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Arial" w:cs="Arial" w:eastAsia="Arial" w:hAnsi="Arial"/>
          <w:b w:val="1"/>
          <w:bCs w:val="1"/>
          <w:color w:val="1f4e79"/>
          <w:sz w:val="72"/>
          <w:szCs w:val="72"/>
          <w:rtl w:val="0"/>
        </w:rPr>
        <w:t xml:space="preserve">EDUHUB</w:t>
      </w:r>
      <w:r w:rsidDel="00000000" w:rsidR="00000000" w:rsidRPr="00000000">
        <w:rPr>
          <w:rtl w:val="0"/>
        </w:rPr>
      </w:r>
    </w:p>
    <w:p w:rsidR="00000000" w:rsidDel="00000000" w:rsidP="00000000" w:rsidRDefault="00000000" w:rsidRPr="00000000" w14:paraId="00000003">
      <w:pPr>
        <w:spacing w:after="80" w:before="120" w:lineRule="auto"/>
        <w:jc w:val="center"/>
        <w:rPr/>
      </w:pPr>
      <w:r w:rsidDel="00000000" w:rsidR="00000000" w:rsidRPr="00000000">
        <w:rPr>
          <w:rFonts w:ascii="Arial" w:cs="Arial" w:eastAsia="Arial" w:hAnsi="Arial"/>
          <w:color w:val="2e75b6"/>
          <w:sz w:val="32"/>
          <w:szCs w:val="32"/>
          <w:rtl w:val="0"/>
        </w:rPr>
        <w:t xml:space="preserve">Plateforme de gestion scolaire centralisée</w:t>
      </w:r>
      <w:r w:rsidDel="00000000" w:rsidR="00000000" w:rsidRPr="00000000">
        <w:rPr>
          <w:rtl w:val="0"/>
        </w:rPr>
      </w:r>
    </w:p>
    <w:p w:rsidR="00000000" w:rsidDel="00000000" w:rsidP="00000000" w:rsidRDefault="00000000" w:rsidRPr="00000000" w14:paraId="00000004">
      <w:pPr>
        <w:spacing w:after="0" w:before="100" w:lineRule="auto"/>
        <w:rPr/>
      </w:pPr>
      <w:r w:rsidDel="00000000" w:rsidR="00000000" w:rsidRPr="00000000">
        <w:rPr>
          <w:rtl w:val="0"/>
        </w:rPr>
      </w:r>
    </w:p>
    <w:p w:rsidR="00000000" w:rsidDel="00000000" w:rsidP="00000000" w:rsidRDefault="00000000" w:rsidRPr="00000000" w14:paraId="00000005">
      <w:pPr>
        <w:pBdr>
          <w:bottom w:color="2e75b6" w:space="1" w:sz="12" w:val="single"/>
        </w:pBdr>
        <w:spacing w:after="0" w:before="0" w:lineRule="auto"/>
        <w:jc w:val="center"/>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tbl>
      <w:tblPr>
        <w:tblStyle w:val="Table1"/>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tblGridChange w:id="0">
          <w:tblGrid>
            <w:gridCol w:w="2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404040"/>
                <w:sz w:val="22"/>
                <w:szCs w:val="22"/>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8">
            <w:pPr>
              <w:rPr/>
            </w:pPr>
            <w:r w:rsidDel="00000000" w:rsidR="00000000" w:rsidRPr="00000000">
              <w:rPr>
                <w:rFonts w:ascii="Arial" w:cs="Arial" w:eastAsia="Arial" w:hAnsi="Arial"/>
                <w:color w:val="404040"/>
                <w:sz w:val="22"/>
                <w:szCs w:val="22"/>
                <w:rtl w:val="0"/>
              </w:rPr>
              <w:t xml:space="preserve">1.0 — Phase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404040"/>
                <w:sz w:val="22"/>
                <w:szCs w:val="22"/>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color w:val="404040"/>
                <w:sz w:val="22"/>
                <w:szCs w:val="22"/>
                <w:rtl w:val="0"/>
              </w:rPr>
              <w:t xml:space="preserve">Confidentiel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404040"/>
                <w:sz w:val="22"/>
                <w:szCs w:val="22"/>
                <w:rtl w:val="0"/>
              </w:rPr>
              <w:t xml:space="preserve">Domaine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C">
            <w:pPr>
              <w:rPr/>
            </w:pPr>
            <w:r w:rsidDel="00000000" w:rsidR="00000000" w:rsidRPr="00000000">
              <w:rPr>
                <w:rFonts w:ascii="Arial" w:cs="Arial" w:eastAsia="Arial" w:hAnsi="Arial"/>
                <w:color w:val="404040"/>
                <w:sz w:val="22"/>
                <w:szCs w:val="22"/>
                <w:rtl w:val="0"/>
              </w:rPr>
              <w:t xml:space="preserve">Éducation / EdTech</w:t>
            </w:r>
            <w:r w:rsidDel="00000000" w:rsidR="00000000" w:rsidRPr="00000000">
              <w:rPr>
                <w:rtl w:val="0"/>
              </w:rPr>
            </w:r>
          </w:p>
        </w:tc>
      </w:tr>
    </w:tbl>
    <w:p w:rsidR="00000000" w:rsidDel="00000000" w:rsidP="00000000" w:rsidRDefault="00000000" w:rsidRPr="00000000" w14:paraId="0000000D">
      <w:pPr>
        <w:spacing w:after="0" w:before="600" w:lineRule="auto"/>
        <w:rPr/>
      </w:pPr>
      <w:r w:rsidDel="00000000" w:rsidR="00000000" w:rsidRPr="00000000">
        <w:rPr>
          <w:rtl w:val="0"/>
        </w:rPr>
      </w:r>
    </w:p>
    <w:p w:rsidR="00000000" w:rsidDel="00000000" w:rsidP="00000000" w:rsidRDefault="00000000" w:rsidRPr="00000000" w14:paraId="0000000E">
      <w:pPr>
        <w:pBdr>
          <w:bottom w:color="2e75b6" w:space="1" w:sz="6" w:val="single"/>
        </w:pBdr>
        <w:spacing w:after="0" w:before="0" w:lineRule="auto"/>
        <w:rPr/>
      </w:pPr>
      <w:r w:rsidDel="00000000" w:rsidR="00000000" w:rsidRPr="00000000">
        <w:rPr>
          <w:rFonts w:ascii="Arial" w:cs="Arial" w:eastAsia="Arial" w:hAnsi="Arial"/>
          <w:b w:val="1"/>
          <w:bCs w:val="1"/>
          <w:color w:val="1f4e79"/>
          <w:sz w:val="28"/>
          <w:szCs w:val="28"/>
          <w:rtl w:val="0"/>
        </w:rPr>
        <w:t xml:space="preserve">Résumé exécutif</w:t>
      </w:r>
      <w:r w:rsidDel="00000000" w:rsidR="00000000" w:rsidRPr="00000000">
        <w:rPr>
          <w:rtl w:val="0"/>
        </w:rPr>
      </w:r>
    </w:p>
    <w:p w:rsidR="00000000" w:rsidDel="00000000" w:rsidP="00000000" w:rsidRDefault="00000000" w:rsidRPr="00000000" w14:paraId="0000000F">
      <w:pPr>
        <w:spacing w:after="0" w:before="10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010">
            <w:pPr>
              <w:spacing w:after="0" w:before="0" w:line="340" w:lineRule="auto"/>
              <w:rPr/>
            </w:pPr>
            <w:r w:rsidDel="00000000" w:rsidR="00000000" w:rsidRPr="00000000">
              <w:rPr>
                <w:rFonts w:ascii="Arial" w:cs="Arial" w:eastAsia="Arial" w:hAnsi="Arial"/>
                <w:i w:val="1"/>
                <w:iCs w:val="1"/>
                <w:color w:val="404040"/>
                <w:sz w:val="22"/>
                <w:szCs w:val="22"/>
                <w:rtl w:val="0"/>
              </w:rPr>
              <w:t xml:space="preserve">EduHub est une plateforme web de gestion scolaire centralisée visant à digitaliser le suivi académique (notes) et administratif (absences), avec un système de justification et de notifications email. L'objectif est de réduire les tâches manuelles, améliorer la traçabilité et garantir la confidentialité des données entre l'école, les professeurs, les parents et les étudiants.</w:t>
            </w:r>
            <w:r w:rsidDel="00000000" w:rsidR="00000000" w:rsidRPr="00000000">
              <w:rPr>
                <w:rtl w:val="0"/>
              </w:rPr>
            </w:r>
          </w:p>
        </w:tc>
      </w:tr>
    </w:tbl>
    <w:p w:rsidR="00000000" w:rsidDel="00000000" w:rsidP="00000000" w:rsidRDefault="00000000" w:rsidRPr="00000000" w14:paraId="00000011">
      <w:pPr>
        <w:spacing w:after="0" w:before="400" w:lineRule="auto"/>
        <w:rPr/>
      </w:pPr>
      <w:r w:rsidDel="00000000" w:rsidR="00000000" w:rsidRPr="00000000">
        <w:rPr>
          <w:rtl w:val="0"/>
        </w:rPr>
      </w:r>
    </w:p>
    <w:p w:rsidR="00000000" w:rsidDel="00000000" w:rsidP="00000000" w:rsidRDefault="00000000" w:rsidRPr="00000000" w14:paraId="00000012">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1. Contexte, vision et objectifs</w:t>
      </w:r>
      <w:r w:rsidDel="00000000" w:rsidR="00000000" w:rsidRPr="00000000">
        <w:rPr>
          <w:rtl w:val="0"/>
        </w:rPr>
      </w:r>
    </w:p>
    <w:p w:rsidR="00000000" w:rsidDel="00000000" w:rsidP="00000000" w:rsidRDefault="00000000" w:rsidRPr="00000000" w14:paraId="00000013">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1.1 Contexte &amp; problématique</w:t>
      </w:r>
      <w:r w:rsidDel="00000000" w:rsidR="00000000" w:rsidRPr="00000000">
        <w:rPr>
          <w:rtl w:val="0"/>
        </w:rPr>
      </w:r>
    </w:p>
    <w:p w:rsidR="00000000" w:rsidDel="00000000" w:rsidP="00000000" w:rsidRDefault="00000000" w:rsidRPr="00000000" w14:paraId="00000014">
      <w:pPr>
        <w:spacing w:after="80" w:before="80" w:line="320" w:lineRule="auto"/>
        <w:rPr/>
      </w:pPr>
      <w:r w:rsidDel="00000000" w:rsidR="00000000" w:rsidRPr="00000000">
        <w:rPr>
          <w:rFonts w:ascii="Arial" w:cs="Arial" w:eastAsia="Arial" w:hAnsi="Arial"/>
          <w:color w:val="404040"/>
          <w:sz w:val="22"/>
          <w:szCs w:val="22"/>
          <w:rtl w:val="0"/>
        </w:rPr>
        <w:t xml:space="preserve">Dans de nombreux établissements scolaires, la gestion des informations académiques et administratives — notamment les notes et les absences — repose encore sur des méthodes traditionnelles ou des outils non centralisés tels que les documents papier, les fichiers Excel ou des applications isolées.</w:t>
      </w:r>
      <w:r w:rsidDel="00000000" w:rsidR="00000000" w:rsidRPr="00000000">
        <w:rPr>
          <w:rtl w:val="0"/>
        </w:rPr>
      </w:r>
    </w:p>
    <w:p w:rsidR="00000000" w:rsidDel="00000000" w:rsidP="00000000" w:rsidRDefault="00000000" w:rsidRPr="00000000" w14:paraId="00000015">
      <w:pPr>
        <w:spacing w:after="0" w:before="100" w:lineRule="auto"/>
        <w:rPr/>
      </w:pPr>
      <w:r w:rsidDel="00000000" w:rsidR="00000000" w:rsidRPr="00000000">
        <w:rPr>
          <w:rtl w:val="0"/>
        </w:rPr>
      </w:r>
    </w:p>
    <w:p w:rsidR="00000000" w:rsidDel="00000000" w:rsidP="00000000" w:rsidRDefault="00000000" w:rsidRPr="00000000" w14:paraId="00000016">
      <w:pPr>
        <w:spacing w:after="80" w:before="80" w:line="320" w:lineRule="auto"/>
        <w:rPr/>
      </w:pPr>
      <w:r w:rsidDel="00000000" w:rsidR="00000000" w:rsidRPr="00000000">
        <w:rPr>
          <w:rFonts w:ascii="Arial" w:cs="Arial" w:eastAsia="Arial" w:hAnsi="Arial"/>
          <w:color w:val="404040"/>
          <w:sz w:val="22"/>
          <w:szCs w:val="22"/>
          <w:rtl w:val="0"/>
        </w:rPr>
        <w:t xml:space="preserve">Cette situation engendre plusieurs problématiques majeures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Dispersion des données entre différents outils et supports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Faible traçabilité des absences et des justificatifs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Difficultés de communication entre l'établissement et les parents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Risque important en matière de confidentialité des informations sensibles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Charge administrative excessive pour les enseignants et l'administration</w:t>
      </w:r>
      <w:r w:rsidDel="00000000" w:rsidR="00000000" w:rsidRPr="00000000">
        <w:rPr>
          <w:rtl w:val="0"/>
        </w:rPr>
      </w:r>
    </w:p>
    <w:p w:rsidR="00000000" w:rsidDel="00000000" w:rsidP="00000000" w:rsidRDefault="00000000" w:rsidRPr="00000000" w14:paraId="0000001C">
      <w:pPr>
        <w:spacing w:after="0" w:before="100" w:lineRule="auto"/>
        <w:rPr/>
      </w:pPr>
      <w:r w:rsidDel="00000000" w:rsidR="00000000" w:rsidRPr="00000000">
        <w:rPr>
          <w:rtl w:val="0"/>
        </w:rPr>
      </w:r>
    </w:p>
    <w:p w:rsidR="00000000" w:rsidDel="00000000" w:rsidP="00000000" w:rsidRDefault="00000000" w:rsidRPr="00000000" w14:paraId="0000001D">
      <w:pPr>
        <w:spacing w:after="80" w:before="80" w:line="320" w:lineRule="auto"/>
        <w:rPr/>
      </w:pPr>
      <w:r w:rsidDel="00000000" w:rsidR="00000000" w:rsidRPr="00000000">
        <w:rPr>
          <w:rFonts w:ascii="Arial" w:cs="Arial" w:eastAsia="Arial" w:hAnsi="Arial"/>
          <w:color w:val="404040"/>
          <w:sz w:val="22"/>
          <w:szCs w:val="22"/>
          <w:rtl w:val="0"/>
        </w:rPr>
        <w:t xml:space="preserve">L'absence de centralisation et d'automatisation complique le suivi académique des étudiants. Face à ces limites, il devient nécessaire de disposer d'une solution numérique fiable permettant de centraliser les données, d'améliorer la transparence et de sécuriser l'accès aux informations selon les rôles des utilisateurs.</w:t>
      </w:r>
      <w:r w:rsidDel="00000000" w:rsidR="00000000" w:rsidRPr="00000000">
        <w:rPr>
          <w:rtl w:val="0"/>
        </w:rPr>
      </w:r>
    </w:p>
    <w:p w:rsidR="00000000" w:rsidDel="00000000" w:rsidP="00000000" w:rsidRDefault="00000000" w:rsidRPr="00000000" w14:paraId="0000001E">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1.2 Vision</w:t>
      </w:r>
      <w:r w:rsidDel="00000000" w:rsidR="00000000" w:rsidRPr="00000000">
        <w:rPr>
          <w:rtl w:val="0"/>
        </w:rPr>
      </w:r>
    </w:p>
    <w:p w:rsidR="00000000" w:rsidDel="00000000" w:rsidP="00000000" w:rsidRDefault="00000000" w:rsidRPr="00000000" w14:paraId="0000001F">
      <w:pPr>
        <w:spacing w:after="80" w:before="80" w:line="320" w:lineRule="auto"/>
        <w:rPr/>
      </w:pPr>
      <w:r w:rsidDel="00000000" w:rsidR="00000000" w:rsidRPr="00000000">
        <w:rPr>
          <w:rFonts w:ascii="Arial" w:cs="Arial" w:eastAsia="Arial" w:hAnsi="Arial"/>
          <w:color w:val="404040"/>
          <w:sz w:val="22"/>
          <w:szCs w:val="22"/>
          <w:rtl w:val="0"/>
        </w:rPr>
        <w:t xml:space="preserve">La vision du projet EduHub est de proposer une plateforme web moderne, simple d'utilisation, fiable et sécurisée, dédiée à la gestion scolaire. Cette plateforme vise à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Faciliter l'accès aux notes et aux absences pour les étudiants et les parents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Accélérer le traitement des justificatifs d'absence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Instaurer une communication formelle et traçable entre l'établissement et les familles grâce à des notifications par email</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p w:rsidR="00000000" w:rsidDel="00000000" w:rsidP="00000000" w:rsidRDefault="00000000" w:rsidRPr="00000000" w14:paraId="00000024">
      <w:pPr>
        <w:spacing w:after="80" w:before="80" w:line="320" w:lineRule="auto"/>
        <w:rPr/>
      </w:pPr>
      <w:r w:rsidDel="00000000" w:rsidR="00000000" w:rsidRPr="00000000">
        <w:rPr>
          <w:rFonts w:ascii="Arial" w:cs="Arial" w:eastAsia="Arial" w:hAnsi="Arial"/>
          <w:color w:val="404040"/>
          <w:sz w:val="22"/>
          <w:szCs w:val="22"/>
          <w:rtl w:val="0"/>
        </w:rPr>
        <w:t xml:space="preserve">EduHub ambitionne ainsi d'améliorer la transparence, la réactivité et la qualité du suivi académique, tout en réduisant les tâches manuelles et les erreurs humaines.</w:t>
      </w:r>
      <w:r w:rsidDel="00000000" w:rsidR="00000000" w:rsidRPr="00000000">
        <w:rPr>
          <w:rtl w:val="0"/>
        </w:rPr>
      </w:r>
    </w:p>
    <w:p w:rsidR="00000000" w:rsidDel="00000000" w:rsidP="00000000" w:rsidRDefault="00000000" w:rsidRPr="00000000" w14:paraId="00000025">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1.3 Objectifs du projet</w:t>
      </w:r>
      <w:r w:rsidDel="00000000" w:rsidR="00000000" w:rsidRPr="00000000">
        <w:rPr>
          <w:rtl w:val="0"/>
        </w:rPr>
      </w:r>
    </w:p>
    <w:p w:rsidR="00000000" w:rsidDel="00000000" w:rsidP="00000000" w:rsidRDefault="00000000" w:rsidRPr="00000000" w14:paraId="00000026">
      <w:pPr>
        <w:spacing w:after="80" w:before="80" w:line="320" w:lineRule="auto"/>
        <w:rPr/>
      </w:pPr>
      <w:r w:rsidDel="00000000" w:rsidR="00000000" w:rsidRPr="00000000">
        <w:rPr>
          <w:rFonts w:ascii="Arial" w:cs="Arial" w:eastAsia="Arial" w:hAnsi="Arial"/>
          <w:color w:val="404040"/>
          <w:sz w:val="22"/>
          <w:szCs w:val="22"/>
          <w:rtl w:val="0"/>
        </w:rPr>
        <w:t xml:space="preserve">L'objectif principal d'EduHub est de digitaliser et de centraliser la gestion des notes et des absences au sein d'un établissement scolaire.</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spacing w:after="80" w:before="80" w:line="320" w:lineRule="auto"/>
        <w:rPr/>
      </w:pPr>
      <w:r w:rsidDel="00000000" w:rsidR="00000000" w:rsidRPr="00000000">
        <w:rPr>
          <w:rFonts w:ascii="Arial" w:cs="Arial" w:eastAsia="Arial" w:hAnsi="Arial"/>
          <w:color w:val="404040"/>
          <w:sz w:val="22"/>
          <w:szCs w:val="22"/>
          <w:rtl w:val="0"/>
        </w:rPr>
        <w:t xml:space="preserve">Sur le plan fonctionnel, la plateforme doit permettre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Aux professeurs de gérer les notes et d'enregistrer les absences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Aux parents de justifier les absences de leurs enfants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Aux administrateurs de valider les justificatifs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Une gestion fine des rôles et permissions : chaque utilisateur n'accède qu'aux informations qui le concernent</w:t>
      </w:r>
      <w:r w:rsidDel="00000000" w:rsidR="00000000" w:rsidRPr="00000000">
        <w:rPr>
          <w:rtl w:val="0"/>
        </w:rPr>
      </w:r>
    </w:p>
    <w:p w:rsidR="00000000" w:rsidDel="00000000" w:rsidP="00000000" w:rsidRDefault="00000000" w:rsidRPr="00000000" w14:paraId="0000002D">
      <w:pPr>
        <w:spacing w:after="0" w:before="100" w:lineRule="auto"/>
        <w:rPr/>
      </w:pPr>
      <w:r w:rsidDel="00000000" w:rsidR="00000000" w:rsidRPr="00000000">
        <w:rPr>
          <w:rtl w:val="0"/>
        </w:rPr>
      </w:r>
    </w:p>
    <w:p w:rsidR="00000000" w:rsidDel="00000000" w:rsidP="00000000" w:rsidRDefault="00000000" w:rsidRPr="00000000" w14:paraId="0000002E">
      <w:pPr>
        <w:spacing w:after="80" w:before="80" w:line="320" w:lineRule="auto"/>
        <w:rPr/>
      </w:pPr>
      <w:r w:rsidDel="00000000" w:rsidR="00000000" w:rsidRPr="00000000">
        <w:rPr>
          <w:rFonts w:ascii="Arial" w:cs="Arial" w:eastAsia="Arial" w:hAnsi="Arial"/>
          <w:color w:val="404040"/>
          <w:sz w:val="22"/>
          <w:szCs w:val="22"/>
          <w:rtl w:val="0"/>
        </w:rPr>
        <w:t xml:space="preserve">Sur le plan non fonctionnel, EduHub vise à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Offrir une interface responsive adaptée aux supports mobiles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Garantir un haut niveau de sécurité et de confidentialité des données (RBAC + ownership)</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Proposer une architecture claire et maintenable reposant sur le modèle MVC</w:t>
      </w:r>
      <w:r w:rsidDel="00000000" w:rsidR="00000000" w:rsidRPr="00000000">
        <w:rPr>
          <w:rtl w:val="0"/>
        </w:rPr>
      </w:r>
    </w:p>
    <w:p w:rsidR="00000000" w:rsidDel="00000000" w:rsidP="00000000" w:rsidRDefault="00000000" w:rsidRPr="00000000" w14:paraId="00000032">
      <w:pPr>
        <w:pStyle w:val="Heading2"/>
        <w:pBdr>
          <w:bottom w:color="2e75b6" w:space="4" w:sz="6" w:val="single"/>
        </w:pBdr>
        <w:spacing w:after="160" w:before="300" w:lineRule="auto"/>
        <w:rPr/>
      </w:pPr>
      <w:r w:rsidDel="00000000" w:rsidR="00000000" w:rsidRPr="00000000">
        <w:rPr>
          <w:rtl w:val="0"/>
        </w:rPr>
      </w:r>
    </w:p>
    <w:p w:rsidR="00000000" w:rsidDel="00000000" w:rsidP="00000000" w:rsidRDefault="00000000" w:rsidRPr="00000000" w14:paraId="00000033">
      <w:pPr>
        <w:pStyle w:val="Heading2"/>
        <w:pBdr>
          <w:bottom w:color="2e75b6" w:space="4" w:sz="6" w:val="single"/>
        </w:pBdr>
        <w:spacing w:after="160" w:before="300" w:lineRule="auto"/>
        <w:rPr/>
      </w:pPr>
      <w:r w:rsidDel="00000000" w:rsidR="00000000" w:rsidRPr="00000000">
        <w:rPr>
          <w:rtl w:val="0"/>
        </w:rPr>
      </w:r>
    </w:p>
    <w:p w:rsidR="00000000" w:rsidDel="00000000" w:rsidP="00000000" w:rsidRDefault="00000000" w:rsidRPr="00000000" w14:paraId="00000034">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1.4 Périmètre</w:t>
      </w:r>
      <w:r w:rsidDel="00000000" w:rsidR="00000000" w:rsidRPr="00000000">
        <w:rPr>
          <w:rtl w:val="0"/>
        </w:rPr>
      </w:r>
    </w:p>
    <w:p w:rsidR="00000000" w:rsidDel="00000000" w:rsidP="00000000" w:rsidRDefault="00000000" w:rsidRPr="00000000" w14:paraId="00000035">
      <w:pPr>
        <w:spacing w:after="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2"/>
                <w:szCs w:val="22"/>
                <w:rtl w:val="0"/>
              </w:rPr>
              <w:t xml:space="preserve">Dans le périmètre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2"/>
                <w:szCs w:val="22"/>
                <w:rtl w:val="0"/>
              </w:rPr>
              <w:t xml:space="preserve">Hors périmètre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404040"/>
                <w:sz w:val="22"/>
                <w:szCs w:val="22"/>
                <w:rtl w:val="0"/>
              </w:rPr>
              <w:t xml:space="preserve">Authentification et gestion des rôles (Étudiant, Parent, Professeur,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404040"/>
                <w:sz w:val="22"/>
                <w:szCs w:val="22"/>
                <w:rtl w:val="0"/>
              </w:rPr>
              <w:t xml:space="preserve">Messagerie instantanée /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404040"/>
                <w:sz w:val="22"/>
                <w:szCs w:val="22"/>
                <w:rtl w:val="0"/>
              </w:rPr>
              <w:t xml:space="preserve">Gestion des notes et des absences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404040"/>
                <w:sz w:val="22"/>
                <w:szCs w:val="22"/>
                <w:rtl w:val="0"/>
              </w:rPr>
              <w:t xml:space="preserve">Gestion complète des contenus de cours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404040"/>
                <w:sz w:val="22"/>
                <w:szCs w:val="22"/>
                <w:rtl w:val="0"/>
              </w:rPr>
              <w:t xml:space="preserve">Système de justificatifs avec upload de fichiers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404040"/>
                <w:sz w:val="22"/>
                <w:szCs w:val="22"/>
                <w:rtl w:val="0"/>
              </w:rPr>
              <w:t xml:space="preserve">Paiement en ligne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404040"/>
                <w:rtl w:val="0"/>
              </w:rPr>
              <w:t xml:space="preserve">E</w:t>
            </w:r>
            <w:r w:rsidDel="00000000" w:rsidR="00000000" w:rsidRPr="00000000">
              <w:rPr>
                <w:rFonts w:ascii="Arial" w:cs="Arial" w:eastAsia="Arial" w:hAnsi="Arial"/>
                <w:color w:val="404040"/>
                <w:sz w:val="22"/>
                <w:szCs w:val="22"/>
                <w:rtl w:val="0"/>
              </w:rPr>
              <w:t xml:space="preserve">mail</w:t>
            </w:r>
            <w:r w:rsidDel="00000000" w:rsidR="00000000" w:rsidRPr="00000000">
              <w:rPr>
                <w:color w:val="404040"/>
                <w:rtl w:val="0"/>
              </w:rPr>
              <w:t xml:space="preserve">s</w:t>
            </w:r>
            <w:r w:rsidDel="00000000" w:rsidR="00000000" w:rsidRPr="00000000">
              <w:rPr>
                <w:rFonts w:ascii="Arial" w:cs="Arial" w:eastAsia="Arial" w:hAnsi="Arial"/>
                <w:color w:val="404040"/>
                <w:sz w:val="22"/>
                <w:szCs w:val="22"/>
                <w:rtl w:val="0"/>
              </w:rPr>
              <w:t xml:space="preserve"> manuels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404040"/>
                <w:sz w:val="22"/>
                <w:szCs w:val="22"/>
                <w:rtl w:val="0"/>
              </w:rPr>
              <w:t xml:space="preserve">Plateforme e-learning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404040"/>
                <w:rtl w:val="0"/>
              </w:rPr>
              <w:t xml:space="preserve">Gestion des profils 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404040"/>
                <w:sz w:val="22"/>
                <w:szCs w:val="22"/>
                <w:rtl w:val="0"/>
              </w:rPr>
              <w:t xml:space="preserve">Emploi du temps avancé</w:t>
            </w:r>
            <w:r w:rsidDel="00000000" w:rsidR="00000000" w:rsidRPr="00000000">
              <w:rPr>
                <w:rtl w:val="0"/>
              </w:rPr>
            </w:r>
          </w:p>
        </w:tc>
      </w:tr>
    </w:tbl>
    <w:p w:rsidR="00000000" w:rsidDel="00000000" w:rsidP="00000000" w:rsidRDefault="00000000" w:rsidRPr="00000000" w14:paraId="00000042">
      <w:pPr>
        <w:spacing w:after="0" w:before="400" w:lineRule="auto"/>
        <w:rPr/>
      </w:pPr>
      <w:r w:rsidDel="00000000" w:rsidR="00000000" w:rsidRPr="00000000">
        <w:rPr>
          <w:rtl w:val="0"/>
        </w:rPr>
      </w:r>
    </w:p>
    <w:p w:rsidR="00000000" w:rsidDel="00000000" w:rsidP="00000000" w:rsidRDefault="00000000" w:rsidRPr="00000000" w14:paraId="00000043">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2. Parties prenantes et acteurs</w:t>
      </w:r>
      <w:r w:rsidDel="00000000" w:rsidR="00000000" w:rsidRPr="00000000">
        <w:rPr>
          <w:rtl w:val="0"/>
        </w:rPr>
      </w:r>
    </w:p>
    <w:p w:rsidR="00000000" w:rsidDel="00000000" w:rsidP="00000000" w:rsidRDefault="00000000" w:rsidRPr="00000000" w14:paraId="00000044">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2.1 Acteurs</w:t>
      </w:r>
      <w:r w:rsidDel="00000000" w:rsidR="00000000" w:rsidRPr="00000000">
        <w:rPr>
          <w:rtl w:val="0"/>
        </w:rPr>
      </w:r>
    </w:p>
    <w:p w:rsidR="00000000" w:rsidDel="00000000" w:rsidP="00000000" w:rsidRDefault="00000000" w:rsidRPr="00000000" w14:paraId="00000045">
      <w:pPr>
        <w:spacing w:after="80" w:before="80" w:line="320" w:lineRule="auto"/>
        <w:rPr/>
      </w:pPr>
      <w:r w:rsidDel="00000000" w:rsidR="00000000" w:rsidRPr="00000000">
        <w:rPr>
          <w:rFonts w:ascii="Arial" w:cs="Arial" w:eastAsia="Arial" w:hAnsi="Arial"/>
          <w:color w:val="404040"/>
          <w:sz w:val="22"/>
          <w:szCs w:val="22"/>
          <w:rtl w:val="0"/>
        </w:rPr>
        <w:t xml:space="preserve">La plateforme EduHub implique quatre types d'acteurs principaux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Étudiant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Parent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Professeur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Administrateur</w:t>
      </w:r>
      <w:r w:rsidDel="00000000" w:rsidR="00000000" w:rsidRPr="00000000">
        <w:rPr>
          <w:rtl w:val="0"/>
        </w:rPr>
      </w:r>
    </w:p>
    <w:p w:rsidR="00000000" w:rsidDel="00000000" w:rsidP="00000000" w:rsidRDefault="00000000" w:rsidRPr="00000000" w14:paraId="0000004A">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2.2 Matrice des permissions</w:t>
      </w:r>
      <w:r w:rsidDel="00000000" w:rsidR="00000000" w:rsidRPr="00000000">
        <w:rPr>
          <w:rtl w:val="0"/>
        </w:rPr>
      </w:r>
    </w:p>
    <w:p w:rsidR="00000000" w:rsidDel="00000000" w:rsidP="00000000" w:rsidRDefault="00000000" w:rsidRPr="00000000" w14:paraId="0000004B">
      <w:pPr>
        <w:spacing w:after="0" w:before="100" w:lineRule="auto"/>
        <w:rPr/>
      </w:pPr>
      <w:r w:rsidDel="00000000" w:rsidR="00000000" w:rsidRPr="00000000">
        <w:rPr>
          <w:rtl w:val="0"/>
        </w:rPr>
      </w:r>
    </w:p>
    <w:tbl>
      <w:tblPr>
        <w:tblStyle w:val="Table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700"/>
        <w:gridCol w:w="2700"/>
        <w:gridCol w:w="2260"/>
        <w:tblGridChange w:id="0">
          <w:tblGrid>
            <w:gridCol w:w="1600"/>
            <w:gridCol w:w="2700"/>
            <w:gridCol w:w="2700"/>
            <w:gridCol w:w="2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Lecture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Écriture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Restrictions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color w:val="404040"/>
                <w:sz w:val="20"/>
                <w:szCs w:val="20"/>
                <w:rtl w:val="0"/>
              </w:rPr>
              <w:t xml:space="preserve">Étudiant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404040"/>
                <w:sz w:val="20"/>
                <w:szCs w:val="20"/>
                <w:rtl w:val="0"/>
              </w:rPr>
              <w:t xml:space="preserve">Ses notes, ses absences (compteur + historique)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color w:val="404040"/>
                <w:sz w:val="20"/>
                <w:szCs w:val="20"/>
                <w:rtl w:val="0"/>
              </w:rPr>
              <w:t xml:space="preserve">Aucune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color w:val="404040"/>
                <w:sz w:val="20"/>
                <w:szCs w:val="20"/>
                <w:rtl w:val="0"/>
              </w:rPr>
              <w:t xml:space="preserve">Interdit : modifier notes/absences, déposer justificatif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404040"/>
                <w:sz w:val="20"/>
                <w:szCs w:val="20"/>
                <w:rtl w:val="0"/>
              </w:rPr>
              <w:t xml:space="preserve">Parent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color w:val="404040"/>
                <w:sz w:val="20"/>
                <w:szCs w:val="20"/>
                <w:rtl w:val="0"/>
              </w:rPr>
              <w:t xml:space="preserve">Notes + absences de ses enfants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color w:val="404040"/>
                <w:sz w:val="20"/>
                <w:szCs w:val="20"/>
                <w:rtl w:val="0"/>
              </w:rPr>
              <w:t xml:space="preserve">Dépôt de justificatifs pour ses enfants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color w:val="404040"/>
                <w:sz w:val="20"/>
                <w:szCs w:val="20"/>
                <w:rtl w:val="0"/>
              </w:rPr>
              <w:t xml:space="preserve">Ownership strict : accès limité à ses propres enfants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color w:val="404040"/>
                <w:sz w:val="20"/>
                <w:szCs w:val="20"/>
                <w:rtl w:val="0"/>
              </w:rPr>
              <w:t xml:space="preserve">Professeur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color w:val="404040"/>
                <w:sz w:val="20"/>
                <w:szCs w:val="20"/>
                <w:rtl w:val="0"/>
              </w:rPr>
              <w:t xml:space="preserve">Toutes les données de s</w:t>
            </w:r>
            <w:r w:rsidDel="00000000" w:rsidR="00000000" w:rsidRPr="00000000">
              <w:rPr>
                <w:color w:val="404040"/>
                <w:sz w:val="20"/>
                <w:szCs w:val="20"/>
                <w:rtl w:val="0"/>
              </w:rPr>
              <w:t xml:space="preserve">a</w:t>
            </w:r>
            <w:r w:rsidDel="00000000" w:rsidR="00000000" w:rsidRPr="00000000">
              <w:rPr>
                <w:rFonts w:ascii="Arial" w:cs="Arial" w:eastAsia="Arial" w:hAnsi="Arial"/>
                <w:color w:val="404040"/>
                <w:sz w:val="20"/>
                <w:szCs w:val="20"/>
                <w:rtl w:val="0"/>
              </w:rPr>
              <w:t xml:space="preserve"> classe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color w:val="404040"/>
                <w:sz w:val="20"/>
                <w:szCs w:val="20"/>
                <w:rtl w:val="0"/>
              </w:rPr>
              <w:t xml:space="preserve">Notes (CRUD), absences, emails parents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color w:val="404040"/>
                <w:sz w:val="20"/>
                <w:szCs w:val="20"/>
                <w:rtl w:val="0"/>
              </w:rPr>
              <w:t xml:space="preserve">Ne peut modifier que ses propres données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color w:val="404040"/>
                <w:sz w:val="20"/>
                <w:szCs w:val="20"/>
                <w:rtl w:val="0"/>
              </w:rPr>
              <w:t xml:space="preserve">Administrateur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color w:val="404040"/>
                <w:sz w:val="20"/>
                <w:szCs w:val="20"/>
                <w:rtl w:val="0"/>
              </w:rPr>
              <w:t xml:space="preserve">Supervision globale de la plateforme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color w:val="404040"/>
                <w:sz w:val="20"/>
                <w:szCs w:val="20"/>
                <w:rtl w:val="0"/>
              </w:rPr>
              <w:t xml:space="preserve">Validation justificatifs, gestion 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color w:val="404040"/>
                <w:sz w:val="20"/>
                <w:szCs w:val="20"/>
                <w:rtl w:val="0"/>
              </w:rPr>
              <w:t xml:space="preserve">Actions critiques tracées dans les logs</w:t>
            </w:r>
            <w:r w:rsidDel="00000000" w:rsidR="00000000" w:rsidRPr="00000000">
              <w:rPr>
                <w:rtl w:val="0"/>
              </w:rPr>
            </w:r>
          </w:p>
        </w:tc>
      </w:tr>
    </w:tbl>
    <w:p w:rsidR="00000000" w:rsidDel="00000000" w:rsidP="00000000" w:rsidRDefault="00000000" w:rsidRPr="00000000" w14:paraId="00000060">
      <w:pPr>
        <w:spacing w:after="0" w:before="400" w:lineRule="auto"/>
        <w:rPr/>
      </w:pPr>
      <w:r w:rsidDel="00000000" w:rsidR="00000000" w:rsidRPr="00000000">
        <w:rPr>
          <w:rtl w:val="0"/>
        </w:rPr>
      </w:r>
    </w:p>
    <w:p w:rsidR="00000000" w:rsidDel="00000000" w:rsidP="00000000" w:rsidRDefault="00000000" w:rsidRPr="00000000" w14:paraId="00000061">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3. Besoins fonctionnels</w:t>
      </w:r>
      <w:r w:rsidDel="00000000" w:rsidR="00000000" w:rsidRPr="00000000">
        <w:rPr>
          <w:rtl w:val="0"/>
        </w:rPr>
      </w:r>
    </w:p>
    <w:p w:rsidR="00000000" w:rsidDel="00000000" w:rsidP="00000000" w:rsidRDefault="00000000" w:rsidRPr="00000000" w14:paraId="00000062">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3.1 Authentification &amp; gestion des rôles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Connexion sécurisée par identifiant/mot de passe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Accès contrôlé selon le rôle de l'utilisateur (RBAC)</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Contrôle d'ownership : un parent n'accède qu'aux données de ses propres enfants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Optionnel : authentification à deux facteurs (2FA) pour les administrateurs</w:t>
      </w:r>
      <w:r w:rsidDel="00000000" w:rsidR="00000000" w:rsidRPr="00000000">
        <w:rPr>
          <w:rtl w:val="0"/>
        </w:rPr>
      </w:r>
    </w:p>
    <w:p w:rsidR="00000000" w:rsidDel="00000000" w:rsidP="00000000" w:rsidRDefault="00000000" w:rsidRPr="00000000" w14:paraId="00000067">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3.2 Gestion des profils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Mise à jour du profil : nom, prénom, téléphone, et autres informations selon le rôle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Photo de profil (optionnel)</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Sécurité : la modification d'un profil est limitée au </w:t>
      </w:r>
      <w:r w:rsidDel="00000000" w:rsidR="00000000" w:rsidRPr="00000000">
        <w:rPr>
          <w:color w:val="404040"/>
          <w:rtl w:val="0"/>
        </w:rPr>
        <w:t xml:space="preserve">admin</w:t>
      </w:r>
      <w:r w:rsidDel="00000000" w:rsidR="00000000" w:rsidRPr="00000000">
        <w:rPr>
          <w:rtl w:val="0"/>
        </w:rPr>
      </w:r>
    </w:p>
    <w:p w:rsidR="00000000" w:rsidDel="00000000" w:rsidP="00000000" w:rsidRDefault="00000000" w:rsidRPr="00000000" w14:paraId="0000006B">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3.3 Gestion des notes (Professeur)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CRUD complet sur les notes (création, lecture, modification, suppression)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Champs requis : étudiant, matière/module, type d'évaluation, date, note, commentaire (optionnel)</w:t>
      </w:r>
      <w:r w:rsidDel="00000000" w:rsidR="00000000" w:rsidRPr="00000000">
        <w:rPr>
          <w:rtl w:val="0"/>
        </w:rPr>
      </w:r>
    </w:p>
    <w:p w:rsidR="00000000" w:rsidDel="00000000" w:rsidP="00000000" w:rsidRDefault="00000000" w:rsidRPr="00000000" w14:paraId="0000006E">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3.4 Gestion des absences (Professeur)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Saisie des absences par séance : date, étudiant, statut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7594959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404040"/>
              <w:sz w:val="22"/>
              <w:szCs w:val="22"/>
              <w:u w:val="none"/>
              <w:shd w:fill="auto" w:val="clear"/>
              <w:vertAlign w:val="baseline"/>
              <w:rtl w:val="0"/>
            </w:rPr>
            <w:t xml:space="preserve">Cycle de vie du statut d'absence : Non justifiée → En attente → Justifiée / Refusée</w:t>
          </w:r>
        </w:sdtContent>
      </w:sdt>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Consultation des absences adaptée selon le rôle de l'utilisateur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Mise à jour automatique du compteur d'absences par étudiant</w:t>
      </w:r>
      <w:r w:rsidDel="00000000" w:rsidR="00000000" w:rsidRPr="00000000">
        <w:rPr>
          <w:rtl w:val="0"/>
        </w:rPr>
      </w:r>
    </w:p>
    <w:p w:rsidR="00000000" w:rsidDel="00000000" w:rsidP="00000000" w:rsidRDefault="00000000" w:rsidRPr="00000000" w14:paraId="00000073">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3.5 Gestion des justificatifs (Parent / Professeur)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Upload de document : formats acceptés PDF, JPG, PNG — taille maximale 5 Mo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Statut initial automatique : « En attente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Historique visible pour l'utilisateur : date de soumission et décision admin</w:t>
      </w:r>
      <w:r w:rsidDel="00000000" w:rsidR="00000000" w:rsidRPr="00000000">
        <w:rPr>
          <w:rtl w:val="0"/>
        </w:rPr>
      </w:r>
    </w:p>
    <w:p w:rsidR="00000000" w:rsidDel="00000000" w:rsidP="00000000" w:rsidRDefault="00000000" w:rsidRPr="00000000" w14:paraId="00000077">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3.6 Validation des justificatifs (Administrateur)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Liste centralisée des justificatifs en attente de traitement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Visualisation du document joint avant décision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Décision binaire : valider ou refuser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Traçabilité complète : date de décision, identité de l'admin, action effectuée</w:t>
      </w:r>
      <w:r w:rsidDel="00000000" w:rsidR="00000000" w:rsidRPr="00000000">
        <w:rPr>
          <w:rtl w:val="0"/>
        </w:rPr>
      </w:r>
    </w:p>
    <w:p w:rsidR="00000000" w:rsidDel="00000000" w:rsidP="00000000" w:rsidRDefault="00000000" w:rsidRPr="00000000" w14:paraId="0000007C">
      <w:pPr>
        <w:pStyle w:val="Heading2"/>
        <w:pBdr>
          <w:bottom w:color="2e75b6" w:space="4" w:sz="6" w:val="single"/>
        </w:pBdr>
        <w:spacing w:after="16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2e75b6"/>
          <w:sz w:val="28"/>
          <w:szCs w:val="28"/>
          <w:rtl w:val="0"/>
        </w:rPr>
        <w:t xml:space="preserve">3.7 Système d'emails</w:t>
      </w:r>
      <w:r w:rsidDel="00000000" w:rsidR="00000000" w:rsidRPr="00000000">
        <w:rPr>
          <w:rtl w:val="0"/>
        </w:rPr>
      </w:r>
    </w:p>
    <w:p w:rsidR="00000000" w:rsidDel="00000000" w:rsidP="00000000" w:rsidRDefault="00000000" w:rsidRPr="00000000" w14:paraId="0000007D">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Emails manuels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Formulaire dédié permettant au professeur de contacter directement le parent d'un élève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Stockage de la trace : expéditeur, destinataire, sujet, corps du message, date d'envoi</w:t>
      </w:r>
      <w:r w:rsidDel="00000000" w:rsidR="00000000" w:rsidRPr="00000000">
        <w:rPr>
          <w:rtl w:val="0"/>
        </w:rPr>
      </w:r>
    </w:p>
    <w:p w:rsidR="00000000" w:rsidDel="00000000" w:rsidP="00000000" w:rsidRDefault="00000000" w:rsidRPr="00000000" w14:paraId="00000080">
      <w:pPr>
        <w:spacing w:after="0" w:before="400" w:lineRule="auto"/>
        <w:rPr/>
      </w:pPr>
      <w:r w:rsidDel="00000000" w:rsidR="00000000" w:rsidRPr="00000000">
        <w:rPr>
          <w:rtl w:val="0"/>
        </w:rPr>
      </w:r>
    </w:p>
    <w:p w:rsidR="00000000" w:rsidDel="00000000" w:rsidP="00000000" w:rsidRDefault="00000000" w:rsidRPr="00000000" w14:paraId="00000081">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4. Workflows utilisateurs détaillés</w:t>
      </w:r>
      <w:r w:rsidDel="00000000" w:rsidR="00000000" w:rsidRPr="00000000">
        <w:rPr>
          <w:rtl w:val="0"/>
        </w:rPr>
      </w:r>
    </w:p>
    <w:p w:rsidR="00000000" w:rsidDel="00000000" w:rsidP="00000000" w:rsidRDefault="00000000" w:rsidRPr="00000000" w14:paraId="00000082">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4.1 Workflow — Enregistrer une absence (Professeur)</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professeur se connecte à la plateforme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accède à la section « Cours / Appel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sélectionne la classe/groupe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marque un ou plusieurs étudiants comme absents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système enregistre les absences avec le statut « Non justifiée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système met à jour automatiquement le compteur d'absences</w:t>
      </w:r>
      <w:r w:rsidDel="00000000" w:rsidR="00000000" w:rsidRPr="00000000">
        <w:rPr>
          <w:rtl w:val="0"/>
        </w:rPr>
      </w:r>
    </w:p>
    <w:p w:rsidR="00000000" w:rsidDel="00000000" w:rsidP="00000000" w:rsidRDefault="00000000" w:rsidRPr="00000000" w14:paraId="00000089">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4.2 Workflow — Soumettre une note (Professeur)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professeur se connecte à la plateforme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accède à la page « Notes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sélectionne la classe, la matière et le type d'évaluation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saisit les notes (saisie manuelle)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valide la saisie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Les notes deviennent immédiatement consultables par l'étudiant et ses parents</w:t>
      </w:r>
      <w:r w:rsidDel="00000000" w:rsidR="00000000" w:rsidRPr="00000000">
        <w:rPr>
          <w:rtl w:val="0"/>
        </w:rPr>
      </w:r>
    </w:p>
    <w:p w:rsidR="00000000" w:rsidDel="00000000" w:rsidP="00000000" w:rsidRDefault="00000000" w:rsidRPr="00000000" w14:paraId="00000090">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4.3 Workflow — Justifier une absence (Parent)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parent se connecte à la plateforme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accède à « Mes enfants » et sélectionne l'enfant concerné</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accède à la page « Absences » et sélectionne l'absence à justifier</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uploade le justificatif et ajoute une description (optionnel)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soumet la demande ; le statut passe automatiquement à « En attente »</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parent peut suivre l'état : En attente / Validé / Refusé</w:t>
      </w:r>
      <w:r w:rsidDel="00000000" w:rsidR="00000000" w:rsidRPr="00000000">
        <w:rPr>
          <w:rtl w:val="0"/>
        </w:rPr>
      </w:r>
    </w:p>
    <w:p w:rsidR="00000000" w:rsidDel="00000000" w:rsidP="00000000" w:rsidRDefault="00000000" w:rsidRPr="00000000" w14:paraId="00000097">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4.4 Workflow — Traitement d'un justificatif (Administrateur)</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L'admin se connecte à la plateforme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accède à la page « Justificatifs en attente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ouvre une demande et consulte les détails ainsi que le document joint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valide ou refuse la demande et saisit un commentaire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système met à jour automatiquement le statut de l'absence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système valide les champs et confirme la mise à jour par un retour visuel</w:t>
      </w:r>
      <w:r w:rsidDel="00000000" w:rsidR="00000000" w:rsidRPr="00000000">
        <w:rPr>
          <w:rtl w:val="0"/>
        </w:rPr>
      </w:r>
    </w:p>
    <w:p w:rsidR="00000000" w:rsidDel="00000000" w:rsidP="00000000" w:rsidRDefault="00000000" w:rsidRPr="00000000" w14:paraId="0000009E">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4.</w:t>
      </w:r>
      <w:r w:rsidDel="00000000" w:rsidR="00000000" w:rsidRPr="00000000">
        <w:rPr>
          <w:rtl w:val="0"/>
        </w:rPr>
        <w:t xml:space="preserve">5</w:t>
      </w:r>
      <w:sdt>
        <w:sdtPr>
          <w:id w:val="154170132"/>
          <w:tag w:val="goog_rdk_1"/>
        </w:sdtPr>
        <w:sdtContent>
          <w:r w:rsidDel="00000000" w:rsidR="00000000" w:rsidRPr="00000000">
            <w:rPr>
              <w:rFonts w:ascii="Arial Unicode MS" w:cs="Arial Unicode MS" w:eastAsia="Arial Unicode MS" w:hAnsi="Arial Unicode MS"/>
              <w:b w:val="1"/>
              <w:bCs w:val="1"/>
              <w:color w:val="2e75b6"/>
              <w:sz w:val="28"/>
              <w:szCs w:val="28"/>
              <w:rtl w:val="0"/>
            </w:rPr>
            <w:t xml:space="preserve"> Workflow — Email manuel Professeur → Parent</w:t>
          </w:r>
        </w:sdtContent>
      </w:sdt>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professeur se connecte à la plateforme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accède à la page « Contacter un parent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sélectionne l'élève ; le parent associé est chargé automatiquement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saisit l'objet et le corps du message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Il envoie le message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 système envoie l'email et enregistre l'historique de l'envoi</w:t>
      </w:r>
      <w:r w:rsidDel="00000000" w:rsidR="00000000" w:rsidRPr="00000000">
        <w:rPr>
          <w:rtl w:val="0"/>
        </w:rPr>
      </w:r>
    </w:p>
    <w:p w:rsidR="00000000" w:rsidDel="00000000" w:rsidP="00000000" w:rsidRDefault="00000000" w:rsidRPr="00000000" w14:paraId="000000A5">
      <w:pPr>
        <w:spacing w:after="0" w:before="400" w:lineRule="auto"/>
        <w:rPr/>
      </w:pPr>
      <w:r w:rsidDel="00000000" w:rsidR="00000000" w:rsidRPr="00000000">
        <w:rPr>
          <w:rtl w:val="0"/>
        </w:rPr>
      </w:r>
    </w:p>
    <w:p w:rsidR="00000000" w:rsidDel="00000000" w:rsidP="00000000" w:rsidRDefault="00000000" w:rsidRPr="00000000" w14:paraId="000000A6">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5. Arborescence de l'application (Site Tree)</w:t>
      </w:r>
      <w:r w:rsidDel="00000000" w:rsidR="00000000" w:rsidRPr="00000000">
        <w:rPr>
          <w:rtl w:val="0"/>
        </w:rPr>
      </w:r>
    </w:p>
    <w:p w:rsidR="00000000" w:rsidDel="00000000" w:rsidP="00000000" w:rsidRDefault="00000000" w:rsidRPr="00000000" w14:paraId="000000A7">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5.1 Pages communes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2"/>
                <w:szCs w:val="22"/>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404040"/>
                <w:sz w:val="22"/>
                <w:szCs w:val="22"/>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404040"/>
                <w:sz w:val="22"/>
                <w:szCs w:val="22"/>
                <w:rtl w:val="0"/>
              </w:rPr>
              <w:t xml:space="preserve">Page de connexion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404040"/>
                <w:sz w:val="22"/>
                <w:szCs w:val="22"/>
                <w:rtl w:val="0"/>
              </w:rPr>
              <w:t xml:space="preserve">/forgot-password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404040"/>
                <w:sz w:val="22"/>
                <w:szCs w:val="22"/>
                <w:rtl w:val="0"/>
              </w:rPr>
              <w:t xml:space="preserve">Réinitialisation du mot de passe (optionnel)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404040"/>
                <w:sz w:val="22"/>
                <w:szCs w:val="22"/>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404040"/>
                <w:sz w:val="22"/>
                <w:szCs w:val="22"/>
                <w:rtl w:val="0"/>
              </w:rPr>
              <w:t xml:space="preserve">Édition du profil personnel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404040"/>
                <w:sz w:val="22"/>
                <w:szCs w:val="22"/>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404040"/>
                <w:sz w:val="22"/>
                <w:szCs w:val="22"/>
                <w:rtl w:val="0"/>
              </w:rPr>
              <w:t xml:space="preserve">Tableau de bord adapté au rôle</w:t>
            </w:r>
            <w:r w:rsidDel="00000000" w:rsidR="00000000" w:rsidRPr="00000000">
              <w:rPr>
                <w:rtl w:val="0"/>
              </w:rPr>
            </w:r>
          </w:p>
        </w:tc>
      </w:tr>
    </w:tbl>
    <w:p w:rsidR="00000000" w:rsidDel="00000000" w:rsidP="00000000" w:rsidRDefault="00000000" w:rsidRPr="00000000" w14:paraId="000000B2">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5.2 Espace Étudiant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2"/>
                <w:szCs w:val="22"/>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404040"/>
                <w:sz w:val="22"/>
                <w:szCs w:val="22"/>
                <w:rtl w:val="0"/>
              </w:rPr>
              <w:t xml:space="preserve">/student/grades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404040"/>
                <w:sz w:val="22"/>
                <w:szCs w:val="22"/>
                <w:rtl w:val="0"/>
              </w:rPr>
              <w:t xml:space="preserve">Consultation des notes personnelles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404040"/>
                <w:sz w:val="22"/>
                <w:szCs w:val="22"/>
                <w:rtl w:val="0"/>
              </w:rPr>
              <w:t xml:space="preserve">/student/absences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404040"/>
                <w:sz w:val="22"/>
                <w:szCs w:val="22"/>
                <w:rtl w:val="0"/>
              </w:rPr>
              <w:t xml:space="preserve">Consultation des absences + compteur</w:t>
            </w:r>
            <w:r w:rsidDel="00000000" w:rsidR="00000000" w:rsidRPr="00000000">
              <w:rPr>
                <w:rtl w:val="0"/>
              </w:rPr>
            </w:r>
          </w:p>
        </w:tc>
      </w:tr>
    </w:tbl>
    <w:p w:rsidR="00000000" w:rsidDel="00000000" w:rsidP="00000000" w:rsidRDefault="00000000" w:rsidRPr="00000000" w14:paraId="000000B9">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5.3 Espace Parent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2"/>
                <w:szCs w:val="22"/>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404040"/>
                <w:sz w:val="22"/>
                <w:szCs w:val="22"/>
                <w:rtl w:val="0"/>
              </w:rPr>
              <w:t xml:space="preserve">/parent/children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04040"/>
                <w:sz w:val="22"/>
                <w:szCs w:val="22"/>
                <w:rtl w:val="0"/>
              </w:rPr>
              <w:t xml:space="preserve">Liste des enfants rattachés au compte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404040"/>
                <w:sz w:val="22"/>
                <w:szCs w:val="22"/>
                <w:rtl w:val="0"/>
              </w:rPr>
              <w:t xml:space="preserve">/parent/children/{id}/grades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404040"/>
                <w:sz w:val="22"/>
                <w:szCs w:val="22"/>
                <w:rtl w:val="0"/>
              </w:rPr>
              <w:t xml:space="preserve">Notes d'un enfant spécifique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404040"/>
                <w:sz w:val="22"/>
                <w:szCs w:val="22"/>
                <w:rtl w:val="0"/>
              </w:rPr>
              <w:t xml:space="preserve">/parent/children/{id}/absences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404040"/>
                <w:sz w:val="22"/>
                <w:szCs w:val="22"/>
                <w:rtl w:val="0"/>
              </w:rPr>
              <w:t xml:space="preserve">Absences d'un enfant spécifique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404040"/>
                <w:sz w:val="22"/>
                <w:szCs w:val="22"/>
                <w:rtl w:val="0"/>
              </w:rPr>
              <w:t xml:space="preserve">/parent/absences/{absenceId}/justify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404040"/>
                <w:sz w:val="22"/>
                <w:szCs w:val="22"/>
                <w:rtl w:val="0"/>
              </w:rPr>
              <w:t xml:space="preserve">Soumission d'un justificatif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404040"/>
                <w:sz w:val="22"/>
                <w:szCs w:val="22"/>
                <w:rtl w:val="0"/>
              </w:rPr>
              <w:t xml:space="preserve">/parent/alerts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404040"/>
                <w:sz w:val="22"/>
                <w:szCs w:val="22"/>
                <w:rtl w:val="0"/>
              </w:rPr>
              <w:t xml:space="preserve">Historique des alertes reçues (optionnel)</w:t>
            </w:r>
            <w:r w:rsidDel="00000000" w:rsidR="00000000" w:rsidRPr="00000000">
              <w:rPr>
                <w:rtl w:val="0"/>
              </w:rPr>
            </w:r>
          </w:p>
        </w:tc>
      </w:tr>
    </w:tbl>
    <w:p w:rsidR="00000000" w:rsidDel="00000000" w:rsidP="00000000" w:rsidRDefault="00000000" w:rsidRPr="00000000" w14:paraId="000000C6">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5.4 Espace Professeur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2"/>
                <w:szCs w:val="22"/>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404040"/>
                <w:sz w:val="22"/>
                <w:szCs w:val="22"/>
                <w:rtl w:val="0"/>
              </w:rPr>
              <w:t xml:space="preserve">/teacher/grades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404040"/>
                <w:sz w:val="22"/>
                <w:szCs w:val="22"/>
                <w:rtl w:val="0"/>
              </w:rPr>
              <w:t xml:space="preserve">Gestion des notes des classes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404040"/>
                <w:sz w:val="22"/>
                <w:szCs w:val="22"/>
                <w:rtl w:val="0"/>
              </w:rPr>
              <w:t xml:space="preserve">/teacher/grades/create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404040"/>
                <w:sz w:val="22"/>
                <w:szCs w:val="22"/>
                <w:rtl w:val="0"/>
              </w:rPr>
              <w:t xml:space="preserve">Ajout de nouvelles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404040"/>
                <w:sz w:val="22"/>
                <w:szCs w:val="22"/>
                <w:rtl w:val="0"/>
              </w:rPr>
              <w:t xml:space="preserve">/teacher/absences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404040"/>
                <w:sz w:val="22"/>
                <w:szCs w:val="22"/>
                <w:rtl w:val="0"/>
              </w:rPr>
              <w:t xml:space="preserve">Appel et gestion des absences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404040"/>
                <w:sz w:val="22"/>
                <w:szCs w:val="22"/>
                <w:rtl w:val="0"/>
              </w:rPr>
              <w:t xml:space="preserve">/teacher/messages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404040"/>
                <w:sz w:val="22"/>
                <w:szCs w:val="22"/>
                <w:rtl w:val="0"/>
              </w:rPr>
              <w:t xml:space="preserve">Formulaire de contact parent</w:t>
            </w:r>
            <w:r w:rsidDel="00000000" w:rsidR="00000000" w:rsidRPr="00000000">
              <w:rPr>
                <w:rtl w:val="0"/>
              </w:rPr>
            </w:r>
          </w:p>
        </w:tc>
      </w:tr>
    </w:tbl>
    <w:p w:rsidR="00000000" w:rsidDel="00000000" w:rsidP="00000000" w:rsidRDefault="00000000" w:rsidRPr="00000000" w14:paraId="000000D1">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5.5 Espace Administrateur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2"/>
                <w:szCs w:val="22"/>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404040"/>
                <w:sz w:val="22"/>
                <w:szCs w:val="22"/>
                <w:rtl w:val="0"/>
              </w:rPr>
              <w:t xml:space="preserve">/admin/users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404040"/>
                <w:sz w:val="22"/>
                <w:szCs w:val="22"/>
                <w:rtl w:val="0"/>
              </w:rPr>
              <w:t xml:space="preserve">Gestion des utilisateurs et des rôles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404040"/>
                <w:sz w:val="22"/>
                <w:szCs w:val="22"/>
                <w:rtl w:val="0"/>
              </w:rPr>
              <w:t xml:space="preserve">/admin/settings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404040"/>
                <w:sz w:val="22"/>
                <w:szCs w:val="22"/>
                <w:rtl w:val="0"/>
              </w:rPr>
              <w:t xml:space="preserve">Paramétrage des seuils et modèles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404040"/>
                <w:sz w:val="22"/>
                <w:szCs w:val="22"/>
                <w:rtl w:val="0"/>
              </w:rPr>
              <w:t xml:space="preserve">/admin/justifications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404040"/>
                <w:sz w:val="22"/>
                <w:szCs w:val="22"/>
                <w:rtl w:val="0"/>
              </w:rPr>
              <w:t xml:space="preserve">Liste de tous les justificatifs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404040"/>
                <w:sz w:val="22"/>
                <w:szCs w:val="22"/>
                <w:rtl w:val="0"/>
              </w:rPr>
              <w:t xml:space="preserve">/admin/justifications/{id}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404040"/>
                <w:sz w:val="22"/>
                <w:szCs w:val="22"/>
                <w:rtl w:val="0"/>
              </w:rPr>
              <w:t xml:space="preserve">Détail d'un justificatif + décision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404040"/>
                <w:sz w:val="22"/>
                <w:szCs w:val="22"/>
                <w:rtl w:val="0"/>
              </w:rPr>
              <w:t xml:space="preserve">/admin/reports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404040"/>
                <w:sz w:val="22"/>
                <w:szCs w:val="22"/>
                <w:rtl w:val="0"/>
              </w:rPr>
              <w:t xml:space="preserve">Statistiques et rapports (optionnel)</w:t>
            </w:r>
            <w:r w:rsidDel="00000000" w:rsidR="00000000" w:rsidRPr="00000000">
              <w:rPr>
                <w:rtl w:val="0"/>
              </w:rPr>
            </w:r>
          </w:p>
        </w:tc>
      </w:tr>
    </w:tbl>
    <w:p w:rsidR="00000000" w:rsidDel="00000000" w:rsidP="00000000" w:rsidRDefault="00000000" w:rsidRPr="00000000" w14:paraId="000000DE">
      <w:pPr>
        <w:spacing w:after="0" w:before="400" w:lineRule="auto"/>
        <w:rPr/>
      </w:pPr>
      <w:r w:rsidDel="00000000" w:rsidR="00000000" w:rsidRPr="00000000">
        <w:rPr>
          <w:rtl w:val="0"/>
        </w:rPr>
      </w:r>
    </w:p>
    <w:p w:rsidR="00000000" w:rsidDel="00000000" w:rsidP="00000000" w:rsidRDefault="00000000" w:rsidRPr="00000000" w14:paraId="000000DF">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6. Modélisation conceptuelle</w:t>
      </w:r>
      <w:r w:rsidDel="00000000" w:rsidR="00000000" w:rsidRPr="00000000">
        <w:rPr>
          <w:rtl w:val="0"/>
        </w:rPr>
      </w:r>
    </w:p>
    <w:p w:rsidR="00000000" w:rsidDel="00000000" w:rsidP="00000000" w:rsidRDefault="00000000" w:rsidRPr="00000000" w14:paraId="000000E0">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6.1 Diagramme de cas d'utilisation (résumé)</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22"/>
                <w:szCs w:val="22"/>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2"/>
                <w:szCs w:val="22"/>
                <w:rtl w:val="0"/>
              </w:rPr>
              <w:t xml:space="preserve">Cas d'utilisation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404040"/>
                <w:sz w:val="22"/>
                <w:szCs w:val="22"/>
                <w:rtl w:val="0"/>
              </w:rPr>
              <w:t xml:space="preserve">Étudiant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404040"/>
                <w:sz w:val="22"/>
                <w:szCs w:val="22"/>
                <w:rtl w:val="0"/>
              </w:rPr>
              <w:t xml:space="preserve">Consulter ses notes · Consulter ses absences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404040"/>
                <w:sz w:val="22"/>
                <w:szCs w:val="22"/>
                <w:rtl w:val="0"/>
              </w:rPr>
              <w:t xml:space="preserve">Parent / Tuteur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404040"/>
                <w:sz w:val="22"/>
                <w:szCs w:val="22"/>
                <w:rtl w:val="0"/>
              </w:rPr>
              <w:t xml:space="preserve">Consulter notes/absences de l'enfant · Déposer un justificatif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404040"/>
                <w:sz w:val="22"/>
                <w:szCs w:val="22"/>
                <w:rtl w:val="0"/>
              </w:rPr>
              <w:t xml:space="preserve">Professeur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404040"/>
                <w:sz w:val="22"/>
                <w:szCs w:val="22"/>
                <w:rtl w:val="0"/>
              </w:rPr>
              <w:t xml:space="preserve">Gérer les notes · Saisir les absences · Envoyer email manuel · Justifier une absence personnelle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404040"/>
                <w:sz w:val="22"/>
                <w:szCs w:val="22"/>
                <w:rtl w:val="0"/>
              </w:rPr>
              <w:t xml:space="preserve">Administrateur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404040"/>
                <w:sz w:val="22"/>
                <w:szCs w:val="22"/>
                <w:rtl w:val="0"/>
              </w:rPr>
              <w:t xml:space="preserve">Gérer les utilisateurs · Traiter les justificatifs · Paramétrer les seuils</w:t>
            </w:r>
            <w:r w:rsidDel="00000000" w:rsidR="00000000" w:rsidRPr="00000000">
              <w:rPr>
                <w:rtl w:val="0"/>
              </w:rPr>
            </w:r>
          </w:p>
        </w:tc>
      </w:tr>
    </w:tbl>
    <w:p w:rsidR="00000000" w:rsidDel="00000000" w:rsidP="00000000" w:rsidRDefault="00000000" w:rsidRPr="00000000" w14:paraId="000000EB">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6.2 Modèle conceptuel de données (entités principales)</w:t>
      </w:r>
      <w:r w:rsidDel="00000000" w:rsidR="00000000" w:rsidRPr="00000000">
        <w:rPr>
          <w:rtl w:val="0"/>
        </w:rPr>
      </w:r>
    </w:p>
    <w:p w:rsidR="00000000" w:rsidDel="00000000" w:rsidP="00000000" w:rsidRDefault="00000000" w:rsidRPr="00000000" w14:paraId="000000EC">
      <w:pPr>
        <w:spacing w:after="80" w:before="80" w:line="320" w:lineRule="auto"/>
        <w:rPr/>
      </w:pPr>
      <w:r w:rsidDel="00000000" w:rsidR="00000000" w:rsidRPr="00000000">
        <w:rPr>
          <w:rFonts w:ascii="Arial" w:cs="Arial" w:eastAsia="Arial" w:hAnsi="Arial"/>
          <w:color w:val="404040"/>
          <w:sz w:val="22"/>
          <w:szCs w:val="22"/>
          <w:rtl w:val="0"/>
        </w:rPr>
        <w:t xml:space="preserve">Les entités suivantes constituent le cœur du modèle de données :</w:t>
      </w:r>
      <w:r w:rsidDel="00000000" w:rsidR="00000000" w:rsidRPr="00000000">
        <w:rPr>
          <w:rtl w:val="0"/>
        </w:rPr>
      </w:r>
    </w:p>
    <w:p w:rsidR="00000000" w:rsidDel="00000000" w:rsidP="00000000" w:rsidRDefault="00000000" w:rsidRPr="00000000" w14:paraId="000000ED">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2800"/>
        <w:gridCol w:w="2760"/>
        <w:tblGridChange w:id="0">
          <w:tblGrid>
            <w:gridCol w:w="1600"/>
            <w:gridCol w:w="2200"/>
            <w:gridCol w:w="28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Entité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Relations clés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Contraintes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color w:val="404040"/>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color w:val="404040"/>
                <w:sz w:val="20"/>
                <w:szCs w:val="20"/>
                <w:rtl w:val="0"/>
              </w:rPr>
              <w:t xml:space="preserve">Compte utilisateur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color w:val="404040"/>
                <w:sz w:val="20"/>
                <w:szCs w:val="20"/>
                <w:rtl w:val="0"/>
              </w:rPr>
              <w:t xml:space="preserve">Lié à un profil selon 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color w:val="404040"/>
                <w:sz w:val="20"/>
                <w:szCs w:val="20"/>
                <w:rtl w:val="0"/>
              </w:rPr>
              <w:t xml:space="preserve">Email unique · Rôle obligatoire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color w:val="404040"/>
                <w:sz w:val="20"/>
                <w:szCs w:val="20"/>
                <w:rtl w:val="0"/>
              </w:rPr>
              <w:t xml:space="preserve">StudentProfile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color w:val="404040"/>
                <w:sz w:val="20"/>
                <w:szCs w:val="20"/>
                <w:rtl w:val="0"/>
              </w:rPr>
              <w:t xml:space="preserve">Profil étudiant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color w:val="404040"/>
                <w:sz w:val="20"/>
                <w:szCs w:val="20"/>
                <w:rtl w:val="0"/>
              </w:rPr>
              <w:t xml:space="preserve">User (1-1) · Absences ·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color w:val="404040"/>
                <w:sz w:val="20"/>
                <w:szCs w:val="20"/>
                <w:rtl w:val="0"/>
              </w:rPr>
              <w:t xml:space="preserve">Lié à un seul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color w:val="404040"/>
                <w:sz w:val="20"/>
                <w:szCs w:val="20"/>
                <w:rtl w:val="0"/>
              </w:rPr>
              <w:t xml:space="preserve">ParentProfile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color w:val="404040"/>
                <w:sz w:val="20"/>
                <w:szCs w:val="20"/>
                <w:rtl w:val="0"/>
              </w:rPr>
              <w:t xml:space="preserve">Profil 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color w:val="404040"/>
                <w:sz w:val="20"/>
                <w:szCs w:val="20"/>
                <w:rtl w:val="0"/>
              </w:rPr>
              <w:t xml:space="preserve">User (1-1) · ParentChild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color w:val="404040"/>
                <w:sz w:val="20"/>
                <w:szCs w:val="20"/>
                <w:rtl w:val="0"/>
              </w:rPr>
              <w:t xml:space="preserve">Lié à un seul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color w:val="404040"/>
                <w:sz w:val="20"/>
                <w:szCs w:val="20"/>
                <w:rtl w:val="0"/>
              </w:rPr>
              <w:t xml:space="preserve">TeacherProfile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color w:val="404040"/>
                <w:sz w:val="20"/>
                <w:szCs w:val="20"/>
                <w:rtl w:val="0"/>
              </w:rPr>
              <w:t xml:space="preserve">Profil professeur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color w:val="404040"/>
                <w:sz w:val="20"/>
                <w:szCs w:val="20"/>
                <w:rtl w:val="0"/>
              </w:rPr>
              <w:t xml:space="preserve">User (1-1) · Notes · Absences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color w:val="404040"/>
                <w:sz w:val="20"/>
                <w:szCs w:val="20"/>
                <w:rtl w:val="0"/>
              </w:rPr>
              <w:t xml:space="preserve">Lié à un seul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color w:val="404040"/>
                <w:sz w:val="20"/>
                <w:szCs w:val="20"/>
                <w:rtl w:val="0"/>
              </w:rPr>
              <w:t xml:space="preserve">ParentChild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color w:val="404040"/>
                <w:sz w:val="20"/>
                <w:szCs w:val="20"/>
                <w:rtl w:val="0"/>
              </w:rPr>
              <w:t xml:space="preserve">Relation parent-enfant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color w:val="404040"/>
                <w:sz w:val="20"/>
                <w:szCs w:val="20"/>
                <w:rtl w:val="0"/>
              </w:rPr>
              <w:t xml:space="preserve">ParentProfile · StudentProfile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color w:val="404040"/>
                <w:sz w:val="20"/>
                <w:szCs w:val="20"/>
                <w:rtl w:val="0"/>
              </w:rPr>
              <w:t xml:space="preserve">Un parent peut avoir plusieurs enfants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color w:val="404040"/>
                <w:sz w:val="20"/>
                <w:szCs w:val="20"/>
                <w:rtl w:val="0"/>
              </w:rPr>
              <w:t xml:space="preserve">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color w:val="404040"/>
                <w:sz w:val="20"/>
                <w:szCs w:val="20"/>
                <w:rtl w:val="0"/>
              </w:rPr>
              <w:t xml:space="preserve">Note d'évaluation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color w:val="404040"/>
                <w:sz w:val="20"/>
                <w:szCs w:val="20"/>
                <w:rtl w:val="0"/>
              </w:rPr>
              <w:t xml:space="preserve">Student · Teacher · 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color w:val="404040"/>
                <w:sz w:val="20"/>
                <w:szCs w:val="20"/>
                <w:rtl w:val="0"/>
              </w:rPr>
              <w:t xml:space="preserve">Note + matière + date obligatoires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color w:val="404040"/>
                <w:sz w:val="20"/>
                <w:szCs w:val="20"/>
                <w:rtl w:val="0"/>
              </w:rPr>
              <w:t xml:space="preserve">Absence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color w:val="404040"/>
                <w:sz w:val="20"/>
                <w:szCs w:val="20"/>
                <w:rtl w:val="0"/>
              </w:rPr>
              <w:t xml:space="preserve">Enregistrement d'absence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color w:val="404040"/>
                <w:sz w:val="20"/>
                <w:szCs w:val="20"/>
                <w:rtl w:val="0"/>
              </w:rPr>
              <w:t xml:space="preserve">Student · Teacher ·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color w:val="404040"/>
                <w:sz w:val="20"/>
                <w:szCs w:val="20"/>
                <w:rtl w:val="0"/>
              </w:rPr>
              <w:t xml:space="preserve">Statut : Non justifiée / En attente / Justifiée / Refusée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color w:val="404040"/>
                <w:sz w:val="20"/>
                <w:szCs w:val="20"/>
                <w:rtl w:val="0"/>
              </w:rPr>
              <w:t xml:space="preserve">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color w:val="404040"/>
                <w:sz w:val="20"/>
                <w:szCs w:val="20"/>
                <w:rtl w:val="0"/>
              </w:rPr>
              <w:t xml:space="preserve">Justificatif d'absence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color w:val="404040"/>
                <w:sz w:val="20"/>
                <w:szCs w:val="20"/>
                <w:rtl w:val="0"/>
              </w:rPr>
              <w:t xml:space="preserve">Absence (1-1) ·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color w:val="404040"/>
                <w:sz w:val="20"/>
                <w:szCs w:val="20"/>
                <w:rtl w:val="0"/>
              </w:rPr>
              <w:t xml:space="preserve">Fichier joint obligatoire · Taille max 5 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color w:val="404040"/>
                <w:sz w:val="20"/>
                <w:szCs w:val="20"/>
                <w:rtl w:val="0"/>
              </w:rPr>
              <w:t xml:space="preserve">EmailLog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color w:val="404040"/>
                <w:sz w:val="20"/>
                <w:szCs w:val="20"/>
                <w:rtl w:val="0"/>
              </w:rPr>
              <w:t xml:space="preserve">Trace des emails envoyés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color w:val="404040"/>
                <w:sz w:val="20"/>
                <w:szCs w:val="20"/>
                <w:rtl w:val="0"/>
              </w:rPr>
              <w:t xml:space="preserve">Expéditeur · Destinataire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color w:val="404040"/>
                <w:sz w:val="20"/>
                <w:szCs w:val="20"/>
                <w:rtl w:val="0"/>
              </w:rPr>
              <w:t xml:space="preserve">Date + sujet + contenu archivés</w:t>
            </w:r>
            <w:r w:rsidDel="00000000" w:rsidR="00000000" w:rsidRPr="00000000">
              <w:rPr>
                <w:rtl w:val="0"/>
              </w:rPr>
            </w:r>
          </w:p>
        </w:tc>
      </w:tr>
    </w:tbl>
    <w:p w:rsidR="00000000" w:rsidDel="00000000" w:rsidP="00000000" w:rsidRDefault="00000000" w:rsidRPr="00000000" w14:paraId="00000116">
      <w:pPr>
        <w:spacing w:after="0" w:before="400" w:lineRule="auto"/>
        <w:rPr/>
      </w:pPr>
      <w:r w:rsidDel="00000000" w:rsidR="00000000" w:rsidRPr="00000000">
        <w:rPr>
          <w:rtl w:val="0"/>
        </w:rPr>
      </w:r>
    </w:p>
    <w:p w:rsidR="00000000" w:rsidDel="00000000" w:rsidP="00000000" w:rsidRDefault="00000000" w:rsidRPr="00000000" w14:paraId="00000117">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7. Charte graphique &amp; ergonomie (UX/UI)</w:t>
      </w:r>
      <w:r w:rsidDel="00000000" w:rsidR="00000000" w:rsidRPr="00000000">
        <w:rPr>
          <w:rtl w:val="0"/>
        </w:rPr>
      </w:r>
    </w:p>
    <w:p w:rsidR="00000000" w:rsidDel="00000000" w:rsidP="00000000" w:rsidRDefault="00000000" w:rsidRPr="00000000" w14:paraId="00000118">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7.1 Ambiance visuelle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Interface claire, moderne et professionnelle, adaptée au domaine éducatif</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Palette de couleurs recommandée : </w:t>
      </w:r>
      <w:r w:rsidDel="00000000" w:rsidR="00000000" w:rsidRPr="00000000">
        <w:rPr>
          <w:color w:val="404040"/>
          <w:rtl w:val="0"/>
        </w:rPr>
        <w:t xml:space="preserve">green</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/indigo + </w:t>
      </w:r>
      <w:r w:rsidDel="00000000" w:rsidR="00000000" w:rsidRPr="00000000">
        <w:rPr>
          <w:color w:val="404040"/>
          <w:rtl w:val="0"/>
        </w:rPr>
        <w:t xml:space="preserve">white</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neutre (confiance + lisibilité)</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Contraste élevé pour garantir l'accessibilité (WCAG AA minimum)</w:t>
      </w:r>
      <w:r w:rsidDel="00000000" w:rsidR="00000000" w:rsidRPr="00000000">
        <w:rPr>
          <w:rtl w:val="0"/>
        </w:rPr>
      </w:r>
    </w:p>
    <w:p w:rsidR="00000000" w:rsidDel="00000000" w:rsidP="00000000" w:rsidRDefault="00000000" w:rsidRPr="00000000" w14:paraId="0000011C">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7.2 Ergonomie — principes directeurs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Navigation simple et différenciée selon le rôle de l'utilisateur</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Actions critiques systématiquement confirmées (suppression de note, validation de justificatif, etc.)</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Retours UI explicites : messages de succès, d'erreur et d'avertissement</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Tableaux paginés avec filtres disponibles : classe, enfant, date, matière</w:t>
      </w:r>
      <w:r w:rsidDel="00000000" w:rsidR="00000000" w:rsidRPr="00000000">
        <w:rPr>
          <w:rtl w:val="0"/>
        </w:rPr>
      </w:r>
    </w:p>
    <w:p w:rsidR="00000000" w:rsidDel="00000000" w:rsidP="00000000" w:rsidRDefault="00000000" w:rsidRPr="00000000" w14:paraId="00000121">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7.3 Maquettes attendues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2"/>
                <w:szCs w:val="22"/>
                <w:rtl w:val="0"/>
              </w:rPr>
              <w:t xml:space="preserve">Maquette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404040"/>
                <w:sz w:val="22"/>
                <w:szCs w:val="22"/>
                <w:rtl w:val="0"/>
              </w:rPr>
              <w:t xml:space="preserve">Dashboard (4 versions)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404040"/>
                <w:sz w:val="22"/>
                <w:szCs w:val="22"/>
                <w:rtl w:val="0"/>
              </w:rPr>
              <w:t xml:space="preserve">Un dashboard adapté à chaque rôle : Étudiant, Parent, Professeur,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404040"/>
                <w:sz w:val="22"/>
                <w:szCs w:val="22"/>
                <w:rtl w:val="0"/>
              </w:rPr>
              <w:t xml:space="preserve">Page des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404040"/>
                <w:sz w:val="22"/>
                <w:szCs w:val="22"/>
                <w:rtl w:val="0"/>
              </w:rPr>
              <w:t xml:space="preserve">Table</w:t>
            </w:r>
            <w:r w:rsidDel="00000000" w:rsidR="00000000" w:rsidRPr="00000000">
              <w:rPr>
                <w:color w:val="404040"/>
                <w:rtl w:val="0"/>
              </w:rPr>
              <w:t xml:space="preserve"> </w:t>
            </w:r>
            <w:r w:rsidDel="00000000" w:rsidR="00000000" w:rsidRPr="00000000">
              <w:rPr>
                <w:rFonts w:ascii="Arial" w:cs="Arial" w:eastAsia="Arial" w:hAnsi="Arial"/>
                <w:color w:val="404040"/>
                <w:sz w:val="22"/>
                <w:szCs w:val="22"/>
                <w:rtl w:val="0"/>
              </w:rPr>
              <w:t xml:space="preserve">(classe, matière, période)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404040"/>
                <w:sz w:val="22"/>
                <w:szCs w:val="22"/>
                <w:rtl w:val="0"/>
              </w:rPr>
              <w:t xml:space="preserve">Page des absences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404040"/>
                <w:sz w:val="22"/>
                <w:szCs w:val="22"/>
                <w:rtl w:val="0"/>
              </w:rPr>
              <w:t xml:space="preserve">indicateur de statut par absence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404040"/>
                <w:sz w:val="22"/>
                <w:szCs w:val="22"/>
                <w:rtl w:val="0"/>
              </w:rPr>
              <w:t xml:space="preserve">Upload justificatif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404040"/>
                <w:sz w:val="22"/>
                <w:szCs w:val="22"/>
                <w:rtl w:val="0"/>
              </w:rPr>
              <w:t xml:space="preserve">Interface avec prévisualisation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404040"/>
                <w:sz w:val="22"/>
                <w:szCs w:val="22"/>
                <w:rtl w:val="0"/>
              </w:rPr>
              <w:t xml:space="preserve">Admin — justificatifs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404040"/>
                <w:sz w:val="22"/>
                <w:szCs w:val="22"/>
                <w:rtl w:val="0"/>
              </w:rPr>
              <w:t xml:space="preserve">Liste paginée + vue détail avec décision intégrée</w:t>
            </w:r>
            <w:r w:rsidDel="00000000" w:rsidR="00000000" w:rsidRPr="00000000">
              <w:rPr>
                <w:rtl w:val="0"/>
              </w:rPr>
            </w:r>
          </w:p>
        </w:tc>
      </w:tr>
    </w:tbl>
    <w:p w:rsidR="00000000" w:rsidDel="00000000" w:rsidP="00000000" w:rsidRDefault="00000000" w:rsidRPr="00000000" w14:paraId="0000012E">
      <w:pPr>
        <w:spacing w:after="0" w:before="400" w:lineRule="auto"/>
        <w:rPr/>
      </w:pPr>
      <w:r w:rsidDel="00000000" w:rsidR="00000000" w:rsidRPr="00000000">
        <w:rPr>
          <w:rtl w:val="0"/>
        </w:rPr>
      </w:r>
    </w:p>
    <w:p w:rsidR="00000000" w:rsidDel="00000000" w:rsidP="00000000" w:rsidRDefault="00000000" w:rsidRPr="00000000" w14:paraId="0000012F">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8. Règles de gestion &amp; sécurité</w:t>
      </w:r>
      <w:r w:rsidDel="00000000" w:rsidR="00000000" w:rsidRPr="00000000">
        <w:rPr>
          <w:rtl w:val="0"/>
        </w:rPr>
      </w:r>
    </w:p>
    <w:p w:rsidR="00000000" w:rsidDel="00000000" w:rsidP="00000000" w:rsidRDefault="00000000" w:rsidRPr="00000000" w14:paraId="00000130">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8.1 Règles de gestion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2"/>
                <w:szCs w:val="22"/>
                <w:rtl w:val="0"/>
              </w:rPr>
              <w:t xml:space="preserve">Règle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2"/>
                <w:szCs w:val="22"/>
                <w:rtl w:val="0"/>
              </w:rPr>
              <w:t xml:space="preserve">Détail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404040"/>
                <w:sz w:val="22"/>
                <w:szCs w:val="22"/>
                <w:rtl w:val="0"/>
              </w:rPr>
              <w:t xml:space="preserve">Lecture seule — Étudiant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404040"/>
                <w:sz w:val="22"/>
                <w:szCs w:val="22"/>
                <w:rtl w:val="0"/>
              </w:rPr>
              <w:t xml:space="preserve">Aucun étudiant ne peut modifier ses notes ou absences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404040"/>
                <w:sz w:val="22"/>
                <w:szCs w:val="22"/>
                <w:rtl w:val="0"/>
              </w:rPr>
              <w:t xml:space="preserve">Ownership — 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404040"/>
                <w:sz w:val="22"/>
                <w:szCs w:val="22"/>
                <w:rtl w:val="0"/>
              </w:rPr>
              <w:t xml:space="preserve">Un parent ne peut accéder qu'aux données de ses propres enfants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404040"/>
                <w:sz w:val="22"/>
                <w:szCs w:val="22"/>
                <w:rtl w:val="0"/>
              </w:rPr>
              <w:t xml:space="preserve">Formats de fichiers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404040"/>
                <w:sz w:val="22"/>
                <w:szCs w:val="22"/>
                <w:rtl w:val="0"/>
              </w:rPr>
              <w:t xml:space="preserve">Justificatifs acceptés : PDF, JPG, PNG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404040"/>
                <w:sz w:val="22"/>
                <w:szCs w:val="22"/>
                <w:rtl w:val="0"/>
              </w:rPr>
              <w:t xml:space="preserve">Taille maximale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404040"/>
                <w:sz w:val="22"/>
                <w:szCs w:val="22"/>
                <w:rtl w:val="0"/>
              </w:rPr>
              <w:t xml:space="preserve">Taille maximale d'un justificatif : 5 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404040"/>
                <w:sz w:val="22"/>
                <w:szCs w:val="22"/>
                <w:rtl w:val="0"/>
              </w:rPr>
              <w:t xml:space="preserve">Stockage sécurisé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404040"/>
                <w:sz w:val="22"/>
                <w:szCs w:val="22"/>
                <w:rtl w:val="0"/>
              </w:rPr>
              <w:t xml:space="preserve">Les fichiers ne doivent pas être accessibles publiquement (URL privée)</w:t>
            </w:r>
            <w:r w:rsidDel="00000000" w:rsidR="00000000" w:rsidRPr="00000000">
              <w:rPr>
                <w:rtl w:val="0"/>
              </w:rPr>
            </w:r>
          </w:p>
        </w:tc>
      </w:tr>
    </w:tbl>
    <w:p w:rsidR="00000000" w:rsidDel="00000000" w:rsidP="00000000" w:rsidRDefault="00000000" w:rsidRPr="00000000" w14:paraId="0000013D">
      <w:pPr>
        <w:spacing w:after="0" w:before="100" w:lineRule="auto"/>
        <w:rPr/>
      </w:pPr>
      <w:r w:rsidDel="00000000" w:rsidR="00000000" w:rsidRPr="00000000">
        <w:rPr>
          <w:rtl w:val="0"/>
        </w:rPr>
      </w:r>
    </w:p>
    <w:p w:rsidR="00000000" w:rsidDel="00000000" w:rsidP="00000000" w:rsidRDefault="00000000" w:rsidRPr="00000000" w14:paraId="0000013E">
      <w:pPr>
        <w:pStyle w:val="Heading2"/>
        <w:pBdr>
          <w:bottom w:color="2e75b6" w:space="4" w:sz="6" w:val="single"/>
        </w:pBdr>
        <w:spacing w:after="160" w:before="300" w:lineRule="auto"/>
        <w:rPr/>
      </w:pPr>
      <w:r w:rsidDel="00000000" w:rsidR="00000000" w:rsidRPr="00000000">
        <w:rPr>
          <w:rFonts w:ascii="Arial" w:cs="Arial" w:eastAsia="Arial" w:hAnsi="Arial"/>
          <w:b w:val="1"/>
          <w:bCs w:val="1"/>
          <w:color w:val="2e75b6"/>
          <w:sz w:val="28"/>
          <w:szCs w:val="28"/>
          <w:rtl w:val="0"/>
        </w:rPr>
        <w:t xml:space="preserve">8.2 Sécurité</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2"/>
                <w:szCs w:val="22"/>
                <w:rtl w:val="0"/>
              </w:rPr>
              <w:t xml:space="preserve">Mesure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2"/>
                <w:szCs w:val="22"/>
                <w:rtl w:val="0"/>
              </w:rPr>
              <w:t xml:space="preserve">Détail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404040"/>
                <w:sz w:val="22"/>
                <w:szCs w:val="22"/>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404040"/>
                <w:sz w:val="22"/>
                <w:szCs w:val="22"/>
                <w:rtl w:val="0"/>
              </w:rPr>
              <w:t xml:space="preserve">Contrôle d'accès basé sur les rôles, appliqué à chaque requête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404040"/>
                <w:sz w:val="22"/>
                <w:szCs w:val="22"/>
                <w:rtl w:val="0"/>
              </w:rPr>
              <w:t xml:space="preserve">Logs d'audit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404040"/>
                <w:sz w:val="22"/>
                <w:szCs w:val="22"/>
                <w:rtl w:val="0"/>
              </w:rPr>
              <w:t xml:space="preserve">Toutes les actions critiques des admins et professeurs sont tracées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404040"/>
                <w:sz w:val="22"/>
                <w:szCs w:val="22"/>
                <w:rtl w:val="0"/>
              </w:rPr>
              <w:t xml:space="preserve">Protection CSRF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404040"/>
                <w:sz w:val="22"/>
                <w:szCs w:val="22"/>
                <w:rtl w:val="0"/>
              </w:rPr>
              <w:t xml:space="preserve">Token CSRF obligatoire sur tous les formulaires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404040"/>
                <w:sz w:val="22"/>
                <w:szCs w:val="22"/>
                <w:rtl w:val="0"/>
              </w:rPr>
              <w:t xml:space="preserve">Validation 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404040"/>
                <w:sz w:val="22"/>
                <w:szCs w:val="22"/>
                <w:rtl w:val="0"/>
              </w:rPr>
              <w:t xml:space="preserve">Toutes les données soumises sont validées côté serveur (jamais côté client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404040"/>
                <w:sz w:val="22"/>
                <w:szCs w:val="22"/>
                <w:rtl w:val="0"/>
              </w:rPr>
              <w:t xml:space="preserve">2FA (optionnel)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404040"/>
                <w:sz w:val="22"/>
                <w:szCs w:val="22"/>
                <w:rtl w:val="0"/>
              </w:rPr>
              <w:t xml:space="preserve">Authentification à deux facteurs recommandée pour le rôle Administrateur</w:t>
            </w:r>
            <w:r w:rsidDel="00000000" w:rsidR="00000000" w:rsidRPr="00000000">
              <w:rPr>
                <w:rtl w:val="0"/>
              </w:rPr>
            </w:r>
          </w:p>
        </w:tc>
      </w:tr>
    </w:tbl>
    <w:p w:rsidR="00000000" w:rsidDel="00000000" w:rsidP="00000000" w:rsidRDefault="00000000" w:rsidRPr="00000000" w14:paraId="0000014B">
      <w:pPr>
        <w:spacing w:after="0" w:before="300" w:lineRule="auto"/>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color="cccccc" w:space="4" w:sz="4" w:val="single"/>
      </w:pBdr>
      <w:jc w:val="center"/>
      <w:rPr/>
    </w:pPr>
    <w:r w:rsidDel="00000000" w:rsidR="00000000" w:rsidRPr="00000000">
      <w:rPr>
        <w:rFonts w:ascii="Arial" w:cs="Arial" w:eastAsia="Arial" w:hAnsi="Arial"/>
        <w:color w:val="404040"/>
        <w:sz w:val="18"/>
        <w:szCs w:val="18"/>
        <w:rtl w:val="0"/>
      </w:rPr>
      <w:t xml:space="preserve">EduHub — Cahier des charges </w:t>
    </w:r>
    <w:r w:rsidDel="00000000" w:rsidR="00000000" w:rsidRPr="00000000">
      <w:rPr>
        <w:rFonts w:ascii="Arial" w:cs="Arial" w:eastAsia="Arial" w:hAnsi="Arial"/>
        <w:color w:val="2e75b6"/>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80.0" w:type="dxa"/>
            <w:right w:w="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2e75b6"/>
              <w:sz w:val="18"/>
              <w:szCs w:val="18"/>
              <w:rtl w:val="0"/>
            </w:rPr>
            <w:t xml:space="preserve">CAHIER DES CHARGES — PROJET EDUHUB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80.0" w:type="dxa"/>
            <w:right w:w="0.0" w:type="dxa"/>
          </w:tcMar>
        </w:tcPr>
        <w:p w:rsidR="00000000" w:rsidDel="00000000" w:rsidP="00000000" w:rsidRDefault="00000000" w:rsidRPr="00000000" w14:paraId="0000014E">
          <w:pPr>
            <w:jc w:val="right"/>
            <w:rPr/>
          </w:pPr>
          <w:r w:rsidDel="00000000" w:rsidR="00000000" w:rsidRPr="00000000">
            <w:rPr>
              <w:rFonts w:ascii="Arial" w:cs="Arial" w:eastAsia="Arial" w:hAnsi="Arial"/>
              <w:color w:val="404040"/>
              <w:sz w:val="18"/>
              <w:szCs w:val="18"/>
              <w:rtl w:val="0"/>
            </w:rPr>
            <w:t xml:space="preserve">v1.0 — Confidentiel</w:t>
          </w: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KQ6xX5d2WEaSYE+p2miQdBrPg==">CgMxLjAaJAoBMBIfCh0IB0IZCgVBcmlhbBIQQXJpYWwgVW5pY29kZSBNUxokCgExEh8KHQgHQhkKBUFyaWFsEhBBcmlhbCBVbmljb2RlIE1TOAByITFVNDIwWWR0elFacTktaDJ2cmE5bmQwWktOVXZYTnV1dQ==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2026-03-26T08:52:25.926Z</dcterms:created>
  <dc:creator>Un-named</dc:creator>
</cp:coreProperties>
</file>

<file path=docProps/custom.xml><?xml version="1.0" encoding="utf-8"?>
<Properties xmlns="http://schemas.openxmlformats.org/officeDocument/2006/custom-properties" xmlns:vt="http://schemas.openxmlformats.org/officeDocument/2006/docPropsVTypes"/>
</file>