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AA750" w14:textId="689D9E96" w:rsidR="008F1D70" w:rsidRPr="001D2B1B" w:rsidRDefault="00025F1E" w:rsidP="001D2B1B">
      <w:pPr>
        <w:jc w:val="center"/>
        <w:rPr>
          <w:b/>
          <w:bCs/>
          <w:u w:val="single"/>
        </w:rPr>
      </w:pPr>
      <w:r w:rsidRPr="001D2B1B">
        <w:rPr>
          <w:b/>
          <w:bCs/>
          <w:u w:val="single"/>
        </w:rPr>
        <w:t>AI and Work Tracker</w:t>
      </w:r>
    </w:p>
    <w:p w14:paraId="01D9D370" w14:textId="1C91153B" w:rsidR="00025F1E" w:rsidRDefault="00025F1E"/>
    <w:p w14:paraId="04E82BFE" w14:textId="70B54B68" w:rsidR="00025F1E" w:rsidRPr="003D1893" w:rsidRDefault="003D1893">
      <w:pPr>
        <w:rPr>
          <w:b/>
          <w:bCs/>
        </w:rPr>
      </w:pPr>
      <w:r w:rsidRPr="003D1893">
        <w:rPr>
          <w:b/>
          <w:bCs/>
        </w:rPr>
        <w:t>Data Preparation and computation rules</w:t>
      </w:r>
    </w:p>
    <w:p w14:paraId="64FF8C77" w14:textId="3ABCA12D" w:rsidR="00FA0045" w:rsidRDefault="00FA0045"/>
    <w:p w14:paraId="717FFD0F" w14:textId="4448E748" w:rsidR="00FA0045" w:rsidRDefault="00FA0045">
      <w:r w:rsidRPr="00FA0045">
        <w:rPr>
          <w:b/>
          <w:bCs/>
        </w:rPr>
        <w:t>Data source:</w:t>
      </w:r>
      <w:r>
        <w:t xml:space="preserve">  For the Global Mind we primarily use only Google Display and Meta data.  Data from Google Search is excluded and organic traffic is down</w:t>
      </w:r>
      <w:r w:rsidR="003D1893">
        <w:t>-</w:t>
      </w:r>
      <w:r>
        <w:t xml:space="preserve">weighted to 10%.  We need to decide what to use for the tracker. </w:t>
      </w:r>
    </w:p>
    <w:p w14:paraId="660FA131" w14:textId="00A7C93E" w:rsidR="00FA0045" w:rsidRDefault="00FA0045"/>
    <w:p w14:paraId="3FE00D57" w14:textId="51E2430E" w:rsidR="00FA0045" w:rsidRDefault="00FA0045">
      <w:r w:rsidRPr="00FA0045">
        <w:rPr>
          <w:b/>
          <w:bCs/>
        </w:rPr>
        <w:t>Data cleaning</w:t>
      </w:r>
      <w:r>
        <w:t>:  We should use our standard cleaning criteria</w:t>
      </w:r>
    </w:p>
    <w:p w14:paraId="703345E0" w14:textId="7A0CA1C0" w:rsidR="00FA0045" w:rsidRDefault="00FA0045"/>
    <w:p w14:paraId="50A66555" w14:textId="627B4525" w:rsidR="003D1893" w:rsidRDefault="00FA0045" w:rsidP="003D1893">
      <w:r>
        <w:rPr>
          <w:b/>
          <w:bCs/>
        </w:rPr>
        <w:t>Demographic-</w:t>
      </w:r>
      <w:r w:rsidRPr="00FA0045">
        <w:rPr>
          <w:b/>
          <w:bCs/>
        </w:rPr>
        <w:t>Country averages</w:t>
      </w:r>
      <w:r>
        <w:t xml:space="preserve">:  For Global Mind we </w:t>
      </w:r>
      <w:r w:rsidR="003D1893">
        <w:t xml:space="preserve">first </w:t>
      </w:r>
      <w:r>
        <w:t xml:space="preserve">compute the average for each age-sex group within each country </w:t>
      </w:r>
      <w:r w:rsidR="003D1893">
        <w:t xml:space="preserve">(e.g. 18-24-M-USA) </w:t>
      </w:r>
      <w:r>
        <w:t xml:space="preserve">and then </w:t>
      </w:r>
      <w:r w:rsidR="003D1893">
        <w:t>average in steps as follows:</w:t>
      </w:r>
    </w:p>
    <w:p w14:paraId="15F5FE77" w14:textId="677719C7" w:rsidR="003D1893" w:rsidRDefault="003D1893" w:rsidP="003D1893">
      <w:pPr>
        <w:pStyle w:val="ListParagraph"/>
        <w:numPr>
          <w:ilvl w:val="0"/>
          <w:numId w:val="1"/>
        </w:numPr>
      </w:pPr>
      <w:r>
        <w:t>Age average = average of M and F groups for that age group</w:t>
      </w:r>
    </w:p>
    <w:p w14:paraId="51A63ADC" w14:textId="32A1D573" w:rsidR="00FA0045" w:rsidRDefault="003D1893" w:rsidP="003D1893">
      <w:pPr>
        <w:pStyle w:val="ListParagraph"/>
        <w:numPr>
          <w:ilvl w:val="0"/>
          <w:numId w:val="1"/>
        </w:numPr>
      </w:pPr>
      <w:r>
        <w:t>Country average = weighted average based on UN age distribution in the country (e.g. African countries skew younger with an average age of 18 whereas European countries skew older with an average age in the 40s).</w:t>
      </w:r>
    </w:p>
    <w:p w14:paraId="05866B75" w14:textId="68ED568E" w:rsidR="003D1893" w:rsidRDefault="003D1893" w:rsidP="003D1893">
      <w:pPr>
        <w:pStyle w:val="ListParagraph"/>
        <w:numPr>
          <w:ilvl w:val="0"/>
          <w:numId w:val="1"/>
        </w:numPr>
      </w:pPr>
      <w:r>
        <w:t>Regional average = population weighted average of countries in the region.</w:t>
      </w:r>
    </w:p>
    <w:p w14:paraId="741E6C29" w14:textId="757764D6" w:rsidR="003D1893" w:rsidRDefault="003D1893" w:rsidP="003D1893">
      <w:pPr>
        <w:pStyle w:val="ListParagraph"/>
        <w:numPr>
          <w:ilvl w:val="0"/>
          <w:numId w:val="1"/>
        </w:numPr>
      </w:pPr>
      <w:r>
        <w:t>For any time range we pool all the data in that time range (so if we are calculating a monthly average we will pool all data in that month and if we are calculating for the quarter we pool all data for the quarter).</w:t>
      </w:r>
    </w:p>
    <w:p w14:paraId="006456AA" w14:textId="77777777" w:rsidR="003D1893" w:rsidRDefault="003D1893" w:rsidP="003D1893"/>
    <w:p w14:paraId="434B4A1D" w14:textId="14B25259" w:rsidR="003D1893" w:rsidRDefault="003D1893" w:rsidP="003D1893"/>
    <w:p w14:paraId="180DEA97" w14:textId="09587923" w:rsidR="003D1893" w:rsidRPr="004B2B42" w:rsidRDefault="003D1893" w:rsidP="003D1893">
      <w:r w:rsidRPr="003D1893">
        <w:rPr>
          <w:b/>
          <w:bCs/>
        </w:rPr>
        <w:t xml:space="preserve">Analysis </w:t>
      </w:r>
      <w:r w:rsidR="004B2B42" w:rsidRPr="004B2B42">
        <w:t>(I think these three views would be sufficient to start with – we can get more fancy in the future if necessary but I think this is really what people want to know</w:t>
      </w:r>
      <w:r w:rsidR="004B2B42">
        <w:t>)</w:t>
      </w:r>
      <w:r w:rsidR="004B2B42" w:rsidRPr="004B2B42">
        <w:t>.</w:t>
      </w:r>
    </w:p>
    <w:p w14:paraId="221A70B5" w14:textId="6B628E9E" w:rsidR="00FA0045" w:rsidRDefault="00FA0045"/>
    <w:p w14:paraId="3F062C73" w14:textId="34C263F0" w:rsidR="00FA0045" w:rsidRDefault="001D2B1B" w:rsidP="001D2B1B">
      <w:pPr>
        <w:pStyle w:val="ListParagraph"/>
        <w:numPr>
          <w:ilvl w:val="0"/>
          <w:numId w:val="4"/>
        </w:numPr>
      </w:pPr>
      <w:r>
        <w:t xml:space="preserve">Questions of focus: </w:t>
      </w:r>
      <w:r w:rsidR="003D1893">
        <w:t xml:space="preserve">Here are </w:t>
      </w:r>
      <w:r w:rsidR="005B0552">
        <w:t>the questions/fields</w:t>
      </w:r>
      <w:r w:rsidR="003D1893">
        <w:t xml:space="preserve"> that </w:t>
      </w:r>
      <w:r w:rsidR="005B0552">
        <w:t>we should</w:t>
      </w:r>
      <w:r w:rsidR="003D1893">
        <w:t xml:space="preserve"> </w:t>
      </w:r>
      <w:r w:rsidR="005B0552">
        <w:t xml:space="preserve">include. I have also </w:t>
      </w:r>
      <w:r w:rsidR="0099252B">
        <w:t>provided a suggested weighting for an index.</w:t>
      </w:r>
    </w:p>
    <w:p w14:paraId="5CD40EFB" w14:textId="4E4F9677" w:rsidR="005B0552" w:rsidRDefault="005B0552"/>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0"/>
        <w:gridCol w:w="1300"/>
      </w:tblGrid>
      <w:tr w:rsidR="005B0552" w:rsidRPr="005B0552" w14:paraId="36A33F20" w14:textId="77777777" w:rsidTr="005B0552">
        <w:trPr>
          <w:trHeight w:val="300"/>
        </w:trPr>
        <w:tc>
          <w:tcPr>
            <w:tcW w:w="5060" w:type="dxa"/>
            <w:shd w:val="clear" w:color="auto" w:fill="auto"/>
            <w:noWrap/>
            <w:vAlign w:val="bottom"/>
            <w:hideMark/>
          </w:tcPr>
          <w:p w14:paraId="7F77AD52" w14:textId="77777777" w:rsidR="005B0552" w:rsidRPr="005B0552" w:rsidRDefault="005B0552" w:rsidP="005B0552">
            <w:pPr>
              <w:rPr>
                <w:rFonts w:ascii="Times New Roman" w:eastAsia="Times New Roman" w:hAnsi="Times New Roman" w:cs="Times New Roman"/>
              </w:rPr>
            </w:pPr>
          </w:p>
        </w:tc>
        <w:tc>
          <w:tcPr>
            <w:tcW w:w="1300" w:type="dxa"/>
            <w:shd w:val="clear" w:color="auto" w:fill="auto"/>
            <w:noWrap/>
            <w:vAlign w:val="bottom"/>
            <w:hideMark/>
          </w:tcPr>
          <w:p w14:paraId="2D412132" w14:textId="77777777" w:rsidR="005B0552" w:rsidRPr="005B0552" w:rsidRDefault="005B0552" w:rsidP="005B0552">
            <w:pPr>
              <w:rPr>
                <w:rFonts w:ascii="Calibri" w:eastAsia="Times New Roman" w:hAnsi="Calibri" w:cs="Calibri"/>
                <w:color w:val="000000"/>
                <w:sz w:val="22"/>
                <w:szCs w:val="22"/>
              </w:rPr>
            </w:pPr>
            <w:r w:rsidRPr="005B0552">
              <w:rPr>
                <w:rFonts w:ascii="Calibri" w:eastAsia="Times New Roman" w:hAnsi="Calibri" w:cs="Calibri"/>
                <w:color w:val="000000"/>
                <w:sz w:val="22"/>
                <w:szCs w:val="22"/>
              </w:rPr>
              <w:t>AI index weighting</w:t>
            </w:r>
          </w:p>
        </w:tc>
      </w:tr>
      <w:tr w:rsidR="005B0552" w:rsidRPr="005B0552" w14:paraId="5A8E3169" w14:textId="77777777" w:rsidTr="005B0552">
        <w:trPr>
          <w:trHeight w:val="300"/>
        </w:trPr>
        <w:tc>
          <w:tcPr>
            <w:tcW w:w="5060" w:type="dxa"/>
            <w:shd w:val="clear" w:color="auto" w:fill="auto"/>
            <w:noWrap/>
            <w:vAlign w:val="bottom"/>
            <w:hideMark/>
          </w:tcPr>
          <w:p w14:paraId="2FB97ECD" w14:textId="77777777" w:rsidR="005B0552" w:rsidRPr="005B0552" w:rsidRDefault="005B0552" w:rsidP="005B0552">
            <w:pPr>
              <w:rPr>
                <w:rFonts w:ascii="Calibri" w:eastAsia="Times New Roman" w:hAnsi="Calibri" w:cs="Calibri"/>
                <w:color w:val="000000"/>
                <w:sz w:val="22"/>
                <w:szCs w:val="22"/>
              </w:rPr>
            </w:pPr>
            <w:proofErr w:type="spellStart"/>
            <w:r w:rsidRPr="005B0552">
              <w:rPr>
                <w:rFonts w:ascii="Calibri" w:eastAsia="Times New Roman" w:hAnsi="Calibri" w:cs="Calibri"/>
                <w:color w:val="000000"/>
                <w:sz w:val="22"/>
                <w:szCs w:val="22"/>
              </w:rPr>
              <w:t>ai_impact_work_caused_me_to_lose_my_job</w:t>
            </w:r>
            <w:proofErr w:type="spellEnd"/>
          </w:p>
        </w:tc>
        <w:tc>
          <w:tcPr>
            <w:tcW w:w="1300" w:type="dxa"/>
            <w:shd w:val="clear" w:color="auto" w:fill="auto"/>
            <w:noWrap/>
            <w:vAlign w:val="bottom"/>
            <w:hideMark/>
          </w:tcPr>
          <w:p w14:paraId="7A423F95" w14:textId="77777777" w:rsidR="005B0552" w:rsidRPr="005B0552" w:rsidRDefault="005B0552" w:rsidP="005B0552">
            <w:pPr>
              <w:jc w:val="right"/>
              <w:rPr>
                <w:rFonts w:ascii="Calibri" w:eastAsia="Times New Roman" w:hAnsi="Calibri" w:cs="Calibri"/>
                <w:color w:val="000000"/>
                <w:sz w:val="22"/>
                <w:szCs w:val="22"/>
              </w:rPr>
            </w:pPr>
            <w:r w:rsidRPr="005B0552">
              <w:rPr>
                <w:rFonts w:ascii="Calibri" w:eastAsia="Times New Roman" w:hAnsi="Calibri" w:cs="Calibri"/>
                <w:color w:val="000000"/>
                <w:sz w:val="22"/>
                <w:szCs w:val="22"/>
              </w:rPr>
              <w:t>-1</w:t>
            </w:r>
          </w:p>
        </w:tc>
      </w:tr>
      <w:tr w:rsidR="005B0552" w:rsidRPr="005B0552" w14:paraId="48B0F83E" w14:textId="77777777" w:rsidTr="005B0552">
        <w:trPr>
          <w:trHeight w:val="300"/>
        </w:trPr>
        <w:tc>
          <w:tcPr>
            <w:tcW w:w="5060" w:type="dxa"/>
            <w:shd w:val="clear" w:color="auto" w:fill="auto"/>
            <w:noWrap/>
            <w:vAlign w:val="bottom"/>
            <w:hideMark/>
          </w:tcPr>
          <w:p w14:paraId="1C0A73C5" w14:textId="77777777" w:rsidR="005B0552" w:rsidRPr="005B0552" w:rsidRDefault="005B0552" w:rsidP="005B0552">
            <w:pPr>
              <w:rPr>
                <w:rFonts w:ascii="Calibri" w:eastAsia="Times New Roman" w:hAnsi="Calibri" w:cs="Calibri"/>
                <w:color w:val="000000"/>
                <w:sz w:val="22"/>
                <w:szCs w:val="22"/>
              </w:rPr>
            </w:pPr>
            <w:proofErr w:type="spellStart"/>
            <w:r w:rsidRPr="005B0552">
              <w:rPr>
                <w:rFonts w:ascii="Calibri" w:eastAsia="Times New Roman" w:hAnsi="Calibri" w:cs="Calibri"/>
                <w:color w:val="000000"/>
                <w:sz w:val="22"/>
                <w:szCs w:val="22"/>
              </w:rPr>
              <w:t>ai_impact_work_created_new_job_opportunities</w:t>
            </w:r>
            <w:proofErr w:type="spellEnd"/>
          </w:p>
        </w:tc>
        <w:tc>
          <w:tcPr>
            <w:tcW w:w="1300" w:type="dxa"/>
            <w:shd w:val="clear" w:color="auto" w:fill="auto"/>
            <w:noWrap/>
            <w:vAlign w:val="bottom"/>
            <w:hideMark/>
          </w:tcPr>
          <w:p w14:paraId="58081240" w14:textId="77777777" w:rsidR="005B0552" w:rsidRPr="005B0552" w:rsidRDefault="005B0552" w:rsidP="005B0552">
            <w:pPr>
              <w:jc w:val="right"/>
              <w:rPr>
                <w:rFonts w:ascii="Calibri" w:eastAsia="Times New Roman" w:hAnsi="Calibri" w:cs="Calibri"/>
                <w:color w:val="000000"/>
                <w:sz w:val="22"/>
                <w:szCs w:val="22"/>
              </w:rPr>
            </w:pPr>
            <w:r w:rsidRPr="005B0552">
              <w:rPr>
                <w:rFonts w:ascii="Calibri" w:eastAsia="Times New Roman" w:hAnsi="Calibri" w:cs="Calibri"/>
                <w:color w:val="000000"/>
                <w:sz w:val="22"/>
                <w:szCs w:val="22"/>
              </w:rPr>
              <w:t>1</w:t>
            </w:r>
          </w:p>
        </w:tc>
      </w:tr>
      <w:tr w:rsidR="005B0552" w:rsidRPr="005B0552" w14:paraId="106D3359" w14:textId="77777777" w:rsidTr="005B0552">
        <w:trPr>
          <w:trHeight w:val="300"/>
        </w:trPr>
        <w:tc>
          <w:tcPr>
            <w:tcW w:w="5060" w:type="dxa"/>
            <w:shd w:val="clear" w:color="auto" w:fill="auto"/>
            <w:noWrap/>
            <w:vAlign w:val="bottom"/>
            <w:hideMark/>
          </w:tcPr>
          <w:p w14:paraId="483037F1" w14:textId="77777777" w:rsidR="005B0552" w:rsidRPr="005B0552" w:rsidRDefault="005B0552" w:rsidP="005B0552">
            <w:pPr>
              <w:rPr>
                <w:rFonts w:ascii="Calibri" w:eastAsia="Times New Roman" w:hAnsi="Calibri" w:cs="Calibri"/>
                <w:color w:val="000000"/>
                <w:sz w:val="22"/>
                <w:szCs w:val="22"/>
              </w:rPr>
            </w:pPr>
            <w:proofErr w:type="spellStart"/>
            <w:r w:rsidRPr="005B0552">
              <w:rPr>
                <w:rFonts w:ascii="Calibri" w:eastAsia="Times New Roman" w:hAnsi="Calibri" w:cs="Calibri"/>
                <w:color w:val="000000"/>
                <w:sz w:val="22"/>
                <w:szCs w:val="22"/>
              </w:rPr>
              <w:t>ai_impact_work_improved_my_work_quality</w:t>
            </w:r>
            <w:proofErr w:type="spellEnd"/>
            <w:r w:rsidRPr="005B0552">
              <w:rPr>
                <w:rFonts w:ascii="Calibri" w:eastAsia="Times New Roman" w:hAnsi="Calibri" w:cs="Calibri"/>
                <w:color w:val="000000"/>
                <w:sz w:val="22"/>
                <w:szCs w:val="22"/>
              </w:rPr>
              <w:t xml:space="preserve"> </w:t>
            </w:r>
          </w:p>
        </w:tc>
        <w:tc>
          <w:tcPr>
            <w:tcW w:w="1300" w:type="dxa"/>
            <w:shd w:val="clear" w:color="auto" w:fill="auto"/>
            <w:noWrap/>
            <w:vAlign w:val="bottom"/>
            <w:hideMark/>
          </w:tcPr>
          <w:p w14:paraId="7CDEF515" w14:textId="77777777" w:rsidR="005B0552" w:rsidRPr="005B0552" w:rsidRDefault="005B0552" w:rsidP="005B0552">
            <w:pPr>
              <w:jc w:val="right"/>
              <w:rPr>
                <w:rFonts w:ascii="Calibri" w:eastAsia="Times New Roman" w:hAnsi="Calibri" w:cs="Calibri"/>
                <w:color w:val="000000"/>
                <w:sz w:val="22"/>
                <w:szCs w:val="22"/>
              </w:rPr>
            </w:pPr>
            <w:r w:rsidRPr="005B0552">
              <w:rPr>
                <w:rFonts w:ascii="Calibri" w:eastAsia="Times New Roman" w:hAnsi="Calibri" w:cs="Calibri"/>
                <w:color w:val="000000"/>
                <w:sz w:val="22"/>
                <w:szCs w:val="22"/>
              </w:rPr>
              <w:t>0.5</w:t>
            </w:r>
          </w:p>
        </w:tc>
      </w:tr>
      <w:tr w:rsidR="005B0552" w:rsidRPr="005B0552" w14:paraId="6F898B67" w14:textId="77777777" w:rsidTr="005B0552">
        <w:trPr>
          <w:trHeight w:val="300"/>
        </w:trPr>
        <w:tc>
          <w:tcPr>
            <w:tcW w:w="5060" w:type="dxa"/>
            <w:shd w:val="clear" w:color="auto" w:fill="auto"/>
            <w:noWrap/>
            <w:vAlign w:val="bottom"/>
            <w:hideMark/>
          </w:tcPr>
          <w:p w14:paraId="4857959A" w14:textId="77777777" w:rsidR="005B0552" w:rsidRPr="005B0552" w:rsidRDefault="005B0552" w:rsidP="005B0552">
            <w:pPr>
              <w:rPr>
                <w:rFonts w:ascii="Calibri" w:eastAsia="Times New Roman" w:hAnsi="Calibri" w:cs="Calibri"/>
                <w:color w:val="000000"/>
                <w:sz w:val="22"/>
                <w:szCs w:val="22"/>
              </w:rPr>
            </w:pPr>
            <w:proofErr w:type="spellStart"/>
            <w:r w:rsidRPr="005B0552">
              <w:rPr>
                <w:rFonts w:ascii="Calibri" w:eastAsia="Times New Roman" w:hAnsi="Calibri" w:cs="Calibri"/>
                <w:color w:val="000000"/>
                <w:sz w:val="22"/>
                <w:szCs w:val="22"/>
              </w:rPr>
              <w:t>ai_impact_work_increased_pressure_to_work_faster</w:t>
            </w:r>
            <w:proofErr w:type="spellEnd"/>
          </w:p>
        </w:tc>
        <w:tc>
          <w:tcPr>
            <w:tcW w:w="1300" w:type="dxa"/>
            <w:shd w:val="clear" w:color="auto" w:fill="auto"/>
            <w:noWrap/>
            <w:vAlign w:val="bottom"/>
            <w:hideMark/>
          </w:tcPr>
          <w:p w14:paraId="63131E98" w14:textId="77777777" w:rsidR="005B0552" w:rsidRPr="005B0552" w:rsidRDefault="005B0552" w:rsidP="005B0552">
            <w:pPr>
              <w:jc w:val="right"/>
              <w:rPr>
                <w:rFonts w:ascii="Calibri" w:eastAsia="Times New Roman" w:hAnsi="Calibri" w:cs="Calibri"/>
                <w:color w:val="000000"/>
                <w:sz w:val="22"/>
                <w:szCs w:val="22"/>
              </w:rPr>
            </w:pPr>
            <w:r w:rsidRPr="005B0552">
              <w:rPr>
                <w:rFonts w:ascii="Calibri" w:eastAsia="Times New Roman" w:hAnsi="Calibri" w:cs="Calibri"/>
                <w:color w:val="000000"/>
                <w:sz w:val="22"/>
                <w:szCs w:val="22"/>
              </w:rPr>
              <w:t>-0.5</w:t>
            </w:r>
          </w:p>
        </w:tc>
      </w:tr>
      <w:tr w:rsidR="005B0552" w:rsidRPr="005B0552" w14:paraId="3A07C2A7" w14:textId="77777777" w:rsidTr="005B0552">
        <w:trPr>
          <w:trHeight w:val="300"/>
        </w:trPr>
        <w:tc>
          <w:tcPr>
            <w:tcW w:w="5060" w:type="dxa"/>
            <w:shd w:val="clear" w:color="auto" w:fill="auto"/>
            <w:noWrap/>
            <w:vAlign w:val="bottom"/>
            <w:hideMark/>
          </w:tcPr>
          <w:p w14:paraId="0AB5D4A0" w14:textId="77777777" w:rsidR="005B0552" w:rsidRPr="005B0552" w:rsidRDefault="005B0552" w:rsidP="005B0552">
            <w:pPr>
              <w:rPr>
                <w:rFonts w:ascii="Calibri" w:eastAsia="Times New Roman" w:hAnsi="Calibri" w:cs="Calibri"/>
                <w:color w:val="000000"/>
                <w:sz w:val="22"/>
                <w:szCs w:val="22"/>
              </w:rPr>
            </w:pPr>
            <w:proofErr w:type="spellStart"/>
            <w:r w:rsidRPr="005B0552">
              <w:rPr>
                <w:rFonts w:ascii="Calibri" w:eastAsia="Times New Roman" w:hAnsi="Calibri" w:cs="Calibri"/>
                <w:color w:val="000000"/>
                <w:sz w:val="22"/>
                <w:szCs w:val="22"/>
              </w:rPr>
              <w:t>ai_impact_work_made_it_harder_to_find_work</w:t>
            </w:r>
            <w:proofErr w:type="spellEnd"/>
          </w:p>
        </w:tc>
        <w:tc>
          <w:tcPr>
            <w:tcW w:w="1300" w:type="dxa"/>
            <w:shd w:val="clear" w:color="auto" w:fill="auto"/>
            <w:noWrap/>
            <w:vAlign w:val="bottom"/>
            <w:hideMark/>
          </w:tcPr>
          <w:p w14:paraId="7CAAA84E" w14:textId="77777777" w:rsidR="005B0552" w:rsidRPr="005B0552" w:rsidRDefault="005B0552" w:rsidP="005B0552">
            <w:pPr>
              <w:jc w:val="right"/>
              <w:rPr>
                <w:rFonts w:ascii="Calibri" w:eastAsia="Times New Roman" w:hAnsi="Calibri" w:cs="Calibri"/>
                <w:color w:val="000000"/>
                <w:sz w:val="22"/>
                <w:szCs w:val="22"/>
              </w:rPr>
            </w:pPr>
            <w:r w:rsidRPr="005B0552">
              <w:rPr>
                <w:rFonts w:ascii="Calibri" w:eastAsia="Times New Roman" w:hAnsi="Calibri" w:cs="Calibri"/>
                <w:color w:val="000000"/>
                <w:sz w:val="22"/>
                <w:szCs w:val="22"/>
              </w:rPr>
              <w:t>-0.75</w:t>
            </w:r>
          </w:p>
        </w:tc>
      </w:tr>
      <w:tr w:rsidR="005B0552" w:rsidRPr="005B0552" w14:paraId="2C08C574" w14:textId="77777777" w:rsidTr="005B0552">
        <w:trPr>
          <w:trHeight w:val="300"/>
        </w:trPr>
        <w:tc>
          <w:tcPr>
            <w:tcW w:w="5060" w:type="dxa"/>
            <w:shd w:val="clear" w:color="auto" w:fill="auto"/>
            <w:noWrap/>
            <w:vAlign w:val="bottom"/>
            <w:hideMark/>
          </w:tcPr>
          <w:p w14:paraId="56C3667F" w14:textId="77777777" w:rsidR="005B0552" w:rsidRPr="005B0552" w:rsidRDefault="005B0552" w:rsidP="005B0552">
            <w:pPr>
              <w:rPr>
                <w:rFonts w:ascii="Calibri" w:eastAsia="Times New Roman" w:hAnsi="Calibri" w:cs="Calibri"/>
                <w:color w:val="000000"/>
                <w:sz w:val="22"/>
                <w:szCs w:val="22"/>
              </w:rPr>
            </w:pPr>
            <w:proofErr w:type="spellStart"/>
            <w:r w:rsidRPr="005B0552">
              <w:rPr>
                <w:rFonts w:ascii="Calibri" w:eastAsia="Times New Roman" w:hAnsi="Calibri" w:cs="Calibri"/>
                <w:color w:val="000000"/>
                <w:sz w:val="22"/>
                <w:szCs w:val="22"/>
              </w:rPr>
              <w:t>ai_impact_work_no_impact</w:t>
            </w:r>
            <w:proofErr w:type="spellEnd"/>
          </w:p>
        </w:tc>
        <w:tc>
          <w:tcPr>
            <w:tcW w:w="1300" w:type="dxa"/>
            <w:shd w:val="clear" w:color="auto" w:fill="auto"/>
            <w:noWrap/>
            <w:vAlign w:val="bottom"/>
            <w:hideMark/>
          </w:tcPr>
          <w:p w14:paraId="213FEA35" w14:textId="77777777" w:rsidR="005B0552" w:rsidRPr="005B0552" w:rsidRDefault="005B0552" w:rsidP="005B0552">
            <w:pPr>
              <w:jc w:val="right"/>
              <w:rPr>
                <w:rFonts w:ascii="Calibri" w:eastAsia="Times New Roman" w:hAnsi="Calibri" w:cs="Calibri"/>
                <w:color w:val="000000"/>
                <w:sz w:val="22"/>
                <w:szCs w:val="22"/>
              </w:rPr>
            </w:pPr>
            <w:r w:rsidRPr="005B0552">
              <w:rPr>
                <w:rFonts w:ascii="Calibri" w:eastAsia="Times New Roman" w:hAnsi="Calibri" w:cs="Calibri"/>
                <w:color w:val="000000"/>
                <w:sz w:val="22"/>
                <w:szCs w:val="22"/>
              </w:rPr>
              <w:t>0</w:t>
            </w:r>
          </w:p>
        </w:tc>
      </w:tr>
      <w:tr w:rsidR="005B0552" w:rsidRPr="005B0552" w14:paraId="6CF40862" w14:textId="77777777" w:rsidTr="005B0552">
        <w:trPr>
          <w:trHeight w:val="300"/>
        </w:trPr>
        <w:tc>
          <w:tcPr>
            <w:tcW w:w="5060" w:type="dxa"/>
            <w:shd w:val="clear" w:color="auto" w:fill="auto"/>
            <w:noWrap/>
            <w:vAlign w:val="bottom"/>
            <w:hideMark/>
          </w:tcPr>
          <w:p w14:paraId="678BB094" w14:textId="77777777" w:rsidR="005B0552" w:rsidRPr="005B0552" w:rsidRDefault="005B0552" w:rsidP="005B0552">
            <w:pPr>
              <w:rPr>
                <w:rFonts w:ascii="Calibri" w:eastAsia="Times New Roman" w:hAnsi="Calibri" w:cs="Calibri"/>
                <w:color w:val="000000"/>
                <w:sz w:val="22"/>
                <w:szCs w:val="22"/>
              </w:rPr>
            </w:pPr>
            <w:proofErr w:type="spellStart"/>
            <w:r w:rsidRPr="005B0552">
              <w:rPr>
                <w:rFonts w:ascii="Calibri" w:eastAsia="Times New Roman" w:hAnsi="Calibri" w:cs="Calibri"/>
                <w:color w:val="000000"/>
                <w:sz w:val="22"/>
                <w:szCs w:val="22"/>
              </w:rPr>
              <w:t>ai_impact_work_not_sure</w:t>
            </w:r>
            <w:proofErr w:type="spellEnd"/>
          </w:p>
        </w:tc>
        <w:tc>
          <w:tcPr>
            <w:tcW w:w="1300" w:type="dxa"/>
            <w:shd w:val="clear" w:color="auto" w:fill="auto"/>
            <w:noWrap/>
            <w:vAlign w:val="bottom"/>
            <w:hideMark/>
          </w:tcPr>
          <w:p w14:paraId="75021BDE" w14:textId="77777777" w:rsidR="005B0552" w:rsidRPr="005B0552" w:rsidRDefault="005B0552" w:rsidP="005B0552">
            <w:pPr>
              <w:jc w:val="right"/>
              <w:rPr>
                <w:rFonts w:ascii="Calibri" w:eastAsia="Times New Roman" w:hAnsi="Calibri" w:cs="Calibri"/>
                <w:color w:val="000000"/>
                <w:sz w:val="22"/>
                <w:szCs w:val="22"/>
              </w:rPr>
            </w:pPr>
            <w:r w:rsidRPr="005B0552">
              <w:rPr>
                <w:rFonts w:ascii="Calibri" w:eastAsia="Times New Roman" w:hAnsi="Calibri" w:cs="Calibri"/>
                <w:color w:val="000000"/>
                <w:sz w:val="22"/>
                <w:szCs w:val="22"/>
              </w:rPr>
              <w:t>0</w:t>
            </w:r>
          </w:p>
        </w:tc>
      </w:tr>
      <w:tr w:rsidR="005B0552" w:rsidRPr="005B0552" w14:paraId="1F15B37D" w14:textId="77777777" w:rsidTr="005B0552">
        <w:trPr>
          <w:trHeight w:val="300"/>
        </w:trPr>
        <w:tc>
          <w:tcPr>
            <w:tcW w:w="5060" w:type="dxa"/>
            <w:shd w:val="clear" w:color="auto" w:fill="auto"/>
            <w:noWrap/>
            <w:vAlign w:val="bottom"/>
            <w:hideMark/>
          </w:tcPr>
          <w:p w14:paraId="68F297CD" w14:textId="77777777" w:rsidR="005B0552" w:rsidRPr="005B0552" w:rsidRDefault="005B0552" w:rsidP="005B0552">
            <w:pPr>
              <w:rPr>
                <w:rFonts w:ascii="Calibri" w:eastAsia="Times New Roman" w:hAnsi="Calibri" w:cs="Calibri"/>
                <w:color w:val="000000"/>
                <w:sz w:val="22"/>
                <w:szCs w:val="22"/>
              </w:rPr>
            </w:pPr>
            <w:proofErr w:type="spellStart"/>
            <w:r w:rsidRPr="005B0552">
              <w:rPr>
                <w:rFonts w:ascii="Calibri" w:eastAsia="Times New Roman" w:hAnsi="Calibri" w:cs="Calibri"/>
                <w:color w:val="000000"/>
                <w:sz w:val="22"/>
                <w:szCs w:val="22"/>
              </w:rPr>
              <w:t>ai_impact_work_worry_about_future_my_job</w:t>
            </w:r>
            <w:proofErr w:type="spellEnd"/>
          </w:p>
        </w:tc>
        <w:tc>
          <w:tcPr>
            <w:tcW w:w="1300" w:type="dxa"/>
            <w:shd w:val="clear" w:color="auto" w:fill="auto"/>
            <w:noWrap/>
            <w:vAlign w:val="bottom"/>
            <w:hideMark/>
          </w:tcPr>
          <w:p w14:paraId="3DB68B95" w14:textId="77777777" w:rsidR="005B0552" w:rsidRPr="005B0552" w:rsidRDefault="005B0552" w:rsidP="005B0552">
            <w:pPr>
              <w:jc w:val="right"/>
              <w:rPr>
                <w:rFonts w:ascii="Calibri" w:eastAsia="Times New Roman" w:hAnsi="Calibri" w:cs="Calibri"/>
                <w:color w:val="000000"/>
                <w:sz w:val="22"/>
                <w:szCs w:val="22"/>
              </w:rPr>
            </w:pPr>
            <w:r w:rsidRPr="005B0552">
              <w:rPr>
                <w:rFonts w:ascii="Calibri" w:eastAsia="Times New Roman" w:hAnsi="Calibri" w:cs="Calibri"/>
                <w:color w:val="000000"/>
                <w:sz w:val="22"/>
                <w:szCs w:val="22"/>
              </w:rPr>
              <w:t>-0.25</w:t>
            </w:r>
          </w:p>
        </w:tc>
      </w:tr>
    </w:tbl>
    <w:p w14:paraId="77453E8D" w14:textId="70538FBC" w:rsidR="003D1893" w:rsidRDefault="003D1893" w:rsidP="005B0552"/>
    <w:p w14:paraId="50BE1948" w14:textId="27DCADE8" w:rsidR="001D2B1B" w:rsidRDefault="001D2B1B" w:rsidP="005B0552"/>
    <w:p w14:paraId="58087373" w14:textId="27C007A4" w:rsidR="001D2B1B" w:rsidRDefault="00B20DC4" w:rsidP="001D2B1B">
      <w:pPr>
        <w:pStyle w:val="ListParagraph"/>
        <w:numPr>
          <w:ilvl w:val="0"/>
          <w:numId w:val="4"/>
        </w:numPr>
      </w:pPr>
      <w:r>
        <w:t>Trend v</w:t>
      </w:r>
      <w:r w:rsidR="001D2B1B">
        <w:t xml:space="preserve">iews </w:t>
      </w:r>
    </w:p>
    <w:p w14:paraId="204D9CC9" w14:textId="076B0E7F" w:rsidR="001D2B1B" w:rsidRDefault="001D2B1B" w:rsidP="001D2B1B"/>
    <w:p w14:paraId="77FAD7D0" w14:textId="77777777" w:rsidR="001D2B1B" w:rsidRDefault="001D2B1B" w:rsidP="001D2B1B">
      <w:pPr>
        <w:pStyle w:val="ListParagraph"/>
        <w:numPr>
          <w:ilvl w:val="0"/>
          <w:numId w:val="6"/>
        </w:numPr>
      </w:pPr>
      <w:r>
        <w:lastRenderedPageBreak/>
        <w:t>Global and Regional trends by month for the index as well as select elements such as job loss.</w:t>
      </w:r>
    </w:p>
    <w:p w14:paraId="3117C4BA" w14:textId="43B5B2C2" w:rsidR="001D2B1B" w:rsidRDefault="001D2B1B" w:rsidP="001D2B1B">
      <w:pPr>
        <w:pStyle w:val="ListParagraph"/>
        <w:numPr>
          <w:ilvl w:val="0"/>
          <w:numId w:val="6"/>
        </w:numPr>
      </w:pPr>
      <w:r>
        <w:t xml:space="preserve"> </w:t>
      </w:r>
      <w:r w:rsidR="00B20DC4">
        <w:t>Trends by quarter for select countries where we have larger data.</w:t>
      </w:r>
    </w:p>
    <w:p w14:paraId="2C978BFA" w14:textId="35ED24A7" w:rsidR="00B20DC4" w:rsidRDefault="00B20DC4" w:rsidP="001D2B1B">
      <w:pPr>
        <w:pStyle w:val="ListParagraph"/>
        <w:numPr>
          <w:ilvl w:val="0"/>
          <w:numId w:val="6"/>
        </w:numPr>
      </w:pPr>
      <w:r>
        <w:t xml:space="preserve"> Trends by quarter (or month if data is sufficient) by age group or gender group. (e.g. Global males or Global 18-24)</w:t>
      </w:r>
    </w:p>
    <w:p w14:paraId="65A3E1C6" w14:textId="1952B61C" w:rsidR="00B20DC4" w:rsidRDefault="00B20DC4" w:rsidP="00B20DC4"/>
    <w:p w14:paraId="15211BB4" w14:textId="64840E63" w:rsidR="00B20DC4" w:rsidRDefault="00837A8F" w:rsidP="00B20DC4">
      <w:pPr>
        <w:pStyle w:val="ListParagraph"/>
        <w:numPr>
          <w:ilvl w:val="0"/>
          <w:numId w:val="4"/>
        </w:numPr>
      </w:pPr>
      <w:r>
        <w:t xml:space="preserve">Map views </w:t>
      </w:r>
    </w:p>
    <w:p w14:paraId="3928E14E" w14:textId="43BDAA58" w:rsidR="00A42C79" w:rsidRDefault="00A42C79" w:rsidP="00A42C79"/>
    <w:p w14:paraId="5E3CDC84" w14:textId="2DA2D84E" w:rsidR="00A42C79" w:rsidRDefault="00A42C79" w:rsidP="00A42C79">
      <w:r>
        <w:t>For a selected demographic (e.g. age group or gender group) and time period (last year, year to date, last quarter) show select items such as the AI impact index and AI job loss % on a world map.</w:t>
      </w:r>
    </w:p>
    <w:p w14:paraId="6B950DE2" w14:textId="50427D4E" w:rsidR="00A42C79" w:rsidRDefault="00A42C79" w:rsidP="00A42C79"/>
    <w:p w14:paraId="21CDE9E3" w14:textId="68C4E851" w:rsidR="00A42C79" w:rsidRDefault="00A42C79" w:rsidP="00A42C79">
      <w:pPr>
        <w:pStyle w:val="ListParagraph"/>
        <w:numPr>
          <w:ilvl w:val="0"/>
          <w:numId w:val="4"/>
        </w:numPr>
      </w:pPr>
      <w:r>
        <w:t>Country Ranking graphs</w:t>
      </w:r>
    </w:p>
    <w:p w14:paraId="47ACAE2D" w14:textId="5B50EACC" w:rsidR="00A42C79" w:rsidRDefault="00A42C79" w:rsidP="00A42C79"/>
    <w:p w14:paraId="4A4C725E" w14:textId="3121761B" w:rsidR="00A42C79" w:rsidRDefault="00A42C79" w:rsidP="00A42C79">
      <w:r>
        <w:t xml:space="preserve">Show horizontal bar graph rankings of countries </w:t>
      </w:r>
      <w:r w:rsidR="004B2B42">
        <w:t>by AI impact index and/or job loss %</w:t>
      </w:r>
    </w:p>
    <w:p w14:paraId="6BBCB2F0" w14:textId="412985D1" w:rsidR="004B2B42" w:rsidRDefault="004B2B42" w:rsidP="00A42C79"/>
    <w:p w14:paraId="70FF7AAA" w14:textId="1411C080" w:rsidR="004B2B42" w:rsidRDefault="004B2B42" w:rsidP="00A42C79"/>
    <w:p w14:paraId="0812A1FB" w14:textId="1E8915FB" w:rsidR="004B2B42" w:rsidRDefault="004B2B42" w:rsidP="00A42C79"/>
    <w:p w14:paraId="05B7598C" w14:textId="77777777" w:rsidR="004B2B42" w:rsidRDefault="004B2B42" w:rsidP="00A42C79"/>
    <w:p w14:paraId="6C5A6D8B" w14:textId="77777777" w:rsidR="00A42C79" w:rsidRDefault="00A42C79" w:rsidP="00A42C79"/>
    <w:p w14:paraId="46EB93CA" w14:textId="12ED4E9B" w:rsidR="00A42C79" w:rsidRDefault="00A42C79" w:rsidP="00A42C79"/>
    <w:p w14:paraId="34ED4E20" w14:textId="77777777" w:rsidR="00A42C79" w:rsidRDefault="00A42C79" w:rsidP="00A42C79"/>
    <w:sectPr w:rsidR="00A42C79" w:rsidSect="002F1E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946B43"/>
    <w:multiLevelType w:val="hybridMultilevel"/>
    <w:tmpl w:val="1B68CD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BB5D0F"/>
    <w:multiLevelType w:val="hybridMultilevel"/>
    <w:tmpl w:val="B88EA5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242575"/>
    <w:multiLevelType w:val="hybridMultilevel"/>
    <w:tmpl w:val="D3BA2E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355387"/>
    <w:multiLevelType w:val="hybridMultilevel"/>
    <w:tmpl w:val="59A4593C"/>
    <w:lvl w:ilvl="0" w:tplc="B27E0DCA">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D4C3D52"/>
    <w:multiLevelType w:val="hybridMultilevel"/>
    <w:tmpl w:val="4DA629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9E2561"/>
    <w:multiLevelType w:val="hybridMultilevel"/>
    <w:tmpl w:val="6F4E8D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F1E"/>
    <w:rsid w:val="00024276"/>
    <w:rsid w:val="00025F1E"/>
    <w:rsid w:val="000333F7"/>
    <w:rsid w:val="00036658"/>
    <w:rsid w:val="00037E45"/>
    <w:rsid w:val="000421FF"/>
    <w:rsid w:val="000437BB"/>
    <w:rsid w:val="00060FDD"/>
    <w:rsid w:val="00073F52"/>
    <w:rsid w:val="00077DBE"/>
    <w:rsid w:val="00086304"/>
    <w:rsid w:val="00096A5A"/>
    <w:rsid w:val="000B7DDE"/>
    <w:rsid w:val="000C2697"/>
    <w:rsid w:val="000C2D87"/>
    <w:rsid w:val="000D0162"/>
    <w:rsid w:val="000D7A61"/>
    <w:rsid w:val="000E70BB"/>
    <w:rsid w:val="000F7670"/>
    <w:rsid w:val="00100371"/>
    <w:rsid w:val="00100C56"/>
    <w:rsid w:val="00107382"/>
    <w:rsid w:val="001077A9"/>
    <w:rsid w:val="00112459"/>
    <w:rsid w:val="0012224B"/>
    <w:rsid w:val="001242B4"/>
    <w:rsid w:val="0012550D"/>
    <w:rsid w:val="001267C7"/>
    <w:rsid w:val="001335E8"/>
    <w:rsid w:val="00133AD7"/>
    <w:rsid w:val="00137F7E"/>
    <w:rsid w:val="00143092"/>
    <w:rsid w:val="00150FFC"/>
    <w:rsid w:val="00163946"/>
    <w:rsid w:val="001724F5"/>
    <w:rsid w:val="00172798"/>
    <w:rsid w:val="00172DDD"/>
    <w:rsid w:val="001734BA"/>
    <w:rsid w:val="00177D10"/>
    <w:rsid w:val="00180B7B"/>
    <w:rsid w:val="00183E8A"/>
    <w:rsid w:val="00195FDB"/>
    <w:rsid w:val="001A312B"/>
    <w:rsid w:val="001A4115"/>
    <w:rsid w:val="001A411F"/>
    <w:rsid w:val="001A51E7"/>
    <w:rsid w:val="001B690F"/>
    <w:rsid w:val="001D284B"/>
    <w:rsid w:val="001D2B1B"/>
    <w:rsid w:val="001D6D21"/>
    <w:rsid w:val="001D7C5D"/>
    <w:rsid w:val="001E5566"/>
    <w:rsid w:val="001F3254"/>
    <w:rsid w:val="0020117E"/>
    <w:rsid w:val="002037E3"/>
    <w:rsid w:val="00205DB0"/>
    <w:rsid w:val="002066E3"/>
    <w:rsid w:val="00207177"/>
    <w:rsid w:val="00211CA3"/>
    <w:rsid w:val="00214E68"/>
    <w:rsid w:val="00220081"/>
    <w:rsid w:val="00222968"/>
    <w:rsid w:val="002230D4"/>
    <w:rsid w:val="00224194"/>
    <w:rsid w:val="00231106"/>
    <w:rsid w:val="00234C19"/>
    <w:rsid w:val="002433D2"/>
    <w:rsid w:val="00255656"/>
    <w:rsid w:val="002665B5"/>
    <w:rsid w:val="00274D4C"/>
    <w:rsid w:val="002750F6"/>
    <w:rsid w:val="00284991"/>
    <w:rsid w:val="002964C3"/>
    <w:rsid w:val="002A140D"/>
    <w:rsid w:val="002A65E3"/>
    <w:rsid w:val="002A799F"/>
    <w:rsid w:val="002B4766"/>
    <w:rsid w:val="002C33C9"/>
    <w:rsid w:val="002C4F16"/>
    <w:rsid w:val="002D3BB2"/>
    <w:rsid w:val="002D431E"/>
    <w:rsid w:val="002D67B9"/>
    <w:rsid w:val="002D6C40"/>
    <w:rsid w:val="002E135F"/>
    <w:rsid w:val="002E44CF"/>
    <w:rsid w:val="002E78A6"/>
    <w:rsid w:val="002F1E9C"/>
    <w:rsid w:val="002F4E58"/>
    <w:rsid w:val="003063ED"/>
    <w:rsid w:val="00306564"/>
    <w:rsid w:val="00311D75"/>
    <w:rsid w:val="00312C6E"/>
    <w:rsid w:val="00316483"/>
    <w:rsid w:val="003224C0"/>
    <w:rsid w:val="003277BA"/>
    <w:rsid w:val="003332E6"/>
    <w:rsid w:val="003434CF"/>
    <w:rsid w:val="00343E53"/>
    <w:rsid w:val="00352D06"/>
    <w:rsid w:val="0035487C"/>
    <w:rsid w:val="00357658"/>
    <w:rsid w:val="00360CCA"/>
    <w:rsid w:val="00360E94"/>
    <w:rsid w:val="0036267A"/>
    <w:rsid w:val="00363391"/>
    <w:rsid w:val="00375E07"/>
    <w:rsid w:val="00376A36"/>
    <w:rsid w:val="00376C49"/>
    <w:rsid w:val="00377A06"/>
    <w:rsid w:val="003807EE"/>
    <w:rsid w:val="00383610"/>
    <w:rsid w:val="00383E12"/>
    <w:rsid w:val="003B03AC"/>
    <w:rsid w:val="003D1893"/>
    <w:rsid w:val="003F362B"/>
    <w:rsid w:val="003F4414"/>
    <w:rsid w:val="003F7AF7"/>
    <w:rsid w:val="00400A5F"/>
    <w:rsid w:val="00403BF3"/>
    <w:rsid w:val="004065CF"/>
    <w:rsid w:val="004138B2"/>
    <w:rsid w:val="004166F3"/>
    <w:rsid w:val="00421414"/>
    <w:rsid w:val="004311C8"/>
    <w:rsid w:val="00447B89"/>
    <w:rsid w:val="004544FD"/>
    <w:rsid w:val="004577F7"/>
    <w:rsid w:val="00457B13"/>
    <w:rsid w:val="00457BA0"/>
    <w:rsid w:val="00476C1B"/>
    <w:rsid w:val="0048543C"/>
    <w:rsid w:val="004856A6"/>
    <w:rsid w:val="0048574D"/>
    <w:rsid w:val="00486EDA"/>
    <w:rsid w:val="00494791"/>
    <w:rsid w:val="0049728A"/>
    <w:rsid w:val="00497368"/>
    <w:rsid w:val="004A690A"/>
    <w:rsid w:val="004A7562"/>
    <w:rsid w:val="004B1313"/>
    <w:rsid w:val="004B2B42"/>
    <w:rsid w:val="004B47E3"/>
    <w:rsid w:val="004C2921"/>
    <w:rsid w:val="004D4ECF"/>
    <w:rsid w:val="004E3B01"/>
    <w:rsid w:val="004F3125"/>
    <w:rsid w:val="004F4295"/>
    <w:rsid w:val="004F4B47"/>
    <w:rsid w:val="00500C22"/>
    <w:rsid w:val="005036EB"/>
    <w:rsid w:val="00507BE9"/>
    <w:rsid w:val="0051074A"/>
    <w:rsid w:val="00510901"/>
    <w:rsid w:val="00515329"/>
    <w:rsid w:val="00516390"/>
    <w:rsid w:val="00516CD9"/>
    <w:rsid w:val="00527694"/>
    <w:rsid w:val="005303B5"/>
    <w:rsid w:val="005324ED"/>
    <w:rsid w:val="00535E0D"/>
    <w:rsid w:val="00537315"/>
    <w:rsid w:val="00550AE9"/>
    <w:rsid w:val="00557C11"/>
    <w:rsid w:val="0056136B"/>
    <w:rsid w:val="00563FAB"/>
    <w:rsid w:val="00564EE7"/>
    <w:rsid w:val="00566130"/>
    <w:rsid w:val="0056776A"/>
    <w:rsid w:val="00571B05"/>
    <w:rsid w:val="005729AF"/>
    <w:rsid w:val="00572B99"/>
    <w:rsid w:val="00581DAD"/>
    <w:rsid w:val="00584A97"/>
    <w:rsid w:val="00585451"/>
    <w:rsid w:val="00591CBB"/>
    <w:rsid w:val="005966D5"/>
    <w:rsid w:val="005A1939"/>
    <w:rsid w:val="005A4C7C"/>
    <w:rsid w:val="005B0552"/>
    <w:rsid w:val="005C548D"/>
    <w:rsid w:val="005D125D"/>
    <w:rsid w:val="005D309C"/>
    <w:rsid w:val="005D3ED6"/>
    <w:rsid w:val="005D7845"/>
    <w:rsid w:val="005E7A50"/>
    <w:rsid w:val="005F208F"/>
    <w:rsid w:val="00603477"/>
    <w:rsid w:val="00612D20"/>
    <w:rsid w:val="00613643"/>
    <w:rsid w:val="006151D6"/>
    <w:rsid w:val="0062480B"/>
    <w:rsid w:val="00626E58"/>
    <w:rsid w:val="006307ED"/>
    <w:rsid w:val="00632F10"/>
    <w:rsid w:val="0063321D"/>
    <w:rsid w:val="00633C79"/>
    <w:rsid w:val="00634A84"/>
    <w:rsid w:val="00634E1F"/>
    <w:rsid w:val="00640EBE"/>
    <w:rsid w:val="00641669"/>
    <w:rsid w:val="0064237B"/>
    <w:rsid w:val="0065030A"/>
    <w:rsid w:val="0065265E"/>
    <w:rsid w:val="00655A22"/>
    <w:rsid w:val="00656BD0"/>
    <w:rsid w:val="006713C6"/>
    <w:rsid w:val="006747AD"/>
    <w:rsid w:val="00683CFC"/>
    <w:rsid w:val="006852D5"/>
    <w:rsid w:val="00686B1C"/>
    <w:rsid w:val="006C06E4"/>
    <w:rsid w:val="006C2588"/>
    <w:rsid w:val="006D0643"/>
    <w:rsid w:val="006E149E"/>
    <w:rsid w:val="006F0139"/>
    <w:rsid w:val="006F05FB"/>
    <w:rsid w:val="00702157"/>
    <w:rsid w:val="007062D4"/>
    <w:rsid w:val="007102EF"/>
    <w:rsid w:val="00721580"/>
    <w:rsid w:val="007320F0"/>
    <w:rsid w:val="00735D2B"/>
    <w:rsid w:val="00735D36"/>
    <w:rsid w:val="007423D6"/>
    <w:rsid w:val="00763844"/>
    <w:rsid w:val="00764430"/>
    <w:rsid w:val="00772D3B"/>
    <w:rsid w:val="00781EEA"/>
    <w:rsid w:val="007876AE"/>
    <w:rsid w:val="00794453"/>
    <w:rsid w:val="007A1294"/>
    <w:rsid w:val="007A3DF0"/>
    <w:rsid w:val="007C059C"/>
    <w:rsid w:val="007C1241"/>
    <w:rsid w:val="007D279D"/>
    <w:rsid w:val="007D5C93"/>
    <w:rsid w:val="007E0B55"/>
    <w:rsid w:val="007E6879"/>
    <w:rsid w:val="007F5247"/>
    <w:rsid w:val="007F5CE8"/>
    <w:rsid w:val="00806B5D"/>
    <w:rsid w:val="00814541"/>
    <w:rsid w:val="00823A1A"/>
    <w:rsid w:val="00830AC9"/>
    <w:rsid w:val="00837A8F"/>
    <w:rsid w:val="008429AD"/>
    <w:rsid w:val="00843365"/>
    <w:rsid w:val="0084426B"/>
    <w:rsid w:val="0085250C"/>
    <w:rsid w:val="00871E1E"/>
    <w:rsid w:val="00877BB6"/>
    <w:rsid w:val="00882B3F"/>
    <w:rsid w:val="00885597"/>
    <w:rsid w:val="00897CCD"/>
    <w:rsid w:val="008A0034"/>
    <w:rsid w:val="008B4B3A"/>
    <w:rsid w:val="008B5298"/>
    <w:rsid w:val="008B7132"/>
    <w:rsid w:val="008B7F1E"/>
    <w:rsid w:val="008C2AD9"/>
    <w:rsid w:val="008C2B90"/>
    <w:rsid w:val="008D2D42"/>
    <w:rsid w:val="008D432B"/>
    <w:rsid w:val="008D5221"/>
    <w:rsid w:val="008D7DFB"/>
    <w:rsid w:val="008E4450"/>
    <w:rsid w:val="008F2F4B"/>
    <w:rsid w:val="00901568"/>
    <w:rsid w:val="009036D3"/>
    <w:rsid w:val="00942110"/>
    <w:rsid w:val="00944851"/>
    <w:rsid w:val="00944C96"/>
    <w:rsid w:val="009450EF"/>
    <w:rsid w:val="0095154B"/>
    <w:rsid w:val="00951DFC"/>
    <w:rsid w:val="009541B9"/>
    <w:rsid w:val="009554EC"/>
    <w:rsid w:val="00955FF1"/>
    <w:rsid w:val="00971943"/>
    <w:rsid w:val="00980FBB"/>
    <w:rsid w:val="00985843"/>
    <w:rsid w:val="0099252B"/>
    <w:rsid w:val="009A2F9A"/>
    <w:rsid w:val="009B1449"/>
    <w:rsid w:val="009B15BF"/>
    <w:rsid w:val="009C2333"/>
    <w:rsid w:val="009C2709"/>
    <w:rsid w:val="009C34F9"/>
    <w:rsid w:val="009C53E3"/>
    <w:rsid w:val="009C5504"/>
    <w:rsid w:val="009D53F3"/>
    <w:rsid w:val="009E15F1"/>
    <w:rsid w:val="00A0147A"/>
    <w:rsid w:val="00A0797F"/>
    <w:rsid w:val="00A11CA3"/>
    <w:rsid w:val="00A245F8"/>
    <w:rsid w:val="00A279DC"/>
    <w:rsid w:val="00A31B27"/>
    <w:rsid w:val="00A34568"/>
    <w:rsid w:val="00A35419"/>
    <w:rsid w:val="00A42C79"/>
    <w:rsid w:val="00A47863"/>
    <w:rsid w:val="00A51DF6"/>
    <w:rsid w:val="00A52329"/>
    <w:rsid w:val="00A55820"/>
    <w:rsid w:val="00A6015E"/>
    <w:rsid w:val="00A6271E"/>
    <w:rsid w:val="00A87D72"/>
    <w:rsid w:val="00A90E76"/>
    <w:rsid w:val="00AB71DA"/>
    <w:rsid w:val="00AD3E73"/>
    <w:rsid w:val="00AE27AF"/>
    <w:rsid w:val="00AE33F4"/>
    <w:rsid w:val="00AE6961"/>
    <w:rsid w:val="00AF398A"/>
    <w:rsid w:val="00AF6127"/>
    <w:rsid w:val="00B041EC"/>
    <w:rsid w:val="00B05279"/>
    <w:rsid w:val="00B1006C"/>
    <w:rsid w:val="00B124F7"/>
    <w:rsid w:val="00B141D4"/>
    <w:rsid w:val="00B161AE"/>
    <w:rsid w:val="00B20DC4"/>
    <w:rsid w:val="00B33721"/>
    <w:rsid w:val="00B33984"/>
    <w:rsid w:val="00B43A3B"/>
    <w:rsid w:val="00B451EA"/>
    <w:rsid w:val="00B472DA"/>
    <w:rsid w:val="00B50084"/>
    <w:rsid w:val="00B51510"/>
    <w:rsid w:val="00B527E8"/>
    <w:rsid w:val="00B529B0"/>
    <w:rsid w:val="00B71EB7"/>
    <w:rsid w:val="00B76B0C"/>
    <w:rsid w:val="00B82A44"/>
    <w:rsid w:val="00B83848"/>
    <w:rsid w:val="00B84779"/>
    <w:rsid w:val="00B926EB"/>
    <w:rsid w:val="00BA1A69"/>
    <w:rsid w:val="00BA44AF"/>
    <w:rsid w:val="00BA5D40"/>
    <w:rsid w:val="00BA64C3"/>
    <w:rsid w:val="00BB1795"/>
    <w:rsid w:val="00BB2BDB"/>
    <w:rsid w:val="00BB766C"/>
    <w:rsid w:val="00BC1470"/>
    <w:rsid w:val="00BC1A69"/>
    <w:rsid w:val="00BC340C"/>
    <w:rsid w:val="00BC60EF"/>
    <w:rsid w:val="00BC6344"/>
    <w:rsid w:val="00BD13C9"/>
    <w:rsid w:val="00BD5F74"/>
    <w:rsid w:val="00BE2161"/>
    <w:rsid w:val="00BE2D62"/>
    <w:rsid w:val="00C157F8"/>
    <w:rsid w:val="00C17A5C"/>
    <w:rsid w:val="00C24597"/>
    <w:rsid w:val="00C25592"/>
    <w:rsid w:val="00C30F72"/>
    <w:rsid w:val="00C3221A"/>
    <w:rsid w:val="00C3227F"/>
    <w:rsid w:val="00C405AB"/>
    <w:rsid w:val="00C4275D"/>
    <w:rsid w:val="00C5313E"/>
    <w:rsid w:val="00C573DA"/>
    <w:rsid w:val="00C719C5"/>
    <w:rsid w:val="00C76209"/>
    <w:rsid w:val="00C808B6"/>
    <w:rsid w:val="00C823B5"/>
    <w:rsid w:val="00C827DB"/>
    <w:rsid w:val="00C92612"/>
    <w:rsid w:val="00CA7C03"/>
    <w:rsid w:val="00CB0AAC"/>
    <w:rsid w:val="00CB38E6"/>
    <w:rsid w:val="00CB6361"/>
    <w:rsid w:val="00CC3A32"/>
    <w:rsid w:val="00CC7A07"/>
    <w:rsid w:val="00CD0E92"/>
    <w:rsid w:val="00CD1170"/>
    <w:rsid w:val="00CD5F69"/>
    <w:rsid w:val="00CD6DF0"/>
    <w:rsid w:val="00CD6EBC"/>
    <w:rsid w:val="00CE012D"/>
    <w:rsid w:val="00CE7F23"/>
    <w:rsid w:val="00CF377B"/>
    <w:rsid w:val="00CF79B2"/>
    <w:rsid w:val="00CF7E8F"/>
    <w:rsid w:val="00D02C70"/>
    <w:rsid w:val="00D059B8"/>
    <w:rsid w:val="00D06975"/>
    <w:rsid w:val="00D14336"/>
    <w:rsid w:val="00D14DA9"/>
    <w:rsid w:val="00D16CE3"/>
    <w:rsid w:val="00D20281"/>
    <w:rsid w:val="00D24673"/>
    <w:rsid w:val="00D246DA"/>
    <w:rsid w:val="00D40C0A"/>
    <w:rsid w:val="00D42D6F"/>
    <w:rsid w:val="00D44D86"/>
    <w:rsid w:val="00D50ED2"/>
    <w:rsid w:val="00D56A50"/>
    <w:rsid w:val="00D61332"/>
    <w:rsid w:val="00D7340A"/>
    <w:rsid w:val="00D80FDD"/>
    <w:rsid w:val="00D83030"/>
    <w:rsid w:val="00D906B4"/>
    <w:rsid w:val="00D90811"/>
    <w:rsid w:val="00D92DA6"/>
    <w:rsid w:val="00D96838"/>
    <w:rsid w:val="00D969D5"/>
    <w:rsid w:val="00D970D9"/>
    <w:rsid w:val="00DA08B4"/>
    <w:rsid w:val="00DA5034"/>
    <w:rsid w:val="00DA6359"/>
    <w:rsid w:val="00DA6453"/>
    <w:rsid w:val="00DB76B8"/>
    <w:rsid w:val="00DB77E2"/>
    <w:rsid w:val="00DD1EBC"/>
    <w:rsid w:val="00DD22DF"/>
    <w:rsid w:val="00DD5C5A"/>
    <w:rsid w:val="00DF029C"/>
    <w:rsid w:val="00E10E8B"/>
    <w:rsid w:val="00E1282E"/>
    <w:rsid w:val="00E1370B"/>
    <w:rsid w:val="00E1705C"/>
    <w:rsid w:val="00E26610"/>
    <w:rsid w:val="00E333BB"/>
    <w:rsid w:val="00E4239E"/>
    <w:rsid w:val="00E50107"/>
    <w:rsid w:val="00E52157"/>
    <w:rsid w:val="00E53EFB"/>
    <w:rsid w:val="00E672BC"/>
    <w:rsid w:val="00E70C70"/>
    <w:rsid w:val="00E764CE"/>
    <w:rsid w:val="00E842A4"/>
    <w:rsid w:val="00E9557E"/>
    <w:rsid w:val="00EA44AF"/>
    <w:rsid w:val="00EA601C"/>
    <w:rsid w:val="00EB4D9F"/>
    <w:rsid w:val="00EB68D6"/>
    <w:rsid w:val="00EF151E"/>
    <w:rsid w:val="00EF3D56"/>
    <w:rsid w:val="00F027DE"/>
    <w:rsid w:val="00F122BA"/>
    <w:rsid w:val="00F150EF"/>
    <w:rsid w:val="00F3511F"/>
    <w:rsid w:val="00F3523A"/>
    <w:rsid w:val="00F366E9"/>
    <w:rsid w:val="00F41AB4"/>
    <w:rsid w:val="00F437E2"/>
    <w:rsid w:val="00F445E0"/>
    <w:rsid w:val="00F53F5F"/>
    <w:rsid w:val="00F60718"/>
    <w:rsid w:val="00F66DE3"/>
    <w:rsid w:val="00F703EB"/>
    <w:rsid w:val="00F72D66"/>
    <w:rsid w:val="00F858D7"/>
    <w:rsid w:val="00F96D57"/>
    <w:rsid w:val="00FA0045"/>
    <w:rsid w:val="00FA1F35"/>
    <w:rsid w:val="00FA2A38"/>
    <w:rsid w:val="00FB2483"/>
    <w:rsid w:val="00FD27FD"/>
    <w:rsid w:val="00FD5109"/>
    <w:rsid w:val="00FD6003"/>
    <w:rsid w:val="00FE3D6F"/>
    <w:rsid w:val="00FF64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651678B"/>
  <w14:defaultImageDpi w14:val="32767"/>
  <w15:chartTrackingRefBased/>
  <w15:docId w15:val="{A8CF1825-3ADB-F846-82C9-242BE17A5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18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77778">
      <w:bodyDiv w:val="1"/>
      <w:marLeft w:val="0"/>
      <w:marRight w:val="0"/>
      <w:marTop w:val="0"/>
      <w:marBottom w:val="0"/>
      <w:divBdr>
        <w:top w:val="none" w:sz="0" w:space="0" w:color="auto"/>
        <w:left w:val="none" w:sz="0" w:space="0" w:color="auto"/>
        <w:bottom w:val="none" w:sz="0" w:space="0" w:color="auto"/>
        <w:right w:val="none" w:sz="0" w:space="0" w:color="auto"/>
      </w:divBdr>
    </w:div>
    <w:div w:id="175527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Thiagarajan</dc:creator>
  <cp:keywords/>
  <dc:description/>
  <cp:lastModifiedBy>t. Thiagarajan</cp:lastModifiedBy>
  <cp:revision>9</cp:revision>
  <dcterms:created xsi:type="dcterms:W3CDTF">2026-04-17T16:12:00Z</dcterms:created>
  <dcterms:modified xsi:type="dcterms:W3CDTF">2026-04-17T16:50:00Z</dcterms:modified>
</cp:coreProperties>
</file>