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Sala Xochipilli, Facultad de Música, UNAM</w:t>
      </w:r>
    </w:p>
    <w:p>
      <w:pPr>
        <w:pStyle w:val="NoSpacing"/>
        <w:rPr>
          <w:rFonts w:ascii="Noto Sans" w:hAnsi="Noto Sans" w:cs="Noto Sans"/>
          <w:sz w:val="22"/>
          <w:szCs w:val="22"/>
        </w:rPr>
      </w:pPr>
      <w:r>
        <w:rPr>
          <w:rFonts w:cs="Noto Sans" w:ascii="Noto Sans" w:hAnsi="Noto Sans"/>
          <w:sz w:val="22"/>
          <w:szCs w:val="22"/>
        </w:rPr>
        <w:t>Sábado 14 de noviembre, 13:00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Jonathan Figueroa</w:t>
        <w:tab/>
      </w:r>
    </w:p>
    <w:p>
      <w:pPr>
        <w:pStyle w:val="NoSpacing"/>
        <w:rPr>
          <w:rFonts w:ascii="Noto Sans" w:hAnsi="Noto Sans" w:cs="Noto Sans"/>
          <w:sz w:val="22"/>
          <w:szCs w:val="22"/>
          <w:lang w:val="en-US"/>
        </w:rPr>
      </w:pPr>
      <w:r>
        <w:rPr>
          <w:rFonts w:cs="Noto Sans" w:ascii="Noto Sans" w:hAnsi="Noto Sans"/>
          <w:i/>
          <w:iCs/>
          <w:sz w:val="22"/>
          <w:szCs w:val="22"/>
        </w:rPr>
        <w:t>California Journey</w:t>
      </w:r>
      <w:r>
        <w:rPr>
          <w:rFonts w:cs="Noto Sans" w:ascii="Noto Sans" w:hAnsi="Noto Sans"/>
          <w:sz w:val="22"/>
          <w:szCs w:val="22"/>
        </w:rPr>
        <w:t xml:space="preserve"> (2019)</w:t>
        <w:tab/>
        <w:tab/>
        <w:tab/>
        <w:tab/>
        <w:tab/>
        <w:tab/>
        <w:tab/>
      </w:r>
      <w:r>
        <w:rPr>
          <w:rFonts w:cs="Noto Sans" w:ascii="Noto Sans" w:hAnsi="Noto Sans"/>
          <w:sz w:val="22"/>
          <w:szCs w:val="22"/>
          <w:lang w:val="en-US"/>
        </w:rPr>
        <w:t>6’</w:t>
      </w:r>
    </w:p>
    <w:p>
      <w:pPr>
        <w:pStyle w:val="NoSpacing"/>
        <w:ind w:left="284" w:hanging="0"/>
        <w:rPr>
          <w:rFonts w:ascii="Noto Sans" w:hAnsi="Noto Sans" w:cs="Noto Sans"/>
          <w:i/>
          <w:i/>
          <w:iCs/>
          <w:sz w:val="22"/>
          <w:szCs w:val="22"/>
          <w:lang w:val="en-US"/>
        </w:rPr>
      </w:pPr>
      <w:r>
        <w:rPr>
          <w:rFonts w:cs="Noto Sans" w:ascii="Noto Sans" w:hAnsi="Noto Sans"/>
          <w:i/>
          <w:iCs/>
          <w:sz w:val="22"/>
          <w:szCs w:val="22"/>
          <w:lang w:val="en-US"/>
        </w:rPr>
        <w:t>First days in California</w:t>
      </w:r>
    </w:p>
    <w:p>
      <w:pPr>
        <w:pStyle w:val="NoSpacing"/>
        <w:ind w:left="284" w:hanging="0"/>
        <w:rPr>
          <w:rFonts w:ascii="Noto Sans" w:hAnsi="Noto Sans" w:cs="Noto Sans"/>
          <w:sz w:val="22"/>
          <w:szCs w:val="22"/>
          <w:lang w:val="en-US"/>
        </w:rPr>
      </w:pPr>
      <w:r>
        <w:rPr>
          <w:rFonts w:cs="Noto Sans" w:ascii="Noto Sans" w:hAnsi="Noto Sans"/>
          <w:i/>
          <w:iCs/>
          <w:sz w:val="22"/>
          <w:szCs w:val="22"/>
          <w:lang w:val="en-US"/>
        </w:rPr>
        <w:t>Last days in California</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rPr>
      </w:pPr>
      <w:r>
        <w:rPr>
          <w:rFonts w:cs="Noto Sans" w:ascii="Noto Sans" w:hAnsi="Noto Sans"/>
          <w:b/>
          <w:bCs/>
          <w:sz w:val="22"/>
          <w:szCs w:val="22"/>
        </w:rPr>
        <w:t>Manuel Enríquez</w:t>
        <w:tab/>
      </w:r>
    </w:p>
    <w:p>
      <w:pPr>
        <w:pStyle w:val="NoSpacing"/>
        <w:rPr>
          <w:rFonts w:ascii="Noto Sans" w:hAnsi="Noto Sans" w:cs="Noto Sans"/>
          <w:sz w:val="22"/>
          <w:szCs w:val="22"/>
        </w:rPr>
      </w:pPr>
      <w:r>
        <w:rPr>
          <w:rFonts w:cs="Noto Sans" w:ascii="Noto Sans" w:hAnsi="Noto Sans"/>
          <w:i/>
          <w:iCs/>
          <w:sz w:val="22"/>
          <w:szCs w:val="22"/>
        </w:rPr>
        <w:t>Zenzontle</w:t>
      </w:r>
      <w:r>
        <w:rPr>
          <w:rFonts w:cs="Noto Sans" w:ascii="Noto Sans" w:hAnsi="Noto Sans"/>
          <w:sz w:val="22"/>
          <w:szCs w:val="22"/>
        </w:rPr>
        <w:t>, concierto para flauta – A Marisa Canales (1994)</w:t>
        <w:tab/>
        <w:tab/>
        <w:t>4’</w:t>
      </w:r>
    </w:p>
    <w:p>
      <w:pPr>
        <w:pStyle w:val="NoSpacing"/>
        <w:rPr>
          <w:rFonts w:ascii="Noto Sans" w:hAnsi="Noto Sans" w:cs="Noto Sans"/>
          <w:i/>
          <w:i/>
          <w:iCs/>
          <w:sz w:val="22"/>
          <w:szCs w:val="22"/>
        </w:rPr>
      </w:pPr>
      <w:r>
        <w:rPr>
          <w:rFonts w:cs="Noto Sans" w:ascii="Noto Sans" w:hAnsi="Noto Sans"/>
          <w:i/>
          <w:iCs/>
          <w:sz w:val="22"/>
          <w:szCs w:val="22"/>
        </w:rPr>
        <w:t xml:space="preserve">     </w:t>
      </w:r>
      <w:r>
        <w:rPr>
          <w:rFonts w:cs="Noto Sans" w:ascii="Noto Sans" w:hAnsi="Noto Sans"/>
          <w:i/>
          <w:iCs/>
          <w:sz w:val="22"/>
          <w:szCs w:val="22"/>
        </w:rPr>
        <w:t>I</w:t>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sz w:val="22"/>
          <w:szCs w:val="22"/>
        </w:rPr>
        <w:t>Miguel Ángel Villanueva, flauta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Carlos Chávez</w:t>
        <w:tab/>
      </w:r>
    </w:p>
    <w:p>
      <w:pPr>
        <w:pStyle w:val="NoSpacing"/>
        <w:rPr>
          <w:rFonts w:ascii="Noto Sans" w:hAnsi="Noto Sans" w:cs="Noto Sans"/>
          <w:sz w:val="22"/>
          <w:szCs w:val="22"/>
        </w:rPr>
      </w:pPr>
      <w:r>
        <w:rPr>
          <w:rFonts w:cs="Noto Sans" w:ascii="Noto Sans" w:hAnsi="Noto Sans"/>
          <w:sz w:val="22"/>
          <w:szCs w:val="22"/>
        </w:rPr>
        <w:t>Concierto para cuatro cornos (1967)</w:t>
        <w:tab/>
        <w:tab/>
        <w:tab/>
        <w:tab/>
        <w:tab/>
        <w:t>21’</w:t>
      </w:r>
    </w:p>
    <w:p>
      <w:pPr>
        <w:pStyle w:val="NoSpacing"/>
        <w:ind w:left="284" w:hanging="0"/>
        <w:rPr>
          <w:rFonts w:ascii="Noto Sans" w:hAnsi="Noto Sans" w:cs="Noto Sans"/>
          <w:i/>
          <w:i/>
          <w:iCs/>
          <w:sz w:val="22"/>
          <w:szCs w:val="22"/>
          <w:lang w:val="it-IT"/>
        </w:rPr>
      </w:pPr>
      <w:r>
        <w:rPr>
          <w:rFonts w:cs="Noto Sans" w:ascii="Noto Sans" w:hAnsi="Noto Sans"/>
          <w:i/>
          <w:iCs/>
          <w:sz w:val="22"/>
          <w:szCs w:val="22"/>
          <w:lang w:val="it-IT"/>
        </w:rPr>
        <w:t>Allegro</w:t>
      </w:r>
    </w:p>
    <w:p>
      <w:pPr>
        <w:pStyle w:val="NoSpacing"/>
        <w:ind w:left="284" w:hanging="0"/>
        <w:rPr>
          <w:rFonts w:ascii="Noto Sans" w:hAnsi="Noto Sans" w:cs="Noto Sans"/>
          <w:i/>
          <w:i/>
          <w:iCs/>
          <w:sz w:val="22"/>
          <w:szCs w:val="22"/>
          <w:lang w:val="it-IT"/>
        </w:rPr>
      </w:pPr>
      <w:r>
        <w:rPr>
          <w:rFonts w:cs="Noto Sans" w:ascii="Noto Sans" w:hAnsi="Noto Sans"/>
          <w:i/>
          <w:iCs/>
          <w:sz w:val="22"/>
          <w:szCs w:val="22"/>
          <w:lang w:val="it-IT"/>
        </w:rPr>
        <w:t>Adagio</w:t>
      </w:r>
    </w:p>
    <w:p>
      <w:pPr>
        <w:pStyle w:val="NoSpacing"/>
        <w:ind w:left="284" w:hanging="0"/>
        <w:rPr>
          <w:rFonts w:ascii="Noto Sans" w:hAnsi="Noto Sans" w:cs="Noto Sans"/>
          <w:i/>
          <w:i/>
          <w:iCs/>
          <w:sz w:val="22"/>
          <w:szCs w:val="22"/>
          <w:lang w:val="it-IT"/>
        </w:rPr>
      </w:pPr>
      <w:r>
        <w:rPr>
          <w:rFonts w:cs="Noto Sans" w:ascii="Noto Sans" w:hAnsi="Noto Sans"/>
          <w:i/>
          <w:iCs/>
          <w:sz w:val="22"/>
          <w:szCs w:val="22"/>
          <w:lang w:val="it-IT"/>
        </w:rPr>
        <w:t>Rondo</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ind w:left="708" w:hanging="0"/>
        <w:rPr>
          <w:rFonts w:ascii="Noto Sans" w:hAnsi="Noto Sans" w:cs="Noto Sans"/>
          <w:sz w:val="22"/>
          <w:szCs w:val="22"/>
        </w:rPr>
      </w:pPr>
      <w:r>
        <w:rPr>
          <w:rFonts w:cs="Noto Sans" w:ascii="Noto Sans" w:hAnsi="Noto Sans"/>
          <w:sz w:val="22"/>
          <w:szCs w:val="22"/>
        </w:rPr>
        <w:t>Mario Sánchez, Eileen Castillo, Carlos Frausto, Pedro Antonio, solistas</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Gustavo Larrea</w:t>
        <w:tab/>
      </w:r>
    </w:p>
    <w:p>
      <w:pPr>
        <w:pStyle w:val="NoSpacing"/>
        <w:rPr>
          <w:rFonts w:ascii="Noto Sans" w:hAnsi="Noto Sans" w:cs="Noto Sans"/>
          <w:sz w:val="22"/>
          <w:szCs w:val="22"/>
        </w:rPr>
      </w:pPr>
      <w:r>
        <w:rPr>
          <w:rFonts w:cs="Noto Sans" w:ascii="Noto Sans" w:hAnsi="Noto Sans"/>
          <w:i/>
          <w:iCs/>
          <w:sz w:val="22"/>
          <w:szCs w:val="22"/>
        </w:rPr>
        <w:t>Voces</w:t>
      </w:r>
      <w:r>
        <w:rPr>
          <w:rFonts w:cs="Noto Sans" w:ascii="Noto Sans" w:hAnsi="Noto Sans"/>
          <w:sz w:val="22"/>
          <w:szCs w:val="22"/>
        </w:rPr>
        <w:t xml:space="preserve"> (2018)</w:t>
        <w:tab/>
        <w:tab/>
        <w:tab/>
        <w:tab/>
        <w:tab/>
        <w:tab/>
        <w:tab/>
        <w:tab/>
        <w:tab/>
        <w:t>22’</w:t>
      </w:r>
    </w:p>
    <w:p>
      <w:pPr>
        <w:pStyle w:val="NoSpacing"/>
        <w:rPr>
          <w:rFonts w:ascii="Noto Sans" w:hAnsi="Noto Sans" w:cs="Noto Sans"/>
          <w:sz w:val="22"/>
          <w:szCs w:val="22"/>
        </w:rPr>
      </w:pPr>
      <w:r>
        <w:rPr>
          <w:rFonts w:cs="Noto Sans" w:ascii="Noto Sans" w:hAnsi="Noto Sans"/>
          <w:sz w:val="22"/>
          <w:szCs w:val="22"/>
        </w:rPr>
      </w:r>
    </w:p>
    <w:p>
      <w:pPr>
        <w:pStyle w:val="NoSpacing"/>
        <w:ind w:left="708" w:hanging="0"/>
        <w:rPr>
          <w:rFonts w:ascii="Noto Sans" w:hAnsi="Noto Sans" w:cs="Noto Sans"/>
          <w:sz w:val="22"/>
          <w:szCs w:val="22"/>
        </w:rPr>
      </w:pPr>
      <w:r>
        <w:rPr>
          <w:rFonts w:cs="Noto Sans" w:ascii="Noto Sans" w:hAnsi="Noto Sans"/>
          <w:sz w:val="22"/>
          <w:szCs w:val="22"/>
        </w:rPr>
        <w:t>José del Mar, barítono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Andrea Sarahí</w:t>
        <w:tab/>
      </w:r>
    </w:p>
    <w:p>
      <w:pPr>
        <w:pStyle w:val="NoSpacing"/>
        <w:rPr>
          <w:rFonts w:ascii="Noto Sans" w:hAnsi="Noto Sans" w:cs="Noto Sans"/>
          <w:sz w:val="22"/>
          <w:szCs w:val="22"/>
        </w:rPr>
      </w:pPr>
      <w:r>
        <w:rPr>
          <w:rFonts w:cs="Noto Sans" w:ascii="Noto Sans" w:hAnsi="Noto Sans"/>
          <w:i/>
          <w:iCs/>
          <w:sz w:val="22"/>
          <w:szCs w:val="22"/>
        </w:rPr>
        <w:t>Ex vivo</w:t>
      </w:r>
      <w:r>
        <w:rPr>
          <w:rFonts w:cs="Noto Sans" w:ascii="Noto Sans" w:hAnsi="Noto Sans"/>
          <w:sz w:val="22"/>
          <w:szCs w:val="22"/>
        </w:rPr>
        <w:t xml:space="preserve"> (2019)</w:t>
        <w:tab/>
        <w:tab/>
        <w:tab/>
        <w:tab/>
        <w:tab/>
        <w:tab/>
        <w:tab/>
        <w:tab/>
        <w:tab/>
        <w:t>8’</w:t>
      </w:r>
    </w:p>
    <w:p>
      <w:pPr>
        <w:pStyle w:val="NoSpacing"/>
        <w:rPr>
          <w:rFonts w:ascii="Noto Sans" w:hAnsi="Noto Sans" w:cs="Noto Sans"/>
          <w:i/>
          <w:i/>
          <w:iCs/>
          <w:sz w:val="22"/>
          <w:szCs w:val="22"/>
        </w:rPr>
      </w:pPr>
      <w:r>
        <w:rPr>
          <w:rFonts w:cs="Noto Sans" w:ascii="Noto Sans" w:hAnsi="Noto Sans"/>
          <w:sz w:val="22"/>
          <w:szCs w:val="22"/>
        </w:rPr>
        <w:t xml:space="preserve">     </w:t>
      </w:r>
      <w:r>
        <w:rPr>
          <w:rFonts w:cs="Noto Sans" w:ascii="Noto Sans" w:hAnsi="Noto Sans"/>
          <w:i/>
          <w:iCs/>
          <w:sz w:val="22"/>
          <w:szCs w:val="22"/>
        </w:rPr>
        <w:t>I - II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Ensamble de Música Nueva de la FaM-UNAM</w:t>
      </w:r>
    </w:p>
    <w:p>
      <w:pPr>
        <w:pStyle w:val="NoSpacing"/>
        <w:rPr>
          <w:rFonts w:ascii="Noto Sans" w:hAnsi="Noto Sans" w:cs="Noto Sans"/>
          <w:sz w:val="22"/>
          <w:szCs w:val="22"/>
        </w:rPr>
      </w:pPr>
      <w:r>
        <w:rPr>
          <w:rFonts w:cs="Noto Sans" w:ascii="Noto Sans" w:hAnsi="Noto Sans"/>
          <w:sz w:val="22"/>
          <w:szCs w:val="22"/>
        </w:rPr>
        <w:t>Germán Tort, director artístico</w:t>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b/>
          <w:bCs/>
          <w:sz w:val="22"/>
          <w:szCs w:val="22"/>
        </w:rPr>
        <w:t>Miguel Ángel Villanueva</w:t>
      </w:r>
      <w:r>
        <w:rPr>
          <w:rFonts w:cs="Noto Sans" w:ascii="Noto Sans" w:hAnsi="Noto Sans"/>
          <w:sz w:val="22"/>
          <w:szCs w:val="22"/>
        </w:rPr>
        <w:t>, flauta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sz w:val="22"/>
          <w:szCs w:val="22"/>
        </w:rPr>
      </w:pPr>
      <w:r>
        <w:rPr>
          <w:rFonts w:cs="Noto Sans" w:ascii="Noto Sans" w:hAnsi="Noto Sans"/>
          <w:b/>
          <w:bCs/>
          <w:sz w:val="22"/>
          <w:szCs w:val="22"/>
        </w:rPr>
        <w:t>Jonathan Figueroa</w:t>
      </w:r>
      <w:r>
        <w:rPr>
          <w:rFonts w:cs="Noto Sans" w:ascii="Noto Sans" w:hAnsi="Noto Sans"/>
          <w:sz w:val="22"/>
          <w:szCs w:val="22"/>
        </w:rPr>
        <w:t xml:space="preserve"> (México, 1987)  </w:t>
      </w:r>
    </w:p>
    <w:p>
      <w:pPr>
        <w:pStyle w:val="NoSpacing"/>
        <w:jc w:val="both"/>
        <w:rPr/>
      </w:pPr>
      <w:r>
        <w:rPr>
          <w:rFonts w:cs="Noto Sans" w:ascii="Noto Sans" w:hAnsi="Noto Sans"/>
          <w:sz w:val="22"/>
          <w:szCs w:val="22"/>
        </w:rPr>
        <w:t xml:space="preserve">Sus obras han sido estrenadas en México, Estados Unidos, Colombia y Costa Rica por orquestas y ensambles como Brightwork newmusic, Hocket, Argus Quartet, Los Angeles Percussion Quartet, Cuarteto José White, Orquesta Sinfónica de la UACH y Orquesta Sinfónica de la UAT, entre otros. Fue ganador de la primera mención en el Quinto Concurso Internacional de Composición Nuestra América. Entre sus maestros destacan Alan Shockley, Raymond Torres-Santos, Alexander Elliott Miller, Adriana Verdié y Emil Awad. Adicionalmente, ha recibido clases y talleres de Ana Lara, Enrico Chapela, José Luis Hurtado y Jorge Torres Sáenz. Es Licenciando en Música con especialidad en Composición y piano por la Universidad Veracruzana y maestro en Música con especialidad en Composición por la California State University, Long Beach. </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pPr>
      <w:r>
        <w:rPr>
          <w:rFonts w:cs="Noto Sans" w:ascii="Noto Sans" w:hAnsi="Noto Sans"/>
          <w:b/>
          <w:bCs/>
          <w:i/>
          <w:iCs/>
          <w:sz w:val="22"/>
          <w:szCs w:val="22"/>
        </w:rPr>
        <w:t>California Journey</w:t>
      </w:r>
      <w:r>
        <w:rPr>
          <w:rFonts w:cs="Noto Sans" w:ascii="Noto Sans" w:hAnsi="Noto Sans"/>
          <w:sz w:val="22"/>
          <w:szCs w:val="22"/>
        </w:rPr>
        <w:t xml:space="preserve"> </w:t>
      </w:r>
    </w:p>
    <w:p>
      <w:pPr>
        <w:pStyle w:val="NoSpacing"/>
        <w:ind w:left="708" w:hanging="0"/>
        <w:jc w:val="both"/>
        <w:rPr/>
      </w:pPr>
      <w:r>
        <w:rPr>
          <w:rFonts w:cs="Noto Sans" w:ascii="Noto Sans" w:hAnsi="Noto Sans"/>
          <w:sz w:val="22"/>
          <w:szCs w:val="22"/>
        </w:rPr>
        <w:t>“</w:t>
      </w:r>
      <w:r>
        <w:rPr>
          <w:rFonts w:cs="Noto Sans" w:ascii="Noto Sans" w:hAnsi="Noto Sans"/>
          <w:sz w:val="22"/>
          <w:szCs w:val="22"/>
        </w:rPr>
        <w:t xml:space="preserve">Está inspirada en el tiempo que viví en California como estudiante de maestría. En octubre de 2017, compuse </w:t>
      </w:r>
      <w:r>
        <w:rPr>
          <w:rFonts w:cs="Noto Sans" w:ascii="Noto Sans" w:hAnsi="Noto Sans"/>
          <w:i/>
          <w:iCs/>
          <w:sz w:val="22"/>
          <w:szCs w:val="22"/>
        </w:rPr>
        <w:t>First Days in California</w:t>
      </w:r>
      <w:r>
        <w:rPr>
          <w:rFonts w:cs="Noto Sans" w:ascii="Noto Sans" w:hAnsi="Noto Sans"/>
          <w:sz w:val="22"/>
          <w:szCs w:val="22"/>
        </w:rPr>
        <w:t xml:space="preserve">. Con esta pieza busqué alejarme de los procedimientos seriales que había estado trabajando previamente y adentrarme en un lenguaje totalmente distinto mucho más cercano al minimalismo y las sonoridades triádicas. En 2019, cuando mi estancia en California estaba por llegar a su fin, sentí la necesidad de escribir un segundo movimiento que funcionara como cierre de esa etapa. Así nació </w:t>
      </w:r>
      <w:r>
        <w:rPr>
          <w:rFonts w:cs="Noto Sans" w:ascii="Noto Sans" w:hAnsi="Noto Sans"/>
          <w:i/>
          <w:iCs/>
          <w:sz w:val="22"/>
          <w:szCs w:val="22"/>
        </w:rPr>
        <w:t>Last Days in California</w:t>
      </w:r>
      <w:r>
        <w:rPr>
          <w:rFonts w:cs="Noto Sans" w:ascii="Noto Sans" w:hAnsi="Noto Sans"/>
          <w:sz w:val="22"/>
          <w:szCs w:val="22"/>
        </w:rPr>
        <w:t xml:space="preserve">, la cual retoma elementos presentes en el primer movimiento. Ambas piezas quedaron reunidas bajo el título </w:t>
      </w:r>
      <w:r>
        <w:rPr>
          <w:rFonts w:cs="Noto Sans" w:ascii="Noto Sans" w:hAnsi="Noto Sans"/>
          <w:i/>
          <w:iCs/>
          <w:sz w:val="22"/>
          <w:szCs w:val="22"/>
        </w:rPr>
        <w:t>California Journey</w:t>
      </w:r>
      <w:r>
        <w:rPr>
          <w:rFonts w:cs="Noto Sans" w:ascii="Noto Sans" w:hAnsi="Noto Sans"/>
          <w:sz w:val="22"/>
          <w:szCs w:val="22"/>
        </w:rPr>
        <w:t>, obra que enmarca mi paso por California a través de la primera y la última composición que escribí durante esa etapa de mi vida. La presente versión es una adaptación de la obra original al sustituir la parte de violín por una parte de viola”.</w:t>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Manuel Enríquez </w:t>
      </w:r>
      <w:r>
        <w:rPr>
          <w:rFonts w:cs="Noto Sans" w:ascii="Noto Sans" w:hAnsi="Noto Sans"/>
          <w:sz w:val="22"/>
          <w:szCs w:val="22"/>
        </w:rPr>
        <w:t>(México, 1926-1994) </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sz w:val="22"/>
          <w:szCs w:val="22"/>
        </w:rPr>
      </w:pPr>
      <w:r>
        <w:rPr>
          <w:rFonts w:cs="Noto Sans" w:ascii="Noto Sans" w:hAnsi="Noto Sans"/>
          <w:sz w:val="22"/>
          <w:szCs w:val="22"/>
        </w:rPr>
        <w:t> </w:t>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Zenzontle</w:t>
      </w:r>
    </w:p>
    <w:p>
      <w:pPr>
        <w:pStyle w:val="NoSpacing"/>
        <w:bidi w:val="0"/>
        <w:spacing w:lineRule="auto" w:line="240" w:beforeAutospacing="0" w:before="0" w:afterAutospacing="0" w:after="0"/>
        <w:ind w:left="708" w:right="0" w:hanging="0"/>
        <w:jc w:val="both"/>
        <w:rPr/>
      </w:pPr>
      <w:r>
        <w:rPr>
          <w:rFonts w:cs="Noto Sans" w:ascii="Noto Sans" w:hAnsi="Noto Sans"/>
          <w:sz w:val="22"/>
          <w:szCs w:val="22"/>
        </w:rPr>
        <w:t>“</w:t>
      </w:r>
      <w:r>
        <w:rPr>
          <w:rFonts w:cs="Noto Sans" w:ascii="Noto Sans" w:hAnsi="Noto Sans"/>
          <w:sz w:val="22"/>
          <w:szCs w:val="22"/>
        </w:rPr>
        <w:t xml:space="preserve">Con el vivo recuerdo del ancestral pájaro que habita nuestros bosques y cuyo virtuosismo y facilidad de emisión son verdaderamente excepcionales, he sentido el deseo de escribir esta pieza para flauta en sol, flauta en do, cuerdas y percusión, y que he dedicado a Marisa Canales. No ha sido mi intención transcribir fielmente intervalos, ritmos o giros musicales al </w:t>
      </w:r>
      <w:r>
        <w:rPr>
          <w:rFonts w:cs="Noto Sans" w:ascii="Noto Sans" w:hAnsi="Noto Sans"/>
          <w:i/>
          <w:iCs/>
          <w:sz w:val="22"/>
          <w:szCs w:val="22"/>
        </w:rPr>
        <w:t>estilo Messiaen</w:t>
      </w:r>
      <w:r>
        <w:rPr>
          <w:rFonts w:cs="Noto Sans" w:ascii="Noto Sans" w:hAnsi="Noto Sans"/>
          <w:sz w:val="22"/>
          <w:szCs w:val="22"/>
        </w:rPr>
        <w:t>, sino simplemente sentirme empujado por timbres, contrastes y, en general, el ambiente sonoro que puede rodear al ave. El lenguaje de la obra se ciñe totalmente a mis convicciones creativo-musicales, otorgando gran libertad a la parte solista para que decida duraciones, orden, etcétera, así como al director y resto del conjunto”.</w:t>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 xml:space="preserve">Carlos Chávez </w:t>
      </w:r>
      <w:r>
        <w:rPr>
          <w:rFonts w:cs="Noto Sans" w:ascii="Noto Sans" w:hAnsi="Noto Sans"/>
          <w:sz w:val="22"/>
          <w:szCs w:val="22"/>
        </w:rPr>
        <w:t>(México, 1899-1978)</w:t>
      </w:r>
    </w:p>
    <w:p>
      <w:pPr>
        <w:pStyle w:val="NoSpacing"/>
        <w:jc w:val="both"/>
        <w:rPr>
          <w:rFonts w:ascii="Noto Sans" w:hAnsi="Noto Sans" w:cs="Noto Sans"/>
          <w:sz w:val="22"/>
          <w:szCs w:val="22"/>
        </w:rPr>
      </w:pPr>
      <w:r>
        <w:rPr>
          <w:rFonts w:cs="Noto Sans" w:ascii="Noto Sans" w:hAnsi="Noto Sans"/>
          <w:sz w:val="22"/>
          <w:szCs w:val="22"/>
        </w:rPr>
        <w:t>Fue, por múltiples razones, una figura fundamental en la historia de la música de México y uno de los más importantes compositores de América Latina del siglo XX. Además, como director de orquesta presentó en nuestro país muchas de las más importantes obras nuevas del repertorio nacional e internacional y dirigió más de cien orquestas en el mundo. Creó instituciones fundamentales y fue maestro de varias generaciones de compositores. Su obra es extensa y variada: seis sinfonías, cuatro conciertos, una ópera, seis ballets, un nutrido catálogo de obras orquestales, de cámara y vocales.</w:t>
      </w:r>
    </w:p>
    <w:p>
      <w:pPr>
        <w:pStyle w:val="NoSpacing"/>
        <w:rPr>
          <w:rFonts w:ascii="Noto Sans" w:hAnsi="Noto Sans" w:cs="Noto Sans"/>
          <w:sz w:val="22"/>
          <w:szCs w:val="22"/>
        </w:rPr>
      </w:pPr>
      <w:r>
        <w:rPr>
          <w:rFonts w:cs="Noto Sans" w:ascii="Noto Sans" w:hAnsi="Noto Sans"/>
          <w:sz w:val="22"/>
          <w:szCs w:val="22"/>
        </w:rPr>
      </w:r>
    </w:p>
    <w:p>
      <w:pPr>
        <w:pStyle w:val="NoSpacing"/>
        <w:ind w:left="708" w:hanging="0"/>
        <w:rPr>
          <w:rFonts w:ascii="Noto Sans" w:hAnsi="Noto Sans" w:cs="Noto Sans"/>
          <w:b/>
          <w:b/>
          <w:bCs/>
          <w:i/>
          <w:i/>
          <w:iCs/>
          <w:sz w:val="22"/>
          <w:szCs w:val="22"/>
        </w:rPr>
      </w:pPr>
      <w:r>
        <w:rPr>
          <w:rFonts w:cs="Noto Sans" w:ascii="Noto Sans" w:hAnsi="Noto Sans"/>
          <w:b/>
          <w:bCs/>
          <w:i/>
          <w:iCs/>
          <w:sz w:val="22"/>
          <w:szCs w:val="22"/>
        </w:rPr>
        <w:t>Concierto para cuatro cornos</w:t>
      </w:r>
    </w:p>
    <w:p>
      <w:pPr>
        <w:pStyle w:val="NoSpacing"/>
        <w:ind w:left="708" w:hanging="0"/>
        <w:jc w:val="both"/>
        <w:rPr>
          <w:rFonts w:ascii="Noto Sans" w:hAnsi="Noto Sans" w:cs="Noto Sans"/>
          <w:sz w:val="22"/>
          <w:szCs w:val="22"/>
        </w:rPr>
      </w:pPr>
      <w:r>
        <w:rPr>
          <w:rFonts w:cs="Noto Sans" w:ascii="Noto Sans" w:hAnsi="Noto Sans"/>
          <w:sz w:val="22"/>
          <w:szCs w:val="22"/>
        </w:rPr>
        <w:t>Es una reestructuración de la Sonata para cuatro cornos (1929) que no altera la composición original. Esto se decidió en razón de que los intérpretes difícilmente podrían resistir por sí solos la ejecución de una obra de más de veinte minutos, la cual implica múltiples pasajes de compromiso. El concierto fue estrenado únicamente con la interpretación del tercer movimiento en 1937 con motivo del Coolidge Festival de Washington D.C. El último movimiento del concierto fue orquestado y estrenado en México en 1939, concluyendo así la edición de la primera versión del concierto, la cual fue aclamada y formó parte del interés de músicos de la época como Colin McPhee, Leopold Stokowski, Leonard Bernstein, Paul Collaer y Darius Milhaud. Finalmente, Chávez decidió destruir esta primera versión del concierto y reorquestarlo en 1964. Dicha versión fue editada por Bolwin-Mills Publ. Corp., casa que actualmente se encuentra fuera de servicio; por ello no existe una forma directa de adquirir o rentar las partituras de esta obra, lo que la convierte en una pieza con fines de rescate, cuyas interpretaciones futuras tienen como objetivo salvaguardar la música académica mexicana por medios físicos y digitales.</w:t>
      </w:r>
    </w:p>
    <w:p>
      <w:pPr>
        <w:pStyle w:val="NoSpacing"/>
        <w:ind w:left="708" w:hanging="0"/>
        <w:jc w:val="right"/>
        <w:rPr>
          <w:rFonts w:ascii="Noto Sans" w:hAnsi="Noto Sans" w:cs="Noto Sans"/>
          <w:sz w:val="20"/>
          <w:szCs w:val="20"/>
        </w:rPr>
      </w:pPr>
      <w:r>
        <w:rPr>
          <w:rFonts w:cs="Noto Sans" w:ascii="Noto Sans" w:hAnsi="Noto Sans"/>
          <w:sz w:val="20"/>
          <w:szCs w:val="20"/>
        </w:rPr>
        <w:t>Mario Sánchez Cárdenas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 xml:space="preserve">Gustavo Larrea </w:t>
      </w:r>
      <w:r>
        <w:rPr>
          <w:rFonts w:cs="Noto Sans" w:ascii="Noto Sans" w:hAnsi="Noto Sans"/>
          <w:sz w:val="22"/>
          <w:szCs w:val="22"/>
        </w:rPr>
        <w:t>(México,1996)</w:t>
      </w:r>
    </w:p>
    <w:p>
      <w:pPr>
        <w:pStyle w:val="NoSpacing"/>
        <w:jc w:val="both"/>
        <w:rPr>
          <w:rFonts w:ascii="Noto Sans" w:hAnsi="Noto Sans" w:cs="Noto Sans"/>
          <w:sz w:val="22"/>
          <w:szCs w:val="22"/>
        </w:rPr>
      </w:pPr>
      <w:r>
        <w:rPr>
          <w:rFonts w:cs="Noto Sans" w:ascii="Noto Sans" w:hAnsi="Noto Sans"/>
          <w:sz w:val="22"/>
          <w:szCs w:val="22"/>
        </w:rPr>
        <w:t xml:space="preserve">Nació en la Ciudad de México donde estudió composición y orquestación con Gabriela Ortíz, Arturo Márquez, Enrique González Medina y Ambrosio Salvador en la Escuela Superior de Música del INBAL y la Facultad de Música de la UNAM. Su música tiene un profundo interés por las ciudades, por su continuo movimiento y flujo de energía, y por las circunstancias personales que vive. Su música ha sido ejecutada por el Quinteto de Alientos de la Ciudad de México, Consortium Sonorus, Christian Gohmer, Lanfranco Marcelletti, José Luis Castillo, Ludwig Carrasco, Jesús Medina, Tere Frenk, Gustavo Martín y las orquestas Sinfónica de Xalapa, Juvenil Universitaria </w:t>
      </w:r>
      <w:r>
        <w:rPr>
          <w:rFonts w:cs="Noto Sans" w:ascii="Noto Sans" w:hAnsi="Noto Sans"/>
          <w:i w:val="false"/>
          <w:iCs w:val="false"/>
          <w:sz w:val="22"/>
          <w:szCs w:val="22"/>
        </w:rPr>
        <w:t xml:space="preserve">Eduardo Mata </w:t>
      </w:r>
      <w:r>
        <w:rPr>
          <w:rFonts w:cs="Noto Sans" w:ascii="Noto Sans" w:hAnsi="Noto Sans"/>
          <w:sz w:val="22"/>
          <w:szCs w:val="22"/>
        </w:rPr>
        <w:t>y de Cámara de Bellas Artes y ha sido interpretada en las salas de concierto Roberto Cantoral, Tlaqná</w:t>
      </w:r>
      <w:r>
        <w:rPr>
          <w:rFonts w:cs="Noto Sans" w:ascii="Noto Sans" w:hAnsi="Noto Sans"/>
          <w:i/>
          <w:iCs/>
          <w:sz w:val="22"/>
          <w:szCs w:val="22"/>
        </w:rPr>
        <w:t xml:space="preserve">, </w:t>
      </w:r>
      <w:r>
        <w:rPr>
          <w:rFonts w:cs="Noto Sans" w:ascii="Noto Sans" w:hAnsi="Noto Sans"/>
          <w:sz w:val="22"/>
          <w:szCs w:val="22"/>
        </w:rPr>
        <w:t>Nezahualcóyotl y Carlos Chávez, el Auditorio Blas Galindo, el MUAC y el Palacio de Bellas Artes.</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Voces</w:t>
      </w:r>
    </w:p>
    <w:p>
      <w:pPr>
        <w:pStyle w:val="NoSpacing"/>
        <w:ind w:left="708" w:hanging="0"/>
        <w:jc w:val="both"/>
        <w:rPr>
          <w:rFonts w:ascii="Noto Sans" w:hAnsi="Noto Sans" w:cs="Noto Sans"/>
          <w:sz w:val="22"/>
          <w:szCs w:val="22"/>
        </w:rPr>
      </w:pPr>
      <w:r>
        <w:rPr>
          <w:rFonts w:cs="Noto Sans" w:ascii="Noto Sans" w:hAnsi="Noto Sans"/>
          <w:sz w:val="22"/>
          <w:szCs w:val="22"/>
        </w:rPr>
        <w:t xml:space="preserve">Es una obra que condensa en unos cuantos minutos los funestos testimonios sobre uno de los días más negros de 1968 en México. Inspirado en el poema de José Emilio Pacheco que, a su vez, está inspirado en el libro de Elena Poniatowska </w:t>
      </w:r>
      <w:r>
        <w:rPr>
          <w:rFonts w:cs="Noto Sans" w:ascii="Noto Sans" w:hAnsi="Noto Sans"/>
          <w:i/>
          <w:iCs/>
          <w:sz w:val="22"/>
          <w:szCs w:val="22"/>
        </w:rPr>
        <w:t>La noche de Tlatelolco</w:t>
      </w:r>
      <w:r>
        <w:rPr>
          <w:rFonts w:cs="Noto Sans" w:ascii="Noto Sans" w:hAnsi="Noto Sans"/>
          <w:sz w:val="22"/>
          <w:szCs w:val="22"/>
        </w:rPr>
        <w:t xml:space="preserve">, Larrea organiza el texto para construirlo en una dolorosa narrativa que poco a poco se convierte en un </w:t>
      </w:r>
      <w:r>
        <w:rPr>
          <w:rFonts w:cs="Noto Sans" w:ascii="Noto Sans" w:hAnsi="Noto Sans"/>
          <w:i/>
          <w:iCs/>
          <w:sz w:val="22"/>
          <w:szCs w:val="22"/>
        </w:rPr>
        <w:t>thriller</w:t>
      </w:r>
      <w:r>
        <w:rPr>
          <w:rFonts w:cs="Noto Sans" w:ascii="Noto Sans" w:hAnsi="Noto Sans"/>
          <w:sz w:val="22"/>
          <w:szCs w:val="22"/>
        </w:rPr>
        <w:t xml:space="preserve"> musical. Desde la introducción, en las armonías del tema que se van haciendo cada vez más pesadas con contrapuntos que se imitan unos a otros en intrincados e incisivos giros melódicos, la obra convierte las voces desconcertadas de todos esos estudiantes en gritos que exigen una explicación a los responsables de la tragedia que ha marcado a la juventud mexicana desde entonces. Cincuenta años más tarde, esta obra representa tanto a esos jóvenes como a los de hoy en día, que siguen exigiendo respuestas a las acciones atroces de aquellos que tratan de acallar sus voces.</w:t>
      </w:r>
    </w:p>
    <w:p>
      <w:pPr>
        <w:pStyle w:val="NoSpacing"/>
        <w:ind w:left="708" w:hanging="0"/>
        <w:jc w:val="right"/>
        <w:rPr>
          <w:rFonts w:ascii="Noto Sans" w:hAnsi="Noto Sans" w:cs="Noto Sans"/>
          <w:sz w:val="20"/>
          <w:szCs w:val="20"/>
        </w:rPr>
      </w:pPr>
      <w:r>
        <w:rPr>
          <w:rFonts w:cs="Noto Sans" w:ascii="Noto Sans" w:hAnsi="Noto Sans"/>
          <w:sz w:val="20"/>
          <w:szCs w:val="20"/>
        </w:rPr>
        <w:t>Odín Zamorano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 xml:space="preserve">Andrea Sarahí </w:t>
      </w:r>
      <w:r>
        <w:rPr>
          <w:rFonts w:cs="Noto Sans" w:ascii="Noto Sans" w:hAnsi="Noto Sans"/>
          <w:sz w:val="22"/>
          <w:szCs w:val="22"/>
        </w:rPr>
        <w:t>(México, 1996)</w:t>
      </w:r>
    </w:p>
    <w:p>
      <w:pPr>
        <w:pStyle w:val="NoSpacing"/>
        <w:jc w:val="both"/>
        <w:rPr>
          <w:rFonts w:ascii="Noto Sans" w:hAnsi="Noto Sans" w:cs="Noto Sans"/>
          <w:sz w:val="22"/>
          <w:szCs w:val="22"/>
        </w:rPr>
      </w:pPr>
      <w:r>
        <w:rPr>
          <w:rFonts w:cs="Noto Sans" w:ascii="Noto Sans" w:hAnsi="Noto Sans"/>
          <w:sz w:val="22"/>
          <w:szCs w:val="22"/>
        </w:rPr>
        <w:t xml:space="preserve">Compositora cuya obra explora la música como un espacio de reflexión, y aborda temas como el paisaje sonoro, la fantasía, la desigualdad y la violencia. Su música ha sido interpretada por las orquestas Sinfónica Nacional y Filarmónica de la UNAM y ha participado los festivales Bowdoin International Music, Texas New Music y Precept.Concept.Precept en Eslovenia. Ha estudiado con Gabriela Ortiz, María Granillo, Arturo Márquez y Derek Bermel. En 2023 lanzó el álbum </w:t>
      </w:r>
      <w:r>
        <w:rPr>
          <w:rFonts w:cs="Noto Sans" w:ascii="Noto Sans" w:hAnsi="Noto Sans"/>
          <w:i/>
          <w:iCs/>
          <w:sz w:val="22"/>
          <w:szCs w:val="22"/>
        </w:rPr>
        <w:t>Calladita: cinco obras sobre la violencia</w:t>
      </w:r>
      <w:r>
        <w:rPr>
          <w:rFonts w:cs="Noto Sans" w:ascii="Noto Sans" w:hAnsi="Noto Sans"/>
          <w:sz w:val="22"/>
          <w:szCs w:val="22"/>
        </w:rPr>
        <w:t>. Actualmente cursa la Maestría en Composición en la Facultad de Música de la UNAM.</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Ex vivo</w:t>
      </w:r>
    </w:p>
    <w:p>
      <w:pPr>
        <w:pStyle w:val="NoSpacing"/>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 xml:space="preserve">Es una obra para orquesta de cámara que escribí bajo la guía de Arturo Márquez dentro de su Cátedra Extraordinaria. Consta de cuatro movimientos y está impregnada de color, elemento central que se manifiesta tanto en la armonía como en las melodías. El título proviene del término médico </w:t>
      </w:r>
      <w:r>
        <w:rPr>
          <w:rFonts w:cs="Noto Sans" w:ascii="Noto Sans" w:hAnsi="Noto Sans"/>
          <w:i/>
          <w:iCs/>
          <w:sz w:val="22"/>
          <w:szCs w:val="22"/>
        </w:rPr>
        <w:t>ex vivo</w:t>
      </w:r>
      <w:r>
        <w:rPr>
          <w:rFonts w:cs="Noto Sans" w:ascii="Noto Sans" w:hAnsi="Noto Sans"/>
          <w:sz w:val="22"/>
          <w:szCs w:val="22"/>
        </w:rPr>
        <w:t>, que hace referencia a un procedimiento en el que un órgano o tejido es extraído del cuerpo para ser manipulado fuera de él y posteriormente reimplantado. Esta idea dialoga con la obra al sugerir un proceso de transformación, intervención y reconfiguración no solo del material musical, sino también de una visión personal.</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Intérpretes</w:t>
      </w:r>
    </w:p>
    <w:p>
      <w:pPr>
        <w:pStyle w:val="NoSpacing"/>
        <w:jc w:val="both"/>
        <w:rPr>
          <w:rFonts w:ascii="Noto Sans" w:hAnsi="Noto Sans" w:cs="Noto Sans"/>
          <w:b/>
          <w:b/>
          <w:bCs/>
          <w:sz w:val="22"/>
          <w:szCs w:val="22"/>
        </w:rPr>
      </w:pPr>
      <w:r>
        <w:rPr>
          <w:rFonts w:cs="Noto Sans" w:ascii="Noto Sans" w:hAnsi="Noto Sans"/>
          <w:b/>
          <w:bCs/>
          <w:sz w:val="22"/>
          <w:szCs w:val="22"/>
        </w:rPr>
        <w:t>Ensamble de Música Nueva de la Facultad de Música de la UNAM</w:t>
      </w:r>
    </w:p>
    <w:p>
      <w:pPr>
        <w:pStyle w:val="NoSpacing"/>
        <w:jc w:val="both"/>
        <w:rPr>
          <w:rFonts w:ascii="Noto Sans" w:hAnsi="Noto Sans" w:cs="Noto Sans"/>
          <w:sz w:val="22"/>
          <w:szCs w:val="22"/>
        </w:rPr>
      </w:pPr>
      <w:r>
        <w:rPr>
          <w:rFonts w:cs="Noto Sans" w:ascii="Noto Sans" w:hAnsi="Noto Sans"/>
          <w:sz w:val="22"/>
          <w:szCs w:val="22"/>
        </w:rPr>
        <w:t xml:space="preserve">Está conformado por instrumentistas que cursan los últimos años de sus respectivas licenciaturas y maestrías en la Facultad de Música de la UNAM (FaM). Como instrumentistas se han presentado en importantes foros y varios de ellos son integrantes de las orquestas sinfónicas </w:t>
      </w:r>
      <w:r>
        <w:rPr>
          <w:rFonts w:cs="Noto Sans" w:ascii="Noto Sans" w:hAnsi="Noto Sans"/>
          <w:i w:val="false"/>
          <w:iCs w:val="false"/>
          <w:sz w:val="22"/>
          <w:szCs w:val="22"/>
        </w:rPr>
        <w:t>Eduardo Mata, Carlos Chávez,</w:t>
      </w:r>
      <w:r>
        <w:rPr>
          <w:rFonts w:cs="Noto Sans" w:ascii="Noto Sans" w:hAnsi="Noto Sans"/>
          <w:sz w:val="22"/>
          <w:szCs w:val="22"/>
        </w:rPr>
        <w:t xml:space="preserve"> Filarmónica Mexiquense y </w:t>
      </w:r>
      <w:r>
        <w:rPr>
          <w:rFonts w:cs="Noto Sans" w:ascii="Noto Sans" w:hAnsi="Noto Sans"/>
          <w:i w:val="false"/>
          <w:iCs w:val="false"/>
          <w:sz w:val="22"/>
          <w:szCs w:val="22"/>
        </w:rPr>
        <w:t>Estanislao Mejía</w:t>
      </w:r>
      <w:r>
        <w:rPr>
          <w:rFonts w:cs="Noto Sans" w:ascii="Noto Sans" w:hAnsi="Noto Sans"/>
          <w:sz w:val="22"/>
          <w:szCs w:val="22"/>
        </w:rPr>
        <w:t xml:space="preserve"> de la FaM. Abordan un repertorio de música contemporánea que no es usualmente interpretada en México por jóvenes. Desde su formación, en 2016, han realizado programas con técnicas de composición y puntos de vista estéticos diferentes, además de haber interpretado más de cuarenta estrenos mundiales de obras de Mario Lavista, Víctor Ibarra, Galina Ustvólskaya, Armando Luna, Jorge Torres, Paulina Monteón, Emmanuel Sejourné, Andrea Chamizo y Mario Stern. Desde 2017 han participado en el Foro Internacional de Música Nueva </w:t>
      </w:r>
      <w:r>
        <w:rPr>
          <w:rFonts w:cs="Noto Sans" w:ascii="Noto Sans" w:hAnsi="Noto Sans"/>
          <w:i w:val="false"/>
          <w:iCs w:val="false"/>
          <w:sz w:val="22"/>
          <w:szCs w:val="22"/>
        </w:rPr>
        <w:t>Manuel Enríquez</w:t>
      </w:r>
      <w:r>
        <w:rPr>
          <w:rFonts w:cs="Noto Sans" w:ascii="Noto Sans" w:hAnsi="Noto Sans"/>
          <w:sz w:val="22"/>
          <w:szCs w:val="22"/>
        </w:rPr>
        <w:t>, bajo la batuta de Germán Tort, su director artístico.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b/>
          <w:b/>
          <w:bCs/>
          <w:sz w:val="22"/>
          <w:szCs w:val="22"/>
        </w:rPr>
      </w:pPr>
      <w:r>
        <w:rPr>
          <w:rFonts w:cs="Noto Sans" w:ascii="Noto Sans" w:hAnsi="Noto Sans"/>
          <w:b/>
          <w:bCs/>
          <w:sz w:val="22"/>
          <w:szCs w:val="22"/>
        </w:rPr>
        <w:t>Germán Tort</w:t>
      </w:r>
    </w:p>
    <w:p>
      <w:pPr>
        <w:pStyle w:val="NoSpacing"/>
        <w:jc w:val="both"/>
        <w:rPr/>
      </w:pPr>
      <w:r>
        <w:rPr>
          <w:rFonts w:cs="Noto Sans" w:ascii="Noto Sans" w:hAnsi="Noto Sans"/>
          <w:sz w:val="22"/>
          <w:szCs w:val="22"/>
        </w:rPr>
        <w:t xml:space="preserve">Es Licenciado en Dirección de orquesta por el Conservatorio Nacional de Música (CNM). Diploma de Dirección de orquesta por el Conservatoire de Noisy-le-Sec en Francia. Maestrante en Dirección de orquesta en Interpretación de música mexicana de concierto en el CNM. Realizó estudios en los conservatorios de Evry, </w:t>
      </w:r>
      <w:r>
        <w:rPr>
          <w:rFonts w:cs="Noto Sans" w:ascii="Noto Sans" w:hAnsi="Noto Sans"/>
          <w:i/>
          <w:iCs/>
          <w:sz w:val="22"/>
          <w:szCs w:val="22"/>
        </w:rPr>
        <w:t>Frédéric Chopin</w:t>
      </w:r>
      <w:r>
        <w:rPr>
          <w:rFonts w:cs="Noto Sans" w:ascii="Noto Sans" w:hAnsi="Noto Sans"/>
          <w:sz w:val="22"/>
          <w:szCs w:val="22"/>
        </w:rPr>
        <w:t>, L’Ecole Grégorien de París, L’Ecole Normale de Musique de París y The Pierre Monteux School for Conductors and Orchestra Musicians en Estados Unidos. Ha dirigido las orquestas Sinfónica de la Universidad de Guanajuato, Filarmónica del Estado de Querétaro, Sinfónica de Yucatán, Sinfónica de Oaxaca, Sinfónica de la Marina, el Ensamble Cepromusic y a Solistas Ensamble de Bellas Artes. Fue director titular de la Orquesta Sinfónica del CNM de 2017 a 2022. Actualmente es director de los ensambles de Música Nueva de la Facultad de Música de la UNAM y de la Escuela Superior de Música del INBAL, con quien ha estrenado en México más de cincuenta obras de compositores mexicanos y extranjeros.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b/>
          <w:b/>
          <w:bCs/>
          <w:sz w:val="22"/>
          <w:szCs w:val="22"/>
        </w:rPr>
      </w:pPr>
      <w:r>
        <w:rPr>
          <w:rFonts w:cs="Noto Sans" w:ascii="Noto Sans" w:hAnsi="Noto Sans"/>
          <w:b/>
          <w:bCs/>
          <w:sz w:val="22"/>
          <w:szCs w:val="22"/>
        </w:rPr>
        <w:t>Miguel Ángel Villanueva</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Se ha presentado en Europa, América y África interpretando principalmente la música de compositores mexicanos como Eugenio Toussaint, Horacio Uribe, Lucía Álvarez y Eduardo Angulo. Ha grabado como solista con las orquestas Filarmónica de la Ciudad de México, Sinfónica de la UANL y el Ensamble Orquestal Ars Moderna. Ha sido invitado como solista, recitalista y maestro a festivales nacionales e internacionales en Reino Unido, España, Francia, Estados Unidos, Colombia, Ecuador, Argentina, Brasil, Canadá y México. Desde 1995 es profesor titular de la Facultad de Música de la UNAM (FaM) donde, aparte de su labor docente, organiza el Festival Universitario de Flauta Transversa, así como el Concurso Nacional de Flauta Transversa. Es egresado de la FaM, del Conservatoire National de Région de Saint-Maur y de l’École Normale de Musique de París, donde obtuvo la Licenciatura Instrumentista, la Medalla de Oro y el Diploma Superior de Ejecución respectivamente. Sus maestros fueron Héctor Jaramillo, Ida Ribera, Michel Moraguès y Shigenori Kudo. En 2023 obtuvo el Doctorado en Interpretación en la UNAM. Desde 2017 forma parte de los Artistas de la casa Powell Flutes.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757b4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757b4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757b4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757b4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757b4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757b4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757b4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757b4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757b4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757b44"/>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757b44"/>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757b44"/>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757b44"/>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757b44"/>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757b44"/>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757b44"/>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757b44"/>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757b44"/>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757b44"/>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757b44"/>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757b44"/>
    <w:rPr>
      <w:i/>
      <w:iCs/>
      <w:color w:val="404040" w:themeColor="text1" w:themeTint="bf"/>
    </w:rPr>
  </w:style>
  <w:style w:type="character" w:styleId="IntenseEmphasis">
    <w:name w:val="Intense Emphasis"/>
    <w:basedOn w:val="DefaultParagraphFont"/>
    <w:uiPriority w:val="21"/>
    <w:qFormat/>
    <w:rsid w:val="00757b44"/>
    <w:rPr>
      <w:i/>
      <w:iCs/>
      <w:color w:val="0F4761" w:themeColor="accent1" w:themeShade="bf"/>
    </w:rPr>
  </w:style>
  <w:style w:type="character" w:styleId="CitadestacadaCar" w:customStyle="1">
    <w:name w:val="Cita destacada Car"/>
    <w:basedOn w:val="DefaultParagraphFont"/>
    <w:link w:val="Citadestacada"/>
    <w:uiPriority w:val="30"/>
    <w:qFormat/>
    <w:rsid w:val="00757b44"/>
    <w:rPr>
      <w:i/>
      <w:iCs/>
      <w:color w:val="0F4761" w:themeColor="accent1" w:themeShade="bf"/>
    </w:rPr>
  </w:style>
  <w:style w:type="character" w:styleId="IntenseReference">
    <w:name w:val="Intense Reference"/>
    <w:basedOn w:val="DefaultParagraphFont"/>
    <w:uiPriority w:val="32"/>
    <w:qFormat/>
    <w:rsid w:val="00757b4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757b4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757b44"/>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757b44"/>
    <w:pPr>
      <w:spacing w:before="160" w:after="160"/>
      <w:jc w:val="center"/>
    </w:pPr>
    <w:rPr>
      <w:i/>
      <w:iCs/>
      <w:color w:val="404040" w:themeColor="text1" w:themeTint="bf"/>
    </w:rPr>
  </w:style>
  <w:style w:type="paragraph" w:styleId="ListParagraph">
    <w:name w:val="List Paragraph"/>
    <w:basedOn w:val="Normal"/>
    <w:uiPriority w:val="34"/>
    <w:qFormat/>
    <w:rsid w:val="00757b44"/>
    <w:pPr>
      <w:spacing w:before="0" w:after="160"/>
      <w:ind w:left="720" w:hanging="0"/>
      <w:contextualSpacing/>
    </w:pPr>
    <w:rPr/>
  </w:style>
  <w:style w:type="paragraph" w:styleId="IntenseQuote">
    <w:name w:val="Intense Quote"/>
    <w:basedOn w:val="Normal"/>
    <w:next w:val="Normal"/>
    <w:link w:val="CitadestacadaCar"/>
    <w:uiPriority w:val="30"/>
    <w:qFormat/>
    <w:rsid w:val="00757b4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757b44"/>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B82B4A-DBDE-4B1D-A013-5B2A732ACDFB}"/>
</file>

<file path=customXml/itemProps2.xml><?xml version="1.0" encoding="utf-8"?>
<ds:datastoreItem xmlns:ds="http://schemas.openxmlformats.org/officeDocument/2006/customXml" ds:itemID="{2076FD3E-5932-4A37-A735-29B7924005F0}"/>
</file>

<file path=customXml/itemProps3.xml><?xml version="1.0" encoding="utf-8"?>
<ds:datastoreItem xmlns:ds="http://schemas.openxmlformats.org/officeDocument/2006/customXml" ds:itemID="{C5F30CAD-79FB-4193-B3ED-BE08BE1BA1A1}"/>
</file>

<file path=docProps/app.xml><?xml version="1.0" encoding="utf-8"?>
<Properties xmlns="http://schemas.openxmlformats.org/officeDocument/2006/extended-properties" xmlns:vt="http://schemas.openxmlformats.org/officeDocument/2006/docPropsVTypes">
  <Template>Normal</Template>
  <TotalTime>96</TotalTime>
  <Application>LibreOffice/7.0.4.2$MacOSX_X86_64 LibreOffice_project/dcf040e67528d9187c66b2379df5ea4407429775</Application>
  <AppVersion>15.0000</AppVersion>
  <Pages>6</Pages>
  <Words>1940</Words>
  <Characters>10440</Characters>
  <CharactersWithSpaces>12372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2026-07-31T17:57:00Z</dcterms:created>
  <dc:creator>Xavier González Gómez</dc:creator>
  <dc:description/>
  <dc:language>es-ES</dc:language>
  <cp:lastModifiedBy/>
  <dcterms:modified xsi:type="dcterms:W3CDTF">2026-09-27T13:21:51Z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