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224E3" w14:textId="7827D2FC" w:rsidR="00F131A8" w:rsidRPr="00F131A8" w:rsidRDefault="00F131A8" w:rsidP="00F131A8">
      <w:pPr>
        <w:pStyle w:val="font-claude-response-body"/>
        <w:spacing w:line="360" w:lineRule="auto"/>
        <w:jc w:val="both"/>
        <w:rPr>
          <w:rFonts w:ascii="Avenir Next" w:hAnsi="Avenir Next"/>
        </w:rPr>
      </w:pPr>
      <w:r w:rsidRPr="00F131A8">
        <w:rPr>
          <w:rFonts w:ascii="Avenir Next" w:hAnsi="Avenir Next"/>
        </w:rPr>
        <w:t>Biografia</w:t>
      </w:r>
    </w:p>
    <w:p w14:paraId="5B9FD505" w14:textId="77777777" w:rsidR="00F131A8" w:rsidRPr="00F131A8" w:rsidRDefault="00F131A8" w:rsidP="00F131A8">
      <w:pPr>
        <w:spacing w:line="360" w:lineRule="auto"/>
        <w:jc w:val="both"/>
        <w:rPr>
          <w:rFonts w:ascii="Avenir Next" w:eastAsia="Times New Roman" w:hAnsi="Avenir Next" w:cs="Times New Roman"/>
          <w:kern w:val="0"/>
          <w14:ligatures w14:val="none"/>
        </w:rPr>
      </w:pPr>
      <w:r w:rsidRPr="00F131A8">
        <w:rPr>
          <w:rFonts w:ascii="Avenir Next" w:eastAsia="Times New Roman" w:hAnsi="Avenir Next" w:cs="Times New Roman"/>
          <w:kern w:val="0"/>
          <w14:ligatures w14:val="none"/>
        </w:rPr>
        <w:t>Soy Daniela Adaluz Gómez Navarrete, artista visual de Ciudad de México. Mi práctica artística comenzó con la pintura a los 16 años, un lenguaje en el que aprendí de mí en cada pincelada, entre la textura y fluidez del óleo. Durante años la pintura fue mi manera de traducir lo que veía y sentía frente al mundo natural: sus texturas, sus capas, sus formas orgánicas que se repiten sin que nadie las diseñe. Estudié la Licenciatura en Diseño y Comunicación Visual en la FAD-UNAM, y entre la búsqueda de expandir mi profesión cursé un diplomado en ilustración textil; actualmente curso la Maestría en Artes Visuales con especialidad en Pintura.</w:t>
      </w:r>
    </w:p>
    <w:p w14:paraId="4AAC237A" w14:textId="77777777" w:rsidR="00BE1346" w:rsidRDefault="00BE1346" w:rsidP="00F131A8">
      <w:pPr>
        <w:spacing w:line="360" w:lineRule="auto"/>
        <w:jc w:val="both"/>
        <w:rPr>
          <w:rFonts w:ascii="Avenir Next" w:eastAsia="Times New Roman" w:hAnsi="Avenir Next" w:cs="Times New Roman"/>
          <w:kern w:val="0"/>
          <w14:ligatures w14:val="none"/>
        </w:rPr>
      </w:pPr>
      <w:r>
        <w:rPr>
          <w:rFonts w:ascii="Avenir Next" w:eastAsia="Times New Roman" w:hAnsi="Avenir Next" w:cs="Times New Roman"/>
          <w:kern w:val="0"/>
          <w14:ligatures w14:val="none"/>
        </w:rPr>
        <w:t xml:space="preserve">Mi obsesión por 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>las ramificaciones llegó desde el Bosque de la Primavera,</w:t>
      </w:r>
      <w:r>
        <w:rPr>
          <w:rFonts w:ascii="Avenir Next" w:eastAsia="Times New Roman" w:hAnsi="Avenir Next" w:cs="Times New Roman"/>
          <w:kern w:val="0"/>
          <w14:ligatures w14:val="none"/>
        </w:rPr>
        <w:t xml:space="preserve"> en Guadalajara. 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 </w:t>
      </w:r>
      <w:r>
        <w:rPr>
          <w:rFonts w:ascii="Avenir Next" w:eastAsia="Times New Roman" w:hAnsi="Avenir Next" w:cs="Times New Roman"/>
          <w:kern w:val="0"/>
          <w14:ligatures w14:val="none"/>
        </w:rPr>
        <w:t>E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>n un</w:t>
      </w:r>
      <w:r>
        <w:rPr>
          <w:rFonts w:ascii="Avenir Next" w:eastAsia="Times New Roman" w:hAnsi="Avenir Next" w:cs="Times New Roman"/>
          <w:kern w:val="0"/>
          <w14:ligatures w14:val="none"/>
        </w:rPr>
        <w:t xml:space="preserve">a visita 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donde las ramas de dos árboles distintos </w:t>
      </w:r>
      <w:r>
        <w:rPr>
          <w:rFonts w:ascii="Avenir Next" w:eastAsia="Times New Roman" w:hAnsi="Avenir Next" w:cs="Times New Roman"/>
          <w:kern w:val="0"/>
          <w14:ligatures w14:val="none"/>
        </w:rPr>
        <w:t xml:space="preserve">se 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>fundi</w:t>
      </w:r>
      <w:r>
        <w:rPr>
          <w:rFonts w:ascii="Avenir Next" w:eastAsia="Times New Roman" w:hAnsi="Avenir Next" w:cs="Times New Roman"/>
          <w:kern w:val="0"/>
          <w14:ligatures w14:val="none"/>
        </w:rPr>
        <w:t>an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 </w:t>
      </w:r>
      <w:r>
        <w:rPr>
          <w:rFonts w:ascii="Avenir Next" w:eastAsia="Times New Roman" w:hAnsi="Avenir Next" w:cs="Times New Roman"/>
          <w:kern w:val="0"/>
          <w14:ligatures w14:val="none"/>
        </w:rPr>
        <w:t xml:space="preserve">convirtiendose 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>en una sola entidad, y después</w:t>
      </w:r>
      <w:r>
        <w:rPr>
          <w:rFonts w:ascii="Avenir Next" w:eastAsia="Times New Roman" w:hAnsi="Avenir Next" w:cs="Times New Roman"/>
          <w:kern w:val="0"/>
          <w14:ligatures w14:val="none"/>
        </w:rPr>
        <w:t>,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 las hojas, los insectos, los patrones que se rep</w:t>
      </w:r>
      <w:r>
        <w:rPr>
          <w:rFonts w:ascii="Avenir Next" w:eastAsia="Times New Roman" w:hAnsi="Avenir Next" w:cs="Times New Roman"/>
          <w:kern w:val="0"/>
          <w14:ligatures w14:val="none"/>
        </w:rPr>
        <w:t>iten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 entre lo micro y lo macroscópico</w:t>
      </w:r>
      <w:r>
        <w:rPr>
          <w:rFonts w:ascii="Avenir Next" w:eastAsia="Times New Roman" w:hAnsi="Avenir Next" w:cs="Times New Roman"/>
          <w:kern w:val="0"/>
          <w14:ligatures w14:val="none"/>
        </w:rPr>
        <w:t xml:space="preserve"> se quedaron pegados en mis párpados</w:t>
      </w:r>
      <w:r w:rsidR="00F131A8"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. </w:t>
      </w:r>
    </w:p>
    <w:p w14:paraId="1DBC19D4" w14:textId="2F05DCA5" w:rsidR="00F131A8" w:rsidRPr="00F131A8" w:rsidRDefault="00F131A8" w:rsidP="00F131A8">
      <w:pPr>
        <w:spacing w:line="360" w:lineRule="auto"/>
        <w:jc w:val="both"/>
        <w:rPr>
          <w:rFonts w:ascii="Avenir Next" w:eastAsia="Times New Roman" w:hAnsi="Avenir Next" w:cs="Times New Roman"/>
          <w:kern w:val="0"/>
          <w14:ligatures w14:val="none"/>
        </w:rPr>
      </w:pPr>
      <w:r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Esa mirada </w:t>
      </w:r>
      <w:r w:rsidR="00BE1346">
        <w:rPr>
          <w:rFonts w:ascii="Avenir Next" w:eastAsia="Times New Roman" w:hAnsi="Avenir Next" w:cs="Times New Roman"/>
          <w:kern w:val="0"/>
          <w14:ligatures w14:val="none"/>
        </w:rPr>
        <w:t xml:space="preserve">se hizo presente </w:t>
      </w:r>
      <w:r w:rsidRPr="00F131A8">
        <w:rPr>
          <w:rFonts w:ascii="Avenir Next" w:eastAsia="Times New Roman" w:hAnsi="Avenir Next" w:cs="Times New Roman"/>
          <w:kern w:val="0"/>
          <w14:ligatures w14:val="none"/>
        </w:rPr>
        <w:t>mientras pintaba: cada pincelada repetía la misma lógica ramificada que había visto en el bosque. Más adelante,</w:t>
      </w:r>
      <w:r w:rsidR="00BE1346">
        <w:rPr>
          <w:rFonts w:ascii="Avenir Next" w:eastAsia="Times New Roman" w:hAnsi="Avenir Next" w:cs="Times New Roman"/>
          <w:kern w:val="0"/>
          <w14:ligatures w14:val="none"/>
        </w:rPr>
        <w:t xml:space="preserve"> </w:t>
      </w:r>
      <w:r w:rsidRPr="00F131A8">
        <w:rPr>
          <w:rFonts w:ascii="Avenir Next" w:eastAsia="Times New Roman" w:hAnsi="Avenir Next" w:cs="Times New Roman"/>
          <w:kern w:val="0"/>
          <w14:ligatures w14:val="none"/>
        </w:rPr>
        <w:t>observando las tuberías y conexiones de mi propia casa</w:t>
      </w:r>
      <w:r w:rsidR="00BE1346">
        <w:rPr>
          <w:rFonts w:ascii="Avenir Next" w:eastAsia="Times New Roman" w:hAnsi="Avenir Next" w:cs="Times New Roman"/>
          <w:kern w:val="0"/>
          <w14:ligatures w14:val="none"/>
        </w:rPr>
        <w:t xml:space="preserve">( </w:t>
      </w:r>
      <w:r w:rsidRPr="00F131A8">
        <w:rPr>
          <w:rFonts w:ascii="Avenir Next" w:eastAsia="Times New Roman" w:hAnsi="Avenir Next" w:cs="Times New Roman"/>
          <w:kern w:val="0"/>
          <w14:ligatures w14:val="none"/>
        </w:rPr>
        <w:t>esas ramificaciones ocultas bajo los muros</w:t>
      </w:r>
      <w:r w:rsidR="00BE1346">
        <w:rPr>
          <w:rFonts w:ascii="Avenir Next" w:eastAsia="Times New Roman" w:hAnsi="Avenir Next" w:cs="Times New Roman"/>
          <w:kern w:val="0"/>
          <w14:ligatures w14:val="none"/>
        </w:rPr>
        <w:t>)</w:t>
      </w:r>
      <w:r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 sentí la necesidad de salir de la bidimensionalidad. Empecé a tocar, doblar, cortar, dejar que el material tomara sus propias decisiones, así como una raíz encuentra su camino. Esa búsqueda me llevó a la escultura y a la instalación, sin abandonar la pintura, sino ampliando el vocabulario con el que pienso y hago.</w:t>
      </w:r>
    </w:p>
    <w:p w14:paraId="54379AE7" w14:textId="77777777" w:rsidR="00F131A8" w:rsidRPr="00F131A8" w:rsidRDefault="00F131A8" w:rsidP="00F131A8">
      <w:pPr>
        <w:spacing w:line="360" w:lineRule="auto"/>
        <w:jc w:val="both"/>
        <w:rPr>
          <w:rFonts w:ascii="Avenir Next" w:eastAsia="Times New Roman" w:hAnsi="Avenir Next" w:cs="Times New Roman"/>
          <w:kern w:val="0"/>
          <w14:ligatures w14:val="none"/>
        </w:rPr>
      </w:pPr>
      <w:r w:rsidRPr="00F131A8">
        <w:rPr>
          <w:rFonts w:ascii="Avenir Next" w:eastAsia="Times New Roman" w:hAnsi="Avenir Next" w:cs="Times New Roman"/>
          <w:kern w:val="0"/>
          <w14:ligatures w14:val="none"/>
        </w:rPr>
        <w:t xml:space="preserve">De ahí nace Ramificaciones, el proyecto que hoy atraviesa toda mi práctica. No lo pienso como una serie con inicio y fin, sino como un organismo en constante crecimiento: cada pieza abre una rama nueva, y cada rama me lleva a otro material, otra pregunta, otro lugar. Es un proyecto que se mueve conmigo y que, como su </w:t>
      </w:r>
      <w:r w:rsidRPr="00F131A8">
        <w:rPr>
          <w:rFonts w:ascii="Avenir Next" w:eastAsia="Times New Roman" w:hAnsi="Avenir Next" w:cs="Times New Roman"/>
          <w:kern w:val="0"/>
          <w14:ligatures w14:val="none"/>
        </w:rPr>
        <w:lastRenderedPageBreak/>
        <w:t>propio nombre lo dice, no busca cerrarse en una forma definitiva, sino seguir bifurcándose.</w:t>
      </w:r>
    </w:p>
    <w:p w14:paraId="6F603C23" w14:textId="77777777" w:rsidR="000308E0" w:rsidRPr="00F131A8" w:rsidRDefault="000308E0" w:rsidP="00F131A8">
      <w:pPr>
        <w:spacing w:line="360" w:lineRule="auto"/>
        <w:jc w:val="both"/>
        <w:rPr>
          <w:rFonts w:ascii="Avenir Next" w:hAnsi="Avenir Next"/>
        </w:rPr>
      </w:pPr>
    </w:p>
    <w:sectPr w:rsidR="000308E0" w:rsidRPr="00F13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A8"/>
    <w:rsid w:val="000308E0"/>
    <w:rsid w:val="0016103B"/>
    <w:rsid w:val="004B3C39"/>
    <w:rsid w:val="00AC1782"/>
    <w:rsid w:val="00BE1346"/>
    <w:rsid w:val="00F1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AD586"/>
  <w15:chartTrackingRefBased/>
  <w15:docId w15:val="{370E1593-D58E-F244-B11D-EAF8759B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A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13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Go navarrete</dc:creator>
  <cp:keywords/>
  <dc:description/>
  <cp:lastModifiedBy>Daniela Go navarrete</cp:lastModifiedBy>
  <cp:revision>2</cp:revision>
  <dcterms:created xsi:type="dcterms:W3CDTF">2026-07-11T23:15:00Z</dcterms:created>
  <dcterms:modified xsi:type="dcterms:W3CDTF">2026-07-12T00:05:00Z</dcterms:modified>
</cp:coreProperties>
</file>