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Calibri" w:hAnsi="Calibri" w:cs="Calibri" w:eastAsia="Calibri"/>
          <w:color w:val="17365D"/>
          <w:spacing w:val="5"/>
          <w:position w:val="0"/>
          <w:sz w:val="52"/>
          <w:shd w:fill="auto" w:val="clear"/>
        </w:rPr>
      </w:pPr>
      <w:r>
        <w:rPr>
          <w:rFonts w:ascii="Calibri" w:hAnsi="Calibri" w:cs="Calibri" w:eastAsia="Calibri"/>
          <w:color w:val="17365D"/>
          <w:spacing w:val="5"/>
          <w:position w:val="0"/>
          <w:sz w:val="52"/>
          <w:shd w:fill="auto" w:val="clear"/>
        </w:rPr>
        <w:t xml:space="preserve">Front-End UI/UX Mini Project</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Project Report</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Movie Info Page </w:t>
      </w:r>
      <w:r>
        <w:rPr>
          <w:rFonts w:ascii="Calibri" w:hAnsi="Calibri" w:cs="Calibri" w:eastAsia="Calibri"/>
          <w:b/>
          <w:color w:val="365F91"/>
          <w:spacing w:val="0"/>
          <w:position w:val="0"/>
          <w:sz w:val="28"/>
          <w:shd w:fill="auto" w:val="clear"/>
        </w:rPr>
        <w:t xml:space="preserve">–</w:t>
      </w:r>
      <w:r>
        <w:rPr>
          <w:rFonts w:ascii="Calibri" w:hAnsi="Calibri" w:cs="Calibri" w:eastAsia="Calibri"/>
          <w:b/>
          <w:color w:val="365F91"/>
          <w:spacing w:val="0"/>
          <w:position w:val="0"/>
          <w:sz w:val="28"/>
          <w:shd w:fill="auto" w:val="clear"/>
        </w:rPr>
        <w:t xml:space="preserve"> "The Shawshank Redemption"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Submitted By: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Team Members: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SHREEKANT NAIR (2463056)</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JESBIN SEBASTIAN (2463027)</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VISHWAS S (2463066)</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 GAGAN ADITYA (2463020)</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Course: UI/UX Developer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Instructor Name: DHIRAJ ALATE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Institution: CHRIST UNIVERSITY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Date of Submission: 13/08/2025</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Abstract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Movie Info Page is a static web project developed using only HTML and CSS, designed to showcase detailed information about the movie 'The Shawshank Redemption' in a visually appealing and organized layout. The main goal of this project is to create a clean, user-friendly interface where users can view key details such as the movie title, release year, genre, synopsis, cast, reviews, and platforms where it can be watched.</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This project focuses on front-end web development principles, utilizing semantic HTML for content structure and CSS for layout, styling, and responsiveness. The absence of JavaScript ensures the page remains static, yet it effectively demonstrates the potential of HTML and CSS in delivering an engaging and professional-looking web page. This project also strengthens design skills, attention to detail, and the ability to present information clearly.</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Objectives</w:t>
      </w:r>
    </w:p>
    <w:p>
      <w:pPr>
        <w:numPr>
          <w:ilvl w:val="0"/>
          <w:numId w:val="7"/>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Present movie details (title, genre, year, cast, synopsis, and reviews) in a clear and visually structured format.</w:t>
      </w:r>
    </w:p>
    <w:p>
      <w:pPr>
        <w:numPr>
          <w:ilvl w:val="0"/>
          <w:numId w:val="7"/>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Use CSS styling to reflect a cinematic, dark-themed design.</w:t>
      </w:r>
    </w:p>
    <w:p>
      <w:pPr>
        <w:numPr>
          <w:ilvl w:val="0"/>
          <w:numId w:val="7"/>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Ensure the page is responsive and visually consistent across devices.</w:t>
      </w:r>
    </w:p>
    <w:p>
      <w:pPr>
        <w:numPr>
          <w:ilvl w:val="0"/>
          <w:numId w:val="7"/>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Implement star ratings and hover effects using pure CSS.</w:t>
      </w:r>
    </w:p>
    <w:p>
      <w:pPr>
        <w:numPr>
          <w:ilvl w:val="0"/>
          <w:numId w:val="7"/>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Organize content using semantic HTML5 structure and CSS Grid/Flexbox.</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Scope of the Project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This project focuses entirely on front-end design using HTML5 and CSS3, without JavaScript or backend integration. It includes a single-page layout dedicated to one movie and features sections for the header, banner, synopsis, cast, reviews, and watch platforms. The design follows a cinematic dark theme with responsive layouts.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Tools &amp; Technologies Used</w:t>
      </w:r>
    </w:p>
    <w:tbl>
      <w:tblPr/>
      <w:tblGrid>
        <w:gridCol w:w="4320"/>
        <w:gridCol w:w="4320"/>
      </w:tblGrid>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Tool/Technology</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Purpose</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HTML5</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Used for structuring content with semantic tags.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CSS3</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For styling, layout control, and visual effects.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Google Fonts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To enhance typography and align with the cinematic theme.</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VS Code</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Code editor for writing HTML and CSS.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Web Browser</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Testing and viewing during development.</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Image Assets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Movie stills, cast images, and platform logos.</w:t>
            </w:r>
          </w:p>
        </w:tc>
      </w:tr>
    </w:tbl>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HTML Structure Overview</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&lt;header&gt;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Contains the movie title, genre, and year.</w:t>
        <w:br/>
        <w:t xml:space="preserve">&lt;section class='banner'&gt;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Displays a full-width poster image with an overlay.</w:t>
        <w:br/>
        <w:t xml:space="preserve">&lt;section class='synopsis'&gt;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Provides the movie's plot summary.</w:t>
        <w:br/>
        <w:t xml:space="preserve">&lt;section class='cast'&gt;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A grid layout showing cast images, names, and roles.</w:t>
        <w:br/>
        <w:t xml:space="preserve">&lt;section class='reviews'&gt;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User reviews with CSS star ratings.</w:t>
        <w:br/>
        <w:t xml:space="preserve">&lt;section class='watch'&gt;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Lists streaming platforms with logos and links.</w:t>
        <w:br/>
        <w:t xml:space="preserve">&lt;footer&gt;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Copyright and team member names.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CSS Styling Strategy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CSS employs a cinematic dark color palette (#0d0d0d background with white text). The layout is responsive using CSS Grid for the cast section and Flexbox for smaller elements. The banner section includes an overlay for readability, while the review section uses pure CSS to display star ratings with gradient text masking. Cards for cast and reviews use rounded corners, shadows, and consistent padding for a polished look.</w:t>
      </w:r>
    </w:p>
    <w:p>
      <w:pPr>
        <w:spacing w:before="0" w:after="200" w:line="276"/>
        <w:ind w:right="0" w:left="0" w:firstLine="0"/>
        <w:jc w:val="left"/>
        <w:rPr>
          <w:rFonts w:ascii="Cambria" w:hAnsi="Cambria" w:cs="Cambria" w:eastAsia="Cambria"/>
          <w:b/>
          <w:color w:val="auto"/>
          <w:spacing w:val="0"/>
          <w:position w:val="0"/>
          <w:sz w:val="22"/>
          <w:u w:val="single"/>
          <w:shd w:fill="auto" w:val="clear"/>
        </w:rPr>
      </w:pPr>
      <w:r>
        <w:rPr>
          <w:rFonts w:ascii="Cambria" w:hAnsi="Cambria" w:cs="Cambria" w:eastAsia="Cambria"/>
          <w:b/>
          <w:color w:val="auto"/>
          <w:spacing w:val="0"/>
          <w:position w:val="0"/>
          <w:sz w:val="22"/>
          <w:u w:val="single"/>
          <w:shd w:fill="auto" w:val="clear"/>
        </w:rPr>
        <w:t xml:space="preserve">1. Layout and Positioning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.cast-grid uses CSS Grid with grid-template-columns: repeat(auto-fit, minmax(180px, 1fr)) to create a flexible, responsive layout that adapts to different screen sizes.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.banner .overlay is absolutely positioned (position: absolute; top: 0; left: 0; width: 100%; height: 100%) over the poster image to create a semi-transparent dark layer for better readability.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.watch a section uses Flexbox (display: flex; align-items: center;) to align streaming platform logos next to their names neatly.</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.cast-card and .review-card have consistent padding, border-radius, and box-shadow for depth, helping separate them visually from the dark background.</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b/>
          <w:color w:val="auto"/>
          <w:spacing w:val="0"/>
          <w:position w:val="0"/>
          <w:sz w:val="22"/>
          <w:u w:val="single"/>
          <w:shd w:fill="auto" w:val="clear"/>
        </w:rPr>
      </w:pPr>
      <w:r>
        <w:rPr>
          <w:rFonts w:ascii="Cambria" w:hAnsi="Cambria" w:cs="Cambria" w:eastAsia="Cambria"/>
          <w:b/>
          <w:color w:val="auto"/>
          <w:spacing w:val="0"/>
          <w:position w:val="0"/>
          <w:sz w:val="22"/>
          <w:u w:val="single"/>
          <w:shd w:fill="auto" w:val="clear"/>
        </w:rPr>
        <w:t xml:space="preserve">2. Typography and Color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body uses a dark cinematic background color #0d0d0d and global font-family 'Roboto', sans-serif for clean, modern readability.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Headings such as movie title and section headers use 'Cinzel', serif for a classic, poster-like movie aesthetic.</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Primary text color is white #fff, while secondary text such as genre/year uses a muted grey #bbb for subtle contrast.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Section headers (h2) have decorative touches like a bottom border in the synopsis section for separation and hierarchy.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star ratings are made entirely with CSS using the ::before pseudo-element, a gold-to-grey linear gradient, and -webkit-background-clip: text to create a polished rating effect without images.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Key Features</w:t>
      </w:r>
    </w:p>
    <w:tbl>
      <w:tblPr/>
      <w:tblGrid>
        <w:gridCol w:w="4320"/>
        <w:gridCol w:w="4320"/>
      </w:tblGrid>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i/>
                <w:color w:val="auto"/>
                <w:spacing w:val="0"/>
                <w:position w:val="0"/>
                <w:sz w:val="22"/>
                <w:shd w:fill="auto" w:val="clear"/>
              </w:rPr>
              <w:t xml:space="preserve">Feature</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b/>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Description</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Cinematic Dark Theme</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Background, typography, and imagery reflect the movie’s tone.</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Responsive Layout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Adjusts seamlessly across devices using Grid/Flexbox.</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CSS Star Ratings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Pure CSS implementation without images.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Cast Grid</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Actor images and roles displayed in a responsive grid.</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Thematic Fonts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Google Fonts (Cinzel, Roboto) for a film-poster feel.</w:t>
            </w:r>
          </w:p>
        </w:tc>
      </w:tr>
    </w:tbl>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Challenges Faced &amp; Solutions</w:t>
      </w:r>
    </w:p>
    <w:tbl>
      <w:tblPr/>
      <w:tblGrid>
        <w:gridCol w:w="4320"/>
        <w:gridCol w:w="4320"/>
      </w:tblGrid>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b/>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Challenge</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b/>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Solution</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Readability on Dark Backgrounds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Used overlays and high-contrast text colors.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Image Scaling</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Applied object-fit and responsive dimensions.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Star Ratings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Created using CSS gradients and clipping.</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Responsive Cast Layout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Implemented CSS Grid with auto-fit columns.</w:t>
            </w:r>
          </w:p>
        </w:tc>
      </w:tr>
    </w:tbl>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Outcomes</w:t>
      </w:r>
    </w:p>
    <w:p>
      <w:pPr>
        <w:numPr>
          <w:ilvl w:val="0"/>
          <w:numId w:val="59"/>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Successfully delivered a visually appealing single-page movie info site.</w:t>
      </w:r>
    </w:p>
    <w:p>
      <w:pPr>
        <w:numPr>
          <w:ilvl w:val="0"/>
          <w:numId w:val="59"/>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Enhanced knowledge of semantic HTML and responsive CSS layouts.</w:t>
      </w:r>
    </w:p>
    <w:p>
      <w:pPr>
        <w:numPr>
          <w:ilvl w:val="0"/>
          <w:numId w:val="59"/>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Implemented CSS-only visual effects such as star ratings and overlays.</w:t>
      </w:r>
    </w:p>
    <w:p>
      <w:pPr>
        <w:numPr>
          <w:ilvl w:val="0"/>
          <w:numId w:val="59"/>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Created a portfolio-ready project demonstrating front-end skills.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Future Enhancements</w:t>
      </w:r>
    </w:p>
    <w:p>
      <w:pPr>
        <w:numPr>
          <w:ilvl w:val="0"/>
          <w:numId w:val="61"/>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Add JavaScript for interactivity and animations.</w:t>
      </w:r>
    </w:p>
    <w:p>
      <w:pPr>
        <w:numPr>
          <w:ilvl w:val="0"/>
          <w:numId w:val="61"/>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Embed movie trailers from YouTube.</w:t>
      </w:r>
    </w:p>
    <w:p>
      <w:pPr>
        <w:numPr>
          <w:ilvl w:val="0"/>
          <w:numId w:val="61"/>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Add a carousel for cast images.</w:t>
      </w:r>
    </w:p>
    <w:p>
      <w:pPr>
        <w:numPr>
          <w:ilvl w:val="0"/>
          <w:numId w:val="61"/>
        </w:numPr>
        <w:tabs>
          <w:tab w:val="left" w:pos="360" w:leader="none"/>
        </w:tabs>
        <w:spacing w:before="0" w:after="200" w:line="276"/>
        <w:ind w:right="0" w:left="360" w:hanging="36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Implement a dark/light theme switcher.</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Sample Code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HTML structure:</w: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640" w:dyaOrig="8609">
          <v:rect xmlns:o="urn:schemas-microsoft-com:office:office" xmlns:v="urn:schemas-microsoft-com:vml" id="rectole0000000000" style="width:432.000000pt;height:43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object w:dxaOrig="7603" w:dyaOrig="4276">
          <v:rect xmlns:o="urn:schemas-microsoft-com:office:office" xmlns:v="urn:schemas-microsoft-com:vml" id="rectole0000000001" style="width:380.150000pt;height:213.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CSS structure:</w: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640" w:dyaOrig="21600">
          <v:rect xmlns:o="urn:schemas-microsoft-com:office:office" xmlns:v="urn:schemas-microsoft-com:vml" id="rectole0000000002" style="width:432.000000pt;height:108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object w:dxaOrig="7603" w:dyaOrig="4276">
          <v:rect xmlns:o="urn:schemas-microsoft-com:office:office" xmlns:v="urn:schemas-microsoft-com:vml" id="rectole0000000003" style="width:380.150000pt;height:213.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Screenshots of Final Output</w:t>
      </w:r>
    </w:p>
    <w:p>
      <w:pPr>
        <w:spacing w:before="0" w:after="200" w:line="276"/>
        <w:ind w:right="0" w:left="0" w:firstLine="0"/>
        <w:jc w:val="left"/>
        <w:rPr>
          <w:rFonts w:ascii="Cambria" w:hAnsi="Cambria" w:cs="Cambria" w:eastAsia="Cambria"/>
          <w:color w:val="auto"/>
          <w:spacing w:val="0"/>
          <w:position w:val="0"/>
          <w:sz w:val="22"/>
          <w:shd w:fill="auto" w:val="clear"/>
        </w:rPr>
      </w:pPr>
      <w:r>
        <w:object w:dxaOrig="7603" w:dyaOrig="4276">
          <v:rect xmlns:o="urn:schemas-microsoft-com:office:office" xmlns:v="urn:schemas-microsoft-com:vml" id="rectole0000000004" style="width:380.150000pt;height:213.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Conclusion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Movie Info Page project for 'The Shawshank Redemption' delivers a clean, engaging, and responsive presentation of movie details. Through semantic HTML and CSS design principles, it ensures accessibility and visual appeal across devices. The project demonstrates proficiency in structuring, styling, and theming web pages, making it a strong addition to the team's portfolio.</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References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L&amp;T LMS : </w:t>
      </w:r>
      <w:hyperlink xmlns:r="http://schemas.openxmlformats.org/officeDocument/2006/relationships" r:id="docRId10">
        <w:r>
          <w:rPr>
            <w:rFonts w:ascii="Cambria" w:hAnsi="Cambria" w:cs="Cambria" w:eastAsia="Cambria"/>
            <w:color w:val="0000FF"/>
            <w:spacing w:val="0"/>
            <w:position w:val="0"/>
            <w:sz w:val="22"/>
            <w:u w:val="single"/>
            <w:shd w:fill="auto" w:val="clear"/>
          </w:rPr>
          <w:t xml:space="preserve">https://learn.lntedutech.com/Landing/MyCourse</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7">
    <w:abstractNumId w:val="12"/>
  </w:num>
  <w:num w:numId="59">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Mode="External" Target="https://learn.lntedutech.com/Landing/MyCourse"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numbering.xml" Id="docRId11"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styles.xml" Id="docRId12"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s>
</file>