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2021271786"/>
        <w:docPartObj>
          <w:docPartGallery w:val="Cover Pages"/>
          <w:docPartUnique/>
        </w:docPartObj>
      </w:sdtPr>
      <w:sdtEndPr>
        <w:rPr>
          <w:color w:val="auto"/>
        </w:rPr>
      </w:sdtEndPr>
      <w:sdtContent>
        <w:p w14:paraId="4F325D09" w14:textId="0B439F26" w:rsidR="00470F13" w:rsidRDefault="00470F13">
          <w:pPr>
            <w:pStyle w:val="NoSpacing"/>
            <w:spacing w:before="1540" w:after="240"/>
            <w:jc w:val="center"/>
            <w:rPr>
              <w:color w:val="4472C4" w:themeColor="accent1"/>
            </w:rPr>
          </w:pPr>
          <w:r>
            <w:rPr>
              <w:noProof/>
              <w:color w:val="4472C4" w:themeColor="accent1"/>
            </w:rPr>
            <w:drawing>
              <wp:inline distT="0" distB="0" distL="0" distR="0" wp14:anchorId="108E81B3" wp14:editId="4612660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45B5682DF0C45D4B59E216826476D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28058C" w14:textId="433C186F" w:rsidR="00470F13" w:rsidRDefault="00470F1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Module-3</w:t>
              </w:r>
            </w:p>
          </w:sdtContent>
        </w:sdt>
        <w:sdt>
          <w:sdtPr>
            <w:rPr>
              <w:color w:val="4472C4" w:themeColor="accent1"/>
              <w:sz w:val="28"/>
              <w:szCs w:val="28"/>
            </w:rPr>
            <w:alias w:val="Subtitle"/>
            <w:tag w:val=""/>
            <w:id w:val="328029620"/>
            <w:placeholder>
              <w:docPart w:val="AF8487A45E5C4E3AAF61A65A84D1C8E5"/>
            </w:placeholder>
            <w:dataBinding w:prefixMappings="xmlns:ns0='http://purl.org/dc/elements/1.1/' xmlns:ns1='http://schemas.openxmlformats.org/package/2006/metadata/core-properties' " w:xpath="/ns1:coreProperties[1]/ns0:subject[1]" w:storeItemID="{6C3C8BC8-F283-45AE-878A-BAB7291924A1}"/>
            <w:text/>
          </w:sdtPr>
          <w:sdtEndPr/>
          <w:sdtContent>
            <w:p w14:paraId="4C69BF8C" w14:textId="2CBC4A36" w:rsidR="00470F13" w:rsidRDefault="00C84AF7">
              <w:pPr>
                <w:pStyle w:val="NoSpacing"/>
                <w:jc w:val="center"/>
                <w:rPr>
                  <w:color w:val="4472C4" w:themeColor="accent1"/>
                  <w:sz w:val="28"/>
                  <w:szCs w:val="28"/>
                </w:rPr>
              </w:pPr>
              <w:r>
                <w:rPr>
                  <w:color w:val="4472C4" w:themeColor="accent1"/>
                  <w:sz w:val="28"/>
                  <w:szCs w:val="28"/>
                </w:rPr>
                <w:t>R Practice</w:t>
              </w:r>
            </w:p>
          </w:sdtContent>
        </w:sdt>
        <w:p w14:paraId="0FE64916" w14:textId="0D2F6BA6" w:rsidR="00470F13" w:rsidRDefault="00470F13">
          <w:pPr>
            <w:pStyle w:val="NoSpacing"/>
            <w:spacing w:before="480"/>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0D4E9294" wp14:editId="13D27DC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800735"/>
                    <wp:effectExtent l="0" t="0" r="0" b="0"/>
                    <wp:wrapNone/>
                    <wp:docPr id="8"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800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rPr>
                                  <w:alias w:val="Date"/>
                                  <w:tag w:val=""/>
                                  <w:id w:val="197127006"/>
                                  <w:dataBinding w:prefixMappings="xmlns:ns0='http://schemas.microsoft.com/office/2006/coverPageProps' " w:xpath="/ns0:CoverPageProperties[1]/ns0:PublishDate[1]" w:storeItemID="{55AF091B-3C7A-41E3-B477-F2FDAA23CFDA}"/>
                                  <w:date w:fullDate="2021-11-21T00:00:00Z">
                                    <w:dateFormat w:val="MMMM d, yyyy"/>
                                    <w:lid w:val="en-US"/>
                                    <w:storeMappedDataAs w:val="dateTime"/>
                                    <w:calendar w:val="gregorian"/>
                                  </w:date>
                                </w:sdtPr>
                                <w:sdtEndPr/>
                                <w:sdtContent>
                                  <w:p w14:paraId="0C297848" w14:textId="52576BA1" w:rsidR="00470F13" w:rsidRPr="00470F13" w:rsidRDefault="00470F13">
                                    <w:pPr>
                                      <w:pStyle w:val="NoSpacing"/>
                                      <w:spacing w:after="40"/>
                                      <w:jc w:val="center"/>
                                      <w:rPr>
                                        <w:caps/>
                                        <w:color w:val="4472C4" w:themeColor="accent1"/>
                                      </w:rPr>
                                    </w:pPr>
                                    <w:r w:rsidRPr="00470F13">
                                      <w:rPr>
                                        <w:caps/>
                                        <w:color w:val="4472C4" w:themeColor="accent1"/>
                                      </w:rPr>
                                      <w:t>November 21, 2021</w:t>
                                    </w:r>
                                  </w:p>
                                </w:sdtContent>
                              </w:sdt>
                              <w:p w14:paraId="2DF81795" w14:textId="0B369920" w:rsidR="00470F13" w:rsidRPr="00470F13" w:rsidRDefault="00063D4E">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70F13" w:rsidRPr="00470F13">
                                      <w:rPr>
                                        <w:caps/>
                                        <w:color w:val="4472C4" w:themeColor="accent1"/>
                                        <w:sz w:val="32"/>
                                        <w:szCs w:val="32"/>
                                      </w:rPr>
                                      <w:t>Jeseeka Shah</w:t>
                                    </w:r>
                                  </w:sdtContent>
                                </w:sdt>
                              </w:p>
                              <w:p w14:paraId="21AD762A" w14:textId="4A77FB2B" w:rsidR="00470F13" w:rsidRDefault="00063D4E">
                                <w:pPr>
                                  <w:pStyle w:val="NoSpacing"/>
                                  <w:jc w:val="center"/>
                                  <w:rPr>
                                    <w:rFonts w:ascii="Calibri" w:eastAsia="Times New Roman" w:hAnsi="Calibri" w:cs="Calibri"/>
                                    <w:lang w:eastAsia="en-IN"/>
                                  </w:rPr>
                                </w:pPr>
                                <w:sdt>
                                  <w:sdtPr>
                                    <w:rPr>
                                      <w:caps/>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470F13">
                                      <w:rPr>
                                        <w:caps/>
                                        <w:color w:val="4472C4" w:themeColor="accent1"/>
                                        <w:sz w:val="24"/>
                                        <w:szCs w:val="24"/>
                                      </w:rPr>
                                      <w:t>Nuid-</w:t>
                                    </w:r>
                                    <w:r w:rsidR="00470F13" w:rsidRPr="00470F13">
                                      <w:rPr>
                                        <w:caps/>
                                        <w:color w:val="4472C4" w:themeColor="accent1"/>
                                        <w:sz w:val="24"/>
                                        <w:szCs w:val="24"/>
                                      </w:rPr>
                                      <w:t>002134289</w:t>
                                    </w:r>
                                  </w:sdtContent>
                                </w:sdt>
                                <w:r w:rsidR="00470F13">
                                  <w:rPr>
                                    <w:rFonts w:ascii="Calibri" w:eastAsia="Times New Roman" w:hAnsi="Calibri" w:cs="Calibri"/>
                                    <w:lang w:eastAsia="en-IN"/>
                                  </w:rPr>
                                  <w:t xml:space="preserve"> </w:t>
                                </w:r>
                              </w:p>
                              <w:p w14:paraId="4466CEF8" w14:textId="77777777" w:rsidR="00470F13" w:rsidRDefault="00470F1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4E9294" id="_x0000_t202" coordsize="21600,21600" o:spt="202" path="m,l,21600r21600,l21600,xe">
                    <v:stroke joinstyle="miter"/>
                    <v:path gradientshapeok="t" o:connecttype="rect"/>
                  </v:shapetype>
                  <v:shape id="Text Box 142" o:spid="_x0000_s1026" type="#_x0000_t202" style="position:absolute;left:0;text-align:left;margin-left:0;margin-top:0;width:451.3pt;height:63.0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" filled="f" stroked="f" strokeweight=".5pt">
                    <v:textbox style="mso-fit-shape-to-text:t" inset="0,0,0,0">
                      <w:txbxContent>
                        <w:sdt>
                          <w:sdtPr>
                            <w:rPr>
                              <w:caps/>
                              <w:color w:val="4472C4" w:themeColor="accent1"/>
                            </w:rPr>
                            <w:alias w:val="Date"/>
                            <w:tag w:val=""/>
                            <w:id w:val="197127006"/>
                            <w:dataBinding w:prefixMappings="xmlns:ns0='http://schemas.microsoft.com/office/2006/coverPageProps' " w:xpath="/ns0:CoverPageProperties[1]/ns0:PublishDate[1]" w:storeItemID="{55AF091B-3C7A-41E3-B477-F2FDAA23CFDA}"/>
                            <w:date w:fullDate="2021-11-21T00:00:00Z">
                              <w:dateFormat w:val="MMMM d, yyyy"/>
                              <w:lid w:val="en-US"/>
                              <w:storeMappedDataAs w:val="dateTime"/>
                              <w:calendar w:val="gregorian"/>
                            </w:date>
                          </w:sdtPr>
                          <w:sdtEndPr/>
                          <w:sdtContent>
                            <w:p w14:paraId="0C297848" w14:textId="52576BA1" w:rsidR="00470F13" w:rsidRPr="00470F13" w:rsidRDefault="00470F13">
                              <w:pPr>
                                <w:pStyle w:val="NoSpacing"/>
                                <w:spacing w:after="40"/>
                                <w:jc w:val="center"/>
                                <w:rPr>
                                  <w:caps/>
                                  <w:color w:val="4472C4" w:themeColor="accent1"/>
                                </w:rPr>
                              </w:pPr>
                              <w:r w:rsidRPr="00470F13">
                                <w:rPr>
                                  <w:caps/>
                                  <w:color w:val="4472C4" w:themeColor="accent1"/>
                                </w:rPr>
                                <w:t>November 21, 2021</w:t>
                              </w:r>
                            </w:p>
                          </w:sdtContent>
                        </w:sdt>
                        <w:p w14:paraId="2DF81795" w14:textId="0B369920" w:rsidR="00470F13" w:rsidRPr="00470F13" w:rsidRDefault="00063D4E">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70F13" w:rsidRPr="00470F13">
                                <w:rPr>
                                  <w:caps/>
                                  <w:color w:val="4472C4" w:themeColor="accent1"/>
                                  <w:sz w:val="32"/>
                                  <w:szCs w:val="32"/>
                                </w:rPr>
                                <w:t>Jeseeka Shah</w:t>
                              </w:r>
                            </w:sdtContent>
                          </w:sdt>
                        </w:p>
                        <w:p w14:paraId="21AD762A" w14:textId="4A77FB2B" w:rsidR="00470F13" w:rsidRDefault="00063D4E">
                          <w:pPr>
                            <w:pStyle w:val="NoSpacing"/>
                            <w:jc w:val="center"/>
                            <w:rPr>
                              <w:rFonts w:ascii="Calibri" w:eastAsia="Times New Roman" w:hAnsi="Calibri" w:cs="Calibri"/>
                              <w:lang w:eastAsia="en-IN"/>
                            </w:rPr>
                          </w:pPr>
                          <w:sdt>
                            <w:sdtPr>
                              <w:rPr>
                                <w:caps/>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470F13">
                                <w:rPr>
                                  <w:caps/>
                                  <w:color w:val="4472C4" w:themeColor="accent1"/>
                                  <w:sz w:val="24"/>
                                  <w:szCs w:val="24"/>
                                </w:rPr>
                                <w:t>Nuid-</w:t>
                              </w:r>
                              <w:r w:rsidR="00470F13" w:rsidRPr="00470F13">
                                <w:rPr>
                                  <w:caps/>
                                  <w:color w:val="4472C4" w:themeColor="accent1"/>
                                  <w:sz w:val="24"/>
                                  <w:szCs w:val="24"/>
                                </w:rPr>
                                <w:t>002134289</w:t>
                              </w:r>
                            </w:sdtContent>
                          </w:sdt>
                          <w:r w:rsidR="00470F13">
                            <w:rPr>
                              <w:rFonts w:ascii="Calibri" w:eastAsia="Times New Roman" w:hAnsi="Calibri" w:cs="Calibri"/>
                              <w:lang w:eastAsia="en-IN"/>
                            </w:rPr>
                            <w:t xml:space="preserve"> </w:t>
                          </w:r>
                        </w:p>
                        <w:p w14:paraId="4466CEF8" w14:textId="77777777" w:rsidR="00470F13" w:rsidRDefault="00470F13">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1BB9C04" wp14:editId="655D0C8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453DEDC" w14:textId="20B45CB5" w:rsidR="00470F13" w:rsidRDefault="00470F13">
          <w:r>
            <w:br w:type="page"/>
          </w:r>
        </w:p>
      </w:sdtContent>
    </w:sdt>
    <w:p w14:paraId="486B396B" w14:textId="6C1C9778" w:rsidR="00470F13" w:rsidRPr="008A73AE" w:rsidRDefault="00470F13">
      <w:pPr>
        <w:rPr>
          <w:b/>
          <w:bCs/>
          <w:sz w:val="28"/>
          <w:szCs w:val="28"/>
          <w:u w:val="single"/>
        </w:rPr>
      </w:pPr>
      <w:r w:rsidRPr="008A73AE">
        <w:rPr>
          <w:b/>
          <w:bCs/>
          <w:sz w:val="28"/>
          <w:szCs w:val="28"/>
          <w:u w:val="single"/>
        </w:rPr>
        <w:lastRenderedPageBreak/>
        <w:t xml:space="preserve">Introduction  </w:t>
      </w:r>
    </w:p>
    <w:p w14:paraId="0686389B" w14:textId="3D00D989" w:rsidR="00470F13" w:rsidRPr="008A73AE" w:rsidRDefault="00470F13" w:rsidP="008A73AE">
      <w:pPr>
        <w:jc w:val="both"/>
        <w:rPr>
          <w:rFonts w:ascii="Times New Roman" w:hAnsi="Times New Roman" w:cs="Times New Roman"/>
          <w:sz w:val="24"/>
          <w:szCs w:val="24"/>
        </w:rPr>
      </w:pPr>
      <w:r w:rsidRPr="008A73AE">
        <w:rPr>
          <w:rFonts w:ascii="Times New Roman" w:hAnsi="Times New Roman" w:cs="Times New Roman"/>
          <w:sz w:val="24"/>
          <w:szCs w:val="24"/>
        </w:rPr>
        <w:t xml:space="preserve">The dataset plant growth used from the R repository is used in this analysis. Hypothesis testing is conducted here on plant growth dataset using the t.test () to conduct one and two sample test. I have also calculated the p value test by importing the library infer to conduct p value calculations. Plant growth dataset has two features that are weight and group. There are 30 observations of weights for three different groups in total. Figure 1. Shows the statistical information of the dataset. And figure 2 shows the distribution of the values for each group in the dataset. Figure 3 shows the mean of each group present in the dataset in the column group. The total mean for the entire 30 weight is 5.07 (fig.1) and individual mean for </w:t>
      </w:r>
      <w:proofErr w:type="gramStart"/>
      <w:r w:rsidRPr="008A73AE">
        <w:rPr>
          <w:rFonts w:ascii="Times New Roman" w:hAnsi="Times New Roman" w:cs="Times New Roman"/>
          <w:sz w:val="24"/>
          <w:szCs w:val="24"/>
        </w:rPr>
        <w:t>ctrl,trt</w:t>
      </w:r>
      <w:proofErr w:type="gramEnd"/>
      <w:r w:rsidRPr="008A73AE">
        <w:rPr>
          <w:rFonts w:ascii="Times New Roman" w:hAnsi="Times New Roman" w:cs="Times New Roman"/>
          <w:sz w:val="24"/>
          <w:szCs w:val="24"/>
        </w:rPr>
        <w:t>1 and trt2 is 5.032,4.661 and 5.526 respectively</w:t>
      </w:r>
      <w:r w:rsidRPr="008A73AE">
        <w:rPr>
          <w:sz w:val="24"/>
          <w:szCs w:val="24"/>
        </w:rPr>
        <w:t>.</w:t>
      </w:r>
    </w:p>
    <w:p w14:paraId="513168B1" w14:textId="2D3A74FD" w:rsidR="00470F13" w:rsidRPr="00470F13" w:rsidRDefault="00470F13" w:rsidP="00470F13">
      <w:pPr>
        <w:spacing w:after="0"/>
      </w:pPr>
      <w:r>
        <w:rPr>
          <w:noProof/>
        </w:rPr>
        <w:drawing>
          <wp:inline distT="0" distB="0" distL="0" distR="0" wp14:anchorId="36A6E56D" wp14:editId="57CF8847">
            <wp:extent cx="5238750" cy="504825"/>
            <wp:effectExtent l="76200" t="76200" r="114300" b="123825"/>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10"/>
                    <a:stretch>
                      <a:fillRect/>
                    </a:stretch>
                  </pic:blipFill>
                  <pic:spPr>
                    <a:xfrm>
                      <a:off x="0" y="0"/>
                      <a:ext cx="5238750" cy="50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664796" w14:textId="1C222AD9" w:rsidR="00470F13" w:rsidRDefault="00470F13">
      <w:r>
        <w:t xml:space="preserve">                Figure 1. shows the mean, standard deviation, range and median of the weights  </w:t>
      </w:r>
    </w:p>
    <w:p w14:paraId="497440EE" w14:textId="030B2D9C" w:rsidR="00470F13" w:rsidRDefault="00470F13" w:rsidP="00470F13">
      <w:pPr>
        <w:spacing w:after="0"/>
      </w:pPr>
      <w:r>
        <w:rPr>
          <w:noProof/>
        </w:rPr>
        <w:drawing>
          <wp:inline distT="0" distB="0" distL="0" distR="0" wp14:anchorId="222D9C74" wp14:editId="67912401">
            <wp:extent cx="3381080" cy="2709154"/>
            <wp:effectExtent l="76200" t="76200" r="124460" b="129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3397480" cy="272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rPr>
        <w:drawing>
          <wp:inline distT="0" distB="0" distL="0" distR="0" wp14:anchorId="5EE16162" wp14:editId="23C095E8">
            <wp:extent cx="1524000" cy="540385"/>
            <wp:effectExtent l="76200" t="76200" r="114300" b="10731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2"/>
                    <a:stretch>
                      <a:fillRect/>
                    </a:stretch>
                  </pic:blipFill>
                  <pic:spPr>
                    <a:xfrm>
                      <a:off x="0" y="0"/>
                      <a:ext cx="1563385" cy="554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0C84A9" w14:textId="479CA1D1" w:rsidR="00470F13" w:rsidRDefault="00470F13" w:rsidP="00470F13">
      <w:pPr>
        <w:spacing w:after="0"/>
      </w:pPr>
      <w:r>
        <w:t xml:space="preserve">                   Figure 2. Distribution of the weights                                          Figure 3. Mean of groups   </w:t>
      </w:r>
    </w:p>
    <w:p w14:paraId="62F9AF83" w14:textId="77777777" w:rsidR="00470F13" w:rsidRDefault="00470F13" w:rsidP="00470F13">
      <w:pPr>
        <w:spacing w:after="0"/>
      </w:pPr>
      <w:r>
        <w:rPr>
          <w:noProof/>
        </w:rPr>
        <w:drawing>
          <wp:inline distT="0" distB="0" distL="0" distR="0" wp14:anchorId="6C831526" wp14:editId="248268B2">
            <wp:extent cx="3025140" cy="2201545"/>
            <wp:effectExtent l="76200" t="76200" r="118110" b="12255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13"/>
                    <a:srcRect t="3667" r="3056" b="1"/>
                    <a:stretch/>
                  </pic:blipFill>
                  <pic:spPr bwMode="auto">
                    <a:xfrm>
                      <a:off x="0" y="0"/>
                      <a:ext cx="3034897" cy="2208646"/>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t xml:space="preserve">   </w:t>
      </w:r>
    </w:p>
    <w:p w14:paraId="5AA593CB" w14:textId="083F0F6A" w:rsidR="00470F13" w:rsidRDefault="00470F13" w:rsidP="00470F13">
      <w:pPr>
        <w:spacing w:after="0"/>
      </w:pPr>
      <w:r>
        <w:t xml:space="preserve">                Figure 4. Boxplot to show outlier in groups    </w:t>
      </w:r>
    </w:p>
    <w:p w14:paraId="763F19B1" w14:textId="4E3F5D88" w:rsidR="00470F13" w:rsidRPr="008A73AE" w:rsidRDefault="00470F13" w:rsidP="00470F13">
      <w:pPr>
        <w:spacing w:after="0"/>
        <w:rPr>
          <w:rFonts w:ascii="Times New Roman" w:hAnsi="Times New Roman" w:cs="Times New Roman"/>
          <w:sz w:val="24"/>
          <w:szCs w:val="24"/>
        </w:rPr>
      </w:pPr>
      <w:r w:rsidRPr="008A73AE">
        <w:rPr>
          <w:rFonts w:ascii="Times New Roman" w:hAnsi="Times New Roman" w:cs="Times New Roman"/>
          <w:sz w:val="24"/>
          <w:szCs w:val="24"/>
        </w:rPr>
        <w:lastRenderedPageBreak/>
        <w:t>Figure 4. shows the range of the weight that each group has along with median of each group. The is an outlier in the weights of trt1 group which can be seen in the boxplot. Also, its visible that weights of the group trt2 has range of values mostly above the mean value of the total weights. Figure 5. Shows the total distribution of weights for all groups along with the boxplot showing the median.</w:t>
      </w:r>
    </w:p>
    <w:p w14:paraId="4908F20C" w14:textId="068D11A8" w:rsidR="00470F13" w:rsidRDefault="00470F13" w:rsidP="00470F13">
      <w:pPr>
        <w:spacing w:after="0"/>
      </w:pPr>
      <w:r>
        <w:rPr>
          <w:noProof/>
        </w:rPr>
        <w:drawing>
          <wp:inline distT="0" distB="0" distL="0" distR="0" wp14:anchorId="6CEB1526" wp14:editId="6202971F">
            <wp:extent cx="3775075" cy="3226351"/>
            <wp:effectExtent l="76200" t="76200" r="130175" b="12700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4"/>
                    <a:stretch>
                      <a:fillRect/>
                    </a:stretch>
                  </pic:blipFill>
                  <pic:spPr>
                    <a:xfrm>
                      <a:off x="0" y="0"/>
                      <a:ext cx="3802857" cy="3250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2E166F55" w14:textId="02D48E37" w:rsidR="00470F13" w:rsidRDefault="00470F13" w:rsidP="00470F13">
      <w:pPr>
        <w:spacing w:after="0"/>
      </w:pPr>
      <w:r>
        <w:t xml:space="preserve">                             Figure 5. Histogram and Boxplot  </w:t>
      </w:r>
    </w:p>
    <w:p w14:paraId="2F607360" w14:textId="1CA7D30A" w:rsidR="00470F13" w:rsidRDefault="001164A5" w:rsidP="00470F13">
      <w:pPr>
        <w:spacing w:after="0"/>
      </w:pPr>
      <w:r>
        <w:rPr>
          <w:noProof/>
        </w:rPr>
        <w:drawing>
          <wp:inline distT="0" distB="0" distL="0" distR="0" wp14:anchorId="0C1687B8" wp14:editId="5D54D788">
            <wp:extent cx="3511062" cy="3132182"/>
            <wp:effectExtent l="76200" t="76200" r="127635" b="12573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5"/>
                    <a:stretch>
                      <a:fillRect/>
                    </a:stretch>
                  </pic:blipFill>
                  <pic:spPr>
                    <a:xfrm>
                      <a:off x="0" y="0"/>
                      <a:ext cx="3528992" cy="31481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6D57EBB7" w14:textId="36F2F91C" w:rsidR="001164A5" w:rsidRDefault="001164A5" w:rsidP="00470F13">
      <w:pPr>
        <w:spacing w:after="0"/>
      </w:pPr>
      <w:r>
        <w:t xml:space="preserve">                              Figure 6. Density of population weight </w:t>
      </w:r>
    </w:p>
    <w:p w14:paraId="68E5AFB3" w14:textId="705E989C" w:rsidR="005E28F6" w:rsidRDefault="005E28F6" w:rsidP="00470F13">
      <w:pPr>
        <w:spacing w:after="0"/>
      </w:pPr>
      <w:r>
        <w:t>Figure 6. shows the density distribution of weights of each group present in dataset plant growth. It can be inferred that trt2 has the curve which tends very much close to normal distribution</w:t>
      </w:r>
      <w:r w:rsidR="006341FD">
        <w:t xml:space="preserve"> curve followed by trt1 and then on the less side is trt2. </w:t>
      </w:r>
    </w:p>
    <w:p w14:paraId="465A2427" w14:textId="4CE8002F" w:rsidR="00535E6E" w:rsidRDefault="006341FD" w:rsidP="008A73AE">
      <w:pPr>
        <w:spacing w:after="0"/>
        <w:jc w:val="both"/>
      </w:pPr>
      <w:r w:rsidRPr="008A73AE">
        <w:rPr>
          <w:rFonts w:ascii="Times New Roman" w:hAnsi="Times New Roman" w:cs="Times New Roman"/>
          <w:sz w:val="24"/>
          <w:szCs w:val="24"/>
        </w:rPr>
        <w:lastRenderedPageBreak/>
        <w:t xml:space="preserve">Performing </w:t>
      </w:r>
      <w:r w:rsidR="008236F4" w:rsidRPr="008A73AE">
        <w:rPr>
          <w:rFonts w:ascii="Times New Roman" w:hAnsi="Times New Roman" w:cs="Times New Roman"/>
          <w:sz w:val="24"/>
          <w:szCs w:val="24"/>
        </w:rPr>
        <w:t>t</w:t>
      </w:r>
      <w:r w:rsidRPr="008A73AE">
        <w:rPr>
          <w:rFonts w:ascii="Times New Roman" w:hAnsi="Times New Roman" w:cs="Times New Roman"/>
          <w:sz w:val="24"/>
          <w:szCs w:val="24"/>
        </w:rPr>
        <w:t>est to check</w:t>
      </w:r>
      <w:r w:rsidR="008236F4" w:rsidRPr="008A73AE">
        <w:rPr>
          <w:rFonts w:ascii="Times New Roman" w:hAnsi="Times New Roman" w:cs="Times New Roman"/>
          <w:sz w:val="24"/>
          <w:szCs w:val="24"/>
        </w:rPr>
        <w:t xml:space="preserve"> null hypothesis</w:t>
      </w:r>
      <w:r w:rsidR="00535E6E" w:rsidRPr="008A73AE">
        <w:rPr>
          <w:rFonts w:ascii="Times New Roman" w:hAnsi="Times New Roman" w:cs="Times New Roman"/>
          <w:sz w:val="24"/>
          <w:szCs w:val="24"/>
        </w:rPr>
        <w:t xml:space="preserve"> by performing one sample and two sample tests. Hypothesis testing is performed to check the reliability of the sample data </w:t>
      </w:r>
      <w:r w:rsidR="00763830" w:rsidRPr="008A73AE">
        <w:rPr>
          <w:rFonts w:ascii="Times New Roman" w:hAnsi="Times New Roman" w:cs="Times New Roman"/>
          <w:sz w:val="24"/>
          <w:szCs w:val="24"/>
        </w:rPr>
        <w:t>statistically. There</w:t>
      </w:r>
      <w:r w:rsidR="00682482" w:rsidRPr="008A73AE">
        <w:rPr>
          <w:rFonts w:ascii="Times New Roman" w:hAnsi="Times New Roman" w:cs="Times New Roman"/>
          <w:sz w:val="24"/>
          <w:szCs w:val="24"/>
        </w:rPr>
        <w:t xml:space="preserve"> are 2 types of hypothesis test namely null hypothesis and Alternative hypothesis. Null hypothesis </w:t>
      </w:r>
      <w:r w:rsidR="00763830" w:rsidRPr="008A73AE">
        <w:rPr>
          <w:rFonts w:ascii="Times New Roman" w:hAnsi="Times New Roman" w:cs="Times New Roman"/>
          <w:sz w:val="24"/>
          <w:szCs w:val="24"/>
        </w:rPr>
        <w:t>is performed to test the validity of the claim made and alternative hypothesis is performed to disprove the claim made in null hypothesis</w:t>
      </w:r>
      <w:r w:rsidR="00763830">
        <w:t>.</w:t>
      </w:r>
    </w:p>
    <w:p w14:paraId="485E1C0A" w14:textId="643E48E8" w:rsidR="000F4438" w:rsidRDefault="000F4438" w:rsidP="00470F13">
      <w:pPr>
        <w:spacing w:after="0"/>
        <w:rPr>
          <w:noProof/>
        </w:rPr>
      </w:pPr>
      <w:r>
        <w:rPr>
          <w:noProof/>
        </w:rPr>
        <w:drawing>
          <wp:inline distT="0" distB="0" distL="0" distR="0" wp14:anchorId="235B80C9" wp14:editId="1AFA237D">
            <wp:extent cx="1933575" cy="756139"/>
            <wp:effectExtent l="76200" t="76200" r="123825" b="139700"/>
            <wp:docPr id="10" name="Picture 10"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chematic&#10;&#10;Description automatically generated"/>
                    <pic:cNvPicPr/>
                  </pic:nvPicPr>
                  <pic:blipFill rotWithShape="1">
                    <a:blip r:embed="rId16"/>
                    <a:srcRect b="27832"/>
                    <a:stretch/>
                  </pic:blipFill>
                  <pic:spPr bwMode="auto">
                    <a:xfrm>
                      <a:off x="0" y="0"/>
                      <a:ext cx="1933575" cy="75613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0F4438">
        <w:rPr>
          <w:noProof/>
        </w:rPr>
        <w:t xml:space="preserve"> </w:t>
      </w:r>
      <w:r>
        <w:rPr>
          <w:noProof/>
        </w:rPr>
        <w:drawing>
          <wp:inline distT="0" distB="0" distL="0" distR="0" wp14:anchorId="3DBF2AE0" wp14:editId="17B440EF">
            <wp:extent cx="1815465" cy="849923"/>
            <wp:effectExtent l="76200" t="76200" r="127635" b="14097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rotWithShape="1">
                    <a:blip r:embed="rId17"/>
                    <a:srcRect b="18278"/>
                    <a:stretch/>
                  </pic:blipFill>
                  <pic:spPr bwMode="auto">
                    <a:xfrm>
                      <a:off x="0" y="0"/>
                      <a:ext cx="1821138" cy="85257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682482">
        <w:rPr>
          <w:noProof/>
        </w:rPr>
        <w:t xml:space="preserve"> </w:t>
      </w:r>
    </w:p>
    <w:p w14:paraId="58471650" w14:textId="5EAFD21E" w:rsidR="00470F13" w:rsidRDefault="00682482" w:rsidP="00470F13">
      <w:pPr>
        <w:spacing w:after="0"/>
      </w:pPr>
      <w:r>
        <w:rPr>
          <w:rStyle w:val="mi"/>
          <w:rFonts w:ascii="MathJax_Math-italic" w:hAnsi="MathJax_Math-italic"/>
          <w:color w:val="0B0318"/>
          <w:sz w:val="29"/>
          <w:szCs w:val="29"/>
          <w:bdr w:val="none" w:sz="0" w:space="0" w:color="auto" w:frame="1"/>
          <w:shd w:val="clear" w:color="auto" w:fill="FFFFFF"/>
        </w:rPr>
        <w:t>μ</w:t>
      </w:r>
      <w:r>
        <w:rPr>
          <w:rStyle w:val="mn"/>
          <w:rFonts w:ascii="MathJax_Main" w:hAnsi="MathJax_Main"/>
          <w:color w:val="0B0318"/>
          <w:sz w:val="21"/>
          <w:szCs w:val="21"/>
          <w:bdr w:val="none" w:sz="0" w:space="0" w:color="auto" w:frame="1"/>
          <w:shd w:val="clear" w:color="auto" w:fill="FFFFFF"/>
        </w:rPr>
        <w:t>0</w:t>
      </w:r>
      <w:r>
        <w:rPr>
          <w:rFonts w:ascii="Georgia" w:hAnsi="Georgia"/>
          <w:color w:val="0B0318"/>
          <w:shd w:val="clear" w:color="auto" w:fill="FFFFFF"/>
        </w:rPr>
        <w:t> = actual mean</w:t>
      </w:r>
      <w:r>
        <w:rPr>
          <w:rFonts w:ascii="Georgia" w:hAnsi="Georgia"/>
          <w:color w:val="0B0318"/>
        </w:rPr>
        <w:br/>
      </w:r>
      <w:r>
        <w:rPr>
          <w:rStyle w:val="mi"/>
          <w:rFonts w:ascii="MathJax_Math-italic" w:hAnsi="MathJax_Math-italic"/>
          <w:color w:val="0B0318"/>
          <w:sz w:val="29"/>
          <w:szCs w:val="29"/>
          <w:bdr w:val="none" w:sz="0" w:space="0" w:color="auto" w:frame="1"/>
          <w:shd w:val="clear" w:color="auto" w:fill="FFFFFF"/>
        </w:rPr>
        <w:t>x</w:t>
      </w:r>
      <w:r>
        <w:rPr>
          <w:rStyle w:val="mo"/>
          <w:rFonts w:ascii="MathJax_Main" w:hAnsi="MathJax_Main"/>
          <w:color w:val="0B0318"/>
          <w:sz w:val="29"/>
          <w:szCs w:val="29"/>
          <w:bdr w:val="none" w:sz="0" w:space="0" w:color="auto" w:frame="1"/>
          <w:shd w:val="clear" w:color="auto" w:fill="FFFFFF"/>
        </w:rPr>
        <w:t>¯</w:t>
      </w:r>
      <w:r>
        <w:rPr>
          <w:rFonts w:ascii="Georgia" w:hAnsi="Georgia"/>
          <w:color w:val="0B0318"/>
          <w:shd w:val="clear" w:color="auto" w:fill="FFFFFF"/>
        </w:rPr>
        <w:t xml:space="preserve">= </w:t>
      </w:r>
      <w:r w:rsidR="00034B9C">
        <w:rPr>
          <w:rFonts w:ascii="Georgia" w:hAnsi="Georgia"/>
          <w:color w:val="0B0318"/>
          <w:shd w:val="clear" w:color="auto" w:fill="FFFFFF"/>
        </w:rPr>
        <w:t>s</w:t>
      </w:r>
      <w:r>
        <w:rPr>
          <w:rFonts w:ascii="Georgia" w:hAnsi="Georgia"/>
          <w:color w:val="0B0318"/>
          <w:shd w:val="clear" w:color="auto" w:fill="FFFFFF"/>
        </w:rPr>
        <w:t>ample mean</w:t>
      </w:r>
      <w:r>
        <w:rPr>
          <w:rFonts w:ascii="Georgia" w:hAnsi="Georgia"/>
          <w:color w:val="0B0318"/>
        </w:rPr>
        <w:br/>
      </w:r>
      <w:r>
        <w:rPr>
          <w:rStyle w:val="mi"/>
          <w:rFonts w:ascii="MathJax_Math-italic" w:hAnsi="MathJax_Math-italic"/>
          <w:color w:val="0B0318"/>
          <w:sz w:val="29"/>
          <w:szCs w:val="29"/>
          <w:bdr w:val="none" w:sz="0" w:space="0" w:color="auto" w:frame="1"/>
          <w:shd w:val="clear" w:color="auto" w:fill="FFFFFF"/>
        </w:rPr>
        <w:t>n</w:t>
      </w:r>
      <w:r>
        <w:rPr>
          <w:rFonts w:ascii="Georgia" w:hAnsi="Georgia"/>
          <w:color w:val="0B0318"/>
          <w:shd w:val="clear" w:color="auto" w:fill="FFFFFF"/>
        </w:rPr>
        <w:t> = number of observations</w:t>
      </w:r>
      <w:r>
        <w:rPr>
          <w:rFonts w:ascii="Georgia" w:hAnsi="Georgia"/>
          <w:color w:val="0B0318"/>
        </w:rPr>
        <w:br/>
      </w:r>
      <w:r>
        <w:rPr>
          <w:rStyle w:val="mi"/>
          <w:rFonts w:ascii="MathJax_Math-italic" w:hAnsi="MathJax_Math-italic"/>
          <w:color w:val="0B0318"/>
          <w:sz w:val="29"/>
          <w:szCs w:val="29"/>
          <w:bdr w:val="none" w:sz="0" w:space="0" w:color="auto" w:frame="1"/>
          <w:shd w:val="clear" w:color="auto" w:fill="FFFFFF"/>
        </w:rPr>
        <w:t>s</w:t>
      </w:r>
      <w:r>
        <w:rPr>
          <w:rFonts w:ascii="Georgia" w:hAnsi="Georgia"/>
          <w:color w:val="0B0318"/>
          <w:shd w:val="clear" w:color="auto" w:fill="FFFFFF"/>
        </w:rPr>
        <w:t> = Sample standard deviation</w:t>
      </w:r>
      <w:r>
        <w:rPr>
          <w:rFonts w:ascii="Georgia" w:hAnsi="Georgia"/>
          <w:color w:val="0B0318"/>
        </w:rPr>
        <w:br/>
      </w:r>
      <w:r>
        <w:rPr>
          <w:rStyle w:val="mi"/>
          <w:rFonts w:ascii="MathJax_Math-italic" w:hAnsi="MathJax_Math-italic"/>
          <w:color w:val="0B0318"/>
          <w:sz w:val="29"/>
          <w:szCs w:val="29"/>
          <w:bdr w:val="none" w:sz="0" w:space="0" w:color="auto" w:frame="1"/>
          <w:shd w:val="clear" w:color="auto" w:fill="FFFFFF"/>
        </w:rPr>
        <w:t>s</w:t>
      </w:r>
      <w:r>
        <w:rPr>
          <w:rStyle w:val="mi"/>
          <w:rFonts w:ascii="MathJax_Math-italic" w:hAnsi="MathJax_Math-italic"/>
          <w:color w:val="0B0318"/>
          <w:sz w:val="21"/>
          <w:szCs w:val="21"/>
          <w:bdr w:val="none" w:sz="0" w:space="0" w:color="auto" w:frame="1"/>
          <w:shd w:val="clear" w:color="auto" w:fill="FFFFFF"/>
        </w:rPr>
        <w:t>x</w:t>
      </w:r>
      <w:r>
        <w:rPr>
          <w:rStyle w:val="mo"/>
          <w:rFonts w:ascii="MathJax_Main" w:hAnsi="MathJax_Main"/>
          <w:color w:val="0B0318"/>
          <w:sz w:val="21"/>
          <w:szCs w:val="21"/>
          <w:bdr w:val="none" w:sz="0" w:space="0" w:color="auto" w:frame="1"/>
          <w:shd w:val="clear" w:color="auto" w:fill="FFFFFF"/>
        </w:rPr>
        <w:t>¯</w:t>
      </w:r>
      <w:r>
        <w:rPr>
          <w:rFonts w:ascii="Georgia" w:hAnsi="Georgia"/>
          <w:color w:val="0B0318"/>
          <w:shd w:val="clear" w:color="auto" w:fill="FFFFFF"/>
        </w:rPr>
        <w:t> = standard error of the mean (</w:t>
      </w:r>
      <w:r>
        <w:rPr>
          <w:rStyle w:val="Emphasis"/>
          <w:rFonts w:ascii="Georgia" w:hAnsi="Georgia"/>
          <w:color w:val="0B0318"/>
          <w:shd w:val="clear" w:color="auto" w:fill="FFFFFF"/>
        </w:rPr>
        <w:t>s</w:t>
      </w:r>
      <w:r>
        <w:rPr>
          <w:rFonts w:ascii="Georgia" w:hAnsi="Georgia"/>
          <w:color w:val="0B0318"/>
          <w:shd w:val="clear" w:color="auto" w:fill="FFFFFF"/>
        </w:rPr>
        <w:t>/sqrt(</w:t>
      </w:r>
      <w:r>
        <w:rPr>
          <w:rStyle w:val="Emphasis"/>
          <w:rFonts w:ascii="Georgia" w:hAnsi="Georgia"/>
          <w:color w:val="0B0318"/>
          <w:shd w:val="clear" w:color="auto" w:fill="FFFFFF"/>
        </w:rPr>
        <w:t>n</w:t>
      </w:r>
      <w:r>
        <w:rPr>
          <w:rFonts w:ascii="Georgia" w:hAnsi="Georgia"/>
          <w:color w:val="0B0318"/>
          <w:shd w:val="clear" w:color="auto" w:fill="FFFFFF"/>
        </w:rPr>
        <w:t>))</w:t>
      </w:r>
    </w:p>
    <w:p w14:paraId="4F365AE6" w14:textId="77777777" w:rsidR="008379AC" w:rsidRDefault="00763830" w:rsidP="00470F13">
      <w:pPr>
        <w:spacing w:after="0"/>
        <w:rPr>
          <w:b/>
          <w:bCs/>
          <w:sz w:val="28"/>
          <w:szCs w:val="28"/>
          <w:u w:val="single"/>
        </w:rPr>
      </w:pPr>
      <w:r w:rsidRPr="005C0444">
        <w:rPr>
          <w:b/>
          <w:bCs/>
          <w:sz w:val="28"/>
          <w:szCs w:val="28"/>
          <w:u w:val="single"/>
        </w:rPr>
        <w:t>Performing</w:t>
      </w:r>
      <w:r w:rsidR="00E12B98">
        <w:rPr>
          <w:b/>
          <w:bCs/>
          <w:sz w:val="28"/>
          <w:szCs w:val="28"/>
          <w:u w:val="single"/>
        </w:rPr>
        <w:t xml:space="preserve"> t.</w:t>
      </w:r>
      <w:r w:rsidR="00E12B98" w:rsidRPr="005C0444">
        <w:rPr>
          <w:b/>
          <w:bCs/>
          <w:sz w:val="28"/>
          <w:szCs w:val="28"/>
          <w:u w:val="single"/>
        </w:rPr>
        <w:t>test</w:t>
      </w:r>
      <w:r w:rsidRPr="005C0444">
        <w:rPr>
          <w:b/>
          <w:bCs/>
          <w:sz w:val="28"/>
          <w:szCs w:val="28"/>
          <w:u w:val="single"/>
        </w:rPr>
        <w:t xml:space="preserve"> () to carry out hypothesis testing </w:t>
      </w:r>
      <w:r w:rsidR="008379AC">
        <w:rPr>
          <w:b/>
          <w:bCs/>
          <w:sz w:val="28"/>
          <w:szCs w:val="28"/>
          <w:u w:val="single"/>
        </w:rPr>
        <w:t xml:space="preserve"> </w:t>
      </w:r>
    </w:p>
    <w:p w14:paraId="092DD113" w14:textId="501B8617" w:rsidR="00763830" w:rsidRPr="005C0444" w:rsidRDefault="008379AC" w:rsidP="00470F13">
      <w:pPr>
        <w:spacing w:after="0"/>
        <w:rPr>
          <w:b/>
          <w:bCs/>
          <w:sz w:val="28"/>
          <w:szCs w:val="28"/>
          <w:u w:val="single"/>
        </w:rPr>
      </w:pPr>
      <w:r>
        <w:rPr>
          <w:b/>
          <w:bCs/>
          <w:sz w:val="28"/>
          <w:szCs w:val="28"/>
          <w:u w:val="single"/>
        </w:rPr>
        <w:t>One Sample Test</w:t>
      </w:r>
      <w:r w:rsidR="000614E8" w:rsidRPr="005C0444">
        <w:rPr>
          <w:b/>
          <w:bCs/>
          <w:sz w:val="28"/>
          <w:szCs w:val="28"/>
          <w:u w:val="single"/>
        </w:rPr>
        <w:t xml:space="preserve"> </w:t>
      </w:r>
    </w:p>
    <w:p w14:paraId="66C55865" w14:textId="7D29DC22" w:rsidR="000614E8" w:rsidRPr="000614E8" w:rsidRDefault="00592134" w:rsidP="00470F13">
      <w:pPr>
        <w:spacing w:after="0"/>
      </w:pPr>
      <w:r w:rsidRPr="00E12B98">
        <w:rPr>
          <w:b/>
          <w:bCs/>
          <w:u w:val="single"/>
        </w:rPr>
        <w:t xml:space="preserve">Case </w:t>
      </w:r>
      <w:r w:rsidR="00E12B98" w:rsidRPr="00E12B98">
        <w:rPr>
          <w:b/>
          <w:bCs/>
          <w:u w:val="single"/>
        </w:rPr>
        <w:t>1</w:t>
      </w:r>
      <w:r w:rsidR="00E12B98" w:rsidRPr="00E12B98">
        <w:rPr>
          <w:u w:val="single"/>
        </w:rPr>
        <w:t>:</w:t>
      </w:r>
      <w:r w:rsidR="00E12B98" w:rsidRPr="00E12B98">
        <w:rPr>
          <w:rFonts w:ascii="Times New Roman" w:hAnsi="Times New Roman" w:cs="Times New Roman"/>
          <w:sz w:val="24"/>
          <w:szCs w:val="24"/>
        </w:rPr>
        <w:t xml:space="preserve"> Null</w:t>
      </w:r>
      <w:r w:rsidR="000614E8" w:rsidRPr="00E12B98">
        <w:rPr>
          <w:rFonts w:ascii="Times New Roman" w:hAnsi="Times New Roman" w:cs="Times New Roman"/>
          <w:sz w:val="24"/>
          <w:szCs w:val="24"/>
        </w:rPr>
        <w:t xml:space="preserve"> hypothesis claim of </w:t>
      </w:r>
      <w:r w:rsidR="005C0444" w:rsidRPr="00E12B98">
        <w:rPr>
          <w:rFonts w:ascii="Times New Roman" w:hAnsi="Times New Roman" w:cs="Times New Roman"/>
          <w:sz w:val="24"/>
          <w:szCs w:val="24"/>
        </w:rPr>
        <w:t>sample:</w:t>
      </w:r>
      <w:r w:rsidR="000614E8" w:rsidRPr="00E12B98">
        <w:rPr>
          <w:rFonts w:ascii="Times New Roman" w:hAnsi="Times New Roman" w:cs="Times New Roman"/>
          <w:sz w:val="24"/>
          <w:szCs w:val="24"/>
        </w:rPr>
        <w:t xml:space="preserve">  </w:t>
      </w:r>
      <w:r w:rsidRPr="00E12B98">
        <w:rPr>
          <w:rFonts w:ascii="Times New Roman" w:hAnsi="Times New Roman" w:cs="Times New Roman"/>
          <w:i/>
          <w:iCs/>
          <w:color w:val="0B0318"/>
          <w:sz w:val="24"/>
          <w:szCs w:val="24"/>
          <w:shd w:val="clear" w:color="auto" w:fill="FFFFFF"/>
        </w:rPr>
        <w:t>H</w:t>
      </w:r>
      <w:r w:rsidRPr="00E12B98">
        <w:rPr>
          <w:rFonts w:ascii="Times New Roman" w:hAnsi="Times New Roman" w:cs="Times New Roman"/>
          <w:color w:val="0B0318"/>
          <w:sz w:val="24"/>
          <w:szCs w:val="24"/>
          <w:shd w:val="clear" w:color="auto" w:fill="FFFFFF"/>
          <w:vertAlign w:val="subscript"/>
        </w:rPr>
        <w:t>0</w:t>
      </w:r>
      <w:r w:rsidRPr="00E12B98">
        <w:rPr>
          <w:rFonts w:ascii="Times New Roman" w:hAnsi="Times New Roman" w:cs="Times New Roman"/>
          <w:color w:val="0B0318"/>
          <w:sz w:val="24"/>
          <w:szCs w:val="24"/>
          <w:shd w:val="clear" w:color="auto" w:fill="FFFFFF"/>
        </w:rPr>
        <w:t>: µ</w:t>
      </w:r>
      <w:r w:rsidRPr="00E12B98">
        <w:rPr>
          <w:rFonts w:ascii="Times New Roman" w:hAnsi="Times New Roman" w:cs="Times New Roman"/>
          <w:color w:val="0B0318"/>
          <w:sz w:val="24"/>
          <w:szCs w:val="24"/>
          <w:shd w:val="clear" w:color="auto" w:fill="FFFFFF"/>
          <w:vertAlign w:val="subscript"/>
        </w:rPr>
        <w:t>t</w:t>
      </w:r>
      <w:r w:rsidRPr="00E12B98">
        <w:rPr>
          <w:rFonts w:ascii="Times New Roman" w:hAnsi="Times New Roman" w:cs="Times New Roman"/>
          <w:color w:val="0B0318"/>
          <w:sz w:val="24"/>
          <w:szCs w:val="24"/>
          <w:shd w:val="clear" w:color="auto" w:fill="FFFFFF"/>
        </w:rPr>
        <w:t xml:space="preserve"> = 0 and </w:t>
      </w:r>
      <w:r w:rsidRPr="00E12B98">
        <w:rPr>
          <w:rFonts w:ascii="Times New Roman" w:hAnsi="Times New Roman" w:cs="Times New Roman"/>
          <w:i/>
          <w:iCs/>
          <w:color w:val="0B0318"/>
          <w:sz w:val="24"/>
          <w:szCs w:val="24"/>
          <w:shd w:val="clear" w:color="auto" w:fill="FFFFFF"/>
        </w:rPr>
        <w:t>H</w:t>
      </w:r>
      <w:r w:rsidRPr="00E12B98">
        <w:rPr>
          <w:rFonts w:ascii="Times New Roman" w:hAnsi="Times New Roman" w:cs="Times New Roman"/>
          <w:color w:val="0B0318"/>
          <w:sz w:val="24"/>
          <w:szCs w:val="24"/>
          <w:shd w:val="clear" w:color="auto" w:fill="FFFFFF"/>
          <w:vertAlign w:val="subscript"/>
        </w:rPr>
        <w:t>1</w:t>
      </w:r>
      <w:r w:rsidRPr="00E12B98">
        <w:rPr>
          <w:rFonts w:ascii="Times New Roman" w:hAnsi="Times New Roman" w:cs="Times New Roman"/>
          <w:color w:val="0B0318"/>
          <w:sz w:val="24"/>
          <w:szCs w:val="24"/>
          <w:shd w:val="clear" w:color="auto" w:fill="FFFFFF"/>
        </w:rPr>
        <w:t>: µ≠ 0</w:t>
      </w:r>
      <w:r w:rsidR="000614E8" w:rsidRPr="00E12B98">
        <w:rPr>
          <w:rFonts w:ascii="Times New Roman" w:hAnsi="Times New Roman" w:cs="Times New Roman"/>
          <w:color w:val="0B0318"/>
          <w:sz w:val="24"/>
          <w:szCs w:val="24"/>
          <w:shd w:val="clear" w:color="auto" w:fill="FFFFFF"/>
        </w:rPr>
        <w:t>, confidence interval is 95 percent and one sample value</w:t>
      </w:r>
      <w:r w:rsidR="000614E8">
        <w:rPr>
          <w:rFonts w:ascii="Georgia" w:hAnsi="Georgia"/>
          <w:color w:val="0B0318"/>
          <w:shd w:val="clear" w:color="auto" w:fill="FFFFFF"/>
        </w:rPr>
        <w:t>.</w:t>
      </w:r>
    </w:p>
    <w:p w14:paraId="27231BA7" w14:textId="77777777" w:rsidR="005C0444" w:rsidRDefault="000614E8" w:rsidP="00470F13">
      <w:pPr>
        <w:spacing w:after="0"/>
        <w:rPr>
          <w:b/>
          <w:bCs/>
          <w:u w:val="single"/>
        </w:rPr>
      </w:pPr>
      <w:r>
        <w:rPr>
          <w:noProof/>
        </w:rPr>
        <w:drawing>
          <wp:inline distT="0" distB="0" distL="0" distR="0" wp14:anchorId="43D53E68" wp14:editId="66C89F23">
            <wp:extent cx="3436693" cy="1899745"/>
            <wp:effectExtent l="76200" t="76200" r="125730" b="13906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3447266" cy="19055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63830">
        <w:rPr>
          <w:b/>
          <w:bCs/>
          <w:u w:val="single"/>
        </w:rPr>
        <w:t xml:space="preserve"> </w:t>
      </w:r>
      <w:r>
        <w:rPr>
          <w:b/>
          <w:bCs/>
          <w:u w:val="single"/>
        </w:rPr>
        <w:t xml:space="preserve"> </w:t>
      </w:r>
    </w:p>
    <w:p w14:paraId="6CA10808" w14:textId="518851A8" w:rsidR="000614E8" w:rsidRPr="00E12B98" w:rsidRDefault="000614E8" w:rsidP="00470F13">
      <w:pPr>
        <w:spacing w:after="0"/>
        <w:rPr>
          <w:rFonts w:ascii="Times New Roman" w:hAnsi="Times New Roman" w:cs="Times New Roman"/>
          <w:sz w:val="24"/>
          <w:szCs w:val="24"/>
        </w:rPr>
      </w:pPr>
      <w:r w:rsidRPr="00E12B98">
        <w:rPr>
          <w:rFonts w:ascii="Times New Roman" w:hAnsi="Times New Roman" w:cs="Times New Roman"/>
          <w:sz w:val="24"/>
          <w:szCs w:val="24"/>
        </w:rPr>
        <w:t xml:space="preserve">After performing the test, the result should that p value is </w:t>
      </w:r>
      <w:r w:rsidR="005C0444" w:rsidRPr="00E12B98">
        <w:rPr>
          <w:rFonts w:ascii="Times New Roman" w:hAnsi="Times New Roman" w:cs="Times New Roman"/>
          <w:sz w:val="24"/>
          <w:szCs w:val="24"/>
        </w:rPr>
        <w:t xml:space="preserve">p&lt; 0.05. Therefore, the null hypothesis will be rejected. </w:t>
      </w:r>
    </w:p>
    <w:p w14:paraId="75B1784A" w14:textId="56F95089" w:rsidR="005C0444" w:rsidRPr="005C0444" w:rsidRDefault="005C0444" w:rsidP="00470F13">
      <w:pPr>
        <w:spacing w:after="0"/>
        <w:rPr>
          <w:b/>
          <w:bCs/>
          <w:u w:val="single"/>
        </w:rPr>
      </w:pPr>
      <w:r w:rsidRPr="00E12B98">
        <w:rPr>
          <w:b/>
          <w:bCs/>
          <w:i/>
          <w:iCs/>
        </w:rPr>
        <w:t>Case 2</w:t>
      </w:r>
      <w:r>
        <w:t xml:space="preserve">: </w:t>
      </w:r>
      <w:r w:rsidRPr="00E12B98">
        <w:rPr>
          <w:rFonts w:ascii="Times New Roman" w:hAnsi="Times New Roman" w:cs="Times New Roman"/>
          <w:i/>
          <w:iCs/>
          <w:color w:val="0B0318"/>
          <w:sz w:val="24"/>
          <w:szCs w:val="24"/>
          <w:shd w:val="clear" w:color="auto" w:fill="FFFFFF"/>
        </w:rPr>
        <w:t>H</w:t>
      </w:r>
      <w:r w:rsidRPr="00E12B98">
        <w:rPr>
          <w:rFonts w:ascii="Times New Roman" w:hAnsi="Times New Roman" w:cs="Times New Roman"/>
          <w:color w:val="0B0318"/>
          <w:sz w:val="24"/>
          <w:szCs w:val="24"/>
          <w:shd w:val="clear" w:color="auto" w:fill="FFFFFF"/>
          <w:vertAlign w:val="subscript"/>
        </w:rPr>
        <w:t>0</w:t>
      </w:r>
      <w:r w:rsidRPr="00E12B98">
        <w:rPr>
          <w:rFonts w:ascii="Times New Roman" w:hAnsi="Times New Roman" w:cs="Times New Roman"/>
          <w:color w:val="0B0318"/>
          <w:sz w:val="24"/>
          <w:szCs w:val="24"/>
          <w:shd w:val="clear" w:color="auto" w:fill="FFFFFF"/>
        </w:rPr>
        <w:t>: µ</w:t>
      </w:r>
      <w:r w:rsidRPr="00E12B98">
        <w:rPr>
          <w:rFonts w:ascii="Times New Roman" w:hAnsi="Times New Roman" w:cs="Times New Roman"/>
          <w:color w:val="0B0318"/>
          <w:sz w:val="24"/>
          <w:szCs w:val="24"/>
          <w:shd w:val="clear" w:color="auto" w:fill="FFFFFF"/>
          <w:vertAlign w:val="subscript"/>
        </w:rPr>
        <w:t>t</w:t>
      </w:r>
      <w:r w:rsidRPr="00E12B98">
        <w:rPr>
          <w:rFonts w:ascii="Times New Roman" w:hAnsi="Times New Roman" w:cs="Times New Roman"/>
          <w:color w:val="0B0318"/>
          <w:sz w:val="24"/>
          <w:szCs w:val="24"/>
          <w:shd w:val="clear" w:color="auto" w:fill="FFFFFF"/>
        </w:rPr>
        <w:t xml:space="preserve"> = </w:t>
      </w:r>
      <w:r w:rsidR="00592134" w:rsidRPr="00E12B98">
        <w:rPr>
          <w:rFonts w:ascii="Times New Roman" w:hAnsi="Times New Roman" w:cs="Times New Roman"/>
          <w:color w:val="0B0318"/>
          <w:sz w:val="24"/>
          <w:szCs w:val="24"/>
          <w:shd w:val="clear" w:color="auto" w:fill="FFFFFF"/>
        </w:rPr>
        <w:t xml:space="preserve">5.1 and </w:t>
      </w:r>
      <w:r w:rsidR="00592134" w:rsidRPr="00E12B98">
        <w:rPr>
          <w:rFonts w:ascii="Times New Roman" w:hAnsi="Times New Roman" w:cs="Times New Roman"/>
          <w:i/>
          <w:iCs/>
          <w:color w:val="0B0318"/>
          <w:sz w:val="24"/>
          <w:szCs w:val="24"/>
          <w:shd w:val="clear" w:color="auto" w:fill="FFFFFF"/>
        </w:rPr>
        <w:t>H</w:t>
      </w:r>
      <w:r w:rsidR="00592134" w:rsidRPr="00E12B98">
        <w:rPr>
          <w:rFonts w:ascii="Times New Roman" w:hAnsi="Times New Roman" w:cs="Times New Roman"/>
          <w:color w:val="0B0318"/>
          <w:sz w:val="24"/>
          <w:szCs w:val="24"/>
          <w:shd w:val="clear" w:color="auto" w:fill="FFFFFF"/>
          <w:vertAlign w:val="subscript"/>
        </w:rPr>
        <w:t>1</w:t>
      </w:r>
      <w:r w:rsidR="00592134" w:rsidRPr="00E12B98">
        <w:rPr>
          <w:rFonts w:ascii="Times New Roman" w:hAnsi="Times New Roman" w:cs="Times New Roman"/>
          <w:color w:val="0B0318"/>
          <w:sz w:val="24"/>
          <w:szCs w:val="24"/>
          <w:shd w:val="clear" w:color="auto" w:fill="FFFFFF"/>
        </w:rPr>
        <w:t xml:space="preserve">: µ≠ 5.1 </w:t>
      </w:r>
      <w:r w:rsidR="00C84AF7" w:rsidRPr="00E12B98">
        <w:rPr>
          <w:rFonts w:ascii="Times New Roman" w:hAnsi="Times New Roman" w:cs="Times New Roman"/>
          <w:color w:val="0B0318"/>
          <w:sz w:val="24"/>
          <w:szCs w:val="24"/>
          <w:shd w:val="clear" w:color="auto" w:fill="FFFFFF"/>
        </w:rPr>
        <w:t>where alternative is greater side of the normal distribution</w:t>
      </w:r>
    </w:p>
    <w:p w14:paraId="25EB799F" w14:textId="3EE0E878" w:rsidR="005C0444" w:rsidRPr="005C0444" w:rsidRDefault="005C0444" w:rsidP="00470F13">
      <w:pPr>
        <w:spacing w:after="0"/>
      </w:pPr>
      <w:r>
        <w:rPr>
          <w:noProof/>
        </w:rPr>
        <w:drawing>
          <wp:inline distT="0" distB="0" distL="0" distR="0" wp14:anchorId="55431C15" wp14:editId="390D7627">
            <wp:extent cx="4163256" cy="1489842"/>
            <wp:effectExtent l="76200" t="76200" r="142240" b="12954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9"/>
                    <a:stretch>
                      <a:fillRect/>
                    </a:stretch>
                  </pic:blipFill>
                  <pic:spPr>
                    <a:xfrm>
                      <a:off x="0" y="0"/>
                      <a:ext cx="4192768" cy="15004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5A53E2" w14:textId="734A01F8" w:rsidR="00E12B98" w:rsidRPr="00E12B98" w:rsidRDefault="00592134" w:rsidP="00470F13">
      <w:pPr>
        <w:spacing w:after="0"/>
        <w:rPr>
          <w:rFonts w:ascii="Times New Roman" w:hAnsi="Times New Roman" w:cs="Times New Roman"/>
          <w:sz w:val="24"/>
          <w:szCs w:val="24"/>
        </w:rPr>
      </w:pPr>
      <w:r w:rsidRPr="00E12B98">
        <w:rPr>
          <w:rFonts w:ascii="Times New Roman" w:hAnsi="Times New Roman" w:cs="Times New Roman"/>
          <w:sz w:val="24"/>
          <w:szCs w:val="24"/>
        </w:rPr>
        <w:t xml:space="preserve">Here, </w:t>
      </w:r>
      <w:r w:rsidR="00C84AF7" w:rsidRPr="00E12B98">
        <w:rPr>
          <w:rFonts w:ascii="Times New Roman" w:hAnsi="Times New Roman" w:cs="Times New Roman"/>
          <w:sz w:val="24"/>
          <w:szCs w:val="24"/>
        </w:rPr>
        <w:t xml:space="preserve">p=0.5828 which means </w:t>
      </w:r>
      <w:r w:rsidRPr="00E12B98">
        <w:rPr>
          <w:rFonts w:ascii="Times New Roman" w:hAnsi="Times New Roman" w:cs="Times New Roman"/>
          <w:sz w:val="24"/>
          <w:szCs w:val="24"/>
        </w:rPr>
        <w:t>p &gt;0.</w:t>
      </w:r>
      <w:r w:rsidR="00E12B98" w:rsidRPr="00E12B98">
        <w:rPr>
          <w:rFonts w:ascii="Times New Roman" w:hAnsi="Times New Roman" w:cs="Times New Roman"/>
          <w:sz w:val="24"/>
          <w:szCs w:val="24"/>
        </w:rPr>
        <w:t>05. Therefore</w:t>
      </w:r>
      <w:r w:rsidR="00C84AF7" w:rsidRPr="00E12B98">
        <w:rPr>
          <w:rFonts w:ascii="Times New Roman" w:hAnsi="Times New Roman" w:cs="Times New Roman"/>
          <w:sz w:val="24"/>
          <w:szCs w:val="24"/>
        </w:rPr>
        <w:t>, test has</w:t>
      </w:r>
      <w:r w:rsidRPr="00E12B98">
        <w:rPr>
          <w:rFonts w:ascii="Times New Roman" w:hAnsi="Times New Roman" w:cs="Times New Roman"/>
          <w:sz w:val="24"/>
          <w:szCs w:val="24"/>
        </w:rPr>
        <w:t xml:space="preserve"> failed to reject the null value as there is not enough evidence to support the claim.</w:t>
      </w:r>
    </w:p>
    <w:p w14:paraId="313D127D" w14:textId="5AA5E75D" w:rsidR="00470F13" w:rsidRDefault="00592134">
      <w:r w:rsidRPr="00C84AF7">
        <w:rPr>
          <w:b/>
          <w:bCs/>
        </w:rPr>
        <w:lastRenderedPageBreak/>
        <w:t>Case 3:</w:t>
      </w:r>
      <w:r>
        <w:t xml:space="preserve">  </w:t>
      </w:r>
      <w:r>
        <w:rPr>
          <w:rFonts w:ascii="Georgia" w:hAnsi="Georgia"/>
          <w:i/>
          <w:iCs/>
          <w:color w:val="0B0318"/>
          <w:shd w:val="clear" w:color="auto" w:fill="FFFFFF"/>
        </w:rPr>
        <w:t>H</w:t>
      </w:r>
      <w:r>
        <w:rPr>
          <w:rFonts w:ascii="Georgia" w:hAnsi="Georgia"/>
          <w:color w:val="0B0318"/>
          <w:sz w:val="18"/>
          <w:szCs w:val="18"/>
          <w:shd w:val="clear" w:color="auto" w:fill="FFFFFF"/>
          <w:vertAlign w:val="subscript"/>
        </w:rPr>
        <w:t>0</w:t>
      </w:r>
      <w:r>
        <w:rPr>
          <w:rFonts w:ascii="Georgia" w:hAnsi="Georgia"/>
          <w:color w:val="0B0318"/>
          <w:shd w:val="clear" w:color="auto" w:fill="FFFFFF"/>
        </w:rPr>
        <w:t>: µ</w:t>
      </w:r>
      <w:r>
        <w:rPr>
          <w:rFonts w:ascii="Georgia" w:hAnsi="Georgia"/>
          <w:color w:val="0B0318"/>
          <w:sz w:val="18"/>
          <w:szCs w:val="18"/>
          <w:shd w:val="clear" w:color="auto" w:fill="FFFFFF"/>
          <w:vertAlign w:val="subscript"/>
        </w:rPr>
        <w:t>t</w:t>
      </w:r>
      <w:r>
        <w:rPr>
          <w:rFonts w:ascii="Georgia" w:hAnsi="Georgia"/>
          <w:color w:val="0B0318"/>
          <w:shd w:val="clear" w:color="auto" w:fill="FFFFFF"/>
        </w:rPr>
        <w:t xml:space="preserve"> = 5.1 and </w:t>
      </w:r>
      <w:r>
        <w:rPr>
          <w:rFonts w:ascii="Georgia" w:hAnsi="Georgia"/>
          <w:i/>
          <w:iCs/>
          <w:color w:val="0B0318"/>
          <w:shd w:val="clear" w:color="auto" w:fill="FFFFFF"/>
        </w:rPr>
        <w:t>H</w:t>
      </w:r>
      <w:r>
        <w:rPr>
          <w:rFonts w:ascii="Georgia" w:hAnsi="Georgia"/>
          <w:color w:val="0B0318"/>
          <w:sz w:val="18"/>
          <w:szCs w:val="18"/>
          <w:shd w:val="clear" w:color="auto" w:fill="FFFFFF"/>
          <w:vertAlign w:val="subscript"/>
        </w:rPr>
        <w:t>1</w:t>
      </w:r>
      <w:r>
        <w:rPr>
          <w:rFonts w:ascii="Georgia" w:hAnsi="Georgia"/>
          <w:color w:val="0B0318"/>
          <w:shd w:val="clear" w:color="auto" w:fill="FFFFFF"/>
        </w:rPr>
        <w:t>: µ≠ 5.1</w:t>
      </w:r>
      <w:r w:rsidR="00C84AF7">
        <w:rPr>
          <w:rFonts w:ascii="Georgia" w:hAnsi="Georgia"/>
          <w:color w:val="0B0318"/>
          <w:shd w:val="clear" w:color="auto" w:fill="FFFFFF"/>
        </w:rPr>
        <w:t xml:space="preserve"> where alternative is less side of the normal distribution</w:t>
      </w:r>
    </w:p>
    <w:p w14:paraId="3CC88F45" w14:textId="0982A058" w:rsidR="00592134" w:rsidRDefault="00592134">
      <w:r>
        <w:rPr>
          <w:noProof/>
        </w:rPr>
        <w:drawing>
          <wp:inline distT="0" distB="0" distL="0" distR="0" wp14:anchorId="75E981C6" wp14:editId="14957277">
            <wp:extent cx="4380186" cy="1815452"/>
            <wp:effectExtent l="76200" t="76200" r="135255" b="12827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stretch>
                      <a:fillRect/>
                    </a:stretch>
                  </pic:blipFill>
                  <pic:spPr>
                    <a:xfrm>
                      <a:off x="0" y="0"/>
                      <a:ext cx="4397831" cy="18227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5C9409DF" w14:textId="04F1FFF3" w:rsidR="00470F13" w:rsidRPr="00E12B98" w:rsidRDefault="00C84AF7">
      <w:pPr>
        <w:rPr>
          <w:rFonts w:ascii="Times New Roman" w:hAnsi="Times New Roman" w:cs="Times New Roman"/>
          <w:sz w:val="24"/>
          <w:szCs w:val="24"/>
        </w:rPr>
      </w:pPr>
      <w:r w:rsidRPr="00E12B98">
        <w:rPr>
          <w:rFonts w:ascii="Times New Roman" w:hAnsi="Times New Roman" w:cs="Times New Roman"/>
          <w:sz w:val="24"/>
          <w:szCs w:val="24"/>
        </w:rPr>
        <w:t xml:space="preserve">Here, the one sample t-test shows that p =0.417 which is greater than 0.05 (p&gt;0.05). Therefore, the test </w:t>
      </w:r>
      <w:r w:rsidR="00034B9C" w:rsidRPr="00E12B98">
        <w:rPr>
          <w:rFonts w:ascii="Times New Roman" w:hAnsi="Times New Roman" w:cs="Times New Roman"/>
          <w:sz w:val="24"/>
          <w:szCs w:val="24"/>
        </w:rPr>
        <w:t>fails</w:t>
      </w:r>
      <w:r w:rsidRPr="00E12B98">
        <w:rPr>
          <w:rFonts w:ascii="Times New Roman" w:hAnsi="Times New Roman" w:cs="Times New Roman"/>
          <w:sz w:val="24"/>
          <w:szCs w:val="24"/>
        </w:rPr>
        <w:t xml:space="preserve"> to reject the null hypothesis.</w:t>
      </w:r>
      <w:r w:rsidR="008F560C" w:rsidRPr="00E12B98">
        <w:rPr>
          <w:rFonts w:ascii="Times New Roman" w:hAnsi="Times New Roman" w:cs="Times New Roman"/>
          <w:sz w:val="24"/>
          <w:szCs w:val="24"/>
        </w:rPr>
        <w:t xml:space="preserve"> </w:t>
      </w:r>
    </w:p>
    <w:p w14:paraId="52F4B7B0" w14:textId="65B12F65" w:rsidR="008F560C" w:rsidRPr="00E12B98" w:rsidRDefault="008F560C">
      <w:pPr>
        <w:rPr>
          <w:rFonts w:ascii="Times New Roman" w:hAnsi="Times New Roman" w:cs="Times New Roman"/>
          <w:b/>
          <w:bCs/>
          <w:sz w:val="24"/>
          <w:szCs w:val="24"/>
          <w:u w:val="single"/>
        </w:rPr>
      </w:pPr>
      <w:r w:rsidRPr="00E12B98">
        <w:rPr>
          <w:rFonts w:ascii="Times New Roman" w:hAnsi="Times New Roman" w:cs="Times New Roman"/>
          <w:b/>
          <w:bCs/>
          <w:sz w:val="24"/>
          <w:szCs w:val="24"/>
          <w:u w:val="single"/>
        </w:rPr>
        <w:t xml:space="preserve">Two sample tests </w:t>
      </w:r>
    </w:p>
    <w:p w14:paraId="2E6B215C" w14:textId="62D26E1C" w:rsidR="008F560C" w:rsidRPr="00E12B98" w:rsidRDefault="008F560C" w:rsidP="002F1C5A">
      <w:pPr>
        <w:spacing w:after="0"/>
        <w:rPr>
          <w:rFonts w:ascii="Times New Roman" w:hAnsi="Times New Roman" w:cs="Times New Roman"/>
          <w:sz w:val="24"/>
          <w:szCs w:val="24"/>
        </w:rPr>
      </w:pPr>
      <w:r w:rsidRPr="00E12B98">
        <w:rPr>
          <w:rFonts w:ascii="Times New Roman" w:hAnsi="Times New Roman" w:cs="Times New Roman"/>
          <w:sz w:val="24"/>
          <w:szCs w:val="24"/>
        </w:rPr>
        <w:t xml:space="preserve"> For conducting two sample </w:t>
      </w:r>
      <w:r w:rsidR="00C018E6" w:rsidRPr="00E12B98">
        <w:rPr>
          <w:rFonts w:ascii="Times New Roman" w:hAnsi="Times New Roman" w:cs="Times New Roman"/>
          <w:sz w:val="24"/>
          <w:szCs w:val="24"/>
        </w:rPr>
        <w:t>tests</w:t>
      </w:r>
      <w:r w:rsidR="00957DD1" w:rsidRPr="00E12B98">
        <w:rPr>
          <w:rFonts w:ascii="Times New Roman" w:hAnsi="Times New Roman" w:cs="Times New Roman"/>
          <w:sz w:val="24"/>
          <w:szCs w:val="24"/>
        </w:rPr>
        <w:t>,</w:t>
      </w:r>
      <w:r w:rsidRPr="00E12B98">
        <w:rPr>
          <w:rFonts w:ascii="Times New Roman" w:hAnsi="Times New Roman" w:cs="Times New Roman"/>
          <w:sz w:val="24"/>
          <w:szCs w:val="24"/>
        </w:rPr>
        <w:t xml:space="preserve"> I have filtered the groups present in dataset and carried the test. </w:t>
      </w:r>
      <w:r w:rsidR="002F1C5A" w:rsidRPr="00E12B98">
        <w:rPr>
          <w:rFonts w:ascii="Times New Roman" w:hAnsi="Times New Roman" w:cs="Times New Roman"/>
          <w:sz w:val="24"/>
          <w:szCs w:val="24"/>
        </w:rPr>
        <w:t xml:space="preserve">Where sample size of all three group is 10. </w:t>
      </w:r>
    </w:p>
    <w:p w14:paraId="3F366A74" w14:textId="083F5B79" w:rsidR="002F1C5A" w:rsidRDefault="002F1C5A" w:rsidP="002F1C5A">
      <w:pPr>
        <w:spacing w:after="0"/>
      </w:pPr>
      <w:r>
        <w:rPr>
          <w:noProof/>
        </w:rPr>
        <w:drawing>
          <wp:inline distT="0" distB="0" distL="0" distR="0" wp14:anchorId="1A000238" wp14:editId="275D44DF">
            <wp:extent cx="4081503" cy="791477"/>
            <wp:effectExtent l="76200" t="76200" r="128905" b="1422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21"/>
                    <a:srcRect t="17890"/>
                    <a:stretch/>
                  </pic:blipFill>
                  <pic:spPr bwMode="auto">
                    <a:xfrm>
                      <a:off x="0" y="0"/>
                      <a:ext cx="4098338" cy="794742"/>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t xml:space="preserve"> </w:t>
      </w:r>
    </w:p>
    <w:p w14:paraId="01A4EF87" w14:textId="00659C5F" w:rsidR="002F1C5A" w:rsidRDefault="002F1C5A" w:rsidP="008379AC">
      <w:pPr>
        <w:spacing w:after="0"/>
      </w:pPr>
      <w:r>
        <w:rPr>
          <w:noProof/>
        </w:rPr>
        <w:drawing>
          <wp:inline distT="0" distB="0" distL="0" distR="0" wp14:anchorId="37135DB6" wp14:editId="7CBB2098">
            <wp:extent cx="5041002" cy="2060097"/>
            <wp:effectExtent l="76200" t="76200" r="140970" b="130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2"/>
                    <a:srcRect t="2612"/>
                    <a:stretch/>
                  </pic:blipFill>
                  <pic:spPr bwMode="auto">
                    <a:xfrm>
                      <a:off x="0" y="0"/>
                      <a:ext cx="5188297" cy="2120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t xml:space="preserve"> </w:t>
      </w:r>
    </w:p>
    <w:p w14:paraId="552C9565" w14:textId="49920053" w:rsidR="002F1C5A" w:rsidRPr="00E12B98" w:rsidRDefault="008E286B">
      <w:pPr>
        <w:rPr>
          <w:rFonts w:ascii="Times New Roman" w:hAnsi="Times New Roman" w:cs="Times New Roman"/>
          <w:sz w:val="24"/>
          <w:szCs w:val="24"/>
        </w:rPr>
      </w:pPr>
      <w:r w:rsidRPr="00E12B98">
        <w:rPr>
          <w:rFonts w:ascii="Times New Roman" w:hAnsi="Times New Roman" w:cs="Times New Roman"/>
          <w:sz w:val="24"/>
          <w:szCs w:val="24"/>
        </w:rPr>
        <w:t xml:space="preserve">After checking the observation, p=0.2504 which is greater than 0.05. Therefore, we fail to reject the null hypothesis. </w:t>
      </w:r>
      <w:r w:rsidR="002136F0">
        <w:rPr>
          <w:rFonts w:ascii="Times New Roman" w:hAnsi="Times New Roman" w:cs="Times New Roman"/>
          <w:sz w:val="24"/>
          <w:szCs w:val="24"/>
        </w:rPr>
        <w:t>This is Type I error (false positive) as the hypothesis is accepting the difference in the means is zero which not true.</w:t>
      </w:r>
    </w:p>
    <w:p w14:paraId="43C7D526" w14:textId="08DCB0FB" w:rsidR="00DB3115" w:rsidRPr="00E12B98" w:rsidRDefault="00DB3115">
      <w:pPr>
        <w:rPr>
          <w:rFonts w:ascii="Times New Roman" w:hAnsi="Times New Roman" w:cs="Times New Roman"/>
          <w:b/>
          <w:bCs/>
          <w:sz w:val="24"/>
          <w:szCs w:val="24"/>
          <w:u w:val="single"/>
        </w:rPr>
      </w:pPr>
      <w:r w:rsidRPr="00E12B98">
        <w:rPr>
          <w:rFonts w:ascii="Times New Roman" w:hAnsi="Times New Roman" w:cs="Times New Roman"/>
          <w:b/>
          <w:bCs/>
          <w:sz w:val="24"/>
          <w:szCs w:val="24"/>
          <w:u w:val="single"/>
        </w:rPr>
        <w:t xml:space="preserve">Hypothesis Testing for calculating P -value   </w:t>
      </w:r>
    </w:p>
    <w:p w14:paraId="4D83B2D9" w14:textId="0C76CE3E" w:rsidR="00470F13" w:rsidRPr="00DB3115" w:rsidRDefault="00DB3115" w:rsidP="00B43660">
      <w:pPr>
        <w:jc w:val="both"/>
        <w:rPr>
          <w:b/>
          <w:bCs/>
          <w:u w:val="single"/>
        </w:rPr>
      </w:pPr>
      <w:r w:rsidRPr="00E12B98">
        <w:rPr>
          <w:rFonts w:ascii="Times New Roman" w:hAnsi="Times New Roman" w:cs="Times New Roman"/>
          <w:sz w:val="24"/>
          <w:szCs w:val="24"/>
        </w:rPr>
        <w:t>Importing the library infer to do the hypothesis testing.</w:t>
      </w:r>
      <w:r w:rsidR="00877F0B" w:rsidRPr="00E12B98">
        <w:rPr>
          <w:rFonts w:ascii="Times New Roman" w:hAnsi="Times New Roman" w:cs="Times New Roman"/>
          <w:sz w:val="24"/>
          <w:szCs w:val="24"/>
        </w:rPr>
        <w:t xml:space="preserve"> The </w:t>
      </w:r>
      <w:r w:rsidR="00CC07C1" w:rsidRPr="00E12B98">
        <w:rPr>
          <w:rFonts w:ascii="Times New Roman" w:hAnsi="Times New Roman" w:cs="Times New Roman"/>
          <w:b/>
          <w:bCs/>
          <w:sz w:val="24"/>
          <w:szCs w:val="24"/>
        </w:rPr>
        <w:t>specify ()</w:t>
      </w:r>
      <w:r w:rsidR="00877F0B" w:rsidRPr="00E12B98">
        <w:rPr>
          <w:rFonts w:ascii="Times New Roman" w:hAnsi="Times New Roman" w:cs="Times New Roman"/>
          <w:sz w:val="24"/>
          <w:szCs w:val="24"/>
        </w:rPr>
        <w:t xml:space="preserve"> </w:t>
      </w:r>
      <w:r w:rsidR="00DA1ACA" w:rsidRPr="00E12B98">
        <w:rPr>
          <w:rFonts w:ascii="Times New Roman" w:hAnsi="Times New Roman" w:cs="Times New Roman"/>
          <w:sz w:val="24"/>
          <w:szCs w:val="24"/>
        </w:rPr>
        <w:t>function is</w:t>
      </w:r>
      <w:r w:rsidR="00877F0B" w:rsidRPr="00E12B98">
        <w:rPr>
          <w:rFonts w:ascii="Times New Roman" w:hAnsi="Times New Roman" w:cs="Times New Roman"/>
          <w:sz w:val="24"/>
          <w:szCs w:val="24"/>
        </w:rPr>
        <w:t xml:space="preserve"> used to declare the relation between two variables of dataset</w:t>
      </w:r>
      <w:r w:rsidR="00877F0B" w:rsidRPr="00E12B98">
        <w:rPr>
          <w:rFonts w:ascii="Times New Roman" w:hAnsi="Times New Roman" w:cs="Times New Roman"/>
          <w:b/>
          <w:bCs/>
          <w:sz w:val="24"/>
          <w:szCs w:val="24"/>
        </w:rPr>
        <w:t xml:space="preserve">. </w:t>
      </w:r>
      <w:r w:rsidR="00DA1ACA" w:rsidRPr="00E12B98">
        <w:rPr>
          <w:rFonts w:ascii="Times New Roman" w:hAnsi="Times New Roman" w:cs="Times New Roman"/>
          <w:b/>
          <w:bCs/>
          <w:sz w:val="24"/>
          <w:szCs w:val="24"/>
        </w:rPr>
        <w:t>Hypothesize (</w:t>
      </w:r>
      <w:r w:rsidR="00877F0B" w:rsidRPr="00E12B98">
        <w:rPr>
          <w:rFonts w:ascii="Times New Roman" w:hAnsi="Times New Roman" w:cs="Times New Roman"/>
          <w:b/>
          <w:bCs/>
          <w:sz w:val="24"/>
          <w:szCs w:val="24"/>
        </w:rPr>
        <w:t>)</w:t>
      </w:r>
      <w:r w:rsidR="00877F0B" w:rsidRPr="00E12B98">
        <w:rPr>
          <w:rFonts w:ascii="Times New Roman" w:hAnsi="Times New Roman" w:cs="Times New Roman"/>
          <w:sz w:val="24"/>
          <w:szCs w:val="24"/>
        </w:rPr>
        <w:t xml:space="preserve"> function in which independence or point is assigned to the null value</w:t>
      </w:r>
      <w:r w:rsidR="00DA1ACA" w:rsidRPr="00E12B98">
        <w:rPr>
          <w:rFonts w:ascii="Times New Roman" w:hAnsi="Times New Roman" w:cs="Times New Roman"/>
          <w:sz w:val="24"/>
          <w:szCs w:val="24"/>
        </w:rPr>
        <w:t xml:space="preserve">. </w:t>
      </w:r>
      <w:r w:rsidR="00CC07C1" w:rsidRPr="00E12B98">
        <w:rPr>
          <w:rFonts w:ascii="Times New Roman" w:hAnsi="Times New Roman" w:cs="Times New Roman"/>
          <w:sz w:val="24"/>
          <w:szCs w:val="24"/>
        </w:rPr>
        <w:t xml:space="preserve">In our hypothesis we have assumed independence between two variables weight and group. Next in the pipeline comes </w:t>
      </w:r>
      <w:r w:rsidR="008A73AE" w:rsidRPr="00E12B98">
        <w:rPr>
          <w:rFonts w:ascii="Times New Roman" w:hAnsi="Times New Roman" w:cs="Times New Roman"/>
          <w:b/>
          <w:bCs/>
          <w:sz w:val="24"/>
          <w:szCs w:val="24"/>
        </w:rPr>
        <w:t>generate (</w:t>
      </w:r>
      <w:r w:rsidR="00CC07C1" w:rsidRPr="00E12B98">
        <w:rPr>
          <w:rFonts w:ascii="Times New Roman" w:hAnsi="Times New Roman" w:cs="Times New Roman"/>
          <w:b/>
          <w:bCs/>
          <w:sz w:val="24"/>
          <w:szCs w:val="24"/>
        </w:rPr>
        <w:t>)</w:t>
      </w:r>
      <w:r w:rsidR="00CC07C1" w:rsidRPr="00E12B98">
        <w:rPr>
          <w:rFonts w:ascii="Times New Roman" w:hAnsi="Times New Roman" w:cs="Times New Roman"/>
          <w:sz w:val="24"/>
          <w:szCs w:val="24"/>
        </w:rPr>
        <w:t xml:space="preserve"> function </w:t>
      </w:r>
      <w:r w:rsidR="008A73AE" w:rsidRPr="00E12B98">
        <w:rPr>
          <w:rFonts w:ascii="Times New Roman" w:hAnsi="Times New Roman" w:cs="Times New Roman"/>
          <w:sz w:val="24"/>
          <w:szCs w:val="24"/>
        </w:rPr>
        <w:t xml:space="preserve">which will create null distribution using </w:t>
      </w:r>
      <w:r w:rsidR="008A73AE" w:rsidRPr="00367945">
        <w:rPr>
          <w:rFonts w:ascii="Times New Roman" w:hAnsi="Times New Roman" w:cs="Times New Roman"/>
          <w:b/>
          <w:bCs/>
          <w:sz w:val="24"/>
          <w:szCs w:val="24"/>
        </w:rPr>
        <w:t>type= “permute</w:t>
      </w:r>
      <w:r w:rsidR="008A73AE" w:rsidRPr="00E12B98">
        <w:rPr>
          <w:rFonts w:ascii="Times New Roman" w:hAnsi="Times New Roman" w:cs="Times New Roman"/>
          <w:sz w:val="24"/>
          <w:szCs w:val="24"/>
        </w:rPr>
        <w:t xml:space="preserve">”. </w:t>
      </w:r>
      <w:r w:rsidR="00E12B98">
        <w:rPr>
          <w:rFonts w:ascii="Times New Roman" w:hAnsi="Times New Roman" w:cs="Times New Roman"/>
          <w:sz w:val="24"/>
          <w:szCs w:val="24"/>
        </w:rPr>
        <w:t xml:space="preserve">In type permute each </w:t>
      </w:r>
      <w:r w:rsidR="00B43660">
        <w:rPr>
          <w:rFonts w:ascii="Times New Roman" w:hAnsi="Times New Roman" w:cs="Times New Roman"/>
          <w:sz w:val="24"/>
          <w:szCs w:val="24"/>
        </w:rPr>
        <w:lastRenderedPageBreak/>
        <w:t>replicate will have randomly assigned value for input and output respectively. After which we calculate the difference in the mean of the two different group present in the subset of the</w:t>
      </w:r>
      <w:r w:rsidR="008379AC">
        <w:rPr>
          <w:rFonts w:ascii="Times New Roman" w:hAnsi="Times New Roman" w:cs="Times New Roman"/>
          <w:sz w:val="24"/>
          <w:szCs w:val="24"/>
        </w:rPr>
        <w:t xml:space="preserve"> </w:t>
      </w:r>
      <w:r w:rsidR="002D0BC1">
        <w:rPr>
          <w:rFonts w:ascii="Times New Roman" w:hAnsi="Times New Roman" w:cs="Times New Roman"/>
          <w:sz w:val="24"/>
          <w:szCs w:val="24"/>
        </w:rPr>
        <w:t>dataset.</w:t>
      </w:r>
      <w:r>
        <w:rPr>
          <w:noProof/>
        </w:rPr>
        <w:drawing>
          <wp:inline distT="0" distB="0" distL="0" distR="0" wp14:anchorId="1C0D89E4" wp14:editId="6186231C">
            <wp:extent cx="5615305" cy="2199570"/>
            <wp:effectExtent l="0" t="0" r="4445"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3"/>
                    <a:stretch>
                      <a:fillRect/>
                    </a:stretch>
                  </pic:blipFill>
                  <pic:spPr>
                    <a:xfrm>
                      <a:off x="0" y="0"/>
                      <a:ext cx="5635289" cy="2207398"/>
                    </a:xfrm>
                    <a:prstGeom prst="rect">
                      <a:avLst/>
                    </a:prstGeom>
                  </pic:spPr>
                </pic:pic>
              </a:graphicData>
            </a:graphic>
          </wp:inline>
        </w:drawing>
      </w:r>
    </w:p>
    <w:p w14:paraId="6ADF51C2" w14:textId="01A86C84" w:rsidR="00470F13" w:rsidRDefault="00B43660" w:rsidP="00367945">
      <w:pPr>
        <w:jc w:val="both"/>
      </w:pPr>
      <w:r w:rsidRPr="002D0BC1">
        <w:rPr>
          <w:rFonts w:ascii="Times New Roman" w:hAnsi="Times New Roman" w:cs="Times New Roman"/>
          <w:sz w:val="24"/>
          <w:szCs w:val="24"/>
        </w:rPr>
        <w:t xml:space="preserve">Above, you can notice the code part of hypothesis as well as the output generated for 1000 random samples. </w:t>
      </w:r>
      <w:r w:rsidR="00C600B9" w:rsidRPr="002D0BC1">
        <w:rPr>
          <w:rFonts w:ascii="Times New Roman" w:hAnsi="Times New Roman" w:cs="Times New Roman"/>
          <w:sz w:val="24"/>
          <w:szCs w:val="24"/>
        </w:rPr>
        <w:t>Below, I have considered actual group with there sample size and randomly computed the values</w:t>
      </w:r>
      <w:r w:rsidR="0098040B" w:rsidRPr="002D0BC1">
        <w:rPr>
          <w:rFonts w:ascii="Times New Roman" w:hAnsi="Times New Roman" w:cs="Times New Roman"/>
          <w:sz w:val="24"/>
          <w:szCs w:val="24"/>
        </w:rPr>
        <w:t xml:space="preserve"> for crtl and trt1. Similarly, steps are performed while carrying out crtl and</w:t>
      </w:r>
      <w:r w:rsidR="0098040B">
        <w:t xml:space="preserve"> </w:t>
      </w:r>
      <w:r w:rsidR="0098040B" w:rsidRPr="002D0BC1">
        <w:rPr>
          <w:rFonts w:ascii="Times New Roman" w:hAnsi="Times New Roman" w:cs="Times New Roman"/>
          <w:sz w:val="24"/>
          <w:szCs w:val="24"/>
        </w:rPr>
        <w:t>trt2.</w:t>
      </w:r>
    </w:p>
    <w:p w14:paraId="659B95B8" w14:textId="7EADD309" w:rsidR="00B43660" w:rsidRDefault="006A54E1" w:rsidP="00C600B9">
      <w:pPr>
        <w:spacing w:after="0"/>
      </w:pPr>
      <w:r>
        <w:rPr>
          <w:noProof/>
        </w:rPr>
        <w:drawing>
          <wp:inline distT="0" distB="0" distL="0" distR="0" wp14:anchorId="6D860D48" wp14:editId="141786FF">
            <wp:extent cx="5257800" cy="503555"/>
            <wp:effectExtent l="76200" t="76200" r="133350" b="1250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881"/>
                    <a:stretch/>
                  </pic:blipFill>
                  <pic:spPr bwMode="auto">
                    <a:xfrm>
                      <a:off x="0" y="0"/>
                      <a:ext cx="5273016" cy="505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6F18817" w14:textId="77777777" w:rsidR="002D0BC1" w:rsidRDefault="00C600B9" w:rsidP="002D0BC1">
      <w:pPr>
        <w:spacing w:after="0"/>
        <w:jc w:val="center"/>
        <w:rPr>
          <w:rFonts w:ascii="Times New Roman" w:hAnsi="Times New Roman" w:cs="Times New Roman"/>
          <w:sz w:val="24"/>
          <w:szCs w:val="24"/>
        </w:rPr>
      </w:pPr>
      <w:r w:rsidRPr="002D0BC1">
        <w:rPr>
          <w:rFonts w:ascii="Times New Roman" w:hAnsi="Times New Roman" w:cs="Times New Roman"/>
          <w:noProof/>
          <w:sz w:val="24"/>
          <w:szCs w:val="24"/>
        </w:rPr>
        <w:drawing>
          <wp:inline distT="0" distB="0" distL="0" distR="0" wp14:anchorId="16479C97" wp14:editId="40366826">
            <wp:extent cx="1875692" cy="774307"/>
            <wp:effectExtent l="76200" t="76200" r="125095" b="14033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5"/>
                    <a:stretch>
                      <a:fillRect/>
                    </a:stretch>
                  </pic:blipFill>
                  <pic:spPr>
                    <a:xfrm>
                      <a:off x="0" y="0"/>
                      <a:ext cx="1879976" cy="7760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D0BC1">
        <w:rPr>
          <w:rFonts w:ascii="Times New Roman" w:hAnsi="Times New Roman" w:cs="Times New Roman"/>
          <w:sz w:val="24"/>
          <w:szCs w:val="24"/>
        </w:rPr>
        <w:t xml:space="preserve">  </w:t>
      </w:r>
    </w:p>
    <w:p w14:paraId="6D15FB9F" w14:textId="6AD7E177" w:rsidR="00C600B9" w:rsidRPr="002D0BC1" w:rsidRDefault="00344DA2" w:rsidP="00957DD1">
      <w:pPr>
        <w:jc w:val="both"/>
        <w:rPr>
          <w:rFonts w:ascii="Times New Roman" w:hAnsi="Times New Roman" w:cs="Times New Roman"/>
          <w:sz w:val="24"/>
          <w:szCs w:val="24"/>
        </w:rPr>
      </w:pPr>
      <w:r w:rsidRPr="002D0BC1">
        <w:rPr>
          <w:rFonts w:ascii="Times New Roman" w:hAnsi="Times New Roman" w:cs="Times New Roman"/>
          <w:sz w:val="24"/>
          <w:szCs w:val="24"/>
        </w:rPr>
        <w:t xml:space="preserve">P values for the </w:t>
      </w:r>
      <w:r w:rsidR="00125BC7" w:rsidRPr="002D0BC1">
        <w:rPr>
          <w:rFonts w:ascii="Times New Roman" w:hAnsi="Times New Roman" w:cs="Times New Roman"/>
          <w:sz w:val="24"/>
          <w:szCs w:val="24"/>
        </w:rPr>
        <w:t>combination</w:t>
      </w:r>
      <w:r w:rsidRPr="002D0BC1">
        <w:rPr>
          <w:rFonts w:ascii="Times New Roman" w:hAnsi="Times New Roman" w:cs="Times New Roman"/>
          <w:sz w:val="24"/>
          <w:szCs w:val="24"/>
        </w:rPr>
        <w:t xml:space="preserve"> can be computed using </w:t>
      </w:r>
      <w:r w:rsidR="00125BC7" w:rsidRPr="002D0BC1">
        <w:rPr>
          <w:rFonts w:ascii="Times New Roman" w:hAnsi="Times New Roman" w:cs="Times New Roman"/>
          <w:b/>
          <w:bCs/>
          <w:sz w:val="24"/>
          <w:szCs w:val="24"/>
        </w:rPr>
        <w:t xml:space="preserve">get_p_values </w:t>
      </w:r>
      <w:r w:rsidR="00125BC7" w:rsidRPr="002D0BC1">
        <w:rPr>
          <w:rFonts w:ascii="Times New Roman" w:hAnsi="Times New Roman" w:cs="Times New Roman"/>
          <w:sz w:val="24"/>
          <w:szCs w:val="24"/>
        </w:rPr>
        <w:t>=function of the infer library. P value for difference in mean of ctrl and trt1 is 0.2 which is greater than 0.05. hence, fail to reject the null hypothesis.</w:t>
      </w:r>
      <w:r w:rsidRPr="002D0BC1">
        <w:rPr>
          <w:rFonts w:ascii="Times New Roman" w:hAnsi="Times New Roman" w:cs="Times New Roman"/>
          <w:sz w:val="24"/>
          <w:szCs w:val="24"/>
        </w:rPr>
        <w:t xml:space="preserve"> </w:t>
      </w:r>
      <w:r w:rsidR="00125BC7" w:rsidRPr="002D0BC1">
        <w:rPr>
          <w:rFonts w:ascii="Times New Roman" w:hAnsi="Times New Roman" w:cs="Times New Roman"/>
          <w:sz w:val="24"/>
          <w:szCs w:val="24"/>
        </w:rPr>
        <w:t xml:space="preserve">P value for combination crtl and trt2 is 0.118 again which is greater than 0.05. Hence, </w:t>
      </w:r>
      <w:r w:rsidR="007519EA" w:rsidRPr="002D0BC1">
        <w:rPr>
          <w:rFonts w:ascii="Times New Roman" w:hAnsi="Times New Roman" w:cs="Times New Roman"/>
          <w:sz w:val="24"/>
          <w:szCs w:val="24"/>
        </w:rPr>
        <w:t>fail to reject the null hypothesis as enough evidence is not present.</w:t>
      </w:r>
    </w:p>
    <w:p w14:paraId="5637197E" w14:textId="77777777" w:rsidR="007519EA" w:rsidRDefault="00344DA2" w:rsidP="00125BC7">
      <w:pPr>
        <w:spacing w:after="0"/>
      </w:pPr>
      <w:r>
        <w:rPr>
          <w:noProof/>
        </w:rPr>
        <w:drawing>
          <wp:inline distT="0" distB="0" distL="0" distR="0" wp14:anchorId="4E3C19BE" wp14:editId="1EE01615">
            <wp:extent cx="5728285" cy="897576"/>
            <wp:effectExtent l="76200" t="76200" r="139700" b="131445"/>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rotWithShape="1">
                    <a:blip r:embed="rId26"/>
                    <a:srcRect t="7553"/>
                    <a:stretch/>
                  </pic:blipFill>
                  <pic:spPr bwMode="auto">
                    <a:xfrm>
                      <a:off x="0" y="0"/>
                      <a:ext cx="5764547" cy="9032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7519EA">
        <w:t xml:space="preserve"> </w:t>
      </w:r>
    </w:p>
    <w:p w14:paraId="1C5E944E" w14:textId="09E613F1" w:rsidR="00344DA2" w:rsidRDefault="002D0BC1" w:rsidP="007519EA">
      <w:pPr>
        <w:pStyle w:val="ListParagraph"/>
        <w:numPr>
          <w:ilvl w:val="0"/>
          <w:numId w:val="1"/>
        </w:numPr>
        <w:spacing w:after="0"/>
      </w:pPr>
      <w:r>
        <w:t>Above, P</w:t>
      </w:r>
      <w:r w:rsidR="007519EA">
        <w:t xml:space="preserve"> value for crtl and trt1</w:t>
      </w:r>
      <w:r w:rsidR="00344DA2">
        <w:t xml:space="preserve"> </w:t>
      </w:r>
      <w:r w:rsidR="00125BC7">
        <w:t xml:space="preserve"> </w:t>
      </w:r>
      <w:r w:rsidR="007519EA">
        <w:t xml:space="preserve"> b) Below, P value for crtl and trt2</w:t>
      </w:r>
    </w:p>
    <w:p w14:paraId="3020D111" w14:textId="51B753A3" w:rsidR="00125BC7" w:rsidRDefault="00125BC7" w:rsidP="00C600B9">
      <w:r>
        <w:rPr>
          <w:noProof/>
        </w:rPr>
        <w:drawing>
          <wp:inline distT="0" distB="0" distL="0" distR="0" wp14:anchorId="01106644" wp14:editId="736D84A5">
            <wp:extent cx="5731510" cy="956945"/>
            <wp:effectExtent l="76200" t="76200" r="135890" b="128905"/>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27"/>
                    <a:stretch>
                      <a:fillRect/>
                    </a:stretch>
                  </pic:blipFill>
                  <pic:spPr>
                    <a:xfrm>
                      <a:off x="0" y="0"/>
                      <a:ext cx="5731510" cy="956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B87AC1" w14:textId="2A0E0DD4" w:rsidR="00344DA2" w:rsidRPr="003F4568" w:rsidRDefault="00344DA2" w:rsidP="003F4568">
      <w:pPr>
        <w:ind w:left="-567"/>
        <w:rPr>
          <w:rFonts w:ascii="Times New Roman" w:hAnsi="Times New Roman" w:cs="Times New Roman"/>
          <w:sz w:val="24"/>
          <w:szCs w:val="24"/>
        </w:rPr>
      </w:pPr>
      <w:r w:rsidRPr="003F4568">
        <w:rPr>
          <w:rFonts w:ascii="Times New Roman" w:hAnsi="Times New Roman" w:cs="Times New Roman"/>
          <w:sz w:val="24"/>
          <w:szCs w:val="24"/>
        </w:rPr>
        <w:lastRenderedPageBreak/>
        <w:t xml:space="preserve">Now, visualizing the output with respect to the difference in the mean for crtl and trt1 combination </w:t>
      </w:r>
      <w:r w:rsidR="007519EA" w:rsidRPr="003F4568">
        <w:rPr>
          <w:rFonts w:ascii="Times New Roman" w:hAnsi="Times New Roman" w:cs="Times New Roman"/>
          <w:sz w:val="24"/>
          <w:szCs w:val="24"/>
        </w:rPr>
        <w:t>on the left and crtl and trt2 combination on the right</w:t>
      </w:r>
      <w:r w:rsidRPr="003F4568">
        <w:rPr>
          <w:rFonts w:ascii="Times New Roman" w:hAnsi="Times New Roman" w:cs="Times New Roman"/>
          <w:sz w:val="24"/>
          <w:szCs w:val="24"/>
        </w:rPr>
        <w:t xml:space="preserve">. </w:t>
      </w:r>
    </w:p>
    <w:p w14:paraId="7DA6EC64" w14:textId="6EFCFEBD" w:rsidR="00C600B9" w:rsidRDefault="00C600B9" w:rsidP="003F4568">
      <w:pPr>
        <w:ind w:left="-567"/>
      </w:pPr>
      <w:r>
        <w:rPr>
          <w:noProof/>
        </w:rPr>
        <w:drawing>
          <wp:inline distT="0" distB="0" distL="0" distR="0" wp14:anchorId="4EE0F44E" wp14:editId="1BC33882">
            <wp:extent cx="5731510" cy="365125"/>
            <wp:effectExtent l="76200" t="76200" r="135890" b="130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65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652BA2" w14:textId="68E375A5" w:rsidR="00470F13" w:rsidRDefault="007519EA" w:rsidP="003F4568">
      <w:pPr>
        <w:ind w:left="-426" w:right="-472" w:hanging="141"/>
      </w:pPr>
      <w:r>
        <w:rPr>
          <w:noProof/>
        </w:rPr>
        <w:drawing>
          <wp:inline distT="0" distB="0" distL="0" distR="0" wp14:anchorId="59FE148D" wp14:editId="6C30B78A">
            <wp:extent cx="2834439" cy="3021150"/>
            <wp:effectExtent l="76200" t="76200" r="137795" b="141605"/>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rotWithShape="1">
                    <a:blip r:embed="rId29"/>
                    <a:srcRect b="178"/>
                    <a:stretch/>
                  </pic:blipFill>
                  <pic:spPr bwMode="auto">
                    <a:xfrm>
                      <a:off x="0" y="0"/>
                      <a:ext cx="2856122" cy="30442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5066A6DD" wp14:editId="5DEC88EF">
            <wp:extent cx="2763457" cy="3002280"/>
            <wp:effectExtent l="76200" t="76200" r="132715" b="14097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30"/>
                    <a:stretch>
                      <a:fillRect/>
                    </a:stretch>
                  </pic:blipFill>
                  <pic:spPr>
                    <a:xfrm>
                      <a:off x="0" y="0"/>
                      <a:ext cx="2775570" cy="3015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D0BC1">
        <w:t xml:space="preserve"> </w:t>
      </w:r>
    </w:p>
    <w:p w14:paraId="792525C9" w14:textId="4B6EEE66" w:rsidR="002D0BC1" w:rsidRPr="003F4568" w:rsidRDefault="002D0BC1" w:rsidP="002D0BC1">
      <w:pPr>
        <w:ind w:left="-567" w:right="-472"/>
        <w:rPr>
          <w:rFonts w:ascii="Times New Roman" w:hAnsi="Times New Roman" w:cs="Times New Roman"/>
          <w:b/>
          <w:bCs/>
          <w:sz w:val="24"/>
          <w:szCs w:val="24"/>
          <w:u w:val="single"/>
        </w:rPr>
      </w:pPr>
      <w:r w:rsidRPr="003F4568">
        <w:rPr>
          <w:rFonts w:ascii="Times New Roman" w:hAnsi="Times New Roman" w:cs="Times New Roman"/>
          <w:b/>
          <w:bCs/>
          <w:sz w:val="24"/>
          <w:szCs w:val="24"/>
          <w:u w:val="single"/>
        </w:rPr>
        <w:t xml:space="preserve">Summary </w:t>
      </w:r>
    </w:p>
    <w:p w14:paraId="5005E65E" w14:textId="73FAB16F" w:rsidR="00470F13" w:rsidRPr="003F4568" w:rsidRDefault="002D0BC1">
      <w:pPr>
        <w:rPr>
          <w:rFonts w:ascii="Times New Roman" w:hAnsi="Times New Roman" w:cs="Times New Roman"/>
          <w:sz w:val="24"/>
          <w:szCs w:val="24"/>
        </w:rPr>
      </w:pPr>
      <w:r w:rsidRPr="003F4568">
        <w:rPr>
          <w:rFonts w:ascii="Times New Roman" w:hAnsi="Times New Roman" w:cs="Times New Roman"/>
          <w:sz w:val="24"/>
          <w:szCs w:val="24"/>
        </w:rPr>
        <w:t xml:space="preserve">After the analysis and hypothesis testing, I have concluded following </w:t>
      </w:r>
    </w:p>
    <w:p w14:paraId="4FA5BF14" w14:textId="0B09DD0E" w:rsidR="002D0BC1" w:rsidRPr="003F4568" w:rsidRDefault="002D0BC1" w:rsidP="002D0BC1">
      <w:pPr>
        <w:pStyle w:val="ListParagraph"/>
        <w:numPr>
          <w:ilvl w:val="0"/>
          <w:numId w:val="2"/>
        </w:numPr>
        <w:rPr>
          <w:rFonts w:ascii="Times New Roman" w:hAnsi="Times New Roman" w:cs="Times New Roman"/>
          <w:sz w:val="24"/>
          <w:szCs w:val="24"/>
        </w:rPr>
      </w:pPr>
      <w:r w:rsidRPr="003F4568">
        <w:rPr>
          <w:rFonts w:ascii="Times New Roman" w:hAnsi="Times New Roman" w:cs="Times New Roman"/>
          <w:sz w:val="24"/>
          <w:szCs w:val="24"/>
        </w:rPr>
        <w:t xml:space="preserve">Dataset has 3 </w:t>
      </w:r>
      <w:r w:rsidR="00367945" w:rsidRPr="003F4568">
        <w:rPr>
          <w:rFonts w:ascii="Times New Roman" w:hAnsi="Times New Roman" w:cs="Times New Roman"/>
          <w:sz w:val="24"/>
          <w:szCs w:val="24"/>
        </w:rPr>
        <w:t>groups,</w:t>
      </w:r>
      <w:r w:rsidRPr="003F4568">
        <w:rPr>
          <w:rFonts w:ascii="Times New Roman" w:hAnsi="Times New Roman" w:cs="Times New Roman"/>
          <w:sz w:val="24"/>
          <w:szCs w:val="24"/>
        </w:rPr>
        <w:t xml:space="preserve"> trt1 has </w:t>
      </w:r>
      <w:proofErr w:type="gramStart"/>
      <w:r w:rsidRPr="003F4568">
        <w:rPr>
          <w:rFonts w:ascii="Times New Roman" w:hAnsi="Times New Roman" w:cs="Times New Roman"/>
          <w:sz w:val="24"/>
          <w:szCs w:val="24"/>
        </w:rPr>
        <w:t>a</w:t>
      </w:r>
      <w:proofErr w:type="gramEnd"/>
      <w:r w:rsidRPr="003F4568">
        <w:rPr>
          <w:rFonts w:ascii="Times New Roman" w:hAnsi="Times New Roman" w:cs="Times New Roman"/>
          <w:sz w:val="24"/>
          <w:szCs w:val="24"/>
        </w:rPr>
        <w:t xml:space="preserve"> outlier as shown in the boxplot and trt2 has weight above in the higher range compared to other two. </w:t>
      </w:r>
    </w:p>
    <w:p w14:paraId="7F697A81" w14:textId="50296232" w:rsidR="002D0BC1" w:rsidRPr="003F4568" w:rsidRDefault="002D0BC1" w:rsidP="002D0BC1">
      <w:pPr>
        <w:pStyle w:val="ListParagraph"/>
        <w:numPr>
          <w:ilvl w:val="0"/>
          <w:numId w:val="2"/>
        </w:numPr>
        <w:rPr>
          <w:rFonts w:ascii="Times New Roman" w:hAnsi="Times New Roman" w:cs="Times New Roman"/>
          <w:sz w:val="24"/>
          <w:szCs w:val="24"/>
        </w:rPr>
      </w:pPr>
      <w:r w:rsidRPr="003F4568">
        <w:rPr>
          <w:rFonts w:ascii="Times New Roman" w:hAnsi="Times New Roman" w:cs="Times New Roman"/>
          <w:sz w:val="24"/>
          <w:szCs w:val="24"/>
        </w:rPr>
        <w:t>The mean</w:t>
      </w:r>
      <w:r w:rsidR="00957DD1" w:rsidRPr="003F4568">
        <w:rPr>
          <w:rFonts w:ascii="Times New Roman" w:hAnsi="Times New Roman" w:cs="Times New Roman"/>
          <w:sz w:val="24"/>
          <w:szCs w:val="24"/>
        </w:rPr>
        <w:t xml:space="preserve"> weight of </w:t>
      </w:r>
      <w:r w:rsidRPr="003F4568">
        <w:rPr>
          <w:rFonts w:ascii="Times New Roman" w:hAnsi="Times New Roman" w:cs="Times New Roman"/>
          <w:sz w:val="24"/>
          <w:szCs w:val="24"/>
        </w:rPr>
        <w:t>population of</w:t>
      </w:r>
      <w:r w:rsidR="00957DD1" w:rsidRPr="003F4568">
        <w:rPr>
          <w:rFonts w:ascii="Times New Roman" w:hAnsi="Times New Roman" w:cs="Times New Roman"/>
          <w:sz w:val="24"/>
          <w:szCs w:val="24"/>
        </w:rPr>
        <w:t xml:space="preserve"> dataset plant growth is 5.07. </w:t>
      </w:r>
    </w:p>
    <w:p w14:paraId="5D24305F" w14:textId="7AE54220" w:rsidR="00957DD1" w:rsidRPr="003F4568" w:rsidRDefault="00957DD1" w:rsidP="002D0BC1">
      <w:pPr>
        <w:pStyle w:val="ListParagraph"/>
        <w:numPr>
          <w:ilvl w:val="0"/>
          <w:numId w:val="2"/>
        </w:numPr>
        <w:rPr>
          <w:rFonts w:ascii="Times New Roman" w:hAnsi="Times New Roman" w:cs="Times New Roman"/>
          <w:sz w:val="24"/>
          <w:szCs w:val="24"/>
        </w:rPr>
      </w:pPr>
      <w:r w:rsidRPr="003F4568">
        <w:rPr>
          <w:rFonts w:ascii="Times New Roman" w:hAnsi="Times New Roman" w:cs="Times New Roman"/>
          <w:sz w:val="24"/>
          <w:szCs w:val="24"/>
        </w:rPr>
        <w:t xml:space="preserve">Individual mean of </w:t>
      </w:r>
      <w:r w:rsidR="00367945" w:rsidRPr="003F4568">
        <w:rPr>
          <w:rFonts w:ascii="Times New Roman" w:hAnsi="Times New Roman" w:cs="Times New Roman"/>
          <w:sz w:val="24"/>
          <w:szCs w:val="24"/>
        </w:rPr>
        <w:t>crtl, trt</w:t>
      </w:r>
      <w:r w:rsidRPr="003F4568">
        <w:rPr>
          <w:rFonts w:ascii="Times New Roman" w:hAnsi="Times New Roman" w:cs="Times New Roman"/>
          <w:sz w:val="24"/>
          <w:szCs w:val="24"/>
        </w:rPr>
        <w:t xml:space="preserve">1 and trt2 are 5.032, 4.661 and 5.526 respectively. </w:t>
      </w:r>
    </w:p>
    <w:p w14:paraId="4BD5902F" w14:textId="78BA3219" w:rsidR="00957DD1" w:rsidRPr="003F4568" w:rsidRDefault="00957DD1" w:rsidP="002D0BC1">
      <w:pPr>
        <w:pStyle w:val="ListParagraph"/>
        <w:numPr>
          <w:ilvl w:val="0"/>
          <w:numId w:val="2"/>
        </w:numPr>
        <w:rPr>
          <w:rFonts w:ascii="Times New Roman" w:hAnsi="Times New Roman" w:cs="Times New Roman"/>
          <w:sz w:val="24"/>
          <w:szCs w:val="24"/>
        </w:rPr>
      </w:pPr>
      <w:r w:rsidRPr="003F4568">
        <w:rPr>
          <w:rFonts w:ascii="Times New Roman" w:hAnsi="Times New Roman" w:cs="Times New Roman"/>
          <w:sz w:val="24"/>
          <w:szCs w:val="24"/>
        </w:rPr>
        <w:t xml:space="preserve">After performing the normality test of </w:t>
      </w:r>
      <w:r w:rsidRPr="003F4568">
        <w:rPr>
          <w:rFonts w:ascii="Times New Roman" w:hAnsi="Times New Roman" w:cs="Times New Roman"/>
          <w:sz w:val="24"/>
          <w:szCs w:val="24"/>
        </w:rPr>
        <w:t>shapiro.</w:t>
      </w:r>
      <w:r w:rsidR="00367945" w:rsidRPr="003F4568">
        <w:rPr>
          <w:rFonts w:ascii="Times New Roman" w:hAnsi="Times New Roman" w:cs="Times New Roman"/>
          <w:sz w:val="24"/>
          <w:szCs w:val="24"/>
        </w:rPr>
        <w:t>test (</w:t>
      </w:r>
      <w:r w:rsidRPr="003F4568">
        <w:rPr>
          <w:rFonts w:ascii="Times New Roman" w:hAnsi="Times New Roman" w:cs="Times New Roman"/>
          <w:sz w:val="24"/>
          <w:szCs w:val="24"/>
        </w:rPr>
        <w:t>PlantGrowth$weight)</w:t>
      </w:r>
      <w:r w:rsidRPr="003F4568">
        <w:rPr>
          <w:rFonts w:ascii="Times New Roman" w:hAnsi="Times New Roman" w:cs="Times New Roman"/>
          <w:sz w:val="24"/>
          <w:szCs w:val="24"/>
        </w:rPr>
        <w:t xml:space="preserve">. I inferred that data is very close to the normal distribution which is visible in the density distribution graph too. </w:t>
      </w:r>
    </w:p>
    <w:p w14:paraId="55C23D82" w14:textId="56A724BA" w:rsidR="00957DD1" w:rsidRPr="003F4568" w:rsidRDefault="00957DD1" w:rsidP="002D0BC1">
      <w:pPr>
        <w:pStyle w:val="ListParagraph"/>
        <w:numPr>
          <w:ilvl w:val="0"/>
          <w:numId w:val="2"/>
        </w:numPr>
        <w:rPr>
          <w:rFonts w:ascii="Times New Roman" w:hAnsi="Times New Roman" w:cs="Times New Roman"/>
          <w:sz w:val="24"/>
          <w:szCs w:val="24"/>
        </w:rPr>
      </w:pPr>
      <w:r w:rsidRPr="003F4568">
        <w:rPr>
          <w:rFonts w:ascii="Times New Roman" w:hAnsi="Times New Roman" w:cs="Times New Roman"/>
          <w:sz w:val="24"/>
          <w:szCs w:val="24"/>
        </w:rPr>
        <w:t>Performing t.</w:t>
      </w:r>
      <w:proofErr w:type="gramStart"/>
      <w:r w:rsidRPr="003F4568">
        <w:rPr>
          <w:rFonts w:ascii="Times New Roman" w:hAnsi="Times New Roman" w:cs="Times New Roman"/>
          <w:sz w:val="24"/>
          <w:szCs w:val="24"/>
        </w:rPr>
        <w:t>test(</w:t>
      </w:r>
      <w:proofErr w:type="gramEnd"/>
      <w:r w:rsidRPr="003F4568">
        <w:rPr>
          <w:rFonts w:ascii="Times New Roman" w:hAnsi="Times New Roman" w:cs="Times New Roman"/>
          <w:sz w:val="24"/>
          <w:szCs w:val="24"/>
        </w:rPr>
        <w:t>)</w:t>
      </w:r>
      <w:r w:rsidR="008379AC" w:rsidRPr="003F4568">
        <w:rPr>
          <w:rFonts w:ascii="Times New Roman" w:hAnsi="Times New Roman" w:cs="Times New Roman"/>
          <w:sz w:val="24"/>
          <w:szCs w:val="24"/>
        </w:rPr>
        <w:t>, in case 1 -</w:t>
      </w:r>
      <w:r w:rsidR="008379AC" w:rsidRPr="003F4568">
        <w:rPr>
          <w:rFonts w:ascii="Times New Roman" w:hAnsi="Times New Roman" w:cs="Times New Roman"/>
          <w:i/>
          <w:iCs/>
          <w:color w:val="0B0318"/>
          <w:sz w:val="24"/>
          <w:szCs w:val="24"/>
          <w:shd w:val="clear" w:color="auto" w:fill="FFFFFF"/>
        </w:rPr>
        <w:t xml:space="preserve"> </w:t>
      </w:r>
      <w:r w:rsidR="008379AC" w:rsidRPr="003F4568">
        <w:rPr>
          <w:rFonts w:ascii="Times New Roman" w:hAnsi="Times New Roman" w:cs="Times New Roman"/>
          <w:i/>
          <w:iCs/>
          <w:color w:val="0B0318"/>
          <w:sz w:val="24"/>
          <w:szCs w:val="24"/>
          <w:shd w:val="clear" w:color="auto" w:fill="FFFFFF"/>
        </w:rPr>
        <w:t>H</w:t>
      </w:r>
      <w:r w:rsidR="008379AC" w:rsidRPr="003F4568">
        <w:rPr>
          <w:rFonts w:ascii="Times New Roman" w:hAnsi="Times New Roman" w:cs="Times New Roman"/>
          <w:color w:val="0B0318"/>
          <w:sz w:val="24"/>
          <w:szCs w:val="24"/>
          <w:shd w:val="clear" w:color="auto" w:fill="FFFFFF"/>
          <w:vertAlign w:val="subscript"/>
        </w:rPr>
        <w:t>0</w:t>
      </w:r>
      <w:r w:rsidR="008379AC" w:rsidRPr="003F4568">
        <w:rPr>
          <w:rFonts w:ascii="Times New Roman" w:hAnsi="Times New Roman" w:cs="Times New Roman"/>
          <w:color w:val="0B0318"/>
          <w:sz w:val="24"/>
          <w:szCs w:val="24"/>
          <w:shd w:val="clear" w:color="auto" w:fill="FFFFFF"/>
        </w:rPr>
        <w:t>: µ</w:t>
      </w:r>
      <w:r w:rsidR="008379AC" w:rsidRPr="003F4568">
        <w:rPr>
          <w:rFonts w:ascii="Times New Roman" w:hAnsi="Times New Roman" w:cs="Times New Roman"/>
          <w:color w:val="0B0318"/>
          <w:sz w:val="24"/>
          <w:szCs w:val="24"/>
          <w:shd w:val="clear" w:color="auto" w:fill="FFFFFF"/>
          <w:vertAlign w:val="subscript"/>
        </w:rPr>
        <w:t>t</w:t>
      </w:r>
      <w:r w:rsidR="008379AC" w:rsidRPr="003F4568">
        <w:rPr>
          <w:rFonts w:ascii="Times New Roman" w:hAnsi="Times New Roman" w:cs="Times New Roman"/>
          <w:color w:val="0B0318"/>
          <w:sz w:val="24"/>
          <w:szCs w:val="24"/>
          <w:shd w:val="clear" w:color="auto" w:fill="FFFFFF"/>
        </w:rPr>
        <w:t xml:space="preserve"> = 0 and </w:t>
      </w:r>
      <w:r w:rsidR="008379AC" w:rsidRPr="003F4568">
        <w:rPr>
          <w:rFonts w:ascii="Times New Roman" w:hAnsi="Times New Roman" w:cs="Times New Roman"/>
          <w:i/>
          <w:iCs/>
          <w:color w:val="0B0318"/>
          <w:sz w:val="24"/>
          <w:szCs w:val="24"/>
          <w:shd w:val="clear" w:color="auto" w:fill="FFFFFF"/>
        </w:rPr>
        <w:t>H</w:t>
      </w:r>
      <w:r w:rsidR="008379AC" w:rsidRPr="003F4568">
        <w:rPr>
          <w:rFonts w:ascii="Times New Roman" w:hAnsi="Times New Roman" w:cs="Times New Roman"/>
          <w:color w:val="0B0318"/>
          <w:sz w:val="24"/>
          <w:szCs w:val="24"/>
          <w:shd w:val="clear" w:color="auto" w:fill="FFFFFF"/>
          <w:vertAlign w:val="subscript"/>
        </w:rPr>
        <w:t>1</w:t>
      </w:r>
      <w:r w:rsidR="008379AC" w:rsidRPr="003F4568">
        <w:rPr>
          <w:rFonts w:ascii="Times New Roman" w:hAnsi="Times New Roman" w:cs="Times New Roman"/>
          <w:color w:val="0B0318"/>
          <w:sz w:val="24"/>
          <w:szCs w:val="24"/>
          <w:shd w:val="clear" w:color="auto" w:fill="FFFFFF"/>
        </w:rPr>
        <w:t>: µ≠ 0</w:t>
      </w:r>
      <w:r w:rsidR="008379AC" w:rsidRPr="003F4568">
        <w:rPr>
          <w:rFonts w:ascii="Times New Roman" w:hAnsi="Times New Roman" w:cs="Times New Roman"/>
          <w:color w:val="0B0318"/>
          <w:sz w:val="24"/>
          <w:szCs w:val="24"/>
          <w:shd w:val="clear" w:color="auto" w:fill="FFFFFF"/>
        </w:rPr>
        <w:t xml:space="preserve"> – the results help in rejecting the null hypothesis, in case 2- </w:t>
      </w:r>
      <w:r w:rsidR="008379AC" w:rsidRPr="003F4568">
        <w:rPr>
          <w:rFonts w:ascii="Times New Roman" w:hAnsi="Times New Roman" w:cs="Times New Roman"/>
          <w:i/>
          <w:iCs/>
          <w:color w:val="0B0318"/>
          <w:sz w:val="24"/>
          <w:szCs w:val="24"/>
          <w:shd w:val="clear" w:color="auto" w:fill="FFFFFF"/>
        </w:rPr>
        <w:t>H</w:t>
      </w:r>
      <w:r w:rsidR="008379AC" w:rsidRPr="003F4568">
        <w:rPr>
          <w:rFonts w:ascii="Times New Roman" w:hAnsi="Times New Roman" w:cs="Times New Roman"/>
          <w:color w:val="0B0318"/>
          <w:sz w:val="24"/>
          <w:szCs w:val="24"/>
          <w:shd w:val="clear" w:color="auto" w:fill="FFFFFF"/>
          <w:vertAlign w:val="subscript"/>
        </w:rPr>
        <w:t>0</w:t>
      </w:r>
      <w:r w:rsidR="008379AC" w:rsidRPr="003F4568">
        <w:rPr>
          <w:rFonts w:ascii="Times New Roman" w:hAnsi="Times New Roman" w:cs="Times New Roman"/>
          <w:color w:val="0B0318"/>
          <w:sz w:val="24"/>
          <w:szCs w:val="24"/>
          <w:shd w:val="clear" w:color="auto" w:fill="FFFFFF"/>
        </w:rPr>
        <w:t>: µ</w:t>
      </w:r>
      <w:r w:rsidR="008379AC" w:rsidRPr="003F4568">
        <w:rPr>
          <w:rFonts w:ascii="Times New Roman" w:hAnsi="Times New Roman" w:cs="Times New Roman"/>
          <w:color w:val="0B0318"/>
          <w:sz w:val="24"/>
          <w:szCs w:val="24"/>
          <w:shd w:val="clear" w:color="auto" w:fill="FFFFFF"/>
          <w:vertAlign w:val="subscript"/>
        </w:rPr>
        <w:t>t</w:t>
      </w:r>
      <w:r w:rsidR="008379AC" w:rsidRPr="003F4568">
        <w:rPr>
          <w:rFonts w:ascii="Times New Roman" w:hAnsi="Times New Roman" w:cs="Times New Roman"/>
          <w:color w:val="0B0318"/>
          <w:sz w:val="24"/>
          <w:szCs w:val="24"/>
          <w:shd w:val="clear" w:color="auto" w:fill="FFFFFF"/>
        </w:rPr>
        <w:t xml:space="preserve"> = 5.1 and </w:t>
      </w:r>
      <w:r w:rsidR="008379AC" w:rsidRPr="003F4568">
        <w:rPr>
          <w:rFonts w:ascii="Times New Roman" w:hAnsi="Times New Roman" w:cs="Times New Roman"/>
          <w:i/>
          <w:iCs/>
          <w:color w:val="0B0318"/>
          <w:sz w:val="24"/>
          <w:szCs w:val="24"/>
          <w:shd w:val="clear" w:color="auto" w:fill="FFFFFF"/>
        </w:rPr>
        <w:t>H</w:t>
      </w:r>
      <w:r w:rsidR="008379AC" w:rsidRPr="003F4568">
        <w:rPr>
          <w:rFonts w:ascii="Times New Roman" w:hAnsi="Times New Roman" w:cs="Times New Roman"/>
          <w:color w:val="0B0318"/>
          <w:sz w:val="24"/>
          <w:szCs w:val="24"/>
          <w:shd w:val="clear" w:color="auto" w:fill="FFFFFF"/>
          <w:vertAlign w:val="subscript"/>
        </w:rPr>
        <w:t>1</w:t>
      </w:r>
      <w:r w:rsidR="008379AC" w:rsidRPr="003F4568">
        <w:rPr>
          <w:rFonts w:ascii="Times New Roman" w:hAnsi="Times New Roman" w:cs="Times New Roman"/>
          <w:color w:val="0B0318"/>
          <w:sz w:val="24"/>
          <w:szCs w:val="24"/>
          <w:shd w:val="clear" w:color="auto" w:fill="FFFFFF"/>
        </w:rPr>
        <w:t>: µ≠ 5.1 where alternative is greater</w:t>
      </w:r>
      <w:r w:rsidR="008379AC" w:rsidRPr="003F4568">
        <w:rPr>
          <w:rFonts w:ascii="Times New Roman" w:hAnsi="Times New Roman" w:cs="Times New Roman"/>
          <w:color w:val="0B0318"/>
          <w:sz w:val="24"/>
          <w:szCs w:val="24"/>
          <w:shd w:val="clear" w:color="auto" w:fill="FFFFFF"/>
        </w:rPr>
        <w:t xml:space="preserve"> and left</w:t>
      </w:r>
      <w:r w:rsidR="008379AC" w:rsidRPr="003F4568">
        <w:rPr>
          <w:rFonts w:ascii="Times New Roman" w:hAnsi="Times New Roman" w:cs="Times New Roman"/>
          <w:color w:val="0B0318"/>
          <w:sz w:val="24"/>
          <w:szCs w:val="24"/>
          <w:shd w:val="clear" w:color="auto" w:fill="FFFFFF"/>
        </w:rPr>
        <w:t xml:space="preserve"> side of the normal distribution</w:t>
      </w:r>
      <w:r w:rsidR="008379AC" w:rsidRPr="003F4568">
        <w:rPr>
          <w:rFonts w:ascii="Times New Roman" w:hAnsi="Times New Roman" w:cs="Times New Roman"/>
          <w:color w:val="0B0318"/>
          <w:sz w:val="24"/>
          <w:szCs w:val="24"/>
          <w:shd w:val="clear" w:color="auto" w:fill="FFFFFF"/>
        </w:rPr>
        <w:t xml:space="preserve"> – the result fail to reject the null hypothesis as enough evidence was not present.</w:t>
      </w:r>
    </w:p>
    <w:p w14:paraId="6538C923" w14:textId="7BC7097B" w:rsidR="008379AC" w:rsidRPr="003F4568" w:rsidRDefault="00367945" w:rsidP="002D0BC1">
      <w:pPr>
        <w:pStyle w:val="ListParagraph"/>
        <w:numPr>
          <w:ilvl w:val="0"/>
          <w:numId w:val="2"/>
        </w:numPr>
        <w:rPr>
          <w:rFonts w:ascii="Times New Roman" w:hAnsi="Times New Roman" w:cs="Times New Roman"/>
          <w:sz w:val="24"/>
          <w:szCs w:val="24"/>
        </w:rPr>
      </w:pPr>
      <w:r w:rsidRPr="003F4568">
        <w:rPr>
          <w:rFonts w:ascii="Times New Roman" w:hAnsi="Times New Roman" w:cs="Times New Roman"/>
          <w:color w:val="0B0318"/>
          <w:sz w:val="24"/>
          <w:szCs w:val="24"/>
          <w:shd w:val="clear" w:color="auto" w:fill="FFFFFF"/>
        </w:rPr>
        <w:t xml:space="preserve">Two sample test is carried out on different groups such as crtl and trt1 and the result has failed to reject the null hypothesis as it falls in the region greater than 0.05. </w:t>
      </w:r>
    </w:p>
    <w:p w14:paraId="1DC3B83C" w14:textId="1D031140" w:rsidR="00367945" w:rsidRPr="003F4568" w:rsidRDefault="00367945" w:rsidP="002D0BC1">
      <w:pPr>
        <w:pStyle w:val="ListParagraph"/>
        <w:numPr>
          <w:ilvl w:val="0"/>
          <w:numId w:val="2"/>
        </w:numPr>
        <w:rPr>
          <w:rFonts w:ascii="Times New Roman" w:hAnsi="Times New Roman" w:cs="Times New Roman"/>
          <w:sz w:val="24"/>
          <w:szCs w:val="24"/>
        </w:rPr>
      </w:pPr>
      <w:r w:rsidRPr="003F4568">
        <w:rPr>
          <w:rFonts w:ascii="Times New Roman" w:hAnsi="Times New Roman" w:cs="Times New Roman"/>
          <w:sz w:val="24"/>
          <w:szCs w:val="24"/>
        </w:rPr>
        <w:t xml:space="preserve">Carried out hypothesis testing using infer library where I have used the get_p_value functionality to get the </w:t>
      </w:r>
      <w:proofErr w:type="spellStart"/>
      <w:r w:rsidRPr="003F4568">
        <w:rPr>
          <w:rFonts w:ascii="Times New Roman" w:hAnsi="Times New Roman" w:cs="Times New Roman"/>
          <w:sz w:val="24"/>
          <w:szCs w:val="24"/>
        </w:rPr>
        <w:t>pvalue</w:t>
      </w:r>
      <w:proofErr w:type="spellEnd"/>
      <w:r w:rsidRPr="003F4568">
        <w:rPr>
          <w:rFonts w:ascii="Times New Roman" w:hAnsi="Times New Roman" w:cs="Times New Roman"/>
          <w:sz w:val="24"/>
          <w:szCs w:val="24"/>
        </w:rPr>
        <w:t xml:space="preserve"> and the result was same which indicated fail to reject the null </w:t>
      </w:r>
      <w:r w:rsidR="003F4568" w:rsidRPr="003F4568">
        <w:rPr>
          <w:rFonts w:ascii="Times New Roman" w:hAnsi="Times New Roman" w:cs="Times New Roman"/>
          <w:sz w:val="24"/>
          <w:szCs w:val="24"/>
        </w:rPr>
        <w:t>hypothesis</w:t>
      </w:r>
      <w:r w:rsidRPr="003F4568">
        <w:rPr>
          <w:rFonts w:ascii="Times New Roman" w:hAnsi="Times New Roman" w:cs="Times New Roman"/>
          <w:sz w:val="24"/>
          <w:szCs w:val="24"/>
        </w:rPr>
        <w:t xml:space="preserve">. </w:t>
      </w:r>
    </w:p>
    <w:p w14:paraId="483A60E4" w14:textId="7070D305" w:rsidR="00367945" w:rsidRPr="003F4568" w:rsidRDefault="00367945" w:rsidP="00C13FB1">
      <w:pPr>
        <w:pStyle w:val="ListParagraph"/>
        <w:rPr>
          <w:rFonts w:ascii="Times New Roman" w:hAnsi="Times New Roman" w:cs="Times New Roman"/>
          <w:sz w:val="24"/>
          <w:szCs w:val="24"/>
        </w:rPr>
      </w:pPr>
    </w:p>
    <w:p w14:paraId="406E9BD8" w14:textId="6E5D8D13" w:rsidR="00470F13" w:rsidRPr="003F4568" w:rsidRDefault="00470F13">
      <w:pPr>
        <w:rPr>
          <w:rFonts w:ascii="Times New Roman" w:hAnsi="Times New Roman" w:cs="Times New Roman"/>
          <w:sz w:val="24"/>
          <w:szCs w:val="24"/>
        </w:rPr>
      </w:pPr>
    </w:p>
    <w:p w14:paraId="759D9671" w14:textId="787F95B5" w:rsidR="00470F13" w:rsidRPr="00457207" w:rsidRDefault="00457207">
      <w:pPr>
        <w:rPr>
          <w:rFonts w:ascii="Times New Roman" w:hAnsi="Times New Roman" w:cs="Times New Roman"/>
          <w:b/>
          <w:bCs/>
          <w:sz w:val="24"/>
          <w:szCs w:val="24"/>
          <w:u w:val="single"/>
        </w:rPr>
      </w:pPr>
      <w:r w:rsidRPr="00457207">
        <w:rPr>
          <w:rFonts w:ascii="Times New Roman" w:hAnsi="Times New Roman" w:cs="Times New Roman"/>
          <w:b/>
          <w:bCs/>
          <w:sz w:val="24"/>
          <w:szCs w:val="24"/>
          <w:u w:val="single"/>
        </w:rPr>
        <w:lastRenderedPageBreak/>
        <w:t>References</w:t>
      </w:r>
    </w:p>
    <w:p w14:paraId="3ABC0565" w14:textId="6560EDBC" w:rsidR="00457207" w:rsidRDefault="00457207" w:rsidP="00457207">
      <w:pPr>
        <w:pStyle w:val="NormalWeb"/>
        <w:numPr>
          <w:ilvl w:val="0"/>
          <w:numId w:val="3"/>
        </w:numPr>
        <w:spacing w:before="0" w:beforeAutospacing="0" w:after="0" w:afterAutospacing="0"/>
      </w:pPr>
      <w:r>
        <w:rPr>
          <w:i/>
          <w:iCs/>
        </w:rPr>
        <w:t>Getting to Know infer</w:t>
      </w:r>
      <w:r>
        <w:t xml:space="preserve">. (n.d.). </w:t>
      </w:r>
      <w:proofErr w:type="spellStart"/>
      <w:r>
        <w:t>Cran</w:t>
      </w:r>
      <w:proofErr w:type="spellEnd"/>
      <w:r>
        <w:t xml:space="preserve">-Infer-Library. </w:t>
      </w:r>
      <w:hyperlink r:id="rId31" w:history="1">
        <w:r w:rsidRPr="00802342">
          <w:rPr>
            <w:rStyle w:val="Hyperlink"/>
          </w:rPr>
          <w:t>https://cran.rproject.org/web/packages/infer/vignettes/infer.html</w:t>
        </w:r>
      </w:hyperlink>
      <w:r>
        <w:t xml:space="preserve"> </w:t>
      </w:r>
    </w:p>
    <w:p w14:paraId="00ACCB28" w14:textId="64683213" w:rsidR="00470F13" w:rsidRPr="00457207" w:rsidRDefault="00457207" w:rsidP="00457207">
      <w:pPr>
        <w:pStyle w:val="ListParagraph"/>
        <w:numPr>
          <w:ilvl w:val="0"/>
          <w:numId w:val="3"/>
        </w:numPr>
        <w:rPr>
          <w:color w:val="202F66"/>
          <w:shd w:val="clear" w:color="auto" w:fill="FFFFFF"/>
        </w:rPr>
      </w:pPr>
      <w:r w:rsidRPr="00457207">
        <w:rPr>
          <w:rFonts w:ascii="Times New Roman" w:eastAsia="Times New Roman" w:hAnsi="Times New Roman" w:cs="Times New Roman"/>
          <w:sz w:val="24"/>
          <w:szCs w:val="24"/>
          <w:lang w:eastAsia="en-IN"/>
        </w:rPr>
        <w:t>Examples identifying Type I and Type II errors. (n.d.). Khan Academy.</w:t>
      </w:r>
      <w:r w:rsidRPr="00457207">
        <w:rPr>
          <w:color w:val="202F66"/>
          <w:shd w:val="clear" w:color="auto" w:fill="FFFFFF"/>
        </w:rPr>
        <w:t xml:space="preserve"> </w:t>
      </w:r>
      <w:hyperlink r:id="rId32" w:history="1">
        <w:r w:rsidRPr="00457207">
          <w:rPr>
            <w:rStyle w:val="Hyperlink"/>
            <w:shd w:val="clear" w:color="auto" w:fill="FFFFFF"/>
          </w:rPr>
          <w:t>https://www.khanacademy.org/math/ap-statistics/xfb5d8e68:inference-categorical-proportions/error-probabilities-power/v/examples-identifying-type-i-and-type-ii-errors</w:t>
        </w:r>
      </w:hyperlink>
      <w:r w:rsidRPr="00457207">
        <w:rPr>
          <w:color w:val="202F66"/>
          <w:shd w:val="clear" w:color="auto" w:fill="FFFFFF"/>
        </w:rPr>
        <w:t xml:space="preserve"> </w:t>
      </w:r>
    </w:p>
    <w:p w14:paraId="1FB9B5F7" w14:textId="0CA7E9FB" w:rsidR="00457207" w:rsidRDefault="00457207" w:rsidP="00457207">
      <w:pPr>
        <w:pStyle w:val="NormalWeb"/>
        <w:numPr>
          <w:ilvl w:val="0"/>
          <w:numId w:val="3"/>
        </w:numPr>
        <w:spacing w:before="0" w:beforeAutospacing="0" w:after="0" w:afterAutospacing="0"/>
      </w:pPr>
      <w:r>
        <w:rPr>
          <w:i/>
          <w:iCs/>
        </w:rPr>
        <w:t>How Hypothesis Testing Works</w:t>
      </w:r>
      <w:r>
        <w:t xml:space="preserve">. (2021, October 28). Investopedia. </w:t>
      </w:r>
      <w:hyperlink r:id="rId33" w:history="1">
        <w:r w:rsidRPr="00802342">
          <w:rPr>
            <w:rStyle w:val="Hyperlink"/>
          </w:rPr>
          <w:t>https://www.investopedia.com/terms/h/hypothesistesting.asp</w:t>
        </w:r>
      </w:hyperlink>
      <w:r>
        <w:t xml:space="preserve">  </w:t>
      </w:r>
    </w:p>
    <w:p w14:paraId="20C8094B" w14:textId="77777777" w:rsidR="00457207" w:rsidRDefault="00457207" w:rsidP="00457207">
      <w:pPr>
        <w:pStyle w:val="NormalWeb"/>
        <w:spacing w:before="0" w:beforeAutospacing="0" w:after="0" w:afterAutospacing="0"/>
        <w:ind w:left="720"/>
      </w:pPr>
    </w:p>
    <w:p w14:paraId="0C55DCD2" w14:textId="349A7E9D" w:rsidR="00457207" w:rsidRDefault="00457207"/>
    <w:p w14:paraId="25F81B56" w14:textId="77777777" w:rsidR="00457207" w:rsidRDefault="00457207"/>
    <w:p w14:paraId="438C6565" w14:textId="7C1AA908" w:rsidR="00470F13" w:rsidRDefault="00470F13"/>
    <w:p w14:paraId="25D393D7" w14:textId="40DB635E" w:rsidR="00470F13" w:rsidRDefault="00470F13"/>
    <w:p w14:paraId="3B7FD2D5" w14:textId="31C80C5F" w:rsidR="00470F13" w:rsidRDefault="00470F13"/>
    <w:p w14:paraId="628F6DEE" w14:textId="33792000" w:rsidR="00470F13" w:rsidRDefault="00470F13"/>
    <w:p w14:paraId="48CD5FFD" w14:textId="09E84B66" w:rsidR="00470F13" w:rsidRDefault="00470F13"/>
    <w:p w14:paraId="2FA13D68" w14:textId="57BD7ED8" w:rsidR="00470F13" w:rsidRDefault="00470F13"/>
    <w:p w14:paraId="1BB809ED" w14:textId="7E617A52" w:rsidR="00470F13" w:rsidRDefault="00470F13"/>
    <w:p w14:paraId="7C9EA8F3" w14:textId="77777777" w:rsidR="00470F13" w:rsidRDefault="00470F13"/>
    <w:p w14:paraId="53B0E72A" w14:textId="77777777" w:rsidR="00470F13" w:rsidRDefault="00470F13"/>
    <w:p w14:paraId="7288DA07" w14:textId="77777777" w:rsidR="00470F13" w:rsidRDefault="00470F13"/>
    <w:p w14:paraId="1E015EB6" w14:textId="77777777" w:rsidR="00470F13" w:rsidRDefault="00470F13"/>
    <w:p w14:paraId="1B54392D" w14:textId="77777777" w:rsidR="00470F13" w:rsidRDefault="00470F13"/>
    <w:p w14:paraId="026E2DD5" w14:textId="77777777" w:rsidR="00470F13" w:rsidRDefault="00470F13"/>
    <w:p w14:paraId="415D7C58" w14:textId="38369813" w:rsidR="00FB60DF" w:rsidRDefault="00FB60DF">
      <w:r>
        <w:t xml:space="preserve"> </w:t>
      </w:r>
    </w:p>
    <w:sectPr w:rsidR="00FB60DF" w:rsidSect="00470F13">
      <w:headerReference w:type="defaul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E899" w14:textId="77777777" w:rsidR="00063D4E" w:rsidRDefault="00063D4E" w:rsidP="00470F13">
      <w:pPr>
        <w:spacing w:after="0" w:line="240" w:lineRule="auto"/>
      </w:pPr>
      <w:r>
        <w:separator/>
      </w:r>
    </w:p>
  </w:endnote>
  <w:endnote w:type="continuationSeparator" w:id="0">
    <w:p w14:paraId="39B7FA85" w14:textId="77777777" w:rsidR="00063D4E" w:rsidRDefault="00063D4E" w:rsidP="0047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FD6D1" w14:textId="77777777" w:rsidR="00063D4E" w:rsidRDefault="00063D4E" w:rsidP="00470F13">
      <w:pPr>
        <w:spacing w:after="0" w:line="240" w:lineRule="auto"/>
      </w:pPr>
      <w:r>
        <w:separator/>
      </w:r>
    </w:p>
  </w:footnote>
  <w:footnote w:type="continuationSeparator" w:id="0">
    <w:p w14:paraId="2767D6DB" w14:textId="77777777" w:rsidR="00063D4E" w:rsidRDefault="00063D4E" w:rsidP="00470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5982" w14:textId="02EE9012" w:rsidR="00470F13" w:rsidRDefault="00470F13">
    <w:pPr>
      <w:pStyle w:val="Header"/>
    </w:pPr>
  </w:p>
  <w:p w14:paraId="1519ACBA" w14:textId="77777777" w:rsidR="00470F13" w:rsidRDefault="00470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0ED"/>
    <w:multiLevelType w:val="hybridMultilevel"/>
    <w:tmpl w:val="ABDE1626"/>
    <w:lvl w:ilvl="0" w:tplc="E63C2BAC">
      <w:start w:val="1"/>
      <w:numFmt w:val="lowerLetter"/>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1" w15:restartNumberingAfterBreak="0">
    <w:nsid w:val="3AD52F06"/>
    <w:multiLevelType w:val="hybridMultilevel"/>
    <w:tmpl w:val="71C2B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CF4B21"/>
    <w:multiLevelType w:val="hybridMultilevel"/>
    <w:tmpl w:val="FCE21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DF"/>
    <w:rsid w:val="00034B9C"/>
    <w:rsid w:val="000614E8"/>
    <w:rsid w:val="00063D4E"/>
    <w:rsid w:val="000F4438"/>
    <w:rsid w:val="001164A5"/>
    <w:rsid w:val="00125BC7"/>
    <w:rsid w:val="002136F0"/>
    <w:rsid w:val="002D0BC1"/>
    <w:rsid w:val="002F1C5A"/>
    <w:rsid w:val="00344DA2"/>
    <w:rsid w:val="00367945"/>
    <w:rsid w:val="003F4568"/>
    <w:rsid w:val="00457207"/>
    <w:rsid w:val="00470F13"/>
    <w:rsid w:val="00535E6E"/>
    <w:rsid w:val="00592134"/>
    <w:rsid w:val="005C0444"/>
    <w:rsid w:val="005E28F6"/>
    <w:rsid w:val="006341FD"/>
    <w:rsid w:val="00682482"/>
    <w:rsid w:val="006A54E1"/>
    <w:rsid w:val="007519EA"/>
    <w:rsid w:val="00763830"/>
    <w:rsid w:val="008236F4"/>
    <w:rsid w:val="008379AC"/>
    <w:rsid w:val="00877F0B"/>
    <w:rsid w:val="008A73AE"/>
    <w:rsid w:val="008E286B"/>
    <w:rsid w:val="008F560C"/>
    <w:rsid w:val="00924FA4"/>
    <w:rsid w:val="00957DD1"/>
    <w:rsid w:val="0098040B"/>
    <w:rsid w:val="009A35E0"/>
    <w:rsid w:val="00B43660"/>
    <w:rsid w:val="00C018E6"/>
    <w:rsid w:val="00C13FB1"/>
    <w:rsid w:val="00C600B9"/>
    <w:rsid w:val="00C84AF7"/>
    <w:rsid w:val="00CC07C1"/>
    <w:rsid w:val="00DA1ACA"/>
    <w:rsid w:val="00DB3115"/>
    <w:rsid w:val="00E12B98"/>
    <w:rsid w:val="00FB6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EFCA"/>
  <w15:docId w15:val="{74693C14-2256-4AEE-81B9-84C2E5CA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F13"/>
  </w:style>
  <w:style w:type="paragraph" w:styleId="Footer">
    <w:name w:val="footer"/>
    <w:basedOn w:val="Normal"/>
    <w:link w:val="FooterChar"/>
    <w:uiPriority w:val="99"/>
    <w:unhideWhenUsed/>
    <w:rsid w:val="00470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F13"/>
  </w:style>
  <w:style w:type="paragraph" w:styleId="NoSpacing">
    <w:name w:val="No Spacing"/>
    <w:link w:val="NoSpacingChar"/>
    <w:uiPriority w:val="1"/>
    <w:qFormat/>
    <w:rsid w:val="00470F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0F13"/>
    <w:rPr>
      <w:rFonts w:eastAsiaTheme="minorEastAsia"/>
      <w:lang w:val="en-US"/>
    </w:rPr>
  </w:style>
  <w:style w:type="character" w:customStyle="1" w:styleId="mi">
    <w:name w:val="mi"/>
    <w:basedOn w:val="DefaultParagraphFont"/>
    <w:rsid w:val="00682482"/>
  </w:style>
  <w:style w:type="character" w:customStyle="1" w:styleId="mn">
    <w:name w:val="mn"/>
    <w:basedOn w:val="DefaultParagraphFont"/>
    <w:rsid w:val="00682482"/>
  </w:style>
  <w:style w:type="character" w:customStyle="1" w:styleId="mjxassistivemathml">
    <w:name w:val="mjx_assistive_mathml"/>
    <w:basedOn w:val="DefaultParagraphFont"/>
    <w:rsid w:val="00682482"/>
  </w:style>
  <w:style w:type="character" w:styleId="Emphasis">
    <w:name w:val="Emphasis"/>
    <w:basedOn w:val="DefaultParagraphFont"/>
    <w:uiPriority w:val="20"/>
    <w:qFormat/>
    <w:rsid w:val="00682482"/>
    <w:rPr>
      <w:i/>
      <w:iCs/>
    </w:rPr>
  </w:style>
  <w:style w:type="character" w:customStyle="1" w:styleId="mo">
    <w:name w:val="mo"/>
    <w:basedOn w:val="DefaultParagraphFont"/>
    <w:rsid w:val="00682482"/>
  </w:style>
  <w:style w:type="paragraph" w:styleId="ListParagraph">
    <w:name w:val="List Paragraph"/>
    <w:basedOn w:val="Normal"/>
    <w:uiPriority w:val="34"/>
    <w:qFormat/>
    <w:rsid w:val="007519EA"/>
    <w:pPr>
      <w:ind w:left="720"/>
      <w:contextualSpacing/>
    </w:pPr>
  </w:style>
  <w:style w:type="paragraph" w:styleId="NormalWeb">
    <w:name w:val="Normal (Web)"/>
    <w:basedOn w:val="Normal"/>
    <w:uiPriority w:val="99"/>
    <w:semiHidden/>
    <w:unhideWhenUsed/>
    <w:rsid w:val="004572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57207"/>
    <w:rPr>
      <w:color w:val="0563C1" w:themeColor="hyperlink"/>
      <w:u w:val="single"/>
    </w:rPr>
  </w:style>
  <w:style w:type="character" w:styleId="UnresolvedMention">
    <w:name w:val="Unresolved Mention"/>
    <w:basedOn w:val="DefaultParagraphFont"/>
    <w:uiPriority w:val="99"/>
    <w:semiHidden/>
    <w:unhideWhenUsed/>
    <w:rsid w:val="00457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7674">
      <w:bodyDiv w:val="1"/>
      <w:marLeft w:val="0"/>
      <w:marRight w:val="0"/>
      <w:marTop w:val="0"/>
      <w:marBottom w:val="0"/>
      <w:divBdr>
        <w:top w:val="none" w:sz="0" w:space="0" w:color="auto"/>
        <w:left w:val="none" w:sz="0" w:space="0" w:color="auto"/>
        <w:bottom w:val="none" w:sz="0" w:space="0" w:color="auto"/>
        <w:right w:val="none" w:sz="0" w:space="0" w:color="auto"/>
      </w:divBdr>
    </w:div>
    <w:div w:id="1221791533">
      <w:bodyDiv w:val="1"/>
      <w:marLeft w:val="0"/>
      <w:marRight w:val="0"/>
      <w:marTop w:val="0"/>
      <w:marBottom w:val="0"/>
      <w:divBdr>
        <w:top w:val="none" w:sz="0" w:space="0" w:color="auto"/>
        <w:left w:val="none" w:sz="0" w:space="0" w:color="auto"/>
        <w:bottom w:val="none" w:sz="0" w:space="0" w:color="auto"/>
        <w:right w:val="none" w:sz="0" w:space="0" w:color="auto"/>
      </w:divBdr>
    </w:div>
    <w:div w:id="2019885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investopedia.com/terms/h/hypothesistesting.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khanacademy.org/math/ap-statistics/xfb5d8e68:inference-categorical-proportions/error-probabilities-power/v/examples-identifying-type-i-and-type-ii-error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ran.rproject.org/web/packages/infer/vignettes/inf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5B5682DF0C45D4B59E216826476DD0"/>
        <w:category>
          <w:name w:val="General"/>
          <w:gallery w:val="placeholder"/>
        </w:category>
        <w:types>
          <w:type w:val="bbPlcHdr"/>
        </w:types>
        <w:behaviors>
          <w:behavior w:val="content"/>
        </w:behaviors>
        <w:guid w:val="{4718BFCE-F618-41F6-9ADB-011BCFC6EE3B}"/>
      </w:docPartPr>
      <w:docPartBody>
        <w:p w:rsidR="00CE3197" w:rsidRDefault="000B426C" w:rsidP="000B426C">
          <w:pPr>
            <w:pStyle w:val="E45B5682DF0C45D4B59E216826476DD0"/>
          </w:pPr>
          <w:r>
            <w:rPr>
              <w:rFonts w:asciiTheme="majorHAnsi" w:eastAsiaTheme="majorEastAsia" w:hAnsiTheme="majorHAnsi" w:cstheme="majorBidi"/>
              <w:caps/>
              <w:color w:val="4472C4" w:themeColor="accent1"/>
              <w:sz w:val="80"/>
              <w:szCs w:val="80"/>
            </w:rPr>
            <w:t>[Document title]</w:t>
          </w:r>
        </w:p>
      </w:docPartBody>
    </w:docPart>
    <w:docPart>
      <w:docPartPr>
        <w:name w:val="AF8487A45E5C4E3AAF61A65A84D1C8E5"/>
        <w:category>
          <w:name w:val="General"/>
          <w:gallery w:val="placeholder"/>
        </w:category>
        <w:types>
          <w:type w:val="bbPlcHdr"/>
        </w:types>
        <w:behaviors>
          <w:behavior w:val="content"/>
        </w:behaviors>
        <w:guid w:val="{0A9548B1-6471-42F6-BBEA-566F1E2FD3D7}"/>
      </w:docPartPr>
      <w:docPartBody>
        <w:p w:rsidR="00CE3197" w:rsidRDefault="000B426C" w:rsidP="000B426C">
          <w:pPr>
            <w:pStyle w:val="AF8487A45E5C4E3AAF61A65A84D1C8E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6C"/>
    <w:rsid w:val="000B426C"/>
    <w:rsid w:val="001259EB"/>
    <w:rsid w:val="00C07A3E"/>
    <w:rsid w:val="00CE3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B5682DF0C45D4B59E216826476DD0">
    <w:name w:val="E45B5682DF0C45D4B59E216826476DD0"/>
    <w:rsid w:val="000B426C"/>
  </w:style>
  <w:style w:type="paragraph" w:customStyle="1" w:styleId="AF8487A45E5C4E3AAF61A65A84D1C8E5">
    <w:name w:val="AF8487A45E5C4E3AAF61A65A84D1C8E5"/>
    <w:rsid w:val="000B42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2021-11-21T00:00:00</PublishDate>
  <Abstract/>
  <CompanyAddress>Nuid-002134289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Module-3</vt:lpstr>
    </vt:vector>
  </TitlesOfParts>
  <Company>Jeseeka Shah</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Module-3</dc:title>
  <dc:subject>R Practice</dc:subject>
  <dc:creator>Yashna Shah</dc:creator>
  <cp:keywords/>
  <dc:description/>
  <cp:lastModifiedBy>Yashna Shah</cp:lastModifiedBy>
  <cp:revision>2</cp:revision>
  <dcterms:created xsi:type="dcterms:W3CDTF">2021-11-21T18:36:00Z</dcterms:created>
  <dcterms:modified xsi:type="dcterms:W3CDTF">2021-11-21T18:36:00Z</dcterms:modified>
</cp:coreProperties>
</file>