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569D6" w14:textId="19AE705E" w:rsidR="00147E2D" w:rsidRPr="00324C33" w:rsidRDefault="00147E2D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 w:themeColor="text1"/>
          <w:highlight w:val="white"/>
        </w:rPr>
      </w:pPr>
      <w:r w:rsidRPr="00324C33">
        <w:rPr>
          <w:rFonts w:ascii="Consolas" w:hAnsi="Consolas" w:cs="Consolas"/>
          <w:b/>
          <w:bCs/>
          <w:color w:val="000000" w:themeColor="text1"/>
          <w:highlight w:val="white"/>
        </w:rPr>
        <w:t xml:space="preserve">Connexion </w:t>
      </w:r>
      <w:proofErr w:type="spellStart"/>
      <w:r w:rsidRPr="00324C33">
        <w:rPr>
          <w:rFonts w:ascii="Consolas" w:hAnsi="Consolas" w:cs="Consolas"/>
          <w:b/>
          <w:bCs/>
          <w:color w:val="000000" w:themeColor="text1"/>
          <w:highlight w:val="white"/>
        </w:rPr>
        <w:t>superUser</w:t>
      </w:r>
      <w:proofErr w:type="spellEnd"/>
      <w:r w:rsidRPr="00324C33">
        <w:rPr>
          <w:rFonts w:ascii="Consolas" w:hAnsi="Consolas" w:cs="Consolas"/>
          <w:b/>
          <w:bCs/>
          <w:color w:val="000000" w:themeColor="text1"/>
          <w:highlight w:val="white"/>
        </w:rPr>
        <w:t> :</w:t>
      </w:r>
    </w:p>
    <w:p w14:paraId="54198CCE" w14:textId="64CCFB6B" w:rsidR="00147E2D" w:rsidRPr="00324C33" w:rsidRDefault="00147E2D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highlight w:val="white"/>
        </w:rPr>
      </w:pPr>
      <w:r w:rsidRPr="00324C33">
        <w:rPr>
          <w:rFonts w:ascii="Consolas" w:hAnsi="Consolas" w:cs="Consolas"/>
          <w:color w:val="000000" w:themeColor="text1"/>
          <w:highlight w:val="white"/>
        </w:rPr>
        <w:t>Identifiant : ISOAR</w:t>
      </w:r>
    </w:p>
    <w:p w14:paraId="22DD4B37" w14:textId="3B1FFBFF" w:rsidR="00147E2D" w:rsidRPr="00324C33" w:rsidRDefault="00147E2D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highlight w:val="white"/>
        </w:rPr>
      </w:pPr>
      <w:r w:rsidRPr="00324C33">
        <w:rPr>
          <w:rFonts w:ascii="Consolas" w:hAnsi="Consolas" w:cs="Consolas"/>
          <w:color w:val="000000" w:themeColor="text1"/>
          <w:highlight w:val="white"/>
        </w:rPr>
        <w:t>Mot-de-passe : 2101isoar</w:t>
      </w:r>
    </w:p>
    <w:p w14:paraId="4B5131EC" w14:textId="17AD8C02" w:rsidR="00147E2D" w:rsidRPr="00324C33" w:rsidRDefault="00147E2D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highlight w:val="white"/>
        </w:rPr>
      </w:pPr>
    </w:p>
    <w:p w14:paraId="77E0F779" w14:textId="77777777" w:rsidR="00147E2D" w:rsidRPr="00324C33" w:rsidRDefault="00147E2D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highlight w:val="white"/>
        </w:rPr>
      </w:pPr>
    </w:p>
    <w:p w14:paraId="5EE43814" w14:textId="0C82D97E" w:rsidR="00147E2D" w:rsidRPr="00324C33" w:rsidRDefault="00147E2D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 w:themeColor="text1"/>
          <w:highlight w:val="white"/>
        </w:rPr>
      </w:pPr>
      <w:r w:rsidRPr="00324C33">
        <w:rPr>
          <w:rFonts w:ascii="Consolas" w:hAnsi="Consolas" w:cs="Consolas"/>
          <w:b/>
          <w:bCs/>
          <w:color w:val="000000" w:themeColor="text1"/>
          <w:highlight w:val="white"/>
        </w:rPr>
        <w:t>Compréhension base de données :</w:t>
      </w:r>
    </w:p>
    <w:p w14:paraId="54D82A8F" w14:textId="2EBFE1E5" w:rsidR="00147E2D" w:rsidRPr="00324C33" w:rsidRDefault="00147E2D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highlight w:val="white"/>
        </w:rPr>
      </w:pPr>
      <w:r w:rsidRPr="00324C33">
        <w:rPr>
          <w:rFonts w:ascii="Consolas" w:hAnsi="Consolas" w:cs="Consolas"/>
          <w:color w:val="000000" w:themeColor="text1"/>
          <w:highlight w:val="white"/>
        </w:rPr>
        <w:t>Dans SQL server Manager Studio :</w:t>
      </w:r>
    </w:p>
    <w:p w14:paraId="1249CAF6" w14:textId="68B0C035" w:rsidR="00147E2D" w:rsidRPr="00324C33" w:rsidRDefault="00147E2D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highlight w:val="white"/>
        </w:rPr>
      </w:pPr>
      <w:r w:rsidRPr="00324C33">
        <w:rPr>
          <w:rFonts w:ascii="Consolas" w:hAnsi="Consolas" w:cs="Consolas"/>
          <w:color w:val="000000" w:themeColor="text1"/>
          <w:highlight w:val="white"/>
        </w:rPr>
        <w:t>Affichage =&gt; Explorateur d’objets =&gt; SQUALPCRM =&gt; Tables</w:t>
      </w:r>
    </w:p>
    <w:p w14:paraId="5FCAAD1C" w14:textId="0FD04EC7" w:rsidR="00147E2D" w:rsidRPr="00324C33" w:rsidRDefault="001E35E8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highlight w:val="white"/>
        </w:rPr>
      </w:pPr>
      <w:r w:rsidRPr="00324C33">
        <w:rPr>
          <w:rFonts w:ascii="Consolas" w:hAnsi="Consolas" w:cs="Consolas"/>
          <w:color w:val="000000" w:themeColor="text1"/>
          <w:highlight w:val="white"/>
        </w:rPr>
        <w:t>10</w:t>
      </w:r>
      <w:r w:rsidR="00147E2D" w:rsidRPr="00324C33">
        <w:rPr>
          <w:rFonts w:ascii="Consolas" w:hAnsi="Consolas" w:cs="Consolas"/>
          <w:color w:val="000000" w:themeColor="text1"/>
          <w:highlight w:val="white"/>
        </w:rPr>
        <w:t xml:space="preserve"> tables disponibles</w:t>
      </w:r>
    </w:p>
    <w:p w14:paraId="15831912" w14:textId="77777777" w:rsidR="00EC6842" w:rsidRPr="00324C33" w:rsidRDefault="00EC6842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highlight w:val="white"/>
        </w:rPr>
      </w:pPr>
    </w:p>
    <w:p w14:paraId="117A0899" w14:textId="65E1F2A6" w:rsidR="00EC6842" w:rsidRPr="00324C33" w:rsidRDefault="001E35E8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highlight w:val="white"/>
        </w:rPr>
      </w:pPr>
      <w:r w:rsidRPr="00324C33">
        <w:rPr>
          <w:rFonts w:ascii="Consolas" w:hAnsi="Consolas" w:cs="Consolas"/>
          <w:color w:val="0000FF"/>
          <w:highlight w:val="white"/>
        </w:rPr>
        <w:t>SELECT</w:t>
      </w:r>
      <w:r w:rsidRPr="00324C33">
        <w:rPr>
          <w:rFonts w:ascii="Consolas" w:hAnsi="Consolas" w:cs="Consolas"/>
          <w:color w:val="000000"/>
          <w:highlight w:val="white"/>
        </w:rPr>
        <w:t xml:space="preserve"> </w:t>
      </w:r>
      <w:r w:rsidRPr="00324C33">
        <w:rPr>
          <w:rFonts w:ascii="Consolas" w:hAnsi="Consolas" w:cs="Consolas"/>
          <w:color w:val="808080"/>
          <w:highlight w:val="white"/>
        </w:rPr>
        <w:t>*</w:t>
      </w:r>
      <w:r w:rsidRPr="00324C33">
        <w:rPr>
          <w:rFonts w:ascii="Consolas" w:hAnsi="Consolas" w:cs="Consolas"/>
          <w:color w:val="000000"/>
          <w:highlight w:val="white"/>
        </w:rPr>
        <w:t xml:space="preserve"> </w:t>
      </w:r>
      <w:r w:rsidRPr="00324C33">
        <w:rPr>
          <w:rFonts w:ascii="Consolas" w:hAnsi="Consolas" w:cs="Consolas"/>
          <w:color w:val="0000FF"/>
          <w:highlight w:val="white"/>
        </w:rPr>
        <w:t>FROM</w:t>
      </w:r>
      <w:r w:rsidRPr="00324C33">
        <w:rPr>
          <w:rFonts w:ascii="Consolas" w:hAnsi="Consolas" w:cs="Consolas"/>
          <w:color w:val="000000"/>
          <w:highlight w:val="white"/>
        </w:rPr>
        <w:t xml:space="preserve"> CLIENTS </w:t>
      </w:r>
      <w:r w:rsidRPr="00324C33">
        <w:rPr>
          <w:rFonts w:ascii="Consolas" w:hAnsi="Consolas" w:cs="Consolas"/>
          <w:color w:val="008000"/>
          <w:highlight w:val="white"/>
        </w:rPr>
        <w:t>/* table des clients */</w:t>
      </w:r>
    </w:p>
    <w:p w14:paraId="3F09C727" w14:textId="77777777" w:rsidR="001E35E8" w:rsidRPr="00324C33" w:rsidRDefault="001E35E8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highlight w:val="white"/>
        </w:rPr>
      </w:pPr>
    </w:p>
    <w:p w14:paraId="08BBC057" w14:textId="2B44E41F" w:rsidR="00EC6842" w:rsidRPr="00324C33" w:rsidRDefault="001E35E8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highlight w:val="white"/>
        </w:rPr>
      </w:pPr>
      <w:r w:rsidRPr="00324C33">
        <w:rPr>
          <w:rFonts w:ascii="Consolas" w:hAnsi="Consolas" w:cs="Consolas"/>
          <w:color w:val="0000FF"/>
          <w:highlight w:val="white"/>
        </w:rPr>
        <w:t>SELECT</w:t>
      </w:r>
      <w:r w:rsidRPr="00324C33">
        <w:rPr>
          <w:rFonts w:ascii="Consolas" w:hAnsi="Consolas" w:cs="Consolas"/>
          <w:color w:val="000000"/>
          <w:highlight w:val="white"/>
        </w:rPr>
        <w:t xml:space="preserve"> </w:t>
      </w:r>
      <w:r w:rsidRPr="00324C33">
        <w:rPr>
          <w:rFonts w:ascii="Consolas" w:hAnsi="Consolas" w:cs="Consolas"/>
          <w:color w:val="808080"/>
          <w:highlight w:val="white"/>
        </w:rPr>
        <w:t>*</w:t>
      </w:r>
      <w:r w:rsidRPr="00324C33">
        <w:rPr>
          <w:rFonts w:ascii="Consolas" w:hAnsi="Consolas" w:cs="Consolas"/>
          <w:color w:val="000000"/>
          <w:highlight w:val="white"/>
        </w:rPr>
        <w:t xml:space="preserve"> </w:t>
      </w:r>
      <w:r w:rsidRPr="00324C33">
        <w:rPr>
          <w:rFonts w:ascii="Consolas" w:hAnsi="Consolas" w:cs="Consolas"/>
          <w:color w:val="0000FF"/>
          <w:highlight w:val="white"/>
        </w:rPr>
        <w:t>FROM</w:t>
      </w:r>
      <w:r w:rsidRPr="00324C33">
        <w:rPr>
          <w:rFonts w:ascii="Consolas" w:hAnsi="Consolas" w:cs="Consolas"/>
          <w:color w:val="000000"/>
          <w:highlight w:val="white"/>
        </w:rPr>
        <w:t xml:space="preserve"> CLIENTSMARCHE </w:t>
      </w:r>
      <w:r w:rsidRPr="00324C33">
        <w:rPr>
          <w:rFonts w:ascii="Consolas" w:hAnsi="Consolas" w:cs="Consolas"/>
          <w:color w:val="008000"/>
          <w:highlight w:val="white"/>
        </w:rPr>
        <w:t>/* table de liaison plus le type de marché */</w:t>
      </w:r>
    </w:p>
    <w:p w14:paraId="0CF03B47" w14:textId="77777777" w:rsidR="001E35E8" w:rsidRPr="00324C33" w:rsidRDefault="001E35E8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70C0"/>
          <w:highlight w:val="white"/>
        </w:rPr>
      </w:pPr>
    </w:p>
    <w:p w14:paraId="005BE0E1" w14:textId="54DBE70B" w:rsidR="00EC6842" w:rsidRPr="00324C33" w:rsidRDefault="001E35E8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highlight w:val="white"/>
        </w:rPr>
      </w:pPr>
      <w:r w:rsidRPr="00324C33">
        <w:rPr>
          <w:rFonts w:ascii="Consolas" w:hAnsi="Consolas" w:cs="Consolas"/>
          <w:color w:val="0000FF"/>
          <w:highlight w:val="white"/>
        </w:rPr>
        <w:t>SELECT</w:t>
      </w:r>
      <w:r w:rsidRPr="00324C33">
        <w:rPr>
          <w:rFonts w:ascii="Consolas" w:hAnsi="Consolas" w:cs="Consolas"/>
          <w:color w:val="000000"/>
          <w:highlight w:val="white"/>
        </w:rPr>
        <w:t xml:space="preserve"> </w:t>
      </w:r>
      <w:r w:rsidRPr="00324C33">
        <w:rPr>
          <w:rFonts w:ascii="Consolas" w:hAnsi="Consolas" w:cs="Consolas"/>
          <w:color w:val="808080"/>
          <w:highlight w:val="white"/>
        </w:rPr>
        <w:t>*</w:t>
      </w:r>
      <w:r w:rsidRPr="00324C33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324C33">
        <w:rPr>
          <w:rFonts w:ascii="Consolas" w:hAnsi="Consolas" w:cs="Consolas"/>
          <w:color w:val="0000FF"/>
          <w:highlight w:val="white"/>
        </w:rPr>
        <w:t>FROM</w:t>
      </w:r>
      <w:r w:rsidRPr="00324C33">
        <w:rPr>
          <w:rFonts w:ascii="Consolas" w:hAnsi="Consolas" w:cs="Consolas"/>
          <w:color w:val="000000"/>
          <w:highlight w:val="white"/>
        </w:rPr>
        <w:t xml:space="preserve">  PROFIL</w:t>
      </w:r>
      <w:proofErr w:type="gramEnd"/>
      <w:r w:rsidRPr="00324C33">
        <w:rPr>
          <w:rFonts w:ascii="Consolas" w:hAnsi="Consolas" w:cs="Consolas"/>
          <w:color w:val="000000"/>
          <w:highlight w:val="white"/>
        </w:rPr>
        <w:t xml:space="preserve"> </w:t>
      </w:r>
      <w:r w:rsidRPr="00324C33">
        <w:rPr>
          <w:rFonts w:ascii="Consolas" w:hAnsi="Consolas" w:cs="Consolas"/>
          <w:color w:val="008000"/>
          <w:highlight w:val="white"/>
        </w:rPr>
        <w:t>/* table des auteurs/utilisateurs */</w:t>
      </w:r>
    </w:p>
    <w:p w14:paraId="133B758E" w14:textId="77777777" w:rsidR="001E35E8" w:rsidRPr="00324C33" w:rsidRDefault="001E35E8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highlight w:val="white"/>
        </w:rPr>
      </w:pPr>
    </w:p>
    <w:p w14:paraId="1AAD3649" w14:textId="0B8D6416" w:rsidR="00EC6842" w:rsidRPr="00324C33" w:rsidRDefault="001E35E8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highlight w:val="white"/>
        </w:rPr>
      </w:pPr>
      <w:r w:rsidRPr="00324C33">
        <w:rPr>
          <w:rFonts w:ascii="Consolas" w:hAnsi="Consolas" w:cs="Consolas"/>
          <w:color w:val="0000FF"/>
          <w:highlight w:val="white"/>
        </w:rPr>
        <w:t>SELECT</w:t>
      </w:r>
      <w:r w:rsidRPr="00324C33">
        <w:rPr>
          <w:rFonts w:ascii="Consolas" w:hAnsi="Consolas" w:cs="Consolas"/>
          <w:color w:val="000000"/>
          <w:highlight w:val="white"/>
        </w:rPr>
        <w:t xml:space="preserve"> </w:t>
      </w:r>
      <w:r w:rsidRPr="00324C33">
        <w:rPr>
          <w:rFonts w:ascii="Consolas" w:hAnsi="Consolas" w:cs="Consolas"/>
          <w:color w:val="808080"/>
          <w:highlight w:val="white"/>
        </w:rPr>
        <w:t>*</w:t>
      </w:r>
      <w:r w:rsidRPr="00324C33">
        <w:rPr>
          <w:rFonts w:ascii="Consolas" w:hAnsi="Consolas" w:cs="Consolas"/>
          <w:color w:val="000000"/>
          <w:highlight w:val="white"/>
        </w:rPr>
        <w:t xml:space="preserve"> </w:t>
      </w:r>
      <w:r w:rsidRPr="00324C33">
        <w:rPr>
          <w:rFonts w:ascii="Consolas" w:hAnsi="Consolas" w:cs="Consolas"/>
          <w:color w:val="0000FF"/>
          <w:highlight w:val="white"/>
        </w:rPr>
        <w:t>FROM</w:t>
      </w:r>
      <w:r w:rsidRPr="00324C33">
        <w:rPr>
          <w:rFonts w:ascii="Consolas" w:hAnsi="Consolas" w:cs="Consolas"/>
          <w:color w:val="000000"/>
          <w:highlight w:val="white"/>
        </w:rPr>
        <w:t xml:space="preserve"> CONTACT </w:t>
      </w:r>
      <w:r w:rsidRPr="00324C33">
        <w:rPr>
          <w:rFonts w:ascii="Consolas" w:hAnsi="Consolas" w:cs="Consolas"/>
          <w:color w:val="008000"/>
          <w:highlight w:val="white"/>
        </w:rPr>
        <w:t>/* table des interlocuteurs */</w:t>
      </w:r>
    </w:p>
    <w:p w14:paraId="23B75238" w14:textId="77777777" w:rsidR="001E35E8" w:rsidRPr="00324C33" w:rsidRDefault="001E35E8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highlight w:val="white"/>
        </w:rPr>
      </w:pPr>
    </w:p>
    <w:p w14:paraId="32DB0500" w14:textId="02085CE6" w:rsidR="00EC6842" w:rsidRPr="00324C33" w:rsidRDefault="00EC6842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highlight w:val="white"/>
        </w:rPr>
      </w:pPr>
      <w:r w:rsidRPr="00324C33">
        <w:rPr>
          <w:rFonts w:ascii="Consolas" w:hAnsi="Consolas" w:cs="Consolas"/>
          <w:highlight w:val="white"/>
        </w:rPr>
        <w:t>ACTIONIMAGES + IMAGES : Documents contenus dans les actions</w:t>
      </w:r>
    </w:p>
    <w:p w14:paraId="15E096E2" w14:textId="77777777" w:rsidR="00EC6842" w:rsidRPr="00324C33" w:rsidRDefault="00EC6842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highlight w:val="white"/>
        </w:rPr>
      </w:pPr>
    </w:p>
    <w:p w14:paraId="3367CBC7" w14:textId="64091FD6" w:rsidR="00FB2FFC" w:rsidRPr="00324C33" w:rsidRDefault="00147E2D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highlight w:val="white"/>
        </w:rPr>
      </w:pPr>
      <w:r w:rsidRPr="00324C33">
        <w:rPr>
          <w:rFonts w:ascii="Consolas" w:hAnsi="Consolas" w:cs="Consolas"/>
          <w:highlight w:val="white"/>
        </w:rPr>
        <w:t>TABLES :  table de p</w:t>
      </w:r>
      <w:r w:rsidR="00FB2FFC" w:rsidRPr="00324C33">
        <w:rPr>
          <w:rFonts w:ascii="Consolas" w:hAnsi="Consolas" w:cs="Consolas"/>
          <w:highlight w:val="white"/>
        </w:rPr>
        <w:t>aramétrage</w:t>
      </w:r>
    </w:p>
    <w:p w14:paraId="4D174D60" w14:textId="77777777" w:rsidR="00EC6842" w:rsidRPr="00324C33" w:rsidRDefault="00EC6842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highlight w:val="white"/>
        </w:rPr>
      </w:pPr>
    </w:p>
    <w:p w14:paraId="133AE568" w14:textId="2480C51B" w:rsidR="00EC6842" w:rsidRPr="00324C33" w:rsidRDefault="00EC6842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highlight w:val="white"/>
        </w:rPr>
      </w:pPr>
      <w:r w:rsidRPr="00324C33">
        <w:rPr>
          <w:rFonts w:ascii="Consolas" w:hAnsi="Consolas" w:cs="Consolas"/>
          <w:color w:val="FF0000"/>
          <w:highlight w:val="white"/>
        </w:rPr>
        <w:t>3 tables d’action</w:t>
      </w:r>
      <w:r w:rsidRPr="00324C33">
        <w:rPr>
          <w:rFonts w:ascii="Consolas" w:hAnsi="Consolas" w:cs="Consolas"/>
          <w:color w:val="000000" w:themeColor="text1"/>
          <w:highlight w:val="white"/>
        </w:rPr>
        <w:t>, crée les relations entre les tables</w:t>
      </w:r>
    </w:p>
    <w:p w14:paraId="25E1465A" w14:textId="1B4B046E" w:rsidR="00964ABB" w:rsidRPr="00324C33" w:rsidRDefault="00964ABB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highlight w:val="white"/>
        </w:rPr>
      </w:pPr>
      <w:r w:rsidRPr="00324C33">
        <w:rPr>
          <w:rFonts w:ascii="Consolas" w:hAnsi="Consolas" w:cs="Consolas"/>
          <w:color w:val="FF0000"/>
          <w:highlight w:val="white"/>
        </w:rPr>
        <w:t>ACTIONCONT</w:t>
      </w:r>
      <w:r w:rsidR="00324C33" w:rsidRPr="00324C33">
        <w:rPr>
          <w:rFonts w:ascii="Consolas" w:hAnsi="Consolas" w:cs="Consolas"/>
          <w:color w:val="FF0000"/>
          <w:highlight w:val="white"/>
        </w:rPr>
        <w:t xml:space="preserve"> </w:t>
      </w:r>
      <w:r w:rsidR="00324C33" w:rsidRPr="00324C33">
        <w:rPr>
          <w:rFonts w:ascii="Consolas" w:hAnsi="Consolas" w:cs="Consolas"/>
          <w:color w:val="008000"/>
          <w:highlight w:val="white"/>
        </w:rPr>
        <w:t>/* table des tâches */</w:t>
      </w:r>
    </w:p>
    <w:p w14:paraId="1AED275F" w14:textId="72280BD1" w:rsidR="00964ABB" w:rsidRPr="00324C33" w:rsidRDefault="00964ABB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highlight w:val="white"/>
        </w:rPr>
      </w:pPr>
      <w:r w:rsidRPr="00324C33">
        <w:rPr>
          <w:rFonts w:ascii="Consolas" w:hAnsi="Consolas" w:cs="Consolas"/>
          <w:color w:val="FF0000"/>
          <w:highlight w:val="white"/>
        </w:rPr>
        <w:t>ACTIONCRM</w:t>
      </w:r>
      <w:r w:rsidR="00324C33" w:rsidRPr="00324C33">
        <w:rPr>
          <w:rFonts w:ascii="Consolas" w:hAnsi="Consolas" w:cs="Consolas"/>
          <w:color w:val="FF0000"/>
          <w:highlight w:val="white"/>
        </w:rPr>
        <w:t xml:space="preserve"> </w:t>
      </w:r>
      <w:r w:rsidR="00324C33" w:rsidRPr="00324C33">
        <w:rPr>
          <w:rFonts w:ascii="Consolas" w:hAnsi="Consolas" w:cs="Consolas"/>
          <w:color w:val="008000"/>
          <w:highlight w:val="white"/>
        </w:rPr>
        <w:t>/* table des actions */</w:t>
      </w:r>
    </w:p>
    <w:p w14:paraId="7639A52D" w14:textId="54E0CD91" w:rsidR="00964ABB" w:rsidRPr="00324C33" w:rsidRDefault="00964ABB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highlight w:val="white"/>
        </w:rPr>
      </w:pPr>
      <w:r w:rsidRPr="00324C33">
        <w:rPr>
          <w:rFonts w:ascii="Consolas" w:hAnsi="Consolas" w:cs="Consolas"/>
          <w:color w:val="FF0000"/>
          <w:highlight w:val="white"/>
        </w:rPr>
        <w:t>ACTIONIMAGES</w:t>
      </w:r>
    </w:p>
    <w:p w14:paraId="5C6ECBEE" w14:textId="7C31BA7C" w:rsidR="00147E2D" w:rsidRPr="00324C33" w:rsidRDefault="001E35E8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highlight w:val="white"/>
        </w:rPr>
      </w:pPr>
      <w:r w:rsidRPr="00324C33">
        <w:rPr>
          <w:rFonts w:ascii="Consolas" w:hAnsi="Consolas" w:cs="Consolas"/>
          <w:color w:val="0000FF"/>
          <w:highlight w:val="white"/>
        </w:rPr>
        <w:t>SELECT</w:t>
      </w:r>
      <w:r w:rsidRPr="00324C33">
        <w:rPr>
          <w:rFonts w:ascii="Consolas" w:hAnsi="Consolas" w:cs="Consolas"/>
          <w:color w:val="000000"/>
          <w:highlight w:val="white"/>
        </w:rPr>
        <w:t xml:space="preserve"> </w:t>
      </w:r>
      <w:r w:rsidRPr="00324C33">
        <w:rPr>
          <w:rFonts w:ascii="Consolas" w:hAnsi="Consolas" w:cs="Consolas"/>
          <w:color w:val="808080"/>
          <w:highlight w:val="white"/>
        </w:rPr>
        <w:t>*</w:t>
      </w:r>
      <w:r w:rsidRPr="00324C33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324C33">
        <w:rPr>
          <w:rFonts w:ascii="Consolas" w:hAnsi="Consolas" w:cs="Consolas"/>
          <w:color w:val="0000FF"/>
          <w:highlight w:val="white"/>
        </w:rPr>
        <w:t>FROM</w:t>
      </w:r>
      <w:r w:rsidRPr="00324C33">
        <w:rPr>
          <w:rFonts w:ascii="Consolas" w:hAnsi="Consolas" w:cs="Consolas"/>
          <w:color w:val="000000"/>
          <w:highlight w:val="white"/>
        </w:rPr>
        <w:t xml:space="preserve">  ACTIONINST</w:t>
      </w:r>
      <w:proofErr w:type="gramEnd"/>
      <w:r w:rsidRPr="00324C33">
        <w:rPr>
          <w:rFonts w:ascii="Consolas" w:hAnsi="Consolas" w:cs="Consolas"/>
          <w:color w:val="000000"/>
          <w:highlight w:val="white"/>
        </w:rPr>
        <w:t xml:space="preserve"> </w:t>
      </w:r>
      <w:r w:rsidRPr="00324C33">
        <w:rPr>
          <w:rFonts w:ascii="Consolas" w:hAnsi="Consolas" w:cs="Consolas"/>
          <w:color w:val="008000"/>
          <w:highlight w:val="white"/>
        </w:rPr>
        <w:t>/* table des tâches */</w:t>
      </w:r>
    </w:p>
    <w:p w14:paraId="1ACC2FCB" w14:textId="77777777" w:rsidR="001E35E8" w:rsidRPr="00324C33" w:rsidRDefault="001E35E8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70AD47" w:themeColor="accent6"/>
          <w:highlight w:val="white"/>
        </w:rPr>
      </w:pPr>
    </w:p>
    <w:p w14:paraId="49ED0CCE" w14:textId="2A363CA9" w:rsidR="006653B8" w:rsidRPr="00324C33" w:rsidRDefault="00167ED2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324C33">
        <w:rPr>
          <w:rFonts w:ascii="Consolas" w:hAnsi="Consolas" w:cs="Consolas"/>
          <w:highlight w:val="white"/>
        </w:rPr>
        <w:t xml:space="preserve">Pour aller chercher une colonne, faire =&gt; </w:t>
      </w:r>
      <w:r w:rsidRPr="00324C33">
        <w:rPr>
          <w:rFonts w:ascii="Consolas" w:hAnsi="Consolas" w:cs="Consolas"/>
          <w:color w:val="0000FF"/>
          <w:highlight w:val="white"/>
        </w:rPr>
        <w:t>SELECT</w:t>
      </w:r>
      <w:r w:rsidR="00FB2FFC" w:rsidRPr="00324C33">
        <w:rPr>
          <w:rFonts w:ascii="Consolas" w:hAnsi="Consolas" w:cs="Consolas"/>
          <w:color w:val="000000"/>
          <w:highlight w:val="white"/>
        </w:rPr>
        <w:t xml:space="preserve"> </w:t>
      </w:r>
      <w:r w:rsidR="00FB2FFC" w:rsidRPr="00324C33">
        <w:rPr>
          <w:rFonts w:ascii="Consolas" w:hAnsi="Consolas" w:cs="Consolas"/>
          <w:color w:val="808080"/>
          <w:highlight w:val="white"/>
        </w:rPr>
        <w:t>*</w:t>
      </w:r>
      <w:r w:rsidR="00FB2FFC" w:rsidRPr="00324C33">
        <w:rPr>
          <w:rFonts w:ascii="Consolas" w:hAnsi="Consolas" w:cs="Consolas"/>
          <w:color w:val="000000"/>
          <w:highlight w:val="white"/>
        </w:rPr>
        <w:t xml:space="preserve"> </w:t>
      </w:r>
      <w:r w:rsidRPr="00324C33">
        <w:rPr>
          <w:rFonts w:ascii="Consolas" w:hAnsi="Consolas" w:cs="Consolas"/>
          <w:color w:val="0000FF"/>
          <w:highlight w:val="white"/>
        </w:rPr>
        <w:t>FROM</w:t>
      </w:r>
      <w:r w:rsidR="00FB2FFC" w:rsidRPr="00324C33">
        <w:rPr>
          <w:rFonts w:ascii="Consolas" w:hAnsi="Consolas" w:cs="Consolas"/>
          <w:color w:val="000000"/>
          <w:highlight w:val="white"/>
        </w:rPr>
        <w:t xml:space="preserve"> </w:t>
      </w:r>
      <w:r w:rsidR="00FB2FFC" w:rsidRPr="00324C33">
        <w:rPr>
          <w:rFonts w:ascii="Consolas" w:hAnsi="Consolas" w:cs="Consolas"/>
          <w:color w:val="00FF00"/>
          <w:highlight w:val="white"/>
        </w:rPr>
        <w:t>TABLES</w:t>
      </w:r>
      <w:r w:rsidR="00FB2FFC" w:rsidRPr="00324C33">
        <w:rPr>
          <w:rFonts w:ascii="Consolas" w:hAnsi="Consolas" w:cs="Consolas"/>
          <w:color w:val="000000"/>
          <w:highlight w:val="white"/>
        </w:rPr>
        <w:t xml:space="preserve"> </w:t>
      </w:r>
      <w:r w:rsidRPr="00324C33">
        <w:rPr>
          <w:rFonts w:ascii="Consolas" w:hAnsi="Consolas" w:cs="Consolas"/>
          <w:color w:val="0000FF"/>
          <w:highlight w:val="white"/>
        </w:rPr>
        <w:t>WHERE</w:t>
      </w:r>
      <w:r w:rsidR="00FB2FFC" w:rsidRPr="00324C33">
        <w:rPr>
          <w:rFonts w:ascii="Consolas" w:hAnsi="Consolas" w:cs="Consolas"/>
          <w:color w:val="000000"/>
          <w:highlight w:val="white"/>
        </w:rPr>
        <w:t xml:space="preserve"> NUM_TABLE</w:t>
      </w:r>
      <w:r w:rsidR="00FB2FFC" w:rsidRPr="00324C33">
        <w:rPr>
          <w:rFonts w:ascii="Consolas" w:hAnsi="Consolas" w:cs="Consolas"/>
          <w:color w:val="808080"/>
          <w:highlight w:val="white"/>
        </w:rPr>
        <w:t>=</w:t>
      </w:r>
      <w:r w:rsidR="00FB2FFC" w:rsidRPr="00324C33">
        <w:rPr>
          <w:rFonts w:ascii="Consolas" w:hAnsi="Consolas" w:cs="Consolas"/>
          <w:color w:val="000000"/>
          <w:highlight w:val="white"/>
        </w:rPr>
        <w:t>0</w:t>
      </w:r>
    </w:p>
    <w:p w14:paraId="4CC99BD0" w14:textId="189E2AC6" w:rsidR="00167ED2" w:rsidRPr="00324C33" w:rsidRDefault="00167ED2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324C33">
        <w:rPr>
          <w:rFonts w:ascii="Consolas" w:hAnsi="Consolas" w:cs="Consolas"/>
          <w:color w:val="000000"/>
          <w:highlight w:val="white"/>
        </w:rPr>
        <w:t>Cela va afficher toutes les relations de cette colonne sans indiquer où elle se trouve.</w:t>
      </w:r>
    </w:p>
    <w:p w14:paraId="0359358B" w14:textId="64A54EE1" w:rsidR="00167ED2" w:rsidRPr="00324C33" w:rsidRDefault="00167ED2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</w:p>
    <w:p w14:paraId="7637456A" w14:textId="5D81E846" w:rsidR="00167ED2" w:rsidRPr="00324C33" w:rsidRDefault="00167ED2" w:rsidP="00167ED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highlight w:val="white"/>
        </w:rPr>
      </w:pPr>
      <w:r w:rsidRPr="00324C33">
        <w:rPr>
          <w:rFonts w:ascii="Consolas" w:hAnsi="Consolas" w:cs="Consolas"/>
          <w:color w:val="000000"/>
          <w:highlight w:val="white"/>
        </w:rPr>
        <w:t xml:space="preserve">Autre exemple, pour chercher la colonne LIB_50 pour voir les états possibles de l’intervention =&gt; </w:t>
      </w:r>
      <w:r w:rsidRPr="00324C33">
        <w:rPr>
          <w:rFonts w:ascii="Consolas" w:hAnsi="Consolas" w:cs="Consolas"/>
          <w:color w:val="0000FF"/>
          <w:highlight w:val="white"/>
        </w:rPr>
        <w:t>SELECT</w:t>
      </w:r>
      <w:r w:rsidRPr="00324C33">
        <w:rPr>
          <w:rFonts w:ascii="Consolas" w:hAnsi="Consolas" w:cs="Consolas"/>
          <w:color w:val="000000"/>
          <w:highlight w:val="white"/>
        </w:rPr>
        <w:t xml:space="preserve"> </w:t>
      </w:r>
      <w:r w:rsidRPr="00324C33">
        <w:rPr>
          <w:rFonts w:ascii="Consolas" w:hAnsi="Consolas" w:cs="Consolas"/>
          <w:color w:val="808080"/>
          <w:highlight w:val="white"/>
        </w:rPr>
        <w:t>*</w:t>
      </w:r>
      <w:r w:rsidRPr="00324C33">
        <w:rPr>
          <w:rFonts w:ascii="Consolas" w:hAnsi="Consolas" w:cs="Consolas"/>
          <w:color w:val="000000"/>
          <w:highlight w:val="white"/>
        </w:rPr>
        <w:t xml:space="preserve"> </w:t>
      </w:r>
      <w:r w:rsidRPr="00324C33">
        <w:rPr>
          <w:rFonts w:ascii="Consolas" w:hAnsi="Consolas" w:cs="Consolas"/>
          <w:color w:val="0000FF"/>
          <w:highlight w:val="white"/>
        </w:rPr>
        <w:t>FROM</w:t>
      </w:r>
      <w:r w:rsidRPr="00324C33">
        <w:rPr>
          <w:rFonts w:ascii="Consolas" w:hAnsi="Consolas" w:cs="Consolas"/>
          <w:color w:val="000000"/>
          <w:highlight w:val="white"/>
        </w:rPr>
        <w:t xml:space="preserve"> </w:t>
      </w:r>
      <w:r w:rsidRPr="00324C33">
        <w:rPr>
          <w:rFonts w:ascii="Consolas" w:hAnsi="Consolas" w:cs="Consolas"/>
          <w:color w:val="00FF00"/>
          <w:highlight w:val="white"/>
        </w:rPr>
        <w:t>TABLES</w:t>
      </w:r>
      <w:r w:rsidRPr="00324C33">
        <w:rPr>
          <w:rFonts w:ascii="Consolas" w:hAnsi="Consolas" w:cs="Consolas"/>
          <w:color w:val="000000"/>
          <w:highlight w:val="white"/>
        </w:rPr>
        <w:t xml:space="preserve"> </w:t>
      </w:r>
      <w:r w:rsidRPr="00324C33">
        <w:rPr>
          <w:rFonts w:ascii="Consolas" w:hAnsi="Consolas" w:cs="Consolas"/>
          <w:color w:val="0000FF"/>
          <w:highlight w:val="white"/>
        </w:rPr>
        <w:t>WHERE</w:t>
      </w:r>
      <w:r w:rsidRPr="00324C33">
        <w:rPr>
          <w:rFonts w:ascii="Consolas" w:hAnsi="Consolas" w:cs="Consolas"/>
          <w:color w:val="000000"/>
          <w:highlight w:val="white"/>
        </w:rPr>
        <w:t xml:space="preserve"> LIB_50=’basse’</w:t>
      </w:r>
    </w:p>
    <w:sectPr w:rsidR="00167ED2" w:rsidRPr="00324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FC"/>
    <w:rsid w:val="00147E2D"/>
    <w:rsid w:val="00167ED2"/>
    <w:rsid w:val="001751DF"/>
    <w:rsid w:val="001E35E8"/>
    <w:rsid w:val="00324C33"/>
    <w:rsid w:val="0061281E"/>
    <w:rsid w:val="006A19A3"/>
    <w:rsid w:val="00802536"/>
    <w:rsid w:val="00964ABB"/>
    <w:rsid w:val="00BC314E"/>
    <w:rsid w:val="00EC6842"/>
    <w:rsid w:val="00FB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9BB04"/>
  <w15:chartTrackingRefBased/>
  <w15:docId w15:val="{662BB2EF-37E1-4041-8FAE-DA660B95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ISOAR-DEV-02</dc:creator>
  <cp:keywords/>
  <dc:description/>
  <cp:lastModifiedBy>ISOAR-DEV-02</cp:lastModifiedBy>
  <cp:revision>8</cp:revision>
  <dcterms:created xsi:type="dcterms:W3CDTF">2021-01-13T15:27:00Z</dcterms:created>
  <dcterms:modified xsi:type="dcterms:W3CDTF">2021-01-15T14:26:00Z</dcterms:modified>
</cp:coreProperties>
</file>