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 INDUSTRY-ORIENTED PYTHON APPLICATION DEVELOPMENT</w:t>
      </w:r>
    </w:p>
    <w:p>
      <w:pPr>
        <w:jc w:val="center"/>
      </w:pPr>
      <w:r>
        <w:rPr>
          <w:b/>
        </w:rPr>
        <w:t>CSA08 / PROGRAMMING IN PYTHON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PARTICULAR DETAILS</w:t>
            </w:r>
          </w:p>
        </w:tc>
        <w:tc>
          <w:tcPr>
            <w:tcW w:type="dxa" w:w="4968"/>
            <w:vAlign w:val="center"/>
          </w:tcPr>
          <w:p>
            <w:r>
              <w:rPr>
                <w:b/>
              </w:rPr>
            </w:r>
          </w:p>
        </w:tc>
      </w:tr>
      <w:tr>
        <w:tc>
          <w:tcPr>
            <w:tcW w:type="dxa" w:w="4968"/>
          </w:tcPr>
          <w:p>
            <w:r>
              <w:t>Department</w:t>
            </w:r>
          </w:p>
        </w:tc>
        <w:tc>
          <w:tcPr>
            <w:tcW w:type="dxa" w:w="4968"/>
          </w:tcPr>
          <w:p>
            <w:r>
              <w:t>C</w:t>
            </w:r>
            <w:r>
              <w:rPr>
                <w:b w:val="false"/>
                <w:i w:val="false"/>
                <w:strike w:val="false"/>
                <w:color w:val="000000"/>
                <w:sz w:val="24"/>
                <w:u w:val="none"/>
              </w:rPr>
              <w:t>S</w:t>
            </w:r>
            <w:r>
              <w:rPr>
                <w:b w:val="false"/>
                <w:i w:val="false"/>
                <w:strike w:val="false"/>
                <w:color w:val="000000"/>
                <w:sz w:val="24"/>
                <w:u w:val="none"/>
              </w:rPr>
              <w:t>E</w:t>
            </w:r>
            <w:r>
              <w:rPr>
                <w:b w:val="false"/>
                <w:i w:val="false"/>
                <w:strike w:val="false"/>
                <w:color w:val="000000"/>
                <w:sz w:val="24"/>
                <w:u w:val="none"/>
              </w:rPr>
              <w:t>/</w:t>
            </w:r>
            <w:r>
              <w:rPr>
                <w:b w:val="false"/>
                <w:i w:val="false"/>
                <w:strike w:val="false"/>
                <w:color w:val="000000"/>
                <w:sz w:val="24"/>
                <w:u w:val="none"/>
              </w:rPr>
              <w:t>E</w:t>
            </w:r>
            <w:r>
              <w:rPr>
                <w:b w:val="false"/>
                <w:i w:val="false"/>
                <w:strike w:val="false"/>
                <w:color w:val="000000"/>
                <w:sz w:val="24"/>
                <w:u w:val="none"/>
              </w:rPr>
              <w:t>C</w:t>
            </w:r>
            <w:r>
              <w:rPr>
                <w:b w:val="false"/>
                <w:i w:val="false"/>
                <w:strike w:val="false"/>
                <w:color w:val="000000"/>
                <w:sz w:val="24"/>
                <w:u w:val="none"/>
              </w:rPr>
              <w:t>E</w:t>
            </w:r>
          </w:p>
        </w:tc>
      </w:tr>
      <w:tr>
        <w:tc>
          <w:tcPr>
            <w:tcW w:type="dxa" w:w="4968"/>
          </w:tcPr>
          <w:p>
            <w:r>
              <w:t>Program</w:t>
            </w:r>
          </w:p>
        </w:tc>
        <w:tc>
          <w:tcPr>
            <w:tcW w:type="dxa" w:w="4968"/>
          </w:tcPr>
          <w:p>
            <w:r>
              <w:t>BE</w:t>
            </w:r>
          </w:p>
        </w:tc>
      </w:tr>
      <w:tr>
        <w:tc>
          <w:tcPr>
            <w:tcW w:type="dxa" w:w="4968"/>
          </w:tcPr>
          <w:p>
            <w:r>
              <w:t>Course Code &amp; Course Name</w:t>
            </w:r>
          </w:p>
        </w:tc>
        <w:tc>
          <w:tcPr>
            <w:tcW w:type="dxa" w:w="4968"/>
          </w:tcPr>
          <w:p>
            <w:r>
              <w:t>CSA08 / PROGRAMMING IN PYTHON</w:t>
            </w:r>
          </w:p>
        </w:tc>
      </w:tr>
      <w:tr>
        <w:tc>
          <w:tcPr>
            <w:tcW w:type="dxa" w:w="4968"/>
          </w:tcPr>
          <w:p>
            <w:r>
              <w:t>Academic Year / Batch</w:t>
            </w:r>
          </w:p>
        </w:tc>
        <w:tc>
          <w:tcPr>
            <w:tcW w:type="dxa" w:w="4968"/>
          </w:tcPr>
          <w:p>
            <w:r>
              <w:t>2026–2027</w:t>
            </w:r>
          </w:p>
        </w:tc>
      </w:tr>
      <w:tr>
        <w:tc>
          <w:tcPr>
            <w:tcW w:type="dxa" w:w="4968"/>
          </w:tcPr>
          <w:p>
            <w:r>
              <w:t>Faculty Name</w:t>
            </w:r>
          </w:p>
        </w:tc>
        <w:tc>
          <w:tcPr>
            <w:tcW w:type="dxa" w:w="4968"/>
          </w:tcPr>
          <w:p>
            <w:r/>
          </w:p>
        </w:tc>
      </w:tr>
      <w:tr>
        <w:tc>
          <w:tcPr>
            <w:tcW w:type="dxa" w:w="4968"/>
          </w:tcPr>
          <w:p>
            <w:r>
              <w:t>Assignment Title</w:t>
            </w:r>
          </w:p>
        </w:tc>
        <w:tc>
          <w:tcPr>
            <w:tcW w:type="dxa" w:w="4968"/>
          </w:tcPr>
          <w:p>
            <w:r>
              <w:t>Campus Placement and Interview Management System</w:t>
            </w:r>
          </w:p>
        </w:tc>
      </w:tr>
      <w:tr>
        <w:tc>
          <w:tcPr>
            <w:tcW w:type="dxa" w:w="4968"/>
          </w:tcPr>
          <w:p>
            <w:r>
              <w:t>Date of Issue</w:t>
            </w:r>
          </w:p>
        </w:tc>
        <w:tc>
          <w:tcPr>
            <w:tcW w:type="dxa" w:w="4968"/>
          </w:tcPr>
          <w:p>
            <w:r/>
          </w:p>
        </w:tc>
      </w:tr>
      <w:tr>
        <w:tc>
          <w:tcPr>
            <w:tcW w:type="dxa" w:w="4968"/>
          </w:tcPr>
          <w:p>
            <w:r>
              <w:t>Date of Submission</w:t>
            </w:r>
          </w:p>
        </w:tc>
        <w:tc>
          <w:tcPr>
            <w:tcW w:type="dxa" w:w="4968"/>
          </w:tcPr>
          <w:p>
            <w:r/>
          </w:p>
        </w:tc>
      </w:tr>
      <w:tr>
        <w:tc>
          <w:tcPr>
            <w:tcW w:type="dxa" w:w="4968"/>
          </w:tcPr>
          <w:p>
            <w:r>
              <w:t>Maximum Marks</w:t>
            </w:r>
          </w:p>
        </w:tc>
        <w:tc>
          <w:tcPr>
            <w:tcW w:type="dxa" w:w="4968"/>
          </w:tcPr>
          <w:p>
            <w:r>
              <w:t>100</w:t>
            </w:r>
          </w:p>
        </w:tc>
      </w:tr>
    </w:tbl>
    <w:p>
      <w:pPr>
        <w:pStyle w:val="Heading1"/>
      </w:pPr>
      <w:r>
        <w:t>COURSE OUTCOMES</w:t>
      </w:r>
    </w:p>
    <w:p>
      <w:pPr>
        <w:pStyle w:val="ListBullet"/>
      </w:pPr>
      <w:r>
        <w:t>CO1: Apply Python syntax, semantics, variables, expressions, functions, and modules to build application programs.</w:t>
      </w:r>
    </w:p>
    <w:p>
      <w:pPr>
        <w:pStyle w:val="ListBullet"/>
      </w:pPr>
      <w:r>
        <w:t>CO2: Analyse control flow, strings, functions, and validation techniques for practical data-processing tasks.</w:t>
      </w:r>
    </w:p>
    <w:p>
      <w:pPr>
        <w:pStyle w:val="ListBullet"/>
      </w:pPr>
      <w:r>
        <w:t>CO3: Implement Python lists, tuples, dictionaries, and sets to store, retrieve, and manipulate structured information.</w:t>
      </w:r>
    </w:p>
    <w:p>
      <w:pPr>
        <w:pStyle w:val="Heading1"/>
      </w:pPr>
      <w:r>
        <w:t>ASSESSMENT PROFILE DETAILS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Item</w:t>
            </w:r>
          </w:p>
        </w:tc>
        <w:tc>
          <w:tcPr>
            <w:tcW w:type="dxa" w:w="4968"/>
            <w:vAlign w:val="center"/>
          </w:tcPr>
          <w:p>
            <w:r>
              <w:rPr>
                <w:b/>
              </w:rPr>
              <w:t>Details</w:t>
            </w:r>
          </w:p>
        </w:tc>
      </w:tr>
      <w:tr>
        <w:tc>
          <w:tcPr>
            <w:tcW w:type="dxa" w:w="4968"/>
          </w:tcPr>
          <w:p>
            <w:r>
              <w:t>Bloom's Taxonomy Level</w:t>
            </w:r>
          </w:p>
        </w:tc>
        <w:tc>
          <w:tcPr>
            <w:tcW w:type="dxa" w:w="4968"/>
          </w:tcPr>
          <w:p>
            <w:r>
              <w:t>L4 — Analyze / L5 — Evaluate</w:t>
            </w:r>
          </w:p>
        </w:tc>
      </w:tr>
      <w:tr>
        <w:tc>
          <w:tcPr>
            <w:tcW w:type="dxa" w:w="4968"/>
          </w:tcPr>
          <w:p>
            <w:r>
              <w:t>SDG Mapping</w:t>
            </w:r>
          </w:p>
        </w:tc>
        <w:tc>
          <w:tcPr>
            <w:tcW w:type="dxa" w:w="4968"/>
          </w:tcPr>
          <w:p>
            <w:r>
              <w:t>SDG 4 — Quality Education; SDG 8 — Decent Work and Economic Growth</w:t>
            </w:r>
          </w:p>
        </w:tc>
      </w:tr>
      <w:tr>
        <w:tc>
          <w:tcPr>
            <w:tcW w:type="dxa" w:w="4968"/>
          </w:tcPr>
          <w:p>
            <w:r>
              <w:t>Industry / Societal Relevance</w:t>
            </w:r>
          </w:p>
        </w:tc>
        <w:tc>
          <w:tcPr>
            <w:tcW w:type="dxa" w:w="4968"/>
          </w:tcPr>
          <w:p>
            <w:r>
              <w:t>Colleges need efficient tools to manage student profiles, company drives, applications, interview schedules, eligibility rules, and placement analytics.</w:t>
            </w:r>
          </w:p>
        </w:tc>
      </w:tr>
    </w:tbl>
    <w:p>
      <w:pPr>
        <w:pStyle w:val="Heading1"/>
      </w:pPr>
      <w:r>
        <w:t>CORE CHALLENGE</w:t>
      </w:r>
    </w:p>
    <w:p>
      <w:r>
        <w:t>Design, implement, and evaluate a Python-based Campus Placement and Interview Management System that can register students, maintain academic and skill profiles, record company drives, check eligibility, schedule interviews, track selection status, and generate analytical reports. The solution must demonstrate Python fundamentals, control flow, functions, strings, data structures, file handling, and exception handling.</w:t>
      </w:r>
    </w:p>
    <w:p>
      <w:pPr>
        <w:pStyle w:val="Heading1"/>
      </w:pPr>
      <w:r>
        <w:t>1. Assignment Problem / Challenge</w:t>
      </w:r>
    </w:p>
    <w:p>
      <w:pPr>
        <w:pStyle w:val="Heading2"/>
      </w:pPr>
      <w:r>
        <w:t>Industry Case Study: Campus Placement and Interview Management System</w:t>
      </w:r>
    </w:p>
    <w:p>
      <w:r>
        <w:t>Campus placement cells coordinate many students, recruiters, job roles, eligibility conditions, applications, and interview rounds. When these records are maintained manually in spreadsheets or separate registers, staff may spend significant time checking eligibility, avoiding duplicate applications, updating interview schedules, and preparing reports.</w:t>
      </w:r>
    </w:p>
    <w:p>
      <w:r>
        <w:t>The proposed application centralizes placement information and provides a simple Python-based workflow for student registration, company-drive management, eligibility filtering, application tracking, interview scheduling, and result analysis.</w:t>
      </w:r>
    </w:p>
    <w:p>
      <w:pPr>
        <w:pStyle w:val="Heading2"/>
      </w:pPr>
      <w:r>
        <w:t>Major Problems in the Existing System</w:t>
      </w:r>
    </w:p>
    <w:p>
      <w:pPr>
        <w:pStyle w:val="ListNumber"/>
      </w:pPr>
      <w:r>
        <w:t>Scattered Student Records — Academic details, skills, contact information, and placement status may be maintained in different files.</w:t>
      </w:r>
    </w:p>
    <w:p>
      <w:pPr>
        <w:pStyle w:val="ListNumber"/>
      </w:pPr>
      <w:r>
        <w:t>Slow Eligibility Checking — Staff may need to manually compare CGPA, arrears, branch, graduation year, and skill requirements for every drive.</w:t>
      </w:r>
    </w:p>
    <w:p>
      <w:pPr>
        <w:pStyle w:val="ListNumber"/>
      </w:pPr>
      <w:r>
        <w:t>Duplicate Applications — Students may accidentally apply multiple times or register for the same drive through different records.</w:t>
      </w:r>
    </w:p>
    <w:p>
      <w:pPr>
        <w:pStyle w:val="ListNumber"/>
      </w:pPr>
      <w:r>
        <w:t>Schedule Conflicts — Interview dates and time slots can overlap when schedules are updated manually.</w:t>
      </w:r>
    </w:p>
    <w:p>
      <w:pPr>
        <w:pStyle w:val="ListNumber"/>
      </w:pPr>
      <w:r>
        <w:t>Difficulty Tracking Status — Application, shortlist, interview, offer, and rejection information can become outdated or inconsistent.</w:t>
      </w:r>
    </w:p>
    <w:p>
      <w:pPr>
        <w:pStyle w:val="ListNumber"/>
      </w:pPr>
      <w:r>
        <w:t>Limited Skill-Based Search — Recruiters may need students with specific programming languages, tools, or certifications.</w:t>
      </w:r>
    </w:p>
    <w:p>
      <w:pPr>
        <w:pStyle w:val="ListNumber"/>
      </w:pPr>
      <w:r>
        <w:t>Manual Report Generation — Placement percentages, company-wise selections, department statistics, and pending interviews take time to prepare.</w:t>
      </w:r>
    </w:p>
    <w:p>
      <w:pPr>
        <w:pStyle w:val="ListNumber"/>
      </w:pPr>
      <w:r>
        <w:t>Data Redundancy — Repeated student and company information increases the possibility of inconsistent updates.</w:t>
      </w:r>
    </w:p>
    <w:p>
      <w:pPr>
        <w:pStyle w:val="ListNumber"/>
      </w:pPr>
      <w:r>
        <w:t>Poor Historical Analysis — Previous placement drives may not be easy to compare by batch, company, role, or department.</w:t>
      </w:r>
    </w:p>
    <w:p>
      <w:pPr>
        <w:pStyle w:val="ListNumber"/>
      </w:pPr>
      <w:r>
        <w:t>Error-Prone Input — Invalid CGPA, duplicate IDs, unsupported branches, or incorrect dates can affect the reliability of reports.</w:t>
      </w:r>
    </w:p>
    <w:p>
      <w:pPr>
        <w:pStyle w:val="Heading2"/>
      </w:pPr>
      <w:r>
        <w:t>Overall Assignment Challenge</w:t>
      </w:r>
    </w:p>
    <w:p>
      <w:r>
        <w:t>The central challenge is to develop a modular Python prototype that can store placement records, apply company-specific eligibility criteria, manage applications and interview schedules, and produce useful reports. Appropriate dictionaries, lists, tuples, and sets should be selected according to the nature of each dataset.</w:t>
      </w:r>
    </w:p>
    <w:p>
      <w:pPr>
        <w:pStyle w:val="Heading1"/>
      </w:pPr>
      <w:r>
        <w:t>2. Problem Statement</w:t>
      </w:r>
    </w:p>
    <w:p>
      <w:r>
        <w:t>The Campus Placement and Interview Management System is a Python application intended to replace fragmented placement records with a structured digital solution. It should help placement coordinators maintain student profiles, company drives, eligibility criteria, applications, interview schedules, and final outcomes.</w:t>
      </w:r>
    </w:p>
    <w:p>
      <w:pPr>
        <w:pStyle w:val="Heading2"/>
      </w:pPr>
      <w:r>
        <w:t>Major Modules</w:t>
      </w:r>
    </w:p>
    <w:p>
      <w:pPr>
        <w:pStyle w:val="ListNumber"/>
      </w:pPr>
      <w:r>
        <w:t>Student Registration and Profile Management — Store Student ID, name, department, CGPA, skills, graduation year, contact information, and placement status.</w:t>
      </w:r>
    </w:p>
    <w:p>
      <w:pPr>
        <w:pStyle w:val="ListNumber"/>
      </w:pPr>
      <w:r>
        <w:t>Company and Job Drive Management — Maintain company name, job role, package range, drive date, required branch, minimum CGPA, and required skills.</w:t>
      </w:r>
    </w:p>
    <w:p>
      <w:pPr>
        <w:pStyle w:val="ListNumber"/>
      </w:pPr>
      <w:r>
        <w:t>Eligibility Verification — Compare student information with the criteria of a selected job drive.</w:t>
      </w:r>
    </w:p>
    <w:p>
      <w:pPr>
        <w:pStyle w:val="ListNumber"/>
      </w:pPr>
      <w:r>
        <w:t>Application Management — Record applications, prevent duplicates, and track application status.</w:t>
      </w:r>
    </w:p>
    <w:p>
      <w:pPr>
        <w:pStyle w:val="ListNumber"/>
      </w:pPr>
      <w:r>
        <w:t>Interview Scheduling — Maintain interview dates, rounds, and time slots while identifying schedule conflicts.</w:t>
      </w:r>
    </w:p>
    <w:p>
      <w:pPr>
        <w:pStyle w:val="ListNumber"/>
      </w:pPr>
      <w:r>
        <w:t>Search and Retrieval — Search students, drives, applications, or results using IDs, names, branches, skills, and company names.</w:t>
      </w:r>
    </w:p>
    <w:p>
      <w:pPr>
        <w:pStyle w:val="ListNumber"/>
      </w:pPr>
      <w:r>
        <w:t>Analytics and Reports — Generate department-wise placement counts, company-wise selections, skill demand, application statistics, and pending interviews.</w:t>
      </w:r>
    </w:p>
    <w:p>
      <w:pPr>
        <w:pStyle w:val="ListNumber"/>
      </w:pPr>
      <w:r>
        <w:t>CSV Persistence — Save and reload student, company, application, and interview information using CSV files.</w:t>
      </w:r>
    </w:p>
    <w:p>
      <w:pPr>
        <w:pStyle w:val="Heading1"/>
      </w:pPr>
      <w:r>
        <w:t>3. Requirements and Constraints</w:t>
      </w:r>
    </w:p>
    <w:p>
      <w:pPr>
        <w:pStyle w:val="Heading2"/>
      </w:pPr>
      <w:r>
        <w:t>3.1 Functional Requirements</w:t>
      </w:r>
    </w:p>
    <w:p>
      <w:pPr>
        <w:pStyle w:val="ListBullet"/>
      </w:pPr>
      <w:r>
        <w:t>Student Registration: Register students with Student ID, name, department, CGPA, skills, graduation year, and contact details.</w:t>
      </w:r>
    </w:p>
    <w:p>
      <w:pPr>
        <w:pStyle w:val="ListBullet"/>
      </w:pPr>
      <w:r>
        <w:t>Company Drive Registration: Add company drives with role, eligibility criteria, skills, package information, and drive date.</w:t>
      </w:r>
    </w:p>
    <w:p>
      <w:pPr>
        <w:pStyle w:val="ListBullet"/>
      </w:pPr>
      <w:r>
        <w:t>Eligibility Checking: Determine whether a student satisfies CGPA, department, graduation year, and skill requirements.</w:t>
      </w:r>
    </w:p>
    <w:p>
      <w:pPr>
        <w:pStyle w:val="ListBullet"/>
      </w:pPr>
      <w:r>
        <w:t>Application Tracking: Store applications and update statuses such as Applied, Shortlisted, Interview, Selected, or Rejected.</w:t>
      </w:r>
    </w:p>
    <w:p>
      <w:pPr>
        <w:pStyle w:val="ListBullet"/>
      </w:pPr>
      <w:r>
        <w:t>Duplicate Prevention: Reject repeated applications for the same student and drive.</w:t>
      </w:r>
    </w:p>
    <w:p>
      <w:pPr>
        <w:pStyle w:val="ListBullet"/>
      </w:pPr>
      <w:r>
        <w:t>Interview Scheduling: Assign interview slots and identify conflicting schedules.</w:t>
      </w:r>
    </w:p>
    <w:p>
      <w:pPr>
        <w:pStyle w:val="ListBullet"/>
      </w:pPr>
      <w:r>
        <w:t>Search and Retrieval: Find students and drives by relevant fields.</w:t>
      </w:r>
    </w:p>
    <w:p>
      <w:pPr>
        <w:pStyle w:val="ListBullet"/>
      </w:pPr>
      <w:r>
        <w:t>Reports: Produce placement summaries, skill-demand analysis, company statistics, and pending interview lists.</w:t>
      </w:r>
    </w:p>
    <w:p>
      <w:pPr>
        <w:pStyle w:val="ListBullet"/>
      </w:pPr>
      <w:r>
        <w:t>CSV Storage: Persist records across program restarts.</w:t>
      </w:r>
    </w:p>
    <w:p>
      <w:pPr>
        <w:pStyle w:val="ListBullet"/>
      </w:pPr>
      <w:r>
        <w:t>Error Handling: Handle invalid values and missing files without terminating the application.</w:t>
      </w:r>
    </w:p>
    <w:p>
      <w:pPr>
        <w:pStyle w:val="Heading2"/>
      </w:pPr>
      <w:r>
        <w:t>3.2 Technical Constraints</w:t>
      </w:r>
    </w:p>
    <w:p>
      <w:pPr>
        <w:pStyle w:val="ListBullet"/>
      </w:pPr>
      <w:r>
        <w:t>Use Python 3.x and demonstrate basic/intermediate programming concepts.</w:t>
      </w:r>
    </w:p>
    <w:p>
      <w:pPr>
        <w:pStyle w:val="ListBullet"/>
      </w:pPr>
      <w:r>
        <w:t>Use variables, data types, operators, expressions, conditional statements, and loops.</w:t>
      </w:r>
    </w:p>
    <w:p>
      <w:pPr>
        <w:pStyle w:val="ListBullet"/>
      </w:pPr>
      <w:r>
        <w:t>Use functions with parameters and return values for modular design.</w:t>
      </w:r>
    </w:p>
    <w:p>
      <w:pPr>
        <w:pStyle w:val="ListBullet"/>
      </w:pPr>
      <w:r>
        <w:t>Use dictionaries for student and company records keyed by unique IDs.</w:t>
      </w:r>
    </w:p>
    <w:p>
      <w:pPr>
        <w:pStyle w:val="ListBullet"/>
      </w:pPr>
      <w:r>
        <w:t>Use lists for applications, interview schedules, and skill collections.</w:t>
      </w:r>
    </w:p>
    <w:p>
      <w:pPr>
        <w:pStyle w:val="ListBullet"/>
      </w:pPr>
      <w:r>
        <w:t>Use tuples for fixed criteria such as (department, graduation_year).</w:t>
      </w:r>
    </w:p>
    <w:p>
      <w:pPr>
        <w:pStyle w:val="ListBullet"/>
      </w:pPr>
      <w:r>
        <w:t>Use sets for unique skills, departments, and company names.</w:t>
      </w:r>
    </w:p>
    <w:p>
      <w:pPr>
        <w:pStyle w:val="ListBullet"/>
      </w:pPr>
      <w:r>
        <w:t>Use string methods such as strip(), upper(), lower(), title(), split(), and replace().</w:t>
      </w:r>
    </w:p>
    <w:p>
      <w:pPr>
        <w:pStyle w:val="ListBullet"/>
      </w:pPr>
      <w:r>
        <w:t>Use CSV file handling for persistence.</w:t>
      </w:r>
    </w:p>
    <w:p>
      <w:pPr>
        <w:pStyle w:val="ListBullet"/>
      </w:pPr>
      <w:r>
        <w:t>Use try-except-finally and at least one custom exception such as InvalidStudentDataError.</w:t>
      </w:r>
    </w:p>
    <w:p>
      <w:pPr>
        <w:pStyle w:val="Heading2"/>
      </w:pPr>
      <w:r>
        <w:t>3.3 Performance and Reliability Constraints</w:t>
      </w:r>
    </w:p>
    <w:p>
      <w:pPr>
        <w:pStyle w:val="ListBullet"/>
      </w:pPr>
      <w:r>
        <w:t>The prototype should efficiently handle at least 500 student records and multiple company drives.</w:t>
      </w:r>
    </w:p>
    <w:p>
      <w:pPr>
        <w:pStyle w:val="ListBullet"/>
      </w:pPr>
      <w:r>
        <w:t>Invalid or incomplete records should not crash the application.</w:t>
      </w:r>
    </w:p>
    <w:p>
      <w:pPr>
        <w:pStyle w:val="ListBullet"/>
      </w:pPr>
      <w:r>
        <w:t>Eligibility calculations must produce consistent results.</w:t>
      </w:r>
    </w:p>
    <w:p>
      <w:pPr>
        <w:pStyle w:val="ListBullet"/>
      </w:pPr>
      <w:r>
        <w:t>Duplicate applications should be detected reliably.</w:t>
      </w:r>
    </w:p>
    <w:p>
      <w:pPr>
        <w:pStyle w:val="ListBullet"/>
      </w:pPr>
      <w:r>
        <w:t>Search and reporting operations should complete within a reasonable time.</w:t>
      </w:r>
    </w:p>
    <w:p>
      <w:pPr>
        <w:pStyle w:val="Heading2"/>
      </w:pPr>
      <w:r>
        <w:t>3.4 Security and Ethical Considerations</w:t>
      </w:r>
    </w:p>
    <w:p>
      <w:pPr>
        <w:pStyle w:val="ListBullet"/>
      </w:pPr>
      <w:r>
        <w:t>Student contact information should only be displayed when necessary.</w:t>
      </w:r>
    </w:p>
    <w:p>
      <w:pPr>
        <w:pStyle w:val="ListBullet"/>
      </w:pPr>
      <w:r>
        <w:t>Placement records should be protected from accidental modification or deletion.</w:t>
      </w:r>
    </w:p>
    <w:p>
      <w:pPr>
        <w:pStyle w:val="ListBullet"/>
      </w:pPr>
      <w:r>
        <w:t>Eligibility rules should be applied consistently to all students.</w:t>
      </w:r>
    </w:p>
    <w:p>
      <w:pPr>
        <w:pStyle w:val="ListBullet"/>
      </w:pPr>
      <w:r>
        <w:t>Reports should avoid exposing unnecessary personal information.</w:t>
      </w:r>
    </w:p>
    <w:p>
      <w:pPr>
        <w:pStyle w:val="ListBullet"/>
      </w:pPr>
      <w:r>
        <w:t>The prototype should support placement staff and should not make unfair or opaque decisions.</w:t>
      </w:r>
    </w:p>
    <w:p>
      <w:pPr>
        <w:pStyle w:val="Heading1"/>
      </w:pPr>
      <w:r>
        <w:t>4. Student Work &amp; Assessment Components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Component</w:t>
            </w:r>
          </w:p>
        </w:tc>
        <w:tc>
          <w:tcPr>
            <w:tcW w:type="dxa" w:w="3312"/>
            <w:vAlign w:val="center"/>
          </w:tcPr>
          <w:p>
            <w:r>
              <w:rPr>
                <w:b/>
              </w:rPr>
              <w:t>Marks</w:t>
            </w:r>
          </w:p>
        </w:tc>
        <w:tc>
          <w:tcPr>
            <w:tcW w:type="dxa" w:w="3312"/>
            <w:vAlign w:val="center"/>
          </w:tcPr>
          <w:p>
            <w:r>
              <w:rPr>
                <w:b/>
              </w:rPr>
              <w:t>Expected Evidence / Output</w:t>
            </w:r>
          </w:p>
        </w:tc>
      </w:tr>
      <w:tr>
        <w:tc>
          <w:tcPr>
            <w:tcW w:type="dxa" w:w="3312"/>
          </w:tcPr>
          <w:p>
            <w:r>
              <w:t>Problem Understanding and Formulation</w:t>
            </w:r>
          </w:p>
        </w:tc>
        <w:tc>
          <w:tcPr>
            <w:tcW w:type="dxa" w:w="3312"/>
          </w:tcPr>
          <w:p>
            <w:r>
              <w:t>10</w:t>
            </w:r>
          </w:p>
        </w:tc>
        <w:tc>
          <w:tcPr>
            <w:tcW w:type="dxa" w:w="3312"/>
          </w:tcPr>
          <w:p>
            <w:r>
              <w:t>Explain placement-management challenges, entities, assumptions, constraints, and functional goals.</w:t>
            </w:r>
          </w:p>
        </w:tc>
      </w:tr>
      <w:tr>
        <w:tc>
          <w:tcPr>
            <w:tcW w:type="dxa" w:w="3312"/>
          </w:tcPr>
          <w:p>
            <w:r>
              <w:t>Application of Course Knowledge</w:t>
            </w:r>
          </w:p>
        </w:tc>
        <w:tc>
          <w:tcPr>
            <w:tcW w:type="dxa" w:w="3312"/>
          </w:tcPr>
          <w:p>
            <w:r>
              <w:t>20</w:t>
            </w:r>
          </w:p>
        </w:tc>
        <w:tc>
          <w:tcPr>
            <w:tcW w:type="dxa" w:w="3312"/>
          </w:tcPr>
          <w:p>
            <w:r>
              <w:t>Demonstrate CO1, CO2, and CO3 through Python fundamentals, control flow, functions, strings, data structures, files, and exceptions.</w:t>
            </w:r>
          </w:p>
        </w:tc>
      </w:tr>
      <w:tr>
        <w:tc>
          <w:tcPr>
            <w:tcW w:type="dxa" w:w="3312"/>
          </w:tcPr>
          <w:p>
            <w:r>
              <w:t>Solution / Design / Methodology</w:t>
            </w:r>
          </w:p>
        </w:tc>
        <w:tc>
          <w:tcPr>
            <w:tcW w:type="dxa" w:w="3312"/>
          </w:tcPr>
          <w:p>
            <w:r>
              <w:t>20</w:t>
            </w:r>
          </w:p>
        </w:tc>
        <w:tc>
          <w:tcPr>
            <w:tcW w:type="dxa" w:w="3312"/>
          </w:tcPr>
          <w:p>
            <w:r>
              <w:t>Provide architecture, flowchart/pseudocode, data-structure design, and function structure.</w:t>
            </w:r>
          </w:p>
        </w:tc>
      </w:tr>
      <w:tr>
        <w:tc>
          <w:tcPr>
            <w:tcW w:type="dxa" w:w="3312"/>
          </w:tcPr>
          <w:p>
            <w:r>
              <w:t>Use of Modern Tools</w:t>
            </w:r>
          </w:p>
        </w:tc>
        <w:tc>
          <w:tcPr>
            <w:tcW w:type="dxa" w:w="3312"/>
          </w:tcPr>
          <w:p>
            <w:r>
              <w:t>10</w:t>
            </w:r>
          </w:p>
        </w:tc>
        <w:tc>
          <w:tcPr>
            <w:tcW w:type="dxa" w:w="3312"/>
          </w:tcPr>
          <w:p>
            <w:r>
              <w:t>Use VS Code/PyCharm, Git/GitHub, debugging tools, and provide implementation evidence.</w:t>
            </w:r>
          </w:p>
        </w:tc>
      </w:tr>
      <w:tr>
        <w:tc>
          <w:tcPr>
            <w:tcW w:type="dxa" w:w="3312"/>
          </w:tcPr>
          <w:p>
            <w:r>
              <w:t>Results, Testing and Validation</w:t>
            </w:r>
          </w:p>
        </w:tc>
        <w:tc>
          <w:tcPr>
            <w:tcW w:type="dxa" w:w="3312"/>
          </w:tcPr>
          <w:p>
            <w:r>
              <w:t>15</w:t>
            </w:r>
          </w:p>
        </w:tc>
        <w:tc>
          <w:tcPr>
            <w:tcW w:type="dxa" w:w="3312"/>
          </w:tcPr>
          <w:p>
            <w:r>
              <w:t>Perform at least five test scenarios and compare expected and actual results.</w:t>
            </w:r>
          </w:p>
        </w:tc>
      </w:tr>
      <w:tr>
        <w:tc>
          <w:tcPr>
            <w:tcW w:type="dxa" w:w="3312"/>
          </w:tcPr>
          <w:p>
            <w:r>
              <w:t>Analysis, Trade-offs and Justification</w:t>
            </w:r>
          </w:p>
        </w:tc>
        <w:tc>
          <w:tcPr>
            <w:tcW w:type="dxa" w:w="3312"/>
          </w:tcPr>
          <w:p>
            <w:r>
              <w:t>15</w:t>
            </w:r>
          </w:p>
        </w:tc>
        <w:tc>
          <w:tcPr>
            <w:tcW w:type="dxa" w:w="3312"/>
          </w:tcPr>
          <w:p>
            <w:r>
              <w:t>Justify data structures and methods; compare alternatives and limitations.</w:t>
            </w:r>
          </w:p>
        </w:tc>
      </w:tr>
      <w:tr>
        <w:tc>
          <w:tcPr>
            <w:tcW w:type="dxa" w:w="3312"/>
          </w:tcPr>
          <w:p>
            <w:r>
              <w:t>Broader Considerations / Professional Responsibility</w:t>
            </w:r>
          </w:p>
        </w:tc>
        <w:tc>
          <w:tcPr>
            <w:tcW w:type="dxa" w:w="3312"/>
          </w:tcPr>
          <w:p>
            <w:r>
              <w:t>5</w:t>
            </w:r>
          </w:p>
        </w:tc>
        <w:tc>
          <w:tcPr>
            <w:tcW w:type="dxa" w:w="3312"/>
          </w:tcPr>
          <w:p>
            <w:r>
              <w:t>Discuss privacy, fairness, reliability, accuracy, and risks.</w:t>
            </w:r>
          </w:p>
        </w:tc>
      </w:tr>
      <w:tr>
        <w:tc>
          <w:tcPr>
            <w:tcW w:type="dxa" w:w="3312"/>
          </w:tcPr>
          <w:p>
            <w:r>
              <w:t>Technical Documentation &amp; Reflection</w:t>
            </w:r>
          </w:p>
        </w:tc>
        <w:tc>
          <w:tcPr>
            <w:tcW w:type="dxa" w:w="3312"/>
          </w:tcPr>
          <w:p>
            <w:r>
              <w:t>5</w:t>
            </w:r>
          </w:p>
        </w:tc>
        <w:tc>
          <w:tcPr>
            <w:tcW w:type="dxa" w:w="3312"/>
          </w:tcPr>
          <w:p>
            <w:r>
              <w:t>Provide report, diagrams, code explanation, testing evidence, references, and student reflection.</w:t>
            </w:r>
          </w:p>
        </w:tc>
      </w:tr>
      <w:tr>
        <w:tc>
          <w:tcPr>
            <w:tcW w:type="dxa" w:w="3312"/>
          </w:tcPr>
          <w:p>
            <w:r>
              <w:t>Total</w:t>
            </w:r>
          </w:p>
        </w:tc>
        <w:tc>
          <w:tcPr>
            <w:tcW w:type="dxa" w:w="3312"/>
          </w:tcPr>
          <w:p>
            <w:r>
              <w:t>100</w:t>
            </w:r>
          </w:p>
        </w:tc>
        <w:tc>
          <w:tcPr>
            <w:tcW w:type="dxa" w:w="3312"/>
          </w:tcPr>
          <w:p>
            <w:r>
              <w:t>Complete project implementation, testing, analysis, documentation, and evidence.</w:t>
            </w:r>
          </w:p>
        </w:tc>
      </w:tr>
    </w:tbl>
    <w:p>
      <w:pPr>
        <w:pStyle w:val="Heading1"/>
      </w:pPr>
      <w:r>
        <w:t>5. Application of Course Knowledge</w:t>
      </w:r>
    </w:p>
    <w:p>
      <w:r>
        <w:t>The project applies Python concepts from CO1, CO2, and CO3 to manage student and company data, evaluate eligibility, process applications, schedule interviews, and generate reports.</w:t>
      </w:r>
    </w:p>
    <w:p>
      <w:pPr>
        <w:pStyle w:val="Heading2"/>
      </w:pPr>
      <w:r>
        <w:t>CO1 — Python Fundamentals</w:t>
      </w:r>
    </w:p>
    <w:p>
      <w:pPr>
        <w:pStyle w:val="ListBullet"/>
      </w:pPr>
      <w:r>
        <w:t>Variables, data types, operators, and expressions store student, company, date, and application information.</w:t>
      </w:r>
    </w:p>
    <w:p>
      <w:pPr>
        <w:pStyle w:val="ListBullet"/>
      </w:pPr>
      <w:r>
        <w:t>Functions such as register_student(), check_eligibility(), apply_for_drive(), and generate_report() divide the system into manageable modules.</w:t>
      </w:r>
    </w:p>
    <w:p>
      <w:pPr>
        <w:pStyle w:val="ListBullet"/>
      </w:pPr>
      <w:r>
        <w:t>Modules such as csv and datetime support file operations and date processing.</w:t>
      </w:r>
    </w:p>
    <w:p>
      <w:pPr>
        <w:pStyle w:val="ListBullet"/>
      </w:pPr>
      <w:r>
        <w:t>Interactive Python execution can be used to test individual functions.</w:t>
      </w:r>
    </w:p>
    <w:p>
      <w:pPr>
        <w:pStyle w:val="Heading2"/>
      </w:pPr>
      <w:r>
        <w:t>CO2 — Control Flow, Functions and Strings</w:t>
      </w:r>
    </w:p>
    <w:p>
      <w:pPr>
        <w:pStyle w:val="ListBullet"/>
      </w:pPr>
      <w:r>
        <w:t>if-elif-else statements validate eligibility, application status, and menu choices.</w:t>
      </w:r>
    </w:p>
    <w:p>
      <w:pPr>
        <w:pStyle w:val="ListBullet"/>
      </w:pPr>
      <w:r>
        <w:t>for and while loops process students, company drives, applications, and reports.</w:t>
      </w:r>
    </w:p>
    <w:p>
      <w:pPr>
        <w:pStyle w:val="ListBullet"/>
      </w:pPr>
      <w:r>
        <w:t>String methods clean names, departments, skills, and company information.</w:t>
      </w:r>
    </w:p>
    <w:p>
      <w:pPr>
        <w:pStyle w:val="ListBullet"/>
      </w:pPr>
      <w:r>
        <w:t>Function composition combines eligibility checking with application processing.</w:t>
      </w:r>
    </w:p>
    <w:p>
      <w:pPr>
        <w:pStyle w:val="ListBullet"/>
      </w:pPr>
      <w:r>
        <w:t>Linear search can locate records by name, company, department, or skill.</w:t>
      </w:r>
    </w:p>
    <w:p>
      <w:pPr>
        <w:pStyle w:val="Heading2"/>
      </w:pPr>
      <w:r>
        <w:t>CO3 — Data Structures</w:t>
      </w:r>
    </w:p>
    <w:p>
      <w:pPr>
        <w:pStyle w:val="ListBullet"/>
      </w:pPr>
      <w:r>
        <w:t>Dictionaries store student and company records using unique IDs as keys.</w:t>
      </w:r>
    </w:p>
    <w:p>
      <w:pPr>
        <w:pStyle w:val="ListBullet"/>
      </w:pPr>
      <w:r>
        <w:t>Lists store applications, interview schedules, and collections of required skills.</w:t>
      </w:r>
    </w:p>
    <w:p>
      <w:pPr>
        <w:pStyle w:val="ListBullet"/>
      </w:pPr>
      <w:r>
        <w:t>Tuples store fixed criteria such as (department, graduation_year).</w:t>
      </w:r>
    </w:p>
    <w:p>
      <w:pPr>
        <w:pStyle w:val="ListBullet"/>
      </w:pPr>
      <w:r>
        <w:t>Sets store unique departments, skills, and company names.</w:t>
      </w:r>
    </w:p>
    <w:p>
      <w:pPr>
        <w:pStyle w:val="ListBullet"/>
      </w:pPr>
      <w:r>
        <w:t>List comprehensions can filter eligible students efficiently.</w:t>
      </w:r>
    </w:p>
    <w:p>
      <w:pPr>
        <w:pStyle w:val="ListBullet"/>
      </w:pPr>
      <w:r>
        <w:t>Dictionary methods such as get(), keys(), values(), and items() support record processing.</w:t>
      </w:r>
    </w:p>
    <w:p>
      <w:pPr>
        <w:pStyle w:val="Heading1"/>
      </w:pPr>
      <w:r>
        <w:t>6. Solution / Design / Methodology</w:t>
      </w:r>
    </w:p>
    <w:p>
      <w:pPr>
        <w:pStyle w:val="Heading2"/>
      </w:pPr>
      <w:r>
        <w:t>6.1 Data Structure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Entity</w:t>
            </w:r>
          </w:p>
        </w:tc>
        <w:tc>
          <w:tcPr>
            <w:tcW w:type="dxa" w:w="3312"/>
            <w:vAlign w:val="center"/>
          </w:tcPr>
          <w:p>
            <w:r>
              <w:rPr>
                <w:b/>
              </w:rPr>
              <w:t>Data Structure</w:t>
            </w:r>
          </w:p>
        </w:tc>
        <w:tc>
          <w:tcPr>
            <w:tcW w:type="dxa" w:w="3312"/>
            <w:vAlign w:val="center"/>
          </w:tcPr>
          <w:p>
            <w:r>
              <w:rPr>
                <w:b/>
              </w:rPr>
              <w:t>Justification</w:t>
            </w:r>
          </w:p>
        </w:tc>
      </w:tr>
      <w:tr>
        <w:tc>
          <w:tcPr>
            <w:tcW w:type="dxa" w:w="3312"/>
          </w:tcPr>
          <w:p>
            <w:r>
              <w:t>Students</w:t>
            </w:r>
          </w:p>
        </w:tc>
        <w:tc>
          <w:tcPr>
            <w:tcW w:type="dxa" w:w="3312"/>
          </w:tcPr>
          <w:p>
            <w:r>
              <w:t>Dictionary: students = {student_id: {...}}</w:t>
            </w:r>
          </w:p>
        </w:tc>
        <w:tc>
          <w:tcPr>
            <w:tcW w:type="dxa" w:w="3312"/>
          </w:tcPr>
          <w:p>
            <w:r>
              <w:t>Fast lookup using a unique Student ID.</w:t>
            </w:r>
          </w:p>
        </w:tc>
      </w:tr>
      <w:tr>
        <w:tc>
          <w:tcPr>
            <w:tcW w:type="dxa" w:w="3312"/>
          </w:tcPr>
          <w:p>
            <w:r>
              <w:t>Companies / Drives</w:t>
            </w:r>
          </w:p>
        </w:tc>
        <w:tc>
          <w:tcPr>
            <w:tcW w:type="dxa" w:w="3312"/>
          </w:tcPr>
          <w:p>
            <w:r>
              <w:t>Dictionary: drives = {drive_id: {...}}</w:t>
            </w:r>
          </w:p>
        </w:tc>
        <w:tc>
          <w:tcPr>
            <w:tcW w:type="dxa" w:w="3312"/>
          </w:tcPr>
          <w:p>
            <w:r>
              <w:t>Direct access to company-drive details.</w:t>
            </w:r>
          </w:p>
        </w:tc>
      </w:tr>
      <w:tr>
        <w:tc>
          <w:tcPr>
            <w:tcW w:type="dxa" w:w="3312"/>
          </w:tcPr>
          <w:p>
            <w:r>
              <w:t>Applications</w:t>
            </w:r>
          </w:p>
        </w:tc>
        <w:tc>
          <w:tcPr>
            <w:tcW w:type="dxa" w:w="3312"/>
          </w:tcPr>
          <w:p>
            <w:r>
              <w:t>List: applications = [{...}, {...}]</w:t>
            </w:r>
          </w:p>
        </w:tc>
        <w:tc>
          <w:tcPr>
            <w:tcW w:type="dxa" w:w="3312"/>
          </w:tcPr>
          <w:p>
            <w:r>
              <w:t>Maintains multiple application records in sequence.</w:t>
            </w:r>
          </w:p>
        </w:tc>
      </w:tr>
      <w:tr>
        <w:tc>
          <w:tcPr>
            <w:tcW w:type="dxa" w:w="3312"/>
          </w:tcPr>
          <w:p>
            <w:r>
              <w:t>Interview Schedule</w:t>
            </w:r>
          </w:p>
        </w:tc>
        <w:tc>
          <w:tcPr>
            <w:tcW w:type="dxa" w:w="3312"/>
          </w:tcPr>
          <w:p>
            <w:r>
              <w:t>List: interviews = [{...}, {...}]</w:t>
            </w:r>
          </w:p>
        </w:tc>
        <w:tc>
          <w:tcPr>
            <w:tcW w:type="dxa" w:w="3312"/>
          </w:tcPr>
          <w:p>
            <w:r>
              <w:t>Stores ordered interview appointments.</w:t>
            </w:r>
          </w:p>
        </w:tc>
      </w:tr>
      <w:tr>
        <w:tc>
          <w:tcPr>
            <w:tcW w:type="dxa" w:w="3312"/>
          </w:tcPr>
          <w:p>
            <w:r>
              <w:t>Fixed Eligibility Criteria</w:t>
            </w:r>
          </w:p>
        </w:tc>
        <w:tc>
          <w:tcPr>
            <w:tcW w:type="dxa" w:w="3312"/>
          </w:tcPr>
          <w:p>
            <w:r>
              <w:t>Tuple: ('CSE', 2026)</w:t>
            </w:r>
          </w:p>
        </w:tc>
        <w:tc>
          <w:tcPr>
            <w:tcW w:type="dxa" w:w="3312"/>
          </w:tcPr>
          <w:p>
            <w:r>
              <w:t>Suitable for fixed values that should not be changed accidentally.</w:t>
            </w:r>
          </w:p>
        </w:tc>
      </w:tr>
      <w:tr>
        <w:tc>
          <w:tcPr>
            <w:tcW w:type="dxa" w:w="3312"/>
          </w:tcPr>
          <w:p>
            <w:r>
              <w:t>Skills / Departments</w:t>
            </w:r>
          </w:p>
        </w:tc>
        <w:tc>
          <w:tcPr>
            <w:tcW w:type="dxa" w:w="3312"/>
          </w:tcPr>
          <w:p>
            <w:r>
              <w:t>Set: {'Python','Java','CSE'}</w:t>
            </w:r>
          </w:p>
        </w:tc>
        <w:tc>
          <w:tcPr>
            <w:tcW w:type="dxa" w:w="3312"/>
          </w:tcPr>
          <w:p>
            <w:r>
              <w:t>Stores unique values without duplicates.</w:t>
            </w:r>
          </w:p>
        </w:tc>
      </w:tr>
    </w:tbl>
    <w:p>
      <w:pPr>
        <w:pStyle w:val="Heading2"/>
      </w:pPr>
      <w:r>
        <w:t>6.2 System Architecture</w:t>
      </w:r>
    </w:p>
    <w:p>
      <w:r>
        <w:t>Main Menu → Student Registration → Company Drive Registration → Eligibility Check → Application Management → Interview Scheduling → Analytics &amp; Reports → CSV File Operations</w:t>
      </w:r>
    </w:p>
    <w:p>
      <w:r>
        <w:t>The application receives student and recruiter information, processes it through modular functions, stores records in suitable data structures, and generates searchable and analytical outputs.</w:t>
      </w:r>
    </w:p>
    <w:p>
      <w:pPr>
        <w:pStyle w:val="Heading2"/>
      </w:pPr>
      <w:r>
        <w:t>6.3 Algorithm / Pseudocode</w:t>
      </w:r>
    </w:p>
    <w:p>
      <w:r>
        <w:t>Student Eligibility Algorithm</w:t>
      </w:r>
    </w:p>
    <w:p>
      <w:pPr>
        <w:pStyle w:val="ListNumber"/>
      </w:pPr>
      <w:r>
        <w:t>FUNCTION check_eligibility(student_id, drive_id)</w:t>
      </w:r>
    </w:p>
    <w:p>
      <w:pPr>
        <w:pStyle w:val="ListNumber"/>
      </w:pPr>
      <w:r>
        <w:t>Verify that both IDs exist.</w:t>
      </w:r>
    </w:p>
    <w:p>
      <w:pPr>
        <w:pStyle w:val="ListNumber"/>
      </w:pPr>
      <w:r>
        <w:t>Read the student's CGPA, department, graduation year, and skills.</w:t>
      </w:r>
    </w:p>
    <w:p>
      <w:pPr>
        <w:pStyle w:val="ListNumber"/>
      </w:pPr>
      <w:r>
        <w:t>Read the drive's eligibility criteria.</w:t>
      </w:r>
    </w:p>
    <w:p>
      <w:pPr>
        <w:pStyle w:val="ListNumber"/>
      </w:pPr>
      <w:r>
        <w:t>Compare each condition.</w:t>
      </w:r>
    </w:p>
    <w:p>
      <w:pPr>
        <w:pStyle w:val="ListNumber"/>
      </w:pPr>
      <w:r>
        <w:t>IF all conditions are satisfied, RETURN Eligible; otherwise RETURN Not Eligible with reasons.</w:t>
      </w:r>
    </w:p>
    <w:p>
      <w:r>
        <w:t>Application Algorithm</w:t>
      </w:r>
    </w:p>
    <w:p>
      <w:pPr>
        <w:pStyle w:val="ListNumber"/>
      </w:pPr>
      <w:r>
        <w:t>FUNCTION apply_for_drive(student_id, drive_id)</w:t>
      </w:r>
    </w:p>
    <w:p>
      <w:pPr>
        <w:pStyle w:val="ListNumber"/>
      </w:pPr>
      <w:r>
        <w:t>Check student and drive existence.</w:t>
      </w:r>
    </w:p>
    <w:p>
      <w:pPr>
        <w:pStyle w:val="ListNumber"/>
      </w:pPr>
      <w:r>
        <w:t>Check eligibility.</w:t>
      </w:r>
    </w:p>
    <w:p>
      <w:pPr>
        <w:pStyle w:val="ListNumber"/>
      </w:pPr>
      <w:r>
        <w:t>Check whether the student has already applied.</w:t>
      </w:r>
    </w:p>
    <w:p>
      <w:pPr>
        <w:pStyle w:val="ListNumber"/>
      </w:pPr>
      <w:r>
        <w:t>IF valid and not duplicated, add the application and return success.</w:t>
      </w:r>
    </w:p>
    <w:p>
      <w:pPr>
        <w:pStyle w:val="ListNumber"/>
      </w:pPr>
      <w:r>
        <w:t>Otherwise return an appropriate error message.</w:t>
      </w:r>
    </w:p>
    <w:p>
      <w:pPr>
        <w:pStyle w:val="Heading2"/>
      </w:pPr>
      <w:r>
        <w:t>6.4 Module Structure</w:t>
      </w:r>
    </w:p>
    <w:p>
      <w:r>
        <w:t>project_root/</w:t>
        <w:br/>
        <w:t>│</w:t>
        <w:br/>
        <w:t>├── student_manager.py</w:t>
        <w:br/>
        <w:t>│   └── Student registration and profile management</w:t>
        <w:br/>
        <w:t>├── company_manager.py</w:t>
        <w:br/>
        <w:t>│   └── Company and job-drive management</w:t>
        <w:br/>
        <w:t>├── eligibility_checker.py</w:t>
        <w:br/>
        <w:t>│   └── Eligibility validation</w:t>
        <w:br/>
        <w:t>├── application_manager.py</w:t>
        <w:br/>
        <w:t>│   └── Applications and status tracking</w:t>
        <w:br/>
        <w:t>├── interview_scheduler.py</w:t>
        <w:br/>
        <w:t>│   └── Interview slots and conflict detection</w:t>
        <w:br/>
        <w:t>├── analytics.py</w:t>
        <w:br/>
        <w:t>│   └── Placement and skill analysis</w:t>
        <w:br/>
        <w:t>├── reports.py</w:t>
        <w:br/>
        <w:t>│   └── Report generation</w:t>
        <w:br/>
        <w:t>├── file_handler.py</w:t>
        <w:br/>
        <w:t>│   └── CSV reading and writing</w:t>
        <w:br/>
        <w:t>├── main.py</w:t>
        <w:br/>
        <w:t>│   └── Main menu and program execution</w:t>
        <w:br/>
        <w:t>└── data/</w:t>
        <w:br/>
        <w:t xml:space="preserve">    ├── students.csv</w:t>
        <w:br/>
        <w:t xml:space="preserve">    ├── drives.csv</w:t>
        <w:br/>
        <w:t xml:space="preserve">    ├── applications.csv</w:t>
        <w:br/>
        <w:t xml:space="preserve">    └── interviews.csv</w:t>
      </w:r>
    </w:p>
    <w:p>
      <w:pPr>
        <w:pStyle w:val="Heading1"/>
      </w:pPr>
      <w:r>
        <w:t>7. Modern Tools &amp; Evidence</w:t>
      </w:r>
    </w:p>
    <w:p>
      <w:pPr>
        <w:pStyle w:val="Heading2"/>
      </w:pPr>
      <w:r>
        <w:t>7.1 Development Tools</w:t>
      </w:r>
    </w:p>
    <w:p>
      <w:pPr>
        <w:pStyle w:val="ListBullet"/>
      </w:pPr>
      <w:r>
        <w:t>IDE: VS Code, PyCharm, or IDLE for coding, execution, and debugging.</w:t>
      </w:r>
    </w:p>
    <w:p>
      <w:pPr>
        <w:pStyle w:val="ListBullet"/>
      </w:pPr>
      <w:r>
        <w:t>Version Control: Git and GitHub for tracking changes, maintaining versions, and storing the project repository.</w:t>
      </w:r>
    </w:p>
    <w:p>
      <w:pPr>
        <w:pStyle w:val="Heading2"/>
      </w:pPr>
      <w:r>
        <w:t>7.2 Python Libraries</w:t>
      </w:r>
    </w:p>
    <w:p>
      <w:pPr>
        <w:pStyle w:val="ListBullet"/>
      </w:pPr>
      <w:r>
        <w:t>csv — Read and write student, drive, application, and interview records.</w:t>
      </w:r>
    </w:p>
    <w:p>
      <w:pPr>
        <w:pStyle w:val="ListBullet"/>
      </w:pPr>
      <w:r>
        <w:t>datetime — Validate and process drive and interview dates.</w:t>
      </w:r>
    </w:p>
    <w:p>
      <w:pPr>
        <w:pStyle w:val="ListBullet"/>
      </w:pPr>
      <w:r>
        <w:t>statistics — Calculate basic placement and application statistics.</w:t>
      </w:r>
    </w:p>
    <w:p>
      <w:pPr>
        <w:pStyle w:val="Heading2"/>
      </w:pPr>
      <w:r>
        <w:t>7.3 Testing</w:t>
      </w:r>
    </w:p>
    <w:p>
      <w:r>
        <w:t>Manual test cases and Python assertions should be used for student registration, invalid input, eligibility checking, duplicate application prevention, interview conflict detection, and CSV operations.</w:t>
      </w:r>
    </w:p>
    <w:p>
      <w:pPr>
        <w:pStyle w:val="Heading2"/>
      </w:pPr>
      <w:r>
        <w:t>7.4 Debugging</w:t>
      </w:r>
    </w:p>
    <w:p>
      <w:r>
        <w:t>The Python pdb debugger or the debugger available in VS Code/PyCharm can be used to identify errors in eligibility rules, application processing, schedule conflicts, and file operations.</w:t>
      </w:r>
    </w:p>
    <w:p>
      <w:pPr>
        <w:pStyle w:val="Heading2"/>
      </w:pPr>
      <w:r>
        <w:t>7.5 Evidence of Tool Usage</w:t>
      </w:r>
    </w:p>
    <w:p>
      <w:pPr>
        <w:pStyle w:val="ListBullet"/>
      </w:pPr>
      <w:r>
        <w:t>Source-code screenshots showing the implementation.</w:t>
      </w:r>
    </w:p>
    <w:p>
      <w:pPr>
        <w:pStyle w:val="ListBullet"/>
      </w:pPr>
      <w:r>
        <w:t>Execution screenshots showing the menu and application outputs.</w:t>
      </w:r>
    </w:p>
    <w:p>
      <w:pPr>
        <w:pStyle w:val="ListBullet"/>
      </w:pPr>
      <w:r>
        <w:t>Test outputs showing successful and unsuccessful cases.</w:t>
      </w:r>
    </w:p>
    <w:p>
      <w:pPr>
        <w:pStyle w:val="ListBullet"/>
      </w:pPr>
      <w:r>
        <w:t>Git/GitHub screenshots showing repository history and commits.</w:t>
      </w:r>
    </w:p>
    <w:p>
      <w:pPr>
        <w:pStyle w:val="ListBullet"/>
      </w:pPr>
      <w:r>
        <w:t>Debugger screenshots where appropriate.</w:t>
      </w:r>
    </w:p>
    <w:p>
      <w:pPr>
        <w:pStyle w:val="Heading1"/>
      </w:pPr>
      <w:r>
        <w:t>8. Results, Testing &amp; Validation</w:t>
      </w:r>
    </w:p>
    <w:p>
      <w:pPr>
        <w:pStyle w:val="Heading2"/>
      </w:pPr>
      <w:r>
        <w:t>8.1 Minimum Test Scenarios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Test Case</w:t>
            </w:r>
          </w:p>
        </w:tc>
        <w:tc>
          <w:tcPr>
            <w:tcW w:type="dxa" w:w="3312"/>
            <w:vAlign w:val="center"/>
          </w:tcPr>
          <w:p>
            <w:r>
              <w:rPr>
                <w:b/>
              </w:rPr>
              <w:t>Scenario</w:t>
            </w:r>
          </w:p>
        </w:tc>
        <w:tc>
          <w:tcPr>
            <w:tcW w:type="dxa" w:w="3312"/>
            <w:vAlign w:val="center"/>
          </w:tcPr>
          <w:p>
            <w:r>
              <w:rPr>
                <w:b/>
              </w:rPr>
              <w:t>Expected Result</w:t>
            </w:r>
          </w:p>
        </w:tc>
      </w:tr>
      <w:tr>
        <w:tc>
          <w:tcPr>
            <w:tcW w:type="dxa" w:w="3312"/>
          </w:tcPr>
          <w:p>
            <w:r>
              <w:t>TC1</w:t>
            </w:r>
          </w:p>
        </w:tc>
        <w:tc>
          <w:tcPr>
            <w:tcW w:type="dxa" w:w="3312"/>
          </w:tcPr>
          <w:p>
            <w:r>
              <w:t>Register a student with valid details.</w:t>
            </w:r>
          </w:p>
        </w:tc>
        <w:tc>
          <w:tcPr>
            <w:tcW w:type="dxa" w:w="3312"/>
          </w:tcPr>
          <w:p>
            <w:r>
              <w:t>Student is stored successfully.</w:t>
            </w:r>
          </w:p>
        </w:tc>
      </w:tr>
      <w:tr>
        <w:tc>
          <w:tcPr>
            <w:tcW w:type="dxa" w:w="3312"/>
          </w:tcPr>
          <w:p>
            <w:r>
              <w:t>TC2</w:t>
            </w:r>
          </w:p>
        </w:tc>
        <w:tc>
          <w:tcPr>
            <w:tcW w:type="dxa" w:w="3312"/>
          </w:tcPr>
          <w:p>
            <w:r>
              <w:t>Check a student meeting all criteria.</w:t>
            </w:r>
          </w:p>
        </w:tc>
        <w:tc>
          <w:tcPr>
            <w:tcW w:type="dxa" w:w="3312"/>
          </w:tcPr>
          <w:p>
            <w:r>
              <w:t>Student is marked eligible.</w:t>
            </w:r>
          </w:p>
        </w:tc>
      </w:tr>
      <w:tr>
        <w:tc>
          <w:tcPr>
            <w:tcW w:type="dxa" w:w="3312"/>
          </w:tcPr>
          <w:p>
            <w:r>
              <w:t>TC3</w:t>
            </w:r>
          </w:p>
        </w:tc>
        <w:tc>
          <w:tcPr>
            <w:tcW w:type="dxa" w:w="3312"/>
          </w:tcPr>
          <w:p>
            <w:r>
              <w:t>Check a student below the required CGPA.</w:t>
            </w:r>
          </w:p>
        </w:tc>
        <w:tc>
          <w:tcPr>
            <w:tcW w:type="dxa" w:w="3312"/>
          </w:tcPr>
          <w:p>
            <w:r>
              <w:t>Student is marked ineligible with the reason.</w:t>
            </w:r>
          </w:p>
        </w:tc>
      </w:tr>
      <w:tr>
        <w:tc>
          <w:tcPr>
            <w:tcW w:type="dxa" w:w="3312"/>
          </w:tcPr>
          <w:p>
            <w:r>
              <w:t>TC4</w:t>
            </w:r>
          </w:p>
        </w:tc>
        <w:tc>
          <w:tcPr>
            <w:tcW w:type="dxa" w:w="3312"/>
          </w:tcPr>
          <w:p>
            <w:r>
              <w:t>Apply for a drive twice using the same student ID.</w:t>
            </w:r>
          </w:p>
        </w:tc>
        <w:tc>
          <w:tcPr>
            <w:tcW w:type="dxa" w:w="3312"/>
          </w:tcPr>
          <w:p>
            <w:r>
              <w:t>Second application is rejected as a duplicate.</w:t>
            </w:r>
          </w:p>
        </w:tc>
      </w:tr>
      <w:tr>
        <w:tc>
          <w:tcPr>
            <w:tcW w:type="dxa" w:w="3312"/>
          </w:tcPr>
          <w:p>
            <w:r>
              <w:t>TC5</w:t>
            </w:r>
          </w:p>
        </w:tc>
        <w:tc>
          <w:tcPr>
            <w:tcW w:type="dxa" w:w="3312"/>
          </w:tcPr>
          <w:p>
            <w:r>
              <w:t>Search students by department or skill.</w:t>
            </w:r>
          </w:p>
        </w:tc>
        <w:tc>
          <w:tcPr>
            <w:tcW w:type="dxa" w:w="3312"/>
          </w:tcPr>
          <w:p>
            <w:r>
              <w:t>Matching records are displayed.</w:t>
            </w:r>
          </w:p>
        </w:tc>
      </w:tr>
      <w:tr>
        <w:tc>
          <w:tcPr>
            <w:tcW w:type="dxa" w:w="3312"/>
          </w:tcPr>
          <w:p>
            <w:r>
              <w:t>TC6</w:t>
            </w:r>
          </w:p>
        </w:tc>
        <w:tc>
          <w:tcPr>
            <w:tcW w:type="dxa" w:w="3312"/>
          </w:tcPr>
          <w:p>
            <w:r>
              <w:t>Enter an invalid CGPA such as 'abc'.</w:t>
            </w:r>
          </w:p>
        </w:tc>
        <w:tc>
          <w:tcPr>
            <w:tcW w:type="dxa" w:w="3312"/>
          </w:tcPr>
          <w:p>
            <w:r>
              <w:t>Validation error is handled without crashing.</w:t>
            </w:r>
          </w:p>
        </w:tc>
      </w:tr>
      <w:tr>
        <w:tc>
          <w:tcPr>
            <w:tcW w:type="dxa" w:w="3312"/>
          </w:tcPr>
          <w:p>
            <w:r>
              <w:t>TC7</w:t>
            </w:r>
          </w:p>
        </w:tc>
        <w:tc>
          <w:tcPr>
            <w:tcW w:type="dxa" w:w="3312"/>
          </w:tcPr>
          <w:p>
            <w:r>
              <w:t>Schedule two interviews in the same slot.</w:t>
            </w:r>
          </w:p>
        </w:tc>
        <w:tc>
          <w:tcPr>
            <w:tcW w:type="dxa" w:w="3312"/>
          </w:tcPr>
          <w:p>
            <w:r>
              <w:t>Schedule conflict is detected.</w:t>
            </w:r>
          </w:p>
        </w:tc>
      </w:tr>
      <w:tr>
        <w:tc>
          <w:tcPr>
            <w:tcW w:type="dxa" w:w="3312"/>
          </w:tcPr>
          <w:p>
            <w:r>
              <w:t>TC8</w:t>
            </w:r>
          </w:p>
        </w:tc>
        <w:tc>
          <w:tcPr>
            <w:tcW w:type="dxa" w:w="3312"/>
          </w:tcPr>
          <w:p>
            <w:r>
              <w:t>Load a missing CSV file.</w:t>
            </w:r>
          </w:p>
        </w:tc>
        <w:tc>
          <w:tcPr>
            <w:tcW w:type="dxa" w:w="3312"/>
          </w:tcPr>
          <w:p>
            <w:r>
              <w:t>FileNotFoundError is handled with a clear message.</w:t>
            </w:r>
          </w:p>
        </w:tc>
      </w:tr>
    </w:tbl>
    <w:p>
      <w:pPr>
        <w:pStyle w:val="Heading2"/>
      </w:pPr>
      <w:r>
        <w:t>8.2 Performance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Metric</w:t>
            </w:r>
          </w:p>
        </w:tc>
        <w:tc>
          <w:tcPr>
            <w:tcW w:type="dxa" w:w="2484"/>
            <w:vAlign w:val="center"/>
          </w:tcPr>
          <w:p>
            <w:r>
              <w:rPr>
                <w:b/>
              </w:rPr>
              <w:t>100 Students</w:t>
            </w:r>
          </w:p>
        </w:tc>
        <w:tc>
          <w:tcPr>
            <w:tcW w:type="dxa" w:w="2484"/>
            <w:vAlign w:val="center"/>
          </w:tcPr>
          <w:p>
            <w:r>
              <w:rPr>
                <w:b/>
              </w:rPr>
              <w:t>500 Students</w:t>
            </w:r>
          </w:p>
        </w:tc>
        <w:tc>
          <w:tcPr>
            <w:tcW w:type="dxa" w:w="2484"/>
            <w:vAlign w:val="center"/>
          </w:tcPr>
          <w:p>
            <w:r>
              <w:rPr>
                <w:b/>
              </w:rPr>
              <w:t>1000 Students</w:t>
            </w:r>
          </w:p>
        </w:tc>
      </w:tr>
      <w:tr>
        <w:tc>
          <w:tcPr>
            <w:tcW w:type="dxa" w:w="2484"/>
          </w:tcPr>
          <w:p>
            <w:r>
              <w:t>Student Lookup</w:t>
            </w:r>
          </w:p>
        </w:tc>
        <w:tc>
          <w:tcPr>
            <w:tcW w:type="dxa" w:w="2484"/>
          </w:tcPr>
          <w:p>
            <w:r>
              <w:t>Very Low</w:t>
            </w:r>
          </w:p>
        </w:tc>
        <w:tc>
          <w:tcPr>
            <w:tcW w:type="dxa" w:w="2484"/>
          </w:tcPr>
          <w:p>
            <w:r>
              <w:t>Low</w:t>
            </w:r>
          </w:p>
        </w:tc>
        <w:tc>
          <w:tcPr>
            <w:tcW w:type="dxa" w:w="2484"/>
          </w:tcPr>
          <w:p>
            <w:r>
              <w:t>Low</w:t>
            </w:r>
          </w:p>
        </w:tc>
      </w:tr>
      <w:tr>
        <w:tc>
          <w:tcPr>
            <w:tcW w:type="dxa" w:w="2484"/>
          </w:tcPr>
          <w:p>
            <w:r>
              <w:t>Eligibility Filtering</w:t>
            </w:r>
          </w:p>
        </w:tc>
        <w:tc>
          <w:tcPr>
            <w:tcW w:type="dxa" w:w="2484"/>
          </w:tcPr>
          <w:p>
            <w:r>
              <w:t>Low</w:t>
            </w:r>
          </w:p>
        </w:tc>
        <w:tc>
          <w:tcPr>
            <w:tcW w:type="dxa" w:w="2484"/>
          </w:tcPr>
          <w:p>
            <w:r>
              <w:t>Low</w:t>
            </w:r>
          </w:p>
        </w:tc>
        <w:tc>
          <w:tcPr>
            <w:tcW w:type="dxa" w:w="2484"/>
          </w:tcPr>
          <w:p>
            <w:r>
              <w:t>Low</w:t>
            </w:r>
          </w:p>
        </w:tc>
      </w:tr>
      <w:tr>
        <w:tc>
          <w:tcPr>
            <w:tcW w:type="dxa" w:w="2484"/>
          </w:tcPr>
          <w:p>
            <w:r>
              <w:t>Application Search</w:t>
            </w:r>
          </w:p>
        </w:tc>
        <w:tc>
          <w:tcPr>
            <w:tcW w:type="dxa" w:w="2484"/>
          </w:tcPr>
          <w:p>
            <w:r>
              <w:t>Low</w:t>
            </w:r>
          </w:p>
        </w:tc>
        <w:tc>
          <w:tcPr>
            <w:tcW w:type="dxa" w:w="2484"/>
          </w:tcPr>
          <w:p>
            <w:r>
              <w:t>Low</w:t>
            </w:r>
          </w:p>
        </w:tc>
        <w:tc>
          <w:tcPr>
            <w:tcW w:type="dxa" w:w="2484"/>
          </w:tcPr>
          <w:p>
            <w:r>
              <w:t>Low</w:t>
            </w:r>
          </w:p>
        </w:tc>
      </w:tr>
      <w:tr>
        <w:tc>
          <w:tcPr>
            <w:tcW w:type="dxa" w:w="2484"/>
          </w:tcPr>
          <w:p>
            <w:r>
              <w:t>Report Generation</w:t>
            </w:r>
          </w:p>
        </w:tc>
        <w:tc>
          <w:tcPr>
            <w:tcW w:type="dxa" w:w="2484"/>
          </w:tcPr>
          <w:p>
            <w:r>
              <w:t>Low</w:t>
            </w:r>
          </w:p>
        </w:tc>
        <w:tc>
          <w:tcPr>
            <w:tcW w:type="dxa" w:w="2484"/>
          </w:tcPr>
          <w:p>
            <w:r>
              <w:t>Low</w:t>
            </w:r>
          </w:p>
        </w:tc>
        <w:tc>
          <w:tcPr>
            <w:tcW w:type="dxa" w:w="2484"/>
          </w:tcPr>
          <w:p>
            <w:r>
              <w:t>Moderate</w:t>
            </w:r>
          </w:p>
        </w:tc>
      </w:tr>
    </w:tbl>
    <w:p>
      <w:r>
        <w:t>The performance test should confirm that the prototype remains usable with at least 500 student records. Dictionary-based lookup provides efficient access to records, while lists and filtering support sequential processing.</w:t>
      </w:r>
    </w:p>
    <w:p>
      <w:pPr>
        <w:pStyle w:val="Heading2"/>
      </w:pPr>
      <w:r>
        <w:t>8.3 Validation</w:t>
      </w:r>
    </w:p>
    <w:p>
      <w:r>
        <w:t>Actual outputs should be compared with expected outputs for every test case. Successful execution of registration, eligibility, application, search, scheduling, exception handling, and CSV operations demonstrates functional correctness.</w:t>
      </w:r>
    </w:p>
    <w:p>
      <w:pPr>
        <w:pStyle w:val="Heading1"/>
      </w:pPr>
      <w:r>
        <w:t>9. Analysis, Trade-offs &amp; Justification</w:t>
      </w:r>
    </w:p>
    <w:p>
      <w:pPr>
        <w:pStyle w:val="Heading2"/>
      </w:pPr>
      <w:r>
        <w:t>9.1 Data Structure Choice</w:t>
      </w:r>
    </w:p>
    <w:p>
      <w:r>
        <w:t>Dictionary vs. List for Students: A dictionary is preferred because each student has a unique Student ID and direct lookup is frequently required. Lists are more appropriate for ordered collections such as applications and interview schedules.</w:t>
      </w:r>
    </w:p>
    <w:p>
      <w:r>
        <w:t>Tuple for Fixed Criteria: A tuple such as ('CSE', 2026) is suitable for fixed eligibility information because tuples are immutable during normal program operations.</w:t>
      </w:r>
    </w:p>
    <w:p>
      <w:pPr>
        <w:pStyle w:val="Heading2"/>
      </w:pPr>
      <w:r>
        <w:t>9.2 Function Design</w:t>
      </w:r>
    </w:p>
    <w:p>
      <w:pPr>
        <w:pStyle w:val="ListBullet"/>
      </w:pPr>
      <w:r>
        <w:t>register_student()</w:t>
      </w:r>
    </w:p>
    <w:p>
      <w:pPr>
        <w:pStyle w:val="ListBullet"/>
      </w:pPr>
      <w:r>
        <w:t>register_drive()</w:t>
      </w:r>
    </w:p>
    <w:p>
      <w:pPr>
        <w:pStyle w:val="ListBullet"/>
      </w:pPr>
      <w:r>
        <w:t>check_eligibility()</w:t>
      </w:r>
    </w:p>
    <w:p>
      <w:pPr>
        <w:pStyle w:val="ListBullet"/>
      </w:pPr>
      <w:r>
        <w:t>apply_for_drive()</w:t>
      </w:r>
    </w:p>
    <w:p>
      <w:pPr>
        <w:pStyle w:val="ListBullet"/>
      </w:pPr>
      <w:r>
        <w:t>schedule_interview()</w:t>
      </w:r>
    </w:p>
    <w:p>
      <w:pPr>
        <w:pStyle w:val="ListBullet"/>
      </w:pPr>
      <w:r>
        <w:t>generate_report()</w:t>
      </w:r>
    </w:p>
    <w:p>
      <w:pPr>
        <w:pStyle w:val="ListBullet"/>
      </w:pPr>
      <w:r>
        <w:t>save_to_csv()</w:t>
      </w:r>
    </w:p>
    <w:p>
      <w:r>
        <w:t>Modular functions make the application easier to understand, test, debug, maintain, and extend while reducing repeated code.</w:t>
      </w:r>
    </w:p>
    <w:p>
      <w:pPr>
        <w:pStyle w:val="Heading2"/>
      </w:pPr>
      <w:r>
        <w:t>9.3 Exception Handling</w:t>
      </w:r>
    </w:p>
    <w:p>
      <w:pPr>
        <w:pStyle w:val="ListBullet"/>
      </w:pPr>
      <w:r>
        <w:t>InvalidStudentDataError — invalid student information.</w:t>
      </w:r>
    </w:p>
    <w:p>
      <w:pPr>
        <w:pStyle w:val="ListBullet"/>
      </w:pPr>
      <w:r>
        <w:t>InvalidDriveError — invalid or incomplete company-drive details.</w:t>
      </w:r>
    </w:p>
    <w:p>
      <w:pPr>
        <w:pStyle w:val="ListBullet"/>
      </w:pPr>
      <w:r>
        <w:t>DuplicateApplicationError — repeated application for the same drive.</w:t>
      </w:r>
    </w:p>
    <w:p>
      <w:pPr>
        <w:pStyle w:val="ListBullet"/>
      </w:pPr>
      <w:r>
        <w:t>FileNotFoundError — required CSV file is missing.</w:t>
      </w:r>
    </w:p>
    <w:p>
      <w:pPr>
        <w:pStyle w:val="ListBullet"/>
      </w:pPr>
      <w:r>
        <w:t>ValueError — incorrect numeric or date input.</w:t>
      </w:r>
    </w:p>
    <w:p>
      <w:r>
        <w:t>try-except blocks allow meaningful error messages and help the program continue running instead of terminating unexpectedly.</w:t>
      </w:r>
    </w:p>
    <w:p>
      <w:pPr>
        <w:pStyle w:val="Heading2"/>
      </w:pPr>
      <w:r>
        <w:t>9.4 Control Flow</w:t>
      </w:r>
    </w:p>
    <w:p>
      <w:pPr>
        <w:pStyle w:val="ListBullet"/>
      </w:pPr>
      <w:r>
        <w:t>while loop keeps the main menu active until the user selects Exit.</w:t>
      </w:r>
    </w:p>
    <w:p>
      <w:pPr>
        <w:pStyle w:val="ListBullet"/>
      </w:pPr>
      <w:r>
        <w:t>if, elif, and else validate menu choices, eligibility, application status, and schedule conflicts.</w:t>
      </w:r>
    </w:p>
    <w:p>
      <w:pPr>
        <w:pStyle w:val="ListBullet"/>
      </w:pPr>
      <w:r>
        <w:t>for loops scan student, drive, application, and interview records.</w:t>
      </w:r>
    </w:p>
    <w:p>
      <w:pPr>
        <w:pStyle w:val="Heading2"/>
      </w:pPr>
      <w:r>
        <w:t>9.5 Final Recommendation</w:t>
      </w:r>
    </w:p>
    <w:p>
      <w:r>
        <w:t>For production use, a database-backed multi-layer architecture is preferable to CSV-only storage. A suitable architecture is User Interface → Application/API Layer → Business Logic → Database → Reporting &amp; Analytics. A relational database such as MySQL or PostgreSQL would provide stronger integrity, concurrent access, security, backup, authentication, and querying. CSV remains suitable for an academic prototype because it is simple and demonstrates Python file handling.</w:t>
      </w:r>
    </w:p>
    <w:p>
      <w:pPr>
        <w:pStyle w:val="Heading1"/>
      </w:pPr>
      <w:r>
        <w:t>10. Broader Considerations / Professional Responsibility</w:t>
      </w:r>
    </w:p>
    <w:p>
      <w:pPr>
        <w:pStyle w:val="Heading2"/>
      </w:pPr>
      <w:r>
        <w:t>10.1 Ethical and Societal Risks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Risk</w:t>
            </w:r>
          </w:p>
        </w:tc>
        <w:tc>
          <w:tcPr>
            <w:tcW w:type="dxa" w:w="3312"/>
            <w:vAlign w:val="center"/>
          </w:tcPr>
          <w:p>
            <w:r>
              <w:rPr>
                <w:b/>
              </w:rPr>
              <w:t>Description</w:t>
            </w:r>
          </w:p>
        </w:tc>
        <w:tc>
          <w:tcPr>
            <w:tcW w:type="dxa" w:w="3312"/>
            <w:vAlign w:val="center"/>
          </w:tcPr>
          <w:p>
            <w:r>
              <w:rPr>
                <w:b/>
              </w:rPr>
              <w:t>Mitigation Strategy</w:t>
            </w:r>
          </w:p>
        </w:tc>
      </w:tr>
      <w:tr>
        <w:tc>
          <w:tcPr>
            <w:tcW w:type="dxa" w:w="3312"/>
          </w:tcPr>
          <w:p>
            <w:r>
              <w:t>Student Privacy</w:t>
            </w:r>
          </w:p>
        </w:tc>
        <w:tc>
          <w:tcPr>
            <w:tcW w:type="dxa" w:w="3312"/>
          </w:tcPr>
          <w:p>
            <w:r>
              <w:t>Contact details, academic information, and placement status could be exposed.</w:t>
            </w:r>
          </w:p>
        </w:tc>
        <w:tc>
          <w:tcPr>
            <w:tcW w:type="dxa" w:w="3312"/>
          </w:tcPr>
          <w:p>
            <w:r>
              <w:t>Restrict access and avoid unnecessary personal information in reports.</w:t>
            </w:r>
          </w:p>
        </w:tc>
      </w:tr>
      <w:tr>
        <w:tc>
          <w:tcPr>
            <w:tcW w:type="dxa" w:w="3312"/>
          </w:tcPr>
          <w:p>
            <w:r>
              <w:t>Eligibility Accuracy</w:t>
            </w:r>
          </w:p>
        </w:tc>
        <w:tc>
          <w:tcPr>
            <w:tcW w:type="dxa" w:w="3312"/>
          </w:tcPr>
          <w:p>
            <w:r>
              <w:t>Incorrect rules could unfairly exclude or include students.</w:t>
            </w:r>
          </w:p>
        </w:tc>
        <w:tc>
          <w:tcPr>
            <w:tcW w:type="dxa" w:w="3312"/>
          </w:tcPr>
          <w:p>
            <w:r>
              <w:t>Validate criteria and test eligibility logic thoroughly.</w:t>
            </w:r>
          </w:p>
        </w:tc>
      </w:tr>
      <w:tr>
        <w:tc>
          <w:tcPr>
            <w:tcW w:type="dxa" w:w="3312"/>
          </w:tcPr>
          <w:p>
            <w:r>
              <w:t>Fairness</w:t>
            </w:r>
          </w:p>
        </w:tc>
        <w:tc>
          <w:tcPr>
            <w:tcW w:type="dxa" w:w="3312"/>
          </w:tcPr>
          <w:p>
            <w:r>
              <w:t>Inconsistent processing could advantage some students.</w:t>
            </w:r>
          </w:p>
        </w:tc>
        <w:tc>
          <w:tcPr>
            <w:tcW w:type="dxa" w:w="3312"/>
          </w:tcPr>
          <w:p>
            <w:r>
              <w:t>Use documented and standardized eligibility rules.</w:t>
            </w:r>
          </w:p>
        </w:tc>
      </w:tr>
      <w:tr>
        <w:tc>
          <w:tcPr>
            <w:tcW w:type="dxa" w:w="3312"/>
          </w:tcPr>
          <w:p>
            <w:r>
              <w:t>Data Loss</w:t>
            </w:r>
          </w:p>
        </w:tc>
        <w:tc>
          <w:tcPr>
            <w:tcW w:type="dxa" w:w="3312"/>
          </w:tcPr>
          <w:p>
            <w:r>
              <w:t>Records may be deleted or corrupted.</w:t>
            </w:r>
          </w:p>
        </w:tc>
        <w:tc>
          <w:tcPr>
            <w:tcW w:type="dxa" w:w="3312"/>
          </w:tcPr>
          <w:p>
            <w:r>
              <w:t>Maintain backups and validate file updates.</w:t>
            </w:r>
          </w:p>
        </w:tc>
      </w:tr>
      <w:tr>
        <w:tc>
          <w:tcPr>
            <w:tcW w:type="dxa" w:w="3312"/>
          </w:tcPr>
          <w:p>
            <w:r>
              <w:t>Schedule Reliability</w:t>
            </w:r>
          </w:p>
        </w:tc>
        <w:tc>
          <w:tcPr>
            <w:tcW w:type="dxa" w:w="3312"/>
          </w:tcPr>
          <w:p>
            <w:r>
              <w:t>Incorrect interview slots may cause missed interviews.</w:t>
            </w:r>
          </w:p>
        </w:tc>
        <w:tc>
          <w:tcPr>
            <w:tcW w:type="dxa" w:w="3312"/>
          </w:tcPr>
          <w:p>
            <w:r>
              <w:t>Detect conflicts and confirm schedules before saving.</w:t>
            </w:r>
          </w:p>
        </w:tc>
      </w:tr>
    </w:tbl>
    <w:p>
      <w:pPr>
        <w:pStyle w:val="Heading2"/>
      </w:pPr>
      <w:r>
        <w:t>10.2 Professional Responsibility</w:t>
      </w:r>
    </w:p>
    <w:p>
      <w:pPr>
        <w:pStyle w:val="ListBullet"/>
      </w:pPr>
      <w:r>
        <w:t>Data Integrity: Keep student and placement records accurate and consistent.</w:t>
      </w:r>
    </w:p>
    <w:p>
      <w:pPr>
        <w:pStyle w:val="ListBullet"/>
      </w:pPr>
      <w:r>
        <w:t>Transparency: Document eligibility rules and application status definitions.</w:t>
      </w:r>
    </w:p>
    <w:p>
      <w:pPr>
        <w:pStyle w:val="ListBullet"/>
      </w:pPr>
      <w:r>
        <w:t>Reliability: Handle errors without unnecessary data loss.</w:t>
      </w:r>
    </w:p>
    <w:p>
      <w:pPr>
        <w:pStyle w:val="ListBullet"/>
      </w:pPr>
      <w:r>
        <w:t>Accessibility: Provide a simple menu and clear messages.</w:t>
      </w:r>
    </w:p>
    <w:p>
      <w:pPr>
        <w:pStyle w:val="ListBullet"/>
      </w:pPr>
      <w:r>
        <w:t>Fairness: Apply the same documented criteria to all students.</w:t>
      </w:r>
    </w:p>
    <w:p>
      <w:pPr>
        <w:pStyle w:val="Heading1"/>
      </w:pPr>
      <w:r>
        <w:t>11. Conclusion</w:t>
      </w:r>
    </w:p>
    <w:p>
      <w:r>
        <w:t>The Campus Placement and Interview Management System provides a structured Python-based approach for managing student profiles, company drives, eligibility, applications, interviews, and placement reports. Dictionaries support quick record lookup, lists manage ordered collections, tuples store fixed criteria, and sets maintain unique values.</w:t>
      </w:r>
    </w:p>
    <w:p>
      <w:r>
        <w:t>The project demonstrates CO1 through Python fundamentals and functions, CO2 through control flow and string processing, and CO3 through appropriate data structures. Testing covers registration, eligibility, duplicate prevention, searching, interview scheduling, error handling, and CSV operations.</w:t>
      </w:r>
    </w:p>
    <w:p>
      <w:r>
        <w:t>The prototype can be extended with a MySQL/PostgreSQL database, web interface, authentication, automated email notifications, recruiter dashboards, calendar integration, and advanced analytics.</w:t>
      </w:r>
    </w:p>
    <w:p>
      <w:pPr>
        <w:pStyle w:val="Heading1"/>
      </w:pPr>
      <w:r>
        <w:t>12. Student Reflection</w:t>
      </w:r>
    </w:p>
    <w:p>
      <w:r>
        <w:t>This assignment helped me understand how Python can be applied to a practical college placement workflow rather than only to small programming exercises. I learned that selecting the correct data structure can make a program easier to organize and faster to use.</w:t>
      </w:r>
    </w:p>
    <w:p>
      <w:r>
        <w:t>The most challenging parts were designing eligibility rules, preventing duplicate applications, and detecting interview schedule conflicts. Breaking these tasks into separate functions made the implementation easier to test and debug.</w:t>
      </w:r>
    </w:p>
    <w:p>
      <w:r>
        <w:t>I also learned that data privacy and fairness are important in student-related applications. Clear validation, standardized rules, and careful handling of personal information improve the reliability of the system.</w:t>
      </w:r>
    </w:p>
    <w:p>
      <w:r>
        <w:t>If additional time and resources were available, I would add database integration, a web interface, authentication, automated notifications, calendar synchronization, and richer placement analytics.</w:t>
      </w:r>
    </w:p>
    <w:p>
      <w:pPr>
        <w:pStyle w:val="Heading1"/>
      </w:pPr>
      <w:r>
        <w:t>13. References</w:t>
      </w:r>
    </w:p>
    <w:p>
      <w:pPr>
        <w:pStyle w:val="ListNumber"/>
      </w:pPr>
      <w:r>
        <w:t>Python Software Foundation. Python 3 Documentation.</w:t>
      </w:r>
    </w:p>
    <w:p>
      <w:pPr>
        <w:pStyle w:val="ListNumber"/>
      </w:pPr>
      <w:r>
        <w:t>Downey, A. B. Think Python: How to Think Like a Computer Scientist.</w:t>
      </w:r>
    </w:p>
    <w:p>
      <w:pPr>
        <w:pStyle w:val="ListNumber"/>
      </w:pPr>
      <w:r>
        <w:t>Severance, C. Python for Everybody: Exploring Data Using Python.</w:t>
      </w:r>
    </w:p>
    <w:p>
      <w:pPr>
        <w:pStyle w:val="ListNumber"/>
      </w:pPr>
      <w:r>
        <w:t>Van Rossum, G., &amp; Drake, F. An Introduction to Python.</w:t>
      </w:r>
    </w:p>
    <w:p>
      <w:pPr>
        <w:pStyle w:val="ListNumber"/>
      </w:pPr>
      <w:r>
        <w:t>Python documentation for csv, datetime, statistics, and exception handling.</w:t>
      </w:r>
    </w:p>
    <w:p>
      <w:pPr>
        <w:pStyle w:val="ListNumber"/>
      </w:pPr>
      <w:r>
        <w:t>Git Documentation — Version control and repository management.</w:t>
      </w:r>
    </w:p>
    <w:p>
      <w:pPr>
        <w:pStyle w:val="Heading1"/>
      </w:pPr>
      <w:r>
        <w:t>14. Assessment Rubric — 100 Marks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Assessment Criterion</w:t>
            </w:r>
          </w:p>
        </w:tc>
        <w:tc>
          <w:tcPr>
            <w:tcW w:type="dxa" w:w="3312"/>
            <w:vAlign w:val="center"/>
          </w:tcPr>
          <w:p>
            <w:r>
              <w:rPr>
                <w:b/>
              </w:rPr>
              <w:t>Marks</w:t>
            </w:r>
          </w:p>
        </w:tc>
        <w:tc>
          <w:tcPr>
            <w:tcW w:type="dxa" w:w="3312"/>
            <w:vAlign w:val="center"/>
          </w:tcPr>
          <w:p>
            <w:r>
              <w:rPr>
                <w:b/>
              </w:rPr>
              <w:t>Key Evaluation Focus</w:t>
            </w:r>
          </w:p>
        </w:tc>
      </w:tr>
      <w:tr>
        <w:tc>
          <w:tcPr>
            <w:tcW w:type="dxa" w:w="3312"/>
          </w:tcPr>
          <w:p>
            <w:r>
              <w:t>Problem Understanding &amp; Formulation</w:t>
            </w:r>
          </w:p>
        </w:tc>
        <w:tc>
          <w:tcPr>
            <w:tcW w:type="dxa" w:w="3312"/>
          </w:tcPr>
          <w:p>
            <w:r>
              <w:t>10</w:t>
            </w:r>
          </w:p>
        </w:tc>
        <w:tc>
          <w:tcPr>
            <w:tcW w:type="dxa" w:w="3312"/>
          </w:tcPr>
          <w:p>
            <w:r>
              <w:t>Understanding of placement workflow, requirements, assumptions, and constraints.</w:t>
            </w:r>
          </w:p>
        </w:tc>
      </w:tr>
      <w:tr>
        <w:tc>
          <w:tcPr>
            <w:tcW w:type="dxa" w:w="3312"/>
          </w:tcPr>
          <w:p>
            <w:r>
              <w:t>Application of Course Knowledge</w:t>
            </w:r>
          </w:p>
        </w:tc>
        <w:tc>
          <w:tcPr>
            <w:tcW w:type="dxa" w:w="3312"/>
          </w:tcPr>
          <w:p>
            <w:r>
              <w:t>20</w:t>
            </w:r>
          </w:p>
        </w:tc>
        <w:tc>
          <w:tcPr>
            <w:tcW w:type="dxa" w:w="3312"/>
          </w:tcPr>
          <w:p>
            <w:r>
              <w:t>Python fundamentals, control flow, strings, and data structures.</w:t>
            </w:r>
          </w:p>
        </w:tc>
      </w:tr>
      <w:tr>
        <w:tc>
          <w:tcPr>
            <w:tcW w:type="dxa" w:w="3312"/>
          </w:tcPr>
          <w:p>
            <w:r>
              <w:t>Solution Methodology / Design / Implementation</w:t>
            </w:r>
          </w:p>
        </w:tc>
        <w:tc>
          <w:tcPr>
            <w:tcW w:type="dxa" w:w="3312"/>
          </w:tcPr>
          <w:p>
            <w:r>
              <w:t>20</w:t>
            </w:r>
          </w:p>
        </w:tc>
        <w:tc>
          <w:tcPr>
            <w:tcW w:type="dxa" w:w="3312"/>
          </w:tcPr>
          <w:p>
            <w:r>
              <w:t>Architecture, algorithms, modular programming, and implementation.</w:t>
            </w:r>
          </w:p>
        </w:tc>
      </w:tr>
      <w:tr>
        <w:tc>
          <w:tcPr>
            <w:tcW w:type="dxa" w:w="3312"/>
          </w:tcPr>
          <w:p>
            <w:r>
              <w:t>Modern Tool Usage</w:t>
            </w:r>
          </w:p>
        </w:tc>
        <w:tc>
          <w:tcPr>
            <w:tcW w:type="dxa" w:w="3312"/>
          </w:tcPr>
          <w:p>
            <w:r>
              <w:t>10</w:t>
            </w:r>
          </w:p>
        </w:tc>
        <w:tc>
          <w:tcPr>
            <w:tcW w:type="dxa" w:w="3312"/>
          </w:tcPr>
          <w:p>
            <w:r>
              <w:t>IDE, Git/GitHub, testing, debugging, and evidence.</w:t>
            </w:r>
          </w:p>
        </w:tc>
      </w:tr>
      <w:tr>
        <w:tc>
          <w:tcPr>
            <w:tcW w:type="dxa" w:w="3312"/>
          </w:tcPr>
          <w:p>
            <w:r>
              <w:t>Results, Testing &amp; Validation</w:t>
            </w:r>
          </w:p>
        </w:tc>
        <w:tc>
          <w:tcPr>
            <w:tcW w:type="dxa" w:w="3312"/>
          </w:tcPr>
          <w:p>
            <w:r>
              <w:t>15</w:t>
            </w:r>
          </w:p>
        </w:tc>
        <w:tc>
          <w:tcPr>
            <w:tcW w:type="dxa" w:w="3312"/>
          </w:tcPr>
          <w:p>
            <w:r>
              <w:t>Test cases, validation, outputs, and screenshots.</w:t>
            </w:r>
          </w:p>
        </w:tc>
      </w:tr>
      <w:tr>
        <w:tc>
          <w:tcPr>
            <w:tcW w:type="dxa" w:w="3312"/>
          </w:tcPr>
          <w:p>
            <w:r>
              <w:t>Analysis, Trade-offs &amp; Justification</w:t>
            </w:r>
          </w:p>
        </w:tc>
        <w:tc>
          <w:tcPr>
            <w:tcW w:type="dxa" w:w="3312"/>
          </w:tcPr>
          <w:p>
            <w:r>
              <w:t>15</w:t>
            </w:r>
          </w:p>
        </w:tc>
        <w:tc>
          <w:tcPr>
            <w:tcW w:type="dxa" w:w="3312"/>
          </w:tcPr>
          <w:p>
            <w:r>
              <w:t>Design choices, alternatives, benefits, and limitations.</w:t>
            </w:r>
          </w:p>
        </w:tc>
      </w:tr>
      <w:tr>
        <w:tc>
          <w:tcPr>
            <w:tcW w:type="dxa" w:w="3312"/>
          </w:tcPr>
          <w:p>
            <w:r>
              <w:t>Broader Considerations / Professional Responsibility</w:t>
            </w:r>
          </w:p>
        </w:tc>
        <w:tc>
          <w:tcPr>
            <w:tcW w:type="dxa" w:w="3312"/>
          </w:tcPr>
          <w:p>
            <w:r>
              <w:t>5</w:t>
            </w:r>
          </w:p>
        </w:tc>
        <w:tc>
          <w:tcPr>
            <w:tcW w:type="dxa" w:w="3312"/>
          </w:tcPr>
          <w:p>
            <w:r>
              <w:t>Privacy, fairness, reliability, and ethical considerations.</w:t>
            </w:r>
          </w:p>
        </w:tc>
      </w:tr>
      <w:tr>
        <w:tc>
          <w:tcPr>
            <w:tcW w:type="dxa" w:w="3312"/>
          </w:tcPr>
          <w:p>
            <w:r>
              <w:t>Technical Documentation &amp; Reflection</w:t>
            </w:r>
          </w:p>
        </w:tc>
        <w:tc>
          <w:tcPr>
            <w:tcW w:type="dxa" w:w="3312"/>
          </w:tcPr>
          <w:p>
            <w:r>
              <w:t>5</w:t>
            </w:r>
          </w:p>
        </w:tc>
        <w:tc>
          <w:tcPr>
            <w:tcW w:type="dxa" w:w="3312"/>
          </w:tcPr>
          <w:p>
            <w:r>
              <w:t>Report quality, references, evidence, and reflection.</w:t>
            </w:r>
          </w:p>
        </w:tc>
      </w:tr>
      <w:tr>
        <w:tc>
          <w:tcPr>
            <w:tcW w:type="dxa" w:w="3312"/>
          </w:tcPr>
          <w:p>
            <w:r>
              <w:t>Total</w:t>
            </w:r>
          </w:p>
        </w:tc>
        <w:tc>
          <w:tcPr>
            <w:tcW w:type="dxa" w:w="3312"/>
          </w:tcPr>
          <w:p>
            <w:r>
              <w:t>100</w:t>
            </w:r>
          </w:p>
        </w:tc>
        <w:tc>
          <w:tcPr>
            <w:tcW w:type="dxa" w:w="3312"/>
          </w:tcPr>
          <w:p>
            <w:r>
              <w:t>Complete project work and documentation.</w:t>
            </w:r>
          </w:p>
        </w:tc>
      </w:tr>
    </w:tbl>
    <w:p>
      <w:pPr>
        <w:pStyle w:val="Heading1"/>
      </w:pPr>
      <w:r>
        <w:t>15. CO – PO – Assessment Mapping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Assessment Component</w:t>
            </w:r>
          </w:p>
        </w:tc>
        <w:tc>
          <w:tcPr>
            <w:tcW w:type="dxa" w:w="2484"/>
            <w:vAlign w:val="center"/>
          </w:tcPr>
          <w:p>
            <w:r>
              <w:rPr>
                <w:b/>
              </w:rPr>
              <w:t>CO</w:t>
            </w:r>
          </w:p>
        </w:tc>
        <w:tc>
          <w:tcPr>
            <w:tcW w:type="dxa" w:w="2484"/>
            <w:vAlign w:val="center"/>
          </w:tcPr>
          <w:p>
            <w:r>
              <w:rPr>
                <w:b/>
              </w:rPr>
              <w:t>Bloom's Level</w:t>
            </w:r>
          </w:p>
        </w:tc>
        <w:tc>
          <w:tcPr>
            <w:tcW w:type="dxa" w:w="2484"/>
            <w:vAlign w:val="center"/>
          </w:tcPr>
          <w:p>
            <w:r>
              <w:rPr>
                <w:b/>
              </w:rPr>
              <w:t>Marks</w:t>
            </w:r>
          </w:p>
        </w:tc>
      </w:tr>
      <w:tr>
        <w:tc>
          <w:tcPr>
            <w:tcW w:type="dxa" w:w="2484"/>
          </w:tcPr>
          <w:p>
            <w:r>
              <w:t>Problem Formulation</w:t>
            </w:r>
          </w:p>
        </w:tc>
        <w:tc>
          <w:tcPr>
            <w:tcW w:type="dxa" w:w="2484"/>
          </w:tcPr>
          <w:p>
            <w:r>
              <w:t>CO1, CO2, CO3</w:t>
            </w:r>
          </w:p>
        </w:tc>
        <w:tc>
          <w:tcPr>
            <w:tcW w:type="dxa" w:w="2484"/>
          </w:tcPr>
          <w:p>
            <w:r>
              <w:t>L4 – Analyze</w:t>
            </w:r>
          </w:p>
        </w:tc>
        <w:tc>
          <w:tcPr>
            <w:tcW w:type="dxa" w:w="2484"/>
          </w:tcPr>
          <w:p>
            <w:r>
              <w:t>10</w:t>
            </w:r>
          </w:p>
        </w:tc>
      </w:tr>
      <w:tr>
        <w:tc>
          <w:tcPr>
            <w:tcW w:type="dxa" w:w="2484"/>
          </w:tcPr>
          <w:p>
            <w:r>
              <w:t>Application of Course Knowledge</w:t>
            </w:r>
          </w:p>
        </w:tc>
        <w:tc>
          <w:tcPr>
            <w:tcW w:type="dxa" w:w="2484"/>
          </w:tcPr>
          <w:p>
            <w:r>
              <w:t>CO1, CO2, CO3</w:t>
            </w:r>
          </w:p>
        </w:tc>
        <w:tc>
          <w:tcPr>
            <w:tcW w:type="dxa" w:w="2484"/>
          </w:tcPr>
          <w:p>
            <w:r>
              <w:t>L4 – Analyze</w:t>
            </w:r>
          </w:p>
        </w:tc>
        <w:tc>
          <w:tcPr>
            <w:tcW w:type="dxa" w:w="2484"/>
          </w:tcPr>
          <w:p>
            <w:r>
              <w:t>20</w:t>
            </w:r>
          </w:p>
        </w:tc>
      </w:tr>
      <w:tr>
        <w:tc>
          <w:tcPr>
            <w:tcW w:type="dxa" w:w="2484"/>
          </w:tcPr>
          <w:p>
            <w:r>
              <w:t>Solution / Design / Implementation</w:t>
            </w:r>
          </w:p>
        </w:tc>
        <w:tc>
          <w:tcPr>
            <w:tcW w:type="dxa" w:w="2484"/>
          </w:tcPr>
          <w:p>
            <w:r>
              <w:t>CO1, CO2, CO3</w:t>
            </w:r>
          </w:p>
        </w:tc>
        <w:tc>
          <w:tcPr>
            <w:tcW w:type="dxa" w:w="2484"/>
          </w:tcPr>
          <w:p>
            <w:r>
              <w:t>L5/L6 – Evaluate/Create</w:t>
            </w:r>
          </w:p>
        </w:tc>
        <w:tc>
          <w:tcPr>
            <w:tcW w:type="dxa" w:w="2484"/>
          </w:tcPr>
          <w:p>
            <w:r>
              <w:t>20</w:t>
            </w:r>
          </w:p>
        </w:tc>
      </w:tr>
      <w:tr>
        <w:tc>
          <w:tcPr>
            <w:tcW w:type="dxa" w:w="2484"/>
          </w:tcPr>
          <w:p>
            <w:r>
              <w:t>Modern Tool Usage</w:t>
            </w:r>
          </w:p>
        </w:tc>
        <w:tc>
          <w:tcPr>
            <w:tcW w:type="dxa" w:w="2484"/>
          </w:tcPr>
          <w:p>
            <w:r>
              <w:t>CO2, CO3</w:t>
            </w:r>
          </w:p>
        </w:tc>
        <w:tc>
          <w:tcPr>
            <w:tcW w:type="dxa" w:w="2484"/>
          </w:tcPr>
          <w:p>
            <w:r>
              <w:t>L3/L4 – Apply/Analyze</w:t>
            </w:r>
          </w:p>
        </w:tc>
        <w:tc>
          <w:tcPr>
            <w:tcW w:type="dxa" w:w="2484"/>
          </w:tcPr>
          <w:p>
            <w:r>
              <w:t>10</w:t>
            </w:r>
          </w:p>
        </w:tc>
      </w:tr>
      <w:tr>
        <w:tc>
          <w:tcPr>
            <w:tcW w:type="dxa" w:w="2484"/>
          </w:tcPr>
          <w:p>
            <w:r>
              <w:t>Validation</w:t>
            </w:r>
          </w:p>
        </w:tc>
        <w:tc>
          <w:tcPr>
            <w:tcW w:type="dxa" w:w="2484"/>
          </w:tcPr>
          <w:p>
            <w:r>
              <w:t>CO2, CO3</w:t>
            </w:r>
          </w:p>
        </w:tc>
        <w:tc>
          <w:tcPr>
            <w:tcW w:type="dxa" w:w="2484"/>
          </w:tcPr>
          <w:p>
            <w:r>
              <w:t>L4/L5 – Analyze/Evaluate</w:t>
            </w:r>
          </w:p>
        </w:tc>
        <w:tc>
          <w:tcPr>
            <w:tcW w:type="dxa" w:w="2484"/>
          </w:tcPr>
          <w:p>
            <w:r>
              <w:t>15</w:t>
            </w:r>
          </w:p>
        </w:tc>
      </w:tr>
      <w:tr>
        <w:tc>
          <w:tcPr>
            <w:tcW w:type="dxa" w:w="2484"/>
          </w:tcPr>
          <w:p>
            <w:r>
              <w:t>Analysis &amp; Justification</w:t>
            </w:r>
          </w:p>
        </w:tc>
        <w:tc>
          <w:tcPr>
            <w:tcW w:type="dxa" w:w="2484"/>
          </w:tcPr>
          <w:p>
            <w:r>
              <w:t>CO1, CO2, CO3</w:t>
            </w:r>
          </w:p>
        </w:tc>
        <w:tc>
          <w:tcPr>
            <w:tcW w:type="dxa" w:w="2484"/>
          </w:tcPr>
          <w:p>
            <w:r>
              <w:t>L5 – Evaluate</w:t>
            </w:r>
          </w:p>
        </w:tc>
        <w:tc>
          <w:tcPr>
            <w:tcW w:type="dxa" w:w="2484"/>
          </w:tcPr>
          <w:p>
            <w:r>
              <w:t>15</w:t>
            </w:r>
          </w:p>
        </w:tc>
      </w:tr>
      <w:tr>
        <w:tc>
          <w:tcPr>
            <w:tcW w:type="dxa" w:w="2484"/>
          </w:tcPr>
          <w:p>
            <w:r>
              <w:t>Broader Considerations</w:t>
            </w:r>
          </w:p>
        </w:tc>
        <w:tc>
          <w:tcPr>
            <w:tcW w:type="dxa" w:w="2484"/>
          </w:tcPr>
          <w:p>
            <w:r>
              <w:t>CO3</w:t>
            </w:r>
          </w:p>
        </w:tc>
        <w:tc>
          <w:tcPr>
            <w:tcW w:type="dxa" w:w="2484"/>
          </w:tcPr>
          <w:p>
            <w:r>
              <w:t>L5 – Evaluate</w:t>
            </w:r>
          </w:p>
        </w:tc>
        <w:tc>
          <w:tcPr>
            <w:tcW w:type="dxa" w:w="2484"/>
          </w:tcPr>
          <w:p>
            <w:r>
              <w:t>5</w:t>
            </w:r>
          </w:p>
        </w:tc>
      </w:tr>
      <w:tr>
        <w:tc>
          <w:tcPr>
            <w:tcW w:type="dxa" w:w="2484"/>
          </w:tcPr>
          <w:p>
            <w:r>
              <w:t>Documentation &amp; Reflection</w:t>
            </w:r>
          </w:p>
        </w:tc>
        <w:tc>
          <w:tcPr>
            <w:tcW w:type="dxa" w:w="2484"/>
          </w:tcPr>
          <w:p>
            <w:r>
              <w:t>CO1, CO2, CO3</w:t>
            </w:r>
          </w:p>
        </w:tc>
        <w:tc>
          <w:tcPr>
            <w:tcW w:type="dxa" w:w="2484"/>
          </w:tcPr>
          <w:p>
            <w:r>
              <w:t>L4 – Analyze</w:t>
            </w:r>
          </w:p>
        </w:tc>
        <w:tc>
          <w:tcPr>
            <w:tcW w:type="dxa" w:w="2484"/>
          </w:tcPr>
          <w:p>
            <w:r>
              <w:t>5</w:t>
            </w:r>
          </w:p>
        </w:tc>
      </w:tr>
      <w:tr>
        <w:tc>
          <w:tcPr>
            <w:tcW w:type="dxa" w:w="2484"/>
          </w:tcPr>
          <w:p>
            <w:r>
              <w:t>TOTAL</w:t>
            </w:r>
          </w:p>
        </w:tc>
        <w:tc>
          <w:tcPr>
            <w:tcW w:type="dxa" w:w="2484"/>
          </w:tcPr>
          <w:p>
            <w:r/>
          </w:p>
        </w:tc>
        <w:tc>
          <w:tcPr>
            <w:tcW w:type="dxa" w:w="2484"/>
          </w:tcPr>
          <w:p>
            <w:r/>
          </w:p>
        </w:tc>
        <w:tc>
          <w:tcPr>
            <w:tcW w:type="dxa" w:w="2484"/>
          </w:tcPr>
          <w:p>
            <w:r>
              <w:t>100</w:t>
            </w:r>
          </w:p>
        </w:tc>
      </w:tr>
    </w:tbl>
    <w:p>
      <w:pPr>
        <w:pStyle w:val="Heading1"/>
      </w:pPr>
      <w:r>
        <w:t>16. Expected Student Deliverables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No.</w:t>
            </w:r>
          </w:p>
        </w:tc>
        <w:tc>
          <w:tcPr>
            <w:tcW w:type="dxa" w:w="4968"/>
            <w:vAlign w:val="center"/>
          </w:tcPr>
          <w:p>
            <w:r>
              <w:rPr>
                <w:b/>
              </w:rPr>
              <w:t>Deliverable</w:t>
            </w:r>
          </w:p>
        </w:tc>
      </w:tr>
      <w:tr>
        <w:tc>
          <w:tcPr>
            <w:tcW w:type="dxa" w:w="4968"/>
          </w:tcPr>
          <w:p>
            <w:r>
              <w:t>1</w:t>
            </w:r>
          </w:p>
        </w:tc>
        <w:tc>
          <w:tcPr>
            <w:tcW w:type="dxa" w:w="4968"/>
          </w:tcPr>
          <w:p>
            <w:r>
              <w:t>Working Python application with multiple .py files</w:t>
            </w:r>
          </w:p>
        </w:tc>
      </w:tr>
      <w:tr>
        <w:tc>
          <w:tcPr>
            <w:tcW w:type="dxa" w:w="4968"/>
          </w:tcPr>
          <w:p>
            <w:r>
              <w:t>2</w:t>
            </w:r>
          </w:p>
        </w:tc>
        <w:tc>
          <w:tcPr>
            <w:tcW w:type="dxa" w:w="4968"/>
          </w:tcPr>
          <w:p>
            <w:r>
              <w:t>Source code with appropriate comments</w:t>
            </w:r>
          </w:p>
        </w:tc>
      </w:tr>
      <w:tr>
        <w:tc>
          <w:tcPr>
            <w:tcW w:type="dxa" w:w="4968"/>
          </w:tcPr>
          <w:p>
            <w:r>
              <w:t>3</w:t>
            </w:r>
          </w:p>
        </w:tc>
        <w:tc>
          <w:tcPr>
            <w:tcW w:type="dxa" w:w="4968"/>
          </w:tcPr>
          <w:p>
            <w:r>
              <w:t>System architecture diagram / flowchart</w:t>
            </w:r>
          </w:p>
        </w:tc>
      </w:tr>
      <w:tr>
        <w:tc>
          <w:tcPr>
            <w:tcW w:type="dxa" w:w="4968"/>
          </w:tcPr>
          <w:p>
            <w:r>
              <w:t>4</w:t>
            </w:r>
          </w:p>
        </w:tc>
        <w:tc>
          <w:tcPr>
            <w:tcW w:type="dxa" w:w="4968"/>
          </w:tcPr>
          <w:p>
            <w:r>
              <w:t>Algorithms and pseudocode</w:t>
            </w:r>
          </w:p>
        </w:tc>
      </w:tr>
      <w:tr>
        <w:tc>
          <w:tcPr>
            <w:tcW w:type="dxa" w:w="4968"/>
          </w:tcPr>
          <w:p>
            <w:r>
              <w:t>5</w:t>
            </w:r>
          </w:p>
        </w:tc>
        <w:tc>
          <w:tcPr>
            <w:tcW w:type="dxa" w:w="4968"/>
          </w:tcPr>
          <w:p>
            <w:r>
              <w:t>Minimum five test cases with results</w:t>
            </w:r>
          </w:p>
        </w:tc>
      </w:tr>
      <w:tr>
        <w:tc>
          <w:tcPr>
            <w:tcW w:type="dxa" w:w="4968"/>
          </w:tcPr>
          <w:p>
            <w:r>
              <w:t>6</w:t>
            </w:r>
          </w:p>
        </w:tc>
        <w:tc>
          <w:tcPr>
            <w:tcW w:type="dxa" w:w="4968"/>
          </w:tcPr>
          <w:p>
            <w:r>
              <w:t>Performance comparison using different student dataset sizes</w:t>
            </w:r>
          </w:p>
        </w:tc>
      </w:tr>
      <w:tr>
        <w:tc>
          <w:tcPr>
            <w:tcW w:type="dxa" w:w="4968"/>
          </w:tcPr>
          <w:p>
            <w:r>
              <w:t>7</w:t>
            </w:r>
          </w:p>
        </w:tc>
        <w:tc>
          <w:tcPr>
            <w:tcW w:type="dxa" w:w="4968"/>
          </w:tcPr>
          <w:p>
            <w:r>
              <w:t>Screenshots of source code, execution, testing, and tools</w:t>
            </w:r>
          </w:p>
        </w:tc>
      </w:tr>
      <w:tr>
        <w:tc>
          <w:tcPr>
            <w:tcW w:type="dxa" w:w="4968"/>
          </w:tcPr>
          <w:p>
            <w:r>
              <w:t>8</w:t>
            </w:r>
          </w:p>
        </w:tc>
        <w:tc>
          <w:tcPr>
            <w:tcW w:type="dxa" w:w="4968"/>
          </w:tcPr>
          <w:p>
            <w:r>
              <w:t>Final technical report</w:t>
            </w:r>
          </w:p>
        </w:tc>
      </w:tr>
      <w:tr>
        <w:tc>
          <w:tcPr>
            <w:tcW w:type="dxa" w:w="4968"/>
          </w:tcPr>
          <w:p>
            <w:r>
              <w:t>9</w:t>
            </w:r>
          </w:p>
        </w:tc>
        <w:tc>
          <w:tcPr>
            <w:tcW w:type="dxa" w:w="4968"/>
          </w:tcPr>
          <w:p>
            <w:r>
              <w:t>References</w:t>
            </w:r>
          </w:p>
        </w:tc>
      </w:tr>
      <w:tr>
        <w:tc>
          <w:tcPr>
            <w:tcW w:type="dxa" w:w="4968"/>
          </w:tcPr>
          <w:p>
            <w:r>
              <w:t>10</w:t>
            </w:r>
          </w:p>
        </w:tc>
        <w:tc>
          <w:tcPr>
            <w:tcW w:type="dxa" w:w="4968"/>
          </w:tcPr>
          <w:p>
            <w:r>
              <w:t>Student reflection</w:t>
            </w:r>
          </w:p>
        </w:tc>
      </w:tr>
    </w:tbl>
    <w:p>
      <w:pPr>
        <w:pStyle w:val="Heading1"/>
      </w:pPr>
      <w:r>
        <w:t>Central Higher-Order Challenge</w:t>
      </w:r>
    </w:p>
    <w:p>
      <w:r>
        <w:t>Design, implement, test, evaluate, and justify a Python-based Campus Placement and Interview Management System. The project should demonstrate why selected data structures are appropriate, compare alternatives, experimentally validate the system using test cases and performance measurements, and justify design decisions based on observed results.</w:t>
      </w:r>
    </w:p>
    <w:p>
      <w:pPr>
        <w:pStyle w:val="Heading1"/>
      </w:pPr>
      <w:r>
        <w:t>Assignment Profile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Details</w:t>
            </w:r>
          </w:p>
        </w:tc>
        <w:tc>
          <w:tcPr>
            <w:tcW w:type="dxa" w:w="4968"/>
            <w:vAlign w:val="center"/>
          </w:tcPr>
          <w:p>
            <w:r>
              <w:rPr>
                <w:b/>
              </w:rPr>
              <w:t>Description</w:t>
            </w:r>
          </w:p>
        </w:tc>
      </w:tr>
      <w:tr>
        <w:tc>
          <w:tcPr>
            <w:tcW w:type="dxa" w:w="4968"/>
          </w:tcPr>
          <w:p>
            <w:r>
              <w:t>Primary Bloom's Taxonomy</w:t>
            </w:r>
          </w:p>
        </w:tc>
        <w:tc>
          <w:tcPr>
            <w:tcW w:type="dxa" w:w="4968"/>
          </w:tcPr>
          <w:p>
            <w:r>
              <w:t>L5 – Evaluate and L6 – Create</w:t>
            </w:r>
          </w:p>
        </w:tc>
      </w:tr>
      <w:tr>
        <w:tc>
          <w:tcPr>
            <w:tcW w:type="dxa" w:w="4968"/>
          </w:tcPr>
          <w:p>
            <w:r>
              <w:t>Nature of Assignment</w:t>
            </w:r>
          </w:p>
        </w:tc>
        <w:tc>
          <w:tcPr>
            <w:tcW w:type="dxa" w:w="4968"/>
          </w:tcPr>
          <w:p>
            <w:r>
              <w:t>Industry Case Study + Design + Implementation + Testing + Critical Evaluation</w:t>
            </w:r>
          </w:p>
        </w:tc>
      </w:tr>
      <w:tr>
        <w:tc>
          <w:tcPr>
            <w:tcW w:type="dxa" w:w="4968"/>
          </w:tcPr>
          <w:p>
            <w:r>
              <w:t>Challenge Level</w:t>
            </w:r>
          </w:p>
        </w:tc>
        <w:tc>
          <w:tcPr>
            <w:tcW w:type="dxa" w:w="4968"/>
          </w:tcPr>
          <w:p>
            <w:r>
              <w:t>Medium / Complex / Higher-Order</w:t>
            </w:r>
          </w:p>
        </w:tc>
      </w:tr>
      <w:tr>
        <w:tc>
          <w:tcPr>
            <w:tcW w:type="dxa" w:w="4968"/>
          </w:tcPr>
          <w:p>
            <w:r>
              <w:t>Primary Language</w:t>
            </w:r>
          </w:p>
        </w:tc>
        <w:tc>
          <w:tcPr>
            <w:tcW w:type="dxa" w:w="4968"/>
          </w:tcPr>
          <w:p>
            <w:r>
              <w:t>Python 3.x</w:t>
            </w:r>
          </w:p>
        </w:tc>
      </w:tr>
      <w:tr>
        <w:tc>
          <w:tcPr>
            <w:tcW w:type="dxa" w:w="4968"/>
          </w:tcPr>
          <w:p>
            <w:r>
              <w:t>Main Data Storage</w:t>
            </w:r>
          </w:p>
        </w:tc>
        <w:tc>
          <w:tcPr>
            <w:tcW w:type="dxa" w:w="4968"/>
          </w:tcPr>
          <w:p>
            <w:r>
              <w:t>CSV Files</w:t>
            </w:r>
          </w:p>
        </w:tc>
      </w:tr>
      <w:tr>
        <w:tc>
          <w:tcPr>
            <w:tcW w:type="dxa" w:w="4968"/>
          </w:tcPr>
          <w:p>
            <w:r>
              <w:t>Major Concepts</w:t>
            </w:r>
          </w:p>
        </w:tc>
        <w:tc>
          <w:tcPr>
            <w:tcW w:type="dxa" w:w="4968"/>
          </w:tcPr>
          <w:p>
            <w:r>
              <w:t>Functions, Control Flow, Strings, Dictionaries, Lists, Tuples, Sets, File Handling, Exception Handling</w:t>
            </w:r>
          </w:p>
        </w:tc>
      </w:tr>
      <w:tr>
        <w:tc>
          <w:tcPr>
            <w:tcW w:type="dxa" w:w="4968"/>
          </w:tcPr>
          <w:p>
            <w:r>
              <w:t>Main Application Area</w:t>
            </w:r>
          </w:p>
        </w:tc>
        <w:tc>
          <w:tcPr>
            <w:tcW w:type="dxa" w:w="4968"/>
          </w:tcPr>
          <w:p>
            <w:r>
              <w:t>Campus Placement and Interview Management</w:t>
            </w:r>
          </w:p>
        </w:tc>
      </w:tr>
    </w:tbl>
    <w:p>
      <w:r>
        <w:br w:type="page"/>
      </w:r>
    </w:p>
    <w:p>
      <w:pPr>
        <w:pStyle w:val="Heading1"/>
      </w:pPr>
      <w:r>
        <w:t>17. DETAILED USER WORKFLOW</w:t>
      </w:r>
    </w:p>
    <w:p>
      <w:r>
        <w:t>The system follows a sequence of activities that allows placement coordinators to move from student registration to final placement reporting. Each stage uses the records created in the earlier stage.</w:t>
      </w:r>
    </w:p>
    <w:p>
      <w:pPr>
        <w:pStyle w:val="Heading2"/>
      </w:pPr>
      <w:r>
        <w:t>17.1 Student Registration Workflow</w:t>
      </w:r>
    </w:p>
    <w:p>
      <w:pPr>
        <w:pStyle w:val="ListNumber"/>
      </w:pPr>
      <w:r>
        <w:t>Open the application and select Student Registration.</w:t>
      </w:r>
    </w:p>
    <w:p>
      <w:pPr>
        <w:pStyle w:val="ListNumber"/>
      </w:pPr>
      <w:r>
        <w:t>Enter the unique Student ID.</w:t>
      </w:r>
    </w:p>
    <w:p>
      <w:pPr>
        <w:pStyle w:val="ListNumber"/>
      </w:pPr>
      <w:r>
        <w:t>Enter the student's name, department, CGPA and graduation year.</w:t>
      </w:r>
    </w:p>
    <w:p>
      <w:pPr>
        <w:pStyle w:val="ListNumber"/>
      </w:pPr>
      <w:r>
        <w:t>Enter skills as a comma-separated list.</w:t>
      </w:r>
    </w:p>
    <w:p>
      <w:pPr>
        <w:pStyle w:val="ListNumber"/>
      </w:pPr>
      <w:r>
        <w:t>Enter the required contact information.</w:t>
      </w:r>
    </w:p>
    <w:p>
      <w:pPr>
        <w:pStyle w:val="ListNumber"/>
      </w:pPr>
      <w:r>
        <w:t>Validate all values.</w:t>
      </w:r>
    </w:p>
    <w:p>
      <w:pPr>
        <w:pStyle w:val="ListNumber"/>
      </w:pPr>
      <w:r>
        <w:t>Check that the Student ID is not already present.</w:t>
      </w:r>
    </w:p>
    <w:p>
      <w:pPr>
        <w:pStyle w:val="ListNumber"/>
      </w:pPr>
      <w:r>
        <w:t>Save the student record.</w:t>
      </w:r>
    </w:p>
    <w:p>
      <w:pPr>
        <w:pStyle w:val="Heading2"/>
      </w:pPr>
      <w:r>
        <w:t>17.2 Company Drive Workflow</w:t>
      </w:r>
    </w:p>
    <w:p>
      <w:pPr>
        <w:pStyle w:val="ListNumber"/>
      </w:pPr>
      <w:r>
        <w:t>Select Company Drive Management.</w:t>
      </w:r>
    </w:p>
    <w:p>
      <w:pPr>
        <w:pStyle w:val="ListNumber"/>
      </w:pPr>
      <w:r>
        <w:t>Enter the Drive ID and company name.</w:t>
      </w:r>
    </w:p>
    <w:p>
      <w:pPr>
        <w:pStyle w:val="ListNumber"/>
      </w:pPr>
      <w:r>
        <w:t>Enter the job role and drive date.</w:t>
      </w:r>
    </w:p>
    <w:p>
      <w:pPr>
        <w:pStyle w:val="ListNumber"/>
      </w:pPr>
      <w:r>
        <w:t>Enter minimum CGPA and eligible departments.</w:t>
      </w:r>
    </w:p>
    <w:p>
      <w:pPr>
        <w:pStyle w:val="ListNumber"/>
      </w:pPr>
      <w:r>
        <w:t>Enter required skills.</w:t>
      </w:r>
    </w:p>
    <w:p>
      <w:pPr>
        <w:pStyle w:val="ListNumber"/>
      </w:pPr>
      <w:r>
        <w:t>Validate the drive information.</w:t>
      </w:r>
    </w:p>
    <w:p>
      <w:pPr>
        <w:pStyle w:val="ListNumber"/>
      </w:pPr>
      <w:r>
        <w:t>Save the drive record.</w:t>
      </w:r>
    </w:p>
    <w:p>
      <w:pPr>
        <w:pStyle w:val="Heading2"/>
      </w:pPr>
      <w:r>
        <w:t>17.3 Application Workflow</w:t>
      </w:r>
    </w:p>
    <w:p>
      <w:pPr>
        <w:pStyle w:val="ListNumber"/>
      </w:pPr>
      <w:r>
        <w:t>Select a student and job drive.</w:t>
      </w:r>
    </w:p>
    <w:p>
      <w:pPr>
        <w:pStyle w:val="ListNumber"/>
      </w:pPr>
      <w:r>
        <w:t>Run the eligibility checker.</w:t>
      </w:r>
    </w:p>
    <w:p>
      <w:pPr>
        <w:pStyle w:val="ListNumber"/>
      </w:pPr>
      <w:r>
        <w:t>Display the eligibility result and reasons.</w:t>
      </w:r>
    </w:p>
    <w:p>
      <w:pPr>
        <w:pStyle w:val="ListNumber"/>
      </w:pPr>
      <w:r>
        <w:t>If eligible, check for an existing application.</w:t>
      </w:r>
    </w:p>
    <w:p>
      <w:pPr>
        <w:pStyle w:val="ListNumber"/>
      </w:pPr>
      <w:r>
        <w:t>Create the application with Applied status.</w:t>
      </w:r>
    </w:p>
    <w:p>
      <w:pPr>
        <w:pStyle w:val="ListNumber"/>
      </w:pPr>
      <w:r>
        <w:t>Save the updated application record.</w:t>
      </w:r>
    </w:p>
    <w:p>
      <w:r>
        <w:br w:type="page"/>
      </w:r>
    </w:p>
    <w:p>
      <w:pPr>
        <w:pStyle w:val="Heading1"/>
      </w:pPr>
      <w:r>
        <w:t>18. SAMPLE DATA DESIGN</w:t>
      </w:r>
    </w:p>
    <w:p>
      <w:r>
        <w:t>The following sample records illustrate how the proposed CSV files can be organized. These are example values for demonstrating the structure and should be replaced by actual project data during implementation.</w:t>
      </w:r>
    </w:p>
    <w:p>
      <w:pPr>
        <w:pStyle w:val="Heading2"/>
      </w:pPr>
      <w:r>
        <w:t>18.1 Sample Student Records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Student ID</w:t>
            </w:r>
          </w:p>
        </w:tc>
        <w:tc>
          <w:tcPr>
            <w:tcW w:type="dxa" w:w="1419"/>
          </w:tcPr>
          <w:p>
            <w:r>
              <w:rPr>
                <w:b/>
              </w:rPr>
              <w:t>Name</w:t>
            </w:r>
          </w:p>
        </w:tc>
        <w:tc>
          <w:tcPr>
            <w:tcW w:type="dxa" w:w="1419"/>
          </w:tcPr>
          <w:p>
            <w:r>
              <w:rPr>
                <w:b/>
              </w:rPr>
              <w:t>Department</w:t>
            </w:r>
          </w:p>
        </w:tc>
        <w:tc>
          <w:tcPr>
            <w:tcW w:type="dxa" w:w="1419"/>
          </w:tcPr>
          <w:p>
            <w:r>
              <w:rPr>
                <w:b/>
              </w:rPr>
              <w:t>CGPA</w:t>
            </w:r>
          </w:p>
        </w:tc>
        <w:tc>
          <w:tcPr>
            <w:tcW w:type="dxa" w:w="1419"/>
          </w:tcPr>
          <w:p>
            <w:r>
              <w:rPr>
                <w:b/>
              </w:rPr>
              <w:t>Year</w:t>
            </w:r>
          </w:p>
        </w:tc>
        <w:tc>
          <w:tcPr>
            <w:tcW w:type="dxa" w:w="1419"/>
          </w:tcPr>
          <w:p>
            <w:r>
              <w:rPr>
                <w:b/>
              </w:rPr>
              <w:t>Skills</w:t>
            </w:r>
          </w:p>
        </w:tc>
        <w:tc>
          <w:tcPr>
            <w:tcW w:type="dxa" w:w="1419"/>
          </w:tcPr>
          <w:p>
            <w:r>
              <w:rPr>
                <w:b/>
              </w:rPr>
              <w:t>Status</w:t>
            </w:r>
          </w:p>
        </w:tc>
      </w:tr>
      <w:tr>
        <w:tc>
          <w:tcPr>
            <w:tcW w:type="dxa" w:w="1419"/>
          </w:tcPr>
          <w:p>
            <w:r>
              <w:t>STU001</w:t>
            </w:r>
          </w:p>
        </w:tc>
        <w:tc>
          <w:tcPr>
            <w:tcW w:type="dxa" w:w="1419"/>
          </w:tcPr>
          <w:p>
            <w:r>
              <w:t>Aarav</w:t>
            </w:r>
          </w:p>
        </w:tc>
        <w:tc>
          <w:tcPr>
            <w:tcW w:type="dxa" w:w="1419"/>
          </w:tcPr>
          <w:p>
            <w:r>
              <w:t>CSE</w:t>
            </w:r>
          </w:p>
        </w:tc>
        <w:tc>
          <w:tcPr>
            <w:tcW w:type="dxa" w:w="1419"/>
          </w:tcPr>
          <w:p>
            <w:r>
              <w:t>8.6</w:t>
            </w:r>
          </w:p>
        </w:tc>
        <w:tc>
          <w:tcPr>
            <w:tcW w:type="dxa" w:w="1419"/>
          </w:tcPr>
          <w:p>
            <w:r>
              <w:t>2026</w:t>
            </w:r>
          </w:p>
        </w:tc>
        <w:tc>
          <w:tcPr>
            <w:tcW w:type="dxa" w:w="1419"/>
          </w:tcPr>
          <w:p>
            <w:r>
              <w:t>Python, SQL, Git</w:t>
            </w:r>
          </w:p>
        </w:tc>
        <w:tc>
          <w:tcPr>
            <w:tcW w:type="dxa" w:w="1419"/>
          </w:tcPr>
          <w:p>
            <w:r>
              <w:t>Available</w:t>
            </w:r>
          </w:p>
        </w:tc>
      </w:tr>
      <w:tr>
        <w:tc>
          <w:tcPr>
            <w:tcW w:type="dxa" w:w="1419"/>
          </w:tcPr>
          <w:p>
            <w:r>
              <w:t>STU002</w:t>
            </w:r>
          </w:p>
        </w:tc>
        <w:tc>
          <w:tcPr>
            <w:tcW w:type="dxa" w:w="1419"/>
          </w:tcPr>
          <w:p>
            <w:r>
              <w:t>Diya</w:t>
            </w:r>
          </w:p>
        </w:tc>
        <w:tc>
          <w:tcPr>
            <w:tcW w:type="dxa" w:w="1419"/>
          </w:tcPr>
          <w:p>
            <w:r>
              <w:t>IT</w:t>
            </w:r>
          </w:p>
        </w:tc>
        <w:tc>
          <w:tcPr>
            <w:tcW w:type="dxa" w:w="1419"/>
          </w:tcPr>
          <w:p>
            <w:r>
              <w:t>8.1</w:t>
            </w:r>
          </w:p>
        </w:tc>
        <w:tc>
          <w:tcPr>
            <w:tcW w:type="dxa" w:w="1419"/>
          </w:tcPr>
          <w:p>
            <w:r>
              <w:t>2026</w:t>
            </w:r>
          </w:p>
        </w:tc>
        <w:tc>
          <w:tcPr>
            <w:tcW w:type="dxa" w:w="1419"/>
          </w:tcPr>
          <w:p>
            <w:r>
              <w:t>Java, SQL, HTML</w:t>
            </w:r>
          </w:p>
        </w:tc>
        <w:tc>
          <w:tcPr>
            <w:tcW w:type="dxa" w:w="1419"/>
          </w:tcPr>
          <w:p>
            <w:r>
              <w:t>Available</w:t>
            </w:r>
          </w:p>
        </w:tc>
      </w:tr>
      <w:tr>
        <w:tc>
          <w:tcPr>
            <w:tcW w:type="dxa" w:w="1419"/>
          </w:tcPr>
          <w:p>
            <w:r>
              <w:t>STU003</w:t>
            </w:r>
          </w:p>
        </w:tc>
        <w:tc>
          <w:tcPr>
            <w:tcW w:type="dxa" w:w="1419"/>
          </w:tcPr>
          <w:p>
            <w:r>
              <w:t>Kavin</w:t>
            </w:r>
          </w:p>
        </w:tc>
        <w:tc>
          <w:tcPr>
            <w:tcW w:type="dxa" w:w="1419"/>
          </w:tcPr>
          <w:p>
            <w:r>
              <w:t>ECE</w:t>
            </w:r>
          </w:p>
        </w:tc>
        <w:tc>
          <w:tcPr>
            <w:tcW w:type="dxa" w:w="1419"/>
          </w:tcPr>
          <w:p>
            <w:r>
              <w:t>7.5</w:t>
            </w:r>
          </w:p>
        </w:tc>
        <w:tc>
          <w:tcPr>
            <w:tcW w:type="dxa" w:w="1419"/>
          </w:tcPr>
          <w:p>
            <w:r>
              <w:t>2026</w:t>
            </w:r>
          </w:p>
        </w:tc>
        <w:tc>
          <w:tcPr>
            <w:tcW w:type="dxa" w:w="1419"/>
          </w:tcPr>
          <w:p>
            <w:r>
              <w:t>Python, Embedded C</w:t>
            </w:r>
          </w:p>
        </w:tc>
        <w:tc>
          <w:tcPr>
            <w:tcW w:type="dxa" w:w="1419"/>
          </w:tcPr>
          <w:p>
            <w:r>
              <w:t>Available</w:t>
            </w:r>
          </w:p>
        </w:tc>
      </w:tr>
      <w:tr>
        <w:tc>
          <w:tcPr>
            <w:tcW w:type="dxa" w:w="1419"/>
          </w:tcPr>
          <w:p>
            <w:r>
              <w:t>STU004</w:t>
            </w:r>
          </w:p>
        </w:tc>
        <w:tc>
          <w:tcPr>
            <w:tcW w:type="dxa" w:w="1419"/>
          </w:tcPr>
          <w:p>
            <w:r>
              <w:t>Meera</w:t>
            </w:r>
          </w:p>
        </w:tc>
        <w:tc>
          <w:tcPr>
            <w:tcW w:type="dxa" w:w="1419"/>
          </w:tcPr>
          <w:p>
            <w:r>
              <w:t>CSE</w:t>
            </w:r>
          </w:p>
        </w:tc>
        <w:tc>
          <w:tcPr>
            <w:tcW w:type="dxa" w:w="1419"/>
          </w:tcPr>
          <w:p>
            <w:r>
              <w:t>9.0</w:t>
            </w:r>
          </w:p>
        </w:tc>
        <w:tc>
          <w:tcPr>
            <w:tcW w:type="dxa" w:w="1419"/>
          </w:tcPr>
          <w:p>
            <w:r>
              <w:t>2026</w:t>
            </w:r>
          </w:p>
        </w:tc>
        <w:tc>
          <w:tcPr>
            <w:tcW w:type="dxa" w:w="1419"/>
          </w:tcPr>
          <w:p>
            <w:r>
              <w:t>Python, Java, SQL</w:t>
            </w:r>
          </w:p>
        </w:tc>
        <w:tc>
          <w:tcPr>
            <w:tcW w:type="dxa" w:w="1419"/>
          </w:tcPr>
          <w:p>
            <w:r>
              <w:t>Available</w:t>
            </w:r>
          </w:p>
        </w:tc>
      </w:tr>
      <w:tr>
        <w:tc>
          <w:tcPr>
            <w:tcW w:type="dxa" w:w="1419"/>
          </w:tcPr>
          <w:p>
            <w:r>
              <w:t>STU005</w:t>
            </w:r>
          </w:p>
        </w:tc>
        <w:tc>
          <w:tcPr>
            <w:tcW w:type="dxa" w:w="1419"/>
          </w:tcPr>
          <w:p>
            <w:r>
              <w:t>Rohan</w:t>
            </w:r>
          </w:p>
        </w:tc>
        <w:tc>
          <w:tcPr>
            <w:tcW w:type="dxa" w:w="1419"/>
          </w:tcPr>
          <w:p>
            <w:r>
              <w:t>AIML</w:t>
            </w:r>
          </w:p>
        </w:tc>
        <w:tc>
          <w:tcPr>
            <w:tcW w:type="dxa" w:w="1419"/>
          </w:tcPr>
          <w:p>
            <w:r>
              <w:t>8.7</w:t>
            </w:r>
          </w:p>
        </w:tc>
        <w:tc>
          <w:tcPr>
            <w:tcW w:type="dxa" w:w="1419"/>
          </w:tcPr>
          <w:p>
            <w:r>
              <w:t>2026</w:t>
            </w:r>
          </w:p>
        </w:tc>
        <w:tc>
          <w:tcPr>
            <w:tcW w:type="dxa" w:w="1419"/>
          </w:tcPr>
          <w:p>
            <w:r>
              <w:t>Python, ML, SQL</w:t>
            </w:r>
          </w:p>
        </w:tc>
        <w:tc>
          <w:tcPr>
            <w:tcW w:type="dxa" w:w="1419"/>
          </w:tcPr>
          <w:p>
            <w:r>
              <w:t>Available</w:t>
            </w:r>
          </w:p>
        </w:tc>
      </w:tr>
    </w:tbl>
    <w:p>
      <w:pPr>
        <w:pStyle w:val="Heading2"/>
      </w:pPr>
      <w:r>
        <w:t>18.2 Sample Company Drives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rPr>
              <w:t>Drive ID</w:t>
            </w:r>
          </w:p>
        </w:tc>
        <w:tc>
          <w:tcPr>
            <w:tcW w:type="dxa" w:w="1656"/>
          </w:tcPr>
          <w:p>
            <w:r>
              <w:rPr>
                <w:b/>
              </w:rPr>
              <w:t>Company</w:t>
            </w:r>
          </w:p>
        </w:tc>
        <w:tc>
          <w:tcPr>
            <w:tcW w:type="dxa" w:w="1656"/>
          </w:tcPr>
          <w:p>
            <w:r>
              <w:rPr>
                <w:b/>
              </w:rPr>
              <w:t>Role</w:t>
            </w:r>
          </w:p>
        </w:tc>
        <w:tc>
          <w:tcPr>
            <w:tcW w:type="dxa" w:w="1656"/>
          </w:tcPr>
          <w:p>
            <w:r>
              <w:rPr>
                <w:b/>
              </w:rPr>
              <w:t>Min CGPA</w:t>
            </w:r>
          </w:p>
        </w:tc>
        <w:tc>
          <w:tcPr>
            <w:tcW w:type="dxa" w:w="1656"/>
          </w:tcPr>
          <w:p>
            <w:r>
              <w:rPr>
                <w:b/>
              </w:rPr>
              <w:t>Departments</w:t>
            </w:r>
          </w:p>
        </w:tc>
        <w:tc>
          <w:tcPr>
            <w:tcW w:type="dxa" w:w="1656"/>
          </w:tcPr>
          <w:p>
            <w:r>
              <w:rPr>
                <w:b/>
              </w:rPr>
              <w:t>Required Skills</w:t>
            </w:r>
          </w:p>
        </w:tc>
      </w:tr>
      <w:tr>
        <w:tc>
          <w:tcPr>
            <w:tcW w:type="dxa" w:w="1656"/>
          </w:tcPr>
          <w:p>
            <w:r>
              <w:t>DRV001</w:t>
            </w:r>
          </w:p>
        </w:tc>
        <w:tc>
          <w:tcPr>
            <w:tcW w:type="dxa" w:w="1656"/>
          </w:tcPr>
          <w:p>
            <w:r>
              <w:t>TechNova</w:t>
            </w:r>
          </w:p>
        </w:tc>
        <w:tc>
          <w:tcPr>
            <w:tcW w:type="dxa" w:w="1656"/>
          </w:tcPr>
          <w:p>
            <w:r>
              <w:t>Python Developer</w:t>
            </w:r>
          </w:p>
        </w:tc>
        <w:tc>
          <w:tcPr>
            <w:tcW w:type="dxa" w:w="1656"/>
          </w:tcPr>
          <w:p>
            <w:r>
              <w:t>8.0</w:t>
            </w:r>
          </w:p>
        </w:tc>
        <w:tc>
          <w:tcPr>
            <w:tcW w:type="dxa" w:w="1656"/>
          </w:tcPr>
          <w:p>
            <w:r>
              <w:t>CSE,IT,AIML</w:t>
            </w:r>
          </w:p>
        </w:tc>
        <w:tc>
          <w:tcPr>
            <w:tcW w:type="dxa" w:w="1656"/>
          </w:tcPr>
          <w:p>
            <w:r>
              <w:t>Python, SQL</w:t>
            </w:r>
          </w:p>
        </w:tc>
      </w:tr>
      <w:tr>
        <w:tc>
          <w:tcPr>
            <w:tcW w:type="dxa" w:w="1656"/>
          </w:tcPr>
          <w:p>
            <w:r>
              <w:t>DRV002</w:t>
            </w:r>
          </w:p>
        </w:tc>
        <w:tc>
          <w:tcPr>
            <w:tcW w:type="dxa" w:w="1656"/>
          </w:tcPr>
          <w:p>
            <w:r>
              <w:t>DataWorks</w:t>
            </w:r>
          </w:p>
        </w:tc>
        <w:tc>
          <w:tcPr>
            <w:tcW w:type="dxa" w:w="1656"/>
          </w:tcPr>
          <w:p>
            <w:r>
              <w:t>Data Analyst</w:t>
            </w:r>
          </w:p>
        </w:tc>
        <w:tc>
          <w:tcPr>
            <w:tcW w:type="dxa" w:w="1656"/>
          </w:tcPr>
          <w:p>
            <w:r>
              <w:t>7.5</w:t>
            </w:r>
          </w:p>
        </w:tc>
        <w:tc>
          <w:tcPr>
            <w:tcW w:type="dxa" w:w="1656"/>
          </w:tcPr>
          <w:p>
            <w:r>
              <w:t>CSE,IT,AIML</w:t>
            </w:r>
          </w:p>
        </w:tc>
        <w:tc>
          <w:tcPr>
            <w:tcW w:type="dxa" w:w="1656"/>
          </w:tcPr>
          <w:p>
            <w:r>
              <w:t>SQL, Python</w:t>
            </w:r>
          </w:p>
        </w:tc>
      </w:tr>
      <w:tr>
        <w:tc>
          <w:tcPr>
            <w:tcW w:type="dxa" w:w="1656"/>
          </w:tcPr>
          <w:p>
            <w:r>
              <w:t>DRV003</w:t>
            </w:r>
          </w:p>
        </w:tc>
        <w:tc>
          <w:tcPr>
            <w:tcW w:type="dxa" w:w="1656"/>
          </w:tcPr>
          <w:p>
            <w:r>
              <w:t>EmbeddedPro</w:t>
            </w:r>
          </w:p>
        </w:tc>
        <w:tc>
          <w:tcPr>
            <w:tcW w:type="dxa" w:w="1656"/>
          </w:tcPr>
          <w:p>
            <w:r>
              <w:t>Embedded Engineer</w:t>
            </w:r>
          </w:p>
        </w:tc>
        <w:tc>
          <w:tcPr>
            <w:tcW w:type="dxa" w:w="1656"/>
          </w:tcPr>
          <w:p>
            <w:r>
              <w:t>7.0</w:t>
            </w:r>
          </w:p>
        </w:tc>
        <w:tc>
          <w:tcPr>
            <w:tcW w:type="dxa" w:w="1656"/>
          </w:tcPr>
          <w:p>
            <w:r>
              <w:t>ECE</w:t>
            </w:r>
          </w:p>
        </w:tc>
        <w:tc>
          <w:tcPr>
            <w:tcW w:type="dxa" w:w="1656"/>
          </w:tcPr>
          <w:p>
            <w:r>
              <w:t>Embedded C</w:t>
            </w:r>
          </w:p>
        </w:tc>
      </w:tr>
      <w:tr>
        <w:tc>
          <w:tcPr>
            <w:tcW w:type="dxa" w:w="1656"/>
          </w:tcPr>
          <w:p>
            <w:r>
              <w:t>DRV004</w:t>
            </w:r>
          </w:p>
        </w:tc>
        <w:tc>
          <w:tcPr>
            <w:tcW w:type="dxa" w:w="1656"/>
          </w:tcPr>
          <w:p>
            <w:r>
              <w:t>WebSphere</w:t>
            </w:r>
          </w:p>
        </w:tc>
        <w:tc>
          <w:tcPr>
            <w:tcW w:type="dxa" w:w="1656"/>
          </w:tcPr>
          <w:p>
            <w:r>
              <w:t>Software Trainee</w:t>
            </w:r>
          </w:p>
        </w:tc>
        <w:tc>
          <w:tcPr>
            <w:tcW w:type="dxa" w:w="1656"/>
          </w:tcPr>
          <w:p>
            <w:r>
              <w:t>7.5</w:t>
            </w:r>
          </w:p>
        </w:tc>
        <w:tc>
          <w:tcPr>
            <w:tcW w:type="dxa" w:w="1656"/>
          </w:tcPr>
          <w:p>
            <w:r>
              <w:t>CSE,IT</w:t>
            </w:r>
          </w:p>
        </w:tc>
        <w:tc>
          <w:tcPr>
            <w:tcW w:type="dxa" w:w="1656"/>
          </w:tcPr>
          <w:p>
            <w:r>
              <w:t>Java, HTML</w:t>
            </w:r>
          </w:p>
        </w:tc>
      </w:tr>
    </w:tbl>
    <w:p>
      <w:pPr>
        <w:pStyle w:val="Heading2"/>
      </w:pPr>
      <w:r>
        <w:t>18.3 Sample Application Records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Application ID</w:t>
            </w:r>
          </w:p>
        </w:tc>
        <w:tc>
          <w:tcPr>
            <w:tcW w:type="dxa" w:w="2484"/>
          </w:tcPr>
          <w:p>
            <w:r>
              <w:rPr>
                <w:b/>
              </w:rPr>
              <w:t>Student ID</w:t>
            </w:r>
          </w:p>
        </w:tc>
        <w:tc>
          <w:tcPr>
            <w:tcW w:type="dxa" w:w="2484"/>
          </w:tcPr>
          <w:p>
            <w:r>
              <w:rPr>
                <w:b/>
              </w:rPr>
              <w:t>Drive ID</w:t>
            </w:r>
          </w:p>
        </w:tc>
        <w:tc>
          <w:tcPr>
            <w:tcW w:type="dxa" w:w="2484"/>
          </w:tcPr>
          <w:p>
            <w:r>
              <w:rPr>
                <w:b/>
              </w:rPr>
              <w:t>Status</w:t>
            </w:r>
          </w:p>
        </w:tc>
      </w:tr>
      <w:tr>
        <w:tc>
          <w:tcPr>
            <w:tcW w:type="dxa" w:w="2484"/>
          </w:tcPr>
          <w:p>
            <w:r>
              <w:t>APP001</w:t>
            </w:r>
          </w:p>
        </w:tc>
        <w:tc>
          <w:tcPr>
            <w:tcW w:type="dxa" w:w="2484"/>
          </w:tcPr>
          <w:p>
            <w:r>
              <w:t>STU001</w:t>
            </w:r>
          </w:p>
        </w:tc>
        <w:tc>
          <w:tcPr>
            <w:tcW w:type="dxa" w:w="2484"/>
          </w:tcPr>
          <w:p>
            <w:r>
              <w:t>DRV001</w:t>
            </w:r>
          </w:p>
        </w:tc>
        <w:tc>
          <w:tcPr>
            <w:tcW w:type="dxa" w:w="2484"/>
          </w:tcPr>
          <w:p>
            <w:r>
              <w:t>Shortlisted</w:t>
            </w:r>
          </w:p>
        </w:tc>
      </w:tr>
      <w:tr>
        <w:tc>
          <w:tcPr>
            <w:tcW w:type="dxa" w:w="2484"/>
          </w:tcPr>
          <w:p>
            <w:r>
              <w:t>APP002</w:t>
            </w:r>
          </w:p>
        </w:tc>
        <w:tc>
          <w:tcPr>
            <w:tcW w:type="dxa" w:w="2484"/>
          </w:tcPr>
          <w:p>
            <w:r>
              <w:t>STU002</w:t>
            </w:r>
          </w:p>
        </w:tc>
        <w:tc>
          <w:tcPr>
            <w:tcW w:type="dxa" w:w="2484"/>
          </w:tcPr>
          <w:p>
            <w:r>
              <w:t>DRV001</w:t>
            </w:r>
          </w:p>
        </w:tc>
        <w:tc>
          <w:tcPr>
            <w:tcW w:type="dxa" w:w="2484"/>
          </w:tcPr>
          <w:p>
            <w:r>
              <w:t>Applied</w:t>
            </w:r>
          </w:p>
        </w:tc>
      </w:tr>
      <w:tr>
        <w:tc>
          <w:tcPr>
            <w:tcW w:type="dxa" w:w="2484"/>
          </w:tcPr>
          <w:p>
            <w:r>
              <w:t>APP003</w:t>
            </w:r>
          </w:p>
        </w:tc>
        <w:tc>
          <w:tcPr>
            <w:tcW w:type="dxa" w:w="2484"/>
          </w:tcPr>
          <w:p>
            <w:r>
              <w:t>STU003</w:t>
            </w:r>
          </w:p>
        </w:tc>
        <w:tc>
          <w:tcPr>
            <w:tcW w:type="dxa" w:w="2484"/>
          </w:tcPr>
          <w:p>
            <w:r>
              <w:t>DRV003</w:t>
            </w:r>
          </w:p>
        </w:tc>
        <w:tc>
          <w:tcPr>
            <w:tcW w:type="dxa" w:w="2484"/>
          </w:tcPr>
          <w:p>
            <w:r>
              <w:t>Interview</w:t>
            </w:r>
          </w:p>
        </w:tc>
      </w:tr>
      <w:tr>
        <w:tc>
          <w:tcPr>
            <w:tcW w:type="dxa" w:w="2484"/>
          </w:tcPr>
          <w:p>
            <w:r>
              <w:t>APP004</w:t>
            </w:r>
          </w:p>
        </w:tc>
        <w:tc>
          <w:tcPr>
            <w:tcW w:type="dxa" w:w="2484"/>
          </w:tcPr>
          <w:p>
            <w:r>
              <w:t>STU004</w:t>
            </w:r>
          </w:p>
        </w:tc>
        <w:tc>
          <w:tcPr>
            <w:tcW w:type="dxa" w:w="2484"/>
          </w:tcPr>
          <w:p>
            <w:r>
              <w:t>DRV001</w:t>
            </w:r>
          </w:p>
        </w:tc>
        <w:tc>
          <w:tcPr>
            <w:tcW w:type="dxa" w:w="2484"/>
          </w:tcPr>
          <w:p>
            <w:r>
              <w:t>Selected</w:t>
            </w:r>
          </w:p>
        </w:tc>
      </w:tr>
      <w:tr>
        <w:tc>
          <w:tcPr>
            <w:tcW w:type="dxa" w:w="2484"/>
          </w:tcPr>
          <w:p>
            <w:r>
              <w:t>APP005</w:t>
            </w:r>
          </w:p>
        </w:tc>
        <w:tc>
          <w:tcPr>
            <w:tcW w:type="dxa" w:w="2484"/>
          </w:tcPr>
          <w:p>
            <w:r>
              <w:t>STU005</w:t>
            </w:r>
          </w:p>
        </w:tc>
        <w:tc>
          <w:tcPr>
            <w:tcW w:type="dxa" w:w="2484"/>
          </w:tcPr>
          <w:p>
            <w:r>
              <w:t>DRV002</w:t>
            </w:r>
          </w:p>
        </w:tc>
        <w:tc>
          <w:tcPr>
            <w:tcW w:type="dxa" w:w="2484"/>
          </w:tcPr>
          <w:p>
            <w:r>
              <w:t>Shortlisted</w:t>
            </w:r>
          </w:p>
        </w:tc>
      </w:tr>
    </w:tbl>
    <w:p>
      <w:r>
        <w:br w:type="page"/>
      </w:r>
    </w:p>
    <w:p>
      <w:pPr>
        <w:pStyle w:val="Heading1"/>
      </w:pPr>
      <w:r>
        <w:t>19. ERROR HANDLING AND INPUT VALIDATION</w:t>
      </w:r>
    </w:p>
    <w:p>
      <w:r>
        <w:t>Input validation is an important part of the application because placement records contain numeric, textual, date, and identifier fields. The system should reject incorrect values before they are stored.</w:t>
      </w:r>
    </w:p>
    <w:p>
      <w:pPr>
        <w:pStyle w:val="Heading2"/>
      </w:pPr>
      <w:r>
        <w:t>19.1 Validation Rules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Input</w:t>
            </w:r>
          </w:p>
        </w:tc>
        <w:tc>
          <w:tcPr>
            <w:tcW w:type="dxa" w:w="3312"/>
          </w:tcPr>
          <w:p>
            <w:r>
              <w:rPr>
                <w:b/>
              </w:rPr>
              <w:t>Validation Rule</w:t>
            </w:r>
          </w:p>
        </w:tc>
        <w:tc>
          <w:tcPr>
            <w:tcW w:type="dxa" w:w="3312"/>
          </w:tcPr>
          <w:p>
            <w:r>
              <w:rPr>
                <w:b/>
              </w:rPr>
              <w:t>Example Error</w:t>
            </w:r>
          </w:p>
        </w:tc>
      </w:tr>
      <w:tr>
        <w:tc>
          <w:tcPr>
            <w:tcW w:type="dxa" w:w="3312"/>
          </w:tcPr>
          <w:p>
            <w:r>
              <w:t>Student ID</w:t>
            </w:r>
          </w:p>
        </w:tc>
        <w:tc>
          <w:tcPr>
            <w:tcW w:type="dxa" w:w="3312"/>
          </w:tcPr>
          <w:p>
            <w:r>
              <w:t>Must be unique and non-empty.</w:t>
            </w:r>
          </w:p>
        </w:tc>
        <w:tc>
          <w:tcPr>
            <w:tcW w:type="dxa" w:w="3312"/>
          </w:tcPr>
          <w:p>
            <w:r>
              <w:t>Student ID already exists.</w:t>
            </w:r>
          </w:p>
        </w:tc>
      </w:tr>
      <w:tr>
        <w:tc>
          <w:tcPr>
            <w:tcW w:type="dxa" w:w="3312"/>
          </w:tcPr>
          <w:p>
            <w:r>
              <w:t>Name</w:t>
            </w:r>
          </w:p>
        </w:tc>
        <w:tc>
          <w:tcPr>
            <w:tcW w:type="dxa" w:w="3312"/>
          </w:tcPr>
          <w:p>
            <w:r>
              <w:t>Must not be blank.</w:t>
            </w:r>
          </w:p>
        </w:tc>
        <w:tc>
          <w:tcPr>
            <w:tcW w:type="dxa" w:w="3312"/>
          </w:tcPr>
          <w:p>
            <w:r>
              <w:t>Name cannot be empty.</w:t>
            </w:r>
          </w:p>
        </w:tc>
      </w:tr>
      <w:tr>
        <w:tc>
          <w:tcPr>
            <w:tcW w:type="dxa" w:w="3312"/>
          </w:tcPr>
          <w:p>
            <w:r>
              <w:t>CGPA</w:t>
            </w:r>
          </w:p>
        </w:tc>
        <w:tc>
          <w:tcPr>
            <w:tcW w:type="dxa" w:w="3312"/>
          </w:tcPr>
          <w:p>
            <w:r>
              <w:t>Must be numeric and within the accepted range.</w:t>
            </w:r>
          </w:p>
        </w:tc>
        <w:tc>
          <w:tcPr>
            <w:tcW w:type="dxa" w:w="3312"/>
          </w:tcPr>
          <w:p>
            <w:r>
              <w:t>Enter a valid CGPA.</w:t>
            </w:r>
          </w:p>
        </w:tc>
      </w:tr>
      <w:tr>
        <w:tc>
          <w:tcPr>
            <w:tcW w:type="dxa" w:w="3312"/>
          </w:tcPr>
          <w:p>
            <w:r>
              <w:t>Graduation Year</w:t>
            </w:r>
          </w:p>
        </w:tc>
        <w:tc>
          <w:tcPr>
            <w:tcW w:type="dxa" w:w="3312"/>
          </w:tcPr>
          <w:p>
            <w:r>
              <w:t>Must be a valid year.</w:t>
            </w:r>
          </w:p>
        </w:tc>
        <w:tc>
          <w:tcPr>
            <w:tcW w:type="dxa" w:w="3312"/>
          </w:tcPr>
          <w:p>
            <w:r>
              <w:t>Invalid graduation year.</w:t>
            </w:r>
          </w:p>
        </w:tc>
      </w:tr>
      <w:tr>
        <w:tc>
          <w:tcPr>
            <w:tcW w:type="dxa" w:w="3312"/>
          </w:tcPr>
          <w:p>
            <w:r>
              <w:t>Department</w:t>
            </w:r>
          </w:p>
        </w:tc>
        <w:tc>
          <w:tcPr>
            <w:tcW w:type="dxa" w:w="3312"/>
          </w:tcPr>
          <w:p>
            <w:r>
              <w:t>Must follow the supported department format.</w:t>
            </w:r>
          </w:p>
        </w:tc>
        <w:tc>
          <w:tcPr>
            <w:tcW w:type="dxa" w:w="3312"/>
          </w:tcPr>
          <w:p>
            <w:r>
              <w:t>Unknown department.</w:t>
            </w:r>
          </w:p>
        </w:tc>
      </w:tr>
      <w:tr>
        <w:tc>
          <w:tcPr>
            <w:tcW w:type="dxa" w:w="3312"/>
          </w:tcPr>
          <w:p>
            <w:r>
              <w:t>Drive ID</w:t>
            </w:r>
          </w:p>
        </w:tc>
        <w:tc>
          <w:tcPr>
            <w:tcW w:type="dxa" w:w="3312"/>
          </w:tcPr>
          <w:p>
            <w:r>
              <w:t>Must be unique.</w:t>
            </w:r>
          </w:p>
        </w:tc>
        <w:tc>
          <w:tcPr>
            <w:tcW w:type="dxa" w:w="3312"/>
          </w:tcPr>
          <w:p>
            <w:r>
              <w:t>Drive ID already exists.</w:t>
            </w:r>
          </w:p>
        </w:tc>
      </w:tr>
      <w:tr>
        <w:tc>
          <w:tcPr>
            <w:tcW w:type="dxa" w:w="3312"/>
          </w:tcPr>
          <w:p>
            <w:r>
              <w:t>Minimum CGPA</w:t>
            </w:r>
          </w:p>
        </w:tc>
        <w:tc>
          <w:tcPr>
            <w:tcW w:type="dxa" w:w="3312"/>
          </w:tcPr>
          <w:p>
            <w:r>
              <w:t>Must be numeric.</w:t>
            </w:r>
          </w:p>
        </w:tc>
        <w:tc>
          <w:tcPr>
            <w:tcW w:type="dxa" w:w="3312"/>
          </w:tcPr>
          <w:p>
            <w:r>
              <w:t>Invalid minimum CGPA.</w:t>
            </w:r>
          </w:p>
        </w:tc>
      </w:tr>
      <w:tr>
        <w:tc>
          <w:tcPr>
            <w:tcW w:type="dxa" w:w="3312"/>
          </w:tcPr>
          <w:p>
            <w:r>
              <w:t>Date</w:t>
            </w:r>
          </w:p>
        </w:tc>
        <w:tc>
          <w:tcPr>
            <w:tcW w:type="dxa" w:w="3312"/>
          </w:tcPr>
          <w:p>
            <w:r>
              <w:t>Must follow the required date format.</w:t>
            </w:r>
          </w:p>
        </w:tc>
        <w:tc>
          <w:tcPr>
            <w:tcW w:type="dxa" w:w="3312"/>
          </w:tcPr>
          <w:p>
            <w:r>
              <w:t>Invalid date.</w:t>
            </w:r>
          </w:p>
        </w:tc>
      </w:tr>
      <w:tr>
        <w:tc>
          <w:tcPr>
            <w:tcW w:type="dxa" w:w="3312"/>
          </w:tcPr>
          <w:p>
            <w:r>
              <w:t>Application</w:t>
            </w:r>
          </w:p>
        </w:tc>
        <w:tc>
          <w:tcPr>
            <w:tcW w:type="dxa" w:w="3312"/>
          </w:tcPr>
          <w:p>
            <w:r>
              <w:t>Same student-drive pair cannot repeat.</w:t>
            </w:r>
          </w:p>
        </w:tc>
        <w:tc>
          <w:tcPr>
            <w:tcW w:type="dxa" w:w="3312"/>
          </w:tcPr>
          <w:p>
            <w:r>
              <w:t>Duplicate application.</w:t>
            </w:r>
          </w:p>
        </w:tc>
      </w:tr>
    </w:tbl>
    <w:p>
      <w:pPr>
        <w:pStyle w:val="Heading2"/>
      </w:pPr>
      <w:r>
        <w:t>19.2 Exception Handling Strategy</w:t>
      </w:r>
    </w:p>
    <w:p>
      <w:r>
        <w:t>The program should use try-except blocks around operations that may fail. Specific exceptions should be handled before general exceptions so that users receive meaningful messages.</w:t>
      </w:r>
    </w:p>
    <w:p>
      <w:pPr>
        <w:pStyle w:val="ListBullet"/>
      </w:pPr>
      <w:r>
        <w:t>ValueError: used when numeric conversion or another value conversion fails.</w:t>
      </w:r>
    </w:p>
    <w:p>
      <w:pPr>
        <w:pStyle w:val="ListBullet"/>
      </w:pPr>
      <w:r>
        <w:t>FileNotFoundError: used when an expected CSV file does not exist.</w:t>
      </w:r>
    </w:p>
    <w:p>
      <w:pPr>
        <w:pStyle w:val="ListBullet"/>
      </w:pPr>
      <w:r>
        <w:t>PermissionError: used when the program cannot access a file.</w:t>
      </w:r>
    </w:p>
    <w:p>
      <w:pPr>
        <w:pStyle w:val="ListBullet"/>
      </w:pPr>
      <w:r>
        <w:t>DuplicateApplicationError: used for repeated applications.</w:t>
      </w:r>
    </w:p>
    <w:p>
      <w:pPr>
        <w:pStyle w:val="ListBullet"/>
      </w:pPr>
      <w:r>
        <w:t>ScheduleConflictError: used when an interview slot conflicts with an existing appointment.</w:t>
      </w:r>
    </w:p>
    <w:p>
      <w:pPr>
        <w:pStyle w:val="Heading2"/>
      </w:pPr>
      <w:r>
        <w:t>19.3 Recovery Approach</w:t>
      </w:r>
    </w:p>
    <w:p>
      <w:pPr>
        <w:pStyle w:val="ListBullet"/>
      </w:pPr>
      <w:r>
        <w:t>Display a clear explanation of the problem.</w:t>
      </w:r>
    </w:p>
    <w:p>
      <w:pPr>
        <w:pStyle w:val="ListBullet"/>
      </w:pPr>
      <w:r>
        <w:t>Do not write invalid data to the CSV file.</w:t>
      </w:r>
    </w:p>
    <w:p>
      <w:pPr>
        <w:pStyle w:val="ListBullet"/>
      </w:pPr>
      <w:r>
        <w:t>Return the user to the appropriate menu.</w:t>
      </w:r>
    </w:p>
    <w:p>
      <w:pPr>
        <w:pStyle w:val="ListBullet"/>
      </w:pPr>
      <w:r>
        <w:t>Allow corrected information to be entered.</w:t>
      </w:r>
    </w:p>
    <w:p>
      <w:pPr>
        <w:pStyle w:val="ListBullet"/>
      </w:pPr>
      <w:r>
        <w:t>Maintain existing valid records.</w:t>
      </w:r>
    </w:p>
    <w:p>
      <w:r>
        <w:br w:type="page"/>
      </w:r>
    </w:p>
    <w:p>
      <w:pPr>
        <w:pStyle w:val="Heading1"/>
      </w:pPr>
      <w:r>
        <w:t>20. REPORTING AND ANALYTICS DESIGN</w:t>
      </w:r>
    </w:p>
    <w:p>
      <w:r>
        <w:t>The reporting component converts placement records into information that can support coordination and evaluation. Reports should focus on useful statistics while avoiding unnecessary exposure of personal information.</w:t>
      </w:r>
    </w:p>
    <w:p>
      <w:pPr>
        <w:pStyle w:val="Heading2"/>
      </w:pPr>
      <w:r>
        <w:t>20.1 Proposed Reports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Report</w:t>
            </w:r>
          </w:p>
        </w:tc>
        <w:tc>
          <w:tcPr>
            <w:tcW w:type="dxa" w:w="4968"/>
          </w:tcPr>
          <w:p>
            <w:r>
              <w:rPr>
                <w:b/>
              </w:rPr>
              <w:t>Purpose</w:t>
            </w:r>
          </w:p>
        </w:tc>
      </w:tr>
      <w:tr>
        <w:tc>
          <w:tcPr>
            <w:tcW w:type="dxa" w:w="4968"/>
          </w:tcPr>
          <w:p>
            <w:r>
              <w:t>Student Registration Report</w:t>
            </w:r>
          </w:p>
        </w:tc>
        <w:tc>
          <w:tcPr>
            <w:tcW w:type="dxa" w:w="4968"/>
          </w:tcPr>
          <w:p>
            <w:r>
              <w:t>Count students by department and graduation year.</w:t>
            </w:r>
          </w:p>
        </w:tc>
      </w:tr>
      <w:tr>
        <w:tc>
          <w:tcPr>
            <w:tcW w:type="dxa" w:w="4968"/>
          </w:tcPr>
          <w:p>
            <w:r>
              <w:t>Drive Summary</w:t>
            </w:r>
          </w:p>
        </w:tc>
        <w:tc>
          <w:tcPr>
            <w:tcW w:type="dxa" w:w="4968"/>
          </w:tcPr>
          <w:p>
            <w:r>
              <w:t>Show active company drives and their eligibility criteria.</w:t>
            </w:r>
          </w:p>
        </w:tc>
      </w:tr>
      <w:tr>
        <w:tc>
          <w:tcPr>
            <w:tcW w:type="dxa" w:w="4968"/>
          </w:tcPr>
          <w:p>
            <w:r>
              <w:t>Application Status Report</w:t>
            </w:r>
          </w:p>
        </w:tc>
        <w:tc>
          <w:tcPr>
            <w:tcW w:type="dxa" w:w="4968"/>
          </w:tcPr>
          <w:p>
            <w:r>
              <w:t>Count Applied, Shortlisted, Interview, Selected and Rejected records.</w:t>
            </w:r>
          </w:p>
        </w:tc>
      </w:tr>
      <w:tr>
        <w:tc>
          <w:tcPr>
            <w:tcW w:type="dxa" w:w="4968"/>
          </w:tcPr>
          <w:p>
            <w:r>
              <w:t>Department Placement Report</w:t>
            </w:r>
          </w:p>
        </w:tc>
        <w:tc>
          <w:tcPr>
            <w:tcW w:type="dxa" w:w="4968"/>
          </w:tcPr>
          <w:p>
            <w:r>
              <w:t>Compare placement counts across departments.</w:t>
            </w:r>
          </w:p>
        </w:tc>
      </w:tr>
      <w:tr>
        <w:tc>
          <w:tcPr>
            <w:tcW w:type="dxa" w:w="4968"/>
          </w:tcPr>
          <w:p>
            <w:r>
              <w:t>Company Selection Report</w:t>
            </w:r>
          </w:p>
        </w:tc>
        <w:tc>
          <w:tcPr>
            <w:tcW w:type="dxa" w:w="4968"/>
          </w:tcPr>
          <w:p>
            <w:r>
              <w:t>Show selection counts by company.</w:t>
            </w:r>
          </w:p>
        </w:tc>
      </w:tr>
      <w:tr>
        <w:tc>
          <w:tcPr>
            <w:tcW w:type="dxa" w:w="4968"/>
          </w:tcPr>
          <w:p>
            <w:r>
              <w:t>Skill Demand Report</w:t>
            </w:r>
          </w:p>
        </w:tc>
        <w:tc>
          <w:tcPr>
            <w:tcW w:type="dxa" w:w="4968"/>
          </w:tcPr>
          <w:p>
            <w:r>
              <w:t>Identify frequently requested skills.</w:t>
            </w:r>
          </w:p>
        </w:tc>
      </w:tr>
      <w:tr>
        <w:tc>
          <w:tcPr>
            <w:tcW w:type="dxa" w:w="4968"/>
          </w:tcPr>
          <w:p>
            <w:r>
              <w:t>Pending Interview Report</w:t>
            </w:r>
          </w:p>
        </w:tc>
        <w:tc>
          <w:tcPr>
            <w:tcW w:type="dxa" w:w="4968"/>
          </w:tcPr>
          <w:p>
            <w:r>
              <w:t>List interviews that still require completion.</w:t>
            </w:r>
          </w:p>
        </w:tc>
      </w:tr>
      <w:tr>
        <w:tc>
          <w:tcPr>
            <w:tcW w:type="dxa" w:w="4968"/>
          </w:tcPr>
          <w:p>
            <w:r>
              <w:t>Placement Percentage Report</w:t>
            </w:r>
          </w:p>
        </w:tc>
        <w:tc>
          <w:tcPr>
            <w:tcW w:type="dxa" w:w="4968"/>
          </w:tcPr>
          <w:p>
            <w:r>
              <w:t>Calculate selected students relative to registered students.</w:t>
            </w:r>
          </w:p>
        </w:tc>
      </w:tr>
    </w:tbl>
    <w:p>
      <w:pPr>
        <w:pStyle w:val="Heading2"/>
      </w:pPr>
      <w:r>
        <w:t>20.2 Example Placement Calculation</w:t>
      </w:r>
    </w:p>
    <w:p>
      <w:r>
        <w:t>Placement Percentage = (Number of Selected Students / Number of Students Considered) × 100</w:t>
      </w:r>
    </w:p>
    <w:p>
      <w:r>
        <w:t>The denominator used in the actual implementation should be clearly defined in the report so that the percentage is not misleading.</w:t>
      </w:r>
    </w:p>
    <w:p>
      <w:pPr>
        <w:pStyle w:val="Heading2"/>
      </w:pPr>
      <w:r>
        <w:t>20.3 Example Skill Analysis</w:t>
      </w:r>
    </w:p>
    <w:p>
      <w:r>
        <w:t>A set can be used to collect unique skills, while a dictionary can maintain the frequency of each skill. For example, each student's skill list can be split into individual strings and counted across the dataset.</w:t>
      </w:r>
    </w:p>
    <w:p>
      <w:pPr>
        <w:pStyle w:val="Heading2"/>
      </w:pPr>
      <w:r>
        <w:t>20.4 Reporting Principles</w:t>
      </w:r>
    </w:p>
    <w:p>
      <w:pPr>
        <w:pStyle w:val="ListBullet"/>
      </w:pPr>
      <w:r>
        <w:t>Use clear headings and consistent terminology.</w:t>
      </w:r>
    </w:p>
    <w:p>
      <w:pPr>
        <w:pStyle w:val="ListBullet"/>
      </w:pPr>
      <w:r>
        <w:t>Show counts and percentages with their definitions.</w:t>
      </w:r>
    </w:p>
    <w:p>
      <w:pPr>
        <w:pStyle w:val="ListBullet"/>
      </w:pPr>
      <w:r>
        <w:t>Do not include personal contact information unless required.</w:t>
      </w:r>
    </w:p>
    <w:p>
      <w:pPr>
        <w:pStyle w:val="ListBullet"/>
      </w:pPr>
      <w:r>
        <w:t>Keep selected and rejected counts traceable to application records.</w:t>
      </w:r>
    </w:p>
    <w:p>
      <w:pPr>
        <w:pStyle w:val="ListBullet"/>
      </w:pPr>
      <w:r>
        <w:t>Allow reports to be regenerated after records are updated.</w:t>
      </w:r>
    </w:p>
    <w:p>
      <w:r>
        <w:br w:type="page"/>
      </w:r>
    </w:p>
    <w:p>
      <w:pPr>
        <w:pStyle w:val="Heading1"/>
      </w:pPr>
      <w:r>
        <w:t>21. PROJECT EVALUATION AND LEARNING OUTCOMES</w:t>
      </w:r>
    </w:p>
    <w:p>
      <w:r>
        <w:t>The completed project can be evaluated from both technical and practical perspectives. The following evaluation framework connects the implementation with the course outcomes and the assignment challenge.</w:t>
      </w:r>
    </w:p>
    <w:p>
      <w:pPr>
        <w:pStyle w:val="Heading2"/>
      </w:pPr>
      <w:r>
        <w:t>21.1 CO1 Evaluation</w:t>
      </w:r>
    </w:p>
    <w:p>
      <w:pPr>
        <w:pStyle w:val="ListBullet"/>
      </w:pPr>
      <w:r>
        <w:t>Can the student explain variables, data types and expressions used in the application?</w:t>
      </w:r>
    </w:p>
    <w:p>
      <w:pPr>
        <w:pStyle w:val="ListBullet"/>
      </w:pPr>
      <w:r>
        <w:t>Can the student describe how functions divide the system into modules?</w:t>
      </w:r>
    </w:p>
    <w:p>
      <w:pPr>
        <w:pStyle w:val="ListBullet"/>
      </w:pPr>
      <w:r>
        <w:t>Can the student explain why modules such as csv and datetime are imported?</w:t>
      </w:r>
    </w:p>
    <w:p>
      <w:pPr>
        <w:pStyle w:val="Heading2"/>
      </w:pPr>
      <w:r>
        <w:t>21.2 CO2 Evaluation</w:t>
      </w:r>
    </w:p>
    <w:p>
      <w:pPr>
        <w:pStyle w:val="ListBullet"/>
      </w:pPr>
      <w:r>
        <w:t>Can the student explain the eligibility conditions implemented using if statements?</w:t>
      </w:r>
    </w:p>
    <w:p>
      <w:pPr>
        <w:pStyle w:val="ListBullet"/>
      </w:pPr>
      <w:r>
        <w:t>Can the student identify where for and while loops are used?</w:t>
      </w:r>
    </w:p>
    <w:p>
      <w:pPr>
        <w:pStyle w:val="ListBullet"/>
      </w:pPr>
      <w:r>
        <w:t>Can the student explain how string methods normalize skills and departments?</w:t>
      </w:r>
    </w:p>
    <w:p>
      <w:pPr>
        <w:pStyle w:val="ListBullet"/>
      </w:pPr>
      <w:r>
        <w:t>Can the student describe how invalid input is handled?</w:t>
      </w:r>
    </w:p>
    <w:p>
      <w:pPr>
        <w:pStyle w:val="Heading2"/>
      </w:pPr>
      <w:r>
        <w:t>21.3 CO3 Evaluation</w:t>
      </w:r>
    </w:p>
    <w:p>
      <w:pPr>
        <w:pStyle w:val="ListBullet"/>
      </w:pPr>
      <w:r>
        <w:t>Can the student justify the use of dictionaries for unique IDs?</w:t>
      </w:r>
    </w:p>
    <w:p>
      <w:pPr>
        <w:pStyle w:val="ListBullet"/>
      </w:pPr>
      <w:r>
        <w:t>Can the student explain why lists are suitable for applications and interviews?</w:t>
      </w:r>
    </w:p>
    <w:p>
      <w:pPr>
        <w:pStyle w:val="ListBullet"/>
      </w:pPr>
      <w:r>
        <w:t>Can the student identify where tuples and sets are useful?</w:t>
      </w:r>
    </w:p>
    <w:p>
      <w:pPr>
        <w:pStyle w:val="ListBullet"/>
      </w:pPr>
      <w:r>
        <w:t>Can the student explain the difference between lookup and sequential processing?</w:t>
      </w:r>
    </w:p>
    <w:p>
      <w:pPr>
        <w:pStyle w:val="Heading2"/>
      </w:pPr>
      <w:r>
        <w:t>21.4 Final Evaluation Questions</w:t>
      </w:r>
    </w:p>
    <w:p>
      <w:pPr>
        <w:pStyle w:val="ListNumber"/>
      </w:pPr>
      <w:r>
        <w:t>What problem does the application solve?</w:t>
      </w:r>
    </w:p>
    <w:p>
      <w:pPr>
        <w:pStyle w:val="ListNumber"/>
      </w:pPr>
      <w:r>
        <w:t>Why is a dictionary preferred for Student ID lookup?</w:t>
      </w:r>
    </w:p>
    <w:p>
      <w:pPr>
        <w:pStyle w:val="ListNumber"/>
      </w:pPr>
      <w:r>
        <w:t>How does the system prevent duplicate applications?</w:t>
      </w:r>
    </w:p>
    <w:p>
      <w:pPr>
        <w:pStyle w:val="ListNumber"/>
      </w:pPr>
      <w:r>
        <w:t>How are interview conflicts detected?</w:t>
      </w:r>
    </w:p>
    <w:p>
      <w:pPr>
        <w:pStyle w:val="ListNumber"/>
      </w:pPr>
      <w:r>
        <w:t>Why is CSV suitable for the prototype?</w:t>
      </w:r>
    </w:p>
    <w:p>
      <w:pPr>
        <w:pStyle w:val="ListNumber"/>
      </w:pPr>
      <w:r>
        <w:t>What changes are required before production deployment?</w:t>
      </w:r>
    </w:p>
    <w:p>
      <w:pPr>
        <w:pStyle w:val="ListNumber"/>
      </w:pPr>
      <w:r>
        <w:t>How does the system protect student information?</w:t>
      </w:r>
    </w:p>
    <w:p>
      <w:pPr>
        <w:pStyle w:val="ListNumber"/>
      </w:pPr>
      <w:r>
        <w:t>Which test cases provide evidence that the system is reliable?</w:t>
      </w:r>
    </w:p>
    <w:p>
      <w:pPr>
        <w:pStyle w:val="Heading2"/>
      </w:pPr>
      <w:r>
        <w:t>21.5 Completion Statement</w:t>
      </w:r>
    </w:p>
    <w:p>
      <w:r>
        <w:t>The additional design, sample data, validation, reporting, and evaluation sections provide supporting documentation for the existing assignment without changing its earlier content. They can be used as supplementary pages in the final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dcterms:modified xsi:type="dcterms:W3CDTF">2013-12-23T23:15:00Z</dcterms:modified>
  <cp:revision>1</cp:revision>
</cp:coreProperties>
</file>