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B4" w:rsidRPr="005D23E9" w:rsidRDefault="005D23E9" w:rsidP="005D23E9">
      <w:pPr>
        <w:shd w:val="clear" w:color="auto" w:fill="FCFCFC"/>
        <w:jc w:val="center"/>
        <w:rPr>
          <w:rFonts w:ascii="Bodoni MT Condensed" w:hAnsi="Bodoni MT Condensed"/>
          <w:sz w:val="32"/>
        </w:rPr>
      </w:pPr>
      <w:r w:rsidRPr="005D23E9">
        <w:rPr>
          <w:rFonts w:ascii="Bodoni MT Condensed" w:hAnsi="Bodoni MT Condensed"/>
          <w:sz w:val="32"/>
        </w:rPr>
        <w:t>Universidad</w:t>
      </w:r>
      <w:r w:rsidR="00544EB4" w:rsidRPr="005D23E9">
        <w:rPr>
          <w:rFonts w:ascii="Bodoni MT Condensed" w:hAnsi="Bodoni MT Condensed"/>
          <w:sz w:val="32"/>
        </w:rPr>
        <w:t xml:space="preserve"> interamericana de </w:t>
      </w:r>
      <w:r w:rsidRPr="005D23E9">
        <w:rPr>
          <w:rFonts w:ascii="Bodoni MT Condensed" w:hAnsi="Bodoni MT Condensed"/>
          <w:sz w:val="32"/>
        </w:rPr>
        <w:t>Panamá</w:t>
      </w:r>
    </w:p>
    <w:p w:rsidR="00544EB4" w:rsidRPr="005D23E9" w:rsidRDefault="00544EB4" w:rsidP="006D2BBC">
      <w:pPr>
        <w:shd w:val="clear" w:color="auto" w:fill="FCFCFC"/>
        <w:jc w:val="center"/>
        <w:rPr>
          <w:rFonts w:ascii="Bodoni MT Condensed" w:hAnsi="Bodoni MT Condensed"/>
          <w:sz w:val="32"/>
        </w:rPr>
      </w:pPr>
      <w:r w:rsidRPr="005D23E9">
        <w:rPr>
          <w:rFonts w:ascii="Bodoni MT Condensed" w:hAnsi="Bodoni MT Condensed"/>
          <w:sz w:val="32"/>
        </w:rPr>
        <w:t xml:space="preserve">Facultad de </w:t>
      </w:r>
      <w:r w:rsidR="005D23E9" w:rsidRPr="005D23E9">
        <w:rPr>
          <w:rFonts w:ascii="Bodoni MT Condensed" w:hAnsi="Bodoni MT Condensed"/>
          <w:sz w:val="32"/>
        </w:rPr>
        <w:t>Ingeniería</w:t>
      </w:r>
    </w:p>
    <w:p w:rsidR="00544EB4" w:rsidRPr="005D23E9" w:rsidRDefault="00544EB4" w:rsidP="006D2BBC">
      <w:pPr>
        <w:shd w:val="clear" w:color="auto" w:fill="FCFCFC"/>
        <w:jc w:val="center"/>
        <w:rPr>
          <w:rFonts w:ascii="Bodoni MT Condensed" w:hAnsi="Bodoni MT Condensed"/>
          <w:sz w:val="32"/>
        </w:rPr>
      </w:pPr>
    </w:p>
    <w:p w:rsidR="00544EB4" w:rsidRPr="005D23E9" w:rsidRDefault="00544EB4" w:rsidP="006D2BBC">
      <w:pPr>
        <w:shd w:val="clear" w:color="auto" w:fill="FCFCFC"/>
        <w:jc w:val="center"/>
        <w:rPr>
          <w:rFonts w:ascii="Bodoni MT Condensed" w:hAnsi="Bodoni MT Condensed"/>
          <w:sz w:val="32"/>
        </w:rPr>
      </w:pPr>
    </w:p>
    <w:p w:rsidR="00544EB4" w:rsidRPr="005D23E9" w:rsidRDefault="00544EB4" w:rsidP="006D2BBC">
      <w:pPr>
        <w:shd w:val="clear" w:color="auto" w:fill="FCFCFC"/>
        <w:jc w:val="center"/>
        <w:rPr>
          <w:rFonts w:ascii="Bodoni MT Condensed" w:hAnsi="Bodoni MT Condensed"/>
          <w:sz w:val="32"/>
        </w:rPr>
      </w:pPr>
      <w:proofErr w:type="gramStart"/>
      <w:r w:rsidRPr="005D23E9">
        <w:rPr>
          <w:rFonts w:ascii="Bodoni MT Condensed" w:hAnsi="Bodoni MT Condensed"/>
          <w:sz w:val="32"/>
        </w:rPr>
        <w:t>Materia :</w:t>
      </w:r>
      <w:proofErr w:type="gramEnd"/>
    </w:p>
    <w:p w:rsidR="00544EB4" w:rsidRPr="005D23E9" w:rsidRDefault="005D23E9" w:rsidP="006D2BBC">
      <w:pPr>
        <w:shd w:val="clear" w:color="auto" w:fill="FCFCFC"/>
        <w:jc w:val="center"/>
        <w:rPr>
          <w:rFonts w:ascii="Bodoni MT Condensed" w:hAnsi="Bodoni MT Condensed"/>
          <w:sz w:val="32"/>
        </w:rPr>
      </w:pPr>
      <w:r w:rsidRPr="005D23E9">
        <w:rPr>
          <w:rFonts w:ascii="Bodoni MT Condensed" w:hAnsi="Bodoni MT Condensed"/>
          <w:sz w:val="32"/>
        </w:rPr>
        <w:t>Programación</w:t>
      </w:r>
      <w:r w:rsidR="00544EB4" w:rsidRPr="005D23E9">
        <w:rPr>
          <w:rFonts w:ascii="Bodoni MT Condensed" w:hAnsi="Bodoni MT Condensed"/>
          <w:sz w:val="32"/>
        </w:rPr>
        <w:t xml:space="preserve"> II</w:t>
      </w:r>
    </w:p>
    <w:p w:rsidR="00544EB4" w:rsidRPr="005D23E9" w:rsidRDefault="00544EB4" w:rsidP="006D2BBC">
      <w:pPr>
        <w:shd w:val="clear" w:color="auto" w:fill="FCFCFC"/>
        <w:jc w:val="center"/>
        <w:rPr>
          <w:rFonts w:ascii="Bodoni MT Condensed" w:hAnsi="Bodoni MT Condensed"/>
          <w:sz w:val="32"/>
        </w:rPr>
      </w:pPr>
    </w:p>
    <w:p w:rsidR="005D23E9" w:rsidRPr="005D23E9" w:rsidRDefault="005D23E9" w:rsidP="006D2BBC">
      <w:pPr>
        <w:shd w:val="clear" w:color="auto" w:fill="FCFCFC"/>
        <w:jc w:val="center"/>
        <w:rPr>
          <w:rFonts w:ascii="Bodoni MT Condensed" w:hAnsi="Bodoni MT Condensed"/>
          <w:sz w:val="32"/>
        </w:rPr>
      </w:pPr>
    </w:p>
    <w:p w:rsidR="00544EB4" w:rsidRPr="005D23E9" w:rsidRDefault="00544EB4" w:rsidP="006D2BBC">
      <w:pPr>
        <w:shd w:val="clear" w:color="auto" w:fill="FCFCFC"/>
        <w:jc w:val="center"/>
        <w:rPr>
          <w:rFonts w:ascii="Bodoni MT Condensed" w:hAnsi="Bodoni MT Condensed"/>
          <w:sz w:val="32"/>
        </w:rPr>
      </w:pPr>
      <w:r w:rsidRPr="005D23E9">
        <w:rPr>
          <w:rFonts w:ascii="Bodoni MT Condensed" w:hAnsi="Bodoni MT Condensed"/>
          <w:sz w:val="32"/>
        </w:rPr>
        <w:t>Tema:</w:t>
      </w:r>
    </w:p>
    <w:p w:rsidR="00544EB4" w:rsidRPr="005D23E9" w:rsidRDefault="00544EB4" w:rsidP="006D2BBC">
      <w:pPr>
        <w:shd w:val="clear" w:color="auto" w:fill="FCFCFC"/>
        <w:jc w:val="center"/>
        <w:rPr>
          <w:rFonts w:ascii="Bodoni MT Condensed" w:hAnsi="Bodoni MT Condensed"/>
          <w:sz w:val="32"/>
        </w:rPr>
      </w:pPr>
      <w:r w:rsidRPr="005D23E9">
        <w:rPr>
          <w:rFonts w:ascii="Bodoni MT Condensed" w:hAnsi="Bodoni MT Condensed"/>
          <w:sz w:val="32"/>
        </w:rPr>
        <w:t>Prueba unitaria</w:t>
      </w:r>
    </w:p>
    <w:p w:rsidR="00544EB4" w:rsidRPr="005D23E9" w:rsidRDefault="00544EB4" w:rsidP="006D2BBC">
      <w:pPr>
        <w:shd w:val="clear" w:color="auto" w:fill="FCFCFC"/>
        <w:jc w:val="center"/>
        <w:rPr>
          <w:rFonts w:ascii="Bodoni MT Condensed" w:hAnsi="Bodoni MT Condensed"/>
          <w:sz w:val="32"/>
        </w:rPr>
      </w:pPr>
    </w:p>
    <w:p w:rsidR="005D23E9" w:rsidRPr="005D23E9" w:rsidRDefault="005D23E9" w:rsidP="006D2BBC">
      <w:pPr>
        <w:shd w:val="clear" w:color="auto" w:fill="FCFCFC"/>
        <w:jc w:val="center"/>
        <w:rPr>
          <w:rFonts w:ascii="Bodoni MT Condensed" w:hAnsi="Bodoni MT Condensed"/>
          <w:sz w:val="32"/>
        </w:rPr>
      </w:pPr>
    </w:p>
    <w:p w:rsidR="005D23E9" w:rsidRPr="005D23E9" w:rsidRDefault="005D23E9" w:rsidP="005D23E9">
      <w:pPr>
        <w:shd w:val="clear" w:color="auto" w:fill="FCFCFC"/>
        <w:jc w:val="center"/>
        <w:rPr>
          <w:rFonts w:ascii="Bodoni MT Condensed" w:hAnsi="Bodoni MT Condensed"/>
          <w:sz w:val="32"/>
        </w:rPr>
      </w:pPr>
      <w:r w:rsidRPr="005D23E9">
        <w:rPr>
          <w:rFonts w:ascii="Bodoni MT Condensed" w:hAnsi="Bodoni MT Condensed"/>
          <w:sz w:val="32"/>
        </w:rPr>
        <w:t>Profesor:</w:t>
      </w:r>
    </w:p>
    <w:p w:rsidR="005D23E9" w:rsidRPr="005D23E9" w:rsidRDefault="005D23E9" w:rsidP="006D2BBC">
      <w:pPr>
        <w:shd w:val="clear" w:color="auto" w:fill="FCFCFC"/>
        <w:jc w:val="center"/>
        <w:rPr>
          <w:rFonts w:ascii="Bodoni MT Condensed" w:hAnsi="Bodoni MT Condensed"/>
          <w:sz w:val="32"/>
        </w:rPr>
      </w:pPr>
      <w:proofErr w:type="spellStart"/>
      <w:r w:rsidRPr="005D23E9">
        <w:rPr>
          <w:rFonts w:ascii="Bodoni MT Condensed" w:hAnsi="Bodoni MT Condensed"/>
          <w:sz w:val="32"/>
        </w:rPr>
        <w:t>Abdiel</w:t>
      </w:r>
      <w:proofErr w:type="spellEnd"/>
      <w:r w:rsidRPr="005D23E9">
        <w:rPr>
          <w:rFonts w:ascii="Bodoni MT Condensed" w:hAnsi="Bodoni MT Condensed"/>
          <w:sz w:val="32"/>
        </w:rPr>
        <w:t xml:space="preserve"> Martínez</w:t>
      </w:r>
    </w:p>
    <w:p w:rsidR="005D23E9" w:rsidRPr="005D23E9" w:rsidRDefault="005D23E9" w:rsidP="006D2BBC">
      <w:pPr>
        <w:shd w:val="clear" w:color="auto" w:fill="FCFCFC"/>
        <w:jc w:val="center"/>
        <w:rPr>
          <w:rFonts w:ascii="Bodoni MT Condensed" w:hAnsi="Bodoni MT Condensed"/>
          <w:sz w:val="32"/>
        </w:rPr>
      </w:pPr>
    </w:p>
    <w:p w:rsidR="005D23E9" w:rsidRPr="005D23E9" w:rsidRDefault="005D23E9" w:rsidP="006D2BBC">
      <w:pPr>
        <w:shd w:val="clear" w:color="auto" w:fill="FCFCFC"/>
        <w:jc w:val="center"/>
        <w:rPr>
          <w:rFonts w:ascii="Bodoni MT Condensed" w:hAnsi="Bodoni MT Condensed"/>
          <w:sz w:val="32"/>
        </w:rPr>
      </w:pPr>
    </w:p>
    <w:p w:rsidR="005D23E9" w:rsidRPr="005D23E9" w:rsidRDefault="005D23E9" w:rsidP="006D2BBC">
      <w:pPr>
        <w:shd w:val="clear" w:color="auto" w:fill="FCFCFC"/>
        <w:jc w:val="center"/>
        <w:rPr>
          <w:rFonts w:ascii="Bodoni MT Condensed" w:hAnsi="Bodoni MT Condensed"/>
          <w:sz w:val="32"/>
        </w:rPr>
      </w:pPr>
      <w:r w:rsidRPr="005D23E9">
        <w:rPr>
          <w:rFonts w:ascii="Bodoni MT Condensed" w:hAnsi="Bodoni MT Condensed"/>
          <w:sz w:val="32"/>
        </w:rPr>
        <w:t>Estudiante:</w:t>
      </w:r>
    </w:p>
    <w:p w:rsidR="005D23E9" w:rsidRPr="005D23E9" w:rsidRDefault="005D23E9" w:rsidP="006D2BBC">
      <w:pPr>
        <w:shd w:val="clear" w:color="auto" w:fill="FCFCFC"/>
        <w:jc w:val="center"/>
        <w:rPr>
          <w:rFonts w:ascii="Bodoni MT Condensed" w:hAnsi="Bodoni MT Condensed"/>
          <w:sz w:val="32"/>
        </w:rPr>
      </w:pPr>
      <w:r w:rsidRPr="005D23E9">
        <w:rPr>
          <w:rFonts w:ascii="Bodoni MT Condensed" w:hAnsi="Bodoni MT Condensed"/>
          <w:sz w:val="32"/>
        </w:rPr>
        <w:t>González Jeshua</w:t>
      </w:r>
      <w:bookmarkStart w:id="0" w:name="_GoBack"/>
      <w:bookmarkEnd w:id="0"/>
    </w:p>
    <w:p w:rsidR="005D23E9" w:rsidRPr="005D23E9" w:rsidRDefault="005D23E9" w:rsidP="006D2BBC">
      <w:pPr>
        <w:shd w:val="clear" w:color="auto" w:fill="FCFCFC"/>
        <w:jc w:val="center"/>
        <w:rPr>
          <w:rFonts w:ascii="Bodoni MT Condensed" w:hAnsi="Bodoni MT Condensed"/>
          <w:sz w:val="32"/>
        </w:rPr>
      </w:pPr>
    </w:p>
    <w:p w:rsidR="005D23E9" w:rsidRPr="005D23E9" w:rsidRDefault="005D23E9" w:rsidP="005D23E9">
      <w:pPr>
        <w:shd w:val="clear" w:color="auto" w:fill="FCFCFC"/>
        <w:jc w:val="center"/>
        <w:rPr>
          <w:rFonts w:ascii="Bodoni MT Condensed" w:hAnsi="Bodoni MT Condensed"/>
          <w:sz w:val="32"/>
        </w:rPr>
      </w:pPr>
    </w:p>
    <w:p w:rsidR="00544EB4" w:rsidRPr="005D23E9" w:rsidRDefault="00544EB4" w:rsidP="006D2BBC">
      <w:pPr>
        <w:shd w:val="clear" w:color="auto" w:fill="FCFCFC"/>
        <w:jc w:val="center"/>
        <w:rPr>
          <w:rFonts w:ascii="Bodoni MT Condensed" w:hAnsi="Bodoni MT Condensed"/>
          <w:sz w:val="32"/>
        </w:rPr>
      </w:pPr>
    </w:p>
    <w:p w:rsidR="00544EB4" w:rsidRDefault="00544EB4" w:rsidP="005D23E9">
      <w:pPr>
        <w:shd w:val="clear" w:color="auto" w:fill="FCFCFC"/>
        <w:rPr>
          <w:rFonts w:ascii="Bodoni MT Condensed" w:hAnsi="Bodoni MT Condensed"/>
          <w:sz w:val="32"/>
        </w:rPr>
      </w:pPr>
    </w:p>
    <w:p w:rsidR="005D23E9" w:rsidRDefault="005D23E9" w:rsidP="005D23E9">
      <w:pPr>
        <w:shd w:val="clear" w:color="auto" w:fill="FCFCFC"/>
        <w:rPr>
          <w:rFonts w:ascii="Arial" w:eastAsia="Times New Roman" w:hAnsi="Arial" w:cs="Arial"/>
          <w:color w:val="333333"/>
          <w:sz w:val="19"/>
          <w:szCs w:val="19"/>
          <w:lang w:eastAsia="es-PA"/>
        </w:rPr>
      </w:pPr>
    </w:p>
    <w:p w:rsidR="006D2BBC" w:rsidRPr="00544EB4" w:rsidRDefault="00544EB4" w:rsidP="006D2BBC">
      <w:pPr>
        <w:shd w:val="clear" w:color="auto" w:fill="FCFCFC"/>
        <w:spacing w:after="0" w:line="300" w:lineRule="atLeast"/>
        <w:rPr>
          <w:rFonts w:ascii="Times New Roman" w:eastAsia="Times New Roman" w:hAnsi="Times New Roman" w:cs="Times New Roman"/>
          <w:color w:val="333333"/>
          <w:sz w:val="28"/>
          <w:szCs w:val="19"/>
          <w:lang w:eastAsia="es-PA"/>
        </w:rPr>
      </w:pPr>
      <w:r>
        <w:rPr>
          <w:rFonts w:ascii="inherit" w:eastAsia="Times New Roman" w:hAnsi="inherit" w:cs="Arial"/>
          <w:noProof/>
          <w:color w:val="CC0000"/>
          <w:sz w:val="19"/>
          <w:szCs w:val="19"/>
          <w:lang w:eastAsia="es-PA"/>
        </w:rPr>
        <w:drawing>
          <wp:anchor distT="0" distB="0" distL="114300" distR="114300" simplePos="0" relativeHeight="251658240" behindDoc="0" locked="0" layoutInCell="1" allowOverlap="1" wp14:anchorId="4E963ECE" wp14:editId="74F4439E">
            <wp:simplePos x="0" y="0"/>
            <wp:positionH relativeFrom="margin">
              <wp:posOffset>134620</wp:posOffset>
            </wp:positionH>
            <wp:positionV relativeFrom="margin">
              <wp:posOffset>110490</wp:posOffset>
            </wp:positionV>
            <wp:extent cx="2135505" cy="784860"/>
            <wp:effectExtent l="0" t="0" r="0" b="0"/>
            <wp:wrapSquare wrapText="bothSides"/>
            <wp:docPr id="3" name="Imagen 3" descr="http://2.bp.blogspot.com/-E9K6tZcSyZs/UbWAjTroucI/AAAAAAAAAzw/rhC51_lQD2U/s1600/junit.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9K6tZcSyZs/UbWAjTroucI/AAAAAAAAAzw/rhC51_lQD2U/s1600/junit.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550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BBC" w:rsidRPr="006D2BBC">
        <w:rPr>
          <w:rFonts w:ascii="Arial" w:eastAsia="Times New Roman" w:hAnsi="Arial" w:cs="Arial"/>
          <w:color w:val="333333"/>
          <w:sz w:val="19"/>
          <w:szCs w:val="19"/>
          <w:lang w:eastAsia="es-PA"/>
        </w:rPr>
        <w:br/>
      </w:r>
      <w:r w:rsidR="006D2BBC" w:rsidRPr="00544EB4">
        <w:rPr>
          <w:rFonts w:ascii="Times New Roman" w:eastAsia="Times New Roman" w:hAnsi="Times New Roman" w:cs="Times New Roman"/>
          <w:color w:val="333333"/>
          <w:sz w:val="28"/>
          <w:szCs w:val="19"/>
          <w:lang w:eastAsia="es-PA"/>
        </w:rPr>
        <w:t>Una </w:t>
      </w:r>
      <w:r w:rsidR="006D2BBC" w:rsidRPr="00544EB4">
        <w:rPr>
          <w:rFonts w:ascii="Times New Roman" w:eastAsia="Times New Roman" w:hAnsi="Times New Roman" w:cs="Times New Roman"/>
          <w:b/>
          <w:bCs/>
          <w:color w:val="333333"/>
          <w:sz w:val="28"/>
          <w:szCs w:val="19"/>
          <w:lang w:eastAsia="es-PA"/>
        </w:rPr>
        <w:t>prueba unitaria</w:t>
      </w:r>
      <w:r w:rsidR="006D2BBC" w:rsidRPr="00544EB4">
        <w:rPr>
          <w:rFonts w:ascii="Times New Roman" w:eastAsia="Times New Roman" w:hAnsi="Times New Roman" w:cs="Times New Roman"/>
          <w:color w:val="333333"/>
          <w:sz w:val="28"/>
          <w:szCs w:val="19"/>
          <w:lang w:eastAsia="es-PA"/>
        </w:rPr>
        <w:t> según Wikipedia es “una forma de probar el correcto funcionamiento de un módulo de código. Esto sirve para asegurar que cada uno de los módulos funcione correctamente por separado.”. Para algunos, este tipo de pruebas es una pérdida de tiempo o una inutilidad. Hay que decir que crear las pruebas supone un </w:t>
      </w:r>
      <w:r w:rsidR="006D2BBC" w:rsidRPr="00544EB4">
        <w:rPr>
          <w:rFonts w:ascii="Times New Roman" w:eastAsia="Times New Roman" w:hAnsi="Times New Roman" w:cs="Times New Roman"/>
          <w:b/>
          <w:bCs/>
          <w:color w:val="333333"/>
          <w:sz w:val="28"/>
          <w:szCs w:val="19"/>
          <w:lang w:eastAsia="es-PA"/>
        </w:rPr>
        <w:t>tiempo adicional</w:t>
      </w:r>
      <w:r w:rsidR="006D2BBC" w:rsidRPr="00544EB4">
        <w:rPr>
          <w:rFonts w:ascii="Times New Roman" w:eastAsia="Times New Roman" w:hAnsi="Times New Roman" w:cs="Times New Roman"/>
          <w:color w:val="333333"/>
          <w:sz w:val="28"/>
          <w:szCs w:val="19"/>
          <w:lang w:eastAsia="es-PA"/>
        </w:rPr>
        <w:t> al que dedicamos a programar la aplicación en sí. Debemos valorar si merece la pena o no, según las dimensiones y la complejidad de nuestro proyecto. Lo cierto es que si las hacemos, dependiendo del caso, podemos ahorrarnos mucho tiempo, ya que habremos </w:t>
      </w:r>
      <w:proofErr w:type="spellStart"/>
      <w:r w:rsidR="006D2BBC" w:rsidRPr="00544EB4">
        <w:rPr>
          <w:rFonts w:ascii="Times New Roman" w:eastAsia="Times New Roman" w:hAnsi="Times New Roman" w:cs="Times New Roman"/>
          <w:b/>
          <w:bCs/>
          <w:color w:val="333333"/>
          <w:sz w:val="28"/>
          <w:szCs w:val="19"/>
          <w:lang w:eastAsia="es-PA"/>
        </w:rPr>
        <w:t>automatizado</w:t>
      </w:r>
      <w:r w:rsidR="006D2BBC" w:rsidRPr="00544EB4">
        <w:rPr>
          <w:rFonts w:ascii="Times New Roman" w:eastAsia="Times New Roman" w:hAnsi="Times New Roman" w:cs="Times New Roman"/>
          <w:color w:val="333333"/>
          <w:sz w:val="28"/>
          <w:szCs w:val="19"/>
          <w:lang w:eastAsia="es-PA"/>
        </w:rPr>
        <w:t>las</w:t>
      </w:r>
      <w:proofErr w:type="spellEnd"/>
      <w:r w:rsidR="006D2BBC" w:rsidRPr="00544EB4">
        <w:rPr>
          <w:rFonts w:ascii="Times New Roman" w:eastAsia="Times New Roman" w:hAnsi="Times New Roman" w:cs="Times New Roman"/>
          <w:color w:val="333333"/>
          <w:sz w:val="28"/>
          <w:szCs w:val="19"/>
          <w:lang w:eastAsia="es-PA"/>
        </w:rPr>
        <w:t xml:space="preserve"> pruebas e instantáneamente sabremos si nuestra aplicación cumple con los resultados correctos. Mejoraremos la calidad del software, asegurándonos de que aunque hagamos cambios en nuestro código, cumpliremos con los requisitos esperados. En un futuro podremos modificar, ampliar o eliminar código y las pruebas unitarias seguirán sirviéndonos para realizar las comprobaciones pertinentes.</w:t>
      </w:r>
      <w:r w:rsidR="006D2BBC" w:rsidRPr="00544EB4">
        <w:rPr>
          <w:rFonts w:ascii="Times New Roman" w:eastAsia="Times New Roman" w:hAnsi="Times New Roman" w:cs="Times New Roman"/>
          <w:color w:val="333333"/>
          <w:sz w:val="28"/>
          <w:szCs w:val="19"/>
          <w:lang w:eastAsia="es-PA"/>
        </w:rPr>
        <w:br/>
      </w:r>
      <w:r w:rsidR="006D2BBC" w:rsidRPr="00544EB4">
        <w:rPr>
          <w:rFonts w:ascii="Times New Roman" w:eastAsia="Times New Roman" w:hAnsi="Times New Roman" w:cs="Times New Roman"/>
          <w:color w:val="333333"/>
          <w:sz w:val="28"/>
          <w:szCs w:val="19"/>
          <w:lang w:eastAsia="es-PA"/>
        </w:rPr>
        <w:br/>
      </w:r>
      <w:r w:rsidR="006D2BBC" w:rsidRPr="00544EB4">
        <w:rPr>
          <w:rFonts w:ascii="Times New Roman" w:eastAsia="Times New Roman" w:hAnsi="Times New Roman" w:cs="Times New Roman"/>
          <w:color w:val="333333"/>
          <w:sz w:val="28"/>
          <w:szCs w:val="19"/>
          <w:lang w:eastAsia="es-PA"/>
        </w:rPr>
        <w:br/>
        <w:t>Para empezar, vamos a ver el ejemplo más simple posible, para que podamos centrarnos en la comprensión de lo que son las pruebas unitarias y de la herramienta para llevarlas a cabo: </w:t>
      </w:r>
      <w:proofErr w:type="spellStart"/>
      <w:r w:rsidR="006D2BBC" w:rsidRPr="00544EB4">
        <w:rPr>
          <w:rFonts w:ascii="Times New Roman" w:eastAsia="Times New Roman" w:hAnsi="Times New Roman" w:cs="Times New Roman"/>
          <w:b/>
          <w:bCs/>
          <w:color w:val="333333"/>
          <w:sz w:val="28"/>
          <w:szCs w:val="19"/>
          <w:lang w:eastAsia="es-PA"/>
        </w:rPr>
        <w:t>JUnit</w:t>
      </w:r>
      <w:proofErr w:type="spellEnd"/>
      <w:r w:rsidR="006D2BBC" w:rsidRPr="00544EB4">
        <w:rPr>
          <w:rFonts w:ascii="Times New Roman" w:eastAsia="Times New Roman" w:hAnsi="Times New Roman" w:cs="Times New Roman"/>
          <w:color w:val="333333"/>
          <w:sz w:val="28"/>
          <w:szCs w:val="19"/>
          <w:lang w:eastAsia="es-PA"/>
        </w:rPr>
        <w:t>. El IDE que utilizaremos será Eclipse. </w:t>
      </w: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544EB4" w:rsidRDefault="00544EB4" w:rsidP="006D2BBC">
      <w:pPr>
        <w:shd w:val="clear" w:color="auto" w:fill="FCFCFC"/>
        <w:spacing w:after="0" w:line="300" w:lineRule="atLeast"/>
        <w:rPr>
          <w:rFonts w:ascii="Arial" w:eastAsia="Times New Roman" w:hAnsi="Arial" w:cs="Arial"/>
          <w:color w:val="333333"/>
          <w:sz w:val="19"/>
          <w:szCs w:val="19"/>
          <w:lang w:eastAsia="es-PA"/>
        </w:rPr>
      </w:pPr>
    </w:p>
    <w:p w:rsidR="00544EB4" w:rsidRDefault="00544EB4"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Pr="006D2BBC" w:rsidRDefault="006D2BBC" w:rsidP="006D2BBC">
      <w:pPr>
        <w:shd w:val="clear" w:color="auto" w:fill="FCFCFC"/>
        <w:spacing w:after="0" w:line="300" w:lineRule="atLeast"/>
        <w:rPr>
          <w:rFonts w:ascii="Arial" w:eastAsia="Times New Roman" w:hAnsi="Arial" w:cs="Arial"/>
          <w:color w:val="333333"/>
          <w:sz w:val="19"/>
          <w:szCs w:val="19"/>
          <w:lang w:eastAsia="es-PA"/>
        </w:rPr>
      </w:pPr>
    </w:p>
    <w:p w:rsidR="006D2BBC" w:rsidRPr="006D2BBC" w:rsidRDefault="006D2BBC" w:rsidP="006D2BBC">
      <w:pPr>
        <w:shd w:val="clear" w:color="auto" w:fill="FCFCFC"/>
        <w:spacing w:after="240" w:line="300" w:lineRule="atLeast"/>
        <w:rPr>
          <w:rFonts w:ascii="Arial" w:eastAsia="Times New Roman" w:hAnsi="Arial" w:cs="Arial"/>
          <w:color w:val="333333"/>
          <w:sz w:val="19"/>
          <w:szCs w:val="19"/>
          <w:lang w:eastAsia="es-PA"/>
        </w:rPr>
      </w:pPr>
      <w:r w:rsidRPr="006D2BBC">
        <w:rPr>
          <w:rFonts w:ascii="Arial" w:eastAsia="Times New Roman" w:hAnsi="Arial" w:cs="Arial"/>
          <w:color w:val="333333"/>
          <w:sz w:val="19"/>
          <w:szCs w:val="19"/>
          <w:lang w:eastAsia="es-PA"/>
        </w:rPr>
        <w:lastRenderedPageBreak/>
        <w:br/>
      </w:r>
      <w:r w:rsidRPr="006D2BBC">
        <w:rPr>
          <w:rFonts w:ascii="Arial" w:eastAsia="Times New Roman" w:hAnsi="Arial" w:cs="Arial"/>
          <w:color w:val="333333"/>
          <w:sz w:val="19"/>
          <w:szCs w:val="19"/>
          <w:lang w:eastAsia="es-PA"/>
        </w:rPr>
        <w:br/>
      </w:r>
      <w:r w:rsidRPr="006D2BBC">
        <w:rPr>
          <w:rFonts w:ascii="Verdana" w:eastAsia="Times New Roman" w:hAnsi="Verdana" w:cs="Arial"/>
          <w:b/>
          <w:bCs/>
          <w:color w:val="333333"/>
          <w:sz w:val="19"/>
          <w:szCs w:val="19"/>
          <w:lang w:eastAsia="es-PA"/>
        </w:rPr>
        <w:t>1</w:t>
      </w:r>
      <w:r w:rsidRPr="00544EB4">
        <w:rPr>
          <w:rFonts w:ascii="Times New Roman" w:eastAsia="Times New Roman" w:hAnsi="Times New Roman" w:cs="Times New Roman"/>
          <w:b/>
          <w:bCs/>
          <w:color w:val="333333"/>
          <w:sz w:val="24"/>
          <w:szCs w:val="19"/>
          <w:lang w:eastAsia="es-PA"/>
        </w:rPr>
        <w:t>. </w:t>
      </w:r>
      <w:r w:rsidRPr="00544EB4">
        <w:rPr>
          <w:rFonts w:ascii="Times New Roman" w:eastAsia="Times New Roman" w:hAnsi="Times New Roman" w:cs="Times New Roman"/>
          <w:color w:val="333333"/>
          <w:sz w:val="24"/>
          <w:szCs w:val="19"/>
          <w:lang w:eastAsia="es-PA"/>
        </w:rPr>
        <w:t>Empezaremos creando la clase que queremos probar. Tendrá el siguiente código:</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public</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r w:rsidRPr="006D2BBC">
        <w:rPr>
          <w:rFonts w:ascii="Verdana" w:eastAsia="Times New Roman" w:hAnsi="Verdana" w:cs="Courier New"/>
          <w:color w:val="333333"/>
          <w:sz w:val="17"/>
          <w:szCs w:val="17"/>
          <w:bdr w:val="single" w:sz="6" w:space="4" w:color="999999" w:frame="1"/>
          <w:shd w:val="clear" w:color="auto" w:fill="EEEEEE"/>
          <w:lang w:eastAsia="es-PA"/>
        </w:rPr>
        <w:t>class</w:t>
      </w:r>
      <w:proofErr w:type="spell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Suma {</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private</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r w:rsidRPr="006D2BBC">
        <w:rPr>
          <w:rFonts w:ascii="Verdana" w:eastAsia="Times New Roman" w:hAnsi="Verdana" w:cs="Courier New"/>
          <w:color w:val="333333"/>
          <w:sz w:val="17"/>
          <w:szCs w:val="17"/>
          <w:bdr w:val="single" w:sz="6" w:space="4" w:color="999999" w:frame="1"/>
          <w:shd w:val="clear" w:color="auto" w:fill="EEEEEE"/>
          <w:lang w:eastAsia="es-PA"/>
        </w:rPr>
        <w:t>int</w:t>
      </w:r>
      <w:proofErr w:type="spell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num1;</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private</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r w:rsidRPr="006D2BBC">
        <w:rPr>
          <w:rFonts w:ascii="Verdana" w:eastAsia="Times New Roman" w:hAnsi="Verdana" w:cs="Courier New"/>
          <w:color w:val="333333"/>
          <w:sz w:val="17"/>
          <w:szCs w:val="17"/>
          <w:bdr w:val="single" w:sz="6" w:space="4" w:color="999999" w:frame="1"/>
          <w:shd w:val="clear" w:color="auto" w:fill="EEEEEE"/>
          <w:lang w:eastAsia="es-PA"/>
        </w:rPr>
        <w:t>int</w:t>
      </w:r>
      <w:proofErr w:type="spell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num2;</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public</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Suma(</w:t>
      </w:r>
      <w:proofErr w:type="spellStart"/>
      <w:r w:rsidRPr="006D2BBC">
        <w:rPr>
          <w:rFonts w:ascii="Verdana" w:eastAsia="Times New Roman" w:hAnsi="Verdana" w:cs="Courier New"/>
          <w:color w:val="333333"/>
          <w:sz w:val="17"/>
          <w:szCs w:val="17"/>
          <w:bdr w:val="single" w:sz="6" w:space="4" w:color="999999" w:frame="1"/>
          <w:shd w:val="clear" w:color="auto" w:fill="EEEEEE"/>
          <w:lang w:eastAsia="es-PA"/>
        </w:rPr>
        <w:t>int</w:t>
      </w:r>
      <w:proofErr w:type="spell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n1, </w:t>
      </w:r>
      <w:proofErr w:type="spellStart"/>
      <w:r w:rsidRPr="006D2BBC">
        <w:rPr>
          <w:rFonts w:ascii="Verdana" w:eastAsia="Times New Roman" w:hAnsi="Verdana" w:cs="Courier New"/>
          <w:color w:val="333333"/>
          <w:sz w:val="17"/>
          <w:szCs w:val="17"/>
          <w:bdr w:val="single" w:sz="6" w:space="4" w:color="999999" w:frame="1"/>
          <w:shd w:val="clear" w:color="auto" w:fill="EEEEEE"/>
          <w:lang w:eastAsia="es-PA"/>
        </w:rPr>
        <w:t>int</w:t>
      </w:r>
      <w:proofErr w:type="spell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n2) {</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num1 = n1;</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num2 = n2;</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public</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r w:rsidRPr="006D2BBC">
        <w:rPr>
          <w:rFonts w:ascii="Verdana" w:eastAsia="Times New Roman" w:hAnsi="Verdana" w:cs="Courier New"/>
          <w:color w:val="333333"/>
          <w:sz w:val="17"/>
          <w:szCs w:val="17"/>
          <w:bdr w:val="single" w:sz="6" w:space="4" w:color="999999" w:frame="1"/>
          <w:shd w:val="clear" w:color="auto" w:fill="EEEEEE"/>
          <w:lang w:eastAsia="es-PA"/>
        </w:rPr>
        <w:t>int</w:t>
      </w:r>
      <w:proofErr w:type="spell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sumar() {</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int</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resultado = num1 + num2;</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Verdana" w:eastAsia="Times New Roman" w:hAnsi="Verdana" w:cs="Courier New"/>
          <w:color w:val="333333"/>
          <w:sz w:val="17"/>
          <w:szCs w:val="17"/>
          <w:bdr w:val="single" w:sz="6" w:space="4" w:color="999999" w:frame="1"/>
          <w:shd w:val="clear" w:color="auto" w:fill="EEEEEE"/>
          <w:lang w:eastAsia="es-PA"/>
        </w:rPr>
        <w:t>return</w:t>
      </w:r>
      <w:proofErr w:type="spellEnd"/>
      <w:proofErr w:type="gramEnd"/>
      <w:r w:rsidRPr="006D2BBC">
        <w:rPr>
          <w:rFonts w:ascii="Verdana" w:eastAsia="Times New Roman" w:hAnsi="Verdana" w:cs="Courier New"/>
          <w:color w:val="333333"/>
          <w:sz w:val="17"/>
          <w:szCs w:val="17"/>
          <w:bdr w:val="single" w:sz="6" w:space="4" w:color="999999" w:frame="1"/>
          <w:shd w:val="clear" w:color="auto" w:fill="EEEEEE"/>
          <w:lang w:eastAsia="es-PA"/>
        </w:rPr>
        <w:t xml:space="preserve"> resultado;</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17"/>
          <w:szCs w:val="17"/>
          <w:bdr w:val="single" w:sz="6" w:space="4" w:color="999999" w:frame="1"/>
          <w:shd w:val="clear" w:color="auto" w:fill="EEEEEE"/>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   }</w:t>
      </w:r>
    </w:p>
    <w:p w:rsidR="006D2BBC" w:rsidRPr="006D2BBC" w:rsidRDefault="006D2BBC" w:rsidP="006D2BBC">
      <w:pPr>
        <w:pBdr>
          <w:top w:val="single" w:sz="4" w:space="1" w:color="auto"/>
          <w:left w:val="single" w:sz="4" w:space="4" w:color="auto"/>
          <w:bottom w:val="single" w:sz="4" w:space="1" w:color="auto"/>
          <w:right w:val="single" w:sz="4" w:space="4" w:color="auto"/>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PA"/>
        </w:rPr>
      </w:pPr>
      <w:r w:rsidRPr="006D2BBC">
        <w:rPr>
          <w:rFonts w:ascii="Verdana" w:eastAsia="Times New Roman" w:hAnsi="Verdana" w:cs="Courier New"/>
          <w:color w:val="333333"/>
          <w:sz w:val="17"/>
          <w:szCs w:val="17"/>
          <w:bdr w:val="single" w:sz="6" w:space="4" w:color="999999" w:frame="1"/>
          <w:shd w:val="clear" w:color="auto" w:fill="EEEEEE"/>
          <w:lang w:eastAsia="es-PA"/>
        </w:rPr>
        <w:t>}</w:t>
      </w:r>
    </w:p>
    <w:p w:rsidR="006D2BBC" w:rsidRPr="00544EB4" w:rsidRDefault="006D2BBC" w:rsidP="006D2BBC">
      <w:pPr>
        <w:spacing w:after="0" w:line="240" w:lineRule="auto"/>
        <w:rPr>
          <w:rFonts w:ascii="Times New Roman" w:eastAsia="Times New Roman" w:hAnsi="Times New Roman" w:cs="Times New Roman"/>
          <w:sz w:val="24"/>
          <w:szCs w:val="24"/>
          <w:lang w:eastAsia="es-PA"/>
        </w:rPr>
      </w:pPr>
      <w:r w:rsidRPr="00544EB4">
        <w:rPr>
          <w:rFonts w:ascii="Times New Roman" w:eastAsia="Times New Roman" w:hAnsi="Times New Roman" w:cs="Times New Roman"/>
          <w:color w:val="333333"/>
          <w:sz w:val="24"/>
          <w:szCs w:val="19"/>
          <w:lang w:eastAsia="es-PA"/>
        </w:rPr>
        <w:br/>
      </w:r>
      <w:r w:rsidRPr="00544EB4">
        <w:rPr>
          <w:rFonts w:ascii="Times New Roman" w:eastAsia="Times New Roman" w:hAnsi="Times New Roman" w:cs="Times New Roman"/>
          <w:color w:val="333333"/>
          <w:sz w:val="24"/>
          <w:szCs w:val="19"/>
          <w:shd w:val="clear" w:color="auto" w:fill="FCFCFC"/>
          <w:lang w:eastAsia="es-PA"/>
        </w:rPr>
        <w:t>Como vemos, es una clase muy sencilla que dispone de un método que permite sumar dos números. </w:t>
      </w:r>
      <w:r w:rsidRPr="00544EB4">
        <w:rPr>
          <w:rFonts w:ascii="Times New Roman" w:eastAsia="Times New Roman" w:hAnsi="Times New Roman" w:cs="Times New Roman"/>
          <w:color w:val="333333"/>
          <w:sz w:val="24"/>
          <w:szCs w:val="19"/>
          <w:lang w:eastAsia="es-PA"/>
        </w:rPr>
        <w:br/>
      </w:r>
      <w:r w:rsidRPr="00544EB4">
        <w:rPr>
          <w:rFonts w:ascii="Times New Roman" w:eastAsia="Times New Roman" w:hAnsi="Times New Roman" w:cs="Times New Roman"/>
          <w:color w:val="333333"/>
          <w:sz w:val="24"/>
          <w:szCs w:val="19"/>
          <w:lang w:eastAsia="es-PA"/>
        </w:rPr>
        <w:br/>
      </w:r>
      <w:r w:rsidRPr="00544EB4">
        <w:rPr>
          <w:rFonts w:ascii="Times New Roman" w:eastAsia="Times New Roman" w:hAnsi="Times New Roman" w:cs="Times New Roman"/>
          <w:b/>
          <w:bCs/>
          <w:color w:val="333333"/>
          <w:sz w:val="24"/>
          <w:szCs w:val="19"/>
          <w:shd w:val="clear" w:color="auto" w:fill="FCFCFC"/>
          <w:lang w:eastAsia="es-PA"/>
        </w:rPr>
        <w:t>2.</w:t>
      </w:r>
      <w:r w:rsidRPr="00544EB4">
        <w:rPr>
          <w:rFonts w:ascii="Times New Roman" w:eastAsia="Times New Roman" w:hAnsi="Times New Roman" w:cs="Times New Roman"/>
          <w:color w:val="333333"/>
          <w:sz w:val="24"/>
          <w:szCs w:val="19"/>
          <w:shd w:val="clear" w:color="auto" w:fill="FCFCFC"/>
          <w:lang w:eastAsia="es-PA"/>
        </w:rPr>
        <w:t> Lo siguiente es crear la clase que nos servirá para probar la clase Suma. Queremos saber si la suma se hace correctamente en tres casos: sumando dos números positivos, sumando dos números negativos y sumando un número positivo y un número negativo. El código será el siguiente: </w:t>
      </w:r>
      <w:r w:rsidRPr="00544EB4">
        <w:rPr>
          <w:rFonts w:ascii="Times New Roman" w:eastAsia="Times New Roman" w:hAnsi="Times New Roman" w:cs="Times New Roman"/>
          <w:color w:val="333333"/>
          <w:sz w:val="19"/>
          <w:szCs w:val="19"/>
          <w:lang w:eastAsia="es-PA"/>
        </w:rPr>
        <w:br/>
      </w:r>
      <w:r w:rsidRPr="00544EB4">
        <w:rPr>
          <w:rFonts w:ascii="Times New Roman" w:eastAsia="Times New Roman" w:hAnsi="Times New Roman" w:cs="Times New Roman"/>
          <w:color w:val="333333"/>
          <w:sz w:val="19"/>
          <w:szCs w:val="19"/>
          <w:lang w:eastAsia="es-PA"/>
        </w:rPr>
        <w:br/>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public</w:t>
      </w:r>
      <w:proofErr w:type="spellEnd"/>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class</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SumaTest</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@Test</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public</w:t>
      </w:r>
      <w:proofErr w:type="spellEnd"/>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void</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sumaPositivos</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System.out.println</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w:t>
      </w:r>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"Sumando dos números positivos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Suma S = new </w:t>
      </w:r>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Suma(</w:t>
      </w:r>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2, 3);</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assertTrue</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w:t>
      </w:r>
      <w:proofErr w:type="spellStart"/>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S.sumar</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 5);</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@Test</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public</w:t>
      </w:r>
      <w:proofErr w:type="spellEnd"/>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void</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sumaNegativos</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System.out.println</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w:t>
      </w:r>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"Sumando dos números negativos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Suma S = new </w:t>
      </w:r>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Suma(</w:t>
      </w:r>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-2, -3);</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assertTrue</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w:t>
      </w:r>
      <w:proofErr w:type="spellStart"/>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S.sumar</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 -5);</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@Test</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public</w:t>
      </w:r>
      <w:proofErr w:type="spellEnd"/>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void</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r w:rsidRPr="006D2BBC">
        <w:rPr>
          <w:rFonts w:ascii="Courier New" w:eastAsia="Times New Roman" w:hAnsi="Courier New" w:cs="Courier New"/>
          <w:color w:val="333333"/>
          <w:sz w:val="17"/>
          <w:szCs w:val="17"/>
          <w:bdr w:val="single" w:sz="6" w:space="4" w:color="999999" w:frame="1"/>
          <w:shd w:val="clear" w:color="auto" w:fill="EEEEEE"/>
          <w:lang w:eastAsia="es-PA"/>
        </w:rPr>
        <w:t>sumaPositivoNegativo</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System.out.println</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w:t>
      </w:r>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"Sumando un número positivo y un número negativo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Suma S = new </w:t>
      </w:r>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Suma(</w:t>
      </w:r>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2, -3);</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roofErr w:type="spellStart"/>
      <w:proofErr w:type="gramStart"/>
      <w:r w:rsidRPr="006D2BBC">
        <w:rPr>
          <w:rFonts w:ascii="Courier New" w:eastAsia="Times New Roman" w:hAnsi="Courier New" w:cs="Courier New"/>
          <w:color w:val="333333"/>
          <w:sz w:val="17"/>
          <w:szCs w:val="17"/>
          <w:bdr w:val="single" w:sz="6" w:space="4" w:color="999999" w:frame="1"/>
          <w:shd w:val="clear" w:color="auto" w:fill="EEEEEE"/>
          <w:lang w:eastAsia="es-PA"/>
        </w:rPr>
        <w:t>assertTrue</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w:t>
      </w:r>
      <w:proofErr w:type="spellStart"/>
      <w:proofErr w:type="gramEnd"/>
      <w:r w:rsidRPr="006D2BBC">
        <w:rPr>
          <w:rFonts w:ascii="Courier New" w:eastAsia="Times New Roman" w:hAnsi="Courier New" w:cs="Courier New"/>
          <w:color w:val="333333"/>
          <w:sz w:val="17"/>
          <w:szCs w:val="17"/>
          <w:bdr w:val="single" w:sz="6" w:space="4" w:color="999999" w:frame="1"/>
          <w:shd w:val="clear" w:color="auto" w:fill="EEEEEE"/>
          <w:lang w:eastAsia="es-PA"/>
        </w:rPr>
        <w:t>S.sumar</w:t>
      </w:r>
      <w:proofErr w:type="spellEnd"/>
      <w:r w:rsidRPr="006D2BBC">
        <w:rPr>
          <w:rFonts w:ascii="Courier New" w:eastAsia="Times New Roman" w:hAnsi="Courier New" w:cs="Courier New"/>
          <w:color w:val="333333"/>
          <w:sz w:val="17"/>
          <w:szCs w:val="17"/>
          <w:bdr w:val="single" w:sz="6" w:space="4" w:color="999999" w:frame="1"/>
          <w:shd w:val="clear" w:color="auto" w:fill="EEEEEE"/>
          <w:lang w:eastAsia="es-PA"/>
        </w:rPr>
        <w:t>() == -1);</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17"/>
          <w:szCs w:val="17"/>
          <w:bdr w:val="single" w:sz="6" w:space="4" w:color="999999" w:frame="1"/>
          <w:shd w:val="clear" w:color="auto" w:fill="EEEEEE"/>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w:t>
      </w:r>
    </w:p>
    <w:p w:rsidR="006D2BBC" w:rsidRPr="006D2BBC" w:rsidRDefault="006D2BBC" w:rsidP="006D2B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PA"/>
        </w:rPr>
      </w:pPr>
      <w:r w:rsidRPr="006D2BBC">
        <w:rPr>
          <w:rFonts w:ascii="Courier New" w:eastAsia="Times New Roman" w:hAnsi="Courier New" w:cs="Courier New"/>
          <w:color w:val="333333"/>
          <w:sz w:val="17"/>
          <w:szCs w:val="17"/>
          <w:bdr w:val="single" w:sz="6" w:space="4" w:color="999999" w:frame="1"/>
          <w:shd w:val="clear" w:color="auto" w:fill="EEEEEE"/>
          <w:lang w:eastAsia="es-PA"/>
        </w:rPr>
        <w:t xml:space="preserve">} </w:t>
      </w:r>
    </w:p>
    <w:p w:rsidR="006D2BBC" w:rsidRPr="00544EB4" w:rsidRDefault="006D2BBC" w:rsidP="006D2BBC">
      <w:pPr>
        <w:shd w:val="clear" w:color="auto" w:fill="FCFCFC"/>
        <w:spacing w:after="0" w:line="300" w:lineRule="atLeast"/>
        <w:rPr>
          <w:rFonts w:ascii="Times New Roman" w:eastAsia="Times New Roman" w:hAnsi="Times New Roman" w:cs="Times New Roman"/>
          <w:color w:val="333333"/>
          <w:sz w:val="24"/>
          <w:szCs w:val="19"/>
          <w:lang w:eastAsia="es-PA"/>
        </w:rPr>
      </w:pPr>
      <w:r w:rsidRPr="006D2BBC">
        <w:rPr>
          <w:rFonts w:ascii="Arial" w:eastAsia="Times New Roman" w:hAnsi="Arial" w:cs="Arial"/>
          <w:color w:val="333333"/>
          <w:sz w:val="19"/>
          <w:szCs w:val="19"/>
          <w:lang w:eastAsia="es-PA"/>
        </w:rPr>
        <w:br/>
      </w:r>
      <w:r w:rsidRPr="00544EB4">
        <w:rPr>
          <w:rFonts w:ascii="Times New Roman" w:eastAsia="Times New Roman" w:hAnsi="Times New Roman" w:cs="Times New Roman"/>
          <w:b/>
          <w:bCs/>
          <w:color w:val="333333"/>
          <w:sz w:val="24"/>
          <w:szCs w:val="19"/>
          <w:lang w:eastAsia="es-PA"/>
        </w:rPr>
        <w:t>3.</w:t>
      </w:r>
      <w:r w:rsidRPr="00544EB4">
        <w:rPr>
          <w:rFonts w:ascii="Times New Roman" w:eastAsia="Times New Roman" w:hAnsi="Times New Roman" w:cs="Times New Roman"/>
          <w:color w:val="333333"/>
          <w:sz w:val="24"/>
          <w:szCs w:val="19"/>
          <w:lang w:eastAsia="es-PA"/>
        </w:rPr>
        <w:t> Activamos la vista “</w:t>
      </w:r>
      <w:proofErr w:type="spellStart"/>
      <w:r w:rsidRPr="00544EB4">
        <w:rPr>
          <w:rFonts w:ascii="Times New Roman" w:eastAsia="Times New Roman" w:hAnsi="Times New Roman" w:cs="Times New Roman"/>
          <w:color w:val="333333"/>
          <w:sz w:val="24"/>
          <w:szCs w:val="19"/>
          <w:lang w:eastAsia="es-PA"/>
        </w:rPr>
        <w:t>JUnit</w:t>
      </w:r>
      <w:proofErr w:type="spellEnd"/>
      <w:r w:rsidRPr="00544EB4">
        <w:rPr>
          <w:rFonts w:ascii="Times New Roman" w:eastAsia="Times New Roman" w:hAnsi="Times New Roman" w:cs="Times New Roman"/>
          <w:color w:val="333333"/>
          <w:sz w:val="24"/>
          <w:szCs w:val="19"/>
          <w:lang w:eastAsia="es-PA"/>
        </w:rPr>
        <w:t>” en Eclipse. Para ello hay que pulsar en: “</w:t>
      </w:r>
      <w:proofErr w:type="spellStart"/>
      <w:r w:rsidRPr="00544EB4">
        <w:rPr>
          <w:rFonts w:ascii="Times New Roman" w:eastAsia="Times New Roman" w:hAnsi="Times New Roman" w:cs="Times New Roman"/>
          <w:color w:val="333333"/>
          <w:sz w:val="24"/>
          <w:szCs w:val="19"/>
          <w:lang w:eastAsia="es-PA"/>
        </w:rPr>
        <w:t>Window</w:t>
      </w:r>
      <w:proofErr w:type="spellEnd"/>
      <w:r w:rsidRPr="00544EB4">
        <w:rPr>
          <w:rFonts w:ascii="Times New Roman" w:eastAsia="Times New Roman" w:hAnsi="Times New Roman" w:cs="Times New Roman"/>
          <w:color w:val="333333"/>
          <w:sz w:val="24"/>
          <w:szCs w:val="19"/>
          <w:lang w:eastAsia="es-PA"/>
        </w:rPr>
        <w:t>”; “Show View”; “</w:t>
      </w:r>
      <w:proofErr w:type="spellStart"/>
      <w:r w:rsidRPr="00544EB4">
        <w:rPr>
          <w:rFonts w:ascii="Times New Roman" w:eastAsia="Times New Roman" w:hAnsi="Times New Roman" w:cs="Times New Roman"/>
          <w:color w:val="333333"/>
          <w:sz w:val="24"/>
          <w:szCs w:val="19"/>
          <w:lang w:eastAsia="es-PA"/>
        </w:rPr>
        <w:t>Other</w:t>
      </w:r>
      <w:proofErr w:type="spellEnd"/>
      <w:r w:rsidRPr="00544EB4">
        <w:rPr>
          <w:rFonts w:ascii="Times New Roman" w:eastAsia="Times New Roman" w:hAnsi="Times New Roman" w:cs="Times New Roman"/>
          <w:color w:val="333333"/>
          <w:sz w:val="24"/>
          <w:szCs w:val="19"/>
          <w:lang w:eastAsia="es-PA"/>
        </w:rPr>
        <w:t>...”; “Java”; “</w:t>
      </w:r>
      <w:proofErr w:type="spellStart"/>
      <w:r w:rsidRPr="00544EB4">
        <w:rPr>
          <w:rFonts w:ascii="Times New Roman" w:eastAsia="Times New Roman" w:hAnsi="Times New Roman" w:cs="Times New Roman"/>
          <w:color w:val="333333"/>
          <w:sz w:val="24"/>
          <w:szCs w:val="19"/>
          <w:lang w:eastAsia="es-PA"/>
        </w:rPr>
        <w:t>JUnit</w:t>
      </w:r>
      <w:proofErr w:type="spellEnd"/>
      <w:r w:rsidRPr="00544EB4">
        <w:rPr>
          <w:rFonts w:ascii="Times New Roman" w:eastAsia="Times New Roman" w:hAnsi="Times New Roman" w:cs="Times New Roman"/>
          <w:color w:val="333333"/>
          <w:sz w:val="24"/>
          <w:szCs w:val="19"/>
          <w:lang w:eastAsia="es-PA"/>
        </w:rPr>
        <w:t>”. </w:t>
      </w:r>
      <w:r w:rsidRPr="00544EB4">
        <w:rPr>
          <w:rFonts w:ascii="Times New Roman" w:eastAsia="Times New Roman" w:hAnsi="Times New Roman" w:cs="Times New Roman"/>
          <w:color w:val="333333"/>
          <w:sz w:val="24"/>
          <w:szCs w:val="19"/>
          <w:lang w:eastAsia="es-PA"/>
        </w:rPr>
        <w:br/>
      </w:r>
      <w:r w:rsidRPr="00544EB4">
        <w:rPr>
          <w:rFonts w:ascii="Times New Roman" w:eastAsia="Times New Roman" w:hAnsi="Times New Roman" w:cs="Times New Roman"/>
          <w:color w:val="333333"/>
          <w:sz w:val="24"/>
          <w:szCs w:val="19"/>
          <w:lang w:eastAsia="es-PA"/>
        </w:rPr>
        <w:br/>
      </w:r>
      <w:r w:rsidRPr="00544EB4">
        <w:rPr>
          <w:rFonts w:ascii="Times New Roman" w:eastAsia="Times New Roman" w:hAnsi="Times New Roman" w:cs="Times New Roman"/>
          <w:b/>
          <w:bCs/>
          <w:color w:val="333333"/>
          <w:sz w:val="24"/>
          <w:szCs w:val="19"/>
          <w:lang w:eastAsia="es-PA"/>
        </w:rPr>
        <w:t>4. </w:t>
      </w:r>
      <w:r w:rsidRPr="00544EB4">
        <w:rPr>
          <w:rFonts w:ascii="Times New Roman" w:eastAsia="Times New Roman" w:hAnsi="Times New Roman" w:cs="Times New Roman"/>
          <w:color w:val="333333"/>
          <w:sz w:val="24"/>
          <w:szCs w:val="19"/>
          <w:lang w:eastAsia="es-PA"/>
        </w:rPr>
        <w:t xml:space="preserve">Y ejecutamos el proyecto como test </w:t>
      </w:r>
      <w:proofErr w:type="spellStart"/>
      <w:r w:rsidRPr="00544EB4">
        <w:rPr>
          <w:rFonts w:ascii="Times New Roman" w:eastAsia="Times New Roman" w:hAnsi="Times New Roman" w:cs="Times New Roman"/>
          <w:color w:val="333333"/>
          <w:sz w:val="24"/>
          <w:szCs w:val="19"/>
          <w:lang w:eastAsia="es-PA"/>
        </w:rPr>
        <w:t>JUnit</w:t>
      </w:r>
      <w:proofErr w:type="spellEnd"/>
      <w:r w:rsidRPr="00544EB4">
        <w:rPr>
          <w:rFonts w:ascii="Times New Roman" w:eastAsia="Times New Roman" w:hAnsi="Times New Roman" w:cs="Times New Roman"/>
          <w:color w:val="333333"/>
          <w:sz w:val="24"/>
          <w:szCs w:val="19"/>
          <w:lang w:eastAsia="es-PA"/>
        </w:rPr>
        <w:t>, pulsando sobre el proyecto con el botón derecho, luego pulsamos “Run as” y finalmente “</w:t>
      </w:r>
      <w:proofErr w:type="spellStart"/>
      <w:r w:rsidRPr="00544EB4">
        <w:rPr>
          <w:rFonts w:ascii="Times New Roman" w:eastAsia="Times New Roman" w:hAnsi="Times New Roman" w:cs="Times New Roman"/>
          <w:color w:val="333333"/>
          <w:sz w:val="24"/>
          <w:szCs w:val="19"/>
          <w:lang w:eastAsia="es-PA"/>
        </w:rPr>
        <w:t>JUnit</w:t>
      </w:r>
      <w:proofErr w:type="spellEnd"/>
      <w:r w:rsidRPr="00544EB4">
        <w:rPr>
          <w:rFonts w:ascii="Times New Roman" w:eastAsia="Times New Roman" w:hAnsi="Times New Roman" w:cs="Times New Roman"/>
          <w:color w:val="333333"/>
          <w:sz w:val="24"/>
          <w:szCs w:val="19"/>
          <w:lang w:eastAsia="es-PA"/>
        </w:rPr>
        <w:t xml:space="preserve"> Test”. </w:t>
      </w:r>
      <w:r w:rsidRPr="00544EB4">
        <w:rPr>
          <w:rFonts w:ascii="Times New Roman" w:eastAsia="Times New Roman" w:hAnsi="Times New Roman" w:cs="Times New Roman"/>
          <w:color w:val="333333"/>
          <w:sz w:val="24"/>
          <w:szCs w:val="19"/>
          <w:lang w:eastAsia="es-PA"/>
        </w:rPr>
        <w:br/>
        <w:t xml:space="preserve">Ahora podremos ver los resultados. Si todo hay ido bien, en la vista </w:t>
      </w:r>
      <w:proofErr w:type="spellStart"/>
      <w:r w:rsidRPr="00544EB4">
        <w:rPr>
          <w:rFonts w:ascii="Times New Roman" w:eastAsia="Times New Roman" w:hAnsi="Times New Roman" w:cs="Times New Roman"/>
          <w:color w:val="333333"/>
          <w:sz w:val="24"/>
          <w:szCs w:val="19"/>
          <w:lang w:eastAsia="es-PA"/>
        </w:rPr>
        <w:t>JUnit</w:t>
      </w:r>
      <w:proofErr w:type="spellEnd"/>
      <w:r w:rsidRPr="00544EB4">
        <w:rPr>
          <w:rFonts w:ascii="Times New Roman" w:eastAsia="Times New Roman" w:hAnsi="Times New Roman" w:cs="Times New Roman"/>
          <w:color w:val="333333"/>
          <w:sz w:val="24"/>
          <w:szCs w:val="19"/>
          <w:lang w:eastAsia="es-PA"/>
        </w:rPr>
        <w:t xml:space="preserve"> nos aparecerá </w:t>
      </w:r>
      <w:proofErr w:type="spellStart"/>
      <w:r w:rsidRPr="00544EB4">
        <w:rPr>
          <w:rFonts w:ascii="Times New Roman" w:eastAsia="Times New Roman" w:hAnsi="Times New Roman" w:cs="Times New Roman"/>
          <w:color w:val="333333"/>
          <w:sz w:val="24"/>
          <w:szCs w:val="19"/>
          <w:lang w:eastAsia="es-PA"/>
        </w:rPr>
        <w:t>ésto</w:t>
      </w:r>
      <w:proofErr w:type="spellEnd"/>
      <w:r w:rsidRPr="00544EB4">
        <w:rPr>
          <w:rFonts w:ascii="Times New Roman" w:eastAsia="Times New Roman" w:hAnsi="Times New Roman" w:cs="Times New Roman"/>
          <w:color w:val="333333"/>
          <w:sz w:val="24"/>
          <w:szCs w:val="19"/>
          <w:lang w:eastAsia="es-PA"/>
        </w:rPr>
        <w:t>:  </w:t>
      </w:r>
    </w:p>
    <w:p w:rsidR="00034BA6" w:rsidRDefault="00544EB4" w:rsidP="006D2BBC">
      <w:pPr>
        <w:shd w:val="clear" w:color="auto" w:fill="FCFCFC"/>
        <w:spacing w:after="0" w:line="300" w:lineRule="atLeast"/>
        <w:jc w:val="center"/>
        <w:rPr>
          <w:rFonts w:ascii="Arial" w:eastAsia="Times New Roman" w:hAnsi="Arial" w:cs="Arial"/>
          <w:color w:val="333333"/>
          <w:sz w:val="19"/>
          <w:szCs w:val="19"/>
          <w:lang w:eastAsia="es-PA"/>
        </w:rPr>
      </w:pPr>
      <w:r>
        <w:rPr>
          <w:rFonts w:ascii="Verdana" w:eastAsia="Times New Roman" w:hAnsi="Verdana" w:cs="Arial"/>
          <w:noProof/>
          <w:color w:val="1B3C70"/>
          <w:sz w:val="19"/>
          <w:szCs w:val="19"/>
          <w:lang w:eastAsia="es-PA"/>
        </w:rPr>
        <w:drawing>
          <wp:inline distT="0" distB="0" distL="0" distR="0" wp14:anchorId="7B20629B" wp14:editId="2473D70F">
            <wp:extent cx="2334260" cy="3044190"/>
            <wp:effectExtent l="0" t="0" r="8890" b="3810"/>
            <wp:docPr id="2" name="Imagen 2" descr="http://1.bp.blogspot.com/-V1cZL610nFg/UbA-YqYgwJI/AAAAAAAAAzY/3F64bxIoPnI/s320/JUnit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V1cZL610nFg/UbA-YqYgwJI/AAAAAAAAAzY/3F64bxIoPnI/s320/JUnit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260" cy="3044190"/>
                    </a:xfrm>
                    <a:prstGeom prst="rect">
                      <a:avLst/>
                    </a:prstGeom>
                    <a:noFill/>
                    <a:ln>
                      <a:noFill/>
                    </a:ln>
                  </pic:spPr>
                </pic:pic>
              </a:graphicData>
            </a:graphic>
          </wp:inline>
        </w:drawing>
      </w:r>
    </w:p>
    <w:p w:rsidR="006D2BBC" w:rsidRPr="006D2BBC" w:rsidRDefault="006D2BBC" w:rsidP="006D2BBC">
      <w:pPr>
        <w:shd w:val="clear" w:color="auto" w:fill="FCFCFC"/>
        <w:spacing w:after="0" w:line="300" w:lineRule="atLeast"/>
        <w:jc w:val="center"/>
        <w:rPr>
          <w:rFonts w:ascii="Arial" w:eastAsia="Times New Roman" w:hAnsi="Arial" w:cs="Arial"/>
          <w:color w:val="333333"/>
          <w:sz w:val="19"/>
          <w:szCs w:val="19"/>
          <w:lang w:eastAsia="es-PA"/>
        </w:rPr>
      </w:pPr>
    </w:p>
    <w:p w:rsidR="006D2BBC" w:rsidRPr="006D2BBC" w:rsidRDefault="006D2BBC" w:rsidP="006D2BBC">
      <w:pPr>
        <w:shd w:val="clear" w:color="auto" w:fill="FCFCFC"/>
        <w:spacing w:after="0" w:line="240" w:lineRule="auto"/>
        <w:rPr>
          <w:rFonts w:ascii="Arial" w:eastAsia="Times New Roman" w:hAnsi="Arial" w:cs="Arial"/>
          <w:color w:val="333333"/>
          <w:sz w:val="19"/>
          <w:szCs w:val="19"/>
          <w:lang w:eastAsia="es-PA"/>
        </w:rPr>
      </w:pPr>
    </w:p>
    <w:p w:rsidR="006D2BBC" w:rsidRPr="00544EB4" w:rsidRDefault="006D2BBC" w:rsidP="006D2BBC">
      <w:pPr>
        <w:spacing w:after="0" w:line="240" w:lineRule="auto"/>
        <w:rPr>
          <w:rFonts w:ascii="Times New Roman" w:eastAsia="Times New Roman" w:hAnsi="Times New Roman" w:cs="Times New Roman"/>
          <w:sz w:val="24"/>
          <w:szCs w:val="24"/>
          <w:lang w:eastAsia="es-PA"/>
        </w:rPr>
      </w:pPr>
      <w:r w:rsidRPr="006D2BBC">
        <w:rPr>
          <w:rFonts w:ascii="Arial" w:eastAsia="Times New Roman" w:hAnsi="Arial" w:cs="Arial"/>
          <w:color w:val="333333"/>
          <w:sz w:val="19"/>
          <w:szCs w:val="19"/>
          <w:lang w:eastAsia="es-PA"/>
        </w:rPr>
        <w:br/>
      </w:r>
      <w:r w:rsidRPr="00544EB4">
        <w:rPr>
          <w:rFonts w:ascii="Times New Roman" w:eastAsia="Times New Roman" w:hAnsi="Times New Roman" w:cs="Times New Roman"/>
          <w:color w:val="333333"/>
          <w:sz w:val="28"/>
          <w:szCs w:val="19"/>
          <w:shd w:val="clear" w:color="auto" w:fill="FCFCFC"/>
          <w:lang w:eastAsia="es-PA"/>
        </w:rPr>
        <w:t>Si ha habido algún fallo nos aparecerá lo siguiente:</w:t>
      </w:r>
    </w:p>
    <w:p w:rsidR="006D2BBC" w:rsidRPr="006D2BBC" w:rsidRDefault="006D2BBC" w:rsidP="006D2BBC">
      <w:pPr>
        <w:shd w:val="clear" w:color="auto" w:fill="FCFCFC"/>
        <w:spacing w:after="0" w:line="300" w:lineRule="atLeast"/>
        <w:jc w:val="center"/>
        <w:rPr>
          <w:rFonts w:ascii="Arial" w:eastAsia="Times New Roman" w:hAnsi="Arial" w:cs="Arial"/>
          <w:color w:val="333333"/>
          <w:sz w:val="19"/>
          <w:szCs w:val="19"/>
          <w:lang w:eastAsia="es-PA"/>
        </w:rPr>
      </w:pPr>
    </w:p>
    <w:p w:rsidR="00597B8C" w:rsidRPr="00544EB4" w:rsidRDefault="00544EB4" w:rsidP="006D2BBC">
      <w:pPr>
        <w:rPr>
          <w:rFonts w:ascii="Times New Roman" w:hAnsi="Times New Roman" w:cs="Times New Roman"/>
          <w:sz w:val="32"/>
        </w:rPr>
      </w:pPr>
      <w:r>
        <w:rPr>
          <w:rFonts w:ascii="Verdana" w:eastAsia="Times New Roman" w:hAnsi="Verdana" w:cs="Arial"/>
          <w:noProof/>
          <w:color w:val="1B3C70"/>
          <w:sz w:val="19"/>
          <w:szCs w:val="19"/>
          <w:lang w:eastAsia="es-PA"/>
        </w:rPr>
        <w:drawing>
          <wp:inline distT="0" distB="0" distL="0" distR="0" wp14:anchorId="640C45FA" wp14:editId="45E58447">
            <wp:extent cx="2323465" cy="3044190"/>
            <wp:effectExtent l="0" t="0" r="635" b="3810"/>
            <wp:docPr id="1" name="Imagen 1" descr="http://4.bp.blogspot.com/-RUityjkazdk/UbA-cUQVe4I/AAAAAAAAAzg/IL9udB06Wq0/s320/JUnit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RUityjkazdk/UbA-cUQVe4I/AAAAAAAAAzg/IL9udB06Wq0/s320/JUnit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65" cy="3044190"/>
                    </a:xfrm>
                    <a:prstGeom prst="rect">
                      <a:avLst/>
                    </a:prstGeom>
                    <a:noFill/>
                    <a:ln>
                      <a:noFill/>
                    </a:ln>
                  </pic:spPr>
                </pic:pic>
              </a:graphicData>
            </a:graphic>
          </wp:inline>
        </w:drawing>
      </w:r>
      <w:r w:rsidR="006D2BBC" w:rsidRPr="006D2BBC">
        <w:rPr>
          <w:rFonts w:ascii="Arial" w:eastAsia="Times New Roman" w:hAnsi="Arial" w:cs="Arial"/>
          <w:color w:val="333333"/>
          <w:sz w:val="19"/>
          <w:szCs w:val="19"/>
          <w:lang w:eastAsia="es-PA"/>
        </w:rPr>
        <w:br/>
      </w:r>
      <w:r w:rsidR="006D2BBC" w:rsidRPr="006D2BBC">
        <w:rPr>
          <w:rFonts w:ascii="Arial" w:eastAsia="Times New Roman" w:hAnsi="Arial" w:cs="Arial"/>
          <w:color w:val="333333"/>
          <w:sz w:val="19"/>
          <w:szCs w:val="19"/>
          <w:lang w:eastAsia="es-PA"/>
        </w:rPr>
        <w:br/>
      </w:r>
      <w:r w:rsidR="006D2BBC" w:rsidRPr="00544EB4">
        <w:rPr>
          <w:rFonts w:ascii="Times New Roman" w:eastAsia="Times New Roman" w:hAnsi="Times New Roman" w:cs="Times New Roman"/>
          <w:color w:val="333333"/>
          <w:sz w:val="24"/>
          <w:szCs w:val="19"/>
          <w:shd w:val="clear" w:color="auto" w:fill="FCFCFC"/>
          <w:lang w:eastAsia="es-PA"/>
        </w:rPr>
        <w:t>Como vemos, en el primer caso el test ha sido completado sin fallos. Sin embargo, en el segundo ejemplo (he modificado el código a conciencia para que falle) se ha encontrado un error en “</w:t>
      </w:r>
      <w:proofErr w:type="spellStart"/>
      <w:r w:rsidR="006D2BBC" w:rsidRPr="00544EB4">
        <w:rPr>
          <w:rFonts w:ascii="Times New Roman" w:eastAsia="Times New Roman" w:hAnsi="Times New Roman" w:cs="Times New Roman"/>
          <w:color w:val="333333"/>
          <w:sz w:val="24"/>
          <w:szCs w:val="19"/>
          <w:shd w:val="clear" w:color="auto" w:fill="FCFCFC"/>
          <w:lang w:eastAsia="es-PA"/>
        </w:rPr>
        <w:t>sumaPositivoNegativo</w:t>
      </w:r>
      <w:proofErr w:type="spellEnd"/>
      <w:r w:rsidR="006D2BBC" w:rsidRPr="00544EB4">
        <w:rPr>
          <w:rFonts w:ascii="Times New Roman" w:eastAsia="Times New Roman" w:hAnsi="Times New Roman" w:cs="Times New Roman"/>
          <w:color w:val="333333"/>
          <w:sz w:val="24"/>
          <w:szCs w:val="19"/>
          <w:shd w:val="clear" w:color="auto" w:fill="FCFCFC"/>
          <w:lang w:eastAsia="es-PA"/>
        </w:rPr>
        <w:t>”. </w:t>
      </w:r>
      <w:r w:rsidR="006D2BBC" w:rsidRPr="00544EB4">
        <w:rPr>
          <w:rFonts w:ascii="Times New Roman" w:eastAsia="Times New Roman" w:hAnsi="Times New Roman" w:cs="Times New Roman"/>
          <w:color w:val="333333"/>
          <w:sz w:val="24"/>
          <w:szCs w:val="19"/>
          <w:lang w:eastAsia="es-PA"/>
        </w:rPr>
        <w:br/>
      </w:r>
      <w:r w:rsidR="006D2BBC" w:rsidRPr="00544EB4">
        <w:rPr>
          <w:rFonts w:ascii="Times New Roman" w:eastAsia="Times New Roman" w:hAnsi="Times New Roman" w:cs="Times New Roman"/>
          <w:color w:val="333333"/>
          <w:sz w:val="24"/>
          <w:szCs w:val="19"/>
          <w:lang w:eastAsia="es-PA"/>
        </w:rPr>
        <w:br/>
      </w:r>
      <w:r w:rsidR="006D2BBC" w:rsidRPr="00544EB4">
        <w:rPr>
          <w:rFonts w:ascii="Times New Roman" w:eastAsia="Times New Roman" w:hAnsi="Times New Roman" w:cs="Times New Roman"/>
          <w:color w:val="333333"/>
          <w:sz w:val="24"/>
          <w:szCs w:val="19"/>
          <w:shd w:val="clear" w:color="auto" w:fill="FCFCFC"/>
          <w:lang w:eastAsia="es-PA"/>
        </w:rPr>
        <w:t xml:space="preserve">Estamos ante un ejemplo poco práctico, por su simplicidad. Pero lo importante es comprender el concepto de pruebas unitarias y aprender a manejar </w:t>
      </w:r>
      <w:proofErr w:type="spellStart"/>
      <w:r w:rsidR="006D2BBC" w:rsidRPr="00544EB4">
        <w:rPr>
          <w:rFonts w:ascii="Times New Roman" w:eastAsia="Times New Roman" w:hAnsi="Times New Roman" w:cs="Times New Roman"/>
          <w:color w:val="333333"/>
          <w:sz w:val="24"/>
          <w:szCs w:val="19"/>
          <w:shd w:val="clear" w:color="auto" w:fill="FCFCFC"/>
          <w:lang w:eastAsia="es-PA"/>
        </w:rPr>
        <w:t>JUnit</w:t>
      </w:r>
      <w:proofErr w:type="spellEnd"/>
      <w:r w:rsidR="006D2BBC" w:rsidRPr="00544EB4">
        <w:rPr>
          <w:rFonts w:ascii="Times New Roman" w:eastAsia="Times New Roman" w:hAnsi="Times New Roman" w:cs="Times New Roman"/>
          <w:color w:val="333333"/>
          <w:sz w:val="24"/>
          <w:szCs w:val="19"/>
          <w:shd w:val="clear" w:color="auto" w:fill="FCFCFC"/>
          <w:lang w:eastAsia="es-PA"/>
        </w:rPr>
        <w:t xml:space="preserve"> dentro de Eclipse.</w:t>
      </w:r>
    </w:p>
    <w:sectPr w:rsidR="00597B8C" w:rsidRPr="00544E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BC"/>
    <w:rsid w:val="00034BA6"/>
    <w:rsid w:val="00544EB4"/>
    <w:rsid w:val="00597B8C"/>
    <w:rsid w:val="005D23E9"/>
    <w:rsid w:val="006D2BB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2BBC"/>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6D2BBC"/>
  </w:style>
  <w:style w:type="paragraph" w:styleId="HTMLconformatoprevio">
    <w:name w:val="HTML Preformatted"/>
    <w:basedOn w:val="Normal"/>
    <w:link w:val="HTMLconformatoprevioCar"/>
    <w:uiPriority w:val="99"/>
    <w:semiHidden/>
    <w:unhideWhenUsed/>
    <w:rsid w:val="006D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6D2BBC"/>
    <w:rPr>
      <w:rFonts w:ascii="Courier New" w:eastAsia="Times New Roman" w:hAnsi="Courier New" w:cs="Courier New"/>
      <w:sz w:val="20"/>
      <w:szCs w:val="20"/>
      <w:lang w:eastAsia="es-PA"/>
    </w:rPr>
  </w:style>
  <w:style w:type="character" w:styleId="CdigoHTML">
    <w:name w:val="HTML Code"/>
    <w:basedOn w:val="Fuentedeprrafopredeter"/>
    <w:uiPriority w:val="99"/>
    <w:semiHidden/>
    <w:unhideWhenUsed/>
    <w:rsid w:val="006D2BBC"/>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6D2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2BBC"/>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6D2BBC"/>
  </w:style>
  <w:style w:type="paragraph" w:styleId="HTMLconformatoprevio">
    <w:name w:val="HTML Preformatted"/>
    <w:basedOn w:val="Normal"/>
    <w:link w:val="HTMLconformatoprevioCar"/>
    <w:uiPriority w:val="99"/>
    <w:semiHidden/>
    <w:unhideWhenUsed/>
    <w:rsid w:val="006D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6D2BBC"/>
    <w:rPr>
      <w:rFonts w:ascii="Courier New" w:eastAsia="Times New Roman" w:hAnsi="Courier New" w:cs="Courier New"/>
      <w:sz w:val="20"/>
      <w:szCs w:val="20"/>
      <w:lang w:eastAsia="es-PA"/>
    </w:rPr>
  </w:style>
  <w:style w:type="character" w:styleId="CdigoHTML">
    <w:name w:val="HTML Code"/>
    <w:basedOn w:val="Fuentedeprrafopredeter"/>
    <w:uiPriority w:val="99"/>
    <w:semiHidden/>
    <w:unhideWhenUsed/>
    <w:rsid w:val="006D2BBC"/>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6D2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V1cZL610nFg/UbA-YqYgwJI/AAAAAAAAAzY/3F64bxIoPnI/s1600/JUnit1.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2.bp.blogspot.com/-E9K6tZcSyZs/UbWAjTroucI/AAAAAAAAAzw/rhC51_lQD2U/s1600/junit.gi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4.bp.blogspot.com/-RUityjkazdk/UbA-cUQVe4I/AAAAAAAAAzg/IL9udB06Wq0/s1600/JUnit2.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8305C-73B4-486C-9E6F-B9A57F51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Jeshua Gonzaléz</dc:creator>
  <cp:lastModifiedBy>Jeshua Gonzaléz</cp:lastModifiedBy>
  <cp:revision>2</cp:revision>
  <dcterms:created xsi:type="dcterms:W3CDTF">2015-11-19T23:22:00Z</dcterms:created>
  <dcterms:modified xsi:type="dcterms:W3CDTF">2015-11-22T21:28:00Z</dcterms:modified>
</cp:coreProperties>
</file>