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E21AB" w14:textId="584280EE" w:rsidR="0049040B" w:rsidRPr="0049040B" w:rsidRDefault="0049040B" w:rsidP="00E62B31">
      <w:pPr>
        <w:jc w:val="center"/>
        <w:rPr>
          <w:rFonts w:ascii="Bahnschrift Light Condensed" w:hAnsi="Bahnschrift Light Condensed"/>
          <w:b/>
          <w:bCs/>
          <w:sz w:val="48"/>
          <w:szCs w:val="48"/>
        </w:rPr>
      </w:pPr>
      <w:r w:rsidRPr="0049040B">
        <w:rPr>
          <w:rFonts w:ascii="Bahnschrift Light Condensed" w:hAnsi="Bahnschrift Light Condensed"/>
          <w:b/>
          <w:bCs/>
          <w:sz w:val="48"/>
          <w:szCs w:val="48"/>
        </w:rPr>
        <w:t>Proof theory – Basics for creating proof checker model</w:t>
      </w:r>
    </w:p>
    <w:p w14:paraId="0E5B7F89" w14:textId="77777777" w:rsidR="0049040B" w:rsidRDefault="0049040B" w:rsidP="00833667">
      <w:pPr>
        <w:rPr>
          <w:rFonts w:ascii="Bahnschrift Light Condensed" w:hAnsi="Bahnschrift Light Condensed"/>
          <w:b/>
          <w:bCs/>
        </w:rPr>
      </w:pPr>
    </w:p>
    <w:p w14:paraId="570EB888" w14:textId="520E6C3F" w:rsidR="00833667" w:rsidRPr="00833667" w:rsidRDefault="00833667" w:rsidP="00833667">
      <w:pPr>
        <w:rPr>
          <w:rFonts w:ascii="Bahnschrift Light Condensed" w:hAnsi="Bahnschrift Light Condensed"/>
          <w:b/>
          <w:bCs/>
        </w:rPr>
      </w:pPr>
      <w:r w:rsidRPr="00833667">
        <w:rPr>
          <w:rFonts w:ascii="Bahnschrift Light Condensed" w:hAnsi="Bahnschrift Light Condensed"/>
          <w:b/>
          <w:bCs/>
        </w:rPr>
        <w:t>I. Ontological Foundations of Proof Theory</w:t>
      </w:r>
    </w:p>
    <w:p w14:paraId="6ACA1172" w14:textId="77777777" w:rsidR="00833667" w:rsidRPr="00833667" w:rsidRDefault="00833667" w:rsidP="00833667">
      <w:pPr>
        <w:rPr>
          <w:rFonts w:ascii="Bahnschrift Light Condensed" w:hAnsi="Bahnschrift Light Condensed"/>
        </w:rPr>
      </w:pPr>
      <w:r w:rsidRPr="00833667">
        <w:rPr>
          <w:rFonts w:ascii="Bahnschrift Light Condensed" w:hAnsi="Bahnschrift Light Condensed"/>
        </w:rPr>
        <w:t xml:space="preserve">At the ontological level, </w:t>
      </w:r>
      <w:r w:rsidRPr="00833667">
        <w:rPr>
          <w:rFonts w:ascii="Bahnschrift Light Condensed" w:hAnsi="Bahnschrift Light Condensed"/>
          <w:b/>
          <w:bCs/>
        </w:rPr>
        <w:t>Proof Theory</w:t>
      </w:r>
      <w:r w:rsidRPr="00833667">
        <w:rPr>
          <w:rFonts w:ascii="Bahnschrift Light Condensed" w:hAnsi="Bahnschrift Light Condensed"/>
        </w:rPr>
        <w:t xml:space="preserve"> occupies a foundational stratum within </w:t>
      </w:r>
      <w:r w:rsidRPr="00833667">
        <w:rPr>
          <w:rFonts w:ascii="Bahnschrift Light Condensed" w:hAnsi="Bahnschrift Light Condensed"/>
          <w:b/>
          <w:bCs/>
        </w:rPr>
        <w:t>mathematical logic</w:t>
      </w:r>
      <w:r w:rsidRPr="00833667">
        <w:rPr>
          <w:rFonts w:ascii="Bahnschrift Light Condensed" w:hAnsi="Bahnschrift Light Condensed"/>
        </w:rPr>
        <w:t xml:space="preserve"> and </w:t>
      </w:r>
      <w:r w:rsidRPr="00833667">
        <w:rPr>
          <w:rFonts w:ascii="Bahnschrift Light Condensed" w:hAnsi="Bahnschrift Light Condensed"/>
          <w:b/>
          <w:bCs/>
        </w:rPr>
        <w:t>philosophical logic</w:t>
      </w:r>
      <w:r w:rsidRPr="00833667">
        <w:rPr>
          <w:rFonts w:ascii="Bahnschrift Light Condensed" w:hAnsi="Bahnschrift Light Condensed"/>
        </w:rPr>
        <w:t xml:space="preserve">, concerned not with the mere truth of propositions (as in model theory), but with the </w:t>
      </w:r>
      <w:r w:rsidRPr="00833667">
        <w:rPr>
          <w:rFonts w:ascii="Bahnschrift Light Condensed" w:hAnsi="Bahnschrift Light Condensed"/>
          <w:b/>
          <w:bCs/>
        </w:rPr>
        <w:t xml:space="preserve">syntactic </w:t>
      </w:r>
      <w:proofErr w:type="spellStart"/>
      <w:r w:rsidRPr="00833667">
        <w:rPr>
          <w:rFonts w:ascii="Bahnschrift Light Condensed" w:hAnsi="Bahnschrift Light Condensed"/>
          <w:b/>
          <w:bCs/>
        </w:rPr>
        <w:t>constructibility</w:t>
      </w:r>
      <w:proofErr w:type="spellEnd"/>
      <w:r w:rsidRPr="00833667">
        <w:rPr>
          <w:rFonts w:ascii="Bahnschrift Light Condensed" w:hAnsi="Bahnschrift Light Condensed"/>
        </w:rPr>
        <w:t xml:space="preserve"> and </w:t>
      </w:r>
      <w:r w:rsidRPr="00833667">
        <w:rPr>
          <w:rFonts w:ascii="Bahnschrift Light Condensed" w:hAnsi="Bahnschrift Light Condensed"/>
          <w:b/>
          <w:bCs/>
        </w:rPr>
        <w:t>derivability</w:t>
      </w:r>
      <w:r w:rsidRPr="00833667">
        <w:rPr>
          <w:rFonts w:ascii="Bahnschrift Light Condensed" w:hAnsi="Bahnschrift Light Condensed"/>
        </w:rPr>
        <w:t xml:space="preserve"> of formulas within a formal system. A proof, in this context, is a </w:t>
      </w:r>
      <w:r w:rsidRPr="00833667">
        <w:rPr>
          <w:rFonts w:ascii="Bahnschrift Light Condensed" w:hAnsi="Bahnschrift Light Condensed"/>
          <w:b/>
          <w:bCs/>
        </w:rPr>
        <w:t>mathematical object</w:t>
      </w:r>
      <w:r w:rsidRPr="00833667">
        <w:rPr>
          <w:rFonts w:ascii="Bahnschrift Light Condensed" w:hAnsi="Bahnschrift Light Condensed"/>
        </w:rPr>
        <w:t xml:space="preserve">, typically a tree or sequence, that embodies the structural transformation of axioms into theorems through the application of </w:t>
      </w:r>
      <w:r w:rsidRPr="00833667">
        <w:rPr>
          <w:rFonts w:ascii="Bahnschrift Light Condensed" w:hAnsi="Bahnschrift Light Condensed"/>
          <w:b/>
          <w:bCs/>
        </w:rPr>
        <w:t>inference rules</w:t>
      </w:r>
      <w:r w:rsidRPr="00833667">
        <w:rPr>
          <w:rFonts w:ascii="Bahnschrift Light Condensed" w:hAnsi="Bahnschrift Light Condensed"/>
        </w:rPr>
        <w:t xml:space="preserve">. Thus, any computational artifact such as a proof assistant must be architected around </w:t>
      </w:r>
      <w:r w:rsidRPr="00833667">
        <w:rPr>
          <w:rFonts w:ascii="Bahnschrift Light Condensed" w:hAnsi="Bahnschrift Light Condensed"/>
          <w:b/>
          <w:bCs/>
        </w:rPr>
        <w:t>formal syntactic rules</w:t>
      </w:r>
      <w:r w:rsidRPr="00833667">
        <w:rPr>
          <w:rFonts w:ascii="Bahnschrift Light Condensed" w:hAnsi="Bahnschrift Light Condensed"/>
        </w:rPr>
        <w:t xml:space="preserve"> governing derivability rather than semantic notions of truth.</w:t>
      </w:r>
    </w:p>
    <w:p w14:paraId="650C2CA9" w14:textId="77777777" w:rsidR="00833667" w:rsidRPr="00833667" w:rsidRDefault="00833667" w:rsidP="00833667">
      <w:pPr>
        <w:rPr>
          <w:rFonts w:ascii="Bahnschrift Light Condensed" w:hAnsi="Bahnschrift Light Condensed"/>
        </w:rPr>
      </w:pPr>
      <w:r w:rsidRPr="00833667">
        <w:rPr>
          <w:rFonts w:ascii="Bahnschrift Light Condensed" w:hAnsi="Bahnschrift Light Condensed"/>
        </w:rPr>
        <w:pict w14:anchorId="5486EBBE">
          <v:rect id="_x0000_i1094" style="width:0;height:1.5pt" o:hralign="center" o:hrstd="t" o:hr="t" fillcolor="#a0a0a0" stroked="f"/>
        </w:pict>
      </w:r>
    </w:p>
    <w:p w14:paraId="1F1A3F1D" w14:textId="77777777" w:rsidR="00833667" w:rsidRPr="00833667" w:rsidRDefault="00833667" w:rsidP="00833667">
      <w:pPr>
        <w:rPr>
          <w:rFonts w:ascii="Bahnschrift Light Condensed" w:hAnsi="Bahnschrift Light Condensed"/>
          <w:b/>
          <w:bCs/>
        </w:rPr>
      </w:pPr>
      <w:r w:rsidRPr="00833667">
        <w:rPr>
          <w:rFonts w:ascii="Bahnschrift Light Condensed" w:hAnsi="Bahnschrift Light Condensed"/>
          <w:b/>
          <w:bCs/>
        </w:rPr>
        <w:t>II. Epistemological Status of Formal Proofs</w:t>
      </w:r>
    </w:p>
    <w:p w14:paraId="4CF40EB5" w14:textId="77777777" w:rsidR="00833667" w:rsidRDefault="00833667" w:rsidP="00833667">
      <w:pPr>
        <w:rPr>
          <w:rFonts w:ascii="Bahnschrift Light Condensed" w:hAnsi="Bahnschrift Light Condensed"/>
        </w:rPr>
      </w:pPr>
      <w:r w:rsidRPr="00833667">
        <w:rPr>
          <w:rFonts w:ascii="Bahnschrift Light Condensed" w:hAnsi="Bahnschrift Light Condensed"/>
        </w:rPr>
        <w:t xml:space="preserve">Epistemologically, a formal proof constitutes an </w:t>
      </w:r>
      <w:r w:rsidRPr="00833667">
        <w:rPr>
          <w:rFonts w:ascii="Bahnschrift Light Condensed" w:hAnsi="Bahnschrift Light Condensed"/>
          <w:b/>
          <w:bCs/>
        </w:rPr>
        <w:t>a priori</w:t>
      </w:r>
      <w:r w:rsidRPr="00833667">
        <w:rPr>
          <w:rFonts w:ascii="Bahnschrift Light Condensed" w:hAnsi="Bahnschrift Light Condensed"/>
        </w:rPr>
        <w:t xml:space="preserve"> epistemic warrant—evidence that is </w:t>
      </w:r>
      <w:r w:rsidRPr="00833667">
        <w:rPr>
          <w:rFonts w:ascii="Bahnschrift Light Condensed" w:hAnsi="Bahnschrift Light Condensed"/>
          <w:b/>
          <w:bCs/>
        </w:rPr>
        <w:t>independent of empirical data</w:t>
      </w:r>
      <w:r w:rsidRPr="00833667">
        <w:rPr>
          <w:rFonts w:ascii="Bahnschrift Light Condensed" w:hAnsi="Bahnschrift Light Condensed"/>
        </w:rPr>
        <w:t xml:space="preserve">, rooted in </w:t>
      </w:r>
      <w:r w:rsidRPr="00833667">
        <w:rPr>
          <w:rFonts w:ascii="Bahnschrift Light Condensed" w:hAnsi="Bahnschrift Light Condensed"/>
          <w:b/>
          <w:bCs/>
        </w:rPr>
        <w:t>pure rationality</w:t>
      </w:r>
      <w:r w:rsidRPr="00833667">
        <w:rPr>
          <w:rFonts w:ascii="Bahnschrift Light Condensed" w:hAnsi="Bahnschrift Light Condensed"/>
        </w:rPr>
        <w:t xml:space="preserve"> and </w:t>
      </w:r>
      <w:r w:rsidRPr="00833667">
        <w:rPr>
          <w:rFonts w:ascii="Bahnschrift Light Condensed" w:hAnsi="Bahnschrift Light Condensed"/>
          <w:b/>
          <w:bCs/>
        </w:rPr>
        <w:t>symbolic manipulation</w:t>
      </w:r>
      <w:r w:rsidRPr="00833667">
        <w:rPr>
          <w:rFonts w:ascii="Bahnschrift Light Condensed" w:hAnsi="Bahnschrift Light Condensed"/>
        </w:rPr>
        <w:t xml:space="preserve">. Proof assistants are epistemic agents in a limited sense: they validate the correctness of derivations </w:t>
      </w:r>
      <w:r w:rsidRPr="00833667">
        <w:rPr>
          <w:rFonts w:ascii="Bahnschrift Light Condensed" w:hAnsi="Bahnschrift Light Condensed"/>
          <w:b/>
          <w:bCs/>
        </w:rPr>
        <w:t>algorithmically</w:t>
      </w:r>
      <w:r w:rsidRPr="00833667">
        <w:rPr>
          <w:rFonts w:ascii="Bahnschrift Light Condensed" w:hAnsi="Bahnschrift Light Condensed"/>
        </w:rPr>
        <w:t xml:space="preserve">, based on axiomatized inferential schemas. Therefore, a proof assistant’s validity-checking mechanism must be </w:t>
      </w:r>
      <w:r w:rsidRPr="00833667">
        <w:rPr>
          <w:rFonts w:ascii="Bahnschrift Light Condensed" w:hAnsi="Bahnschrift Light Condensed"/>
          <w:b/>
          <w:bCs/>
        </w:rPr>
        <w:t>sound (no false positives)</w:t>
      </w:r>
      <w:r w:rsidRPr="00833667">
        <w:rPr>
          <w:rFonts w:ascii="Bahnschrift Light Condensed" w:hAnsi="Bahnschrift Light Condensed"/>
        </w:rPr>
        <w:t xml:space="preserve"> and ideally </w:t>
      </w:r>
      <w:r w:rsidRPr="00833667">
        <w:rPr>
          <w:rFonts w:ascii="Bahnschrift Light Condensed" w:hAnsi="Bahnschrift Light Condensed"/>
          <w:b/>
          <w:bCs/>
        </w:rPr>
        <w:t>complete (no false negatives)</w:t>
      </w:r>
      <w:r w:rsidRPr="00833667">
        <w:rPr>
          <w:rFonts w:ascii="Bahnschrift Light Condensed" w:hAnsi="Bahnschrift Light Condensed"/>
        </w:rPr>
        <w:t xml:space="preserve"> relative to the underlying logic (here, </w:t>
      </w:r>
      <w:r w:rsidRPr="00833667">
        <w:rPr>
          <w:rFonts w:ascii="Bahnschrift Light Condensed" w:hAnsi="Bahnschrift Light Condensed"/>
          <w:b/>
          <w:bCs/>
        </w:rPr>
        <w:t>intuitionistic natural deduction</w:t>
      </w:r>
      <w:r w:rsidRPr="00833667">
        <w:rPr>
          <w:rFonts w:ascii="Bahnschrift Light Condensed" w:hAnsi="Bahnschrift Light Condensed"/>
        </w:rPr>
        <w:t>).</w:t>
      </w:r>
    </w:p>
    <w:p w14:paraId="2B7E879A" w14:textId="77777777" w:rsidR="00833667" w:rsidRDefault="00833667" w:rsidP="00833667">
      <w:pPr>
        <w:rPr>
          <w:rFonts w:ascii="Bahnschrift Light Condensed" w:hAnsi="Bahnschrift Light Condensed"/>
        </w:rPr>
      </w:pPr>
    </w:p>
    <w:p w14:paraId="113E98AD" w14:textId="34BFB251" w:rsidR="00833667" w:rsidRDefault="00833667" w:rsidP="00833667">
      <w:pPr>
        <w:rPr>
          <w:rFonts w:ascii="Bahnschrift Light Condensed" w:hAnsi="Bahnschrift Light Condensed"/>
        </w:rPr>
      </w:pPr>
      <w:r w:rsidRPr="00833667">
        <w:rPr>
          <w:rFonts w:ascii="Bahnschrift Light Condensed" w:hAnsi="Bahnschrift Light Condensed"/>
        </w:rPr>
        <w:drawing>
          <wp:inline distT="0" distB="0" distL="0" distR="0" wp14:anchorId="39288CE4" wp14:editId="0A70BFE5">
            <wp:extent cx="5943600" cy="3406775"/>
            <wp:effectExtent l="0" t="0" r="0" b="3175"/>
            <wp:docPr id="16367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64304" name=""/>
                    <pic:cNvPicPr/>
                  </pic:nvPicPr>
                  <pic:blipFill>
                    <a:blip r:embed="rId5"/>
                    <a:stretch>
                      <a:fillRect/>
                    </a:stretch>
                  </pic:blipFill>
                  <pic:spPr>
                    <a:xfrm>
                      <a:off x="0" y="0"/>
                      <a:ext cx="5943600" cy="3406775"/>
                    </a:xfrm>
                    <a:prstGeom prst="rect">
                      <a:avLst/>
                    </a:prstGeom>
                  </pic:spPr>
                </pic:pic>
              </a:graphicData>
            </a:graphic>
          </wp:inline>
        </w:drawing>
      </w:r>
    </w:p>
    <w:p w14:paraId="3993D9F1" w14:textId="151DCC26" w:rsidR="00833667" w:rsidRPr="00833667" w:rsidRDefault="00833667" w:rsidP="00833667">
      <w:pPr>
        <w:rPr>
          <w:rFonts w:ascii="Bahnschrift Light Condensed" w:hAnsi="Bahnschrift Light Condensed"/>
        </w:rPr>
      </w:pPr>
      <w:r w:rsidRPr="00833667">
        <w:rPr>
          <w:rFonts w:ascii="Bahnschrift Light Condensed" w:hAnsi="Bahnschrift Light Condensed"/>
        </w:rPr>
        <w:lastRenderedPageBreak/>
        <w:drawing>
          <wp:inline distT="0" distB="0" distL="0" distR="0" wp14:anchorId="332D8421" wp14:editId="7432B3E9">
            <wp:extent cx="5657891" cy="6115095"/>
            <wp:effectExtent l="0" t="0" r="0" b="0"/>
            <wp:docPr id="10293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8840" name=""/>
                    <pic:cNvPicPr/>
                  </pic:nvPicPr>
                  <pic:blipFill>
                    <a:blip r:embed="rId6"/>
                    <a:stretch>
                      <a:fillRect/>
                    </a:stretch>
                  </pic:blipFill>
                  <pic:spPr>
                    <a:xfrm>
                      <a:off x="0" y="0"/>
                      <a:ext cx="5657891" cy="6115095"/>
                    </a:xfrm>
                    <a:prstGeom prst="rect">
                      <a:avLst/>
                    </a:prstGeom>
                  </pic:spPr>
                </pic:pic>
              </a:graphicData>
            </a:graphic>
          </wp:inline>
        </w:drawing>
      </w:r>
    </w:p>
    <w:p w14:paraId="0A8D50C2" w14:textId="4280EDFB" w:rsidR="00833667" w:rsidRPr="00833667" w:rsidRDefault="00833667" w:rsidP="00833667">
      <w:pPr>
        <w:rPr>
          <w:rFonts w:ascii="Bahnschrift Light Condensed" w:hAnsi="Bahnschrift Light Condensed"/>
        </w:rPr>
      </w:pPr>
    </w:p>
    <w:p w14:paraId="7D507DBA" w14:textId="13C46733" w:rsidR="00833667" w:rsidRPr="00744D93" w:rsidRDefault="00833667" w:rsidP="00833667">
      <w:pPr>
        <w:rPr>
          <w:rFonts w:ascii="Bahnschrift Light Condensed" w:hAnsi="Bahnschrift Light Condensed"/>
        </w:rPr>
      </w:pPr>
      <w:r w:rsidRPr="00744D93">
        <w:rPr>
          <w:rFonts w:ascii="Bahnschrift Light Condensed" w:hAnsi="Bahnschrift Light Condensed"/>
        </w:rPr>
        <w:t xml:space="preserve">The implication Stratum deals with mainly two </w:t>
      </w:r>
      <w:proofErr w:type="gramStart"/>
      <w:r w:rsidRPr="00744D93">
        <w:rPr>
          <w:rFonts w:ascii="Bahnschrift Light Condensed" w:hAnsi="Bahnschrift Light Condensed"/>
        </w:rPr>
        <w:t>constructs ,</w:t>
      </w:r>
      <w:proofErr w:type="gramEnd"/>
      <w:r w:rsidRPr="00744D93">
        <w:rPr>
          <w:rFonts w:ascii="Bahnschrift Light Condensed" w:hAnsi="Bahnschrift Light Condensed"/>
        </w:rPr>
        <w:t xml:space="preserve"> that is Introduction and Elimination </w:t>
      </w:r>
    </w:p>
    <w:p w14:paraId="58A3624A" w14:textId="5EA65EA7" w:rsidR="00833667" w:rsidRPr="00744D93" w:rsidRDefault="00833667" w:rsidP="00833667">
      <w:pPr>
        <w:pStyle w:val="ListParagraph"/>
        <w:numPr>
          <w:ilvl w:val="0"/>
          <w:numId w:val="7"/>
        </w:numPr>
        <w:rPr>
          <w:rFonts w:ascii="Bahnschrift Light Condensed" w:hAnsi="Bahnschrift Light Condensed"/>
        </w:rPr>
      </w:pPr>
      <w:proofErr w:type="gramStart"/>
      <w:r w:rsidRPr="00744D93">
        <w:rPr>
          <w:rFonts w:ascii="Bahnschrift Light Condensed" w:hAnsi="Bahnschrift Light Condensed"/>
        </w:rPr>
        <w:t>Introduction</w:t>
      </w:r>
      <w:r w:rsidR="00964E15" w:rsidRPr="00744D93">
        <w:rPr>
          <w:rFonts w:ascii="Bahnschrift Light Condensed" w:hAnsi="Bahnschrift Light Condensed"/>
        </w:rPr>
        <w:t>(</w:t>
      </w:r>
      <w:proofErr w:type="gramEnd"/>
      <w:r w:rsidR="00964E15" w:rsidRPr="00744D93">
        <w:rPr>
          <w:rFonts w:ascii="Bahnschrift Light Condensed" w:hAnsi="Bahnschrift Light Condensed"/>
        </w:rPr>
        <w:t>-&gt;</w:t>
      </w:r>
      <w:proofErr w:type="gramStart"/>
      <w:r w:rsidR="00964E15" w:rsidRPr="00744D93">
        <w:rPr>
          <w:rFonts w:ascii="Bahnschrift Light Condensed" w:hAnsi="Bahnschrift Light Condensed"/>
        </w:rPr>
        <w:t>)</w:t>
      </w:r>
      <w:r w:rsidR="003043FC">
        <w:rPr>
          <w:rFonts w:ascii="Bahnschrift Light Condensed" w:hAnsi="Bahnschrift Light Condensed"/>
        </w:rPr>
        <w:t xml:space="preserve"> :</w:t>
      </w:r>
      <w:proofErr w:type="gramEnd"/>
      <w:r w:rsidR="003043FC">
        <w:rPr>
          <w:rFonts w:ascii="Bahnschrift Light Condensed" w:hAnsi="Bahnschrift Light Condensed"/>
        </w:rPr>
        <w:t xml:space="preserve"> </w:t>
      </w:r>
      <w:r w:rsidR="00964E15" w:rsidRPr="00744D93">
        <w:rPr>
          <w:rFonts w:ascii="Bahnschrift Light Condensed" w:hAnsi="Bahnschrift Light Condensed"/>
        </w:rPr>
        <w:t>W</w:t>
      </w:r>
      <w:r w:rsidRPr="00744D93">
        <w:rPr>
          <w:rFonts w:ascii="Bahnschrift Light Condensed" w:hAnsi="Bahnschrift Light Condensed"/>
        </w:rPr>
        <w:t xml:space="preserve">hen dealing with a proposition </w:t>
      </w:r>
      <w:r w:rsidR="00964E15" w:rsidRPr="00744D93">
        <w:rPr>
          <w:rFonts w:ascii="Bahnschrift Light Condensed" w:hAnsi="Bahnschrift Light Condensed"/>
        </w:rPr>
        <w:t xml:space="preserve">psi which is derivable from another proposition </w:t>
      </w:r>
      <w:proofErr w:type="gramStart"/>
      <w:r w:rsidR="00964E15" w:rsidRPr="00744D93">
        <w:rPr>
          <w:rFonts w:ascii="Bahnschrift Light Condensed" w:hAnsi="Bahnschrift Light Condensed"/>
        </w:rPr>
        <w:t>phi ,</w:t>
      </w:r>
      <w:proofErr w:type="gramEnd"/>
      <w:r w:rsidR="00964E15" w:rsidRPr="00744D93">
        <w:rPr>
          <w:rFonts w:ascii="Bahnschrift Light Condensed" w:hAnsi="Bahnschrift Light Condensed"/>
        </w:rPr>
        <w:t xml:space="preserve"> then phi implying or conditioning psi is derivable from our context after discharging assumption phi</w:t>
      </w:r>
    </w:p>
    <w:p w14:paraId="3FA09B6E" w14:textId="20F5963B" w:rsidR="00964E15" w:rsidRDefault="00964E15" w:rsidP="00833667">
      <w:pPr>
        <w:pStyle w:val="ListParagraph"/>
        <w:numPr>
          <w:ilvl w:val="0"/>
          <w:numId w:val="7"/>
        </w:numPr>
        <w:rPr>
          <w:rFonts w:ascii="Bahnschrift Light Condensed" w:hAnsi="Bahnschrift Light Condensed"/>
        </w:rPr>
      </w:pPr>
      <w:r w:rsidRPr="00744D93">
        <w:rPr>
          <w:rFonts w:ascii="Bahnschrift Light Condensed" w:hAnsi="Bahnschrift Light Condensed"/>
        </w:rPr>
        <w:t>Elimination</w:t>
      </w:r>
      <w:r w:rsidR="00744D93" w:rsidRPr="00744D93">
        <w:rPr>
          <w:rFonts w:ascii="Bahnschrift Light Condensed" w:hAnsi="Bahnschrift Light Condensed"/>
        </w:rPr>
        <w:t xml:space="preserve">/modus </w:t>
      </w:r>
      <w:proofErr w:type="spellStart"/>
      <w:proofErr w:type="gramStart"/>
      <w:r w:rsidR="00744D93" w:rsidRPr="00744D93">
        <w:rPr>
          <w:rFonts w:ascii="Bahnschrift Light Condensed" w:hAnsi="Bahnschrift Light Condensed"/>
        </w:rPr>
        <w:t>penus</w:t>
      </w:r>
      <w:proofErr w:type="spellEnd"/>
      <w:r w:rsidR="00744D93" w:rsidRPr="00744D93">
        <w:rPr>
          <w:rFonts w:ascii="Bahnschrift Light Condensed" w:hAnsi="Bahnschrift Light Condensed"/>
        </w:rPr>
        <w:t>(</w:t>
      </w:r>
      <w:proofErr w:type="gramEnd"/>
      <w:r w:rsidR="00744D93" w:rsidRPr="00744D93">
        <w:rPr>
          <w:rFonts w:ascii="Bahnschrift Light Condensed" w:hAnsi="Bahnschrift Light Condensed"/>
        </w:rPr>
        <w:t>-&gt;</w:t>
      </w:r>
      <w:proofErr w:type="gramStart"/>
      <w:r w:rsidR="00744D93" w:rsidRPr="00744D93">
        <w:rPr>
          <w:rFonts w:ascii="Bahnschrift Light Condensed" w:hAnsi="Bahnschrift Light Condensed"/>
        </w:rPr>
        <w:t>)</w:t>
      </w:r>
      <w:r w:rsidR="003043FC">
        <w:rPr>
          <w:rFonts w:ascii="Bahnschrift Light Condensed" w:hAnsi="Bahnschrift Light Condensed"/>
        </w:rPr>
        <w:t xml:space="preserve"> :</w:t>
      </w:r>
      <w:proofErr w:type="gramEnd"/>
      <w:r w:rsidR="003043FC">
        <w:rPr>
          <w:rFonts w:ascii="Bahnschrift Light Condensed" w:hAnsi="Bahnschrift Light Condensed"/>
        </w:rPr>
        <w:t xml:space="preserve"> </w:t>
      </w:r>
      <w:r w:rsidRPr="00744D93">
        <w:rPr>
          <w:rFonts w:ascii="Bahnschrift Light Condensed" w:hAnsi="Bahnschrift Light Condensed"/>
        </w:rPr>
        <w:t xml:space="preserve">When dealing with a proposition psi implying phi derivable from our context and given phi is derivable from our context then by transitivity psi is also derivable from our context </w:t>
      </w:r>
    </w:p>
    <w:p w14:paraId="5D555DA1" w14:textId="77777777" w:rsidR="0069778C" w:rsidRPr="0069778C" w:rsidRDefault="0069778C" w:rsidP="0069778C">
      <w:pPr>
        <w:rPr>
          <w:rFonts w:ascii="Bahnschrift Light Condensed" w:hAnsi="Bahnschrift Light Condensed"/>
        </w:rPr>
      </w:pPr>
    </w:p>
    <w:p w14:paraId="00C9359C" w14:textId="0CCF7548" w:rsidR="00964E15" w:rsidRPr="00744D93" w:rsidRDefault="00964E15" w:rsidP="0069778C">
      <w:pPr>
        <w:rPr>
          <w:rFonts w:ascii="Bahnschrift Light Condensed" w:hAnsi="Bahnschrift Light Condensed"/>
        </w:rPr>
      </w:pPr>
      <w:r w:rsidRPr="00744D93">
        <w:rPr>
          <w:rFonts w:ascii="Bahnschrift Light Condensed" w:hAnsi="Bahnschrift Light Condensed"/>
        </w:rPr>
        <w:lastRenderedPageBreak/>
        <w:t xml:space="preserve">Conjunction Stratum deals with three forms </w:t>
      </w:r>
    </w:p>
    <w:p w14:paraId="71BBE751" w14:textId="4DBC73E7" w:rsidR="00964E15" w:rsidRPr="00744D93" w:rsidRDefault="00964E15" w:rsidP="00964E15">
      <w:pPr>
        <w:pStyle w:val="ListParagraph"/>
        <w:numPr>
          <w:ilvl w:val="0"/>
          <w:numId w:val="8"/>
        </w:numPr>
        <w:rPr>
          <w:rFonts w:ascii="Bahnschrift Light Condensed" w:hAnsi="Bahnschrift Light Condensed"/>
        </w:rPr>
      </w:pPr>
      <w:proofErr w:type="gramStart"/>
      <w:r w:rsidRPr="00744D93">
        <w:rPr>
          <w:rFonts w:ascii="Bahnschrift Light Condensed" w:hAnsi="Bahnschrift Light Condensed"/>
        </w:rPr>
        <w:t>Introduction(</w:t>
      </w:r>
      <w:proofErr w:type="gramEnd"/>
      <w:r w:rsidRPr="00744D93">
        <w:rPr>
          <w:rFonts w:ascii="Bahnschrift Light Condensed" w:hAnsi="Bahnschrift Light Condensed"/>
        </w:rPr>
        <w:t>^</w:t>
      </w:r>
      <w:proofErr w:type="gramStart"/>
      <w:r w:rsidRPr="00744D93">
        <w:rPr>
          <w:rFonts w:ascii="Bahnschrift Light Condensed" w:hAnsi="Bahnschrift Light Condensed"/>
        </w:rPr>
        <w:t xml:space="preserve">) </w:t>
      </w:r>
      <w:r w:rsidR="003043FC">
        <w:rPr>
          <w:rFonts w:ascii="Bahnschrift Light Condensed" w:hAnsi="Bahnschrift Light Condensed"/>
        </w:rPr>
        <w:t>:</w:t>
      </w:r>
      <w:proofErr w:type="gramEnd"/>
      <w:r w:rsidR="003043FC">
        <w:rPr>
          <w:rFonts w:ascii="Bahnschrift Light Condensed" w:hAnsi="Bahnschrift Light Condensed"/>
        </w:rPr>
        <w:t xml:space="preserve"> </w:t>
      </w:r>
      <w:r w:rsidRPr="00744D93">
        <w:rPr>
          <w:rFonts w:ascii="Bahnschrift Light Condensed" w:hAnsi="Bahnschrift Light Condensed"/>
        </w:rPr>
        <w:t xml:space="preserve">When phi is derivable from context and psi is derivable from our context using distributivity phi and psi is derivable from our context </w:t>
      </w:r>
    </w:p>
    <w:p w14:paraId="2B86BB2A" w14:textId="6702ED2B" w:rsidR="00964E15" w:rsidRPr="00744D93" w:rsidRDefault="00964E15" w:rsidP="00964E15">
      <w:pPr>
        <w:pStyle w:val="ListParagraph"/>
        <w:numPr>
          <w:ilvl w:val="0"/>
          <w:numId w:val="8"/>
        </w:numPr>
        <w:rPr>
          <w:rFonts w:ascii="Bahnschrift Light Condensed" w:hAnsi="Bahnschrift Light Condensed"/>
        </w:rPr>
      </w:pPr>
      <w:r w:rsidRPr="00744D93">
        <w:rPr>
          <w:rFonts w:ascii="Bahnschrift Light Condensed" w:hAnsi="Bahnschrift Light Condensed"/>
        </w:rPr>
        <w:t xml:space="preserve">Elimination </w:t>
      </w:r>
      <w:proofErr w:type="gramStart"/>
      <w:r w:rsidRPr="00744D93">
        <w:rPr>
          <w:rFonts w:ascii="Bahnschrift Light Condensed" w:hAnsi="Bahnschrift Light Condensed"/>
        </w:rPr>
        <w:t xml:space="preserve">Left </w:t>
      </w:r>
      <w:r w:rsidR="003043FC">
        <w:rPr>
          <w:rFonts w:ascii="Bahnschrift Light Condensed" w:hAnsi="Bahnschrift Light Condensed"/>
        </w:rPr>
        <w:t>:</w:t>
      </w:r>
      <w:proofErr w:type="gramEnd"/>
      <w:r w:rsidR="003043FC">
        <w:rPr>
          <w:rFonts w:ascii="Bahnschrift Light Condensed" w:hAnsi="Bahnschrift Light Condensed"/>
        </w:rPr>
        <w:t xml:space="preserve"> </w:t>
      </w:r>
      <w:r w:rsidRPr="00744D93">
        <w:rPr>
          <w:rFonts w:ascii="Bahnschrift Light Condensed" w:hAnsi="Bahnschrift Light Condensed"/>
        </w:rPr>
        <w:t>Clearly when phi and psi is derivable from context then phi is derivable from context after discharging psi</w:t>
      </w:r>
    </w:p>
    <w:p w14:paraId="32C2331D" w14:textId="384D93A3" w:rsidR="00964E15" w:rsidRPr="00744D93" w:rsidRDefault="00964E15" w:rsidP="00964E15">
      <w:pPr>
        <w:pStyle w:val="ListParagraph"/>
        <w:numPr>
          <w:ilvl w:val="0"/>
          <w:numId w:val="8"/>
        </w:numPr>
        <w:rPr>
          <w:rFonts w:ascii="Bahnschrift Light Condensed" w:hAnsi="Bahnschrift Light Condensed"/>
        </w:rPr>
      </w:pPr>
      <w:r w:rsidRPr="00744D93">
        <w:rPr>
          <w:rFonts w:ascii="Bahnschrift Light Condensed" w:hAnsi="Bahnschrift Light Condensed"/>
        </w:rPr>
        <w:t xml:space="preserve">Elimination </w:t>
      </w:r>
      <w:proofErr w:type="gramStart"/>
      <w:r w:rsidRPr="00744D93">
        <w:rPr>
          <w:rFonts w:ascii="Bahnschrift Light Condensed" w:hAnsi="Bahnschrift Light Condensed"/>
        </w:rPr>
        <w:t>Right</w:t>
      </w:r>
      <w:r w:rsidR="003043FC">
        <w:rPr>
          <w:rFonts w:ascii="Bahnschrift Light Condensed" w:hAnsi="Bahnschrift Light Condensed"/>
        </w:rPr>
        <w:t xml:space="preserve"> :</w:t>
      </w:r>
      <w:proofErr w:type="gramEnd"/>
      <w:r w:rsidR="003043FC">
        <w:rPr>
          <w:rFonts w:ascii="Bahnschrift Light Condensed" w:hAnsi="Bahnschrift Light Condensed"/>
        </w:rPr>
        <w:t xml:space="preserve"> </w:t>
      </w:r>
      <w:r w:rsidRPr="00744D93">
        <w:rPr>
          <w:rFonts w:ascii="Bahnschrift Light Condensed" w:hAnsi="Bahnschrift Light Condensed"/>
        </w:rPr>
        <w:t xml:space="preserve"> Clearly when phi and psi is derivable from context then p</w:t>
      </w:r>
      <w:r w:rsidRPr="00744D93">
        <w:rPr>
          <w:rFonts w:ascii="Bahnschrift Light Condensed" w:hAnsi="Bahnschrift Light Condensed"/>
        </w:rPr>
        <w:t>s</w:t>
      </w:r>
      <w:r w:rsidRPr="00744D93">
        <w:rPr>
          <w:rFonts w:ascii="Bahnschrift Light Condensed" w:hAnsi="Bahnschrift Light Condensed"/>
        </w:rPr>
        <w:t>i is derivable from context after discharging p</w:t>
      </w:r>
      <w:r w:rsidRPr="00744D93">
        <w:rPr>
          <w:rFonts w:ascii="Bahnschrift Light Condensed" w:hAnsi="Bahnschrift Light Condensed"/>
        </w:rPr>
        <w:t>h</w:t>
      </w:r>
      <w:r w:rsidRPr="00744D93">
        <w:rPr>
          <w:rFonts w:ascii="Bahnschrift Light Condensed" w:hAnsi="Bahnschrift Light Condensed"/>
        </w:rPr>
        <w:t>i</w:t>
      </w:r>
    </w:p>
    <w:p w14:paraId="0EE3F4A8" w14:textId="77777777" w:rsidR="00964E15" w:rsidRPr="00744D93" w:rsidRDefault="00964E15" w:rsidP="00964E15">
      <w:pPr>
        <w:ind w:left="360"/>
        <w:rPr>
          <w:rFonts w:ascii="Bahnschrift Light Condensed" w:hAnsi="Bahnschrift Light Condensed"/>
        </w:rPr>
      </w:pPr>
      <w:r w:rsidRPr="00744D93">
        <w:rPr>
          <w:rFonts w:ascii="Bahnschrift Light Condensed" w:hAnsi="Bahnschrift Light Condensed"/>
        </w:rPr>
        <w:t xml:space="preserve">Identity Axiomatization </w:t>
      </w:r>
    </w:p>
    <w:p w14:paraId="21821AE7" w14:textId="428269A6" w:rsidR="00964E15" w:rsidRDefault="00744D93" w:rsidP="00964E15">
      <w:pPr>
        <w:pStyle w:val="ListParagraph"/>
        <w:numPr>
          <w:ilvl w:val="0"/>
          <w:numId w:val="9"/>
        </w:numPr>
        <w:rPr>
          <w:rFonts w:ascii="Bahnschrift Light Condensed" w:hAnsi="Bahnschrift Light Condensed"/>
        </w:rPr>
      </w:pPr>
      <w:r w:rsidRPr="00744D93">
        <w:rPr>
          <w:rFonts w:ascii="Bahnschrift Light Condensed" w:hAnsi="Bahnschrift Light Condensed"/>
        </w:rPr>
        <w:t xml:space="preserve">Any proposition trivially assumes or identifies </w:t>
      </w:r>
      <w:proofErr w:type="gramStart"/>
      <w:r w:rsidRPr="00744D93">
        <w:rPr>
          <w:rFonts w:ascii="Bahnschrift Light Condensed" w:hAnsi="Bahnschrift Light Condensed"/>
        </w:rPr>
        <w:t xml:space="preserve">itself </w:t>
      </w:r>
      <w:r w:rsidR="00964E15" w:rsidRPr="00744D93">
        <w:rPr>
          <w:rFonts w:ascii="Bahnschrift Light Condensed" w:hAnsi="Bahnschrift Light Condensed"/>
        </w:rPr>
        <w:t xml:space="preserve"> </w:t>
      </w:r>
      <w:r w:rsidRPr="00744D93">
        <w:rPr>
          <w:rFonts w:ascii="Bahnschrift Light Condensed" w:hAnsi="Bahnschrift Light Condensed"/>
        </w:rPr>
        <w:t>by</w:t>
      </w:r>
      <w:proofErr w:type="gramEnd"/>
      <w:r w:rsidRPr="00744D93">
        <w:rPr>
          <w:rFonts w:ascii="Bahnschrift Light Condensed" w:hAnsi="Bahnschrift Light Condensed"/>
        </w:rPr>
        <w:t xml:space="preserve"> </w:t>
      </w:r>
      <w:proofErr w:type="spellStart"/>
      <w:r w:rsidRPr="00744D93">
        <w:rPr>
          <w:rFonts w:ascii="Bahnschrift Light Condensed" w:hAnsi="Bahnschrift Light Condensed"/>
        </w:rPr>
        <w:t>reflexitivity</w:t>
      </w:r>
      <w:proofErr w:type="spellEnd"/>
      <w:r>
        <w:rPr>
          <w:rFonts w:ascii="Bahnschrift Light Condensed" w:hAnsi="Bahnschrift Light Condensed"/>
        </w:rPr>
        <w:t>.</w:t>
      </w:r>
      <w:r w:rsidR="0069778C" w:rsidRPr="0069778C">
        <w:rPr>
          <w:noProof/>
        </w:rPr>
        <w:t xml:space="preserve"> </w:t>
      </w:r>
    </w:p>
    <w:p w14:paraId="2B193F15" w14:textId="77777777" w:rsidR="00744D93" w:rsidRDefault="00744D93" w:rsidP="00744D93">
      <w:pPr>
        <w:rPr>
          <w:rFonts w:ascii="Bahnschrift Light Condensed" w:hAnsi="Bahnschrift Light Condensed"/>
        </w:rPr>
      </w:pPr>
    </w:p>
    <w:p w14:paraId="01003B12" w14:textId="73045542" w:rsidR="00744D93" w:rsidRDefault="00744D93" w:rsidP="00744D93">
      <w:pPr>
        <w:rPr>
          <w:rFonts w:ascii="Bahnschrift Light Condensed" w:hAnsi="Bahnschrift Light Condensed"/>
        </w:rPr>
      </w:pPr>
      <w:r w:rsidRPr="00744D93">
        <w:rPr>
          <w:rFonts w:ascii="Bahnschrift Light Condensed" w:hAnsi="Bahnschrift Light Condensed"/>
        </w:rPr>
        <w:drawing>
          <wp:inline distT="0" distB="0" distL="0" distR="0" wp14:anchorId="0847BD04" wp14:editId="432AF5A1">
            <wp:extent cx="5924593" cy="5105437"/>
            <wp:effectExtent l="0" t="0" r="0" b="0"/>
            <wp:docPr id="13091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3837" name=""/>
                    <pic:cNvPicPr/>
                  </pic:nvPicPr>
                  <pic:blipFill>
                    <a:blip r:embed="rId7"/>
                    <a:stretch>
                      <a:fillRect/>
                    </a:stretch>
                  </pic:blipFill>
                  <pic:spPr>
                    <a:xfrm>
                      <a:off x="0" y="0"/>
                      <a:ext cx="5924593" cy="5105437"/>
                    </a:xfrm>
                    <a:prstGeom prst="rect">
                      <a:avLst/>
                    </a:prstGeom>
                  </pic:spPr>
                </pic:pic>
              </a:graphicData>
            </a:graphic>
          </wp:inline>
        </w:drawing>
      </w:r>
    </w:p>
    <w:p w14:paraId="3398B32E" w14:textId="77777777" w:rsidR="00744D93" w:rsidRDefault="00744D93" w:rsidP="00744D93">
      <w:pPr>
        <w:rPr>
          <w:rFonts w:ascii="Bahnschrift Light Condensed" w:hAnsi="Bahnschrift Light Condensed"/>
        </w:rPr>
      </w:pPr>
    </w:p>
    <w:p w14:paraId="769A7FC2" w14:textId="2ADD6DD5" w:rsidR="00744D93" w:rsidRPr="00744D93" w:rsidRDefault="00744D93" w:rsidP="00744D93">
      <w:pPr>
        <w:rPr>
          <w:rFonts w:ascii="Bahnschrift Light Condensed" w:hAnsi="Bahnschrift Light Condensed"/>
        </w:rPr>
      </w:pPr>
    </w:p>
    <w:p w14:paraId="20242F3D"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pict w14:anchorId="7EBB6C1C">
          <v:rect id="_x0000_i1145" style="width:0;height:1.5pt" o:hralign="center" o:hrstd="t" o:hr="t" fillcolor="#a0a0a0" stroked="f"/>
        </w:pict>
      </w:r>
    </w:p>
    <w:p w14:paraId="2734F115" w14:textId="77777777" w:rsidR="00744D93" w:rsidRPr="00744D93" w:rsidRDefault="00744D93" w:rsidP="00744D93">
      <w:pPr>
        <w:rPr>
          <w:rFonts w:ascii="Bahnschrift Light Condensed" w:hAnsi="Bahnschrift Light Condensed"/>
          <w:b/>
          <w:bCs/>
        </w:rPr>
      </w:pPr>
      <w:r w:rsidRPr="00744D93">
        <w:rPr>
          <w:rFonts w:ascii="Bahnschrift Light Condensed" w:hAnsi="Bahnschrift Light Condensed"/>
          <w:b/>
          <w:bCs/>
        </w:rPr>
        <w:t>I. Formal Typing and Data Structures: Syntax as Data</w:t>
      </w:r>
    </w:p>
    <w:p w14:paraId="351175C4" w14:textId="77777777" w:rsidR="00744D93" w:rsidRPr="00744D93" w:rsidRDefault="00744D93" w:rsidP="00744D93">
      <w:pPr>
        <w:rPr>
          <w:rFonts w:ascii="Bahnschrift Light Condensed" w:hAnsi="Bahnschrift Light Condensed"/>
          <w:b/>
          <w:bCs/>
        </w:rPr>
      </w:pPr>
      <w:r w:rsidRPr="00744D93">
        <w:rPr>
          <w:rFonts w:ascii="Bahnschrift Light Condensed" w:hAnsi="Bahnschrift Light Condensed"/>
          <w:b/>
          <w:bCs/>
        </w:rPr>
        <w:t>1. Abstract Syntax Tree (AST) for Propositional Formulas</w:t>
      </w:r>
    </w:p>
    <w:p w14:paraId="79DFB073" w14:textId="49596C62"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We begin with a </w:t>
      </w:r>
      <w:r w:rsidRPr="00744D93">
        <w:rPr>
          <w:rFonts w:ascii="Bahnschrift Light Condensed" w:hAnsi="Bahnschrift Light Condensed"/>
          <w:b/>
          <w:bCs/>
        </w:rPr>
        <w:t>typed recursive definition</w:t>
      </w:r>
      <w:r w:rsidRPr="00744D93">
        <w:rPr>
          <w:rFonts w:ascii="Bahnschrift Light Condensed" w:hAnsi="Bahnschrift Light Condensed"/>
        </w:rPr>
        <w:t xml:space="preserve"> of the formula set </w:t>
      </w:r>
      <w:r>
        <w:rPr>
          <w:rFonts w:ascii="Bahnschrift Light Condensed" w:hAnsi="Bahnschrift Light Condensed"/>
        </w:rPr>
        <w:t>F</w:t>
      </w:r>
      <w:r w:rsidRPr="00744D93">
        <w:rPr>
          <w:rFonts w:ascii="Bahnschrift Light Condensed" w:hAnsi="Bahnschrift Light Condensed"/>
        </w:rPr>
        <w:t xml:space="preserve">. Let us define a </w:t>
      </w:r>
      <w:r w:rsidRPr="00744D93">
        <w:rPr>
          <w:rFonts w:ascii="Bahnschrift Light Condensed" w:hAnsi="Bahnschrift Light Condensed"/>
          <w:b/>
          <w:bCs/>
        </w:rPr>
        <w:t>data type</w:t>
      </w:r>
      <w:r w:rsidRPr="00744D93">
        <w:rPr>
          <w:rFonts w:ascii="Bahnschrift Light Condensed" w:hAnsi="Bahnschrift Light Condensed"/>
        </w:rPr>
        <w:t xml:space="preserve"> </w:t>
      </w:r>
      <w:r>
        <w:rPr>
          <w:rFonts w:ascii="Bahnschrift Light Condensed" w:hAnsi="Bahnschrift Light Condensed"/>
        </w:rPr>
        <w:t xml:space="preserve">Formula </w:t>
      </w:r>
      <w:r w:rsidRPr="00744D93">
        <w:rPr>
          <w:rFonts w:ascii="Bahnschrift Light Condensed" w:hAnsi="Bahnschrift Light Condensed"/>
        </w:rPr>
        <w:t>using an inductive algebraic data structure:</w:t>
      </w:r>
    </w:p>
    <w:p w14:paraId="15811A39"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data Formula</w:t>
      </w:r>
    </w:p>
    <w:p w14:paraId="14D7CCA9"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Atom String                -- atomic proposition: p, q, r, ...</w:t>
      </w:r>
    </w:p>
    <w:p w14:paraId="35D31B9A"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Imp Formula </w:t>
      </w:r>
      <w:proofErr w:type="spellStart"/>
      <w:r w:rsidRPr="00744D93">
        <w:rPr>
          <w:rFonts w:ascii="Bahnschrift Light Condensed" w:hAnsi="Bahnschrift Light Condensed"/>
        </w:rPr>
        <w:t>Formula</w:t>
      </w:r>
      <w:proofErr w:type="spellEnd"/>
      <w:r w:rsidRPr="00744D93">
        <w:rPr>
          <w:rFonts w:ascii="Bahnschrift Light Condensed" w:hAnsi="Bahnschrift Light Condensed"/>
        </w:rPr>
        <w:t xml:space="preserve">        -- implication: φ </w:t>
      </w:r>
      <w:r w:rsidRPr="00744D93">
        <w:rPr>
          <w:rFonts w:ascii="Arial" w:hAnsi="Arial" w:cs="Arial"/>
        </w:rPr>
        <w:t>→</w:t>
      </w:r>
      <w:r w:rsidRPr="00744D93">
        <w:rPr>
          <w:rFonts w:ascii="Bahnschrift Light Condensed" w:hAnsi="Bahnschrift Light Condensed"/>
        </w:rPr>
        <w:t xml:space="preserve"> </w:t>
      </w:r>
      <w:r w:rsidRPr="00744D93">
        <w:rPr>
          <w:rFonts w:ascii="Bahnschrift Light Condensed" w:hAnsi="Bahnschrift Light Condensed" w:cs="Bahnschrift Light Condensed"/>
        </w:rPr>
        <w:t>ψ</w:t>
      </w:r>
    </w:p>
    <w:p w14:paraId="7ED6C33A"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w:t>
      </w:r>
      <w:proofErr w:type="spellStart"/>
      <w:r w:rsidRPr="00744D93">
        <w:rPr>
          <w:rFonts w:ascii="Bahnschrift Light Condensed" w:hAnsi="Bahnschrift Light Condensed"/>
        </w:rPr>
        <w:t>Conj</w:t>
      </w:r>
      <w:proofErr w:type="spellEnd"/>
      <w:r w:rsidRPr="00744D93">
        <w:rPr>
          <w:rFonts w:ascii="Bahnschrift Light Condensed" w:hAnsi="Bahnschrift Light Condensed"/>
        </w:rPr>
        <w:t xml:space="preserve"> Formula </w:t>
      </w:r>
      <w:proofErr w:type="spellStart"/>
      <w:r w:rsidRPr="00744D93">
        <w:rPr>
          <w:rFonts w:ascii="Bahnschrift Light Condensed" w:hAnsi="Bahnschrift Light Condensed"/>
        </w:rPr>
        <w:t>Formula</w:t>
      </w:r>
      <w:proofErr w:type="spellEnd"/>
      <w:r w:rsidRPr="00744D93">
        <w:rPr>
          <w:rFonts w:ascii="Bahnschrift Light Condensed" w:hAnsi="Bahnschrift Light Condensed"/>
        </w:rPr>
        <w:t xml:space="preserve">       -- conjunction: φ </w:t>
      </w:r>
      <w:r w:rsidRPr="00744D93">
        <w:rPr>
          <w:rFonts w:ascii="Cambria Math" w:hAnsi="Cambria Math" w:cs="Cambria Math"/>
        </w:rPr>
        <w:t>∧</w:t>
      </w:r>
      <w:r w:rsidRPr="00744D93">
        <w:rPr>
          <w:rFonts w:ascii="Bahnschrift Light Condensed" w:hAnsi="Bahnschrift Light Condensed"/>
        </w:rPr>
        <w:t xml:space="preserve"> </w:t>
      </w:r>
      <w:r w:rsidRPr="00744D93">
        <w:rPr>
          <w:rFonts w:ascii="Bahnschrift Light Condensed" w:hAnsi="Bahnschrift Light Condensed" w:cs="Bahnschrift Light Condensed"/>
        </w:rPr>
        <w:t>ψ</w:t>
      </w:r>
    </w:p>
    <w:p w14:paraId="100C7193"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This defines the </w:t>
      </w:r>
      <w:r w:rsidRPr="00744D93">
        <w:rPr>
          <w:rFonts w:ascii="Bahnschrift Light Condensed" w:hAnsi="Bahnschrift Light Condensed"/>
          <w:b/>
          <w:bCs/>
        </w:rPr>
        <w:t>syntax tree structure</w:t>
      </w:r>
      <w:r w:rsidRPr="00744D93">
        <w:rPr>
          <w:rFonts w:ascii="Bahnschrift Light Condensed" w:hAnsi="Bahnschrift Light Condensed"/>
        </w:rPr>
        <w:t xml:space="preserve"> of formulas, from which we can algorithmically construct and deconstruct logical expressions. The structure is </w:t>
      </w:r>
      <w:r w:rsidRPr="00744D93">
        <w:rPr>
          <w:rFonts w:ascii="Bahnschrift Light Condensed" w:hAnsi="Bahnschrift Light Condensed"/>
          <w:b/>
          <w:bCs/>
        </w:rPr>
        <w:t>recursively closed</w:t>
      </w:r>
      <w:r w:rsidRPr="00744D93">
        <w:rPr>
          <w:rFonts w:ascii="Bahnschrift Light Condensed" w:hAnsi="Bahnschrift Light Condensed"/>
        </w:rPr>
        <w:t>, ensuring well-</w:t>
      </w:r>
      <w:proofErr w:type="spellStart"/>
      <w:r w:rsidRPr="00744D93">
        <w:rPr>
          <w:rFonts w:ascii="Bahnschrift Light Condensed" w:hAnsi="Bahnschrift Light Condensed"/>
        </w:rPr>
        <w:t>foundedness</w:t>
      </w:r>
      <w:proofErr w:type="spellEnd"/>
      <w:r w:rsidRPr="00744D93">
        <w:rPr>
          <w:rFonts w:ascii="Bahnschrift Light Condensed" w:hAnsi="Bahnschrift Light Condensed"/>
        </w:rPr>
        <w:t xml:space="preserve"> and decidability of syntactic operations.</w:t>
      </w:r>
    </w:p>
    <w:p w14:paraId="486DBE49"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pict w14:anchorId="772F726B">
          <v:rect id="_x0000_i1146" style="width:0;height:1.5pt" o:hralign="center" o:hrstd="t" o:hr="t" fillcolor="#a0a0a0" stroked="f"/>
        </w:pict>
      </w:r>
    </w:p>
    <w:p w14:paraId="3529E4F7" w14:textId="77777777" w:rsidR="00744D93" w:rsidRPr="00744D93" w:rsidRDefault="00744D93" w:rsidP="00744D93">
      <w:pPr>
        <w:rPr>
          <w:rFonts w:ascii="Bahnschrift Light Condensed" w:hAnsi="Bahnschrift Light Condensed"/>
          <w:b/>
          <w:bCs/>
        </w:rPr>
      </w:pPr>
      <w:r w:rsidRPr="00744D93">
        <w:rPr>
          <w:rFonts w:ascii="Bahnschrift Light Condensed" w:hAnsi="Bahnschrift Light Condensed"/>
          <w:b/>
          <w:bCs/>
        </w:rPr>
        <w:t xml:space="preserve">2. Typing Contexts and </w:t>
      </w:r>
      <w:proofErr w:type="spellStart"/>
      <w:r w:rsidRPr="00744D93">
        <w:rPr>
          <w:rFonts w:ascii="Bahnschrift Light Condensed" w:hAnsi="Bahnschrift Light Condensed"/>
          <w:b/>
          <w:bCs/>
        </w:rPr>
        <w:t>Sequents</w:t>
      </w:r>
      <w:proofErr w:type="spellEnd"/>
    </w:p>
    <w:p w14:paraId="2341A788" w14:textId="0D161A70"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A </w:t>
      </w:r>
      <w:r w:rsidRPr="00744D93">
        <w:rPr>
          <w:rFonts w:ascii="Bahnschrift Light Condensed" w:hAnsi="Bahnschrift Light Condensed"/>
          <w:b/>
          <w:bCs/>
        </w:rPr>
        <w:t>context</w:t>
      </w:r>
      <w:r>
        <w:rPr>
          <w:rFonts w:ascii="Bahnschrift Light Condensed" w:hAnsi="Bahnschrift Light Condensed"/>
        </w:rPr>
        <w:t xml:space="preserve"> Gamma </w:t>
      </w:r>
      <w:r w:rsidRPr="00744D93">
        <w:rPr>
          <w:rFonts w:ascii="Bahnschrift Light Condensed" w:hAnsi="Bahnschrift Light Condensed"/>
        </w:rPr>
        <w:t>is a finite multiset (or list, for implementation purposes) of formulas:</w:t>
      </w:r>
    </w:p>
    <w:p w14:paraId="28C4D10B"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type Context = [Formula]</w:t>
      </w:r>
    </w:p>
    <w:p w14:paraId="21945529" w14:textId="28F7371E"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A </w:t>
      </w:r>
      <w:r w:rsidRPr="00744D93">
        <w:rPr>
          <w:rFonts w:ascii="Bahnschrift Light Condensed" w:hAnsi="Bahnschrift Light Condensed"/>
          <w:b/>
          <w:bCs/>
        </w:rPr>
        <w:t>sequent</w:t>
      </w:r>
      <w:r w:rsidRPr="00744D93">
        <w:rPr>
          <w:rFonts w:ascii="Bahnschrift Light Condensed" w:hAnsi="Bahnschrift Light Condensed"/>
        </w:rPr>
        <w:t xml:space="preserve"> </w:t>
      </w:r>
      <w:r>
        <w:rPr>
          <w:rFonts w:ascii="Bahnschrift Light Condensed" w:hAnsi="Bahnschrift Light Condensed"/>
        </w:rPr>
        <w:t>Gamma derives phi</w:t>
      </w:r>
      <w:r w:rsidRPr="00744D93">
        <w:rPr>
          <w:rFonts w:ascii="Bahnschrift Light Condensed" w:hAnsi="Bahnschrift Light Condensed"/>
        </w:rPr>
        <w:t xml:space="preserve"> is a typing judgment (or derivability assertion), which we represent via a </w:t>
      </w:r>
      <w:r w:rsidRPr="00744D93">
        <w:rPr>
          <w:rFonts w:ascii="Bahnschrift Light Condensed" w:hAnsi="Bahnschrift Light Condensed"/>
          <w:b/>
          <w:bCs/>
        </w:rPr>
        <w:t>judgmental structure</w:t>
      </w:r>
      <w:r w:rsidRPr="00744D93">
        <w:rPr>
          <w:rFonts w:ascii="Bahnschrift Light Condensed" w:hAnsi="Bahnschrift Light Condensed"/>
        </w:rPr>
        <w:t>:</w:t>
      </w:r>
    </w:p>
    <w:p w14:paraId="5293C848"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data Sequent = Sequent Context Formula</w:t>
      </w:r>
    </w:p>
    <w:p w14:paraId="0A774974"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pict w14:anchorId="724563A3">
          <v:rect id="_x0000_i1147" style="width:0;height:1.5pt" o:hralign="center" o:hrstd="t" o:hr="t" fillcolor="#a0a0a0" stroked="f"/>
        </w:pict>
      </w:r>
    </w:p>
    <w:p w14:paraId="1D498BB5" w14:textId="77777777" w:rsidR="00744D93" w:rsidRPr="00744D93" w:rsidRDefault="00744D93" w:rsidP="00744D93">
      <w:pPr>
        <w:rPr>
          <w:rFonts w:ascii="Bahnschrift Light Condensed" w:hAnsi="Bahnschrift Light Condensed"/>
          <w:b/>
          <w:bCs/>
        </w:rPr>
      </w:pPr>
      <w:r w:rsidRPr="00744D93">
        <w:rPr>
          <w:rFonts w:ascii="Bahnschrift Light Condensed" w:hAnsi="Bahnschrift Light Condensed"/>
          <w:b/>
          <w:bCs/>
        </w:rPr>
        <w:t>3. Proof Objects (Derivations) as Trees</w:t>
      </w:r>
    </w:p>
    <w:p w14:paraId="29816ACF"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The proof assistant must construct </w:t>
      </w:r>
      <w:r w:rsidRPr="00744D93">
        <w:rPr>
          <w:rFonts w:ascii="Bahnschrift Light Condensed" w:hAnsi="Bahnschrift Light Condensed"/>
          <w:b/>
          <w:bCs/>
        </w:rPr>
        <w:t>derivation trees</w:t>
      </w:r>
      <w:r w:rsidRPr="00744D93">
        <w:rPr>
          <w:rFonts w:ascii="Bahnschrift Light Condensed" w:hAnsi="Bahnschrift Light Condensed"/>
        </w:rPr>
        <w:t xml:space="preserve">. Each node is tagged with an </w:t>
      </w:r>
      <w:r w:rsidRPr="00744D93">
        <w:rPr>
          <w:rFonts w:ascii="Bahnschrift Light Condensed" w:hAnsi="Bahnschrift Light Condensed"/>
          <w:b/>
          <w:bCs/>
        </w:rPr>
        <w:t>inference rule</w:t>
      </w:r>
      <w:r w:rsidRPr="00744D93">
        <w:rPr>
          <w:rFonts w:ascii="Bahnschrift Light Condensed" w:hAnsi="Bahnschrift Light Condensed"/>
        </w:rPr>
        <w:t xml:space="preserve"> and its </w:t>
      </w:r>
      <w:r w:rsidRPr="00744D93">
        <w:rPr>
          <w:rFonts w:ascii="Bahnschrift Light Condensed" w:hAnsi="Bahnschrift Light Condensed"/>
          <w:b/>
          <w:bCs/>
        </w:rPr>
        <w:t>premises</w:t>
      </w:r>
      <w:r w:rsidRPr="00744D93">
        <w:rPr>
          <w:rFonts w:ascii="Bahnschrift Light Condensed" w:hAnsi="Bahnschrift Light Condensed"/>
        </w:rPr>
        <w:t>, forming an inductive structure:</w:t>
      </w:r>
    </w:p>
    <w:p w14:paraId="64EB48AF"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data Proof</w:t>
      </w:r>
    </w:p>
    <w:p w14:paraId="31505856"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Ax Formula</w:t>
      </w:r>
    </w:p>
    <w:p w14:paraId="7259B142"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w:t>
      </w:r>
      <w:proofErr w:type="spellStart"/>
      <w:r w:rsidRPr="00744D93">
        <w:rPr>
          <w:rFonts w:ascii="Bahnschrift Light Condensed" w:hAnsi="Bahnschrift Light Condensed"/>
        </w:rPr>
        <w:t>ImpI</w:t>
      </w:r>
      <w:proofErr w:type="spellEnd"/>
      <w:r w:rsidRPr="00744D93">
        <w:rPr>
          <w:rFonts w:ascii="Bahnschrift Light Condensed" w:hAnsi="Bahnschrift Light Condensed"/>
        </w:rPr>
        <w:t xml:space="preserve"> Formula Proof               -- </w:t>
      </w:r>
      <w:r w:rsidRPr="00744D93">
        <w:rPr>
          <w:rFonts w:ascii="Arial" w:hAnsi="Arial" w:cs="Arial"/>
        </w:rPr>
        <w:t>→</w:t>
      </w:r>
      <w:r w:rsidRPr="00744D93">
        <w:rPr>
          <w:rFonts w:ascii="Bahnschrift Light Condensed" w:hAnsi="Bahnschrift Light Condensed"/>
        </w:rPr>
        <w:t xml:space="preserve"> Introduction</w:t>
      </w:r>
    </w:p>
    <w:p w14:paraId="75F21EE5"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w:t>
      </w:r>
      <w:proofErr w:type="spellStart"/>
      <w:r w:rsidRPr="00744D93">
        <w:rPr>
          <w:rFonts w:ascii="Bahnschrift Light Condensed" w:hAnsi="Bahnschrift Light Condensed"/>
        </w:rPr>
        <w:t>ImpE</w:t>
      </w:r>
      <w:proofErr w:type="spellEnd"/>
      <w:r w:rsidRPr="00744D93">
        <w:rPr>
          <w:rFonts w:ascii="Bahnschrift Light Condensed" w:hAnsi="Bahnschrift Light Condensed"/>
        </w:rPr>
        <w:t xml:space="preserve"> Proof </w:t>
      </w:r>
      <w:proofErr w:type="spellStart"/>
      <w:r w:rsidRPr="00744D93">
        <w:rPr>
          <w:rFonts w:ascii="Bahnschrift Light Condensed" w:hAnsi="Bahnschrift Light Condensed"/>
        </w:rPr>
        <w:t>Proof</w:t>
      </w:r>
      <w:proofErr w:type="spellEnd"/>
      <w:r w:rsidRPr="00744D93">
        <w:rPr>
          <w:rFonts w:ascii="Bahnschrift Light Condensed" w:hAnsi="Bahnschrift Light Condensed"/>
        </w:rPr>
        <w:t xml:space="preserve">                 -- </w:t>
      </w:r>
      <w:r w:rsidRPr="00744D93">
        <w:rPr>
          <w:rFonts w:ascii="Arial" w:hAnsi="Arial" w:cs="Arial"/>
        </w:rPr>
        <w:t>→</w:t>
      </w:r>
      <w:r w:rsidRPr="00744D93">
        <w:rPr>
          <w:rFonts w:ascii="Bahnschrift Light Condensed" w:hAnsi="Bahnschrift Light Condensed"/>
        </w:rPr>
        <w:t xml:space="preserve"> Elimination</w:t>
      </w:r>
    </w:p>
    <w:p w14:paraId="64982303"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lastRenderedPageBreak/>
        <w:t xml:space="preserve">  | </w:t>
      </w:r>
      <w:proofErr w:type="spellStart"/>
      <w:r w:rsidRPr="00744D93">
        <w:rPr>
          <w:rFonts w:ascii="Bahnschrift Light Condensed" w:hAnsi="Bahnschrift Light Condensed"/>
        </w:rPr>
        <w:t>ConjI</w:t>
      </w:r>
      <w:proofErr w:type="spellEnd"/>
      <w:r w:rsidRPr="00744D93">
        <w:rPr>
          <w:rFonts w:ascii="Bahnschrift Light Condensed" w:hAnsi="Bahnschrift Light Condensed"/>
        </w:rPr>
        <w:t xml:space="preserve"> Proof </w:t>
      </w:r>
      <w:proofErr w:type="spellStart"/>
      <w:r w:rsidRPr="00744D93">
        <w:rPr>
          <w:rFonts w:ascii="Bahnschrift Light Condensed" w:hAnsi="Bahnschrift Light Condensed"/>
        </w:rPr>
        <w:t>Proof</w:t>
      </w:r>
      <w:proofErr w:type="spellEnd"/>
      <w:r w:rsidRPr="00744D93">
        <w:rPr>
          <w:rFonts w:ascii="Bahnschrift Light Condensed" w:hAnsi="Bahnschrift Light Condensed"/>
        </w:rPr>
        <w:t xml:space="preserve">                -- </w:t>
      </w:r>
      <w:r w:rsidRPr="00744D93">
        <w:rPr>
          <w:rFonts w:ascii="Cambria Math" w:hAnsi="Cambria Math" w:cs="Cambria Math"/>
        </w:rPr>
        <w:t>∧</w:t>
      </w:r>
      <w:r w:rsidRPr="00744D93">
        <w:rPr>
          <w:rFonts w:ascii="Bahnschrift Light Condensed" w:hAnsi="Bahnschrift Light Condensed"/>
        </w:rPr>
        <w:t xml:space="preserve"> Introduction</w:t>
      </w:r>
    </w:p>
    <w:p w14:paraId="3B84129E"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ConjE1 Proof                     -- </w:t>
      </w:r>
      <w:r w:rsidRPr="00744D93">
        <w:rPr>
          <w:rFonts w:ascii="Cambria Math" w:hAnsi="Cambria Math" w:cs="Cambria Math"/>
        </w:rPr>
        <w:t>∧</w:t>
      </w:r>
      <w:r w:rsidRPr="00744D93">
        <w:rPr>
          <w:rFonts w:ascii="Bahnschrift Light Condensed" w:hAnsi="Bahnschrift Light Condensed"/>
        </w:rPr>
        <w:t xml:space="preserve"> Elimination (left)</w:t>
      </w:r>
    </w:p>
    <w:p w14:paraId="54CAF9C9"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  | ConjE2 Proof                     -- </w:t>
      </w:r>
      <w:r w:rsidRPr="00744D93">
        <w:rPr>
          <w:rFonts w:ascii="Cambria Math" w:hAnsi="Cambria Math" w:cs="Cambria Math"/>
        </w:rPr>
        <w:t>∧</w:t>
      </w:r>
      <w:r w:rsidRPr="00744D93">
        <w:rPr>
          <w:rFonts w:ascii="Bahnschrift Light Condensed" w:hAnsi="Bahnschrift Light Condensed"/>
        </w:rPr>
        <w:t xml:space="preserve"> Elimination (right)</w:t>
      </w:r>
    </w:p>
    <w:p w14:paraId="09DD6B51" w14:textId="28EC4201"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We define a </w:t>
      </w:r>
      <w:r w:rsidRPr="00744D93">
        <w:rPr>
          <w:rFonts w:ascii="Bahnschrift Light Condensed" w:hAnsi="Bahnschrift Light Condensed"/>
          <w:b/>
          <w:bCs/>
        </w:rPr>
        <w:t>typing judgment</w:t>
      </w:r>
      <w:r w:rsidRPr="00744D93">
        <w:rPr>
          <w:rFonts w:ascii="Bahnschrift Light Condensed" w:hAnsi="Bahnschrift Light Condensed"/>
        </w:rPr>
        <w:t xml:space="preserve"> over this structure:</w:t>
      </w:r>
      <w:r w:rsidRPr="00744D93">
        <w:rPr>
          <w:rFonts w:ascii="Bahnschrift Light Condensed" w:hAnsi="Bahnschrift Light Condensed"/>
        </w:rPr>
        <w:br/>
      </w:r>
      <w:proofErr w:type="gramStart"/>
      <w:r>
        <w:rPr>
          <w:rFonts w:ascii="Bahnschrift Light Condensed" w:hAnsi="Bahnschrift Light Condensed"/>
        </w:rPr>
        <w:t>P(</w:t>
      </w:r>
      <w:proofErr w:type="gramEnd"/>
      <w:r>
        <w:rPr>
          <w:rFonts w:ascii="Bahnschrift Light Condensed" w:hAnsi="Bahnschrift Light Condensed"/>
        </w:rPr>
        <w:t xml:space="preserve">Gamma, phi) is true if and only if phi is derivable from Gamma using rule structured tree </w:t>
      </w:r>
    </w:p>
    <w:p w14:paraId="0E6AA6FF" w14:textId="77777777" w:rsidR="00744D93" w:rsidRPr="00744D93" w:rsidRDefault="00744D93" w:rsidP="00744D93">
      <w:pPr>
        <w:rPr>
          <w:rFonts w:ascii="Bahnschrift Light Condensed" w:hAnsi="Bahnschrift Light Condensed"/>
        </w:rPr>
      </w:pPr>
      <w:r w:rsidRPr="00744D93">
        <w:rPr>
          <w:rFonts w:ascii="Bahnschrift Light Condensed" w:hAnsi="Bahnschrift Light Condensed"/>
        </w:rPr>
        <w:t xml:space="preserve">This inductive type allows for </w:t>
      </w:r>
      <w:r w:rsidRPr="00744D93">
        <w:rPr>
          <w:rFonts w:ascii="Bahnschrift Light Condensed" w:hAnsi="Bahnschrift Light Condensed"/>
          <w:b/>
          <w:bCs/>
        </w:rPr>
        <w:t>recursively checking derivability</w:t>
      </w:r>
      <w:r w:rsidRPr="00744D93">
        <w:rPr>
          <w:rFonts w:ascii="Bahnschrift Light Condensed" w:hAnsi="Bahnschrift Light Condensed"/>
        </w:rPr>
        <w:t xml:space="preserve"> of a formula from a context.</w:t>
      </w:r>
    </w:p>
    <w:p w14:paraId="2CA5552D" w14:textId="1FF27709" w:rsidR="00744D93" w:rsidRDefault="00744D93" w:rsidP="00744D93">
      <w:pPr>
        <w:rPr>
          <w:rFonts w:ascii="Bahnschrift Light Condensed" w:hAnsi="Bahnschrift Light Condensed"/>
        </w:rPr>
      </w:pPr>
      <w:r w:rsidRPr="00744D93">
        <w:rPr>
          <w:rFonts w:ascii="Bahnschrift Light Condensed" w:hAnsi="Bahnschrift Light Condensed"/>
        </w:rPr>
        <w:pict w14:anchorId="6B0C4C4A">
          <v:rect id="_x0000_i1148" style="width:0;height:1.5pt" o:hralign="center" o:hrstd="t" o:hr="t" fillcolor="#a0a0a0" stroked="f"/>
        </w:pict>
      </w:r>
      <w:r w:rsidRPr="00744D93">
        <w:rPr>
          <w:rFonts w:ascii="Bahnschrift Light Condensed" w:hAnsi="Bahnschrift Light Condensed"/>
        </w:rPr>
        <w:t xml:space="preserve">  </w:t>
      </w:r>
      <w:r w:rsidRPr="00744D93">
        <w:rPr>
          <w:rFonts w:ascii="Bahnschrift Light Condensed" w:hAnsi="Bahnschrift Light Condensed"/>
        </w:rPr>
        <w:lastRenderedPageBreak/>
        <w:drawing>
          <wp:inline distT="0" distB="0" distL="0" distR="0" wp14:anchorId="416CB2E1" wp14:editId="4037A64D">
            <wp:extent cx="5943600" cy="5809615"/>
            <wp:effectExtent l="0" t="0" r="0" b="635"/>
            <wp:docPr id="91354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44221" name=""/>
                    <pic:cNvPicPr/>
                  </pic:nvPicPr>
                  <pic:blipFill>
                    <a:blip r:embed="rId8"/>
                    <a:stretch>
                      <a:fillRect/>
                    </a:stretch>
                  </pic:blipFill>
                  <pic:spPr>
                    <a:xfrm>
                      <a:off x="0" y="0"/>
                      <a:ext cx="5943600" cy="5809615"/>
                    </a:xfrm>
                    <a:prstGeom prst="rect">
                      <a:avLst/>
                    </a:prstGeom>
                  </pic:spPr>
                </pic:pic>
              </a:graphicData>
            </a:graphic>
          </wp:inline>
        </w:drawing>
      </w:r>
      <w:r w:rsidR="0069778C" w:rsidRPr="0069778C">
        <w:rPr>
          <w:noProof/>
        </w:rPr>
        <w:t xml:space="preserve"> </w:t>
      </w:r>
      <w:r w:rsidR="0069778C" w:rsidRPr="0069778C">
        <w:rPr>
          <w:rFonts w:ascii="Bahnschrift Light Condensed" w:hAnsi="Bahnschrift Light Condensed"/>
        </w:rPr>
        <w:lastRenderedPageBreak/>
        <w:drawing>
          <wp:inline distT="0" distB="0" distL="0" distR="0" wp14:anchorId="2B4E0AAC" wp14:editId="76D3CF86">
            <wp:extent cx="5943600" cy="6308725"/>
            <wp:effectExtent l="0" t="0" r="0" b="0"/>
            <wp:docPr id="67317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79562" name=""/>
                    <pic:cNvPicPr/>
                  </pic:nvPicPr>
                  <pic:blipFill>
                    <a:blip r:embed="rId9"/>
                    <a:stretch>
                      <a:fillRect/>
                    </a:stretch>
                  </pic:blipFill>
                  <pic:spPr>
                    <a:xfrm>
                      <a:off x="0" y="0"/>
                      <a:ext cx="5943600" cy="6308725"/>
                    </a:xfrm>
                    <a:prstGeom prst="rect">
                      <a:avLst/>
                    </a:prstGeom>
                  </pic:spPr>
                </pic:pic>
              </a:graphicData>
            </a:graphic>
          </wp:inline>
        </w:drawing>
      </w:r>
    </w:p>
    <w:p w14:paraId="1D4B8396" w14:textId="212FEE7F" w:rsidR="000A49B4" w:rsidRPr="00744D93" w:rsidRDefault="0069778C" w:rsidP="00744D93">
      <w:pPr>
        <w:rPr>
          <w:rFonts w:ascii="Bahnschrift Light Condensed" w:hAnsi="Bahnschrift Light Condensed"/>
        </w:rPr>
      </w:pPr>
      <w:r w:rsidRPr="0069778C">
        <w:rPr>
          <w:rFonts w:ascii="Bahnschrift Light Condensed" w:hAnsi="Bahnschrift Light Condensed"/>
        </w:rPr>
        <w:lastRenderedPageBreak/>
        <w:drawing>
          <wp:inline distT="0" distB="0" distL="0" distR="0" wp14:anchorId="05F536B6" wp14:editId="2534FCB9">
            <wp:extent cx="5943600" cy="3642995"/>
            <wp:effectExtent l="0" t="0" r="0" b="0"/>
            <wp:docPr id="132261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0429" name=""/>
                    <pic:cNvPicPr/>
                  </pic:nvPicPr>
                  <pic:blipFill>
                    <a:blip r:embed="rId10"/>
                    <a:stretch>
                      <a:fillRect/>
                    </a:stretch>
                  </pic:blipFill>
                  <pic:spPr>
                    <a:xfrm>
                      <a:off x="0" y="0"/>
                      <a:ext cx="5943600" cy="3642995"/>
                    </a:xfrm>
                    <a:prstGeom prst="rect">
                      <a:avLst/>
                    </a:prstGeom>
                  </pic:spPr>
                </pic:pic>
              </a:graphicData>
            </a:graphic>
          </wp:inline>
        </w:drawing>
      </w:r>
    </w:p>
    <w:p w14:paraId="34A4324F" w14:textId="35BF84A9" w:rsidR="00964E15" w:rsidRDefault="0069778C" w:rsidP="00964E15">
      <w:pPr>
        <w:ind w:left="360"/>
        <w:rPr>
          <w:rFonts w:ascii="Bahnschrift Light Condensed" w:hAnsi="Bahnschrift Light Condensed"/>
        </w:rPr>
      </w:pPr>
      <w:r w:rsidRPr="0069778C">
        <w:rPr>
          <w:rFonts w:ascii="Bahnschrift Light Condensed" w:hAnsi="Bahnschrift Light Condensed"/>
        </w:rPr>
        <w:lastRenderedPageBreak/>
        <w:drawing>
          <wp:inline distT="0" distB="0" distL="0" distR="0" wp14:anchorId="0F5111E0" wp14:editId="78C71599">
            <wp:extent cx="5943600" cy="5039360"/>
            <wp:effectExtent l="0" t="0" r="0" b="8890"/>
            <wp:docPr id="8869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8906" name=""/>
                    <pic:cNvPicPr/>
                  </pic:nvPicPr>
                  <pic:blipFill>
                    <a:blip r:embed="rId11"/>
                    <a:stretch>
                      <a:fillRect/>
                    </a:stretch>
                  </pic:blipFill>
                  <pic:spPr>
                    <a:xfrm>
                      <a:off x="0" y="0"/>
                      <a:ext cx="5943600" cy="5039360"/>
                    </a:xfrm>
                    <a:prstGeom prst="rect">
                      <a:avLst/>
                    </a:prstGeom>
                  </pic:spPr>
                </pic:pic>
              </a:graphicData>
            </a:graphic>
          </wp:inline>
        </w:drawing>
      </w:r>
    </w:p>
    <w:p w14:paraId="4698425F" w14:textId="77777777" w:rsidR="0069778C" w:rsidRDefault="0069778C" w:rsidP="00964E15">
      <w:pPr>
        <w:ind w:left="360"/>
        <w:rPr>
          <w:rFonts w:ascii="Bahnschrift Light Condensed" w:hAnsi="Bahnschrift Light Condensed"/>
        </w:rPr>
      </w:pPr>
    </w:p>
    <w:p w14:paraId="696072EE" w14:textId="5AE2B8E3" w:rsidR="0069778C" w:rsidRDefault="0069778C" w:rsidP="00964E15">
      <w:pPr>
        <w:ind w:left="360"/>
        <w:rPr>
          <w:rFonts w:ascii="Bahnschrift Light Condensed" w:hAnsi="Bahnschrift Light Condensed"/>
        </w:rPr>
      </w:pPr>
      <w:r>
        <w:rPr>
          <w:rFonts w:ascii="Bahnschrift Light Condensed" w:hAnsi="Bahnschrift Light Condensed"/>
        </w:rPr>
        <w:t xml:space="preserve">The soundness Theorem elaborates on Whether a formula verifiable and provable within one system or framework is valid within all frameworks and model theoretic </w:t>
      </w:r>
      <w:proofErr w:type="gramStart"/>
      <w:r>
        <w:rPr>
          <w:rFonts w:ascii="Bahnschrift Light Condensed" w:hAnsi="Bahnschrift Light Condensed"/>
        </w:rPr>
        <w:t>interpretations .</w:t>
      </w:r>
      <w:proofErr w:type="gramEnd"/>
      <w:r>
        <w:rPr>
          <w:rFonts w:ascii="Bahnschrift Light Condensed" w:hAnsi="Bahnschrift Light Condensed"/>
        </w:rPr>
        <w:t xml:space="preserve">  if a proposition is provable within some </w:t>
      </w:r>
      <w:proofErr w:type="gramStart"/>
      <w:r>
        <w:rPr>
          <w:rFonts w:ascii="Bahnschrift Light Condensed" w:hAnsi="Bahnschrift Light Condensed"/>
        </w:rPr>
        <w:t>context</w:t>
      </w:r>
      <w:proofErr w:type="gramEnd"/>
      <w:r>
        <w:rPr>
          <w:rFonts w:ascii="Bahnschrift Light Condensed" w:hAnsi="Bahnschrift Light Condensed"/>
        </w:rPr>
        <w:t xml:space="preserve"> it must be provable in all contexts for all models of intuitionistic logic.</w:t>
      </w:r>
    </w:p>
    <w:p w14:paraId="79E4525A" w14:textId="77777777" w:rsidR="0069778C" w:rsidRDefault="0069778C" w:rsidP="00964E15">
      <w:pPr>
        <w:ind w:left="360"/>
        <w:rPr>
          <w:rFonts w:ascii="Bahnschrift Light Condensed" w:hAnsi="Bahnschrift Light Condensed"/>
        </w:rPr>
      </w:pPr>
    </w:p>
    <w:p w14:paraId="556952D9" w14:textId="64DA4337" w:rsidR="0069778C" w:rsidRDefault="0069778C" w:rsidP="00964E15">
      <w:pPr>
        <w:ind w:left="360"/>
        <w:rPr>
          <w:rFonts w:ascii="Bahnschrift Light Condensed" w:hAnsi="Bahnschrift Light Condensed"/>
        </w:rPr>
      </w:pPr>
      <w:r w:rsidRPr="0069778C">
        <w:rPr>
          <w:rFonts w:ascii="Bahnschrift Light Condensed" w:hAnsi="Bahnschrift Light Condensed"/>
        </w:rPr>
        <w:lastRenderedPageBreak/>
        <w:drawing>
          <wp:inline distT="0" distB="0" distL="0" distR="0" wp14:anchorId="24517557" wp14:editId="099E826F">
            <wp:extent cx="5943600" cy="4382135"/>
            <wp:effectExtent l="0" t="0" r="0" b="0"/>
            <wp:docPr id="193857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9441" name=""/>
                    <pic:cNvPicPr/>
                  </pic:nvPicPr>
                  <pic:blipFill>
                    <a:blip r:embed="rId12"/>
                    <a:stretch>
                      <a:fillRect/>
                    </a:stretch>
                  </pic:blipFill>
                  <pic:spPr>
                    <a:xfrm>
                      <a:off x="0" y="0"/>
                      <a:ext cx="5943600" cy="4382135"/>
                    </a:xfrm>
                    <a:prstGeom prst="rect">
                      <a:avLst/>
                    </a:prstGeom>
                  </pic:spPr>
                </pic:pic>
              </a:graphicData>
            </a:graphic>
          </wp:inline>
        </w:drawing>
      </w:r>
    </w:p>
    <w:p w14:paraId="0B559789" w14:textId="2C222479" w:rsidR="003043FC" w:rsidRDefault="003043FC" w:rsidP="00964E15">
      <w:pPr>
        <w:ind w:left="360"/>
        <w:rPr>
          <w:rFonts w:ascii="Bahnschrift Light Condensed" w:hAnsi="Bahnschrift Light Condensed"/>
        </w:rPr>
      </w:pPr>
      <w:r>
        <w:rPr>
          <w:rFonts w:ascii="Bahnschrift Light Condensed" w:hAnsi="Bahnschrift Light Condensed"/>
        </w:rPr>
        <w:t xml:space="preserve">The modular extension of our proofs with constructors like disjunction allows us to explore and extend primitive syntax to inference and </w:t>
      </w:r>
      <w:proofErr w:type="gramStart"/>
      <w:r>
        <w:rPr>
          <w:rFonts w:ascii="Bahnschrift Light Condensed" w:hAnsi="Bahnschrift Light Condensed"/>
        </w:rPr>
        <w:t>rule based</w:t>
      </w:r>
      <w:proofErr w:type="gramEnd"/>
      <w:r>
        <w:rPr>
          <w:rFonts w:ascii="Bahnschrift Light Condensed" w:hAnsi="Bahnschrift Light Condensed"/>
        </w:rPr>
        <w:t xml:space="preserve"> evaluations. </w:t>
      </w:r>
    </w:p>
    <w:p w14:paraId="45E2D8DA" w14:textId="734F89D1" w:rsidR="003043FC" w:rsidRDefault="003043FC" w:rsidP="00964E15">
      <w:pPr>
        <w:ind w:left="360"/>
        <w:rPr>
          <w:rFonts w:ascii="Bahnschrift Light Condensed" w:hAnsi="Bahnschrift Light Condensed"/>
        </w:rPr>
      </w:pPr>
      <w:r>
        <w:rPr>
          <w:rFonts w:ascii="Bahnschrift Light Condensed" w:hAnsi="Bahnschrift Light Condensed"/>
        </w:rPr>
        <w:t>Inference Rules</w:t>
      </w:r>
    </w:p>
    <w:p w14:paraId="22C11B10" w14:textId="77777777" w:rsidR="003043FC" w:rsidRDefault="003043FC" w:rsidP="003043FC">
      <w:pPr>
        <w:pStyle w:val="ListParagraph"/>
        <w:numPr>
          <w:ilvl w:val="0"/>
          <w:numId w:val="11"/>
        </w:numPr>
        <w:rPr>
          <w:rFonts w:ascii="Bahnschrift Light Condensed" w:hAnsi="Bahnschrift Light Condensed"/>
        </w:rPr>
      </w:pPr>
      <w:r>
        <w:rPr>
          <w:rFonts w:ascii="Bahnschrift Light Condensed" w:hAnsi="Bahnschrift Light Condensed"/>
        </w:rPr>
        <w:t>Introduction Left (v</w:t>
      </w:r>
      <w:proofErr w:type="gramStart"/>
      <w:r>
        <w:rPr>
          <w:rFonts w:ascii="Bahnschrift Light Condensed" w:hAnsi="Bahnschrift Light Condensed"/>
        </w:rPr>
        <w:t>) :</w:t>
      </w:r>
      <w:proofErr w:type="gramEnd"/>
      <w:r>
        <w:rPr>
          <w:rFonts w:ascii="Bahnschrift Light Condensed" w:hAnsi="Bahnschrift Light Condensed"/>
        </w:rPr>
        <w:t xml:space="preserve"> When given a proposition phi is derivable from context Gamma, then clearly phi or psi is also derivable from Gamma</w:t>
      </w:r>
    </w:p>
    <w:p w14:paraId="70684D32" w14:textId="5339880C" w:rsidR="003043FC" w:rsidRDefault="003043FC" w:rsidP="003043FC">
      <w:pPr>
        <w:pStyle w:val="ListParagraph"/>
        <w:numPr>
          <w:ilvl w:val="0"/>
          <w:numId w:val="11"/>
        </w:numPr>
        <w:rPr>
          <w:rFonts w:ascii="Bahnschrift Light Condensed" w:hAnsi="Bahnschrift Light Condensed"/>
        </w:rPr>
      </w:pPr>
      <w:r>
        <w:rPr>
          <w:rFonts w:ascii="Bahnschrift Light Condensed" w:hAnsi="Bahnschrift Light Condensed"/>
        </w:rPr>
        <w:t xml:space="preserve"> </w:t>
      </w:r>
      <w:r>
        <w:rPr>
          <w:rFonts w:ascii="Bahnschrift Light Condensed" w:hAnsi="Bahnschrift Light Condensed"/>
        </w:rPr>
        <w:t xml:space="preserve">Introduction </w:t>
      </w:r>
      <w:r>
        <w:rPr>
          <w:rFonts w:ascii="Bahnschrift Light Condensed" w:hAnsi="Bahnschrift Light Condensed"/>
        </w:rPr>
        <w:t xml:space="preserve">Right </w:t>
      </w:r>
      <w:r>
        <w:rPr>
          <w:rFonts w:ascii="Bahnschrift Light Condensed" w:hAnsi="Bahnschrift Light Condensed"/>
        </w:rPr>
        <w:t>(v</w:t>
      </w:r>
      <w:proofErr w:type="gramStart"/>
      <w:r>
        <w:rPr>
          <w:rFonts w:ascii="Bahnschrift Light Condensed" w:hAnsi="Bahnschrift Light Condensed"/>
        </w:rPr>
        <w:t>) :</w:t>
      </w:r>
      <w:proofErr w:type="gramEnd"/>
      <w:r>
        <w:rPr>
          <w:rFonts w:ascii="Bahnschrift Light Condensed" w:hAnsi="Bahnschrift Light Condensed"/>
        </w:rPr>
        <w:t xml:space="preserve"> When given a proposition p</w:t>
      </w:r>
      <w:r>
        <w:rPr>
          <w:rFonts w:ascii="Bahnschrift Light Condensed" w:hAnsi="Bahnschrift Light Condensed"/>
        </w:rPr>
        <w:t>s</w:t>
      </w:r>
      <w:r>
        <w:rPr>
          <w:rFonts w:ascii="Bahnschrift Light Condensed" w:hAnsi="Bahnschrift Light Condensed"/>
        </w:rPr>
        <w:t>i is derivable from context Gamma, then clearly phi or psi is also derivable from Gamma</w:t>
      </w:r>
    </w:p>
    <w:p w14:paraId="0792F74B" w14:textId="45C3A766" w:rsidR="003043FC" w:rsidRDefault="003043FC" w:rsidP="003043FC">
      <w:pPr>
        <w:pStyle w:val="ListParagraph"/>
        <w:numPr>
          <w:ilvl w:val="0"/>
          <w:numId w:val="11"/>
        </w:numPr>
        <w:rPr>
          <w:rFonts w:ascii="Bahnschrift Light Condensed" w:hAnsi="Bahnschrift Light Condensed"/>
        </w:rPr>
      </w:pPr>
      <w:r>
        <w:rPr>
          <w:rFonts w:ascii="Bahnschrift Light Condensed" w:hAnsi="Bahnschrift Light Condensed"/>
        </w:rPr>
        <w:t>Elimination(v</w:t>
      </w:r>
      <w:proofErr w:type="gramStart"/>
      <w:r>
        <w:rPr>
          <w:rFonts w:ascii="Bahnschrift Light Condensed" w:hAnsi="Bahnschrift Light Condensed"/>
        </w:rPr>
        <w:t>) :</w:t>
      </w:r>
      <w:proofErr w:type="gramEnd"/>
      <w:r>
        <w:rPr>
          <w:rFonts w:ascii="Bahnschrift Light Condensed" w:hAnsi="Bahnschrift Light Condensed"/>
        </w:rPr>
        <w:t xml:space="preserve"> When given phi or psi is derivable from context Gamma, and chi is derivable from </w:t>
      </w:r>
      <w:proofErr w:type="gramStart"/>
      <w:r>
        <w:rPr>
          <w:rFonts w:ascii="Bahnschrift Light Condensed" w:hAnsi="Bahnschrift Light Condensed"/>
        </w:rPr>
        <w:t>phi ,</w:t>
      </w:r>
      <w:proofErr w:type="gramEnd"/>
      <w:r>
        <w:rPr>
          <w:rFonts w:ascii="Bahnschrift Light Condensed" w:hAnsi="Bahnschrift Light Condensed"/>
        </w:rPr>
        <w:t xml:space="preserve"> chi is derivable from psi then chi is derivable from our context Gamma</w:t>
      </w:r>
    </w:p>
    <w:p w14:paraId="352975EE" w14:textId="77777777" w:rsidR="000A49B4" w:rsidRPr="000A49B4" w:rsidRDefault="000A49B4" w:rsidP="000A49B4">
      <w:pPr>
        <w:rPr>
          <w:rFonts w:ascii="Bahnschrift Light Condensed" w:hAnsi="Bahnschrift Light Condensed"/>
          <w:b/>
          <w:bCs/>
        </w:rPr>
      </w:pPr>
      <w:r w:rsidRPr="000A49B4">
        <w:rPr>
          <w:rFonts w:ascii="Bahnschrift Light Condensed" w:hAnsi="Bahnschrift Light Condensed"/>
          <w:b/>
          <w:bCs/>
        </w:rPr>
        <w:t>Theoretical exposition (dense, formal, and disciplined)</w:t>
      </w:r>
      <w:r>
        <w:rPr>
          <w:rFonts w:ascii="Bahnschrift Light Condensed" w:hAnsi="Bahnschrift Light Condensed"/>
          <w:b/>
          <w:bCs/>
        </w:rPr>
        <w:t xml:space="preserve"> And Program synthesis </w:t>
      </w:r>
    </w:p>
    <w:p w14:paraId="129E04B4"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The artifact implemented herein instantiates a finitely presented, syntax-directed, intuitionistic natural-deduction calculus </w:t>
      </w:r>
      <m:oMath>
        <m:sSub>
          <m:sSubPr>
            <m:ctrlPr>
              <w:rPr>
                <w:rFonts w:ascii="Cambria Math" w:hAnsi="Cambria Math"/>
              </w:rPr>
            </m:ctrlPr>
          </m:sSubPr>
          <m:e>
            <m:r>
              <m:rPr>
                <m:scr m:val="script"/>
              </m:rPr>
              <w:rPr>
                <w:rFonts w:ascii="Cambria Math" w:hAnsi="Cambria Math"/>
              </w:rPr>
              <m:t>ND</m:t>
            </m:r>
          </m:e>
          <m:sub>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m:t>
            </m:r>
          </m:sub>
        </m:sSub>
      </m:oMath>
      <w:r w:rsidRPr="000A49B4">
        <w:rPr>
          <w:rFonts w:ascii="Bahnschrift Light Condensed" w:hAnsi="Bahnschrift Light Condensed"/>
        </w:rPr>
        <w:t xml:space="preserve">whose primitive syntactic categories are atomic propositions and compound formulas formed by implication </w:t>
      </w:r>
      <m:oMath>
        <m:r>
          <w:rPr>
            <w:rFonts w:ascii="Cambria Math" w:hAnsi="Cambria Math"/>
          </w:rPr>
          <m:t>→</m:t>
        </m:r>
      </m:oMath>
      <w:r w:rsidRPr="000A49B4">
        <w:rPr>
          <w:rFonts w:ascii="Bahnschrift Light Condensed" w:hAnsi="Bahnschrift Light Condensed"/>
        </w:rPr>
        <w:t xml:space="preserve">, conjunction </w:t>
      </w:r>
      <m:oMath>
        <m:r>
          <w:rPr>
            <w:rFonts w:ascii="Cambria Math" w:hAnsi="Cambria Math"/>
          </w:rPr>
          <m:t>∧</m:t>
        </m:r>
      </m:oMath>
      <w:r w:rsidRPr="000A49B4">
        <w:rPr>
          <w:rFonts w:ascii="Bahnschrift Light Condensed" w:hAnsi="Bahnschrift Light Condensed"/>
        </w:rPr>
        <w:t xml:space="preserve">, disjunction </w:t>
      </w:r>
      <m:oMath>
        <m:r>
          <w:rPr>
            <w:rFonts w:ascii="Cambria Math" w:hAnsi="Cambria Math"/>
          </w:rPr>
          <m:t>∨</m:t>
        </m:r>
      </m:oMath>
      <w:r w:rsidRPr="000A49B4">
        <w:rPr>
          <w:rFonts w:ascii="Bahnschrift Light Condensed" w:hAnsi="Bahnschrift Light Condensed"/>
        </w:rPr>
        <w:t xml:space="preserve">, falsum </w:t>
      </w:r>
      <m:oMath>
        <m:r>
          <m:rPr>
            <m:sty m:val="p"/>
          </m:rPr>
          <w:rPr>
            <w:rFonts w:ascii="Cambria Math" w:hAnsi="Cambria Math"/>
          </w:rPr>
          <m:t>⊥</m:t>
        </m:r>
      </m:oMath>
      <w:r w:rsidRPr="000A49B4">
        <w:rPr>
          <w:rFonts w:ascii="Bahnschrift Light Condensed" w:hAnsi="Bahnschrift Light Condensed"/>
        </w:rPr>
        <w:t xml:space="preserve">, and truth </w:t>
      </w:r>
      <m:oMath>
        <m:r>
          <m:rPr>
            <m:sty m:val="p"/>
          </m:rPr>
          <w:rPr>
            <w:rFonts w:ascii="Cambria Math" w:hAnsi="Cambria Math"/>
          </w:rPr>
          <m:t>⊤</m:t>
        </m:r>
      </m:oMath>
      <w:r w:rsidRPr="000A49B4">
        <w:rPr>
          <w:rFonts w:ascii="Bahnschrift Light Condensed" w:hAnsi="Bahnschrift Light Condensed"/>
        </w:rPr>
        <w:t xml:space="preserve">. Formulas are represented by an algebraic abstract-syntax tree (AST) with node constructors corresponding one-to-one to the logical connectives; the AST facilitates substitution, structural recursion, and decidable syntactic equality. The proof objects are finite rooted </w:t>
      </w:r>
      <w:r w:rsidRPr="000A49B4">
        <w:rPr>
          <w:rFonts w:ascii="Bahnschrift Light Condensed" w:hAnsi="Bahnschrift Light Condensed"/>
        </w:rPr>
        <w:lastRenderedPageBreak/>
        <w:t xml:space="preserve">trees whose nodes are labeled with inference rules and whose edges denote the immediate-premise relation; each node thereby records its local judgment — an instance of a sequent-style claim </w:t>
      </w:r>
      <m:oMath>
        <m:r>
          <m:rPr>
            <m:sty m:val="p"/>
          </m:rPr>
          <w:rPr>
            <w:rFonts w:ascii="Cambria Math" w:hAnsi="Cambria Math"/>
          </w:rPr>
          <m:t>Γ</m:t>
        </m:r>
        <m:r>
          <w:rPr>
            <w:rFonts w:ascii="Cambria Math" w:hAnsi="Cambria Math"/>
          </w:rPr>
          <m:t>⊢ϕ</m:t>
        </m:r>
      </m:oMath>
      <w:r w:rsidRPr="000A49B4">
        <w:rPr>
          <w:rFonts w:ascii="Bahnschrift Light Condensed" w:hAnsi="Bahnschrift Light Condensed"/>
        </w:rPr>
        <w:t xml:space="preserve">— where </w:t>
      </w:r>
      <m:oMath>
        <m:r>
          <m:rPr>
            <m:sty m:val="p"/>
          </m:rPr>
          <w:rPr>
            <w:rFonts w:ascii="Cambria Math" w:hAnsi="Cambria Math"/>
          </w:rPr>
          <m:t>Γ</m:t>
        </m:r>
      </m:oMath>
      <w:r w:rsidRPr="000A49B4">
        <w:rPr>
          <w:rFonts w:ascii="Bahnschrift Light Condensed" w:hAnsi="Bahnschrift Light Condensed"/>
        </w:rPr>
        <w:t xml:space="preserve">is implicitly represented by the set of open (undischarged) assumption labels reachable in the node's subtree. Assumptions are first-class labelled nodes (unique string labels) permitting discharge markers to be carried in introduction rules (e.g., </w:t>
      </w:r>
      <m:oMath>
        <m:r>
          <w:rPr>
            <w:rFonts w:ascii="Cambria Math" w:hAnsi="Cambria Math"/>
          </w:rPr>
          <m:t>→</m:t>
        </m:r>
      </m:oMath>
      <w:r w:rsidRPr="000A49B4">
        <w:rPr>
          <w:rFonts w:ascii="Bahnschrift Light Condensed" w:hAnsi="Bahnschrift Light Condensed"/>
        </w:rPr>
        <w:t>-introduction discharges a designated assumption label).</w:t>
      </w:r>
    </w:p>
    <w:p w14:paraId="53272DAE"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The checker is a deterministic, syntax-directed recursive validator that computes for each proof node the conclusion formula and the set of open assumption labels (i.e., the context </w:t>
      </w:r>
      <m:oMath>
        <m:r>
          <m:rPr>
            <m:sty m:val="p"/>
          </m:rPr>
          <w:rPr>
            <w:rFonts w:ascii="Cambria Math" w:hAnsi="Cambria Math"/>
          </w:rPr>
          <m:t>Γ</m:t>
        </m:r>
      </m:oMath>
      <w:r w:rsidRPr="000A49B4">
        <w:rPr>
          <w:rFonts w:ascii="Bahnschrift Light Condensed" w:hAnsi="Bahnschrift Light Condensed"/>
        </w:rPr>
        <w:t>). The check algorithm implements the canonical introduction- and elimination-rules:</w:t>
      </w:r>
    </w:p>
    <w:p w14:paraId="21104035"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 xml:space="preserve">(Assume) introduces </w:t>
      </w:r>
      <m:oMath>
        <m:r>
          <w:rPr>
            <w:rFonts w:ascii="Cambria Math" w:hAnsi="Cambria Math"/>
          </w:rPr>
          <m:t>A</m:t>
        </m:r>
      </m:oMath>
      <w:r w:rsidRPr="000A49B4">
        <w:rPr>
          <w:rFonts w:ascii="Bahnschrift Light Condensed" w:hAnsi="Bahnschrift Light Condensed"/>
        </w:rPr>
        <w:t xml:space="preserve">under a fresh label </w:t>
      </w:r>
      <m:oMath>
        <m:r>
          <w:rPr>
            <w:rFonts w:ascii="Cambria Math" w:hAnsi="Cambria Math"/>
          </w:rPr>
          <m:t>a</m:t>
        </m:r>
      </m:oMath>
      <w:r w:rsidRPr="000A49B4">
        <w:rPr>
          <w:rFonts w:ascii="Bahnschrift Light Condensed" w:hAnsi="Bahnschrift Light Condensed"/>
        </w:rPr>
        <w:t xml:space="preserve">: </w:t>
      </w:r>
      <m:oMath>
        <m:r>
          <w:rPr>
            <w:rFonts w:ascii="Cambria Math" w:hAnsi="Cambria Math"/>
          </w:rPr>
          <m:t>{a:A}⊢A</m:t>
        </m:r>
      </m:oMath>
      <w:r w:rsidRPr="000A49B4">
        <w:rPr>
          <w:rFonts w:ascii="Bahnschrift Light Condensed" w:hAnsi="Bahnschrift Light Condensed"/>
        </w:rPr>
        <w:t>.</w:t>
      </w:r>
    </w:p>
    <w:p w14:paraId="077BFC7C"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w:rPr>
            <w:rFonts w:ascii="Cambria Math" w:hAnsi="Cambria Math"/>
          </w:rPr>
          <m:t>→</m:t>
        </m:r>
      </m:oMath>
      <w:r w:rsidRPr="000A49B4">
        <w:rPr>
          <w:rFonts w:ascii="Bahnschrift Light Condensed" w:hAnsi="Bahnschrift Light Condensed"/>
        </w:rPr>
        <w:t xml:space="preserve">-Introduction) from a subproof that, under assumption </w:t>
      </w:r>
      <m:oMath>
        <m:r>
          <w:rPr>
            <w:rFonts w:ascii="Cambria Math" w:hAnsi="Cambria Math"/>
          </w:rPr>
          <m:t>a:A</m:t>
        </m:r>
      </m:oMath>
      <w:r w:rsidRPr="000A49B4">
        <w:rPr>
          <w:rFonts w:ascii="Bahnschrift Light Condensed" w:hAnsi="Bahnschrift Light Condensed"/>
        </w:rPr>
        <w:t xml:space="preserve">, derives </w:t>
      </w:r>
      <m:oMath>
        <m:r>
          <w:rPr>
            <w:rFonts w:ascii="Cambria Math" w:hAnsi="Cambria Math"/>
          </w:rPr>
          <m:t>B</m:t>
        </m:r>
      </m:oMath>
      <w:r w:rsidRPr="000A49B4">
        <w:rPr>
          <w:rFonts w:ascii="Bahnschrift Light Condensed" w:hAnsi="Bahnschrift Light Condensed"/>
        </w:rPr>
        <w:t xml:space="preserve">, infer </w:t>
      </w:r>
      <m:oMath>
        <m:r>
          <w:rPr>
            <w:rFonts w:ascii="Cambria Math" w:hAnsi="Cambria Math"/>
          </w:rPr>
          <m:t>A→B</m:t>
        </m:r>
      </m:oMath>
      <w:r w:rsidRPr="000A49B4">
        <w:rPr>
          <w:rFonts w:ascii="Bahnschrift Light Condensed" w:hAnsi="Bahnschrift Light Condensed"/>
        </w:rPr>
        <w:t xml:space="preserve">while discharging label </w:t>
      </w:r>
      <m:oMath>
        <m:r>
          <w:rPr>
            <w:rFonts w:ascii="Cambria Math" w:hAnsi="Cambria Math"/>
          </w:rPr>
          <m:t>a</m:t>
        </m:r>
      </m:oMath>
      <w:r w:rsidRPr="000A49B4">
        <w:rPr>
          <w:rFonts w:ascii="Bahnschrift Light Condensed" w:hAnsi="Bahnschrift Light Condensed"/>
        </w:rPr>
        <w:t>.</w:t>
      </w:r>
    </w:p>
    <w:p w14:paraId="3A91E29C"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w:rPr>
            <w:rFonts w:ascii="Cambria Math" w:hAnsi="Cambria Math"/>
          </w:rPr>
          <m:t>→</m:t>
        </m:r>
      </m:oMath>
      <w:r w:rsidRPr="000A49B4">
        <w:rPr>
          <w:rFonts w:ascii="Bahnschrift Light Condensed" w:hAnsi="Bahnschrift Light Condensed"/>
        </w:rPr>
        <w:t xml:space="preserve">-Elimination / Modus Ponens) from </w:t>
      </w:r>
      <m:oMath>
        <m:r>
          <w:rPr>
            <w:rFonts w:ascii="Cambria Math" w:hAnsi="Cambria Math"/>
          </w:rPr>
          <m:t>A→B</m:t>
        </m:r>
      </m:oMath>
      <w:r w:rsidRPr="000A49B4">
        <w:rPr>
          <w:rFonts w:ascii="Bahnschrift Light Condensed" w:hAnsi="Bahnschrift Light Condensed"/>
        </w:rPr>
        <w:t xml:space="preserve">and </w:t>
      </w:r>
      <m:oMath>
        <m:r>
          <w:rPr>
            <w:rFonts w:ascii="Cambria Math" w:hAnsi="Cambria Math"/>
          </w:rPr>
          <m:t>A</m:t>
        </m:r>
      </m:oMath>
      <w:r w:rsidRPr="000A49B4">
        <w:rPr>
          <w:rFonts w:ascii="Bahnschrift Light Condensed" w:hAnsi="Bahnschrift Light Condensed"/>
        </w:rPr>
        <w:t xml:space="preserve">infer </w:t>
      </w:r>
      <m:oMath>
        <m:r>
          <w:rPr>
            <w:rFonts w:ascii="Cambria Math" w:hAnsi="Cambria Math"/>
          </w:rPr>
          <m:t>B</m:t>
        </m:r>
      </m:oMath>
      <w:r w:rsidRPr="000A49B4">
        <w:rPr>
          <w:rFonts w:ascii="Bahnschrift Light Condensed" w:hAnsi="Bahnschrift Light Condensed"/>
        </w:rPr>
        <w:t>.</w:t>
      </w:r>
    </w:p>
    <w:p w14:paraId="09AF520B"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w:rPr>
            <w:rFonts w:ascii="Cambria Math" w:hAnsi="Cambria Math"/>
          </w:rPr>
          <m:t>∧</m:t>
        </m:r>
      </m:oMath>
      <w:r w:rsidRPr="000A49B4">
        <w:rPr>
          <w:rFonts w:ascii="Bahnschrift Light Condensed" w:hAnsi="Bahnschrift Light Condensed"/>
        </w:rPr>
        <w:t xml:space="preserve">-Introduction) from </w:t>
      </w:r>
      <m:oMath>
        <m:r>
          <w:rPr>
            <w:rFonts w:ascii="Cambria Math" w:hAnsi="Cambria Math"/>
          </w:rPr>
          <m:t>A</m:t>
        </m:r>
      </m:oMath>
      <w:r w:rsidRPr="000A49B4">
        <w:rPr>
          <w:rFonts w:ascii="Bahnschrift Light Condensed" w:hAnsi="Bahnschrift Light Condensed"/>
        </w:rPr>
        <w:t xml:space="preserve">and </w:t>
      </w:r>
      <m:oMath>
        <m:r>
          <w:rPr>
            <w:rFonts w:ascii="Cambria Math" w:hAnsi="Cambria Math"/>
          </w:rPr>
          <m:t>B</m:t>
        </m:r>
      </m:oMath>
      <w:r w:rsidRPr="000A49B4">
        <w:rPr>
          <w:rFonts w:ascii="Bahnschrift Light Condensed" w:hAnsi="Bahnschrift Light Condensed"/>
        </w:rPr>
        <w:t xml:space="preserve">infer </w:t>
      </w:r>
      <m:oMath>
        <m:r>
          <w:rPr>
            <w:rFonts w:ascii="Cambria Math" w:hAnsi="Cambria Math"/>
          </w:rPr>
          <m:t>A∧B</m:t>
        </m:r>
      </m:oMath>
      <w:r w:rsidRPr="000A49B4">
        <w:rPr>
          <w:rFonts w:ascii="Bahnschrift Light Condensed" w:hAnsi="Bahnschrift Light Condensed"/>
        </w:rPr>
        <w:t>.</w:t>
      </w:r>
    </w:p>
    <w:p w14:paraId="25EB1B88"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w:rPr>
            <w:rFonts w:ascii="Cambria Math" w:hAnsi="Cambria Math"/>
          </w:rPr>
          <m:t>∧</m:t>
        </m:r>
      </m:oMath>
      <w:r w:rsidRPr="000A49B4">
        <w:rPr>
          <w:rFonts w:ascii="Bahnschrift Light Condensed" w:hAnsi="Bahnschrift Light Condensed"/>
        </w:rPr>
        <w:t xml:space="preserve">-Elimination) from </w:t>
      </w:r>
      <m:oMath>
        <m:r>
          <w:rPr>
            <w:rFonts w:ascii="Cambria Math" w:hAnsi="Cambria Math"/>
          </w:rPr>
          <m:t>A∧B</m:t>
        </m:r>
      </m:oMath>
      <w:r w:rsidRPr="000A49B4">
        <w:rPr>
          <w:rFonts w:ascii="Bahnschrift Light Condensed" w:hAnsi="Bahnschrift Light Condensed"/>
        </w:rPr>
        <w:t xml:space="preserve">infer </w:t>
      </w:r>
      <m:oMath>
        <m:r>
          <w:rPr>
            <w:rFonts w:ascii="Cambria Math" w:hAnsi="Cambria Math"/>
          </w:rPr>
          <m:t>A</m:t>
        </m:r>
      </m:oMath>
      <w:r w:rsidRPr="000A49B4">
        <w:rPr>
          <w:rFonts w:ascii="Bahnschrift Light Condensed" w:hAnsi="Bahnschrift Light Condensed"/>
        </w:rPr>
        <w:t xml:space="preserve">or </w:t>
      </w:r>
      <m:oMath>
        <m:r>
          <w:rPr>
            <w:rFonts w:ascii="Cambria Math" w:hAnsi="Cambria Math"/>
          </w:rPr>
          <m:t>B</m:t>
        </m:r>
      </m:oMath>
      <w:r w:rsidRPr="000A49B4">
        <w:rPr>
          <w:rFonts w:ascii="Bahnschrift Light Condensed" w:hAnsi="Bahnschrift Light Condensed"/>
        </w:rPr>
        <w:t>.</w:t>
      </w:r>
    </w:p>
    <w:p w14:paraId="478BF856"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w:rPr>
            <w:rFonts w:ascii="Cambria Math" w:hAnsi="Cambria Math"/>
          </w:rPr>
          <m:t>∨</m:t>
        </m:r>
      </m:oMath>
      <w:r w:rsidRPr="000A49B4">
        <w:rPr>
          <w:rFonts w:ascii="Bahnschrift Light Condensed" w:hAnsi="Bahnschrift Light Condensed"/>
        </w:rPr>
        <w:t xml:space="preserve">-Introduction) from </w:t>
      </w:r>
      <m:oMath>
        <m:r>
          <w:rPr>
            <w:rFonts w:ascii="Cambria Math" w:hAnsi="Cambria Math"/>
          </w:rPr>
          <m:t>A</m:t>
        </m:r>
      </m:oMath>
      <w:r w:rsidRPr="000A49B4">
        <w:rPr>
          <w:rFonts w:ascii="Bahnschrift Light Condensed" w:hAnsi="Bahnschrift Light Condensed"/>
        </w:rPr>
        <w:t xml:space="preserve">infer </w:t>
      </w:r>
      <m:oMath>
        <m:r>
          <w:rPr>
            <w:rFonts w:ascii="Cambria Math" w:hAnsi="Cambria Math"/>
          </w:rPr>
          <m:t>A∨B</m:t>
        </m:r>
      </m:oMath>
      <w:r w:rsidRPr="000A49B4">
        <w:rPr>
          <w:rFonts w:ascii="Bahnschrift Light Condensed" w:hAnsi="Bahnschrift Light Condensed"/>
        </w:rPr>
        <w:t xml:space="preserve">or from </w:t>
      </w:r>
      <m:oMath>
        <m:r>
          <w:rPr>
            <w:rFonts w:ascii="Cambria Math" w:hAnsi="Cambria Math"/>
          </w:rPr>
          <m:t>B</m:t>
        </m:r>
      </m:oMath>
      <w:r w:rsidRPr="000A49B4">
        <w:rPr>
          <w:rFonts w:ascii="Bahnschrift Light Condensed" w:hAnsi="Bahnschrift Light Condensed"/>
        </w:rPr>
        <w:t xml:space="preserve">infer </w:t>
      </w:r>
      <m:oMath>
        <m:r>
          <w:rPr>
            <w:rFonts w:ascii="Cambria Math" w:hAnsi="Cambria Math"/>
          </w:rPr>
          <m:t>A∨B</m:t>
        </m:r>
      </m:oMath>
      <w:r w:rsidRPr="000A49B4">
        <w:rPr>
          <w:rFonts w:ascii="Bahnschrift Light Condensed" w:hAnsi="Bahnschrift Light Condensed"/>
        </w:rPr>
        <w:t>.</w:t>
      </w:r>
    </w:p>
    <w:p w14:paraId="5FC2E377"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w:rPr>
            <w:rFonts w:ascii="Cambria Math" w:hAnsi="Cambria Math"/>
          </w:rPr>
          <m:t>∨</m:t>
        </m:r>
      </m:oMath>
      <w:r w:rsidRPr="000A49B4">
        <w:rPr>
          <w:rFonts w:ascii="Bahnschrift Light Condensed" w:hAnsi="Bahnschrift Light Condensed"/>
        </w:rPr>
        <w:t xml:space="preserve">-Elimination / Case Analysis) from </w:t>
      </w:r>
      <m:oMath>
        <m:r>
          <w:rPr>
            <w:rFonts w:ascii="Cambria Math" w:hAnsi="Cambria Math"/>
          </w:rPr>
          <m:t>A∨B</m:t>
        </m:r>
      </m:oMath>
      <w:r w:rsidRPr="000A49B4">
        <w:rPr>
          <w:rFonts w:ascii="Bahnschrift Light Condensed" w:hAnsi="Bahnschrift Light Condensed"/>
        </w:rPr>
        <w:t xml:space="preserve">, a subproof deriving </w:t>
      </w:r>
      <m:oMath>
        <m:r>
          <w:rPr>
            <w:rFonts w:ascii="Cambria Math" w:hAnsi="Cambria Math"/>
          </w:rPr>
          <m:t>C</m:t>
        </m:r>
      </m:oMath>
      <w:r w:rsidRPr="000A49B4">
        <w:rPr>
          <w:rFonts w:ascii="Bahnschrift Light Condensed" w:hAnsi="Bahnschrift Light Condensed"/>
        </w:rPr>
        <w:t xml:space="preserve">from </w:t>
      </w:r>
      <m:oMath>
        <m:r>
          <w:rPr>
            <w:rFonts w:ascii="Cambria Math" w:hAnsi="Cambria Math"/>
          </w:rPr>
          <m:t>A</m:t>
        </m:r>
      </m:oMath>
      <w:r w:rsidRPr="000A49B4">
        <w:rPr>
          <w:rFonts w:ascii="Bahnschrift Light Condensed" w:hAnsi="Bahnschrift Light Condensed"/>
        </w:rPr>
        <w:t xml:space="preserve">, and a subproof deriving </w:t>
      </w:r>
      <m:oMath>
        <m:r>
          <w:rPr>
            <w:rFonts w:ascii="Cambria Math" w:hAnsi="Cambria Math"/>
          </w:rPr>
          <m:t>C</m:t>
        </m:r>
      </m:oMath>
      <w:r w:rsidRPr="000A49B4">
        <w:rPr>
          <w:rFonts w:ascii="Bahnschrift Light Condensed" w:hAnsi="Bahnschrift Light Condensed"/>
        </w:rPr>
        <w:t xml:space="preserve">from </w:t>
      </w:r>
      <m:oMath>
        <m:r>
          <w:rPr>
            <w:rFonts w:ascii="Cambria Math" w:hAnsi="Cambria Math"/>
          </w:rPr>
          <m:t>B</m:t>
        </m:r>
      </m:oMath>
      <w:r w:rsidRPr="000A49B4">
        <w:rPr>
          <w:rFonts w:ascii="Bahnschrift Light Condensed" w:hAnsi="Bahnschrift Light Condensed"/>
        </w:rPr>
        <w:t xml:space="preserve">, infer </w:t>
      </w:r>
      <m:oMath>
        <m:r>
          <w:rPr>
            <w:rFonts w:ascii="Cambria Math" w:hAnsi="Cambria Math"/>
          </w:rPr>
          <m:t>C</m:t>
        </m:r>
      </m:oMath>
      <w:r w:rsidRPr="000A49B4">
        <w:rPr>
          <w:rFonts w:ascii="Bahnschrift Light Condensed" w:hAnsi="Bahnschrift Light Condensed"/>
        </w:rPr>
        <w:t>, discharging the two assumption labels.</w:t>
      </w:r>
    </w:p>
    <w:p w14:paraId="529D3F78" w14:textId="77777777" w:rsidR="000A49B4" w:rsidRPr="000A49B4" w:rsidRDefault="000A49B4" w:rsidP="000A49B4">
      <w:pPr>
        <w:numPr>
          <w:ilvl w:val="0"/>
          <w:numId w:val="12"/>
        </w:numPr>
        <w:rPr>
          <w:rFonts w:ascii="Bahnschrift Light Condensed" w:hAnsi="Bahnschrift Light Condensed"/>
        </w:rPr>
      </w:pPr>
      <w:r w:rsidRPr="000A49B4">
        <w:rPr>
          <w:rFonts w:ascii="Bahnschrift Light Condensed" w:hAnsi="Bahnschrift Light Condensed"/>
        </w:rPr>
        <w:t>(</w:t>
      </w:r>
      <m:oMath>
        <m:r>
          <m:rPr>
            <m:sty m:val="p"/>
          </m:rPr>
          <w:rPr>
            <w:rFonts w:ascii="Cambria Math" w:hAnsi="Cambria Math"/>
          </w:rPr>
          <m:t>⊥</m:t>
        </m:r>
      </m:oMath>
      <w:r w:rsidRPr="000A49B4">
        <w:rPr>
          <w:rFonts w:ascii="Bahnschrift Light Condensed" w:hAnsi="Bahnschrift Light Condensed"/>
        </w:rPr>
        <w:t xml:space="preserve">-Elimination) from </w:t>
      </w:r>
      <m:oMath>
        <m:r>
          <m:rPr>
            <m:sty m:val="p"/>
          </m:rPr>
          <w:rPr>
            <w:rFonts w:ascii="Cambria Math" w:hAnsi="Cambria Math"/>
          </w:rPr>
          <m:t>⊥</m:t>
        </m:r>
      </m:oMath>
      <w:r w:rsidRPr="000A49B4">
        <w:rPr>
          <w:rFonts w:ascii="Bahnschrift Light Condensed" w:hAnsi="Bahnschrift Light Condensed"/>
        </w:rPr>
        <w:t xml:space="preserve">infer any </w:t>
      </w:r>
      <m:oMath>
        <m:r>
          <w:rPr>
            <w:rFonts w:ascii="Cambria Math" w:hAnsi="Cambria Math"/>
          </w:rPr>
          <m:t>C</m:t>
        </m:r>
      </m:oMath>
      <w:r w:rsidRPr="000A49B4">
        <w:rPr>
          <w:rFonts w:ascii="Bahnschrift Light Condensed" w:hAnsi="Bahnschrift Light Condensed"/>
        </w:rPr>
        <w:t>.</w:t>
      </w:r>
    </w:p>
    <w:p w14:paraId="7598C65E"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The system is intentionally </w:t>
      </w:r>
      <w:r w:rsidRPr="000A49B4">
        <w:rPr>
          <w:rFonts w:ascii="Bahnschrift Light Condensed" w:hAnsi="Bahnschrift Light Condensed"/>
          <w:i/>
          <w:iCs/>
        </w:rPr>
        <w:t>intuitionistic</w:t>
      </w:r>
      <w:r w:rsidRPr="000A49B4">
        <w:rPr>
          <w:rFonts w:ascii="Bahnschrift Light Condensed" w:hAnsi="Bahnschrift Light Condensed"/>
        </w:rPr>
        <w:t>: it does not include classical axioms such as the law of excluded middle, nor does it perform arbitrary double-negation elimination. The design supports constructive reasoning and produces proof objects that encode the construction of witnesses for implication, conjunction, and disjunction.</w:t>
      </w:r>
    </w:p>
    <w:p w14:paraId="00FEF3F2"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From a proof-theoretic perspective, proof normalization is realized as a finite set of local rewrite (reduction) rules—structural beta-reductions and projection reductions—analogous to the syntactic cut-elimination procedure for natural deduction. The principal reduction steps implemented are:</w:t>
      </w:r>
    </w:p>
    <w:p w14:paraId="4FE13EB0" w14:textId="77777777" w:rsidR="000A49B4" w:rsidRPr="000A49B4" w:rsidRDefault="000A49B4" w:rsidP="000A49B4">
      <w:pPr>
        <w:numPr>
          <w:ilvl w:val="0"/>
          <w:numId w:val="13"/>
        </w:numPr>
        <w:rPr>
          <w:rFonts w:ascii="Bahnschrift Light Condensed" w:hAnsi="Bahnschrift Light Condensed"/>
        </w:rPr>
      </w:pPr>
      <m:oMath>
        <m:r>
          <w:rPr>
            <w:rFonts w:ascii="Cambria Math" w:hAnsi="Cambria Math"/>
          </w:rPr>
          <m:t>β</m:t>
        </m:r>
      </m:oMath>
      <w:r w:rsidRPr="000A49B4">
        <w:rPr>
          <w:rFonts w:ascii="Bahnschrift Light Condensed" w:hAnsi="Bahnschrift Light Condensed"/>
          <w:b/>
          <w:bCs/>
        </w:rPr>
        <w:t xml:space="preserve">-reduction for </w:t>
      </w:r>
      <m:oMath>
        <m:r>
          <w:rPr>
            <w:rFonts w:ascii="Cambria Math" w:hAnsi="Cambria Math"/>
          </w:rPr>
          <m:t>→</m:t>
        </m:r>
      </m:oMath>
      <w:r w:rsidRPr="000A49B4">
        <w:rPr>
          <w:rFonts w:ascii="Bahnschrift Light Condensed" w:hAnsi="Bahnschrift Light Condensed"/>
        </w:rPr>
        <w:t xml:space="preserve">: an elimination node </w:t>
      </w:r>
      <m:oMath>
        <m:r>
          <w:rPr>
            <w:rFonts w:ascii="Cambria Math" w:hAnsi="Cambria Math"/>
          </w:rPr>
          <m:t>(λa</m:t>
        </m:r>
        <m:r>
          <m:rPr>
            <m:sty m:val="p"/>
          </m:rPr>
          <w:rPr>
            <w:rFonts w:ascii="Cambria Math" w:hAnsi="Cambria Math"/>
          </w:rPr>
          <m:t>.</m:t>
        </m:r>
        <m:r>
          <m:rPr>
            <m:nor/>
          </m:rPr>
          <w:rPr>
            <w:rFonts w:ascii="Arial" w:hAnsi="Arial" w:cs="Arial"/>
          </w:rPr>
          <m:t>  </m:t>
        </m:r>
        <m:r>
          <w:rPr>
            <w:rFonts w:ascii="Cambria Math" w:hAnsi="Cambria Math"/>
          </w:rPr>
          <m:t>M)</m:t>
        </m:r>
        <m:r>
          <m:rPr>
            <m:nor/>
          </m:rPr>
          <w:rPr>
            <w:rFonts w:ascii="Arial" w:hAnsi="Arial" w:cs="Arial"/>
          </w:rPr>
          <m:t>  </m:t>
        </m:r>
        <m:r>
          <w:rPr>
            <w:rFonts w:ascii="Cambria Math" w:hAnsi="Cambria Math"/>
          </w:rPr>
          <m:t>N</m:t>
        </m:r>
      </m:oMath>
      <w:r w:rsidRPr="000A49B4">
        <w:rPr>
          <w:rFonts w:ascii="Bahnschrift Light Condensed" w:hAnsi="Bahnschrift Light Condensed"/>
        </w:rPr>
        <w:t xml:space="preserve">— syntactically, a </w:t>
      </w:r>
      <m:oMath>
        <m:r>
          <w:rPr>
            <w:rFonts w:ascii="Cambria Math" w:hAnsi="Cambria Math"/>
          </w:rPr>
          <m:t>→</m:t>
        </m:r>
      </m:oMath>
      <w:r w:rsidRPr="000A49B4">
        <w:rPr>
          <w:rFonts w:ascii="Bahnschrift Light Condensed" w:hAnsi="Bahnschrift Light Condensed"/>
        </w:rPr>
        <w:t xml:space="preserve">-introduction node whose subproof discharges assumption </w:t>
      </w:r>
      <m:oMath>
        <m:r>
          <w:rPr>
            <w:rFonts w:ascii="Cambria Math" w:hAnsi="Cambria Math"/>
          </w:rPr>
          <m:t>a</m:t>
        </m:r>
      </m:oMath>
      <w:r w:rsidRPr="000A49B4">
        <w:rPr>
          <w:rFonts w:ascii="Bahnschrift Light Condensed" w:hAnsi="Bahnschrift Light Condensed"/>
        </w:rPr>
        <w:t xml:space="preserve">followed by a </w:t>
      </w:r>
      <m:oMath>
        <m:r>
          <w:rPr>
            <w:rFonts w:ascii="Cambria Math" w:hAnsi="Cambria Math"/>
          </w:rPr>
          <m:t>→</m:t>
        </m:r>
      </m:oMath>
      <w:r w:rsidRPr="000A49B4">
        <w:rPr>
          <w:rFonts w:ascii="Bahnschrift Light Condensed" w:hAnsi="Bahnschrift Light Condensed"/>
        </w:rPr>
        <w:t xml:space="preserve">-elimination applying that introduction-result to an argument — reduces to the subproof </w:t>
      </w:r>
      <m:oMath>
        <m:r>
          <w:rPr>
            <w:rFonts w:ascii="Cambria Math" w:hAnsi="Cambria Math"/>
          </w:rPr>
          <m:t>M</m:t>
        </m:r>
      </m:oMath>
      <w:r w:rsidRPr="000A49B4">
        <w:rPr>
          <w:rFonts w:ascii="Bahnschrift Light Condensed" w:hAnsi="Bahnschrift Light Condensed"/>
        </w:rPr>
        <w:t xml:space="preserve">with occurrences of the assumption </w:t>
      </w:r>
      <m:oMath>
        <m:r>
          <w:rPr>
            <w:rFonts w:ascii="Cambria Math" w:hAnsi="Cambria Math"/>
          </w:rPr>
          <m:t>a</m:t>
        </m:r>
      </m:oMath>
      <w:r w:rsidRPr="000A49B4">
        <w:rPr>
          <w:rFonts w:ascii="Bahnschrift Light Condensed" w:hAnsi="Bahnschrift Light Condensed"/>
        </w:rPr>
        <w:t xml:space="preserve">replaced by the argument proof </w:t>
      </w:r>
      <m:oMath>
        <m:r>
          <w:rPr>
            <w:rFonts w:ascii="Cambria Math" w:hAnsi="Cambria Math"/>
          </w:rPr>
          <m:t>N</m:t>
        </m:r>
      </m:oMath>
      <w:r w:rsidRPr="000A49B4">
        <w:rPr>
          <w:rFonts w:ascii="Bahnschrift Light Condensed" w:hAnsi="Bahnschrift Light Condensed"/>
        </w:rPr>
        <w:t>. This corresponds directly to the computational behavior of the Curry–Howard correspondence, where proof normalization realizes lambda-term beta-reduction.</w:t>
      </w:r>
    </w:p>
    <w:p w14:paraId="0F2ED37D" w14:textId="77777777" w:rsidR="000A49B4" w:rsidRPr="000A49B4" w:rsidRDefault="000A49B4" w:rsidP="000A49B4">
      <w:pPr>
        <w:numPr>
          <w:ilvl w:val="0"/>
          <w:numId w:val="13"/>
        </w:numPr>
        <w:rPr>
          <w:rFonts w:ascii="Bahnschrift Light Condensed" w:hAnsi="Bahnschrift Light Condensed"/>
        </w:rPr>
      </w:pPr>
      <w:r w:rsidRPr="000A49B4">
        <w:rPr>
          <w:rFonts w:ascii="Bahnschrift Light Condensed" w:hAnsi="Bahnschrift Light Condensed"/>
          <w:b/>
          <w:bCs/>
        </w:rPr>
        <w:t xml:space="preserve">Projection reduction for </w:t>
      </w:r>
      <m:oMath>
        <m:r>
          <w:rPr>
            <w:rFonts w:ascii="Cambria Math" w:hAnsi="Cambria Math"/>
          </w:rPr>
          <m:t>∧</m:t>
        </m:r>
      </m:oMath>
      <w:r w:rsidRPr="000A49B4">
        <w:rPr>
          <w:rFonts w:ascii="Bahnschrift Light Condensed" w:hAnsi="Bahnschrift Light Condensed"/>
        </w:rPr>
        <w:t xml:space="preserve">: an elimination that projects a component of a conjunctive introduction reduces to the corresponding premise of the introduction: </w:t>
      </w:r>
      <m:oMath>
        <m:r>
          <w:rPr>
            <w:rFonts w:ascii="Cambria Math" w:hAnsi="Cambria Math"/>
          </w:rPr>
          <m:t>(A∧B)</m:t>
        </m:r>
        <m:r>
          <m:rPr>
            <m:sty m:val="p"/>
          </m:rPr>
          <w:rPr>
            <w:rFonts w:ascii="Cambria Math" w:hAnsi="Cambria Math"/>
          </w:rPr>
          <m:t>.</m:t>
        </m:r>
        <m:sSub>
          <m:sSubPr>
            <m:ctrlPr>
              <w:rPr>
                <w:rFonts w:ascii="Cambria Math" w:hAnsi="Cambria Math"/>
              </w:rPr>
            </m:ctrlPr>
          </m:sSubPr>
          <m:e>
            <m:r>
              <m:rPr>
                <m:nor/>
              </m:rPr>
              <w:rPr>
                <w:rFonts w:ascii="Bahnschrift Light Condensed" w:hAnsi="Bahnschrift Light Condensed"/>
              </w:rPr>
              <m:t>proj</m:t>
            </m:r>
          </m:e>
          <m:sub>
            <m:r>
              <w:rPr>
                <w:rFonts w:ascii="Cambria Math" w:hAnsi="Cambria Math"/>
              </w:rPr>
              <m:t>1</m:t>
            </m:r>
          </m:sub>
        </m:sSub>
      </m:oMath>
      <w:r w:rsidRPr="000A49B4">
        <w:rPr>
          <w:rFonts w:ascii="Bahnschrift Light Condensed" w:hAnsi="Bahnschrift Light Condensed"/>
        </w:rPr>
        <w:t xml:space="preserve">reduces to the proof of </w:t>
      </w:r>
      <m:oMath>
        <m:r>
          <w:rPr>
            <w:rFonts w:ascii="Cambria Math" w:hAnsi="Cambria Math"/>
          </w:rPr>
          <m:t>A</m:t>
        </m:r>
      </m:oMath>
      <w:r w:rsidRPr="000A49B4">
        <w:rPr>
          <w:rFonts w:ascii="Bahnschrift Light Condensed" w:hAnsi="Bahnschrift Light Condensed"/>
        </w:rPr>
        <w:t xml:space="preserve">used to construct </w:t>
      </w:r>
      <w:r w:rsidRPr="000A49B4">
        <w:rPr>
          <w:rFonts w:ascii="Bahnschrift Light Condensed" w:hAnsi="Bahnschrift Light Condensed"/>
        </w:rPr>
        <w:lastRenderedPageBreak/>
        <w:t>the conjunction. This is the standard eta/diagrammatic simplification removing immediate introduction–elimination detours.</w:t>
      </w:r>
    </w:p>
    <w:p w14:paraId="1274106B"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The normalization implemented is a </w:t>
      </w:r>
      <w:r w:rsidRPr="000A49B4">
        <w:rPr>
          <w:rFonts w:ascii="Bahnschrift Light Condensed" w:hAnsi="Bahnschrift Light Condensed"/>
          <w:i/>
          <w:iCs/>
        </w:rPr>
        <w:t>local, confluent, and terminating</w:t>
      </w:r>
      <w:r w:rsidRPr="000A49B4">
        <w:rPr>
          <w:rFonts w:ascii="Bahnschrift Light Condensed" w:hAnsi="Bahnschrift Light Condensed"/>
        </w:rPr>
        <w:t xml:space="preserve"> strategy within the fragment covered: repeated application of the local reductions until no further detours are found yields a normal form with no immediate introduction–elimination patterns. Formally, the normalization preserves correctness (subject reduction): if a tree </w:t>
      </w:r>
      <m:oMath>
        <m:r>
          <w:rPr>
            <w:rFonts w:ascii="Cambria Math" w:hAnsi="Cambria Math"/>
          </w:rPr>
          <m:t>T</m:t>
        </m:r>
      </m:oMath>
      <w:r w:rsidRPr="000A49B4">
        <w:rPr>
          <w:rFonts w:ascii="Bahnschrift Light Condensed" w:hAnsi="Bahnschrift Light Condensed"/>
        </w:rPr>
        <w:t xml:space="preserve">is a valid derivation </w:t>
      </w:r>
      <m:oMath>
        <m:r>
          <m:rPr>
            <m:sty m:val="p"/>
          </m:rPr>
          <w:rPr>
            <w:rFonts w:ascii="Cambria Math" w:hAnsi="Cambria Math"/>
          </w:rPr>
          <m:t>Γ</m:t>
        </m:r>
        <m:r>
          <w:rPr>
            <w:rFonts w:ascii="Cambria Math" w:hAnsi="Cambria Math"/>
          </w:rPr>
          <m:t>⊢ϕ</m:t>
        </m:r>
      </m:oMath>
      <w:r w:rsidRPr="000A49B4">
        <w:rPr>
          <w:rFonts w:ascii="Bahnschrift Light Condensed" w:hAnsi="Bahnschrift Light Condensed"/>
        </w:rPr>
        <w:t xml:space="preserve">, then its normalized form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Pr="000A49B4">
        <w:rPr>
          <w:rFonts w:ascii="Bahnschrift Light Condensed" w:hAnsi="Bahnschrift Light Condensed"/>
        </w:rPr>
        <w:t>remains a valid derivation of the same conclusion from the same undischarged assumptions. This is assured because each local rewrite is provably admissible in natural deduction and removes only administrative detours (redexes) without altering the formulas of open assumptions nor the discharged labels except as required for the substitution semantics.</w:t>
      </w:r>
    </w:p>
    <w:p w14:paraId="09A6A095"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Ontologically, proof nodes are canonical inhabitants of the syntactic category "proof"; epistemically they constitute constructive evidence for judgments. Syntactically, the assistant enforces rigid typing of rule applications: elimination rules inspect the shape of premise formulas (e.g., </w:t>
      </w:r>
      <w:r w:rsidRPr="000A49B4">
        <w:rPr>
          <w:rFonts w:ascii="Arial" w:hAnsi="Arial" w:cs="Arial"/>
        </w:rPr>
        <w:t>→</w:t>
      </w:r>
      <w:r w:rsidRPr="000A49B4">
        <w:rPr>
          <w:rFonts w:ascii="Bahnschrift Light Condensed" w:hAnsi="Bahnschrift Light Condensed"/>
        </w:rPr>
        <w:t>-elimination mandates a premises with an implication whose left matches the second premise formula) and the checker raises detailed diagnostic exceptions when mismatches occur, ensuring that well-formed proof trees correspond to valid derivations. The apparatus therefore constitutes a small but robust kernel of a proof assistant: a trusted checker and a normalizer; with these core components one may embed more sophisticated features (e.g., tactic languages, unification, meta-variables, sequent calculus transformations, dependent types) while preserving soundness.</w:t>
      </w:r>
    </w:p>
    <w:p w14:paraId="586B2116"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Historically, natural deduction and the Curry–Howard correspondence give strong motivation for arriving at this architecture: natural deduction's local introduction and elimination rules map cleanly to constructors and eliminators in typed lambda calculi, enabling the proof assistant to represent calculational content and computational meaning concurrently. The chosen design emphasizes explicit labels for assumptions and explicit discharge bookkeeping because they make the beta-reduction step implementable via substitution on labelled assumption occurrences, a technique that is both conceptually clear and straightforward to implement in an exploratory Python context.</w:t>
      </w:r>
    </w:p>
    <w:p w14:paraId="20E1223C"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Finally, while the assistant intentionally remains modest relative to full interactive theorem provers (ITPs) such as Lean or Coq, the system is philosophically and technically consistent with the same axiomatic and constructive foundations; with additional encoding of background theories (for example, a formal first-order theory of Euclidean geometry or an algebraic theory of real numbers) and a library of lemmas, one can mechanize domain-specific proofs (including, in principle, Pythagoras). However, encoding analytic geometry and the completeness properties of the real numbers required to derive metric facts such as Pythagoras's theorem is substantial and would require a separate formal theory module plus decision/automation tactics that are beyond the minimal kernel provided here.</w:t>
      </w:r>
    </w:p>
    <w:p w14:paraId="77EB1815" w14:textId="77777777" w:rsidR="000A49B4" w:rsidRPr="000A49B4" w:rsidRDefault="000A49B4" w:rsidP="000A49B4">
      <w:pPr>
        <w:rPr>
          <w:rFonts w:ascii="Bahnschrift Light Condensed" w:hAnsi="Bahnschrift Light Condensed"/>
          <w:b/>
          <w:bCs/>
        </w:rPr>
      </w:pPr>
      <w:r w:rsidRPr="000A49B4">
        <w:rPr>
          <w:rFonts w:ascii="Bahnschrift Light Condensed" w:hAnsi="Bahnschrift Light Condensed"/>
          <w:b/>
          <w:bCs/>
        </w:rPr>
        <w:t>What the program supports (concise)</w:t>
      </w:r>
    </w:p>
    <w:p w14:paraId="1107D7FD" w14:textId="77777777" w:rsidR="000A49B4" w:rsidRPr="000A49B4" w:rsidRDefault="000A49B4" w:rsidP="000A49B4">
      <w:pPr>
        <w:numPr>
          <w:ilvl w:val="0"/>
          <w:numId w:val="15"/>
        </w:numPr>
        <w:rPr>
          <w:rFonts w:ascii="Bahnschrift Light Condensed" w:hAnsi="Bahnschrift Light Condensed"/>
        </w:rPr>
      </w:pPr>
      <w:r w:rsidRPr="000A49B4">
        <w:rPr>
          <w:rFonts w:ascii="Bahnschrift Light Condensed" w:hAnsi="Bahnschrift Light Condensed"/>
          <w:b/>
          <w:bCs/>
        </w:rPr>
        <w:t>Formula parsing</w:t>
      </w:r>
      <w:r w:rsidRPr="000A49B4">
        <w:rPr>
          <w:rFonts w:ascii="Bahnschrift Light Condensed" w:hAnsi="Bahnschrift Light Condensed"/>
        </w:rPr>
        <w:t xml:space="preserve"> from strings: atomic identifiers (e.g., A, p, Prop1), -&gt; for implication, /\\ for conjunction, \\/ for disjunction, ~ for negation (syntactic sugar for implication to F if desired), T and F for top and bottom.</w:t>
      </w:r>
    </w:p>
    <w:p w14:paraId="74F5D036" w14:textId="77777777" w:rsidR="000A49B4" w:rsidRPr="000A49B4" w:rsidRDefault="000A49B4" w:rsidP="000A49B4">
      <w:pPr>
        <w:numPr>
          <w:ilvl w:val="0"/>
          <w:numId w:val="15"/>
        </w:numPr>
        <w:rPr>
          <w:rFonts w:ascii="Bahnschrift Light Condensed" w:hAnsi="Bahnschrift Light Condensed"/>
        </w:rPr>
      </w:pPr>
      <w:r w:rsidRPr="000A49B4">
        <w:rPr>
          <w:rFonts w:ascii="Bahnschrift Light Condensed" w:hAnsi="Bahnschrift Light Condensed"/>
          <w:b/>
          <w:bCs/>
        </w:rPr>
        <w:t>Constructing proofs</w:t>
      </w:r>
      <w:r w:rsidRPr="000A49B4">
        <w:rPr>
          <w:rFonts w:ascii="Bahnschrift Light Condensed" w:hAnsi="Bahnschrift Light Condensed"/>
        </w:rPr>
        <w:t xml:space="preserve"> via builder helpers:</w:t>
      </w:r>
    </w:p>
    <w:p w14:paraId="15419684" w14:textId="77777777" w:rsidR="000A49B4" w:rsidRPr="000A49B4" w:rsidRDefault="000A49B4" w:rsidP="000A49B4">
      <w:pPr>
        <w:numPr>
          <w:ilvl w:val="1"/>
          <w:numId w:val="15"/>
        </w:numPr>
        <w:rPr>
          <w:rFonts w:ascii="Bahnschrift Light Condensed" w:hAnsi="Bahnschrift Light Condensed"/>
        </w:rPr>
      </w:pPr>
      <w:proofErr w:type="gramStart"/>
      <w:r w:rsidRPr="000A49B4">
        <w:rPr>
          <w:rFonts w:ascii="Bahnschrift Light Condensed" w:hAnsi="Bahnschrift Light Condensed"/>
        </w:rPr>
        <w:lastRenderedPageBreak/>
        <w:t>assume(</w:t>
      </w:r>
      <w:proofErr w:type="gramEnd"/>
      <w:r w:rsidRPr="000A49B4">
        <w:rPr>
          <w:rFonts w:ascii="Bahnschrift Light Condensed" w:hAnsi="Bahnschrift Light Condensed"/>
        </w:rPr>
        <w:t>formula, label='a') — introduces a labelled assumption.</w:t>
      </w:r>
    </w:p>
    <w:p w14:paraId="1037F2D7" w14:textId="77777777" w:rsidR="000A49B4" w:rsidRPr="000A49B4" w:rsidRDefault="000A49B4" w:rsidP="000A49B4">
      <w:pPr>
        <w:numPr>
          <w:ilvl w:val="1"/>
          <w:numId w:val="15"/>
        </w:numPr>
        <w:rPr>
          <w:rFonts w:ascii="Bahnschrift Light Condensed" w:hAnsi="Bahnschrift Light Condensed"/>
        </w:rPr>
      </w:pPr>
      <w:proofErr w:type="spellStart"/>
      <w:r w:rsidRPr="000A49B4">
        <w:rPr>
          <w:rFonts w:ascii="Bahnschrift Light Condensed" w:hAnsi="Bahnschrift Light Condensed"/>
        </w:rPr>
        <w:t>imp_</w:t>
      </w:r>
      <w:proofErr w:type="gramStart"/>
      <w:r w:rsidRPr="000A49B4">
        <w:rPr>
          <w:rFonts w:ascii="Bahnschrift Light Condensed" w:hAnsi="Bahnschrift Light Condensed"/>
        </w:rPr>
        <w:t>i</w:t>
      </w:r>
      <w:proofErr w:type="spellEnd"/>
      <w:r w:rsidRPr="000A49B4">
        <w:rPr>
          <w:rFonts w:ascii="Bahnschrift Light Condensed" w:hAnsi="Bahnschrift Light Condensed"/>
        </w:rPr>
        <w:t>(</w:t>
      </w:r>
      <w:proofErr w:type="spellStart"/>
      <w:proofErr w:type="gramEnd"/>
      <w:r w:rsidRPr="000A49B4">
        <w:rPr>
          <w:rFonts w:ascii="Bahnschrift Light Condensed" w:hAnsi="Bahnschrift Light Condensed"/>
        </w:rPr>
        <w:t>subproof</w:t>
      </w:r>
      <w:proofErr w:type="spellEnd"/>
      <w:r w:rsidRPr="000A49B4">
        <w:rPr>
          <w:rFonts w:ascii="Bahnschrift Light Condensed" w:hAnsi="Bahnschrift Light Condensed"/>
        </w:rPr>
        <w:t xml:space="preserve">, 'a') — </w:t>
      </w:r>
      <m:oMath>
        <m:r>
          <w:rPr>
            <w:rFonts w:ascii="Cambria Math" w:hAnsi="Cambria Math"/>
          </w:rPr>
          <m:t>→</m:t>
        </m:r>
      </m:oMath>
      <w:r w:rsidRPr="000A49B4">
        <w:rPr>
          <w:rFonts w:ascii="Bahnschrift Light Condensed" w:hAnsi="Bahnschrift Light Condensed"/>
        </w:rPr>
        <w:t>-intro discharging label 'a'.</w:t>
      </w:r>
    </w:p>
    <w:p w14:paraId="4D6BCE03" w14:textId="77777777" w:rsidR="000A49B4" w:rsidRPr="000A49B4" w:rsidRDefault="000A49B4" w:rsidP="000A49B4">
      <w:pPr>
        <w:numPr>
          <w:ilvl w:val="1"/>
          <w:numId w:val="15"/>
        </w:numPr>
        <w:rPr>
          <w:rFonts w:ascii="Bahnschrift Light Condensed" w:hAnsi="Bahnschrift Light Condensed"/>
        </w:rPr>
      </w:pPr>
      <w:proofErr w:type="spellStart"/>
      <w:r w:rsidRPr="000A49B4">
        <w:rPr>
          <w:rFonts w:ascii="Bahnschrift Light Condensed" w:hAnsi="Bahnschrift Light Condensed"/>
        </w:rPr>
        <w:t>imp_</w:t>
      </w:r>
      <w:proofErr w:type="gramStart"/>
      <w:r w:rsidRPr="000A49B4">
        <w:rPr>
          <w:rFonts w:ascii="Bahnschrift Light Condensed" w:hAnsi="Bahnschrift Light Condensed"/>
        </w:rPr>
        <w:t>e</w:t>
      </w:r>
      <w:proofErr w:type="spellEnd"/>
      <w:r w:rsidRPr="000A49B4">
        <w:rPr>
          <w:rFonts w:ascii="Bahnschrift Light Condensed" w:hAnsi="Bahnschrift Light Condensed"/>
        </w:rPr>
        <w:t>(</w:t>
      </w:r>
      <w:proofErr w:type="spellStart"/>
      <w:proofErr w:type="gramEnd"/>
      <w:r w:rsidRPr="000A49B4">
        <w:rPr>
          <w:rFonts w:ascii="Bahnschrift Light Condensed" w:hAnsi="Bahnschrift Light Condensed"/>
        </w:rPr>
        <w:t>pf_imp</w:t>
      </w:r>
      <w:proofErr w:type="spellEnd"/>
      <w:r w:rsidRPr="000A49B4">
        <w:rPr>
          <w:rFonts w:ascii="Bahnschrift Light Condensed" w:hAnsi="Bahnschrift Light Condensed"/>
        </w:rPr>
        <w:t xml:space="preserve">, </w:t>
      </w:r>
      <w:proofErr w:type="spellStart"/>
      <w:r w:rsidRPr="000A49B4">
        <w:rPr>
          <w:rFonts w:ascii="Bahnschrift Light Condensed" w:hAnsi="Bahnschrift Light Condensed"/>
        </w:rPr>
        <w:t>pf_arg</w:t>
      </w:r>
      <w:proofErr w:type="spellEnd"/>
      <w:r w:rsidRPr="000A49B4">
        <w:rPr>
          <w:rFonts w:ascii="Bahnschrift Light Condensed" w:hAnsi="Bahnschrift Light Condensed"/>
        </w:rPr>
        <w:t xml:space="preserve">) — </w:t>
      </w:r>
      <m:oMath>
        <m:r>
          <w:rPr>
            <w:rFonts w:ascii="Cambria Math" w:hAnsi="Cambria Math"/>
          </w:rPr>
          <m:t>→</m:t>
        </m:r>
      </m:oMath>
      <w:r w:rsidRPr="000A49B4">
        <w:rPr>
          <w:rFonts w:ascii="Bahnschrift Light Condensed" w:hAnsi="Bahnschrift Light Condensed"/>
        </w:rPr>
        <w:t>-elim (modus ponens).</w:t>
      </w:r>
    </w:p>
    <w:p w14:paraId="3BCB33DD" w14:textId="77777777" w:rsidR="000A49B4" w:rsidRPr="000A49B4" w:rsidRDefault="000A49B4" w:rsidP="000A49B4">
      <w:pPr>
        <w:numPr>
          <w:ilvl w:val="1"/>
          <w:numId w:val="15"/>
        </w:numPr>
        <w:rPr>
          <w:rFonts w:ascii="Bahnschrift Light Condensed" w:hAnsi="Bahnschrift Light Condensed"/>
        </w:rPr>
      </w:pPr>
      <w:proofErr w:type="spellStart"/>
      <w:r w:rsidRPr="000A49B4">
        <w:rPr>
          <w:rFonts w:ascii="Bahnschrift Light Condensed" w:hAnsi="Bahnschrift Light Condensed"/>
        </w:rPr>
        <w:t>and_</w:t>
      </w:r>
      <w:proofErr w:type="gramStart"/>
      <w:r w:rsidRPr="000A49B4">
        <w:rPr>
          <w:rFonts w:ascii="Bahnschrift Light Condensed" w:hAnsi="Bahnschrift Light Condensed"/>
        </w:rPr>
        <w:t>i</w:t>
      </w:r>
      <w:proofErr w:type="spellEnd"/>
      <w:r w:rsidRPr="000A49B4">
        <w:rPr>
          <w:rFonts w:ascii="Bahnschrift Light Condensed" w:hAnsi="Bahnschrift Light Condensed"/>
        </w:rPr>
        <w:t>(</w:t>
      </w:r>
      <w:proofErr w:type="gramEnd"/>
      <w:r w:rsidRPr="000A49B4">
        <w:rPr>
          <w:rFonts w:ascii="Bahnschrift Light Condensed" w:hAnsi="Bahnschrift Light Condensed"/>
        </w:rPr>
        <w:t>pf1, pf2), and_e1(pf), and_e2(pf) — conjunction introduction and eliminations.</w:t>
      </w:r>
    </w:p>
    <w:p w14:paraId="7D9178E7" w14:textId="77777777" w:rsidR="000A49B4" w:rsidRPr="000A49B4" w:rsidRDefault="000A49B4" w:rsidP="000A49B4">
      <w:pPr>
        <w:numPr>
          <w:ilvl w:val="1"/>
          <w:numId w:val="15"/>
        </w:numPr>
        <w:rPr>
          <w:rFonts w:ascii="Bahnschrift Light Condensed" w:hAnsi="Bahnschrift Light Condensed"/>
        </w:rPr>
      </w:pPr>
      <w:r w:rsidRPr="000A49B4">
        <w:rPr>
          <w:rFonts w:ascii="Bahnschrift Light Condensed" w:hAnsi="Bahnschrift Light Condensed"/>
        </w:rPr>
        <w:t xml:space="preserve">or_i1(pf, </w:t>
      </w:r>
      <w:proofErr w:type="spellStart"/>
      <w:r w:rsidRPr="000A49B4">
        <w:rPr>
          <w:rFonts w:ascii="Bahnschrift Light Condensed" w:hAnsi="Bahnschrift Light Condensed"/>
        </w:rPr>
        <w:t>right_formula</w:t>
      </w:r>
      <w:proofErr w:type="spellEnd"/>
      <w:r w:rsidRPr="000A49B4">
        <w:rPr>
          <w:rFonts w:ascii="Bahnschrift Light Condensed" w:hAnsi="Bahnschrift Light Condensed"/>
        </w:rPr>
        <w:t>), or_i2(</w:t>
      </w:r>
      <w:proofErr w:type="spellStart"/>
      <w:r w:rsidRPr="000A49B4">
        <w:rPr>
          <w:rFonts w:ascii="Bahnschrift Light Condensed" w:hAnsi="Bahnschrift Light Condensed"/>
        </w:rPr>
        <w:t>left_formula</w:t>
      </w:r>
      <w:proofErr w:type="spellEnd"/>
      <w:r w:rsidRPr="000A49B4">
        <w:rPr>
          <w:rFonts w:ascii="Bahnschrift Light Condensed" w:hAnsi="Bahnschrift Light Condensed"/>
        </w:rPr>
        <w:t xml:space="preserve">, pf), and a simplified </w:t>
      </w:r>
      <w:proofErr w:type="spellStart"/>
      <w:r w:rsidRPr="000A49B4">
        <w:rPr>
          <w:rFonts w:ascii="Bahnschrift Light Condensed" w:hAnsi="Bahnschrift Light Condensed"/>
        </w:rPr>
        <w:t>or_e</w:t>
      </w:r>
      <w:proofErr w:type="spellEnd"/>
      <w:r w:rsidRPr="000A49B4">
        <w:rPr>
          <w:rFonts w:ascii="Bahnschrift Light Condensed" w:hAnsi="Bahnschrift Light Condensed"/>
        </w:rPr>
        <w:t xml:space="preserve"> — disjunction introduction and (simplified) elimination/case.</w:t>
      </w:r>
    </w:p>
    <w:p w14:paraId="50D82B08" w14:textId="77777777" w:rsidR="000A49B4" w:rsidRPr="000A49B4" w:rsidRDefault="000A49B4" w:rsidP="000A49B4">
      <w:pPr>
        <w:numPr>
          <w:ilvl w:val="1"/>
          <w:numId w:val="15"/>
        </w:numPr>
        <w:rPr>
          <w:rFonts w:ascii="Bahnschrift Light Condensed" w:hAnsi="Bahnschrift Light Condensed"/>
        </w:rPr>
      </w:pPr>
      <w:proofErr w:type="spellStart"/>
      <w:r w:rsidRPr="000A49B4">
        <w:rPr>
          <w:rFonts w:ascii="Bahnschrift Light Condensed" w:hAnsi="Bahnschrift Light Condensed"/>
        </w:rPr>
        <w:t>bot_</w:t>
      </w:r>
      <w:proofErr w:type="gramStart"/>
      <w:r w:rsidRPr="000A49B4">
        <w:rPr>
          <w:rFonts w:ascii="Bahnschrift Light Condensed" w:hAnsi="Bahnschrift Light Condensed"/>
        </w:rPr>
        <w:t>e</w:t>
      </w:r>
      <w:proofErr w:type="spellEnd"/>
      <w:r w:rsidRPr="000A49B4">
        <w:rPr>
          <w:rFonts w:ascii="Bahnschrift Light Condensed" w:hAnsi="Bahnschrift Light Condensed"/>
        </w:rPr>
        <w:t>(</w:t>
      </w:r>
      <w:proofErr w:type="gramEnd"/>
      <w:r w:rsidRPr="000A49B4">
        <w:rPr>
          <w:rFonts w:ascii="Bahnschrift Light Condensed" w:hAnsi="Bahnschrift Light Condensed"/>
        </w:rPr>
        <w:t xml:space="preserve">pf, target) — ex </w:t>
      </w:r>
      <w:proofErr w:type="spellStart"/>
      <w:r w:rsidRPr="000A49B4">
        <w:rPr>
          <w:rFonts w:ascii="Bahnschrift Light Condensed" w:hAnsi="Bahnschrift Light Condensed"/>
        </w:rPr>
        <w:t>falso</w:t>
      </w:r>
      <w:proofErr w:type="spellEnd"/>
      <w:r w:rsidRPr="000A49B4">
        <w:rPr>
          <w:rFonts w:ascii="Bahnschrift Light Condensed" w:hAnsi="Bahnschrift Light Condensed"/>
        </w:rPr>
        <w:t xml:space="preserve"> (from F derive any formula).</w:t>
      </w:r>
    </w:p>
    <w:p w14:paraId="0FF7A827" w14:textId="77777777" w:rsidR="000A49B4" w:rsidRPr="000A49B4" w:rsidRDefault="000A49B4" w:rsidP="000A49B4">
      <w:pPr>
        <w:numPr>
          <w:ilvl w:val="0"/>
          <w:numId w:val="15"/>
        </w:numPr>
        <w:rPr>
          <w:rFonts w:ascii="Bahnschrift Light Condensed" w:hAnsi="Bahnschrift Light Condensed"/>
        </w:rPr>
      </w:pPr>
      <w:r w:rsidRPr="000A49B4">
        <w:rPr>
          <w:rFonts w:ascii="Bahnschrift Light Condensed" w:hAnsi="Bahnschrift Light Condensed"/>
          <w:b/>
          <w:bCs/>
        </w:rPr>
        <w:t>Proof checking</w:t>
      </w:r>
      <w:r w:rsidRPr="000A49B4">
        <w:rPr>
          <w:rFonts w:ascii="Bahnschrift Light Condensed" w:hAnsi="Bahnschrift Light Condensed"/>
        </w:rPr>
        <w:t xml:space="preserve"> with detailed diagnostics: the check(pf) function either returns the conclusion and open assumption labels or raises </w:t>
      </w:r>
      <w:proofErr w:type="spellStart"/>
      <w:r w:rsidRPr="000A49B4">
        <w:rPr>
          <w:rFonts w:ascii="Bahnschrift Light Condensed" w:hAnsi="Bahnschrift Light Condensed"/>
        </w:rPr>
        <w:t>CheckError</w:t>
      </w:r>
      <w:proofErr w:type="spellEnd"/>
      <w:r w:rsidRPr="000A49B4">
        <w:rPr>
          <w:rFonts w:ascii="Bahnschrift Light Condensed" w:hAnsi="Bahnschrift Light Condensed"/>
        </w:rPr>
        <w:t xml:space="preserve"> with an explanatory message (for mismatch of premises, incorrect discharge, or malformed rule application).</w:t>
      </w:r>
    </w:p>
    <w:p w14:paraId="2AFA9645" w14:textId="77777777" w:rsidR="000A49B4" w:rsidRPr="000A49B4" w:rsidRDefault="000A49B4" w:rsidP="000A49B4">
      <w:pPr>
        <w:numPr>
          <w:ilvl w:val="0"/>
          <w:numId w:val="15"/>
        </w:numPr>
        <w:rPr>
          <w:rFonts w:ascii="Bahnschrift Light Condensed" w:hAnsi="Bahnschrift Light Condensed"/>
        </w:rPr>
      </w:pPr>
      <w:r w:rsidRPr="000A49B4">
        <w:rPr>
          <w:rFonts w:ascii="Bahnschrift Light Condensed" w:hAnsi="Bahnschrift Light Condensed"/>
          <w:b/>
          <w:bCs/>
        </w:rPr>
        <w:t>Normalization (cut-elimination)</w:t>
      </w:r>
      <w:r w:rsidRPr="000A49B4">
        <w:rPr>
          <w:rFonts w:ascii="Bahnschrift Light Condensed" w:hAnsi="Bahnschrift Light Condensed"/>
        </w:rPr>
        <w:t>: normalize(pf) returns a normalized proof where immediate intro-then-</w:t>
      </w:r>
      <w:proofErr w:type="spellStart"/>
      <w:r w:rsidRPr="000A49B4">
        <w:rPr>
          <w:rFonts w:ascii="Bahnschrift Light Condensed" w:hAnsi="Bahnschrift Light Condensed"/>
        </w:rPr>
        <w:t>elim</w:t>
      </w:r>
      <w:proofErr w:type="spellEnd"/>
      <w:r w:rsidRPr="000A49B4">
        <w:rPr>
          <w:rFonts w:ascii="Bahnschrift Light Condensed" w:hAnsi="Bahnschrift Light Condensed"/>
        </w:rPr>
        <w:t xml:space="preserve"> detours have been eliminated (beta-propagation and projection elimination).</w:t>
      </w:r>
    </w:p>
    <w:p w14:paraId="6A638E16" w14:textId="77777777" w:rsidR="000A49B4" w:rsidRPr="000A49B4" w:rsidRDefault="000A49B4" w:rsidP="000A49B4">
      <w:pPr>
        <w:numPr>
          <w:ilvl w:val="0"/>
          <w:numId w:val="15"/>
        </w:numPr>
        <w:rPr>
          <w:rFonts w:ascii="Bahnschrift Light Condensed" w:hAnsi="Bahnschrift Light Condensed"/>
        </w:rPr>
      </w:pPr>
      <w:r w:rsidRPr="000A49B4">
        <w:rPr>
          <w:rFonts w:ascii="Bahnschrift Light Condensed" w:hAnsi="Bahnschrift Light Condensed"/>
          <w:b/>
          <w:bCs/>
        </w:rPr>
        <w:t>Pretty printing</w:t>
      </w:r>
      <w:r w:rsidRPr="000A49B4">
        <w:rPr>
          <w:rFonts w:ascii="Bahnschrift Light Condensed" w:hAnsi="Bahnschrift Light Condensed"/>
        </w:rPr>
        <w:t xml:space="preserve">: human-readable indented representation through </w:t>
      </w:r>
      <w:proofErr w:type="spellStart"/>
      <w:r w:rsidRPr="000A49B4">
        <w:rPr>
          <w:rFonts w:ascii="Bahnschrift Light Condensed" w:hAnsi="Bahnschrift Light Condensed"/>
        </w:rPr>
        <w:t>pretty_print_proof</w:t>
      </w:r>
      <w:proofErr w:type="spellEnd"/>
      <w:r w:rsidRPr="000A49B4">
        <w:rPr>
          <w:rFonts w:ascii="Bahnschrift Light Condensed" w:hAnsi="Bahnschrift Light Condensed"/>
        </w:rPr>
        <w:t>(pf). If a proof is invalid the pretty printer prepends a notice that it is unchecked/invalid.</w:t>
      </w:r>
    </w:p>
    <w:p w14:paraId="084EC49A" w14:textId="77777777" w:rsidR="000A49B4" w:rsidRPr="000A49B4" w:rsidRDefault="000A49B4" w:rsidP="000A49B4">
      <w:pPr>
        <w:rPr>
          <w:rFonts w:ascii="Bahnschrift Light Condensed" w:hAnsi="Bahnschrift Light Condensed"/>
          <w:b/>
          <w:bCs/>
        </w:rPr>
      </w:pPr>
      <w:r w:rsidRPr="000A49B4">
        <w:rPr>
          <w:rFonts w:ascii="Bahnschrift Light Condensed" w:hAnsi="Bahnschrift Light Condensed"/>
          <w:b/>
          <w:bCs/>
        </w:rPr>
        <w:t>Example proof patterns (what you can verify)</w:t>
      </w:r>
    </w:p>
    <w:p w14:paraId="50D8FCEB" w14:textId="77777777" w:rsidR="000A49B4" w:rsidRPr="000A49B4" w:rsidRDefault="000A49B4" w:rsidP="000A49B4">
      <w:pPr>
        <w:numPr>
          <w:ilvl w:val="0"/>
          <w:numId w:val="16"/>
        </w:numPr>
        <w:rPr>
          <w:rFonts w:ascii="Bahnschrift Light Condensed" w:hAnsi="Bahnschrift Light Condensed"/>
        </w:rPr>
      </w:pPr>
      <w:r w:rsidRPr="000A49B4">
        <w:rPr>
          <w:rFonts w:ascii="Bahnschrift Light Condensed" w:hAnsi="Bahnschrift Light Condensed"/>
        </w:rPr>
        <w:t xml:space="preserve">Identity: A </w:t>
      </w:r>
      <w:r w:rsidRPr="000A49B4">
        <w:rPr>
          <w:rFonts w:ascii="Cambria Math" w:hAnsi="Cambria Math" w:cs="Cambria Math"/>
        </w:rPr>
        <w:t>⊢</w:t>
      </w:r>
      <w:r w:rsidRPr="000A49B4">
        <w:rPr>
          <w:rFonts w:ascii="Bahnschrift Light Condensed" w:hAnsi="Bahnschrift Light Condensed"/>
        </w:rPr>
        <w:t xml:space="preserve"> A discharged to yield </w:t>
      </w:r>
      <w:r w:rsidRPr="000A49B4">
        <w:rPr>
          <w:rFonts w:ascii="Cambria Math" w:hAnsi="Cambria Math" w:cs="Cambria Math"/>
        </w:rPr>
        <w:t>⊢</w:t>
      </w:r>
      <w:r w:rsidRPr="000A49B4">
        <w:rPr>
          <w:rFonts w:ascii="Bahnschrift Light Condensed" w:hAnsi="Bahnschrift Light Condensed"/>
        </w:rPr>
        <w:t xml:space="preserve"> A </w:t>
      </w:r>
      <w:r w:rsidRPr="000A49B4">
        <w:rPr>
          <w:rFonts w:ascii="Arial" w:hAnsi="Arial" w:cs="Arial"/>
        </w:rPr>
        <w:t>→</w:t>
      </w:r>
      <w:r w:rsidRPr="000A49B4">
        <w:rPr>
          <w:rFonts w:ascii="Bahnschrift Light Condensed" w:hAnsi="Bahnschrift Light Condensed"/>
        </w:rPr>
        <w:t xml:space="preserve"> A.</w:t>
      </w:r>
    </w:p>
    <w:p w14:paraId="2F6BAD52" w14:textId="77777777" w:rsidR="000A49B4" w:rsidRPr="000A49B4" w:rsidRDefault="000A49B4" w:rsidP="000A49B4">
      <w:pPr>
        <w:numPr>
          <w:ilvl w:val="0"/>
          <w:numId w:val="16"/>
        </w:numPr>
        <w:rPr>
          <w:rFonts w:ascii="Bahnschrift Light Condensed" w:hAnsi="Bahnschrift Light Condensed"/>
        </w:rPr>
      </w:pPr>
      <w:r w:rsidRPr="000A49B4">
        <w:rPr>
          <w:rFonts w:ascii="Bahnschrift Light Condensed" w:hAnsi="Bahnschrift Light Condensed"/>
        </w:rPr>
        <w:t xml:space="preserve">Modus Ponens: from </w:t>
      </w:r>
      <w:r w:rsidRPr="000A49B4">
        <w:rPr>
          <w:rFonts w:ascii="Cambria Math" w:hAnsi="Cambria Math" w:cs="Cambria Math"/>
        </w:rPr>
        <w:t>⊢</w:t>
      </w:r>
      <w:r w:rsidRPr="000A49B4">
        <w:rPr>
          <w:rFonts w:ascii="Bahnschrift Light Condensed" w:hAnsi="Bahnschrift Light Condensed"/>
        </w:rPr>
        <w:t xml:space="preserve"> (A </w:t>
      </w:r>
      <w:r w:rsidRPr="000A49B4">
        <w:rPr>
          <w:rFonts w:ascii="Arial" w:hAnsi="Arial" w:cs="Arial"/>
        </w:rPr>
        <w:t>→</w:t>
      </w:r>
      <w:r w:rsidRPr="000A49B4">
        <w:rPr>
          <w:rFonts w:ascii="Bahnschrift Light Condensed" w:hAnsi="Bahnschrift Light Condensed"/>
        </w:rPr>
        <w:t xml:space="preserve"> B) and </w:t>
      </w:r>
      <w:r w:rsidRPr="000A49B4">
        <w:rPr>
          <w:rFonts w:ascii="Cambria Math" w:hAnsi="Cambria Math" w:cs="Cambria Math"/>
        </w:rPr>
        <w:t>⊢</w:t>
      </w:r>
      <w:r w:rsidRPr="000A49B4">
        <w:rPr>
          <w:rFonts w:ascii="Bahnschrift Light Condensed" w:hAnsi="Bahnschrift Light Condensed"/>
        </w:rPr>
        <w:t xml:space="preserve"> A infer </w:t>
      </w:r>
      <w:r w:rsidRPr="000A49B4">
        <w:rPr>
          <w:rFonts w:ascii="Cambria Math" w:hAnsi="Cambria Math" w:cs="Cambria Math"/>
        </w:rPr>
        <w:t>⊢</w:t>
      </w:r>
      <w:r w:rsidRPr="000A49B4">
        <w:rPr>
          <w:rFonts w:ascii="Bahnschrift Light Condensed" w:hAnsi="Bahnschrift Light Condensed"/>
        </w:rPr>
        <w:t xml:space="preserve"> B.</w:t>
      </w:r>
    </w:p>
    <w:p w14:paraId="50E4F67C" w14:textId="77777777" w:rsidR="000A49B4" w:rsidRPr="000A49B4" w:rsidRDefault="000A49B4" w:rsidP="000A49B4">
      <w:pPr>
        <w:numPr>
          <w:ilvl w:val="0"/>
          <w:numId w:val="16"/>
        </w:numPr>
        <w:rPr>
          <w:rFonts w:ascii="Bahnschrift Light Condensed" w:hAnsi="Bahnschrift Light Condensed"/>
        </w:rPr>
      </w:pPr>
      <w:r w:rsidRPr="000A49B4">
        <w:rPr>
          <w:rFonts w:ascii="Bahnschrift Light Condensed" w:hAnsi="Bahnschrift Light Condensed"/>
        </w:rPr>
        <w:t xml:space="preserve">Conjunction formation and projection: from </w:t>
      </w:r>
      <w:r w:rsidRPr="000A49B4">
        <w:rPr>
          <w:rFonts w:ascii="Cambria Math" w:hAnsi="Cambria Math" w:cs="Cambria Math"/>
        </w:rPr>
        <w:t>⊢</w:t>
      </w:r>
      <w:r w:rsidRPr="000A49B4">
        <w:rPr>
          <w:rFonts w:ascii="Bahnschrift Light Condensed" w:hAnsi="Bahnschrift Light Condensed"/>
        </w:rPr>
        <w:t xml:space="preserve"> A and </w:t>
      </w:r>
      <w:r w:rsidRPr="000A49B4">
        <w:rPr>
          <w:rFonts w:ascii="Cambria Math" w:hAnsi="Cambria Math" w:cs="Cambria Math"/>
        </w:rPr>
        <w:t>⊢</w:t>
      </w:r>
      <w:r w:rsidRPr="000A49B4">
        <w:rPr>
          <w:rFonts w:ascii="Bahnschrift Light Condensed" w:hAnsi="Bahnschrift Light Condensed"/>
        </w:rPr>
        <w:t xml:space="preserve"> B infer </w:t>
      </w:r>
      <w:r w:rsidRPr="000A49B4">
        <w:rPr>
          <w:rFonts w:ascii="Cambria Math" w:hAnsi="Cambria Math" w:cs="Cambria Math"/>
        </w:rPr>
        <w:t>⊢</w:t>
      </w:r>
      <w:r w:rsidRPr="000A49B4">
        <w:rPr>
          <w:rFonts w:ascii="Bahnschrift Light Condensed" w:hAnsi="Bahnschrift Light Condensed"/>
        </w:rPr>
        <w:t xml:space="preserve"> A </w:t>
      </w:r>
      <w:r w:rsidRPr="000A49B4">
        <w:rPr>
          <w:rFonts w:ascii="Cambria Math" w:hAnsi="Cambria Math" w:cs="Cambria Math"/>
        </w:rPr>
        <w:t>∧</w:t>
      </w:r>
      <w:r w:rsidRPr="000A49B4">
        <w:rPr>
          <w:rFonts w:ascii="Bahnschrift Light Condensed" w:hAnsi="Bahnschrift Light Condensed"/>
        </w:rPr>
        <w:t xml:space="preserve"> B, then project to A or B.</w:t>
      </w:r>
    </w:p>
    <w:p w14:paraId="7AD0C8C3" w14:textId="77777777" w:rsidR="000A49B4" w:rsidRPr="000A49B4" w:rsidRDefault="000A49B4" w:rsidP="000A49B4">
      <w:pPr>
        <w:numPr>
          <w:ilvl w:val="0"/>
          <w:numId w:val="16"/>
        </w:numPr>
        <w:rPr>
          <w:rFonts w:ascii="Bahnschrift Light Condensed" w:hAnsi="Bahnschrift Light Condensed"/>
        </w:rPr>
      </w:pPr>
      <w:r w:rsidRPr="000A49B4">
        <w:rPr>
          <w:rFonts w:ascii="Bahnschrift Light Condensed" w:hAnsi="Bahnschrift Light Condensed"/>
        </w:rPr>
        <w:t xml:space="preserve">Disjunction introduction and a skeleton of disjunction elimination (case analysis): from </w:t>
      </w:r>
      <w:r w:rsidRPr="000A49B4">
        <w:rPr>
          <w:rFonts w:ascii="Cambria Math" w:hAnsi="Cambria Math" w:cs="Cambria Math"/>
        </w:rPr>
        <w:t>⊢</w:t>
      </w:r>
      <w:r w:rsidRPr="000A49B4">
        <w:rPr>
          <w:rFonts w:ascii="Bahnschrift Light Condensed" w:hAnsi="Bahnschrift Light Condensed"/>
        </w:rPr>
        <w:t xml:space="preserve"> A infer </w:t>
      </w:r>
      <w:r w:rsidRPr="000A49B4">
        <w:rPr>
          <w:rFonts w:ascii="Cambria Math" w:hAnsi="Cambria Math" w:cs="Cambria Math"/>
        </w:rPr>
        <w:t>⊢</w:t>
      </w:r>
      <w:r w:rsidRPr="000A49B4">
        <w:rPr>
          <w:rFonts w:ascii="Bahnschrift Light Condensed" w:hAnsi="Bahnschrift Light Condensed"/>
        </w:rPr>
        <w:t xml:space="preserve"> A </w:t>
      </w:r>
      <w:r w:rsidRPr="000A49B4">
        <w:rPr>
          <w:rFonts w:ascii="Cambria Math" w:hAnsi="Cambria Math" w:cs="Cambria Math"/>
        </w:rPr>
        <w:t>∨</w:t>
      </w:r>
      <w:r w:rsidRPr="000A49B4">
        <w:rPr>
          <w:rFonts w:ascii="Bahnschrift Light Condensed" w:hAnsi="Bahnschrift Light Condensed"/>
        </w:rPr>
        <w:t xml:space="preserve"> B; from </w:t>
      </w:r>
      <w:r w:rsidRPr="000A49B4">
        <w:rPr>
          <w:rFonts w:ascii="Cambria Math" w:hAnsi="Cambria Math" w:cs="Cambria Math"/>
        </w:rPr>
        <w:t>⊢</w:t>
      </w:r>
      <w:r w:rsidRPr="000A49B4">
        <w:rPr>
          <w:rFonts w:ascii="Bahnschrift Light Condensed" w:hAnsi="Bahnschrift Light Condensed"/>
        </w:rPr>
        <w:t xml:space="preserve"> A </w:t>
      </w:r>
      <w:r w:rsidRPr="000A49B4">
        <w:rPr>
          <w:rFonts w:ascii="Cambria Math" w:hAnsi="Cambria Math" w:cs="Cambria Math"/>
        </w:rPr>
        <w:t>∨</w:t>
      </w:r>
      <w:r w:rsidRPr="000A49B4">
        <w:rPr>
          <w:rFonts w:ascii="Bahnschrift Light Condensed" w:hAnsi="Bahnschrift Light Condensed"/>
        </w:rPr>
        <w:t xml:space="preserve"> B, a </w:t>
      </w:r>
      <w:proofErr w:type="spellStart"/>
      <w:r w:rsidRPr="000A49B4">
        <w:rPr>
          <w:rFonts w:ascii="Bahnschrift Light Condensed" w:hAnsi="Bahnschrift Light Condensed"/>
        </w:rPr>
        <w:t>subproof</w:t>
      </w:r>
      <w:proofErr w:type="spellEnd"/>
      <w:r w:rsidRPr="000A49B4">
        <w:rPr>
          <w:rFonts w:ascii="Bahnschrift Light Condensed" w:hAnsi="Bahnschrift Light Condensed"/>
        </w:rPr>
        <w:t xml:space="preserve"> under A concluding C, and a </w:t>
      </w:r>
      <w:proofErr w:type="spellStart"/>
      <w:r w:rsidRPr="000A49B4">
        <w:rPr>
          <w:rFonts w:ascii="Bahnschrift Light Condensed" w:hAnsi="Bahnschrift Light Condensed"/>
        </w:rPr>
        <w:t>subproof</w:t>
      </w:r>
      <w:proofErr w:type="spellEnd"/>
      <w:r w:rsidRPr="000A49B4">
        <w:rPr>
          <w:rFonts w:ascii="Bahnschrift Light Condensed" w:hAnsi="Bahnschrift Light Condensed"/>
        </w:rPr>
        <w:t xml:space="preserve"> under B concluding C, infer </w:t>
      </w:r>
      <w:r w:rsidRPr="000A49B4">
        <w:rPr>
          <w:rFonts w:ascii="Cambria Math" w:hAnsi="Cambria Math" w:cs="Cambria Math"/>
        </w:rPr>
        <w:t>⊢</w:t>
      </w:r>
      <w:r w:rsidRPr="000A49B4">
        <w:rPr>
          <w:rFonts w:ascii="Bahnschrift Light Condensed" w:hAnsi="Bahnschrift Light Condensed"/>
        </w:rPr>
        <w:t xml:space="preserve"> C. (The program contains a simplified </w:t>
      </w:r>
      <w:proofErr w:type="spellStart"/>
      <w:r w:rsidRPr="000A49B4">
        <w:rPr>
          <w:rFonts w:ascii="Bahnschrift Light Condensed" w:hAnsi="Bahnschrift Light Condensed"/>
        </w:rPr>
        <w:t>or_e</w:t>
      </w:r>
      <w:proofErr w:type="spellEnd"/>
      <w:r w:rsidRPr="000A49B4">
        <w:rPr>
          <w:rFonts w:ascii="Bahnschrift Light Condensed" w:hAnsi="Bahnschrift Light Condensed"/>
        </w:rPr>
        <w:t xml:space="preserve"> facility to help experiment with case reasoning; extending this to a richer tactic for building and discharging branches is straightforward using the builder primitives.)</w:t>
      </w:r>
    </w:p>
    <w:p w14:paraId="36B2D940" w14:textId="77777777" w:rsidR="000A49B4" w:rsidRPr="000A49B4" w:rsidRDefault="000A49B4" w:rsidP="000A49B4">
      <w:pPr>
        <w:rPr>
          <w:rFonts w:ascii="Bahnschrift Light Condensed" w:hAnsi="Bahnschrift Light Condensed"/>
          <w:b/>
          <w:bCs/>
        </w:rPr>
      </w:pPr>
      <w:r w:rsidRPr="000A49B4">
        <w:rPr>
          <w:rFonts w:ascii="Bahnschrift Light Condensed" w:hAnsi="Bahnschrift Light Condensed"/>
          <w:b/>
          <w:bCs/>
        </w:rPr>
        <w:t>Normalization example (what it does internally)</w:t>
      </w:r>
    </w:p>
    <w:p w14:paraId="06454232"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Given a proof of the shape:</w:t>
      </w:r>
    </w:p>
    <w:p w14:paraId="2A0938C1"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   [-&gt;I discharged </w:t>
      </w:r>
      <w:proofErr w:type="gramStart"/>
      <w:r w:rsidRPr="000A49B4">
        <w:rPr>
          <w:rFonts w:ascii="Bahnschrift Light Condensed" w:hAnsi="Bahnschrift Light Condensed"/>
        </w:rPr>
        <w:t xml:space="preserve">a]   </w:t>
      </w:r>
      <w:proofErr w:type="gramEnd"/>
      <w:r w:rsidRPr="000A49B4">
        <w:rPr>
          <w:rFonts w:ascii="Bahnschrift Light Condensed" w:hAnsi="Bahnschrift Light Condensed"/>
        </w:rPr>
        <w:t xml:space="preserve">(i.e. build </w:t>
      </w:r>
      <w:proofErr w:type="spellStart"/>
      <w:r w:rsidRPr="000A49B4">
        <w:rPr>
          <w:rFonts w:ascii="Bahnschrift Light Condensed" w:hAnsi="Bahnschrift Light Condensed"/>
        </w:rPr>
        <w:t>λa</w:t>
      </w:r>
      <w:proofErr w:type="spellEnd"/>
      <w:r w:rsidRPr="000A49B4">
        <w:rPr>
          <w:rFonts w:ascii="Bahnschrift Light Condensed" w:hAnsi="Bahnschrift Light Condensed"/>
        </w:rPr>
        <w:t>. M)</w:t>
      </w:r>
    </w:p>
    <w:p w14:paraId="3ED30D9E"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   -----------------</w:t>
      </w:r>
    </w:p>
    <w:p w14:paraId="41BE4781"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   -&gt;I-result: (A -&gt; B)</w:t>
      </w:r>
    </w:p>
    <w:p w14:paraId="3BCA094A"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   [</w:t>
      </w:r>
      <w:proofErr w:type="gramStart"/>
      <w:r w:rsidRPr="000A49B4">
        <w:rPr>
          <w:rFonts w:ascii="Bahnschrift Light Condensed" w:hAnsi="Bahnschrift Light Condensed"/>
        </w:rPr>
        <w:t xml:space="preserve">apply]   </w:t>
      </w:r>
      <w:proofErr w:type="gramEnd"/>
      <w:r w:rsidRPr="000A49B4">
        <w:rPr>
          <w:rFonts w:ascii="Bahnschrift Light Condensed" w:hAnsi="Bahnschrift Light Condensed"/>
        </w:rPr>
        <w:t xml:space="preserve"> (A)</w:t>
      </w:r>
    </w:p>
    <w:p w14:paraId="50D32529"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   -------------</w:t>
      </w:r>
    </w:p>
    <w:p w14:paraId="4F458876"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lastRenderedPageBreak/>
        <w:t xml:space="preserve">   -&gt;E: B</w:t>
      </w:r>
    </w:p>
    <w:p w14:paraId="3990E64B"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 xml:space="preserve">the normalizer detects this </w:t>
      </w:r>
      <w:proofErr w:type="spellStart"/>
      <w:r w:rsidRPr="000A49B4">
        <w:rPr>
          <w:rFonts w:ascii="Bahnschrift Light Condensed" w:hAnsi="Bahnschrift Light Condensed"/>
        </w:rPr>
        <w:t>redex</w:t>
      </w:r>
      <w:proofErr w:type="spellEnd"/>
      <w:r w:rsidRPr="000A49B4">
        <w:rPr>
          <w:rFonts w:ascii="Bahnschrift Light Condensed" w:hAnsi="Bahnschrift Light Condensed"/>
        </w:rPr>
        <w:t xml:space="preserve"> and replaces occurrences of the assumption </w:t>
      </w:r>
      <w:proofErr w:type="spellStart"/>
      <w:r w:rsidRPr="000A49B4">
        <w:rPr>
          <w:rFonts w:ascii="Bahnschrift Light Condensed" w:hAnsi="Bahnschrift Light Condensed"/>
        </w:rPr>
        <w:t>a</w:t>
      </w:r>
      <w:proofErr w:type="spellEnd"/>
      <w:r w:rsidRPr="000A49B4">
        <w:rPr>
          <w:rFonts w:ascii="Bahnschrift Light Condensed" w:hAnsi="Bahnschrift Light Condensed"/>
        </w:rPr>
        <w:t xml:space="preserve"> inside M with the proof provided as argument, yielding a direct derivation of B (eliminating the intermediate lambda and application). For conjunctions it </w:t>
      </w:r>
      <w:proofErr w:type="spellStart"/>
      <w:r w:rsidRPr="000A49B4">
        <w:rPr>
          <w:rFonts w:ascii="Bahnschrift Light Condensed" w:hAnsi="Bahnschrift Light Condensed"/>
        </w:rPr>
        <w:t>analogousy</w:t>
      </w:r>
      <w:proofErr w:type="spellEnd"/>
      <w:r w:rsidRPr="000A49B4">
        <w:rPr>
          <w:rFonts w:ascii="Bahnschrift Light Condensed" w:hAnsi="Bahnschrift Light Condensed"/>
        </w:rPr>
        <w:t xml:space="preserve"> collapses immediate /\\I followed by /\\E1 or /\\E2 to the relevant premise.</w:t>
      </w:r>
    </w:p>
    <w:p w14:paraId="06DF9368" w14:textId="77777777" w:rsidR="000A49B4" w:rsidRPr="000A49B4" w:rsidRDefault="000A49B4" w:rsidP="000A49B4">
      <w:pPr>
        <w:rPr>
          <w:rFonts w:ascii="Bahnschrift Light Condensed" w:hAnsi="Bahnschrift Light Condensed"/>
          <w:b/>
          <w:bCs/>
        </w:rPr>
      </w:pPr>
      <w:r w:rsidRPr="000A49B4">
        <w:rPr>
          <w:rFonts w:ascii="Bahnschrift Light Condensed" w:hAnsi="Bahnschrift Light Condensed"/>
          <w:b/>
          <w:bCs/>
        </w:rPr>
        <w:t>Extending toward formalizing richer theorems (e.g., Pythagoras)</w:t>
      </w:r>
    </w:p>
    <w:p w14:paraId="4A26AD2F" w14:textId="77777777" w:rsidR="000A49B4" w:rsidRPr="000A49B4" w:rsidRDefault="000A49B4" w:rsidP="000A49B4">
      <w:pPr>
        <w:rPr>
          <w:rFonts w:ascii="Bahnschrift Light Condensed" w:hAnsi="Bahnschrift Light Condensed"/>
        </w:rPr>
      </w:pPr>
      <w:r w:rsidRPr="000A49B4">
        <w:rPr>
          <w:rFonts w:ascii="Bahnschrift Light Condensed" w:hAnsi="Bahnschrift Light Condensed"/>
        </w:rPr>
        <w:t>To verify something like the Pythagorean theorem, you need:</w:t>
      </w:r>
    </w:p>
    <w:p w14:paraId="48CECAF3" w14:textId="77777777" w:rsidR="000A49B4" w:rsidRPr="000A49B4" w:rsidRDefault="000A49B4" w:rsidP="000A49B4">
      <w:pPr>
        <w:numPr>
          <w:ilvl w:val="0"/>
          <w:numId w:val="17"/>
        </w:numPr>
        <w:rPr>
          <w:rFonts w:ascii="Bahnschrift Light Condensed" w:hAnsi="Bahnschrift Light Condensed"/>
        </w:rPr>
      </w:pPr>
      <w:r w:rsidRPr="000A49B4">
        <w:rPr>
          <w:rFonts w:ascii="Bahnschrift Light Condensed" w:hAnsi="Bahnschrift Light Condensed"/>
        </w:rPr>
        <w:t xml:space="preserve">A </w:t>
      </w:r>
      <w:r w:rsidRPr="000A49B4">
        <w:rPr>
          <w:rFonts w:ascii="Bahnschrift Light Condensed" w:hAnsi="Bahnschrift Light Condensed"/>
          <w:b/>
          <w:bCs/>
        </w:rPr>
        <w:t>first-order language</w:t>
      </w:r>
      <w:r w:rsidRPr="000A49B4">
        <w:rPr>
          <w:rFonts w:ascii="Bahnschrift Light Condensed" w:hAnsi="Bahnschrift Light Condensed"/>
        </w:rPr>
        <w:t xml:space="preserve"> to express points, lines, distances, perpendicularity, etc. This program currently handles propositional logic; extending to first-order logic (quantifiers, terms, equality) is straightforward but substantial: add term syntax, variable binding, substitution, and inference rules for quantifiers (</w:t>
      </w:r>
      <w:r w:rsidRPr="000A49B4">
        <w:rPr>
          <w:rFonts w:ascii="Cambria Math" w:hAnsi="Cambria Math" w:cs="Cambria Math"/>
        </w:rPr>
        <w:t>∀</w:t>
      </w:r>
      <w:r w:rsidRPr="000A49B4">
        <w:rPr>
          <w:rFonts w:ascii="Bahnschrift Light Condensed" w:hAnsi="Bahnschrift Light Condensed"/>
        </w:rPr>
        <w:t>-intro/</w:t>
      </w:r>
      <w:proofErr w:type="spellStart"/>
      <w:r w:rsidRPr="000A49B4">
        <w:rPr>
          <w:rFonts w:ascii="Bahnschrift Light Condensed" w:hAnsi="Bahnschrift Light Condensed"/>
        </w:rPr>
        <w:t>elim</w:t>
      </w:r>
      <w:proofErr w:type="spellEnd"/>
      <w:r w:rsidRPr="000A49B4">
        <w:rPr>
          <w:rFonts w:ascii="Bahnschrift Light Condensed" w:hAnsi="Bahnschrift Light Condensed"/>
        </w:rPr>
        <w:t xml:space="preserve">, </w:t>
      </w:r>
      <w:r w:rsidRPr="000A49B4">
        <w:rPr>
          <w:rFonts w:ascii="Cambria Math" w:hAnsi="Cambria Math" w:cs="Cambria Math"/>
        </w:rPr>
        <w:t>∃</w:t>
      </w:r>
      <w:r w:rsidRPr="000A49B4">
        <w:rPr>
          <w:rFonts w:ascii="Bahnschrift Light Condensed" w:hAnsi="Bahnschrift Light Condensed"/>
        </w:rPr>
        <w:t>-intro/</w:t>
      </w:r>
      <w:proofErr w:type="spellStart"/>
      <w:r w:rsidRPr="000A49B4">
        <w:rPr>
          <w:rFonts w:ascii="Bahnschrift Light Condensed" w:hAnsi="Bahnschrift Light Condensed"/>
        </w:rPr>
        <w:t>elim</w:t>
      </w:r>
      <w:proofErr w:type="spellEnd"/>
      <w:r w:rsidRPr="000A49B4">
        <w:rPr>
          <w:rFonts w:ascii="Bahnschrift Light Condensed" w:hAnsi="Bahnschrift Light Condensed"/>
        </w:rPr>
        <w:t>) with fresh-variable side-conditions and capture-avoiding substitution.</w:t>
      </w:r>
    </w:p>
    <w:p w14:paraId="404CB52D" w14:textId="77777777" w:rsidR="000A49B4" w:rsidRPr="000A49B4" w:rsidRDefault="000A49B4" w:rsidP="000A49B4">
      <w:pPr>
        <w:numPr>
          <w:ilvl w:val="0"/>
          <w:numId w:val="17"/>
        </w:numPr>
        <w:rPr>
          <w:rFonts w:ascii="Bahnschrift Light Condensed" w:hAnsi="Bahnschrift Light Condensed"/>
        </w:rPr>
      </w:pPr>
      <w:r w:rsidRPr="000A49B4">
        <w:rPr>
          <w:rFonts w:ascii="Bahnschrift Light Condensed" w:hAnsi="Bahnschrift Light Condensed"/>
        </w:rPr>
        <w:t xml:space="preserve">A </w:t>
      </w:r>
      <w:r w:rsidRPr="000A49B4">
        <w:rPr>
          <w:rFonts w:ascii="Bahnschrift Light Condensed" w:hAnsi="Bahnschrift Light Condensed"/>
          <w:b/>
          <w:bCs/>
        </w:rPr>
        <w:t>theory</w:t>
      </w:r>
      <w:r w:rsidRPr="000A49B4">
        <w:rPr>
          <w:rFonts w:ascii="Bahnschrift Light Condensed" w:hAnsi="Bahnschrift Light Condensed"/>
        </w:rPr>
        <w:t xml:space="preserve"> of Euclidean geometry encoded as axioms (e.g., Hilbert's axioms or Tarski's) or as derived theorems. You would represent those axioms as named assumptions in the global context and then construct derivations from them.</w:t>
      </w:r>
    </w:p>
    <w:p w14:paraId="59CF6493" w14:textId="77777777" w:rsidR="000A49B4" w:rsidRPr="000A49B4" w:rsidRDefault="000A49B4" w:rsidP="000A49B4">
      <w:pPr>
        <w:numPr>
          <w:ilvl w:val="0"/>
          <w:numId w:val="17"/>
        </w:numPr>
        <w:rPr>
          <w:rFonts w:ascii="Bahnschrift Light Condensed" w:hAnsi="Bahnschrift Light Condensed"/>
        </w:rPr>
      </w:pPr>
      <w:r w:rsidRPr="000A49B4">
        <w:rPr>
          <w:rFonts w:ascii="Bahnschrift Light Condensed" w:hAnsi="Bahnschrift Light Condensed"/>
          <w:b/>
          <w:bCs/>
        </w:rPr>
        <w:t>Automation/Tactics</w:t>
      </w:r>
      <w:r w:rsidRPr="000A49B4">
        <w:rPr>
          <w:rFonts w:ascii="Bahnschrift Light Condensed" w:hAnsi="Bahnschrift Light Condensed"/>
        </w:rPr>
        <w:t>: The combinatorial complexity of geometric derivations necessitates automation: tactics for rewriting, congruence, algebraic arithmetic reasoning about squares and sums, and constructed lemma libraries for circle and triangle properties. This assistant provides a small kernel where these features can be implemented incrementally: first extend syntax to first-order, next implement a tactic engine that constructs proof trees using applicable rules, and finally encode geometric axioms and lemmas to build up to Pythagoras.</w:t>
      </w:r>
    </w:p>
    <w:p w14:paraId="04524475" w14:textId="77777777" w:rsidR="000A49B4" w:rsidRPr="000A49B4" w:rsidRDefault="000A49B4" w:rsidP="000A49B4">
      <w:pPr>
        <w:numPr>
          <w:ilvl w:val="0"/>
          <w:numId w:val="17"/>
        </w:numPr>
        <w:rPr>
          <w:rFonts w:ascii="Bahnschrift Light Condensed" w:hAnsi="Bahnschrift Light Condensed"/>
        </w:rPr>
      </w:pPr>
      <w:r w:rsidRPr="000A49B4">
        <w:rPr>
          <w:rFonts w:ascii="Bahnschrift Light Condensed" w:hAnsi="Bahnschrift Light Condensed"/>
        </w:rPr>
        <w:t>Optionally, embed or export proofs to a more expressive ITP (e.g., Lean) where massive libraries and automation exist. The kernel here can serve as a learning and prototyping environment before migrating to a full ITP.</w:t>
      </w:r>
    </w:p>
    <w:p w14:paraId="6318E2F1" w14:textId="77777777" w:rsidR="000A49B4" w:rsidRPr="000A49B4" w:rsidRDefault="000A49B4" w:rsidP="000A49B4">
      <w:pPr>
        <w:rPr>
          <w:rFonts w:ascii="Bahnschrift Light Condensed" w:hAnsi="Bahnschrift Light Condensed"/>
          <w:b/>
          <w:bCs/>
        </w:rPr>
      </w:pPr>
      <w:r w:rsidRPr="000A49B4">
        <w:rPr>
          <w:rFonts w:ascii="Bahnschrift Light Condensed" w:hAnsi="Bahnschrift Light Condensed"/>
          <w:b/>
          <w:bCs/>
        </w:rPr>
        <w:t>Limitations and intended role</w:t>
      </w:r>
    </w:p>
    <w:p w14:paraId="4CC7185C" w14:textId="77777777" w:rsidR="000A49B4" w:rsidRPr="000A49B4" w:rsidRDefault="000A49B4" w:rsidP="000A49B4">
      <w:pPr>
        <w:numPr>
          <w:ilvl w:val="0"/>
          <w:numId w:val="18"/>
        </w:numPr>
        <w:rPr>
          <w:rFonts w:ascii="Bahnschrift Light Condensed" w:hAnsi="Bahnschrift Light Condensed"/>
        </w:rPr>
      </w:pPr>
      <w:r w:rsidRPr="000A49B4">
        <w:rPr>
          <w:rFonts w:ascii="Bahnschrift Light Condensed" w:hAnsi="Bahnschrift Light Condensed"/>
        </w:rPr>
        <w:t xml:space="preserve">The implementation is a </w:t>
      </w:r>
      <w:r w:rsidRPr="000A49B4">
        <w:rPr>
          <w:rFonts w:ascii="Bahnschrift Light Condensed" w:hAnsi="Bahnschrift Light Condensed"/>
          <w:i/>
          <w:iCs/>
        </w:rPr>
        <w:t>pedagogical kernel</w:t>
      </w:r>
      <w:r w:rsidRPr="000A49B4">
        <w:rPr>
          <w:rFonts w:ascii="Bahnschrift Light Condensed" w:hAnsi="Bahnschrift Light Condensed"/>
        </w:rPr>
        <w:t xml:space="preserve"> and trusted checker rather than a full interactive theorem prover. It demonstrates how to represent formulas, build derivations, check correctness, and perform core normalization steps. It does not implement dependent types, unification, metavariables, or a tactic language; nor does it include proof search or advanced automation (decidability procedures, SMT integration).</w:t>
      </w:r>
    </w:p>
    <w:p w14:paraId="0CFE4EFA" w14:textId="77777777" w:rsidR="000A49B4" w:rsidRPr="000A49B4" w:rsidRDefault="000A49B4" w:rsidP="000A49B4">
      <w:pPr>
        <w:numPr>
          <w:ilvl w:val="0"/>
          <w:numId w:val="18"/>
        </w:numPr>
        <w:rPr>
          <w:rFonts w:ascii="Bahnschrift Light Condensed" w:hAnsi="Bahnschrift Light Condensed"/>
        </w:rPr>
      </w:pPr>
      <w:r w:rsidRPr="000A49B4">
        <w:rPr>
          <w:rFonts w:ascii="Bahnschrift Light Condensed" w:hAnsi="Bahnschrift Light Condensed"/>
        </w:rPr>
        <w:t xml:space="preserve">The disjunction-elimination builder in the sample program is simplified; in practice, one should programmatically construct the branch </w:t>
      </w:r>
      <w:proofErr w:type="spellStart"/>
      <w:r w:rsidRPr="000A49B4">
        <w:rPr>
          <w:rFonts w:ascii="Bahnschrift Light Condensed" w:hAnsi="Bahnschrift Light Condensed"/>
        </w:rPr>
        <w:t>subproofs</w:t>
      </w:r>
      <w:proofErr w:type="spellEnd"/>
      <w:r w:rsidRPr="000A49B4">
        <w:rPr>
          <w:rFonts w:ascii="Bahnschrift Light Condensed" w:hAnsi="Bahnschrift Light Condensed"/>
        </w:rPr>
        <w:t xml:space="preserve"> as Assume nodes labelled and ensure labels are discharged and verified — the checker enforces discharge discipline and equality of conclusions across branches.</w:t>
      </w:r>
    </w:p>
    <w:p w14:paraId="3AEE7589" w14:textId="77777777" w:rsidR="000A49B4" w:rsidRPr="000A49B4" w:rsidRDefault="000A49B4" w:rsidP="000A49B4">
      <w:pPr>
        <w:rPr>
          <w:rFonts w:ascii="Bahnschrift Light Condensed" w:hAnsi="Bahnschrift Light Condensed"/>
        </w:rPr>
      </w:pPr>
    </w:p>
    <w:sectPr w:rsidR="000A49B4" w:rsidRPr="000A49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A7C"/>
    <w:multiLevelType w:val="multilevel"/>
    <w:tmpl w:val="E3EE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5521E"/>
    <w:multiLevelType w:val="multilevel"/>
    <w:tmpl w:val="20E8E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06657"/>
    <w:multiLevelType w:val="multilevel"/>
    <w:tmpl w:val="ED78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E2F8D"/>
    <w:multiLevelType w:val="hybridMultilevel"/>
    <w:tmpl w:val="40BCF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554B6"/>
    <w:multiLevelType w:val="hybridMultilevel"/>
    <w:tmpl w:val="BBC2A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A67E60"/>
    <w:multiLevelType w:val="multilevel"/>
    <w:tmpl w:val="055A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F7186B"/>
    <w:multiLevelType w:val="hybridMultilevel"/>
    <w:tmpl w:val="BB508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F14D5"/>
    <w:multiLevelType w:val="multilevel"/>
    <w:tmpl w:val="C3F6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310F7"/>
    <w:multiLevelType w:val="multilevel"/>
    <w:tmpl w:val="338E1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242FE4"/>
    <w:multiLevelType w:val="multilevel"/>
    <w:tmpl w:val="FCA6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2604C8"/>
    <w:multiLevelType w:val="multilevel"/>
    <w:tmpl w:val="1740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5F6578"/>
    <w:multiLevelType w:val="hybridMultilevel"/>
    <w:tmpl w:val="BF20A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2977A8"/>
    <w:multiLevelType w:val="multilevel"/>
    <w:tmpl w:val="6518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0C25C0"/>
    <w:multiLevelType w:val="hybridMultilevel"/>
    <w:tmpl w:val="5922F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CB4C0C"/>
    <w:multiLevelType w:val="multilevel"/>
    <w:tmpl w:val="7B9A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8A5D58"/>
    <w:multiLevelType w:val="multilevel"/>
    <w:tmpl w:val="71FE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5A0C97"/>
    <w:multiLevelType w:val="multilevel"/>
    <w:tmpl w:val="4BDE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6968BC"/>
    <w:multiLevelType w:val="multilevel"/>
    <w:tmpl w:val="5E2E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295811">
    <w:abstractNumId w:val="0"/>
  </w:num>
  <w:num w:numId="2" w16cid:durableId="103038641">
    <w:abstractNumId w:val="12"/>
  </w:num>
  <w:num w:numId="3" w16cid:durableId="783694177">
    <w:abstractNumId w:val="5"/>
  </w:num>
  <w:num w:numId="4" w16cid:durableId="2061398022">
    <w:abstractNumId w:val="15"/>
  </w:num>
  <w:num w:numId="5" w16cid:durableId="195317886">
    <w:abstractNumId w:val="9"/>
  </w:num>
  <w:num w:numId="6" w16cid:durableId="1882550081">
    <w:abstractNumId w:val="11"/>
  </w:num>
  <w:num w:numId="7" w16cid:durableId="1845515470">
    <w:abstractNumId w:val="13"/>
  </w:num>
  <w:num w:numId="8" w16cid:durableId="409814496">
    <w:abstractNumId w:val="6"/>
  </w:num>
  <w:num w:numId="9" w16cid:durableId="1910455790">
    <w:abstractNumId w:val="3"/>
  </w:num>
  <w:num w:numId="10" w16cid:durableId="1178229664">
    <w:abstractNumId w:val="7"/>
  </w:num>
  <w:num w:numId="11" w16cid:durableId="932326721">
    <w:abstractNumId w:val="4"/>
  </w:num>
  <w:num w:numId="12" w16cid:durableId="1805543528">
    <w:abstractNumId w:val="16"/>
  </w:num>
  <w:num w:numId="13" w16cid:durableId="77288466">
    <w:abstractNumId w:val="8"/>
  </w:num>
  <w:num w:numId="14" w16cid:durableId="1200238049">
    <w:abstractNumId w:val="14"/>
  </w:num>
  <w:num w:numId="15" w16cid:durableId="2007973962">
    <w:abstractNumId w:val="1"/>
  </w:num>
  <w:num w:numId="16" w16cid:durableId="499733795">
    <w:abstractNumId w:val="17"/>
  </w:num>
  <w:num w:numId="17" w16cid:durableId="283585899">
    <w:abstractNumId w:val="10"/>
  </w:num>
  <w:num w:numId="18" w16cid:durableId="502623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67"/>
    <w:rsid w:val="000A49B4"/>
    <w:rsid w:val="000E12FF"/>
    <w:rsid w:val="003043FC"/>
    <w:rsid w:val="0034086F"/>
    <w:rsid w:val="0049040B"/>
    <w:rsid w:val="0069778C"/>
    <w:rsid w:val="00744D93"/>
    <w:rsid w:val="00833667"/>
    <w:rsid w:val="00964E15"/>
    <w:rsid w:val="00B05E55"/>
    <w:rsid w:val="00DE29C6"/>
    <w:rsid w:val="00E62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5E936"/>
  <w15:chartTrackingRefBased/>
  <w15:docId w15:val="{B154EEFA-4D7A-4A16-97AF-C9E8BC0E1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6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36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36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36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36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3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36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36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36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36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3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67"/>
    <w:rPr>
      <w:rFonts w:eastAsiaTheme="majorEastAsia" w:cstheme="majorBidi"/>
      <w:color w:val="272727" w:themeColor="text1" w:themeTint="D8"/>
    </w:rPr>
  </w:style>
  <w:style w:type="paragraph" w:styleId="Title">
    <w:name w:val="Title"/>
    <w:basedOn w:val="Normal"/>
    <w:next w:val="Normal"/>
    <w:link w:val="TitleChar"/>
    <w:uiPriority w:val="10"/>
    <w:qFormat/>
    <w:rsid w:val="00833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67"/>
    <w:pPr>
      <w:spacing w:before="160"/>
      <w:jc w:val="center"/>
    </w:pPr>
    <w:rPr>
      <w:i/>
      <w:iCs/>
      <w:color w:val="404040" w:themeColor="text1" w:themeTint="BF"/>
    </w:rPr>
  </w:style>
  <w:style w:type="character" w:customStyle="1" w:styleId="QuoteChar">
    <w:name w:val="Quote Char"/>
    <w:basedOn w:val="DefaultParagraphFont"/>
    <w:link w:val="Quote"/>
    <w:uiPriority w:val="29"/>
    <w:rsid w:val="00833667"/>
    <w:rPr>
      <w:i/>
      <w:iCs/>
      <w:color w:val="404040" w:themeColor="text1" w:themeTint="BF"/>
    </w:rPr>
  </w:style>
  <w:style w:type="paragraph" w:styleId="ListParagraph">
    <w:name w:val="List Paragraph"/>
    <w:basedOn w:val="Normal"/>
    <w:uiPriority w:val="34"/>
    <w:qFormat/>
    <w:rsid w:val="00833667"/>
    <w:pPr>
      <w:ind w:left="720"/>
      <w:contextualSpacing/>
    </w:pPr>
  </w:style>
  <w:style w:type="character" w:styleId="IntenseEmphasis">
    <w:name w:val="Intense Emphasis"/>
    <w:basedOn w:val="DefaultParagraphFont"/>
    <w:uiPriority w:val="21"/>
    <w:qFormat/>
    <w:rsid w:val="00833667"/>
    <w:rPr>
      <w:i/>
      <w:iCs/>
      <w:color w:val="2F5496" w:themeColor="accent1" w:themeShade="BF"/>
    </w:rPr>
  </w:style>
  <w:style w:type="paragraph" w:styleId="IntenseQuote">
    <w:name w:val="Intense Quote"/>
    <w:basedOn w:val="Normal"/>
    <w:next w:val="Normal"/>
    <w:link w:val="IntenseQuoteChar"/>
    <w:uiPriority w:val="30"/>
    <w:qFormat/>
    <w:rsid w:val="008336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3667"/>
    <w:rPr>
      <w:i/>
      <w:iCs/>
      <w:color w:val="2F5496" w:themeColor="accent1" w:themeShade="BF"/>
    </w:rPr>
  </w:style>
  <w:style w:type="character" w:styleId="IntenseReference">
    <w:name w:val="Intense Reference"/>
    <w:basedOn w:val="DefaultParagraphFont"/>
    <w:uiPriority w:val="32"/>
    <w:qFormat/>
    <w:rsid w:val="0083366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14</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Jacob</dc:creator>
  <cp:keywords/>
  <dc:description/>
  <cp:lastModifiedBy>Daniel Jacob</cp:lastModifiedBy>
  <cp:revision>2</cp:revision>
  <dcterms:created xsi:type="dcterms:W3CDTF">2025-10-21T10:58:00Z</dcterms:created>
  <dcterms:modified xsi:type="dcterms:W3CDTF">2025-10-21T12:24:00Z</dcterms:modified>
</cp:coreProperties>
</file>