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1BA9A" w14:textId="77777777" w:rsidR="00754791" w:rsidRDefault="00754791"/>
    <w:p w14:paraId="7850A386" w14:textId="77777777" w:rsidR="00754791" w:rsidRDefault="00754791"/>
    <w:p w14:paraId="3B07E819" w14:textId="00CC55F7" w:rsidR="005A4237" w:rsidRDefault="005A4237">
      <w:pPr>
        <w:spacing w:after="80"/>
        <w:jc w:val="center"/>
        <w:rPr>
          <w:b/>
          <w:bCs/>
          <w:color w:val="2E75B6"/>
          <w:sz w:val="40"/>
          <w:szCs w:val="40"/>
        </w:rPr>
      </w:pPr>
    </w:p>
    <w:p w14:paraId="788A949C" w14:textId="080D58F9" w:rsidR="00754791" w:rsidRDefault="005A4237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br/>
      </w:r>
      <w:r>
        <w:rPr>
          <w:b/>
          <w:bCs/>
          <w:noProof/>
          <w:color w:val="2E75B6"/>
          <w:sz w:val="40"/>
          <w:szCs w:val="40"/>
        </w:rPr>
        <w:drawing>
          <wp:inline distT="0" distB="0" distL="0" distR="0" wp14:anchorId="57079049" wp14:editId="3BC8C365">
            <wp:extent cx="2564223" cy="256422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371" cy="25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5B6"/>
          <w:sz w:val="40"/>
          <w:szCs w:val="40"/>
        </w:rPr>
        <w:br/>
      </w:r>
      <w:r>
        <w:rPr>
          <w:b/>
          <w:bCs/>
          <w:color w:val="2E75B6"/>
          <w:sz w:val="40"/>
          <w:szCs w:val="40"/>
        </w:rPr>
        <w:br/>
      </w:r>
      <w:r w:rsidR="004609F6" w:rsidRPr="005A4237">
        <w:rPr>
          <w:b/>
          <w:bCs/>
          <w:color w:val="000000" w:themeColor="text1"/>
          <w:sz w:val="32"/>
          <w:szCs w:val="32"/>
        </w:rPr>
        <w:t>AI AUDIT GATEWAY</w:t>
      </w:r>
    </w:p>
    <w:p w14:paraId="7774131D" w14:textId="77777777" w:rsidR="00754791" w:rsidRDefault="004609F6">
      <w:pPr>
        <w:spacing w:after="400"/>
        <w:jc w:val="center"/>
      </w:pPr>
      <w:r>
        <w:rPr>
          <w:color w:val="595959"/>
          <w:sz w:val="28"/>
          <w:szCs w:val="28"/>
        </w:rPr>
        <w:t>Formato de Diagnóstico de Necesidades de Automatización</w:t>
      </w:r>
    </w:p>
    <w:p w14:paraId="3B0E35D9" w14:textId="77777777" w:rsidR="00754791" w:rsidRDefault="004609F6">
      <w:pPr>
        <w:spacing w:after="400"/>
        <w:jc w:val="center"/>
      </w:pPr>
      <w:r>
        <w:rPr>
          <w:color w:val="2E75B6"/>
          <w:sz w:val="28"/>
          <w:szCs w:val="28"/>
        </w:rPr>
        <w:t>─────────────────────────────────────────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754791" w14:paraId="3EF4316B" w14:textId="77777777" w:rsidTr="005A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987B" w14:textId="77777777" w:rsidR="00754791" w:rsidRPr="005A4237" w:rsidRDefault="004609F6">
            <w:pPr>
              <w:rPr>
                <w:color w:val="FFFFFF" w:themeColor="background1"/>
              </w:rPr>
            </w:pPr>
            <w:r w:rsidRPr="005A4237">
              <w:rPr>
                <w:b/>
                <w:bCs/>
                <w:color w:val="FFFFFF" w:themeColor="background1"/>
                <w:sz w:val="18"/>
                <w:szCs w:val="18"/>
              </w:rPr>
              <w:t>Empresa / Negocio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6793" w14:textId="77777777" w:rsidR="00754791" w:rsidRPr="005A4237" w:rsidRDefault="00754791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754791" w14:paraId="0EE50039" w14:textId="77777777" w:rsidTr="005A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A67F" w14:textId="77777777" w:rsidR="00754791" w:rsidRPr="005A4237" w:rsidRDefault="004609F6">
            <w:pPr>
              <w:rPr>
                <w:color w:val="FFFFFF" w:themeColor="background1"/>
              </w:rPr>
            </w:pPr>
            <w:r w:rsidRPr="005A4237">
              <w:rPr>
                <w:b/>
                <w:bCs/>
                <w:color w:val="FFFFFF" w:themeColor="background1"/>
                <w:sz w:val="18"/>
                <w:szCs w:val="18"/>
              </w:rPr>
              <w:t>Giro / Sector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1AB3" w14:textId="77777777" w:rsidR="00754791" w:rsidRPr="005A4237" w:rsidRDefault="00754791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754791" w14:paraId="38449B4E" w14:textId="77777777" w:rsidTr="005A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5139" w14:textId="77777777" w:rsidR="00754791" w:rsidRPr="005A4237" w:rsidRDefault="004609F6">
            <w:pPr>
              <w:rPr>
                <w:color w:val="FFFFFF" w:themeColor="background1"/>
              </w:rPr>
            </w:pPr>
            <w:r w:rsidRPr="005A4237">
              <w:rPr>
                <w:b/>
                <w:bCs/>
                <w:color w:val="FFFFFF" w:themeColor="background1"/>
                <w:sz w:val="18"/>
                <w:szCs w:val="18"/>
              </w:rPr>
              <w:t>Nombre del contacto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98E6" w14:textId="77777777" w:rsidR="00754791" w:rsidRPr="005A4237" w:rsidRDefault="00754791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754791" w14:paraId="47C9AF78" w14:textId="77777777" w:rsidTr="005A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D175" w14:textId="77777777" w:rsidR="00754791" w:rsidRPr="005A4237" w:rsidRDefault="004609F6">
            <w:pPr>
              <w:rPr>
                <w:color w:val="FFFFFF" w:themeColor="background1"/>
              </w:rPr>
            </w:pPr>
            <w:r w:rsidRPr="005A4237">
              <w:rPr>
                <w:b/>
                <w:bCs/>
                <w:color w:val="FFFFFF" w:themeColor="background1"/>
                <w:sz w:val="18"/>
                <w:szCs w:val="18"/>
              </w:rPr>
              <w:t>Cargo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5258" w14:textId="77777777" w:rsidR="00754791" w:rsidRPr="005A4237" w:rsidRDefault="00754791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754791" w14:paraId="72A1244C" w14:textId="77777777" w:rsidTr="005A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5C99" w14:textId="77777777" w:rsidR="00754791" w:rsidRPr="005A4237" w:rsidRDefault="004609F6">
            <w:pPr>
              <w:rPr>
                <w:color w:val="FFFFFF" w:themeColor="background1"/>
              </w:rPr>
            </w:pPr>
            <w:r w:rsidRPr="005A4237">
              <w:rPr>
                <w:b/>
                <w:bCs/>
                <w:color w:val="FFFFFF" w:themeColor="background1"/>
                <w:sz w:val="18"/>
                <w:szCs w:val="18"/>
              </w:rPr>
              <w:t>Consultor aiLearning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106E" w14:textId="77777777" w:rsidR="00754791" w:rsidRPr="005A4237" w:rsidRDefault="00754791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754791" w14:paraId="7AE19C49" w14:textId="77777777" w:rsidTr="005A423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7DBC" w14:textId="77777777" w:rsidR="00754791" w:rsidRPr="005A4237" w:rsidRDefault="004609F6">
            <w:pPr>
              <w:rPr>
                <w:color w:val="FFFFFF" w:themeColor="background1"/>
              </w:rPr>
            </w:pPr>
            <w:r w:rsidRPr="005A4237">
              <w:rPr>
                <w:b/>
                <w:bCs/>
                <w:color w:val="FFFFFF" w:themeColor="background1"/>
                <w:sz w:val="18"/>
                <w:szCs w:val="18"/>
              </w:rPr>
              <w:t>Fecha de sesión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4E2A" w14:textId="77777777" w:rsidR="00754791" w:rsidRPr="005A4237" w:rsidRDefault="00754791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</w:tbl>
    <w:p w14:paraId="3C35A677" w14:textId="77777777" w:rsidR="00754791" w:rsidRDefault="00754791"/>
    <w:p w14:paraId="713FE624" w14:textId="77777777" w:rsidR="00754791" w:rsidRDefault="00754791"/>
    <w:p w14:paraId="3B6CD4C9" w14:textId="77777777" w:rsidR="00754791" w:rsidRDefault="00754791"/>
    <w:p w14:paraId="592BF776" w14:textId="77777777" w:rsidR="00754791" w:rsidRDefault="004609F6">
      <w:pPr>
        <w:spacing w:before="200"/>
        <w:jc w:val="center"/>
      </w:pPr>
      <w:r>
        <w:rPr>
          <w:color w:val="595959"/>
          <w:sz w:val="16"/>
          <w:szCs w:val="16"/>
        </w:rPr>
        <w:t>DOCUMENTO CONFIDENCIAL  —  USO EXCLUSIVO INTERNO aiLearning</w:t>
      </w:r>
    </w:p>
    <w:p w14:paraId="06C15EE9" w14:textId="77777777" w:rsidR="00754791" w:rsidRDefault="004609F6">
      <w:r>
        <w:br w:type="page"/>
      </w:r>
    </w:p>
    <w:p w14:paraId="4362B97B" w14:textId="77777777" w:rsidR="00754791" w:rsidRDefault="004609F6" w:rsidP="005A4237">
      <w:pPr>
        <w:shd w:val="clear" w:color="auto" w:fill="0070C0"/>
        <w:ind w:left="120"/>
      </w:pPr>
      <w:r>
        <w:rPr>
          <w:b/>
          <w:bCs/>
          <w:color w:val="FFFFFF"/>
          <w:sz w:val="26"/>
          <w:szCs w:val="26"/>
        </w:rPr>
        <w:lastRenderedPageBreak/>
        <w:t>INSTRUCCIONES DE USO DEL FORMATO</w:t>
      </w:r>
    </w:p>
    <w:p w14:paraId="3D727D4C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4740"/>
      </w:tblGrid>
      <w:tr w:rsidR="00754791" w14:paraId="62EFF475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DAFBD" w14:textId="77777777" w:rsidR="00754791" w:rsidRDefault="004609F6">
            <w:r>
              <w:rPr>
                <w:b/>
                <w:bCs/>
                <w:color w:val="7D6608"/>
              </w:rPr>
              <w:t>✎</w:t>
            </w:r>
            <w:r>
              <w:rPr>
                <w:b/>
                <w:bCs/>
                <w:color w:val="7D6608"/>
              </w:rPr>
              <w:t xml:space="preserve">  ANTES DE LA SESIÓN  (Pre-fill)</w:t>
            </w:r>
          </w:p>
          <w:p w14:paraId="158BCB6A" w14:textId="77777777" w:rsidR="00754791" w:rsidRDefault="004609F6">
            <w:r>
              <w:rPr>
                <w:color w:val="000000"/>
                <w:sz w:val="18"/>
                <w:szCs w:val="18"/>
              </w:rPr>
              <w:t>El cliente llena estas secciones:</w:t>
            </w:r>
          </w:p>
          <w:p w14:paraId="2F076EC3" w14:textId="77777777" w:rsidR="00754791" w:rsidRDefault="004609F6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Sección 1 — Datos del negocio</w:t>
            </w:r>
          </w:p>
          <w:p w14:paraId="4B30ECBB" w14:textId="77777777" w:rsidR="00754791" w:rsidRDefault="004609F6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Sección 2 — Identificación de dolores</w:t>
            </w:r>
          </w:p>
          <w:p w14:paraId="2EF69D1F" w14:textId="77777777" w:rsidR="00754791" w:rsidRDefault="00754791"/>
          <w:p w14:paraId="45F68A46" w14:textId="77777777" w:rsidR="00754791" w:rsidRDefault="004609F6">
            <w:r>
              <w:rPr>
                <w:color w:val="595959"/>
                <w:sz w:val="16"/>
                <w:szCs w:val="16"/>
              </w:rPr>
              <w:t>Tiempo estimado: 10-15 min antes de la videollamada.</w:t>
            </w:r>
          </w:p>
        </w:tc>
        <w:tc>
          <w:tcPr>
            <w:tcW w:w="4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237B5E" w14:textId="77777777" w:rsidR="00754791" w:rsidRDefault="004609F6">
            <w:r>
              <w:rPr>
                <w:b/>
                <w:bCs/>
                <w:color w:val="1A3A6B"/>
              </w:rPr>
              <w:t>📋</w:t>
            </w:r>
            <w:r>
              <w:rPr>
                <w:b/>
                <w:bCs/>
                <w:color w:val="1A3A6B"/>
              </w:rPr>
              <w:t xml:space="preserve">  DURANTE LA SESIÓN  (45 min)</w:t>
            </w:r>
          </w:p>
          <w:p w14:paraId="52409A1E" w14:textId="77777777" w:rsidR="00754791" w:rsidRDefault="004609F6">
            <w:r>
              <w:rPr>
                <w:color w:val="000000"/>
                <w:sz w:val="18"/>
                <w:szCs w:val="18"/>
              </w:rPr>
              <w:t>El consultor completa con el cliente:</w:t>
            </w:r>
          </w:p>
          <w:p w14:paraId="136549FE" w14:textId="77777777" w:rsidR="00754791" w:rsidRDefault="004609F6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Sección 3 — Cuantificación del dolor ($MXN)</w:t>
            </w:r>
          </w:p>
          <w:p w14:paraId="2FD447A0" w14:textId="77777777" w:rsidR="00754791" w:rsidRDefault="004609F6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Sección 4 — Matriz de priorización</w:t>
            </w:r>
          </w:p>
          <w:p w14:paraId="7DCCA15C" w14:textId="77777777" w:rsidR="00754791" w:rsidRDefault="004609F6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Sección 5 — Sim</w:t>
            </w:r>
            <w:r>
              <w:rPr>
                <w:color w:val="000000"/>
                <w:sz w:val="18"/>
                <w:szCs w:val="18"/>
              </w:rPr>
              <w:t>ulación de ROI</w:t>
            </w:r>
          </w:p>
          <w:p w14:paraId="2E573744" w14:textId="77777777" w:rsidR="00754791" w:rsidRDefault="004609F6">
            <w:pPr>
              <w:pStyle w:val="Prrafodelista"/>
              <w:numPr>
                <w:ilvl w:val="0"/>
                <w:numId w:val="2"/>
              </w:numPr>
            </w:pPr>
            <w:r>
              <w:rPr>
                <w:color w:val="000000"/>
                <w:sz w:val="18"/>
                <w:szCs w:val="18"/>
              </w:rPr>
              <w:t>Sección 6 — Diseño y presentación de la oferta</w:t>
            </w:r>
          </w:p>
        </w:tc>
      </w:tr>
    </w:tbl>
    <w:p w14:paraId="2A8214A8" w14:textId="77777777" w:rsidR="00754791" w:rsidRDefault="00754791"/>
    <w:p w14:paraId="5B5F36F0" w14:textId="77777777" w:rsidR="00754791" w:rsidRDefault="004609F6">
      <w:pPr>
        <w:shd w:val="clear" w:color="auto" w:fill="FCE4D6"/>
        <w:spacing w:before="80" w:after="240"/>
        <w:ind w:left="120" w:right="120"/>
      </w:pPr>
      <w:r>
        <w:rPr>
          <w:b/>
          <w:bCs/>
          <w:color w:val="C55A11"/>
          <w:sz w:val="18"/>
          <w:szCs w:val="18"/>
        </w:rPr>
        <w:t xml:space="preserve">Regla de Oro: </w:t>
      </w:r>
      <w:r>
        <w:rPr>
          <w:color w:val="000000"/>
          <w:sz w:val="18"/>
          <w:szCs w:val="18"/>
        </w:rPr>
        <w:t>Este documento NO se entrega al cliente hasta cobrar el AI Audit Gateway ($15,000 MXN). Es el entregable de la Fase 1.</w:t>
      </w:r>
    </w:p>
    <w:p w14:paraId="6ECB8115" w14:textId="77777777" w:rsidR="00754791" w:rsidRDefault="004609F6">
      <w:r>
        <w:br w:type="page"/>
      </w:r>
    </w:p>
    <w:p w14:paraId="1023F20D" w14:textId="77777777" w:rsidR="00754791" w:rsidRDefault="004609F6" w:rsidP="005A4237">
      <w:pPr>
        <w:shd w:val="clear" w:color="auto" w:fill="0070C0"/>
        <w:spacing w:before="240"/>
      </w:pPr>
      <w:r>
        <w:rPr>
          <w:b/>
          <w:bCs/>
          <w:color w:val="FFFFFF"/>
          <w:sz w:val="28"/>
          <w:szCs w:val="28"/>
        </w:rPr>
        <w:lastRenderedPageBreak/>
        <w:t xml:space="preserve">  01    DATOS DEL NEGOCIO  </w:t>
      </w:r>
    </w:p>
    <w:p w14:paraId="4E099418" w14:textId="77777777" w:rsidR="00754791" w:rsidRDefault="004609F6">
      <w:pPr>
        <w:shd w:val="clear" w:color="auto" w:fill="D5E8F0"/>
        <w:spacing w:after="160"/>
        <w:ind w:left="120"/>
      </w:pPr>
      <w:r>
        <w:rPr>
          <w:color w:val="1A3A6B"/>
          <w:sz w:val="18"/>
          <w:szCs w:val="18"/>
        </w:rPr>
        <w:t>Completar antes de la sesión — 10 min aprox.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6"/>
        <w:gridCol w:w="4946"/>
      </w:tblGrid>
      <w:tr w:rsidR="00754791" w14:paraId="3E8E2F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3F79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Nombre comercial: </w:t>
            </w:r>
            <w:r>
              <w:rPr>
                <w:color w:val="BBBBBB"/>
                <w:sz w:val="18"/>
                <w:szCs w:val="18"/>
              </w:rPr>
              <w:t>____________________________________________</w:t>
            </w:r>
            <w:r>
              <w:rPr>
                <w:color w:val="BBBBBB"/>
                <w:sz w:val="18"/>
                <w:szCs w:val="18"/>
              </w:rPr>
              <w:t>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EE3C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Giro / Sector: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</w:tr>
      <w:tr w:rsidR="00754791" w14:paraId="1EA195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4C85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Ciudad / Estado: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7F5B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Años operando: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</w:tr>
      <w:tr w:rsidR="00754791" w14:paraId="79172E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9E55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Número total de empleados: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FDC5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Empleados en operaciones/admin: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</w:tr>
      <w:tr w:rsidR="00754791" w14:paraId="06AE4F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9BD1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Ticket promedio por cliente ($MXN):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4E1B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Clientes / transacciones por mes: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</w:tr>
      <w:tr w:rsidR="00754791" w14:paraId="05C8FC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1DED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Facturación mensual aprox. ($MXN): </w:t>
            </w:r>
            <w:r>
              <w:rPr>
                <w:color w:val="BBBBBB"/>
                <w:sz w:val="18"/>
                <w:szCs w:val="18"/>
              </w:rPr>
              <w:t>_______________________________________________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0895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 xml:space="preserve">Meta de facturación mensual ($MXN): </w:t>
            </w:r>
            <w:r>
              <w:rPr>
                <w:color w:val="BBBBBB"/>
                <w:sz w:val="18"/>
                <w:szCs w:val="18"/>
              </w:rPr>
              <w:t>______</w:t>
            </w:r>
            <w:r>
              <w:rPr>
                <w:color w:val="BBBBBB"/>
                <w:sz w:val="18"/>
                <w:szCs w:val="18"/>
              </w:rPr>
              <w:t>_________________________________________</w:t>
            </w:r>
          </w:p>
        </w:tc>
      </w:tr>
    </w:tbl>
    <w:p w14:paraId="0A96C839" w14:textId="77777777" w:rsidR="00754791" w:rsidRDefault="00754791"/>
    <w:p w14:paraId="558BE954" w14:textId="77777777" w:rsidR="00754791" w:rsidRDefault="004609F6">
      <w:pPr>
        <w:spacing w:before="120" w:after="80"/>
      </w:pPr>
      <w:r>
        <w:rPr>
          <w:b/>
          <w:bCs/>
          <w:color w:val="1A3A6B"/>
        </w:rPr>
        <w:t>Canales de venta y comunicación actuales: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646"/>
        <w:gridCol w:w="1646"/>
        <w:gridCol w:w="2775"/>
      </w:tblGrid>
      <w:tr w:rsidR="00754791" w14:paraId="70A189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2550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WhatsApp Business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5A30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Instagram / Facebook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9B1C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Teléfono / Llamadas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5971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Página web / E-commerce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F679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Otro (especificar)</w:t>
            </w:r>
          </w:p>
        </w:tc>
      </w:tr>
      <w:tr w:rsidR="00754791" w14:paraId="7998F1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5C668" w14:textId="77777777" w:rsidR="00754791" w:rsidRDefault="004609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Sí   ☐ No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92679" w14:textId="77777777" w:rsidR="00754791" w:rsidRDefault="004609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Sí   ☐ No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5CD9E" w14:textId="77777777" w:rsidR="00754791" w:rsidRDefault="004609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Sí   ☐ No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E1093" w14:textId="77777777" w:rsidR="00754791" w:rsidRDefault="004609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Sí   ☐ No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E99A4" w14:textId="77777777" w:rsidR="00754791" w:rsidRDefault="00754791"/>
        </w:tc>
      </w:tr>
    </w:tbl>
    <w:p w14:paraId="7B8630FE" w14:textId="77777777" w:rsidR="00754791" w:rsidRDefault="00754791"/>
    <w:p w14:paraId="66127216" w14:textId="77777777" w:rsidR="00754791" w:rsidRDefault="004609F6">
      <w:pPr>
        <w:spacing w:before="120" w:after="80"/>
      </w:pPr>
      <w:r>
        <w:rPr>
          <w:b/>
          <w:bCs/>
          <w:color w:val="1A3A6B"/>
        </w:rPr>
        <w:t>Herramientas digitales actuales: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54791" w14:paraId="2E10D1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B2E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CRM (¿cuál?)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F387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Software de facturación / ERP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5117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Otras herramientas relevantes</w:t>
            </w:r>
          </w:p>
        </w:tc>
      </w:tr>
      <w:tr w:rsidR="00754791" w14:paraId="1C1BEF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DFB10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No tienen </w:t>
            </w:r>
          </w:p>
          <w:p w14:paraId="22D579D1" w14:textId="77777777" w:rsidR="00754791" w:rsidRDefault="00754791"/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F1B11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No tienen </w:t>
            </w:r>
          </w:p>
          <w:p w14:paraId="42AE5AB4" w14:textId="77777777" w:rsidR="00754791" w:rsidRDefault="00754791"/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A8B3A" w14:textId="77777777" w:rsidR="00754791" w:rsidRDefault="00754791"/>
        </w:tc>
      </w:tr>
    </w:tbl>
    <w:p w14:paraId="76C9CE73" w14:textId="77777777" w:rsidR="00754791" w:rsidRDefault="004609F6">
      <w:r>
        <w:br w:type="page"/>
      </w:r>
    </w:p>
    <w:p w14:paraId="3701FDFA" w14:textId="77777777" w:rsidR="00754791" w:rsidRDefault="004609F6" w:rsidP="005A4237">
      <w:pPr>
        <w:shd w:val="clear" w:color="auto" w:fill="0070C0"/>
        <w:spacing w:before="240"/>
      </w:pPr>
      <w:r>
        <w:rPr>
          <w:b/>
          <w:bCs/>
          <w:color w:val="FFFFFF"/>
          <w:sz w:val="28"/>
          <w:szCs w:val="28"/>
        </w:rPr>
        <w:lastRenderedPageBreak/>
        <w:t xml:space="preserve">  02    IDENTIFICACIÓN DE DOLORES POR VERTICAL  </w:t>
      </w:r>
    </w:p>
    <w:p w14:paraId="62791E62" w14:textId="77777777" w:rsidR="00754791" w:rsidRDefault="004609F6">
      <w:pPr>
        <w:shd w:val="clear" w:color="auto" w:fill="D5E8F0"/>
        <w:spacing w:after="160"/>
        <w:ind w:left="120"/>
      </w:pPr>
      <w:r>
        <w:rPr>
          <w:color w:val="1A3A6B"/>
          <w:sz w:val="18"/>
          <w:szCs w:val="18"/>
        </w:rPr>
        <w:t>Marcar los cuellos de botella que aplican a su negocio — el cliente llena antes de la sesión</w:t>
      </w:r>
    </w:p>
    <w:p w14:paraId="5B8F8924" w14:textId="77777777" w:rsidR="00754791" w:rsidRDefault="004609F6">
      <w:r>
        <w:rPr>
          <w:b/>
          <w:bCs/>
          <w:color w:val="1A3A6B"/>
          <w:sz w:val="18"/>
          <w:szCs w:val="18"/>
        </w:rPr>
        <w:t xml:space="preserve">Instrucciones: </w:t>
      </w:r>
      <w:r>
        <w:rPr>
          <w:color w:val="000000"/>
          <w:sz w:val="18"/>
          <w:szCs w:val="18"/>
        </w:rPr>
        <w:t>Marque con ✓ todos los procesos que le generan fricción, retraso o costo hoy.</w:t>
      </w:r>
    </w:p>
    <w:p w14:paraId="2C8D075E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406D2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5A18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⚖</w:t>
            </w:r>
            <w:r>
              <w:rPr>
                <w:b/>
                <w:bCs/>
                <w:color w:val="FFFFFF"/>
                <w:sz w:val="22"/>
                <w:szCs w:val="22"/>
              </w:rPr>
              <w:t>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DESPACHOS LEGALES / BUFETES DE ABOGADOS</w:t>
            </w:r>
          </w:p>
        </w:tc>
      </w:tr>
      <w:tr w:rsidR="00754791" w14:paraId="0398E14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508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C186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2F43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099C80B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81727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CE4EA" w14:textId="77777777" w:rsidR="00754791" w:rsidRDefault="004609F6">
            <w:r>
              <w:rPr>
                <w:color w:val="000000"/>
                <w:sz w:val="18"/>
                <w:szCs w:val="18"/>
              </w:rPr>
              <w:t>Análisis manual de contratos y documentos — tarda horas por expediente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6A09E" w14:textId="77777777" w:rsidR="00754791" w:rsidRDefault="00754791"/>
        </w:tc>
      </w:tr>
      <w:tr w:rsidR="00754791" w14:paraId="6C62FB1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1B35F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1405" w14:textId="77777777" w:rsidR="00754791" w:rsidRDefault="004609F6">
            <w:r>
              <w:rPr>
                <w:color w:val="000000"/>
                <w:sz w:val="18"/>
                <w:szCs w:val="18"/>
              </w:rPr>
              <w:t>Due diligence de contratos mercantiles lento (días vs. horas requeridas)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BF782" w14:textId="77777777" w:rsidR="00754791" w:rsidRDefault="00754791"/>
        </w:tc>
      </w:tr>
      <w:tr w:rsidR="00754791" w14:paraId="37EC880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7520F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3E5FC" w14:textId="77777777" w:rsidR="00754791" w:rsidRDefault="004609F6">
            <w:r>
              <w:rPr>
                <w:color w:val="000000"/>
                <w:sz w:val="18"/>
                <w:szCs w:val="18"/>
              </w:rPr>
              <w:t>Redacción repetitiva de actas de asamblea, contratos tipo y arrendamientos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ADAE6" w14:textId="77777777" w:rsidR="00754791" w:rsidRDefault="00754791"/>
        </w:tc>
      </w:tr>
      <w:tr w:rsidR="00754791" w14:paraId="235D600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BC359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1ED66" w14:textId="77777777" w:rsidR="00754791" w:rsidRDefault="004609F6">
            <w:r>
              <w:rPr>
                <w:color w:val="000000"/>
                <w:sz w:val="18"/>
                <w:szCs w:val="18"/>
              </w:rPr>
              <w:t>Búsqueda manual de cláusulas críticas en tomos documentales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D2126" w14:textId="77777777" w:rsidR="00754791" w:rsidRDefault="00754791"/>
        </w:tc>
      </w:tr>
      <w:tr w:rsidR="00754791" w14:paraId="7843466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9F9B5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D76AF" w14:textId="77777777" w:rsidR="00754791" w:rsidRDefault="004609F6">
            <w:r>
              <w:rPr>
                <w:color w:val="000000"/>
                <w:sz w:val="18"/>
                <w:szCs w:val="18"/>
              </w:rPr>
              <w:t>Seguimiento de vencimientos y obligaciones contractuales sin alertas automáticas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00EC" w14:textId="77777777" w:rsidR="00754791" w:rsidRDefault="00754791"/>
        </w:tc>
      </w:tr>
      <w:tr w:rsidR="00754791" w14:paraId="706A1FD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0FA8B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87C98" w14:textId="77777777" w:rsidR="00754791" w:rsidRDefault="004609F6">
            <w:r>
              <w:rPr>
                <w:color w:val="000000"/>
                <w:sz w:val="18"/>
                <w:szCs w:val="18"/>
              </w:rPr>
              <w:t>Pérdida de prospectos por respuesta lenta a consultas iniciales vía WhatsApp o email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07B61" w14:textId="77777777" w:rsidR="00754791" w:rsidRDefault="00754791"/>
        </w:tc>
      </w:tr>
      <w:tr w:rsidR="00754791" w14:paraId="67188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5A25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 xml:space="preserve">Destácame (Vambe AI) — Automatizó 100% del flujo de atención </w:t>
            </w:r>
            <w:r>
              <w:rPr>
                <w:color w:val="1E7145"/>
                <w:sz w:val="17"/>
                <w:szCs w:val="17"/>
              </w:rPr>
              <w:t>al cliente; ahorro = 1 ejecutivo FTE</w:t>
            </w:r>
          </w:p>
          <w:p w14:paraId="0F7016D6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Tiempo de revisión documental (meta: de horas → &lt;30 min por expediente)</w:t>
            </w:r>
          </w:p>
          <w:p w14:paraId="5A28B79A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Abogado junior o asistente de análisis documental ($18,000–$35,000 MXN/mes)</w:t>
            </w:r>
          </w:p>
        </w:tc>
      </w:tr>
    </w:tbl>
    <w:p w14:paraId="321C0ECA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61C4D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03C43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🧾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CONTABILIDAD / AUDITORÍA / DESPACHOS FISCALES</w:t>
            </w:r>
          </w:p>
        </w:tc>
      </w:tr>
      <w:tr w:rsidR="00754791" w14:paraId="6C9DA7F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4D59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40C7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C5EA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17B387F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21954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2A0EE" w14:textId="77777777" w:rsidR="00754791" w:rsidRDefault="004609F6">
            <w:r>
              <w:rPr>
                <w:color w:val="000000"/>
                <w:sz w:val="18"/>
                <w:szCs w:val="18"/>
              </w:rPr>
              <w:t>Captura manual de XMLs y PDFs de facturas del SAT (&gt;50 docs/mes)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49636" w14:textId="77777777" w:rsidR="00754791" w:rsidRDefault="00754791"/>
        </w:tc>
      </w:tr>
      <w:tr w:rsidR="00754791" w14:paraId="443D79E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3A2E2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CB2FC" w14:textId="77777777" w:rsidR="00754791" w:rsidRDefault="004609F6">
            <w:r>
              <w:rPr>
                <w:color w:val="000000"/>
                <w:sz w:val="18"/>
                <w:szCs w:val="18"/>
              </w:rPr>
              <w:t>Conciliaciones bancarias retrasadas por carga de captura manual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B4332" w14:textId="77777777" w:rsidR="00754791" w:rsidRDefault="00754791"/>
        </w:tc>
      </w:tr>
      <w:tr w:rsidR="00754791" w14:paraId="45451CE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986BB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26D2E" w14:textId="77777777" w:rsidR="00754791" w:rsidRDefault="004609F6">
            <w:r>
              <w:rPr>
                <w:color w:val="000000"/>
                <w:sz w:val="18"/>
                <w:szCs w:val="18"/>
              </w:rPr>
              <w:t>Preparación de declaraciones provisionales con datos incompletos o tardíos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4EDD" w14:textId="77777777" w:rsidR="00754791" w:rsidRDefault="00754791"/>
        </w:tc>
      </w:tr>
      <w:tr w:rsidR="00754791" w14:paraId="618F3D6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26845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6C1D5" w14:textId="77777777" w:rsidR="00754791" w:rsidRDefault="004609F6">
            <w:r>
              <w:rPr>
                <w:color w:val="000000"/>
                <w:sz w:val="18"/>
                <w:szCs w:val="18"/>
              </w:rPr>
              <w:t>Clientes que no envían documentación a tiempo — recordatorios manuales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6ED02" w14:textId="77777777" w:rsidR="00754791" w:rsidRDefault="00754791"/>
        </w:tc>
      </w:tr>
      <w:tr w:rsidR="00754791" w14:paraId="7B42257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31319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083E4" w14:textId="77777777" w:rsidR="00754791" w:rsidRDefault="004609F6">
            <w:r>
              <w:rPr>
                <w:color w:val="000000"/>
                <w:sz w:val="18"/>
                <w:szCs w:val="18"/>
              </w:rPr>
              <w:t>Errores de captura que generan multas o requerimientos del SAT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AB8C" w14:textId="77777777" w:rsidR="00754791" w:rsidRDefault="00754791"/>
        </w:tc>
      </w:tr>
      <w:tr w:rsidR="00754791" w14:paraId="04DA9FF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395E7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A92C4" w14:textId="77777777" w:rsidR="00754791" w:rsidRDefault="004609F6">
            <w:r>
              <w:rPr>
                <w:color w:val="000000"/>
                <w:sz w:val="18"/>
                <w:szCs w:val="18"/>
              </w:rPr>
              <w:t>Armado de estados financieros que toma días en lugar de horas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D2680" w14:textId="77777777" w:rsidR="00754791" w:rsidRDefault="00754791"/>
        </w:tc>
      </w:tr>
      <w:tr w:rsidR="00754791" w14:paraId="0DCC8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72B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Automatización OCR cognitiva (Make.com + Claude) — 80% de carga pre-captura eliminada en despachos pil</w:t>
            </w:r>
            <w:r>
              <w:rPr>
                <w:color w:val="1E7145"/>
                <w:sz w:val="17"/>
                <w:szCs w:val="17"/>
              </w:rPr>
              <w:t>oto</w:t>
            </w:r>
          </w:p>
          <w:p w14:paraId="181DD110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% de documentos procesados sin intervención humana (meta: &gt;80% / mes)</w:t>
            </w:r>
          </w:p>
          <w:p w14:paraId="4AE9FE45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Capturista / asistente contable adicional ($8,000–$15,000 MXN/mes) o software de captura manual</w:t>
            </w:r>
          </w:p>
        </w:tc>
      </w:tr>
    </w:tbl>
    <w:p w14:paraId="79FFDCAC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0AF132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1A559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💼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CONSULTORÍA / AGENCIAS DE SERVICIOS / MARKETING</w:t>
            </w:r>
          </w:p>
        </w:tc>
      </w:tr>
      <w:tr w:rsidR="00754791" w14:paraId="7E0DF3F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0864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DED6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90E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64E6ADB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522D8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6A9AF" w14:textId="77777777" w:rsidR="00754791" w:rsidRDefault="004609F6">
            <w:r>
              <w:rPr>
                <w:color w:val="000000"/>
                <w:sz w:val="18"/>
                <w:szCs w:val="18"/>
              </w:rPr>
              <w:t>Tiempo excesivo en armar propuestas y cotizaciones (&gt;3 hrs por propuesta)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88A18" w14:textId="77777777" w:rsidR="00754791" w:rsidRDefault="00754791"/>
        </w:tc>
      </w:tr>
      <w:tr w:rsidR="00754791" w14:paraId="3AD3D7E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3D82C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BF6A" w14:textId="77777777" w:rsidR="00754791" w:rsidRDefault="004609F6">
            <w:r>
              <w:rPr>
                <w:color w:val="000000"/>
                <w:sz w:val="18"/>
                <w:szCs w:val="18"/>
              </w:rPr>
              <w:t>Leads que se enfrían por respuesta lenta (&gt;24 hrs para primer contacto)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41E85" w14:textId="77777777" w:rsidR="00754791" w:rsidRDefault="00754791"/>
        </w:tc>
      </w:tr>
      <w:tr w:rsidR="00754791" w14:paraId="1F74D19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F8E37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BC22" w14:textId="77777777" w:rsidR="00754791" w:rsidRDefault="004609F6">
            <w:r>
              <w:rPr>
                <w:color w:val="000000"/>
                <w:sz w:val="18"/>
                <w:szCs w:val="18"/>
              </w:rPr>
              <w:t>No hay seguimiento automático a prospectos que no contestan de inmediato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12A68" w14:textId="77777777" w:rsidR="00754791" w:rsidRDefault="00754791"/>
        </w:tc>
      </w:tr>
      <w:tr w:rsidR="00754791" w14:paraId="3BB7851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A5B36" w14:textId="77777777" w:rsidR="00754791" w:rsidRDefault="004609F6">
            <w:pPr>
              <w:jc w:val="center"/>
            </w:pPr>
            <w:r>
              <w:rPr>
                <w:color w:val="000000"/>
              </w:rPr>
              <w:lastRenderedPageBreak/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0507" w14:textId="77777777" w:rsidR="00754791" w:rsidRDefault="004609F6">
            <w:r>
              <w:rPr>
                <w:color w:val="000000"/>
                <w:sz w:val="18"/>
                <w:szCs w:val="18"/>
              </w:rPr>
              <w:t>Calificación manual de leads — el equipo de ventas filtra sin criterio uniforme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FB249" w14:textId="77777777" w:rsidR="00754791" w:rsidRDefault="00754791"/>
        </w:tc>
      </w:tr>
      <w:tr w:rsidR="00754791" w14:paraId="571F8D7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8C268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6D277" w14:textId="77777777" w:rsidR="00754791" w:rsidRDefault="004609F6">
            <w:r>
              <w:rPr>
                <w:color w:val="000000"/>
                <w:sz w:val="18"/>
                <w:szCs w:val="18"/>
              </w:rPr>
              <w:t>Producción lenta de reportes de resultados para clientes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51265" w14:textId="77777777" w:rsidR="00754791" w:rsidRDefault="00754791"/>
        </w:tc>
      </w:tr>
      <w:tr w:rsidR="00754791" w14:paraId="2DA5D8C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4350C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40D7D" w14:textId="77777777" w:rsidR="00754791" w:rsidRDefault="004609F6">
            <w:r>
              <w:rPr>
                <w:color w:val="000000"/>
                <w:sz w:val="18"/>
                <w:szCs w:val="18"/>
              </w:rPr>
              <w:t>Pérdida de oportunidades por falta de atención fuera de horario comercial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3F44" w14:textId="77777777" w:rsidR="00754791" w:rsidRDefault="00754791"/>
        </w:tc>
      </w:tr>
      <w:tr w:rsidR="00754791" w14:paraId="7A3520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82FE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Gestioncar (Vambe AI) — 80 leads/semana calificados automáticamente; HubSpot y Google Calendar automatizados. OptimizaPro (Vystral) — impacto visible desde semana 1</w:t>
            </w:r>
          </w:p>
          <w:p w14:paraId="4D001A4C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Tasa de conversión lead → propuesta enviada en &lt;2 hrs (meta: &gt;70%) / Tiempo de primer contacto</w:t>
            </w:r>
          </w:p>
          <w:p w14:paraId="17FDAF27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SDR o ejecutivo de ventas adicional ($18,000–$35,000 MXN/mes) o agencia de generación de demanda</w:t>
            </w:r>
          </w:p>
        </w:tc>
      </w:tr>
    </w:tbl>
    <w:p w14:paraId="633E8D9A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1D6752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401B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🏥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CLÍNICAS / CONSULTORIOS / ESTÉTICAS / SPA</w:t>
            </w:r>
          </w:p>
        </w:tc>
      </w:tr>
      <w:tr w:rsidR="00754791" w14:paraId="638CCF7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34BD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EA11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328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37EE958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FD615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4B2E8" w14:textId="77777777" w:rsidR="00754791" w:rsidRDefault="004609F6">
            <w:r>
              <w:rPr>
                <w:color w:val="000000"/>
                <w:sz w:val="18"/>
                <w:szCs w:val="18"/>
              </w:rPr>
              <w:t>Agendamiento de citas manual por WhatsApp — recepcionista saturada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2880" w14:textId="77777777" w:rsidR="00754791" w:rsidRDefault="00754791"/>
        </w:tc>
      </w:tr>
      <w:tr w:rsidR="00754791" w14:paraId="6DE5334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A825A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7A6A2" w14:textId="77777777" w:rsidR="00754791" w:rsidRDefault="004609F6">
            <w:r>
              <w:rPr>
                <w:color w:val="000000"/>
                <w:sz w:val="18"/>
                <w:szCs w:val="18"/>
              </w:rPr>
              <w:t>No-shows frecuentes por falta de recordatorios automáticos (&gt;15% de citas)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A34A" w14:textId="77777777" w:rsidR="00754791" w:rsidRDefault="00754791"/>
        </w:tc>
      </w:tr>
      <w:tr w:rsidR="00754791" w14:paraId="33C6BA8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C61F7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7054A" w14:textId="77777777" w:rsidR="00754791" w:rsidRDefault="004609F6">
            <w:r>
              <w:rPr>
                <w:color w:val="000000"/>
                <w:sz w:val="18"/>
                <w:szCs w:val="18"/>
              </w:rPr>
              <w:t>Pérdida de leads fuera de horario por no poder responder de noche o fin de semana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C970" w14:textId="77777777" w:rsidR="00754791" w:rsidRDefault="00754791"/>
        </w:tc>
      </w:tr>
      <w:tr w:rsidR="00754791" w14:paraId="42E014A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FD6DD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2D119" w14:textId="77777777" w:rsidR="00754791" w:rsidRDefault="004609F6">
            <w:r>
              <w:rPr>
                <w:color w:val="000000"/>
                <w:sz w:val="18"/>
                <w:szCs w:val="18"/>
              </w:rPr>
              <w:t>Seguimiento post-consulta / post-tratamiento inexistente o manual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C8CBD" w14:textId="77777777" w:rsidR="00754791" w:rsidRDefault="00754791"/>
        </w:tc>
      </w:tr>
      <w:tr w:rsidR="00754791" w14:paraId="5E6F08F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49339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0BBA9" w14:textId="77777777" w:rsidR="00754791" w:rsidRDefault="004609F6">
            <w:r>
              <w:rPr>
                <w:color w:val="000000"/>
                <w:sz w:val="18"/>
                <w:szCs w:val="18"/>
              </w:rPr>
              <w:t>Calificación de leads sin criterio — pacientes no aptos consumen tiempo del médico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C26F3" w14:textId="77777777" w:rsidR="00754791" w:rsidRDefault="00754791"/>
        </w:tc>
      </w:tr>
      <w:tr w:rsidR="00754791" w14:paraId="6365882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82A59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75C5" w14:textId="77777777" w:rsidR="00754791" w:rsidRDefault="004609F6">
            <w:r>
              <w:rPr>
                <w:color w:val="000000"/>
                <w:sz w:val="18"/>
                <w:szCs w:val="18"/>
              </w:rPr>
              <w:t>Gestión de reseñas en Google Maps sin proceso sistemático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BCD73" w14:textId="77777777" w:rsidR="00754791" w:rsidRDefault="00754791"/>
        </w:tc>
      </w:tr>
      <w:tr w:rsidR="00754791" w14:paraId="5B56F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E031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Clibel Estéticas (Vystral) — 70% tasa de conversión lead → cita, 300–400 citas/mes aut</w:t>
            </w:r>
            <w:r>
              <w:rPr>
                <w:color w:val="1E7145"/>
                <w:sz w:val="17"/>
                <w:szCs w:val="17"/>
              </w:rPr>
              <w:t>omatizadas. Clínica Ramis (Vambe AI) — mensajes y agendamiento 100% automatizados</w:t>
            </w:r>
          </w:p>
          <w:p w14:paraId="4D169A55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Tasa de conversión lead → cita agendada (meta: &gt;65%) / Reducción de no-shows (meta: &lt;8%)</w:t>
            </w:r>
          </w:p>
          <w:p w14:paraId="772B833F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Recepcionista adicional ($12,000–$18,000 MXN/mes) + plataforma de citas ($500–$2,000 MXN/mes)</w:t>
            </w:r>
          </w:p>
        </w:tc>
      </w:tr>
    </w:tbl>
    <w:p w14:paraId="32268B66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2C49F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EA844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🍽</w:t>
            </w:r>
            <w:r>
              <w:rPr>
                <w:b/>
                <w:bCs/>
                <w:color w:val="FFFFFF"/>
                <w:sz w:val="22"/>
                <w:szCs w:val="22"/>
              </w:rPr>
              <w:t>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RESTAURANTES / BARES / SERVICIOS DE ALIMENTOS</w:t>
            </w:r>
          </w:p>
        </w:tc>
      </w:tr>
      <w:tr w:rsidR="00754791" w14:paraId="7456390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E362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EE4F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200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3C7211A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7B4BD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8ACE" w14:textId="77777777" w:rsidR="00754791" w:rsidRDefault="004609F6">
            <w:r>
              <w:rPr>
                <w:color w:val="000000"/>
                <w:sz w:val="18"/>
                <w:szCs w:val="18"/>
              </w:rPr>
              <w:t>Reservas tomadas solo por teléfono — se pierden cuando está ocupada la línea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2DA00" w14:textId="77777777" w:rsidR="00754791" w:rsidRDefault="00754791"/>
        </w:tc>
      </w:tr>
      <w:tr w:rsidR="00754791" w14:paraId="6F97F8E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D3EB0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AD728" w14:textId="77777777" w:rsidR="00754791" w:rsidRDefault="004609F6">
            <w:r>
              <w:rPr>
                <w:color w:val="000000"/>
                <w:sz w:val="18"/>
                <w:szCs w:val="18"/>
              </w:rPr>
              <w:t>Sin sistema de fidelización — no se comunica con clientes que ya visitaron el lugar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DEB0" w14:textId="77777777" w:rsidR="00754791" w:rsidRDefault="00754791"/>
        </w:tc>
      </w:tr>
      <w:tr w:rsidR="00754791" w14:paraId="7C13F01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39BCB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7C4F" w14:textId="77777777" w:rsidR="00754791" w:rsidRDefault="004609F6">
            <w:r>
              <w:rPr>
                <w:color w:val="000000"/>
                <w:sz w:val="18"/>
                <w:szCs w:val="18"/>
              </w:rPr>
              <w:t>Pedidos para llevar o a domicilio coordinados manualmente sin confirmación automática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9BA11" w14:textId="77777777" w:rsidR="00754791" w:rsidRDefault="00754791"/>
        </w:tc>
      </w:tr>
      <w:tr w:rsidR="00754791" w14:paraId="1952390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DD0D6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1639A" w14:textId="77777777" w:rsidR="00754791" w:rsidRDefault="004609F6">
            <w:r>
              <w:rPr>
                <w:color w:val="000000"/>
                <w:sz w:val="18"/>
                <w:szCs w:val="18"/>
              </w:rPr>
              <w:t>Gestión de reseñas en Google/TripAdvisor sin proceso — malas reseñas sin respuesta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FE30" w14:textId="77777777" w:rsidR="00754791" w:rsidRDefault="00754791"/>
        </w:tc>
      </w:tr>
      <w:tr w:rsidR="00754791" w14:paraId="7C0BBE2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18C5F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2C40B" w14:textId="77777777" w:rsidR="00754791" w:rsidRDefault="004609F6">
            <w:r>
              <w:rPr>
                <w:color w:val="000000"/>
                <w:sz w:val="18"/>
                <w:szCs w:val="18"/>
              </w:rPr>
              <w:t>Campañas de WhatsApp para promover eventos/especiales se hacen a mano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7C84B" w14:textId="77777777" w:rsidR="00754791" w:rsidRDefault="00754791"/>
        </w:tc>
      </w:tr>
      <w:tr w:rsidR="00754791" w14:paraId="2A8FE50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C0237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DC9C" w14:textId="77777777" w:rsidR="00754791" w:rsidRDefault="004609F6">
            <w:r>
              <w:rPr>
                <w:color w:val="000000"/>
                <w:sz w:val="18"/>
                <w:szCs w:val="18"/>
              </w:rPr>
              <w:t>Sin datos de clientes recurrentes — no se sabe quién viene más ni cuánto gasta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52456" w14:textId="77777777" w:rsidR="00754791" w:rsidRDefault="00754791"/>
        </w:tc>
      </w:tr>
      <w:tr w:rsidR="00754791" w14:paraId="45201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81E6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Mesón San Diego (NOVAI) — chatbot WhatsApp 24/7 agenda reservas, flujo de nuev</w:t>
            </w:r>
            <w:r>
              <w:rPr>
                <w:color w:val="1E7145"/>
                <w:sz w:val="17"/>
                <w:szCs w:val="17"/>
              </w:rPr>
              <w:t>os clientes creció 'impresionantemente'. NOVAI Restaurantes — automatización completa de reservas y fidelización</w:t>
            </w:r>
          </w:p>
          <w:p w14:paraId="6AF13E47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Ocupación media semanal (meta: +15%) / Tasa de respuesta a reseñas Google (meta: 100% en &lt;24 hrs)</w:t>
            </w:r>
          </w:p>
          <w:p w14:paraId="43EF0F05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Hostess / recepcionista adicional ($10,000–$15,000 MXN/mes) o plataforma de reservas ($800–$2,500 MXN/mes)</w:t>
            </w:r>
          </w:p>
        </w:tc>
      </w:tr>
    </w:tbl>
    <w:p w14:paraId="7BDCC051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28F8A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E679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🎓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ESCUELAS / UNIVERSIDADES / CENT</w:t>
            </w:r>
            <w:r>
              <w:rPr>
                <w:b/>
                <w:bCs/>
                <w:color w:val="FFFFFF"/>
                <w:sz w:val="22"/>
                <w:szCs w:val="22"/>
              </w:rPr>
              <w:t>ROS DE CAPACITACIÓN</w:t>
            </w:r>
          </w:p>
        </w:tc>
      </w:tr>
      <w:tr w:rsidR="00754791" w14:paraId="7C97B2D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BAFF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C757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345E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095B055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5DBBE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BFF62" w14:textId="77777777" w:rsidR="00754791" w:rsidRDefault="004609F6">
            <w:r>
              <w:rPr>
                <w:color w:val="000000"/>
                <w:sz w:val="18"/>
                <w:szCs w:val="18"/>
              </w:rPr>
              <w:t>Respuesta lenta a solicitudes de información de prospectos — se van con la competencia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13A01" w14:textId="77777777" w:rsidR="00754791" w:rsidRDefault="00754791"/>
        </w:tc>
      </w:tr>
      <w:tr w:rsidR="00754791" w14:paraId="347063A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7BCCF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31681" w14:textId="77777777" w:rsidR="00754791" w:rsidRDefault="004609F6">
            <w:r>
              <w:rPr>
                <w:color w:val="000000"/>
                <w:sz w:val="18"/>
                <w:szCs w:val="18"/>
              </w:rPr>
              <w:t>Proceso de inscripción manual — papelería, pagos y validaciones sin automatizar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53BD" w14:textId="77777777" w:rsidR="00754791" w:rsidRDefault="00754791"/>
        </w:tc>
      </w:tr>
      <w:tr w:rsidR="00754791" w14:paraId="6956B1E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D0B3D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4F4C2" w14:textId="77777777" w:rsidR="00754791" w:rsidRDefault="004609F6">
            <w:r>
              <w:rPr>
                <w:color w:val="000000"/>
                <w:sz w:val="18"/>
                <w:szCs w:val="18"/>
              </w:rPr>
              <w:t>Asesores de admisiones dedicados a responder preguntas repetitivas (costos, fechas, requisitos)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88E6" w14:textId="77777777" w:rsidR="00754791" w:rsidRDefault="00754791"/>
        </w:tc>
      </w:tr>
      <w:tr w:rsidR="00754791" w14:paraId="45052C4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3B64C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5511C" w14:textId="77777777" w:rsidR="00754791" w:rsidRDefault="004609F6">
            <w:r>
              <w:rPr>
                <w:color w:val="000000"/>
                <w:sz w:val="18"/>
                <w:szCs w:val="18"/>
              </w:rPr>
              <w:t>Seguimiento a prospectos que pidieron información pero no se inscribiero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56E4B" w14:textId="77777777" w:rsidR="00754791" w:rsidRDefault="00754791"/>
        </w:tc>
      </w:tr>
      <w:tr w:rsidR="00754791" w14:paraId="04D8B10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FA0DD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B23AA" w14:textId="77777777" w:rsidR="00754791" w:rsidRDefault="004609F6">
            <w:r>
              <w:rPr>
                <w:color w:val="000000"/>
                <w:sz w:val="18"/>
                <w:szCs w:val="18"/>
              </w:rPr>
              <w:t>Comunicación con alumnos actuales (pagos, eventos, calificaciones) manual o dispersa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40174" w14:textId="77777777" w:rsidR="00754791" w:rsidRDefault="00754791"/>
        </w:tc>
      </w:tr>
      <w:tr w:rsidR="00754791" w14:paraId="2F443E1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C5D58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BFD9" w14:textId="77777777" w:rsidR="00754791" w:rsidRDefault="004609F6">
            <w:r>
              <w:rPr>
                <w:color w:val="000000"/>
                <w:sz w:val="18"/>
                <w:szCs w:val="18"/>
              </w:rPr>
              <w:t>Sin datos de tasas de conversión por canal de captación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DE198" w14:textId="77777777" w:rsidR="00754791" w:rsidRDefault="00754791"/>
        </w:tc>
      </w:tr>
      <w:tr w:rsidR="00754791" w14:paraId="5C15E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CE57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Universidad Adolfo Ibáñez (Vambe AI) — automatización de matrículas en piloto; ejecutivas de admisiones redirigidas a prospectos de mayor valor</w:t>
            </w:r>
          </w:p>
          <w:p w14:paraId="74B1DA56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Tasa de conversión prospecto → inscrito (meta: +30%) / Tiempo de primer contacto a prospecto (meta: &lt;60 seg)</w:t>
            </w:r>
          </w:p>
          <w:p w14:paraId="6612034F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Asesor de admisiones adicional ($15,000–$25,000 MXN/mes) o call center de captación externo</w:t>
            </w:r>
          </w:p>
        </w:tc>
      </w:tr>
    </w:tbl>
    <w:p w14:paraId="4F5D53B6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12396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4FA6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🏗</w:t>
            </w:r>
            <w:r>
              <w:rPr>
                <w:b/>
                <w:bCs/>
                <w:color w:val="FFFFFF"/>
                <w:sz w:val="22"/>
                <w:szCs w:val="22"/>
              </w:rPr>
              <w:t>️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DESARROLLADORAS INMOBILIARIAS / AG</w:t>
            </w:r>
            <w:r>
              <w:rPr>
                <w:b/>
                <w:bCs/>
                <w:color w:val="FFFFFF"/>
                <w:sz w:val="22"/>
                <w:szCs w:val="22"/>
              </w:rPr>
              <w:t>ENCIAS DE BIENES RAÍCES</w:t>
            </w:r>
          </w:p>
        </w:tc>
      </w:tr>
      <w:tr w:rsidR="00754791" w14:paraId="6762E2F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1F8E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5DE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668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529F197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A1816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F596" w14:textId="77777777" w:rsidR="00754791" w:rsidRDefault="004609F6">
            <w:r>
              <w:rPr>
                <w:color w:val="000000"/>
                <w:sz w:val="18"/>
                <w:szCs w:val="18"/>
              </w:rPr>
              <w:t>Leads de portales (Inmuebles24, Lamudi) sin respuesta en horario no comercial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C3D0E" w14:textId="77777777" w:rsidR="00754791" w:rsidRDefault="00754791"/>
        </w:tc>
      </w:tr>
      <w:tr w:rsidR="00754791" w14:paraId="69DAB31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0490A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ECC90" w14:textId="77777777" w:rsidR="00754791" w:rsidRDefault="004609F6">
            <w:r>
              <w:rPr>
                <w:color w:val="000000"/>
                <w:sz w:val="18"/>
                <w:szCs w:val="18"/>
              </w:rPr>
              <w:t>Base de datos de leads 'fríos' sin estrategia de reactivación (miles de contactos muertos)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9889" w14:textId="77777777" w:rsidR="00754791" w:rsidRDefault="00754791"/>
        </w:tc>
      </w:tr>
      <w:tr w:rsidR="00754791" w14:paraId="7203D4C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51B74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AD70D" w14:textId="77777777" w:rsidR="00754791" w:rsidRDefault="004609F6">
            <w:r>
              <w:rPr>
                <w:color w:val="000000"/>
                <w:sz w:val="18"/>
                <w:szCs w:val="18"/>
              </w:rPr>
              <w:t>Seguimiento de prospectos asignado a cada asesor sin visibilidad central ni CRM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90A7A" w14:textId="77777777" w:rsidR="00754791" w:rsidRDefault="00754791"/>
        </w:tc>
      </w:tr>
      <w:tr w:rsidR="00754791" w14:paraId="6A6EB73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74DDC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2A9CA" w14:textId="77777777" w:rsidR="00754791" w:rsidRDefault="004609F6">
            <w:r>
              <w:rPr>
                <w:color w:val="000000"/>
                <w:sz w:val="18"/>
                <w:szCs w:val="18"/>
              </w:rPr>
              <w:t>Visitas agendadas con prospectos no calificados — asesores pierden tiempo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8A569" w14:textId="77777777" w:rsidR="00754791" w:rsidRDefault="00754791"/>
        </w:tc>
      </w:tr>
      <w:tr w:rsidR="00754791" w14:paraId="2A4A004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87002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DD632" w14:textId="77777777" w:rsidR="00754791" w:rsidRDefault="004609F6">
            <w:r>
              <w:rPr>
                <w:color w:val="000000"/>
                <w:sz w:val="18"/>
                <w:szCs w:val="18"/>
              </w:rPr>
              <w:t>Cotizaciones y fichas técnicas enviadas manualmente por cada asesor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EEAFF" w14:textId="77777777" w:rsidR="00754791" w:rsidRDefault="00754791"/>
        </w:tc>
      </w:tr>
      <w:tr w:rsidR="00754791" w14:paraId="25D5CB6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9236A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9D3C" w14:textId="77777777" w:rsidR="00754791" w:rsidRDefault="004609F6">
            <w:r>
              <w:rPr>
                <w:color w:val="000000"/>
                <w:sz w:val="18"/>
                <w:szCs w:val="18"/>
              </w:rPr>
              <w:t>Sin proceso de nutrición entre el primer contacto y la firma de promesa de compra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CC6DC" w14:textId="77777777" w:rsidR="00754791" w:rsidRDefault="00754791"/>
        </w:tc>
      </w:tr>
      <w:tr w:rsidR="00754791" w14:paraId="293FB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F978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Donpiso (Vystral) — 85% tasa de respuesta al primer contacto, 2.8x más conv</w:t>
            </w:r>
            <w:r>
              <w:rPr>
                <w:color w:val="1E7145"/>
                <w:sz w:val="17"/>
                <w:szCs w:val="17"/>
              </w:rPr>
              <w:t>ersiones, atención 24/7. Atrium District (Vystral) — reactivó miles de leads 'muertos', +40% facturación a $0 de costo de adquisición</w:t>
            </w:r>
          </w:p>
          <w:p w14:paraId="7F5A3107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Tasa de respuesta al primer contacto en &lt;60 seg (meta: &gt;85%) / Conversión lead → visita calificada (meta: 2x actual)</w:t>
            </w:r>
          </w:p>
          <w:p w14:paraId="4217E1D6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Equipo de SDRs ($20,000–$40,000 MXN/mes por persona) o CRM enterprise con automatizaciones ($5,000–$15,000 MXN/mes)</w:t>
            </w:r>
          </w:p>
        </w:tc>
      </w:tr>
    </w:tbl>
    <w:p w14:paraId="0C8912E8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5644"/>
        <w:gridCol w:w="3341"/>
      </w:tblGrid>
      <w:tr w:rsidR="00754791" w14:paraId="7CF01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F420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>🛒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 RETAIL / E-COMMERCE / TIENDAS EN LÍNEA</w:t>
            </w:r>
          </w:p>
        </w:tc>
      </w:tr>
      <w:tr w:rsidR="00754791" w14:paraId="4A0D99B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E019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DB1A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CUELLO DE BOTELLA CARACTERÍSTICO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3AE1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43D859D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DC783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BA683" w14:textId="77777777" w:rsidR="00754791" w:rsidRDefault="004609F6">
            <w:r>
              <w:rPr>
                <w:color w:val="000000"/>
                <w:sz w:val="18"/>
                <w:szCs w:val="18"/>
              </w:rPr>
              <w:t>Carritos abandonados sin recuperación automática vía WhatsApp o email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FB2B9" w14:textId="77777777" w:rsidR="00754791" w:rsidRDefault="00754791"/>
        </w:tc>
      </w:tr>
      <w:tr w:rsidR="00754791" w14:paraId="407D577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A9572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40D2E" w14:textId="77777777" w:rsidR="00754791" w:rsidRDefault="004609F6">
            <w:r>
              <w:rPr>
                <w:color w:val="000000"/>
                <w:sz w:val="18"/>
                <w:szCs w:val="18"/>
              </w:rPr>
              <w:t>Atención post-venta (devoluciones, seguimiento de pedidos) manual y lenta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A8496" w14:textId="77777777" w:rsidR="00754791" w:rsidRDefault="00754791"/>
        </w:tc>
      </w:tr>
      <w:tr w:rsidR="00754791" w14:paraId="16C07F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15C6E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3A687" w14:textId="77777777" w:rsidR="00754791" w:rsidRDefault="004609F6">
            <w:r>
              <w:rPr>
                <w:color w:val="000000"/>
                <w:sz w:val="18"/>
                <w:szCs w:val="18"/>
              </w:rPr>
              <w:t>Sin sistema de recomendación o upsell al cliente que ya compró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85638" w14:textId="77777777" w:rsidR="00754791" w:rsidRDefault="00754791"/>
        </w:tc>
      </w:tr>
      <w:tr w:rsidR="00754791" w14:paraId="5BBA2CE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D22CB" w14:textId="77777777" w:rsidR="00754791" w:rsidRDefault="004609F6">
            <w:pPr>
              <w:jc w:val="center"/>
            </w:pPr>
            <w:r>
              <w:rPr>
                <w:color w:val="000000"/>
              </w:rPr>
              <w:lastRenderedPageBreak/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C7BF" w14:textId="77777777" w:rsidR="00754791" w:rsidRDefault="004609F6">
            <w:r>
              <w:rPr>
                <w:color w:val="000000"/>
                <w:sz w:val="18"/>
                <w:szCs w:val="18"/>
              </w:rPr>
              <w:t>Gestión de inventario y alertas de stock sin automatizar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7C9EB" w14:textId="77777777" w:rsidR="00754791" w:rsidRDefault="00754791"/>
        </w:tc>
      </w:tr>
      <w:tr w:rsidR="00754791" w14:paraId="2C4F139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9E01B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3024" w14:textId="77777777" w:rsidR="00754791" w:rsidRDefault="004609F6">
            <w:r>
              <w:rPr>
                <w:color w:val="000000"/>
                <w:sz w:val="18"/>
                <w:szCs w:val="18"/>
              </w:rPr>
              <w:t>Campañas de reactivación a clientes inactivos hechas a mano o no se hacen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EC818" w14:textId="77777777" w:rsidR="00754791" w:rsidRDefault="00754791"/>
        </w:tc>
      </w:tr>
      <w:tr w:rsidR="00754791" w14:paraId="398A492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F5DA5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88253" w14:textId="77777777" w:rsidR="00754791" w:rsidRDefault="004609F6">
            <w:r>
              <w:rPr>
                <w:color w:val="000000"/>
                <w:sz w:val="18"/>
                <w:szCs w:val="18"/>
              </w:rPr>
              <w:t>Respuesta a preguntas de producto (tallas, disponibilidad, envíos) sin chatbot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5589" w14:textId="77777777" w:rsidR="00754791" w:rsidRDefault="00754791"/>
        </w:tc>
      </w:tr>
      <w:tr w:rsidR="00754791" w14:paraId="3D2AA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4119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>📌</w:t>
            </w:r>
            <w:r>
              <w:rPr>
                <w:b/>
                <w:bCs/>
                <w:color w:val="1E7145"/>
                <w:sz w:val="17"/>
                <w:szCs w:val="17"/>
              </w:rPr>
              <w:t xml:space="preserve"> Caso de referencia: </w:t>
            </w:r>
            <w:r>
              <w:rPr>
                <w:color w:val="1E7145"/>
                <w:sz w:val="17"/>
                <w:szCs w:val="17"/>
              </w:rPr>
              <w:t>Reuse (Vambe AI) — expansión a 3 países con atención 24/7; aumento de tasa</w:t>
            </w:r>
            <w:r>
              <w:rPr>
                <w:color w:val="1E7145"/>
                <w:sz w:val="17"/>
                <w:szCs w:val="17"/>
              </w:rPr>
              <w:t xml:space="preserve"> de conversión vs. operación manual. Klicker/Grupo Kauffman (Vambe AI) — miles de conversaciones automatizadas, mismo equipo de ventas</w:t>
            </w:r>
          </w:p>
          <w:p w14:paraId="4EE201D8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>📊</w:t>
            </w:r>
            <w:r>
              <w:rPr>
                <w:b/>
                <w:bCs/>
                <w:color w:val="1A3A6B"/>
                <w:sz w:val="17"/>
                <w:szCs w:val="17"/>
              </w:rPr>
              <w:t xml:space="preserve"> Métrica objetivo: </w:t>
            </w:r>
            <w:r>
              <w:rPr>
                <w:color w:val="000000"/>
                <w:sz w:val="17"/>
                <w:szCs w:val="17"/>
              </w:rPr>
              <w:t>Tasa de recuperación de carritos abandonados (meta: &gt;20%) / Tasa de conversión chat → compra</w:t>
            </w:r>
          </w:p>
          <w:p w14:paraId="4F6DAA49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💸</w:t>
            </w:r>
            <w:r>
              <w:rPr>
                <w:b/>
                <w:bCs/>
                <w:color w:val="C55A11"/>
                <w:sz w:val="17"/>
                <w:szCs w:val="17"/>
              </w:rPr>
              <w:t xml:space="preserve"> Sustituye: </w:t>
            </w:r>
            <w:r>
              <w:rPr>
                <w:color w:val="000000"/>
                <w:sz w:val="17"/>
                <w:szCs w:val="17"/>
              </w:rPr>
              <w:t>Agente de atención al cliente adicional ($10,000–$18,000 MXN/mes) o plataforma de chatbot externa ($2,000–$8,000 MXN/mes)</w:t>
            </w:r>
          </w:p>
        </w:tc>
      </w:tr>
    </w:tbl>
    <w:p w14:paraId="280EEC4A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5677"/>
        <w:gridCol w:w="3350"/>
      </w:tblGrid>
      <w:tr w:rsidR="00754791" w14:paraId="09298C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4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96EB" w14:textId="77777777" w:rsidR="00754791" w:rsidRDefault="004609F6">
            <w:r>
              <w:rPr>
                <w:b/>
                <w:bCs/>
                <w:color w:val="FFFFFF"/>
                <w:sz w:val="22"/>
                <w:szCs w:val="22"/>
              </w:rPr>
              <w:t xml:space="preserve">OTRO GIRO / INDUSTRIA  —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Personalizar</w:t>
            </w:r>
          </w:p>
        </w:tc>
      </w:tr>
      <w:tr w:rsidR="00754791" w14:paraId="1B93F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60F3" w14:textId="77777777" w:rsidR="00754791" w:rsidRDefault="004609F6">
            <w:r>
              <w:rPr>
                <w:b/>
                <w:bCs/>
                <w:color w:val="7D6608"/>
                <w:sz w:val="18"/>
                <w:szCs w:val="18"/>
              </w:rPr>
              <w:t xml:space="preserve">Giro especifico del negocio: </w:t>
            </w:r>
            <w:r>
              <w:rPr>
                <w:color w:val="BBBBBB"/>
                <w:sz w:val="18"/>
                <w:szCs w:val="18"/>
              </w:rPr>
              <w:t>_______________________________________________________</w:t>
            </w:r>
          </w:p>
        </w:tc>
      </w:tr>
      <w:tr w:rsidR="00754791" w14:paraId="7560DF1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4A4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5F05C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4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2AA7F" w14:textId="77777777" w:rsidR="00754791" w:rsidRDefault="004609F6">
            <w:r>
              <w:rPr>
                <w:b/>
                <w:bCs/>
                <w:color w:val="FFFFFF"/>
                <w:sz w:val="18"/>
                <w:szCs w:val="18"/>
              </w:rPr>
              <w:t>CUELLO DE BOTELLA CARACTERISTICO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4A4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3C95E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/ FRECUENCIA</w:t>
            </w:r>
          </w:p>
        </w:tc>
      </w:tr>
      <w:tr w:rsidR="00754791" w14:paraId="1A45484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C0559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5E899" w14:textId="77777777" w:rsidR="00754791" w:rsidRDefault="004609F6">
            <w:r>
              <w:rPr>
                <w:color w:val="000000"/>
                <w:sz w:val="18"/>
                <w:szCs w:val="18"/>
              </w:rPr>
              <w:t>Respuesta lenta o nula a prospectos y leads entrantes (WhatsApp, email, redes sociales)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8F113" w14:textId="77777777" w:rsidR="00754791" w:rsidRDefault="00754791"/>
        </w:tc>
      </w:tr>
      <w:tr w:rsidR="00754791" w14:paraId="09E592D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2DEF3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0696" w14:textId="77777777" w:rsidR="00754791" w:rsidRDefault="004609F6">
            <w:r>
              <w:rPr>
                <w:color w:val="000000"/>
                <w:sz w:val="18"/>
                <w:szCs w:val="18"/>
              </w:rPr>
              <w:t>Tareas administrativas repetitivas que consumen horas del equipo sin agregar valor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9A180" w14:textId="77777777" w:rsidR="00754791" w:rsidRDefault="00754791"/>
        </w:tc>
      </w:tr>
      <w:tr w:rsidR="00754791" w14:paraId="34D39A2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E9500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ED80" w14:textId="77777777" w:rsidR="00754791" w:rsidRDefault="004609F6">
            <w:r>
              <w:rPr>
                <w:color w:val="000000"/>
                <w:sz w:val="18"/>
                <w:szCs w:val="18"/>
              </w:rPr>
              <w:t>Seguimiento manual a clientes o prospectos — oportunidades perdidas por falta de contacto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232CD" w14:textId="77777777" w:rsidR="00754791" w:rsidRDefault="00754791"/>
        </w:tc>
      </w:tr>
      <w:tr w:rsidR="00754791" w14:paraId="55759BB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D55B5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DD98B" w14:textId="77777777" w:rsidR="00754791" w:rsidRDefault="004609F6">
            <w:r>
              <w:rPr>
                <w:color w:val="000000"/>
                <w:sz w:val="18"/>
                <w:szCs w:val="18"/>
              </w:rPr>
              <w:t>Proceso de cotización, propuesta o contratación lento y dependiente de una sola persona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F8CB3" w14:textId="77777777" w:rsidR="00754791" w:rsidRDefault="00754791"/>
        </w:tc>
      </w:tr>
      <w:tr w:rsidR="00754791" w14:paraId="106E5EE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4DDBC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25A0" w14:textId="77777777" w:rsidR="00754791" w:rsidRDefault="004609F6">
            <w:r>
              <w:rPr>
                <w:color w:val="000000"/>
                <w:sz w:val="18"/>
                <w:szCs w:val="18"/>
              </w:rPr>
              <w:t>Falta de visibilidad centralizada del pipeline de ventas o del estado de cada cliente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F4B08" w14:textId="77777777" w:rsidR="00754791" w:rsidRDefault="00754791"/>
        </w:tc>
      </w:tr>
      <w:tr w:rsidR="00754791" w14:paraId="4B143CF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C8EF3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4ECDA" w14:textId="77777777" w:rsidR="00754791" w:rsidRDefault="004609F6">
            <w:r>
              <w:rPr>
                <w:color w:val="000000"/>
                <w:sz w:val="18"/>
                <w:szCs w:val="18"/>
              </w:rPr>
              <w:t>Comunicación interna desorganizada — información dispersa en WhatsApp, correo y hojas de cálculo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F2251" w14:textId="77777777" w:rsidR="00754791" w:rsidRDefault="00754791"/>
        </w:tc>
      </w:tr>
      <w:tr w:rsidR="00754791" w14:paraId="2D759B2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3AAC5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2CA6" w14:textId="77777777" w:rsidR="00754791" w:rsidRDefault="004609F6">
            <w:r>
              <w:rPr>
                <w:color w:val="AAAAAA"/>
                <w:sz w:val="17"/>
                <w:szCs w:val="17"/>
              </w:rPr>
              <w:t>Cuello de botella adicional (describa):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910E" w14:textId="77777777" w:rsidR="00754791" w:rsidRDefault="00754791"/>
        </w:tc>
      </w:tr>
      <w:tr w:rsidR="00754791" w14:paraId="149E629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D210D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9DF4" w14:textId="77777777" w:rsidR="00754791" w:rsidRDefault="004609F6">
            <w:r>
              <w:rPr>
                <w:color w:val="AAAAAA"/>
                <w:sz w:val="17"/>
                <w:szCs w:val="17"/>
              </w:rPr>
              <w:t>Cuello de botella adicional (describa):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7641" w14:textId="77777777" w:rsidR="00754791" w:rsidRDefault="00754791"/>
        </w:tc>
      </w:tr>
      <w:tr w:rsidR="00754791" w14:paraId="791FDD6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85568" w14:textId="77777777" w:rsidR="00754791" w:rsidRDefault="004609F6">
            <w:pPr>
              <w:jc w:val="center"/>
            </w:pPr>
            <w:r>
              <w:rPr>
                <w:color w:val="000000"/>
              </w:rPr>
              <w:t>☐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2C81" w14:textId="77777777" w:rsidR="00754791" w:rsidRDefault="004609F6">
            <w:r>
              <w:rPr>
                <w:color w:val="AAAAAA"/>
                <w:sz w:val="17"/>
                <w:szCs w:val="17"/>
              </w:rPr>
              <w:t>Cuello de botella adicional (describa):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A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533C6" w14:textId="77777777" w:rsidR="00754791" w:rsidRDefault="00754791"/>
        </w:tc>
      </w:tr>
      <w:tr w:rsidR="00754791" w14:paraId="5B3B2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04F9" w14:textId="77777777" w:rsidR="00754791" w:rsidRDefault="004609F6">
            <w:r>
              <w:rPr>
                <w:b/>
                <w:bCs/>
                <w:color w:val="1E7145"/>
                <w:sz w:val="17"/>
                <w:szCs w:val="17"/>
              </w:rPr>
              <w:t xml:space="preserve">Caso de referencia a usar (completar en sesion): </w:t>
            </w:r>
            <w:r>
              <w:rPr>
                <w:color w:val="BBBBBB"/>
                <w:sz w:val="17"/>
                <w:szCs w:val="17"/>
              </w:rPr>
              <w:t>_________________________________________</w:t>
            </w:r>
          </w:p>
          <w:p w14:paraId="3B9199CD" w14:textId="77777777" w:rsidR="00754791" w:rsidRDefault="004609F6">
            <w:r>
              <w:rPr>
                <w:b/>
                <w:bCs/>
                <w:color w:val="1A3A6B"/>
                <w:sz w:val="17"/>
                <w:szCs w:val="17"/>
              </w:rPr>
              <w:t xml:space="preserve">Metrica objetivo (definir en sesion): </w:t>
            </w:r>
            <w:r>
              <w:rPr>
                <w:color w:val="BBBBBB"/>
                <w:sz w:val="17"/>
                <w:szCs w:val="17"/>
              </w:rPr>
              <w:t>__________________________________________________</w:t>
            </w:r>
          </w:p>
          <w:p w14:paraId="5BC6230A" w14:textId="77777777" w:rsidR="00754791" w:rsidRDefault="004609F6">
            <w:r>
              <w:rPr>
                <w:b/>
                <w:bCs/>
                <w:color w:val="C55A11"/>
                <w:sz w:val="17"/>
                <w:szCs w:val="17"/>
              </w:rPr>
              <w:t>Inversion actual que sustituye: $</w:t>
            </w:r>
            <w:r>
              <w:rPr>
                <w:color w:val="BBBBBB"/>
                <w:sz w:val="17"/>
                <w:szCs w:val="17"/>
              </w:rPr>
              <w:t>______________ MXN/mes en: ___________________________________</w:t>
            </w:r>
          </w:p>
        </w:tc>
      </w:tr>
    </w:tbl>
    <w:p w14:paraId="0671E6EC" w14:textId="77777777" w:rsidR="00754791" w:rsidRDefault="004609F6">
      <w:r>
        <w:br w:type="page"/>
      </w:r>
    </w:p>
    <w:p w14:paraId="5AB4A49B" w14:textId="77777777" w:rsidR="00754791" w:rsidRDefault="004609F6" w:rsidP="005A4237">
      <w:pPr>
        <w:shd w:val="clear" w:color="auto" w:fill="0070C0"/>
        <w:spacing w:before="240"/>
      </w:pPr>
      <w:r>
        <w:rPr>
          <w:b/>
          <w:bCs/>
          <w:color w:val="FFFFFF"/>
          <w:sz w:val="28"/>
          <w:szCs w:val="28"/>
        </w:rPr>
        <w:lastRenderedPageBreak/>
        <w:t xml:space="preserve">  03  </w:t>
      </w:r>
      <w:r>
        <w:rPr>
          <w:b/>
          <w:bCs/>
          <w:color w:val="FFFFFF"/>
          <w:sz w:val="28"/>
          <w:szCs w:val="28"/>
        </w:rPr>
        <w:t xml:space="preserve">  CUANTIFICACIÓN DEL DOLOR  </w:t>
      </w:r>
    </w:p>
    <w:p w14:paraId="5F1BA2FA" w14:textId="77777777" w:rsidR="00754791" w:rsidRDefault="004609F6">
      <w:pPr>
        <w:shd w:val="clear" w:color="auto" w:fill="D5E8F0"/>
        <w:spacing w:after="160"/>
        <w:ind w:left="120"/>
      </w:pPr>
      <w:r>
        <w:rPr>
          <w:color w:val="1A3A6B"/>
          <w:sz w:val="18"/>
          <w:szCs w:val="18"/>
        </w:rPr>
        <w:t>Completar durante la sesión con el consultor — convertir el dolor en números $MXN</w:t>
      </w:r>
    </w:p>
    <w:p w14:paraId="42483466" w14:textId="77777777" w:rsidR="00754791" w:rsidRDefault="004609F6">
      <w:r>
        <w:rPr>
          <w:b/>
          <w:bCs/>
          <w:color w:val="1A3A6B"/>
          <w:sz w:val="18"/>
          <w:szCs w:val="18"/>
        </w:rPr>
        <w:t xml:space="preserve">Instrucciones: </w:t>
      </w:r>
      <w:r>
        <w:rPr>
          <w:color w:val="000000"/>
          <w:sz w:val="18"/>
          <w:szCs w:val="18"/>
        </w:rPr>
        <w:t>Tomar los 2–3 cuellos de botella marcados con mayor frecuencia en la Sección 2 y cuantificarlos.</w:t>
      </w:r>
    </w:p>
    <w:p w14:paraId="670F1640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754791" w14:paraId="654B8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965A" w14:textId="77777777" w:rsidR="00754791" w:rsidRDefault="00754791"/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D343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PROCESO / DOLOR #1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7FA4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PROCESO / DOLOR #2</w:t>
            </w:r>
          </w:p>
        </w:tc>
      </w:tr>
      <w:tr w:rsidR="00754791" w14:paraId="0F5057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16D5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Nombre del proceso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A447" w14:textId="77777777" w:rsidR="00754791" w:rsidRDefault="00754791"/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E26E" w14:textId="77777777" w:rsidR="00754791" w:rsidRDefault="00754791"/>
        </w:tc>
      </w:tr>
      <w:tr w:rsidR="00754791" w14:paraId="042498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67F4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Horas/semana dedicadas a este proceso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C406" w14:textId="77777777" w:rsidR="00754791" w:rsidRDefault="004609F6">
            <w:r>
              <w:rPr>
                <w:color w:val="888888"/>
                <w:sz w:val="18"/>
                <w:szCs w:val="18"/>
              </w:rPr>
              <w:t>___ hrs × ___ personas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DF7C" w14:textId="77777777" w:rsidR="00754791" w:rsidRDefault="004609F6">
            <w:r>
              <w:rPr>
                <w:color w:val="888888"/>
                <w:sz w:val="18"/>
                <w:szCs w:val="18"/>
              </w:rPr>
              <w:t>___ hrs × ___ personas</w:t>
            </w:r>
          </w:p>
        </w:tc>
      </w:tr>
      <w:tr w:rsidR="00754791" w14:paraId="1F1DED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7FC3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Costo por hora del personal ($MXN)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1024" w14:textId="77777777" w:rsidR="00754791" w:rsidRDefault="004609F6">
            <w:r>
              <w:rPr>
                <w:color w:val="888888"/>
                <w:sz w:val="18"/>
                <w:szCs w:val="18"/>
              </w:rPr>
              <w:t>$ _______________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06AD" w14:textId="77777777" w:rsidR="00754791" w:rsidRDefault="004609F6">
            <w:r>
              <w:rPr>
                <w:color w:val="888888"/>
                <w:sz w:val="18"/>
                <w:szCs w:val="18"/>
              </w:rPr>
              <w:t>$ _______________</w:t>
            </w:r>
          </w:p>
        </w:tc>
      </w:tr>
      <w:tr w:rsidR="00754791" w14:paraId="73089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4269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Leads / oportunidades perdidas por mes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A7E3" w14:textId="77777777" w:rsidR="00754791" w:rsidRDefault="004609F6">
            <w:r>
              <w:rPr>
                <w:color w:val="888888"/>
                <w:sz w:val="18"/>
                <w:szCs w:val="18"/>
              </w:rPr>
              <w:t>___ leads × $ ___ c/u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7EF6" w14:textId="77777777" w:rsidR="00754791" w:rsidRDefault="004609F6">
            <w:r>
              <w:rPr>
                <w:color w:val="888888"/>
                <w:sz w:val="18"/>
                <w:szCs w:val="18"/>
              </w:rPr>
              <w:t>___ leads × $ ___ c/u</w:t>
            </w:r>
          </w:p>
        </w:tc>
      </w:tr>
      <w:tr w:rsidR="00754791" w14:paraId="29DFB3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DC35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Multas / errores / reprocesos por mes ($MXN)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9E37" w14:textId="77777777" w:rsidR="00754791" w:rsidRDefault="004609F6">
            <w:r>
              <w:rPr>
                <w:color w:val="888888"/>
                <w:sz w:val="18"/>
                <w:szCs w:val="18"/>
              </w:rPr>
              <w:t>$ _______________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9054" w14:textId="77777777" w:rsidR="00754791" w:rsidRDefault="004609F6">
            <w:r>
              <w:rPr>
                <w:color w:val="888888"/>
                <w:sz w:val="18"/>
                <w:szCs w:val="18"/>
              </w:rPr>
              <w:t>$ _______________</w:t>
            </w:r>
          </w:p>
        </w:tc>
      </w:tr>
      <w:tr w:rsidR="00754791" w14:paraId="7B6F36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8BC1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Herramienta/persona actual para resolverlo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22CA" w14:textId="77777777" w:rsidR="00754791" w:rsidRDefault="00754791"/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5148" w14:textId="77777777" w:rsidR="00754791" w:rsidRDefault="00754791"/>
        </w:tc>
      </w:tr>
      <w:tr w:rsidR="00754791" w14:paraId="73B057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57FA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Costo mensual de esa solución actual ($MXN)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0595" w14:textId="77777777" w:rsidR="00754791" w:rsidRDefault="004609F6">
            <w:r>
              <w:rPr>
                <w:b/>
                <w:bCs/>
                <w:color w:val="C55A11"/>
                <w:sz w:val="18"/>
                <w:szCs w:val="18"/>
              </w:rPr>
              <w:t>$ _______________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1765" w14:textId="77777777" w:rsidR="00754791" w:rsidRDefault="004609F6">
            <w:r>
              <w:rPr>
                <w:b/>
                <w:bCs/>
                <w:color w:val="C55A11"/>
                <w:sz w:val="18"/>
                <w:szCs w:val="18"/>
              </w:rPr>
              <w:t>$ _______________</w:t>
            </w:r>
          </w:p>
        </w:tc>
      </w:tr>
      <w:tr w:rsidR="00754791" w14:paraId="08C52B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8DD2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COSTO TOTAL DEL DOLOR (anual)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8270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$ _______________ /año</w:t>
            </w:r>
          </w:p>
        </w:tc>
        <w:tc>
          <w:tcPr>
            <w:tcW w:w="3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D1A9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$ _______________ /año</w:t>
            </w:r>
          </w:p>
        </w:tc>
      </w:tr>
    </w:tbl>
    <w:p w14:paraId="0F2163BA" w14:textId="77777777" w:rsidR="00754791" w:rsidRDefault="004609F6">
      <w:r>
        <w:br w:type="page"/>
      </w:r>
    </w:p>
    <w:p w14:paraId="0EFB94D7" w14:textId="77777777" w:rsidR="00754791" w:rsidRDefault="004609F6" w:rsidP="005A4237">
      <w:pPr>
        <w:shd w:val="clear" w:color="auto" w:fill="0070C0"/>
        <w:spacing w:before="240"/>
      </w:pPr>
      <w:r>
        <w:rPr>
          <w:b/>
          <w:bCs/>
          <w:color w:val="FFFFFF"/>
          <w:sz w:val="28"/>
          <w:szCs w:val="28"/>
        </w:rPr>
        <w:lastRenderedPageBreak/>
        <w:t xml:space="preserve">  04    MATRIZ DE PRIORIZACIÓN PONDERADA  </w:t>
      </w:r>
    </w:p>
    <w:p w14:paraId="6489AD68" w14:textId="77777777" w:rsidR="00754791" w:rsidRDefault="004609F6">
      <w:pPr>
        <w:shd w:val="clear" w:color="auto" w:fill="D5E8F0"/>
        <w:spacing w:after="160"/>
        <w:ind w:left="120"/>
      </w:pPr>
      <w:r>
        <w:rPr>
          <w:color w:val="1A3A6B"/>
          <w:sz w:val="18"/>
          <w:szCs w:val="18"/>
        </w:rPr>
        <w:t>Calificar cada proceso del 1 al 10 en cada criterio — el caso de uso con mayor puntaje = 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671"/>
        <w:gridCol w:w="2120"/>
        <w:gridCol w:w="2120"/>
        <w:gridCol w:w="1189"/>
      </w:tblGrid>
      <w:tr w:rsidR="00754791" w14:paraId="5EFD79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5C8E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 DE PRIORIZACIÓN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6B0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FBA2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PROCESO #1  (calif. 1–10)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34A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PROCESO #2  (calif. 1–10)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59AA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754791" w14:paraId="35A2FE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F8DC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Criticalidad del cuello de botella</w:t>
            </w:r>
          </w:p>
          <w:p w14:paraId="280EE0FF" w14:textId="77777777" w:rsidR="00754791" w:rsidRDefault="004609F6">
            <w:r>
              <w:rPr>
                <w:color w:val="595959"/>
                <w:sz w:val="16"/>
                <w:szCs w:val="16"/>
              </w:rPr>
              <w:t>¿Impacta directamente la restricción que frena la facturación?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DA5EA4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35%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A8C6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0.35 = ___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7CB0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0.35 = ___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C2DBA" w14:textId="77777777" w:rsidR="00754791" w:rsidRDefault="00754791"/>
        </w:tc>
      </w:tr>
      <w:tr w:rsidR="00754791" w14:paraId="087EB3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7A38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Velocidad de entrega del MVP</w:t>
            </w:r>
          </w:p>
          <w:p w14:paraId="0BA27F67" w14:textId="77777777" w:rsidR="00754791" w:rsidRDefault="004609F6">
            <w:r>
              <w:rPr>
                <w:color w:val="595959"/>
                <w:sz w:val="16"/>
                <w:szCs w:val="16"/>
              </w:rPr>
              <w:t>¿Puede construirse en Make.com/n8n en la Semana 2 sin código complejo?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FE49B6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25%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CD44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0.25 = ___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972D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0.25 = ___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55B5C" w14:textId="77777777" w:rsidR="00754791" w:rsidRDefault="00754791"/>
        </w:tc>
      </w:tr>
      <w:tr w:rsidR="00754791" w14:paraId="623140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E454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Liberación de horas-hombre</w:t>
            </w:r>
          </w:p>
          <w:p w14:paraId="737A5B0E" w14:textId="77777777" w:rsidR="00754791" w:rsidRDefault="004609F6">
            <w:r>
              <w:rPr>
                <w:color w:val="595959"/>
                <w:sz w:val="16"/>
                <w:szCs w:val="16"/>
              </w:rPr>
              <w:t>¿Cuántas hrs/semana se reasignan a tareas facturables reales?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0421B2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7C03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0.20 = ___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4A77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0.20 = ___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4AD18" w14:textId="77777777" w:rsidR="00754791" w:rsidRDefault="00754791"/>
        </w:tc>
      </w:tr>
      <w:tr w:rsidR="00754791" w14:paraId="2A1A96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50FD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Mitigación de errores operativos</w:t>
            </w:r>
          </w:p>
          <w:p w14:paraId="52F3B6AD" w14:textId="77777777" w:rsidR="00754791" w:rsidRDefault="004609F6">
            <w:r>
              <w:rPr>
                <w:color w:val="595959"/>
                <w:sz w:val="16"/>
                <w:szCs w:val="16"/>
              </w:rPr>
              <w:t>¿Previene multas, errores contables o pérdida de leads sin atención?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B3F099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20%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110D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0.20 = ___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CFAC" w14:textId="77777777" w:rsidR="00754791" w:rsidRDefault="004609F6">
            <w:r>
              <w:rPr>
                <w:color w:val="000000"/>
                <w:sz w:val="18"/>
                <w:szCs w:val="18"/>
              </w:rPr>
              <w:t>Calif: ___ × 0.20 = ___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00347" w14:textId="77777777" w:rsidR="00754791" w:rsidRDefault="00754791"/>
        </w:tc>
      </w:tr>
      <w:tr w:rsidR="00754791" w14:paraId="4EF82F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59F0" w14:textId="77777777" w:rsidR="00754791" w:rsidRDefault="004609F6">
            <w:r>
              <w:rPr>
                <w:b/>
                <w:bCs/>
                <w:color w:val="1E7145"/>
                <w:sz w:val="18"/>
                <w:szCs w:val="18"/>
              </w:rPr>
              <w:t>PUNTAJE TOTAL PONDERADO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CD1FE2" w14:textId="77777777" w:rsidR="00754791" w:rsidRDefault="004609F6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100%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F6D2" w14:textId="77777777" w:rsidR="00754791" w:rsidRDefault="004609F6">
            <w:r>
              <w:rPr>
                <w:b/>
                <w:bCs/>
                <w:color w:val="1E7145"/>
                <w:sz w:val="18"/>
                <w:szCs w:val="18"/>
              </w:rPr>
              <w:t>TOTAL = _____ / 10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A856" w14:textId="77777777" w:rsidR="00754791" w:rsidRDefault="004609F6">
            <w:r>
              <w:rPr>
                <w:b/>
                <w:bCs/>
                <w:color w:val="1E7145"/>
                <w:sz w:val="18"/>
                <w:szCs w:val="18"/>
              </w:rPr>
              <w:t>TOTAL = _____ / 10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7C11D" w14:textId="77777777" w:rsidR="00754791" w:rsidRDefault="00754791"/>
        </w:tc>
      </w:tr>
    </w:tbl>
    <w:p w14:paraId="2235DF29" w14:textId="77777777" w:rsidR="00754791" w:rsidRDefault="00754791"/>
    <w:p w14:paraId="07BEE244" w14:textId="77777777" w:rsidR="00754791" w:rsidRDefault="004609F6">
      <w:pPr>
        <w:shd w:val="clear" w:color="auto" w:fill="D5E8F0"/>
        <w:spacing w:before="80" w:after="240"/>
        <w:ind w:left="120" w:right="120"/>
      </w:pPr>
      <w:r>
        <w:rPr>
          <w:b/>
          <w:bCs/>
          <w:color w:val="1A3A6B"/>
        </w:rPr>
        <w:t xml:space="preserve">Proceso seleccionado para el Sprint: </w:t>
      </w:r>
      <w:r>
        <w:rPr>
          <w:color w:val="BBBBBB"/>
        </w:rPr>
        <w:t>_________________________________________________________________</w:t>
      </w:r>
    </w:p>
    <w:p w14:paraId="40FB1149" w14:textId="77777777" w:rsidR="00754791" w:rsidRDefault="004609F6">
      <w:r>
        <w:br w:type="page"/>
      </w:r>
    </w:p>
    <w:p w14:paraId="7AD2FB67" w14:textId="4B94029B" w:rsidR="00754791" w:rsidRDefault="004609F6" w:rsidP="005A4237">
      <w:pPr>
        <w:shd w:val="clear" w:color="auto" w:fill="0070C0"/>
        <w:spacing w:before="240"/>
      </w:pPr>
      <w:r>
        <w:rPr>
          <w:b/>
          <w:bCs/>
          <w:color w:val="FFFFFF"/>
          <w:sz w:val="28"/>
          <w:szCs w:val="28"/>
        </w:rPr>
        <w:lastRenderedPageBreak/>
        <w:t xml:space="preserve">  05    </w:t>
      </w:r>
      <w:r w:rsidR="005A4237">
        <w:rPr>
          <w:b/>
          <w:bCs/>
          <w:color w:val="FFFFFF"/>
          <w:sz w:val="28"/>
          <w:szCs w:val="28"/>
        </w:rPr>
        <w:t xml:space="preserve">CÁLCULO </w:t>
      </w:r>
      <w:r>
        <w:rPr>
          <w:b/>
          <w:bCs/>
          <w:color w:val="FFFFFF"/>
          <w:sz w:val="28"/>
          <w:szCs w:val="28"/>
        </w:rPr>
        <w:t>DE</w:t>
      </w:r>
      <w:r w:rsidR="005A4237">
        <w:rPr>
          <w:b/>
          <w:bCs/>
          <w:color w:val="FFFFFF"/>
          <w:sz w:val="28"/>
          <w:szCs w:val="28"/>
        </w:rPr>
        <w:t>L</w:t>
      </w:r>
      <w:r>
        <w:rPr>
          <w:b/>
          <w:bCs/>
          <w:color w:val="FFFFFF"/>
          <w:sz w:val="28"/>
          <w:szCs w:val="28"/>
        </w:rPr>
        <w:t xml:space="preserve"> ROI  </w:t>
      </w:r>
    </w:p>
    <w:p w14:paraId="0B038F1D" w14:textId="77777777" w:rsidR="00754791" w:rsidRDefault="004609F6">
      <w:pPr>
        <w:shd w:val="clear" w:color="auto" w:fill="D5E8F0"/>
        <w:spacing w:after="160"/>
        <w:ind w:left="120"/>
      </w:pPr>
      <w:r>
        <w:rPr>
          <w:color w:val="1A3A6B"/>
          <w:sz w:val="18"/>
          <w:szCs w:val="18"/>
        </w:rPr>
        <w:t>Cálculo financiero del caso de negocio — completar con los datos de la Sección 3</w:t>
      </w:r>
    </w:p>
    <w:p w14:paraId="22960635" w14:textId="77777777" w:rsidR="00754791" w:rsidRDefault="004609F6">
      <w:pPr>
        <w:spacing w:before="120" w:after="80"/>
      </w:pPr>
      <w:r>
        <w:rPr>
          <w:b/>
          <w:bCs/>
          <w:color w:val="1E7145"/>
        </w:rPr>
        <w:t>A) BENEFICIOS CUANTIFICABLES (AÑO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754791" w14:paraId="5C97587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DB5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 DE BENEFICIO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B2BB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FÓRMULA / BASE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A233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MONTO ($MXN)</w:t>
            </w:r>
          </w:p>
        </w:tc>
      </w:tr>
      <w:tr w:rsidR="00754791" w14:paraId="70AAEEC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BFB1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Ahorro de tiempo realizado</w:t>
            </w:r>
          </w:p>
          <w:p w14:paraId="774EBE91" w14:textId="77777777" w:rsidR="00754791" w:rsidRDefault="004609F6">
            <w:r>
              <w:rPr>
                <w:color w:val="595959"/>
                <w:sz w:val="16"/>
                <w:szCs w:val="16"/>
              </w:rPr>
              <w:t>Hrs liberadas/sem × costo/hr × 4.3 sem × 60% productividad fantasma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B5A4" w14:textId="77777777" w:rsidR="00754791" w:rsidRDefault="004609F6">
            <w:r>
              <w:rPr>
                <w:color w:val="595959"/>
                <w:sz w:val="16"/>
                <w:szCs w:val="16"/>
              </w:rPr>
              <w:t>___ × $ ___ × 4.3 × 0.6 × 12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1CE3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$ _______________</w:t>
            </w:r>
          </w:p>
        </w:tc>
      </w:tr>
      <w:tr w:rsidR="00754791" w14:paraId="4EFC2CC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3378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Ingresos extra por conversión</w:t>
            </w:r>
          </w:p>
          <w:p w14:paraId="31FB6C52" w14:textId="77777777" w:rsidR="00754791" w:rsidRDefault="004609F6">
            <w:r>
              <w:rPr>
                <w:color w:val="595959"/>
                <w:sz w:val="16"/>
                <w:szCs w:val="16"/>
              </w:rPr>
              <w:t>Leads recuperados/mes × ticket promedio × 12 meses × margen neto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4495" w14:textId="77777777" w:rsidR="00754791" w:rsidRDefault="004609F6">
            <w:r>
              <w:rPr>
                <w:color w:val="595959"/>
                <w:sz w:val="16"/>
                <w:szCs w:val="16"/>
              </w:rPr>
              <w:t>___ × $ ___ × 12 × ___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C3D9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$ _______________</w:t>
            </w:r>
          </w:p>
        </w:tc>
      </w:tr>
      <w:tr w:rsidR="00754791" w14:paraId="33A2DB6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C88C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Costos de riesgo evitado</w:t>
            </w:r>
          </w:p>
          <w:p w14:paraId="321373EF" w14:textId="77777777" w:rsidR="00754791" w:rsidRDefault="004609F6">
            <w:r>
              <w:rPr>
                <w:color w:val="595959"/>
                <w:sz w:val="16"/>
                <w:szCs w:val="16"/>
              </w:rPr>
              <w:t>Multas SAT / errores contables / penalizaciones contractuales evitadas/año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5FD5" w14:textId="77777777" w:rsidR="00754791" w:rsidRDefault="004609F6">
            <w:r>
              <w:rPr>
                <w:color w:val="595959"/>
                <w:sz w:val="16"/>
                <w:szCs w:val="16"/>
              </w:rPr>
              <w:t>Estimado conservador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3736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$ _______________</w:t>
            </w:r>
          </w:p>
        </w:tc>
      </w:tr>
      <w:tr w:rsidR="00754791" w14:paraId="2F5A9D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B3AA" w14:textId="77777777" w:rsidR="00754791" w:rsidRDefault="004609F6">
            <w:r>
              <w:rPr>
                <w:b/>
                <w:bCs/>
                <w:color w:val="1E7145"/>
                <w:sz w:val="18"/>
                <w:szCs w:val="18"/>
              </w:rPr>
              <w:t>TOTAL BEN</w:t>
            </w:r>
            <w:r>
              <w:rPr>
                <w:b/>
                <w:bCs/>
                <w:color w:val="1E7145"/>
                <w:sz w:val="18"/>
                <w:szCs w:val="18"/>
              </w:rPr>
              <w:t>EFICIOS AÑO 1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46AB" w14:textId="77777777" w:rsidR="00754791" w:rsidRDefault="004609F6">
            <w:r>
              <w:rPr>
                <w:color w:val="1E7145"/>
                <w:sz w:val="16"/>
                <w:szCs w:val="16"/>
              </w:rPr>
              <w:t>(A) + (B) + (C)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D3A8" w14:textId="77777777" w:rsidR="00754791" w:rsidRDefault="004609F6">
            <w:r>
              <w:rPr>
                <w:b/>
                <w:bCs/>
                <w:color w:val="1E7145"/>
                <w:sz w:val="18"/>
                <w:szCs w:val="18"/>
              </w:rPr>
              <w:t>$ _______________</w:t>
            </w:r>
          </w:p>
        </w:tc>
      </w:tr>
    </w:tbl>
    <w:p w14:paraId="424932A7" w14:textId="77777777" w:rsidR="00754791" w:rsidRDefault="00754791"/>
    <w:p w14:paraId="0D290C75" w14:textId="77777777" w:rsidR="00754791" w:rsidRDefault="004609F6">
      <w:pPr>
        <w:spacing w:before="120" w:after="80"/>
      </w:pPr>
      <w:r>
        <w:rPr>
          <w:b/>
          <w:bCs/>
          <w:color w:val="C55A11"/>
        </w:rPr>
        <w:t>B) COSTO TOTAL DE PROPIEDAD — TCO aiLearning (AÑO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754791" w14:paraId="4FA8F04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AB8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881B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257D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MONTO ($MXN)</w:t>
            </w:r>
          </w:p>
        </w:tc>
      </w:tr>
      <w:tr w:rsidR="00754791" w14:paraId="7CBFA9D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5CD1" w14:textId="77777777" w:rsidR="00754791" w:rsidRDefault="004609F6">
            <w:r>
              <w:rPr>
                <w:color w:val="000000"/>
                <w:sz w:val="18"/>
                <w:szCs w:val="18"/>
              </w:rPr>
              <w:t>AI Audit Gateway — Fase de Diseño y Blueprint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8328" w14:textId="77777777" w:rsidR="00754791" w:rsidRDefault="004609F6">
            <w:r>
              <w:rPr>
                <w:color w:val="000000"/>
                <w:sz w:val="18"/>
                <w:szCs w:val="18"/>
              </w:rPr>
              <w:t>Pago único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8F70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$ 15,000</w:t>
            </w:r>
          </w:p>
        </w:tc>
      </w:tr>
      <w:tr w:rsidR="00754791" w14:paraId="1CD119C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2AAA" w14:textId="77777777" w:rsidR="00754791" w:rsidRDefault="004609F6">
            <w:r>
              <w:rPr>
                <w:color w:val="000000"/>
                <w:sz w:val="18"/>
                <w:szCs w:val="18"/>
              </w:rPr>
              <w:t>Upfront Sprint Fee — Desarrollo e integración del MVP (3 semanas)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B751" w14:textId="77777777" w:rsidR="00754791" w:rsidRDefault="004609F6">
            <w:r>
              <w:rPr>
                <w:color w:val="000000"/>
                <w:sz w:val="18"/>
                <w:szCs w:val="18"/>
              </w:rPr>
              <w:t>Pago único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6610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$45,000 – $90,000</w:t>
            </w:r>
          </w:p>
        </w:tc>
      </w:tr>
      <w:tr w:rsidR="00754791" w14:paraId="617DB62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AAD7" w14:textId="77777777" w:rsidR="00754791" w:rsidRDefault="004609F6">
            <w:r>
              <w:rPr>
                <w:color w:val="000000"/>
                <w:sz w:val="18"/>
                <w:szCs w:val="18"/>
              </w:rPr>
              <w:t>Consumo operativo de APIs e infraestructura (Año 1)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AAA9" w14:textId="77777777" w:rsidR="00754791" w:rsidRDefault="004609F6">
            <w:r>
              <w:rPr>
                <w:color w:val="000000"/>
                <w:sz w:val="18"/>
                <w:szCs w:val="18"/>
              </w:rPr>
              <w:t>Estimado anual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E3D8" w14:textId="77777777" w:rsidR="00754791" w:rsidRDefault="004609F6">
            <w:r>
              <w:rPr>
                <w:b/>
                <w:bCs/>
                <w:color w:val="000000"/>
                <w:sz w:val="18"/>
                <w:szCs w:val="18"/>
              </w:rPr>
              <w:t>$ 15,000</w:t>
            </w:r>
          </w:p>
        </w:tc>
      </w:tr>
      <w:tr w:rsidR="00754791" w14:paraId="1E05C5C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CF9B" w14:textId="77777777" w:rsidR="00754791" w:rsidRDefault="004609F6">
            <w:r>
              <w:rPr>
                <w:b/>
                <w:bCs/>
                <w:color w:val="C55A11"/>
                <w:sz w:val="18"/>
                <w:szCs w:val="18"/>
              </w:rPr>
              <w:t>TCO TOTAL AÑO 1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28F4" w14:textId="77777777" w:rsidR="00754791" w:rsidRDefault="00754791"/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E298" w14:textId="77777777" w:rsidR="00754791" w:rsidRDefault="004609F6">
            <w:r>
              <w:rPr>
                <w:b/>
                <w:bCs/>
                <w:color w:val="C55A11"/>
                <w:sz w:val="18"/>
                <w:szCs w:val="18"/>
              </w:rPr>
              <w:t>$75,000 – $120,000</w:t>
            </w:r>
          </w:p>
        </w:tc>
      </w:tr>
    </w:tbl>
    <w:p w14:paraId="5E810DA0" w14:textId="77777777" w:rsidR="00754791" w:rsidRDefault="00754791"/>
    <w:p w14:paraId="17F4A505" w14:textId="77777777" w:rsidR="00754791" w:rsidRDefault="004609F6">
      <w:pPr>
        <w:spacing w:before="120" w:after="80"/>
      </w:pPr>
      <w:r>
        <w:rPr>
          <w:b/>
          <w:bCs/>
          <w:color w:val="1A3A6B"/>
        </w:rPr>
        <w:t>C) MÉTRICAS FINANCIERAS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54791" w14:paraId="25C0D2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67E4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ROI AÑO 1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5CB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PAYBACK PERIOD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8583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INVERSIÓN QUE SUSTITUYE</w:t>
            </w:r>
          </w:p>
        </w:tc>
      </w:tr>
      <w:tr w:rsidR="00754791" w14:paraId="440A9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69E82" w14:textId="77777777" w:rsidR="00754791" w:rsidRDefault="004609F6">
            <w:r>
              <w:rPr>
                <w:b/>
                <w:bCs/>
                <w:color w:val="1A3A6B"/>
                <w:sz w:val="16"/>
                <w:szCs w:val="16"/>
              </w:rPr>
              <w:t>((Beneficios - TCO) / TCO) × 100 =</w:t>
            </w:r>
          </w:p>
          <w:p w14:paraId="08DBD7D7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28"/>
                <w:szCs w:val="28"/>
              </w:rPr>
              <w:t>_____________ %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41B42" w14:textId="77777777" w:rsidR="00754791" w:rsidRDefault="004609F6">
            <w:r>
              <w:rPr>
                <w:b/>
                <w:bCs/>
                <w:color w:val="1A3A6B"/>
                <w:sz w:val="16"/>
                <w:szCs w:val="16"/>
              </w:rPr>
              <w:t>TCO / (Beneficios / 12) =</w:t>
            </w:r>
          </w:p>
          <w:p w14:paraId="53C6B01B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28"/>
                <w:szCs w:val="28"/>
              </w:rPr>
              <w:t>___ meses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5EE2D7" w14:textId="77777777" w:rsidR="00754791" w:rsidRDefault="004609F6">
            <w:r>
              <w:rPr>
                <w:b/>
                <w:bCs/>
                <w:color w:val="C55A11"/>
                <w:sz w:val="16"/>
                <w:szCs w:val="16"/>
              </w:rPr>
              <w:t>La solución reemplaza:</w:t>
            </w:r>
          </w:p>
          <w:p w14:paraId="3B30FC37" w14:textId="77777777" w:rsidR="00754791" w:rsidRDefault="00754791"/>
          <w:p w14:paraId="6148A6F7" w14:textId="77777777" w:rsidR="00754791" w:rsidRDefault="004609F6">
            <w:r>
              <w:rPr>
                <w:b/>
                <w:bCs/>
                <w:color w:val="C55A11"/>
                <w:sz w:val="18"/>
                <w:szCs w:val="18"/>
              </w:rPr>
              <w:t>$ _______ MXN/mes en:</w:t>
            </w:r>
          </w:p>
          <w:p w14:paraId="3B3A3B88" w14:textId="77777777" w:rsidR="00754791" w:rsidRDefault="00754791"/>
        </w:tc>
      </w:tr>
    </w:tbl>
    <w:p w14:paraId="652FA737" w14:textId="77777777" w:rsidR="00754791" w:rsidRDefault="004609F6">
      <w:r>
        <w:br w:type="page"/>
      </w:r>
    </w:p>
    <w:p w14:paraId="702EE0A3" w14:textId="77777777" w:rsidR="00754791" w:rsidRDefault="004609F6" w:rsidP="005A4237">
      <w:pPr>
        <w:shd w:val="clear" w:color="auto" w:fill="0070C0"/>
        <w:spacing w:before="240"/>
      </w:pPr>
      <w:r>
        <w:rPr>
          <w:b/>
          <w:bCs/>
          <w:color w:val="FFFFFF"/>
          <w:sz w:val="28"/>
          <w:szCs w:val="28"/>
        </w:rPr>
        <w:lastRenderedPageBreak/>
        <w:t xml:space="preserve">  06  </w:t>
      </w:r>
      <w:r>
        <w:rPr>
          <w:b/>
          <w:bCs/>
          <w:color w:val="FFFFFF"/>
          <w:sz w:val="28"/>
          <w:szCs w:val="28"/>
        </w:rPr>
        <w:t xml:space="preserve">  DISEÑO DE LA OFERTA  </w:t>
      </w:r>
    </w:p>
    <w:p w14:paraId="516CD07D" w14:textId="77777777" w:rsidR="00754791" w:rsidRDefault="004609F6">
      <w:pPr>
        <w:shd w:val="clear" w:color="auto" w:fill="D5E8F0"/>
        <w:spacing w:after="160"/>
        <w:ind w:left="120"/>
      </w:pPr>
      <w:r>
        <w:rPr>
          <w:color w:val="1A3A6B"/>
          <w:sz w:val="18"/>
          <w:szCs w:val="18"/>
        </w:rPr>
        <w:t>Propuesta estructurada para presentar al cliente al cierre de la sesión</w:t>
      </w:r>
    </w:p>
    <w:p w14:paraId="56872E3D" w14:textId="77777777" w:rsidR="00754791" w:rsidRDefault="004609F6">
      <w:pPr>
        <w:shd w:val="clear" w:color="auto" w:fill="D5E8F0"/>
        <w:spacing w:before="80" w:after="160"/>
        <w:ind w:left="120" w:right="120"/>
      </w:pPr>
      <w:r>
        <w:rPr>
          <w:b/>
          <w:bCs/>
          <w:color w:val="1A3A6B"/>
          <w:sz w:val="22"/>
          <w:szCs w:val="22"/>
        </w:rPr>
        <w:t xml:space="preserve">Nombre de la solución: </w:t>
      </w:r>
      <w:r>
        <w:rPr>
          <w:color w:val="BBBBBB"/>
          <w:sz w:val="22"/>
          <w:szCs w:val="22"/>
        </w:rPr>
        <w:t>_____________________________________________________________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4791" w14:paraId="3943CE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5CA68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Proceso / Dolor que resuelve:</w:t>
            </w:r>
          </w:p>
          <w:p w14:paraId="4832AF01" w14:textId="77777777" w:rsidR="00754791" w:rsidRDefault="00754791"/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08E2E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Vertical / Giro del cliente:</w:t>
            </w:r>
          </w:p>
          <w:p w14:paraId="080B6C3B" w14:textId="77777777" w:rsidR="00754791" w:rsidRDefault="00754791"/>
        </w:tc>
      </w:tr>
      <w:tr w:rsidR="00754791" w14:paraId="757198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3BE07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Herramientas a utilizar:</w:t>
            </w:r>
          </w:p>
          <w:p w14:paraId="36DE0A6E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Make.com   ☐ n8n   ☐ Claude API   ☐ GPT-4o</w:t>
            </w:r>
          </w:p>
          <w:p w14:paraId="7F42E969" w14:textId="77777777" w:rsidR="00754791" w:rsidRPr="005A4237" w:rsidRDefault="004609F6">
            <w:pPr>
              <w:rPr>
                <w:lang w:val="en-US"/>
              </w:rPr>
            </w:pPr>
            <w:r w:rsidRPr="005A4237">
              <w:rPr>
                <w:color w:val="000000"/>
                <w:sz w:val="18"/>
                <w:szCs w:val="18"/>
                <w:lang w:val="en-US"/>
              </w:rPr>
              <w:t>☐</w:t>
            </w:r>
            <w:r w:rsidRPr="005A4237">
              <w:rPr>
                <w:color w:val="000000"/>
                <w:sz w:val="18"/>
                <w:szCs w:val="18"/>
                <w:lang w:val="en-US"/>
              </w:rPr>
              <w:t xml:space="preserve"> WhatsApp Business API   ☐ Notion/</w:t>
            </w:r>
            <w:proofErr w:type="spellStart"/>
            <w:r w:rsidRPr="005A4237">
              <w:rPr>
                <w:color w:val="000000"/>
                <w:sz w:val="18"/>
                <w:szCs w:val="18"/>
                <w:lang w:val="en-US"/>
              </w:rPr>
              <w:t>Airtable</w:t>
            </w:r>
            <w:proofErr w:type="spellEnd"/>
            <w:r w:rsidRPr="005A4237">
              <w:rPr>
                <w:color w:val="000000"/>
                <w:sz w:val="18"/>
                <w:szCs w:val="18"/>
                <w:lang w:val="en-US"/>
              </w:rPr>
              <w:t xml:space="preserve">   ☐ Vapi/Retell</w:t>
            </w:r>
          </w:p>
          <w:p w14:paraId="45015DFA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HubSpot/Google Sheets   ☐ Otro: _____________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F0AF9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Stack técnico del agente:</w:t>
            </w:r>
          </w:p>
          <w:p w14:paraId="04D4D36B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Agente conversacional (WhatsApp / voz)</w:t>
            </w:r>
          </w:p>
          <w:p w14:paraId="73BF64FE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Agente documental (RAG / OCR cognitivo)</w:t>
            </w:r>
          </w:p>
          <w:p w14:paraId="10925C29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Multi-agente orquestado (contenido / flujos)</w:t>
            </w:r>
          </w:p>
          <w:p w14:paraId="59E65C59" w14:textId="77777777" w:rsidR="00754791" w:rsidRDefault="004609F6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Automatización de procesos backend</w:t>
            </w:r>
          </w:p>
        </w:tc>
      </w:tr>
    </w:tbl>
    <w:p w14:paraId="21FFBB7A" w14:textId="77777777" w:rsidR="00754791" w:rsidRDefault="00754791"/>
    <w:p w14:paraId="6AC80A6A" w14:textId="77777777" w:rsidR="00754791" w:rsidRDefault="004609F6">
      <w:pPr>
        <w:spacing w:before="120" w:after="80"/>
      </w:pPr>
      <w:r>
        <w:rPr>
          <w:b/>
          <w:bCs/>
          <w:color w:val="1E7145"/>
        </w:rPr>
        <w:t>MÉTRICA PRINCIPAL DE RESULTADO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4791" w14:paraId="44186E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6F3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10E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actual (baseline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6727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Meta con IA (Año 1)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18F7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Impacto en $MXN/año</w:t>
            </w:r>
          </w:p>
        </w:tc>
      </w:tr>
      <w:tr w:rsidR="00754791" w14:paraId="24D3C8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F7758" w14:textId="77777777" w:rsidR="00754791" w:rsidRDefault="00754791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271B1" w14:textId="77777777" w:rsidR="00754791" w:rsidRDefault="00754791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05D8E" w14:textId="77777777" w:rsidR="00754791" w:rsidRDefault="00754791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1EAA6" w14:textId="77777777" w:rsidR="00754791" w:rsidRDefault="004609F6">
            <w:r>
              <w:rPr>
                <w:b/>
                <w:bCs/>
                <w:color w:val="1E7145"/>
                <w:sz w:val="18"/>
                <w:szCs w:val="18"/>
              </w:rPr>
              <w:t>$ _______________</w:t>
            </w:r>
          </w:p>
        </w:tc>
      </w:tr>
    </w:tbl>
    <w:p w14:paraId="6BCE5320" w14:textId="77777777" w:rsidR="00754791" w:rsidRDefault="00754791"/>
    <w:p w14:paraId="6557E856" w14:textId="77777777" w:rsidR="00754791" w:rsidRDefault="004609F6">
      <w:pPr>
        <w:spacing w:before="120" w:after="80"/>
      </w:pPr>
      <w:r>
        <w:rPr>
          <w:b/>
          <w:bCs/>
          <w:color w:val="1A3A6B"/>
        </w:rPr>
        <w:t>CASO DE ÉXITO DE REFERENCIA PARA 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4791" w14:paraId="717487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12DD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Empresa / Caso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B081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Giro similar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2765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obtenido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220F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 / URL</w:t>
            </w:r>
          </w:p>
        </w:tc>
      </w:tr>
      <w:tr w:rsidR="00754791" w14:paraId="6CFB99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FCCA4" w14:textId="77777777" w:rsidR="00754791" w:rsidRDefault="00754791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A6275" w14:textId="77777777" w:rsidR="00754791" w:rsidRDefault="00754791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FE2CA" w14:textId="77777777" w:rsidR="00754791" w:rsidRDefault="00754791"/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C59BE" w14:textId="77777777" w:rsidR="00754791" w:rsidRDefault="00754791"/>
        </w:tc>
      </w:tr>
    </w:tbl>
    <w:p w14:paraId="0B35F40D" w14:textId="77777777" w:rsidR="00754791" w:rsidRDefault="00754791"/>
    <w:p w14:paraId="2FE0439B" w14:textId="77777777" w:rsidR="00754791" w:rsidRDefault="004609F6">
      <w:pPr>
        <w:spacing w:before="120" w:after="80"/>
      </w:pPr>
      <w:r>
        <w:rPr>
          <w:b/>
          <w:bCs/>
          <w:color w:val="C55A11"/>
        </w:rPr>
        <w:t>INVERSIÓN QUE SUSTITUYE / JUSTIFICACIÓN FINANCIERA</w:t>
      </w:r>
    </w:p>
    <w:p w14:paraId="498E6394" w14:textId="77777777" w:rsidR="00754791" w:rsidRDefault="004609F6">
      <w:pPr>
        <w:shd w:val="clear" w:color="auto" w:fill="FCE4D6"/>
        <w:spacing w:before="80" w:after="80"/>
        <w:ind w:left="120" w:right="120"/>
      </w:pPr>
      <w:r>
        <w:rPr>
          <w:b/>
          <w:bCs/>
          <w:color w:val="C55A11"/>
          <w:sz w:val="18"/>
          <w:szCs w:val="18"/>
        </w:rPr>
        <w:t xml:space="preserve">Esta solución reemplaza: </w:t>
      </w:r>
      <w:r>
        <w:rPr>
          <w:color w:val="BBBBBB"/>
          <w:sz w:val="18"/>
          <w:szCs w:val="18"/>
        </w:rPr>
        <w:t>________________________________________________________________________</w:t>
      </w:r>
    </w:p>
    <w:p w14:paraId="768F0F89" w14:textId="77777777" w:rsidR="00754791" w:rsidRDefault="004609F6">
      <w:pPr>
        <w:shd w:val="clear" w:color="auto" w:fill="FCE4D6"/>
        <w:spacing w:after="160"/>
        <w:ind w:left="120" w:right="120"/>
      </w:pPr>
      <w:r>
        <w:rPr>
          <w:b/>
          <w:bCs/>
          <w:color w:val="C55A11"/>
          <w:sz w:val="18"/>
          <w:szCs w:val="18"/>
        </w:rPr>
        <w:t>Costo mensual de esa inversión actual: $</w:t>
      </w:r>
      <w:r>
        <w:rPr>
          <w:color w:val="BBBBBB"/>
          <w:sz w:val="18"/>
          <w:szCs w:val="18"/>
        </w:rPr>
        <w:t>____________________ MXN/mes   =   $________________________ MXN/añ</w:t>
      </w:r>
      <w:r>
        <w:rPr>
          <w:color w:val="BBBBBB"/>
          <w:sz w:val="18"/>
          <w:szCs w:val="18"/>
        </w:rPr>
        <w:t>o</w:t>
      </w:r>
    </w:p>
    <w:p w14:paraId="6953F4C0" w14:textId="77777777" w:rsidR="00754791" w:rsidRDefault="00754791"/>
    <w:p w14:paraId="54E15EDD" w14:textId="77777777" w:rsidR="00754791" w:rsidRDefault="004609F6">
      <w:pPr>
        <w:spacing w:before="120" w:after="80"/>
      </w:pPr>
      <w:r>
        <w:rPr>
          <w:b/>
          <w:bCs/>
          <w:color w:val="1A3A6B"/>
        </w:rPr>
        <w:t>ESTRUCTURA DE PRECIOS aiLearning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1880"/>
        <w:gridCol w:w="1880"/>
      </w:tblGrid>
      <w:tr w:rsidR="00754791" w14:paraId="18938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1A73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A9A1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8F5A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PRECIO ($MXN)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784A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</w:tr>
      <w:tr w:rsidR="00754791" w14:paraId="1534FD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6A15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AI Audit Gateway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9BB1" w14:textId="77777777" w:rsidR="00754791" w:rsidRDefault="004609F6">
            <w:r>
              <w:rPr>
                <w:color w:val="000000"/>
                <w:sz w:val="17"/>
                <w:szCs w:val="17"/>
              </w:rPr>
              <w:t>• Mapa de procesos en BPMN 2.0</w:t>
            </w:r>
          </w:p>
          <w:p w14:paraId="509FBD13" w14:textId="77777777" w:rsidR="00754791" w:rsidRDefault="004609F6">
            <w:r>
              <w:rPr>
                <w:color w:val="000000"/>
                <w:sz w:val="17"/>
                <w:szCs w:val="17"/>
              </w:rPr>
              <w:t>• Análisis cuantitativo de cuellos de botella</w:t>
            </w:r>
          </w:p>
          <w:p w14:paraId="1B2571C6" w14:textId="77777777" w:rsidR="00754791" w:rsidRDefault="004609F6">
            <w:r>
              <w:rPr>
                <w:color w:val="000000"/>
                <w:sz w:val="17"/>
                <w:szCs w:val="17"/>
              </w:rPr>
              <w:t>• Matriz de prioridad ponderada</w:t>
            </w:r>
          </w:p>
          <w:p w14:paraId="068A73AD" w14:textId="77777777" w:rsidR="00754791" w:rsidRDefault="004609F6">
            <w:r>
              <w:rPr>
                <w:color w:val="000000"/>
                <w:sz w:val="17"/>
                <w:szCs w:val="17"/>
              </w:rPr>
              <w:t>• Caso de negocio con ROI en $MXN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76EA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22"/>
                <w:szCs w:val="22"/>
              </w:rPr>
              <w:t>$15,000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291EC" w14:textId="77777777" w:rsidR="00754791" w:rsidRDefault="004609F6">
            <w:r>
              <w:rPr>
                <w:b/>
                <w:bCs/>
                <w:color w:val="C55A11"/>
                <w:sz w:val="16"/>
                <w:szCs w:val="16"/>
              </w:rPr>
              <w:t>100% anticipado</w:t>
            </w:r>
          </w:p>
        </w:tc>
      </w:tr>
      <w:tr w:rsidR="00754791" w14:paraId="008533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4266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Sprint MVP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0B37" w14:textId="77777777" w:rsidR="00754791" w:rsidRDefault="004609F6">
            <w:r>
              <w:rPr>
                <w:color w:val="000000"/>
                <w:sz w:val="17"/>
                <w:szCs w:val="17"/>
              </w:rPr>
              <w:t>• Desarrollo e integración del agente en Sandbox (3 sem)</w:t>
            </w:r>
          </w:p>
          <w:p w14:paraId="1C50ED63" w14:textId="77777777" w:rsidR="00754791" w:rsidRDefault="004609F6">
            <w:r>
              <w:rPr>
                <w:color w:val="000000"/>
                <w:sz w:val="17"/>
                <w:szCs w:val="17"/>
              </w:rPr>
              <w:t>• Capacitación ADKAR al equipo del cliente</w:t>
            </w:r>
          </w:p>
          <w:p w14:paraId="67AFAF7A" w14:textId="77777777" w:rsidR="00754791" w:rsidRDefault="004609F6">
            <w:r>
              <w:rPr>
                <w:color w:val="000000"/>
                <w:sz w:val="17"/>
                <w:szCs w:val="17"/>
              </w:rPr>
              <w:t>• Despliegue piloto en vivo + reporte de KPIs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C438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$45,000 – $90,000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7D92" w14:textId="77777777" w:rsidR="00754791" w:rsidRDefault="004609F6">
            <w:r>
              <w:rPr>
                <w:b/>
                <w:bCs/>
                <w:color w:val="C55A11"/>
                <w:sz w:val="16"/>
                <w:szCs w:val="16"/>
              </w:rPr>
              <w:t>100% anticipado antes de iniciar</w:t>
            </w:r>
          </w:p>
        </w:tc>
      </w:tr>
      <w:tr w:rsidR="00754791" w14:paraId="734F40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C629" w14:textId="77777777" w:rsidR="00754791" w:rsidRDefault="004609F6">
            <w:r>
              <w:rPr>
                <w:b/>
                <w:bCs/>
                <w:color w:val="1A3A6B"/>
                <w:sz w:val="18"/>
                <w:szCs w:val="18"/>
              </w:rPr>
              <w:t>Licencia Mensual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CD57" w14:textId="77777777" w:rsidR="00754791" w:rsidRDefault="004609F6">
            <w:r>
              <w:rPr>
                <w:color w:val="000000"/>
                <w:sz w:val="17"/>
                <w:szCs w:val="17"/>
              </w:rPr>
              <w:t>• Licenciamiento de uso del agente (IP en aiLearning)</w:t>
            </w:r>
          </w:p>
          <w:p w14:paraId="18C55BA9" w14:textId="77777777" w:rsidR="00754791" w:rsidRDefault="004609F6">
            <w:r>
              <w:rPr>
                <w:color w:val="000000"/>
                <w:sz w:val="17"/>
                <w:szCs w:val="17"/>
              </w:rPr>
              <w:t>• Soporte preventivo (model drift, APIs)</w:t>
            </w:r>
          </w:p>
          <w:p w14:paraId="665A2471" w14:textId="77777777" w:rsidR="00754791" w:rsidRDefault="004609F6">
            <w:r>
              <w:rPr>
                <w:color w:val="000000"/>
                <w:sz w:val="17"/>
                <w:szCs w:val="17"/>
              </w:rPr>
              <w:t>• Optimizaciones mensuales de prompts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F488" w14:textId="77777777" w:rsidR="00754791" w:rsidRDefault="004609F6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$14,000 /mes</w:t>
            </w:r>
          </w:p>
        </w:tc>
        <w:tc>
          <w:tcPr>
            <w:tcW w:w="1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5CFBD" w14:textId="77777777" w:rsidR="00754791" w:rsidRDefault="004609F6">
            <w:r>
              <w:rPr>
                <w:b/>
                <w:bCs/>
                <w:color w:val="1E7145"/>
                <w:sz w:val="16"/>
                <w:szCs w:val="16"/>
              </w:rPr>
              <w:t>Contrato mensual renovable</w:t>
            </w:r>
          </w:p>
        </w:tc>
      </w:tr>
    </w:tbl>
    <w:p w14:paraId="4263B8F9" w14:textId="77777777" w:rsidR="00754791" w:rsidRDefault="00754791"/>
    <w:p w14:paraId="06BBF603" w14:textId="77777777" w:rsidR="00754791" w:rsidRDefault="004609F6">
      <w:pPr>
        <w:spacing w:before="120" w:after="80"/>
      </w:pPr>
      <w:r>
        <w:rPr>
          <w:b/>
          <w:bCs/>
          <w:color w:val="1A3A6B"/>
        </w:rPr>
        <w:t>PRÓXIMOS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5902"/>
        <w:gridCol w:w="1611"/>
        <w:gridCol w:w="1487"/>
      </w:tblGrid>
      <w:tr w:rsidR="00754791" w14:paraId="1388527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847D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A079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45E8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AA2E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LÍMITE</w:t>
            </w:r>
          </w:p>
        </w:tc>
      </w:tr>
      <w:tr w:rsidR="00754791" w14:paraId="4CDA9BD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0A26D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lastRenderedPageBreak/>
              <w:t>1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31D3" w14:textId="77777777" w:rsidR="00754791" w:rsidRDefault="004609F6">
            <w:r>
              <w:rPr>
                <w:color w:val="000000"/>
                <w:sz w:val="17"/>
                <w:szCs w:val="17"/>
              </w:rPr>
              <w:t>Cliente realiza pago del AI Audit Gateway ($15,000 MXN) — OXXO Pay / transferencia SPEI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839CF" w14:textId="77777777" w:rsidR="00754791" w:rsidRDefault="004609F6">
            <w:pPr>
              <w:jc w:val="center"/>
            </w:pPr>
            <w:r>
              <w:rPr>
                <w:color w:val="000000"/>
                <w:sz w:val="17"/>
                <w:szCs w:val="17"/>
              </w:rPr>
              <w:t>Cliente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E589F" w14:textId="77777777" w:rsidR="00754791" w:rsidRDefault="00754791"/>
        </w:tc>
      </w:tr>
      <w:tr w:rsidR="00754791" w14:paraId="610A537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A35D0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662C" w14:textId="77777777" w:rsidR="00754791" w:rsidRDefault="004609F6">
            <w:r>
              <w:rPr>
                <w:color w:val="000000"/>
                <w:sz w:val="17"/>
                <w:szCs w:val="17"/>
              </w:rPr>
              <w:t>aiLearning confirma pago y agenda sesión de Gemba (mapeo de procesos en BPMN 2.0)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F7854" w14:textId="77777777" w:rsidR="00754791" w:rsidRDefault="004609F6">
            <w:pPr>
              <w:jc w:val="center"/>
            </w:pPr>
            <w:r>
              <w:rPr>
                <w:color w:val="000000"/>
                <w:sz w:val="17"/>
                <w:szCs w:val="17"/>
              </w:rPr>
              <w:t>aiLearning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82041" w14:textId="77777777" w:rsidR="00754791" w:rsidRDefault="00754791"/>
        </w:tc>
      </w:tr>
      <w:tr w:rsidR="00754791" w14:paraId="1EC83A6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13E71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6E0F" w14:textId="77777777" w:rsidR="00754791" w:rsidRDefault="004609F6">
            <w:r>
              <w:rPr>
                <w:color w:val="000000"/>
                <w:sz w:val="17"/>
                <w:szCs w:val="17"/>
              </w:rPr>
              <w:t>Entrega del Blueprint técnico: flujo del agente, fuentes de datos, APIs y diagrama de integración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C1CB4" w14:textId="77777777" w:rsidR="00754791" w:rsidRDefault="004609F6">
            <w:pPr>
              <w:jc w:val="center"/>
            </w:pPr>
            <w:r>
              <w:rPr>
                <w:color w:val="000000"/>
                <w:sz w:val="17"/>
                <w:szCs w:val="17"/>
              </w:rPr>
              <w:t>aiLearning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5E468" w14:textId="77777777" w:rsidR="00754791" w:rsidRDefault="004609F6">
            <w:r>
              <w:rPr>
                <w:color w:val="000000"/>
                <w:sz w:val="17"/>
                <w:szCs w:val="17"/>
              </w:rPr>
              <w:t>Día 5 del sprint</w:t>
            </w:r>
          </w:p>
        </w:tc>
      </w:tr>
      <w:tr w:rsidR="00754791" w14:paraId="7DCDA61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56C58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2729" w14:textId="77777777" w:rsidR="00754791" w:rsidRDefault="004609F6">
            <w:r>
              <w:rPr>
                <w:color w:val="000000"/>
                <w:sz w:val="17"/>
                <w:szCs w:val="17"/>
              </w:rPr>
              <w:t>Cliente aprueba Blueprint y realiza pago del Sprint Fee ($45K–$90K MXN) antes de iniciar desarrollo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D3CC4" w14:textId="77777777" w:rsidR="00754791" w:rsidRDefault="004609F6">
            <w:pPr>
              <w:jc w:val="center"/>
            </w:pPr>
            <w:r>
              <w:rPr>
                <w:color w:val="000000"/>
                <w:sz w:val="17"/>
                <w:szCs w:val="17"/>
              </w:rPr>
              <w:t>Cliente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1191F" w14:textId="77777777" w:rsidR="00754791" w:rsidRDefault="00754791"/>
        </w:tc>
      </w:tr>
      <w:tr w:rsidR="00754791" w14:paraId="7794830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95C14" w14:textId="77777777" w:rsidR="00754791" w:rsidRDefault="004609F6">
            <w:pPr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5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4D32" w14:textId="77777777" w:rsidR="00754791" w:rsidRDefault="004609F6">
            <w:r>
              <w:rPr>
                <w:color w:val="000000"/>
                <w:sz w:val="17"/>
                <w:szCs w:val="17"/>
              </w:rPr>
              <w:t>Inicio del Sprint de 3 semanas — entrega del piloto en vivo + reporte de KPIs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46083" w14:textId="77777777" w:rsidR="00754791" w:rsidRDefault="004609F6">
            <w:pPr>
              <w:jc w:val="center"/>
            </w:pPr>
            <w:r>
              <w:rPr>
                <w:color w:val="000000"/>
                <w:sz w:val="17"/>
                <w:szCs w:val="17"/>
              </w:rPr>
              <w:t>aiLearning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76A44" w14:textId="77777777" w:rsidR="00754791" w:rsidRDefault="004609F6">
            <w:r>
              <w:rPr>
                <w:color w:val="000000"/>
                <w:sz w:val="17"/>
                <w:szCs w:val="17"/>
              </w:rPr>
              <w:t>Semana 3</w:t>
            </w:r>
          </w:p>
        </w:tc>
      </w:tr>
    </w:tbl>
    <w:p w14:paraId="17737298" w14:textId="77777777" w:rsidR="00754791" w:rsidRDefault="0075479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54791" w14:paraId="08828B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FCF9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FIRMA DEL CONSULTOR aiLearning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A86E" w14:textId="77777777" w:rsidR="00754791" w:rsidRDefault="00460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FIRMA DEL CLIENTE / APROBACIÓN</w:t>
            </w:r>
          </w:p>
        </w:tc>
      </w:tr>
      <w:tr w:rsidR="00754791" w14:paraId="76495C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32344DA" w14:textId="77777777" w:rsidR="00754791" w:rsidRDefault="004609F6">
            <w:r>
              <w:rPr>
                <w:color w:val="000000"/>
                <w:sz w:val="18"/>
                <w:szCs w:val="18"/>
              </w:rPr>
              <w:t>Nombre: ___________________________________</w:t>
            </w:r>
          </w:p>
          <w:p w14:paraId="4B151571" w14:textId="77777777" w:rsidR="00754791" w:rsidRDefault="00754791"/>
          <w:p w14:paraId="02E47D60" w14:textId="77777777" w:rsidR="00754791" w:rsidRDefault="004609F6">
            <w:r>
              <w:rPr>
                <w:color w:val="000000"/>
                <w:sz w:val="18"/>
                <w:szCs w:val="18"/>
              </w:rPr>
              <w:t>Firma: ____________________________________</w:t>
            </w:r>
          </w:p>
          <w:p w14:paraId="12AA7FE1" w14:textId="77777777" w:rsidR="00754791" w:rsidRDefault="00754791"/>
          <w:p w14:paraId="31F89077" w14:textId="77777777" w:rsidR="00754791" w:rsidRDefault="004609F6">
            <w:r>
              <w:rPr>
                <w:color w:val="000000"/>
                <w:sz w:val="18"/>
                <w:szCs w:val="18"/>
              </w:rPr>
              <w:t>Fecha: ____________________________________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7CAF8C7" w14:textId="77777777" w:rsidR="00754791" w:rsidRDefault="004609F6">
            <w:r>
              <w:rPr>
                <w:color w:val="000000"/>
                <w:sz w:val="18"/>
                <w:szCs w:val="18"/>
              </w:rPr>
              <w:t>Nombre: ___________________________________</w:t>
            </w:r>
          </w:p>
          <w:p w14:paraId="30B6B213" w14:textId="77777777" w:rsidR="00754791" w:rsidRDefault="00754791"/>
          <w:p w14:paraId="6BDA5D30" w14:textId="77777777" w:rsidR="00754791" w:rsidRDefault="004609F6">
            <w:r>
              <w:rPr>
                <w:color w:val="000000"/>
                <w:sz w:val="18"/>
                <w:szCs w:val="18"/>
              </w:rPr>
              <w:t>Firma: _______</w:t>
            </w:r>
            <w:r>
              <w:rPr>
                <w:color w:val="000000"/>
                <w:sz w:val="18"/>
                <w:szCs w:val="18"/>
              </w:rPr>
              <w:t>_____________________________</w:t>
            </w:r>
          </w:p>
          <w:p w14:paraId="3335F5EC" w14:textId="77777777" w:rsidR="00754791" w:rsidRDefault="00754791"/>
          <w:p w14:paraId="38281F66" w14:textId="77777777" w:rsidR="00754791" w:rsidRDefault="004609F6">
            <w:r>
              <w:rPr>
                <w:color w:val="000000"/>
                <w:sz w:val="18"/>
                <w:szCs w:val="18"/>
              </w:rPr>
              <w:t>Fecha: ____________________________________</w:t>
            </w:r>
          </w:p>
        </w:tc>
      </w:tr>
    </w:tbl>
    <w:p w14:paraId="776F8407" w14:textId="77777777" w:rsidR="00754791" w:rsidRDefault="00754791"/>
    <w:p w14:paraId="0C28EA6C" w14:textId="77777777" w:rsidR="00754791" w:rsidRDefault="004609F6">
      <w:pPr>
        <w:shd w:val="clear" w:color="auto" w:fill="FCE4D6"/>
        <w:spacing w:before="80" w:after="80"/>
        <w:ind w:left="120" w:right="120"/>
      </w:pPr>
      <w:r>
        <w:rPr>
          <w:b/>
          <w:bCs/>
          <w:color w:val="C55A11"/>
          <w:sz w:val="16"/>
          <w:szCs w:val="16"/>
        </w:rPr>
        <w:t xml:space="preserve">Nota: </w:t>
      </w:r>
      <w:r>
        <w:rPr>
          <w:color w:val="595959"/>
          <w:sz w:val="16"/>
          <w:szCs w:val="16"/>
        </w:rPr>
        <w:t>La firma en este documento constituye aprobación de los términos comerciales de la Fase 1 (AI Audit Gateway). No implica inicio de desarrollo. El Blueprint técnico se entrega únicamente tras la confirmación del pago anticipado del 100%.</w:t>
      </w:r>
    </w:p>
    <w:sectPr w:rsidR="00754791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0D46E" w14:textId="77777777" w:rsidR="004609F6" w:rsidRDefault="004609F6">
      <w:r>
        <w:separator/>
      </w:r>
    </w:p>
  </w:endnote>
  <w:endnote w:type="continuationSeparator" w:id="0">
    <w:p w14:paraId="1B3B3BA9" w14:textId="77777777" w:rsidR="004609F6" w:rsidRDefault="00460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33C5C" w14:textId="77777777" w:rsidR="00754791" w:rsidRDefault="004609F6">
    <w:pPr>
      <w:pBdr>
        <w:top w:val="single" w:sz="4" w:space="0" w:color="2E75B6"/>
      </w:pBdr>
      <w:tabs>
        <w:tab w:val="right" w:pos="9360"/>
      </w:tabs>
      <w:spacing w:before="80"/>
    </w:pPr>
    <w:r>
      <w:rPr>
        <w:color w:val="595959"/>
        <w:sz w:val="16"/>
        <w:szCs w:val="16"/>
      </w:rPr>
      <w:t xml:space="preserve">© </w:t>
    </w:r>
    <w:r>
      <w:rPr>
        <w:color w:val="595959"/>
        <w:sz w:val="16"/>
        <w:szCs w:val="16"/>
      </w:rPr>
      <w:t>aiLearning  |  Documento confidencial — uso exclusivo interno</w:t>
    </w:r>
    <w:r>
      <w:tab/>
    </w:r>
    <w:r>
      <w:rPr>
        <w:color w:val="595959"/>
        <w:sz w:val="16"/>
        <w:szCs w:val="16"/>
      </w:rPr>
      <w:t xml:space="preserve">Pág.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A4237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D5A11" w14:textId="77777777" w:rsidR="004609F6" w:rsidRDefault="004609F6">
      <w:r>
        <w:separator/>
      </w:r>
    </w:p>
  </w:footnote>
  <w:footnote w:type="continuationSeparator" w:id="0">
    <w:p w14:paraId="1FB96143" w14:textId="77777777" w:rsidR="004609F6" w:rsidRDefault="00460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AFA0F" w14:textId="77777777" w:rsidR="00754791" w:rsidRDefault="004609F6">
    <w:pPr>
      <w:pBdr>
        <w:bottom w:val="single" w:sz="4" w:space="0" w:color="2E75B6"/>
      </w:pBdr>
      <w:tabs>
        <w:tab w:val="right" w:pos="9360"/>
      </w:tabs>
      <w:spacing w:after="80"/>
    </w:pPr>
    <w:r>
      <w:rPr>
        <w:b/>
        <w:bCs/>
        <w:color w:val="2E75B6"/>
        <w:sz w:val="16"/>
        <w:szCs w:val="16"/>
      </w:rPr>
      <w:t>aiLearning  |  AI Audit Gateway  |  Formato de Diagnóstico Confidencial</w:t>
    </w:r>
    <w:r>
      <w:tab/>
    </w:r>
    <w:r>
      <w:rPr>
        <w:color w:val="595959"/>
        <w:sz w:val="16"/>
        <w:szCs w:val="16"/>
      </w:rPr>
      <w:t>Versión 1.0  —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53741"/>
    <w:multiLevelType w:val="hybridMultilevel"/>
    <w:tmpl w:val="12F8338A"/>
    <w:lvl w:ilvl="0" w:tplc="84202846">
      <w:start w:val="1"/>
      <w:numFmt w:val="bullet"/>
      <w:lvlText w:val="•"/>
      <w:lvlJc w:val="left"/>
      <w:pPr>
        <w:ind w:left="720" w:hanging="360"/>
      </w:pPr>
    </w:lvl>
    <w:lvl w:ilvl="1" w:tplc="54D273EC">
      <w:numFmt w:val="decimal"/>
      <w:lvlText w:val=""/>
      <w:lvlJc w:val="left"/>
    </w:lvl>
    <w:lvl w:ilvl="2" w:tplc="91D2CCB6">
      <w:numFmt w:val="decimal"/>
      <w:lvlText w:val=""/>
      <w:lvlJc w:val="left"/>
    </w:lvl>
    <w:lvl w:ilvl="3" w:tplc="DC0070CE">
      <w:numFmt w:val="decimal"/>
      <w:lvlText w:val=""/>
      <w:lvlJc w:val="left"/>
    </w:lvl>
    <w:lvl w:ilvl="4" w:tplc="237253DA">
      <w:numFmt w:val="decimal"/>
      <w:lvlText w:val=""/>
      <w:lvlJc w:val="left"/>
    </w:lvl>
    <w:lvl w:ilvl="5" w:tplc="61E281F0">
      <w:numFmt w:val="decimal"/>
      <w:lvlText w:val=""/>
      <w:lvlJc w:val="left"/>
    </w:lvl>
    <w:lvl w:ilvl="6" w:tplc="592A32C6">
      <w:numFmt w:val="decimal"/>
      <w:lvlText w:val=""/>
      <w:lvlJc w:val="left"/>
    </w:lvl>
    <w:lvl w:ilvl="7" w:tplc="631EE402">
      <w:numFmt w:val="decimal"/>
      <w:lvlText w:val=""/>
      <w:lvlJc w:val="left"/>
    </w:lvl>
    <w:lvl w:ilvl="8" w:tplc="D7F0C8A0">
      <w:numFmt w:val="decimal"/>
      <w:lvlText w:val=""/>
      <w:lvlJc w:val="left"/>
    </w:lvl>
  </w:abstractNum>
  <w:abstractNum w:abstractNumId="1" w15:restartNumberingAfterBreak="0">
    <w:nsid w:val="74CD362F"/>
    <w:multiLevelType w:val="hybridMultilevel"/>
    <w:tmpl w:val="D01C82CC"/>
    <w:lvl w:ilvl="0" w:tplc="3EF45FCC">
      <w:start w:val="1"/>
      <w:numFmt w:val="bullet"/>
      <w:lvlText w:val="●"/>
      <w:lvlJc w:val="left"/>
      <w:pPr>
        <w:ind w:left="720" w:hanging="360"/>
      </w:pPr>
    </w:lvl>
    <w:lvl w:ilvl="1" w:tplc="B0843B42">
      <w:start w:val="1"/>
      <w:numFmt w:val="bullet"/>
      <w:lvlText w:val="○"/>
      <w:lvlJc w:val="left"/>
      <w:pPr>
        <w:ind w:left="1440" w:hanging="360"/>
      </w:pPr>
    </w:lvl>
    <w:lvl w:ilvl="2" w:tplc="A75E3260">
      <w:start w:val="1"/>
      <w:numFmt w:val="bullet"/>
      <w:lvlText w:val="■"/>
      <w:lvlJc w:val="left"/>
      <w:pPr>
        <w:ind w:left="2160" w:hanging="360"/>
      </w:pPr>
    </w:lvl>
    <w:lvl w:ilvl="3" w:tplc="041AC47E">
      <w:start w:val="1"/>
      <w:numFmt w:val="bullet"/>
      <w:lvlText w:val="●"/>
      <w:lvlJc w:val="left"/>
      <w:pPr>
        <w:ind w:left="2880" w:hanging="360"/>
      </w:pPr>
    </w:lvl>
    <w:lvl w:ilvl="4" w:tplc="C0D8CA6C">
      <w:start w:val="1"/>
      <w:numFmt w:val="bullet"/>
      <w:lvlText w:val="○"/>
      <w:lvlJc w:val="left"/>
      <w:pPr>
        <w:ind w:left="3600" w:hanging="360"/>
      </w:pPr>
    </w:lvl>
    <w:lvl w:ilvl="5" w:tplc="235E488A">
      <w:start w:val="1"/>
      <w:numFmt w:val="bullet"/>
      <w:lvlText w:val="■"/>
      <w:lvlJc w:val="left"/>
      <w:pPr>
        <w:ind w:left="4320" w:hanging="360"/>
      </w:pPr>
    </w:lvl>
    <w:lvl w:ilvl="6" w:tplc="2F16CCD0">
      <w:start w:val="1"/>
      <w:numFmt w:val="bullet"/>
      <w:lvlText w:val="●"/>
      <w:lvlJc w:val="left"/>
      <w:pPr>
        <w:ind w:left="5040" w:hanging="360"/>
      </w:pPr>
    </w:lvl>
    <w:lvl w:ilvl="7" w:tplc="CFB039BC">
      <w:start w:val="1"/>
      <w:numFmt w:val="bullet"/>
      <w:lvlText w:val="●"/>
      <w:lvlJc w:val="left"/>
      <w:pPr>
        <w:ind w:left="5760" w:hanging="360"/>
      </w:pPr>
    </w:lvl>
    <w:lvl w:ilvl="8" w:tplc="626AE7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791"/>
    <w:rsid w:val="001F3036"/>
    <w:rsid w:val="004609F6"/>
    <w:rsid w:val="005A4237"/>
    <w:rsid w:val="0075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C04136E"/>
  <w15:docId w15:val="{4DE796AC-271D-8D47-8745-5DBD5A69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419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1A3A6B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1A3A6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2672</Words>
  <Characters>14696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Jeshua Emmanuel Salazar Lopez</cp:lastModifiedBy>
  <cp:revision>2</cp:revision>
  <dcterms:created xsi:type="dcterms:W3CDTF">2026-05-21T09:43:00Z</dcterms:created>
  <dcterms:modified xsi:type="dcterms:W3CDTF">2026-05-21T10:05:00Z</dcterms:modified>
</cp:coreProperties>
</file>