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dgmgb6kcafr" w:id="0"/>
      <w:bookmarkEnd w:id="0"/>
      <w:r w:rsidDel="00000000" w:rsidR="00000000" w:rsidRPr="00000000">
        <w:rPr>
          <w:b w:val="1"/>
          <w:bCs w:val="1"/>
          <w:sz w:val="46"/>
          <w:szCs w:val="46"/>
          <w:rtl w:val="0"/>
        </w:rPr>
        <w:t xml:space="preserve">Brújula - Bot de agendamiento de visitas</w:t>
      </w:r>
    </w:p>
    <w:p w:rsidR="00000000" w:rsidDel="00000000" w:rsidP="00000000" w:rsidRDefault="00000000" w:rsidRPr="00000000" w14:paraId="00000002">
      <w:pPr>
        <w:spacing w:after="240" w:before="240" w:lineRule="auto"/>
        <w:rPr/>
      </w:pPr>
      <w:r w:rsidDel="00000000" w:rsidR="00000000" w:rsidRPr="00000000">
        <w:rPr>
          <w:rtl w:val="0"/>
        </w:rPr>
        <w:t xml:space="preserve">Asistente virtual en Telegram que agenda visitas al </w:t>
      </w:r>
      <w:r w:rsidDel="00000000" w:rsidR="00000000" w:rsidRPr="00000000">
        <w:rPr>
          <w:b w:val="1"/>
          <w:bCs w:val="1"/>
          <w:rtl w:val="0"/>
        </w:rPr>
        <w:t xml:space="preserve">Laboratorio de Innovación Educativa</w:t>
      </w:r>
      <w:r w:rsidDel="00000000" w:rsidR="00000000" w:rsidRPr="00000000">
        <w:rPr>
          <w:rtl w:val="0"/>
        </w:rPr>
        <w:t xml:space="preserve">. Conversa con la persona, consulta la disponibilidad real en Google Calendar, registra la reserva en Google Sheets y, para grupos grandes, pide aprobación al equipo. Después de la visita envía una encuesta de satisfacción (CSAT) y alerta al staff si el puntaje es bajo.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kd512e77saz" w:id="1"/>
      <w:bookmarkEnd w:id="1"/>
      <w:r w:rsidDel="00000000" w:rsidR="00000000" w:rsidRPr="00000000">
        <w:rPr>
          <w:b w:val="1"/>
          <w:bCs w:val="1"/>
          <w:sz w:val="34"/>
          <w:szCs w:val="34"/>
          <w:rtl w:val="0"/>
        </w:rPr>
        <w:t xml:space="preserve">Explicación de diseño</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El LLM conversa y propone. Los sub-workflows deciden las reglas.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bCs w:val="1"/>
          <w:rtl w:val="0"/>
        </w:rPr>
        <w:t xml:space="preserve">B1</w:t>
      </w:r>
      <w:r w:rsidDel="00000000" w:rsidR="00000000" w:rsidRPr="00000000">
        <w:rPr>
          <w:rtl w:val="0"/>
        </w:rPr>
        <w:t xml:space="preserve"> es la única fuente de verdad sobre disponibilidad. Devuelve el día de la semana ya escrito (</w:t>
      </w:r>
      <w:r w:rsidDel="00000000" w:rsidR="00000000" w:rsidRPr="00000000">
        <w:rPr>
          <w:rFonts w:ascii="Roboto Mono" w:cs="Roboto Mono" w:eastAsia="Roboto Mono" w:hAnsi="Roboto Mono"/>
          <w:color w:val="188038"/>
          <w:rtl w:val="0"/>
        </w:rPr>
        <w:t xml:space="preserve">"viernes 16 de octubre"</w:t>
      </w:r>
      <w:r w:rsidDel="00000000" w:rsidR="00000000" w:rsidRPr="00000000">
        <w:rPr>
          <w:rtl w:val="0"/>
        </w:rPr>
        <w:t xml:space="preserve">) y una explicación cuando un día no tiene horarios. El agente solo repite.</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rtl w:val="0"/>
        </w:rPr>
        <w:t xml:space="preserve">Si el usuario indica que desea confirmar un horario, </w:t>
      </w:r>
      <w:r w:rsidDel="00000000" w:rsidR="00000000" w:rsidRPr="00000000">
        <w:rPr>
          <w:b w:val="1"/>
          <w:bCs w:val="1"/>
          <w:rtl w:val="0"/>
        </w:rPr>
        <w:t xml:space="preserve">B2</w:t>
      </w:r>
      <w:r w:rsidDel="00000000" w:rsidR="00000000" w:rsidRPr="00000000">
        <w:rPr>
          <w:rtl w:val="0"/>
        </w:rPr>
        <w:t xml:space="preserve"> vuelve a consultar </w:t>
      </w:r>
      <w:r w:rsidDel="00000000" w:rsidR="00000000" w:rsidRPr="00000000">
        <w:rPr>
          <w:b w:val="1"/>
          <w:bCs w:val="1"/>
          <w:rtl w:val="0"/>
        </w:rPr>
        <w:t xml:space="preserve">B1</w:t>
      </w:r>
      <w:r w:rsidDel="00000000" w:rsidR="00000000" w:rsidRPr="00000000">
        <w:rPr>
          <w:rtl w:val="0"/>
        </w:rPr>
        <w:t xml:space="preserve"> justo antes de reservar y sólo crea la reserva si el horario sigue libre.</w:t>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tl w:val="0"/>
        </w:rPr>
        <w:t xml:space="preserve">Todos los parámetros (horarios, anticipación, topes, umbrales, destinatarios) viven en la hoja “config” del documento “Brújula - Visitas”.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r72591j2kd8f"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87kx9se1imk5" w:id="3"/>
      <w:bookmarkEnd w:id="3"/>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114300</wp:posOffset>
            </wp:positionV>
            <wp:extent cx="6462232" cy="91476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62232" cy="9147600"/>
                    </a:xfrm>
                    <a:prstGeom prst="rect"/>
                    <a:ln/>
                  </pic:spPr>
                </pic:pic>
              </a:graphicData>
            </a:graphic>
          </wp:anchor>
        </w:drawing>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6quj9i6k7hx" w:id="4"/>
      <w:bookmarkEnd w:id="4"/>
      <w:r w:rsidDel="00000000" w:rsidR="00000000" w:rsidRPr="00000000">
        <w:rPr>
          <w:b w:val="1"/>
          <w:bCs w:val="1"/>
          <w:sz w:val="34"/>
          <w:szCs w:val="34"/>
          <w:rtl w:val="0"/>
        </w:rPr>
        <w:t xml:space="preserve">Flujos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gg76rxnnndq" w:id="5"/>
      <w:bookmarkEnd w:id="5"/>
      <w:r w:rsidDel="00000000" w:rsidR="00000000" w:rsidRPr="00000000">
        <w:rPr>
          <w:b w:val="1"/>
          <w:bCs w:val="1"/>
          <w:color w:val="000000"/>
          <w:sz w:val="26"/>
          <w:szCs w:val="26"/>
          <w:rtl w:val="0"/>
        </w:rPr>
        <w:t xml:space="preserve">Brújula – Principal</w:t>
      </w:r>
    </w:p>
    <w:p w:rsidR="00000000" w:rsidDel="00000000" w:rsidP="00000000" w:rsidRDefault="00000000" w:rsidRPr="00000000" w14:paraId="0000000C">
      <w:pPr>
        <w:spacing w:after="240" w:before="240" w:lineRule="auto"/>
        <w:rPr/>
      </w:pPr>
      <w:r w:rsidDel="00000000" w:rsidR="00000000" w:rsidRPr="00000000">
        <w:rPr>
          <w:rtl w:val="0"/>
        </w:rPr>
        <w:t xml:space="preserve">Punto de entrada del bot. Escucha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callback_query</w:t>
      </w:r>
      <w:r w:rsidDel="00000000" w:rsidR="00000000" w:rsidRPr="00000000">
        <w:rPr>
          <w:rtl w:val="0"/>
        </w:rPr>
        <w:t xml:space="preserve"> de Telegram y los separa:</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 Conversación (mensajes de texto)</w:t>
      </w:r>
    </w:p>
    <w:p w:rsidR="00000000" w:rsidDel="00000000" w:rsidP="00000000" w:rsidRDefault="00000000" w:rsidRPr="00000000" w14:paraId="0000000E">
      <w:pPr>
        <w:spacing w:after="240" w:before="240" w:lineRule="auto"/>
        <w:rPr/>
      </w:pPr>
      <w:r w:rsidDel="00000000" w:rsidR="00000000" w:rsidRPr="00000000">
        <w:rPr>
          <w:rtl w:val="0"/>
        </w:rPr>
        <w:t xml:space="preserve">El nodo </w:t>
      </w:r>
      <w:r w:rsidDel="00000000" w:rsidR="00000000" w:rsidRPr="00000000">
        <w:rPr>
          <w:b w:val="1"/>
          <w:bCs w:val="1"/>
          <w:rtl w:val="0"/>
        </w:rPr>
        <w:t xml:space="preserve">Agente Brújula</w:t>
      </w:r>
      <w:r w:rsidDel="00000000" w:rsidR="00000000" w:rsidRPr="00000000">
        <w:rPr>
          <w:rtl w:val="0"/>
        </w:rPr>
        <w:t xml:space="preserve"> conduce el triage, de a una pregunta por vez:</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Motivo de la visita (</w:t>
      </w:r>
      <w:r w:rsidDel="00000000" w:rsidR="00000000" w:rsidRPr="00000000">
        <w:rPr>
          <w:rFonts w:ascii="Roboto Mono" w:cs="Roboto Mono" w:eastAsia="Roboto Mono" w:hAnsi="Roboto Mono"/>
          <w:color w:val="188038"/>
          <w:rtl w:val="0"/>
        </w:rPr>
        <w:t xml:space="preserve">recorrido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centro_educativo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institucional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otro</w:t>
      </w:r>
      <w:r w:rsidDel="00000000" w:rsidR="00000000" w:rsidRPr="00000000">
        <w:rPr>
          <w:rtl w:val="0"/>
        </w:rPr>
        <w:t xml:space="preserve"> + descripción)</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Fecha o rango de fechas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Cantidad de personas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llama a B1 </w:t>
      </w:r>
      <w:r w:rsidDel="00000000" w:rsidR="00000000" w:rsidRPr="00000000">
        <w:rPr>
          <w:rFonts w:ascii="Roboto Mono" w:cs="Roboto Mono" w:eastAsia="Roboto Mono" w:hAnsi="Roboto Mono"/>
          <w:color w:val="188038"/>
          <w:rtl w:val="0"/>
        </w:rPr>
        <w:t xml:space="preserve">consultar_disponibilidad</w:t>
      </w:r>
      <w:r w:rsidDel="00000000" w:rsidR="00000000" w:rsidRPr="00000000">
        <w:rPr>
          <w:rtl w:val="0"/>
        </w:rPr>
        <w:t xml:space="preserve"> (antes de pedir datos personales)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La persona elige día y hora entre las </w:t>
      </w:r>
      <w:r w:rsidDel="00000000" w:rsidR="00000000" w:rsidRPr="00000000">
        <w:rPr>
          <w:rFonts w:ascii="Roboto Mono" w:cs="Roboto Mono" w:eastAsia="Roboto Mono" w:hAnsi="Roboto Mono"/>
          <w:color w:val="188038"/>
          <w:rtl w:val="0"/>
        </w:rPr>
        <w:t xml:space="preserve">opciones</w:t>
      </w:r>
      <w:r w:rsidDel="00000000" w:rsidR="00000000" w:rsidRPr="00000000">
        <w:rPr>
          <w:rtl w:val="0"/>
        </w:rPr>
        <w:t xml:space="preserve"> devueltas</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Nombre y contacto (mail o teléfono)</w:t>
      </w:r>
    </w:p>
    <w:p w:rsidR="00000000" w:rsidDel="00000000" w:rsidP="00000000" w:rsidRDefault="00000000" w:rsidRPr="00000000" w14:paraId="0000001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Resumen y confirmación explícita → llama a B2 </w:t>
      </w:r>
      <w:r w:rsidDel="00000000" w:rsidR="00000000" w:rsidRPr="00000000">
        <w:rPr>
          <w:rFonts w:ascii="Roboto Mono" w:cs="Roboto Mono" w:eastAsia="Roboto Mono" w:hAnsi="Roboto Mono"/>
          <w:color w:val="188038"/>
          <w:rtl w:val="0"/>
        </w:rPr>
        <w:t xml:space="preserve">crear_reserva</w:t>
      </w:r>
    </w:p>
    <w:p w:rsidR="00000000" w:rsidDel="00000000" w:rsidP="00000000" w:rsidRDefault="00000000" w:rsidRPr="00000000" w14:paraId="00000016">
      <w:pPr>
        <w:spacing w:after="240" w:before="240" w:lineRule="auto"/>
        <w:rPr/>
      </w:pPr>
      <w:r w:rsidDel="00000000" w:rsidR="00000000" w:rsidRPr="00000000">
        <w:rPr>
          <w:rtl w:val="0"/>
        </w:rPr>
        <w:t xml:space="preserve">Detalles: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Tono:</w:t>
      </w:r>
      <w:r w:rsidDel="00000000" w:rsidR="00000000" w:rsidRPr="00000000">
        <w:rPr>
          <w:rtl w:val="0"/>
        </w:rPr>
        <w:t xml:space="preserve"> cálido, breve, voseo rioplatense, texto plano (sin markdown).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Fechas relativas:</w:t>
      </w:r>
      <w:r w:rsidDel="00000000" w:rsidR="00000000" w:rsidRPr="00000000">
        <w:rPr>
          <w:rtl w:val="0"/>
        </w:rPr>
        <w:t xml:space="preserve"> el prompt inyecta la fecha actual y un calendario de referencia (mañana, esta semana, la semana que viene, en dos semanas) calculado con Luxon, para que el modelo no haga cuentas.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Memoria:</w:t>
      </w:r>
      <w:r w:rsidDel="00000000" w:rsidR="00000000" w:rsidRPr="00000000">
        <w:rPr>
          <w:rtl w:val="0"/>
        </w:rPr>
        <w:t xml:space="preserve"> ventana de los últimos 15 mensajes por </w:t>
      </w:r>
      <w:r w:rsidDel="00000000" w:rsidR="00000000" w:rsidRPr="00000000">
        <w:rPr>
          <w:rFonts w:ascii="Roboto Mono" w:cs="Roboto Mono" w:eastAsia="Roboto Mono" w:hAnsi="Roboto Mono"/>
          <w:color w:val="188038"/>
          <w:rtl w:val="0"/>
        </w:rPr>
        <w:t xml:space="preserve">chat_id</w:t>
      </w:r>
      <w:r w:rsidDel="00000000" w:rsidR="00000000" w:rsidRPr="00000000">
        <w:rPr>
          <w:rtl w:val="0"/>
        </w:rPr>
        <w:t xml:space="preserve">.</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b w:val="1"/>
          <w:bCs w:val="1"/>
          <w:rtl w:val="0"/>
        </w:rPr>
        <w:t xml:space="preserve">Errores:</w:t>
      </w:r>
      <w:r w:rsidDel="00000000" w:rsidR="00000000" w:rsidRPr="00000000">
        <w:rPr>
          <w:rtl w:val="0"/>
        </w:rPr>
        <w:t xml:space="preserve"> si el agente falla, se responde “Perdón, tuve un problema técnico…” en lugar de quedar en silencio, y la ejecución termina en error para que el workflow Errores avise al staff.</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2. Respuesta a la encuesta CSAT (botones)</w:t>
      </w:r>
    </w:p>
    <w:p w:rsidR="00000000" w:rsidDel="00000000" w:rsidP="00000000" w:rsidRDefault="00000000" w:rsidRPr="00000000" w14:paraId="0000001C">
      <w:pPr>
        <w:spacing w:after="240" w:before="240" w:lineRule="auto"/>
        <w:rPr/>
      </w:pPr>
      <w:r w:rsidDel="00000000" w:rsidR="00000000" w:rsidRPr="00000000">
        <w:rPr>
          <w:rtl w:val="0"/>
        </w:rPr>
        <w:t xml:space="preserve">El botón trae </w:t>
      </w:r>
      <w:r w:rsidDel="00000000" w:rsidR="00000000" w:rsidRPr="00000000">
        <w:rPr>
          <w:rFonts w:ascii="Roboto Mono" w:cs="Roboto Mono" w:eastAsia="Roboto Mono" w:hAnsi="Roboto Mono"/>
          <w:color w:val="188038"/>
          <w:rtl w:val="0"/>
        </w:rPr>
        <w:t xml:space="preserve">callback_data</w:t>
      </w:r>
      <w:r w:rsidDel="00000000" w:rsidR="00000000" w:rsidRPr="00000000">
        <w:rPr>
          <w:rtl w:val="0"/>
        </w:rPr>
        <w:t xml:space="preserve"> con formato </w:t>
      </w:r>
      <w:r w:rsidDel="00000000" w:rsidR="00000000" w:rsidRPr="00000000">
        <w:rPr>
          <w:rFonts w:ascii="Roboto Mono" w:cs="Roboto Mono" w:eastAsia="Roboto Mono" w:hAnsi="Roboto Mono"/>
          <w:color w:val="188038"/>
          <w:rtl w:val="0"/>
        </w:rPr>
        <w:t xml:space="preserve">csat|&lt;id_visita&gt;|&lt;puntaje 1-5&gt;</w:t>
      </w:r>
      <w:r w:rsidDel="00000000" w:rsidR="00000000" w:rsidRPr="00000000">
        <w:rPr>
          <w:rtl w:val="0"/>
        </w:rPr>
        <w:t xml:space="preserv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Responder callback</w:t>
      </w:r>
      <w:r w:rsidDel="00000000" w:rsidR="00000000" w:rsidRPr="00000000">
        <w:rPr>
          <w:rtl w:val="0"/>
        </w:rPr>
        <w:t xml:space="preserve"> quita el indicador de carga del botón apenas llega el toque.</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Parsear callback</w:t>
      </w:r>
      <w:r w:rsidDel="00000000" w:rsidR="00000000" w:rsidRPr="00000000">
        <w:rPr>
          <w:rtl w:val="0"/>
        </w:rPr>
        <w:t xml:space="preserve"> valida el formato.</w:t>
      </w:r>
      <w:r w:rsidDel="00000000" w:rsidR="00000000" w:rsidRPr="00000000">
        <w:rPr>
          <w:rtl w:val="0"/>
        </w:rPr>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Si es válido: </w:t>
      </w:r>
      <w:r w:rsidDel="00000000" w:rsidR="00000000" w:rsidRPr="00000000">
        <w:rPr>
          <w:b w:val="1"/>
          <w:bCs w:val="1"/>
          <w:rtl w:val="0"/>
        </w:rPr>
        <w:t xml:space="preserve">Quitar botones</w:t>
      </w:r>
      <w:r w:rsidDel="00000000" w:rsidR="00000000" w:rsidRPr="00000000">
        <w:rPr>
          <w:rtl w:val="0"/>
        </w:rPr>
        <w:t xml:space="preserve"> edita la encuesta (le saca los botones y agrega “Calificación registrada”); si otro toque ya la editó, Telegram rechaza la edición y este toque se descarta. Después, </w:t>
      </w:r>
      <w:r w:rsidDel="00000000" w:rsidR="00000000" w:rsidRPr="00000000">
        <w:rPr>
          <w:b w:val="1"/>
          <w:bCs w:val="1"/>
          <w:rtl w:val="0"/>
        </w:rPr>
        <w:t xml:space="preserve">Buscar visita</w:t>
      </w:r>
      <w:r w:rsidDel="00000000" w:rsidR="00000000" w:rsidRPr="00000000">
        <w:rPr>
          <w:rtl w:val="0"/>
        </w:rPr>
        <w:t xml:space="preserve"> lee la fila </w:t>
      </w:r>
      <w:r w:rsidDel="00000000" w:rsidR="00000000" w:rsidRPr="00000000">
        <w:rPr>
          <w:i w:val="1"/>
          <w:iCs w:val="1"/>
          <w:rtl w:val="0"/>
        </w:rPr>
        <w:t xml:space="preserve">antes</w:t>
      </w:r>
      <w:r w:rsidDel="00000000" w:rsidR="00000000" w:rsidRPr="00000000">
        <w:rPr>
          <w:rtl w:val="0"/>
        </w:rPr>
        <w:t xml:space="preserve"> de escribir, </w:t>
      </w:r>
      <w:r w:rsidDel="00000000" w:rsidR="00000000" w:rsidRPr="00000000">
        <w:rPr>
          <w:b w:val="1"/>
          <w:bCs w:val="1"/>
          <w:rtl w:val="0"/>
        </w:rPr>
        <w:t xml:space="preserve">Guardar puntaje</w:t>
      </w:r>
      <w:r w:rsidDel="00000000" w:rsidR="00000000" w:rsidRPr="00000000">
        <w:rPr>
          <w:rtl w:val="0"/>
        </w:rPr>
        <w:t xml:space="preserve"> actualiza csat_score solo si la visita todavía no tenía puntaje (vale el primer voto)</w:t>
      </w:r>
      <w:r w:rsidDel="00000000" w:rsidR="00000000" w:rsidRPr="00000000">
        <w:rPr>
          <w:rtl w:val="0"/>
        </w:rPr>
        <w:t xml:space="preserve"> y </w:t>
      </w:r>
      <w:r w:rsidDel="00000000" w:rsidR="00000000" w:rsidRPr="00000000">
        <w:rPr>
          <w:b w:val="1"/>
          <w:bCs w:val="1"/>
          <w:rtl w:val="0"/>
        </w:rPr>
        <w:t xml:space="preserve">Agradecer</w:t>
      </w:r>
      <w:r w:rsidDel="00000000" w:rsidR="00000000" w:rsidRPr="00000000">
        <w:rPr>
          <w:rtl w:val="0"/>
        </w:rPr>
        <w:t xml:space="preserve"> responde al usuario.</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Alerta por puntaje bajo: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puntaje &lt;= csat_alerta_max</w:t>
      </w:r>
      <w:r w:rsidDel="00000000" w:rsidR="00000000" w:rsidRPr="00000000">
        <w:rPr>
          <w:rtl w:val="0"/>
        </w:rPr>
        <w:t xml:space="preserve"> y la visita </w:t>
      </w:r>
      <w:r w:rsidDel="00000000" w:rsidR="00000000" w:rsidRPr="00000000">
        <w:rPr>
          <w:b w:val="1"/>
          <w:bCs w:val="1"/>
          <w:rtl w:val="0"/>
        </w:rPr>
        <w:t xml:space="preserve">no tenía puntaje previo</w:t>
      </w:r>
      <w:r w:rsidDel="00000000" w:rsidR="00000000" w:rsidRPr="00000000">
        <w:rPr>
          <w:rtl w:val="0"/>
        </w:rPr>
        <w:t xml:space="preserve">, se avisa al </w:t>
      </w:r>
      <w:r w:rsidDel="00000000" w:rsidR="00000000" w:rsidRPr="00000000">
        <w:rPr>
          <w:rFonts w:ascii="Roboto Mono" w:cs="Roboto Mono" w:eastAsia="Roboto Mono" w:hAnsi="Roboto Mono"/>
          <w:color w:val="188038"/>
          <w:rtl w:val="0"/>
        </w:rPr>
        <w:t xml:space="preserve">staff_chat_id</w:t>
      </w:r>
      <w:r w:rsidDel="00000000" w:rsidR="00000000" w:rsidRPr="00000000">
        <w:rPr>
          <w:rtl w:val="0"/>
        </w:rPr>
        <w:t xml:space="preserve"> con quién fue, fecha, personas, motivo y contacto. Como cada encuesta acepta un solo voto, la alerta no se repite. El envío reintenta hasta 3 veces. Comentario opcional: si el puntaje es &lt;= csat_comentario_max, el bot pide un comentario con un mensaje de respuesta forzada (“💬 ¿Qué podemos mejorar?…”). Si la persona responde a ese mensaje, el Principal lo guarda en la columna comentario de la visita (máx. 500 caracteres), agradece y, si el puntaje es &lt;= csat_alerta_max, avisa al staff.</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trn41mj0i6tn" w:id="6"/>
      <w:bookmarkEnd w:id="6"/>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gptpv6djqwpk" w:id="7"/>
      <w:bookmarkEnd w:id="7"/>
      <w:r w:rsidDel="00000000" w:rsidR="00000000" w:rsidRPr="00000000">
        <w:rPr>
          <w:b w:val="1"/>
          <w:bCs w:val="1"/>
          <w:color w:val="000000"/>
          <w:sz w:val="26"/>
          <w:szCs w:val="26"/>
          <w:rtl w:val="0"/>
        </w:rPr>
        <w:t xml:space="preserve">Brújula – B1 disponibilidad</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Entrada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2.4352942621645"/>
        <w:gridCol w:w="1539.4528726030933"/>
        <w:gridCol w:w="5073.623644158366"/>
        <w:tblGridChange w:id="0">
          <w:tblGrid>
            <w:gridCol w:w="2412.4352942621645"/>
            <w:gridCol w:w="1539.4528726030933"/>
            <w:gridCol w:w="5073.6236441583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string </w:t>
            </w:r>
            <w:r w:rsidDel="00000000" w:rsidR="00000000" w:rsidRPr="00000000">
              <w:rPr>
                <w:rFonts w:ascii="Roboto Mono" w:cs="Roboto Mono" w:eastAsia="Roboto Mono" w:hAnsi="Roboto Mono"/>
                <w:color w:val="188038"/>
                <w:rtl w:val="0"/>
              </w:rPr>
              <w:t xml:space="preserve">aaaa-mm-dd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Día inicial</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fecha_hasta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string </w:t>
            </w:r>
            <w:r w:rsidDel="00000000" w:rsidR="00000000" w:rsidRPr="00000000">
              <w:rPr>
                <w:rFonts w:ascii="Roboto Mono" w:cs="Roboto Mono" w:eastAsia="Roboto Mono" w:hAnsi="Roboto Mono"/>
                <w:color w:val="188038"/>
                <w:rtl w:val="0"/>
              </w:rPr>
              <w:t xml:space="preserve">aaaa-mm-dd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Opcional. Día final de un rango (máx. 21 días)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personas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Cantidad de personas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ignorar_anticipacion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Si 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no aplica la ventana de anticipación (uso interno, p. ej. al aprobar)</w:t>
            </w:r>
          </w:p>
        </w:tc>
      </w:tr>
    </w:tbl>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Proceso:</w:t>
      </w:r>
      <w:r w:rsidDel="00000000" w:rsidR="00000000" w:rsidRPr="00000000">
        <w:rPr>
          <w:rFonts w:ascii="Arial Unicode MS" w:cs="Arial Unicode MS" w:eastAsia="Arial Unicode MS" w:hAnsi="Arial Unicode MS"/>
          <w:rtl w:val="0"/>
        </w:rPr>
        <w:t xml:space="preserve"> Leer config → traer eventos del calendario en el rango (con un día de margen a cada lado) → nodo Code que, para cada día y cada franja, descarta días no hábiles y feriados (clave feriados de config), franjas fuera de la ventana de anticipación y franjas que se solapan con eventos existentes (ignora eventos cancelados; los eventos de día completo bloquean todo el día).</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Salida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2248617149435"/>
        <w:gridCol w:w="5480.286949308679"/>
        <w:tblGridChange w:id="0">
          <w:tblGrid>
            <w:gridCol w:w="3545.2248617149435"/>
            <w:gridCol w:w="5480.2869493086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si algún día del rango tiene horarios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Solo los días con horarios: </w:t>
            </w:r>
            <w:r w:rsidDel="00000000" w:rsidR="00000000" w:rsidRPr="00000000">
              <w:rPr>
                <w:rFonts w:ascii="Roboto Mono" w:cs="Roboto Mono" w:eastAsia="Roboto Mono" w:hAnsi="Roboto Mono"/>
                <w:color w:val="188038"/>
                <w:rtl w:val="0"/>
              </w:rPr>
              <w:t xml:space="preserve">{ fecha, dia_semana, horarios[] }</w:t>
            </w:r>
            <w:r w:rsidDel="00000000" w:rsidR="00000000" w:rsidRPr="00000000">
              <w:rPr>
                <w:rtl w:val="0"/>
              </w:rPr>
              <w:t xml:space="preserve">. </w:t>
            </w:r>
            <w:r w:rsidDel="00000000" w:rsidR="00000000" w:rsidRPr="00000000">
              <w:rPr>
                <w:b w:val="1"/>
                <w:bCs w:val="1"/>
                <w:rtl w:val="0"/>
              </w:rPr>
              <w:t xml:space="preserve">Es lo único que el agente puede ofrecer.</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dias[]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Todos los días pedidos, con </w:t>
            </w:r>
            <w:r w:rsidDel="00000000" w:rsidR="00000000" w:rsidRPr="00000000">
              <w:rPr>
                <w:rFonts w:ascii="Roboto Mono" w:cs="Roboto Mono" w:eastAsia="Roboto Mono" w:hAnsi="Roboto Mono"/>
                <w:color w:val="188038"/>
                <w:rtl w:val="0"/>
              </w:rPr>
              <w:t xml:space="preserve">slots_libres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explicacion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cs="Roboto Mono" w:eastAsia="Roboto Mono" w:hAnsi="Roboto Mono"/>
                <w:color w:val="188038"/>
                <w:rtl w:val="0"/>
              </w:rPr>
              <w:t xml:space="preserve">slots_libres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Horarios libres del primer día (lo usa B2)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explicacion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Motivo general del rechazo, si aplica</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reservable_hasta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reservable_hasta_texto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Último día reservable hoy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cs="Roboto Mono" w:eastAsia="Roboto Mono" w:hAnsi="Roboto Mono"/>
                <w:color w:val="188038"/>
                <w:rtl w:val="0"/>
              </w:rPr>
              <w:t xml:space="preserve">cfg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La config completa, para que B2 no la vuelva a leer</w:t>
            </w:r>
          </w:p>
        </w:tc>
      </w:tr>
    </w:tbl>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Motivos posibles</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Por día: </w:t>
      </w:r>
      <w:r w:rsidDel="00000000" w:rsidR="00000000" w:rsidRPr="00000000">
        <w:rPr>
          <w:rFonts w:ascii="Roboto Mono" w:cs="Roboto Mono" w:eastAsia="Roboto Mono" w:hAnsi="Roboto Mono"/>
          <w:color w:val="188038"/>
          <w:rtl w:val="0"/>
        </w:rPr>
        <w:t xml:space="preserve">fin_de_semana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dia_no_habil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menos_de_24_horas_de_anticipacion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mas_de_15_dias_habiles_de_anticipacion, feriado, sin_cupo</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Generales: </w:t>
      </w:r>
      <w:r w:rsidDel="00000000" w:rsidR="00000000" w:rsidRPr="00000000">
        <w:rPr>
          <w:rFonts w:ascii="Roboto Mono" w:cs="Roboto Mono" w:eastAsia="Roboto Mono" w:hAnsi="Roboto Mono"/>
          <w:color w:val="188038"/>
          <w:rtl w:val="0"/>
        </w:rPr>
        <w:t xml:space="preserve">fecha_invalida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rango_invalido_max_21_dias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personas_fuera_de_rango_max_50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sin_cupo_en_el_rango</w:t>
      </w:r>
    </w:p>
    <w:p w:rsidR="00000000" w:rsidDel="00000000" w:rsidP="00000000" w:rsidRDefault="00000000" w:rsidRPr="00000000" w14:paraId="0000004A">
      <w:pPr>
        <w:spacing w:after="240" w:before="240" w:lineRule="auto"/>
        <w:rPr/>
      </w:pPr>
      <w:r w:rsidDel="00000000" w:rsidR="00000000" w:rsidRPr="00000000">
        <w:rPr>
          <w:rtl w:val="0"/>
        </w:rPr>
        <w:t xml:space="preserve">(Los números dentro de los motivos salen de la config.)</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v0ux7b2t8ge" w:id="8"/>
      <w:bookmarkEnd w:id="8"/>
      <w:r w:rsidDel="00000000" w:rsidR="00000000" w:rsidRPr="00000000">
        <w:rPr>
          <w:b w:val="1"/>
          <w:bCs w:val="1"/>
          <w:color w:val="000000"/>
          <w:sz w:val="26"/>
          <w:szCs w:val="26"/>
          <w:rtl w:val="0"/>
        </w:rPr>
        <w:t xml:space="preserve">Brújula – B2 reserva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Entrada: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motivo_otro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personas</w:t>
      </w:r>
      <w:r w:rsidDel="00000000" w:rsidR="00000000" w:rsidRPr="00000000">
        <w:rPr>
          <w:rtl w:val="0"/>
        </w:rPr>
        <w:t xml:space="preserv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Revalidar disponibilidad:</w:t>
      </w:r>
      <w:r w:rsidDel="00000000" w:rsidR="00000000" w:rsidRPr="00000000">
        <w:rPr>
          <w:rtl w:val="0"/>
        </w:rPr>
        <w:t xml:space="preserve"> llama a B1 para esa fecha en ese momento.</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Evaluar y preparar:</w:t>
      </w:r>
      <w:r w:rsidDel="00000000" w:rsidR="00000000" w:rsidRPr="00000000">
        <w:rPr>
          <w:rtl w:val="0"/>
        </w:rPr>
        <w:t xml:space="preserve"> normaliza la hora (</w:t>
      </w: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10hs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 valida nombre, contacto y motivo, comprueba que la hora esté en </w:t>
      </w:r>
      <w:r w:rsidDel="00000000" w:rsidR="00000000" w:rsidRPr="00000000">
        <w:rPr>
          <w:rFonts w:ascii="Roboto Mono" w:cs="Roboto Mono" w:eastAsia="Roboto Mono" w:hAnsi="Roboto Mono"/>
          <w:color w:val="188038"/>
          <w:rtl w:val="0"/>
        </w:rPr>
        <w:t xml:space="preserve">slots_libres</w:t>
      </w:r>
      <w:r w:rsidDel="00000000" w:rsidR="00000000" w:rsidRPr="00000000">
        <w:rPr>
          <w:rtl w:val="0"/>
        </w:rPr>
        <w:t xml:space="preserve"> y arma la fila con un ID </w:t>
      </w:r>
      <w:r w:rsidDel="00000000" w:rsidR="00000000" w:rsidRPr="00000000">
        <w:rPr>
          <w:rFonts w:ascii="Roboto Mono" w:cs="Roboto Mono" w:eastAsia="Roboto Mono" w:hAnsi="Roboto Mono"/>
          <w:color w:val="188038"/>
          <w:rtl w:val="0"/>
        </w:rPr>
        <w:t xml:space="preserve">VIS-aaaaMMddHHmmss-xxxx</w:t>
      </w:r>
      <w:r w:rsidDel="00000000" w:rsidR="00000000" w:rsidRPr="00000000">
        <w:rPr>
          <w:rtl w:val="0"/>
        </w:rPr>
        <w:t xml:space="preserve">.</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b w:val="1"/>
          <w:bCs w:val="1"/>
          <w:rtl w:val="0"/>
        </w:rPr>
        <w:t xml:space="preserve">Según estado</w:t>
      </w:r>
      <w:r w:rsidDel="00000000" w:rsidR="00000000" w:rsidRPr="00000000">
        <w:rPr>
          <w:rtl w:val="0"/>
        </w:rPr>
        <w:t xml:space="preserve"> reparte en cuatro salidas: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8565753658772"/>
        <w:gridCol w:w="6569.655235657746"/>
        <w:tblGridChange w:id="0">
          <w:tblGrid>
            <w:gridCol w:w="2455.8565753658772"/>
            <w:gridCol w:w="6569.65523565774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Qué hace</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confirmada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Crea el evento en el calendario Brújula y registra la fila con su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pendiente_aprobacion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(personas &gt; </w:t>
            </w:r>
            <w:r w:rsidDel="00000000" w:rsidR="00000000" w:rsidRPr="00000000">
              <w:rPr>
                <w:rFonts w:ascii="Roboto Mono" w:cs="Roboto Mono" w:eastAsia="Roboto Mono" w:hAnsi="Roboto Mono"/>
                <w:color w:val="188038"/>
                <w:rtl w:val="0"/>
              </w:rPr>
              <w:t xml:space="preserve">umbral_grupo</w:t>
            </w:r>
            <w:r w:rsidDel="00000000" w:rsidR="00000000" w:rsidRPr="00000000">
              <w:rPr>
                <w:rtl w:val="0"/>
              </w:rPr>
              <w:t xml:space="preserve">) Registra la fila </w:t>
            </w:r>
            <w:r w:rsidDel="00000000" w:rsidR="00000000" w:rsidRPr="00000000">
              <w:rPr>
                <w:b w:val="1"/>
                <w:bCs w:val="1"/>
                <w:rtl w:val="0"/>
              </w:rPr>
              <w:t xml:space="preserve">sin bloquear el horario</w:t>
            </w:r>
            <w:r w:rsidDel="00000000" w:rsidR="00000000" w:rsidRPr="00000000">
              <w:rPr>
                <w:rtl w:val="0"/>
              </w:rPr>
              <w:t xml:space="preserve"> y manda al staff los links de aprobar/rechazar (</w:t>
            </w:r>
            <w:r w:rsidDel="00000000" w:rsidR="00000000" w:rsidRPr="00000000">
              <w:rPr>
                <w:rFonts w:ascii="Roboto Mono" w:cs="Roboto Mono" w:eastAsia="Roboto Mono" w:hAnsi="Roboto Mono"/>
                <w:color w:val="188038"/>
                <w:rtl w:val="0"/>
              </w:rPr>
              <w:t xml:space="preserve">url_aprobacion?id=…&amp;d=aprobar|rechazar</w:t>
            </w:r>
            <w:r w:rsidDel="00000000" w:rsidR="00000000" w:rsidRPr="00000000">
              <w:rPr>
                <w:rtl w:val="0"/>
              </w:rPr>
              <w:t xml:space="preserve">). Si el aviso falla, igual queda registrada y se informa al agente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no_disponible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No escribe nada. Devuelve el motivo y los horarios libres de esa fecha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datos_incompletos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 escribe nada. Devuelve qué falta</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Cada salida termina en un campo </w:t>
      </w:r>
      <w:r w:rsidDel="00000000" w:rsidR="00000000" w:rsidRPr="00000000">
        <w:rPr>
          <w:rFonts w:ascii="Roboto Mono" w:cs="Roboto Mono" w:eastAsia="Roboto Mono" w:hAnsi="Roboto Mono"/>
          <w:color w:val="188038"/>
          <w:rtl w:val="0"/>
        </w:rPr>
        <w:t xml:space="preserve">mensaje</w:t>
      </w:r>
      <w:r w:rsidDel="00000000" w:rsidR="00000000" w:rsidRPr="00000000">
        <w:rPr>
          <w:rtl w:val="0"/>
        </w:rPr>
        <w:t xml:space="preserve"> que el agente usa para responder.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crclr1kqtstx" w:id="9"/>
      <w:bookmarkEnd w:id="9"/>
      <w:r w:rsidDel="00000000" w:rsidR="00000000" w:rsidRPr="00000000">
        <w:rPr>
          <w:b w:val="1"/>
          <w:bCs w:val="1"/>
          <w:sz w:val="34"/>
          <w:szCs w:val="34"/>
          <w:rtl w:val="0"/>
        </w:rPr>
        <w:t xml:space="preserve">Hoja de cálculo</w:t>
      </w:r>
    </w:p>
    <w:p w:rsidR="00000000" w:rsidDel="00000000" w:rsidP="00000000" w:rsidRDefault="00000000" w:rsidRPr="00000000" w14:paraId="00000062">
      <w:pPr>
        <w:spacing w:after="240" w:before="240" w:lineRule="auto"/>
        <w:rPr/>
      </w:pPr>
      <w:r w:rsidDel="00000000" w:rsidR="00000000" w:rsidRPr="00000000">
        <w:rPr>
          <w:rtl w:val="0"/>
        </w:rPr>
        <w:t xml:space="preserve">Un único Google Sheets con dos pestañas.</w:t>
      </w:r>
    </w:p>
    <w:p w:rsidR="00000000" w:rsidDel="00000000" w:rsidP="00000000" w:rsidRDefault="00000000" w:rsidRPr="00000000" w14:paraId="00000063">
      <w:pPr>
        <w:pStyle w:val="Heading3"/>
        <w:keepNext w:val="0"/>
        <w:keepLines w:val="0"/>
        <w:spacing w:before="280" w:lineRule="auto"/>
        <w:rPr>
          <w:rFonts w:ascii="Roboto Mono" w:cs="Roboto Mono" w:eastAsia="Roboto Mono" w:hAnsi="Roboto Mono"/>
          <w:b w:val="1"/>
          <w:bCs w:val="1"/>
          <w:color w:val="188038"/>
          <w:sz w:val="26"/>
          <w:szCs w:val="26"/>
          <w:u w:val="single"/>
        </w:rPr>
      </w:pPr>
      <w:bookmarkStart w:colFirst="0" w:colLast="0" w:name="_vnuu6rsu0hei" w:id="10"/>
      <w:bookmarkEnd w:id="10"/>
      <w:r w:rsidDel="00000000" w:rsidR="00000000" w:rsidRPr="00000000">
        <w:rPr>
          <w:b w:val="1"/>
          <w:bCs w:val="1"/>
          <w:color w:val="000000"/>
          <w:sz w:val="26"/>
          <w:szCs w:val="26"/>
          <w:u w:val="single"/>
          <w:rtl w:val="0"/>
        </w:rPr>
        <w:t xml:space="preserve">Pestaña </w:t>
      </w:r>
      <w:r w:rsidDel="00000000" w:rsidR="00000000" w:rsidRPr="00000000">
        <w:rPr>
          <w:rFonts w:ascii="Roboto Mono" w:cs="Roboto Mono" w:eastAsia="Roboto Mono" w:hAnsi="Roboto Mono"/>
          <w:b w:val="1"/>
          <w:bCs w:val="1"/>
          <w:color w:val="188038"/>
          <w:sz w:val="26"/>
          <w:szCs w:val="26"/>
          <w:u w:val="single"/>
          <w:rtl w:val="0"/>
        </w:rPr>
        <w:t xml:space="preserve">config</w:t>
      </w:r>
    </w:p>
    <w:p w:rsidR="00000000" w:rsidDel="00000000" w:rsidP="00000000" w:rsidRDefault="00000000" w:rsidRPr="00000000" w14:paraId="00000064">
      <w:pPr>
        <w:spacing w:after="240" w:before="240" w:lineRule="auto"/>
        <w:rPr/>
      </w:pPr>
      <w:r w:rsidDel="00000000" w:rsidR="00000000" w:rsidRPr="00000000">
        <w:rPr>
          <w:rtl w:val="0"/>
        </w:rPr>
        <w:t xml:space="preserve">Formato clave/valor (columnas </w:t>
      </w:r>
      <w:r w:rsidDel="00000000" w:rsidR="00000000" w:rsidRPr="00000000">
        <w:rPr>
          <w:rFonts w:ascii="Roboto Mono" w:cs="Roboto Mono" w:eastAsia="Roboto Mono" w:hAnsi="Roboto Mono"/>
          <w:color w:val="188038"/>
          <w:rtl w:val="0"/>
        </w:rPr>
        <w:t xml:space="preserve">clave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valor</w:t>
      </w:r>
      <w:r w:rsidDel="00000000" w:rsidR="00000000" w:rsidRPr="00000000">
        <w:rPr>
          <w:rtl w:val="0"/>
        </w:rPr>
        <w:t xml:space="preser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3.370078740158"/>
        <w:gridCol w:w="3290.5511811023625"/>
        <w:gridCol w:w="2331.5905511811025"/>
        <w:tblGridChange w:id="0">
          <w:tblGrid>
            <w:gridCol w:w="3403.370078740158"/>
            <w:gridCol w:w="3290.5511811023625"/>
            <w:gridCol w:w="2331.5905511811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Ejemplo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Uso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zona_horaria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Roboto Mono" w:cs="Roboto Mono" w:eastAsia="Roboto Mono" w:hAnsi="Roboto Mono"/>
                <w:color w:val="188038"/>
                <w:rtl w:val="0"/>
              </w:rPr>
              <w:t xml:space="preserve">America/Montevideo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Zona para todos los cálculos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franjas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9h-10h-11h-13h-14h-15h-16h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Horas de inicio de las visitas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duracion_min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Duración de cada visita</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dias_habiles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lun-vie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También acepta </w:t>
            </w:r>
            <w:r w:rsidDel="00000000" w:rsidR="00000000" w:rsidRPr="00000000">
              <w:rPr>
                <w:rFonts w:ascii="Roboto Mono" w:cs="Roboto Mono" w:eastAsia="Roboto Mono" w:hAnsi="Roboto Mono"/>
                <w:color w:val="188038"/>
                <w:rtl w:val="0"/>
              </w:rPr>
              <w:t xml:space="preserve">lun,mie,vie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anticipacion_min_horas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Roboto Mono" w:cs="Roboto Mono" w:eastAsia="Roboto Mono" w:hAnsi="Roboto Mono"/>
                <w:color w:val="18803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Anticipación mínima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anticipacion_max_dias_habiles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Ventana máxima en días hábiles (gana sobre la siguiente)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anticipacion_max_dias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Ventana máxima en días corridos (si no hay la anterior)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tope_personas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Máximo por reserva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umbral_grupo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 partir de más de este número, requiere aprobación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Roboto Mono" w:cs="Roboto Mono" w:eastAsia="Roboto Mono" w:hAnsi="Roboto Mono"/>
                <w:color w:val="188038"/>
                <w:rtl w:val="0"/>
              </w:rPr>
              <w:t xml:space="preserve">staff_chat_id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123456789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Chat de Telegram del staff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url_aprobacion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Roboto Mono" w:cs="Roboto Mono" w:eastAsia="Roboto Mono" w:hAnsi="Roboto Mono"/>
                <w:color w:val="188038"/>
                <w:rtl w:val="0"/>
              </w:rPr>
              <w:t xml:space="preserve">https://…/webhook/aprobacion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Base de los links de aprobar/rechazar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Roboto Mono" w:cs="Roboto Mono" w:eastAsia="Roboto Mono" w:hAnsi="Roboto Mono"/>
                <w:color w:val="188038"/>
                <w:rtl w:val="0"/>
              </w:rPr>
              <w:t xml:space="preserve">csat_alerta_max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Puntaje igual o menor que dispara alerta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csat_comentario_max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Puntaje máximo que pide comentario al usuario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espera_aprobacion_horas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Horas antes de vencer una aprobación pendiente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csat_envio_hora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 hoja 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Hora del día en que se envía la encuesta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feriados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2026-11-02,2026-12-25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Fechas que no se ofrecen ni cuentan como días hábiles (aaaa-mm-dd separadas por coma)</w:t>
            </w:r>
          </w:p>
        </w:tc>
      </w:tr>
    </w:tbl>
    <w:p w:rsidR="00000000" w:rsidDel="00000000" w:rsidP="00000000" w:rsidRDefault="00000000" w:rsidRPr="00000000" w14:paraId="00000098">
      <w:pPr>
        <w:pStyle w:val="Heading3"/>
        <w:keepNext w:val="0"/>
        <w:keepLines w:val="0"/>
        <w:spacing w:before="280" w:lineRule="auto"/>
        <w:rPr>
          <w:rFonts w:ascii="Roboto Mono" w:cs="Roboto Mono" w:eastAsia="Roboto Mono" w:hAnsi="Roboto Mono"/>
          <w:b w:val="1"/>
          <w:bCs w:val="1"/>
          <w:color w:val="188038"/>
          <w:sz w:val="26"/>
          <w:szCs w:val="26"/>
          <w:u w:val="single"/>
        </w:rPr>
      </w:pPr>
      <w:bookmarkStart w:colFirst="0" w:colLast="0" w:name="_us48lrqicmua" w:id="11"/>
      <w:bookmarkEnd w:id="11"/>
      <w:r w:rsidDel="00000000" w:rsidR="00000000" w:rsidRPr="00000000">
        <w:rPr>
          <w:b w:val="1"/>
          <w:bCs w:val="1"/>
          <w:color w:val="000000"/>
          <w:sz w:val="26"/>
          <w:szCs w:val="26"/>
          <w:u w:val="single"/>
          <w:rtl w:val="0"/>
        </w:rPr>
        <w:t xml:space="preserve">Pestaña </w:t>
      </w:r>
      <w:r w:rsidDel="00000000" w:rsidR="00000000" w:rsidRPr="00000000">
        <w:rPr>
          <w:rFonts w:ascii="Roboto Mono" w:cs="Roboto Mono" w:eastAsia="Roboto Mono" w:hAnsi="Roboto Mono"/>
          <w:b w:val="1"/>
          <w:bCs w:val="1"/>
          <w:color w:val="188038"/>
          <w:sz w:val="26"/>
          <w:szCs w:val="26"/>
          <w:u w:val="single"/>
          <w:rtl w:val="0"/>
        </w:rPr>
        <w:t xml:space="preserve">visitas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5.2248617149435"/>
        <w:gridCol w:w="5480.286949308679"/>
        <w:tblGridChange w:id="0">
          <w:tblGrid>
            <w:gridCol w:w="3545.2248617149435"/>
            <w:gridCol w:w="5480.28694930867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VIS-…</w:t>
            </w:r>
            <w:r w:rsidDel="00000000" w:rsidR="00000000" w:rsidRPr="00000000">
              <w:rPr>
                <w:rtl w:val="0"/>
              </w:rPr>
              <w:t xml:space="preserve">, clave de la fila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creado_en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Fecha y hora de registro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Roboto Mono" w:cs="Roboto Mono" w:eastAsia="Roboto Mono" w:hAnsi="Roboto Mono"/>
                <w:color w:val="188038"/>
                <w:rtl w:val="0"/>
              </w:rPr>
              <w:t xml:space="preserve">chat_id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Chat de Telegram de la persona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Datos de la persona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motivo_otro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Motivo de la visita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Datos de la visita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pendiente_aprobacion, confirmada, rechazada, cancelada, realizada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nota_staff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Notas internas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ID del evento en Google Calendar</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Roboto Mono" w:cs="Roboto Mono" w:eastAsia="Roboto Mono" w:hAnsi="Roboto Mono"/>
                <w:color w:val="188038"/>
                <w:rtl w:val="0"/>
              </w:rPr>
              <w:t xml:space="preserve">csat_enviado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csat_score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csat_comentario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Encuesta de satisfacción</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afpvs4oiwm9" w:id="12"/>
      <w:bookmarkEnd w:id="12"/>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wcvdof4uzna" w:id="13"/>
      <w:bookmarkEnd w:id="13"/>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m3dxdgik69zz" w:id="14"/>
      <w:bookmarkEnd w:id="14"/>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cm41wh7v7n8p" w:id="15"/>
      <w:bookmarkEnd w:id="15"/>
      <w:r w:rsidDel="00000000" w:rsidR="00000000" w:rsidRPr="00000000">
        <w:rPr>
          <w:b w:val="1"/>
          <w:bCs w:val="1"/>
          <w:sz w:val="34"/>
          <w:szCs w:val="34"/>
          <w:rtl w:val="0"/>
        </w:rPr>
        <w:t xml:space="preserve">Reglas de negocio</w:t>
      </w:r>
    </w:p>
    <w:p w:rsidR="00000000" w:rsidDel="00000000" w:rsidP="00000000" w:rsidRDefault="00000000" w:rsidRPr="00000000" w14:paraId="000000B4">
      <w:pPr>
        <w:numPr>
          <w:ilvl w:val="0"/>
          <w:numId w:val="1"/>
        </w:numPr>
        <w:spacing w:after="0" w:afterAutospacing="0" w:before="240" w:lineRule="auto"/>
        <w:ind w:left="720" w:hanging="360"/>
      </w:pPr>
      <w:r w:rsidDel="00000000" w:rsidR="00000000" w:rsidRPr="00000000">
        <w:rPr>
          <w:rtl w:val="0"/>
        </w:rPr>
        <w:t xml:space="preserve">Visitas de </w:t>
      </w:r>
      <w:r w:rsidDel="00000000" w:rsidR="00000000" w:rsidRPr="00000000">
        <w:rPr>
          <w:b w:val="1"/>
          <w:bCs w:val="1"/>
          <w:rtl w:val="0"/>
        </w:rPr>
        <w:t xml:space="preserve">lunes a viernes</w:t>
      </w:r>
      <w:r w:rsidDel="00000000" w:rsidR="00000000" w:rsidRPr="00000000">
        <w:rPr>
          <w:rtl w:val="0"/>
        </w:rPr>
        <w:t xml:space="preserve">, de </w:t>
      </w:r>
      <w:r w:rsidDel="00000000" w:rsidR="00000000" w:rsidRPr="00000000">
        <w:rPr>
          <w:b w:val="1"/>
          <w:bCs w:val="1"/>
          <w:rtl w:val="0"/>
        </w:rPr>
        <w:t xml:space="preserve">9 a 12 y de 13 a 17</w:t>
      </w:r>
      <w:r w:rsidDel="00000000" w:rsidR="00000000" w:rsidRPr="00000000">
        <w:rPr>
          <w:rtl w:val="0"/>
        </w:rPr>
        <w:t xml:space="preserve">, en turnos de </w:t>
      </w:r>
      <w:r w:rsidDel="00000000" w:rsidR="00000000" w:rsidRPr="00000000">
        <w:rPr>
          <w:b w:val="1"/>
          <w:bCs w:val="1"/>
          <w:rtl w:val="0"/>
        </w:rPr>
        <w:t xml:space="preserve">1 hora</w:t>
      </w:r>
      <w:r w:rsidDel="00000000" w:rsidR="00000000" w:rsidRPr="00000000">
        <w:rPr>
          <w:rtl w:val="0"/>
        </w:rPr>
        <w:t xml:space="preserve">.</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Reserva con </w:t>
      </w:r>
      <w:r w:rsidDel="00000000" w:rsidR="00000000" w:rsidRPr="00000000">
        <w:rPr>
          <w:b w:val="1"/>
          <w:bCs w:val="1"/>
          <w:rtl w:val="0"/>
        </w:rPr>
        <w:t xml:space="preserve">al menos 24 h</w:t>
      </w:r>
      <w:r w:rsidDel="00000000" w:rsidR="00000000" w:rsidRPr="00000000">
        <w:rPr>
          <w:rtl w:val="0"/>
        </w:rPr>
        <w:t xml:space="preserve"> y </w:t>
      </w:r>
      <w:r w:rsidDel="00000000" w:rsidR="00000000" w:rsidRPr="00000000">
        <w:rPr>
          <w:b w:val="1"/>
          <w:bCs w:val="1"/>
          <w:rtl w:val="0"/>
        </w:rPr>
        <w:t xml:space="preserve">hasta 15 días hábiles</w:t>
      </w:r>
      <w:r w:rsidDel="00000000" w:rsidR="00000000" w:rsidRPr="00000000">
        <w:rPr>
          <w:rtl w:val="0"/>
        </w:rPr>
        <w:t xml:space="preserve"> de anticipación (contados desde mañana; los feriados no cuentan).</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Máximo 50 personas por reserva; los grupos de más de 10 requieren aprobación del equipo, que vence a las 24 h si nadie responde.</w:t>
      </w:r>
    </w:p>
    <w:p w:rsidR="00000000" w:rsidDel="00000000" w:rsidP="00000000" w:rsidRDefault="00000000" w:rsidRPr="00000000" w14:paraId="000000B7">
      <w:pPr>
        <w:numPr>
          <w:ilvl w:val="0"/>
          <w:numId w:val="1"/>
        </w:numPr>
        <w:spacing w:after="240" w:before="0" w:beforeAutospacing="0" w:lineRule="auto"/>
        <w:ind w:left="720" w:hanging="360"/>
      </w:pPr>
      <w:r w:rsidDel="00000000" w:rsidR="00000000" w:rsidRPr="00000000">
        <w:rPr>
          <w:rtl w:val="0"/>
        </w:rPr>
        <w:t xml:space="preserve">Consultas de rango: hasta </w:t>
      </w:r>
      <w:r w:rsidDel="00000000" w:rsidR="00000000" w:rsidRPr="00000000">
        <w:rPr>
          <w:b w:val="1"/>
          <w:bCs w:val="1"/>
          <w:rtl w:val="0"/>
        </w:rPr>
        <w:t xml:space="preserve">21 días</w:t>
      </w:r>
      <w:r w:rsidDel="00000000" w:rsidR="00000000" w:rsidRPr="00000000">
        <w:rPr>
          <w:rtl w:val="0"/>
        </w:rPr>
        <w:t xml:space="preserve"> por llamada.</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000000"/>
          <w:sz w:val="34"/>
          <w:szCs w:val="34"/>
        </w:rPr>
      </w:pPr>
      <w:r w:rsidDel="00000000" w:rsidR="00000000" w:rsidRPr="00000000">
        <w:rPr>
          <w:b w:val="1"/>
          <w:bCs w:val="1"/>
          <w:color w:val="000000"/>
          <w:sz w:val="34"/>
          <w:szCs w:val="34"/>
          <w:rtl w:val="0"/>
        </w:rPr>
        <w:t xml:space="preserve">Credenciales necesarias en n8n</w:t>
      </w:r>
    </w:p>
    <w:p w:rsidR="00000000" w:rsidDel="00000000" w:rsidP="00000000" w:rsidRDefault="00000000" w:rsidRPr="00000000" w14:paraId="000000B9">
      <w:pPr>
        <w:numPr>
          <w:ilvl w:val="0"/>
          <w:numId w:val="9"/>
        </w:numPr>
        <w:spacing w:after="0" w:afterAutospacing="0" w:before="240" w:lineRule="auto"/>
        <w:ind w:left="720" w:hanging="360"/>
      </w:pPr>
      <w:r w:rsidDel="00000000" w:rsidR="00000000" w:rsidRPr="00000000">
        <w:rPr>
          <w:b w:val="1"/>
          <w:bCs w:val="1"/>
          <w:rtl w:val="0"/>
        </w:rPr>
        <w:t xml:space="preserve">Telegram API</w:t>
      </w:r>
      <w:r w:rsidDel="00000000" w:rsidR="00000000" w:rsidRPr="00000000">
        <w:rPr>
          <w:rtl w:val="0"/>
        </w:rPr>
        <w:t xml:space="preserve"> (token del bot)</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b w:val="1"/>
          <w:bCs w:val="1"/>
          <w:rtl w:val="0"/>
        </w:rPr>
        <w:t xml:space="preserve">Google Sheets OAuth2</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b w:val="1"/>
          <w:bCs w:val="1"/>
          <w:rtl w:val="0"/>
        </w:rPr>
        <w:t xml:space="preserve">Google Calendar OAuth2</w:t>
      </w:r>
      <w:r w:rsidDel="00000000" w:rsidR="00000000" w:rsidRPr="00000000">
        <w:rPr>
          <w:rtl w:val="0"/>
        </w:rPr>
        <w:t xml:space="preserve"> (con acceso al calendario de visitas)</w:t>
      </w:r>
    </w:p>
    <w:p w:rsidR="00000000" w:rsidDel="00000000" w:rsidP="00000000" w:rsidRDefault="00000000" w:rsidRPr="00000000" w14:paraId="000000BC">
      <w:pPr>
        <w:numPr>
          <w:ilvl w:val="0"/>
          <w:numId w:val="9"/>
        </w:numPr>
        <w:spacing w:after="240" w:before="0" w:beforeAutospacing="0" w:lineRule="auto"/>
        <w:ind w:left="720" w:hanging="360"/>
      </w:pPr>
      <w:r w:rsidDel="00000000" w:rsidR="00000000" w:rsidRPr="00000000">
        <w:rPr>
          <w:b w:val="1"/>
          <w:bCs w:val="1"/>
          <w:rtl w:val="0"/>
        </w:rPr>
        <w:t xml:space="preserve">OpenAI API</w:t>
      </w:r>
    </w:p>
    <w:p w:rsidR="00000000" w:rsidDel="00000000" w:rsidP="00000000" w:rsidRDefault="00000000" w:rsidRPr="00000000" w14:paraId="000000BD">
      <w:pPr>
        <w:spacing w:after="240" w:before="240" w:lineRule="auto"/>
        <w:ind w:left="0" w:firstLine="0"/>
        <w:rPr>
          <w:b w:val="1"/>
          <w:bCs w:val="1"/>
          <w:sz w:val="34"/>
          <w:szCs w:val="34"/>
        </w:rPr>
      </w:pPr>
      <w:r w:rsidDel="00000000" w:rsidR="00000000" w:rsidRPr="00000000">
        <w:rPr>
          <w:b w:val="1"/>
          <w:bCs w:val="1"/>
          <w:sz w:val="34"/>
          <w:szCs w:val="34"/>
          <w:rtl w:val="0"/>
        </w:rPr>
        <w:t xml:space="preserve">Cambiar parámetros</w:t>
      </w:r>
    </w:p>
    <w:p w:rsidR="00000000" w:rsidDel="00000000" w:rsidP="00000000" w:rsidRDefault="00000000" w:rsidRPr="00000000" w14:paraId="000000BE">
      <w:pPr>
        <w:spacing w:after="240" w:before="240" w:lineRule="auto"/>
        <w:rPr/>
      </w:pPr>
      <w:r w:rsidDel="00000000" w:rsidR="00000000" w:rsidRPr="00000000">
        <w:rPr>
          <w:rtl w:val="0"/>
        </w:rPr>
        <w:t xml:space="preserve">Horarios, días hábiles, feriados, anticipación,</w:t>
      </w:r>
      <w:r w:rsidDel="00000000" w:rsidR="00000000" w:rsidRPr="00000000">
        <w:rPr>
          <w:rtl w:val="0"/>
        </w:rPr>
        <w:t xml:space="preserve"> topes, umbral de grupo, destinatario del staff y umbral de alerta CSAT, umbral de comentario y espera de aprobación se cambian editando la hoja config. No hace falta tocar n8n.</w:t>
      </w:r>
    </w:p>
    <w:p w:rsidR="00000000" w:rsidDel="00000000" w:rsidP="00000000" w:rsidRDefault="00000000" w:rsidRPr="00000000" w14:paraId="000000BF">
      <w:pPr>
        <w:spacing w:after="240" w:before="240" w:lineRule="auto"/>
        <w:rPr/>
      </w:pPr>
      <w:r w:rsidDel="00000000" w:rsidR="00000000" w:rsidRPr="00000000">
        <w:rPr>
          <w:rtl w:val="0"/>
        </w:rPr>
        <w:t xml:space="preserve">Lo que sí requiere editar n8n:</w:t>
      </w:r>
    </w:p>
    <w:p w:rsidR="00000000" w:rsidDel="00000000" w:rsidP="00000000" w:rsidRDefault="00000000" w:rsidRPr="00000000" w14:paraId="000000C0">
      <w:pPr>
        <w:numPr>
          <w:ilvl w:val="0"/>
          <w:numId w:val="3"/>
        </w:numPr>
        <w:spacing w:after="0" w:afterAutospacing="0" w:before="240" w:lineRule="auto"/>
        <w:ind w:left="720" w:hanging="360"/>
      </w:pPr>
      <w:r w:rsidDel="00000000" w:rsidR="00000000" w:rsidRPr="00000000">
        <w:rPr>
          <w:rtl w:val="0"/>
        </w:rPr>
        <w:t xml:space="preserve">El texto del prompt del agente (por ejemplo, si cambian los horarios, la descripción que el agente da en lenguaje natural está escrita en el prompt).</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Las notas adhesivas que documentan los valores actuales.</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El modelo de OpenAI o la temperatura.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sz w:val="34"/>
          <w:szCs w:val="34"/>
        </w:rPr>
      </w:pPr>
      <w:r w:rsidDel="00000000" w:rsidR="00000000" w:rsidRPr="00000000">
        <w:rPr>
          <w:b w:val="1"/>
          <w:bCs w:val="1"/>
          <w:sz w:val="34"/>
          <w:szCs w:val="34"/>
          <w:rtl w:val="0"/>
        </w:rPr>
        <w:t xml:space="preserve">Otros flujos del paquete</w:t>
      </w:r>
    </w:p>
    <w:p w:rsidR="00000000" w:rsidDel="00000000" w:rsidP="00000000" w:rsidRDefault="00000000" w:rsidRPr="00000000" w14:paraId="000000C5">
      <w:pPr>
        <w:spacing w:after="240" w:before="240" w:lineRule="auto"/>
        <w:rPr/>
      </w:pPr>
      <w:r w:rsidDel="00000000" w:rsidR="00000000" w:rsidRPr="00000000">
        <w:rPr>
          <w:rtl w:val="0"/>
        </w:rPr>
        <w:t xml:space="preserve">Estos flujos completan el paquete (7 en total) y se exportan junto con los anteriores:</w:t>
      </w:r>
      <w:r w:rsidDel="00000000" w:rsidR="00000000" w:rsidRPr="00000000">
        <w:rPr>
          <w:rtl w:val="0"/>
        </w:rPr>
      </w:r>
    </w:p>
    <w:p w:rsidR="00000000" w:rsidDel="00000000" w:rsidP="00000000" w:rsidRDefault="00000000" w:rsidRPr="00000000" w14:paraId="000000C6">
      <w:pPr>
        <w:numPr>
          <w:ilvl w:val="0"/>
          <w:numId w:val="10"/>
        </w:numPr>
        <w:spacing w:after="0" w:afterAutospacing="0" w:before="240" w:lineRule="auto"/>
        <w:ind w:left="720" w:hanging="360"/>
        <w:rPr/>
      </w:pPr>
      <w:r w:rsidDel="00000000" w:rsidR="00000000" w:rsidRPr="00000000">
        <w:rPr>
          <w:b w:val="1"/>
          <w:bCs w:val="1"/>
          <w:rtl w:val="0"/>
        </w:rPr>
        <w:t xml:space="preserve">Aprobación (8LYjkT6Qo4mnx4sZ):</w:t>
      </w:r>
      <w:r w:rsidDel="00000000" w:rsidR="00000000" w:rsidRPr="00000000">
        <w:rPr>
          <w:rtl w:val="0"/>
        </w:rPr>
        <w:t xml:space="preserve"> recibe los links url_aprobacion?id=…&amp;d=aprobar|rechazar, llama a B1 con ignorar_anticipacion, actualiza el estado de la visita (confirmada o rechazada) y avisa a la persona por Telegram. Un candado en la hoja evita que un doble click procese la solicitud dos veces, y el navegador recibe una página corta con el resultado.</w:t>
      </w:r>
      <w:r w:rsidDel="00000000" w:rsidR="00000000" w:rsidRPr="00000000">
        <w:rPr>
          <w:rtl w:val="0"/>
        </w:rPr>
      </w:r>
    </w:p>
    <w:p w:rsidR="00000000" w:rsidDel="00000000" w:rsidP="00000000" w:rsidRDefault="00000000" w:rsidRPr="00000000" w14:paraId="000000C7">
      <w:pPr>
        <w:numPr>
          <w:ilvl w:val="0"/>
          <w:numId w:val="10"/>
        </w:numPr>
        <w:spacing w:after="0" w:afterAutospacing="0" w:before="0" w:beforeAutospacing="0" w:lineRule="auto"/>
        <w:ind w:left="720" w:hanging="360"/>
        <w:rPr/>
      </w:pPr>
      <w:r w:rsidDel="00000000" w:rsidR="00000000" w:rsidRPr="00000000">
        <w:rPr>
          <w:b w:val="1"/>
          <w:bCs w:val="1"/>
          <w:rtl w:val="0"/>
        </w:rPr>
        <w:t xml:space="preserve">CSAT (7QOwsvEgcVTYqSIR):</w:t>
      </w:r>
      <w:r w:rsidDel="00000000" w:rsidR="00000000" w:rsidRPr="00000000">
        <w:rPr>
          <w:rtl w:val="0"/>
        </w:rPr>
        <w:t xml:space="preserve"> programado; manda los botones csat|id|puntaje a las visitas de los últimos 7 días que todavía no la recibieron (normalmente, la de ayer) y marca csat_enviado. Reintenta 3 veces; si no puede enviar, marca FALLO y avisa al staff. Si el puntaje es bajo (csat_comentario_max), el Principal pide un comentario opcional.</w:t>
      </w:r>
      <w:r w:rsidDel="00000000" w:rsidR="00000000" w:rsidRPr="00000000">
        <w:rPr>
          <w:rtl w:val="0"/>
        </w:rPr>
      </w:r>
    </w:p>
    <w:p w:rsidR="00000000" w:rsidDel="00000000" w:rsidP="00000000" w:rsidRDefault="00000000" w:rsidRPr="00000000" w14:paraId="000000C8">
      <w:pPr>
        <w:numPr>
          <w:ilvl w:val="0"/>
          <w:numId w:val="10"/>
        </w:numPr>
        <w:spacing w:after="240" w:before="0" w:beforeAutospacing="0" w:lineRule="auto"/>
        <w:ind w:left="720" w:hanging="360"/>
        <w:rPr/>
      </w:pPr>
      <w:r w:rsidDel="00000000" w:rsidR="00000000" w:rsidRPr="00000000">
        <w:rPr>
          <w:b w:val="1"/>
          <w:bCs w:val="1"/>
          <w:rtl w:val="0"/>
        </w:rPr>
        <w:t xml:space="preserve">Errores (ea1BObEQv5JQLT7a):</w:t>
      </w:r>
      <w:r w:rsidDel="00000000" w:rsidR="00000000" w:rsidRPr="00000000">
        <w:rPr>
          <w:rtl w:val="0"/>
        </w:rPr>
        <w:t xml:space="preserve"> Error Trigger configurado como Error Workflow en los otros seis flujos; avisa por Telegram al staff_chat_id de config (con un chat de respaldo si la hoja no responde) cuando falla una ejecución en producción. Vencimientos (26m6hYjyWmNXeM8o): programado; vence las aprobaciones pendientes tras espera_aprobacion_horas (24 h) y avisa a la persona.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