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1346E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file data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melalui</w:t>
      </w:r>
      <w:proofErr w:type="spellEnd"/>
    </w:p>
    <w:p w14:paraId="3336E861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D13FB">
        <w:rPr>
          <w:rFonts w:ascii="Times New Roman" w:hAnsi="Times New Roman" w:cs="Times New Roman"/>
          <w:sz w:val="24"/>
          <w:szCs w:val="24"/>
        </w:rPr>
        <w:t>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diaksesnya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>.</w:t>
      </w:r>
    </w:p>
    <w:p w14:paraId="2D7A7225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meminimalkan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19E837F6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realistis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dan overhead,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skalabilitas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9FDE4F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cloud,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redundansi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failover,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penyeimbangan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optimal.</w:t>
      </w:r>
    </w:p>
    <w:p w14:paraId="068E0424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5571F8" w14:textId="5293AE2E" w:rsidR="00BD13FB" w:rsidRP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dan optimal,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>.</w:t>
      </w:r>
    </w:p>
    <w:p w14:paraId="6E0212E1" w14:textId="77777777" w:rsidR="00BD13FB" w:rsidRPr="00BD13FB" w:rsidRDefault="00BD13FB" w:rsidP="00BD1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BD13F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09B2F22" w14:textId="77777777" w:rsidR="00BD13FB" w:rsidRPr="00BD13FB" w:rsidRDefault="00BD13FB" w:rsidP="00BD1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Daya Proses</w:t>
      </w:r>
    </w:p>
    <w:p w14:paraId="3C6C0CAF" w14:textId="77777777" w:rsidR="00BD13FB" w:rsidRPr="00BD13FB" w:rsidRDefault="00BD13FB" w:rsidP="00BD1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182F6D8B" w14:textId="77777777" w:rsidR="00BD13FB" w:rsidRPr="00BD13FB" w:rsidRDefault="00BD13FB" w:rsidP="00BD1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Beban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Failover</w:t>
      </w:r>
    </w:p>
    <w:p w14:paraId="6E8A2A69" w14:textId="77777777" w:rsidR="00BD13FB" w:rsidRPr="00BD13FB" w:rsidRDefault="00BD13FB" w:rsidP="00BD1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Penyimpanan</w:t>
      </w:r>
      <w:proofErr w:type="spellEnd"/>
    </w:p>
    <w:p w14:paraId="4589F1D5" w14:textId="77777777" w:rsidR="00BD13FB" w:rsidRPr="00BD13FB" w:rsidRDefault="00BD13FB" w:rsidP="00BD13F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D13FB">
        <w:rPr>
          <w:rFonts w:ascii="Times New Roman" w:hAnsi="Times New Roman" w:cs="Times New Roman"/>
          <w:sz w:val="24"/>
          <w:szCs w:val="24"/>
        </w:rPr>
        <w:lastRenderedPageBreak/>
        <w:t xml:space="preserve">5.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Daya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Keamanan</w:t>
      </w:r>
      <w:proofErr w:type="spellEnd"/>
    </w:p>
    <w:p w14:paraId="064B4415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oleh user (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rangkan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13FB">
        <w:rPr>
          <w:rFonts w:ascii="Times New Roman" w:hAnsi="Times New Roman" w:cs="Times New Roman"/>
          <w:sz w:val="24"/>
          <w:szCs w:val="24"/>
        </w:rPr>
        <w:t xml:space="preserve">concurrency transparency, dan failure transparency. </w:t>
      </w:r>
    </w:p>
    <w:p w14:paraId="37283F0D" w14:textId="77777777" w:rsid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latensi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penskalaan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3E7AB3" w14:textId="0A493FFB" w:rsidR="00BD13FB" w:rsidRPr="00BD13FB" w:rsidRDefault="00BD13FB" w:rsidP="00BD13F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3FB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BD13FB">
        <w:rPr>
          <w:rFonts w:ascii="Times New Roman" w:hAnsi="Times New Roman" w:cs="Times New Roman"/>
          <w:sz w:val="24"/>
          <w:szCs w:val="24"/>
        </w:rPr>
        <w:t>.</w:t>
      </w:r>
    </w:p>
    <w:p w14:paraId="62319DD9" w14:textId="486DCCF6" w:rsidR="00D5347E" w:rsidRPr="00E064B4" w:rsidRDefault="00E064B4" w:rsidP="00E064B4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b/>
          <w:bCs/>
          <w:color w:val="242424"/>
          <w:spacing w:val="-1"/>
        </w:rPr>
      </w:pPr>
      <w:proofErr w:type="spellStart"/>
      <w:r w:rsidRPr="00E064B4">
        <w:rPr>
          <w:b/>
          <w:bCs/>
          <w:color w:val="242424"/>
          <w:spacing w:val="-1"/>
        </w:rPr>
        <w:t>Pengertian</w:t>
      </w:r>
      <w:proofErr w:type="spellEnd"/>
      <w:r w:rsidRPr="00E064B4">
        <w:rPr>
          <w:b/>
          <w:bCs/>
          <w:color w:val="242424"/>
          <w:spacing w:val="-1"/>
        </w:rPr>
        <w:t xml:space="preserve"> </w:t>
      </w:r>
      <w:proofErr w:type="spellStart"/>
      <w:r w:rsidRPr="00E064B4">
        <w:rPr>
          <w:b/>
          <w:bCs/>
          <w:color w:val="242424"/>
          <w:spacing w:val="-1"/>
        </w:rPr>
        <w:t>Terdistribusi</w:t>
      </w:r>
      <w:proofErr w:type="spellEnd"/>
    </w:p>
    <w:p w14:paraId="248185B8" w14:textId="77777777" w:rsidR="00D5347E" w:rsidRPr="00D5347E" w:rsidRDefault="00D5347E" w:rsidP="00E064B4">
      <w:pPr>
        <w:pStyle w:val="pw-post-body-paragraph"/>
        <w:shd w:val="clear" w:color="auto" w:fill="FFFFFF"/>
        <w:spacing w:before="480" w:beforeAutospacing="0" w:after="0" w:afterAutospacing="0" w:line="360" w:lineRule="auto"/>
        <w:ind w:firstLine="720"/>
        <w:rPr>
          <w:color w:val="242424"/>
          <w:spacing w:val="-1"/>
        </w:rPr>
      </w:pPr>
      <w:proofErr w:type="spellStart"/>
      <w:r w:rsidRPr="00D5347E">
        <w:rPr>
          <w:color w:val="242424"/>
          <w:spacing w:val="-1"/>
        </w:rPr>
        <w:t>Sistem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Terdistribusi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adalah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Sekumpulan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otonom</w:t>
      </w:r>
      <w:proofErr w:type="spellEnd"/>
      <w:r w:rsidRPr="00D5347E">
        <w:rPr>
          <w:color w:val="242424"/>
          <w:spacing w:val="-1"/>
        </w:rPr>
        <w:t xml:space="preserve"> yang </w:t>
      </w:r>
      <w:proofErr w:type="spellStart"/>
      <w:r w:rsidRPr="00D5347E">
        <w:rPr>
          <w:color w:val="242424"/>
          <w:spacing w:val="-1"/>
        </w:rPr>
        <w:t>terhubung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ke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suatu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jaringan</w:t>
      </w:r>
      <w:proofErr w:type="spellEnd"/>
      <w:r w:rsidRPr="00D5347E">
        <w:rPr>
          <w:color w:val="242424"/>
          <w:spacing w:val="-1"/>
        </w:rPr>
        <w:t xml:space="preserve">, </w:t>
      </w:r>
      <w:proofErr w:type="spellStart"/>
      <w:r w:rsidRPr="00D5347E">
        <w:rPr>
          <w:color w:val="242424"/>
          <w:spacing w:val="-1"/>
        </w:rPr>
        <w:t>dimana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bagi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pengguna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sistem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terlihat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sebagai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satu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 xml:space="preserve">. Maksud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otonomi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adalah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walaupun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tidak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terhubung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ke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jaringan</w:t>
      </w:r>
      <w:proofErr w:type="spellEnd"/>
      <w:r w:rsidRPr="00D5347E">
        <w:rPr>
          <w:color w:val="242424"/>
          <w:spacing w:val="-1"/>
        </w:rPr>
        <w:t xml:space="preserve">,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tersebut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tetap</w:t>
      </w:r>
      <w:proofErr w:type="spellEnd"/>
      <w:r w:rsidRPr="00D5347E">
        <w:rPr>
          <w:color w:val="242424"/>
          <w:spacing w:val="-1"/>
        </w:rPr>
        <w:t xml:space="preserve"> data </w:t>
      </w:r>
      <w:proofErr w:type="spellStart"/>
      <w:r w:rsidRPr="00D5347E">
        <w:rPr>
          <w:color w:val="242424"/>
          <w:spacing w:val="-1"/>
        </w:rPr>
        <w:t>berjalan</w:t>
      </w:r>
      <w:proofErr w:type="spellEnd"/>
      <w:r w:rsidRPr="00D5347E">
        <w:rPr>
          <w:color w:val="242424"/>
          <w:spacing w:val="-1"/>
        </w:rPr>
        <w:t xml:space="preserve">. </w:t>
      </w:r>
      <w:proofErr w:type="spellStart"/>
      <w:r w:rsidRPr="00D5347E">
        <w:rPr>
          <w:color w:val="242424"/>
          <w:spacing w:val="-1"/>
        </w:rPr>
        <w:t>Dengan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menjalankan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sistem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terdistribusi</w:t>
      </w:r>
      <w:proofErr w:type="spellEnd"/>
      <w:r w:rsidRPr="00D5347E">
        <w:rPr>
          <w:color w:val="242424"/>
          <w:spacing w:val="-1"/>
        </w:rPr>
        <w:t xml:space="preserve">,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dapat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proofErr w:type="gramStart"/>
      <w:r w:rsidRPr="00D5347E">
        <w:rPr>
          <w:color w:val="242424"/>
          <w:spacing w:val="-1"/>
        </w:rPr>
        <w:t>melakukan</w:t>
      </w:r>
      <w:proofErr w:type="spellEnd"/>
      <w:r w:rsidRPr="00D5347E">
        <w:rPr>
          <w:color w:val="242424"/>
          <w:spacing w:val="-1"/>
        </w:rPr>
        <w:t xml:space="preserve"> :</w:t>
      </w:r>
      <w:proofErr w:type="gramEnd"/>
    </w:p>
    <w:p w14:paraId="14E18E2C" w14:textId="5EE43483" w:rsidR="00D5347E" w:rsidRPr="00E064B4" w:rsidRDefault="00D5347E" w:rsidP="00E064B4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b/>
          <w:bCs/>
          <w:color w:val="242424"/>
          <w:spacing w:val="-1"/>
        </w:rPr>
      </w:pPr>
      <w:proofErr w:type="spellStart"/>
      <w:r w:rsidRPr="00E064B4">
        <w:rPr>
          <w:b/>
          <w:bCs/>
          <w:color w:val="242424"/>
          <w:spacing w:val="-1"/>
        </w:rPr>
        <w:t>Keuntungan</w:t>
      </w:r>
      <w:proofErr w:type="spellEnd"/>
      <w:r w:rsidRPr="00E064B4">
        <w:rPr>
          <w:b/>
          <w:bCs/>
          <w:color w:val="242424"/>
          <w:spacing w:val="-1"/>
        </w:rPr>
        <w:t xml:space="preserve"> </w:t>
      </w:r>
      <w:proofErr w:type="spellStart"/>
      <w:r w:rsidRPr="00E064B4">
        <w:rPr>
          <w:b/>
          <w:bCs/>
          <w:color w:val="242424"/>
          <w:spacing w:val="-1"/>
        </w:rPr>
        <w:t>Sistem</w:t>
      </w:r>
      <w:proofErr w:type="spellEnd"/>
      <w:r w:rsidRPr="00E064B4">
        <w:rPr>
          <w:b/>
          <w:bCs/>
          <w:color w:val="242424"/>
          <w:spacing w:val="-1"/>
        </w:rPr>
        <w:t xml:space="preserve"> </w:t>
      </w:r>
      <w:proofErr w:type="spellStart"/>
      <w:r w:rsidRPr="00E064B4">
        <w:rPr>
          <w:b/>
          <w:bCs/>
          <w:color w:val="242424"/>
          <w:spacing w:val="-1"/>
        </w:rPr>
        <w:t>Terdistribusi</w:t>
      </w:r>
      <w:proofErr w:type="spellEnd"/>
    </w:p>
    <w:p w14:paraId="342C5045" w14:textId="77777777" w:rsidR="00E064B4" w:rsidRDefault="00D5347E" w:rsidP="00E064B4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D5347E">
        <w:rPr>
          <w:color w:val="242424"/>
          <w:spacing w:val="-1"/>
        </w:rPr>
        <w:t>Performance</w:t>
      </w:r>
    </w:p>
    <w:p w14:paraId="381681E9" w14:textId="6169D564" w:rsidR="00D5347E" w:rsidRPr="00E064B4" w:rsidRDefault="00D5347E" w:rsidP="00E064B4">
      <w:pPr>
        <w:pStyle w:val="pw-post-body-paragraph"/>
        <w:shd w:val="clear" w:color="auto" w:fill="FFFFFF"/>
        <w:spacing w:before="480" w:beforeAutospacing="0" w:after="0" w:afterAutospacing="0" w:line="360" w:lineRule="auto"/>
        <w:ind w:left="142" w:firstLine="720"/>
        <w:rPr>
          <w:color w:val="242424"/>
          <w:spacing w:val="-1"/>
        </w:rPr>
      </w:pPr>
      <w:r w:rsidRPr="00E064B4">
        <w:rPr>
          <w:color w:val="242424"/>
          <w:spacing w:val="-1"/>
        </w:rPr>
        <w:t xml:space="preserve">Kumpulan </w:t>
      </w:r>
      <w:proofErr w:type="spellStart"/>
      <w:r w:rsidRPr="00E064B4">
        <w:rPr>
          <w:color w:val="242424"/>
          <w:spacing w:val="-1"/>
        </w:rPr>
        <w:t>dari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beberapa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prosesor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akan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memberikan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kinerja</w:t>
      </w:r>
      <w:proofErr w:type="spellEnd"/>
      <w:r w:rsidRPr="00E064B4">
        <w:rPr>
          <w:color w:val="242424"/>
          <w:spacing w:val="-1"/>
        </w:rPr>
        <w:t xml:space="preserve"> yang </w:t>
      </w:r>
      <w:proofErr w:type="spellStart"/>
      <w:r w:rsidRPr="00E064B4">
        <w:rPr>
          <w:color w:val="242424"/>
          <w:spacing w:val="-1"/>
        </w:rPr>
        <w:t>lebih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baik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dari</w:t>
      </w:r>
      <w:proofErr w:type="spellEnd"/>
      <w:r w:rsidRPr="00E064B4">
        <w:rPr>
          <w:color w:val="242424"/>
          <w:spacing w:val="-1"/>
        </w:rPr>
        <w:t xml:space="preserve"> pada </w:t>
      </w:r>
      <w:proofErr w:type="spellStart"/>
      <w:r w:rsidRPr="00E064B4">
        <w:rPr>
          <w:color w:val="242424"/>
          <w:spacing w:val="-1"/>
        </w:rPr>
        <w:t>komputer</w:t>
      </w:r>
      <w:proofErr w:type="spellEnd"/>
      <w:r w:rsidRPr="00E064B4">
        <w:rPr>
          <w:color w:val="242424"/>
          <w:spacing w:val="-1"/>
        </w:rPr>
        <w:t xml:space="preserve"> yang </w:t>
      </w:r>
      <w:proofErr w:type="spellStart"/>
      <w:r w:rsidRPr="00E064B4">
        <w:rPr>
          <w:color w:val="242424"/>
          <w:spacing w:val="-1"/>
        </w:rPr>
        <w:t>terpusat</w:t>
      </w:r>
      <w:proofErr w:type="spellEnd"/>
      <w:r w:rsidRPr="00E064B4">
        <w:rPr>
          <w:color w:val="242424"/>
          <w:spacing w:val="-1"/>
        </w:rPr>
        <w:t xml:space="preserve">. </w:t>
      </w:r>
      <w:proofErr w:type="spellStart"/>
      <w:r w:rsidRPr="00E064B4">
        <w:rPr>
          <w:color w:val="242424"/>
          <w:spacing w:val="-1"/>
        </w:rPr>
        <w:t>Begitu</w:t>
      </w:r>
      <w:proofErr w:type="spellEnd"/>
      <w:r w:rsidRPr="00E064B4">
        <w:rPr>
          <w:color w:val="242424"/>
          <w:spacing w:val="-1"/>
        </w:rPr>
        <w:t xml:space="preserve"> juga </w:t>
      </w:r>
      <w:proofErr w:type="spellStart"/>
      <w:r w:rsidRPr="00E064B4">
        <w:rPr>
          <w:color w:val="242424"/>
          <w:spacing w:val="-1"/>
        </w:rPr>
        <w:t>kalau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dilihat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dari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sisi</w:t>
      </w:r>
      <w:proofErr w:type="spellEnd"/>
      <w:r w:rsidRPr="00E064B4">
        <w:rPr>
          <w:color w:val="242424"/>
          <w:spacing w:val="-1"/>
        </w:rPr>
        <w:t xml:space="preserve"> </w:t>
      </w:r>
      <w:proofErr w:type="spellStart"/>
      <w:r w:rsidRPr="00E064B4">
        <w:rPr>
          <w:color w:val="242424"/>
          <w:spacing w:val="-1"/>
        </w:rPr>
        <w:t>biaya</w:t>
      </w:r>
      <w:proofErr w:type="spellEnd"/>
      <w:r w:rsidRPr="00E064B4">
        <w:rPr>
          <w:color w:val="242424"/>
          <w:spacing w:val="-1"/>
        </w:rPr>
        <w:t>.</w:t>
      </w:r>
    </w:p>
    <w:p w14:paraId="52828BAE" w14:textId="6EA5708F" w:rsidR="00D5347E" w:rsidRPr="00D5347E" w:rsidRDefault="00D5347E" w:rsidP="00E064B4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D5347E">
        <w:rPr>
          <w:color w:val="242424"/>
          <w:spacing w:val="-1"/>
        </w:rPr>
        <w:t>Distribution</w:t>
      </w:r>
    </w:p>
    <w:p w14:paraId="1D17850D" w14:textId="233635AE" w:rsidR="00D5347E" w:rsidRPr="00D5347E" w:rsidRDefault="00D5347E" w:rsidP="00E064B4">
      <w:pPr>
        <w:pStyle w:val="pw-post-body-paragraph"/>
        <w:shd w:val="clear" w:color="auto" w:fill="FFFFFF"/>
        <w:spacing w:before="480" w:beforeAutospacing="0" w:after="0" w:afterAutospacing="0" w:line="360" w:lineRule="auto"/>
        <w:ind w:firstLine="851"/>
        <w:rPr>
          <w:color w:val="242424"/>
          <w:spacing w:val="-1"/>
        </w:rPr>
      </w:pPr>
      <w:r w:rsidRPr="00D5347E">
        <w:rPr>
          <w:color w:val="242424"/>
          <w:spacing w:val="-1"/>
        </w:rPr>
        <w:t>Reliability (Fault tolerance)</w:t>
      </w:r>
      <w:r w:rsidR="00E064B4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apabila</w:t>
      </w:r>
      <w:proofErr w:type="spellEnd"/>
      <w:r w:rsidRPr="00D5347E">
        <w:rPr>
          <w:color w:val="242424"/>
          <w:spacing w:val="-1"/>
        </w:rPr>
        <w:t xml:space="preserve"> salah </w:t>
      </w:r>
      <w:proofErr w:type="spellStart"/>
      <w:r w:rsidRPr="00D5347E">
        <w:rPr>
          <w:color w:val="242424"/>
          <w:spacing w:val="-1"/>
        </w:rPr>
        <w:t>satu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komponen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terjadi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kerusakan</w:t>
      </w:r>
      <w:proofErr w:type="spellEnd"/>
      <w:r w:rsidRPr="00D5347E">
        <w:rPr>
          <w:color w:val="242424"/>
          <w:spacing w:val="-1"/>
        </w:rPr>
        <w:t xml:space="preserve">, system </w:t>
      </w:r>
      <w:proofErr w:type="spellStart"/>
      <w:r w:rsidRPr="00D5347E">
        <w:rPr>
          <w:color w:val="242424"/>
          <w:spacing w:val="-1"/>
        </w:rPr>
        <w:t>tetap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dapat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berjalan</w:t>
      </w:r>
      <w:proofErr w:type="spellEnd"/>
    </w:p>
    <w:p w14:paraId="2A58182B" w14:textId="6EAA05B7" w:rsidR="00D5347E" w:rsidRPr="00D5347E" w:rsidRDefault="00D5347E" w:rsidP="00E064B4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D5347E">
        <w:rPr>
          <w:color w:val="242424"/>
          <w:spacing w:val="-1"/>
        </w:rPr>
        <w:t>Incremental Growth</w:t>
      </w:r>
    </w:p>
    <w:p w14:paraId="10A3F84D" w14:textId="77777777" w:rsidR="00D5347E" w:rsidRPr="00D5347E" w:rsidRDefault="00D5347E" w:rsidP="00E064B4">
      <w:pPr>
        <w:pStyle w:val="pw-post-body-paragraph"/>
        <w:shd w:val="clear" w:color="auto" w:fill="FFFFFF"/>
        <w:spacing w:before="480" w:beforeAutospacing="0" w:after="0" w:afterAutospacing="0" w:line="360" w:lineRule="auto"/>
        <w:ind w:firstLine="360"/>
        <w:rPr>
          <w:color w:val="242424"/>
          <w:spacing w:val="-1"/>
        </w:rPr>
      </w:pPr>
      <w:proofErr w:type="spellStart"/>
      <w:r w:rsidRPr="00D5347E">
        <w:rPr>
          <w:color w:val="242424"/>
          <w:spacing w:val="-1"/>
        </w:rPr>
        <w:lastRenderedPageBreak/>
        <w:t>Mudah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dalam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melakukan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penambahan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komputer</w:t>
      </w:r>
      <w:proofErr w:type="spellEnd"/>
      <w:r w:rsidRPr="00D5347E">
        <w:rPr>
          <w:color w:val="242424"/>
          <w:spacing w:val="-1"/>
        </w:rPr>
        <w:t>/</w:t>
      </w:r>
      <w:proofErr w:type="spellStart"/>
      <w:r w:rsidRPr="00D5347E">
        <w:rPr>
          <w:color w:val="242424"/>
          <w:spacing w:val="-1"/>
        </w:rPr>
        <w:t>komponen</w:t>
      </w:r>
      <w:proofErr w:type="spellEnd"/>
    </w:p>
    <w:p w14:paraId="42ECCEB1" w14:textId="29BDB04E" w:rsidR="00D5347E" w:rsidRPr="00D5347E" w:rsidRDefault="00D5347E" w:rsidP="00E064B4">
      <w:pPr>
        <w:pStyle w:val="pw-post-body-paragraph"/>
        <w:numPr>
          <w:ilvl w:val="0"/>
          <w:numId w:val="2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proofErr w:type="spellStart"/>
      <w:r w:rsidRPr="00D5347E">
        <w:rPr>
          <w:color w:val="242424"/>
          <w:spacing w:val="-1"/>
        </w:rPr>
        <w:t>Permasalahan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dalam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Sistem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Terdistribusi</w:t>
      </w:r>
      <w:proofErr w:type="spellEnd"/>
    </w:p>
    <w:p w14:paraId="4C0D9A0A" w14:textId="4B4131AE" w:rsidR="00BD13FB" w:rsidRPr="00E064B4" w:rsidRDefault="00BD13FB" w:rsidP="00BD13FB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b/>
          <w:bCs/>
          <w:color w:val="242424"/>
          <w:spacing w:val="-1"/>
        </w:rPr>
      </w:pPr>
      <w:proofErr w:type="spellStart"/>
      <w:r>
        <w:rPr>
          <w:b/>
          <w:bCs/>
          <w:color w:val="242424"/>
          <w:spacing w:val="-1"/>
        </w:rPr>
        <w:t>Karakteristik</w:t>
      </w:r>
      <w:proofErr w:type="spellEnd"/>
      <w:r w:rsidRPr="00E064B4">
        <w:rPr>
          <w:b/>
          <w:bCs/>
          <w:color w:val="242424"/>
          <w:spacing w:val="-1"/>
        </w:rPr>
        <w:t xml:space="preserve"> </w:t>
      </w:r>
      <w:proofErr w:type="spellStart"/>
      <w:r w:rsidRPr="00E064B4">
        <w:rPr>
          <w:b/>
          <w:bCs/>
          <w:color w:val="242424"/>
          <w:spacing w:val="-1"/>
        </w:rPr>
        <w:t>Sistem</w:t>
      </w:r>
      <w:proofErr w:type="spellEnd"/>
      <w:r w:rsidRPr="00E064B4">
        <w:rPr>
          <w:b/>
          <w:bCs/>
          <w:color w:val="242424"/>
          <w:spacing w:val="-1"/>
        </w:rPr>
        <w:t xml:space="preserve"> </w:t>
      </w:r>
      <w:proofErr w:type="spellStart"/>
      <w:r w:rsidRPr="00E064B4">
        <w:rPr>
          <w:b/>
          <w:bCs/>
          <w:color w:val="242424"/>
          <w:spacing w:val="-1"/>
        </w:rPr>
        <w:t>Terdistribusi</w:t>
      </w:r>
      <w:proofErr w:type="spellEnd"/>
    </w:p>
    <w:p w14:paraId="32502122" w14:textId="0B3F1712" w:rsidR="00D5347E" w:rsidRPr="00D5347E" w:rsidRDefault="00D5347E" w:rsidP="00BD13FB">
      <w:pPr>
        <w:pStyle w:val="pw-post-body-paragraph"/>
        <w:shd w:val="clear" w:color="auto" w:fill="FFFFFF"/>
        <w:spacing w:before="480" w:beforeAutospacing="0" w:after="0" w:afterAutospacing="0" w:line="360" w:lineRule="auto"/>
        <w:ind w:firstLine="360"/>
        <w:rPr>
          <w:color w:val="242424"/>
          <w:spacing w:val="-1"/>
        </w:rPr>
      </w:pPr>
      <w:r w:rsidRPr="00D5347E">
        <w:rPr>
          <w:color w:val="242424"/>
          <w:spacing w:val="-1"/>
        </w:rPr>
        <w:t xml:space="preserve">Ada </w:t>
      </w:r>
      <w:proofErr w:type="spellStart"/>
      <w:r w:rsidRPr="00D5347E">
        <w:rPr>
          <w:color w:val="242424"/>
          <w:spacing w:val="-1"/>
        </w:rPr>
        <w:t>beberapa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hal</w:t>
      </w:r>
      <w:proofErr w:type="spellEnd"/>
      <w:r w:rsidRPr="00D5347E">
        <w:rPr>
          <w:color w:val="242424"/>
          <w:spacing w:val="-1"/>
        </w:rPr>
        <w:t xml:space="preserve"> yang </w:t>
      </w:r>
      <w:proofErr w:type="spellStart"/>
      <w:r w:rsidRPr="00D5347E">
        <w:rPr>
          <w:color w:val="242424"/>
          <w:spacing w:val="-1"/>
        </w:rPr>
        <w:t>harus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diperhatikan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dalam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membangun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sistem</w:t>
      </w:r>
      <w:proofErr w:type="spellEnd"/>
      <w:r w:rsidRPr="00D5347E">
        <w:rPr>
          <w:color w:val="242424"/>
          <w:spacing w:val="-1"/>
        </w:rPr>
        <w:t xml:space="preserve"> </w:t>
      </w:r>
      <w:proofErr w:type="spellStart"/>
      <w:r w:rsidRPr="00D5347E">
        <w:rPr>
          <w:color w:val="242424"/>
          <w:spacing w:val="-1"/>
        </w:rPr>
        <w:t>terdistribusi</w:t>
      </w:r>
      <w:proofErr w:type="spellEnd"/>
      <w:r w:rsidRPr="00D5347E">
        <w:rPr>
          <w:color w:val="242424"/>
          <w:spacing w:val="-1"/>
        </w:rPr>
        <w:t xml:space="preserve">, </w:t>
      </w:r>
      <w:proofErr w:type="spellStart"/>
      <w:proofErr w:type="gramStart"/>
      <w:r w:rsidRPr="00D5347E">
        <w:rPr>
          <w:color w:val="242424"/>
          <w:spacing w:val="-1"/>
        </w:rPr>
        <w:t>yaitu</w:t>
      </w:r>
      <w:proofErr w:type="spellEnd"/>
      <w:r w:rsidRPr="00D5347E">
        <w:rPr>
          <w:color w:val="242424"/>
          <w:spacing w:val="-1"/>
        </w:rPr>
        <w:t> :</w:t>
      </w:r>
      <w:proofErr w:type="gramEnd"/>
    </w:p>
    <w:p w14:paraId="6DDCBA6F" w14:textId="77777777" w:rsidR="00BD13FB" w:rsidRDefault="00D5347E" w:rsidP="00E064B4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D5347E">
        <w:rPr>
          <w:color w:val="242424"/>
          <w:spacing w:val="-1"/>
        </w:rPr>
        <w:t>Transparency (</w:t>
      </w:r>
      <w:proofErr w:type="spellStart"/>
      <w:r w:rsidRPr="00D5347E">
        <w:rPr>
          <w:color w:val="242424"/>
          <w:spacing w:val="-1"/>
        </w:rPr>
        <w:t>Kejelasan</w:t>
      </w:r>
      <w:proofErr w:type="spellEnd"/>
      <w:r w:rsidRPr="00D5347E">
        <w:rPr>
          <w:color w:val="242424"/>
          <w:spacing w:val="-1"/>
        </w:rPr>
        <w:t>)</w:t>
      </w:r>
    </w:p>
    <w:p w14:paraId="3C87A32A" w14:textId="77777777" w:rsidR="00BD13FB" w:rsidRDefault="00D5347E" w:rsidP="00E064B4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BD13FB">
        <w:rPr>
          <w:color w:val="242424"/>
          <w:spacing w:val="-1"/>
        </w:rPr>
        <w:t>Communication (</w:t>
      </w:r>
      <w:proofErr w:type="spellStart"/>
      <w:r w:rsidRPr="00BD13FB">
        <w:rPr>
          <w:color w:val="242424"/>
          <w:spacing w:val="-1"/>
        </w:rPr>
        <w:t>Komunikasi</w:t>
      </w:r>
      <w:proofErr w:type="spellEnd"/>
      <w:r w:rsidRPr="00BD13FB">
        <w:rPr>
          <w:color w:val="242424"/>
          <w:spacing w:val="-1"/>
        </w:rPr>
        <w:t>)</w:t>
      </w:r>
    </w:p>
    <w:p w14:paraId="08CCA4DF" w14:textId="77777777" w:rsidR="00BD13FB" w:rsidRDefault="00D5347E" w:rsidP="00E064B4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BD13FB">
        <w:rPr>
          <w:color w:val="242424"/>
          <w:spacing w:val="-1"/>
        </w:rPr>
        <w:t xml:space="preserve">Performance &amp; Scalability (Kinerja dan Ruang </w:t>
      </w:r>
      <w:proofErr w:type="spellStart"/>
      <w:proofErr w:type="gramStart"/>
      <w:r w:rsidRPr="00BD13FB">
        <w:rPr>
          <w:color w:val="242424"/>
          <w:spacing w:val="-1"/>
        </w:rPr>
        <w:t>Lingkup</w:t>
      </w:r>
      <w:proofErr w:type="spellEnd"/>
      <w:r w:rsidRPr="00BD13FB">
        <w:rPr>
          <w:color w:val="242424"/>
          <w:spacing w:val="-1"/>
        </w:rPr>
        <w:t>)Heterogeneity</w:t>
      </w:r>
      <w:proofErr w:type="gramEnd"/>
      <w:r w:rsidRPr="00BD13FB">
        <w:rPr>
          <w:color w:val="242424"/>
          <w:spacing w:val="-1"/>
        </w:rPr>
        <w:t xml:space="preserve"> (</w:t>
      </w:r>
      <w:proofErr w:type="spellStart"/>
      <w:r w:rsidRPr="00BD13FB">
        <w:rPr>
          <w:color w:val="242424"/>
          <w:spacing w:val="-1"/>
        </w:rPr>
        <w:t>Keanekaragaman</w:t>
      </w:r>
      <w:proofErr w:type="spellEnd"/>
      <w:r w:rsidRPr="00BD13FB">
        <w:rPr>
          <w:color w:val="242424"/>
          <w:spacing w:val="-1"/>
        </w:rPr>
        <w:t>)</w:t>
      </w:r>
    </w:p>
    <w:p w14:paraId="3BD6DF53" w14:textId="77777777" w:rsidR="00BD13FB" w:rsidRDefault="00D5347E" w:rsidP="00E064B4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proofErr w:type="spellStart"/>
      <w:r w:rsidRPr="00BD13FB">
        <w:rPr>
          <w:color w:val="242424"/>
          <w:spacing w:val="-1"/>
        </w:rPr>
        <w:t>Opennes</w:t>
      </w:r>
      <w:proofErr w:type="spellEnd"/>
      <w:r w:rsidRPr="00BD13FB">
        <w:rPr>
          <w:color w:val="242424"/>
          <w:spacing w:val="-1"/>
        </w:rPr>
        <w:t xml:space="preserve"> (</w:t>
      </w:r>
      <w:proofErr w:type="spellStart"/>
      <w:r w:rsidRPr="00BD13FB">
        <w:rPr>
          <w:color w:val="242424"/>
          <w:spacing w:val="-1"/>
        </w:rPr>
        <w:t>Keterbukaan</w:t>
      </w:r>
      <w:proofErr w:type="spellEnd"/>
      <w:r w:rsidRPr="00BD13FB">
        <w:rPr>
          <w:color w:val="242424"/>
          <w:spacing w:val="-1"/>
        </w:rPr>
        <w:t>)</w:t>
      </w:r>
    </w:p>
    <w:p w14:paraId="7C67BE9B" w14:textId="6A2C2D68" w:rsidR="00D5347E" w:rsidRDefault="00D5347E" w:rsidP="00E064B4">
      <w:pPr>
        <w:pStyle w:val="pw-post-body-paragraph"/>
        <w:numPr>
          <w:ilvl w:val="0"/>
          <w:numId w:val="3"/>
        </w:numPr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r w:rsidRPr="00BD13FB">
        <w:rPr>
          <w:color w:val="242424"/>
          <w:spacing w:val="-1"/>
        </w:rPr>
        <w:t xml:space="preserve">Reliability &amp; Fault </w:t>
      </w:r>
      <w:proofErr w:type="spellStart"/>
      <w:r w:rsidRPr="00BD13FB">
        <w:rPr>
          <w:color w:val="242424"/>
          <w:spacing w:val="-1"/>
        </w:rPr>
        <w:t>Tolerancy</w:t>
      </w:r>
      <w:proofErr w:type="spellEnd"/>
      <w:r w:rsidRPr="00BD13FB">
        <w:rPr>
          <w:color w:val="242424"/>
          <w:spacing w:val="-1"/>
        </w:rPr>
        <w:t xml:space="preserve"> (</w:t>
      </w:r>
      <w:proofErr w:type="spellStart"/>
      <w:r w:rsidRPr="00BD13FB">
        <w:rPr>
          <w:color w:val="242424"/>
          <w:spacing w:val="-1"/>
        </w:rPr>
        <w:t>Kehandalan</w:t>
      </w:r>
      <w:proofErr w:type="spellEnd"/>
      <w:r w:rsidRPr="00BD13FB">
        <w:rPr>
          <w:color w:val="242424"/>
          <w:spacing w:val="-1"/>
        </w:rPr>
        <w:t xml:space="preserve"> dan </w:t>
      </w:r>
      <w:proofErr w:type="spellStart"/>
      <w:r w:rsidRPr="00BD13FB">
        <w:rPr>
          <w:color w:val="242424"/>
          <w:spacing w:val="-1"/>
        </w:rPr>
        <w:t>Toleransi</w:t>
      </w:r>
      <w:proofErr w:type="spellEnd"/>
      <w:r w:rsidRPr="00BD13FB">
        <w:rPr>
          <w:color w:val="242424"/>
          <w:spacing w:val="-1"/>
        </w:rPr>
        <w:t xml:space="preserve"> </w:t>
      </w:r>
      <w:proofErr w:type="spellStart"/>
      <w:r w:rsidRPr="00BD13FB">
        <w:rPr>
          <w:color w:val="242424"/>
          <w:spacing w:val="-1"/>
        </w:rPr>
        <w:t>Kegagalan</w:t>
      </w:r>
      <w:proofErr w:type="spellEnd"/>
      <w:r w:rsidRPr="00BD13FB">
        <w:rPr>
          <w:color w:val="242424"/>
          <w:spacing w:val="-1"/>
        </w:rPr>
        <w:t>)</w:t>
      </w:r>
    </w:p>
    <w:p w14:paraId="286A1D8F" w14:textId="6B01C7A9" w:rsidR="00577557" w:rsidRPr="00577557" w:rsidRDefault="00577557" w:rsidP="00577557">
      <w:pPr>
        <w:pStyle w:val="pw-post-body-paragraph"/>
        <w:numPr>
          <w:ilvl w:val="0"/>
          <w:numId w:val="1"/>
        </w:numPr>
        <w:shd w:val="clear" w:color="auto" w:fill="FFFFFF"/>
        <w:spacing w:before="480" w:beforeAutospacing="0" w:after="0" w:afterAutospacing="0" w:line="360" w:lineRule="auto"/>
        <w:rPr>
          <w:b/>
          <w:bCs/>
          <w:color w:val="242424"/>
          <w:spacing w:val="-1"/>
        </w:rPr>
      </w:pPr>
      <w:r w:rsidRPr="00577557">
        <w:rPr>
          <w:b/>
          <w:bCs/>
          <w:color w:val="242424"/>
          <w:spacing w:val="-1"/>
        </w:rPr>
        <w:t xml:space="preserve">RPC </w:t>
      </w:r>
    </w:p>
    <w:p w14:paraId="113D23A9" w14:textId="15EDB6CF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ind w:firstLine="360"/>
        <w:rPr>
          <w:color w:val="242424"/>
          <w:spacing w:val="-1"/>
        </w:rPr>
      </w:pPr>
      <w:r w:rsidRPr="00577557">
        <w:rPr>
          <w:color w:val="242424"/>
          <w:spacing w:val="-1"/>
        </w:rPr>
        <w:t xml:space="preserve">Remote Procedure Call (RPC) </w:t>
      </w:r>
      <w:proofErr w:type="spellStart"/>
      <w:r w:rsidRPr="00577557">
        <w:rPr>
          <w:color w:val="242424"/>
          <w:spacing w:val="-1"/>
        </w:rPr>
        <w:t>adalah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teknologi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komunikasi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digunakan</w:t>
      </w:r>
      <w:proofErr w:type="spellEnd"/>
      <w:r w:rsidRPr="00577557">
        <w:rPr>
          <w:color w:val="242424"/>
          <w:spacing w:val="-1"/>
        </w:rPr>
        <w:t xml:space="preserve"> oleh </w:t>
      </w:r>
      <w:proofErr w:type="spellStart"/>
      <w:r w:rsidRPr="00577557">
        <w:rPr>
          <w:color w:val="242424"/>
          <w:spacing w:val="-1"/>
        </w:rPr>
        <w:t>suatu</w:t>
      </w:r>
      <w:proofErr w:type="spellEnd"/>
      <w:r w:rsidRPr="00577557">
        <w:rPr>
          <w:color w:val="242424"/>
          <w:spacing w:val="-1"/>
        </w:rPr>
        <w:t xml:space="preserve"> program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membuat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permintaan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</w:t>
      </w:r>
      <w:proofErr w:type="spellEnd"/>
      <w:r w:rsidRPr="00577557">
        <w:rPr>
          <w:color w:val="242424"/>
          <w:spacing w:val="-1"/>
        </w:rPr>
        <w:t xml:space="preserve"> program lain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memanfaatkan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layanannya</w:t>
      </w:r>
      <w:proofErr w:type="spellEnd"/>
      <w:r w:rsidRPr="00577557">
        <w:rPr>
          <w:color w:val="242424"/>
          <w:spacing w:val="-1"/>
        </w:rPr>
        <w:t xml:space="preserve"> di </w:t>
      </w:r>
      <w:proofErr w:type="spellStart"/>
      <w:r w:rsidRPr="00577557">
        <w:rPr>
          <w:color w:val="242424"/>
          <w:spacing w:val="-1"/>
        </w:rPr>
        <w:t>suatu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jaringan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tanpa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mengetahui</w:t>
      </w:r>
      <w:proofErr w:type="spellEnd"/>
      <w:r w:rsidRPr="00577557">
        <w:rPr>
          <w:color w:val="242424"/>
          <w:spacing w:val="-1"/>
        </w:rPr>
        <w:t xml:space="preserve"> detail </w:t>
      </w:r>
      <w:proofErr w:type="spellStart"/>
      <w:r w:rsidRPr="00577557">
        <w:rPr>
          <w:color w:val="242424"/>
          <w:spacing w:val="-1"/>
        </w:rPr>
        <w:t>jaringan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tersebut</w:t>
      </w:r>
      <w:proofErr w:type="spellEnd"/>
      <w:r w:rsidRPr="00577557">
        <w:rPr>
          <w:color w:val="242424"/>
          <w:spacing w:val="-1"/>
        </w:rPr>
        <w:t xml:space="preserve">.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fungsi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atau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subrutin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adalah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istilah</w:t>
      </w:r>
      <w:proofErr w:type="spellEnd"/>
      <w:r w:rsidRPr="00577557">
        <w:rPr>
          <w:color w:val="242424"/>
          <w:spacing w:val="-1"/>
        </w:rPr>
        <w:t xml:space="preserve"> lain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>.</w:t>
      </w:r>
    </w:p>
    <w:p w14:paraId="718DBFAA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r w:rsidRPr="00577557">
        <w:rPr>
          <w:color w:val="242424"/>
          <w:spacing w:val="-1"/>
        </w:rPr>
        <w:t xml:space="preserve">Hal </w:t>
      </w:r>
      <w:proofErr w:type="spellStart"/>
      <w:r w:rsidRPr="00577557">
        <w:rPr>
          <w:color w:val="242424"/>
          <w:spacing w:val="-1"/>
        </w:rPr>
        <w:t>ini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didasarkan</w:t>
      </w:r>
      <w:proofErr w:type="spellEnd"/>
      <w:r w:rsidRPr="00577557">
        <w:rPr>
          <w:color w:val="242424"/>
          <w:spacing w:val="-1"/>
        </w:rPr>
        <w:t xml:space="preserve"> pada </w:t>
      </w:r>
      <w:proofErr w:type="spellStart"/>
      <w:r w:rsidRPr="00577557">
        <w:rPr>
          <w:color w:val="242424"/>
          <w:spacing w:val="-1"/>
        </w:rPr>
        <w:t>konsep</w:t>
      </w:r>
      <w:proofErr w:type="spellEnd"/>
      <w:r w:rsidRPr="00577557">
        <w:rPr>
          <w:color w:val="242424"/>
          <w:spacing w:val="-1"/>
        </w:rPr>
        <w:t xml:space="preserve"> client-server. Klien </w:t>
      </w:r>
      <w:proofErr w:type="spellStart"/>
      <w:r w:rsidRPr="00577557">
        <w:rPr>
          <w:color w:val="242424"/>
          <w:spacing w:val="-1"/>
        </w:rPr>
        <w:t>adalah</w:t>
      </w:r>
      <w:proofErr w:type="spellEnd"/>
      <w:r w:rsidRPr="00577557">
        <w:rPr>
          <w:color w:val="242424"/>
          <w:spacing w:val="-1"/>
        </w:rPr>
        <w:t xml:space="preserve"> program yang </w:t>
      </w:r>
      <w:proofErr w:type="spellStart"/>
      <w:r w:rsidRPr="00577557">
        <w:rPr>
          <w:color w:val="242424"/>
          <w:spacing w:val="-1"/>
        </w:rPr>
        <w:t>membuat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permintaan</w:t>
      </w:r>
      <w:proofErr w:type="spellEnd"/>
      <w:r w:rsidRPr="00577557">
        <w:rPr>
          <w:color w:val="242424"/>
          <w:spacing w:val="-1"/>
        </w:rPr>
        <w:t xml:space="preserve">, dan server </w:t>
      </w:r>
      <w:proofErr w:type="spellStart"/>
      <w:r w:rsidRPr="00577557">
        <w:rPr>
          <w:color w:val="242424"/>
          <w:spacing w:val="-1"/>
        </w:rPr>
        <w:t>adalah</w:t>
      </w:r>
      <w:proofErr w:type="spellEnd"/>
      <w:r w:rsidRPr="00577557">
        <w:rPr>
          <w:color w:val="242424"/>
          <w:spacing w:val="-1"/>
        </w:rPr>
        <w:t xml:space="preserve"> program yang </w:t>
      </w:r>
      <w:proofErr w:type="spellStart"/>
      <w:r w:rsidRPr="00577557">
        <w:rPr>
          <w:color w:val="242424"/>
          <w:spacing w:val="-1"/>
        </w:rPr>
        <w:t>memberikan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layanan</w:t>
      </w:r>
      <w:proofErr w:type="spellEnd"/>
      <w:r w:rsidRPr="00577557">
        <w:rPr>
          <w:color w:val="242424"/>
          <w:spacing w:val="-1"/>
        </w:rPr>
        <w:t xml:space="preserve">. RPC, </w:t>
      </w:r>
      <w:proofErr w:type="spellStart"/>
      <w:r w:rsidRPr="00577557">
        <w:rPr>
          <w:color w:val="242424"/>
          <w:spacing w:val="-1"/>
        </w:rPr>
        <w:t>seperti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lokal</w:t>
      </w:r>
      <w:proofErr w:type="spellEnd"/>
      <w:r w:rsidRPr="00577557">
        <w:rPr>
          <w:color w:val="242424"/>
          <w:spacing w:val="-1"/>
        </w:rPr>
        <w:t xml:space="preserve">, </w:t>
      </w:r>
      <w:proofErr w:type="spellStart"/>
      <w:r w:rsidRPr="00577557">
        <w:rPr>
          <w:color w:val="242424"/>
          <w:spacing w:val="-1"/>
        </w:rPr>
        <w:t>didasarkan</w:t>
      </w:r>
      <w:proofErr w:type="spellEnd"/>
      <w:r w:rsidRPr="00577557">
        <w:rPr>
          <w:color w:val="242424"/>
          <w:spacing w:val="-1"/>
        </w:rPr>
        <w:t xml:space="preserve"> pada </w:t>
      </w:r>
      <w:proofErr w:type="spellStart"/>
      <w:r w:rsidRPr="00577557">
        <w:rPr>
          <w:color w:val="242424"/>
          <w:spacing w:val="-1"/>
        </w:rPr>
        <w:t>operasi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sinkron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mengharuskan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aplikasi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meminta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dihentikan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hingga</w:t>
      </w:r>
      <w:proofErr w:type="spellEnd"/>
      <w:r w:rsidRPr="00577557">
        <w:rPr>
          <w:color w:val="242424"/>
          <w:spacing w:val="-1"/>
        </w:rPr>
        <w:t xml:space="preserve"> proses </w:t>
      </w:r>
      <w:proofErr w:type="spellStart"/>
      <w:r w:rsidRPr="00577557">
        <w:rPr>
          <w:color w:val="242424"/>
          <w:spacing w:val="-1"/>
        </w:rPr>
        <w:t>jarak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jauh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mengembalikan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hasilnya</w:t>
      </w:r>
      <w:proofErr w:type="spellEnd"/>
      <w:r w:rsidRPr="00577557">
        <w:rPr>
          <w:color w:val="242424"/>
          <w:spacing w:val="-1"/>
        </w:rPr>
        <w:t xml:space="preserve">. </w:t>
      </w:r>
      <w:proofErr w:type="spellStart"/>
      <w:r w:rsidRPr="00577557">
        <w:rPr>
          <w:color w:val="242424"/>
          <w:spacing w:val="-1"/>
        </w:rPr>
        <w:t>Beberapa</w:t>
      </w:r>
      <w:proofErr w:type="spellEnd"/>
      <w:r w:rsidRPr="00577557">
        <w:rPr>
          <w:color w:val="242424"/>
          <w:spacing w:val="-1"/>
        </w:rPr>
        <w:t xml:space="preserve"> RPC </w:t>
      </w:r>
      <w:proofErr w:type="spellStart"/>
      <w:r w:rsidRPr="00577557">
        <w:rPr>
          <w:color w:val="242424"/>
          <w:spacing w:val="-1"/>
        </w:rPr>
        <w:t>dapat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dieksekusi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secara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bersamaan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dengan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memanfaatkan</w:t>
      </w:r>
      <w:proofErr w:type="spellEnd"/>
      <w:r w:rsidRPr="00577557">
        <w:rPr>
          <w:color w:val="242424"/>
          <w:spacing w:val="-1"/>
        </w:rPr>
        <w:t xml:space="preserve"> proses </w:t>
      </w:r>
      <w:proofErr w:type="spellStart"/>
      <w:r w:rsidRPr="00577557">
        <w:rPr>
          <w:color w:val="242424"/>
          <w:spacing w:val="-1"/>
        </w:rPr>
        <w:t>ringan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atau</w:t>
      </w:r>
      <w:proofErr w:type="spellEnd"/>
      <w:r w:rsidRPr="00577557">
        <w:rPr>
          <w:color w:val="242424"/>
          <w:spacing w:val="-1"/>
        </w:rPr>
        <w:t xml:space="preserve"> thread yang </w:t>
      </w:r>
      <w:proofErr w:type="spellStart"/>
      <w:r w:rsidRPr="00577557">
        <w:rPr>
          <w:color w:val="242424"/>
          <w:spacing w:val="-1"/>
        </w:rPr>
        <w:t>berbagi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ruang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alamat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sama</w:t>
      </w:r>
      <w:proofErr w:type="spellEnd"/>
      <w:r w:rsidRPr="00577557">
        <w:rPr>
          <w:color w:val="242424"/>
          <w:spacing w:val="-1"/>
        </w:rPr>
        <w:t xml:space="preserve">. Program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Jarak </w:t>
      </w:r>
      <w:proofErr w:type="spellStart"/>
      <w:r w:rsidRPr="00577557">
        <w:rPr>
          <w:color w:val="242424"/>
          <w:spacing w:val="-1"/>
        </w:rPr>
        <w:t>Jauh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sesering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mungkin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menggunakan</w:t>
      </w:r>
      <w:proofErr w:type="spellEnd"/>
      <w:r w:rsidRPr="00577557">
        <w:rPr>
          <w:color w:val="242424"/>
          <w:spacing w:val="-1"/>
        </w:rPr>
        <w:t xml:space="preserve"> Interface Definition Language (IDL), </w:t>
      </w:r>
      <w:proofErr w:type="spellStart"/>
      <w:r w:rsidRPr="00577557">
        <w:rPr>
          <w:color w:val="242424"/>
          <w:spacing w:val="-1"/>
        </w:rPr>
        <w:t>suatu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bahasa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determinasi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mendeskripsikan</w:t>
      </w:r>
      <w:proofErr w:type="spellEnd"/>
      <w:r w:rsidRPr="00577557">
        <w:rPr>
          <w:color w:val="242424"/>
          <w:spacing w:val="-1"/>
        </w:rPr>
        <w:t xml:space="preserve"> Application </w:t>
      </w:r>
      <w:r w:rsidRPr="00577557">
        <w:rPr>
          <w:color w:val="242424"/>
          <w:spacing w:val="-1"/>
        </w:rPr>
        <w:lastRenderedPageBreak/>
        <w:t xml:space="preserve">Programming Interface (API) </w:t>
      </w:r>
      <w:proofErr w:type="spellStart"/>
      <w:r w:rsidRPr="00577557">
        <w:rPr>
          <w:color w:val="242424"/>
          <w:spacing w:val="-1"/>
        </w:rPr>
        <w:t>komponen</w:t>
      </w:r>
      <w:proofErr w:type="spellEnd"/>
      <w:r w:rsidRPr="00577557">
        <w:rPr>
          <w:color w:val="242424"/>
          <w:spacing w:val="-1"/>
        </w:rPr>
        <w:t xml:space="preserve"> program </w:t>
      </w:r>
      <w:proofErr w:type="spellStart"/>
      <w:r w:rsidRPr="00577557">
        <w:rPr>
          <w:color w:val="242424"/>
          <w:spacing w:val="-1"/>
        </w:rPr>
        <w:t>komputer</w:t>
      </w:r>
      <w:proofErr w:type="spellEnd"/>
      <w:r w:rsidRPr="00577557">
        <w:rPr>
          <w:color w:val="242424"/>
          <w:spacing w:val="-1"/>
        </w:rPr>
        <w:t xml:space="preserve">. Dalam </w:t>
      </w:r>
      <w:proofErr w:type="spellStart"/>
      <w:r w:rsidRPr="00577557">
        <w:rPr>
          <w:color w:val="242424"/>
          <w:spacing w:val="-1"/>
        </w:rPr>
        <w:t>keadaan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ini</w:t>
      </w:r>
      <w:proofErr w:type="spellEnd"/>
      <w:r w:rsidRPr="00577557">
        <w:rPr>
          <w:color w:val="242424"/>
          <w:spacing w:val="-1"/>
        </w:rPr>
        <w:t xml:space="preserve">, IDL </w:t>
      </w:r>
      <w:proofErr w:type="spellStart"/>
      <w:r w:rsidRPr="00577557">
        <w:rPr>
          <w:color w:val="242424"/>
          <w:spacing w:val="-1"/>
        </w:rPr>
        <w:t>bertindak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sebagai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antarmuka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antara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mesin</w:t>
      </w:r>
      <w:proofErr w:type="spellEnd"/>
      <w:r w:rsidRPr="00577557">
        <w:rPr>
          <w:color w:val="242424"/>
          <w:spacing w:val="-1"/>
        </w:rPr>
        <w:t xml:space="preserve"> di </w:t>
      </w:r>
      <w:proofErr w:type="spellStart"/>
      <w:r w:rsidRPr="00577557">
        <w:rPr>
          <w:color w:val="242424"/>
          <w:spacing w:val="-1"/>
        </w:rPr>
        <w:t>kedua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ujung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koneksi</w:t>
      </w:r>
      <w:proofErr w:type="spellEnd"/>
      <w:r w:rsidRPr="00577557">
        <w:rPr>
          <w:color w:val="242424"/>
          <w:spacing w:val="-1"/>
        </w:rPr>
        <w:t xml:space="preserve">, yang </w:t>
      </w:r>
      <w:proofErr w:type="spellStart"/>
      <w:r w:rsidRPr="00577557">
        <w:rPr>
          <w:color w:val="242424"/>
          <w:spacing w:val="-1"/>
        </w:rPr>
        <w:t>mungkin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menjalankan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sistem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operasi</w:t>
      </w:r>
      <w:proofErr w:type="spellEnd"/>
      <w:r w:rsidRPr="00577557">
        <w:rPr>
          <w:color w:val="242424"/>
          <w:spacing w:val="-1"/>
        </w:rPr>
        <w:t xml:space="preserve"> dan </w:t>
      </w:r>
      <w:proofErr w:type="spellStart"/>
      <w:r w:rsidRPr="00577557">
        <w:rPr>
          <w:color w:val="242424"/>
          <w:spacing w:val="-1"/>
        </w:rPr>
        <w:t>bahasa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pemrograman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berbeda</w:t>
      </w:r>
      <w:proofErr w:type="spellEnd"/>
      <w:r w:rsidRPr="00577557">
        <w:rPr>
          <w:color w:val="242424"/>
          <w:spacing w:val="-1"/>
        </w:rPr>
        <w:t>.</w:t>
      </w:r>
    </w:p>
    <w:p w14:paraId="65FEE294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</w:p>
    <w:p w14:paraId="7E47317C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Kerja</w:t>
      </w:r>
      <w:proofErr w:type="spellEnd"/>
      <w:r w:rsidRPr="00577557">
        <w:rPr>
          <w:color w:val="242424"/>
          <w:spacing w:val="-1"/>
        </w:rPr>
        <w:t xml:space="preserve"> Model RPC:</w:t>
      </w:r>
    </w:p>
    <w:p w14:paraId="0C426D91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Argumen</w:t>
      </w:r>
      <w:proofErr w:type="spellEnd"/>
      <w:r w:rsidRPr="00577557">
        <w:rPr>
          <w:color w:val="242424"/>
          <w:spacing w:val="-1"/>
        </w:rPr>
        <w:t xml:space="preserve"> proses </w:t>
      </w:r>
      <w:proofErr w:type="spellStart"/>
      <w:r w:rsidRPr="00577557">
        <w:rPr>
          <w:color w:val="242424"/>
          <w:spacing w:val="-1"/>
        </w:rPr>
        <w:t>ditempatkan</w:t>
      </w:r>
      <w:proofErr w:type="spellEnd"/>
      <w:r w:rsidRPr="00577557">
        <w:rPr>
          <w:color w:val="242424"/>
          <w:spacing w:val="-1"/>
        </w:rPr>
        <w:t xml:space="preserve"> di </w:t>
      </w:r>
      <w:proofErr w:type="spellStart"/>
      <w:r w:rsidRPr="00577557">
        <w:rPr>
          <w:color w:val="242424"/>
          <w:spacing w:val="-1"/>
        </w:rPr>
        <w:t>lokasi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tepat</w:t>
      </w:r>
      <w:proofErr w:type="spellEnd"/>
      <w:r w:rsidRPr="00577557">
        <w:rPr>
          <w:color w:val="242424"/>
          <w:spacing w:val="-1"/>
        </w:rPr>
        <w:t xml:space="preserve"> oleh </w:t>
      </w:r>
      <w:proofErr w:type="spellStart"/>
      <w:r w:rsidRPr="00577557">
        <w:rPr>
          <w:color w:val="242424"/>
          <w:spacing w:val="-1"/>
        </w:rPr>
        <w:t>pemanggil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ketika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perlu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dipanggil</w:t>
      </w:r>
      <w:proofErr w:type="spellEnd"/>
      <w:r w:rsidRPr="00577557">
        <w:rPr>
          <w:color w:val="242424"/>
          <w:spacing w:val="-1"/>
        </w:rPr>
        <w:t>.</w:t>
      </w:r>
    </w:p>
    <w:p w14:paraId="6B720F8B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Kontrol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kemudian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diteruskan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bagian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utama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metode</w:t>
      </w:r>
      <w:proofErr w:type="spellEnd"/>
      <w:r w:rsidRPr="00577557">
        <w:rPr>
          <w:color w:val="242424"/>
          <w:spacing w:val="-1"/>
        </w:rPr>
        <w:t xml:space="preserve">, yang </w:t>
      </w:r>
      <w:proofErr w:type="spellStart"/>
      <w:r w:rsidRPr="00577557">
        <w:rPr>
          <w:color w:val="242424"/>
          <w:spacing w:val="-1"/>
        </w:rPr>
        <w:t>memiliki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serangkaian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instruksi</w:t>
      </w:r>
      <w:proofErr w:type="spellEnd"/>
      <w:r w:rsidRPr="00577557">
        <w:rPr>
          <w:color w:val="242424"/>
          <w:spacing w:val="-1"/>
        </w:rPr>
        <w:t>.</w:t>
      </w:r>
    </w:p>
    <w:p w14:paraId="11CB265C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r w:rsidRPr="00577557">
        <w:rPr>
          <w:color w:val="242424"/>
          <w:spacing w:val="-1"/>
        </w:rPr>
        <w:t xml:space="preserve">Badan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dijalankan</w:t>
      </w:r>
      <w:proofErr w:type="spellEnd"/>
      <w:r w:rsidRPr="00577557">
        <w:rPr>
          <w:color w:val="242424"/>
          <w:spacing w:val="-1"/>
        </w:rPr>
        <w:t xml:space="preserve"> di </w:t>
      </w:r>
      <w:proofErr w:type="spellStart"/>
      <w:r w:rsidRPr="00577557">
        <w:rPr>
          <w:color w:val="242424"/>
          <w:spacing w:val="-1"/>
        </w:rPr>
        <w:t>lingkungan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eksekusi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baru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dibuat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memiliki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duplikat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argumen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instruksi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pemanggil</w:t>
      </w:r>
      <w:proofErr w:type="spellEnd"/>
      <w:r w:rsidRPr="00577557">
        <w:rPr>
          <w:color w:val="242424"/>
          <w:spacing w:val="-1"/>
        </w:rPr>
        <w:t>.</w:t>
      </w:r>
    </w:p>
    <w:p w14:paraId="398B4966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r w:rsidRPr="00577557">
        <w:rPr>
          <w:color w:val="242424"/>
          <w:spacing w:val="-1"/>
        </w:rPr>
        <w:t xml:space="preserve">Pada </w:t>
      </w:r>
      <w:proofErr w:type="spellStart"/>
      <w:r w:rsidRPr="00577557">
        <w:rPr>
          <w:color w:val="242424"/>
          <w:spacing w:val="-1"/>
        </w:rPr>
        <w:t>akhirnya</w:t>
      </w:r>
      <w:proofErr w:type="spellEnd"/>
      <w:r w:rsidRPr="00577557">
        <w:rPr>
          <w:color w:val="242424"/>
          <w:spacing w:val="-1"/>
        </w:rPr>
        <w:t xml:space="preserve">, </w:t>
      </w:r>
      <w:proofErr w:type="spellStart"/>
      <w:r w:rsidRPr="00577557">
        <w:rPr>
          <w:color w:val="242424"/>
          <w:spacing w:val="-1"/>
        </w:rPr>
        <w:t>setelah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operasi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selesai</w:t>
      </w:r>
      <w:proofErr w:type="spellEnd"/>
      <w:r w:rsidRPr="00577557">
        <w:rPr>
          <w:color w:val="242424"/>
          <w:spacing w:val="-1"/>
        </w:rPr>
        <w:t xml:space="preserve">, </w:t>
      </w:r>
      <w:proofErr w:type="spellStart"/>
      <w:r w:rsidRPr="00577557">
        <w:rPr>
          <w:color w:val="242424"/>
          <w:spacing w:val="-1"/>
        </w:rPr>
        <w:t>titik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mendapatkan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kembali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kontrol</w:t>
      </w:r>
      <w:proofErr w:type="spellEnd"/>
      <w:r w:rsidRPr="00577557">
        <w:rPr>
          <w:color w:val="242424"/>
          <w:spacing w:val="-1"/>
        </w:rPr>
        <w:t xml:space="preserve">, yang </w:t>
      </w:r>
      <w:proofErr w:type="spellStart"/>
      <w:r w:rsidRPr="00577557">
        <w:rPr>
          <w:color w:val="242424"/>
          <w:spacing w:val="-1"/>
        </w:rPr>
        <w:t>mengembalikan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hasilnya</w:t>
      </w:r>
      <w:proofErr w:type="spellEnd"/>
      <w:r w:rsidRPr="00577557">
        <w:rPr>
          <w:color w:val="242424"/>
          <w:spacing w:val="-1"/>
        </w:rPr>
        <w:t>.</w:t>
      </w:r>
    </w:p>
    <w:p w14:paraId="2F8BADD0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Pemanggilan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suatu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hanya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dimungkinkan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prosedur-prosedur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tidak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berada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dalam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ruang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alamat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pemanggil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karena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kedua</w:t>
      </w:r>
      <w:proofErr w:type="spellEnd"/>
      <w:r w:rsidRPr="00577557">
        <w:rPr>
          <w:color w:val="242424"/>
          <w:spacing w:val="-1"/>
        </w:rPr>
        <w:t xml:space="preserve"> proses (</w:t>
      </w:r>
      <w:proofErr w:type="spellStart"/>
      <w:r w:rsidRPr="00577557">
        <w:rPr>
          <w:color w:val="242424"/>
          <w:spacing w:val="-1"/>
        </w:rPr>
        <w:t>penelepon</w:t>
      </w:r>
      <w:proofErr w:type="spellEnd"/>
      <w:r w:rsidRPr="00577557">
        <w:rPr>
          <w:color w:val="242424"/>
          <w:spacing w:val="-1"/>
        </w:rPr>
        <w:t xml:space="preserve"> dan yang </w:t>
      </w:r>
      <w:proofErr w:type="spellStart"/>
      <w:r w:rsidRPr="00577557">
        <w:rPr>
          <w:color w:val="242424"/>
          <w:spacing w:val="-1"/>
        </w:rPr>
        <w:t>dipanggil</w:t>
      </w:r>
      <w:proofErr w:type="spellEnd"/>
      <w:r w:rsidRPr="00577557">
        <w:rPr>
          <w:color w:val="242424"/>
          <w:spacing w:val="-1"/>
        </w:rPr>
        <w:t xml:space="preserve">) </w:t>
      </w:r>
      <w:proofErr w:type="spellStart"/>
      <w:r w:rsidRPr="00577557">
        <w:rPr>
          <w:color w:val="242424"/>
          <w:spacing w:val="-1"/>
        </w:rPr>
        <w:t>mempunyai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ruang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alamat</w:t>
      </w:r>
      <w:proofErr w:type="spellEnd"/>
      <w:r w:rsidRPr="00577557">
        <w:rPr>
          <w:color w:val="242424"/>
          <w:spacing w:val="-1"/>
        </w:rPr>
        <w:t xml:space="preserve"> yang </w:t>
      </w:r>
      <w:proofErr w:type="spellStart"/>
      <w:r w:rsidRPr="00577557">
        <w:rPr>
          <w:color w:val="242424"/>
          <w:spacing w:val="-1"/>
        </w:rPr>
        <w:t>berbeda</w:t>
      </w:r>
      <w:proofErr w:type="spellEnd"/>
      <w:r w:rsidRPr="00577557">
        <w:rPr>
          <w:color w:val="242424"/>
          <w:spacing w:val="-1"/>
        </w:rPr>
        <w:t xml:space="preserve"> dan </w:t>
      </w:r>
      <w:proofErr w:type="spellStart"/>
      <w:r w:rsidRPr="00577557">
        <w:rPr>
          <w:color w:val="242424"/>
          <w:spacing w:val="-1"/>
        </w:rPr>
        <w:t>aksesnya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dibatasi</w:t>
      </w:r>
      <w:proofErr w:type="spellEnd"/>
      <w:r w:rsidRPr="00577557">
        <w:rPr>
          <w:color w:val="242424"/>
          <w:spacing w:val="-1"/>
        </w:rPr>
        <w:t xml:space="preserve"> pada data </w:t>
      </w:r>
      <w:proofErr w:type="spellStart"/>
      <w:r w:rsidRPr="00577557">
        <w:rPr>
          <w:color w:val="242424"/>
          <w:spacing w:val="-1"/>
        </w:rPr>
        <w:t>lingkungan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pemanggil</w:t>
      </w:r>
      <w:proofErr w:type="spellEnd"/>
      <w:r w:rsidRPr="00577557">
        <w:rPr>
          <w:color w:val="242424"/>
          <w:spacing w:val="-1"/>
        </w:rPr>
        <w:t xml:space="preserve"> dan </w:t>
      </w:r>
      <w:proofErr w:type="spellStart"/>
      <w:r w:rsidRPr="00577557">
        <w:rPr>
          <w:color w:val="242424"/>
          <w:spacing w:val="-1"/>
        </w:rPr>
        <w:t>variabel-variabel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dari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jarak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jauh</w:t>
      </w:r>
      <w:proofErr w:type="spellEnd"/>
      <w:r w:rsidRPr="00577557">
        <w:rPr>
          <w:color w:val="242424"/>
          <w:spacing w:val="-1"/>
        </w:rPr>
        <w:t>.</w:t>
      </w:r>
    </w:p>
    <w:p w14:paraId="1C97E3A6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r w:rsidRPr="00577557">
        <w:rPr>
          <w:color w:val="242424"/>
          <w:spacing w:val="-1"/>
        </w:rPr>
        <w:t xml:space="preserve">Proses </w:t>
      </w:r>
      <w:proofErr w:type="spellStart"/>
      <w:r w:rsidRPr="00577557">
        <w:rPr>
          <w:color w:val="242424"/>
          <w:spacing w:val="-1"/>
        </w:rPr>
        <w:t>pemanggil</w:t>
      </w:r>
      <w:proofErr w:type="spellEnd"/>
      <w:r w:rsidRPr="00577557">
        <w:rPr>
          <w:color w:val="242424"/>
          <w:spacing w:val="-1"/>
        </w:rPr>
        <w:t xml:space="preserve"> dan </w:t>
      </w:r>
      <w:proofErr w:type="spellStart"/>
      <w:r w:rsidRPr="00577557">
        <w:rPr>
          <w:color w:val="242424"/>
          <w:spacing w:val="-1"/>
        </w:rPr>
        <w:t>penerima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di RPC </w:t>
      </w:r>
      <w:proofErr w:type="spellStart"/>
      <w:r w:rsidRPr="00577557">
        <w:rPr>
          <w:color w:val="242424"/>
          <w:spacing w:val="-1"/>
        </w:rPr>
        <w:t>berkomunikasi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bertukar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informasi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melalui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skema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penyampaian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pesan</w:t>
      </w:r>
      <w:proofErr w:type="spellEnd"/>
      <w:r w:rsidRPr="00577557">
        <w:rPr>
          <w:color w:val="242424"/>
          <w:spacing w:val="-1"/>
        </w:rPr>
        <w:t>.</w:t>
      </w:r>
    </w:p>
    <w:p w14:paraId="0A051E0A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Tugas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pertama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dari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sisi</w:t>
      </w:r>
      <w:proofErr w:type="spellEnd"/>
      <w:r w:rsidRPr="00577557">
        <w:rPr>
          <w:color w:val="242424"/>
          <w:spacing w:val="-1"/>
        </w:rPr>
        <w:t xml:space="preserve"> server </w:t>
      </w:r>
      <w:proofErr w:type="spellStart"/>
      <w:r w:rsidRPr="00577557">
        <w:rPr>
          <w:color w:val="242424"/>
          <w:spacing w:val="-1"/>
        </w:rPr>
        <w:t>adalah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mengekstrak</w:t>
      </w:r>
      <w:proofErr w:type="spellEnd"/>
      <w:r w:rsidRPr="00577557">
        <w:rPr>
          <w:color w:val="242424"/>
          <w:spacing w:val="-1"/>
        </w:rPr>
        <w:t xml:space="preserve"> parameter </w:t>
      </w:r>
      <w:proofErr w:type="spellStart"/>
      <w:r w:rsidRPr="00577557">
        <w:rPr>
          <w:color w:val="242424"/>
          <w:spacing w:val="-1"/>
        </w:rPr>
        <w:t>prosedur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ketika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pesan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permintaan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masuk</w:t>
      </w:r>
      <w:proofErr w:type="spellEnd"/>
      <w:r w:rsidRPr="00577557">
        <w:rPr>
          <w:color w:val="242424"/>
          <w:spacing w:val="-1"/>
        </w:rPr>
        <w:t xml:space="preserve">, </w:t>
      </w:r>
      <w:proofErr w:type="spellStart"/>
      <w:r w:rsidRPr="00577557">
        <w:rPr>
          <w:color w:val="242424"/>
          <w:spacing w:val="-1"/>
        </w:rPr>
        <w:t>lalu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hasilnya</w:t>
      </w:r>
      <w:proofErr w:type="spellEnd"/>
      <w:r w:rsidRPr="00577557">
        <w:rPr>
          <w:color w:val="242424"/>
          <w:spacing w:val="-1"/>
        </w:rPr>
        <w:t xml:space="preserve">, </w:t>
      </w:r>
      <w:proofErr w:type="spellStart"/>
      <w:r w:rsidRPr="00577557">
        <w:rPr>
          <w:color w:val="242424"/>
          <w:spacing w:val="-1"/>
        </w:rPr>
        <w:t>mengirim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pesan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balasan</w:t>
      </w:r>
      <w:proofErr w:type="spellEnd"/>
      <w:r w:rsidRPr="00577557">
        <w:rPr>
          <w:color w:val="242424"/>
          <w:spacing w:val="-1"/>
        </w:rPr>
        <w:t xml:space="preserve">, dan </w:t>
      </w:r>
      <w:proofErr w:type="spellStart"/>
      <w:r w:rsidRPr="00577557">
        <w:rPr>
          <w:color w:val="242424"/>
          <w:spacing w:val="-1"/>
        </w:rPr>
        <w:t>terakhir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menunggu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pesan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panggilan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berikutnya</w:t>
      </w:r>
      <w:proofErr w:type="spellEnd"/>
      <w:r w:rsidRPr="00577557">
        <w:rPr>
          <w:color w:val="242424"/>
          <w:spacing w:val="-1"/>
        </w:rPr>
        <w:t>.</w:t>
      </w:r>
    </w:p>
    <w:p w14:paraId="015E2B18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r w:rsidRPr="00577557">
        <w:rPr>
          <w:color w:val="242424"/>
          <w:spacing w:val="-1"/>
        </w:rPr>
        <w:t xml:space="preserve">Hanya </w:t>
      </w:r>
      <w:proofErr w:type="spellStart"/>
      <w:r w:rsidRPr="00577557">
        <w:rPr>
          <w:color w:val="242424"/>
          <w:spacing w:val="-1"/>
        </w:rPr>
        <w:t>satu</w:t>
      </w:r>
      <w:proofErr w:type="spellEnd"/>
      <w:r w:rsidRPr="00577557">
        <w:rPr>
          <w:color w:val="242424"/>
          <w:spacing w:val="-1"/>
        </w:rPr>
        <w:t xml:space="preserve"> proses yang </w:t>
      </w:r>
      <w:proofErr w:type="spellStart"/>
      <w:r w:rsidRPr="00577557">
        <w:rPr>
          <w:color w:val="242424"/>
          <w:spacing w:val="-1"/>
        </w:rPr>
        <w:t>diaktifkan</w:t>
      </w:r>
      <w:proofErr w:type="spellEnd"/>
      <w:r w:rsidRPr="00577557">
        <w:rPr>
          <w:color w:val="242424"/>
          <w:spacing w:val="-1"/>
        </w:rPr>
        <w:t xml:space="preserve"> pada </w:t>
      </w:r>
      <w:proofErr w:type="spellStart"/>
      <w:r w:rsidRPr="00577557">
        <w:rPr>
          <w:color w:val="242424"/>
          <w:spacing w:val="-1"/>
        </w:rPr>
        <w:t>titik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waktu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tertentu</w:t>
      </w:r>
      <w:proofErr w:type="spellEnd"/>
      <w:r w:rsidRPr="00577557">
        <w:rPr>
          <w:color w:val="242424"/>
          <w:spacing w:val="-1"/>
        </w:rPr>
        <w:t>.</w:t>
      </w:r>
    </w:p>
    <w:p w14:paraId="14A7F9CF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Penelepon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tidak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selalu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harus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diblokir</w:t>
      </w:r>
      <w:proofErr w:type="spellEnd"/>
      <w:r w:rsidRPr="00577557">
        <w:rPr>
          <w:color w:val="242424"/>
          <w:spacing w:val="-1"/>
        </w:rPr>
        <w:t>.</w:t>
      </w:r>
    </w:p>
    <w:p w14:paraId="0B27359F" w14:textId="77777777" w:rsidR="00577557" w:rsidRPr="00577557" w:rsidRDefault="00577557" w:rsidP="00577557">
      <w:pPr>
        <w:pStyle w:val="pw-post-body-paragraph"/>
        <w:shd w:val="clear" w:color="auto" w:fill="FFFFFF"/>
        <w:spacing w:before="480" w:after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t>Mekanisme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asinkron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dapat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digunakan</w:t>
      </w:r>
      <w:proofErr w:type="spellEnd"/>
      <w:r w:rsidRPr="00577557">
        <w:rPr>
          <w:color w:val="242424"/>
          <w:spacing w:val="-1"/>
        </w:rPr>
        <w:t xml:space="preserve"> di RPC yang </w:t>
      </w:r>
      <w:proofErr w:type="spellStart"/>
      <w:r w:rsidRPr="00577557">
        <w:rPr>
          <w:color w:val="242424"/>
          <w:spacing w:val="-1"/>
        </w:rPr>
        <w:t>memungkinkan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klien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bekerja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meskipun</w:t>
      </w:r>
      <w:proofErr w:type="spellEnd"/>
      <w:r w:rsidRPr="00577557">
        <w:rPr>
          <w:color w:val="242424"/>
          <w:spacing w:val="-1"/>
        </w:rPr>
        <w:t xml:space="preserve"> server </w:t>
      </w:r>
      <w:proofErr w:type="spellStart"/>
      <w:r w:rsidRPr="00577557">
        <w:rPr>
          <w:color w:val="242424"/>
          <w:spacing w:val="-1"/>
        </w:rPr>
        <w:t>belum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merespons</w:t>
      </w:r>
      <w:proofErr w:type="spellEnd"/>
      <w:r w:rsidRPr="00577557">
        <w:rPr>
          <w:color w:val="242424"/>
          <w:spacing w:val="-1"/>
        </w:rPr>
        <w:t>.</w:t>
      </w:r>
    </w:p>
    <w:p w14:paraId="71FD9001" w14:textId="7A40D54F" w:rsidR="00577557" w:rsidRPr="00BD13FB" w:rsidRDefault="00577557" w:rsidP="00577557">
      <w:pPr>
        <w:pStyle w:val="pw-post-body-paragraph"/>
        <w:shd w:val="clear" w:color="auto" w:fill="FFFFFF"/>
        <w:spacing w:before="480" w:beforeAutospacing="0" w:after="0" w:afterAutospacing="0" w:line="360" w:lineRule="auto"/>
        <w:rPr>
          <w:color w:val="242424"/>
          <w:spacing w:val="-1"/>
        </w:rPr>
      </w:pPr>
      <w:proofErr w:type="spellStart"/>
      <w:r w:rsidRPr="00577557">
        <w:rPr>
          <w:color w:val="242424"/>
          <w:spacing w:val="-1"/>
        </w:rPr>
        <w:lastRenderedPageBreak/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menangani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permintaan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masuk</w:t>
      </w:r>
      <w:proofErr w:type="spellEnd"/>
      <w:r w:rsidRPr="00577557">
        <w:rPr>
          <w:color w:val="242424"/>
          <w:spacing w:val="-1"/>
        </w:rPr>
        <w:t xml:space="preserve">, server </w:t>
      </w:r>
      <w:proofErr w:type="spellStart"/>
      <w:r w:rsidRPr="00577557">
        <w:rPr>
          <w:color w:val="242424"/>
          <w:spacing w:val="-1"/>
        </w:rPr>
        <w:t>mungkin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membuat</w:t>
      </w:r>
      <w:proofErr w:type="spellEnd"/>
      <w:r w:rsidRPr="00577557">
        <w:rPr>
          <w:color w:val="242424"/>
          <w:spacing w:val="-1"/>
        </w:rPr>
        <w:t xml:space="preserve"> thread yang </w:t>
      </w:r>
      <w:proofErr w:type="spellStart"/>
      <w:r w:rsidRPr="00577557">
        <w:rPr>
          <w:color w:val="242424"/>
          <w:spacing w:val="-1"/>
        </w:rPr>
        <w:t>membebaskan</w:t>
      </w:r>
      <w:proofErr w:type="spellEnd"/>
      <w:r w:rsidRPr="00577557">
        <w:rPr>
          <w:color w:val="242424"/>
          <w:spacing w:val="-1"/>
        </w:rPr>
        <w:t xml:space="preserve"> server </w:t>
      </w:r>
      <w:proofErr w:type="spellStart"/>
      <w:r w:rsidRPr="00577557">
        <w:rPr>
          <w:color w:val="242424"/>
          <w:spacing w:val="-1"/>
        </w:rPr>
        <w:t>untuk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menangani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permintaan</w:t>
      </w:r>
      <w:proofErr w:type="spellEnd"/>
      <w:r w:rsidRPr="00577557">
        <w:rPr>
          <w:color w:val="242424"/>
          <w:spacing w:val="-1"/>
        </w:rPr>
        <w:t xml:space="preserve"> </w:t>
      </w:r>
      <w:proofErr w:type="spellStart"/>
      <w:r w:rsidRPr="00577557">
        <w:rPr>
          <w:color w:val="242424"/>
          <w:spacing w:val="-1"/>
        </w:rPr>
        <w:t>konsekuen</w:t>
      </w:r>
      <w:proofErr w:type="spellEnd"/>
      <w:r w:rsidRPr="00577557">
        <w:rPr>
          <w:color w:val="242424"/>
          <w:spacing w:val="-1"/>
        </w:rPr>
        <w:t>.</w:t>
      </w:r>
    </w:p>
    <w:sectPr w:rsidR="00577557" w:rsidRPr="00BD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7BF1"/>
    <w:multiLevelType w:val="hybridMultilevel"/>
    <w:tmpl w:val="27FC4B58"/>
    <w:lvl w:ilvl="0" w:tplc="01B6FC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B598E"/>
    <w:multiLevelType w:val="hybridMultilevel"/>
    <w:tmpl w:val="F508DC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F4B7E"/>
    <w:multiLevelType w:val="hybridMultilevel"/>
    <w:tmpl w:val="FC1C7E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508475">
    <w:abstractNumId w:val="1"/>
  </w:num>
  <w:num w:numId="2" w16cid:durableId="371269834">
    <w:abstractNumId w:val="2"/>
  </w:num>
  <w:num w:numId="3" w16cid:durableId="1466121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47E"/>
    <w:rsid w:val="005061C1"/>
    <w:rsid w:val="00577557"/>
    <w:rsid w:val="00BD13FB"/>
    <w:rsid w:val="00D5347E"/>
    <w:rsid w:val="00E064B4"/>
    <w:rsid w:val="00E83780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AD676"/>
  <w15:chartTrackingRefBased/>
  <w15:docId w15:val="{5AB79816-2BAD-4CF7-A68F-789659CE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D5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E83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Kurnia Adilla</dc:creator>
  <cp:keywords/>
  <dc:description/>
  <cp:lastModifiedBy>Kurnia Adilla</cp:lastModifiedBy>
  <cp:revision>5</cp:revision>
  <dcterms:created xsi:type="dcterms:W3CDTF">2023-09-26T02:01:00Z</dcterms:created>
  <dcterms:modified xsi:type="dcterms:W3CDTF">2023-09-26T02:40:00Z</dcterms:modified>
</cp:coreProperties>
</file>