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6515" w14:textId="77777777" w:rsidR="00582CCE" w:rsidRDefault="00582CCE" w:rsidP="009C0722">
      <w:pPr>
        <w:jc w:val="center"/>
      </w:pPr>
    </w:p>
    <w:p w14:paraId="426F14E6" w14:textId="06491F79" w:rsidR="009C0722" w:rsidRPr="003D1A68" w:rsidRDefault="003D1A68" w:rsidP="003D1A68">
      <w:pPr>
        <w:jc w:val="center"/>
        <w:rPr>
          <w:rFonts w:ascii="Arial Black" w:hAnsi="Arial Black"/>
          <w:b/>
          <w:bCs/>
          <w:sz w:val="36"/>
          <w:szCs w:val="36"/>
          <w:lang w:val="id-ID"/>
        </w:rPr>
      </w:pPr>
      <w:r w:rsidRPr="003D1A68">
        <w:rPr>
          <w:rFonts w:ascii="Arial Black" w:hAnsi="Arial Black"/>
          <w:b/>
          <w:bCs/>
          <w:sz w:val="36"/>
          <w:szCs w:val="36"/>
          <w:lang w:val="id-ID"/>
        </w:rPr>
        <w:t>GARAMEDIA</w:t>
      </w:r>
    </w:p>
    <w:p w14:paraId="1640C03B" w14:textId="77777777" w:rsidR="003D1A68" w:rsidRPr="003D1A68" w:rsidRDefault="003D1A68" w:rsidP="003D1A68">
      <w:pPr>
        <w:jc w:val="center"/>
        <w:rPr>
          <w:b/>
          <w:bCs/>
          <w:lang w:val="id-ID"/>
        </w:rPr>
      </w:pPr>
    </w:p>
    <w:p w14:paraId="154D97E5" w14:textId="34538B39" w:rsidR="009C0722" w:rsidRDefault="009C0722" w:rsidP="009C0722">
      <w:pPr>
        <w:jc w:val="center"/>
        <w:rPr>
          <w:lang w:val="id-ID"/>
        </w:rPr>
      </w:pPr>
      <w:r>
        <w:rPr>
          <w:lang w:val="id-ID"/>
        </w:rPr>
        <w:t>Diajukan Untuk Memenuhi Tugas Mata Kuliah Sistem Informasi</w:t>
      </w:r>
    </w:p>
    <w:p w14:paraId="18189679" w14:textId="77777777" w:rsidR="009C0722" w:rsidRDefault="009C0722" w:rsidP="009C0722">
      <w:pPr>
        <w:jc w:val="center"/>
        <w:rPr>
          <w:lang w:val="id-ID"/>
        </w:rPr>
      </w:pPr>
    </w:p>
    <w:p w14:paraId="05C6B1D1" w14:textId="3A02461D" w:rsidR="009C0722" w:rsidRDefault="009C0722" w:rsidP="009C0722">
      <w:pPr>
        <w:jc w:val="center"/>
        <w:rPr>
          <w:lang w:val="id-ID"/>
        </w:rPr>
      </w:pPr>
      <w:r>
        <w:rPr>
          <w:noProof/>
        </w:rPr>
        <w:drawing>
          <wp:inline distT="0" distB="0" distL="0" distR="0" wp14:anchorId="79F0704A" wp14:editId="3C22E228">
            <wp:extent cx="4693920" cy="3520440"/>
            <wp:effectExtent l="0" t="0" r="0" b="3810"/>
            <wp:docPr id="10057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3520440"/>
                    </a:xfrm>
                    <a:prstGeom prst="rect">
                      <a:avLst/>
                    </a:prstGeom>
                    <a:noFill/>
                    <a:ln>
                      <a:noFill/>
                    </a:ln>
                  </pic:spPr>
                </pic:pic>
              </a:graphicData>
            </a:graphic>
          </wp:inline>
        </w:drawing>
      </w:r>
    </w:p>
    <w:p w14:paraId="50725884" w14:textId="0DF9D0B6" w:rsidR="009C0722" w:rsidRDefault="009C0722" w:rsidP="009C0722">
      <w:pPr>
        <w:jc w:val="center"/>
        <w:rPr>
          <w:lang w:val="id-ID"/>
        </w:rPr>
      </w:pPr>
      <w:r>
        <w:rPr>
          <w:lang w:val="id-ID"/>
        </w:rPr>
        <w:t>Disusun Oleh Kelompok</w:t>
      </w:r>
      <w:r>
        <w:rPr>
          <w:lang w:val="id-ID"/>
        </w:rPr>
        <w:tab/>
      </w:r>
      <w:r>
        <w:rPr>
          <w:lang w:val="id-ID"/>
        </w:rPr>
        <w:tab/>
        <w:t>:</w:t>
      </w:r>
    </w:p>
    <w:p w14:paraId="01C321D5" w14:textId="77777777" w:rsidR="009C0722" w:rsidRDefault="009C0722" w:rsidP="009C0722">
      <w:pPr>
        <w:jc w:val="center"/>
        <w:rPr>
          <w:lang w:val="id-ID"/>
        </w:rPr>
      </w:pPr>
    </w:p>
    <w:p w14:paraId="288EA793" w14:textId="7098719A" w:rsidR="009C0722" w:rsidRDefault="009C0722" w:rsidP="009C0722">
      <w:pPr>
        <w:pStyle w:val="ListParagraph"/>
        <w:numPr>
          <w:ilvl w:val="0"/>
          <w:numId w:val="3"/>
        </w:numPr>
        <w:rPr>
          <w:lang w:val="id-ID"/>
        </w:rPr>
      </w:pPr>
      <w:r>
        <w:rPr>
          <w:lang w:val="id-ID"/>
        </w:rPr>
        <w:t>Cinta Berliana Putri</w:t>
      </w:r>
      <w:r>
        <w:rPr>
          <w:lang w:val="id-ID"/>
        </w:rPr>
        <w:tab/>
        <w:t>( A11.2022.14268 )</w:t>
      </w:r>
    </w:p>
    <w:p w14:paraId="132F8CF8" w14:textId="753AF8EA" w:rsidR="009C0722" w:rsidRDefault="009C0722" w:rsidP="009C0722">
      <w:pPr>
        <w:pStyle w:val="ListParagraph"/>
        <w:numPr>
          <w:ilvl w:val="0"/>
          <w:numId w:val="3"/>
        </w:numPr>
        <w:rPr>
          <w:lang w:val="id-ID"/>
        </w:rPr>
      </w:pPr>
      <w:r>
        <w:rPr>
          <w:lang w:val="id-ID"/>
        </w:rPr>
        <w:t>Jesika Trinita</w:t>
      </w:r>
      <w:r>
        <w:rPr>
          <w:lang w:val="id-ID"/>
        </w:rPr>
        <w:tab/>
      </w:r>
      <w:r>
        <w:rPr>
          <w:lang w:val="id-ID"/>
        </w:rPr>
        <w:tab/>
        <w:t>( A11.2022.14257 )</w:t>
      </w:r>
    </w:p>
    <w:p w14:paraId="18587FB2" w14:textId="1F6EB5A3" w:rsidR="009C0722" w:rsidRDefault="009C0722" w:rsidP="009C0722">
      <w:pPr>
        <w:pStyle w:val="ListParagraph"/>
        <w:numPr>
          <w:ilvl w:val="0"/>
          <w:numId w:val="3"/>
        </w:numPr>
        <w:rPr>
          <w:lang w:val="id-ID"/>
        </w:rPr>
      </w:pPr>
      <w:r>
        <w:rPr>
          <w:lang w:val="id-ID"/>
        </w:rPr>
        <w:t>Moordian Tri Rejeki</w:t>
      </w:r>
      <w:r>
        <w:rPr>
          <w:lang w:val="id-ID"/>
        </w:rPr>
        <w:tab/>
        <w:t>( A11.2022.14635 )</w:t>
      </w:r>
    </w:p>
    <w:p w14:paraId="3B02A7F4" w14:textId="77777777" w:rsidR="009C0722" w:rsidRDefault="009C0722" w:rsidP="009C0722">
      <w:pPr>
        <w:rPr>
          <w:lang w:val="id-ID"/>
        </w:rPr>
      </w:pPr>
    </w:p>
    <w:p w14:paraId="13993079" w14:textId="77777777" w:rsidR="009C0722" w:rsidRDefault="009C0722" w:rsidP="009C0722">
      <w:pPr>
        <w:rPr>
          <w:lang w:val="id-ID"/>
        </w:rPr>
      </w:pPr>
    </w:p>
    <w:p w14:paraId="36BAAA5F" w14:textId="53197B3A" w:rsidR="009C0722" w:rsidRPr="009C0722" w:rsidRDefault="009C0722" w:rsidP="009C0722">
      <w:pPr>
        <w:jc w:val="center"/>
        <w:rPr>
          <w:rFonts w:cstheme="minorHAnsi"/>
          <w:b/>
          <w:bCs/>
          <w:lang w:val="id-ID"/>
        </w:rPr>
      </w:pPr>
      <w:r w:rsidRPr="009C0722">
        <w:rPr>
          <w:rFonts w:cstheme="minorHAnsi"/>
          <w:b/>
          <w:bCs/>
          <w:lang w:val="id-ID"/>
        </w:rPr>
        <w:t>FAKULTAS ILMU KOMPUTER</w:t>
      </w:r>
    </w:p>
    <w:p w14:paraId="418616EA" w14:textId="1995D213" w:rsidR="009C0722" w:rsidRPr="009C0722" w:rsidRDefault="009C0722" w:rsidP="009C0722">
      <w:pPr>
        <w:jc w:val="center"/>
        <w:rPr>
          <w:rFonts w:cstheme="minorHAnsi"/>
          <w:b/>
          <w:bCs/>
          <w:lang w:val="id-ID"/>
        </w:rPr>
      </w:pPr>
      <w:r w:rsidRPr="009C0722">
        <w:rPr>
          <w:rFonts w:cstheme="minorHAnsi"/>
          <w:b/>
          <w:bCs/>
          <w:lang w:val="id-ID"/>
        </w:rPr>
        <w:t>UNIVERSITAS DIAN NUSWANTORO</w:t>
      </w:r>
    </w:p>
    <w:p w14:paraId="2FBAA6EF" w14:textId="26A2EAE1" w:rsidR="009C0722" w:rsidRDefault="009C0722" w:rsidP="009C0722">
      <w:pPr>
        <w:jc w:val="center"/>
        <w:rPr>
          <w:rFonts w:cstheme="minorHAnsi"/>
          <w:b/>
          <w:bCs/>
          <w:lang w:val="id-ID"/>
        </w:rPr>
      </w:pPr>
      <w:r w:rsidRPr="009C0722">
        <w:rPr>
          <w:rFonts w:cstheme="minorHAnsi"/>
          <w:b/>
          <w:bCs/>
          <w:lang w:val="id-ID"/>
        </w:rPr>
        <w:t>SEMARANG</w:t>
      </w:r>
    </w:p>
    <w:p w14:paraId="38C42990" w14:textId="77777777" w:rsidR="009C0722" w:rsidRDefault="009C0722" w:rsidP="009C0722">
      <w:pPr>
        <w:jc w:val="center"/>
        <w:rPr>
          <w:rFonts w:cstheme="minorHAnsi"/>
          <w:b/>
          <w:bCs/>
          <w:lang w:val="id-ID"/>
        </w:rPr>
      </w:pPr>
    </w:p>
    <w:p w14:paraId="51185955" w14:textId="77777777" w:rsidR="00BE4984" w:rsidRDefault="00BE4984" w:rsidP="009C0722">
      <w:pPr>
        <w:jc w:val="center"/>
        <w:rPr>
          <w:rFonts w:cstheme="minorHAnsi"/>
          <w:b/>
          <w:bCs/>
          <w:lang w:val="id-ID"/>
        </w:rPr>
      </w:pPr>
    </w:p>
    <w:p w14:paraId="4DD554A5" w14:textId="77777777" w:rsidR="00BE4984" w:rsidRDefault="00BE4984" w:rsidP="009C0722">
      <w:pPr>
        <w:jc w:val="center"/>
        <w:rPr>
          <w:rFonts w:cstheme="minorHAnsi"/>
          <w:b/>
          <w:bCs/>
          <w:lang w:val="id-ID"/>
        </w:rPr>
      </w:pPr>
    </w:p>
    <w:p w14:paraId="54D93D68" w14:textId="5C340755" w:rsidR="009C0722" w:rsidRDefault="000D68B6" w:rsidP="000D68B6">
      <w:p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lastRenderedPageBreak/>
        <w:t>Sebuah website yang mendeskripsikan pembuatan garam dan pemasaran garam serta metode yang digunakan untuk pembuatan sistem web dapat memiliki beberapa komponen utama:</w:t>
      </w:r>
    </w:p>
    <w:p w14:paraId="1B31328A" w14:textId="77777777" w:rsidR="000D68B6" w:rsidRDefault="000D68B6" w:rsidP="000D68B6">
      <w:pPr>
        <w:jc w:val="both"/>
        <w:rPr>
          <w:rFonts w:asciiTheme="majorHAnsi" w:hAnsiTheme="majorHAnsi" w:cstheme="majorHAnsi"/>
          <w:sz w:val="24"/>
          <w:szCs w:val="24"/>
          <w:lang w:val="id-ID"/>
        </w:rPr>
      </w:pPr>
    </w:p>
    <w:p w14:paraId="3CDEF0A8" w14:textId="35505815" w:rsidR="000D68B6" w:rsidRPr="000D68B6" w:rsidRDefault="000D68B6" w:rsidP="000D68B6">
      <w:pPr>
        <w:pStyle w:val="ListParagraph"/>
        <w:numPr>
          <w:ilvl w:val="0"/>
          <w:numId w:val="4"/>
        </w:numPr>
        <w:jc w:val="both"/>
        <w:rPr>
          <w:rFonts w:asciiTheme="majorHAnsi" w:hAnsiTheme="majorHAnsi" w:cstheme="majorHAnsi"/>
          <w:b/>
          <w:bCs/>
          <w:sz w:val="24"/>
          <w:szCs w:val="24"/>
          <w:lang w:val="id-ID"/>
        </w:rPr>
      </w:pPr>
      <w:r w:rsidRPr="000D68B6">
        <w:rPr>
          <w:rFonts w:asciiTheme="majorHAnsi" w:hAnsiTheme="majorHAnsi" w:cstheme="majorHAnsi"/>
          <w:b/>
          <w:bCs/>
          <w:sz w:val="24"/>
          <w:szCs w:val="24"/>
          <w:lang w:val="id-ID"/>
        </w:rPr>
        <w:t>Deskripsi Pembuatan Garam</w:t>
      </w:r>
      <w:r w:rsidRPr="000D68B6">
        <w:rPr>
          <w:rFonts w:asciiTheme="majorHAnsi" w:hAnsiTheme="majorHAnsi" w:cstheme="majorHAnsi"/>
          <w:b/>
          <w:bCs/>
          <w:sz w:val="24"/>
          <w:szCs w:val="24"/>
          <w:lang w:val="id-ID"/>
        </w:rPr>
        <w:tab/>
        <w:t>:</w:t>
      </w:r>
    </w:p>
    <w:p w14:paraId="4FC34375" w14:textId="27606BBE" w:rsidR="000D68B6" w:rsidRP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Halaman ini dapat memberikan informasi tentang proses ekstraksi garam dari sumbernya, baik itu melalui penguapan air laut, penambangan garam batu, atau metode lainnya.</w:t>
      </w:r>
    </w:p>
    <w:p w14:paraId="10FFC4F6" w14:textId="0B5C57A3" w:rsidR="000D68B6" w:rsidRP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Gambar dan diagram bisa digunakan untuk menjelaskan langkah-langkah dalam pembuatan garam.</w:t>
      </w:r>
    </w:p>
    <w:p w14:paraId="398BA1DB" w14:textId="130E7F3F" w:rsid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Informasi tentang bahan-bahan, peralatan, dan teknik yang digunakan dalam produksi garam dapat dimasukkan.</w:t>
      </w:r>
    </w:p>
    <w:p w14:paraId="629ECC9A" w14:textId="77777777" w:rsidR="000D68B6" w:rsidRDefault="000D68B6" w:rsidP="000D68B6">
      <w:pPr>
        <w:jc w:val="both"/>
        <w:rPr>
          <w:rFonts w:asciiTheme="majorHAnsi" w:hAnsiTheme="majorHAnsi" w:cstheme="majorHAnsi"/>
          <w:sz w:val="24"/>
          <w:szCs w:val="24"/>
          <w:lang w:val="id-ID"/>
        </w:rPr>
      </w:pPr>
    </w:p>
    <w:p w14:paraId="3BE6D316" w14:textId="65E48A63" w:rsidR="000D68B6" w:rsidRPr="000D68B6" w:rsidRDefault="000D68B6" w:rsidP="000D68B6">
      <w:pPr>
        <w:pStyle w:val="ListParagraph"/>
        <w:numPr>
          <w:ilvl w:val="0"/>
          <w:numId w:val="4"/>
        </w:numPr>
        <w:jc w:val="both"/>
        <w:rPr>
          <w:rFonts w:asciiTheme="majorHAnsi" w:hAnsiTheme="majorHAnsi" w:cstheme="majorHAnsi"/>
          <w:b/>
          <w:bCs/>
          <w:sz w:val="24"/>
          <w:szCs w:val="24"/>
          <w:lang w:val="id-ID"/>
        </w:rPr>
      </w:pPr>
      <w:r w:rsidRPr="000D68B6">
        <w:rPr>
          <w:rFonts w:asciiTheme="majorHAnsi" w:hAnsiTheme="majorHAnsi" w:cstheme="majorHAnsi"/>
          <w:b/>
          <w:bCs/>
          <w:sz w:val="24"/>
          <w:szCs w:val="24"/>
          <w:lang w:val="id-ID"/>
        </w:rPr>
        <w:t>Deskripsi Pemasaran Garam</w:t>
      </w:r>
      <w:r w:rsidRPr="000D68B6">
        <w:rPr>
          <w:rFonts w:asciiTheme="majorHAnsi" w:hAnsiTheme="majorHAnsi" w:cstheme="majorHAnsi"/>
          <w:b/>
          <w:bCs/>
          <w:sz w:val="24"/>
          <w:szCs w:val="24"/>
          <w:lang w:val="id-ID"/>
        </w:rPr>
        <w:tab/>
        <w:t>:</w:t>
      </w:r>
    </w:p>
    <w:p w14:paraId="213CCB8F" w14:textId="0E19A77D" w:rsidR="000D68B6" w:rsidRPr="000D68B6" w:rsidRDefault="000D68B6" w:rsidP="000D68B6">
      <w:pPr>
        <w:pStyle w:val="ListParagraph"/>
        <w:numPr>
          <w:ilvl w:val="0"/>
          <w:numId w:val="8"/>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Halaman ini dapat menjelaskan strategi pemasaran yang digunakan untuk menjual garam, baik ke konsumen langsung, perusahaan makanan, atau industri lainnya.</w:t>
      </w:r>
    </w:p>
    <w:p w14:paraId="735AC0E1" w14:textId="7B9B6534" w:rsidR="000D68B6" w:rsidRDefault="000D68B6" w:rsidP="000D68B6">
      <w:pPr>
        <w:pStyle w:val="ListParagraph"/>
        <w:numPr>
          <w:ilvl w:val="0"/>
          <w:numId w:val="8"/>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Ini dapat mencakup informasi tentang target pasar, distribusi, branding, dan penjualan secara online atau offline.</w:t>
      </w:r>
    </w:p>
    <w:p w14:paraId="05AFBDE7" w14:textId="77777777" w:rsidR="000D68B6" w:rsidRDefault="000D68B6" w:rsidP="000D68B6">
      <w:pPr>
        <w:jc w:val="both"/>
        <w:rPr>
          <w:rFonts w:asciiTheme="majorHAnsi" w:hAnsiTheme="majorHAnsi" w:cstheme="majorHAnsi"/>
          <w:sz w:val="24"/>
          <w:szCs w:val="24"/>
          <w:lang w:val="id-ID"/>
        </w:rPr>
      </w:pPr>
    </w:p>
    <w:p w14:paraId="1C446E3F" w14:textId="30998904"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Metode Pembuatan Sistem Web</w:t>
      </w:r>
      <w:r w:rsidRPr="00045B16">
        <w:rPr>
          <w:rFonts w:asciiTheme="majorHAnsi" w:hAnsiTheme="majorHAnsi" w:cstheme="majorHAnsi"/>
          <w:b/>
          <w:bCs/>
          <w:sz w:val="24"/>
          <w:szCs w:val="24"/>
          <w:lang w:val="id-ID"/>
        </w:rPr>
        <w:tab/>
        <w:t>:</w:t>
      </w:r>
    </w:p>
    <w:p w14:paraId="08462169" w14:textId="5D4A94D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Sebelum mengembangkan sistem web, deskripsi metode pembuatannya sangat penting. Ini dapat mencakup:</w:t>
      </w:r>
    </w:p>
    <w:p w14:paraId="057C674E" w14:textId="015FF4C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Pemilihan platform dan teknologi yang akan digunakan (misalnya, bahasa pemrograman, basis data).</w:t>
      </w:r>
    </w:p>
    <w:p w14:paraId="1093CA9E" w14:textId="26C40521"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Analisis kebutuhan pengguna dan fungsionalitas sistem.</w:t>
      </w:r>
    </w:p>
    <w:p w14:paraId="10D0DA7B" w14:textId="3B71AE69"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Perancangan antarmuka pengguna yang efisien dan intuitif.</w:t>
      </w:r>
    </w:p>
    <w:p w14:paraId="375A544F" w14:textId="4C183023"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Pengembangan sistem menggunakan praktik terbaik dalam pengembangan web.</w:t>
      </w:r>
    </w:p>
    <w:p w14:paraId="1F613A4F" w14:textId="189A9DCF"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Pengujian dan debugging sistem untuk memastikan kinerjanya yang baik.</w:t>
      </w:r>
    </w:p>
    <w:p w14:paraId="7006B9D8" w14:textId="4478CFF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Penyediaan keamanan dan perlindungan data dalam sistem.</w:t>
      </w:r>
    </w:p>
    <w:p w14:paraId="4D1488CE" w14:textId="7E56C38C" w:rsid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Langkah-langkah pemeliharaan dan pembaruan sistem secara berkala.</w:t>
      </w:r>
    </w:p>
    <w:p w14:paraId="65684B7D" w14:textId="77777777" w:rsidR="00045B16" w:rsidRDefault="00045B16" w:rsidP="00045B16">
      <w:pPr>
        <w:jc w:val="both"/>
        <w:rPr>
          <w:rFonts w:asciiTheme="majorHAnsi" w:hAnsiTheme="majorHAnsi" w:cstheme="majorHAnsi"/>
          <w:sz w:val="24"/>
          <w:szCs w:val="24"/>
          <w:lang w:val="id-ID"/>
        </w:rPr>
      </w:pPr>
    </w:p>
    <w:p w14:paraId="3F0DE0D3" w14:textId="04F8CF3A"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Tampilan dan Navigasi Web</w:t>
      </w:r>
      <w:r w:rsidRPr="00045B16">
        <w:rPr>
          <w:rFonts w:asciiTheme="majorHAnsi" w:hAnsiTheme="majorHAnsi" w:cstheme="majorHAnsi"/>
          <w:b/>
          <w:bCs/>
          <w:sz w:val="24"/>
          <w:szCs w:val="24"/>
          <w:lang w:val="id-ID"/>
        </w:rPr>
        <w:tab/>
        <w:t>:</w:t>
      </w:r>
    </w:p>
    <w:p w14:paraId="7EA3F26B" w14:textId="641F9F4D"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Website tersebut harus memiliki tampilan yang menarik dan navigasi yang mudah digunakan, sehingga pengguna dapat dengan cepat menemukan informasi yang mereka cari.</w:t>
      </w:r>
    </w:p>
    <w:p w14:paraId="20470D0A" w14:textId="77777777" w:rsidR="000D68B6" w:rsidRDefault="000D68B6" w:rsidP="000D68B6">
      <w:pPr>
        <w:jc w:val="both"/>
        <w:rPr>
          <w:rFonts w:asciiTheme="majorHAnsi" w:hAnsiTheme="majorHAnsi" w:cstheme="majorHAnsi"/>
          <w:sz w:val="24"/>
          <w:szCs w:val="24"/>
          <w:lang w:val="id-ID"/>
        </w:rPr>
      </w:pPr>
    </w:p>
    <w:p w14:paraId="7A19DE7A" w14:textId="27963FC5"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Konten Interaktif</w:t>
      </w:r>
      <w:r w:rsidRPr="00045B16">
        <w:rPr>
          <w:rFonts w:asciiTheme="majorHAnsi" w:hAnsiTheme="majorHAnsi" w:cstheme="majorHAnsi"/>
          <w:b/>
          <w:bCs/>
          <w:sz w:val="24"/>
          <w:szCs w:val="24"/>
          <w:lang w:val="id-ID"/>
        </w:rPr>
        <w:tab/>
        <w:t>:</w:t>
      </w:r>
    </w:p>
    <w:p w14:paraId="5668A193" w14:textId="25E9AACE"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Formulir kontak atau fitur komentar juga dapat memungkinkan interaksi antara pengguna dan pemilik situs.</w:t>
      </w:r>
    </w:p>
    <w:p w14:paraId="511ED928" w14:textId="77777777" w:rsidR="00045B16" w:rsidRDefault="00045B16" w:rsidP="00045B16">
      <w:pPr>
        <w:jc w:val="both"/>
        <w:rPr>
          <w:rFonts w:asciiTheme="majorHAnsi" w:hAnsiTheme="majorHAnsi" w:cstheme="majorHAnsi"/>
          <w:sz w:val="24"/>
          <w:szCs w:val="24"/>
          <w:lang w:val="id-ID"/>
        </w:rPr>
      </w:pPr>
    </w:p>
    <w:p w14:paraId="659097B0" w14:textId="6368ECBA"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Perawatan dan Pembaruan</w:t>
      </w:r>
      <w:r>
        <w:rPr>
          <w:rFonts w:asciiTheme="majorHAnsi" w:hAnsiTheme="majorHAnsi" w:cstheme="majorHAnsi"/>
          <w:b/>
          <w:bCs/>
          <w:sz w:val="24"/>
          <w:szCs w:val="24"/>
          <w:lang w:val="id-ID"/>
        </w:rPr>
        <w:tab/>
      </w:r>
      <w:r w:rsidRPr="00045B16">
        <w:rPr>
          <w:rFonts w:asciiTheme="majorHAnsi" w:hAnsiTheme="majorHAnsi" w:cstheme="majorHAnsi"/>
          <w:b/>
          <w:bCs/>
          <w:sz w:val="24"/>
          <w:szCs w:val="24"/>
          <w:lang w:val="id-ID"/>
        </w:rPr>
        <w:t>:</w:t>
      </w:r>
    </w:p>
    <w:p w14:paraId="771817B2" w14:textId="303FF255" w:rsidR="00045B16" w:rsidRP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Website perlu dipelihara dan diperbarui secara berkala untuk memastikan bahwa informasi tetap relevan dan teknologi yang digunakan tetap up-to-date.</w:t>
      </w:r>
    </w:p>
    <w:p w14:paraId="725202EB" w14:textId="77777777" w:rsidR="00045B16" w:rsidRPr="00045B16" w:rsidRDefault="00045B16" w:rsidP="00045B16">
      <w:pPr>
        <w:jc w:val="both"/>
        <w:rPr>
          <w:rFonts w:asciiTheme="majorHAnsi" w:hAnsiTheme="majorHAnsi" w:cstheme="majorHAnsi"/>
          <w:b/>
          <w:bCs/>
          <w:sz w:val="24"/>
          <w:szCs w:val="24"/>
          <w:lang w:val="id-ID"/>
        </w:rPr>
      </w:pPr>
    </w:p>
    <w:p w14:paraId="4F46E9EE" w14:textId="035B8712"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Pemasaran Online</w:t>
      </w:r>
      <w:r w:rsidRPr="00045B16">
        <w:rPr>
          <w:rFonts w:asciiTheme="majorHAnsi" w:hAnsiTheme="majorHAnsi" w:cstheme="majorHAnsi"/>
          <w:b/>
          <w:bCs/>
          <w:sz w:val="24"/>
          <w:szCs w:val="24"/>
          <w:lang w:val="id-ID"/>
        </w:rPr>
        <w:tab/>
        <w:t>:</w:t>
      </w:r>
    </w:p>
    <w:p w14:paraId="2686D0D9" w14:textId="75BC64ED"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Sebagai bagian dari strategi pemasaran garam, Anda juga dapat mempertimbangkan pemasaran online melalui media sosial, iklan berbayar, atau kampanye digital lainnya untuk meningkatkan visibilitas situs web Anda.</w:t>
      </w:r>
    </w:p>
    <w:p w14:paraId="4DDD05AB" w14:textId="77777777" w:rsidR="00093CC0" w:rsidRDefault="00093CC0" w:rsidP="002E1E06">
      <w:pPr>
        <w:jc w:val="both"/>
        <w:rPr>
          <w:rFonts w:asciiTheme="majorHAnsi" w:hAnsiTheme="majorHAnsi" w:cstheme="majorHAnsi"/>
          <w:sz w:val="24"/>
          <w:szCs w:val="24"/>
          <w:lang w:val="id-ID"/>
        </w:rPr>
      </w:pPr>
    </w:p>
    <w:p w14:paraId="15B23D87" w14:textId="72FA6F57" w:rsidR="002E1E06" w:rsidRPr="002E1E06" w:rsidRDefault="002E1E06" w:rsidP="002E1E06">
      <w:pPr>
        <w:pStyle w:val="ListParagraph"/>
        <w:numPr>
          <w:ilvl w:val="0"/>
          <w:numId w:val="4"/>
        </w:numPr>
        <w:jc w:val="both"/>
        <w:rPr>
          <w:rFonts w:asciiTheme="majorHAnsi" w:hAnsiTheme="majorHAnsi" w:cstheme="majorHAnsi"/>
          <w:b/>
          <w:bCs/>
          <w:sz w:val="24"/>
          <w:szCs w:val="24"/>
          <w:lang w:val="id-ID"/>
        </w:rPr>
      </w:pPr>
      <w:r w:rsidRPr="002E1E06">
        <w:rPr>
          <w:rFonts w:asciiTheme="majorHAnsi" w:hAnsiTheme="majorHAnsi" w:cstheme="majorHAnsi"/>
          <w:b/>
          <w:bCs/>
          <w:sz w:val="24"/>
          <w:szCs w:val="24"/>
          <w:lang w:val="id-ID"/>
        </w:rPr>
        <w:t>Solusi</w:t>
      </w:r>
      <w:r w:rsidRPr="002E1E06">
        <w:rPr>
          <w:rFonts w:asciiTheme="majorHAnsi" w:hAnsiTheme="majorHAnsi" w:cstheme="majorHAnsi"/>
          <w:b/>
          <w:bCs/>
          <w:sz w:val="24"/>
          <w:szCs w:val="24"/>
          <w:lang w:val="id-ID"/>
        </w:rPr>
        <w:tab/>
        <w:t>:</w:t>
      </w:r>
    </w:p>
    <w:p w14:paraId="768AEB64" w14:textId="30F2002B" w:rsidR="002E1E06" w:rsidRP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Solusi untuk deskripsi pembuatan garam adalah dengan memulai proses pembuatan garam dengan mengumpulkan bahan baku, seperti garam dari laut dan mineral garam. Kemudian, bahan-bahan tersebut harus diproses untuk menghilangkan kontaminan dan masuk ke proses pemurnian. Proses pemurnian ini melibatkan beberapa tahap, termasuk penyaringan, penghalusan, dan penyulingan. Setelah semua proses ini selesai, garam siap untuk dipasarkan.</w:t>
      </w:r>
    </w:p>
    <w:p w14:paraId="1070E2BF" w14:textId="466EDFBE" w:rsidR="002E1E06" w:rsidRP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Untuk deskripsi pemasaran garam, strategi pemasaran yang efektif harus diterapkan untuk menarik perhatian pelanggan. Strategi ini bisa meliputi penggunaan media sosial untuk mempromosikan produk, menawarkan diskon, membuat kampanye, dan membangun hubungan dengan pelanggan. Dengan menggunakan strategi yang tepat, Anda akan dapat meningkatkan pemasaran garam dan meningkatkan penjualan.</w:t>
      </w:r>
    </w:p>
    <w:p w14:paraId="4A3DFD88" w14:textId="55B77614" w:rsid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Terakhir, untuk membuat sistem web garam, Anda harus mempertimbangkan beberapa aspek, seperti keamanan, kemudahan penggunaan, dan antarmuka yang intuitif. Anda juga harus memastikan bahwa sistem web tersebut dapat menampilkan informasi garam dengan mudah dan dapat diakses secara online. Setelah membuat sistem web, Anda harus melakukan tes untuk memastikan bahwa sistem web benar-benar berfungsi dengan baik sebelum diluncurkan.</w:t>
      </w:r>
    </w:p>
    <w:p w14:paraId="2A9DFF90" w14:textId="77777777" w:rsidR="002E1E06" w:rsidRDefault="002E1E06" w:rsidP="002E1E06">
      <w:pPr>
        <w:jc w:val="both"/>
        <w:rPr>
          <w:rFonts w:asciiTheme="majorHAnsi" w:hAnsiTheme="majorHAnsi" w:cstheme="majorHAnsi"/>
          <w:sz w:val="24"/>
          <w:szCs w:val="24"/>
          <w:lang w:val="id-ID"/>
        </w:rPr>
      </w:pPr>
    </w:p>
    <w:p w14:paraId="2A3189B4" w14:textId="77777777" w:rsidR="002E1E06" w:rsidRPr="008D42D5" w:rsidRDefault="002E1E06" w:rsidP="002E1E06">
      <w:pPr>
        <w:pStyle w:val="ListParagraph"/>
        <w:numPr>
          <w:ilvl w:val="0"/>
          <w:numId w:val="4"/>
        </w:numPr>
        <w:jc w:val="both"/>
        <w:rPr>
          <w:rFonts w:asciiTheme="majorHAnsi" w:hAnsiTheme="majorHAnsi" w:cstheme="majorHAnsi"/>
          <w:b/>
          <w:bCs/>
          <w:sz w:val="24"/>
          <w:szCs w:val="24"/>
          <w:lang w:val="id-ID"/>
        </w:rPr>
      </w:pPr>
      <w:r w:rsidRPr="008D42D5">
        <w:rPr>
          <w:rFonts w:asciiTheme="majorHAnsi" w:hAnsiTheme="majorHAnsi" w:cstheme="majorHAnsi"/>
          <w:b/>
          <w:bCs/>
          <w:sz w:val="24"/>
          <w:szCs w:val="24"/>
          <w:lang w:val="id-ID"/>
        </w:rPr>
        <w:t>Fitur yang digunakan</w:t>
      </w:r>
      <w:r w:rsidRPr="008D42D5">
        <w:rPr>
          <w:rFonts w:asciiTheme="majorHAnsi" w:hAnsiTheme="majorHAnsi" w:cstheme="majorHAnsi"/>
          <w:b/>
          <w:bCs/>
          <w:sz w:val="24"/>
          <w:szCs w:val="24"/>
          <w:lang w:val="id-ID"/>
        </w:rPr>
        <w:tab/>
        <w:t>:</w:t>
      </w:r>
    </w:p>
    <w:p w14:paraId="25005B90" w14:textId="129A3780" w:rsidR="002E1E06" w:rsidRDefault="002E1E06" w:rsidP="002E1E06">
      <w:pPr>
        <w:pStyle w:val="ListParagraph"/>
        <w:numPr>
          <w:ilvl w:val="0"/>
          <w:numId w:val="18"/>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Mungkin adanya fitur yang kami gunakan sebagai berikut</w:t>
      </w:r>
      <w:r w:rsidRPr="002E1E06">
        <w:rPr>
          <w:rFonts w:asciiTheme="majorHAnsi" w:hAnsiTheme="majorHAnsi" w:cstheme="majorHAnsi"/>
          <w:sz w:val="24"/>
          <w:szCs w:val="24"/>
          <w:lang w:val="id-ID"/>
        </w:rPr>
        <w:tab/>
        <w:t>:</w:t>
      </w:r>
    </w:p>
    <w:p w14:paraId="41042685" w14:textId="6F6FB2E5"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Login</w:t>
      </w:r>
    </w:p>
    <w:p w14:paraId="19E2C711" w14:textId="34CC8477"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Informasi</w:t>
      </w:r>
    </w:p>
    <w:p w14:paraId="1AAC97EF" w14:textId="79CE5CEC"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Marketplace</w:t>
      </w:r>
    </w:p>
    <w:p w14:paraId="5E7873E9" w14:textId="77777777" w:rsidR="002E1E06" w:rsidRPr="002E1E06" w:rsidRDefault="002E1E06" w:rsidP="002E1E06">
      <w:pPr>
        <w:jc w:val="both"/>
        <w:rPr>
          <w:rFonts w:asciiTheme="majorHAnsi" w:hAnsiTheme="majorHAnsi" w:cstheme="majorHAnsi"/>
          <w:sz w:val="24"/>
          <w:szCs w:val="24"/>
          <w:lang w:val="id-ID"/>
        </w:rPr>
      </w:pPr>
    </w:p>
    <w:p w14:paraId="52C4A6FD" w14:textId="77777777" w:rsidR="003D1A68" w:rsidRDefault="003D1A68" w:rsidP="00093CC0">
      <w:pPr>
        <w:jc w:val="center"/>
        <w:rPr>
          <w:noProof/>
        </w:rPr>
      </w:pPr>
    </w:p>
    <w:p w14:paraId="65E1FBA8" w14:textId="5A282FF5" w:rsidR="00093CC0" w:rsidRPr="00093CC0" w:rsidRDefault="00093CC0" w:rsidP="00093CC0">
      <w:pPr>
        <w:jc w:val="center"/>
        <w:rPr>
          <w:rFonts w:asciiTheme="majorHAnsi" w:hAnsiTheme="majorHAnsi" w:cstheme="majorHAnsi"/>
          <w:sz w:val="24"/>
          <w:szCs w:val="24"/>
          <w:lang w:val="id-ID"/>
        </w:rPr>
      </w:pPr>
      <w:r>
        <w:rPr>
          <w:noProof/>
        </w:rPr>
        <w:lastRenderedPageBreak/>
        <w:drawing>
          <wp:inline distT="0" distB="0" distL="0" distR="0" wp14:anchorId="171102DB" wp14:editId="6C5CF8EB">
            <wp:extent cx="3112135" cy="5577840"/>
            <wp:effectExtent l="0" t="0" r="0" b="3810"/>
            <wp:docPr id="97191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675" cy="5628992"/>
                    </a:xfrm>
                    <a:prstGeom prst="rect">
                      <a:avLst/>
                    </a:prstGeom>
                    <a:noFill/>
                    <a:ln>
                      <a:noFill/>
                    </a:ln>
                  </pic:spPr>
                </pic:pic>
              </a:graphicData>
            </a:graphic>
          </wp:inline>
        </w:drawing>
      </w:r>
    </w:p>
    <w:sectPr w:rsidR="00093CC0" w:rsidRPr="00093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E1B"/>
    <w:multiLevelType w:val="hybridMultilevel"/>
    <w:tmpl w:val="10169FF8"/>
    <w:lvl w:ilvl="0" w:tplc="3809000B">
      <w:start w:val="1"/>
      <w:numFmt w:val="bullet"/>
      <w:lvlText w:val=""/>
      <w:lvlJc w:val="left"/>
      <w:pPr>
        <w:ind w:left="888" w:hanging="360"/>
      </w:pPr>
      <w:rPr>
        <w:rFonts w:ascii="Wingdings" w:hAnsi="Wingdings" w:hint="default"/>
      </w:rPr>
    </w:lvl>
    <w:lvl w:ilvl="1" w:tplc="38090003" w:tentative="1">
      <w:start w:val="1"/>
      <w:numFmt w:val="bullet"/>
      <w:lvlText w:val="o"/>
      <w:lvlJc w:val="left"/>
      <w:pPr>
        <w:ind w:left="1608" w:hanging="360"/>
      </w:pPr>
      <w:rPr>
        <w:rFonts w:ascii="Courier New" w:hAnsi="Courier New" w:cs="Courier New" w:hint="default"/>
      </w:rPr>
    </w:lvl>
    <w:lvl w:ilvl="2" w:tplc="38090005" w:tentative="1">
      <w:start w:val="1"/>
      <w:numFmt w:val="bullet"/>
      <w:lvlText w:val=""/>
      <w:lvlJc w:val="left"/>
      <w:pPr>
        <w:ind w:left="2328" w:hanging="360"/>
      </w:pPr>
      <w:rPr>
        <w:rFonts w:ascii="Wingdings" w:hAnsi="Wingdings" w:hint="default"/>
      </w:rPr>
    </w:lvl>
    <w:lvl w:ilvl="3" w:tplc="38090001" w:tentative="1">
      <w:start w:val="1"/>
      <w:numFmt w:val="bullet"/>
      <w:lvlText w:val=""/>
      <w:lvlJc w:val="left"/>
      <w:pPr>
        <w:ind w:left="3048" w:hanging="360"/>
      </w:pPr>
      <w:rPr>
        <w:rFonts w:ascii="Symbol" w:hAnsi="Symbol" w:hint="default"/>
      </w:rPr>
    </w:lvl>
    <w:lvl w:ilvl="4" w:tplc="38090003" w:tentative="1">
      <w:start w:val="1"/>
      <w:numFmt w:val="bullet"/>
      <w:lvlText w:val="o"/>
      <w:lvlJc w:val="left"/>
      <w:pPr>
        <w:ind w:left="3768" w:hanging="360"/>
      </w:pPr>
      <w:rPr>
        <w:rFonts w:ascii="Courier New" w:hAnsi="Courier New" w:cs="Courier New" w:hint="default"/>
      </w:rPr>
    </w:lvl>
    <w:lvl w:ilvl="5" w:tplc="38090005" w:tentative="1">
      <w:start w:val="1"/>
      <w:numFmt w:val="bullet"/>
      <w:lvlText w:val=""/>
      <w:lvlJc w:val="left"/>
      <w:pPr>
        <w:ind w:left="4488" w:hanging="360"/>
      </w:pPr>
      <w:rPr>
        <w:rFonts w:ascii="Wingdings" w:hAnsi="Wingdings" w:hint="default"/>
      </w:rPr>
    </w:lvl>
    <w:lvl w:ilvl="6" w:tplc="38090001" w:tentative="1">
      <w:start w:val="1"/>
      <w:numFmt w:val="bullet"/>
      <w:lvlText w:val=""/>
      <w:lvlJc w:val="left"/>
      <w:pPr>
        <w:ind w:left="5208" w:hanging="360"/>
      </w:pPr>
      <w:rPr>
        <w:rFonts w:ascii="Symbol" w:hAnsi="Symbol" w:hint="default"/>
      </w:rPr>
    </w:lvl>
    <w:lvl w:ilvl="7" w:tplc="38090003" w:tentative="1">
      <w:start w:val="1"/>
      <w:numFmt w:val="bullet"/>
      <w:lvlText w:val="o"/>
      <w:lvlJc w:val="left"/>
      <w:pPr>
        <w:ind w:left="5928" w:hanging="360"/>
      </w:pPr>
      <w:rPr>
        <w:rFonts w:ascii="Courier New" w:hAnsi="Courier New" w:cs="Courier New" w:hint="default"/>
      </w:rPr>
    </w:lvl>
    <w:lvl w:ilvl="8" w:tplc="38090005" w:tentative="1">
      <w:start w:val="1"/>
      <w:numFmt w:val="bullet"/>
      <w:lvlText w:val=""/>
      <w:lvlJc w:val="left"/>
      <w:pPr>
        <w:ind w:left="6648" w:hanging="360"/>
      </w:pPr>
      <w:rPr>
        <w:rFonts w:ascii="Wingdings" w:hAnsi="Wingdings" w:hint="default"/>
      </w:rPr>
    </w:lvl>
  </w:abstractNum>
  <w:abstractNum w:abstractNumId="1" w15:restartNumberingAfterBreak="0">
    <w:nsid w:val="14604C52"/>
    <w:multiLevelType w:val="hybridMultilevel"/>
    <w:tmpl w:val="B95ED91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47F07C1"/>
    <w:multiLevelType w:val="hybridMultilevel"/>
    <w:tmpl w:val="40A8BE2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DE30E5"/>
    <w:multiLevelType w:val="hybridMultilevel"/>
    <w:tmpl w:val="755CA6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E21A9D"/>
    <w:multiLevelType w:val="hybridMultilevel"/>
    <w:tmpl w:val="686C65B4"/>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00943F0"/>
    <w:multiLevelType w:val="hybridMultilevel"/>
    <w:tmpl w:val="19E0EF8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242E46"/>
    <w:multiLevelType w:val="hybridMultilevel"/>
    <w:tmpl w:val="CDC6CAB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BA772DA"/>
    <w:multiLevelType w:val="hybridMultilevel"/>
    <w:tmpl w:val="D6E241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78787B"/>
    <w:multiLevelType w:val="hybridMultilevel"/>
    <w:tmpl w:val="D0CA96A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CC1757B"/>
    <w:multiLevelType w:val="multilevel"/>
    <w:tmpl w:val="99C4952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F01366"/>
    <w:multiLevelType w:val="hybridMultilevel"/>
    <w:tmpl w:val="CB02BA3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4EC6070"/>
    <w:multiLevelType w:val="hybridMultilevel"/>
    <w:tmpl w:val="07B612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7764596"/>
    <w:multiLevelType w:val="hybridMultilevel"/>
    <w:tmpl w:val="A5EA9CE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78E5632"/>
    <w:multiLevelType w:val="hybridMultilevel"/>
    <w:tmpl w:val="2D1007C6"/>
    <w:lvl w:ilvl="0" w:tplc="791EDAE6">
      <w:start w:val="1"/>
      <w:numFmt w:val="decimal"/>
      <w:lvlText w:val="2.%1"/>
      <w:lvlJc w:val="left"/>
      <w:pPr>
        <w:ind w:left="714" w:hanging="360"/>
      </w:pPr>
      <w:rPr>
        <w:rFonts w:hint="default"/>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4" w15:restartNumberingAfterBreak="0">
    <w:nsid w:val="4DBC623A"/>
    <w:multiLevelType w:val="hybridMultilevel"/>
    <w:tmpl w:val="AA4800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1365057"/>
    <w:multiLevelType w:val="hybridMultilevel"/>
    <w:tmpl w:val="DB420124"/>
    <w:lvl w:ilvl="0" w:tplc="3809000B">
      <w:start w:val="1"/>
      <w:numFmt w:val="bullet"/>
      <w:lvlText w:val=""/>
      <w:lvlJc w:val="left"/>
      <w:pPr>
        <w:ind w:left="888" w:hanging="360"/>
      </w:pPr>
      <w:rPr>
        <w:rFonts w:ascii="Wingdings" w:hAnsi="Wingdings" w:hint="default"/>
      </w:rPr>
    </w:lvl>
    <w:lvl w:ilvl="1" w:tplc="38090003" w:tentative="1">
      <w:start w:val="1"/>
      <w:numFmt w:val="bullet"/>
      <w:lvlText w:val="o"/>
      <w:lvlJc w:val="left"/>
      <w:pPr>
        <w:ind w:left="1608" w:hanging="360"/>
      </w:pPr>
      <w:rPr>
        <w:rFonts w:ascii="Courier New" w:hAnsi="Courier New" w:cs="Courier New" w:hint="default"/>
      </w:rPr>
    </w:lvl>
    <w:lvl w:ilvl="2" w:tplc="38090005" w:tentative="1">
      <w:start w:val="1"/>
      <w:numFmt w:val="bullet"/>
      <w:lvlText w:val=""/>
      <w:lvlJc w:val="left"/>
      <w:pPr>
        <w:ind w:left="2328" w:hanging="360"/>
      </w:pPr>
      <w:rPr>
        <w:rFonts w:ascii="Wingdings" w:hAnsi="Wingdings" w:hint="default"/>
      </w:rPr>
    </w:lvl>
    <w:lvl w:ilvl="3" w:tplc="38090001" w:tentative="1">
      <w:start w:val="1"/>
      <w:numFmt w:val="bullet"/>
      <w:lvlText w:val=""/>
      <w:lvlJc w:val="left"/>
      <w:pPr>
        <w:ind w:left="3048" w:hanging="360"/>
      </w:pPr>
      <w:rPr>
        <w:rFonts w:ascii="Symbol" w:hAnsi="Symbol" w:hint="default"/>
      </w:rPr>
    </w:lvl>
    <w:lvl w:ilvl="4" w:tplc="38090003" w:tentative="1">
      <w:start w:val="1"/>
      <w:numFmt w:val="bullet"/>
      <w:lvlText w:val="o"/>
      <w:lvlJc w:val="left"/>
      <w:pPr>
        <w:ind w:left="3768" w:hanging="360"/>
      </w:pPr>
      <w:rPr>
        <w:rFonts w:ascii="Courier New" w:hAnsi="Courier New" w:cs="Courier New" w:hint="default"/>
      </w:rPr>
    </w:lvl>
    <w:lvl w:ilvl="5" w:tplc="38090005" w:tentative="1">
      <w:start w:val="1"/>
      <w:numFmt w:val="bullet"/>
      <w:lvlText w:val=""/>
      <w:lvlJc w:val="left"/>
      <w:pPr>
        <w:ind w:left="4488" w:hanging="360"/>
      </w:pPr>
      <w:rPr>
        <w:rFonts w:ascii="Wingdings" w:hAnsi="Wingdings" w:hint="default"/>
      </w:rPr>
    </w:lvl>
    <w:lvl w:ilvl="6" w:tplc="38090001" w:tentative="1">
      <w:start w:val="1"/>
      <w:numFmt w:val="bullet"/>
      <w:lvlText w:val=""/>
      <w:lvlJc w:val="left"/>
      <w:pPr>
        <w:ind w:left="5208" w:hanging="360"/>
      </w:pPr>
      <w:rPr>
        <w:rFonts w:ascii="Symbol" w:hAnsi="Symbol" w:hint="default"/>
      </w:rPr>
    </w:lvl>
    <w:lvl w:ilvl="7" w:tplc="38090003" w:tentative="1">
      <w:start w:val="1"/>
      <w:numFmt w:val="bullet"/>
      <w:lvlText w:val="o"/>
      <w:lvlJc w:val="left"/>
      <w:pPr>
        <w:ind w:left="5928" w:hanging="360"/>
      </w:pPr>
      <w:rPr>
        <w:rFonts w:ascii="Courier New" w:hAnsi="Courier New" w:cs="Courier New" w:hint="default"/>
      </w:rPr>
    </w:lvl>
    <w:lvl w:ilvl="8" w:tplc="38090005" w:tentative="1">
      <w:start w:val="1"/>
      <w:numFmt w:val="bullet"/>
      <w:lvlText w:val=""/>
      <w:lvlJc w:val="left"/>
      <w:pPr>
        <w:ind w:left="6648" w:hanging="360"/>
      </w:pPr>
      <w:rPr>
        <w:rFonts w:ascii="Wingdings" w:hAnsi="Wingdings" w:hint="default"/>
      </w:rPr>
    </w:lvl>
  </w:abstractNum>
  <w:abstractNum w:abstractNumId="16" w15:restartNumberingAfterBreak="0">
    <w:nsid w:val="5C987CDD"/>
    <w:multiLevelType w:val="hybridMultilevel"/>
    <w:tmpl w:val="A49A539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0AB4AC4"/>
    <w:multiLevelType w:val="hybridMultilevel"/>
    <w:tmpl w:val="F3DA91D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D7E1D61"/>
    <w:multiLevelType w:val="hybridMultilevel"/>
    <w:tmpl w:val="AC527BEA"/>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633099236">
    <w:abstractNumId w:val="13"/>
  </w:num>
  <w:num w:numId="2" w16cid:durableId="1332753549">
    <w:abstractNumId w:val="9"/>
  </w:num>
  <w:num w:numId="3" w16cid:durableId="1489705791">
    <w:abstractNumId w:val="7"/>
  </w:num>
  <w:num w:numId="4" w16cid:durableId="755053908">
    <w:abstractNumId w:val="3"/>
  </w:num>
  <w:num w:numId="5" w16cid:durableId="958024286">
    <w:abstractNumId w:val="8"/>
  </w:num>
  <w:num w:numId="6" w16cid:durableId="763647530">
    <w:abstractNumId w:val="16"/>
  </w:num>
  <w:num w:numId="7" w16cid:durableId="1638223585">
    <w:abstractNumId w:val="12"/>
  </w:num>
  <w:num w:numId="8" w16cid:durableId="535199497">
    <w:abstractNumId w:val="14"/>
  </w:num>
  <w:num w:numId="9" w16cid:durableId="96366993">
    <w:abstractNumId w:val="1"/>
  </w:num>
  <w:num w:numId="10" w16cid:durableId="1382250877">
    <w:abstractNumId w:val="0"/>
  </w:num>
  <w:num w:numId="11" w16cid:durableId="429744923">
    <w:abstractNumId w:val="17"/>
  </w:num>
  <w:num w:numId="12" w16cid:durableId="2032685422">
    <w:abstractNumId w:val="6"/>
  </w:num>
  <w:num w:numId="13" w16cid:durableId="1076442465">
    <w:abstractNumId w:val="2"/>
  </w:num>
  <w:num w:numId="14" w16cid:durableId="2014642917">
    <w:abstractNumId w:val="10"/>
  </w:num>
  <w:num w:numId="15" w16cid:durableId="1078480545">
    <w:abstractNumId w:val="11"/>
  </w:num>
  <w:num w:numId="16" w16cid:durableId="772554251">
    <w:abstractNumId w:val="18"/>
  </w:num>
  <w:num w:numId="17" w16cid:durableId="2063673460">
    <w:abstractNumId w:val="5"/>
  </w:num>
  <w:num w:numId="18" w16cid:durableId="150294428">
    <w:abstractNumId w:val="15"/>
  </w:num>
  <w:num w:numId="19" w16cid:durableId="36301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22"/>
    <w:rsid w:val="00045B16"/>
    <w:rsid w:val="00093CC0"/>
    <w:rsid w:val="000D68B6"/>
    <w:rsid w:val="00187B9F"/>
    <w:rsid w:val="002A03A6"/>
    <w:rsid w:val="002E1E06"/>
    <w:rsid w:val="003D1A68"/>
    <w:rsid w:val="00582CCE"/>
    <w:rsid w:val="008D42D5"/>
    <w:rsid w:val="0098546F"/>
    <w:rsid w:val="009C0722"/>
    <w:rsid w:val="00B514C5"/>
    <w:rsid w:val="00BE49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96FC"/>
  <w15:chartTrackingRefBased/>
  <w15:docId w15:val="{2ADF47CF-15FE-4483-9468-674352AB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uiPriority w:val="9"/>
    <w:unhideWhenUsed/>
    <w:qFormat/>
    <w:rsid w:val="002A03A6"/>
    <w:pPr>
      <w:numPr>
        <w:numId w:val="2"/>
      </w:numPr>
      <w:spacing w:after="200" w:line="276" w:lineRule="auto"/>
      <w:ind w:left="714" w:hanging="360"/>
      <w:outlineLvl w:val="1"/>
    </w:pPr>
    <w:rPr>
      <w:b/>
      <w:sz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3A6"/>
    <w:rPr>
      <w:b/>
      <w:sz w:val="28"/>
      <w:lang w:val="id-ID"/>
    </w:rPr>
  </w:style>
  <w:style w:type="paragraph" w:styleId="ListParagraph">
    <w:name w:val="List Paragraph"/>
    <w:basedOn w:val="Normal"/>
    <w:uiPriority w:val="34"/>
    <w:qFormat/>
    <w:rsid w:val="002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OHS2021</dc:creator>
  <cp:keywords/>
  <dc:description/>
  <cp:lastModifiedBy>LENOVO OHS2021</cp:lastModifiedBy>
  <cp:revision>6</cp:revision>
  <dcterms:created xsi:type="dcterms:W3CDTF">2023-09-20T12:37:00Z</dcterms:created>
  <dcterms:modified xsi:type="dcterms:W3CDTF">2023-09-28T14:22:00Z</dcterms:modified>
</cp:coreProperties>
</file>