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could something be so simultaneously good and bad for me?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Tonight was my last j for 100 days.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11:59 - 12:00 am.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literally just took my last puff of Eric’s dab pen.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am now officially weed free for 100 days.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It is Tuesday, January 21st at midnight. I will be weed-free until May. April 30th is the 100th day.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am going to get the app NoMo and find my mom on it eventually.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I’m really excited for this change in my life.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It is time that I took action and started becoming the person I want to be again.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&lt;3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love myself. But I am ready to wake up loving myself again. I am ready to stop waking up and wanting to not be awake anymore.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am ready to not feel groggy, or incapable of meeting new people or interacting in the best ways due to being too high or hiding that I am high from others.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am ready to be </w:t>
      </w:r>
      <w:r w:rsidDel="00000000" w:rsidR="00000000" w:rsidRPr="00000000">
        <w:rPr>
          <w:i w:val="1"/>
          <w:rtl w:val="0"/>
        </w:rPr>
        <w:t xml:space="preserve">fully present </w:t>
      </w:r>
      <w:r w:rsidDel="00000000" w:rsidR="00000000" w:rsidRPr="00000000">
        <w:rPr>
          <w:rtl w:val="0"/>
        </w:rPr>
        <w:t xml:space="preserve">with those I am around, because I will always be mentally aware and mindful of my presence.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 am ready to take time for myself again and to really concentrate on what is important to me.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 am ready to </w:t>
      </w:r>
      <w:r w:rsidDel="00000000" w:rsidR="00000000" w:rsidRPr="00000000">
        <w:rPr>
          <w:b w:val="1"/>
          <w:rtl w:val="0"/>
        </w:rPr>
        <w:t xml:space="preserve">treat my body well again</w:t>
      </w:r>
      <w:r w:rsidDel="00000000" w:rsidR="00000000" w:rsidRPr="00000000">
        <w:rPr>
          <w:rtl w:val="0"/>
        </w:rPr>
        <w:t xml:space="preserve"> and to give it the care and love that it deserves.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 am ready to feel healthy and happier and more energetic again.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 am ready.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100 days… here we go.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