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240" w:lineRule="auto"/>
        <w:ind w:left="720" w:hanging="360"/>
      </w:pPr>
      <w:r w:rsidDel="00000000" w:rsidR="00000000" w:rsidRPr="00000000">
        <w:rPr>
          <w:rtl w:val="0"/>
        </w:rPr>
        <w:t xml:space="preserve">Picture if you were in my shoes and I had been treating you this way when maxwell was here, if I had been wanting to spend loads of time with just him, wasn’t making any effort to spend 1-1 time with you, and it was assumed that if I was doing anything, he would be included... now add on if your dad had gotten us all and some of your college friends a hotel room for the intention of getting a good rest outside of hostels and used a huge amount of his points because you had been planning a fun graduation trip with your friends for a while, and then I claimed the room like last night and made you feel like you would be a shitty friend if you didn’t let me have one more night alone with maxwell, even though the next three nights I would be having alone with him. One of which is the very last night in Asia that you have to spend with me, so I’m leaving you to be alone in a hostel while I’m going off with maxwell to spend one last night together. This is all on the same trip where the intention was for you and I to mend our relationship that was strained by me spending too much time with maxwell and prioritizing him over you.</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t xml:space="preserve">You didn’t even want to ride on the scooter with me once yesterday... it makes it feel like pai was just an unreal dream that is a drifting memory</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rtl w:val="0"/>
        </w:rPr>
        <w:t xml:space="preserve">The one thing that you and I for sure had just the two of us (and the only time guaranteed to have just us since meeting up with Andrew) was scuba, and I even told you that... and you were pushing so hard to have Andrew join</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rtl w:val="0"/>
        </w:rPr>
        <w:t xml:space="preserve">I made maxwell leave us and had one of the hardest conversations I’ve had to have with someone to make you happy and because you were frustrated that our friendship-saving trip was getting highjacked.... and yet this trip literally became all about you and Andrew and I feel like I’m always an afterthought </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rtl w:val="0"/>
        </w:rPr>
        <w:t xml:space="preserve">Even yeng was saying this trip is all about you and Andrew, it honestly has become Andrew and Claudia’s honeymoon with a 3rd 4th and 5th wheel.... yeng invited nick C because he suspected that you and Andrew were gonna be doing your own thing, so he and I would have someone to hang out with</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t xml:space="preserve">Despite everything that we discussed the other day, it very much surprised me that you went through with the Airbnb and that you have been inseparable from Andrew </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t xml:space="preserve">I know you only have 3 nights left with him... but you only have 2 left with me and I’ve spent basically no time with you since Andrew got here. The most one on one time we’ve had was our conversation in he massage place and Andrew was even there </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t xml:space="preserve">It might help you understand how all this makes me feel if you remember when Sierra chose to spend time with those guys at UCLA instead of you and Syd that one time and you told me how frustrating that was for you that Sierra always chooses guys over friends... and that’s the frustration/sadness I’ve felt every day since you started dating Andrew </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t xml:space="preserve">I was supportive when you had only a year with Andrew, supportive when you had only a quarter left, supportive when you had a few weeks, during the first breakup, during graduation, during the second break up, during our trip... but honestly it’s getting hard to be supportive of justifications for not thinking about how your actions to get your last moments with Andrew are affecting me, yeng and nick c’s trip, our friendship, and the group as a whole.... I understand being crazy in love with someone where your actions won’t make sense. I’ve been there. I almost lost Morgan over choosing my boyfriends over her. But it’s another thing to have every sign glaring at you in the face and me even explicitly telling you how I’ve felt this past year... and then to have barely anything change on this trip. I know there are only a few days left so theee isn’t much to be said or fixed, but dude if this is also something that almost came between you and JuJu too, then this is a unique opportunity to have your man here with you and to see what it feels like to not prioritize him so heavily above your friends . I understand where you are coming from... but fuck dude. It hurts to hear you so frequently say you only have so much time with him throughout this last year and then not give a fuck about how much time you and I have. It makes me feel like our limited time means nothing to you. How many last moments with Andrew will it take for you to realize that you and I are missing all of our lasts? Sure it’s different because we aren’t dating... but the only times I’ll see you after this will be maybe once a year, if that, for very brief periods of time... and you know it won’t be the same. We won’t have seen each other for months or years... we won’t be as close as we are right now, as shitty as it sounds - things will be different. And for me, Bali was my chance to get to say goodbye to you and to spend last moments and days and nights and memories with you... and Yeah it hurts a lot to know that those thoughts don’t seem to be crossing your mind for anyone but Andrew. </w:t>
      </w:r>
    </w:p>
    <w:p w:rsidR="00000000" w:rsidDel="00000000" w:rsidP="00000000" w:rsidRDefault="00000000" w:rsidRPr="00000000" w14:paraId="0000000C">
      <w:pPr>
        <w:pageBreakBefore w:val="0"/>
        <w:numPr>
          <w:ilvl w:val="0"/>
          <w:numId w:val="1"/>
        </w:numPr>
        <w:spacing w:after="240" w:before="0" w:beforeAutospacing="0" w:lineRule="auto"/>
        <w:ind w:left="720" w:hanging="360"/>
      </w:pPr>
      <w:r w:rsidDel="00000000" w:rsidR="00000000" w:rsidRPr="00000000">
        <w:rPr>
          <w:rtl w:val="0"/>
        </w:rPr>
        <w:t xml:space="preserve">It’s one thing to be there for you and to support you and want your happiness, but yeng and i were talking through everything last night and he also told me I have to stick up for myself and make sure I don’t get walked on in our friendship... because right now it definitely doesn’t seem fair.</w:t>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