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Georgia" w:cs="Georgia" w:eastAsia="Georgia" w:hAnsi="Georgia"/>
          <w:b/>
          <w:bCs/>
          <w:color w:val="2D6A2E"/>
          <w:sz w:val="48"/>
          <w:szCs w:val="48"/>
        </w:rPr>
        <w:t xml:space="preserve">The Secret Garden</w:t>
      </w:r>
    </w:p>
    <w:p>
      <w:pPr>
        <w:spacing w:after="100"/>
        <w:jc w:val="center"/>
      </w:pPr>
      <w:r>
        <w:rPr>
          <w:rFonts w:ascii="Georgia" w:cs="Georgia" w:eastAsia="Georgia" w:hAnsi="Georgia"/>
          <w:i/>
          <w:iCs/>
          <w:color w:val="666666"/>
          <w:sz w:val="24"/>
          <w:szCs w:val="24"/>
        </w:rPr>
        <w:t xml:space="preserve">A BedrockELA Adaptation</w:t>
      </w:r>
    </w:p>
    <w:p>
      <w:pPr>
        <w:spacing w:after="600"/>
        <w:jc w:val="center"/>
      </w:pPr>
      <w:r>
        <w:rPr>
          <w:rFonts w:ascii="Arial" w:cs="Arial" w:eastAsia="Arial" w:hAnsi="Arial"/>
          <w:b/>
          <w:bCs/>
          <w:color w:val="1B3A5C"/>
          <w:sz w:val="28"/>
          <w:szCs w:val="28"/>
        </w:rPr>
        <w:t xml:space="preserve">Comprehension Questions — 2 Per Chapter (48 Questions Total)</w:t>
      </w:r>
    </w:p>
    <w:p>
      <w:pPr>
        <w:spacing w:after="100"/>
        <w:jc w:val="center"/>
      </w:pPr>
      <w:r>
        <w:rPr>
          <w:rFonts w:ascii="Arial" w:cs="Arial" w:eastAsia="Arial" w:hAnsi="Arial"/>
          <w:color w:val="666666"/>
          <w:sz w:val="22"/>
          <w:szCs w:val="22"/>
        </w:rPr>
        <w:t xml:space="preserve">1 Multiple Choice + 1 Short Answer per chapter</w:t>
      </w:r>
    </w:p>
    <w:p>
      <w:pPr>
        <w:pBdr>
          <w:bottom w:val="single" w:color="C0A060" w:sz="4" w:space="1"/>
        </w:pBd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 </w:t>
            </w:r>
            <w:r>
              <w:rPr>
                <w:rFonts w:ascii="Arial" w:cs="Arial" w:eastAsia="Arial" w:hAnsi="Arial"/>
                <w:color w:val="E65100"/>
                <w:sz w:val="26"/>
                <w:szCs w:val="26"/>
              </w:rPr>
              <w:t xml:space="preserve">Nobody's Girl</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is Mary such an unpleasant child at the beginning of the story?</w:t>
      </w:r>
    </w:p>
    <w:p>
      <w:pPr>
        <w:spacing w:after="50" w:line="300"/>
        <w:ind w:left="400"/>
        <w:jc w:val="left"/>
      </w:pPr>
      <w:r>
        <w:rPr>
          <w:rFonts w:ascii="Arial" w:cs="Arial" w:eastAsia="Arial" w:hAnsi="Arial"/>
          <w:b w:val="false"/>
          <w:bCs w:val="false"/>
          <w:i w:val="false"/>
          <w:iCs w:val="false"/>
          <w:color w:val="666666"/>
          <w:sz w:val="21"/>
          <w:szCs w:val="21"/>
        </w:rPr>
        <w:t xml:space="preserve">A) She was born mean</w:t>
      </w:r>
    </w:p>
    <w:p>
      <w:pPr>
        <w:spacing w:after="50" w:line="300"/>
        <w:ind w:left="400"/>
        <w:jc w:val="left"/>
      </w:pPr>
      <w:r>
        <w:rPr>
          <w:rFonts w:ascii="Arial" w:cs="Arial" w:eastAsia="Arial" w:hAnsi="Arial"/>
          <w:b w:val="false"/>
          <w:bCs w:val="false"/>
          <w:i w:val="false"/>
          <w:iCs w:val="false"/>
          <w:color w:val="666666"/>
          <w:sz w:val="21"/>
          <w:szCs w:val="21"/>
        </w:rPr>
        <w:t xml:space="preserve">B) She was spoiled by servants and ignored by parents — she never learned to be kind</w:t>
      </w:r>
    </w:p>
    <w:p>
      <w:pPr>
        <w:spacing w:after="50" w:line="300"/>
        <w:ind w:left="400"/>
        <w:jc w:val="left"/>
      </w:pPr>
      <w:r>
        <w:rPr>
          <w:rFonts w:ascii="Arial" w:cs="Arial" w:eastAsia="Arial" w:hAnsi="Arial"/>
          <w:b w:val="false"/>
          <w:bCs w:val="false"/>
          <w:i w:val="false"/>
          <w:iCs w:val="false"/>
          <w:color w:val="666666"/>
          <w:sz w:val="21"/>
          <w:szCs w:val="21"/>
        </w:rPr>
        <w:t xml:space="preserve">C) She is angry about being sent to England</w:t>
      </w:r>
    </w:p>
    <w:p>
      <w:pPr>
        <w:spacing w:after="50" w:line="300"/>
        <w:ind w:left="400"/>
        <w:jc w:val="left"/>
      </w:pPr>
      <w:r>
        <w:rPr>
          <w:rFonts w:ascii="Arial" w:cs="Arial" w:eastAsia="Arial" w:hAnsi="Arial"/>
          <w:b w:val="false"/>
          <w:bCs w:val="false"/>
          <w:i w:val="false"/>
          <w:iCs w:val="false"/>
          <w:color w:val="666666"/>
          <w:sz w:val="21"/>
          <w:szCs w:val="21"/>
        </w:rPr>
        <w:t xml:space="preserve">D) She is copying her mother's behavior</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chapter says Mary was 'kept, the way one keeps a piece of furniture — present but unnoticed.' What does this comparison tell you about her childhood? How does being treated like furniture affect a child?</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Furniture doesn't need love, conversation, or play. Mary was given everything material but nothing emotional. That emptiness shaped who she became.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 </w:t>
            </w:r>
            <w:r>
              <w:rPr>
                <w:rFonts w:ascii="Arial" w:cs="Arial" w:eastAsia="Arial" w:hAnsi="Arial"/>
                <w:color w:val="E65100"/>
                <w:sz w:val="26"/>
                <w:szCs w:val="26"/>
              </w:rPr>
              <w:t xml:space="preserve">Misselthwaite Manor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rules does Mrs. Medlock give Mary about living at Misselthwaite?</w:t>
      </w:r>
    </w:p>
    <w:p>
      <w:pPr>
        <w:spacing w:after="50" w:line="300"/>
        <w:ind w:left="400"/>
        <w:jc w:val="left"/>
      </w:pPr>
      <w:r>
        <w:rPr>
          <w:rFonts w:ascii="Arial" w:cs="Arial" w:eastAsia="Arial" w:hAnsi="Arial"/>
          <w:b w:val="false"/>
          <w:bCs w:val="false"/>
          <w:i w:val="false"/>
          <w:iCs w:val="false"/>
          <w:color w:val="666666"/>
          <w:sz w:val="21"/>
          <w:szCs w:val="21"/>
        </w:rPr>
        <w:t xml:space="preserve">A) She can explore anywhere she wants</w:t>
      </w:r>
    </w:p>
    <w:p>
      <w:pPr>
        <w:spacing w:after="50" w:line="300"/>
        <w:ind w:left="400"/>
        <w:jc w:val="left"/>
      </w:pPr>
      <w:r>
        <w:rPr>
          <w:rFonts w:ascii="Arial" w:cs="Arial" w:eastAsia="Arial" w:hAnsi="Arial"/>
          <w:b w:val="false"/>
          <w:bCs w:val="false"/>
          <w:i w:val="false"/>
          <w:iCs w:val="false"/>
          <w:color w:val="666666"/>
          <w:sz w:val="21"/>
          <w:szCs w:val="21"/>
        </w:rPr>
        <w:t xml:space="preserve">B) She must stay in her rooms, play alone, and keep out of the way</w:t>
      </w:r>
    </w:p>
    <w:p>
      <w:pPr>
        <w:spacing w:after="50" w:line="300"/>
        <w:ind w:left="400"/>
        <w:jc w:val="left"/>
      </w:pPr>
      <w:r>
        <w:rPr>
          <w:rFonts w:ascii="Arial" w:cs="Arial" w:eastAsia="Arial" w:hAnsi="Arial"/>
          <w:b w:val="false"/>
          <w:bCs w:val="false"/>
          <w:i w:val="false"/>
          <w:iCs w:val="false"/>
          <w:color w:val="666666"/>
          <w:sz w:val="21"/>
          <w:szCs w:val="21"/>
        </w:rPr>
        <w:t xml:space="preserve">C) She must attend school every day</w:t>
      </w:r>
    </w:p>
    <w:p>
      <w:pPr>
        <w:spacing w:after="50" w:line="300"/>
        <w:ind w:left="400"/>
        <w:jc w:val="left"/>
      </w:pPr>
      <w:r>
        <w:rPr>
          <w:rFonts w:ascii="Arial" w:cs="Arial" w:eastAsia="Arial" w:hAnsi="Arial"/>
          <w:b w:val="false"/>
          <w:bCs w:val="false"/>
          <w:i w:val="false"/>
          <w:iCs w:val="false"/>
          <w:color w:val="666666"/>
          <w:sz w:val="21"/>
          <w:szCs w:val="21"/>
        </w:rPr>
        <w:t xml:space="preserve">D) She is free to visit her uncle anytime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Martha laughs at Mary instead of bowing to her. Why is this important? How is Martha different from the servants Mary had in India, and why does that difference matter?</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In India, servants gave Mary everything she wanted so she wouldn't bother them. Martha treats Mary like a real person. Which approach is actually kinder?</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3: </w:t>
            </w:r>
            <w:r>
              <w:rPr>
                <w:rFonts w:ascii="Arial" w:cs="Arial" w:eastAsia="Arial" w:hAnsi="Arial"/>
                <w:color w:val="E65100"/>
                <w:sz w:val="26"/>
                <w:szCs w:val="26"/>
              </w:rPr>
              <w:t xml:space="preserve">The Moor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begins to happen to Mary when she starts walking on the moor every day?</w:t>
      </w:r>
    </w:p>
    <w:p>
      <w:pPr>
        <w:spacing w:after="50" w:line="300"/>
        <w:ind w:left="400"/>
        <w:jc w:val="left"/>
      </w:pPr>
      <w:r>
        <w:rPr>
          <w:rFonts w:ascii="Arial" w:cs="Arial" w:eastAsia="Arial" w:hAnsi="Arial"/>
          <w:b w:val="false"/>
          <w:bCs w:val="false"/>
          <w:i w:val="false"/>
          <w:iCs w:val="false"/>
          <w:color w:val="666666"/>
          <w:sz w:val="21"/>
          <w:szCs w:val="21"/>
        </w:rPr>
        <w:t xml:space="preserve">A) She gets sick from the cold</w:t>
      </w:r>
    </w:p>
    <w:p>
      <w:pPr>
        <w:spacing w:after="50" w:line="300"/>
        <w:ind w:left="400"/>
        <w:jc w:val="left"/>
      </w:pPr>
      <w:r>
        <w:rPr>
          <w:rFonts w:ascii="Arial" w:cs="Arial" w:eastAsia="Arial" w:hAnsi="Arial"/>
          <w:b w:val="false"/>
          <w:bCs w:val="false"/>
          <w:i w:val="false"/>
          <w:iCs w:val="false"/>
          <w:color w:val="666666"/>
          <w:sz w:val="21"/>
          <w:szCs w:val="21"/>
        </w:rPr>
        <w:t xml:space="preserve">B) Color returns to her cheeks, her eyes brighten, and her appetite grows</w:t>
      </w:r>
    </w:p>
    <w:p>
      <w:pPr>
        <w:spacing w:after="50" w:line="300"/>
        <w:ind w:left="400"/>
        <w:jc w:val="left"/>
      </w:pPr>
      <w:r>
        <w:rPr>
          <w:rFonts w:ascii="Arial" w:cs="Arial" w:eastAsia="Arial" w:hAnsi="Arial"/>
          <w:b w:val="false"/>
          <w:bCs w:val="false"/>
          <w:i w:val="false"/>
          <w:iCs w:val="false"/>
          <w:color w:val="666666"/>
          <w:sz w:val="21"/>
          <w:szCs w:val="21"/>
        </w:rPr>
        <w:t xml:space="preserve">C) She becomes more disagreeable</w:t>
      </w:r>
    </w:p>
    <w:p>
      <w:pPr>
        <w:spacing w:after="50" w:line="300"/>
        <w:ind w:left="400"/>
        <w:jc w:val="left"/>
      </w:pPr>
      <w:r>
        <w:rPr>
          <w:rFonts w:ascii="Arial" w:cs="Arial" w:eastAsia="Arial" w:hAnsi="Arial"/>
          <w:b w:val="false"/>
          <w:bCs w:val="false"/>
          <w:i w:val="false"/>
          <w:iCs w:val="false"/>
          <w:color w:val="666666"/>
          <w:sz w:val="21"/>
          <w:szCs w:val="21"/>
        </w:rPr>
        <w:t xml:space="preserve">D) Nothing changes at all</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Martha says: 'The moor's workin' on thee already.' What does she mean? How can a place 'work on' a person? What is the moor doing to Mary that no person has managed to do?</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 moor doesn't judge Mary or try to change her. It simply IS — wild, fresh, open. Sometimes what a person needs is not advice or correction but space to breathe.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4: </w:t>
            </w:r>
            <w:r>
              <w:rPr>
                <w:rFonts w:ascii="Arial" w:cs="Arial" w:eastAsia="Arial" w:hAnsi="Arial"/>
                <w:color w:val="E65100"/>
                <w:sz w:val="26"/>
                <w:szCs w:val="26"/>
              </w:rPr>
              <w:t xml:space="preserve">The Locked Garden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did Mr. Craven lock the garden?</w:t>
      </w:r>
    </w:p>
    <w:p>
      <w:pPr>
        <w:spacing w:after="50" w:line="300"/>
        <w:ind w:left="400"/>
        <w:jc w:val="left"/>
      </w:pPr>
      <w:r>
        <w:rPr>
          <w:rFonts w:ascii="Arial" w:cs="Arial" w:eastAsia="Arial" w:hAnsi="Arial"/>
          <w:b w:val="false"/>
          <w:bCs w:val="false"/>
          <w:i w:val="false"/>
          <w:iCs w:val="false"/>
          <w:color w:val="666666"/>
          <w:sz w:val="21"/>
          <w:szCs w:val="21"/>
        </w:rPr>
        <w:t xml:space="preserve">A) The plants were poisonous</w:t>
      </w:r>
    </w:p>
    <w:p>
      <w:pPr>
        <w:spacing w:after="50" w:line="300"/>
        <w:ind w:left="400"/>
        <w:jc w:val="left"/>
      </w:pPr>
      <w:r>
        <w:rPr>
          <w:rFonts w:ascii="Arial" w:cs="Arial" w:eastAsia="Arial" w:hAnsi="Arial"/>
          <w:b w:val="false"/>
          <w:bCs w:val="false"/>
          <w:i w:val="false"/>
          <w:iCs w:val="false"/>
          <w:color w:val="666666"/>
          <w:sz w:val="21"/>
          <w:szCs w:val="21"/>
        </w:rPr>
        <w:t xml:space="preserve">B) His wife was hurt there and died, and he locked the garden out of grief — he couldn't bear to see it</w:t>
      </w:r>
    </w:p>
    <w:p>
      <w:pPr>
        <w:spacing w:after="50" w:line="300"/>
        <w:ind w:left="400"/>
        <w:jc w:val="left"/>
      </w:pPr>
      <w:r>
        <w:rPr>
          <w:rFonts w:ascii="Arial" w:cs="Arial" w:eastAsia="Arial" w:hAnsi="Arial"/>
          <w:b w:val="false"/>
          <w:bCs w:val="false"/>
          <w:i w:val="false"/>
          <w:iCs w:val="false"/>
          <w:color w:val="666666"/>
          <w:sz w:val="21"/>
          <w:szCs w:val="21"/>
        </w:rPr>
        <w:t xml:space="preserve">C) The garden was infested with pests</w:t>
      </w:r>
    </w:p>
    <w:p>
      <w:pPr>
        <w:spacing w:after="50" w:line="300"/>
        <w:ind w:left="400"/>
        <w:jc w:val="left"/>
      </w:pPr>
      <w:r>
        <w:rPr>
          <w:rFonts w:ascii="Arial" w:cs="Arial" w:eastAsia="Arial" w:hAnsi="Arial"/>
          <w:b w:val="false"/>
          <w:bCs w:val="false"/>
          <w:i w:val="false"/>
          <w:iCs w:val="false"/>
          <w:color w:val="666666"/>
          <w:sz w:val="21"/>
          <w:szCs w:val="21"/>
        </w:rPr>
        <w:t xml:space="preserve">D) He wanted to build something new there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Ben Weatherstaff says: 'Roses are tough things. They don't give up easy.' This is about more than just flowers. What else in this story is tough and doesn't give up easily?</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Mary herself. She has survived neglect, loss, and isolation. Like the roses, she is tougher than she looks.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5: </w:t>
            </w:r>
            <w:r>
              <w:rPr>
                <w:rFonts w:ascii="Arial" w:cs="Arial" w:eastAsia="Arial" w:hAnsi="Arial"/>
                <w:color w:val="E65100"/>
                <w:sz w:val="26"/>
                <w:szCs w:val="26"/>
              </w:rPr>
              <w:t xml:space="preserve">The Robin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Mary find buried in the earth near the garden wall?</w:t>
      </w:r>
    </w:p>
    <w:p>
      <w:pPr>
        <w:spacing w:after="50" w:line="300"/>
        <w:ind w:left="400"/>
        <w:jc w:val="left"/>
      </w:pPr>
      <w:r>
        <w:rPr>
          <w:rFonts w:ascii="Arial" w:cs="Arial" w:eastAsia="Arial" w:hAnsi="Arial"/>
          <w:b w:val="false"/>
          <w:bCs w:val="false"/>
          <w:i w:val="false"/>
          <w:iCs w:val="false"/>
          <w:color w:val="666666"/>
          <w:sz w:val="21"/>
          <w:szCs w:val="21"/>
        </w:rPr>
        <w:t xml:space="preserve">A) A treasure chest</w:t>
      </w:r>
    </w:p>
    <w:p>
      <w:pPr>
        <w:spacing w:after="50" w:line="300"/>
        <w:ind w:left="400"/>
        <w:jc w:val="left"/>
      </w:pPr>
      <w:r>
        <w:rPr>
          <w:rFonts w:ascii="Arial" w:cs="Arial" w:eastAsia="Arial" w:hAnsi="Arial"/>
          <w:b w:val="false"/>
          <w:bCs w:val="false"/>
          <w:i w:val="false"/>
          <w:iCs w:val="false"/>
          <w:color w:val="666666"/>
          <w:sz w:val="21"/>
          <w:szCs w:val="21"/>
        </w:rPr>
        <w:t xml:space="preserve">B) An old iron key, half-buried and rusted</w:t>
      </w:r>
    </w:p>
    <w:p>
      <w:pPr>
        <w:spacing w:after="50" w:line="300"/>
        <w:ind w:left="400"/>
        <w:jc w:val="left"/>
      </w:pPr>
      <w:r>
        <w:rPr>
          <w:rFonts w:ascii="Arial" w:cs="Arial" w:eastAsia="Arial" w:hAnsi="Arial"/>
          <w:b w:val="false"/>
          <w:bCs w:val="false"/>
          <w:i w:val="false"/>
          <w:iCs w:val="false"/>
          <w:color w:val="666666"/>
          <w:sz w:val="21"/>
          <w:szCs w:val="21"/>
        </w:rPr>
        <w:t xml:space="preserve">C) A letter from Mrs. Craven</w:t>
      </w:r>
    </w:p>
    <w:p>
      <w:pPr>
        <w:spacing w:after="50" w:line="300"/>
        <w:ind w:left="400"/>
        <w:jc w:val="left"/>
      </w:pPr>
      <w:r>
        <w:rPr>
          <w:rFonts w:ascii="Arial" w:cs="Arial" w:eastAsia="Arial" w:hAnsi="Arial"/>
          <w:b w:val="false"/>
          <w:bCs w:val="false"/>
          <w:i w:val="false"/>
          <w:iCs w:val="false"/>
          <w:color w:val="666666"/>
          <w:sz w:val="21"/>
          <w:szCs w:val="21"/>
        </w:rPr>
        <w:t xml:space="preserve">D) A gardening tool</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robin leads Mary to the key. Throughout this story, nature acts as a guide — the moor heals, the robin leads, the garden transforms. Why does the author give nature such an active role? What is she saying about the relationship between people and the natural world?</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Nature doesn't have an agenda. It simply offers what it has — fresh air, beauty, life. The author suggests that nature can heal us if we let it.</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6: </w:t>
            </w:r>
            <w:r>
              <w:rPr>
                <w:rFonts w:ascii="Arial" w:cs="Arial" w:eastAsia="Arial" w:hAnsi="Arial"/>
                <w:color w:val="E65100"/>
                <w:sz w:val="26"/>
                <w:szCs w:val="26"/>
              </w:rPr>
              <w:t xml:space="preserve">The Door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Mary discover when she scrapes the earth away from a rosebush?</w:t>
      </w:r>
    </w:p>
    <w:p>
      <w:pPr>
        <w:spacing w:after="50" w:line="300"/>
        <w:ind w:left="400"/>
        <w:jc w:val="left"/>
      </w:pPr>
      <w:r>
        <w:rPr>
          <w:rFonts w:ascii="Arial" w:cs="Arial" w:eastAsia="Arial" w:hAnsi="Arial"/>
          <w:b w:val="false"/>
          <w:bCs w:val="false"/>
          <w:i w:val="false"/>
          <w:iCs w:val="false"/>
          <w:color w:val="666666"/>
          <w:sz w:val="21"/>
          <w:szCs w:val="21"/>
        </w:rPr>
        <w:t xml:space="preserve">A) The roots are completely dead</w:t>
      </w:r>
    </w:p>
    <w:p>
      <w:pPr>
        <w:spacing w:after="50" w:line="300"/>
        <w:ind w:left="400"/>
        <w:jc w:val="left"/>
      </w:pPr>
      <w:r>
        <w:rPr>
          <w:rFonts w:ascii="Arial" w:cs="Arial" w:eastAsia="Arial" w:hAnsi="Arial"/>
          <w:b w:val="false"/>
          <w:bCs w:val="false"/>
          <w:i w:val="false"/>
          <w:iCs w:val="false"/>
          <w:color w:val="666666"/>
          <w:sz w:val="21"/>
          <w:szCs w:val="21"/>
        </w:rPr>
        <w:t xml:space="preserve">B) Green shoots — the roses are alive, just dormant</w:t>
      </w:r>
    </w:p>
    <w:p>
      <w:pPr>
        <w:spacing w:after="50" w:line="300"/>
        <w:ind w:left="400"/>
        <w:jc w:val="left"/>
      </w:pPr>
      <w:r>
        <w:rPr>
          <w:rFonts w:ascii="Arial" w:cs="Arial" w:eastAsia="Arial" w:hAnsi="Arial"/>
          <w:b w:val="false"/>
          <w:bCs w:val="false"/>
          <w:i w:val="false"/>
          <w:iCs w:val="false"/>
          <w:color w:val="666666"/>
          <w:sz w:val="21"/>
          <w:szCs w:val="21"/>
        </w:rPr>
        <w:t xml:space="preserve">C) Insects have destroyed the plant</w:t>
      </w:r>
    </w:p>
    <w:p>
      <w:pPr>
        <w:spacing w:after="50" w:line="300"/>
        <w:ind w:left="400"/>
        <w:jc w:val="left"/>
      </w:pPr>
      <w:r>
        <w:rPr>
          <w:rFonts w:ascii="Arial" w:cs="Arial" w:eastAsia="Arial" w:hAnsi="Arial"/>
          <w:b w:val="false"/>
          <w:bCs w:val="false"/>
          <w:i w:val="false"/>
          <w:iCs w:val="false"/>
          <w:color w:val="666666"/>
          <w:sz w:val="21"/>
          <w:szCs w:val="21"/>
        </w:rPr>
        <w:t xml:space="preserve">D) Gold coins buried by Mr. Craven</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Mary says to the garden: 'I found you. And I'm going to bring you back.' The chapter ends: 'She did not know it yet, but the garden was going to bring her back, too.' What does this mean? How can taking care of something also take care of you?</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When you care for something outside yourself, you develop purpose, patience, and connection. The act of giving care teaches you what care feels like.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7: </w:t>
            </w:r>
            <w:r>
              <w:rPr>
                <w:rFonts w:ascii="Arial" w:cs="Arial" w:eastAsia="Arial" w:hAnsi="Arial"/>
                <w:color w:val="E65100"/>
                <w:sz w:val="26"/>
                <w:szCs w:val="26"/>
              </w:rPr>
              <w:t xml:space="preserve">The Garden Awakens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Mary do every day in the secret garden?</w:t>
      </w:r>
    </w:p>
    <w:p>
      <w:pPr>
        <w:spacing w:after="50" w:line="300"/>
        <w:ind w:left="400"/>
        <w:jc w:val="left"/>
      </w:pPr>
      <w:r>
        <w:rPr>
          <w:rFonts w:ascii="Arial" w:cs="Arial" w:eastAsia="Arial" w:hAnsi="Arial"/>
          <w:b w:val="false"/>
          <w:bCs w:val="false"/>
          <w:i w:val="false"/>
          <w:iCs w:val="false"/>
          <w:color w:val="666666"/>
          <w:sz w:val="21"/>
          <w:szCs w:val="21"/>
        </w:rPr>
        <w:t xml:space="preserve">A) She reads books about gardening</w:t>
      </w:r>
    </w:p>
    <w:p>
      <w:pPr>
        <w:spacing w:after="50" w:line="300"/>
        <w:ind w:left="400"/>
        <w:jc w:val="left"/>
      </w:pPr>
      <w:r>
        <w:rPr>
          <w:rFonts w:ascii="Arial" w:cs="Arial" w:eastAsia="Arial" w:hAnsi="Arial"/>
          <w:b w:val="false"/>
          <w:bCs w:val="false"/>
          <w:i w:val="false"/>
          <w:iCs w:val="false"/>
          <w:color w:val="666666"/>
          <w:sz w:val="21"/>
          <w:szCs w:val="21"/>
        </w:rPr>
        <w:t xml:space="preserve">B) She pulls weeds, clears dead growth, and loosens soil around the green shoots</w:t>
      </w:r>
    </w:p>
    <w:p>
      <w:pPr>
        <w:spacing w:after="50" w:line="300"/>
        <w:ind w:left="400"/>
        <w:jc w:val="left"/>
      </w:pPr>
      <w:r>
        <w:rPr>
          <w:rFonts w:ascii="Arial" w:cs="Arial" w:eastAsia="Arial" w:hAnsi="Arial"/>
          <w:b w:val="false"/>
          <w:bCs w:val="false"/>
          <w:i w:val="false"/>
          <w:iCs w:val="false"/>
          <w:color w:val="666666"/>
          <w:sz w:val="21"/>
          <w:szCs w:val="21"/>
        </w:rPr>
        <w:t xml:space="preserve">C) She picks flowers to bring inside</w:t>
      </w:r>
    </w:p>
    <w:p>
      <w:pPr>
        <w:spacing w:after="50" w:line="300"/>
        <w:ind w:left="400"/>
        <w:jc w:val="left"/>
      </w:pPr>
      <w:r>
        <w:rPr>
          <w:rFonts w:ascii="Arial" w:cs="Arial" w:eastAsia="Arial" w:hAnsi="Arial"/>
          <w:b w:val="false"/>
          <w:bCs w:val="false"/>
          <w:i w:val="false"/>
          <w:iCs w:val="false"/>
          <w:color w:val="666666"/>
          <w:sz w:val="21"/>
          <w:szCs w:val="21"/>
        </w:rPr>
        <w:t xml:space="preserve">D) She sits and watches without doing anything</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Martha notices that Mary looks different — pinker cheeks, brighter eyes, more weight. Mary says it's just the walking. But what is REALLY changing her? Is it physical activity alone, or something deeper?</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 physical changes come from fresh air and exercise. But the deeper change comes from purpose, curiosity, and caring about something for the first time.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8: </w:t>
            </w:r>
            <w:r>
              <w:rPr>
                <w:rFonts w:ascii="Arial" w:cs="Arial" w:eastAsia="Arial" w:hAnsi="Arial"/>
                <w:color w:val="E65100"/>
                <w:sz w:val="26"/>
                <w:szCs w:val="26"/>
              </w:rPr>
              <w:t xml:space="preserve">Dickon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special about Dickon?</w:t>
      </w:r>
    </w:p>
    <w:p>
      <w:pPr>
        <w:spacing w:after="50" w:line="300"/>
        <w:ind w:left="400"/>
        <w:jc w:val="left"/>
      </w:pPr>
      <w:r>
        <w:rPr>
          <w:rFonts w:ascii="Arial" w:cs="Arial" w:eastAsia="Arial" w:hAnsi="Arial"/>
          <w:b w:val="false"/>
          <w:bCs w:val="false"/>
          <w:i w:val="false"/>
          <w:iCs w:val="false"/>
          <w:color w:val="666666"/>
          <w:sz w:val="21"/>
          <w:szCs w:val="21"/>
        </w:rPr>
        <w:t xml:space="preserve">A) He is very wealthy</w:t>
      </w:r>
    </w:p>
    <w:p>
      <w:pPr>
        <w:spacing w:after="50" w:line="300"/>
        <w:ind w:left="400"/>
        <w:jc w:val="left"/>
      </w:pPr>
      <w:r>
        <w:rPr>
          <w:rFonts w:ascii="Arial" w:cs="Arial" w:eastAsia="Arial" w:hAnsi="Arial"/>
          <w:b w:val="false"/>
          <w:bCs w:val="false"/>
          <w:i w:val="false"/>
          <w:iCs w:val="false"/>
          <w:color w:val="666666"/>
          <w:sz w:val="21"/>
          <w:szCs w:val="21"/>
        </w:rPr>
        <w:t xml:space="preserve">B) He has a natural gift with animals and plants — creatures trust him because he is calm and honest</w:t>
      </w:r>
    </w:p>
    <w:p>
      <w:pPr>
        <w:spacing w:after="50" w:line="300"/>
        <w:ind w:left="400"/>
        <w:jc w:val="left"/>
      </w:pPr>
      <w:r>
        <w:rPr>
          <w:rFonts w:ascii="Arial" w:cs="Arial" w:eastAsia="Arial" w:hAnsi="Arial"/>
          <w:b w:val="false"/>
          <w:bCs w:val="false"/>
          <w:i w:val="false"/>
          <w:iCs w:val="false"/>
          <w:color w:val="666666"/>
          <w:sz w:val="21"/>
          <w:szCs w:val="21"/>
        </w:rPr>
        <w:t xml:space="preserve">C) He can do magic spells</w:t>
      </w:r>
    </w:p>
    <w:p>
      <w:pPr>
        <w:spacing w:after="50" w:line="300"/>
        <w:ind w:left="400"/>
        <w:jc w:val="left"/>
      </w:pPr>
      <w:r>
        <w:rPr>
          <w:rFonts w:ascii="Arial" w:cs="Arial" w:eastAsia="Arial" w:hAnsi="Arial"/>
          <w:b w:val="false"/>
          <w:bCs w:val="false"/>
          <w:i w:val="false"/>
          <w:iCs w:val="false"/>
          <w:color w:val="666666"/>
          <w:sz w:val="21"/>
          <w:szCs w:val="21"/>
        </w:rPr>
        <w:t xml:space="preserve">D) He is the smartest student in school</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Mary tells Dickon her secret even though she planned not to tell anyone. What is it about Dickon that makes Mary trust him immediately? What qualities make someone trustworthy?</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Dickon is open, non-judgmental, and genuinely interested. He doesn't try to impress or control — he simply IS. That honesty invites honesty in return.</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9: </w:t>
            </w:r>
            <w:r>
              <w:rPr>
                <w:rFonts w:ascii="Arial" w:cs="Arial" w:eastAsia="Arial" w:hAnsi="Arial"/>
                <w:color w:val="E65100"/>
                <w:sz w:val="26"/>
                <w:szCs w:val="26"/>
              </w:rPr>
              <w:t xml:space="preserve">Seeds and Secrets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Dickon say when Mary asks if he believes in magic?</w:t>
      </w:r>
    </w:p>
    <w:p>
      <w:pPr>
        <w:spacing w:after="50" w:line="300"/>
        <w:ind w:left="400"/>
        <w:jc w:val="left"/>
      </w:pPr>
      <w:r>
        <w:rPr>
          <w:rFonts w:ascii="Arial" w:cs="Arial" w:eastAsia="Arial" w:hAnsi="Arial"/>
          <w:b w:val="false"/>
          <w:bCs w:val="false"/>
          <w:i w:val="false"/>
          <w:iCs w:val="false"/>
          <w:color w:val="666666"/>
          <w:sz w:val="21"/>
          <w:szCs w:val="21"/>
        </w:rPr>
        <w:t xml:space="preserve">A) He says magic is not real</w:t>
      </w:r>
    </w:p>
    <w:p>
      <w:pPr>
        <w:spacing w:after="50" w:line="300"/>
        <w:ind w:left="400"/>
        <w:jc w:val="left"/>
      </w:pPr>
      <w:r>
        <w:rPr>
          <w:rFonts w:ascii="Arial" w:cs="Arial" w:eastAsia="Arial" w:hAnsi="Arial"/>
          <w:b w:val="false"/>
          <w:bCs w:val="false"/>
          <w:i w:val="false"/>
          <w:iCs w:val="false"/>
          <w:color w:val="666666"/>
          <w:sz w:val="21"/>
          <w:szCs w:val="21"/>
        </w:rPr>
        <w:t xml:space="preserve">B) He says he believes in seeds — putting a tiny brown thing in the ground and watching it become a flower IS magic</w:t>
      </w:r>
    </w:p>
    <w:p>
      <w:pPr>
        <w:spacing w:after="50" w:line="300"/>
        <w:ind w:left="400"/>
        <w:jc w:val="left"/>
      </w:pPr>
      <w:r>
        <w:rPr>
          <w:rFonts w:ascii="Arial" w:cs="Arial" w:eastAsia="Arial" w:hAnsi="Arial"/>
          <w:b w:val="false"/>
          <w:bCs w:val="false"/>
          <w:i w:val="false"/>
          <w:iCs w:val="false"/>
          <w:color w:val="666666"/>
          <w:sz w:val="21"/>
          <w:szCs w:val="21"/>
        </w:rPr>
        <w:t xml:space="preserve">C) He says only witches have magic</w:t>
      </w:r>
    </w:p>
    <w:p>
      <w:pPr>
        <w:spacing w:after="50" w:line="300"/>
        <w:ind w:left="400"/>
        <w:jc w:val="left"/>
      </w:pPr>
      <w:r>
        <w:rPr>
          <w:rFonts w:ascii="Arial" w:cs="Arial" w:eastAsia="Arial" w:hAnsi="Arial"/>
          <w:b w:val="false"/>
          <w:bCs w:val="false"/>
          <w:i w:val="false"/>
          <w:iCs w:val="false"/>
          <w:color w:val="666666"/>
          <w:sz w:val="21"/>
          <w:szCs w:val="21"/>
        </w:rPr>
        <w:t xml:space="preserve">D) He changes the subject</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children agree to keep the garden a secret. Dickon says: 'A secret garden ought to stay secret. That's part of what makes it magic.' Why do secrets sometimes make things feel more special? Is there a difference between a good secret and a bad secret?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 good secret protects something precious. A bad secret hides something harmful. The garden secret is good because it protects a fragile, growing thing.</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10: </w:t>
            </w:r>
            <w:r>
              <w:rPr>
                <w:rFonts w:ascii="Arial" w:cs="Arial" w:eastAsia="Arial" w:hAnsi="Arial"/>
                <w:color w:val="E65100"/>
                <w:sz w:val="26"/>
                <w:szCs w:val="26"/>
              </w:rPr>
              <w:t xml:space="preserve">The Cry in the Night</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Who does Mary find when she follows the crying?</w:t>
      </w:r>
    </w:p>
    <w:p>
      <w:pPr>
        <w:spacing w:after="50" w:line="300"/>
        <w:ind w:left="400"/>
        <w:jc w:val="left"/>
      </w:pPr>
      <w:r>
        <w:rPr>
          <w:rFonts w:ascii="Arial" w:cs="Arial" w:eastAsia="Arial" w:hAnsi="Arial"/>
          <w:b w:val="false"/>
          <w:bCs w:val="false"/>
          <w:i w:val="false"/>
          <w:iCs w:val="false"/>
          <w:color w:val="666666"/>
          <w:sz w:val="21"/>
          <w:szCs w:val="21"/>
        </w:rPr>
        <w:t xml:space="preserve">A) A ghost</w:t>
      </w:r>
    </w:p>
    <w:p>
      <w:pPr>
        <w:spacing w:after="50" w:line="300"/>
        <w:ind w:left="400"/>
        <w:jc w:val="left"/>
      </w:pPr>
      <w:r>
        <w:rPr>
          <w:rFonts w:ascii="Arial" w:cs="Arial" w:eastAsia="Arial" w:hAnsi="Arial"/>
          <w:b w:val="false"/>
          <w:bCs w:val="false"/>
          <w:i w:val="false"/>
          <w:iCs w:val="false"/>
          <w:color w:val="666666"/>
          <w:sz w:val="21"/>
          <w:szCs w:val="21"/>
        </w:rPr>
        <w:t xml:space="preserve">B) A servant</w:t>
      </w:r>
    </w:p>
    <w:p>
      <w:pPr>
        <w:spacing w:after="50" w:line="300"/>
        <w:ind w:left="400"/>
        <w:jc w:val="left"/>
      </w:pPr>
      <w:r>
        <w:rPr>
          <w:rFonts w:ascii="Arial" w:cs="Arial" w:eastAsia="Arial" w:hAnsi="Arial"/>
          <w:b w:val="false"/>
          <w:bCs w:val="false"/>
          <w:i w:val="false"/>
          <w:iCs w:val="false"/>
          <w:color w:val="666666"/>
          <w:sz w:val="21"/>
          <w:szCs w:val="21"/>
        </w:rPr>
        <w:t xml:space="preserve">C) Colin Craven — a boy her age, hidden in a dark room, who believes he is dying</w:t>
      </w:r>
    </w:p>
    <w:p>
      <w:pPr>
        <w:spacing w:after="50" w:line="300"/>
        <w:ind w:left="400"/>
        <w:jc w:val="left"/>
      </w:pPr>
      <w:r>
        <w:rPr>
          <w:rFonts w:ascii="Arial" w:cs="Arial" w:eastAsia="Arial" w:hAnsi="Arial"/>
          <w:b w:val="false"/>
          <w:bCs w:val="false"/>
          <w:i w:val="false"/>
          <w:iCs w:val="false"/>
          <w:color w:val="666666"/>
          <w:sz w:val="21"/>
          <w:szCs w:val="21"/>
        </w:rPr>
        <w:t xml:space="preserve">D) Mr. Craven</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Mary and Colin stare at each other and the chapter says 'something sparked between them.' They are both thin, pale, unhappy, and neglected. Why does recognizing yourself in someone else create an instant connection?</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When you meet someone who understands your pain without being told, you feel less alone. Mary and Colin are mirrors of each other.</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11: </w:t>
            </w:r>
            <w:r>
              <w:rPr>
                <w:rFonts w:ascii="Arial" w:cs="Arial" w:eastAsia="Arial" w:hAnsi="Arial"/>
                <w:color w:val="E65100"/>
                <w:sz w:val="26"/>
                <w:szCs w:val="26"/>
              </w:rPr>
              <w:t xml:space="preserve">Colin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has Colin never been outside or told the truth about his health?</w:t>
      </w:r>
    </w:p>
    <w:p>
      <w:pPr>
        <w:spacing w:after="50" w:line="300"/>
        <w:ind w:left="400"/>
        <w:jc w:val="left"/>
      </w:pPr>
      <w:r>
        <w:rPr>
          <w:rFonts w:ascii="Arial" w:cs="Arial" w:eastAsia="Arial" w:hAnsi="Arial"/>
          <w:b w:val="false"/>
          <w:bCs w:val="false"/>
          <w:i w:val="false"/>
          <w:iCs w:val="false"/>
          <w:color w:val="666666"/>
          <w:sz w:val="21"/>
          <w:szCs w:val="21"/>
        </w:rPr>
        <w:t xml:space="preserve">A) He is genuinely too sick to move</w:t>
      </w:r>
    </w:p>
    <w:p>
      <w:pPr>
        <w:spacing w:after="50" w:line="300"/>
        <w:ind w:left="400"/>
        <w:jc w:val="left"/>
      </w:pPr>
      <w:r>
        <w:rPr>
          <w:rFonts w:ascii="Arial" w:cs="Arial" w:eastAsia="Arial" w:hAnsi="Arial"/>
          <w:b w:val="false"/>
          <w:bCs w:val="false"/>
          <w:i w:val="false"/>
          <w:iCs w:val="false"/>
          <w:color w:val="666666"/>
          <w:sz w:val="21"/>
          <w:szCs w:val="21"/>
        </w:rPr>
        <w:t xml:space="preserve">B) The servants are afraid of Mr. Craven's anger, so they keep Colin in bed and agree with everything he says</w:t>
      </w:r>
    </w:p>
    <w:p>
      <w:pPr>
        <w:spacing w:after="50" w:line="300"/>
        <w:ind w:left="400"/>
        <w:jc w:val="left"/>
      </w:pPr>
      <w:r>
        <w:rPr>
          <w:rFonts w:ascii="Arial" w:cs="Arial" w:eastAsia="Arial" w:hAnsi="Arial"/>
          <w:b w:val="false"/>
          <w:bCs w:val="false"/>
          <w:i w:val="false"/>
          <w:iCs w:val="false"/>
          <w:color w:val="666666"/>
          <w:sz w:val="21"/>
          <w:szCs w:val="21"/>
        </w:rPr>
        <w:t xml:space="preserve">C) The doctor forbids it</w:t>
      </w:r>
    </w:p>
    <w:p>
      <w:pPr>
        <w:spacing w:after="50" w:line="300"/>
        <w:ind w:left="400"/>
        <w:jc w:val="left"/>
      </w:pPr>
      <w:r>
        <w:rPr>
          <w:rFonts w:ascii="Arial" w:cs="Arial" w:eastAsia="Arial" w:hAnsi="Arial"/>
          <w:b w:val="false"/>
          <w:bCs w:val="false"/>
          <w:i w:val="false"/>
          <w:iCs w:val="false"/>
          <w:color w:val="666666"/>
          <w:sz w:val="21"/>
          <w:szCs w:val="21"/>
        </w:rPr>
        <w:t xml:space="preserve">D) Colin refuses to go outside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Mary tells Colin bluntly that he is spoiled, not dying. No one has ever spoken to Colin this way. Why is Mary's honesty — even though it is rude — more helpful than the servants' gentle lies?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 servants' kindness is actually a form of neglect — they keep Colin comfortable but sick. Mary's bluntness is uncomfortable but truthful. Which leads to growth?</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12: </w:t>
            </w:r>
            <w:r>
              <w:rPr>
                <w:rFonts w:ascii="Arial" w:cs="Arial" w:eastAsia="Arial" w:hAnsi="Arial"/>
                <w:color w:val="E65100"/>
                <w:sz w:val="26"/>
                <w:szCs w:val="26"/>
              </w:rPr>
              <w:t xml:space="preserve">Two Contrary Children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Mary say she changed from being the 'worst child anyone had ever seen'?</w:t>
      </w:r>
    </w:p>
    <w:p>
      <w:pPr>
        <w:spacing w:after="50" w:line="300"/>
        <w:ind w:left="400"/>
        <w:jc w:val="left"/>
      </w:pPr>
      <w:r>
        <w:rPr>
          <w:rFonts w:ascii="Arial" w:cs="Arial" w:eastAsia="Arial" w:hAnsi="Arial"/>
          <w:b w:val="false"/>
          <w:bCs w:val="false"/>
          <w:i w:val="false"/>
          <w:iCs w:val="false"/>
          <w:color w:val="666666"/>
          <w:sz w:val="21"/>
          <w:szCs w:val="21"/>
        </w:rPr>
        <w:t xml:space="preserve">A) Someone fixed her</w:t>
      </w:r>
    </w:p>
    <w:p>
      <w:pPr>
        <w:spacing w:after="50" w:line="300"/>
        <w:ind w:left="400"/>
        <w:jc w:val="left"/>
      </w:pPr>
      <w:r>
        <w:rPr>
          <w:rFonts w:ascii="Arial" w:cs="Arial" w:eastAsia="Arial" w:hAnsi="Arial"/>
          <w:b w:val="false"/>
          <w:bCs w:val="false"/>
          <w:i w:val="false"/>
          <w:iCs w:val="false"/>
          <w:color w:val="666666"/>
          <w:sz w:val="21"/>
          <w:szCs w:val="21"/>
        </w:rPr>
        <w:t xml:space="preserve">B) She started DOING things instead of lying around feeling sorry for herself</w:t>
      </w:r>
    </w:p>
    <w:p>
      <w:pPr>
        <w:spacing w:after="50" w:line="300"/>
        <w:ind w:left="400"/>
        <w:jc w:val="left"/>
      </w:pPr>
      <w:r>
        <w:rPr>
          <w:rFonts w:ascii="Arial" w:cs="Arial" w:eastAsia="Arial" w:hAnsi="Arial"/>
          <w:b w:val="false"/>
          <w:bCs w:val="false"/>
          <w:i w:val="false"/>
          <w:iCs w:val="false"/>
          <w:color w:val="666666"/>
          <w:sz w:val="21"/>
          <w:szCs w:val="21"/>
        </w:rPr>
        <w:t xml:space="preserve">C) She took medicine</w:t>
      </w:r>
    </w:p>
    <w:p>
      <w:pPr>
        <w:spacing w:after="50" w:line="300"/>
        <w:ind w:left="400"/>
        <w:jc w:val="left"/>
      </w:pPr>
      <w:r>
        <w:rPr>
          <w:rFonts w:ascii="Arial" w:cs="Arial" w:eastAsia="Arial" w:hAnsi="Arial"/>
          <w:b w:val="false"/>
          <w:bCs w:val="false"/>
          <w:i w:val="false"/>
          <w:iCs w:val="false"/>
          <w:color w:val="666666"/>
          <w:sz w:val="21"/>
          <w:szCs w:val="21"/>
        </w:rPr>
        <w:t xml:space="preserve">D) She read self-help books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Mary says: 'Maybe being told you can't walk doesn't mean you actually can't.' This applies to more than just walking. What other things might people believe they 'can't' do simply because they've been told they can't?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learning, friendships, trying new things, being brave. How many limitations are real, and how many are just stories we've been told?</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13: </w:t>
            </w:r>
            <w:r>
              <w:rPr>
                <w:rFonts w:ascii="Arial" w:cs="Arial" w:eastAsia="Arial" w:hAnsi="Arial"/>
                <w:color w:val="E65100"/>
                <w:sz w:val="26"/>
                <w:szCs w:val="26"/>
              </w:rPr>
              <w:t xml:space="preserve">The Argument</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Mary discover when she looks at Colin's back?</w:t>
      </w:r>
    </w:p>
    <w:p>
      <w:pPr>
        <w:spacing w:after="50" w:line="300"/>
        <w:ind w:left="400"/>
        <w:jc w:val="left"/>
      </w:pPr>
      <w:r>
        <w:rPr>
          <w:rFonts w:ascii="Arial" w:cs="Arial" w:eastAsia="Arial" w:hAnsi="Arial"/>
          <w:b w:val="false"/>
          <w:bCs w:val="false"/>
          <w:i w:val="false"/>
          <w:iCs w:val="false"/>
          <w:color w:val="666666"/>
          <w:sz w:val="21"/>
          <w:szCs w:val="21"/>
        </w:rPr>
        <w:t xml:space="preserve">A) A serious deformity</w:t>
      </w:r>
    </w:p>
    <w:p>
      <w:pPr>
        <w:spacing w:after="50" w:line="300"/>
        <w:ind w:left="400"/>
        <w:jc w:val="left"/>
      </w:pPr>
      <w:r>
        <w:rPr>
          <w:rFonts w:ascii="Arial" w:cs="Arial" w:eastAsia="Arial" w:hAnsi="Arial"/>
          <w:b w:val="false"/>
          <w:bCs w:val="false"/>
          <w:i w:val="false"/>
          <w:iCs w:val="false"/>
          <w:color w:val="666666"/>
          <w:sz w:val="21"/>
          <w:szCs w:val="21"/>
        </w:rPr>
        <w:t xml:space="preserve">B) Nothing — his spine is perfectly straight and there is no lump</w:t>
      </w:r>
    </w:p>
    <w:p>
      <w:pPr>
        <w:spacing w:after="50" w:line="300"/>
        <w:ind w:left="400"/>
        <w:jc w:val="left"/>
      </w:pPr>
      <w:r>
        <w:rPr>
          <w:rFonts w:ascii="Arial" w:cs="Arial" w:eastAsia="Arial" w:hAnsi="Arial"/>
          <w:b w:val="false"/>
          <w:bCs w:val="false"/>
          <w:i w:val="false"/>
          <w:iCs w:val="false"/>
          <w:color w:val="666666"/>
          <w:sz w:val="21"/>
          <w:szCs w:val="21"/>
        </w:rPr>
        <w:t xml:space="preserve">C) A small bump that needs surgery</w:t>
      </w:r>
    </w:p>
    <w:p>
      <w:pPr>
        <w:spacing w:after="50" w:line="300"/>
        <w:ind w:left="400"/>
        <w:jc w:val="left"/>
      </w:pPr>
      <w:r>
        <w:rPr>
          <w:rFonts w:ascii="Arial" w:cs="Arial" w:eastAsia="Arial" w:hAnsi="Arial"/>
          <w:b w:val="false"/>
          <w:bCs w:val="false"/>
          <w:i w:val="false"/>
          <w:iCs w:val="false"/>
          <w:color w:val="666666"/>
          <w:sz w:val="21"/>
          <w:szCs w:val="21"/>
        </w:rPr>
        <w:t xml:space="preserve">D) Scars from a previous injury</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Colin says: 'I've wasted so much time.' He spent ten years believing a lie about his own body. Who is responsible for this — the servants who let him believe it, the doctor who never corrected it, or Mr. Craven who left?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There is no single villain here. Everyone failed Colin in different ways — through fear, neglect, and avoidance. Sometimes harm comes not from cruelty but from people not being brave enough to tell the truth.</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14: </w:t>
            </w:r>
            <w:r>
              <w:rPr>
                <w:rFonts w:ascii="Arial" w:cs="Arial" w:eastAsia="Arial" w:hAnsi="Arial"/>
                <w:color w:val="E65100"/>
                <w:sz w:val="26"/>
                <w:szCs w:val="26"/>
              </w:rPr>
              <w:t xml:space="preserve">Fresh Air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Mary's strategy for getting Colin accustomed to the outside world?</w:t>
      </w:r>
    </w:p>
    <w:p>
      <w:pPr>
        <w:spacing w:after="50" w:line="300"/>
        <w:ind w:left="400"/>
        <w:jc w:val="left"/>
      </w:pPr>
      <w:r>
        <w:rPr>
          <w:rFonts w:ascii="Arial" w:cs="Arial" w:eastAsia="Arial" w:hAnsi="Arial"/>
          <w:b w:val="false"/>
          <w:bCs w:val="false"/>
          <w:i w:val="false"/>
          <w:iCs w:val="false"/>
          <w:color w:val="666666"/>
          <w:sz w:val="21"/>
          <w:szCs w:val="21"/>
        </w:rPr>
        <w:t xml:space="preserve">A) She carries him to the moor immediately</w:t>
      </w:r>
    </w:p>
    <w:p>
      <w:pPr>
        <w:spacing w:after="50" w:line="300"/>
        <w:ind w:left="400"/>
        <w:jc w:val="left"/>
      </w:pPr>
      <w:r>
        <w:rPr>
          <w:rFonts w:ascii="Arial" w:cs="Arial" w:eastAsia="Arial" w:hAnsi="Arial"/>
          <w:b w:val="false"/>
          <w:bCs w:val="false"/>
          <w:i w:val="false"/>
          <w:iCs w:val="false"/>
          <w:color w:val="666666"/>
          <w:sz w:val="21"/>
          <w:szCs w:val="21"/>
        </w:rPr>
        <w:t xml:space="preserve">B) She starts small — open one window, then two, then the door — letting him adjust gradually</w:t>
      </w:r>
    </w:p>
    <w:p>
      <w:pPr>
        <w:spacing w:after="50" w:line="300"/>
        <w:ind w:left="400"/>
        <w:jc w:val="left"/>
      </w:pPr>
      <w:r>
        <w:rPr>
          <w:rFonts w:ascii="Arial" w:cs="Arial" w:eastAsia="Arial" w:hAnsi="Arial"/>
          <w:b w:val="false"/>
          <w:bCs w:val="false"/>
          <w:i w:val="false"/>
          <w:iCs w:val="false"/>
          <w:color w:val="666666"/>
          <w:sz w:val="21"/>
          <w:szCs w:val="21"/>
        </w:rPr>
        <w:t xml:space="preserve">C) She gives him medicine</w:t>
      </w:r>
    </w:p>
    <w:p>
      <w:pPr>
        <w:spacing w:after="50" w:line="300"/>
        <w:ind w:left="400"/>
        <w:jc w:val="left"/>
      </w:pPr>
      <w:r>
        <w:rPr>
          <w:rFonts w:ascii="Arial" w:cs="Arial" w:eastAsia="Arial" w:hAnsi="Arial"/>
          <w:b w:val="false"/>
          <w:bCs w:val="false"/>
          <w:i w:val="false"/>
          <w:iCs w:val="false"/>
          <w:color w:val="666666"/>
          <w:sz w:val="21"/>
          <w:szCs w:val="21"/>
        </w:rPr>
        <w:t xml:space="preserve">D) She ignores him until he goes outside himself</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When the fresh air hits Colin's face for the first time, he says it smells 'like being alive.' What does this moment represent? Why is something as simple as fresh air so powerful for someone who has been kept in a closed room?</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Colin has been living in a kind of tomb — sealed away from life. The fresh air is the first proof that there is a world beyond his room and that he can be part of it.</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15: </w:t>
            </w:r>
            <w:r>
              <w:rPr>
                <w:rFonts w:ascii="Arial" w:cs="Arial" w:eastAsia="Arial" w:hAnsi="Arial"/>
                <w:color w:val="E65100"/>
                <w:sz w:val="26"/>
                <w:szCs w:val="26"/>
              </w:rPr>
              <w:t xml:space="preserve">Colin Sees the Garden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Colin react when he first sees the secret garden?</w:t>
      </w:r>
    </w:p>
    <w:p>
      <w:pPr>
        <w:spacing w:after="50" w:line="300"/>
        <w:ind w:left="400"/>
        <w:jc w:val="left"/>
      </w:pPr>
      <w:r>
        <w:rPr>
          <w:rFonts w:ascii="Arial" w:cs="Arial" w:eastAsia="Arial" w:hAnsi="Arial"/>
          <w:b w:val="false"/>
          <w:bCs w:val="false"/>
          <w:i w:val="false"/>
          <w:iCs w:val="false"/>
          <w:color w:val="666666"/>
          <w:sz w:val="21"/>
          <w:szCs w:val="21"/>
        </w:rPr>
        <w:t xml:space="preserve">A) He is disappointed</w:t>
      </w:r>
    </w:p>
    <w:p>
      <w:pPr>
        <w:spacing w:after="50" w:line="300"/>
        <w:ind w:left="400"/>
        <w:jc w:val="left"/>
      </w:pPr>
      <w:r>
        <w:rPr>
          <w:rFonts w:ascii="Arial" w:cs="Arial" w:eastAsia="Arial" w:hAnsi="Arial"/>
          <w:b w:val="false"/>
          <w:bCs w:val="false"/>
          <w:i w:val="false"/>
          <w:iCs w:val="false"/>
          <w:color w:val="666666"/>
          <w:sz w:val="21"/>
          <w:szCs w:val="21"/>
        </w:rPr>
        <w:t xml:space="preserve">B) He cries — not from sadness but from overwhelming wonder — and declares he will get well</w:t>
      </w:r>
    </w:p>
    <w:p>
      <w:pPr>
        <w:spacing w:after="50" w:line="300"/>
        <w:ind w:left="400"/>
        <w:jc w:val="left"/>
      </w:pPr>
      <w:r>
        <w:rPr>
          <w:rFonts w:ascii="Arial" w:cs="Arial" w:eastAsia="Arial" w:hAnsi="Arial"/>
          <w:b w:val="false"/>
          <w:bCs w:val="false"/>
          <w:i w:val="false"/>
          <w:iCs w:val="false"/>
          <w:color w:val="666666"/>
          <w:sz w:val="21"/>
          <w:szCs w:val="21"/>
        </w:rPr>
        <w:t xml:space="preserve">C) He is afraid of the plants</w:t>
      </w:r>
    </w:p>
    <w:p>
      <w:pPr>
        <w:spacing w:after="50" w:line="300"/>
        <w:ind w:left="400"/>
        <w:jc w:val="left"/>
      </w:pPr>
      <w:r>
        <w:rPr>
          <w:rFonts w:ascii="Arial" w:cs="Arial" w:eastAsia="Arial" w:hAnsi="Arial"/>
          <w:b w:val="false"/>
          <w:bCs w:val="false"/>
          <w:i w:val="false"/>
          <w:iCs w:val="false"/>
          <w:color w:val="666666"/>
          <w:sz w:val="21"/>
          <w:szCs w:val="21"/>
        </w:rPr>
        <w:t xml:space="preserve">D) He wants to go back inside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Colin says: 'I am going to get well.' His voice is 'calm and absolute.' What has changed in Colin between the dark bedroom and this moment in the garden? What gave him this certainty?</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Colin saw proof that dead-looking things can come alive. The garden survived ten years of neglect. If the roses can come back, so can he.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16: </w:t>
            </w:r>
            <w:r>
              <w:rPr>
                <w:rFonts w:ascii="Arial" w:cs="Arial" w:eastAsia="Arial" w:hAnsi="Arial"/>
                <w:color w:val="E65100"/>
                <w:sz w:val="26"/>
                <w:szCs w:val="26"/>
              </w:rPr>
              <w:t xml:space="preserve">"I Shall Live Forever!"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Colin do for the first time in this chapter?</w:t>
      </w:r>
    </w:p>
    <w:p>
      <w:pPr>
        <w:spacing w:after="50" w:line="300"/>
        <w:ind w:left="400"/>
        <w:jc w:val="left"/>
      </w:pPr>
      <w:r>
        <w:rPr>
          <w:rFonts w:ascii="Arial" w:cs="Arial" w:eastAsia="Arial" w:hAnsi="Arial"/>
          <w:b w:val="false"/>
          <w:bCs w:val="false"/>
          <w:i w:val="false"/>
          <w:iCs w:val="false"/>
          <w:color w:val="666666"/>
          <w:sz w:val="21"/>
          <w:szCs w:val="21"/>
        </w:rPr>
        <w:t xml:space="preserve">A) He reads a book</w:t>
      </w:r>
    </w:p>
    <w:p>
      <w:pPr>
        <w:spacing w:after="50" w:line="300"/>
        <w:ind w:left="400"/>
        <w:jc w:val="left"/>
      </w:pPr>
      <w:r>
        <w:rPr>
          <w:rFonts w:ascii="Arial" w:cs="Arial" w:eastAsia="Arial" w:hAnsi="Arial"/>
          <w:b w:val="false"/>
          <w:bCs w:val="false"/>
          <w:i w:val="false"/>
          <w:iCs w:val="false"/>
          <w:color w:val="666666"/>
          <w:sz w:val="21"/>
          <w:szCs w:val="21"/>
        </w:rPr>
        <w:t xml:space="preserve">B) He stands up on his own two feet in the garden</w:t>
      </w:r>
    </w:p>
    <w:p>
      <w:pPr>
        <w:spacing w:after="50" w:line="300"/>
        <w:ind w:left="400"/>
        <w:jc w:val="left"/>
      </w:pPr>
      <w:r>
        <w:rPr>
          <w:rFonts w:ascii="Arial" w:cs="Arial" w:eastAsia="Arial" w:hAnsi="Arial"/>
          <w:b w:val="false"/>
          <w:bCs w:val="false"/>
          <w:i w:val="false"/>
          <w:iCs w:val="false"/>
          <w:color w:val="666666"/>
          <w:sz w:val="21"/>
          <w:szCs w:val="21"/>
        </w:rPr>
        <w:t xml:space="preserve">C) He rings a bell</w:t>
      </w:r>
    </w:p>
    <w:p>
      <w:pPr>
        <w:spacing w:after="50" w:line="300"/>
        <w:ind w:left="400"/>
        <w:jc w:val="left"/>
      </w:pPr>
      <w:r>
        <w:rPr>
          <w:rFonts w:ascii="Arial" w:cs="Arial" w:eastAsia="Arial" w:hAnsi="Arial"/>
          <w:b w:val="false"/>
          <w:bCs w:val="false"/>
          <w:i w:val="false"/>
          <w:iCs w:val="false"/>
          <w:color w:val="666666"/>
          <w:sz w:val="21"/>
          <w:szCs w:val="21"/>
        </w:rPr>
        <w:t xml:space="preserve">D) He writes a letter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Colin shouts: 'I shall live forever and ever and ever!' This is clearly an exaggeration, but it captures how he FEELS. Why does the experience of standing in a garden feel like immortality to someone who believed he was dying?</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For Colin, standing up is not just physical. It is the death of his old self — the invalid, the victim — and the birth of someone new. That feels limitless.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17: </w:t>
            </w:r>
            <w:r>
              <w:rPr>
                <w:rFonts w:ascii="Arial" w:cs="Arial" w:eastAsia="Arial" w:hAnsi="Arial"/>
                <w:color w:val="E65100"/>
                <w:sz w:val="26"/>
                <w:szCs w:val="26"/>
              </w:rPr>
              <w:t xml:space="preserve">The Magic</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 the children call the power that is healing Colin and transforming the garden?</w:t>
      </w:r>
    </w:p>
    <w:p>
      <w:pPr>
        <w:spacing w:after="50" w:line="300"/>
        <w:ind w:left="400"/>
        <w:jc w:val="left"/>
      </w:pPr>
      <w:r>
        <w:rPr>
          <w:rFonts w:ascii="Arial" w:cs="Arial" w:eastAsia="Arial" w:hAnsi="Arial"/>
          <w:b w:val="false"/>
          <w:bCs w:val="false"/>
          <w:i w:val="false"/>
          <w:iCs w:val="false"/>
          <w:color w:val="666666"/>
          <w:sz w:val="21"/>
          <w:szCs w:val="21"/>
        </w:rPr>
        <w:t xml:space="preserve">A) Science</w:t>
      </w:r>
    </w:p>
    <w:p>
      <w:pPr>
        <w:spacing w:after="50" w:line="300"/>
        <w:ind w:left="400"/>
        <w:jc w:val="left"/>
      </w:pPr>
      <w:r>
        <w:rPr>
          <w:rFonts w:ascii="Arial" w:cs="Arial" w:eastAsia="Arial" w:hAnsi="Arial"/>
          <w:b w:val="false"/>
          <w:bCs w:val="false"/>
          <w:i w:val="false"/>
          <w:iCs w:val="false"/>
          <w:color w:val="666666"/>
          <w:sz w:val="21"/>
          <w:szCs w:val="21"/>
        </w:rPr>
        <w:t xml:space="preserve">B) Luck</w:t>
      </w:r>
    </w:p>
    <w:p>
      <w:pPr>
        <w:spacing w:after="50" w:line="300"/>
        <w:ind w:left="400"/>
        <w:jc w:val="left"/>
      </w:pPr>
      <w:r>
        <w:rPr>
          <w:rFonts w:ascii="Arial" w:cs="Arial" w:eastAsia="Arial" w:hAnsi="Arial"/>
          <w:b w:val="false"/>
          <w:bCs w:val="false"/>
          <w:i w:val="false"/>
          <w:iCs w:val="false"/>
          <w:color w:val="666666"/>
          <w:sz w:val="21"/>
          <w:szCs w:val="21"/>
        </w:rPr>
        <w:t xml:space="preserve">C) The Magic — the power of growing things</w:t>
      </w:r>
    </w:p>
    <w:p>
      <w:pPr>
        <w:spacing w:after="50" w:line="300"/>
        <w:ind w:left="400"/>
        <w:jc w:val="left"/>
      </w:pPr>
      <w:r>
        <w:rPr>
          <w:rFonts w:ascii="Arial" w:cs="Arial" w:eastAsia="Arial" w:hAnsi="Arial"/>
          <w:b w:val="false"/>
          <w:bCs w:val="false"/>
          <w:i w:val="false"/>
          <w:iCs w:val="false"/>
          <w:color w:val="666666"/>
          <w:sz w:val="21"/>
          <w:szCs w:val="21"/>
        </w:rPr>
        <w:t xml:space="preserve">D) Medicine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Martha says: 'You can't grow a garden without growin' yourself at the same time.' What does she mean? Why is it impossible to nurture something without being changed by the experience?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Caring for something teaches you patience, attention, and hope. These qualities don't just help the garden — they become part of who you are.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18: </w:t>
            </w:r>
            <w:r>
              <w:rPr>
                <w:rFonts w:ascii="Arial" w:cs="Arial" w:eastAsia="Arial" w:hAnsi="Arial"/>
                <w:color w:val="E65100"/>
                <w:sz w:val="26"/>
                <w:szCs w:val="26"/>
              </w:rPr>
              <w:t xml:space="preserve">Ben Weatherstaff</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Ben Weatherstaff react when he sees the garden alive again?</w:t>
      </w:r>
    </w:p>
    <w:p>
      <w:pPr>
        <w:spacing w:after="50" w:line="300"/>
        <w:ind w:left="400"/>
        <w:jc w:val="left"/>
      </w:pPr>
      <w:r>
        <w:rPr>
          <w:rFonts w:ascii="Arial" w:cs="Arial" w:eastAsia="Arial" w:hAnsi="Arial"/>
          <w:b w:val="false"/>
          <w:bCs w:val="false"/>
          <w:i w:val="false"/>
          <w:iCs w:val="false"/>
          <w:color w:val="666666"/>
          <w:sz w:val="21"/>
          <w:szCs w:val="21"/>
        </w:rPr>
        <w:t xml:space="preserve">A) He is angry that the children broke in</w:t>
      </w:r>
    </w:p>
    <w:p>
      <w:pPr>
        <w:spacing w:after="50" w:line="300"/>
        <w:ind w:left="400"/>
        <w:jc w:val="left"/>
      </w:pPr>
      <w:r>
        <w:rPr>
          <w:rFonts w:ascii="Arial" w:cs="Arial" w:eastAsia="Arial" w:hAnsi="Arial"/>
          <w:b w:val="false"/>
          <w:bCs w:val="false"/>
          <w:i w:val="false"/>
          <w:iCs w:val="false"/>
          <w:color w:val="666666"/>
          <w:sz w:val="21"/>
          <w:szCs w:val="21"/>
        </w:rPr>
        <w:t xml:space="preserve">B) He weeps — the garden was Mrs. Craven's, and seeing it alive again moves him deeply</w:t>
      </w:r>
    </w:p>
    <w:p>
      <w:pPr>
        <w:spacing w:after="50" w:line="300"/>
        <w:ind w:left="400"/>
        <w:jc w:val="left"/>
      </w:pPr>
      <w:r>
        <w:rPr>
          <w:rFonts w:ascii="Arial" w:cs="Arial" w:eastAsia="Arial" w:hAnsi="Arial"/>
          <w:b w:val="false"/>
          <w:bCs w:val="false"/>
          <w:i w:val="false"/>
          <w:iCs w:val="false"/>
          <w:color w:val="666666"/>
          <w:sz w:val="21"/>
          <w:szCs w:val="21"/>
        </w:rPr>
        <w:t xml:space="preserve">C) He reports them to Mr. Craven</w:t>
      </w:r>
    </w:p>
    <w:p>
      <w:pPr>
        <w:spacing w:after="50" w:line="300"/>
        <w:ind w:left="400"/>
        <w:jc w:val="left"/>
      </w:pPr>
      <w:r>
        <w:rPr>
          <w:rFonts w:ascii="Arial" w:cs="Arial" w:eastAsia="Arial" w:hAnsi="Arial"/>
          <w:b w:val="false"/>
          <w:bCs w:val="false"/>
          <w:i w:val="false"/>
          <w:iCs w:val="false"/>
          <w:color w:val="666666"/>
          <w:sz w:val="21"/>
          <w:szCs w:val="21"/>
        </w:rPr>
        <w:t xml:space="preserve">D) He is indifferent</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Ben says: 'The only way through grief is to let things grow again.' What does he mean? How does the garden's resurrection mirror the kind of healing Mr. Craven needs?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You cannot heal by locking doors and running away. You heal by letting life back in — which is exactly what the garden represents.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19: </w:t>
            </w:r>
            <w:r>
              <w:rPr>
                <w:rFonts w:ascii="Arial" w:cs="Arial" w:eastAsia="Arial" w:hAnsi="Arial"/>
                <w:color w:val="E65100"/>
                <w:sz w:val="26"/>
                <w:szCs w:val="26"/>
              </w:rPr>
              <w:t xml:space="preserve">Walking</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physical changes has Colin undergone since first entering the garden?</w:t>
      </w:r>
    </w:p>
    <w:p>
      <w:pPr>
        <w:spacing w:after="50" w:line="300"/>
        <w:ind w:left="400"/>
        <w:jc w:val="left"/>
      </w:pPr>
      <w:r>
        <w:rPr>
          <w:rFonts w:ascii="Arial" w:cs="Arial" w:eastAsia="Arial" w:hAnsi="Arial"/>
          <w:b w:val="false"/>
          <w:bCs w:val="false"/>
          <w:i w:val="false"/>
          <w:iCs w:val="false"/>
          <w:color w:val="666666"/>
          <w:sz w:val="21"/>
          <w:szCs w:val="21"/>
        </w:rPr>
        <w:t xml:space="preserve">A) None — he is the same as before</w:t>
      </w:r>
    </w:p>
    <w:p>
      <w:pPr>
        <w:spacing w:after="50" w:line="300"/>
        <w:ind w:left="400"/>
        <w:jc w:val="left"/>
      </w:pPr>
      <w:r>
        <w:rPr>
          <w:rFonts w:ascii="Arial" w:cs="Arial" w:eastAsia="Arial" w:hAnsi="Arial"/>
          <w:b w:val="false"/>
          <w:bCs w:val="false"/>
          <w:i w:val="false"/>
          <w:iCs w:val="false"/>
          <w:color w:val="666666"/>
          <w:sz w:val="21"/>
          <w:szCs w:val="21"/>
        </w:rPr>
        <w:t xml:space="preserve">B) He can walk, he has gained weight, his voice is stronger, and his face has color</w:t>
      </w:r>
    </w:p>
    <w:p>
      <w:pPr>
        <w:spacing w:after="50" w:line="300"/>
        <w:ind w:left="400"/>
        <w:jc w:val="left"/>
      </w:pPr>
      <w:r>
        <w:rPr>
          <w:rFonts w:ascii="Arial" w:cs="Arial" w:eastAsia="Arial" w:hAnsi="Arial"/>
          <w:b w:val="false"/>
          <w:bCs w:val="false"/>
          <w:i w:val="false"/>
          <w:iCs w:val="false"/>
          <w:color w:val="666666"/>
          <w:sz w:val="21"/>
          <w:szCs w:val="21"/>
        </w:rPr>
        <w:t xml:space="preserve">C) He has grown taller but nothing else changed</w:t>
      </w:r>
    </w:p>
    <w:p>
      <w:pPr>
        <w:spacing w:after="50" w:line="300"/>
        <w:ind w:left="400"/>
        <w:jc w:val="left"/>
      </w:pPr>
      <w:r>
        <w:rPr>
          <w:rFonts w:ascii="Arial" w:cs="Arial" w:eastAsia="Arial" w:hAnsi="Arial"/>
          <w:b w:val="false"/>
          <w:bCs w:val="false"/>
          <w:i w:val="false"/>
          <w:iCs w:val="false"/>
          <w:color w:val="666666"/>
          <w:sz w:val="21"/>
          <w:szCs w:val="21"/>
        </w:rPr>
        <w:t xml:space="preserve">D) He can run but not walk</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chapter says: 'The garden was the soil. The friendship was the seed.' What does this metaphor mean? What role does friendship play in healing that nature alone cannot provide?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Nature provides the environment for growth. But friendship provides the motivation, the accountability, and the love that makes growth meaningful.</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20: </w:t>
            </w:r>
            <w:r>
              <w:rPr>
                <w:rFonts w:ascii="Arial" w:cs="Arial" w:eastAsia="Arial" w:hAnsi="Arial"/>
                <w:color w:val="E65100"/>
                <w:sz w:val="26"/>
                <w:szCs w:val="26"/>
              </w:rPr>
              <w:t xml:space="preserve">Dickon's Creatures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According to Dickon, how do you make animals trust you?</w:t>
      </w:r>
    </w:p>
    <w:p>
      <w:pPr>
        <w:spacing w:after="50" w:line="300"/>
        <w:ind w:left="400"/>
        <w:jc w:val="left"/>
      </w:pPr>
      <w:r>
        <w:rPr>
          <w:rFonts w:ascii="Arial" w:cs="Arial" w:eastAsia="Arial" w:hAnsi="Arial"/>
          <w:b w:val="false"/>
          <w:bCs w:val="false"/>
          <w:i w:val="false"/>
          <w:iCs w:val="false"/>
          <w:color w:val="666666"/>
          <w:sz w:val="21"/>
          <w:szCs w:val="21"/>
        </w:rPr>
        <w:t xml:space="preserve">A) Give them food</w:t>
      </w:r>
    </w:p>
    <w:p>
      <w:pPr>
        <w:spacing w:after="50" w:line="300"/>
        <w:ind w:left="400"/>
        <w:jc w:val="left"/>
      </w:pPr>
      <w:r>
        <w:rPr>
          <w:rFonts w:ascii="Arial" w:cs="Arial" w:eastAsia="Arial" w:hAnsi="Arial"/>
          <w:b w:val="false"/>
          <w:bCs w:val="false"/>
          <w:i w:val="false"/>
          <w:iCs w:val="false"/>
          <w:color w:val="666666"/>
          <w:sz w:val="21"/>
          <w:szCs w:val="21"/>
        </w:rPr>
        <w:t xml:space="preserve">B) Sit still, be calm, be honest — animals can read your body language and heartbeat</w:t>
      </w:r>
    </w:p>
    <w:p>
      <w:pPr>
        <w:spacing w:after="50" w:line="300"/>
        <w:ind w:left="400"/>
        <w:jc w:val="left"/>
      </w:pPr>
      <w:r>
        <w:rPr>
          <w:rFonts w:ascii="Arial" w:cs="Arial" w:eastAsia="Arial" w:hAnsi="Arial"/>
          <w:b w:val="false"/>
          <w:bCs w:val="false"/>
          <w:i w:val="false"/>
          <w:iCs w:val="false"/>
          <w:color w:val="666666"/>
          <w:sz w:val="21"/>
          <w:szCs w:val="21"/>
        </w:rPr>
        <w:t xml:space="preserve">C) Use magic</w:t>
      </w:r>
    </w:p>
    <w:p>
      <w:pPr>
        <w:spacing w:after="50" w:line="300"/>
        <w:ind w:left="400"/>
        <w:jc w:val="left"/>
      </w:pPr>
      <w:r>
        <w:rPr>
          <w:rFonts w:ascii="Arial" w:cs="Arial" w:eastAsia="Arial" w:hAnsi="Arial"/>
          <w:b w:val="false"/>
          <w:bCs w:val="false"/>
          <w:i w:val="false"/>
          <w:iCs w:val="false"/>
          <w:color w:val="666666"/>
          <w:sz w:val="21"/>
          <w:szCs w:val="21"/>
        </w:rPr>
        <w:t xml:space="preserve">D) Train them with commands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Dickon says: 'People are just animals who've forgotten how to listen.' What has modern life made people forget? What could we learn by paying more attention to the natural world the way Dickon does?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We have forgotten to be still, to be patient, to read other people's signals. Dickon's gift is not supernatural — it is extreme attentiveness.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21: </w:t>
            </w:r>
            <w:r>
              <w:rPr>
                <w:rFonts w:ascii="Arial" w:cs="Arial" w:eastAsia="Arial" w:hAnsi="Arial"/>
                <w:color w:val="E65100"/>
                <w:sz w:val="26"/>
                <w:szCs w:val="26"/>
              </w:rPr>
              <w:t xml:space="preserve">The Experiment</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Colin's 'scientific experiment'?</w:t>
      </w:r>
    </w:p>
    <w:p>
      <w:pPr>
        <w:spacing w:after="50" w:line="300"/>
        <w:ind w:left="400"/>
        <w:jc w:val="left"/>
      </w:pPr>
      <w:r>
        <w:rPr>
          <w:rFonts w:ascii="Arial" w:cs="Arial" w:eastAsia="Arial" w:hAnsi="Arial"/>
          <w:b w:val="false"/>
          <w:bCs w:val="false"/>
          <w:i w:val="false"/>
          <w:iCs w:val="false"/>
          <w:color w:val="666666"/>
          <w:sz w:val="21"/>
          <w:szCs w:val="21"/>
        </w:rPr>
        <w:t xml:space="preserve">A) Testing which plants grow fastest</w:t>
      </w:r>
    </w:p>
    <w:p>
      <w:pPr>
        <w:spacing w:after="50" w:line="300"/>
        <w:ind w:left="400"/>
        <w:jc w:val="left"/>
      </w:pPr>
      <w:r>
        <w:rPr>
          <w:rFonts w:ascii="Arial" w:cs="Arial" w:eastAsia="Arial" w:hAnsi="Arial"/>
          <w:b w:val="false"/>
          <w:bCs w:val="false"/>
          <w:i w:val="false"/>
          <w:iCs w:val="false"/>
          <w:color w:val="666666"/>
          <w:sz w:val="21"/>
          <w:szCs w:val="21"/>
        </w:rPr>
        <w:t xml:space="preserve">B) Testing whether the power of growing things, fresh air, good food, and friendship can heal a person</w:t>
      </w:r>
    </w:p>
    <w:p>
      <w:pPr>
        <w:spacing w:after="50" w:line="300"/>
        <w:ind w:left="400"/>
        <w:jc w:val="left"/>
      </w:pPr>
      <w:r>
        <w:rPr>
          <w:rFonts w:ascii="Arial" w:cs="Arial" w:eastAsia="Arial" w:hAnsi="Arial"/>
          <w:b w:val="false"/>
          <w:bCs w:val="false"/>
          <w:i w:val="false"/>
          <w:iCs w:val="false"/>
          <w:color w:val="666666"/>
          <w:sz w:val="21"/>
          <w:szCs w:val="21"/>
        </w:rPr>
        <w:t xml:space="preserve">C) Testing whether magic is real</w:t>
      </w:r>
    </w:p>
    <w:p>
      <w:pPr>
        <w:spacing w:after="50" w:line="300"/>
        <w:ind w:left="400"/>
        <w:jc w:val="left"/>
      </w:pPr>
      <w:r>
        <w:rPr>
          <w:rFonts w:ascii="Arial" w:cs="Arial" w:eastAsia="Arial" w:hAnsi="Arial"/>
          <w:b w:val="false"/>
          <w:bCs w:val="false"/>
          <w:i w:val="false"/>
          <w:iCs w:val="false"/>
          <w:color w:val="666666"/>
          <w:sz w:val="21"/>
          <w:szCs w:val="21"/>
        </w:rPr>
        <w:t xml:space="preserve">D) Testing how fast he can run</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Mary says: 'You cannot heal a garden without healing yourself.' This is the central idea of the entire book. In your own words, explain what this means and give at least two examples from the story.</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Mary healed by caring for the garden. Colin healed by being in it. The garden healed by being cared for. Every act of nurturing goes in both directions.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22: </w:t>
            </w:r>
            <w:r>
              <w:rPr>
                <w:rFonts w:ascii="Arial" w:cs="Arial" w:eastAsia="Arial" w:hAnsi="Arial"/>
                <w:color w:val="E65100"/>
                <w:sz w:val="26"/>
                <w:szCs w:val="26"/>
              </w:rPr>
              <w:t xml:space="preserve">Stronger Every Day</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Colin continue to pretend he is sick inside the house?</w:t>
      </w:r>
    </w:p>
    <w:p>
      <w:pPr>
        <w:spacing w:after="50" w:line="300"/>
        <w:ind w:left="400"/>
        <w:jc w:val="left"/>
      </w:pPr>
      <w:r>
        <w:rPr>
          <w:rFonts w:ascii="Arial" w:cs="Arial" w:eastAsia="Arial" w:hAnsi="Arial"/>
          <w:b w:val="false"/>
          <w:bCs w:val="false"/>
          <w:i w:val="false"/>
          <w:iCs w:val="false"/>
          <w:color w:val="666666"/>
          <w:sz w:val="21"/>
          <w:szCs w:val="21"/>
        </w:rPr>
        <w:t xml:space="preserve">A) He is actually still sick</w:t>
      </w:r>
    </w:p>
    <w:p>
      <w:pPr>
        <w:spacing w:after="50" w:line="300"/>
        <w:ind w:left="400"/>
        <w:jc w:val="left"/>
      </w:pPr>
      <w:r>
        <w:rPr>
          <w:rFonts w:ascii="Arial" w:cs="Arial" w:eastAsia="Arial" w:hAnsi="Arial"/>
          <w:b w:val="false"/>
          <w:bCs w:val="false"/>
          <w:i w:val="false"/>
          <w:iCs w:val="false"/>
          <w:color w:val="666666"/>
          <w:sz w:val="21"/>
          <w:szCs w:val="21"/>
        </w:rPr>
        <w:t xml:space="preserve">B) He wants to surprise his father by walking up to him in person — words alone would not be believed</w:t>
      </w:r>
    </w:p>
    <w:p>
      <w:pPr>
        <w:spacing w:after="50" w:line="300"/>
        <w:ind w:left="400"/>
        <w:jc w:val="left"/>
      </w:pPr>
      <w:r>
        <w:rPr>
          <w:rFonts w:ascii="Arial" w:cs="Arial" w:eastAsia="Arial" w:hAnsi="Arial"/>
          <w:b w:val="false"/>
          <w:bCs w:val="false"/>
          <w:i w:val="false"/>
          <w:iCs w:val="false"/>
          <w:color w:val="666666"/>
          <w:sz w:val="21"/>
          <w:szCs w:val="21"/>
        </w:rPr>
        <w:t xml:space="preserve">C) The servants force him to stay in bed</w:t>
      </w:r>
    </w:p>
    <w:p>
      <w:pPr>
        <w:spacing w:after="50" w:line="300"/>
        <w:ind w:left="400"/>
        <w:jc w:val="left"/>
      </w:pPr>
      <w:r>
        <w:rPr>
          <w:rFonts w:ascii="Arial" w:cs="Arial" w:eastAsia="Arial" w:hAnsi="Arial"/>
          <w:b w:val="false"/>
          <w:bCs w:val="false"/>
          <w:i w:val="false"/>
          <w:iCs w:val="false"/>
          <w:color w:val="666666"/>
          <w:sz w:val="21"/>
          <w:szCs w:val="21"/>
        </w:rPr>
        <w:t xml:space="preserve">D) He is embarrassed</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Colin says: 'When my father sees me, and when he sees this garden — my mother's garden — he'll cry.' Why is it important that Mr. Craven sees BOTH his son and the garden? What does each one represent?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Colin represents the future Mr. Craven ran from. The garden represents the past he locked away. Seeing both alive means he can stop running from either.</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23: </w:t>
            </w:r>
            <w:r>
              <w:rPr>
                <w:rFonts w:ascii="Arial" w:cs="Arial" w:eastAsia="Arial" w:hAnsi="Arial"/>
                <w:color w:val="E65100"/>
                <w:sz w:val="26"/>
                <w:szCs w:val="26"/>
              </w:rPr>
              <w:t xml:space="preserve">The Letter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Susan Sowerby's letter say that finally brings Mr. Craven home?</w:t>
      </w:r>
    </w:p>
    <w:p>
      <w:pPr>
        <w:spacing w:after="50" w:line="300"/>
        <w:ind w:left="400"/>
        <w:jc w:val="left"/>
      </w:pPr>
      <w:r>
        <w:rPr>
          <w:rFonts w:ascii="Arial" w:cs="Arial" w:eastAsia="Arial" w:hAnsi="Arial"/>
          <w:b w:val="false"/>
          <w:bCs w:val="false"/>
          <w:i w:val="false"/>
          <w:iCs w:val="false"/>
          <w:color w:val="666666"/>
          <w:sz w:val="21"/>
          <w:szCs w:val="21"/>
        </w:rPr>
        <w:t xml:space="preserve">A) That Colin is dying</w:t>
      </w:r>
    </w:p>
    <w:p>
      <w:pPr>
        <w:spacing w:after="50" w:line="300"/>
        <w:ind w:left="400"/>
        <w:jc w:val="left"/>
      </w:pPr>
      <w:r>
        <w:rPr>
          <w:rFonts w:ascii="Arial" w:cs="Arial" w:eastAsia="Arial" w:hAnsi="Arial"/>
          <w:b w:val="false"/>
          <w:bCs w:val="false"/>
          <w:i w:val="false"/>
          <w:iCs w:val="false"/>
          <w:color w:val="666666"/>
          <w:sz w:val="21"/>
          <w:szCs w:val="21"/>
        </w:rPr>
        <w:t xml:space="preserve">B) That Colin needs his father the way a garden needs the sun — to finish becoming what he was meant to be</w:t>
      </w:r>
    </w:p>
    <w:p>
      <w:pPr>
        <w:spacing w:after="50" w:line="300"/>
        <w:ind w:left="400"/>
        <w:jc w:val="left"/>
      </w:pPr>
      <w:r>
        <w:rPr>
          <w:rFonts w:ascii="Arial" w:cs="Arial" w:eastAsia="Arial" w:hAnsi="Arial"/>
          <w:b w:val="false"/>
          <w:bCs w:val="false"/>
          <w:i w:val="false"/>
          <w:iCs w:val="false"/>
          <w:color w:val="666666"/>
          <w:sz w:val="21"/>
          <w:szCs w:val="21"/>
        </w:rPr>
        <w:t xml:space="preserve">C) That the house is being sold</w:t>
      </w:r>
    </w:p>
    <w:p>
      <w:pPr>
        <w:spacing w:after="50" w:line="300"/>
        <w:ind w:left="400"/>
        <w:jc w:val="left"/>
      </w:pPr>
      <w:r>
        <w:rPr>
          <w:rFonts w:ascii="Arial" w:cs="Arial" w:eastAsia="Arial" w:hAnsi="Arial"/>
          <w:b w:val="false"/>
          <w:bCs w:val="false"/>
          <w:i w:val="false"/>
          <w:iCs w:val="false"/>
          <w:color w:val="666666"/>
          <w:sz w:val="21"/>
          <w:szCs w:val="21"/>
        </w:rPr>
        <w:t xml:space="preserve">D) That there is a legal problem</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Mr. Craven has spent ten years traveling the world, seeing beautiful places, and feeling nothing. Why can't beauty heal him the way it heals the children? What is missing from his life that nature alone cannot provide?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Beauty without connection is just scenery. The children heal because they have each other. Mr. Craven is alone. He needs people, not places.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24: </w:t>
            </w:r>
            <w:r>
              <w:rPr>
                <w:rFonts w:ascii="Arial" w:cs="Arial" w:eastAsia="Arial" w:hAnsi="Arial"/>
                <w:color w:val="E65100"/>
                <w:sz w:val="26"/>
                <w:szCs w:val="26"/>
              </w:rPr>
              <w:t xml:space="preserve">In the Garden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Mr. Craven find when he enters the secret garden?</w:t>
      </w:r>
    </w:p>
    <w:p>
      <w:pPr>
        <w:spacing w:after="50" w:line="300"/>
        <w:ind w:left="400"/>
        <w:jc w:val="left"/>
      </w:pPr>
      <w:r>
        <w:rPr>
          <w:rFonts w:ascii="Arial" w:cs="Arial" w:eastAsia="Arial" w:hAnsi="Arial"/>
          <w:b w:val="false"/>
          <w:bCs w:val="false"/>
          <w:i w:val="false"/>
          <w:iCs w:val="false"/>
          <w:color w:val="666666"/>
          <w:sz w:val="21"/>
          <w:szCs w:val="21"/>
        </w:rPr>
        <w:t xml:space="preserve">A) An empty, dead space</w:t>
      </w:r>
    </w:p>
    <w:p>
      <w:pPr>
        <w:spacing w:after="50" w:line="300"/>
        <w:ind w:left="400"/>
        <w:jc w:val="left"/>
      </w:pPr>
      <w:r>
        <w:rPr>
          <w:rFonts w:ascii="Arial" w:cs="Arial" w:eastAsia="Arial" w:hAnsi="Arial"/>
          <w:b w:val="false"/>
          <w:bCs w:val="false"/>
          <w:i w:val="false"/>
          <w:iCs w:val="false"/>
          <w:color w:val="666666"/>
          <w:sz w:val="21"/>
          <w:szCs w:val="21"/>
        </w:rPr>
        <w:t xml:space="preserve">B) His son walking, healthy, and alive, surrounded by his wife's roses in full bloom</w:t>
      </w:r>
    </w:p>
    <w:p>
      <w:pPr>
        <w:spacing w:after="50" w:line="300"/>
        <w:ind w:left="400"/>
        <w:jc w:val="left"/>
      </w:pPr>
      <w:r>
        <w:rPr>
          <w:rFonts w:ascii="Arial" w:cs="Arial" w:eastAsia="Arial" w:hAnsi="Arial"/>
          <w:b w:val="false"/>
          <w:bCs w:val="false"/>
          <w:i w:val="false"/>
          <w:iCs w:val="false"/>
          <w:color w:val="666666"/>
          <w:sz w:val="21"/>
          <w:szCs w:val="21"/>
        </w:rPr>
        <w:t xml:space="preserve">C) Only Mary and Dickon</w:t>
      </w:r>
    </w:p>
    <w:p>
      <w:pPr>
        <w:spacing w:after="50" w:line="300"/>
        <w:ind w:left="400"/>
        <w:jc w:val="left"/>
      </w:pPr>
      <w:r>
        <w:rPr>
          <w:rFonts w:ascii="Arial" w:cs="Arial" w:eastAsia="Arial" w:hAnsi="Arial"/>
          <w:b w:val="false"/>
          <w:bCs w:val="false"/>
          <w:i w:val="false"/>
          <w:iCs w:val="false"/>
          <w:color w:val="666666"/>
          <w:sz w:val="21"/>
          <w:szCs w:val="21"/>
        </w:rPr>
        <w:t xml:space="preserve">D) The garden has been paved over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story ends with Mr. Craven not locking the garden door — 'He would never lock it again.' Why is this the perfect final image? What does an unlocked door represent for Mr. Craven, for Colin, and for the story's message about grief and healing?</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 locked door represented grief sealed away, life shut out, love buried. Leaving it open means Mr. Craven is finally willing to feel again — to let the world in, with all its beauty and pain.</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AAAAAA"/>
        <w:sz w:val="16"/>
        <w:szCs w:val="16"/>
      </w:rPr>
      <w:t xml:space="preserve">The Secret Garden  •  Comprehension Questions  •  BedrockELA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2026-03-21T12:18:39.110Z</dcterms:created>
  <dcterms:modified xsi:type="dcterms:W3CDTF">2026-03-21T12:18:39.110Z</dcterms:modified>
</cp:coreProperties>
</file>

<file path=docProps/custom.xml><?xml version="1.0" encoding="utf-8"?>
<Properties xmlns="http://schemas.openxmlformats.org/officeDocument/2006/custom-properties" xmlns:vt="http://schemas.openxmlformats.org/officeDocument/2006/docPropsVTypes"/>
</file>