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D22" w:rsidRPr="00CD0330" w:rsidRDefault="002D4D22" w:rsidP="006D1482">
      <w:pPr>
        <w:spacing w:after="0" w:line="360" w:lineRule="auto"/>
        <w:outlineLvl w:val="2"/>
        <w:rPr>
          <w:rFonts w:eastAsia="Times New Roman" w:cstheme="minorHAnsi"/>
          <w:sz w:val="24"/>
          <w:szCs w:val="24"/>
          <w:lang w:val="en-GB" w:eastAsia="sv-SE"/>
        </w:rPr>
      </w:pPr>
      <w:bookmarkStart w:id="0" w:name="_Hlk90036722"/>
      <w:bookmarkStart w:id="1" w:name="_GoBack"/>
      <w:bookmarkEnd w:id="0"/>
      <w:bookmarkEnd w:id="1"/>
      <w:r w:rsidRPr="00CD0330">
        <w:rPr>
          <w:rFonts w:eastAsia="Times New Roman" w:cstheme="minorHAnsi"/>
          <w:sz w:val="24"/>
          <w:szCs w:val="24"/>
          <w:lang w:val="en-GB" w:eastAsia="sv-SE"/>
        </w:rPr>
        <w:t>GENERAL INFORMATION</w:t>
      </w:r>
    </w:p>
    <w:p w:rsidR="002D4D22" w:rsidRPr="00CD0330" w:rsidRDefault="002D4D22" w:rsidP="006D1482">
      <w:pPr>
        <w:spacing w:after="0" w:line="360" w:lineRule="auto"/>
        <w:outlineLvl w:val="2"/>
        <w:rPr>
          <w:rFonts w:eastAsia="Times New Roman" w:cstheme="minorHAnsi"/>
          <w:sz w:val="24"/>
          <w:szCs w:val="24"/>
          <w:lang w:val="en-GB" w:eastAsia="sv-SE"/>
        </w:rPr>
      </w:pPr>
    </w:p>
    <w:p w:rsidR="006D1482" w:rsidRPr="00CD0330" w:rsidRDefault="002D4D22" w:rsidP="006D1482">
      <w:pPr>
        <w:spacing w:after="0" w:line="360" w:lineRule="auto"/>
        <w:outlineLvl w:val="2"/>
        <w:rPr>
          <w:rFonts w:eastAsia="Times New Roman" w:cstheme="minorHAnsi"/>
          <w:sz w:val="24"/>
          <w:szCs w:val="24"/>
          <w:lang w:val="en-GB" w:eastAsia="sv-SE"/>
        </w:rPr>
      </w:pPr>
      <w:r w:rsidRPr="00CD0330">
        <w:rPr>
          <w:rFonts w:eastAsia="Times New Roman" w:cstheme="minorHAnsi"/>
          <w:sz w:val="24"/>
          <w:szCs w:val="24"/>
          <w:lang w:val="en-GB" w:eastAsia="sv-SE"/>
        </w:rPr>
        <w:t xml:space="preserve">1. Title of dataset: </w:t>
      </w:r>
      <w:r w:rsidR="00F84FC0" w:rsidRPr="00CD0330">
        <w:rPr>
          <w:rFonts w:eastAsia="Times New Roman" w:cstheme="minorHAnsi"/>
          <w:sz w:val="24"/>
          <w:szCs w:val="24"/>
          <w:lang w:val="en-GB" w:eastAsia="sv-SE"/>
        </w:rPr>
        <w:t xml:space="preserve">DATA FROM: </w:t>
      </w:r>
      <w:r w:rsidR="006D1482" w:rsidRPr="00CD0330">
        <w:rPr>
          <w:rFonts w:eastAsia="Times New Roman" w:cstheme="minorHAnsi"/>
          <w:sz w:val="24"/>
          <w:szCs w:val="24"/>
          <w:lang w:val="en-GB" w:eastAsia="sv-SE"/>
        </w:rPr>
        <w:t xml:space="preserve">A FIELD EXPERIMENT EXPLORING DISTURBANCE-AND-RECOVERY, AND RESTORATION METHODOLOGY OF </w:t>
      </w:r>
      <w:r w:rsidR="006D1482" w:rsidRPr="00CD0330">
        <w:rPr>
          <w:rFonts w:eastAsia="Times New Roman" w:cstheme="minorHAnsi"/>
          <w:i/>
          <w:sz w:val="24"/>
          <w:szCs w:val="24"/>
          <w:lang w:val="en-GB" w:eastAsia="sv-SE"/>
        </w:rPr>
        <w:t>ZOSTERA CAPENSIS</w:t>
      </w:r>
      <w:r w:rsidR="006D1482" w:rsidRPr="00CD0330">
        <w:rPr>
          <w:rFonts w:eastAsia="Times New Roman" w:cstheme="minorHAnsi"/>
          <w:sz w:val="24"/>
          <w:szCs w:val="24"/>
          <w:lang w:val="en-GB" w:eastAsia="sv-SE"/>
        </w:rPr>
        <w:t xml:space="preserve"> TO SUPPORT ITS ROLE AS A COASTAL PROTECTOR</w:t>
      </w:r>
    </w:p>
    <w:p w:rsidR="006D1482" w:rsidRPr="00CD0330" w:rsidRDefault="006D1482" w:rsidP="002D4D22">
      <w:pPr>
        <w:rPr>
          <w:rFonts w:cstheme="minorHAnsi"/>
          <w:sz w:val="24"/>
          <w:szCs w:val="24"/>
          <w:lang w:val="en-GB"/>
        </w:rPr>
      </w:pPr>
    </w:p>
    <w:p w:rsidR="002E3517" w:rsidRPr="00CD0330" w:rsidRDefault="002D4D22" w:rsidP="006D1482">
      <w:pPr>
        <w:rPr>
          <w:rFonts w:cstheme="minorHAnsi"/>
          <w:sz w:val="24"/>
          <w:szCs w:val="24"/>
          <w:lang w:val="en-GB"/>
        </w:rPr>
      </w:pPr>
      <w:r w:rsidRPr="00CD0330">
        <w:rPr>
          <w:rFonts w:cstheme="minorHAnsi"/>
          <w:bCs/>
          <w:sz w:val="24"/>
          <w:szCs w:val="24"/>
          <w:lang w:val="en-US"/>
        </w:rPr>
        <w:t xml:space="preserve">2. Authors: </w:t>
      </w:r>
      <w:r w:rsidR="006D1482" w:rsidRPr="00CD0330">
        <w:rPr>
          <w:rFonts w:cstheme="minorHAnsi"/>
          <w:bCs/>
          <w:sz w:val="24"/>
          <w:szCs w:val="24"/>
          <w:lang w:val="en-US"/>
        </w:rPr>
        <w:t xml:space="preserve">Manuela </w:t>
      </w:r>
      <w:proofErr w:type="spellStart"/>
      <w:r w:rsidR="006D1482" w:rsidRPr="00CD0330">
        <w:rPr>
          <w:rFonts w:cstheme="minorHAnsi"/>
          <w:bCs/>
          <w:sz w:val="24"/>
          <w:szCs w:val="24"/>
          <w:lang w:val="en-US"/>
        </w:rPr>
        <w:t>Amone-Mabuto</w:t>
      </w:r>
      <w:proofErr w:type="spellEnd"/>
      <w:r w:rsidR="006D1482" w:rsidRPr="00CD0330">
        <w:rPr>
          <w:rFonts w:cstheme="minorHAnsi"/>
          <w:bCs/>
          <w:sz w:val="24"/>
          <w:szCs w:val="24"/>
          <w:lang w:val="en-US"/>
        </w:rPr>
        <w:t xml:space="preserve">, Johan Hollander, </w:t>
      </w:r>
      <w:proofErr w:type="spellStart"/>
      <w:r w:rsidR="006D1482" w:rsidRPr="00CD0330">
        <w:rPr>
          <w:rFonts w:cstheme="minorHAnsi"/>
          <w:bCs/>
          <w:sz w:val="24"/>
          <w:szCs w:val="24"/>
          <w:lang w:val="en-US"/>
        </w:rPr>
        <w:t>Blandina</w:t>
      </w:r>
      <w:proofErr w:type="spellEnd"/>
      <w:r w:rsidR="006D1482" w:rsidRPr="00CD0330">
        <w:rPr>
          <w:rFonts w:cstheme="minorHAnsi"/>
          <w:bCs/>
          <w:sz w:val="24"/>
          <w:szCs w:val="24"/>
          <w:lang w:val="en-US"/>
        </w:rPr>
        <w:t xml:space="preserve"> </w:t>
      </w:r>
      <w:proofErr w:type="spellStart"/>
      <w:r w:rsidR="006D1482" w:rsidRPr="00CD0330">
        <w:rPr>
          <w:rFonts w:cstheme="minorHAnsi"/>
          <w:bCs/>
          <w:sz w:val="24"/>
          <w:szCs w:val="24"/>
          <w:lang w:val="en-US"/>
        </w:rPr>
        <w:t>Lugendo</w:t>
      </w:r>
      <w:proofErr w:type="spellEnd"/>
      <w:r w:rsidR="006D1482" w:rsidRPr="00CD0330">
        <w:rPr>
          <w:rFonts w:cstheme="minorHAnsi"/>
          <w:bCs/>
          <w:sz w:val="24"/>
          <w:szCs w:val="24"/>
          <w:lang w:val="en-US"/>
        </w:rPr>
        <w:t xml:space="preserve">, Janine Adams and </w:t>
      </w:r>
      <w:proofErr w:type="spellStart"/>
      <w:r w:rsidR="006D1482" w:rsidRPr="00CD0330">
        <w:rPr>
          <w:rFonts w:cstheme="minorHAnsi"/>
          <w:bCs/>
          <w:sz w:val="24"/>
          <w:szCs w:val="24"/>
          <w:lang w:val="en-US"/>
        </w:rPr>
        <w:t>Salomão</w:t>
      </w:r>
      <w:proofErr w:type="spellEnd"/>
      <w:r w:rsidR="006D1482" w:rsidRPr="00CD0330">
        <w:rPr>
          <w:rFonts w:cstheme="minorHAnsi"/>
          <w:bCs/>
          <w:sz w:val="24"/>
          <w:szCs w:val="24"/>
          <w:lang w:val="en-US"/>
        </w:rPr>
        <w:t xml:space="preserve"> Bandeira</w:t>
      </w:r>
    </w:p>
    <w:p w:rsidR="006D1482" w:rsidRPr="00CD0330" w:rsidRDefault="006D1482" w:rsidP="002E3517">
      <w:pPr>
        <w:rPr>
          <w:rFonts w:cstheme="minorHAnsi"/>
          <w:sz w:val="24"/>
          <w:szCs w:val="24"/>
          <w:lang w:val="en-US"/>
        </w:rPr>
      </w:pPr>
    </w:p>
    <w:p w:rsidR="002D4D22" w:rsidRPr="00CD0330" w:rsidRDefault="002D4D22" w:rsidP="002D4D22">
      <w:pPr>
        <w:spacing w:line="240" w:lineRule="auto"/>
        <w:rPr>
          <w:rFonts w:cstheme="minorHAnsi"/>
          <w:sz w:val="24"/>
          <w:szCs w:val="24"/>
          <w:lang w:val="en-US"/>
        </w:rPr>
      </w:pPr>
      <w:r w:rsidRPr="00CD0330">
        <w:rPr>
          <w:rFonts w:cstheme="minorHAnsi"/>
          <w:sz w:val="24"/>
          <w:szCs w:val="24"/>
          <w:lang w:val="en-US"/>
        </w:rPr>
        <w:t>3.</w:t>
      </w:r>
      <w:r w:rsidRPr="00CD0330">
        <w:rPr>
          <w:rFonts w:cstheme="minorHAnsi"/>
          <w:sz w:val="24"/>
          <w:szCs w:val="24"/>
          <w:lang w:val="en-ZA"/>
        </w:rPr>
        <w:t xml:space="preserve"> </w:t>
      </w:r>
      <w:r w:rsidRPr="00CD0330">
        <w:rPr>
          <w:rFonts w:cstheme="minorHAnsi"/>
          <w:sz w:val="24"/>
          <w:szCs w:val="24"/>
          <w:lang w:val="en-US"/>
        </w:rPr>
        <w:t>Date of data collection: 2018 - 2019</w:t>
      </w:r>
    </w:p>
    <w:p w:rsidR="002D4D22" w:rsidRPr="00CD0330" w:rsidRDefault="002D4D22" w:rsidP="002D4D22">
      <w:pPr>
        <w:spacing w:line="240" w:lineRule="auto"/>
        <w:rPr>
          <w:rFonts w:cstheme="minorHAnsi"/>
          <w:sz w:val="24"/>
          <w:szCs w:val="24"/>
          <w:lang w:val="en-US"/>
        </w:rPr>
      </w:pPr>
      <w:r w:rsidRPr="00CD0330">
        <w:rPr>
          <w:rFonts w:cstheme="minorHAnsi"/>
          <w:sz w:val="24"/>
          <w:szCs w:val="24"/>
          <w:lang w:val="en-US"/>
        </w:rPr>
        <w:t>4. Geographic location of data collection: Inhaca Island, Eastern Africa</w:t>
      </w:r>
    </w:p>
    <w:p w:rsidR="002D4D22" w:rsidRPr="00CD0330" w:rsidRDefault="002D4D22" w:rsidP="002D4D22">
      <w:pPr>
        <w:spacing w:line="240" w:lineRule="auto"/>
        <w:rPr>
          <w:rFonts w:cstheme="minorHAnsi"/>
          <w:sz w:val="24"/>
          <w:szCs w:val="24"/>
          <w:lang w:val="en-US"/>
        </w:rPr>
      </w:pPr>
      <w:r w:rsidRPr="00CD0330">
        <w:rPr>
          <w:rFonts w:cstheme="minorHAnsi"/>
          <w:sz w:val="24"/>
          <w:szCs w:val="24"/>
          <w:lang w:val="en-US"/>
        </w:rPr>
        <w:t xml:space="preserve">5. Funding sources that supported the collection of the data: WIOMSA/ MARG I Project, MASMA Project and </w:t>
      </w:r>
      <w:proofErr w:type="spellStart"/>
      <w:r w:rsidRPr="00CD0330">
        <w:rPr>
          <w:rFonts w:cstheme="minorHAnsi"/>
          <w:sz w:val="24"/>
          <w:szCs w:val="24"/>
          <w:lang w:val="en-US"/>
        </w:rPr>
        <w:t>Fundação</w:t>
      </w:r>
      <w:proofErr w:type="spellEnd"/>
      <w:r w:rsidRPr="00CD0330">
        <w:rPr>
          <w:rFonts w:cstheme="minorHAnsi"/>
          <w:sz w:val="24"/>
          <w:szCs w:val="24"/>
          <w:lang w:val="en-US"/>
        </w:rPr>
        <w:t xml:space="preserve"> Aga Khan and FCT – </w:t>
      </w:r>
      <w:proofErr w:type="spellStart"/>
      <w:r w:rsidRPr="00CD0330">
        <w:rPr>
          <w:rFonts w:cstheme="minorHAnsi"/>
          <w:sz w:val="24"/>
          <w:szCs w:val="24"/>
          <w:lang w:val="en-US"/>
        </w:rPr>
        <w:t>Fundação</w:t>
      </w:r>
      <w:proofErr w:type="spellEnd"/>
      <w:r w:rsidRPr="00CD0330">
        <w:rPr>
          <w:rFonts w:cstheme="minorHAnsi"/>
          <w:sz w:val="24"/>
          <w:szCs w:val="24"/>
          <w:lang w:val="en-US"/>
        </w:rPr>
        <w:t xml:space="preserve"> para a </w:t>
      </w:r>
      <w:proofErr w:type="spellStart"/>
      <w:r w:rsidRPr="00CD0330">
        <w:rPr>
          <w:rFonts w:cstheme="minorHAnsi"/>
          <w:sz w:val="24"/>
          <w:szCs w:val="24"/>
          <w:lang w:val="en-US"/>
        </w:rPr>
        <w:t>Ciência</w:t>
      </w:r>
      <w:proofErr w:type="spellEnd"/>
      <w:r w:rsidRPr="00CD0330">
        <w:rPr>
          <w:rFonts w:cstheme="minorHAnsi"/>
          <w:sz w:val="24"/>
          <w:szCs w:val="24"/>
          <w:lang w:val="en-US"/>
        </w:rPr>
        <w:t xml:space="preserve"> e </w:t>
      </w:r>
      <w:proofErr w:type="spellStart"/>
      <w:r w:rsidRPr="00CD0330">
        <w:rPr>
          <w:rFonts w:cstheme="minorHAnsi"/>
          <w:sz w:val="24"/>
          <w:szCs w:val="24"/>
          <w:lang w:val="en-US"/>
        </w:rPr>
        <w:t>Tecnologia</w:t>
      </w:r>
      <w:proofErr w:type="spellEnd"/>
      <w:r w:rsidRPr="00CD0330">
        <w:rPr>
          <w:rFonts w:cstheme="minorHAnsi"/>
          <w:sz w:val="24"/>
          <w:szCs w:val="24"/>
          <w:lang w:val="en-US"/>
        </w:rPr>
        <w:t xml:space="preserve"> IP.</w:t>
      </w:r>
    </w:p>
    <w:p w:rsidR="002D4D22" w:rsidRPr="00CD0330" w:rsidRDefault="002D4D22" w:rsidP="002D4D22">
      <w:pPr>
        <w:spacing w:line="240" w:lineRule="auto"/>
        <w:rPr>
          <w:rFonts w:cstheme="minorHAnsi"/>
          <w:sz w:val="24"/>
          <w:szCs w:val="24"/>
          <w:lang w:val="en-US"/>
        </w:rPr>
      </w:pPr>
      <w:r w:rsidRPr="00CD0330">
        <w:rPr>
          <w:rFonts w:cstheme="minorHAnsi"/>
          <w:sz w:val="24"/>
          <w:szCs w:val="24"/>
          <w:lang w:val="en-US"/>
        </w:rPr>
        <w:t xml:space="preserve">6. Recommended citation for this dataset: </w:t>
      </w:r>
      <w:proofErr w:type="spellStart"/>
      <w:r w:rsidRPr="00CD0330">
        <w:rPr>
          <w:rFonts w:cstheme="minorHAnsi"/>
          <w:sz w:val="24"/>
          <w:szCs w:val="24"/>
          <w:lang w:val="en-US"/>
        </w:rPr>
        <w:t>Amone-Mabuto</w:t>
      </w:r>
      <w:proofErr w:type="spellEnd"/>
      <w:r w:rsidRPr="00CD0330">
        <w:rPr>
          <w:rFonts w:cstheme="minorHAnsi"/>
          <w:sz w:val="24"/>
          <w:szCs w:val="24"/>
          <w:lang w:val="en-US"/>
        </w:rPr>
        <w:t xml:space="preserve"> et al. (2022), </w:t>
      </w:r>
      <w:r w:rsidRPr="00CD0330">
        <w:rPr>
          <w:rFonts w:cstheme="minorHAnsi"/>
          <w:sz w:val="24"/>
          <w:szCs w:val="24"/>
          <w:lang w:val="en-GB"/>
        </w:rPr>
        <w:t xml:space="preserve">DATA FROM: A FIELD EXPERIMENT EXPLORING DISTURBANCE-AND-RECOVERY, AND RESTORATION METHODOLOGY OF </w:t>
      </w:r>
      <w:r w:rsidRPr="00CD0330">
        <w:rPr>
          <w:rFonts w:cstheme="minorHAnsi"/>
          <w:i/>
          <w:sz w:val="24"/>
          <w:szCs w:val="24"/>
          <w:lang w:val="en-GB"/>
        </w:rPr>
        <w:t>ZOSTERA CAPENSIS</w:t>
      </w:r>
      <w:r w:rsidRPr="00CD0330">
        <w:rPr>
          <w:rFonts w:cstheme="minorHAnsi"/>
          <w:sz w:val="24"/>
          <w:szCs w:val="24"/>
          <w:lang w:val="en-GB"/>
        </w:rPr>
        <w:t xml:space="preserve"> TO SUPPORT ITS ROLE AS A COASTAL PROTECTOR</w:t>
      </w:r>
      <w:r w:rsidRPr="00CD0330">
        <w:rPr>
          <w:rFonts w:cstheme="minorHAnsi"/>
          <w:sz w:val="24"/>
          <w:szCs w:val="24"/>
          <w:lang w:val="en-US"/>
        </w:rPr>
        <w:t xml:space="preserve"> </w:t>
      </w:r>
    </w:p>
    <w:p w:rsidR="0085705C" w:rsidRPr="00CD0330" w:rsidRDefault="0085705C" w:rsidP="002D4D22">
      <w:pPr>
        <w:spacing w:line="240" w:lineRule="auto"/>
        <w:rPr>
          <w:rFonts w:cstheme="minorHAnsi"/>
          <w:sz w:val="24"/>
          <w:szCs w:val="24"/>
          <w:lang w:val="en-US"/>
        </w:rPr>
      </w:pPr>
    </w:p>
    <w:p w:rsidR="00D62A8B" w:rsidRPr="00CD0330" w:rsidRDefault="0085705C" w:rsidP="002D4D22">
      <w:pPr>
        <w:spacing w:line="240" w:lineRule="auto"/>
        <w:rPr>
          <w:rFonts w:cstheme="minorHAnsi"/>
          <w:sz w:val="24"/>
          <w:szCs w:val="24"/>
          <w:lang w:val="en-US"/>
        </w:rPr>
      </w:pPr>
      <w:r w:rsidRPr="00CD0330">
        <w:rPr>
          <w:rFonts w:cstheme="minorHAnsi"/>
          <w:sz w:val="24"/>
          <w:szCs w:val="24"/>
          <w:lang w:val="en-US"/>
        </w:rPr>
        <w:t>ABSTRACT</w:t>
      </w:r>
    </w:p>
    <w:p w:rsidR="00831E66" w:rsidRPr="00CD0330" w:rsidRDefault="00D62A8B" w:rsidP="002202F2">
      <w:pPr>
        <w:jc w:val="both"/>
        <w:rPr>
          <w:rFonts w:eastAsia="Times New Roman" w:cstheme="minorHAnsi"/>
          <w:sz w:val="24"/>
          <w:szCs w:val="24"/>
          <w:lang w:val="en-GB" w:eastAsia="zh-CN"/>
        </w:rPr>
      </w:pPr>
      <w:r w:rsidRPr="00CD0330">
        <w:rPr>
          <w:rFonts w:cstheme="minorHAnsi"/>
          <w:sz w:val="24"/>
          <w:szCs w:val="24"/>
          <w:lang w:val="en-US"/>
        </w:rPr>
        <w:t xml:space="preserve">These data were generated to </w:t>
      </w:r>
      <w:r w:rsidRPr="00CD0330">
        <w:rPr>
          <w:rFonts w:eastAsia="Times New Roman" w:cstheme="minorHAnsi"/>
          <w:sz w:val="24"/>
          <w:szCs w:val="24"/>
          <w:lang w:val="en-GB" w:eastAsia="sv-SE"/>
        </w:rPr>
        <w:t xml:space="preserve">assess </w:t>
      </w:r>
      <w:r w:rsidRPr="00CD0330">
        <w:rPr>
          <w:rFonts w:eastAsia="Times New Roman" w:cstheme="minorHAnsi"/>
          <w:sz w:val="24"/>
          <w:szCs w:val="24"/>
          <w:lang w:val="en" w:eastAsia="sv-SE"/>
        </w:rPr>
        <w:t xml:space="preserve">the ability of seagrass </w:t>
      </w:r>
      <w:r w:rsidRPr="00CD0330">
        <w:rPr>
          <w:rFonts w:eastAsia="Times New Roman" w:cstheme="minorHAnsi"/>
          <w:i/>
          <w:sz w:val="24"/>
          <w:szCs w:val="24"/>
          <w:lang w:val="en" w:eastAsia="sv-SE"/>
        </w:rPr>
        <w:t xml:space="preserve">Z. </w:t>
      </w:r>
      <w:proofErr w:type="spellStart"/>
      <w:r w:rsidRPr="00CD0330">
        <w:rPr>
          <w:rFonts w:eastAsia="Times New Roman" w:cstheme="minorHAnsi"/>
          <w:i/>
          <w:sz w:val="24"/>
          <w:szCs w:val="24"/>
          <w:lang w:val="en" w:eastAsia="sv-SE"/>
        </w:rPr>
        <w:t>capensis</w:t>
      </w:r>
      <w:proofErr w:type="spellEnd"/>
      <w:r w:rsidRPr="00CD0330">
        <w:rPr>
          <w:rFonts w:eastAsia="Times New Roman" w:cstheme="minorHAnsi"/>
          <w:sz w:val="24"/>
          <w:szCs w:val="24"/>
          <w:lang w:val="en" w:eastAsia="sv-SE"/>
        </w:rPr>
        <w:t xml:space="preserve"> to recover naturally after sediment digging for clam collection and to evaluate the feasibility of active seagrass restoration </w:t>
      </w:r>
      <w:r w:rsidR="006A4C81" w:rsidRPr="00CD0330">
        <w:rPr>
          <w:rFonts w:cstheme="minorHAnsi"/>
          <w:sz w:val="24"/>
          <w:szCs w:val="24"/>
          <w:lang w:val="en-US"/>
        </w:rPr>
        <w:t>through two experiments running in parallel</w:t>
      </w:r>
      <w:r w:rsidR="006A4C81" w:rsidRPr="00CD0330">
        <w:rPr>
          <w:rFonts w:eastAsia="Times New Roman" w:cstheme="minorHAnsi"/>
          <w:sz w:val="24"/>
          <w:szCs w:val="24"/>
          <w:lang w:val="en" w:eastAsia="sv-SE"/>
        </w:rPr>
        <w:t xml:space="preserve"> </w:t>
      </w:r>
      <w:r w:rsidRPr="00CD0330">
        <w:rPr>
          <w:rFonts w:eastAsia="Times New Roman" w:cstheme="minorHAnsi"/>
          <w:sz w:val="24"/>
          <w:szCs w:val="24"/>
          <w:lang w:val="en" w:eastAsia="sv-SE"/>
        </w:rPr>
        <w:t>at Inhaca Island in Mozambique</w:t>
      </w:r>
      <w:r w:rsidR="00557908" w:rsidRPr="00CD0330">
        <w:rPr>
          <w:rFonts w:eastAsia="Times New Roman" w:cstheme="minorHAnsi"/>
          <w:sz w:val="24"/>
          <w:szCs w:val="24"/>
          <w:lang w:val="en" w:eastAsia="sv-SE"/>
        </w:rPr>
        <w:t xml:space="preserve">. </w:t>
      </w:r>
      <w:r w:rsidR="001E52AB" w:rsidRPr="00CD0330">
        <w:rPr>
          <w:rFonts w:eastAsia="Times New Roman" w:cstheme="minorHAnsi"/>
          <w:sz w:val="24"/>
          <w:szCs w:val="24"/>
          <w:lang w:val="en-GB" w:eastAsia="sv-SE"/>
        </w:rPr>
        <w:t xml:space="preserve">The data were collected </w:t>
      </w:r>
      <w:r w:rsidR="001E52AB" w:rsidRPr="00CD0330">
        <w:rPr>
          <w:rFonts w:cstheme="minorHAnsi"/>
          <w:sz w:val="24"/>
          <w:szCs w:val="24"/>
          <w:lang w:val="en-GB"/>
        </w:rPr>
        <w:t xml:space="preserve">at four sampling events between September 2018 to September 2019. </w:t>
      </w:r>
      <w:r w:rsidR="00580430" w:rsidRPr="00CD0330">
        <w:rPr>
          <w:rFonts w:eastAsia="Times New Roman" w:cstheme="minorHAnsi"/>
          <w:sz w:val="24"/>
          <w:szCs w:val="24"/>
          <w:lang w:val="en" w:eastAsia="sv-SE"/>
        </w:rPr>
        <w:t xml:space="preserve">The first experiment </w:t>
      </w:r>
      <w:r w:rsidR="00580430" w:rsidRPr="00CD0330">
        <w:rPr>
          <w:rFonts w:eastAsia="Times New Roman" w:cstheme="minorHAnsi"/>
          <w:sz w:val="24"/>
          <w:szCs w:val="24"/>
          <w:lang w:val="en-GB" w:eastAsia="sv-SE"/>
        </w:rPr>
        <w:t>included sediment digging and turnover of two plots (4 m × 20 m)</w:t>
      </w:r>
      <w:r w:rsidR="002202F2" w:rsidRPr="00CD0330">
        <w:rPr>
          <w:rFonts w:eastAsia="Times New Roman" w:cstheme="minorHAnsi"/>
          <w:sz w:val="24"/>
          <w:szCs w:val="24"/>
          <w:lang w:val="en-GB" w:eastAsia="sv-SE"/>
        </w:rPr>
        <w:t xml:space="preserve"> and</w:t>
      </w:r>
      <w:r w:rsidR="00580430" w:rsidRPr="00CD0330">
        <w:rPr>
          <w:rFonts w:eastAsia="Times New Roman" w:cstheme="minorHAnsi"/>
          <w:sz w:val="24"/>
          <w:szCs w:val="24"/>
          <w:lang w:val="en-GB" w:eastAsia="sv-SE"/>
        </w:rPr>
        <w:t xml:space="preserve"> other two undisturbed plots were designed as “control plots”</w:t>
      </w:r>
      <w:r w:rsidR="002202F2" w:rsidRPr="00CD0330">
        <w:rPr>
          <w:rFonts w:eastAsia="Times New Roman" w:cstheme="minorHAnsi"/>
          <w:sz w:val="24"/>
          <w:szCs w:val="24"/>
          <w:lang w:val="en-GB" w:eastAsia="sv-SE"/>
        </w:rPr>
        <w:t>. Each plot was further divided in 16 subplots of 0.5 m</w:t>
      </w:r>
      <w:r w:rsidR="002202F2" w:rsidRPr="00CD0330">
        <w:rPr>
          <w:rFonts w:eastAsia="Times New Roman" w:cstheme="minorHAnsi"/>
          <w:sz w:val="24"/>
          <w:szCs w:val="24"/>
          <w:vertAlign w:val="superscript"/>
          <w:lang w:val="en-GB" w:eastAsia="sv-SE"/>
        </w:rPr>
        <w:t xml:space="preserve">2 </w:t>
      </w:r>
      <w:r w:rsidR="002202F2" w:rsidRPr="00CD0330">
        <w:rPr>
          <w:rFonts w:eastAsia="Times New Roman" w:cstheme="minorHAnsi"/>
          <w:sz w:val="24"/>
          <w:szCs w:val="24"/>
          <w:lang w:val="en-GB" w:eastAsia="sv-SE"/>
        </w:rPr>
        <w:t xml:space="preserve">and three subplots of each treatment were randomly selected at each sampling event. </w:t>
      </w:r>
      <w:r w:rsidR="002202F2" w:rsidRPr="00CD0330">
        <w:rPr>
          <w:rFonts w:cstheme="minorHAnsi"/>
          <w:sz w:val="24"/>
          <w:szCs w:val="24"/>
          <w:lang w:val="en-GB"/>
        </w:rPr>
        <w:t xml:space="preserve">Shoot density measurements were recorded, and epiphytes and sediment samples collected.  </w:t>
      </w:r>
      <w:r w:rsidR="004909EF" w:rsidRPr="00CD0330">
        <w:rPr>
          <w:rFonts w:eastAsia="Times New Roman" w:cstheme="minorHAnsi"/>
          <w:sz w:val="24"/>
          <w:szCs w:val="24"/>
          <w:lang w:val="en-GB" w:eastAsia="sv-SE"/>
        </w:rPr>
        <w:t>The average shoot density among the control and the digging plots varied significantly across time with fewer seagrass shoots in the digging plots compared to controls, while, no significant difference in the epiphyte percentage cover and sediment type were revealed between digging and the control treatments.</w:t>
      </w:r>
      <w:r w:rsidR="00996C2A" w:rsidRPr="00CD0330">
        <w:rPr>
          <w:rFonts w:eastAsia="Times New Roman" w:cstheme="minorHAnsi"/>
          <w:sz w:val="24"/>
          <w:szCs w:val="24"/>
          <w:lang w:val="en-GB" w:eastAsia="sv-SE"/>
        </w:rPr>
        <w:t xml:space="preserve"> The second experiment </w:t>
      </w:r>
      <w:r w:rsidR="00AD13D1" w:rsidRPr="00CD0330">
        <w:rPr>
          <w:rFonts w:eastAsia="Times New Roman" w:cstheme="minorHAnsi"/>
          <w:sz w:val="24"/>
          <w:szCs w:val="24"/>
          <w:lang w:val="en-GB" w:eastAsia="sv-SE"/>
        </w:rPr>
        <w:t xml:space="preserve">was focused on the effectiveness of replanting </w:t>
      </w:r>
      <w:r w:rsidR="00AD13D1" w:rsidRPr="00CD0330">
        <w:rPr>
          <w:rFonts w:eastAsia="Times New Roman" w:cstheme="minorHAnsi"/>
          <w:i/>
          <w:sz w:val="24"/>
          <w:szCs w:val="24"/>
          <w:lang w:val="en-GB" w:eastAsia="sv-SE"/>
        </w:rPr>
        <w:t xml:space="preserve">Z. </w:t>
      </w:r>
      <w:proofErr w:type="spellStart"/>
      <w:r w:rsidR="00AD13D1" w:rsidRPr="00CD0330">
        <w:rPr>
          <w:rFonts w:eastAsia="Times New Roman" w:cstheme="minorHAnsi"/>
          <w:i/>
          <w:sz w:val="24"/>
          <w:szCs w:val="24"/>
          <w:lang w:val="en-GB" w:eastAsia="sv-SE"/>
        </w:rPr>
        <w:t>capensis</w:t>
      </w:r>
      <w:proofErr w:type="spellEnd"/>
      <w:r w:rsidR="00AD13D1" w:rsidRPr="00CD0330">
        <w:rPr>
          <w:rFonts w:eastAsia="Times New Roman" w:cstheme="minorHAnsi"/>
          <w:sz w:val="24"/>
          <w:szCs w:val="24"/>
          <w:lang w:val="en-GB" w:eastAsia="sv-SE"/>
        </w:rPr>
        <w:t xml:space="preserve"> using the Plug method with PVC tubes</w:t>
      </w:r>
      <w:r w:rsidR="00831E66" w:rsidRPr="00CD0330">
        <w:rPr>
          <w:rFonts w:eastAsia="Times New Roman" w:cstheme="minorHAnsi"/>
          <w:sz w:val="24"/>
          <w:szCs w:val="24"/>
          <w:lang w:val="en-GB" w:eastAsia="sv-SE"/>
        </w:rPr>
        <w:t xml:space="preserve">. </w:t>
      </w:r>
      <w:r w:rsidR="00AD13D1" w:rsidRPr="00CD0330">
        <w:rPr>
          <w:rFonts w:eastAsia="Times New Roman" w:cstheme="minorHAnsi"/>
          <w:sz w:val="24"/>
          <w:szCs w:val="24"/>
          <w:lang w:val="en-GB" w:eastAsia="sv-SE"/>
        </w:rPr>
        <w:t xml:space="preserve">Data were collected in </w:t>
      </w:r>
      <w:r w:rsidR="00831E66" w:rsidRPr="00CD0330">
        <w:rPr>
          <w:rFonts w:eastAsia="Times New Roman" w:cstheme="minorHAnsi"/>
          <w:sz w:val="24"/>
          <w:szCs w:val="24"/>
          <w:lang w:val="en-GB" w:eastAsia="sv-SE"/>
        </w:rPr>
        <w:t>four</w:t>
      </w:r>
      <w:r w:rsidR="00AD13D1" w:rsidRPr="00CD0330">
        <w:rPr>
          <w:rFonts w:eastAsia="Times New Roman" w:cstheme="minorHAnsi"/>
          <w:sz w:val="24"/>
          <w:szCs w:val="24"/>
          <w:lang w:val="en-GB" w:eastAsia="zh-CN"/>
        </w:rPr>
        <w:t xml:space="preserve"> </w:t>
      </w:r>
      <w:r w:rsidR="001E52AB" w:rsidRPr="00CD0330">
        <w:rPr>
          <w:rFonts w:eastAsia="Times New Roman" w:cstheme="minorHAnsi"/>
          <w:sz w:val="24"/>
          <w:szCs w:val="24"/>
          <w:lang w:val="en-GB" w:eastAsia="zh-CN"/>
        </w:rPr>
        <w:t xml:space="preserve">seagrass </w:t>
      </w:r>
      <w:r w:rsidR="00AD13D1" w:rsidRPr="00CD0330">
        <w:rPr>
          <w:rFonts w:eastAsia="Times New Roman" w:cstheme="minorHAnsi"/>
          <w:sz w:val="24"/>
          <w:szCs w:val="24"/>
          <w:lang w:val="en-GB" w:eastAsia="zh-CN"/>
        </w:rPr>
        <w:t xml:space="preserve">restored plots (4 m </w:t>
      </w:r>
      <w:r w:rsidR="00AD13D1" w:rsidRPr="00CD0330">
        <w:rPr>
          <w:rFonts w:eastAsia="Times New Roman" w:cstheme="minorHAnsi"/>
          <w:sz w:val="24"/>
          <w:szCs w:val="24"/>
          <w:lang w:val="en-GB" w:eastAsia="sv-SE"/>
        </w:rPr>
        <w:t>×</w:t>
      </w:r>
      <w:r w:rsidR="00AD13D1" w:rsidRPr="00CD0330">
        <w:rPr>
          <w:rFonts w:eastAsia="Times New Roman" w:cstheme="minorHAnsi"/>
          <w:sz w:val="24"/>
          <w:szCs w:val="24"/>
          <w:lang w:val="en-GB" w:eastAsia="zh-CN"/>
        </w:rPr>
        <w:t xml:space="preserve"> 3.2 m)</w:t>
      </w:r>
      <w:r w:rsidR="00831E66" w:rsidRPr="00CD0330">
        <w:rPr>
          <w:rFonts w:eastAsia="Times New Roman" w:cstheme="minorHAnsi"/>
          <w:sz w:val="24"/>
          <w:szCs w:val="24"/>
          <w:lang w:val="en-GB" w:eastAsia="zh-CN"/>
        </w:rPr>
        <w:t>, each plot</w:t>
      </w:r>
      <w:r w:rsidR="00AD13D1" w:rsidRPr="00CD0330">
        <w:rPr>
          <w:rFonts w:eastAsia="Times New Roman" w:cstheme="minorHAnsi"/>
          <w:sz w:val="24"/>
          <w:szCs w:val="24"/>
          <w:lang w:val="en-GB" w:eastAsia="zh-CN"/>
        </w:rPr>
        <w:t xml:space="preserve"> </w:t>
      </w:r>
      <w:r w:rsidR="00831E66" w:rsidRPr="00CD0330">
        <w:rPr>
          <w:rFonts w:eastAsia="Times New Roman" w:cstheme="minorHAnsi"/>
          <w:sz w:val="24"/>
          <w:szCs w:val="24"/>
          <w:lang w:val="en-GB" w:eastAsia="zh-CN"/>
        </w:rPr>
        <w:t>divided in</w:t>
      </w:r>
      <w:r w:rsidR="00AD13D1" w:rsidRPr="00CD0330">
        <w:rPr>
          <w:rFonts w:eastAsia="Times New Roman" w:cstheme="minorHAnsi"/>
          <w:sz w:val="24"/>
          <w:szCs w:val="24"/>
          <w:lang w:val="en-GB" w:eastAsia="zh-CN"/>
        </w:rPr>
        <w:t xml:space="preserve"> two subplots </w:t>
      </w:r>
      <w:r w:rsidR="00831E66" w:rsidRPr="00CD0330">
        <w:rPr>
          <w:rFonts w:eastAsia="Times New Roman" w:cstheme="minorHAnsi"/>
          <w:sz w:val="24"/>
          <w:szCs w:val="24"/>
          <w:lang w:val="en-GB" w:eastAsia="zh-CN"/>
        </w:rPr>
        <w:t>and</w:t>
      </w:r>
      <w:r w:rsidR="00AD13D1" w:rsidRPr="00CD0330">
        <w:rPr>
          <w:rFonts w:eastAsia="Times New Roman" w:cstheme="minorHAnsi"/>
          <w:sz w:val="24"/>
          <w:szCs w:val="24"/>
          <w:lang w:val="en-GB" w:eastAsia="zh-CN"/>
        </w:rPr>
        <w:t xml:space="preserve"> </w:t>
      </w:r>
      <w:r w:rsidR="00831E66" w:rsidRPr="00CD0330">
        <w:rPr>
          <w:rFonts w:eastAsia="Times New Roman" w:cstheme="minorHAnsi"/>
          <w:sz w:val="24"/>
          <w:szCs w:val="24"/>
          <w:lang w:val="en-GB" w:eastAsia="zh-CN"/>
        </w:rPr>
        <w:t xml:space="preserve">an equal number of plugs (80) were transplanted with the 4.5 cm diameter tube and with the 7.5 cm diameter tube. </w:t>
      </w:r>
      <w:r w:rsidR="001E52AB" w:rsidRPr="00CD0330">
        <w:rPr>
          <w:rFonts w:eastAsia="Times New Roman" w:cstheme="minorHAnsi"/>
          <w:sz w:val="24"/>
          <w:szCs w:val="24"/>
          <w:lang w:val="en-GB" w:eastAsia="sv-SE"/>
        </w:rPr>
        <w:t xml:space="preserve">Survival rate was recorded and epiphyte and sediment samples collected. The survival rate of seagrasses differed significantly between the two plug sizes, with a higher survival rate (75%) in the 7.5 cm diameter PVC tube treatment. </w:t>
      </w:r>
    </w:p>
    <w:p w:rsidR="00D62A8B" w:rsidRPr="00CD0330" w:rsidRDefault="00D62A8B" w:rsidP="002E3517">
      <w:pPr>
        <w:rPr>
          <w:rFonts w:cstheme="minorHAnsi"/>
          <w:i/>
          <w:sz w:val="24"/>
          <w:szCs w:val="24"/>
          <w:lang w:val="en-ZA"/>
        </w:rPr>
      </w:pPr>
    </w:p>
    <w:p w:rsidR="0085705C" w:rsidRPr="00CD0330" w:rsidRDefault="0085705C" w:rsidP="00447B8D">
      <w:pPr>
        <w:rPr>
          <w:rFonts w:cstheme="minorHAnsi"/>
          <w:sz w:val="24"/>
          <w:szCs w:val="24"/>
          <w:lang w:val="en-GB"/>
        </w:rPr>
      </w:pPr>
    </w:p>
    <w:p w:rsidR="00447B8D" w:rsidRPr="00CD0330" w:rsidRDefault="00447B8D" w:rsidP="00447B8D">
      <w:pPr>
        <w:rPr>
          <w:rFonts w:cstheme="minorHAnsi"/>
          <w:sz w:val="24"/>
          <w:szCs w:val="24"/>
          <w:lang w:val="en-GB"/>
        </w:rPr>
      </w:pPr>
      <w:r w:rsidRPr="00CD0330">
        <w:rPr>
          <w:rFonts w:cstheme="minorHAnsi"/>
          <w:sz w:val="24"/>
          <w:szCs w:val="24"/>
          <w:lang w:val="en-GB"/>
        </w:rPr>
        <w:t>Methods</w:t>
      </w:r>
    </w:p>
    <w:p w:rsidR="00447B8D" w:rsidRPr="00CD0330" w:rsidRDefault="00447B8D" w:rsidP="00EE102D">
      <w:pPr>
        <w:jc w:val="both"/>
        <w:rPr>
          <w:rFonts w:eastAsia="Times New Roman" w:cstheme="minorHAnsi"/>
          <w:sz w:val="24"/>
          <w:szCs w:val="24"/>
          <w:lang w:val="en-GB" w:eastAsia="sv-SE"/>
        </w:rPr>
      </w:pPr>
      <w:r w:rsidRPr="00CD0330">
        <w:rPr>
          <w:rFonts w:cstheme="minorHAnsi"/>
          <w:sz w:val="24"/>
          <w:szCs w:val="24"/>
          <w:lang w:val="en-GB"/>
        </w:rPr>
        <w:t>Shoot density measurements were performed counting the number of shoots at each 0.5 m</w:t>
      </w:r>
      <w:r w:rsidRPr="00CD0330">
        <w:rPr>
          <w:rFonts w:cstheme="minorHAnsi"/>
          <w:sz w:val="24"/>
          <w:szCs w:val="24"/>
          <w:vertAlign w:val="superscript"/>
          <w:lang w:val="en-GB"/>
        </w:rPr>
        <w:t>2</w:t>
      </w:r>
      <w:r w:rsidRPr="00CD0330">
        <w:rPr>
          <w:rFonts w:cstheme="minorHAnsi"/>
          <w:sz w:val="24"/>
          <w:szCs w:val="24"/>
          <w:lang w:val="en-GB"/>
        </w:rPr>
        <w:t xml:space="preserve">. </w:t>
      </w:r>
      <w:r w:rsidRPr="00CD0330">
        <w:rPr>
          <w:rFonts w:cstheme="minorHAnsi"/>
          <w:sz w:val="24"/>
          <w:szCs w:val="24"/>
          <w:vertAlign w:val="superscript"/>
          <w:lang w:val="en-GB"/>
        </w:rPr>
        <w:t xml:space="preserve"> </w:t>
      </w:r>
      <w:r w:rsidRPr="00CD0330">
        <w:rPr>
          <w:rFonts w:eastAsia="Times New Roman" w:cstheme="minorHAnsi"/>
          <w:sz w:val="24"/>
          <w:szCs w:val="24"/>
          <w:lang w:val="en-GB" w:eastAsia="sv-SE"/>
        </w:rPr>
        <w:t>The abundance o</w:t>
      </w:r>
      <w:r w:rsidR="00B26C6F" w:rsidRPr="00CD0330">
        <w:rPr>
          <w:rFonts w:eastAsia="Times New Roman" w:cstheme="minorHAnsi"/>
          <w:sz w:val="24"/>
          <w:szCs w:val="24"/>
          <w:lang w:val="en-GB" w:eastAsia="sv-SE"/>
        </w:rPr>
        <w:t>f epiphytes on seagrass</w:t>
      </w:r>
      <w:r w:rsidR="00EE102D" w:rsidRPr="00CD0330">
        <w:rPr>
          <w:rFonts w:eastAsia="Times New Roman" w:cstheme="minorHAnsi"/>
          <w:sz w:val="24"/>
          <w:szCs w:val="24"/>
          <w:lang w:val="en-GB" w:eastAsia="sv-SE"/>
        </w:rPr>
        <w:t xml:space="preserve"> was</w:t>
      </w:r>
      <w:r w:rsidRPr="00CD0330">
        <w:rPr>
          <w:rFonts w:eastAsia="Times New Roman" w:cstheme="minorHAnsi"/>
          <w:sz w:val="24"/>
          <w:szCs w:val="24"/>
          <w:lang w:val="en-GB" w:eastAsia="sv-SE"/>
        </w:rPr>
        <w:t xml:space="preserve"> visually assessed in the field as a standard estimate of percentage cover. Epiphytes were then removed from the host plant and transported to the laboratory of identification. </w:t>
      </w:r>
      <w:r w:rsidR="00113301" w:rsidRPr="00CD0330">
        <w:rPr>
          <w:rFonts w:eastAsia="Times New Roman" w:cstheme="minorHAnsi"/>
          <w:sz w:val="24"/>
          <w:szCs w:val="24"/>
          <w:lang w:val="en-GB" w:eastAsia="sv-SE"/>
        </w:rPr>
        <w:t xml:space="preserve">Survival rate was obtained from the number of the survived plugs.  </w:t>
      </w:r>
      <w:r w:rsidR="00B26C6F" w:rsidRPr="00CD0330">
        <w:rPr>
          <w:rFonts w:eastAsia="Times New Roman" w:cstheme="minorHAnsi"/>
          <w:sz w:val="24"/>
          <w:szCs w:val="24"/>
          <w:lang w:val="en-GB" w:eastAsia="sv-SE"/>
        </w:rPr>
        <w:t>S</w:t>
      </w:r>
      <w:r w:rsidRPr="00CD0330">
        <w:rPr>
          <w:rFonts w:eastAsia="Times New Roman" w:cstheme="minorHAnsi"/>
          <w:sz w:val="24"/>
          <w:szCs w:val="24"/>
          <w:lang w:val="en-GB" w:eastAsia="sv-SE"/>
        </w:rPr>
        <w:t xml:space="preserve">ediment samples </w:t>
      </w:r>
      <w:r w:rsidR="00113301" w:rsidRPr="00CD0330">
        <w:rPr>
          <w:rFonts w:eastAsia="Times New Roman" w:cstheme="minorHAnsi"/>
          <w:sz w:val="24"/>
          <w:szCs w:val="24"/>
          <w:lang w:val="en-GB" w:eastAsia="sv-SE"/>
        </w:rPr>
        <w:t xml:space="preserve">for both experiments </w:t>
      </w:r>
      <w:r w:rsidRPr="00CD0330">
        <w:rPr>
          <w:rFonts w:eastAsia="Times New Roman" w:cstheme="minorHAnsi"/>
          <w:sz w:val="24"/>
          <w:szCs w:val="24"/>
          <w:lang w:val="en-GB" w:eastAsia="sv-SE"/>
        </w:rPr>
        <w:t>were collected using PVC tube with 10 cm length and 5 cm diameter</w:t>
      </w:r>
      <w:r w:rsidR="00B26C6F" w:rsidRPr="00CD0330">
        <w:rPr>
          <w:rFonts w:eastAsia="Times New Roman" w:cstheme="minorHAnsi"/>
          <w:sz w:val="24"/>
          <w:szCs w:val="24"/>
          <w:lang w:val="en-GB" w:eastAsia="sv-SE"/>
        </w:rPr>
        <w:t xml:space="preserve"> and</w:t>
      </w:r>
      <w:r w:rsidRPr="00CD0330">
        <w:rPr>
          <w:rFonts w:eastAsia="Times New Roman" w:cstheme="minorHAnsi"/>
          <w:sz w:val="24"/>
          <w:szCs w:val="24"/>
          <w:lang w:val="en-GB" w:eastAsia="sv-SE"/>
        </w:rPr>
        <w:t xml:space="preserve"> sediment grain size assessed by wet sieving</w:t>
      </w:r>
      <w:r w:rsidR="00722481" w:rsidRPr="00CD0330">
        <w:rPr>
          <w:rFonts w:eastAsia="Times New Roman" w:cstheme="minorHAnsi"/>
          <w:sz w:val="24"/>
          <w:szCs w:val="24"/>
          <w:lang w:val="en-GB" w:eastAsia="sv-SE"/>
        </w:rPr>
        <w:t>.</w:t>
      </w:r>
      <w:r w:rsidR="00113301" w:rsidRPr="00CD0330">
        <w:rPr>
          <w:rFonts w:eastAsia="Times New Roman" w:cstheme="minorHAnsi"/>
          <w:sz w:val="24"/>
          <w:szCs w:val="24"/>
          <w:lang w:val="en-GB" w:eastAsia="sv-SE"/>
        </w:rPr>
        <w:t xml:space="preserve"> All </w:t>
      </w:r>
      <w:r w:rsidR="00EE102D" w:rsidRPr="00CD0330">
        <w:rPr>
          <w:rFonts w:eastAsia="Times New Roman" w:cstheme="minorHAnsi"/>
          <w:sz w:val="24"/>
          <w:szCs w:val="24"/>
          <w:lang w:val="en-GB" w:eastAsia="sv-SE"/>
        </w:rPr>
        <w:t>data were analysed using</w:t>
      </w:r>
      <w:r w:rsidR="00113301" w:rsidRPr="00CD0330">
        <w:rPr>
          <w:rFonts w:eastAsia="Times New Roman" w:cstheme="minorHAnsi"/>
          <w:sz w:val="24"/>
          <w:szCs w:val="24"/>
          <w:lang w:val="en-GB" w:eastAsia="sv-SE"/>
        </w:rPr>
        <w:t xml:space="preserve"> R in </w:t>
      </w:r>
      <w:proofErr w:type="spellStart"/>
      <w:r w:rsidR="00113301" w:rsidRPr="00CD0330">
        <w:rPr>
          <w:rFonts w:eastAsia="Times New Roman" w:cstheme="minorHAnsi"/>
          <w:sz w:val="24"/>
          <w:szCs w:val="24"/>
          <w:lang w:val="en-GB" w:eastAsia="sv-SE"/>
        </w:rPr>
        <w:t>BlueSky</w:t>
      </w:r>
      <w:proofErr w:type="spellEnd"/>
      <w:r w:rsidR="00113301" w:rsidRPr="00CD0330">
        <w:rPr>
          <w:rFonts w:eastAsia="Times New Roman" w:cstheme="minorHAnsi"/>
          <w:sz w:val="24"/>
          <w:szCs w:val="24"/>
          <w:lang w:val="en-GB" w:eastAsia="sv-SE"/>
        </w:rPr>
        <w:t xml:space="preserve"> statistics</w:t>
      </w:r>
      <w:r w:rsidR="00EE102D" w:rsidRPr="00CD0330">
        <w:rPr>
          <w:rFonts w:eastAsia="Times New Roman" w:cstheme="minorHAnsi"/>
          <w:sz w:val="24"/>
          <w:szCs w:val="24"/>
          <w:lang w:val="en-GB" w:eastAsia="sv-SE"/>
        </w:rPr>
        <w:t xml:space="preserve"> (</w:t>
      </w:r>
      <w:proofErr w:type="spellStart"/>
      <w:r w:rsidR="00EE102D" w:rsidRPr="00CD0330">
        <w:rPr>
          <w:rFonts w:eastAsia="Times New Roman" w:cstheme="minorHAnsi"/>
          <w:sz w:val="24"/>
          <w:szCs w:val="24"/>
          <w:lang w:val="en-GB" w:eastAsia="sv-SE"/>
        </w:rPr>
        <w:t>Ver</w:t>
      </w:r>
      <w:proofErr w:type="spellEnd"/>
      <w:r w:rsidR="00EE102D" w:rsidRPr="00CD0330">
        <w:rPr>
          <w:rFonts w:eastAsia="Times New Roman" w:cstheme="minorHAnsi"/>
          <w:sz w:val="24"/>
          <w:szCs w:val="24"/>
          <w:lang w:val="en-GB" w:eastAsia="sv-SE"/>
        </w:rPr>
        <w:t>- 7.30).</w:t>
      </w:r>
    </w:p>
    <w:p w:rsidR="00722481" w:rsidRPr="00CD0330" w:rsidRDefault="00722481" w:rsidP="00EE102D">
      <w:pPr>
        <w:jc w:val="both"/>
        <w:rPr>
          <w:rFonts w:cstheme="minorHAnsi"/>
          <w:sz w:val="24"/>
          <w:szCs w:val="24"/>
          <w:lang w:val="en-GB"/>
        </w:rPr>
      </w:pPr>
    </w:p>
    <w:p w:rsidR="00305C79" w:rsidRPr="00CD0330" w:rsidRDefault="00447B8D" w:rsidP="00447B8D">
      <w:pPr>
        <w:rPr>
          <w:rFonts w:cstheme="minorHAnsi"/>
          <w:sz w:val="24"/>
          <w:szCs w:val="24"/>
          <w:lang w:val="en-GB"/>
        </w:rPr>
      </w:pPr>
      <w:r w:rsidRPr="00CD0330">
        <w:rPr>
          <w:rFonts w:cstheme="minorHAnsi"/>
          <w:sz w:val="24"/>
          <w:szCs w:val="24"/>
          <w:lang w:val="en-GB"/>
        </w:rPr>
        <w:t>Usage Notes</w:t>
      </w:r>
    </w:p>
    <w:p w:rsidR="00D87510" w:rsidRPr="00CD0330" w:rsidRDefault="00D87510" w:rsidP="00447B8D">
      <w:pPr>
        <w:rPr>
          <w:rFonts w:cstheme="minorHAnsi"/>
          <w:sz w:val="24"/>
          <w:szCs w:val="24"/>
          <w:lang w:val="en-GB"/>
        </w:rPr>
      </w:pPr>
    </w:p>
    <w:tbl>
      <w:tblPr>
        <w:tblStyle w:val="TableGrid"/>
        <w:tblW w:w="9351" w:type="dxa"/>
        <w:tblLook w:val="04A0" w:firstRow="1" w:lastRow="0" w:firstColumn="1" w:lastColumn="0" w:noHBand="0" w:noVBand="1"/>
      </w:tblPr>
      <w:tblGrid>
        <w:gridCol w:w="4508"/>
        <w:gridCol w:w="4843"/>
      </w:tblGrid>
      <w:tr w:rsidR="00D87510" w:rsidRPr="00CD0330" w:rsidTr="00352D01">
        <w:tc>
          <w:tcPr>
            <w:tcW w:w="4508" w:type="dxa"/>
          </w:tcPr>
          <w:p w:rsidR="00D87510" w:rsidRPr="00CD0330" w:rsidRDefault="00D87510" w:rsidP="00447B8D">
            <w:pPr>
              <w:rPr>
                <w:rFonts w:asciiTheme="minorHAnsi" w:hAnsiTheme="minorHAnsi" w:cstheme="minorHAnsi"/>
                <w:sz w:val="24"/>
                <w:szCs w:val="24"/>
                <w:lang w:val="en-GB"/>
              </w:rPr>
            </w:pPr>
            <w:r w:rsidRPr="00CD0330">
              <w:rPr>
                <w:rFonts w:asciiTheme="minorHAnsi" w:hAnsiTheme="minorHAnsi" w:cstheme="minorHAnsi"/>
                <w:sz w:val="24"/>
                <w:szCs w:val="24"/>
                <w:lang w:val="en-GB"/>
              </w:rPr>
              <w:t>Documents</w:t>
            </w:r>
          </w:p>
        </w:tc>
        <w:tc>
          <w:tcPr>
            <w:tcW w:w="4843" w:type="dxa"/>
          </w:tcPr>
          <w:p w:rsidR="00D87510" w:rsidRPr="00CD0330" w:rsidRDefault="00D87510" w:rsidP="00447B8D">
            <w:pPr>
              <w:rPr>
                <w:rFonts w:asciiTheme="minorHAnsi" w:hAnsiTheme="minorHAnsi" w:cstheme="minorHAnsi"/>
                <w:sz w:val="24"/>
                <w:szCs w:val="24"/>
                <w:lang w:val="en-GB"/>
              </w:rPr>
            </w:pPr>
            <w:r w:rsidRPr="00CD0330">
              <w:rPr>
                <w:rFonts w:asciiTheme="minorHAnsi" w:hAnsiTheme="minorHAnsi" w:cstheme="minorHAnsi"/>
                <w:sz w:val="24"/>
                <w:szCs w:val="24"/>
                <w:lang w:val="en-GB"/>
              </w:rPr>
              <w:t>Contents</w:t>
            </w:r>
          </w:p>
        </w:tc>
      </w:tr>
      <w:tr w:rsidR="00EE102D" w:rsidRPr="00CD0330" w:rsidTr="00352D01">
        <w:tc>
          <w:tcPr>
            <w:tcW w:w="4508" w:type="dxa"/>
          </w:tcPr>
          <w:p w:rsidR="00EE102D" w:rsidRPr="00CD0330" w:rsidRDefault="005A56F4" w:rsidP="00447B8D">
            <w:pPr>
              <w:rPr>
                <w:rFonts w:asciiTheme="minorHAnsi" w:hAnsiTheme="minorHAnsi" w:cstheme="minorHAnsi"/>
                <w:sz w:val="24"/>
                <w:szCs w:val="24"/>
                <w:lang w:val="en-GB"/>
              </w:rPr>
            </w:pPr>
            <w:r w:rsidRPr="00CD0330">
              <w:rPr>
                <w:rFonts w:asciiTheme="minorHAnsi" w:hAnsiTheme="minorHAnsi" w:cstheme="minorHAnsi"/>
                <w:sz w:val="24"/>
                <w:szCs w:val="24"/>
                <w:lang w:val="en-GB"/>
              </w:rPr>
              <w:t>Clean</w:t>
            </w:r>
            <w:r w:rsidR="00EE102D" w:rsidRPr="00CD0330">
              <w:rPr>
                <w:rFonts w:asciiTheme="minorHAnsi" w:hAnsiTheme="minorHAnsi" w:cstheme="minorHAnsi"/>
                <w:sz w:val="24"/>
                <w:szCs w:val="24"/>
                <w:lang w:val="en-GB"/>
              </w:rPr>
              <w:t>_</w:t>
            </w:r>
            <w:r w:rsidR="0001534F" w:rsidRPr="00CD0330">
              <w:rPr>
                <w:rFonts w:asciiTheme="minorHAnsi" w:hAnsiTheme="minorHAnsi" w:cstheme="minorHAnsi"/>
                <w:sz w:val="24"/>
                <w:szCs w:val="24"/>
                <w:lang w:val="en-GB"/>
              </w:rPr>
              <w:t xml:space="preserve"> </w:t>
            </w:r>
            <w:r w:rsidR="00EE102D" w:rsidRPr="00CD0330">
              <w:rPr>
                <w:rFonts w:asciiTheme="minorHAnsi" w:hAnsiTheme="minorHAnsi" w:cstheme="minorHAnsi"/>
                <w:sz w:val="24"/>
                <w:szCs w:val="24"/>
                <w:lang w:val="en-GB"/>
              </w:rPr>
              <w:t>data</w:t>
            </w:r>
          </w:p>
        </w:tc>
        <w:tc>
          <w:tcPr>
            <w:tcW w:w="4843" w:type="dxa"/>
          </w:tcPr>
          <w:p w:rsidR="00352D01" w:rsidRPr="00CD0330" w:rsidRDefault="00EE102D" w:rsidP="00447B8D">
            <w:pPr>
              <w:rPr>
                <w:rFonts w:asciiTheme="minorHAnsi" w:hAnsiTheme="minorHAnsi" w:cstheme="minorHAnsi"/>
                <w:sz w:val="24"/>
                <w:szCs w:val="24"/>
                <w:lang w:val="en-GB"/>
              </w:rPr>
            </w:pPr>
            <w:r w:rsidRPr="00CD0330">
              <w:rPr>
                <w:rFonts w:asciiTheme="minorHAnsi" w:hAnsiTheme="minorHAnsi" w:cstheme="minorHAnsi"/>
                <w:sz w:val="24"/>
                <w:szCs w:val="24"/>
                <w:lang w:val="en-GB"/>
              </w:rPr>
              <w:t>Contai</w:t>
            </w:r>
            <w:r w:rsidR="00DD1BAB" w:rsidRPr="00CD0330">
              <w:rPr>
                <w:rFonts w:asciiTheme="minorHAnsi" w:hAnsiTheme="minorHAnsi" w:cstheme="minorHAnsi"/>
                <w:sz w:val="24"/>
                <w:szCs w:val="24"/>
                <w:lang w:val="en-GB"/>
              </w:rPr>
              <w:t>n</w:t>
            </w:r>
            <w:r w:rsidR="005A56F4" w:rsidRPr="00CD0330">
              <w:rPr>
                <w:rFonts w:asciiTheme="minorHAnsi" w:hAnsiTheme="minorHAnsi" w:cstheme="minorHAnsi"/>
                <w:sz w:val="24"/>
                <w:szCs w:val="24"/>
                <w:lang w:val="en-GB"/>
              </w:rPr>
              <w:t>s clean</w:t>
            </w:r>
            <w:r w:rsidR="00DD1BAB" w:rsidRPr="00CD0330">
              <w:rPr>
                <w:rFonts w:asciiTheme="minorHAnsi" w:hAnsiTheme="minorHAnsi" w:cstheme="minorHAnsi"/>
                <w:sz w:val="24"/>
                <w:szCs w:val="24"/>
                <w:lang w:val="en-GB"/>
              </w:rPr>
              <w:t xml:space="preserve"> data</w:t>
            </w:r>
            <w:r w:rsidR="00352D01" w:rsidRPr="00CD0330">
              <w:rPr>
                <w:rFonts w:asciiTheme="minorHAnsi" w:hAnsiTheme="minorHAnsi" w:cstheme="minorHAnsi"/>
                <w:sz w:val="24"/>
                <w:szCs w:val="24"/>
                <w:lang w:val="en-GB"/>
              </w:rPr>
              <w:t xml:space="preserve"> in three sheets:</w:t>
            </w:r>
          </w:p>
          <w:p w:rsidR="00847386" w:rsidRPr="00CD0330" w:rsidRDefault="00847386" w:rsidP="00447B8D">
            <w:pPr>
              <w:rPr>
                <w:rFonts w:asciiTheme="minorHAnsi" w:hAnsiTheme="minorHAnsi" w:cstheme="minorHAnsi"/>
                <w:sz w:val="24"/>
                <w:szCs w:val="24"/>
                <w:lang w:val="en-GB"/>
              </w:rPr>
            </w:pPr>
          </w:p>
          <w:p w:rsidR="00EE102D" w:rsidRPr="00CD0330" w:rsidRDefault="00352D01" w:rsidP="00352D01">
            <w:pPr>
              <w:pStyle w:val="ListParagraph"/>
              <w:numPr>
                <w:ilvl w:val="0"/>
                <w:numId w:val="1"/>
              </w:numPr>
              <w:rPr>
                <w:rFonts w:asciiTheme="minorHAnsi" w:hAnsiTheme="minorHAnsi" w:cstheme="minorHAnsi"/>
                <w:sz w:val="24"/>
                <w:szCs w:val="24"/>
                <w:lang w:val="en-GB"/>
              </w:rPr>
            </w:pPr>
            <w:r w:rsidRPr="00CD0330">
              <w:rPr>
                <w:rFonts w:asciiTheme="minorHAnsi" w:hAnsiTheme="minorHAnsi" w:cstheme="minorHAnsi"/>
                <w:sz w:val="24"/>
                <w:szCs w:val="24"/>
                <w:lang w:val="en-GB"/>
              </w:rPr>
              <w:t xml:space="preserve"> </w:t>
            </w:r>
            <w:r w:rsidRPr="00CD0330">
              <w:rPr>
                <w:rFonts w:asciiTheme="minorHAnsi" w:hAnsiTheme="minorHAnsi" w:cstheme="minorHAnsi"/>
                <w:b/>
                <w:sz w:val="24"/>
                <w:szCs w:val="24"/>
                <w:lang w:val="en-GB"/>
              </w:rPr>
              <w:t>Digging &amp; Control plots</w:t>
            </w:r>
            <w:r w:rsidRPr="00CD0330">
              <w:rPr>
                <w:rFonts w:asciiTheme="minorHAnsi" w:hAnsiTheme="minorHAnsi" w:cstheme="minorHAnsi"/>
                <w:sz w:val="24"/>
                <w:szCs w:val="24"/>
                <w:lang w:val="en-GB"/>
              </w:rPr>
              <w:t xml:space="preserve"> for the digging experiment (with Sand, Silt, Clay, Epiphytes and Shoots as variables)</w:t>
            </w:r>
            <w:r w:rsidR="00847386" w:rsidRPr="00CD0330">
              <w:rPr>
                <w:rFonts w:asciiTheme="minorHAnsi" w:hAnsiTheme="minorHAnsi" w:cstheme="minorHAnsi"/>
                <w:sz w:val="24"/>
                <w:szCs w:val="24"/>
                <w:lang w:val="en-GB"/>
              </w:rPr>
              <w:t>.</w:t>
            </w:r>
          </w:p>
          <w:p w:rsidR="00847386" w:rsidRPr="00CD0330" w:rsidRDefault="00847386" w:rsidP="00847386">
            <w:pPr>
              <w:pStyle w:val="ListParagraph"/>
              <w:rPr>
                <w:rFonts w:asciiTheme="minorHAnsi" w:hAnsiTheme="minorHAnsi" w:cstheme="minorHAnsi"/>
                <w:sz w:val="24"/>
                <w:szCs w:val="24"/>
                <w:lang w:val="en-GB"/>
              </w:rPr>
            </w:pPr>
          </w:p>
          <w:p w:rsidR="00352D01" w:rsidRPr="00CD0330" w:rsidRDefault="00352D01" w:rsidP="00352D01">
            <w:pPr>
              <w:pStyle w:val="ListParagraph"/>
              <w:numPr>
                <w:ilvl w:val="0"/>
                <w:numId w:val="1"/>
              </w:numPr>
              <w:rPr>
                <w:rFonts w:asciiTheme="minorHAnsi" w:hAnsiTheme="minorHAnsi" w:cstheme="minorHAnsi"/>
                <w:b/>
                <w:sz w:val="24"/>
                <w:szCs w:val="24"/>
                <w:lang w:val="en-GB"/>
              </w:rPr>
            </w:pPr>
            <w:r w:rsidRPr="00CD0330">
              <w:rPr>
                <w:rFonts w:asciiTheme="minorHAnsi" w:hAnsiTheme="minorHAnsi" w:cstheme="minorHAnsi"/>
                <w:b/>
                <w:sz w:val="24"/>
                <w:szCs w:val="24"/>
                <w:lang w:val="en-GB"/>
              </w:rPr>
              <w:t xml:space="preserve">Restoration plots </w:t>
            </w:r>
            <w:r w:rsidRPr="00CD0330">
              <w:rPr>
                <w:rFonts w:asciiTheme="minorHAnsi" w:hAnsiTheme="minorHAnsi" w:cstheme="minorHAnsi"/>
                <w:sz w:val="24"/>
                <w:szCs w:val="24"/>
                <w:lang w:val="en-GB"/>
              </w:rPr>
              <w:t>for the restoration experiment (with Sand, Silt, Clay and Epiphytes as variables)</w:t>
            </w:r>
          </w:p>
          <w:p w:rsidR="00847386" w:rsidRPr="00CD0330" w:rsidRDefault="00847386" w:rsidP="00847386">
            <w:pPr>
              <w:pStyle w:val="ListParagraph"/>
              <w:rPr>
                <w:rFonts w:asciiTheme="minorHAnsi" w:hAnsiTheme="minorHAnsi" w:cstheme="minorHAnsi"/>
                <w:b/>
                <w:sz w:val="24"/>
                <w:szCs w:val="24"/>
                <w:lang w:val="en-GB"/>
              </w:rPr>
            </w:pPr>
          </w:p>
          <w:p w:rsidR="00847386" w:rsidRPr="00CD0330" w:rsidRDefault="00847386" w:rsidP="00847386">
            <w:pPr>
              <w:pStyle w:val="ListParagraph"/>
              <w:rPr>
                <w:rFonts w:asciiTheme="minorHAnsi" w:hAnsiTheme="minorHAnsi" w:cstheme="minorHAnsi"/>
                <w:b/>
                <w:sz w:val="24"/>
                <w:szCs w:val="24"/>
                <w:lang w:val="en-GB"/>
              </w:rPr>
            </w:pPr>
          </w:p>
          <w:p w:rsidR="00352D01" w:rsidRPr="00CD0330" w:rsidRDefault="00847386" w:rsidP="00352D01">
            <w:pPr>
              <w:pStyle w:val="ListParagraph"/>
              <w:numPr>
                <w:ilvl w:val="0"/>
                <w:numId w:val="1"/>
              </w:numPr>
              <w:rPr>
                <w:rFonts w:asciiTheme="minorHAnsi" w:hAnsiTheme="minorHAnsi" w:cstheme="minorHAnsi"/>
                <w:b/>
                <w:sz w:val="24"/>
                <w:szCs w:val="24"/>
                <w:lang w:val="en-GB"/>
              </w:rPr>
            </w:pPr>
            <w:r w:rsidRPr="00CD0330">
              <w:rPr>
                <w:rFonts w:asciiTheme="minorHAnsi" w:hAnsiTheme="minorHAnsi" w:cstheme="minorHAnsi"/>
                <w:b/>
                <w:sz w:val="24"/>
                <w:szCs w:val="24"/>
                <w:lang w:val="en-GB"/>
              </w:rPr>
              <w:t xml:space="preserve">Survival </w:t>
            </w:r>
            <w:r w:rsidR="00352D01" w:rsidRPr="00CD0330">
              <w:rPr>
                <w:rFonts w:asciiTheme="minorHAnsi" w:hAnsiTheme="minorHAnsi" w:cstheme="minorHAnsi"/>
                <w:b/>
                <w:sz w:val="24"/>
                <w:szCs w:val="24"/>
                <w:lang w:val="en-GB"/>
              </w:rPr>
              <w:t>rate</w:t>
            </w:r>
            <w:r w:rsidRPr="00CD0330">
              <w:rPr>
                <w:rFonts w:asciiTheme="minorHAnsi" w:hAnsiTheme="minorHAnsi" w:cstheme="minorHAnsi"/>
                <w:b/>
                <w:sz w:val="24"/>
                <w:szCs w:val="24"/>
                <w:lang w:val="en-GB"/>
              </w:rPr>
              <w:t xml:space="preserve">-restored Plots </w:t>
            </w:r>
            <w:r w:rsidRPr="00CD0330">
              <w:rPr>
                <w:rFonts w:asciiTheme="minorHAnsi" w:hAnsiTheme="minorHAnsi" w:cstheme="minorHAnsi"/>
                <w:sz w:val="24"/>
                <w:szCs w:val="24"/>
                <w:lang w:val="en-GB"/>
              </w:rPr>
              <w:t xml:space="preserve">for the restoration experiment </w:t>
            </w:r>
            <w:r w:rsidRPr="00CD0330">
              <w:rPr>
                <w:rFonts w:asciiTheme="minorHAnsi" w:hAnsiTheme="minorHAnsi" w:cstheme="minorHAnsi"/>
                <w:b/>
                <w:sz w:val="24"/>
                <w:szCs w:val="24"/>
                <w:lang w:val="en-GB"/>
              </w:rPr>
              <w:t>(</w:t>
            </w:r>
            <w:r w:rsidRPr="00CD0330">
              <w:rPr>
                <w:rFonts w:asciiTheme="minorHAnsi" w:hAnsiTheme="minorHAnsi" w:cstheme="minorHAnsi"/>
                <w:sz w:val="24"/>
                <w:szCs w:val="24"/>
                <w:lang w:val="en-GB"/>
              </w:rPr>
              <w:t>with survival rate of transplanted seagrass as variable)</w:t>
            </w:r>
          </w:p>
        </w:tc>
      </w:tr>
      <w:tr w:rsidR="00EE102D" w:rsidRPr="00CD0330" w:rsidTr="00352D01">
        <w:tc>
          <w:tcPr>
            <w:tcW w:w="4508" w:type="dxa"/>
          </w:tcPr>
          <w:p w:rsidR="00EE102D" w:rsidRPr="00CD0330" w:rsidRDefault="005A56F4" w:rsidP="00447B8D">
            <w:pPr>
              <w:rPr>
                <w:rFonts w:asciiTheme="minorHAnsi" w:hAnsiTheme="minorHAnsi" w:cstheme="minorHAnsi"/>
                <w:sz w:val="24"/>
                <w:szCs w:val="24"/>
                <w:lang w:val="en-GB"/>
              </w:rPr>
            </w:pPr>
            <w:r w:rsidRPr="00CD0330">
              <w:rPr>
                <w:rFonts w:asciiTheme="minorHAnsi" w:hAnsiTheme="minorHAnsi" w:cstheme="minorHAnsi"/>
                <w:sz w:val="24"/>
                <w:szCs w:val="24"/>
                <w:lang w:val="en-GB"/>
              </w:rPr>
              <w:t>Digging experiment_</w:t>
            </w:r>
            <w:r w:rsidR="0001534F" w:rsidRPr="00CD0330">
              <w:rPr>
                <w:rFonts w:asciiTheme="minorHAnsi" w:hAnsiTheme="minorHAnsi" w:cstheme="minorHAnsi"/>
                <w:sz w:val="24"/>
                <w:szCs w:val="24"/>
                <w:lang w:val="en-GB"/>
              </w:rPr>
              <w:t xml:space="preserve"> </w:t>
            </w:r>
            <w:r w:rsidRPr="00CD0330">
              <w:rPr>
                <w:rFonts w:asciiTheme="minorHAnsi" w:hAnsiTheme="minorHAnsi" w:cstheme="minorHAnsi"/>
                <w:sz w:val="24"/>
                <w:szCs w:val="24"/>
                <w:lang w:val="en-GB"/>
              </w:rPr>
              <w:t>s</w:t>
            </w:r>
            <w:r w:rsidR="00473A3F" w:rsidRPr="00CD0330">
              <w:rPr>
                <w:rFonts w:asciiTheme="minorHAnsi" w:hAnsiTheme="minorHAnsi" w:cstheme="minorHAnsi"/>
                <w:sz w:val="24"/>
                <w:szCs w:val="24"/>
                <w:lang w:val="en-GB"/>
              </w:rPr>
              <w:t>hoots</w:t>
            </w:r>
            <w:r w:rsidRPr="00CD0330">
              <w:rPr>
                <w:rFonts w:asciiTheme="minorHAnsi" w:hAnsiTheme="minorHAnsi" w:cstheme="minorHAnsi"/>
                <w:sz w:val="24"/>
                <w:szCs w:val="24"/>
                <w:lang w:val="en-GB"/>
              </w:rPr>
              <w:t xml:space="preserve"> density</w:t>
            </w:r>
          </w:p>
        </w:tc>
        <w:tc>
          <w:tcPr>
            <w:tcW w:w="4843" w:type="dxa"/>
          </w:tcPr>
          <w:p w:rsidR="00EE102D" w:rsidRPr="00CD0330" w:rsidRDefault="00005F09" w:rsidP="00447B8D">
            <w:pPr>
              <w:rPr>
                <w:rFonts w:asciiTheme="minorHAnsi" w:hAnsiTheme="minorHAnsi" w:cstheme="minorHAnsi"/>
                <w:sz w:val="24"/>
                <w:szCs w:val="24"/>
                <w:lang w:val="en-GB"/>
              </w:rPr>
            </w:pPr>
            <w:r w:rsidRPr="00CD0330">
              <w:rPr>
                <w:rFonts w:asciiTheme="minorHAnsi" w:hAnsiTheme="minorHAnsi" w:cstheme="minorHAnsi"/>
                <w:sz w:val="24"/>
                <w:szCs w:val="24"/>
                <w:lang w:val="en-GB"/>
              </w:rPr>
              <w:t xml:space="preserve">Output of shoot density data analysis </w:t>
            </w:r>
            <w:r w:rsidR="00D542B5" w:rsidRPr="00CD0330">
              <w:rPr>
                <w:rFonts w:asciiTheme="minorHAnsi" w:hAnsiTheme="minorHAnsi" w:cstheme="minorHAnsi"/>
                <w:sz w:val="24"/>
                <w:szCs w:val="24"/>
                <w:lang w:val="en-GB"/>
              </w:rPr>
              <w:t>in digging experiment</w:t>
            </w:r>
          </w:p>
        </w:tc>
      </w:tr>
      <w:tr w:rsidR="00EE102D" w:rsidRPr="00CD0330" w:rsidTr="00352D01">
        <w:tc>
          <w:tcPr>
            <w:tcW w:w="4508" w:type="dxa"/>
          </w:tcPr>
          <w:p w:rsidR="00EE102D" w:rsidRPr="00CD0330" w:rsidRDefault="00500BDA" w:rsidP="00447B8D">
            <w:pPr>
              <w:rPr>
                <w:rFonts w:asciiTheme="minorHAnsi" w:hAnsiTheme="minorHAnsi" w:cstheme="minorHAnsi"/>
                <w:sz w:val="24"/>
                <w:szCs w:val="24"/>
                <w:lang w:val="en-GB"/>
              </w:rPr>
            </w:pPr>
            <w:r w:rsidRPr="00CD0330">
              <w:rPr>
                <w:rFonts w:asciiTheme="minorHAnsi" w:hAnsiTheme="minorHAnsi" w:cstheme="minorHAnsi"/>
                <w:sz w:val="24"/>
                <w:szCs w:val="24"/>
                <w:lang w:val="en-GB"/>
              </w:rPr>
              <w:t>Digging experiment_ epiphytes</w:t>
            </w:r>
          </w:p>
        </w:tc>
        <w:tc>
          <w:tcPr>
            <w:tcW w:w="4843" w:type="dxa"/>
          </w:tcPr>
          <w:p w:rsidR="00EE102D" w:rsidRPr="00CD0330" w:rsidRDefault="00500BDA" w:rsidP="00447B8D">
            <w:pPr>
              <w:rPr>
                <w:rFonts w:asciiTheme="minorHAnsi" w:hAnsiTheme="minorHAnsi" w:cstheme="minorHAnsi"/>
                <w:sz w:val="24"/>
                <w:szCs w:val="24"/>
                <w:lang w:val="en-GB"/>
              </w:rPr>
            </w:pPr>
            <w:r w:rsidRPr="00CD0330">
              <w:rPr>
                <w:rFonts w:asciiTheme="minorHAnsi" w:hAnsiTheme="minorHAnsi" w:cstheme="minorHAnsi"/>
                <w:sz w:val="24"/>
                <w:szCs w:val="24"/>
                <w:lang w:val="en-GB"/>
              </w:rPr>
              <w:t>Output of epiphytes</w:t>
            </w:r>
            <w:r w:rsidR="0001534F" w:rsidRPr="00CD0330">
              <w:rPr>
                <w:rFonts w:asciiTheme="minorHAnsi" w:hAnsiTheme="minorHAnsi" w:cstheme="minorHAnsi"/>
                <w:sz w:val="24"/>
                <w:szCs w:val="24"/>
                <w:lang w:val="en-GB"/>
              </w:rPr>
              <w:t xml:space="preserve"> data analysis</w:t>
            </w:r>
            <w:r w:rsidR="00847386" w:rsidRPr="00CD0330">
              <w:rPr>
                <w:rFonts w:asciiTheme="minorHAnsi" w:hAnsiTheme="minorHAnsi" w:cstheme="minorHAnsi"/>
                <w:sz w:val="24"/>
                <w:szCs w:val="24"/>
                <w:lang w:val="en-GB"/>
              </w:rPr>
              <w:t xml:space="preserve"> </w:t>
            </w:r>
            <w:r w:rsidR="00D542B5" w:rsidRPr="00CD0330">
              <w:rPr>
                <w:rFonts w:asciiTheme="minorHAnsi" w:hAnsiTheme="minorHAnsi" w:cstheme="minorHAnsi"/>
                <w:sz w:val="24"/>
                <w:szCs w:val="24"/>
                <w:lang w:val="en-GB"/>
              </w:rPr>
              <w:t>in in digging experiment</w:t>
            </w:r>
          </w:p>
        </w:tc>
      </w:tr>
      <w:tr w:rsidR="00EE102D" w:rsidRPr="00CD0330" w:rsidTr="00352D01">
        <w:tc>
          <w:tcPr>
            <w:tcW w:w="4508" w:type="dxa"/>
          </w:tcPr>
          <w:p w:rsidR="00EE102D" w:rsidRPr="00CD0330" w:rsidRDefault="00364C2B" w:rsidP="00447B8D">
            <w:pPr>
              <w:rPr>
                <w:rFonts w:asciiTheme="minorHAnsi" w:hAnsiTheme="minorHAnsi" w:cstheme="minorHAnsi"/>
                <w:sz w:val="24"/>
                <w:szCs w:val="24"/>
                <w:lang w:val="en-GB"/>
              </w:rPr>
            </w:pPr>
            <w:r w:rsidRPr="00CD0330">
              <w:rPr>
                <w:rFonts w:asciiTheme="minorHAnsi" w:hAnsiTheme="minorHAnsi" w:cstheme="minorHAnsi"/>
                <w:sz w:val="24"/>
                <w:szCs w:val="24"/>
                <w:lang w:val="en-GB"/>
              </w:rPr>
              <w:t>Digging experiment_ sediment</w:t>
            </w:r>
          </w:p>
        </w:tc>
        <w:tc>
          <w:tcPr>
            <w:tcW w:w="4843" w:type="dxa"/>
          </w:tcPr>
          <w:p w:rsidR="00EE102D" w:rsidRPr="00CD0330" w:rsidRDefault="00364C2B" w:rsidP="00447B8D">
            <w:pPr>
              <w:rPr>
                <w:rFonts w:asciiTheme="minorHAnsi" w:hAnsiTheme="minorHAnsi" w:cstheme="minorHAnsi"/>
                <w:sz w:val="24"/>
                <w:szCs w:val="24"/>
                <w:lang w:val="en-GB"/>
              </w:rPr>
            </w:pPr>
            <w:r w:rsidRPr="00CD0330">
              <w:rPr>
                <w:rFonts w:asciiTheme="minorHAnsi" w:hAnsiTheme="minorHAnsi" w:cstheme="minorHAnsi"/>
                <w:sz w:val="24"/>
                <w:szCs w:val="24"/>
                <w:lang w:val="en-GB"/>
              </w:rPr>
              <w:t>Output of sediment data analysis</w:t>
            </w:r>
            <w:r w:rsidR="00D542B5" w:rsidRPr="00CD0330">
              <w:rPr>
                <w:rFonts w:asciiTheme="minorHAnsi" w:hAnsiTheme="minorHAnsi" w:cstheme="minorHAnsi"/>
                <w:sz w:val="24"/>
                <w:szCs w:val="24"/>
                <w:lang w:val="en-GB"/>
              </w:rPr>
              <w:t xml:space="preserve"> in digging experiment</w:t>
            </w:r>
          </w:p>
        </w:tc>
      </w:tr>
      <w:tr w:rsidR="00EE102D" w:rsidRPr="00CD0330" w:rsidTr="00352D01">
        <w:tc>
          <w:tcPr>
            <w:tcW w:w="4508" w:type="dxa"/>
          </w:tcPr>
          <w:p w:rsidR="00EE102D" w:rsidRPr="00CD0330" w:rsidRDefault="00D542B5" w:rsidP="00447B8D">
            <w:pPr>
              <w:rPr>
                <w:rFonts w:asciiTheme="minorHAnsi" w:hAnsiTheme="minorHAnsi" w:cstheme="minorHAnsi"/>
                <w:sz w:val="24"/>
                <w:szCs w:val="24"/>
                <w:lang w:val="en-GB"/>
              </w:rPr>
            </w:pPr>
            <w:r w:rsidRPr="00CD0330">
              <w:rPr>
                <w:rFonts w:asciiTheme="minorHAnsi" w:hAnsiTheme="minorHAnsi" w:cstheme="minorHAnsi"/>
                <w:sz w:val="24"/>
                <w:szCs w:val="24"/>
                <w:lang w:val="en-GB"/>
              </w:rPr>
              <w:t>Restoration experiment _ survival rate</w:t>
            </w:r>
          </w:p>
        </w:tc>
        <w:tc>
          <w:tcPr>
            <w:tcW w:w="4843" w:type="dxa"/>
          </w:tcPr>
          <w:p w:rsidR="00EE102D" w:rsidRPr="00CD0330" w:rsidRDefault="00D542B5" w:rsidP="00447B8D">
            <w:pPr>
              <w:rPr>
                <w:rFonts w:asciiTheme="minorHAnsi" w:hAnsiTheme="minorHAnsi" w:cstheme="minorHAnsi"/>
                <w:sz w:val="24"/>
                <w:szCs w:val="24"/>
                <w:lang w:val="en-GB"/>
              </w:rPr>
            </w:pPr>
            <w:r w:rsidRPr="00CD0330">
              <w:rPr>
                <w:rFonts w:asciiTheme="minorHAnsi" w:hAnsiTheme="minorHAnsi" w:cstheme="minorHAnsi"/>
                <w:sz w:val="24"/>
                <w:szCs w:val="24"/>
                <w:lang w:val="en-GB"/>
              </w:rPr>
              <w:t>Output of survival rate in restoration experiment</w:t>
            </w:r>
          </w:p>
        </w:tc>
      </w:tr>
      <w:tr w:rsidR="00EE102D" w:rsidRPr="00CD0330" w:rsidTr="00352D01">
        <w:tc>
          <w:tcPr>
            <w:tcW w:w="4508" w:type="dxa"/>
          </w:tcPr>
          <w:p w:rsidR="00EE102D" w:rsidRPr="00CD0330" w:rsidRDefault="00422D17" w:rsidP="00447B8D">
            <w:pPr>
              <w:rPr>
                <w:rFonts w:asciiTheme="minorHAnsi" w:hAnsiTheme="minorHAnsi" w:cstheme="minorHAnsi"/>
                <w:sz w:val="24"/>
                <w:szCs w:val="24"/>
                <w:lang w:val="en-GB"/>
              </w:rPr>
            </w:pPr>
            <w:r w:rsidRPr="00CD0330">
              <w:rPr>
                <w:rFonts w:asciiTheme="minorHAnsi" w:hAnsiTheme="minorHAnsi" w:cstheme="minorHAnsi"/>
                <w:sz w:val="24"/>
                <w:szCs w:val="24"/>
                <w:lang w:val="en-GB"/>
              </w:rPr>
              <w:t>Restoration experiment _ epiphytes</w:t>
            </w:r>
          </w:p>
        </w:tc>
        <w:tc>
          <w:tcPr>
            <w:tcW w:w="4843" w:type="dxa"/>
          </w:tcPr>
          <w:p w:rsidR="00EE102D" w:rsidRPr="00CD0330" w:rsidRDefault="00422D17" w:rsidP="00447B8D">
            <w:pPr>
              <w:rPr>
                <w:rFonts w:asciiTheme="minorHAnsi" w:hAnsiTheme="minorHAnsi" w:cstheme="minorHAnsi"/>
                <w:sz w:val="24"/>
                <w:szCs w:val="24"/>
                <w:lang w:val="en-GB"/>
              </w:rPr>
            </w:pPr>
            <w:r w:rsidRPr="00CD0330">
              <w:rPr>
                <w:rFonts w:asciiTheme="minorHAnsi" w:hAnsiTheme="minorHAnsi" w:cstheme="minorHAnsi"/>
                <w:sz w:val="24"/>
                <w:szCs w:val="24"/>
                <w:lang w:val="en-GB"/>
              </w:rPr>
              <w:t>Output of epiphytes data analysis in restoration experiment</w:t>
            </w:r>
          </w:p>
        </w:tc>
      </w:tr>
      <w:tr w:rsidR="00364C2B" w:rsidRPr="00CD0330" w:rsidTr="00352D01">
        <w:tc>
          <w:tcPr>
            <w:tcW w:w="4508" w:type="dxa"/>
          </w:tcPr>
          <w:p w:rsidR="00364C2B" w:rsidRPr="00CD0330" w:rsidRDefault="00D87510" w:rsidP="00447B8D">
            <w:pPr>
              <w:rPr>
                <w:rFonts w:asciiTheme="minorHAnsi" w:hAnsiTheme="minorHAnsi" w:cstheme="minorHAnsi"/>
                <w:sz w:val="24"/>
                <w:szCs w:val="24"/>
                <w:lang w:val="en-GB"/>
              </w:rPr>
            </w:pPr>
            <w:r w:rsidRPr="00CD0330">
              <w:rPr>
                <w:rFonts w:asciiTheme="minorHAnsi" w:hAnsiTheme="minorHAnsi" w:cstheme="minorHAnsi"/>
                <w:sz w:val="24"/>
                <w:szCs w:val="24"/>
                <w:lang w:val="en-GB"/>
              </w:rPr>
              <w:t>Restoration experiment_ sediment</w:t>
            </w:r>
          </w:p>
        </w:tc>
        <w:tc>
          <w:tcPr>
            <w:tcW w:w="4843" w:type="dxa"/>
          </w:tcPr>
          <w:p w:rsidR="00364C2B" w:rsidRPr="00CD0330" w:rsidRDefault="00D87510" w:rsidP="00447B8D">
            <w:pPr>
              <w:rPr>
                <w:rFonts w:asciiTheme="minorHAnsi" w:hAnsiTheme="minorHAnsi" w:cstheme="minorHAnsi"/>
                <w:sz w:val="24"/>
                <w:szCs w:val="24"/>
                <w:lang w:val="en-GB"/>
              </w:rPr>
            </w:pPr>
            <w:r w:rsidRPr="00CD0330">
              <w:rPr>
                <w:rFonts w:asciiTheme="minorHAnsi" w:hAnsiTheme="minorHAnsi" w:cstheme="minorHAnsi"/>
                <w:sz w:val="24"/>
                <w:szCs w:val="24"/>
                <w:lang w:val="en-GB"/>
              </w:rPr>
              <w:t>Output of sediment data analysis in restoration experiment</w:t>
            </w:r>
          </w:p>
          <w:p w:rsidR="00D87510" w:rsidRPr="00CD0330" w:rsidRDefault="00D87510" w:rsidP="00447B8D">
            <w:pPr>
              <w:rPr>
                <w:rFonts w:asciiTheme="minorHAnsi" w:hAnsiTheme="minorHAnsi" w:cstheme="minorHAnsi"/>
                <w:sz w:val="24"/>
                <w:szCs w:val="24"/>
                <w:lang w:val="en-GB"/>
              </w:rPr>
            </w:pPr>
          </w:p>
        </w:tc>
      </w:tr>
    </w:tbl>
    <w:p w:rsidR="00CD0330" w:rsidRDefault="00CD0330" w:rsidP="00447B8D">
      <w:pPr>
        <w:rPr>
          <w:rFonts w:cstheme="minorHAnsi"/>
          <w:sz w:val="24"/>
          <w:szCs w:val="24"/>
          <w:lang w:val="en-GB"/>
        </w:rPr>
      </w:pPr>
    </w:p>
    <w:p w:rsidR="00EE102D" w:rsidRPr="00CD0330" w:rsidRDefault="004E39F0" w:rsidP="00447B8D">
      <w:pPr>
        <w:rPr>
          <w:rFonts w:cstheme="minorHAnsi"/>
          <w:sz w:val="24"/>
          <w:szCs w:val="24"/>
          <w:lang w:val="en-GB"/>
        </w:rPr>
      </w:pPr>
      <w:r w:rsidRPr="00CD0330">
        <w:rPr>
          <w:rFonts w:cstheme="minorHAnsi"/>
          <w:sz w:val="24"/>
          <w:szCs w:val="24"/>
          <w:lang w:val="en-GB"/>
        </w:rPr>
        <w:t xml:space="preserve">DATA-SPECIFIC INFORMATION FOR: </w:t>
      </w:r>
      <w:r w:rsidRPr="00CD0330">
        <w:rPr>
          <w:rFonts w:cstheme="minorHAnsi"/>
          <w:b/>
          <w:sz w:val="24"/>
          <w:szCs w:val="24"/>
          <w:lang w:val="en-GB"/>
        </w:rPr>
        <w:t xml:space="preserve">Digging &amp; Control plots </w:t>
      </w:r>
      <w:r w:rsidRPr="00CD0330">
        <w:rPr>
          <w:rFonts w:cstheme="minorHAnsi"/>
          <w:sz w:val="24"/>
          <w:szCs w:val="24"/>
          <w:lang w:val="en-GB"/>
        </w:rPr>
        <w:t>sheet</w:t>
      </w:r>
    </w:p>
    <w:p w:rsidR="004E39F0" w:rsidRPr="00CD0330" w:rsidRDefault="004E39F0" w:rsidP="004E39F0">
      <w:pPr>
        <w:pStyle w:val="ListParagraph"/>
        <w:numPr>
          <w:ilvl w:val="0"/>
          <w:numId w:val="2"/>
        </w:numPr>
        <w:rPr>
          <w:rFonts w:cstheme="minorHAnsi"/>
          <w:sz w:val="24"/>
          <w:szCs w:val="24"/>
          <w:lang w:val="en-GB"/>
        </w:rPr>
      </w:pPr>
      <w:r w:rsidRPr="00CD0330">
        <w:rPr>
          <w:rFonts w:cstheme="minorHAnsi"/>
          <w:sz w:val="24"/>
          <w:szCs w:val="24"/>
          <w:lang w:val="en-GB"/>
        </w:rPr>
        <w:t>Number of variables: 9</w:t>
      </w:r>
    </w:p>
    <w:p w:rsidR="00F5642A" w:rsidRPr="00CD0330" w:rsidRDefault="00F5642A" w:rsidP="00F5642A">
      <w:pPr>
        <w:pStyle w:val="ListParagraph"/>
        <w:rPr>
          <w:rFonts w:cstheme="minorHAnsi"/>
          <w:sz w:val="24"/>
          <w:szCs w:val="24"/>
          <w:lang w:val="en-GB"/>
        </w:rPr>
      </w:pPr>
    </w:p>
    <w:p w:rsidR="004E39F0" w:rsidRPr="00CD0330" w:rsidRDefault="004E39F0" w:rsidP="004E39F0">
      <w:pPr>
        <w:pStyle w:val="ListParagraph"/>
        <w:numPr>
          <w:ilvl w:val="0"/>
          <w:numId w:val="2"/>
        </w:numPr>
        <w:rPr>
          <w:rFonts w:cstheme="minorHAnsi"/>
          <w:sz w:val="24"/>
          <w:szCs w:val="24"/>
          <w:lang w:val="en-GB"/>
        </w:rPr>
      </w:pPr>
      <w:r w:rsidRPr="00CD0330">
        <w:rPr>
          <w:rFonts w:cstheme="minorHAnsi"/>
          <w:sz w:val="24"/>
          <w:szCs w:val="24"/>
          <w:lang w:val="en-GB"/>
        </w:rPr>
        <w:t>Number of cases/rows: 48</w:t>
      </w:r>
    </w:p>
    <w:p w:rsidR="00F5642A" w:rsidRPr="00CD0330" w:rsidRDefault="00F5642A" w:rsidP="00F5642A">
      <w:pPr>
        <w:pStyle w:val="ListParagraph"/>
        <w:rPr>
          <w:rFonts w:cstheme="minorHAnsi"/>
          <w:sz w:val="24"/>
          <w:szCs w:val="24"/>
          <w:lang w:val="en-GB"/>
        </w:rPr>
      </w:pPr>
    </w:p>
    <w:p w:rsidR="004E39F0" w:rsidRPr="00CD0330" w:rsidRDefault="004E39F0" w:rsidP="004E39F0">
      <w:pPr>
        <w:pStyle w:val="ListParagraph"/>
        <w:numPr>
          <w:ilvl w:val="0"/>
          <w:numId w:val="2"/>
        </w:numPr>
        <w:rPr>
          <w:rFonts w:cstheme="minorHAnsi"/>
          <w:sz w:val="24"/>
          <w:szCs w:val="24"/>
          <w:lang w:val="en-GB"/>
        </w:rPr>
      </w:pPr>
      <w:r w:rsidRPr="00CD0330">
        <w:rPr>
          <w:rFonts w:cstheme="minorHAnsi"/>
          <w:sz w:val="24"/>
          <w:szCs w:val="24"/>
          <w:lang w:val="en-GB"/>
        </w:rPr>
        <w:t>Variable List:</w:t>
      </w:r>
    </w:p>
    <w:p w:rsidR="004E39F0" w:rsidRPr="00CD0330" w:rsidRDefault="00F5642A" w:rsidP="00F5642A">
      <w:pPr>
        <w:pStyle w:val="ListParagraph"/>
        <w:rPr>
          <w:rFonts w:cstheme="minorHAnsi"/>
          <w:sz w:val="24"/>
          <w:szCs w:val="24"/>
          <w:lang w:val="en-GB"/>
        </w:rPr>
      </w:pPr>
      <w:r w:rsidRPr="00CD0330">
        <w:rPr>
          <w:rFonts w:cstheme="minorHAnsi"/>
          <w:sz w:val="24"/>
          <w:szCs w:val="24"/>
          <w:lang w:val="en-GB"/>
        </w:rPr>
        <w:t>Plot: Type of plot; Digging/Control</w:t>
      </w:r>
    </w:p>
    <w:p w:rsidR="00F5642A" w:rsidRPr="00CD0330" w:rsidRDefault="00F5642A" w:rsidP="00F5642A">
      <w:pPr>
        <w:pStyle w:val="ListParagraph"/>
        <w:rPr>
          <w:rFonts w:cstheme="minorHAnsi"/>
          <w:sz w:val="24"/>
          <w:szCs w:val="24"/>
          <w:lang w:val="en-GB"/>
        </w:rPr>
      </w:pPr>
      <w:r w:rsidRPr="00CD0330">
        <w:rPr>
          <w:rFonts w:cstheme="minorHAnsi"/>
          <w:sz w:val="24"/>
          <w:szCs w:val="24"/>
          <w:lang w:val="en-GB"/>
        </w:rPr>
        <w:t>Time: sampling</w:t>
      </w:r>
      <w:r w:rsidR="005F36CF" w:rsidRPr="00CD0330">
        <w:rPr>
          <w:rFonts w:cstheme="minorHAnsi"/>
          <w:sz w:val="24"/>
          <w:szCs w:val="24"/>
          <w:lang w:val="en-GB"/>
        </w:rPr>
        <w:t xml:space="preserve"> occasion;</w:t>
      </w:r>
      <w:r w:rsidRPr="00CD0330">
        <w:rPr>
          <w:rFonts w:cstheme="minorHAnsi"/>
          <w:sz w:val="24"/>
          <w:szCs w:val="24"/>
          <w:lang w:val="en-GB"/>
        </w:rPr>
        <w:t xml:space="preserve"> T1, T2, T3, T4</w:t>
      </w:r>
    </w:p>
    <w:p w:rsidR="005F36CF" w:rsidRPr="00CD0330" w:rsidRDefault="00C56B9F" w:rsidP="005F36CF">
      <w:pPr>
        <w:pStyle w:val="ListParagraph"/>
        <w:rPr>
          <w:rFonts w:cstheme="minorHAnsi"/>
          <w:sz w:val="24"/>
          <w:szCs w:val="24"/>
          <w:lang w:val="en-GB"/>
        </w:rPr>
      </w:pPr>
      <w:r w:rsidRPr="00CD0330">
        <w:rPr>
          <w:rFonts w:cstheme="minorHAnsi"/>
          <w:sz w:val="24"/>
          <w:szCs w:val="24"/>
          <w:lang w:val="en-GB"/>
        </w:rPr>
        <w:t>No Plot:</w:t>
      </w:r>
      <w:r w:rsidR="00C62F90" w:rsidRPr="00CD0330">
        <w:rPr>
          <w:rFonts w:cstheme="minorHAnsi"/>
          <w:sz w:val="24"/>
          <w:szCs w:val="24"/>
          <w:lang w:val="en-GB"/>
        </w:rPr>
        <w:t xml:space="preserve"> sampled</w:t>
      </w:r>
      <w:r w:rsidRPr="00CD0330">
        <w:rPr>
          <w:rFonts w:cstheme="minorHAnsi"/>
          <w:sz w:val="24"/>
          <w:szCs w:val="24"/>
          <w:lang w:val="en-GB"/>
        </w:rPr>
        <w:t xml:space="preserve"> plot ID</w:t>
      </w:r>
      <w:r w:rsidR="00C62F90" w:rsidRPr="00CD0330">
        <w:rPr>
          <w:rFonts w:cstheme="minorHAnsi"/>
          <w:sz w:val="24"/>
          <w:szCs w:val="24"/>
          <w:lang w:val="en-GB"/>
        </w:rPr>
        <w:t>;</w:t>
      </w:r>
      <w:r w:rsidR="00F5642A" w:rsidRPr="00CD0330">
        <w:rPr>
          <w:rFonts w:cstheme="minorHAnsi"/>
          <w:sz w:val="24"/>
          <w:szCs w:val="24"/>
          <w:lang w:val="en-GB"/>
        </w:rPr>
        <w:t xml:space="preserve"> D</w:t>
      </w:r>
      <w:proofErr w:type="gramStart"/>
      <w:r w:rsidR="00F5642A" w:rsidRPr="00CD0330">
        <w:rPr>
          <w:rFonts w:cstheme="minorHAnsi"/>
          <w:sz w:val="24"/>
          <w:szCs w:val="24"/>
          <w:lang w:val="en-GB"/>
        </w:rPr>
        <w:t>3,D</w:t>
      </w:r>
      <w:proofErr w:type="gramEnd"/>
      <w:r w:rsidR="00F5642A" w:rsidRPr="00CD0330">
        <w:rPr>
          <w:rFonts w:cstheme="minorHAnsi"/>
          <w:sz w:val="24"/>
          <w:szCs w:val="24"/>
          <w:lang w:val="en-GB"/>
        </w:rPr>
        <w:t xml:space="preserve">5, C2, C4 </w:t>
      </w:r>
    </w:p>
    <w:p w:rsidR="00F5642A" w:rsidRPr="00CD0330" w:rsidRDefault="005F36CF" w:rsidP="005F36CF">
      <w:pPr>
        <w:pStyle w:val="ListParagraph"/>
        <w:rPr>
          <w:rFonts w:eastAsia="Times New Roman" w:cstheme="minorHAnsi"/>
          <w:color w:val="000000"/>
          <w:sz w:val="24"/>
          <w:szCs w:val="24"/>
          <w:lang w:val="pt-BR" w:eastAsia="pt-BR"/>
        </w:rPr>
      </w:pPr>
      <w:r w:rsidRPr="00CD0330">
        <w:rPr>
          <w:rFonts w:eastAsia="Times New Roman" w:cstheme="minorHAnsi"/>
          <w:color w:val="000000"/>
          <w:sz w:val="24"/>
          <w:szCs w:val="24"/>
          <w:lang w:val="pt-BR" w:eastAsia="pt-BR"/>
        </w:rPr>
        <w:t>S</w:t>
      </w:r>
      <w:r w:rsidR="00F5642A" w:rsidRPr="00CD0330">
        <w:rPr>
          <w:rFonts w:eastAsia="Times New Roman" w:cstheme="minorHAnsi"/>
          <w:color w:val="000000"/>
          <w:sz w:val="24"/>
          <w:szCs w:val="24"/>
          <w:lang w:val="pt-BR" w:eastAsia="pt-BR"/>
        </w:rPr>
        <w:t>and[%]</w:t>
      </w:r>
      <w:r w:rsidRPr="00CD0330">
        <w:rPr>
          <w:rFonts w:eastAsia="Times New Roman" w:cstheme="minorHAnsi"/>
          <w:color w:val="000000"/>
          <w:sz w:val="24"/>
          <w:szCs w:val="24"/>
          <w:lang w:val="pt-BR" w:eastAsia="pt-BR"/>
        </w:rPr>
        <w:t xml:space="preserve">: Percentage of sand </w:t>
      </w:r>
    </w:p>
    <w:p w:rsidR="005F36CF" w:rsidRPr="00CD0330" w:rsidRDefault="005F36CF" w:rsidP="005F36CF">
      <w:pPr>
        <w:pStyle w:val="ListParagraph"/>
        <w:rPr>
          <w:rFonts w:eastAsia="Times New Roman" w:cstheme="minorHAnsi"/>
          <w:color w:val="000000"/>
          <w:sz w:val="24"/>
          <w:szCs w:val="24"/>
          <w:lang w:val="en-ZA" w:eastAsia="pt-BR"/>
        </w:rPr>
      </w:pPr>
      <w:proofErr w:type="gramStart"/>
      <w:r w:rsidRPr="00CD0330">
        <w:rPr>
          <w:rFonts w:eastAsia="Times New Roman" w:cstheme="minorHAnsi"/>
          <w:color w:val="000000"/>
          <w:sz w:val="24"/>
          <w:szCs w:val="24"/>
          <w:lang w:val="en-ZA" w:eastAsia="pt-BR"/>
        </w:rPr>
        <w:t>Silt[</w:t>
      </w:r>
      <w:proofErr w:type="gramEnd"/>
      <w:r w:rsidRPr="00CD0330">
        <w:rPr>
          <w:rFonts w:eastAsia="Times New Roman" w:cstheme="minorHAnsi"/>
          <w:color w:val="000000"/>
          <w:sz w:val="24"/>
          <w:szCs w:val="24"/>
          <w:lang w:val="en-ZA" w:eastAsia="pt-BR"/>
        </w:rPr>
        <w:t>%]: Percentage of silt</w:t>
      </w:r>
    </w:p>
    <w:p w:rsidR="005F36CF" w:rsidRPr="00CD0330" w:rsidRDefault="005F36CF" w:rsidP="005F36CF">
      <w:pPr>
        <w:pStyle w:val="ListParagraph"/>
        <w:rPr>
          <w:rFonts w:eastAsia="Times New Roman" w:cstheme="minorHAnsi"/>
          <w:color w:val="000000"/>
          <w:sz w:val="24"/>
          <w:szCs w:val="24"/>
          <w:lang w:val="en-ZA" w:eastAsia="pt-BR"/>
        </w:rPr>
      </w:pPr>
      <w:proofErr w:type="gramStart"/>
      <w:r w:rsidRPr="00CD0330">
        <w:rPr>
          <w:rFonts w:eastAsia="Times New Roman" w:cstheme="minorHAnsi"/>
          <w:color w:val="000000"/>
          <w:sz w:val="24"/>
          <w:szCs w:val="24"/>
          <w:lang w:val="en-ZA" w:eastAsia="pt-BR"/>
        </w:rPr>
        <w:t>Clay[</w:t>
      </w:r>
      <w:proofErr w:type="gramEnd"/>
      <w:r w:rsidRPr="00CD0330">
        <w:rPr>
          <w:rFonts w:eastAsia="Times New Roman" w:cstheme="minorHAnsi"/>
          <w:color w:val="000000"/>
          <w:sz w:val="24"/>
          <w:szCs w:val="24"/>
          <w:lang w:val="en-ZA" w:eastAsia="pt-BR"/>
        </w:rPr>
        <w:t>%]: Percentage of clay</w:t>
      </w:r>
    </w:p>
    <w:p w:rsidR="005F36CF" w:rsidRPr="00CD0330" w:rsidRDefault="005F36CF" w:rsidP="005F36CF">
      <w:pPr>
        <w:pStyle w:val="ListParagraph"/>
        <w:rPr>
          <w:rFonts w:eastAsia="Times New Roman" w:cstheme="minorHAnsi"/>
          <w:color w:val="000000"/>
          <w:sz w:val="24"/>
          <w:szCs w:val="24"/>
          <w:lang w:val="en-ZA" w:eastAsia="pt-BR"/>
        </w:rPr>
      </w:pPr>
      <w:r w:rsidRPr="00CD0330">
        <w:rPr>
          <w:rFonts w:eastAsia="Times New Roman" w:cstheme="minorHAnsi"/>
          <w:color w:val="000000"/>
          <w:sz w:val="24"/>
          <w:szCs w:val="24"/>
          <w:lang w:val="en-ZA" w:eastAsia="pt-BR"/>
        </w:rPr>
        <w:t>% Epiphytes:  percentage of epiphytes</w:t>
      </w:r>
    </w:p>
    <w:p w:rsidR="005F36CF" w:rsidRPr="00CD0330" w:rsidRDefault="005F36CF" w:rsidP="005F36CF">
      <w:pPr>
        <w:pStyle w:val="ListParagraph"/>
        <w:rPr>
          <w:rFonts w:eastAsia="Times New Roman" w:cstheme="minorHAnsi"/>
          <w:color w:val="000000"/>
          <w:sz w:val="24"/>
          <w:szCs w:val="24"/>
          <w:lang w:val="en-ZA" w:eastAsia="pt-BR"/>
        </w:rPr>
      </w:pPr>
      <w:r w:rsidRPr="00CD0330">
        <w:rPr>
          <w:rFonts w:eastAsia="Times New Roman" w:cstheme="minorHAnsi"/>
          <w:color w:val="000000"/>
          <w:sz w:val="24"/>
          <w:szCs w:val="24"/>
          <w:lang w:val="en-ZA" w:eastAsia="pt-BR"/>
        </w:rPr>
        <w:t>Shoots/0.25m2</w:t>
      </w:r>
      <w:r w:rsidR="00C62F90" w:rsidRPr="00CD0330">
        <w:rPr>
          <w:rFonts w:eastAsia="Times New Roman" w:cstheme="minorHAnsi"/>
          <w:color w:val="000000"/>
          <w:sz w:val="24"/>
          <w:szCs w:val="24"/>
          <w:lang w:val="en-ZA" w:eastAsia="pt-BR"/>
        </w:rPr>
        <w:t xml:space="preserve">: shoot density per </w:t>
      </w:r>
      <w:r w:rsidRPr="00CD0330">
        <w:rPr>
          <w:rFonts w:eastAsia="Times New Roman" w:cstheme="minorHAnsi"/>
          <w:color w:val="000000"/>
          <w:sz w:val="24"/>
          <w:szCs w:val="24"/>
          <w:lang w:val="en-ZA" w:eastAsia="pt-BR"/>
        </w:rPr>
        <w:t>0.25m2</w:t>
      </w:r>
    </w:p>
    <w:p w:rsidR="005F36CF" w:rsidRPr="00CD0330" w:rsidRDefault="005F36CF" w:rsidP="005F36CF">
      <w:pPr>
        <w:pStyle w:val="ListParagraph"/>
        <w:rPr>
          <w:rFonts w:cstheme="minorHAnsi"/>
          <w:sz w:val="24"/>
          <w:szCs w:val="24"/>
          <w:lang w:val="en-ZA"/>
        </w:rPr>
      </w:pPr>
      <w:r w:rsidRPr="00CD0330">
        <w:rPr>
          <w:rFonts w:cstheme="minorHAnsi"/>
          <w:sz w:val="24"/>
          <w:szCs w:val="24"/>
          <w:lang w:val="en-ZA"/>
        </w:rPr>
        <w:t>Shoots/m2</w:t>
      </w:r>
      <w:r w:rsidR="00C62F90" w:rsidRPr="00CD0330">
        <w:rPr>
          <w:rFonts w:cstheme="minorHAnsi"/>
          <w:sz w:val="24"/>
          <w:szCs w:val="24"/>
          <w:lang w:val="en-ZA"/>
        </w:rPr>
        <w:t>: shoot density per m2</w:t>
      </w:r>
    </w:p>
    <w:p w:rsidR="00C62F90" w:rsidRPr="00CD0330" w:rsidRDefault="00C62F90" w:rsidP="005F36CF">
      <w:pPr>
        <w:pStyle w:val="ListParagraph"/>
        <w:rPr>
          <w:rFonts w:cstheme="minorHAnsi"/>
          <w:sz w:val="24"/>
          <w:szCs w:val="24"/>
          <w:lang w:val="en-ZA"/>
        </w:rPr>
      </w:pPr>
    </w:p>
    <w:p w:rsidR="00C62F90" w:rsidRPr="00CD0330" w:rsidRDefault="00C62F90" w:rsidP="005F36CF">
      <w:pPr>
        <w:pStyle w:val="ListParagraph"/>
        <w:rPr>
          <w:rFonts w:cstheme="minorHAnsi"/>
          <w:sz w:val="24"/>
          <w:szCs w:val="24"/>
          <w:lang w:val="en-ZA"/>
        </w:rPr>
      </w:pPr>
    </w:p>
    <w:p w:rsidR="00C62F90" w:rsidRPr="00CD0330" w:rsidRDefault="00C62F90" w:rsidP="00C62F90">
      <w:pPr>
        <w:rPr>
          <w:rFonts w:cstheme="minorHAnsi"/>
          <w:sz w:val="24"/>
          <w:szCs w:val="24"/>
          <w:lang w:val="en-GB"/>
        </w:rPr>
      </w:pPr>
      <w:r w:rsidRPr="00CD0330">
        <w:rPr>
          <w:rFonts w:cstheme="minorHAnsi"/>
          <w:sz w:val="24"/>
          <w:szCs w:val="24"/>
          <w:lang w:val="en-GB"/>
        </w:rPr>
        <w:t xml:space="preserve">DATA-SPECIFIC INFORMATION FOR: </w:t>
      </w:r>
      <w:r w:rsidRPr="00CD0330">
        <w:rPr>
          <w:rFonts w:cstheme="minorHAnsi"/>
          <w:b/>
          <w:sz w:val="24"/>
          <w:szCs w:val="24"/>
          <w:lang w:val="en-GB"/>
        </w:rPr>
        <w:t xml:space="preserve">Restoration plots </w:t>
      </w:r>
      <w:r w:rsidRPr="00CD0330">
        <w:rPr>
          <w:rFonts w:cstheme="minorHAnsi"/>
          <w:sz w:val="24"/>
          <w:szCs w:val="24"/>
          <w:lang w:val="en-GB"/>
        </w:rPr>
        <w:t>sheet</w:t>
      </w:r>
    </w:p>
    <w:p w:rsidR="00C62F90" w:rsidRPr="00CD0330" w:rsidRDefault="00C62F90" w:rsidP="00C62F90">
      <w:pPr>
        <w:pStyle w:val="ListParagraph"/>
        <w:numPr>
          <w:ilvl w:val="0"/>
          <w:numId w:val="4"/>
        </w:numPr>
        <w:rPr>
          <w:rFonts w:cstheme="minorHAnsi"/>
          <w:sz w:val="24"/>
          <w:szCs w:val="24"/>
          <w:lang w:val="en-GB"/>
        </w:rPr>
      </w:pPr>
      <w:r w:rsidRPr="00CD0330">
        <w:rPr>
          <w:rFonts w:cstheme="minorHAnsi"/>
          <w:sz w:val="24"/>
          <w:szCs w:val="24"/>
          <w:lang w:val="en-GB"/>
        </w:rPr>
        <w:t>Number of variables: 7</w:t>
      </w:r>
    </w:p>
    <w:p w:rsidR="00C62F90" w:rsidRPr="00CD0330" w:rsidRDefault="00C62F90" w:rsidP="00C62F90">
      <w:pPr>
        <w:pStyle w:val="ListParagraph"/>
        <w:rPr>
          <w:rFonts w:cstheme="minorHAnsi"/>
          <w:sz w:val="24"/>
          <w:szCs w:val="24"/>
          <w:lang w:val="en-GB"/>
        </w:rPr>
      </w:pPr>
    </w:p>
    <w:p w:rsidR="00C62F90" w:rsidRPr="00CD0330" w:rsidRDefault="00C62F90" w:rsidP="00C62F90">
      <w:pPr>
        <w:pStyle w:val="ListParagraph"/>
        <w:numPr>
          <w:ilvl w:val="0"/>
          <w:numId w:val="4"/>
        </w:numPr>
        <w:rPr>
          <w:rFonts w:cstheme="minorHAnsi"/>
          <w:sz w:val="24"/>
          <w:szCs w:val="24"/>
          <w:lang w:val="en-GB"/>
        </w:rPr>
      </w:pPr>
      <w:r w:rsidRPr="00CD0330">
        <w:rPr>
          <w:rFonts w:cstheme="minorHAnsi"/>
          <w:sz w:val="24"/>
          <w:szCs w:val="24"/>
          <w:lang w:val="en-GB"/>
        </w:rPr>
        <w:t>Number of cases/rows: 96</w:t>
      </w:r>
    </w:p>
    <w:p w:rsidR="00C62F90" w:rsidRPr="00CD0330" w:rsidRDefault="00C62F90" w:rsidP="00C62F90">
      <w:pPr>
        <w:pStyle w:val="ListParagraph"/>
        <w:rPr>
          <w:rFonts w:cstheme="minorHAnsi"/>
          <w:sz w:val="24"/>
          <w:szCs w:val="24"/>
          <w:lang w:val="en-GB"/>
        </w:rPr>
      </w:pPr>
    </w:p>
    <w:p w:rsidR="00C62F90" w:rsidRPr="00CD0330" w:rsidRDefault="00C62F90" w:rsidP="00C62F90">
      <w:pPr>
        <w:pStyle w:val="ListParagraph"/>
        <w:numPr>
          <w:ilvl w:val="0"/>
          <w:numId w:val="4"/>
        </w:numPr>
        <w:rPr>
          <w:rFonts w:cstheme="minorHAnsi"/>
          <w:sz w:val="24"/>
          <w:szCs w:val="24"/>
          <w:lang w:val="en-GB"/>
        </w:rPr>
      </w:pPr>
      <w:r w:rsidRPr="00CD0330">
        <w:rPr>
          <w:rFonts w:cstheme="minorHAnsi"/>
          <w:sz w:val="24"/>
          <w:szCs w:val="24"/>
          <w:lang w:val="en-GB"/>
        </w:rPr>
        <w:t xml:space="preserve">Variable List: </w:t>
      </w:r>
    </w:p>
    <w:p w:rsidR="00C62F90" w:rsidRPr="00CD0330" w:rsidRDefault="00C62F90" w:rsidP="00C62F90">
      <w:pPr>
        <w:pStyle w:val="ListParagraph"/>
        <w:rPr>
          <w:rFonts w:eastAsia="Times New Roman" w:cstheme="minorHAnsi"/>
          <w:color w:val="000000"/>
          <w:sz w:val="24"/>
          <w:szCs w:val="24"/>
          <w:lang w:val="en-ZA" w:eastAsia="pt-BR"/>
        </w:rPr>
      </w:pPr>
      <w:r w:rsidRPr="00CD0330">
        <w:rPr>
          <w:rFonts w:eastAsia="Times New Roman" w:cstheme="minorHAnsi"/>
          <w:color w:val="000000"/>
          <w:sz w:val="24"/>
          <w:szCs w:val="24"/>
          <w:lang w:val="en-ZA" w:eastAsia="pt-BR"/>
        </w:rPr>
        <w:t>PVC Tube: Diameter of the PVC tube used for sampling; 4.5cm/7.5cm</w:t>
      </w:r>
    </w:p>
    <w:p w:rsidR="00C62F90" w:rsidRPr="00CD0330" w:rsidRDefault="00C62F90" w:rsidP="00C62F90">
      <w:pPr>
        <w:pStyle w:val="ListParagraph"/>
        <w:rPr>
          <w:rFonts w:cstheme="minorHAnsi"/>
          <w:sz w:val="24"/>
          <w:szCs w:val="24"/>
          <w:lang w:val="en-GB"/>
        </w:rPr>
      </w:pPr>
      <w:r w:rsidRPr="00CD0330">
        <w:rPr>
          <w:rFonts w:cstheme="minorHAnsi"/>
          <w:sz w:val="24"/>
          <w:szCs w:val="24"/>
          <w:lang w:val="en-GB"/>
        </w:rPr>
        <w:t>Time: sampling occasion; T1, T2, T3, T4</w:t>
      </w:r>
    </w:p>
    <w:p w:rsidR="00C62F90" w:rsidRPr="00CD0330" w:rsidRDefault="00C56B9F" w:rsidP="00C62F90">
      <w:pPr>
        <w:pStyle w:val="ListParagraph"/>
        <w:rPr>
          <w:rFonts w:cstheme="minorHAnsi"/>
          <w:sz w:val="24"/>
          <w:szCs w:val="24"/>
          <w:lang w:val="en-GB"/>
        </w:rPr>
      </w:pPr>
      <w:r w:rsidRPr="00CD0330">
        <w:rPr>
          <w:rFonts w:cstheme="minorHAnsi"/>
          <w:sz w:val="24"/>
          <w:szCs w:val="24"/>
          <w:lang w:val="en-GB"/>
        </w:rPr>
        <w:t xml:space="preserve">No Plot: </w:t>
      </w:r>
      <w:r w:rsidR="00C62F90" w:rsidRPr="00CD0330">
        <w:rPr>
          <w:rFonts w:cstheme="minorHAnsi"/>
          <w:sz w:val="24"/>
          <w:szCs w:val="24"/>
          <w:lang w:val="en-GB"/>
        </w:rPr>
        <w:t xml:space="preserve"> sampled</w:t>
      </w:r>
      <w:r w:rsidRPr="00CD0330">
        <w:rPr>
          <w:rFonts w:cstheme="minorHAnsi"/>
          <w:sz w:val="24"/>
          <w:szCs w:val="24"/>
          <w:lang w:val="en-GB"/>
        </w:rPr>
        <w:t xml:space="preserve"> plot ID</w:t>
      </w:r>
      <w:r w:rsidR="00C62F90" w:rsidRPr="00CD0330">
        <w:rPr>
          <w:rFonts w:cstheme="minorHAnsi"/>
          <w:sz w:val="24"/>
          <w:szCs w:val="24"/>
          <w:lang w:val="en-GB"/>
        </w:rPr>
        <w:t>; R1, R2, R3, R4</w:t>
      </w:r>
    </w:p>
    <w:p w:rsidR="00C62F90" w:rsidRPr="00CD0330" w:rsidRDefault="00C62F90" w:rsidP="00C62F90">
      <w:pPr>
        <w:pStyle w:val="ListParagraph"/>
        <w:rPr>
          <w:rFonts w:cstheme="minorHAnsi"/>
          <w:sz w:val="24"/>
          <w:szCs w:val="24"/>
          <w:lang w:val="en-ZA"/>
        </w:rPr>
      </w:pPr>
      <w:proofErr w:type="gramStart"/>
      <w:r w:rsidRPr="00CD0330">
        <w:rPr>
          <w:rFonts w:cstheme="minorHAnsi"/>
          <w:sz w:val="24"/>
          <w:szCs w:val="24"/>
          <w:lang w:val="en-ZA"/>
        </w:rPr>
        <w:t>Sand[</w:t>
      </w:r>
      <w:proofErr w:type="gramEnd"/>
      <w:r w:rsidRPr="00CD0330">
        <w:rPr>
          <w:rFonts w:cstheme="minorHAnsi"/>
          <w:sz w:val="24"/>
          <w:szCs w:val="24"/>
          <w:lang w:val="en-ZA"/>
        </w:rPr>
        <w:t xml:space="preserve">%]: Percentage of sand </w:t>
      </w:r>
    </w:p>
    <w:p w:rsidR="00C62F90" w:rsidRPr="00CD0330" w:rsidRDefault="00C62F90" w:rsidP="00C62F90">
      <w:pPr>
        <w:pStyle w:val="ListParagraph"/>
        <w:rPr>
          <w:rFonts w:cstheme="minorHAnsi"/>
          <w:sz w:val="24"/>
          <w:szCs w:val="24"/>
          <w:lang w:val="en-ZA"/>
        </w:rPr>
      </w:pPr>
      <w:proofErr w:type="gramStart"/>
      <w:r w:rsidRPr="00CD0330">
        <w:rPr>
          <w:rFonts w:cstheme="minorHAnsi"/>
          <w:sz w:val="24"/>
          <w:szCs w:val="24"/>
          <w:lang w:val="en-ZA"/>
        </w:rPr>
        <w:t>Silt[</w:t>
      </w:r>
      <w:proofErr w:type="gramEnd"/>
      <w:r w:rsidRPr="00CD0330">
        <w:rPr>
          <w:rFonts w:cstheme="minorHAnsi"/>
          <w:sz w:val="24"/>
          <w:szCs w:val="24"/>
          <w:lang w:val="en-ZA"/>
        </w:rPr>
        <w:t>%]: Percentage of silt</w:t>
      </w:r>
    </w:p>
    <w:p w:rsidR="00C62F90" w:rsidRPr="00CD0330" w:rsidRDefault="00C62F90" w:rsidP="00C62F90">
      <w:pPr>
        <w:pStyle w:val="ListParagraph"/>
        <w:rPr>
          <w:rFonts w:cstheme="minorHAnsi"/>
          <w:sz w:val="24"/>
          <w:szCs w:val="24"/>
          <w:lang w:val="en-ZA"/>
        </w:rPr>
      </w:pPr>
      <w:proofErr w:type="gramStart"/>
      <w:r w:rsidRPr="00CD0330">
        <w:rPr>
          <w:rFonts w:cstheme="minorHAnsi"/>
          <w:sz w:val="24"/>
          <w:szCs w:val="24"/>
          <w:lang w:val="en-ZA"/>
        </w:rPr>
        <w:t>Clay[</w:t>
      </w:r>
      <w:proofErr w:type="gramEnd"/>
      <w:r w:rsidRPr="00CD0330">
        <w:rPr>
          <w:rFonts w:cstheme="minorHAnsi"/>
          <w:sz w:val="24"/>
          <w:szCs w:val="24"/>
          <w:lang w:val="en-ZA"/>
        </w:rPr>
        <w:t>%]: Percentage of clay</w:t>
      </w:r>
    </w:p>
    <w:p w:rsidR="00C62F90" w:rsidRPr="00CD0330" w:rsidRDefault="00C62F90" w:rsidP="00C62F90">
      <w:pPr>
        <w:pStyle w:val="ListParagraph"/>
        <w:rPr>
          <w:rFonts w:cstheme="minorHAnsi"/>
          <w:sz w:val="24"/>
          <w:szCs w:val="24"/>
          <w:lang w:val="en-ZA"/>
        </w:rPr>
      </w:pPr>
      <w:r w:rsidRPr="00CD0330">
        <w:rPr>
          <w:rFonts w:cstheme="minorHAnsi"/>
          <w:sz w:val="24"/>
          <w:szCs w:val="24"/>
          <w:lang w:val="en-ZA"/>
        </w:rPr>
        <w:t>% Epiphytes:  percentage of epiphytes</w:t>
      </w:r>
    </w:p>
    <w:p w:rsidR="00C62F90" w:rsidRPr="00CD0330" w:rsidRDefault="00C62F90" w:rsidP="00C62F90">
      <w:pPr>
        <w:pStyle w:val="ListParagraph"/>
        <w:rPr>
          <w:rFonts w:cstheme="minorHAnsi"/>
          <w:sz w:val="24"/>
          <w:szCs w:val="24"/>
          <w:lang w:val="en-ZA"/>
        </w:rPr>
      </w:pPr>
    </w:p>
    <w:p w:rsidR="00C56B9F" w:rsidRPr="00CD0330" w:rsidRDefault="00C56B9F" w:rsidP="00C62F90">
      <w:pPr>
        <w:pStyle w:val="ListParagraph"/>
        <w:rPr>
          <w:rFonts w:cstheme="minorHAnsi"/>
          <w:sz w:val="24"/>
          <w:szCs w:val="24"/>
          <w:lang w:val="en-ZA"/>
        </w:rPr>
      </w:pPr>
    </w:p>
    <w:p w:rsidR="00C62F90" w:rsidRDefault="00C62F90" w:rsidP="00C62F90">
      <w:pPr>
        <w:pStyle w:val="ListParagraph"/>
        <w:rPr>
          <w:rFonts w:cstheme="minorHAnsi"/>
          <w:sz w:val="24"/>
          <w:szCs w:val="24"/>
          <w:lang w:val="en-ZA"/>
        </w:rPr>
      </w:pPr>
      <w:r w:rsidRPr="00CD0330">
        <w:rPr>
          <w:rFonts w:cstheme="minorHAnsi"/>
          <w:sz w:val="24"/>
          <w:szCs w:val="24"/>
          <w:lang w:val="en-ZA"/>
        </w:rPr>
        <w:t xml:space="preserve">DATA-SPECIFIC INFORMATION FOR: </w:t>
      </w:r>
      <w:r w:rsidR="00C56B9F" w:rsidRPr="00CD0330">
        <w:rPr>
          <w:rFonts w:cstheme="minorHAnsi"/>
          <w:b/>
          <w:sz w:val="24"/>
          <w:szCs w:val="24"/>
          <w:lang w:val="en-GB"/>
        </w:rPr>
        <w:t xml:space="preserve">Survival rate-restored Plots </w:t>
      </w:r>
      <w:r w:rsidRPr="00CD0330">
        <w:rPr>
          <w:rFonts w:cstheme="minorHAnsi"/>
          <w:sz w:val="24"/>
          <w:szCs w:val="24"/>
          <w:lang w:val="en-ZA"/>
        </w:rPr>
        <w:t>sheet</w:t>
      </w:r>
    </w:p>
    <w:p w:rsidR="00CD0330" w:rsidRPr="00CD0330" w:rsidRDefault="00CD0330" w:rsidP="00C62F90">
      <w:pPr>
        <w:pStyle w:val="ListParagraph"/>
        <w:rPr>
          <w:rFonts w:cstheme="minorHAnsi"/>
          <w:sz w:val="24"/>
          <w:szCs w:val="24"/>
          <w:lang w:val="en-ZA"/>
        </w:rPr>
      </w:pPr>
    </w:p>
    <w:p w:rsidR="00C62F90" w:rsidRPr="00CD0330" w:rsidRDefault="00C56B9F" w:rsidP="004B4F8E">
      <w:pPr>
        <w:pStyle w:val="ListParagraph"/>
        <w:numPr>
          <w:ilvl w:val="0"/>
          <w:numId w:val="5"/>
        </w:numPr>
        <w:rPr>
          <w:rFonts w:cstheme="minorHAnsi"/>
          <w:sz w:val="24"/>
          <w:szCs w:val="24"/>
          <w:lang w:val="en-ZA"/>
        </w:rPr>
      </w:pPr>
      <w:r w:rsidRPr="00CD0330">
        <w:rPr>
          <w:rFonts w:cstheme="minorHAnsi"/>
          <w:sz w:val="24"/>
          <w:szCs w:val="24"/>
          <w:lang w:val="en-ZA"/>
        </w:rPr>
        <w:t>Number of variables: 5</w:t>
      </w:r>
    </w:p>
    <w:p w:rsidR="004B4F8E" w:rsidRPr="00CD0330" w:rsidRDefault="004B4F8E" w:rsidP="004B4F8E">
      <w:pPr>
        <w:pStyle w:val="ListParagraph"/>
        <w:ind w:left="1410"/>
        <w:rPr>
          <w:rFonts w:cstheme="minorHAnsi"/>
          <w:sz w:val="24"/>
          <w:szCs w:val="24"/>
          <w:lang w:val="en-ZA"/>
        </w:rPr>
      </w:pPr>
    </w:p>
    <w:p w:rsidR="00C62F90" w:rsidRPr="00CD0330" w:rsidRDefault="00C56B9F" w:rsidP="004B4F8E">
      <w:pPr>
        <w:pStyle w:val="ListParagraph"/>
        <w:numPr>
          <w:ilvl w:val="0"/>
          <w:numId w:val="5"/>
        </w:numPr>
        <w:rPr>
          <w:rFonts w:cstheme="minorHAnsi"/>
          <w:sz w:val="24"/>
          <w:szCs w:val="24"/>
          <w:lang w:val="en-ZA"/>
        </w:rPr>
      </w:pPr>
      <w:r w:rsidRPr="00CD0330">
        <w:rPr>
          <w:rFonts w:cstheme="minorHAnsi"/>
          <w:sz w:val="24"/>
          <w:szCs w:val="24"/>
          <w:lang w:val="en-ZA"/>
        </w:rPr>
        <w:t>Number of cases/rows: 32</w:t>
      </w:r>
    </w:p>
    <w:p w:rsidR="004B4F8E" w:rsidRPr="00CD0330" w:rsidRDefault="004B4F8E" w:rsidP="004B4F8E">
      <w:pPr>
        <w:pStyle w:val="ListParagraph"/>
        <w:rPr>
          <w:rFonts w:cstheme="minorHAnsi"/>
          <w:sz w:val="24"/>
          <w:szCs w:val="24"/>
          <w:lang w:val="en-ZA"/>
        </w:rPr>
      </w:pPr>
    </w:p>
    <w:p w:rsidR="00C62F90" w:rsidRPr="00CD0330" w:rsidRDefault="00C62F90" w:rsidP="00C62F90">
      <w:pPr>
        <w:pStyle w:val="ListParagraph"/>
        <w:rPr>
          <w:rFonts w:cstheme="minorHAnsi"/>
          <w:sz w:val="24"/>
          <w:szCs w:val="24"/>
          <w:lang w:val="en-ZA"/>
        </w:rPr>
      </w:pPr>
      <w:r w:rsidRPr="00CD0330">
        <w:rPr>
          <w:rFonts w:cstheme="minorHAnsi"/>
          <w:sz w:val="24"/>
          <w:szCs w:val="24"/>
          <w:lang w:val="en-ZA"/>
        </w:rPr>
        <w:t>3.</w:t>
      </w:r>
      <w:r w:rsidRPr="00CD0330">
        <w:rPr>
          <w:rFonts w:cstheme="minorHAnsi"/>
          <w:sz w:val="24"/>
          <w:szCs w:val="24"/>
          <w:lang w:val="en-ZA"/>
        </w:rPr>
        <w:tab/>
        <w:t>Variable List:</w:t>
      </w:r>
    </w:p>
    <w:p w:rsidR="00C56B9F" w:rsidRPr="00CD0330" w:rsidRDefault="00C56B9F" w:rsidP="00C56B9F">
      <w:pPr>
        <w:pStyle w:val="ListParagraph"/>
        <w:rPr>
          <w:rFonts w:eastAsia="Times New Roman" w:cstheme="minorHAnsi"/>
          <w:color w:val="000000"/>
          <w:sz w:val="24"/>
          <w:szCs w:val="24"/>
          <w:lang w:val="en-ZA" w:eastAsia="pt-BR"/>
        </w:rPr>
      </w:pPr>
      <w:r w:rsidRPr="00CD0330">
        <w:rPr>
          <w:rFonts w:eastAsia="Times New Roman" w:cstheme="minorHAnsi"/>
          <w:color w:val="000000"/>
          <w:sz w:val="24"/>
          <w:szCs w:val="24"/>
          <w:lang w:val="en-ZA" w:eastAsia="pt-BR"/>
        </w:rPr>
        <w:t>PVC Tube: Diameter of the PVC tube used for sampling; 4.5cm/7.5cm</w:t>
      </w:r>
    </w:p>
    <w:p w:rsidR="004B4F8E" w:rsidRPr="00CD0330" w:rsidRDefault="004B4F8E" w:rsidP="004B4F8E">
      <w:pPr>
        <w:pStyle w:val="ListParagraph"/>
        <w:rPr>
          <w:rFonts w:cstheme="minorHAnsi"/>
          <w:sz w:val="24"/>
          <w:szCs w:val="24"/>
          <w:lang w:val="en-GB"/>
        </w:rPr>
      </w:pPr>
      <w:r w:rsidRPr="00CD0330">
        <w:rPr>
          <w:rFonts w:cstheme="minorHAnsi"/>
          <w:sz w:val="24"/>
          <w:szCs w:val="24"/>
          <w:lang w:val="en-GB"/>
        </w:rPr>
        <w:t>No Plot:  sampled plot ID; Plot 1, Plot 2, Plot 3, Plot 4</w:t>
      </w:r>
    </w:p>
    <w:p w:rsidR="00C56B9F" w:rsidRPr="00CD0330" w:rsidRDefault="00C56B9F" w:rsidP="00C56B9F">
      <w:pPr>
        <w:pStyle w:val="ListParagraph"/>
        <w:rPr>
          <w:rFonts w:cstheme="minorHAnsi"/>
          <w:sz w:val="24"/>
          <w:szCs w:val="24"/>
          <w:lang w:val="en-GB"/>
        </w:rPr>
      </w:pPr>
      <w:r w:rsidRPr="00CD0330">
        <w:rPr>
          <w:rFonts w:cstheme="minorHAnsi"/>
          <w:sz w:val="24"/>
          <w:szCs w:val="24"/>
          <w:lang w:val="en-GB"/>
        </w:rPr>
        <w:t>Time: sampling occasion; T1, T2, T3, T4</w:t>
      </w:r>
    </w:p>
    <w:p w:rsidR="004B4F8E" w:rsidRPr="00CD0330" w:rsidRDefault="004B4F8E" w:rsidP="00C62F90">
      <w:pPr>
        <w:pStyle w:val="ListParagraph"/>
        <w:rPr>
          <w:rFonts w:cstheme="minorHAnsi"/>
          <w:sz w:val="24"/>
          <w:szCs w:val="24"/>
          <w:lang w:val="en-GB"/>
        </w:rPr>
      </w:pPr>
      <w:r w:rsidRPr="00CD0330">
        <w:rPr>
          <w:rFonts w:cstheme="minorHAnsi"/>
          <w:sz w:val="24"/>
          <w:szCs w:val="24"/>
          <w:lang w:val="en-GB"/>
        </w:rPr>
        <w:t>S</w:t>
      </w:r>
      <w:r w:rsidR="00C56B9F" w:rsidRPr="00CD0330">
        <w:rPr>
          <w:rFonts w:cstheme="minorHAnsi"/>
          <w:sz w:val="24"/>
          <w:szCs w:val="24"/>
          <w:lang w:val="en-GB"/>
        </w:rPr>
        <w:t>urvival plugs</w:t>
      </w:r>
      <w:r w:rsidRPr="00CD0330">
        <w:rPr>
          <w:rFonts w:cstheme="minorHAnsi"/>
          <w:sz w:val="24"/>
          <w:szCs w:val="24"/>
          <w:lang w:val="en-GB"/>
        </w:rPr>
        <w:t xml:space="preserve">: number of survival plugs </w:t>
      </w:r>
      <w:r w:rsidR="00C56B9F" w:rsidRPr="00CD0330">
        <w:rPr>
          <w:rFonts w:cstheme="minorHAnsi"/>
          <w:sz w:val="24"/>
          <w:szCs w:val="24"/>
          <w:lang w:val="en-GB"/>
        </w:rPr>
        <w:tab/>
      </w:r>
    </w:p>
    <w:p w:rsidR="004E39F0" w:rsidRPr="00CD0330" w:rsidRDefault="00C56B9F" w:rsidP="004B4F8E">
      <w:pPr>
        <w:pStyle w:val="ListParagraph"/>
        <w:rPr>
          <w:rFonts w:cstheme="minorHAnsi"/>
          <w:sz w:val="24"/>
          <w:szCs w:val="24"/>
          <w:lang w:val="en-GB"/>
        </w:rPr>
      </w:pPr>
      <w:r w:rsidRPr="00CD0330">
        <w:rPr>
          <w:rFonts w:cstheme="minorHAnsi"/>
          <w:sz w:val="24"/>
          <w:szCs w:val="24"/>
          <w:lang w:val="en-GB"/>
        </w:rPr>
        <w:t>Survival rate (%)</w:t>
      </w:r>
      <w:r w:rsidR="004B4F8E" w:rsidRPr="00CD0330">
        <w:rPr>
          <w:rFonts w:cstheme="minorHAnsi"/>
          <w:sz w:val="24"/>
          <w:szCs w:val="24"/>
          <w:lang w:val="en-GB"/>
        </w:rPr>
        <w:t>: Percentage of survival plugs</w:t>
      </w:r>
    </w:p>
    <w:sectPr w:rsidR="004E39F0" w:rsidRPr="00CD03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B64C4"/>
    <w:multiLevelType w:val="hybridMultilevel"/>
    <w:tmpl w:val="F20665FE"/>
    <w:lvl w:ilvl="0" w:tplc="3E386D84">
      <w:start w:val="1"/>
      <w:numFmt w:val="decimal"/>
      <w:lvlText w:val="%1."/>
      <w:lvlJc w:val="left"/>
      <w:pPr>
        <w:ind w:left="1410" w:hanging="69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156B5A20"/>
    <w:multiLevelType w:val="hybridMultilevel"/>
    <w:tmpl w:val="B1E2D2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30B21DE"/>
    <w:multiLevelType w:val="hybridMultilevel"/>
    <w:tmpl w:val="33361E2A"/>
    <w:lvl w:ilvl="0" w:tplc="76900744">
      <w:numFmt w:val="bullet"/>
      <w:lvlText w:val="-"/>
      <w:lvlJc w:val="left"/>
      <w:pPr>
        <w:ind w:left="720" w:hanging="360"/>
      </w:pPr>
      <w:rPr>
        <w:rFonts w:ascii="Calibri" w:eastAsia="Times New Roman"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C676BAC"/>
    <w:multiLevelType w:val="hybridMultilevel"/>
    <w:tmpl w:val="B1E2D2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FFE62A4"/>
    <w:multiLevelType w:val="hybridMultilevel"/>
    <w:tmpl w:val="B1E2D2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C79"/>
    <w:rsid w:val="00005F09"/>
    <w:rsid w:val="0001534F"/>
    <w:rsid w:val="000F66CB"/>
    <w:rsid w:val="00113301"/>
    <w:rsid w:val="001E52AB"/>
    <w:rsid w:val="002202F2"/>
    <w:rsid w:val="002D4D22"/>
    <w:rsid w:val="002E3517"/>
    <w:rsid w:val="002E7CB7"/>
    <w:rsid w:val="00305C79"/>
    <w:rsid w:val="00352D01"/>
    <w:rsid w:val="00364C2B"/>
    <w:rsid w:val="00422D17"/>
    <w:rsid w:val="00430FC2"/>
    <w:rsid w:val="00447B8D"/>
    <w:rsid w:val="004628DC"/>
    <w:rsid w:val="00473A3F"/>
    <w:rsid w:val="004909EF"/>
    <w:rsid w:val="00491FB7"/>
    <w:rsid w:val="004B4F8E"/>
    <w:rsid w:val="004E39F0"/>
    <w:rsid w:val="00500BDA"/>
    <w:rsid w:val="00557908"/>
    <w:rsid w:val="00580430"/>
    <w:rsid w:val="005A56F4"/>
    <w:rsid w:val="005F36CF"/>
    <w:rsid w:val="006A4C81"/>
    <w:rsid w:val="006D1482"/>
    <w:rsid w:val="006D5BDF"/>
    <w:rsid w:val="006E7D6D"/>
    <w:rsid w:val="00722481"/>
    <w:rsid w:val="00831E66"/>
    <w:rsid w:val="00831E96"/>
    <w:rsid w:val="00847386"/>
    <w:rsid w:val="0085705C"/>
    <w:rsid w:val="00996C2A"/>
    <w:rsid w:val="00AD13D1"/>
    <w:rsid w:val="00B26C6F"/>
    <w:rsid w:val="00B9258C"/>
    <w:rsid w:val="00C56B9F"/>
    <w:rsid w:val="00C62F90"/>
    <w:rsid w:val="00CD0330"/>
    <w:rsid w:val="00D542B5"/>
    <w:rsid w:val="00D62A8B"/>
    <w:rsid w:val="00D87510"/>
    <w:rsid w:val="00DD1BAB"/>
    <w:rsid w:val="00E3790B"/>
    <w:rsid w:val="00E9609E"/>
    <w:rsid w:val="00EE102D"/>
    <w:rsid w:val="00F5642A"/>
    <w:rsid w:val="00F84FC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D6DDE-7981-4BE4-ABCA-CA55C4A9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1482"/>
    <w:pPr>
      <w:spacing w:after="0" w:line="270" w:lineRule="atLeast"/>
    </w:pPr>
    <w:rPr>
      <w:rFonts w:ascii="Times New Roman" w:eastAsia="Times New Roman" w:hAnsi="Times New Roman" w:cs="Times New Roman"/>
      <w:sz w:val="20"/>
      <w:szCs w:val="20"/>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2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36896">
      <w:bodyDiv w:val="1"/>
      <w:marLeft w:val="0"/>
      <w:marRight w:val="0"/>
      <w:marTop w:val="0"/>
      <w:marBottom w:val="0"/>
      <w:divBdr>
        <w:top w:val="none" w:sz="0" w:space="0" w:color="auto"/>
        <w:left w:val="none" w:sz="0" w:space="0" w:color="auto"/>
        <w:bottom w:val="none" w:sz="0" w:space="0" w:color="auto"/>
        <w:right w:val="none" w:sz="0" w:space="0" w:color="auto"/>
      </w:divBdr>
    </w:div>
    <w:div w:id="709577576">
      <w:bodyDiv w:val="1"/>
      <w:marLeft w:val="0"/>
      <w:marRight w:val="0"/>
      <w:marTop w:val="0"/>
      <w:marBottom w:val="0"/>
      <w:divBdr>
        <w:top w:val="none" w:sz="0" w:space="0" w:color="auto"/>
        <w:left w:val="none" w:sz="0" w:space="0" w:color="auto"/>
        <w:bottom w:val="none" w:sz="0" w:space="0" w:color="auto"/>
        <w:right w:val="none" w:sz="0" w:space="0" w:color="auto"/>
      </w:divBdr>
    </w:div>
    <w:div w:id="126742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820</Words>
  <Characters>4432</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Salomao Bandeira</dc:creator>
  <cp:keywords/>
  <dc:description/>
  <cp:lastModifiedBy>Salomao Bandeira</cp:lastModifiedBy>
  <cp:revision>2</cp:revision>
  <dcterms:created xsi:type="dcterms:W3CDTF">2022-09-27T13:12:00Z</dcterms:created>
  <dcterms:modified xsi:type="dcterms:W3CDTF">2022-09-27T13:12:00Z</dcterms:modified>
</cp:coreProperties>
</file>