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32deb8fa323c4e8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299d1c9d43914a02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e240cc26-fc72-46ef-b0b5-5cf6f84287d6}" pid="2" name="Document">
    <vt:lpwstr xmlns:vt="http://schemas.openxmlformats.org/officeDocument/2006/docPropsVTypes">/w8AAKVX3XLaRhS+70zfQaPeJDNYSKtfYpSMwXbjicFuAKd3mUU6gBohqasVNbno9Gn6YH2SntUK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</vt:lpwstr>
  </op:property>
  <op:property fmtid="{41628cce-bde9-4d43-b092-c3badd81778f}" pid="3" name="DataContract">
    <vt:lpwstr xmlns:vt="http://schemas.openxmlformats.org/officeDocument/2006/docPropsVTypes">{
  "DataContract": {
    "Version": 1,
    "DataItems": {
      "Integer": {
        "No": 2000000026,
        "Fields": {
          "Number": 1
        },
        "FieldCaptions": {
          "Number": 1
        }
      }
    }
  }
}</vt:lpwstr>
  </op:property>
  <op:property fmtid="{8f53e3ad-6a22-49cc-a91b-1251485e7ba7}" pid="4" name="Json">
    <vt:lpwstr xmlns:vt="http://schemas.openxmlformats.org/officeDocument/2006/docPropsVTypes">{
  "@ReportsForNavVersion": "8.1.0.2756",
  "@ObjectName": "Varelabel",
  "@PageHeight": "500",
  "@PageWidth": "1000",
  "@PaperKind": "Custom",
  "@ReportUnit": "TenthsOfAMillimeter",
  "@Margins": "3, 3, 3, 3",
  "@Dpi": "254",
  "@ReqSaveValues": "false",
  "Bands": {
    "Integer": {
      "@Name": "Integer",
      "@ControlType": "DataItem",
      "@DataItemVarName": "Integer",
      "@DataItemTable": "Table2000000026",
      "@DataItemTableView": "SORTING(Number)",
      "@MaxIteration": "25",
      "@Id": "1",
      "Bands": {
        "Body1": {
          "@ControlType": "Body",
          "@Name": "Body1",
          "@Dpi": "254",
          "@Signature": "abc",
          "@Height": "515.9375",
          "Controls": {
            "TextBox4": {
              "@Name": "TextBox4",
              "@ControlType": "TextBox",
              "@Size": "246.0625,145.732452",
              "@Location": "735.5417,298.873322",
              "@Dpi": "254",
              "@Font": "Arial, 20pt",
              "@HorzAlign": "Center",
              "@SourceExpression": "DynamicsNavDataSet.ItemUnitQuantity"
            },
            "TextBox3": {
              "@Name": "TextBox3",
              "@ControlType": "TextBox",
              "@Size": "246.0625,132.609192",
              "@Location": "735.5417,13.123311",
              "@Dpi": "254",
              "@Font": "Arial, 16pt",
              "@HorzAlign": "Center",
              "@SourceExpression": "DynamicsNavDataSet.ItemUnitOfMeasure"
            },
            "TextBox2": {
              "@Name": "TextBox2",
              "@ControlType": "TextBox",
              "@Size": "690.5625,145.7325",
              "@Location": "37.0416679,0",
              "@Dpi": "254",
              "@Font": "Arial, 30pt",
              "@HorzAlign": "Left",
              "@SourceExpression": "DynamicsNavDataSet.ItemNo"
            },
            "TextBox1": {
              "@Name": "TextBox1",
              "@ControlType": "TextBox",
              "@Size": "944.5625,95.2500153",
              "@Location": "37.0416679,145.7325",
              "@Dpi": "254",
              "@Font": "Arial, 18pt",
              "@SourceExpression": "DynamicsNavDataSet.ItemDescription"
            },
            "BarCode1": {
              "@Name": "BarCode1",
              "@ControlType": "BarCode",
              "@Location": "37.0416679,261.9375",
              "@Dpi": "254",
              "@Padding": "25,25,0,0,254",
              "@Size": "690.5625,222.25",
              "@AutoModule": "true",
              "@SourceExpression": "DynamicsNavDataSet.BarCode",
              "@Module": "5.08",
              "Symbology": {
                "@Name": "Code128"
              }
            }
          }
        }
      },
      "Fields": {
        "Number": {
          "@FieldName": "Number",
          "@FieldNo": "1"
        }
      }
    }
  },
  "StyleSheet": {
    "controlStyle1": {
      "@Name": "controlStyle1",
      "@BorderStyle": "Inset",
      "@Padding": "0,0,0,0,254",
      "@BackColor": "WhiteSmoke",
      "@StringFormat": "Near;Near;0;None;Character;Default"
    }
  }
}
</vt:lpwstr>
  </op:property>
</op:Properties>
</file>