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pict>
          <v:group alt="Group 3" coordorigin="5909,-1438" coordsize="4881,15840" id="shape_0" style="position:absolute;margin-left:295.45pt;margin-top:-71.9pt;width:244.05pt;height:792pt">
            <v:rect fillcolor="#e36c0a" id="shape_0" style="position:absolute;left:6111;top:-1438;width:4678;height:15839">
              <v:wrap v:type="none"/>
              <v:fill color2="#1c93f5" detectmouseclick="t" type="solid"/>
              <v:stroke color="#3465af" endcap="flat" joinstyle="round"/>
            </v:rect>
            <v:rect fillcolor="#9bbb59" id="shape_0" style="position:absolute;left:5909;top:-1429;width:201;height:15824">
              <v:wrap v:type="none"/>
              <v:fill color2="#6444a6" detectmouseclick="t" type="solid"/>
              <v:stroke color="#3465af" endcap="flat" joinstyle="round"/>
            </v:rect>
          </v:group>
        </w:pict>
      </w:r>
      <w:r>
        <w:pict>
          <v:rect fillcolor="#31849B" strokecolor="#FFFFFF" strokeweight="1pt" style="position:absolute;width:549.75pt;height:61.9pt;margin-top:108pt;margin-left:0.05pt">
            <v:textbox inset="14.4pt,3.6pt,14.4pt,14.4pt">
              <w:txbxContent>
                <w:p>
                  <w:pPr>
                    <w:pStyle w:val="style34"/>
                    <w:jc w:val="right"/>
                    <w:rPr>
                      <w:rFonts w:ascii="Cambria" w:cs="" w:hAnsi="Cambria"/>
                      <w:color w:val="FFFFFF"/>
                      <w:sz w:val="72"/>
                      <w:szCs w:val="72"/>
                    </w:rPr>
                  </w:pPr>
                  <w:r>
                    <w:rPr>
                      <w:rFonts w:ascii="Cambria" w:cs="" w:hAnsi="Cambria"/>
                      <w:color w:val="FFFFFF"/>
                      <w:sz w:val="72"/>
                      <w:szCs w:val="72"/>
                    </w:rPr>
                    <w:t>Bombur: Aplicación Web</w:t>
                  </w:r>
                </w:p>
              </w:txbxContent>
            </v:textbox>
          </v:rect>
        </w:pict>
      </w:r>
    </w:p>
    <w:p>
      <w:pPr>
        <w:pStyle w:val="style0"/>
        <w:rPr/>
      </w:pPr>
      <w:r>
        <w:rPr/>
        <w:drawing>
          <wp:anchor allowOverlap="1" behindDoc="1" distB="0" distL="0" distR="0" distT="0" layoutInCell="1" locked="0" relativeHeight="0" simplePos="0">
            <wp:simplePos x="0" y="0"/>
            <wp:positionH relativeFrom="column">
              <wp:posOffset>-600075</wp:posOffset>
            </wp:positionH>
            <wp:positionV relativeFrom="paragraph">
              <wp:posOffset>2410460</wp:posOffset>
            </wp:positionV>
            <wp:extent cx="4058920" cy="2895600"/>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058920" cy="2895600"/>
                    </a:xfrm>
                    <a:prstGeom prst="rect">
                      <a:avLst/>
                    </a:prstGeom>
                    <a:noFill/>
                    <a:ln w="9525">
                      <a:noFill/>
                      <a:miter lim="800000"/>
                      <a:headEnd/>
                      <a:tailEnd/>
                    </a:ln>
                  </pic:spPr>
                </pic:pic>
              </a:graphicData>
            </a:graphic>
          </wp:anchor>
        </w:drawing>
      </w:r>
      <w:r>
        <w:pict>
          <v:rect strokecolor="#000000" strokeweight="0pt" style="position:absolute;width:186.35pt;height:509.25pt;margin-top:119.3pt;margin-left:333pt">
            <v:textbox inset="7.2pt,3.6pt,7.2pt,3.6pt">
              <w:txbxContent>
                <w:p>
                  <w:pPr>
                    <w:pStyle w:val="style45"/>
                    <w:jc w:val="center"/>
                    <w:rPr>
                      <w:sz w:val="40"/>
                      <w:lang w:val="es-CR"/>
                    </w:rPr>
                  </w:pPr>
                  <w:r>
                    <w:rPr>
                      <w:sz w:val="40"/>
                      <w:lang w:val="es-CR"/>
                    </w:rPr>
                    <w:t xml:space="preserve">Lenguajes de Programación </w:t>
                  </w:r>
                </w:p>
                <w:p>
                  <w:pPr>
                    <w:pStyle w:val="style45"/>
                    <w:jc w:val="center"/>
                    <w:rPr>
                      <w:sz w:val="36"/>
                      <w:lang w:val="es-CR"/>
                    </w:rPr>
                  </w:pPr>
                  <w:r>
                    <w:rPr>
                      <w:sz w:val="36"/>
                      <w:lang w:val="es-CR"/>
                    </w:rPr>
                    <w:t>Tarea Programada 3</w:t>
                  </w:r>
                </w:p>
                <w:p>
                  <w:pPr>
                    <w:pStyle w:val="style45"/>
                    <w:rPr>
                      <w:sz w:val="40"/>
                      <w:lang w:val="es-CR"/>
                    </w:rPr>
                  </w:pPr>
                  <w:r>
                    <w:rPr>
                      <w:sz w:val="40"/>
                      <w:lang w:val="es-CR"/>
                    </w:rPr>
                  </w:r>
                </w:p>
                <w:p>
                  <w:pPr>
                    <w:pStyle w:val="style45"/>
                    <w:jc w:val="center"/>
                    <w:rPr>
                      <w:sz w:val="40"/>
                      <w:lang w:val="es-CR"/>
                    </w:rPr>
                  </w:pPr>
                  <w:r>
                    <w:rPr>
                      <w:sz w:val="40"/>
                      <w:lang w:val="es-CR"/>
                    </w:rPr>
                    <w:t>Profesor:</w:t>
                  </w:r>
                </w:p>
                <w:p>
                  <w:pPr>
                    <w:pStyle w:val="style45"/>
                    <w:jc w:val="center"/>
                    <w:rPr>
                      <w:sz w:val="36"/>
                      <w:lang w:val="es-CR"/>
                    </w:rPr>
                  </w:pPr>
                  <w:r>
                    <w:rPr>
                      <w:sz w:val="36"/>
                      <w:lang w:val="es-CR"/>
                    </w:rPr>
                    <w:t>Ing. Andrei Fuentes L.</w:t>
                  </w:r>
                </w:p>
                <w:p>
                  <w:pPr>
                    <w:pStyle w:val="style45"/>
                    <w:rPr>
                      <w:sz w:val="36"/>
                      <w:lang w:val="es-CR"/>
                    </w:rPr>
                  </w:pPr>
                  <w:r>
                    <w:rPr>
                      <w:sz w:val="36"/>
                      <w:lang w:val="es-CR"/>
                    </w:rPr>
                  </w:r>
                </w:p>
                <w:p>
                  <w:pPr>
                    <w:pStyle w:val="style45"/>
                    <w:jc w:val="center"/>
                    <w:rPr>
                      <w:sz w:val="36"/>
                      <w:lang w:val="es-CR"/>
                    </w:rPr>
                  </w:pPr>
                  <w:r>
                    <w:rPr>
                      <w:sz w:val="36"/>
                      <w:lang w:val="es-CR"/>
                    </w:rPr>
                    <w:t xml:space="preserve">Alumnos: </w:t>
                  </w:r>
                </w:p>
                <w:p>
                  <w:pPr>
                    <w:pStyle w:val="style45"/>
                    <w:jc w:val="center"/>
                    <w:rPr>
                      <w:sz w:val="36"/>
                      <w:lang w:val="es-CR"/>
                    </w:rPr>
                  </w:pPr>
                  <w:r>
                    <w:rPr>
                      <w:sz w:val="36"/>
                      <w:lang w:val="es-CR"/>
                    </w:rPr>
                    <w:t xml:space="preserve">Josué Espinoza C. </w:t>
                  </w:r>
                </w:p>
                <w:p>
                  <w:pPr>
                    <w:pStyle w:val="style45"/>
                    <w:jc w:val="center"/>
                    <w:rPr>
                      <w:sz w:val="36"/>
                      <w:lang w:val="es-CR"/>
                    </w:rPr>
                  </w:pPr>
                  <w:r>
                    <w:rPr>
                      <w:sz w:val="36"/>
                      <w:lang w:val="es-CR"/>
                    </w:rPr>
                    <w:t>Mauricio Gamboa C.</w:t>
                  </w:r>
                </w:p>
                <w:p>
                  <w:pPr>
                    <w:pStyle w:val="style45"/>
                    <w:jc w:val="center"/>
                    <w:rPr>
                      <w:sz w:val="36"/>
                      <w:lang w:val="es-CR"/>
                    </w:rPr>
                  </w:pPr>
                  <w:r>
                    <w:rPr>
                      <w:sz w:val="36"/>
                      <w:lang w:val="es-CR"/>
                    </w:rPr>
                    <w:t>Andrés Pacheco Q.</w:t>
                  </w:r>
                </w:p>
                <w:p>
                  <w:pPr>
                    <w:pStyle w:val="style45"/>
                    <w:jc w:val="center"/>
                    <w:rPr>
                      <w:sz w:val="36"/>
                      <w:lang w:val="es-CR"/>
                    </w:rPr>
                  </w:pPr>
                  <w:r>
                    <w:rPr>
                      <w:sz w:val="36"/>
                      <w:lang w:val="es-CR"/>
                    </w:rPr>
                  </w:r>
                </w:p>
                <w:p>
                  <w:pPr>
                    <w:pStyle w:val="style45"/>
                    <w:jc w:val="center"/>
                    <w:rPr>
                      <w:sz w:val="36"/>
                      <w:lang w:val="es-CR"/>
                    </w:rPr>
                  </w:pPr>
                  <w:r>
                    <w:rPr>
                      <w:sz w:val="36"/>
                      <w:lang w:val="es-CR"/>
                    </w:rPr>
                    <w:t>Mayo, 2014</w:t>
                  </w:r>
                </w:p>
              </w:txbxContent>
            </v:textbox>
          </v:rect>
        </w:pict>
      </w:r>
    </w:p>
    <w:p>
      <w:pPr>
        <w:pStyle w:val="style0"/>
        <w:pageBreakBefore/>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sectPr>
          <w:type w:val="nextPage"/>
          <w:pgSz w:h="15840" w:w="12240"/>
          <w:pgMar w:bottom="720" w:footer="0" w:gutter="0" w:header="0" w:left="1440" w:right="1440" w:top="1440"/>
          <w:pgNumType w:fmt="decimal"/>
          <w:formProt w:val="false"/>
          <w:textDirection w:val="lrTb"/>
          <w:docGrid w:charSpace="4096" w:linePitch="360" w:type="default"/>
        </w:sectPr>
        <w:pStyle w:val="style0"/>
        <w:rPr/>
      </w:pPr>
      <w:r>
        <w:rPr/>
      </w:r>
    </w:p>
    <w:p>
      <w:pPr>
        <w:pStyle w:val="style0"/>
        <w:rPr/>
      </w:pPr>
      <w:r>
        <w:rPr/>
        <w:t xml:space="preserve">   </w:t>
      </w:r>
    </w:p>
    <w:p>
      <w:pPr>
        <w:pStyle w:val="style0"/>
        <w:rPr/>
      </w:pPr>
      <w:r>
        <w:rPr/>
      </w:r>
    </w:p>
    <w:p>
      <w:pPr>
        <w:pStyle w:val="style0"/>
        <w:rPr/>
      </w:pPr>
      <w:r>
        <w:rPr/>
      </w:r>
    </w:p>
    <w:p>
      <w:pPr>
        <w:pStyle w:val="style0"/>
        <w:rPr/>
      </w:pPr>
      <w:r>
        <w:rPr/>
      </w:r>
      <w:r>
        <w:pict>
          <v:rect fillcolor="#7BA0CD" strokecolor="#D3DFEE" strokeweight="6pt" style="position:absolute;width:246.95pt;height:246.95pt;margin-top:133.5pt;margin-left:124.5pt">
            <v:textbox inset="0.7pt,0.7pt,0.7pt,0.7pt">
              <w:txbxContent>
                <w:p>
                  <w:pPr>
                    <w:pStyle w:val="style45"/>
                    <w:jc w:val="center"/>
                    <w:rPr>
                      <w:i/>
                      <w:iCs/>
                      <w:color w:val="FFFFFF"/>
                      <w:sz w:val="28"/>
                      <w:szCs w:val="28"/>
                      <w:lang w:val="es-CR"/>
                    </w:rPr>
                  </w:pPr>
                  <w:r>
                    <w:rPr>
                      <w:i/>
                      <w:iCs/>
                      <w:color w:val="FFFFFF"/>
                      <w:sz w:val="28"/>
                      <w:szCs w:val="28"/>
                      <w:lang w:val="es-CR"/>
                    </w:rPr>
                    <w:t xml:space="preserve">El siguiente escrito pretende documentar la segunda tarea programada realizada en Prolog y Python. </w:t>
                  </w:r>
                </w:p>
              </w:txbxContent>
            </v:textbox>
            <w10:wrap type="square"/>
          </v:rect>
        </w:pict>
      </w:r>
    </w:p>
    <w:p>
      <w:pPr>
        <w:sectPr>
          <w:footerReference r:id="rId3" w:type="default"/>
          <w:type w:val="nextPage"/>
          <w:pgSz w:h="15840" w:w="12240"/>
          <w:pgMar w:bottom="1440" w:footer="720" w:gutter="0" w:header="0" w:left="1440" w:right="1440" w:top="1440"/>
          <w:pgNumType w:fmt="decimal"/>
          <w:formProt w:val="false"/>
          <w:textDirection w:val="lrTb"/>
          <w:docGrid w:charSpace="4096" w:linePitch="360" w:type="default"/>
        </w:sectPr>
        <w:pStyle w:val="style0"/>
        <w:rPr/>
      </w:pPr>
      <w:r>
        <w:rPr/>
      </w:r>
    </w:p>
    <w:p>
      <w:pPr>
        <w:pStyle w:val="style36"/>
        <w:rPr>
          <w:lang w:val="es-CR"/>
        </w:rPr>
      </w:pPr>
      <w:r>
        <w:rPr>
          <w:lang w:val="es-CR"/>
        </w:rPr>
        <w:t>Contenid</w:t>
      </w:r>
      <w:bookmarkStart w:id="0" w:name="_GoBack"/>
      <w:bookmarkEnd w:id="0"/>
      <w:r>
        <w:rPr>
          <w:lang w:val="es-CR"/>
        </w:rPr>
        <w:t>os</w:t>
      </w:r>
    </w:p>
    <w:p>
      <w:pPr>
        <w:sectPr>
          <w:footerReference r:id="rId4" w:type="default"/>
          <w:type w:val="nextPage"/>
          <w:pgSz w:h="15840" w:w="12240"/>
          <w:pgMar w:bottom="1440" w:footer="720" w:gutter="0" w:header="0" w:left="1440" w:right="1440" w:top="1440"/>
          <w:pgNumType w:fmt="decimal"/>
          <w:formProt w:val="false"/>
          <w:textDirection w:val="lrTb"/>
          <w:docGrid w:charSpace="4096" w:linePitch="360" w:type="default"/>
        </w:sectPr>
      </w:pPr>
    </w:p>
    <w:p>
      <w:pPr>
        <w:pStyle w:val="style42"/>
        <w:tabs>
          <w:tab w:leader="dot" w:pos="9360" w:val="right"/>
        </w:tabs>
        <w:rPr>
          <w:rStyle w:val="style28"/>
        </w:rPr>
      </w:pPr>
      <w:r>
        <w:fldChar w:fldCharType="begin"/>
      </w:r>
      <w:r>
        <w:instrText> TOC </w:instrText>
      </w:r>
      <w:r>
        <w:fldChar w:fldCharType="separate"/>
      </w:r>
      <w:hyperlink w:anchor="__RefHeading__1355_1689404577">
        <w:r>
          <w:rPr>
            <w:rStyle w:val="style28"/>
          </w:rPr>
          <w:t>Resumen Ejecutivo</w:t>
          <w:tab/>
          <w:t>4</w:t>
        </w:r>
      </w:hyperlink>
    </w:p>
    <w:p>
      <w:pPr>
        <w:pStyle w:val="style42"/>
        <w:tabs>
          <w:tab w:leader="dot" w:pos="9360" w:val="right"/>
        </w:tabs>
        <w:rPr>
          <w:rStyle w:val="style28"/>
        </w:rPr>
      </w:pPr>
      <w:hyperlink w:anchor="__RefHeading__1357_1689404577">
        <w:r>
          <w:rPr>
            <w:rStyle w:val="style28"/>
          </w:rPr>
          <w:t>Razón de ser de la aplicación</w:t>
          <w:tab/>
          <w:t>4</w:t>
        </w:r>
      </w:hyperlink>
    </w:p>
    <w:p>
      <w:pPr>
        <w:pStyle w:val="style42"/>
        <w:tabs>
          <w:tab w:leader="dot" w:pos="9360" w:val="right"/>
        </w:tabs>
        <w:rPr>
          <w:rStyle w:val="style28"/>
        </w:rPr>
      </w:pPr>
      <w:hyperlink w:anchor="__RefHeading__1359_1689404577">
        <w:r>
          <w:rPr>
            <w:rStyle w:val="style28"/>
          </w:rPr>
          <w:t>Funcionalidades</w:t>
          <w:tab/>
          <w:t>5</w:t>
        </w:r>
      </w:hyperlink>
    </w:p>
    <w:p>
      <w:pPr>
        <w:pStyle w:val="style42"/>
        <w:tabs>
          <w:tab w:leader="dot" w:pos="9360" w:val="right"/>
        </w:tabs>
        <w:rPr>
          <w:rStyle w:val="style28"/>
        </w:rPr>
      </w:pPr>
      <w:hyperlink w:anchor="__RefHeading__1361_1689404577">
        <w:r>
          <w:rPr>
            <w:rStyle w:val="style28"/>
          </w:rPr>
          <w:t>Descripción detallada del proyecto</w:t>
          <w:tab/>
          <w:t>7</w:t>
        </w:r>
      </w:hyperlink>
    </w:p>
    <w:p>
      <w:pPr>
        <w:pStyle w:val="style42"/>
        <w:tabs>
          <w:tab w:leader="dot" w:pos="9360" w:val="right"/>
        </w:tabs>
        <w:rPr>
          <w:rStyle w:val="style28"/>
        </w:rPr>
      </w:pPr>
      <w:hyperlink w:anchor="__RefHeading__1363_1689404577">
        <w:r>
          <w:rPr>
            <w:rStyle w:val="style28"/>
          </w:rPr>
          <w:t>Problemas encontrados</w:t>
          <w:tab/>
          <w:t>12</w:t>
        </w:r>
      </w:hyperlink>
    </w:p>
    <w:p>
      <w:pPr>
        <w:pStyle w:val="style42"/>
        <w:tabs>
          <w:tab w:leader="dot" w:pos="9360" w:val="right"/>
        </w:tabs>
        <w:rPr>
          <w:rStyle w:val="style28"/>
        </w:rPr>
      </w:pPr>
      <w:hyperlink w:anchor="__RefHeading__1365_1689404577">
        <w:r>
          <w:rPr>
            <w:rStyle w:val="style28"/>
          </w:rPr>
          <w:t>Manual de Usuario</w:t>
          <w:tab/>
          <w:t>12</w:t>
        </w:r>
      </w:hyperlink>
    </w:p>
    <w:p>
      <w:pPr>
        <w:pStyle w:val="style44"/>
        <w:tabs>
          <w:tab w:leader="dot" w:pos="9360" w:val="right"/>
        </w:tabs>
        <w:rPr>
          <w:rStyle w:val="style28"/>
        </w:rPr>
      </w:pPr>
      <w:hyperlink w:anchor="__RefHeading__1367_1689404577">
        <w:r>
          <w:rPr>
            <w:rStyle w:val="style28"/>
          </w:rPr>
          <w:t>Instalacion de Python</w:t>
          <w:tab/>
          <w:t>12</w:t>
        </w:r>
      </w:hyperlink>
    </w:p>
    <w:p>
      <w:pPr>
        <w:pStyle w:val="style44"/>
        <w:tabs>
          <w:tab w:leader="dot" w:pos="9360" w:val="right"/>
        </w:tabs>
        <w:rPr>
          <w:rStyle w:val="style28"/>
        </w:rPr>
      </w:pPr>
      <w:hyperlink w:anchor="__RefHeading__1369_1689404577">
        <w:r>
          <w:rPr>
            <w:rStyle w:val="style28"/>
          </w:rPr>
          <w:t>Instalacion de PySWIP y Prolog</w:t>
          <w:tab/>
          <w:t>12</w:t>
        </w:r>
      </w:hyperlink>
    </w:p>
    <w:p>
      <w:pPr>
        <w:pStyle w:val="style44"/>
        <w:tabs>
          <w:tab w:leader="dot" w:pos="9360" w:val="right"/>
        </w:tabs>
        <w:rPr>
          <w:rStyle w:val="style28"/>
        </w:rPr>
      </w:pPr>
      <w:hyperlink w:anchor="__RefHeading__1371_1689404577">
        <w:r>
          <w:rPr>
            <w:rStyle w:val="style28"/>
          </w:rPr>
          <w:t>Instalacion de Flask</w:t>
          <w:tab/>
          <w:t>12</w:t>
        </w:r>
      </w:hyperlink>
    </w:p>
    <w:p>
      <w:pPr>
        <w:pStyle w:val="style44"/>
        <w:tabs>
          <w:tab w:leader="dot" w:pos="9360" w:val="right"/>
        </w:tabs>
        <w:rPr>
          <w:rStyle w:val="style28"/>
        </w:rPr>
      </w:pPr>
      <w:hyperlink w:anchor="__RefHeading__1373_1689404577">
        <w:r>
          <w:rPr>
            <w:rStyle w:val="style28"/>
          </w:rPr>
          <w:t>Indicaciones</w:t>
          <w:tab/>
          <w:t>12</w:t>
        </w:r>
      </w:hyperlink>
    </w:p>
    <w:p>
      <w:pPr>
        <w:pStyle w:val="style42"/>
        <w:tabs>
          <w:tab w:leader="dot" w:pos="9360" w:val="right"/>
        </w:tabs>
        <w:rPr>
          <w:rStyle w:val="style28"/>
        </w:rPr>
      </w:pPr>
      <w:hyperlink w:anchor="__RefHeading__1375_1689404577">
        <w:r>
          <w:rPr>
            <w:rStyle w:val="style28"/>
          </w:rPr>
          <w:t>Otros detalles</w:t>
          <w:tab/>
          <w:t>13</w:t>
        </w:r>
      </w:hyperlink>
      <w:r>
        <w:fldChar w:fldCharType="end"/>
      </w:r>
    </w:p>
    <w:p>
      <w:pPr>
        <w:sectPr>
          <w:type w:val="continuous"/>
          <w:pgSz w:h="15840" w:w="12240"/>
          <w:pgMar w:bottom="1440" w:footer="720" w:gutter="0" w:header="0" w:left="1440" w:right="1440" w:top="1440"/>
          <w:formProt/>
          <w:textDirection w:val="lrTb"/>
          <w:docGrid w:charSpace="4096" w:linePitch="360" w:type="default"/>
        </w:sectPr>
      </w:pPr>
    </w:p>
    <w:p>
      <w:pPr>
        <w:pStyle w:val="style0"/>
        <w:rPr/>
      </w:pPr>
      <w:hyperlink w:anchor="_Toc387101229">
        <w:r>
          <w:rPr/>
        </w:r>
      </w:hyperlink>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0"/>
        <w:rPr>
          <w:lang w:val="es-CR"/>
        </w:rPr>
      </w:pPr>
      <w:r>
        <w:rPr>
          <w:lang w:val="es-CR"/>
        </w:rPr>
      </w:r>
    </w:p>
    <w:p>
      <w:pPr>
        <w:pStyle w:val="style1"/>
        <w:rPr>
          <w:lang w:val="es-CR"/>
        </w:rPr>
      </w:pPr>
      <w:bookmarkStart w:id="1" w:name="__RefHeading__1355_1689404577"/>
      <w:bookmarkStart w:id="2" w:name="_Toc387101229"/>
      <w:bookmarkEnd w:id="1"/>
      <w:r>
        <w:rPr>
          <w:lang w:val="es-CR"/>
        </w:rPr>
        <w:t>Resumen Ejecutivo</w:t>
      </w:r>
      <w:bookmarkEnd w:id="2"/>
      <w:r>
        <w:rPr>
          <w:lang w:val="es-CR"/>
        </w:rPr>
        <w:t xml:space="preserve"> </w:t>
      </w:r>
    </w:p>
    <w:p>
      <w:pPr>
        <w:pStyle w:val="style0"/>
        <w:rPr>
          <w:lang w:val="es-CR"/>
        </w:rPr>
      </w:pPr>
      <w:r>
        <w:rPr>
          <w:lang w:val="es-CR"/>
        </w:rPr>
      </w:r>
    </w:p>
    <w:p>
      <w:pPr>
        <w:pStyle w:val="style0"/>
        <w:rPr>
          <w:rFonts w:ascii="Century Gothic" w:hAnsi="Century Gothic"/>
          <w:lang w:val="es-CR"/>
        </w:rPr>
      </w:pPr>
      <w:r>
        <w:rPr>
          <w:rFonts w:ascii="Century Gothic" w:hAnsi="Century Gothic"/>
          <w:lang w:val="es-CR"/>
        </w:rPr>
        <w:t>Nombre de la aplicación: Bombur</w:t>
      </w:r>
    </w:p>
    <w:p>
      <w:pPr>
        <w:pStyle w:val="style0"/>
        <w:rPr>
          <w:rFonts w:ascii="Century Gothic" w:hAnsi="Century Gothic"/>
          <w:lang w:val="es-CR"/>
        </w:rPr>
      </w:pPr>
      <w:r>
        <w:rPr>
          <w:rFonts w:ascii="Century Gothic" w:hAnsi="Century Gothic"/>
          <w:lang w:val="es-CR"/>
        </w:rPr>
        <w:t xml:space="preserve">Creadores de la aplicación: Josué Espinoza Castro, Mauricio Gamboa Cubero, Andrés Pacheco Quesada. </w:t>
      </w:r>
    </w:p>
    <w:p>
      <w:pPr>
        <w:pStyle w:val="style0"/>
        <w:rPr>
          <w:rFonts w:ascii="Century Gothic" w:hAnsi="Century Gothic"/>
          <w:lang w:val="es-CR"/>
        </w:rPr>
      </w:pPr>
      <w:r>
        <w:rPr>
          <w:rFonts w:ascii="Century Gothic" w:hAnsi="Century Gothic"/>
          <w:lang w:val="es-CR"/>
        </w:rPr>
        <w:t>Objetivo principal de la aplicación: Brindar al usuario una opción cómoda de toma de decisiones respecto al lugar de donde quiere obtener su comida, dependiendo de sus gustos respecto a tipo, ubicación, platillos favoritos en el momento de escoger; eliminando molestias al poder decidir desde su teléfono inteligente.</w:t>
      </w:r>
    </w:p>
    <w:p>
      <w:pPr>
        <w:pStyle w:val="style0"/>
        <w:rPr>
          <w:rFonts w:ascii="Century Gothic" w:hAnsi="Century Gothic"/>
        </w:rPr>
      </w:pPr>
      <w:r>
        <w:rPr>
          <w:rFonts w:ascii="Century Gothic" w:hAnsi="Century Gothic"/>
        </w:rPr>
        <w:t>Herramientas utilizadas:</w:t>
      </w:r>
    </w:p>
    <w:p>
      <w:pPr>
        <w:pStyle w:val="style43"/>
        <w:numPr>
          <w:ilvl w:val="0"/>
          <w:numId w:val="1"/>
        </w:numPr>
        <w:rPr>
          <w:rFonts w:ascii="Century Gothic" w:hAnsi="Century Gothic"/>
        </w:rPr>
      </w:pPr>
      <w:r>
        <w:rPr>
          <w:rFonts w:ascii="Century Gothic" w:hAnsi="Century Gothic"/>
        </w:rPr>
        <w:t>Prolog: Lenguaje de programación lógica, de paradigma declarativo. Es utilizado en esta aplicación para guardar en su base de conocimientos los restaurantes y platillos que el usuario así lo desee desde la aplicación.</w:t>
      </w:r>
    </w:p>
    <w:p>
      <w:pPr>
        <w:pStyle w:val="style43"/>
        <w:numPr>
          <w:ilvl w:val="0"/>
          <w:numId w:val="1"/>
        </w:numPr>
        <w:rPr>
          <w:rFonts w:ascii="Century Gothic" w:hAnsi="Century Gothic"/>
        </w:rPr>
      </w:pPr>
      <w:r>
        <w:rPr>
          <w:rFonts w:ascii="Century Gothic" w:hAnsi="Century Gothic"/>
        </w:rPr>
        <w:t>Python: Consiste en el lenguaje multiparadigma que se utilizó para manejar las consultas e inserciones de Prolog. Además, puede decirse que actúa a manera de “puente” entre la aplicación como tal y la base de conocimientos de Prolog, ya que la aplicación se comunica con Python para acceder a la información de Prolog.</w:t>
      </w:r>
    </w:p>
    <w:p>
      <w:pPr>
        <w:pStyle w:val="style43"/>
        <w:numPr>
          <w:ilvl w:val="0"/>
          <w:numId w:val="1"/>
        </w:numPr>
        <w:rPr>
          <w:rFonts w:ascii="Century Gothic" w:hAnsi="Century Gothic"/>
        </w:rPr>
      </w:pPr>
      <w:r>
        <w:rPr>
          <w:rFonts w:ascii="Century Gothic" w:hAnsi="Century Gothic"/>
        </w:rPr>
        <w:t>PySWIP: Medio utilizado para conectar los dos lenguajes mencionados anteriormente.  Esta es la herramienta que permite a Python realizar consultas a Prolog, así como inserciones de nuevos hechos y reglas a la base de conocimientos. Se requiere de Python 2.3 o superior.</w:t>
      </w:r>
    </w:p>
    <w:p>
      <w:pPr>
        <w:pStyle w:val="style43"/>
        <w:numPr>
          <w:ilvl w:val="0"/>
          <w:numId w:val="1"/>
        </w:numPr>
        <w:rPr>
          <w:rFonts w:ascii="Century Gothic" w:hAnsi="Century Gothic"/>
        </w:rPr>
      </w:pPr>
      <w:r>
        <w:rPr>
          <w:rFonts w:ascii="Century Gothic" w:hAnsi="Century Gothic"/>
        </w:rPr>
        <w:t>Flask: Consiste en un “framework” escrito en Python con una semejante amigabilidad con el usuario que este lenguaje, cuya función es desarrollar aplicaciones web, razón por la cual fue incluido en este proyecto.</w:t>
      </w:r>
    </w:p>
    <w:p>
      <w:pPr>
        <w:pStyle w:val="style43"/>
        <w:numPr>
          <w:ilvl w:val="0"/>
          <w:numId w:val="1"/>
        </w:numPr>
        <w:rPr>
          <w:rFonts w:ascii="Century Gothic" w:cs="Arial" w:hAnsi="Century Gothic"/>
          <w:color w:val="000000"/>
        </w:rPr>
      </w:pPr>
      <w:r>
        <w:rPr>
          <w:rFonts w:ascii="Century Gothic" w:hAnsi="Century Gothic"/>
        </w:rPr>
        <w:t xml:space="preserve">Web responsive: Consiste en </w:t>
      </w:r>
      <w:r>
        <w:rPr>
          <w:rFonts w:ascii="Century Gothic" w:cs="Arial" w:hAnsi="Century Gothic"/>
          <w:color w:val="000000"/>
        </w:rPr>
        <w:t>un diseño web que provee una experiencia de visualización óptima, ajustando la aplicación web que se esté realizando a casi cualquier pantalla, logrando que se pueda ver perfectamente ajustado, con una visión de los íconos óptima y proporcional al tamaño de la misma.</w:t>
      </w:r>
    </w:p>
    <w:p>
      <w:pPr>
        <w:pStyle w:val="style0"/>
        <w:rPr>
          <w:rFonts w:ascii="Century Gothic" w:cs="Arial" w:hAnsi="Century Gothic"/>
          <w:color w:val="000000"/>
        </w:rPr>
      </w:pPr>
      <w:r>
        <w:rPr>
          <w:rFonts w:ascii="Century Gothic" w:cs="Arial" w:hAnsi="Century Gothic"/>
          <w:color w:val="000000"/>
          <w:u w:val="single"/>
          <w:lang w:val="es-CR"/>
        </w:rPr>
        <w:t>Funcionalidades:</w:t>
      </w:r>
      <w:r>
        <w:rPr>
          <w:rFonts w:ascii="Century Gothic" w:cs="Arial" w:hAnsi="Century Gothic"/>
          <w:color w:val="000000"/>
          <w:lang w:val="es-CR"/>
        </w:rPr>
        <w:t xml:space="preserve"> La aplicación web permite realizar búsqueda de restaurantes por nombre y tipo; las comidas ingresadas pueden ser consultadas por restaurante,  país e ingrediente incluido en platillos de restaurante. </w:t>
      </w:r>
      <w:r>
        <w:rPr>
          <w:rFonts w:ascii="Century Gothic" w:cs="Arial" w:hAnsi="Century Gothic"/>
          <w:color w:val="000000"/>
        </w:rPr>
        <w:t>Tambíen se pueden ingresar nuevos platillos y restaurantes, con la información que se requiere para las búsquedas mencionadas anteriormente.</w:t>
      </w:r>
    </w:p>
    <w:p>
      <w:pPr>
        <w:pStyle w:val="style0"/>
        <w:rPr>
          <w:lang w:val="es-CR"/>
        </w:rPr>
      </w:pPr>
      <w:r>
        <w:rPr>
          <w:lang w:val="es-CR"/>
        </w:rPr>
      </w:r>
    </w:p>
    <w:p>
      <w:pPr>
        <w:pStyle w:val="style0"/>
        <w:rPr>
          <w:lang w:val="es-CR"/>
        </w:rPr>
      </w:pPr>
      <w:r>
        <w:rPr>
          <w:lang w:val="es-CR"/>
        </w:rPr>
      </w:r>
    </w:p>
    <w:p>
      <w:pPr>
        <w:pStyle w:val="style1"/>
        <w:rPr>
          <w:lang w:val="es-CR"/>
        </w:rPr>
      </w:pPr>
      <w:bookmarkStart w:id="3" w:name="__RefHeading__1357_1689404577"/>
      <w:bookmarkStart w:id="4" w:name="_Toc387101230"/>
      <w:bookmarkEnd w:id="3"/>
      <w:bookmarkEnd w:id="4"/>
      <w:r>
        <w:rPr>
          <w:lang w:val="es-CR"/>
        </w:rPr>
        <w:t>Razón de ser de la aplicación</w:t>
      </w:r>
    </w:p>
    <w:p>
      <w:pPr>
        <w:pStyle w:val="style0"/>
        <w:rPr>
          <w:lang w:val="es-CR"/>
        </w:rPr>
      </w:pPr>
      <w:r>
        <w:rPr>
          <w:lang w:val="es-CR"/>
        </w:rPr>
      </w:r>
    </w:p>
    <w:p>
      <w:pPr>
        <w:pStyle w:val="style0"/>
        <w:rPr>
          <w:rFonts w:ascii="Century Gothic" w:cs="Helvetica" w:hAnsi="Century Gothic"/>
          <w:lang w:val="es-CR"/>
        </w:rPr>
      </w:pPr>
      <w:r>
        <w:rPr>
          <w:rFonts w:ascii="Century Gothic" w:cs="Helvetica" w:hAnsi="Century Gothic"/>
          <w:lang w:val="es-CR"/>
        </w:rPr>
        <w:t>Dada la necesidad que existe actualmente de mejorar o simplificar la calidad de vida de las personas, se ha desarrollado más y mejor tecnología que contribuye a que esto sea una realidad. En el caso de “Bombur”, se ha canalizado esa necesidad específicamente en el crecimiento del uso de dispositivos móviles, para los cuales se ha desarrollado una innumerable cantidad de aplicaciones con distintas funcionalidades.</w:t>
        <w:tab/>
        <w:tab/>
        <w:tab/>
        <w:tab/>
        <w:tab/>
        <w:tab/>
        <w:tab/>
        <w:tab/>
      </w:r>
    </w:p>
    <w:p>
      <w:pPr>
        <w:pStyle w:val="style0"/>
        <w:ind w:firstLine="720" w:left="0" w:right="0"/>
        <w:rPr>
          <w:rFonts w:ascii="Century Gothic" w:cs="Helvetica" w:hAnsi="Century Gothic"/>
          <w:lang w:val="es-CR"/>
        </w:rPr>
      </w:pPr>
      <w:r>
        <w:rPr>
          <w:rFonts w:ascii="Century Gothic" w:cs="Helvetica" w:hAnsi="Century Gothic"/>
          <w:lang w:val="es-CR"/>
        </w:rPr>
        <w:t xml:space="preserve">Esta aplicación de tipo web, se ha especializado en la necesidad básica de las personas de buscar alimentos, más específicamente, la búsqueda de lugares que ofrezcan este alimento de la manera más cómoda que al usuario le parezca. Muchas veces, al estar fuera del hogar, puede parecer tediosa la búsqueda de un restaurante que satisfaga las necesidades obtenidas en el momento. Incluso, el traslado de un restaurante a otro en el proceso de decisión puede provocar una indisposición en el cliente, ya que puede no poseer la información de los restaurantes para decidir si ir, o no. </w:t>
        <w:tab/>
        <w:tab/>
        <w:tab/>
        <w:tab/>
        <w:tab/>
      </w:r>
    </w:p>
    <w:p>
      <w:pPr>
        <w:pStyle w:val="style0"/>
        <w:ind w:firstLine="720" w:left="0" w:right="0"/>
        <w:rPr>
          <w:rFonts w:ascii="Century Gothic" w:cs="Helvetica" w:hAnsi="Century Gothic"/>
          <w:lang w:val="es-CR"/>
        </w:rPr>
      </w:pPr>
      <w:r>
        <w:rPr>
          <w:rFonts w:ascii="Century Gothic" w:cs="Helvetica" w:hAnsi="Century Gothic"/>
          <w:lang w:val="es-CR"/>
        </w:rPr>
        <w:t>Está diseñada para acabar con ciertas molestias, ya que permite guardar características de cada restaurante, que puede hacer tomar una decisión más acertada y con mayor información al usuario. Lo anterior hace referencia a las distintas funcionalidades que tiene el programa, ya que permite al usuario guardar sus restaurantes y platillos favoritos. A su vez, la aplicación permite realizar búsquedas de los restaurantes que se ha ingresado por: nombre, tipo de comida, país, entre otros; además de que cada restaurante tiene dentro de sus características: ubicación, platillos favoritos del usuario, horario…, por lo que resuelve de una manera eficiente la problemática que gira en torno a escoger un restaurante ajeno al hogar.</w:t>
      </w:r>
    </w:p>
    <w:p>
      <w:pPr>
        <w:pStyle w:val="style0"/>
        <w:rPr>
          <w:lang w:val="es-CR"/>
        </w:rPr>
      </w:pPr>
      <w:r>
        <w:rPr>
          <w:lang w:val="es-CR"/>
        </w:rPr>
      </w:r>
    </w:p>
    <w:p>
      <w:pPr>
        <w:pStyle w:val="style0"/>
        <w:rPr>
          <w:lang w:val="es-CR"/>
        </w:rPr>
      </w:pPr>
      <w:r>
        <w:rPr>
          <w:lang w:val="es-CR"/>
        </w:rPr>
      </w:r>
    </w:p>
    <w:p>
      <w:pPr>
        <w:pStyle w:val="style1"/>
        <w:rPr>
          <w:lang w:val="es-CR"/>
        </w:rPr>
      </w:pPr>
      <w:r>
        <w:rPr>
          <w:lang w:val="es-CR"/>
        </w:rPr>
      </w:r>
    </w:p>
    <w:p>
      <w:pPr>
        <w:pStyle w:val="style1"/>
        <w:rPr>
          <w:lang w:val="es-CR"/>
        </w:rPr>
      </w:pPr>
      <w:r>
        <w:rPr>
          <w:lang w:val="es-CR"/>
        </w:rPr>
      </w:r>
    </w:p>
    <w:p>
      <w:pPr>
        <w:pStyle w:val="style0"/>
        <w:rPr>
          <w:lang w:val="es-CR"/>
        </w:rPr>
      </w:pPr>
      <w:r>
        <w:rPr>
          <w:lang w:val="es-CR"/>
        </w:rPr>
      </w:r>
    </w:p>
    <w:p>
      <w:pPr>
        <w:pStyle w:val="style0"/>
        <w:rPr>
          <w:lang w:val="es-CR"/>
        </w:rPr>
      </w:pPr>
      <w:r>
        <w:rPr>
          <w:lang w:val="es-CR"/>
        </w:rPr>
      </w:r>
    </w:p>
    <w:p>
      <w:pPr>
        <w:pStyle w:val="style1"/>
        <w:rPr>
          <w:lang w:val="es-CR"/>
        </w:rPr>
      </w:pPr>
      <w:bookmarkStart w:id="5" w:name="__RefHeading__1359_1689404577"/>
      <w:bookmarkStart w:id="6" w:name="_Toc387101231"/>
      <w:bookmarkEnd w:id="5"/>
      <w:r>
        <w:rPr>
          <w:lang w:val="es-CR"/>
        </w:rPr>
        <w:t>Funcionalidades</w:t>
      </w:r>
      <w:bookmarkEnd w:id="6"/>
      <w:r>
        <w:rPr>
          <w:lang w:val="es-CR"/>
        </w:rPr>
        <w:t xml:space="preserve"> </w:t>
      </w:r>
    </w:p>
    <w:p>
      <w:pPr>
        <w:pStyle w:val="style0"/>
        <w:rPr>
          <w:lang w:val="es-CR"/>
        </w:rPr>
      </w:pPr>
      <w:r>
        <w:rPr>
          <w:lang w:val="es-CR"/>
        </w:rPr>
      </w:r>
    </w:p>
    <w:p>
      <w:pPr>
        <w:pStyle w:val="style37"/>
        <w:spacing w:after="280" w:before="28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Esta aplicación web permitiría al usuario accesar a la información utilizando un smartphone o cualquier dispositivo con acceso a internet, en este caso utilizando la misma red. El sistema tiene dos funcionalidades: mantenimiento de datos y consultas. La funcionalidad de mantenimiento de datos permite:</w:t>
      </w:r>
    </w:p>
    <w:p>
      <w:pPr>
        <w:pStyle w:val="style37"/>
        <w:spacing w:after="280" w:before="280"/>
        <w:ind w:firstLine="720" w:left="0" w:right="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w:t>
      </w:r>
      <w:r>
        <w:rPr>
          <w:rFonts w:ascii="Century Gothic" w:hAnsi="Century Gothic"/>
          <w:color w:val="000000"/>
          <w:sz w:val="14"/>
          <w:szCs w:val="14"/>
          <w:lang w:val="es-CR"/>
        </w:rPr>
        <w:t xml:space="preserve">  </w:t>
      </w:r>
      <w:r>
        <w:rPr>
          <w:rFonts w:ascii="Century Gothic" w:cs="Arial" w:hAnsi="Century Gothic"/>
          <w:color w:val="000000"/>
          <w:sz w:val="23"/>
          <w:szCs w:val="23"/>
          <w:lang w:val="es-CR"/>
        </w:rPr>
        <w:t>Ingresar nuevos restaurantes</w:t>
      </w:r>
    </w:p>
    <w:p>
      <w:pPr>
        <w:pStyle w:val="style37"/>
        <w:spacing w:after="280" w:before="280"/>
        <w:ind w:firstLine="720" w:left="0" w:right="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w:t>
      </w:r>
      <w:r>
        <w:rPr>
          <w:rFonts w:ascii="Century Gothic" w:hAnsi="Century Gothic"/>
          <w:color w:val="000000"/>
          <w:sz w:val="14"/>
          <w:szCs w:val="14"/>
          <w:lang w:val="es-CR"/>
        </w:rPr>
        <w:t xml:space="preserve">  </w:t>
      </w:r>
      <w:r>
        <w:rPr>
          <w:rFonts w:ascii="Century Gothic" w:cs="Arial" w:hAnsi="Century Gothic"/>
          <w:color w:val="000000"/>
          <w:sz w:val="23"/>
          <w:szCs w:val="23"/>
          <w:lang w:val="es-CR"/>
        </w:rPr>
        <w:t>Agregar nuevos platillos</w:t>
      </w:r>
    </w:p>
    <w:p>
      <w:pPr>
        <w:pStyle w:val="style37"/>
        <w:spacing w:after="280" w:before="28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Por otra parte, la funcionalidad de consulta, permite obtener la siguiente información:</w:t>
      </w:r>
    </w:p>
    <w:p>
      <w:pPr>
        <w:pStyle w:val="style37"/>
        <w:spacing w:after="280" w:before="280"/>
        <w:ind w:hanging="0" w:left="720" w:right="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 xml:space="preserve">• </w:t>
      </w:r>
      <w:r>
        <w:rPr>
          <w:rFonts w:ascii="Century Gothic" w:cs="Arial" w:hAnsi="Century Gothic"/>
          <w:color w:val="000000"/>
          <w:sz w:val="23"/>
          <w:szCs w:val="23"/>
          <w:lang w:val="es-CR"/>
        </w:rPr>
        <w:t>Lista de restaurantes</w:t>
      </w:r>
    </w:p>
    <w:p>
      <w:pPr>
        <w:pStyle w:val="style37"/>
        <w:spacing w:after="280" w:before="280"/>
        <w:ind w:hanging="0" w:left="720" w:right="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 xml:space="preserve">• </w:t>
      </w:r>
      <w:r>
        <w:rPr>
          <w:rFonts w:ascii="Century Gothic" w:cs="Arial" w:hAnsi="Century Gothic"/>
          <w:color w:val="000000"/>
          <w:sz w:val="23"/>
          <w:szCs w:val="23"/>
          <w:lang w:val="es-CR"/>
        </w:rPr>
        <w:t>Lista de restaurantes filtrados por tipo de comida  </w:t>
      </w:r>
    </w:p>
    <w:p>
      <w:pPr>
        <w:pStyle w:val="style37"/>
        <w:spacing w:after="280" w:before="280"/>
        <w:ind w:hanging="0" w:left="720" w:right="0"/>
        <w:contextualSpacing w:val="false"/>
        <w:rPr>
          <w:rStyle w:val="style19"/>
          <w:rFonts w:ascii="Century Gothic" w:cs="Arial" w:hAnsi="Century Gothic"/>
          <w:color w:val="000000"/>
          <w:sz w:val="23"/>
          <w:szCs w:val="23"/>
          <w:lang w:val="es-CR"/>
        </w:rPr>
      </w:pPr>
      <w:r>
        <w:rPr>
          <w:rFonts w:ascii="Century Gothic" w:cs="Arial" w:hAnsi="Century Gothic"/>
          <w:color w:val="000000"/>
          <w:sz w:val="23"/>
          <w:szCs w:val="23"/>
          <w:lang w:val="es-CR"/>
        </w:rPr>
        <w:t xml:space="preserve">• </w:t>
      </w:r>
      <w:r>
        <w:rPr>
          <w:rFonts w:ascii="Century Gothic" w:cs="Arial" w:hAnsi="Century Gothic"/>
          <w:color w:val="000000"/>
          <w:sz w:val="23"/>
          <w:szCs w:val="23"/>
          <w:lang w:val="es-CR"/>
        </w:rPr>
        <w:t>Búsqueda de restaurantes por nombre     </w:t>
      </w:r>
      <w:r>
        <w:rPr>
          <w:rStyle w:val="style19"/>
          <w:rFonts w:ascii="Century Gothic" w:cs="Arial" w:hAnsi="Century Gothic"/>
          <w:color w:val="000000"/>
          <w:sz w:val="23"/>
          <w:szCs w:val="23"/>
          <w:lang w:val="es-CR"/>
        </w:rPr>
        <w:tab/>
      </w:r>
    </w:p>
    <w:p>
      <w:pPr>
        <w:pStyle w:val="style37"/>
        <w:spacing w:after="280" w:before="280"/>
        <w:ind w:hanging="0" w:left="720" w:right="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 xml:space="preserve">• </w:t>
      </w:r>
      <w:r>
        <w:rPr>
          <w:rFonts w:ascii="Century Gothic" w:cs="Arial" w:hAnsi="Century Gothic"/>
          <w:color w:val="000000"/>
          <w:sz w:val="23"/>
          <w:szCs w:val="23"/>
          <w:lang w:val="es-CR"/>
        </w:rPr>
        <w:t>Lista de restaurantes que tienen platillos de algún país específico  </w:t>
      </w:r>
    </w:p>
    <w:p>
      <w:pPr>
        <w:pStyle w:val="style37"/>
        <w:spacing w:after="280" w:before="280"/>
        <w:ind w:hanging="0" w:left="720" w:right="0"/>
        <w:contextualSpacing w:val="false"/>
        <w:rPr>
          <w:rStyle w:val="style19"/>
          <w:rFonts w:ascii="Century Gothic" w:cs="Arial" w:hAnsi="Century Gothic"/>
          <w:color w:val="000000"/>
          <w:sz w:val="23"/>
          <w:szCs w:val="23"/>
          <w:lang w:val="es-CR"/>
        </w:rPr>
      </w:pPr>
      <w:r>
        <w:rPr>
          <w:rFonts w:ascii="Century Gothic" w:cs="Arial" w:hAnsi="Century Gothic"/>
          <w:color w:val="000000"/>
          <w:sz w:val="23"/>
          <w:szCs w:val="23"/>
          <w:lang w:val="es-CR"/>
        </w:rPr>
        <w:t xml:space="preserve">• </w:t>
      </w:r>
      <w:r>
        <w:rPr>
          <w:rFonts w:ascii="Century Gothic" w:cs="Arial" w:hAnsi="Century Gothic"/>
          <w:color w:val="000000"/>
          <w:sz w:val="23"/>
          <w:szCs w:val="23"/>
          <w:lang w:val="es-CR"/>
        </w:rPr>
        <w:t>Lista de platillos de un restaurante específico      </w:t>
      </w:r>
      <w:r>
        <w:rPr>
          <w:rStyle w:val="style19"/>
          <w:rFonts w:ascii="Century Gothic" w:cs="Arial" w:hAnsi="Century Gothic"/>
          <w:color w:val="000000"/>
          <w:sz w:val="23"/>
          <w:szCs w:val="23"/>
          <w:lang w:val="es-CR"/>
        </w:rPr>
        <w:tab/>
      </w:r>
    </w:p>
    <w:p>
      <w:pPr>
        <w:pStyle w:val="style37"/>
        <w:spacing w:after="280" w:before="280"/>
        <w:ind w:hanging="0" w:left="720" w:right="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 xml:space="preserve">• </w:t>
      </w:r>
      <w:r>
        <w:rPr>
          <w:rFonts w:ascii="Century Gothic" w:cs="Arial" w:hAnsi="Century Gothic"/>
          <w:color w:val="000000"/>
          <w:sz w:val="23"/>
          <w:szCs w:val="23"/>
          <w:lang w:val="es-CR"/>
        </w:rPr>
        <w:t>Lista de platillos de un restaurante específico que tengan un ingrediente en particular</w:t>
      </w:r>
    </w:p>
    <w:p>
      <w:pPr>
        <w:pStyle w:val="style37"/>
        <w:spacing w:after="280" w:before="28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r>
    </w:p>
    <w:p>
      <w:pPr>
        <w:pStyle w:val="style37"/>
        <w:spacing w:after="280" w:before="280"/>
        <w:ind w:firstLine="720" w:left="0" w:right="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El sistema a su vez está estructurado en dos componentes: Front-end y Back-end.</w:t>
      </w:r>
      <w:r>
        <w:rPr>
          <w:rFonts w:ascii="Century Gothic" w:hAnsi="Century Gothic"/>
          <w:lang w:val="es-CR"/>
        </w:rPr>
        <w:t xml:space="preserve"> </w:t>
      </w:r>
      <w:r>
        <w:rPr>
          <w:rFonts w:ascii="Century Gothic" w:cs="Arial" w:hAnsi="Century Gothic"/>
          <w:color w:val="000000"/>
          <w:sz w:val="23"/>
          <w:szCs w:val="23"/>
          <w:lang w:val="es-CR"/>
        </w:rPr>
        <w:t>El Front-end será el componente encargado de manejar toda la interacción con el usuario,</w:t>
      </w:r>
      <w:r>
        <w:rPr>
          <w:rFonts w:ascii="Century Gothic" w:hAnsi="Century Gothic"/>
          <w:lang w:val="es-CR"/>
        </w:rPr>
        <w:t xml:space="preserve"> </w:t>
      </w:r>
      <w:r>
        <w:rPr>
          <w:rFonts w:ascii="Century Gothic" w:cs="Arial" w:hAnsi="Century Gothic"/>
          <w:color w:val="000000"/>
          <w:sz w:val="23"/>
          <w:szCs w:val="23"/>
          <w:lang w:val="es-CR"/>
        </w:rPr>
        <w:t>incluyendo entrada y salida de datos. Adicionalmente, se comunicará con el Back-end para las tareas relacionadas con mantenimiento de datos y consulta. El front-end será una aplicación web escrita en Python. Ya que la aplicación puede ser accesada desde un dispositivo móvil, una funcionalidad adicional es el diseño responsive.</w:t>
      </w:r>
    </w:p>
    <w:p>
      <w:pPr>
        <w:pStyle w:val="style37"/>
        <w:spacing w:after="280" w:before="28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r>
    </w:p>
    <w:p>
      <w:pPr>
        <w:pStyle w:val="style37"/>
        <w:spacing w:after="280" w:before="280"/>
        <w:ind w:firstLine="720" w:left="0" w:right="0"/>
        <w:contextualSpacing w:val="false"/>
        <w:rPr>
          <w:rStyle w:val="style19"/>
          <w:rFonts w:ascii="Century Gothic" w:cs="Arial" w:hAnsi="Century Gothic"/>
          <w:color w:val="000000"/>
          <w:sz w:val="23"/>
          <w:szCs w:val="23"/>
          <w:lang w:val="es-CR"/>
        </w:rPr>
      </w:pPr>
      <w:r>
        <w:rPr>
          <w:rFonts w:ascii="Century Gothic" w:cs="Arial" w:hAnsi="Century Gothic"/>
          <w:color w:val="000000"/>
          <w:sz w:val="23"/>
          <w:szCs w:val="23"/>
          <w:lang w:val="es-CR"/>
        </w:rPr>
        <w:t>El Back-end tendrá dos funcionalidades principales: manejar la base de conocimientos y responder</w:t>
      </w:r>
      <w:r>
        <w:rPr>
          <w:rFonts w:ascii="Century Gothic" w:hAnsi="Century Gothic"/>
          <w:lang w:val="es-CR"/>
        </w:rPr>
        <w:t xml:space="preserve"> </w:t>
      </w:r>
      <w:r>
        <w:rPr>
          <w:rFonts w:ascii="Century Gothic" w:cs="Arial" w:hAnsi="Century Gothic"/>
          <w:color w:val="000000"/>
          <w:sz w:val="23"/>
          <w:szCs w:val="23"/>
          <w:lang w:val="es-CR"/>
        </w:rPr>
        <w:t>las consultas. La base de conocimientos se conforma por una serie de declaraciones en Prolog que define todos los atributos de los restaurantes y los platillos. El Back-end deberá actualizar la base de conocimientos usando los datos que el usuario ingrese al sistema por medio del Front-end.</w:t>
      </w:r>
      <w:r>
        <w:rPr>
          <w:rStyle w:val="style19"/>
          <w:rFonts w:ascii="Century Gothic" w:cs="Arial" w:hAnsi="Century Gothic"/>
          <w:color w:val="000000"/>
          <w:sz w:val="23"/>
          <w:szCs w:val="23"/>
          <w:lang w:val="es-CR"/>
        </w:rPr>
        <w:tab/>
      </w:r>
    </w:p>
    <w:p>
      <w:pPr>
        <w:pStyle w:val="style37"/>
        <w:spacing w:after="280" w:before="28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r>
    </w:p>
    <w:p>
      <w:pPr>
        <w:pStyle w:val="style37"/>
        <w:spacing w:after="280" w:before="28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Modos de funcionamiento:</w:t>
      </w:r>
    </w:p>
    <w:p>
      <w:pPr>
        <w:pStyle w:val="style37"/>
        <w:spacing w:after="280" w:before="280"/>
        <w:contextualSpacing w:val="false"/>
        <w:rPr>
          <w:rFonts w:ascii="Century Gothic" w:cs="Arial" w:hAnsi="Century Gothic"/>
          <w:b/>
          <w:bCs/>
          <w:color w:val="000000"/>
          <w:sz w:val="23"/>
          <w:szCs w:val="23"/>
          <w:lang w:val="es-CR"/>
        </w:rPr>
      </w:pPr>
      <w:r>
        <w:rPr>
          <w:rFonts w:ascii="Century Gothic" w:cs="Arial" w:hAnsi="Century Gothic"/>
          <w:b/>
          <w:bCs/>
          <w:color w:val="000000"/>
          <w:sz w:val="23"/>
          <w:szCs w:val="23"/>
          <w:lang w:val="es-CR"/>
        </w:rPr>
      </w:r>
    </w:p>
    <w:p>
      <w:pPr>
        <w:pStyle w:val="style37"/>
        <w:spacing w:after="280" w:before="280"/>
        <w:contextualSpacing w:val="false"/>
        <w:rPr>
          <w:rFonts w:ascii="Century Gothic" w:cs="Arial" w:hAnsi="Century Gothic"/>
          <w:b/>
          <w:bCs/>
          <w:color w:val="000000"/>
          <w:sz w:val="23"/>
          <w:szCs w:val="23"/>
          <w:lang w:val="es-CR"/>
        </w:rPr>
      </w:pPr>
      <w:r>
        <w:rPr>
          <w:rFonts w:ascii="Century Gothic" w:cs="Arial" w:hAnsi="Century Gothic"/>
          <w:b/>
          <w:bCs/>
          <w:color w:val="000000"/>
          <w:sz w:val="23"/>
          <w:szCs w:val="23"/>
          <w:lang w:val="es-CR"/>
        </w:rPr>
        <w:t>Consultas</w:t>
      </w:r>
    </w:p>
    <w:p>
      <w:pPr>
        <w:pStyle w:val="style37"/>
        <w:spacing w:after="280" w:before="280"/>
        <w:contextualSpacing w:val="false"/>
        <w:rPr>
          <w:rStyle w:val="style19"/>
          <w:rFonts w:ascii="Century Gothic" w:cs="Arial" w:hAnsi="Century Gothic"/>
          <w:color w:val="000000"/>
          <w:sz w:val="23"/>
          <w:szCs w:val="23"/>
          <w:lang w:val="es-CR"/>
        </w:rPr>
      </w:pPr>
      <w:r>
        <w:rPr>
          <w:rFonts w:ascii="Century Gothic" w:cs="Arial" w:hAnsi="Century Gothic"/>
          <w:color w:val="000000"/>
          <w:sz w:val="23"/>
          <w:szCs w:val="23"/>
          <w:lang w:val="es-CR"/>
        </w:rPr>
        <w:t>1. Bombur abre la aplicación web desde su teléfono móvil, y hace una consulta al sistema (a</w:t>
      </w:r>
      <w:r>
        <w:rPr>
          <w:rFonts w:ascii="Century Gothic" w:hAnsi="Century Gothic"/>
          <w:lang w:val="es-CR"/>
        </w:rPr>
        <w:t xml:space="preserve"> </w:t>
      </w:r>
      <w:r>
        <w:rPr>
          <w:rFonts w:ascii="Century Gothic" w:cs="Arial" w:hAnsi="Century Gothic"/>
          <w:color w:val="000000"/>
          <w:sz w:val="23"/>
          <w:szCs w:val="23"/>
          <w:lang w:val="es-CR"/>
        </w:rPr>
        <w:t>través del front-end, que es la parte del sistema a la que tiene acceso)      </w:t>
      </w:r>
      <w:r>
        <w:rPr>
          <w:rStyle w:val="style19"/>
          <w:rFonts w:ascii="Century Gothic" w:cs="Arial" w:hAnsi="Century Gothic"/>
          <w:color w:val="000000"/>
          <w:sz w:val="23"/>
          <w:szCs w:val="23"/>
          <w:lang w:val="es-CR"/>
        </w:rPr>
        <w:tab/>
      </w:r>
    </w:p>
    <w:p>
      <w:pPr>
        <w:pStyle w:val="style37"/>
        <w:spacing w:after="280" w:before="28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2. El front-end pasa la consulta al backend.</w:t>
      </w:r>
    </w:p>
    <w:p>
      <w:pPr>
        <w:pStyle w:val="style37"/>
        <w:spacing w:after="280" w:before="28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3. El Backend hace una búsqueda en la base de conocimientos, y devuelve la información al</w:t>
      </w:r>
      <w:r>
        <w:rPr>
          <w:rFonts w:ascii="Century Gothic" w:hAnsi="Century Gothic"/>
          <w:lang w:val="es-CR"/>
        </w:rPr>
        <w:t xml:space="preserve"> </w:t>
      </w:r>
      <w:r>
        <w:rPr>
          <w:rFonts w:ascii="Century Gothic" w:cs="Arial" w:hAnsi="Century Gothic"/>
          <w:color w:val="000000"/>
          <w:sz w:val="23"/>
          <w:szCs w:val="23"/>
          <w:lang w:val="es-CR"/>
        </w:rPr>
        <w:t>front-end.</w:t>
      </w:r>
    </w:p>
    <w:p>
      <w:pPr>
        <w:pStyle w:val="style37"/>
        <w:spacing w:after="280" w:before="28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4. El front-end muestra la información al usuario.</w:t>
      </w:r>
    </w:p>
    <w:p>
      <w:pPr>
        <w:pStyle w:val="style37"/>
        <w:spacing w:after="280" w:before="280"/>
        <w:contextualSpacing w:val="false"/>
        <w:rPr>
          <w:rFonts w:ascii="Century Gothic" w:cs="Arial" w:hAnsi="Century Gothic"/>
          <w:b/>
          <w:bCs/>
          <w:color w:val="000000"/>
          <w:sz w:val="23"/>
          <w:szCs w:val="23"/>
          <w:lang w:val="es-CR"/>
        </w:rPr>
      </w:pPr>
      <w:r>
        <w:rPr>
          <w:rFonts w:ascii="Century Gothic" w:cs="Arial" w:hAnsi="Century Gothic"/>
          <w:b/>
          <w:bCs/>
          <w:color w:val="000000"/>
          <w:sz w:val="23"/>
          <w:szCs w:val="23"/>
          <w:lang w:val="es-CR"/>
        </w:rPr>
      </w:r>
    </w:p>
    <w:p>
      <w:pPr>
        <w:pStyle w:val="style37"/>
        <w:spacing w:after="280" w:before="280"/>
        <w:contextualSpacing w:val="false"/>
        <w:rPr>
          <w:rFonts w:ascii="Century Gothic" w:cs="Arial" w:hAnsi="Century Gothic"/>
          <w:b/>
          <w:bCs/>
          <w:color w:val="000000"/>
          <w:sz w:val="23"/>
          <w:szCs w:val="23"/>
          <w:lang w:val="es-CR"/>
        </w:rPr>
      </w:pPr>
      <w:r>
        <w:rPr>
          <w:rFonts w:ascii="Century Gothic" w:cs="Arial" w:hAnsi="Century Gothic"/>
          <w:b/>
          <w:bCs/>
          <w:color w:val="000000"/>
          <w:sz w:val="23"/>
          <w:szCs w:val="23"/>
          <w:lang w:val="es-CR"/>
        </w:rPr>
      </w:r>
    </w:p>
    <w:p>
      <w:pPr>
        <w:pStyle w:val="style37"/>
        <w:spacing w:after="280" w:before="280"/>
        <w:contextualSpacing w:val="false"/>
        <w:rPr>
          <w:rFonts w:ascii="Century Gothic" w:cs="Arial" w:hAnsi="Century Gothic"/>
          <w:b/>
          <w:bCs/>
          <w:color w:val="000000"/>
          <w:sz w:val="23"/>
          <w:szCs w:val="23"/>
          <w:lang w:val="es-CR"/>
        </w:rPr>
      </w:pPr>
      <w:r>
        <w:rPr>
          <w:rFonts w:ascii="Century Gothic" w:cs="Arial" w:hAnsi="Century Gothic"/>
          <w:b/>
          <w:bCs/>
          <w:color w:val="000000"/>
          <w:sz w:val="23"/>
          <w:szCs w:val="23"/>
          <w:lang w:val="es-CR"/>
        </w:rPr>
        <w:t>Mantenimiento de Datos</w:t>
      </w:r>
    </w:p>
    <w:p>
      <w:pPr>
        <w:pStyle w:val="style37"/>
        <w:spacing w:after="280" w:before="28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1. Bombur abre la aplicación web desde su teléfono móvil, e ingresa los datos de un restaurante,</w:t>
      </w:r>
      <w:r>
        <w:rPr>
          <w:rFonts w:ascii="Century Gothic" w:hAnsi="Century Gothic"/>
          <w:lang w:val="es-CR"/>
        </w:rPr>
        <w:t xml:space="preserve"> </w:t>
      </w:r>
      <w:r>
        <w:rPr>
          <w:rFonts w:ascii="Century Gothic" w:cs="Arial" w:hAnsi="Century Gothic"/>
          <w:color w:val="000000"/>
          <w:sz w:val="23"/>
          <w:szCs w:val="23"/>
          <w:lang w:val="es-CR"/>
        </w:rPr>
        <w:t xml:space="preserve">junto con sus platillos. </w:t>
      </w:r>
    </w:p>
    <w:p>
      <w:pPr>
        <w:pStyle w:val="style37"/>
        <w:spacing w:after="280" w:before="280"/>
        <w:contextualSpacing w:val="false"/>
        <w:rPr>
          <w:rStyle w:val="style19"/>
          <w:rFonts w:ascii="Century Gothic" w:cs="Arial" w:hAnsi="Century Gothic"/>
          <w:color w:val="000000"/>
          <w:sz w:val="23"/>
          <w:szCs w:val="23"/>
          <w:lang w:val="es-CR"/>
        </w:rPr>
      </w:pPr>
      <w:r>
        <w:rPr>
          <w:rFonts w:ascii="Century Gothic" w:cs="Arial" w:hAnsi="Century Gothic"/>
          <w:color w:val="000000"/>
          <w:sz w:val="23"/>
          <w:szCs w:val="23"/>
          <w:lang w:val="es-CR"/>
        </w:rPr>
        <w:t>2. El front-end pasa los datos al backend   </w:t>
      </w:r>
      <w:r>
        <w:rPr>
          <w:rStyle w:val="style19"/>
          <w:rFonts w:ascii="Century Gothic" w:cs="Arial" w:hAnsi="Century Gothic"/>
          <w:color w:val="000000"/>
          <w:sz w:val="23"/>
          <w:szCs w:val="23"/>
          <w:lang w:val="es-CR"/>
        </w:rPr>
        <w:tab/>
      </w:r>
    </w:p>
    <w:p>
      <w:pPr>
        <w:pStyle w:val="style37"/>
        <w:spacing w:after="280" w:before="28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3. El Backend guarda los datos en la base de conocimientos, y le devuelve el resultado de la</w:t>
      </w:r>
      <w:r>
        <w:rPr>
          <w:rFonts w:ascii="Century Gothic" w:hAnsi="Century Gothic"/>
          <w:lang w:val="es-CR"/>
        </w:rPr>
        <w:t xml:space="preserve"> </w:t>
      </w:r>
      <w:r>
        <w:rPr>
          <w:rFonts w:ascii="Century Gothic" w:cs="Arial" w:hAnsi="Century Gothic"/>
          <w:color w:val="000000"/>
          <w:sz w:val="23"/>
          <w:szCs w:val="23"/>
          <w:lang w:val="es-CR"/>
        </w:rPr>
        <w:t>operación al front-end</w:t>
      </w:r>
    </w:p>
    <w:p>
      <w:pPr>
        <w:pStyle w:val="style37"/>
        <w:spacing w:after="280" w:before="280"/>
        <w:contextualSpacing w:val="false"/>
        <w:rPr>
          <w:rStyle w:val="style19"/>
          <w:rFonts w:ascii="Century Gothic" w:cs="Arial" w:hAnsi="Century Gothic"/>
          <w:color w:val="000000"/>
          <w:sz w:val="23"/>
          <w:szCs w:val="23"/>
          <w:lang w:val="es-CR"/>
        </w:rPr>
      </w:pPr>
      <w:r>
        <w:rPr>
          <w:rFonts w:ascii="Century Gothic" w:cs="Arial" w:hAnsi="Century Gothic"/>
          <w:color w:val="000000"/>
          <w:sz w:val="23"/>
          <w:szCs w:val="23"/>
          <w:lang w:val="es-CR"/>
        </w:rPr>
        <w:t>4. El front-end muestra al usuario un mensaje que le indique que ya se terminó de realizar el</w:t>
      </w:r>
      <w:r>
        <w:rPr>
          <w:rFonts w:ascii="Century Gothic" w:hAnsi="Century Gothic"/>
          <w:lang w:val="es-CR"/>
        </w:rPr>
        <w:t xml:space="preserve"> </w:t>
      </w:r>
      <w:r>
        <w:rPr>
          <w:rFonts w:ascii="Century Gothic" w:cs="Arial" w:hAnsi="Century Gothic"/>
          <w:color w:val="000000"/>
          <w:sz w:val="23"/>
          <w:szCs w:val="23"/>
          <w:lang w:val="es-CR"/>
        </w:rPr>
        <w:t>almacenamiento de datos en la base de conocimientos.     </w:t>
      </w:r>
      <w:r>
        <w:rPr>
          <w:rStyle w:val="style19"/>
          <w:rFonts w:ascii="Century Gothic" w:cs="Arial" w:hAnsi="Century Gothic"/>
          <w:color w:val="000000"/>
          <w:sz w:val="23"/>
          <w:szCs w:val="23"/>
          <w:lang w:val="es-CR"/>
        </w:rPr>
        <w:tab/>
      </w:r>
    </w:p>
    <w:p>
      <w:pPr>
        <w:pStyle w:val="style37"/>
        <w:spacing w:after="280" w:before="28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r>
    </w:p>
    <w:p>
      <w:pPr>
        <w:pStyle w:val="style37"/>
        <w:spacing w:after="280" w:before="280"/>
        <w:contextualSpacing w:val="false"/>
        <w:rPr>
          <w:rFonts w:ascii="Century Gothic" w:cs="Arial" w:hAnsi="Century Gothic"/>
          <w:color w:val="000000"/>
          <w:sz w:val="23"/>
          <w:szCs w:val="23"/>
          <w:lang w:val="es-CR"/>
        </w:rPr>
      </w:pPr>
      <w:r>
        <w:rPr>
          <w:rFonts w:ascii="Century Gothic" w:cs="Arial" w:hAnsi="Century Gothic"/>
          <w:color w:val="000000"/>
          <w:sz w:val="23"/>
          <w:szCs w:val="23"/>
          <w:lang w:val="es-CR"/>
        </w:rPr>
        <w:t>Finalmente, el Back-end está escrito en el lenguaje de programación Prolog y el Front-end está escrito en Python.</w:t>
      </w:r>
    </w:p>
    <w:p>
      <w:pPr>
        <w:pStyle w:val="style0"/>
        <w:rPr>
          <w:lang w:val="es-CR"/>
        </w:rPr>
      </w:pPr>
      <w:r>
        <w:rPr>
          <w:lang w:val="es-CR"/>
        </w:rPr>
      </w:r>
    </w:p>
    <w:p>
      <w:pPr>
        <w:pStyle w:val="style1"/>
        <w:rPr>
          <w:lang w:val="es-CR"/>
        </w:rPr>
      </w:pPr>
      <w:bookmarkStart w:id="7" w:name="__RefHeading__1361_1689404577"/>
      <w:bookmarkStart w:id="8" w:name="_Toc387101232"/>
      <w:bookmarkEnd w:id="7"/>
      <w:bookmarkEnd w:id="8"/>
      <w:r>
        <w:rPr>
          <w:lang w:val="es-CR"/>
        </w:rPr>
        <w:t>Descripción detallada del proyecto</w:t>
      </w:r>
    </w:p>
    <w:p>
      <w:pPr>
        <w:pStyle w:val="style0"/>
        <w:spacing w:after="0" w:before="0" w:line="100" w:lineRule="atLeast"/>
        <w:contextualSpacing w:val="false"/>
        <w:rPr>
          <w:lang w:val="es-CR"/>
        </w:rPr>
      </w:pPr>
      <w:r>
        <w:rPr>
          <w:lang w:val="es-CR"/>
        </w:rPr>
      </w:r>
    </w:p>
    <w:p>
      <w:pPr>
        <w:pStyle w:val="style0"/>
        <w:spacing w:after="0" w:before="0" w:line="100" w:lineRule="atLeast"/>
        <w:contextualSpacing w:val="false"/>
        <w:rPr>
          <w:rFonts w:ascii="Century Gothic" w:cs="Arial" w:eastAsia="Times New Roman" w:hAnsi="Century Gothic"/>
          <w:color w:val="000000"/>
          <w:sz w:val="23"/>
          <w:szCs w:val="23"/>
          <w:lang w:val="es-CR"/>
        </w:rPr>
      </w:pPr>
      <w:r>
        <w:rPr>
          <w:rFonts w:ascii="Century Gothic" w:cs="Arial" w:eastAsia="Times New Roman" w:hAnsi="Century Gothic"/>
          <w:color w:val="000000"/>
          <w:sz w:val="23"/>
          <w:szCs w:val="23"/>
          <w:lang w:val="es-CR"/>
        </w:rPr>
        <w:t>A continuación se presenta una descripción detallada de las decisiones de diseño,  los lenguajes utilizados, las tecnologías usadas y las librerías importadas. Además se muestran las diferentes funciones creadas con el fin de mostrar la funcionalidad, y los argumentos que recibe cada una, así como las decisiones tomadas para su implementación de tal forma que nos pudieran beneficiar en la creación de la aplicación.  </w:t>
      </w:r>
    </w:p>
    <w:p>
      <w:pPr>
        <w:pStyle w:val="style0"/>
        <w:spacing w:after="240" w:before="0" w:line="100" w:lineRule="atLeast"/>
        <w:contextualSpacing w:val="false"/>
        <w:rPr>
          <w:rFonts w:ascii="Century Gothic" w:cs="Times New Roman" w:eastAsia="Times New Roman" w:hAnsi="Century Gothic"/>
          <w:sz w:val="24"/>
          <w:szCs w:val="24"/>
          <w:lang w:val="es-CR"/>
        </w:rPr>
      </w:pPr>
      <w:r>
        <w:rPr>
          <w:rFonts w:ascii="Century Gothic" w:cs="Times New Roman" w:eastAsia="Times New Roman" w:hAnsi="Century Gothic"/>
          <w:sz w:val="24"/>
          <w:szCs w:val="24"/>
          <w:lang w:val="es-CR"/>
        </w:rPr>
      </w:r>
    </w:p>
    <w:p>
      <w:pPr>
        <w:pStyle w:val="style0"/>
        <w:spacing w:after="0" w:before="0" w:line="100" w:lineRule="atLeast"/>
        <w:contextualSpacing w:val="false"/>
        <w:rPr>
          <w:rFonts w:ascii="Century Gothic" w:cs="Arial" w:eastAsia="Times New Roman" w:hAnsi="Century Gothic"/>
          <w:b/>
          <w:bCs/>
          <w:color w:val="000000"/>
          <w:sz w:val="23"/>
          <w:szCs w:val="23"/>
          <w:lang w:val="es-CR"/>
        </w:rPr>
      </w:pPr>
      <w:r>
        <w:rPr>
          <w:rFonts w:ascii="Century Gothic" w:cs="Arial" w:eastAsia="Times New Roman" w:hAnsi="Century Gothic"/>
          <w:b/>
          <w:bCs/>
          <w:color w:val="000000"/>
          <w:sz w:val="23"/>
          <w:szCs w:val="23"/>
          <w:lang w:val="es-CR"/>
        </w:rPr>
        <w:t>Prolog</w:t>
      </w:r>
    </w:p>
    <w:p>
      <w:pPr>
        <w:pStyle w:val="style0"/>
        <w:spacing w:after="0" w:before="0" w:line="100" w:lineRule="atLeast"/>
        <w:contextualSpacing w:val="false"/>
        <w:rPr>
          <w:rFonts w:ascii="Century Gothic" w:cs="Arial" w:eastAsia="Times New Roman" w:hAnsi="Century Gothic"/>
          <w:color w:val="000000"/>
          <w:sz w:val="23"/>
          <w:szCs w:val="23"/>
          <w:lang w:val="es-CR"/>
        </w:rPr>
      </w:pPr>
      <w:r>
        <w:rPr>
          <w:rFonts w:ascii="Century Gothic" w:cs="Arial" w:eastAsia="Times New Roman" w:hAnsi="Century Gothic"/>
          <w:color w:val="000000"/>
          <w:sz w:val="23"/>
          <w:szCs w:val="23"/>
          <w:lang w:val="es-CR"/>
        </w:rPr>
      </w:r>
    </w:p>
    <w:p>
      <w:pPr>
        <w:pStyle w:val="style0"/>
        <w:spacing w:after="0" w:before="0" w:line="100" w:lineRule="atLeast"/>
        <w:ind w:firstLine="720" w:left="0" w:right="0"/>
        <w:contextualSpacing w:val="false"/>
        <w:rPr>
          <w:rFonts w:ascii="Century Gothic" w:cs="Arial" w:eastAsia="Times New Roman" w:hAnsi="Century Gothic"/>
          <w:color w:val="000000"/>
          <w:sz w:val="23"/>
          <w:szCs w:val="23"/>
          <w:lang w:val="es-CR"/>
        </w:rPr>
      </w:pPr>
      <w:r>
        <w:rPr>
          <w:rFonts w:ascii="Century Gothic" w:cs="Arial" w:eastAsia="Times New Roman" w:hAnsi="Century Gothic"/>
          <w:color w:val="000000"/>
          <w:sz w:val="23"/>
          <w:szCs w:val="23"/>
          <w:lang w:val="es-CR"/>
        </w:rPr>
        <w:t xml:space="preserve">Consiste en un lenguaje de programación del paradigma lógico (especificación del declarativo), generalmente asociado con la inteligencia artificial. Es un lenguaje de tipo declarativo, que significa que recibe el planteamiento de problemas y, basado en eso, da una resolución por medio de reglas y su base conocimientos, donde almacena lo necesario para poder resolver el conflicto planteado. </w:t>
        <w:tab/>
        <w:tab/>
        <w:tab/>
      </w:r>
    </w:p>
    <w:p>
      <w:pPr>
        <w:pStyle w:val="style0"/>
        <w:spacing w:after="0" w:before="0" w:line="100" w:lineRule="atLeast"/>
        <w:ind w:firstLine="720" w:left="0" w:right="0"/>
        <w:contextualSpacing w:val="false"/>
        <w:rPr>
          <w:rFonts w:ascii="Century Gothic" w:cs="Arial" w:eastAsia="Times New Roman" w:hAnsi="Century Gothic"/>
          <w:color w:val="000000"/>
          <w:sz w:val="23"/>
          <w:szCs w:val="23"/>
          <w:lang w:val="es-CR"/>
        </w:rPr>
      </w:pPr>
      <w:r>
        <w:rPr>
          <w:rFonts w:ascii="Century Gothic" w:cs="Arial" w:eastAsia="Times New Roman" w:hAnsi="Century Gothic"/>
          <w:color w:val="000000"/>
          <w:sz w:val="23"/>
          <w:szCs w:val="23"/>
          <w:lang w:val="es-CR"/>
        </w:rPr>
        <w:t>En el caso de este proyecto, se utilizó Prolog para poder ingresar a la base de conocimientos restaurantes y comidas con sus respectivas características, para ser utilizadas y manejadas posteriormente por otro lenguaje, Python.</w:t>
      </w:r>
    </w:p>
    <w:p>
      <w:pPr>
        <w:pStyle w:val="style0"/>
        <w:spacing w:after="240" w:before="0" w:line="100" w:lineRule="atLeast"/>
        <w:contextualSpacing w:val="false"/>
        <w:rPr>
          <w:rFonts w:ascii="Century Gothic" w:cs="Times New Roman" w:eastAsia="Times New Roman" w:hAnsi="Century Gothic"/>
          <w:sz w:val="24"/>
          <w:szCs w:val="24"/>
          <w:lang w:val="es-CR"/>
        </w:rPr>
      </w:pPr>
      <w:r>
        <w:rPr>
          <w:rFonts w:ascii="Century Gothic" w:cs="Times New Roman" w:eastAsia="Times New Roman" w:hAnsi="Century Gothic"/>
          <w:sz w:val="24"/>
          <w:szCs w:val="24"/>
          <w:lang w:val="es-CR"/>
        </w:rPr>
      </w:r>
    </w:p>
    <w:p>
      <w:pPr>
        <w:pStyle w:val="style0"/>
        <w:spacing w:after="0" w:before="0" w:line="100" w:lineRule="atLeast"/>
        <w:contextualSpacing w:val="false"/>
        <w:rPr>
          <w:rFonts w:ascii="Century Gothic" w:cs="Arial" w:eastAsia="Times New Roman" w:hAnsi="Century Gothic"/>
          <w:b/>
          <w:bCs/>
          <w:color w:val="000000"/>
          <w:sz w:val="23"/>
          <w:szCs w:val="23"/>
          <w:lang w:val="es-CR"/>
        </w:rPr>
      </w:pPr>
      <w:r>
        <w:rPr>
          <w:rFonts w:ascii="Century Gothic" w:cs="Arial" w:eastAsia="Times New Roman" w:hAnsi="Century Gothic"/>
          <w:b/>
          <w:bCs/>
          <w:color w:val="000000"/>
          <w:sz w:val="23"/>
          <w:szCs w:val="23"/>
          <w:lang w:val="es-CR"/>
        </w:rPr>
        <w:t>Python</w:t>
      </w:r>
    </w:p>
    <w:p>
      <w:pPr>
        <w:pStyle w:val="style0"/>
        <w:spacing w:after="0" w:before="0" w:line="100" w:lineRule="atLeast"/>
        <w:contextualSpacing w:val="false"/>
        <w:rPr>
          <w:rFonts w:ascii="Century Gothic" w:cs="Times New Roman" w:eastAsia="Times New Roman" w:hAnsi="Century Gothic"/>
          <w:sz w:val="24"/>
          <w:szCs w:val="24"/>
          <w:lang w:val="es-CR"/>
        </w:rPr>
      </w:pPr>
      <w:r>
        <w:rPr>
          <w:rFonts w:ascii="Century Gothic" w:cs="Times New Roman" w:eastAsia="Times New Roman" w:hAnsi="Century Gothic"/>
          <w:sz w:val="24"/>
          <w:szCs w:val="24"/>
          <w:lang w:val="es-CR"/>
        </w:rPr>
      </w:r>
    </w:p>
    <w:p>
      <w:pPr>
        <w:pStyle w:val="style0"/>
        <w:spacing w:after="0" w:before="0" w:line="100" w:lineRule="atLeast"/>
        <w:ind w:firstLine="720" w:left="0" w:right="0"/>
        <w:contextualSpacing w:val="false"/>
        <w:rPr>
          <w:rFonts w:ascii="Century Gothic" w:cs="Arial" w:eastAsia="Times New Roman" w:hAnsi="Century Gothic"/>
          <w:color w:val="000000"/>
          <w:sz w:val="23"/>
          <w:szCs w:val="23"/>
          <w:lang w:val="es-CR"/>
        </w:rPr>
      </w:pPr>
      <w:r>
        <w:rPr>
          <w:rFonts w:ascii="Century Gothic" w:cs="Arial" w:eastAsia="Times New Roman" w:hAnsi="Century Gothic"/>
          <w:color w:val="000000"/>
          <w:sz w:val="23"/>
          <w:szCs w:val="23"/>
          <w:lang w:val="es-CR"/>
        </w:rPr>
        <w:t>Es un lenguaje de programación multipropósito, de alto nivel. Posee gran amigabilidad con el usuario, ya que con pocas líneas de código se pueden expresar conceptos que en otros lenguajes resulta más complejo. Es un lenguaje multiparadigma, ya que contiene el orientado a objetos, imperativo y funcional.</w:t>
      </w:r>
    </w:p>
    <w:p>
      <w:pPr>
        <w:pStyle w:val="style0"/>
        <w:spacing w:after="0" w:before="0" w:line="100" w:lineRule="atLeast"/>
        <w:ind w:firstLine="720" w:left="0" w:right="0"/>
        <w:contextualSpacing w:val="false"/>
        <w:rPr>
          <w:rFonts w:ascii="Century Gothic" w:cs="Arial" w:eastAsia="Times New Roman" w:hAnsi="Century Gothic"/>
          <w:color w:val="000000"/>
          <w:sz w:val="23"/>
          <w:szCs w:val="23"/>
          <w:lang w:val="es-CR"/>
        </w:rPr>
      </w:pPr>
      <w:r>
        <w:rPr>
          <w:rFonts w:ascii="Century Gothic" w:cs="Arial" w:eastAsia="Times New Roman" w:hAnsi="Century Gothic"/>
          <w:color w:val="000000"/>
          <w:sz w:val="23"/>
          <w:szCs w:val="23"/>
          <w:lang w:val="es-CR"/>
        </w:rPr>
        <w:t>Para esta aplicación, se utilizó Python para acceder a datos de Prolog. Se manipuló Prolog desde Python, realizando consultas e inserciones desde éste. Las funciones utilizadas fueron: .query (consiste en consultar si existe en la base de conocimientos de Prolog, un predicado con el o los elementos ingresados), .assertz (consiste en agregar a la base de conocimientos de Prolog el predicado indicado en Python). Cabe destacar que las consultas y las inserciones desde Python se manejaron como “strings”; es decir, se concatenó el elemento que se quería buscar en un “string”, y Prolog lo recibía de esa manera.</w:t>
      </w:r>
    </w:p>
    <w:p>
      <w:pPr>
        <w:pStyle w:val="style0"/>
        <w:spacing w:after="240" w:before="0" w:line="100" w:lineRule="atLeast"/>
        <w:contextualSpacing w:val="false"/>
        <w:rPr>
          <w:rFonts w:ascii="Century Gothic" w:cs="Times New Roman" w:eastAsia="Times New Roman" w:hAnsi="Century Gothic"/>
          <w:sz w:val="24"/>
          <w:szCs w:val="24"/>
          <w:lang w:val="es-CR"/>
        </w:rPr>
      </w:pPr>
      <w:r>
        <w:rPr>
          <w:rFonts w:ascii="Century Gothic" w:cs="Times New Roman" w:eastAsia="Times New Roman" w:hAnsi="Century Gothic"/>
          <w:sz w:val="24"/>
          <w:szCs w:val="24"/>
          <w:lang w:val="es-CR"/>
        </w:rPr>
        <w:br/>
        <w:br/>
        <w:br/>
      </w:r>
    </w:p>
    <w:p>
      <w:pPr>
        <w:pStyle w:val="style0"/>
        <w:spacing w:after="0" w:before="0" w:line="100" w:lineRule="atLeast"/>
        <w:contextualSpacing w:val="false"/>
        <w:rPr>
          <w:rFonts w:ascii="Century Gothic" w:cs="Arial" w:eastAsia="Times New Roman" w:hAnsi="Century Gothic"/>
          <w:b/>
          <w:bCs/>
          <w:color w:val="000000"/>
          <w:sz w:val="23"/>
          <w:szCs w:val="23"/>
          <w:lang w:val="es-CR"/>
        </w:rPr>
      </w:pPr>
      <w:r>
        <w:rPr>
          <w:rFonts w:ascii="Century Gothic" w:cs="Arial" w:eastAsia="Times New Roman" w:hAnsi="Century Gothic"/>
          <w:b/>
          <w:bCs/>
          <w:color w:val="000000"/>
          <w:sz w:val="23"/>
          <w:szCs w:val="23"/>
          <w:lang w:val="es-CR"/>
        </w:rPr>
        <w:t>Interconexión Prolog-Python: PySWIP</w:t>
      </w:r>
    </w:p>
    <w:p>
      <w:pPr>
        <w:pStyle w:val="style0"/>
        <w:spacing w:after="0" w:before="0" w:line="100" w:lineRule="atLeast"/>
        <w:contextualSpacing w:val="false"/>
        <w:rPr>
          <w:rFonts w:ascii="Century Gothic" w:cs="Times New Roman" w:eastAsia="Times New Roman" w:hAnsi="Century Gothic"/>
          <w:sz w:val="24"/>
          <w:szCs w:val="24"/>
          <w:lang w:val="es-CR"/>
        </w:rPr>
      </w:pPr>
      <w:r>
        <w:rPr>
          <w:rFonts w:ascii="Century Gothic" w:cs="Times New Roman" w:eastAsia="Times New Roman" w:hAnsi="Century Gothic"/>
          <w:sz w:val="24"/>
          <w:szCs w:val="24"/>
          <w:lang w:val="es-CR"/>
        </w:rPr>
      </w:r>
    </w:p>
    <w:p>
      <w:pPr>
        <w:pStyle w:val="style0"/>
        <w:spacing w:after="0" w:before="0" w:line="100" w:lineRule="atLeast"/>
        <w:contextualSpacing w:val="false"/>
        <w:rPr>
          <w:rFonts w:ascii="Century Gothic" w:cs="Arial" w:eastAsia="Times New Roman" w:hAnsi="Century Gothic"/>
          <w:color w:val="000000"/>
          <w:sz w:val="23"/>
          <w:szCs w:val="23"/>
          <w:lang w:val="es-CR"/>
        </w:rPr>
      </w:pPr>
      <w:r>
        <w:rPr>
          <w:rFonts w:ascii="Century Gothic" w:cs="Arial" w:eastAsia="Times New Roman" w:hAnsi="Century Gothic"/>
          <w:color w:val="000000"/>
          <w:sz w:val="23"/>
          <w:szCs w:val="23"/>
          <w:lang w:val="es-CR"/>
        </w:rPr>
        <w:t xml:space="preserve">PySWIP es un medio para conectar Python y SWI-Prolog el cual permite hacer consultas desde Python a Prolog, así como ingresar hechos y reglas a la base de conocimientos. Para su utilización se requiere de una versión de Python  superior a la 2.3 . En el manual de usuario se explica su instalación. </w:t>
      </w:r>
    </w:p>
    <w:p>
      <w:pPr>
        <w:pStyle w:val="style0"/>
        <w:spacing w:after="0" w:before="0" w:line="100" w:lineRule="atLeast"/>
        <w:contextualSpacing w:val="false"/>
        <w:rPr>
          <w:rFonts w:ascii="Century Gothic" w:cs="Times New Roman" w:eastAsia="Times New Roman" w:hAnsi="Century Gothic"/>
          <w:sz w:val="24"/>
          <w:szCs w:val="24"/>
          <w:lang w:val="es-CR"/>
        </w:rPr>
      </w:pPr>
      <w:r>
        <w:rPr>
          <w:rFonts w:ascii="Century Gothic" w:cs="Times New Roman" w:eastAsia="Times New Roman" w:hAnsi="Century Gothic"/>
          <w:sz w:val="24"/>
          <w:szCs w:val="24"/>
          <w:lang w:val="es-CR"/>
        </w:rPr>
      </w:r>
    </w:p>
    <w:p>
      <w:pPr>
        <w:pStyle w:val="style0"/>
        <w:spacing w:after="0" w:before="0" w:line="100" w:lineRule="atLeast"/>
        <w:contextualSpacing w:val="false"/>
        <w:rPr>
          <w:rFonts w:ascii="Century Gothic" w:cs="Arial" w:eastAsia="Times New Roman" w:hAnsi="Century Gothic"/>
          <w:color w:val="000000"/>
          <w:sz w:val="23"/>
          <w:szCs w:val="23"/>
          <w:lang w:val="es-CR"/>
        </w:rPr>
      </w:pPr>
      <w:r>
        <w:rPr>
          <w:rFonts w:ascii="Century Gothic" w:cs="Arial" w:eastAsia="Times New Roman" w:hAnsi="Century Gothic"/>
          <w:color w:val="000000"/>
          <w:sz w:val="23"/>
          <w:szCs w:val="23"/>
          <w:lang w:val="es-CR"/>
        </w:rPr>
        <w:t>Ejemplos de consultas e inserción de datos:</w:t>
      </w:r>
    </w:p>
    <w:p>
      <w:pPr>
        <w:pStyle w:val="style0"/>
        <w:spacing w:after="0" w:before="0" w:line="100" w:lineRule="atLeast"/>
        <w:contextualSpacing w:val="false"/>
        <w:rPr>
          <w:rFonts w:ascii="Century Gothic" w:cs="Times New Roman" w:eastAsia="Times New Roman" w:hAnsi="Century Gothic"/>
          <w:sz w:val="24"/>
          <w:szCs w:val="24"/>
          <w:lang w:val="es-CR"/>
        </w:rPr>
      </w:pPr>
      <w:r>
        <w:rPr>
          <w:rFonts w:ascii="Century Gothic" w:cs="Times New Roman" w:eastAsia="Times New Roman" w:hAnsi="Century Gothic"/>
          <w:sz w:val="24"/>
          <w:szCs w:val="24"/>
          <w:lang w:val="es-CR"/>
        </w:rPr>
      </w:r>
    </w:p>
    <w:p>
      <w:pPr>
        <w:pStyle w:val="style0"/>
        <w:spacing w:after="0" w:before="0" w:line="100" w:lineRule="atLeast"/>
        <w:contextualSpacing w:val="false"/>
        <w:rPr>
          <w:rFonts w:ascii="Century Gothic" w:cs="Arial" w:eastAsia="Times New Roman" w:hAnsi="Century Gothic"/>
          <w:color w:val="000000"/>
          <w:sz w:val="23"/>
          <w:szCs w:val="23"/>
        </w:rPr>
      </w:pPr>
      <w:r>
        <w:rPr>
          <w:rFonts w:ascii="Century Gothic" w:cs="Arial" w:eastAsia="Times New Roman" w:hAnsi="Century Gothic"/>
          <w:color w:val="000000"/>
          <w:sz w:val="23"/>
          <w:szCs w:val="23"/>
        </w:rPr>
        <w:t>from pyswip import Prolog</w:t>
      </w:r>
    </w:p>
    <w:p>
      <w:pPr>
        <w:pStyle w:val="style0"/>
        <w:spacing w:after="0" w:before="0" w:line="100" w:lineRule="atLeast"/>
        <w:contextualSpacing w:val="false"/>
        <w:rPr>
          <w:rFonts w:ascii="Century Gothic" w:cs="Times New Roman" w:eastAsia="Times New Roman" w:hAnsi="Century Gothic"/>
          <w:sz w:val="24"/>
          <w:szCs w:val="24"/>
        </w:rPr>
      </w:pPr>
      <w:r>
        <w:rPr>
          <w:rFonts w:ascii="Century Gothic" w:cs="Times New Roman" w:eastAsia="Times New Roman" w:hAnsi="Century Gothic"/>
          <w:sz w:val="24"/>
          <w:szCs w:val="24"/>
        </w:rPr>
      </w:r>
    </w:p>
    <w:p>
      <w:pPr>
        <w:pStyle w:val="style0"/>
        <w:spacing w:after="0" w:before="0" w:line="100" w:lineRule="atLeast"/>
        <w:contextualSpacing w:val="false"/>
        <w:rPr>
          <w:rFonts w:ascii="Century Gothic" w:cs="Arial" w:eastAsia="Times New Roman" w:hAnsi="Century Gothic"/>
          <w:color w:val="000000"/>
          <w:sz w:val="23"/>
          <w:szCs w:val="23"/>
        </w:rPr>
      </w:pPr>
      <w:r>
        <w:rPr>
          <w:rFonts w:ascii="Century Gothic" w:cs="Arial" w:eastAsia="Times New Roman" w:hAnsi="Century Gothic"/>
          <w:color w:val="000000"/>
          <w:sz w:val="23"/>
          <w:szCs w:val="23"/>
        </w:rPr>
        <w:t>prolog=Prolog()</w:t>
      </w:r>
    </w:p>
    <w:p>
      <w:pPr>
        <w:pStyle w:val="style0"/>
        <w:spacing w:after="0" w:before="0" w:line="100" w:lineRule="atLeast"/>
        <w:contextualSpacing w:val="false"/>
        <w:rPr>
          <w:rFonts w:ascii="Century Gothic" w:cs="Times New Roman" w:eastAsia="Times New Roman" w:hAnsi="Century Gothic"/>
          <w:sz w:val="24"/>
          <w:szCs w:val="24"/>
        </w:rPr>
      </w:pPr>
      <w:r>
        <w:rPr>
          <w:rFonts w:ascii="Century Gothic" w:cs="Times New Roman" w:eastAsia="Times New Roman" w:hAnsi="Century Gothic"/>
          <w:sz w:val="24"/>
          <w:szCs w:val="24"/>
        </w:rPr>
      </w:r>
    </w:p>
    <w:p>
      <w:pPr>
        <w:pStyle w:val="style0"/>
        <w:spacing w:after="0" w:before="0" w:line="100" w:lineRule="atLeast"/>
        <w:contextualSpacing w:val="false"/>
        <w:rPr>
          <w:rFonts w:ascii="Century Gothic" w:cs="Arial" w:eastAsia="Times New Roman" w:hAnsi="Century Gothic"/>
          <w:color w:val="000000"/>
          <w:sz w:val="23"/>
          <w:szCs w:val="23"/>
          <w:lang w:val="es-CR"/>
        </w:rPr>
      </w:pPr>
      <w:r>
        <w:rPr>
          <w:rFonts w:ascii="Century Gothic" w:cs="Arial" w:eastAsia="Times New Roman" w:hAnsi="Century Gothic"/>
          <w:color w:val="000000"/>
          <w:sz w:val="23"/>
          <w:szCs w:val="23"/>
          <w:lang w:val="es-CR"/>
        </w:rPr>
        <w:t>prolog.assertz(“restaurante("+nombre.lower()+","+tipo.lower()”))</w:t>
      </w:r>
    </w:p>
    <w:p>
      <w:pPr>
        <w:pStyle w:val="style0"/>
        <w:spacing w:after="0" w:before="0" w:line="100" w:lineRule="atLeast"/>
        <w:contextualSpacing w:val="false"/>
        <w:rPr>
          <w:rFonts w:ascii="Century Gothic" w:cs="Times New Roman" w:eastAsia="Times New Roman" w:hAnsi="Century Gothic"/>
          <w:sz w:val="24"/>
          <w:szCs w:val="24"/>
          <w:lang w:val="es-CR"/>
        </w:rPr>
      </w:pPr>
      <w:r>
        <w:rPr>
          <w:rFonts w:ascii="Century Gothic" w:cs="Times New Roman" w:eastAsia="Times New Roman" w:hAnsi="Century Gothic"/>
          <w:sz w:val="24"/>
          <w:szCs w:val="24"/>
          <w:lang w:val="es-CR"/>
        </w:rPr>
      </w:r>
    </w:p>
    <w:p>
      <w:pPr>
        <w:pStyle w:val="style0"/>
        <w:spacing w:after="0" w:before="0" w:line="100" w:lineRule="atLeast"/>
        <w:contextualSpacing w:val="false"/>
        <w:rPr>
          <w:rFonts w:ascii="Century Gothic" w:cs="Arial" w:eastAsia="Times New Roman" w:hAnsi="Century Gothic"/>
          <w:color w:val="000000"/>
          <w:sz w:val="23"/>
          <w:szCs w:val="23"/>
          <w:lang w:val="es-CR"/>
        </w:rPr>
      </w:pPr>
      <w:r>
        <w:rPr>
          <w:rFonts w:ascii="Century Gothic" w:cs="Arial" w:eastAsia="Times New Roman" w:hAnsi="Century Gothic"/>
          <w:color w:val="000000"/>
          <w:sz w:val="23"/>
          <w:szCs w:val="23"/>
          <w:lang w:val="es-CR"/>
        </w:rPr>
        <w:t>prolog.query("restaurante("+nombre.lower()+",Tipo,Ubicacion,Telefono,Horario,PlatFav)")</w:t>
      </w:r>
    </w:p>
    <w:p>
      <w:pPr>
        <w:pStyle w:val="style0"/>
        <w:spacing w:after="240" w:before="0" w:line="100" w:lineRule="atLeast"/>
        <w:contextualSpacing w:val="false"/>
        <w:rPr>
          <w:rFonts w:ascii="Century Gothic" w:cs="Times New Roman" w:eastAsia="Times New Roman" w:hAnsi="Century Gothic"/>
          <w:sz w:val="24"/>
          <w:szCs w:val="24"/>
          <w:lang w:val="es-CR"/>
        </w:rPr>
      </w:pPr>
      <w:r>
        <w:rPr>
          <w:rFonts w:ascii="Century Gothic" w:cs="Times New Roman" w:eastAsia="Times New Roman" w:hAnsi="Century Gothic"/>
          <w:sz w:val="24"/>
          <w:szCs w:val="24"/>
          <w:lang w:val="es-CR"/>
        </w:rPr>
      </w:r>
    </w:p>
    <w:p>
      <w:pPr>
        <w:pStyle w:val="style0"/>
        <w:spacing w:after="0" w:before="0" w:line="100" w:lineRule="atLeast"/>
        <w:contextualSpacing w:val="false"/>
        <w:rPr>
          <w:rFonts w:ascii="Century Gothic" w:cs="Arial" w:eastAsia="Times New Roman" w:hAnsi="Century Gothic"/>
          <w:color w:val="000000"/>
          <w:sz w:val="23"/>
          <w:szCs w:val="23"/>
          <w:lang w:val="es-CR"/>
        </w:rPr>
      </w:pPr>
      <w:r>
        <w:rPr>
          <w:rFonts w:ascii="Century Gothic" w:cs="Arial" w:eastAsia="Times New Roman" w:hAnsi="Century Gothic"/>
          <w:color w:val="000000"/>
          <w:sz w:val="23"/>
          <w:szCs w:val="23"/>
          <w:lang w:val="es-CR"/>
        </w:rPr>
        <w:t xml:space="preserve">Las primeras dos líneas permiten importar Prolog y hacer la conexión. La segunda línea específicamente permite establecer la base de conocimientos sobre la cual se hacen las consultas (prolog.query) y las inserciones (prolog.assertz) tal y como se explica en los otros dos ejemplos. </w:t>
      </w:r>
    </w:p>
    <w:p>
      <w:pPr>
        <w:pStyle w:val="style0"/>
        <w:spacing w:after="240" w:before="0" w:line="100" w:lineRule="atLeast"/>
        <w:contextualSpacing w:val="false"/>
        <w:rPr>
          <w:rFonts w:ascii="Century Gothic" w:cs="Times New Roman" w:eastAsia="Times New Roman" w:hAnsi="Century Gothic"/>
          <w:sz w:val="24"/>
          <w:szCs w:val="24"/>
          <w:lang w:val="es-CR"/>
        </w:rPr>
      </w:pPr>
      <w:r>
        <w:rPr>
          <w:rFonts w:ascii="Century Gothic" w:cs="Times New Roman" w:eastAsia="Times New Roman" w:hAnsi="Century Gothic"/>
          <w:sz w:val="24"/>
          <w:szCs w:val="24"/>
          <w:lang w:val="es-CR"/>
        </w:rPr>
        <w:br/>
      </w:r>
    </w:p>
    <w:p>
      <w:pPr>
        <w:pStyle w:val="style0"/>
        <w:rPr>
          <w:lang w:val="es-CR"/>
        </w:rPr>
      </w:pPr>
      <w:r>
        <w:rPr>
          <w:lang w:val="es-CR"/>
        </w:rPr>
      </w:r>
    </w:p>
    <w:p>
      <w:pPr>
        <w:pStyle w:val="style0"/>
        <w:rPr>
          <w:rFonts w:ascii="Century Gothic" w:hAnsi="Century Gothic"/>
          <w:b/>
          <w:sz w:val="24"/>
          <w:szCs w:val="24"/>
          <w:lang w:val="es-CR"/>
        </w:rPr>
      </w:pPr>
      <w:r>
        <w:rPr>
          <w:rFonts w:ascii="Century Gothic" w:hAnsi="Century Gothic"/>
          <w:b/>
          <w:sz w:val="24"/>
          <w:szCs w:val="24"/>
          <w:lang w:val="es-CR"/>
        </w:rPr>
        <w:t>Funciones Creadas</w:t>
      </w:r>
    </w:p>
    <w:p>
      <w:pPr>
        <w:pStyle w:val="style0"/>
        <w:rPr>
          <w:rFonts w:ascii="Century Gothic" w:hAnsi="Century Gothic"/>
          <w:sz w:val="24"/>
          <w:szCs w:val="24"/>
          <w:u w:val="single"/>
          <w:lang w:val="es-CR"/>
        </w:rPr>
      </w:pPr>
      <w:r>
        <w:rPr>
          <w:rFonts w:ascii="Century Gothic" w:hAnsi="Century Gothic"/>
          <w:sz w:val="24"/>
          <w:szCs w:val="24"/>
          <w:u w:val="single"/>
          <w:lang w:val="es-CR"/>
        </w:rPr>
        <w:t>Nombre de la función: grabar</w:t>
      </w:r>
    </w:p>
    <w:p>
      <w:pPr>
        <w:pStyle w:val="style0"/>
        <w:rPr>
          <w:rFonts w:ascii="Century Gothic" w:hAnsi="Century Gothic"/>
          <w:sz w:val="24"/>
          <w:szCs w:val="24"/>
          <w:lang w:val="es-CR"/>
        </w:rPr>
      </w:pPr>
      <w:r>
        <w:rPr>
          <w:rFonts w:ascii="Century Gothic" w:hAnsi="Century Gothic"/>
          <w:sz w:val="24"/>
          <w:szCs w:val="24"/>
          <w:lang w:val="es-CR"/>
        </w:rPr>
        <w:t>Aridad: 1</w:t>
      </w:r>
    </w:p>
    <w:p>
      <w:pPr>
        <w:pStyle w:val="style0"/>
        <w:rPr>
          <w:rFonts w:ascii="Century Gothic" w:hAnsi="Century Gothic"/>
          <w:sz w:val="24"/>
          <w:szCs w:val="24"/>
        </w:rPr>
      </w:pPr>
      <w:r>
        <w:rPr>
          <w:rFonts w:ascii="Century Gothic" w:hAnsi="Century Gothic"/>
          <w:sz w:val="24"/>
          <w:szCs w:val="24"/>
        </w:rPr>
        <w:t>Argumentos: hechos o reglas (str)</w:t>
      </w:r>
    </w:p>
    <w:p>
      <w:pPr>
        <w:pStyle w:val="style0"/>
        <w:rPr>
          <w:rFonts w:ascii="Century Gothic" w:hAnsi="Century Gothic"/>
          <w:sz w:val="24"/>
          <w:szCs w:val="24"/>
        </w:rPr>
      </w:pPr>
      <w:r>
        <w:rPr>
          <w:rFonts w:ascii="Century Gothic" w:hAnsi="Century Gothic"/>
          <w:sz w:val="24"/>
          <w:szCs w:val="24"/>
        </w:rPr>
        <w:t>Funcionalidad: Esta función permite escribir el un archivo de texto (.txt). El objetivo principal es escribir los hechos y reglas en este archivo para después actualizar la base de conocimiento con las reglas y hechos almacenados en el archivo .txt .</w:t>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lang w:val="es-CR"/>
        </w:rPr>
      </w:pPr>
      <w:r>
        <w:rPr>
          <w:rFonts w:ascii="Century Gothic" w:hAnsi="Century Gothic"/>
          <w:sz w:val="24"/>
          <w:szCs w:val="24"/>
          <w:lang w:val="es-CR"/>
        </w:rPr>
      </w:r>
    </w:p>
    <w:p>
      <w:pPr>
        <w:pStyle w:val="style0"/>
        <w:rPr>
          <w:rFonts w:ascii="Century Gothic" w:hAnsi="Century Gothic"/>
          <w:sz w:val="24"/>
          <w:szCs w:val="24"/>
          <w:u w:val="single"/>
          <w:lang w:val="es-CR"/>
        </w:rPr>
      </w:pPr>
      <w:r>
        <w:rPr>
          <w:rFonts w:ascii="Century Gothic" w:hAnsi="Century Gothic"/>
          <w:sz w:val="24"/>
          <w:szCs w:val="24"/>
          <w:u w:val="single"/>
          <w:lang w:val="es-CR"/>
        </w:rPr>
        <w:t>Nombre de la función: leertxt</w:t>
      </w:r>
    </w:p>
    <w:p>
      <w:pPr>
        <w:pStyle w:val="style0"/>
        <w:rPr>
          <w:rFonts w:ascii="Century Gothic" w:hAnsi="Century Gothic"/>
          <w:sz w:val="24"/>
          <w:szCs w:val="24"/>
        </w:rPr>
      </w:pPr>
      <w:r>
        <w:rPr>
          <w:rFonts w:ascii="Century Gothic" w:hAnsi="Century Gothic"/>
          <w:sz w:val="24"/>
          <w:szCs w:val="24"/>
        </w:rPr>
        <w:t>Aridad: 0</w:t>
      </w:r>
    </w:p>
    <w:p>
      <w:pPr>
        <w:pStyle w:val="style0"/>
        <w:rPr>
          <w:rFonts w:ascii="Century Gothic" w:hAnsi="Century Gothic"/>
          <w:sz w:val="24"/>
          <w:szCs w:val="24"/>
        </w:rPr>
      </w:pPr>
      <w:r>
        <w:rPr>
          <w:rFonts w:ascii="Century Gothic" w:hAnsi="Century Gothic"/>
          <w:sz w:val="24"/>
          <w:szCs w:val="24"/>
        </w:rPr>
        <w:t>Argumentos: ninguno</w:t>
      </w:r>
    </w:p>
    <w:p>
      <w:pPr>
        <w:pStyle w:val="style0"/>
        <w:rPr>
          <w:rFonts w:ascii="Century Gothic" w:hAnsi="Century Gothic"/>
          <w:sz w:val="24"/>
          <w:szCs w:val="24"/>
        </w:rPr>
      </w:pPr>
      <w:r>
        <w:rPr>
          <w:rFonts w:ascii="Century Gothic" w:hAnsi="Century Gothic"/>
          <w:sz w:val="24"/>
          <w:szCs w:val="24"/>
        </w:rPr>
        <w:t>Funcionalidad: Permite leer el archivo txt donde se almacenan los diferentes hechos y reglas. De esta forma, una vez que se cierre la aplicación la información de la base de conocimientos pueda ser agregada nuevamente a partir del archivo de texto.</w:t>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u w:val="single"/>
          <w:lang w:val="es-CR"/>
        </w:rPr>
      </w:pPr>
      <w:r>
        <w:rPr>
          <w:rFonts w:ascii="Century Gothic" w:hAnsi="Century Gothic"/>
          <w:sz w:val="24"/>
          <w:szCs w:val="24"/>
          <w:u w:val="single"/>
          <w:lang w:val="es-CR"/>
        </w:rPr>
        <w:t>Nombre de la función: alterar</w:t>
      </w:r>
    </w:p>
    <w:p>
      <w:pPr>
        <w:pStyle w:val="style0"/>
        <w:rPr>
          <w:rFonts w:ascii="Century Gothic" w:hAnsi="Century Gothic"/>
          <w:sz w:val="24"/>
          <w:szCs w:val="24"/>
        </w:rPr>
      </w:pPr>
      <w:r>
        <w:rPr>
          <w:rFonts w:ascii="Century Gothic" w:hAnsi="Century Gothic"/>
          <w:sz w:val="24"/>
          <w:szCs w:val="24"/>
        </w:rPr>
        <w:t>Aridad: 1</w:t>
      </w:r>
    </w:p>
    <w:p>
      <w:pPr>
        <w:pStyle w:val="style0"/>
        <w:rPr>
          <w:rFonts w:ascii="Century Gothic" w:hAnsi="Century Gothic"/>
          <w:sz w:val="24"/>
          <w:szCs w:val="24"/>
        </w:rPr>
      </w:pPr>
      <w:r>
        <w:rPr>
          <w:rFonts w:ascii="Century Gothic" w:hAnsi="Century Gothic"/>
          <w:sz w:val="24"/>
          <w:szCs w:val="24"/>
        </w:rPr>
        <w:t>Argumentos: lista simple o anidada (list)</w:t>
      </w:r>
    </w:p>
    <w:p>
      <w:pPr>
        <w:pStyle w:val="style0"/>
        <w:rPr>
          <w:rFonts w:ascii="Century Gothic" w:hAnsi="Century Gothic"/>
          <w:sz w:val="24"/>
          <w:szCs w:val="24"/>
          <w:lang w:val="es-CR"/>
        </w:rPr>
      </w:pPr>
      <w:r>
        <w:rPr>
          <w:rFonts w:ascii="Century Gothic" w:hAnsi="Century Gothic"/>
          <w:sz w:val="24"/>
          <w:szCs w:val="24"/>
        </w:rPr>
        <w:t xml:space="preserve">Funcionalidad: Esta función recorre listas simples o anidadas con el objetivo de cambiar los guiones bajos  y xyz (_ , xyz) colocados anteriormente con el fin de evitar problemas con Prolog al colocar comas y espacios. De esta forma al reemplazar (_,xyz) por su forma normal (espacio y una coma) a la hora de imprimir las consultas no se mostraría de forma incorrecta. </w:t>
      </w:r>
      <w:r>
        <w:rPr>
          <w:rFonts w:ascii="Century Gothic" w:hAnsi="Century Gothic"/>
          <w:sz w:val="24"/>
          <w:szCs w:val="24"/>
          <w:lang w:val="es-CR"/>
        </w:rPr>
        <w:t xml:space="preserve">Esta función utiliza otra llamada CambiarEspacios2, y esta a su vez utiliza la función replace. </w:t>
      </w:r>
    </w:p>
    <w:p>
      <w:pPr>
        <w:pStyle w:val="style0"/>
        <w:rPr>
          <w:rFonts w:ascii="Century Gothic" w:hAnsi="Century Gothic"/>
          <w:sz w:val="24"/>
          <w:szCs w:val="24"/>
          <w:lang w:val="es-CR"/>
        </w:rPr>
      </w:pPr>
      <w:r>
        <w:rPr>
          <w:rFonts w:ascii="Century Gothic" w:hAnsi="Century Gothic"/>
          <w:sz w:val="24"/>
          <w:szCs w:val="24"/>
          <w:lang w:val="es-CR"/>
        </w:rPr>
      </w:r>
    </w:p>
    <w:p>
      <w:pPr>
        <w:pStyle w:val="style0"/>
        <w:rPr>
          <w:rFonts w:ascii="Century Gothic" w:hAnsi="Century Gothic"/>
          <w:sz w:val="24"/>
          <w:szCs w:val="24"/>
          <w:u w:val="single"/>
          <w:lang w:val="es-CR"/>
        </w:rPr>
      </w:pPr>
      <w:r>
        <w:rPr>
          <w:rFonts w:ascii="Century Gothic" w:hAnsi="Century Gothic"/>
          <w:sz w:val="24"/>
          <w:szCs w:val="24"/>
          <w:u w:val="single"/>
          <w:lang w:val="es-CR"/>
        </w:rPr>
        <w:t>Nombre de la función: nuevoRestaurante</w:t>
      </w:r>
    </w:p>
    <w:p>
      <w:pPr>
        <w:pStyle w:val="style0"/>
        <w:rPr>
          <w:rFonts w:ascii="Century Gothic" w:hAnsi="Century Gothic"/>
          <w:sz w:val="24"/>
          <w:szCs w:val="24"/>
        </w:rPr>
      </w:pPr>
      <w:r>
        <w:rPr>
          <w:rFonts w:ascii="Century Gothic" w:hAnsi="Century Gothic"/>
          <w:sz w:val="24"/>
          <w:szCs w:val="24"/>
        </w:rPr>
        <w:t>Aridad: 6</w:t>
      </w:r>
    </w:p>
    <w:p>
      <w:pPr>
        <w:pStyle w:val="style0"/>
        <w:rPr>
          <w:rFonts w:ascii="Century Gothic" w:hAnsi="Century Gothic"/>
          <w:sz w:val="24"/>
          <w:szCs w:val="24"/>
        </w:rPr>
      </w:pPr>
      <w:r>
        <w:rPr>
          <w:rFonts w:ascii="Century Gothic" w:hAnsi="Century Gothic"/>
          <w:sz w:val="24"/>
          <w:szCs w:val="24"/>
        </w:rPr>
        <w:t>Argumentos: nombre, tipo, ubicación, teléfono, horario y platillosFavoritos (str)</w:t>
      </w:r>
    </w:p>
    <w:p>
      <w:pPr>
        <w:pStyle w:val="style0"/>
        <w:rPr>
          <w:rFonts w:ascii="Century Gothic" w:hAnsi="Century Gothic"/>
          <w:sz w:val="24"/>
          <w:szCs w:val="24"/>
        </w:rPr>
      </w:pPr>
      <w:r>
        <w:rPr>
          <w:rFonts w:ascii="Century Gothic" w:hAnsi="Century Gothic"/>
          <w:sz w:val="24"/>
          <w:szCs w:val="24"/>
        </w:rPr>
        <w:t>Funcionalidad: El objetivo de esta función es agregar a la base de conocimientos y al archivo de texto la información del nuevo restaurante. Todos los argumentos son strings. En esta función se llama a otra función llamada CambiarEspacios, la funcionalidad de la misma se explica posteriormente. Adicionalmente, esta función utiliza assertz (funcionalidad de Pyswip) con el objetivo de agregar hechos y reglas a la base de conocimientos. Finalmente, se llama a la función grabar, cuya funcionalidad se explico anteriormente.</w:t>
      </w:r>
    </w:p>
    <w:p>
      <w:pPr>
        <w:pStyle w:val="style0"/>
        <w:rPr>
          <w:rFonts w:ascii="Century Gothic" w:hAnsi="Century Gothic"/>
          <w:sz w:val="24"/>
          <w:szCs w:val="24"/>
        </w:rPr>
      </w:pPr>
      <w:r>
        <w:rPr>
          <w:rFonts w:ascii="Century Gothic" w:hAnsi="Century Gothic"/>
          <w:sz w:val="24"/>
          <w:szCs w:val="24"/>
        </w:rPr>
        <w:t>Ejemplo:</w:t>
      </w:r>
    </w:p>
    <w:p>
      <w:pPr>
        <w:pStyle w:val="style0"/>
        <w:rPr>
          <w:rFonts w:ascii="Century Gothic" w:hAnsi="Century Gothic"/>
          <w:sz w:val="24"/>
          <w:szCs w:val="24"/>
        </w:rPr>
      </w:pPr>
      <w:r>
        <w:rPr>
          <w:rFonts w:ascii="Century Gothic" w:hAnsi="Century Gothic"/>
          <w:sz w:val="24"/>
          <w:szCs w:val="24"/>
        </w:rPr>
        <w:t>&gt;&gt;&gt; nuevoRestaurante("Burger King","Comida Rápida","Cartago Centro, el parque","25961452","L-V de 6 a 12 mn ","Whopper Junior, Galleta de chocolate, Hamburguesa Tica")</w:t>
      </w:r>
    </w:p>
    <w:p>
      <w:pPr>
        <w:pStyle w:val="style0"/>
        <w:rPr>
          <w:rFonts w:ascii="Century Gothic" w:hAnsi="Century Gothic"/>
          <w:sz w:val="24"/>
          <w:szCs w:val="24"/>
        </w:rPr>
      </w:pPr>
      <w:r>
        <w:rPr>
          <w:rFonts w:ascii="Century Gothic" w:hAnsi="Century Gothic"/>
          <w:sz w:val="24"/>
          <w:szCs w:val="24"/>
        </w:rPr>
        <w:t>Se almacena en la base de conocimientos:</w:t>
      </w:r>
    </w:p>
    <w:p>
      <w:pPr>
        <w:pStyle w:val="style0"/>
        <w:rPr>
          <w:rFonts w:ascii="Century Gothic" w:hAnsi="Century Gothic"/>
          <w:sz w:val="24"/>
          <w:szCs w:val="24"/>
        </w:rPr>
      </w:pPr>
      <w:r>
        <w:rPr>
          <w:rFonts w:ascii="Century Gothic" w:hAnsi="Century Gothic"/>
          <w:sz w:val="24"/>
          <w:szCs w:val="24"/>
        </w:rPr>
        <w:t>&gt;&gt;&gt;restaurante(burger_king,comida_rapida,cartago_centroxyz_el_parque,25961452,l-v_de_6_a_12_mn_,whopper_juniorxyz_galleta_de_chocolatexyz_hamburguesa_tica)</w:t>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u w:val="single"/>
          <w:lang w:val="es-CR"/>
        </w:rPr>
      </w:pPr>
      <w:r>
        <w:rPr>
          <w:rFonts w:ascii="Century Gothic" w:hAnsi="Century Gothic"/>
          <w:sz w:val="24"/>
          <w:szCs w:val="24"/>
          <w:u w:val="single"/>
          <w:lang w:val="es-CR"/>
        </w:rPr>
        <w:t>Nombre de la función: CambiarEspacios y CambiarEspacios2</w:t>
      </w:r>
    </w:p>
    <w:p>
      <w:pPr>
        <w:pStyle w:val="style0"/>
        <w:rPr>
          <w:rFonts w:ascii="Century Gothic" w:hAnsi="Century Gothic"/>
          <w:sz w:val="24"/>
          <w:szCs w:val="24"/>
        </w:rPr>
      </w:pPr>
      <w:r>
        <w:rPr>
          <w:rFonts w:ascii="Century Gothic" w:hAnsi="Century Gothic"/>
          <w:sz w:val="24"/>
          <w:szCs w:val="24"/>
        </w:rPr>
        <w:t>Aridad:1</w:t>
      </w:r>
    </w:p>
    <w:p>
      <w:pPr>
        <w:pStyle w:val="style0"/>
        <w:rPr>
          <w:rFonts w:ascii="Century Gothic" w:hAnsi="Century Gothic"/>
          <w:sz w:val="24"/>
          <w:szCs w:val="24"/>
        </w:rPr>
      </w:pPr>
      <w:r>
        <w:rPr>
          <w:rFonts w:ascii="Century Gothic" w:hAnsi="Century Gothic"/>
          <w:sz w:val="24"/>
          <w:szCs w:val="24"/>
        </w:rPr>
        <w:t>Argumentos: palabra</w:t>
      </w:r>
    </w:p>
    <w:p>
      <w:pPr>
        <w:pStyle w:val="style0"/>
        <w:rPr>
          <w:rFonts w:ascii="Century Gothic" w:hAnsi="Century Gothic"/>
          <w:sz w:val="24"/>
          <w:szCs w:val="24"/>
        </w:rPr>
      </w:pPr>
      <w:r>
        <w:rPr>
          <w:rFonts w:ascii="Century Gothic" w:hAnsi="Century Gothic"/>
          <w:sz w:val="24"/>
          <w:szCs w:val="24"/>
        </w:rPr>
        <w:t>Funcionalidad: Estas dos funciones permiten reemplazar dentro de un string el espacio por un guión bajo y la coma por xyz, CambiaEspacios2 en sentido contrario. Esto con el objetivo de no tener problemas al dejar espacios en Prolog y al colocar una coma donde Prolog lo puede interpretar como otro argumento, el otro objetivo es quitar el guion bajo y el xyz para mostrar el texto como debe de ser en el Front-end.</w:t>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u w:val="single"/>
          <w:lang w:val="es-CR"/>
        </w:rPr>
      </w:pPr>
      <w:r>
        <w:rPr>
          <w:rFonts w:ascii="Century Gothic" w:hAnsi="Century Gothic"/>
          <w:sz w:val="24"/>
          <w:szCs w:val="24"/>
          <w:u w:val="single"/>
          <w:lang w:val="es-CR"/>
        </w:rPr>
        <w:t>Nombre de la función: nuevaComida.</w:t>
      </w:r>
    </w:p>
    <w:p>
      <w:pPr>
        <w:pStyle w:val="style0"/>
        <w:rPr>
          <w:rFonts w:ascii="Century Gothic" w:hAnsi="Century Gothic"/>
          <w:sz w:val="24"/>
          <w:szCs w:val="24"/>
        </w:rPr>
      </w:pPr>
      <w:r>
        <w:rPr>
          <w:rFonts w:ascii="Century Gothic" w:hAnsi="Century Gothic"/>
          <w:sz w:val="24"/>
          <w:szCs w:val="24"/>
        </w:rPr>
        <w:t>Aridad: 5.</w:t>
      </w:r>
    </w:p>
    <w:p>
      <w:pPr>
        <w:pStyle w:val="style0"/>
        <w:rPr>
          <w:rFonts w:ascii="Century Gothic" w:hAnsi="Century Gothic"/>
          <w:sz w:val="24"/>
          <w:szCs w:val="24"/>
        </w:rPr>
      </w:pPr>
      <w:r>
        <w:rPr>
          <w:rFonts w:ascii="Century Gothic" w:hAnsi="Century Gothic"/>
          <w:sz w:val="24"/>
          <w:szCs w:val="24"/>
        </w:rPr>
        <w:t>Argumentos: restaurante, nombre, tipo, país, receta.</w:t>
      </w:r>
    </w:p>
    <w:p>
      <w:pPr>
        <w:pStyle w:val="style0"/>
        <w:rPr>
          <w:rFonts w:ascii="Century Gothic" w:hAnsi="Century Gothic"/>
          <w:sz w:val="24"/>
          <w:szCs w:val="24"/>
        </w:rPr>
      </w:pPr>
      <w:r>
        <w:rPr>
          <w:rFonts w:ascii="Century Gothic" w:hAnsi="Century Gothic"/>
          <w:sz w:val="24"/>
          <w:szCs w:val="24"/>
        </w:rPr>
        <w:t>Funcionalidad: Consiste en almacenar una nueva comida en la base conocimientos de Prolog. Evidentemente, la nueva comida contendrá cada uno de los argumentos recibidos.  Se utiliza la función CambiarEspacios( ) para cada uno de los argumentos. Esta función  fue previamente descrita en este documento, se utiliza en la presente función con fines de validación de datos.  Una vez realizado esto, se concantenan los datos en una variable llamada “pred”, que almacenará un string de la forma de un predicado de Prolog, que a su vez será insertado en la base de conocimientos del mismo. Lo anterior se realiza con la función llamada “assertz” que, desde Python, ingresa el predicado a la base de conocimientos de Prolog, almacenando así, una nueva comida.</w:t>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u w:val="single"/>
          <w:lang w:val="es-CR"/>
        </w:rPr>
      </w:pPr>
      <w:r>
        <w:rPr>
          <w:rFonts w:ascii="Century Gothic" w:hAnsi="Century Gothic"/>
          <w:sz w:val="24"/>
          <w:szCs w:val="24"/>
          <w:u w:val="single"/>
          <w:lang w:val="es-CR"/>
        </w:rPr>
        <w:t>Nombre de la función: consultaNombre.</w:t>
      </w:r>
    </w:p>
    <w:p>
      <w:pPr>
        <w:pStyle w:val="style0"/>
        <w:rPr>
          <w:rFonts w:ascii="Century Gothic" w:hAnsi="Century Gothic"/>
          <w:sz w:val="24"/>
          <w:szCs w:val="24"/>
        </w:rPr>
      </w:pPr>
      <w:r>
        <w:rPr>
          <w:rFonts w:ascii="Century Gothic" w:hAnsi="Century Gothic"/>
          <w:sz w:val="24"/>
          <w:szCs w:val="24"/>
        </w:rPr>
        <w:t>Aridad: 1.</w:t>
      </w:r>
    </w:p>
    <w:p>
      <w:pPr>
        <w:pStyle w:val="style0"/>
        <w:rPr>
          <w:rFonts w:ascii="Century Gothic" w:hAnsi="Century Gothic"/>
          <w:sz w:val="24"/>
          <w:szCs w:val="24"/>
        </w:rPr>
      </w:pPr>
      <w:r>
        <w:rPr>
          <w:rFonts w:ascii="Century Gothic" w:hAnsi="Century Gothic"/>
          <w:sz w:val="24"/>
          <w:szCs w:val="24"/>
        </w:rPr>
        <w:t>Argumento: nombre.</w:t>
      </w:r>
    </w:p>
    <w:p>
      <w:pPr>
        <w:pStyle w:val="style0"/>
        <w:rPr>
          <w:rFonts w:ascii="Century Gothic" w:hAnsi="Century Gothic"/>
          <w:sz w:val="24"/>
          <w:szCs w:val="24"/>
        </w:rPr>
      </w:pPr>
      <w:r>
        <w:rPr>
          <w:rFonts w:ascii="Century Gothic" w:hAnsi="Century Gothic"/>
          <w:sz w:val="24"/>
          <w:szCs w:val="24"/>
        </w:rPr>
        <w:t>Funcionalidad: Mediante la función “query” de Prolog, se utiliza el argumento ingresado “nombre” para realizar la consulta sobre si existe uno o varios restaurantes de ese nombre. Si existe algún restaurante en la base de conocimientos, se retornará, en una lista, cada restaurante con sus datos.</w:t>
      </w:r>
    </w:p>
    <w:p>
      <w:pPr>
        <w:pStyle w:val="style0"/>
        <w:rPr>
          <w:rFonts w:ascii="Century Gothic" w:hAnsi="Century Gothic"/>
          <w:sz w:val="24"/>
          <w:szCs w:val="24"/>
        </w:rPr>
      </w:pPr>
      <w:r>
        <w:rPr>
          <w:rFonts w:ascii="Century Gothic" w:hAnsi="Century Gothic"/>
          <w:sz w:val="24"/>
          <w:szCs w:val="24"/>
        </w:rPr>
        <w:t>Ejemplo: [[‘McDonalds’,’Comida Chatarra’,’Cartago’,’25911379’,’Todos los días’,’Big Mac’], [‘McDonalds’,’Comida Chatarra’,’San José’,’25511342’,’De lunes a viernes’,’Mc Pollo Jr’]]</w:t>
      </w:r>
    </w:p>
    <w:p>
      <w:pPr>
        <w:pStyle w:val="style0"/>
        <w:rPr>
          <w:rFonts w:ascii="Century Gothic" w:hAnsi="Century Gothic"/>
          <w:sz w:val="24"/>
          <w:szCs w:val="24"/>
          <w:u w:val="single"/>
          <w:lang w:val="es-CR"/>
        </w:rPr>
      </w:pPr>
      <w:r>
        <w:rPr>
          <w:rFonts w:ascii="Century Gothic" w:hAnsi="Century Gothic"/>
          <w:sz w:val="24"/>
          <w:szCs w:val="24"/>
          <w:u w:val="single"/>
          <w:lang w:val="es-CR"/>
        </w:rPr>
        <w:t>Nombre de la función: consultaRestaurantes.</w:t>
      </w:r>
    </w:p>
    <w:p>
      <w:pPr>
        <w:pStyle w:val="style0"/>
        <w:rPr>
          <w:rFonts w:ascii="Century Gothic" w:hAnsi="Century Gothic"/>
          <w:sz w:val="24"/>
          <w:szCs w:val="24"/>
        </w:rPr>
      </w:pPr>
      <w:r>
        <w:rPr>
          <w:rFonts w:ascii="Century Gothic" w:hAnsi="Century Gothic"/>
          <w:sz w:val="24"/>
          <w:szCs w:val="24"/>
        </w:rPr>
        <w:t>Aridad: 0.</w:t>
      </w:r>
    </w:p>
    <w:p>
      <w:pPr>
        <w:pStyle w:val="style0"/>
        <w:rPr>
          <w:rFonts w:ascii="Century Gothic" w:hAnsi="Century Gothic"/>
          <w:sz w:val="24"/>
          <w:szCs w:val="24"/>
        </w:rPr>
      </w:pPr>
      <w:r>
        <w:rPr>
          <w:rFonts w:ascii="Century Gothic" w:hAnsi="Century Gothic"/>
          <w:sz w:val="24"/>
          <w:szCs w:val="24"/>
        </w:rPr>
        <w:t>Argumentos: -</w:t>
      </w:r>
    </w:p>
    <w:p>
      <w:pPr>
        <w:pStyle w:val="style0"/>
        <w:rPr>
          <w:rFonts w:ascii="Century Gothic" w:hAnsi="Century Gothic"/>
          <w:sz w:val="24"/>
          <w:szCs w:val="24"/>
        </w:rPr>
      </w:pPr>
      <w:r>
        <w:rPr>
          <w:rFonts w:ascii="Century Gothic" w:hAnsi="Century Gothic"/>
          <w:sz w:val="24"/>
          <w:szCs w:val="24"/>
        </w:rPr>
        <w:t>Funcionalidad: Se realiza una consulta con la función de Prolog “query”, ingresando un predicado con todas las variables que posee de aridad la función restaurantes, retornando así todos los restaurantes existentes en la base de conocimientos.</w:t>
      </w:r>
    </w:p>
    <w:p>
      <w:pPr>
        <w:pStyle w:val="style0"/>
        <w:rPr>
          <w:rFonts w:ascii="Century Gothic" w:hAnsi="Century Gothic"/>
          <w:sz w:val="24"/>
          <w:szCs w:val="24"/>
        </w:rPr>
      </w:pPr>
      <w:r>
        <w:rPr>
          <w:rFonts w:ascii="Century Gothic" w:hAnsi="Century Gothic"/>
          <w:sz w:val="24"/>
          <w:szCs w:val="24"/>
        </w:rPr>
        <w:t>Ejemplo de consulta:</w:t>
        <w:tab/>
        <w:t>prolog.query("restaurante(Nombre,Tipo,Ubicacion,Telefono,Horario,PlatFav)")</w:t>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u w:val="single"/>
        </w:rPr>
      </w:pPr>
      <w:r>
        <w:rPr>
          <w:rFonts w:ascii="Century Gothic" w:hAnsi="Century Gothic"/>
          <w:sz w:val="24"/>
          <w:szCs w:val="24"/>
          <w:u w:val="single"/>
        </w:rPr>
        <w:t>Nombre:  consultaTipo.</w:t>
      </w:r>
    </w:p>
    <w:p>
      <w:pPr>
        <w:pStyle w:val="style0"/>
        <w:rPr>
          <w:rFonts w:ascii="Century Gothic" w:hAnsi="Century Gothic"/>
          <w:sz w:val="24"/>
          <w:szCs w:val="24"/>
        </w:rPr>
      </w:pPr>
      <w:r>
        <w:rPr>
          <w:rFonts w:ascii="Century Gothic" w:hAnsi="Century Gothic"/>
          <w:sz w:val="24"/>
          <w:szCs w:val="24"/>
        </w:rPr>
        <w:t>Aridad: 1.</w:t>
      </w:r>
    </w:p>
    <w:p>
      <w:pPr>
        <w:pStyle w:val="style0"/>
        <w:rPr>
          <w:rFonts w:ascii="Century Gothic" w:hAnsi="Century Gothic"/>
          <w:sz w:val="24"/>
          <w:szCs w:val="24"/>
        </w:rPr>
      </w:pPr>
      <w:r>
        <w:rPr>
          <w:rFonts w:ascii="Century Gothic" w:hAnsi="Century Gothic"/>
          <w:sz w:val="24"/>
          <w:szCs w:val="24"/>
        </w:rPr>
        <w:t>Argumento: tipo.</w:t>
      </w:r>
    </w:p>
    <w:p>
      <w:pPr>
        <w:pStyle w:val="style0"/>
        <w:rPr>
          <w:rFonts w:ascii="Century Gothic" w:hAnsi="Century Gothic"/>
          <w:sz w:val="24"/>
          <w:szCs w:val="24"/>
        </w:rPr>
      </w:pPr>
      <w:r>
        <w:rPr>
          <w:rFonts w:ascii="Century Gothic" w:hAnsi="Century Gothic"/>
          <w:sz w:val="24"/>
          <w:szCs w:val="24"/>
        </w:rPr>
        <w:t>Funcionalidad: En este caso, la consulta se realiza de igual forma que en las demás, con la particularidad de ingresar el argumento “tipo” como predicado de la consulta. Con esto, la función retornará todos los restaurantes que brindan platillos del tipo consultado, cada uno con todas sus características.</w:t>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u w:val="single"/>
        </w:rPr>
      </w:pPr>
      <w:r>
        <w:rPr>
          <w:rFonts w:ascii="Century Gothic" w:hAnsi="Century Gothic"/>
          <w:sz w:val="24"/>
          <w:szCs w:val="24"/>
          <w:u w:val="single"/>
        </w:rPr>
        <w:t>Nombre: consultaPlatilloPais.</w:t>
      </w:r>
    </w:p>
    <w:p>
      <w:pPr>
        <w:pStyle w:val="style0"/>
        <w:rPr>
          <w:rFonts w:ascii="Century Gothic" w:hAnsi="Century Gothic"/>
          <w:sz w:val="24"/>
          <w:szCs w:val="24"/>
        </w:rPr>
      </w:pPr>
      <w:r>
        <w:rPr>
          <w:rFonts w:ascii="Century Gothic" w:hAnsi="Century Gothic"/>
          <w:sz w:val="24"/>
          <w:szCs w:val="24"/>
        </w:rPr>
        <w:t>Aridad: 1.</w:t>
      </w:r>
    </w:p>
    <w:p>
      <w:pPr>
        <w:pStyle w:val="style0"/>
        <w:rPr>
          <w:rFonts w:ascii="Century Gothic" w:hAnsi="Century Gothic"/>
          <w:sz w:val="24"/>
          <w:szCs w:val="24"/>
        </w:rPr>
      </w:pPr>
      <w:r>
        <w:rPr>
          <w:rFonts w:ascii="Century Gothic" w:hAnsi="Century Gothic"/>
          <w:sz w:val="24"/>
          <w:szCs w:val="24"/>
        </w:rPr>
        <w:t>Argumento: país.</w:t>
      </w:r>
    </w:p>
    <w:p>
      <w:pPr>
        <w:pStyle w:val="style0"/>
        <w:rPr>
          <w:rFonts w:ascii="Century Gothic" w:hAnsi="Century Gothic"/>
          <w:sz w:val="24"/>
          <w:szCs w:val="24"/>
        </w:rPr>
      </w:pPr>
      <w:r>
        <w:rPr>
          <w:rFonts w:ascii="Century Gothic" w:hAnsi="Century Gothic"/>
          <w:sz w:val="24"/>
          <w:szCs w:val="24"/>
        </w:rPr>
        <w:t>Funcionalidad: La consulta se desarolla de la misma forma que se ha manejado el resto de funciones, en vez de la variable “Pais” de Prolog, se ingresa el argumento “pais” que se recibió en esta función. Se concatena con el resto del predicado y se ejecuta la consulta.</w:t>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u w:val="single"/>
        </w:rPr>
      </w:pPr>
      <w:r>
        <w:rPr>
          <w:rFonts w:ascii="Century Gothic" w:hAnsi="Century Gothic"/>
          <w:sz w:val="24"/>
          <w:szCs w:val="24"/>
          <w:u w:val="single"/>
        </w:rPr>
        <w:t>Nombre: consultaPlatilloRest.</w:t>
      </w:r>
    </w:p>
    <w:p>
      <w:pPr>
        <w:pStyle w:val="style0"/>
        <w:rPr>
          <w:rFonts w:ascii="Century Gothic" w:hAnsi="Century Gothic"/>
          <w:sz w:val="24"/>
          <w:szCs w:val="24"/>
        </w:rPr>
      </w:pPr>
      <w:r>
        <w:rPr>
          <w:rFonts w:ascii="Century Gothic" w:hAnsi="Century Gothic"/>
          <w:sz w:val="24"/>
          <w:szCs w:val="24"/>
        </w:rPr>
        <w:t>Aridad: 1.</w:t>
      </w:r>
    </w:p>
    <w:p>
      <w:pPr>
        <w:pStyle w:val="style0"/>
        <w:rPr>
          <w:rFonts w:ascii="Century Gothic" w:hAnsi="Century Gothic"/>
          <w:sz w:val="24"/>
          <w:szCs w:val="24"/>
        </w:rPr>
      </w:pPr>
      <w:r>
        <w:rPr>
          <w:rFonts w:ascii="Century Gothic" w:hAnsi="Century Gothic"/>
          <w:sz w:val="24"/>
          <w:szCs w:val="24"/>
        </w:rPr>
        <w:t>Argumento: restaurante.</w:t>
      </w:r>
    </w:p>
    <w:p>
      <w:pPr>
        <w:pStyle w:val="style0"/>
        <w:rPr>
          <w:rFonts w:ascii="Century Gothic" w:hAnsi="Century Gothic"/>
          <w:sz w:val="24"/>
          <w:szCs w:val="24"/>
        </w:rPr>
      </w:pPr>
      <w:r>
        <w:rPr>
          <w:rFonts w:ascii="Century Gothic" w:hAnsi="Century Gothic"/>
          <w:sz w:val="24"/>
          <w:szCs w:val="24"/>
        </w:rPr>
        <w:t>Funcionalidad: Consiste en retornar todos los platillos que se tienen registrados de un restaurante. Se ingresa el restaurante y, en una lista, se retornarán cada uno de los platillos con sus respectivas características.</w:t>
      </w:r>
    </w:p>
    <w:p>
      <w:pPr>
        <w:pStyle w:val="style0"/>
        <w:rPr>
          <w:rFonts w:ascii="Century Gothic" w:hAnsi="Century Gothic"/>
          <w:sz w:val="24"/>
          <w:szCs w:val="24"/>
        </w:rPr>
      </w:pPr>
      <w:r>
        <w:rPr>
          <w:rFonts w:ascii="Century Gothic" w:hAnsi="Century Gothic"/>
          <w:sz w:val="24"/>
          <w:szCs w:val="24"/>
        </w:rPr>
      </w:r>
    </w:p>
    <w:p>
      <w:pPr>
        <w:pStyle w:val="style0"/>
        <w:rPr>
          <w:rFonts w:ascii="Century Gothic" w:hAnsi="Century Gothic"/>
          <w:sz w:val="24"/>
          <w:szCs w:val="24"/>
          <w:u w:val="single"/>
        </w:rPr>
      </w:pPr>
      <w:r>
        <w:rPr>
          <w:rFonts w:ascii="Century Gothic" w:hAnsi="Century Gothic"/>
          <w:sz w:val="24"/>
          <w:szCs w:val="24"/>
          <w:u w:val="single"/>
        </w:rPr>
        <w:t>Nombre: RestDeIng.</w:t>
      </w:r>
    </w:p>
    <w:p>
      <w:pPr>
        <w:pStyle w:val="style0"/>
        <w:rPr>
          <w:rFonts w:ascii="Century Gothic" w:hAnsi="Century Gothic"/>
          <w:sz w:val="24"/>
          <w:szCs w:val="24"/>
        </w:rPr>
      </w:pPr>
      <w:r>
        <w:rPr>
          <w:rFonts w:ascii="Century Gothic" w:hAnsi="Century Gothic"/>
          <w:sz w:val="24"/>
          <w:szCs w:val="24"/>
        </w:rPr>
        <w:t>Aridad: 2.</w:t>
      </w:r>
    </w:p>
    <w:p>
      <w:pPr>
        <w:pStyle w:val="style0"/>
        <w:rPr>
          <w:rFonts w:ascii="Century Gothic" w:hAnsi="Century Gothic"/>
          <w:sz w:val="24"/>
          <w:szCs w:val="24"/>
        </w:rPr>
      </w:pPr>
      <w:r>
        <w:rPr>
          <w:rFonts w:ascii="Century Gothic" w:hAnsi="Century Gothic"/>
          <w:sz w:val="24"/>
          <w:szCs w:val="24"/>
        </w:rPr>
        <w:t>Argumentos: restaurante,ingrediente.</w:t>
      </w:r>
    </w:p>
    <w:p>
      <w:pPr>
        <w:pStyle w:val="style0"/>
        <w:rPr>
          <w:rFonts w:ascii="Century Gothic" w:hAnsi="Century Gothic"/>
          <w:sz w:val="24"/>
          <w:szCs w:val="24"/>
        </w:rPr>
      </w:pPr>
      <w:r>
        <w:rPr>
          <w:rFonts w:ascii="Century Gothic" w:hAnsi="Century Gothic"/>
          <w:sz w:val="24"/>
          <w:szCs w:val="24"/>
        </w:rPr>
        <w:t>Funcionalidad: Retornará cada platillo del restaurante que se desea conocer que contenga en su receta el ingrediente descrito en el segundo argumento de la función. La consulta se realizará de la misma manera que las demás, y se retornará a manera de listas.</w:t>
      </w:r>
    </w:p>
    <w:p>
      <w:pPr>
        <w:pStyle w:val="style0"/>
        <w:rPr>
          <w:lang w:val="es-CR"/>
        </w:rPr>
      </w:pPr>
      <w:r>
        <w:rPr>
          <w:lang w:val="es-CR"/>
        </w:rPr>
      </w:r>
    </w:p>
    <w:p>
      <w:pPr>
        <w:pStyle w:val="style0"/>
        <w:rPr>
          <w:lang w:val="es-CR"/>
        </w:rPr>
      </w:pPr>
      <w:r>
        <w:rPr>
          <w:lang w:val="es-CR"/>
        </w:rPr>
      </w:r>
    </w:p>
    <w:p>
      <w:pPr>
        <w:pStyle w:val="style1"/>
        <w:rPr>
          <w:lang w:val="es-CR"/>
        </w:rPr>
      </w:pPr>
      <w:bookmarkStart w:id="9" w:name="__RefHeading__1363_1689404577"/>
      <w:bookmarkStart w:id="10" w:name="_Toc387101233"/>
      <w:bookmarkEnd w:id="9"/>
      <w:bookmarkEnd w:id="10"/>
      <w:r>
        <w:rPr>
          <w:lang w:val="es-CR"/>
        </w:rPr>
        <w:t>Problemas encontrados</w:t>
      </w:r>
    </w:p>
    <w:p>
      <w:pPr>
        <w:pStyle w:val="style0"/>
        <w:rPr>
          <w:lang w:val="es-CR"/>
        </w:rPr>
      </w:pPr>
      <w:r>
        <w:rPr>
          <w:lang w:val="es-CR"/>
        </w:rPr>
      </w:r>
    </w:p>
    <w:p>
      <w:pPr>
        <w:pStyle w:val="style0"/>
        <w:rPr>
          <w:lang w:val="es-CR"/>
        </w:rPr>
      </w:pPr>
      <w:r>
        <w:rPr>
          <w:lang w:val="es-CR"/>
        </w:rPr>
        <w:t>Se tuvo problemas con el uso de las funciones de pyswip en el framework Django versión 1.6.3 (se comenzó a trabajar en Django pero por este inconveniente se decidió cambiar a Flask). Especialmente, con la función “prolog.assertz(predicado)” (después de haber realizado las importaciones respectivas y el comando “prolog = Prolog()”). Se presentaba un “Segmentation fault (core dumped)” al realizar el .assertz cuando no era llamado al iniciar el programa, es decir, si se le llamaba antes de realizar alguna función de la aplicación web sí servía, de lo contrario no.</w:t>
      </w:r>
    </w:p>
    <w:p>
      <w:pPr>
        <w:pStyle w:val="style1"/>
        <w:rPr>
          <w:lang w:val="es-CR"/>
        </w:rPr>
      </w:pPr>
      <w:r>
        <w:rPr>
          <w:lang w:val="es-CR"/>
        </w:rPr>
      </w:r>
    </w:p>
    <w:p>
      <w:pPr>
        <w:pStyle w:val="style0"/>
        <w:rPr/>
      </w:pPr>
      <w:r>
        <w:rPr/>
      </w:r>
    </w:p>
    <w:sectPr>
      <w:type w:val="continuous"/>
      <w:pgSz w:h="15840" w:w="12240"/>
      <w:pgMar w:bottom="1440" w:footer="72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entury Goth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1"/>
      <w:jc w:val="right"/>
      <w:rPr/>
    </w:pPr>
    <w:r>
      <w:rPr/>
      <w:fldChar w:fldCharType="begin"/>
    </w:r>
    <w:r>
      <w:instrText> PAGE </w:instrText>
    </w:r>
    <w:r>
      <w:fldChar w:fldCharType="separate"/>
    </w:r>
    <w:r>
      <w:t>13</w:t>
    </w:r>
    <w:r>
      <w:fldChar w:fldCharType="end"/>
    </w:r>
  </w:p>
  <w:p>
    <w:pPr>
      <w:pStyle w:val="style4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1"/>
      <w:jc w:val="right"/>
      <w:rPr/>
    </w:pPr>
    <w:r>
      <w:rPr/>
      <w:fldChar w:fldCharType="begin"/>
    </w:r>
    <w:r>
      <w:instrText> PAGE </w:instrText>
    </w:r>
    <w:r>
      <w:fldChar w:fldCharType="separate"/>
    </w:r>
    <w:r>
      <w:t>13</w:t>
    </w:r>
    <w:r>
      <w:fldChar w:fldCharType="end"/>
    </w:r>
  </w:p>
  <w:p>
    <w:pPr>
      <w:pStyle w:val="style41"/>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15" w:type="character">
    <w:name w:val="Default Paragraph Font"/>
    <w:next w:val="style15"/>
    <w:rPr/>
  </w:style>
  <w:style w:styleId="style16" w:type="character">
    <w:name w:val="Sin espaciado Car"/>
    <w:basedOn w:val="style15"/>
    <w:next w:val="style16"/>
    <w:rPr>
      <w:rFonts w:cs=""/>
    </w:rPr>
  </w:style>
  <w:style w:styleId="style17" w:type="character">
    <w:name w:val="Texto de globo Car"/>
    <w:basedOn w:val="style15"/>
    <w:next w:val="style17"/>
    <w:rPr>
      <w:rFonts w:ascii="Tahoma" w:cs="Tahoma" w:hAnsi="Tahoma"/>
      <w:sz w:val="16"/>
      <w:szCs w:val="16"/>
    </w:rPr>
  </w:style>
  <w:style w:styleId="style18" w:type="character">
    <w:name w:val="Título 1 Car"/>
    <w:basedOn w:val="style15"/>
    <w:next w:val="style18"/>
    <w:rPr>
      <w:rFonts w:ascii="Cambria" w:cs="" w:hAnsi="Cambria"/>
      <w:b/>
      <w:bCs/>
      <w:color w:val="365F91"/>
      <w:sz w:val="28"/>
      <w:szCs w:val="28"/>
    </w:rPr>
  </w:style>
  <w:style w:styleId="style19" w:type="character">
    <w:name w:val="apple-tab-span"/>
    <w:basedOn w:val="style15"/>
    <w:next w:val="style19"/>
    <w:rPr/>
  </w:style>
  <w:style w:styleId="style20" w:type="character">
    <w:name w:val="Título Car"/>
    <w:basedOn w:val="style15"/>
    <w:next w:val="style20"/>
    <w:rPr>
      <w:rFonts w:ascii="Cambria" w:cs="" w:hAnsi="Cambria"/>
      <w:color w:val="17365D"/>
      <w:spacing w:val="5"/>
      <w:sz w:val="52"/>
      <w:szCs w:val="52"/>
    </w:rPr>
  </w:style>
  <w:style w:styleId="style21" w:type="character">
    <w:name w:val="Subtítulo Car"/>
    <w:basedOn w:val="style15"/>
    <w:next w:val="style21"/>
    <w:rPr>
      <w:rFonts w:ascii="Cambria" w:cs="" w:hAnsi="Cambria"/>
      <w:i/>
      <w:iCs/>
      <w:color w:val="4F81BD"/>
      <w:spacing w:val="15"/>
      <w:sz w:val="24"/>
      <w:szCs w:val="24"/>
    </w:rPr>
  </w:style>
  <w:style w:styleId="style22" w:type="character">
    <w:name w:val="Encabezado Car"/>
    <w:basedOn w:val="style15"/>
    <w:next w:val="style22"/>
    <w:rPr/>
  </w:style>
  <w:style w:styleId="style23" w:type="character">
    <w:name w:val="Pie de página Car"/>
    <w:basedOn w:val="style15"/>
    <w:next w:val="style23"/>
    <w:rPr/>
  </w:style>
  <w:style w:styleId="style24" w:type="character">
    <w:name w:val="Internet Link"/>
    <w:basedOn w:val="style15"/>
    <w:next w:val="style24"/>
    <w:rPr>
      <w:color w:val="0000FF"/>
      <w:u w:val="single"/>
      <w:lang w:bidi="zxx-" w:eastAsia="zxx-" w:val="zxx-"/>
    </w:rPr>
  </w:style>
  <w:style w:styleId="style25" w:type="character">
    <w:name w:val="Título 2 Car"/>
    <w:basedOn w:val="style15"/>
    <w:next w:val="style25"/>
    <w:rPr>
      <w:rFonts w:ascii="Cambria" w:cs="" w:hAnsi="Cambria"/>
      <w:b/>
      <w:bCs/>
      <w:color w:val="4F81BD"/>
      <w:sz w:val="26"/>
      <w:szCs w:val="26"/>
    </w:rPr>
  </w:style>
  <w:style w:styleId="style26" w:type="character">
    <w:name w:val="Título 3 Car"/>
    <w:basedOn w:val="style15"/>
    <w:next w:val="style26"/>
    <w:rPr>
      <w:rFonts w:ascii="Cambria" w:cs="" w:hAnsi="Cambria"/>
      <w:b/>
      <w:bCs/>
      <w:color w:val="4F81BD"/>
    </w:rPr>
  </w:style>
  <w:style w:styleId="style27" w:type="character">
    <w:name w:val="ListLabel 1"/>
    <w:next w:val="style27"/>
    <w:rPr>
      <w:rFonts w:cs="Courier New"/>
    </w:rPr>
  </w:style>
  <w:style w:styleId="style28" w:type="character">
    <w:name w:val="Index Link"/>
    <w:next w:val="style28"/>
    <w:rPr/>
  </w:style>
  <w:style w:styleId="style29" w:type="paragraph">
    <w:name w:val="Heading"/>
    <w:basedOn w:val="style0"/>
    <w:next w:val="style30"/>
    <w:pPr>
      <w:keepNext/>
      <w:spacing w:after="120" w:before="240"/>
      <w:contextualSpacing w:val="false"/>
    </w:pPr>
    <w:rPr>
      <w:rFonts w:ascii="Liberation Sans" w:cs="Lohit Hindi" w:eastAsia="DejaVu Sans" w:hAnsi="Liberation Sans"/>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contextualSpacing w:val="false"/>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No Spacing"/>
    <w:next w:val="style34"/>
    <w:pPr>
      <w:widowControl/>
      <w:suppressAutoHyphens w:val="true"/>
      <w:spacing w:after="0" w:before="0" w:line="100" w:lineRule="atLeast"/>
      <w:contextualSpacing w:val="false"/>
    </w:pPr>
    <w:rPr>
      <w:rFonts w:ascii="Calibri" w:cs="" w:eastAsia="DejaVu Sans" w:hAnsi="Calibri"/>
      <w:color w:val="auto"/>
      <w:sz w:val="22"/>
      <w:szCs w:val="22"/>
      <w:lang w:bidi="ar-SA" w:eastAsia="en-US" w:val="en-US"/>
    </w:rPr>
  </w:style>
  <w:style w:styleId="style35" w:type="paragraph">
    <w:name w:val="Balloon Text"/>
    <w:basedOn w:val="style0"/>
    <w:next w:val="style35"/>
    <w:pPr>
      <w:spacing w:after="0" w:before="0" w:line="100" w:lineRule="atLeast"/>
      <w:contextualSpacing w:val="false"/>
    </w:pPr>
    <w:rPr>
      <w:rFonts w:ascii="Tahoma" w:cs="Tahoma" w:hAnsi="Tahoma"/>
      <w:sz w:val="16"/>
      <w:szCs w:val="16"/>
    </w:rPr>
  </w:style>
  <w:style w:styleId="style36" w:type="paragraph">
    <w:name w:val="Contents Heading"/>
    <w:basedOn w:val="style1"/>
    <w:next w:val="style36"/>
    <w:pPr/>
    <w:rPr/>
  </w:style>
  <w:style w:styleId="style37" w:type="paragraph">
    <w:name w:val="Normal (Web)"/>
    <w:basedOn w:val="style0"/>
    <w:next w:val="style37"/>
    <w:pPr>
      <w:spacing w:after="280" w:before="280" w:line="100" w:lineRule="atLeast"/>
      <w:contextualSpacing w:val="false"/>
    </w:pPr>
    <w:rPr>
      <w:rFonts w:ascii="Times New Roman" w:cs="Times New Roman" w:eastAsia="Times New Roman" w:hAnsi="Times New Roman"/>
      <w:sz w:val="24"/>
      <w:szCs w:val="24"/>
    </w:rPr>
  </w:style>
  <w:style w:styleId="style38" w:type="paragraph">
    <w:name w:val="Title"/>
    <w:basedOn w:val="style0"/>
    <w:next w:val="style38"/>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39" w:type="paragraph">
    <w:name w:val="Subtitle"/>
    <w:basedOn w:val="style0"/>
    <w:next w:val="style39"/>
    <w:pPr>
      <w:jc w:val="left"/>
    </w:pPr>
    <w:rPr>
      <w:rFonts w:ascii="Cambria" w:cs="" w:hAnsi="Cambria"/>
      <w:i/>
      <w:iCs/>
      <w:color w:val="4F81BD"/>
      <w:spacing w:val="15"/>
      <w:sz w:val="24"/>
      <w:szCs w:val="24"/>
    </w:rPr>
  </w:style>
  <w:style w:styleId="style40" w:type="paragraph">
    <w:name w:val="Header"/>
    <w:basedOn w:val="style0"/>
    <w:next w:val="style40"/>
    <w:pPr>
      <w:tabs>
        <w:tab w:leader="none" w:pos="4680" w:val="center"/>
        <w:tab w:leader="none" w:pos="9360" w:val="right"/>
      </w:tabs>
      <w:spacing w:after="0" w:before="0" w:line="100" w:lineRule="atLeast"/>
      <w:contextualSpacing w:val="false"/>
    </w:pPr>
    <w:rPr/>
  </w:style>
  <w:style w:styleId="style41" w:type="paragraph">
    <w:name w:val="Footer"/>
    <w:basedOn w:val="style0"/>
    <w:next w:val="style41"/>
    <w:pPr>
      <w:tabs>
        <w:tab w:leader="none" w:pos="4680" w:val="center"/>
        <w:tab w:leader="none" w:pos="9360" w:val="right"/>
      </w:tabs>
      <w:spacing w:after="0" w:before="0" w:line="100" w:lineRule="atLeast"/>
      <w:contextualSpacing w:val="false"/>
    </w:pPr>
    <w:rPr/>
  </w:style>
  <w:style w:styleId="style42" w:type="paragraph">
    <w:name w:val="Contents 1"/>
    <w:basedOn w:val="style0"/>
    <w:next w:val="style42"/>
    <w:pPr>
      <w:spacing w:after="100" w:before="0"/>
      <w:contextualSpacing w:val="false"/>
    </w:pPr>
    <w:rPr/>
  </w:style>
  <w:style w:styleId="style43" w:type="paragraph">
    <w:name w:val="List Paragraph"/>
    <w:basedOn w:val="style0"/>
    <w:next w:val="style43"/>
    <w:pPr>
      <w:spacing w:after="200" w:before="0"/>
      <w:ind w:hanging="0" w:left="720" w:right="0"/>
      <w:contextualSpacing/>
    </w:pPr>
    <w:rPr>
      <w:lang w:val="es-CR"/>
    </w:rPr>
  </w:style>
  <w:style w:styleId="style44" w:type="paragraph">
    <w:name w:val="Contents 3"/>
    <w:basedOn w:val="style0"/>
    <w:next w:val="style44"/>
    <w:pPr>
      <w:spacing w:after="100" w:before="0"/>
      <w:ind w:hanging="0" w:left="440" w:right="0"/>
      <w:contextualSpacing w:val="false"/>
    </w:pPr>
    <w:rPr/>
  </w:style>
  <w:style w:styleId="style45" w:type="paragraph">
    <w:name w:val="Frame Contents"/>
    <w:basedOn w:val="style0"/>
    <w:next w:val="style4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2014-05-06T05:41:00Z</dcterms:created>
  <dc:creator>Mauricio</dc:creator>
  <cp:lastModifiedBy>Mauricio</cp:lastModifiedBy>
  <dcterms:modified xsi:type="dcterms:W3CDTF">2014-05-06T07:16:00Z</dcterms:modified>
  <cp:revision>1</cp:revision>
  <dc:title>Bombur: Aplicación Web</dc:title>
</cp:coreProperties>
</file>