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Helvetica Neue" w:cs="Helvetica Neue" w:eastAsia="Helvetica Neue" w:hAnsi="Helvetica Neue"/>
          <w:sz w:val="40"/>
          <w:szCs w:val="40"/>
        </w:rPr>
      </w:pPr>
      <w:bookmarkStart w:colFirst="0" w:colLast="0" w:name="_risqswxh304l" w:id="0"/>
      <w:bookmarkEnd w:id="0"/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Meeting #7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Wednesday</w:t>
      </w:r>
      <w:r w:rsidDel="00000000" w:rsidR="00000000" w:rsidRPr="00000000">
        <w:rPr>
          <w:rtl w:val="0"/>
        </w:rPr>
        <w:t xml:space="preserve">, May 4th,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summative rubric: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Designing and Implementing a System Using Agile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michael zhou, james wong, jessica lu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 over sprint #2 (what’s finished, what still needs to be done, issues that came up)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changes to goals for sprint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#2 recap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jessica: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Audio class + outputting info functionality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have to connect everything together: methods that depend on my own classes + other classes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james: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michael: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sprint #3 changes +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3 ends </w:t>
      </w:r>
      <w:r w:rsidDel="00000000" w:rsidR="00000000" w:rsidRPr="00000000">
        <w:rPr>
          <w:i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monday, may 9th, 2022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(we have that class to finish!!)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940"/>
        <w:tblGridChange w:id="0">
          <w:tblGrid>
            <w:gridCol w:w="420"/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trike w:val="1"/>
              </w:rPr>
            </w:pPr>
            <w:r w:rsidDel="00000000" w:rsidR="00000000" w:rsidRPr="00000000">
              <w:rPr>
                <w:b w:val="1"/>
                <w:strike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trike w:val="1"/>
              </w:rPr>
            </w:pPr>
            <w:r w:rsidDel="00000000" w:rsidR="00000000" w:rsidRPr="00000000">
              <w:rPr>
                <w:b w:val="1"/>
                <w:strike w:val="1"/>
                <w:rtl w:val="0"/>
              </w:rPr>
              <w:t xml:space="preserve">Sprint Description / 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Jessica: playlist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add songs/rename/add description/loop playlist/delete/basic features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composed of songs (Song[])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James: artist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Michael: profile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edit profile, display following, display playlist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940"/>
        <w:tblGridChange w:id="0">
          <w:tblGrid>
            <w:gridCol w:w="420"/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Description / 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Jessica: Playable, Playlist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James: Song, Album, Queue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Michael: Profile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having functionality in the Song class, create a superclass called “Playable”, where Song / Album / Playlist / Queue extends that. and the Song / etc. classes just provide info!!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play something, enter how much time you want to play / fast forward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what methods / functionality Playable class will have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aka we have to focus on the Playable class!!!!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will we incorporate other classes into ur own code 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“Have at least one method that is dependent on one of the other classes you make”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jessica: </w:t>
      </w:r>
      <w:r w:rsidDel="00000000" w:rsidR="00000000" w:rsidRPr="00000000">
        <w:rPr>
          <w:rtl w:val="0"/>
        </w:rPr>
        <w:t xml:space="preserve">Playlist is a subclass of Playable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james: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michael: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“Have at least one method that is dependent on one of the other classes your groupmate makes”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jessica</w:t>
      </w:r>
      <w:r w:rsidDel="00000000" w:rsidR="00000000" w:rsidRPr="00000000">
        <w:rPr>
          <w:rtl w:val="0"/>
        </w:rPr>
        <w:t xml:space="preserve">: asdas</w:t>
      </w:r>
    </w:p>
    <w:p w:rsidR="00000000" w:rsidDel="00000000" w:rsidP="00000000" w:rsidRDefault="00000000" w:rsidRPr="00000000" w14:paraId="0000003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james: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michael: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Playable class functionality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STILL HAVE TO DO!!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KBHE7xNxAuTOWyuI67YvX_Hr3xKXXUuGRwVrw610BM/edit" TargetMode="External"/><Relationship Id="rId7" Type="http://schemas.openxmlformats.org/officeDocument/2006/relationships/hyperlink" Target="https://docs.google.com/document/d/1XOvHfisGSi3SXHR-ZXzncn_u7hnmVT6TaeSWBCgCsak/edi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