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5587A84">
      <w:bookmarkStart w:name="_GoBack" w:id="0"/>
      <w:bookmarkEnd w:id="0"/>
      <w:r w:rsidRPr="56ADB999" w:rsidR="01A1A34A">
        <w:rPr>
          <w:b w:val="1"/>
          <w:bCs w:val="1"/>
        </w:rPr>
        <w:t xml:space="preserve">Paper Prototype 1: </w:t>
      </w:r>
      <w:r w:rsidRPr="56ADB999" w:rsidR="1FE3EC0C">
        <w:rPr>
          <w:b w:val="1"/>
          <w:bCs w:val="1"/>
        </w:rPr>
        <w:t>Jessica</w:t>
      </w:r>
      <w:r w:rsidRPr="56ADB999" w:rsidR="59E039F4">
        <w:rPr>
          <w:b w:val="1"/>
          <w:bCs w:val="1"/>
        </w:rPr>
        <w:t xml:space="preserve"> - Globe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1BB638E0">
        <w:tc>
          <w:tcPr>
            <w:tcW w:w="4508" w:type="dxa"/>
            <w:tcMar/>
          </w:tcPr>
          <w:p w:rsidR="1FE3EC0C" w:rsidP="56ADB999" w:rsidRDefault="1FE3EC0C" w14:paraId="6AC903FB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1FE3EC0C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1FE3EC0C" w:rsidP="56ADB999" w:rsidRDefault="1FE3EC0C" w14:paraId="41477B3A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1FE3EC0C">
              <w:rPr>
                <w:b w:val="1"/>
                <w:bCs w:val="1"/>
              </w:rPr>
              <w:t>Cons</w:t>
            </w:r>
          </w:p>
        </w:tc>
      </w:tr>
      <w:tr w:rsidR="56ADB999" w:rsidTr="56ADB999" w14:paraId="59901B4C">
        <w:tc>
          <w:tcPr>
            <w:tcW w:w="4508" w:type="dxa"/>
            <w:tcMar/>
          </w:tcPr>
          <w:p w:rsidR="3BC782FB" w:rsidP="56ADB999" w:rsidRDefault="3BC782FB" w14:paraId="6C4EC020" w14:textId="11A2C35E">
            <w:pPr>
              <w:pStyle w:val="Normal"/>
              <w:rPr>
                <w:b w:val="0"/>
                <w:bCs w:val="0"/>
              </w:rPr>
            </w:pPr>
            <w:r w:rsidR="3BC782FB">
              <w:rPr>
                <w:b w:val="0"/>
                <w:bCs w:val="0"/>
              </w:rPr>
              <w:t>Simple, playful and effective</w:t>
            </w:r>
          </w:p>
        </w:tc>
        <w:tc>
          <w:tcPr>
            <w:tcW w:w="4508" w:type="dxa"/>
            <w:tcMar/>
          </w:tcPr>
          <w:p w:rsidR="64D20ECC" w:rsidP="56ADB999" w:rsidRDefault="64D20ECC" w14:paraId="6B2BC5A9" w14:textId="129632C0">
            <w:pPr>
              <w:pStyle w:val="Normal"/>
              <w:rPr>
                <w:b w:val="0"/>
                <w:bCs w:val="0"/>
              </w:rPr>
            </w:pPr>
            <w:r w:rsidR="64D20ECC">
              <w:rPr>
                <w:b w:val="0"/>
                <w:bCs w:val="0"/>
              </w:rPr>
              <w:t>Similar models exist (albeit for different things)</w:t>
            </w:r>
            <w:r w:rsidR="5EEFAA8A">
              <w:rPr>
                <w:b w:val="0"/>
                <w:bCs w:val="0"/>
              </w:rPr>
              <w:t xml:space="preserve"> - not much innovation</w:t>
            </w:r>
          </w:p>
        </w:tc>
      </w:tr>
      <w:tr w:rsidR="56ADB999" w:rsidTr="56ADB999" w14:paraId="27196ACB">
        <w:tc>
          <w:tcPr>
            <w:tcW w:w="4508" w:type="dxa"/>
            <w:tcMar/>
          </w:tcPr>
          <w:p w:rsidR="0D484C25" w:rsidP="56ADB999" w:rsidRDefault="0D484C25" w14:paraId="554628A4" w14:textId="7321CB49">
            <w:pPr>
              <w:pStyle w:val="Normal"/>
              <w:rPr>
                <w:b w:val="0"/>
                <w:bCs w:val="0"/>
              </w:rPr>
            </w:pPr>
            <w:r w:rsidR="0D484C25">
              <w:rPr>
                <w:b w:val="0"/>
                <w:bCs w:val="0"/>
              </w:rPr>
              <w:t>Allows high level of interaction</w:t>
            </w:r>
          </w:p>
        </w:tc>
        <w:tc>
          <w:tcPr>
            <w:tcW w:w="4508" w:type="dxa"/>
            <w:tcMar/>
          </w:tcPr>
          <w:p w:rsidR="35D863D2" w:rsidP="56ADB999" w:rsidRDefault="35D863D2" w14:paraId="22D47A3A" w14:textId="368669C4">
            <w:pPr>
              <w:pStyle w:val="Normal"/>
              <w:rPr>
                <w:b w:val="0"/>
                <w:bCs w:val="0"/>
              </w:rPr>
            </w:pPr>
            <w:r w:rsidR="35D863D2">
              <w:rPr>
                <w:b w:val="0"/>
                <w:bCs w:val="0"/>
              </w:rPr>
              <w:t xml:space="preserve">Does it show why understanding literacy rates </w:t>
            </w:r>
            <w:r w:rsidR="5945F22D">
              <w:rPr>
                <w:b w:val="0"/>
                <w:bCs w:val="0"/>
              </w:rPr>
              <w:t xml:space="preserve">is </w:t>
            </w:r>
            <w:r w:rsidR="35D863D2">
              <w:rPr>
                <w:b w:val="0"/>
                <w:bCs w:val="0"/>
              </w:rPr>
              <w:t>important?</w:t>
            </w:r>
          </w:p>
        </w:tc>
      </w:tr>
      <w:tr w:rsidR="56ADB999" w:rsidTr="56ADB999" w14:paraId="13DC5032">
        <w:tc>
          <w:tcPr>
            <w:tcW w:w="4508" w:type="dxa"/>
            <w:tcMar/>
          </w:tcPr>
          <w:p w:rsidR="2EAC3773" w:rsidP="56ADB999" w:rsidRDefault="2EAC3773" w14:paraId="202FE881" w14:textId="7BD5AC32">
            <w:pPr>
              <w:pStyle w:val="Normal"/>
              <w:rPr>
                <w:b w:val="0"/>
                <w:bCs w:val="0"/>
              </w:rPr>
            </w:pPr>
            <w:r w:rsidR="2EAC3773">
              <w:rPr>
                <w:b w:val="0"/>
                <w:bCs w:val="0"/>
              </w:rPr>
              <w:t xml:space="preserve">Use of colour / light intensity is a good visual method – caters to people who may be unable to read properly </w:t>
            </w:r>
          </w:p>
        </w:tc>
        <w:tc>
          <w:tcPr>
            <w:tcW w:w="4508" w:type="dxa"/>
            <w:tcMar/>
          </w:tcPr>
          <w:p w:rsidR="1C4B43CD" w:rsidP="56ADB999" w:rsidRDefault="1C4B43CD" w14:paraId="1021A533" w14:textId="1E88C9D0">
            <w:pPr>
              <w:pStyle w:val="Normal"/>
              <w:rPr>
                <w:b w:val="0"/>
                <w:bCs w:val="0"/>
              </w:rPr>
            </w:pPr>
            <w:r w:rsidR="1C4B43CD">
              <w:rPr>
                <w:b w:val="0"/>
                <w:bCs w:val="0"/>
              </w:rPr>
              <w:t>Is it clear who the audience is? Who would it be interesting to?</w:t>
            </w:r>
          </w:p>
        </w:tc>
      </w:tr>
      <w:tr w:rsidR="56ADB999" w:rsidTr="56ADB999" w14:paraId="3046C99E">
        <w:tc>
          <w:tcPr>
            <w:tcW w:w="4508" w:type="dxa"/>
            <w:tcMar/>
          </w:tcPr>
          <w:p w:rsidR="448FE43A" w:rsidP="56ADB999" w:rsidRDefault="448FE43A" w14:paraId="259757A4" w14:textId="2CF6E6CC">
            <w:pPr>
              <w:pStyle w:val="Normal"/>
              <w:rPr>
                <w:b w:val="0"/>
                <w:bCs w:val="0"/>
              </w:rPr>
            </w:pPr>
            <w:r w:rsidR="448FE43A">
              <w:rPr>
                <w:b w:val="0"/>
                <w:bCs w:val="0"/>
              </w:rPr>
              <w:t>Informative and easy to understand the info being displayed</w:t>
            </w:r>
          </w:p>
        </w:tc>
        <w:tc>
          <w:tcPr>
            <w:tcW w:w="4508" w:type="dxa"/>
            <w:tcMar/>
          </w:tcPr>
          <w:p w:rsidR="65D525EF" w:rsidP="56ADB999" w:rsidRDefault="65D525EF" w14:paraId="21191F4D" w14:textId="0549362D">
            <w:pPr>
              <w:pStyle w:val="Normal"/>
              <w:rPr>
                <w:b w:val="0"/>
                <w:bCs w:val="0"/>
              </w:rPr>
            </w:pPr>
            <w:r w:rsidR="65D525EF">
              <w:rPr>
                <w:b w:val="0"/>
                <w:bCs w:val="0"/>
              </w:rPr>
              <w:t>Not clear how the data would be displayed</w:t>
            </w:r>
          </w:p>
        </w:tc>
      </w:tr>
      <w:tr w:rsidR="56ADB999" w:rsidTr="56ADB999" w14:paraId="1167326B">
        <w:tc>
          <w:tcPr>
            <w:tcW w:w="4508" w:type="dxa"/>
            <w:tcMar/>
          </w:tcPr>
          <w:p w:rsidR="1578A7C3" w:rsidP="56ADB999" w:rsidRDefault="1578A7C3" w14:paraId="61E8431C" w14:textId="5C6A9D4B">
            <w:pPr>
              <w:pStyle w:val="Normal"/>
              <w:rPr>
                <w:b w:val="0"/>
                <w:bCs w:val="0"/>
              </w:rPr>
            </w:pPr>
            <w:r w:rsidR="1578A7C3">
              <w:rPr>
                <w:b w:val="0"/>
                <w:bCs w:val="0"/>
              </w:rPr>
              <w:t>Multiple ways to interact with the model – visual, sound, touch</w:t>
            </w:r>
          </w:p>
        </w:tc>
        <w:tc>
          <w:tcPr>
            <w:tcW w:w="4508" w:type="dxa"/>
            <w:tcMar/>
          </w:tcPr>
          <w:p w:rsidR="1578A7C3" w:rsidP="56ADB999" w:rsidRDefault="1578A7C3" w14:paraId="5E8978E5" w14:textId="18F85BDB">
            <w:pPr>
              <w:pStyle w:val="Normal"/>
              <w:rPr>
                <w:b w:val="0"/>
                <w:bCs w:val="0"/>
              </w:rPr>
            </w:pPr>
            <w:r w:rsidR="1578A7C3">
              <w:rPr>
                <w:b w:val="0"/>
                <w:bCs w:val="0"/>
              </w:rPr>
              <w:t xml:space="preserve">Can you compare data? What is the data supposed to help us with? </w:t>
            </w:r>
          </w:p>
        </w:tc>
      </w:tr>
      <w:tr w:rsidR="56ADB999" w:rsidTr="56ADB999" w14:paraId="7AB3F614">
        <w:tc>
          <w:tcPr>
            <w:tcW w:w="4508" w:type="dxa"/>
            <w:tcMar/>
          </w:tcPr>
          <w:p w:rsidR="1578A7C3" w:rsidP="56ADB999" w:rsidRDefault="1578A7C3" w14:paraId="2157A834" w14:textId="76E5AFA9">
            <w:pPr>
              <w:pStyle w:val="Normal"/>
              <w:rPr>
                <w:b w:val="0"/>
                <w:bCs w:val="0"/>
              </w:rPr>
            </w:pPr>
            <w:r w:rsidR="1578A7C3">
              <w:rPr>
                <w:b w:val="0"/>
                <w:bCs w:val="0"/>
              </w:rPr>
              <w:t>Good balance between text, images and sound – not purely data focused – ideal for younger people</w:t>
            </w:r>
          </w:p>
        </w:tc>
        <w:tc>
          <w:tcPr>
            <w:tcW w:w="4508" w:type="dxa"/>
            <w:tcMar/>
          </w:tcPr>
          <w:p w:rsidR="2A5C6F63" w:rsidP="56ADB999" w:rsidRDefault="2A5C6F63" w14:paraId="07CB9EF9" w14:textId="4E08F3C5">
            <w:pPr>
              <w:pStyle w:val="Normal"/>
              <w:rPr>
                <w:b w:val="0"/>
                <w:bCs w:val="0"/>
              </w:rPr>
            </w:pPr>
            <w:r w:rsidR="2A5C6F63">
              <w:rPr>
                <w:b w:val="0"/>
                <w:bCs w:val="0"/>
              </w:rPr>
              <w:t>Not transferrable to other issues (if we choose to expand scope)</w:t>
            </w:r>
          </w:p>
        </w:tc>
      </w:tr>
    </w:tbl>
    <w:p w:rsidR="6701ED7D" w:rsidP="6701ED7D" w:rsidRDefault="6701ED7D" w14:paraId="22CBA78F" w14:textId="4F0AC9F2">
      <w:pPr>
        <w:pStyle w:val="Normal"/>
        <w:rPr>
          <w:b w:val="1"/>
          <w:bCs w:val="1"/>
        </w:rPr>
      </w:pPr>
    </w:p>
    <w:p w:rsidR="1FE3EC0C" w:rsidRDefault="1FE3EC0C" w14:paraId="0780CCDF" w14:textId="78B3F6F4">
      <w:r w:rsidRPr="56ADB999" w:rsidR="1FE3EC0C">
        <w:rPr>
          <w:b w:val="1"/>
          <w:bCs w:val="1"/>
        </w:rPr>
        <w:t>Paper Prototype 2: Emily – Unscrambled Homepage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6F7BEDA5">
        <w:tc>
          <w:tcPr>
            <w:tcW w:w="4508" w:type="dxa"/>
            <w:tcMar/>
          </w:tcPr>
          <w:p w:rsidR="56ADB999" w:rsidP="56ADB999" w:rsidRDefault="56ADB999" w14:paraId="05D6BCE1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56ADB999" w:rsidP="56ADB999" w:rsidRDefault="56ADB999" w14:paraId="7E2BD159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Cons</w:t>
            </w:r>
          </w:p>
        </w:tc>
      </w:tr>
      <w:tr w:rsidR="56ADB999" w:rsidTr="56ADB999" w14:paraId="58521CA6">
        <w:tc>
          <w:tcPr>
            <w:tcW w:w="4508" w:type="dxa"/>
            <w:tcMar/>
          </w:tcPr>
          <w:p w:rsidR="2510F62D" w:rsidP="56ADB999" w:rsidRDefault="2510F62D" w14:paraId="104028B6" w14:textId="557CB53B">
            <w:pPr>
              <w:pStyle w:val="Normal"/>
              <w:rPr>
                <w:b w:val="0"/>
                <w:bCs w:val="0"/>
              </w:rPr>
            </w:pPr>
            <w:r w:rsidR="2510F62D">
              <w:rPr>
                <w:b w:val="0"/>
                <w:bCs w:val="0"/>
              </w:rPr>
              <w:t>A Good way to add a playful element into a serious topic.</w:t>
            </w:r>
          </w:p>
        </w:tc>
        <w:tc>
          <w:tcPr>
            <w:tcW w:w="4508" w:type="dxa"/>
            <w:tcMar/>
          </w:tcPr>
          <w:p w:rsidR="2D3600A4" w:rsidP="56ADB999" w:rsidRDefault="2D3600A4" w14:paraId="53E24564" w14:textId="5C4512D5">
            <w:pPr>
              <w:pStyle w:val="Normal"/>
              <w:rPr>
                <w:b w:val="0"/>
                <w:bCs w:val="0"/>
              </w:rPr>
            </w:pPr>
            <w:r w:rsidR="2D3600A4">
              <w:rPr>
                <w:b w:val="0"/>
                <w:bCs w:val="0"/>
              </w:rPr>
              <w:t>Might be difficult to</w:t>
            </w:r>
            <w:r w:rsidR="2D3600A4">
              <w:rPr>
                <w:b w:val="0"/>
                <w:bCs w:val="0"/>
              </w:rPr>
              <w:t xml:space="preserve"> integrate the playful elements with the more serious ones</w:t>
            </w:r>
          </w:p>
        </w:tc>
      </w:tr>
      <w:tr w:rsidR="56ADB999" w:rsidTr="56ADB999" w14:paraId="3A99FEFA">
        <w:tc>
          <w:tcPr>
            <w:tcW w:w="4508" w:type="dxa"/>
            <w:tcMar/>
          </w:tcPr>
          <w:p w:rsidR="39A71FE2" w:rsidP="56ADB999" w:rsidRDefault="39A71FE2" w14:paraId="574F3009" w14:textId="5DC2CC1D">
            <w:pPr>
              <w:pStyle w:val="Normal"/>
              <w:rPr>
                <w:b w:val="0"/>
                <w:bCs w:val="0"/>
              </w:rPr>
            </w:pPr>
            <w:r w:rsidR="39A71FE2">
              <w:rPr>
                <w:b w:val="0"/>
                <w:bCs w:val="0"/>
              </w:rPr>
              <w:t xml:space="preserve">Can be used to as a loading screen </w:t>
            </w:r>
            <w:r w:rsidR="3D25E9B5">
              <w:rPr>
                <w:b w:val="0"/>
                <w:bCs w:val="0"/>
              </w:rPr>
              <w:t xml:space="preserve">effect when added to a </w:t>
            </w:r>
            <w:r w:rsidR="3D25E9B5">
              <w:rPr>
                <w:b w:val="0"/>
                <w:bCs w:val="0"/>
              </w:rPr>
              <w:t>data heavy</w:t>
            </w:r>
            <w:r w:rsidR="3D25E9B5">
              <w:rPr>
                <w:b w:val="0"/>
                <w:bCs w:val="0"/>
              </w:rPr>
              <w:t xml:space="preserve"> </w:t>
            </w:r>
            <w:r w:rsidR="3D25E9B5">
              <w:rPr>
                <w:b w:val="0"/>
                <w:bCs w:val="0"/>
              </w:rPr>
              <w:t>topic</w:t>
            </w:r>
          </w:p>
        </w:tc>
        <w:tc>
          <w:tcPr>
            <w:tcW w:w="4508" w:type="dxa"/>
            <w:tcMar/>
          </w:tcPr>
          <w:p w:rsidR="5B1DA0C4" w:rsidP="56ADB999" w:rsidRDefault="5B1DA0C4" w14:paraId="584573A3" w14:textId="2F51F5ED">
            <w:pPr>
              <w:pStyle w:val="Normal"/>
              <w:rPr>
                <w:b w:val="0"/>
                <w:bCs w:val="0"/>
              </w:rPr>
            </w:pPr>
            <w:r w:rsidR="5B1DA0C4">
              <w:rPr>
                <w:b w:val="0"/>
                <w:bCs w:val="0"/>
              </w:rPr>
              <w:t xml:space="preserve">Possible complex API for scrambling </w:t>
            </w:r>
            <w:r w:rsidR="5B1DA0C4">
              <w:rPr>
                <w:b w:val="0"/>
                <w:bCs w:val="0"/>
              </w:rPr>
              <w:t>individual</w:t>
            </w:r>
            <w:r w:rsidR="5B1DA0C4">
              <w:rPr>
                <w:b w:val="0"/>
                <w:bCs w:val="0"/>
              </w:rPr>
              <w:t xml:space="preserve"> characters</w:t>
            </w:r>
          </w:p>
        </w:tc>
      </w:tr>
      <w:tr w:rsidR="56ADB999" w:rsidTr="56ADB999" w14:paraId="7F4D7EF8">
        <w:tc>
          <w:tcPr>
            <w:tcW w:w="4508" w:type="dxa"/>
            <w:tcMar/>
          </w:tcPr>
          <w:p w:rsidR="0D033303" w:rsidP="56ADB999" w:rsidRDefault="0D033303" w14:paraId="0901DF34" w14:textId="7229E20C">
            <w:pPr>
              <w:pStyle w:val="Normal"/>
              <w:rPr>
                <w:b w:val="0"/>
                <w:bCs w:val="0"/>
              </w:rPr>
            </w:pPr>
            <w:r w:rsidR="0D033303">
              <w:rPr>
                <w:b w:val="0"/>
                <w:bCs w:val="0"/>
              </w:rPr>
              <w:t>Unscrambling of words playful and a good idea that can be carried through the website – tackles the serious element and the play well</w:t>
            </w:r>
          </w:p>
          <w:p w:rsidR="56ADB999" w:rsidP="56ADB999" w:rsidRDefault="56ADB999" w14:paraId="13882ABE" w14:textId="6987FAF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145CC433" w:rsidP="56ADB999" w:rsidRDefault="145CC433" w14:paraId="0FF1D576" w14:textId="1207A40D">
            <w:pPr>
              <w:pStyle w:val="Normal"/>
              <w:rPr>
                <w:b w:val="0"/>
                <w:bCs w:val="0"/>
              </w:rPr>
            </w:pPr>
            <w:r w:rsidR="145CC433">
              <w:rPr>
                <w:b w:val="0"/>
                <w:bCs w:val="0"/>
              </w:rPr>
              <w:t xml:space="preserve">Animations required might be difficult to do </w:t>
            </w:r>
          </w:p>
        </w:tc>
      </w:tr>
      <w:tr w:rsidR="56ADB999" w:rsidTr="56ADB999" w14:paraId="1F21A715">
        <w:tc>
          <w:tcPr>
            <w:tcW w:w="4508" w:type="dxa"/>
            <w:tcMar/>
          </w:tcPr>
          <w:p w:rsidR="4A24E8D0" w:rsidP="56ADB999" w:rsidRDefault="4A24E8D0" w14:paraId="0BA1BB3D" w14:textId="1C659A5C">
            <w:pPr>
              <w:pStyle w:val="Normal"/>
              <w:rPr>
                <w:b w:val="0"/>
                <w:bCs w:val="0"/>
              </w:rPr>
            </w:pPr>
            <w:r w:rsidR="4A24E8D0">
              <w:rPr>
                <w:b w:val="0"/>
                <w:bCs w:val="0"/>
              </w:rPr>
              <w:t xml:space="preserve">A more direct way of showing what </w:t>
            </w:r>
            <w:r w:rsidR="4A24E8D0">
              <w:rPr>
                <w:b w:val="0"/>
                <w:bCs w:val="0"/>
              </w:rPr>
              <w:t>might</w:t>
            </w:r>
            <w:r w:rsidR="4A24E8D0">
              <w:rPr>
                <w:b w:val="0"/>
                <w:bCs w:val="0"/>
              </w:rPr>
              <w:t xml:space="preserve"> be like if unable to read</w:t>
            </w:r>
          </w:p>
        </w:tc>
        <w:tc>
          <w:tcPr>
            <w:tcW w:w="4508" w:type="dxa"/>
            <w:tcMar/>
          </w:tcPr>
          <w:p w:rsidR="56ADB999" w:rsidP="56ADB999" w:rsidRDefault="56ADB999" w14:paraId="5D60E832" w14:textId="7A1D0987">
            <w:pPr>
              <w:pStyle w:val="Normal"/>
              <w:rPr>
                <w:b w:val="0"/>
                <w:bCs w:val="0"/>
              </w:rPr>
            </w:pPr>
          </w:p>
        </w:tc>
      </w:tr>
      <w:tr w:rsidR="56ADB999" w:rsidTr="56ADB999" w14:paraId="74127791">
        <w:tc>
          <w:tcPr>
            <w:tcW w:w="4508" w:type="dxa"/>
            <w:tcMar/>
          </w:tcPr>
          <w:p w:rsidR="4A38D4FA" w:rsidP="56ADB999" w:rsidRDefault="4A38D4FA" w14:paraId="1285A2F0" w14:textId="5DB0C86D">
            <w:pPr>
              <w:pStyle w:val="Normal"/>
              <w:rPr>
                <w:b w:val="0"/>
                <w:bCs w:val="0"/>
              </w:rPr>
            </w:pPr>
            <w:r w:rsidR="4A38D4FA">
              <w:rPr>
                <w:b w:val="0"/>
                <w:bCs w:val="0"/>
              </w:rPr>
              <w:t>Not too complex for target audience, should help to engage them</w:t>
            </w:r>
          </w:p>
        </w:tc>
        <w:tc>
          <w:tcPr>
            <w:tcW w:w="4508" w:type="dxa"/>
            <w:tcMar/>
          </w:tcPr>
          <w:p w:rsidR="56ADB999" w:rsidP="56ADB999" w:rsidRDefault="56ADB999" w14:paraId="382203F5" w14:textId="183DD15E">
            <w:pPr>
              <w:pStyle w:val="Normal"/>
              <w:rPr>
                <w:b w:val="0"/>
                <w:bCs w:val="0"/>
              </w:rPr>
            </w:pPr>
          </w:p>
        </w:tc>
      </w:tr>
      <w:tr w:rsidR="56ADB999" w:rsidTr="56ADB999" w14:paraId="01B0D16F">
        <w:tc>
          <w:tcPr>
            <w:tcW w:w="4508" w:type="dxa"/>
            <w:tcMar/>
          </w:tcPr>
          <w:p w:rsidR="56ADB999" w:rsidP="56ADB999" w:rsidRDefault="56ADB999" w14:paraId="47AE03D3" w14:textId="2EE7CAD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56ADB999" w:rsidP="56ADB999" w:rsidRDefault="56ADB999" w14:paraId="469C4217" w14:textId="640E6D83">
            <w:pPr>
              <w:pStyle w:val="Normal"/>
              <w:rPr>
                <w:b w:val="0"/>
                <w:bCs w:val="0"/>
              </w:rPr>
            </w:pPr>
          </w:p>
        </w:tc>
      </w:tr>
    </w:tbl>
    <w:p w:rsidR="56ADB999" w:rsidP="56ADB999" w:rsidRDefault="56ADB999" w14:paraId="43B2DE27" w14:textId="4F0AC9F2">
      <w:pPr>
        <w:pStyle w:val="Normal"/>
        <w:rPr>
          <w:b w:val="1"/>
          <w:bCs w:val="1"/>
        </w:rPr>
      </w:pPr>
    </w:p>
    <w:p w:rsidR="1292BCC1" w:rsidRDefault="1292BCC1" w14:paraId="3BA4AA3F" w14:textId="03D02C16">
      <w:r w:rsidRPr="56ADB999" w:rsidR="1292BCC1">
        <w:rPr>
          <w:b w:val="1"/>
          <w:bCs w:val="1"/>
        </w:rPr>
        <w:t>Paper Prototype 3: Emily – Mini Survey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657674B9">
        <w:tc>
          <w:tcPr>
            <w:tcW w:w="4508" w:type="dxa"/>
            <w:tcMar/>
          </w:tcPr>
          <w:p w:rsidR="56ADB999" w:rsidP="56ADB999" w:rsidRDefault="56ADB999" w14:paraId="1D38DF90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56ADB999" w:rsidP="56ADB999" w:rsidRDefault="56ADB999" w14:paraId="3986AD7C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Cons</w:t>
            </w:r>
          </w:p>
        </w:tc>
      </w:tr>
      <w:tr w:rsidR="56ADB999" w:rsidTr="56ADB999" w14:paraId="24F73E2A">
        <w:tc>
          <w:tcPr>
            <w:tcW w:w="4508" w:type="dxa"/>
            <w:tcMar/>
          </w:tcPr>
          <w:p w:rsidR="610DDEDB" w:rsidP="56ADB999" w:rsidRDefault="610DDEDB" w14:paraId="20382CEB" w14:textId="5C0A8CAE">
            <w:pPr>
              <w:pStyle w:val="Normal"/>
              <w:rPr>
                <w:b w:val="0"/>
                <w:bCs w:val="0"/>
              </w:rPr>
            </w:pPr>
            <w:r w:rsidR="610DDEDB">
              <w:rPr>
                <w:b w:val="0"/>
                <w:bCs w:val="0"/>
              </w:rPr>
              <w:t xml:space="preserve">Simple and fun! Allows users to learn about themselves without going to a database website and using ctrl + f to search up their own countries  </w:t>
            </w:r>
          </w:p>
        </w:tc>
        <w:tc>
          <w:tcPr>
            <w:tcW w:w="4508" w:type="dxa"/>
            <w:tcMar/>
          </w:tcPr>
          <w:p w:rsidR="026CF379" w:rsidP="56ADB999" w:rsidRDefault="026CF379" w14:paraId="536B006D" w14:textId="106ED413">
            <w:pPr>
              <w:pStyle w:val="Normal"/>
              <w:rPr>
                <w:b w:val="0"/>
                <w:bCs w:val="0"/>
              </w:rPr>
            </w:pPr>
            <w:r w:rsidR="026CF379">
              <w:rPr>
                <w:b w:val="0"/>
                <w:bCs w:val="0"/>
              </w:rPr>
              <w:t xml:space="preserve">Might be too simple? At least with regards to front-end and UI/UX </w:t>
            </w:r>
          </w:p>
        </w:tc>
      </w:tr>
      <w:tr w:rsidR="56ADB999" w:rsidTr="56ADB999" w14:paraId="7601FA31">
        <w:tc>
          <w:tcPr>
            <w:tcW w:w="4508" w:type="dxa"/>
            <w:tcMar/>
          </w:tcPr>
          <w:p w:rsidR="24CC6DC2" w:rsidP="56ADB999" w:rsidRDefault="24CC6DC2" w14:paraId="4D485F78" w14:textId="4853E56A">
            <w:pPr>
              <w:pStyle w:val="Normal"/>
              <w:rPr>
                <w:b w:val="0"/>
                <w:bCs w:val="0"/>
              </w:rPr>
            </w:pPr>
            <w:r w:rsidR="24CC6DC2">
              <w:rPr>
                <w:b w:val="0"/>
                <w:bCs w:val="0"/>
              </w:rPr>
              <w:t>Blends with other ideas well – can be added to other conceptions</w:t>
            </w:r>
          </w:p>
        </w:tc>
        <w:tc>
          <w:tcPr>
            <w:tcW w:w="4508" w:type="dxa"/>
            <w:tcMar/>
          </w:tcPr>
          <w:p w:rsidR="789EA041" w:rsidP="56ADB999" w:rsidRDefault="789EA041" w14:paraId="0BDB04DD" w14:textId="021F0705">
            <w:pPr>
              <w:pStyle w:val="Normal"/>
              <w:rPr>
                <w:b w:val="0"/>
                <w:bCs w:val="0"/>
              </w:rPr>
            </w:pPr>
            <w:r w:rsidR="789EA041">
              <w:rPr>
                <w:b w:val="0"/>
                <w:bCs w:val="0"/>
              </w:rPr>
              <w:t>People might be reticent to give out location/personal data</w:t>
            </w:r>
          </w:p>
        </w:tc>
      </w:tr>
      <w:tr w:rsidR="56ADB999" w:rsidTr="56ADB999" w14:paraId="52993E2F">
        <w:tc>
          <w:tcPr>
            <w:tcW w:w="4508" w:type="dxa"/>
            <w:tcMar/>
          </w:tcPr>
          <w:p w:rsidR="026CF379" w:rsidP="56ADB999" w:rsidRDefault="026CF379" w14:paraId="023E3B15" w14:textId="74D51906">
            <w:pPr>
              <w:pStyle w:val="Normal"/>
              <w:rPr>
                <w:b w:val="0"/>
                <w:bCs w:val="0"/>
              </w:rPr>
            </w:pPr>
            <w:r w:rsidR="026CF379">
              <w:rPr>
                <w:b w:val="0"/>
                <w:bCs w:val="0"/>
              </w:rPr>
              <w:t>Leading on from the idea that it might be too simple, this could be effective if our target audience and younger people</w:t>
            </w:r>
          </w:p>
        </w:tc>
        <w:tc>
          <w:tcPr>
            <w:tcW w:w="4508" w:type="dxa"/>
            <w:tcMar/>
          </w:tcPr>
          <w:p w:rsidR="438C8019" w:rsidP="56ADB999" w:rsidRDefault="438C8019" w14:paraId="1A18058A" w14:textId="030E9C40">
            <w:pPr>
              <w:pStyle w:val="Normal"/>
              <w:rPr>
                <w:b w:val="0"/>
                <w:bCs w:val="0"/>
              </w:rPr>
            </w:pPr>
            <w:r w:rsidR="438C8019">
              <w:rPr>
                <w:b w:val="0"/>
                <w:bCs w:val="0"/>
              </w:rPr>
              <w:t>People might want to see all data (not just personalised data)</w:t>
            </w:r>
          </w:p>
        </w:tc>
      </w:tr>
      <w:tr w:rsidR="56ADB999" w:rsidTr="56ADB999" w14:paraId="099CB30A">
        <w:tc>
          <w:tcPr>
            <w:tcW w:w="4508" w:type="dxa"/>
            <w:tcMar/>
          </w:tcPr>
          <w:p w:rsidR="56ADB999" w:rsidP="56ADB999" w:rsidRDefault="56ADB999" w14:paraId="7A95C469" w14:textId="280295B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7A55DA2C" w:rsidP="56ADB999" w:rsidRDefault="7A55DA2C" w14:paraId="7E45A7AF" w14:textId="2FC95E1D">
            <w:pPr>
              <w:pStyle w:val="Normal"/>
              <w:rPr>
                <w:b w:val="0"/>
                <w:bCs w:val="0"/>
              </w:rPr>
            </w:pPr>
            <w:r w:rsidR="7A55DA2C">
              <w:rPr>
                <w:b w:val="0"/>
                <w:bCs w:val="0"/>
              </w:rPr>
              <w:t>Less directly linked to the topic of literacy rates than some of the other options being explored</w:t>
            </w:r>
          </w:p>
        </w:tc>
      </w:tr>
    </w:tbl>
    <w:p w:rsidR="56ADB999" w:rsidP="56ADB999" w:rsidRDefault="56ADB999" w14:paraId="4A9FAA53" w14:textId="4F0AC9F2">
      <w:pPr>
        <w:pStyle w:val="Normal"/>
        <w:rPr>
          <w:b w:val="1"/>
          <w:bCs w:val="1"/>
        </w:rPr>
      </w:pPr>
    </w:p>
    <w:p w:rsidR="7E88989E" w:rsidRDefault="7E88989E" w14:paraId="350C24DB" w14:textId="7227C9E6">
      <w:r w:rsidRPr="56ADB999" w:rsidR="7E88989E">
        <w:rPr>
          <w:b w:val="1"/>
          <w:bCs w:val="1"/>
        </w:rPr>
        <w:t xml:space="preserve">Paper Prototype 4: Emily – Storybook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18072EB9">
        <w:tc>
          <w:tcPr>
            <w:tcW w:w="4508" w:type="dxa"/>
            <w:tcMar/>
          </w:tcPr>
          <w:p w:rsidR="56ADB999" w:rsidP="56ADB999" w:rsidRDefault="56ADB999" w14:paraId="5F16662D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56ADB999" w:rsidP="56ADB999" w:rsidRDefault="56ADB999" w14:paraId="3C9ED657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Cons</w:t>
            </w:r>
          </w:p>
        </w:tc>
      </w:tr>
      <w:tr w:rsidR="56ADB999" w:rsidTr="56ADB999" w14:paraId="186D3982">
        <w:tc>
          <w:tcPr>
            <w:tcW w:w="4508" w:type="dxa"/>
            <w:tcMar/>
          </w:tcPr>
          <w:p w:rsidR="1A2CD5B4" w:rsidP="56ADB999" w:rsidRDefault="1A2CD5B4" w14:paraId="3A97C9BA" w14:textId="464CD8A5">
            <w:pPr>
              <w:pStyle w:val="Normal"/>
              <w:rPr>
                <w:b w:val="0"/>
                <w:bCs w:val="0"/>
              </w:rPr>
            </w:pPr>
            <w:r w:rsidR="1A2CD5B4">
              <w:rPr>
                <w:b w:val="0"/>
                <w:bCs w:val="0"/>
              </w:rPr>
              <w:t>Appealing to target audience</w:t>
            </w:r>
          </w:p>
          <w:p w:rsidR="56ADB999" w:rsidP="56ADB999" w:rsidRDefault="56ADB999" w14:paraId="7EE3C9A4" w14:textId="464CD8A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7A4A749C" w:rsidP="56ADB999" w:rsidRDefault="7A4A749C" w14:paraId="6D3D4AB1" w14:textId="405B4D80">
            <w:pPr>
              <w:pStyle w:val="Normal"/>
              <w:rPr>
                <w:b w:val="0"/>
                <w:bCs w:val="0"/>
              </w:rPr>
            </w:pPr>
            <w:r w:rsidR="7A4A749C">
              <w:rPr>
                <w:b w:val="0"/>
                <w:bCs w:val="0"/>
              </w:rPr>
              <w:t>Is it easy to implement?</w:t>
            </w:r>
          </w:p>
        </w:tc>
      </w:tr>
      <w:tr w:rsidR="56ADB999" w:rsidTr="56ADB999" w14:paraId="7303B1A3">
        <w:tc>
          <w:tcPr>
            <w:tcW w:w="4508" w:type="dxa"/>
            <w:tcMar/>
          </w:tcPr>
          <w:p w:rsidR="7520C5CC" w:rsidP="56ADB999" w:rsidRDefault="7520C5CC" w14:paraId="4871A7F6" w14:textId="119EF941">
            <w:pPr>
              <w:pStyle w:val="Normal"/>
              <w:rPr>
                <w:b w:val="0"/>
                <w:bCs w:val="0"/>
              </w:rPr>
            </w:pPr>
            <w:r w:rsidR="7520C5CC">
              <w:rPr>
                <w:b w:val="0"/>
                <w:bCs w:val="0"/>
              </w:rPr>
              <w:t>Good way of interactive for kids (and attractive)</w:t>
            </w:r>
          </w:p>
        </w:tc>
        <w:tc>
          <w:tcPr>
            <w:tcW w:w="4508" w:type="dxa"/>
            <w:tcMar/>
          </w:tcPr>
          <w:p w:rsidR="7F8AEE8C" w:rsidP="56ADB999" w:rsidRDefault="7F8AEE8C" w14:paraId="41E68171" w14:textId="5F09CBF2">
            <w:pPr>
              <w:pStyle w:val="Normal"/>
              <w:rPr>
                <w:b w:val="0"/>
                <w:bCs w:val="0"/>
              </w:rPr>
            </w:pPr>
            <w:r w:rsidR="7F8AEE8C">
              <w:rPr>
                <w:b w:val="0"/>
                <w:bCs w:val="0"/>
              </w:rPr>
              <w:t xml:space="preserve"> </w:t>
            </w:r>
            <w:r w:rsidR="21C4E135">
              <w:rPr>
                <w:b w:val="0"/>
                <w:bCs w:val="0"/>
              </w:rPr>
              <w:t xml:space="preserve">How would the story book link with the globe data? </w:t>
            </w:r>
          </w:p>
        </w:tc>
      </w:tr>
      <w:tr w:rsidR="56ADB999" w:rsidTr="56ADB999" w14:paraId="6F026B02">
        <w:tc>
          <w:tcPr>
            <w:tcW w:w="4508" w:type="dxa"/>
            <w:tcMar/>
          </w:tcPr>
          <w:p w:rsidR="56ADB999" w:rsidP="56ADB999" w:rsidRDefault="56ADB999" w14:paraId="55A900CA" w14:textId="0BCAF1E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4C3A04E9" w:rsidP="56ADB999" w:rsidRDefault="4C3A04E9" w14:paraId="77E83DA7" w14:textId="18ECA9F5">
            <w:pPr>
              <w:pStyle w:val="Normal"/>
              <w:rPr>
                <w:b w:val="0"/>
                <w:bCs w:val="0"/>
              </w:rPr>
            </w:pPr>
            <w:r w:rsidR="4C3A04E9">
              <w:rPr>
                <w:b w:val="0"/>
                <w:bCs w:val="0"/>
              </w:rPr>
              <w:t>Information limited on a certain page --- can be expanded though</w:t>
            </w:r>
          </w:p>
        </w:tc>
      </w:tr>
      <w:tr w:rsidR="56ADB999" w:rsidTr="56ADB999" w14:paraId="37C5E40F">
        <w:tc>
          <w:tcPr>
            <w:tcW w:w="4508" w:type="dxa"/>
            <w:tcMar/>
          </w:tcPr>
          <w:p w:rsidR="07E4D9DD" w:rsidP="56ADB999" w:rsidRDefault="07E4D9DD" w14:paraId="662B7348" w14:textId="1D6B8CE4">
            <w:pPr>
              <w:pStyle w:val="Normal"/>
              <w:rPr>
                <w:b w:val="0"/>
                <w:bCs w:val="0"/>
              </w:rPr>
            </w:pPr>
            <w:r w:rsidR="07E4D9DD">
              <w:rPr>
                <w:b w:val="0"/>
                <w:bCs w:val="0"/>
              </w:rPr>
              <w:t xml:space="preserve">Could use the book idea to display the homepage on </w:t>
            </w:r>
            <w:proofErr w:type="gramStart"/>
            <w:r w:rsidR="07E4D9DD">
              <w:rPr>
                <w:b w:val="0"/>
                <w:bCs w:val="0"/>
              </w:rPr>
              <w:t>I.e.</w:t>
            </w:r>
            <w:proofErr w:type="gramEnd"/>
            <w:r w:rsidR="07E4D9DD">
              <w:rPr>
                <w:b w:val="0"/>
                <w:bCs w:val="0"/>
              </w:rPr>
              <w:t xml:space="preserve"> when entering the website, the scrambled words &amp; description is presented on a book – makes it more playful</w:t>
            </w:r>
          </w:p>
        </w:tc>
        <w:tc>
          <w:tcPr>
            <w:tcW w:w="4508" w:type="dxa"/>
            <w:tcMar/>
          </w:tcPr>
          <w:p w:rsidR="291C1291" w:rsidP="56ADB999" w:rsidRDefault="291C1291" w14:paraId="2DBEA482" w14:textId="24F2D4EE">
            <w:pPr>
              <w:pStyle w:val="Normal"/>
              <w:rPr>
                <w:b w:val="0"/>
                <w:bCs w:val="0"/>
              </w:rPr>
            </w:pPr>
            <w:r w:rsidR="291C1291">
              <w:rPr>
                <w:b w:val="0"/>
                <w:bCs w:val="0"/>
              </w:rPr>
              <w:t xml:space="preserve">Every time you would open the page, it would repeat the same story book intro </w:t>
            </w:r>
          </w:p>
        </w:tc>
      </w:tr>
    </w:tbl>
    <w:p w:rsidR="56ADB999" w:rsidP="56ADB999" w:rsidRDefault="56ADB999" w14:paraId="24A0B256" w14:textId="4F0AC9F2">
      <w:pPr>
        <w:pStyle w:val="Normal"/>
        <w:rPr>
          <w:b w:val="1"/>
          <w:bCs w:val="1"/>
        </w:rPr>
      </w:pPr>
    </w:p>
    <w:p w:rsidR="425A2225" w:rsidRDefault="425A2225" w14:paraId="14B175F7" w14:textId="69769653">
      <w:r w:rsidRPr="56ADB999" w:rsidR="425A2225">
        <w:rPr>
          <w:b w:val="1"/>
          <w:bCs w:val="1"/>
        </w:rPr>
        <w:t>Paper Prototype 5: Wenda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5345C88F">
        <w:tc>
          <w:tcPr>
            <w:tcW w:w="4508" w:type="dxa"/>
            <w:tcMar/>
          </w:tcPr>
          <w:p w:rsidR="56ADB999" w:rsidP="56ADB999" w:rsidRDefault="56ADB999" w14:paraId="406C5D2B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56ADB999" w:rsidP="56ADB999" w:rsidRDefault="56ADB999" w14:paraId="6EAFE67D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Cons</w:t>
            </w:r>
          </w:p>
        </w:tc>
      </w:tr>
      <w:tr w:rsidR="56ADB999" w:rsidTr="56ADB999" w14:paraId="70D9B0E8">
        <w:tc>
          <w:tcPr>
            <w:tcW w:w="4508" w:type="dxa"/>
            <w:tcMar/>
          </w:tcPr>
          <w:p w:rsidR="118E5A16" w:rsidP="56ADB999" w:rsidRDefault="118E5A16" w14:paraId="05AC2AA9" w14:textId="36F40DE9">
            <w:pPr>
              <w:pStyle w:val="Normal"/>
              <w:rPr>
                <w:b w:val="0"/>
                <w:bCs w:val="0"/>
              </w:rPr>
            </w:pPr>
            <w:r w:rsidR="118E5A16">
              <w:rPr>
                <w:b w:val="0"/>
                <w:bCs w:val="0"/>
              </w:rPr>
              <w:t>A lot of playful elements – strong link to the project brief</w:t>
            </w:r>
          </w:p>
        </w:tc>
        <w:tc>
          <w:tcPr>
            <w:tcW w:w="4508" w:type="dxa"/>
            <w:tcMar/>
          </w:tcPr>
          <w:p w:rsidR="1E3FDD99" w:rsidP="56ADB999" w:rsidRDefault="1E3FDD99" w14:paraId="705B6F93" w14:textId="77236DE3">
            <w:pPr>
              <w:pStyle w:val="Normal"/>
              <w:rPr>
                <w:b w:val="0"/>
                <w:bCs w:val="0"/>
              </w:rPr>
            </w:pPr>
            <w:r w:rsidR="1E3FDD99">
              <w:rPr>
                <w:b w:val="0"/>
                <w:bCs w:val="0"/>
              </w:rPr>
              <w:t xml:space="preserve">Complex and time consuming to </w:t>
            </w:r>
            <w:r w:rsidR="1E3FDD99">
              <w:rPr>
                <w:b w:val="0"/>
                <w:bCs w:val="0"/>
              </w:rPr>
              <w:t>build</w:t>
            </w:r>
            <w:r w:rsidR="1E3FDD99">
              <w:rPr>
                <w:b w:val="0"/>
                <w:bCs w:val="0"/>
              </w:rPr>
              <w:t xml:space="preserve"> the game</w:t>
            </w:r>
          </w:p>
        </w:tc>
      </w:tr>
      <w:tr w:rsidR="56ADB999" w:rsidTr="56ADB999" w14:paraId="628DA4B0">
        <w:tc>
          <w:tcPr>
            <w:tcW w:w="4508" w:type="dxa"/>
            <w:tcMar/>
          </w:tcPr>
          <w:p w:rsidR="76BF0E19" w:rsidP="56ADB999" w:rsidRDefault="76BF0E19" w14:paraId="7F4525A1" w14:textId="0BFEC461">
            <w:pPr>
              <w:pStyle w:val="Normal"/>
              <w:rPr>
                <w:b w:val="0"/>
                <w:bCs w:val="0"/>
              </w:rPr>
            </w:pPr>
            <w:r w:rsidR="76BF0E19">
              <w:rPr>
                <w:b w:val="0"/>
                <w:bCs w:val="0"/>
              </w:rPr>
              <w:t>Timeline aspect is good</w:t>
            </w:r>
          </w:p>
        </w:tc>
        <w:tc>
          <w:tcPr>
            <w:tcW w:w="4508" w:type="dxa"/>
            <w:tcMar/>
          </w:tcPr>
          <w:p w:rsidR="76BF0E19" w:rsidP="56ADB999" w:rsidRDefault="76BF0E19" w14:paraId="05B50162" w14:textId="767D7224">
            <w:pPr>
              <w:pStyle w:val="Normal"/>
              <w:rPr>
                <w:b w:val="0"/>
                <w:bCs w:val="0"/>
              </w:rPr>
            </w:pPr>
            <w:r w:rsidR="76BF0E19">
              <w:rPr>
                <w:b w:val="0"/>
                <w:bCs w:val="0"/>
              </w:rPr>
              <w:t>Need to define cohesive storyline of how different parts of the website fit together</w:t>
            </w:r>
          </w:p>
        </w:tc>
      </w:tr>
      <w:tr w:rsidR="56ADB999" w:rsidTr="56ADB999" w14:paraId="04A332AA">
        <w:tc>
          <w:tcPr>
            <w:tcW w:w="4508" w:type="dxa"/>
            <w:tcMar/>
          </w:tcPr>
          <w:p w:rsidR="0DE529AD" w:rsidP="56ADB999" w:rsidRDefault="0DE529AD" w14:paraId="561C063A" w14:textId="304CAB7E">
            <w:pPr>
              <w:pStyle w:val="Normal"/>
              <w:rPr>
                <w:b w:val="0"/>
                <w:bCs w:val="0"/>
              </w:rPr>
            </w:pPr>
            <w:r w:rsidR="0DE529AD">
              <w:rPr>
                <w:b w:val="0"/>
                <w:bCs w:val="0"/>
              </w:rPr>
              <w:t>Original idea – game aspect most evident here</w:t>
            </w:r>
          </w:p>
        </w:tc>
        <w:tc>
          <w:tcPr>
            <w:tcW w:w="4508" w:type="dxa"/>
            <w:tcMar/>
          </w:tcPr>
          <w:p w:rsidR="5B5E57C5" w:rsidP="56ADB999" w:rsidRDefault="5B5E57C5" w14:paraId="639014CC" w14:textId="12A73CE0">
            <w:pPr>
              <w:pStyle w:val="Normal"/>
              <w:rPr>
                <w:b w:val="0"/>
                <w:bCs w:val="0"/>
              </w:rPr>
            </w:pPr>
            <w:r w:rsidR="5B5E57C5">
              <w:rPr>
                <w:b w:val="0"/>
                <w:bCs w:val="0"/>
              </w:rPr>
              <w:t>How do we determine what difficulty a game should be in rela</w:t>
            </w:r>
            <w:r w:rsidR="7335E107">
              <w:rPr>
                <w:b w:val="0"/>
                <w:bCs w:val="0"/>
              </w:rPr>
              <w:t>tion to the literacy of a country?</w:t>
            </w:r>
          </w:p>
        </w:tc>
      </w:tr>
      <w:tr w:rsidR="56ADB999" w:rsidTr="56ADB999" w14:paraId="7959103F">
        <w:tc>
          <w:tcPr>
            <w:tcW w:w="4508" w:type="dxa"/>
            <w:tcMar/>
          </w:tcPr>
          <w:p w:rsidR="2C85C07E" w:rsidP="56ADB999" w:rsidRDefault="2C85C07E" w14:paraId="0C3C2788" w14:textId="36778FFB">
            <w:pPr>
              <w:pStyle w:val="Normal"/>
              <w:rPr>
                <w:b w:val="0"/>
                <w:bCs w:val="0"/>
              </w:rPr>
            </w:pPr>
            <w:r w:rsidR="2C85C07E">
              <w:rPr>
                <w:b w:val="0"/>
                <w:bCs w:val="0"/>
              </w:rPr>
              <w:t>Appealing to target audience</w:t>
            </w:r>
          </w:p>
        </w:tc>
        <w:tc>
          <w:tcPr>
            <w:tcW w:w="4508" w:type="dxa"/>
            <w:tcMar/>
          </w:tcPr>
          <w:p w:rsidR="78FC8C7E" w:rsidP="56ADB999" w:rsidRDefault="78FC8C7E" w14:paraId="18B789C2" w14:textId="54B61D9F">
            <w:pPr>
              <w:pStyle w:val="Normal"/>
              <w:rPr>
                <w:b w:val="0"/>
                <w:bCs w:val="0"/>
              </w:rPr>
            </w:pPr>
            <w:r w:rsidR="78FC8C7E">
              <w:rPr>
                <w:b w:val="0"/>
                <w:bCs w:val="0"/>
              </w:rPr>
              <w:t>Targeted audience yet to decide – public or more specific?</w:t>
            </w:r>
          </w:p>
        </w:tc>
      </w:tr>
      <w:tr w:rsidR="56ADB999" w:rsidTr="56ADB999" w14:paraId="2362446B">
        <w:tc>
          <w:tcPr>
            <w:tcW w:w="4508" w:type="dxa"/>
            <w:tcMar/>
          </w:tcPr>
          <w:p w:rsidR="2C85C07E" w:rsidP="56ADB999" w:rsidRDefault="2C85C07E" w14:paraId="56D7DA7C" w14:textId="6A35ACFB">
            <w:pPr>
              <w:pStyle w:val="Normal"/>
              <w:rPr>
                <w:b w:val="0"/>
                <w:bCs w:val="0"/>
              </w:rPr>
            </w:pPr>
            <w:r w:rsidR="2C85C07E">
              <w:rPr>
                <w:b w:val="0"/>
                <w:bCs w:val="0"/>
              </w:rPr>
              <w:t>Illustrates/refers to the importance of the issue the most – combination of serious and play</w:t>
            </w:r>
          </w:p>
        </w:tc>
        <w:tc>
          <w:tcPr>
            <w:tcW w:w="4508" w:type="dxa"/>
            <w:tcMar/>
          </w:tcPr>
          <w:p w:rsidR="504F1FC7" w:rsidP="56ADB999" w:rsidRDefault="504F1FC7" w14:paraId="2DBA945C" w14:textId="50F136F2">
            <w:pPr>
              <w:pStyle w:val="Normal"/>
              <w:rPr>
                <w:b w:val="0"/>
                <w:bCs w:val="0"/>
              </w:rPr>
            </w:pPr>
            <w:r w:rsidR="504F1FC7">
              <w:rPr>
                <w:b w:val="0"/>
                <w:bCs w:val="0"/>
              </w:rPr>
              <w:t>A lot of web page switches (not sure what it would be called) - might be difficult to integrate within a single page web application</w:t>
            </w:r>
          </w:p>
        </w:tc>
      </w:tr>
      <w:tr w:rsidR="56ADB999" w:rsidTr="56ADB999" w14:paraId="6CBAC89B">
        <w:tc>
          <w:tcPr>
            <w:tcW w:w="4508" w:type="dxa"/>
            <w:tcMar/>
          </w:tcPr>
          <w:p w:rsidR="590283DA" w:rsidP="56ADB999" w:rsidRDefault="590283DA" w14:paraId="4FABA5B8" w14:textId="48939A07">
            <w:pPr>
              <w:pStyle w:val="Normal"/>
              <w:rPr>
                <w:b w:val="0"/>
                <w:bCs w:val="0"/>
              </w:rPr>
            </w:pPr>
            <w:r w:rsidR="590283DA">
              <w:rPr>
                <w:b w:val="0"/>
                <w:bCs w:val="0"/>
              </w:rPr>
              <w:t>Puts you in the situation directly as the user to experience real-life scenarios where reading is important</w:t>
            </w:r>
            <w:r w:rsidR="73BA1329">
              <w:rPr>
                <w:b w:val="0"/>
                <w:bCs w:val="0"/>
              </w:rPr>
              <w:t xml:space="preserve"> - might build empathy</w:t>
            </w:r>
          </w:p>
        </w:tc>
        <w:tc>
          <w:tcPr>
            <w:tcW w:w="4508" w:type="dxa"/>
            <w:tcMar/>
          </w:tcPr>
          <w:p w:rsidR="56ADB999" w:rsidP="56ADB999" w:rsidRDefault="56ADB999" w14:paraId="72EE2F31" w14:textId="0C7C9928">
            <w:pPr>
              <w:pStyle w:val="Normal"/>
              <w:rPr>
                <w:b w:val="0"/>
                <w:bCs w:val="0"/>
              </w:rPr>
            </w:pPr>
          </w:p>
        </w:tc>
      </w:tr>
    </w:tbl>
    <w:p w:rsidR="56ADB999" w:rsidP="56ADB999" w:rsidRDefault="56ADB999" w14:paraId="00E95073" w14:textId="4F0AC9F2">
      <w:pPr>
        <w:pStyle w:val="Normal"/>
        <w:rPr>
          <w:b w:val="1"/>
          <w:bCs w:val="1"/>
        </w:rPr>
      </w:pPr>
    </w:p>
    <w:p w:rsidR="359DF463" w:rsidRDefault="359DF463" w14:paraId="38D99AA0" w14:textId="5D013543">
      <w:r w:rsidRPr="56ADB999" w:rsidR="359DF463">
        <w:rPr>
          <w:b w:val="1"/>
          <w:bCs w:val="1"/>
        </w:rPr>
        <w:t xml:space="preserve">Paper Prototype 6: Hamza – Lightbulbs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ADB999" w:rsidTr="56ADB999" w14:paraId="45D5755A">
        <w:tc>
          <w:tcPr>
            <w:tcW w:w="4508" w:type="dxa"/>
            <w:tcMar/>
          </w:tcPr>
          <w:p w:rsidR="56ADB999" w:rsidP="56ADB999" w:rsidRDefault="56ADB999" w14:paraId="1E1373D6" w14:textId="77827F46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Pros</w:t>
            </w:r>
          </w:p>
        </w:tc>
        <w:tc>
          <w:tcPr>
            <w:tcW w:w="4508" w:type="dxa"/>
            <w:tcMar/>
          </w:tcPr>
          <w:p w:rsidR="56ADB999" w:rsidP="56ADB999" w:rsidRDefault="56ADB999" w14:paraId="3CD0CE20" w14:textId="4A036622">
            <w:pPr>
              <w:pStyle w:val="Normal"/>
              <w:jc w:val="center"/>
              <w:rPr>
                <w:b w:val="1"/>
                <w:bCs w:val="1"/>
              </w:rPr>
            </w:pPr>
            <w:r w:rsidRPr="56ADB999" w:rsidR="56ADB999">
              <w:rPr>
                <w:b w:val="1"/>
                <w:bCs w:val="1"/>
              </w:rPr>
              <w:t>Cons</w:t>
            </w:r>
          </w:p>
        </w:tc>
      </w:tr>
      <w:tr w:rsidR="56ADB999" w:rsidTr="56ADB999" w14:paraId="6EA67B21">
        <w:tc>
          <w:tcPr>
            <w:tcW w:w="4508" w:type="dxa"/>
            <w:tcMar/>
          </w:tcPr>
          <w:p w:rsidR="13D680DD" w:rsidP="56ADB999" w:rsidRDefault="13D680DD" w14:paraId="5DF610C0" w14:textId="1692D47E">
            <w:pPr>
              <w:pStyle w:val="Normal"/>
              <w:rPr>
                <w:b w:val="0"/>
                <w:bCs w:val="0"/>
              </w:rPr>
            </w:pPr>
            <w:r w:rsidR="13D680DD">
              <w:rPr>
                <w:b w:val="0"/>
                <w:bCs w:val="0"/>
              </w:rPr>
              <w:t xml:space="preserve">Innovative and new </w:t>
            </w:r>
            <w:r w:rsidR="7E4357DA">
              <w:rPr>
                <w:b w:val="0"/>
                <w:bCs w:val="0"/>
              </w:rPr>
              <w:t xml:space="preserve">method of visualising as well as accessing the data </w:t>
            </w:r>
          </w:p>
        </w:tc>
        <w:tc>
          <w:tcPr>
            <w:tcW w:w="4508" w:type="dxa"/>
            <w:tcMar/>
          </w:tcPr>
          <w:p w:rsidR="13D680DD" w:rsidP="56ADB999" w:rsidRDefault="13D680DD" w14:paraId="7E114A02" w14:textId="41D8A710">
            <w:pPr>
              <w:pStyle w:val="Normal"/>
              <w:rPr>
                <w:b w:val="0"/>
                <w:bCs w:val="0"/>
              </w:rPr>
            </w:pPr>
            <w:r w:rsidR="13D680DD">
              <w:rPr>
                <w:b w:val="0"/>
                <w:bCs w:val="0"/>
              </w:rPr>
              <w:t xml:space="preserve">Different monitors may display </w:t>
            </w:r>
            <w:r w:rsidR="798F89D9">
              <w:rPr>
                <w:b w:val="0"/>
                <w:bCs w:val="0"/>
              </w:rPr>
              <w:t>varying luminance of the bulbs i.e it may be difficult to see the lights</w:t>
            </w:r>
          </w:p>
        </w:tc>
      </w:tr>
      <w:tr w:rsidR="56ADB999" w:rsidTr="56ADB999" w14:paraId="0F9AFA19">
        <w:tc>
          <w:tcPr>
            <w:tcW w:w="4508" w:type="dxa"/>
            <w:tcMar/>
          </w:tcPr>
          <w:p w:rsidR="13D680DD" w:rsidP="56ADB999" w:rsidRDefault="13D680DD" w14:paraId="2F68E81A" w14:textId="382CBD7A">
            <w:pPr>
              <w:pStyle w:val="Normal"/>
              <w:rPr>
                <w:b w:val="0"/>
                <w:bCs w:val="0"/>
              </w:rPr>
            </w:pPr>
            <w:r w:rsidR="13D680DD">
              <w:rPr>
                <w:b w:val="0"/>
                <w:bCs w:val="0"/>
              </w:rPr>
              <w:t xml:space="preserve">Purely interactive </w:t>
            </w:r>
          </w:p>
        </w:tc>
        <w:tc>
          <w:tcPr>
            <w:tcW w:w="4508" w:type="dxa"/>
            <w:tcMar/>
          </w:tcPr>
          <w:p w:rsidR="1702AF82" w:rsidP="56ADB999" w:rsidRDefault="1702AF82" w14:paraId="13361313" w14:textId="239CAA1B">
            <w:pPr>
              <w:pStyle w:val="Normal"/>
              <w:rPr>
                <w:b w:val="0"/>
                <w:bCs w:val="0"/>
              </w:rPr>
            </w:pPr>
            <w:r w:rsidR="1702AF82">
              <w:rPr>
                <w:b w:val="0"/>
                <w:bCs w:val="0"/>
              </w:rPr>
              <w:t xml:space="preserve">3D world may be difficult to render in real time on a website </w:t>
            </w:r>
          </w:p>
        </w:tc>
      </w:tr>
      <w:tr w:rsidR="56ADB999" w:rsidTr="56ADB999" w14:paraId="41FA019E">
        <w:tc>
          <w:tcPr>
            <w:tcW w:w="4508" w:type="dxa"/>
            <w:tcMar/>
          </w:tcPr>
          <w:p w:rsidR="1702AF82" w:rsidP="56ADB999" w:rsidRDefault="1702AF82" w14:paraId="4A773853" w14:textId="0EA0076A">
            <w:pPr>
              <w:pStyle w:val="Normal"/>
              <w:rPr>
                <w:b w:val="0"/>
                <w:bCs w:val="0"/>
              </w:rPr>
            </w:pPr>
            <w:r w:rsidR="1702AF82">
              <w:rPr>
                <w:b w:val="0"/>
                <w:bCs w:val="0"/>
              </w:rPr>
              <w:t xml:space="preserve">Has a strong playful element embedded into the website </w:t>
            </w:r>
          </w:p>
        </w:tc>
        <w:tc>
          <w:tcPr>
            <w:tcW w:w="4508" w:type="dxa"/>
            <w:tcMar/>
          </w:tcPr>
          <w:p w:rsidR="1702AF82" w:rsidP="56ADB999" w:rsidRDefault="1702AF82" w14:paraId="1E56E7EC" w14:textId="487D2918">
            <w:pPr>
              <w:pStyle w:val="Normal"/>
              <w:rPr>
                <w:b w:val="0"/>
                <w:bCs w:val="0"/>
              </w:rPr>
            </w:pPr>
            <w:r w:rsidR="1702AF82">
              <w:rPr>
                <w:b w:val="0"/>
                <w:bCs w:val="0"/>
              </w:rPr>
              <w:t>Unsure of the simplicity or difficulty of allowing a user to walk around in a 3D space on a website</w:t>
            </w:r>
          </w:p>
        </w:tc>
      </w:tr>
      <w:tr w:rsidR="56ADB999" w:rsidTr="56ADB999" w14:paraId="73CE1E04">
        <w:tc>
          <w:tcPr>
            <w:tcW w:w="4508" w:type="dxa"/>
            <w:tcMar/>
          </w:tcPr>
          <w:p w:rsidR="096FF771" w:rsidP="56ADB999" w:rsidRDefault="096FF771" w14:paraId="01AAE754" w14:textId="6E3018C8">
            <w:pPr>
              <w:pStyle w:val="Normal"/>
              <w:rPr>
                <w:b w:val="0"/>
                <w:bCs w:val="0"/>
              </w:rPr>
            </w:pPr>
            <w:r w:rsidR="096FF771">
              <w:rPr>
                <w:b w:val="0"/>
                <w:bCs w:val="0"/>
              </w:rPr>
              <w:t xml:space="preserve">Simple concept that requires few assets </w:t>
            </w:r>
            <w:proofErr w:type="spellStart"/>
            <w:r w:rsidR="096FF771">
              <w:rPr>
                <w:b w:val="0"/>
                <w:bCs w:val="0"/>
              </w:rPr>
              <w:t>i.e</w:t>
            </w:r>
            <w:proofErr w:type="spellEnd"/>
            <w:r w:rsidR="096FF771">
              <w:rPr>
                <w:b w:val="0"/>
                <w:bCs w:val="0"/>
              </w:rPr>
              <w:t xml:space="preserve"> a 3D globe, 195 light bulbs and 3D text assets </w:t>
            </w:r>
          </w:p>
        </w:tc>
        <w:tc>
          <w:tcPr>
            <w:tcW w:w="4508" w:type="dxa"/>
            <w:tcMar/>
          </w:tcPr>
          <w:p w:rsidR="1702AF82" w:rsidP="56ADB999" w:rsidRDefault="1702AF82" w14:paraId="54E253DB" w14:textId="65A100C2">
            <w:pPr>
              <w:pStyle w:val="Normal"/>
              <w:rPr>
                <w:b w:val="0"/>
                <w:bCs w:val="0"/>
              </w:rPr>
            </w:pPr>
            <w:r w:rsidR="1702AF82">
              <w:rPr>
                <w:b w:val="0"/>
                <w:bCs w:val="0"/>
              </w:rPr>
              <w:t xml:space="preserve">Prevents the user from comparing data between countries </w:t>
            </w:r>
          </w:p>
        </w:tc>
      </w:tr>
      <w:tr w:rsidR="56ADB999" w:rsidTr="56ADB999" w14:paraId="09730D97">
        <w:tc>
          <w:tcPr>
            <w:tcW w:w="4508" w:type="dxa"/>
            <w:tcMar/>
          </w:tcPr>
          <w:p w:rsidR="5F12B495" w:rsidP="56ADB999" w:rsidRDefault="5F12B495" w14:paraId="2DF6F60C" w14:textId="15F7BB9D">
            <w:pPr>
              <w:pStyle w:val="Normal"/>
              <w:rPr>
                <w:b w:val="0"/>
                <w:bCs w:val="0"/>
              </w:rPr>
            </w:pPr>
            <w:r w:rsidR="5F12B495">
              <w:rPr>
                <w:b w:val="0"/>
                <w:bCs w:val="0"/>
              </w:rPr>
              <w:t>Inside instead of outside globe very creative and different to other existing ideas</w:t>
            </w:r>
          </w:p>
        </w:tc>
        <w:tc>
          <w:tcPr>
            <w:tcW w:w="4508" w:type="dxa"/>
            <w:tcMar/>
          </w:tcPr>
          <w:p w:rsidR="447278DA" w:rsidP="56ADB999" w:rsidRDefault="447278DA" w14:paraId="68B3952D" w14:textId="1A64B1AC">
            <w:pPr>
              <w:pStyle w:val="Normal"/>
              <w:rPr>
                <w:b w:val="0"/>
                <w:bCs w:val="0"/>
              </w:rPr>
            </w:pPr>
            <w:r w:rsidR="447278DA">
              <w:rPr>
                <w:b w:val="0"/>
                <w:bCs w:val="0"/>
              </w:rPr>
              <w:t>More challenges in implementation</w:t>
            </w:r>
          </w:p>
        </w:tc>
      </w:tr>
      <w:tr w:rsidR="56ADB999" w:rsidTr="56ADB999" w14:paraId="7762F085">
        <w:tc>
          <w:tcPr>
            <w:tcW w:w="4508" w:type="dxa"/>
            <w:tcMar/>
          </w:tcPr>
          <w:p w:rsidR="56ADB999" w:rsidP="56ADB999" w:rsidRDefault="56ADB999" w14:paraId="5D046FB5" w14:textId="22C9F21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56ADB999" w:rsidP="56ADB999" w:rsidRDefault="56ADB999" w14:paraId="666D6151" w14:textId="598CBDA8">
            <w:pPr>
              <w:pStyle w:val="Normal"/>
              <w:rPr>
                <w:b w:val="0"/>
                <w:bCs w:val="0"/>
              </w:rPr>
            </w:pPr>
          </w:p>
        </w:tc>
      </w:tr>
      <w:tr w:rsidR="56ADB999" w:rsidTr="56ADB999" w14:paraId="39D15F64">
        <w:tc>
          <w:tcPr>
            <w:tcW w:w="4508" w:type="dxa"/>
            <w:tcMar/>
          </w:tcPr>
          <w:p w:rsidR="56ADB999" w:rsidP="56ADB999" w:rsidRDefault="56ADB999" w14:paraId="1943EF2F" w14:textId="0E9D875D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56ADB999" w:rsidP="56ADB999" w:rsidRDefault="56ADB999" w14:paraId="59DF3FC3" w14:textId="14A81FF8">
            <w:pPr>
              <w:pStyle w:val="Normal"/>
              <w:rPr>
                <w:b w:val="0"/>
                <w:bCs w:val="0"/>
              </w:rPr>
            </w:pPr>
          </w:p>
        </w:tc>
      </w:tr>
      <w:tr w:rsidR="56ADB999" w:rsidTr="56ADB999" w14:paraId="2CB68EDE">
        <w:tc>
          <w:tcPr>
            <w:tcW w:w="4508" w:type="dxa"/>
            <w:tcMar/>
          </w:tcPr>
          <w:p w:rsidR="56ADB999" w:rsidP="56ADB999" w:rsidRDefault="56ADB999" w14:paraId="1D49B9E5" w14:textId="7CEA9C9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508" w:type="dxa"/>
            <w:tcMar/>
          </w:tcPr>
          <w:p w:rsidR="56ADB999" w:rsidP="56ADB999" w:rsidRDefault="56ADB999" w14:paraId="50384A4F" w14:textId="31CE46D5">
            <w:pPr>
              <w:pStyle w:val="Normal"/>
              <w:rPr>
                <w:b w:val="0"/>
                <w:bCs w:val="0"/>
              </w:rPr>
            </w:pPr>
          </w:p>
        </w:tc>
      </w:tr>
    </w:tbl>
    <w:p w:rsidR="56ADB999" w:rsidP="56ADB999" w:rsidRDefault="56ADB999" w14:paraId="708EF7ED" w14:textId="4F0AC9F2">
      <w:pPr>
        <w:pStyle w:val="Normal"/>
        <w:rPr>
          <w:b w:val="1"/>
          <w:bCs w:val="1"/>
        </w:rPr>
      </w:pPr>
    </w:p>
    <w:p w:rsidR="56ADB999" w:rsidP="56ADB999" w:rsidRDefault="56ADB999" w14:paraId="3A50A58B" w14:textId="7BA636BA">
      <w:pPr>
        <w:pStyle w:val="Normal"/>
        <w:rPr>
          <w:b w:val="1"/>
          <w:bCs w:val="1"/>
        </w:rPr>
      </w:pPr>
    </w:p>
    <w:p w:rsidR="56ADB999" w:rsidP="56ADB999" w:rsidRDefault="56ADB999" w14:paraId="631BE408" w14:textId="7A3FAEDE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693EC"/>
    <w:rsid w:val="01A1A34A"/>
    <w:rsid w:val="026CF379"/>
    <w:rsid w:val="03AA167E"/>
    <w:rsid w:val="07E4D9DD"/>
    <w:rsid w:val="096FF771"/>
    <w:rsid w:val="0970590D"/>
    <w:rsid w:val="0CA7F9CF"/>
    <w:rsid w:val="0CA7F9CF"/>
    <w:rsid w:val="0D033303"/>
    <w:rsid w:val="0D484C25"/>
    <w:rsid w:val="0DE529AD"/>
    <w:rsid w:val="0F97AE4A"/>
    <w:rsid w:val="0F97AE4A"/>
    <w:rsid w:val="118E5A16"/>
    <w:rsid w:val="12290806"/>
    <w:rsid w:val="1292BCC1"/>
    <w:rsid w:val="12FE12F6"/>
    <w:rsid w:val="13D680DD"/>
    <w:rsid w:val="145CC433"/>
    <w:rsid w:val="1578A7C3"/>
    <w:rsid w:val="16DEB2AD"/>
    <w:rsid w:val="1702AF82"/>
    <w:rsid w:val="1A2CD5B4"/>
    <w:rsid w:val="1C4B43CD"/>
    <w:rsid w:val="1CCF8A46"/>
    <w:rsid w:val="1CCF8A46"/>
    <w:rsid w:val="1E3FDD99"/>
    <w:rsid w:val="1FE3EC0C"/>
    <w:rsid w:val="21C4E135"/>
    <w:rsid w:val="23D464D9"/>
    <w:rsid w:val="24CC6DC2"/>
    <w:rsid w:val="2510F62D"/>
    <w:rsid w:val="291C1291"/>
    <w:rsid w:val="2A5C6F63"/>
    <w:rsid w:val="2C3693EC"/>
    <w:rsid w:val="2C546B1F"/>
    <w:rsid w:val="2C85C07E"/>
    <w:rsid w:val="2C8E7593"/>
    <w:rsid w:val="2D3600A4"/>
    <w:rsid w:val="2EAC3773"/>
    <w:rsid w:val="348DA976"/>
    <w:rsid w:val="359DF463"/>
    <w:rsid w:val="35D863D2"/>
    <w:rsid w:val="372A16EB"/>
    <w:rsid w:val="37C54A38"/>
    <w:rsid w:val="37C54A38"/>
    <w:rsid w:val="39A71FE2"/>
    <w:rsid w:val="3BC782FB"/>
    <w:rsid w:val="3BCD308D"/>
    <w:rsid w:val="3D25E9B5"/>
    <w:rsid w:val="3D2EE354"/>
    <w:rsid w:val="3DB3C4EC"/>
    <w:rsid w:val="419AC92A"/>
    <w:rsid w:val="41BE0826"/>
    <w:rsid w:val="425A2225"/>
    <w:rsid w:val="427C7B6A"/>
    <w:rsid w:val="43303504"/>
    <w:rsid w:val="438C8019"/>
    <w:rsid w:val="4403851F"/>
    <w:rsid w:val="447278DA"/>
    <w:rsid w:val="448FE43A"/>
    <w:rsid w:val="459EB370"/>
    <w:rsid w:val="48CA6A9D"/>
    <w:rsid w:val="49864E2B"/>
    <w:rsid w:val="4A24E8D0"/>
    <w:rsid w:val="4A38D4FA"/>
    <w:rsid w:val="4A791F97"/>
    <w:rsid w:val="4A791F97"/>
    <w:rsid w:val="4B0DB1EF"/>
    <w:rsid w:val="4B78D6A8"/>
    <w:rsid w:val="4C3A04E9"/>
    <w:rsid w:val="4DD32B6F"/>
    <w:rsid w:val="4DD32B6F"/>
    <w:rsid w:val="504F1FC7"/>
    <w:rsid w:val="53569786"/>
    <w:rsid w:val="56ADB999"/>
    <w:rsid w:val="58B894A6"/>
    <w:rsid w:val="590283DA"/>
    <w:rsid w:val="5945F22D"/>
    <w:rsid w:val="59E039F4"/>
    <w:rsid w:val="5B1DA0C4"/>
    <w:rsid w:val="5B5E57C5"/>
    <w:rsid w:val="5DCFCDC8"/>
    <w:rsid w:val="5EEFAA8A"/>
    <w:rsid w:val="5EF6E731"/>
    <w:rsid w:val="5F12B495"/>
    <w:rsid w:val="6013A0FF"/>
    <w:rsid w:val="610DDEDB"/>
    <w:rsid w:val="61B7C292"/>
    <w:rsid w:val="64D20ECC"/>
    <w:rsid w:val="652D084C"/>
    <w:rsid w:val="652D084C"/>
    <w:rsid w:val="65D525EF"/>
    <w:rsid w:val="6701ED7D"/>
    <w:rsid w:val="7335E107"/>
    <w:rsid w:val="73BA1329"/>
    <w:rsid w:val="7520C5CC"/>
    <w:rsid w:val="75582D0F"/>
    <w:rsid w:val="75582D0F"/>
    <w:rsid w:val="761AA6FA"/>
    <w:rsid w:val="76BF0E19"/>
    <w:rsid w:val="785F7650"/>
    <w:rsid w:val="789EA041"/>
    <w:rsid w:val="78FC8C7E"/>
    <w:rsid w:val="798F89D9"/>
    <w:rsid w:val="7A4A749C"/>
    <w:rsid w:val="7A55DA2C"/>
    <w:rsid w:val="7AAB41A5"/>
    <w:rsid w:val="7AAB41A5"/>
    <w:rsid w:val="7C18BE56"/>
    <w:rsid w:val="7D129CD4"/>
    <w:rsid w:val="7D2F28CD"/>
    <w:rsid w:val="7D2F28CD"/>
    <w:rsid w:val="7E4357DA"/>
    <w:rsid w:val="7E88989E"/>
    <w:rsid w:val="7F8AEE8C"/>
    <w:rsid w:val="7FE3B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3EC"/>
  <w15:chartTrackingRefBased/>
  <w15:docId w15:val="{d1afb2da-24d2-4441-8772-97ce7176e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69B52-F2A2-450E-8E3E-CD2F24B0702C}"/>
</file>

<file path=customXml/itemProps2.xml><?xml version="1.0" encoding="utf-8"?>
<ds:datastoreItem xmlns:ds="http://schemas.openxmlformats.org/officeDocument/2006/customXml" ds:itemID="{AA19355E-DCBD-4496-85CB-6B0D23B26E05}"/>
</file>

<file path=customXml/itemProps3.xml><?xml version="1.0" encoding="utf-8"?>
<ds:datastoreItem xmlns:ds="http://schemas.openxmlformats.org/officeDocument/2006/customXml" ds:itemID="{6F56BA1A-C5C5-4337-849D-AF36C10A7E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Qureshi</dc:creator>
  <keywords/>
  <dc:description/>
  <lastModifiedBy>Jessica Woodgate</lastModifiedBy>
  <revision>3</revision>
  <dcterms:created xsi:type="dcterms:W3CDTF">2021-03-04T16:39:04.0000000Z</dcterms:created>
  <dcterms:modified xsi:type="dcterms:W3CDTF">2021-03-04T17:53:49.0302536Z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