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F490" w14:textId="371CAD5C" w:rsidR="00D03A9D" w:rsidRPr="00D97EF3" w:rsidRDefault="00D97EF3" w:rsidP="00D97EF3">
      <w:pPr>
        <w:jc w:val="center"/>
        <w:rPr>
          <w:rFonts w:ascii="Comic Sans MS" w:hAnsi="Comic Sans MS"/>
          <w:sz w:val="32"/>
          <w:szCs w:val="32"/>
          <w:lang w:val="es-MX"/>
        </w:rPr>
      </w:pPr>
      <w:bookmarkStart w:id="0" w:name="_GoBack"/>
      <w:bookmarkEnd w:id="0"/>
      <w:proofErr w:type="spellStart"/>
      <w:r>
        <w:rPr>
          <w:rFonts w:ascii="Comic Sans MS" w:hAnsi="Comic Sans MS"/>
          <w:sz w:val="32"/>
          <w:szCs w:val="32"/>
          <w:lang w:val="es-MX"/>
        </w:rPr>
        <w:t>W</w:t>
      </w:r>
      <w:r w:rsidR="00D03A9D" w:rsidRPr="00D97EF3">
        <w:rPr>
          <w:rFonts w:ascii="Comic Sans MS" w:hAnsi="Comic Sans MS"/>
          <w:sz w:val="32"/>
          <w:szCs w:val="32"/>
          <w:lang w:val="es-MX"/>
        </w:rPr>
        <w:t>hile</w:t>
      </w:r>
      <w:proofErr w:type="spellEnd"/>
    </w:p>
    <w:p w14:paraId="48DA0E6D" w14:textId="5E61D497" w:rsidR="00635B16" w:rsidRDefault="00635B16" w:rsidP="00635B16">
      <w:pPr>
        <w:pStyle w:val="shortdesc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Utilice la sentencia </w:t>
      </w:r>
      <w:proofErr w:type="spellStart"/>
      <w:r>
        <w:rPr>
          <w:rStyle w:val="EjemplodeHTML"/>
          <w:rFonts w:ascii="Courier" w:eastAsia="Arial" w:hAnsi="Courier"/>
          <w:color w:val="323232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323232"/>
        </w:rPr>
        <w:t> para ejecutar en bucle un conjunto de instrucciones hasta que se cumpla una condición determinada.</w:t>
      </w:r>
    </w:p>
    <w:p w14:paraId="70685159" w14:textId="2A5A6E7B" w:rsidR="00635B16" w:rsidRDefault="00635B16" w:rsidP="00635B16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Puede utilizar la sentencia </w:t>
      </w:r>
      <w:proofErr w:type="spellStart"/>
      <w:r>
        <w:rPr>
          <w:rStyle w:val="EjemplodeHTML"/>
          <w:rFonts w:ascii="Courier" w:eastAsia="Arial" w:hAnsi="Courier"/>
          <w:color w:val="323232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323232"/>
        </w:rPr>
        <w:t xml:space="preserve"> para repetir un conjunto de operaciones hasta que se cumpla la condición especificada. </w:t>
      </w:r>
    </w:p>
    <w:p w14:paraId="6D05B6CB" w14:textId="02E803F7" w:rsidR="00635B16" w:rsidRDefault="00635B16" w:rsidP="00635B16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La sintaxis de la sentencia </w:t>
      </w:r>
      <w:proofErr w:type="spellStart"/>
      <w:r>
        <w:rPr>
          <w:rStyle w:val="EjemplodeHTML"/>
          <w:rFonts w:ascii="Courier" w:eastAsia="Arial" w:hAnsi="Courier"/>
          <w:color w:val="323232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323232"/>
        </w:rPr>
        <w:t> consta de la palabra clave </w:t>
      </w:r>
      <w:proofErr w:type="spellStart"/>
      <w:r>
        <w:rPr>
          <w:rStyle w:val="EjemplodeHTML"/>
          <w:rFonts w:ascii="Courier" w:eastAsia="Arial" w:hAnsi="Courier"/>
          <w:color w:val="323232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323232"/>
        </w:rPr>
        <w:t> seguida de una expresión booleana encerrada entre paréntesis. Esta expresión está seguida por un bloque de sentencias delimitado por llaves de cierre.</w:t>
      </w:r>
    </w:p>
    <w:p w14:paraId="19ECD746" w14:textId="77777777" w:rsidR="00F7689F" w:rsidRDefault="00F7689F" w:rsidP="00635B16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23232"/>
        </w:rPr>
      </w:pPr>
    </w:p>
    <w:p w14:paraId="1C605BFF" w14:textId="3A1DF9D1" w:rsidR="00F7689F" w:rsidRDefault="00F7689F" w:rsidP="00635B16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En </w:t>
      </w:r>
      <w:proofErr w:type="gramStart"/>
      <w:r>
        <w:rPr>
          <w:rFonts w:ascii="Arial" w:hAnsi="Arial" w:cs="Arial"/>
          <w:color w:val="323232"/>
        </w:rPr>
        <w:t>resumen</w:t>
      </w:r>
      <w:proofErr w:type="gramEnd"/>
      <w:r>
        <w:rPr>
          <w:rFonts w:ascii="Arial" w:hAnsi="Arial" w:cs="Arial"/>
          <w:color w:val="323232"/>
        </w:rPr>
        <w:t xml:space="preserve"> esta sentencia se utiliza para la repetir la acción hasta que esta se cumpla la condición especifica.</w:t>
      </w:r>
    </w:p>
    <w:p w14:paraId="2B059E5E" w14:textId="77777777" w:rsidR="00F7689F" w:rsidRDefault="00F7689F" w:rsidP="00635B16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23232"/>
        </w:rPr>
      </w:pPr>
    </w:p>
    <w:p w14:paraId="0F428681" w14:textId="7CC3E44F" w:rsidR="00635B16" w:rsidRDefault="00635B16" w:rsidP="00635B16">
      <w:pPr>
        <w:pStyle w:val="HTMLconformatoprevio"/>
        <w:shd w:val="clear" w:color="auto" w:fill="ECECEC"/>
        <w:jc w:val="both"/>
        <w:textAlignment w:val="baseline"/>
        <w:rPr>
          <w:rFonts w:ascii="Courier" w:hAnsi="Courier"/>
          <w:color w:val="323232"/>
        </w:rPr>
      </w:pPr>
      <w:proofErr w:type="spellStart"/>
      <w:r>
        <w:rPr>
          <w:rStyle w:val="CdigoHTML"/>
          <w:rFonts w:ascii="Courier" w:hAnsi="Courier"/>
          <w:color w:val="323232"/>
          <w:bdr w:val="none" w:sz="0" w:space="0" w:color="auto" w:frame="1"/>
        </w:rPr>
        <w:t>while</w:t>
      </w:r>
      <w:proofErr w:type="spellEnd"/>
      <w:r>
        <w:rPr>
          <w:rStyle w:val="CdigoHTML"/>
          <w:rFonts w:ascii="Courier" w:hAnsi="Courier"/>
          <w:color w:val="323232"/>
          <w:bdr w:val="none" w:sz="0" w:space="0" w:color="auto" w:frame="1"/>
        </w:rPr>
        <w:t xml:space="preserve"> (</w:t>
      </w:r>
      <w:r>
        <w:rPr>
          <w:rStyle w:val="nfasis"/>
          <w:rFonts w:ascii="Courier" w:hAnsi="Courier"/>
          <w:color w:val="323232"/>
          <w:bdr w:val="none" w:sz="0" w:space="0" w:color="auto" w:frame="1"/>
        </w:rPr>
        <w:t>condición</w:t>
      </w:r>
      <w:r>
        <w:rPr>
          <w:rStyle w:val="CdigoHTML"/>
          <w:rFonts w:ascii="Courier" w:hAnsi="Courier"/>
          <w:color w:val="323232"/>
          <w:bdr w:val="none" w:sz="0" w:space="0" w:color="auto" w:frame="1"/>
        </w:rPr>
        <w:t xml:space="preserve">) </w:t>
      </w:r>
      <w:proofErr w:type="gramStart"/>
      <w:r>
        <w:rPr>
          <w:rStyle w:val="CdigoHTML"/>
          <w:rFonts w:ascii="Courier" w:hAnsi="Courier"/>
          <w:color w:val="323232"/>
          <w:bdr w:val="none" w:sz="0" w:space="0" w:color="auto" w:frame="1"/>
        </w:rPr>
        <w:t xml:space="preserve">{ </w:t>
      </w:r>
      <w:r>
        <w:rPr>
          <w:rStyle w:val="nfasis"/>
          <w:rFonts w:ascii="Courier" w:hAnsi="Courier"/>
          <w:color w:val="323232"/>
          <w:bdr w:val="none" w:sz="0" w:space="0" w:color="auto" w:frame="1"/>
        </w:rPr>
        <w:t>sentencias</w:t>
      </w:r>
      <w:proofErr w:type="gramEnd"/>
      <w:r>
        <w:rPr>
          <w:rStyle w:val="CdigoHTML"/>
          <w:rFonts w:ascii="Courier" w:hAnsi="Courier"/>
          <w:color w:val="323232"/>
          <w:bdr w:val="none" w:sz="0" w:space="0" w:color="auto" w:frame="1"/>
        </w:rPr>
        <w:t xml:space="preserve"> }</w:t>
      </w:r>
    </w:p>
    <w:p w14:paraId="47E4ED50" w14:textId="18ECE73D" w:rsidR="00D03A9D" w:rsidRDefault="00635B16" w:rsidP="00F7689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23232"/>
          <w:lang w:val="en-US"/>
        </w:rPr>
      </w:pPr>
      <w:r>
        <w:rPr>
          <w:rFonts w:ascii="Arial" w:hAnsi="Arial" w:cs="Arial"/>
          <w:color w:val="323232"/>
        </w:rPr>
        <w:t>Donde </w:t>
      </w:r>
      <w:r>
        <w:rPr>
          <w:rStyle w:val="EjemplodeHTML"/>
          <w:rFonts w:ascii="Courier" w:eastAsia="Arial" w:hAnsi="Courier"/>
          <w:color w:val="323232"/>
          <w:bdr w:val="none" w:sz="0" w:space="0" w:color="auto" w:frame="1"/>
        </w:rPr>
        <w:t>condición</w:t>
      </w:r>
      <w:r>
        <w:rPr>
          <w:rFonts w:ascii="Arial" w:hAnsi="Arial" w:cs="Arial"/>
          <w:color w:val="323232"/>
        </w:rPr>
        <w:t> es una expresión booleana y </w:t>
      </w:r>
      <w:r>
        <w:rPr>
          <w:rStyle w:val="EjemplodeHTML"/>
          <w:rFonts w:ascii="Courier" w:eastAsia="Arial" w:hAnsi="Courier"/>
          <w:color w:val="323232"/>
          <w:bdr w:val="none" w:sz="0" w:space="0" w:color="auto" w:frame="1"/>
        </w:rPr>
        <w:t>sentencias</w:t>
      </w:r>
      <w:r>
        <w:rPr>
          <w:rFonts w:ascii="Arial" w:hAnsi="Arial" w:cs="Arial"/>
          <w:color w:val="323232"/>
        </w:rPr>
        <w:t xml:space="preserve"> es una o varias sentencias. </w:t>
      </w:r>
      <w:r w:rsidRPr="00F7689F">
        <w:rPr>
          <w:rFonts w:ascii="Arial" w:hAnsi="Arial" w:cs="Arial"/>
          <w:color w:val="323232"/>
          <w:lang w:val="en-US"/>
        </w:rPr>
        <w:t xml:space="preserve">Por </w:t>
      </w:r>
      <w:proofErr w:type="spellStart"/>
      <w:r w:rsidRPr="00F7689F">
        <w:rPr>
          <w:rFonts w:ascii="Arial" w:hAnsi="Arial" w:cs="Arial"/>
          <w:color w:val="323232"/>
          <w:lang w:val="en-US"/>
        </w:rPr>
        <w:t>ejemplo</w:t>
      </w:r>
      <w:proofErr w:type="spellEnd"/>
      <w:r w:rsidRPr="00F7689F">
        <w:rPr>
          <w:rFonts w:ascii="Arial" w:hAnsi="Arial" w:cs="Arial"/>
          <w:color w:val="323232"/>
          <w:lang w:val="en-US"/>
        </w:rPr>
        <w:t>:</w:t>
      </w:r>
    </w:p>
    <w:p w14:paraId="4C5F3F46" w14:textId="77777777" w:rsidR="00F7689F" w:rsidRPr="00F7689F" w:rsidRDefault="00F7689F" w:rsidP="00F7689F">
      <w:pPr>
        <w:pStyle w:val="p"/>
        <w:shd w:val="clear" w:color="auto" w:fill="FFFFFF"/>
        <w:spacing w:after="0"/>
        <w:jc w:val="both"/>
        <w:textAlignment w:val="baseline"/>
        <w:rPr>
          <w:rFonts w:ascii="Arial" w:hAnsi="Arial" w:cs="Arial"/>
          <w:color w:val="323232"/>
          <w:lang w:val="en-US"/>
        </w:rPr>
      </w:pPr>
      <w:r w:rsidRPr="00F7689F">
        <w:rPr>
          <w:rFonts w:ascii="Arial" w:hAnsi="Arial" w:cs="Arial"/>
          <w:color w:val="323232"/>
          <w:lang w:val="en-US"/>
        </w:rPr>
        <w:t xml:space="preserve">Public class </w:t>
      </w:r>
      <w:proofErr w:type="spellStart"/>
      <w:r w:rsidRPr="00F7689F">
        <w:rPr>
          <w:rFonts w:ascii="Arial" w:hAnsi="Arial" w:cs="Arial"/>
          <w:color w:val="323232"/>
          <w:lang w:val="en-US"/>
        </w:rPr>
        <w:t>testWhile</w:t>
      </w:r>
      <w:proofErr w:type="spellEnd"/>
      <w:r w:rsidRPr="00F7689F">
        <w:rPr>
          <w:rFonts w:ascii="Arial" w:hAnsi="Arial" w:cs="Arial"/>
          <w:color w:val="323232"/>
          <w:lang w:val="en-US"/>
        </w:rPr>
        <w:t xml:space="preserve"> {</w:t>
      </w:r>
    </w:p>
    <w:p w14:paraId="7D0B4654" w14:textId="62018BA4" w:rsidR="00F7689F" w:rsidRPr="00F7689F" w:rsidRDefault="00F7689F" w:rsidP="00F7689F">
      <w:pPr>
        <w:pStyle w:val="p"/>
        <w:shd w:val="clear" w:color="auto" w:fill="FFFFFF"/>
        <w:spacing w:after="0"/>
        <w:jc w:val="both"/>
        <w:textAlignment w:val="baseline"/>
        <w:rPr>
          <w:rFonts w:ascii="Arial" w:hAnsi="Arial" w:cs="Arial"/>
          <w:color w:val="323232"/>
          <w:lang w:val="en-US"/>
        </w:rPr>
      </w:pPr>
      <w:r w:rsidRPr="00F7689F">
        <w:rPr>
          <w:rFonts w:ascii="Arial" w:hAnsi="Arial" w:cs="Arial"/>
          <w:color w:val="323232"/>
          <w:lang w:val="en-US"/>
        </w:rPr>
        <w:t xml:space="preserve">    public static void main (</w:t>
      </w:r>
      <w:proofErr w:type="gramStart"/>
      <w:r w:rsidRPr="00F7689F">
        <w:rPr>
          <w:rFonts w:ascii="Arial" w:hAnsi="Arial" w:cs="Arial"/>
          <w:color w:val="323232"/>
          <w:lang w:val="en-US"/>
        </w:rPr>
        <w:t>String[</w:t>
      </w:r>
      <w:proofErr w:type="gramEnd"/>
      <w:r w:rsidRPr="00F7689F">
        <w:rPr>
          <w:rFonts w:ascii="Arial" w:hAnsi="Arial" w:cs="Arial"/>
          <w:color w:val="323232"/>
          <w:lang w:val="en-US"/>
        </w:rPr>
        <w:t xml:space="preserve"> ] </w:t>
      </w:r>
      <w:proofErr w:type="spellStart"/>
      <w:r w:rsidRPr="00F7689F">
        <w:rPr>
          <w:rFonts w:ascii="Arial" w:hAnsi="Arial" w:cs="Arial"/>
          <w:color w:val="323232"/>
          <w:lang w:val="en-US"/>
        </w:rPr>
        <w:t>args</w:t>
      </w:r>
      <w:proofErr w:type="spellEnd"/>
      <w:r w:rsidRPr="00F7689F">
        <w:rPr>
          <w:rFonts w:ascii="Arial" w:hAnsi="Arial" w:cs="Arial"/>
          <w:color w:val="323232"/>
          <w:lang w:val="en-US"/>
        </w:rPr>
        <w:t>) {</w:t>
      </w:r>
    </w:p>
    <w:p w14:paraId="349605EB" w14:textId="77777777" w:rsidR="00F7689F" w:rsidRPr="00F7689F" w:rsidRDefault="00F7689F" w:rsidP="00F7689F">
      <w:pPr>
        <w:pStyle w:val="p"/>
        <w:shd w:val="clear" w:color="auto" w:fill="FFFFFF"/>
        <w:spacing w:after="0"/>
        <w:jc w:val="both"/>
        <w:textAlignment w:val="baseline"/>
        <w:rPr>
          <w:rFonts w:ascii="Arial" w:hAnsi="Arial" w:cs="Arial"/>
          <w:color w:val="323232"/>
          <w:lang w:val="en-US"/>
        </w:rPr>
      </w:pPr>
      <w:r w:rsidRPr="00F7689F">
        <w:rPr>
          <w:rFonts w:ascii="Arial" w:hAnsi="Arial" w:cs="Arial"/>
          <w:color w:val="323232"/>
          <w:lang w:val="en-US"/>
        </w:rPr>
        <w:t xml:space="preserve">        int </w:t>
      </w:r>
      <w:proofErr w:type="spellStart"/>
      <w:r w:rsidRPr="00F7689F">
        <w:rPr>
          <w:rFonts w:ascii="Arial" w:hAnsi="Arial" w:cs="Arial"/>
          <w:color w:val="323232"/>
          <w:lang w:val="en-US"/>
        </w:rPr>
        <w:t>i</w:t>
      </w:r>
      <w:proofErr w:type="spellEnd"/>
      <w:r w:rsidRPr="00F7689F">
        <w:rPr>
          <w:rFonts w:ascii="Arial" w:hAnsi="Arial" w:cs="Arial"/>
          <w:color w:val="323232"/>
          <w:lang w:val="en-US"/>
        </w:rPr>
        <w:t xml:space="preserve"> = 0;</w:t>
      </w:r>
    </w:p>
    <w:p w14:paraId="7A6DD685" w14:textId="7057103C" w:rsidR="00F7689F" w:rsidRPr="00F7689F" w:rsidRDefault="00F7689F" w:rsidP="00F7689F">
      <w:pPr>
        <w:pStyle w:val="p"/>
        <w:shd w:val="clear" w:color="auto" w:fill="FFFFFF"/>
        <w:spacing w:after="0"/>
        <w:jc w:val="both"/>
        <w:textAlignment w:val="baseline"/>
        <w:rPr>
          <w:rFonts w:ascii="Arial" w:hAnsi="Arial" w:cs="Arial"/>
          <w:color w:val="323232"/>
          <w:lang w:val="en-US"/>
        </w:rPr>
      </w:pPr>
      <w:r w:rsidRPr="00F7689F">
        <w:rPr>
          <w:rFonts w:ascii="Arial" w:hAnsi="Arial" w:cs="Arial"/>
          <w:color w:val="323232"/>
          <w:lang w:val="en-US"/>
        </w:rPr>
        <w:t xml:space="preserve">        while (true) {          </w:t>
      </w:r>
    </w:p>
    <w:p w14:paraId="62CB9776" w14:textId="77777777" w:rsidR="00F7689F" w:rsidRPr="00F7689F" w:rsidRDefault="00F7689F" w:rsidP="00F7689F">
      <w:pPr>
        <w:pStyle w:val="p"/>
        <w:shd w:val="clear" w:color="auto" w:fill="FFFFFF"/>
        <w:spacing w:after="0"/>
        <w:jc w:val="both"/>
        <w:textAlignment w:val="baseline"/>
        <w:rPr>
          <w:rFonts w:ascii="Arial" w:hAnsi="Arial" w:cs="Arial"/>
          <w:color w:val="323232"/>
          <w:lang w:val="en-US"/>
        </w:rPr>
      </w:pPr>
      <w:r w:rsidRPr="00F7689F">
        <w:rPr>
          <w:rFonts w:ascii="Arial" w:hAnsi="Arial" w:cs="Arial"/>
          <w:color w:val="323232"/>
          <w:lang w:val="en-US"/>
        </w:rPr>
        <w:t xml:space="preserve">            </w:t>
      </w:r>
      <w:proofErr w:type="spellStart"/>
      <w:r w:rsidRPr="00F7689F">
        <w:rPr>
          <w:rFonts w:ascii="Arial" w:hAnsi="Arial" w:cs="Arial"/>
          <w:color w:val="323232"/>
          <w:lang w:val="en-US"/>
        </w:rPr>
        <w:t>i</w:t>
      </w:r>
      <w:proofErr w:type="spellEnd"/>
      <w:r w:rsidRPr="00F7689F">
        <w:rPr>
          <w:rFonts w:ascii="Arial" w:hAnsi="Arial" w:cs="Arial"/>
          <w:color w:val="323232"/>
          <w:lang w:val="en-US"/>
        </w:rPr>
        <w:t>++;</w:t>
      </w:r>
    </w:p>
    <w:p w14:paraId="377E807B" w14:textId="77777777" w:rsidR="00F7689F" w:rsidRPr="00F7689F" w:rsidRDefault="00F7689F" w:rsidP="00F7689F">
      <w:pPr>
        <w:pStyle w:val="p"/>
        <w:shd w:val="clear" w:color="auto" w:fill="FFFFFF"/>
        <w:spacing w:after="0"/>
        <w:jc w:val="both"/>
        <w:textAlignment w:val="baseline"/>
        <w:rPr>
          <w:rFonts w:ascii="Arial" w:hAnsi="Arial" w:cs="Arial"/>
          <w:color w:val="323232"/>
          <w:lang w:val="en-US"/>
        </w:rPr>
      </w:pPr>
      <w:r w:rsidRPr="00F7689F">
        <w:rPr>
          <w:rFonts w:ascii="Arial" w:hAnsi="Arial" w:cs="Arial"/>
          <w:color w:val="323232"/>
          <w:lang w:val="en-US"/>
        </w:rPr>
        <w:t xml:space="preserve">            </w:t>
      </w:r>
      <w:proofErr w:type="spellStart"/>
      <w:r w:rsidRPr="00F7689F">
        <w:rPr>
          <w:rFonts w:ascii="Arial" w:hAnsi="Arial" w:cs="Arial"/>
          <w:color w:val="323232"/>
          <w:lang w:val="en-US"/>
        </w:rPr>
        <w:t>System.out.println</w:t>
      </w:r>
      <w:proofErr w:type="spellEnd"/>
      <w:r w:rsidRPr="00F7689F">
        <w:rPr>
          <w:rFonts w:ascii="Arial" w:hAnsi="Arial" w:cs="Arial"/>
          <w:color w:val="323232"/>
          <w:lang w:val="en-US"/>
        </w:rPr>
        <w:t xml:space="preserve"> ("Valor de i: " + </w:t>
      </w:r>
      <w:proofErr w:type="spellStart"/>
      <w:r w:rsidRPr="00F7689F">
        <w:rPr>
          <w:rFonts w:ascii="Arial" w:hAnsi="Arial" w:cs="Arial"/>
          <w:color w:val="323232"/>
          <w:lang w:val="en-US"/>
        </w:rPr>
        <w:t>i</w:t>
      </w:r>
      <w:proofErr w:type="spellEnd"/>
      <w:r w:rsidRPr="00F7689F">
        <w:rPr>
          <w:rFonts w:ascii="Arial" w:hAnsi="Arial" w:cs="Arial"/>
          <w:color w:val="323232"/>
          <w:lang w:val="en-US"/>
        </w:rPr>
        <w:t>);</w:t>
      </w:r>
    </w:p>
    <w:p w14:paraId="0B13B6C5" w14:textId="77777777" w:rsidR="00F7689F" w:rsidRPr="00F7689F" w:rsidRDefault="00F7689F" w:rsidP="00F7689F">
      <w:pPr>
        <w:pStyle w:val="p"/>
        <w:shd w:val="clear" w:color="auto" w:fill="FFFFFF"/>
        <w:spacing w:after="0"/>
        <w:jc w:val="both"/>
        <w:textAlignment w:val="baseline"/>
        <w:rPr>
          <w:rFonts w:ascii="Arial" w:hAnsi="Arial" w:cs="Arial"/>
          <w:color w:val="323232"/>
          <w:lang w:val="en-US"/>
        </w:rPr>
      </w:pPr>
      <w:r w:rsidRPr="00F7689F">
        <w:rPr>
          <w:rFonts w:ascii="Arial" w:hAnsi="Arial" w:cs="Arial"/>
          <w:color w:val="323232"/>
          <w:lang w:val="en-US"/>
        </w:rPr>
        <w:t xml:space="preserve">            if (</w:t>
      </w:r>
      <w:proofErr w:type="spellStart"/>
      <w:r w:rsidRPr="00F7689F">
        <w:rPr>
          <w:rFonts w:ascii="Arial" w:hAnsi="Arial" w:cs="Arial"/>
          <w:color w:val="323232"/>
          <w:lang w:val="en-US"/>
        </w:rPr>
        <w:t>i</w:t>
      </w:r>
      <w:proofErr w:type="spellEnd"/>
      <w:r w:rsidRPr="00F7689F">
        <w:rPr>
          <w:rFonts w:ascii="Arial" w:hAnsi="Arial" w:cs="Arial"/>
          <w:color w:val="323232"/>
          <w:lang w:val="en-US"/>
        </w:rPr>
        <w:t xml:space="preserve">==9) </w:t>
      </w:r>
      <w:proofErr w:type="gramStart"/>
      <w:r w:rsidRPr="00F7689F">
        <w:rPr>
          <w:rFonts w:ascii="Arial" w:hAnsi="Arial" w:cs="Arial"/>
          <w:color w:val="323232"/>
          <w:lang w:val="en-US"/>
        </w:rPr>
        <w:t>{ break</w:t>
      </w:r>
      <w:proofErr w:type="gramEnd"/>
      <w:r w:rsidRPr="00F7689F">
        <w:rPr>
          <w:rFonts w:ascii="Arial" w:hAnsi="Arial" w:cs="Arial"/>
          <w:color w:val="323232"/>
          <w:lang w:val="en-US"/>
        </w:rPr>
        <w:t>;}</w:t>
      </w:r>
    </w:p>
    <w:p w14:paraId="0E574D01" w14:textId="77777777" w:rsidR="00F7689F" w:rsidRPr="00F7689F" w:rsidRDefault="00F7689F" w:rsidP="00F7689F">
      <w:pPr>
        <w:pStyle w:val="p"/>
        <w:shd w:val="clear" w:color="auto" w:fill="FFFFFF"/>
        <w:spacing w:after="0"/>
        <w:jc w:val="both"/>
        <w:textAlignment w:val="baseline"/>
        <w:rPr>
          <w:rFonts w:ascii="Arial" w:hAnsi="Arial" w:cs="Arial"/>
          <w:color w:val="323232"/>
          <w:lang w:val="en-US"/>
        </w:rPr>
      </w:pPr>
      <w:r w:rsidRPr="00F7689F">
        <w:rPr>
          <w:rFonts w:ascii="Arial" w:hAnsi="Arial" w:cs="Arial"/>
          <w:color w:val="323232"/>
          <w:lang w:val="en-US"/>
        </w:rPr>
        <w:t xml:space="preserve">        }                </w:t>
      </w:r>
    </w:p>
    <w:p w14:paraId="4631E3FF" w14:textId="77777777" w:rsidR="00F7689F" w:rsidRPr="00F7689F" w:rsidRDefault="00F7689F" w:rsidP="00F7689F">
      <w:pPr>
        <w:pStyle w:val="p"/>
        <w:shd w:val="clear" w:color="auto" w:fill="FFFFFF"/>
        <w:spacing w:after="0"/>
        <w:jc w:val="both"/>
        <w:textAlignment w:val="baseline"/>
        <w:rPr>
          <w:rFonts w:ascii="Arial" w:hAnsi="Arial" w:cs="Arial"/>
          <w:color w:val="323232"/>
          <w:lang w:val="en-US"/>
        </w:rPr>
      </w:pPr>
      <w:r w:rsidRPr="00F7689F">
        <w:rPr>
          <w:rFonts w:ascii="Arial" w:hAnsi="Arial" w:cs="Arial"/>
          <w:color w:val="323232"/>
          <w:lang w:val="en-US"/>
        </w:rPr>
        <w:t xml:space="preserve"> }</w:t>
      </w:r>
    </w:p>
    <w:p w14:paraId="536FD73E" w14:textId="0304962A" w:rsidR="00F7689F" w:rsidRPr="00F7689F" w:rsidRDefault="00F7689F" w:rsidP="00F7689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23232"/>
          <w:lang w:val="en-US"/>
        </w:rPr>
      </w:pPr>
      <w:r w:rsidRPr="00F7689F">
        <w:rPr>
          <w:rFonts w:ascii="Arial" w:hAnsi="Arial" w:cs="Arial"/>
          <w:color w:val="323232"/>
          <w:lang w:val="en-US"/>
        </w:rPr>
        <w:t>}</w:t>
      </w:r>
    </w:p>
    <w:sectPr w:rsidR="00F7689F" w:rsidRPr="00F7689F" w:rsidSect="00BB2E60">
      <w:pgSz w:w="4820" w:h="1984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60"/>
    <w:rsid w:val="000F17EB"/>
    <w:rsid w:val="001E1287"/>
    <w:rsid w:val="001E2B6A"/>
    <w:rsid w:val="00225980"/>
    <w:rsid w:val="004C714B"/>
    <w:rsid w:val="005D0FA0"/>
    <w:rsid w:val="00635B16"/>
    <w:rsid w:val="007518E8"/>
    <w:rsid w:val="00837BAD"/>
    <w:rsid w:val="00A723C4"/>
    <w:rsid w:val="00A83F06"/>
    <w:rsid w:val="00BB2E60"/>
    <w:rsid w:val="00D03A9D"/>
    <w:rsid w:val="00D97EF3"/>
    <w:rsid w:val="00F7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DEC0"/>
  <w15:chartTrackingRefBased/>
  <w15:docId w15:val="{868D5CF5-993C-4E5E-9FF4-8E3A6115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60"/>
    <w:pPr>
      <w:spacing w:after="146" w:line="260" w:lineRule="auto"/>
      <w:ind w:left="10" w:hanging="10"/>
    </w:pPr>
    <w:rPr>
      <w:rFonts w:ascii="Calibri" w:eastAsia="Calibri" w:hAnsi="Calibri" w:cs="Calibri"/>
      <w:color w:val="000000"/>
      <w:sz w:val="24"/>
      <w:lang w:eastAsia="es-ES"/>
    </w:rPr>
  </w:style>
  <w:style w:type="paragraph" w:styleId="Ttulo1">
    <w:name w:val="heading 1"/>
    <w:next w:val="Normal"/>
    <w:link w:val="Ttulo1Car"/>
    <w:uiPriority w:val="9"/>
    <w:qFormat/>
    <w:rsid w:val="00BB2E60"/>
    <w:pPr>
      <w:keepNext/>
      <w:keepLines/>
      <w:spacing w:after="69"/>
      <w:ind w:left="10" w:right="54" w:hanging="10"/>
      <w:jc w:val="center"/>
      <w:outlineLvl w:val="0"/>
    </w:pPr>
    <w:rPr>
      <w:rFonts w:ascii="Calibri" w:eastAsia="Calibri" w:hAnsi="Calibri" w:cs="Calibri"/>
      <w:color w:val="000000"/>
      <w:sz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E60"/>
    <w:rPr>
      <w:rFonts w:ascii="Calibri" w:eastAsia="Calibri" w:hAnsi="Calibri" w:cs="Calibri"/>
      <w:color w:val="000000"/>
      <w:sz w:val="32"/>
      <w:lang w:eastAsia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1E1287"/>
    <w:pPr>
      <w:widowControl w:val="0"/>
      <w:spacing w:after="0" w:line="240" w:lineRule="auto"/>
      <w:ind w:left="102" w:firstLine="0"/>
    </w:pPr>
    <w:rPr>
      <w:rFonts w:ascii="Arial" w:eastAsia="Arial" w:hAnsi="Arial" w:cstheme="minorBidi"/>
      <w:color w:val="auto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1287"/>
    <w:rPr>
      <w:rFonts w:ascii="Arial" w:eastAsia="Arial" w:hAnsi="Arial"/>
      <w:sz w:val="24"/>
      <w:szCs w:val="24"/>
      <w:lang w:val="en-US"/>
    </w:rPr>
  </w:style>
  <w:style w:type="paragraph" w:customStyle="1" w:styleId="p">
    <w:name w:val="p"/>
    <w:basedOn w:val="Normal"/>
    <w:rsid w:val="00635B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s-MX" w:eastAsia="ja-JP"/>
    </w:rPr>
  </w:style>
  <w:style w:type="character" w:styleId="EjemplodeHTML">
    <w:name w:val="HTML Sample"/>
    <w:basedOn w:val="Fuentedeprrafopredeter"/>
    <w:uiPriority w:val="99"/>
    <w:semiHidden/>
    <w:unhideWhenUsed/>
    <w:rsid w:val="00635B16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val="es-MX"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B16"/>
    <w:rPr>
      <w:rFonts w:ascii="Courier New" w:eastAsia="Times New Roman" w:hAnsi="Courier New" w:cs="Courier New"/>
      <w:sz w:val="20"/>
      <w:szCs w:val="20"/>
      <w:lang w:val="es-MX" w:eastAsia="ja-JP"/>
    </w:rPr>
  </w:style>
  <w:style w:type="character" w:styleId="CdigoHTML">
    <w:name w:val="HTML Code"/>
    <w:basedOn w:val="Fuentedeprrafopredeter"/>
    <w:uiPriority w:val="99"/>
    <w:semiHidden/>
    <w:unhideWhenUsed/>
    <w:rsid w:val="00635B1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35B16"/>
    <w:rPr>
      <w:i/>
      <w:iCs/>
    </w:rPr>
  </w:style>
  <w:style w:type="paragraph" w:customStyle="1" w:styleId="shortdesc">
    <w:name w:val="shortdesc"/>
    <w:basedOn w:val="Normal"/>
    <w:rsid w:val="00635B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s-MX" w:eastAsia="ja-JP"/>
    </w:rPr>
  </w:style>
  <w:style w:type="paragraph" w:styleId="NormalWeb">
    <w:name w:val="Normal (Web)"/>
    <w:basedOn w:val="Normal"/>
    <w:uiPriority w:val="99"/>
    <w:semiHidden/>
    <w:unhideWhenUsed/>
    <w:rsid w:val="00635B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s-MX" w:eastAsia="ja-JP"/>
    </w:rPr>
  </w:style>
  <w:style w:type="character" w:styleId="Hipervnculo">
    <w:name w:val="Hyperlink"/>
    <w:basedOn w:val="Fuentedeprrafopredeter"/>
    <w:uiPriority w:val="99"/>
    <w:unhideWhenUsed/>
    <w:rsid w:val="00D97EF3"/>
    <w:rPr>
      <w:color w:val="0000FF"/>
      <w:u w:val="single"/>
    </w:rPr>
  </w:style>
  <w:style w:type="character" w:customStyle="1" w:styleId="k">
    <w:name w:val="k"/>
    <w:basedOn w:val="Fuentedeprrafopredeter"/>
    <w:rsid w:val="00D97EF3"/>
  </w:style>
  <w:style w:type="character" w:customStyle="1" w:styleId="n">
    <w:name w:val="n"/>
    <w:basedOn w:val="Fuentedeprrafopredeter"/>
    <w:rsid w:val="00D97EF3"/>
  </w:style>
  <w:style w:type="character" w:customStyle="1" w:styleId="nl">
    <w:name w:val="nl"/>
    <w:basedOn w:val="Fuentedeprrafopredeter"/>
    <w:rsid w:val="00D97EF3"/>
  </w:style>
  <w:style w:type="character" w:customStyle="1" w:styleId="o">
    <w:name w:val="o"/>
    <w:basedOn w:val="Fuentedeprrafopredeter"/>
    <w:rsid w:val="00D97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joshg202008@outlook.com</dc:creator>
  <cp:keywords/>
  <dc:description/>
  <cp:lastModifiedBy>joshg202008@outlook.com</cp:lastModifiedBy>
  <cp:revision>2</cp:revision>
  <cp:lastPrinted>2019-07-31T15:39:00Z</cp:lastPrinted>
  <dcterms:created xsi:type="dcterms:W3CDTF">2019-08-26T11:18:00Z</dcterms:created>
  <dcterms:modified xsi:type="dcterms:W3CDTF">2019-08-26T11:18:00Z</dcterms:modified>
</cp:coreProperties>
</file>