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C387" w14:textId="11C4D995" w:rsidR="009B65B6" w:rsidRPr="00F633B1" w:rsidRDefault="009B65B6" w:rsidP="00F633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>PLAN DE TEST D'ORINOCO</w:t>
      </w:r>
      <w:r w:rsidR="00F633B1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 xml:space="preserve"> </w:t>
      </w:r>
      <w:r w:rsid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(</w:t>
      </w:r>
      <w:r w:rsidR="00353EBA" w:rsidRP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VENTE D’OURSON EN PELUCHE</w:t>
      </w:r>
      <w:r w:rsidR="008A52AA">
        <w:rPr>
          <w:rFonts w:ascii="Arial" w:eastAsia="Times New Roman" w:hAnsi="Arial" w:cs="Arial"/>
          <w:b/>
          <w:bCs/>
          <w:i/>
          <w:iCs/>
          <w:color w:val="C45911" w:themeColor="accent2" w:themeShade="BF"/>
          <w:sz w:val="28"/>
          <w:szCs w:val="28"/>
          <w:lang w:eastAsia="fr-FR"/>
        </w:rPr>
        <w:t>)</w:t>
      </w:r>
    </w:p>
    <w:p w14:paraId="2E31D4F8" w14:textId="77777777" w:rsidR="00EB67BA" w:rsidRDefault="00EB67BA" w:rsidP="00EB67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fr-FR"/>
        </w:rPr>
      </w:pPr>
    </w:p>
    <w:p w14:paraId="2934D302" w14:textId="123C4BBA" w:rsidR="009B65B6" w:rsidRPr="00F633B1" w:rsidRDefault="009B65B6" w:rsidP="001017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F633B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Objectif du plan de test</w:t>
      </w:r>
    </w:p>
    <w:p w14:paraId="5815EEDE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</w:p>
    <w:p w14:paraId="5F864862" w14:textId="4C846DE3" w:rsidR="009B65B6" w:rsidRPr="00F633B1" w:rsidRDefault="009B65B6" w:rsidP="00EB67BA">
      <w:pPr>
        <w:spacing w:after="0" w:line="240" w:lineRule="auto"/>
        <w:jc w:val="both"/>
        <w:rPr>
          <w:rFonts w:ascii="Abadi" w:eastAsia="Times New Roman" w:hAnsi="Abadi" w:cs="Arial"/>
          <w:color w:val="000000"/>
          <w:sz w:val="24"/>
          <w:szCs w:val="24"/>
          <w:lang w:eastAsia="fr-FR"/>
        </w:rPr>
      </w:pPr>
      <w:r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Notre plan de test nous permet de </w:t>
      </w:r>
      <w:r w:rsidR="00723791"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trouver les anomalies avant que l’utilisateur ne les trouves. Et de </w:t>
      </w:r>
      <w:r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vérifier le bon fonctionnement de notre </w:t>
      </w:r>
      <w:r w:rsidR="00353EBA"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>site internet e-commerce</w:t>
      </w:r>
      <w:r w:rsidRPr="00F633B1">
        <w:rPr>
          <w:rFonts w:ascii="Abadi" w:eastAsia="Times New Roman" w:hAnsi="Abadi" w:cs="Arial"/>
          <w:color w:val="000000"/>
          <w:sz w:val="24"/>
          <w:szCs w:val="24"/>
          <w:lang w:eastAsia="fr-FR"/>
        </w:rPr>
        <w:t xml:space="preserve"> «Orinoco».</w:t>
      </w:r>
    </w:p>
    <w:p w14:paraId="22B37609" w14:textId="77777777" w:rsidR="00EB67BA" w:rsidRPr="009B65B6" w:rsidRDefault="00EB67BA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ABE0279" w14:textId="3D93CA64" w:rsidR="009B65B6" w:rsidRPr="001017A0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9B65B6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t>TESTS UNITAIRES</w:t>
      </w:r>
    </w:p>
    <w:p w14:paraId="69C842A8" w14:textId="77777777" w:rsidR="009B65B6" w:rsidRPr="00F633B1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4671C8AE" w14:textId="19FDC50D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1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0A8EF6A8" w14:textId="77777777" w:rsidR="009B65B6" w:rsidRPr="00EB67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62C8432" w14:textId="0A6B3F03" w:rsidR="009B65B6" w:rsidRPr="00F633B1" w:rsidRDefault="00851CB7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teddy()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obtient une réponse positive de l'API.</w:t>
      </w:r>
    </w:p>
    <w:p w14:paraId="44D8227E" w14:textId="7E73B084" w:rsidR="009B65B6" w:rsidRPr="00F633B1" w:rsidRDefault="000F38D3" w:rsidP="000F38D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console.log(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products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);</w:t>
      </w:r>
    </w:p>
    <w:p w14:paraId="32B01BAF" w14:textId="71D18327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1017A0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851CB7" w:rsidRPr="00F633B1">
        <w:rPr>
          <w:rFonts w:ascii="Abadi" w:eastAsia="Times New Roman" w:hAnsi="Abadi" w:cs="Arial"/>
          <w:color w:val="000000"/>
          <w:lang w:eastAsia="fr-FR"/>
        </w:rPr>
        <w:t xml:space="preserve">si </w:t>
      </w:r>
      <w:r w:rsidRPr="00F633B1">
        <w:rPr>
          <w:rFonts w:ascii="Abadi" w:eastAsia="Times New Roman" w:hAnsi="Abadi" w:cs="Arial"/>
          <w:color w:val="000000"/>
          <w:lang w:eastAsia="fr-FR"/>
        </w:rPr>
        <w:t>une réponse 201 contient la liste des produits.</w:t>
      </w:r>
    </w:p>
    <w:p w14:paraId="7533E796" w14:textId="77777777" w:rsidR="009B65B6" w:rsidRPr="001E7F3D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2922CF3C" w14:textId="2326DEF0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2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l'erreur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de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la requête API AJAX</w:t>
      </w:r>
    </w:p>
    <w:p w14:paraId="6C74E3C5" w14:textId="77777777" w:rsidR="009B65B6" w:rsidRPr="00EB67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C0CB018" w14:textId="00259DFB" w:rsidR="009B65B6" w:rsidRPr="00F633B1" w:rsidRDefault="00851CB7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0F38D3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teddy()</w:t>
      </w:r>
      <w:r w:rsidR="00841AF6" w:rsidRPr="00F633B1">
        <w:rPr>
          <w:rFonts w:ascii="Abadi" w:eastAsia="Times New Roman" w:hAnsi="Abadi" w:cs="Arial"/>
          <w:color w:val="000000"/>
          <w:lang w:eastAsia="fr-FR"/>
        </w:rPr>
        <w:t> </w:t>
      </w:r>
      <w:r w:rsidR="000F38D3" w:rsidRPr="00F633B1">
        <w:rPr>
          <w:rFonts w:ascii="Abadi" w:eastAsia="Times New Roman" w:hAnsi="Abadi" w:cs="Arial"/>
          <w:color w:val="000000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obtient une erreur dans la réponse de l’API.</w:t>
      </w:r>
    </w:p>
    <w:p w14:paraId="1634197E" w14:textId="77777777" w:rsidR="00353EBA" w:rsidRPr="00F633B1" w:rsidRDefault="000F38D3" w:rsidP="00353EBA">
      <w:pPr>
        <w:spacing w:line="285" w:lineRule="atLeast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 xml:space="preserve">Comment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 </w:t>
      </w:r>
      <w:proofErr w:type="spellStart"/>
      <w:r w:rsidR="0078190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alert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</w:t>
      </w:r>
      <w:r w:rsidR="00A936D9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« </w:t>
      </w:r>
      <w:r w:rsidR="0078190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Nous sommes désolés, le serveur ne répond pas !</w:t>
      </w:r>
      <w:r w:rsidR="00A936D9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»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);</w:t>
      </w:r>
    </w:p>
    <w:p w14:paraId="78B68116" w14:textId="3AA9405B" w:rsidR="009B65B6" w:rsidRPr="001E7F3D" w:rsidRDefault="009B65B6" w:rsidP="001E7F3D">
      <w:pPr>
        <w:spacing w:line="285" w:lineRule="atLeast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0F38D3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>:</w:t>
      </w:r>
      <w:r w:rsidR="00851CB7" w:rsidRPr="00F633B1">
        <w:rPr>
          <w:rFonts w:ascii="Abadi" w:eastAsia="Times New Roman" w:hAnsi="Abadi" w:cs="Arial"/>
          <w:color w:val="000000"/>
          <w:lang w:eastAsia="fr-FR"/>
        </w:rPr>
        <w:t xml:space="preserve"> 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code d'erreur http 400, 404 ou 500</w:t>
      </w:r>
      <w:r w:rsidR="00781905" w:rsidRPr="00F633B1">
        <w:rPr>
          <w:rFonts w:ascii="Abadi" w:eastAsia="Times New Roman" w:hAnsi="Abadi" w:cs="Arial"/>
          <w:color w:val="000000"/>
          <w:lang w:eastAsia="fr-FR"/>
        </w:rPr>
        <w:t xml:space="preserve"> dans l</w:t>
      </w:r>
      <w:r w:rsidR="00A936D9" w:rsidRPr="00F633B1">
        <w:rPr>
          <w:rFonts w:ascii="Abadi" w:eastAsia="Times New Roman" w:hAnsi="Abadi" w:cs="Arial"/>
          <w:color w:val="000000"/>
          <w:lang w:eastAsia="fr-FR"/>
        </w:rPr>
        <w:t>a console</w:t>
      </w:r>
      <w:r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6BFBACB6" w14:textId="0770084B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 3</w:t>
      </w:r>
      <w:r w:rsidR="000F38D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</w:t>
      </w:r>
      <w:r w:rsidR="00F633B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les informations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d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486D0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y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sont bien récupéré</w:t>
      </w:r>
      <w:r w:rsidR="00F633B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e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7247B396" w14:textId="77777777" w:rsidR="009B65B6" w:rsidRPr="00EB67BA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11DC29F" w14:textId="162B6AF9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Vérifier que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 les informations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>d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>es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Tedd</w:t>
      </w:r>
      <w:r w:rsidR="00486D03" w:rsidRPr="00F633B1">
        <w:rPr>
          <w:rFonts w:ascii="Abadi" w:eastAsia="Times New Roman" w:hAnsi="Abadi" w:cs="Arial"/>
          <w:color w:val="000000"/>
          <w:lang w:eastAsia="fr-FR"/>
        </w:rPr>
        <w:t>ys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 sont bien </w:t>
      </w:r>
      <w:r w:rsidR="00F633B1" w:rsidRPr="00F633B1">
        <w:rPr>
          <w:rFonts w:ascii="Abadi" w:eastAsia="Times New Roman" w:hAnsi="Abadi" w:cs="Arial"/>
          <w:color w:val="000000"/>
          <w:lang w:eastAsia="fr-FR"/>
        </w:rPr>
        <w:t>récupérées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 du serveur vers notre site e-commerce</w:t>
      </w:r>
      <w:r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521E5C31" w14:textId="37D8445D" w:rsidR="00486D03" w:rsidRPr="00456F88" w:rsidRDefault="00486D03" w:rsidP="00486D0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456F88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456F88">
        <w:rPr>
          <w:rFonts w:ascii="Abadi" w:eastAsia="Times New Roman" w:hAnsi="Abadi" w:cs="Arial"/>
          <w:color w:val="000000"/>
          <w:lang w:eastAsia="fr-FR"/>
        </w:rPr>
        <w:t xml:space="preserve"> :  </w:t>
      </w:r>
      <w:r w:rsidRPr="00456F88">
        <w:rPr>
          <w:rFonts w:ascii="Abadi" w:eastAsia="Times New Roman" w:hAnsi="Abadi" w:cs="Times New Roman"/>
          <w:color w:val="2F5496" w:themeColor="accent1" w:themeShade="BF"/>
          <w:lang w:eastAsia="fr-FR"/>
        </w:rPr>
        <w:t>console.log(</w:t>
      </w:r>
      <w:proofErr w:type="spellStart"/>
      <w:r w:rsidRPr="00456F88">
        <w:rPr>
          <w:rFonts w:ascii="Abadi" w:eastAsia="Times New Roman" w:hAnsi="Abadi" w:cs="Times New Roman"/>
          <w:color w:val="2F5496" w:themeColor="accent1" w:themeShade="BF"/>
          <w:lang w:eastAsia="fr-FR"/>
        </w:rPr>
        <w:t>product</w:t>
      </w:r>
      <w:r w:rsidR="00EB67BA" w:rsidRPr="00456F88">
        <w:rPr>
          <w:rFonts w:ascii="Abadi" w:eastAsia="Times New Roman" w:hAnsi="Abadi" w:cs="Times New Roman"/>
          <w:color w:val="2F5496" w:themeColor="accent1" w:themeShade="BF"/>
          <w:lang w:eastAsia="fr-FR"/>
        </w:rPr>
        <w:t>s</w:t>
      </w:r>
      <w:proofErr w:type="spellEnd"/>
      <w:r w:rsidRPr="00456F88">
        <w:rPr>
          <w:rFonts w:ascii="Abadi" w:eastAsia="Times New Roman" w:hAnsi="Abadi" w:cs="Times New Roman"/>
          <w:color w:val="2F5496" w:themeColor="accent1" w:themeShade="BF"/>
          <w:lang w:eastAsia="fr-FR"/>
        </w:rPr>
        <w:t>);</w:t>
      </w:r>
    </w:p>
    <w:p w14:paraId="089FC1E8" w14:textId="75FA17EB" w:rsidR="009B65B6" w:rsidRPr="00F633B1" w:rsidRDefault="00486D03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:</w:t>
      </w:r>
      <w:r w:rsidR="00851CB7" w:rsidRPr="00F633B1">
        <w:rPr>
          <w:rFonts w:ascii="Abadi" w:eastAsia="Times New Roman" w:hAnsi="Abadi" w:cs="Arial"/>
          <w:color w:val="000000"/>
          <w:lang w:eastAsia="fr-FR"/>
        </w:rPr>
        <w:t xml:space="preserve"> si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>le tableau de teddy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EB67BA" w:rsidRPr="00F633B1">
        <w:rPr>
          <w:rFonts w:ascii="Abadi" w:eastAsia="Times New Roman" w:hAnsi="Abadi" w:cs="Arial"/>
          <w:color w:val="000000"/>
          <w:lang w:eastAsia="fr-FR"/>
        </w:rPr>
        <w:t xml:space="preserve">apparait 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>dans la console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2662B226" w14:textId="77777777" w:rsidR="00074944" w:rsidRPr="00EB67BA" w:rsidRDefault="00074944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0942FD1" w14:textId="5643500D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4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que le prix 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Tedd</w:t>
      </w:r>
      <w:r w:rsidR="00CD428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y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est enregistré</w:t>
      </w:r>
    </w:p>
    <w:p w14:paraId="7CDFB786" w14:textId="77777777" w:rsidR="009B65B6" w:rsidRPr="009B65B6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</w:pPr>
    </w:p>
    <w:p w14:paraId="7A363F8C" w14:textId="138EC86C" w:rsidR="00CD4289" w:rsidRPr="00F633B1" w:rsidRDefault="00CD4289" w:rsidP="00CD4289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Vérifier que les Teddys enregistre bien leur prix.</w:t>
      </w:r>
    </w:p>
    <w:p w14:paraId="0319653F" w14:textId="34DCA481" w:rsidR="00486D03" w:rsidRPr="00F633B1" w:rsidRDefault="00486D03" w:rsidP="00486D0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 : 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console.log(products[i].</w:t>
      </w:r>
      <w:r w:rsidR="00CD4289"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price</w:t>
      </w:r>
      <w:proofErr w:type="gramStart"/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);</w:t>
      </w:r>
      <w:proofErr w:type="gramEnd"/>
    </w:p>
    <w:p w14:paraId="095DEA00" w14:textId="163C0382" w:rsidR="00486D03" w:rsidRPr="00F633B1" w:rsidRDefault="00486D03" w:rsidP="00486D03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:</w:t>
      </w:r>
      <w:r w:rsidR="008A52AA" w:rsidRPr="00F633B1">
        <w:rPr>
          <w:rFonts w:ascii="Abadi" w:eastAsia="Times New Roman" w:hAnsi="Abadi" w:cs="Arial"/>
          <w:color w:val="000000"/>
          <w:lang w:eastAsia="fr-FR"/>
        </w:rPr>
        <w:t xml:space="preserve"> 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teddy avec son </w:t>
      </w:r>
      <w:r w:rsidR="00CD4289" w:rsidRPr="00F633B1">
        <w:rPr>
          <w:rFonts w:ascii="Abadi" w:eastAsia="Times New Roman" w:hAnsi="Abadi" w:cs="Arial"/>
          <w:color w:val="000000"/>
          <w:lang w:eastAsia="fr-FR"/>
        </w:rPr>
        <w:t>prix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dans la console.</w:t>
      </w:r>
    </w:p>
    <w:p w14:paraId="717240B6" w14:textId="77777777" w:rsidR="00CB2E8F" w:rsidRPr="00EB67BA" w:rsidRDefault="00CB2E8F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8D7072E" w14:textId="3DBA3D3C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CB2E8F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 les éléments ajoutés dans la page d'index</w:t>
      </w:r>
    </w:p>
    <w:p w14:paraId="5CB3BB4A" w14:textId="77777777" w:rsidR="009B65B6" w:rsidRPr="001E7F3D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788D22E2" w14:textId="232FC4D3" w:rsidR="009B65B6" w:rsidRPr="00F633B1" w:rsidRDefault="008A52AA" w:rsidP="00CB2E8F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« </w:t>
      </w:r>
      <w:proofErr w:type="spellStart"/>
      <w:r w:rsidR="00CB2E8F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products.forEach</w:t>
      </w:r>
      <w:proofErr w:type="spellEnd"/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CB2E8F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</w:t>
      </w:r>
      <w:r w:rsidR="00CB2E8F" w:rsidRPr="00F633B1">
        <w:rPr>
          <w:rFonts w:ascii="Abadi" w:eastAsia="Times New Roman" w:hAnsi="Abadi" w:cs="Times New Roman"/>
          <w:lang w:eastAsia="fr-FR"/>
        </w:rPr>
        <w:t>»</w:t>
      </w:r>
      <w:r w:rsidR="00CB2E8F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affiche les éléments dans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la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page</w:t>
      </w:r>
      <w:r w:rsidR="00CB2E8F" w:rsidRPr="00F633B1">
        <w:rPr>
          <w:rFonts w:ascii="Abadi" w:eastAsia="Times New Roman" w:hAnsi="Abadi" w:cs="Arial"/>
          <w:color w:val="000000"/>
          <w:lang w:eastAsia="fr-FR"/>
        </w:rPr>
        <w:t xml:space="preserve"> ‘index.html’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59803CE0" w14:textId="311A6386" w:rsidR="009B65B6" w:rsidRPr="00F633B1" w:rsidRDefault="00CB2E8F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exemple pour Name =&gt;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var nom =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document.creatElement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(‘h4’)</w:t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;</w:t>
      </w:r>
    </w:p>
    <w:p w14:paraId="388D98A1" w14:textId="585B4AC2" w:rsidR="00CB2E8F" w:rsidRPr="00F633B1" w:rsidRDefault="00CB2E8F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  n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om.text</w:t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Co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ntent</w:t>
      </w:r>
      <w:r w:rsidR="00176C71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= teddy.name ;</w:t>
      </w:r>
    </w:p>
    <w:p w14:paraId="37996173" w14:textId="2673488E" w:rsidR="00EB67BA" w:rsidRDefault="009B65B6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176C71" w:rsidRPr="00F633B1">
        <w:rPr>
          <w:rFonts w:ascii="Abadi" w:eastAsia="Times New Roman" w:hAnsi="Abadi" w:cs="Arial"/>
          <w:color w:val="000000"/>
          <w:lang w:eastAsia="fr-FR"/>
        </w:rPr>
        <w:t xml:space="preserve"> : Si les </w:t>
      </w:r>
      <w:r w:rsidRPr="00F633B1">
        <w:rPr>
          <w:rFonts w:ascii="Abadi" w:eastAsia="Times New Roman" w:hAnsi="Abadi" w:cs="Arial"/>
          <w:color w:val="000000"/>
          <w:lang w:eastAsia="fr-FR"/>
        </w:rPr>
        <w:t>articles</w:t>
      </w:r>
      <w:r w:rsidR="00176C71" w:rsidRPr="00F633B1">
        <w:rPr>
          <w:rFonts w:ascii="Abadi" w:eastAsia="Times New Roman" w:hAnsi="Abadi" w:cs="Arial"/>
          <w:color w:val="000000"/>
          <w:lang w:eastAsia="fr-FR"/>
        </w:rPr>
        <w:t xml:space="preserve"> s’affichent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dans la page</w:t>
      </w:r>
      <w:r w:rsidR="00176C71" w:rsidRPr="00F633B1">
        <w:rPr>
          <w:rFonts w:ascii="Abadi" w:eastAsia="Times New Roman" w:hAnsi="Abadi" w:cs="Arial"/>
          <w:color w:val="000000"/>
          <w:lang w:eastAsia="fr-FR"/>
        </w:rPr>
        <w:t xml:space="preserve"> ‘index.html’.</w:t>
      </w:r>
    </w:p>
    <w:p w14:paraId="2FB334BF" w14:textId="77777777" w:rsidR="001E7F3D" w:rsidRPr="001E7F3D" w:rsidRDefault="001E7F3D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4A91121D" w14:textId="3D74742B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6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14228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la requête API AJAX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pour obtenir l'ID du produit</w:t>
      </w:r>
    </w:p>
    <w:p w14:paraId="7D28D66B" w14:textId="77777777" w:rsidR="00014228" w:rsidRPr="009B65B6" w:rsidRDefault="00014228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1261DBC4" w14:textId="1A1BE191" w:rsidR="009B65B6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article()</w:t>
      </w:r>
      <w:r w:rsidR="001E7F3D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obtient une réponse positive de l'API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 xml:space="preserve"> et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contient 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>l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es infos</w:t>
      </w:r>
      <w:r w:rsidR="001E7F3D">
        <w:rPr>
          <w:rFonts w:ascii="Abadi" w:eastAsia="Times New Roman" w:hAnsi="Abadi" w:cs="Arial"/>
          <w:color w:val="000000"/>
          <w:lang w:eastAsia="fr-FR"/>
        </w:rPr>
        <w:t xml:space="preserve"> du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produit.</w:t>
      </w:r>
    </w:p>
    <w:p w14:paraId="42715525" w14:textId="49EE104D" w:rsidR="00014228" w:rsidRPr="00F633B1" w:rsidRDefault="00014228" w:rsidP="00014228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 xml:space="preserve">Network =&gt; Name =&gt; Headers =&gt;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StatutCode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 xml:space="preserve"> : 200 OK.</w:t>
      </w:r>
    </w:p>
    <w:p w14:paraId="03F28710" w14:textId="03292B15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8A52AA" w:rsidRPr="00F633B1">
        <w:rPr>
          <w:rFonts w:ascii="Abadi" w:eastAsia="Times New Roman" w:hAnsi="Abadi" w:cs="Arial"/>
          <w:color w:val="000000"/>
          <w:lang w:eastAsia="fr-FR"/>
        </w:rPr>
        <w:t xml:space="preserve">si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une réponse JSON contient </w:t>
      </w:r>
      <w:r w:rsidR="00BB1869" w:rsidRPr="00F633B1">
        <w:rPr>
          <w:rFonts w:ascii="Abadi" w:eastAsia="Times New Roman" w:hAnsi="Abadi" w:cs="Arial"/>
          <w:color w:val="000000"/>
          <w:lang w:eastAsia="fr-FR"/>
        </w:rPr>
        <w:t>l</w:t>
      </w:r>
      <w:r w:rsidRPr="00F633B1">
        <w:rPr>
          <w:rFonts w:ascii="Abadi" w:eastAsia="Times New Roman" w:hAnsi="Abadi" w:cs="Arial"/>
          <w:color w:val="000000"/>
          <w:lang w:eastAsia="fr-FR"/>
        </w:rPr>
        <w:t>es info</w:t>
      </w:r>
      <w:r w:rsidR="00BB1869" w:rsidRPr="00F633B1">
        <w:rPr>
          <w:rFonts w:ascii="Abadi" w:eastAsia="Times New Roman" w:hAnsi="Abadi" w:cs="Arial"/>
          <w:color w:val="000000"/>
          <w:lang w:eastAsia="fr-FR"/>
        </w:rPr>
        <w:t>s du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produit</w:t>
      </w:r>
      <w:r w:rsidR="00014228" w:rsidRPr="00F633B1">
        <w:rPr>
          <w:rFonts w:ascii="Abadi" w:eastAsia="Times New Roman" w:hAnsi="Abadi" w:cs="Arial"/>
          <w:color w:val="000000"/>
          <w:lang w:eastAsia="fr-FR"/>
        </w:rPr>
        <w:t xml:space="preserve"> dans le network</w:t>
      </w:r>
      <w:r w:rsidR="00BB1869" w:rsidRPr="00F633B1">
        <w:rPr>
          <w:rFonts w:ascii="Abadi" w:eastAsia="Times New Roman" w:hAnsi="Abadi" w:cs="Arial"/>
          <w:color w:val="000000"/>
          <w:lang w:eastAsia="fr-FR"/>
        </w:rPr>
        <w:t xml:space="preserve"> =&gt; </w:t>
      </w:r>
      <w:proofErr w:type="spellStart"/>
      <w:r w:rsidR="00BB1869" w:rsidRPr="00F633B1">
        <w:rPr>
          <w:rFonts w:ascii="Abadi" w:eastAsia="Times New Roman" w:hAnsi="Abadi" w:cs="Arial"/>
          <w:color w:val="000000"/>
          <w:lang w:eastAsia="fr-FR"/>
        </w:rPr>
        <w:t>Preview</w:t>
      </w:r>
      <w:proofErr w:type="spellEnd"/>
      <w:r w:rsidR="00BB1869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5A9961BC" w14:textId="77777777" w:rsidR="00F633B1" w:rsidRDefault="00F633B1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2218856C" w14:textId="47DBE97E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Tests N °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7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l’affichage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d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es infos de l'article </w:t>
      </w:r>
      <w:r w:rsidR="000D4595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sur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la page produit</w:t>
      </w:r>
    </w:p>
    <w:p w14:paraId="7A4E3795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29BBF1DB" w14:textId="6408DB5F" w:rsidR="000D4595" w:rsidRPr="00F633B1" w:rsidRDefault="008A52AA" w:rsidP="000D4595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0D4595" w:rsidRPr="00F633B1">
        <w:rPr>
          <w:rFonts w:ascii="Abadi" w:eastAsia="Times New Roman" w:hAnsi="Abadi" w:cs="Arial"/>
          <w:color w:val="000000"/>
          <w:lang w:eastAsia="fr-FR"/>
        </w:rPr>
        <w:t xml:space="preserve">érifier que la fonction « </w:t>
      </w:r>
      <w:proofErr w:type="spellStart"/>
      <w:r w:rsidR="000D459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affichageProduit</w:t>
      </w:r>
      <w:proofErr w:type="spellEnd"/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0D4595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</w:t>
      </w:r>
      <w:r w:rsidR="000D4595" w:rsidRPr="00F633B1">
        <w:rPr>
          <w:rFonts w:ascii="Abadi" w:eastAsia="Times New Roman" w:hAnsi="Abadi" w:cs="Times New Roman"/>
          <w:lang w:eastAsia="fr-FR"/>
        </w:rPr>
        <w:t>»</w:t>
      </w:r>
      <w:r w:rsidR="000D4595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0D4595" w:rsidRPr="00F633B1">
        <w:rPr>
          <w:rFonts w:ascii="Abadi" w:eastAsia="Times New Roman" w:hAnsi="Abadi" w:cs="Arial"/>
          <w:color w:val="000000"/>
          <w:lang w:eastAsia="fr-FR"/>
        </w:rPr>
        <w:t>affiche les éléments dans la page ‘produits.html’.</w:t>
      </w:r>
    </w:p>
    <w:p w14:paraId="2A3A1841" w14:textId="390120FA" w:rsidR="000D4595" w:rsidRPr="00F633B1" w:rsidRDefault="000D4595" w:rsidP="000D4595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exemple pour Name =&gt;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var nom =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document.creatElement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(‘h3’) ;</w:t>
      </w:r>
    </w:p>
    <w:p w14:paraId="11C14A36" w14:textId="13A41F08" w:rsidR="000D4595" w:rsidRPr="00F633B1" w:rsidRDefault="000D4595" w:rsidP="000D4595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 xml:space="preserve">   nom.textContent = teddy.name ;</w:t>
      </w:r>
    </w:p>
    <w:p w14:paraId="1A473FCA" w14:textId="5832DE09" w:rsidR="000D4595" w:rsidRPr="00F633B1" w:rsidRDefault="000D4595" w:rsidP="000D4595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>nom.id = ‘nom’ ;</w:t>
      </w:r>
    </w:p>
    <w:p w14:paraId="3F48AFDE" w14:textId="7E89A48C" w:rsidR="000D4595" w:rsidRPr="00F633B1" w:rsidRDefault="000D4595" w:rsidP="000D4595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> : Si les articles s’affichent dans la page ‘produits.html’.</w:t>
      </w:r>
    </w:p>
    <w:p w14:paraId="62EB5BC0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68EC44A9" w14:textId="442D2071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lastRenderedPageBreak/>
        <w:t>Test N °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8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Panier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envoyé </w:t>
      </w:r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au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proofErr w:type="spellStart"/>
      <w:r w:rsidR="00397C1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ocalStorage</w:t>
      </w:r>
      <w:proofErr w:type="spellEnd"/>
    </w:p>
    <w:p w14:paraId="754C6108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5A854C23" w14:textId="43022E61" w:rsidR="004B415D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« ajoutPanier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envoie un tableau contenant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 xml:space="preserve"> les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produit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>s au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proofErr w:type="spellStart"/>
      <w:r w:rsidR="00397C1A" w:rsidRPr="00F633B1">
        <w:rPr>
          <w:rFonts w:ascii="Abadi" w:eastAsia="Times New Roman" w:hAnsi="Abadi" w:cs="Arial"/>
          <w:color w:val="000000"/>
          <w:lang w:eastAsia="fr-FR"/>
        </w:rPr>
        <w:t>L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ocalStorage</w:t>
      </w:r>
      <w:proofErr w:type="spellEnd"/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lorsque l'utilisateur cli</w:t>
      </w:r>
      <w:r w:rsidR="004B415D" w:rsidRPr="00F633B1">
        <w:rPr>
          <w:rFonts w:ascii="Abadi" w:eastAsia="Times New Roman" w:hAnsi="Abadi" w:cs="Arial"/>
          <w:color w:val="000000"/>
          <w:lang w:eastAsia="fr-FR"/>
        </w:rPr>
        <w:t>c du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bouton «Ajouter au panier».</w:t>
      </w:r>
    </w:p>
    <w:p w14:paraId="6EBBC820" w14:textId="1D81E359" w:rsidR="009B65B6" w:rsidRPr="00F633B1" w:rsidRDefault="009B65B6" w:rsidP="00397C1A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Paramètres</w:t>
      </w:r>
      <w:r w:rsidR="00397C1A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localStorage.setItem('panier', </w:t>
      </w:r>
      <w:proofErr w:type="spellStart"/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JSON.stringify</w:t>
      </w:r>
      <w:proofErr w:type="spellEnd"/>
      <w:r w:rsidR="00397C1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(panier));</w:t>
      </w:r>
    </w:p>
    <w:p w14:paraId="2EE387B7" w14:textId="4A497E91" w:rsidR="009B65B6" w:rsidRPr="00F633B1" w:rsidRDefault="00397C1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4B415D" w:rsidRPr="00F633B1">
        <w:rPr>
          <w:rFonts w:ascii="Abadi" w:eastAsia="Times New Roman" w:hAnsi="Abadi" w:cs="Arial"/>
          <w:color w:val="000000"/>
          <w:lang w:eastAsia="fr-FR"/>
        </w:rPr>
        <w:t xml:space="preserve">Si dans le </w:t>
      </w:r>
      <w:proofErr w:type="spellStart"/>
      <w:r w:rsidR="004B415D" w:rsidRPr="00F633B1">
        <w:rPr>
          <w:rFonts w:ascii="Abadi" w:eastAsia="Times New Roman" w:hAnsi="Abadi" w:cs="Arial"/>
          <w:color w:val="000000"/>
          <w:lang w:eastAsia="fr-FR"/>
        </w:rPr>
        <w:t>LocalStorage</w:t>
      </w:r>
      <w:proofErr w:type="spellEnd"/>
      <w:r w:rsidR="004B415D" w:rsidRPr="00F633B1">
        <w:rPr>
          <w:rFonts w:ascii="Abadi" w:eastAsia="Times New Roman" w:hAnsi="Abadi" w:cs="Arial"/>
          <w:color w:val="000000"/>
          <w:lang w:eastAsia="fr-FR"/>
        </w:rPr>
        <w:t xml:space="preserve"> s’affiche un tableau contenant les produits mis au panier grâce au clic du bouton « Ajouter au panier ».</w:t>
      </w:r>
    </w:p>
    <w:p w14:paraId="24436D73" w14:textId="77777777" w:rsidR="00353EBA" w:rsidRPr="00F633B1" w:rsidRDefault="00353EB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14:paraId="5F92CC8F" w14:textId="659856A7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BC3CEB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9</w:t>
      </w:r>
      <w:r w:rsidR="00D553A9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le message de réussite</w:t>
      </w:r>
    </w:p>
    <w:p w14:paraId="70FEEE0F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2DFE176D" w14:textId="45BA1D46" w:rsidR="009B65B6" w:rsidRPr="00F633B1" w:rsidRDefault="00D553A9" w:rsidP="00D553A9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 xml:space="preserve">Alerter le client que l’article </w:t>
      </w:r>
      <w:proofErr w:type="spellStart"/>
      <w:r w:rsidRPr="00F633B1">
        <w:rPr>
          <w:rFonts w:ascii="Abadi" w:eastAsia="Times New Roman" w:hAnsi="Abadi" w:cs="Arial"/>
          <w:color w:val="000000"/>
          <w:lang w:eastAsia="fr-FR"/>
        </w:rPr>
        <w:t>à</w:t>
      </w:r>
      <w:proofErr w:type="spellEnd"/>
      <w:r w:rsidRPr="00F633B1">
        <w:rPr>
          <w:rFonts w:ascii="Abadi" w:eastAsia="Times New Roman" w:hAnsi="Abadi" w:cs="Arial"/>
          <w:color w:val="000000"/>
          <w:lang w:eastAsia="fr-FR"/>
        </w:rPr>
        <w:t xml:space="preserve"> bien été au panier lors du clic du bouton « Ajouter au panier ».</w:t>
      </w:r>
    </w:p>
    <w:p w14:paraId="37FACF6B" w14:textId="549B3A95" w:rsidR="00D553A9" w:rsidRPr="00F633B1" w:rsidRDefault="00D553A9" w:rsidP="00D553A9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: 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alert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(« Article ajouté au panier! »);</w:t>
      </w:r>
    </w:p>
    <w:p w14:paraId="2183D208" w14:textId="11D8CDDA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D553A9" w:rsidRPr="00F633B1">
        <w:rPr>
          <w:rFonts w:ascii="Abadi" w:eastAsia="Times New Roman" w:hAnsi="Abadi" w:cs="Arial"/>
          <w:color w:val="000000"/>
          <w:lang w:eastAsia="fr-FR"/>
        </w:rPr>
        <w:t> : Si l’alerte s’affiche sur le navigateur.</w:t>
      </w:r>
    </w:p>
    <w:p w14:paraId="134DC400" w14:textId="77777777" w:rsidR="008A52AA" w:rsidRPr="00F633B1" w:rsidRDefault="008A52A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</w:pPr>
    </w:p>
    <w:p w14:paraId="06D6A933" w14:textId="00D9C942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EC44E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0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EC44E3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Vérifier l’affichage des articles mis au panier sur la page panier</w:t>
      </w:r>
    </w:p>
    <w:p w14:paraId="3255AC68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6641C521" w14:textId="6E69CE78" w:rsidR="00EC44E3" w:rsidRPr="00F633B1" w:rsidRDefault="008A52AA" w:rsidP="00EC44E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EC44E3" w:rsidRPr="00F633B1">
        <w:rPr>
          <w:rFonts w:ascii="Abadi" w:eastAsia="Times New Roman" w:hAnsi="Abadi" w:cs="Arial"/>
          <w:color w:val="000000"/>
          <w:lang w:eastAsia="fr-FR"/>
        </w:rPr>
        <w:t xml:space="preserve">érifier que la fonction « </w:t>
      </w:r>
      <w:proofErr w:type="spellStart"/>
      <w:r w:rsidR="00EC44E3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affichagePanier</w:t>
      </w:r>
      <w:proofErr w:type="spellEnd"/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EC44E3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</w:t>
      </w:r>
      <w:r w:rsidR="00EC44E3" w:rsidRPr="00F633B1">
        <w:rPr>
          <w:rFonts w:ascii="Abadi" w:eastAsia="Times New Roman" w:hAnsi="Abadi" w:cs="Times New Roman"/>
          <w:lang w:eastAsia="fr-FR"/>
        </w:rPr>
        <w:t>»</w:t>
      </w:r>
      <w:r w:rsidR="00EC44E3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EC44E3" w:rsidRPr="00F633B1">
        <w:rPr>
          <w:rFonts w:ascii="Abadi" w:eastAsia="Times New Roman" w:hAnsi="Abadi" w:cs="Arial"/>
          <w:color w:val="000000"/>
          <w:lang w:eastAsia="fr-FR"/>
        </w:rPr>
        <w:t>affiche les éléments dans la page ‘panier.html’.</w:t>
      </w:r>
    </w:p>
    <w:p w14:paraId="0434660C" w14:textId="77777777" w:rsidR="00EC44E3" w:rsidRPr="00F633B1" w:rsidRDefault="00EC44E3" w:rsidP="00EC44E3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exemple pour Name =&gt; 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var nom =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document.creatElement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(‘h3’) ;</w:t>
      </w:r>
    </w:p>
    <w:p w14:paraId="2D7AD3E1" w14:textId="01650FE2" w:rsidR="00EC44E3" w:rsidRPr="00F633B1" w:rsidRDefault="00EC44E3" w:rsidP="00EC44E3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  <w:t xml:space="preserve">   nom.textContent = teddy.name ;</w:t>
      </w:r>
    </w:p>
    <w:p w14:paraId="5C1F34AE" w14:textId="038A57A6" w:rsidR="00EC44E3" w:rsidRPr="00F633B1" w:rsidRDefault="00EC44E3" w:rsidP="00EC44E3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> : Si les articles s’affichent dans la page ‘panier.html’ sous forme de petite fiche article</w:t>
      </w:r>
      <w:r w:rsidR="00CD59DC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6B3BBAC3" w14:textId="4BA5E6D2" w:rsidR="00EC44E3" w:rsidRPr="00F633B1" w:rsidRDefault="00CD59DC" w:rsidP="00EC44E3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ab/>
        <w:t xml:space="preserve">    Et si le panier est vide : affiche la phrase « Votre panier est vide ».</w:t>
      </w:r>
    </w:p>
    <w:p w14:paraId="3694EE71" w14:textId="77777777" w:rsidR="00F633B1" w:rsidRPr="008A52AA" w:rsidRDefault="00F633B1" w:rsidP="00EC44E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75B82361" w14:textId="3A6B456F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: Vérifier le coût total de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article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ajouté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</w:t>
      </w:r>
    </w:p>
    <w:p w14:paraId="104C82A0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05B55025" w14:textId="1B5A80EB" w:rsidR="009B65B6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r que l’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affich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age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du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coût total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 xml:space="preserve">apparait bien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dans la page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‘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panier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.html’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281FB545" w14:textId="77777777" w:rsidR="00F633B1" w:rsidRPr="00F633B1" w:rsidRDefault="009B65B6" w:rsidP="00F633B1">
      <w:pPr>
        <w:pStyle w:val="Sansinterligne"/>
        <w:rPr>
          <w:color w:val="2F5496" w:themeColor="accent1" w:themeShade="BF"/>
          <w:lang w:eastAsia="fr-FR"/>
        </w:rPr>
      </w:pPr>
      <w:r w:rsidRPr="00F633B1">
        <w:rPr>
          <w:rFonts w:cs="Arial"/>
          <w:color w:val="000000"/>
          <w:u w:val="single"/>
          <w:lang w:eastAsia="fr-FR"/>
        </w:rPr>
        <w:t>Paramètres</w:t>
      </w:r>
      <w:r w:rsidR="00DC2D84" w:rsidRPr="00F633B1">
        <w:rPr>
          <w:rFonts w:cs="Arial"/>
          <w:color w:val="000000"/>
          <w:lang w:eastAsia="fr-FR"/>
        </w:rPr>
        <w:t xml:space="preserve"> </w:t>
      </w:r>
      <w:r w:rsidRPr="00F633B1">
        <w:rPr>
          <w:rFonts w:cs="Arial"/>
          <w:color w:val="000000"/>
          <w:lang w:eastAsia="fr-FR"/>
        </w:rPr>
        <w:t xml:space="preserve">: </w:t>
      </w:r>
      <w:r w:rsidR="00DC2D84" w:rsidRPr="00F633B1">
        <w:rPr>
          <w:rFonts w:cs="Arial"/>
          <w:color w:val="000000"/>
          <w:lang w:eastAsia="fr-FR"/>
        </w:rPr>
        <w:t xml:space="preserve"> </w:t>
      </w:r>
      <w:r w:rsidR="00DC2D84" w:rsidRPr="00F633B1">
        <w:rPr>
          <w:color w:val="2F5496" w:themeColor="accent1" w:themeShade="BF"/>
          <w:lang w:eastAsia="fr-FR"/>
        </w:rPr>
        <w:t>var total = </w:t>
      </w:r>
      <w:proofErr w:type="spellStart"/>
      <w:r w:rsidR="00DC2D84" w:rsidRPr="00F633B1">
        <w:rPr>
          <w:color w:val="2F5496" w:themeColor="accent1" w:themeShade="BF"/>
          <w:lang w:eastAsia="fr-FR"/>
        </w:rPr>
        <w:t>localStorage.getItem</w:t>
      </w:r>
      <w:proofErr w:type="spellEnd"/>
      <w:r w:rsidR="00DC2D84" w:rsidRPr="00F633B1">
        <w:rPr>
          <w:color w:val="2F5496" w:themeColor="accent1" w:themeShade="BF"/>
          <w:lang w:eastAsia="fr-FR"/>
        </w:rPr>
        <w:t>('</w:t>
      </w:r>
      <w:proofErr w:type="spellStart"/>
      <w:r w:rsidR="00DC2D84" w:rsidRPr="00F633B1">
        <w:rPr>
          <w:color w:val="2F5496" w:themeColor="accent1" w:themeShade="BF"/>
          <w:lang w:eastAsia="fr-FR"/>
        </w:rPr>
        <w:t>prixTotal</w:t>
      </w:r>
      <w:proofErr w:type="spellEnd"/>
      <w:r w:rsidR="00DC2D84" w:rsidRPr="00F633B1">
        <w:rPr>
          <w:color w:val="2F5496" w:themeColor="accent1" w:themeShade="BF"/>
          <w:lang w:eastAsia="fr-FR"/>
        </w:rPr>
        <w:t>');</w:t>
      </w:r>
    </w:p>
    <w:p w14:paraId="17D04242" w14:textId="41F67CD4" w:rsidR="009B65B6" w:rsidRPr="00F633B1" w:rsidRDefault="00DC2D84" w:rsidP="00F633B1">
      <w:pPr>
        <w:pStyle w:val="Sansinterligne"/>
        <w:ind w:left="708" w:firstLine="708"/>
        <w:rPr>
          <w:color w:val="2F5496" w:themeColor="accent1" w:themeShade="BF"/>
          <w:lang w:eastAsia="fr-FR"/>
        </w:rPr>
      </w:pPr>
      <w:r w:rsidRPr="00F633B1">
        <w:rPr>
          <w:color w:val="2F5496" w:themeColor="accent1" w:themeShade="BF"/>
          <w:lang w:eastAsia="fr-FR"/>
        </w:rPr>
        <w:t xml:space="preserve"> </w:t>
      </w:r>
      <w:proofErr w:type="gramStart"/>
      <w:r w:rsidRPr="00F633B1">
        <w:rPr>
          <w:color w:val="2F5496" w:themeColor="accent1" w:themeShade="BF"/>
          <w:lang w:eastAsia="fr-FR"/>
        </w:rPr>
        <w:t>var</w:t>
      </w:r>
      <w:proofErr w:type="gramEnd"/>
      <w:r w:rsidRPr="00F633B1">
        <w:rPr>
          <w:color w:val="2F5496" w:themeColor="accent1" w:themeShade="BF"/>
          <w:lang w:eastAsia="fr-FR"/>
        </w:rPr>
        <w:t> </w:t>
      </w:r>
      <w:proofErr w:type="spellStart"/>
      <w:r w:rsidRPr="00F633B1">
        <w:rPr>
          <w:color w:val="2F5496" w:themeColor="accent1" w:themeShade="BF"/>
          <w:lang w:eastAsia="fr-FR"/>
        </w:rPr>
        <w:t>prixTotal</w:t>
      </w:r>
      <w:proofErr w:type="spellEnd"/>
      <w:r w:rsidRPr="00F633B1">
        <w:rPr>
          <w:color w:val="2F5496" w:themeColor="accent1" w:themeShade="BF"/>
          <w:lang w:eastAsia="fr-FR"/>
        </w:rPr>
        <w:t> = </w:t>
      </w:r>
      <w:proofErr w:type="spellStart"/>
      <w:r w:rsidRPr="00F633B1">
        <w:rPr>
          <w:color w:val="2F5496" w:themeColor="accent1" w:themeShade="BF"/>
          <w:lang w:eastAsia="fr-FR"/>
        </w:rPr>
        <w:t>document.getElementById</w:t>
      </w:r>
      <w:proofErr w:type="spellEnd"/>
      <w:r w:rsidRPr="00F633B1">
        <w:rPr>
          <w:color w:val="2F5496" w:themeColor="accent1" w:themeShade="BF"/>
          <w:lang w:eastAsia="fr-FR"/>
        </w:rPr>
        <w:t>('total');</w:t>
      </w:r>
    </w:p>
    <w:p w14:paraId="2B8A94E7" w14:textId="74DAD998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 : Si le prix total s’affiche bien au bas de la page ‘Panier.html’.</w:t>
      </w:r>
    </w:p>
    <w:p w14:paraId="18CE9B30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14:paraId="7E7F1ADC" w14:textId="5CC09F71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Test N °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2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Vérifier </w:t>
      </w:r>
      <w:r w:rsidR="00DC2D8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le bouton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supprimer le produit dans le panier</w:t>
      </w:r>
    </w:p>
    <w:p w14:paraId="141F1F6A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eastAsia="fr-FR"/>
        </w:rPr>
      </w:pPr>
    </w:p>
    <w:p w14:paraId="5BD71C44" w14:textId="4C0A1BD1" w:rsidR="009B65B6" w:rsidRPr="00F633B1" w:rsidRDefault="008A52AA" w:rsidP="00DC2D84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érifiez la fonction 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« </w:t>
      </w:r>
      <w:proofErr w:type="spellStart"/>
      <w:r w:rsidR="00DC2D84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dele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teb</w:t>
      </w:r>
      <w:r w:rsidR="00DC2D84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uttons</w:t>
      </w:r>
      <w:proofErr w:type="spellEnd"/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()</w:t>
      </w:r>
      <w:r w:rsidR="00DC2D84" w:rsidRPr="00F633B1">
        <w:rPr>
          <w:rFonts w:ascii="Abadi" w:eastAsia="Times New Roman" w:hAnsi="Abadi" w:cs="Times New Roman"/>
          <w:lang w:eastAsia="fr-FR"/>
        </w:rPr>
        <w:t>»</w:t>
      </w:r>
      <w:r w:rsidR="00DC2D84" w:rsidRPr="00F633B1">
        <w:rPr>
          <w:rFonts w:ascii="Abadi" w:eastAsia="Times New Roman" w:hAnsi="Abadi" w:cs="Times New Roman"/>
          <w:color w:val="D4D4D4"/>
          <w:sz w:val="20"/>
          <w:szCs w:val="2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en supprimant un produit dans le</w:t>
      </w:r>
      <w:r w:rsidR="00353EBA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panier</w:t>
      </w:r>
      <w:r w:rsidR="00DC2D84" w:rsidRPr="00F633B1">
        <w:rPr>
          <w:rFonts w:ascii="Abadi" w:eastAsia="Times New Roman" w:hAnsi="Abadi" w:cs="Times New Roman"/>
          <w:sz w:val="20"/>
          <w:szCs w:val="20"/>
          <w:lang w:eastAsia="fr-FR"/>
        </w:rPr>
        <w:t>.</w:t>
      </w:r>
    </w:p>
    <w:p w14:paraId="66644D51" w14:textId="17214DFE" w:rsidR="009B65B6" w:rsidRPr="00F633B1" w:rsidRDefault="00DC2D84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Pr="00F633B1">
        <w:rPr>
          <w:rFonts w:ascii="Abadi" w:eastAsia="Times New Roman" w:hAnsi="Abadi" w:cs="Arial"/>
          <w:color w:val="000000"/>
          <w:lang w:eastAsia="fr-FR"/>
        </w:rPr>
        <w:t>En sélectionnant dans le D</w:t>
      </w:r>
      <w:r w:rsidR="00AB7E22" w:rsidRPr="00F633B1">
        <w:rPr>
          <w:rFonts w:ascii="Abadi" w:eastAsia="Times New Roman" w:hAnsi="Abadi" w:cs="Arial"/>
          <w:color w:val="000000"/>
          <w:lang w:eastAsia="fr-FR"/>
        </w:rPr>
        <w:t>OM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le nom du produit. Et en le supprimant du </w:t>
      </w:r>
      <w:proofErr w:type="spellStart"/>
      <w:r w:rsidRPr="00F633B1">
        <w:rPr>
          <w:rFonts w:ascii="Abadi" w:eastAsia="Times New Roman" w:hAnsi="Abadi" w:cs="Arial"/>
          <w:color w:val="000000"/>
          <w:lang w:eastAsia="fr-FR"/>
        </w:rPr>
        <w:t>LocalStorage</w:t>
      </w:r>
      <w:proofErr w:type="spellEnd"/>
      <w:r w:rsidRPr="00F633B1">
        <w:rPr>
          <w:rFonts w:ascii="Abadi" w:eastAsia="Times New Roman" w:hAnsi="Abadi" w:cs="Arial"/>
          <w:color w:val="000000"/>
          <w:lang w:eastAsia="fr-FR"/>
        </w:rPr>
        <w:t>. Ensuite en le supprimant de l’affichage de la page ‘panier.html’.</w:t>
      </w:r>
    </w:p>
    <w:p w14:paraId="30F71CDB" w14:textId="099031C0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DC2D84" w:rsidRPr="00F633B1">
        <w:rPr>
          <w:rFonts w:ascii="Abadi" w:eastAsia="Times New Roman" w:hAnsi="Abadi" w:cs="Arial"/>
          <w:color w:val="000000"/>
          <w:lang w:eastAsia="fr-FR"/>
        </w:rPr>
        <w:t> : Si au clic du bouton « supprimer l’article »</w:t>
      </w:r>
      <w:r w:rsidR="00AB7E22" w:rsidRPr="00F633B1">
        <w:rPr>
          <w:rFonts w:ascii="Abadi" w:eastAsia="Times New Roman" w:hAnsi="Abadi" w:cs="Arial"/>
          <w:color w:val="000000"/>
          <w:lang w:eastAsia="fr-FR"/>
        </w:rPr>
        <w:t xml:space="preserve">, l’article se supprime. Et en créant une alerte sur le navigateur client. « Nom Du Teddy </w:t>
      </w:r>
      <w:r w:rsidR="00456F88">
        <w:rPr>
          <w:rFonts w:ascii="Abadi" w:eastAsia="Times New Roman" w:hAnsi="Abadi" w:cs="Arial"/>
          <w:color w:val="000000"/>
          <w:lang w:eastAsia="fr-FR"/>
        </w:rPr>
        <w:t>a</w:t>
      </w:r>
      <w:r w:rsidR="00AB7E22" w:rsidRPr="00F633B1">
        <w:rPr>
          <w:rFonts w:ascii="Abadi" w:eastAsia="Times New Roman" w:hAnsi="Abadi" w:cs="Arial"/>
          <w:color w:val="000000"/>
          <w:lang w:eastAsia="fr-FR"/>
        </w:rPr>
        <w:t xml:space="preserve"> été supprimer de votre panier ».</w:t>
      </w:r>
    </w:p>
    <w:p w14:paraId="0B868777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719FB40" w14:textId="0D053C56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841AF6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3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</w:t>
      </w:r>
      <w:r w:rsidR="00841AF6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Vérifier la requête POST de la commande </w:t>
      </w:r>
    </w:p>
    <w:p w14:paraId="610D7066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581AE46E" w14:textId="5D2202F9" w:rsidR="009B65B6" w:rsidRPr="00F633B1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érifie</w:t>
      </w:r>
      <w:r w:rsidR="0064688A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que la fonction </w:t>
      </w:r>
      <w:r w:rsidR="00841AF6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841AF6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achat()</w:t>
      </w:r>
      <w:r w:rsidR="00841AF6" w:rsidRPr="00F633B1">
        <w:rPr>
          <w:rFonts w:ascii="Abadi" w:eastAsia="Times New Roman" w:hAnsi="Abadi" w:cs="Arial"/>
          <w:color w:val="000000"/>
          <w:lang w:eastAsia="fr-FR"/>
        </w:rPr>
        <w:t> »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poste bien la requête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lorsque le formulaire est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 bien </w:t>
      </w:r>
      <w:r w:rsidR="009B65B6" w:rsidRPr="00F633B1">
        <w:rPr>
          <w:rFonts w:ascii="Abadi" w:eastAsia="Times New Roman" w:hAnsi="Abadi" w:cs="Arial"/>
          <w:color w:val="000000"/>
          <w:lang w:eastAsia="fr-FR"/>
        </w:rPr>
        <w:t>valide.</w:t>
      </w:r>
    </w:p>
    <w:p w14:paraId="1ABA3C63" w14:textId="33DA1D78" w:rsidR="009B65B6" w:rsidRPr="00F633B1" w:rsidRDefault="00A17E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 xml:space="preserve">Network =&gt; Name =&gt; Headers =&gt;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StatutCode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 xml:space="preserve"> : 201 created.</w:t>
      </w:r>
    </w:p>
    <w:p w14:paraId="75AB4F12" w14:textId="4A17B91E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: </w:t>
      </w:r>
      <w:r w:rsidR="00A17EAA" w:rsidRPr="00F633B1">
        <w:rPr>
          <w:rFonts w:ascii="Abadi" w:eastAsia="Times New Roman" w:hAnsi="Abadi" w:cs="Arial"/>
          <w:color w:val="000000"/>
          <w:lang w:eastAsia="fr-FR"/>
        </w:rPr>
        <w:t xml:space="preserve">Si ORDER </w:t>
      </w:r>
      <w:r w:rsidRPr="00F633B1">
        <w:rPr>
          <w:rFonts w:ascii="Abadi" w:eastAsia="Times New Roman" w:hAnsi="Abadi" w:cs="Arial"/>
          <w:color w:val="000000"/>
          <w:lang w:eastAsia="fr-FR"/>
        </w:rPr>
        <w:t>renvoie une réponse 201.</w:t>
      </w:r>
    </w:p>
    <w:p w14:paraId="275A27DE" w14:textId="77777777" w:rsidR="009B65B6" w:rsidRPr="00F633B1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08F82AB9" w14:textId="4F2A28DB" w:rsidR="00F633B1" w:rsidRDefault="009B65B6" w:rsidP="006468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64688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4 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: </w:t>
      </w:r>
      <w:r w:rsidR="0064688A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Vérifier la requête POST de la commande</w:t>
      </w:r>
    </w:p>
    <w:p w14:paraId="1F6E32CD" w14:textId="77777777" w:rsidR="00F633B1" w:rsidRDefault="00F633B1" w:rsidP="006468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39C9515B" w14:textId="668EA260" w:rsidR="0064688A" w:rsidRPr="00F633B1" w:rsidRDefault="008A52AA" w:rsidP="0064688A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</w:t>
      </w:r>
      <w:r w:rsidR="0064688A" w:rsidRPr="00F633B1">
        <w:rPr>
          <w:rFonts w:ascii="Abadi" w:eastAsia="Times New Roman" w:hAnsi="Abadi" w:cs="Arial"/>
          <w:color w:val="000000"/>
          <w:lang w:eastAsia="fr-FR"/>
        </w:rPr>
        <w:t>érifier que la fonction « </w:t>
      </w:r>
      <w:r w:rsidR="0064688A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achat()</w:t>
      </w:r>
      <w:r w:rsidR="0064688A" w:rsidRPr="00F633B1">
        <w:rPr>
          <w:rFonts w:ascii="Abadi" w:eastAsia="Times New Roman" w:hAnsi="Abadi" w:cs="Arial"/>
          <w:color w:val="000000"/>
          <w:lang w:eastAsia="fr-FR"/>
        </w:rPr>
        <w:t> » poste bien un objet CONTACT et un tableau de PRODUITS</w:t>
      </w:r>
      <w:r w:rsidR="00A169F0" w:rsidRPr="00F633B1">
        <w:rPr>
          <w:rFonts w:ascii="Abadi" w:eastAsia="Times New Roman" w:hAnsi="Abadi" w:cs="Arial"/>
          <w:color w:val="000000"/>
          <w:lang w:eastAsia="fr-FR"/>
        </w:rPr>
        <w:t xml:space="preserve"> avec </w:t>
      </w:r>
      <w:proofErr w:type="gramStart"/>
      <w:r w:rsidR="00A169F0" w:rsidRPr="00F633B1">
        <w:rPr>
          <w:rFonts w:ascii="Abadi" w:eastAsia="Times New Roman" w:hAnsi="Abadi" w:cs="Arial"/>
          <w:color w:val="000000"/>
          <w:lang w:eastAsia="fr-FR"/>
        </w:rPr>
        <w:t>les ID</w:t>
      </w:r>
      <w:proofErr w:type="gramEnd"/>
      <w:r w:rsidR="00A169F0" w:rsidRPr="00F633B1">
        <w:rPr>
          <w:rFonts w:ascii="Abadi" w:eastAsia="Times New Roman" w:hAnsi="Abadi" w:cs="Arial"/>
          <w:color w:val="000000"/>
          <w:lang w:eastAsia="fr-FR"/>
        </w:rPr>
        <w:t xml:space="preserve"> des pro</w:t>
      </w:r>
      <w:r w:rsidR="00095298" w:rsidRPr="00F633B1">
        <w:rPr>
          <w:rFonts w:ascii="Abadi" w:eastAsia="Times New Roman" w:hAnsi="Abadi" w:cs="Arial"/>
          <w:color w:val="000000"/>
          <w:lang w:eastAsia="fr-FR"/>
        </w:rPr>
        <w:t>duits</w:t>
      </w:r>
      <w:r w:rsidR="00353EBA" w:rsidRPr="00F633B1">
        <w:rPr>
          <w:rFonts w:ascii="Abadi" w:eastAsia="Times New Roman" w:hAnsi="Abadi" w:cs="Arial"/>
          <w:color w:val="000000"/>
          <w:lang w:eastAsia="fr-FR"/>
        </w:rPr>
        <w:t>.</w:t>
      </w:r>
    </w:p>
    <w:p w14:paraId="4D1D3209" w14:textId="72291246" w:rsidR="00095298" w:rsidRPr="00F633B1" w:rsidRDefault="00095298" w:rsidP="00095298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val="en-US"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val="en-US"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val="en-US" w:eastAsia="fr-FR"/>
        </w:rPr>
        <w:t>Network =&gt; Name =&gt; Headers =&gt; Request Payload : {Contact…{} : Products…[]}.</w:t>
      </w:r>
    </w:p>
    <w:p w14:paraId="1907D591" w14:textId="20B6CB34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095298" w:rsidRPr="00F633B1">
        <w:rPr>
          <w:rFonts w:ascii="Abadi" w:eastAsia="Times New Roman" w:hAnsi="Abadi" w:cs="Arial"/>
          <w:color w:val="000000"/>
          <w:lang w:eastAsia="fr-FR"/>
        </w:rPr>
        <w:t xml:space="preserve"> </w:t>
      </w:r>
      <w:r w:rsidRPr="00F633B1">
        <w:rPr>
          <w:rFonts w:ascii="Abadi" w:eastAsia="Times New Roman" w:hAnsi="Abadi" w:cs="Arial"/>
          <w:color w:val="000000"/>
          <w:lang w:eastAsia="fr-FR"/>
        </w:rPr>
        <w:t>:</w:t>
      </w:r>
      <w:r w:rsidR="00095298" w:rsidRPr="00F633B1">
        <w:rPr>
          <w:rFonts w:ascii="Abadi" w:eastAsia="Times New Roman" w:hAnsi="Abadi" w:cs="Arial"/>
          <w:color w:val="000000"/>
          <w:lang w:eastAsia="fr-FR"/>
        </w:rPr>
        <w:t xml:space="preserve"> Si ORDER renvoie une réponse 201 ainsi que l’objet des données envoyées.</w:t>
      </w:r>
    </w:p>
    <w:p w14:paraId="5A996534" w14:textId="77777777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5C70AA75" w14:textId="066DCD95" w:rsidR="009B65B6" w:rsidRPr="00353EBA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Test N °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1</w:t>
      </w:r>
      <w:r w:rsidR="00EB67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5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r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proofErr w:type="spellStart"/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orderId</w:t>
      </w:r>
      <w:proofErr w:type="spellEnd"/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et </w:t>
      </w:r>
      <w:r w:rsidR="003C5FD4"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prix sont bien affiché sur la page commande</w:t>
      </w:r>
    </w:p>
    <w:p w14:paraId="63AD3707" w14:textId="77777777" w:rsidR="003C5FD4" w:rsidRPr="00F633B1" w:rsidRDefault="003C5FD4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14897D63" w14:textId="045BA159" w:rsidR="009B65B6" w:rsidRPr="00F633B1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r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la fonction 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« </w:t>
      </w:r>
      <w:r w:rsidR="003C5FD4"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commande()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 »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affich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e bien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l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e numéro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de commande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 généré par la requête POST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 et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 le 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coût total dans la page de 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confirmation de </w:t>
      </w:r>
      <w:r w:rsidRPr="00F633B1">
        <w:rPr>
          <w:rFonts w:ascii="Abadi" w:eastAsia="Times New Roman" w:hAnsi="Abadi" w:cs="Arial"/>
          <w:color w:val="000000"/>
          <w:lang w:eastAsia="fr-FR"/>
        </w:rPr>
        <w:t>commande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 xml:space="preserve"> dans la page ‘commande.html’</w:t>
      </w:r>
    </w:p>
    <w:p w14:paraId="5968C814" w14:textId="4F818B4D" w:rsidR="003C5FD4" w:rsidRPr="00F633B1" w:rsidRDefault="003C5FD4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</w:t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var div =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document.creatElement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(‘div’) ;</w:t>
      </w:r>
    </w:p>
    <w:p w14:paraId="37C9F8EB" w14:textId="5CBCAC0F" w:rsidR="003C5FD4" w:rsidRPr="00F633B1" w:rsidRDefault="003C5FD4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ab/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div.textContent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 xml:space="preserve"> = « merci pour votre commande… </w:t>
      </w:r>
      <w:proofErr w:type="spellStart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BLablABLA</w:t>
      </w:r>
      <w:proofErr w:type="spellEnd"/>
      <w:r w:rsidRPr="00F633B1">
        <w:rPr>
          <w:rFonts w:ascii="Abadi" w:eastAsia="Times New Roman" w:hAnsi="Abadi" w:cs="Times New Roman"/>
          <w:color w:val="2F5496" w:themeColor="accent1" w:themeShade="BF"/>
          <w:lang w:eastAsia="fr-FR"/>
        </w:rPr>
        <w:t> » ;</w:t>
      </w:r>
    </w:p>
    <w:p w14:paraId="237B188B" w14:textId="38103D16" w:rsidR="00456F88" w:rsidRDefault="009B65B6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="003C5FD4" w:rsidRPr="00F633B1">
        <w:rPr>
          <w:rFonts w:ascii="Abadi" w:eastAsia="Times New Roman" w:hAnsi="Abadi" w:cs="Arial"/>
          <w:color w:val="000000"/>
          <w:lang w:eastAsia="fr-FR"/>
        </w:rPr>
        <w:t> : Si la page indique bien le numéro de commande ainsi que le prix total de la commande.</w:t>
      </w:r>
    </w:p>
    <w:p w14:paraId="62043AE6" w14:textId="77777777" w:rsidR="00456F88" w:rsidRDefault="00456F88" w:rsidP="001E7F3D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</w:p>
    <w:p w14:paraId="2726A93E" w14:textId="77777777" w:rsidR="00456F88" w:rsidRDefault="00456F88" w:rsidP="00456F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</w:p>
    <w:p w14:paraId="44694704" w14:textId="7BD14A91" w:rsidR="00456F88" w:rsidRPr="00353EBA" w:rsidRDefault="00456F88" w:rsidP="00456F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</w:pP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lastRenderedPageBreak/>
        <w:t>Test N ° 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6</w:t>
      </w:r>
      <w:r w:rsidRPr="00353EB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: Vérifier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que les inputs du formulaire sont bien obligatoires</w:t>
      </w:r>
    </w:p>
    <w:p w14:paraId="15D638FA" w14:textId="77777777" w:rsidR="00456F88" w:rsidRPr="00F633B1" w:rsidRDefault="00456F88" w:rsidP="00456F88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</w:p>
    <w:p w14:paraId="1939167F" w14:textId="3E20C574" w:rsidR="00456F88" w:rsidRPr="00F633B1" w:rsidRDefault="00456F88" w:rsidP="00456F88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lang w:eastAsia="fr-FR"/>
        </w:rPr>
        <w:t>Vérifier</w:t>
      </w:r>
      <w:r>
        <w:rPr>
          <w:rFonts w:ascii="Abadi" w:eastAsia="Times New Roman" w:hAnsi="Abadi" w:cs="Arial"/>
          <w:color w:val="000000"/>
          <w:lang w:eastAsia="fr-FR"/>
        </w:rPr>
        <w:t xml:space="preserve"> que les données des inputs que les utilisateurs remplirons soient bien obligatoire. Que l’envois de la requête POST soit bien stoppé si un input n’est pas rempli.</w:t>
      </w:r>
    </w:p>
    <w:p w14:paraId="15ADCCAC" w14:textId="522934C7" w:rsidR="00456F88" w:rsidRPr="00456F88" w:rsidRDefault="00456F88" w:rsidP="00456F8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Comment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</w:t>
      </w:r>
      <w:r>
        <w:rPr>
          <w:rFonts w:ascii="Abadi" w:eastAsia="Times New Roman" w:hAnsi="Abadi" w:cs="Arial"/>
          <w:color w:val="000000"/>
          <w:lang w:eastAsia="fr-FR"/>
        </w:rPr>
        <w:t>en mettant dans la balise de l’input « </w:t>
      </w:r>
      <w:proofErr w:type="spellStart"/>
      <w:r w:rsidRPr="00456F88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fr-FR"/>
        </w:rPr>
        <w:t>required</w:t>
      </w:r>
      <w:proofErr w:type="spellEnd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fr-FR"/>
        </w:rPr>
        <w:t> »</w:t>
      </w:r>
      <w:r>
        <w:rPr>
          <w:rFonts w:ascii="Abadi" w:eastAsia="Times New Roman" w:hAnsi="Abadi" w:cs="Arial"/>
          <w:color w:val="000000"/>
          <w:lang w:eastAsia="fr-FR"/>
        </w:rPr>
        <w:t xml:space="preserve"> rends le champ obligatoire. Et en ajoutant dans le fichier JS « </w:t>
      </w:r>
      <w:r w:rsidRPr="00456F88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fr-FR"/>
        </w:rPr>
        <w:t>return </w:t>
      </w:r>
      <w:proofErr w:type="spellStart"/>
      <w:r w:rsidRPr="00456F88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fr-FR"/>
        </w:rPr>
        <w:t>event.preventDefault</w:t>
      </w:r>
      <w:proofErr w:type="spellEnd"/>
      <w:r w:rsidRPr="00456F88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fr-FR"/>
        </w:rPr>
        <w:t>();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fr-FR"/>
        </w:rPr>
        <w:t xml:space="preserve"> » </w:t>
      </w:r>
      <w:r>
        <w:rPr>
          <w:rFonts w:ascii="Abadi" w:eastAsia="Times New Roman" w:hAnsi="Abadi" w:cs="Arial"/>
          <w:color w:val="000000"/>
          <w:lang w:eastAsia="fr-FR"/>
        </w:rPr>
        <w:t>cela empêche le run de la fonction si le champ n’est pas correctement rempli.</w:t>
      </w:r>
    </w:p>
    <w:p w14:paraId="7D9C7724" w14:textId="08487B65" w:rsidR="008A52AA" w:rsidRPr="001E7F3D" w:rsidRDefault="00456F88" w:rsidP="00456F88">
      <w:pPr>
        <w:spacing w:after="0" w:line="240" w:lineRule="auto"/>
        <w:rPr>
          <w:rFonts w:ascii="Abadi" w:eastAsia="Times New Roman" w:hAnsi="Abadi" w:cs="Arial"/>
          <w:color w:val="000000"/>
          <w:lang w:eastAsia="fr-FR"/>
        </w:rPr>
      </w:pPr>
      <w:r w:rsidRPr="00F633B1">
        <w:rPr>
          <w:rFonts w:ascii="Abadi" w:eastAsia="Times New Roman" w:hAnsi="Abadi" w:cs="Arial"/>
          <w:color w:val="000000"/>
          <w:u w:val="single"/>
          <w:lang w:eastAsia="fr-FR"/>
        </w:rPr>
        <w:t>Réussi</w:t>
      </w:r>
      <w:r w:rsidRPr="00F633B1">
        <w:rPr>
          <w:rFonts w:ascii="Abadi" w:eastAsia="Times New Roman" w:hAnsi="Abadi" w:cs="Arial"/>
          <w:color w:val="000000"/>
          <w:lang w:eastAsia="fr-FR"/>
        </w:rPr>
        <w:t xml:space="preserve"> : Si </w:t>
      </w:r>
      <w:r>
        <w:rPr>
          <w:rFonts w:ascii="Abadi" w:eastAsia="Times New Roman" w:hAnsi="Abadi" w:cs="Arial"/>
          <w:color w:val="000000"/>
          <w:lang w:eastAsia="fr-FR"/>
        </w:rPr>
        <w:t>au clic du bouton « valider commande » rien ne se passe si un champ du formulaire n’est pas rempli. (</w:t>
      </w:r>
      <w:proofErr w:type="gramStart"/>
      <w:r>
        <w:rPr>
          <w:rFonts w:ascii="Abadi" w:eastAsia="Times New Roman" w:hAnsi="Abadi" w:cs="Arial"/>
          <w:color w:val="000000"/>
          <w:lang w:eastAsia="fr-FR"/>
        </w:rPr>
        <w:t>ou</w:t>
      </w:r>
      <w:proofErr w:type="gramEnd"/>
      <w:r>
        <w:rPr>
          <w:rFonts w:ascii="Abadi" w:eastAsia="Times New Roman" w:hAnsi="Abadi" w:cs="Arial"/>
          <w:color w:val="000000"/>
          <w:lang w:eastAsia="fr-FR"/>
        </w:rPr>
        <w:t xml:space="preserve"> mal rempli).</w:t>
      </w:r>
      <w:r w:rsidR="008A52AA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br w:type="page"/>
      </w:r>
    </w:p>
    <w:p w14:paraId="55275821" w14:textId="6940FFA6" w:rsidR="009B65B6" w:rsidRPr="00BA7F98" w:rsidRDefault="009B65B6" w:rsidP="000749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C45911" w:themeColor="accent2" w:themeShade="BF"/>
          <w:sz w:val="36"/>
          <w:szCs w:val="36"/>
          <w:lang w:eastAsia="fr-FR"/>
        </w:rPr>
        <w:lastRenderedPageBreak/>
        <w:t>TESTS D'INTÉGRATION</w:t>
      </w:r>
    </w:p>
    <w:p w14:paraId="5EC71191" w14:textId="77777777" w:rsidR="00074944" w:rsidRPr="00BA7F98" w:rsidRDefault="00074944" w:rsidP="00074944">
      <w:pPr>
        <w:spacing w:after="0" w:line="240" w:lineRule="auto"/>
        <w:jc w:val="center"/>
        <w:rPr>
          <w:rFonts w:ascii="Arial" w:eastAsia="Times New Roman" w:hAnsi="Arial" w:cs="Arial"/>
          <w:color w:val="C45911" w:themeColor="accent2" w:themeShade="BF"/>
          <w:lang w:eastAsia="fr-FR"/>
        </w:rPr>
      </w:pPr>
    </w:p>
    <w:p w14:paraId="616CCAB8" w14:textId="3AC777A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1: Vérifier le message d'erreur en cas de mauvaise communication avec l'API</w:t>
      </w:r>
    </w:p>
    <w:p w14:paraId="1145CABD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147E046" w14:textId="4927EC2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projet 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à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une mauvaise communication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avec l'API.</w:t>
      </w:r>
    </w:p>
    <w:p w14:paraId="2A67AC48" w14:textId="77777777" w:rsidR="00074944" w:rsidRPr="00BA7F98" w:rsidRDefault="00074944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8DF425E" w14:textId="4BD50B6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2: Liste des produits en cas de réponse positive de l'API</w:t>
      </w:r>
    </w:p>
    <w:p w14:paraId="5F1DB21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80217FF" w14:textId="415A445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la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liste des produits apparaît lorsque l'API renvoie une réponse positive.</w:t>
      </w:r>
    </w:p>
    <w:p w14:paraId="21EFB7A9" w14:textId="77777777" w:rsidR="003E1AFA" w:rsidRPr="00BA7F98" w:rsidRDefault="003E1AFA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4ABC93C5" w14:textId="7F91A4FB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3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: Vérifier que le produit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cliqué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apparaît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bien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sur la page produit</w:t>
      </w:r>
    </w:p>
    <w:p w14:paraId="3DD06DB7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3F7DD0F8" w14:textId="6BE2F38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le produit cliqué sur la page d'index s'affiche sur la page du produit.</w:t>
      </w:r>
    </w:p>
    <w:p w14:paraId="2D267684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8C6A338" w14:textId="23BA1E5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4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Un message de vérification de succès apparaît lorsque le produit est ajouté au panier</w:t>
      </w:r>
    </w:p>
    <w:p w14:paraId="300E7020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F63883A" w14:textId="65656AB4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de réussite apparaît en haut de l'écran lorsqu'un produit est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ajouté au panier.</w:t>
      </w:r>
    </w:p>
    <w:p w14:paraId="400393B2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E3740BB" w14:textId="096E896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5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l'affichage lorsque le chariot est vide</w:t>
      </w:r>
    </w:p>
    <w:p w14:paraId="409F1785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</w:p>
    <w:p w14:paraId="78BB0505" w14:textId="344F2CE8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apparaît sur la page du panier lorsque le panier est vide.</w:t>
      </w:r>
    </w:p>
    <w:p w14:paraId="2B0E840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39BC8EC6" w14:textId="632FD3FB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6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l'affichage lorsque le chariot n'est pas vide</w:t>
      </w:r>
    </w:p>
    <w:p w14:paraId="17D14E2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C78E2D0" w14:textId="5B13ECC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la liste des produits apparaît sur la page du panier lorsque le panier n'est pas</w:t>
      </w:r>
      <w:r w:rsidR="003E1AFA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vide.</w:t>
      </w:r>
    </w:p>
    <w:p w14:paraId="7351010F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E8B6C77" w14:textId="6BAB34F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7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 d'une tentative de confirmation sans produit</w:t>
      </w:r>
    </w:p>
    <w:p w14:paraId="48721AA9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5D53012" w14:textId="1A70B83C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l'utilisateur souhaite confirmer la commande sans</w:t>
      </w:r>
      <w:r w:rsidR="00EA1F3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produit dans le panier.</w:t>
      </w:r>
    </w:p>
    <w:p w14:paraId="256249E1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EA214A7" w14:textId="2C262B49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8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le prénom est manquant ou incorrect</w:t>
      </w:r>
    </w:p>
    <w:p w14:paraId="1DAB217D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CD456C3" w14:textId="6D6BCA8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prénom est manquant ou incorrect dans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le formulaire pendant que l'utilisateur souhaite confirmer la commande.</w:t>
      </w:r>
    </w:p>
    <w:p w14:paraId="63A47E3F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549D5E80" w14:textId="4199827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Test N ° </w:t>
      </w:r>
      <w:r w:rsidR="003E1AFA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9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le nom est manquant ou incorrect</w:t>
      </w:r>
    </w:p>
    <w:p w14:paraId="704522EC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751AC3B" w14:textId="18E7C90D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le nom de famille est manquant ou incorrect dans le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7E8AA36A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13494BEC" w14:textId="005B696C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0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: Vérifier le message d'erreur lorsque </w:t>
      </w:r>
      <w:proofErr w:type="gramStart"/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l'e-mail</w:t>
      </w:r>
      <w:proofErr w:type="gramEnd"/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 xml:space="preserve"> est manquant ou erroné</w:t>
      </w:r>
    </w:p>
    <w:p w14:paraId="0DCB2AAB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8DBFF54" w14:textId="408C33C7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</w:t>
      </w:r>
      <w:proofErr w:type="gramStart"/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l'e-mail</w:t>
      </w:r>
      <w:proofErr w:type="gramEnd"/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est manquant ou incorrect dans le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4FC58D51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ADEF3A8" w14:textId="57A817DF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1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l'adresse est manquante ou erronée</w:t>
      </w:r>
    </w:p>
    <w:p w14:paraId="55FF0B1C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01D0F6A7" w14:textId="1D9D6345" w:rsidR="009B65B6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l'adresse est manquante ou incorrecte dans le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formulaire pendant que l'utilisateur souhaite confirmer la commande.</w:t>
      </w:r>
    </w:p>
    <w:p w14:paraId="39F6012B" w14:textId="77777777" w:rsidR="00BA7F98" w:rsidRPr="00BA7F98" w:rsidRDefault="00BA7F98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</w:p>
    <w:p w14:paraId="48930E7A" w14:textId="6D4E6845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2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le message d'erreur lorsque la ville est manquante ou erronée</w:t>
      </w:r>
    </w:p>
    <w:p w14:paraId="4A6770B9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7AB2E624" w14:textId="2505D5FE" w:rsidR="00A90869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Vérifie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r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si un message d'erreur apparaît lorsque la ville est manquante ou incorrecte dans le formulaire</w:t>
      </w:r>
      <w:r w:rsidR="00A90869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pendant que l'utilisateur souhaite confirmer la commande.</w:t>
      </w:r>
    </w:p>
    <w:p w14:paraId="1CF0D6EA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6CB0A5BE" w14:textId="18095280" w:rsidR="009B65B6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</w:pP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Test N ° 1</w:t>
      </w:r>
      <w:r w:rsidR="00BA7F98"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3</w:t>
      </w:r>
      <w:r w:rsidRPr="00BA7F98">
        <w:rPr>
          <w:rFonts w:ascii="Arial" w:eastAsia="Times New Roman" w:hAnsi="Arial" w:cs="Arial"/>
          <w:b/>
          <w:bCs/>
          <w:color w:val="538135" w:themeColor="accent6" w:themeShade="BF"/>
          <w:u w:val="single"/>
          <w:lang w:eastAsia="fr-FR"/>
        </w:rPr>
        <w:t>: Vérifier la confirmation de commande</w:t>
      </w:r>
    </w:p>
    <w:p w14:paraId="459EAA16" w14:textId="77777777" w:rsidR="00A90869" w:rsidRPr="00BA7F98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23CD7F67" w14:textId="2D97A3D1" w:rsidR="00BA7F98" w:rsidRPr="00BA7F98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</w:pP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Vérifiez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que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l'utilisateur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soit bien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 redirigé vers la page de 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 xml:space="preserve">confirmation de </w:t>
      </w:r>
      <w:r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commande</w:t>
      </w:r>
      <w:r w:rsidR="00BA7F98" w:rsidRPr="00BA7F98">
        <w:rPr>
          <w:rFonts w:ascii="Arial" w:eastAsia="Times New Roman" w:hAnsi="Arial" w:cs="Arial"/>
          <w:i/>
          <w:iCs/>
          <w:color w:val="000000"/>
          <w:sz w:val="20"/>
          <w:szCs w:val="20"/>
          <w:lang w:eastAsia="fr-FR"/>
        </w:rPr>
        <w:t>. Mais aussi si le Numéro de commande généré par le serveur, ainsi que le coût total de la commande y figure bien.</w:t>
      </w:r>
    </w:p>
    <w:sectPr w:rsidR="00BA7F98" w:rsidRPr="00BA7F98" w:rsidSect="00F633B1"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9"/>
    <w:rsid w:val="00014228"/>
    <w:rsid w:val="00074944"/>
    <w:rsid w:val="00095298"/>
    <w:rsid w:val="000D4595"/>
    <w:rsid w:val="000F38D3"/>
    <w:rsid w:val="001017A0"/>
    <w:rsid w:val="00176C71"/>
    <w:rsid w:val="001E7F3D"/>
    <w:rsid w:val="00237C77"/>
    <w:rsid w:val="00353EBA"/>
    <w:rsid w:val="00397C1A"/>
    <w:rsid w:val="003C5FD4"/>
    <w:rsid w:val="003E1AFA"/>
    <w:rsid w:val="00456F88"/>
    <w:rsid w:val="00486D03"/>
    <w:rsid w:val="004B415D"/>
    <w:rsid w:val="0064688A"/>
    <w:rsid w:val="00723791"/>
    <w:rsid w:val="00781905"/>
    <w:rsid w:val="00824330"/>
    <w:rsid w:val="00841AF6"/>
    <w:rsid w:val="00851CB7"/>
    <w:rsid w:val="008A52AA"/>
    <w:rsid w:val="009B65B6"/>
    <w:rsid w:val="00A169F0"/>
    <w:rsid w:val="00A17EAA"/>
    <w:rsid w:val="00A53E94"/>
    <w:rsid w:val="00A727C4"/>
    <w:rsid w:val="00A81529"/>
    <w:rsid w:val="00A90869"/>
    <w:rsid w:val="00A936D9"/>
    <w:rsid w:val="00AB7E22"/>
    <w:rsid w:val="00BA7EFE"/>
    <w:rsid w:val="00BA7F98"/>
    <w:rsid w:val="00BB1869"/>
    <w:rsid w:val="00BC3CEB"/>
    <w:rsid w:val="00BD1574"/>
    <w:rsid w:val="00CB2E8F"/>
    <w:rsid w:val="00CD4289"/>
    <w:rsid w:val="00CD59DC"/>
    <w:rsid w:val="00D553A9"/>
    <w:rsid w:val="00DC2D84"/>
    <w:rsid w:val="00E07D4A"/>
    <w:rsid w:val="00EA1F39"/>
    <w:rsid w:val="00EB67BA"/>
    <w:rsid w:val="00EC44E3"/>
    <w:rsid w:val="00F220A3"/>
    <w:rsid w:val="00F633B1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6DD"/>
  <w15:chartTrackingRefBased/>
  <w15:docId w15:val="{A0F25F7E-9493-4E67-9A2C-5917341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633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1334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Bleux Bonvalot</dc:creator>
  <cp:keywords/>
  <dc:description/>
  <cp:lastModifiedBy>Jessica Bonvalot</cp:lastModifiedBy>
  <cp:revision>52</cp:revision>
  <dcterms:created xsi:type="dcterms:W3CDTF">2020-05-13T13:28:00Z</dcterms:created>
  <dcterms:modified xsi:type="dcterms:W3CDTF">2020-05-20T14:30:00Z</dcterms:modified>
</cp:coreProperties>
</file>