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rPr>
          <w:sz w:val="28"/>
          <w:szCs w:val="28"/>
        </w:rPr>
      </w:sdtEndPr>
      <w:sdtContent>
        <w:p w14:paraId="3C31198C" w14:textId="2A871203" w:rsidR="00F9252D" w:rsidRPr="00925376" w:rsidRDefault="00EA32A4" w:rsidP="00F9252D">
          <w:pPr>
            <w:pStyle w:val="Heading1"/>
            <w:pBdr>
              <w:bottom w:val="single" w:sz="4" w:space="1" w:color="auto"/>
            </w:pBdr>
            <w:spacing w:before="0" w:after="0"/>
            <w:rPr>
              <w:rFonts w:asciiTheme="minorHAnsi" w:hAnsiTheme="minorHAnsi" w:cstheme="minorHAnsi"/>
            </w:rPr>
          </w:pPr>
          <w:r w:rsidRPr="00925376">
            <w:rPr>
              <w:rFonts w:asciiTheme="minorHAnsi" w:hAnsiTheme="minorHAnsi" w:cstheme="minorHAnsi"/>
            </w:rPr>
            <w:t>Bahrain</w:t>
          </w:r>
        </w:p>
        <w:p w14:paraId="42ADF53D" w14:textId="66990F5B" w:rsidR="00F9252D" w:rsidRPr="00423FE8" w:rsidRDefault="00F80220" w:rsidP="00F9252D">
          <w:pPr>
            <w:pStyle w:val="Heading1"/>
            <w:spacing w:before="0" w:after="0"/>
            <w:rPr>
              <w:rFonts w:asciiTheme="minorHAnsi" w:hAnsiTheme="minorHAnsi" w:cstheme="minorHAnsi"/>
              <w:color w:val="215868" w:themeColor="accent5" w:themeShade="80"/>
              <w:sz w:val="24"/>
              <w:szCs w:val="24"/>
            </w:rPr>
          </w:pPr>
          <w:r>
            <w:rPr>
              <w:rFonts w:asciiTheme="minorHAnsi" w:hAnsiTheme="minorHAnsi" w:cstheme="minorHAnsi"/>
              <w:color w:val="215868" w:themeColor="accent5" w:themeShade="80"/>
              <w:sz w:val="24"/>
              <w:szCs w:val="24"/>
            </w:rPr>
            <w:t>Minimal</w:t>
          </w:r>
          <w:r w:rsidR="001A776F" w:rsidRPr="00423FE8">
            <w:rPr>
              <w:rFonts w:asciiTheme="minorHAnsi" w:hAnsiTheme="minorHAnsi" w:cstheme="minorHAnsi"/>
              <w:color w:val="215868" w:themeColor="accent5" w:themeShade="80"/>
              <w:sz w:val="24"/>
              <w:szCs w:val="24"/>
            </w:rPr>
            <w:t xml:space="preserve"> Advancement</w:t>
          </w:r>
        </w:p>
        <w:p w14:paraId="26A5F5C9" w14:textId="77777777" w:rsidR="0012355C" w:rsidRPr="008333D1" w:rsidRDefault="00C43151" w:rsidP="0012355C">
          <w:pPr>
            <w:rPr>
              <w:rFonts w:asciiTheme="minorHAnsi" w:hAnsiTheme="minorHAnsi" w:cstheme="minorHAnsi"/>
              <w:b/>
              <w:bCs/>
              <w:kern w:val="32"/>
              <w:sz w:val="28"/>
              <w:szCs w:val="28"/>
            </w:rPr>
          </w:pPr>
        </w:p>
      </w:sdtContent>
    </w:sdt>
    <w:p w14:paraId="1421A0D9" w14:textId="388394AA" w:rsidR="00286E92" w:rsidRDefault="0022222D" w:rsidP="00F70951">
      <w:pPr>
        <w:rPr>
          <w:rFonts w:asciiTheme="minorHAnsi" w:hAnsiTheme="minorHAnsi"/>
          <w:color w:val="000000"/>
          <w:sz w:val="22"/>
          <w:szCs w:val="22"/>
        </w:rPr>
      </w:pPr>
      <w:r>
        <w:rPr>
          <w:rFonts w:asciiTheme="minorHAnsi" w:hAnsiTheme="minorHAnsi"/>
          <w:color w:val="000000"/>
          <w:sz w:val="22"/>
          <w:szCs w:val="22"/>
        </w:rPr>
        <w:t>In 2014</w:t>
      </w:r>
      <w:r w:rsidRPr="0022222D">
        <w:rPr>
          <w:rFonts w:asciiTheme="minorHAnsi" w:hAnsiTheme="minorHAnsi"/>
          <w:color w:val="000000"/>
          <w:sz w:val="22"/>
          <w:szCs w:val="22"/>
        </w:rPr>
        <w:t>, Bahrain made a minimal advancement in efforts to eliminate the worst forms of child labor. The Government adopted the National Action Plan to Combat Human Trafficking to support the implementation of the Law on Combating Trafficking in Persons. Although the problem does not appear to be widespread, children are engaged in the worst forms of child labor, including in commercial sexual exploitation. The Government has not conducted research to determine the extent and nature of the worst forms of child labor in the country. Furthermore, th</w:t>
      </w:r>
      <w:r>
        <w:rPr>
          <w:rFonts w:asciiTheme="minorHAnsi" w:hAnsiTheme="minorHAnsi"/>
          <w:color w:val="000000"/>
          <w:sz w:val="22"/>
          <w:szCs w:val="22"/>
        </w:rPr>
        <w:t xml:space="preserve">e Government has not published </w:t>
      </w:r>
      <w:r w:rsidR="006D0DE2">
        <w:rPr>
          <w:rFonts w:asciiTheme="minorHAnsi" w:hAnsiTheme="minorHAnsi"/>
          <w:color w:val="000000"/>
          <w:sz w:val="22"/>
          <w:szCs w:val="22"/>
        </w:rPr>
        <w:t xml:space="preserve">information on </w:t>
      </w:r>
      <w:r w:rsidRPr="0022222D">
        <w:rPr>
          <w:rFonts w:asciiTheme="minorHAnsi" w:hAnsiTheme="minorHAnsi"/>
          <w:color w:val="000000"/>
          <w:sz w:val="22"/>
          <w:szCs w:val="22"/>
        </w:rPr>
        <w:t xml:space="preserve">enforcement or </w:t>
      </w:r>
      <w:r w:rsidR="00F70951">
        <w:rPr>
          <w:rFonts w:asciiTheme="minorHAnsi" w:hAnsiTheme="minorHAnsi"/>
          <w:color w:val="000000"/>
          <w:sz w:val="22"/>
          <w:szCs w:val="22"/>
        </w:rPr>
        <w:t xml:space="preserve">established </w:t>
      </w:r>
      <w:r w:rsidR="00F70951" w:rsidRPr="00F70951">
        <w:rPr>
          <w:rFonts w:ascii="Calibri" w:hAnsi="Calibri"/>
          <w:sz w:val="22"/>
          <w:szCs w:val="22"/>
        </w:rPr>
        <w:t>mechanisms to coordinate its efforts to address child labor, including all its worst forms</w:t>
      </w:r>
      <w:r w:rsidRPr="0022222D">
        <w:rPr>
          <w:rFonts w:asciiTheme="minorHAnsi" w:hAnsiTheme="minorHAnsi"/>
          <w:color w:val="000000"/>
          <w:sz w:val="22"/>
          <w:szCs w:val="22"/>
        </w:rPr>
        <w:t>.</w:t>
      </w:r>
    </w:p>
    <w:p w14:paraId="5D24F92A" w14:textId="77777777" w:rsidR="0022222D" w:rsidRPr="00423FE8" w:rsidRDefault="0022222D" w:rsidP="00756A71">
      <w:pPr>
        <w:rPr>
          <w:rFonts w:asciiTheme="minorHAnsi" w:hAnsiTheme="minorHAnsi" w:cstheme="minorHAnsi"/>
          <w:sz w:val="22"/>
          <w:szCs w:val="22"/>
        </w:rPr>
      </w:pPr>
    </w:p>
    <w:p w14:paraId="5DF8ADA9" w14:textId="77777777" w:rsidR="009B6476" w:rsidRPr="00423FE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423FE8">
        <w:rPr>
          <w:rFonts w:asciiTheme="minorHAnsi" w:hAnsiTheme="minorHAnsi" w:cstheme="minorHAnsi"/>
          <w:sz w:val="22"/>
          <w:szCs w:val="22"/>
        </w:rPr>
        <w:t xml:space="preserve">Prevalence and </w:t>
      </w:r>
      <w:proofErr w:type="spellStart"/>
      <w:r w:rsidRPr="00423FE8">
        <w:rPr>
          <w:rFonts w:asciiTheme="minorHAnsi" w:hAnsiTheme="minorHAnsi" w:cstheme="minorHAnsi"/>
          <w:sz w:val="22"/>
          <w:szCs w:val="22"/>
        </w:rPr>
        <w:t>Sectoral</w:t>
      </w:r>
      <w:proofErr w:type="spellEnd"/>
      <w:r w:rsidRPr="00423FE8">
        <w:rPr>
          <w:rFonts w:asciiTheme="minorHAnsi" w:hAnsiTheme="minorHAnsi" w:cstheme="minorHAnsi"/>
          <w:sz w:val="22"/>
          <w:szCs w:val="22"/>
        </w:rPr>
        <w:t xml:space="preserve"> Distribution of Child Labor</w:t>
      </w:r>
    </w:p>
    <w:p w14:paraId="282B0350" w14:textId="77777777" w:rsidR="009B6476" w:rsidRPr="00423FE8" w:rsidRDefault="009B6476" w:rsidP="00756A71">
      <w:pPr>
        <w:rPr>
          <w:rFonts w:asciiTheme="minorHAnsi" w:hAnsiTheme="minorHAnsi" w:cstheme="minorHAnsi"/>
          <w:sz w:val="22"/>
          <w:szCs w:val="22"/>
        </w:rPr>
      </w:pPr>
    </w:p>
    <w:p w14:paraId="152AEDFB" w14:textId="3BF305D2" w:rsidR="009B6476" w:rsidRPr="00423FE8" w:rsidRDefault="00B02002" w:rsidP="00A21690">
      <w:pPr>
        <w:rPr>
          <w:rFonts w:asciiTheme="minorHAnsi" w:hAnsiTheme="minorHAnsi" w:cstheme="minorHAnsi"/>
          <w:sz w:val="22"/>
          <w:szCs w:val="22"/>
        </w:rPr>
      </w:pPr>
      <w:r>
        <w:rPr>
          <w:rFonts w:asciiTheme="minorHAnsi" w:hAnsiTheme="minorHAnsi" w:cstheme="minorHAnsi"/>
          <w:sz w:val="22"/>
          <w:szCs w:val="22"/>
        </w:rPr>
        <w:t>Although the problem does not appear to be widespread, children are engaged in the worst forms of child labor</w:t>
      </w:r>
      <w:r w:rsidR="00B70289">
        <w:rPr>
          <w:rFonts w:asciiTheme="minorHAnsi" w:hAnsiTheme="minorHAnsi" w:cstheme="minorHAnsi"/>
          <w:sz w:val="22"/>
          <w:szCs w:val="22"/>
        </w:rPr>
        <w:t>,</w:t>
      </w:r>
      <w:r>
        <w:rPr>
          <w:rFonts w:asciiTheme="minorHAnsi" w:hAnsiTheme="minorHAnsi" w:cstheme="minorHAnsi"/>
          <w:sz w:val="22"/>
          <w:szCs w:val="22"/>
        </w:rPr>
        <w:t xml:space="preserve"> including </w:t>
      </w:r>
      <w:r w:rsidR="00B70289">
        <w:rPr>
          <w:rFonts w:asciiTheme="minorHAnsi" w:hAnsiTheme="minorHAnsi" w:cstheme="minorHAnsi"/>
          <w:sz w:val="22"/>
          <w:szCs w:val="22"/>
        </w:rPr>
        <w:t xml:space="preserve">in </w:t>
      </w:r>
      <w:r>
        <w:rPr>
          <w:rFonts w:asciiTheme="minorHAnsi" w:hAnsiTheme="minorHAnsi" w:cstheme="minorHAnsi"/>
          <w:sz w:val="22"/>
          <w:szCs w:val="22"/>
        </w:rPr>
        <w:t>commercial sexual exploitation</w:t>
      </w:r>
      <w:r w:rsidR="00B70289">
        <w:rPr>
          <w:rFonts w:asciiTheme="minorHAnsi" w:hAnsiTheme="minorHAnsi" w:cstheme="minorHAnsi"/>
          <w:sz w:val="22"/>
          <w:szCs w:val="22"/>
        </w:rPr>
        <w:t>,</w:t>
      </w:r>
      <w:r>
        <w:rPr>
          <w:rFonts w:asciiTheme="minorHAnsi" w:hAnsiTheme="minorHAnsi" w:cstheme="minorHAnsi"/>
          <w:sz w:val="22"/>
          <w:szCs w:val="22"/>
        </w:rPr>
        <w:t xml:space="preserve"> in </w:t>
      </w:r>
      <w:r w:rsidRPr="00766BE5">
        <w:rPr>
          <w:rFonts w:asciiTheme="minorHAnsi" w:hAnsiTheme="minorHAnsi" w:cstheme="minorHAnsi"/>
          <w:sz w:val="22"/>
          <w:szCs w:val="22"/>
        </w:rPr>
        <w:t>Bahrain</w:t>
      </w:r>
      <w:r w:rsidR="0084071B" w:rsidRPr="00766BE5">
        <w:rPr>
          <w:rFonts w:asciiTheme="minorHAnsi" w:hAnsiTheme="minorHAnsi" w:cstheme="minorHAnsi"/>
          <w:sz w:val="22"/>
          <w:szCs w:val="22"/>
        </w:rPr>
        <w:t>.</w:t>
      </w:r>
      <w:r w:rsidR="001811C8">
        <w:rPr>
          <w:rFonts w:asciiTheme="minorHAnsi" w:hAnsiTheme="minorHAnsi" w:cstheme="minorHAnsi"/>
          <w:sz w:val="22"/>
          <w:szCs w:val="22"/>
        </w:rPr>
        <w:fldChar w:fldCharType="begin"/>
      </w:r>
      <w:r w:rsidR="00D267C0">
        <w:rPr>
          <w:rFonts w:asciiTheme="minorHAnsi" w:hAnsiTheme="minorHAnsi" w:cstheme="minorHAnsi"/>
          <w:sz w:val="22"/>
          <w:szCs w:val="22"/>
        </w:rPr>
        <w:instrText xml:space="preserve"> ADDIN EN.CITE &lt;EndNote&gt;&lt;Cite ExcludeYear="1"&gt;&lt;Author&gt;U.S. Embassy- Manama&lt;/Author&gt;&lt;RecNum&gt;129&lt;/RecNum&gt;&lt;DisplayText&gt;(1)&lt;/DisplayText&gt;&lt;record&gt;&lt;rec-number&gt;129&lt;/rec-number&gt;&lt;foreign-keys&gt;&lt;key app="EN" db-id="09rapwwxe09av7erx9mpewxcz9tdfa95reer"&gt;129&lt;/key&gt;&lt;/foreign-keys&gt;&lt;ref-type name="Report"&gt;27&lt;/ref-type&gt;&lt;contributors&gt;&lt;authors&gt;&lt;author&gt;U.S. Embassy- Manama, &lt;/author&gt;&lt;/authors&gt;&lt;/contributors&gt;&lt;titles&gt;&lt;title&gt;reporting, January 29, 2015&lt;/title&gt;&lt;/titles&gt;&lt;keywords&gt;&lt;keyword&gt;Bahrain&lt;/keyword&gt;&lt;/keywords&gt;&lt;dates&gt;&lt;/dates&gt;&lt;urls&gt;&lt;/urls&gt;&lt;/record&gt;&lt;/Cite&gt;&lt;/EndNote&gt;</w:instrText>
      </w:r>
      <w:r w:rsidR="001811C8">
        <w:rPr>
          <w:rFonts w:asciiTheme="minorHAnsi" w:hAnsiTheme="minorHAnsi" w:cstheme="minorHAnsi"/>
          <w:sz w:val="22"/>
          <w:szCs w:val="22"/>
        </w:rPr>
        <w:fldChar w:fldCharType="separate"/>
      </w:r>
      <w:r w:rsidR="001811C8">
        <w:rPr>
          <w:rFonts w:asciiTheme="minorHAnsi" w:hAnsiTheme="minorHAnsi" w:cstheme="minorHAnsi"/>
          <w:noProof/>
          <w:sz w:val="22"/>
          <w:szCs w:val="22"/>
        </w:rPr>
        <w:t>(</w:t>
      </w:r>
      <w:hyperlink w:anchor="_ENREF_1" w:tooltip="U.S. Embassy- Manama,  #129" w:history="1">
        <w:r w:rsidR="00A21690">
          <w:rPr>
            <w:rFonts w:asciiTheme="minorHAnsi" w:hAnsiTheme="minorHAnsi" w:cstheme="minorHAnsi"/>
            <w:noProof/>
            <w:sz w:val="22"/>
            <w:szCs w:val="22"/>
          </w:rPr>
          <w:t>1</w:t>
        </w:r>
      </w:hyperlink>
      <w:r w:rsidR="001811C8">
        <w:rPr>
          <w:rFonts w:asciiTheme="minorHAnsi" w:hAnsiTheme="minorHAnsi" w:cstheme="minorHAnsi"/>
          <w:noProof/>
          <w:sz w:val="22"/>
          <w:szCs w:val="22"/>
        </w:rPr>
        <w:t>)</w:t>
      </w:r>
      <w:r w:rsidR="001811C8">
        <w:rPr>
          <w:rFonts w:asciiTheme="minorHAnsi" w:hAnsiTheme="minorHAnsi" w:cstheme="minorHAnsi"/>
          <w:sz w:val="22"/>
          <w:szCs w:val="22"/>
        </w:rPr>
        <w:fldChar w:fldCharType="end"/>
      </w:r>
      <w:r w:rsidR="00A34F58" w:rsidRPr="00766BE5">
        <w:rPr>
          <w:rFonts w:asciiTheme="minorHAnsi" w:hAnsiTheme="minorHAnsi" w:cstheme="minorHAnsi"/>
          <w:sz w:val="22"/>
          <w:szCs w:val="22"/>
        </w:rPr>
        <w:t xml:space="preserve"> </w:t>
      </w:r>
      <w:r w:rsidR="005716AE" w:rsidRPr="00766BE5">
        <w:rPr>
          <w:rFonts w:asciiTheme="minorHAnsi" w:hAnsiTheme="minorHAnsi" w:cstheme="minorHAnsi"/>
          <w:sz w:val="22"/>
          <w:szCs w:val="22"/>
        </w:rPr>
        <w:t>Data on key</w:t>
      </w:r>
      <w:r w:rsidR="009B3734" w:rsidRPr="00766BE5">
        <w:rPr>
          <w:rFonts w:asciiTheme="minorHAnsi" w:hAnsiTheme="minorHAnsi" w:cstheme="minorHAnsi"/>
          <w:sz w:val="22"/>
          <w:szCs w:val="22"/>
        </w:rPr>
        <w:t xml:space="preserve"> </w:t>
      </w:r>
      <w:r w:rsidR="005716AE" w:rsidRPr="00766BE5">
        <w:rPr>
          <w:rFonts w:asciiTheme="minorHAnsi" w:hAnsiTheme="minorHAnsi" w:cstheme="minorHAnsi"/>
          <w:sz w:val="22"/>
          <w:szCs w:val="22"/>
        </w:rPr>
        <w:t>indicators on children’s work and education are not available from the sources used in this report</w:t>
      </w:r>
      <w:r w:rsidR="00A67206" w:rsidRPr="00766BE5">
        <w:rPr>
          <w:rFonts w:asciiTheme="minorHAnsi" w:hAnsiTheme="minorHAnsi" w:cstheme="minorHAnsi"/>
          <w:sz w:val="22"/>
          <w:szCs w:val="22"/>
        </w:rPr>
        <w:t>.</w:t>
      </w:r>
    </w:p>
    <w:p w14:paraId="2AF86876" w14:textId="77777777" w:rsidR="00907CD3" w:rsidRPr="00423FE8" w:rsidRDefault="00907CD3" w:rsidP="00756A71">
      <w:pPr>
        <w:rPr>
          <w:rFonts w:asciiTheme="minorHAnsi" w:hAnsiTheme="minorHAnsi" w:cstheme="minorHAnsi"/>
          <w:sz w:val="22"/>
          <w:szCs w:val="22"/>
        </w:rPr>
      </w:pPr>
    </w:p>
    <w:p w14:paraId="16CC4C23" w14:textId="1912A327" w:rsidR="00C73D21" w:rsidRPr="00423FE8" w:rsidRDefault="00C73D21" w:rsidP="00756A71">
      <w:pPr>
        <w:rPr>
          <w:rFonts w:asciiTheme="minorHAnsi" w:hAnsiTheme="minorHAnsi" w:cstheme="minorHAnsi"/>
          <w:b/>
          <w:sz w:val="22"/>
          <w:szCs w:val="22"/>
        </w:rPr>
      </w:pPr>
      <w:proofErr w:type="gramStart"/>
      <w:r w:rsidRPr="00423FE8">
        <w:rPr>
          <w:rFonts w:asciiTheme="minorHAnsi" w:hAnsiTheme="minorHAnsi" w:cstheme="minorHAnsi"/>
          <w:b/>
          <w:sz w:val="22"/>
          <w:szCs w:val="22"/>
        </w:rPr>
        <w:t>Table 1.</w:t>
      </w:r>
      <w:proofErr w:type="gramEnd"/>
      <w:r w:rsidRPr="00423FE8">
        <w:rPr>
          <w:rFonts w:asciiTheme="minorHAnsi" w:hAnsiTheme="minorHAnsi" w:cstheme="minorHAnsi"/>
          <w:b/>
          <w:sz w:val="22"/>
          <w:szCs w:val="22"/>
        </w:rPr>
        <w:t xml:space="preserve"> Statistics on Children’s Work and Education</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423FE8" w14:paraId="1F381AC5"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691A951" w14:textId="27DD797B" w:rsidR="00D20ED6" w:rsidRPr="00423FE8" w:rsidRDefault="00D20ED6" w:rsidP="00BA0019">
            <w:pPr>
              <w:rPr>
                <w:rFonts w:asciiTheme="minorHAnsi" w:hAnsiTheme="minorHAnsi" w:cstheme="minorHAnsi"/>
                <w:sz w:val="20"/>
                <w:szCs w:val="20"/>
              </w:rPr>
            </w:pPr>
            <w:r w:rsidRPr="00423FE8">
              <w:rPr>
                <w:rFonts w:asciiTheme="minorHAnsi" w:hAnsiTheme="minorHAnsi" w:cstheme="minorHAnsi"/>
                <w:b/>
                <w:bCs/>
                <w:sz w:val="20"/>
                <w:szCs w:val="20"/>
              </w:rPr>
              <w:t xml:space="preserve">Working children, ages </w:t>
            </w:r>
            <w:r w:rsidR="00BA0019">
              <w:rPr>
                <w:rFonts w:asciiTheme="minorHAnsi" w:hAnsiTheme="minorHAnsi" w:cstheme="minorHAnsi"/>
                <w:b/>
                <w:bCs/>
                <w:sz w:val="20"/>
                <w:szCs w:val="20"/>
              </w:rPr>
              <w:t>5</w:t>
            </w:r>
            <w:r w:rsidR="00BA0019" w:rsidRPr="00423FE8">
              <w:rPr>
                <w:rFonts w:asciiTheme="minorHAnsi" w:hAnsiTheme="minorHAnsi" w:cstheme="minorHAnsi"/>
                <w:b/>
                <w:bCs/>
                <w:sz w:val="20"/>
                <w:szCs w:val="20"/>
              </w:rPr>
              <w:t xml:space="preserve"> </w:t>
            </w:r>
            <w:r w:rsidRPr="00423FE8">
              <w:rPr>
                <w:rFonts w:asciiTheme="minorHAnsi" w:hAnsiTheme="minorHAnsi" w:cstheme="minorHAnsi"/>
                <w:b/>
                <w:bCs/>
                <w:sz w:val="20"/>
                <w:szCs w:val="20"/>
              </w:rPr>
              <w:t>to 14</w:t>
            </w:r>
            <w:r w:rsidR="002F0D50">
              <w:rPr>
                <w:rFonts w:asciiTheme="minorHAnsi" w:hAnsiTheme="minorHAnsi" w:cstheme="minorHAnsi"/>
                <w:b/>
                <w:bCs/>
                <w:sz w:val="20"/>
                <w:szCs w:val="20"/>
              </w:rPr>
              <w:t xml:space="preserve"> (% and population)</w:t>
            </w:r>
            <w:r w:rsidRPr="00423FE8">
              <w:rPr>
                <w:rFonts w:asciiTheme="minorHAnsi" w:hAnsiTheme="minorHAnsi" w:cstheme="minorHAnsi"/>
                <w:b/>
                <w:bCs/>
                <w:sz w:val="20"/>
                <w:szCs w:val="20"/>
              </w:rPr>
              <w:t>:</w:t>
            </w:r>
          </w:p>
        </w:tc>
        <w:tc>
          <w:tcPr>
            <w:tcW w:w="1440" w:type="dxa"/>
            <w:tcBorders>
              <w:top w:val="single" w:sz="4" w:space="0" w:color="auto"/>
              <w:left w:val="single" w:sz="4" w:space="0" w:color="auto"/>
              <w:bottom w:val="single" w:sz="4" w:space="0" w:color="auto"/>
              <w:right w:val="single" w:sz="4" w:space="0" w:color="auto"/>
            </w:tcBorders>
          </w:tcPr>
          <w:p w14:paraId="0D1950A9" w14:textId="77777777" w:rsidR="00D20ED6" w:rsidRPr="00423FE8" w:rsidRDefault="00D20ED6" w:rsidP="00756A71">
            <w:pPr>
              <w:rPr>
                <w:rFonts w:asciiTheme="minorHAnsi" w:hAnsiTheme="minorHAnsi" w:cstheme="minorHAnsi"/>
                <w:sz w:val="20"/>
                <w:szCs w:val="20"/>
              </w:rPr>
            </w:pPr>
            <w:r w:rsidRPr="00423FE8">
              <w:rPr>
                <w:rFonts w:asciiTheme="minorHAnsi" w:hAnsiTheme="minorHAnsi" w:cstheme="minorHAnsi"/>
                <w:sz w:val="20"/>
                <w:szCs w:val="20"/>
              </w:rPr>
              <w:t>Unavailable</w:t>
            </w:r>
          </w:p>
        </w:tc>
      </w:tr>
      <w:tr w:rsidR="00D20ED6" w:rsidRPr="00423FE8" w14:paraId="3D713080"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667B3F5" w14:textId="77777777" w:rsidR="00D20ED6" w:rsidRPr="00423FE8" w:rsidRDefault="00D20ED6" w:rsidP="00756A71">
            <w:pPr>
              <w:rPr>
                <w:rFonts w:asciiTheme="minorHAnsi" w:hAnsiTheme="minorHAnsi" w:cstheme="minorHAnsi"/>
                <w:sz w:val="20"/>
                <w:szCs w:val="20"/>
              </w:rPr>
            </w:pPr>
            <w:r w:rsidRPr="00423FE8">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136FA748" w14:textId="77777777" w:rsidR="00D20ED6" w:rsidRPr="00423FE8" w:rsidRDefault="00D20ED6" w:rsidP="00756A71">
            <w:pPr>
              <w:rPr>
                <w:rFonts w:asciiTheme="minorHAnsi" w:hAnsiTheme="minorHAnsi" w:cstheme="minorHAnsi"/>
                <w:sz w:val="20"/>
                <w:szCs w:val="20"/>
              </w:rPr>
            </w:pPr>
            <w:r w:rsidRPr="00423FE8">
              <w:rPr>
                <w:rFonts w:asciiTheme="minorHAnsi" w:hAnsiTheme="minorHAnsi" w:cstheme="minorHAnsi"/>
                <w:sz w:val="20"/>
                <w:szCs w:val="20"/>
              </w:rPr>
              <w:t>Unavailable</w:t>
            </w:r>
          </w:p>
        </w:tc>
      </w:tr>
      <w:tr w:rsidR="00D20ED6" w:rsidRPr="00423FE8" w14:paraId="60F47C0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A5E72F2" w14:textId="77777777" w:rsidR="00D20ED6" w:rsidRPr="00423FE8" w:rsidRDefault="00D20ED6" w:rsidP="00756A71">
            <w:pPr>
              <w:rPr>
                <w:rFonts w:asciiTheme="minorHAnsi" w:hAnsiTheme="minorHAnsi" w:cstheme="minorHAnsi"/>
                <w:sz w:val="20"/>
                <w:szCs w:val="20"/>
              </w:rPr>
            </w:pPr>
            <w:r w:rsidRPr="00423FE8">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546C7C96" w14:textId="77777777" w:rsidR="00D20ED6" w:rsidRPr="00423FE8" w:rsidRDefault="00D20ED6" w:rsidP="00756A71">
            <w:pPr>
              <w:rPr>
                <w:rFonts w:asciiTheme="minorHAnsi" w:hAnsiTheme="minorHAnsi" w:cstheme="minorHAnsi"/>
                <w:sz w:val="20"/>
                <w:szCs w:val="20"/>
              </w:rPr>
            </w:pPr>
            <w:r w:rsidRPr="00423FE8">
              <w:rPr>
                <w:rFonts w:asciiTheme="minorHAnsi" w:hAnsiTheme="minorHAnsi" w:cstheme="minorHAnsi"/>
                <w:sz w:val="20"/>
                <w:szCs w:val="20"/>
              </w:rPr>
              <w:t>Unavailable</w:t>
            </w:r>
          </w:p>
        </w:tc>
      </w:tr>
      <w:tr w:rsidR="00D20ED6" w:rsidRPr="00423FE8" w14:paraId="4C90704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E47FEB4" w14:textId="77777777" w:rsidR="00D20ED6" w:rsidRPr="00423FE8" w:rsidRDefault="00D20ED6" w:rsidP="00756A71">
            <w:pPr>
              <w:rPr>
                <w:rFonts w:asciiTheme="minorHAnsi" w:hAnsiTheme="minorHAnsi" w:cstheme="minorHAnsi"/>
                <w:sz w:val="20"/>
                <w:szCs w:val="20"/>
              </w:rPr>
            </w:pPr>
            <w:r w:rsidRPr="00423FE8">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4B02FC28" w14:textId="77777777" w:rsidR="00D20ED6" w:rsidRPr="00423FE8" w:rsidRDefault="00D20ED6" w:rsidP="00756A71">
            <w:pPr>
              <w:rPr>
                <w:rFonts w:asciiTheme="minorHAnsi" w:hAnsiTheme="minorHAnsi" w:cstheme="minorHAnsi"/>
                <w:sz w:val="20"/>
                <w:szCs w:val="20"/>
              </w:rPr>
            </w:pPr>
            <w:r w:rsidRPr="00423FE8">
              <w:rPr>
                <w:rFonts w:asciiTheme="minorHAnsi" w:hAnsiTheme="minorHAnsi" w:cstheme="minorHAnsi"/>
                <w:sz w:val="20"/>
                <w:szCs w:val="20"/>
              </w:rPr>
              <w:t>Unavailable</w:t>
            </w:r>
          </w:p>
        </w:tc>
      </w:tr>
    </w:tbl>
    <w:p w14:paraId="5C306D9F" w14:textId="66A19BD4" w:rsidR="00D20ED6" w:rsidRPr="008333D1" w:rsidRDefault="00331D10" w:rsidP="00A21690">
      <w:pPr>
        <w:rPr>
          <w:rFonts w:asciiTheme="minorHAnsi" w:hAnsiTheme="minorHAnsi" w:cstheme="minorHAnsi"/>
          <w:i/>
          <w:sz w:val="20"/>
          <w:szCs w:val="20"/>
        </w:rPr>
      </w:pPr>
      <w:r>
        <w:rPr>
          <w:rFonts w:asciiTheme="minorHAnsi" w:hAnsiTheme="minorHAnsi" w:cstheme="minorHAnsi"/>
          <w:i/>
          <w:sz w:val="20"/>
          <w:szCs w:val="20"/>
        </w:rPr>
        <w:t>P</w:t>
      </w:r>
      <w:r w:rsidRPr="00D20ED6">
        <w:rPr>
          <w:rFonts w:asciiTheme="minorHAnsi" w:hAnsiTheme="minorHAnsi" w:cstheme="minorHAnsi"/>
          <w:i/>
          <w:sz w:val="20"/>
          <w:szCs w:val="20"/>
        </w:rPr>
        <w:t>rimary completion rate</w:t>
      </w:r>
      <w:r>
        <w:rPr>
          <w:rFonts w:asciiTheme="minorHAnsi" w:hAnsiTheme="minorHAnsi" w:cstheme="minorHAnsi"/>
          <w:i/>
          <w:sz w:val="20"/>
          <w:szCs w:val="20"/>
        </w:rPr>
        <w:t xml:space="preserve"> was unavailable from </w:t>
      </w:r>
      <w:r w:rsidRPr="00D20ED6">
        <w:rPr>
          <w:rFonts w:asciiTheme="minorHAnsi" w:hAnsiTheme="minorHAnsi" w:cstheme="minorHAnsi"/>
          <w:i/>
          <w:sz w:val="20"/>
          <w:szCs w:val="20"/>
        </w:rPr>
        <w:t>UNESCO Institute for Statistics, 20</w:t>
      </w:r>
      <w:r>
        <w:rPr>
          <w:rFonts w:asciiTheme="minorHAnsi" w:hAnsiTheme="minorHAnsi" w:cstheme="minorHAnsi"/>
          <w:i/>
          <w:sz w:val="20"/>
          <w:szCs w:val="20"/>
        </w:rPr>
        <w:t>14</w:t>
      </w:r>
      <w:r w:rsidRPr="00D20ED6">
        <w:rPr>
          <w:rFonts w:asciiTheme="minorHAnsi" w:hAnsiTheme="minorHAnsi" w:cstheme="minorHAnsi"/>
          <w:i/>
          <w:sz w:val="20"/>
          <w:szCs w:val="20"/>
        </w:rPr>
        <w:t>.</w:t>
      </w:r>
      <w:r w:rsidR="005D0F28" w:rsidRPr="008333D1">
        <w:rPr>
          <w:rFonts w:asciiTheme="minorHAnsi" w:hAnsiTheme="minorHAnsi" w:cstheme="minorHAnsi"/>
          <w:sz w:val="20"/>
          <w:szCs w:val="20"/>
        </w:rPr>
        <w:fldChar w:fldCharType="begin"/>
      </w:r>
      <w:r w:rsidR="00D267C0">
        <w:rPr>
          <w:rFonts w:asciiTheme="minorHAnsi" w:hAnsiTheme="minorHAnsi" w:cstheme="minorHAnsi"/>
          <w:sz w:val="20"/>
          <w:szCs w:val="20"/>
        </w:rPr>
        <w:instrText xml:space="preserve"> ADDIN EN.CITE &lt;EndNote&gt;&lt;Cite&gt;&lt;Author&gt;UNESCO Institute for Statistics&lt;/Author&gt;&lt;RecNum&gt;108&lt;/RecNum&gt;&lt;DisplayText&gt;(2)&lt;/DisplayText&gt;&lt;record&gt;&lt;rec-number&gt;108&lt;/rec-number&gt;&lt;foreign-keys&gt;&lt;key app="EN" db-id="09rapwwxe09av7erx9mpewxcz9tdfa95reer"&gt;108&lt;/key&gt;&lt;/foreign-keys&gt;&lt;ref-type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Total&lt;/title&gt;&lt;/titles&gt;&lt;keywords&gt;&lt;keyword&gt;Bahrain&lt;/keyword&gt;&lt;/keywords&gt;&lt;dates&gt;&lt;pub-dates&gt;&lt;date&gt;[accessed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5D0F28" w:rsidRPr="008333D1">
        <w:rPr>
          <w:rFonts w:asciiTheme="minorHAnsi" w:hAnsiTheme="minorHAnsi" w:cstheme="minorHAnsi"/>
          <w:sz w:val="20"/>
          <w:szCs w:val="20"/>
        </w:rPr>
        <w:fldChar w:fldCharType="separate"/>
      </w:r>
      <w:r w:rsidR="005D0F28" w:rsidRPr="008333D1">
        <w:rPr>
          <w:rFonts w:asciiTheme="minorHAnsi" w:hAnsiTheme="minorHAnsi" w:cstheme="minorHAnsi"/>
          <w:noProof/>
          <w:sz w:val="20"/>
          <w:szCs w:val="20"/>
        </w:rPr>
        <w:t>(</w:t>
      </w:r>
      <w:hyperlink w:anchor="_ENREF_2" w:tooltip="UNESCO Institute for Statistics,  #108" w:history="1">
        <w:r w:rsidR="00A21690" w:rsidRPr="008333D1">
          <w:rPr>
            <w:rFonts w:asciiTheme="minorHAnsi" w:hAnsiTheme="minorHAnsi" w:cstheme="minorHAnsi"/>
            <w:noProof/>
            <w:sz w:val="20"/>
            <w:szCs w:val="20"/>
          </w:rPr>
          <w:t>2</w:t>
        </w:r>
      </w:hyperlink>
      <w:r w:rsidR="005D0F28" w:rsidRPr="008333D1">
        <w:rPr>
          <w:rFonts w:asciiTheme="minorHAnsi" w:hAnsiTheme="minorHAnsi" w:cstheme="minorHAnsi"/>
          <w:noProof/>
          <w:sz w:val="20"/>
          <w:szCs w:val="20"/>
        </w:rPr>
        <w:t>)</w:t>
      </w:r>
      <w:r w:rsidR="005D0F28" w:rsidRPr="008333D1">
        <w:rPr>
          <w:rFonts w:asciiTheme="minorHAnsi" w:hAnsiTheme="minorHAnsi" w:cstheme="minorHAnsi"/>
          <w:sz w:val="20"/>
          <w:szCs w:val="20"/>
        </w:rPr>
        <w:fldChar w:fldCharType="end"/>
      </w:r>
    </w:p>
    <w:p w14:paraId="48EA4314" w14:textId="7594EF05" w:rsidR="00D20ED6" w:rsidRDefault="00331D10" w:rsidP="00A21690">
      <w:pPr>
        <w:rPr>
          <w:rFonts w:asciiTheme="minorHAnsi" w:hAnsiTheme="minorHAnsi" w:cstheme="minorHAnsi"/>
          <w:sz w:val="20"/>
          <w:szCs w:val="20"/>
        </w:rPr>
      </w:pPr>
      <w:r>
        <w:rPr>
          <w:rFonts w:asciiTheme="minorHAnsi" w:hAnsiTheme="minorHAnsi" w:cstheme="minorHAnsi"/>
          <w:i/>
          <w:sz w:val="20"/>
          <w:szCs w:val="20"/>
        </w:rPr>
        <w:t>D</w:t>
      </w:r>
      <w:r w:rsidRPr="00D20ED6">
        <w:rPr>
          <w:rFonts w:asciiTheme="minorHAnsi" w:hAnsiTheme="minorHAnsi" w:cstheme="minorHAnsi"/>
          <w:i/>
          <w:sz w:val="20"/>
          <w:szCs w:val="20"/>
        </w:rPr>
        <w:t>ata</w:t>
      </w:r>
      <w:r>
        <w:rPr>
          <w:rFonts w:asciiTheme="minorHAnsi" w:hAnsiTheme="minorHAnsi" w:cstheme="minorHAnsi"/>
          <w:i/>
          <w:sz w:val="20"/>
          <w:szCs w:val="20"/>
        </w:rPr>
        <w:t xml:space="preserve"> were unavailable from </w:t>
      </w:r>
      <w:r w:rsidRPr="00D20ED6">
        <w:rPr>
          <w:rFonts w:asciiTheme="minorHAnsi" w:hAnsiTheme="minorHAnsi" w:cstheme="minorHAnsi"/>
          <w:i/>
          <w:sz w:val="20"/>
          <w:szCs w:val="20"/>
        </w:rPr>
        <w:t>Understanding Children’s Work Project’s analysis, 20</w:t>
      </w:r>
      <w:r>
        <w:rPr>
          <w:rFonts w:asciiTheme="minorHAnsi" w:hAnsiTheme="minorHAnsi" w:cstheme="minorHAnsi"/>
          <w:i/>
          <w:sz w:val="20"/>
          <w:szCs w:val="20"/>
        </w:rPr>
        <w:t>14</w:t>
      </w:r>
      <w:r w:rsidRPr="00D20ED6">
        <w:rPr>
          <w:rFonts w:asciiTheme="minorHAnsi" w:hAnsiTheme="minorHAnsi" w:cstheme="minorHAnsi"/>
          <w:i/>
          <w:sz w:val="20"/>
          <w:szCs w:val="20"/>
        </w:rPr>
        <w:t>.</w:t>
      </w:r>
      <w:r w:rsidR="003A4B82">
        <w:rPr>
          <w:rFonts w:asciiTheme="minorHAnsi" w:hAnsiTheme="minorHAnsi" w:cstheme="minorHAnsi"/>
          <w:sz w:val="20"/>
          <w:szCs w:val="20"/>
        </w:rPr>
        <w:fldChar w:fldCharType="begin"/>
      </w:r>
      <w:r w:rsidR="00D267C0">
        <w:rPr>
          <w:rFonts w:asciiTheme="minorHAnsi" w:hAnsiTheme="minorHAnsi" w:cstheme="minorHAnsi"/>
          <w:sz w:val="20"/>
          <w:szCs w:val="20"/>
        </w:rPr>
        <w:instrText xml:space="preserve"> ADDIN EN.CITE &lt;EndNote&gt;&lt;Cite&gt;&lt;Author&gt;UCW&lt;/Author&gt;&lt;Year&gt;Analysis received February 13, 2014&lt;/Year&gt;&lt;RecNum&gt;109&lt;/RecNum&gt;&lt;DisplayText&gt;(3)&lt;/DisplayText&gt;&lt;record&gt;&lt;rec-number&gt;109&lt;/rec-number&gt;&lt;foreign-keys&gt;&lt;key app="EN" db-id="09rapwwxe09av7erx9mpewxcz9tdfa95reer"&gt;109&lt;/key&gt;&lt;/foreign-keys&gt;&lt;ref-type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Surveys&lt;/title&gt;&lt;/titles&gt;&lt;keywords&gt;&lt;keyword&gt;Bahrain&lt;/keyword&gt;&lt;/keywords&gt;&lt;dates&gt;&lt;year&gt;Analysis received February 13, 2014&lt;/year&gt;&lt;pub-dates&gt;&lt;date&gt;2014.&lt;/date&gt;&lt;/pub-dates&gt;&lt;/dates&gt;&lt;urls&gt;&lt;related-urls&gt;&lt;url&gt;Reliable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3A4B82">
        <w:rPr>
          <w:rFonts w:asciiTheme="minorHAnsi" w:hAnsiTheme="minorHAnsi" w:cstheme="minorHAnsi"/>
          <w:sz w:val="20"/>
          <w:szCs w:val="20"/>
        </w:rPr>
        <w:fldChar w:fldCharType="separate"/>
      </w:r>
      <w:r w:rsidR="003A4B82">
        <w:rPr>
          <w:rFonts w:asciiTheme="minorHAnsi" w:hAnsiTheme="minorHAnsi" w:cstheme="minorHAnsi"/>
          <w:noProof/>
          <w:sz w:val="20"/>
          <w:szCs w:val="20"/>
        </w:rPr>
        <w:t>(</w:t>
      </w:r>
      <w:hyperlink w:anchor="_ENREF_3" w:tooltip="UCW, Analysis received February 13, 2014 #109" w:history="1">
        <w:r w:rsidR="00A21690">
          <w:rPr>
            <w:rFonts w:asciiTheme="minorHAnsi" w:hAnsiTheme="minorHAnsi" w:cstheme="minorHAnsi"/>
            <w:noProof/>
            <w:sz w:val="20"/>
            <w:szCs w:val="20"/>
          </w:rPr>
          <w:t>3</w:t>
        </w:r>
      </w:hyperlink>
      <w:r w:rsidR="003A4B82">
        <w:rPr>
          <w:rFonts w:asciiTheme="minorHAnsi" w:hAnsiTheme="minorHAnsi" w:cstheme="minorHAnsi"/>
          <w:noProof/>
          <w:sz w:val="20"/>
          <w:szCs w:val="20"/>
        </w:rPr>
        <w:t>)</w:t>
      </w:r>
      <w:r w:rsidR="003A4B82">
        <w:rPr>
          <w:rFonts w:asciiTheme="minorHAnsi" w:hAnsiTheme="minorHAnsi" w:cstheme="minorHAnsi"/>
          <w:sz w:val="20"/>
          <w:szCs w:val="20"/>
        </w:rPr>
        <w:fldChar w:fldCharType="end"/>
      </w:r>
    </w:p>
    <w:p w14:paraId="5E1C39B2" w14:textId="77777777" w:rsidR="00907CD3" w:rsidRPr="00423FE8" w:rsidRDefault="00907CD3" w:rsidP="00756A71">
      <w:pPr>
        <w:rPr>
          <w:rFonts w:asciiTheme="minorHAnsi" w:hAnsiTheme="minorHAnsi" w:cstheme="minorHAnsi"/>
          <w:sz w:val="22"/>
          <w:szCs w:val="22"/>
        </w:rPr>
      </w:pPr>
    </w:p>
    <w:p w14:paraId="7BDE3CEC" w14:textId="44EF5266" w:rsidR="009B6476" w:rsidRPr="00423FE8" w:rsidRDefault="009B6476" w:rsidP="00756A71">
      <w:pPr>
        <w:rPr>
          <w:rFonts w:asciiTheme="minorHAnsi" w:hAnsiTheme="minorHAnsi" w:cstheme="minorHAnsi"/>
          <w:sz w:val="22"/>
          <w:szCs w:val="22"/>
        </w:rPr>
      </w:pPr>
      <w:r w:rsidRPr="00423FE8">
        <w:rPr>
          <w:rFonts w:asciiTheme="minorHAnsi" w:hAnsiTheme="minorHAnsi" w:cstheme="minorHAnsi"/>
          <w:sz w:val="22"/>
          <w:szCs w:val="22"/>
        </w:rPr>
        <w:t xml:space="preserve">Based on a review of available information, Table 2 provides an overview of children’s work </w:t>
      </w:r>
      <w:r w:rsidR="00E70F75" w:rsidRPr="00423FE8">
        <w:rPr>
          <w:rFonts w:asciiTheme="minorHAnsi" w:hAnsiTheme="minorHAnsi" w:cstheme="minorHAnsi"/>
          <w:sz w:val="22"/>
          <w:szCs w:val="22"/>
        </w:rPr>
        <w:t xml:space="preserve">by </w:t>
      </w:r>
      <w:r w:rsidR="00C73D21" w:rsidRPr="00423FE8">
        <w:rPr>
          <w:rFonts w:asciiTheme="minorHAnsi" w:hAnsiTheme="minorHAnsi" w:cstheme="minorHAnsi"/>
          <w:sz w:val="22"/>
          <w:szCs w:val="22"/>
        </w:rPr>
        <w:t>sector and activity</w:t>
      </w:r>
      <w:r w:rsidRPr="00423FE8">
        <w:rPr>
          <w:rFonts w:asciiTheme="minorHAnsi" w:hAnsiTheme="minorHAnsi" w:cstheme="minorHAnsi"/>
          <w:sz w:val="22"/>
          <w:szCs w:val="22"/>
        </w:rPr>
        <w:t>.</w:t>
      </w:r>
    </w:p>
    <w:p w14:paraId="17D43315" w14:textId="77777777" w:rsidR="009B6476" w:rsidRPr="00423FE8" w:rsidRDefault="009B6476" w:rsidP="00756A71">
      <w:pPr>
        <w:rPr>
          <w:rFonts w:asciiTheme="minorHAnsi" w:hAnsiTheme="minorHAnsi" w:cstheme="minorHAnsi"/>
          <w:sz w:val="22"/>
          <w:szCs w:val="22"/>
        </w:rPr>
      </w:pPr>
    </w:p>
    <w:p w14:paraId="42B85E28" w14:textId="2C38FE21" w:rsidR="009B6476" w:rsidRPr="00423FE8" w:rsidRDefault="009B6476" w:rsidP="00756A71">
      <w:pPr>
        <w:rPr>
          <w:rFonts w:asciiTheme="minorHAnsi" w:hAnsiTheme="minorHAnsi" w:cstheme="minorHAnsi"/>
          <w:b/>
          <w:sz w:val="22"/>
          <w:szCs w:val="22"/>
        </w:rPr>
      </w:pPr>
      <w:r w:rsidRPr="00423FE8">
        <w:rPr>
          <w:rFonts w:asciiTheme="minorHAnsi" w:hAnsiTheme="minorHAnsi" w:cstheme="minorHAnsi"/>
          <w:b/>
          <w:sz w:val="22"/>
          <w:szCs w:val="22"/>
        </w:rPr>
        <w:t>Table 2. Overview of Children’s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423FE8" w14:paraId="535D0EDB" w14:textId="77777777" w:rsidTr="007C01A3">
        <w:trPr>
          <w:trHeight w:val="229"/>
        </w:trPr>
        <w:tc>
          <w:tcPr>
            <w:tcW w:w="2178" w:type="dxa"/>
            <w:shd w:val="clear" w:color="auto" w:fill="DAEEF3" w:themeFill="accent5" w:themeFillTint="33"/>
            <w:vAlign w:val="center"/>
          </w:tcPr>
          <w:p w14:paraId="360100D8" w14:textId="77777777" w:rsidR="00D20ED6" w:rsidRPr="00423FE8" w:rsidRDefault="00D20ED6" w:rsidP="00756A71">
            <w:pPr>
              <w:rPr>
                <w:rFonts w:asciiTheme="minorHAnsi" w:hAnsiTheme="minorHAnsi" w:cstheme="minorHAnsi"/>
                <w:b/>
                <w:sz w:val="20"/>
                <w:szCs w:val="20"/>
              </w:rPr>
            </w:pPr>
            <w:r w:rsidRPr="00423FE8">
              <w:rPr>
                <w:rFonts w:asciiTheme="minorHAnsi" w:hAnsiTheme="minorHAnsi" w:cstheme="minorHAnsi"/>
                <w:b/>
                <w:sz w:val="20"/>
                <w:szCs w:val="20"/>
              </w:rPr>
              <w:t>Sector/Industry</w:t>
            </w:r>
          </w:p>
        </w:tc>
        <w:tc>
          <w:tcPr>
            <w:tcW w:w="6656" w:type="dxa"/>
            <w:shd w:val="clear" w:color="auto" w:fill="DAEEF3" w:themeFill="accent5" w:themeFillTint="33"/>
            <w:vAlign w:val="center"/>
          </w:tcPr>
          <w:p w14:paraId="5F8A2FEA" w14:textId="77777777" w:rsidR="00D20ED6" w:rsidRPr="00423FE8" w:rsidRDefault="00D20ED6" w:rsidP="00756A71">
            <w:pPr>
              <w:rPr>
                <w:rFonts w:asciiTheme="minorHAnsi" w:hAnsiTheme="minorHAnsi" w:cstheme="minorHAnsi"/>
                <w:b/>
                <w:sz w:val="20"/>
                <w:szCs w:val="20"/>
              </w:rPr>
            </w:pPr>
            <w:r w:rsidRPr="00423FE8">
              <w:rPr>
                <w:rFonts w:asciiTheme="minorHAnsi" w:hAnsiTheme="minorHAnsi" w:cstheme="minorHAnsi"/>
                <w:b/>
                <w:sz w:val="20"/>
                <w:szCs w:val="20"/>
              </w:rPr>
              <w:t>Activity</w:t>
            </w:r>
          </w:p>
        </w:tc>
      </w:tr>
      <w:tr w:rsidR="004D01D1" w:rsidRPr="00423FE8" w14:paraId="6FD5D6DD" w14:textId="77777777" w:rsidTr="007C01A3">
        <w:trPr>
          <w:trHeight w:val="243"/>
        </w:trPr>
        <w:tc>
          <w:tcPr>
            <w:tcW w:w="2178" w:type="dxa"/>
            <w:vMerge w:val="restart"/>
            <w:vAlign w:val="center"/>
          </w:tcPr>
          <w:p w14:paraId="340FC226" w14:textId="77777777" w:rsidR="004D01D1" w:rsidRPr="00423FE8" w:rsidRDefault="004D01D1" w:rsidP="00756A71">
            <w:pPr>
              <w:rPr>
                <w:rFonts w:asciiTheme="minorHAnsi" w:hAnsiTheme="minorHAnsi" w:cstheme="minorHAnsi"/>
                <w:sz w:val="20"/>
                <w:szCs w:val="20"/>
              </w:rPr>
            </w:pPr>
            <w:r w:rsidRPr="00423FE8">
              <w:rPr>
                <w:rFonts w:asciiTheme="minorHAnsi" w:hAnsiTheme="minorHAnsi" w:cstheme="minorHAnsi"/>
                <w:sz w:val="20"/>
                <w:szCs w:val="20"/>
              </w:rPr>
              <w:t>Services</w:t>
            </w:r>
          </w:p>
        </w:tc>
        <w:tc>
          <w:tcPr>
            <w:tcW w:w="6656" w:type="dxa"/>
            <w:vAlign w:val="center"/>
          </w:tcPr>
          <w:p w14:paraId="5B97F66F" w14:textId="61AC5829" w:rsidR="004D01D1" w:rsidRPr="00423FE8" w:rsidRDefault="003A3B15" w:rsidP="00A21690">
            <w:pPr>
              <w:rPr>
                <w:rFonts w:asciiTheme="minorHAnsi" w:hAnsiTheme="minorHAnsi" w:cstheme="minorHAnsi"/>
                <w:sz w:val="20"/>
                <w:szCs w:val="20"/>
              </w:rPr>
            </w:pPr>
            <w:r w:rsidRPr="00423FE8">
              <w:rPr>
                <w:rFonts w:asciiTheme="minorHAnsi" w:hAnsiTheme="minorHAnsi" w:cstheme="minorHAnsi"/>
                <w:sz w:val="20"/>
                <w:szCs w:val="20"/>
              </w:rPr>
              <w:t>Street begging</w:t>
            </w:r>
            <w:r w:rsidR="000169CF" w:rsidRPr="00423FE8">
              <w:rPr>
                <w:rFonts w:asciiTheme="minorHAnsi" w:hAnsiTheme="minorHAnsi" w:cstheme="minorHAnsi"/>
                <w:bCs/>
                <w:sz w:val="20"/>
                <w:szCs w:val="20"/>
              </w:rPr>
              <w:t>*</w:t>
            </w:r>
            <w:r w:rsidR="004D01D1" w:rsidRPr="00423FE8">
              <w:rPr>
                <w:rFonts w:asciiTheme="minorHAnsi" w:hAnsiTheme="minorHAnsi" w:cstheme="minorHAnsi"/>
                <w:sz w:val="20"/>
                <w:szCs w:val="20"/>
              </w:rPr>
              <w:t xml:space="preserve"> </w:t>
            </w:r>
            <w:r w:rsidR="005D0F28" w:rsidRPr="00423FE8">
              <w:rPr>
                <w:rFonts w:asciiTheme="minorHAnsi" w:hAnsiTheme="minorHAnsi" w:cstheme="minorHAnsi"/>
                <w:sz w:val="20"/>
                <w:szCs w:val="20"/>
              </w:rPr>
              <w:fldChar w:fldCharType="begin"/>
            </w:r>
            <w:r w:rsidR="00D267C0">
              <w:rPr>
                <w:rFonts w:asciiTheme="minorHAnsi" w:hAnsiTheme="minorHAnsi" w:cstheme="minorHAnsi"/>
                <w:sz w:val="20"/>
                <w:szCs w:val="20"/>
              </w:rPr>
              <w:instrText xml:space="preserve"> ADDIN EN.CITE &lt;EndNote&gt;&lt;Cite&gt;&lt;Author&gt;UN Committee on the Rights of the Child&lt;/Author&gt;&lt;Year&gt;March 25, 2010&lt;/Year&gt;&lt;RecNum&gt;106&lt;/RecNum&gt;&lt;DisplayText&gt;(4)&lt;/DisplayText&gt;&lt;record&gt;&lt;rec-number&gt;106&lt;/rec-number&gt;&lt;foreign-keys&gt;&lt;key app="EN" db-id="09rapwwxe09av7erx9mpewxcz9tdfa95reer"&gt;106&lt;/key&gt;&lt;/foreign-keys&gt;&lt;ref-type name="Generic"&gt;13&lt;/ref-type&gt;&lt;contributors&gt;&lt;authors&gt;&lt;author&gt;UN Committee on the Rights of the Child,&lt;/author&gt;&lt;/authors&gt;&lt;secondary-authors&gt;&lt;author&gt;Prepared by Government of Bahrain,&lt;/author&gt;&lt;/secondary-authors&gt;&lt;/contributors&gt;&lt;titles&gt;&lt;title&gt;Periodic Reports of States Parties due in 1999:  Bahrain&lt;/title&gt;&lt;secondary-title&gt;Article 44 of the Convention on the Rights of the Child&lt;/secondary-title&gt;&lt;short-title&gt;Second and third periodic reports of States Parties: Bahrain&lt;/short-title&gt;&lt;/titles&gt;&lt;keywords&gt;&lt;keyword&gt;Bahrain&lt;/keyword&gt;&lt;/keywords&gt;&lt;dates&gt;&lt;year&gt;March 25, 2010&lt;/year&gt;&lt;/dates&gt;&lt;urls&gt;&lt;related-urls&gt;&lt;url&gt;http://tb.ohchr.org/default.aspx&lt;/url&gt;&lt;/related-urls&gt;&lt;/urls&gt;&lt;/record&gt;&lt;/Cite&gt;&lt;/EndNote&gt;</w:instrText>
            </w:r>
            <w:r w:rsidR="005D0F28" w:rsidRPr="00423FE8">
              <w:rPr>
                <w:rFonts w:asciiTheme="minorHAnsi" w:hAnsiTheme="minorHAnsi" w:cstheme="minorHAnsi"/>
                <w:sz w:val="20"/>
                <w:szCs w:val="20"/>
              </w:rPr>
              <w:fldChar w:fldCharType="separate"/>
            </w:r>
            <w:r w:rsidR="004D01D1" w:rsidRPr="00423FE8">
              <w:rPr>
                <w:rFonts w:asciiTheme="minorHAnsi" w:hAnsiTheme="minorHAnsi" w:cstheme="minorHAnsi"/>
                <w:noProof/>
                <w:sz w:val="20"/>
                <w:szCs w:val="20"/>
              </w:rPr>
              <w:t>(</w:t>
            </w:r>
            <w:hyperlink w:anchor="_ENREF_4" w:tooltip="UN Committee on the Rights of the Child, March 25, 2010 #106" w:history="1">
              <w:r w:rsidR="00A21690" w:rsidRPr="00423FE8">
                <w:rPr>
                  <w:rFonts w:asciiTheme="minorHAnsi" w:hAnsiTheme="minorHAnsi" w:cstheme="minorHAnsi"/>
                  <w:noProof/>
                  <w:sz w:val="20"/>
                  <w:szCs w:val="20"/>
                </w:rPr>
                <w:t>4</w:t>
              </w:r>
            </w:hyperlink>
            <w:r w:rsidR="004D01D1" w:rsidRPr="00423FE8">
              <w:rPr>
                <w:rFonts w:asciiTheme="minorHAnsi" w:hAnsiTheme="minorHAnsi" w:cstheme="minorHAnsi"/>
                <w:noProof/>
                <w:sz w:val="20"/>
                <w:szCs w:val="20"/>
              </w:rPr>
              <w:t>)</w:t>
            </w:r>
            <w:r w:rsidR="005D0F28" w:rsidRPr="00423FE8">
              <w:rPr>
                <w:rFonts w:asciiTheme="minorHAnsi" w:hAnsiTheme="minorHAnsi" w:cstheme="minorHAnsi"/>
                <w:sz w:val="20"/>
                <w:szCs w:val="20"/>
              </w:rPr>
              <w:fldChar w:fldCharType="end"/>
            </w:r>
          </w:p>
        </w:tc>
      </w:tr>
      <w:tr w:rsidR="004D01D1" w:rsidRPr="00423FE8" w14:paraId="4F514550" w14:textId="77777777" w:rsidTr="007C01A3">
        <w:trPr>
          <w:trHeight w:val="243"/>
        </w:trPr>
        <w:tc>
          <w:tcPr>
            <w:tcW w:w="2178" w:type="dxa"/>
            <w:vMerge/>
            <w:vAlign w:val="center"/>
          </w:tcPr>
          <w:p w14:paraId="79A0D49E" w14:textId="77777777" w:rsidR="004D01D1" w:rsidRPr="00423FE8" w:rsidRDefault="004D01D1" w:rsidP="00756A71">
            <w:pPr>
              <w:rPr>
                <w:rFonts w:asciiTheme="minorHAnsi" w:hAnsiTheme="minorHAnsi" w:cstheme="minorHAnsi"/>
                <w:sz w:val="20"/>
                <w:szCs w:val="20"/>
              </w:rPr>
            </w:pPr>
          </w:p>
        </w:tc>
        <w:tc>
          <w:tcPr>
            <w:tcW w:w="6656" w:type="dxa"/>
            <w:vAlign w:val="center"/>
          </w:tcPr>
          <w:p w14:paraId="2A09A6D0" w14:textId="665BCD32" w:rsidR="004D01D1" w:rsidRPr="00423FE8" w:rsidRDefault="005660C5" w:rsidP="00A21690">
            <w:pPr>
              <w:rPr>
                <w:rFonts w:asciiTheme="minorHAnsi" w:hAnsiTheme="minorHAnsi" w:cstheme="minorHAnsi"/>
                <w:sz w:val="20"/>
                <w:szCs w:val="20"/>
              </w:rPr>
            </w:pPr>
            <w:r>
              <w:rPr>
                <w:rFonts w:asciiTheme="minorHAnsi" w:hAnsiTheme="minorHAnsi" w:cstheme="minorHAnsi"/>
                <w:sz w:val="20"/>
                <w:szCs w:val="20"/>
              </w:rPr>
              <w:t>D</w:t>
            </w:r>
            <w:r w:rsidR="004D01D1" w:rsidRPr="00423FE8">
              <w:rPr>
                <w:rFonts w:asciiTheme="minorHAnsi" w:hAnsiTheme="minorHAnsi" w:cstheme="minorHAnsi"/>
                <w:sz w:val="20"/>
                <w:szCs w:val="20"/>
              </w:rPr>
              <w:t xml:space="preserve">omestic </w:t>
            </w:r>
            <w:r w:rsidR="004871EA">
              <w:rPr>
                <w:rFonts w:asciiTheme="minorHAnsi" w:hAnsiTheme="minorHAnsi" w:cstheme="minorHAnsi"/>
                <w:sz w:val="20"/>
                <w:szCs w:val="20"/>
              </w:rPr>
              <w:t>work</w:t>
            </w:r>
            <w:r w:rsidR="000169CF" w:rsidRPr="00423FE8">
              <w:rPr>
                <w:rFonts w:asciiTheme="minorHAnsi" w:hAnsiTheme="minorHAnsi" w:cstheme="minorHAnsi"/>
                <w:bCs/>
                <w:sz w:val="20"/>
                <w:szCs w:val="20"/>
              </w:rPr>
              <w:t>*</w:t>
            </w:r>
            <w:r w:rsidR="004D01D1" w:rsidRPr="00423FE8">
              <w:rPr>
                <w:rFonts w:asciiTheme="minorHAnsi" w:hAnsiTheme="minorHAnsi" w:cstheme="minorHAnsi"/>
                <w:sz w:val="20"/>
                <w:szCs w:val="20"/>
              </w:rPr>
              <w:t xml:space="preserve"> </w:t>
            </w:r>
            <w:r w:rsidR="001811C8">
              <w:rPr>
                <w:rFonts w:asciiTheme="minorHAnsi" w:hAnsiTheme="minorHAnsi" w:cstheme="minorHAnsi"/>
                <w:sz w:val="20"/>
                <w:szCs w:val="20"/>
              </w:rPr>
              <w:fldChar w:fldCharType="begin"/>
            </w:r>
            <w:r w:rsidR="00D267C0">
              <w:rPr>
                <w:rFonts w:asciiTheme="minorHAnsi" w:hAnsiTheme="minorHAnsi" w:cstheme="minorHAnsi"/>
                <w:sz w:val="20"/>
                <w:szCs w:val="20"/>
              </w:rPr>
              <w:instrText xml:space="preserve"> ADDIN EN.CITE &lt;EndNote&gt;&lt;Cite ExcludeYear="1"&gt;&lt;Author&gt;U.S. Embassy- Manama&lt;/Author&gt;&lt;RecNum&gt;129&lt;/RecNum&gt;&lt;DisplayText&gt;(1)&lt;/DisplayText&gt;&lt;record&gt;&lt;rec-number&gt;129&lt;/rec-number&gt;&lt;foreign-keys&gt;&lt;key app="EN" db-id="09rapwwxe09av7erx9mpewxcz9tdfa95reer"&gt;129&lt;/key&gt;&lt;/foreign-keys&gt;&lt;ref-type name="Report"&gt;27&lt;/ref-type&gt;&lt;contributors&gt;&lt;authors&gt;&lt;author&gt;U.S. Embassy- Manama, &lt;/author&gt;&lt;/authors&gt;&lt;/contributors&gt;&lt;titles&gt;&lt;title&gt;reporting, January 29, 2015&lt;/title&gt;&lt;/titles&gt;&lt;keywords&gt;&lt;keyword&gt;Bahrain&lt;/keyword&gt;&lt;/keywords&gt;&lt;dates&gt;&lt;/dates&gt;&lt;urls&gt;&lt;/urls&gt;&lt;/record&gt;&lt;/Cite&gt;&lt;/EndNote&gt;</w:instrText>
            </w:r>
            <w:r w:rsidR="001811C8">
              <w:rPr>
                <w:rFonts w:asciiTheme="minorHAnsi" w:hAnsiTheme="minorHAnsi" w:cstheme="minorHAnsi"/>
                <w:sz w:val="20"/>
                <w:szCs w:val="20"/>
              </w:rPr>
              <w:fldChar w:fldCharType="separate"/>
            </w:r>
            <w:r w:rsidR="001811C8">
              <w:rPr>
                <w:rFonts w:asciiTheme="minorHAnsi" w:hAnsiTheme="minorHAnsi" w:cstheme="minorHAnsi"/>
                <w:noProof/>
                <w:sz w:val="20"/>
                <w:szCs w:val="20"/>
              </w:rPr>
              <w:t>(</w:t>
            </w:r>
            <w:hyperlink w:anchor="_ENREF_1" w:tooltip="U.S. Embassy- Manama,  #129" w:history="1">
              <w:r w:rsidR="00A21690">
                <w:rPr>
                  <w:rFonts w:asciiTheme="minorHAnsi" w:hAnsiTheme="minorHAnsi" w:cstheme="minorHAnsi"/>
                  <w:noProof/>
                  <w:sz w:val="20"/>
                  <w:szCs w:val="20"/>
                </w:rPr>
                <w:t>1</w:t>
              </w:r>
            </w:hyperlink>
            <w:r w:rsidR="001811C8">
              <w:rPr>
                <w:rFonts w:asciiTheme="minorHAnsi" w:hAnsiTheme="minorHAnsi" w:cstheme="minorHAnsi"/>
                <w:noProof/>
                <w:sz w:val="20"/>
                <w:szCs w:val="20"/>
              </w:rPr>
              <w:t>)</w:t>
            </w:r>
            <w:r w:rsidR="001811C8">
              <w:rPr>
                <w:rFonts w:asciiTheme="minorHAnsi" w:hAnsiTheme="minorHAnsi" w:cstheme="minorHAnsi"/>
                <w:sz w:val="20"/>
                <w:szCs w:val="20"/>
              </w:rPr>
              <w:fldChar w:fldCharType="end"/>
            </w:r>
          </w:p>
        </w:tc>
      </w:tr>
      <w:tr w:rsidR="00D20ED6" w:rsidRPr="00423FE8" w14:paraId="11C66E92" w14:textId="77777777" w:rsidTr="007C01A3">
        <w:trPr>
          <w:trHeight w:val="287"/>
        </w:trPr>
        <w:tc>
          <w:tcPr>
            <w:tcW w:w="2178" w:type="dxa"/>
            <w:vAlign w:val="center"/>
          </w:tcPr>
          <w:p w14:paraId="7BDD0066" w14:textId="77777777" w:rsidR="00D20ED6" w:rsidRPr="00423FE8" w:rsidRDefault="00ED078A" w:rsidP="00756A71">
            <w:pPr>
              <w:rPr>
                <w:rFonts w:asciiTheme="minorHAnsi" w:hAnsiTheme="minorHAnsi" w:cstheme="minorHAnsi"/>
                <w:sz w:val="20"/>
                <w:szCs w:val="20"/>
              </w:rPr>
            </w:pPr>
            <w:r w:rsidRPr="00423FE8">
              <w:rPr>
                <w:rFonts w:asciiTheme="minorHAnsi" w:hAnsiTheme="minorHAnsi" w:cstheme="minorHAnsi"/>
                <w:sz w:val="20"/>
                <w:szCs w:val="20"/>
              </w:rPr>
              <w:t>Categorical Worst Forms of Child Labor</w:t>
            </w:r>
            <w:r w:rsidR="000169CF" w:rsidRPr="00423FE8">
              <w:rPr>
                <w:rFonts w:asciiTheme="minorHAnsi" w:hAnsiTheme="minorHAnsi" w:cstheme="minorHAnsi"/>
                <w:bCs/>
                <w:sz w:val="20"/>
                <w:szCs w:val="20"/>
              </w:rPr>
              <w:t>‡</w:t>
            </w:r>
          </w:p>
        </w:tc>
        <w:tc>
          <w:tcPr>
            <w:tcW w:w="6656" w:type="dxa"/>
            <w:vAlign w:val="center"/>
          </w:tcPr>
          <w:p w14:paraId="6865504C" w14:textId="537CEE46" w:rsidR="00D20ED6" w:rsidRPr="00423FE8" w:rsidRDefault="007A2821" w:rsidP="00A21690">
            <w:pPr>
              <w:rPr>
                <w:rFonts w:asciiTheme="minorHAnsi" w:hAnsiTheme="minorHAnsi" w:cstheme="minorHAnsi"/>
                <w:sz w:val="20"/>
                <w:szCs w:val="20"/>
              </w:rPr>
            </w:pPr>
            <w:r w:rsidRPr="00423FE8">
              <w:rPr>
                <w:rFonts w:asciiTheme="minorHAnsi" w:hAnsiTheme="minorHAnsi" w:cstheme="minorHAnsi"/>
                <w:sz w:val="20"/>
                <w:szCs w:val="20"/>
              </w:rPr>
              <w:t>Commercial sexual exploitation</w:t>
            </w:r>
            <w:r w:rsidR="000169CF" w:rsidRPr="00423FE8">
              <w:rPr>
                <w:rFonts w:asciiTheme="minorHAnsi" w:hAnsiTheme="minorHAnsi" w:cstheme="minorHAnsi"/>
                <w:bCs/>
                <w:sz w:val="20"/>
                <w:szCs w:val="20"/>
              </w:rPr>
              <w:t>*</w:t>
            </w:r>
            <w:r w:rsidRPr="00423FE8">
              <w:rPr>
                <w:rFonts w:asciiTheme="minorHAnsi" w:hAnsiTheme="minorHAnsi" w:cstheme="minorHAnsi"/>
                <w:sz w:val="20"/>
                <w:szCs w:val="20"/>
              </w:rPr>
              <w:t xml:space="preserve"> </w:t>
            </w:r>
            <w:r w:rsidR="001811C8">
              <w:rPr>
                <w:rFonts w:asciiTheme="minorHAnsi" w:hAnsiTheme="minorHAnsi" w:cstheme="minorHAnsi"/>
                <w:sz w:val="20"/>
                <w:szCs w:val="20"/>
              </w:rPr>
              <w:fldChar w:fldCharType="begin"/>
            </w:r>
            <w:r w:rsidR="00D267C0">
              <w:rPr>
                <w:rFonts w:asciiTheme="minorHAnsi" w:hAnsiTheme="minorHAnsi" w:cstheme="minorHAnsi"/>
                <w:sz w:val="20"/>
                <w:szCs w:val="20"/>
              </w:rPr>
              <w:instrText xml:space="preserve"> ADDIN EN.CITE &lt;EndNote&gt;&lt;Cite ExcludeYear="1"&gt;&lt;Author&gt;U.S. Embassy- Manama&lt;/Author&gt;&lt;RecNum&gt;129&lt;/RecNum&gt;&lt;DisplayText&gt;(1)&lt;/DisplayText&gt;&lt;record&gt;&lt;rec-number&gt;129&lt;/rec-number&gt;&lt;foreign-keys&gt;&lt;key app="EN" db-id="09rapwwxe09av7erx9mpewxcz9tdfa95reer"&gt;129&lt;/key&gt;&lt;/foreign-keys&gt;&lt;ref-type name="Report"&gt;27&lt;/ref-type&gt;&lt;contributors&gt;&lt;authors&gt;&lt;author&gt;U.S. Embassy- Manama, &lt;/author&gt;&lt;/authors&gt;&lt;/contributors&gt;&lt;titles&gt;&lt;title&gt;reporting, January 29, 2015&lt;/title&gt;&lt;/titles&gt;&lt;keywords&gt;&lt;keyword&gt;Bahrain&lt;/keyword&gt;&lt;/keywords&gt;&lt;dates&gt;&lt;/dates&gt;&lt;urls&gt;&lt;/urls&gt;&lt;/record&gt;&lt;/Cite&gt;&lt;/EndNote&gt;</w:instrText>
            </w:r>
            <w:r w:rsidR="001811C8">
              <w:rPr>
                <w:rFonts w:asciiTheme="minorHAnsi" w:hAnsiTheme="minorHAnsi" w:cstheme="minorHAnsi"/>
                <w:sz w:val="20"/>
                <w:szCs w:val="20"/>
              </w:rPr>
              <w:fldChar w:fldCharType="separate"/>
            </w:r>
            <w:r w:rsidR="001811C8">
              <w:rPr>
                <w:rFonts w:asciiTheme="minorHAnsi" w:hAnsiTheme="minorHAnsi" w:cstheme="minorHAnsi"/>
                <w:noProof/>
                <w:sz w:val="20"/>
                <w:szCs w:val="20"/>
              </w:rPr>
              <w:t>(</w:t>
            </w:r>
            <w:hyperlink w:anchor="_ENREF_1" w:tooltip="U.S. Embassy- Manama,  #129" w:history="1">
              <w:r w:rsidR="00A21690">
                <w:rPr>
                  <w:rFonts w:asciiTheme="minorHAnsi" w:hAnsiTheme="minorHAnsi" w:cstheme="minorHAnsi"/>
                  <w:noProof/>
                  <w:sz w:val="20"/>
                  <w:szCs w:val="20"/>
                </w:rPr>
                <w:t>1</w:t>
              </w:r>
            </w:hyperlink>
            <w:r w:rsidR="001811C8">
              <w:rPr>
                <w:rFonts w:asciiTheme="minorHAnsi" w:hAnsiTheme="minorHAnsi" w:cstheme="minorHAnsi"/>
                <w:noProof/>
                <w:sz w:val="20"/>
                <w:szCs w:val="20"/>
              </w:rPr>
              <w:t>)</w:t>
            </w:r>
            <w:r w:rsidR="001811C8">
              <w:rPr>
                <w:rFonts w:asciiTheme="minorHAnsi" w:hAnsiTheme="minorHAnsi" w:cstheme="minorHAnsi"/>
                <w:sz w:val="20"/>
                <w:szCs w:val="20"/>
              </w:rPr>
              <w:fldChar w:fldCharType="end"/>
            </w:r>
          </w:p>
        </w:tc>
      </w:tr>
    </w:tbl>
    <w:p w14:paraId="048C8D4B" w14:textId="6E68955C" w:rsidR="0088510C" w:rsidRPr="00423FE8" w:rsidRDefault="00241F63" w:rsidP="003A3B15">
      <w:pPr>
        <w:rPr>
          <w:rFonts w:asciiTheme="minorHAnsi" w:hAnsiTheme="minorHAnsi" w:cstheme="minorHAnsi"/>
          <w:bCs/>
          <w:sz w:val="20"/>
          <w:szCs w:val="20"/>
        </w:rPr>
      </w:pPr>
      <w:r w:rsidRPr="00423FE8">
        <w:rPr>
          <w:rFonts w:asciiTheme="minorHAnsi" w:hAnsiTheme="minorHAnsi" w:cstheme="minorHAnsi"/>
          <w:bCs/>
          <w:sz w:val="20"/>
          <w:szCs w:val="20"/>
        </w:rPr>
        <w:t>*</w:t>
      </w:r>
      <w:r w:rsidR="008333D1">
        <w:rPr>
          <w:rFonts w:asciiTheme="minorHAnsi" w:hAnsiTheme="minorHAnsi" w:cstheme="minorHAnsi"/>
          <w:bCs/>
          <w:sz w:val="20"/>
          <w:szCs w:val="20"/>
        </w:rPr>
        <w:t xml:space="preserve"> </w:t>
      </w:r>
      <w:r w:rsidR="0063677E" w:rsidRPr="00423FE8">
        <w:rPr>
          <w:rFonts w:asciiTheme="minorHAnsi" w:hAnsiTheme="minorHAnsi" w:cstheme="minorHAnsi"/>
          <w:bCs/>
          <w:sz w:val="20"/>
          <w:szCs w:val="20"/>
        </w:rPr>
        <w:t>Evide</w:t>
      </w:r>
      <w:r w:rsidR="003A3B15" w:rsidRPr="00423FE8">
        <w:rPr>
          <w:rFonts w:asciiTheme="minorHAnsi" w:hAnsiTheme="minorHAnsi" w:cstheme="minorHAnsi"/>
          <w:bCs/>
          <w:sz w:val="20"/>
          <w:szCs w:val="20"/>
        </w:rPr>
        <w:t>nce of this activity is limited and/or the extent of the problem is unknown.</w:t>
      </w:r>
    </w:p>
    <w:p w14:paraId="1F1516D8" w14:textId="0D6B2FD0" w:rsidR="000169CF" w:rsidRPr="00D323FF" w:rsidRDefault="000169CF" w:rsidP="003A3B15">
      <w:pPr>
        <w:rPr>
          <w:rFonts w:asciiTheme="minorHAnsi" w:hAnsiTheme="minorHAnsi" w:cstheme="minorHAnsi"/>
          <w:bCs/>
          <w:sz w:val="20"/>
          <w:szCs w:val="20"/>
        </w:rPr>
      </w:pPr>
      <w:r w:rsidRPr="00423FE8">
        <w:rPr>
          <w:rFonts w:asciiTheme="minorHAnsi" w:hAnsiTheme="minorHAnsi" w:cstheme="minorHAnsi"/>
          <w:bCs/>
          <w:sz w:val="20"/>
          <w:szCs w:val="20"/>
        </w:rPr>
        <w:t>‡</w:t>
      </w:r>
      <w:r w:rsidR="008333D1">
        <w:rPr>
          <w:rFonts w:asciiTheme="minorHAnsi" w:hAnsiTheme="minorHAnsi" w:cstheme="minorHAnsi"/>
          <w:bCs/>
          <w:sz w:val="20"/>
          <w:szCs w:val="20"/>
        </w:rPr>
        <w:t xml:space="preserve"> </w:t>
      </w:r>
      <w:r w:rsidRPr="00423FE8">
        <w:rPr>
          <w:rFonts w:asciiTheme="minorHAnsi" w:hAnsiTheme="minorHAnsi" w:cstheme="minorHAnsi"/>
          <w:bCs/>
          <w:sz w:val="20"/>
          <w:szCs w:val="20"/>
        </w:rPr>
        <w:t xml:space="preserve">Child labor understood as the worst forms of </w:t>
      </w:r>
      <w:r w:rsidRPr="00D323FF">
        <w:rPr>
          <w:rFonts w:asciiTheme="minorHAnsi" w:hAnsiTheme="minorHAnsi" w:cstheme="minorHAnsi"/>
          <w:bCs/>
          <w:sz w:val="20"/>
          <w:szCs w:val="20"/>
        </w:rPr>
        <w:t xml:space="preserve">child labor </w:t>
      </w:r>
      <w:r w:rsidRPr="00D323FF">
        <w:rPr>
          <w:rFonts w:asciiTheme="minorHAnsi" w:hAnsiTheme="minorHAnsi" w:cstheme="minorHAnsi"/>
          <w:bCs/>
          <w:i/>
          <w:sz w:val="20"/>
          <w:szCs w:val="20"/>
        </w:rPr>
        <w:t>per se</w:t>
      </w:r>
      <w:r w:rsidRPr="00D323FF">
        <w:rPr>
          <w:rFonts w:asciiTheme="minorHAnsi" w:hAnsiTheme="minorHAnsi" w:cstheme="minorHAnsi"/>
          <w:bCs/>
          <w:sz w:val="20"/>
          <w:szCs w:val="20"/>
        </w:rPr>
        <w:t xml:space="preserve"> under Article 3</w:t>
      </w:r>
      <w:r w:rsidR="000E6ECA" w:rsidRPr="00D323FF">
        <w:rPr>
          <w:rFonts w:asciiTheme="minorHAnsi" w:hAnsiTheme="minorHAnsi" w:cstheme="minorHAnsi"/>
          <w:bCs/>
          <w:sz w:val="20"/>
          <w:szCs w:val="20"/>
        </w:rPr>
        <w:t xml:space="preserve"> </w:t>
      </w:r>
      <w:r w:rsidRPr="00D323FF">
        <w:rPr>
          <w:rFonts w:asciiTheme="minorHAnsi" w:hAnsiTheme="minorHAnsi" w:cstheme="minorHAnsi"/>
          <w:bCs/>
          <w:sz w:val="20"/>
          <w:szCs w:val="20"/>
        </w:rPr>
        <w:t>(a) – (c) of ILO C. 182</w:t>
      </w:r>
      <w:r w:rsidR="00585F34" w:rsidRPr="00D323FF">
        <w:rPr>
          <w:rFonts w:asciiTheme="minorHAnsi" w:hAnsiTheme="minorHAnsi" w:cstheme="minorHAnsi"/>
          <w:bCs/>
          <w:sz w:val="20"/>
          <w:szCs w:val="20"/>
        </w:rPr>
        <w:t>.</w:t>
      </w:r>
    </w:p>
    <w:p w14:paraId="071A1079" w14:textId="77777777" w:rsidR="003A3B15" w:rsidRPr="00D323FF" w:rsidRDefault="003A3B15" w:rsidP="003A3B15">
      <w:pPr>
        <w:rPr>
          <w:rFonts w:asciiTheme="minorHAnsi" w:hAnsiTheme="minorHAnsi" w:cstheme="minorHAnsi"/>
          <w:bCs/>
          <w:sz w:val="22"/>
          <w:szCs w:val="22"/>
        </w:rPr>
      </w:pPr>
    </w:p>
    <w:p w14:paraId="6F04416F" w14:textId="57BC40F3" w:rsidR="0012238C" w:rsidRPr="00D323FF" w:rsidRDefault="001811C8" w:rsidP="00A21690">
      <w:pPr>
        <w:pStyle w:val="Subtitle"/>
        <w:spacing w:after="0"/>
        <w:jc w:val="left"/>
        <w:outlineLvl w:val="0"/>
        <w:rPr>
          <w:rFonts w:asciiTheme="minorHAnsi" w:hAnsiTheme="minorHAnsi"/>
          <w:sz w:val="22"/>
          <w:szCs w:val="22"/>
        </w:rPr>
      </w:pPr>
      <w:r w:rsidRPr="00D323FF">
        <w:rPr>
          <w:rFonts w:asciiTheme="minorHAnsi" w:hAnsiTheme="minorHAnsi"/>
          <w:sz w:val="22"/>
          <w:szCs w:val="22"/>
        </w:rPr>
        <w:t>In 2014,</w:t>
      </w:r>
      <w:r w:rsidR="004B5A9E" w:rsidRPr="00D323FF">
        <w:rPr>
          <w:rFonts w:asciiTheme="minorHAnsi" w:hAnsiTheme="minorHAnsi"/>
          <w:sz w:val="22"/>
          <w:szCs w:val="22"/>
        </w:rPr>
        <w:t xml:space="preserve"> the Government </w:t>
      </w:r>
      <w:r w:rsidRPr="00D323FF">
        <w:rPr>
          <w:rFonts w:asciiTheme="minorHAnsi" w:hAnsiTheme="minorHAnsi"/>
          <w:sz w:val="22"/>
          <w:szCs w:val="22"/>
        </w:rPr>
        <w:t xml:space="preserve">did not </w:t>
      </w:r>
      <w:r w:rsidR="004B5A9E" w:rsidRPr="00D323FF">
        <w:rPr>
          <w:rFonts w:asciiTheme="minorHAnsi" w:hAnsiTheme="minorHAnsi"/>
          <w:sz w:val="22"/>
          <w:szCs w:val="22"/>
        </w:rPr>
        <w:t>conduc</w:t>
      </w:r>
      <w:r w:rsidR="006B35DD" w:rsidRPr="00D323FF">
        <w:rPr>
          <w:rFonts w:asciiTheme="minorHAnsi" w:hAnsiTheme="minorHAnsi"/>
          <w:sz w:val="22"/>
          <w:szCs w:val="22"/>
        </w:rPr>
        <w:t xml:space="preserve">t or participate in </w:t>
      </w:r>
      <w:r w:rsidR="004B5A9E" w:rsidRPr="00D323FF">
        <w:rPr>
          <w:rFonts w:asciiTheme="minorHAnsi" w:hAnsiTheme="minorHAnsi"/>
          <w:sz w:val="22"/>
          <w:szCs w:val="22"/>
        </w:rPr>
        <w:t xml:space="preserve">research to determine </w:t>
      </w:r>
      <w:r w:rsidR="006B35DD" w:rsidRPr="00D323FF">
        <w:rPr>
          <w:rFonts w:asciiTheme="minorHAnsi" w:hAnsiTheme="minorHAnsi"/>
          <w:sz w:val="22"/>
          <w:szCs w:val="22"/>
        </w:rPr>
        <w:t>the</w:t>
      </w:r>
      <w:r w:rsidR="004B5A9E" w:rsidRPr="00D323FF">
        <w:rPr>
          <w:rFonts w:asciiTheme="minorHAnsi" w:hAnsiTheme="minorHAnsi"/>
          <w:sz w:val="22"/>
          <w:szCs w:val="22"/>
        </w:rPr>
        <w:t xml:space="preserve"> extent </w:t>
      </w:r>
      <w:r w:rsidR="006B35DD" w:rsidRPr="00D323FF">
        <w:rPr>
          <w:rFonts w:asciiTheme="minorHAnsi" w:hAnsiTheme="minorHAnsi"/>
          <w:sz w:val="22"/>
          <w:szCs w:val="22"/>
        </w:rPr>
        <w:t xml:space="preserve">to which </w:t>
      </w:r>
      <w:r w:rsidR="004B5A9E" w:rsidRPr="00D323FF">
        <w:rPr>
          <w:rFonts w:asciiTheme="minorHAnsi" w:hAnsiTheme="minorHAnsi"/>
          <w:sz w:val="22"/>
          <w:szCs w:val="22"/>
        </w:rPr>
        <w:t>children are engaged in the worst forms of child labor.</w:t>
      </w:r>
      <w:r w:rsidRPr="00D323FF">
        <w:rPr>
          <w:rFonts w:asciiTheme="minorHAnsi" w:hAnsiTheme="minorHAnsi"/>
          <w:sz w:val="22"/>
          <w:szCs w:val="22"/>
        </w:rPr>
        <w:fldChar w:fldCharType="begin"/>
      </w:r>
      <w:r w:rsidR="00D267C0" w:rsidRPr="00D323FF">
        <w:rPr>
          <w:rFonts w:asciiTheme="minorHAnsi" w:hAnsiTheme="minorHAnsi"/>
          <w:sz w:val="22"/>
          <w:szCs w:val="22"/>
        </w:rPr>
        <w:instrText xml:space="preserve"> ADDIN EN.CITE &lt;EndNote&gt;&lt;Cite ExcludeYear="1"&gt;&lt;Author&gt;U.S. Embassy- Manama&lt;/Author&gt;&lt;RecNum&gt;129&lt;/RecNum&gt;&lt;DisplayText&gt;(1)&lt;/DisplayText&gt;&lt;record&gt;&lt;rec-number&gt;129&lt;/rec-number&gt;&lt;foreign-keys&gt;&lt;key app="EN" db-id="09rapwwxe09av7erx9mpewxcz9tdfa95reer"&gt;129&lt;/key&gt;&lt;/foreign-keys&gt;&lt;ref-type name="Report"&gt;27&lt;/ref-type&gt;&lt;contributors&gt;&lt;authors&gt;&lt;author&gt;U.S. Embassy- Manama, &lt;/author&gt;&lt;/authors&gt;&lt;/contributors&gt;&lt;titles&gt;&lt;title&gt;reporting, January 29, 2015&lt;/title&gt;&lt;/titles&gt;&lt;keywords&gt;&lt;keyword&gt;Bahrain&lt;/keyword&gt;&lt;/keywords&gt;&lt;dates&gt;&lt;/dates&gt;&lt;urls&gt;&lt;/urls&gt;&lt;/record&gt;&lt;/Cite&gt;&lt;/EndNote&gt;</w:instrText>
      </w:r>
      <w:r w:rsidRPr="00D323FF">
        <w:rPr>
          <w:rFonts w:asciiTheme="minorHAnsi" w:hAnsiTheme="minorHAnsi"/>
          <w:sz w:val="22"/>
          <w:szCs w:val="22"/>
        </w:rPr>
        <w:fldChar w:fldCharType="separate"/>
      </w:r>
      <w:r w:rsidRPr="00D323FF">
        <w:rPr>
          <w:rFonts w:asciiTheme="minorHAnsi" w:hAnsiTheme="minorHAnsi"/>
          <w:noProof/>
          <w:sz w:val="22"/>
          <w:szCs w:val="22"/>
        </w:rPr>
        <w:t>(</w:t>
      </w:r>
      <w:hyperlink w:anchor="_ENREF_1" w:tooltip="U.S. Embassy- Manama,  #129" w:history="1">
        <w:r w:rsidR="00A21690" w:rsidRPr="00D323FF">
          <w:rPr>
            <w:rFonts w:asciiTheme="minorHAnsi" w:hAnsiTheme="minorHAnsi"/>
            <w:noProof/>
            <w:sz w:val="22"/>
            <w:szCs w:val="22"/>
          </w:rPr>
          <w:t>1</w:t>
        </w:r>
      </w:hyperlink>
      <w:r w:rsidRPr="00D323FF">
        <w:rPr>
          <w:rFonts w:asciiTheme="minorHAnsi" w:hAnsiTheme="minorHAnsi"/>
          <w:noProof/>
          <w:sz w:val="22"/>
          <w:szCs w:val="22"/>
        </w:rPr>
        <w:t>)</w:t>
      </w:r>
      <w:r w:rsidRPr="00D323FF">
        <w:rPr>
          <w:rFonts w:asciiTheme="minorHAnsi" w:hAnsiTheme="minorHAnsi"/>
          <w:sz w:val="22"/>
          <w:szCs w:val="22"/>
        </w:rPr>
        <w:fldChar w:fldCharType="end"/>
      </w:r>
    </w:p>
    <w:p w14:paraId="01333C40" w14:textId="77777777" w:rsidR="00CB2D9D" w:rsidRPr="00D323FF" w:rsidRDefault="00CB2D9D" w:rsidP="00D267C0">
      <w:pPr>
        <w:pStyle w:val="Subtitle"/>
        <w:spacing w:after="0"/>
        <w:jc w:val="left"/>
        <w:outlineLvl w:val="0"/>
        <w:rPr>
          <w:rFonts w:asciiTheme="minorHAnsi" w:hAnsiTheme="minorHAnsi"/>
          <w:sz w:val="22"/>
          <w:szCs w:val="22"/>
        </w:rPr>
      </w:pPr>
    </w:p>
    <w:p w14:paraId="259B0C16" w14:textId="0E062D7C" w:rsidR="00CB2D9D" w:rsidRPr="00D323FF" w:rsidRDefault="00CB2D9D" w:rsidP="00A21690">
      <w:pPr>
        <w:pStyle w:val="Subtitle"/>
        <w:spacing w:after="0"/>
        <w:jc w:val="left"/>
        <w:outlineLvl w:val="0"/>
        <w:rPr>
          <w:rFonts w:asciiTheme="minorHAnsi" w:hAnsiTheme="minorHAnsi"/>
          <w:sz w:val="22"/>
          <w:szCs w:val="22"/>
        </w:rPr>
      </w:pPr>
      <w:r w:rsidRPr="00D323FF">
        <w:rPr>
          <w:rFonts w:asciiTheme="minorHAnsi" w:hAnsiTheme="minorHAnsi"/>
          <w:sz w:val="22"/>
          <w:szCs w:val="22"/>
        </w:rPr>
        <w:t>In 2014, there were cases of children who traveled to Bahrain with falsified documents to work as domestic workers.</w:t>
      </w:r>
      <w:r w:rsidRPr="00D323FF">
        <w:rPr>
          <w:rFonts w:asciiTheme="minorHAnsi" w:hAnsiTheme="minorHAnsi"/>
          <w:sz w:val="22"/>
          <w:szCs w:val="22"/>
        </w:rPr>
        <w:fldChar w:fldCharType="begin"/>
      </w:r>
      <w:r w:rsidRPr="00D323FF">
        <w:rPr>
          <w:rFonts w:asciiTheme="minorHAnsi" w:hAnsiTheme="minorHAnsi"/>
          <w:sz w:val="22"/>
          <w:szCs w:val="22"/>
        </w:rPr>
        <w:instrText xml:space="preserve"> ADDIN EN.CITE &lt;EndNote&gt;&lt;Cite ExcludeYear="1"&gt;&lt;Author&gt;U.S. Embassy- Manama&lt;/Author&gt;&lt;RecNum&gt;129&lt;/RecNum&gt;&lt;DisplayText&gt;(1)&lt;/DisplayText&gt;&lt;record&gt;&lt;rec-number&gt;129&lt;/rec-number&gt;&lt;foreign-keys&gt;&lt;key app="EN" db-id="09rapwwxe09av7erx9mpewxcz9tdfa95reer"&gt;129&lt;/key&gt;&lt;/foreign-keys&gt;&lt;ref-type name="Report"&gt;27&lt;/ref-type&gt;&lt;contributors&gt;&lt;authors&gt;&lt;author&gt;U.S. Embassy- Manama, &lt;/author&gt;&lt;/authors&gt;&lt;/contributors&gt;&lt;titles&gt;&lt;title&gt;reporting, January 29, 2015&lt;/title&gt;&lt;/titles&gt;&lt;keywords&gt;&lt;keyword&gt;Bahrain&lt;/keyword&gt;&lt;/keywords&gt;&lt;dates&gt;&lt;/dates&gt;&lt;urls&gt;&lt;/urls&gt;&lt;/record&gt;&lt;/Cite&gt;&lt;/EndNote&gt;</w:instrText>
      </w:r>
      <w:r w:rsidRPr="00D323FF">
        <w:rPr>
          <w:rFonts w:asciiTheme="minorHAnsi" w:hAnsiTheme="minorHAnsi"/>
          <w:sz w:val="22"/>
          <w:szCs w:val="22"/>
        </w:rPr>
        <w:fldChar w:fldCharType="separate"/>
      </w:r>
      <w:r w:rsidRPr="00D323FF">
        <w:rPr>
          <w:rFonts w:asciiTheme="minorHAnsi" w:hAnsiTheme="minorHAnsi"/>
          <w:noProof/>
          <w:sz w:val="22"/>
          <w:szCs w:val="22"/>
        </w:rPr>
        <w:t>(</w:t>
      </w:r>
      <w:hyperlink w:anchor="_ENREF_1" w:tooltip="U.S. Embassy- Manama,  #129" w:history="1">
        <w:r w:rsidR="00A21690" w:rsidRPr="00D323FF">
          <w:rPr>
            <w:rFonts w:asciiTheme="minorHAnsi" w:hAnsiTheme="minorHAnsi"/>
            <w:noProof/>
            <w:sz w:val="22"/>
            <w:szCs w:val="22"/>
          </w:rPr>
          <w:t>1</w:t>
        </w:r>
      </w:hyperlink>
      <w:r w:rsidRPr="00D323FF">
        <w:rPr>
          <w:rFonts w:asciiTheme="minorHAnsi" w:hAnsiTheme="minorHAnsi"/>
          <w:noProof/>
          <w:sz w:val="22"/>
          <w:szCs w:val="22"/>
        </w:rPr>
        <w:t>)</w:t>
      </w:r>
      <w:r w:rsidRPr="00D323FF">
        <w:rPr>
          <w:rFonts w:asciiTheme="minorHAnsi" w:hAnsiTheme="minorHAnsi"/>
          <w:sz w:val="22"/>
          <w:szCs w:val="22"/>
        </w:rPr>
        <w:fldChar w:fldCharType="end"/>
      </w:r>
    </w:p>
    <w:p w14:paraId="273C7BB1" w14:textId="77777777" w:rsidR="0012238C" w:rsidRPr="00D323FF" w:rsidRDefault="0012238C" w:rsidP="0012238C">
      <w:pPr>
        <w:pStyle w:val="Subtitle"/>
        <w:spacing w:after="0"/>
        <w:jc w:val="left"/>
        <w:outlineLvl w:val="0"/>
        <w:rPr>
          <w:rFonts w:asciiTheme="minorHAnsi" w:hAnsiTheme="minorHAnsi"/>
          <w:sz w:val="22"/>
          <w:szCs w:val="22"/>
        </w:rPr>
      </w:pPr>
    </w:p>
    <w:p w14:paraId="73F4B201" w14:textId="659D3321" w:rsidR="00A0597A" w:rsidRPr="00423FE8" w:rsidRDefault="00A0597A" w:rsidP="00A21690">
      <w:pPr>
        <w:rPr>
          <w:rFonts w:asciiTheme="minorHAnsi" w:hAnsiTheme="minorHAnsi"/>
          <w:sz w:val="22"/>
          <w:szCs w:val="22"/>
        </w:rPr>
      </w:pPr>
      <w:r w:rsidRPr="00D323FF">
        <w:rPr>
          <w:rFonts w:asciiTheme="minorHAnsi" w:hAnsiTheme="minorHAnsi"/>
          <w:sz w:val="22"/>
          <w:szCs w:val="22"/>
        </w:rPr>
        <w:t xml:space="preserve">In Bahrain, citizenship is derived from the father. As a result, children of Bahraini mothers and non-Bahraini fathers </w:t>
      </w:r>
      <w:r w:rsidR="00A05814" w:rsidRPr="00D323FF">
        <w:rPr>
          <w:rFonts w:asciiTheme="minorHAnsi" w:hAnsiTheme="minorHAnsi"/>
          <w:sz w:val="22"/>
          <w:szCs w:val="22"/>
        </w:rPr>
        <w:t xml:space="preserve">may be </w:t>
      </w:r>
      <w:r w:rsidRPr="00D323FF">
        <w:rPr>
          <w:rFonts w:asciiTheme="minorHAnsi" w:hAnsiTheme="minorHAnsi"/>
          <w:sz w:val="22"/>
          <w:szCs w:val="22"/>
        </w:rPr>
        <w:t>stateless</w:t>
      </w:r>
      <w:r w:rsidR="00D32896" w:rsidRPr="00D323FF">
        <w:rPr>
          <w:rFonts w:asciiTheme="minorHAnsi" w:hAnsiTheme="minorHAnsi"/>
          <w:sz w:val="22"/>
          <w:szCs w:val="22"/>
        </w:rPr>
        <w:t>.  However,</w:t>
      </w:r>
      <w:r w:rsidR="00A906AC" w:rsidRPr="00D323FF">
        <w:rPr>
          <w:rFonts w:asciiTheme="minorHAnsi" w:hAnsiTheme="minorHAnsi"/>
          <w:sz w:val="22"/>
          <w:szCs w:val="22"/>
        </w:rPr>
        <w:t xml:space="preserve"> </w:t>
      </w:r>
      <w:r w:rsidR="00D32896" w:rsidRPr="00D323FF">
        <w:rPr>
          <w:rFonts w:asciiTheme="minorHAnsi" w:hAnsiTheme="minorHAnsi"/>
          <w:sz w:val="22"/>
          <w:szCs w:val="22"/>
        </w:rPr>
        <w:t>depending on the laws of the father’s country of origin, children of non-Bahraini fathers</w:t>
      </w:r>
      <w:r w:rsidR="00A906AC" w:rsidRPr="00D323FF">
        <w:rPr>
          <w:rFonts w:asciiTheme="minorHAnsi" w:hAnsiTheme="minorHAnsi"/>
          <w:sz w:val="22"/>
          <w:szCs w:val="22"/>
        </w:rPr>
        <w:t xml:space="preserve"> may be able to acquire</w:t>
      </w:r>
      <w:r w:rsidR="00A906AC">
        <w:rPr>
          <w:rFonts w:asciiTheme="minorHAnsi" w:hAnsiTheme="minorHAnsi"/>
          <w:sz w:val="22"/>
          <w:szCs w:val="22"/>
        </w:rPr>
        <w:t xml:space="preserve"> the citizenship of another country</w:t>
      </w:r>
      <w:r>
        <w:rPr>
          <w:rFonts w:asciiTheme="minorHAnsi" w:hAnsiTheme="minorHAnsi"/>
          <w:sz w:val="22"/>
          <w:szCs w:val="22"/>
        </w:rPr>
        <w:t>.</w:t>
      </w:r>
      <w:r>
        <w:rPr>
          <w:rFonts w:asciiTheme="minorHAnsi" w:hAnsiTheme="minorHAnsi"/>
          <w:sz w:val="22"/>
          <w:szCs w:val="22"/>
        </w:rPr>
        <w:fldChar w:fldCharType="begin"/>
      </w:r>
      <w:r w:rsidR="00D267C0">
        <w:rPr>
          <w:rFonts w:asciiTheme="minorHAnsi" w:hAnsiTheme="minorHAnsi"/>
          <w:sz w:val="22"/>
          <w:szCs w:val="22"/>
        </w:rPr>
        <w:instrText xml:space="preserve"> ADDIN EN.CITE &lt;EndNote&gt;&lt;Cite&gt;&lt;Author&gt;U.S. Department of State&lt;/Author&gt;&lt;Year&gt;February 27, 2014&lt;/Year&gt;&lt;RecNum&gt;115&lt;/RecNum&gt;&lt;DisplayText&gt;(5)&lt;/DisplayText&gt;&lt;record&gt;&lt;rec-number&gt;115&lt;/rec-number&gt;&lt;foreign-keys&gt;&lt;key app="EN" db-id="09rapwwxe09av7erx9mpewxcz9tdfa95reer"&gt;115&lt;/key&gt;&lt;/foreign-keys&gt;&lt;ref-type name="Book Section"&gt;5&lt;/ref-type&gt;&lt;contributors&gt;&lt;authors&gt;&lt;author&gt;U.S. Department of State,&lt;/author&gt;&lt;/authors&gt;&lt;/contributors&gt;&lt;titles&gt;&lt;title&gt;Bahrain&lt;/title&gt;&lt;secondary-title&gt;Country Reports on Human Rights Practices- 2013&lt;/secondary-title&gt;&lt;/titles&gt;&lt;keywords&gt;&lt;keyword&gt;Bahrain&lt;/keyword&gt;&lt;/keywords&gt;&lt;dates&gt;&lt;year&gt;February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Pr>
          <w:rFonts w:asciiTheme="minorHAnsi" w:hAnsiTheme="minorHAnsi"/>
          <w:sz w:val="22"/>
          <w:szCs w:val="22"/>
        </w:rPr>
        <w:fldChar w:fldCharType="separate"/>
      </w:r>
      <w:r w:rsidR="00070E56">
        <w:rPr>
          <w:rFonts w:asciiTheme="minorHAnsi" w:hAnsiTheme="minorHAnsi"/>
          <w:noProof/>
          <w:sz w:val="22"/>
          <w:szCs w:val="22"/>
        </w:rPr>
        <w:t>(</w:t>
      </w:r>
      <w:hyperlink w:anchor="_ENREF_5" w:tooltip="U.S. Department of State, February 27, 2014 #115" w:history="1">
        <w:r w:rsidR="00A21690">
          <w:rPr>
            <w:rFonts w:asciiTheme="minorHAnsi" w:hAnsiTheme="minorHAnsi"/>
            <w:noProof/>
            <w:sz w:val="22"/>
            <w:szCs w:val="22"/>
          </w:rPr>
          <w:t>5</w:t>
        </w:r>
      </w:hyperlink>
      <w:r w:rsidR="00070E56">
        <w:rPr>
          <w:rFonts w:asciiTheme="minorHAnsi" w:hAnsiTheme="minorHAnsi"/>
          <w:noProof/>
          <w:sz w:val="22"/>
          <w:szCs w:val="22"/>
        </w:rPr>
        <w:t>)</w:t>
      </w:r>
      <w:r>
        <w:rPr>
          <w:rFonts w:asciiTheme="minorHAnsi" w:hAnsiTheme="minorHAnsi"/>
          <w:sz w:val="22"/>
          <w:szCs w:val="22"/>
        </w:rPr>
        <w:fldChar w:fldCharType="end"/>
      </w:r>
      <w:r>
        <w:rPr>
          <w:rFonts w:asciiTheme="minorHAnsi" w:hAnsiTheme="minorHAnsi"/>
          <w:sz w:val="22"/>
          <w:szCs w:val="22"/>
        </w:rPr>
        <w:t xml:space="preserve"> </w:t>
      </w:r>
      <w:r w:rsidR="00D8572D">
        <w:rPr>
          <w:rFonts w:asciiTheme="minorHAnsi" w:hAnsiTheme="minorHAnsi"/>
          <w:sz w:val="22"/>
          <w:szCs w:val="22"/>
        </w:rPr>
        <w:t xml:space="preserve">While </w:t>
      </w:r>
      <w:r w:rsidR="00AA76D9">
        <w:rPr>
          <w:rFonts w:asciiTheme="minorHAnsi" w:hAnsiTheme="minorHAnsi"/>
          <w:sz w:val="22"/>
          <w:szCs w:val="22"/>
        </w:rPr>
        <w:t>n</w:t>
      </w:r>
      <w:r w:rsidR="00703448">
        <w:rPr>
          <w:rFonts w:asciiTheme="minorHAnsi" w:hAnsiTheme="minorHAnsi"/>
          <w:sz w:val="22"/>
          <w:szCs w:val="22"/>
        </w:rPr>
        <w:t xml:space="preserve">o </w:t>
      </w:r>
      <w:r w:rsidR="00703448">
        <w:rPr>
          <w:rFonts w:asciiTheme="minorHAnsi" w:hAnsiTheme="minorHAnsi"/>
          <w:sz w:val="22"/>
          <w:szCs w:val="22"/>
        </w:rPr>
        <w:lastRenderedPageBreak/>
        <w:t xml:space="preserve">law or official policy prohibits </w:t>
      </w:r>
      <w:r w:rsidR="001F1799">
        <w:rPr>
          <w:rFonts w:asciiTheme="minorHAnsi" w:hAnsiTheme="minorHAnsi"/>
          <w:sz w:val="22"/>
          <w:szCs w:val="22"/>
        </w:rPr>
        <w:t>stateless</w:t>
      </w:r>
      <w:r>
        <w:rPr>
          <w:rFonts w:asciiTheme="minorHAnsi" w:hAnsiTheme="minorHAnsi"/>
          <w:sz w:val="22"/>
          <w:szCs w:val="22"/>
        </w:rPr>
        <w:t xml:space="preserve"> children </w:t>
      </w:r>
      <w:r w:rsidR="00703448">
        <w:rPr>
          <w:rFonts w:asciiTheme="minorHAnsi" w:hAnsiTheme="minorHAnsi"/>
          <w:sz w:val="22"/>
          <w:szCs w:val="22"/>
        </w:rPr>
        <w:t xml:space="preserve">from </w:t>
      </w:r>
      <w:r w:rsidRPr="00D323FF">
        <w:rPr>
          <w:rFonts w:asciiTheme="minorHAnsi" w:hAnsiTheme="minorHAnsi"/>
          <w:sz w:val="22"/>
          <w:szCs w:val="22"/>
        </w:rPr>
        <w:t>access</w:t>
      </w:r>
      <w:r w:rsidR="00703448" w:rsidRPr="00D323FF">
        <w:rPr>
          <w:rFonts w:asciiTheme="minorHAnsi" w:hAnsiTheme="minorHAnsi"/>
          <w:sz w:val="22"/>
          <w:szCs w:val="22"/>
        </w:rPr>
        <w:t>ing</w:t>
      </w:r>
      <w:r w:rsidR="00A05814" w:rsidRPr="00D323FF">
        <w:rPr>
          <w:rFonts w:asciiTheme="minorHAnsi" w:hAnsiTheme="minorHAnsi"/>
          <w:sz w:val="22"/>
          <w:szCs w:val="22"/>
        </w:rPr>
        <w:t xml:space="preserve"> government-funded</w:t>
      </w:r>
      <w:r w:rsidRPr="00D323FF">
        <w:rPr>
          <w:rFonts w:asciiTheme="minorHAnsi" w:hAnsiTheme="minorHAnsi"/>
          <w:sz w:val="22"/>
          <w:szCs w:val="22"/>
        </w:rPr>
        <w:t xml:space="preserve"> education</w:t>
      </w:r>
      <w:r w:rsidR="00C033CE" w:rsidRPr="00D323FF">
        <w:rPr>
          <w:rFonts w:asciiTheme="minorHAnsi" w:hAnsiTheme="minorHAnsi"/>
          <w:sz w:val="22"/>
          <w:szCs w:val="22"/>
        </w:rPr>
        <w:t xml:space="preserve">, </w:t>
      </w:r>
      <w:r w:rsidRPr="00D323FF">
        <w:rPr>
          <w:rFonts w:asciiTheme="minorHAnsi" w:hAnsiTheme="minorHAnsi"/>
          <w:sz w:val="22"/>
          <w:szCs w:val="22"/>
        </w:rPr>
        <w:t xml:space="preserve">stateless children </w:t>
      </w:r>
      <w:r w:rsidR="00930AB7" w:rsidRPr="00D323FF">
        <w:rPr>
          <w:rFonts w:asciiTheme="minorHAnsi" w:hAnsiTheme="minorHAnsi"/>
          <w:sz w:val="22"/>
          <w:szCs w:val="22"/>
        </w:rPr>
        <w:t xml:space="preserve">cannot register </w:t>
      </w:r>
      <w:r w:rsidR="00FD675B" w:rsidRPr="00D323FF">
        <w:rPr>
          <w:rFonts w:asciiTheme="minorHAnsi" w:hAnsiTheme="minorHAnsi"/>
          <w:sz w:val="22"/>
          <w:szCs w:val="22"/>
        </w:rPr>
        <w:t>at schools</w:t>
      </w:r>
      <w:r w:rsidRPr="00D323FF">
        <w:rPr>
          <w:rFonts w:asciiTheme="minorHAnsi" w:hAnsiTheme="minorHAnsi"/>
          <w:sz w:val="22"/>
          <w:szCs w:val="22"/>
        </w:rPr>
        <w:t xml:space="preserve"> due to lack of </w:t>
      </w:r>
      <w:r w:rsidR="00FD675B" w:rsidRPr="00D323FF">
        <w:rPr>
          <w:rFonts w:asciiTheme="minorHAnsi" w:hAnsiTheme="minorHAnsi"/>
          <w:sz w:val="22"/>
          <w:szCs w:val="22"/>
        </w:rPr>
        <w:t>legal documents</w:t>
      </w:r>
      <w:r w:rsidR="00F70951" w:rsidRPr="00D323FF">
        <w:rPr>
          <w:rFonts w:asciiTheme="minorHAnsi" w:hAnsiTheme="minorHAnsi"/>
          <w:sz w:val="22"/>
          <w:szCs w:val="22"/>
        </w:rPr>
        <w:t xml:space="preserve"> </w:t>
      </w:r>
      <w:r w:rsidR="00A906AC" w:rsidRPr="00D323FF">
        <w:rPr>
          <w:rFonts w:asciiTheme="minorHAnsi" w:hAnsiTheme="minorHAnsi"/>
          <w:sz w:val="22"/>
          <w:szCs w:val="22"/>
        </w:rPr>
        <w:t xml:space="preserve">such </w:t>
      </w:r>
      <w:r w:rsidR="00F70951" w:rsidRPr="00D323FF">
        <w:rPr>
          <w:rFonts w:asciiTheme="minorHAnsi" w:hAnsiTheme="minorHAnsi"/>
          <w:sz w:val="22"/>
          <w:szCs w:val="22"/>
        </w:rPr>
        <w:t xml:space="preserve">as </w:t>
      </w:r>
      <w:r w:rsidRPr="00D323FF">
        <w:rPr>
          <w:rFonts w:asciiTheme="minorHAnsi" w:hAnsiTheme="minorHAnsi"/>
          <w:sz w:val="22"/>
          <w:szCs w:val="22"/>
        </w:rPr>
        <w:t xml:space="preserve">birth </w:t>
      </w:r>
      <w:r w:rsidR="00F70951" w:rsidRPr="00D323FF">
        <w:rPr>
          <w:rFonts w:asciiTheme="minorHAnsi" w:hAnsiTheme="minorHAnsi"/>
          <w:sz w:val="22"/>
          <w:szCs w:val="22"/>
        </w:rPr>
        <w:t>certificates</w:t>
      </w:r>
      <w:r w:rsidRPr="00D323FF">
        <w:rPr>
          <w:rFonts w:asciiTheme="minorHAnsi" w:hAnsiTheme="minorHAnsi"/>
          <w:sz w:val="22"/>
          <w:szCs w:val="22"/>
        </w:rPr>
        <w:t>.</w:t>
      </w:r>
      <w:r w:rsidRPr="00D323FF">
        <w:rPr>
          <w:rFonts w:asciiTheme="minorHAnsi" w:hAnsiTheme="minorHAnsi"/>
          <w:sz w:val="22"/>
          <w:szCs w:val="22"/>
        </w:rPr>
        <w:fldChar w:fldCharType="begin">
          <w:fldData xml:space="preserve">PEVuZE5vdGU+PENpdGU+PEF1dGhvcj5NaWdyYW50IFdvcmtlcnMgUHJvdGVjdGlvbiBTb2NpZXR5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</w:fldData>
        </w:fldChar>
      </w:r>
      <w:r w:rsidR="00A21690" w:rsidRPr="00D323FF">
        <w:rPr>
          <w:rFonts w:asciiTheme="minorHAnsi" w:hAnsiTheme="minorHAnsi"/>
          <w:sz w:val="22"/>
          <w:szCs w:val="22"/>
        </w:rPr>
        <w:instrText xml:space="preserve"> ADDIN EN.CITE </w:instrText>
      </w:r>
      <w:r w:rsidR="00A21690" w:rsidRPr="00D323FF">
        <w:rPr>
          <w:rFonts w:asciiTheme="minorHAnsi" w:hAnsiTheme="minorHAnsi"/>
          <w:sz w:val="22"/>
          <w:szCs w:val="22"/>
        </w:rPr>
        <w:fldChar w:fldCharType="begin">
          <w:fldData xml:space="preserve">PEVuZE5vdGU+PENpdGU+PEF1dGhvcj5NaWdyYW50IFdvcmtlcnMgUHJvdGVjdGlvbiBTb2NpZXR5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</w:fldData>
        </w:fldChar>
      </w:r>
      <w:r w:rsidR="00A21690" w:rsidRPr="00D323FF">
        <w:rPr>
          <w:rFonts w:asciiTheme="minorHAnsi" w:hAnsiTheme="minorHAnsi"/>
          <w:sz w:val="22"/>
          <w:szCs w:val="22"/>
        </w:rPr>
        <w:instrText xml:space="preserve"> ADDIN EN.CITE.DATA </w:instrText>
      </w:r>
      <w:r w:rsidR="00A21690" w:rsidRPr="00D323FF">
        <w:rPr>
          <w:rFonts w:asciiTheme="minorHAnsi" w:hAnsiTheme="minorHAnsi"/>
          <w:sz w:val="22"/>
          <w:szCs w:val="22"/>
        </w:rPr>
      </w:r>
      <w:r w:rsidR="00A21690" w:rsidRPr="00D323FF">
        <w:rPr>
          <w:rFonts w:asciiTheme="minorHAnsi" w:hAnsiTheme="minorHAnsi"/>
          <w:sz w:val="22"/>
          <w:szCs w:val="22"/>
        </w:rPr>
        <w:fldChar w:fldCharType="end"/>
      </w:r>
      <w:r w:rsidRPr="00D323FF">
        <w:rPr>
          <w:rFonts w:asciiTheme="minorHAnsi" w:hAnsiTheme="minorHAnsi"/>
          <w:sz w:val="22"/>
          <w:szCs w:val="22"/>
        </w:rPr>
      </w:r>
      <w:r w:rsidRPr="00D323FF">
        <w:rPr>
          <w:rFonts w:asciiTheme="minorHAnsi" w:hAnsiTheme="minorHAnsi"/>
          <w:sz w:val="22"/>
          <w:szCs w:val="22"/>
        </w:rPr>
        <w:fldChar w:fldCharType="separate"/>
      </w:r>
      <w:r w:rsidR="00A21690" w:rsidRPr="00D323FF">
        <w:rPr>
          <w:rFonts w:asciiTheme="minorHAnsi" w:hAnsiTheme="minorHAnsi"/>
          <w:noProof/>
          <w:sz w:val="22"/>
          <w:szCs w:val="22"/>
        </w:rPr>
        <w:t>(</w:t>
      </w:r>
      <w:hyperlink w:anchor="_ENREF_6" w:tooltip="Migrant Workers Protection Society official, 2014 #128" w:history="1">
        <w:r w:rsidR="00A21690" w:rsidRPr="00D323FF">
          <w:rPr>
            <w:rFonts w:asciiTheme="minorHAnsi" w:hAnsiTheme="minorHAnsi"/>
            <w:noProof/>
            <w:sz w:val="22"/>
            <w:szCs w:val="22"/>
          </w:rPr>
          <w:t>6-8</w:t>
        </w:r>
      </w:hyperlink>
      <w:r w:rsidR="00A21690" w:rsidRPr="00D323FF">
        <w:rPr>
          <w:rFonts w:asciiTheme="minorHAnsi" w:hAnsiTheme="minorHAnsi"/>
          <w:noProof/>
          <w:sz w:val="22"/>
          <w:szCs w:val="22"/>
        </w:rPr>
        <w:t>)</w:t>
      </w:r>
      <w:r w:rsidRPr="00D323FF">
        <w:rPr>
          <w:rFonts w:asciiTheme="minorHAnsi" w:hAnsiTheme="minorHAnsi"/>
          <w:sz w:val="22"/>
          <w:szCs w:val="22"/>
        </w:rPr>
        <w:fldChar w:fldCharType="end"/>
      </w:r>
    </w:p>
    <w:p w14:paraId="4A8BA11E" w14:textId="77777777" w:rsidR="004B5A9E" w:rsidRPr="00423FE8" w:rsidRDefault="004B5A9E" w:rsidP="00756A71">
      <w:pPr>
        <w:pStyle w:val="Subtitle"/>
        <w:spacing w:after="0"/>
        <w:jc w:val="left"/>
        <w:outlineLvl w:val="0"/>
        <w:rPr>
          <w:rFonts w:asciiTheme="minorHAnsi" w:hAnsiTheme="minorHAnsi" w:cstheme="minorHAnsi"/>
          <w:bCs/>
          <w:sz w:val="22"/>
          <w:szCs w:val="22"/>
        </w:rPr>
      </w:pPr>
    </w:p>
    <w:p w14:paraId="69B0CCBE" w14:textId="464C6C3C" w:rsidR="009B6476" w:rsidRPr="00423FE8" w:rsidRDefault="009B6476" w:rsidP="003A67A3">
      <w:pPr>
        <w:pStyle w:val="Heading1"/>
        <w:numPr>
          <w:ilvl w:val="0"/>
          <w:numId w:val="13"/>
        </w:numPr>
        <w:spacing w:before="0" w:after="0"/>
        <w:ind w:left="450" w:hanging="450"/>
        <w:rPr>
          <w:rFonts w:asciiTheme="minorHAnsi" w:hAnsiTheme="minorHAnsi" w:cstheme="minorHAnsi"/>
          <w:sz w:val="22"/>
          <w:szCs w:val="22"/>
        </w:rPr>
      </w:pPr>
      <w:r w:rsidRPr="00423FE8">
        <w:rPr>
          <w:rFonts w:asciiTheme="minorHAnsi" w:hAnsiTheme="minorHAnsi" w:cstheme="minorHAnsi"/>
          <w:sz w:val="22"/>
          <w:szCs w:val="22"/>
        </w:rPr>
        <w:t xml:space="preserve">Legal Framework </w:t>
      </w:r>
      <w:r w:rsidR="003A67A3">
        <w:rPr>
          <w:rFonts w:asciiTheme="minorHAnsi" w:hAnsiTheme="minorHAnsi" w:cstheme="minorHAnsi"/>
          <w:sz w:val="22"/>
          <w:szCs w:val="22"/>
        </w:rPr>
        <w:t>for</w:t>
      </w:r>
      <w:r w:rsidRPr="00423FE8">
        <w:rPr>
          <w:rFonts w:asciiTheme="minorHAnsi" w:hAnsiTheme="minorHAnsi" w:cstheme="minorHAnsi"/>
          <w:sz w:val="22"/>
          <w:szCs w:val="22"/>
        </w:rPr>
        <w:t xml:space="preserve"> the Worst Forms of Child Labor</w:t>
      </w:r>
    </w:p>
    <w:p w14:paraId="3EAB94DA" w14:textId="77777777" w:rsidR="009B6476" w:rsidRPr="00423FE8" w:rsidRDefault="009B6476" w:rsidP="00756A71">
      <w:pPr>
        <w:pStyle w:val="Subtitle"/>
        <w:spacing w:after="0"/>
        <w:jc w:val="left"/>
        <w:outlineLvl w:val="0"/>
        <w:rPr>
          <w:rFonts w:asciiTheme="minorHAnsi" w:hAnsiTheme="minorHAnsi" w:cstheme="minorHAnsi"/>
          <w:bCs/>
          <w:sz w:val="22"/>
          <w:szCs w:val="22"/>
        </w:rPr>
      </w:pPr>
    </w:p>
    <w:p w14:paraId="577A4463" w14:textId="6089C087" w:rsidR="009B6476" w:rsidRPr="00423FE8" w:rsidRDefault="003A0609" w:rsidP="00756A71">
      <w:pPr>
        <w:pStyle w:val="Subtitle"/>
        <w:spacing w:after="0"/>
        <w:jc w:val="left"/>
        <w:outlineLvl w:val="0"/>
        <w:rPr>
          <w:rFonts w:asciiTheme="minorHAnsi" w:hAnsiTheme="minorHAnsi" w:cstheme="minorHAnsi"/>
          <w:bCs/>
          <w:sz w:val="22"/>
          <w:szCs w:val="22"/>
        </w:rPr>
      </w:pPr>
      <w:r w:rsidRPr="00423FE8">
        <w:rPr>
          <w:rFonts w:asciiTheme="minorHAnsi" w:hAnsiTheme="minorHAnsi" w:cstheme="minorHAnsi"/>
          <w:bCs/>
          <w:sz w:val="22"/>
          <w:szCs w:val="22"/>
        </w:rPr>
        <w:t>Bahrain</w:t>
      </w:r>
      <w:r w:rsidR="009C1B1A" w:rsidRPr="00423FE8">
        <w:rPr>
          <w:rFonts w:asciiTheme="minorHAnsi" w:hAnsiTheme="minorHAnsi" w:cstheme="minorHAnsi"/>
          <w:bCs/>
          <w:sz w:val="22"/>
          <w:szCs w:val="22"/>
        </w:rPr>
        <w:t xml:space="preserve"> </w:t>
      </w:r>
      <w:r w:rsidR="009B6476" w:rsidRPr="00423FE8">
        <w:rPr>
          <w:rFonts w:asciiTheme="minorHAnsi" w:hAnsiTheme="minorHAnsi" w:cstheme="minorHAnsi"/>
          <w:bCs/>
          <w:sz w:val="22"/>
          <w:szCs w:val="22"/>
        </w:rPr>
        <w:t>has ratified</w:t>
      </w:r>
      <w:r w:rsidRPr="00423FE8">
        <w:rPr>
          <w:rFonts w:asciiTheme="minorHAnsi" w:hAnsiTheme="minorHAnsi" w:cstheme="minorHAnsi"/>
          <w:bCs/>
          <w:sz w:val="22"/>
          <w:szCs w:val="22"/>
        </w:rPr>
        <w:t xml:space="preserve"> all</w:t>
      </w:r>
      <w:r w:rsidR="009B6476" w:rsidRPr="00423FE8">
        <w:rPr>
          <w:rFonts w:asciiTheme="minorHAnsi" w:hAnsiTheme="minorHAnsi" w:cstheme="minorHAnsi"/>
          <w:bCs/>
          <w:sz w:val="22"/>
          <w:szCs w:val="22"/>
        </w:rPr>
        <w:t xml:space="preserve"> key international conventions concerning child labor (Table 3).</w:t>
      </w:r>
    </w:p>
    <w:p w14:paraId="089E77F7" w14:textId="77777777" w:rsidR="009B6476" w:rsidRPr="00423FE8" w:rsidRDefault="009B6476" w:rsidP="00756A71">
      <w:pPr>
        <w:pStyle w:val="Subtitle"/>
        <w:spacing w:after="0"/>
        <w:jc w:val="left"/>
        <w:outlineLvl w:val="0"/>
        <w:rPr>
          <w:rFonts w:asciiTheme="minorHAnsi" w:hAnsiTheme="minorHAnsi" w:cstheme="minorHAnsi"/>
          <w:bCs/>
          <w:sz w:val="22"/>
          <w:szCs w:val="22"/>
        </w:rPr>
      </w:pPr>
    </w:p>
    <w:p w14:paraId="426CE4B8" w14:textId="77777777" w:rsidR="00975621" w:rsidRDefault="009B6476" w:rsidP="007433A1">
      <w:pPr>
        <w:pStyle w:val="Subtitle"/>
        <w:keepNext/>
        <w:spacing w:after="0"/>
        <w:jc w:val="left"/>
        <w:outlineLvl w:val="0"/>
        <w:rPr>
          <w:rFonts w:asciiTheme="minorHAnsi" w:hAnsiTheme="minorHAnsi" w:cstheme="minorHAnsi"/>
          <w:b/>
          <w:bCs/>
          <w:sz w:val="22"/>
          <w:szCs w:val="22"/>
        </w:rPr>
      </w:pPr>
      <w:proofErr w:type="gramStart"/>
      <w:r w:rsidRPr="00423FE8">
        <w:rPr>
          <w:rFonts w:asciiTheme="minorHAnsi" w:hAnsiTheme="minorHAnsi" w:cstheme="minorHAnsi"/>
          <w:b/>
          <w:bCs/>
          <w:sz w:val="22"/>
          <w:szCs w:val="22"/>
        </w:rPr>
        <w:t>Table 3.</w:t>
      </w:r>
      <w:proofErr w:type="gramEnd"/>
      <w:r w:rsidRPr="00423FE8">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423FE8" w14:paraId="0B8DFA24" w14:textId="77777777" w:rsidTr="00756A71">
        <w:tc>
          <w:tcPr>
            <w:tcW w:w="5598" w:type="dxa"/>
            <w:shd w:val="clear" w:color="auto" w:fill="DAEEF3" w:themeFill="accent5" w:themeFillTint="33"/>
            <w:vAlign w:val="center"/>
          </w:tcPr>
          <w:p w14:paraId="668F4434" w14:textId="77777777" w:rsidR="00975621" w:rsidRDefault="009F4974" w:rsidP="007433A1">
            <w:pPr>
              <w:keepNext/>
              <w:rPr>
                <w:rFonts w:asciiTheme="minorHAnsi" w:hAnsiTheme="minorHAnsi" w:cstheme="minorHAnsi"/>
                <w:b/>
                <w:sz w:val="20"/>
                <w:szCs w:val="20"/>
              </w:rPr>
            </w:pPr>
            <w:r w:rsidRPr="00423FE8">
              <w:rPr>
                <w:rFonts w:asciiTheme="minorHAnsi" w:hAnsiTheme="minorHAnsi" w:cstheme="minorHAnsi"/>
                <w:b/>
                <w:sz w:val="20"/>
                <w:szCs w:val="20"/>
              </w:rPr>
              <w:t>Convention</w:t>
            </w:r>
          </w:p>
        </w:tc>
        <w:tc>
          <w:tcPr>
            <w:tcW w:w="1530" w:type="dxa"/>
            <w:shd w:val="clear" w:color="auto" w:fill="DAEEF3" w:themeFill="accent5" w:themeFillTint="33"/>
            <w:vAlign w:val="center"/>
          </w:tcPr>
          <w:p w14:paraId="2138652C" w14:textId="77777777" w:rsidR="00975621" w:rsidRDefault="009F4974" w:rsidP="007433A1">
            <w:pPr>
              <w:keepNext/>
              <w:jc w:val="center"/>
              <w:rPr>
                <w:rFonts w:asciiTheme="minorHAnsi" w:hAnsiTheme="minorHAnsi" w:cstheme="minorHAnsi"/>
                <w:b/>
                <w:sz w:val="20"/>
                <w:szCs w:val="20"/>
              </w:rPr>
            </w:pPr>
            <w:r w:rsidRPr="00423FE8">
              <w:rPr>
                <w:rFonts w:asciiTheme="minorHAnsi" w:hAnsiTheme="minorHAnsi" w:cstheme="minorHAnsi"/>
                <w:b/>
                <w:sz w:val="20"/>
                <w:szCs w:val="20"/>
              </w:rPr>
              <w:t>Ratification</w:t>
            </w:r>
          </w:p>
        </w:tc>
      </w:tr>
      <w:tr w:rsidR="009F4974" w:rsidRPr="00423FE8" w14:paraId="3433A39F" w14:textId="77777777" w:rsidTr="00756A71">
        <w:tc>
          <w:tcPr>
            <w:tcW w:w="5598" w:type="dxa"/>
            <w:vAlign w:val="center"/>
          </w:tcPr>
          <w:p w14:paraId="60C1F08C" w14:textId="77777777" w:rsidR="00975621" w:rsidRDefault="009F4974" w:rsidP="007433A1">
            <w:pPr>
              <w:keepNext/>
              <w:rPr>
                <w:rFonts w:asciiTheme="minorHAnsi" w:hAnsiTheme="minorHAnsi" w:cstheme="minorHAnsi"/>
                <w:sz w:val="20"/>
                <w:szCs w:val="20"/>
              </w:rPr>
            </w:pPr>
            <w:r w:rsidRPr="00423FE8">
              <w:rPr>
                <w:rFonts w:asciiTheme="minorHAnsi" w:hAnsiTheme="minorHAnsi" w:cstheme="minorHAnsi"/>
                <w:sz w:val="20"/>
                <w:szCs w:val="20"/>
              </w:rPr>
              <w:t>ILO C. 138, Minimum Age</w:t>
            </w:r>
          </w:p>
        </w:tc>
        <w:tc>
          <w:tcPr>
            <w:tcW w:w="1530" w:type="dxa"/>
            <w:vAlign w:val="center"/>
          </w:tcPr>
          <w:p w14:paraId="0B3610EA" w14:textId="77777777" w:rsidR="00975621" w:rsidRDefault="009F4974" w:rsidP="007433A1">
            <w:pPr>
              <w:keepNext/>
              <w:jc w:val="center"/>
              <w:rPr>
                <w:rFonts w:asciiTheme="minorHAnsi" w:hAnsiTheme="minorHAnsi" w:cstheme="minorHAnsi"/>
                <w:sz w:val="20"/>
                <w:szCs w:val="20"/>
              </w:rPr>
            </w:pPr>
            <w:r w:rsidRPr="00423FE8">
              <w:rPr>
                <w:rFonts w:asciiTheme="minorHAnsi" w:hAnsiTheme="minorHAnsi"/>
                <w:sz w:val="20"/>
                <w:szCs w:val="20"/>
              </w:rPr>
              <w:sym w:font="Wingdings" w:char="F0FC"/>
            </w:r>
          </w:p>
        </w:tc>
      </w:tr>
      <w:tr w:rsidR="009F4974" w:rsidRPr="00423FE8" w14:paraId="739B4AFA" w14:textId="77777777" w:rsidTr="00756A71">
        <w:tc>
          <w:tcPr>
            <w:tcW w:w="5598" w:type="dxa"/>
            <w:vAlign w:val="center"/>
          </w:tcPr>
          <w:p w14:paraId="3C18D098" w14:textId="77777777" w:rsidR="009F4974" w:rsidRPr="00423FE8" w:rsidRDefault="009F4974" w:rsidP="00756A71">
            <w:pPr>
              <w:rPr>
                <w:rFonts w:asciiTheme="minorHAnsi" w:hAnsiTheme="minorHAnsi" w:cstheme="minorHAnsi"/>
                <w:sz w:val="20"/>
                <w:szCs w:val="20"/>
              </w:rPr>
            </w:pPr>
            <w:r w:rsidRPr="00423FE8">
              <w:rPr>
                <w:rFonts w:asciiTheme="minorHAnsi" w:hAnsiTheme="minorHAnsi" w:cstheme="minorHAnsi"/>
                <w:sz w:val="20"/>
                <w:szCs w:val="20"/>
              </w:rPr>
              <w:t>ILO C. 182, Worst Forms of Child Labor</w:t>
            </w:r>
          </w:p>
        </w:tc>
        <w:tc>
          <w:tcPr>
            <w:tcW w:w="1530" w:type="dxa"/>
            <w:vAlign w:val="center"/>
          </w:tcPr>
          <w:p w14:paraId="1F073C26" w14:textId="77777777" w:rsidR="009F4974" w:rsidRPr="00423FE8" w:rsidRDefault="009F4974" w:rsidP="00756A71">
            <w:pPr>
              <w:jc w:val="center"/>
              <w:rPr>
                <w:rFonts w:asciiTheme="minorHAnsi" w:hAnsiTheme="minorHAnsi" w:cstheme="minorHAnsi"/>
                <w:sz w:val="20"/>
                <w:szCs w:val="20"/>
              </w:rPr>
            </w:pPr>
            <w:r w:rsidRPr="00423FE8">
              <w:rPr>
                <w:rFonts w:asciiTheme="minorHAnsi" w:hAnsiTheme="minorHAnsi"/>
                <w:sz w:val="20"/>
                <w:szCs w:val="20"/>
              </w:rPr>
              <w:sym w:font="Wingdings" w:char="F0FC"/>
            </w:r>
          </w:p>
        </w:tc>
      </w:tr>
      <w:tr w:rsidR="009F4974" w:rsidRPr="00423FE8" w14:paraId="404FC76D" w14:textId="77777777" w:rsidTr="00756A71">
        <w:tc>
          <w:tcPr>
            <w:tcW w:w="5598" w:type="dxa"/>
            <w:vAlign w:val="center"/>
          </w:tcPr>
          <w:p w14:paraId="27985C79" w14:textId="1C046F59" w:rsidR="009F4974" w:rsidRPr="00423FE8" w:rsidRDefault="0085065D" w:rsidP="00993924">
            <w:pPr>
              <w:rPr>
                <w:rFonts w:asciiTheme="minorHAnsi" w:hAnsiTheme="minorHAnsi" w:cstheme="minorHAnsi"/>
                <w:sz w:val="20"/>
                <w:szCs w:val="20"/>
              </w:rPr>
            </w:pPr>
            <w:r w:rsidRPr="00423FE8">
              <w:rPr>
                <w:rFonts w:asciiTheme="minorHAnsi" w:hAnsiTheme="minorHAnsi" w:cstheme="minorHAnsi"/>
                <w:sz w:val="20"/>
                <w:szCs w:val="20"/>
              </w:rPr>
              <w:t>UN CRC</w:t>
            </w:r>
          </w:p>
        </w:tc>
        <w:tc>
          <w:tcPr>
            <w:tcW w:w="1530" w:type="dxa"/>
            <w:vAlign w:val="center"/>
          </w:tcPr>
          <w:p w14:paraId="1B2046FB" w14:textId="77777777" w:rsidR="009F4974" w:rsidRPr="00423FE8" w:rsidRDefault="009F4974" w:rsidP="00756A71">
            <w:pPr>
              <w:jc w:val="center"/>
              <w:rPr>
                <w:rFonts w:asciiTheme="minorHAnsi" w:hAnsiTheme="minorHAnsi" w:cstheme="minorHAnsi"/>
                <w:sz w:val="20"/>
                <w:szCs w:val="20"/>
              </w:rPr>
            </w:pPr>
            <w:r w:rsidRPr="00423FE8">
              <w:rPr>
                <w:rFonts w:asciiTheme="minorHAnsi" w:hAnsiTheme="minorHAnsi"/>
                <w:sz w:val="20"/>
                <w:szCs w:val="20"/>
              </w:rPr>
              <w:sym w:font="Wingdings" w:char="F0FC"/>
            </w:r>
          </w:p>
        </w:tc>
      </w:tr>
      <w:tr w:rsidR="009F4974" w:rsidRPr="00423FE8" w14:paraId="77DBA49F" w14:textId="77777777" w:rsidTr="00756A71">
        <w:tc>
          <w:tcPr>
            <w:tcW w:w="5598" w:type="dxa"/>
            <w:vAlign w:val="center"/>
          </w:tcPr>
          <w:p w14:paraId="4FA27BEF" w14:textId="63715F74" w:rsidR="009F4974" w:rsidRPr="00423FE8" w:rsidRDefault="00E731AC"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423FE8">
              <w:rPr>
                <w:rFonts w:asciiTheme="minorHAnsi" w:hAnsiTheme="minorHAnsi" w:cstheme="minorHAnsi"/>
                <w:sz w:val="20"/>
                <w:szCs w:val="20"/>
              </w:rPr>
              <w:t>CRC Optional Protocol on Armed Conflict</w:t>
            </w:r>
          </w:p>
        </w:tc>
        <w:tc>
          <w:tcPr>
            <w:tcW w:w="1530" w:type="dxa"/>
            <w:vAlign w:val="center"/>
          </w:tcPr>
          <w:p w14:paraId="277969C6" w14:textId="77777777" w:rsidR="009F4974" w:rsidRPr="00423FE8" w:rsidRDefault="009F4974" w:rsidP="00756A71">
            <w:pPr>
              <w:jc w:val="center"/>
              <w:rPr>
                <w:rFonts w:asciiTheme="minorHAnsi" w:hAnsiTheme="minorHAnsi" w:cstheme="minorHAnsi"/>
                <w:sz w:val="20"/>
                <w:szCs w:val="20"/>
              </w:rPr>
            </w:pPr>
            <w:r w:rsidRPr="00423FE8">
              <w:rPr>
                <w:rFonts w:asciiTheme="minorHAnsi" w:hAnsiTheme="minorHAnsi"/>
                <w:sz w:val="20"/>
                <w:szCs w:val="20"/>
              </w:rPr>
              <w:sym w:font="Wingdings" w:char="F0FC"/>
            </w:r>
          </w:p>
        </w:tc>
      </w:tr>
      <w:tr w:rsidR="009F4974" w:rsidRPr="00423FE8" w14:paraId="38CEC8D2" w14:textId="77777777" w:rsidTr="00756A71">
        <w:tc>
          <w:tcPr>
            <w:tcW w:w="5598" w:type="dxa"/>
            <w:vAlign w:val="center"/>
          </w:tcPr>
          <w:p w14:paraId="404763D8" w14:textId="0F67CBDF" w:rsidR="009F4974" w:rsidRPr="00423FE8" w:rsidRDefault="00E731AC"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423FE8">
              <w:rPr>
                <w:rFonts w:asciiTheme="minorHAnsi" w:hAnsiTheme="minorHAnsi" w:cstheme="minorHAnsi"/>
                <w:sz w:val="20"/>
                <w:szCs w:val="20"/>
              </w:rPr>
              <w:t>CRC Optional Protocol on the Sale of Children, Child Prostitution and Child Pornography</w:t>
            </w:r>
          </w:p>
        </w:tc>
        <w:tc>
          <w:tcPr>
            <w:tcW w:w="1530" w:type="dxa"/>
            <w:vAlign w:val="center"/>
          </w:tcPr>
          <w:p w14:paraId="0DCE2785" w14:textId="77777777" w:rsidR="009F4974" w:rsidRPr="00423FE8" w:rsidRDefault="009F4974" w:rsidP="00756A71">
            <w:pPr>
              <w:jc w:val="center"/>
              <w:rPr>
                <w:rFonts w:asciiTheme="minorHAnsi" w:hAnsiTheme="minorHAnsi" w:cstheme="minorHAnsi"/>
                <w:sz w:val="20"/>
                <w:szCs w:val="20"/>
              </w:rPr>
            </w:pPr>
            <w:r w:rsidRPr="00423FE8">
              <w:rPr>
                <w:rFonts w:asciiTheme="minorHAnsi" w:hAnsiTheme="minorHAnsi"/>
                <w:sz w:val="20"/>
                <w:szCs w:val="20"/>
              </w:rPr>
              <w:sym w:font="Wingdings" w:char="F0FC"/>
            </w:r>
          </w:p>
        </w:tc>
      </w:tr>
      <w:tr w:rsidR="009F4974" w:rsidRPr="00423FE8" w14:paraId="22BA38D2" w14:textId="77777777" w:rsidTr="00756A71">
        <w:tc>
          <w:tcPr>
            <w:tcW w:w="5598" w:type="dxa"/>
            <w:vAlign w:val="center"/>
          </w:tcPr>
          <w:p w14:paraId="6FFB0045" w14:textId="77777777" w:rsidR="009F4974" w:rsidRPr="00423FE8" w:rsidRDefault="009F4974" w:rsidP="00756A71">
            <w:pPr>
              <w:rPr>
                <w:rFonts w:asciiTheme="minorHAnsi" w:hAnsiTheme="minorHAnsi" w:cstheme="minorHAnsi"/>
                <w:sz w:val="20"/>
                <w:szCs w:val="20"/>
              </w:rPr>
            </w:pPr>
            <w:r w:rsidRPr="00423FE8">
              <w:rPr>
                <w:rFonts w:asciiTheme="minorHAnsi" w:hAnsiTheme="minorHAnsi" w:cstheme="minorHAnsi"/>
                <w:sz w:val="20"/>
                <w:szCs w:val="20"/>
              </w:rPr>
              <w:t>Palermo Protocol on Trafficking in Persons</w:t>
            </w:r>
          </w:p>
        </w:tc>
        <w:tc>
          <w:tcPr>
            <w:tcW w:w="1530" w:type="dxa"/>
            <w:vAlign w:val="center"/>
          </w:tcPr>
          <w:p w14:paraId="0B464B0F" w14:textId="77777777" w:rsidR="009F4974" w:rsidRPr="00423FE8" w:rsidRDefault="009F4974" w:rsidP="00756A71">
            <w:pPr>
              <w:jc w:val="center"/>
              <w:rPr>
                <w:rFonts w:asciiTheme="minorHAnsi" w:hAnsiTheme="minorHAnsi" w:cstheme="minorHAnsi"/>
                <w:sz w:val="20"/>
                <w:szCs w:val="20"/>
              </w:rPr>
            </w:pPr>
            <w:r w:rsidRPr="00423FE8">
              <w:rPr>
                <w:rFonts w:asciiTheme="minorHAnsi" w:hAnsiTheme="minorHAnsi"/>
                <w:sz w:val="20"/>
                <w:szCs w:val="20"/>
              </w:rPr>
              <w:sym w:font="Wingdings" w:char="F0FC"/>
            </w:r>
          </w:p>
        </w:tc>
      </w:tr>
    </w:tbl>
    <w:p w14:paraId="5D2296DF" w14:textId="77777777" w:rsidR="009B6476" w:rsidRPr="00423FE8" w:rsidRDefault="009B6476" w:rsidP="00756A71">
      <w:pPr>
        <w:pStyle w:val="Subtitle"/>
        <w:spacing w:after="0"/>
        <w:jc w:val="left"/>
        <w:outlineLvl w:val="0"/>
        <w:rPr>
          <w:rFonts w:asciiTheme="minorHAnsi" w:hAnsiTheme="minorHAnsi" w:cstheme="minorHAnsi"/>
          <w:bCs/>
          <w:sz w:val="22"/>
          <w:szCs w:val="22"/>
        </w:rPr>
      </w:pPr>
    </w:p>
    <w:p w14:paraId="1302C6E6" w14:textId="1C16E220" w:rsidR="009B6476" w:rsidRPr="00423FE8" w:rsidRDefault="00F01898" w:rsidP="00E350CA">
      <w:pPr>
        <w:pStyle w:val="Subtitle"/>
        <w:spacing w:after="0"/>
        <w:jc w:val="left"/>
        <w:outlineLvl w:val="0"/>
        <w:rPr>
          <w:rFonts w:asciiTheme="minorHAnsi" w:hAnsiTheme="minorHAnsi" w:cstheme="minorHAnsi"/>
          <w:bCs/>
          <w:sz w:val="22"/>
          <w:szCs w:val="22"/>
        </w:rPr>
      </w:pPr>
      <w:r w:rsidRPr="00423FE8">
        <w:rPr>
          <w:rFonts w:asciiTheme="minorHAnsi" w:hAnsiTheme="minorHAnsi" w:cstheme="minorHAnsi"/>
          <w:bCs/>
          <w:sz w:val="22"/>
          <w:szCs w:val="22"/>
        </w:rPr>
        <w:t>The G</w:t>
      </w:r>
      <w:r w:rsidR="009B6476" w:rsidRPr="00423FE8">
        <w:rPr>
          <w:rFonts w:asciiTheme="minorHAnsi" w:hAnsiTheme="minorHAnsi" w:cstheme="minorHAnsi"/>
          <w:bCs/>
          <w:sz w:val="22"/>
          <w:szCs w:val="22"/>
        </w:rPr>
        <w:t xml:space="preserve">overnment </w:t>
      </w:r>
      <w:r w:rsidR="00BA7DEA" w:rsidRPr="00423FE8">
        <w:rPr>
          <w:rFonts w:asciiTheme="minorHAnsi" w:hAnsiTheme="minorHAnsi" w:cstheme="minorHAnsi"/>
          <w:bCs/>
          <w:sz w:val="22"/>
          <w:szCs w:val="22"/>
        </w:rPr>
        <w:t>has</w:t>
      </w:r>
      <w:r w:rsidR="001C174A" w:rsidRPr="00423FE8">
        <w:rPr>
          <w:rFonts w:asciiTheme="minorHAnsi" w:eastAsiaTheme="minorHAnsi" w:hAnsiTheme="minorHAnsi" w:cstheme="minorBidi"/>
          <w:sz w:val="22"/>
          <w:szCs w:val="22"/>
        </w:rPr>
        <w:t xml:space="preserve"> </w:t>
      </w:r>
      <w:r w:rsidR="001C174A" w:rsidRPr="00423FE8">
        <w:rPr>
          <w:rFonts w:asciiTheme="minorHAnsi" w:hAnsiTheme="minorHAnsi" w:cstheme="minorHAnsi"/>
          <w:bCs/>
          <w:sz w:val="22"/>
          <w:szCs w:val="22"/>
        </w:rPr>
        <w:t>established laws and regulations related to child labor</w:t>
      </w:r>
      <w:r w:rsidR="0099488E" w:rsidRPr="00423FE8">
        <w:rPr>
          <w:rFonts w:asciiTheme="minorHAnsi" w:hAnsiTheme="minorHAnsi" w:cstheme="minorHAnsi"/>
          <w:bCs/>
          <w:sz w:val="22"/>
          <w:szCs w:val="22"/>
        </w:rPr>
        <w:t>, including its worst forms</w:t>
      </w:r>
      <w:r w:rsidR="001C174A" w:rsidRPr="00423FE8">
        <w:rPr>
          <w:rFonts w:asciiTheme="minorHAnsi" w:hAnsiTheme="minorHAnsi" w:cstheme="minorHAnsi"/>
          <w:bCs/>
          <w:sz w:val="22"/>
          <w:szCs w:val="22"/>
        </w:rPr>
        <w:t xml:space="preserve"> </w:t>
      </w:r>
      <w:r w:rsidR="009B6476" w:rsidRPr="00423FE8">
        <w:rPr>
          <w:rFonts w:asciiTheme="minorHAnsi" w:hAnsiTheme="minorHAnsi" w:cstheme="minorHAnsi"/>
          <w:bCs/>
          <w:sz w:val="22"/>
          <w:szCs w:val="22"/>
        </w:rPr>
        <w:t>(Table 4).</w:t>
      </w:r>
    </w:p>
    <w:p w14:paraId="6C952FE2" w14:textId="77777777" w:rsidR="009B6476" w:rsidRPr="00423FE8" w:rsidRDefault="009B6476" w:rsidP="00756A71">
      <w:pPr>
        <w:pStyle w:val="Subtitle"/>
        <w:spacing w:after="0"/>
        <w:jc w:val="left"/>
        <w:outlineLvl w:val="0"/>
        <w:rPr>
          <w:rFonts w:asciiTheme="minorHAnsi" w:hAnsiTheme="minorHAnsi" w:cstheme="minorHAnsi"/>
          <w:bCs/>
          <w:sz w:val="22"/>
          <w:szCs w:val="22"/>
        </w:rPr>
      </w:pPr>
    </w:p>
    <w:p w14:paraId="325AD223" w14:textId="77777777" w:rsidR="0099488E" w:rsidRPr="00423FE8" w:rsidRDefault="0099488E" w:rsidP="0099488E">
      <w:pPr>
        <w:pStyle w:val="Subtitle"/>
        <w:spacing w:after="0"/>
        <w:jc w:val="left"/>
        <w:outlineLvl w:val="0"/>
        <w:rPr>
          <w:rFonts w:asciiTheme="minorHAnsi" w:hAnsiTheme="minorHAnsi" w:cstheme="minorHAnsi"/>
          <w:b/>
          <w:bCs/>
          <w:sz w:val="22"/>
          <w:szCs w:val="22"/>
        </w:rPr>
      </w:pPr>
      <w:proofErr w:type="gramStart"/>
      <w:r w:rsidRPr="00423FE8">
        <w:rPr>
          <w:rFonts w:asciiTheme="minorHAnsi" w:hAnsiTheme="minorHAnsi" w:cstheme="minorHAnsi"/>
          <w:b/>
          <w:bCs/>
          <w:sz w:val="22"/>
          <w:szCs w:val="22"/>
        </w:rPr>
        <w:t>Table 4.</w:t>
      </w:r>
      <w:proofErr w:type="gramEnd"/>
      <w:r w:rsidRPr="00423FE8">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97421C" w:rsidRPr="00423FE8" w14:paraId="763AC081" w14:textId="77777777" w:rsidTr="00A34F58">
        <w:tc>
          <w:tcPr>
            <w:tcW w:w="3241" w:type="dxa"/>
            <w:shd w:val="clear" w:color="auto" w:fill="DAEEF3" w:themeFill="accent5" w:themeFillTint="33"/>
          </w:tcPr>
          <w:p w14:paraId="613C44E1" w14:textId="77777777" w:rsidR="0099488E" w:rsidRPr="00423FE8" w:rsidRDefault="0099488E" w:rsidP="00A34F58">
            <w:pPr>
              <w:rPr>
                <w:rFonts w:asciiTheme="minorHAnsi" w:hAnsiTheme="minorHAnsi" w:cstheme="minorHAnsi"/>
                <w:b/>
                <w:sz w:val="20"/>
                <w:szCs w:val="20"/>
              </w:rPr>
            </w:pPr>
            <w:r w:rsidRPr="00423FE8">
              <w:rPr>
                <w:rFonts w:asciiTheme="minorHAnsi" w:hAnsiTheme="minorHAnsi" w:cstheme="minorHAnsi"/>
                <w:b/>
                <w:sz w:val="20"/>
                <w:szCs w:val="20"/>
              </w:rPr>
              <w:t>Standard</w:t>
            </w:r>
          </w:p>
        </w:tc>
        <w:tc>
          <w:tcPr>
            <w:tcW w:w="926" w:type="dxa"/>
            <w:shd w:val="clear" w:color="auto" w:fill="DAEEF3" w:themeFill="accent5" w:themeFillTint="33"/>
          </w:tcPr>
          <w:p w14:paraId="602B6678" w14:textId="77777777" w:rsidR="0099488E" w:rsidRPr="00423FE8" w:rsidRDefault="0099488E" w:rsidP="00A34F58">
            <w:pPr>
              <w:rPr>
                <w:rFonts w:asciiTheme="minorHAnsi" w:hAnsiTheme="minorHAnsi" w:cstheme="minorHAnsi"/>
                <w:b/>
                <w:sz w:val="20"/>
                <w:szCs w:val="20"/>
              </w:rPr>
            </w:pPr>
            <w:r w:rsidRPr="00423FE8">
              <w:rPr>
                <w:rFonts w:asciiTheme="minorHAnsi" w:hAnsiTheme="minorHAnsi" w:cstheme="minorHAnsi"/>
                <w:b/>
                <w:sz w:val="20"/>
                <w:szCs w:val="20"/>
              </w:rPr>
              <w:t>Yes/No</w:t>
            </w:r>
          </w:p>
        </w:tc>
        <w:tc>
          <w:tcPr>
            <w:tcW w:w="922" w:type="dxa"/>
            <w:shd w:val="clear" w:color="auto" w:fill="DAEEF3" w:themeFill="accent5" w:themeFillTint="33"/>
          </w:tcPr>
          <w:p w14:paraId="7C06F7A9" w14:textId="77777777" w:rsidR="0099488E" w:rsidRPr="00423FE8" w:rsidRDefault="0099488E" w:rsidP="00A34F58">
            <w:pPr>
              <w:rPr>
                <w:rFonts w:asciiTheme="minorHAnsi" w:hAnsiTheme="minorHAnsi" w:cstheme="minorHAnsi"/>
                <w:b/>
                <w:sz w:val="20"/>
                <w:szCs w:val="20"/>
              </w:rPr>
            </w:pPr>
            <w:r w:rsidRPr="00423FE8">
              <w:rPr>
                <w:rFonts w:asciiTheme="minorHAnsi" w:hAnsiTheme="minorHAnsi" w:cstheme="minorHAnsi"/>
                <w:b/>
                <w:sz w:val="20"/>
                <w:szCs w:val="20"/>
              </w:rPr>
              <w:t>Age</w:t>
            </w:r>
          </w:p>
        </w:tc>
        <w:tc>
          <w:tcPr>
            <w:tcW w:w="4483" w:type="dxa"/>
            <w:shd w:val="clear" w:color="auto" w:fill="DAEEF3" w:themeFill="accent5" w:themeFillTint="33"/>
          </w:tcPr>
          <w:p w14:paraId="32580814" w14:textId="77777777" w:rsidR="0099488E" w:rsidRPr="00423FE8" w:rsidRDefault="0099488E" w:rsidP="00A34F58">
            <w:pPr>
              <w:rPr>
                <w:rFonts w:asciiTheme="minorHAnsi" w:hAnsiTheme="minorHAnsi" w:cstheme="minorHAnsi"/>
                <w:b/>
                <w:sz w:val="20"/>
                <w:szCs w:val="20"/>
              </w:rPr>
            </w:pPr>
            <w:r w:rsidRPr="00423FE8">
              <w:rPr>
                <w:rFonts w:asciiTheme="minorHAnsi" w:hAnsiTheme="minorHAnsi" w:cstheme="minorHAnsi"/>
                <w:b/>
                <w:sz w:val="20"/>
                <w:szCs w:val="20"/>
              </w:rPr>
              <w:t>Related Legislation</w:t>
            </w:r>
          </w:p>
        </w:tc>
      </w:tr>
      <w:tr w:rsidR="0097421C" w:rsidRPr="00423FE8" w14:paraId="56511827" w14:textId="77777777" w:rsidTr="00A34F58">
        <w:tc>
          <w:tcPr>
            <w:tcW w:w="3241" w:type="dxa"/>
          </w:tcPr>
          <w:p w14:paraId="46F7FB84"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Minimum Age for Work</w:t>
            </w:r>
          </w:p>
        </w:tc>
        <w:tc>
          <w:tcPr>
            <w:tcW w:w="926" w:type="dxa"/>
          </w:tcPr>
          <w:p w14:paraId="3278CB19"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Yes</w:t>
            </w:r>
          </w:p>
        </w:tc>
        <w:tc>
          <w:tcPr>
            <w:tcW w:w="922" w:type="dxa"/>
          </w:tcPr>
          <w:p w14:paraId="5F14573F"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15</w:t>
            </w:r>
          </w:p>
        </w:tc>
        <w:tc>
          <w:tcPr>
            <w:tcW w:w="4483" w:type="dxa"/>
          </w:tcPr>
          <w:p w14:paraId="2A63EB92" w14:textId="3A9A4FA4" w:rsidR="0099488E" w:rsidRPr="00423FE8" w:rsidRDefault="00A919A7" w:rsidP="00A21690">
            <w:pPr>
              <w:rPr>
                <w:rFonts w:asciiTheme="minorHAnsi" w:hAnsiTheme="minorHAnsi" w:cstheme="minorHAnsi"/>
                <w:sz w:val="20"/>
                <w:szCs w:val="20"/>
              </w:rPr>
            </w:pPr>
            <w:r w:rsidRPr="00423FE8">
              <w:rPr>
                <w:rFonts w:asciiTheme="minorHAnsi" w:hAnsiTheme="minorHAnsi" w:cstheme="minorHAnsi"/>
                <w:sz w:val="20"/>
                <w:szCs w:val="20"/>
              </w:rPr>
              <w:t xml:space="preserve">Article 24 </w:t>
            </w:r>
            <w:r w:rsidR="0091484B">
              <w:rPr>
                <w:rFonts w:asciiTheme="minorHAnsi" w:hAnsiTheme="minorHAnsi" w:cstheme="minorHAnsi"/>
                <w:sz w:val="20"/>
                <w:szCs w:val="20"/>
              </w:rPr>
              <w:t xml:space="preserve">of </w:t>
            </w:r>
            <w:r w:rsidR="00FB6DBE">
              <w:rPr>
                <w:rFonts w:asciiTheme="minorHAnsi" w:hAnsiTheme="minorHAnsi" w:cstheme="minorHAnsi"/>
                <w:sz w:val="20"/>
                <w:szCs w:val="20"/>
              </w:rPr>
              <w:t xml:space="preserve">the </w:t>
            </w:r>
            <w:r w:rsidRPr="00423FE8">
              <w:rPr>
                <w:rFonts w:asciiTheme="minorHAnsi" w:hAnsiTheme="minorHAnsi" w:cstheme="minorHAnsi"/>
                <w:sz w:val="20"/>
                <w:szCs w:val="20"/>
              </w:rPr>
              <w:t xml:space="preserve">Labor Law </w:t>
            </w:r>
            <w:r w:rsidR="005D0F28" w:rsidRPr="00423FE8">
              <w:rPr>
                <w:rFonts w:asciiTheme="minorHAnsi" w:hAnsiTheme="minorHAnsi" w:cstheme="minorHAnsi"/>
                <w:sz w:val="20"/>
                <w:szCs w:val="20"/>
              </w:rPr>
              <w:fldChar w:fldCharType="begin"/>
            </w:r>
            <w:r w:rsidR="00D267C0">
              <w:rPr>
                <w:rFonts w:asciiTheme="minorHAnsi" w:hAnsiTheme="minorHAnsi" w:cstheme="minorHAnsi"/>
                <w:sz w:val="20"/>
                <w:szCs w:val="20"/>
              </w:rPr>
              <w:instrText xml:space="preserve"> ADDIN EN.CITE &lt;EndNote&gt;&lt;Cite&gt;&lt;RecNum&gt;79&lt;/RecNum&gt;&lt;DisplayText&gt;(9)&lt;/DisplayText&gt;&lt;record&gt;&lt;rec-number&gt;79&lt;/rec-number&gt;&lt;foreign-keys&gt;&lt;key app="EN" db-id="09rapwwxe09av7erx9mpewxcz9tdfa95reer"&gt;79&lt;/key&gt;&lt;/foreign-keys&gt;&lt;ref-type name="Statute"&gt;31&lt;/ref-type&gt;&lt;contributors&gt;&lt;/contributors&gt;&lt;titles&gt;&lt;title&gt;Law No. 36 of 2012 on the Promulgation of the Labor Law in the Private Sector&lt;/title&gt;&lt;/titles&gt;&lt;number&gt;No. 36&lt;/number&gt;&lt;keywords&gt;&lt;keyword&gt;Bahrain&lt;/keyword&gt;&lt;/keywords&gt;&lt;dates&gt;&lt;pub-dates&gt;&lt;date&gt;August 2, 2012&lt;/date&gt;&lt;/pub-dates&gt;&lt;/dates&gt;&lt;pub-location&gt;Government of Bahrain&lt;/pub-location&gt;&lt;urls&gt;&lt;related-urls&gt;&lt;url&gt;http://www.ilo.org/dyn/natlex/docs/MONOGRAPH/91026/105342/F265276925/BHR91026%20Eng.pdf&lt;/url&gt;&lt;/related-urls&gt;&lt;/urls&gt;&lt;/record&gt;&lt;/Cite&gt;&lt;/EndNote&gt;</w:instrText>
            </w:r>
            <w:r w:rsidR="005D0F28" w:rsidRPr="00423FE8">
              <w:rPr>
                <w:rFonts w:asciiTheme="minorHAnsi" w:hAnsiTheme="minorHAnsi" w:cstheme="minorHAnsi"/>
                <w:sz w:val="20"/>
                <w:szCs w:val="20"/>
              </w:rPr>
              <w:fldChar w:fldCharType="separate"/>
            </w:r>
            <w:r w:rsidR="00070E56">
              <w:rPr>
                <w:rFonts w:asciiTheme="minorHAnsi" w:hAnsiTheme="minorHAnsi" w:cstheme="minorHAnsi"/>
                <w:noProof/>
                <w:sz w:val="20"/>
                <w:szCs w:val="20"/>
              </w:rPr>
              <w:t>(</w:t>
            </w:r>
            <w:hyperlink w:anchor="_ENREF_9" w:tooltip=",  #79" w:history="1">
              <w:r w:rsidR="00A21690">
                <w:rPr>
                  <w:rFonts w:asciiTheme="minorHAnsi" w:hAnsiTheme="minorHAnsi" w:cstheme="minorHAnsi"/>
                  <w:noProof/>
                  <w:sz w:val="20"/>
                  <w:szCs w:val="20"/>
                </w:rPr>
                <w:t>9</w:t>
              </w:r>
            </w:hyperlink>
            <w:r w:rsidR="00070E56">
              <w:rPr>
                <w:rFonts w:asciiTheme="minorHAnsi" w:hAnsiTheme="minorHAnsi" w:cstheme="minorHAnsi"/>
                <w:noProof/>
                <w:sz w:val="20"/>
                <w:szCs w:val="20"/>
              </w:rPr>
              <w:t>)</w:t>
            </w:r>
            <w:r w:rsidR="005D0F28" w:rsidRPr="00423FE8">
              <w:rPr>
                <w:rFonts w:asciiTheme="minorHAnsi" w:hAnsiTheme="minorHAnsi" w:cstheme="minorHAnsi"/>
                <w:sz w:val="20"/>
                <w:szCs w:val="20"/>
              </w:rPr>
              <w:fldChar w:fldCharType="end"/>
            </w:r>
          </w:p>
        </w:tc>
      </w:tr>
      <w:tr w:rsidR="0097421C" w:rsidRPr="00423FE8" w14:paraId="0E3B4C13" w14:textId="77777777" w:rsidTr="00A34F58">
        <w:tc>
          <w:tcPr>
            <w:tcW w:w="3241" w:type="dxa"/>
          </w:tcPr>
          <w:p w14:paraId="00188164"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Minimum Age for Hazardous Work</w:t>
            </w:r>
          </w:p>
        </w:tc>
        <w:tc>
          <w:tcPr>
            <w:tcW w:w="926" w:type="dxa"/>
          </w:tcPr>
          <w:p w14:paraId="4728780C"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Yes</w:t>
            </w:r>
          </w:p>
        </w:tc>
        <w:tc>
          <w:tcPr>
            <w:tcW w:w="922" w:type="dxa"/>
          </w:tcPr>
          <w:p w14:paraId="76925054"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1</w:t>
            </w:r>
            <w:r w:rsidR="00C33388" w:rsidRPr="00423FE8">
              <w:rPr>
                <w:rFonts w:asciiTheme="minorHAnsi" w:hAnsiTheme="minorHAnsi" w:cstheme="minorHAnsi"/>
                <w:sz w:val="20"/>
                <w:szCs w:val="20"/>
              </w:rPr>
              <w:t>8</w:t>
            </w:r>
          </w:p>
        </w:tc>
        <w:tc>
          <w:tcPr>
            <w:tcW w:w="4483" w:type="dxa"/>
          </w:tcPr>
          <w:p w14:paraId="6620AA8A" w14:textId="05961C95" w:rsidR="0099488E" w:rsidRPr="00423FE8" w:rsidRDefault="00A919A7" w:rsidP="00A21690">
            <w:pPr>
              <w:rPr>
                <w:rFonts w:asciiTheme="minorHAnsi" w:hAnsiTheme="minorHAnsi" w:cstheme="minorHAnsi"/>
                <w:sz w:val="20"/>
                <w:szCs w:val="20"/>
              </w:rPr>
            </w:pPr>
            <w:r w:rsidRPr="00423FE8">
              <w:rPr>
                <w:rFonts w:asciiTheme="minorHAnsi" w:hAnsiTheme="minorHAnsi" w:cstheme="minorHAnsi"/>
                <w:sz w:val="20"/>
                <w:szCs w:val="20"/>
              </w:rPr>
              <w:t xml:space="preserve">Article 27 of </w:t>
            </w:r>
            <w:r w:rsidR="00FB6DBE">
              <w:rPr>
                <w:rFonts w:asciiTheme="minorHAnsi" w:hAnsiTheme="minorHAnsi" w:cstheme="minorHAnsi"/>
                <w:sz w:val="20"/>
                <w:szCs w:val="20"/>
              </w:rPr>
              <w:t xml:space="preserve">the </w:t>
            </w:r>
            <w:r w:rsidRPr="00423FE8">
              <w:rPr>
                <w:rFonts w:asciiTheme="minorHAnsi" w:hAnsiTheme="minorHAnsi" w:cstheme="minorHAnsi"/>
                <w:sz w:val="20"/>
                <w:szCs w:val="20"/>
              </w:rPr>
              <w:t xml:space="preserve">Labor Law </w:t>
            </w:r>
            <w:r w:rsidR="005D0F28" w:rsidRPr="00423FE8">
              <w:rPr>
                <w:rFonts w:asciiTheme="minorHAnsi" w:hAnsiTheme="minorHAnsi" w:cstheme="minorHAnsi"/>
                <w:sz w:val="20"/>
                <w:szCs w:val="20"/>
              </w:rPr>
              <w:fldChar w:fldCharType="begin"/>
            </w:r>
            <w:r w:rsidR="00D267C0">
              <w:rPr>
                <w:rFonts w:asciiTheme="minorHAnsi" w:hAnsiTheme="minorHAnsi" w:cstheme="minorHAnsi"/>
                <w:sz w:val="20"/>
                <w:szCs w:val="20"/>
              </w:rPr>
              <w:instrText xml:space="preserve"> ADDIN EN.CITE &lt;EndNote&gt;&lt;Cite&gt;&lt;RecNum&gt;79&lt;/RecNum&gt;&lt;DisplayText&gt;(9)&lt;/DisplayText&gt;&lt;record&gt;&lt;rec-number&gt;79&lt;/rec-number&gt;&lt;foreign-keys&gt;&lt;key app="EN" db-id="09rapwwxe09av7erx9mpewxcz9tdfa95reer"&gt;79&lt;/key&gt;&lt;/foreign-keys&gt;&lt;ref-type name="Statute"&gt;31&lt;/ref-type&gt;&lt;contributors&gt;&lt;/contributors&gt;&lt;titles&gt;&lt;title&gt;Law No. 36 of 2012 on the Promulgation of the Labor Law in the Private Sector&lt;/title&gt;&lt;/titles&gt;&lt;number&gt;No. 36&lt;/number&gt;&lt;keywords&gt;&lt;keyword&gt;Bahrain&lt;/keyword&gt;&lt;/keywords&gt;&lt;dates&gt;&lt;pub-dates&gt;&lt;date&gt;August 2, 2012&lt;/date&gt;&lt;/pub-dates&gt;&lt;/dates&gt;&lt;pub-location&gt;Government of Bahrain&lt;/pub-location&gt;&lt;urls&gt;&lt;related-urls&gt;&lt;url&gt;http://www.ilo.org/dyn/natlex/docs/MONOGRAPH/91026/105342/F265276925/BHR91026%20Eng.pdf&lt;/url&gt;&lt;/related-urls&gt;&lt;/urls&gt;&lt;/record&gt;&lt;/Cite&gt;&lt;/EndNote&gt;</w:instrText>
            </w:r>
            <w:r w:rsidR="005D0F28" w:rsidRPr="00423FE8">
              <w:rPr>
                <w:rFonts w:asciiTheme="minorHAnsi" w:hAnsiTheme="minorHAnsi" w:cstheme="minorHAnsi"/>
                <w:sz w:val="20"/>
                <w:szCs w:val="20"/>
              </w:rPr>
              <w:fldChar w:fldCharType="separate"/>
            </w:r>
            <w:r w:rsidR="00070E56">
              <w:rPr>
                <w:rFonts w:asciiTheme="minorHAnsi" w:hAnsiTheme="minorHAnsi" w:cstheme="minorHAnsi"/>
                <w:noProof/>
                <w:sz w:val="20"/>
                <w:szCs w:val="20"/>
              </w:rPr>
              <w:t>(</w:t>
            </w:r>
            <w:hyperlink w:anchor="_ENREF_9" w:tooltip=",  #79" w:history="1">
              <w:r w:rsidR="00A21690">
                <w:rPr>
                  <w:rFonts w:asciiTheme="minorHAnsi" w:hAnsiTheme="minorHAnsi" w:cstheme="minorHAnsi"/>
                  <w:noProof/>
                  <w:sz w:val="20"/>
                  <w:szCs w:val="20"/>
                </w:rPr>
                <w:t>9</w:t>
              </w:r>
            </w:hyperlink>
            <w:r w:rsidR="00070E56">
              <w:rPr>
                <w:rFonts w:asciiTheme="minorHAnsi" w:hAnsiTheme="minorHAnsi" w:cstheme="minorHAnsi"/>
                <w:noProof/>
                <w:sz w:val="20"/>
                <w:szCs w:val="20"/>
              </w:rPr>
              <w:t>)</w:t>
            </w:r>
            <w:r w:rsidR="005D0F28" w:rsidRPr="00423FE8">
              <w:rPr>
                <w:rFonts w:asciiTheme="minorHAnsi" w:hAnsiTheme="minorHAnsi" w:cstheme="minorHAnsi"/>
                <w:sz w:val="20"/>
                <w:szCs w:val="20"/>
              </w:rPr>
              <w:fldChar w:fldCharType="end"/>
            </w:r>
          </w:p>
        </w:tc>
      </w:tr>
      <w:tr w:rsidR="0097421C" w:rsidRPr="00423FE8" w14:paraId="7FFF9DFA" w14:textId="77777777" w:rsidTr="00A34F58">
        <w:tc>
          <w:tcPr>
            <w:tcW w:w="3241" w:type="dxa"/>
          </w:tcPr>
          <w:p w14:paraId="13E22383" w14:textId="7A13BC27" w:rsidR="0099488E" w:rsidRPr="00423FE8" w:rsidRDefault="009D4B3B" w:rsidP="009D4B3B">
            <w:pPr>
              <w:rPr>
                <w:rFonts w:asciiTheme="minorHAnsi" w:hAnsiTheme="minorHAnsi" w:cstheme="minorHAnsi"/>
                <w:sz w:val="20"/>
                <w:szCs w:val="20"/>
              </w:rPr>
            </w:pPr>
            <w:r>
              <w:rPr>
                <w:rFonts w:asciiTheme="minorHAnsi" w:hAnsiTheme="minorHAnsi" w:cstheme="minorHAnsi"/>
                <w:sz w:val="20"/>
                <w:szCs w:val="20"/>
              </w:rPr>
              <w:t>Prohibition</w:t>
            </w:r>
            <w:r w:rsidR="0099488E" w:rsidRPr="00423FE8">
              <w:rPr>
                <w:rFonts w:asciiTheme="minorHAnsi" w:hAnsiTheme="minorHAnsi" w:cstheme="minorHAnsi"/>
                <w:sz w:val="20"/>
                <w:szCs w:val="20"/>
              </w:rPr>
              <w:t xml:space="preserve"> of Hazardous Occupations </w:t>
            </w:r>
            <w:r>
              <w:rPr>
                <w:rFonts w:asciiTheme="minorHAnsi" w:hAnsiTheme="minorHAnsi" w:cstheme="minorHAnsi"/>
                <w:sz w:val="20"/>
                <w:szCs w:val="20"/>
              </w:rPr>
              <w:t>or Activities</w:t>
            </w:r>
            <w:r w:rsidR="0099488E" w:rsidRPr="00423FE8">
              <w:rPr>
                <w:rFonts w:asciiTheme="minorHAnsi" w:hAnsiTheme="minorHAnsi" w:cstheme="minorHAnsi"/>
                <w:sz w:val="20"/>
                <w:szCs w:val="20"/>
              </w:rPr>
              <w:t xml:space="preserve"> for Children</w:t>
            </w:r>
          </w:p>
        </w:tc>
        <w:tc>
          <w:tcPr>
            <w:tcW w:w="926" w:type="dxa"/>
          </w:tcPr>
          <w:p w14:paraId="65790B50"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Yes</w:t>
            </w:r>
          </w:p>
        </w:tc>
        <w:tc>
          <w:tcPr>
            <w:tcW w:w="922" w:type="dxa"/>
          </w:tcPr>
          <w:p w14:paraId="6FB3FB23" w14:textId="77777777" w:rsidR="0099488E" w:rsidRPr="00423FE8" w:rsidRDefault="0099488E" w:rsidP="00A34F58">
            <w:pPr>
              <w:rPr>
                <w:rFonts w:asciiTheme="minorHAnsi" w:hAnsiTheme="minorHAnsi" w:cstheme="minorHAnsi"/>
                <w:sz w:val="20"/>
                <w:szCs w:val="20"/>
              </w:rPr>
            </w:pPr>
          </w:p>
        </w:tc>
        <w:tc>
          <w:tcPr>
            <w:tcW w:w="4483" w:type="dxa"/>
          </w:tcPr>
          <w:p w14:paraId="66B67050" w14:textId="48469382" w:rsidR="0099488E" w:rsidRPr="00423FE8" w:rsidRDefault="002C5169" w:rsidP="00A21690">
            <w:pPr>
              <w:rPr>
                <w:rFonts w:asciiTheme="minorHAnsi" w:hAnsiTheme="minorHAnsi" w:cstheme="minorHAnsi"/>
                <w:sz w:val="20"/>
                <w:szCs w:val="20"/>
              </w:rPr>
            </w:pPr>
            <w:r>
              <w:rPr>
                <w:rFonts w:asciiTheme="minorHAnsi" w:hAnsiTheme="minorHAnsi" w:cstheme="minorHAnsi"/>
                <w:sz w:val="20"/>
                <w:szCs w:val="20"/>
              </w:rPr>
              <w:t xml:space="preserve">Articles 1 and 2 of the </w:t>
            </w:r>
            <w:r w:rsidR="008D0E0E" w:rsidRPr="00423FE8">
              <w:rPr>
                <w:rFonts w:asciiTheme="minorHAnsi" w:hAnsiTheme="minorHAnsi" w:cstheme="minorHAnsi"/>
                <w:sz w:val="20"/>
                <w:szCs w:val="20"/>
              </w:rPr>
              <w:t>Ministerial Order No. 23</w:t>
            </w:r>
            <w:r w:rsidR="0099488E" w:rsidRPr="00423FE8">
              <w:rPr>
                <w:rFonts w:asciiTheme="minorHAnsi" w:hAnsiTheme="minorHAnsi" w:cstheme="minorHAnsi"/>
                <w:sz w:val="20"/>
                <w:szCs w:val="20"/>
              </w:rPr>
              <w:t xml:space="preserve"> </w:t>
            </w:r>
            <w:r w:rsidR="00D875CA" w:rsidRPr="00423FE8">
              <w:rPr>
                <w:rFonts w:asciiTheme="minorHAnsi" w:hAnsiTheme="minorHAnsi" w:cstheme="minorHAnsi"/>
                <w:sz w:val="20"/>
                <w:szCs w:val="20"/>
              </w:rPr>
              <w:t xml:space="preserve">of 2013 </w:t>
            </w:r>
            <w:r w:rsidR="005D0F28" w:rsidRPr="00423FE8">
              <w:rPr>
                <w:rFonts w:asciiTheme="minorHAnsi" w:hAnsiTheme="minorHAnsi" w:cstheme="minorHAnsi"/>
                <w:sz w:val="20"/>
                <w:szCs w:val="20"/>
              </w:rPr>
              <w:fldChar w:fldCharType="begin"/>
            </w:r>
            <w:r w:rsidR="00D267C0">
              <w:rPr>
                <w:rFonts w:asciiTheme="minorHAnsi" w:hAnsiTheme="minorHAnsi" w:cstheme="minorHAnsi"/>
                <w:sz w:val="20"/>
                <w:szCs w:val="20"/>
              </w:rPr>
              <w:instrText xml:space="preserve"> ADDIN EN.CITE &lt;EndNote&gt;&lt;Cite&gt;&lt;Author&gt;ILO NATLEX National Labor Law Database&lt;/Author&gt;&lt;RecNum&gt;116&lt;/RecNum&gt;&lt;DisplayText&gt;(10)&lt;/DisplayText&gt;&lt;record&gt;&lt;rec-number&gt;116&lt;/rec-number&gt;&lt;foreign-keys&gt;&lt;key app="EN" db-id="09rapwwxe09av7erx9mpewxcz9tdfa95reer"&gt;116&lt;/key&gt;&lt;/foreign-keys&gt;&lt;ref-type name="Online Database"&gt;45&lt;/ref-type&gt;&lt;contributors&gt;&lt;authors&gt;&lt;author&gt;ILO NATLEX National Labor Law Database,&lt;/author&gt;&lt;/authors&gt;&lt;/contributors&gt;&lt;titles&gt;&lt;title&gt;Ministerial Order No. 23 of 2013 determining the cases, circumstances and any other conditions, governing the employment of minors, and determining the occupations, industries and dangerous and hazardous works in which minors may not be employed or which may be harmful to their health, safety or ethical behavior in accordance with the various age stages. &lt;/title&gt;&lt;/titles&gt;&lt;keywords&gt;&lt;keyword&gt;Bahrain&lt;/keyword&gt;&lt;/keywords&gt;&lt;dates&gt;&lt;pub-dates&gt;&lt;date&gt;April 4, 2014&lt;/date&gt;&lt;/pub-dates&gt;&lt;/dates&gt;&lt;urls&gt;&lt;related-urls&gt;&lt;url&gt;http://www.ilo.org/dyn/natlex/natlex_browse.home&lt;/url&gt;&lt;/related-urls&gt;&lt;/urls&gt;&lt;/record&gt;&lt;/Cite&gt;&lt;/EndNote&gt;</w:instrText>
            </w:r>
            <w:r w:rsidR="005D0F28" w:rsidRPr="00423FE8">
              <w:rPr>
                <w:rFonts w:asciiTheme="minorHAnsi" w:hAnsiTheme="minorHAnsi" w:cstheme="minorHAnsi"/>
                <w:sz w:val="20"/>
                <w:szCs w:val="20"/>
              </w:rPr>
              <w:fldChar w:fldCharType="separate"/>
            </w:r>
            <w:r w:rsidR="00070E56">
              <w:rPr>
                <w:rFonts w:asciiTheme="minorHAnsi" w:hAnsiTheme="minorHAnsi" w:cstheme="minorHAnsi"/>
                <w:noProof/>
                <w:sz w:val="20"/>
                <w:szCs w:val="20"/>
              </w:rPr>
              <w:t>(</w:t>
            </w:r>
            <w:hyperlink w:anchor="_ENREF_10" w:tooltip="ILO NATLEX National Labor Law Database,  #116" w:history="1">
              <w:r w:rsidR="00A21690">
                <w:rPr>
                  <w:rFonts w:asciiTheme="minorHAnsi" w:hAnsiTheme="minorHAnsi" w:cstheme="minorHAnsi"/>
                  <w:noProof/>
                  <w:sz w:val="20"/>
                  <w:szCs w:val="20"/>
                </w:rPr>
                <w:t>10</w:t>
              </w:r>
            </w:hyperlink>
            <w:r w:rsidR="00070E56">
              <w:rPr>
                <w:rFonts w:asciiTheme="minorHAnsi" w:hAnsiTheme="minorHAnsi" w:cstheme="minorHAnsi"/>
                <w:noProof/>
                <w:sz w:val="20"/>
                <w:szCs w:val="20"/>
              </w:rPr>
              <w:t>)</w:t>
            </w:r>
            <w:r w:rsidR="005D0F28" w:rsidRPr="00423FE8">
              <w:rPr>
                <w:rFonts w:asciiTheme="minorHAnsi" w:hAnsiTheme="minorHAnsi" w:cstheme="minorHAnsi"/>
                <w:sz w:val="20"/>
                <w:szCs w:val="20"/>
              </w:rPr>
              <w:fldChar w:fldCharType="end"/>
            </w:r>
          </w:p>
        </w:tc>
      </w:tr>
      <w:tr w:rsidR="0097421C" w:rsidRPr="00423FE8" w14:paraId="7DA09C85" w14:textId="77777777" w:rsidTr="00A34F58">
        <w:tc>
          <w:tcPr>
            <w:tcW w:w="3241" w:type="dxa"/>
          </w:tcPr>
          <w:p w14:paraId="0C5C75C3"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Prohibition of Forced Labor</w:t>
            </w:r>
          </w:p>
        </w:tc>
        <w:tc>
          <w:tcPr>
            <w:tcW w:w="926" w:type="dxa"/>
          </w:tcPr>
          <w:p w14:paraId="521E69B8"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Yes</w:t>
            </w:r>
          </w:p>
        </w:tc>
        <w:tc>
          <w:tcPr>
            <w:tcW w:w="922" w:type="dxa"/>
          </w:tcPr>
          <w:p w14:paraId="73CA944D" w14:textId="77777777" w:rsidR="0099488E" w:rsidRPr="00423FE8" w:rsidRDefault="0099488E" w:rsidP="00A34F58">
            <w:pPr>
              <w:rPr>
                <w:rFonts w:asciiTheme="minorHAnsi" w:hAnsiTheme="minorHAnsi" w:cstheme="minorHAnsi"/>
                <w:sz w:val="20"/>
                <w:szCs w:val="20"/>
              </w:rPr>
            </w:pPr>
          </w:p>
        </w:tc>
        <w:tc>
          <w:tcPr>
            <w:tcW w:w="4483" w:type="dxa"/>
          </w:tcPr>
          <w:p w14:paraId="3DA853B8" w14:textId="295A0129" w:rsidR="0099488E" w:rsidRPr="00423FE8" w:rsidRDefault="007650F3" w:rsidP="00A21690">
            <w:pPr>
              <w:rPr>
                <w:rFonts w:asciiTheme="minorHAnsi" w:hAnsiTheme="minorHAnsi" w:cstheme="minorHAnsi"/>
                <w:sz w:val="20"/>
                <w:szCs w:val="20"/>
              </w:rPr>
            </w:pPr>
            <w:r w:rsidRPr="00423FE8">
              <w:rPr>
                <w:rFonts w:asciiTheme="minorHAnsi" w:hAnsiTheme="minorHAnsi" w:cstheme="minorHAnsi"/>
                <w:sz w:val="20"/>
                <w:szCs w:val="20"/>
              </w:rPr>
              <w:t xml:space="preserve">Article 1 of the Law </w:t>
            </w:r>
            <w:r>
              <w:rPr>
                <w:rFonts w:asciiTheme="minorHAnsi" w:hAnsiTheme="minorHAnsi" w:cstheme="minorHAnsi"/>
                <w:sz w:val="20"/>
                <w:szCs w:val="20"/>
              </w:rPr>
              <w:t>on</w:t>
            </w:r>
            <w:r w:rsidRPr="00423FE8">
              <w:rPr>
                <w:rFonts w:asciiTheme="minorHAnsi" w:hAnsiTheme="minorHAnsi" w:cstheme="minorHAnsi"/>
                <w:sz w:val="20"/>
                <w:szCs w:val="20"/>
              </w:rPr>
              <w:t xml:space="preserve"> Combat</w:t>
            </w:r>
            <w:r>
              <w:rPr>
                <w:rFonts w:asciiTheme="minorHAnsi" w:hAnsiTheme="minorHAnsi" w:cstheme="minorHAnsi"/>
                <w:sz w:val="20"/>
                <w:szCs w:val="20"/>
              </w:rPr>
              <w:t>ing</w:t>
            </w:r>
            <w:r w:rsidRPr="00423FE8">
              <w:rPr>
                <w:rFonts w:asciiTheme="minorHAnsi" w:hAnsiTheme="minorHAnsi" w:cstheme="minorHAnsi"/>
                <w:sz w:val="20"/>
                <w:szCs w:val="20"/>
              </w:rPr>
              <w:t xml:space="preserve"> Trafficking in Persons</w:t>
            </w:r>
            <w:r>
              <w:rPr>
                <w:rFonts w:asciiTheme="minorHAnsi" w:hAnsiTheme="minorHAnsi" w:cstheme="minorHAnsi"/>
                <w:sz w:val="20"/>
                <w:szCs w:val="20"/>
              </w:rPr>
              <w:t xml:space="preserve"> </w:t>
            </w:r>
            <w:r w:rsidRPr="00423FE8">
              <w:rPr>
                <w:rFonts w:asciiTheme="minorHAnsi" w:hAnsiTheme="minorHAnsi" w:cstheme="minorHAnsi"/>
                <w:sz w:val="20"/>
                <w:szCs w:val="20"/>
              </w:rPr>
              <w:fldChar w:fldCharType="begin"/>
            </w:r>
            <w:r w:rsidR="00D267C0">
              <w:rPr>
                <w:rFonts w:asciiTheme="minorHAnsi" w:hAnsiTheme="minorHAnsi" w:cstheme="minorHAnsi"/>
                <w:sz w:val="20"/>
                <w:szCs w:val="20"/>
              </w:rPr>
              <w:instrText xml:space="preserve"> ADDIN EN.CITE &lt;EndNote&gt;&lt;Cite&gt;&lt;RecNum&gt;78&lt;/RecNum&gt;&lt;DisplayText&gt;(11)&lt;/DisplayText&gt;&lt;record&gt;&lt;rec-number&gt;78&lt;/rec-number&gt;&lt;foreign-keys&gt;&lt;key app="EN" db-id="09rapwwxe09av7erx9mpewxcz9tdfa95reer"&gt;78&lt;/key&gt;&lt;/foreign-keys&gt;&lt;ref-type name="Statute"&gt;31&lt;/ref-type&gt;&lt;contributors&gt;&lt;/contributors&gt;&lt;titles&gt;&lt;title&gt;Law No. 1 of 2008 on Combating Trafficking in Persons&lt;/title&gt;&lt;/titles&gt;&lt;number&gt;No. 1&lt;/number&gt;&lt;keywords&gt;&lt;keyword&gt;Bahrain&lt;/keyword&gt;&lt;/keywords&gt;&lt;dates&gt;&lt;pub-dates&gt;&lt;date&gt;2008&lt;/date&gt;&lt;/pub-dates&gt;&lt;/dates&gt;&lt;pub-location&gt;Government of Bahrain&lt;/pub-location&gt;&lt;urls&gt;&lt;related-urls&gt;&lt;url&gt;http://www.unodc.org/res/cld/document/bhr/draft_law_no__1_of_2008_with_respect_to_trafficking_in_persons_html/Bahrain_TiP-Law_2008-ArEn.pdf&lt;/url&gt;&lt;/related-urls&gt;&lt;/urls&gt;&lt;/record&gt;&lt;/Cite&gt;&lt;/EndNote&gt;</w:instrText>
            </w:r>
            <w:r w:rsidRPr="00423FE8">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1" w:tooltip=",  #78" w:history="1">
              <w:r w:rsidR="00A21690">
                <w:rPr>
                  <w:rFonts w:asciiTheme="minorHAnsi" w:hAnsiTheme="minorHAnsi" w:cstheme="minorHAnsi"/>
                  <w:noProof/>
                  <w:sz w:val="20"/>
                  <w:szCs w:val="20"/>
                </w:rPr>
                <w:t>11</w:t>
              </w:r>
            </w:hyperlink>
            <w:r>
              <w:rPr>
                <w:rFonts w:asciiTheme="minorHAnsi" w:hAnsiTheme="minorHAnsi" w:cstheme="minorHAnsi"/>
                <w:noProof/>
                <w:sz w:val="20"/>
                <w:szCs w:val="20"/>
              </w:rPr>
              <w:t>)</w:t>
            </w:r>
            <w:r w:rsidRPr="00423FE8">
              <w:rPr>
                <w:rFonts w:asciiTheme="minorHAnsi" w:hAnsiTheme="minorHAnsi" w:cstheme="minorHAnsi"/>
                <w:sz w:val="20"/>
                <w:szCs w:val="20"/>
              </w:rPr>
              <w:fldChar w:fldCharType="end"/>
            </w:r>
          </w:p>
        </w:tc>
      </w:tr>
      <w:tr w:rsidR="0097421C" w:rsidRPr="00423FE8" w14:paraId="4693C8B8" w14:textId="77777777" w:rsidTr="00A34F58">
        <w:tc>
          <w:tcPr>
            <w:tcW w:w="3241" w:type="dxa"/>
          </w:tcPr>
          <w:p w14:paraId="15A1A2FD"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Prohibition of Child Trafficking</w:t>
            </w:r>
          </w:p>
        </w:tc>
        <w:tc>
          <w:tcPr>
            <w:tcW w:w="926" w:type="dxa"/>
          </w:tcPr>
          <w:p w14:paraId="74F6835F"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Yes</w:t>
            </w:r>
          </w:p>
        </w:tc>
        <w:tc>
          <w:tcPr>
            <w:tcW w:w="922" w:type="dxa"/>
          </w:tcPr>
          <w:p w14:paraId="301ACDF2" w14:textId="77777777" w:rsidR="0099488E" w:rsidRPr="00423FE8" w:rsidRDefault="0099488E" w:rsidP="00A34F58">
            <w:pPr>
              <w:rPr>
                <w:rFonts w:asciiTheme="minorHAnsi" w:hAnsiTheme="minorHAnsi" w:cstheme="minorHAnsi"/>
                <w:sz w:val="20"/>
                <w:szCs w:val="20"/>
              </w:rPr>
            </w:pPr>
          </w:p>
        </w:tc>
        <w:tc>
          <w:tcPr>
            <w:tcW w:w="4483" w:type="dxa"/>
          </w:tcPr>
          <w:p w14:paraId="0F5B8F43" w14:textId="321BB3CF" w:rsidR="0099488E" w:rsidRPr="00423FE8" w:rsidRDefault="00A919A7" w:rsidP="00A21690">
            <w:pPr>
              <w:rPr>
                <w:rFonts w:asciiTheme="minorHAnsi" w:hAnsiTheme="minorHAnsi" w:cstheme="minorHAnsi"/>
                <w:sz w:val="20"/>
                <w:szCs w:val="20"/>
              </w:rPr>
            </w:pPr>
            <w:r w:rsidRPr="00423FE8">
              <w:rPr>
                <w:rFonts w:asciiTheme="minorHAnsi" w:hAnsiTheme="minorHAnsi" w:cstheme="minorHAnsi"/>
                <w:sz w:val="20"/>
                <w:szCs w:val="20"/>
              </w:rPr>
              <w:t xml:space="preserve">Article 1 of the Law </w:t>
            </w:r>
            <w:r>
              <w:rPr>
                <w:rFonts w:asciiTheme="minorHAnsi" w:hAnsiTheme="minorHAnsi" w:cstheme="minorHAnsi"/>
                <w:sz w:val="20"/>
                <w:szCs w:val="20"/>
              </w:rPr>
              <w:t>on</w:t>
            </w:r>
            <w:r w:rsidRPr="00423FE8">
              <w:rPr>
                <w:rFonts w:asciiTheme="minorHAnsi" w:hAnsiTheme="minorHAnsi" w:cstheme="minorHAnsi"/>
                <w:sz w:val="20"/>
                <w:szCs w:val="20"/>
              </w:rPr>
              <w:t xml:space="preserve"> Combat</w:t>
            </w:r>
            <w:r>
              <w:rPr>
                <w:rFonts w:asciiTheme="minorHAnsi" w:hAnsiTheme="minorHAnsi" w:cstheme="minorHAnsi"/>
                <w:sz w:val="20"/>
                <w:szCs w:val="20"/>
              </w:rPr>
              <w:t>ing</w:t>
            </w:r>
            <w:r w:rsidRPr="00423FE8">
              <w:rPr>
                <w:rFonts w:asciiTheme="minorHAnsi" w:hAnsiTheme="minorHAnsi" w:cstheme="minorHAnsi"/>
                <w:sz w:val="20"/>
                <w:szCs w:val="20"/>
              </w:rPr>
              <w:t xml:space="preserve"> Trafficking in Persons</w:t>
            </w:r>
            <w:r>
              <w:rPr>
                <w:rFonts w:asciiTheme="minorHAnsi" w:hAnsiTheme="minorHAnsi" w:cstheme="minorHAnsi"/>
                <w:sz w:val="20"/>
                <w:szCs w:val="20"/>
              </w:rPr>
              <w:t xml:space="preserve"> </w:t>
            </w:r>
            <w:r w:rsidR="005D0F28" w:rsidRPr="00423FE8">
              <w:rPr>
                <w:rFonts w:asciiTheme="minorHAnsi" w:hAnsiTheme="minorHAnsi" w:cstheme="minorHAnsi"/>
                <w:sz w:val="20"/>
                <w:szCs w:val="20"/>
              </w:rPr>
              <w:fldChar w:fldCharType="begin"/>
            </w:r>
            <w:r w:rsidR="00D267C0">
              <w:rPr>
                <w:rFonts w:asciiTheme="minorHAnsi" w:hAnsiTheme="minorHAnsi" w:cstheme="minorHAnsi"/>
                <w:sz w:val="20"/>
                <w:szCs w:val="20"/>
              </w:rPr>
              <w:instrText xml:space="preserve"> ADDIN EN.CITE &lt;EndNote&gt;&lt;Cite&gt;&lt;RecNum&gt;78&lt;/RecNum&gt;&lt;DisplayText&gt;(11)&lt;/DisplayText&gt;&lt;record&gt;&lt;rec-number&gt;78&lt;/rec-number&gt;&lt;foreign-keys&gt;&lt;key app="EN" db-id="09rapwwxe09av7erx9mpewxcz9tdfa95reer"&gt;78&lt;/key&gt;&lt;/foreign-keys&gt;&lt;ref-type name="Statute"&gt;31&lt;/ref-type&gt;&lt;contributors&gt;&lt;/contributors&gt;&lt;titles&gt;&lt;title&gt;Law No. 1 of 2008 on Combating Trafficking in Persons&lt;/title&gt;&lt;/titles&gt;&lt;number&gt;No. 1&lt;/number&gt;&lt;keywords&gt;&lt;keyword&gt;Bahrain&lt;/keyword&gt;&lt;/keywords&gt;&lt;dates&gt;&lt;pub-dates&gt;&lt;date&gt;2008&lt;/date&gt;&lt;/pub-dates&gt;&lt;/dates&gt;&lt;pub-location&gt;Government of Bahrain&lt;/pub-location&gt;&lt;urls&gt;&lt;related-urls&gt;&lt;url&gt;http://www.unodc.org/res/cld/document/bhr/draft_law_no__1_of_2008_with_respect_to_trafficking_in_persons_html/Bahrain_TiP-Law_2008-ArEn.pdf&lt;/url&gt;&lt;/related-urls&gt;&lt;/urls&gt;&lt;/record&gt;&lt;/Cite&gt;&lt;/EndNote&gt;</w:instrText>
            </w:r>
            <w:r w:rsidR="005D0F28" w:rsidRPr="00423FE8">
              <w:rPr>
                <w:rFonts w:asciiTheme="minorHAnsi" w:hAnsiTheme="minorHAnsi" w:cstheme="minorHAnsi"/>
                <w:sz w:val="20"/>
                <w:szCs w:val="20"/>
              </w:rPr>
              <w:fldChar w:fldCharType="separate"/>
            </w:r>
            <w:r w:rsidR="007650F3">
              <w:rPr>
                <w:rFonts w:asciiTheme="minorHAnsi" w:hAnsiTheme="minorHAnsi" w:cstheme="minorHAnsi"/>
                <w:noProof/>
                <w:sz w:val="20"/>
                <w:szCs w:val="20"/>
              </w:rPr>
              <w:t>(</w:t>
            </w:r>
            <w:hyperlink w:anchor="_ENREF_11" w:tooltip=",  #78" w:history="1">
              <w:r w:rsidR="00A21690">
                <w:rPr>
                  <w:rFonts w:asciiTheme="minorHAnsi" w:hAnsiTheme="minorHAnsi" w:cstheme="minorHAnsi"/>
                  <w:noProof/>
                  <w:sz w:val="20"/>
                  <w:szCs w:val="20"/>
                </w:rPr>
                <w:t>11</w:t>
              </w:r>
            </w:hyperlink>
            <w:r w:rsidR="007650F3">
              <w:rPr>
                <w:rFonts w:asciiTheme="minorHAnsi" w:hAnsiTheme="minorHAnsi" w:cstheme="minorHAnsi"/>
                <w:noProof/>
                <w:sz w:val="20"/>
                <w:szCs w:val="20"/>
              </w:rPr>
              <w:t>)</w:t>
            </w:r>
            <w:r w:rsidR="005D0F28" w:rsidRPr="00423FE8">
              <w:rPr>
                <w:rFonts w:asciiTheme="minorHAnsi" w:hAnsiTheme="minorHAnsi" w:cstheme="minorHAnsi"/>
                <w:sz w:val="20"/>
                <w:szCs w:val="20"/>
              </w:rPr>
              <w:fldChar w:fldCharType="end"/>
            </w:r>
          </w:p>
        </w:tc>
      </w:tr>
      <w:tr w:rsidR="0097421C" w:rsidRPr="00423FE8" w14:paraId="206B81A6" w14:textId="77777777" w:rsidTr="00A34F58">
        <w:tc>
          <w:tcPr>
            <w:tcW w:w="3241" w:type="dxa"/>
          </w:tcPr>
          <w:p w14:paraId="2E880A58"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Prohibition of Commercial Sexual Exploitation of Children</w:t>
            </w:r>
          </w:p>
        </w:tc>
        <w:tc>
          <w:tcPr>
            <w:tcW w:w="926" w:type="dxa"/>
          </w:tcPr>
          <w:p w14:paraId="3401A118"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Yes</w:t>
            </w:r>
          </w:p>
        </w:tc>
        <w:tc>
          <w:tcPr>
            <w:tcW w:w="922" w:type="dxa"/>
          </w:tcPr>
          <w:p w14:paraId="3D8DE85D" w14:textId="77777777" w:rsidR="0099488E" w:rsidRPr="00423FE8" w:rsidRDefault="0099488E" w:rsidP="00A34F58">
            <w:pPr>
              <w:rPr>
                <w:rFonts w:asciiTheme="minorHAnsi" w:hAnsiTheme="minorHAnsi" w:cstheme="minorHAnsi"/>
                <w:sz w:val="20"/>
                <w:szCs w:val="20"/>
              </w:rPr>
            </w:pPr>
          </w:p>
        </w:tc>
        <w:tc>
          <w:tcPr>
            <w:tcW w:w="4483" w:type="dxa"/>
          </w:tcPr>
          <w:p w14:paraId="08181F0A" w14:textId="59F1C034" w:rsidR="0099488E" w:rsidRPr="00423FE8" w:rsidRDefault="00A919A7" w:rsidP="00A21690">
            <w:pPr>
              <w:rPr>
                <w:rFonts w:asciiTheme="minorHAnsi" w:hAnsiTheme="minorHAnsi" w:cstheme="minorHAnsi"/>
                <w:sz w:val="20"/>
                <w:szCs w:val="20"/>
              </w:rPr>
            </w:pPr>
            <w:r w:rsidRPr="00423FE8">
              <w:rPr>
                <w:rFonts w:asciiTheme="minorHAnsi" w:hAnsiTheme="minorHAnsi" w:cstheme="minorHAnsi"/>
                <w:sz w:val="20"/>
                <w:szCs w:val="20"/>
              </w:rPr>
              <w:t>Articles 324–</w:t>
            </w:r>
            <w:r w:rsidR="006D7453" w:rsidRPr="00423FE8">
              <w:rPr>
                <w:rFonts w:asciiTheme="minorHAnsi" w:hAnsiTheme="minorHAnsi" w:cstheme="minorHAnsi"/>
                <w:sz w:val="20"/>
                <w:szCs w:val="20"/>
              </w:rPr>
              <w:t>32</w:t>
            </w:r>
            <w:r w:rsidR="006D7453">
              <w:rPr>
                <w:rFonts w:asciiTheme="minorHAnsi" w:hAnsiTheme="minorHAnsi" w:cstheme="minorHAnsi"/>
                <w:sz w:val="20"/>
                <w:szCs w:val="20"/>
              </w:rPr>
              <w:t>7</w:t>
            </w:r>
            <w:r w:rsidR="006D7453" w:rsidRPr="00423FE8">
              <w:rPr>
                <w:rFonts w:asciiTheme="minorHAnsi" w:hAnsiTheme="minorHAnsi" w:cstheme="minorHAnsi"/>
                <w:sz w:val="20"/>
                <w:szCs w:val="20"/>
              </w:rPr>
              <w:t xml:space="preserve"> </w:t>
            </w:r>
            <w:r w:rsidRPr="00423FE8">
              <w:rPr>
                <w:rFonts w:asciiTheme="minorHAnsi" w:hAnsiTheme="minorHAnsi" w:cstheme="minorHAnsi"/>
                <w:sz w:val="20"/>
                <w:szCs w:val="20"/>
              </w:rPr>
              <w:t xml:space="preserve">of the Penal Code; Article 39 of the Child Law </w:t>
            </w:r>
            <w:r w:rsidR="00806FF4" w:rsidRPr="00423FE8">
              <w:rPr>
                <w:rFonts w:asciiTheme="minorHAnsi" w:hAnsiTheme="minorHAnsi" w:cstheme="minorHAnsi"/>
                <w:sz w:val="20"/>
                <w:szCs w:val="20"/>
              </w:rPr>
              <w:fldChar w:fldCharType="begin"/>
            </w:r>
            <w:r w:rsidR="00D267C0">
              <w:rPr>
                <w:rFonts w:asciiTheme="minorHAnsi" w:hAnsiTheme="minorHAnsi" w:cstheme="minorHAnsi"/>
                <w:sz w:val="20"/>
                <w:szCs w:val="20"/>
              </w:rPr>
              <w:instrText xml:space="preserve"> ADDIN EN.CITE &lt;EndNote&gt;&lt;Cite&gt;&lt;RecNum&gt;111&lt;/RecNum&gt;&lt;DisplayText&gt;(12, 13)&lt;/DisplayText&gt;&lt;record&gt;&lt;rec-number&gt;111&lt;/rec-number&gt;&lt;foreign-keys&gt;&lt;key app="EN" db-id="09rapwwxe09av7erx9mpewxcz9tdfa95reer"&gt;111&lt;/key&gt;&lt;/foreign-keys&gt;&lt;ref-type name="Statute"&gt;31&lt;/ref-type&gt;&lt;contributors&gt;&lt;/contributors&gt;&lt;titles&gt;&lt;title&gt;Law No. 37 of 2012 on the Promulgating the Child Law&lt;/title&gt;&lt;/titles&gt;&lt;number&gt;No. 37&lt;/number&gt;&lt;keywords&gt;&lt;keyword&gt;Bahrain&lt;/keyword&gt;&lt;/keywords&gt;&lt;dates&gt;&lt;pub-dates&gt;&lt;date&gt;August 29, 2012&lt;/date&gt;&lt;/pub-dates&gt;&lt;/dates&gt;&lt;pub-location&gt;Government of Bahrain &lt;/pub-location&gt;&lt;urls&gt;&lt;related-urls&gt;&lt;url&gt;http://www.ilo.org/dyn/natlex/natlex_browse.details?p_lang=en&amp;amp;p_country=BHR&amp;amp;p_classification=04&amp;amp;p_origin=COUNTRY&amp;amp;p_sortby=SORTBY_COUNTRY&lt;/url&gt;&lt;/related-urls&gt;&lt;/urls&gt;&lt;/record&gt;&lt;/Cite&gt;&lt;Cite&gt;&lt;RecNum&gt;83&lt;/RecNum&gt;&lt;record&gt;&lt;rec-number&gt;83&lt;/rec-number&gt;&lt;foreign-keys&gt;&lt;key app="EN" db-id="09rapwwxe09av7erx9mpewxcz9tdfa95reer"&gt;83&lt;/key&gt;&lt;/foreign-keys&gt;&lt;ref-type name="Statute"&gt;31&lt;/ref-type&gt;&lt;contributors&gt;&lt;/contributors&gt;&lt;titles&gt;&lt;title&gt;Decree No. 15 of 1975 on the Promulgation of the Penal Code&lt;/title&gt;&lt;short-title&gt;Penal Code&lt;/short-title&gt;&lt;/titles&gt;&lt;keywords&gt;&lt;keyword&gt;Bahrain&lt;/keyword&gt;&lt;/keywords&gt;&lt;dates&gt;&lt;pub-dates&gt;&lt;date&gt;1976&lt;/date&gt;&lt;/pub-dates&gt;&lt;/dates&gt;&lt;pub-location&gt;Government of Bahrain.&lt;/pub-location&gt;&lt;urls&gt;&lt;related-urls&gt;&lt;url&gt;http://www.moj.gov.bh/en/default.asp?action=article&amp;amp;id=939&lt;/url&gt;&lt;/related-urls&gt;&lt;/urls&gt;&lt;/record&gt;&lt;/Cite&gt;&lt;/EndNote&gt;</w:instrText>
            </w:r>
            <w:r w:rsidR="00806FF4" w:rsidRPr="00423FE8">
              <w:rPr>
                <w:rFonts w:asciiTheme="minorHAnsi" w:hAnsiTheme="minorHAnsi" w:cstheme="minorHAnsi"/>
                <w:sz w:val="20"/>
                <w:szCs w:val="20"/>
              </w:rPr>
              <w:fldChar w:fldCharType="separate"/>
            </w:r>
            <w:r w:rsidR="002600BB">
              <w:rPr>
                <w:rFonts w:asciiTheme="minorHAnsi" w:hAnsiTheme="minorHAnsi" w:cstheme="minorHAnsi"/>
                <w:noProof/>
                <w:sz w:val="20"/>
                <w:szCs w:val="20"/>
              </w:rPr>
              <w:t>(</w:t>
            </w:r>
            <w:hyperlink w:anchor="_ENREF_12" w:tooltip=",  #111" w:history="1">
              <w:r w:rsidR="00A21690">
                <w:rPr>
                  <w:rFonts w:asciiTheme="minorHAnsi" w:hAnsiTheme="minorHAnsi" w:cstheme="minorHAnsi"/>
                  <w:noProof/>
                  <w:sz w:val="20"/>
                  <w:szCs w:val="20"/>
                </w:rPr>
                <w:t>12</w:t>
              </w:r>
            </w:hyperlink>
            <w:r w:rsidR="002600BB">
              <w:rPr>
                <w:rFonts w:asciiTheme="minorHAnsi" w:hAnsiTheme="minorHAnsi" w:cstheme="minorHAnsi"/>
                <w:noProof/>
                <w:sz w:val="20"/>
                <w:szCs w:val="20"/>
              </w:rPr>
              <w:t xml:space="preserve">, </w:t>
            </w:r>
            <w:hyperlink w:anchor="_ENREF_13" w:tooltip=",  #83" w:history="1">
              <w:r w:rsidR="00A21690">
                <w:rPr>
                  <w:rFonts w:asciiTheme="minorHAnsi" w:hAnsiTheme="minorHAnsi" w:cstheme="minorHAnsi"/>
                  <w:noProof/>
                  <w:sz w:val="20"/>
                  <w:szCs w:val="20"/>
                </w:rPr>
                <w:t>13</w:t>
              </w:r>
            </w:hyperlink>
            <w:r w:rsidR="002600BB">
              <w:rPr>
                <w:rFonts w:asciiTheme="minorHAnsi" w:hAnsiTheme="minorHAnsi" w:cstheme="minorHAnsi"/>
                <w:noProof/>
                <w:sz w:val="20"/>
                <w:szCs w:val="20"/>
              </w:rPr>
              <w:t>)</w:t>
            </w:r>
            <w:r w:rsidR="00806FF4" w:rsidRPr="00423FE8">
              <w:rPr>
                <w:rFonts w:asciiTheme="minorHAnsi" w:hAnsiTheme="minorHAnsi" w:cstheme="minorHAnsi"/>
                <w:sz w:val="20"/>
                <w:szCs w:val="20"/>
              </w:rPr>
              <w:fldChar w:fldCharType="end"/>
            </w:r>
          </w:p>
        </w:tc>
      </w:tr>
      <w:tr w:rsidR="0097421C" w:rsidRPr="00423FE8" w14:paraId="3C211C85" w14:textId="77777777" w:rsidTr="00A34F58">
        <w:tc>
          <w:tcPr>
            <w:tcW w:w="3241" w:type="dxa"/>
          </w:tcPr>
          <w:p w14:paraId="57598DED"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Prohibition of Using Children in Illicit Activities</w:t>
            </w:r>
          </w:p>
        </w:tc>
        <w:tc>
          <w:tcPr>
            <w:tcW w:w="926" w:type="dxa"/>
          </w:tcPr>
          <w:p w14:paraId="21A6A806" w14:textId="77777777" w:rsidR="0099488E" w:rsidRPr="00423FE8" w:rsidRDefault="002A33BF" w:rsidP="00A34F58">
            <w:pPr>
              <w:rPr>
                <w:rFonts w:asciiTheme="minorHAnsi" w:hAnsiTheme="minorHAnsi" w:cstheme="minorHAnsi"/>
                <w:sz w:val="20"/>
                <w:szCs w:val="20"/>
              </w:rPr>
            </w:pPr>
            <w:r w:rsidRPr="00423FE8">
              <w:rPr>
                <w:rFonts w:asciiTheme="minorHAnsi" w:hAnsiTheme="minorHAnsi" w:cstheme="minorHAnsi"/>
                <w:sz w:val="20"/>
                <w:szCs w:val="20"/>
              </w:rPr>
              <w:t>Yes</w:t>
            </w:r>
          </w:p>
        </w:tc>
        <w:tc>
          <w:tcPr>
            <w:tcW w:w="922" w:type="dxa"/>
          </w:tcPr>
          <w:p w14:paraId="1188A960" w14:textId="77777777" w:rsidR="0099488E" w:rsidRPr="00423FE8" w:rsidRDefault="0099488E" w:rsidP="00A34F58">
            <w:pPr>
              <w:rPr>
                <w:rFonts w:asciiTheme="minorHAnsi" w:hAnsiTheme="minorHAnsi" w:cstheme="minorHAnsi"/>
                <w:sz w:val="20"/>
                <w:szCs w:val="20"/>
              </w:rPr>
            </w:pPr>
          </w:p>
        </w:tc>
        <w:tc>
          <w:tcPr>
            <w:tcW w:w="4483" w:type="dxa"/>
          </w:tcPr>
          <w:p w14:paraId="42D68E62" w14:textId="6E1CFE94" w:rsidR="0099488E" w:rsidRPr="00423FE8" w:rsidRDefault="00A919A7" w:rsidP="00A21690">
            <w:pPr>
              <w:rPr>
                <w:rFonts w:asciiTheme="minorHAnsi" w:hAnsiTheme="minorHAnsi" w:cstheme="minorHAnsi"/>
                <w:sz w:val="20"/>
                <w:szCs w:val="20"/>
              </w:rPr>
            </w:pPr>
            <w:r w:rsidRPr="00423FE8">
              <w:rPr>
                <w:rFonts w:asciiTheme="minorHAnsi" w:hAnsiTheme="minorHAnsi" w:cstheme="minorHAnsi"/>
                <w:sz w:val="20"/>
                <w:szCs w:val="20"/>
              </w:rPr>
              <w:t>Article</w:t>
            </w:r>
            <w:r w:rsidR="00367A4C">
              <w:rPr>
                <w:rFonts w:asciiTheme="minorHAnsi" w:hAnsiTheme="minorHAnsi" w:cstheme="minorHAnsi"/>
                <w:sz w:val="20"/>
                <w:szCs w:val="20"/>
              </w:rPr>
              <w:t>s</w:t>
            </w:r>
            <w:r w:rsidRPr="00423FE8">
              <w:rPr>
                <w:rFonts w:asciiTheme="minorHAnsi" w:hAnsiTheme="minorHAnsi" w:cstheme="minorHAnsi"/>
                <w:sz w:val="20"/>
                <w:szCs w:val="20"/>
              </w:rPr>
              <w:t xml:space="preserve"> 59 </w:t>
            </w:r>
            <w:r w:rsidR="00367A4C">
              <w:rPr>
                <w:rFonts w:asciiTheme="minorHAnsi" w:hAnsiTheme="minorHAnsi" w:cstheme="minorHAnsi"/>
                <w:sz w:val="20"/>
                <w:szCs w:val="20"/>
              </w:rPr>
              <w:t xml:space="preserve">and 68 </w:t>
            </w:r>
            <w:r w:rsidRPr="00423FE8">
              <w:rPr>
                <w:rFonts w:asciiTheme="minorHAnsi" w:hAnsiTheme="minorHAnsi" w:cstheme="minorHAnsi"/>
                <w:sz w:val="20"/>
                <w:szCs w:val="20"/>
              </w:rPr>
              <w:t xml:space="preserve">of the Child Law </w:t>
            </w:r>
            <w:r w:rsidR="005D0F28" w:rsidRPr="00423FE8">
              <w:rPr>
                <w:rFonts w:asciiTheme="minorHAnsi" w:hAnsiTheme="minorHAnsi" w:cstheme="minorHAnsi"/>
                <w:sz w:val="20"/>
                <w:szCs w:val="20"/>
              </w:rPr>
              <w:fldChar w:fldCharType="begin"/>
            </w:r>
            <w:r w:rsidR="00D267C0">
              <w:rPr>
                <w:rFonts w:asciiTheme="minorHAnsi" w:hAnsiTheme="minorHAnsi" w:cstheme="minorHAnsi"/>
                <w:sz w:val="20"/>
                <w:szCs w:val="20"/>
              </w:rPr>
              <w:instrText xml:space="preserve"> ADDIN EN.CITE &lt;EndNote&gt;&lt;Cite&gt;&lt;RecNum&gt;111&lt;/RecNum&gt;&lt;DisplayText&gt;(12)&lt;/DisplayText&gt;&lt;record&gt;&lt;rec-number&gt;111&lt;/rec-number&gt;&lt;foreign-keys&gt;&lt;key app="EN" db-id="09rapwwxe09av7erx9mpewxcz9tdfa95reer"&gt;111&lt;/key&gt;&lt;/foreign-keys&gt;&lt;ref-type name="Statute"&gt;31&lt;/ref-type&gt;&lt;contributors&gt;&lt;/contributors&gt;&lt;titles&gt;&lt;title&gt;Law No. 37 of 2012 on the Promulgating the Child Law&lt;/title&gt;&lt;/titles&gt;&lt;number&gt;No. 37&lt;/number&gt;&lt;keywords&gt;&lt;keyword&gt;Bahrain&lt;/keyword&gt;&lt;/keywords&gt;&lt;dates&gt;&lt;pub-dates&gt;&lt;date&gt;August 29, 2012&lt;/date&gt;&lt;/pub-dates&gt;&lt;/dates&gt;&lt;pub-location&gt;Government of Bahrain &lt;/pub-location&gt;&lt;urls&gt;&lt;related-urls&gt;&lt;url&gt;http://www.ilo.org/dyn/natlex/natlex_browse.details?p_lang=en&amp;amp;p_country=BHR&amp;amp;p_classification=04&amp;amp;p_origin=COUNTRY&amp;amp;p_sortby=SORTBY_COUNTRY&lt;/url&gt;&lt;/related-urls&gt;&lt;/urls&gt;&lt;/record&gt;&lt;/Cite&gt;&lt;/EndNote&gt;</w:instrText>
            </w:r>
            <w:r w:rsidR="005D0F28" w:rsidRPr="00423FE8">
              <w:rPr>
                <w:rFonts w:asciiTheme="minorHAnsi" w:hAnsiTheme="minorHAnsi" w:cstheme="minorHAnsi"/>
                <w:sz w:val="20"/>
                <w:szCs w:val="20"/>
              </w:rPr>
              <w:fldChar w:fldCharType="separate"/>
            </w:r>
            <w:r w:rsidR="00F87865">
              <w:rPr>
                <w:rFonts w:asciiTheme="minorHAnsi" w:hAnsiTheme="minorHAnsi" w:cstheme="minorHAnsi"/>
                <w:noProof/>
                <w:sz w:val="20"/>
                <w:szCs w:val="20"/>
              </w:rPr>
              <w:t>(</w:t>
            </w:r>
            <w:hyperlink w:anchor="_ENREF_12" w:tooltip=",  #111" w:history="1">
              <w:r w:rsidR="00A21690">
                <w:rPr>
                  <w:rFonts w:asciiTheme="minorHAnsi" w:hAnsiTheme="minorHAnsi" w:cstheme="minorHAnsi"/>
                  <w:noProof/>
                  <w:sz w:val="20"/>
                  <w:szCs w:val="20"/>
                </w:rPr>
                <w:t>12</w:t>
              </w:r>
            </w:hyperlink>
            <w:r w:rsidR="00F87865">
              <w:rPr>
                <w:rFonts w:asciiTheme="minorHAnsi" w:hAnsiTheme="minorHAnsi" w:cstheme="minorHAnsi"/>
                <w:noProof/>
                <w:sz w:val="20"/>
                <w:szCs w:val="20"/>
              </w:rPr>
              <w:t>)</w:t>
            </w:r>
            <w:r w:rsidR="005D0F28" w:rsidRPr="00423FE8">
              <w:rPr>
                <w:rFonts w:asciiTheme="minorHAnsi" w:hAnsiTheme="minorHAnsi" w:cstheme="minorHAnsi"/>
                <w:sz w:val="20"/>
                <w:szCs w:val="20"/>
              </w:rPr>
              <w:fldChar w:fldCharType="end"/>
            </w:r>
          </w:p>
        </w:tc>
      </w:tr>
      <w:tr w:rsidR="0097421C" w:rsidRPr="00423FE8" w14:paraId="6356DB44" w14:textId="77777777" w:rsidTr="00A34F58">
        <w:tc>
          <w:tcPr>
            <w:tcW w:w="3241" w:type="dxa"/>
          </w:tcPr>
          <w:p w14:paraId="5D4FE8C4"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Minimum Age for Compulsory Military Recruitment</w:t>
            </w:r>
          </w:p>
        </w:tc>
        <w:tc>
          <w:tcPr>
            <w:tcW w:w="926" w:type="dxa"/>
          </w:tcPr>
          <w:p w14:paraId="5DA187DC" w14:textId="77777777" w:rsidR="0099488E" w:rsidRPr="00423FE8" w:rsidRDefault="0099488E" w:rsidP="00A34F58">
            <w:pPr>
              <w:rPr>
                <w:rFonts w:asciiTheme="minorHAnsi" w:hAnsiTheme="minorHAnsi" w:cstheme="minorHAnsi"/>
                <w:sz w:val="20"/>
                <w:szCs w:val="20"/>
              </w:rPr>
            </w:pPr>
            <w:r w:rsidRPr="00423FE8">
              <w:rPr>
                <w:rFonts w:asciiTheme="minorHAnsi" w:hAnsiTheme="minorHAnsi" w:cstheme="minorHAnsi"/>
                <w:sz w:val="20"/>
                <w:szCs w:val="20"/>
              </w:rPr>
              <w:t>N/A*</w:t>
            </w:r>
          </w:p>
        </w:tc>
        <w:tc>
          <w:tcPr>
            <w:tcW w:w="922" w:type="dxa"/>
          </w:tcPr>
          <w:p w14:paraId="18E5E8E7" w14:textId="77777777" w:rsidR="0099488E" w:rsidRPr="00423FE8" w:rsidRDefault="0099488E" w:rsidP="00A34F58">
            <w:pPr>
              <w:rPr>
                <w:rFonts w:asciiTheme="minorHAnsi" w:hAnsiTheme="minorHAnsi" w:cstheme="minorHAnsi"/>
                <w:sz w:val="20"/>
                <w:szCs w:val="20"/>
              </w:rPr>
            </w:pPr>
          </w:p>
        </w:tc>
        <w:tc>
          <w:tcPr>
            <w:tcW w:w="4483" w:type="dxa"/>
          </w:tcPr>
          <w:p w14:paraId="4724A190" w14:textId="69BE032D" w:rsidR="0099488E" w:rsidRPr="00423FE8" w:rsidRDefault="0099488E" w:rsidP="00B837ED">
            <w:pPr>
              <w:rPr>
                <w:rFonts w:asciiTheme="minorHAnsi" w:hAnsiTheme="minorHAnsi" w:cstheme="minorHAnsi"/>
                <w:sz w:val="20"/>
                <w:szCs w:val="20"/>
              </w:rPr>
            </w:pPr>
          </w:p>
        </w:tc>
      </w:tr>
      <w:tr w:rsidR="0097421C" w:rsidRPr="00D323FF" w14:paraId="7056E3F1" w14:textId="77777777" w:rsidTr="00A34F58">
        <w:tc>
          <w:tcPr>
            <w:tcW w:w="3241" w:type="dxa"/>
          </w:tcPr>
          <w:p w14:paraId="1626A443" w14:textId="77777777" w:rsidR="0099488E" w:rsidRPr="00D323FF" w:rsidRDefault="0099488E" w:rsidP="00A34F58">
            <w:pPr>
              <w:rPr>
                <w:rFonts w:asciiTheme="minorHAnsi" w:hAnsiTheme="minorHAnsi" w:cstheme="minorHAnsi"/>
                <w:sz w:val="20"/>
                <w:szCs w:val="20"/>
              </w:rPr>
            </w:pPr>
            <w:r w:rsidRPr="00D323FF">
              <w:rPr>
                <w:rFonts w:asciiTheme="minorHAnsi" w:hAnsiTheme="minorHAnsi" w:cstheme="minorHAnsi"/>
                <w:sz w:val="20"/>
                <w:szCs w:val="20"/>
              </w:rPr>
              <w:t>Minimum Age for Voluntary Military Service</w:t>
            </w:r>
          </w:p>
        </w:tc>
        <w:tc>
          <w:tcPr>
            <w:tcW w:w="926" w:type="dxa"/>
          </w:tcPr>
          <w:p w14:paraId="637848AC" w14:textId="77777777" w:rsidR="0099488E" w:rsidRPr="00D323FF" w:rsidRDefault="00251191" w:rsidP="00A34F58">
            <w:pPr>
              <w:rPr>
                <w:rFonts w:asciiTheme="minorHAnsi" w:hAnsiTheme="minorHAnsi" w:cstheme="minorHAnsi"/>
                <w:sz w:val="20"/>
                <w:szCs w:val="20"/>
              </w:rPr>
            </w:pPr>
            <w:r w:rsidRPr="00D323FF">
              <w:rPr>
                <w:rFonts w:asciiTheme="minorHAnsi" w:hAnsiTheme="minorHAnsi" w:cstheme="minorHAnsi"/>
                <w:sz w:val="20"/>
                <w:szCs w:val="20"/>
              </w:rPr>
              <w:t>Yes</w:t>
            </w:r>
          </w:p>
        </w:tc>
        <w:tc>
          <w:tcPr>
            <w:tcW w:w="922" w:type="dxa"/>
          </w:tcPr>
          <w:p w14:paraId="1888E061" w14:textId="77777777" w:rsidR="0099488E" w:rsidRPr="00D323FF" w:rsidRDefault="00251191" w:rsidP="00A34F58">
            <w:pPr>
              <w:rPr>
                <w:rFonts w:asciiTheme="minorHAnsi" w:hAnsiTheme="minorHAnsi" w:cstheme="minorHAnsi"/>
                <w:sz w:val="20"/>
                <w:szCs w:val="20"/>
              </w:rPr>
            </w:pPr>
            <w:r w:rsidRPr="00D323FF">
              <w:rPr>
                <w:rFonts w:asciiTheme="minorHAnsi" w:hAnsiTheme="minorHAnsi" w:cstheme="minorHAnsi"/>
                <w:sz w:val="20"/>
                <w:szCs w:val="20"/>
              </w:rPr>
              <w:t>18</w:t>
            </w:r>
          </w:p>
        </w:tc>
        <w:tc>
          <w:tcPr>
            <w:tcW w:w="4483" w:type="dxa"/>
          </w:tcPr>
          <w:p w14:paraId="5614A04F" w14:textId="1BC482ED" w:rsidR="0099488E" w:rsidRPr="00D323FF" w:rsidRDefault="00F824CC" w:rsidP="00A21690">
            <w:pPr>
              <w:rPr>
                <w:rFonts w:asciiTheme="minorHAnsi" w:hAnsiTheme="minorHAnsi" w:cstheme="minorHAnsi"/>
                <w:sz w:val="20"/>
                <w:szCs w:val="20"/>
              </w:rPr>
            </w:pPr>
            <w:r w:rsidRPr="00D323FF">
              <w:rPr>
                <w:rFonts w:asciiTheme="minorHAnsi" w:hAnsiTheme="minorHAnsi" w:cstheme="minorHAnsi"/>
                <w:sz w:val="20"/>
                <w:szCs w:val="20"/>
              </w:rPr>
              <w:t>Article 24 of the Defense Force Act</w:t>
            </w:r>
            <w:r w:rsidR="00D018D4" w:rsidRPr="00D323FF">
              <w:rPr>
                <w:rFonts w:asciiTheme="minorHAnsi" w:hAnsiTheme="minorHAnsi" w:cstheme="minorHAnsi"/>
                <w:sz w:val="20"/>
                <w:szCs w:val="20"/>
              </w:rPr>
              <w:t xml:space="preserve"> </w:t>
            </w:r>
            <w:r w:rsidR="00D018D4" w:rsidRPr="00D323FF">
              <w:rPr>
                <w:rFonts w:asciiTheme="minorHAnsi" w:hAnsiTheme="minorHAnsi" w:cstheme="minorHAnsi"/>
                <w:sz w:val="20"/>
                <w:szCs w:val="20"/>
              </w:rPr>
              <w:fldChar w:fldCharType="begin"/>
            </w:r>
            <w:r w:rsidR="00D267C0" w:rsidRPr="00D323FF">
              <w:rPr>
                <w:rFonts w:asciiTheme="minorHAnsi" w:hAnsiTheme="minorHAnsi" w:cstheme="minorHAnsi"/>
                <w:sz w:val="20"/>
                <w:szCs w:val="20"/>
              </w:rPr>
              <w:instrText xml:space="preserve"> ADDIN EN.CITE &lt;EndNote&gt;&lt;Cite ExcludeAuth="1" ExcludeYear="1"&gt;&lt;RecNum&gt;132&lt;/RecNum&gt;&lt;DisplayText&gt;(14)&lt;/DisplayText&gt;&lt;record&gt;&lt;rec-number&gt;132&lt;/rec-number&gt;&lt;foreign-keys&gt;&lt;key app="EN" db-id="09rapwwxe09av7erx9mpewxcz9tdfa95reer"&gt;132&lt;/key&gt;&lt;/foreign-keys&gt;&lt;ref-type name="Statute"&gt;31&lt;/ref-type&gt;&lt;contributors&gt;&lt;/contributors&gt;&lt;titles&gt;&lt;title&gt;Law No. 32 of 2002 on the Promulgation of Bahrain&amp;apos;s Defense Force Act&lt;/title&gt;&lt;/titles&gt;&lt;number&gt;No. 32&lt;/number&gt;&lt;keywords&gt;&lt;keyword&gt;Bahrain&lt;/keyword&gt;&lt;/keywords&gt;&lt;dates&gt;&lt;pub-dates&gt;&lt;date&gt;September 24, 2002&lt;/date&gt;&lt;/pub-dates&gt;&lt;/dates&gt;&lt;pub-location&gt;Government of Bahrain&lt;/pub-location&gt;&lt;urls&gt;&lt;/urls&gt;&lt;/record&gt;&lt;/Cite&gt;&lt;/EndNote&gt;</w:instrText>
            </w:r>
            <w:r w:rsidR="00D018D4" w:rsidRPr="00D323FF">
              <w:rPr>
                <w:rFonts w:asciiTheme="minorHAnsi" w:hAnsiTheme="minorHAnsi" w:cstheme="minorHAnsi"/>
                <w:sz w:val="20"/>
                <w:szCs w:val="20"/>
              </w:rPr>
              <w:fldChar w:fldCharType="separate"/>
            </w:r>
            <w:r w:rsidR="00D018D4" w:rsidRPr="00D323FF">
              <w:rPr>
                <w:rFonts w:asciiTheme="minorHAnsi" w:hAnsiTheme="minorHAnsi" w:cstheme="minorHAnsi"/>
                <w:noProof/>
                <w:sz w:val="20"/>
                <w:szCs w:val="20"/>
              </w:rPr>
              <w:t>(</w:t>
            </w:r>
            <w:hyperlink w:anchor="_ENREF_14" w:tooltip=",  #132" w:history="1">
              <w:r w:rsidR="00A21690" w:rsidRPr="00D323FF">
                <w:rPr>
                  <w:rFonts w:asciiTheme="minorHAnsi" w:hAnsiTheme="minorHAnsi" w:cstheme="minorHAnsi"/>
                  <w:noProof/>
                  <w:sz w:val="20"/>
                  <w:szCs w:val="20"/>
                </w:rPr>
                <w:t>14</w:t>
              </w:r>
            </w:hyperlink>
            <w:r w:rsidR="00D018D4" w:rsidRPr="00D323FF">
              <w:rPr>
                <w:rFonts w:asciiTheme="minorHAnsi" w:hAnsiTheme="minorHAnsi" w:cstheme="minorHAnsi"/>
                <w:noProof/>
                <w:sz w:val="20"/>
                <w:szCs w:val="20"/>
              </w:rPr>
              <w:t>)</w:t>
            </w:r>
            <w:r w:rsidR="00D018D4" w:rsidRPr="00D323FF">
              <w:rPr>
                <w:rFonts w:asciiTheme="minorHAnsi" w:hAnsiTheme="minorHAnsi" w:cstheme="minorHAnsi"/>
                <w:sz w:val="20"/>
                <w:szCs w:val="20"/>
              </w:rPr>
              <w:fldChar w:fldCharType="end"/>
            </w:r>
          </w:p>
        </w:tc>
      </w:tr>
      <w:tr w:rsidR="0097421C" w:rsidRPr="00D323FF" w14:paraId="296E5DBC" w14:textId="77777777" w:rsidTr="00A34F58">
        <w:tc>
          <w:tcPr>
            <w:tcW w:w="3241" w:type="dxa"/>
          </w:tcPr>
          <w:p w14:paraId="50738E4F" w14:textId="77777777" w:rsidR="0099488E" w:rsidRPr="00D323FF" w:rsidRDefault="0099488E" w:rsidP="00A34F58">
            <w:pPr>
              <w:rPr>
                <w:rFonts w:asciiTheme="minorHAnsi" w:hAnsiTheme="minorHAnsi" w:cstheme="minorHAnsi"/>
                <w:sz w:val="20"/>
                <w:szCs w:val="20"/>
              </w:rPr>
            </w:pPr>
            <w:r w:rsidRPr="00D323FF">
              <w:rPr>
                <w:rFonts w:asciiTheme="minorHAnsi" w:hAnsiTheme="minorHAnsi" w:cstheme="minorHAnsi"/>
                <w:sz w:val="20"/>
                <w:szCs w:val="20"/>
              </w:rPr>
              <w:t>Compulsory Education Age</w:t>
            </w:r>
          </w:p>
        </w:tc>
        <w:tc>
          <w:tcPr>
            <w:tcW w:w="926" w:type="dxa"/>
          </w:tcPr>
          <w:p w14:paraId="7C274CFB" w14:textId="77777777" w:rsidR="0099488E" w:rsidRPr="00D323FF" w:rsidRDefault="0099488E" w:rsidP="00A34F58">
            <w:pPr>
              <w:rPr>
                <w:rFonts w:asciiTheme="minorHAnsi" w:hAnsiTheme="minorHAnsi" w:cstheme="minorHAnsi"/>
                <w:sz w:val="20"/>
                <w:szCs w:val="20"/>
              </w:rPr>
            </w:pPr>
            <w:r w:rsidRPr="00D323FF">
              <w:rPr>
                <w:rFonts w:asciiTheme="minorHAnsi" w:hAnsiTheme="minorHAnsi" w:cstheme="minorHAnsi"/>
                <w:sz w:val="20"/>
                <w:szCs w:val="20"/>
              </w:rPr>
              <w:t>Yes</w:t>
            </w:r>
          </w:p>
        </w:tc>
        <w:tc>
          <w:tcPr>
            <w:tcW w:w="922" w:type="dxa"/>
          </w:tcPr>
          <w:p w14:paraId="0AC122B0" w14:textId="77777777" w:rsidR="0099488E" w:rsidRPr="00D323FF" w:rsidRDefault="0099488E" w:rsidP="00A34F58">
            <w:pPr>
              <w:rPr>
                <w:rFonts w:asciiTheme="minorHAnsi" w:hAnsiTheme="minorHAnsi" w:cstheme="minorHAnsi"/>
                <w:sz w:val="20"/>
                <w:szCs w:val="20"/>
              </w:rPr>
            </w:pPr>
            <w:r w:rsidRPr="00D323FF">
              <w:rPr>
                <w:rFonts w:asciiTheme="minorHAnsi" w:hAnsiTheme="minorHAnsi" w:cstheme="minorHAnsi"/>
                <w:sz w:val="20"/>
                <w:szCs w:val="20"/>
              </w:rPr>
              <w:t>15</w:t>
            </w:r>
          </w:p>
        </w:tc>
        <w:tc>
          <w:tcPr>
            <w:tcW w:w="4483" w:type="dxa"/>
          </w:tcPr>
          <w:p w14:paraId="2E5C63D3" w14:textId="15231075" w:rsidR="0099488E" w:rsidRPr="00D323FF" w:rsidRDefault="00C752EC" w:rsidP="00A21690">
            <w:pPr>
              <w:rPr>
                <w:rFonts w:asciiTheme="minorHAnsi" w:hAnsiTheme="minorHAnsi" w:cstheme="minorHAnsi"/>
                <w:sz w:val="20"/>
                <w:szCs w:val="20"/>
              </w:rPr>
            </w:pPr>
            <w:r w:rsidRPr="00D323FF">
              <w:rPr>
                <w:rFonts w:asciiTheme="minorHAnsi" w:hAnsiTheme="minorHAnsi" w:cstheme="minorHAnsi"/>
                <w:sz w:val="20"/>
                <w:szCs w:val="20"/>
              </w:rPr>
              <w:t xml:space="preserve">Article 1 of the </w:t>
            </w:r>
            <w:r w:rsidR="007C6991" w:rsidRPr="00D323FF">
              <w:rPr>
                <w:rFonts w:asciiTheme="minorHAnsi" w:hAnsiTheme="minorHAnsi" w:cstheme="minorHAnsi"/>
                <w:sz w:val="20"/>
                <w:szCs w:val="20"/>
              </w:rPr>
              <w:t>Education</w:t>
            </w:r>
            <w:r w:rsidR="000D0476" w:rsidRPr="00D323FF">
              <w:rPr>
                <w:rFonts w:asciiTheme="minorHAnsi" w:hAnsiTheme="minorHAnsi" w:cstheme="minorHAnsi"/>
                <w:sz w:val="20"/>
                <w:szCs w:val="20"/>
              </w:rPr>
              <w:t xml:space="preserve"> </w:t>
            </w:r>
            <w:r w:rsidRPr="00D323FF">
              <w:rPr>
                <w:rFonts w:asciiTheme="minorHAnsi" w:hAnsiTheme="minorHAnsi" w:cstheme="minorHAnsi"/>
                <w:sz w:val="20"/>
                <w:szCs w:val="20"/>
              </w:rPr>
              <w:t>Act</w:t>
            </w:r>
            <w:r w:rsidR="00233CA2" w:rsidRPr="00D323FF">
              <w:rPr>
                <w:rFonts w:asciiTheme="minorHAnsi" w:hAnsiTheme="minorHAnsi" w:cstheme="minorHAnsi"/>
                <w:sz w:val="20"/>
                <w:szCs w:val="20"/>
              </w:rPr>
              <w:t xml:space="preserve"> </w:t>
            </w:r>
            <w:r w:rsidRPr="00D323FF">
              <w:rPr>
                <w:rFonts w:asciiTheme="minorHAnsi" w:hAnsiTheme="minorHAnsi" w:cstheme="minorHAnsi"/>
                <w:sz w:val="20"/>
                <w:szCs w:val="20"/>
              </w:rPr>
              <w:fldChar w:fldCharType="begin"/>
            </w:r>
            <w:r w:rsidR="00D267C0" w:rsidRPr="00D323FF">
              <w:rPr>
                <w:rFonts w:asciiTheme="minorHAnsi" w:hAnsiTheme="minorHAnsi" w:cstheme="minorHAnsi"/>
                <w:sz w:val="20"/>
                <w:szCs w:val="20"/>
              </w:rPr>
              <w:instrText xml:space="preserve"> ADDIN EN.CITE &lt;EndNote&gt;&lt;Cite ExcludeAuth="1" ExcludeYear="1"&gt;&lt;RecNum&gt;123&lt;/RecNum&gt;&lt;DisplayText&gt;(15)&lt;/DisplayText&gt;&lt;record&gt;&lt;rec-number&gt;123&lt;/rec-number&gt;&lt;foreign-keys&gt;&lt;key app="EN" db-id="09rapwwxe09av7erx9mpewxcz9tdfa95reer"&gt;123&lt;/key&gt;&lt;/foreign-keys&gt;&lt;ref-type name="Statute"&gt;31&lt;/ref-type&gt;&lt;contributors&gt;&lt;/contributors&gt;&lt;titles&gt;&lt;title&gt;Law No. 27 of 2005 on Education&lt;/title&gt;&lt;/titles&gt;&lt;number&gt;No. 27&lt;/number&gt;&lt;keywords&gt;&lt;keyword&gt;Bahrain&lt;/keyword&gt;&lt;/keywords&gt;&lt;dates&gt;&lt;pub-dates&gt;&lt;date&gt;2005&lt;/date&gt;&lt;/pub-dates&gt;&lt;/dates&gt;&lt;pub-location&gt;Government of Bahrain&lt;/pub-location&gt;&lt;urls&gt;&lt;related-urls&gt;&lt;url&gt;http://www.legalaffairs.gov.bh/LegislationSearchDetails.aspx?id=2416#.VIixS9LF-So&lt;/url&gt;&lt;/related-urls&gt;&lt;/urls&gt;&lt;/record&gt;&lt;/Cite&gt;&lt;/EndNote&gt;</w:instrText>
            </w:r>
            <w:r w:rsidRPr="00D323FF">
              <w:rPr>
                <w:rFonts w:asciiTheme="minorHAnsi" w:hAnsiTheme="minorHAnsi" w:cstheme="minorHAnsi"/>
                <w:sz w:val="20"/>
                <w:szCs w:val="20"/>
              </w:rPr>
              <w:fldChar w:fldCharType="separate"/>
            </w:r>
            <w:r w:rsidR="00D018D4" w:rsidRPr="00D323FF">
              <w:rPr>
                <w:rFonts w:asciiTheme="minorHAnsi" w:hAnsiTheme="minorHAnsi" w:cstheme="minorHAnsi"/>
                <w:noProof/>
                <w:sz w:val="20"/>
                <w:szCs w:val="20"/>
              </w:rPr>
              <w:t>(</w:t>
            </w:r>
            <w:hyperlink w:anchor="_ENREF_15" w:tooltip=",  #123" w:history="1">
              <w:r w:rsidR="00A21690" w:rsidRPr="00D323FF">
                <w:rPr>
                  <w:rFonts w:asciiTheme="minorHAnsi" w:hAnsiTheme="minorHAnsi" w:cstheme="minorHAnsi"/>
                  <w:noProof/>
                  <w:sz w:val="20"/>
                  <w:szCs w:val="20"/>
                </w:rPr>
                <w:t>15</w:t>
              </w:r>
            </w:hyperlink>
            <w:r w:rsidR="00D018D4" w:rsidRPr="00D323FF">
              <w:rPr>
                <w:rFonts w:asciiTheme="minorHAnsi" w:hAnsiTheme="minorHAnsi" w:cstheme="minorHAnsi"/>
                <w:noProof/>
                <w:sz w:val="20"/>
                <w:szCs w:val="20"/>
              </w:rPr>
              <w:t>)</w:t>
            </w:r>
            <w:r w:rsidRPr="00D323FF">
              <w:rPr>
                <w:rFonts w:asciiTheme="minorHAnsi" w:hAnsiTheme="minorHAnsi" w:cstheme="minorHAnsi"/>
                <w:sz w:val="20"/>
                <w:szCs w:val="20"/>
              </w:rPr>
              <w:fldChar w:fldCharType="end"/>
            </w:r>
          </w:p>
        </w:tc>
      </w:tr>
      <w:tr w:rsidR="0097421C" w:rsidRPr="00D323FF" w14:paraId="1174A3B3" w14:textId="77777777" w:rsidTr="00A34F58">
        <w:tc>
          <w:tcPr>
            <w:tcW w:w="3241" w:type="dxa"/>
          </w:tcPr>
          <w:p w14:paraId="0A0EC519" w14:textId="77777777" w:rsidR="0099488E" w:rsidRPr="00D323FF" w:rsidRDefault="0099488E" w:rsidP="00A34F58">
            <w:pPr>
              <w:rPr>
                <w:rFonts w:asciiTheme="minorHAnsi" w:hAnsiTheme="minorHAnsi" w:cstheme="minorHAnsi"/>
                <w:sz w:val="20"/>
                <w:szCs w:val="20"/>
              </w:rPr>
            </w:pPr>
            <w:r w:rsidRPr="00D323FF">
              <w:rPr>
                <w:rFonts w:asciiTheme="minorHAnsi" w:hAnsiTheme="minorHAnsi" w:cstheme="minorHAnsi"/>
                <w:sz w:val="20"/>
                <w:szCs w:val="20"/>
              </w:rPr>
              <w:t>Free Public Education</w:t>
            </w:r>
          </w:p>
        </w:tc>
        <w:tc>
          <w:tcPr>
            <w:tcW w:w="926" w:type="dxa"/>
          </w:tcPr>
          <w:p w14:paraId="73AC14B7" w14:textId="77777777" w:rsidR="0099488E" w:rsidRPr="00D323FF" w:rsidRDefault="0099488E" w:rsidP="00A34F58">
            <w:pPr>
              <w:rPr>
                <w:rFonts w:asciiTheme="minorHAnsi" w:hAnsiTheme="minorHAnsi" w:cstheme="minorHAnsi"/>
                <w:sz w:val="20"/>
                <w:szCs w:val="20"/>
              </w:rPr>
            </w:pPr>
            <w:r w:rsidRPr="00D323FF">
              <w:rPr>
                <w:rFonts w:asciiTheme="minorHAnsi" w:hAnsiTheme="minorHAnsi" w:cstheme="minorHAnsi"/>
                <w:sz w:val="20"/>
                <w:szCs w:val="20"/>
              </w:rPr>
              <w:t>Yes</w:t>
            </w:r>
          </w:p>
        </w:tc>
        <w:tc>
          <w:tcPr>
            <w:tcW w:w="922" w:type="dxa"/>
          </w:tcPr>
          <w:p w14:paraId="2BA39902" w14:textId="77777777" w:rsidR="0099488E" w:rsidRPr="00D323FF" w:rsidRDefault="0099488E" w:rsidP="00A34F58">
            <w:pPr>
              <w:rPr>
                <w:rFonts w:asciiTheme="minorHAnsi" w:hAnsiTheme="minorHAnsi" w:cstheme="minorHAnsi"/>
                <w:sz w:val="20"/>
                <w:szCs w:val="20"/>
              </w:rPr>
            </w:pPr>
          </w:p>
        </w:tc>
        <w:tc>
          <w:tcPr>
            <w:tcW w:w="4483" w:type="dxa"/>
          </w:tcPr>
          <w:p w14:paraId="3E31A430" w14:textId="4D98259A" w:rsidR="0099488E" w:rsidRPr="00D323FF" w:rsidRDefault="00E7722D" w:rsidP="00A21690">
            <w:pPr>
              <w:rPr>
                <w:rFonts w:asciiTheme="minorHAnsi" w:hAnsiTheme="minorHAnsi" w:cstheme="minorHAnsi"/>
                <w:sz w:val="20"/>
                <w:szCs w:val="20"/>
              </w:rPr>
            </w:pPr>
            <w:r w:rsidRPr="00D323FF">
              <w:rPr>
                <w:rFonts w:asciiTheme="minorHAnsi" w:hAnsiTheme="minorHAnsi" w:cstheme="minorHAnsi"/>
                <w:sz w:val="20"/>
                <w:szCs w:val="20"/>
              </w:rPr>
              <w:t>Article 7 of the</w:t>
            </w:r>
            <w:r w:rsidR="00FE4166" w:rsidRPr="00D323FF">
              <w:rPr>
                <w:rFonts w:asciiTheme="minorHAnsi" w:hAnsiTheme="minorHAnsi" w:cstheme="minorHAnsi"/>
                <w:sz w:val="20"/>
                <w:szCs w:val="20"/>
              </w:rPr>
              <w:t xml:space="preserve"> </w:t>
            </w:r>
            <w:r w:rsidR="0099488E" w:rsidRPr="00D323FF">
              <w:rPr>
                <w:rFonts w:asciiTheme="minorHAnsi" w:hAnsiTheme="minorHAnsi" w:cstheme="minorHAnsi"/>
                <w:sz w:val="20"/>
                <w:szCs w:val="20"/>
              </w:rPr>
              <w:t xml:space="preserve">Constitution </w:t>
            </w:r>
            <w:r w:rsidR="005D0F28" w:rsidRPr="00D323FF">
              <w:rPr>
                <w:rFonts w:asciiTheme="minorHAnsi" w:hAnsiTheme="minorHAnsi" w:cstheme="minorHAnsi"/>
                <w:sz w:val="20"/>
                <w:szCs w:val="20"/>
              </w:rPr>
              <w:fldChar w:fldCharType="begin"/>
            </w:r>
            <w:r w:rsidR="00D267C0" w:rsidRPr="00D323FF">
              <w:rPr>
                <w:rFonts w:asciiTheme="minorHAnsi" w:hAnsiTheme="minorHAnsi" w:cstheme="minorHAnsi"/>
                <w:sz w:val="20"/>
                <w:szCs w:val="20"/>
              </w:rPr>
              <w:instrText xml:space="preserve"> ADDIN EN.CITE &lt;EndNote&gt;&lt;Cite&gt;&lt;RecNum&gt;82&lt;/RecNum&gt;&lt;DisplayText&gt;(16)&lt;/DisplayText&gt;&lt;record&gt;&lt;rec-number&gt;82&lt;/rec-number&gt;&lt;foreign-keys&gt;&lt;key app="EN" db-id="09rapwwxe09av7erx9mpewxcz9tdfa95reer"&gt;82&lt;/key&gt;&lt;/foreign-keys&gt;&lt;ref-type name="Statute"&gt;31&lt;/ref-type&gt;&lt;contributors&gt;&lt;/contributors&gt;&lt;titles&gt;&lt;title&gt;Constitution of the Kingdom of Bahrain&lt;/title&gt;&lt;/titles&gt;&lt;keywords&gt;&lt;keyword&gt;Bahrain&lt;/keyword&gt;&lt;/keywords&gt;&lt;dates&gt;&lt;pub-dates&gt;&lt;date&gt;2002&lt;/date&gt;&lt;/pub-dates&gt;&lt;/dates&gt;&lt;pub-location&gt;Government of Bahrain&lt;/pub-location&gt;&lt;urls&gt;&lt;related-urls&gt;&lt;url&gt;http://www.servat.unibe.ch/icl/ba00000_.html&lt;/url&gt;&lt;/related-urls&gt;&lt;/urls&gt;&lt;/record&gt;&lt;/Cite&gt;&lt;/EndNote&gt;</w:instrText>
            </w:r>
            <w:r w:rsidR="005D0F28" w:rsidRPr="00D323FF">
              <w:rPr>
                <w:rFonts w:asciiTheme="minorHAnsi" w:hAnsiTheme="minorHAnsi" w:cstheme="minorHAnsi"/>
                <w:sz w:val="20"/>
                <w:szCs w:val="20"/>
              </w:rPr>
              <w:fldChar w:fldCharType="separate"/>
            </w:r>
            <w:r w:rsidR="00D018D4" w:rsidRPr="00D323FF">
              <w:rPr>
                <w:rFonts w:asciiTheme="minorHAnsi" w:hAnsiTheme="minorHAnsi" w:cstheme="minorHAnsi"/>
                <w:noProof/>
                <w:sz w:val="20"/>
                <w:szCs w:val="20"/>
              </w:rPr>
              <w:t>(</w:t>
            </w:r>
            <w:hyperlink w:anchor="_ENREF_16" w:tooltip=",  #82" w:history="1">
              <w:r w:rsidR="00A21690" w:rsidRPr="00D323FF">
                <w:rPr>
                  <w:rFonts w:asciiTheme="minorHAnsi" w:hAnsiTheme="minorHAnsi" w:cstheme="minorHAnsi"/>
                  <w:noProof/>
                  <w:sz w:val="20"/>
                  <w:szCs w:val="20"/>
                </w:rPr>
                <w:t>16</w:t>
              </w:r>
            </w:hyperlink>
            <w:r w:rsidR="00D018D4" w:rsidRPr="00D323FF">
              <w:rPr>
                <w:rFonts w:asciiTheme="minorHAnsi" w:hAnsiTheme="minorHAnsi" w:cstheme="minorHAnsi"/>
                <w:noProof/>
                <w:sz w:val="20"/>
                <w:szCs w:val="20"/>
              </w:rPr>
              <w:t>)</w:t>
            </w:r>
            <w:r w:rsidR="005D0F28" w:rsidRPr="00D323FF">
              <w:rPr>
                <w:rFonts w:asciiTheme="minorHAnsi" w:hAnsiTheme="minorHAnsi" w:cstheme="minorHAnsi"/>
                <w:sz w:val="20"/>
                <w:szCs w:val="20"/>
              </w:rPr>
              <w:fldChar w:fldCharType="end"/>
            </w:r>
          </w:p>
        </w:tc>
      </w:tr>
    </w:tbl>
    <w:p w14:paraId="42B8D0D6" w14:textId="455C4D35" w:rsidR="0099488E" w:rsidRPr="00D323FF" w:rsidRDefault="0099488E" w:rsidP="00A21690">
      <w:pPr>
        <w:rPr>
          <w:rFonts w:asciiTheme="minorHAnsi" w:hAnsiTheme="minorHAnsi" w:cstheme="minorHAnsi"/>
          <w:sz w:val="22"/>
          <w:szCs w:val="22"/>
        </w:rPr>
      </w:pPr>
      <w:r w:rsidRPr="00D323FF">
        <w:rPr>
          <w:rFonts w:asciiTheme="minorHAnsi" w:hAnsiTheme="minorHAnsi" w:cstheme="minorHAnsi"/>
          <w:sz w:val="20"/>
          <w:szCs w:val="20"/>
        </w:rPr>
        <w:t>*</w:t>
      </w:r>
      <w:r w:rsidR="00855A26" w:rsidRPr="00D323FF">
        <w:rPr>
          <w:rFonts w:asciiTheme="minorHAnsi" w:hAnsiTheme="minorHAnsi" w:cstheme="minorHAnsi"/>
          <w:sz w:val="20"/>
          <w:szCs w:val="20"/>
        </w:rPr>
        <w:t xml:space="preserve"> </w:t>
      </w:r>
      <w:r w:rsidRPr="00D323FF">
        <w:rPr>
          <w:rFonts w:asciiTheme="minorHAnsi" w:hAnsiTheme="minorHAnsi" w:cstheme="minorHAnsi"/>
          <w:sz w:val="20"/>
          <w:szCs w:val="20"/>
        </w:rPr>
        <w:t>No conscription</w:t>
      </w:r>
      <w:r w:rsidR="001F3989" w:rsidRPr="00D323FF">
        <w:rPr>
          <w:rFonts w:asciiTheme="minorHAnsi" w:hAnsiTheme="minorHAnsi" w:cstheme="minorHAnsi"/>
          <w:sz w:val="20"/>
          <w:szCs w:val="20"/>
        </w:rPr>
        <w:t xml:space="preserve"> </w:t>
      </w:r>
      <w:r w:rsidR="008B6D76" w:rsidRPr="00D323FF">
        <w:rPr>
          <w:rFonts w:asciiTheme="minorHAnsi" w:hAnsiTheme="minorHAnsi" w:cstheme="minorHAnsi"/>
          <w:sz w:val="20"/>
          <w:szCs w:val="20"/>
        </w:rPr>
        <w:fldChar w:fldCharType="begin"/>
      </w:r>
      <w:r w:rsidR="00D267C0" w:rsidRPr="00D323FF">
        <w:rPr>
          <w:rFonts w:asciiTheme="minorHAnsi" w:hAnsiTheme="minorHAnsi" w:cstheme="minorHAnsi"/>
          <w:sz w:val="20"/>
          <w:szCs w:val="20"/>
        </w:rPr>
        <w:instrText xml:space="preserve"> ADDIN EN.CITE &lt;EndNote&gt;&lt;Cite&gt;&lt;RecNum&gt;132&lt;/RecNum&gt;&lt;DisplayText&gt;(14)&lt;/DisplayText&gt;&lt;record&gt;&lt;rec-number&gt;132&lt;/rec-number&gt;&lt;foreign-keys&gt;&lt;key app="EN" db-id="09rapwwxe09av7erx9mpewxcz9tdfa95reer"&gt;132&lt;/key&gt;&lt;/foreign-keys&gt;&lt;ref-type name="Statute"&gt;31&lt;/ref-type&gt;&lt;contributors&gt;&lt;/contributors&gt;&lt;titles&gt;&lt;title&gt;Law No. 32 of 2002 on the Promulgation of Bahrain&amp;apos;s Defense Force Act&lt;/title&gt;&lt;/titles&gt;&lt;number&gt;No. 32&lt;/number&gt;&lt;keywords&gt;&lt;keyword&gt;Bahrain&lt;/keyword&gt;&lt;/keywords&gt;&lt;dates&gt;&lt;pub-dates&gt;&lt;date&gt;September 24, 2002&lt;/date&gt;&lt;/pub-dates&gt;&lt;/dates&gt;&lt;pub-location&gt;Government of Bahrain&lt;/pub-location&gt;&lt;urls&gt;&lt;/urls&gt;&lt;/record&gt;&lt;/Cite&gt;&lt;/EndNote&gt;</w:instrText>
      </w:r>
      <w:r w:rsidR="008B6D76" w:rsidRPr="00D323FF">
        <w:rPr>
          <w:rFonts w:asciiTheme="minorHAnsi" w:hAnsiTheme="minorHAnsi" w:cstheme="minorHAnsi"/>
          <w:sz w:val="20"/>
          <w:szCs w:val="20"/>
        </w:rPr>
        <w:fldChar w:fldCharType="separate"/>
      </w:r>
      <w:r w:rsidR="00D018D4" w:rsidRPr="00D323FF">
        <w:rPr>
          <w:rFonts w:asciiTheme="minorHAnsi" w:hAnsiTheme="minorHAnsi" w:cstheme="minorHAnsi"/>
          <w:noProof/>
          <w:sz w:val="20"/>
          <w:szCs w:val="20"/>
        </w:rPr>
        <w:t>(</w:t>
      </w:r>
      <w:hyperlink w:anchor="_ENREF_14" w:tooltip=",  #132" w:history="1">
        <w:r w:rsidR="00A21690" w:rsidRPr="00D323FF">
          <w:rPr>
            <w:rFonts w:asciiTheme="minorHAnsi" w:hAnsiTheme="minorHAnsi" w:cstheme="minorHAnsi"/>
            <w:noProof/>
            <w:sz w:val="20"/>
            <w:szCs w:val="20"/>
          </w:rPr>
          <w:t>14</w:t>
        </w:r>
      </w:hyperlink>
      <w:r w:rsidR="00D018D4" w:rsidRPr="00D323FF">
        <w:rPr>
          <w:rFonts w:asciiTheme="minorHAnsi" w:hAnsiTheme="minorHAnsi" w:cstheme="minorHAnsi"/>
          <w:noProof/>
          <w:sz w:val="20"/>
          <w:szCs w:val="20"/>
        </w:rPr>
        <w:t>)</w:t>
      </w:r>
      <w:r w:rsidR="008B6D76" w:rsidRPr="00D323FF">
        <w:rPr>
          <w:rFonts w:asciiTheme="minorHAnsi" w:hAnsiTheme="minorHAnsi" w:cstheme="minorHAnsi"/>
          <w:sz w:val="20"/>
          <w:szCs w:val="20"/>
        </w:rPr>
        <w:fldChar w:fldCharType="end"/>
      </w:r>
    </w:p>
    <w:p w14:paraId="47306E2B" w14:textId="77777777" w:rsidR="009B6476" w:rsidRPr="00D323FF" w:rsidRDefault="009B6476" w:rsidP="00756A71">
      <w:pPr>
        <w:rPr>
          <w:rFonts w:asciiTheme="minorHAnsi" w:hAnsiTheme="minorHAnsi" w:cstheme="minorHAnsi"/>
          <w:sz w:val="22"/>
          <w:szCs w:val="22"/>
        </w:rPr>
      </w:pPr>
    </w:p>
    <w:p w14:paraId="0A55321F" w14:textId="31D5E944" w:rsidR="00336772" w:rsidRPr="00D323FF" w:rsidRDefault="00F87865" w:rsidP="00A21690">
      <w:pPr>
        <w:rPr>
          <w:rFonts w:asciiTheme="minorHAnsi" w:hAnsiTheme="minorHAnsi" w:cstheme="minorHAnsi"/>
          <w:sz w:val="22"/>
          <w:szCs w:val="22"/>
        </w:rPr>
      </w:pPr>
      <w:r w:rsidRPr="00D323FF">
        <w:rPr>
          <w:rFonts w:asciiTheme="minorHAnsi" w:hAnsiTheme="minorHAnsi" w:cstheme="minorHAnsi"/>
          <w:sz w:val="22"/>
          <w:szCs w:val="22"/>
        </w:rPr>
        <w:fldChar w:fldCharType="begin"/>
      </w:r>
      <w:r w:rsidR="00D267C0" w:rsidRPr="00D323FF">
        <w:rPr>
          <w:rFonts w:asciiTheme="minorHAnsi" w:hAnsiTheme="minorHAnsi" w:cstheme="minorHAnsi"/>
          <w:sz w:val="22"/>
          <w:szCs w:val="22"/>
        </w:rPr>
        <w:instrText xml:space="preserve"> ADDIN EN.CITE &lt;EndNote&gt;&lt;Cite ExcludeYear="1"&gt;&lt;Author&gt;U.S. Embassy- Manama&lt;/Author&gt;&lt;RecNum&gt;134&lt;/RecNum&gt;&lt;DisplayText&gt;(17)&lt;/DisplayText&gt;&lt;record&gt;&lt;rec-number&gt;134&lt;/rec-number&gt;&lt;foreign-keys&gt;&lt;key app="EN" db-id="09rapwwxe09av7erx9mpewxcz9tdfa95reer"&gt;134&lt;/key&gt;&lt;/foreign-keys&gt;&lt;ref-type name="Report"&gt;27&lt;/ref-type&gt;&lt;contributors&gt;&lt;authors&gt;&lt;author&gt;U.S. Embassy- Manama, &lt;/author&gt;&lt;/authors&gt;&lt;/contributors&gt;&lt;titles&gt;&lt;title&gt;reporting, May 6, 2015&lt;/title&gt;&lt;/titles&gt;&lt;keywords&gt;&lt;keyword&gt;Bahrain&lt;/keyword&gt;&lt;/keywords&gt;&lt;dates&gt;&lt;/dates&gt;&lt;urls&gt;&lt;/urls&gt;&lt;/record&gt;&lt;/Cite&gt;&lt;/EndNote&gt;</w:instrText>
      </w:r>
      <w:r w:rsidRPr="00D323FF">
        <w:rPr>
          <w:rFonts w:asciiTheme="minorHAnsi" w:hAnsiTheme="minorHAnsi" w:cstheme="minorHAnsi"/>
          <w:sz w:val="22"/>
          <w:szCs w:val="22"/>
        </w:rPr>
        <w:fldChar w:fldCharType="separate"/>
      </w:r>
      <w:hyperlink w:anchor="_ENREF_17" w:tooltip="U.S. Embassy- Manama,  #134" w:history="1"/>
      <w:r w:rsidRPr="00D323FF">
        <w:rPr>
          <w:rFonts w:asciiTheme="minorHAnsi" w:hAnsiTheme="minorHAnsi" w:cstheme="minorHAnsi"/>
          <w:sz w:val="22"/>
          <w:szCs w:val="22"/>
        </w:rPr>
        <w:fldChar w:fldCharType="end"/>
      </w:r>
      <w:r w:rsidR="00973741" w:rsidRPr="00D323FF">
        <w:rPr>
          <w:rFonts w:asciiTheme="minorHAnsi" w:hAnsiTheme="minorHAnsi" w:cstheme="minorHAnsi"/>
          <w:sz w:val="22"/>
          <w:szCs w:val="22"/>
        </w:rPr>
        <w:t xml:space="preserve">The minimum age protection </w:t>
      </w:r>
      <w:r w:rsidR="00DF7DE3" w:rsidRPr="00D323FF">
        <w:rPr>
          <w:rFonts w:asciiTheme="minorHAnsi" w:hAnsiTheme="minorHAnsi" w:cstheme="minorHAnsi"/>
          <w:sz w:val="22"/>
          <w:szCs w:val="22"/>
        </w:rPr>
        <w:t xml:space="preserve">in the Bahrain Labor Law </w:t>
      </w:r>
      <w:r w:rsidR="00973741" w:rsidRPr="00D323FF">
        <w:rPr>
          <w:rFonts w:asciiTheme="minorHAnsi" w:hAnsiTheme="minorHAnsi" w:cstheme="minorHAnsi"/>
          <w:sz w:val="22"/>
          <w:szCs w:val="22"/>
        </w:rPr>
        <w:t>does not apply to children working in certain industries, such as domestic work.</w:t>
      </w:r>
      <w:r w:rsidR="00472CDC" w:rsidRPr="00D323FF">
        <w:rPr>
          <w:rFonts w:asciiTheme="minorHAnsi" w:hAnsiTheme="minorHAnsi" w:cstheme="minorHAnsi"/>
          <w:sz w:val="22"/>
          <w:szCs w:val="22"/>
        </w:rPr>
        <w:fldChar w:fldCharType="begin"/>
      </w:r>
      <w:r w:rsidR="00D267C0" w:rsidRPr="00D323FF">
        <w:rPr>
          <w:rFonts w:asciiTheme="minorHAnsi" w:hAnsiTheme="minorHAnsi" w:cstheme="minorHAnsi"/>
          <w:sz w:val="22"/>
          <w:szCs w:val="22"/>
        </w:rPr>
        <w:instrText xml:space="preserve"> ADDIN EN.CITE &lt;EndNote&gt;&lt;Cite&gt;&lt;RecNum&gt;79&lt;/RecNum&gt;&lt;DisplayText&gt;(9)&lt;/DisplayText&gt;&lt;record&gt;&lt;rec-number&gt;79&lt;/rec-number&gt;&lt;foreign-keys&gt;&lt;key app="EN" db-id="09rapwwxe09av7erx9mpewxcz9tdfa95reer"&gt;79&lt;/key&gt;&lt;/foreign-keys&gt;&lt;ref-type name="Statute"&gt;31&lt;/ref-type&gt;&lt;contributors&gt;&lt;/contributors&gt;&lt;titles&gt;&lt;title&gt;Law No. 36 of 2012 on the Promulgation of the Labor Law in the Private Sector&lt;/title&gt;&lt;/titles&gt;&lt;number&gt;No. 36&lt;/number&gt;&lt;keywords&gt;&lt;keyword&gt;Bahrain&lt;/keyword&gt;&lt;/keywords&gt;&lt;dates&gt;&lt;pub-dates&gt;&lt;date&gt;August 2, 2012&lt;/date&gt;&lt;/pub-dates&gt;&lt;/dates&gt;&lt;pub-location&gt;Government of Bahrain&lt;/pub-location&gt;&lt;urls&gt;&lt;related-urls&gt;&lt;url&gt;http://www.ilo.org/dyn/natlex/docs/MONOGRAPH/91026/105342/F265276925/BHR91026%20Eng.pdf&lt;/url&gt;&lt;/related-urls&gt;&lt;/urls&gt;&lt;/record&gt;&lt;/Cite&gt;&lt;/EndNote&gt;</w:instrText>
      </w:r>
      <w:r w:rsidR="00472CDC" w:rsidRPr="00D323FF">
        <w:rPr>
          <w:rFonts w:asciiTheme="minorHAnsi" w:hAnsiTheme="minorHAnsi" w:cstheme="minorHAnsi"/>
          <w:sz w:val="22"/>
          <w:szCs w:val="22"/>
        </w:rPr>
        <w:fldChar w:fldCharType="separate"/>
      </w:r>
      <w:r w:rsidR="00472CDC" w:rsidRPr="00D323FF">
        <w:rPr>
          <w:rFonts w:asciiTheme="minorHAnsi" w:hAnsiTheme="minorHAnsi" w:cstheme="minorHAnsi"/>
          <w:noProof/>
          <w:sz w:val="22"/>
          <w:szCs w:val="22"/>
        </w:rPr>
        <w:t>(</w:t>
      </w:r>
      <w:hyperlink w:anchor="_ENREF_9" w:tooltip=",  #79" w:history="1">
        <w:r w:rsidR="00A21690" w:rsidRPr="00D323FF">
          <w:rPr>
            <w:rFonts w:asciiTheme="minorHAnsi" w:hAnsiTheme="minorHAnsi" w:cstheme="minorHAnsi"/>
            <w:noProof/>
            <w:sz w:val="22"/>
            <w:szCs w:val="22"/>
          </w:rPr>
          <w:t>9</w:t>
        </w:r>
      </w:hyperlink>
      <w:r w:rsidR="00472CDC" w:rsidRPr="00D323FF">
        <w:rPr>
          <w:rFonts w:asciiTheme="minorHAnsi" w:hAnsiTheme="minorHAnsi" w:cstheme="minorHAnsi"/>
          <w:noProof/>
          <w:sz w:val="22"/>
          <w:szCs w:val="22"/>
        </w:rPr>
        <w:t>)</w:t>
      </w:r>
      <w:r w:rsidR="00472CDC" w:rsidRPr="00D323FF">
        <w:rPr>
          <w:rFonts w:asciiTheme="minorHAnsi" w:hAnsiTheme="minorHAnsi" w:cstheme="minorHAnsi"/>
          <w:sz w:val="22"/>
          <w:szCs w:val="22"/>
        </w:rPr>
        <w:fldChar w:fldCharType="end"/>
      </w:r>
      <w:r w:rsidR="007650F3" w:rsidRPr="00D323FF">
        <w:rPr>
          <w:rFonts w:asciiTheme="minorHAnsi" w:hAnsiTheme="minorHAnsi" w:cstheme="minorHAnsi"/>
          <w:sz w:val="22"/>
          <w:szCs w:val="22"/>
        </w:rPr>
        <w:t xml:space="preserve"> </w:t>
      </w:r>
      <w:r w:rsidR="003C25D9" w:rsidRPr="00D323FF">
        <w:rPr>
          <w:rFonts w:asciiTheme="minorHAnsi" w:hAnsiTheme="minorHAnsi" w:cstheme="minorHAnsi"/>
          <w:sz w:val="22"/>
          <w:szCs w:val="22"/>
        </w:rPr>
        <w:t>However, some Government policies help prevent child labor in domestic work. For example, visa policies require all individuals seeking to migrate to Bahrain and work to be at least 18 years of age. Similarly, children already in Bahrain as dependents of migrants cannot obtain a work visa.</w:t>
      </w:r>
      <w:r w:rsidR="003C25D9" w:rsidRPr="00D323FF">
        <w:rPr>
          <w:rFonts w:asciiTheme="minorHAnsi" w:hAnsiTheme="minorHAnsi" w:cstheme="minorHAnsi"/>
          <w:sz w:val="22"/>
          <w:szCs w:val="22"/>
        </w:rPr>
        <w:fldChar w:fldCharType="begin"/>
      </w:r>
      <w:r w:rsidR="003C25D9" w:rsidRPr="00D323FF">
        <w:rPr>
          <w:rFonts w:asciiTheme="minorHAnsi" w:hAnsiTheme="minorHAnsi" w:cstheme="minorHAnsi"/>
          <w:sz w:val="22"/>
          <w:szCs w:val="22"/>
        </w:rPr>
        <w:instrText xml:space="preserve"> ADDIN EN.CITE &lt;EndNote&gt;&lt;Cite ExcludeYear="1"&gt;&lt;Author&gt;U.S. Embassy- Manama&lt;/Author&gt;&lt;RecNum&gt;134&lt;/RecNum&gt;&lt;DisplayText&gt;(17)&lt;/DisplayText&gt;&lt;record&gt;&lt;rec-number&gt;134&lt;/rec-number&gt;&lt;foreign-keys&gt;&lt;key app="EN" db-id="09rapwwxe09av7erx9mpewxcz9tdfa95reer"&gt;134&lt;/key&gt;&lt;/foreign-keys&gt;&lt;ref-type name="Report"&gt;27&lt;/ref-type&gt;&lt;contributors&gt;&lt;authors&gt;&lt;author&gt;U.S. Embassy- Manama, &lt;/author&gt;&lt;/authors&gt;&lt;/contributors&gt;&lt;titles&gt;&lt;title&gt;reporting, May 6, 2015&lt;/title&gt;&lt;/titles&gt;&lt;keywords&gt;&lt;keyword&gt;Bahrain&lt;/keyword&gt;&lt;/keywords&gt;&lt;dates&gt;&lt;/dates&gt;&lt;urls&gt;&lt;/urls&gt;&lt;/record&gt;&lt;/Cite&gt;&lt;/EndNote&gt;</w:instrText>
      </w:r>
      <w:r w:rsidR="003C25D9" w:rsidRPr="00D323FF">
        <w:rPr>
          <w:rFonts w:asciiTheme="minorHAnsi" w:hAnsiTheme="minorHAnsi" w:cstheme="minorHAnsi"/>
          <w:sz w:val="22"/>
          <w:szCs w:val="22"/>
        </w:rPr>
        <w:fldChar w:fldCharType="separate"/>
      </w:r>
      <w:r w:rsidR="003C25D9" w:rsidRPr="00D323FF">
        <w:rPr>
          <w:rFonts w:asciiTheme="minorHAnsi" w:hAnsiTheme="minorHAnsi" w:cstheme="minorHAnsi"/>
          <w:noProof/>
          <w:sz w:val="22"/>
          <w:szCs w:val="22"/>
        </w:rPr>
        <w:t>(</w:t>
      </w:r>
      <w:hyperlink w:anchor="_ENREF_17" w:tooltip="U.S. Embassy- Manama,  #134" w:history="1">
        <w:r w:rsidR="00A21690" w:rsidRPr="00D323FF">
          <w:rPr>
            <w:rFonts w:asciiTheme="minorHAnsi" w:hAnsiTheme="minorHAnsi" w:cstheme="minorHAnsi"/>
            <w:noProof/>
            <w:sz w:val="22"/>
            <w:szCs w:val="22"/>
          </w:rPr>
          <w:t>17</w:t>
        </w:r>
      </w:hyperlink>
      <w:r w:rsidR="003C25D9" w:rsidRPr="00D323FF">
        <w:rPr>
          <w:rFonts w:asciiTheme="minorHAnsi" w:hAnsiTheme="minorHAnsi" w:cstheme="minorHAnsi"/>
          <w:noProof/>
          <w:sz w:val="22"/>
          <w:szCs w:val="22"/>
        </w:rPr>
        <w:t>)</w:t>
      </w:r>
      <w:r w:rsidR="003C25D9" w:rsidRPr="00D323FF">
        <w:rPr>
          <w:rFonts w:asciiTheme="minorHAnsi" w:hAnsiTheme="minorHAnsi" w:cstheme="minorHAnsi"/>
          <w:sz w:val="22"/>
          <w:szCs w:val="22"/>
        </w:rPr>
        <w:fldChar w:fldCharType="end"/>
      </w:r>
    </w:p>
    <w:p w14:paraId="55F80B73" w14:textId="77777777" w:rsidR="00336772" w:rsidRPr="00D323FF" w:rsidRDefault="00336772" w:rsidP="00336772">
      <w:pPr>
        <w:rPr>
          <w:rFonts w:asciiTheme="minorHAnsi" w:hAnsiTheme="minorHAnsi" w:cstheme="minorHAnsi"/>
          <w:sz w:val="22"/>
          <w:szCs w:val="22"/>
        </w:rPr>
      </w:pPr>
    </w:p>
    <w:p w14:paraId="241EF938" w14:textId="4E39A31E" w:rsidR="009B6476" w:rsidRPr="004D7131" w:rsidRDefault="00367836" w:rsidP="00A21690">
      <w:pPr>
        <w:rPr>
          <w:rFonts w:asciiTheme="minorHAnsi" w:hAnsiTheme="minorHAnsi" w:cstheme="minorHAnsi"/>
          <w:sz w:val="22"/>
          <w:szCs w:val="22"/>
        </w:rPr>
      </w:pPr>
      <w:r w:rsidRPr="00D323FF">
        <w:rPr>
          <w:rFonts w:asciiTheme="minorHAnsi" w:hAnsiTheme="minorHAnsi" w:cstheme="minorHAnsi"/>
          <w:sz w:val="22"/>
          <w:szCs w:val="22"/>
        </w:rPr>
        <w:t xml:space="preserve">Under Article 326 of the Penal Code, which penalizes </w:t>
      </w:r>
      <w:r w:rsidR="002575AA" w:rsidRPr="00D323FF">
        <w:rPr>
          <w:rFonts w:asciiTheme="minorHAnsi" w:hAnsiTheme="minorHAnsi" w:cstheme="minorHAnsi"/>
          <w:sz w:val="22"/>
          <w:szCs w:val="22"/>
        </w:rPr>
        <w:t>commercial sexual exploitation</w:t>
      </w:r>
      <w:r w:rsidRPr="00D323FF">
        <w:rPr>
          <w:rFonts w:asciiTheme="minorHAnsi" w:hAnsiTheme="minorHAnsi" w:cstheme="minorHAnsi"/>
          <w:sz w:val="22"/>
          <w:szCs w:val="22"/>
        </w:rPr>
        <w:t xml:space="preserve">, children ages 15-18 may be prosecuted for </w:t>
      </w:r>
      <w:r w:rsidR="002575AA" w:rsidRPr="00D323FF">
        <w:rPr>
          <w:rFonts w:asciiTheme="minorHAnsi" w:hAnsiTheme="minorHAnsi" w:cstheme="minorHAnsi"/>
          <w:sz w:val="22"/>
          <w:szCs w:val="22"/>
        </w:rPr>
        <w:t>commercial sexual exploitation</w:t>
      </w:r>
      <w:r w:rsidR="009D685C" w:rsidRPr="00D323FF">
        <w:rPr>
          <w:rFonts w:asciiTheme="minorHAnsi" w:hAnsiTheme="minorHAnsi" w:cstheme="minorHAnsi"/>
          <w:sz w:val="22"/>
          <w:szCs w:val="22"/>
        </w:rPr>
        <w:t>.</w:t>
      </w:r>
      <w:r w:rsidR="005D0F28" w:rsidRPr="00D323FF">
        <w:rPr>
          <w:rFonts w:asciiTheme="minorHAnsi" w:hAnsiTheme="minorHAnsi" w:cstheme="minorHAnsi"/>
          <w:sz w:val="22"/>
          <w:szCs w:val="22"/>
        </w:rPr>
        <w:fldChar w:fldCharType="begin"/>
      </w:r>
      <w:r w:rsidR="00D267C0" w:rsidRPr="00D323FF">
        <w:rPr>
          <w:rFonts w:asciiTheme="minorHAnsi" w:hAnsiTheme="minorHAnsi" w:cstheme="minorHAnsi"/>
          <w:sz w:val="22"/>
          <w:szCs w:val="22"/>
        </w:rPr>
        <w:instrText xml:space="preserve"> ADDIN EN.CITE &lt;EndNote&gt;&lt;Cite&gt;&lt;RecNum&gt;83&lt;/RecNum&gt;&lt;DisplayText&gt;(13, 18)&lt;/DisplayText&gt;&lt;record&gt;&lt;rec-number&gt;83&lt;/rec-number&gt;&lt;foreign-keys&gt;&lt;key app="EN" db-id="09rapwwxe09av7erx9mpewxcz9tdfa95reer"&gt;83&lt;/key&gt;&lt;/foreign-keys&gt;&lt;ref-type name="Statute"&gt;31&lt;/ref-type&gt;&lt;contributors&gt;&lt;/contributors&gt;&lt;titles&gt;&lt;title&gt;Decree No. 15 of 1975 on the Promulgation of the Penal Code&lt;/title&gt;&lt;short-title&gt;Penal Code&lt;/short-title&gt;&lt;/titles&gt;&lt;keywords&gt;&lt;keyword&gt;Bahrain&lt;/keyword&gt;&lt;/keywords&gt;&lt;dates&gt;&lt;pub-dates&gt;&lt;date&gt;1976&lt;/date&gt;&lt;/pub-dates&gt;&lt;/dates&gt;&lt;pub-location&gt;Government of Bahrain.&lt;/pub-location&gt;&lt;urls&gt;&lt;related-urls&gt;&lt;url&gt;http://www.moj.gov.bh/en/default.asp?action=article&amp;amp;id=939&lt;/url&gt;&lt;/related-urls&gt;&lt;/urls&gt;&lt;/record&gt;&lt;/Cite&gt;&lt;Cite&gt;&lt;Author&gt;U.S. Embassy- Manama official&lt;/Author&gt;&lt;Year&gt;2011&lt;/Year&gt;&lt;RecNum&gt;102&lt;/RecNum&gt;&lt;record&gt;&lt;rec-number&gt;102&lt;/rec-number&gt;&lt;foreign-keys&gt;&lt;key app="EN" db-id="09rapwwxe09av7erx9mpewxcz9tdfa95reer"&gt;102&lt;/key&gt;&lt;/foreign-keys&gt;&lt;ref-type name="Personal Communication"&gt;26&lt;/ref-type&gt;&lt;contributors&gt;&lt;authors&gt;&lt;author&gt;U.S. Embassy- Manama official,&lt;/author&gt;&lt;/authors&gt;&lt;secondary-authors&gt;&lt;author&gt;USDOL official,&lt;/author&gt;&lt;/secondary-authors&gt;&lt;/contributors&gt;&lt;titles&gt;&lt;short-title&gt;E-mail communication, March 30, 2011&lt;/short-title&gt;&lt;/titles&gt;&lt;keywords&gt;&lt;keyword&gt;Bahrain&lt;/keyword&gt;&lt;/keywords&gt;&lt;dates&gt;&lt;year&gt;2011&lt;/year&gt;&lt;pub-dates&gt;&lt;date&gt;March 30,&lt;/date&gt;&lt;/pub-dates&gt;&lt;/dates&gt;&lt;work-type&gt;E-mail communication to&lt;/work-type&gt;&lt;urls&gt;&lt;/urls&gt;&lt;/record&gt;&lt;/Cite&gt;&lt;/EndNote&gt;</w:instrText>
      </w:r>
      <w:r w:rsidR="005D0F28" w:rsidRPr="00D323FF">
        <w:rPr>
          <w:rFonts w:asciiTheme="minorHAnsi" w:hAnsiTheme="minorHAnsi" w:cstheme="minorHAnsi"/>
          <w:sz w:val="22"/>
          <w:szCs w:val="22"/>
        </w:rPr>
        <w:fldChar w:fldCharType="separate"/>
      </w:r>
      <w:r w:rsidR="00F87865" w:rsidRPr="00D323FF">
        <w:rPr>
          <w:rFonts w:asciiTheme="minorHAnsi" w:hAnsiTheme="minorHAnsi" w:cstheme="minorHAnsi"/>
          <w:noProof/>
          <w:sz w:val="22"/>
          <w:szCs w:val="22"/>
        </w:rPr>
        <w:t>(</w:t>
      </w:r>
      <w:hyperlink w:anchor="_ENREF_13" w:tooltip=",  #83" w:history="1">
        <w:r w:rsidR="00A21690" w:rsidRPr="00D323FF">
          <w:rPr>
            <w:rFonts w:asciiTheme="minorHAnsi" w:hAnsiTheme="minorHAnsi" w:cstheme="minorHAnsi"/>
            <w:noProof/>
            <w:sz w:val="22"/>
            <w:szCs w:val="22"/>
          </w:rPr>
          <w:t>13</w:t>
        </w:r>
      </w:hyperlink>
      <w:r w:rsidR="00F87865" w:rsidRPr="00D323FF">
        <w:rPr>
          <w:rFonts w:asciiTheme="minorHAnsi" w:hAnsiTheme="minorHAnsi" w:cstheme="minorHAnsi"/>
          <w:noProof/>
          <w:sz w:val="22"/>
          <w:szCs w:val="22"/>
        </w:rPr>
        <w:t xml:space="preserve">, </w:t>
      </w:r>
      <w:hyperlink w:anchor="_ENREF_18" w:tooltip="U.S. Embassy- Manama official, 2011 #102" w:history="1">
        <w:r w:rsidR="00A21690" w:rsidRPr="00D323FF">
          <w:rPr>
            <w:rFonts w:asciiTheme="minorHAnsi" w:hAnsiTheme="minorHAnsi" w:cstheme="minorHAnsi"/>
            <w:noProof/>
            <w:sz w:val="22"/>
            <w:szCs w:val="22"/>
          </w:rPr>
          <w:t>18</w:t>
        </w:r>
      </w:hyperlink>
      <w:r w:rsidR="00F87865" w:rsidRPr="00D323FF">
        <w:rPr>
          <w:rFonts w:asciiTheme="minorHAnsi" w:hAnsiTheme="minorHAnsi" w:cstheme="minorHAnsi"/>
          <w:noProof/>
          <w:sz w:val="22"/>
          <w:szCs w:val="22"/>
        </w:rPr>
        <w:t>)</w:t>
      </w:r>
      <w:r w:rsidR="005D0F28" w:rsidRPr="00D323FF">
        <w:rPr>
          <w:rFonts w:asciiTheme="minorHAnsi" w:hAnsiTheme="minorHAnsi" w:cstheme="minorHAnsi"/>
          <w:sz w:val="22"/>
          <w:szCs w:val="22"/>
        </w:rPr>
        <w:fldChar w:fldCharType="end"/>
      </w:r>
      <w:r w:rsidR="009D685C" w:rsidRPr="00D323FF">
        <w:rPr>
          <w:rFonts w:asciiTheme="minorHAnsi" w:hAnsiTheme="minorHAnsi" w:cstheme="minorHAnsi"/>
          <w:sz w:val="22"/>
          <w:szCs w:val="22"/>
        </w:rPr>
        <w:t xml:space="preserve"> </w:t>
      </w:r>
      <w:r w:rsidRPr="00D323FF">
        <w:rPr>
          <w:rFonts w:asciiTheme="minorHAnsi" w:hAnsiTheme="minorHAnsi" w:cstheme="minorHAnsi"/>
          <w:sz w:val="22"/>
          <w:szCs w:val="22"/>
        </w:rPr>
        <w:t>However, it is standard</w:t>
      </w:r>
      <w:r w:rsidRPr="00367836">
        <w:rPr>
          <w:rFonts w:asciiTheme="minorHAnsi" w:hAnsiTheme="minorHAnsi" w:cstheme="minorHAnsi"/>
          <w:sz w:val="22"/>
          <w:szCs w:val="22"/>
        </w:rPr>
        <w:t xml:space="preserve"> practice in </w:t>
      </w:r>
      <w:r w:rsidRPr="00367836">
        <w:rPr>
          <w:rFonts w:asciiTheme="minorHAnsi" w:hAnsiTheme="minorHAnsi" w:cstheme="minorHAnsi"/>
          <w:sz w:val="22"/>
          <w:szCs w:val="22"/>
        </w:rPr>
        <w:lastRenderedPageBreak/>
        <w:t>Bahrain in those situations for the children to be placed in a rehabilitation center and not prosecuted</w:t>
      </w:r>
      <w:r w:rsidR="002600BB" w:rsidRPr="004A466A">
        <w:rPr>
          <w:rFonts w:asciiTheme="minorHAnsi" w:hAnsiTheme="minorHAnsi" w:cstheme="minorHAnsi"/>
          <w:sz w:val="22"/>
          <w:szCs w:val="22"/>
        </w:rPr>
        <w:t>.</w:t>
      </w:r>
      <w:r w:rsidR="00F87865" w:rsidRPr="004A466A">
        <w:rPr>
          <w:rFonts w:asciiTheme="minorHAnsi" w:hAnsiTheme="minorHAnsi" w:cstheme="minorHAnsi"/>
          <w:sz w:val="22"/>
          <w:szCs w:val="22"/>
        </w:rPr>
        <w:fldChar w:fldCharType="begin"/>
      </w:r>
      <w:r w:rsidR="00D267C0">
        <w:rPr>
          <w:rFonts w:asciiTheme="minorHAnsi" w:hAnsiTheme="minorHAnsi" w:cstheme="minorHAnsi"/>
          <w:sz w:val="22"/>
          <w:szCs w:val="22"/>
        </w:rPr>
        <w:instrText xml:space="preserve"> ADDIN EN.CITE &lt;EndNote&gt;&lt;Cite ExcludeYear="1"&gt;&lt;Author&gt;U.S. Embassy- Manama&lt;/Author&gt;&lt;RecNum&gt;134&lt;/RecNum&gt;&lt;DisplayText&gt;(17)&lt;/DisplayText&gt;&lt;record&gt;&lt;rec-number&gt;134&lt;/rec-number&gt;&lt;foreign-keys&gt;&lt;key app="EN" db-id="09rapwwxe09av7erx9mpewxcz9tdfa95reer"&gt;134&lt;/key&gt;&lt;/foreign-keys&gt;&lt;ref-type name="Report"&gt;27&lt;/ref-type&gt;&lt;contributors&gt;&lt;authors&gt;&lt;author&gt;U.S. Embassy- Manama, &lt;/author&gt;&lt;/authors&gt;&lt;/contributors&gt;&lt;titles&gt;&lt;title&gt;reporting, May 6, 2015&lt;/title&gt;&lt;/titles&gt;&lt;keywords&gt;&lt;keyword&gt;Bahrain&lt;/keyword&gt;&lt;/keywords&gt;&lt;dates&gt;&lt;/dates&gt;&lt;urls&gt;&lt;/urls&gt;&lt;/record&gt;&lt;/Cite&gt;&lt;/EndNote&gt;</w:instrText>
      </w:r>
      <w:r w:rsidR="00F87865" w:rsidRPr="004A466A">
        <w:rPr>
          <w:rFonts w:asciiTheme="minorHAnsi" w:hAnsiTheme="minorHAnsi" w:cstheme="minorHAnsi"/>
          <w:sz w:val="22"/>
          <w:szCs w:val="22"/>
        </w:rPr>
        <w:fldChar w:fldCharType="separate"/>
      </w:r>
      <w:r w:rsidR="00F87865" w:rsidRPr="004A466A">
        <w:rPr>
          <w:rFonts w:asciiTheme="minorHAnsi" w:hAnsiTheme="minorHAnsi" w:cstheme="minorHAnsi"/>
          <w:noProof/>
          <w:sz w:val="22"/>
          <w:szCs w:val="22"/>
        </w:rPr>
        <w:t>(</w:t>
      </w:r>
      <w:hyperlink w:anchor="_ENREF_17" w:tooltip="U.S. Embassy- Manama,  #134" w:history="1">
        <w:r w:rsidR="00A21690" w:rsidRPr="004A466A">
          <w:rPr>
            <w:rFonts w:asciiTheme="minorHAnsi" w:hAnsiTheme="minorHAnsi" w:cstheme="minorHAnsi"/>
            <w:noProof/>
            <w:sz w:val="22"/>
            <w:szCs w:val="22"/>
          </w:rPr>
          <w:t>17</w:t>
        </w:r>
      </w:hyperlink>
      <w:r w:rsidR="00F87865" w:rsidRPr="004A466A">
        <w:rPr>
          <w:rFonts w:asciiTheme="minorHAnsi" w:hAnsiTheme="minorHAnsi" w:cstheme="minorHAnsi"/>
          <w:noProof/>
          <w:sz w:val="22"/>
          <w:szCs w:val="22"/>
        </w:rPr>
        <w:t>)</w:t>
      </w:r>
      <w:r w:rsidR="00F87865" w:rsidRPr="004A466A">
        <w:rPr>
          <w:rFonts w:asciiTheme="minorHAnsi" w:hAnsiTheme="minorHAnsi" w:cstheme="minorHAnsi"/>
          <w:sz w:val="22"/>
          <w:szCs w:val="22"/>
        </w:rPr>
        <w:fldChar w:fldCharType="end"/>
      </w:r>
      <w:r w:rsidR="00D95896" w:rsidRPr="004D7131">
        <w:rPr>
          <w:rFonts w:asciiTheme="minorHAnsi" w:hAnsiTheme="minorHAnsi" w:cstheme="minorHAnsi"/>
          <w:sz w:val="22"/>
          <w:szCs w:val="22"/>
        </w:rPr>
        <w:t xml:space="preserve"> </w:t>
      </w:r>
      <w:r w:rsidR="0040128A">
        <w:rPr>
          <w:rFonts w:asciiTheme="minorHAnsi" w:hAnsiTheme="minorHAnsi" w:cstheme="minorHAnsi"/>
          <w:sz w:val="22"/>
          <w:szCs w:val="22"/>
        </w:rPr>
        <w:t xml:space="preserve">Additionally, </w:t>
      </w:r>
      <w:r w:rsidR="003625AD" w:rsidRPr="004A466A">
        <w:rPr>
          <w:rFonts w:asciiTheme="minorHAnsi" w:hAnsiTheme="minorHAnsi" w:cstheme="minorHAnsi"/>
          <w:sz w:val="22"/>
          <w:szCs w:val="22"/>
        </w:rPr>
        <w:t>Article</w:t>
      </w:r>
      <w:r w:rsidR="00370AC8">
        <w:rPr>
          <w:rFonts w:asciiTheme="minorHAnsi" w:hAnsiTheme="minorHAnsi" w:cstheme="minorHAnsi"/>
          <w:sz w:val="22"/>
          <w:szCs w:val="22"/>
        </w:rPr>
        <w:t>s</w:t>
      </w:r>
      <w:r w:rsidR="003625AD" w:rsidRPr="004A466A">
        <w:rPr>
          <w:rFonts w:asciiTheme="minorHAnsi" w:hAnsiTheme="minorHAnsi" w:cstheme="minorHAnsi"/>
          <w:sz w:val="22"/>
          <w:szCs w:val="22"/>
        </w:rPr>
        <w:t xml:space="preserve"> </w:t>
      </w:r>
      <w:r w:rsidR="003625AD" w:rsidRPr="000F3ACE">
        <w:rPr>
          <w:rFonts w:asciiTheme="minorHAnsi" w:hAnsiTheme="minorHAnsi" w:cstheme="minorHAnsi"/>
          <w:sz w:val="22"/>
          <w:szCs w:val="22"/>
        </w:rPr>
        <w:t xml:space="preserve">1.26 and 1.27 of the Ministerial Order No. 23 of 2013 </w:t>
      </w:r>
      <w:r w:rsidR="003625AD" w:rsidRPr="004D7131">
        <w:rPr>
          <w:rFonts w:asciiTheme="minorHAnsi" w:hAnsiTheme="minorHAnsi" w:cstheme="minorHAnsi"/>
          <w:sz w:val="22"/>
          <w:szCs w:val="22"/>
        </w:rPr>
        <w:t>prohibit the employment of</w:t>
      </w:r>
      <w:r w:rsidR="00D95896" w:rsidRPr="004A466A">
        <w:rPr>
          <w:rFonts w:asciiTheme="minorHAnsi" w:hAnsiTheme="minorHAnsi" w:cstheme="minorHAnsi"/>
          <w:sz w:val="22"/>
          <w:szCs w:val="22"/>
        </w:rPr>
        <w:t xml:space="preserve"> minors </w:t>
      </w:r>
      <w:r w:rsidR="00C654C3" w:rsidRPr="004A466A">
        <w:rPr>
          <w:rFonts w:asciiTheme="minorHAnsi" w:hAnsiTheme="minorHAnsi" w:cstheme="minorHAnsi"/>
          <w:sz w:val="22"/>
          <w:szCs w:val="22"/>
        </w:rPr>
        <w:t>in bars and nightclubs</w:t>
      </w:r>
      <w:r w:rsidR="0040128A">
        <w:rPr>
          <w:rFonts w:asciiTheme="minorHAnsi" w:hAnsiTheme="minorHAnsi" w:cstheme="minorHAnsi"/>
          <w:sz w:val="22"/>
          <w:szCs w:val="22"/>
        </w:rPr>
        <w:t xml:space="preserve"> which </w:t>
      </w:r>
      <w:r w:rsidR="0040128A" w:rsidRPr="004A466A">
        <w:rPr>
          <w:rFonts w:asciiTheme="minorHAnsi" w:hAnsiTheme="minorHAnsi" w:cstheme="minorHAnsi"/>
          <w:sz w:val="22"/>
          <w:szCs w:val="22"/>
        </w:rPr>
        <w:t>a</w:t>
      </w:r>
      <w:r w:rsidR="00470A26">
        <w:rPr>
          <w:rFonts w:asciiTheme="minorHAnsi" w:hAnsiTheme="minorHAnsi" w:cstheme="minorHAnsi"/>
          <w:sz w:val="22"/>
          <w:szCs w:val="22"/>
        </w:rPr>
        <w:t>re</w:t>
      </w:r>
      <w:r w:rsidR="0040128A" w:rsidRPr="004A466A">
        <w:rPr>
          <w:rFonts w:asciiTheme="minorHAnsi" w:hAnsiTheme="minorHAnsi" w:cstheme="minorHAnsi"/>
          <w:sz w:val="22"/>
          <w:szCs w:val="22"/>
        </w:rPr>
        <w:t xml:space="preserve"> sector</w:t>
      </w:r>
      <w:r w:rsidR="00470A26">
        <w:rPr>
          <w:rFonts w:asciiTheme="minorHAnsi" w:hAnsiTheme="minorHAnsi" w:cstheme="minorHAnsi"/>
          <w:sz w:val="22"/>
          <w:szCs w:val="22"/>
        </w:rPr>
        <w:t>s</w:t>
      </w:r>
      <w:r w:rsidR="0040128A" w:rsidRPr="004A466A">
        <w:rPr>
          <w:rFonts w:asciiTheme="minorHAnsi" w:hAnsiTheme="minorHAnsi" w:cstheme="minorHAnsi"/>
          <w:sz w:val="22"/>
          <w:szCs w:val="22"/>
        </w:rPr>
        <w:t xml:space="preserve"> particularly vulnerable to </w:t>
      </w:r>
      <w:r w:rsidR="0040128A">
        <w:rPr>
          <w:rFonts w:asciiTheme="minorHAnsi" w:hAnsiTheme="minorHAnsi" w:cstheme="minorHAnsi"/>
          <w:sz w:val="22"/>
          <w:szCs w:val="22"/>
        </w:rPr>
        <w:t>commercial sexual exploitation</w:t>
      </w:r>
      <w:r w:rsidR="00365D77" w:rsidRPr="004A466A">
        <w:rPr>
          <w:rFonts w:asciiTheme="minorHAnsi" w:hAnsiTheme="minorHAnsi" w:cstheme="minorHAnsi"/>
          <w:sz w:val="22"/>
          <w:szCs w:val="22"/>
        </w:rPr>
        <w:t>.</w:t>
      </w:r>
      <w:r w:rsidR="00365D77" w:rsidRPr="000F3ACE">
        <w:rPr>
          <w:rFonts w:asciiTheme="minorHAnsi" w:hAnsiTheme="minorHAnsi" w:cstheme="minorHAnsi"/>
          <w:sz w:val="22"/>
          <w:szCs w:val="22"/>
        </w:rPr>
        <w:fldChar w:fldCharType="begin"/>
      </w:r>
      <w:r w:rsidR="00A21690">
        <w:rPr>
          <w:rFonts w:asciiTheme="minorHAnsi" w:hAnsiTheme="minorHAnsi" w:cstheme="minorHAnsi"/>
          <w:sz w:val="22"/>
          <w:szCs w:val="22"/>
        </w:rPr>
        <w:instrText xml:space="preserve"> ADDIN EN.CITE &lt;EndNote&gt;&lt;Cite&gt;&lt;Author&gt;ILO NATLEX National Labor Law Database&lt;/Author&gt;&lt;RecNum&gt;116&lt;/RecNum&gt;&lt;DisplayText&gt;(10)&lt;/DisplayText&gt;&lt;record&gt;&lt;rec-number&gt;116&lt;/rec-number&gt;&lt;foreign-keys&gt;&lt;key app="EN" db-id="09rapwwxe09av7erx9mpewxcz9tdfa95reer"&gt;116&lt;/key&gt;&lt;/foreign-keys&gt;&lt;ref-type name="Online Database"&gt;45&lt;/ref-type&gt;&lt;contributors&gt;&lt;authors&gt;&lt;author&gt;ILO NATLEX National Labor Law Database,&lt;/author&gt;&lt;/authors&gt;&lt;/contributors&gt;&lt;titles&gt;&lt;title&gt;Ministerial Order No. 23 of 2013 determining the cases, circumstances and any other conditions, governing the employment of minors, and determining the occupations, industries and dangerous and hazardous works in which minors may not be employed or which may be harmful to their health, safety or ethical behavior in accordance with the various age stages. &lt;/title&gt;&lt;/titles&gt;&lt;keywords&gt;&lt;keyword&gt;Bahrain&lt;/keyword&gt;&lt;/keywords&gt;&lt;dates&gt;&lt;pub-dates&gt;&lt;date&gt;April 4, 2014&lt;/date&gt;&lt;/pub-dates&gt;&lt;/dates&gt;&lt;urls&gt;&lt;related-urls&gt;&lt;url&gt;http://www.ilo.org/dyn/natlex/natlex_browse.home&lt;/url&gt;&lt;/related-urls&gt;&lt;/urls&gt;&lt;/record&gt;&lt;/Cite&gt;&lt;/EndNote&gt;</w:instrText>
      </w:r>
      <w:r w:rsidR="00365D77" w:rsidRPr="000F3ACE">
        <w:rPr>
          <w:rFonts w:asciiTheme="minorHAnsi" w:hAnsiTheme="minorHAnsi" w:cstheme="minorHAnsi"/>
          <w:sz w:val="22"/>
          <w:szCs w:val="22"/>
        </w:rPr>
        <w:fldChar w:fldCharType="separate"/>
      </w:r>
      <w:r w:rsidR="00A21690">
        <w:rPr>
          <w:rFonts w:asciiTheme="minorHAnsi" w:hAnsiTheme="minorHAnsi" w:cstheme="minorHAnsi"/>
          <w:noProof/>
          <w:sz w:val="22"/>
          <w:szCs w:val="22"/>
        </w:rPr>
        <w:t>(</w:t>
      </w:r>
      <w:hyperlink w:anchor="_ENREF_10" w:tooltip="ILO NATLEX National Labor Law Database,  #116" w:history="1">
        <w:r w:rsidR="00A21690">
          <w:rPr>
            <w:rFonts w:asciiTheme="minorHAnsi" w:hAnsiTheme="minorHAnsi" w:cstheme="minorHAnsi"/>
            <w:noProof/>
            <w:sz w:val="22"/>
            <w:szCs w:val="22"/>
          </w:rPr>
          <w:t>10</w:t>
        </w:r>
      </w:hyperlink>
      <w:r w:rsidR="00A21690">
        <w:rPr>
          <w:rFonts w:asciiTheme="minorHAnsi" w:hAnsiTheme="minorHAnsi" w:cstheme="minorHAnsi"/>
          <w:noProof/>
          <w:sz w:val="22"/>
          <w:szCs w:val="22"/>
        </w:rPr>
        <w:t>)</w:t>
      </w:r>
      <w:r w:rsidR="00365D77" w:rsidRPr="000F3ACE">
        <w:rPr>
          <w:rFonts w:asciiTheme="minorHAnsi" w:hAnsiTheme="minorHAnsi" w:cstheme="minorHAnsi"/>
          <w:sz w:val="22"/>
          <w:szCs w:val="22"/>
        </w:rPr>
        <w:fldChar w:fldCharType="end"/>
      </w:r>
      <w:r w:rsidR="0040128A">
        <w:rPr>
          <w:rFonts w:asciiTheme="minorHAnsi" w:hAnsiTheme="minorHAnsi" w:cstheme="minorHAnsi"/>
          <w:sz w:val="22"/>
          <w:szCs w:val="22"/>
        </w:rPr>
        <w:t xml:space="preserve"> </w:t>
      </w:r>
      <w:r w:rsidR="007030BA">
        <w:rPr>
          <w:rFonts w:asciiTheme="minorHAnsi" w:hAnsiTheme="minorHAnsi" w:cstheme="minorHAnsi"/>
          <w:sz w:val="22"/>
          <w:szCs w:val="22"/>
        </w:rPr>
        <w:t>This reduces children’s vulnerability to commercial sexual exploitation and the likelihood of prosecution.</w:t>
      </w:r>
    </w:p>
    <w:p w14:paraId="64DECE26" w14:textId="77777777" w:rsidR="00251191" w:rsidRPr="00423FE8" w:rsidRDefault="00251191" w:rsidP="00756A71">
      <w:pPr>
        <w:rPr>
          <w:rFonts w:asciiTheme="minorHAnsi" w:hAnsiTheme="minorHAnsi" w:cstheme="minorHAnsi"/>
          <w:sz w:val="22"/>
          <w:szCs w:val="22"/>
        </w:rPr>
      </w:pPr>
    </w:p>
    <w:p w14:paraId="53A22B55" w14:textId="77777777" w:rsidR="009B6476" w:rsidRPr="00423FE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423FE8">
        <w:rPr>
          <w:rFonts w:asciiTheme="minorHAnsi" w:hAnsiTheme="minorHAnsi" w:cstheme="minorHAnsi"/>
          <w:sz w:val="22"/>
          <w:szCs w:val="22"/>
        </w:rPr>
        <w:t>Enforcement of Laws on the Worst Forms of Child Labor</w:t>
      </w:r>
    </w:p>
    <w:p w14:paraId="0F652DDB" w14:textId="77777777" w:rsidR="009B6476" w:rsidRPr="00423FE8" w:rsidRDefault="009B6476" w:rsidP="00756A71">
      <w:pPr>
        <w:rPr>
          <w:rFonts w:asciiTheme="minorHAnsi" w:hAnsiTheme="minorHAnsi" w:cstheme="minorHAnsi"/>
          <w:sz w:val="22"/>
          <w:szCs w:val="22"/>
        </w:rPr>
      </w:pPr>
    </w:p>
    <w:p w14:paraId="379CD318" w14:textId="77777777" w:rsidR="009B6476" w:rsidRPr="00423FE8" w:rsidRDefault="00041E0E" w:rsidP="00756A71">
      <w:pPr>
        <w:rPr>
          <w:rFonts w:asciiTheme="minorHAnsi" w:hAnsiTheme="minorHAnsi" w:cstheme="minorHAnsi"/>
          <w:sz w:val="22"/>
          <w:szCs w:val="22"/>
        </w:rPr>
      </w:pPr>
      <w:r w:rsidRPr="00423FE8">
        <w:rPr>
          <w:rFonts w:asciiTheme="minorHAnsi" w:hAnsiTheme="minorHAnsi" w:cstheme="minorHAnsi"/>
          <w:sz w:val="22"/>
          <w:szCs w:val="22"/>
        </w:rPr>
        <w:t xml:space="preserve">The </w:t>
      </w:r>
      <w:r w:rsidR="004904B1" w:rsidRPr="00423FE8">
        <w:rPr>
          <w:rFonts w:asciiTheme="minorHAnsi" w:hAnsiTheme="minorHAnsi" w:cstheme="minorHAnsi"/>
          <w:sz w:val="22"/>
          <w:szCs w:val="22"/>
        </w:rPr>
        <w:t>G</w:t>
      </w:r>
      <w:r w:rsidRPr="00423FE8">
        <w:rPr>
          <w:rFonts w:asciiTheme="minorHAnsi" w:hAnsiTheme="minorHAnsi" w:cstheme="minorHAnsi"/>
          <w:sz w:val="22"/>
          <w:szCs w:val="22"/>
        </w:rPr>
        <w:t>overnment has established institutional mechanisms for the enforcement of laws and regulations on child labor, including its worst forms (Table 5).</w:t>
      </w:r>
    </w:p>
    <w:p w14:paraId="165B23D3" w14:textId="77777777" w:rsidR="009B6476" w:rsidRPr="00423FE8" w:rsidRDefault="009B6476" w:rsidP="00756A71">
      <w:pPr>
        <w:rPr>
          <w:rFonts w:asciiTheme="minorHAnsi" w:hAnsiTheme="minorHAnsi" w:cstheme="minorHAnsi"/>
          <w:sz w:val="22"/>
          <w:szCs w:val="22"/>
        </w:rPr>
      </w:pPr>
    </w:p>
    <w:p w14:paraId="417A22E7" w14:textId="77777777" w:rsidR="008A281E" w:rsidRPr="00423FE8" w:rsidRDefault="009B6476" w:rsidP="00756A71">
      <w:pPr>
        <w:rPr>
          <w:rFonts w:asciiTheme="minorHAnsi" w:hAnsiTheme="minorHAnsi" w:cstheme="minorHAnsi"/>
          <w:b/>
          <w:bCs/>
          <w:sz w:val="22"/>
          <w:szCs w:val="22"/>
        </w:rPr>
      </w:pPr>
      <w:proofErr w:type="gramStart"/>
      <w:r w:rsidRPr="00423FE8">
        <w:rPr>
          <w:rFonts w:asciiTheme="minorHAnsi" w:hAnsiTheme="minorHAnsi" w:cstheme="minorHAnsi"/>
          <w:b/>
          <w:bCs/>
          <w:sz w:val="22"/>
          <w:szCs w:val="22"/>
        </w:rPr>
        <w:t>Table 5.</w:t>
      </w:r>
      <w:proofErr w:type="gramEnd"/>
      <w:r w:rsidRPr="00423FE8">
        <w:rPr>
          <w:rFonts w:asciiTheme="minorHAnsi" w:hAnsiTheme="minorHAnsi" w:cstheme="minorHAnsi"/>
          <w:b/>
          <w:bCs/>
          <w:sz w:val="22"/>
          <w:szCs w:val="22"/>
        </w:rPr>
        <w:t xml:space="preserve"> Agencies Responsible</w:t>
      </w:r>
      <w:r w:rsidR="008A281E" w:rsidRPr="00423FE8">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423FE8" w14:paraId="756FF6FE" w14:textId="77777777" w:rsidTr="00756A71">
        <w:tc>
          <w:tcPr>
            <w:tcW w:w="2448" w:type="dxa"/>
            <w:shd w:val="clear" w:color="auto" w:fill="DAEEF3" w:themeFill="accent5" w:themeFillTint="33"/>
          </w:tcPr>
          <w:p w14:paraId="0599DC2D" w14:textId="77777777" w:rsidR="009B6476" w:rsidRPr="00423FE8" w:rsidRDefault="009B6476" w:rsidP="00756A71">
            <w:pPr>
              <w:rPr>
                <w:rFonts w:asciiTheme="minorHAnsi" w:hAnsiTheme="minorHAnsi" w:cstheme="minorHAnsi"/>
                <w:b/>
                <w:sz w:val="20"/>
                <w:szCs w:val="20"/>
              </w:rPr>
            </w:pPr>
            <w:r w:rsidRPr="00423FE8">
              <w:rPr>
                <w:rFonts w:asciiTheme="minorHAnsi" w:hAnsiTheme="minorHAnsi" w:cstheme="minorHAnsi"/>
                <w:b/>
                <w:sz w:val="20"/>
                <w:szCs w:val="20"/>
              </w:rPr>
              <w:t>Organization/Agency</w:t>
            </w:r>
          </w:p>
        </w:tc>
        <w:tc>
          <w:tcPr>
            <w:tcW w:w="7020" w:type="dxa"/>
            <w:shd w:val="clear" w:color="auto" w:fill="DAEEF3" w:themeFill="accent5" w:themeFillTint="33"/>
          </w:tcPr>
          <w:p w14:paraId="7AA05F2B" w14:textId="77777777" w:rsidR="009B6476" w:rsidRPr="00423FE8" w:rsidRDefault="009B6476" w:rsidP="00756A71">
            <w:pPr>
              <w:rPr>
                <w:rFonts w:asciiTheme="minorHAnsi" w:hAnsiTheme="minorHAnsi" w:cstheme="minorHAnsi"/>
                <w:b/>
                <w:sz w:val="20"/>
                <w:szCs w:val="20"/>
              </w:rPr>
            </w:pPr>
            <w:r w:rsidRPr="00423FE8">
              <w:rPr>
                <w:rFonts w:asciiTheme="minorHAnsi" w:hAnsiTheme="minorHAnsi" w:cstheme="minorHAnsi"/>
                <w:b/>
                <w:sz w:val="20"/>
                <w:szCs w:val="20"/>
              </w:rPr>
              <w:t>Role</w:t>
            </w:r>
          </w:p>
        </w:tc>
      </w:tr>
      <w:tr w:rsidR="009B6476" w:rsidRPr="00423FE8" w14:paraId="2632D179" w14:textId="77777777" w:rsidTr="00756A71">
        <w:tc>
          <w:tcPr>
            <w:tcW w:w="2448" w:type="dxa"/>
          </w:tcPr>
          <w:p w14:paraId="63637092" w14:textId="5A44BDE2" w:rsidR="009B6476" w:rsidRPr="008F7BEC" w:rsidRDefault="00997559" w:rsidP="00B93D15">
            <w:pPr>
              <w:rPr>
                <w:rFonts w:asciiTheme="minorHAnsi" w:hAnsiTheme="minorHAnsi" w:cstheme="minorHAnsi"/>
                <w:sz w:val="20"/>
                <w:szCs w:val="20"/>
              </w:rPr>
            </w:pPr>
            <w:r w:rsidRPr="008F7BEC">
              <w:rPr>
                <w:rFonts w:asciiTheme="minorHAnsi" w:hAnsiTheme="minorHAnsi" w:cstheme="minorHAnsi"/>
                <w:sz w:val="20"/>
                <w:szCs w:val="20"/>
              </w:rPr>
              <w:t>Ministry of Labor</w:t>
            </w:r>
          </w:p>
        </w:tc>
        <w:tc>
          <w:tcPr>
            <w:tcW w:w="7020" w:type="dxa"/>
          </w:tcPr>
          <w:p w14:paraId="78E28C71" w14:textId="53D2FFD6" w:rsidR="009B6476" w:rsidRPr="008F7BEC" w:rsidRDefault="00AE74CD" w:rsidP="00A21690">
            <w:pPr>
              <w:rPr>
                <w:rFonts w:asciiTheme="minorHAnsi" w:hAnsiTheme="minorHAnsi" w:cstheme="minorHAnsi"/>
                <w:sz w:val="20"/>
                <w:szCs w:val="20"/>
              </w:rPr>
            </w:pPr>
            <w:r w:rsidRPr="008F7BEC">
              <w:rPr>
                <w:rFonts w:asciiTheme="minorHAnsi" w:hAnsiTheme="minorHAnsi" w:cstheme="minorHAnsi"/>
                <w:sz w:val="20"/>
                <w:szCs w:val="20"/>
              </w:rPr>
              <w:t>Enforce child labor laws</w:t>
            </w:r>
            <w:r w:rsidR="00950FCA">
              <w:rPr>
                <w:rFonts w:asciiTheme="minorHAnsi" w:hAnsiTheme="minorHAnsi" w:cstheme="minorHAnsi"/>
                <w:sz w:val="20"/>
                <w:szCs w:val="20"/>
              </w:rPr>
              <w:t>,</w:t>
            </w:r>
            <w:r w:rsidRPr="008F7BEC">
              <w:rPr>
                <w:rFonts w:asciiTheme="minorHAnsi" w:hAnsiTheme="minorHAnsi" w:cstheme="minorHAnsi"/>
                <w:sz w:val="20"/>
                <w:szCs w:val="20"/>
              </w:rPr>
              <w:t xml:space="preserve"> along with </w:t>
            </w:r>
            <w:r w:rsidR="00B94879">
              <w:rPr>
                <w:rFonts w:asciiTheme="minorHAnsi" w:hAnsiTheme="minorHAnsi" w:cstheme="minorHAnsi"/>
                <w:sz w:val="20"/>
                <w:szCs w:val="20"/>
              </w:rPr>
              <w:t xml:space="preserve">the </w:t>
            </w:r>
            <w:r w:rsidRPr="008F7BEC">
              <w:rPr>
                <w:rFonts w:asciiTheme="minorHAnsi" w:hAnsiTheme="minorHAnsi" w:cstheme="minorHAnsi"/>
                <w:sz w:val="20"/>
                <w:szCs w:val="20"/>
              </w:rPr>
              <w:t>Labor Market Regulatory Authority.</w:t>
            </w:r>
            <w:r w:rsidRPr="008F7BEC">
              <w:rPr>
                <w:rFonts w:asciiTheme="minorHAnsi" w:hAnsiTheme="minorHAnsi"/>
                <w:sz w:val="20"/>
                <w:szCs w:val="20"/>
              </w:rPr>
              <w:fldChar w:fldCharType="begin"/>
            </w:r>
            <w:r w:rsidR="00D267C0">
              <w:rPr>
                <w:rFonts w:asciiTheme="minorHAnsi" w:hAnsiTheme="minorHAnsi"/>
                <w:sz w:val="20"/>
                <w:szCs w:val="20"/>
              </w:rPr>
              <w:instrText xml:space="preserve"> ADDIN EN.CITE &lt;EndNote&gt;&lt;Cite&gt;&lt;Author&gt;U.S. Embassy- Manama&lt;/Author&gt;&lt;RecNum&gt;112&lt;/RecNum&gt;&lt;DisplayText&gt;(19)&lt;/DisplayText&gt;&lt;record&gt;&lt;rec-number&gt;112&lt;/rec-number&gt;&lt;foreign-keys&gt;&lt;key app="EN" db-id="09rapwwxe09av7erx9mpewxcz9tdfa95reer"&gt;112&lt;/key&gt;&lt;/foreign-keys&gt;&lt;ref-type name="Report"&gt;27&lt;/ref-type&gt;&lt;contributors&gt;&lt;authors&gt;&lt;author&gt;U.S. Embassy- Manama, &lt;/author&gt;&lt;/authors&gt;&lt;/contributors&gt;&lt;titles&gt;&lt;title&gt;reporting, January 20, 2014&lt;/title&gt;&lt;/titles&gt;&lt;keywords&gt;&lt;keyword&gt;Bahrain&lt;/keyword&gt;&lt;/keywords&gt;&lt;dates&gt;&lt;/dates&gt;&lt;urls&gt;&lt;/urls&gt;&lt;/record&gt;&lt;/Cite&gt;&lt;/EndNote&gt;</w:instrText>
            </w:r>
            <w:r w:rsidRPr="008F7BEC">
              <w:rPr>
                <w:rFonts w:asciiTheme="minorHAnsi" w:hAnsiTheme="minorHAnsi"/>
                <w:sz w:val="20"/>
                <w:szCs w:val="20"/>
              </w:rPr>
              <w:fldChar w:fldCharType="separate"/>
            </w:r>
            <w:r w:rsidR="00F87865" w:rsidRPr="008F7BEC">
              <w:rPr>
                <w:rFonts w:asciiTheme="minorHAnsi" w:hAnsiTheme="minorHAnsi"/>
                <w:noProof/>
                <w:sz w:val="20"/>
                <w:szCs w:val="20"/>
              </w:rPr>
              <w:t>(</w:t>
            </w:r>
            <w:hyperlink w:anchor="_ENREF_19" w:tooltip="U.S. Embassy- Manama,  #112" w:history="1">
              <w:r w:rsidR="00A21690" w:rsidRPr="008F7BEC">
                <w:rPr>
                  <w:rFonts w:asciiTheme="minorHAnsi" w:hAnsiTheme="minorHAnsi"/>
                  <w:noProof/>
                  <w:sz w:val="20"/>
                  <w:szCs w:val="20"/>
                </w:rPr>
                <w:t>19</w:t>
              </w:r>
            </w:hyperlink>
            <w:r w:rsidR="00F87865" w:rsidRPr="008F7BEC">
              <w:rPr>
                <w:rFonts w:asciiTheme="minorHAnsi" w:hAnsiTheme="minorHAnsi"/>
                <w:noProof/>
                <w:sz w:val="20"/>
                <w:szCs w:val="20"/>
              </w:rPr>
              <w:t>)</w:t>
            </w:r>
            <w:r w:rsidRPr="008F7BEC">
              <w:rPr>
                <w:rFonts w:asciiTheme="minorHAnsi" w:hAnsiTheme="minorHAnsi"/>
                <w:sz w:val="20"/>
                <w:szCs w:val="20"/>
              </w:rPr>
              <w:fldChar w:fldCharType="end"/>
            </w:r>
            <w:r w:rsidRPr="008F7BEC">
              <w:rPr>
                <w:rFonts w:asciiTheme="minorHAnsi" w:hAnsiTheme="minorHAnsi"/>
                <w:sz w:val="20"/>
                <w:szCs w:val="20"/>
              </w:rPr>
              <w:t xml:space="preserve"> </w:t>
            </w:r>
            <w:r w:rsidR="007650F3" w:rsidRPr="008F7BEC">
              <w:rPr>
                <w:rFonts w:asciiTheme="minorHAnsi" w:hAnsiTheme="minorHAnsi"/>
                <w:sz w:val="20"/>
                <w:szCs w:val="20"/>
              </w:rPr>
              <w:t xml:space="preserve">Inspectors often take the lead role in initial mediation to resolve violations of the labor law. Violations that are not resolved through mediation are </w:t>
            </w:r>
            <w:r w:rsidRPr="008F7BEC">
              <w:rPr>
                <w:rFonts w:asciiTheme="minorHAnsi" w:hAnsiTheme="minorHAnsi"/>
                <w:sz w:val="20"/>
                <w:szCs w:val="20"/>
              </w:rPr>
              <w:t>referred</w:t>
            </w:r>
            <w:r w:rsidR="007650F3" w:rsidRPr="008F7BEC">
              <w:rPr>
                <w:rFonts w:asciiTheme="minorHAnsi" w:hAnsiTheme="minorHAnsi"/>
                <w:sz w:val="20"/>
                <w:szCs w:val="20"/>
              </w:rPr>
              <w:t xml:space="preserve"> to the Public Prosecutor’s office.</w:t>
            </w:r>
            <w:r w:rsidR="007650F3" w:rsidRPr="008F7BEC">
              <w:rPr>
                <w:rFonts w:asciiTheme="minorHAnsi" w:hAnsiTheme="minorHAnsi"/>
                <w:sz w:val="20"/>
                <w:szCs w:val="20"/>
              </w:rPr>
              <w:fldChar w:fldCharType="begin"/>
            </w:r>
            <w:r w:rsidR="00D267C0">
              <w:rPr>
                <w:rFonts w:asciiTheme="minorHAnsi" w:hAnsiTheme="minorHAnsi"/>
                <w:sz w:val="20"/>
                <w:szCs w:val="20"/>
              </w:rPr>
              <w:instrText xml:space="preserve"> ADDIN EN.CITE &lt;EndNote&gt;&lt;Cite ExcludeYear="1"&gt;&lt;Author&gt;U.S. Embassy- Manama&lt;/Author&gt;&lt;RecNum&gt;129&lt;/RecNum&gt;&lt;DisplayText&gt;(1)&lt;/DisplayText&gt;&lt;record&gt;&lt;rec-number&gt;129&lt;/rec-number&gt;&lt;foreign-keys&gt;&lt;key app="EN" db-id="09rapwwxe09av7erx9mpewxcz9tdfa95reer"&gt;129&lt;/key&gt;&lt;/foreign-keys&gt;&lt;ref-type name="Report"&gt;27&lt;/ref-type&gt;&lt;contributors&gt;&lt;authors&gt;&lt;author&gt;U.S. Embassy- Manama, &lt;/author&gt;&lt;/authors&gt;&lt;/contributors&gt;&lt;titles&gt;&lt;title&gt;reporting, January 29, 2015&lt;/title&gt;&lt;/titles&gt;&lt;keywords&gt;&lt;keyword&gt;Bahrain&lt;/keyword&gt;&lt;/keywords&gt;&lt;dates&gt;&lt;/dates&gt;&lt;urls&gt;&lt;/urls&gt;&lt;/record&gt;&lt;/Cite&gt;&lt;/EndNote&gt;</w:instrText>
            </w:r>
            <w:r w:rsidR="007650F3" w:rsidRPr="008F7BEC">
              <w:rPr>
                <w:rFonts w:asciiTheme="minorHAnsi" w:hAnsiTheme="minorHAnsi"/>
                <w:sz w:val="20"/>
                <w:szCs w:val="20"/>
              </w:rPr>
              <w:fldChar w:fldCharType="separate"/>
            </w:r>
            <w:r w:rsidR="007650F3" w:rsidRPr="008F7BEC">
              <w:rPr>
                <w:rFonts w:asciiTheme="minorHAnsi" w:hAnsiTheme="minorHAnsi"/>
                <w:noProof/>
                <w:sz w:val="20"/>
                <w:szCs w:val="20"/>
              </w:rPr>
              <w:t>(</w:t>
            </w:r>
            <w:hyperlink w:anchor="_ENREF_1" w:tooltip="U.S. Embassy- Manama,  #129" w:history="1">
              <w:r w:rsidR="00A21690" w:rsidRPr="008F7BEC">
                <w:rPr>
                  <w:rFonts w:asciiTheme="minorHAnsi" w:hAnsiTheme="minorHAnsi"/>
                  <w:noProof/>
                  <w:sz w:val="20"/>
                  <w:szCs w:val="20"/>
                </w:rPr>
                <w:t>1</w:t>
              </w:r>
            </w:hyperlink>
            <w:r w:rsidR="007650F3" w:rsidRPr="008F7BEC">
              <w:rPr>
                <w:rFonts w:asciiTheme="minorHAnsi" w:hAnsiTheme="minorHAnsi"/>
                <w:noProof/>
                <w:sz w:val="20"/>
                <w:szCs w:val="20"/>
              </w:rPr>
              <w:t>)</w:t>
            </w:r>
            <w:r w:rsidR="007650F3" w:rsidRPr="008F7BEC">
              <w:rPr>
                <w:rFonts w:asciiTheme="minorHAnsi" w:hAnsiTheme="minorHAnsi"/>
                <w:sz w:val="20"/>
                <w:szCs w:val="20"/>
              </w:rPr>
              <w:fldChar w:fldCharType="end"/>
            </w:r>
          </w:p>
        </w:tc>
      </w:tr>
      <w:tr w:rsidR="00170548" w:rsidRPr="00423FE8" w14:paraId="44D3D07B" w14:textId="77777777" w:rsidTr="00756A71">
        <w:tc>
          <w:tcPr>
            <w:tcW w:w="2448" w:type="dxa"/>
          </w:tcPr>
          <w:p w14:paraId="069AE3B4" w14:textId="3A1DC119" w:rsidR="00170548" w:rsidRPr="008F7BEC" w:rsidRDefault="00C25D97" w:rsidP="00700C78">
            <w:pPr>
              <w:rPr>
                <w:rFonts w:asciiTheme="minorHAnsi" w:hAnsiTheme="minorHAnsi" w:cstheme="minorHAnsi"/>
                <w:sz w:val="20"/>
                <w:szCs w:val="20"/>
              </w:rPr>
            </w:pPr>
            <w:r w:rsidRPr="008F7BEC">
              <w:rPr>
                <w:rFonts w:asciiTheme="minorHAnsi" w:hAnsiTheme="minorHAnsi" w:cstheme="minorHAnsi"/>
                <w:sz w:val="20"/>
                <w:szCs w:val="20"/>
              </w:rPr>
              <w:t>Labor Market Regulatory Authority</w:t>
            </w:r>
          </w:p>
        </w:tc>
        <w:tc>
          <w:tcPr>
            <w:tcW w:w="7020" w:type="dxa"/>
          </w:tcPr>
          <w:p w14:paraId="7F1E3492" w14:textId="04A8624E" w:rsidR="00170548" w:rsidRPr="008F7BEC" w:rsidRDefault="003B6888" w:rsidP="00A21690">
            <w:pPr>
              <w:rPr>
                <w:rFonts w:asciiTheme="minorHAnsi" w:hAnsiTheme="minorHAnsi" w:cstheme="minorHAnsi"/>
                <w:sz w:val="20"/>
                <w:szCs w:val="20"/>
              </w:rPr>
            </w:pPr>
            <w:r w:rsidRPr="008F7BEC">
              <w:rPr>
                <w:rFonts w:asciiTheme="minorHAnsi" w:hAnsiTheme="minorHAnsi" w:cstheme="minorHAnsi"/>
                <w:sz w:val="20"/>
                <w:szCs w:val="20"/>
              </w:rPr>
              <w:t>I</w:t>
            </w:r>
            <w:r w:rsidR="00360194" w:rsidRPr="008F7BEC">
              <w:rPr>
                <w:rFonts w:asciiTheme="minorHAnsi" w:hAnsiTheme="minorHAnsi" w:cstheme="minorHAnsi"/>
                <w:sz w:val="20"/>
                <w:szCs w:val="20"/>
              </w:rPr>
              <w:t>ssue</w:t>
            </w:r>
            <w:r w:rsidRPr="008F7BEC">
              <w:rPr>
                <w:rFonts w:asciiTheme="minorHAnsi" w:hAnsiTheme="minorHAnsi" w:cstheme="minorHAnsi"/>
                <w:sz w:val="20"/>
                <w:szCs w:val="20"/>
              </w:rPr>
              <w:t xml:space="preserve"> work visas to ensure that individuals coming to Bahrain as migrant workers are at least 18 years of age.</w:t>
            </w:r>
            <w:r w:rsidRPr="008F7BEC">
              <w:rPr>
                <w:rFonts w:asciiTheme="minorHAnsi" w:hAnsiTheme="minorHAnsi" w:cstheme="minorHAnsi"/>
                <w:sz w:val="20"/>
                <w:szCs w:val="20"/>
              </w:rPr>
              <w:fldChar w:fldCharType="begin"/>
            </w:r>
            <w:r w:rsidR="00D267C0">
              <w:rPr>
                <w:rFonts w:asciiTheme="minorHAnsi" w:hAnsiTheme="minorHAnsi" w:cstheme="minorHAnsi"/>
                <w:sz w:val="20"/>
                <w:szCs w:val="20"/>
              </w:rPr>
              <w:instrText xml:space="preserve"> ADDIN EN.CITE &lt;EndNote&gt;&lt;Cite ExcludeYear="1"&gt;&lt;Author&gt;U.S. Embassy- Manama&lt;/Author&gt;&lt;RecNum&gt;129&lt;/RecNum&gt;&lt;DisplayText&gt;(1)&lt;/DisplayText&gt;&lt;record&gt;&lt;rec-number&gt;129&lt;/rec-number&gt;&lt;foreign-keys&gt;&lt;key app="EN" db-id="09rapwwxe09av7erx9mpewxcz9tdfa95reer"&gt;129&lt;/key&gt;&lt;/foreign-keys&gt;&lt;ref-type name="Report"&gt;27&lt;/ref-type&gt;&lt;contributors&gt;&lt;authors&gt;&lt;author&gt;U.S. Embassy- Manama, &lt;/author&gt;&lt;/authors&gt;&lt;/contributors&gt;&lt;titles&gt;&lt;title&gt;reporting, January 29, 2015&lt;/title&gt;&lt;/titles&gt;&lt;keywords&gt;&lt;keyword&gt;Bahrain&lt;/keyword&gt;&lt;/keywords&gt;&lt;dates&gt;&lt;/dates&gt;&lt;urls&gt;&lt;/urls&gt;&lt;/record&gt;&lt;/Cite&gt;&lt;/EndNote&gt;</w:instrText>
            </w:r>
            <w:r w:rsidRPr="008F7BEC">
              <w:rPr>
                <w:rFonts w:asciiTheme="minorHAnsi" w:hAnsiTheme="minorHAnsi" w:cstheme="minorHAnsi"/>
                <w:sz w:val="20"/>
                <w:szCs w:val="20"/>
              </w:rPr>
              <w:fldChar w:fldCharType="separate"/>
            </w:r>
            <w:r w:rsidRPr="008F7BEC">
              <w:rPr>
                <w:rFonts w:asciiTheme="minorHAnsi" w:hAnsiTheme="minorHAnsi" w:cstheme="minorHAnsi"/>
                <w:noProof/>
                <w:sz w:val="20"/>
                <w:szCs w:val="20"/>
              </w:rPr>
              <w:t>(</w:t>
            </w:r>
            <w:hyperlink w:anchor="_ENREF_1" w:tooltip="U.S. Embassy- Manama,  #129" w:history="1">
              <w:r w:rsidR="00A21690" w:rsidRPr="008F7BEC">
                <w:rPr>
                  <w:rFonts w:asciiTheme="minorHAnsi" w:hAnsiTheme="minorHAnsi" w:cstheme="minorHAnsi"/>
                  <w:noProof/>
                  <w:sz w:val="20"/>
                  <w:szCs w:val="20"/>
                </w:rPr>
                <w:t>1</w:t>
              </w:r>
            </w:hyperlink>
            <w:r w:rsidRPr="008F7BEC">
              <w:rPr>
                <w:rFonts w:asciiTheme="minorHAnsi" w:hAnsiTheme="minorHAnsi" w:cstheme="minorHAnsi"/>
                <w:noProof/>
                <w:sz w:val="20"/>
                <w:szCs w:val="20"/>
              </w:rPr>
              <w:t>)</w:t>
            </w:r>
            <w:r w:rsidRPr="008F7BEC">
              <w:rPr>
                <w:rFonts w:asciiTheme="minorHAnsi" w:hAnsiTheme="minorHAnsi" w:cstheme="minorHAnsi"/>
                <w:sz w:val="20"/>
                <w:szCs w:val="20"/>
              </w:rPr>
              <w:fldChar w:fldCharType="end"/>
            </w:r>
            <w:r w:rsidR="0094037F" w:rsidRPr="008F7BEC">
              <w:rPr>
                <w:rFonts w:asciiTheme="minorHAnsi" w:hAnsiTheme="minorHAnsi" w:cstheme="minorHAnsi"/>
                <w:sz w:val="20"/>
                <w:szCs w:val="20"/>
              </w:rPr>
              <w:t xml:space="preserve"> </w:t>
            </w:r>
            <w:r w:rsidR="000F3ACE" w:rsidRPr="000F3ACE">
              <w:rPr>
                <w:rFonts w:asciiTheme="minorHAnsi" w:hAnsiTheme="minorHAnsi" w:cstheme="minorHAnsi"/>
                <w:sz w:val="20"/>
                <w:szCs w:val="20"/>
              </w:rPr>
              <w:t>Plans to include hotline operators who can communicate with victims in additional languages</w:t>
            </w:r>
            <w:r w:rsidR="0094037F" w:rsidRPr="008F7BEC">
              <w:rPr>
                <w:rFonts w:asciiTheme="minorHAnsi" w:hAnsiTheme="minorHAnsi" w:cstheme="minorHAnsi"/>
                <w:sz w:val="20"/>
                <w:szCs w:val="20"/>
              </w:rPr>
              <w:t>.</w:t>
            </w:r>
            <w:r w:rsidR="0094037F" w:rsidRPr="008F7BEC">
              <w:rPr>
                <w:rFonts w:asciiTheme="minorHAnsi" w:hAnsiTheme="minorHAnsi" w:cstheme="minorHAnsi"/>
                <w:sz w:val="20"/>
                <w:szCs w:val="20"/>
              </w:rPr>
              <w:fldChar w:fldCharType="begin"/>
            </w:r>
            <w:r w:rsidR="00D267C0">
              <w:rPr>
                <w:rFonts w:asciiTheme="minorHAnsi" w:hAnsiTheme="minorHAnsi" w:cstheme="minorHAnsi"/>
                <w:sz w:val="20"/>
                <w:szCs w:val="20"/>
              </w:rPr>
              <w:instrText xml:space="preserve"> ADDIN EN.CITE &lt;EndNote&gt;&lt;Cite ExcludeYear="1"&gt;&lt;Author&gt;U.S. Embassy- Manama&lt;/Author&gt;&lt;RecNum&gt;126&lt;/RecNum&gt;&lt;DisplayText&gt;(20)&lt;/DisplayText&gt;&lt;record&gt;&lt;rec-number&gt;126&lt;/rec-number&gt;&lt;foreign-keys&gt;&lt;key app="EN" db-id="09rapwwxe09av7erx9mpewxcz9tdfa95reer"&gt;126&lt;/key&gt;&lt;/foreign-keys&gt;&lt;ref-type name="Report"&gt;27&lt;/ref-type&gt;&lt;contributors&gt;&lt;authors&gt;&lt;author&gt;U.S. Embassy- Manama, &lt;/author&gt;&lt;/authors&gt;&lt;/contributors&gt;&lt;titles&gt;&lt;title&gt;reporting, December 9, 2014&lt;/title&gt;&lt;/titles&gt;&lt;keywords&gt;&lt;keyword&gt;Bahrain&lt;/keyword&gt;&lt;/keywords&gt;&lt;dates&gt;&lt;/dates&gt;&lt;urls&gt;&lt;/urls&gt;&lt;/record&gt;&lt;/Cite&gt;&lt;/EndNote&gt;</w:instrText>
            </w:r>
            <w:r w:rsidR="0094037F" w:rsidRPr="008F7BEC">
              <w:rPr>
                <w:rFonts w:asciiTheme="minorHAnsi" w:hAnsiTheme="minorHAnsi" w:cstheme="minorHAnsi"/>
                <w:sz w:val="20"/>
                <w:szCs w:val="20"/>
              </w:rPr>
              <w:fldChar w:fldCharType="separate"/>
            </w:r>
            <w:r w:rsidR="00F87865" w:rsidRPr="008F7BEC">
              <w:rPr>
                <w:rFonts w:asciiTheme="minorHAnsi" w:hAnsiTheme="minorHAnsi" w:cstheme="minorHAnsi"/>
                <w:noProof/>
                <w:sz w:val="20"/>
                <w:szCs w:val="20"/>
              </w:rPr>
              <w:t>(</w:t>
            </w:r>
            <w:hyperlink w:anchor="_ENREF_20" w:tooltip="U.S. Embassy- Manama,  #126" w:history="1">
              <w:r w:rsidR="00A21690" w:rsidRPr="008F7BEC">
                <w:rPr>
                  <w:rFonts w:asciiTheme="minorHAnsi" w:hAnsiTheme="minorHAnsi" w:cstheme="minorHAnsi"/>
                  <w:noProof/>
                  <w:sz w:val="20"/>
                  <w:szCs w:val="20"/>
                </w:rPr>
                <w:t>20</w:t>
              </w:r>
            </w:hyperlink>
            <w:r w:rsidR="00F87865" w:rsidRPr="008F7BEC">
              <w:rPr>
                <w:rFonts w:asciiTheme="minorHAnsi" w:hAnsiTheme="minorHAnsi" w:cstheme="minorHAnsi"/>
                <w:noProof/>
                <w:sz w:val="20"/>
                <w:szCs w:val="20"/>
              </w:rPr>
              <w:t>)</w:t>
            </w:r>
            <w:r w:rsidR="0094037F" w:rsidRPr="008F7BEC">
              <w:rPr>
                <w:rFonts w:asciiTheme="minorHAnsi" w:hAnsiTheme="minorHAnsi" w:cstheme="minorHAnsi"/>
                <w:sz w:val="20"/>
                <w:szCs w:val="20"/>
              </w:rPr>
              <w:fldChar w:fldCharType="end"/>
            </w:r>
          </w:p>
        </w:tc>
      </w:tr>
      <w:tr w:rsidR="00700C78" w:rsidRPr="00423FE8" w14:paraId="14E7C180" w14:textId="77777777" w:rsidTr="00756A71">
        <w:tc>
          <w:tcPr>
            <w:tcW w:w="2448" w:type="dxa"/>
          </w:tcPr>
          <w:p w14:paraId="5A9EBEFB" w14:textId="118495C1" w:rsidR="00700C78" w:rsidRPr="008F7BEC" w:rsidRDefault="00700C78" w:rsidP="00700C78">
            <w:pPr>
              <w:rPr>
                <w:rFonts w:asciiTheme="minorHAnsi" w:hAnsiTheme="minorHAnsi" w:cstheme="minorHAnsi"/>
                <w:sz w:val="20"/>
                <w:szCs w:val="20"/>
              </w:rPr>
            </w:pPr>
            <w:r w:rsidRPr="008F7BEC">
              <w:rPr>
                <w:rFonts w:asciiTheme="minorHAnsi" w:hAnsiTheme="minorHAnsi"/>
                <w:sz w:val="20"/>
                <w:szCs w:val="20"/>
              </w:rPr>
              <w:t>Ministry of Social Development (MOSD)</w:t>
            </w:r>
          </w:p>
        </w:tc>
        <w:tc>
          <w:tcPr>
            <w:tcW w:w="7020" w:type="dxa"/>
          </w:tcPr>
          <w:p w14:paraId="17117CA7" w14:textId="42D18B2C" w:rsidR="00700C78" w:rsidRPr="008F7BEC" w:rsidRDefault="00700C78" w:rsidP="00A21690">
            <w:pPr>
              <w:rPr>
                <w:rFonts w:asciiTheme="minorHAnsi" w:hAnsiTheme="minorHAnsi" w:cstheme="minorHAnsi"/>
                <w:sz w:val="20"/>
                <w:szCs w:val="20"/>
              </w:rPr>
            </w:pPr>
            <w:r w:rsidRPr="008F7BEC">
              <w:rPr>
                <w:rFonts w:asciiTheme="minorHAnsi" w:hAnsiTheme="minorHAnsi" w:cstheme="minorHAnsi"/>
                <w:sz w:val="20"/>
                <w:szCs w:val="20"/>
              </w:rPr>
              <w:t>Maintain a hotline to receive complaints on child labor and child abuse.</w:t>
            </w:r>
            <w:r w:rsidRPr="008F7BEC">
              <w:rPr>
                <w:rFonts w:asciiTheme="minorHAnsi" w:hAnsiTheme="minorHAnsi" w:cstheme="minorHAnsi"/>
                <w:sz w:val="20"/>
                <w:szCs w:val="20"/>
              </w:rPr>
              <w:fldChar w:fldCharType="begin"/>
            </w:r>
            <w:r w:rsidR="00D267C0">
              <w:rPr>
                <w:rFonts w:asciiTheme="minorHAnsi" w:hAnsiTheme="minorHAnsi" w:cstheme="minorHAnsi"/>
                <w:sz w:val="20"/>
                <w:szCs w:val="20"/>
              </w:rPr>
              <w:instrText xml:space="preserve"> ADDIN EN.CITE &lt;EndNote&gt;&lt;Cite&gt;&lt;Author&gt;U.S. Embassy- Manama Official&lt;/Author&gt;&lt;Year&gt;2015&lt;/Year&gt;&lt;RecNum&gt;133&lt;/RecNum&gt;&lt;DisplayText&gt;(21)&lt;/DisplayText&gt;&lt;record&gt;&lt;rec-number&gt;133&lt;/rec-number&gt;&lt;foreign-keys&gt;&lt;key app="EN" db-id="09rapwwxe09av7erx9mpewxcz9tdfa95reer"&gt;133&lt;/key&gt;&lt;/foreign-keys&gt;&lt;ref-type name="Personal Communication"&gt;26&lt;/ref-type&gt;&lt;contributors&gt;&lt;authors&gt;&lt;author&gt;U.S. Embassy- Manama official,&lt;/author&gt;&lt;/authors&gt;&lt;secondary-authors&gt;&lt;author&gt;USDOL official,&lt;/author&gt;&lt;/secondary-authors&gt;&lt;/contributors&gt;&lt;titles&gt;&lt;/titles&gt;&lt;keywords&gt;&lt;keyword&gt;Bahrain&lt;/keyword&gt;&lt;/keywords&gt;&lt;dates&gt;&lt;year&gt;2015&lt;/year&gt;&lt;pub-dates&gt;&lt;date&gt;March 8,&lt;/date&gt;&lt;/pub-dates&gt;&lt;/dates&gt;&lt;work-type&gt;E-mail communication to&lt;/work-type&gt;&lt;urls&gt;&lt;/urls&gt;&lt;/record&gt;&lt;/Cite&gt;&lt;/EndNote&gt;</w:instrText>
            </w:r>
            <w:r w:rsidRPr="008F7BEC">
              <w:rPr>
                <w:rFonts w:asciiTheme="minorHAnsi" w:hAnsiTheme="minorHAnsi" w:cstheme="minorHAnsi"/>
                <w:sz w:val="20"/>
                <w:szCs w:val="20"/>
              </w:rPr>
              <w:fldChar w:fldCharType="separate"/>
            </w:r>
            <w:r w:rsidR="00F87865" w:rsidRPr="008F7BEC">
              <w:rPr>
                <w:rFonts w:asciiTheme="minorHAnsi" w:hAnsiTheme="minorHAnsi" w:cstheme="minorHAnsi"/>
                <w:noProof/>
                <w:sz w:val="20"/>
                <w:szCs w:val="20"/>
              </w:rPr>
              <w:t>(</w:t>
            </w:r>
            <w:hyperlink w:anchor="_ENREF_21" w:tooltip="U.S. Embassy- Manama official, 2015 #133" w:history="1">
              <w:r w:rsidR="00A21690" w:rsidRPr="008F7BEC">
                <w:rPr>
                  <w:rFonts w:asciiTheme="minorHAnsi" w:hAnsiTheme="minorHAnsi" w:cstheme="minorHAnsi"/>
                  <w:noProof/>
                  <w:sz w:val="20"/>
                  <w:szCs w:val="20"/>
                </w:rPr>
                <w:t>21</w:t>
              </w:r>
            </w:hyperlink>
            <w:r w:rsidR="00F87865" w:rsidRPr="008F7BEC">
              <w:rPr>
                <w:rFonts w:asciiTheme="minorHAnsi" w:hAnsiTheme="minorHAnsi" w:cstheme="minorHAnsi"/>
                <w:noProof/>
                <w:sz w:val="20"/>
                <w:szCs w:val="20"/>
              </w:rPr>
              <w:t>)</w:t>
            </w:r>
            <w:r w:rsidRPr="008F7BEC">
              <w:rPr>
                <w:rFonts w:asciiTheme="minorHAnsi" w:hAnsiTheme="minorHAnsi" w:cstheme="minorHAnsi"/>
                <w:sz w:val="20"/>
                <w:szCs w:val="20"/>
              </w:rPr>
              <w:fldChar w:fldCharType="end"/>
            </w:r>
          </w:p>
        </w:tc>
      </w:tr>
      <w:tr w:rsidR="009B6476" w:rsidRPr="00423FE8" w14:paraId="777FEE1D" w14:textId="77777777" w:rsidTr="00756A71">
        <w:tc>
          <w:tcPr>
            <w:tcW w:w="2448" w:type="dxa"/>
          </w:tcPr>
          <w:p w14:paraId="0CF1D9E0" w14:textId="16C42BC1" w:rsidR="009B6476" w:rsidRPr="008F7BEC" w:rsidRDefault="00700C78" w:rsidP="00700C78">
            <w:pPr>
              <w:rPr>
                <w:rFonts w:asciiTheme="minorHAnsi" w:hAnsiTheme="minorHAnsi" w:cstheme="minorHAnsi"/>
                <w:sz w:val="20"/>
                <w:szCs w:val="20"/>
              </w:rPr>
            </w:pPr>
            <w:r w:rsidRPr="008F7BEC">
              <w:rPr>
                <w:rFonts w:asciiTheme="minorHAnsi" w:hAnsiTheme="minorHAnsi" w:cstheme="minorHAnsi"/>
                <w:sz w:val="20"/>
                <w:szCs w:val="20"/>
              </w:rPr>
              <w:t xml:space="preserve">Police Department of the </w:t>
            </w:r>
            <w:r w:rsidR="00997559" w:rsidRPr="008F7BEC">
              <w:rPr>
                <w:rFonts w:asciiTheme="minorHAnsi" w:hAnsiTheme="minorHAnsi" w:cstheme="minorHAnsi"/>
                <w:sz w:val="20"/>
                <w:szCs w:val="20"/>
              </w:rPr>
              <w:t>Ministry of the Interior</w:t>
            </w:r>
          </w:p>
        </w:tc>
        <w:tc>
          <w:tcPr>
            <w:tcW w:w="7020" w:type="dxa"/>
          </w:tcPr>
          <w:p w14:paraId="35401C06" w14:textId="64EA608A" w:rsidR="009B6476" w:rsidRPr="008F7BEC" w:rsidRDefault="00086637" w:rsidP="00A21690">
            <w:pPr>
              <w:rPr>
                <w:rFonts w:asciiTheme="minorHAnsi" w:hAnsiTheme="minorHAnsi" w:cstheme="minorHAnsi"/>
                <w:sz w:val="20"/>
                <w:szCs w:val="20"/>
              </w:rPr>
            </w:pPr>
            <w:r w:rsidRPr="008F7BEC">
              <w:rPr>
                <w:rFonts w:asciiTheme="minorHAnsi" w:hAnsiTheme="minorHAnsi" w:cstheme="minorHAnsi"/>
                <w:sz w:val="20"/>
                <w:szCs w:val="20"/>
              </w:rPr>
              <w:t>Enforce</w:t>
            </w:r>
            <w:r w:rsidR="00AC5BFD" w:rsidRPr="008F7BEC">
              <w:rPr>
                <w:rFonts w:asciiTheme="minorHAnsi" w:hAnsiTheme="minorHAnsi" w:cstheme="minorHAnsi"/>
                <w:sz w:val="20"/>
                <w:szCs w:val="20"/>
              </w:rPr>
              <w:t xml:space="preserve"> </w:t>
            </w:r>
            <w:r w:rsidR="00997559" w:rsidRPr="008F7BEC">
              <w:rPr>
                <w:rFonts w:asciiTheme="minorHAnsi" w:hAnsiTheme="minorHAnsi" w:cstheme="minorHAnsi"/>
                <w:sz w:val="20"/>
                <w:szCs w:val="20"/>
              </w:rPr>
              <w:t xml:space="preserve">criminal laws </w:t>
            </w:r>
            <w:r w:rsidR="004904B1" w:rsidRPr="008F7BEC">
              <w:rPr>
                <w:rFonts w:asciiTheme="minorHAnsi" w:hAnsiTheme="minorHAnsi" w:cstheme="minorHAnsi"/>
                <w:sz w:val="20"/>
                <w:szCs w:val="20"/>
              </w:rPr>
              <w:t xml:space="preserve">that prohibit </w:t>
            </w:r>
            <w:r w:rsidR="00997559" w:rsidRPr="008F7BEC">
              <w:rPr>
                <w:rFonts w:asciiTheme="minorHAnsi" w:hAnsiTheme="minorHAnsi" w:cstheme="minorHAnsi"/>
                <w:sz w:val="20"/>
                <w:szCs w:val="20"/>
              </w:rPr>
              <w:t>the worst forms of child labor</w:t>
            </w:r>
            <w:r w:rsidR="006B72A6" w:rsidRPr="008F7BEC">
              <w:rPr>
                <w:rFonts w:asciiTheme="minorHAnsi" w:hAnsiTheme="minorHAnsi" w:cstheme="minorHAnsi"/>
                <w:sz w:val="20"/>
                <w:szCs w:val="20"/>
              </w:rPr>
              <w:t xml:space="preserve"> in coordination </w:t>
            </w:r>
            <w:r w:rsidR="006B72A6" w:rsidRPr="008F7BEC">
              <w:rPr>
                <w:rFonts w:asciiTheme="minorHAnsi" w:hAnsiTheme="minorHAnsi"/>
                <w:sz w:val="20"/>
                <w:szCs w:val="20"/>
              </w:rPr>
              <w:t xml:space="preserve">with </w:t>
            </w:r>
            <w:r w:rsidR="00783738" w:rsidRPr="008F7BEC">
              <w:rPr>
                <w:rFonts w:asciiTheme="minorHAnsi" w:hAnsiTheme="minorHAnsi"/>
                <w:sz w:val="20"/>
                <w:szCs w:val="20"/>
              </w:rPr>
              <w:t>MO</w:t>
            </w:r>
            <w:r w:rsidR="009D2072" w:rsidRPr="008F7BEC">
              <w:rPr>
                <w:rFonts w:asciiTheme="minorHAnsi" w:hAnsiTheme="minorHAnsi"/>
                <w:sz w:val="20"/>
                <w:szCs w:val="20"/>
              </w:rPr>
              <w:t>SD</w:t>
            </w:r>
            <w:r w:rsidR="006B72A6" w:rsidRPr="008F7BEC">
              <w:rPr>
                <w:rFonts w:asciiTheme="minorHAnsi" w:hAnsiTheme="minorHAnsi"/>
                <w:sz w:val="20"/>
                <w:szCs w:val="20"/>
              </w:rPr>
              <w:t>, the Ministry of Justice and Islamic Affairs, and the Public Prosecutor</w:t>
            </w:r>
            <w:r w:rsidR="00B94879">
              <w:rPr>
                <w:rFonts w:asciiTheme="minorHAnsi" w:hAnsiTheme="minorHAnsi"/>
                <w:sz w:val="20"/>
                <w:szCs w:val="20"/>
              </w:rPr>
              <w:t xml:space="preserve">’s </w:t>
            </w:r>
            <w:r w:rsidR="00616161">
              <w:rPr>
                <w:rFonts w:asciiTheme="minorHAnsi" w:hAnsiTheme="minorHAnsi"/>
                <w:sz w:val="20"/>
                <w:szCs w:val="20"/>
              </w:rPr>
              <w:t>O</w:t>
            </w:r>
            <w:r w:rsidR="00B94879">
              <w:rPr>
                <w:rFonts w:asciiTheme="minorHAnsi" w:hAnsiTheme="minorHAnsi"/>
                <w:sz w:val="20"/>
                <w:szCs w:val="20"/>
              </w:rPr>
              <w:t>ffice</w:t>
            </w:r>
            <w:r w:rsidR="006B72A6" w:rsidRPr="008F7BEC">
              <w:rPr>
                <w:rFonts w:asciiTheme="minorHAnsi" w:hAnsiTheme="minorHAnsi"/>
                <w:sz w:val="20"/>
                <w:szCs w:val="20"/>
              </w:rPr>
              <w:t>, as needed</w:t>
            </w:r>
            <w:r w:rsidR="006B72A6" w:rsidRPr="008F7BEC">
              <w:rPr>
                <w:rFonts w:asciiTheme="minorHAnsi" w:hAnsiTheme="minorHAnsi" w:cstheme="minorHAnsi"/>
                <w:sz w:val="20"/>
                <w:szCs w:val="20"/>
              </w:rPr>
              <w:t>.</w:t>
            </w:r>
            <w:r w:rsidR="006B72A6" w:rsidRPr="000F3ACE">
              <w:rPr>
                <w:rFonts w:asciiTheme="minorHAnsi" w:hAnsiTheme="minorHAnsi"/>
                <w:sz w:val="20"/>
                <w:szCs w:val="20"/>
              </w:rPr>
              <w:t xml:space="preserve"> </w:t>
            </w:r>
            <w:r w:rsidR="00084329" w:rsidRPr="008F7BEC">
              <w:rPr>
                <w:rFonts w:asciiTheme="minorHAnsi" w:hAnsiTheme="minorHAnsi"/>
                <w:sz w:val="20"/>
                <w:szCs w:val="20"/>
              </w:rPr>
              <w:t xml:space="preserve">Oversee </w:t>
            </w:r>
            <w:r w:rsidR="008A47F2" w:rsidRPr="008F7BEC">
              <w:rPr>
                <w:rFonts w:asciiTheme="minorHAnsi" w:hAnsiTheme="minorHAnsi"/>
                <w:sz w:val="20"/>
                <w:szCs w:val="20"/>
              </w:rPr>
              <w:t>the</w:t>
            </w:r>
            <w:r w:rsidR="00084329" w:rsidRPr="008F7BEC">
              <w:rPr>
                <w:rFonts w:asciiTheme="minorHAnsi" w:hAnsiTheme="minorHAnsi"/>
                <w:sz w:val="20"/>
                <w:szCs w:val="20"/>
              </w:rPr>
              <w:t xml:space="preserve"> 12-person </w:t>
            </w:r>
            <w:r w:rsidR="006B72A6" w:rsidRPr="008F7BEC">
              <w:rPr>
                <w:rFonts w:asciiTheme="minorHAnsi" w:hAnsiTheme="minorHAnsi"/>
                <w:sz w:val="20"/>
                <w:szCs w:val="20"/>
              </w:rPr>
              <w:t>Cri</w:t>
            </w:r>
            <w:r w:rsidR="0094690E" w:rsidRPr="008F7BEC">
              <w:rPr>
                <w:rFonts w:asciiTheme="minorHAnsi" w:hAnsiTheme="minorHAnsi"/>
                <w:sz w:val="20"/>
                <w:szCs w:val="20"/>
              </w:rPr>
              <w:t>minal Investigation</w:t>
            </w:r>
            <w:r w:rsidR="00153974" w:rsidRPr="008F7BEC">
              <w:rPr>
                <w:rFonts w:asciiTheme="minorHAnsi" w:hAnsiTheme="minorHAnsi"/>
                <w:sz w:val="20"/>
                <w:szCs w:val="20"/>
              </w:rPr>
              <w:t>s</w:t>
            </w:r>
            <w:r w:rsidR="0094690E" w:rsidRPr="008F7BEC">
              <w:rPr>
                <w:rFonts w:asciiTheme="minorHAnsi" w:hAnsiTheme="minorHAnsi"/>
                <w:sz w:val="20"/>
                <w:szCs w:val="20"/>
              </w:rPr>
              <w:t xml:space="preserve"> Directorate</w:t>
            </w:r>
            <w:r w:rsidR="00EF25B6" w:rsidRPr="008F7BEC">
              <w:rPr>
                <w:rFonts w:asciiTheme="minorHAnsi" w:hAnsiTheme="minorHAnsi"/>
                <w:sz w:val="20"/>
                <w:szCs w:val="20"/>
              </w:rPr>
              <w:t xml:space="preserve"> </w:t>
            </w:r>
            <w:r w:rsidR="006B72A6" w:rsidRPr="008F7BEC">
              <w:rPr>
                <w:rFonts w:asciiTheme="minorHAnsi" w:hAnsiTheme="minorHAnsi"/>
                <w:sz w:val="20"/>
                <w:szCs w:val="20"/>
              </w:rPr>
              <w:t>that investigates potential cases of</w:t>
            </w:r>
            <w:r w:rsidR="000F3ACE">
              <w:rPr>
                <w:rFonts w:asciiTheme="minorHAnsi" w:hAnsiTheme="minorHAnsi"/>
                <w:sz w:val="20"/>
                <w:szCs w:val="20"/>
              </w:rPr>
              <w:t xml:space="preserve"> human</w:t>
            </w:r>
            <w:r w:rsidR="006B72A6" w:rsidRPr="008F7BEC">
              <w:rPr>
                <w:rFonts w:asciiTheme="minorHAnsi" w:hAnsiTheme="minorHAnsi"/>
                <w:sz w:val="20"/>
                <w:szCs w:val="20"/>
              </w:rPr>
              <w:t xml:space="preserve"> trafficking and commercial sexual exploitation.</w:t>
            </w:r>
            <w:r w:rsidR="005D0F28" w:rsidRPr="008F7BEC">
              <w:rPr>
                <w:rFonts w:asciiTheme="minorHAnsi" w:hAnsiTheme="minorHAnsi"/>
                <w:sz w:val="20"/>
                <w:szCs w:val="20"/>
              </w:rPr>
              <w:fldChar w:fldCharType="begin"/>
            </w:r>
            <w:r w:rsidR="00D267C0">
              <w:rPr>
                <w:rFonts w:asciiTheme="minorHAnsi" w:hAnsiTheme="minorHAnsi"/>
                <w:sz w:val="20"/>
                <w:szCs w:val="20"/>
              </w:rPr>
              <w:instrText xml:space="preserve"> ADDIN EN.CITE &lt;EndNote&gt;&lt;Cite&gt;&lt;Author&gt;U.S. Embassy- Manama&lt;/Author&gt;&lt;RecNum&gt;112&lt;/RecNum&gt;&lt;DisplayText&gt;(19)&lt;/DisplayText&gt;&lt;record&gt;&lt;rec-number&gt;112&lt;/rec-number&gt;&lt;foreign-keys&gt;&lt;key app="EN" db-id="09rapwwxe09av7erx9mpewxcz9tdfa95reer"&gt;112&lt;/key&gt;&lt;/foreign-keys&gt;&lt;ref-type name="Report"&gt;27&lt;/ref-type&gt;&lt;contributors&gt;&lt;authors&gt;&lt;author&gt;U.S. Embassy- Manama, &lt;/author&gt;&lt;/authors&gt;&lt;/contributors&gt;&lt;titles&gt;&lt;title&gt;reporting, January 20, 2014&lt;/title&gt;&lt;/titles&gt;&lt;keywords&gt;&lt;keyword&gt;Bahrain&lt;/keyword&gt;&lt;/keywords&gt;&lt;dates&gt;&lt;/dates&gt;&lt;urls&gt;&lt;/urls&gt;&lt;/record&gt;&lt;/Cite&gt;&lt;/EndNote&gt;</w:instrText>
            </w:r>
            <w:r w:rsidR="005D0F28" w:rsidRPr="008F7BEC">
              <w:rPr>
                <w:rFonts w:asciiTheme="minorHAnsi" w:hAnsiTheme="minorHAnsi"/>
                <w:sz w:val="20"/>
                <w:szCs w:val="20"/>
              </w:rPr>
              <w:fldChar w:fldCharType="separate"/>
            </w:r>
            <w:r w:rsidR="00F87865" w:rsidRPr="008F7BEC">
              <w:rPr>
                <w:rFonts w:asciiTheme="minorHAnsi" w:hAnsiTheme="minorHAnsi"/>
                <w:noProof/>
                <w:sz w:val="20"/>
                <w:szCs w:val="20"/>
              </w:rPr>
              <w:t>(</w:t>
            </w:r>
            <w:hyperlink w:anchor="_ENREF_19" w:tooltip="U.S. Embassy- Manama,  #112" w:history="1">
              <w:r w:rsidR="00A21690" w:rsidRPr="008F7BEC">
                <w:rPr>
                  <w:rFonts w:asciiTheme="minorHAnsi" w:hAnsiTheme="minorHAnsi"/>
                  <w:noProof/>
                  <w:sz w:val="20"/>
                  <w:szCs w:val="20"/>
                </w:rPr>
                <w:t>19</w:t>
              </w:r>
            </w:hyperlink>
            <w:r w:rsidR="00F87865" w:rsidRPr="008F7BEC">
              <w:rPr>
                <w:rFonts w:asciiTheme="minorHAnsi" w:hAnsiTheme="minorHAnsi"/>
                <w:noProof/>
                <w:sz w:val="20"/>
                <w:szCs w:val="20"/>
              </w:rPr>
              <w:t>)</w:t>
            </w:r>
            <w:r w:rsidR="005D0F28" w:rsidRPr="008F7BEC">
              <w:rPr>
                <w:rFonts w:asciiTheme="minorHAnsi" w:hAnsiTheme="minorHAnsi"/>
                <w:sz w:val="20"/>
                <w:szCs w:val="20"/>
              </w:rPr>
              <w:fldChar w:fldCharType="end"/>
            </w:r>
            <w:r w:rsidR="006F2512" w:rsidRPr="008F7BEC">
              <w:rPr>
                <w:rFonts w:asciiTheme="minorHAnsi" w:hAnsiTheme="minorHAnsi"/>
                <w:sz w:val="20"/>
                <w:szCs w:val="20"/>
              </w:rPr>
              <w:t xml:space="preserve"> </w:t>
            </w:r>
            <w:r w:rsidR="008824D1">
              <w:rPr>
                <w:rFonts w:asciiTheme="minorHAnsi" w:hAnsiTheme="minorHAnsi"/>
                <w:sz w:val="20"/>
                <w:szCs w:val="20"/>
              </w:rPr>
              <w:t xml:space="preserve">Refer </w:t>
            </w:r>
            <w:r w:rsidR="008824D1">
              <w:rPr>
                <w:rFonts w:asciiTheme="minorHAnsi" w:hAnsiTheme="minorHAnsi" w:cstheme="minorHAnsi"/>
                <w:sz w:val="20"/>
                <w:szCs w:val="20"/>
              </w:rPr>
              <w:t>a</w:t>
            </w:r>
            <w:r w:rsidR="006F2512" w:rsidRPr="000F3ACE">
              <w:rPr>
                <w:rFonts w:asciiTheme="minorHAnsi" w:hAnsiTheme="minorHAnsi" w:cstheme="minorHAnsi"/>
                <w:sz w:val="20"/>
                <w:szCs w:val="20"/>
              </w:rPr>
              <w:t xml:space="preserve">ny identified child victims of human trafficking or illicit activities to the </w:t>
            </w:r>
            <w:r w:rsidR="00153974" w:rsidRPr="000F3ACE">
              <w:rPr>
                <w:rFonts w:asciiTheme="minorHAnsi" w:hAnsiTheme="minorHAnsi" w:cstheme="minorHAnsi"/>
                <w:sz w:val="20"/>
                <w:szCs w:val="20"/>
              </w:rPr>
              <w:t xml:space="preserve">Center for </w:t>
            </w:r>
            <w:r w:rsidR="006F2512" w:rsidRPr="000F3ACE">
              <w:rPr>
                <w:rFonts w:asciiTheme="minorHAnsi" w:hAnsiTheme="minorHAnsi" w:cstheme="minorHAnsi"/>
                <w:sz w:val="20"/>
                <w:szCs w:val="20"/>
              </w:rPr>
              <w:t>Child Protection.</w:t>
            </w:r>
            <w:r w:rsidR="006F2512" w:rsidRPr="000F3ACE">
              <w:rPr>
                <w:rFonts w:asciiTheme="minorHAnsi" w:hAnsiTheme="minorHAnsi" w:cstheme="minorHAnsi"/>
                <w:sz w:val="20"/>
                <w:szCs w:val="20"/>
              </w:rPr>
              <w:fldChar w:fldCharType="begin"/>
            </w:r>
            <w:r w:rsidR="00D267C0">
              <w:rPr>
                <w:rFonts w:asciiTheme="minorHAnsi" w:hAnsiTheme="minorHAnsi" w:cstheme="minorHAnsi"/>
                <w:sz w:val="20"/>
                <w:szCs w:val="20"/>
              </w:rPr>
              <w:instrText xml:space="preserve"> ADDIN EN.CITE &lt;EndNote&gt;&lt;Cite ExcludeYear="1"&gt;&lt;Author&gt;U.S. Embassy- Manama&lt;/Author&gt;&lt;RecNum&gt;129&lt;/RecNum&gt;&lt;DisplayText&gt;(1)&lt;/DisplayText&gt;&lt;record&gt;&lt;rec-number&gt;129&lt;/rec-number&gt;&lt;foreign-keys&gt;&lt;key app="EN" db-id="09rapwwxe09av7erx9mpewxcz9tdfa95reer"&gt;129&lt;/key&gt;&lt;/foreign-keys&gt;&lt;ref-type name="Report"&gt;27&lt;/ref-type&gt;&lt;contributors&gt;&lt;authors&gt;&lt;author&gt;U.S. Embassy- Manama, &lt;/author&gt;&lt;/authors&gt;&lt;/contributors&gt;&lt;titles&gt;&lt;title&gt;reporting, January 29, 2015&lt;/title&gt;&lt;/titles&gt;&lt;keywords&gt;&lt;keyword&gt;Bahrain&lt;/keyword&gt;&lt;/keywords&gt;&lt;dates&gt;&lt;/dates&gt;&lt;urls&gt;&lt;/urls&gt;&lt;/record&gt;&lt;/Cite&gt;&lt;/EndNote&gt;</w:instrText>
            </w:r>
            <w:r w:rsidR="006F2512" w:rsidRPr="000F3ACE">
              <w:rPr>
                <w:rFonts w:asciiTheme="minorHAnsi" w:hAnsiTheme="minorHAnsi" w:cstheme="minorHAnsi"/>
                <w:sz w:val="20"/>
                <w:szCs w:val="20"/>
              </w:rPr>
              <w:fldChar w:fldCharType="separate"/>
            </w:r>
            <w:r w:rsidR="006F2512" w:rsidRPr="000F3ACE">
              <w:rPr>
                <w:rFonts w:asciiTheme="minorHAnsi" w:hAnsiTheme="minorHAnsi" w:cstheme="minorHAnsi"/>
                <w:noProof/>
                <w:sz w:val="20"/>
                <w:szCs w:val="20"/>
              </w:rPr>
              <w:t>(</w:t>
            </w:r>
            <w:hyperlink w:anchor="_ENREF_1" w:tooltip="U.S. Embassy- Manama,  #129" w:history="1">
              <w:r w:rsidR="00A21690" w:rsidRPr="000F3ACE">
                <w:rPr>
                  <w:rFonts w:asciiTheme="minorHAnsi" w:hAnsiTheme="minorHAnsi" w:cstheme="minorHAnsi"/>
                  <w:noProof/>
                  <w:sz w:val="20"/>
                  <w:szCs w:val="20"/>
                </w:rPr>
                <w:t>1</w:t>
              </w:r>
            </w:hyperlink>
            <w:r w:rsidR="006F2512" w:rsidRPr="000F3ACE">
              <w:rPr>
                <w:rFonts w:asciiTheme="minorHAnsi" w:hAnsiTheme="minorHAnsi" w:cstheme="minorHAnsi"/>
                <w:noProof/>
                <w:sz w:val="20"/>
                <w:szCs w:val="20"/>
              </w:rPr>
              <w:t>)</w:t>
            </w:r>
            <w:r w:rsidR="006F2512" w:rsidRPr="000F3ACE">
              <w:rPr>
                <w:rFonts w:asciiTheme="minorHAnsi" w:hAnsiTheme="minorHAnsi" w:cstheme="minorHAnsi"/>
                <w:sz w:val="20"/>
                <w:szCs w:val="20"/>
              </w:rPr>
              <w:fldChar w:fldCharType="end"/>
            </w:r>
            <w:r w:rsidR="00700C78" w:rsidRPr="000F3ACE">
              <w:rPr>
                <w:rFonts w:asciiTheme="minorHAnsi" w:hAnsiTheme="minorHAnsi" w:cstheme="minorHAnsi"/>
                <w:sz w:val="20"/>
                <w:szCs w:val="20"/>
              </w:rPr>
              <w:t xml:space="preserve"> </w:t>
            </w:r>
            <w:r w:rsidR="008824D1">
              <w:rPr>
                <w:rFonts w:asciiTheme="minorHAnsi" w:hAnsiTheme="minorHAnsi" w:cstheme="minorHAnsi"/>
                <w:sz w:val="20"/>
                <w:szCs w:val="20"/>
              </w:rPr>
              <w:t>M</w:t>
            </w:r>
            <w:r w:rsidR="00700C78" w:rsidRPr="000F3ACE">
              <w:rPr>
                <w:rFonts w:asciiTheme="minorHAnsi" w:hAnsiTheme="minorHAnsi" w:cstheme="minorHAnsi"/>
                <w:sz w:val="20"/>
                <w:szCs w:val="20"/>
              </w:rPr>
              <w:t>aintain a hotline to receive criminal complaints of child labor</w:t>
            </w:r>
            <w:r w:rsidR="00E75B7D">
              <w:rPr>
                <w:rFonts w:asciiTheme="minorHAnsi" w:hAnsiTheme="minorHAnsi" w:cstheme="minorHAnsi"/>
                <w:sz w:val="20"/>
                <w:szCs w:val="20"/>
              </w:rPr>
              <w:t xml:space="preserve">, </w:t>
            </w:r>
            <w:r w:rsidR="00E75B7D" w:rsidRPr="00EF34E8">
              <w:rPr>
                <w:rFonts w:asciiTheme="minorHAnsi" w:hAnsiTheme="minorHAnsi" w:cstheme="minorHAnsi"/>
                <w:sz w:val="20"/>
                <w:szCs w:val="20"/>
              </w:rPr>
              <w:t xml:space="preserve">including </w:t>
            </w:r>
            <w:r w:rsidR="00E75B7D">
              <w:rPr>
                <w:rFonts w:asciiTheme="minorHAnsi" w:hAnsiTheme="minorHAnsi" w:cstheme="minorHAnsi"/>
                <w:sz w:val="20"/>
                <w:szCs w:val="20"/>
              </w:rPr>
              <w:t xml:space="preserve">its </w:t>
            </w:r>
            <w:r w:rsidR="00E75B7D" w:rsidRPr="00EF34E8">
              <w:rPr>
                <w:rFonts w:asciiTheme="minorHAnsi" w:hAnsiTheme="minorHAnsi" w:cstheme="minorHAnsi"/>
                <w:sz w:val="20"/>
                <w:szCs w:val="20"/>
              </w:rPr>
              <w:t>worst forms</w:t>
            </w:r>
            <w:r w:rsidR="00700C78" w:rsidRPr="000F3ACE">
              <w:rPr>
                <w:rFonts w:asciiTheme="minorHAnsi" w:hAnsiTheme="minorHAnsi" w:cstheme="minorHAnsi"/>
                <w:sz w:val="20"/>
                <w:szCs w:val="20"/>
              </w:rPr>
              <w:t>.</w:t>
            </w:r>
            <w:r w:rsidR="00700C78" w:rsidRPr="000F3ACE">
              <w:rPr>
                <w:rFonts w:asciiTheme="minorHAnsi" w:hAnsiTheme="minorHAnsi" w:cstheme="minorHAnsi"/>
                <w:sz w:val="20"/>
                <w:szCs w:val="20"/>
              </w:rPr>
              <w:fldChar w:fldCharType="begin"/>
            </w:r>
            <w:r w:rsidR="00D267C0">
              <w:rPr>
                <w:rFonts w:asciiTheme="minorHAnsi" w:hAnsiTheme="minorHAnsi" w:cstheme="minorHAnsi"/>
                <w:sz w:val="20"/>
                <w:szCs w:val="20"/>
              </w:rPr>
              <w:instrText xml:space="preserve"> ADDIN EN.CITE &lt;EndNote&gt;&lt;Cite&gt;&lt;Author&gt;U.S. Embassy- Manama Official&lt;/Author&gt;&lt;Year&gt;2015&lt;/Year&gt;&lt;RecNum&gt;133&lt;/RecNum&gt;&lt;DisplayText&gt;(21)&lt;/DisplayText&gt;&lt;record&gt;&lt;rec-number&gt;133&lt;/rec-number&gt;&lt;foreign-keys&gt;&lt;key app="EN" db-id="09rapwwxe09av7erx9mpewxcz9tdfa95reer"&gt;133&lt;/key&gt;&lt;/foreign-keys&gt;&lt;ref-type name="Personal Communication"&gt;26&lt;/ref-type&gt;&lt;contributors&gt;&lt;authors&gt;&lt;author&gt;U.S. Embassy- Manama official,&lt;/author&gt;&lt;/authors&gt;&lt;secondary-authors&gt;&lt;author&gt;USDOL official,&lt;/author&gt;&lt;/secondary-authors&gt;&lt;/contributors&gt;&lt;titles&gt;&lt;/titles&gt;&lt;keywords&gt;&lt;keyword&gt;Bahrain&lt;/keyword&gt;&lt;/keywords&gt;&lt;dates&gt;&lt;year&gt;2015&lt;/year&gt;&lt;pub-dates&gt;&lt;date&gt;March 8,&lt;/date&gt;&lt;/pub-dates&gt;&lt;/dates&gt;&lt;work-type&gt;E-mail communication to&lt;/work-type&gt;&lt;urls&gt;&lt;/urls&gt;&lt;/record&gt;&lt;/Cite&gt;&lt;/EndNote&gt;</w:instrText>
            </w:r>
            <w:r w:rsidR="00700C78" w:rsidRPr="000F3ACE">
              <w:rPr>
                <w:rFonts w:asciiTheme="minorHAnsi" w:hAnsiTheme="minorHAnsi" w:cstheme="minorHAnsi"/>
                <w:sz w:val="20"/>
                <w:szCs w:val="20"/>
              </w:rPr>
              <w:fldChar w:fldCharType="separate"/>
            </w:r>
            <w:r w:rsidR="00F87865" w:rsidRPr="000F3ACE">
              <w:rPr>
                <w:rFonts w:asciiTheme="minorHAnsi" w:hAnsiTheme="minorHAnsi" w:cstheme="minorHAnsi"/>
                <w:noProof/>
                <w:sz w:val="20"/>
                <w:szCs w:val="20"/>
              </w:rPr>
              <w:t>(</w:t>
            </w:r>
            <w:hyperlink w:anchor="_ENREF_21" w:tooltip="U.S. Embassy- Manama official, 2015 #133" w:history="1">
              <w:r w:rsidR="00A21690" w:rsidRPr="000F3ACE">
                <w:rPr>
                  <w:rFonts w:asciiTheme="minorHAnsi" w:hAnsiTheme="minorHAnsi" w:cstheme="minorHAnsi"/>
                  <w:noProof/>
                  <w:sz w:val="20"/>
                  <w:szCs w:val="20"/>
                </w:rPr>
                <w:t>21</w:t>
              </w:r>
            </w:hyperlink>
            <w:r w:rsidR="00F87865" w:rsidRPr="000F3ACE">
              <w:rPr>
                <w:rFonts w:asciiTheme="minorHAnsi" w:hAnsiTheme="minorHAnsi" w:cstheme="minorHAnsi"/>
                <w:noProof/>
                <w:sz w:val="20"/>
                <w:szCs w:val="20"/>
              </w:rPr>
              <w:t>)</w:t>
            </w:r>
            <w:r w:rsidR="00700C78" w:rsidRPr="000F3ACE">
              <w:rPr>
                <w:rFonts w:asciiTheme="minorHAnsi" w:hAnsiTheme="minorHAnsi" w:cstheme="minorHAnsi"/>
                <w:sz w:val="20"/>
                <w:szCs w:val="20"/>
              </w:rPr>
              <w:fldChar w:fldCharType="end"/>
            </w:r>
          </w:p>
        </w:tc>
      </w:tr>
      <w:tr w:rsidR="00EC29AF" w:rsidRPr="00423FE8" w14:paraId="64D73CDE" w14:textId="77777777" w:rsidTr="00756A71">
        <w:tc>
          <w:tcPr>
            <w:tcW w:w="2448" w:type="dxa"/>
          </w:tcPr>
          <w:p w14:paraId="5F6B5541" w14:textId="6B332589" w:rsidR="00EC29AF" w:rsidRPr="00423FE8" w:rsidRDefault="00EC29AF" w:rsidP="00616161">
            <w:pPr>
              <w:rPr>
                <w:rFonts w:asciiTheme="minorHAnsi" w:hAnsiTheme="minorHAnsi" w:cstheme="minorHAnsi"/>
                <w:sz w:val="20"/>
                <w:szCs w:val="20"/>
              </w:rPr>
            </w:pPr>
            <w:r w:rsidRPr="00367A4C">
              <w:rPr>
                <w:rFonts w:asciiTheme="minorHAnsi" w:hAnsiTheme="minorHAnsi"/>
                <w:sz w:val="20"/>
                <w:szCs w:val="20"/>
              </w:rPr>
              <w:t xml:space="preserve">Public Prosecutor’s </w:t>
            </w:r>
            <w:r w:rsidR="00616161">
              <w:rPr>
                <w:rFonts w:asciiTheme="minorHAnsi" w:hAnsiTheme="minorHAnsi"/>
                <w:sz w:val="20"/>
                <w:szCs w:val="20"/>
              </w:rPr>
              <w:t>O</w:t>
            </w:r>
            <w:r w:rsidRPr="00367A4C">
              <w:rPr>
                <w:rFonts w:asciiTheme="minorHAnsi" w:hAnsiTheme="minorHAnsi"/>
                <w:sz w:val="20"/>
                <w:szCs w:val="20"/>
              </w:rPr>
              <w:t>ffice</w:t>
            </w:r>
          </w:p>
        </w:tc>
        <w:tc>
          <w:tcPr>
            <w:tcW w:w="7020" w:type="dxa"/>
          </w:tcPr>
          <w:p w14:paraId="33B293A7" w14:textId="27715531" w:rsidR="00EC29AF" w:rsidRPr="00423FE8" w:rsidRDefault="00EC29AF" w:rsidP="00A21690">
            <w:pPr>
              <w:rPr>
                <w:rFonts w:asciiTheme="minorHAnsi" w:hAnsiTheme="minorHAnsi" w:cstheme="minorHAnsi"/>
                <w:sz w:val="20"/>
                <w:szCs w:val="20"/>
              </w:rPr>
            </w:pPr>
            <w:r>
              <w:rPr>
                <w:rFonts w:asciiTheme="minorHAnsi" w:hAnsiTheme="minorHAnsi" w:cstheme="minorHAnsi"/>
                <w:sz w:val="20"/>
                <w:szCs w:val="20"/>
              </w:rPr>
              <w:t>P</w:t>
            </w:r>
            <w:r w:rsidRPr="00EC29AF">
              <w:rPr>
                <w:rFonts w:asciiTheme="minorHAnsi" w:hAnsiTheme="minorHAnsi" w:cstheme="minorHAnsi"/>
                <w:sz w:val="20"/>
                <w:szCs w:val="20"/>
              </w:rPr>
              <w:t>rosecut</w:t>
            </w:r>
            <w:r>
              <w:rPr>
                <w:rFonts w:asciiTheme="minorHAnsi" w:hAnsiTheme="minorHAnsi" w:cstheme="minorHAnsi"/>
                <w:sz w:val="20"/>
                <w:szCs w:val="20"/>
              </w:rPr>
              <w:t>e</w:t>
            </w:r>
            <w:r w:rsidRPr="00EC29AF">
              <w:rPr>
                <w:rFonts w:asciiTheme="minorHAnsi" w:hAnsiTheme="minorHAnsi" w:cstheme="minorHAnsi"/>
                <w:sz w:val="20"/>
                <w:szCs w:val="20"/>
              </w:rPr>
              <w:t xml:space="preserve"> all crimes related to child labor and</w:t>
            </w:r>
            <w:r>
              <w:rPr>
                <w:rFonts w:asciiTheme="minorHAnsi" w:hAnsiTheme="minorHAnsi" w:cstheme="minorHAnsi"/>
                <w:sz w:val="20"/>
                <w:szCs w:val="20"/>
              </w:rPr>
              <w:t xml:space="preserve"> human</w:t>
            </w:r>
            <w:r w:rsidRPr="00EC29AF">
              <w:rPr>
                <w:rFonts w:asciiTheme="minorHAnsi" w:hAnsiTheme="minorHAnsi" w:cstheme="minorHAnsi"/>
                <w:sz w:val="20"/>
                <w:szCs w:val="20"/>
              </w:rPr>
              <w:t xml:space="preserve"> trafficking</w:t>
            </w:r>
            <w:r>
              <w:rPr>
                <w:rFonts w:asciiTheme="minorHAnsi" w:hAnsiTheme="minorHAnsi" w:cstheme="minorHAnsi"/>
                <w:sz w:val="20"/>
                <w:szCs w:val="20"/>
              </w:rPr>
              <w:t>.</w:t>
            </w:r>
            <w:r>
              <w:rPr>
                <w:rFonts w:asciiTheme="minorHAnsi" w:hAnsiTheme="minorHAnsi" w:cstheme="minorHAnsi"/>
                <w:sz w:val="20"/>
                <w:szCs w:val="20"/>
              </w:rPr>
              <w:fldChar w:fldCharType="begin"/>
            </w:r>
            <w:r w:rsidR="00D267C0">
              <w:rPr>
                <w:rFonts w:asciiTheme="minorHAnsi" w:hAnsiTheme="minorHAnsi" w:cstheme="minorHAnsi"/>
                <w:sz w:val="20"/>
                <w:szCs w:val="20"/>
              </w:rPr>
              <w:instrText xml:space="preserve"> ADDIN EN.CITE &lt;EndNote&gt;&lt;Cite ExcludeYear="1"&gt;&lt;Author&gt;U.S. Embassy- Manama&lt;/Author&gt;&lt;RecNum&gt;131&lt;/RecNum&gt;&lt;DisplayText&gt;(22)&lt;/DisplayText&gt;&lt;record&gt;&lt;rec-number&gt;131&lt;/rec-number&gt;&lt;foreign-keys&gt;&lt;key app="EN" db-id="09rapwwxe09av7erx9mpewxcz9tdfa95reer"&gt;131&lt;/key&gt;&lt;/foreign-keys&gt;&lt;ref-type name="Report"&gt;27&lt;/ref-type&gt;&lt;contributors&gt;&lt;authors&gt;&lt;author&gt;U.S. Embassy- Manama, &lt;/author&gt;&lt;/authors&gt;&lt;/contributors&gt;&lt;titles&gt;&lt;title&gt;reporting, February 5, 2015&lt;/title&gt;&lt;/titles&gt;&lt;keywords&gt;&lt;keyword&gt;Bahrain&lt;/keyword&gt;&lt;/keywords&gt;&lt;dates&gt;&lt;/dates&gt;&lt;urls&gt;&lt;/urls&gt;&lt;/record&gt;&lt;/Cite&gt;&lt;/EndNote&gt;</w:instrText>
            </w:r>
            <w:r>
              <w:rPr>
                <w:rFonts w:asciiTheme="minorHAnsi" w:hAnsiTheme="minorHAnsi" w:cstheme="minorHAnsi"/>
                <w:sz w:val="20"/>
                <w:szCs w:val="20"/>
              </w:rPr>
              <w:fldChar w:fldCharType="separate"/>
            </w:r>
            <w:r w:rsidR="00F87865">
              <w:rPr>
                <w:rFonts w:asciiTheme="minorHAnsi" w:hAnsiTheme="minorHAnsi" w:cstheme="minorHAnsi"/>
                <w:noProof/>
                <w:sz w:val="20"/>
                <w:szCs w:val="20"/>
              </w:rPr>
              <w:t>(</w:t>
            </w:r>
            <w:hyperlink w:anchor="_ENREF_22" w:tooltip="U.S. Embassy- Manama,  #131" w:history="1">
              <w:r w:rsidR="00A21690">
                <w:rPr>
                  <w:rFonts w:asciiTheme="minorHAnsi" w:hAnsiTheme="minorHAnsi" w:cstheme="minorHAnsi"/>
                  <w:noProof/>
                  <w:sz w:val="20"/>
                  <w:szCs w:val="20"/>
                </w:rPr>
                <w:t>22</w:t>
              </w:r>
            </w:hyperlink>
            <w:r w:rsidR="00F87865">
              <w:rPr>
                <w:rFonts w:asciiTheme="minorHAnsi" w:hAnsiTheme="minorHAnsi" w:cstheme="minorHAnsi"/>
                <w:noProof/>
                <w:sz w:val="20"/>
                <w:szCs w:val="20"/>
              </w:rPr>
              <w:t>)</w:t>
            </w:r>
            <w:r>
              <w:rPr>
                <w:rFonts w:asciiTheme="minorHAnsi" w:hAnsiTheme="minorHAnsi" w:cstheme="minorHAnsi"/>
                <w:sz w:val="20"/>
                <w:szCs w:val="20"/>
              </w:rPr>
              <w:fldChar w:fldCharType="end"/>
            </w:r>
          </w:p>
        </w:tc>
      </w:tr>
    </w:tbl>
    <w:p w14:paraId="01DEC9DF" w14:textId="77777777" w:rsidR="009B6476" w:rsidRPr="00423FE8" w:rsidRDefault="009B6476" w:rsidP="00756A71">
      <w:pPr>
        <w:rPr>
          <w:rFonts w:asciiTheme="minorHAnsi" w:hAnsiTheme="minorHAnsi" w:cstheme="minorHAnsi"/>
          <w:sz w:val="22"/>
          <w:szCs w:val="22"/>
        </w:rPr>
      </w:pPr>
    </w:p>
    <w:p w14:paraId="5AF322E3" w14:textId="0BCACD67" w:rsidR="009B6476" w:rsidRPr="00423FE8" w:rsidRDefault="009B6476" w:rsidP="0009581F">
      <w:pPr>
        <w:rPr>
          <w:rFonts w:asciiTheme="minorHAnsi" w:hAnsiTheme="minorHAnsi" w:cstheme="minorHAnsi"/>
          <w:sz w:val="22"/>
          <w:szCs w:val="22"/>
        </w:rPr>
      </w:pPr>
      <w:r w:rsidRPr="00423FE8">
        <w:rPr>
          <w:rFonts w:asciiTheme="minorHAnsi" w:hAnsiTheme="minorHAnsi" w:cstheme="minorHAnsi"/>
          <w:sz w:val="22"/>
          <w:szCs w:val="22"/>
        </w:rPr>
        <w:t xml:space="preserve">Law enforcement agencies in </w:t>
      </w:r>
      <w:r w:rsidR="00997559" w:rsidRPr="00423FE8">
        <w:rPr>
          <w:rFonts w:asciiTheme="minorHAnsi" w:hAnsiTheme="minorHAnsi" w:cstheme="minorHAnsi"/>
          <w:sz w:val="22"/>
          <w:szCs w:val="22"/>
        </w:rPr>
        <w:t>Bahrain</w:t>
      </w:r>
      <w:r w:rsidR="00B00A9C" w:rsidRPr="00423FE8">
        <w:rPr>
          <w:rFonts w:asciiTheme="minorHAnsi" w:hAnsiTheme="minorHAnsi" w:cstheme="minorHAnsi"/>
          <w:sz w:val="22"/>
          <w:szCs w:val="22"/>
        </w:rPr>
        <w:t xml:space="preserve"> </w:t>
      </w:r>
      <w:r w:rsidR="00170548" w:rsidRPr="00423FE8">
        <w:rPr>
          <w:rFonts w:asciiTheme="minorHAnsi" w:hAnsiTheme="minorHAnsi" w:cstheme="minorHAnsi"/>
          <w:sz w:val="22"/>
          <w:szCs w:val="22"/>
        </w:rPr>
        <w:t>took</w:t>
      </w:r>
      <w:r w:rsidRPr="00423FE8">
        <w:rPr>
          <w:rFonts w:asciiTheme="minorHAnsi" w:hAnsiTheme="minorHAnsi" w:cstheme="minorHAnsi"/>
          <w:sz w:val="22"/>
          <w:szCs w:val="22"/>
        </w:rPr>
        <w:t xml:space="preserve"> actions to combat child labor</w:t>
      </w:r>
      <w:r w:rsidR="00B36561">
        <w:rPr>
          <w:rFonts w:asciiTheme="minorHAnsi" w:hAnsiTheme="minorHAnsi" w:cstheme="minorHAnsi"/>
          <w:sz w:val="22"/>
          <w:szCs w:val="22"/>
        </w:rPr>
        <w:t>, including its worst forms</w:t>
      </w:r>
      <w:r w:rsidRPr="00423FE8">
        <w:rPr>
          <w:rFonts w:asciiTheme="minorHAnsi" w:hAnsiTheme="minorHAnsi" w:cstheme="minorHAnsi"/>
          <w:sz w:val="22"/>
          <w:szCs w:val="22"/>
        </w:rPr>
        <w:t>.</w:t>
      </w:r>
    </w:p>
    <w:p w14:paraId="3C8E451F" w14:textId="77777777" w:rsidR="009B6476" w:rsidRPr="00423FE8" w:rsidRDefault="009B6476" w:rsidP="00756A71">
      <w:pPr>
        <w:rPr>
          <w:rFonts w:asciiTheme="minorHAnsi" w:hAnsiTheme="minorHAnsi" w:cstheme="minorHAnsi"/>
          <w:sz w:val="22"/>
          <w:szCs w:val="22"/>
        </w:rPr>
      </w:pPr>
    </w:p>
    <w:p w14:paraId="38FE7AE6" w14:textId="77777777" w:rsidR="009B6476" w:rsidRPr="00D323FF" w:rsidRDefault="009B6476" w:rsidP="00756A71">
      <w:pPr>
        <w:rPr>
          <w:rFonts w:asciiTheme="minorHAnsi" w:hAnsiTheme="minorHAnsi" w:cstheme="minorHAnsi"/>
          <w:b/>
          <w:i/>
          <w:sz w:val="22"/>
          <w:szCs w:val="22"/>
        </w:rPr>
      </w:pPr>
      <w:r w:rsidRPr="00423FE8">
        <w:rPr>
          <w:rFonts w:asciiTheme="minorHAnsi" w:hAnsiTheme="minorHAnsi" w:cstheme="minorHAnsi"/>
          <w:b/>
          <w:i/>
          <w:sz w:val="22"/>
          <w:szCs w:val="22"/>
        </w:rPr>
        <w:t xml:space="preserve">Labor </w:t>
      </w:r>
      <w:r w:rsidRPr="00D323FF">
        <w:rPr>
          <w:rFonts w:asciiTheme="minorHAnsi" w:hAnsiTheme="minorHAnsi" w:cstheme="minorHAnsi"/>
          <w:b/>
          <w:i/>
          <w:sz w:val="22"/>
          <w:szCs w:val="22"/>
        </w:rPr>
        <w:t>Law Enforcement</w:t>
      </w:r>
    </w:p>
    <w:p w14:paraId="15BD8BB8" w14:textId="77777777" w:rsidR="009B6476" w:rsidRPr="00D323FF" w:rsidRDefault="009B6476" w:rsidP="00756A71">
      <w:pPr>
        <w:rPr>
          <w:rFonts w:asciiTheme="minorHAnsi" w:hAnsiTheme="minorHAnsi" w:cstheme="minorHAnsi"/>
          <w:sz w:val="22"/>
          <w:szCs w:val="22"/>
        </w:rPr>
      </w:pPr>
    </w:p>
    <w:p w14:paraId="0EEC6914" w14:textId="52F225B8" w:rsidR="00A8436C" w:rsidRPr="00D323FF" w:rsidRDefault="008B6D76" w:rsidP="00A21690">
      <w:pPr>
        <w:rPr>
          <w:rFonts w:asciiTheme="minorHAnsi" w:hAnsiTheme="minorHAnsi" w:cstheme="minorHAnsi"/>
          <w:sz w:val="22"/>
          <w:szCs w:val="22"/>
        </w:rPr>
      </w:pPr>
      <w:r w:rsidRPr="00D323FF">
        <w:rPr>
          <w:rFonts w:asciiTheme="minorHAnsi" w:hAnsiTheme="minorHAnsi" w:cstheme="minorHAnsi"/>
          <w:sz w:val="22"/>
          <w:szCs w:val="22"/>
        </w:rPr>
        <w:t xml:space="preserve">In 2014, </w:t>
      </w:r>
      <w:r w:rsidR="00B94879" w:rsidRPr="00D323FF">
        <w:rPr>
          <w:rFonts w:asciiTheme="minorHAnsi" w:hAnsiTheme="minorHAnsi" w:cstheme="minorHAnsi"/>
          <w:sz w:val="22"/>
          <w:szCs w:val="22"/>
        </w:rPr>
        <w:t xml:space="preserve">the </w:t>
      </w:r>
      <w:r w:rsidR="00FB544C" w:rsidRPr="00D323FF">
        <w:rPr>
          <w:rFonts w:asciiTheme="minorHAnsi" w:hAnsiTheme="minorHAnsi" w:cstheme="minorHAnsi"/>
          <w:sz w:val="22"/>
          <w:szCs w:val="22"/>
        </w:rPr>
        <w:t>Ministry of Labor</w:t>
      </w:r>
      <w:r w:rsidR="00A0597A" w:rsidRPr="00D323FF">
        <w:rPr>
          <w:rFonts w:asciiTheme="minorHAnsi" w:hAnsiTheme="minorHAnsi" w:cstheme="minorHAnsi"/>
          <w:sz w:val="22"/>
          <w:szCs w:val="22"/>
        </w:rPr>
        <w:t xml:space="preserve"> employed 33 labor inspectors as a part of </w:t>
      </w:r>
      <w:r w:rsidR="000E6ECA" w:rsidRPr="00D323FF">
        <w:rPr>
          <w:rFonts w:asciiTheme="minorHAnsi" w:hAnsiTheme="minorHAnsi" w:cstheme="minorHAnsi"/>
          <w:sz w:val="22"/>
          <w:szCs w:val="22"/>
        </w:rPr>
        <w:t xml:space="preserve">its </w:t>
      </w:r>
      <w:r w:rsidR="00A0597A" w:rsidRPr="00D323FF">
        <w:rPr>
          <w:rFonts w:asciiTheme="minorHAnsi" w:hAnsiTheme="minorHAnsi" w:cstheme="minorHAnsi"/>
          <w:sz w:val="22"/>
          <w:szCs w:val="22"/>
        </w:rPr>
        <w:t>regular inspection process</w:t>
      </w:r>
      <w:r w:rsidR="00070E56" w:rsidRPr="00D323FF">
        <w:rPr>
          <w:rFonts w:asciiTheme="minorHAnsi" w:hAnsiTheme="minorHAnsi" w:cstheme="minorHAnsi"/>
          <w:sz w:val="22"/>
          <w:szCs w:val="22"/>
        </w:rPr>
        <w:t xml:space="preserve">. </w:t>
      </w:r>
      <w:r w:rsidR="00D808D9" w:rsidRPr="00D323FF">
        <w:rPr>
          <w:rFonts w:asciiTheme="minorHAnsi" w:hAnsiTheme="minorHAnsi" w:cstheme="minorHAnsi"/>
          <w:sz w:val="22"/>
          <w:szCs w:val="22"/>
        </w:rPr>
        <w:t xml:space="preserve">Given the size of the workforce in Bahrain, the number of labor inspectors is insufficient. </w:t>
      </w:r>
      <w:r w:rsidR="00070E56" w:rsidRPr="00D323FF">
        <w:rPr>
          <w:rFonts w:asciiTheme="minorHAnsi" w:hAnsiTheme="minorHAnsi" w:cstheme="minorHAnsi"/>
          <w:sz w:val="22"/>
          <w:szCs w:val="22"/>
        </w:rPr>
        <w:t>All inspectors received training on the Labor Law, including issues related to child labor.</w:t>
      </w:r>
      <w:r w:rsidR="00070E56" w:rsidRPr="00D323FF">
        <w:rPr>
          <w:rFonts w:asciiTheme="minorHAnsi" w:hAnsiTheme="minorHAnsi" w:cstheme="minorHAnsi"/>
          <w:sz w:val="22"/>
          <w:szCs w:val="22"/>
        </w:rPr>
        <w:fldChar w:fldCharType="begin"/>
      </w:r>
      <w:r w:rsidR="00D267C0" w:rsidRPr="00D323FF">
        <w:rPr>
          <w:rFonts w:asciiTheme="minorHAnsi" w:hAnsiTheme="minorHAnsi" w:cstheme="minorHAnsi"/>
          <w:sz w:val="22"/>
          <w:szCs w:val="22"/>
        </w:rPr>
        <w:instrText xml:space="preserve"> ADDIN EN.CITE &lt;EndNote&gt;&lt;Cite ExcludeYear="1"&gt;&lt;Author&gt;U.S. Embassy- Manama&lt;/Author&gt;&lt;RecNum&gt;129&lt;/RecNum&gt;&lt;DisplayText&gt;(1)&lt;/DisplayText&gt;&lt;record&gt;&lt;rec-number&gt;129&lt;/rec-number&gt;&lt;foreign-keys&gt;&lt;key app="EN" db-id="09rapwwxe09av7erx9mpewxcz9tdfa95reer"&gt;129&lt;/key&gt;&lt;/foreign-keys&gt;&lt;ref-type name="Report"&gt;27&lt;/ref-type&gt;&lt;contributors&gt;&lt;authors&gt;&lt;author&gt;U.S. Embassy- Manama, &lt;/author&gt;&lt;/authors&gt;&lt;/contributors&gt;&lt;titles&gt;&lt;title&gt;reporting, January 29, 2015&lt;/title&gt;&lt;/titles&gt;&lt;keywords&gt;&lt;keyword&gt;Bahrain&lt;/keyword&gt;&lt;/keywords&gt;&lt;dates&gt;&lt;/dates&gt;&lt;urls&gt;&lt;/urls&gt;&lt;/record&gt;&lt;/Cite&gt;&lt;/EndNote&gt;</w:instrText>
      </w:r>
      <w:r w:rsidR="00070E56" w:rsidRPr="00D323FF">
        <w:rPr>
          <w:rFonts w:asciiTheme="minorHAnsi" w:hAnsiTheme="minorHAnsi" w:cstheme="minorHAnsi"/>
          <w:sz w:val="22"/>
          <w:szCs w:val="22"/>
        </w:rPr>
        <w:fldChar w:fldCharType="separate"/>
      </w:r>
      <w:r w:rsidR="00070E56" w:rsidRPr="00D323FF">
        <w:rPr>
          <w:rFonts w:asciiTheme="minorHAnsi" w:hAnsiTheme="minorHAnsi" w:cstheme="minorHAnsi"/>
          <w:noProof/>
          <w:sz w:val="22"/>
          <w:szCs w:val="22"/>
        </w:rPr>
        <w:t>(</w:t>
      </w:r>
      <w:hyperlink w:anchor="_ENREF_1" w:tooltip="U.S. Embassy- Manama,  #129" w:history="1">
        <w:r w:rsidR="00A21690" w:rsidRPr="00D323FF">
          <w:rPr>
            <w:rFonts w:asciiTheme="minorHAnsi" w:hAnsiTheme="minorHAnsi" w:cstheme="minorHAnsi"/>
            <w:noProof/>
            <w:sz w:val="22"/>
            <w:szCs w:val="22"/>
          </w:rPr>
          <w:t>1</w:t>
        </w:r>
      </w:hyperlink>
      <w:r w:rsidR="00070E56" w:rsidRPr="00D323FF">
        <w:rPr>
          <w:rFonts w:asciiTheme="minorHAnsi" w:hAnsiTheme="minorHAnsi" w:cstheme="minorHAnsi"/>
          <w:noProof/>
          <w:sz w:val="22"/>
          <w:szCs w:val="22"/>
        </w:rPr>
        <w:t>)</w:t>
      </w:r>
      <w:r w:rsidR="00070E56" w:rsidRPr="00D323FF">
        <w:rPr>
          <w:rFonts w:asciiTheme="minorHAnsi" w:hAnsiTheme="minorHAnsi" w:cstheme="minorHAnsi"/>
          <w:sz w:val="22"/>
          <w:szCs w:val="22"/>
        </w:rPr>
        <w:fldChar w:fldCharType="end"/>
      </w:r>
      <w:r w:rsidR="00A0597A" w:rsidRPr="00D323FF">
        <w:rPr>
          <w:rFonts w:asciiTheme="minorHAnsi" w:hAnsiTheme="minorHAnsi" w:cstheme="minorHAnsi"/>
          <w:sz w:val="22"/>
          <w:szCs w:val="22"/>
        </w:rPr>
        <w:t xml:space="preserve"> </w:t>
      </w:r>
      <w:r w:rsidR="00070E56" w:rsidRPr="00D323FF">
        <w:rPr>
          <w:rFonts w:asciiTheme="minorHAnsi" w:hAnsiTheme="minorHAnsi" w:cstheme="minorHAnsi"/>
          <w:sz w:val="22"/>
          <w:szCs w:val="22"/>
        </w:rPr>
        <w:t>In 2014, they carried out</w:t>
      </w:r>
      <w:r w:rsidR="00D23483" w:rsidRPr="00D323FF">
        <w:rPr>
          <w:rFonts w:asciiTheme="minorHAnsi" w:hAnsiTheme="minorHAnsi" w:cstheme="minorHAnsi"/>
          <w:sz w:val="22"/>
          <w:szCs w:val="22"/>
        </w:rPr>
        <w:t xml:space="preserve"> more than</w:t>
      </w:r>
      <w:r w:rsidR="00070E56" w:rsidRPr="00D323FF">
        <w:rPr>
          <w:rFonts w:asciiTheme="minorHAnsi" w:hAnsiTheme="minorHAnsi" w:cstheme="minorHAnsi"/>
          <w:sz w:val="22"/>
          <w:szCs w:val="22"/>
        </w:rPr>
        <w:t xml:space="preserve"> 11,000 inspections and found no violation</w:t>
      </w:r>
      <w:r w:rsidR="00C90AA8" w:rsidRPr="00D323FF">
        <w:rPr>
          <w:rFonts w:asciiTheme="minorHAnsi" w:hAnsiTheme="minorHAnsi" w:cstheme="minorHAnsi"/>
          <w:sz w:val="22"/>
          <w:szCs w:val="22"/>
        </w:rPr>
        <w:t>s</w:t>
      </w:r>
      <w:r w:rsidR="00070E56" w:rsidRPr="00D323FF">
        <w:rPr>
          <w:rFonts w:asciiTheme="minorHAnsi" w:hAnsiTheme="minorHAnsi" w:cstheme="minorHAnsi"/>
          <w:sz w:val="22"/>
          <w:szCs w:val="22"/>
        </w:rPr>
        <w:t xml:space="preserve"> of child labor laws.</w:t>
      </w:r>
      <w:r w:rsidR="00367A4C" w:rsidRPr="00D323FF">
        <w:rPr>
          <w:rFonts w:asciiTheme="minorHAnsi" w:hAnsiTheme="minorHAnsi" w:cstheme="minorHAnsi"/>
          <w:sz w:val="22"/>
          <w:szCs w:val="22"/>
        </w:rPr>
        <w:fldChar w:fldCharType="begin"/>
      </w:r>
      <w:r w:rsidR="00D267C0" w:rsidRPr="00D323FF">
        <w:rPr>
          <w:rFonts w:asciiTheme="minorHAnsi" w:hAnsiTheme="minorHAnsi" w:cstheme="minorHAnsi"/>
          <w:sz w:val="22"/>
          <w:szCs w:val="22"/>
        </w:rPr>
        <w:instrText xml:space="preserve"> ADDIN EN.CITE &lt;EndNote&gt;&lt;Cite ExcludeYear="1"&gt;&lt;Author&gt;U.S. Embassy- Manama&lt;/Author&gt;&lt;RecNum&gt;129&lt;/RecNum&gt;&lt;DisplayText&gt;(1)&lt;/DisplayText&gt;&lt;record&gt;&lt;rec-number&gt;129&lt;/rec-number&gt;&lt;foreign-keys&gt;&lt;key app="EN" db-id="09rapwwxe09av7erx9mpewxcz9tdfa95reer"&gt;129&lt;/key&gt;&lt;/foreign-keys&gt;&lt;ref-type name="Report"&gt;27&lt;/ref-type&gt;&lt;contributors&gt;&lt;authors&gt;&lt;author&gt;U.S. Embassy- Manama, &lt;/author&gt;&lt;/authors&gt;&lt;/contributors&gt;&lt;titles&gt;&lt;title&gt;reporting, January 29, 2015&lt;/title&gt;&lt;/titles&gt;&lt;keywords&gt;&lt;keyword&gt;Bahrain&lt;/keyword&gt;&lt;/keywords&gt;&lt;dates&gt;&lt;/dates&gt;&lt;urls&gt;&lt;/urls&gt;&lt;/record&gt;&lt;/Cite&gt;&lt;/EndNote&gt;</w:instrText>
      </w:r>
      <w:r w:rsidR="00367A4C" w:rsidRPr="00D323FF">
        <w:rPr>
          <w:rFonts w:asciiTheme="minorHAnsi" w:hAnsiTheme="minorHAnsi" w:cstheme="minorHAnsi"/>
          <w:sz w:val="22"/>
          <w:szCs w:val="22"/>
        </w:rPr>
        <w:fldChar w:fldCharType="separate"/>
      </w:r>
      <w:r w:rsidR="00367A4C" w:rsidRPr="00D323FF">
        <w:rPr>
          <w:rFonts w:asciiTheme="minorHAnsi" w:hAnsiTheme="minorHAnsi" w:cstheme="minorHAnsi"/>
          <w:noProof/>
          <w:sz w:val="22"/>
          <w:szCs w:val="22"/>
        </w:rPr>
        <w:t>(</w:t>
      </w:r>
      <w:hyperlink w:anchor="_ENREF_1" w:tooltip="U.S. Embassy- Manama,  #129" w:history="1">
        <w:r w:rsidR="00A21690" w:rsidRPr="00D323FF">
          <w:rPr>
            <w:rFonts w:asciiTheme="minorHAnsi" w:hAnsiTheme="minorHAnsi" w:cstheme="minorHAnsi"/>
            <w:noProof/>
            <w:sz w:val="22"/>
            <w:szCs w:val="22"/>
          </w:rPr>
          <w:t>1</w:t>
        </w:r>
      </w:hyperlink>
      <w:r w:rsidR="00367A4C" w:rsidRPr="00D323FF">
        <w:rPr>
          <w:rFonts w:asciiTheme="minorHAnsi" w:hAnsiTheme="minorHAnsi" w:cstheme="minorHAnsi"/>
          <w:noProof/>
          <w:sz w:val="22"/>
          <w:szCs w:val="22"/>
        </w:rPr>
        <w:t>)</w:t>
      </w:r>
      <w:r w:rsidR="00367A4C" w:rsidRPr="00D323FF">
        <w:rPr>
          <w:rFonts w:asciiTheme="minorHAnsi" w:hAnsiTheme="minorHAnsi" w:cstheme="minorHAnsi"/>
          <w:sz w:val="22"/>
          <w:szCs w:val="22"/>
        </w:rPr>
        <w:fldChar w:fldCharType="end"/>
      </w:r>
      <w:r w:rsidR="00333934" w:rsidRPr="00D323FF">
        <w:rPr>
          <w:rFonts w:asciiTheme="minorHAnsi" w:hAnsiTheme="minorHAnsi" w:cstheme="minorHAnsi"/>
          <w:sz w:val="22"/>
          <w:szCs w:val="22"/>
        </w:rPr>
        <w:t xml:space="preserve"> </w:t>
      </w:r>
      <w:r w:rsidR="00F07627" w:rsidRPr="00D323FF">
        <w:rPr>
          <w:rFonts w:asciiTheme="minorHAnsi" w:hAnsiTheme="minorHAnsi" w:cstheme="minorHAnsi"/>
          <w:sz w:val="22"/>
          <w:szCs w:val="22"/>
        </w:rPr>
        <w:t>Article 13 of the Resolution on Inspection authorizes inspectors to visit work sites, including unannounced visits.</w:t>
      </w:r>
      <w:r w:rsidR="00F07627" w:rsidRPr="00D323FF">
        <w:rPr>
          <w:rFonts w:asciiTheme="minorHAnsi" w:hAnsiTheme="minorHAnsi" w:cstheme="minorHAnsi"/>
          <w:sz w:val="22"/>
          <w:szCs w:val="22"/>
        </w:rPr>
        <w:fldChar w:fldCharType="begin"/>
      </w:r>
      <w:r w:rsidR="00D267C0" w:rsidRPr="00D323FF">
        <w:rPr>
          <w:rFonts w:asciiTheme="minorHAnsi" w:hAnsiTheme="minorHAnsi" w:cstheme="minorHAnsi"/>
          <w:sz w:val="22"/>
          <w:szCs w:val="22"/>
        </w:rPr>
        <w:instrText xml:space="preserve"> ADDIN EN.CITE &lt;EndNote&gt;&lt;Cite ExcludeAuth="1" ExcludeYear="1"&gt;&lt;RecNum&gt;130&lt;/RecNum&gt;&lt;DisplayText&gt;(23)&lt;/DisplayText&gt;&lt;record&gt;&lt;rec-number&gt;130&lt;/rec-number&gt;&lt;foreign-keys&gt;&lt;key app="EN" db-id="09rapwwxe09av7erx9mpewxcz9tdfa95reer"&gt;130&lt;/key&gt;&lt;/foreign-keys&gt;&lt;ref-type name="Statute"&gt;31&lt;/ref-type&gt;&lt;contributors&gt;&lt;/contributors&gt;&lt;titles&gt;&lt;title&gt;The decision of the Minister of Labor No. 29 of 2013 on the organization of the labor inspection&lt;/title&gt;&lt;/titles&gt;&lt;number&gt;No. 29&lt;/number&gt;&lt;keywords&gt;&lt;keyword&gt;Bahrain&lt;/keyword&gt;&lt;/keywords&gt;&lt;dates&gt;&lt;pub-dates&gt;&lt;date&gt;2013&lt;/date&gt;&lt;/pub-dates&gt;&lt;/dates&gt;&lt;pub-location&gt;Government of Bahrain&lt;/pub-location&gt;&lt;urls&gt;&lt;related-urls&gt;&lt;url&gt;http://www.legalaffairs.gov.bh/LegislationSearchDetails.aspx?id=30300#.VOuM8tLF-So&lt;/url&gt;&lt;/related-urls&gt;&lt;/urls&gt;&lt;/record&gt;&lt;/Cite&gt;&lt;/EndNote&gt;</w:instrText>
      </w:r>
      <w:r w:rsidR="00F07627" w:rsidRPr="00D323FF">
        <w:rPr>
          <w:rFonts w:asciiTheme="minorHAnsi" w:hAnsiTheme="minorHAnsi" w:cstheme="minorHAnsi"/>
          <w:sz w:val="22"/>
          <w:szCs w:val="22"/>
        </w:rPr>
        <w:fldChar w:fldCharType="separate"/>
      </w:r>
      <w:r w:rsidR="00F87865" w:rsidRPr="00D323FF">
        <w:rPr>
          <w:rFonts w:asciiTheme="minorHAnsi" w:hAnsiTheme="minorHAnsi" w:cstheme="minorHAnsi"/>
          <w:noProof/>
          <w:sz w:val="22"/>
          <w:szCs w:val="22"/>
        </w:rPr>
        <w:t>(</w:t>
      </w:r>
      <w:hyperlink w:anchor="_ENREF_23" w:tooltip=",  #130" w:history="1">
        <w:r w:rsidR="00A21690" w:rsidRPr="00D323FF">
          <w:rPr>
            <w:rFonts w:asciiTheme="minorHAnsi" w:hAnsiTheme="minorHAnsi" w:cstheme="minorHAnsi"/>
            <w:noProof/>
            <w:sz w:val="22"/>
            <w:szCs w:val="22"/>
          </w:rPr>
          <w:t>23</w:t>
        </w:r>
      </w:hyperlink>
      <w:r w:rsidR="00F87865" w:rsidRPr="00D323FF">
        <w:rPr>
          <w:rFonts w:asciiTheme="minorHAnsi" w:hAnsiTheme="minorHAnsi" w:cstheme="minorHAnsi"/>
          <w:noProof/>
          <w:sz w:val="22"/>
          <w:szCs w:val="22"/>
        </w:rPr>
        <w:t>)</w:t>
      </w:r>
      <w:r w:rsidR="00F07627" w:rsidRPr="00D323FF">
        <w:rPr>
          <w:rFonts w:asciiTheme="minorHAnsi" w:hAnsiTheme="minorHAnsi" w:cstheme="minorHAnsi"/>
          <w:sz w:val="22"/>
          <w:szCs w:val="22"/>
        </w:rPr>
        <w:fldChar w:fldCharType="end"/>
      </w:r>
      <w:r w:rsidR="00F07627" w:rsidRPr="00D323FF">
        <w:rPr>
          <w:rFonts w:asciiTheme="minorHAnsi" w:hAnsiTheme="minorHAnsi" w:cstheme="minorHAnsi"/>
          <w:sz w:val="22"/>
          <w:szCs w:val="22"/>
        </w:rPr>
        <w:t xml:space="preserve"> It is not known </w:t>
      </w:r>
      <w:r w:rsidR="004D5EDE" w:rsidRPr="00D323FF">
        <w:rPr>
          <w:rFonts w:asciiTheme="minorHAnsi" w:hAnsiTheme="minorHAnsi" w:cstheme="minorHAnsi"/>
          <w:sz w:val="22"/>
          <w:szCs w:val="22"/>
        </w:rPr>
        <w:t xml:space="preserve">how many of the inspections </w:t>
      </w:r>
      <w:r w:rsidR="00490D82" w:rsidRPr="00D323FF">
        <w:rPr>
          <w:rFonts w:asciiTheme="minorHAnsi" w:hAnsiTheme="minorHAnsi" w:cstheme="minorHAnsi"/>
          <w:sz w:val="22"/>
          <w:szCs w:val="22"/>
        </w:rPr>
        <w:t>conducted</w:t>
      </w:r>
      <w:r w:rsidR="00F07627" w:rsidRPr="00D323FF">
        <w:rPr>
          <w:rFonts w:asciiTheme="minorHAnsi" w:hAnsiTheme="minorHAnsi" w:cstheme="minorHAnsi"/>
          <w:sz w:val="22"/>
          <w:szCs w:val="22"/>
        </w:rPr>
        <w:t xml:space="preserve"> in 2014</w:t>
      </w:r>
      <w:r w:rsidR="004D5EDE" w:rsidRPr="00D323FF">
        <w:rPr>
          <w:rFonts w:asciiTheme="minorHAnsi" w:hAnsiTheme="minorHAnsi" w:cstheme="minorHAnsi"/>
          <w:sz w:val="22"/>
          <w:szCs w:val="22"/>
        </w:rPr>
        <w:t xml:space="preserve"> </w:t>
      </w:r>
      <w:r w:rsidR="00261E0D" w:rsidRPr="00D323FF">
        <w:rPr>
          <w:rFonts w:asciiTheme="minorHAnsi" w:hAnsiTheme="minorHAnsi" w:cstheme="minorHAnsi"/>
          <w:sz w:val="22"/>
          <w:szCs w:val="22"/>
        </w:rPr>
        <w:t xml:space="preserve">entailed </w:t>
      </w:r>
      <w:r w:rsidR="004D5EDE" w:rsidRPr="00D323FF">
        <w:rPr>
          <w:rFonts w:asciiTheme="minorHAnsi" w:hAnsiTheme="minorHAnsi" w:cstheme="minorHAnsi"/>
          <w:sz w:val="22"/>
          <w:szCs w:val="22"/>
        </w:rPr>
        <w:t>worksite visits and whether such visits were announced or not</w:t>
      </w:r>
      <w:r w:rsidR="00F07627" w:rsidRPr="00D323FF">
        <w:rPr>
          <w:rFonts w:asciiTheme="minorHAnsi" w:hAnsiTheme="minorHAnsi" w:cstheme="minorHAnsi"/>
          <w:sz w:val="22"/>
          <w:szCs w:val="22"/>
        </w:rPr>
        <w:t>. Likewise, r</w:t>
      </w:r>
      <w:r w:rsidR="00C33388" w:rsidRPr="00D323FF">
        <w:rPr>
          <w:rFonts w:asciiTheme="minorHAnsi" w:hAnsiTheme="minorHAnsi"/>
          <w:sz w:val="22"/>
          <w:szCs w:val="22"/>
        </w:rPr>
        <w:t xml:space="preserve">esearch did not reveal </w:t>
      </w:r>
      <w:r w:rsidR="00170548" w:rsidRPr="00D323FF">
        <w:rPr>
          <w:rFonts w:asciiTheme="minorHAnsi" w:hAnsiTheme="minorHAnsi"/>
          <w:sz w:val="22"/>
          <w:szCs w:val="22"/>
        </w:rPr>
        <w:t xml:space="preserve">information on </w:t>
      </w:r>
      <w:r w:rsidR="00F07627" w:rsidRPr="00D323FF">
        <w:rPr>
          <w:rFonts w:asciiTheme="minorHAnsi" w:hAnsiTheme="minorHAnsi"/>
          <w:sz w:val="22"/>
          <w:szCs w:val="22"/>
        </w:rPr>
        <w:t>the</w:t>
      </w:r>
      <w:r w:rsidR="007C6991" w:rsidRPr="00D323FF">
        <w:rPr>
          <w:rFonts w:asciiTheme="minorHAnsi" w:hAnsiTheme="minorHAnsi"/>
          <w:sz w:val="22"/>
          <w:szCs w:val="22"/>
        </w:rPr>
        <w:t xml:space="preserve"> type of inspection</w:t>
      </w:r>
      <w:r w:rsidR="00BC085B" w:rsidRPr="00D323FF">
        <w:rPr>
          <w:rFonts w:asciiTheme="minorHAnsi" w:hAnsiTheme="minorHAnsi"/>
          <w:sz w:val="22"/>
          <w:szCs w:val="22"/>
        </w:rPr>
        <w:t>s</w:t>
      </w:r>
      <w:r w:rsidR="001F0712" w:rsidRPr="00D323FF">
        <w:rPr>
          <w:rFonts w:asciiTheme="minorHAnsi" w:hAnsiTheme="minorHAnsi"/>
          <w:sz w:val="22"/>
          <w:szCs w:val="22"/>
        </w:rPr>
        <w:t xml:space="preserve">, </w:t>
      </w:r>
      <w:r w:rsidR="000F3ACE" w:rsidRPr="00D323FF">
        <w:rPr>
          <w:rFonts w:asciiTheme="minorHAnsi" w:hAnsiTheme="minorHAnsi"/>
          <w:sz w:val="22"/>
          <w:szCs w:val="22"/>
        </w:rPr>
        <w:t>or on</w:t>
      </w:r>
      <w:r w:rsidR="001F0712" w:rsidRPr="00D323FF">
        <w:rPr>
          <w:rFonts w:asciiTheme="minorHAnsi" w:hAnsiTheme="minorHAnsi"/>
          <w:sz w:val="22"/>
          <w:szCs w:val="22"/>
        </w:rPr>
        <w:t xml:space="preserve"> </w:t>
      </w:r>
      <w:r w:rsidR="00FB1114" w:rsidRPr="00D323FF">
        <w:rPr>
          <w:rFonts w:asciiTheme="minorHAnsi" w:hAnsiTheme="minorHAnsi" w:cstheme="minorHAnsi"/>
          <w:sz w:val="22"/>
          <w:szCs w:val="22"/>
        </w:rPr>
        <w:t xml:space="preserve">the number of complaints </w:t>
      </w:r>
      <w:r w:rsidR="00A8436C" w:rsidRPr="00D323FF">
        <w:rPr>
          <w:rFonts w:asciiTheme="minorHAnsi" w:hAnsiTheme="minorHAnsi" w:cstheme="minorHAnsi"/>
          <w:sz w:val="22"/>
          <w:szCs w:val="22"/>
        </w:rPr>
        <w:t>received</w:t>
      </w:r>
      <w:r w:rsidR="00700C78" w:rsidRPr="00D323FF">
        <w:rPr>
          <w:rFonts w:asciiTheme="minorHAnsi" w:hAnsiTheme="minorHAnsi"/>
          <w:sz w:val="22"/>
          <w:szCs w:val="22"/>
        </w:rPr>
        <w:t xml:space="preserve"> on the Ministry of Social Development’s </w:t>
      </w:r>
      <w:r w:rsidR="00700C78" w:rsidRPr="00D323FF">
        <w:rPr>
          <w:rFonts w:asciiTheme="minorHAnsi" w:hAnsiTheme="minorHAnsi" w:cstheme="minorHAnsi"/>
          <w:sz w:val="22"/>
          <w:szCs w:val="22"/>
        </w:rPr>
        <w:t>hotline</w:t>
      </w:r>
      <w:r w:rsidR="00A8436C" w:rsidRPr="00D323FF">
        <w:rPr>
          <w:rFonts w:asciiTheme="minorHAnsi" w:hAnsiTheme="minorHAnsi" w:cstheme="minorHAnsi"/>
          <w:sz w:val="22"/>
          <w:szCs w:val="22"/>
        </w:rPr>
        <w:t xml:space="preserve">, </w:t>
      </w:r>
      <w:r w:rsidR="00FB1114" w:rsidRPr="00D323FF">
        <w:rPr>
          <w:rFonts w:asciiTheme="minorHAnsi" w:hAnsiTheme="minorHAnsi" w:cstheme="minorHAnsi"/>
          <w:sz w:val="22"/>
          <w:szCs w:val="22"/>
        </w:rPr>
        <w:t xml:space="preserve">including </w:t>
      </w:r>
      <w:r w:rsidR="001F0712" w:rsidRPr="00D323FF">
        <w:rPr>
          <w:rFonts w:asciiTheme="minorHAnsi" w:hAnsiTheme="minorHAnsi" w:cstheme="minorHAnsi"/>
          <w:sz w:val="22"/>
          <w:szCs w:val="22"/>
        </w:rPr>
        <w:t xml:space="preserve">complaints </w:t>
      </w:r>
      <w:r w:rsidR="00FB1114" w:rsidRPr="00D323FF">
        <w:rPr>
          <w:rFonts w:asciiTheme="minorHAnsi" w:hAnsiTheme="minorHAnsi" w:cstheme="minorHAnsi"/>
          <w:sz w:val="22"/>
          <w:szCs w:val="22"/>
        </w:rPr>
        <w:t>that may have been related to child labor</w:t>
      </w:r>
      <w:r w:rsidR="00A8436C" w:rsidRPr="00D323FF">
        <w:rPr>
          <w:rFonts w:asciiTheme="minorHAnsi" w:hAnsiTheme="minorHAnsi" w:cstheme="minorHAnsi"/>
          <w:sz w:val="22"/>
          <w:szCs w:val="22"/>
        </w:rPr>
        <w:t>.</w:t>
      </w:r>
      <w:r w:rsidR="005B51E1" w:rsidRPr="00D323FF">
        <w:rPr>
          <w:rFonts w:asciiTheme="minorHAnsi" w:hAnsiTheme="minorHAnsi" w:cstheme="minorHAnsi"/>
          <w:sz w:val="22"/>
          <w:szCs w:val="22"/>
        </w:rPr>
        <w:fldChar w:fldCharType="begin"/>
      </w:r>
      <w:r w:rsidR="00D267C0" w:rsidRPr="00D323FF">
        <w:rPr>
          <w:rFonts w:asciiTheme="minorHAnsi" w:hAnsiTheme="minorHAnsi" w:cstheme="minorHAnsi"/>
          <w:sz w:val="22"/>
          <w:szCs w:val="22"/>
        </w:rPr>
        <w:instrText xml:space="preserve"> ADDIN EN.CITE &lt;EndNote&gt;&lt;Cite&gt;&lt;Author&gt;U.S. Embassy- Manama Official&lt;/Author&gt;&lt;Year&gt;2015&lt;/Year&gt;&lt;RecNum&gt;133&lt;/RecNum&gt;&lt;DisplayText&gt;(21)&lt;/DisplayText&gt;&lt;record&gt;&lt;rec-number&gt;133&lt;/rec-number&gt;&lt;foreign-keys&gt;&lt;key app="EN" db-id="09rapwwxe09av7erx9mpewxcz9tdfa95reer"&gt;133&lt;/key&gt;&lt;/foreign-keys&gt;&lt;ref-type name="Personal Communication"&gt;26&lt;/ref-type&gt;&lt;contributors&gt;&lt;authors&gt;&lt;author&gt;U.S. Embassy- Manama official,&lt;/author&gt;&lt;/authors&gt;&lt;secondary-authors&gt;&lt;author&gt;USDOL official,&lt;/author&gt;&lt;/secondary-authors&gt;&lt;/contributors&gt;&lt;titles&gt;&lt;/titles&gt;&lt;keywords&gt;&lt;keyword&gt;Bahrain&lt;/keyword&gt;&lt;/keywords&gt;&lt;dates&gt;&lt;year&gt;2015&lt;/year&gt;&lt;pub-dates&gt;&lt;date&gt;March 8,&lt;/date&gt;&lt;/pub-dates&gt;&lt;/dates&gt;&lt;work-type&gt;E-mail communication to&lt;/work-type&gt;&lt;urls&gt;&lt;/urls&gt;&lt;/record&gt;&lt;/Cite&gt;&lt;/EndNote&gt;</w:instrText>
      </w:r>
      <w:r w:rsidR="005B51E1" w:rsidRPr="00D323FF">
        <w:rPr>
          <w:rFonts w:asciiTheme="minorHAnsi" w:hAnsiTheme="minorHAnsi" w:cstheme="minorHAnsi"/>
          <w:sz w:val="22"/>
          <w:szCs w:val="22"/>
        </w:rPr>
        <w:fldChar w:fldCharType="separate"/>
      </w:r>
      <w:r w:rsidR="00F87865" w:rsidRPr="00D323FF">
        <w:rPr>
          <w:rFonts w:asciiTheme="minorHAnsi" w:hAnsiTheme="minorHAnsi" w:cstheme="minorHAnsi"/>
          <w:noProof/>
          <w:sz w:val="22"/>
          <w:szCs w:val="22"/>
        </w:rPr>
        <w:t>(</w:t>
      </w:r>
      <w:hyperlink w:anchor="_ENREF_21" w:tooltip="U.S. Embassy- Manama official, 2015 #133" w:history="1">
        <w:r w:rsidR="00A21690" w:rsidRPr="00D323FF">
          <w:rPr>
            <w:rFonts w:asciiTheme="minorHAnsi" w:hAnsiTheme="minorHAnsi" w:cstheme="minorHAnsi"/>
            <w:noProof/>
            <w:sz w:val="22"/>
            <w:szCs w:val="22"/>
          </w:rPr>
          <w:t>21</w:t>
        </w:r>
      </w:hyperlink>
      <w:r w:rsidR="00F87865" w:rsidRPr="00D323FF">
        <w:rPr>
          <w:rFonts w:asciiTheme="minorHAnsi" w:hAnsiTheme="minorHAnsi" w:cstheme="minorHAnsi"/>
          <w:noProof/>
          <w:sz w:val="22"/>
          <w:szCs w:val="22"/>
        </w:rPr>
        <w:t>)</w:t>
      </w:r>
      <w:r w:rsidR="005B51E1" w:rsidRPr="00D323FF">
        <w:rPr>
          <w:rFonts w:asciiTheme="minorHAnsi" w:hAnsiTheme="minorHAnsi" w:cstheme="minorHAnsi"/>
          <w:sz w:val="22"/>
          <w:szCs w:val="22"/>
        </w:rPr>
        <w:fldChar w:fldCharType="end"/>
      </w:r>
    </w:p>
    <w:p w14:paraId="2BCBB2BA" w14:textId="77777777" w:rsidR="009B6476" w:rsidRPr="00D323FF" w:rsidRDefault="009B6476" w:rsidP="00756A71">
      <w:pPr>
        <w:rPr>
          <w:rFonts w:asciiTheme="minorHAnsi" w:hAnsiTheme="minorHAnsi" w:cstheme="minorHAnsi"/>
          <w:sz w:val="22"/>
          <w:szCs w:val="22"/>
        </w:rPr>
      </w:pPr>
    </w:p>
    <w:p w14:paraId="40945480" w14:textId="77777777" w:rsidR="009B6476" w:rsidRPr="00D323FF" w:rsidRDefault="009B6476" w:rsidP="00756A71">
      <w:pPr>
        <w:rPr>
          <w:rFonts w:asciiTheme="minorHAnsi" w:hAnsiTheme="minorHAnsi" w:cstheme="minorHAnsi"/>
          <w:b/>
          <w:i/>
          <w:sz w:val="22"/>
          <w:szCs w:val="22"/>
        </w:rPr>
      </w:pPr>
      <w:r w:rsidRPr="00D323FF">
        <w:rPr>
          <w:rFonts w:asciiTheme="minorHAnsi" w:hAnsiTheme="minorHAnsi" w:cstheme="minorHAnsi"/>
          <w:b/>
          <w:i/>
          <w:sz w:val="22"/>
          <w:szCs w:val="22"/>
        </w:rPr>
        <w:t>Criminal Law Enforcement</w:t>
      </w:r>
    </w:p>
    <w:p w14:paraId="157A7E8E" w14:textId="77777777" w:rsidR="009B6476" w:rsidRPr="00D323FF" w:rsidRDefault="009B6476" w:rsidP="00756A71">
      <w:pPr>
        <w:pStyle w:val="CommentText"/>
        <w:rPr>
          <w:rFonts w:asciiTheme="minorHAnsi" w:hAnsiTheme="minorHAnsi" w:cstheme="minorHAnsi"/>
          <w:sz w:val="22"/>
          <w:szCs w:val="22"/>
        </w:rPr>
      </w:pPr>
    </w:p>
    <w:p w14:paraId="153E108A" w14:textId="3241BD6B" w:rsidR="003D66BB" w:rsidRPr="00F80220" w:rsidRDefault="008B6D76" w:rsidP="00A21690">
      <w:pPr>
        <w:autoSpaceDE w:val="0"/>
        <w:autoSpaceDN w:val="0"/>
        <w:adjustRightInd w:val="0"/>
        <w:rPr>
          <w:rFonts w:asciiTheme="minorHAnsi" w:eastAsiaTheme="minorHAnsi" w:hAnsiTheme="minorHAnsi" w:cs="Calibri"/>
          <w:sz w:val="22"/>
          <w:szCs w:val="22"/>
        </w:rPr>
      </w:pPr>
      <w:r w:rsidRPr="00D323FF">
        <w:rPr>
          <w:rFonts w:asciiTheme="minorHAnsi" w:hAnsiTheme="minorHAnsi" w:cstheme="minorHAnsi"/>
          <w:sz w:val="22"/>
          <w:szCs w:val="22"/>
        </w:rPr>
        <w:t>In 2014,</w:t>
      </w:r>
      <w:r w:rsidR="00EF25B6" w:rsidRPr="00D323FF">
        <w:rPr>
          <w:rFonts w:asciiTheme="minorHAnsi" w:hAnsiTheme="minorHAnsi" w:cstheme="minorHAnsi"/>
          <w:sz w:val="22"/>
          <w:szCs w:val="22"/>
        </w:rPr>
        <w:t xml:space="preserve"> </w:t>
      </w:r>
      <w:r w:rsidR="00490D82" w:rsidRPr="00D323FF">
        <w:rPr>
          <w:rFonts w:asciiTheme="minorHAnsi" w:hAnsiTheme="minorHAnsi" w:cstheme="minorHAnsi"/>
          <w:sz w:val="22"/>
          <w:szCs w:val="22"/>
        </w:rPr>
        <w:t>research did not find information on the number of investigators. P</w:t>
      </w:r>
      <w:r w:rsidR="00B94E6F" w:rsidRPr="00D323FF">
        <w:rPr>
          <w:rFonts w:asciiTheme="minorHAnsi" w:hAnsiTheme="minorHAnsi" w:cstheme="minorHAnsi"/>
          <w:sz w:val="22"/>
          <w:szCs w:val="22"/>
        </w:rPr>
        <w:t>olice officers attended several trainings</w:t>
      </w:r>
      <w:r w:rsidR="00490D82" w:rsidRPr="00D323FF">
        <w:rPr>
          <w:rFonts w:asciiTheme="minorHAnsi" w:hAnsiTheme="minorHAnsi" w:cstheme="minorHAnsi"/>
          <w:sz w:val="22"/>
          <w:szCs w:val="22"/>
        </w:rPr>
        <w:t xml:space="preserve"> </w:t>
      </w:r>
      <w:r w:rsidR="00616161" w:rsidRPr="00D323FF">
        <w:rPr>
          <w:rFonts w:asciiTheme="minorHAnsi" w:hAnsiTheme="minorHAnsi" w:cstheme="minorHAnsi"/>
          <w:sz w:val="22"/>
          <w:szCs w:val="22"/>
        </w:rPr>
        <w:t>during the</w:t>
      </w:r>
      <w:r w:rsidR="00490D82" w:rsidRPr="00D323FF">
        <w:rPr>
          <w:rFonts w:asciiTheme="minorHAnsi" w:hAnsiTheme="minorHAnsi" w:cstheme="minorHAnsi"/>
          <w:sz w:val="22"/>
          <w:szCs w:val="22"/>
        </w:rPr>
        <w:t xml:space="preserve"> reporting period</w:t>
      </w:r>
      <w:r w:rsidR="00B94E6F" w:rsidRPr="00D323FF">
        <w:rPr>
          <w:rFonts w:asciiTheme="minorHAnsi" w:hAnsiTheme="minorHAnsi" w:cstheme="minorHAnsi"/>
          <w:sz w:val="22"/>
          <w:szCs w:val="22"/>
        </w:rPr>
        <w:t xml:space="preserve">, </w:t>
      </w:r>
      <w:r w:rsidR="009A7CE4" w:rsidRPr="00D323FF">
        <w:rPr>
          <w:rFonts w:asciiTheme="minorHAnsi" w:hAnsiTheme="minorHAnsi" w:cstheme="minorHAnsi"/>
          <w:sz w:val="22"/>
          <w:szCs w:val="22"/>
        </w:rPr>
        <w:t xml:space="preserve">both </w:t>
      </w:r>
      <w:r w:rsidR="00B94E6F" w:rsidRPr="00D323FF">
        <w:rPr>
          <w:rFonts w:asciiTheme="minorHAnsi" w:hAnsiTheme="minorHAnsi" w:cstheme="minorHAnsi"/>
          <w:sz w:val="22"/>
          <w:szCs w:val="22"/>
        </w:rPr>
        <w:t>in Bahrain and internationally</w:t>
      </w:r>
      <w:r w:rsidR="00B94E6F" w:rsidRPr="00F80220">
        <w:rPr>
          <w:rFonts w:asciiTheme="minorHAnsi" w:hAnsiTheme="minorHAnsi" w:cstheme="minorHAnsi"/>
          <w:sz w:val="22"/>
          <w:szCs w:val="22"/>
        </w:rPr>
        <w:t xml:space="preserve">, on combatting human </w:t>
      </w:r>
      <w:r w:rsidR="00B94E6F" w:rsidRPr="00F80220">
        <w:rPr>
          <w:rFonts w:asciiTheme="minorHAnsi" w:hAnsiTheme="minorHAnsi" w:cstheme="minorHAnsi"/>
          <w:sz w:val="22"/>
          <w:szCs w:val="22"/>
        </w:rPr>
        <w:lastRenderedPageBreak/>
        <w:t>trafficking.</w:t>
      </w:r>
      <w:r w:rsidR="00B94E6F" w:rsidRPr="00F80220">
        <w:rPr>
          <w:rFonts w:asciiTheme="minorHAnsi" w:hAnsiTheme="minorHAnsi" w:cstheme="minorHAnsi"/>
          <w:sz w:val="22"/>
          <w:szCs w:val="22"/>
        </w:rPr>
        <w:fldChar w:fldCharType="begin"/>
      </w:r>
      <w:r w:rsidR="00D267C0">
        <w:rPr>
          <w:rFonts w:asciiTheme="minorHAnsi" w:hAnsiTheme="minorHAnsi" w:cstheme="minorHAnsi"/>
          <w:sz w:val="22"/>
          <w:szCs w:val="22"/>
        </w:rPr>
        <w:instrText xml:space="preserve"> ADDIN EN.CITE &lt;EndNote&gt;&lt;Cite ExcludeYear="1"&gt;&lt;Author&gt;U.S. Embassy- Manama&lt;/Author&gt;&lt;RecNum&gt;129&lt;/RecNum&gt;&lt;DisplayText&gt;(1)&lt;/DisplayText&gt;&lt;record&gt;&lt;rec-number&gt;129&lt;/rec-number&gt;&lt;foreign-keys&gt;&lt;key app="EN" db-id="09rapwwxe09av7erx9mpewxcz9tdfa95reer"&gt;129&lt;/key&gt;&lt;/foreign-keys&gt;&lt;ref-type name="Report"&gt;27&lt;/ref-type&gt;&lt;contributors&gt;&lt;authors&gt;&lt;author&gt;U.S. Embassy- Manama, &lt;/author&gt;&lt;/authors&gt;&lt;/contributors&gt;&lt;titles&gt;&lt;title&gt;reporting, January 29, 2015&lt;/title&gt;&lt;/titles&gt;&lt;keywords&gt;&lt;keyword&gt;Bahrain&lt;/keyword&gt;&lt;/keywords&gt;&lt;dates&gt;&lt;/dates&gt;&lt;urls&gt;&lt;/urls&gt;&lt;/record&gt;&lt;/Cite&gt;&lt;/EndNote&gt;</w:instrText>
      </w:r>
      <w:r w:rsidR="00B94E6F" w:rsidRPr="00F80220">
        <w:rPr>
          <w:rFonts w:asciiTheme="minorHAnsi" w:hAnsiTheme="minorHAnsi" w:cstheme="minorHAnsi"/>
          <w:sz w:val="22"/>
          <w:szCs w:val="22"/>
        </w:rPr>
        <w:fldChar w:fldCharType="separate"/>
      </w:r>
      <w:r w:rsidR="00B94E6F" w:rsidRPr="00F80220">
        <w:rPr>
          <w:rFonts w:asciiTheme="minorHAnsi" w:hAnsiTheme="minorHAnsi" w:cstheme="minorHAnsi"/>
          <w:noProof/>
          <w:sz w:val="22"/>
          <w:szCs w:val="22"/>
        </w:rPr>
        <w:t>(</w:t>
      </w:r>
      <w:hyperlink w:anchor="_ENREF_1" w:tooltip="U.S. Embassy- Manama,  #129" w:history="1">
        <w:r w:rsidR="00A21690" w:rsidRPr="00F80220">
          <w:rPr>
            <w:rFonts w:asciiTheme="minorHAnsi" w:hAnsiTheme="minorHAnsi" w:cstheme="minorHAnsi"/>
            <w:noProof/>
            <w:sz w:val="22"/>
            <w:szCs w:val="22"/>
          </w:rPr>
          <w:t>1</w:t>
        </w:r>
      </w:hyperlink>
      <w:r w:rsidR="00B94E6F" w:rsidRPr="00F80220">
        <w:rPr>
          <w:rFonts w:asciiTheme="minorHAnsi" w:hAnsiTheme="minorHAnsi" w:cstheme="minorHAnsi"/>
          <w:noProof/>
          <w:sz w:val="22"/>
          <w:szCs w:val="22"/>
        </w:rPr>
        <w:t>)</w:t>
      </w:r>
      <w:r w:rsidR="00B94E6F" w:rsidRPr="00F80220">
        <w:rPr>
          <w:rFonts w:asciiTheme="minorHAnsi" w:hAnsiTheme="minorHAnsi" w:cstheme="minorHAnsi"/>
          <w:sz w:val="22"/>
          <w:szCs w:val="22"/>
        </w:rPr>
        <w:fldChar w:fldCharType="end"/>
      </w:r>
      <w:r w:rsidR="00407ACD" w:rsidRPr="00F80220">
        <w:rPr>
          <w:rFonts w:asciiTheme="minorHAnsi" w:hAnsiTheme="minorHAnsi" w:cstheme="minorHAnsi"/>
          <w:sz w:val="22"/>
          <w:szCs w:val="22"/>
        </w:rPr>
        <w:t xml:space="preserve"> </w:t>
      </w:r>
      <w:r w:rsidR="00EC29AF" w:rsidRPr="00F80220">
        <w:rPr>
          <w:rFonts w:asciiTheme="minorHAnsi" w:eastAsiaTheme="minorHAnsi" w:hAnsiTheme="minorHAnsi" w:cs="Calibri"/>
          <w:sz w:val="22"/>
          <w:szCs w:val="22"/>
        </w:rPr>
        <w:t xml:space="preserve">From 2012 until the end of 2014, 34 judges and members of the Public Prosecutor’s Office also participated in three sessions </w:t>
      </w:r>
      <w:r w:rsidR="00616161">
        <w:rPr>
          <w:rFonts w:asciiTheme="minorHAnsi" w:eastAsiaTheme="minorHAnsi" w:hAnsiTheme="minorHAnsi" w:cs="Calibri"/>
          <w:sz w:val="22"/>
          <w:szCs w:val="22"/>
        </w:rPr>
        <w:t>that</w:t>
      </w:r>
      <w:r w:rsidR="00EC29AF" w:rsidRPr="00F80220">
        <w:rPr>
          <w:rFonts w:asciiTheme="minorHAnsi" w:eastAsiaTheme="minorHAnsi" w:hAnsiTheme="minorHAnsi" w:cs="Calibri"/>
          <w:sz w:val="22"/>
          <w:szCs w:val="22"/>
        </w:rPr>
        <w:t xml:space="preserve"> covered child labor, child trafficking, and commercial sexual exploitation.</w:t>
      </w:r>
      <w:r w:rsidR="00EC29AF" w:rsidRPr="00F80220">
        <w:rPr>
          <w:rFonts w:asciiTheme="minorHAnsi" w:eastAsiaTheme="minorHAnsi" w:hAnsiTheme="minorHAnsi" w:cs="Calibri"/>
          <w:sz w:val="22"/>
          <w:szCs w:val="22"/>
        </w:rPr>
        <w:fldChar w:fldCharType="begin"/>
      </w:r>
      <w:r w:rsidR="00D267C0">
        <w:rPr>
          <w:rFonts w:asciiTheme="minorHAnsi" w:eastAsiaTheme="minorHAnsi" w:hAnsiTheme="minorHAnsi" w:cs="Calibri"/>
          <w:sz w:val="22"/>
          <w:szCs w:val="22"/>
        </w:rPr>
        <w:instrText xml:space="preserve"> ADDIN EN.CITE &lt;EndNote&gt;&lt;Cite ExcludeYear="1"&gt;&lt;Author&gt;U.S. Embassy- Manama&lt;/Author&gt;&lt;RecNum&gt;131&lt;/RecNum&gt;&lt;DisplayText&gt;(22)&lt;/DisplayText&gt;&lt;record&gt;&lt;rec-number&gt;131&lt;/rec-number&gt;&lt;foreign-keys&gt;&lt;key app="EN" db-id="09rapwwxe09av7erx9mpewxcz9tdfa95reer"&gt;131&lt;/key&gt;&lt;/foreign-keys&gt;&lt;ref-type name="Report"&gt;27&lt;/ref-type&gt;&lt;contributors&gt;&lt;authors&gt;&lt;author&gt;U.S. Embassy- Manama, &lt;/author&gt;&lt;/authors&gt;&lt;/contributors&gt;&lt;titles&gt;&lt;title&gt;reporting, February 5, 2015&lt;/title&gt;&lt;/titles&gt;&lt;keywords&gt;&lt;keyword&gt;Bahrain&lt;/keyword&gt;&lt;/keywords&gt;&lt;dates&gt;&lt;/dates&gt;&lt;urls&gt;&lt;/urls&gt;&lt;/record&gt;&lt;/Cite&gt;&lt;/EndNote&gt;</w:instrText>
      </w:r>
      <w:r w:rsidR="00EC29AF" w:rsidRPr="00F80220">
        <w:rPr>
          <w:rFonts w:asciiTheme="minorHAnsi" w:eastAsiaTheme="minorHAnsi" w:hAnsiTheme="minorHAnsi" w:cs="Calibri"/>
          <w:sz w:val="22"/>
          <w:szCs w:val="22"/>
        </w:rPr>
        <w:fldChar w:fldCharType="separate"/>
      </w:r>
      <w:r w:rsidR="00F87865">
        <w:rPr>
          <w:rFonts w:asciiTheme="minorHAnsi" w:eastAsiaTheme="minorHAnsi" w:hAnsiTheme="minorHAnsi" w:cs="Calibri"/>
          <w:noProof/>
          <w:sz w:val="22"/>
          <w:szCs w:val="22"/>
        </w:rPr>
        <w:t>(</w:t>
      </w:r>
      <w:hyperlink w:anchor="_ENREF_22" w:tooltip="U.S. Embassy- Manama,  #131" w:history="1">
        <w:r w:rsidR="00A21690">
          <w:rPr>
            <w:rFonts w:asciiTheme="minorHAnsi" w:eastAsiaTheme="minorHAnsi" w:hAnsiTheme="minorHAnsi" w:cs="Calibri"/>
            <w:noProof/>
            <w:sz w:val="22"/>
            <w:szCs w:val="22"/>
          </w:rPr>
          <w:t>22</w:t>
        </w:r>
      </w:hyperlink>
      <w:r w:rsidR="00F87865">
        <w:rPr>
          <w:rFonts w:asciiTheme="minorHAnsi" w:eastAsiaTheme="minorHAnsi" w:hAnsiTheme="minorHAnsi" w:cs="Calibri"/>
          <w:noProof/>
          <w:sz w:val="22"/>
          <w:szCs w:val="22"/>
        </w:rPr>
        <w:t>)</w:t>
      </w:r>
      <w:r w:rsidR="00EC29AF" w:rsidRPr="00F80220">
        <w:rPr>
          <w:rFonts w:asciiTheme="minorHAnsi" w:eastAsiaTheme="minorHAnsi" w:hAnsiTheme="minorHAnsi" w:cs="Calibri"/>
          <w:sz w:val="22"/>
          <w:szCs w:val="22"/>
        </w:rPr>
        <w:fldChar w:fldCharType="end"/>
      </w:r>
      <w:r w:rsidR="003D66BB" w:rsidRPr="00F80220">
        <w:rPr>
          <w:rFonts w:asciiTheme="minorHAnsi" w:eastAsiaTheme="minorHAnsi" w:hAnsiTheme="minorHAnsi" w:cs="Calibri"/>
          <w:sz w:val="22"/>
          <w:szCs w:val="22"/>
        </w:rPr>
        <w:t xml:space="preserve"> In 2014, the Public Prosecutor’s Office investigated 21 cases of </w:t>
      </w:r>
      <w:r w:rsidR="00B8462B">
        <w:rPr>
          <w:rFonts w:asciiTheme="minorHAnsi" w:eastAsiaTheme="minorHAnsi" w:hAnsiTheme="minorHAnsi" w:cs="Calibri"/>
          <w:sz w:val="22"/>
          <w:szCs w:val="22"/>
        </w:rPr>
        <w:t xml:space="preserve">human </w:t>
      </w:r>
      <w:r w:rsidR="003D66BB" w:rsidRPr="00F80220">
        <w:rPr>
          <w:rFonts w:asciiTheme="minorHAnsi" w:eastAsiaTheme="minorHAnsi" w:hAnsiTheme="minorHAnsi" w:cs="Calibri"/>
          <w:sz w:val="22"/>
          <w:szCs w:val="22"/>
        </w:rPr>
        <w:t xml:space="preserve">trafficking, including 16 cases of </w:t>
      </w:r>
      <w:r w:rsidR="00D018D4">
        <w:rPr>
          <w:rFonts w:asciiTheme="minorHAnsi" w:eastAsiaTheme="minorHAnsi" w:hAnsiTheme="minorHAnsi" w:cs="Calibri"/>
          <w:sz w:val="22"/>
          <w:szCs w:val="22"/>
        </w:rPr>
        <w:t>commercial sexual exploitation.</w:t>
      </w:r>
      <w:r w:rsidR="00B8462B" w:rsidRPr="00F80220">
        <w:rPr>
          <w:rFonts w:asciiTheme="minorHAnsi" w:eastAsiaTheme="minorHAnsi" w:hAnsiTheme="minorHAnsi" w:cs="Calibri"/>
          <w:sz w:val="22"/>
          <w:szCs w:val="22"/>
        </w:rPr>
        <w:fldChar w:fldCharType="begin"/>
      </w:r>
      <w:r w:rsidR="00D267C0">
        <w:rPr>
          <w:rFonts w:asciiTheme="minorHAnsi" w:eastAsiaTheme="minorHAnsi" w:hAnsiTheme="minorHAnsi" w:cs="Calibri"/>
          <w:sz w:val="22"/>
          <w:szCs w:val="22"/>
        </w:rPr>
        <w:instrText xml:space="preserve"> ADDIN EN.CITE &lt;EndNote&gt;&lt;Cite ExcludeYear="1"&gt;&lt;Author&gt;U.S. Embassy- Manama&lt;/Author&gt;&lt;RecNum&gt;126&lt;/RecNum&gt;&lt;DisplayText&gt;(20)&lt;/DisplayText&gt;&lt;record&gt;&lt;rec-number&gt;126&lt;/rec-number&gt;&lt;foreign-keys&gt;&lt;key app="EN" db-id="09rapwwxe09av7erx9mpewxcz9tdfa95reer"&gt;126&lt;/key&gt;&lt;/foreign-keys&gt;&lt;ref-type name="Report"&gt;27&lt;/ref-type&gt;&lt;contributors&gt;&lt;authors&gt;&lt;author&gt;U.S. Embassy- Manama, &lt;/author&gt;&lt;/authors&gt;&lt;/contributors&gt;&lt;titles&gt;&lt;title&gt;reporting, December 9, 2014&lt;/title&gt;&lt;/titles&gt;&lt;keywords&gt;&lt;keyword&gt;Bahrain&lt;/keyword&gt;&lt;/keywords&gt;&lt;dates&gt;&lt;/dates&gt;&lt;urls&gt;&lt;/urls&gt;&lt;/record&gt;&lt;/Cite&gt;&lt;/EndNote&gt;</w:instrText>
      </w:r>
      <w:r w:rsidR="00B8462B" w:rsidRPr="00F80220">
        <w:rPr>
          <w:rFonts w:asciiTheme="minorHAnsi" w:eastAsiaTheme="minorHAnsi" w:hAnsiTheme="minorHAnsi" w:cs="Calibri"/>
          <w:sz w:val="22"/>
          <w:szCs w:val="22"/>
        </w:rPr>
        <w:fldChar w:fldCharType="separate"/>
      </w:r>
      <w:r w:rsidR="00F87865">
        <w:rPr>
          <w:rFonts w:asciiTheme="minorHAnsi" w:eastAsiaTheme="minorHAnsi" w:hAnsiTheme="minorHAnsi" w:cs="Calibri"/>
          <w:noProof/>
          <w:sz w:val="22"/>
          <w:szCs w:val="22"/>
        </w:rPr>
        <w:t>(</w:t>
      </w:r>
      <w:hyperlink w:anchor="_ENREF_20" w:tooltip="U.S. Embassy- Manama,  #126" w:history="1">
        <w:r w:rsidR="00A21690">
          <w:rPr>
            <w:rFonts w:asciiTheme="minorHAnsi" w:eastAsiaTheme="minorHAnsi" w:hAnsiTheme="minorHAnsi" w:cs="Calibri"/>
            <w:noProof/>
            <w:sz w:val="22"/>
            <w:szCs w:val="22"/>
          </w:rPr>
          <w:t>20</w:t>
        </w:r>
      </w:hyperlink>
      <w:r w:rsidR="00F87865">
        <w:rPr>
          <w:rFonts w:asciiTheme="minorHAnsi" w:eastAsiaTheme="minorHAnsi" w:hAnsiTheme="minorHAnsi" w:cs="Calibri"/>
          <w:noProof/>
          <w:sz w:val="22"/>
          <w:szCs w:val="22"/>
        </w:rPr>
        <w:t>)</w:t>
      </w:r>
      <w:r w:rsidR="00B8462B" w:rsidRPr="00F80220">
        <w:rPr>
          <w:rFonts w:asciiTheme="minorHAnsi" w:eastAsiaTheme="minorHAnsi" w:hAnsiTheme="minorHAnsi" w:cs="Calibri"/>
          <w:sz w:val="22"/>
          <w:szCs w:val="22"/>
        </w:rPr>
        <w:fldChar w:fldCharType="end"/>
      </w:r>
      <w:r w:rsidR="003D66BB" w:rsidRPr="00F80220">
        <w:rPr>
          <w:rFonts w:asciiTheme="minorHAnsi" w:eastAsiaTheme="minorHAnsi" w:hAnsiTheme="minorHAnsi" w:cs="Calibri"/>
          <w:sz w:val="22"/>
          <w:szCs w:val="22"/>
        </w:rPr>
        <w:t xml:space="preserve"> </w:t>
      </w:r>
      <w:r w:rsidR="00B8462B">
        <w:rPr>
          <w:rFonts w:asciiTheme="minorHAnsi" w:eastAsiaTheme="minorHAnsi" w:hAnsiTheme="minorHAnsi" w:cs="Calibri"/>
          <w:sz w:val="22"/>
          <w:szCs w:val="22"/>
        </w:rPr>
        <w:t>None of the investigation</w:t>
      </w:r>
      <w:r w:rsidR="00616161">
        <w:rPr>
          <w:rFonts w:asciiTheme="minorHAnsi" w:eastAsiaTheme="minorHAnsi" w:hAnsiTheme="minorHAnsi" w:cs="Calibri"/>
          <w:sz w:val="22"/>
          <w:szCs w:val="22"/>
        </w:rPr>
        <w:t>s</w:t>
      </w:r>
      <w:r w:rsidR="00B8462B">
        <w:rPr>
          <w:rFonts w:asciiTheme="minorHAnsi" w:eastAsiaTheme="minorHAnsi" w:hAnsiTheme="minorHAnsi" w:cs="Calibri"/>
          <w:sz w:val="22"/>
          <w:szCs w:val="22"/>
        </w:rPr>
        <w:t xml:space="preserve"> involved </w:t>
      </w:r>
      <w:r w:rsidR="00616161">
        <w:rPr>
          <w:rFonts w:asciiTheme="minorHAnsi" w:eastAsiaTheme="minorHAnsi" w:hAnsiTheme="minorHAnsi" w:cs="Calibri"/>
          <w:sz w:val="22"/>
          <w:szCs w:val="22"/>
        </w:rPr>
        <w:t xml:space="preserve">the </w:t>
      </w:r>
      <w:r w:rsidR="00B8462B">
        <w:rPr>
          <w:rFonts w:asciiTheme="minorHAnsi" w:eastAsiaTheme="minorHAnsi" w:hAnsiTheme="minorHAnsi" w:cs="Calibri"/>
          <w:sz w:val="22"/>
          <w:szCs w:val="22"/>
        </w:rPr>
        <w:t>worst forms of child labor.</w:t>
      </w:r>
      <w:r w:rsidR="00B8462B">
        <w:rPr>
          <w:rFonts w:asciiTheme="minorHAnsi" w:eastAsiaTheme="minorHAnsi" w:hAnsiTheme="minorHAnsi" w:cs="Calibri"/>
          <w:sz w:val="22"/>
          <w:szCs w:val="22"/>
        </w:rPr>
        <w:fldChar w:fldCharType="begin"/>
      </w:r>
      <w:r w:rsidR="00D267C0">
        <w:rPr>
          <w:rFonts w:asciiTheme="minorHAnsi" w:eastAsiaTheme="minorHAnsi" w:hAnsiTheme="minorHAnsi" w:cs="Calibri"/>
          <w:sz w:val="22"/>
          <w:szCs w:val="22"/>
        </w:rPr>
        <w:instrText xml:space="preserve"> ADDIN EN.CITE &lt;EndNote&gt;&lt;Cite&gt;&lt;Author&gt;U.S. Embassy- Manama Official&lt;/Author&gt;&lt;Year&gt;2015&lt;/Year&gt;&lt;RecNum&gt;133&lt;/RecNum&gt;&lt;DisplayText&gt;(21)&lt;/DisplayText&gt;&lt;record&gt;&lt;rec-number&gt;133&lt;/rec-number&gt;&lt;foreign-keys&gt;&lt;key app="EN" db-id="09rapwwxe09av7erx9mpewxcz9tdfa95reer"&gt;133&lt;/key&gt;&lt;/foreign-keys&gt;&lt;ref-type name="Personal Communication"&gt;26&lt;/ref-type&gt;&lt;contributors&gt;&lt;authors&gt;&lt;author&gt;U.S. Embassy- Manama official,&lt;/author&gt;&lt;/authors&gt;&lt;secondary-authors&gt;&lt;author&gt;USDOL official,&lt;/author&gt;&lt;/secondary-authors&gt;&lt;/contributors&gt;&lt;titles&gt;&lt;/titles&gt;&lt;keywords&gt;&lt;keyword&gt;Bahrain&lt;/keyword&gt;&lt;/keywords&gt;&lt;dates&gt;&lt;year&gt;2015&lt;/year&gt;&lt;pub-dates&gt;&lt;date&gt;March 8,&lt;/date&gt;&lt;/pub-dates&gt;&lt;/dates&gt;&lt;work-type&gt;E-mail communication to&lt;/work-type&gt;&lt;urls&gt;&lt;/urls&gt;&lt;/record&gt;&lt;/Cite&gt;&lt;/EndNote&gt;</w:instrText>
      </w:r>
      <w:r w:rsidR="00B8462B">
        <w:rPr>
          <w:rFonts w:asciiTheme="minorHAnsi" w:eastAsiaTheme="minorHAnsi" w:hAnsiTheme="minorHAnsi" w:cs="Calibri"/>
          <w:sz w:val="22"/>
          <w:szCs w:val="22"/>
        </w:rPr>
        <w:fldChar w:fldCharType="separate"/>
      </w:r>
      <w:r w:rsidR="00F87865">
        <w:rPr>
          <w:rFonts w:asciiTheme="minorHAnsi" w:eastAsiaTheme="minorHAnsi" w:hAnsiTheme="minorHAnsi" w:cs="Calibri"/>
          <w:noProof/>
          <w:sz w:val="22"/>
          <w:szCs w:val="22"/>
        </w:rPr>
        <w:t>(</w:t>
      </w:r>
      <w:hyperlink w:anchor="_ENREF_21" w:tooltip="U.S. Embassy- Manama official, 2015 #133" w:history="1">
        <w:r w:rsidR="00A21690">
          <w:rPr>
            <w:rFonts w:asciiTheme="minorHAnsi" w:eastAsiaTheme="minorHAnsi" w:hAnsiTheme="minorHAnsi" w:cs="Calibri"/>
            <w:noProof/>
            <w:sz w:val="22"/>
            <w:szCs w:val="22"/>
          </w:rPr>
          <w:t>21</w:t>
        </w:r>
      </w:hyperlink>
      <w:r w:rsidR="00F87865">
        <w:rPr>
          <w:rFonts w:asciiTheme="minorHAnsi" w:eastAsiaTheme="minorHAnsi" w:hAnsiTheme="minorHAnsi" w:cs="Calibri"/>
          <w:noProof/>
          <w:sz w:val="22"/>
          <w:szCs w:val="22"/>
        </w:rPr>
        <w:t>)</w:t>
      </w:r>
      <w:r w:rsidR="00B8462B">
        <w:rPr>
          <w:rFonts w:asciiTheme="minorHAnsi" w:eastAsiaTheme="minorHAnsi" w:hAnsiTheme="minorHAnsi" w:cs="Calibri"/>
          <w:sz w:val="22"/>
          <w:szCs w:val="22"/>
        </w:rPr>
        <w:fldChar w:fldCharType="end"/>
      </w:r>
      <w:r w:rsidR="003D66BB" w:rsidRPr="00F80220">
        <w:rPr>
          <w:rFonts w:asciiTheme="minorHAnsi" w:eastAsiaTheme="minorHAnsi" w:hAnsiTheme="minorHAnsi" w:cs="Calibri"/>
          <w:sz w:val="22"/>
          <w:szCs w:val="22"/>
        </w:rPr>
        <w:t xml:space="preserve"> Of the </w:t>
      </w:r>
      <w:r w:rsidR="00C26FDA">
        <w:rPr>
          <w:rFonts w:asciiTheme="minorHAnsi" w:eastAsiaTheme="minorHAnsi" w:hAnsiTheme="minorHAnsi" w:cs="Calibri"/>
          <w:sz w:val="22"/>
          <w:szCs w:val="22"/>
        </w:rPr>
        <w:t>seven</w:t>
      </w:r>
      <w:r w:rsidR="003D66BB" w:rsidRPr="00F80220">
        <w:rPr>
          <w:rFonts w:asciiTheme="minorHAnsi" w:eastAsiaTheme="minorHAnsi" w:hAnsiTheme="minorHAnsi" w:cs="Calibri"/>
          <w:sz w:val="22"/>
          <w:szCs w:val="22"/>
        </w:rPr>
        <w:t xml:space="preserve"> cases that were referred to the court in 2013, </w:t>
      </w:r>
      <w:r w:rsidR="00C26FDA">
        <w:rPr>
          <w:rFonts w:asciiTheme="minorHAnsi" w:eastAsiaTheme="minorHAnsi" w:hAnsiTheme="minorHAnsi" w:cs="Calibri"/>
          <w:sz w:val="22"/>
          <w:szCs w:val="22"/>
        </w:rPr>
        <w:t>six</w:t>
      </w:r>
      <w:r w:rsidR="003D66BB" w:rsidRPr="00F80220">
        <w:rPr>
          <w:rFonts w:asciiTheme="minorHAnsi" w:eastAsiaTheme="minorHAnsi" w:hAnsiTheme="minorHAnsi" w:cs="Calibri"/>
          <w:sz w:val="22"/>
          <w:szCs w:val="22"/>
        </w:rPr>
        <w:t xml:space="preserve"> sentences and </w:t>
      </w:r>
      <w:r w:rsidR="00C26FDA">
        <w:rPr>
          <w:rFonts w:asciiTheme="minorHAnsi" w:eastAsiaTheme="minorHAnsi" w:hAnsiTheme="minorHAnsi" w:cs="Calibri"/>
          <w:sz w:val="22"/>
          <w:szCs w:val="22"/>
        </w:rPr>
        <w:t>one</w:t>
      </w:r>
      <w:r w:rsidR="003D66BB" w:rsidRPr="00F80220">
        <w:rPr>
          <w:rFonts w:asciiTheme="minorHAnsi" w:eastAsiaTheme="minorHAnsi" w:hAnsiTheme="minorHAnsi" w:cs="Calibri"/>
          <w:sz w:val="22"/>
          <w:szCs w:val="22"/>
        </w:rPr>
        <w:t xml:space="preserve"> acquittal were issued.</w:t>
      </w:r>
      <w:r w:rsidR="00E50BF4" w:rsidRPr="00F80220">
        <w:rPr>
          <w:rFonts w:asciiTheme="minorHAnsi" w:eastAsiaTheme="minorHAnsi" w:hAnsiTheme="minorHAnsi" w:cs="Calibri"/>
          <w:sz w:val="22"/>
          <w:szCs w:val="22"/>
        </w:rPr>
        <w:fldChar w:fldCharType="begin"/>
      </w:r>
      <w:r w:rsidR="00D267C0">
        <w:rPr>
          <w:rFonts w:asciiTheme="minorHAnsi" w:eastAsiaTheme="minorHAnsi" w:hAnsiTheme="minorHAnsi" w:cs="Calibri"/>
          <w:sz w:val="22"/>
          <w:szCs w:val="22"/>
        </w:rPr>
        <w:instrText xml:space="preserve"> ADDIN EN.CITE &lt;EndNote&gt;&lt;Cite ExcludeYear="1"&gt;&lt;Author&gt;U.S. Embassy- Manama&lt;/Author&gt;&lt;RecNum&gt;126&lt;/RecNum&gt;&lt;DisplayText&gt;(20)&lt;/DisplayText&gt;&lt;record&gt;&lt;rec-number&gt;126&lt;/rec-number&gt;&lt;foreign-keys&gt;&lt;key app="EN" db-id="09rapwwxe09av7erx9mpewxcz9tdfa95reer"&gt;126&lt;/key&gt;&lt;/foreign-keys&gt;&lt;ref-type name="Report"&gt;27&lt;/ref-type&gt;&lt;contributors&gt;&lt;authors&gt;&lt;author&gt;U.S. Embassy- Manama, &lt;/author&gt;&lt;/authors&gt;&lt;/contributors&gt;&lt;titles&gt;&lt;title&gt;reporting, December 9, 2014&lt;/title&gt;&lt;/titles&gt;&lt;keywords&gt;&lt;keyword&gt;Bahrain&lt;/keyword&gt;&lt;/keywords&gt;&lt;dates&gt;&lt;/dates&gt;&lt;urls&gt;&lt;/urls&gt;&lt;/record&gt;&lt;/Cite&gt;&lt;/EndNote&gt;</w:instrText>
      </w:r>
      <w:r w:rsidR="00E50BF4" w:rsidRPr="00F80220">
        <w:rPr>
          <w:rFonts w:asciiTheme="minorHAnsi" w:eastAsiaTheme="minorHAnsi" w:hAnsiTheme="minorHAnsi" w:cs="Calibri"/>
          <w:sz w:val="22"/>
          <w:szCs w:val="22"/>
        </w:rPr>
        <w:fldChar w:fldCharType="separate"/>
      </w:r>
      <w:r w:rsidR="00F87865">
        <w:rPr>
          <w:rFonts w:asciiTheme="minorHAnsi" w:eastAsiaTheme="minorHAnsi" w:hAnsiTheme="minorHAnsi" w:cs="Calibri"/>
          <w:noProof/>
          <w:sz w:val="22"/>
          <w:szCs w:val="22"/>
        </w:rPr>
        <w:t>(</w:t>
      </w:r>
      <w:hyperlink w:anchor="_ENREF_20" w:tooltip="U.S. Embassy- Manama,  #126" w:history="1">
        <w:r w:rsidR="00A21690">
          <w:rPr>
            <w:rFonts w:asciiTheme="minorHAnsi" w:eastAsiaTheme="minorHAnsi" w:hAnsiTheme="minorHAnsi" w:cs="Calibri"/>
            <w:noProof/>
            <w:sz w:val="22"/>
            <w:szCs w:val="22"/>
          </w:rPr>
          <w:t>20</w:t>
        </w:r>
      </w:hyperlink>
      <w:r w:rsidR="00F87865">
        <w:rPr>
          <w:rFonts w:asciiTheme="minorHAnsi" w:eastAsiaTheme="minorHAnsi" w:hAnsiTheme="minorHAnsi" w:cs="Calibri"/>
          <w:noProof/>
          <w:sz w:val="22"/>
          <w:szCs w:val="22"/>
        </w:rPr>
        <w:t>)</w:t>
      </w:r>
      <w:r w:rsidR="00E50BF4" w:rsidRPr="00F80220">
        <w:rPr>
          <w:rFonts w:asciiTheme="minorHAnsi" w:eastAsiaTheme="minorHAnsi" w:hAnsiTheme="minorHAnsi" w:cs="Calibri"/>
          <w:sz w:val="22"/>
          <w:szCs w:val="22"/>
        </w:rPr>
        <w:fldChar w:fldCharType="end"/>
      </w:r>
      <w:r w:rsidR="00E50BF4" w:rsidRPr="00F80220">
        <w:rPr>
          <w:rFonts w:asciiTheme="minorHAnsi" w:eastAsiaTheme="minorHAnsi" w:hAnsiTheme="minorHAnsi" w:cs="Calibri"/>
          <w:sz w:val="22"/>
          <w:szCs w:val="22"/>
        </w:rPr>
        <w:t xml:space="preserve"> It is no</w:t>
      </w:r>
      <w:r w:rsidR="007A5D4A">
        <w:rPr>
          <w:rFonts w:asciiTheme="minorHAnsi" w:eastAsiaTheme="minorHAnsi" w:hAnsiTheme="minorHAnsi" w:cs="Calibri"/>
          <w:sz w:val="22"/>
          <w:szCs w:val="22"/>
        </w:rPr>
        <w:t>t</w:t>
      </w:r>
      <w:r w:rsidR="00E50BF4" w:rsidRPr="00F80220">
        <w:rPr>
          <w:rFonts w:asciiTheme="minorHAnsi" w:eastAsiaTheme="minorHAnsi" w:hAnsiTheme="minorHAnsi" w:cs="Calibri"/>
          <w:sz w:val="22"/>
          <w:szCs w:val="22"/>
        </w:rPr>
        <w:t xml:space="preserve"> known how many of the </w:t>
      </w:r>
      <w:r w:rsidR="00C26FDA">
        <w:rPr>
          <w:rFonts w:asciiTheme="minorHAnsi" w:eastAsiaTheme="minorHAnsi" w:hAnsiTheme="minorHAnsi" w:cs="Calibri"/>
          <w:sz w:val="22"/>
          <w:szCs w:val="22"/>
        </w:rPr>
        <w:t>seven</w:t>
      </w:r>
      <w:r w:rsidR="0022222D">
        <w:rPr>
          <w:rFonts w:asciiTheme="minorHAnsi" w:eastAsiaTheme="minorHAnsi" w:hAnsiTheme="minorHAnsi" w:cs="Calibri"/>
          <w:sz w:val="22"/>
          <w:szCs w:val="22"/>
        </w:rPr>
        <w:t xml:space="preserve"> </w:t>
      </w:r>
      <w:r w:rsidR="00E50BF4" w:rsidRPr="00F80220">
        <w:rPr>
          <w:rFonts w:asciiTheme="minorHAnsi" w:eastAsiaTheme="minorHAnsi" w:hAnsiTheme="minorHAnsi" w:cs="Calibri"/>
          <w:sz w:val="22"/>
          <w:szCs w:val="22"/>
        </w:rPr>
        <w:t xml:space="preserve">cases </w:t>
      </w:r>
      <w:r w:rsidR="0022222D">
        <w:rPr>
          <w:rFonts w:asciiTheme="minorHAnsi" w:eastAsiaTheme="minorHAnsi" w:hAnsiTheme="minorHAnsi" w:cs="Calibri"/>
          <w:sz w:val="22"/>
          <w:szCs w:val="22"/>
        </w:rPr>
        <w:t>may have</w:t>
      </w:r>
      <w:r w:rsidR="00E50BF4" w:rsidRPr="00F80220">
        <w:rPr>
          <w:rFonts w:asciiTheme="minorHAnsi" w:eastAsiaTheme="minorHAnsi" w:hAnsiTheme="minorHAnsi" w:cs="Calibri"/>
          <w:sz w:val="22"/>
          <w:szCs w:val="22"/>
        </w:rPr>
        <w:t xml:space="preserve"> involved children.</w:t>
      </w:r>
    </w:p>
    <w:p w14:paraId="51F5DC4D" w14:textId="77777777" w:rsidR="009B6476" w:rsidRPr="00423FE8" w:rsidRDefault="009B6476" w:rsidP="00756A71">
      <w:pPr>
        <w:rPr>
          <w:rFonts w:asciiTheme="minorHAnsi" w:hAnsiTheme="minorHAnsi" w:cstheme="minorHAnsi"/>
          <w:sz w:val="22"/>
          <w:szCs w:val="22"/>
        </w:rPr>
      </w:pPr>
    </w:p>
    <w:p w14:paraId="60114BFD" w14:textId="77777777" w:rsidR="009B6476" w:rsidRPr="00D323F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323FF">
        <w:rPr>
          <w:rFonts w:asciiTheme="minorHAnsi" w:hAnsiTheme="minorHAnsi" w:cstheme="minorHAnsi"/>
          <w:sz w:val="22"/>
          <w:szCs w:val="22"/>
        </w:rPr>
        <w:t xml:space="preserve">Coordination of Government Efforts on the Worst Forms of Child Labor </w:t>
      </w:r>
    </w:p>
    <w:p w14:paraId="129D16D5" w14:textId="77777777" w:rsidR="009B6476" w:rsidRPr="00D323FF" w:rsidRDefault="009B6476" w:rsidP="00756A71">
      <w:pPr>
        <w:rPr>
          <w:rFonts w:asciiTheme="minorHAnsi" w:hAnsiTheme="minorHAnsi" w:cstheme="minorHAnsi"/>
          <w:bCs/>
          <w:sz w:val="22"/>
          <w:szCs w:val="22"/>
        </w:rPr>
      </w:pPr>
    </w:p>
    <w:p w14:paraId="2F81AEC4" w14:textId="62BFC651" w:rsidR="00FA634D" w:rsidRPr="00D323FF" w:rsidRDefault="0063242B" w:rsidP="007A5AAD">
      <w:pPr>
        <w:pStyle w:val="CommentText"/>
        <w:rPr>
          <w:rFonts w:ascii="Calibri" w:hAnsi="Calibri"/>
          <w:sz w:val="22"/>
          <w:szCs w:val="22"/>
        </w:rPr>
      </w:pPr>
      <w:r w:rsidRPr="00D323FF">
        <w:rPr>
          <w:rFonts w:ascii="Calibri" w:hAnsi="Calibri"/>
          <w:sz w:val="22"/>
          <w:szCs w:val="22"/>
        </w:rPr>
        <w:t>Although</w:t>
      </w:r>
      <w:r w:rsidR="00033F97" w:rsidRPr="00D323FF">
        <w:rPr>
          <w:rFonts w:ascii="Calibri" w:hAnsi="Calibri"/>
          <w:sz w:val="22"/>
          <w:szCs w:val="22"/>
        </w:rPr>
        <w:t xml:space="preserve"> the Government has established</w:t>
      </w:r>
      <w:r w:rsidR="007A5AAD" w:rsidRPr="00D323FF">
        <w:rPr>
          <w:rFonts w:ascii="Calibri" w:hAnsi="Calibri"/>
          <w:sz w:val="22"/>
          <w:szCs w:val="22"/>
        </w:rPr>
        <w:t xml:space="preserve"> the </w:t>
      </w:r>
      <w:r w:rsidR="0094037F" w:rsidRPr="00D323FF">
        <w:rPr>
          <w:rFonts w:ascii="Calibri" w:hAnsi="Calibri"/>
          <w:sz w:val="22"/>
          <w:szCs w:val="22"/>
        </w:rPr>
        <w:t>National Committee on Combating Human Trafficking</w:t>
      </w:r>
      <w:r w:rsidRPr="00D323FF">
        <w:rPr>
          <w:rFonts w:ascii="Calibri" w:hAnsi="Calibri"/>
          <w:sz w:val="22"/>
          <w:szCs w:val="22"/>
        </w:rPr>
        <w:t xml:space="preserve">, research found no evidence of mechanisms </w:t>
      </w:r>
      <w:r w:rsidR="00AC77D7" w:rsidRPr="00D323FF">
        <w:rPr>
          <w:rFonts w:ascii="Calibri" w:hAnsi="Calibri"/>
          <w:sz w:val="22"/>
          <w:szCs w:val="22"/>
        </w:rPr>
        <w:t xml:space="preserve">to coordinate its efforts </w:t>
      </w:r>
      <w:r w:rsidRPr="00D323FF">
        <w:rPr>
          <w:rFonts w:ascii="Calibri" w:hAnsi="Calibri"/>
          <w:sz w:val="22"/>
          <w:szCs w:val="22"/>
        </w:rPr>
        <w:t xml:space="preserve">to </w:t>
      </w:r>
      <w:r w:rsidR="00AC77D7" w:rsidRPr="00D323FF">
        <w:rPr>
          <w:rFonts w:ascii="Calibri" w:hAnsi="Calibri"/>
          <w:sz w:val="22"/>
          <w:szCs w:val="22"/>
        </w:rPr>
        <w:t xml:space="preserve">address </w:t>
      </w:r>
      <w:r w:rsidRPr="00D323FF">
        <w:rPr>
          <w:rFonts w:ascii="Calibri" w:hAnsi="Calibri"/>
          <w:sz w:val="22"/>
          <w:szCs w:val="22"/>
        </w:rPr>
        <w:t>child labor, including</w:t>
      </w:r>
      <w:r w:rsidR="00AC77D7" w:rsidRPr="00D323FF">
        <w:rPr>
          <w:rFonts w:ascii="Calibri" w:hAnsi="Calibri"/>
          <w:sz w:val="22"/>
          <w:szCs w:val="22"/>
        </w:rPr>
        <w:t xml:space="preserve"> all</w:t>
      </w:r>
      <w:r w:rsidRPr="00D323FF">
        <w:rPr>
          <w:rFonts w:ascii="Calibri" w:hAnsi="Calibri"/>
          <w:sz w:val="22"/>
          <w:szCs w:val="22"/>
        </w:rPr>
        <w:t xml:space="preserve"> its worst forms </w:t>
      </w:r>
      <w:r w:rsidR="00FA634D" w:rsidRPr="00D323FF">
        <w:rPr>
          <w:rFonts w:ascii="Calibri" w:hAnsi="Calibri"/>
          <w:sz w:val="22"/>
          <w:szCs w:val="22"/>
        </w:rPr>
        <w:t>(Table 6).</w:t>
      </w:r>
    </w:p>
    <w:p w14:paraId="1D1A5053" w14:textId="77777777" w:rsidR="00DB1546" w:rsidRPr="00D323FF" w:rsidRDefault="00DB1546" w:rsidP="00870388">
      <w:pPr>
        <w:rPr>
          <w:rFonts w:asciiTheme="minorHAnsi" w:eastAsiaTheme="minorHAnsi" w:hAnsiTheme="minorHAnsi" w:cstheme="minorHAnsi"/>
          <w:bCs/>
          <w:sz w:val="22"/>
          <w:szCs w:val="22"/>
        </w:rPr>
      </w:pPr>
    </w:p>
    <w:p w14:paraId="15883FB2" w14:textId="77777777" w:rsidR="00975621" w:rsidRPr="00D323FF" w:rsidRDefault="00DB1546" w:rsidP="007433A1">
      <w:pPr>
        <w:keepNext/>
        <w:rPr>
          <w:rFonts w:asciiTheme="minorHAnsi" w:hAnsiTheme="minorHAnsi" w:cstheme="minorHAnsi"/>
          <w:b/>
          <w:bCs/>
          <w:sz w:val="22"/>
          <w:szCs w:val="22"/>
        </w:rPr>
      </w:pPr>
      <w:proofErr w:type="gramStart"/>
      <w:r w:rsidRPr="00D323FF">
        <w:rPr>
          <w:rFonts w:asciiTheme="minorHAnsi" w:eastAsiaTheme="minorHAnsi" w:hAnsiTheme="minorHAnsi" w:cstheme="minorHAnsi"/>
          <w:b/>
          <w:bCs/>
          <w:sz w:val="22"/>
          <w:szCs w:val="22"/>
        </w:rPr>
        <w:t>Table 6.</w:t>
      </w:r>
      <w:proofErr w:type="gramEnd"/>
      <w:r w:rsidRPr="00D323FF">
        <w:rPr>
          <w:rFonts w:asciiTheme="minorHAnsi" w:eastAsiaTheme="minorHAnsi" w:hAnsiTheme="minorHAnsi" w:cstheme="minorHAnsi"/>
          <w:bCs/>
          <w:sz w:val="22"/>
          <w:szCs w:val="22"/>
        </w:rPr>
        <w:t xml:space="preserve"> </w:t>
      </w:r>
      <w:r w:rsidRPr="00D323FF">
        <w:rPr>
          <w:rFonts w:asciiTheme="minorHAnsi" w:hAnsiTheme="minorHAnsi" w:cstheme="minorHAnsi"/>
          <w:b/>
          <w:bCs/>
          <w:sz w:val="22"/>
          <w:szCs w:val="22"/>
        </w:rPr>
        <w:t>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DB1546" w:rsidRPr="00D323FF" w14:paraId="56DD7664" w14:textId="77777777" w:rsidTr="00DB1546">
        <w:tc>
          <w:tcPr>
            <w:tcW w:w="2628" w:type="dxa"/>
            <w:shd w:val="clear" w:color="auto" w:fill="DAEEF3" w:themeFill="accent5" w:themeFillTint="33"/>
          </w:tcPr>
          <w:p w14:paraId="27004457" w14:textId="77777777" w:rsidR="00975621" w:rsidRPr="00D323FF" w:rsidRDefault="00DB1546" w:rsidP="007433A1">
            <w:pPr>
              <w:keepNext/>
              <w:rPr>
                <w:rFonts w:asciiTheme="minorHAnsi" w:hAnsiTheme="minorHAnsi" w:cstheme="minorHAnsi"/>
                <w:b/>
                <w:sz w:val="20"/>
                <w:szCs w:val="20"/>
              </w:rPr>
            </w:pPr>
            <w:r w:rsidRPr="00D323FF">
              <w:rPr>
                <w:rFonts w:asciiTheme="minorHAnsi" w:hAnsiTheme="minorHAnsi" w:cstheme="minorHAnsi"/>
                <w:b/>
                <w:sz w:val="20"/>
                <w:szCs w:val="20"/>
              </w:rPr>
              <w:t>Coordinating Body</w:t>
            </w:r>
          </w:p>
        </w:tc>
        <w:tc>
          <w:tcPr>
            <w:tcW w:w="6840" w:type="dxa"/>
            <w:shd w:val="clear" w:color="auto" w:fill="DAEEF3" w:themeFill="accent5" w:themeFillTint="33"/>
          </w:tcPr>
          <w:p w14:paraId="504A8BAE" w14:textId="77777777" w:rsidR="00975621" w:rsidRPr="00D323FF" w:rsidRDefault="00086637" w:rsidP="007433A1">
            <w:pPr>
              <w:keepNext/>
              <w:rPr>
                <w:rFonts w:asciiTheme="minorHAnsi" w:hAnsiTheme="minorHAnsi" w:cstheme="minorHAnsi"/>
                <w:b/>
                <w:sz w:val="20"/>
                <w:szCs w:val="20"/>
              </w:rPr>
            </w:pPr>
            <w:r w:rsidRPr="00D323FF">
              <w:rPr>
                <w:rFonts w:asciiTheme="minorHAnsi" w:hAnsiTheme="minorHAnsi" w:cstheme="minorHAnsi"/>
                <w:b/>
                <w:sz w:val="20"/>
                <w:szCs w:val="20"/>
              </w:rPr>
              <w:t>Role &amp; Description</w:t>
            </w:r>
          </w:p>
        </w:tc>
      </w:tr>
      <w:tr w:rsidR="00DB1546" w:rsidRPr="00423FE8" w14:paraId="76C4BBD5" w14:textId="77777777" w:rsidTr="00DB1546">
        <w:tc>
          <w:tcPr>
            <w:tcW w:w="2628" w:type="dxa"/>
          </w:tcPr>
          <w:p w14:paraId="0913AE8D" w14:textId="6AF41CB0" w:rsidR="00975621" w:rsidRPr="00D323FF" w:rsidRDefault="00DB1546" w:rsidP="007433A1">
            <w:pPr>
              <w:keepNext/>
              <w:rPr>
                <w:rFonts w:asciiTheme="minorHAnsi" w:hAnsiTheme="minorHAnsi" w:cstheme="minorHAnsi"/>
                <w:sz w:val="20"/>
                <w:szCs w:val="20"/>
              </w:rPr>
            </w:pPr>
            <w:r w:rsidRPr="00D323FF">
              <w:rPr>
                <w:rFonts w:asciiTheme="minorHAnsi" w:hAnsiTheme="minorHAnsi" w:cstheme="minorHAnsi"/>
                <w:sz w:val="20"/>
                <w:szCs w:val="20"/>
              </w:rPr>
              <w:t>National Committee on Combating Human Trafficking</w:t>
            </w:r>
          </w:p>
        </w:tc>
        <w:tc>
          <w:tcPr>
            <w:tcW w:w="6840" w:type="dxa"/>
          </w:tcPr>
          <w:p w14:paraId="531C10FE" w14:textId="1E805CA9" w:rsidR="00975621" w:rsidRDefault="00B07E15" w:rsidP="00A21690">
            <w:pPr>
              <w:keepNext/>
              <w:rPr>
                <w:rFonts w:asciiTheme="minorHAnsi" w:hAnsiTheme="minorHAnsi" w:cstheme="minorHAnsi"/>
                <w:sz w:val="20"/>
                <w:szCs w:val="20"/>
              </w:rPr>
            </w:pPr>
            <w:r w:rsidRPr="00D323FF">
              <w:rPr>
                <w:rFonts w:asciiTheme="minorHAnsi" w:hAnsiTheme="minorHAnsi" w:cstheme="minorHAnsi"/>
                <w:sz w:val="20"/>
                <w:szCs w:val="20"/>
              </w:rPr>
              <w:t>Coordinate</w:t>
            </w:r>
            <w:r w:rsidR="00DB1546" w:rsidRPr="00D323FF">
              <w:rPr>
                <w:rFonts w:asciiTheme="minorHAnsi" w:hAnsiTheme="minorHAnsi" w:cstheme="minorHAnsi"/>
                <w:sz w:val="20"/>
                <w:szCs w:val="20"/>
              </w:rPr>
              <w:t xml:space="preserve"> trafficking policies and organize educational and outreach campaigns to raise awareness on trafficking in persons</w:t>
            </w:r>
            <w:r w:rsidR="0070774A" w:rsidRPr="00D323FF">
              <w:rPr>
                <w:rFonts w:asciiTheme="minorHAnsi" w:hAnsiTheme="minorHAnsi" w:cstheme="minorHAnsi"/>
                <w:sz w:val="20"/>
                <w:szCs w:val="20"/>
              </w:rPr>
              <w:t>.</w:t>
            </w:r>
            <w:r w:rsidR="005D0F28" w:rsidRPr="00D323FF">
              <w:rPr>
                <w:rFonts w:asciiTheme="minorHAnsi" w:hAnsiTheme="minorHAnsi" w:cstheme="minorHAnsi"/>
                <w:sz w:val="20"/>
                <w:szCs w:val="20"/>
              </w:rPr>
              <w:fldChar w:fldCharType="begin"/>
            </w:r>
            <w:r w:rsidR="00D267C0" w:rsidRPr="00D323FF">
              <w:rPr>
                <w:rFonts w:asciiTheme="minorHAnsi" w:hAnsiTheme="minorHAnsi" w:cstheme="minorHAnsi"/>
                <w:sz w:val="20"/>
                <w:szCs w:val="20"/>
              </w:rPr>
              <w:instrText xml:space="preserve"> ADDIN EN.CITE &lt;EndNote&gt;&lt;Cite&gt;&lt;Author&gt;U.S. Embassy- Manama official&lt;/Author&gt;&lt;Year&gt;2014&lt;/Year&gt;&lt;RecNum&gt;113&lt;/RecNum&gt;&lt;DisplayText&gt;(24)&lt;/DisplayText&gt;&lt;record&gt;&lt;rec-number&gt;113&lt;/rec-number&gt;&lt;foreign-keys&gt;&lt;key app="EN" db-id="09rapwwxe09av7erx9mpewxcz9tdfa95reer"&gt;113&lt;/key&gt;&lt;/foreign-keys&gt;&lt;ref-type name="Personal Communication"&gt;26&lt;/ref-type&gt;&lt;contributors&gt;&lt;authors&gt;&lt;author&gt;U.S. Embassy- Manama official,&lt;/author&gt;&lt;/authors&gt;&lt;secondary-authors&gt;&lt;author&gt;USDOL official,&lt;/author&gt;&lt;/secondary-authors&gt;&lt;/contributors&gt;&lt;titles&gt;&lt;/titles&gt;&lt;keywords&gt;&lt;keyword&gt;Bahrain&lt;/keyword&gt;&lt;/keywords&gt;&lt;dates&gt;&lt;year&gt;2014&lt;/year&gt;&lt;pub-dates&gt;&lt;date&gt;March 6,&lt;/date&gt;&lt;/pub-dates&gt;&lt;/dates&gt;&lt;work-type&gt;E-mail communication to&lt;/work-type&gt;&lt;urls&gt;&lt;/urls&gt;&lt;/record&gt;&lt;/Cite&gt;&lt;/EndNote&gt;</w:instrText>
            </w:r>
            <w:r w:rsidR="005D0F28" w:rsidRPr="00D323FF">
              <w:rPr>
                <w:rFonts w:asciiTheme="minorHAnsi" w:hAnsiTheme="minorHAnsi" w:cstheme="minorHAnsi"/>
                <w:sz w:val="20"/>
                <w:szCs w:val="20"/>
              </w:rPr>
              <w:fldChar w:fldCharType="separate"/>
            </w:r>
            <w:r w:rsidR="00F87865" w:rsidRPr="00D323FF">
              <w:rPr>
                <w:rFonts w:asciiTheme="minorHAnsi" w:hAnsiTheme="minorHAnsi" w:cstheme="minorHAnsi"/>
                <w:noProof/>
                <w:sz w:val="20"/>
                <w:szCs w:val="20"/>
              </w:rPr>
              <w:t>(</w:t>
            </w:r>
            <w:hyperlink w:anchor="_ENREF_24" w:tooltip="U.S. Embassy- Manama official, 2014 #113" w:history="1">
              <w:r w:rsidR="00A21690" w:rsidRPr="00D323FF">
                <w:rPr>
                  <w:rFonts w:asciiTheme="minorHAnsi" w:hAnsiTheme="minorHAnsi" w:cstheme="minorHAnsi"/>
                  <w:noProof/>
                  <w:sz w:val="20"/>
                  <w:szCs w:val="20"/>
                </w:rPr>
                <w:t>24</w:t>
              </w:r>
            </w:hyperlink>
            <w:r w:rsidR="00F87865" w:rsidRPr="00D323FF">
              <w:rPr>
                <w:rFonts w:asciiTheme="minorHAnsi" w:hAnsiTheme="minorHAnsi" w:cstheme="minorHAnsi"/>
                <w:noProof/>
                <w:sz w:val="20"/>
                <w:szCs w:val="20"/>
              </w:rPr>
              <w:t>)</w:t>
            </w:r>
            <w:r w:rsidR="005D0F28" w:rsidRPr="00D323FF">
              <w:rPr>
                <w:rFonts w:asciiTheme="minorHAnsi" w:hAnsiTheme="minorHAnsi" w:cstheme="minorHAnsi"/>
                <w:sz w:val="20"/>
                <w:szCs w:val="20"/>
              </w:rPr>
              <w:fldChar w:fldCharType="end"/>
            </w:r>
            <w:r w:rsidR="00E50BF4" w:rsidRPr="00D323FF">
              <w:rPr>
                <w:rFonts w:asciiTheme="minorHAnsi" w:hAnsiTheme="minorHAnsi" w:cstheme="minorHAnsi"/>
                <w:sz w:val="20"/>
                <w:szCs w:val="20"/>
              </w:rPr>
              <w:t xml:space="preserve"> Led by the Ministry of Foreign Affairs, </w:t>
            </w:r>
            <w:r w:rsidR="00B93D15" w:rsidRPr="00D323FF">
              <w:rPr>
                <w:rFonts w:asciiTheme="minorHAnsi" w:hAnsiTheme="minorHAnsi" w:cstheme="minorHAnsi"/>
                <w:sz w:val="20"/>
                <w:szCs w:val="20"/>
              </w:rPr>
              <w:t>other members include representatives from Ministry of Labor, Ministry of the Interior, Ministry of Justice, M</w:t>
            </w:r>
            <w:r w:rsidR="002A1D88" w:rsidRPr="00D323FF">
              <w:rPr>
                <w:rFonts w:asciiTheme="minorHAnsi" w:hAnsiTheme="minorHAnsi" w:cstheme="minorHAnsi"/>
                <w:sz w:val="20"/>
                <w:szCs w:val="20"/>
              </w:rPr>
              <w:t>OSD</w:t>
            </w:r>
            <w:r w:rsidR="00B93D15" w:rsidRPr="00D323FF">
              <w:rPr>
                <w:rFonts w:asciiTheme="minorHAnsi" w:hAnsiTheme="minorHAnsi" w:cstheme="minorHAnsi"/>
                <w:sz w:val="20"/>
                <w:szCs w:val="20"/>
              </w:rPr>
              <w:t>, Ministry of Information, Labor Market Regulatory Authority, and representatives from non-governmental organizations, including the Migrant Workers Protection Society.</w:t>
            </w:r>
            <w:r w:rsidR="00700C78" w:rsidRPr="00D323FF">
              <w:rPr>
                <w:rFonts w:asciiTheme="minorHAnsi" w:hAnsiTheme="minorHAnsi" w:cstheme="minorHAnsi"/>
                <w:sz w:val="20"/>
                <w:szCs w:val="20"/>
              </w:rPr>
              <w:fldChar w:fldCharType="begin"/>
            </w:r>
            <w:r w:rsidR="00D267C0" w:rsidRPr="00D323FF">
              <w:rPr>
                <w:rFonts w:asciiTheme="minorHAnsi" w:hAnsiTheme="minorHAnsi" w:cstheme="minorHAnsi"/>
                <w:sz w:val="20"/>
                <w:szCs w:val="20"/>
              </w:rPr>
              <w:instrText xml:space="preserve"> ADDIN EN.CITE &lt;EndNote&gt;&lt;Cite&gt;&lt;Author&gt;U.S. Embassy- Manama Official&lt;/Author&gt;&lt;Year&gt;2015&lt;/Year&gt;&lt;RecNum&gt;133&lt;/RecNum&gt;&lt;DisplayText&gt;(21)&lt;/DisplayText&gt;&lt;record&gt;&lt;rec-number&gt;133&lt;/rec-number&gt;&lt;foreign-keys&gt;&lt;key app="EN" db-id="09rapwwxe09av7erx9mpewxcz9tdfa95reer"&gt;133&lt;/key&gt;&lt;/foreign-keys&gt;&lt;ref-type name="Personal Communication"&gt;26&lt;/ref-type&gt;&lt;contributors&gt;&lt;authors&gt;&lt;author&gt;U.S. Embassy- Manama official,&lt;/author&gt;&lt;/authors&gt;&lt;secondary-authors&gt;&lt;author&gt;USDOL official,&lt;/author&gt;&lt;/secondary-authors&gt;&lt;/contributors&gt;&lt;titles&gt;&lt;/titles&gt;&lt;keywords&gt;&lt;keyword&gt;Bahrain&lt;/keyword&gt;&lt;/keywords&gt;&lt;dates&gt;&lt;year&gt;2015&lt;/year&gt;&lt;pub-dates&gt;&lt;date&gt;March 8,&lt;/date&gt;&lt;/pub-dates&gt;&lt;/dates&gt;&lt;work-type&gt;E-mail communication to&lt;/work-type&gt;&lt;urls&gt;&lt;/urls&gt;&lt;/record&gt;&lt;/Cite&gt;&lt;/EndNote&gt;</w:instrText>
            </w:r>
            <w:r w:rsidR="00700C78" w:rsidRPr="00D323FF">
              <w:rPr>
                <w:rFonts w:asciiTheme="minorHAnsi" w:hAnsiTheme="minorHAnsi" w:cstheme="minorHAnsi"/>
                <w:sz w:val="20"/>
                <w:szCs w:val="20"/>
              </w:rPr>
              <w:fldChar w:fldCharType="separate"/>
            </w:r>
            <w:r w:rsidR="00F87865" w:rsidRPr="00D323FF">
              <w:rPr>
                <w:rFonts w:asciiTheme="minorHAnsi" w:hAnsiTheme="minorHAnsi" w:cstheme="minorHAnsi"/>
                <w:noProof/>
                <w:sz w:val="20"/>
                <w:szCs w:val="20"/>
              </w:rPr>
              <w:t>(</w:t>
            </w:r>
            <w:hyperlink w:anchor="_ENREF_21" w:tooltip="U.S. Embassy- Manama official, 2015 #133" w:history="1">
              <w:r w:rsidR="00A21690" w:rsidRPr="00D323FF">
                <w:rPr>
                  <w:rFonts w:asciiTheme="minorHAnsi" w:hAnsiTheme="minorHAnsi" w:cstheme="minorHAnsi"/>
                  <w:noProof/>
                  <w:sz w:val="20"/>
                  <w:szCs w:val="20"/>
                </w:rPr>
                <w:t>21</w:t>
              </w:r>
            </w:hyperlink>
            <w:r w:rsidR="00F87865" w:rsidRPr="00D323FF">
              <w:rPr>
                <w:rFonts w:asciiTheme="minorHAnsi" w:hAnsiTheme="minorHAnsi" w:cstheme="minorHAnsi"/>
                <w:noProof/>
                <w:sz w:val="20"/>
                <w:szCs w:val="20"/>
              </w:rPr>
              <w:t>)</w:t>
            </w:r>
            <w:r w:rsidR="00700C78" w:rsidRPr="00D323FF">
              <w:rPr>
                <w:rFonts w:asciiTheme="minorHAnsi" w:hAnsiTheme="minorHAnsi" w:cstheme="minorHAnsi"/>
                <w:sz w:val="20"/>
                <w:szCs w:val="20"/>
              </w:rPr>
              <w:fldChar w:fldCharType="end"/>
            </w:r>
            <w:r w:rsidR="00FD2FE7" w:rsidRPr="00D323FF">
              <w:rPr>
                <w:rFonts w:asciiTheme="minorHAnsi" w:hAnsiTheme="minorHAnsi" w:cstheme="minorHAnsi"/>
                <w:sz w:val="20"/>
                <w:szCs w:val="20"/>
              </w:rPr>
              <w:t xml:space="preserve"> </w:t>
            </w:r>
            <w:r w:rsidR="00C90AA8" w:rsidRPr="00D323FF">
              <w:rPr>
                <w:rFonts w:asciiTheme="minorHAnsi" w:hAnsiTheme="minorHAnsi" w:cstheme="minorHAnsi"/>
                <w:sz w:val="20"/>
                <w:szCs w:val="20"/>
              </w:rPr>
              <w:t>M</w:t>
            </w:r>
            <w:r w:rsidR="00E50BF4" w:rsidRPr="00D323FF">
              <w:rPr>
                <w:rFonts w:asciiTheme="minorHAnsi" w:hAnsiTheme="minorHAnsi" w:cstheme="minorHAnsi"/>
                <w:sz w:val="20"/>
                <w:szCs w:val="20"/>
              </w:rPr>
              <w:t>et regularly in 2014.</w:t>
            </w:r>
            <w:r w:rsidR="00D018D4" w:rsidRPr="00D323FF">
              <w:rPr>
                <w:rFonts w:asciiTheme="minorHAnsi" w:hAnsiTheme="minorHAnsi" w:cstheme="minorHAnsi"/>
                <w:sz w:val="20"/>
                <w:szCs w:val="20"/>
              </w:rPr>
              <w:fldChar w:fldCharType="begin"/>
            </w:r>
            <w:r w:rsidR="00D267C0" w:rsidRPr="00D323FF">
              <w:rPr>
                <w:rFonts w:asciiTheme="minorHAnsi" w:hAnsiTheme="minorHAnsi" w:cstheme="minorHAnsi"/>
                <w:sz w:val="20"/>
                <w:szCs w:val="20"/>
              </w:rPr>
              <w:instrText xml:space="preserve"> ADDIN EN.CITE &lt;EndNote&gt;&lt;Cite ExcludeYear="1"&gt;&lt;Author&gt;U.S. Embassy- Manama&lt;/Author&gt;&lt;RecNum&gt;126&lt;/RecNum&gt;&lt;DisplayText&gt;(20)&lt;/DisplayText&gt;&lt;record&gt;&lt;rec-number&gt;126&lt;/rec-number&gt;&lt;foreign-keys&gt;&lt;key app="EN" db-id="09rapwwxe09av7erx9mpewxcz9tdfa95reer"&gt;126&lt;/key&gt;&lt;/foreign-keys&gt;&lt;ref-type name="Report"&gt;27&lt;/ref-type&gt;&lt;contributors&gt;&lt;authors&gt;&lt;author&gt;U.S. Embassy- Manama, &lt;/author&gt;&lt;/authors&gt;&lt;/contributors&gt;&lt;titles&gt;&lt;title&gt;reporting, December 9, 2014&lt;/title&gt;&lt;/titles&gt;&lt;keywords&gt;&lt;keyword&gt;Bahrain&lt;/keyword&gt;&lt;/keywords&gt;&lt;dates&gt;&lt;/dates&gt;&lt;urls&gt;&lt;/urls&gt;&lt;/record&gt;&lt;/Cite&gt;&lt;/EndNote&gt;</w:instrText>
            </w:r>
            <w:r w:rsidR="00D018D4" w:rsidRPr="00D323FF">
              <w:rPr>
                <w:rFonts w:asciiTheme="minorHAnsi" w:hAnsiTheme="minorHAnsi" w:cstheme="minorHAnsi"/>
                <w:sz w:val="20"/>
                <w:szCs w:val="20"/>
              </w:rPr>
              <w:fldChar w:fldCharType="separate"/>
            </w:r>
            <w:r w:rsidR="00F87865" w:rsidRPr="00D323FF">
              <w:rPr>
                <w:rFonts w:asciiTheme="minorHAnsi" w:hAnsiTheme="minorHAnsi" w:cstheme="minorHAnsi"/>
                <w:noProof/>
                <w:sz w:val="20"/>
                <w:szCs w:val="20"/>
              </w:rPr>
              <w:t>(</w:t>
            </w:r>
            <w:hyperlink w:anchor="_ENREF_20" w:tooltip="U.S. Embassy- Manama,  #126" w:history="1">
              <w:r w:rsidR="00A21690" w:rsidRPr="00D323FF">
                <w:rPr>
                  <w:rFonts w:asciiTheme="minorHAnsi" w:hAnsiTheme="minorHAnsi" w:cstheme="minorHAnsi"/>
                  <w:noProof/>
                  <w:sz w:val="20"/>
                  <w:szCs w:val="20"/>
                </w:rPr>
                <w:t>20</w:t>
              </w:r>
            </w:hyperlink>
            <w:r w:rsidR="00F87865" w:rsidRPr="00D323FF">
              <w:rPr>
                <w:rFonts w:asciiTheme="minorHAnsi" w:hAnsiTheme="minorHAnsi" w:cstheme="minorHAnsi"/>
                <w:noProof/>
                <w:sz w:val="20"/>
                <w:szCs w:val="20"/>
              </w:rPr>
              <w:t>)</w:t>
            </w:r>
            <w:r w:rsidR="00D018D4" w:rsidRPr="00D323FF">
              <w:rPr>
                <w:rFonts w:asciiTheme="minorHAnsi" w:hAnsiTheme="minorHAnsi" w:cstheme="minorHAnsi"/>
                <w:sz w:val="20"/>
                <w:szCs w:val="20"/>
              </w:rPr>
              <w:fldChar w:fldCharType="end"/>
            </w:r>
          </w:p>
        </w:tc>
      </w:tr>
    </w:tbl>
    <w:p w14:paraId="7466D93B" w14:textId="4A67891D" w:rsidR="00DB1546" w:rsidRPr="00423FE8" w:rsidRDefault="00DB1546" w:rsidP="00870388">
      <w:pPr>
        <w:rPr>
          <w:rFonts w:asciiTheme="minorHAnsi" w:hAnsiTheme="minorHAnsi" w:cstheme="minorHAnsi"/>
          <w:bCs/>
          <w:sz w:val="22"/>
          <w:szCs w:val="22"/>
        </w:rPr>
      </w:pPr>
    </w:p>
    <w:p w14:paraId="4EAE8E9F" w14:textId="77777777" w:rsidR="009B6476" w:rsidRPr="00423FE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423FE8">
        <w:rPr>
          <w:rFonts w:asciiTheme="minorHAnsi" w:hAnsiTheme="minorHAnsi" w:cstheme="minorHAnsi"/>
          <w:sz w:val="22"/>
          <w:szCs w:val="22"/>
        </w:rPr>
        <w:t>Government Policies on the Worst Forms of Child Labor</w:t>
      </w:r>
    </w:p>
    <w:p w14:paraId="19A24ACC" w14:textId="77777777" w:rsidR="009B6476" w:rsidRPr="008333D1" w:rsidRDefault="009B6476" w:rsidP="00756A71">
      <w:pPr>
        <w:rPr>
          <w:rFonts w:asciiTheme="minorHAnsi" w:hAnsiTheme="minorHAnsi"/>
          <w:sz w:val="22"/>
          <w:szCs w:val="22"/>
        </w:rPr>
      </w:pPr>
    </w:p>
    <w:p w14:paraId="021C3035" w14:textId="63A6457F" w:rsidR="009B6476" w:rsidRDefault="00B93D15" w:rsidP="00B93D15">
      <w:pPr>
        <w:rPr>
          <w:rFonts w:asciiTheme="minorHAnsi" w:hAnsiTheme="minorHAnsi" w:cstheme="minorHAnsi"/>
          <w:bCs/>
          <w:sz w:val="22"/>
          <w:szCs w:val="22"/>
        </w:rPr>
      </w:pPr>
      <w:r w:rsidRPr="002600BB">
        <w:rPr>
          <w:rFonts w:asciiTheme="minorHAnsi" w:hAnsiTheme="minorHAnsi" w:cstheme="minorHAnsi"/>
          <w:bCs/>
          <w:sz w:val="22"/>
          <w:szCs w:val="22"/>
        </w:rPr>
        <w:t>The Government of Bahrain has established policies related to child labor, including its worst forms (Table 7).</w:t>
      </w:r>
    </w:p>
    <w:p w14:paraId="0E2966CE" w14:textId="77777777" w:rsidR="00B93D15" w:rsidRDefault="00B93D15" w:rsidP="00756A71">
      <w:pPr>
        <w:rPr>
          <w:rFonts w:asciiTheme="minorHAnsi" w:hAnsiTheme="minorHAnsi" w:cstheme="minorHAnsi"/>
          <w:bCs/>
          <w:sz w:val="22"/>
          <w:szCs w:val="22"/>
        </w:rPr>
      </w:pPr>
    </w:p>
    <w:p w14:paraId="397399BA" w14:textId="77777777" w:rsidR="00B93D15" w:rsidRPr="0001081B" w:rsidRDefault="00B93D15" w:rsidP="00B93D15">
      <w:pPr>
        <w:pStyle w:val="Subtitle"/>
        <w:spacing w:after="0"/>
        <w:jc w:val="left"/>
        <w:rPr>
          <w:rFonts w:ascii="Calibri" w:hAnsi="Calibri" w:cs="Calibri"/>
          <w:b/>
          <w:bCs/>
          <w:sz w:val="22"/>
          <w:szCs w:val="22"/>
        </w:rPr>
      </w:pPr>
      <w:proofErr w:type="gramStart"/>
      <w:r w:rsidRPr="0001081B">
        <w:rPr>
          <w:rFonts w:ascii="Calibri" w:hAnsi="Calibri" w:cs="Calibri"/>
          <w:b/>
          <w:bCs/>
          <w:sz w:val="22"/>
          <w:szCs w:val="22"/>
        </w:rPr>
        <w:t>Table 7.</w:t>
      </w:r>
      <w:proofErr w:type="gramEnd"/>
      <w:r w:rsidRPr="0001081B">
        <w:rPr>
          <w:rFonts w:ascii="Calibri" w:hAnsi="Calibri" w:cs="Calibri"/>
          <w:b/>
          <w:bCs/>
          <w:sz w:val="22"/>
          <w:szCs w:val="22"/>
        </w:rPr>
        <w:t xml:space="preserve"> Policies Related to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808"/>
        <w:gridCol w:w="6660"/>
      </w:tblGrid>
      <w:tr w:rsidR="00B93D15" w:rsidRPr="0001081B" w14:paraId="6C98DDA5" w14:textId="77777777" w:rsidTr="00C26E9F">
        <w:tc>
          <w:tcPr>
            <w:tcW w:w="2808" w:type="dxa"/>
            <w:shd w:val="clear" w:color="auto" w:fill="DAEEF3"/>
          </w:tcPr>
          <w:p w14:paraId="22DD52FB" w14:textId="77777777" w:rsidR="00B93D15" w:rsidRPr="0001081B" w:rsidRDefault="00B93D15" w:rsidP="00C26E9F">
            <w:pPr>
              <w:rPr>
                <w:rFonts w:ascii="Calibri" w:hAnsi="Calibri" w:cs="Calibri"/>
                <w:b/>
                <w:sz w:val="20"/>
                <w:szCs w:val="20"/>
              </w:rPr>
            </w:pPr>
            <w:r w:rsidRPr="0001081B">
              <w:rPr>
                <w:rFonts w:ascii="Calibri" w:hAnsi="Calibri" w:cs="Calibri"/>
                <w:b/>
                <w:sz w:val="20"/>
                <w:szCs w:val="20"/>
              </w:rPr>
              <w:t>Policy</w:t>
            </w:r>
          </w:p>
        </w:tc>
        <w:tc>
          <w:tcPr>
            <w:tcW w:w="6660" w:type="dxa"/>
            <w:shd w:val="clear" w:color="auto" w:fill="DAEEF3"/>
          </w:tcPr>
          <w:p w14:paraId="1FC53BEE" w14:textId="77777777" w:rsidR="00B93D15" w:rsidRPr="0001081B" w:rsidRDefault="00B93D15" w:rsidP="00C26E9F">
            <w:pPr>
              <w:rPr>
                <w:rFonts w:ascii="Calibri" w:hAnsi="Calibri" w:cs="Calibri"/>
                <w:b/>
                <w:sz w:val="20"/>
                <w:szCs w:val="20"/>
              </w:rPr>
            </w:pPr>
            <w:r w:rsidRPr="0001081B">
              <w:rPr>
                <w:rFonts w:ascii="Calibri" w:hAnsi="Calibri" w:cs="Calibri"/>
                <w:b/>
                <w:sz w:val="20"/>
                <w:szCs w:val="20"/>
              </w:rPr>
              <w:t>Description</w:t>
            </w:r>
          </w:p>
        </w:tc>
      </w:tr>
      <w:tr w:rsidR="00B93D15" w:rsidRPr="0001081B" w14:paraId="5E917960" w14:textId="77777777" w:rsidTr="00C26E9F">
        <w:tc>
          <w:tcPr>
            <w:tcW w:w="2808" w:type="dxa"/>
          </w:tcPr>
          <w:p w14:paraId="4115B065" w14:textId="77777777" w:rsidR="00700C78" w:rsidRDefault="00B93D15" w:rsidP="00C26E9F">
            <w:pPr>
              <w:rPr>
                <w:rFonts w:ascii="Calibri" w:hAnsi="Calibri" w:cs="Calibri"/>
                <w:sz w:val="20"/>
                <w:szCs w:val="20"/>
              </w:rPr>
            </w:pPr>
            <w:r w:rsidRPr="00B93D15">
              <w:rPr>
                <w:rFonts w:ascii="Calibri" w:hAnsi="Calibri" w:cs="Calibri"/>
                <w:sz w:val="20"/>
                <w:szCs w:val="20"/>
              </w:rPr>
              <w:t>National Action Plan</w:t>
            </w:r>
            <w:r>
              <w:rPr>
                <w:rFonts w:ascii="Calibri" w:hAnsi="Calibri" w:cs="Calibri"/>
                <w:sz w:val="20"/>
                <w:szCs w:val="20"/>
              </w:rPr>
              <w:t xml:space="preserve"> to Combat Human Trafficking </w:t>
            </w:r>
          </w:p>
          <w:p w14:paraId="3F7BE805" w14:textId="1659D576" w:rsidR="00B93D15" w:rsidRPr="0001081B" w:rsidRDefault="00B93D15" w:rsidP="00BF7705">
            <w:pPr>
              <w:rPr>
                <w:rFonts w:ascii="Calibri" w:hAnsi="Calibri" w:cs="Calibri"/>
                <w:sz w:val="20"/>
                <w:szCs w:val="20"/>
              </w:rPr>
            </w:pPr>
            <w:r>
              <w:rPr>
                <w:rFonts w:ascii="Calibri" w:hAnsi="Calibri" w:cs="Calibri"/>
                <w:sz w:val="20"/>
                <w:szCs w:val="20"/>
              </w:rPr>
              <w:t>(2014</w:t>
            </w:r>
            <w:r w:rsidR="00BF7705">
              <w:rPr>
                <w:rFonts w:ascii="Calibri" w:hAnsi="Calibri" w:cs="Calibri"/>
                <w:sz w:val="20"/>
                <w:szCs w:val="20"/>
              </w:rPr>
              <w:t xml:space="preserve"> – </w:t>
            </w:r>
            <w:r>
              <w:rPr>
                <w:rFonts w:ascii="Calibri" w:hAnsi="Calibri" w:cs="Calibri"/>
                <w:sz w:val="20"/>
                <w:szCs w:val="20"/>
              </w:rPr>
              <w:t>2015)</w:t>
            </w:r>
            <w:r w:rsidRPr="0001081B">
              <w:rPr>
                <w:rFonts w:ascii="Calibri" w:hAnsi="Calibri" w:cs="Calibri"/>
                <w:bCs/>
                <w:sz w:val="20"/>
                <w:szCs w:val="20"/>
              </w:rPr>
              <w:t>†</w:t>
            </w:r>
          </w:p>
        </w:tc>
        <w:tc>
          <w:tcPr>
            <w:tcW w:w="6660" w:type="dxa"/>
          </w:tcPr>
          <w:p w14:paraId="0F80E302" w14:textId="06FA703F" w:rsidR="00B93D15" w:rsidRPr="0001081B" w:rsidRDefault="00700C78" w:rsidP="00A21690">
            <w:pPr>
              <w:rPr>
                <w:rFonts w:ascii="Calibri" w:hAnsi="Calibri"/>
                <w:sz w:val="20"/>
                <w:szCs w:val="20"/>
              </w:rPr>
            </w:pPr>
            <w:r>
              <w:rPr>
                <w:rFonts w:ascii="Calibri" w:hAnsi="Calibri"/>
                <w:sz w:val="20"/>
                <w:szCs w:val="20"/>
              </w:rPr>
              <w:t xml:space="preserve">Supports the implementation of </w:t>
            </w:r>
            <w:r w:rsidRPr="00423FE8">
              <w:rPr>
                <w:rFonts w:asciiTheme="minorHAnsi" w:hAnsiTheme="minorHAnsi" w:cstheme="minorHAnsi"/>
                <w:sz w:val="20"/>
                <w:szCs w:val="20"/>
              </w:rPr>
              <w:t xml:space="preserve">the Law </w:t>
            </w:r>
            <w:r>
              <w:rPr>
                <w:rFonts w:asciiTheme="minorHAnsi" w:hAnsiTheme="minorHAnsi" w:cstheme="minorHAnsi"/>
                <w:sz w:val="20"/>
                <w:szCs w:val="20"/>
              </w:rPr>
              <w:t>on</w:t>
            </w:r>
            <w:r w:rsidRPr="00423FE8">
              <w:rPr>
                <w:rFonts w:asciiTheme="minorHAnsi" w:hAnsiTheme="minorHAnsi" w:cstheme="minorHAnsi"/>
                <w:sz w:val="20"/>
                <w:szCs w:val="20"/>
              </w:rPr>
              <w:t xml:space="preserve"> Combat</w:t>
            </w:r>
            <w:r>
              <w:rPr>
                <w:rFonts w:asciiTheme="minorHAnsi" w:hAnsiTheme="minorHAnsi" w:cstheme="minorHAnsi"/>
                <w:sz w:val="20"/>
                <w:szCs w:val="20"/>
              </w:rPr>
              <w:t>ing</w:t>
            </w:r>
            <w:r w:rsidRPr="00423FE8">
              <w:rPr>
                <w:rFonts w:asciiTheme="minorHAnsi" w:hAnsiTheme="minorHAnsi" w:cstheme="minorHAnsi"/>
                <w:sz w:val="20"/>
                <w:szCs w:val="20"/>
              </w:rPr>
              <w:t xml:space="preserve"> Trafficking in Persons</w:t>
            </w:r>
            <w:r>
              <w:rPr>
                <w:rFonts w:asciiTheme="minorHAnsi" w:hAnsiTheme="minorHAnsi" w:cstheme="minorHAnsi"/>
                <w:sz w:val="20"/>
                <w:szCs w:val="20"/>
              </w:rPr>
              <w:t>.</w:t>
            </w:r>
            <w:r>
              <w:rPr>
                <w:rFonts w:asciiTheme="minorHAnsi" w:hAnsiTheme="minorHAnsi" w:cstheme="minorHAnsi"/>
                <w:sz w:val="20"/>
                <w:szCs w:val="20"/>
              </w:rPr>
              <w:fldChar w:fldCharType="begin"/>
            </w:r>
            <w:r w:rsidR="00D267C0">
              <w:rPr>
                <w:rFonts w:asciiTheme="minorHAnsi" w:hAnsiTheme="minorHAnsi" w:cstheme="minorHAnsi"/>
                <w:sz w:val="20"/>
                <w:szCs w:val="20"/>
              </w:rPr>
              <w:instrText xml:space="preserve"> ADDIN EN.CITE &lt;EndNote&gt;&lt;Cite&gt;&lt;Author&gt;U.S. Embassy- Manama Official&lt;/Author&gt;&lt;Year&gt;2015&lt;/Year&gt;&lt;RecNum&gt;133&lt;/RecNum&gt;&lt;DisplayText&gt;(21)&lt;/DisplayText&gt;&lt;record&gt;&lt;rec-number&gt;133&lt;/rec-number&gt;&lt;foreign-keys&gt;&lt;key app="EN" db-id="09rapwwxe09av7erx9mpewxcz9tdfa95reer"&gt;133&lt;/key&gt;&lt;/foreign-keys&gt;&lt;ref-type name="Personal Communication"&gt;26&lt;/ref-type&gt;&lt;contributors&gt;&lt;authors&gt;&lt;author&gt;U.S. Embassy- Manama official,&lt;/author&gt;&lt;/authors&gt;&lt;secondary-authors&gt;&lt;author&gt;USDOL official,&lt;/author&gt;&lt;/secondary-authors&gt;&lt;/contributors&gt;&lt;titles&gt;&lt;/titles&gt;&lt;keywords&gt;&lt;keyword&gt;Bahrain&lt;/keyword&gt;&lt;/keywords&gt;&lt;dates&gt;&lt;year&gt;2015&lt;/year&gt;&lt;pub-dates&gt;&lt;date&gt;March 8,&lt;/date&gt;&lt;/pub-dates&gt;&lt;/dates&gt;&lt;work-type&gt;E-mail communication to&lt;/work-type&gt;&lt;urls&gt;&lt;/urls&gt;&lt;/record&gt;&lt;/Cite&gt;&lt;/EndNote&gt;</w:instrText>
            </w:r>
            <w:r>
              <w:rPr>
                <w:rFonts w:asciiTheme="minorHAnsi" w:hAnsiTheme="minorHAnsi" w:cstheme="minorHAnsi"/>
                <w:sz w:val="20"/>
                <w:szCs w:val="20"/>
              </w:rPr>
              <w:fldChar w:fldCharType="separate"/>
            </w:r>
            <w:r w:rsidR="00F87865">
              <w:rPr>
                <w:rFonts w:asciiTheme="minorHAnsi" w:hAnsiTheme="minorHAnsi" w:cstheme="minorHAnsi"/>
                <w:noProof/>
                <w:sz w:val="20"/>
                <w:szCs w:val="20"/>
              </w:rPr>
              <w:t>(</w:t>
            </w:r>
            <w:hyperlink w:anchor="_ENREF_21" w:tooltip="U.S. Embassy- Manama official, 2015 #133" w:history="1">
              <w:r w:rsidR="00A21690">
                <w:rPr>
                  <w:rFonts w:asciiTheme="minorHAnsi" w:hAnsiTheme="minorHAnsi" w:cstheme="minorHAnsi"/>
                  <w:noProof/>
                  <w:sz w:val="20"/>
                  <w:szCs w:val="20"/>
                </w:rPr>
                <w:t>21</w:t>
              </w:r>
            </w:hyperlink>
            <w:r w:rsidR="00F87865">
              <w:rPr>
                <w:rFonts w:asciiTheme="minorHAnsi" w:hAnsiTheme="minorHAnsi" w:cstheme="minorHAnsi"/>
                <w:noProof/>
                <w:sz w:val="20"/>
                <w:szCs w:val="20"/>
              </w:rPr>
              <w:t>)</w:t>
            </w:r>
            <w:r>
              <w:rPr>
                <w:rFonts w:asciiTheme="minorHAnsi" w:hAnsiTheme="minorHAnsi" w:cstheme="minorHAnsi"/>
                <w:sz w:val="20"/>
                <w:szCs w:val="20"/>
              </w:rPr>
              <w:fldChar w:fldCharType="end"/>
            </w:r>
          </w:p>
        </w:tc>
      </w:tr>
    </w:tbl>
    <w:p w14:paraId="0E72084B" w14:textId="45EF9D05" w:rsidR="002949AC" w:rsidRDefault="00700C78" w:rsidP="00E350CA">
      <w:pPr>
        <w:rPr>
          <w:rFonts w:ascii="Calibri" w:hAnsi="Calibri" w:cs="Calibri"/>
          <w:bCs/>
          <w:sz w:val="20"/>
          <w:szCs w:val="20"/>
        </w:rPr>
      </w:pPr>
      <w:r w:rsidRPr="0001081B">
        <w:rPr>
          <w:rFonts w:ascii="Calibri" w:hAnsi="Calibri" w:cs="Calibri"/>
          <w:bCs/>
          <w:sz w:val="20"/>
          <w:szCs w:val="20"/>
        </w:rPr>
        <w:t>†</w:t>
      </w:r>
      <w:r>
        <w:rPr>
          <w:rFonts w:ascii="Calibri" w:hAnsi="Calibri" w:cs="Calibri"/>
          <w:bCs/>
          <w:sz w:val="20"/>
          <w:szCs w:val="20"/>
        </w:rPr>
        <w:t xml:space="preserve"> Policy was </w:t>
      </w:r>
      <w:r w:rsidR="00E350CA">
        <w:rPr>
          <w:rFonts w:ascii="Calibri" w:hAnsi="Calibri" w:cs="Calibri"/>
          <w:bCs/>
          <w:sz w:val="20"/>
          <w:szCs w:val="20"/>
        </w:rPr>
        <w:t>approved</w:t>
      </w:r>
      <w:r>
        <w:rPr>
          <w:rFonts w:ascii="Calibri" w:hAnsi="Calibri" w:cs="Calibri"/>
          <w:bCs/>
          <w:sz w:val="20"/>
          <w:szCs w:val="20"/>
        </w:rPr>
        <w:t xml:space="preserve"> during the reporting period.</w:t>
      </w:r>
    </w:p>
    <w:p w14:paraId="7168ECDE" w14:textId="77777777" w:rsidR="00700C78" w:rsidRDefault="00700C78" w:rsidP="00756A71">
      <w:pPr>
        <w:rPr>
          <w:rFonts w:asciiTheme="minorHAnsi" w:hAnsiTheme="minorHAnsi" w:cstheme="minorHAnsi"/>
          <w:sz w:val="22"/>
          <w:szCs w:val="22"/>
        </w:rPr>
      </w:pPr>
    </w:p>
    <w:p w14:paraId="37786D0B" w14:textId="0F5EC751" w:rsidR="00C26E9F" w:rsidRDefault="00C13ED4" w:rsidP="00756A71">
      <w:pPr>
        <w:rPr>
          <w:rFonts w:asciiTheme="minorHAnsi" w:hAnsiTheme="minorHAnsi" w:cstheme="minorHAnsi"/>
          <w:sz w:val="22"/>
          <w:szCs w:val="22"/>
        </w:rPr>
      </w:pPr>
      <w:r w:rsidRPr="00D323FF">
        <w:rPr>
          <w:rFonts w:asciiTheme="minorHAnsi" w:hAnsiTheme="minorHAnsi" w:cstheme="minorHAnsi"/>
          <w:sz w:val="22"/>
          <w:szCs w:val="22"/>
        </w:rPr>
        <w:t xml:space="preserve">Although the Government of Bahrain has adopted the National Action Plan to Combat Human Trafficking, research found no evidence of a policy </w:t>
      </w:r>
      <w:r w:rsidR="009D2798" w:rsidRPr="00D323FF">
        <w:rPr>
          <w:rFonts w:asciiTheme="minorHAnsi" w:hAnsiTheme="minorHAnsi" w:cstheme="minorHAnsi"/>
          <w:sz w:val="22"/>
          <w:szCs w:val="22"/>
        </w:rPr>
        <w:t>to combat</w:t>
      </w:r>
      <w:r w:rsidRPr="00D323FF">
        <w:rPr>
          <w:rFonts w:asciiTheme="minorHAnsi" w:hAnsiTheme="minorHAnsi" w:cstheme="minorHAnsi"/>
          <w:sz w:val="22"/>
          <w:szCs w:val="22"/>
        </w:rPr>
        <w:t xml:space="preserve"> other worst forms of child labor.</w:t>
      </w:r>
    </w:p>
    <w:p w14:paraId="35644181" w14:textId="77777777" w:rsidR="00C13ED4" w:rsidRPr="00700C78" w:rsidRDefault="00C13ED4" w:rsidP="00756A71">
      <w:pPr>
        <w:rPr>
          <w:rFonts w:asciiTheme="minorHAnsi" w:hAnsiTheme="minorHAnsi" w:cstheme="minorHAnsi"/>
          <w:sz w:val="22"/>
          <w:szCs w:val="22"/>
        </w:rPr>
      </w:pPr>
    </w:p>
    <w:p w14:paraId="47B4F113" w14:textId="421131C9" w:rsidR="009B6476" w:rsidRPr="00423FE8"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423FE8">
        <w:rPr>
          <w:rFonts w:asciiTheme="minorHAnsi" w:hAnsiTheme="minorHAnsi" w:cstheme="minorHAnsi"/>
          <w:sz w:val="22"/>
          <w:szCs w:val="22"/>
        </w:rPr>
        <w:t>Social Programs to Address Child Labor</w:t>
      </w:r>
    </w:p>
    <w:p w14:paraId="03914FDB" w14:textId="77777777" w:rsidR="009B6476" w:rsidRPr="00423FE8" w:rsidRDefault="009B6476" w:rsidP="00756A71">
      <w:pPr>
        <w:rPr>
          <w:rFonts w:asciiTheme="minorHAnsi" w:hAnsiTheme="minorHAnsi" w:cstheme="minorHAnsi"/>
          <w:sz w:val="22"/>
          <w:szCs w:val="22"/>
        </w:rPr>
      </w:pPr>
    </w:p>
    <w:p w14:paraId="78B131E3" w14:textId="4A874784" w:rsidR="00DA3B95" w:rsidRPr="00423FE8" w:rsidRDefault="00613B62" w:rsidP="00701C02">
      <w:pPr>
        <w:rPr>
          <w:rFonts w:asciiTheme="minorHAnsi" w:hAnsiTheme="minorHAnsi" w:cstheme="minorHAnsi"/>
          <w:sz w:val="22"/>
          <w:szCs w:val="22"/>
        </w:rPr>
      </w:pPr>
      <w:r w:rsidRPr="00423FE8">
        <w:rPr>
          <w:rFonts w:asciiTheme="minorHAnsi" w:hAnsiTheme="minorHAnsi"/>
          <w:sz w:val="22"/>
          <w:szCs w:val="22"/>
        </w:rPr>
        <w:t xml:space="preserve">In </w:t>
      </w:r>
      <w:r w:rsidRPr="00701C02">
        <w:rPr>
          <w:rFonts w:asciiTheme="minorHAnsi" w:hAnsiTheme="minorHAnsi"/>
          <w:sz w:val="22"/>
          <w:szCs w:val="22"/>
        </w:rPr>
        <w:t>201</w:t>
      </w:r>
      <w:r w:rsidR="00701C02">
        <w:rPr>
          <w:rFonts w:asciiTheme="minorHAnsi" w:hAnsiTheme="minorHAnsi"/>
          <w:sz w:val="22"/>
          <w:szCs w:val="22"/>
        </w:rPr>
        <w:t>4</w:t>
      </w:r>
      <w:r w:rsidRPr="00423FE8">
        <w:rPr>
          <w:rFonts w:asciiTheme="minorHAnsi" w:hAnsiTheme="minorHAnsi"/>
          <w:sz w:val="22"/>
          <w:szCs w:val="22"/>
        </w:rPr>
        <w:t>, the Government of Bahrain funded programs that include the goal of eliminating or preventing child labor, including its worst forms</w:t>
      </w:r>
      <w:r w:rsidR="00CD772C" w:rsidRPr="00423FE8">
        <w:rPr>
          <w:rFonts w:ascii="Calibri" w:eastAsia="MS Mincho" w:hAnsi="Calibri" w:cs="Calibri"/>
          <w:bCs/>
          <w:sz w:val="22"/>
          <w:szCs w:val="22"/>
        </w:rPr>
        <w:t>.</w:t>
      </w:r>
      <w:r w:rsidR="00914248">
        <w:rPr>
          <w:rFonts w:ascii="Calibri" w:eastAsia="MS Mincho" w:hAnsi="Calibri" w:cs="Calibri"/>
          <w:bCs/>
          <w:sz w:val="22"/>
          <w:szCs w:val="22"/>
        </w:rPr>
        <w:t xml:space="preserve"> The Government has other programs that may have an impact on child labor, including its worst forms</w:t>
      </w:r>
      <w:r w:rsidR="000659C9">
        <w:rPr>
          <w:rFonts w:ascii="Calibri" w:eastAsia="MS Mincho" w:hAnsi="Calibri" w:cs="Calibri"/>
          <w:bCs/>
          <w:sz w:val="22"/>
          <w:szCs w:val="22"/>
        </w:rPr>
        <w:t xml:space="preserve"> (Table 8)</w:t>
      </w:r>
      <w:r w:rsidR="00C90AA8">
        <w:rPr>
          <w:rFonts w:ascii="Calibri" w:eastAsia="MS Mincho" w:hAnsi="Calibri" w:cs="Calibri"/>
          <w:bCs/>
          <w:sz w:val="22"/>
          <w:szCs w:val="22"/>
        </w:rPr>
        <w:t>.</w:t>
      </w:r>
    </w:p>
    <w:p w14:paraId="40D3CD8C" w14:textId="77777777" w:rsidR="009B6476" w:rsidRPr="00423FE8" w:rsidRDefault="009B6476" w:rsidP="00756A71">
      <w:pPr>
        <w:pStyle w:val="Subtitle"/>
        <w:spacing w:after="0"/>
        <w:jc w:val="left"/>
        <w:rPr>
          <w:rFonts w:asciiTheme="minorHAnsi" w:hAnsiTheme="minorHAnsi" w:cstheme="minorHAnsi"/>
          <w:b/>
          <w:bCs/>
          <w:sz w:val="22"/>
          <w:szCs w:val="22"/>
        </w:rPr>
      </w:pPr>
    </w:p>
    <w:p w14:paraId="188145E9" w14:textId="42CF6407" w:rsidR="009B6476" w:rsidRPr="00423FE8" w:rsidRDefault="00F15D55" w:rsidP="00700C78">
      <w:pPr>
        <w:pStyle w:val="Subtitle"/>
        <w:spacing w:after="0"/>
        <w:jc w:val="left"/>
        <w:rPr>
          <w:rFonts w:asciiTheme="minorHAnsi" w:hAnsiTheme="minorHAnsi" w:cstheme="minorHAnsi"/>
          <w:b/>
          <w:bCs/>
          <w:sz w:val="22"/>
          <w:szCs w:val="22"/>
        </w:rPr>
      </w:pPr>
      <w:proofErr w:type="gramStart"/>
      <w:r w:rsidRPr="00423FE8">
        <w:rPr>
          <w:rFonts w:asciiTheme="minorHAnsi" w:hAnsiTheme="minorHAnsi" w:cstheme="minorHAnsi"/>
          <w:b/>
          <w:bCs/>
          <w:sz w:val="22"/>
          <w:szCs w:val="22"/>
        </w:rPr>
        <w:t>T</w:t>
      </w:r>
      <w:r w:rsidR="008919F5" w:rsidRPr="00423FE8">
        <w:rPr>
          <w:rFonts w:asciiTheme="minorHAnsi" w:hAnsiTheme="minorHAnsi" w:cstheme="minorHAnsi"/>
          <w:b/>
          <w:bCs/>
          <w:sz w:val="22"/>
          <w:szCs w:val="22"/>
        </w:rPr>
        <w:t xml:space="preserve">able </w:t>
      </w:r>
      <w:r w:rsidR="00700C78">
        <w:rPr>
          <w:rFonts w:asciiTheme="minorHAnsi" w:hAnsiTheme="minorHAnsi" w:cstheme="minorHAnsi"/>
          <w:b/>
          <w:bCs/>
          <w:sz w:val="22"/>
          <w:szCs w:val="22"/>
        </w:rPr>
        <w:t>8</w:t>
      </w:r>
      <w:r w:rsidR="009B6476" w:rsidRPr="00423FE8">
        <w:rPr>
          <w:rFonts w:asciiTheme="minorHAnsi" w:hAnsiTheme="minorHAnsi" w:cstheme="minorHAnsi"/>
          <w:b/>
          <w:bCs/>
          <w:sz w:val="22"/>
          <w:szCs w:val="22"/>
        </w:rPr>
        <w:t>.</w:t>
      </w:r>
      <w:proofErr w:type="gramEnd"/>
      <w:r w:rsidR="009B6476" w:rsidRPr="00423FE8">
        <w:rPr>
          <w:rFonts w:asciiTheme="minorHAnsi" w:hAnsiTheme="minorHAnsi" w:cstheme="minorHAnsi"/>
          <w:b/>
          <w:bCs/>
          <w:sz w:val="22"/>
          <w:szCs w:val="22"/>
        </w:rPr>
        <w:t xml:space="preserve">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423FE8" w14:paraId="6CF00302" w14:textId="77777777" w:rsidTr="00B70188">
        <w:trPr>
          <w:trHeight w:val="183"/>
        </w:trPr>
        <w:tc>
          <w:tcPr>
            <w:tcW w:w="1998" w:type="dxa"/>
            <w:shd w:val="clear" w:color="auto" w:fill="DAEEF3" w:themeFill="accent5" w:themeFillTint="33"/>
          </w:tcPr>
          <w:p w14:paraId="3263AB26" w14:textId="77777777" w:rsidR="008271EE" w:rsidRPr="00423FE8" w:rsidRDefault="008271EE" w:rsidP="00B70188">
            <w:pPr>
              <w:rPr>
                <w:rFonts w:asciiTheme="minorHAnsi" w:hAnsiTheme="minorHAnsi" w:cstheme="minorHAnsi"/>
                <w:b/>
                <w:sz w:val="20"/>
                <w:szCs w:val="20"/>
              </w:rPr>
            </w:pPr>
            <w:r w:rsidRPr="00423FE8">
              <w:rPr>
                <w:rFonts w:asciiTheme="minorHAnsi" w:hAnsiTheme="minorHAnsi" w:cstheme="minorHAnsi"/>
                <w:b/>
                <w:sz w:val="20"/>
                <w:szCs w:val="20"/>
              </w:rPr>
              <w:t xml:space="preserve">Program </w:t>
            </w:r>
          </w:p>
        </w:tc>
        <w:tc>
          <w:tcPr>
            <w:tcW w:w="7470" w:type="dxa"/>
            <w:shd w:val="clear" w:color="auto" w:fill="DAEEF3" w:themeFill="accent5" w:themeFillTint="33"/>
          </w:tcPr>
          <w:p w14:paraId="34A9B0CA" w14:textId="04E2451D" w:rsidR="008271EE" w:rsidRPr="00423FE8" w:rsidRDefault="008271EE" w:rsidP="00046AEC">
            <w:pPr>
              <w:rPr>
                <w:rFonts w:asciiTheme="minorHAnsi" w:hAnsiTheme="minorHAnsi" w:cstheme="minorHAnsi"/>
                <w:b/>
                <w:sz w:val="20"/>
                <w:szCs w:val="20"/>
              </w:rPr>
            </w:pPr>
            <w:r w:rsidRPr="00423FE8">
              <w:rPr>
                <w:rFonts w:asciiTheme="minorHAnsi" w:hAnsiTheme="minorHAnsi" w:cstheme="minorHAnsi"/>
                <w:b/>
                <w:sz w:val="20"/>
                <w:szCs w:val="20"/>
              </w:rPr>
              <w:t xml:space="preserve">Description </w:t>
            </w:r>
          </w:p>
        </w:tc>
      </w:tr>
      <w:tr w:rsidR="008271EE" w:rsidRPr="00423FE8" w14:paraId="2128DE89" w14:textId="77777777" w:rsidTr="00B70188">
        <w:trPr>
          <w:trHeight w:val="251"/>
        </w:trPr>
        <w:tc>
          <w:tcPr>
            <w:tcW w:w="1998" w:type="dxa"/>
          </w:tcPr>
          <w:p w14:paraId="4EB04475" w14:textId="3F73564A" w:rsidR="008271EE" w:rsidRPr="00C21A07" w:rsidRDefault="00DA3B95" w:rsidP="0094037F">
            <w:pPr>
              <w:rPr>
                <w:rFonts w:asciiTheme="minorHAnsi" w:hAnsiTheme="minorHAnsi" w:cstheme="minorHAnsi"/>
                <w:sz w:val="20"/>
                <w:szCs w:val="20"/>
              </w:rPr>
            </w:pPr>
            <w:r w:rsidRPr="00C21A07">
              <w:rPr>
                <w:rFonts w:asciiTheme="minorHAnsi" w:hAnsiTheme="minorHAnsi" w:cstheme="minorHAnsi"/>
                <w:sz w:val="20"/>
                <w:szCs w:val="20"/>
              </w:rPr>
              <w:t>D</w:t>
            </w:r>
            <w:r w:rsidR="00943F03" w:rsidRPr="00C21A07">
              <w:rPr>
                <w:rFonts w:asciiTheme="minorHAnsi" w:hAnsiTheme="minorHAnsi" w:cstheme="minorHAnsi"/>
                <w:sz w:val="20"/>
                <w:szCs w:val="20"/>
              </w:rPr>
              <w:t>ar a</w:t>
            </w:r>
            <w:r w:rsidRPr="00C21A07">
              <w:rPr>
                <w:rFonts w:asciiTheme="minorHAnsi" w:hAnsiTheme="minorHAnsi" w:cstheme="minorHAnsi"/>
                <w:sz w:val="20"/>
                <w:szCs w:val="20"/>
              </w:rPr>
              <w:t xml:space="preserve">l </w:t>
            </w:r>
            <w:proofErr w:type="spellStart"/>
            <w:r w:rsidRPr="00C21A07">
              <w:rPr>
                <w:rFonts w:asciiTheme="minorHAnsi" w:hAnsiTheme="minorHAnsi" w:cstheme="minorHAnsi"/>
                <w:sz w:val="20"/>
                <w:szCs w:val="20"/>
              </w:rPr>
              <w:t>Aman</w:t>
            </w:r>
            <w:proofErr w:type="spellEnd"/>
            <w:r w:rsidRPr="00C21A07">
              <w:rPr>
                <w:rFonts w:asciiTheme="minorHAnsi" w:hAnsiTheme="minorHAnsi" w:cstheme="minorHAnsi"/>
                <w:sz w:val="20"/>
                <w:szCs w:val="20"/>
              </w:rPr>
              <w:t xml:space="preserve"> </w:t>
            </w:r>
            <w:r w:rsidR="00FD3527" w:rsidRPr="00C21A07">
              <w:rPr>
                <w:rFonts w:asciiTheme="minorHAnsi" w:hAnsiTheme="minorHAnsi" w:cstheme="minorHAnsi"/>
                <w:sz w:val="20"/>
                <w:szCs w:val="20"/>
              </w:rPr>
              <w:t>S</w:t>
            </w:r>
            <w:r w:rsidRPr="00C21A07">
              <w:rPr>
                <w:rFonts w:asciiTheme="minorHAnsi" w:hAnsiTheme="minorHAnsi" w:cstheme="minorHAnsi"/>
                <w:sz w:val="20"/>
                <w:szCs w:val="20"/>
              </w:rPr>
              <w:t>helter</w:t>
            </w:r>
            <w:r w:rsidR="00CC0805" w:rsidRPr="00C21A07">
              <w:rPr>
                <w:rFonts w:asciiTheme="minorHAnsi" w:hAnsiTheme="minorHAnsi" w:cstheme="minorHAnsi"/>
                <w:sz w:val="20"/>
                <w:szCs w:val="20"/>
              </w:rPr>
              <w:t>‡</w:t>
            </w:r>
          </w:p>
        </w:tc>
        <w:tc>
          <w:tcPr>
            <w:tcW w:w="7470" w:type="dxa"/>
          </w:tcPr>
          <w:p w14:paraId="5B3F2986" w14:textId="0BBA5A1D" w:rsidR="008271EE" w:rsidRPr="00C21A07" w:rsidRDefault="00E53A8C" w:rsidP="00A21690">
            <w:pPr>
              <w:rPr>
                <w:rFonts w:asciiTheme="minorHAnsi" w:hAnsiTheme="minorHAnsi" w:cstheme="minorHAnsi"/>
                <w:sz w:val="20"/>
                <w:szCs w:val="20"/>
              </w:rPr>
            </w:pPr>
            <w:r w:rsidRPr="00C21A07">
              <w:rPr>
                <w:rFonts w:asciiTheme="minorHAnsi" w:hAnsiTheme="minorHAnsi" w:cstheme="minorHAnsi"/>
                <w:sz w:val="20"/>
                <w:szCs w:val="20"/>
              </w:rPr>
              <w:t>MOSD</w:t>
            </w:r>
            <w:r w:rsidR="00DA3B95" w:rsidRPr="00C21A07">
              <w:rPr>
                <w:rFonts w:asciiTheme="minorHAnsi" w:hAnsiTheme="minorHAnsi" w:cstheme="minorHAnsi"/>
                <w:sz w:val="20"/>
                <w:szCs w:val="20"/>
              </w:rPr>
              <w:t xml:space="preserve"> shelter </w:t>
            </w:r>
            <w:r w:rsidR="00A749BE" w:rsidRPr="00C21A07">
              <w:rPr>
                <w:rFonts w:asciiTheme="minorHAnsi" w:hAnsiTheme="minorHAnsi" w:cstheme="minorHAnsi"/>
                <w:sz w:val="20"/>
                <w:szCs w:val="20"/>
              </w:rPr>
              <w:t xml:space="preserve">that </w:t>
            </w:r>
            <w:r w:rsidR="00DA3B95" w:rsidRPr="00C21A07">
              <w:rPr>
                <w:rFonts w:asciiTheme="minorHAnsi" w:hAnsiTheme="minorHAnsi" w:cstheme="minorHAnsi"/>
                <w:sz w:val="20"/>
                <w:szCs w:val="20"/>
              </w:rPr>
              <w:t xml:space="preserve">provides </w:t>
            </w:r>
            <w:r w:rsidR="00E5375A" w:rsidRPr="00C21A07">
              <w:rPr>
                <w:rFonts w:asciiTheme="minorHAnsi" w:hAnsiTheme="minorHAnsi" w:cstheme="minorHAnsi"/>
                <w:sz w:val="20"/>
                <w:szCs w:val="20"/>
              </w:rPr>
              <w:t xml:space="preserve">legal, medical, and psychological </w:t>
            </w:r>
            <w:r w:rsidR="00DA3B95" w:rsidRPr="00C21A07">
              <w:rPr>
                <w:rFonts w:asciiTheme="minorHAnsi" w:hAnsiTheme="minorHAnsi" w:cstheme="minorHAnsi"/>
                <w:sz w:val="20"/>
                <w:szCs w:val="20"/>
              </w:rPr>
              <w:t xml:space="preserve">services </w:t>
            </w:r>
            <w:r w:rsidR="004D5C68">
              <w:rPr>
                <w:rFonts w:asciiTheme="minorHAnsi" w:hAnsiTheme="minorHAnsi" w:cstheme="minorHAnsi"/>
                <w:sz w:val="20"/>
                <w:szCs w:val="20"/>
              </w:rPr>
              <w:t>to</w:t>
            </w:r>
            <w:r w:rsidR="00DA3B95" w:rsidRPr="00C21A07">
              <w:rPr>
                <w:rFonts w:asciiTheme="minorHAnsi" w:hAnsiTheme="minorHAnsi" w:cstheme="minorHAnsi"/>
                <w:sz w:val="20"/>
                <w:szCs w:val="20"/>
              </w:rPr>
              <w:t xml:space="preserve"> victims of </w:t>
            </w:r>
            <w:r w:rsidR="005868DE">
              <w:rPr>
                <w:rFonts w:asciiTheme="minorHAnsi" w:hAnsiTheme="minorHAnsi" w:cstheme="minorHAnsi"/>
                <w:sz w:val="20"/>
                <w:szCs w:val="20"/>
              </w:rPr>
              <w:t xml:space="preserve">human </w:t>
            </w:r>
            <w:r w:rsidR="00DA3B95" w:rsidRPr="00C21A07">
              <w:rPr>
                <w:rFonts w:asciiTheme="minorHAnsi" w:hAnsiTheme="minorHAnsi" w:cstheme="minorHAnsi"/>
                <w:sz w:val="20"/>
                <w:szCs w:val="20"/>
              </w:rPr>
              <w:t>trafficking, labor exploitation, and commercial sexual exploitation</w:t>
            </w:r>
            <w:r w:rsidR="00046AEC" w:rsidRPr="00C21A07">
              <w:rPr>
                <w:rFonts w:asciiTheme="minorHAnsi" w:hAnsiTheme="minorHAnsi" w:cstheme="minorHAnsi"/>
                <w:sz w:val="20"/>
                <w:szCs w:val="20"/>
              </w:rPr>
              <w:t>.</w:t>
            </w:r>
            <w:r w:rsidR="007254C6" w:rsidRPr="00C21A07">
              <w:rPr>
                <w:rFonts w:asciiTheme="minorHAnsi" w:hAnsiTheme="minorHAnsi" w:cstheme="minorHAnsi"/>
                <w:sz w:val="20"/>
                <w:szCs w:val="20"/>
              </w:rPr>
              <w:fldChar w:fldCharType="begin"/>
            </w:r>
            <w:r w:rsidR="00D267C0">
              <w:rPr>
                <w:rFonts w:asciiTheme="minorHAnsi" w:hAnsiTheme="minorHAnsi" w:cstheme="minorHAnsi"/>
                <w:sz w:val="20"/>
                <w:szCs w:val="20"/>
              </w:rPr>
              <w:instrText xml:space="preserve"> ADDIN EN.CITE &lt;EndNote&gt;&lt;Cite ExcludeYear="1"&gt;&lt;Author&gt;U.S. Embassy- Manama&lt;/Author&gt;&lt;RecNum&gt;129&lt;/RecNum&gt;&lt;DisplayText&gt;(1, 20)&lt;/DisplayText&gt;&lt;record&gt;&lt;rec-number&gt;129&lt;/rec-number&gt;&lt;foreign-keys&gt;&lt;key app="EN" db-id="09rapwwxe09av7erx9mpewxcz9tdfa95reer"&gt;129&lt;/key&gt;&lt;/foreign-keys&gt;&lt;ref-type name="Report"&gt;27&lt;/ref-type&gt;&lt;contributors&gt;&lt;authors&gt;&lt;author&gt;U.S. Embassy- Manama, &lt;/author&gt;&lt;/authors&gt;&lt;/contributors&gt;&lt;titles&gt;&lt;title&gt;reporting, January 29, 2015&lt;/title&gt;&lt;/titles&gt;&lt;keywords&gt;&lt;keyword&gt;Bahrain&lt;/keyword&gt;&lt;/keywords&gt;&lt;dates&gt;&lt;/dates&gt;&lt;urls&gt;&lt;/urls&gt;&lt;/record&gt;&lt;/Cite&gt;&lt;Cite&gt;&lt;Author&gt;U.S. Embassy- Manama&lt;/Author&gt;&lt;RecNum&gt;126&lt;/RecNum&gt;&lt;record&gt;&lt;rec-number&gt;126&lt;/rec-number&gt;&lt;foreign-keys&gt;&lt;key app="EN" db-id="09rapwwxe09av7erx9mpewxcz9tdfa95reer"&gt;126&lt;/key&gt;&lt;/foreign-keys&gt;&lt;ref-type name="Report"&gt;27&lt;/ref-type&gt;&lt;contributors&gt;&lt;authors&gt;&lt;author&gt;U.S. Embassy- Manama, &lt;/author&gt;&lt;/authors&gt;&lt;/contributors&gt;&lt;titles&gt;&lt;title&gt;reporting, December 9, 2014&lt;/title&gt;&lt;/titles&gt;&lt;keywords&gt;&lt;keyword&gt;Bahrain&lt;/keyword&gt;&lt;/keywords&gt;&lt;dates&gt;&lt;/dates&gt;&lt;urls&gt;&lt;/urls&gt;&lt;/record&gt;&lt;/Cite&gt;&lt;/EndNote&gt;</w:instrText>
            </w:r>
            <w:r w:rsidR="007254C6" w:rsidRPr="00C21A07">
              <w:rPr>
                <w:rFonts w:asciiTheme="minorHAnsi" w:hAnsiTheme="minorHAnsi" w:cstheme="minorHAnsi"/>
                <w:sz w:val="20"/>
                <w:szCs w:val="20"/>
              </w:rPr>
              <w:fldChar w:fldCharType="separate"/>
            </w:r>
            <w:r w:rsidR="00F87865">
              <w:rPr>
                <w:rFonts w:asciiTheme="minorHAnsi" w:hAnsiTheme="minorHAnsi" w:cstheme="minorHAnsi"/>
                <w:noProof/>
                <w:sz w:val="20"/>
                <w:szCs w:val="20"/>
              </w:rPr>
              <w:t>(</w:t>
            </w:r>
            <w:hyperlink w:anchor="_ENREF_1" w:tooltip="U.S. Embassy- Manama,  #129" w:history="1">
              <w:r w:rsidR="00A21690">
                <w:rPr>
                  <w:rFonts w:asciiTheme="minorHAnsi" w:hAnsiTheme="minorHAnsi" w:cstheme="minorHAnsi"/>
                  <w:noProof/>
                  <w:sz w:val="20"/>
                  <w:szCs w:val="20"/>
                </w:rPr>
                <w:t>1</w:t>
              </w:r>
            </w:hyperlink>
            <w:r w:rsidR="00F87865">
              <w:rPr>
                <w:rFonts w:asciiTheme="minorHAnsi" w:hAnsiTheme="minorHAnsi" w:cstheme="minorHAnsi"/>
                <w:noProof/>
                <w:sz w:val="20"/>
                <w:szCs w:val="20"/>
              </w:rPr>
              <w:t xml:space="preserve">, </w:t>
            </w:r>
            <w:hyperlink w:anchor="_ENREF_20" w:tooltip="U.S. Embassy- Manama,  #126" w:history="1">
              <w:r w:rsidR="00A21690">
                <w:rPr>
                  <w:rFonts w:asciiTheme="minorHAnsi" w:hAnsiTheme="minorHAnsi" w:cstheme="minorHAnsi"/>
                  <w:noProof/>
                  <w:sz w:val="20"/>
                  <w:szCs w:val="20"/>
                </w:rPr>
                <w:t>20</w:t>
              </w:r>
            </w:hyperlink>
            <w:r w:rsidR="00F87865">
              <w:rPr>
                <w:rFonts w:asciiTheme="minorHAnsi" w:hAnsiTheme="minorHAnsi" w:cstheme="minorHAnsi"/>
                <w:noProof/>
                <w:sz w:val="20"/>
                <w:szCs w:val="20"/>
              </w:rPr>
              <w:t>)</w:t>
            </w:r>
            <w:r w:rsidR="007254C6" w:rsidRPr="00C21A07">
              <w:rPr>
                <w:rFonts w:asciiTheme="minorHAnsi" w:hAnsiTheme="minorHAnsi" w:cstheme="minorHAnsi"/>
                <w:sz w:val="20"/>
                <w:szCs w:val="20"/>
              </w:rPr>
              <w:fldChar w:fldCharType="end"/>
            </w:r>
          </w:p>
        </w:tc>
      </w:tr>
      <w:tr w:rsidR="008271EE" w:rsidRPr="00423FE8" w14:paraId="58AA5301" w14:textId="77777777" w:rsidTr="00B70188">
        <w:trPr>
          <w:trHeight w:val="251"/>
        </w:trPr>
        <w:tc>
          <w:tcPr>
            <w:tcW w:w="1998" w:type="dxa"/>
          </w:tcPr>
          <w:p w14:paraId="37EDF3FA" w14:textId="46C22462" w:rsidR="008271EE" w:rsidRPr="00C21A07" w:rsidRDefault="00E5375A" w:rsidP="0094037F">
            <w:pPr>
              <w:rPr>
                <w:rFonts w:asciiTheme="minorHAnsi" w:hAnsiTheme="minorHAnsi" w:cstheme="minorHAnsi"/>
                <w:sz w:val="20"/>
                <w:szCs w:val="20"/>
              </w:rPr>
            </w:pPr>
            <w:r w:rsidRPr="00C21A07">
              <w:rPr>
                <w:rFonts w:asciiTheme="minorHAnsi" w:hAnsiTheme="minorHAnsi" w:cstheme="minorHAnsi"/>
                <w:sz w:val="20"/>
                <w:szCs w:val="20"/>
              </w:rPr>
              <w:t>Child Protection Center</w:t>
            </w:r>
            <w:r w:rsidR="00CC0805" w:rsidRPr="00C21A07">
              <w:rPr>
                <w:rFonts w:asciiTheme="minorHAnsi" w:hAnsiTheme="minorHAnsi" w:cstheme="minorHAnsi"/>
                <w:sz w:val="20"/>
                <w:szCs w:val="20"/>
              </w:rPr>
              <w:t>‡</w:t>
            </w:r>
          </w:p>
        </w:tc>
        <w:tc>
          <w:tcPr>
            <w:tcW w:w="7470" w:type="dxa"/>
          </w:tcPr>
          <w:p w14:paraId="3EB59F3A" w14:textId="10374983" w:rsidR="008271EE" w:rsidRPr="00C21A07" w:rsidRDefault="00B07E15" w:rsidP="00A21690">
            <w:pPr>
              <w:rPr>
                <w:rFonts w:asciiTheme="minorHAnsi" w:hAnsiTheme="minorHAnsi" w:cstheme="minorHAnsi"/>
                <w:sz w:val="20"/>
                <w:szCs w:val="20"/>
              </w:rPr>
            </w:pPr>
            <w:r w:rsidRPr="00C21A07">
              <w:rPr>
                <w:rFonts w:asciiTheme="minorHAnsi" w:hAnsiTheme="minorHAnsi" w:cstheme="minorHAnsi"/>
                <w:sz w:val="20"/>
                <w:szCs w:val="20"/>
              </w:rPr>
              <w:t>Government center that provides</w:t>
            </w:r>
            <w:r w:rsidR="00E5375A" w:rsidRPr="00C21A07">
              <w:rPr>
                <w:rFonts w:asciiTheme="minorHAnsi" w:hAnsiTheme="minorHAnsi" w:cstheme="minorHAnsi"/>
                <w:sz w:val="20"/>
                <w:szCs w:val="20"/>
              </w:rPr>
              <w:t xml:space="preserve"> treatment and counseling to </w:t>
            </w:r>
            <w:r w:rsidR="008C0DBF" w:rsidRPr="00C21A07">
              <w:rPr>
                <w:rFonts w:asciiTheme="minorHAnsi" w:hAnsiTheme="minorHAnsi" w:cstheme="minorHAnsi"/>
                <w:sz w:val="20"/>
                <w:szCs w:val="20"/>
              </w:rPr>
              <w:t xml:space="preserve">child </w:t>
            </w:r>
            <w:r w:rsidR="00E5375A" w:rsidRPr="00C21A07">
              <w:rPr>
                <w:rFonts w:asciiTheme="minorHAnsi" w:hAnsiTheme="minorHAnsi" w:cstheme="minorHAnsi"/>
                <w:sz w:val="20"/>
                <w:szCs w:val="20"/>
              </w:rPr>
              <w:t xml:space="preserve">victims of </w:t>
            </w:r>
            <w:r w:rsidR="00D0464F" w:rsidRPr="00C21A07">
              <w:rPr>
                <w:rFonts w:asciiTheme="minorHAnsi" w:hAnsiTheme="minorHAnsi" w:cstheme="minorHAnsi"/>
                <w:sz w:val="20"/>
                <w:szCs w:val="20"/>
              </w:rPr>
              <w:t xml:space="preserve">abuse, including </w:t>
            </w:r>
            <w:r w:rsidR="00BE781B" w:rsidRPr="00C21A07">
              <w:rPr>
                <w:rFonts w:asciiTheme="minorHAnsi" w:hAnsiTheme="minorHAnsi" w:cstheme="minorHAnsi"/>
                <w:sz w:val="20"/>
                <w:szCs w:val="20"/>
              </w:rPr>
              <w:t xml:space="preserve">sexual </w:t>
            </w:r>
            <w:r w:rsidR="00E5375A" w:rsidRPr="00C21A07">
              <w:rPr>
                <w:rFonts w:asciiTheme="minorHAnsi" w:hAnsiTheme="minorHAnsi" w:cstheme="minorHAnsi"/>
                <w:sz w:val="20"/>
                <w:szCs w:val="20"/>
              </w:rPr>
              <w:t>exploitation</w:t>
            </w:r>
            <w:r w:rsidR="00046AEC" w:rsidRPr="00C21A07">
              <w:rPr>
                <w:rFonts w:asciiTheme="minorHAnsi" w:hAnsiTheme="minorHAnsi" w:cstheme="minorHAnsi"/>
                <w:sz w:val="20"/>
                <w:szCs w:val="20"/>
              </w:rPr>
              <w:t>.</w:t>
            </w:r>
            <w:r w:rsidR="005D0F28" w:rsidRPr="00C21A07">
              <w:rPr>
                <w:rFonts w:asciiTheme="minorHAnsi" w:hAnsiTheme="minorHAnsi" w:cstheme="minorHAnsi"/>
                <w:sz w:val="20"/>
                <w:szCs w:val="20"/>
              </w:rPr>
              <w:fldChar w:fldCharType="begin"/>
            </w:r>
            <w:r w:rsidR="00D267C0">
              <w:rPr>
                <w:rFonts w:asciiTheme="minorHAnsi" w:hAnsiTheme="minorHAnsi" w:cstheme="minorHAnsi"/>
                <w:sz w:val="20"/>
                <w:szCs w:val="20"/>
              </w:rPr>
              <w:instrText xml:space="preserve"> ADDIN EN.CITE &lt;EndNote&gt;&lt;Cite&gt;&lt;Author&gt;UN Committee on the Rights of the Child&lt;/Author&gt;&lt;Year&gt;March 25, 2010&lt;/Year&gt;&lt;RecNum&gt;106&lt;/RecNum&gt;&lt;DisplayText&gt;(4, 25)&lt;/DisplayText&gt;&lt;record&gt;&lt;rec-number&gt;106&lt;/rec-number&gt;&lt;foreign-keys&gt;&lt;key app="EN" db-id="09rapwwxe09av7erx9mpewxcz9tdfa95reer"&gt;106&lt;/key&gt;&lt;/foreign-keys&gt;&lt;ref-type name="Generic"&gt;13&lt;/ref-type&gt;&lt;contributors&gt;&lt;authors&gt;&lt;author&gt;UN Committee on the Rights of the Child,&lt;/author&gt;&lt;/authors&gt;&lt;secondary-authors&gt;&lt;author&gt;Prepared by Government of Bahrain,&lt;/author&gt;&lt;/secondary-authors&gt;&lt;/contributors&gt;&lt;titles&gt;&lt;title&gt;Periodic Reports of States Parties due in 1999:  Bahrain&lt;/title&gt;&lt;secondary-title&gt;Article 44 of the Convention on the Rights of the Child&lt;/secondary-title&gt;&lt;short-title&gt;Second and third periodic reports of States Parties: Bahrain&lt;/short-title&gt;&lt;/titles&gt;&lt;keywords&gt;&lt;keyword&gt;Bahrain&lt;/keyword&gt;&lt;/keywords&gt;&lt;dates&gt;&lt;year&gt;March 25, 2010&lt;/year&gt;&lt;/dates&gt;&lt;urls&gt;&lt;related-urls&gt;&lt;url&gt;http://tb.ohchr.org/default.aspx&lt;/url&gt;&lt;/related-urls&gt;&lt;/urls&gt;&lt;/record&gt;&lt;/Cite&gt;&lt;Cite&gt;&lt;Author&gt;Ministry of Social Development&lt;/Author&gt;&lt;RecNum&gt;120&lt;/RecNum&gt;&lt;record&gt;&lt;rec-number&gt;120&lt;/rec-number&gt;&lt;foreign-keys&gt;&lt;key app="EN" db-id="09rapwwxe09av7erx9mpewxcz9tdfa95reer"&gt;120&lt;/key&gt;&lt;/foreign-keys&gt;&lt;ref-type name="Web Page"&gt;12&lt;/ref-type&gt;&lt;contributors&gt;&lt;authors&gt;&lt;author&gt;Ministry of Social Development,&lt;/author&gt;&lt;/authors&gt;&lt;/contributors&gt;&lt;titles&gt;&lt;title&gt;Child Protection Centre&lt;/title&gt;&lt;/titles&gt;&lt;volume&gt;2014&lt;/volume&gt;&lt;number&gt;November 17,&lt;/number&gt;&lt;keywords&gt;&lt;keyword&gt;Bahrain&lt;/keyword&gt;&lt;/keywords&gt;&lt;dates&gt;&lt;pub-dates&gt;&lt;date&gt;August 11, 2014&lt;/date&gt;&lt;/pub-dates&gt;&lt;/dates&gt;&lt;publisher&gt;Kingdom of Bahrain&lt;/publisher&gt;&lt;work-type&gt;online&lt;/work-type&gt;&lt;urls&gt;&lt;related-urls&gt;&lt;url&gt;http://www.social.gov.bh/node/348&lt;/url&gt;&lt;/related-urls&gt;&lt;/urls&gt;&lt;/record&gt;&lt;/Cite&gt;&lt;/EndNote&gt;</w:instrText>
            </w:r>
            <w:r w:rsidR="005D0F28" w:rsidRPr="00C21A07">
              <w:rPr>
                <w:rFonts w:asciiTheme="minorHAnsi" w:hAnsiTheme="minorHAnsi" w:cstheme="minorHAnsi"/>
                <w:sz w:val="20"/>
                <w:szCs w:val="20"/>
              </w:rPr>
              <w:fldChar w:fldCharType="separate"/>
            </w:r>
            <w:r w:rsidR="00F87865">
              <w:rPr>
                <w:rFonts w:asciiTheme="minorHAnsi" w:hAnsiTheme="minorHAnsi" w:cstheme="minorHAnsi"/>
                <w:noProof/>
                <w:sz w:val="20"/>
                <w:szCs w:val="20"/>
              </w:rPr>
              <w:t>(</w:t>
            </w:r>
            <w:hyperlink w:anchor="_ENREF_4" w:tooltip="UN Committee on the Rights of the Child, March 25, 2010 #106" w:history="1">
              <w:r w:rsidR="00A21690">
                <w:rPr>
                  <w:rFonts w:asciiTheme="minorHAnsi" w:hAnsiTheme="minorHAnsi" w:cstheme="minorHAnsi"/>
                  <w:noProof/>
                  <w:sz w:val="20"/>
                  <w:szCs w:val="20"/>
                </w:rPr>
                <w:t>4</w:t>
              </w:r>
            </w:hyperlink>
            <w:r w:rsidR="00F87865">
              <w:rPr>
                <w:rFonts w:asciiTheme="minorHAnsi" w:hAnsiTheme="minorHAnsi" w:cstheme="minorHAnsi"/>
                <w:noProof/>
                <w:sz w:val="20"/>
                <w:szCs w:val="20"/>
              </w:rPr>
              <w:t xml:space="preserve">, </w:t>
            </w:r>
            <w:hyperlink w:anchor="_ENREF_25" w:tooltip="Ministry of Social Development,  #120" w:history="1">
              <w:r w:rsidR="00A21690">
                <w:rPr>
                  <w:rFonts w:asciiTheme="minorHAnsi" w:hAnsiTheme="minorHAnsi" w:cstheme="minorHAnsi"/>
                  <w:noProof/>
                  <w:sz w:val="20"/>
                  <w:szCs w:val="20"/>
                </w:rPr>
                <w:t>25</w:t>
              </w:r>
            </w:hyperlink>
            <w:r w:rsidR="00F87865">
              <w:rPr>
                <w:rFonts w:asciiTheme="minorHAnsi" w:hAnsiTheme="minorHAnsi" w:cstheme="minorHAnsi"/>
                <w:noProof/>
                <w:sz w:val="20"/>
                <w:szCs w:val="20"/>
              </w:rPr>
              <w:t>)</w:t>
            </w:r>
            <w:r w:rsidR="005D0F28" w:rsidRPr="00C21A07">
              <w:rPr>
                <w:rFonts w:asciiTheme="minorHAnsi" w:hAnsiTheme="minorHAnsi" w:cstheme="minorHAnsi"/>
                <w:sz w:val="20"/>
                <w:szCs w:val="20"/>
              </w:rPr>
              <w:fldChar w:fldCharType="end"/>
            </w:r>
            <w:r w:rsidR="00136B79" w:rsidRPr="00C21A07">
              <w:rPr>
                <w:rFonts w:asciiTheme="minorHAnsi" w:hAnsiTheme="minorHAnsi" w:cstheme="minorHAnsi"/>
                <w:sz w:val="20"/>
                <w:szCs w:val="20"/>
              </w:rPr>
              <w:t xml:space="preserve"> Receives referrals of child victims of human </w:t>
            </w:r>
            <w:r w:rsidR="00136B79" w:rsidRPr="00C21A07">
              <w:rPr>
                <w:rFonts w:asciiTheme="minorHAnsi" w:hAnsiTheme="minorHAnsi" w:cstheme="minorHAnsi"/>
                <w:sz w:val="20"/>
                <w:szCs w:val="20"/>
              </w:rPr>
              <w:lastRenderedPageBreak/>
              <w:t xml:space="preserve">trafficking and commercial sexual exploitation from </w:t>
            </w:r>
            <w:r w:rsidR="00C21A07" w:rsidRPr="00C21A07">
              <w:rPr>
                <w:rFonts w:asciiTheme="minorHAnsi" w:hAnsiTheme="minorHAnsi" w:cstheme="minorHAnsi"/>
                <w:sz w:val="20"/>
                <w:szCs w:val="20"/>
              </w:rPr>
              <w:t>the Ministry of the Interior</w:t>
            </w:r>
            <w:r w:rsidR="00136B79" w:rsidRPr="00C21A07">
              <w:rPr>
                <w:rFonts w:asciiTheme="minorHAnsi" w:hAnsiTheme="minorHAnsi" w:cstheme="minorHAnsi"/>
                <w:sz w:val="20"/>
                <w:szCs w:val="20"/>
              </w:rPr>
              <w:t>.</w:t>
            </w:r>
            <w:r w:rsidR="00136B79" w:rsidRPr="00C21A07">
              <w:rPr>
                <w:rFonts w:asciiTheme="minorHAnsi" w:hAnsiTheme="minorHAnsi"/>
                <w:sz w:val="20"/>
                <w:szCs w:val="20"/>
              </w:rPr>
              <w:fldChar w:fldCharType="begin"/>
            </w:r>
            <w:r w:rsidR="00D267C0">
              <w:rPr>
                <w:rFonts w:asciiTheme="minorHAnsi" w:hAnsiTheme="minorHAnsi"/>
                <w:sz w:val="20"/>
                <w:szCs w:val="20"/>
              </w:rPr>
              <w:instrText xml:space="preserve"> ADDIN EN.CITE &lt;EndNote&gt;&lt;Cite ExcludeYear="1"&gt;&lt;Author&gt;U.S. Embassy- Manama&lt;/Author&gt;&lt;RecNum&gt;129&lt;/RecNum&gt;&lt;DisplayText&gt;(1)&lt;/DisplayText&gt;&lt;record&gt;&lt;rec-number&gt;129&lt;/rec-number&gt;&lt;foreign-keys&gt;&lt;key app="EN" db-id="09rapwwxe09av7erx9mpewxcz9tdfa95reer"&gt;129&lt;/key&gt;&lt;/foreign-keys&gt;&lt;ref-type name="Report"&gt;27&lt;/ref-type&gt;&lt;contributors&gt;&lt;authors&gt;&lt;author&gt;U.S. Embassy- Manama, &lt;/author&gt;&lt;/authors&gt;&lt;/contributors&gt;&lt;titles&gt;&lt;title&gt;reporting, January 29, 2015&lt;/title&gt;&lt;/titles&gt;&lt;keywords&gt;&lt;keyword&gt;Bahrain&lt;/keyword&gt;&lt;/keywords&gt;&lt;dates&gt;&lt;/dates&gt;&lt;urls&gt;&lt;/urls&gt;&lt;/record&gt;&lt;/Cite&gt;&lt;/EndNote&gt;</w:instrText>
            </w:r>
            <w:r w:rsidR="00136B79" w:rsidRPr="00C21A07">
              <w:rPr>
                <w:rFonts w:asciiTheme="minorHAnsi" w:hAnsiTheme="minorHAnsi"/>
                <w:sz w:val="20"/>
                <w:szCs w:val="20"/>
              </w:rPr>
              <w:fldChar w:fldCharType="separate"/>
            </w:r>
            <w:r w:rsidR="00136B79" w:rsidRPr="00C21A07">
              <w:rPr>
                <w:rFonts w:asciiTheme="minorHAnsi" w:hAnsiTheme="minorHAnsi"/>
                <w:noProof/>
                <w:sz w:val="20"/>
                <w:szCs w:val="20"/>
              </w:rPr>
              <w:t>(</w:t>
            </w:r>
            <w:hyperlink w:anchor="_ENREF_1" w:tooltip="U.S. Embassy- Manama,  #129" w:history="1">
              <w:r w:rsidR="00A21690" w:rsidRPr="00C21A07">
                <w:rPr>
                  <w:rFonts w:asciiTheme="minorHAnsi" w:hAnsiTheme="minorHAnsi"/>
                  <w:noProof/>
                  <w:sz w:val="20"/>
                  <w:szCs w:val="20"/>
                </w:rPr>
                <w:t>1</w:t>
              </w:r>
            </w:hyperlink>
            <w:r w:rsidR="00136B79" w:rsidRPr="00C21A07">
              <w:rPr>
                <w:rFonts w:asciiTheme="minorHAnsi" w:hAnsiTheme="minorHAnsi"/>
                <w:noProof/>
                <w:sz w:val="20"/>
                <w:szCs w:val="20"/>
              </w:rPr>
              <w:t>)</w:t>
            </w:r>
            <w:r w:rsidR="00136B79" w:rsidRPr="00C21A07">
              <w:rPr>
                <w:rFonts w:asciiTheme="minorHAnsi" w:hAnsiTheme="minorHAnsi"/>
                <w:sz w:val="20"/>
                <w:szCs w:val="20"/>
              </w:rPr>
              <w:fldChar w:fldCharType="end"/>
            </w:r>
          </w:p>
        </w:tc>
      </w:tr>
      <w:tr w:rsidR="008271EE" w:rsidRPr="00423FE8" w14:paraId="21AF16F1" w14:textId="77777777" w:rsidTr="00B70188">
        <w:trPr>
          <w:trHeight w:val="260"/>
        </w:trPr>
        <w:tc>
          <w:tcPr>
            <w:tcW w:w="1998" w:type="dxa"/>
          </w:tcPr>
          <w:p w14:paraId="193F2C86" w14:textId="20FA92BA" w:rsidR="008271EE" w:rsidRPr="00C21A07" w:rsidRDefault="00E5375A" w:rsidP="0094037F">
            <w:pPr>
              <w:rPr>
                <w:rFonts w:asciiTheme="minorHAnsi" w:hAnsiTheme="minorHAnsi" w:cstheme="minorHAnsi"/>
                <w:sz w:val="20"/>
                <w:szCs w:val="20"/>
              </w:rPr>
            </w:pPr>
            <w:r w:rsidRPr="00C21A07">
              <w:rPr>
                <w:rFonts w:asciiTheme="minorHAnsi" w:hAnsiTheme="minorHAnsi" w:cstheme="minorHAnsi"/>
                <w:sz w:val="20"/>
                <w:szCs w:val="20"/>
              </w:rPr>
              <w:lastRenderedPageBreak/>
              <w:t>Social Welfare Dignity Home‡</w:t>
            </w:r>
          </w:p>
        </w:tc>
        <w:tc>
          <w:tcPr>
            <w:tcW w:w="7470" w:type="dxa"/>
          </w:tcPr>
          <w:p w14:paraId="279BDE62" w14:textId="6EC47FA6" w:rsidR="008271EE" w:rsidRPr="00C21A07" w:rsidRDefault="00B07E15" w:rsidP="00A21690">
            <w:pPr>
              <w:rPr>
                <w:rFonts w:asciiTheme="minorHAnsi" w:hAnsiTheme="minorHAnsi" w:cstheme="minorHAnsi"/>
                <w:sz w:val="20"/>
                <w:szCs w:val="20"/>
              </w:rPr>
            </w:pPr>
            <w:r w:rsidRPr="00C21A07">
              <w:rPr>
                <w:rFonts w:asciiTheme="minorHAnsi" w:hAnsiTheme="minorHAnsi" w:cstheme="minorHAnsi"/>
                <w:sz w:val="20"/>
                <w:szCs w:val="20"/>
              </w:rPr>
              <w:t>Government program that p</w:t>
            </w:r>
            <w:r w:rsidR="00E5375A" w:rsidRPr="00C21A07">
              <w:rPr>
                <w:rFonts w:asciiTheme="minorHAnsi" w:hAnsiTheme="minorHAnsi" w:cstheme="minorHAnsi"/>
                <w:sz w:val="20"/>
                <w:szCs w:val="20"/>
              </w:rPr>
              <w:t>rovides services to homeless persons and beggars, including children</w:t>
            </w:r>
            <w:r w:rsidR="00046AEC" w:rsidRPr="00C21A07">
              <w:rPr>
                <w:rFonts w:asciiTheme="minorHAnsi" w:hAnsiTheme="minorHAnsi" w:cstheme="minorHAnsi"/>
                <w:sz w:val="20"/>
                <w:szCs w:val="20"/>
              </w:rPr>
              <w:t>.</w:t>
            </w:r>
            <w:r w:rsidR="005D0F28" w:rsidRPr="00C21A07">
              <w:rPr>
                <w:rFonts w:asciiTheme="minorHAnsi" w:hAnsiTheme="minorHAnsi" w:cstheme="minorHAnsi"/>
                <w:sz w:val="20"/>
                <w:szCs w:val="20"/>
              </w:rPr>
              <w:fldChar w:fldCharType="begin"/>
            </w:r>
            <w:r w:rsidR="00D267C0">
              <w:rPr>
                <w:rFonts w:asciiTheme="minorHAnsi" w:hAnsiTheme="minorHAnsi" w:cstheme="minorHAnsi"/>
                <w:sz w:val="20"/>
                <w:szCs w:val="20"/>
              </w:rPr>
              <w:instrText xml:space="preserve"> ADDIN EN.CITE &lt;EndNote&gt;&lt;Cite&gt;&lt;Author&gt;UN Committee on the Rights of the Child&lt;/Author&gt;&lt;Year&gt;March 25, 2010&lt;/Year&gt;&lt;RecNum&gt;106&lt;/RecNum&gt;&lt;DisplayText&gt;(4)&lt;/DisplayText&gt;&lt;record&gt;&lt;rec-number&gt;106&lt;/rec-number&gt;&lt;foreign-keys&gt;&lt;key app="EN" db-id="09rapwwxe09av7erx9mpewxcz9tdfa95reer"&gt;106&lt;/key&gt;&lt;/foreign-keys&gt;&lt;ref-type name="Generic"&gt;13&lt;/ref-type&gt;&lt;contributors&gt;&lt;authors&gt;&lt;author&gt;UN Committee on the Rights of the Child,&lt;/author&gt;&lt;/authors&gt;&lt;secondary-authors&gt;&lt;author&gt;Prepared by Government of Bahrain,&lt;/author&gt;&lt;/secondary-authors&gt;&lt;/contributors&gt;&lt;titles&gt;&lt;title&gt;Periodic Reports of States Parties due in 1999:  Bahrain&lt;/title&gt;&lt;secondary-title&gt;Article 44 of the Convention on the Rights of the Child&lt;/secondary-title&gt;&lt;short-title&gt;Second and third periodic reports of States Parties: Bahrain&lt;/short-title&gt;&lt;/titles&gt;&lt;keywords&gt;&lt;keyword&gt;Bahrain&lt;/keyword&gt;&lt;/keywords&gt;&lt;dates&gt;&lt;year&gt;March 25, 2010&lt;/year&gt;&lt;/dates&gt;&lt;urls&gt;&lt;related-urls&gt;&lt;url&gt;http://tb.ohchr.org/default.aspx&lt;/url&gt;&lt;/related-urls&gt;&lt;/urls&gt;&lt;/record&gt;&lt;/Cite&gt;&lt;/EndNote&gt;</w:instrText>
            </w:r>
            <w:r w:rsidR="005D0F28" w:rsidRPr="00C21A07">
              <w:rPr>
                <w:rFonts w:asciiTheme="minorHAnsi" w:hAnsiTheme="minorHAnsi" w:cstheme="minorHAnsi"/>
                <w:sz w:val="20"/>
                <w:szCs w:val="20"/>
              </w:rPr>
              <w:fldChar w:fldCharType="separate"/>
            </w:r>
            <w:r w:rsidR="00A34F58" w:rsidRPr="00C21A07">
              <w:rPr>
                <w:rFonts w:asciiTheme="minorHAnsi" w:hAnsiTheme="minorHAnsi" w:cstheme="minorHAnsi"/>
                <w:noProof/>
                <w:sz w:val="20"/>
                <w:szCs w:val="20"/>
              </w:rPr>
              <w:t>(</w:t>
            </w:r>
            <w:hyperlink w:anchor="_ENREF_4" w:tooltip="UN Committee on the Rights of the Child, March 25, 2010 #106" w:history="1">
              <w:r w:rsidR="00A21690" w:rsidRPr="00C21A07">
                <w:rPr>
                  <w:rFonts w:asciiTheme="minorHAnsi" w:hAnsiTheme="minorHAnsi" w:cstheme="minorHAnsi"/>
                  <w:noProof/>
                  <w:sz w:val="20"/>
                  <w:szCs w:val="20"/>
                </w:rPr>
                <w:t>4</w:t>
              </w:r>
            </w:hyperlink>
            <w:r w:rsidR="00A34F58" w:rsidRPr="00C21A07">
              <w:rPr>
                <w:rFonts w:asciiTheme="minorHAnsi" w:hAnsiTheme="minorHAnsi" w:cstheme="minorHAnsi"/>
                <w:noProof/>
                <w:sz w:val="20"/>
                <w:szCs w:val="20"/>
              </w:rPr>
              <w:t>)</w:t>
            </w:r>
            <w:r w:rsidR="005D0F28" w:rsidRPr="00C21A07">
              <w:rPr>
                <w:rFonts w:asciiTheme="minorHAnsi" w:hAnsiTheme="minorHAnsi" w:cstheme="minorHAnsi"/>
                <w:sz w:val="20"/>
                <w:szCs w:val="20"/>
              </w:rPr>
              <w:fldChar w:fldCharType="end"/>
            </w:r>
          </w:p>
        </w:tc>
      </w:tr>
    </w:tbl>
    <w:p w14:paraId="46AE07C6" w14:textId="7C01783B" w:rsidR="009B6476" w:rsidRPr="00C21A07" w:rsidRDefault="00C21A07" w:rsidP="00756A71">
      <w:pPr>
        <w:rPr>
          <w:rFonts w:asciiTheme="minorHAnsi" w:hAnsiTheme="minorHAnsi" w:cstheme="minorHAnsi"/>
          <w:sz w:val="20"/>
          <w:szCs w:val="20"/>
        </w:rPr>
      </w:pPr>
      <w:r w:rsidRPr="00423FE8">
        <w:rPr>
          <w:rFonts w:asciiTheme="minorHAnsi" w:hAnsiTheme="minorHAnsi" w:cstheme="minorHAnsi"/>
          <w:sz w:val="20"/>
          <w:szCs w:val="20"/>
        </w:rPr>
        <w:t>‡</w:t>
      </w:r>
      <w:r>
        <w:rPr>
          <w:rFonts w:asciiTheme="minorHAnsi" w:hAnsiTheme="minorHAnsi" w:cstheme="minorHAnsi"/>
          <w:sz w:val="20"/>
          <w:szCs w:val="20"/>
        </w:rPr>
        <w:t xml:space="preserve"> Program is funded by the Government of Bahrain.</w:t>
      </w:r>
    </w:p>
    <w:p w14:paraId="632B6828" w14:textId="77777777" w:rsidR="00C21A07" w:rsidRPr="00423FE8" w:rsidRDefault="00C21A07" w:rsidP="00756A71">
      <w:pPr>
        <w:rPr>
          <w:rFonts w:asciiTheme="minorHAnsi" w:hAnsiTheme="minorHAnsi" w:cstheme="minorHAnsi"/>
          <w:sz w:val="22"/>
          <w:szCs w:val="22"/>
        </w:rPr>
      </w:pPr>
    </w:p>
    <w:bookmarkEnd w:id="0"/>
    <w:bookmarkEnd w:id="1"/>
    <w:p w14:paraId="1D6D0ED3" w14:textId="71862CE2" w:rsidR="00A848F8" w:rsidRPr="00423FE8" w:rsidRDefault="00A749BE" w:rsidP="00B824F6">
      <w:pPr>
        <w:rPr>
          <w:rFonts w:asciiTheme="minorHAnsi" w:hAnsiTheme="minorHAnsi" w:cstheme="minorHAnsi"/>
          <w:sz w:val="22"/>
          <w:szCs w:val="22"/>
        </w:rPr>
      </w:pPr>
      <w:r w:rsidRPr="00D323FF">
        <w:rPr>
          <w:rFonts w:asciiTheme="minorHAnsi" w:hAnsiTheme="minorHAnsi" w:cstheme="minorHAnsi"/>
          <w:sz w:val="22"/>
          <w:szCs w:val="22"/>
        </w:rPr>
        <w:t>Although the Government has implemented programs to assist victims of</w:t>
      </w:r>
      <w:r w:rsidR="005868DE" w:rsidRPr="00D323FF">
        <w:rPr>
          <w:rFonts w:asciiTheme="minorHAnsi" w:hAnsiTheme="minorHAnsi" w:cstheme="minorHAnsi"/>
          <w:sz w:val="22"/>
          <w:szCs w:val="22"/>
        </w:rPr>
        <w:t xml:space="preserve"> human</w:t>
      </w:r>
      <w:r w:rsidRPr="00D323FF">
        <w:rPr>
          <w:rFonts w:asciiTheme="minorHAnsi" w:hAnsiTheme="minorHAnsi" w:cstheme="minorHAnsi"/>
          <w:sz w:val="22"/>
          <w:szCs w:val="22"/>
        </w:rPr>
        <w:t xml:space="preserve"> trafficking, commercial sexual exploitation</w:t>
      </w:r>
      <w:r w:rsidR="00A848F8" w:rsidRPr="00D323FF">
        <w:rPr>
          <w:rFonts w:asciiTheme="minorHAnsi" w:hAnsiTheme="minorHAnsi" w:cstheme="minorHAnsi"/>
          <w:sz w:val="22"/>
          <w:szCs w:val="22"/>
        </w:rPr>
        <w:t xml:space="preserve">, </w:t>
      </w:r>
      <w:r w:rsidRPr="00D323FF">
        <w:rPr>
          <w:rFonts w:asciiTheme="minorHAnsi" w:hAnsiTheme="minorHAnsi" w:cstheme="minorHAnsi"/>
          <w:sz w:val="22"/>
          <w:szCs w:val="22"/>
        </w:rPr>
        <w:t xml:space="preserve">and begging, </w:t>
      </w:r>
      <w:r w:rsidR="00A848F8" w:rsidRPr="00D323FF">
        <w:rPr>
          <w:rFonts w:asciiTheme="minorHAnsi" w:hAnsiTheme="minorHAnsi" w:cstheme="minorHAnsi"/>
          <w:sz w:val="22"/>
          <w:szCs w:val="22"/>
        </w:rPr>
        <w:t xml:space="preserve">research found no evidence of programs specifically aimed at protecting children </w:t>
      </w:r>
      <w:r w:rsidR="00560BA7" w:rsidRPr="00D323FF">
        <w:rPr>
          <w:rFonts w:asciiTheme="minorHAnsi" w:hAnsiTheme="minorHAnsi" w:cstheme="minorHAnsi"/>
          <w:sz w:val="22"/>
          <w:szCs w:val="22"/>
        </w:rPr>
        <w:t>engaged</w:t>
      </w:r>
      <w:r w:rsidR="007002CC" w:rsidRPr="00D323FF">
        <w:rPr>
          <w:rFonts w:asciiTheme="minorHAnsi" w:hAnsiTheme="minorHAnsi" w:cstheme="minorHAnsi"/>
          <w:sz w:val="22"/>
          <w:szCs w:val="22"/>
        </w:rPr>
        <w:t xml:space="preserve"> </w:t>
      </w:r>
      <w:r w:rsidR="00A848F8" w:rsidRPr="00D323FF">
        <w:rPr>
          <w:rFonts w:asciiTheme="minorHAnsi" w:hAnsiTheme="minorHAnsi" w:cstheme="minorHAnsi"/>
          <w:sz w:val="22"/>
          <w:szCs w:val="22"/>
        </w:rPr>
        <w:t xml:space="preserve">in </w:t>
      </w:r>
      <w:r w:rsidR="004D01D1" w:rsidRPr="00D323FF">
        <w:rPr>
          <w:rFonts w:asciiTheme="minorHAnsi" w:hAnsiTheme="minorHAnsi" w:cstheme="minorHAnsi"/>
          <w:sz w:val="22"/>
          <w:szCs w:val="22"/>
        </w:rPr>
        <w:t xml:space="preserve">domestic </w:t>
      </w:r>
      <w:r w:rsidR="0040513D" w:rsidRPr="00D323FF">
        <w:rPr>
          <w:rFonts w:asciiTheme="minorHAnsi" w:hAnsiTheme="minorHAnsi" w:cstheme="minorHAnsi"/>
          <w:sz w:val="22"/>
          <w:szCs w:val="22"/>
        </w:rPr>
        <w:t>work</w:t>
      </w:r>
      <w:r w:rsidR="00A848F8" w:rsidRPr="00D323FF">
        <w:rPr>
          <w:rFonts w:asciiTheme="minorHAnsi" w:hAnsiTheme="minorHAnsi" w:cstheme="minorHAnsi"/>
          <w:sz w:val="22"/>
          <w:szCs w:val="22"/>
        </w:rPr>
        <w:t>.</w:t>
      </w:r>
    </w:p>
    <w:p w14:paraId="7BDE6A99" w14:textId="77777777" w:rsidR="009B6476" w:rsidRPr="00423FE8" w:rsidRDefault="009B6476" w:rsidP="00756A71">
      <w:pPr>
        <w:rPr>
          <w:rFonts w:asciiTheme="minorHAnsi" w:hAnsiTheme="minorHAnsi" w:cstheme="minorHAnsi"/>
          <w:sz w:val="22"/>
          <w:szCs w:val="22"/>
        </w:rPr>
      </w:pPr>
    </w:p>
    <w:p w14:paraId="1EAC6765" w14:textId="77777777" w:rsidR="009B6476" w:rsidRPr="00423FE8" w:rsidRDefault="009B6476" w:rsidP="00756A71">
      <w:pPr>
        <w:rPr>
          <w:rFonts w:asciiTheme="minorHAnsi" w:hAnsiTheme="minorHAnsi" w:cstheme="minorHAnsi"/>
          <w:sz w:val="22"/>
          <w:szCs w:val="22"/>
        </w:rPr>
        <w:sectPr w:rsidR="009B6476" w:rsidRPr="00423FE8"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57075240" w14:textId="77777777" w:rsidR="009B6476" w:rsidRPr="00423FE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423FE8">
        <w:rPr>
          <w:rFonts w:asciiTheme="minorHAnsi" w:hAnsiTheme="minorHAnsi" w:cstheme="minorHAnsi"/>
          <w:sz w:val="22"/>
          <w:szCs w:val="22"/>
        </w:rPr>
        <w:lastRenderedPageBreak/>
        <w:t>Suggested Government Actions to Eliminate the Worst Forms of Child Labor</w:t>
      </w:r>
    </w:p>
    <w:p w14:paraId="4EEB42CE" w14:textId="77777777" w:rsidR="009B6476" w:rsidRPr="00423FE8" w:rsidRDefault="009B6476" w:rsidP="00756A71">
      <w:pPr>
        <w:rPr>
          <w:rFonts w:asciiTheme="minorHAnsi" w:hAnsiTheme="minorHAnsi" w:cstheme="minorHAnsi"/>
          <w:sz w:val="22"/>
          <w:szCs w:val="22"/>
        </w:rPr>
      </w:pPr>
    </w:p>
    <w:p w14:paraId="326EC5B5" w14:textId="4374C600" w:rsidR="006E3DA6" w:rsidRPr="00423FE8" w:rsidRDefault="006E3DA6" w:rsidP="00756A71">
      <w:pPr>
        <w:rPr>
          <w:rFonts w:asciiTheme="minorHAnsi" w:hAnsiTheme="minorHAnsi" w:cstheme="minorHAnsi"/>
          <w:sz w:val="22"/>
          <w:szCs w:val="22"/>
        </w:rPr>
      </w:pPr>
      <w:r w:rsidRPr="00423FE8">
        <w:rPr>
          <w:rFonts w:asciiTheme="minorHAnsi" w:hAnsiTheme="minorHAnsi" w:cstheme="minorHAnsi"/>
          <w:sz w:val="22"/>
          <w:szCs w:val="22"/>
        </w:rPr>
        <w:t>Based on the reporting above, suggested a</w:t>
      </w:r>
      <w:r w:rsidR="008919F5" w:rsidRPr="00423FE8">
        <w:rPr>
          <w:rFonts w:asciiTheme="minorHAnsi" w:hAnsiTheme="minorHAnsi" w:cstheme="minorHAnsi"/>
          <w:sz w:val="22"/>
          <w:szCs w:val="22"/>
        </w:rPr>
        <w:t xml:space="preserve">ctions are identified </w:t>
      </w:r>
      <w:r w:rsidRPr="00423FE8">
        <w:rPr>
          <w:rFonts w:asciiTheme="minorHAnsi" w:hAnsiTheme="minorHAnsi" w:cstheme="minorHAnsi"/>
          <w:sz w:val="22"/>
          <w:szCs w:val="22"/>
        </w:rPr>
        <w:t>that would advance the elimination of child labor</w:t>
      </w:r>
      <w:r w:rsidR="002163E3" w:rsidRPr="00423FE8">
        <w:rPr>
          <w:rFonts w:asciiTheme="minorHAnsi" w:hAnsiTheme="minorHAnsi" w:cstheme="minorHAnsi"/>
          <w:sz w:val="22"/>
          <w:szCs w:val="22"/>
        </w:rPr>
        <w:t>, including its worst forms</w:t>
      </w:r>
      <w:r w:rsidR="00153F9B" w:rsidRPr="00423FE8">
        <w:rPr>
          <w:rFonts w:asciiTheme="minorHAnsi" w:hAnsiTheme="minorHAnsi" w:cstheme="minorHAnsi"/>
          <w:sz w:val="22"/>
          <w:szCs w:val="22"/>
        </w:rPr>
        <w:t>,</w:t>
      </w:r>
      <w:r w:rsidRPr="00423FE8">
        <w:rPr>
          <w:rFonts w:asciiTheme="minorHAnsi" w:hAnsiTheme="minorHAnsi" w:cstheme="minorHAnsi"/>
          <w:sz w:val="22"/>
          <w:szCs w:val="22"/>
        </w:rPr>
        <w:t xml:space="preserve"> in </w:t>
      </w:r>
      <w:r w:rsidR="001B5EEB" w:rsidRPr="00423FE8">
        <w:rPr>
          <w:rFonts w:asciiTheme="minorHAnsi" w:hAnsiTheme="minorHAnsi" w:cstheme="minorHAnsi"/>
          <w:sz w:val="22"/>
          <w:szCs w:val="22"/>
        </w:rPr>
        <w:t xml:space="preserve">Bahrain (Table </w:t>
      </w:r>
      <w:r w:rsidR="009D2798">
        <w:rPr>
          <w:rFonts w:asciiTheme="minorHAnsi" w:hAnsiTheme="minorHAnsi" w:cstheme="minorHAnsi"/>
          <w:sz w:val="22"/>
          <w:szCs w:val="22"/>
        </w:rPr>
        <w:t>9</w:t>
      </w:r>
      <w:r w:rsidR="001B5EEB" w:rsidRPr="00423FE8">
        <w:rPr>
          <w:rFonts w:asciiTheme="minorHAnsi" w:hAnsiTheme="minorHAnsi" w:cstheme="minorHAnsi"/>
          <w:sz w:val="22"/>
          <w:szCs w:val="22"/>
        </w:rPr>
        <w:t>).</w:t>
      </w:r>
    </w:p>
    <w:p w14:paraId="5EA387AB" w14:textId="77777777" w:rsidR="006E3DA6" w:rsidRPr="00423FE8" w:rsidRDefault="006E3DA6" w:rsidP="00756A71">
      <w:pPr>
        <w:rPr>
          <w:rFonts w:asciiTheme="minorHAnsi" w:hAnsiTheme="minorHAnsi" w:cstheme="minorHAnsi"/>
          <w:sz w:val="22"/>
          <w:szCs w:val="22"/>
        </w:rPr>
      </w:pPr>
    </w:p>
    <w:p w14:paraId="42989FEF" w14:textId="0FABA363" w:rsidR="009B6476" w:rsidRPr="00423FE8" w:rsidRDefault="009B6476" w:rsidP="00700C78">
      <w:pPr>
        <w:pStyle w:val="Subtitle"/>
        <w:spacing w:after="0"/>
        <w:jc w:val="left"/>
        <w:rPr>
          <w:rFonts w:asciiTheme="minorHAnsi" w:hAnsiTheme="minorHAnsi" w:cstheme="minorHAnsi"/>
          <w:b/>
          <w:bCs/>
          <w:sz w:val="22"/>
          <w:szCs w:val="22"/>
        </w:rPr>
      </w:pPr>
      <w:proofErr w:type="gramStart"/>
      <w:r w:rsidRPr="00423FE8">
        <w:rPr>
          <w:rFonts w:asciiTheme="minorHAnsi" w:hAnsiTheme="minorHAnsi" w:cstheme="minorHAnsi"/>
          <w:b/>
          <w:bCs/>
          <w:sz w:val="22"/>
          <w:szCs w:val="22"/>
        </w:rPr>
        <w:t xml:space="preserve">Table </w:t>
      </w:r>
      <w:r w:rsidR="00700C78">
        <w:rPr>
          <w:rFonts w:asciiTheme="minorHAnsi" w:hAnsiTheme="minorHAnsi" w:cstheme="minorHAnsi"/>
          <w:b/>
          <w:bCs/>
          <w:sz w:val="22"/>
          <w:szCs w:val="22"/>
        </w:rPr>
        <w:t>9</w:t>
      </w:r>
      <w:r w:rsidRPr="00423FE8">
        <w:rPr>
          <w:rFonts w:asciiTheme="minorHAnsi" w:hAnsiTheme="minorHAnsi" w:cstheme="minorHAnsi"/>
          <w:b/>
          <w:bCs/>
          <w:sz w:val="22"/>
          <w:szCs w:val="22"/>
        </w:rPr>
        <w:t>.</w:t>
      </w:r>
      <w:proofErr w:type="gramEnd"/>
      <w:r w:rsidRPr="00423FE8">
        <w:rPr>
          <w:rFonts w:asciiTheme="minorHAnsi" w:hAnsiTheme="minorHAnsi" w:cstheme="minorHAnsi"/>
          <w:b/>
          <w:bCs/>
          <w:sz w:val="22"/>
          <w:szCs w:val="22"/>
        </w:rPr>
        <w:t xml:space="preserve"> Suggested Government Actions to Eliminate Child Labor</w:t>
      </w:r>
      <w:r w:rsidR="006C1F01" w:rsidRPr="00423FE8">
        <w:rPr>
          <w:rFonts w:asciiTheme="minorHAnsi" w:hAnsiTheme="minorHAnsi" w:cstheme="minorHAnsi"/>
          <w:b/>
          <w:bCs/>
          <w:sz w:val="22"/>
          <w:szCs w:val="22"/>
        </w:rPr>
        <w:t xml:space="preserve">, Including </w:t>
      </w:r>
      <w:r w:rsidR="00046AEC" w:rsidRPr="00423FE8">
        <w:rPr>
          <w:rFonts w:asciiTheme="minorHAnsi" w:hAnsiTheme="minorHAnsi" w:cstheme="minorHAnsi"/>
          <w:b/>
          <w:bCs/>
          <w:sz w:val="22"/>
          <w:szCs w:val="22"/>
        </w:rPr>
        <w:t>I</w:t>
      </w:r>
      <w:r w:rsidR="006C1F01" w:rsidRPr="00423FE8">
        <w:rPr>
          <w:rFonts w:asciiTheme="minorHAnsi" w:hAnsiTheme="minorHAnsi" w:cstheme="minorHAnsi"/>
          <w:b/>
          <w:bCs/>
          <w:sz w:val="22"/>
          <w:szCs w:val="22"/>
        </w:rPr>
        <w:t>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423FE8" w:rsidDel="00D331B8" w14:paraId="5849923E" w14:textId="77777777" w:rsidTr="00173219">
        <w:tc>
          <w:tcPr>
            <w:tcW w:w="1908" w:type="dxa"/>
            <w:tcBorders>
              <w:top w:val="single" w:sz="4" w:space="0" w:color="auto"/>
              <w:bottom w:val="single" w:sz="4" w:space="0" w:color="auto"/>
            </w:tcBorders>
            <w:shd w:val="clear" w:color="auto" w:fill="DAEEF3" w:themeFill="accent5" w:themeFillTint="33"/>
          </w:tcPr>
          <w:p w14:paraId="743C747B" w14:textId="77777777" w:rsidR="006E3DA6" w:rsidRPr="00423FE8" w:rsidDel="00D331B8" w:rsidRDefault="006E3DA6" w:rsidP="00F21F7F">
            <w:pPr>
              <w:rPr>
                <w:rFonts w:asciiTheme="minorHAnsi" w:hAnsiTheme="minorHAnsi" w:cstheme="minorHAnsi"/>
                <w:b/>
                <w:sz w:val="20"/>
                <w:szCs w:val="20"/>
              </w:rPr>
            </w:pPr>
            <w:r w:rsidRPr="00423FE8"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4E4D78A9" w14:textId="77777777" w:rsidR="006E3DA6" w:rsidRPr="00423FE8" w:rsidDel="00D331B8" w:rsidRDefault="006E3DA6" w:rsidP="00F21F7F">
            <w:pPr>
              <w:rPr>
                <w:rFonts w:asciiTheme="minorHAnsi" w:hAnsiTheme="minorHAnsi" w:cstheme="minorHAnsi"/>
                <w:b/>
                <w:sz w:val="20"/>
                <w:szCs w:val="20"/>
              </w:rPr>
            </w:pPr>
            <w:r w:rsidRPr="00423FE8"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D1ACD7B" w14:textId="77777777" w:rsidR="006E3DA6" w:rsidRPr="00423FE8" w:rsidDel="00D331B8" w:rsidRDefault="006E3DA6" w:rsidP="0049587C">
            <w:pPr>
              <w:jc w:val="center"/>
              <w:rPr>
                <w:rFonts w:asciiTheme="minorHAnsi" w:hAnsiTheme="minorHAnsi" w:cstheme="minorHAnsi"/>
                <w:b/>
                <w:sz w:val="20"/>
                <w:szCs w:val="20"/>
              </w:rPr>
            </w:pPr>
            <w:r w:rsidRPr="00423FE8" w:rsidDel="00D331B8">
              <w:rPr>
                <w:rFonts w:asciiTheme="minorHAnsi" w:hAnsiTheme="minorHAnsi" w:cstheme="minorHAnsi"/>
                <w:b/>
                <w:sz w:val="20"/>
                <w:szCs w:val="20"/>
              </w:rPr>
              <w:t xml:space="preserve">Year(s) </w:t>
            </w:r>
            <w:r w:rsidR="0049587C" w:rsidRPr="00423FE8">
              <w:rPr>
                <w:rFonts w:asciiTheme="minorHAnsi" w:hAnsiTheme="minorHAnsi" w:cstheme="minorHAnsi"/>
                <w:b/>
                <w:sz w:val="20"/>
                <w:szCs w:val="20"/>
              </w:rPr>
              <w:t>Suggested</w:t>
            </w:r>
          </w:p>
        </w:tc>
      </w:tr>
      <w:tr w:rsidR="00213836" w:rsidRPr="00423FE8" w:rsidDel="00D331B8" w14:paraId="17AE82D7" w14:textId="77777777" w:rsidTr="00F21F7F">
        <w:tc>
          <w:tcPr>
            <w:tcW w:w="1908" w:type="dxa"/>
            <w:vMerge w:val="restart"/>
          </w:tcPr>
          <w:p w14:paraId="4F5A0A63" w14:textId="71DCB70D" w:rsidR="00213836" w:rsidRDefault="00213836" w:rsidP="000659C9">
            <w:pPr>
              <w:rPr>
                <w:rFonts w:asciiTheme="minorHAnsi" w:hAnsiTheme="minorHAnsi" w:cstheme="minorHAnsi"/>
                <w:sz w:val="20"/>
                <w:szCs w:val="20"/>
              </w:rPr>
            </w:pPr>
            <w:r>
              <w:rPr>
                <w:rFonts w:asciiTheme="minorHAnsi" w:hAnsiTheme="minorHAnsi" w:cstheme="minorHAnsi"/>
                <w:sz w:val="20"/>
                <w:szCs w:val="20"/>
              </w:rPr>
              <w:t xml:space="preserve">Legal </w:t>
            </w:r>
            <w:r w:rsidR="000659C9">
              <w:rPr>
                <w:rFonts w:asciiTheme="minorHAnsi" w:hAnsiTheme="minorHAnsi" w:cstheme="minorHAnsi"/>
                <w:sz w:val="20"/>
                <w:szCs w:val="20"/>
              </w:rPr>
              <w:t>F</w:t>
            </w:r>
            <w:r>
              <w:rPr>
                <w:rFonts w:asciiTheme="minorHAnsi" w:hAnsiTheme="minorHAnsi" w:cstheme="minorHAnsi"/>
                <w:sz w:val="20"/>
                <w:szCs w:val="20"/>
              </w:rPr>
              <w:t>ramework</w:t>
            </w:r>
          </w:p>
        </w:tc>
        <w:tc>
          <w:tcPr>
            <w:tcW w:w="5940" w:type="dxa"/>
            <w:tcBorders>
              <w:top w:val="single" w:sz="4" w:space="0" w:color="auto"/>
              <w:bottom w:val="single" w:sz="4" w:space="0" w:color="auto"/>
            </w:tcBorders>
          </w:tcPr>
          <w:p w14:paraId="4C4D5673" w14:textId="2E9DDAFD" w:rsidR="00213836" w:rsidRPr="00423FE8" w:rsidRDefault="00213836" w:rsidP="000D6277">
            <w:pPr>
              <w:rPr>
                <w:rFonts w:asciiTheme="minorHAnsi" w:hAnsiTheme="minorHAnsi" w:cstheme="minorHAnsi"/>
                <w:sz w:val="20"/>
                <w:szCs w:val="20"/>
              </w:rPr>
            </w:pPr>
            <w:r>
              <w:rPr>
                <w:rFonts w:asciiTheme="minorHAnsi" w:hAnsiTheme="minorHAnsi" w:cstheme="minorHAnsi"/>
                <w:sz w:val="20"/>
                <w:szCs w:val="20"/>
              </w:rPr>
              <w:t xml:space="preserve">Ensure that the law’s minimum age provisions </w:t>
            </w:r>
            <w:r w:rsidR="000D6277">
              <w:rPr>
                <w:rFonts w:asciiTheme="minorHAnsi" w:hAnsiTheme="minorHAnsi" w:cstheme="minorHAnsi"/>
                <w:sz w:val="20"/>
                <w:szCs w:val="20"/>
              </w:rPr>
              <w:t xml:space="preserve">do not exclude children working in certain industries, including in domestic work. </w:t>
            </w:r>
          </w:p>
        </w:tc>
        <w:tc>
          <w:tcPr>
            <w:tcW w:w="1728" w:type="dxa"/>
            <w:tcBorders>
              <w:top w:val="single" w:sz="4" w:space="0" w:color="auto"/>
              <w:bottom w:val="single" w:sz="4" w:space="0" w:color="auto"/>
            </w:tcBorders>
          </w:tcPr>
          <w:p w14:paraId="4DFA557D" w14:textId="44071BBD" w:rsidR="00213836" w:rsidRPr="00423FE8" w:rsidRDefault="00213836" w:rsidP="000E0334">
            <w:pPr>
              <w:jc w:val="center"/>
              <w:rPr>
                <w:rFonts w:asciiTheme="minorHAnsi" w:hAnsiTheme="minorHAnsi" w:cstheme="minorHAnsi"/>
                <w:sz w:val="20"/>
                <w:szCs w:val="20"/>
              </w:rPr>
            </w:pPr>
            <w:r>
              <w:rPr>
                <w:rFonts w:asciiTheme="minorHAnsi" w:hAnsiTheme="minorHAnsi" w:cstheme="minorHAnsi"/>
                <w:sz w:val="20"/>
                <w:szCs w:val="20"/>
              </w:rPr>
              <w:t>2014</w:t>
            </w:r>
          </w:p>
        </w:tc>
      </w:tr>
      <w:tr w:rsidR="00213836" w:rsidRPr="00423FE8" w:rsidDel="00D331B8" w14:paraId="24521F45" w14:textId="77777777" w:rsidTr="00AC77D7">
        <w:tc>
          <w:tcPr>
            <w:tcW w:w="1908" w:type="dxa"/>
            <w:vMerge/>
          </w:tcPr>
          <w:p w14:paraId="5EC79C18" w14:textId="77777777" w:rsidR="00213836" w:rsidRPr="00423FE8" w:rsidDel="00D331B8" w:rsidRDefault="0021383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ABC2CDF" w14:textId="3A2C4A28" w:rsidR="00213836" w:rsidRPr="00423FE8" w:rsidDel="00D331B8" w:rsidRDefault="00D86745" w:rsidP="00D86745">
            <w:pPr>
              <w:rPr>
                <w:rFonts w:asciiTheme="minorHAnsi" w:hAnsiTheme="minorHAnsi" w:cstheme="minorHAnsi"/>
                <w:sz w:val="20"/>
                <w:szCs w:val="20"/>
              </w:rPr>
            </w:pPr>
            <w:r w:rsidRPr="00D86745">
              <w:rPr>
                <w:rFonts w:asciiTheme="minorHAnsi" w:hAnsiTheme="minorHAnsi" w:cstheme="minorHAnsi"/>
                <w:sz w:val="20"/>
                <w:szCs w:val="20"/>
              </w:rPr>
              <w:t>Ensure that laws do not allow the prosecution of child victims of commercial sexual exploitation.</w:t>
            </w:r>
          </w:p>
        </w:tc>
        <w:tc>
          <w:tcPr>
            <w:tcW w:w="1728" w:type="dxa"/>
            <w:tcBorders>
              <w:top w:val="single" w:sz="4" w:space="0" w:color="auto"/>
              <w:bottom w:val="single" w:sz="4" w:space="0" w:color="auto"/>
            </w:tcBorders>
          </w:tcPr>
          <w:p w14:paraId="10122CEC" w14:textId="5E57B4A9" w:rsidR="00213836" w:rsidRPr="00423FE8" w:rsidDel="00D331B8" w:rsidRDefault="00213836" w:rsidP="000E0334">
            <w:pPr>
              <w:jc w:val="center"/>
              <w:rPr>
                <w:rFonts w:asciiTheme="minorHAnsi" w:hAnsiTheme="minorHAnsi" w:cstheme="minorHAnsi"/>
                <w:sz w:val="20"/>
                <w:szCs w:val="20"/>
              </w:rPr>
            </w:pPr>
            <w:r w:rsidRPr="00423FE8">
              <w:rPr>
                <w:rFonts w:asciiTheme="minorHAnsi" w:hAnsiTheme="minorHAnsi" w:cstheme="minorHAnsi"/>
                <w:sz w:val="20"/>
                <w:szCs w:val="20"/>
              </w:rPr>
              <w:t>2010</w:t>
            </w:r>
            <w:r>
              <w:rPr>
                <w:rFonts w:asciiTheme="minorHAnsi" w:hAnsiTheme="minorHAnsi" w:cstheme="minorHAnsi"/>
                <w:sz w:val="20"/>
                <w:szCs w:val="20"/>
              </w:rPr>
              <w:t xml:space="preserve"> </w:t>
            </w:r>
            <w:r w:rsidRPr="00423FE8">
              <w:rPr>
                <w:rFonts w:asciiTheme="minorHAnsi" w:hAnsiTheme="minorHAnsi" w:cstheme="minorHAnsi"/>
                <w:sz w:val="20"/>
                <w:szCs w:val="20"/>
              </w:rPr>
              <w:t>–</w:t>
            </w:r>
            <w:r>
              <w:rPr>
                <w:rFonts w:asciiTheme="minorHAnsi" w:hAnsiTheme="minorHAnsi" w:cstheme="minorHAnsi"/>
                <w:sz w:val="20"/>
                <w:szCs w:val="20"/>
              </w:rPr>
              <w:t xml:space="preserve"> </w:t>
            </w:r>
            <w:r w:rsidRPr="00423FE8">
              <w:rPr>
                <w:rFonts w:asciiTheme="minorHAnsi" w:hAnsiTheme="minorHAnsi" w:cstheme="minorHAnsi"/>
                <w:sz w:val="20"/>
                <w:szCs w:val="20"/>
              </w:rPr>
              <w:t>201</w:t>
            </w:r>
            <w:r>
              <w:rPr>
                <w:rFonts w:asciiTheme="minorHAnsi" w:hAnsiTheme="minorHAnsi" w:cstheme="minorHAnsi"/>
                <w:sz w:val="20"/>
                <w:szCs w:val="20"/>
              </w:rPr>
              <w:t>4</w:t>
            </w:r>
          </w:p>
        </w:tc>
      </w:tr>
      <w:tr w:rsidR="00221600" w:rsidRPr="00423FE8" w:rsidDel="00D331B8" w14:paraId="59D25174" w14:textId="77777777" w:rsidTr="005B75B6">
        <w:tc>
          <w:tcPr>
            <w:tcW w:w="1908" w:type="dxa"/>
            <w:vMerge w:val="restart"/>
            <w:tcBorders>
              <w:top w:val="single" w:sz="4" w:space="0" w:color="auto"/>
            </w:tcBorders>
          </w:tcPr>
          <w:p w14:paraId="7D86631E" w14:textId="2B57AF8D" w:rsidR="00221600" w:rsidRDefault="00221600" w:rsidP="00F21F7F">
            <w:pPr>
              <w:rPr>
                <w:rFonts w:asciiTheme="minorHAnsi" w:hAnsiTheme="minorHAnsi" w:cstheme="minorHAnsi"/>
                <w:sz w:val="20"/>
                <w:szCs w:val="20"/>
              </w:rPr>
            </w:pPr>
            <w:r w:rsidRPr="00423FE8" w:rsidDel="00D331B8">
              <w:rPr>
                <w:rFonts w:asciiTheme="minorHAnsi" w:hAnsiTheme="minorHAnsi" w:cstheme="minorHAnsi"/>
                <w:sz w:val="20"/>
                <w:szCs w:val="20"/>
              </w:rPr>
              <w:t>Enforcement</w:t>
            </w:r>
          </w:p>
          <w:p w14:paraId="5DF68020" w14:textId="77777777" w:rsidR="00221600" w:rsidRPr="005B75B6" w:rsidDel="00D331B8" w:rsidRDefault="00221600" w:rsidP="00213836">
            <w:pPr>
              <w:jc w:val="center"/>
              <w:rPr>
                <w:rFonts w:asciiTheme="minorHAnsi" w:hAnsiTheme="minorHAnsi" w:cstheme="minorHAnsi"/>
                <w:sz w:val="20"/>
                <w:szCs w:val="20"/>
              </w:rPr>
            </w:pPr>
          </w:p>
        </w:tc>
        <w:tc>
          <w:tcPr>
            <w:tcW w:w="5940" w:type="dxa"/>
            <w:tcBorders>
              <w:top w:val="single" w:sz="4" w:space="0" w:color="auto"/>
              <w:bottom w:val="single" w:sz="4" w:space="0" w:color="auto"/>
            </w:tcBorders>
          </w:tcPr>
          <w:p w14:paraId="279579ED" w14:textId="55B524CB" w:rsidR="00221600" w:rsidRPr="00423FE8" w:rsidDel="00D331B8" w:rsidRDefault="005868DE" w:rsidP="00490D82">
            <w:pPr>
              <w:rPr>
                <w:rFonts w:asciiTheme="minorHAnsi" w:hAnsiTheme="minorHAnsi" w:cstheme="minorHAnsi"/>
                <w:sz w:val="20"/>
                <w:szCs w:val="20"/>
              </w:rPr>
            </w:pPr>
            <w:r>
              <w:rPr>
                <w:rFonts w:asciiTheme="minorHAnsi" w:hAnsiTheme="minorHAnsi" w:cstheme="minorHAnsi"/>
                <w:sz w:val="20"/>
                <w:szCs w:val="20"/>
              </w:rPr>
              <w:t>I</w:t>
            </w:r>
            <w:r w:rsidRPr="005868DE">
              <w:rPr>
                <w:rFonts w:asciiTheme="minorHAnsi" w:hAnsiTheme="minorHAnsi" w:cstheme="minorHAnsi"/>
                <w:sz w:val="20"/>
                <w:szCs w:val="20"/>
              </w:rPr>
              <w:t>ncrease the number of labor inspectors responsible for enforcing laws related to child labor in order to provide adequate coverage of the workforce</w:t>
            </w:r>
            <w:r w:rsidR="00D808D9" w:rsidRPr="00D808D9">
              <w:rPr>
                <w:rFonts w:asciiTheme="minorHAnsi" w:hAnsiTheme="minorHAnsi" w:cstheme="minorHAnsi"/>
                <w:sz w:val="20"/>
                <w:szCs w:val="20"/>
              </w:rPr>
              <w:t>.</w:t>
            </w:r>
          </w:p>
        </w:tc>
        <w:tc>
          <w:tcPr>
            <w:tcW w:w="1728" w:type="dxa"/>
            <w:tcBorders>
              <w:top w:val="single" w:sz="4" w:space="0" w:color="auto"/>
              <w:bottom w:val="single" w:sz="4" w:space="0" w:color="auto"/>
            </w:tcBorders>
          </w:tcPr>
          <w:p w14:paraId="2C732EAC" w14:textId="05880A92" w:rsidR="00221600" w:rsidRPr="00423FE8" w:rsidDel="00D331B8" w:rsidRDefault="00D808D9" w:rsidP="000E0334">
            <w:pPr>
              <w:jc w:val="center"/>
              <w:rPr>
                <w:rFonts w:asciiTheme="minorHAnsi" w:hAnsiTheme="minorHAnsi" w:cstheme="minorHAnsi"/>
                <w:sz w:val="20"/>
                <w:szCs w:val="20"/>
              </w:rPr>
            </w:pPr>
            <w:r>
              <w:rPr>
                <w:rFonts w:asciiTheme="minorHAnsi" w:hAnsiTheme="minorHAnsi" w:cstheme="minorHAnsi"/>
                <w:sz w:val="20"/>
                <w:szCs w:val="20"/>
              </w:rPr>
              <w:t>2014</w:t>
            </w:r>
          </w:p>
        </w:tc>
      </w:tr>
      <w:tr w:rsidR="00D808D9" w:rsidRPr="00423FE8" w:rsidDel="00D331B8" w14:paraId="2E5E3FE3" w14:textId="77777777" w:rsidTr="005B75B6">
        <w:tc>
          <w:tcPr>
            <w:tcW w:w="1908" w:type="dxa"/>
            <w:vMerge/>
            <w:tcBorders>
              <w:top w:val="single" w:sz="4" w:space="0" w:color="auto"/>
            </w:tcBorders>
          </w:tcPr>
          <w:p w14:paraId="6F79B151" w14:textId="77777777" w:rsidR="00D808D9" w:rsidRPr="00423FE8" w:rsidDel="00D331B8" w:rsidRDefault="00D808D9"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A946491" w14:textId="2D15AFDB" w:rsidR="00D808D9" w:rsidRDefault="00D808D9" w:rsidP="00490D82">
            <w:pPr>
              <w:rPr>
                <w:rFonts w:asciiTheme="minorHAnsi" w:hAnsiTheme="minorHAnsi" w:cstheme="minorHAnsi"/>
                <w:sz w:val="20"/>
                <w:szCs w:val="20"/>
              </w:rPr>
            </w:pPr>
            <w:r>
              <w:rPr>
                <w:rFonts w:asciiTheme="minorHAnsi" w:hAnsiTheme="minorHAnsi" w:cstheme="minorHAnsi"/>
                <w:sz w:val="20"/>
                <w:szCs w:val="20"/>
              </w:rPr>
              <w:t>Collect and m</w:t>
            </w:r>
            <w:r w:rsidRPr="00423FE8">
              <w:rPr>
                <w:rFonts w:asciiTheme="minorHAnsi" w:hAnsiTheme="minorHAnsi" w:cstheme="minorHAnsi"/>
                <w:sz w:val="20"/>
                <w:szCs w:val="20"/>
              </w:rPr>
              <w:t>ake</w:t>
            </w:r>
            <w:r>
              <w:rPr>
                <w:rFonts w:asciiTheme="minorHAnsi" w:hAnsiTheme="minorHAnsi" w:cstheme="minorHAnsi"/>
                <w:sz w:val="20"/>
                <w:szCs w:val="20"/>
              </w:rPr>
              <w:t xml:space="preserve"> publicly available</w:t>
            </w:r>
            <w:r w:rsidRPr="00423FE8">
              <w:rPr>
                <w:rFonts w:asciiTheme="minorHAnsi" w:hAnsiTheme="minorHAnsi" w:cstheme="minorHAnsi"/>
                <w:sz w:val="20"/>
                <w:szCs w:val="20"/>
              </w:rPr>
              <w:t xml:space="preserve"> data on </w:t>
            </w:r>
            <w:r>
              <w:rPr>
                <w:rFonts w:asciiTheme="minorHAnsi" w:hAnsiTheme="minorHAnsi" w:cstheme="minorHAnsi"/>
                <w:sz w:val="20"/>
                <w:szCs w:val="20"/>
              </w:rPr>
              <w:t xml:space="preserve">the notification system for </w:t>
            </w:r>
            <w:r w:rsidRPr="00423FE8">
              <w:rPr>
                <w:rFonts w:asciiTheme="minorHAnsi" w:hAnsiTheme="minorHAnsi" w:cstheme="minorHAnsi"/>
                <w:sz w:val="20"/>
                <w:szCs w:val="20"/>
              </w:rPr>
              <w:t xml:space="preserve">labor </w:t>
            </w:r>
            <w:r>
              <w:rPr>
                <w:rFonts w:asciiTheme="minorHAnsi" w:hAnsiTheme="minorHAnsi" w:cstheme="minorHAnsi"/>
                <w:sz w:val="20"/>
                <w:szCs w:val="20"/>
              </w:rPr>
              <w:t>inspectors, the type and quality of inspections</w:t>
            </w:r>
            <w:r w:rsidR="00BC085B">
              <w:rPr>
                <w:rFonts w:asciiTheme="minorHAnsi" w:hAnsiTheme="minorHAnsi" w:cstheme="minorHAnsi"/>
                <w:sz w:val="20"/>
                <w:szCs w:val="20"/>
              </w:rPr>
              <w:t>,</w:t>
            </w:r>
            <w:r>
              <w:rPr>
                <w:rFonts w:asciiTheme="minorHAnsi" w:hAnsiTheme="minorHAnsi" w:cstheme="minorHAnsi"/>
                <w:sz w:val="20"/>
                <w:szCs w:val="20"/>
              </w:rPr>
              <w:t xml:space="preserve"> as well as the number of investigators responsible for cases related to the worst forms of child labor.</w:t>
            </w:r>
          </w:p>
        </w:tc>
        <w:tc>
          <w:tcPr>
            <w:tcW w:w="1728" w:type="dxa"/>
            <w:tcBorders>
              <w:top w:val="single" w:sz="4" w:space="0" w:color="auto"/>
              <w:bottom w:val="single" w:sz="4" w:space="0" w:color="auto"/>
            </w:tcBorders>
          </w:tcPr>
          <w:p w14:paraId="19E2D6FC" w14:textId="5C7BD301" w:rsidR="00D808D9" w:rsidRPr="00423FE8" w:rsidRDefault="00D808D9" w:rsidP="000E0334">
            <w:pPr>
              <w:jc w:val="center"/>
              <w:rPr>
                <w:rFonts w:asciiTheme="minorHAnsi" w:hAnsiTheme="minorHAnsi" w:cstheme="minorHAnsi"/>
                <w:sz w:val="20"/>
                <w:szCs w:val="20"/>
              </w:rPr>
            </w:pPr>
            <w:r w:rsidRPr="00423FE8">
              <w:rPr>
                <w:rFonts w:asciiTheme="minorHAnsi" w:hAnsiTheme="minorHAnsi" w:cstheme="minorHAnsi"/>
                <w:sz w:val="20"/>
                <w:szCs w:val="20"/>
              </w:rPr>
              <w:t>2009</w:t>
            </w:r>
            <w:r>
              <w:rPr>
                <w:rFonts w:asciiTheme="minorHAnsi" w:hAnsiTheme="minorHAnsi" w:cstheme="minorHAnsi"/>
                <w:sz w:val="20"/>
                <w:szCs w:val="20"/>
              </w:rPr>
              <w:t xml:space="preserve"> </w:t>
            </w:r>
            <w:r w:rsidRPr="00423FE8">
              <w:rPr>
                <w:rFonts w:asciiTheme="minorHAnsi" w:hAnsiTheme="minorHAnsi" w:cstheme="minorHAnsi"/>
                <w:sz w:val="20"/>
                <w:szCs w:val="20"/>
              </w:rPr>
              <w:t>–</w:t>
            </w:r>
            <w:r>
              <w:rPr>
                <w:rFonts w:asciiTheme="minorHAnsi" w:hAnsiTheme="minorHAnsi" w:cstheme="minorHAnsi"/>
                <w:sz w:val="20"/>
                <w:szCs w:val="20"/>
              </w:rPr>
              <w:t xml:space="preserve"> </w:t>
            </w:r>
            <w:r w:rsidRPr="00423FE8">
              <w:rPr>
                <w:rFonts w:asciiTheme="minorHAnsi" w:hAnsiTheme="minorHAnsi" w:cstheme="minorHAnsi"/>
                <w:sz w:val="20"/>
                <w:szCs w:val="20"/>
              </w:rPr>
              <w:t>201</w:t>
            </w:r>
            <w:r>
              <w:rPr>
                <w:rFonts w:asciiTheme="minorHAnsi" w:hAnsiTheme="minorHAnsi" w:cstheme="minorHAnsi"/>
                <w:sz w:val="20"/>
                <w:szCs w:val="20"/>
              </w:rPr>
              <w:t>4</w:t>
            </w:r>
          </w:p>
        </w:tc>
      </w:tr>
      <w:tr w:rsidR="00D808D9" w:rsidRPr="00423FE8" w:rsidDel="00D331B8" w14:paraId="2C7C3354" w14:textId="77777777" w:rsidTr="003C476E">
        <w:tc>
          <w:tcPr>
            <w:tcW w:w="1908" w:type="dxa"/>
            <w:vMerge/>
          </w:tcPr>
          <w:p w14:paraId="0B69385B" w14:textId="77777777" w:rsidR="00D808D9" w:rsidRPr="00423FE8" w:rsidDel="00D331B8" w:rsidRDefault="00D808D9"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EA3A504" w14:textId="4DC04C64" w:rsidR="00D808D9" w:rsidRDefault="00D808D9" w:rsidP="00213836">
            <w:pPr>
              <w:rPr>
                <w:rFonts w:asciiTheme="minorHAnsi" w:hAnsiTheme="minorHAnsi" w:cstheme="minorHAnsi"/>
                <w:sz w:val="20"/>
                <w:szCs w:val="20"/>
              </w:rPr>
            </w:pPr>
            <w:r w:rsidRPr="00423FE8">
              <w:rPr>
                <w:rFonts w:asciiTheme="minorHAnsi" w:hAnsiTheme="minorHAnsi" w:cstheme="minorHAnsi"/>
                <w:sz w:val="20"/>
                <w:szCs w:val="20"/>
              </w:rPr>
              <w:t>Gather the number of complaints made to the</w:t>
            </w:r>
            <w:r>
              <w:rPr>
                <w:rFonts w:asciiTheme="minorHAnsi" w:hAnsiTheme="minorHAnsi" w:cstheme="minorHAnsi"/>
                <w:sz w:val="20"/>
                <w:szCs w:val="20"/>
              </w:rPr>
              <w:t xml:space="preserve"> MOSD</w:t>
            </w:r>
            <w:r w:rsidRPr="00423FE8">
              <w:rPr>
                <w:rFonts w:asciiTheme="minorHAnsi" w:hAnsiTheme="minorHAnsi" w:cstheme="minorHAnsi"/>
                <w:sz w:val="20"/>
                <w:szCs w:val="20"/>
              </w:rPr>
              <w:t xml:space="preserve"> hotline and disaggregate the number of complaints to discern how many of them relate to child labor.</w:t>
            </w:r>
          </w:p>
        </w:tc>
        <w:tc>
          <w:tcPr>
            <w:tcW w:w="1728" w:type="dxa"/>
            <w:tcBorders>
              <w:top w:val="single" w:sz="4" w:space="0" w:color="auto"/>
              <w:bottom w:val="single" w:sz="4" w:space="0" w:color="auto"/>
            </w:tcBorders>
          </w:tcPr>
          <w:p w14:paraId="46FE7FDE" w14:textId="62C5BB77" w:rsidR="00D808D9" w:rsidRPr="00423FE8" w:rsidRDefault="00D808D9" w:rsidP="000E0334">
            <w:pPr>
              <w:jc w:val="center"/>
              <w:rPr>
                <w:rFonts w:asciiTheme="minorHAnsi" w:hAnsiTheme="minorHAnsi" w:cstheme="minorHAnsi"/>
                <w:sz w:val="20"/>
                <w:szCs w:val="20"/>
              </w:rPr>
            </w:pPr>
            <w:r w:rsidRPr="00423FE8">
              <w:rPr>
                <w:rFonts w:asciiTheme="minorHAnsi" w:hAnsiTheme="minorHAnsi" w:cstheme="minorHAnsi"/>
                <w:sz w:val="20"/>
                <w:szCs w:val="20"/>
              </w:rPr>
              <w:t>2013</w:t>
            </w:r>
            <w:r>
              <w:rPr>
                <w:rFonts w:asciiTheme="minorHAnsi" w:hAnsiTheme="minorHAnsi" w:cstheme="minorHAnsi"/>
                <w:sz w:val="20"/>
                <w:szCs w:val="20"/>
              </w:rPr>
              <w:t xml:space="preserve"> – 2014</w:t>
            </w:r>
          </w:p>
        </w:tc>
      </w:tr>
      <w:tr w:rsidR="00D808D9" w:rsidRPr="00423FE8" w:rsidDel="00D331B8" w14:paraId="22D17E7A" w14:textId="77777777" w:rsidTr="004B5A9E">
        <w:tc>
          <w:tcPr>
            <w:tcW w:w="1908" w:type="dxa"/>
            <w:tcBorders>
              <w:top w:val="single" w:sz="4" w:space="0" w:color="auto"/>
              <w:bottom w:val="single" w:sz="4" w:space="0" w:color="auto"/>
            </w:tcBorders>
          </w:tcPr>
          <w:p w14:paraId="748BA83A" w14:textId="77777777" w:rsidR="00D808D9" w:rsidRPr="00423FE8" w:rsidDel="00D331B8" w:rsidRDefault="00D808D9" w:rsidP="00F21F7F">
            <w:pPr>
              <w:rPr>
                <w:rFonts w:asciiTheme="minorHAnsi" w:hAnsiTheme="minorHAnsi" w:cstheme="minorHAnsi"/>
                <w:sz w:val="20"/>
                <w:szCs w:val="20"/>
              </w:rPr>
            </w:pPr>
            <w:r w:rsidRPr="00423FE8" w:rsidDel="00D331B8">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2CC1B826" w14:textId="29A73886" w:rsidR="00D808D9" w:rsidRPr="00423FE8" w:rsidDel="00D331B8" w:rsidRDefault="00D808D9" w:rsidP="00820A42">
            <w:pPr>
              <w:rPr>
                <w:rFonts w:asciiTheme="minorHAnsi" w:hAnsiTheme="minorHAnsi" w:cstheme="minorHAnsi"/>
                <w:sz w:val="20"/>
                <w:szCs w:val="20"/>
              </w:rPr>
            </w:pPr>
            <w:r w:rsidRPr="000E0334">
              <w:rPr>
                <w:rFonts w:asciiTheme="minorHAnsi" w:hAnsiTheme="minorHAnsi" w:cstheme="minorHAnsi"/>
                <w:sz w:val="20"/>
                <w:szCs w:val="20"/>
              </w:rPr>
              <w:t>Establish coordinating mechanisms to combat child labor, including in all its worst forms</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1EC2660B" w14:textId="13D9C06E" w:rsidR="00D808D9" w:rsidRPr="00423FE8" w:rsidDel="00D331B8" w:rsidRDefault="00D808D9" w:rsidP="000E0334">
            <w:pPr>
              <w:jc w:val="center"/>
              <w:rPr>
                <w:rFonts w:asciiTheme="minorHAnsi" w:hAnsiTheme="minorHAnsi" w:cstheme="minorHAnsi"/>
                <w:sz w:val="20"/>
                <w:szCs w:val="20"/>
              </w:rPr>
            </w:pPr>
            <w:r w:rsidRPr="00423FE8">
              <w:rPr>
                <w:rFonts w:asciiTheme="minorHAnsi" w:hAnsiTheme="minorHAnsi" w:cstheme="minorHAnsi"/>
                <w:sz w:val="20"/>
                <w:szCs w:val="20"/>
              </w:rPr>
              <w:t>2009</w:t>
            </w:r>
            <w:r>
              <w:rPr>
                <w:rFonts w:asciiTheme="minorHAnsi" w:hAnsiTheme="minorHAnsi" w:cstheme="minorHAnsi"/>
                <w:sz w:val="20"/>
                <w:szCs w:val="20"/>
              </w:rPr>
              <w:t xml:space="preserve"> </w:t>
            </w:r>
            <w:r w:rsidRPr="00423FE8">
              <w:rPr>
                <w:rFonts w:asciiTheme="minorHAnsi" w:hAnsiTheme="minorHAnsi" w:cstheme="minorHAnsi"/>
                <w:sz w:val="20"/>
                <w:szCs w:val="20"/>
              </w:rPr>
              <w:t>–</w:t>
            </w:r>
            <w:r>
              <w:rPr>
                <w:rFonts w:asciiTheme="minorHAnsi" w:hAnsiTheme="minorHAnsi" w:cstheme="minorHAnsi"/>
                <w:sz w:val="20"/>
                <w:szCs w:val="20"/>
              </w:rPr>
              <w:t xml:space="preserve"> </w:t>
            </w:r>
            <w:r w:rsidRPr="00423FE8">
              <w:rPr>
                <w:rFonts w:asciiTheme="minorHAnsi" w:hAnsiTheme="minorHAnsi" w:cstheme="minorHAnsi"/>
                <w:sz w:val="20"/>
                <w:szCs w:val="20"/>
              </w:rPr>
              <w:t>201</w:t>
            </w:r>
            <w:r>
              <w:rPr>
                <w:rFonts w:asciiTheme="minorHAnsi" w:hAnsiTheme="minorHAnsi" w:cstheme="minorHAnsi"/>
                <w:sz w:val="20"/>
                <w:szCs w:val="20"/>
              </w:rPr>
              <w:t>4</w:t>
            </w:r>
          </w:p>
        </w:tc>
      </w:tr>
      <w:tr w:rsidR="00D808D9" w:rsidRPr="00423FE8" w:rsidDel="00D331B8" w14:paraId="446DBDC4" w14:textId="77777777" w:rsidTr="004B5A9E">
        <w:tc>
          <w:tcPr>
            <w:tcW w:w="1908" w:type="dxa"/>
            <w:tcBorders>
              <w:top w:val="single" w:sz="4" w:space="0" w:color="auto"/>
              <w:bottom w:val="single" w:sz="4" w:space="0" w:color="auto"/>
            </w:tcBorders>
          </w:tcPr>
          <w:p w14:paraId="59EDD6ED" w14:textId="77777777" w:rsidR="00D808D9" w:rsidRPr="00423FE8" w:rsidDel="00D331B8" w:rsidRDefault="00D808D9" w:rsidP="00F21F7F">
            <w:pPr>
              <w:rPr>
                <w:rFonts w:asciiTheme="minorHAnsi" w:hAnsiTheme="minorHAnsi" w:cstheme="minorHAnsi"/>
                <w:sz w:val="20"/>
                <w:szCs w:val="20"/>
              </w:rPr>
            </w:pPr>
            <w:r w:rsidRPr="00423FE8">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145B1C50" w14:textId="17E5278B" w:rsidR="00D808D9" w:rsidRPr="00423FE8" w:rsidDel="00D331B8" w:rsidRDefault="00D808D9" w:rsidP="00C13ED4">
            <w:pPr>
              <w:rPr>
                <w:rFonts w:asciiTheme="minorHAnsi" w:hAnsiTheme="minorHAnsi" w:cstheme="minorHAnsi"/>
                <w:sz w:val="20"/>
                <w:szCs w:val="20"/>
              </w:rPr>
            </w:pPr>
            <w:r w:rsidRPr="00820A42">
              <w:rPr>
                <w:rFonts w:asciiTheme="minorHAnsi" w:hAnsiTheme="minorHAnsi" w:cstheme="minorHAnsi"/>
                <w:sz w:val="20"/>
                <w:szCs w:val="20"/>
              </w:rPr>
              <w:t xml:space="preserve">Adopt </w:t>
            </w:r>
            <w:r w:rsidR="00C13ED4">
              <w:rPr>
                <w:rFonts w:asciiTheme="minorHAnsi" w:hAnsiTheme="minorHAnsi" w:cstheme="minorHAnsi"/>
                <w:sz w:val="20"/>
                <w:szCs w:val="20"/>
              </w:rPr>
              <w:t>a policy that addresses</w:t>
            </w:r>
            <w:r w:rsidRPr="00820A42">
              <w:rPr>
                <w:rFonts w:asciiTheme="minorHAnsi" w:hAnsiTheme="minorHAnsi" w:cstheme="minorHAnsi"/>
                <w:sz w:val="20"/>
                <w:szCs w:val="20"/>
              </w:rPr>
              <w:t xml:space="preserve"> </w:t>
            </w:r>
            <w:r>
              <w:rPr>
                <w:rFonts w:asciiTheme="minorHAnsi" w:hAnsiTheme="minorHAnsi" w:cstheme="minorHAnsi"/>
                <w:sz w:val="20"/>
                <w:szCs w:val="20"/>
              </w:rPr>
              <w:t xml:space="preserve">all </w:t>
            </w:r>
            <w:r w:rsidR="00C13ED4">
              <w:rPr>
                <w:rFonts w:asciiTheme="minorHAnsi" w:hAnsiTheme="minorHAnsi" w:cstheme="minorHAnsi"/>
                <w:sz w:val="20"/>
                <w:szCs w:val="20"/>
              </w:rPr>
              <w:t>relevant worst forms</w:t>
            </w:r>
            <w:r>
              <w:rPr>
                <w:rFonts w:asciiTheme="minorHAnsi" w:hAnsiTheme="minorHAnsi" w:cstheme="minorHAnsi"/>
                <w:sz w:val="20"/>
                <w:szCs w:val="20"/>
              </w:rPr>
              <w:t xml:space="preserve"> of </w:t>
            </w:r>
            <w:r w:rsidRPr="00820A42">
              <w:rPr>
                <w:rFonts w:asciiTheme="minorHAnsi" w:hAnsiTheme="minorHAnsi" w:cstheme="minorHAnsi"/>
                <w:sz w:val="20"/>
                <w:szCs w:val="20"/>
              </w:rPr>
              <w:t>child labor</w:t>
            </w:r>
            <w:r w:rsidR="00C13ED4">
              <w:rPr>
                <w:rFonts w:asciiTheme="minorHAnsi" w:hAnsiTheme="minorHAnsi" w:cstheme="minorHAnsi"/>
                <w:sz w:val="20"/>
                <w:szCs w:val="20"/>
              </w:rPr>
              <w:t>, such as commercial sexual exploitation</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0659F737" w14:textId="63F33BA4" w:rsidR="00D808D9" w:rsidRPr="00423FE8" w:rsidDel="00D331B8" w:rsidRDefault="00D808D9" w:rsidP="000E0334">
            <w:pPr>
              <w:jc w:val="center"/>
              <w:rPr>
                <w:rFonts w:asciiTheme="minorHAnsi" w:hAnsiTheme="minorHAnsi" w:cstheme="minorHAnsi"/>
                <w:sz w:val="20"/>
                <w:szCs w:val="20"/>
              </w:rPr>
            </w:pPr>
            <w:r w:rsidRPr="00423FE8">
              <w:rPr>
                <w:rFonts w:asciiTheme="minorHAnsi" w:hAnsiTheme="minorHAnsi" w:cstheme="minorHAnsi"/>
                <w:sz w:val="20"/>
                <w:szCs w:val="20"/>
              </w:rPr>
              <w:t>2009</w:t>
            </w:r>
            <w:r>
              <w:rPr>
                <w:rFonts w:asciiTheme="minorHAnsi" w:hAnsiTheme="minorHAnsi" w:cstheme="minorHAnsi"/>
                <w:sz w:val="20"/>
                <w:szCs w:val="20"/>
              </w:rPr>
              <w:t xml:space="preserve"> </w:t>
            </w:r>
            <w:r w:rsidRPr="00423FE8">
              <w:rPr>
                <w:rFonts w:asciiTheme="minorHAnsi" w:hAnsiTheme="minorHAnsi" w:cstheme="minorHAnsi"/>
                <w:sz w:val="20"/>
                <w:szCs w:val="20"/>
              </w:rPr>
              <w:t>–</w:t>
            </w:r>
            <w:r>
              <w:rPr>
                <w:rFonts w:asciiTheme="minorHAnsi" w:hAnsiTheme="minorHAnsi" w:cstheme="minorHAnsi"/>
                <w:sz w:val="20"/>
                <w:szCs w:val="20"/>
              </w:rPr>
              <w:t xml:space="preserve"> </w:t>
            </w:r>
            <w:r w:rsidRPr="00423FE8">
              <w:rPr>
                <w:rFonts w:asciiTheme="minorHAnsi" w:hAnsiTheme="minorHAnsi" w:cstheme="minorHAnsi"/>
                <w:sz w:val="20"/>
                <w:szCs w:val="20"/>
              </w:rPr>
              <w:t>201</w:t>
            </w:r>
            <w:r>
              <w:rPr>
                <w:rFonts w:asciiTheme="minorHAnsi" w:hAnsiTheme="minorHAnsi" w:cstheme="minorHAnsi"/>
                <w:sz w:val="20"/>
                <w:szCs w:val="20"/>
              </w:rPr>
              <w:t>4</w:t>
            </w:r>
          </w:p>
        </w:tc>
      </w:tr>
      <w:tr w:rsidR="00D808D9" w:rsidRPr="00423FE8" w:rsidDel="00D331B8" w14:paraId="5A838387" w14:textId="77777777" w:rsidTr="005B0DA2">
        <w:tc>
          <w:tcPr>
            <w:tcW w:w="1908" w:type="dxa"/>
            <w:vMerge w:val="restart"/>
            <w:tcBorders>
              <w:top w:val="single" w:sz="4" w:space="0" w:color="auto"/>
            </w:tcBorders>
          </w:tcPr>
          <w:p w14:paraId="4115D84D" w14:textId="77777777" w:rsidR="00D808D9" w:rsidRPr="00423FE8" w:rsidDel="00D331B8" w:rsidRDefault="00D808D9" w:rsidP="00F21F7F">
            <w:pPr>
              <w:rPr>
                <w:rFonts w:asciiTheme="minorHAnsi" w:hAnsiTheme="minorHAnsi" w:cstheme="minorHAnsi"/>
                <w:sz w:val="20"/>
                <w:szCs w:val="20"/>
              </w:rPr>
            </w:pPr>
            <w:r w:rsidRPr="00423FE8"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7E17E27A" w14:textId="08F500CC" w:rsidR="00D808D9" w:rsidRPr="00423FE8" w:rsidRDefault="00D808D9" w:rsidP="0088317C">
            <w:pPr>
              <w:rPr>
                <w:rFonts w:asciiTheme="minorHAnsi" w:hAnsiTheme="minorHAnsi" w:cstheme="minorHAnsi"/>
                <w:sz w:val="20"/>
                <w:szCs w:val="20"/>
              </w:rPr>
            </w:pPr>
            <w:r w:rsidRPr="00EA38C3">
              <w:rPr>
                <w:rFonts w:asciiTheme="minorHAnsi" w:hAnsiTheme="minorHAnsi" w:cstheme="minorHAnsi"/>
                <w:sz w:val="20"/>
                <w:szCs w:val="20"/>
              </w:rPr>
              <w:t xml:space="preserve">Conduct a comprehensive study of children’s activities to determine </w:t>
            </w:r>
            <w:r w:rsidR="0088317C">
              <w:rPr>
                <w:rFonts w:asciiTheme="minorHAnsi" w:hAnsiTheme="minorHAnsi" w:cstheme="minorHAnsi"/>
                <w:sz w:val="20"/>
                <w:szCs w:val="20"/>
              </w:rPr>
              <w:t>the extent to which</w:t>
            </w:r>
            <w:r w:rsidR="0088317C" w:rsidRPr="00EA38C3">
              <w:rPr>
                <w:rFonts w:asciiTheme="minorHAnsi" w:hAnsiTheme="minorHAnsi" w:cstheme="minorHAnsi"/>
                <w:sz w:val="20"/>
                <w:szCs w:val="20"/>
              </w:rPr>
              <w:t xml:space="preserve"> </w:t>
            </w:r>
            <w:r w:rsidR="00C551EF">
              <w:rPr>
                <w:rFonts w:asciiTheme="minorHAnsi" w:hAnsiTheme="minorHAnsi" w:cstheme="minorHAnsi"/>
                <w:sz w:val="20"/>
                <w:szCs w:val="20"/>
              </w:rPr>
              <w:t>children</w:t>
            </w:r>
            <w:r w:rsidRPr="00EA38C3">
              <w:rPr>
                <w:rFonts w:asciiTheme="minorHAnsi" w:hAnsiTheme="minorHAnsi" w:cstheme="minorHAnsi"/>
                <w:sz w:val="20"/>
                <w:szCs w:val="20"/>
              </w:rPr>
              <w:t xml:space="preserve"> are engaged in or at risk for involvement in child labor</w:t>
            </w:r>
            <w:r w:rsidR="00FA1382">
              <w:rPr>
                <w:rFonts w:asciiTheme="minorHAnsi" w:hAnsiTheme="minorHAnsi" w:cstheme="minorHAnsi"/>
                <w:sz w:val="20"/>
                <w:szCs w:val="20"/>
              </w:rPr>
              <w:t>, including the worst forms of child labor</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755860B9" w14:textId="467F2030" w:rsidR="00D808D9" w:rsidRPr="00423FE8" w:rsidRDefault="00D808D9" w:rsidP="00F21F7F">
            <w:pPr>
              <w:jc w:val="center"/>
              <w:rPr>
                <w:rFonts w:asciiTheme="minorHAnsi" w:hAnsiTheme="minorHAnsi" w:cstheme="minorHAnsi"/>
                <w:sz w:val="20"/>
                <w:szCs w:val="20"/>
              </w:rPr>
            </w:pPr>
            <w:r w:rsidRPr="00423FE8">
              <w:rPr>
                <w:rFonts w:asciiTheme="minorHAnsi" w:hAnsiTheme="minorHAnsi" w:cstheme="minorHAnsi"/>
                <w:sz w:val="20"/>
                <w:szCs w:val="20"/>
              </w:rPr>
              <w:t>2010</w:t>
            </w:r>
            <w:r>
              <w:rPr>
                <w:rFonts w:asciiTheme="minorHAnsi" w:hAnsiTheme="minorHAnsi" w:cstheme="minorHAnsi"/>
                <w:sz w:val="20"/>
                <w:szCs w:val="20"/>
              </w:rPr>
              <w:t xml:space="preserve"> </w:t>
            </w:r>
            <w:r w:rsidRPr="00423FE8">
              <w:rPr>
                <w:rFonts w:asciiTheme="minorHAnsi" w:hAnsiTheme="minorHAnsi" w:cstheme="minorHAnsi"/>
                <w:sz w:val="20"/>
                <w:szCs w:val="20"/>
              </w:rPr>
              <w:t>–</w:t>
            </w:r>
            <w:r>
              <w:rPr>
                <w:rFonts w:asciiTheme="minorHAnsi" w:hAnsiTheme="minorHAnsi" w:cstheme="minorHAnsi"/>
                <w:sz w:val="20"/>
                <w:szCs w:val="20"/>
              </w:rPr>
              <w:t xml:space="preserve"> </w:t>
            </w:r>
            <w:r w:rsidRPr="00423FE8">
              <w:rPr>
                <w:rFonts w:asciiTheme="minorHAnsi" w:hAnsiTheme="minorHAnsi" w:cstheme="minorHAnsi"/>
                <w:sz w:val="20"/>
                <w:szCs w:val="20"/>
              </w:rPr>
              <w:t>201</w:t>
            </w:r>
            <w:r>
              <w:rPr>
                <w:rFonts w:asciiTheme="minorHAnsi" w:hAnsiTheme="minorHAnsi" w:cstheme="minorHAnsi"/>
                <w:sz w:val="20"/>
                <w:szCs w:val="20"/>
              </w:rPr>
              <w:t>4</w:t>
            </w:r>
          </w:p>
        </w:tc>
      </w:tr>
      <w:tr w:rsidR="00D808D9" w:rsidRPr="00423FE8" w:rsidDel="00D331B8" w14:paraId="6FBE8180" w14:textId="77777777" w:rsidTr="005B0DA2">
        <w:tc>
          <w:tcPr>
            <w:tcW w:w="1908" w:type="dxa"/>
            <w:vMerge/>
            <w:tcBorders>
              <w:top w:val="single" w:sz="4" w:space="0" w:color="auto"/>
            </w:tcBorders>
          </w:tcPr>
          <w:p w14:paraId="20FC07E7" w14:textId="77777777" w:rsidR="00D808D9" w:rsidRPr="00423FE8" w:rsidDel="00D331B8" w:rsidRDefault="00D808D9"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FC7FD0F" w14:textId="7932398D" w:rsidR="00D808D9" w:rsidRPr="00EA38C3" w:rsidRDefault="00D808D9" w:rsidP="004D01D1">
            <w:pPr>
              <w:rPr>
                <w:rFonts w:asciiTheme="minorHAnsi" w:hAnsiTheme="minorHAnsi" w:cstheme="minorHAnsi"/>
                <w:sz w:val="20"/>
                <w:szCs w:val="20"/>
              </w:rPr>
            </w:pPr>
            <w:r>
              <w:rPr>
                <w:rFonts w:asciiTheme="minorHAnsi" w:hAnsiTheme="minorHAnsi" w:cstheme="minorHAnsi"/>
                <w:sz w:val="20"/>
                <w:szCs w:val="20"/>
              </w:rPr>
              <w:t>Ensure universal access to education, particularly for stateless children.</w:t>
            </w:r>
          </w:p>
        </w:tc>
        <w:tc>
          <w:tcPr>
            <w:tcW w:w="1728" w:type="dxa"/>
            <w:tcBorders>
              <w:top w:val="single" w:sz="4" w:space="0" w:color="auto"/>
              <w:bottom w:val="single" w:sz="4" w:space="0" w:color="auto"/>
            </w:tcBorders>
          </w:tcPr>
          <w:p w14:paraId="364427FA" w14:textId="16D6DA53" w:rsidR="00D808D9" w:rsidRPr="00423FE8" w:rsidRDefault="00D808D9" w:rsidP="00F21F7F">
            <w:pPr>
              <w:jc w:val="center"/>
              <w:rPr>
                <w:rFonts w:asciiTheme="minorHAnsi" w:hAnsiTheme="minorHAnsi" w:cstheme="minorHAnsi"/>
                <w:sz w:val="20"/>
                <w:szCs w:val="20"/>
              </w:rPr>
            </w:pPr>
            <w:r>
              <w:rPr>
                <w:rFonts w:asciiTheme="minorHAnsi" w:hAnsiTheme="minorHAnsi" w:cstheme="minorHAnsi"/>
                <w:sz w:val="20"/>
                <w:szCs w:val="20"/>
              </w:rPr>
              <w:t>2014</w:t>
            </w:r>
          </w:p>
        </w:tc>
      </w:tr>
      <w:tr w:rsidR="00D808D9" w:rsidRPr="00423FE8" w:rsidDel="00D331B8" w14:paraId="480A6312" w14:textId="77777777" w:rsidTr="005B0DA2">
        <w:tc>
          <w:tcPr>
            <w:tcW w:w="1908" w:type="dxa"/>
            <w:vMerge/>
            <w:tcBorders>
              <w:bottom w:val="single" w:sz="4" w:space="0" w:color="auto"/>
            </w:tcBorders>
          </w:tcPr>
          <w:p w14:paraId="15A73371" w14:textId="77777777" w:rsidR="00D808D9" w:rsidRPr="00423FE8" w:rsidDel="00D331B8" w:rsidRDefault="00D808D9"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A6D44CD" w14:textId="21C2ABAE" w:rsidR="00D808D9" w:rsidRPr="00423FE8" w:rsidRDefault="00D808D9" w:rsidP="00EA38C3">
            <w:pPr>
              <w:rPr>
                <w:rFonts w:asciiTheme="minorHAnsi" w:hAnsiTheme="minorHAnsi" w:cstheme="minorHAnsi"/>
                <w:sz w:val="20"/>
                <w:szCs w:val="20"/>
              </w:rPr>
            </w:pPr>
            <w:r w:rsidRPr="00423FE8">
              <w:rPr>
                <w:rFonts w:asciiTheme="minorHAnsi" w:hAnsiTheme="minorHAnsi" w:cstheme="minorHAnsi"/>
                <w:sz w:val="20"/>
                <w:szCs w:val="20"/>
              </w:rPr>
              <w:t xml:space="preserve">Develop programs to address the issue of children working in domestic </w:t>
            </w:r>
            <w:r>
              <w:rPr>
                <w:rFonts w:asciiTheme="minorHAnsi" w:hAnsiTheme="minorHAnsi" w:cstheme="minorHAnsi"/>
                <w:sz w:val="20"/>
                <w:szCs w:val="20"/>
              </w:rPr>
              <w:t>work</w:t>
            </w:r>
            <w:r w:rsidRPr="00423FE8">
              <w:rPr>
                <w:rFonts w:asciiTheme="minorHAnsi" w:hAnsiTheme="minorHAnsi" w:cstheme="minorHAnsi"/>
                <w:sz w:val="20"/>
                <w:szCs w:val="20"/>
              </w:rPr>
              <w:t>.</w:t>
            </w:r>
          </w:p>
        </w:tc>
        <w:tc>
          <w:tcPr>
            <w:tcW w:w="1728" w:type="dxa"/>
            <w:tcBorders>
              <w:top w:val="single" w:sz="4" w:space="0" w:color="auto"/>
              <w:bottom w:val="single" w:sz="4" w:space="0" w:color="auto"/>
            </w:tcBorders>
          </w:tcPr>
          <w:p w14:paraId="5CF542A4" w14:textId="4440E4CA" w:rsidR="00D808D9" w:rsidRPr="00423FE8" w:rsidRDefault="00D808D9" w:rsidP="0036064B">
            <w:pPr>
              <w:jc w:val="center"/>
              <w:rPr>
                <w:rFonts w:asciiTheme="minorHAnsi" w:hAnsiTheme="minorHAnsi" w:cstheme="minorHAnsi"/>
                <w:sz w:val="20"/>
                <w:szCs w:val="20"/>
              </w:rPr>
            </w:pPr>
            <w:r w:rsidRPr="00423FE8">
              <w:rPr>
                <w:rFonts w:asciiTheme="minorHAnsi" w:hAnsiTheme="minorHAnsi" w:cstheme="minorHAnsi"/>
                <w:sz w:val="20"/>
                <w:szCs w:val="20"/>
              </w:rPr>
              <w:t>2010</w:t>
            </w:r>
            <w:r>
              <w:rPr>
                <w:rFonts w:asciiTheme="minorHAnsi" w:hAnsiTheme="minorHAnsi" w:cstheme="minorHAnsi"/>
                <w:sz w:val="20"/>
                <w:szCs w:val="20"/>
              </w:rPr>
              <w:t xml:space="preserve"> </w:t>
            </w:r>
            <w:r w:rsidRPr="00423FE8">
              <w:rPr>
                <w:rFonts w:asciiTheme="minorHAnsi" w:hAnsiTheme="minorHAnsi" w:cstheme="minorHAnsi"/>
                <w:sz w:val="20"/>
                <w:szCs w:val="20"/>
              </w:rPr>
              <w:t>–</w:t>
            </w:r>
            <w:r>
              <w:rPr>
                <w:rFonts w:asciiTheme="minorHAnsi" w:hAnsiTheme="minorHAnsi" w:cstheme="minorHAnsi"/>
                <w:sz w:val="20"/>
                <w:szCs w:val="20"/>
              </w:rPr>
              <w:t xml:space="preserve"> </w:t>
            </w:r>
            <w:r w:rsidRPr="00423FE8">
              <w:rPr>
                <w:rFonts w:asciiTheme="minorHAnsi" w:hAnsiTheme="minorHAnsi" w:cstheme="minorHAnsi"/>
                <w:sz w:val="20"/>
                <w:szCs w:val="20"/>
              </w:rPr>
              <w:t>201</w:t>
            </w:r>
            <w:r>
              <w:rPr>
                <w:rFonts w:asciiTheme="minorHAnsi" w:hAnsiTheme="minorHAnsi" w:cstheme="minorHAnsi"/>
                <w:sz w:val="20"/>
                <w:szCs w:val="20"/>
              </w:rPr>
              <w:t>4</w:t>
            </w:r>
          </w:p>
        </w:tc>
      </w:tr>
    </w:tbl>
    <w:p w14:paraId="6113ACEE" w14:textId="77777777" w:rsidR="00D45D97" w:rsidRPr="00423FE8" w:rsidRDefault="00D45D97">
      <w:pPr>
        <w:rPr>
          <w:rFonts w:asciiTheme="minorHAnsi" w:hAnsiTheme="minorHAnsi"/>
          <w:sz w:val="22"/>
          <w:szCs w:val="22"/>
        </w:rPr>
      </w:pPr>
    </w:p>
    <w:p w14:paraId="39679091" w14:textId="77777777" w:rsidR="00A21690" w:rsidRPr="00A21690" w:rsidRDefault="005D0F28" w:rsidP="00A21690">
      <w:pPr>
        <w:rPr>
          <w:noProof/>
          <w:szCs w:val="22"/>
        </w:rPr>
      </w:pPr>
      <w:r w:rsidRPr="00423FE8">
        <w:rPr>
          <w:rFonts w:asciiTheme="minorHAnsi" w:hAnsiTheme="minorHAnsi"/>
          <w:sz w:val="22"/>
          <w:szCs w:val="22"/>
        </w:rPr>
        <w:fldChar w:fldCharType="begin"/>
      </w:r>
      <w:r w:rsidR="00D45D97" w:rsidRPr="00423FE8">
        <w:rPr>
          <w:rFonts w:asciiTheme="minorHAnsi" w:hAnsiTheme="minorHAnsi"/>
          <w:sz w:val="22"/>
          <w:szCs w:val="22"/>
        </w:rPr>
        <w:instrText xml:space="preserve"> ADDIN EN.REFLIST </w:instrText>
      </w:r>
      <w:r w:rsidRPr="00423FE8">
        <w:rPr>
          <w:rFonts w:asciiTheme="minorHAnsi" w:hAnsiTheme="minorHAnsi"/>
          <w:sz w:val="22"/>
          <w:szCs w:val="22"/>
        </w:rPr>
        <w:fldChar w:fldCharType="separate"/>
      </w:r>
      <w:bookmarkStart w:id="3" w:name="_ENREF_1"/>
      <w:r w:rsidR="00A21690" w:rsidRPr="00A21690">
        <w:rPr>
          <w:noProof/>
          <w:szCs w:val="22"/>
        </w:rPr>
        <w:t>1.</w:t>
      </w:r>
      <w:r w:rsidR="00A21690" w:rsidRPr="00A21690">
        <w:rPr>
          <w:noProof/>
          <w:szCs w:val="22"/>
        </w:rPr>
        <w:tab/>
        <w:t xml:space="preserve">U.S. Embassy- Manama. </w:t>
      </w:r>
      <w:r w:rsidR="00A21690" w:rsidRPr="00A21690">
        <w:rPr>
          <w:i/>
          <w:noProof/>
          <w:szCs w:val="22"/>
        </w:rPr>
        <w:t>reporting, January 29, 2015</w:t>
      </w:r>
      <w:r w:rsidR="00A21690" w:rsidRPr="00A21690">
        <w:rPr>
          <w:noProof/>
          <w:szCs w:val="22"/>
        </w:rPr>
        <w:t xml:space="preserve">. </w:t>
      </w:r>
      <w:bookmarkEnd w:id="3"/>
    </w:p>
    <w:p w14:paraId="41966A2C" w14:textId="28253495" w:rsidR="00A21690" w:rsidRPr="00A21690" w:rsidRDefault="00A21690" w:rsidP="00A21690">
      <w:pPr>
        <w:rPr>
          <w:noProof/>
          <w:szCs w:val="22"/>
        </w:rPr>
      </w:pPr>
      <w:bookmarkStart w:id="4" w:name="_ENREF_2"/>
      <w:r w:rsidRPr="00A21690">
        <w:rPr>
          <w:noProof/>
          <w:szCs w:val="22"/>
        </w:rPr>
        <w:t>2.</w:t>
      </w:r>
      <w:r w:rsidRPr="00A21690">
        <w:rPr>
          <w:noProof/>
          <w:szCs w:val="22"/>
        </w:rPr>
        <w:tab/>
        <w:t xml:space="preserve">UNESCO Institute for Statistics. </w:t>
      </w:r>
      <w:r w:rsidRPr="00A21690">
        <w:rPr>
          <w:i/>
          <w:noProof/>
          <w:szCs w:val="22"/>
        </w:rPr>
        <w:t>Gross intake ratio to the last grade of primary. Total</w:t>
      </w:r>
      <w:r w:rsidRPr="00A21690">
        <w:rPr>
          <w:noProof/>
          <w:szCs w:val="22"/>
        </w:rPr>
        <w:t xml:space="preserve">. [accessed February 10, 2014]; </w:t>
      </w:r>
      <w:hyperlink r:id="rId15" w:history="1">
        <w:r w:rsidRPr="00A21690">
          <w:rPr>
            <w:rStyle w:val="Hyperlink"/>
            <w:noProof/>
            <w:szCs w:val="22"/>
          </w:rPr>
          <w:t>http://www.uis.unesco.org/Pages/default.aspx?SPSLanguage=EN</w:t>
        </w:r>
      </w:hyperlink>
      <w:r w:rsidRPr="00A21690">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4"/>
    </w:p>
    <w:p w14:paraId="32C9D5C6" w14:textId="77777777" w:rsidR="00A21690" w:rsidRPr="00A21690" w:rsidRDefault="00A21690" w:rsidP="00A21690">
      <w:pPr>
        <w:rPr>
          <w:noProof/>
          <w:szCs w:val="22"/>
        </w:rPr>
      </w:pPr>
      <w:bookmarkStart w:id="5" w:name="_ENREF_3"/>
      <w:r w:rsidRPr="00A21690">
        <w:rPr>
          <w:noProof/>
          <w:szCs w:val="22"/>
        </w:rPr>
        <w:t>3.</w:t>
      </w:r>
      <w:r w:rsidRPr="00A21690">
        <w:rPr>
          <w:noProof/>
          <w:szCs w:val="22"/>
        </w:rPr>
        <w:tab/>
        <w:t xml:space="preserve">UCW. </w:t>
      </w:r>
      <w:r w:rsidRPr="00A21690">
        <w:rPr>
          <w:i/>
          <w:noProof/>
          <w:szCs w:val="22"/>
        </w:rPr>
        <w:t>Analysis of Child Economic Activity and School Attendance Statistics from National Household or Child Labor Surveys</w:t>
      </w:r>
      <w:r w:rsidRPr="00A21690">
        <w:rPr>
          <w:noProof/>
          <w:szCs w:val="22"/>
        </w:rPr>
        <w:t xml:space="preserve">. 2014. Analysis received February 13, 2014. </w:t>
      </w:r>
      <w:r w:rsidRPr="00A21690">
        <w:rPr>
          <w:noProof/>
          <w:szCs w:val="22"/>
        </w:rPr>
        <w:lastRenderedPageBreak/>
        <w: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5"/>
    </w:p>
    <w:p w14:paraId="5F757B55" w14:textId="6495DF9B" w:rsidR="00A21690" w:rsidRPr="00A21690" w:rsidRDefault="00A21690" w:rsidP="00A21690">
      <w:pPr>
        <w:rPr>
          <w:noProof/>
          <w:szCs w:val="22"/>
        </w:rPr>
      </w:pPr>
      <w:bookmarkStart w:id="6" w:name="_ENREF_4"/>
      <w:r w:rsidRPr="00A21690">
        <w:rPr>
          <w:noProof/>
          <w:szCs w:val="22"/>
        </w:rPr>
        <w:t>4.</w:t>
      </w:r>
      <w:r w:rsidRPr="00A21690">
        <w:rPr>
          <w:noProof/>
          <w:szCs w:val="22"/>
        </w:rPr>
        <w:tab/>
        <w:t xml:space="preserve">UN Committee on the Rights of the Child. </w:t>
      </w:r>
      <w:r w:rsidRPr="00A21690">
        <w:rPr>
          <w:i/>
          <w:noProof/>
          <w:szCs w:val="22"/>
        </w:rPr>
        <w:t>Periodic Reports of States Parties due in 1999:  Bahrain</w:t>
      </w:r>
      <w:r w:rsidRPr="00A21690">
        <w:rPr>
          <w:noProof/>
          <w:szCs w:val="22"/>
        </w:rPr>
        <w:t xml:space="preserve">. Prepared by Government of Bahrain, Article 44 of the Convention on the Rights of the Child. March 25, 2010. </w:t>
      </w:r>
      <w:hyperlink r:id="rId16" w:history="1">
        <w:r w:rsidRPr="00A21690">
          <w:rPr>
            <w:rStyle w:val="Hyperlink"/>
            <w:noProof/>
            <w:szCs w:val="22"/>
          </w:rPr>
          <w:t>http://tb.ohchr.org/default.aspx</w:t>
        </w:r>
      </w:hyperlink>
      <w:r w:rsidRPr="00A21690">
        <w:rPr>
          <w:noProof/>
          <w:szCs w:val="22"/>
        </w:rPr>
        <w:t>.</w:t>
      </w:r>
      <w:bookmarkEnd w:id="6"/>
    </w:p>
    <w:p w14:paraId="74FF8535" w14:textId="76C8BE6A" w:rsidR="00A21690" w:rsidRPr="00A21690" w:rsidRDefault="00A21690" w:rsidP="00A21690">
      <w:pPr>
        <w:rPr>
          <w:noProof/>
          <w:szCs w:val="22"/>
        </w:rPr>
      </w:pPr>
      <w:bookmarkStart w:id="7" w:name="_ENREF_5"/>
      <w:r w:rsidRPr="00A21690">
        <w:rPr>
          <w:noProof/>
          <w:szCs w:val="22"/>
        </w:rPr>
        <w:t>5.</w:t>
      </w:r>
      <w:r w:rsidRPr="00A21690">
        <w:rPr>
          <w:noProof/>
          <w:szCs w:val="22"/>
        </w:rPr>
        <w:tab/>
        <w:t xml:space="preserve">U.S. Department of State. "Bahrain," in </w:t>
      </w:r>
      <w:r w:rsidRPr="00A21690">
        <w:rPr>
          <w:i/>
          <w:noProof/>
          <w:szCs w:val="22"/>
        </w:rPr>
        <w:t>Country Reports on Human Rights Practices- 2013</w:t>
      </w:r>
      <w:r w:rsidRPr="00A21690">
        <w:rPr>
          <w:noProof/>
          <w:szCs w:val="22"/>
        </w:rPr>
        <w:t xml:space="preserve">. Washington, DC; February 27, 2014; </w:t>
      </w:r>
      <w:hyperlink r:id="rId17" w:anchor="wrapper" w:history="1">
        <w:r w:rsidRPr="00A21690">
          <w:rPr>
            <w:rStyle w:val="Hyperlink"/>
            <w:noProof/>
            <w:szCs w:val="22"/>
          </w:rPr>
          <w:t>http://www.state.gov/j/drl/rls/hrrpt/humanrightsreport/index.htm#wrapper</w:t>
        </w:r>
      </w:hyperlink>
      <w:r w:rsidRPr="00A21690">
        <w:rPr>
          <w:noProof/>
          <w:szCs w:val="22"/>
        </w:rPr>
        <w:t>.</w:t>
      </w:r>
      <w:bookmarkEnd w:id="7"/>
    </w:p>
    <w:p w14:paraId="46E67B91" w14:textId="77777777" w:rsidR="00A21690" w:rsidRPr="00A21690" w:rsidRDefault="00A21690" w:rsidP="00A21690">
      <w:pPr>
        <w:rPr>
          <w:noProof/>
          <w:szCs w:val="22"/>
        </w:rPr>
      </w:pPr>
      <w:bookmarkStart w:id="8" w:name="_ENREF_6"/>
      <w:r w:rsidRPr="00A21690">
        <w:rPr>
          <w:noProof/>
          <w:szCs w:val="22"/>
        </w:rPr>
        <w:t>6.</w:t>
      </w:r>
      <w:r w:rsidRPr="00A21690">
        <w:rPr>
          <w:noProof/>
          <w:szCs w:val="22"/>
        </w:rPr>
        <w:tab/>
        <w:t>Migrant Workers Protection Society official. E-mail communication to USDOL official. December 13, 2014.</w:t>
      </w:r>
      <w:bookmarkEnd w:id="8"/>
    </w:p>
    <w:p w14:paraId="0B3A3340" w14:textId="01B7FB58" w:rsidR="00A21690" w:rsidRPr="00A21690" w:rsidRDefault="00A21690" w:rsidP="00A21690">
      <w:pPr>
        <w:rPr>
          <w:noProof/>
          <w:szCs w:val="22"/>
        </w:rPr>
      </w:pPr>
      <w:bookmarkStart w:id="9" w:name="_ENREF_7"/>
      <w:r w:rsidRPr="00A21690">
        <w:rPr>
          <w:noProof/>
          <w:szCs w:val="22"/>
        </w:rPr>
        <w:t>7.</w:t>
      </w:r>
      <w:r w:rsidRPr="00A21690">
        <w:rPr>
          <w:noProof/>
          <w:szCs w:val="22"/>
        </w:rPr>
        <w:tab/>
        <w:t xml:space="preserve">Bahrain Center for Human Rights. </w:t>
      </w:r>
      <w:r w:rsidRPr="00A21690">
        <w:rPr>
          <w:i/>
          <w:noProof/>
          <w:szCs w:val="22"/>
        </w:rPr>
        <w:t>Stateless in Bahrain</w:t>
      </w:r>
      <w:r w:rsidRPr="00A21690">
        <w:rPr>
          <w:noProof/>
          <w:szCs w:val="22"/>
        </w:rPr>
        <w:t xml:space="preserve">. Copenhagen; 2014. </w:t>
      </w:r>
      <w:hyperlink r:id="rId18" w:history="1">
        <w:r w:rsidRPr="00A21690">
          <w:rPr>
            <w:rStyle w:val="Hyperlink"/>
            <w:noProof/>
            <w:szCs w:val="22"/>
          </w:rPr>
          <w:t>http://bahrainrights.org/sites/default/files/Stateless%20in%20Bahrain%20-%20Final.pdf</w:t>
        </w:r>
      </w:hyperlink>
      <w:r w:rsidRPr="00A21690">
        <w:rPr>
          <w:noProof/>
          <w:szCs w:val="22"/>
        </w:rPr>
        <w:t>.</w:t>
      </w:r>
      <w:bookmarkEnd w:id="9"/>
    </w:p>
    <w:p w14:paraId="430D2389" w14:textId="77B05626" w:rsidR="00A21690" w:rsidRPr="00A21690" w:rsidRDefault="00A21690" w:rsidP="00A21690">
      <w:pPr>
        <w:rPr>
          <w:noProof/>
          <w:szCs w:val="22"/>
        </w:rPr>
      </w:pPr>
      <w:bookmarkStart w:id="10" w:name="_ENREF_8"/>
      <w:r w:rsidRPr="00A21690">
        <w:rPr>
          <w:noProof/>
          <w:szCs w:val="22"/>
        </w:rPr>
        <w:t>8.</w:t>
      </w:r>
      <w:r w:rsidRPr="00A21690">
        <w:rPr>
          <w:noProof/>
          <w:szCs w:val="22"/>
        </w:rPr>
        <w:tab/>
        <w:t xml:space="preserve">UN Committee on the Rights of the Child. </w:t>
      </w:r>
      <w:r w:rsidRPr="00A21690">
        <w:rPr>
          <w:i/>
          <w:noProof/>
          <w:szCs w:val="22"/>
        </w:rPr>
        <w:t>Consideration of reports submitted by States Parties under article 44 of the Convention - Concluding observations: Bahrain</w:t>
      </w:r>
      <w:r w:rsidRPr="00A21690">
        <w:rPr>
          <w:noProof/>
          <w:szCs w:val="22"/>
        </w:rPr>
        <w:t xml:space="preserve">; May-June, 2011. </w:t>
      </w:r>
      <w:hyperlink r:id="rId19" w:history="1">
        <w:r w:rsidRPr="00A21690">
          <w:rPr>
            <w:rStyle w:val="Hyperlink"/>
            <w:noProof/>
            <w:szCs w:val="22"/>
          </w:rPr>
          <w:t>http://tbinternet.ohchr.org/_layouts/treatybodyexternal/Download.aspx?symbolno=CRC/C/BHR/CO/2-3&amp;Lang=En</w:t>
        </w:r>
      </w:hyperlink>
      <w:r w:rsidRPr="00A21690">
        <w:rPr>
          <w:noProof/>
          <w:szCs w:val="22"/>
        </w:rPr>
        <w:t>.</w:t>
      </w:r>
      <w:bookmarkEnd w:id="10"/>
    </w:p>
    <w:p w14:paraId="5243B66F" w14:textId="3529B243" w:rsidR="00A21690" w:rsidRPr="00A21690" w:rsidRDefault="00A21690" w:rsidP="00A21690">
      <w:pPr>
        <w:rPr>
          <w:noProof/>
          <w:szCs w:val="22"/>
        </w:rPr>
      </w:pPr>
      <w:bookmarkStart w:id="11" w:name="_ENREF_9"/>
      <w:r w:rsidRPr="00A21690">
        <w:rPr>
          <w:noProof/>
          <w:szCs w:val="22"/>
        </w:rPr>
        <w:t>9.</w:t>
      </w:r>
      <w:r w:rsidRPr="00A21690">
        <w:rPr>
          <w:noProof/>
          <w:szCs w:val="22"/>
        </w:rPr>
        <w:tab/>
        <w:t xml:space="preserve">Government of Bahrain. </w:t>
      </w:r>
      <w:r w:rsidRPr="00A21690">
        <w:rPr>
          <w:i/>
          <w:noProof/>
          <w:szCs w:val="22"/>
        </w:rPr>
        <w:t>Law No. 36 of 2012 on the Promulgation of the Labor Law in the Private Sector</w:t>
      </w:r>
      <w:r w:rsidRPr="00A21690">
        <w:rPr>
          <w:noProof/>
          <w:szCs w:val="22"/>
        </w:rPr>
        <w:t xml:space="preserve">, No. 36, enacted August 2, 2012. </w:t>
      </w:r>
      <w:hyperlink r:id="rId20" w:history="1">
        <w:r w:rsidRPr="00A21690">
          <w:rPr>
            <w:rStyle w:val="Hyperlink"/>
            <w:noProof/>
            <w:szCs w:val="22"/>
          </w:rPr>
          <w:t>http://www.ilo.org/dyn/natlex/docs/MONOGRAPH/91026/105342/F265276925/BHR91026%20Eng.pdf</w:t>
        </w:r>
      </w:hyperlink>
      <w:r w:rsidRPr="00A21690">
        <w:rPr>
          <w:noProof/>
          <w:szCs w:val="22"/>
        </w:rPr>
        <w:t>.</w:t>
      </w:r>
      <w:bookmarkEnd w:id="11"/>
    </w:p>
    <w:p w14:paraId="1D96E2AA" w14:textId="58B44ABD" w:rsidR="00A21690" w:rsidRPr="00A21690" w:rsidRDefault="00A21690" w:rsidP="00A21690">
      <w:pPr>
        <w:rPr>
          <w:noProof/>
          <w:szCs w:val="22"/>
        </w:rPr>
      </w:pPr>
      <w:bookmarkStart w:id="12" w:name="_ENREF_10"/>
      <w:r w:rsidRPr="00A21690">
        <w:rPr>
          <w:noProof/>
          <w:szCs w:val="22"/>
        </w:rPr>
        <w:t>10.</w:t>
      </w:r>
      <w:r w:rsidRPr="00A21690">
        <w:rPr>
          <w:noProof/>
          <w:szCs w:val="22"/>
        </w:rPr>
        <w:tab/>
        <w:t xml:space="preserve">ILO NATLEX National Labor Law Database. </w:t>
      </w:r>
      <w:r w:rsidRPr="00A21690">
        <w:rPr>
          <w:i/>
          <w:noProof/>
          <w:szCs w:val="22"/>
        </w:rPr>
        <w:t xml:space="preserve">Ministerial Order No. 23 of 2013 determining the cases, circumstances and any other conditions, governing the employment of minors, and determining the occupations, industries and dangerous and hazardous works in which minors may not be employed or which may be harmful to their health, safety or ethical behavior in accordance with the various age stages. </w:t>
      </w:r>
      <w:r w:rsidRPr="00A21690">
        <w:rPr>
          <w:noProof/>
          <w:szCs w:val="22"/>
        </w:rPr>
        <w:t xml:space="preserve">; accessed April 4, 2014; </w:t>
      </w:r>
      <w:hyperlink r:id="rId21" w:history="1">
        <w:r w:rsidRPr="00A21690">
          <w:rPr>
            <w:rStyle w:val="Hyperlink"/>
            <w:noProof/>
            <w:szCs w:val="22"/>
          </w:rPr>
          <w:t>http://www.ilo.org/dyn/natlex/natlex_browse.home</w:t>
        </w:r>
      </w:hyperlink>
      <w:r w:rsidRPr="00A21690">
        <w:rPr>
          <w:noProof/>
          <w:szCs w:val="22"/>
        </w:rPr>
        <w:t>.</w:t>
      </w:r>
      <w:bookmarkEnd w:id="12"/>
    </w:p>
    <w:p w14:paraId="026CAD65" w14:textId="2C5F3348" w:rsidR="00A21690" w:rsidRPr="00A21690" w:rsidRDefault="00A21690" w:rsidP="00A21690">
      <w:pPr>
        <w:rPr>
          <w:noProof/>
          <w:szCs w:val="22"/>
        </w:rPr>
      </w:pPr>
      <w:bookmarkStart w:id="13" w:name="_ENREF_11"/>
      <w:r w:rsidRPr="00A21690">
        <w:rPr>
          <w:noProof/>
          <w:szCs w:val="22"/>
        </w:rPr>
        <w:t>11.</w:t>
      </w:r>
      <w:r w:rsidRPr="00A21690">
        <w:rPr>
          <w:noProof/>
          <w:szCs w:val="22"/>
        </w:rPr>
        <w:tab/>
        <w:t xml:space="preserve">Government of Bahrain. </w:t>
      </w:r>
      <w:r w:rsidRPr="00A21690">
        <w:rPr>
          <w:i/>
          <w:noProof/>
          <w:szCs w:val="22"/>
        </w:rPr>
        <w:t>Law No. 1 of 2008 on Combating Trafficking in Persons</w:t>
      </w:r>
      <w:r w:rsidRPr="00A21690">
        <w:rPr>
          <w:noProof/>
          <w:szCs w:val="22"/>
        </w:rPr>
        <w:t xml:space="preserve">, No. 1, enacted 2008. </w:t>
      </w:r>
      <w:hyperlink r:id="rId22" w:history="1">
        <w:r w:rsidRPr="00A21690">
          <w:rPr>
            <w:rStyle w:val="Hyperlink"/>
            <w:noProof/>
            <w:szCs w:val="22"/>
          </w:rPr>
          <w:t>http://www.unodc.org/res/cld/document/bhr/draft_law_no__1_of_2008_with_respect_to_trafficking_in_persons_html/Bahrain_TiP-Law_2008-ArEn.pdf</w:t>
        </w:r>
      </w:hyperlink>
      <w:r w:rsidRPr="00A21690">
        <w:rPr>
          <w:noProof/>
          <w:szCs w:val="22"/>
        </w:rPr>
        <w:t>.</w:t>
      </w:r>
      <w:bookmarkEnd w:id="13"/>
    </w:p>
    <w:p w14:paraId="30464E9D" w14:textId="337D05D1" w:rsidR="00A21690" w:rsidRPr="00A21690" w:rsidRDefault="00A21690" w:rsidP="00A21690">
      <w:pPr>
        <w:rPr>
          <w:noProof/>
          <w:szCs w:val="22"/>
        </w:rPr>
      </w:pPr>
      <w:bookmarkStart w:id="14" w:name="_ENREF_12"/>
      <w:r w:rsidRPr="00A21690">
        <w:rPr>
          <w:noProof/>
          <w:szCs w:val="22"/>
        </w:rPr>
        <w:t>12.</w:t>
      </w:r>
      <w:r w:rsidRPr="00A21690">
        <w:rPr>
          <w:noProof/>
          <w:szCs w:val="22"/>
        </w:rPr>
        <w:tab/>
        <w:t xml:space="preserve">Government of Bahrain </w:t>
      </w:r>
      <w:r w:rsidRPr="00A21690">
        <w:rPr>
          <w:i/>
          <w:noProof/>
          <w:szCs w:val="22"/>
        </w:rPr>
        <w:t>Law No. 37 of 2012 on the Promulgating the Child Law</w:t>
      </w:r>
      <w:r w:rsidRPr="00A21690">
        <w:rPr>
          <w:noProof/>
          <w:szCs w:val="22"/>
        </w:rPr>
        <w:t xml:space="preserve">, No. 37, enacted August 29, 2012. </w:t>
      </w:r>
      <w:hyperlink r:id="rId23" w:history="1">
        <w:r w:rsidRPr="00A21690">
          <w:rPr>
            <w:rStyle w:val="Hyperlink"/>
            <w:noProof/>
            <w:szCs w:val="22"/>
          </w:rPr>
          <w:t>http://www.ilo.org/dyn/natlex/natlex_browse.details?p_lang=en&amp;p_country=BHR&amp;p_classification=04&amp;p_origin=COUNTRY&amp;p_sortby=SORTBY_COUNTRY</w:t>
        </w:r>
      </w:hyperlink>
      <w:r w:rsidRPr="00A21690">
        <w:rPr>
          <w:noProof/>
          <w:szCs w:val="22"/>
        </w:rPr>
        <w:t>.</w:t>
      </w:r>
      <w:bookmarkEnd w:id="14"/>
    </w:p>
    <w:p w14:paraId="5DB3A974" w14:textId="45293CCB" w:rsidR="00A21690" w:rsidRPr="00A21690" w:rsidRDefault="00A21690" w:rsidP="00A21690">
      <w:pPr>
        <w:rPr>
          <w:noProof/>
          <w:szCs w:val="22"/>
        </w:rPr>
      </w:pPr>
      <w:bookmarkStart w:id="15" w:name="_ENREF_13"/>
      <w:r w:rsidRPr="00A21690">
        <w:rPr>
          <w:noProof/>
          <w:szCs w:val="22"/>
        </w:rPr>
        <w:t>13.</w:t>
      </w:r>
      <w:r w:rsidRPr="00A21690">
        <w:rPr>
          <w:noProof/>
          <w:szCs w:val="22"/>
        </w:rPr>
        <w:tab/>
        <w:t xml:space="preserve">Government of Bahrain. </w:t>
      </w:r>
      <w:r w:rsidRPr="00A21690">
        <w:rPr>
          <w:i/>
          <w:noProof/>
          <w:szCs w:val="22"/>
        </w:rPr>
        <w:t>Decree No. 15 of 1975 on the Promulgation of the Penal Code</w:t>
      </w:r>
      <w:r w:rsidRPr="00A21690">
        <w:rPr>
          <w:noProof/>
          <w:szCs w:val="22"/>
        </w:rPr>
        <w:t xml:space="preserve">, enacted 1976. </w:t>
      </w:r>
      <w:hyperlink r:id="rId24" w:history="1">
        <w:r w:rsidRPr="00A21690">
          <w:rPr>
            <w:rStyle w:val="Hyperlink"/>
            <w:noProof/>
            <w:szCs w:val="22"/>
          </w:rPr>
          <w:t>http://www.moj.gov.bh/en/default.asp?action=article&amp;id=939</w:t>
        </w:r>
      </w:hyperlink>
      <w:r w:rsidRPr="00A21690">
        <w:rPr>
          <w:noProof/>
          <w:szCs w:val="22"/>
        </w:rPr>
        <w:t>.</w:t>
      </w:r>
      <w:bookmarkEnd w:id="15"/>
    </w:p>
    <w:p w14:paraId="1F890C97" w14:textId="77777777" w:rsidR="00A21690" w:rsidRPr="00A21690" w:rsidRDefault="00A21690" w:rsidP="00A21690">
      <w:pPr>
        <w:rPr>
          <w:noProof/>
          <w:szCs w:val="22"/>
        </w:rPr>
      </w:pPr>
      <w:bookmarkStart w:id="16" w:name="_ENREF_14"/>
      <w:r w:rsidRPr="00A21690">
        <w:rPr>
          <w:noProof/>
          <w:szCs w:val="22"/>
        </w:rPr>
        <w:t>14.</w:t>
      </w:r>
      <w:r w:rsidRPr="00A21690">
        <w:rPr>
          <w:noProof/>
          <w:szCs w:val="22"/>
        </w:rPr>
        <w:tab/>
        <w:t xml:space="preserve">Government of Bahrain. </w:t>
      </w:r>
      <w:r w:rsidRPr="00A21690">
        <w:rPr>
          <w:i/>
          <w:noProof/>
          <w:szCs w:val="22"/>
        </w:rPr>
        <w:t>Law No. 32 of 2002 on the Promulgation of Bahrain's Defense Force Act</w:t>
      </w:r>
      <w:r w:rsidRPr="00A21690">
        <w:rPr>
          <w:noProof/>
          <w:szCs w:val="22"/>
        </w:rPr>
        <w:t xml:space="preserve">, No. 32, enacted September 24, 2002. </w:t>
      </w:r>
      <w:bookmarkEnd w:id="16"/>
    </w:p>
    <w:p w14:paraId="5ADD65C7" w14:textId="0FFC8FD5" w:rsidR="00A21690" w:rsidRPr="00A21690" w:rsidRDefault="00A21690" w:rsidP="00A21690">
      <w:pPr>
        <w:rPr>
          <w:noProof/>
          <w:szCs w:val="22"/>
        </w:rPr>
      </w:pPr>
      <w:bookmarkStart w:id="17" w:name="_ENREF_15"/>
      <w:r w:rsidRPr="00A21690">
        <w:rPr>
          <w:noProof/>
          <w:szCs w:val="22"/>
        </w:rPr>
        <w:t>15.</w:t>
      </w:r>
      <w:r w:rsidRPr="00A21690">
        <w:rPr>
          <w:noProof/>
          <w:szCs w:val="22"/>
        </w:rPr>
        <w:tab/>
        <w:t xml:space="preserve">Government of Bahrain. </w:t>
      </w:r>
      <w:r w:rsidRPr="00A21690">
        <w:rPr>
          <w:i/>
          <w:noProof/>
          <w:szCs w:val="22"/>
        </w:rPr>
        <w:t>Law No. 27 of 2005 on Education</w:t>
      </w:r>
      <w:r w:rsidRPr="00A21690">
        <w:rPr>
          <w:noProof/>
          <w:szCs w:val="22"/>
        </w:rPr>
        <w:t xml:space="preserve">, No. 27, enacted 2005. </w:t>
      </w:r>
      <w:hyperlink r:id="rId25" w:anchor=".VIixS9LF-So" w:history="1">
        <w:r w:rsidRPr="00A21690">
          <w:rPr>
            <w:rStyle w:val="Hyperlink"/>
            <w:noProof/>
            <w:szCs w:val="22"/>
          </w:rPr>
          <w:t>http://www.legalaffairs.gov.bh/LegislationSearchDetails.aspx?id=2416#.VIixS9LF-So</w:t>
        </w:r>
      </w:hyperlink>
      <w:r w:rsidRPr="00A21690">
        <w:rPr>
          <w:noProof/>
          <w:szCs w:val="22"/>
        </w:rPr>
        <w:t>.</w:t>
      </w:r>
      <w:bookmarkEnd w:id="17"/>
    </w:p>
    <w:p w14:paraId="7817B525" w14:textId="039925D2" w:rsidR="00A21690" w:rsidRPr="00A21690" w:rsidRDefault="00A21690" w:rsidP="00A21690">
      <w:pPr>
        <w:rPr>
          <w:noProof/>
          <w:szCs w:val="22"/>
        </w:rPr>
      </w:pPr>
      <w:bookmarkStart w:id="18" w:name="_ENREF_16"/>
      <w:r w:rsidRPr="00A21690">
        <w:rPr>
          <w:noProof/>
          <w:szCs w:val="22"/>
        </w:rPr>
        <w:t>16.</w:t>
      </w:r>
      <w:r w:rsidRPr="00A21690">
        <w:rPr>
          <w:noProof/>
          <w:szCs w:val="22"/>
        </w:rPr>
        <w:tab/>
        <w:t xml:space="preserve">Government of Bahrain. </w:t>
      </w:r>
      <w:r w:rsidRPr="00A21690">
        <w:rPr>
          <w:i/>
          <w:noProof/>
          <w:szCs w:val="22"/>
        </w:rPr>
        <w:t>Constitution of the Kingdom of Bahrain</w:t>
      </w:r>
      <w:r w:rsidRPr="00A21690">
        <w:rPr>
          <w:noProof/>
          <w:szCs w:val="22"/>
        </w:rPr>
        <w:t xml:space="preserve">, enacted 2002. </w:t>
      </w:r>
      <w:hyperlink r:id="rId26" w:history="1">
        <w:r w:rsidRPr="00A21690">
          <w:rPr>
            <w:rStyle w:val="Hyperlink"/>
            <w:noProof/>
            <w:szCs w:val="22"/>
          </w:rPr>
          <w:t>http://www.servat.unibe.ch/icl/ba00000_.html</w:t>
        </w:r>
      </w:hyperlink>
      <w:r w:rsidRPr="00A21690">
        <w:rPr>
          <w:noProof/>
          <w:szCs w:val="22"/>
        </w:rPr>
        <w:t>.</w:t>
      </w:r>
      <w:bookmarkEnd w:id="18"/>
    </w:p>
    <w:p w14:paraId="08C4DC0D" w14:textId="77777777" w:rsidR="00A21690" w:rsidRPr="00A21690" w:rsidRDefault="00A21690" w:rsidP="00A21690">
      <w:pPr>
        <w:rPr>
          <w:noProof/>
          <w:szCs w:val="22"/>
        </w:rPr>
      </w:pPr>
      <w:bookmarkStart w:id="19" w:name="_ENREF_17"/>
      <w:r w:rsidRPr="00A21690">
        <w:rPr>
          <w:noProof/>
          <w:szCs w:val="22"/>
        </w:rPr>
        <w:lastRenderedPageBreak/>
        <w:t>17.</w:t>
      </w:r>
      <w:r w:rsidRPr="00A21690">
        <w:rPr>
          <w:noProof/>
          <w:szCs w:val="22"/>
        </w:rPr>
        <w:tab/>
        <w:t xml:space="preserve">U.S. Embassy- Manama. </w:t>
      </w:r>
      <w:r w:rsidRPr="00A21690">
        <w:rPr>
          <w:i/>
          <w:noProof/>
          <w:szCs w:val="22"/>
        </w:rPr>
        <w:t>reporting, May 6, 2015</w:t>
      </w:r>
      <w:r w:rsidRPr="00A21690">
        <w:rPr>
          <w:noProof/>
          <w:szCs w:val="22"/>
        </w:rPr>
        <w:t xml:space="preserve">. </w:t>
      </w:r>
      <w:bookmarkEnd w:id="19"/>
    </w:p>
    <w:p w14:paraId="647E4BD1" w14:textId="77777777" w:rsidR="00A21690" w:rsidRPr="00A21690" w:rsidRDefault="00A21690" w:rsidP="00A21690">
      <w:pPr>
        <w:rPr>
          <w:noProof/>
          <w:szCs w:val="22"/>
        </w:rPr>
      </w:pPr>
      <w:bookmarkStart w:id="20" w:name="_ENREF_18"/>
      <w:r w:rsidRPr="00A21690">
        <w:rPr>
          <w:noProof/>
          <w:szCs w:val="22"/>
        </w:rPr>
        <w:t>18.</w:t>
      </w:r>
      <w:r w:rsidRPr="00A21690">
        <w:rPr>
          <w:noProof/>
          <w:szCs w:val="22"/>
        </w:rPr>
        <w:tab/>
        <w:t>U.S. Embassy- Manama official. E-mail communication to USDOL official. March 30, 2011.</w:t>
      </w:r>
      <w:bookmarkEnd w:id="20"/>
    </w:p>
    <w:p w14:paraId="26BFFD98" w14:textId="77777777" w:rsidR="00A21690" w:rsidRPr="00A21690" w:rsidRDefault="00A21690" w:rsidP="00A21690">
      <w:pPr>
        <w:rPr>
          <w:noProof/>
          <w:szCs w:val="22"/>
        </w:rPr>
      </w:pPr>
      <w:bookmarkStart w:id="21" w:name="_ENREF_19"/>
      <w:r w:rsidRPr="00A21690">
        <w:rPr>
          <w:noProof/>
          <w:szCs w:val="22"/>
        </w:rPr>
        <w:t>19.</w:t>
      </w:r>
      <w:r w:rsidRPr="00A21690">
        <w:rPr>
          <w:noProof/>
          <w:szCs w:val="22"/>
        </w:rPr>
        <w:tab/>
        <w:t xml:space="preserve">U.S. Embassy- Manama. </w:t>
      </w:r>
      <w:r w:rsidRPr="00A21690">
        <w:rPr>
          <w:i/>
          <w:noProof/>
          <w:szCs w:val="22"/>
        </w:rPr>
        <w:t>reporting, January 20, 2014</w:t>
      </w:r>
      <w:r w:rsidRPr="00A21690">
        <w:rPr>
          <w:noProof/>
          <w:szCs w:val="22"/>
        </w:rPr>
        <w:t xml:space="preserve">. </w:t>
      </w:r>
      <w:bookmarkEnd w:id="21"/>
    </w:p>
    <w:p w14:paraId="2CE084F8" w14:textId="77777777" w:rsidR="00A21690" w:rsidRPr="00A21690" w:rsidRDefault="00A21690" w:rsidP="00A21690">
      <w:pPr>
        <w:rPr>
          <w:noProof/>
          <w:szCs w:val="22"/>
        </w:rPr>
      </w:pPr>
      <w:bookmarkStart w:id="22" w:name="_ENREF_20"/>
      <w:r w:rsidRPr="00A21690">
        <w:rPr>
          <w:noProof/>
          <w:szCs w:val="22"/>
        </w:rPr>
        <w:t>20.</w:t>
      </w:r>
      <w:r w:rsidRPr="00A21690">
        <w:rPr>
          <w:noProof/>
          <w:szCs w:val="22"/>
        </w:rPr>
        <w:tab/>
        <w:t xml:space="preserve">U.S. Embassy- Manama. </w:t>
      </w:r>
      <w:r w:rsidRPr="00A21690">
        <w:rPr>
          <w:i/>
          <w:noProof/>
          <w:szCs w:val="22"/>
        </w:rPr>
        <w:t>reporting, December 9, 2014</w:t>
      </w:r>
      <w:r w:rsidRPr="00A21690">
        <w:rPr>
          <w:noProof/>
          <w:szCs w:val="22"/>
        </w:rPr>
        <w:t xml:space="preserve">. </w:t>
      </w:r>
      <w:bookmarkEnd w:id="22"/>
    </w:p>
    <w:p w14:paraId="617569E9" w14:textId="77777777" w:rsidR="00A21690" w:rsidRPr="00A21690" w:rsidRDefault="00A21690" w:rsidP="00A21690">
      <w:pPr>
        <w:rPr>
          <w:noProof/>
          <w:szCs w:val="22"/>
        </w:rPr>
      </w:pPr>
      <w:bookmarkStart w:id="23" w:name="_ENREF_21"/>
      <w:r w:rsidRPr="00A21690">
        <w:rPr>
          <w:noProof/>
          <w:szCs w:val="22"/>
        </w:rPr>
        <w:t>21.</w:t>
      </w:r>
      <w:r w:rsidRPr="00A21690">
        <w:rPr>
          <w:noProof/>
          <w:szCs w:val="22"/>
        </w:rPr>
        <w:tab/>
        <w:t>U.S. Embassy- Manama official. E-mail communication to USDOL official. March 8, 2015.</w:t>
      </w:r>
      <w:bookmarkEnd w:id="23"/>
    </w:p>
    <w:p w14:paraId="79981E64" w14:textId="77777777" w:rsidR="00A21690" w:rsidRPr="00A21690" w:rsidRDefault="00A21690" w:rsidP="00A21690">
      <w:pPr>
        <w:rPr>
          <w:noProof/>
          <w:szCs w:val="22"/>
        </w:rPr>
      </w:pPr>
      <w:bookmarkStart w:id="24" w:name="_ENREF_22"/>
      <w:r w:rsidRPr="00A21690">
        <w:rPr>
          <w:noProof/>
          <w:szCs w:val="22"/>
        </w:rPr>
        <w:t>22.</w:t>
      </w:r>
      <w:r w:rsidRPr="00A21690">
        <w:rPr>
          <w:noProof/>
          <w:szCs w:val="22"/>
        </w:rPr>
        <w:tab/>
        <w:t xml:space="preserve">U.S. Embassy- Manama. </w:t>
      </w:r>
      <w:r w:rsidRPr="00A21690">
        <w:rPr>
          <w:i/>
          <w:noProof/>
          <w:szCs w:val="22"/>
        </w:rPr>
        <w:t>reporting, February 5, 2015</w:t>
      </w:r>
      <w:r w:rsidRPr="00A21690">
        <w:rPr>
          <w:noProof/>
          <w:szCs w:val="22"/>
        </w:rPr>
        <w:t xml:space="preserve">. </w:t>
      </w:r>
      <w:bookmarkEnd w:id="24"/>
    </w:p>
    <w:p w14:paraId="29736C65" w14:textId="2CB1DBA2" w:rsidR="00A21690" w:rsidRPr="00A21690" w:rsidRDefault="00A21690" w:rsidP="00A21690">
      <w:pPr>
        <w:rPr>
          <w:noProof/>
          <w:szCs w:val="22"/>
        </w:rPr>
      </w:pPr>
      <w:bookmarkStart w:id="25" w:name="_ENREF_23"/>
      <w:r w:rsidRPr="00A21690">
        <w:rPr>
          <w:noProof/>
          <w:szCs w:val="22"/>
        </w:rPr>
        <w:t>23.</w:t>
      </w:r>
      <w:r w:rsidRPr="00A21690">
        <w:rPr>
          <w:noProof/>
          <w:szCs w:val="22"/>
        </w:rPr>
        <w:tab/>
        <w:t xml:space="preserve">Government of Bahrain. </w:t>
      </w:r>
      <w:r w:rsidRPr="00A21690">
        <w:rPr>
          <w:i/>
          <w:noProof/>
          <w:szCs w:val="22"/>
        </w:rPr>
        <w:t>The decision of the Minister of Labor No. 29 of 2013 on the organization of the labor inspection</w:t>
      </w:r>
      <w:r w:rsidRPr="00A21690">
        <w:rPr>
          <w:noProof/>
          <w:szCs w:val="22"/>
        </w:rPr>
        <w:t xml:space="preserve">, No. 29, enacted 2013. </w:t>
      </w:r>
      <w:hyperlink r:id="rId27" w:anchor=".VOuM8tLF-So" w:history="1">
        <w:r w:rsidRPr="00A21690">
          <w:rPr>
            <w:rStyle w:val="Hyperlink"/>
            <w:noProof/>
            <w:szCs w:val="22"/>
          </w:rPr>
          <w:t>http://www.legalaffairs.gov.bh/LegislationSearchDetails.aspx?id=30300#.VOuM8tLF-So</w:t>
        </w:r>
      </w:hyperlink>
      <w:r w:rsidRPr="00A21690">
        <w:rPr>
          <w:noProof/>
          <w:szCs w:val="22"/>
        </w:rPr>
        <w:t>.</w:t>
      </w:r>
      <w:bookmarkEnd w:id="25"/>
    </w:p>
    <w:p w14:paraId="705A9EBC" w14:textId="77777777" w:rsidR="00A21690" w:rsidRPr="00A21690" w:rsidRDefault="00A21690" w:rsidP="00A21690">
      <w:pPr>
        <w:rPr>
          <w:noProof/>
          <w:szCs w:val="22"/>
        </w:rPr>
      </w:pPr>
      <w:bookmarkStart w:id="26" w:name="_ENREF_24"/>
      <w:r w:rsidRPr="00A21690">
        <w:rPr>
          <w:noProof/>
          <w:szCs w:val="22"/>
        </w:rPr>
        <w:t>24.</w:t>
      </w:r>
      <w:r w:rsidRPr="00A21690">
        <w:rPr>
          <w:noProof/>
          <w:szCs w:val="22"/>
        </w:rPr>
        <w:tab/>
        <w:t>U.S. Embassy- Manama official. E-mail communication to USDOL official. March 6, 2014.</w:t>
      </w:r>
      <w:bookmarkEnd w:id="26"/>
    </w:p>
    <w:p w14:paraId="35762D83" w14:textId="02A1A4F6" w:rsidR="00A21690" w:rsidRPr="00A21690" w:rsidRDefault="00A21690" w:rsidP="00A21690">
      <w:pPr>
        <w:rPr>
          <w:noProof/>
          <w:szCs w:val="22"/>
        </w:rPr>
      </w:pPr>
      <w:bookmarkStart w:id="27" w:name="_ENREF_25"/>
      <w:r w:rsidRPr="00A21690">
        <w:rPr>
          <w:noProof/>
          <w:szCs w:val="22"/>
        </w:rPr>
        <w:t>25.</w:t>
      </w:r>
      <w:r w:rsidRPr="00A21690">
        <w:rPr>
          <w:noProof/>
          <w:szCs w:val="22"/>
        </w:rPr>
        <w:tab/>
        <w:t xml:space="preserve">Ministry of Social Development. </w:t>
      </w:r>
      <w:r w:rsidRPr="00A21690">
        <w:rPr>
          <w:i/>
          <w:noProof/>
          <w:szCs w:val="22"/>
        </w:rPr>
        <w:t>Child Protection Centre</w:t>
      </w:r>
      <w:r w:rsidRPr="00A21690">
        <w:rPr>
          <w:noProof/>
          <w:szCs w:val="22"/>
        </w:rPr>
        <w:t xml:space="preserve">, Kingdom of Bahrain, [online] August 11, 2014 [cited November 17, 2014]; </w:t>
      </w:r>
      <w:hyperlink r:id="rId28" w:history="1">
        <w:r w:rsidRPr="00A21690">
          <w:rPr>
            <w:rStyle w:val="Hyperlink"/>
            <w:noProof/>
            <w:szCs w:val="22"/>
          </w:rPr>
          <w:t>http://www.social.gov.bh/node/348</w:t>
        </w:r>
      </w:hyperlink>
      <w:r w:rsidRPr="00A21690">
        <w:rPr>
          <w:noProof/>
          <w:szCs w:val="22"/>
        </w:rPr>
        <w:t>.</w:t>
      </w:r>
      <w:bookmarkEnd w:id="27"/>
    </w:p>
    <w:p w14:paraId="59B29E09" w14:textId="117AF784" w:rsidR="00A21690" w:rsidRDefault="00A21690" w:rsidP="00A21690">
      <w:pPr>
        <w:rPr>
          <w:noProof/>
          <w:szCs w:val="22"/>
        </w:rPr>
      </w:pPr>
    </w:p>
    <w:p w14:paraId="5CB670BD" w14:textId="784DBF58" w:rsidR="00756A71" w:rsidRPr="004D01D1" w:rsidRDefault="005D0F28">
      <w:pPr>
        <w:rPr>
          <w:rFonts w:asciiTheme="minorHAnsi" w:hAnsiTheme="minorHAnsi"/>
          <w:sz w:val="22"/>
          <w:szCs w:val="22"/>
        </w:rPr>
      </w:pPr>
      <w:r w:rsidRPr="00423FE8">
        <w:rPr>
          <w:rFonts w:asciiTheme="minorHAnsi" w:hAnsiTheme="minorHAnsi"/>
          <w:sz w:val="22"/>
          <w:szCs w:val="22"/>
        </w:rPr>
        <w:fldChar w:fldCharType="end"/>
      </w:r>
    </w:p>
    <w:sectPr w:rsidR="00756A71" w:rsidRPr="004D01D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6401D5" w15:done="0"/>
  <w15:commentEx w15:paraId="5B78E75D" w15:done="0"/>
  <w15:commentEx w15:paraId="618FEE8B" w15:done="0"/>
  <w15:commentEx w15:paraId="28DCE461" w15:done="0"/>
  <w15:commentEx w15:paraId="50749AE8" w15:done="0"/>
  <w15:commentEx w15:paraId="7F706BDD" w15:done="0"/>
  <w15:commentEx w15:paraId="53A77E6E" w15:done="0"/>
  <w15:commentEx w15:paraId="0145D329" w15:done="0"/>
  <w15:commentEx w15:paraId="6BCB4E18" w15:done="0"/>
  <w15:commentEx w15:paraId="10C35413" w15:done="0"/>
  <w15:commentEx w15:paraId="6C78F685" w15:done="0"/>
  <w15:commentEx w15:paraId="0B2DB180" w15:done="0"/>
  <w15:commentEx w15:paraId="4025F93B" w15:done="0"/>
  <w15:commentEx w15:paraId="770BF4CE" w15:done="0"/>
  <w15:commentEx w15:paraId="3A5B67A1" w15:done="0"/>
  <w15:commentEx w15:paraId="0A0CA312" w15:done="0"/>
  <w15:commentEx w15:paraId="541CF4EE" w15:done="0"/>
  <w15:commentEx w15:paraId="4744B597" w15:done="0"/>
  <w15:commentEx w15:paraId="220FB985" w15:done="0"/>
  <w15:commentEx w15:paraId="35AF56FC" w15:done="0"/>
  <w15:commentEx w15:paraId="2A697A9F" w15:done="0"/>
  <w15:commentEx w15:paraId="64E96C3E" w15:done="0"/>
  <w15:commentEx w15:paraId="00309BEF" w15:done="0"/>
  <w15:commentEx w15:paraId="306219D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C94463" w14:textId="77777777" w:rsidR="00C3558E" w:rsidRDefault="00C3558E">
      <w:r>
        <w:separator/>
      </w:r>
    </w:p>
  </w:endnote>
  <w:endnote w:type="continuationSeparator" w:id="0">
    <w:p w14:paraId="080ABA14" w14:textId="77777777" w:rsidR="00C3558E" w:rsidRDefault="00C35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CA685" w14:textId="77777777" w:rsidR="00C43151" w:rsidRDefault="00C43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3D4C8546" w14:textId="4B452719" w:rsidR="002575AA" w:rsidRDefault="002575AA">
            <w:pPr>
              <w:pStyle w:val="Footer"/>
              <w:jc w:val="right"/>
            </w:pPr>
            <w:r w:rsidRPr="007433A1">
              <w:rPr>
                <w:rFonts w:asciiTheme="minorHAnsi" w:hAnsiTheme="minorHAnsi"/>
                <w:sz w:val="20"/>
                <w:szCs w:val="20"/>
              </w:rPr>
              <w:t>Bahrain</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C43151">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C43151">
              <w:rPr>
                <w:rFonts w:asciiTheme="minorHAnsi" w:hAnsiTheme="minorHAnsi"/>
                <w:b/>
                <w:bCs/>
                <w:noProof/>
                <w:sz w:val="20"/>
                <w:szCs w:val="20"/>
              </w:rPr>
              <w:t>7</w:t>
            </w:r>
            <w:r w:rsidRPr="00EA47A0">
              <w:rPr>
                <w:rFonts w:asciiTheme="minorHAnsi" w:hAnsiTheme="minorHAnsi"/>
                <w:b/>
                <w:bCs/>
                <w:sz w:val="20"/>
                <w:szCs w:val="20"/>
              </w:rPr>
              <w:fldChar w:fldCharType="end"/>
            </w:r>
          </w:p>
        </w:sdtContent>
      </w:sdt>
    </w:sdtContent>
  </w:sdt>
  <w:p w14:paraId="3BA1A4D3" w14:textId="77777777" w:rsidR="002575AA" w:rsidRDefault="002575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0FF00" w14:textId="77777777" w:rsidR="00C43151" w:rsidRDefault="00C43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76104" w14:textId="77777777" w:rsidR="00C3558E" w:rsidRDefault="00C3558E">
      <w:r>
        <w:separator/>
      </w:r>
    </w:p>
  </w:footnote>
  <w:footnote w:type="continuationSeparator" w:id="0">
    <w:p w14:paraId="7E5F17EA" w14:textId="77777777" w:rsidR="00C3558E" w:rsidRDefault="00C35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5DA05" w14:textId="77777777" w:rsidR="002575AA" w:rsidRDefault="00C43151">
    <w:pPr>
      <w:pStyle w:val="Header"/>
    </w:pPr>
    <w:r>
      <w:rPr>
        <w:noProof/>
      </w:rPr>
      <w:pict w14:anchorId="2B1D63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E1E17" w14:textId="5BFC3CE3" w:rsidR="002575AA" w:rsidRPr="005A6849" w:rsidRDefault="002575AA" w:rsidP="000F3ACE">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 xml:space="preserve">Draft </w:t>
    </w:r>
    <w:r w:rsidR="00C43151">
      <w:rPr>
        <w:rFonts w:asciiTheme="minorHAnsi" w:hAnsiTheme="minorHAnsi"/>
        <w:sz w:val="22"/>
        <w:szCs w:val="22"/>
      </w:rPr>
      <w:t>7</w:t>
    </w:r>
    <w:bookmarkStart w:id="2" w:name="_GoBack"/>
    <w:bookmarkEnd w:id="2"/>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09515" w14:textId="77777777" w:rsidR="002575AA" w:rsidRDefault="00C43151">
    <w:pPr>
      <w:pStyle w:val="Header"/>
    </w:pPr>
    <w:r>
      <w:rPr>
        <w:noProof/>
      </w:rPr>
      <w:pict w14:anchorId="2172FF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00135EF"/>
    <w:multiLevelType w:val="hybridMultilevel"/>
    <w:tmpl w:val="8350F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3E5FE1"/>
    <w:multiLevelType w:val="hybridMultilevel"/>
    <w:tmpl w:val="12D6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8"/>
  </w:num>
  <w:num w:numId="4">
    <w:abstractNumId w:val="16"/>
  </w:num>
  <w:num w:numId="5">
    <w:abstractNumId w:val="2"/>
  </w:num>
  <w:num w:numId="6">
    <w:abstractNumId w:val="12"/>
  </w:num>
  <w:num w:numId="7">
    <w:abstractNumId w:val="19"/>
  </w:num>
  <w:num w:numId="8">
    <w:abstractNumId w:val="7"/>
  </w:num>
  <w:num w:numId="9">
    <w:abstractNumId w:val="1"/>
  </w:num>
  <w:num w:numId="10">
    <w:abstractNumId w:val="14"/>
  </w:num>
  <w:num w:numId="11">
    <w:abstractNumId w:val="5"/>
  </w:num>
  <w:num w:numId="12">
    <w:abstractNumId w:val="15"/>
  </w:num>
  <w:num w:numId="13">
    <w:abstractNumId w:val="18"/>
  </w:num>
  <w:num w:numId="14">
    <w:abstractNumId w:val="13"/>
  </w:num>
  <w:num w:numId="15">
    <w:abstractNumId w:val="6"/>
  </w:num>
  <w:num w:numId="16">
    <w:abstractNumId w:val="4"/>
  </w:num>
  <w:num w:numId="17">
    <w:abstractNumId w:val="3"/>
  </w:num>
  <w:num w:numId="18">
    <w:abstractNumId w:val="0"/>
  </w:num>
  <w:num w:numId="19">
    <w:abstractNumId w:val="10"/>
  </w:num>
  <w:num w:numId="2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ughn, Christy">
    <w15:presenceInfo w15:providerId="AD" w15:userId="S-1-5-21-137981764-238564018-677931608-89011808"/>
  </w15:person>
  <w15:person w15:author="Andrea">
    <w15:presenceInfo w15:providerId="None" w15:userId="Andr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9rapwwxe09av7erx9mpewxcz9tdfa95reer&quot;&gt;Bahrain Final&lt;record-ids&gt;&lt;item&gt;78&lt;/item&gt;&lt;item&gt;79&lt;/item&gt;&lt;item&gt;82&lt;/item&gt;&lt;item&gt;83&lt;/item&gt;&lt;item&gt;102&lt;/item&gt;&lt;item&gt;106&lt;/item&gt;&lt;item&gt;108&lt;/item&gt;&lt;item&gt;109&lt;/item&gt;&lt;item&gt;111&lt;/item&gt;&lt;item&gt;112&lt;/item&gt;&lt;item&gt;113&lt;/item&gt;&lt;item&gt;115&lt;/item&gt;&lt;item&gt;116&lt;/item&gt;&lt;item&gt;120&lt;/item&gt;&lt;item&gt;122&lt;/item&gt;&lt;item&gt;123&lt;/item&gt;&lt;item&gt;126&lt;/item&gt;&lt;item&gt;128&lt;/item&gt;&lt;item&gt;129&lt;/item&gt;&lt;item&gt;130&lt;/item&gt;&lt;item&gt;131&lt;/item&gt;&lt;item&gt;132&lt;/item&gt;&lt;item&gt;133&lt;/item&gt;&lt;item&gt;134&lt;/item&gt;&lt;item&gt;135&lt;/item&gt;&lt;/record-ids&gt;&lt;/item&gt;&lt;/Libraries&gt;"/>
  </w:docVars>
  <w:rsids>
    <w:rsidRoot w:val="009B6476"/>
    <w:rsid w:val="0000505B"/>
    <w:rsid w:val="00006C1C"/>
    <w:rsid w:val="00014971"/>
    <w:rsid w:val="0001501B"/>
    <w:rsid w:val="00016300"/>
    <w:rsid w:val="000169CF"/>
    <w:rsid w:val="00020AD7"/>
    <w:rsid w:val="0002567F"/>
    <w:rsid w:val="00027C00"/>
    <w:rsid w:val="0003345C"/>
    <w:rsid w:val="00033F97"/>
    <w:rsid w:val="00040DE0"/>
    <w:rsid w:val="00041E0E"/>
    <w:rsid w:val="00044042"/>
    <w:rsid w:val="00046AEC"/>
    <w:rsid w:val="000509EF"/>
    <w:rsid w:val="00052030"/>
    <w:rsid w:val="00061E44"/>
    <w:rsid w:val="00063742"/>
    <w:rsid w:val="000659C9"/>
    <w:rsid w:val="00070E56"/>
    <w:rsid w:val="00075084"/>
    <w:rsid w:val="00075A6E"/>
    <w:rsid w:val="000769CE"/>
    <w:rsid w:val="00077C58"/>
    <w:rsid w:val="00080449"/>
    <w:rsid w:val="000821E7"/>
    <w:rsid w:val="00084329"/>
    <w:rsid w:val="00086637"/>
    <w:rsid w:val="000917DF"/>
    <w:rsid w:val="0009581F"/>
    <w:rsid w:val="00095B4D"/>
    <w:rsid w:val="000A2414"/>
    <w:rsid w:val="000A258E"/>
    <w:rsid w:val="000A2667"/>
    <w:rsid w:val="000A7415"/>
    <w:rsid w:val="000B740D"/>
    <w:rsid w:val="000C1DFE"/>
    <w:rsid w:val="000C3D8C"/>
    <w:rsid w:val="000D0476"/>
    <w:rsid w:val="000D4B8D"/>
    <w:rsid w:val="000D6277"/>
    <w:rsid w:val="000D64D8"/>
    <w:rsid w:val="000D6FDA"/>
    <w:rsid w:val="000E0334"/>
    <w:rsid w:val="000E12FA"/>
    <w:rsid w:val="000E1D3F"/>
    <w:rsid w:val="000E4D8B"/>
    <w:rsid w:val="000E54D2"/>
    <w:rsid w:val="000E6ECA"/>
    <w:rsid w:val="000F3ACE"/>
    <w:rsid w:val="00100C6A"/>
    <w:rsid w:val="0010200E"/>
    <w:rsid w:val="00103ADA"/>
    <w:rsid w:val="00104DF5"/>
    <w:rsid w:val="00105B1F"/>
    <w:rsid w:val="0011114B"/>
    <w:rsid w:val="00114BC2"/>
    <w:rsid w:val="00121C5B"/>
    <w:rsid w:val="00121F77"/>
    <w:rsid w:val="0012238C"/>
    <w:rsid w:val="0012355C"/>
    <w:rsid w:val="00123936"/>
    <w:rsid w:val="0012461E"/>
    <w:rsid w:val="00127CFD"/>
    <w:rsid w:val="00130CD4"/>
    <w:rsid w:val="00132674"/>
    <w:rsid w:val="00134884"/>
    <w:rsid w:val="00135269"/>
    <w:rsid w:val="00136B79"/>
    <w:rsid w:val="0013737B"/>
    <w:rsid w:val="00140CFE"/>
    <w:rsid w:val="00143EEB"/>
    <w:rsid w:val="001445E5"/>
    <w:rsid w:val="0014461C"/>
    <w:rsid w:val="001520FF"/>
    <w:rsid w:val="0015310F"/>
    <w:rsid w:val="00153974"/>
    <w:rsid w:val="00153F9B"/>
    <w:rsid w:val="00156BFB"/>
    <w:rsid w:val="00156E09"/>
    <w:rsid w:val="00161B57"/>
    <w:rsid w:val="00164AC6"/>
    <w:rsid w:val="00166A11"/>
    <w:rsid w:val="00166FBE"/>
    <w:rsid w:val="00170548"/>
    <w:rsid w:val="00173219"/>
    <w:rsid w:val="00174190"/>
    <w:rsid w:val="00177B8D"/>
    <w:rsid w:val="001811C8"/>
    <w:rsid w:val="00181E72"/>
    <w:rsid w:val="00182ADF"/>
    <w:rsid w:val="001877B2"/>
    <w:rsid w:val="00194E34"/>
    <w:rsid w:val="001970B3"/>
    <w:rsid w:val="001A31F9"/>
    <w:rsid w:val="001A776F"/>
    <w:rsid w:val="001A7878"/>
    <w:rsid w:val="001B5EEB"/>
    <w:rsid w:val="001C174A"/>
    <w:rsid w:val="001E0ECC"/>
    <w:rsid w:val="001E3C51"/>
    <w:rsid w:val="001E4548"/>
    <w:rsid w:val="001F0712"/>
    <w:rsid w:val="001F1799"/>
    <w:rsid w:val="001F205C"/>
    <w:rsid w:val="001F3989"/>
    <w:rsid w:val="001F3998"/>
    <w:rsid w:val="001F47A5"/>
    <w:rsid w:val="001F7EC9"/>
    <w:rsid w:val="00203027"/>
    <w:rsid w:val="00204A2A"/>
    <w:rsid w:val="00205173"/>
    <w:rsid w:val="0020655B"/>
    <w:rsid w:val="00207EA4"/>
    <w:rsid w:val="0021319B"/>
    <w:rsid w:val="00213836"/>
    <w:rsid w:val="002163E3"/>
    <w:rsid w:val="00220359"/>
    <w:rsid w:val="00220F6E"/>
    <w:rsid w:val="00221600"/>
    <w:rsid w:val="0022222D"/>
    <w:rsid w:val="00226A6E"/>
    <w:rsid w:val="002277EF"/>
    <w:rsid w:val="00227CB6"/>
    <w:rsid w:val="00231A23"/>
    <w:rsid w:val="00232462"/>
    <w:rsid w:val="00233CA2"/>
    <w:rsid w:val="00241F63"/>
    <w:rsid w:val="00250BD4"/>
    <w:rsid w:val="00251191"/>
    <w:rsid w:val="002552D7"/>
    <w:rsid w:val="002558D9"/>
    <w:rsid w:val="002568F4"/>
    <w:rsid w:val="002575AA"/>
    <w:rsid w:val="002600BB"/>
    <w:rsid w:val="00261E0D"/>
    <w:rsid w:val="002627A2"/>
    <w:rsid w:val="002670DA"/>
    <w:rsid w:val="00280D49"/>
    <w:rsid w:val="002810C1"/>
    <w:rsid w:val="002816C1"/>
    <w:rsid w:val="002838CF"/>
    <w:rsid w:val="002869F2"/>
    <w:rsid w:val="00286E92"/>
    <w:rsid w:val="00287192"/>
    <w:rsid w:val="00287219"/>
    <w:rsid w:val="00291493"/>
    <w:rsid w:val="0029184C"/>
    <w:rsid w:val="002930CB"/>
    <w:rsid w:val="00294006"/>
    <w:rsid w:val="002949AC"/>
    <w:rsid w:val="00296FF6"/>
    <w:rsid w:val="00297C9B"/>
    <w:rsid w:val="002A0BD6"/>
    <w:rsid w:val="002A1D88"/>
    <w:rsid w:val="002A33BF"/>
    <w:rsid w:val="002A5452"/>
    <w:rsid w:val="002B667F"/>
    <w:rsid w:val="002C1564"/>
    <w:rsid w:val="002C1581"/>
    <w:rsid w:val="002C2535"/>
    <w:rsid w:val="002C5169"/>
    <w:rsid w:val="002D1F7B"/>
    <w:rsid w:val="002D29E8"/>
    <w:rsid w:val="002D3859"/>
    <w:rsid w:val="002D3AA9"/>
    <w:rsid w:val="002D3DCE"/>
    <w:rsid w:val="002D7FE8"/>
    <w:rsid w:val="002E066E"/>
    <w:rsid w:val="002E0BF0"/>
    <w:rsid w:val="002F0D50"/>
    <w:rsid w:val="002F1CC0"/>
    <w:rsid w:val="002F3DC6"/>
    <w:rsid w:val="002F42CB"/>
    <w:rsid w:val="00303343"/>
    <w:rsid w:val="003047E7"/>
    <w:rsid w:val="00310321"/>
    <w:rsid w:val="00311879"/>
    <w:rsid w:val="00312CD6"/>
    <w:rsid w:val="0031521C"/>
    <w:rsid w:val="0031682F"/>
    <w:rsid w:val="0031765E"/>
    <w:rsid w:val="00330549"/>
    <w:rsid w:val="00330BD7"/>
    <w:rsid w:val="00331CE9"/>
    <w:rsid w:val="00331D10"/>
    <w:rsid w:val="00333934"/>
    <w:rsid w:val="0033410D"/>
    <w:rsid w:val="00336772"/>
    <w:rsid w:val="0033723E"/>
    <w:rsid w:val="003408B5"/>
    <w:rsid w:val="00343ABD"/>
    <w:rsid w:val="00344BC8"/>
    <w:rsid w:val="003454DC"/>
    <w:rsid w:val="00346BAA"/>
    <w:rsid w:val="003471CF"/>
    <w:rsid w:val="003558C6"/>
    <w:rsid w:val="00360194"/>
    <w:rsid w:val="00360195"/>
    <w:rsid w:val="00360559"/>
    <w:rsid w:val="0036064B"/>
    <w:rsid w:val="003625AD"/>
    <w:rsid w:val="0036328E"/>
    <w:rsid w:val="00363CE6"/>
    <w:rsid w:val="0036551C"/>
    <w:rsid w:val="00365D77"/>
    <w:rsid w:val="0036642B"/>
    <w:rsid w:val="00367836"/>
    <w:rsid w:val="0036789A"/>
    <w:rsid w:val="00367A4C"/>
    <w:rsid w:val="00367E4D"/>
    <w:rsid w:val="00370AC8"/>
    <w:rsid w:val="00372D85"/>
    <w:rsid w:val="00374B51"/>
    <w:rsid w:val="00382001"/>
    <w:rsid w:val="00384BE3"/>
    <w:rsid w:val="00387005"/>
    <w:rsid w:val="00390896"/>
    <w:rsid w:val="003923D3"/>
    <w:rsid w:val="00393DBC"/>
    <w:rsid w:val="0039462B"/>
    <w:rsid w:val="00397468"/>
    <w:rsid w:val="003A0609"/>
    <w:rsid w:val="003A06E4"/>
    <w:rsid w:val="003A0A71"/>
    <w:rsid w:val="003A2469"/>
    <w:rsid w:val="003A3B15"/>
    <w:rsid w:val="003A4B82"/>
    <w:rsid w:val="003A67A3"/>
    <w:rsid w:val="003A792F"/>
    <w:rsid w:val="003A7ECE"/>
    <w:rsid w:val="003B09E8"/>
    <w:rsid w:val="003B6888"/>
    <w:rsid w:val="003B6BBB"/>
    <w:rsid w:val="003C06B3"/>
    <w:rsid w:val="003C15B8"/>
    <w:rsid w:val="003C25D9"/>
    <w:rsid w:val="003C386E"/>
    <w:rsid w:val="003C389A"/>
    <w:rsid w:val="003C476E"/>
    <w:rsid w:val="003C647B"/>
    <w:rsid w:val="003C6D51"/>
    <w:rsid w:val="003C71F0"/>
    <w:rsid w:val="003D1285"/>
    <w:rsid w:val="003D15F9"/>
    <w:rsid w:val="003D66BB"/>
    <w:rsid w:val="003D71AA"/>
    <w:rsid w:val="003F27DC"/>
    <w:rsid w:val="003F445E"/>
    <w:rsid w:val="003F4D93"/>
    <w:rsid w:val="003F59A2"/>
    <w:rsid w:val="003F5ACC"/>
    <w:rsid w:val="0040128A"/>
    <w:rsid w:val="00401EE9"/>
    <w:rsid w:val="0040513D"/>
    <w:rsid w:val="00405244"/>
    <w:rsid w:val="00407ACD"/>
    <w:rsid w:val="00414293"/>
    <w:rsid w:val="004162EF"/>
    <w:rsid w:val="004207EB"/>
    <w:rsid w:val="004208FD"/>
    <w:rsid w:val="00423FE8"/>
    <w:rsid w:val="00433BD8"/>
    <w:rsid w:val="00437374"/>
    <w:rsid w:val="00442E58"/>
    <w:rsid w:val="00446781"/>
    <w:rsid w:val="004472DF"/>
    <w:rsid w:val="004473EA"/>
    <w:rsid w:val="0045064E"/>
    <w:rsid w:val="0045149B"/>
    <w:rsid w:val="00451FA1"/>
    <w:rsid w:val="004537AE"/>
    <w:rsid w:val="00455490"/>
    <w:rsid w:val="00456AD9"/>
    <w:rsid w:val="00456FF9"/>
    <w:rsid w:val="0045735B"/>
    <w:rsid w:val="00460B81"/>
    <w:rsid w:val="00463F9F"/>
    <w:rsid w:val="00470A26"/>
    <w:rsid w:val="00472CDC"/>
    <w:rsid w:val="004871EA"/>
    <w:rsid w:val="004904B1"/>
    <w:rsid w:val="00490D82"/>
    <w:rsid w:val="00490FF8"/>
    <w:rsid w:val="00492790"/>
    <w:rsid w:val="0049587C"/>
    <w:rsid w:val="00497197"/>
    <w:rsid w:val="004A2B94"/>
    <w:rsid w:val="004A466A"/>
    <w:rsid w:val="004A6D17"/>
    <w:rsid w:val="004B53F7"/>
    <w:rsid w:val="004B5A9E"/>
    <w:rsid w:val="004B63B5"/>
    <w:rsid w:val="004B65E4"/>
    <w:rsid w:val="004C00EA"/>
    <w:rsid w:val="004C26A6"/>
    <w:rsid w:val="004C32FF"/>
    <w:rsid w:val="004C439A"/>
    <w:rsid w:val="004C43B9"/>
    <w:rsid w:val="004C4A68"/>
    <w:rsid w:val="004C7879"/>
    <w:rsid w:val="004D01D1"/>
    <w:rsid w:val="004D0D56"/>
    <w:rsid w:val="004D2A74"/>
    <w:rsid w:val="004D37C1"/>
    <w:rsid w:val="004D5C68"/>
    <w:rsid w:val="004D5EDE"/>
    <w:rsid w:val="004D7131"/>
    <w:rsid w:val="004D7346"/>
    <w:rsid w:val="004D7670"/>
    <w:rsid w:val="004E0D88"/>
    <w:rsid w:val="004E342E"/>
    <w:rsid w:val="004E7E04"/>
    <w:rsid w:val="004F0295"/>
    <w:rsid w:val="004F226C"/>
    <w:rsid w:val="004F228A"/>
    <w:rsid w:val="004F4477"/>
    <w:rsid w:val="004F5F6A"/>
    <w:rsid w:val="00501532"/>
    <w:rsid w:val="0050337A"/>
    <w:rsid w:val="00514825"/>
    <w:rsid w:val="005149E8"/>
    <w:rsid w:val="00524EA1"/>
    <w:rsid w:val="00525FD2"/>
    <w:rsid w:val="00527B5E"/>
    <w:rsid w:val="00544C9E"/>
    <w:rsid w:val="00553C29"/>
    <w:rsid w:val="00557536"/>
    <w:rsid w:val="00560BA7"/>
    <w:rsid w:val="0056185F"/>
    <w:rsid w:val="005651C9"/>
    <w:rsid w:val="005660C5"/>
    <w:rsid w:val="005716AE"/>
    <w:rsid w:val="005718AB"/>
    <w:rsid w:val="00575CE4"/>
    <w:rsid w:val="0057697F"/>
    <w:rsid w:val="00577F08"/>
    <w:rsid w:val="00580C78"/>
    <w:rsid w:val="00581ED7"/>
    <w:rsid w:val="0058288B"/>
    <w:rsid w:val="0058319E"/>
    <w:rsid w:val="00585F34"/>
    <w:rsid w:val="00586442"/>
    <w:rsid w:val="005868DE"/>
    <w:rsid w:val="005A53C6"/>
    <w:rsid w:val="005A6849"/>
    <w:rsid w:val="005B0DA2"/>
    <w:rsid w:val="005B1213"/>
    <w:rsid w:val="005B264D"/>
    <w:rsid w:val="005B4A95"/>
    <w:rsid w:val="005B51E1"/>
    <w:rsid w:val="005B75B6"/>
    <w:rsid w:val="005C3D27"/>
    <w:rsid w:val="005C4B50"/>
    <w:rsid w:val="005C5FB0"/>
    <w:rsid w:val="005D0F28"/>
    <w:rsid w:val="005D30BB"/>
    <w:rsid w:val="005D6908"/>
    <w:rsid w:val="005D7534"/>
    <w:rsid w:val="005E342F"/>
    <w:rsid w:val="005E43D0"/>
    <w:rsid w:val="005F675F"/>
    <w:rsid w:val="005F6C62"/>
    <w:rsid w:val="006007E1"/>
    <w:rsid w:val="0060158E"/>
    <w:rsid w:val="00613B62"/>
    <w:rsid w:val="00616161"/>
    <w:rsid w:val="006167D5"/>
    <w:rsid w:val="00621315"/>
    <w:rsid w:val="00626D01"/>
    <w:rsid w:val="0063242B"/>
    <w:rsid w:val="006361E9"/>
    <w:rsid w:val="0063677E"/>
    <w:rsid w:val="0063722F"/>
    <w:rsid w:val="0064121F"/>
    <w:rsid w:val="006430B0"/>
    <w:rsid w:val="00647A37"/>
    <w:rsid w:val="00650207"/>
    <w:rsid w:val="00650999"/>
    <w:rsid w:val="00653B5F"/>
    <w:rsid w:val="00654281"/>
    <w:rsid w:val="006557E7"/>
    <w:rsid w:val="006572FF"/>
    <w:rsid w:val="00660B65"/>
    <w:rsid w:val="00660C12"/>
    <w:rsid w:val="006622EA"/>
    <w:rsid w:val="00662E64"/>
    <w:rsid w:val="006679C1"/>
    <w:rsid w:val="00675361"/>
    <w:rsid w:val="00675DD1"/>
    <w:rsid w:val="00685B41"/>
    <w:rsid w:val="006906C6"/>
    <w:rsid w:val="006946EC"/>
    <w:rsid w:val="00697BD2"/>
    <w:rsid w:val="006A677D"/>
    <w:rsid w:val="006A6C2F"/>
    <w:rsid w:val="006A6FC8"/>
    <w:rsid w:val="006B35DD"/>
    <w:rsid w:val="006B72A6"/>
    <w:rsid w:val="006B7636"/>
    <w:rsid w:val="006B7EE5"/>
    <w:rsid w:val="006C1F01"/>
    <w:rsid w:val="006C7216"/>
    <w:rsid w:val="006D0DE2"/>
    <w:rsid w:val="006D13EF"/>
    <w:rsid w:val="006D156A"/>
    <w:rsid w:val="006D6FFA"/>
    <w:rsid w:val="006D7453"/>
    <w:rsid w:val="006E117C"/>
    <w:rsid w:val="006E1DF7"/>
    <w:rsid w:val="006E2E16"/>
    <w:rsid w:val="006E3DA6"/>
    <w:rsid w:val="006E5F2B"/>
    <w:rsid w:val="006E738E"/>
    <w:rsid w:val="006F1A8A"/>
    <w:rsid w:val="006F2512"/>
    <w:rsid w:val="006F31F2"/>
    <w:rsid w:val="006F553F"/>
    <w:rsid w:val="007002CC"/>
    <w:rsid w:val="00700C78"/>
    <w:rsid w:val="00701C02"/>
    <w:rsid w:val="007030BA"/>
    <w:rsid w:val="00703389"/>
    <w:rsid w:val="00703448"/>
    <w:rsid w:val="00706C98"/>
    <w:rsid w:val="0070774A"/>
    <w:rsid w:val="00707800"/>
    <w:rsid w:val="00715B4F"/>
    <w:rsid w:val="00717F13"/>
    <w:rsid w:val="00720D4A"/>
    <w:rsid w:val="007254C6"/>
    <w:rsid w:val="0072761D"/>
    <w:rsid w:val="00731681"/>
    <w:rsid w:val="007433A1"/>
    <w:rsid w:val="00750921"/>
    <w:rsid w:val="00756A71"/>
    <w:rsid w:val="00757870"/>
    <w:rsid w:val="00763E1F"/>
    <w:rsid w:val="007650F3"/>
    <w:rsid w:val="00766BE5"/>
    <w:rsid w:val="0077006C"/>
    <w:rsid w:val="0077136B"/>
    <w:rsid w:val="00774465"/>
    <w:rsid w:val="007745D6"/>
    <w:rsid w:val="007817B6"/>
    <w:rsid w:val="00783738"/>
    <w:rsid w:val="0078470E"/>
    <w:rsid w:val="007860B0"/>
    <w:rsid w:val="00792E89"/>
    <w:rsid w:val="00792E94"/>
    <w:rsid w:val="00794779"/>
    <w:rsid w:val="00794F0F"/>
    <w:rsid w:val="00795485"/>
    <w:rsid w:val="007A2821"/>
    <w:rsid w:val="007A2C01"/>
    <w:rsid w:val="007A5AAD"/>
    <w:rsid w:val="007A5D4A"/>
    <w:rsid w:val="007A750F"/>
    <w:rsid w:val="007B1BD0"/>
    <w:rsid w:val="007B1CF1"/>
    <w:rsid w:val="007C01A3"/>
    <w:rsid w:val="007C0B3E"/>
    <w:rsid w:val="007C1790"/>
    <w:rsid w:val="007C5017"/>
    <w:rsid w:val="007C6991"/>
    <w:rsid w:val="007C787D"/>
    <w:rsid w:val="007D0D18"/>
    <w:rsid w:val="007D36A4"/>
    <w:rsid w:val="007D3EE6"/>
    <w:rsid w:val="007D5440"/>
    <w:rsid w:val="007D70F0"/>
    <w:rsid w:val="007E182C"/>
    <w:rsid w:val="007E2C97"/>
    <w:rsid w:val="007E3148"/>
    <w:rsid w:val="007E6940"/>
    <w:rsid w:val="007E7BA1"/>
    <w:rsid w:val="007F320B"/>
    <w:rsid w:val="007F325E"/>
    <w:rsid w:val="007F4875"/>
    <w:rsid w:val="0080030F"/>
    <w:rsid w:val="0080206F"/>
    <w:rsid w:val="00803116"/>
    <w:rsid w:val="0080522A"/>
    <w:rsid w:val="00806FF4"/>
    <w:rsid w:val="008070CF"/>
    <w:rsid w:val="00807F20"/>
    <w:rsid w:val="008116BE"/>
    <w:rsid w:val="00816329"/>
    <w:rsid w:val="0081703F"/>
    <w:rsid w:val="0081760D"/>
    <w:rsid w:val="00820A42"/>
    <w:rsid w:val="008271EE"/>
    <w:rsid w:val="008275FA"/>
    <w:rsid w:val="008333D1"/>
    <w:rsid w:val="0084071B"/>
    <w:rsid w:val="008450F3"/>
    <w:rsid w:val="0085065D"/>
    <w:rsid w:val="00851331"/>
    <w:rsid w:val="008526F0"/>
    <w:rsid w:val="008557A3"/>
    <w:rsid w:val="00855A26"/>
    <w:rsid w:val="00863234"/>
    <w:rsid w:val="00870388"/>
    <w:rsid w:val="008707A9"/>
    <w:rsid w:val="00873DA2"/>
    <w:rsid w:val="00875652"/>
    <w:rsid w:val="00876D7F"/>
    <w:rsid w:val="008777D1"/>
    <w:rsid w:val="00880BCD"/>
    <w:rsid w:val="008824D1"/>
    <w:rsid w:val="0088317C"/>
    <w:rsid w:val="00883891"/>
    <w:rsid w:val="0088510C"/>
    <w:rsid w:val="00887394"/>
    <w:rsid w:val="00891956"/>
    <w:rsid w:val="008919F5"/>
    <w:rsid w:val="00893821"/>
    <w:rsid w:val="00893B85"/>
    <w:rsid w:val="008A1F8A"/>
    <w:rsid w:val="008A281E"/>
    <w:rsid w:val="008A47F2"/>
    <w:rsid w:val="008A63C7"/>
    <w:rsid w:val="008B0D42"/>
    <w:rsid w:val="008B38AF"/>
    <w:rsid w:val="008B5489"/>
    <w:rsid w:val="008B6D76"/>
    <w:rsid w:val="008C0821"/>
    <w:rsid w:val="008C0DBF"/>
    <w:rsid w:val="008C6BCB"/>
    <w:rsid w:val="008D0E0E"/>
    <w:rsid w:val="008D1E82"/>
    <w:rsid w:val="008D3023"/>
    <w:rsid w:val="008D707A"/>
    <w:rsid w:val="008D70B3"/>
    <w:rsid w:val="008D7A73"/>
    <w:rsid w:val="008E4ACE"/>
    <w:rsid w:val="008F1ACC"/>
    <w:rsid w:val="008F4C46"/>
    <w:rsid w:val="008F61F2"/>
    <w:rsid w:val="008F7A65"/>
    <w:rsid w:val="008F7BEC"/>
    <w:rsid w:val="0090111C"/>
    <w:rsid w:val="00907CD3"/>
    <w:rsid w:val="00914248"/>
    <w:rsid w:val="0091484B"/>
    <w:rsid w:val="00915092"/>
    <w:rsid w:val="0091776E"/>
    <w:rsid w:val="009206CB"/>
    <w:rsid w:val="00920E8A"/>
    <w:rsid w:val="00921CB1"/>
    <w:rsid w:val="0092356B"/>
    <w:rsid w:val="00923961"/>
    <w:rsid w:val="00925376"/>
    <w:rsid w:val="00926389"/>
    <w:rsid w:val="00930AB7"/>
    <w:rsid w:val="00933133"/>
    <w:rsid w:val="0093448F"/>
    <w:rsid w:val="0094037F"/>
    <w:rsid w:val="00943F03"/>
    <w:rsid w:val="00945499"/>
    <w:rsid w:val="00945925"/>
    <w:rsid w:val="00945C93"/>
    <w:rsid w:val="0094690E"/>
    <w:rsid w:val="00950FCA"/>
    <w:rsid w:val="00954046"/>
    <w:rsid w:val="0095415B"/>
    <w:rsid w:val="00957600"/>
    <w:rsid w:val="00962260"/>
    <w:rsid w:val="009633B9"/>
    <w:rsid w:val="00963EA8"/>
    <w:rsid w:val="00966080"/>
    <w:rsid w:val="009736CC"/>
    <w:rsid w:val="00973741"/>
    <w:rsid w:val="0097421C"/>
    <w:rsid w:val="00975621"/>
    <w:rsid w:val="009760D5"/>
    <w:rsid w:val="009842BD"/>
    <w:rsid w:val="00984DB9"/>
    <w:rsid w:val="009872F0"/>
    <w:rsid w:val="00993924"/>
    <w:rsid w:val="0099488E"/>
    <w:rsid w:val="00997559"/>
    <w:rsid w:val="009A2DBB"/>
    <w:rsid w:val="009A2E52"/>
    <w:rsid w:val="009A7CE4"/>
    <w:rsid w:val="009B0645"/>
    <w:rsid w:val="009B068E"/>
    <w:rsid w:val="009B297F"/>
    <w:rsid w:val="009B2DEB"/>
    <w:rsid w:val="009B3734"/>
    <w:rsid w:val="009B4513"/>
    <w:rsid w:val="009B5107"/>
    <w:rsid w:val="009B6476"/>
    <w:rsid w:val="009C04AE"/>
    <w:rsid w:val="009C1B1A"/>
    <w:rsid w:val="009C4B85"/>
    <w:rsid w:val="009D0EC6"/>
    <w:rsid w:val="009D2072"/>
    <w:rsid w:val="009D2798"/>
    <w:rsid w:val="009D3F9E"/>
    <w:rsid w:val="009D4B3B"/>
    <w:rsid w:val="009D5E69"/>
    <w:rsid w:val="009D685C"/>
    <w:rsid w:val="009E1C50"/>
    <w:rsid w:val="009E28E2"/>
    <w:rsid w:val="009E6C93"/>
    <w:rsid w:val="009E6E90"/>
    <w:rsid w:val="009E7F18"/>
    <w:rsid w:val="009F1C0A"/>
    <w:rsid w:val="009F4974"/>
    <w:rsid w:val="009F591C"/>
    <w:rsid w:val="00A03824"/>
    <w:rsid w:val="00A05814"/>
    <w:rsid w:val="00A0597A"/>
    <w:rsid w:val="00A07D38"/>
    <w:rsid w:val="00A1162F"/>
    <w:rsid w:val="00A11DA2"/>
    <w:rsid w:val="00A12978"/>
    <w:rsid w:val="00A14D57"/>
    <w:rsid w:val="00A15E18"/>
    <w:rsid w:val="00A21690"/>
    <w:rsid w:val="00A221D5"/>
    <w:rsid w:val="00A235E9"/>
    <w:rsid w:val="00A34F58"/>
    <w:rsid w:val="00A377B6"/>
    <w:rsid w:val="00A4203F"/>
    <w:rsid w:val="00A43B3E"/>
    <w:rsid w:val="00A441FB"/>
    <w:rsid w:val="00A44267"/>
    <w:rsid w:val="00A45DD5"/>
    <w:rsid w:val="00A46AA2"/>
    <w:rsid w:val="00A636FB"/>
    <w:rsid w:val="00A641A1"/>
    <w:rsid w:val="00A65BC3"/>
    <w:rsid w:val="00A67206"/>
    <w:rsid w:val="00A700F2"/>
    <w:rsid w:val="00A716A4"/>
    <w:rsid w:val="00A72344"/>
    <w:rsid w:val="00A72FE0"/>
    <w:rsid w:val="00A749BE"/>
    <w:rsid w:val="00A764F8"/>
    <w:rsid w:val="00A76E32"/>
    <w:rsid w:val="00A776D3"/>
    <w:rsid w:val="00A80836"/>
    <w:rsid w:val="00A8436C"/>
    <w:rsid w:val="00A848F8"/>
    <w:rsid w:val="00A87E43"/>
    <w:rsid w:val="00A906AC"/>
    <w:rsid w:val="00A919A7"/>
    <w:rsid w:val="00A956DD"/>
    <w:rsid w:val="00A9794D"/>
    <w:rsid w:val="00AA1C4A"/>
    <w:rsid w:val="00AA4FDB"/>
    <w:rsid w:val="00AA5229"/>
    <w:rsid w:val="00AA6DF4"/>
    <w:rsid w:val="00AA76D9"/>
    <w:rsid w:val="00AB15D9"/>
    <w:rsid w:val="00AB178B"/>
    <w:rsid w:val="00AB1F9A"/>
    <w:rsid w:val="00AB433F"/>
    <w:rsid w:val="00AC185C"/>
    <w:rsid w:val="00AC5BFD"/>
    <w:rsid w:val="00AC6070"/>
    <w:rsid w:val="00AC77D7"/>
    <w:rsid w:val="00AD3EBB"/>
    <w:rsid w:val="00AD4906"/>
    <w:rsid w:val="00AD576F"/>
    <w:rsid w:val="00AD7B79"/>
    <w:rsid w:val="00AE5D90"/>
    <w:rsid w:val="00AE74CD"/>
    <w:rsid w:val="00AF2922"/>
    <w:rsid w:val="00AF30C5"/>
    <w:rsid w:val="00AF3485"/>
    <w:rsid w:val="00AF37EB"/>
    <w:rsid w:val="00AF3B8E"/>
    <w:rsid w:val="00B00A9C"/>
    <w:rsid w:val="00B02002"/>
    <w:rsid w:val="00B0248D"/>
    <w:rsid w:val="00B064CF"/>
    <w:rsid w:val="00B07E15"/>
    <w:rsid w:val="00B17D44"/>
    <w:rsid w:val="00B221D9"/>
    <w:rsid w:val="00B227F1"/>
    <w:rsid w:val="00B23944"/>
    <w:rsid w:val="00B2500B"/>
    <w:rsid w:val="00B31044"/>
    <w:rsid w:val="00B31482"/>
    <w:rsid w:val="00B31839"/>
    <w:rsid w:val="00B33CA5"/>
    <w:rsid w:val="00B35578"/>
    <w:rsid w:val="00B3635B"/>
    <w:rsid w:val="00B36561"/>
    <w:rsid w:val="00B4672D"/>
    <w:rsid w:val="00B51AD5"/>
    <w:rsid w:val="00B6330D"/>
    <w:rsid w:val="00B70188"/>
    <w:rsid w:val="00B70289"/>
    <w:rsid w:val="00B80A03"/>
    <w:rsid w:val="00B824F6"/>
    <w:rsid w:val="00B830D7"/>
    <w:rsid w:val="00B837ED"/>
    <w:rsid w:val="00B841BC"/>
    <w:rsid w:val="00B8462B"/>
    <w:rsid w:val="00B85699"/>
    <w:rsid w:val="00B9006A"/>
    <w:rsid w:val="00B903E5"/>
    <w:rsid w:val="00B91C86"/>
    <w:rsid w:val="00B93D15"/>
    <w:rsid w:val="00B94879"/>
    <w:rsid w:val="00B94E6F"/>
    <w:rsid w:val="00B962B4"/>
    <w:rsid w:val="00BA0019"/>
    <w:rsid w:val="00BA1375"/>
    <w:rsid w:val="00BA1D70"/>
    <w:rsid w:val="00BA327F"/>
    <w:rsid w:val="00BA667F"/>
    <w:rsid w:val="00BA6C9B"/>
    <w:rsid w:val="00BA7AA0"/>
    <w:rsid w:val="00BA7DEA"/>
    <w:rsid w:val="00BB05D7"/>
    <w:rsid w:val="00BB344B"/>
    <w:rsid w:val="00BB69ED"/>
    <w:rsid w:val="00BC085B"/>
    <w:rsid w:val="00BC2BFD"/>
    <w:rsid w:val="00BC7BDB"/>
    <w:rsid w:val="00BD1FB5"/>
    <w:rsid w:val="00BD6FE3"/>
    <w:rsid w:val="00BE1E26"/>
    <w:rsid w:val="00BE22C1"/>
    <w:rsid w:val="00BE4213"/>
    <w:rsid w:val="00BE781B"/>
    <w:rsid w:val="00BF0B38"/>
    <w:rsid w:val="00BF2DD0"/>
    <w:rsid w:val="00BF5E42"/>
    <w:rsid w:val="00BF7705"/>
    <w:rsid w:val="00BF7D6D"/>
    <w:rsid w:val="00C026C8"/>
    <w:rsid w:val="00C033CE"/>
    <w:rsid w:val="00C03D58"/>
    <w:rsid w:val="00C04DA5"/>
    <w:rsid w:val="00C07119"/>
    <w:rsid w:val="00C107F8"/>
    <w:rsid w:val="00C11F35"/>
    <w:rsid w:val="00C1279A"/>
    <w:rsid w:val="00C13ED4"/>
    <w:rsid w:val="00C14470"/>
    <w:rsid w:val="00C21A07"/>
    <w:rsid w:val="00C252FE"/>
    <w:rsid w:val="00C25D97"/>
    <w:rsid w:val="00C26E9F"/>
    <w:rsid w:val="00C26FDA"/>
    <w:rsid w:val="00C273A3"/>
    <w:rsid w:val="00C33388"/>
    <w:rsid w:val="00C34932"/>
    <w:rsid w:val="00C3558E"/>
    <w:rsid w:val="00C43151"/>
    <w:rsid w:val="00C45DB4"/>
    <w:rsid w:val="00C551EF"/>
    <w:rsid w:val="00C55BE0"/>
    <w:rsid w:val="00C562B0"/>
    <w:rsid w:val="00C576C6"/>
    <w:rsid w:val="00C62FAF"/>
    <w:rsid w:val="00C654C3"/>
    <w:rsid w:val="00C73214"/>
    <w:rsid w:val="00C738C2"/>
    <w:rsid w:val="00C739F5"/>
    <w:rsid w:val="00C73D21"/>
    <w:rsid w:val="00C752EC"/>
    <w:rsid w:val="00C8641A"/>
    <w:rsid w:val="00C86572"/>
    <w:rsid w:val="00C90AA8"/>
    <w:rsid w:val="00C9556A"/>
    <w:rsid w:val="00C9759E"/>
    <w:rsid w:val="00CA4DCE"/>
    <w:rsid w:val="00CB00F0"/>
    <w:rsid w:val="00CB0EC2"/>
    <w:rsid w:val="00CB140B"/>
    <w:rsid w:val="00CB2D9D"/>
    <w:rsid w:val="00CB4136"/>
    <w:rsid w:val="00CB7760"/>
    <w:rsid w:val="00CC0805"/>
    <w:rsid w:val="00CC2B95"/>
    <w:rsid w:val="00CC454A"/>
    <w:rsid w:val="00CD0863"/>
    <w:rsid w:val="00CD0F16"/>
    <w:rsid w:val="00CD772C"/>
    <w:rsid w:val="00CE24DA"/>
    <w:rsid w:val="00CE2C06"/>
    <w:rsid w:val="00CE444D"/>
    <w:rsid w:val="00CE4F4B"/>
    <w:rsid w:val="00CE5586"/>
    <w:rsid w:val="00CE620D"/>
    <w:rsid w:val="00CE6965"/>
    <w:rsid w:val="00CE75E9"/>
    <w:rsid w:val="00CF3DBC"/>
    <w:rsid w:val="00CF52F2"/>
    <w:rsid w:val="00CF5B5D"/>
    <w:rsid w:val="00CF746B"/>
    <w:rsid w:val="00D0189B"/>
    <w:rsid w:val="00D018D4"/>
    <w:rsid w:val="00D02264"/>
    <w:rsid w:val="00D0464F"/>
    <w:rsid w:val="00D051D4"/>
    <w:rsid w:val="00D07AAC"/>
    <w:rsid w:val="00D13600"/>
    <w:rsid w:val="00D172D0"/>
    <w:rsid w:val="00D206AC"/>
    <w:rsid w:val="00D20ED6"/>
    <w:rsid w:val="00D21863"/>
    <w:rsid w:val="00D22D11"/>
    <w:rsid w:val="00D23483"/>
    <w:rsid w:val="00D267C0"/>
    <w:rsid w:val="00D27B28"/>
    <w:rsid w:val="00D31322"/>
    <w:rsid w:val="00D323FF"/>
    <w:rsid w:val="00D32896"/>
    <w:rsid w:val="00D331B8"/>
    <w:rsid w:val="00D34A89"/>
    <w:rsid w:val="00D36C26"/>
    <w:rsid w:val="00D440E3"/>
    <w:rsid w:val="00D45D97"/>
    <w:rsid w:val="00D46F9B"/>
    <w:rsid w:val="00D5136B"/>
    <w:rsid w:val="00D64195"/>
    <w:rsid w:val="00D719EA"/>
    <w:rsid w:val="00D737AC"/>
    <w:rsid w:val="00D73BEC"/>
    <w:rsid w:val="00D74C56"/>
    <w:rsid w:val="00D808D9"/>
    <w:rsid w:val="00D81E2A"/>
    <w:rsid w:val="00D842BE"/>
    <w:rsid w:val="00D8572D"/>
    <w:rsid w:val="00D86745"/>
    <w:rsid w:val="00D86A5D"/>
    <w:rsid w:val="00D875CA"/>
    <w:rsid w:val="00D90181"/>
    <w:rsid w:val="00D90958"/>
    <w:rsid w:val="00D91095"/>
    <w:rsid w:val="00D917E8"/>
    <w:rsid w:val="00D919BB"/>
    <w:rsid w:val="00D955BC"/>
    <w:rsid w:val="00D9574C"/>
    <w:rsid w:val="00D95896"/>
    <w:rsid w:val="00DA3B95"/>
    <w:rsid w:val="00DA407F"/>
    <w:rsid w:val="00DA7CB7"/>
    <w:rsid w:val="00DB0A0B"/>
    <w:rsid w:val="00DB1151"/>
    <w:rsid w:val="00DB1546"/>
    <w:rsid w:val="00DB1BCC"/>
    <w:rsid w:val="00DB4576"/>
    <w:rsid w:val="00DB4EB5"/>
    <w:rsid w:val="00DC0685"/>
    <w:rsid w:val="00DC35B2"/>
    <w:rsid w:val="00DC744F"/>
    <w:rsid w:val="00DC7F57"/>
    <w:rsid w:val="00DD5765"/>
    <w:rsid w:val="00DD5A1A"/>
    <w:rsid w:val="00DD6496"/>
    <w:rsid w:val="00DE11B4"/>
    <w:rsid w:val="00DE32E6"/>
    <w:rsid w:val="00DE35B7"/>
    <w:rsid w:val="00DE3600"/>
    <w:rsid w:val="00DE6413"/>
    <w:rsid w:val="00DE68F0"/>
    <w:rsid w:val="00DF6249"/>
    <w:rsid w:val="00DF7DE3"/>
    <w:rsid w:val="00E0589A"/>
    <w:rsid w:val="00E05BBA"/>
    <w:rsid w:val="00E11C30"/>
    <w:rsid w:val="00E17434"/>
    <w:rsid w:val="00E23D19"/>
    <w:rsid w:val="00E31E41"/>
    <w:rsid w:val="00E32CB7"/>
    <w:rsid w:val="00E33765"/>
    <w:rsid w:val="00E350CA"/>
    <w:rsid w:val="00E36C33"/>
    <w:rsid w:val="00E40052"/>
    <w:rsid w:val="00E41FD9"/>
    <w:rsid w:val="00E472A4"/>
    <w:rsid w:val="00E50BF4"/>
    <w:rsid w:val="00E5375A"/>
    <w:rsid w:val="00E53A8C"/>
    <w:rsid w:val="00E55FE2"/>
    <w:rsid w:val="00E577BD"/>
    <w:rsid w:val="00E57CEE"/>
    <w:rsid w:val="00E602C3"/>
    <w:rsid w:val="00E631BA"/>
    <w:rsid w:val="00E632D8"/>
    <w:rsid w:val="00E647E0"/>
    <w:rsid w:val="00E660DB"/>
    <w:rsid w:val="00E6797A"/>
    <w:rsid w:val="00E67C79"/>
    <w:rsid w:val="00E70473"/>
    <w:rsid w:val="00E70F75"/>
    <w:rsid w:val="00E72CD7"/>
    <w:rsid w:val="00E731AC"/>
    <w:rsid w:val="00E74193"/>
    <w:rsid w:val="00E7457F"/>
    <w:rsid w:val="00E75267"/>
    <w:rsid w:val="00E75B7D"/>
    <w:rsid w:val="00E76D45"/>
    <w:rsid w:val="00E7722D"/>
    <w:rsid w:val="00E774B9"/>
    <w:rsid w:val="00E77D5C"/>
    <w:rsid w:val="00E8367F"/>
    <w:rsid w:val="00E85448"/>
    <w:rsid w:val="00E9119E"/>
    <w:rsid w:val="00E91977"/>
    <w:rsid w:val="00E9563E"/>
    <w:rsid w:val="00E957BA"/>
    <w:rsid w:val="00E96AA1"/>
    <w:rsid w:val="00EA230F"/>
    <w:rsid w:val="00EA261D"/>
    <w:rsid w:val="00EA32A4"/>
    <w:rsid w:val="00EA38C3"/>
    <w:rsid w:val="00EA4523"/>
    <w:rsid w:val="00EB38B7"/>
    <w:rsid w:val="00EB3A0A"/>
    <w:rsid w:val="00EB4926"/>
    <w:rsid w:val="00EB6422"/>
    <w:rsid w:val="00EC29AF"/>
    <w:rsid w:val="00EC7970"/>
    <w:rsid w:val="00ED078A"/>
    <w:rsid w:val="00ED156B"/>
    <w:rsid w:val="00ED3D92"/>
    <w:rsid w:val="00EE009B"/>
    <w:rsid w:val="00EE0DC6"/>
    <w:rsid w:val="00EE1604"/>
    <w:rsid w:val="00EE21A1"/>
    <w:rsid w:val="00EF25B6"/>
    <w:rsid w:val="00F01898"/>
    <w:rsid w:val="00F04924"/>
    <w:rsid w:val="00F07627"/>
    <w:rsid w:val="00F13416"/>
    <w:rsid w:val="00F14F52"/>
    <w:rsid w:val="00F15D55"/>
    <w:rsid w:val="00F21F7F"/>
    <w:rsid w:val="00F2454A"/>
    <w:rsid w:val="00F277B3"/>
    <w:rsid w:val="00F317C2"/>
    <w:rsid w:val="00F33527"/>
    <w:rsid w:val="00F401A7"/>
    <w:rsid w:val="00F42403"/>
    <w:rsid w:val="00F47600"/>
    <w:rsid w:val="00F50642"/>
    <w:rsid w:val="00F60313"/>
    <w:rsid w:val="00F66A32"/>
    <w:rsid w:val="00F67AA0"/>
    <w:rsid w:val="00F702B6"/>
    <w:rsid w:val="00F70951"/>
    <w:rsid w:val="00F750B9"/>
    <w:rsid w:val="00F77338"/>
    <w:rsid w:val="00F80133"/>
    <w:rsid w:val="00F80220"/>
    <w:rsid w:val="00F807E0"/>
    <w:rsid w:val="00F81099"/>
    <w:rsid w:val="00F81FFF"/>
    <w:rsid w:val="00F824CC"/>
    <w:rsid w:val="00F824D2"/>
    <w:rsid w:val="00F866CF"/>
    <w:rsid w:val="00F87865"/>
    <w:rsid w:val="00F90C1A"/>
    <w:rsid w:val="00F91E7C"/>
    <w:rsid w:val="00F9252D"/>
    <w:rsid w:val="00F9324D"/>
    <w:rsid w:val="00F93D48"/>
    <w:rsid w:val="00F94454"/>
    <w:rsid w:val="00FA0055"/>
    <w:rsid w:val="00FA1382"/>
    <w:rsid w:val="00FA634D"/>
    <w:rsid w:val="00FB1114"/>
    <w:rsid w:val="00FB544C"/>
    <w:rsid w:val="00FB5AA5"/>
    <w:rsid w:val="00FB6DBE"/>
    <w:rsid w:val="00FD2FE7"/>
    <w:rsid w:val="00FD3527"/>
    <w:rsid w:val="00FD3758"/>
    <w:rsid w:val="00FD675B"/>
    <w:rsid w:val="00FE4166"/>
    <w:rsid w:val="00FE54A5"/>
    <w:rsid w:val="00FF19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EFB8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titleblue">
    <w:name w:val="titleblue"/>
    <w:basedOn w:val="DefaultParagraphFont"/>
    <w:rsid w:val="006361E9"/>
  </w:style>
  <w:style w:type="paragraph" w:customStyle="1" w:styleId="Default">
    <w:name w:val="Default"/>
    <w:rsid w:val="00B33CA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3408B5"/>
    <w:pPr>
      <w:jc w:val="center"/>
    </w:pPr>
    <w:rPr>
      <w:noProof/>
    </w:rPr>
  </w:style>
  <w:style w:type="character" w:customStyle="1" w:styleId="EndNoteBibliographyTitleChar">
    <w:name w:val="EndNote Bibliography Title Char"/>
    <w:basedOn w:val="Heading1Char"/>
    <w:link w:val="EndNoteBibliographyTitle"/>
    <w:rsid w:val="003408B5"/>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408B5"/>
    <w:rPr>
      <w:noProof/>
    </w:rPr>
  </w:style>
  <w:style w:type="character" w:customStyle="1" w:styleId="EndNoteBibliographyChar">
    <w:name w:val="EndNote Bibliography Char"/>
    <w:basedOn w:val="Heading1Char"/>
    <w:link w:val="EndNoteBibliography"/>
    <w:rsid w:val="003408B5"/>
    <w:rPr>
      <w:rFonts w:ascii="Times New Roman" w:eastAsia="Times New Roman" w:hAnsi="Times New Roman" w:cs="Times New Roman"/>
      <w:b w:val="0"/>
      <w:bCs w:val="0"/>
      <w:noProof/>
      <w:kern w:val="32"/>
      <w:sz w:val="24"/>
      <w:szCs w:val="24"/>
    </w:rPr>
  </w:style>
  <w:style w:type="paragraph" w:styleId="PlainText">
    <w:name w:val="Plain Text"/>
    <w:basedOn w:val="Normal"/>
    <w:link w:val="PlainTextChar"/>
    <w:uiPriority w:val="99"/>
    <w:semiHidden/>
    <w:unhideWhenUsed/>
    <w:rsid w:val="007C5017"/>
    <w:rPr>
      <w:rFonts w:ascii="Consolas" w:eastAsiaTheme="minorHAnsi" w:hAnsi="Consolas" w:cs="Consolas"/>
      <w:sz w:val="21"/>
      <w:szCs w:val="21"/>
    </w:rPr>
  </w:style>
  <w:style w:type="character" w:customStyle="1" w:styleId="PlainTextChar">
    <w:name w:val="Plain Text Char"/>
    <w:basedOn w:val="DefaultParagraphFont"/>
    <w:link w:val="PlainText"/>
    <w:uiPriority w:val="99"/>
    <w:semiHidden/>
    <w:rsid w:val="007C5017"/>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titleblue">
    <w:name w:val="titleblue"/>
    <w:basedOn w:val="DefaultParagraphFont"/>
    <w:rsid w:val="006361E9"/>
  </w:style>
  <w:style w:type="paragraph" w:customStyle="1" w:styleId="Default">
    <w:name w:val="Default"/>
    <w:rsid w:val="00B33CA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3408B5"/>
    <w:pPr>
      <w:jc w:val="center"/>
    </w:pPr>
    <w:rPr>
      <w:noProof/>
    </w:rPr>
  </w:style>
  <w:style w:type="character" w:customStyle="1" w:styleId="EndNoteBibliographyTitleChar">
    <w:name w:val="EndNote Bibliography Title Char"/>
    <w:basedOn w:val="Heading1Char"/>
    <w:link w:val="EndNoteBibliographyTitle"/>
    <w:rsid w:val="003408B5"/>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408B5"/>
    <w:rPr>
      <w:noProof/>
    </w:rPr>
  </w:style>
  <w:style w:type="character" w:customStyle="1" w:styleId="EndNoteBibliographyChar">
    <w:name w:val="EndNote Bibliography Char"/>
    <w:basedOn w:val="Heading1Char"/>
    <w:link w:val="EndNoteBibliography"/>
    <w:rsid w:val="003408B5"/>
    <w:rPr>
      <w:rFonts w:ascii="Times New Roman" w:eastAsia="Times New Roman" w:hAnsi="Times New Roman" w:cs="Times New Roman"/>
      <w:b w:val="0"/>
      <w:bCs w:val="0"/>
      <w:noProof/>
      <w:kern w:val="32"/>
      <w:sz w:val="24"/>
      <w:szCs w:val="24"/>
    </w:rPr>
  </w:style>
  <w:style w:type="paragraph" w:styleId="PlainText">
    <w:name w:val="Plain Text"/>
    <w:basedOn w:val="Normal"/>
    <w:link w:val="PlainTextChar"/>
    <w:uiPriority w:val="99"/>
    <w:semiHidden/>
    <w:unhideWhenUsed/>
    <w:rsid w:val="007C5017"/>
    <w:rPr>
      <w:rFonts w:ascii="Consolas" w:eastAsiaTheme="minorHAnsi" w:hAnsi="Consolas" w:cs="Consolas"/>
      <w:sz w:val="21"/>
      <w:szCs w:val="21"/>
    </w:rPr>
  </w:style>
  <w:style w:type="character" w:customStyle="1" w:styleId="PlainTextChar">
    <w:name w:val="Plain Text Char"/>
    <w:basedOn w:val="DefaultParagraphFont"/>
    <w:link w:val="PlainText"/>
    <w:uiPriority w:val="99"/>
    <w:semiHidden/>
    <w:rsid w:val="007C5017"/>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117213068">
      <w:bodyDiv w:val="1"/>
      <w:marLeft w:val="0"/>
      <w:marRight w:val="0"/>
      <w:marTop w:val="0"/>
      <w:marBottom w:val="0"/>
      <w:divBdr>
        <w:top w:val="none" w:sz="0" w:space="0" w:color="auto"/>
        <w:left w:val="none" w:sz="0" w:space="0" w:color="auto"/>
        <w:bottom w:val="none" w:sz="0" w:space="0" w:color="auto"/>
        <w:right w:val="none" w:sz="0" w:space="0" w:color="auto"/>
      </w:divBdr>
    </w:div>
    <w:div w:id="1594972333">
      <w:bodyDiv w:val="1"/>
      <w:marLeft w:val="0"/>
      <w:marRight w:val="0"/>
      <w:marTop w:val="0"/>
      <w:marBottom w:val="0"/>
      <w:divBdr>
        <w:top w:val="none" w:sz="0" w:space="0" w:color="auto"/>
        <w:left w:val="none" w:sz="0" w:space="0" w:color="auto"/>
        <w:bottom w:val="none" w:sz="0" w:space="0" w:color="auto"/>
        <w:right w:val="none" w:sz="0" w:space="0" w:color="auto"/>
      </w:divBdr>
    </w:div>
    <w:div w:id="1740711900">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bahrainrights.org/sites/default/files/Stateless%20in%20Bahrain%20-%20Final.pdf" TargetMode="External"/><Relationship Id="rId26" Type="http://schemas.openxmlformats.org/officeDocument/2006/relationships/hyperlink" Target="http://www.servat.unibe.ch/icl/ba00000_.html" TargetMode="External"/><Relationship Id="rId3" Type="http://schemas.openxmlformats.org/officeDocument/2006/relationships/styles" Target="styles.xml"/><Relationship Id="rId21" Type="http://schemas.openxmlformats.org/officeDocument/2006/relationships/hyperlink" Target="http://www.ilo.org/dyn/natlex/natlex_browse.home"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state.gov/j/drl/rls/hrrpt/humanrightsreport/index.htm" TargetMode="External"/><Relationship Id="rId25" Type="http://schemas.openxmlformats.org/officeDocument/2006/relationships/hyperlink" Target="http://www.legalaffairs.gov.bh/LegislationSearchDetails.aspx?id=2416" TargetMode="External"/><Relationship Id="rId2" Type="http://schemas.openxmlformats.org/officeDocument/2006/relationships/numbering" Target="numbering.xml"/><Relationship Id="rId16" Type="http://schemas.openxmlformats.org/officeDocument/2006/relationships/hyperlink" Target="http://tb.ohchr.org/default.aspx" TargetMode="External"/><Relationship Id="rId20" Type="http://schemas.openxmlformats.org/officeDocument/2006/relationships/hyperlink" Target="http://www.ilo.org/dyn/natlex/docs/MONOGRAPH/91026/105342/F265276925/BHR91026%20Eng.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moj.gov.bh/en/default.asp?action=article&amp;id=939" TargetMode="Externa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ilo.org/dyn/natlex/natlex_browse.details?p_lang=en&amp;p_country=BHR&amp;p_classification=04&amp;p_origin=COUNTRY&amp;p_sortby=SORTBY_COUNTRY" TargetMode="External"/><Relationship Id="rId28" Type="http://schemas.openxmlformats.org/officeDocument/2006/relationships/hyperlink" Target="http://www.social.gov.bh/node/348" TargetMode="External"/><Relationship Id="rId10" Type="http://schemas.openxmlformats.org/officeDocument/2006/relationships/header" Target="header2.xml"/><Relationship Id="rId19" Type="http://schemas.openxmlformats.org/officeDocument/2006/relationships/hyperlink" Target="http://tbinternet.ohchr.org/_layouts/treatybodyexternal/Download.aspx?symbolno=CRC/C/BHR/CO/2-3&amp;Lang=En"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unodc.org/res/cld/document/bhr/draft_law_no__1_of_2008_with_respect_to_trafficking_in_persons_html/Bahrain_TiP-Law_2008-ArEn.pdf" TargetMode="External"/><Relationship Id="rId27" Type="http://schemas.openxmlformats.org/officeDocument/2006/relationships/hyperlink" Target="http://www.legalaffairs.gov.bh/LegislationSearchDetails.aspx?id=3030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CAFE2-7FDB-41EB-8282-175AABEEB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9280</Words>
  <Characters>52896</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62052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Afshar, Ahoura - ILAB</cp:lastModifiedBy>
  <cp:revision>7</cp:revision>
  <cp:lastPrinted>2015-07-09T14:00:00Z</cp:lastPrinted>
  <dcterms:created xsi:type="dcterms:W3CDTF">2015-08-04T17:26:00Z</dcterms:created>
  <dcterms:modified xsi:type="dcterms:W3CDTF">2015-08-05T17:05:00Z</dcterms:modified>
</cp:coreProperties>
</file>