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rPr>
          <w:sz w:val="28"/>
          <w:szCs w:val="28"/>
        </w:rPr>
      </w:sdtEndPr>
      <w:sdtContent>
        <w:p w14:paraId="529518EB" w14:textId="77777777" w:rsidR="00F9252D" w:rsidRPr="00E82792" w:rsidRDefault="00633108" w:rsidP="005D340E">
          <w:pPr>
            <w:pStyle w:val="Heading1"/>
            <w:pBdr>
              <w:bottom w:val="single" w:sz="4" w:space="1" w:color="auto"/>
            </w:pBdr>
            <w:tabs>
              <w:tab w:val="left" w:pos="270"/>
            </w:tabs>
            <w:spacing w:before="0" w:after="0"/>
            <w:rPr>
              <w:rFonts w:ascii="Calibri" w:hAnsi="Calibri" w:cstheme="minorHAnsi"/>
              <w:szCs w:val="28"/>
            </w:rPr>
          </w:pPr>
          <w:r w:rsidRPr="00E82792">
            <w:rPr>
              <w:rFonts w:ascii="Calibri" w:hAnsi="Calibri" w:cstheme="minorHAnsi"/>
              <w:szCs w:val="28"/>
            </w:rPr>
            <w:t>Kosovo</w:t>
          </w:r>
        </w:p>
        <w:p w14:paraId="3CE9CA69" w14:textId="77777777" w:rsidR="00F9252D" w:rsidRPr="00E82792" w:rsidRDefault="00633108" w:rsidP="00F9252D">
          <w:pPr>
            <w:pStyle w:val="Heading1"/>
            <w:spacing w:before="0" w:after="0"/>
            <w:rPr>
              <w:rFonts w:ascii="Calibri" w:hAnsi="Calibri" w:cstheme="minorHAnsi"/>
              <w:color w:val="215868" w:themeColor="accent5" w:themeShade="80"/>
              <w:sz w:val="24"/>
              <w:szCs w:val="24"/>
            </w:rPr>
          </w:pPr>
          <w:r w:rsidRPr="00E82792">
            <w:rPr>
              <w:rFonts w:ascii="Calibri" w:hAnsi="Calibri" w:cstheme="minorHAnsi"/>
              <w:color w:val="215868" w:themeColor="accent5" w:themeShade="80"/>
              <w:sz w:val="24"/>
              <w:szCs w:val="24"/>
            </w:rPr>
            <w:t>Moderate A</w:t>
          </w:r>
          <w:r w:rsidR="00214A8C" w:rsidRPr="00E82792">
            <w:rPr>
              <w:rFonts w:ascii="Calibri" w:hAnsi="Calibri" w:cstheme="minorHAnsi"/>
              <w:color w:val="215868" w:themeColor="accent5" w:themeShade="80"/>
              <w:sz w:val="24"/>
              <w:szCs w:val="24"/>
            </w:rPr>
            <w:t>dvancement</w:t>
          </w:r>
        </w:p>
        <w:p w14:paraId="7006EC38" w14:textId="77777777" w:rsidR="009B6476" w:rsidRPr="00E82792" w:rsidRDefault="00B1197E" w:rsidP="00756A71">
          <w:pPr>
            <w:rPr>
              <w:rFonts w:ascii="Calibri" w:hAnsi="Calibri" w:cstheme="minorHAnsi"/>
              <w:bCs/>
              <w:kern w:val="32"/>
              <w:sz w:val="22"/>
              <w:szCs w:val="22"/>
            </w:rPr>
          </w:pPr>
        </w:p>
      </w:sdtContent>
    </w:sdt>
    <w:p w14:paraId="54A10486" w14:textId="2235E5E3" w:rsidR="00540AB6" w:rsidRPr="00E82792" w:rsidRDefault="007C2B5E" w:rsidP="00756A71">
      <w:pPr>
        <w:rPr>
          <w:rFonts w:ascii="Calibri" w:hAnsi="Calibri" w:cstheme="minorHAnsi"/>
          <w:color w:val="000000"/>
          <w:sz w:val="22"/>
          <w:szCs w:val="22"/>
        </w:rPr>
      </w:pPr>
      <w:r w:rsidRPr="00E82792">
        <w:rPr>
          <w:rFonts w:ascii="Calibri" w:hAnsi="Calibri" w:cstheme="minorHAnsi"/>
          <w:color w:val="000000"/>
          <w:sz w:val="22"/>
          <w:szCs w:val="22"/>
        </w:rPr>
        <w:t>In 2014, Kosovo made a moderate advancement in efforts to eliminate the worst forms of child labor. The Government conducted a study on child labor as part of the implementation of its National Strategy and Action Plan for the Prevention and Elimination of Child Labor in Kosovo (SAP). The Government also drafted the 2014</w:t>
      </w:r>
      <w:r w:rsidR="00973F7D" w:rsidRPr="00E82792">
        <w:rPr>
          <w:rFonts w:ascii="Calibri" w:hAnsi="Calibri" w:cstheme="minorHAnsi"/>
          <w:color w:val="000000"/>
          <w:sz w:val="22"/>
          <w:szCs w:val="22"/>
        </w:rPr>
        <w:t>–</w:t>
      </w:r>
      <w:r w:rsidRPr="00E82792">
        <w:rPr>
          <w:rFonts w:ascii="Calibri" w:hAnsi="Calibri" w:cstheme="minorHAnsi"/>
          <w:color w:val="000000"/>
          <w:sz w:val="22"/>
          <w:szCs w:val="22"/>
        </w:rPr>
        <w:t>2020 Sectorial Strategy and Action Plan to address issues of child labor in Kosovo. In addition, the Government issued two decisions determining the roles and responsibilities of educational institutions and agriculture sector employees in preventing and eliminating child labor. However, children in Kosovo are engaged in child labor, including in street work and in the worst forms of child labor, including in commercial sexual exploitation. Children from minority communities continue to face barriers to accessing education. In addition, both the Labor Inspectorate and the Kosovo Police’s Directorate of Trafficking in Human Being Investigation face gaps in the availability of resources and the collection and publishing of data on enforcement efforts.</w:t>
      </w:r>
    </w:p>
    <w:p w14:paraId="40375CF9" w14:textId="77777777" w:rsidR="00726C4F" w:rsidRPr="00E82792" w:rsidRDefault="00726C4F" w:rsidP="00756A71">
      <w:pPr>
        <w:rPr>
          <w:rFonts w:ascii="Calibri" w:hAnsi="Calibri" w:cstheme="minorHAnsi"/>
          <w:sz w:val="22"/>
          <w:szCs w:val="22"/>
        </w:rPr>
      </w:pPr>
    </w:p>
    <w:p w14:paraId="26F6A38F" w14:textId="77777777" w:rsidR="009B6476" w:rsidRPr="00E82792" w:rsidRDefault="009B6476" w:rsidP="00756A71">
      <w:pPr>
        <w:pStyle w:val="Heading1"/>
        <w:numPr>
          <w:ilvl w:val="0"/>
          <w:numId w:val="13"/>
        </w:numPr>
        <w:spacing w:before="0" w:after="0"/>
        <w:ind w:left="450" w:hanging="450"/>
        <w:rPr>
          <w:rFonts w:ascii="Calibri" w:hAnsi="Calibri" w:cstheme="minorHAnsi"/>
          <w:sz w:val="22"/>
          <w:szCs w:val="22"/>
        </w:rPr>
      </w:pPr>
      <w:r w:rsidRPr="00E82792">
        <w:rPr>
          <w:rFonts w:ascii="Calibri" w:hAnsi="Calibri" w:cstheme="minorHAnsi"/>
          <w:sz w:val="22"/>
          <w:szCs w:val="22"/>
        </w:rPr>
        <w:t>Prevalence and Sectoral Distribution of Child Labor</w:t>
      </w:r>
    </w:p>
    <w:p w14:paraId="5EED7C64" w14:textId="77777777" w:rsidR="00D21B08" w:rsidRPr="00E82792" w:rsidRDefault="00D21B08" w:rsidP="00756A71">
      <w:pPr>
        <w:rPr>
          <w:rFonts w:ascii="Calibri" w:hAnsi="Calibri" w:cstheme="minorHAnsi"/>
          <w:sz w:val="22"/>
          <w:szCs w:val="22"/>
        </w:rPr>
      </w:pPr>
    </w:p>
    <w:p w14:paraId="57C9E131" w14:textId="15F9DC25" w:rsidR="009B6476" w:rsidRPr="00E82792" w:rsidRDefault="00DA62F3" w:rsidP="00756A71">
      <w:pPr>
        <w:rPr>
          <w:rFonts w:ascii="Calibri" w:hAnsi="Calibri"/>
          <w:sz w:val="22"/>
          <w:szCs w:val="22"/>
        </w:rPr>
      </w:pPr>
      <w:r w:rsidRPr="00E82792">
        <w:rPr>
          <w:rFonts w:ascii="Calibri" w:hAnsi="Calibri" w:cstheme="minorHAnsi"/>
          <w:sz w:val="22"/>
          <w:szCs w:val="22"/>
        </w:rPr>
        <w:t xml:space="preserve">Children in Kosovo </w:t>
      </w:r>
      <w:r w:rsidR="003947B0" w:rsidRPr="00E82792">
        <w:rPr>
          <w:rFonts w:ascii="Calibri" w:hAnsi="Calibri" w:cstheme="minorHAnsi"/>
          <w:sz w:val="22"/>
          <w:szCs w:val="22"/>
        </w:rPr>
        <w:t>are</w:t>
      </w:r>
      <w:r w:rsidRPr="00E82792">
        <w:rPr>
          <w:rFonts w:ascii="Calibri" w:hAnsi="Calibri" w:cstheme="minorHAnsi"/>
          <w:sz w:val="22"/>
          <w:szCs w:val="22"/>
        </w:rPr>
        <w:t xml:space="preserve"> engage</w:t>
      </w:r>
      <w:r w:rsidR="003947B0" w:rsidRPr="00E82792">
        <w:rPr>
          <w:rFonts w:ascii="Calibri" w:hAnsi="Calibri" w:cstheme="minorHAnsi"/>
          <w:sz w:val="22"/>
          <w:szCs w:val="22"/>
        </w:rPr>
        <w:t xml:space="preserve">d in child labor, including in street work. </w:t>
      </w:r>
      <w:r w:rsidR="003947B0" w:rsidRPr="00E82792">
        <w:rPr>
          <w:rFonts w:ascii="Calibri" w:hAnsi="Calibri" w:cstheme="minorHAnsi"/>
          <w:sz w:val="22"/>
          <w:szCs w:val="22"/>
        </w:rPr>
        <w:fldChar w:fldCharType="begin">
          <w:fldData xml:space="preserve">PEVuZE5vdGU+PENpdGU+PEF1dGhvcj5Db25mbGljdCBQcmV2ZW50aW9uIEZvcnVtPC9BdXRob3I+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</w:fldData>
        </w:fldChar>
      </w:r>
      <w:r w:rsidR="00F37BC4" w:rsidRPr="00E82792">
        <w:rPr>
          <w:rFonts w:ascii="Calibri" w:hAnsi="Calibri" w:cstheme="minorHAnsi"/>
          <w:sz w:val="22"/>
          <w:szCs w:val="22"/>
        </w:rPr>
        <w:instrText xml:space="preserve"> ADDIN EN.CITE </w:instrText>
      </w:r>
      <w:r w:rsidR="00F37BC4" w:rsidRPr="00E82792">
        <w:rPr>
          <w:rFonts w:ascii="Calibri" w:hAnsi="Calibri" w:cstheme="minorHAnsi"/>
          <w:sz w:val="22"/>
          <w:szCs w:val="22"/>
        </w:rPr>
        <w:fldChar w:fldCharType="begin">
          <w:fldData xml:space="preserve">PEVuZE5vdGU+PENpdGU+PEF1dGhvcj5Db25mbGljdCBQcmV2ZW50aW9uIEZvcnVtPC9BdXRob3I+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</w:fldData>
        </w:fldChar>
      </w:r>
      <w:r w:rsidR="00F37BC4" w:rsidRPr="00E82792">
        <w:rPr>
          <w:rFonts w:ascii="Calibri" w:hAnsi="Calibri" w:cstheme="minorHAnsi"/>
          <w:sz w:val="22"/>
          <w:szCs w:val="22"/>
        </w:rPr>
        <w:instrText xml:space="preserve"> ADDIN EN.CITE.DATA </w:instrText>
      </w:r>
      <w:r w:rsidR="00F37BC4" w:rsidRPr="00E82792">
        <w:rPr>
          <w:rFonts w:ascii="Calibri" w:hAnsi="Calibri" w:cstheme="minorHAnsi"/>
          <w:sz w:val="22"/>
          <w:szCs w:val="22"/>
        </w:rPr>
      </w:r>
      <w:r w:rsidR="00F37BC4" w:rsidRPr="00E82792">
        <w:rPr>
          <w:rFonts w:ascii="Calibri" w:hAnsi="Calibri" w:cstheme="minorHAnsi"/>
          <w:sz w:val="22"/>
          <w:szCs w:val="22"/>
        </w:rPr>
        <w:fldChar w:fldCharType="end"/>
      </w:r>
      <w:r w:rsidR="003947B0" w:rsidRPr="00E82792">
        <w:rPr>
          <w:rFonts w:ascii="Calibri" w:hAnsi="Calibri" w:cstheme="minorHAnsi"/>
          <w:sz w:val="22"/>
          <w:szCs w:val="22"/>
        </w:rPr>
      </w:r>
      <w:r w:rsidR="003947B0" w:rsidRPr="00E82792">
        <w:rPr>
          <w:rFonts w:ascii="Calibri" w:hAnsi="Calibri" w:cstheme="minorHAnsi"/>
          <w:sz w:val="22"/>
          <w:szCs w:val="22"/>
        </w:rPr>
        <w:fldChar w:fldCharType="separate"/>
      </w:r>
      <w:r w:rsidR="003947B0" w:rsidRPr="00E82792">
        <w:rPr>
          <w:rFonts w:ascii="Calibri" w:hAnsi="Calibri" w:cstheme="minorHAnsi"/>
          <w:noProof/>
          <w:sz w:val="22"/>
          <w:szCs w:val="22"/>
        </w:rPr>
        <w:t>(</w:t>
      </w:r>
      <w:hyperlink w:anchor="_ENREF_1" w:tooltip="Conflict Prevention Forum, January 2014 #151" w:history="1">
        <w:r w:rsidR="002E4347" w:rsidRPr="00E82792">
          <w:rPr>
            <w:rFonts w:ascii="Calibri" w:hAnsi="Calibri" w:cstheme="minorHAnsi"/>
            <w:noProof/>
            <w:sz w:val="22"/>
            <w:szCs w:val="22"/>
          </w:rPr>
          <w:t>1-5</w:t>
        </w:r>
      </w:hyperlink>
      <w:r w:rsidR="003947B0" w:rsidRPr="00E82792">
        <w:rPr>
          <w:rFonts w:ascii="Calibri" w:hAnsi="Calibri" w:cstheme="minorHAnsi"/>
          <w:noProof/>
          <w:sz w:val="22"/>
          <w:szCs w:val="22"/>
        </w:rPr>
        <w:t>)</w:t>
      </w:r>
      <w:r w:rsidR="003947B0" w:rsidRPr="00E82792">
        <w:rPr>
          <w:rFonts w:ascii="Calibri" w:hAnsi="Calibri" w:cstheme="minorHAnsi"/>
          <w:sz w:val="22"/>
          <w:szCs w:val="22"/>
        </w:rPr>
        <w:fldChar w:fldCharType="end"/>
      </w:r>
      <w:r w:rsidR="003947B0" w:rsidRPr="00E82792">
        <w:rPr>
          <w:rFonts w:ascii="Calibri" w:hAnsi="Calibri" w:cstheme="minorHAnsi"/>
          <w:sz w:val="22"/>
          <w:szCs w:val="22"/>
        </w:rPr>
        <w:t xml:space="preserve"> Children are also engaged </w:t>
      </w:r>
      <w:r w:rsidRPr="00E82792">
        <w:rPr>
          <w:rFonts w:ascii="Calibri" w:hAnsi="Calibri" w:cstheme="minorHAnsi"/>
          <w:sz w:val="22"/>
          <w:szCs w:val="22"/>
        </w:rPr>
        <w:t>in the worst forms of child labor</w:t>
      </w:r>
      <w:r w:rsidR="003947B0" w:rsidRPr="00E82792">
        <w:rPr>
          <w:rFonts w:ascii="Calibri" w:hAnsi="Calibri" w:cstheme="minorHAnsi"/>
          <w:sz w:val="22"/>
          <w:szCs w:val="22"/>
        </w:rPr>
        <w:t>, including in commercial sexual exploitation</w:t>
      </w:r>
      <w:r w:rsidR="007F5E06" w:rsidRPr="00E82792">
        <w:rPr>
          <w:rFonts w:ascii="Calibri" w:hAnsi="Calibri" w:cstheme="minorHAnsi"/>
          <w:color w:val="000000"/>
          <w:sz w:val="22"/>
          <w:szCs w:val="22"/>
        </w:rPr>
        <w:t>.</w:t>
      </w:r>
      <w:r w:rsidR="003947B0" w:rsidRPr="00E82792">
        <w:rPr>
          <w:rFonts w:ascii="Calibri" w:hAnsi="Calibri" w:cstheme="minorHAnsi"/>
          <w:bCs/>
          <w:sz w:val="22"/>
          <w:szCs w:val="22"/>
        </w:rPr>
        <w:fldChar w:fldCharType="begin">
          <w:fldData xml:space="preserve">PEVuZE5vdGU+PENpdGU+PEF1dGhvcj5Db25mbGljdCBQcmV2ZW50aW9uIEZvcnVtPC9BdXRob3I+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</w:fldData>
        </w:fldChar>
      </w:r>
      <w:r w:rsidR="00F37BC4" w:rsidRPr="00E82792">
        <w:rPr>
          <w:rFonts w:ascii="Calibri" w:hAnsi="Calibri" w:cstheme="minorHAnsi"/>
          <w:bCs/>
          <w:sz w:val="22"/>
          <w:szCs w:val="22"/>
        </w:rPr>
        <w:instrText xml:space="preserve"> ADDIN EN.CITE </w:instrText>
      </w:r>
      <w:r w:rsidR="00F37BC4" w:rsidRPr="00E82792">
        <w:rPr>
          <w:rFonts w:ascii="Calibri" w:hAnsi="Calibri" w:cstheme="minorHAnsi"/>
          <w:bCs/>
          <w:sz w:val="22"/>
          <w:szCs w:val="22"/>
        </w:rPr>
        <w:fldChar w:fldCharType="begin">
          <w:fldData xml:space="preserve">PEVuZE5vdGU+PENpdGU+PEF1dGhvcj5Db25mbGljdCBQcmV2ZW50aW9uIEZvcnVtPC9BdXRob3I+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</w:fldData>
        </w:fldChar>
      </w:r>
      <w:r w:rsidR="00F37BC4" w:rsidRPr="00E82792">
        <w:rPr>
          <w:rFonts w:ascii="Calibri" w:hAnsi="Calibri" w:cstheme="minorHAnsi"/>
          <w:bCs/>
          <w:sz w:val="22"/>
          <w:szCs w:val="22"/>
        </w:rPr>
        <w:instrText xml:space="preserve"> ADDIN EN.CITE.DATA </w:instrText>
      </w:r>
      <w:r w:rsidR="00F37BC4" w:rsidRPr="00E82792">
        <w:rPr>
          <w:rFonts w:ascii="Calibri" w:hAnsi="Calibri" w:cstheme="minorHAnsi"/>
          <w:bCs/>
          <w:sz w:val="22"/>
          <w:szCs w:val="22"/>
        </w:rPr>
      </w:r>
      <w:r w:rsidR="00F37BC4" w:rsidRPr="00E82792">
        <w:rPr>
          <w:rFonts w:ascii="Calibri" w:hAnsi="Calibri" w:cstheme="minorHAnsi"/>
          <w:bCs/>
          <w:sz w:val="22"/>
          <w:szCs w:val="22"/>
        </w:rPr>
        <w:fldChar w:fldCharType="end"/>
      </w:r>
      <w:r w:rsidR="003947B0" w:rsidRPr="00E82792">
        <w:rPr>
          <w:rFonts w:ascii="Calibri" w:hAnsi="Calibri" w:cstheme="minorHAnsi"/>
          <w:bCs/>
          <w:sz w:val="22"/>
          <w:szCs w:val="22"/>
        </w:rPr>
      </w:r>
      <w:r w:rsidR="003947B0" w:rsidRPr="00E82792">
        <w:rPr>
          <w:rFonts w:ascii="Calibri" w:hAnsi="Calibri" w:cstheme="minorHAnsi"/>
          <w:bCs/>
          <w:sz w:val="22"/>
          <w:szCs w:val="22"/>
        </w:rPr>
        <w:fldChar w:fldCharType="separate"/>
      </w:r>
      <w:r w:rsidR="003947B0" w:rsidRPr="00E82792">
        <w:rPr>
          <w:rFonts w:ascii="Calibri" w:hAnsi="Calibri" w:cstheme="minorHAnsi"/>
          <w:bCs/>
          <w:noProof/>
          <w:sz w:val="22"/>
          <w:szCs w:val="22"/>
        </w:rPr>
        <w:t>(</w:t>
      </w:r>
      <w:hyperlink w:anchor="_ENREF_1" w:tooltip="Conflict Prevention Forum, January 2014 #151" w:history="1">
        <w:r w:rsidR="002E4347" w:rsidRPr="00E82792">
          <w:rPr>
            <w:rFonts w:ascii="Calibri" w:hAnsi="Calibri" w:cstheme="minorHAnsi"/>
            <w:bCs/>
            <w:noProof/>
            <w:sz w:val="22"/>
            <w:szCs w:val="22"/>
          </w:rPr>
          <w:t>1</w:t>
        </w:r>
      </w:hyperlink>
      <w:r w:rsidR="003947B0" w:rsidRPr="00E82792">
        <w:rPr>
          <w:rFonts w:ascii="Calibri" w:hAnsi="Calibri" w:cstheme="minorHAnsi"/>
          <w:bCs/>
          <w:noProof/>
          <w:sz w:val="22"/>
          <w:szCs w:val="22"/>
        </w:rPr>
        <w:t xml:space="preserve">, </w:t>
      </w:r>
      <w:hyperlink w:anchor="_ENREF_2" w:tooltip="ILO-IPEC, 2011 #114" w:history="1">
        <w:r w:rsidR="002E4347" w:rsidRPr="00E82792">
          <w:rPr>
            <w:rFonts w:ascii="Calibri" w:hAnsi="Calibri" w:cstheme="minorHAnsi"/>
            <w:bCs/>
            <w:noProof/>
            <w:sz w:val="22"/>
            <w:szCs w:val="22"/>
          </w:rPr>
          <w:t>2</w:t>
        </w:r>
      </w:hyperlink>
      <w:r w:rsidR="003947B0" w:rsidRPr="00E82792">
        <w:rPr>
          <w:rFonts w:ascii="Calibri" w:hAnsi="Calibri" w:cstheme="minorHAnsi"/>
          <w:bCs/>
          <w:noProof/>
          <w:sz w:val="22"/>
          <w:szCs w:val="22"/>
        </w:rPr>
        <w:t xml:space="preserve">, </w:t>
      </w:r>
      <w:hyperlink w:anchor="_ENREF_5" w:tooltip="U.S. Embassy- Pristina,  #150" w:history="1">
        <w:r w:rsidR="002E4347" w:rsidRPr="00E82792">
          <w:rPr>
            <w:rFonts w:ascii="Calibri" w:hAnsi="Calibri" w:cstheme="minorHAnsi"/>
            <w:bCs/>
            <w:noProof/>
            <w:sz w:val="22"/>
            <w:szCs w:val="22"/>
          </w:rPr>
          <w:t>5-7</w:t>
        </w:r>
      </w:hyperlink>
      <w:r w:rsidR="003947B0" w:rsidRPr="00E82792">
        <w:rPr>
          <w:rFonts w:ascii="Calibri" w:hAnsi="Calibri" w:cstheme="minorHAnsi"/>
          <w:bCs/>
          <w:noProof/>
          <w:sz w:val="22"/>
          <w:szCs w:val="22"/>
        </w:rPr>
        <w:t>)</w:t>
      </w:r>
      <w:r w:rsidR="003947B0" w:rsidRPr="00E82792">
        <w:rPr>
          <w:rFonts w:ascii="Calibri" w:hAnsi="Calibri" w:cstheme="minorHAnsi"/>
          <w:bCs/>
          <w:sz w:val="22"/>
          <w:szCs w:val="22"/>
        </w:rPr>
        <w:fldChar w:fldCharType="end"/>
      </w:r>
      <w:r w:rsidR="007F5E06" w:rsidRPr="00E82792">
        <w:rPr>
          <w:rFonts w:ascii="Calibri" w:hAnsi="Calibri" w:cstheme="minorHAnsi"/>
          <w:color w:val="FF0000"/>
          <w:sz w:val="22"/>
          <w:szCs w:val="22"/>
        </w:rPr>
        <w:t xml:space="preserve"> </w:t>
      </w:r>
      <w:r w:rsidR="009677C9" w:rsidRPr="00E82792">
        <w:rPr>
          <w:rFonts w:ascii="Calibri" w:hAnsi="Calibri" w:cstheme="minorHAnsi"/>
          <w:sz w:val="22"/>
          <w:szCs w:val="22"/>
        </w:rPr>
        <w:t>Data on key indicators on children’s work and education are not available from the sources used in this report.</w:t>
      </w:r>
    </w:p>
    <w:p w14:paraId="76D0FEF9" w14:textId="77777777" w:rsidR="009B6476" w:rsidRPr="00E82792" w:rsidRDefault="009B6476" w:rsidP="00756A71">
      <w:pPr>
        <w:rPr>
          <w:rFonts w:ascii="Calibri" w:hAnsi="Calibri" w:cstheme="minorHAnsi"/>
          <w:sz w:val="22"/>
          <w:szCs w:val="22"/>
        </w:rPr>
      </w:pPr>
    </w:p>
    <w:p w14:paraId="4AD27F0E" w14:textId="654BC06C" w:rsidR="00C73D21" w:rsidRPr="00E82792" w:rsidRDefault="00633108" w:rsidP="00756A71">
      <w:pPr>
        <w:rPr>
          <w:rFonts w:asciiTheme="minorHAnsi" w:hAnsiTheme="minorHAnsi" w:cstheme="minorHAnsi"/>
          <w:b/>
          <w:sz w:val="22"/>
          <w:szCs w:val="22"/>
        </w:rPr>
      </w:pPr>
      <w:proofErr w:type="gramStart"/>
      <w:r w:rsidRPr="00E82792">
        <w:rPr>
          <w:rFonts w:ascii="Calibri" w:hAnsi="Calibri" w:cstheme="minorHAnsi"/>
          <w:b/>
          <w:sz w:val="22"/>
          <w:szCs w:val="22"/>
        </w:rPr>
        <w:t>Table 1.</w:t>
      </w:r>
      <w:proofErr w:type="gramEnd"/>
      <w:r w:rsidRPr="00E82792">
        <w:rPr>
          <w:rFonts w:ascii="Calibri" w:hAnsi="Calibr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E82792" w14:paraId="5C62850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8612BCF" w14:textId="125212DE" w:rsidR="00D20ED6" w:rsidRPr="00E82792" w:rsidRDefault="003F7143" w:rsidP="00756A71">
            <w:pPr>
              <w:rPr>
                <w:rFonts w:ascii="Calibri" w:hAnsi="Calibri" w:cstheme="minorHAnsi"/>
                <w:sz w:val="20"/>
                <w:szCs w:val="20"/>
              </w:rPr>
            </w:pPr>
            <w:r w:rsidRPr="00E82792">
              <w:rPr>
                <w:rFonts w:ascii="Calibri" w:hAnsi="Calibri" w:cstheme="minorHAnsi"/>
                <w:b/>
                <w:bCs/>
                <w:sz w:val="20"/>
                <w:szCs w:val="20"/>
              </w:rPr>
              <w:t>Working children, ages 5</w:t>
            </w:r>
            <w:r w:rsidR="00D20ED6" w:rsidRPr="00E82792">
              <w:rPr>
                <w:rFonts w:ascii="Calibri" w:hAnsi="Calibri" w:cstheme="minorHAnsi"/>
                <w:b/>
                <w:bCs/>
                <w:sz w:val="20"/>
                <w:szCs w:val="20"/>
              </w:rPr>
              <w:t xml:space="preserve"> to 14</w:t>
            </w:r>
            <w:r w:rsidR="00973F7D" w:rsidRPr="00E82792">
              <w:rPr>
                <w:rFonts w:ascii="Calibri" w:hAnsi="Calibri" w:cstheme="minorHAnsi"/>
                <w:b/>
                <w:bCs/>
                <w:sz w:val="20"/>
                <w:szCs w:val="20"/>
              </w:rPr>
              <w:t xml:space="preserve"> (% and population)</w:t>
            </w:r>
            <w:r w:rsidR="00D20ED6" w:rsidRPr="00E82792">
              <w:rPr>
                <w:rFonts w:ascii="Calibri" w:hAnsi="Calibr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12DA5102" w14:textId="77777777" w:rsidR="00D20ED6" w:rsidRPr="00E82792" w:rsidRDefault="00D20ED6" w:rsidP="00756A71">
            <w:pPr>
              <w:rPr>
                <w:rFonts w:ascii="Calibri" w:hAnsi="Calibri" w:cstheme="minorHAnsi"/>
                <w:sz w:val="20"/>
                <w:szCs w:val="20"/>
              </w:rPr>
            </w:pPr>
            <w:r w:rsidRPr="00E82792">
              <w:rPr>
                <w:rFonts w:ascii="Calibri" w:hAnsi="Calibri" w:cstheme="minorHAnsi"/>
                <w:sz w:val="20"/>
                <w:szCs w:val="20"/>
              </w:rPr>
              <w:t>Unavailable</w:t>
            </w:r>
          </w:p>
        </w:tc>
      </w:tr>
      <w:tr w:rsidR="00D20ED6" w:rsidRPr="00E82792" w14:paraId="14119E1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A964C70" w14:textId="77777777" w:rsidR="00D20ED6" w:rsidRPr="00E82792" w:rsidRDefault="00D20ED6" w:rsidP="00756A71">
            <w:pPr>
              <w:rPr>
                <w:rFonts w:ascii="Calibri" w:hAnsi="Calibri" w:cstheme="minorHAnsi"/>
                <w:sz w:val="20"/>
                <w:szCs w:val="20"/>
              </w:rPr>
            </w:pPr>
            <w:r w:rsidRPr="00E82792">
              <w:rPr>
                <w:rFonts w:ascii="Calibri" w:hAnsi="Calibr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2FF37F0" w14:textId="77777777" w:rsidR="00D20ED6" w:rsidRPr="00E82792" w:rsidRDefault="00D20ED6" w:rsidP="00756A71">
            <w:pPr>
              <w:rPr>
                <w:rFonts w:ascii="Calibri" w:hAnsi="Calibri" w:cstheme="minorHAnsi"/>
                <w:sz w:val="20"/>
                <w:szCs w:val="20"/>
              </w:rPr>
            </w:pPr>
            <w:r w:rsidRPr="00E82792">
              <w:rPr>
                <w:rFonts w:ascii="Calibri" w:hAnsi="Calibri" w:cstheme="minorHAnsi"/>
                <w:sz w:val="20"/>
                <w:szCs w:val="20"/>
              </w:rPr>
              <w:t>Unavailable</w:t>
            </w:r>
          </w:p>
        </w:tc>
      </w:tr>
      <w:tr w:rsidR="00D20ED6" w:rsidRPr="00E82792" w14:paraId="3D671BB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2EAE97F" w14:textId="77777777" w:rsidR="00D20ED6" w:rsidRPr="00E82792" w:rsidRDefault="00D20ED6" w:rsidP="00756A71">
            <w:pPr>
              <w:rPr>
                <w:rFonts w:ascii="Calibri" w:hAnsi="Calibri" w:cstheme="minorHAnsi"/>
                <w:sz w:val="20"/>
                <w:szCs w:val="20"/>
              </w:rPr>
            </w:pPr>
            <w:r w:rsidRPr="00E82792">
              <w:rPr>
                <w:rFonts w:ascii="Calibri" w:hAnsi="Calibr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90C7166" w14:textId="77777777" w:rsidR="00D20ED6" w:rsidRPr="00E82792" w:rsidRDefault="00D20ED6" w:rsidP="00756A71">
            <w:pPr>
              <w:rPr>
                <w:rFonts w:ascii="Calibri" w:hAnsi="Calibri" w:cstheme="minorHAnsi"/>
                <w:sz w:val="20"/>
                <w:szCs w:val="20"/>
              </w:rPr>
            </w:pPr>
            <w:r w:rsidRPr="00E82792">
              <w:rPr>
                <w:rFonts w:ascii="Calibri" w:hAnsi="Calibri" w:cstheme="minorHAnsi"/>
                <w:sz w:val="20"/>
                <w:szCs w:val="20"/>
              </w:rPr>
              <w:t>Unavailable</w:t>
            </w:r>
          </w:p>
        </w:tc>
      </w:tr>
      <w:tr w:rsidR="00D20ED6" w:rsidRPr="00E82792" w14:paraId="15D1E7C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7A00FA5" w14:textId="77777777" w:rsidR="00D20ED6" w:rsidRPr="00E82792" w:rsidRDefault="00D20ED6" w:rsidP="00756A71">
            <w:pPr>
              <w:rPr>
                <w:rFonts w:ascii="Calibri" w:hAnsi="Calibri" w:cstheme="minorHAnsi"/>
                <w:sz w:val="20"/>
                <w:szCs w:val="20"/>
              </w:rPr>
            </w:pPr>
            <w:r w:rsidRPr="00E82792">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2851060" w14:textId="77777777" w:rsidR="00D20ED6" w:rsidRPr="00E82792" w:rsidRDefault="00D20ED6" w:rsidP="00756A71">
            <w:pPr>
              <w:rPr>
                <w:rFonts w:ascii="Calibri" w:hAnsi="Calibri" w:cstheme="minorHAnsi"/>
                <w:sz w:val="20"/>
                <w:szCs w:val="20"/>
              </w:rPr>
            </w:pPr>
            <w:r w:rsidRPr="00E82792">
              <w:rPr>
                <w:rFonts w:ascii="Calibri" w:hAnsi="Calibri" w:cstheme="minorHAnsi"/>
                <w:sz w:val="20"/>
                <w:szCs w:val="20"/>
              </w:rPr>
              <w:t>Unavailable</w:t>
            </w:r>
          </w:p>
        </w:tc>
      </w:tr>
    </w:tbl>
    <w:p w14:paraId="30B579E9" w14:textId="032A963E" w:rsidR="007D51E5" w:rsidRPr="00E82792" w:rsidRDefault="00D20ED6" w:rsidP="007D51E5">
      <w:pPr>
        <w:rPr>
          <w:rFonts w:ascii="Calibri" w:hAnsi="Calibri" w:cstheme="minorHAnsi"/>
          <w:sz w:val="20"/>
          <w:szCs w:val="20"/>
        </w:rPr>
      </w:pPr>
      <w:r w:rsidRPr="00E82792">
        <w:rPr>
          <w:rFonts w:ascii="Calibri" w:hAnsi="Calibri" w:cstheme="minorHAnsi"/>
          <w:i/>
          <w:sz w:val="20"/>
          <w:szCs w:val="20"/>
        </w:rPr>
        <w:t>Sour</w:t>
      </w:r>
      <w:r w:rsidR="00D912B2" w:rsidRPr="00E82792">
        <w:rPr>
          <w:rFonts w:ascii="Calibri" w:hAnsi="Calibri" w:cstheme="minorHAnsi"/>
          <w:i/>
          <w:sz w:val="20"/>
          <w:szCs w:val="20"/>
        </w:rPr>
        <w:t xml:space="preserve">ce for primary completion rate was unavailable from </w:t>
      </w:r>
      <w:r w:rsidRPr="00E82792">
        <w:rPr>
          <w:rFonts w:ascii="Calibri" w:hAnsi="Calibri" w:cstheme="minorHAnsi"/>
          <w:i/>
          <w:sz w:val="20"/>
          <w:szCs w:val="20"/>
        </w:rPr>
        <w:t>UNESCO Institute for Statistics, 201</w:t>
      </w:r>
      <w:r w:rsidR="00ED5278" w:rsidRPr="00E82792">
        <w:rPr>
          <w:rFonts w:ascii="Calibri" w:hAnsi="Calibri" w:cstheme="minorHAnsi"/>
          <w:i/>
          <w:sz w:val="20"/>
          <w:szCs w:val="20"/>
        </w:rPr>
        <w:t>5</w:t>
      </w:r>
      <w:r w:rsidR="00633108" w:rsidRPr="00E82792">
        <w:rPr>
          <w:rFonts w:ascii="Calibri" w:hAnsi="Calibri" w:cstheme="minorHAnsi"/>
          <w:sz w:val="20"/>
          <w:szCs w:val="20"/>
        </w:rPr>
        <w:t>.</w:t>
      </w:r>
      <w:r w:rsidR="002A279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&lt;EndNote&gt;&lt;Cite&gt;&lt;Author&gt;UNESCO Institute for Statistics&lt;/Author&gt;&lt;RecNum&gt;128&lt;/RecNum&gt;&lt;DisplayText&gt;(8)&lt;/DisplayText&gt;&lt;record&gt;&lt;rec-number&gt;128&lt;/rec-number&gt;&lt;foreign-keys&gt;&lt;key app="EN" db-id="d0a5as95jvrvtcetsepvvtdd99wd0aafaape"&gt;128&lt;/key&gt;&lt;/foreign-keys&gt;&lt;ref-type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Total&lt;/title&gt;&lt;/titles&gt;&lt;keywords&gt;&lt;keyword&gt;Kosovo&lt;/keyword&gt;&lt;/keywords&gt;&lt;dates&gt;&lt;pub-dates&gt;&lt;date&gt;[accessed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2A2798" w:rsidRPr="00E82792">
        <w:rPr>
          <w:rFonts w:ascii="Calibri" w:hAnsi="Calibri" w:cstheme="minorHAnsi"/>
          <w:sz w:val="20"/>
          <w:szCs w:val="20"/>
        </w:rPr>
        <w:fldChar w:fldCharType="separate"/>
      </w:r>
      <w:r w:rsidR="002A2798" w:rsidRPr="00E82792">
        <w:rPr>
          <w:rFonts w:ascii="Calibri" w:hAnsi="Calibri" w:cstheme="minorHAnsi"/>
          <w:noProof/>
          <w:sz w:val="20"/>
          <w:szCs w:val="20"/>
        </w:rPr>
        <w:t>(</w:t>
      </w:r>
      <w:hyperlink w:anchor="_ENREF_8" w:tooltip="UNESCO Institute for Statistics,  #128" w:history="1">
        <w:r w:rsidR="002E4347" w:rsidRPr="00E82792">
          <w:rPr>
            <w:rFonts w:ascii="Calibri" w:hAnsi="Calibri" w:cstheme="minorHAnsi"/>
            <w:noProof/>
            <w:sz w:val="20"/>
            <w:szCs w:val="20"/>
          </w:rPr>
          <w:t>8</w:t>
        </w:r>
      </w:hyperlink>
      <w:r w:rsidR="002A2798" w:rsidRPr="00E82792">
        <w:rPr>
          <w:rFonts w:ascii="Calibri" w:hAnsi="Calibri" w:cstheme="minorHAnsi"/>
          <w:noProof/>
          <w:sz w:val="20"/>
          <w:szCs w:val="20"/>
        </w:rPr>
        <w:t>)</w:t>
      </w:r>
      <w:r w:rsidR="002A2798" w:rsidRPr="00E82792">
        <w:rPr>
          <w:rFonts w:ascii="Calibri" w:hAnsi="Calibri" w:cstheme="minorHAnsi"/>
          <w:sz w:val="20"/>
          <w:szCs w:val="20"/>
        </w:rPr>
        <w:fldChar w:fldCharType="end"/>
      </w:r>
    </w:p>
    <w:p w14:paraId="3D12B776" w14:textId="06E1E0D8" w:rsidR="00D20ED6" w:rsidRPr="00E82792" w:rsidRDefault="00D912B2" w:rsidP="00D20ED6">
      <w:pPr>
        <w:rPr>
          <w:rFonts w:ascii="Calibri" w:hAnsi="Calibri" w:cstheme="minorHAnsi"/>
          <w:sz w:val="20"/>
          <w:szCs w:val="20"/>
        </w:rPr>
      </w:pPr>
      <w:r w:rsidRPr="00E82792">
        <w:rPr>
          <w:rFonts w:ascii="Calibri" w:hAnsi="Calibri" w:cstheme="minorHAnsi"/>
          <w:i/>
          <w:sz w:val="20"/>
          <w:szCs w:val="20"/>
        </w:rPr>
        <w:t>Data were unavailable from</w:t>
      </w:r>
      <w:r w:rsidR="00D20ED6" w:rsidRPr="00E82792">
        <w:rPr>
          <w:rFonts w:ascii="Calibri" w:hAnsi="Calibri" w:cstheme="minorHAnsi"/>
          <w:i/>
          <w:sz w:val="20"/>
          <w:szCs w:val="20"/>
        </w:rPr>
        <w:t xml:space="preserve"> Understanding Children’s Work Project’s analysis, 201</w:t>
      </w:r>
      <w:r w:rsidR="00ED5278" w:rsidRPr="00E82792">
        <w:rPr>
          <w:rFonts w:ascii="Calibri" w:hAnsi="Calibri" w:cstheme="minorHAnsi"/>
          <w:i/>
          <w:sz w:val="20"/>
          <w:szCs w:val="20"/>
        </w:rPr>
        <w:t>5</w:t>
      </w:r>
      <w:r w:rsidR="00633108" w:rsidRPr="00E82792">
        <w:rPr>
          <w:rFonts w:ascii="Calibri" w:hAnsi="Calibri" w:cstheme="minorHAnsi"/>
          <w:sz w:val="20"/>
          <w:szCs w:val="20"/>
        </w:rPr>
        <w:t>.</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&lt;EndNote&gt;&lt;Cite&gt;&lt;Author&gt;UCW&lt;/Author&gt;&lt;Year&gt;Analysis received January 16, 2015&lt;/Year&gt;&lt;RecNum&gt;144&lt;/RecNum&gt;&lt;DisplayText&gt;(9)&lt;/DisplayText&gt;&lt;record&gt;&lt;rec-number&gt;144&lt;/rec-number&gt;&lt;foreign-keys&gt;&lt;key app="EN" db-id="d0a5as95jvrvtcetsepvvtdd99wd0aafaape"&gt;144&lt;/key&gt;&lt;/foreign-keys&gt;&lt;ref-type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Surveys&lt;/title&gt;&lt;/titles&gt;&lt;keywords&gt;&lt;keyword&gt;Kosovo&lt;/keyword&gt;&lt;/keywords&gt;&lt;dates&gt;&lt;year&gt;Analysis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33108" w:rsidRPr="00E82792">
        <w:rPr>
          <w:rFonts w:ascii="Calibri" w:hAnsi="Calibri" w:cstheme="minorHAnsi"/>
          <w:sz w:val="20"/>
          <w:szCs w:val="20"/>
        </w:rPr>
        <w:fldChar w:fldCharType="separate"/>
      </w:r>
      <w:r w:rsidR="002A2798" w:rsidRPr="00E82792">
        <w:rPr>
          <w:rFonts w:ascii="Calibri" w:hAnsi="Calibri" w:cstheme="minorHAnsi"/>
          <w:noProof/>
          <w:sz w:val="20"/>
          <w:szCs w:val="20"/>
        </w:rPr>
        <w:t>(</w:t>
      </w:r>
      <w:hyperlink w:anchor="_ENREF_9" w:tooltip="UCW, Analysis received January 16, 2015 #144" w:history="1">
        <w:r w:rsidR="002E4347" w:rsidRPr="00E82792">
          <w:rPr>
            <w:rFonts w:ascii="Calibri" w:hAnsi="Calibri" w:cstheme="minorHAnsi"/>
            <w:noProof/>
            <w:sz w:val="20"/>
            <w:szCs w:val="20"/>
          </w:rPr>
          <w:t>9</w:t>
        </w:r>
      </w:hyperlink>
      <w:r w:rsidR="002A2798"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p w14:paraId="1214FF37" w14:textId="77777777" w:rsidR="00907CD3" w:rsidRPr="00E82792" w:rsidRDefault="00907CD3" w:rsidP="00756A71">
      <w:pPr>
        <w:rPr>
          <w:rFonts w:ascii="Calibri" w:hAnsi="Calibri" w:cstheme="minorHAnsi"/>
          <w:sz w:val="22"/>
          <w:szCs w:val="22"/>
        </w:rPr>
      </w:pPr>
    </w:p>
    <w:p w14:paraId="4A8F902F" w14:textId="77777777" w:rsidR="009B6476" w:rsidRPr="00E82792" w:rsidRDefault="009B6476" w:rsidP="00756A71">
      <w:pPr>
        <w:rPr>
          <w:rFonts w:ascii="Calibri" w:hAnsi="Calibri" w:cstheme="minorHAnsi"/>
          <w:sz w:val="22"/>
          <w:szCs w:val="22"/>
        </w:rPr>
      </w:pPr>
      <w:r w:rsidRPr="00E82792">
        <w:rPr>
          <w:rFonts w:ascii="Calibri" w:hAnsi="Calibri" w:cstheme="minorHAnsi"/>
          <w:sz w:val="22"/>
          <w:szCs w:val="22"/>
        </w:rPr>
        <w:t xml:space="preserve">Based on a review of available information, Table 2 provides an overview of children’s work </w:t>
      </w:r>
      <w:r w:rsidR="00E70F75" w:rsidRPr="00E82792">
        <w:rPr>
          <w:rFonts w:ascii="Calibri" w:hAnsi="Calibri" w:cstheme="minorHAnsi"/>
          <w:sz w:val="22"/>
          <w:szCs w:val="22"/>
        </w:rPr>
        <w:t xml:space="preserve">by </w:t>
      </w:r>
      <w:r w:rsidR="00C73D21" w:rsidRPr="00E82792">
        <w:rPr>
          <w:rFonts w:ascii="Calibri" w:hAnsi="Calibri" w:cstheme="minorHAnsi"/>
          <w:sz w:val="22"/>
          <w:szCs w:val="22"/>
        </w:rPr>
        <w:t>sector and activity</w:t>
      </w:r>
      <w:r w:rsidRPr="00E82792">
        <w:rPr>
          <w:rFonts w:ascii="Calibri" w:hAnsi="Calibri" w:cstheme="minorHAnsi"/>
          <w:sz w:val="22"/>
          <w:szCs w:val="22"/>
        </w:rPr>
        <w:t xml:space="preserve">. </w:t>
      </w:r>
    </w:p>
    <w:p w14:paraId="009B458D" w14:textId="77777777" w:rsidR="009B6476" w:rsidRPr="00E82792" w:rsidRDefault="009B6476" w:rsidP="00756A71">
      <w:pPr>
        <w:rPr>
          <w:rFonts w:ascii="Calibri" w:hAnsi="Calibri" w:cstheme="minorHAnsi"/>
          <w:sz w:val="22"/>
          <w:szCs w:val="22"/>
        </w:rPr>
      </w:pPr>
    </w:p>
    <w:p w14:paraId="5FC7E9F8" w14:textId="77777777" w:rsidR="009B6476" w:rsidRPr="00E82792" w:rsidRDefault="00633108" w:rsidP="00756A71">
      <w:pPr>
        <w:rPr>
          <w:rFonts w:ascii="Calibri" w:hAnsi="Calibri" w:cstheme="minorHAnsi"/>
          <w:b/>
          <w:sz w:val="22"/>
          <w:szCs w:val="22"/>
        </w:rPr>
      </w:pPr>
      <w:proofErr w:type="gramStart"/>
      <w:r w:rsidRPr="00E82792">
        <w:rPr>
          <w:rFonts w:ascii="Calibri" w:hAnsi="Calibri" w:cstheme="minorHAnsi"/>
          <w:b/>
          <w:sz w:val="22"/>
          <w:szCs w:val="22"/>
        </w:rPr>
        <w:t>Table 2.</w:t>
      </w:r>
      <w:proofErr w:type="gramEnd"/>
      <w:r w:rsidRPr="00E82792">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E82792" w14:paraId="54C737DE" w14:textId="77777777" w:rsidTr="00B73B89">
        <w:trPr>
          <w:trHeight w:val="229"/>
        </w:trPr>
        <w:tc>
          <w:tcPr>
            <w:tcW w:w="1998" w:type="dxa"/>
            <w:shd w:val="clear" w:color="auto" w:fill="DAEEF3" w:themeFill="accent5" w:themeFillTint="33"/>
            <w:vAlign w:val="center"/>
          </w:tcPr>
          <w:p w14:paraId="1367AE55" w14:textId="77777777" w:rsidR="00D20ED6" w:rsidRPr="00E82792" w:rsidRDefault="00633108" w:rsidP="00756A71">
            <w:pPr>
              <w:rPr>
                <w:rFonts w:ascii="Calibri" w:hAnsi="Calibri" w:cstheme="minorHAnsi"/>
                <w:b/>
                <w:sz w:val="20"/>
                <w:szCs w:val="20"/>
              </w:rPr>
            </w:pPr>
            <w:r w:rsidRPr="00E82792">
              <w:rPr>
                <w:rFonts w:ascii="Calibri" w:hAnsi="Calibri" w:cstheme="minorHAnsi"/>
                <w:b/>
                <w:sz w:val="20"/>
                <w:szCs w:val="20"/>
              </w:rPr>
              <w:t>Sector/Industry</w:t>
            </w:r>
          </w:p>
        </w:tc>
        <w:tc>
          <w:tcPr>
            <w:tcW w:w="6836" w:type="dxa"/>
            <w:shd w:val="clear" w:color="auto" w:fill="DAEEF3" w:themeFill="accent5" w:themeFillTint="33"/>
            <w:vAlign w:val="center"/>
          </w:tcPr>
          <w:p w14:paraId="0B97ACA7" w14:textId="77777777" w:rsidR="00D20ED6" w:rsidRPr="00E82792" w:rsidRDefault="00633108" w:rsidP="00756A71">
            <w:pPr>
              <w:rPr>
                <w:rFonts w:ascii="Calibri" w:hAnsi="Calibri" w:cstheme="minorHAnsi"/>
                <w:b/>
                <w:sz w:val="20"/>
                <w:szCs w:val="20"/>
              </w:rPr>
            </w:pPr>
            <w:r w:rsidRPr="00E82792">
              <w:rPr>
                <w:rFonts w:ascii="Calibri" w:hAnsi="Calibri" w:cstheme="minorHAnsi"/>
                <w:b/>
                <w:sz w:val="20"/>
                <w:szCs w:val="20"/>
              </w:rPr>
              <w:t>Activity</w:t>
            </w:r>
          </w:p>
        </w:tc>
      </w:tr>
      <w:tr w:rsidR="004273F6" w:rsidRPr="00E82792" w14:paraId="48B866FC" w14:textId="77777777" w:rsidTr="00B73B89">
        <w:trPr>
          <w:trHeight w:val="243"/>
        </w:trPr>
        <w:tc>
          <w:tcPr>
            <w:tcW w:w="1998" w:type="dxa"/>
            <w:vMerge w:val="restart"/>
            <w:vAlign w:val="center"/>
          </w:tcPr>
          <w:p w14:paraId="79B71823" w14:textId="77777777" w:rsidR="004273F6" w:rsidRPr="00E82792" w:rsidRDefault="004273F6" w:rsidP="00756A71">
            <w:pPr>
              <w:rPr>
                <w:rFonts w:ascii="Calibri" w:hAnsi="Calibri" w:cstheme="minorHAnsi"/>
                <w:sz w:val="20"/>
                <w:szCs w:val="20"/>
              </w:rPr>
            </w:pPr>
            <w:r w:rsidRPr="00E82792">
              <w:rPr>
                <w:rFonts w:ascii="Calibri" w:hAnsi="Calibri" w:cstheme="minorHAnsi"/>
                <w:sz w:val="20"/>
                <w:szCs w:val="20"/>
              </w:rPr>
              <w:t>Agriculture</w:t>
            </w:r>
          </w:p>
        </w:tc>
        <w:tc>
          <w:tcPr>
            <w:tcW w:w="6836" w:type="dxa"/>
            <w:vAlign w:val="center"/>
          </w:tcPr>
          <w:p w14:paraId="0025E46A" w14:textId="5E86EC8C" w:rsidR="004273F6" w:rsidRPr="00E82792" w:rsidRDefault="001762E7" w:rsidP="002E4347">
            <w:pPr>
              <w:rPr>
                <w:rFonts w:ascii="Calibri" w:hAnsi="Calibri" w:cstheme="minorHAnsi"/>
                <w:sz w:val="20"/>
                <w:szCs w:val="20"/>
              </w:rPr>
            </w:pPr>
            <w:r w:rsidRPr="00E82792">
              <w:rPr>
                <w:rFonts w:ascii="Calibri" w:hAnsi="Calibri" w:cstheme="minorHAnsi"/>
                <w:sz w:val="20"/>
                <w:szCs w:val="20"/>
              </w:rPr>
              <w:t>Farming, a</w:t>
            </w:r>
            <w:r w:rsidR="000A4BA9" w:rsidRPr="00E82792">
              <w:rPr>
                <w:rFonts w:ascii="Calibri" w:hAnsi="Calibri" w:cstheme="minorHAnsi"/>
                <w:sz w:val="20"/>
                <w:szCs w:val="20"/>
              </w:rPr>
              <w:t>ctivities unknown</w:t>
            </w:r>
            <w:r w:rsidRPr="00E82792">
              <w:rPr>
                <w:rFonts w:ascii="Calibri" w:hAnsi="Calibri" w:cstheme="minorHAnsi"/>
                <w:sz w:val="20"/>
                <w:szCs w:val="20"/>
              </w:rPr>
              <w:t xml:space="preserve"> </w:t>
            </w:r>
            <w:r w:rsidRPr="00E82792">
              <w:rPr>
                <w:rFonts w:ascii="Calibri" w:hAnsi="Calibri" w:cstheme="minorHAnsi"/>
                <w:sz w:val="20"/>
                <w:szCs w:val="20"/>
              </w:rPr>
              <w:fldChar w:fldCharType="begin">
                <w:fldData xml:space="preserve">PEVuZE5vdGU+PENpdGU+PEF1dGhvcj5JTE8tSVBFQzwvQXV0aG9yPjxZZWFyPjIwMTE8L1llYXI+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YXI9MjAxMyZhbXA7ZGxpZD0yMjAyOTQjd3JhcHBlcjwvdXJsPjwvcmVsYXRlZC11cmxzPjwvdXJs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</w:fldData>
              </w:fldChar>
            </w:r>
            <w:r w:rsidR="00F37BC4" w:rsidRPr="00E82792">
              <w:rPr>
                <w:rFonts w:ascii="Calibri" w:hAnsi="Calibri" w:cstheme="minorHAnsi"/>
                <w:sz w:val="20"/>
                <w:szCs w:val="20"/>
              </w:rPr>
              <w:instrText xml:space="preserve"> ADDIN EN.CITE </w:instrText>
            </w:r>
            <w:r w:rsidR="00F37BC4" w:rsidRPr="00E82792">
              <w:rPr>
                <w:rFonts w:ascii="Calibri" w:hAnsi="Calibri" w:cstheme="minorHAnsi"/>
                <w:sz w:val="20"/>
                <w:szCs w:val="20"/>
              </w:rPr>
              <w:fldChar w:fldCharType="begin">
                <w:fldData xml:space="preserve">PEVuZE5vdGU+PENpdGU+PEF1dGhvcj5JTE8tSVBFQzwvQXV0aG9yPjxZZWFyPjIwMTE8L1llYXI+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YXI9MjAxMyZhbXA7ZGxpZD0yMjAyOTQjd3JhcHBlcjwvdXJsPjwvcmVsYXRlZC11cmxzPjwvdXJs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</w:fldData>
              </w:fldChar>
            </w:r>
            <w:r w:rsidR="00F37BC4" w:rsidRPr="00E82792">
              <w:rPr>
                <w:rFonts w:ascii="Calibri" w:hAnsi="Calibri" w:cstheme="minorHAnsi"/>
                <w:sz w:val="20"/>
                <w:szCs w:val="20"/>
              </w:rPr>
              <w:instrText xml:space="preserve"> ADDIN EN.CITE.DATA </w:instrText>
            </w:r>
            <w:r w:rsidR="00F37BC4" w:rsidRPr="00E82792">
              <w:rPr>
                <w:rFonts w:ascii="Calibri" w:hAnsi="Calibri" w:cstheme="minorHAnsi"/>
                <w:sz w:val="20"/>
                <w:szCs w:val="20"/>
              </w:rPr>
            </w:r>
            <w:r w:rsidR="00F37BC4" w:rsidRPr="00E82792">
              <w:rPr>
                <w:rFonts w:ascii="Calibri" w:hAnsi="Calibri" w:cstheme="minorHAnsi"/>
                <w:sz w:val="20"/>
                <w:szCs w:val="20"/>
              </w:rPr>
              <w:fldChar w:fldCharType="end"/>
            </w:r>
            <w:r w:rsidRPr="00E82792">
              <w:rPr>
                <w:rFonts w:ascii="Calibri" w:hAnsi="Calibri" w:cstheme="minorHAnsi"/>
                <w:sz w:val="20"/>
                <w:szCs w:val="20"/>
              </w:rPr>
            </w:r>
            <w:r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2" w:tooltip="ILO-IPEC, 2011 #114" w:history="1">
              <w:r w:rsidR="002E4347" w:rsidRPr="00E82792">
                <w:rPr>
                  <w:rFonts w:ascii="Calibri" w:hAnsi="Calibri" w:cstheme="minorHAnsi"/>
                  <w:noProof/>
                  <w:sz w:val="20"/>
                  <w:szCs w:val="20"/>
                </w:rPr>
                <w:t>2-5</w:t>
              </w:r>
            </w:hyperlink>
            <w:r w:rsidR="00E93920" w:rsidRPr="00E82792">
              <w:rPr>
                <w:rFonts w:ascii="Calibri" w:hAnsi="Calibri" w:cstheme="minorHAnsi"/>
                <w:noProof/>
                <w:sz w:val="20"/>
                <w:szCs w:val="20"/>
              </w:rPr>
              <w:t xml:space="preserve">, </w:t>
            </w:r>
            <w:hyperlink w:anchor="_ENREF_10" w:tooltip=",  #161" w:history="1">
              <w:r w:rsidR="002E4347" w:rsidRPr="00E82792">
                <w:rPr>
                  <w:rFonts w:ascii="Calibri" w:hAnsi="Calibri" w:cstheme="minorHAnsi"/>
                  <w:noProof/>
                  <w:sz w:val="20"/>
                  <w:szCs w:val="20"/>
                </w:rPr>
                <w:t>10</w:t>
              </w:r>
            </w:hyperlink>
            <w:r w:rsidR="00E93920" w:rsidRPr="00E82792">
              <w:rPr>
                <w:rFonts w:ascii="Calibri" w:hAnsi="Calibri" w:cstheme="minorHAnsi"/>
                <w:noProof/>
                <w:sz w:val="20"/>
                <w:szCs w:val="20"/>
              </w:rPr>
              <w:t>)</w:t>
            </w:r>
            <w:r w:rsidRPr="00E82792">
              <w:rPr>
                <w:rFonts w:ascii="Calibri" w:hAnsi="Calibri" w:cstheme="minorHAnsi"/>
                <w:sz w:val="20"/>
                <w:szCs w:val="20"/>
              </w:rPr>
              <w:fldChar w:fldCharType="end"/>
            </w:r>
          </w:p>
        </w:tc>
      </w:tr>
      <w:tr w:rsidR="004273F6" w:rsidRPr="00E82792" w14:paraId="7D838C94" w14:textId="77777777" w:rsidTr="00B73B89">
        <w:trPr>
          <w:trHeight w:val="243"/>
        </w:trPr>
        <w:tc>
          <w:tcPr>
            <w:tcW w:w="1998" w:type="dxa"/>
            <w:vMerge/>
            <w:vAlign w:val="center"/>
          </w:tcPr>
          <w:p w14:paraId="6553BF64" w14:textId="77777777" w:rsidR="004273F6" w:rsidRPr="00E82792" w:rsidRDefault="004273F6" w:rsidP="00756A71">
            <w:pPr>
              <w:rPr>
                <w:rFonts w:ascii="Calibri" w:hAnsi="Calibri" w:cstheme="minorHAnsi"/>
                <w:sz w:val="20"/>
                <w:szCs w:val="20"/>
              </w:rPr>
            </w:pPr>
          </w:p>
        </w:tc>
        <w:tc>
          <w:tcPr>
            <w:tcW w:w="6836" w:type="dxa"/>
            <w:vAlign w:val="center"/>
          </w:tcPr>
          <w:p w14:paraId="58E2527E" w14:textId="64EAB199" w:rsidR="004273F6" w:rsidRPr="00E82792" w:rsidDel="00234FE9" w:rsidRDefault="004273F6" w:rsidP="002E4347">
            <w:pPr>
              <w:rPr>
                <w:rFonts w:ascii="Calibri" w:hAnsi="Calibri" w:cstheme="minorHAnsi"/>
                <w:sz w:val="20"/>
                <w:szCs w:val="20"/>
              </w:rPr>
            </w:pPr>
            <w:r w:rsidRPr="00E82792">
              <w:rPr>
                <w:rFonts w:ascii="Calibri" w:hAnsi="Calibri" w:cstheme="minorHAnsi"/>
                <w:sz w:val="20"/>
                <w:szCs w:val="20"/>
              </w:rPr>
              <w:t>Forestry</w:t>
            </w:r>
            <w:r w:rsidR="0003729F" w:rsidRPr="00E82792">
              <w:rPr>
                <w:rFonts w:ascii="Calibri" w:hAnsi="Calibri" w:cstheme="minorHAnsi"/>
                <w:sz w:val="20"/>
                <w:szCs w:val="20"/>
              </w:rPr>
              <w:t>,</w:t>
            </w:r>
            <w:r w:rsidR="001762E7" w:rsidRPr="00E82792">
              <w:rPr>
                <w:rFonts w:ascii="Calibri" w:hAnsi="Calibri" w:cstheme="minorHAnsi"/>
                <w:sz w:val="20"/>
                <w:szCs w:val="20"/>
              </w:rPr>
              <w:t>*</w:t>
            </w:r>
            <w:r w:rsidR="0003729F" w:rsidRPr="00E82792">
              <w:rPr>
                <w:rFonts w:ascii="Calibri" w:hAnsi="Calibri" w:cstheme="minorHAnsi"/>
                <w:sz w:val="20"/>
                <w:szCs w:val="20"/>
              </w:rPr>
              <w:t xml:space="preserve"> activities unknown</w:t>
            </w:r>
            <w:r w:rsidRPr="00E82792">
              <w:rPr>
                <w:rFonts w:ascii="Calibri" w:hAnsi="Calibri" w:cstheme="minorHAnsi"/>
                <w:sz w:val="20"/>
                <w:szCs w:val="20"/>
              </w:rPr>
              <w:t xml:space="preserve"> </w:t>
            </w:r>
            <w:r w:rsidR="001762E7"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&lt;EndNote&gt;&lt;Cite&gt;&lt;Author&gt;ILO-IPEC&lt;/Author&gt;&lt;Year&gt;2011&lt;/Year&gt;&lt;RecNum&gt;114&lt;/RecNum&gt;&lt;DisplayText&gt;(2, 5)&lt;/DisplayText&gt;&lt;record&gt;&lt;rec-number&gt;114&lt;/rec-number&gt;&lt;foreign-keys&gt;&lt;key app="EN" db-id="d0a5as95jvrvtcetsepvvtdd99wd0aafaape"&gt;114&lt;/key&gt;&lt;/foreign-keys&gt;&lt;ref-type name="Report"&gt;27&lt;/ref-type&gt;&lt;contributors&gt;&lt;authors&gt;&lt;author&gt;ILO-IPEC, &lt;/author&gt;&lt;/authors&gt;&lt;/contributors&gt;&lt;titles&gt;&lt;title&gt;ILO-IPEC Steps to Eliminate the Worst Forms of Child Labor in Kosovo&lt;/title&gt;&lt;/titles&gt;&lt;keywords&gt;&lt;keyword&gt;Kosovo&lt;/keyword&gt;&lt;/keywords&gt;&lt;dates&gt;&lt;year&gt;2011&lt;/year&gt;&lt;/dates&gt;&lt;pub-location&gt;Pristina&lt;/pub-location&gt;&lt;work-type&gt;Report&lt;/work-type&gt;&lt;urls&gt;&lt;related-urls&gt;&lt;url&gt;http://www.ilo.org/budapest/what-we-do/publications/WCMS_168288/lang--en/index.htm&lt;/url&gt;&lt;/related-urls&gt;&lt;/urls&gt;&lt;/record&gt;&lt;/Cite&gt;&lt;Cite&gt;&lt;Author&gt;U.S. Embassy- Pristina&lt;/Author&gt;&lt;RecNum&gt;150&lt;/RecNum&gt;&lt;record&gt;&lt;rec-number&gt;150&lt;/rec-number&gt;&lt;foreign-keys&gt;&lt;key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1762E7" w:rsidRPr="00E82792">
              <w:rPr>
                <w:rFonts w:ascii="Calibri" w:hAnsi="Calibri" w:cstheme="minorHAnsi"/>
                <w:sz w:val="20"/>
                <w:szCs w:val="20"/>
              </w:rPr>
              <w:fldChar w:fldCharType="separate"/>
            </w:r>
            <w:r w:rsidR="003947B0" w:rsidRPr="00E82792">
              <w:rPr>
                <w:rFonts w:ascii="Calibri" w:hAnsi="Calibri" w:cstheme="minorHAnsi"/>
                <w:noProof/>
                <w:sz w:val="20"/>
                <w:szCs w:val="20"/>
              </w:rPr>
              <w:t>(</w:t>
            </w:r>
            <w:hyperlink w:anchor="_ENREF_2" w:tooltip="ILO-IPEC, 2011 #114" w:history="1">
              <w:r w:rsidR="002E4347" w:rsidRPr="00E82792">
                <w:rPr>
                  <w:rFonts w:ascii="Calibri" w:hAnsi="Calibri" w:cstheme="minorHAnsi"/>
                  <w:noProof/>
                  <w:sz w:val="20"/>
                  <w:szCs w:val="20"/>
                </w:rPr>
                <w:t>2</w:t>
              </w:r>
            </w:hyperlink>
            <w:r w:rsidR="003947B0" w:rsidRPr="00E82792">
              <w:rPr>
                <w:rFonts w:ascii="Calibri" w:hAnsi="Calibri" w:cstheme="minorHAnsi"/>
                <w:noProof/>
                <w:sz w:val="20"/>
                <w:szCs w:val="20"/>
              </w:rPr>
              <w:t xml:space="preserve">, </w:t>
            </w:r>
            <w:hyperlink w:anchor="_ENREF_5" w:tooltip="U.S. Embassy- Pristina,  #150" w:history="1">
              <w:r w:rsidR="002E4347" w:rsidRPr="00E82792">
                <w:rPr>
                  <w:rFonts w:ascii="Calibri" w:hAnsi="Calibri" w:cstheme="minorHAnsi"/>
                  <w:noProof/>
                  <w:sz w:val="20"/>
                  <w:szCs w:val="20"/>
                </w:rPr>
                <w:t>5</w:t>
              </w:r>
            </w:hyperlink>
            <w:r w:rsidR="003947B0" w:rsidRPr="00E82792">
              <w:rPr>
                <w:rFonts w:ascii="Calibri" w:hAnsi="Calibri" w:cstheme="minorHAnsi"/>
                <w:noProof/>
                <w:sz w:val="20"/>
                <w:szCs w:val="20"/>
              </w:rPr>
              <w:t>)</w:t>
            </w:r>
            <w:r w:rsidR="001762E7" w:rsidRPr="00E82792">
              <w:rPr>
                <w:rFonts w:ascii="Calibri" w:hAnsi="Calibri" w:cstheme="minorHAnsi"/>
                <w:sz w:val="20"/>
                <w:szCs w:val="20"/>
              </w:rPr>
              <w:fldChar w:fldCharType="end"/>
            </w:r>
          </w:p>
        </w:tc>
      </w:tr>
      <w:tr w:rsidR="0045104A" w:rsidRPr="00E82792" w14:paraId="39448265" w14:textId="77777777" w:rsidTr="0045104A">
        <w:trPr>
          <w:trHeight w:val="242"/>
        </w:trPr>
        <w:tc>
          <w:tcPr>
            <w:tcW w:w="1998" w:type="dxa"/>
            <w:vAlign w:val="center"/>
          </w:tcPr>
          <w:p w14:paraId="3AB4FDAE" w14:textId="77777777" w:rsidR="0045104A" w:rsidRPr="00E82792" w:rsidRDefault="0045104A" w:rsidP="00756A71">
            <w:pPr>
              <w:rPr>
                <w:rFonts w:ascii="Calibri" w:hAnsi="Calibri" w:cstheme="minorHAnsi"/>
                <w:sz w:val="20"/>
                <w:szCs w:val="20"/>
              </w:rPr>
            </w:pPr>
            <w:r w:rsidRPr="00E82792">
              <w:rPr>
                <w:rFonts w:ascii="Calibri" w:hAnsi="Calibri" w:cstheme="minorHAnsi"/>
                <w:sz w:val="20"/>
                <w:szCs w:val="20"/>
              </w:rPr>
              <w:t>Industry</w:t>
            </w:r>
          </w:p>
        </w:tc>
        <w:tc>
          <w:tcPr>
            <w:tcW w:w="6836" w:type="dxa"/>
            <w:vAlign w:val="center"/>
          </w:tcPr>
          <w:p w14:paraId="4C74D60D" w14:textId="25E7C8B5" w:rsidR="0045104A" w:rsidRPr="00E82792" w:rsidRDefault="0045104A" w:rsidP="002E4347">
            <w:pPr>
              <w:rPr>
                <w:rFonts w:ascii="Calibri" w:hAnsi="Calibri" w:cstheme="minorHAnsi"/>
                <w:sz w:val="20"/>
                <w:szCs w:val="20"/>
              </w:rPr>
            </w:pPr>
            <w:r w:rsidRPr="00E82792">
              <w:rPr>
                <w:rFonts w:ascii="Calibri" w:hAnsi="Calibri" w:cstheme="minorHAnsi"/>
                <w:sz w:val="20"/>
                <w:szCs w:val="20"/>
              </w:rPr>
              <w:t>Mining, including for coal</w:t>
            </w:r>
            <w:r w:rsidRPr="00E82792">
              <w:rPr>
                <w:rFonts w:ascii="Calibri" w:hAnsi="Calibri" w:cstheme="minorHAnsi"/>
                <w:bCs/>
                <w:sz w:val="20"/>
                <w:szCs w:val="20"/>
              </w:rPr>
              <w:t xml:space="preserve">*† </w:t>
            </w:r>
            <w:r w:rsidRPr="00E82792">
              <w:rPr>
                <w:rFonts w:ascii="Calibri" w:hAnsi="Calibri" w:cstheme="minorHAnsi"/>
                <w:bCs/>
                <w:sz w:val="20"/>
                <w:szCs w:val="20"/>
              </w:rPr>
              <w:fldChar w:fldCharType="begin">
                <w:fldData xml:space="preserve">PEVuZE5vdGU+PENpdGU+PEF1dGhvcj5VLlMuIERlcGFydG1lbnQgb2YgU3RhdGU8L0F1dGhvcj48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bmRleC5odG0/eWVhcj0yMDEzJmFtcDtkbGlkPTIyMDI5NCN3cmFwcGVyPC91cmw+PC9yZWxhdGVk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</w:fldData>
              </w:fldChar>
            </w:r>
            <w:r w:rsidR="00F37BC4" w:rsidRPr="00E82792">
              <w:rPr>
                <w:rFonts w:ascii="Calibri" w:hAnsi="Calibri" w:cstheme="minorHAnsi"/>
                <w:bCs/>
                <w:sz w:val="20"/>
                <w:szCs w:val="20"/>
              </w:rPr>
              <w:instrText xml:space="preserve"> ADDIN EN.CITE </w:instrText>
            </w:r>
            <w:r w:rsidR="00F37BC4" w:rsidRPr="00E82792">
              <w:rPr>
                <w:rFonts w:ascii="Calibri" w:hAnsi="Calibri" w:cstheme="minorHAnsi"/>
                <w:bCs/>
                <w:sz w:val="20"/>
                <w:szCs w:val="20"/>
              </w:rPr>
              <w:fldChar w:fldCharType="begin">
                <w:fldData xml:space="preserve">PEVuZE5vdGU+PENpdGU+PEF1dGhvcj5VLlMuIERlcGFydG1lbnQgb2YgU3RhdGU8L0F1dGhvcj48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bmRleC5odG0/eWVhcj0yMDEzJmFtcDtkbGlkPTIyMDI5NCN3cmFwcGVyPC91cmw+PC9yZWxhdGVk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</w:fldData>
              </w:fldChar>
            </w:r>
            <w:r w:rsidR="00F37BC4" w:rsidRPr="00E82792">
              <w:rPr>
                <w:rFonts w:ascii="Calibri" w:hAnsi="Calibri" w:cstheme="minorHAnsi"/>
                <w:bCs/>
                <w:sz w:val="20"/>
                <w:szCs w:val="20"/>
              </w:rPr>
              <w:instrText xml:space="preserve"> ADDIN EN.CITE.DATA </w:instrText>
            </w:r>
            <w:r w:rsidR="00F37BC4" w:rsidRPr="00E82792">
              <w:rPr>
                <w:rFonts w:ascii="Calibri" w:hAnsi="Calibri" w:cstheme="minorHAnsi"/>
                <w:bCs/>
                <w:sz w:val="20"/>
                <w:szCs w:val="20"/>
              </w:rPr>
            </w:r>
            <w:r w:rsidR="00F37BC4" w:rsidRPr="00E82792">
              <w:rPr>
                <w:rFonts w:ascii="Calibri" w:hAnsi="Calibri" w:cstheme="minorHAnsi"/>
                <w:bCs/>
                <w:sz w:val="20"/>
                <w:szCs w:val="20"/>
              </w:rPr>
              <w:fldChar w:fldCharType="end"/>
            </w:r>
            <w:r w:rsidRPr="00E82792">
              <w:rPr>
                <w:rFonts w:ascii="Calibri" w:hAnsi="Calibri" w:cstheme="minorHAnsi"/>
                <w:bCs/>
                <w:sz w:val="20"/>
                <w:szCs w:val="20"/>
              </w:rPr>
            </w:r>
            <w:r w:rsidRPr="00E82792">
              <w:rPr>
                <w:rFonts w:ascii="Calibri" w:hAnsi="Calibri" w:cstheme="minorHAnsi"/>
                <w:bCs/>
                <w:sz w:val="20"/>
                <w:szCs w:val="20"/>
              </w:rPr>
              <w:fldChar w:fldCharType="separate"/>
            </w:r>
            <w:r w:rsidR="00E93920" w:rsidRPr="00E82792">
              <w:rPr>
                <w:rFonts w:ascii="Calibri" w:hAnsi="Calibri" w:cstheme="minorHAnsi"/>
                <w:bCs/>
                <w:noProof/>
                <w:sz w:val="20"/>
                <w:szCs w:val="20"/>
              </w:rPr>
              <w:t>(</w:t>
            </w:r>
            <w:hyperlink w:anchor="_ENREF_4" w:tooltip="U.S. Department of State, February 27, 2014 #145" w:history="1">
              <w:r w:rsidR="002E4347" w:rsidRPr="00E82792">
                <w:rPr>
                  <w:rFonts w:ascii="Calibri" w:hAnsi="Calibri" w:cstheme="minorHAnsi"/>
                  <w:bCs/>
                  <w:noProof/>
                  <w:sz w:val="20"/>
                  <w:szCs w:val="20"/>
                </w:rPr>
                <w:t>4</w:t>
              </w:r>
            </w:hyperlink>
            <w:r w:rsidR="00E93920" w:rsidRPr="00E82792">
              <w:rPr>
                <w:rFonts w:ascii="Calibri" w:hAnsi="Calibri" w:cstheme="minorHAnsi"/>
                <w:bCs/>
                <w:noProof/>
                <w:sz w:val="20"/>
                <w:szCs w:val="20"/>
              </w:rPr>
              <w:t xml:space="preserve">, </w:t>
            </w:r>
            <w:hyperlink w:anchor="_ENREF_5" w:tooltip="U.S. Embassy- Pristina,  #150" w:history="1">
              <w:r w:rsidR="002E4347" w:rsidRPr="00E82792">
                <w:rPr>
                  <w:rFonts w:ascii="Calibri" w:hAnsi="Calibri" w:cstheme="minorHAnsi"/>
                  <w:bCs/>
                  <w:noProof/>
                  <w:sz w:val="20"/>
                  <w:szCs w:val="20"/>
                </w:rPr>
                <w:t>5</w:t>
              </w:r>
            </w:hyperlink>
            <w:r w:rsidR="00E93920" w:rsidRPr="00E82792">
              <w:rPr>
                <w:rFonts w:ascii="Calibri" w:hAnsi="Calibri" w:cstheme="minorHAnsi"/>
                <w:bCs/>
                <w:noProof/>
                <w:sz w:val="20"/>
                <w:szCs w:val="20"/>
              </w:rPr>
              <w:t xml:space="preserve">, </w:t>
            </w:r>
            <w:hyperlink w:anchor="_ENREF_11" w:tooltip="U.S. Embassy- Pristina,  #131" w:history="1">
              <w:r w:rsidR="002E4347" w:rsidRPr="00E82792">
                <w:rPr>
                  <w:rFonts w:ascii="Calibri" w:hAnsi="Calibri" w:cstheme="minorHAnsi"/>
                  <w:bCs/>
                  <w:noProof/>
                  <w:sz w:val="20"/>
                  <w:szCs w:val="20"/>
                </w:rPr>
                <w:t>11</w:t>
              </w:r>
            </w:hyperlink>
            <w:r w:rsidR="00E93920" w:rsidRPr="00E82792">
              <w:rPr>
                <w:rFonts w:ascii="Calibri" w:hAnsi="Calibri" w:cstheme="minorHAnsi"/>
                <w:bCs/>
                <w:noProof/>
                <w:sz w:val="20"/>
                <w:szCs w:val="20"/>
              </w:rPr>
              <w:t xml:space="preserve">, </w:t>
            </w:r>
            <w:hyperlink w:anchor="_ENREF_12" w:tooltip=",  #133" w:history="1">
              <w:r w:rsidR="002E4347" w:rsidRPr="00E82792">
                <w:rPr>
                  <w:rFonts w:ascii="Calibri" w:hAnsi="Calibri" w:cstheme="minorHAnsi"/>
                  <w:bCs/>
                  <w:noProof/>
                  <w:sz w:val="20"/>
                  <w:szCs w:val="20"/>
                </w:rPr>
                <w:t>12</w:t>
              </w:r>
            </w:hyperlink>
            <w:r w:rsidR="00E93920" w:rsidRPr="00E82792">
              <w:rPr>
                <w:rFonts w:ascii="Calibri" w:hAnsi="Calibri" w:cstheme="minorHAnsi"/>
                <w:bCs/>
                <w:noProof/>
                <w:sz w:val="20"/>
                <w:szCs w:val="20"/>
              </w:rPr>
              <w:t>)</w:t>
            </w:r>
            <w:r w:rsidRPr="00E82792">
              <w:rPr>
                <w:rFonts w:ascii="Calibri" w:hAnsi="Calibri" w:cstheme="minorHAnsi"/>
                <w:bCs/>
                <w:sz w:val="20"/>
                <w:szCs w:val="20"/>
              </w:rPr>
              <w:fldChar w:fldCharType="end"/>
            </w:r>
          </w:p>
        </w:tc>
      </w:tr>
      <w:tr w:rsidR="00E93920" w:rsidRPr="00E82792" w14:paraId="0DF64A51" w14:textId="77777777" w:rsidTr="00990AA0">
        <w:trPr>
          <w:trHeight w:val="467"/>
        </w:trPr>
        <w:tc>
          <w:tcPr>
            <w:tcW w:w="1998" w:type="dxa"/>
            <w:vMerge w:val="restart"/>
            <w:vAlign w:val="center"/>
          </w:tcPr>
          <w:p w14:paraId="144B3615" w14:textId="77777777" w:rsidR="00E93920" w:rsidRPr="00E82792" w:rsidRDefault="00E93920" w:rsidP="00756A71">
            <w:pPr>
              <w:rPr>
                <w:rFonts w:ascii="Calibri" w:hAnsi="Calibri" w:cstheme="minorHAnsi"/>
                <w:sz w:val="20"/>
                <w:szCs w:val="20"/>
              </w:rPr>
            </w:pPr>
            <w:r w:rsidRPr="00E82792">
              <w:rPr>
                <w:rFonts w:ascii="Calibri" w:hAnsi="Calibri" w:cstheme="minorHAnsi"/>
                <w:sz w:val="20"/>
                <w:szCs w:val="20"/>
              </w:rPr>
              <w:t>Services</w:t>
            </w:r>
          </w:p>
        </w:tc>
        <w:tc>
          <w:tcPr>
            <w:tcW w:w="6836" w:type="dxa"/>
            <w:vAlign w:val="center"/>
          </w:tcPr>
          <w:p w14:paraId="246691DB" w14:textId="469AA812" w:rsidR="00E93920" w:rsidRPr="00E82792" w:rsidRDefault="00E93920" w:rsidP="002E4347">
            <w:pPr>
              <w:rPr>
                <w:rFonts w:ascii="Calibri" w:hAnsi="Calibri" w:cstheme="minorHAnsi"/>
                <w:sz w:val="20"/>
                <w:szCs w:val="20"/>
              </w:rPr>
            </w:pPr>
            <w:r w:rsidRPr="00E82792">
              <w:rPr>
                <w:rFonts w:ascii="Calibri" w:hAnsi="Calibri" w:cstheme="minorHAnsi"/>
                <w:sz w:val="20"/>
                <w:szCs w:val="20"/>
              </w:rPr>
              <w:t>Street work, including vending small items,</w:t>
            </w:r>
            <w:r w:rsidRPr="00E82792">
              <w:rPr>
                <w:rFonts w:ascii="Calibri" w:hAnsi="Calibri" w:cstheme="minorHAnsi"/>
                <w:bCs/>
                <w:sz w:val="20"/>
                <w:szCs w:val="20"/>
              </w:rPr>
              <w:t>†</w:t>
            </w:r>
            <w:r w:rsidRPr="00E82792">
              <w:rPr>
                <w:rFonts w:ascii="Calibri" w:hAnsi="Calibri" w:cstheme="minorHAnsi"/>
                <w:sz w:val="20"/>
                <w:szCs w:val="20"/>
              </w:rPr>
              <w:t xml:space="preserve"> transporting goods,</w:t>
            </w:r>
            <w:r w:rsidRPr="00E82792">
              <w:rPr>
                <w:rFonts w:ascii="Calibri" w:hAnsi="Calibri" w:cstheme="minorHAnsi"/>
                <w:bCs/>
                <w:sz w:val="20"/>
                <w:szCs w:val="20"/>
              </w:rPr>
              <w:t>†</w:t>
            </w:r>
            <w:r w:rsidRPr="00E82792">
              <w:rPr>
                <w:rFonts w:ascii="Calibri" w:hAnsi="Calibri" w:cstheme="minorHAnsi"/>
                <w:sz w:val="20"/>
                <w:szCs w:val="20"/>
              </w:rPr>
              <w:t xml:space="preserve"> and begging</w:t>
            </w:r>
            <w:r w:rsidRPr="00E82792">
              <w:rPr>
                <w:rFonts w:ascii="Calibri" w:hAnsi="Calibri" w:cstheme="minorHAnsi"/>
                <w:bCs/>
                <w:sz w:val="20"/>
                <w:szCs w:val="20"/>
              </w:rPr>
              <w:t>†</w:t>
            </w:r>
            <w:r w:rsidRPr="00E82792">
              <w:rPr>
                <w:rFonts w:ascii="Calibri" w:hAnsi="Calibri" w:cstheme="minorHAnsi"/>
                <w:sz w:val="20"/>
                <w:szCs w:val="20"/>
              </w:rPr>
              <w:t xml:space="preserve"> </w:t>
            </w:r>
            <w:r w:rsidRPr="00E82792">
              <w:rPr>
                <w:rFonts w:ascii="Calibri" w:hAnsi="Calibri" w:cstheme="minorHAnsi"/>
                <w:sz w:val="20"/>
                <w:szCs w:val="20"/>
              </w:rPr>
              <w:fldChar w:fldCharType="begin">
                <w:fldData xml:space="preserve">PEVuZE5vdGU+PENpdGU+PEF1dGhvcj5Db25mbGljdCBQcmV2ZW50aW9uIEZvcnVtPC9BdXRob3I+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</w:fldData>
              </w:fldChar>
            </w:r>
            <w:r w:rsidR="00F37BC4" w:rsidRPr="00E82792">
              <w:rPr>
                <w:rFonts w:ascii="Calibri" w:hAnsi="Calibri" w:cstheme="minorHAnsi"/>
                <w:sz w:val="20"/>
                <w:szCs w:val="20"/>
              </w:rPr>
              <w:instrText xml:space="preserve"> ADDIN EN.CITE </w:instrText>
            </w:r>
            <w:r w:rsidR="00F37BC4" w:rsidRPr="00E82792">
              <w:rPr>
                <w:rFonts w:ascii="Calibri" w:hAnsi="Calibri" w:cstheme="minorHAnsi"/>
                <w:sz w:val="20"/>
                <w:szCs w:val="20"/>
              </w:rPr>
              <w:fldChar w:fldCharType="begin">
                <w:fldData xml:space="preserve">PEVuZE5vdGU+PENpdGU+PEF1dGhvcj5Db25mbGljdCBQcmV2ZW50aW9uIEZvcnVtPC9BdXRob3I+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</w:fldData>
              </w:fldChar>
            </w:r>
            <w:r w:rsidR="00F37BC4" w:rsidRPr="00E82792">
              <w:rPr>
                <w:rFonts w:ascii="Calibri" w:hAnsi="Calibri" w:cstheme="minorHAnsi"/>
                <w:sz w:val="20"/>
                <w:szCs w:val="20"/>
              </w:rPr>
              <w:instrText xml:space="preserve"> ADDIN EN.CITE.DATA </w:instrText>
            </w:r>
            <w:r w:rsidR="00F37BC4" w:rsidRPr="00E82792">
              <w:rPr>
                <w:rFonts w:ascii="Calibri" w:hAnsi="Calibri" w:cstheme="minorHAnsi"/>
                <w:sz w:val="20"/>
                <w:szCs w:val="20"/>
              </w:rPr>
            </w:r>
            <w:r w:rsidR="00F37BC4" w:rsidRPr="00E82792">
              <w:rPr>
                <w:rFonts w:ascii="Calibri" w:hAnsi="Calibri" w:cstheme="minorHAnsi"/>
                <w:sz w:val="20"/>
                <w:szCs w:val="20"/>
              </w:rPr>
              <w:fldChar w:fldCharType="end"/>
            </w:r>
            <w:r w:rsidRPr="00E82792">
              <w:rPr>
                <w:rFonts w:ascii="Calibri" w:hAnsi="Calibri" w:cstheme="minorHAnsi"/>
                <w:sz w:val="20"/>
                <w:szCs w:val="20"/>
              </w:rPr>
            </w:r>
            <w:r w:rsidRPr="00E82792">
              <w:rPr>
                <w:rFonts w:ascii="Calibri" w:hAnsi="Calibri" w:cstheme="minorHAnsi"/>
                <w:sz w:val="20"/>
                <w:szCs w:val="20"/>
              </w:rPr>
              <w:fldChar w:fldCharType="separate"/>
            </w:r>
            <w:r w:rsidRPr="00E82792">
              <w:rPr>
                <w:rFonts w:ascii="Calibri" w:hAnsi="Calibri" w:cstheme="minorHAnsi"/>
                <w:noProof/>
                <w:sz w:val="20"/>
                <w:szCs w:val="20"/>
              </w:rPr>
              <w:t>(</w:t>
            </w:r>
            <w:hyperlink w:anchor="_ENREF_1" w:tooltip="Conflict Prevention Forum, January 2014 #151" w:history="1">
              <w:r w:rsidR="002E4347" w:rsidRPr="00E82792">
                <w:rPr>
                  <w:rFonts w:ascii="Calibri" w:hAnsi="Calibri" w:cstheme="minorHAnsi"/>
                  <w:noProof/>
                  <w:sz w:val="20"/>
                  <w:szCs w:val="20"/>
                </w:rPr>
                <w:t>1-5</w:t>
              </w:r>
            </w:hyperlink>
            <w:r w:rsidRPr="00E82792">
              <w:rPr>
                <w:rFonts w:ascii="Calibri" w:hAnsi="Calibri" w:cstheme="minorHAnsi"/>
                <w:noProof/>
                <w:sz w:val="20"/>
                <w:szCs w:val="20"/>
              </w:rPr>
              <w:t xml:space="preserve">, </w:t>
            </w:r>
            <w:hyperlink w:anchor="_ENREF_10" w:tooltip=",  #161" w:history="1">
              <w:r w:rsidR="002E4347" w:rsidRPr="00E82792">
                <w:rPr>
                  <w:rFonts w:ascii="Calibri" w:hAnsi="Calibri" w:cstheme="minorHAnsi"/>
                  <w:noProof/>
                  <w:sz w:val="20"/>
                  <w:szCs w:val="20"/>
                </w:rPr>
                <w:t>10</w:t>
              </w:r>
            </w:hyperlink>
            <w:r w:rsidRPr="00E82792">
              <w:rPr>
                <w:rFonts w:ascii="Calibri" w:hAnsi="Calibri" w:cstheme="minorHAnsi"/>
                <w:noProof/>
                <w:sz w:val="20"/>
                <w:szCs w:val="20"/>
              </w:rPr>
              <w:t xml:space="preserve">, </w:t>
            </w:r>
            <w:hyperlink w:anchor="_ENREF_12" w:tooltip=",  #133" w:history="1">
              <w:r w:rsidR="002E4347" w:rsidRPr="00E82792">
                <w:rPr>
                  <w:rFonts w:ascii="Calibri" w:hAnsi="Calibri" w:cstheme="minorHAnsi"/>
                  <w:noProof/>
                  <w:sz w:val="20"/>
                  <w:szCs w:val="20"/>
                </w:rPr>
                <w:t>12</w:t>
              </w:r>
            </w:hyperlink>
            <w:r w:rsidRPr="00E82792">
              <w:rPr>
                <w:rFonts w:ascii="Calibri" w:hAnsi="Calibri" w:cstheme="minorHAnsi"/>
                <w:noProof/>
                <w:sz w:val="20"/>
                <w:szCs w:val="20"/>
              </w:rPr>
              <w:t>)</w:t>
            </w:r>
            <w:r w:rsidRPr="00E82792">
              <w:rPr>
                <w:rFonts w:ascii="Calibri" w:hAnsi="Calibri" w:cstheme="minorHAnsi"/>
                <w:sz w:val="20"/>
                <w:szCs w:val="20"/>
              </w:rPr>
              <w:fldChar w:fldCharType="end"/>
            </w:r>
          </w:p>
        </w:tc>
      </w:tr>
      <w:tr w:rsidR="00E93920" w:rsidRPr="00E82792" w14:paraId="4913BF79" w14:textId="77777777" w:rsidTr="00E93920">
        <w:trPr>
          <w:trHeight w:val="305"/>
        </w:trPr>
        <w:tc>
          <w:tcPr>
            <w:tcW w:w="1998" w:type="dxa"/>
            <w:vMerge/>
            <w:vAlign w:val="center"/>
          </w:tcPr>
          <w:p w14:paraId="3C8DAB0A" w14:textId="77777777" w:rsidR="00E93920" w:rsidRPr="00E82792" w:rsidRDefault="00E93920" w:rsidP="00756A71">
            <w:pPr>
              <w:rPr>
                <w:rFonts w:ascii="Calibri" w:hAnsi="Calibri" w:cstheme="minorHAnsi"/>
                <w:sz w:val="20"/>
                <w:szCs w:val="20"/>
              </w:rPr>
            </w:pPr>
          </w:p>
        </w:tc>
        <w:tc>
          <w:tcPr>
            <w:tcW w:w="6836" w:type="dxa"/>
            <w:vAlign w:val="center"/>
          </w:tcPr>
          <w:p w14:paraId="21E77F84" w14:textId="4F1D73AE" w:rsidR="00E93920" w:rsidRPr="00E82792" w:rsidRDefault="00E93920" w:rsidP="002E4347">
            <w:pPr>
              <w:rPr>
                <w:rFonts w:ascii="Calibri" w:hAnsi="Calibri" w:cstheme="minorHAnsi"/>
                <w:sz w:val="20"/>
                <w:szCs w:val="20"/>
              </w:rPr>
            </w:pPr>
            <w:r w:rsidRPr="00E82792">
              <w:rPr>
                <w:rFonts w:ascii="Calibri" w:hAnsi="Calibri" w:cstheme="minorHAnsi"/>
                <w:sz w:val="20"/>
                <w:szCs w:val="20"/>
              </w:rPr>
              <w:t xml:space="preserve">Scavenging </w:t>
            </w:r>
            <w:r w:rsidRPr="00E82792">
              <w:rPr>
                <w:rFonts w:ascii="Calibri" w:hAnsi="Calibri" w:cstheme="minorHAnsi"/>
                <w:sz w:val="20"/>
                <w:szCs w:val="20"/>
              </w:rPr>
              <w:fldChar w:fldCharType="begin">
                <w:fldData xml:space="preserve">PEVuZE5vdGU+PENpdGU+PFJlY051bT4xNjE8L1JlY051bT48RGlzcGxheVRleHQ+KDIsIDMsIDUs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</w:fldData>
              </w:fldChar>
            </w:r>
            <w:r w:rsidR="00F37BC4" w:rsidRPr="00E82792">
              <w:rPr>
                <w:rFonts w:ascii="Calibri" w:hAnsi="Calibri" w:cstheme="minorHAnsi"/>
                <w:sz w:val="20"/>
                <w:szCs w:val="20"/>
              </w:rPr>
              <w:instrText xml:space="preserve"> ADDIN EN.CITE </w:instrText>
            </w:r>
            <w:r w:rsidR="00F37BC4" w:rsidRPr="00E82792">
              <w:rPr>
                <w:rFonts w:ascii="Calibri" w:hAnsi="Calibri" w:cstheme="minorHAnsi"/>
                <w:sz w:val="20"/>
                <w:szCs w:val="20"/>
              </w:rPr>
              <w:fldChar w:fldCharType="begin">
                <w:fldData xml:space="preserve">PEVuZE5vdGU+PENpdGU+PFJlY051bT4xNjE8L1JlY051bT48RGlzcGxheVRleHQ+KDIsIDMsIDUs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</w:fldData>
              </w:fldChar>
            </w:r>
            <w:r w:rsidR="00F37BC4" w:rsidRPr="00E82792">
              <w:rPr>
                <w:rFonts w:ascii="Calibri" w:hAnsi="Calibri" w:cstheme="minorHAnsi"/>
                <w:sz w:val="20"/>
                <w:szCs w:val="20"/>
              </w:rPr>
              <w:instrText xml:space="preserve"> ADDIN EN.CITE.DATA </w:instrText>
            </w:r>
            <w:r w:rsidR="00F37BC4" w:rsidRPr="00E82792">
              <w:rPr>
                <w:rFonts w:ascii="Calibri" w:hAnsi="Calibri" w:cstheme="minorHAnsi"/>
                <w:sz w:val="20"/>
                <w:szCs w:val="20"/>
              </w:rPr>
            </w:r>
            <w:r w:rsidR="00F37BC4" w:rsidRPr="00E82792">
              <w:rPr>
                <w:rFonts w:ascii="Calibri" w:hAnsi="Calibri" w:cstheme="minorHAnsi"/>
                <w:sz w:val="20"/>
                <w:szCs w:val="20"/>
              </w:rPr>
              <w:fldChar w:fldCharType="end"/>
            </w:r>
            <w:r w:rsidRPr="00E82792">
              <w:rPr>
                <w:rFonts w:ascii="Calibri" w:hAnsi="Calibri" w:cstheme="minorHAnsi"/>
                <w:sz w:val="20"/>
                <w:szCs w:val="20"/>
              </w:rPr>
            </w:r>
            <w:r w:rsidRPr="00E82792">
              <w:rPr>
                <w:rFonts w:ascii="Calibri" w:hAnsi="Calibri" w:cstheme="minorHAnsi"/>
                <w:sz w:val="20"/>
                <w:szCs w:val="20"/>
              </w:rPr>
              <w:fldChar w:fldCharType="separate"/>
            </w:r>
            <w:r w:rsidRPr="00E82792">
              <w:rPr>
                <w:rFonts w:ascii="Calibri" w:hAnsi="Calibri" w:cstheme="minorHAnsi"/>
                <w:noProof/>
                <w:sz w:val="20"/>
                <w:szCs w:val="20"/>
              </w:rPr>
              <w:t>(</w:t>
            </w:r>
            <w:hyperlink w:anchor="_ENREF_2" w:tooltip="ILO-IPEC, 2011 #114" w:history="1">
              <w:r w:rsidR="002E4347" w:rsidRPr="00E82792">
                <w:rPr>
                  <w:rFonts w:ascii="Calibri" w:hAnsi="Calibri" w:cstheme="minorHAnsi"/>
                  <w:noProof/>
                  <w:sz w:val="20"/>
                  <w:szCs w:val="20"/>
                </w:rPr>
                <w:t>2</w:t>
              </w:r>
            </w:hyperlink>
            <w:r w:rsidRPr="00E82792">
              <w:rPr>
                <w:rFonts w:ascii="Calibri" w:hAnsi="Calibri" w:cstheme="minorHAnsi"/>
                <w:noProof/>
                <w:sz w:val="20"/>
                <w:szCs w:val="20"/>
              </w:rPr>
              <w:t xml:space="preserve">, </w:t>
            </w:r>
            <w:hyperlink w:anchor="_ENREF_3" w:tooltip="Mario Project, 2010 #138" w:history="1">
              <w:r w:rsidR="002E4347" w:rsidRPr="00E82792">
                <w:rPr>
                  <w:rFonts w:ascii="Calibri" w:hAnsi="Calibri" w:cstheme="minorHAnsi"/>
                  <w:noProof/>
                  <w:sz w:val="20"/>
                  <w:szCs w:val="20"/>
                </w:rPr>
                <w:t>3</w:t>
              </w:r>
            </w:hyperlink>
            <w:r w:rsidRPr="00E82792">
              <w:rPr>
                <w:rFonts w:ascii="Calibri" w:hAnsi="Calibri" w:cstheme="minorHAnsi"/>
                <w:noProof/>
                <w:sz w:val="20"/>
                <w:szCs w:val="20"/>
              </w:rPr>
              <w:t xml:space="preserve">, </w:t>
            </w:r>
            <w:hyperlink w:anchor="_ENREF_5" w:tooltip="U.S. Embassy- Pristina,  #150" w:history="1">
              <w:r w:rsidR="002E4347" w:rsidRPr="00E82792">
                <w:rPr>
                  <w:rFonts w:ascii="Calibri" w:hAnsi="Calibri" w:cstheme="minorHAnsi"/>
                  <w:noProof/>
                  <w:sz w:val="20"/>
                  <w:szCs w:val="20"/>
                </w:rPr>
                <w:t>5</w:t>
              </w:r>
            </w:hyperlink>
            <w:r w:rsidRPr="00E82792">
              <w:rPr>
                <w:rFonts w:ascii="Calibri" w:hAnsi="Calibri" w:cstheme="minorHAnsi"/>
                <w:noProof/>
                <w:sz w:val="20"/>
                <w:szCs w:val="20"/>
              </w:rPr>
              <w:t xml:space="preserve">, </w:t>
            </w:r>
            <w:hyperlink w:anchor="_ENREF_10" w:tooltip=",  #161" w:history="1">
              <w:r w:rsidR="002E4347" w:rsidRPr="00E82792">
                <w:rPr>
                  <w:rFonts w:ascii="Calibri" w:hAnsi="Calibri" w:cstheme="minorHAnsi"/>
                  <w:noProof/>
                  <w:sz w:val="20"/>
                  <w:szCs w:val="20"/>
                </w:rPr>
                <w:t>10</w:t>
              </w:r>
            </w:hyperlink>
            <w:r w:rsidRPr="00E82792">
              <w:rPr>
                <w:rFonts w:ascii="Calibri" w:hAnsi="Calibri" w:cstheme="minorHAnsi"/>
                <w:noProof/>
                <w:sz w:val="20"/>
                <w:szCs w:val="20"/>
              </w:rPr>
              <w:t>)</w:t>
            </w:r>
            <w:r w:rsidRPr="00E82792">
              <w:rPr>
                <w:rFonts w:ascii="Calibri" w:hAnsi="Calibri" w:cstheme="minorHAnsi"/>
                <w:sz w:val="20"/>
                <w:szCs w:val="20"/>
              </w:rPr>
              <w:fldChar w:fldCharType="end"/>
            </w:r>
          </w:p>
        </w:tc>
      </w:tr>
      <w:tr w:rsidR="006A4FBA" w:rsidRPr="00E82792" w14:paraId="02756D2C" w14:textId="77777777" w:rsidTr="00B73B89">
        <w:trPr>
          <w:trHeight w:val="287"/>
        </w:trPr>
        <w:tc>
          <w:tcPr>
            <w:tcW w:w="1998" w:type="dxa"/>
            <w:vMerge w:val="restart"/>
            <w:vAlign w:val="center"/>
          </w:tcPr>
          <w:p w14:paraId="15A55A9A" w14:textId="77777777" w:rsidR="006A4FBA" w:rsidRPr="00E82792" w:rsidRDefault="006A4FBA" w:rsidP="00756A71">
            <w:pPr>
              <w:rPr>
                <w:rFonts w:ascii="Calibri" w:hAnsi="Calibri" w:cstheme="minorHAnsi"/>
                <w:sz w:val="20"/>
                <w:szCs w:val="20"/>
              </w:rPr>
            </w:pPr>
            <w:r w:rsidRPr="00E82792">
              <w:rPr>
                <w:rFonts w:ascii="Calibri" w:hAnsi="Calibri" w:cstheme="minorHAnsi"/>
                <w:sz w:val="20"/>
                <w:szCs w:val="20"/>
              </w:rPr>
              <w:t>Categorical Worst Forms of Child Labor</w:t>
            </w:r>
            <w:r w:rsidR="00DC31B6" w:rsidRPr="00E82792">
              <w:rPr>
                <w:rFonts w:ascii="Calibri" w:hAnsi="Calibri" w:cstheme="minorHAnsi"/>
                <w:bCs/>
                <w:sz w:val="20"/>
                <w:szCs w:val="20"/>
              </w:rPr>
              <w:t>‡</w:t>
            </w:r>
          </w:p>
        </w:tc>
        <w:tc>
          <w:tcPr>
            <w:tcW w:w="6836" w:type="dxa"/>
            <w:vAlign w:val="center"/>
          </w:tcPr>
          <w:p w14:paraId="03919107" w14:textId="4AEFA73E" w:rsidR="006A4FBA" w:rsidRPr="00E82792" w:rsidRDefault="000A4BA9" w:rsidP="002E4347">
            <w:pPr>
              <w:rPr>
                <w:rFonts w:ascii="Calibri" w:hAnsi="Calibri" w:cstheme="minorHAnsi"/>
                <w:sz w:val="20"/>
                <w:szCs w:val="20"/>
              </w:rPr>
            </w:pPr>
            <w:r w:rsidRPr="00E82792">
              <w:rPr>
                <w:rFonts w:ascii="Calibri" w:hAnsi="Calibri" w:cstheme="minorHAnsi"/>
                <w:sz w:val="20"/>
                <w:szCs w:val="20"/>
              </w:rPr>
              <w:t>Forced b</w:t>
            </w:r>
            <w:r w:rsidR="006A4FBA" w:rsidRPr="00E82792">
              <w:rPr>
                <w:rFonts w:ascii="Calibri" w:hAnsi="Calibri" w:cstheme="minorHAnsi"/>
                <w:sz w:val="20"/>
                <w:szCs w:val="20"/>
              </w:rPr>
              <w:t xml:space="preserve">egging </w:t>
            </w:r>
            <w:r w:rsidRPr="00E82792">
              <w:rPr>
                <w:rFonts w:ascii="Calibri" w:hAnsi="Calibri" w:cstheme="minorHAnsi"/>
                <w:sz w:val="20"/>
                <w:szCs w:val="20"/>
              </w:rPr>
              <w:t xml:space="preserve">sometimes </w:t>
            </w:r>
            <w:r w:rsidR="006A4FBA" w:rsidRPr="00E82792">
              <w:rPr>
                <w:rFonts w:ascii="Calibri" w:hAnsi="Calibri" w:cstheme="minorHAnsi"/>
                <w:sz w:val="20"/>
                <w:szCs w:val="20"/>
              </w:rPr>
              <w:t xml:space="preserve">as a result of </w:t>
            </w:r>
            <w:r w:rsidR="00FD3557" w:rsidRPr="00E82792">
              <w:rPr>
                <w:rFonts w:ascii="Calibri" w:hAnsi="Calibri" w:cstheme="minorHAnsi"/>
                <w:sz w:val="20"/>
                <w:szCs w:val="20"/>
              </w:rPr>
              <w:t xml:space="preserve">human </w:t>
            </w:r>
            <w:r w:rsidR="006A4FBA" w:rsidRPr="00E82792">
              <w:rPr>
                <w:rFonts w:ascii="Calibri" w:hAnsi="Calibri" w:cstheme="minorHAnsi"/>
                <w:sz w:val="20"/>
                <w:szCs w:val="20"/>
              </w:rPr>
              <w:t>trafficking</w:t>
            </w:r>
            <w:r w:rsidR="006A4FBA" w:rsidRPr="00E82792">
              <w:rPr>
                <w:rFonts w:ascii="Calibri" w:hAnsi="Calibri" w:cstheme="minorHAnsi"/>
                <w:bCs/>
                <w:sz w:val="20"/>
                <w:szCs w:val="20"/>
              </w:rPr>
              <w:t xml:space="preserve"> </w:t>
            </w:r>
            <w:r w:rsidR="00F84927" w:rsidRPr="00E82792">
              <w:rPr>
                <w:rFonts w:ascii="Calibri" w:hAnsi="Calibri" w:cstheme="minorHAnsi"/>
                <w:bCs/>
                <w:sz w:val="20"/>
                <w:szCs w:val="20"/>
              </w:rPr>
              <w:fldChar w:fldCharType="begin"/>
            </w:r>
            <w:r w:rsidR="00F37BC4" w:rsidRPr="00E82792">
              <w:rPr>
                <w:rFonts w:ascii="Calibri" w:hAnsi="Calibri" w:cstheme="minorHAnsi"/>
                <w:bCs/>
                <w:sz w:val="20"/>
                <w:szCs w:val="20"/>
              </w:rPr>
              <w:instrText xml:space="preserve"> ADDIN EN.CITE &lt;EndNote&gt;&lt;Cite&gt;&lt;Author&gt;Conflict Prevention Forum&lt;/Author&gt;&lt;Year&gt;January 2014&lt;/Year&gt;&lt;RecNum&gt;151&lt;/RecNum&gt;&lt;DisplayText&gt;(1, 6, 7)&lt;/DisplayText&gt;&lt;record&gt;&lt;rec-number&gt;151&lt;/rec-number&gt;&lt;foreign-keys&gt;&lt;key app="EN" db-id="d0a5as95jvrvtcetsepvvtdd99wd0aafaape"&gt;151&lt;/key&gt;&lt;/foreign-keys&gt;&lt;ref-type name="Report"&gt;27&lt;/ref-type&gt;&lt;contributors&gt;&lt;authors&gt;&lt;author&gt;Conflict Prevention Forum,&lt;/author&gt;&lt;/authors&gt;&lt;/contributors&gt;&lt;titles&gt;&lt;title&gt;Begging in Kosovo and Its Impact on People&amp;apos;s Safety&lt;/title&gt;&lt;/titles&gt;&lt;keywords&gt;&lt;keyword&gt;Kosovo&lt;/keyword&gt;&lt;/keywords&gt;&lt;dates&gt;&lt;year&gt;January 2014&lt;/year&gt;&lt;/dates&gt;&lt;pub-location&gt;Pristina&lt;/pub-location&gt;&lt;urls&gt;&lt;related-urls&gt;&lt;url&gt;http://www.saferworld.org.uk/resources/view-resource/788-begging-in-kosovo-and-its-impact-on-peoples-safety&lt;/url&gt;&lt;/related-urls&gt;&lt;/urls&gt;&lt;/record&gt;&lt;/Cite&gt;&lt;Cite&gt;&lt;Author&gt;U.S. Department of State&lt;/Author&gt;&lt;Year&gt;June 20, 2014&lt;/Year&gt;&lt;RecNum&gt;152&lt;/RecNum&gt;&lt;record&gt;&lt;rec-number&gt;152&lt;/rec-number&gt;&lt;foreign-keys&gt;&lt;key app="EN" db-id="d0a5as95jvrvtcetsepvvtdd99wd0aafaape"&gt;152&lt;/key&gt;&lt;/foreign-keys&gt;&lt;ref-type name="Book Section"&gt;5&lt;/ref-type&gt;&lt;contributors&gt;&lt;authors&gt;&lt;author&gt;U.S. Department of State, &lt;/author&gt;&lt;/authors&gt;&lt;/contributors&gt;&lt;titles&gt;&lt;title&gt;Kosovo&lt;/title&gt;&lt;secondary-title&gt;Trafficking in Persons Report- 2014&lt;/secondary-title&gt;&lt;/titles&gt;&lt;keywords&gt;&lt;keyword&gt;Kosovo&lt;/keyword&gt;&lt;/keywords&gt;&lt;dates&gt;&lt;year&gt;June 20, 2014&lt;/year&gt;&lt;/dates&gt;&lt;pub-location&gt;Washington, DC&lt;/pub-location&gt;&lt;urls&gt;&lt;related-urls&gt;&lt;url&gt;http://www.state.gov/j/tip/rls/tiprpt/2013/&lt;/url&gt;&lt;/related-urls&gt;&lt;/urls&gt;&lt;/record&gt;&lt;/Cite&gt;&lt;Cite&gt;&lt;Author&gt;U.S. Embassy- Pristina&lt;/Author&gt;&lt;RecNum&gt;143&lt;/RecNum&gt;&lt;record&gt;&lt;rec-number&gt;143&lt;/rec-number&gt;&lt;foreign-keys&gt;&lt;key app="EN" db-id="d0a5as95jvrvtcetsepvvtdd99wd0aafaape"&gt;143&lt;/key&gt;&lt;/foreign-keys&gt;&lt;ref-type name="Report"&gt;27&lt;/ref-type&gt;&lt;contributors&gt;&lt;authors&gt;&lt;author&gt;U.S. Embassy- Pristina,&lt;/author&gt;&lt;/authors&gt;&lt;/contributors&gt;&lt;titles&gt;&lt;title&gt;reporting, March 17, 2014&lt;/title&gt;&lt;/titles&gt;&lt;keywords&gt;&lt;keyword&gt;Kosovo&lt;/keyword&gt;&lt;/keywords&gt;&lt;dates&gt;&lt;/dates&gt;&lt;urls&gt;&lt;/urls&gt;&lt;/record&gt;&lt;/Cite&gt;&lt;/EndNote&gt;</w:instrText>
            </w:r>
            <w:r w:rsidR="00F84927" w:rsidRPr="00E82792">
              <w:rPr>
                <w:rFonts w:ascii="Calibri" w:hAnsi="Calibri" w:cstheme="minorHAnsi"/>
                <w:bCs/>
                <w:sz w:val="20"/>
                <w:szCs w:val="20"/>
              </w:rPr>
              <w:fldChar w:fldCharType="separate"/>
            </w:r>
            <w:r w:rsidR="003947B0" w:rsidRPr="00E82792">
              <w:rPr>
                <w:rFonts w:ascii="Calibri" w:hAnsi="Calibri" w:cstheme="minorHAnsi"/>
                <w:bCs/>
                <w:noProof/>
                <w:sz w:val="20"/>
                <w:szCs w:val="20"/>
              </w:rPr>
              <w:t>(</w:t>
            </w:r>
            <w:hyperlink w:anchor="_ENREF_1" w:tooltip="Conflict Prevention Forum, January 2014 #151" w:history="1">
              <w:r w:rsidR="002E4347" w:rsidRPr="00E82792">
                <w:rPr>
                  <w:rFonts w:ascii="Calibri" w:hAnsi="Calibri" w:cstheme="minorHAnsi"/>
                  <w:bCs/>
                  <w:noProof/>
                  <w:sz w:val="20"/>
                  <w:szCs w:val="20"/>
                </w:rPr>
                <w:t>1</w:t>
              </w:r>
            </w:hyperlink>
            <w:r w:rsidR="003947B0" w:rsidRPr="00E82792">
              <w:rPr>
                <w:rFonts w:ascii="Calibri" w:hAnsi="Calibri" w:cstheme="minorHAnsi"/>
                <w:bCs/>
                <w:noProof/>
                <w:sz w:val="20"/>
                <w:szCs w:val="20"/>
              </w:rPr>
              <w:t xml:space="preserve">, </w:t>
            </w:r>
            <w:hyperlink w:anchor="_ENREF_6" w:tooltip="U.S. Department of State, June 20, 2014 #152" w:history="1">
              <w:r w:rsidR="002E4347" w:rsidRPr="00E82792">
                <w:rPr>
                  <w:rFonts w:ascii="Calibri" w:hAnsi="Calibri" w:cstheme="minorHAnsi"/>
                  <w:bCs/>
                  <w:noProof/>
                  <w:sz w:val="20"/>
                  <w:szCs w:val="20"/>
                </w:rPr>
                <w:t>6</w:t>
              </w:r>
            </w:hyperlink>
            <w:r w:rsidR="003947B0" w:rsidRPr="00E82792">
              <w:rPr>
                <w:rFonts w:ascii="Calibri" w:hAnsi="Calibri" w:cstheme="minorHAnsi"/>
                <w:bCs/>
                <w:noProof/>
                <w:sz w:val="20"/>
                <w:szCs w:val="20"/>
              </w:rPr>
              <w:t xml:space="preserve">, </w:t>
            </w:r>
            <w:hyperlink w:anchor="_ENREF_7" w:tooltip="U.S. Embassy- Pristina,  #143" w:history="1">
              <w:r w:rsidR="002E4347" w:rsidRPr="00E82792">
                <w:rPr>
                  <w:rFonts w:ascii="Calibri" w:hAnsi="Calibri" w:cstheme="minorHAnsi"/>
                  <w:bCs/>
                  <w:noProof/>
                  <w:sz w:val="20"/>
                  <w:szCs w:val="20"/>
                </w:rPr>
                <w:t>7</w:t>
              </w:r>
            </w:hyperlink>
            <w:r w:rsidR="003947B0" w:rsidRPr="00E82792">
              <w:rPr>
                <w:rFonts w:ascii="Calibri" w:hAnsi="Calibri" w:cstheme="minorHAnsi"/>
                <w:bCs/>
                <w:noProof/>
                <w:sz w:val="20"/>
                <w:szCs w:val="20"/>
              </w:rPr>
              <w:t>)</w:t>
            </w:r>
            <w:r w:rsidR="00F84927" w:rsidRPr="00E82792">
              <w:rPr>
                <w:rFonts w:ascii="Calibri" w:hAnsi="Calibri" w:cstheme="minorHAnsi"/>
                <w:bCs/>
                <w:sz w:val="20"/>
                <w:szCs w:val="20"/>
              </w:rPr>
              <w:fldChar w:fldCharType="end"/>
            </w:r>
          </w:p>
        </w:tc>
      </w:tr>
      <w:tr w:rsidR="005D340E" w:rsidRPr="00E82792" w14:paraId="3D5BFC1B" w14:textId="77777777" w:rsidTr="00B73B89">
        <w:trPr>
          <w:trHeight w:val="287"/>
        </w:trPr>
        <w:tc>
          <w:tcPr>
            <w:tcW w:w="1998" w:type="dxa"/>
            <w:vMerge/>
            <w:vAlign w:val="center"/>
          </w:tcPr>
          <w:p w14:paraId="6DE9EA3A" w14:textId="77777777" w:rsidR="005D340E" w:rsidRPr="00E82792" w:rsidRDefault="005D340E" w:rsidP="00756A71">
            <w:pPr>
              <w:rPr>
                <w:rFonts w:ascii="Calibri" w:hAnsi="Calibri" w:cstheme="minorHAnsi"/>
                <w:sz w:val="20"/>
                <w:szCs w:val="20"/>
              </w:rPr>
            </w:pPr>
          </w:p>
        </w:tc>
        <w:tc>
          <w:tcPr>
            <w:tcW w:w="6836" w:type="dxa"/>
            <w:vAlign w:val="center"/>
          </w:tcPr>
          <w:p w14:paraId="41CBAA95" w14:textId="55DB523A" w:rsidR="005D340E" w:rsidRPr="00E82792" w:rsidRDefault="005D340E" w:rsidP="002E4347">
            <w:pPr>
              <w:rPr>
                <w:rFonts w:ascii="Calibri" w:hAnsi="Calibri" w:cstheme="minorHAnsi"/>
                <w:sz w:val="20"/>
                <w:szCs w:val="20"/>
              </w:rPr>
            </w:pPr>
            <w:r w:rsidRPr="00E82792">
              <w:rPr>
                <w:rFonts w:ascii="Calibri" w:hAnsi="Calibri" w:cstheme="minorHAnsi"/>
                <w:sz w:val="20"/>
                <w:szCs w:val="20"/>
              </w:rPr>
              <w:t>Commercial sexual exploitation</w:t>
            </w:r>
            <w:r w:rsidR="00484981" w:rsidRPr="00E82792">
              <w:rPr>
                <w:rFonts w:ascii="Calibri" w:hAnsi="Calibri" w:cstheme="minorHAnsi"/>
                <w:sz w:val="20"/>
                <w:szCs w:val="20"/>
              </w:rPr>
              <w:t xml:space="preserve"> </w:t>
            </w:r>
            <w:r w:rsidRPr="00E82792">
              <w:rPr>
                <w:rFonts w:ascii="Calibri" w:hAnsi="Calibri" w:cstheme="minorHAnsi"/>
                <w:sz w:val="20"/>
                <w:szCs w:val="20"/>
              </w:rPr>
              <w:t xml:space="preserve">sometimes as a result of </w:t>
            </w:r>
            <w:r w:rsidR="00616208" w:rsidRPr="00E82792">
              <w:rPr>
                <w:rFonts w:ascii="Calibri" w:hAnsi="Calibri" w:cstheme="minorHAnsi"/>
                <w:sz w:val="20"/>
                <w:szCs w:val="20"/>
              </w:rPr>
              <w:t xml:space="preserve">human </w:t>
            </w:r>
            <w:r w:rsidRPr="00E82792">
              <w:rPr>
                <w:rFonts w:ascii="Calibri" w:hAnsi="Calibri" w:cstheme="minorHAnsi"/>
                <w:sz w:val="20"/>
                <w:szCs w:val="20"/>
              </w:rPr>
              <w:t>trafficking</w:t>
            </w:r>
            <w:r w:rsidR="00F84927" w:rsidRPr="00E82792">
              <w:rPr>
                <w:rFonts w:ascii="Calibri" w:hAnsi="Calibri" w:cstheme="minorHAnsi"/>
                <w:bCs/>
                <w:sz w:val="20"/>
                <w:szCs w:val="20"/>
              </w:rPr>
              <w:t xml:space="preserve"> </w:t>
            </w:r>
            <w:r w:rsidR="00F84927" w:rsidRPr="00E82792">
              <w:rPr>
                <w:rFonts w:ascii="Calibri" w:hAnsi="Calibri" w:cstheme="minorHAnsi"/>
                <w:bCs/>
                <w:sz w:val="20"/>
                <w:szCs w:val="20"/>
              </w:rPr>
              <w:fldChar w:fldCharType="begin">
                <w:fldData xml:space="preserve">PEVuZE5vdGU+PENpdGU+PEF1dGhvcj5Db25mbGljdCBQcmV2ZW50aW9uIEZvcnVtPC9BdXRob3I+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</w:fldData>
              </w:fldChar>
            </w:r>
            <w:r w:rsidR="00F37BC4" w:rsidRPr="00E82792">
              <w:rPr>
                <w:rFonts w:ascii="Calibri" w:hAnsi="Calibri" w:cstheme="minorHAnsi"/>
                <w:bCs/>
                <w:sz w:val="20"/>
                <w:szCs w:val="20"/>
              </w:rPr>
              <w:instrText xml:space="preserve"> ADDIN EN.CITE </w:instrText>
            </w:r>
            <w:r w:rsidR="00F37BC4" w:rsidRPr="00E82792">
              <w:rPr>
                <w:rFonts w:ascii="Calibri" w:hAnsi="Calibri" w:cstheme="minorHAnsi"/>
                <w:bCs/>
                <w:sz w:val="20"/>
                <w:szCs w:val="20"/>
              </w:rPr>
              <w:fldChar w:fldCharType="begin">
                <w:fldData xml:space="preserve">PEVuZE5vdGU+PENpdGU+PEF1dGhvcj5Db25mbGljdCBQcmV2ZW50aW9uIEZvcnVtPC9BdXRob3I+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</w:fldData>
              </w:fldChar>
            </w:r>
            <w:r w:rsidR="00F37BC4" w:rsidRPr="00E82792">
              <w:rPr>
                <w:rFonts w:ascii="Calibri" w:hAnsi="Calibri" w:cstheme="minorHAnsi"/>
                <w:bCs/>
                <w:sz w:val="20"/>
                <w:szCs w:val="20"/>
              </w:rPr>
              <w:instrText xml:space="preserve"> ADDIN EN.CITE.DATA </w:instrText>
            </w:r>
            <w:r w:rsidR="00F37BC4" w:rsidRPr="00E82792">
              <w:rPr>
                <w:rFonts w:ascii="Calibri" w:hAnsi="Calibri" w:cstheme="minorHAnsi"/>
                <w:bCs/>
                <w:sz w:val="20"/>
                <w:szCs w:val="20"/>
              </w:rPr>
            </w:r>
            <w:r w:rsidR="00F37BC4" w:rsidRPr="00E82792">
              <w:rPr>
                <w:rFonts w:ascii="Calibri" w:hAnsi="Calibri" w:cstheme="minorHAnsi"/>
                <w:bCs/>
                <w:sz w:val="20"/>
                <w:szCs w:val="20"/>
              </w:rPr>
              <w:fldChar w:fldCharType="end"/>
            </w:r>
            <w:r w:rsidR="00F84927" w:rsidRPr="00E82792">
              <w:rPr>
                <w:rFonts w:ascii="Calibri" w:hAnsi="Calibri" w:cstheme="minorHAnsi"/>
                <w:bCs/>
                <w:sz w:val="20"/>
                <w:szCs w:val="20"/>
              </w:rPr>
            </w:r>
            <w:r w:rsidR="00F84927" w:rsidRPr="00E82792">
              <w:rPr>
                <w:rFonts w:ascii="Calibri" w:hAnsi="Calibri" w:cstheme="minorHAnsi"/>
                <w:bCs/>
                <w:sz w:val="20"/>
                <w:szCs w:val="20"/>
              </w:rPr>
              <w:fldChar w:fldCharType="separate"/>
            </w:r>
            <w:r w:rsidR="00E93920" w:rsidRPr="00E82792">
              <w:rPr>
                <w:rFonts w:ascii="Calibri" w:hAnsi="Calibri" w:cstheme="minorHAnsi"/>
                <w:bCs/>
                <w:noProof/>
                <w:sz w:val="20"/>
                <w:szCs w:val="20"/>
              </w:rPr>
              <w:t>(</w:t>
            </w:r>
            <w:hyperlink w:anchor="_ENREF_1" w:tooltip="Conflict Prevention Forum, January 2014 #151" w:history="1">
              <w:r w:rsidR="002E4347" w:rsidRPr="00E82792">
                <w:rPr>
                  <w:rFonts w:ascii="Calibri" w:hAnsi="Calibri" w:cstheme="minorHAnsi"/>
                  <w:bCs/>
                  <w:noProof/>
                  <w:sz w:val="20"/>
                  <w:szCs w:val="20"/>
                </w:rPr>
                <w:t>1</w:t>
              </w:r>
            </w:hyperlink>
            <w:r w:rsidR="00E93920" w:rsidRPr="00E82792">
              <w:rPr>
                <w:rFonts w:ascii="Calibri" w:hAnsi="Calibri" w:cstheme="minorHAnsi"/>
                <w:bCs/>
                <w:noProof/>
                <w:sz w:val="20"/>
                <w:szCs w:val="20"/>
              </w:rPr>
              <w:t xml:space="preserve">, </w:t>
            </w:r>
            <w:hyperlink w:anchor="_ENREF_2" w:tooltip="ILO-IPEC, 2011 #114" w:history="1">
              <w:r w:rsidR="002E4347" w:rsidRPr="00E82792">
                <w:rPr>
                  <w:rFonts w:ascii="Calibri" w:hAnsi="Calibri" w:cstheme="minorHAnsi"/>
                  <w:bCs/>
                  <w:noProof/>
                  <w:sz w:val="20"/>
                  <w:szCs w:val="20"/>
                </w:rPr>
                <w:t>2</w:t>
              </w:r>
            </w:hyperlink>
            <w:r w:rsidR="00E93920" w:rsidRPr="00E82792">
              <w:rPr>
                <w:rFonts w:ascii="Calibri" w:hAnsi="Calibri" w:cstheme="minorHAnsi"/>
                <w:bCs/>
                <w:noProof/>
                <w:sz w:val="20"/>
                <w:szCs w:val="20"/>
              </w:rPr>
              <w:t xml:space="preserve">, </w:t>
            </w:r>
            <w:hyperlink w:anchor="_ENREF_5" w:tooltip="U.S. Embassy- Pristina,  #150" w:history="1">
              <w:r w:rsidR="002E4347" w:rsidRPr="00E82792">
                <w:rPr>
                  <w:rFonts w:ascii="Calibri" w:hAnsi="Calibri" w:cstheme="minorHAnsi"/>
                  <w:bCs/>
                  <w:noProof/>
                  <w:sz w:val="20"/>
                  <w:szCs w:val="20"/>
                </w:rPr>
                <w:t>5-7</w:t>
              </w:r>
            </w:hyperlink>
            <w:r w:rsidR="00E93920" w:rsidRPr="00E82792">
              <w:rPr>
                <w:rFonts w:ascii="Calibri" w:hAnsi="Calibri" w:cstheme="minorHAnsi"/>
                <w:bCs/>
                <w:noProof/>
                <w:sz w:val="20"/>
                <w:szCs w:val="20"/>
              </w:rPr>
              <w:t xml:space="preserve">, </w:t>
            </w:r>
            <w:hyperlink w:anchor="_ENREF_13" w:tooltip="U.S. Embassy- Pristina,  #154" w:history="1">
              <w:r w:rsidR="002E4347" w:rsidRPr="00E82792">
                <w:rPr>
                  <w:rFonts w:ascii="Calibri" w:hAnsi="Calibri" w:cstheme="minorHAnsi"/>
                  <w:bCs/>
                  <w:noProof/>
                  <w:sz w:val="20"/>
                  <w:szCs w:val="20"/>
                </w:rPr>
                <w:t>13</w:t>
              </w:r>
            </w:hyperlink>
            <w:r w:rsidR="00E93920" w:rsidRPr="00E82792">
              <w:rPr>
                <w:rFonts w:ascii="Calibri" w:hAnsi="Calibri" w:cstheme="minorHAnsi"/>
                <w:bCs/>
                <w:noProof/>
                <w:sz w:val="20"/>
                <w:szCs w:val="20"/>
              </w:rPr>
              <w:t>)</w:t>
            </w:r>
            <w:r w:rsidR="00F84927" w:rsidRPr="00E82792">
              <w:rPr>
                <w:rFonts w:ascii="Calibri" w:hAnsi="Calibri" w:cstheme="minorHAnsi"/>
                <w:bCs/>
                <w:sz w:val="20"/>
                <w:szCs w:val="20"/>
              </w:rPr>
              <w:fldChar w:fldCharType="end"/>
            </w:r>
          </w:p>
        </w:tc>
      </w:tr>
      <w:tr w:rsidR="006A4FBA" w:rsidRPr="00E82792" w14:paraId="5C256C4A" w14:textId="77777777" w:rsidTr="00B73B89">
        <w:trPr>
          <w:trHeight w:val="143"/>
        </w:trPr>
        <w:tc>
          <w:tcPr>
            <w:tcW w:w="1998" w:type="dxa"/>
            <w:vMerge/>
            <w:vAlign w:val="center"/>
          </w:tcPr>
          <w:p w14:paraId="0CE379D1" w14:textId="77777777" w:rsidR="006A4FBA" w:rsidRPr="00E82792" w:rsidRDefault="006A4FBA" w:rsidP="00756A71">
            <w:pPr>
              <w:rPr>
                <w:rFonts w:ascii="Calibri" w:hAnsi="Calibri" w:cstheme="minorHAnsi"/>
                <w:sz w:val="20"/>
                <w:szCs w:val="20"/>
              </w:rPr>
            </w:pPr>
          </w:p>
        </w:tc>
        <w:tc>
          <w:tcPr>
            <w:tcW w:w="6836" w:type="dxa"/>
            <w:vAlign w:val="center"/>
          </w:tcPr>
          <w:p w14:paraId="0DC510E2" w14:textId="35A6363D" w:rsidR="006A4FBA" w:rsidRPr="00E82792" w:rsidRDefault="006A4FBA" w:rsidP="002E4347">
            <w:pPr>
              <w:rPr>
                <w:rFonts w:ascii="Calibri" w:hAnsi="Calibri" w:cstheme="minorHAnsi"/>
                <w:sz w:val="20"/>
                <w:szCs w:val="20"/>
              </w:rPr>
            </w:pPr>
            <w:r w:rsidRPr="00E82792">
              <w:rPr>
                <w:rFonts w:ascii="Calibri" w:hAnsi="Calibri" w:cstheme="minorHAnsi"/>
                <w:sz w:val="20"/>
                <w:szCs w:val="20"/>
              </w:rPr>
              <w:t>Use</w:t>
            </w:r>
            <w:r w:rsidR="003947B0" w:rsidRPr="00E82792">
              <w:rPr>
                <w:rFonts w:ascii="Calibri" w:hAnsi="Calibri" w:cstheme="minorHAnsi"/>
                <w:sz w:val="20"/>
                <w:szCs w:val="20"/>
              </w:rPr>
              <w:t>d</w:t>
            </w:r>
            <w:r w:rsidRPr="00E82792">
              <w:rPr>
                <w:rFonts w:ascii="Calibri" w:hAnsi="Calibri" w:cstheme="minorHAnsi"/>
                <w:sz w:val="20"/>
                <w:szCs w:val="20"/>
              </w:rPr>
              <w:t xml:space="preserve"> in illicit activities</w:t>
            </w:r>
            <w:r w:rsidR="00DC31B6" w:rsidRPr="00E82792">
              <w:rPr>
                <w:rFonts w:ascii="Calibri" w:hAnsi="Calibri" w:cstheme="minorHAnsi"/>
                <w:bCs/>
                <w:sz w:val="20"/>
                <w:szCs w:val="20"/>
              </w:rPr>
              <w:t>*</w:t>
            </w:r>
            <w:r w:rsidR="003947B0" w:rsidRPr="00E82792">
              <w:rPr>
                <w:rFonts w:ascii="Calibri" w:hAnsi="Calibri" w:cstheme="minorHAnsi"/>
                <w:bCs/>
                <w:sz w:val="20"/>
                <w:szCs w:val="20"/>
              </w:rPr>
              <w:t xml:space="preserve"> </w:t>
            </w:r>
            <w:r w:rsidR="003947B0" w:rsidRPr="00E82792">
              <w:rPr>
                <w:rFonts w:ascii="Calibri" w:hAnsi="Calibri" w:cstheme="minorHAnsi"/>
                <w:bCs/>
                <w:sz w:val="20"/>
                <w:szCs w:val="20"/>
              </w:rPr>
              <w:fldChar w:fldCharType="begin"/>
            </w:r>
            <w:r w:rsidR="00F37BC4" w:rsidRPr="00E82792">
              <w:rPr>
                <w:rFonts w:ascii="Calibri" w:hAnsi="Calibri" w:cstheme="minorHAnsi"/>
                <w:bCs/>
                <w:sz w:val="20"/>
                <w:szCs w:val="20"/>
              </w:rPr>
              <w:instrText xml:space="preserve"> ADDIN EN.CITE &lt;EndNote&gt;&lt;Cite&gt;&lt;Author&gt;ILO-IPEC&lt;/Author&gt;&lt;Year&gt;2011&lt;/Year&gt;&lt;RecNum&gt;114&lt;/RecNum&gt;&lt;DisplayText&gt;(2, 5)&lt;/DisplayText&gt;&lt;record&gt;&lt;rec-number&gt;114&lt;/rec-number&gt;&lt;foreign-keys&gt;&lt;key app="EN" db-id="d0a5as95jvrvtcetsepvvtdd99wd0aafaape"&gt;114&lt;/key&gt;&lt;/foreign-keys&gt;&lt;ref-type name="Report"&gt;27&lt;/ref-type&gt;&lt;contributors&gt;&lt;authors&gt;&lt;author&gt;ILO-IPEC, &lt;/author&gt;&lt;/authors&gt;&lt;/contributors&gt;&lt;titles&gt;&lt;title&gt;ILO-IPEC Steps to Eliminate the Worst Forms of Child Labor in Kosovo&lt;/title&gt;&lt;/titles&gt;&lt;keywords&gt;&lt;keyword&gt;Kosovo&lt;/keyword&gt;&lt;/keywords&gt;&lt;dates&gt;&lt;year&gt;2011&lt;/year&gt;&lt;/dates&gt;&lt;pub-location&gt;Pristina&lt;/pub-location&gt;&lt;work-type&gt;Report&lt;/work-type&gt;&lt;urls&gt;&lt;related-urls&gt;&lt;url&gt;http://www.ilo.org/budapest/what-we-do/publications/WCMS_168288/lang--en/index.htm&lt;/url&gt;&lt;/related-urls&gt;&lt;/urls&gt;&lt;/record&gt;&lt;/Cite&gt;&lt;Cite&gt;&lt;Author&gt;U.S. Embassy- Pristina&lt;/Author&gt;&lt;RecNum&gt;150&lt;/RecNum&gt;&lt;record&gt;&lt;rec-number&gt;150&lt;/rec-number&gt;&lt;foreign-keys&gt;&lt;key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3947B0" w:rsidRPr="00E82792">
              <w:rPr>
                <w:rFonts w:ascii="Calibri" w:hAnsi="Calibri" w:cstheme="minorHAnsi"/>
                <w:bCs/>
                <w:sz w:val="20"/>
                <w:szCs w:val="20"/>
              </w:rPr>
              <w:fldChar w:fldCharType="separate"/>
            </w:r>
            <w:r w:rsidR="003947B0" w:rsidRPr="00E82792">
              <w:rPr>
                <w:rFonts w:ascii="Calibri" w:hAnsi="Calibri" w:cstheme="minorHAnsi"/>
                <w:bCs/>
                <w:noProof/>
                <w:sz w:val="20"/>
                <w:szCs w:val="20"/>
              </w:rPr>
              <w:t>(</w:t>
            </w:r>
            <w:hyperlink w:anchor="_ENREF_2" w:tooltip="ILO-IPEC, 2011 #114" w:history="1">
              <w:r w:rsidR="002E4347" w:rsidRPr="00E82792">
                <w:rPr>
                  <w:rFonts w:ascii="Calibri" w:hAnsi="Calibri" w:cstheme="minorHAnsi"/>
                  <w:bCs/>
                  <w:noProof/>
                  <w:sz w:val="20"/>
                  <w:szCs w:val="20"/>
                </w:rPr>
                <w:t>2</w:t>
              </w:r>
            </w:hyperlink>
            <w:r w:rsidR="003947B0" w:rsidRPr="00E82792">
              <w:rPr>
                <w:rFonts w:ascii="Calibri" w:hAnsi="Calibri" w:cstheme="minorHAnsi"/>
                <w:bCs/>
                <w:noProof/>
                <w:sz w:val="20"/>
                <w:szCs w:val="20"/>
              </w:rPr>
              <w:t xml:space="preserve">, </w:t>
            </w:r>
            <w:hyperlink w:anchor="_ENREF_5" w:tooltip="U.S. Embassy- Pristina,  #150" w:history="1">
              <w:r w:rsidR="002E4347" w:rsidRPr="00E82792">
                <w:rPr>
                  <w:rFonts w:ascii="Calibri" w:hAnsi="Calibri" w:cstheme="minorHAnsi"/>
                  <w:bCs/>
                  <w:noProof/>
                  <w:sz w:val="20"/>
                  <w:szCs w:val="20"/>
                </w:rPr>
                <w:t>5</w:t>
              </w:r>
            </w:hyperlink>
            <w:r w:rsidR="003947B0" w:rsidRPr="00E82792">
              <w:rPr>
                <w:rFonts w:ascii="Calibri" w:hAnsi="Calibri" w:cstheme="minorHAnsi"/>
                <w:bCs/>
                <w:noProof/>
                <w:sz w:val="20"/>
                <w:szCs w:val="20"/>
              </w:rPr>
              <w:t>)</w:t>
            </w:r>
            <w:r w:rsidR="003947B0" w:rsidRPr="00E82792">
              <w:rPr>
                <w:rFonts w:ascii="Calibri" w:hAnsi="Calibri" w:cstheme="minorHAnsi"/>
                <w:bCs/>
                <w:sz w:val="20"/>
                <w:szCs w:val="20"/>
              </w:rPr>
              <w:fldChar w:fldCharType="end"/>
            </w:r>
          </w:p>
        </w:tc>
      </w:tr>
    </w:tbl>
    <w:p w14:paraId="22B849F2" w14:textId="77777777" w:rsidR="00DC31B6" w:rsidRPr="00E82792" w:rsidRDefault="00DC31B6" w:rsidP="00DC31B6">
      <w:pPr>
        <w:rPr>
          <w:rFonts w:ascii="Calibri" w:hAnsi="Calibri" w:cstheme="minorHAnsi"/>
          <w:sz w:val="20"/>
          <w:szCs w:val="20"/>
        </w:rPr>
      </w:pPr>
      <w:r w:rsidRPr="00E82792">
        <w:rPr>
          <w:rFonts w:ascii="Calibri" w:hAnsi="Calibri" w:cstheme="minorHAnsi"/>
          <w:sz w:val="20"/>
          <w:szCs w:val="20"/>
        </w:rPr>
        <w:t>*</w:t>
      </w:r>
      <w:r w:rsidR="0096293F" w:rsidRPr="00E82792">
        <w:rPr>
          <w:rFonts w:ascii="Calibri" w:hAnsi="Calibri" w:cstheme="minorHAnsi"/>
          <w:sz w:val="20"/>
          <w:szCs w:val="20"/>
        </w:rPr>
        <w:t xml:space="preserve"> </w:t>
      </w:r>
      <w:r w:rsidRPr="00E82792">
        <w:rPr>
          <w:rFonts w:ascii="Calibri" w:hAnsi="Calibri" w:cstheme="minorHAnsi"/>
          <w:bCs/>
          <w:sz w:val="20"/>
          <w:szCs w:val="20"/>
        </w:rPr>
        <w:t xml:space="preserve">Evidence of this activity is limited and/or </w:t>
      </w:r>
      <w:r w:rsidRPr="00E82792">
        <w:rPr>
          <w:rFonts w:ascii="Calibri" w:hAnsi="Calibri" w:cstheme="minorHAnsi"/>
          <w:sz w:val="20"/>
          <w:szCs w:val="20"/>
        </w:rPr>
        <w:t>the extent of the problem is unknown.</w:t>
      </w:r>
    </w:p>
    <w:p w14:paraId="12F99472" w14:textId="77777777" w:rsidR="00DC31B6" w:rsidRPr="00E82792" w:rsidRDefault="00DC31B6" w:rsidP="00DC31B6">
      <w:pPr>
        <w:tabs>
          <w:tab w:val="left" w:pos="990"/>
        </w:tabs>
        <w:rPr>
          <w:rFonts w:ascii="Calibri" w:hAnsi="Calibri" w:cstheme="minorHAnsi"/>
          <w:sz w:val="20"/>
          <w:szCs w:val="20"/>
        </w:rPr>
      </w:pPr>
      <w:r w:rsidRPr="00E82792">
        <w:rPr>
          <w:rFonts w:ascii="Calibri" w:hAnsi="Calibri" w:cstheme="minorHAnsi"/>
          <w:bCs/>
          <w:sz w:val="20"/>
          <w:szCs w:val="20"/>
        </w:rPr>
        <w:t>†</w:t>
      </w:r>
      <w:r w:rsidR="0096293F" w:rsidRPr="00E82792">
        <w:rPr>
          <w:rFonts w:ascii="Calibri" w:hAnsi="Calibri" w:cstheme="minorHAnsi"/>
          <w:bCs/>
          <w:sz w:val="20"/>
          <w:szCs w:val="20"/>
        </w:rPr>
        <w:t xml:space="preserve"> </w:t>
      </w:r>
      <w:r w:rsidRPr="00E82792">
        <w:rPr>
          <w:rFonts w:ascii="Calibri" w:hAnsi="Calibri" w:cstheme="minorHAnsi"/>
          <w:bCs/>
          <w:sz w:val="20"/>
          <w:szCs w:val="20"/>
        </w:rPr>
        <w:t>Determined by national law or regulation as hazardous and, as such, relevant to Article 3(d) of ILO C. 182</w:t>
      </w:r>
      <w:r w:rsidRPr="00E82792">
        <w:rPr>
          <w:rFonts w:ascii="Calibri" w:hAnsi="Calibri" w:cstheme="minorHAnsi"/>
          <w:sz w:val="20"/>
          <w:szCs w:val="20"/>
        </w:rPr>
        <w:t>.</w:t>
      </w:r>
    </w:p>
    <w:p w14:paraId="0BC0907D" w14:textId="77777777" w:rsidR="00DC31B6" w:rsidRPr="00E82792" w:rsidRDefault="00DC31B6" w:rsidP="00DC31B6">
      <w:pPr>
        <w:rPr>
          <w:rFonts w:ascii="Calibri" w:hAnsi="Calibri" w:cstheme="minorHAnsi"/>
          <w:bCs/>
          <w:sz w:val="20"/>
          <w:szCs w:val="20"/>
        </w:rPr>
      </w:pPr>
      <w:r w:rsidRPr="00E82792">
        <w:rPr>
          <w:rFonts w:ascii="Calibri" w:hAnsi="Calibri" w:cstheme="minorHAnsi"/>
          <w:bCs/>
          <w:sz w:val="20"/>
          <w:szCs w:val="20"/>
        </w:rPr>
        <w:t>‡</w:t>
      </w:r>
      <w:r w:rsidR="0096293F" w:rsidRPr="00E82792">
        <w:rPr>
          <w:rFonts w:ascii="Calibri" w:hAnsi="Calibri" w:cstheme="minorHAnsi"/>
          <w:bCs/>
          <w:sz w:val="20"/>
          <w:szCs w:val="20"/>
        </w:rPr>
        <w:t xml:space="preserve"> </w:t>
      </w:r>
      <w:r w:rsidRPr="00E82792">
        <w:rPr>
          <w:rFonts w:ascii="Calibri" w:hAnsi="Calibri" w:cstheme="minorHAnsi"/>
          <w:bCs/>
          <w:sz w:val="20"/>
          <w:szCs w:val="20"/>
        </w:rPr>
        <w:t xml:space="preserve">Child labor understood as the worst forms of child labor </w:t>
      </w:r>
      <w:r w:rsidRPr="00E82792">
        <w:rPr>
          <w:rFonts w:ascii="Calibri" w:hAnsi="Calibri" w:cstheme="minorHAnsi"/>
          <w:bCs/>
          <w:i/>
          <w:sz w:val="20"/>
          <w:szCs w:val="20"/>
        </w:rPr>
        <w:t xml:space="preserve">per se </w:t>
      </w:r>
      <w:r w:rsidRPr="00E82792">
        <w:rPr>
          <w:rFonts w:ascii="Calibri" w:hAnsi="Calibri" w:cstheme="minorHAnsi"/>
          <w:bCs/>
          <w:sz w:val="20"/>
          <w:szCs w:val="20"/>
        </w:rPr>
        <w:t>under Article 3(a)</w:t>
      </w:r>
      <w:r w:rsidR="00146A72" w:rsidRPr="00E82792">
        <w:rPr>
          <w:rFonts w:ascii="Calibri" w:hAnsi="Calibri" w:cstheme="minorHAnsi"/>
          <w:bCs/>
          <w:sz w:val="20"/>
          <w:szCs w:val="20"/>
        </w:rPr>
        <w:t xml:space="preserve"> </w:t>
      </w:r>
      <w:r w:rsidRPr="00E82792">
        <w:rPr>
          <w:rFonts w:ascii="Calibri" w:hAnsi="Calibri" w:cstheme="minorHAnsi"/>
          <w:bCs/>
          <w:sz w:val="20"/>
          <w:szCs w:val="20"/>
        </w:rPr>
        <w:t>–</w:t>
      </w:r>
      <w:r w:rsidR="00146A72" w:rsidRPr="00E82792">
        <w:rPr>
          <w:rFonts w:ascii="Calibri" w:hAnsi="Calibri" w:cstheme="minorHAnsi"/>
          <w:bCs/>
          <w:sz w:val="20"/>
          <w:szCs w:val="20"/>
        </w:rPr>
        <w:t xml:space="preserve"> </w:t>
      </w:r>
      <w:r w:rsidRPr="00E82792">
        <w:rPr>
          <w:rFonts w:ascii="Calibri" w:hAnsi="Calibri" w:cstheme="minorHAnsi"/>
          <w:bCs/>
          <w:sz w:val="20"/>
          <w:szCs w:val="20"/>
        </w:rPr>
        <w:t xml:space="preserve">(c) of ILO C. 182. </w:t>
      </w:r>
    </w:p>
    <w:p w14:paraId="7573D24A" w14:textId="77777777" w:rsidR="009B6476" w:rsidRPr="00E82792" w:rsidRDefault="009B6476" w:rsidP="00756A71">
      <w:pPr>
        <w:rPr>
          <w:rStyle w:val="Strong"/>
          <w:rFonts w:ascii="Calibri" w:hAnsi="Calibri" w:cstheme="minorHAnsi"/>
          <w:sz w:val="22"/>
          <w:szCs w:val="22"/>
        </w:rPr>
      </w:pPr>
    </w:p>
    <w:p w14:paraId="77575AA3" w14:textId="7B8572D4" w:rsidR="00EE4322" w:rsidRPr="00E82792" w:rsidRDefault="00B85E0D" w:rsidP="00756A71">
      <w:pPr>
        <w:pStyle w:val="Subtitle"/>
        <w:spacing w:after="0"/>
        <w:jc w:val="left"/>
        <w:outlineLvl w:val="0"/>
        <w:rPr>
          <w:rFonts w:ascii="Calibri" w:hAnsi="Calibri" w:cstheme="minorHAnsi"/>
          <w:color w:val="000000"/>
          <w:sz w:val="22"/>
          <w:szCs w:val="22"/>
        </w:rPr>
      </w:pPr>
      <w:r w:rsidRPr="00E82792">
        <w:rPr>
          <w:rFonts w:ascii="Calibri" w:hAnsi="Calibri" w:cstheme="minorHAnsi"/>
          <w:color w:val="000000"/>
          <w:sz w:val="22"/>
          <w:szCs w:val="22"/>
        </w:rPr>
        <w:lastRenderedPageBreak/>
        <w:t>Kosovo is a source and destination country for child trafficking. The majority of child trafficking victims in Kosovo are girls age</w:t>
      </w:r>
      <w:r w:rsidR="002E6B02" w:rsidRPr="00E82792">
        <w:rPr>
          <w:rFonts w:ascii="Calibri" w:hAnsi="Calibri" w:cstheme="minorHAnsi"/>
          <w:color w:val="000000"/>
          <w:sz w:val="22"/>
          <w:szCs w:val="22"/>
        </w:rPr>
        <w:t>s</w:t>
      </w:r>
      <w:r w:rsidRPr="00E82792">
        <w:rPr>
          <w:rFonts w:ascii="Calibri" w:hAnsi="Calibri" w:cstheme="minorHAnsi"/>
          <w:color w:val="000000"/>
          <w:sz w:val="22"/>
          <w:szCs w:val="22"/>
        </w:rPr>
        <w:t xml:space="preserve"> 14</w:t>
      </w:r>
      <w:r w:rsidR="002D7883" w:rsidRPr="00E82792">
        <w:rPr>
          <w:rFonts w:ascii="Calibri" w:hAnsi="Calibri" w:cstheme="minorHAnsi"/>
          <w:color w:val="000000"/>
          <w:sz w:val="22"/>
          <w:szCs w:val="22"/>
        </w:rPr>
        <w:t xml:space="preserve"> to </w:t>
      </w:r>
      <w:r w:rsidRPr="00E82792">
        <w:rPr>
          <w:rFonts w:ascii="Calibri" w:hAnsi="Calibri" w:cstheme="minorHAnsi"/>
          <w:color w:val="000000"/>
          <w:sz w:val="22"/>
          <w:szCs w:val="22"/>
        </w:rPr>
        <w:t>17</w:t>
      </w:r>
      <w:r w:rsidR="00484981" w:rsidRPr="00E82792">
        <w:rPr>
          <w:rFonts w:ascii="Calibri" w:hAnsi="Calibri" w:cstheme="minorHAnsi"/>
          <w:color w:val="000000"/>
          <w:sz w:val="22"/>
          <w:szCs w:val="22"/>
        </w:rPr>
        <w:t>,</w:t>
      </w:r>
      <w:r w:rsidRPr="00E82792">
        <w:rPr>
          <w:rFonts w:ascii="Calibri" w:hAnsi="Calibri" w:cstheme="minorHAnsi"/>
          <w:color w:val="000000"/>
          <w:sz w:val="22"/>
          <w:szCs w:val="22"/>
        </w:rPr>
        <w:t xml:space="preserve"> who are </w:t>
      </w:r>
      <w:r w:rsidR="005F6C5A" w:rsidRPr="00E82792">
        <w:rPr>
          <w:rFonts w:ascii="Calibri" w:hAnsi="Calibri" w:cstheme="minorHAnsi"/>
          <w:color w:val="000000"/>
          <w:sz w:val="22"/>
          <w:szCs w:val="22"/>
        </w:rPr>
        <w:t xml:space="preserve">primarily </w:t>
      </w:r>
      <w:r w:rsidRPr="00E82792">
        <w:rPr>
          <w:rFonts w:ascii="Calibri" w:hAnsi="Calibri" w:cstheme="minorHAnsi"/>
          <w:color w:val="000000"/>
          <w:sz w:val="22"/>
          <w:szCs w:val="22"/>
        </w:rPr>
        <w:t>trafficked domestically for commercial sexual exploitation.</w:t>
      </w:r>
      <w:r w:rsidRPr="00E82792">
        <w:rPr>
          <w:rFonts w:ascii="Calibri" w:hAnsi="Calibri" w:cstheme="minorHAnsi"/>
          <w:color w:val="000000"/>
          <w:sz w:val="22"/>
          <w:szCs w:val="22"/>
        </w:rPr>
        <w:fldChar w:fldCharType="begin"/>
      </w:r>
      <w:r w:rsidR="00F37BC4" w:rsidRPr="00E82792">
        <w:rPr>
          <w:rFonts w:ascii="Calibri" w:hAnsi="Calibri" w:cstheme="minorHAnsi"/>
          <w:color w:val="000000"/>
          <w:sz w:val="22"/>
          <w:szCs w:val="22"/>
        </w:rPr>
        <w:instrText xml:space="preserve"> ADDIN EN.CITE &lt;EndNote&gt;&lt;Cite&gt;&lt;Author&gt;Republic of Kosovo&lt;/Author&gt;&lt;Year&gt;2011&lt;/Year&gt;&lt;RecNum&gt;88&lt;/RecNum&gt;&lt;DisplayText&gt;(6, 13, 14)&lt;/DisplayText&gt;&lt;record&gt;&lt;rec-number&gt;88&lt;/rec-number&gt;&lt;foreign-keys&gt;&lt;key app="EN" db-id="d0a5as95jvrvtcetsepvvtdd99wd0aafaape"&gt;88&lt;/key&gt;&lt;/foreign-keys&gt;&lt;ref-type name="Report"&gt;27&lt;/ref-type&gt;&lt;contributors&gt;&lt;authors&gt;&lt;author&gt;Republic of Kosovo,&lt;/author&gt;&lt;/authors&gt;&lt;/contributors&gt;&lt;titles&gt;&lt;title&gt;National Strategy and Action Plan against Trafficking in Human Beings 2011-2014&lt;/title&gt;&lt;/titles&gt;&lt;keywords&gt;&lt;keyword&gt;Kosovo&lt;/keyword&gt;&lt;/keywords&gt;&lt;dates&gt;&lt;year&gt;2011&lt;/year&gt;&lt;/dates&gt;&lt;pub-location&gt;Pristina&lt;/pub-location&gt;&lt;urls&gt;&lt;related-urls&gt;&lt;url&gt;http://www.mpb-ks.org/repository/docs/TQNJAnglisht.pdf&lt;/url&gt;&lt;/related-urls&gt;&lt;/urls&gt;&lt;/record&gt;&lt;/Cite&gt;&lt;Cite&gt;&lt;Author&gt;U.S. Department of State&lt;/Author&gt;&lt;Year&gt;June 20, 2014&lt;/Year&gt;&lt;RecNum&gt;152&lt;/RecNum&gt;&lt;record&gt;&lt;rec-number&gt;152&lt;/rec-number&gt;&lt;foreign-keys&gt;&lt;key app="EN" db-id="d0a5as95jvrvtcetsepvvtdd99wd0aafaape"&gt;152&lt;/key&gt;&lt;/foreign-keys&gt;&lt;ref-type name="Book Section"&gt;5&lt;/ref-type&gt;&lt;contributors&gt;&lt;authors&gt;&lt;author&gt;U.S. Department of State, &lt;/author&gt;&lt;/authors&gt;&lt;/contributors&gt;&lt;titles&gt;&lt;title&gt;Kosovo&lt;/title&gt;&lt;secondary-title&gt;Trafficking in Persons Report- 2014&lt;/secondary-title&gt;&lt;/titles&gt;&lt;keywords&gt;&lt;keyword&gt;Kosovo&lt;/keyword&gt;&lt;/keywords&gt;&lt;dates&gt;&lt;year&gt;June 20, 2014&lt;/year&gt;&lt;/dates&gt;&lt;pub-location&gt;Washington, DC&lt;/pub-location&gt;&lt;urls&gt;&lt;related-urls&gt;&lt;url&gt;http://www.state.gov/j/tip/rls/tiprpt/2013/&lt;/url&gt;&lt;/related-urls&gt;&lt;/urls&gt;&lt;/record&gt;&lt;/Cite&gt;&lt;Cite&gt;&lt;Author&gt;U.S. Embassy- Pristina&lt;/Author&gt;&lt;RecNum&gt;154&lt;/RecNum&gt;&lt;record&gt;&lt;rec-number&gt;154&lt;/rec-number&gt;&lt;foreign-keys&gt;&lt;key app="EN" db-id="d0a5as95jvrvtcetsepvvtdd99wd0aafaape"&gt;154&lt;/key&gt;&lt;/foreign-keys&gt;&lt;ref-type name="Report"&gt;27&lt;/ref-type&gt;&lt;contributors&gt;&lt;authors&gt;&lt;author&gt;U.S. Embassy- Pristina,&lt;/author&gt;&lt;/authors&gt;&lt;/contributors&gt;&lt;titles&gt;&lt;title&gt;reporting, February 25, 2015&lt;/title&gt;&lt;/titles&gt;&lt;keywords&gt;&lt;keyword&gt;Kosovo&lt;/keyword&gt;&lt;/keywords&gt;&lt;dates&gt;&lt;/dates&gt;&lt;urls&gt;&lt;/urls&gt;&lt;/record&gt;&lt;/Cite&gt;&lt;/EndNote&gt;</w:instrText>
      </w:r>
      <w:r w:rsidRPr="00E82792">
        <w:rPr>
          <w:rFonts w:ascii="Calibri" w:hAnsi="Calibri" w:cstheme="minorHAnsi"/>
          <w:color w:val="000000"/>
          <w:sz w:val="22"/>
          <w:szCs w:val="22"/>
        </w:rPr>
        <w:fldChar w:fldCharType="separate"/>
      </w:r>
      <w:r w:rsidR="00E93920" w:rsidRPr="00E82792">
        <w:rPr>
          <w:rFonts w:ascii="Calibri" w:hAnsi="Calibri" w:cstheme="minorHAnsi"/>
          <w:noProof/>
          <w:color w:val="000000"/>
          <w:sz w:val="22"/>
          <w:szCs w:val="22"/>
        </w:rPr>
        <w:t>(</w:t>
      </w:r>
      <w:hyperlink w:anchor="_ENREF_6" w:tooltip="U.S. Department of State, June 20, 2014 #152" w:history="1">
        <w:r w:rsidR="002E4347" w:rsidRPr="00E82792">
          <w:rPr>
            <w:rFonts w:ascii="Calibri" w:hAnsi="Calibri" w:cstheme="minorHAnsi"/>
            <w:noProof/>
            <w:color w:val="000000"/>
            <w:sz w:val="22"/>
            <w:szCs w:val="22"/>
          </w:rPr>
          <w:t>6</w:t>
        </w:r>
      </w:hyperlink>
      <w:r w:rsidR="00E93920" w:rsidRPr="00E82792">
        <w:rPr>
          <w:rFonts w:ascii="Calibri" w:hAnsi="Calibri" w:cstheme="minorHAnsi"/>
          <w:noProof/>
          <w:color w:val="000000"/>
          <w:sz w:val="22"/>
          <w:szCs w:val="22"/>
        </w:rPr>
        <w:t xml:space="preserve">, </w:t>
      </w:r>
      <w:hyperlink w:anchor="_ENREF_13" w:tooltip="U.S. Embassy- Pristina,  #154" w:history="1">
        <w:r w:rsidR="002E4347" w:rsidRPr="00E82792">
          <w:rPr>
            <w:rFonts w:ascii="Calibri" w:hAnsi="Calibri" w:cstheme="minorHAnsi"/>
            <w:noProof/>
            <w:color w:val="000000"/>
            <w:sz w:val="22"/>
            <w:szCs w:val="22"/>
          </w:rPr>
          <w:t>13</w:t>
        </w:r>
      </w:hyperlink>
      <w:r w:rsidR="00E93920" w:rsidRPr="00E82792">
        <w:rPr>
          <w:rFonts w:ascii="Calibri" w:hAnsi="Calibri" w:cstheme="minorHAnsi"/>
          <w:noProof/>
          <w:color w:val="000000"/>
          <w:sz w:val="22"/>
          <w:szCs w:val="22"/>
        </w:rPr>
        <w:t xml:space="preserve">, </w:t>
      </w:r>
      <w:hyperlink w:anchor="_ENREF_14" w:tooltip="Republic of Kosovo, 2011 #88" w:history="1">
        <w:r w:rsidR="002E4347" w:rsidRPr="00E82792">
          <w:rPr>
            <w:rFonts w:ascii="Calibri" w:hAnsi="Calibri" w:cstheme="minorHAnsi"/>
            <w:noProof/>
            <w:color w:val="000000"/>
            <w:sz w:val="22"/>
            <w:szCs w:val="22"/>
          </w:rPr>
          <w:t>14</w:t>
        </w:r>
      </w:hyperlink>
      <w:r w:rsidR="00E93920" w:rsidRPr="00E82792">
        <w:rPr>
          <w:rFonts w:ascii="Calibri" w:hAnsi="Calibri" w:cstheme="minorHAnsi"/>
          <w:noProof/>
          <w:color w:val="000000"/>
          <w:sz w:val="22"/>
          <w:szCs w:val="22"/>
        </w:rPr>
        <w:t>)</w:t>
      </w:r>
      <w:r w:rsidRPr="00E82792">
        <w:rPr>
          <w:rFonts w:ascii="Calibri" w:hAnsi="Calibri" w:cstheme="minorHAnsi"/>
          <w:color w:val="000000"/>
          <w:sz w:val="22"/>
          <w:szCs w:val="22"/>
        </w:rPr>
        <w:fldChar w:fldCharType="end"/>
      </w:r>
      <w:r w:rsidR="001C378B" w:rsidRPr="00E82792">
        <w:rPr>
          <w:rFonts w:ascii="Calibri" w:hAnsi="Calibri" w:cstheme="minorHAnsi"/>
          <w:color w:val="000000"/>
          <w:sz w:val="22"/>
          <w:szCs w:val="22"/>
        </w:rPr>
        <w:t xml:space="preserve"> </w:t>
      </w:r>
    </w:p>
    <w:p w14:paraId="6D3D25DC" w14:textId="77777777" w:rsidR="00EE4322" w:rsidRPr="00E82792" w:rsidRDefault="00EE4322" w:rsidP="00756A71">
      <w:pPr>
        <w:pStyle w:val="Subtitle"/>
        <w:spacing w:after="0"/>
        <w:jc w:val="left"/>
        <w:outlineLvl w:val="0"/>
        <w:rPr>
          <w:rFonts w:ascii="Calibri" w:hAnsi="Calibri" w:cstheme="minorHAnsi"/>
          <w:color w:val="000000"/>
          <w:sz w:val="22"/>
          <w:szCs w:val="22"/>
        </w:rPr>
      </w:pPr>
    </w:p>
    <w:p w14:paraId="5DE2527F" w14:textId="3FE6E439" w:rsidR="004273F6" w:rsidRPr="00E82792" w:rsidRDefault="00241948" w:rsidP="00756A71">
      <w:pPr>
        <w:pStyle w:val="Subtitle"/>
        <w:spacing w:after="0"/>
        <w:jc w:val="left"/>
        <w:outlineLvl w:val="0"/>
        <w:rPr>
          <w:rFonts w:ascii="Calibri" w:hAnsi="Calibri" w:cstheme="minorHAnsi"/>
          <w:color w:val="000000"/>
          <w:sz w:val="22"/>
          <w:szCs w:val="22"/>
        </w:rPr>
      </w:pPr>
      <w:r w:rsidRPr="00E82792">
        <w:rPr>
          <w:rFonts w:ascii="Calibri" w:hAnsi="Calibri" w:cstheme="minorHAnsi"/>
          <w:color w:val="000000"/>
          <w:sz w:val="22"/>
          <w:szCs w:val="22"/>
        </w:rPr>
        <w:t>Children from Kosovo and neighboring countries were also subjected to forced begging in Kosovo.</w:t>
      </w:r>
      <w:r w:rsidRPr="00E82792">
        <w:rPr>
          <w:rFonts w:ascii="Calibri" w:hAnsi="Calibri" w:cstheme="minorHAnsi"/>
          <w:color w:val="000000"/>
          <w:sz w:val="22"/>
          <w:szCs w:val="22"/>
        </w:rPr>
        <w:fldChar w:fldCharType="begin"/>
      </w:r>
      <w:r w:rsidR="00F37BC4" w:rsidRPr="00E82792">
        <w:rPr>
          <w:rFonts w:ascii="Calibri" w:hAnsi="Calibri" w:cstheme="minorHAnsi"/>
          <w:color w:val="000000"/>
          <w:sz w:val="22"/>
          <w:szCs w:val="22"/>
        </w:rPr>
        <w:instrText xml:space="preserve"> ADDIN EN.CITE &lt;EndNote&gt;&lt;Cite&gt;&lt;Author&gt;U.S. Embassy- Pristina&lt;/Author&gt;&lt;RecNum&gt;154&lt;/RecNum&gt;&lt;DisplayText&gt;(13)&lt;/DisplayText&gt;&lt;record&gt;&lt;rec-number&gt;154&lt;/rec-number&gt;&lt;foreign-keys&gt;&lt;key app="EN" db-id="d0a5as95jvrvtcetsepvvtdd99wd0aafaape"&gt;154&lt;/key&gt;&lt;/foreign-keys&gt;&lt;ref-type name="Report"&gt;27&lt;/ref-type&gt;&lt;contributors&gt;&lt;authors&gt;&lt;author&gt;U.S. Embassy- Pristina,&lt;/author&gt;&lt;/authors&gt;&lt;/contributors&gt;&lt;titles&gt;&lt;title&gt;reporting, February 25, 2015&lt;/title&gt;&lt;/titles&gt;&lt;keywords&gt;&lt;keyword&gt;Kosovo&lt;/keyword&gt;&lt;/keywords&gt;&lt;dates&gt;&lt;/dates&gt;&lt;urls&gt;&lt;/urls&gt;&lt;/record&gt;&lt;/Cite&gt;&lt;/EndNote&gt;</w:instrText>
      </w:r>
      <w:r w:rsidRPr="00E82792">
        <w:rPr>
          <w:rFonts w:ascii="Calibri" w:hAnsi="Calibri" w:cstheme="minorHAnsi"/>
          <w:color w:val="000000"/>
          <w:sz w:val="22"/>
          <w:szCs w:val="22"/>
        </w:rPr>
        <w:fldChar w:fldCharType="separate"/>
      </w:r>
      <w:r w:rsidR="00E93920" w:rsidRPr="00E82792">
        <w:rPr>
          <w:rFonts w:ascii="Calibri" w:hAnsi="Calibri" w:cstheme="minorHAnsi"/>
          <w:noProof/>
          <w:color w:val="000000"/>
          <w:sz w:val="22"/>
          <w:szCs w:val="22"/>
        </w:rPr>
        <w:t>(</w:t>
      </w:r>
      <w:hyperlink w:anchor="_ENREF_13" w:tooltip="U.S. Embassy- Pristina,  #154" w:history="1">
        <w:r w:rsidR="002E4347" w:rsidRPr="00E82792">
          <w:rPr>
            <w:rFonts w:ascii="Calibri" w:hAnsi="Calibri" w:cstheme="minorHAnsi"/>
            <w:noProof/>
            <w:color w:val="000000"/>
            <w:sz w:val="22"/>
            <w:szCs w:val="22"/>
          </w:rPr>
          <w:t>13</w:t>
        </w:r>
      </w:hyperlink>
      <w:r w:rsidR="00E93920" w:rsidRPr="00E82792">
        <w:rPr>
          <w:rFonts w:ascii="Calibri" w:hAnsi="Calibri" w:cstheme="minorHAnsi"/>
          <w:noProof/>
          <w:color w:val="000000"/>
          <w:sz w:val="22"/>
          <w:szCs w:val="22"/>
        </w:rPr>
        <w:t>)</w:t>
      </w:r>
      <w:r w:rsidRPr="00E82792">
        <w:rPr>
          <w:rFonts w:ascii="Calibri" w:hAnsi="Calibri" w:cstheme="minorHAnsi"/>
          <w:color w:val="000000"/>
          <w:sz w:val="22"/>
          <w:szCs w:val="22"/>
        </w:rPr>
        <w:fldChar w:fldCharType="end"/>
      </w:r>
      <w:r w:rsidRPr="00E82792">
        <w:rPr>
          <w:rFonts w:ascii="Calibri" w:hAnsi="Calibri" w:cstheme="minorHAnsi"/>
          <w:color w:val="000000"/>
          <w:sz w:val="22"/>
          <w:szCs w:val="22"/>
        </w:rPr>
        <w:t xml:space="preserve"> </w:t>
      </w:r>
      <w:r w:rsidR="00DA1C88" w:rsidRPr="00E82792">
        <w:rPr>
          <w:rFonts w:ascii="Calibri" w:hAnsi="Calibri" w:cstheme="minorHAnsi"/>
          <w:color w:val="000000"/>
          <w:sz w:val="22"/>
          <w:szCs w:val="22"/>
        </w:rPr>
        <w:t xml:space="preserve">The majority of children involved in begging and other street work are members of the Roma, </w:t>
      </w:r>
      <w:proofErr w:type="spellStart"/>
      <w:r w:rsidR="00DA1C88" w:rsidRPr="00E82792">
        <w:rPr>
          <w:rFonts w:ascii="Calibri" w:hAnsi="Calibri" w:cstheme="minorHAnsi"/>
          <w:color w:val="000000"/>
          <w:sz w:val="22"/>
          <w:szCs w:val="22"/>
        </w:rPr>
        <w:t>Ashkali</w:t>
      </w:r>
      <w:proofErr w:type="spellEnd"/>
      <w:r w:rsidR="00DA1C88" w:rsidRPr="00E82792">
        <w:rPr>
          <w:rFonts w:ascii="Calibri" w:hAnsi="Calibri" w:cstheme="minorHAnsi"/>
          <w:color w:val="000000"/>
          <w:sz w:val="22"/>
          <w:szCs w:val="22"/>
        </w:rPr>
        <w:t>, and Egyptian minority ethnic groups</w:t>
      </w:r>
      <w:r w:rsidR="00FC15B4" w:rsidRPr="00E82792">
        <w:rPr>
          <w:rFonts w:ascii="Calibri" w:hAnsi="Calibri" w:cstheme="minorHAnsi"/>
          <w:color w:val="000000"/>
          <w:sz w:val="22"/>
          <w:szCs w:val="22"/>
        </w:rPr>
        <w:t>.</w:t>
      </w:r>
      <w:r w:rsidR="00633108" w:rsidRPr="00E82792">
        <w:rPr>
          <w:rFonts w:ascii="Calibri" w:hAnsi="Calibri" w:cstheme="minorHAnsi"/>
          <w:color w:val="000000"/>
          <w:sz w:val="22"/>
          <w:szCs w:val="22"/>
        </w:rPr>
        <w:fldChar w:fldCharType="begin"/>
      </w:r>
      <w:r w:rsidR="00F37BC4" w:rsidRPr="00E82792">
        <w:rPr>
          <w:rFonts w:ascii="Calibri" w:hAnsi="Calibri" w:cstheme="minorHAnsi"/>
          <w:color w:val="000000"/>
          <w:sz w:val="22"/>
          <w:szCs w:val="22"/>
        </w:rPr>
        <w:instrText xml:space="preserve"> ADDIN EN.CITE &lt;EndNote&gt;&lt;Cite&gt;&lt;Author&gt;Mario Project&lt;/Author&gt;&lt;Year&gt;2010&lt;/Year&gt;&lt;RecNum&gt;138&lt;/RecNum&gt;&lt;DisplayText&gt;(1, 3)&lt;/DisplayText&gt;&lt;record&gt;&lt;rec-number&gt;138&lt;/rec-number&gt;&lt;foreign-keys&gt;&lt;key app="EN" db-id="d0a5as95jvrvtcetsepvvtdd99wd0aafaape"&gt;138&lt;/key&gt;&lt;/foreign-keys&gt;&lt;ref-type name="Report"&gt;27&lt;/ref-type&gt;&lt;contributors&gt;&lt;authors&gt;&lt;author&gt;Mario Project,&lt;/author&gt;&lt;/authors&gt;&lt;/contributors&gt;&lt;titles&gt;&lt;title&gt;Observation Report: Exploitation of Albanian Children in Street Situation in Kosovo&lt;/title&gt;&lt;/titles&gt;&lt;keywords&gt;&lt;keyword&gt;Kosovo&lt;/keyword&gt;&lt;/keywords&gt;&lt;dates&gt;&lt;year&gt;2010&lt;/year&gt;&lt;/dates&gt;&lt;pub-location&gt;Budapest&lt;/pub-location&gt;&lt;urls&gt;&lt;/urls&gt;&lt;/record&gt;&lt;/Cite&gt;&lt;Cite&gt;&lt;Author&gt;Conflict Prevention Forum&lt;/Author&gt;&lt;Year&gt;January 2014&lt;/Year&gt;&lt;RecNum&gt;151&lt;/RecNum&gt;&lt;record&gt;&lt;rec-number&gt;151&lt;/rec-number&gt;&lt;foreign-keys&gt;&lt;key app="EN" db-id="d0a5as95jvrvtcetsepvvtdd99wd0aafaape"&gt;151&lt;/key&gt;&lt;/foreign-keys&gt;&lt;ref-type name="Report"&gt;27&lt;/ref-type&gt;&lt;contributors&gt;&lt;authors&gt;&lt;author&gt;Conflict Prevention Forum,&lt;/author&gt;&lt;/authors&gt;&lt;/contributors&gt;&lt;titles&gt;&lt;title&gt;Begging in Kosovo and Its Impact on People&amp;apos;s Safety&lt;/title&gt;&lt;/titles&gt;&lt;keywords&gt;&lt;keyword&gt;Kosovo&lt;/keyword&gt;&lt;/keywords&gt;&lt;dates&gt;&lt;year&gt;January 2014&lt;/year&gt;&lt;/dates&gt;&lt;pub-location&gt;Pristina&lt;/pub-location&gt;&lt;urls&gt;&lt;related-urls&gt;&lt;url&gt;http://www.saferworld.org.uk/resources/view-resource/788-begging-in-kosovo-and-its-impact-on-peoples-safety&lt;/url&gt;&lt;/related-urls&gt;&lt;/urls&gt;&lt;/record&gt;&lt;/Cite&gt;&lt;/EndNote&gt;</w:instrText>
      </w:r>
      <w:r w:rsidR="00633108" w:rsidRPr="00E82792">
        <w:rPr>
          <w:rFonts w:ascii="Calibri" w:hAnsi="Calibri" w:cstheme="minorHAnsi"/>
          <w:color w:val="000000"/>
          <w:sz w:val="22"/>
          <w:szCs w:val="22"/>
        </w:rPr>
        <w:fldChar w:fldCharType="separate"/>
      </w:r>
      <w:r w:rsidR="00DA1C88" w:rsidRPr="00E82792">
        <w:rPr>
          <w:rFonts w:ascii="Calibri" w:hAnsi="Calibri" w:cstheme="minorHAnsi"/>
          <w:noProof/>
          <w:color w:val="000000"/>
          <w:sz w:val="22"/>
          <w:szCs w:val="22"/>
        </w:rPr>
        <w:t>(</w:t>
      </w:r>
      <w:hyperlink w:anchor="_ENREF_1" w:tooltip="Conflict Prevention Forum, January 2014 #151" w:history="1">
        <w:r w:rsidR="002E4347" w:rsidRPr="00E82792">
          <w:rPr>
            <w:rFonts w:ascii="Calibri" w:hAnsi="Calibri" w:cstheme="minorHAnsi"/>
            <w:noProof/>
            <w:color w:val="000000"/>
            <w:sz w:val="22"/>
            <w:szCs w:val="22"/>
          </w:rPr>
          <w:t>1</w:t>
        </w:r>
      </w:hyperlink>
      <w:r w:rsidR="00DA1C88" w:rsidRPr="00E82792">
        <w:rPr>
          <w:rFonts w:ascii="Calibri" w:hAnsi="Calibri" w:cstheme="minorHAnsi"/>
          <w:noProof/>
          <w:color w:val="000000"/>
          <w:sz w:val="22"/>
          <w:szCs w:val="22"/>
        </w:rPr>
        <w:t xml:space="preserve">, </w:t>
      </w:r>
      <w:hyperlink w:anchor="_ENREF_3" w:tooltip="Mario Project, 2010 #138" w:history="1">
        <w:r w:rsidR="002E4347" w:rsidRPr="00E82792">
          <w:rPr>
            <w:rFonts w:ascii="Calibri" w:hAnsi="Calibri" w:cstheme="minorHAnsi"/>
            <w:noProof/>
            <w:color w:val="000000"/>
            <w:sz w:val="22"/>
            <w:szCs w:val="22"/>
          </w:rPr>
          <w:t>3</w:t>
        </w:r>
      </w:hyperlink>
      <w:r w:rsidR="00DA1C88" w:rsidRPr="00E82792">
        <w:rPr>
          <w:rFonts w:ascii="Calibri" w:hAnsi="Calibri" w:cstheme="minorHAnsi"/>
          <w:noProof/>
          <w:color w:val="000000"/>
          <w:sz w:val="22"/>
          <w:szCs w:val="22"/>
        </w:rPr>
        <w:t>)</w:t>
      </w:r>
      <w:r w:rsidR="00633108" w:rsidRPr="00E82792">
        <w:rPr>
          <w:rFonts w:ascii="Calibri" w:hAnsi="Calibri" w:cstheme="minorHAnsi"/>
          <w:color w:val="000000"/>
          <w:sz w:val="22"/>
          <w:szCs w:val="22"/>
        </w:rPr>
        <w:fldChar w:fldCharType="end"/>
      </w:r>
      <w:r w:rsidR="00DA1C88" w:rsidRPr="00E82792">
        <w:rPr>
          <w:rFonts w:ascii="Calibri" w:hAnsi="Calibri" w:cstheme="minorHAnsi"/>
          <w:color w:val="000000"/>
          <w:sz w:val="22"/>
          <w:szCs w:val="22"/>
        </w:rPr>
        <w:t xml:space="preserve"> Roma, </w:t>
      </w:r>
      <w:proofErr w:type="spellStart"/>
      <w:r w:rsidR="00DA1C88" w:rsidRPr="00E82792">
        <w:rPr>
          <w:rFonts w:ascii="Calibri" w:hAnsi="Calibri" w:cstheme="minorHAnsi"/>
          <w:color w:val="000000"/>
          <w:sz w:val="22"/>
          <w:szCs w:val="22"/>
        </w:rPr>
        <w:t>Ashkali</w:t>
      </w:r>
      <w:proofErr w:type="spellEnd"/>
      <w:r w:rsidR="00DA1C88" w:rsidRPr="00E82792">
        <w:rPr>
          <w:rFonts w:ascii="Calibri" w:hAnsi="Calibri" w:cstheme="minorHAnsi"/>
          <w:color w:val="000000"/>
          <w:sz w:val="22"/>
          <w:szCs w:val="22"/>
        </w:rPr>
        <w:t>, and Egyptian children</w:t>
      </w:r>
      <w:r w:rsidR="002E6B02" w:rsidRPr="00E82792">
        <w:rPr>
          <w:rFonts w:ascii="Calibri" w:hAnsi="Calibri" w:cstheme="minorHAnsi"/>
          <w:color w:val="000000"/>
          <w:sz w:val="22"/>
          <w:szCs w:val="22"/>
        </w:rPr>
        <w:t>,</w:t>
      </w:r>
      <w:r w:rsidR="00DA1C88" w:rsidRPr="00E82792">
        <w:rPr>
          <w:rFonts w:ascii="Calibri" w:hAnsi="Calibri" w:cstheme="minorHAnsi"/>
          <w:color w:val="000000"/>
          <w:sz w:val="22"/>
          <w:szCs w:val="22"/>
        </w:rPr>
        <w:t xml:space="preserve"> as well as children</w:t>
      </w:r>
      <w:r w:rsidR="0012231F" w:rsidRPr="00E82792">
        <w:rPr>
          <w:rFonts w:ascii="Calibri" w:hAnsi="Calibri" w:cstheme="minorHAnsi"/>
          <w:color w:val="000000"/>
          <w:sz w:val="22"/>
          <w:szCs w:val="22"/>
        </w:rPr>
        <w:t xml:space="preserve"> from Albania</w:t>
      </w:r>
      <w:r w:rsidR="002E6B02" w:rsidRPr="00E82792">
        <w:rPr>
          <w:rFonts w:ascii="Calibri" w:hAnsi="Calibri" w:cstheme="minorHAnsi"/>
          <w:color w:val="000000"/>
          <w:sz w:val="22"/>
          <w:szCs w:val="22"/>
        </w:rPr>
        <w:t>,</w:t>
      </w:r>
      <w:r w:rsidR="0012231F" w:rsidRPr="00E82792">
        <w:rPr>
          <w:rFonts w:ascii="Calibri" w:hAnsi="Calibri" w:cstheme="minorHAnsi"/>
          <w:color w:val="000000"/>
          <w:sz w:val="22"/>
          <w:szCs w:val="22"/>
        </w:rPr>
        <w:t xml:space="preserve"> are sometimes subject to forced begging by criminal groups.</w:t>
      </w:r>
      <w:r w:rsidR="0012231F" w:rsidRPr="00E82792">
        <w:rPr>
          <w:rFonts w:ascii="Calibri" w:hAnsi="Calibri" w:cstheme="minorHAnsi"/>
          <w:color w:val="000000"/>
          <w:sz w:val="22"/>
          <w:szCs w:val="22"/>
        </w:rPr>
        <w:fldChar w:fldCharType="begin"/>
      </w:r>
      <w:r w:rsidR="00F37BC4" w:rsidRPr="00E82792">
        <w:rPr>
          <w:rFonts w:ascii="Calibri" w:hAnsi="Calibri" w:cstheme="minorHAnsi"/>
          <w:color w:val="000000"/>
          <w:sz w:val="22"/>
          <w:szCs w:val="22"/>
        </w:rPr>
        <w:instrText xml:space="preserve"> ADDIN EN.CITE &lt;EndNote&gt;&lt;Cite&gt;&lt;Author&gt;Conflict Prevention Forum&lt;/Author&gt;&lt;Year&gt;January 2014&lt;/Year&gt;&lt;RecNum&gt;151&lt;/RecNum&gt;&lt;DisplayText&gt;(1, 6)&lt;/DisplayText&gt;&lt;record&gt;&lt;rec-number&gt;151&lt;/rec-number&gt;&lt;foreign-keys&gt;&lt;key app="EN" db-id="d0a5as95jvrvtcetsepvvtdd99wd0aafaape"&gt;151&lt;/key&gt;&lt;/foreign-keys&gt;&lt;ref-type name="Report"&gt;27&lt;/ref-type&gt;&lt;contributors&gt;&lt;authors&gt;&lt;author&gt;Conflict Prevention Forum,&lt;/author&gt;&lt;/authors&gt;&lt;/contributors&gt;&lt;titles&gt;&lt;title&gt;Begging in Kosovo and Its Impact on People&amp;apos;s Safety&lt;/title&gt;&lt;/titles&gt;&lt;keywords&gt;&lt;keyword&gt;Kosovo&lt;/keyword&gt;&lt;/keywords&gt;&lt;dates&gt;&lt;year&gt;January 2014&lt;/year&gt;&lt;/dates&gt;&lt;pub-location&gt;Pristina&lt;/pub-location&gt;&lt;urls&gt;&lt;related-urls&gt;&lt;url&gt;http://www.saferworld.org.uk/resources/view-resource/788-begging-in-kosovo-and-its-impact-on-peoples-safety&lt;/url&gt;&lt;/related-urls&gt;&lt;/urls&gt;&lt;/record&gt;&lt;/Cite&gt;&lt;Cite&gt;&lt;Author&gt;U.S. Department of State&lt;/Author&gt;&lt;Year&gt;June 20, 2014&lt;/Year&gt;&lt;RecNum&gt;152&lt;/RecNum&gt;&lt;record&gt;&lt;rec-number&gt;152&lt;/rec-number&gt;&lt;foreign-keys&gt;&lt;key app="EN" db-id="d0a5as95jvrvtcetsepvvtdd99wd0aafaape"&gt;152&lt;/key&gt;&lt;/foreign-keys&gt;&lt;ref-type name="Book Section"&gt;5&lt;/ref-type&gt;&lt;contributors&gt;&lt;authors&gt;&lt;author&gt;U.S. Department of State, &lt;/author&gt;&lt;/authors&gt;&lt;/contributors&gt;&lt;titles&gt;&lt;title&gt;Kosovo&lt;/title&gt;&lt;secondary-title&gt;Trafficking in Persons Report- 2014&lt;/secondary-title&gt;&lt;/titles&gt;&lt;keywords&gt;&lt;keyword&gt;Kosovo&lt;/keyword&gt;&lt;/keywords&gt;&lt;dates&gt;&lt;year&gt;June 20, 2014&lt;/year&gt;&lt;/dates&gt;&lt;pub-location&gt;Washington, DC&lt;/pub-location&gt;&lt;urls&gt;&lt;related-urls&gt;&lt;url&gt;http://www.state.gov/j/tip/rls/tiprpt/2013/&lt;/url&gt;&lt;/related-urls&gt;&lt;/urls&gt;&lt;/record&gt;&lt;/Cite&gt;&lt;/EndNote&gt;</w:instrText>
      </w:r>
      <w:r w:rsidR="0012231F" w:rsidRPr="00E82792">
        <w:rPr>
          <w:rFonts w:ascii="Calibri" w:hAnsi="Calibri" w:cstheme="minorHAnsi"/>
          <w:color w:val="000000"/>
          <w:sz w:val="22"/>
          <w:szCs w:val="22"/>
        </w:rPr>
        <w:fldChar w:fldCharType="separate"/>
      </w:r>
      <w:r w:rsidR="0012231F" w:rsidRPr="00E82792">
        <w:rPr>
          <w:rFonts w:ascii="Calibri" w:hAnsi="Calibri" w:cstheme="minorHAnsi"/>
          <w:noProof/>
          <w:color w:val="000000"/>
          <w:sz w:val="22"/>
          <w:szCs w:val="22"/>
        </w:rPr>
        <w:t>(</w:t>
      </w:r>
      <w:hyperlink w:anchor="_ENREF_1" w:tooltip="Conflict Prevention Forum, January 2014 #151" w:history="1">
        <w:r w:rsidR="002E4347" w:rsidRPr="00E82792">
          <w:rPr>
            <w:rFonts w:ascii="Calibri" w:hAnsi="Calibri" w:cstheme="minorHAnsi"/>
            <w:noProof/>
            <w:color w:val="000000"/>
            <w:sz w:val="22"/>
            <w:szCs w:val="22"/>
          </w:rPr>
          <w:t>1</w:t>
        </w:r>
      </w:hyperlink>
      <w:r w:rsidR="0012231F" w:rsidRPr="00E82792">
        <w:rPr>
          <w:rFonts w:ascii="Calibri" w:hAnsi="Calibri" w:cstheme="minorHAnsi"/>
          <w:noProof/>
          <w:color w:val="000000"/>
          <w:sz w:val="22"/>
          <w:szCs w:val="22"/>
        </w:rPr>
        <w:t xml:space="preserve">, </w:t>
      </w:r>
      <w:hyperlink w:anchor="_ENREF_6" w:tooltip="U.S. Department of State, June 20, 2014 #152" w:history="1">
        <w:r w:rsidR="002E4347" w:rsidRPr="00E82792">
          <w:rPr>
            <w:rFonts w:ascii="Calibri" w:hAnsi="Calibri" w:cstheme="minorHAnsi"/>
            <w:noProof/>
            <w:color w:val="000000"/>
            <w:sz w:val="22"/>
            <w:szCs w:val="22"/>
          </w:rPr>
          <w:t>6</w:t>
        </w:r>
      </w:hyperlink>
      <w:r w:rsidR="0012231F" w:rsidRPr="00E82792">
        <w:rPr>
          <w:rFonts w:ascii="Calibri" w:hAnsi="Calibri" w:cstheme="minorHAnsi"/>
          <w:noProof/>
          <w:color w:val="000000"/>
          <w:sz w:val="22"/>
          <w:szCs w:val="22"/>
        </w:rPr>
        <w:t>)</w:t>
      </w:r>
      <w:r w:rsidR="0012231F" w:rsidRPr="00E82792">
        <w:rPr>
          <w:rFonts w:ascii="Calibri" w:hAnsi="Calibri" w:cstheme="minorHAnsi"/>
          <w:color w:val="000000"/>
          <w:sz w:val="22"/>
          <w:szCs w:val="22"/>
        </w:rPr>
        <w:fldChar w:fldCharType="end"/>
      </w:r>
    </w:p>
    <w:p w14:paraId="4E83A96D" w14:textId="77777777" w:rsidR="009A407A" w:rsidRPr="00E82792" w:rsidRDefault="009A407A" w:rsidP="00756A71">
      <w:pPr>
        <w:pStyle w:val="Subtitle"/>
        <w:spacing w:after="0"/>
        <w:jc w:val="left"/>
        <w:outlineLvl w:val="0"/>
        <w:rPr>
          <w:rFonts w:ascii="Calibri" w:hAnsi="Calibri" w:cstheme="minorHAnsi"/>
          <w:color w:val="000000"/>
          <w:sz w:val="22"/>
          <w:szCs w:val="22"/>
        </w:rPr>
      </w:pPr>
    </w:p>
    <w:p w14:paraId="2C07ABE4" w14:textId="694FEDA6" w:rsidR="004F5252" w:rsidRPr="00E82792" w:rsidRDefault="009A407A" w:rsidP="00756A71">
      <w:pPr>
        <w:pStyle w:val="Subtitle"/>
        <w:spacing w:after="0"/>
        <w:jc w:val="left"/>
        <w:outlineLvl w:val="0"/>
        <w:rPr>
          <w:rFonts w:ascii="Calibri" w:hAnsi="Calibri" w:cstheme="minorHAnsi"/>
          <w:sz w:val="22"/>
          <w:szCs w:val="22"/>
        </w:rPr>
      </w:pPr>
      <w:r w:rsidRPr="00E82792">
        <w:rPr>
          <w:rFonts w:ascii="Calibri" w:hAnsi="Calibri" w:cstheme="minorHAnsi"/>
          <w:color w:val="000000"/>
          <w:sz w:val="22"/>
          <w:szCs w:val="22"/>
        </w:rPr>
        <w:t>Children</w:t>
      </w:r>
      <w:r w:rsidR="005D4176" w:rsidRPr="00E82792">
        <w:rPr>
          <w:rFonts w:ascii="Calibri" w:hAnsi="Calibri" w:cstheme="minorHAnsi"/>
          <w:color w:val="000000"/>
          <w:sz w:val="22"/>
          <w:szCs w:val="22"/>
        </w:rPr>
        <w:t xml:space="preserve"> from the </w:t>
      </w:r>
      <w:proofErr w:type="spellStart"/>
      <w:r w:rsidR="005D4176" w:rsidRPr="00E82792">
        <w:rPr>
          <w:rFonts w:ascii="Calibri" w:hAnsi="Calibri" w:cstheme="minorHAnsi"/>
          <w:color w:val="000000"/>
          <w:sz w:val="22"/>
          <w:szCs w:val="22"/>
        </w:rPr>
        <w:t>Ashkali</w:t>
      </w:r>
      <w:proofErr w:type="spellEnd"/>
      <w:r w:rsidR="005D4176" w:rsidRPr="00E82792">
        <w:rPr>
          <w:rFonts w:ascii="Calibri" w:hAnsi="Calibri" w:cstheme="minorHAnsi"/>
          <w:color w:val="000000"/>
          <w:sz w:val="22"/>
          <w:szCs w:val="22"/>
        </w:rPr>
        <w:t>, Egyptian</w:t>
      </w:r>
      <w:r w:rsidR="00146A72" w:rsidRPr="00E82792">
        <w:rPr>
          <w:rFonts w:ascii="Calibri" w:hAnsi="Calibri" w:cstheme="minorHAnsi"/>
          <w:color w:val="000000"/>
          <w:sz w:val="22"/>
          <w:szCs w:val="22"/>
        </w:rPr>
        <w:t xml:space="preserve">, and </w:t>
      </w:r>
      <w:r w:rsidR="003C20DA" w:rsidRPr="00E82792">
        <w:rPr>
          <w:rFonts w:ascii="Calibri" w:hAnsi="Calibri" w:cstheme="minorHAnsi"/>
          <w:color w:val="000000"/>
          <w:sz w:val="22"/>
          <w:szCs w:val="22"/>
        </w:rPr>
        <w:t>Roma</w:t>
      </w:r>
      <w:r w:rsidR="005D4176" w:rsidRPr="00E82792">
        <w:rPr>
          <w:rFonts w:ascii="Calibri" w:hAnsi="Calibri" w:cstheme="minorHAnsi"/>
          <w:color w:val="000000"/>
          <w:sz w:val="22"/>
          <w:szCs w:val="22"/>
        </w:rPr>
        <w:t xml:space="preserve"> communities </w:t>
      </w:r>
      <w:r w:rsidRPr="00E82792">
        <w:rPr>
          <w:rFonts w:ascii="Calibri" w:hAnsi="Calibri" w:cstheme="minorHAnsi"/>
          <w:color w:val="000000"/>
          <w:sz w:val="22"/>
          <w:szCs w:val="22"/>
        </w:rPr>
        <w:t xml:space="preserve">continue to experience difficulty accessing </w:t>
      </w:r>
      <w:r w:rsidR="005D4176" w:rsidRPr="00E82792">
        <w:rPr>
          <w:rFonts w:ascii="Calibri" w:hAnsi="Calibri" w:cstheme="minorHAnsi"/>
          <w:color w:val="000000"/>
          <w:sz w:val="22"/>
          <w:szCs w:val="22"/>
        </w:rPr>
        <w:t>education</w:t>
      </w:r>
      <w:r w:rsidR="00A007A7" w:rsidRPr="00E82792">
        <w:rPr>
          <w:rFonts w:ascii="Calibri" w:hAnsi="Calibri" w:cstheme="minorHAnsi"/>
          <w:color w:val="000000"/>
          <w:sz w:val="22"/>
          <w:szCs w:val="22"/>
        </w:rPr>
        <w:t xml:space="preserve">. </w:t>
      </w:r>
      <w:r w:rsidR="00B828A8" w:rsidRPr="00E82792">
        <w:rPr>
          <w:rFonts w:ascii="Calibri" w:hAnsi="Calibri" w:cstheme="minorHAnsi"/>
          <w:bCs/>
          <w:sz w:val="22"/>
          <w:szCs w:val="22"/>
          <w:lang w:val="en-GB"/>
        </w:rPr>
        <w:t>A</w:t>
      </w:r>
      <w:r w:rsidR="00020244" w:rsidRPr="00E82792">
        <w:rPr>
          <w:rFonts w:ascii="Calibri" w:hAnsi="Calibri" w:cstheme="minorHAnsi"/>
          <w:bCs/>
          <w:sz w:val="22"/>
          <w:szCs w:val="22"/>
          <w:lang w:val="en-GB"/>
        </w:rPr>
        <w:t xml:space="preserve"> shorta</w:t>
      </w:r>
      <w:r w:rsidR="00B828A8" w:rsidRPr="00E82792">
        <w:rPr>
          <w:rFonts w:ascii="Calibri" w:hAnsi="Calibri" w:cstheme="minorHAnsi"/>
          <w:bCs/>
          <w:sz w:val="22"/>
          <w:szCs w:val="22"/>
          <w:lang w:val="en-GB"/>
        </w:rPr>
        <w:t>ge of native</w:t>
      </w:r>
      <w:r w:rsidR="009D4C79" w:rsidRPr="00E82792">
        <w:rPr>
          <w:rFonts w:ascii="Calibri" w:hAnsi="Calibri" w:cstheme="minorHAnsi"/>
          <w:bCs/>
          <w:sz w:val="22"/>
          <w:szCs w:val="22"/>
          <w:lang w:val="en-GB"/>
        </w:rPr>
        <w:t>-</w:t>
      </w:r>
      <w:r w:rsidR="00B828A8" w:rsidRPr="00E82792">
        <w:rPr>
          <w:rFonts w:ascii="Calibri" w:hAnsi="Calibri" w:cstheme="minorHAnsi"/>
          <w:bCs/>
          <w:sz w:val="22"/>
          <w:szCs w:val="22"/>
          <w:lang w:val="en-GB"/>
        </w:rPr>
        <w:t xml:space="preserve">language teachers continues to contribute to low </w:t>
      </w:r>
      <w:r w:rsidR="00020244" w:rsidRPr="00E82792">
        <w:rPr>
          <w:rFonts w:ascii="Calibri" w:hAnsi="Calibri" w:cstheme="minorHAnsi"/>
          <w:bCs/>
          <w:sz w:val="22"/>
          <w:szCs w:val="22"/>
          <w:lang w:val="en-GB"/>
        </w:rPr>
        <w:t>school attendance rates for ethnic minority children</w:t>
      </w:r>
      <w:r w:rsidR="00B828A8" w:rsidRPr="00E82792">
        <w:rPr>
          <w:rFonts w:ascii="Calibri" w:hAnsi="Calibri" w:cstheme="minorHAnsi"/>
          <w:bCs/>
          <w:sz w:val="22"/>
          <w:szCs w:val="22"/>
          <w:lang w:val="en-GB"/>
        </w:rPr>
        <w:t xml:space="preserve">, despite some </w:t>
      </w:r>
      <w:r w:rsidR="00020244" w:rsidRPr="00E82792">
        <w:rPr>
          <w:rFonts w:ascii="Calibri" w:hAnsi="Calibri" w:cstheme="minorHAnsi"/>
          <w:bCs/>
          <w:sz w:val="22"/>
          <w:szCs w:val="22"/>
          <w:lang w:val="en-GB"/>
        </w:rPr>
        <w:t>Government efforts to ensure the right to native language education</w:t>
      </w:r>
      <w:r w:rsidR="00A007A7" w:rsidRPr="00E82792">
        <w:rPr>
          <w:rFonts w:ascii="Calibri" w:hAnsi="Calibri" w:cstheme="minorHAnsi"/>
          <w:color w:val="000000"/>
          <w:sz w:val="22"/>
          <w:szCs w:val="22"/>
        </w:rPr>
        <w:t>.</w:t>
      </w:r>
      <w:r w:rsidR="00A007A7" w:rsidRPr="00E82792">
        <w:rPr>
          <w:rFonts w:ascii="Calibri" w:hAnsi="Calibri" w:cstheme="minorHAnsi"/>
          <w:color w:val="000000"/>
          <w:sz w:val="22"/>
          <w:szCs w:val="22"/>
        </w:rPr>
        <w:fldChar w:fldCharType="begin"/>
      </w:r>
      <w:r w:rsidR="00F37BC4" w:rsidRPr="00E82792">
        <w:rPr>
          <w:rFonts w:ascii="Calibri" w:hAnsi="Calibri" w:cstheme="minorHAnsi"/>
          <w:color w:val="000000"/>
          <w:sz w:val="22"/>
          <w:szCs w:val="22"/>
        </w:rPr>
        <w:instrText xml:space="preserve"> ADDIN EN.CITE &lt;EndNote&gt;&lt;Cite&gt;&lt;Author&gt;Ministry of Labor and Social Welfare&lt;/Author&gt;&lt;Year&gt;2013&lt;/Year&gt;&lt;RecNum&gt;135&lt;/RecNum&gt;&lt;DisplayText&gt;(4, 15)&lt;/DisplayText&gt;&lt;record&gt;&lt;rec-number&gt;135&lt;/rec-number&gt;&lt;foreign-keys&gt;&lt;key app="EN" db-id="d0a5as95jvrvtcetsepvvtdd99wd0aafaape"&gt;135&lt;/key&gt;&lt;/foreign-keys&gt;&lt;ref-type name="Report"&gt;27&lt;/ref-type&gt;&lt;contributors&gt;&lt;authors&gt;&lt;author&gt;Ministry of Labor and Social Welfare,&lt;/author&gt;&lt;/authors&gt;&lt;/contributors&gt;&lt;titles&gt;&lt;title&gt;Annual report on the implementation of the Action Plan on Prevention and Elimination of Child Labour&lt;/title&gt;&lt;/titles&gt;&lt;keywords&gt;&lt;keyword&gt;Kosovo&lt;/keyword&gt;&lt;/keywords&gt;&lt;dates&gt;&lt;year&gt;2013&lt;/year&gt;&lt;/dates&gt;&lt;pub-location&gt;Pristina&lt;/pub-location&gt;&lt;urls&gt;&lt;/urls&gt;&lt;/record&gt;&lt;/Cite&gt;&lt;Cite&gt;&lt;Author&gt;U.S. Department of State&lt;/Author&gt;&lt;Year&gt;February 27, 2014&lt;/Year&gt;&lt;RecNum&gt;145&lt;/RecNum&gt;&lt;record&gt;&lt;rec-number&gt;145&lt;/rec-number&gt;&lt;foreign-keys&gt;&lt;key app="EN" db-id="d0a5as95jvrvtcetsepvvtdd99wd0aafaape"&gt;145&lt;/key&gt;&lt;/foreign-keys&gt;&lt;ref-type name="Book Section"&gt;5&lt;/ref-type&gt;&lt;contributors&gt;&lt;authors&gt;&lt;author&gt;U.S. Department of State,&lt;/author&gt;&lt;/authors&gt;&lt;/contributors&gt;&lt;titles&gt;&lt;title&gt;Kosovo&lt;/title&gt;&lt;secondary-title&gt;Country Reports on Human Rights Practices&lt;/secondary-title&gt;&lt;/titles&gt;&lt;keywords&gt;&lt;keyword&gt;Kosovo&lt;/keyword&gt;&lt;/keywords&gt;&lt;dates&gt;&lt;year&gt;February 27, 2014&lt;/year&gt;&lt;/dates&gt;&lt;pub-location&gt;Washington, DC&lt;/pub-location&gt;&lt;urls&gt;&lt;related-urls&gt;&lt;url&gt;http://www.state.gov/j/drl/rls/hrrpt/humanrightsreport/index.htm?year=2013&amp;amp;dlid=220294#wrapper&lt;/url&gt;&lt;/related-urls&gt;&lt;/urls&gt;&lt;/record&gt;&lt;/Cite&gt;&lt;/EndNote&gt;</w:instrText>
      </w:r>
      <w:r w:rsidR="00A007A7" w:rsidRPr="00E82792">
        <w:rPr>
          <w:rFonts w:ascii="Calibri" w:hAnsi="Calibri" w:cstheme="minorHAnsi"/>
          <w:color w:val="000000"/>
          <w:sz w:val="22"/>
          <w:szCs w:val="22"/>
        </w:rPr>
        <w:fldChar w:fldCharType="separate"/>
      </w:r>
      <w:r w:rsidR="00E93920" w:rsidRPr="00E82792">
        <w:rPr>
          <w:rFonts w:ascii="Calibri" w:hAnsi="Calibri" w:cstheme="minorHAnsi"/>
          <w:noProof/>
          <w:color w:val="000000"/>
          <w:sz w:val="22"/>
          <w:szCs w:val="22"/>
        </w:rPr>
        <w:t>(</w:t>
      </w:r>
      <w:hyperlink w:anchor="_ENREF_4" w:tooltip="U.S. Department of State, February 27, 2014 #145" w:history="1">
        <w:r w:rsidR="002E4347" w:rsidRPr="00E82792">
          <w:rPr>
            <w:rFonts w:ascii="Calibri" w:hAnsi="Calibri" w:cstheme="minorHAnsi"/>
            <w:noProof/>
            <w:color w:val="000000"/>
            <w:sz w:val="22"/>
            <w:szCs w:val="22"/>
          </w:rPr>
          <w:t>4</w:t>
        </w:r>
      </w:hyperlink>
      <w:r w:rsidR="00E93920" w:rsidRPr="00E82792">
        <w:rPr>
          <w:rFonts w:ascii="Calibri" w:hAnsi="Calibri" w:cstheme="minorHAnsi"/>
          <w:noProof/>
          <w:color w:val="000000"/>
          <w:sz w:val="22"/>
          <w:szCs w:val="22"/>
        </w:rPr>
        <w:t xml:space="preserve">, </w:t>
      </w:r>
      <w:hyperlink w:anchor="_ENREF_15" w:tooltip="Ministry of Labor and Social Welfare, 2013 #135" w:history="1">
        <w:r w:rsidR="002E4347" w:rsidRPr="00E82792">
          <w:rPr>
            <w:rFonts w:ascii="Calibri" w:hAnsi="Calibri" w:cstheme="minorHAnsi"/>
            <w:noProof/>
            <w:color w:val="000000"/>
            <w:sz w:val="22"/>
            <w:szCs w:val="22"/>
          </w:rPr>
          <w:t>15</w:t>
        </w:r>
      </w:hyperlink>
      <w:r w:rsidR="00E93920" w:rsidRPr="00E82792">
        <w:rPr>
          <w:rFonts w:ascii="Calibri" w:hAnsi="Calibri" w:cstheme="minorHAnsi"/>
          <w:noProof/>
          <w:color w:val="000000"/>
          <w:sz w:val="22"/>
          <w:szCs w:val="22"/>
        </w:rPr>
        <w:t>)</w:t>
      </w:r>
      <w:r w:rsidR="00A007A7" w:rsidRPr="00E82792">
        <w:rPr>
          <w:rFonts w:ascii="Calibri" w:hAnsi="Calibri" w:cstheme="minorHAnsi"/>
          <w:color w:val="000000"/>
          <w:sz w:val="22"/>
          <w:szCs w:val="22"/>
        </w:rPr>
        <w:fldChar w:fldCharType="end"/>
      </w:r>
      <w:r w:rsidR="00A007A7" w:rsidRPr="00E82792">
        <w:rPr>
          <w:rFonts w:ascii="Calibri" w:hAnsi="Calibri" w:cstheme="minorHAnsi"/>
          <w:color w:val="000000"/>
          <w:sz w:val="22"/>
          <w:szCs w:val="22"/>
        </w:rPr>
        <w:t xml:space="preserve"> </w:t>
      </w:r>
      <w:r w:rsidR="00EE45A3" w:rsidRPr="00E82792">
        <w:rPr>
          <w:rFonts w:ascii="Calibri" w:hAnsi="Calibri" w:cstheme="minorHAnsi"/>
          <w:bCs/>
          <w:sz w:val="22"/>
          <w:szCs w:val="22"/>
          <w:lang w:val="en-GB"/>
        </w:rPr>
        <w:t xml:space="preserve">In addition, </w:t>
      </w:r>
      <w:r w:rsidR="00B828A8" w:rsidRPr="00E82792">
        <w:rPr>
          <w:rFonts w:ascii="Calibri" w:hAnsi="Calibri" w:cstheme="minorHAnsi"/>
          <w:bCs/>
          <w:sz w:val="22"/>
          <w:szCs w:val="22"/>
          <w:lang w:val="en-GB"/>
        </w:rPr>
        <w:t>the prohibitively high fee for birth registration leaves some children in these communities without registration</w:t>
      </w:r>
      <w:r w:rsidR="00A007A7" w:rsidRPr="00E82792">
        <w:rPr>
          <w:rFonts w:ascii="Calibri" w:hAnsi="Calibri" w:cstheme="minorHAnsi"/>
          <w:bCs/>
          <w:sz w:val="22"/>
          <w:szCs w:val="22"/>
          <w:lang w:val="en-GB"/>
        </w:rPr>
        <w:t xml:space="preserve">. Lack of birth registration sometimes </w:t>
      </w:r>
      <w:r w:rsidR="006B1A15" w:rsidRPr="00E82792">
        <w:rPr>
          <w:rFonts w:ascii="Calibri" w:hAnsi="Calibri" w:cstheme="minorHAnsi"/>
          <w:bCs/>
          <w:sz w:val="22"/>
          <w:szCs w:val="22"/>
          <w:lang w:val="en-GB"/>
        </w:rPr>
        <w:t xml:space="preserve">hampers </w:t>
      </w:r>
      <w:r w:rsidR="00EE45A3" w:rsidRPr="00E82792">
        <w:rPr>
          <w:rFonts w:ascii="Calibri" w:hAnsi="Calibri" w:cstheme="minorHAnsi"/>
          <w:bCs/>
          <w:sz w:val="22"/>
          <w:szCs w:val="22"/>
          <w:lang w:val="en-GB"/>
        </w:rPr>
        <w:t>children from enrolling in schools</w:t>
      </w:r>
      <w:r w:rsidR="004F5252" w:rsidRPr="00E82792">
        <w:rPr>
          <w:rFonts w:ascii="Calibri" w:hAnsi="Calibri" w:cstheme="minorHAnsi"/>
          <w:sz w:val="22"/>
          <w:szCs w:val="22"/>
        </w:rPr>
        <w:t>.</w:t>
      </w:r>
      <w:r w:rsidRPr="00E82792">
        <w:rPr>
          <w:rFonts w:ascii="Calibri" w:hAnsi="Calibri" w:cstheme="minorHAnsi"/>
          <w:sz w:val="22"/>
          <w:szCs w:val="22"/>
        </w:rPr>
        <w:fldChar w:fldCharType="begin">
          <w:fldData xml:space="preserve">PEVuZE5vdGU+PENpdGU+PEF1dGhvcj5NaW5pc3RyeSBvZiBMYWJvciBhbmQgU29jaWFsIFdlbGZh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</w:fldData>
        </w:fldChar>
      </w:r>
      <w:r w:rsidR="00F37BC4" w:rsidRPr="00E82792">
        <w:rPr>
          <w:rFonts w:ascii="Calibri" w:hAnsi="Calibri" w:cstheme="minorHAnsi"/>
          <w:sz w:val="22"/>
          <w:szCs w:val="22"/>
        </w:rPr>
        <w:instrText xml:space="preserve"> ADDIN EN.CITE </w:instrText>
      </w:r>
      <w:r w:rsidR="00F37BC4" w:rsidRPr="00E82792">
        <w:rPr>
          <w:rFonts w:ascii="Calibri" w:hAnsi="Calibri" w:cstheme="minorHAnsi"/>
          <w:sz w:val="22"/>
          <w:szCs w:val="22"/>
        </w:rPr>
        <w:fldChar w:fldCharType="begin">
          <w:fldData xml:space="preserve">PEVuZE5vdGU+PENpdGU+PEF1dGhvcj5NaW5pc3RyeSBvZiBMYWJvciBhbmQgU29jaWFsIFdlbGZh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</w:fldData>
        </w:fldChar>
      </w:r>
      <w:r w:rsidR="00F37BC4" w:rsidRPr="00E82792">
        <w:rPr>
          <w:rFonts w:ascii="Calibri" w:hAnsi="Calibri" w:cstheme="minorHAnsi"/>
          <w:sz w:val="22"/>
          <w:szCs w:val="22"/>
        </w:rPr>
        <w:instrText xml:space="preserve"> ADDIN EN.CITE.DATA </w:instrText>
      </w:r>
      <w:r w:rsidR="00F37BC4" w:rsidRPr="00E82792">
        <w:rPr>
          <w:rFonts w:ascii="Calibri" w:hAnsi="Calibri" w:cstheme="minorHAnsi"/>
          <w:sz w:val="22"/>
          <w:szCs w:val="22"/>
        </w:rPr>
      </w:r>
      <w:r w:rsidR="00F37BC4" w:rsidRPr="00E82792">
        <w:rPr>
          <w:rFonts w:ascii="Calibri" w:hAnsi="Calibri" w:cstheme="minorHAnsi"/>
          <w:sz w:val="22"/>
          <w:szCs w:val="22"/>
        </w:rPr>
        <w:fldChar w:fldCharType="end"/>
      </w:r>
      <w:r w:rsidRPr="00E82792">
        <w:rPr>
          <w:rFonts w:ascii="Calibri" w:hAnsi="Calibri" w:cstheme="minorHAnsi"/>
          <w:sz w:val="22"/>
          <w:szCs w:val="22"/>
        </w:rPr>
      </w:r>
      <w:r w:rsidRPr="00E82792">
        <w:rPr>
          <w:rFonts w:ascii="Calibri" w:hAnsi="Calibri" w:cstheme="minorHAnsi"/>
          <w:sz w:val="22"/>
          <w:szCs w:val="22"/>
        </w:rPr>
        <w:fldChar w:fldCharType="separate"/>
      </w:r>
      <w:r w:rsidR="00E93920" w:rsidRPr="00E82792">
        <w:rPr>
          <w:rFonts w:ascii="Calibri" w:hAnsi="Calibri" w:cstheme="minorHAnsi"/>
          <w:noProof/>
          <w:sz w:val="22"/>
          <w:szCs w:val="22"/>
        </w:rPr>
        <w:t>(</w:t>
      </w:r>
      <w:hyperlink w:anchor="_ENREF_4" w:tooltip="U.S. Department of State, February 27, 2014 #145" w:history="1">
        <w:r w:rsidR="002E4347" w:rsidRPr="00E82792">
          <w:rPr>
            <w:rFonts w:ascii="Calibri" w:hAnsi="Calibri" w:cstheme="minorHAnsi"/>
            <w:noProof/>
            <w:sz w:val="22"/>
            <w:szCs w:val="22"/>
          </w:rPr>
          <w:t>4</w:t>
        </w:r>
      </w:hyperlink>
      <w:r w:rsidR="00E93920" w:rsidRPr="00E82792">
        <w:rPr>
          <w:rFonts w:ascii="Calibri" w:hAnsi="Calibri" w:cstheme="minorHAnsi"/>
          <w:noProof/>
          <w:sz w:val="22"/>
          <w:szCs w:val="22"/>
        </w:rPr>
        <w:t xml:space="preserve">, </w:t>
      </w:r>
      <w:hyperlink w:anchor="_ENREF_15" w:tooltip="Ministry of Labor and Social Welfare, 2013 #135" w:history="1">
        <w:r w:rsidR="002E4347" w:rsidRPr="00E82792">
          <w:rPr>
            <w:rFonts w:ascii="Calibri" w:hAnsi="Calibri" w:cstheme="minorHAnsi"/>
            <w:noProof/>
            <w:sz w:val="22"/>
            <w:szCs w:val="22"/>
          </w:rPr>
          <w:t>15</w:t>
        </w:r>
      </w:hyperlink>
      <w:r w:rsidR="00E93920" w:rsidRPr="00E82792">
        <w:rPr>
          <w:rFonts w:ascii="Calibri" w:hAnsi="Calibri" w:cstheme="minorHAnsi"/>
          <w:noProof/>
          <w:sz w:val="22"/>
          <w:szCs w:val="22"/>
        </w:rPr>
        <w:t xml:space="preserve">, </w:t>
      </w:r>
      <w:hyperlink w:anchor="_ENREF_16" w:tooltip="U.S. Embassy- Pristina official, 2015 #153" w:history="1">
        <w:r w:rsidR="002E4347" w:rsidRPr="00E82792">
          <w:rPr>
            <w:rFonts w:ascii="Calibri" w:hAnsi="Calibri" w:cstheme="minorHAnsi"/>
            <w:noProof/>
            <w:sz w:val="22"/>
            <w:szCs w:val="22"/>
          </w:rPr>
          <w:t>16</w:t>
        </w:r>
      </w:hyperlink>
      <w:r w:rsidR="00E93920" w:rsidRPr="00E82792">
        <w:rPr>
          <w:rFonts w:ascii="Calibri" w:hAnsi="Calibri" w:cstheme="minorHAnsi"/>
          <w:noProof/>
          <w:sz w:val="22"/>
          <w:szCs w:val="22"/>
        </w:rPr>
        <w:t>)</w:t>
      </w:r>
      <w:r w:rsidRPr="00E82792">
        <w:rPr>
          <w:rFonts w:ascii="Calibri" w:hAnsi="Calibri" w:cstheme="minorHAnsi"/>
          <w:sz w:val="22"/>
          <w:szCs w:val="22"/>
        </w:rPr>
        <w:fldChar w:fldCharType="end"/>
      </w:r>
    </w:p>
    <w:p w14:paraId="3D5A15E1" w14:textId="77777777" w:rsidR="002A423E" w:rsidRPr="00E82792" w:rsidRDefault="002A423E" w:rsidP="00756A71">
      <w:pPr>
        <w:pStyle w:val="Subtitle"/>
        <w:spacing w:after="0"/>
        <w:jc w:val="left"/>
        <w:outlineLvl w:val="0"/>
        <w:rPr>
          <w:rFonts w:ascii="Calibri" w:hAnsi="Calibri" w:cstheme="minorHAnsi"/>
          <w:bCs/>
          <w:sz w:val="22"/>
          <w:szCs w:val="22"/>
        </w:rPr>
      </w:pPr>
    </w:p>
    <w:p w14:paraId="44064097" w14:textId="77777777" w:rsidR="009B6476" w:rsidRPr="00E82792" w:rsidRDefault="009B6476" w:rsidP="00756A71">
      <w:pPr>
        <w:pStyle w:val="Heading1"/>
        <w:numPr>
          <w:ilvl w:val="0"/>
          <w:numId w:val="13"/>
        </w:numPr>
        <w:spacing w:before="0" w:after="0"/>
        <w:ind w:left="450" w:hanging="450"/>
        <w:rPr>
          <w:rFonts w:ascii="Calibri" w:hAnsi="Calibri" w:cstheme="minorHAnsi"/>
          <w:sz w:val="22"/>
          <w:szCs w:val="22"/>
        </w:rPr>
      </w:pPr>
      <w:r w:rsidRPr="00E82792">
        <w:rPr>
          <w:rFonts w:ascii="Calibri" w:hAnsi="Calibri" w:cstheme="minorHAnsi"/>
          <w:sz w:val="22"/>
          <w:szCs w:val="22"/>
        </w:rPr>
        <w:t xml:space="preserve">Legal Framework </w:t>
      </w:r>
      <w:r w:rsidR="00531CBD" w:rsidRPr="00E82792">
        <w:rPr>
          <w:rFonts w:ascii="Calibri" w:hAnsi="Calibri" w:cstheme="minorHAnsi"/>
          <w:sz w:val="22"/>
          <w:szCs w:val="22"/>
        </w:rPr>
        <w:t>for</w:t>
      </w:r>
      <w:r w:rsidRPr="00E82792">
        <w:rPr>
          <w:rFonts w:ascii="Calibri" w:hAnsi="Calibri" w:cstheme="minorHAnsi"/>
          <w:sz w:val="22"/>
          <w:szCs w:val="22"/>
        </w:rPr>
        <w:t xml:space="preserve"> the Worst Forms of Child Labor</w:t>
      </w:r>
    </w:p>
    <w:p w14:paraId="3EE8B141" w14:textId="77777777" w:rsidR="009B6476" w:rsidRPr="00E82792" w:rsidRDefault="009B6476" w:rsidP="00756A71">
      <w:pPr>
        <w:pStyle w:val="Subtitle"/>
        <w:spacing w:after="0"/>
        <w:jc w:val="left"/>
        <w:outlineLvl w:val="0"/>
        <w:rPr>
          <w:rFonts w:ascii="Calibri" w:hAnsi="Calibri" w:cstheme="minorHAnsi"/>
          <w:bCs/>
          <w:sz w:val="22"/>
          <w:szCs w:val="22"/>
        </w:rPr>
      </w:pPr>
    </w:p>
    <w:p w14:paraId="7FE4E0A1" w14:textId="6C49CD11" w:rsidR="009B6476" w:rsidRPr="00E82792" w:rsidRDefault="00772D5C" w:rsidP="00756A71">
      <w:pPr>
        <w:pStyle w:val="Subtitle"/>
        <w:spacing w:after="0"/>
        <w:jc w:val="left"/>
        <w:outlineLvl w:val="0"/>
        <w:rPr>
          <w:rFonts w:ascii="Calibri" w:hAnsi="Calibri" w:cstheme="minorHAnsi"/>
          <w:bCs/>
          <w:sz w:val="22"/>
          <w:szCs w:val="22"/>
        </w:rPr>
      </w:pPr>
      <w:r w:rsidRPr="00E82792">
        <w:rPr>
          <w:rFonts w:ascii="Calibri" w:hAnsi="Calibri" w:cstheme="minorHAnsi"/>
          <w:bCs/>
          <w:sz w:val="22"/>
          <w:szCs w:val="22"/>
        </w:rPr>
        <w:t xml:space="preserve">Kosovo is </w:t>
      </w:r>
      <w:r w:rsidRPr="00E82792">
        <w:rPr>
          <w:rStyle w:val="apple-style-span"/>
          <w:rFonts w:ascii="Calibri" w:hAnsi="Calibri" w:cstheme="minorHAnsi"/>
          <w:sz w:val="22"/>
          <w:szCs w:val="22"/>
        </w:rPr>
        <w:t>not a UN member country</w:t>
      </w:r>
      <w:r w:rsidR="003C20DA" w:rsidRPr="00E82792">
        <w:rPr>
          <w:rStyle w:val="apple-style-span"/>
          <w:rFonts w:ascii="Calibri" w:hAnsi="Calibri" w:cstheme="minorHAnsi"/>
          <w:sz w:val="22"/>
          <w:szCs w:val="22"/>
        </w:rPr>
        <w:t>;</w:t>
      </w:r>
      <w:r w:rsidRPr="00E82792">
        <w:rPr>
          <w:rStyle w:val="apple-style-span"/>
          <w:rFonts w:ascii="Calibri" w:hAnsi="Calibri" w:cstheme="minorHAnsi"/>
          <w:sz w:val="22"/>
          <w:szCs w:val="22"/>
        </w:rPr>
        <w:t xml:space="preserve"> therefore</w:t>
      </w:r>
      <w:r w:rsidR="003C20DA" w:rsidRPr="00E82792">
        <w:rPr>
          <w:rStyle w:val="apple-style-span"/>
          <w:rFonts w:ascii="Calibri" w:hAnsi="Calibri" w:cstheme="minorHAnsi"/>
          <w:sz w:val="22"/>
          <w:szCs w:val="22"/>
        </w:rPr>
        <w:t>,</w:t>
      </w:r>
      <w:r w:rsidRPr="00E82792">
        <w:rPr>
          <w:rStyle w:val="apple-style-span"/>
          <w:rFonts w:ascii="Calibri" w:hAnsi="Calibri" w:cstheme="minorHAnsi"/>
          <w:sz w:val="22"/>
          <w:szCs w:val="22"/>
        </w:rPr>
        <w:t xml:space="preserve"> </w:t>
      </w:r>
      <w:r w:rsidR="0072213C" w:rsidRPr="00E82792">
        <w:rPr>
          <w:rStyle w:val="apple-style-span"/>
          <w:rFonts w:ascii="Calibri" w:hAnsi="Calibri" w:cstheme="minorHAnsi"/>
          <w:sz w:val="22"/>
          <w:szCs w:val="22"/>
        </w:rPr>
        <w:t xml:space="preserve">the Government </w:t>
      </w:r>
      <w:r w:rsidRPr="00E82792">
        <w:rPr>
          <w:rStyle w:val="apple-style-span"/>
          <w:rFonts w:ascii="Calibri" w:hAnsi="Calibri" w:cstheme="minorHAnsi"/>
          <w:sz w:val="22"/>
          <w:szCs w:val="22"/>
        </w:rPr>
        <w:t xml:space="preserve">is not eligible to ratify any ILO </w:t>
      </w:r>
      <w:r w:rsidR="00F40253" w:rsidRPr="00E82792">
        <w:rPr>
          <w:rStyle w:val="apple-style-span"/>
          <w:rFonts w:ascii="Calibri" w:hAnsi="Calibri" w:cstheme="minorHAnsi"/>
          <w:sz w:val="22"/>
          <w:szCs w:val="22"/>
        </w:rPr>
        <w:t xml:space="preserve">or other UN </w:t>
      </w:r>
      <w:r w:rsidRPr="00E82792">
        <w:rPr>
          <w:rStyle w:val="apple-style-span"/>
          <w:rFonts w:ascii="Calibri" w:hAnsi="Calibri" w:cstheme="minorHAnsi"/>
          <w:sz w:val="22"/>
          <w:szCs w:val="22"/>
        </w:rPr>
        <w:t xml:space="preserve">conventions. </w:t>
      </w:r>
      <w:r w:rsidRPr="00E82792">
        <w:rPr>
          <w:rFonts w:ascii="Calibri" w:hAnsi="Calibri" w:cstheme="minorHAnsi"/>
          <w:bCs/>
          <w:sz w:val="22"/>
          <w:szCs w:val="22"/>
        </w:rPr>
        <w:t>Article 22 of Kosovo’s Constitution, however, incorporates the UN CRC</w:t>
      </w:r>
      <w:r w:rsidR="00120635" w:rsidRPr="00E82792">
        <w:rPr>
          <w:rFonts w:ascii="Calibri" w:hAnsi="Calibri" w:cstheme="minorHAnsi"/>
          <w:bCs/>
          <w:sz w:val="22"/>
          <w:szCs w:val="22"/>
        </w:rPr>
        <w:t xml:space="preserve"> by reference</w:t>
      </w:r>
      <w:r w:rsidR="00F40253" w:rsidRPr="00E82792">
        <w:rPr>
          <w:rFonts w:ascii="Calibri" w:hAnsi="Calibri" w:cstheme="minorHAnsi"/>
          <w:bCs/>
          <w:sz w:val="22"/>
          <w:szCs w:val="22"/>
        </w:rPr>
        <w:t>.</w:t>
      </w:r>
      <w:r w:rsidR="00633108" w:rsidRPr="00E82792">
        <w:rPr>
          <w:rFonts w:ascii="Calibri" w:hAnsi="Calibri" w:cstheme="minorHAnsi"/>
          <w:bCs/>
          <w:sz w:val="22"/>
          <w:szCs w:val="22"/>
        </w:rPr>
        <w:fldChar w:fldCharType="begin"/>
      </w:r>
      <w:r w:rsidR="00F37BC4" w:rsidRPr="00E82792">
        <w:rPr>
          <w:rFonts w:ascii="Calibri" w:hAnsi="Calibri" w:cstheme="minorHAnsi"/>
          <w:bCs/>
          <w:sz w:val="22"/>
          <w:szCs w:val="22"/>
        </w:rPr>
        <w:instrText xml:space="preserve"> ADDIN EN.CITE &lt;EndNote&gt;&lt;Cite&gt;&lt;RecNum&gt;53&lt;/RecNum&gt;&lt;DisplayText&gt;(17)&lt;/DisplayText&gt;&lt;record&gt;&lt;rec-number&gt;53&lt;/rec-number&gt;&lt;foreign-keys&gt;&lt;key app="EN" db-id="d0a5as95jvrvtcetsepvvtdd99wd0aafaape"&gt;53&lt;/key&gt;&lt;/foreign-keys&gt;&lt;ref-type name="Statute"&gt;31&lt;/ref-type&gt;&lt;contributors&gt;&lt;/contributors&gt;&lt;titles&gt;&lt;title&gt;Constitution of the Republic of Kosovo&lt;/title&gt;&lt;short-title&gt;Constitution&lt;/short-title&gt;&lt;/titles&gt;&lt;keywords&gt;&lt;keyword&gt;Kosovo&lt;/keyword&gt;&lt;/keywords&gt;&lt;dates&gt;&lt;pub-dates&gt;&lt;date&gt;2008&lt;/date&gt;&lt;/pub-dates&gt;&lt;/dates&gt;&lt;pub-location&gt;Republic of Kosovo&lt;/pub-location&gt;&lt;urls&gt;&lt;related-urls&gt;&lt;url&gt;http://www.assembly-kosova.org/common/docs/Constitution1%20of%20the%20Republic%20of%20Kosovo.pdf&lt;/url&gt;&lt;/related-urls&gt;&lt;/urls&gt;&lt;/record&gt;&lt;/Cite&gt;&lt;/EndNote&gt;</w:instrText>
      </w:r>
      <w:r w:rsidR="00633108" w:rsidRPr="00E82792">
        <w:rPr>
          <w:rFonts w:ascii="Calibri" w:hAnsi="Calibri" w:cstheme="minorHAnsi"/>
          <w:bCs/>
          <w:sz w:val="22"/>
          <w:szCs w:val="22"/>
        </w:rPr>
        <w:fldChar w:fldCharType="separate"/>
      </w:r>
      <w:r w:rsidR="00E93920" w:rsidRPr="00E82792">
        <w:rPr>
          <w:rFonts w:ascii="Calibri" w:hAnsi="Calibri" w:cstheme="minorHAnsi"/>
          <w:bCs/>
          <w:noProof/>
          <w:sz w:val="22"/>
          <w:szCs w:val="22"/>
        </w:rPr>
        <w:t>(</w:t>
      </w:r>
      <w:hyperlink w:anchor="_ENREF_17" w:tooltip=",  #53" w:history="1">
        <w:r w:rsidR="002E4347" w:rsidRPr="00E82792">
          <w:rPr>
            <w:rFonts w:ascii="Calibri" w:hAnsi="Calibri" w:cstheme="minorHAnsi"/>
            <w:bCs/>
            <w:noProof/>
            <w:sz w:val="22"/>
            <w:szCs w:val="22"/>
          </w:rPr>
          <w:t>17</w:t>
        </w:r>
      </w:hyperlink>
      <w:r w:rsidR="00E93920" w:rsidRPr="00E82792">
        <w:rPr>
          <w:rFonts w:ascii="Calibri" w:hAnsi="Calibri" w:cstheme="minorHAnsi"/>
          <w:bCs/>
          <w:noProof/>
          <w:sz w:val="22"/>
          <w:szCs w:val="22"/>
        </w:rPr>
        <w:t>)</w:t>
      </w:r>
      <w:r w:rsidR="00633108" w:rsidRPr="00E82792">
        <w:rPr>
          <w:rFonts w:ascii="Calibri" w:hAnsi="Calibri" w:cstheme="minorHAnsi"/>
          <w:bCs/>
          <w:sz w:val="22"/>
          <w:szCs w:val="22"/>
        </w:rPr>
        <w:fldChar w:fldCharType="end"/>
      </w:r>
    </w:p>
    <w:p w14:paraId="0A8A6E69" w14:textId="77777777" w:rsidR="009B6476" w:rsidRPr="00E82792" w:rsidRDefault="009B6476" w:rsidP="00756A71">
      <w:pPr>
        <w:pStyle w:val="Subtitle"/>
        <w:spacing w:after="0"/>
        <w:jc w:val="left"/>
        <w:outlineLvl w:val="0"/>
        <w:rPr>
          <w:rFonts w:ascii="Calibri" w:hAnsi="Calibri" w:cstheme="minorHAnsi"/>
          <w:bCs/>
          <w:sz w:val="22"/>
          <w:szCs w:val="22"/>
        </w:rPr>
      </w:pPr>
    </w:p>
    <w:p w14:paraId="7BBA779A" w14:textId="77777777" w:rsidR="009B6476" w:rsidRPr="00E82792" w:rsidRDefault="00633108" w:rsidP="00756A71">
      <w:pPr>
        <w:pStyle w:val="Subtitle"/>
        <w:spacing w:after="0"/>
        <w:jc w:val="left"/>
        <w:outlineLvl w:val="0"/>
        <w:rPr>
          <w:rFonts w:ascii="Calibri" w:hAnsi="Calibri" w:cstheme="minorHAnsi"/>
          <w:b/>
          <w:bCs/>
          <w:sz w:val="22"/>
          <w:szCs w:val="22"/>
        </w:rPr>
      </w:pPr>
      <w:proofErr w:type="gramStart"/>
      <w:r w:rsidRPr="00E82792">
        <w:rPr>
          <w:rFonts w:ascii="Calibri" w:hAnsi="Calibri" w:cstheme="minorHAnsi"/>
          <w:b/>
          <w:bCs/>
          <w:sz w:val="22"/>
          <w:szCs w:val="22"/>
        </w:rPr>
        <w:t>Table 3.</w:t>
      </w:r>
      <w:proofErr w:type="gramEnd"/>
      <w:r w:rsidRPr="00E82792">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E82792" w14:paraId="2DD3601D" w14:textId="77777777" w:rsidTr="00756A71">
        <w:tc>
          <w:tcPr>
            <w:tcW w:w="5598" w:type="dxa"/>
            <w:shd w:val="clear" w:color="auto" w:fill="DAEEF3" w:themeFill="accent5" w:themeFillTint="33"/>
            <w:vAlign w:val="center"/>
          </w:tcPr>
          <w:p w14:paraId="3B8B3765" w14:textId="77777777" w:rsidR="009F4974" w:rsidRPr="00E82792" w:rsidRDefault="00633108" w:rsidP="00756A71">
            <w:pPr>
              <w:rPr>
                <w:rFonts w:ascii="Calibri" w:hAnsi="Calibri" w:cstheme="minorHAnsi"/>
                <w:b/>
                <w:sz w:val="20"/>
                <w:szCs w:val="20"/>
              </w:rPr>
            </w:pPr>
            <w:r w:rsidRPr="00E82792">
              <w:rPr>
                <w:rFonts w:ascii="Calibri" w:hAnsi="Calibri" w:cstheme="minorHAnsi"/>
                <w:b/>
                <w:sz w:val="20"/>
                <w:szCs w:val="20"/>
              </w:rPr>
              <w:t>Convention</w:t>
            </w:r>
          </w:p>
        </w:tc>
        <w:tc>
          <w:tcPr>
            <w:tcW w:w="1530" w:type="dxa"/>
            <w:shd w:val="clear" w:color="auto" w:fill="DAEEF3" w:themeFill="accent5" w:themeFillTint="33"/>
            <w:vAlign w:val="center"/>
          </w:tcPr>
          <w:p w14:paraId="66D8FF9F" w14:textId="77777777" w:rsidR="009F4974" w:rsidRPr="00E82792" w:rsidRDefault="00633108" w:rsidP="00756A71">
            <w:pPr>
              <w:jc w:val="center"/>
              <w:rPr>
                <w:rFonts w:ascii="Calibri" w:hAnsi="Calibri" w:cstheme="minorHAnsi"/>
                <w:b/>
                <w:sz w:val="20"/>
                <w:szCs w:val="20"/>
              </w:rPr>
            </w:pPr>
            <w:r w:rsidRPr="00E82792">
              <w:rPr>
                <w:rFonts w:ascii="Calibri" w:hAnsi="Calibri" w:cstheme="minorHAnsi"/>
                <w:b/>
                <w:sz w:val="20"/>
                <w:szCs w:val="20"/>
              </w:rPr>
              <w:t>Ratification</w:t>
            </w:r>
          </w:p>
        </w:tc>
      </w:tr>
      <w:tr w:rsidR="009F4974" w:rsidRPr="00E82792" w14:paraId="23E8F895" w14:textId="77777777" w:rsidTr="00756A71">
        <w:tc>
          <w:tcPr>
            <w:tcW w:w="5598" w:type="dxa"/>
            <w:vAlign w:val="center"/>
          </w:tcPr>
          <w:p w14:paraId="211AFAD9" w14:textId="77777777" w:rsidR="009F4974" w:rsidRPr="00E82792" w:rsidRDefault="009F4974" w:rsidP="00756A71">
            <w:pPr>
              <w:rPr>
                <w:rFonts w:ascii="Calibri" w:hAnsi="Calibri" w:cstheme="minorHAnsi"/>
                <w:sz w:val="20"/>
                <w:szCs w:val="20"/>
              </w:rPr>
            </w:pPr>
            <w:r w:rsidRPr="00E82792">
              <w:rPr>
                <w:rFonts w:ascii="Calibri" w:hAnsi="Calibri" w:cstheme="minorHAnsi"/>
                <w:sz w:val="20"/>
                <w:szCs w:val="20"/>
              </w:rPr>
              <w:t>ILO C. 138, Minimum Age</w:t>
            </w:r>
          </w:p>
        </w:tc>
        <w:tc>
          <w:tcPr>
            <w:tcW w:w="1530" w:type="dxa"/>
            <w:vAlign w:val="center"/>
          </w:tcPr>
          <w:p w14:paraId="23162728" w14:textId="77777777" w:rsidR="009F4974" w:rsidRPr="00E82792" w:rsidRDefault="00772D5C" w:rsidP="00756A71">
            <w:pPr>
              <w:jc w:val="center"/>
              <w:rPr>
                <w:rFonts w:ascii="Calibri" w:hAnsi="Calibri" w:cstheme="minorHAnsi"/>
                <w:sz w:val="20"/>
                <w:szCs w:val="20"/>
              </w:rPr>
            </w:pPr>
            <w:r w:rsidRPr="00E82792">
              <w:rPr>
                <w:rFonts w:ascii="Calibri" w:hAnsi="Calibri" w:cstheme="minorHAnsi"/>
                <w:sz w:val="20"/>
                <w:szCs w:val="20"/>
              </w:rPr>
              <w:t>N/A</w:t>
            </w:r>
          </w:p>
        </w:tc>
      </w:tr>
      <w:tr w:rsidR="009F4974" w:rsidRPr="00E82792" w14:paraId="74BC6741" w14:textId="77777777" w:rsidTr="00756A71">
        <w:tc>
          <w:tcPr>
            <w:tcW w:w="5598" w:type="dxa"/>
            <w:vAlign w:val="center"/>
          </w:tcPr>
          <w:p w14:paraId="3B9537CF" w14:textId="77777777" w:rsidR="009F4974" w:rsidRPr="00E82792" w:rsidRDefault="009F4974" w:rsidP="00756A71">
            <w:pPr>
              <w:rPr>
                <w:rFonts w:ascii="Calibri" w:hAnsi="Calibri" w:cstheme="minorHAnsi"/>
                <w:sz w:val="20"/>
                <w:szCs w:val="20"/>
              </w:rPr>
            </w:pPr>
            <w:r w:rsidRPr="00E82792">
              <w:rPr>
                <w:rFonts w:ascii="Calibri" w:hAnsi="Calibri" w:cstheme="minorHAnsi"/>
                <w:sz w:val="20"/>
                <w:szCs w:val="20"/>
              </w:rPr>
              <w:t>ILO C. 182, Worst Forms of Child Labor</w:t>
            </w:r>
          </w:p>
        </w:tc>
        <w:tc>
          <w:tcPr>
            <w:tcW w:w="1530" w:type="dxa"/>
            <w:vAlign w:val="center"/>
          </w:tcPr>
          <w:p w14:paraId="668AC535" w14:textId="77777777" w:rsidR="009F4974" w:rsidRPr="00E82792" w:rsidRDefault="00772D5C" w:rsidP="00756A71">
            <w:pPr>
              <w:jc w:val="center"/>
              <w:rPr>
                <w:rFonts w:ascii="Calibri" w:hAnsi="Calibri" w:cstheme="minorHAnsi"/>
                <w:sz w:val="20"/>
                <w:szCs w:val="20"/>
              </w:rPr>
            </w:pPr>
            <w:r w:rsidRPr="00E82792">
              <w:rPr>
                <w:rFonts w:ascii="Calibri" w:hAnsi="Calibri" w:cstheme="minorHAnsi"/>
                <w:sz w:val="20"/>
                <w:szCs w:val="20"/>
              </w:rPr>
              <w:t>N/A</w:t>
            </w:r>
          </w:p>
        </w:tc>
      </w:tr>
      <w:tr w:rsidR="009F4974" w:rsidRPr="00E82792" w14:paraId="3903563A" w14:textId="77777777" w:rsidTr="00756A71">
        <w:tc>
          <w:tcPr>
            <w:tcW w:w="5598" w:type="dxa"/>
            <w:vAlign w:val="center"/>
          </w:tcPr>
          <w:p w14:paraId="7AD2231E" w14:textId="77777777" w:rsidR="009F4974" w:rsidRPr="00E82792" w:rsidRDefault="006F76B1" w:rsidP="00756A71">
            <w:pPr>
              <w:rPr>
                <w:rFonts w:ascii="Calibri" w:hAnsi="Calibri" w:cstheme="minorHAnsi"/>
                <w:sz w:val="20"/>
                <w:szCs w:val="20"/>
              </w:rPr>
            </w:pPr>
            <w:r w:rsidRPr="00E82792">
              <w:rPr>
                <w:rFonts w:ascii="Calibri" w:hAnsi="Calibri" w:cstheme="minorHAnsi"/>
                <w:sz w:val="20"/>
                <w:szCs w:val="20"/>
              </w:rPr>
              <w:t>UN CRC</w:t>
            </w:r>
          </w:p>
        </w:tc>
        <w:tc>
          <w:tcPr>
            <w:tcW w:w="1530" w:type="dxa"/>
            <w:vAlign w:val="center"/>
          </w:tcPr>
          <w:p w14:paraId="6A9A3580" w14:textId="77777777" w:rsidR="009F4974" w:rsidRPr="00E82792" w:rsidRDefault="00772D5C" w:rsidP="00756A71">
            <w:pPr>
              <w:jc w:val="center"/>
              <w:rPr>
                <w:rFonts w:ascii="Calibri" w:hAnsi="Calibri" w:cstheme="minorHAnsi"/>
                <w:sz w:val="20"/>
                <w:szCs w:val="20"/>
              </w:rPr>
            </w:pPr>
            <w:r w:rsidRPr="00E82792">
              <w:rPr>
                <w:rFonts w:ascii="Calibri" w:hAnsi="Calibri" w:cstheme="minorHAnsi"/>
                <w:sz w:val="20"/>
                <w:szCs w:val="20"/>
              </w:rPr>
              <w:t>N/A</w:t>
            </w:r>
          </w:p>
        </w:tc>
      </w:tr>
      <w:tr w:rsidR="009F4974" w:rsidRPr="00E82792" w14:paraId="4284852D" w14:textId="77777777" w:rsidTr="00756A71">
        <w:tc>
          <w:tcPr>
            <w:tcW w:w="5598" w:type="dxa"/>
            <w:vAlign w:val="center"/>
          </w:tcPr>
          <w:p w14:paraId="500FCA08" w14:textId="77777777" w:rsidR="009F4974" w:rsidRPr="00E82792" w:rsidRDefault="0096293F" w:rsidP="00756A71">
            <w:pPr>
              <w:rPr>
                <w:rFonts w:ascii="Calibri" w:hAnsi="Calibri" w:cstheme="minorHAnsi"/>
                <w:sz w:val="20"/>
                <w:szCs w:val="20"/>
              </w:rPr>
            </w:pPr>
            <w:r w:rsidRPr="00E82792">
              <w:rPr>
                <w:rFonts w:ascii="Calibri" w:hAnsi="Calibri" w:cstheme="minorHAnsi"/>
                <w:sz w:val="20"/>
                <w:szCs w:val="20"/>
              </w:rPr>
              <w:t xml:space="preserve">UN </w:t>
            </w:r>
            <w:r w:rsidR="009F4974" w:rsidRPr="00E82792">
              <w:rPr>
                <w:rFonts w:ascii="Calibri" w:hAnsi="Calibri" w:cstheme="minorHAnsi"/>
                <w:sz w:val="20"/>
                <w:szCs w:val="20"/>
              </w:rPr>
              <w:t>CRC Optional Protocol on Armed Conflict</w:t>
            </w:r>
          </w:p>
        </w:tc>
        <w:tc>
          <w:tcPr>
            <w:tcW w:w="1530" w:type="dxa"/>
            <w:vAlign w:val="center"/>
          </w:tcPr>
          <w:p w14:paraId="08C68261" w14:textId="77777777" w:rsidR="009F4974" w:rsidRPr="00E82792" w:rsidRDefault="00772D5C" w:rsidP="00756A71">
            <w:pPr>
              <w:jc w:val="center"/>
              <w:rPr>
                <w:rFonts w:ascii="Calibri" w:hAnsi="Calibri" w:cstheme="minorHAnsi"/>
                <w:sz w:val="20"/>
                <w:szCs w:val="20"/>
              </w:rPr>
            </w:pPr>
            <w:r w:rsidRPr="00E82792">
              <w:rPr>
                <w:rFonts w:ascii="Calibri" w:hAnsi="Calibri" w:cstheme="minorHAnsi"/>
                <w:sz w:val="20"/>
                <w:szCs w:val="20"/>
              </w:rPr>
              <w:t>N/A</w:t>
            </w:r>
          </w:p>
        </w:tc>
      </w:tr>
      <w:tr w:rsidR="009F4974" w:rsidRPr="00E82792" w14:paraId="08DFFC76" w14:textId="77777777" w:rsidTr="00756A71">
        <w:tc>
          <w:tcPr>
            <w:tcW w:w="5598" w:type="dxa"/>
            <w:vAlign w:val="center"/>
          </w:tcPr>
          <w:p w14:paraId="70F5E331" w14:textId="77777777" w:rsidR="009F4974" w:rsidRPr="00E82792" w:rsidRDefault="0096293F" w:rsidP="00756A71">
            <w:pPr>
              <w:rPr>
                <w:rFonts w:ascii="Calibri" w:hAnsi="Calibri" w:cstheme="minorHAnsi"/>
                <w:sz w:val="20"/>
                <w:szCs w:val="20"/>
              </w:rPr>
            </w:pPr>
            <w:r w:rsidRPr="00E82792">
              <w:rPr>
                <w:rFonts w:ascii="Calibri" w:hAnsi="Calibri" w:cstheme="minorHAnsi"/>
                <w:sz w:val="20"/>
                <w:szCs w:val="20"/>
              </w:rPr>
              <w:t xml:space="preserve">UN </w:t>
            </w:r>
            <w:r w:rsidR="009F4974" w:rsidRPr="00E82792">
              <w:rPr>
                <w:rFonts w:ascii="Calibri" w:hAnsi="Calibri" w:cstheme="minorHAnsi"/>
                <w:sz w:val="20"/>
                <w:szCs w:val="20"/>
              </w:rPr>
              <w:t>CRC Optional Protocol on the Sale of Children, Child Prostitution and Child Pornography</w:t>
            </w:r>
          </w:p>
        </w:tc>
        <w:tc>
          <w:tcPr>
            <w:tcW w:w="1530" w:type="dxa"/>
            <w:vAlign w:val="center"/>
          </w:tcPr>
          <w:p w14:paraId="2419B275" w14:textId="77777777" w:rsidR="009F4974" w:rsidRPr="00E82792" w:rsidRDefault="00772D5C" w:rsidP="00756A71">
            <w:pPr>
              <w:jc w:val="center"/>
              <w:rPr>
                <w:rFonts w:ascii="Calibri" w:hAnsi="Calibri" w:cstheme="minorHAnsi"/>
                <w:sz w:val="20"/>
                <w:szCs w:val="20"/>
              </w:rPr>
            </w:pPr>
            <w:r w:rsidRPr="00E82792">
              <w:rPr>
                <w:rFonts w:ascii="Calibri" w:hAnsi="Calibri" w:cstheme="minorHAnsi"/>
                <w:sz w:val="20"/>
                <w:szCs w:val="20"/>
              </w:rPr>
              <w:t>N/A</w:t>
            </w:r>
          </w:p>
        </w:tc>
      </w:tr>
      <w:tr w:rsidR="009F4974" w:rsidRPr="00E82792" w14:paraId="1D87CE56" w14:textId="77777777" w:rsidTr="00756A71">
        <w:tc>
          <w:tcPr>
            <w:tcW w:w="5598" w:type="dxa"/>
            <w:vAlign w:val="center"/>
          </w:tcPr>
          <w:p w14:paraId="13E4F910" w14:textId="77777777" w:rsidR="009F4974" w:rsidRPr="00E82792" w:rsidRDefault="009F4974" w:rsidP="00756A71">
            <w:pPr>
              <w:rPr>
                <w:rFonts w:ascii="Calibri" w:hAnsi="Calibri" w:cstheme="minorHAnsi"/>
                <w:sz w:val="20"/>
                <w:szCs w:val="20"/>
              </w:rPr>
            </w:pPr>
            <w:r w:rsidRPr="00E82792">
              <w:rPr>
                <w:rFonts w:ascii="Calibri" w:hAnsi="Calibri" w:cstheme="minorHAnsi"/>
                <w:sz w:val="20"/>
                <w:szCs w:val="20"/>
              </w:rPr>
              <w:t>Palermo Protocol on Trafficking in Persons</w:t>
            </w:r>
          </w:p>
        </w:tc>
        <w:tc>
          <w:tcPr>
            <w:tcW w:w="1530" w:type="dxa"/>
            <w:vAlign w:val="center"/>
          </w:tcPr>
          <w:p w14:paraId="52338525" w14:textId="77777777" w:rsidR="009F4974" w:rsidRPr="00E82792" w:rsidRDefault="00772D5C" w:rsidP="00756A71">
            <w:pPr>
              <w:jc w:val="center"/>
              <w:rPr>
                <w:rFonts w:ascii="Calibri" w:hAnsi="Calibri" w:cstheme="minorHAnsi"/>
                <w:sz w:val="20"/>
                <w:szCs w:val="20"/>
              </w:rPr>
            </w:pPr>
            <w:r w:rsidRPr="00E82792">
              <w:rPr>
                <w:rFonts w:ascii="Calibri" w:hAnsi="Calibri" w:cstheme="minorHAnsi"/>
                <w:sz w:val="20"/>
                <w:szCs w:val="20"/>
              </w:rPr>
              <w:t>N/A</w:t>
            </w:r>
          </w:p>
        </w:tc>
      </w:tr>
    </w:tbl>
    <w:p w14:paraId="7E037050" w14:textId="77777777" w:rsidR="009B6476" w:rsidRPr="00E82792" w:rsidRDefault="009B6476" w:rsidP="00013BF3">
      <w:pPr>
        <w:pStyle w:val="Subtitle"/>
        <w:spacing w:after="0"/>
        <w:jc w:val="left"/>
        <w:outlineLvl w:val="0"/>
        <w:rPr>
          <w:rFonts w:ascii="Calibri" w:hAnsi="Calibri" w:cstheme="minorHAnsi"/>
          <w:bCs/>
          <w:sz w:val="22"/>
          <w:szCs w:val="22"/>
        </w:rPr>
      </w:pPr>
    </w:p>
    <w:p w14:paraId="64F89A4E" w14:textId="77777777" w:rsidR="00992DA0" w:rsidRPr="00E82792" w:rsidRDefault="00992DA0" w:rsidP="00F61C28">
      <w:pPr>
        <w:pStyle w:val="ListParagraph"/>
        <w:ind w:left="0"/>
        <w:rPr>
          <w:rFonts w:ascii="Calibri" w:hAnsi="Calibri" w:cstheme="minorHAnsi"/>
          <w:bCs/>
          <w:sz w:val="22"/>
          <w:szCs w:val="22"/>
        </w:rPr>
      </w:pPr>
      <w:r w:rsidRPr="00E82792">
        <w:rPr>
          <w:rFonts w:ascii="Calibri" w:hAnsi="Calibri" w:cstheme="minorHAnsi"/>
          <w:bCs/>
          <w:sz w:val="22"/>
          <w:szCs w:val="22"/>
        </w:rPr>
        <w:t xml:space="preserve">The Government has established laws and regulations </w:t>
      </w:r>
      <w:r w:rsidR="00E97C6D" w:rsidRPr="00E82792">
        <w:rPr>
          <w:rFonts w:ascii="Calibri" w:hAnsi="Calibri" w:cstheme="minorHAnsi"/>
          <w:bCs/>
          <w:sz w:val="22"/>
          <w:szCs w:val="22"/>
        </w:rPr>
        <w:t>related to</w:t>
      </w:r>
      <w:r w:rsidRPr="00E82792">
        <w:rPr>
          <w:rFonts w:ascii="Calibri" w:hAnsi="Calibri" w:cstheme="minorHAnsi"/>
          <w:bCs/>
          <w:sz w:val="22"/>
          <w:szCs w:val="22"/>
        </w:rPr>
        <w:t xml:space="preserve"> child labor, including its worst forms (Table 4).</w:t>
      </w:r>
    </w:p>
    <w:p w14:paraId="30449C3F" w14:textId="77777777" w:rsidR="009B6476" w:rsidRPr="00E82792" w:rsidRDefault="009B6476" w:rsidP="00756A71">
      <w:pPr>
        <w:pStyle w:val="Subtitle"/>
        <w:spacing w:after="0"/>
        <w:jc w:val="left"/>
        <w:outlineLvl w:val="0"/>
        <w:rPr>
          <w:rFonts w:ascii="Calibri" w:hAnsi="Calibri" w:cstheme="minorHAnsi"/>
          <w:bCs/>
          <w:sz w:val="22"/>
          <w:szCs w:val="22"/>
        </w:rPr>
      </w:pPr>
    </w:p>
    <w:p w14:paraId="532AE4AB" w14:textId="77777777" w:rsidR="00992DA0" w:rsidRPr="00E82792" w:rsidRDefault="00633108" w:rsidP="00992DA0">
      <w:pPr>
        <w:pStyle w:val="Subtitle"/>
        <w:spacing w:after="0"/>
        <w:jc w:val="left"/>
        <w:outlineLvl w:val="0"/>
        <w:rPr>
          <w:rFonts w:ascii="Calibri" w:hAnsi="Calibri" w:cstheme="minorHAnsi"/>
          <w:b/>
          <w:bCs/>
          <w:sz w:val="22"/>
          <w:szCs w:val="22"/>
        </w:rPr>
      </w:pPr>
      <w:proofErr w:type="gramStart"/>
      <w:r w:rsidRPr="00E82792">
        <w:rPr>
          <w:rFonts w:ascii="Calibri" w:hAnsi="Calibri" w:cstheme="minorHAnsi"/>
          <w:b/>
          <w:bCs/>
          <w:sz w:val="22"/>
          <w:szCs w:val="22"/>
        </w:rPr>
        <w:t>Table 4.</w:t>
      </w:r>
      <w:proofErr w:type="gramEnd"/>
      <w:r w:rsidRPr="00E82792">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E4347" w:rsidRPr="00E82792" w14:paraId="2D79FAE6" w14:textId="77777777" w:rsidTr="007E6CF9">
        <w:tc>
          <w:tcPr>
            <w:tcW w:w="3241" w:type="dxa"/>
            <w:shd w:val="clear" w:color="auto" w:fill="DAEEF3" w:themeFill="accent5" w:themeFillTint="33"/>
          </w:tcPr>
          <w:p w14:paraId="2F934E69" w14:textId="77777777" w:rsidR="00992DA0" w:rsidRPr="00E82792" w:rsidRDefault="00992DA0" w:rsidP="007E6CF9">
            <w:pPr>
              <w:rPr>
                <w:rFonts w:ascii="Calibri" w:hAnsi="Calibri" w:cstheme="minorHAnsi"/>
                <w:b/>
                <w:sz w:val="20"/>
                <w:szCs w:val="20"/>
              </w:rPr>
            </w:pPr>
            <w:r w:rsidRPr="00E82792">
              <w:rPr>
                <w:rFonts w:ascii="Calibri" w:hAnsi="Calibri" w:cstheme="minorHAnsi"/>
                <w:b/>
                <w:sz w:val="20"/>
                <w:szCs w:val="20"/>
              </w:rPr>
              <w:t>Standard</w:t>
            </w:r>
          </w:p>
        </w:tc>
        <w:tc>
          <w:tcPr>
            <w:tcW w:w="926" w:type="dxa"/>
            <w:shd w:val="clear" w:color="auto" w:fill="DAEEF3" w:themeFill="accent5" w:themeFillTint="33"/>
          </w:tcPr>
          <w:p w14:paraId="4133E743" w14:textId="77777777" w:rsidR="00992DA0" w:rsidRPr="00E82792" w:rsidRDefault="00992DA0" w:rsidP="007E6CF9">
            <w:pPr>
              <w:rPr>
                <w:rFonts w:ascii="Calibri" w:hAnsi="Calibri" w:cstheme="minorHAnsi"/>
                <w:b/>
                <w:sz w:val="20"/>
                <w:szCs w:val="20"/>
              </w:rPr>
            </w:pPr>
            <w:r w:rsidRPr="00E82792">
              <w:rPr>
                <w:rFonts w:ascii="Calibri" w:hAnsi="Calibri" w:cstheme="minorHAnsi"/>
                <w:b/>
                <w:sz w:val="20"/>
                <w:szCs w:val="20"/>
              </w:rPr>
              <w:t>Yes/No</w:t>
            </w:r>
          </w:p>
        </w:tc>
        <w:tc>
          <w:tcPr>
            <w:tcW w:w="922" w:type="dxa"/>
            <w:shd w:val="clear" w:color="auto" w:fill="DAEEF3" w:themeFill="accent5" w:themeFillTint="33"/>
          </w:tcPr>
          <w:p w14:paraId="7F3BDC5D" w14:textId="77777777" w:rsidR="00992DA0" w:rsidRPr="00E82792" w:rsidRDefault="00992DA0" w:rsidP="007E6CF9">
            <w:pPr>
              <w:rPr>
                <w:rFonts w:ascii="Calibri" w:hAnsi="Calibri" w:cstheme="minorHAnsi"/>
                <w:b/>
                <w:sz w:val="20"/>
                <w:szCs w:val="20"/>
              </w:rPr>
            </w:pPr>
            <w:r w:rsidRPr="00E82792">
              <w:rPr>
                <w:rFonts w:ascii="Calibri" w:hAnsi="Calibri" w:cstheme="minorHAnsi"/>
                <w:b/>
                <w:sz w:val="20"/>
                <w:szCs w:val="20"/>
              </w:rPr>
              <w:t>Age</w:t>
            </w:r>
          </w:p>
        </w:tc>
        <w:tc>
          <w:tcPr>
            <w:tcW w:w="4483" w:type="dxa"/>
            <w:shd w:val="clear" w:color="auto" w:fill="DAEEF3" w:themeFill="accent5" w:themeFillTint="33"/>
          </w:tcPr>
          <w:p w14:paraId="3681D29F" w14:textId="77777777" w:rsidR="00992DA0" w:rsidRPr="00E82792" w:rsidRDefault="00992DA0" w:rsidP="007E6CF9">
            <w:pPr>
              <w:rPr>
                <w:rFonts w:ascii="Calibri" w:hAnsi="Calibri" w:cstheme="minorHAnsi"/>
                <w:b/>
                <w:sz w:val="20"/>
                <w:szCs w:val="20"/>
              </w:rPr>
            </w:pPr>
            <w:r w:rsidRPr="00E82792">
              <w:rPr>
                <w:rFonts w:ascii="Calibri" w:hAnsi="Calibri" w:cstheme="minorHAnsi"/>
                <w:b/>
                <w:sz w:val="20"/>
                <w:szCs w:val="20"/>
              </w:rPr>
              <w:t>Related Legislation</w:t>
            </w:r>
          </w:p>
        </w:tc>
      </w:tr>
      <w:tr w:rsidR="002E4347" w:rsidRPr="00E82792" w14:paraId="5F5AC675" w14:textId="77777777" w:rsidTr="007E6CF9">
        <w:tc>
          <w:tcPr>
            <w:tcW w:w="3241" w:type="dxa"/>
          </w:tcPr>
          <w:p w14:paraId="3B9B1AED"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Minimum Age for Work</w:t>
            </w:r>
          </w:p>
        </w:tc>
        <w:tc>
          <w:tcPr>
            <w:tcW w:w="926" w:type="dxa"/>
          </w:tcPr>
          <w:p w14:paraId="4864D9FA"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Yes</w:t>
            </w:r>
          </w:p>
        </w:tc>
        <w:tc>
          <w:tcPr>
            <w:tcW w:w="922" w:type="dxa"/>
          </w:tcPr>
          <w:p w14:paraId="600B2A87"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15</w:t>
            </w:r>
          </w:p>
        </w:tc>
        <w:tc>
          <w:tcPr>
            <w:tcW w:w="4483" w:type="dxa"/>
          </w:tcPr>
          <w:p w14:paraId="276B6DA9" w14:textId="41FACD51" w:rsidR="00992DA0" w:rsidRPr="00E82792" w:rsidRDefault="0076167F" w:rsidP="002E4347">
            <w:pPr>
              <w:rPr>
                <w:rFonts w:ascii="Calibri" w:hAnsi="Calibri" w:cstheme="minorHAnsi"/>
                <w:sz w:val="20"/>
                <w:szCs w:val="20"/>
              </w:rPr>
            </w:pPr>
            <w:r w:rsidRPr="00E82792">
              <w:rPr>
                <w:rFonts w:ascii="Calibri" w:hAnsi="Calibri" w:cstheme="minorHAnsi"/>
                <w:sz w:val="20"/>
                <w:szCs w:val="20"/>
              </w:rPr>
              <w:t xml:space="preserve">Article 7 of the </w:t>
            </w:r>
            <w:r w:rsidR="00992DA0" w:rsidRPr="00E82792">
              <w:rPr>
                <w:rFonts w:ascii="Calibri" w:hAnsi="Calibri" w:cstheme="minorHAnsi"/>
                <w:sz w:val="20"/>
                <w:szCs w:val="20"/>
              </w:rPr>
              <w:t xml:space="preserve">Labor Law </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&lt;EndNote&gt;&lt;Cite&gt;&lt;RecNum&gt;48&lt;/RecNum&gt;&lt;DisplayText&gt;(18)&lt;/DisplayText&gt;&lt;record&gt;&lt;rec-number&gt;48&lt;/rec-number&gt;&lt;foreign-keys&gt;&lt;key app="EN" db-id="d0a5as95jvrvtcetsepvvtdd99wd0aafaape"&gt;48&lt;/key&gt;&lt;/foreign-keys&gt;&lt;ref-type name="Statute"&gt;31&lt;/ref-type&gt;&lt;contributors&gt;&lt;/contributors&gt;&lt;titles&gt;&lt;title&gt;Labour Law&lt;/title&gt;&lt;/titles&gt;&lt;number&gt;Law No.03/L –212&lt;/number&gt;&lt;section&gt;Article 45&lt;/section&gt;&lt;dates&gt;&lt;pub-dates&gt;&lt;date&gt;October 8, 2001&lt;/date&gt;&lt;/pub-dates&gt;&lt;/dates&gt;&lt;pub-location&gt;Republic of Kosovo,&lt;/pub-location&gt;&lt;urls&gt;&lt;related-urls&gt;&lt;url&gt;http://www.assembly-kosova.org/common/docs/ligjet/2010-212-eng.pdf&lt;/url&gt;&lt;/related-urls&gt;&lt;/urls&gt;&lt;/record&gt;&lt;/Cite&gt;&lt;/EndNote&gt;</w:instrText>
            </w:r>
            <w:r w:rsidR="0063310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8" w:tooltip=",  #48" w:history="1">
              <w:r w:rsidR="002E4347" w:rsidRPr="00E82792">
                <w:rPr>
                  <w:rFonts w:ascii="Calibri" w:hAnsi="Calibri" w:cstheme="minorHAnsi"/>
                  <w:noProof/>
                  <w:sz w:val="20"/>
                  <w:szCs w:val="20"/>
                </w:rPr>
                <w:t>18</w:t>
              </w:r>
            </w:hyperlink>
            <w:r w:rsidR="00E93920"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2E4347" w:rsidRPr="00E82792" w14:paraId="1FF45346" w14:textId="77777777" w:rsidTr="007E6CF9">
        <w:tc>
          <w:tcPr>
            <w:tcW w:w="3241" w:type="dxa"/>
          </w:tcPr>
          <w:p w14:paraId="387C5D15"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Minimum Age for Hazardous Work</w:t>
            </w:r>
          </w:p>
        </w:tc>
        <w:tc>
          <w:tcPr>
            <w:tcW w:w="926" w:type="dxa"/>
          </w:tcPr>
          <w:p w14:paraId="160BBBA8"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Yes</w:t>
            </w:r>
          </w:p>
        </w:tc>
        <w:tc>
          <w:tcPr>
            <w:tcW w:w="922" w:type="dxa"/>
          </w:tcPr>
          <w:p w14:paraId="5B2AEB61"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18</w:t>
            </w:r>
          </w:p>
        </w:tc>
        <w:tc>
          <w:tcPr>
            <w:tcW w:w="4483" w:type="dxa"/>
          </w:tcPr>
          <w:p w14:paraId="1894CFCB" w14:textId="2F084C31" w:rsidR="00992DA0" w:rsidRPr="00E82792" w:rsidRDefault="0076167F" w:rsidP="002E4347">
            <w:pPr>
              <w:rPr>
                <w:rFonts w:ascii="Calibri" w:hAnsi="Calibri" w:cstheme="minorHAnsi"/>
                <w:sz w:val="20"/>
                <w:szCs w:val="20"/>
              </w:rPr>
            </w:pPr>
            <w:r w:rsidRPr="00E82792">
              <w:rPr>
                <w:rFonts w:ascii="Calibri" w:hAnsi="Calibri" w:cstheme="minorHAnsi"/>
                <w:sz w:val="20"/>
                <w:szCs w:val="20"/>
              </w:rPr>
              <w:t>Articles 20, 23, 26-28</w:t>
            </w:r>
            <w:r w:rsidR="002D7883" w:rsidRPr="00E82792">
              <w:rPr>
                <w:rFonts w:ascii="Calibri" w:hAnsi="Calibri" w:cstheme="minorHAnsi"/>
                <w:sz w:val="20"/>
                <w:szCs w:val="20"/>
              </w:rPr>
              <w:t>,</w:t>
            </w:r>
            <w:r w:rsidRPr="00E82792">
              <w:rPr>
                <w:rFonts w:ascii="Calibri" w:hAnsi="Calibri" w:cstheme="minorHAnsi"/>
                <w:sz w:val="20"/>
                <w:szCs w:val="20"/>
              </w:rPr>
              <w:t xml:space="preserve"> and 45 of the </w:t>
            </w:r>
            <w:r w:rsidR="00992DA0" w:rsidRPr="00E82792">
              <w:rPr>
                <w:rFonts w:ascii="Calibri" w:hAnsi="Calibri" w:cstheme="minorHAnsi"/>
                <w:sz w:val="20"/>
                <w:szCs w:val="20"/>
              </w:rPr>
              <w:t xml:space="preserve">Labor Law </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&lt;EndNote&gt;&lt;Cite&gt;&lt;RecNum&gt;48&lt;/RecNum&gt;&lt;DisplayText&gt;(18)&lt;/DisplayText&gt;&lt;record&gt;&lt;rec-number&gt;48&lt;/rec-number&gt;&lt;foreign-keys&gt;&lt;key app="EN" db-id="d0a5as95jvrvtcetsepvvtdd99wd0aafaape"&gt;48&lt;/key&gt;&lt;/foreign-keys&gt;&lt;ref-type name="Statute"&gt;31&lt;/ref-type&gt;&lt;contributors&gt;&lt;/contributors&gt;&lt;titles&gt;&lt;title&gt;Labour Law&lt;/title&gt;&lt;/titles&gt;&lt;number&gt;Law No.03/L –212&lt;/number&gt;&lt;section&gt;Article 45&lt;/section&gt;&lt;dates&gt;&lt;pub-dates&gt;&lt;date&gt;October 8, 2001&lt;/date&gt;&lt;/pub-dates&gt;&lt;/dates&gt;&lt;pub-location&gt;Republic of Kosovo,&lt;/pub-location&gt;&lt;urls&gt;&lt;related-urls&gt;&lt;url&gt;http://www.assembly-kosova.org/common/docs/ligjet/2010-212-eng.pdf&lt;/url&gt;&lt;/related-urls&gt;&lt;/urls&gt;&lt;/record&gt;&lt;/Cite&gt;&lt;/EndNote&gt;</w:instrText>
            </w:r>
            <w:r w:rsidR="0063310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8" w:tooltip=",  #48" w:history="1">
              <w:r w:rsidR="002E4347" w:rsidRPr="00E82792">
                <w:rPr>
                  <w:rFonts w:ascii="Calibri" w:hAnsi="Calibri" w:cstheme="minorHAnsi"/>
                  <w:noProof/>
                  <w:sz w:val="20"/>
                  <w:szCs w:val="20"/>
                </w:rPr>
                <w:t>18</w:t>
              </w:r>
            </w:hyperlink>
            <w:r w:rsidR="00E93920"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2E4347" w:rsidRPr="00E82792" w14:paraId="1E8A0282" w14:textId="77777777" w:rsidTr="007E6CF9">
        <w:tc>
          <w:tcPr>
            <w:tcW w:w="3241" w:type="dxa"/>
          </w:tcPr>
          <w:p w14:paraId="7B2B6491" w14:textId="77777777" w:rsidR="00992DA0" w:rsidRPr="00E82792" w:rsidRDefault="00A90225" w:rsidP="0092196C">
            <w:pPr>
              <w:rPr>
                <w:rFonts w:ascii="Calibri" w:hAnsi="Calibri" w:cstheme="minorHAnsi"/>
                <w:sz w:val="20"/>
                <w:szCs w:val="20"/>
              </w:rPr>
            </w:pPr>
            <w:r w:rsidRPr="00E82792">
              <w:rPr>
                <w:rFonts w:ascii="Calibri" w:hAnsi="Calibri" w:cstheme="minorHAnsi"/>
                <w:sz w:val="20"/>
                <w:szCs w:val="20"/>
              </w:rPr>
              <w:t xml:space="preserve">Prohibition of Hazardous Occupations </w:t>
            </w:r>
            <w:r w:rsidR="0092196C" w:rsidRPr="00E82792">
              <w:rPr>
                <w:rFonts w:ascii="Calibri" w:hAnsi="Calibri" w:cstheme="minorHAnsi"/>
                <w:sz w:val="20"/>
                <w:szCs w:val="20"/>
              </w:rPr>
              <w:t>or</w:t>
            </w:r>
            <w:r w:rsidRPr="00E82792">
              <w:rPr>
                <w:rFonts w:ascii="Calibri" w:hAnsi="Calibri" w:cstheme="minorHAnsi"/>
                <w:sz w:val="20"/>
                <w:szCs w:val="20"/>
              </w:rPr>
              <w:t xml:space="preserve"> Activities for Children</w:t>
            </w:r>
          </w:p>
        </w:tc>
        <w:tc>
          <w:tcPr>
            <w:tcW w:w="926" w:type="dxa"/>
          </w:tcPr>
          <w:p w14:paraId="4ABDFB19"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Yes</w:t>
            </w:r>
          </w:p>
        </w:tc>
        <w:tc>
          <w:tcPr>
            <w:tcW w:w="922" w:type="dxa"/>
          </w:tcPr>
          <w:p w14:paraId="7556C1A0" w14:textId="77777777" w:rsidR="00992DA0" w:rsidRPr="00E82792" w:rsidRDefault="00992DA0" w:rsidP="007E6CF9">
            <w:pPr>
              <w:rPr>
                <w:rFonts w:ascii="Calibri" w:hAnsi="Calibri" w:cstheme="minorHAnsi"/>
                <w:sz w:val="20"/>
                <w:szCs w:val="20"/>
              </w:rPr>
            </w:pPr>
          </w:p>
        </w:tc>
        <w:tc>
          <w:tcPr>
            <w:tcW w:w="4483" w:type="dxa"/>
          </w:tcPr>
          <w:p w14:paraId="1C4F0546" w14:textId="0F022356" w:rsidR="00992DA0" w:rsidRPr="00E82792" w:rsidRDefault="007E6CF9" w:rsidP="002E4347">
            <w:pPr>
              <w:rPr>
                <w:rFonts w:ascii="Calibri" w:hAnsi="Calibri" w:cstheme="minorHAnsi"/>
                <w:sz w:val="20"/>
                <w:szCs w:val="20"/>
              </w:rPr>
            </w:pPr>
            <w:r w:rsidRPr="00E82792">
              <w:rPr>
                <w:rFonts w:ascii="Calibri" w:hAnsi="Calibri" w:cstheme="minorHAnsi"/>
                <w:sz w:val="20"/>
                <w:szCs w:val="20"/>
              </w:rPr>
              <w:t>Administrative Instruction 05/2013 (AI 05/2013)</w:t>
            </w:r>
            <w:r w:rsidRPr="00E82792">
              <w:rPr>
                <w:rFonts w:ascii="Calibri" w:hAnsi="Calibri" w:cstheme="minorHAnsi"/>
                <w:noProof/>
                <w:sz w:val="20"/>
                <w:szCs w:val="20"/>
              </w:rPr>
              <w:t xml:space="preserve"> </w:t>
            </w:r>
            <w:r w:rsidR="00633108" w:rsidRPr="00E82792">
              <w:rPr>
                <w:rFonts w:ascii="Calibri" w:hAnsi="Calibri" w:cstheme="minorHAnsi"/>
                <w:noProof/>
                <w:sz w:val="20"/>
                <w:szCs w:val="20"/>
              </w:rPr>
              <w:fldChar w:fldCharType="begin"/>
            </w:r>
            <w:r w:rsidR="00F37BC4" w:rsidRPr="00E82792">
              <w:rPr>
                <w:rFonts w:ascii="Calibri" w:hAnsi="Calibri" w:cstheme="minorHAnsi"/>
                <w:noProof/>
                <w:sz w:val="20"/>
                <w:szCs w:val="20"/>
              </w:rPr>
              <w:instrText xml:space="preserve"> ADDIN EN.CITE &lt;EndNote&gt;&lt;Cite&gt;&lt;Author&gt;Republic of Kosovo&lt;/Author&gt;&lt;Year&gt;2008&lt;/Year&gt;&lt;RecNum&gt;90&lt;/RecNum&gt;&lt;DisplayText&gt;(12, 19)&lt;/DisplayText&gt;&lt;record&gt;&lt;rec-number&gt;90&lt;/rec-number&gt;&lt;foreign-keys&gt;&lt;key app="EN" db-id="d0a5as95jvrvtcetsepvvtdd99wd0aafaape"&gt;90&lt;/key&gt;&lt;/foreign-keys&gt;&lt;ref-type name="Report"&gt;27&lt;/ref-type&gt;&lt;contributors&gt;&lt;authors&gt;&lt;author&gt;Republic of Kosovo, &lt;/author&gt;&lt;/authors&gt;&lt;/contributors&gt;&lt;titles&gt;&lt;title&gt;Administrative Instructions No.2008 on Prevention and Eliminations of the Most Hazardous Forms of Child Labor in Kosovo&lt;/title&gt;&lt;/titles&gt;&lt;keywords&gt;&lt;keyword&gt;Kosovo&lt;/keyword&gt;&lt;/keywords&gt;&lt;dates&gt;&lt;year&gt;2008&lt;/year&gt;&lt;/dates&gt;&lt;pub-location&gt;Pristina&lt;/pub-location&gt;&lt;urls&gt;&lt;/urls&gt;&lt;/record&gt;&lt;/Cite&gt;&lt;Cite&gt;&lt;RecNum&gt;133&lt;/RecNum&gt;&lt;record&gt;&lt;rec-number&gt;133&lt;/rec-number&gt;&lt;foreign-keys&gt;&lt;key app="EN" db-id="d0a5as95jvrvtcetsepvvtdd99wd0aafaape"&gt;133&lt;/key&gt;&lt;/foreign-keys&gt;&lt;ref-type name="Statute"&gt;31&lt;/ref-type&gt;&lt;contributors&gt;&lt;/contributors&gt;&lt;titles&gt;&lt;title&gt;Administrative Instruction (AI) 05/2013 on the prevention and elimination of hazardous forms of child labor &lt;/title&gt;&lt;short-title&gt;Administrative Instruction (AI) 05/2013 &lt;/short-title&gt;&lt;/titles&gt;&lt;keywords&gt;&lt;keyword&gt;Kosovo&lt;/keyword&gt;&lt;/keywords&gt;&lt;dates&gt;&lt;pub-dates&gt;&lt;date&gt;2013&lt;/date&gt;&lt;/pub-dates&gt;&lt;/dates&gt;&lt;pub-location&gt;Republic of Kosovo&lt;/pub-location&gt;&lt;urls&gt;&lt;related-urls&gt;&lt;url&gt;http://www.kryeministri-ks.net/repository/docs/UDHEZIMI_ADMINISTRATIV_QRK_NR_05_2013.pdf&lt;/url&gt;&lt;/related-urls&gt;&lt;/urls&gt;&lt;/record&gt;&lt;/Cite&gt;&lt;/EndNote&gt;</w:instrText>
            </w:r>
            <w:r w:rsidR="00633108" w:rsidRPr="00E82792">
              <w:rPr>
                <w:rFonts w:ascii="Calibri" w:hAnsi="Calibri" w:cstheme="minorHAnsi"/>
                <w:noProof/>
                <w:sz w:val="20"/>
                <w:szCs w:val="20"/>
              </w:rPr>
              <w:fldChar w:fldCharType="separate"/>
            </w:r>
            <w:r w:rsidR="00E93920" w:rsidRPr="00E82792">
              <w:rPr>
                <w:rFonts w:ascii="Calibri" w:hAnsi="Calibri" w:cstheme="minorHAnsi"/>
                <w:noProof/>
                <w:sz w:val="20"/>
                <w:szCs w:val="20"/>
              </w:rPr>
              <w:t>(</w:t>
            </w:r>
            <w:hyperlink w:anchor="_ENREF_12" w:tooltip=",  #133" w:history="1">
              <w:r w:rsidR="002E4347" w:rsidRPr="00E82792">
                <w:rPr>
                  <w:rFonts w:ascii="Calibri" w:hAnsi="Calibri" w:cstheme="minorHAnsi"/>
                  <w:noProof/>
                  <w:sz w:val="20"/>
                  <w:szCs w:val="20"/>
                </w:rPr>
                <w:t>12</w:t>
              </w:r>
            </w:hyperlink>
            <w:r w:rsidR="00E93920" w:rsidRPr="00E82792">
              <w:rPr>
                <w:rFonts w:ascii="Calibri" w:hAnsi="Calibri" w:cstheme="minorHAnsi"/>
                <w:noProof/>
                <w:sz w:val="20"/>
                <w:szCs w:val="20"/>
              </w:rPr>
              <w:t xml:space="preserve">, </w:t>
            </w:r>
            <w:hyperlink w:anchor="_ENREF_19" w:tooltip="Republic of Kosovo, 2008 #90" w:history="1">
              <w:r w:rsidR="002E4347" w:rsidRPr="00E82792">
                <w:rPr>
                  <w:rFonts w:ascii="Calibri" w:hAnsi="Calibri" w:cstheme="minorHAnsi"/>
                  <w:noProof/>
                  <w:sz w:val="20"/>
                  <w:szCs w:val="20"/>
                </w:rPr>
                <w:t>19</w:t>
              </w:r>
            </w:hyperlink>
            <w:r w:rsidR="00E93920" w:rsidRPr="00E82792">
              <w:rPr>
                <w:rFonts w:ascii="Calibri" w:hAnsi="Calibri" w:cstheme="minorHAnsi"/>
                <w:noProof/>
                <w:sz w:val="20"/>
                <w:szCs w:val="20"/>
              </w:rPr>
              <w:t>)</w:t>
            </w:r>
            <w:r w:rsidR="00633108" w:rsidRPr="00E82792">
              <w:rPr>
                <w:rFonts w:ascii="Calibri" w:hAnsi="Calibri" w:cstheme="minorHAnsi"/>
                <w:noProof/>
                <w:sz w:val="20"/>
                <w:szCs w:val="20"/>
              </w:rPr>
              <w:fldChar w:fldCharType="end"/>
            </w:r>
          </w:p>
        </w:tc>
      </w:tr>
      <w:tr w:rsidR="002E4347" w:rsidRPr="00E82792" w14:paraId="73683009" w14:textId="77777777" w:rsidTr="007E6CF9">
        <w:tc>
          <w:tcPr>
            <w:tcW w:w="3241" w:type="dxa"/>
          </w:tcPr>
          <w:p w14:paraId="2F8EF1EB"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Prohibition of Forced Labor</w:t>
            </w:r>
          </w:p>
        </w:tc>
        <w:tc>
          <w:tcPr>
            <w:tcW w:w="926" w:type="dxa"/>
          </w:tcPr>
          <w:p w14:paraId="19E3A328"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Yes</w:t>
            </w:r>
          </w:p>
        </w:tc>
        <w:tc>
          <w:tcPr>
            <w:tcW w:w="922" w:type="dxa"/>
          </w:tcPr>
          <w:p w14:paraId="4CF706C1" w14:textId="77777777" w:rsidR="00992DA0" w:rsidRPr="00E82792" w:rsidRDefault="00992DA0" w:rsidP="007E6CF9">
            <w:pPr>
              <w:rPr>
                <w:rFonts w:ascii="Calibri" w:hAnsi="Calibri" w:cstheme="minorHAnsi"/>
                <w:sz w:val="20"/>
                <w:szCs w:val="20"/>
              </w:rPr>
            </w:pPr>
          </w:p>
        </w:tc>
        <w:tc>
          <w:tcPr>
            <w:tcW w:w="4483" w:type="dxa"/>
          </w:tcPr>
          <w:p w14:paraId="3BCAF00E" w14:textId="6DF3BC7B" w:rsidR="00992DA0" w:rsidRPr="00E82792" w:rsidRDefault="0076167F" w:rsidP="002E4347">
            <w:pPr>
              <w:rPr>
                <w:rFonts w:ascii="Calibri" w:hAnsi="Calibri" w:cstheme="minorHAnsi"/>
                <w:sz w:val="20"/>
                <w:szCs w:val="20"/>
              </w:rPr>
            </w:pPr>
            <w:r w:rsidRPr="00E82792">
              <w:rPr>
                <w:rFonts w:ascii="Calibri" w:hAnsi="Calibri" w:cstheme="minorHAnsi"/>
                <w:sz w:val="20"/>
                <w:szCs w:val="20"/>
              </w:rPr>
              <w:t xml:space="preserve">Article 6 of the </w:t>
            </w:r>
            <w:r w:rsidR="007E6CF9" w:rsidRPr="00E82792">
              <w:rPr>
                <w:rFonts w:ascii="Calibri" w:hAnsi="Calibri" w:cstheme="minorHAnsi"/>
                <w:sz w:val="20"/>
                <w:szCs w:val="20"/>
              </w:rPr>
              <w:t>Labor Law</w:t>
            </w:r>
            <w:r w:rsidR="00940148" w:rsidRPr="00E82792">
              <w:rPr>
                <w:rFonts w:ascii="Calibri" w:hAnsi="Calibri" w:cstheme="minorHAnsi"/>
                <w:sz w:val="20"/>
                <w:szCs w:val="20"/>
              </w:rPr>
              <w:t>; Article 169 of the Criminal Code</w:t>
            </w:r>
            <w:r w:rsidR="003E6E30" w:rsidRPr="00E82792">
              <w:rPr>
                <w:rFonts w:ascii="Calibri" w:hAnsi="Calibri" w:cstheme="minorHAnsi"/>
                <w:sz w:val="20"/>
                <w:szCs w:val="20"/>
              </w:rPr>
              <w:t xml:space="preserve"> </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&lt;EndNote&gt;&lt;Cite&gt;&lt;RecNum&gt;48&lt;/RecNum&gt;&lt;DisplayText&gt;(18, 20)&lt;/DisplayText&gt;&lt;record&gt;&lt;rec-number&gt;48&lt;/rec-number&gt;&lt;foreign-keys&gt;&lt;key app="EN" db-id="d0a5as95jvrvtcetsepvvtdd99wd0aafaape"&gt;48&lt;/key&gt;&lt;/foreign-keys&gt;&lt;ref-type name="Statute"&gt;31&lt;/ref-type&gt;&lt;contributors&gt;&lt;/contributors&gt;&lt;titles&gt;&lt;title&gt;Labour Law&lt;/title&gt;&lt;/titles&gt;&lt;number&gt;Law No.03/L –212&lt;/number&gt;&lt;section&gt;Article 45&lt;/section&gt;&lt;dates&gt;&lt;pub-dates&gt;&lt;date&gt;October 8, 2001&lt;/date&gt;&lt;/pub-dates&gt;&lt;/dates&gt;&lt;pub-location&gt;Republic of Kosovo,&lt;/pub-location&gt;&lt;urls&gt;&lt;related-urls&gt;&lt;url&gt;http://www.assembly-kosova.org/common/docs/ligjet/2010-212-eng.pdf&lt;/url&gt;&lt;/related-urls&gt;&lt;/urls&gt;&lt;/record&gt;&lt;/Cite&gt;&lt;Cite&gt;&lt;RecNum&gt;119&lt;/RecNum&gt;&lt;record&gt;&lt;rec-number&gt;119&lt;/rec-number&gt;&lt;foreign-keys&gt;&lt;key app="EN" db-id="d0a5as95jvrvtcetsepvvtdd99wd0aafaape"&gt;119&lt;/key&gt;&lt;/foreign-keys&gt;&lt;ref-type name="Statute"&gt;31&lt;/ref-type&gt;&lt;contributors&gt;&lt;/contributors&gt;&lt;titles&gt;&lt;title&gt;Criminal Code of the Republic of Kosovo&lt;/title&gt;&lt;secondary-title&gt;Code No. 04/L-082&lt;/secondary-title&gt;&lt;/titles&gt;&lt;keywords&gt;&lt;keyword&gt;Kosovo&lt;/keyword&gt;&lt;/keywords&gt;&lt;dates&gt;&lt;pub-dates&gt;&lt;date&gt;January 1, 2013&lt;/date&gt;&lt;/pub-dates&gt;&lt;/dates&gt;&lt;pub-location&gt;Republic of Kosovo&lt;/pub-location&gt;&lt;urls&gt;&lt;related-urls&gt;&lt;url&gt;http://www.assembly-kosova.org/common/docs/ligjet/Criminal%20Code.pdf&lt;/url&gt;&lt;/related-urls&gt;&lt;/urls&gt;&lt;/record&gt;&lt;/Cite&gt;&lt;/EndNote&gt;</w:instrText>
            </w:r>
            <w:r w:rsidR="0063310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8" w:tooltip=",  #48" w:history="1">
              <w:r w:rsidR="002E4347" w:rsidRPr="00E82792">
                <w:rPr>
                  <w:rFonts w:ascii="Calibri" w:hAnsi="Calibri" w:cstheme="minorHAnsi"/>
                  <w:noProof/>
                  <w:sz w:val="20"/>
                  <w:szCs w:val="20"/>
                </w:rPr>
                <w:t>18</w:t>
              </w:r>
            </w:hyperlink>
            <w:r w:rsidR="00E93920" w:rsidRPr="00E82792">
              <w:rPr>
                <w:rFonts w:ascii="Calibri" w:hAnsi="Calibri" w:cstheme="minorHAnsi"/>
                <w:noProof/>
                <w:sz w:val="20"/>
                <w:szCs w:val="20"/>
              </w:rPr>
              <w:t xml:space="preserve">, </w:t>
            </w:r>
            <w:hyperlink w:anchor="_ENREF_20" w:tooltip=",  #119" w:history="1">
              <w:r w:rsidR="002E4347" w:rsidRPr="00E82792">
                <w:rPr>
                  <w:rFonts w:ascii="Calibri" w:hAnsi="Calibri" w:cstheme="minorHAnsi"/>
                  <w:noProof/>
                  <w:sz w:val="20"/>
                  <w:szCs w:val="20"/>
                </w:rPr>
                <w:t>20</w:t>
              </w:r>
            </w:hyperlink>
            <w:r w:rsidR="00E93920"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2E4347" w:rsidRPr="00E82792" w14:paraId="07FACD24" w14:textId="77777777" w:rsidTr="007E6CF9">
        <w:tc>
          <w:tcPr>
            <w:tcW w:w="3241" w:type="dxa"/>
          </w:tcPr>
          <w:p w14:paraId="7F07B922"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Prohibition of Child Trafficking</w:t>
            </w:r>
          </w:p>
        </w:tc>
        <w:tc>
          <w:tcPr>
            <w:tcW w:w="926" w:type="dxa"/>
          </w:tcPr>
          <w:p w14:paraId="665654E5"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Yes</w:t>
            </w:r>
          </w:p>
        </w:tc>
        <w:tc>
          <w:tcPr>
            <w:tcW w:w="922" w:type="dxa"/>
          </w:tcPr>
          <w:p w14:paraId="1903C5A9" w14:textId="77777777" w:rsidR="00992DA0" w:rsidRPr="00E82792" w:rsidRDefault="00992DA0" w:rsidP="007E6CF9">
            <w:pPr>
              <w:rPr>
                <w:rFonts w:ascii="Calibri" w:hAnsi="Calibri" w:cstheme="minorHAnsi"/>
                <w:sz w:val="20"/>
                <w:szCs w:val="20"/>
              </w:rPr>
            </w:pPr>
          </w:p>
        </w:tc>
        <w:tc>
          <w:tcPr>
            <w:tcW w:w="4483" w:type="dxa"/>
          </w:tcPr>
          <w:p w14:paraId="40C2B086" w14:textId="5502845B" w:rsidR="00992DA0" w:rsidRPr="00E82792" w:rsidRDefault="0076167F" w:rsidP="002E4347">
            <w:pPr>
              <w:rPr>
                <w:rFonts w:ascii="Calibri" w:hAnsi="Calibri" w:cstheme="minorHAnsi"/>
                <w:sz w:val="20"/>
                <w:szCs w:val="20"/>
              </w:rPr>
            </w:pPr>
            <w:r w:rsidRPr="00E82792">
              <w:rPr>
                <w:rFonts w:ascii="Calibri" w:hAnsi="Calibri" w:cstheme="minorHAnsi"/>
                <w:sz w:val="20"/>
                <w:szCs w:val="20"/>
              </w:rPr>
              <w:t xml:space="preserve">Articles 171 and 231 of the </w:t>
            </w:r>
            <w:r w:rsidR="007E6CF9" w:rsidRPr="00E82792">
              <w:rPr>
                <w:rFonts w:ascii="Calibri" w:hAnsi="Calibri" w:cstheme="minorHAnsi"/>
                <w:sz w:val="20"/>
                <w:szCs w:val="20"/>
              </w:rPr>
              <w:t>Criminal Code</w:t>
            </w:r>
            <w:r w:rsidR="00FA352F" w:rsidRPr="00E82792">
              <w:rPr>
                <w:rFonts w:ascii="Calibri" w:hAnsi="Calibri" w:cstheme="minorHAnsi"/>
                <w:sz w:val="20"/>
                <w:szCs w:val="20"/>
              </w:rPr>
              <w:t>;</w:t>
            </w:r>
            <w:r w:rsidR="007E6CF9" w:rsidRPr="00E82792">
              <w:rPr>
                <w:rFonts w:ascii="Calibri" w:hAnsi="Calibri" w:cstheme="minorHAnsi"/>
                <w:sz w:val="20"/>
                <w:szCs w:val="20"/>
              </w:rPr>
              <w:t xml:space="preserve"> Law No.</w:t>
            </w:r>
            <w:r w:rsidR="005E31BA" w:rsidRPr="00E82792">
              <w:rPr>
                <w:rFonts w:ascii="Calibri" w:hAnsi="Calibri" w:cstheme="minorHAnsi"/>
                <w:sz w:val="20"/>
                <w:szCs w:val="20"/>
              </w:rPr>
              <w:t xml:space="preserve"> </w:t>
            </w:r>
            <w:r w:rsidR="007E6CF9" w:rsidRPr="00E82792">
              <w:rPr>
                <w:rFonts w:ascii="Calibri" w:hAnsi="Calibri" w:cstheme="minorHAnsi"/>
                <w:sz w:val="20"/>
                <w:szCs w:val="20"/>
              </w:rPr>
              <w:t xml:space="preserve">04/L-218 on the Prevention and Elimination of Human Trafficking and Protection of the Victims of Trafficking </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&lt;EndNote&gt;&lt;Cite&gt;&lt;RecNum&gt;119&lt;/RecNum&gt;&lt;DisplayText&gt;(20, 21)&lt;/DisplayText&gt;&lt;record&gt;&lt;rec-number&gt;119&lt;/rec-number&gt;&lt;foreign-keys&gt;&lt;key app="EN" db-id="d0a5as95jvrvtcetsepvvtdd99wd0aafaape"&gt;119&lt;/key&gt;&lt;/foreign-keys&gt;&lt;ref-type name="Statute"&gt;31&lt;/ref-type&gt;&lt;contributors&gt;&lt;/contributors&gt;&lt;titles&gt;&lt;title&gt;Criminal Code of the Republic of Kosovo&lt;/title&gt;&lt;secondary-title&gt;Code No. 04/L-082&lt;/secondary-title&gt;&lt;/titles&gt;&lt;keywords&gt;&lt;keyword&gt;Kosovo&lt;/keyword&gt;&lt;/keywords&gt;&lt;dates&gt;&lt;pub-dates&gt;&lt;date&gt;January 1, 2013&lt;/date&gt;&lt;/pub-dates&gt;&lt;/dates&gt;&lt;pub-location&gt;Republic of Kosovo&lt;/pub-location&gt;&lt;urls&gt;&lt;related-urls&gt;&lt;url&gt;http://www.assembly-kosova.org/common/docs/ligjet/Criminal%20Code.pdf&lt;/url&gt;&lt;/related-urls&gt;&lt;/urls&gt;&lt;/record&gt;&lt;/Cite&gt;&lt;Cite&gt;&lt;RecNum&gt;132&lt;/RecNum&gt;&lt;record&gt;&lt;rec-number&gt;132&lt;/rec-number&gt;&lt;foreign-keys&gt;&lt;key app="EN" db-id="d0a5as95jvrvtcetsepvvtdd99wd0aafaape"&gt;132&lt;/key&gt;&lt;/foreign-keys&gt;&lt;ref-type name="Statute"&gt;31&lt;/ref-type&gt;&lt;contributors&gt;&lt;/contributors&gt;&lt;titles&gt;&lt;title&gt;Law No. 04/L-218 On Preventing and Combating Trafficking in Human Beings and Protecting Victims of Trafficking&lt;/title&gt;&lt;/titles&gt;&lt;keywords&gt;&lt;keyword&gt;Kosovo&lt;/keyword&gt;&lt;/keywords&gt;&lt;dates&gt;&lt;pub-dates&gt;&lt;date&gt;August 19, 2013&lt;/date&gt;&lt;/pub-dates&gt;&lt;/dates&gt;&lt;pub-location&gt;Republic of Kosovo&lt;/pub-location&gt;&lt;urls&gt;&lt;related-urls&gt;&lt;url&gt;http://www.mpb-ks.org/repository/docs/Ligji_kunder_trafikimit-_Anglisht.pdf&lt;/url&gt;&lt;/related-urls&gt;&lt;/urls&gt;&lt;/record&gt;&lt;/Cite&gt;&lt;/EndNote&gt;</w:instrText>
            </w:r>
            <w:r w:rsidR="0063310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20" w:tooltip=",  #119" w:history="1">
              <w:r w:rsidR="002E4347" w:rsidRPr="00E82792">
                <w:rPr>
                  <w:rFonts w:ascii="Calibri" w:hAnsi="Calibri" w:cstheme="minorHAnsi"/>
                  <w:noProof/>
                  <w:sz w:val="20"/>
                  <w:szCs w:val="20"/>
                </w:rPr>
                <w:t>20</w:t>
              </w:r>
            </w:hyperlink>
            <w:r w:rsidR="00E93920" w:rsidRPr="00E82792">
              <w:rPr>
                <w:rFonts w:ascii="Calibri" w:hAnsi="Calibri" w:cstheme="minorHAnsi"/>
                <w:noProof/>
                <w:sz w:val="20"/>
                <w:szCs w:val="20"/>
              </w:rPr>
              <w:t xml:space="preserve">, </w:t>
            </w:r>
            <w:hyperlink w:anchor="_ENREF_21" w:tooltip=",  #132" w:history="1">
              <w:r w:rsidR="002E4347" w:rsidRPr="00E82792">
                <w:rPr>
                  <w:rFonts w:ascii="Calibri" w:hAnsi="Calibri" w:cstheme="minorHAnsi"/>
                  <w:noProof/>
                  <w:sz w:val="20"/>
                  <w:szCs w:val="20"/>
                </w:rPr>
                <w:t>21</w:t>
              </w:r>
            </w:hyperlink>
            <w:r w:rsidR="00E93920"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2E4347" w:rsidRPr="00E82792" w14:paraId="62BEFFD6" w14:textId="77777777" w:rsidTr="007E6CF9">
        <w:tc>
          <w:tcPr>
            <w:tcW w:w="3241" w:type="dxa"/>
          </w:tcPr>
          <w:p w14:paraId="3B9C83FE"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Prohibition of Commercial Sexual Exploitation of Children</w:t>
            </w:r>
          </w:p>
        </w:tc>
        <w:tc>
          <w:tcPr>
            <w:tcW w:w="926" w:type="dxa"/>
          </w:tcPr>
          <w:p w14:paraId="7E807DAA"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Yes</w:t>
            </w:r>
          </w:p>
        </w:tc>
        <w:tc>
          <w:tcPr>
            <w:tcW w:w="922" w:type="dxa"/>
          </w:tcPr>
          <w:p w14:paraId="2261CD28" w14:textId="77777777" w:rsidR="00992DA0" w:rsidRPr="00E82792" w:rsidRDefault="00992DA0" w:rsidP="007E6CF9">
            <w:pPr>
              <w:rPr>
                <w:rFonts w:ascii="Calibri" w:hAnsi="Calibri" w:cstheme="minorHAnsi"/>
                <w:sz w:val="20"/>
                <w:szCs w:val="20"/>
              </w:rPr>
            </w:pPr>
          </w:p>
        </w:tc>
        <w:tc>
          <w:tcPr>
            <w:tcW w:w="4483" w:type="dxa"/>
          </w:tcPr>
          <w:p w14:paraId="1D084EAD" w14:textId="20B4E174" w:rsidR="00992DA0" w:rsidRPr="00E82792" w:rsidRDefault="0076167F" w:rsidP="0088524B">
            <w:pPr>
              <w:rPr>
                <w:rFonts w:ascii="Calibri" w:hAnsi="Calibri" w:cstheme="minorHAnsi"/>
                <w:sz w:val="20"/>
                <w:szCs w:val="20"/>
              </w:rPr>
            </w:pPr>
            <w:r w:rsidRPr="00E82792">
              <w:rPr>
                <w:rFonts w:ascii="Calibri" w:hAnsi="Calibri" w:cstheme="minorHAnsi"/>
                <w:sz w:val="20"/>
                <w:szCs w:val="20"/>
              </w:rPr>
              <w:t>Articles</w:t>
            </w:r>
            <w:r w:rsidR="0088524B" w:rsidRPr="00E82792">
              <w:rPr>
                <w:rFonts w:ascii="Calibri" w:hAnsi="Calibri" w:cstheme="minorHAnsi"/>
                <w:sz w:val="20"/>
                <w:szCs w:val="20"/>
              </w:rPr>
              <w:t xml:space="preserve"> 231, 237, 238, </w:t>
            </w:r>
            <w:r w:rsidRPr="00E82792">
              <w:rPr>
                <w:rFonts w:ascii="Calibri" w:hAnsi="Calibri" w:cstheme="minorHAnsi"/>
                <w:sz w:val="20"/>
                <w:szCs w:val="20"/>
              </w:rPr>
              <w:t>241</w:t>
            </w:r>
            <w:r w:rsidR="002D7883" w:rsidRPr="00E82792">
              <w:rPr>
                <w:rFonts w:ascii="Calibri" w:hAnsi="Calibri" w:cstheme="minorHAnsi"/>
                <w:sz w:val="20"/>
                <w:szCs w:val="20"/>
              </w:rPr>
              <w:t>,</w:t>
            </w:r>
            <w:r w:rsidRPr="00E82792">
              <w:rPr>
                <w:rFonts w:ascii="Calibri" w:hAnsi="Calibri" w:cstheme="minorHAnsi"/>
                <w:sz w:val="20"/>
                <w:szCs w:val="20"/>
              </w:rPr>
              <w:t xml:space="preserve"> and 242 of the </w:t>
            </w:r>
            <w:r w:rsidR="007E6CF9" w:rsidRPr="00E82792">
              <w:rPr>
                <w:rFonts w:ascii="Calibri" w:hAnsi="Calibri" w:cstheme="minorHAnsi"/>
                <w:sz w:val="20"/>
                <w:szCs w:val="20"/>
              </w:rPr>
              <w:t xml:space="preserve">Criminal Code </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&lt;EndNote&gt;&lt;Cite&gt;&lt;RecNum&gt;119&lt;/RecNum&gt;&lt;DisplayText&gt;(20)&lt;/DisplayText&gt;&lt;record&gt;&lt;rec-number&gt;119&lt;/rec-number&gt;&lt;foreign-keys&gt;&lt;key app="EN" db-id="d0a5as95jvrvtcetsepvvtdd99wd0aafaape"&gt;119&lt;/key&gt;&lt;/foreign-keys&gt;&lt;ref-type name="Statute"&gt;31&lt;/ref-type&gt;&lt;contributors&gt;&lt;/contributors&gt;&lt;titles&gt;&lt;title&gt;Criminal Code of the Republic of Kosovo&lt;/title&gt;&lt;secondary-title&gt;Code No. 04/L-082&lt;/secondary-title&gt;&lt;/titles&gt;&lt;keywords&gt;&lt;keyword&gt;Kosovo&lt;/keyword&gt;&lt;/keywords&gt;&lt;dates&gt;&lt;pub-dates&gt;&lt;date&gt;January 1, 2013&lt;/date&gt;&lt;/pub-dates&gt;&lt;/dates&gt;&lt;pub-location&gt;Republic of Kosovo&lt;/pub-location&gt;&lt;urls&gt;&lt;related-urls&gt;&lt;url&gt;http://www.assembly-kosova.org/common/docs/ligjet/Criminal%20Code.pdf&lt;/url&gt;&lt;/related-urls&gt;&lt;/urls&gt;&lt;/record&gt;&lt;/Cite&gt;&lt;/EndNote&gt;</w:instrText>
            </w:r>
            <w:r w:rsidR="0063310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20" w:tooltip=",  #119" w:history="1">
              <w:r w:rsidR="002E4347" w:rsidRPr="00E82792">
                <w:rPr>
                  <w:rFonts w:ascii="Calibri" w:hAnsi="Calibri" w:cstheme="minorHAnsi"/>
                  <w:noProof/>
                  <w:sz w:val="20"/>
                  <w:szCs w:val="20"/>
                </w:rPr>
                <w:t>20</w:t>
              </w:r>
            </w:hyperlink>
            <w:r w:rsidR="00E93920"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2E4347" w:rsidRPr="00E82792" w14:paraId="088B4C73" w14:textId="77777777" w:rsidTr="007E6CF9">
        <w:tc>
          <w:tcPr>
            <w:tcW w:w="3241" w:type="dxa"/>
          </w:tcPr>
          <w:p w14:paraId="6F3304D5" w14:textId="62B94D72" w:rsidR="00C05DEE" w:rsidRPr="00E82792" w:rsidRDefault="00992DA0" w:rsidP="007E6CF9">
            <w:pPr>
              <w:rPr>
                <w:rFonts w:ascii="Calibri" w:hAnsi="Calibri" w:cstheme="minorHAnsi"/>
                <w:sz w:val="20"/>
                <w:szCs w:val="20"/>
              </w:rPr>
            </w:pPr>
            <w:r w:rsidRPr="00E82792">
              <w:rPr>
                <w:rFonts w:ascii="Calibri" w:hAnsi="Calibri" w:cstheme="minorHAnsi"/>
                <w:sz w:val="20"/>
                <w:szCs w:val="20"/>
              </w:rPr>
              <w:lastRenderedPageBreak/>
              <w:t>Prohibition of Using Children in Illicit Activities</w:t>
            </w:r>
          </w:p>
        </w:tc>
        <w:tc>
          <w:tcPr>
            <w:tcW w:w="926" w:type="dxa"/>
          </w:tcPr>
          <w:p w14:paraId="134D4F5D" w14:textId="77777777" w:rsidR="00992DA0" w:rsidRPr="00E82792" w:rsidRDefault="00992DA0" w:rsidP="00992DA0">
            <w:pPr>
              <w:rPr>
                <w:rFonts w:ascii="Calibri" w:hAnsi="Calibri" w:cstheme="minorHAnsi"/>
                <w:sz w:val="20"/>
                <w:szCs w:val="20"/>
              </w:rPr>
            </w:pPr>
            <w:r w:rsidRPr="00E82792">
              <w:rPr>
                <w:rFonts w:ascii="Calibri" w:hAnsi="Calibri" w:cstheme="minorHAnsi"/>
                <w:sz w:val="20"/>
                <w:szCs w:val="20"/>
              </w:rPr>
              <w:t>No</w:t>
            </w:r>
          </w:p>
        </w:tc>
        <w:tc>
          <w:tcPr>
            <w:tcW w:w="922" w:type="dxa"/>
          </w:tcPr>
          <w:p w14:paraId="17EA54EA" w14:textId="77777777" w:rsidR="00992DA0" w:rsidRPr="00E82792" w:rsidRDefault="00992DA0" w:rsidP="007E6CF9">
            <w:pPr>
              <w:rPr>
                <w:rFonts w:ascii="Calibri" w:hAnsi="Calibri" w:cstheme="minorHAnsi"/>
                <w:sz w:val="20"/>
                <w:szCs w:val="20"/>
              </w:rPr>
            </w:pPr>
          </w:p>
        </w:tc>
        <w:tc>
          <w:tcPr>
            <w:tcW w:w="4483" w:type="dxa"/>
          </w:tcPr>
          <w:p w14:paraId="13C85C58" w14:textId="77777777" w:rsidR="00992DA0" w:rsidRPr="00E82792" w:rsidRDefault="00992DA0" w:rsidP="00DC13B4">
            <w:pPr>
              <w:rPr>
                <w:rFonts w:ascii="Calibri" w:hAnsi="Calibri" w:cstheme="minorHAnsi"/>
                <w:sz w:val="20"/>
                <w:szCs w:val="20"/>
              </w:rPr>
            </w:pPr>
          </w:p>
        </w:tc>
      </w:tr>
      <w:tr w:rsidR="002E4347" w:rsidRPr="00E82792" w14:paraId="362DC549" w14:textId="77777777" w:rsidTr="007E6CF9">
        <w:tc>
          <w:tcPr>
            <w:tcW w:w="3241" w:type="dxa"/>
          </w:tcPr>
          <w:p w14:paraId="63009F42"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Minimum Age for Compulsory Military Recruitment</w:t>
            </w:r>
          </w:p>
        </w:tc>
        <w:tc>
          <w:tcPr>
            <w:tcW w:w="926" w:type="dxa"/>
          </w:tcPr>
          <w:p w14:paraId="29EA8BC2" w14:textId="25C7B530" w:rsidR="00992DA0" w:rsidRPr="00E82792" w:rsidRDefault="009A7EBF" w:rsidP="007E6CF9">
            <w:pPr>
              <w:rPr>
                <w:rFonts w:ascii="Calibri" w:hAnsi="Calibri" w:cstheme="minorHAnsi"/>
                <w:sz w:val="20"/>
                <w:szCs w:val="20"/>
              </w:rPr>
            </w:pPr>
            <w:r w:rsidRPr="00E82792">
              <w:rPr>
                <w:rFonts w:ascii="Calibri" w:hAnsi="Calibri" w:cstheme="minorHAnsi"/>
                <w:sz w:val="20"/>
                <w:szCs w:val="20"/>
              </w:rPr>
              <w:t>NA*</w:t>
            </w:r>
          </w:p>
        </w:tc>
        <w:tc>
          <w:tcPr>
            <w:tcW w:w="922" w:type="dxa"/>
          </w:tcPr>
          <w:p w14:paraId="260050B8" w14:textId="4AAB3972" w:rsidR="00992DA0" w:rsidRPr="00E82792" w:rsidRDefault="00992DA0" w:rsidP="007E6CF9">
            <w:pPr>
              <w:rPr>
                <w:rFonts w:ascii="Calibri" w:hAnsi="Calibri" w:cstheme="minorHAnsi"/>
                <w:sz w:val="20"/>
                <w:szCs w:val="20"/>
              </w:rPr>
            </w:pPr>
          </w:p>
        </w:tc>
        <w:tc>
          <w:tcPr>
            <w:tcW w:w="4483" w:type="dxa"/>
          </w:tcPr>
          <w:p w14:paraId="75256201" w14:textId="596F3B44" w:rsidR="00992DA0" w:rsidRPr="00E82792" w:rsidRDefault="00992DA0" w:rsidP="00F37BC4">
            <w:pPr>
              <w:rPr>
                <w:rFonts w:ascii="Calibri" w:hAnsi="Calibri" w:cstheme="minorHAnsi"/>
                <w:sz w:val="20"/>
                <w:szCs w:val="20"/>
              </w:rPr>
            </w:pPr>
          </w:p>
        </w:tc>
      </w:tr>
      <w:tr w:rsidR="002E4347" w:rsidRPr="00E82792" w14:paraId="311BDD17" w14:textId="77777777" w:rsidTr="007E6CF9">
        <w:tc>
          <w:tcPr>
            <w:tcW w:w="3241" w:type="dxa"/>
          </w:tcPr>
          <w:p w14:paraId="14F6645A"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Minimum Age for Voluntary Military Service</w:t>
            </w:r>
          </w:p>
        </w:tc>
        <w:tc>
          <w:tcPr>
            <w:tcW w:w="926" w:type="dxa"/>
          </w:tcPr>
          <w:p w14:paraId="4B749A93" w14:textId="77777777" w:rsidR="00992DA0" w:rsidRPr="00E82792" w:rsidRDefault="00FA352F" w:rsidP="007E6CF9">
            <w:pPr>
              <w:rPr>
                <w:rFonts w:ascii="Calibri" w:hAnsi="Calibri" w:cstheme="minorHAnsi"/>
                <w:sz w:val="20"/>
                <w:szCs w:val="20"/>
              </w:rPr>
            </w:pPr>
            <w:r w:rsidRPr="00E82792">
              <w:rPr>
                <w:rFonts w:ascii="Calibri" w:hAnsi="Calibri" w:cstheme="minorHAnsi"/>
                <w:sz w:val="20"/>
                <w:szCs w:val="20"/>
              </w:rPr>
              <w:t>Yes</w:t>
            </w:r>
          </w:p>
        </w:tc>
        <w:tc>
          <w:tcPr>
            <w:tcW w:w="922" w:type="dxa"/>
          </w:tcPr>
          <w:p w14:paraId="535AD6FD" w14:textId="77777777" w:rsidR="00992DA0" w:rsidRPr="00E82792" w:rsidRDefault="005E1121" w:rsidP="007E6CF9">
            <w:pPr>
              <w:rPr>
                <w:rFonts w:ascii="Calibri" w:hAnsi="Calibri" w:cstheme="minorHAnsi"/>
                <w:sz w:val="20"/>
                <w:szCs w:val="20"/>
              </w:rPr>
            </w:pPr>
            <w:r w:rsidRPr="00E82792">
              <w:rPr>
                <w:rFonts w:ascii="Calibri" w:hAnsi="Calibri" w:cstheme="minorHAnsi"/>
                <w:sz w:val="20"/>
                <w:szCs w:val="20"/>
              </w:rPr>
              <w:t>18</w:t>
            </w:r>
          </w:p>
        </w:tc>
        <w:tc>
          <w:tcPr>
            <w:tcW w:w="4483" w:type="dxa"/>
          </w:tcPr>
          <w:p w14:paraId="5EF67CBA" w14:textId="597F267A" w:rsidR="00992DA0" w:rsidRPr="00E82792" w:rsidRDefault="002E4347" w:rsidP="002E4347">
            <w:pPr>
              <w:rPr>
                <w:rFonts w:ascii="Calibri" w:hAnsi="Calibri" w:cstheme="minorHAnsi"/>
                <w:sz w:val="20"/>
                <w:szCs w:val="20"/>
              </w:rPr>
            </w:pPr>
            <w:r w:rsidRPr="00E82792">
              <w:rPr>
                <w:rFonts w:ascii="Calibri" w:hAnsi="Calibri" w:cstheme="minorHAnsi"/>
                <w:sz w:val="20"/>
                <w:szCs w:val="20"/>
              </w:rPr>
              <w:t xml:space="preserve">Article 13 of the </w:t>
            </w:r>
            <w:r w:rsidR="00D269A3" w:rsidRPr="00E82792">
              <w:rPr>
                <w:rFonts w:ascii="Calibri" w:hAnsi="Calibri" w:cstheme="minorHAnsi"/>
                <w:sz w:val="20"/>
                <w:szCs w:val="20"/>
              </w:rPr>
              <w:t xml:space="preserve">Kosovo Law No. 03/L-046 on the Kosovo Security Force </w:t>
            </w:r>
            <w:r w:rsidR="009A7EBF" w:rsidRPr="00E82792">
              <w:rPr>
                <w:rFonts w:ascii="Calibri" w:hAnsi="Calibri" w:cstheme="minorHAnsi"/>
                <w:sz w:val="20"/>
                <w:szCs w:val="20"/>
              </w:rPr>
              <w:fldChar w:fldCharType="begin"/>
            </w:r>
            <w:r w:rsidR="009A7EBF" w:rsidRPr="00E82792">
              <w:rPr>
                <w:rFonts w:ascii="Calibri" w:hAnsi="Calibri" w:cstheme="minorHAnsi"/>
                <w:sz w:val="20"/>
                <w:szCs w:val="20"/>
              </w:rPr>
              <w:instrText xml:space="preserve"> ADDIN EN.CITE &lt;EndNote&gt;&lt;Cite&gt;&lt;RecNum&gt;162&lt;/RecNum&gt;&lt;DisplayText&gt;(22)&lt;/DisplayText&gt;&lt;record&gt;&lt;rec-number&gt;162&lt;/rec-number&gt;&lt;foreign-keys&gt;&lt;key app="EN" db-id="d0a5as95jvrvtcetsepvvtdd99wd0aafaape"&gt;162&lt;/key&gt;&lt;/foreign-keys&gt;&lt;ref-type name="Statute"&gt;31&lt;/ref-type&gt;&lt;contributors&gt;&lt;/contributors&gt;&lt;titles&gt;&lt;title&gt;Law on the Kosovo Security Force&lt;/title&gt;&lt;/titles&gt;&lt;volume&gt;No. 03/L-046&lt;/volume&gt;&lt;keywords&gt;&lt;keyword&gt;Kosovo&lt;/keyword&gt;&lt;/keywords&gt;&lt;dates&gt;&lt;pub-dates&gt;&lt;date&gt;March 13, 2008&lt;/date&gt;&lt;/pub-dates&gt;&lt;/dates&gt;&lt;pub-location&gt;Republic of Kosovo&lt;/pub-location&gt;&lt;urls&gt;&lt;related-urls&gt;&lt;url&gt;http://www.gazetazyrtare.com/e-gov/index.php?option=com_content&amp;amp;task=view&amp;amp;id=140&amp;amp;Itemid=56&amp;amp;lang=en&lt;/url&gt;&lt;/related-urls&gt;&lt;/urls&gt;&lt;/record&gt;&lt;/Cite&gt;&lt;/EndNote&gt;</w:instrText>
            </w:r>
            <w:r w:rsidR="009A7EBF" w:rsidRPr="00E82792">
              <w:rPr>
                <w:rFonts w:ascii="Calibri" w:hAnsi="Calibri" w:cstheme="minorHAnsi"/>
                <w:sz w:val="20"/>
                <w:szCs w:val="20"/>
              </w:rPr>
              <w:fldChar w:fldCharType="separate"/>
            </w:r>
            <w:r w:rsidR="009A7EBF" w:rsidRPr="00E82792">
              <w:rPr>
                <w:rFonts w:ascii="Calibri" w:hAnsi="Calibri" w:cstheme="minorHAnsi"/>
                <w:noProof/>
                <w:sz w:val="20"/>
                <w:szCs w:val="20"/>
              </w:rPr>
              <w:t>(</w:t>
            </w:r>
            <w:hyperlink w:anchor="_ENREF_22" w:tooltip=",  #162" w:history="1">
              <w:r w:rsidRPr="00E82792">
                <w:rPr>
                  <w:rFonts w:ascii="Calibri" w:hAnsi="Calibri" w:cstheme="minorHAnsi"/>
                  <w:noProof/>
                  <w:sz w:val="20"/>
                  <w:szCs w:val="20"/>
                </w:rPr>
                <w:t>22</w:t>
              </w:r>
            </w:hyperlink>
            <w:r w:rsidR="009A7EBF" w:rsidRPr="00E82792">
              <w:rPr>
                <w:rFonts w:ascii="Calibri" w:hAnsi="Calibri" w:cstheme="minorHAnsi"/>
                <w:noProof/>
                <w:sz w:val="20"/>
                <w:szCs w:val="20"/>
              </w:rPr>
              <w:t>)</w:t>
            </w:r>
            <w:r w:rsidR="009A7EBF" w:rsidRPr="00E82792">
              <w:rPr>
                <w:rFonts w:ascii="Calibri" w:hAnsi="Calibri" w:cstheme="minorHAnsi"/>
                <w:sz w:val="20"/>
                <w:szCs w:val="20"/>
              </w:rPr>
              <w:fldChar w:fldCharType="end"/>
            </w:r>
          </w:p>
        </w:tc>
      </w:tr>
      <w:tr w:rsidR="002E4347" w:rsidRPr="00E82792" w14:paraId="6DA369A5" w14:textId="77777777" w:rsidTr="007E6CF9">
        <w:tc>
          <w:tcPr>
            <w:tcW w:w="3241" w:type="dxa"/>
          </w:tcPr>
          <w:p w14:paraId="14FD75F4"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Compulsory Education Age</w:t>
            </w:r>
          </w:p>
        </w:tc>
        <w:tc>
          <w:tcPr>
            <w:tcW w:w="926" w:type="dxa"/>
          </w:tcPr>
          <w:p w14:paraId="5AA2C6C3" w14:textId="77777777" w:rsidR="00992DA0" w:rsidRPr="00E82792" w:rsidRDefault="00992DA0" w:rsidP="005E1121">
            <w:pPr>
              <w:rPr>
                <w:rFonts w:ascii="Calibri" w:hAnsi="Calibri" w:cstheme="minorHAnsi"/>
                <w:sz w:val="20"/>
                <w:szCs w:val="20"/>
              </w:rPr>
            </w:pPr>
            <w:r w:rsidRPr="00E82792">
              <w:rPr>
                <w:rFonts w:ascii="Calibri" w:hAnsi="Calibri" w:cstheme="minorHAnsi"/>
                <w:sz w:val="20"/>
                <w:szCs w:val="20"/>
              </w:rPr>
              <w:t>Yes</w:t>
            </w:r>
          </w:p>
        </w:tc>
        <w:tc>
          <w:tcPr>
            <w:tcW w:w="922" w:type="dxa"/>
          </w:tcPr>
          <w:p w14:paraId="31B01EBA" w14:textId="77777777" w:rsidR="00992DA0" w:rsidRPr="00E82792" w:rsidRDefault="005E1121" w:rsidP="007E6CF9">
            <w:pPr>
              <w:rPr>
                <w:rFonts w:ascii="Calibri" w:hAnsi="Calibri" w:cstheme="minorHAnsi"/>
                <w:sz w:val="20"/>
                <w:szCs w:val="20"/>
              </w:rPr>
            </w:pPr>
            <w:r w:rsidRPr="00E82792">
              <w:rPr>
                <w:rFonts w:ascii="Calibri" w:hAnsi="Calibri" w:cstheme="minorHAnsi"/>
                <w:sz w:val="20"/>
                <w:szCs w:val="20"/>
              </w:rPr>
              <w:t>15</w:t>
            </w:r>
          </w:p>
        </w:tc>
        <w:tc>
          <w:tcPr>
            <w:tcW w:w="4483" w:type="dxa"/>
          </w:tcPr>
          <w:p w14:paraId="4C979106" w14:textId="17F098F7" w:rsidR="00FA352F" w:rsidRPr="00E82792" w:rsidRDefault="002E4347" w:rsidP="002E4347">
            <w:pPr>
              <w:rPr>
                <w:rFonts w:ascii="Calibri" w:hAnsi="Calibri" w:cstheme="minorHAnsi"/>
                <w:sz w:val="20"/>
                <w:szCs w:val="20"/>
              </w:rPr>
            </w:pPr>
            <w:r w:rsidRPr="00E82792">
              <w:rPr>
                <w:rFonts w:ascii="Calibri" w:hAnsi="Calibri" w:cstheme="minorHAnsi"/>
                <w:bCs/>
                <w:sz w:val="20"/>
                <w:szCs w:val="20"/>
              </w:rPr>
              <w:t xml:space="preserve">Article 9 of the </w:t>
            </w:r>
            <w:r w:rsidR="00765A18" w:rsidRPr="00E82792">
              <w:rPr>
                <w:rFonts w:ascii="Calibri" w:hAnsi="Calibri" w:cstheme="minorHAnsi"/>
                <w:bCs/>
                <w:sz w:val="20"/>
                <w:szCs w:val="20"/>
              </w:rPr>
              <w:t xml:space="preserve">Kosovo </w:t>
            </w:r>
            <w:r w:rsidR="00765A18" w:rsidRPr="00E82792">
              <w:rPr>
                <w:rFonts w:ascii="Calibri" w:hAnsi="Calibri" w:cstheme="minorHAnsi"/>
                <w:sz w:val="20"/>
                <w:szCs w:val="20"/>
              </w:rPr>
              <w:t xml:space="preserve">Law No. 04/L-032 on Pre-University Education </w:t>
            </w:r>
            <w:r w:rsidRPr="00E82792">
              <w:rPr>
                <w:rFonts w:ascii="Calibri" w:hAnsi="Calibri" w:cstheme="minorHAnsi"/>
                <w:sz w:val="20"/>
                <w:szCs w:val="20"/>
              </w:rPr>
              <w:fldChar w:fldCharType="begin"/>
            </w:r>
            <w:r w:rsidRPr="00E82792">
              <w:rPr>
                <w:rFonts w:ascii="Calibri" w:hAnsi="Calibri" w:cstheme="minorHAnsi"/>
                <w:sz w:val="20"/>
                <w:szCs w:val="20"/>
              </w:rPr>
              <w:instrText xml:space="preserve"> ADDIN EN.CITE &lt;EndNote&gt;&lt;Cite&gt;&lt;RecNum&gt;163&lt;/RecNum&gt;&lt;DisplayText&gt;(23)&lt;/DisplayText&gt;&lt;record&gt;&lt;rec-number&gt;163&lt;/rec-number&gt;&lt;foreign-keys&gt;&lt;key app="EN" db-id="d0a5as95jvrvtcetsepvvtdd99wd0aafaape"&gt;163&lt;/key&gt;&lt;/foreign-keys&gt;&lt;ref-type name="Statute"&gt;31&lt;/ref-type&gt;&lt;contributors&gt;&lt;/contributors&gt;&lt;titles&gt;&lt;title&gt;Law on Pre-University Education in the Republic of Kosovo&lt;/title&gt;&lt;/titles&gt;&lt;number&gt;No. 04/L-032&lt;/number&gt;&lt;keywords&gt;&lt;keyword&gt;Kosovo&lt;/keyword&gt;&lt;/keywords&gt;&lt;dates&gt;&lt;pub-dates&gt;&lt;date&gt;August 29, 2011&lt;/date&gt;&lt;/pub-dates&gt;&lt;/dates&gt;&lt;pub-location&gt;Republic of Kosovo&lt;/pub-location&gt;&lt;urls&gt;&lt;related-urls&gt;&lt;url&gt;http://www.kuvendikosoves.org/?cid=2,191,666&lt;/url&gt;&lt;/related-urls&gt;&lt;/urls&gt;&lt;/record&gt;&lt;/Cite&gt;&lt;/EndNote&gt;</w:instrText>
            </w:r>
            <w:r w:rsidRPr="00E82792">
              <w:rPr>
                <w:rFonts w:ascii="Calibri" w:hAnsi="Calibri" w:cstheme="minorHAnsi"/>
                <w:sz w:val="20"/>
                <w:szCs w:val="20"/>
              </w:rPr>
              <w:fldChar w:fldCharType="separate"/>
            </w:r>
            <w:r w:rsidRPr="00E82792">
              <w:rPr>
                <w:rFonts w:ascii="Calibri" w:hAnsi="Calibri" w:cstheme="minorHAnsi"/>
                <w:noProof/>
                <w:sz w:val="20"/>
                <w:szCs w:val="20"/>
              </w:rPr>
              <w:t>(</w:t>
            </w:r>
            <w:hyperlink w:anchor="_ENREF_23" w:tooltip=",  #163" w:history="1">
              <w:r w:rsidRPr="00E82792">
                <w:rPr>
                  <w:rFonts w:ascii="Calibri" w:hAnsi="Calibri" w:cstheme="minorHAnsi"/>
                  <w:noProof/>
                  <w:sz w:val="20"/>
                  <w:szCs w:val="20"/>
                </w:rPr>
                <w:t>23</w:t>
              </w:r>
            </w:hyperlink>
            <w:r w:rsidRPr="00E82792">
              <w:rPr>
                <w:rFonts w:ascii="Calibri" w:hAnsi="Calibri" w:cstheme="minorHAnsi"/>
                <w:noProof/>
                <w:sz w:val="20"/>
                <w:szCs w:val="20"/>
              </w:rPr>
              <w:t>)</w:t>
            </w:r>
            <w:r w:rsidRPr="00E82792">
              <w:rPr>
                <w:rFonts w:ascii="Calibri" w:hAnsi="Calibri" w:cstheme="minorHAnsi"/>
                <w:sz w:val="20"/>
                <w:szCs w:val="20"/>
              </w:rPr>
              <w:fldChar w:fldCharType="end"/>
            </w:r>
          </w:p>
        </w:tc>
      </w:tr>
      <w:tr w:rsidR="002E4347" w:rsidRPr="00E82792" w14:paraId="09701C0D" w14:textId="77777777" w:rsidTr="007E6CF9">
        <w:tc>
          <w:tcPr>
            <w:tcW w:w="3241" w:type="dxa"/>
          </w:tcPr>
          <w:p w14:paraId="3118D04F" w14:textId="77777777" w:rsidR="00992DA0" w:rsidRPr="00E82792" w:rsidRDefault="00992DA0" w:rsidP="007E6CF9">
            <w:pPr>
              <w:rPr>
                <w:rFonts w:ascii="Calibri" w:hAnsi="Calibri" w:cstheme="minorHAnsi"/>
                <w:sz w:val="20"/>
                <w:szCs w:val="20"/>
              </w:rPr>
            </w:pPr>
            <w:r w:rsidRPr="00E82792">
              <w:rPr>
                <w:rFonts w:ascii="Calibri" w:hAnsi="Calibri" w:cstheme="minorHAnsi"/>
                <w:sz w:val="20"/>
                <w:szCs w:val="20"/>
              </w:rPr>
              <w:t>Free Public Education</w:t>
            </w:r>
          </w:p>
        </w:tc>
        <w:tc>
          <w:tcPr>
            <w:tcW w:w="926" w:type="dxa"/>
          </w:tcPr>
          <w:p w14:paraId="1FFC39CC" w14:textId="77777777" w:rsidR="00992DA0" w:rsidRPr="00E82792" w:rsidRDefault="00992DA0" w:rsidP="005E1121">
            <w:pPr>
              <w:rPr>
                <w:rFonts w:ascii="Calibri" w:hAnsi="Calibri" w:cstheme="minorHAnsi"/>
                <w:sz w:val="20"/>
                <w:szCs w:val="20"/>
              </w:rPr>
            </w:pPr>
            <w:r w:rsidRPr="00E82792">
              <w:rPr>
                <w:rFonts w:ascii="Calibri" w:hAnsi="Calibri" w:cstheme="minorHAnsi"/>
                <w:sz w:val="20"/>
                <w:szCs w:val="20"/>
              </w:rPr>
              <w:t>Yes</w:t>
            </w:r>
          </w:p>
        </w:tc>
        <w:tc>
          <w:tcPr>
            <w:tcW w:w="922" w:type="dxa"/>
          </w:tcPr>
          <w:p w14:paraId="2A420B72" w14:textId="77777777" w:rsidR="00992DA0" w:rsidRPr="00E82792" w:rsidRDefault="00992DA0" w:rsidP="007E6CF9">
            <w:pPr>
              <w:rPr>
                <w:rFonts w:ascii="Calibri" w:hAnsi="Calibri" w:cstheme="minorHAnsi"/>
                <w:sz w:val="20"/>
                <w:szCs w:val="20"/>
              </w:rPr>
            </w:pPr>
          </w:p>
        </w:tc>
        <w:tc>
          <w:tcPr>
            <w:tcW w:w="4483" w:type="dxa"/>
          </w:tcPr>
          <w:p w14:paraId="42BDE111" w14:textId="02CAA394" w:rsidR="00992DA0" w:rsidRPr="00E82792" w:rsidRDefault="002E4347" w:rsidP="002E4347">
            <w:pPr>
              <w:rPr>
                <w:rFonts w:ascii="Calibri" w:hAnsi="Calibri" w:cstheme="minorHAnsi"/>
                <w:sz w:val="20"/>
                <w:szCs w:val="20"/>
              </w:rPr>
            </w:pPr>
            <w:r w:rsidRPr="00E82792">
              <w:rPr>
                <w:rFonts w:ascii="Calibri" w:hAnsi="Calibri" w:cstheme="minorHAnsi"/>
                <w:bCs/>
                <w:sz w:val="20"/>
                <w:szCs w:val="20"/>
              </w:rPr>
              <w:t xml:space="preserve">Article 9 of the </w:t>
            </w:r>
            <w:r w:rsidR="00765A18" w:rsidRPr="00E82792">
              <w:rPr>
                <w:rFonts w:ascii="Calibri" w:hAnsi="Calibri" w:cstheme="minorHAnsi"/>
                <w:bCs/>
                <w:sz w:val="20"/>
                <w:szCs w:val="20"/>
              </w:rPr>
              <w:t xml:space="preserve">Kosovo </w:t>
            </w:r>
            <w:r w:rsidR="00765A18" w:rsidRPr="00E82792">
              <w:rPr>
                <w:rFonts w:ascii="Calibri" w:hAnsi="Calibri" w:cstheme="minorHAnsi"/>
                <w:sz w:val="20"/>
                <w:szCs w:val="20"/>
              </w:rPr>
              <w:t xml:space="preserve">Law No. 04/L-032 on Pre-University Education </w:t>
            </w:r>
            <w:r w:rsidR="00633108" w:rsidRPr="00E82792">
              <w:rPr>
                <w:rFonts w:ascii="Calibri" w:hAnsi="Calibri" w:cstheme="minorHAnsi"/>
                <w:noProof/>
                <w:sz w:val="20"/>
                <w:szCs w:val="20"/>
              </w:rPr>
              <w:fldChar w:fldCharType="begin"/>
            </w:r>
            <w:r w:rsidRPr="00E82792">
              <w:rPr>
                <w:rFonts w:ascii="Calibri" w:hAnsi="Calibri" w:cstheme="minorHAnsi"/>
                <w:noProof/>
                <w:sz w:val="20"/>
                <w:szCs w:val="20"/>
              </w:rPr>
              <w:instrText xml:space="preserve"> ADDIN EN.CITE &lt;EndNote&gt;&lt;Cite&gt;&lt;Author&gt;U.S. Embassy- Pristina&lt;/Author&gt;&lt;RecNum&gt;131&lt;/RecNum&gt;&lt;DisplayText&gt;(11, 23, 24)&lt;/DisplayText&gt;&lt;record&gt;&lt;rec-number&gt;131&lt;/rec-number&gt;&lt;foreign-keys&gt;&lt;key app="EN" db-id="d0a5as95jvrvtcetsepvvtdd99wd0aafaape"&gt;131&lt;/key&gt;&lt;/foreign-keys&gt;&lt;ref-type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Embassy- Pristina&lt;/Author&gt;&lt;RecNum&gt;142&lt;/RecNum&gt;&lt;record&gt;&lt;rec-number&gt;142&lt;/rec-number&gt;&lt;foreign-keys&gt;&lt;key app="EN" db-id="d0a5as95jvrvtcetsepvvtdd99wd0aafaape"&gt;142&lt;/key&gt;&lt;/foreign-keys&gt;&lt;ref-type name="Personal Communication"&gt;26&lt;/ref-type&gt;&lt;contributors&gt;&lt;authors&gt;&lt;author&gt;U.S. Embassy- Pristina official,&lt;/author&gt;&lt;/authors&gt;&lt;secondary-authors&gt;&lt;author&gt;USDOL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to&lt;/work-type&gt;&lt;urls&gt;&lt;/urls&gt;&lt;/record&gt;&lt;/Cite&gt;&lt;Cite&gt;&lt;RecNum&gt;163&lt;/RecNum&gt;&lt;record&gt;&lt;rec-number&gt;163&lt;/rec-number&gt;&lt;foreign-keys&gt;&lt;key app="EN" db-id="d0a5as95jvrvtcetsepvvtdd99wd0aafaape"&gt;163&lt;/key&gt;&lt;/foreign-keys&gt;&lt;ref-type name="Statute"&gt;31&lt;/ref-type&gt;&lt;contributors&gt;&lt;/contributors&gt;&lt;titles&gt;&lt;title&gt;Law on Pre-University Education in the Republic of Kosovo&lt;/title&gt;&lt;/titles&gt;&lt;number&gt;No. 04/L-032&lt;/number&gt;&lt;keywords&gt;&lt;keyword&gt;Kosovo&lt;/keyword&gt;&lt;/keywords&gt;&lt;dates&gt;&lt;pub-dates&gt;&lt;date&gt;August 29, 2011&lt;/date&gt;&lt;/pub-dates&gt;&lt;/dates&gt;&lt;pub-location&gt;Republic of Kosovo&lt;/pub-location&gt;&lt;urls&gt;&lt;related-urls&gt;&lt;url&gt;http://www.kuvendikosoves.org/?cid=2,191,666&lt;/url&gt;&lt;/related-urls&gt;&lt;/urls&gt;&lt;/record&gt;&lt;/Cite&gt;&lt;/EndNote&gt;</w:instrText>
            </w:r>
            <w:r w:rsidR="00633108" w:rsidRPr="00E82792">
              <w:rPr>
                <w:rFonts w:ascii="Calibri" w:hAnsi="Calibri" w:cstheme="minorHAnsi"/>
                <w:noProof/>
                <w:sz w:val="20"/>
                <w:szCs w:val="20"/>
              </w:rPr>
              <w:fldChar w:fldCharType="separate"/>
            </w:r>
            <w:r w:rsidRPr="00E82792">
              <w:rPr>
                <w:rFonts w:ascii="Calibri" w:hAnsi="Calibri" w:cstheme="minorHAnsi"/>
                <w:noProof/>
                <w:sz w:val="20"/>
                <w:szCs w:val="20"/>
              </w:rPr>
              <w:t>(</w:t>
            </w:r>
            <w:hyperlink w:anchor="_ENREF_11" w:tooltip="U.S. Embassy- Pristina,  #131" w:history="1">
              <w:r w:rsidRPr="00E82792">
                <w:rPr>
                  <w:rFonts w:ascii="Calibri" w:hAnsi="Calibri" w:cstheme="minorHAnsi"/>
                  <w:noProof/>
                  <w:sz w:val="20"/>
                  <w:szCs w:val="20"/>
                </w:rPr>
                <w:t>11</w:t>
              </w:r>
            </w:hyperlink>
            <w:r w:rsidRPr="00E82792">
              <w:rPr>
                <w:rFonts w:ascii="Calibri" w:hAnsi="Calibri" w:cstheme="minorHAnsi"/>
                <w:noProof/>
                <w:sz w:val="20"/>
                <w:szCs w:val="20"/>
              </w:rPr>
              <w:t xml:space="preserve">, </w:t>
            </w:r>
            <w:hyperlink w:anchor="_ENREF_23" w:tooltip=",  #163" w:history="1">
              <w:r w:rsidRPr="00E82792">
                <w:rPr>
                  <w:rFonts w:ascii="Calibri" w:hAnsi="Calibri" w:cstheme="minorHAnsi"/>
                  <w:noProof/>
                  <w:sz w:val="20"/>
                  <w:szCs w:val="20"/>
                </w:rPr>
                <w:t>23</w:t>
              </w:r>
            </w:hyperlink>
            <w:r w:rsidRPr="00E82792">
              <w:rPr>
                <w:rFonts w:ascii="Calibri" w:hAnsi="Calibri" w:cstheme="minorHAnsi"/>
                <w:noProof/>
                <w:sz w:val="20"/>
                <w:szCs w:val="20"/>
              </w:rPr>
              <w:t xml:space="preserve">, </w:t>
            </w:r>
            <w:hyperlink w:anchor="_ENREF_24" w:tooltip="U.S. Embassy- Pristina official, 2014 #142" w:history="1">
              <w:r w:rsidRPr="00E82792">
                <w:rPr>
                  <w:rFonts w:ascii="Calibri" w:hAnsi="Calibri" w:cstheme="minorHAnsi"/>
                  <w:noProof/>
                  <w:sz w:val="20"/>
                  <w:szCs w:val="20"/>
                </w:rPr>
                <w:t>24</w:t>
              </w:r>
            </w:hyperlink>
            <w:r w:rsidRPr="00E82792">
              <w:rPr>
                <w:rFonts w:ascii="Calibri" w:hAnsi="Calibri" w:cstheme="minorHAnsi"/>
                <w:noProof/>
                <w:sz w:val="20"/>
                <w:szCs w:val="20"/>
              </w:rPr>
              <w:t>)</w:t>
            </w:r>
            <w:r w:rsidR="00633108" w:rsidRPr="00E82792">
              <w:rPr>
                <w:rFonts w:ascii="Calibri" w:hAnsi="Calibri" w:cstheme="minorHAnsi"/>
                <w:noProof/>
                <w:sz w:val="20"/>
                <w:szCs w:val="20"/>
              </w:rPr>
              <w:fldChar w:fldCharType="end"/>
            </w:r>
          </w:p>
        </w:tc>
      </w:tr>
    </w:tbl>
    <w:p w14:paraId="0F80FC34" w14:textId="3F712ADE" w:rsidR="009A7EBF" w:rsidRPr="00E82792" w:rsidRDefault="00DD225E" w:rsidP="009A7EBF">
      <w:pPr>
        <w:rPr>
          <w:rFonts w:ascii="Calibri" w:hAnsi="Calibri" w:cstheme="minorHAnsi"/>
          <w:sz w:val="20"/>
          <w:szCs w:val="20"/>
        </w:rPr>
      </w:pPr>
      <w:r w:rsidRPr="00E82792">
        <w:rPr>
          <w:rFonts w:ascii="Calibri" w:hAnsi="Calibri" w:cstheme="minorHAnsi"/>
          <w:sz w:val="20"/>
          <w:szCs w:val="20"/>
        </w:rPr>
        <w:t xml:space="preserve">* No conscription </w:t>
      </w:r>
      <w:r w:rsidR="009A7EBF" w:rsidRPr="00E82792">
        <w:rPr>
          <w:rFonts w:ascii="Calibri" w:hAnsi="Calibri" w:cstheme="minorHAnsi"/>
          <w:sz w:val="20"/>
          <w:szCs w:val="20"/>
        </w:rPr>
        <w:fldChar w:fldCharType="begin"/>
      </w:r>
      <w:r w:rsidR="009A7EBF" w:rsidRPr="00E82792">
        <w:rPr>
          <w:rFonts w:ascii="Calibri" w:hAnsi="Calibri" w:cstheme="minorHAnsi"/>
          <w:sz w:val="20"/>
          <w:szCs w:val="20"/>
        </w:rPr>
        <w:instrText xml:space="preserve"> ADDIN EN.CITE &lt;EndNote&gt;&lt;Cite&gt;&lt;RecNum&gt;162&lt;/RecNum&gt;&lt;DisplayText&gt;(22)&lt;/DisplayText&gt;&lt;record&gt;&lt;rec-number&gt;162&lt;/rec-number&gt;&lt;foreign-keys&gt;&lt;key app="EN" db-id="d0a5as95jvrvtcetsepvvtdd99wd0aafaape"&gt;162&lt;/key&gt;&lt;/foreign-keys&gt;&lt;ref-type name="Statute"&gt;31&lt;/ref-type&gt;&lt;contributors&gt;&lt;/contributors&gt;&lt;titles&gt;&lt;title&gt;Law on the Kosovo Security Force&lt;/title&gt;&lt;/titles&gt;&lt;volume&gt;No. 03/L-046&lt;/volume&gt;&lt;keywords&gt;&lt;keyword&gt;Kosovo&lt;/keyword&gt;&lt;/keywords&gt;&lt;dates&gt;&lt;pub-dates&gt;&lt;date&gt;March 13, 2008&lt;/date&gt;&lt;/pub-dates&gt;&lt;/dates&gt;&lt;pub-location&gt;Republic of Kosovo&lt;/pub-location&gt;&lt;urls&gt;&lt;related-urls&gt;&lt;url&gt;http://www.gazetazyrtare.com/e-gov/index.php?option=com_content&amp;amp;task=view&amp;amp;id=140&amp;amp;Itemid=56&amp;amp;lang=en&lt;/url&gt;&lt;/related-urls&gt;&lt;/urls&gt;&lt;/record&gt;&lt;/Cite&gt;&lt;/EndNote&gt;</w:instrText>
      </w:r>
      <w:r w:rsidR="009A7EBF" w:rsidRPr="00E82792">
        <w:rPr>
          <w:rFonts w:ascii="Calibri" w:hAnsi="Calibri" w:cstheme="minorHAnsi"/>
          <w:sz w:val="20"/>
          <w:szCs w:val="20"/>
        </w:rPr>
        <w:fldChar w:fldCharType="separate"/>
      </w:r>
      <w:r w:rsidR="009A7EBF" w:rsidRPr="00E82792">
        <w:rPr>
          <w:rFonts w:ascii="Calibri" w:hAnsi="Calibri" w:cstheme="minorHAnsi"/>
          <w:noProof/>
          <w:sz w:val="20"/>
          <w:szCs w:val="20"/>
        </w:rPr>
        <w:t>(</w:t>
      </w:r>
      <w:hyperlink w:anchor="_ENREF_22" w:tooltip=",  #162" w:history="1">
        <w:r w:rsidR="002E4347" w:rsidRPr="00E82792">
          <w:rPr>
            <w:rFonts w:ascii="Calibri" w:hAnsi="Calibri" w:cstheme="minorHAnsi"/>
            <w:noProof/>
            <w:sz w:val="20"/>
            <w:szCs w:val="20"/>
          </w:rPr>
          <w:t>22</w:t>
        </w:r>
      </w:hyperlink>
      <w:r w:rsidR="009A7EBF" w:rsidRPr="00E82792">
        <w:rPr>
          <w:rFonts w:ascii="Calibri" w:hAnsi="Calibri" w:cstheme="minorHAnsi"/>
          <w:noProof/>
          <w:sz w:val="20"/>
          <w:szCs w:val="20"/>
        </w:rPr>
        <w:t>)</w:t>
      </w:r>
      <w:r w:rsidR="009A7EBF" w:rsidRPr="00E82792">
        <w:rPr>
          <w:rFonts w:ascii="Calibri" w:hAnsi="Calibri" w:cstheme="minorHAnsi"/>
          <w:sz w:val="20"/>
          <w:szCs w:val="20"/>
        </w:rPr>
        <w:fldChar w:fldCharType="end"/>
      </w:r>
    </w:p>
    <w:p w14:paraId="2CF0CE27" w14:textId="77777777" w:rsidR="00992DA0" w:rsidRPr="00E82792" w:rsidRDefault="00992DA0" w:rsidP="00756A71">
      <w:pPr>
        <w:pStyle w:val="Subtitle"/>
        <w:spacing w:after="0"/>
        <w:jc w:val="left"/>
        <w:outlineLvl w:val="0"/>
        <w:rPr>
          <w:rFonts w:ascii="Calibri" w:hAnsi="Calibri" w:cstheme="minorHAnsi"/>
          <w:bCs/>
          <w:sz w:val="22"/>
          <w:szCs w:val="22"/>
        </w:rPr>
      </w:pPr>
    </w:p>
    <w:p w14:paraId="2D21872F" w14:textId="6C54D010" w:rsidR="00D8551E" w:rsidRPr="00E82792" w:rsidRDefault="007C5167" w:rsidP="007C5167">
      <w:pPr>
        <w:rPr>
          <w:rFonts w:ascii="Calibri" w:hAnsi="Calibri" w:cstheme="minorHAnsi"/>
          <w:sz w:val="22"/>
          <w:szCs w:val="22"/>
        </w:rPr>
      </w:pPr>
      <w:r w:rsidRPr="00E82792">
        <w:rPr>
          <w:rFonts w:ascii="Calibri" w:hAnsi="Calibri" w:cstheme="minorHAnsi"/>
          <w:sz w:val="22"/>
          <w:szCs w:val="22"/>
        </w:rPr>
        <w:t>In January 2014, the Kosovo Ministry of Education, Science</w:t>
      </w:r>
      <w:r w:rsidR="002D7883" w:rsidRPr="00E82792">
        <w:rPr>
          <w:rFonts w:ascii="Calibri" w:hAnsi="Calibri" w:cstheme="minorHAnsi"/>
          <w:sz w:val="22"/>
          <w:szCs w:val="22"/>
        </w:rPr>
        <w:t>,</w:t>
      </w:r>
      <w:r w:rsidRPr="00E82792">
        <w:rPr>
          <w:rFonts w:ascii="Calibri" w:hAnsi="Calibri" w:cstheme="minorHAnsi"/>
          <w:sz w:val="22"/>
          <w:szCs w:val="22"/>
        </w:rPr>
        <w:t xml:space="preserve"> and Techn</w:t>
      </w:r>
      <w:r w:rsidR="008F6E19" w:rsidRPr="00E82792">
        <w:rPr>
          <w:rFonts w:ascii="Calibri" w:hAnsi="Calibri" w:cstheme="minorHAnsi"/>
          <w:sz w:val="22"/>
          <w:szCs w:val="22"/>
        </w:rPr>
        <w:t>ology (MEST) issued Decision</w:t>
      </w:r>
      <w:r w:rsidRPr="00E82792">
        <w:rPr>
          <w:rFonts w:ascii="Calibri" w:hAnsi="Calibri" w:cstheme="minorHAnsi"/>
          <w:sz w:val="22"/>
          <w:szCs w:val="22"/>
        </w:rPr>
        <w:t xml:space="preserve"> 217</w:t>
      </w:r>
      <w:r w:rsidR="00484981" w:rsidRPr="00E82792">
        <w:rPr>
          <w:rFonts w:ascii="Calibri" w:hAnsi="Calibri" w:cstheme="minorHAnsi"/>
          <w:sz w:val="22"/>
          <w:szCs w:val="22"/>
        </w:rPr>
        <w:t>, which establishes</w:t>
      </w:r>
      <w:r w:rsidRPr="00E82792">
        <w:rPr>
          <w:rFonts w:ascii="Calibri" w:hAnsi="Calibri" w:cstheme="minorHAnsi"/>
          <w:sz w:val="22"/>
          <w:szCs w:val="22"/>
        </w:rPr>
        <w:t xml:space="preserve"> the roles and responsibilities of educational institutions in preventing and eliminating hazardous child labor.</w:t>
      </w:r>
      <w:r w:rsidR="00105D94"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105D94" w:rsidRPr="00E82792">
        <w:rPr>
          <w:rFonts w:ascii="Calibri" w:hAnsi="Calibri" w:cstheme="minorHAnsi"/>
          <w:sz w:val="22"/>
          <w:szCs w:val="22"/>
        </w:rPr>
        <w:fldChar w:fldCharType="separate"/>
      </w:r>
      <w:r w:rsidR="00105D94"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105D94" w:rsidRPr="00E82792">
        <w:rPr>
          <w:rFonts w:ascii="Calibri" w:hAnsi="Calibri" w:cstheme="minorHAnsi"/>
          <w:noProof/>
          <w:sz w:val="22"/>
          <w:szCs w:val="22"/>
        </w:rPr>
        <w:t>)</w:t>
      </w:r>
      <w:r w:rsidR="00105D94" w:rsidRPr="00E82792">
        <w:rPr>
          <w:rFonts w:ascii="Calibri" w:hAnsi="Calibri" w:cstheme="minorHAnsi"/>
          <w:sz w:val="22"/>
          <w:szCs w:val="22"/>
        </w:rPr>
        <w:fldChar w:fldCharType="end"/>
      </w:r>
      <w:r w:rsidR="00105D94" w:rsidRPr="00E82792">
        <w:rPr>
          <w:rFonts w:ascii="Calibri" w:hAnsi="Calibri" w:cstheme="minorHAnsi"/>
          <w:sz w:val="22"/>
          <w:szCs w:val="22"/>
        </w:rPr>
        <w:t xml:space="preserve"> </w:t>
      </w:r>
      <w:r w:rsidR="00484981" w:rsidRPr="00E82792">
        <w:rPr>
          <w:rFonts w:ascii="Calibri" w:hAnsi="Calibri" w:cstheme="minorHAnsi"/>
          <w:sz w:val="22"/>
          <w:szCs w:val="22"/>
        </w:rPr>
        <w:t>Decision 217</w:t>
      </w:r>
      <w:r w:rsidR="00D8551E" w:rsidRPr="00E82792">
        <w:rPr>
          <w:rFonts w:ascii="Calibri" w:hAnsi="Calibri" w:cstheme="minorHAnsi"/>
          <w:sz w:val="22"/>
          <w:szCs w:val="22"/>
        </w:rPr>
        <w:t xml:space="preserve"> requires schools to be the primary identifier of child labor practices</w:t>
      </w:r>
      <w:r w:rsidR="0090334D" w:rsidRPr="00E82792">
        <w:rPr>
          <w:rFonts w:ascii="Calibri" w:hAnsi="Calibri" w:cstheme="minorHAnsi"/>
          <w:sz w:val="22"/>
          <w:szCs w:val="22"/>
        </w:rPr>
        <w:t xml:space="preserve"> at the community level </w:t>
      </w:r>
      <w:r w:rsidR="00D8551E" w:rsidRPr="00E82792">
        <w:rPr>
          <w:rFonts w:ascii="Calibri" w:hAnsi="Calibri" w:cstheme="minorHAnsi"/>
          <w:sz w:val="22"/>
          <w:szCs w:val="22"/>
        </w:rPr>
        <w:t>and</w:t>
      </w:r>
      <w:r w:rsidR="00484981" w:rsidRPr="00E82792">
        <w:rPr>
          <w:rFonts w:ascii="Calibri" w:hAnsi="Calibri" w:cstheme="minorHAnsi"/>
          <w:sz w:val="22"/>
          <w:szCs w:val="22"/>
        </w:rPr>
        <w:t xml:space="preserve"> obligates schools </w:t>
      </w:r>
      <w:r w:rsidR="00D8551E" w:rsidRPr="00E82792">
        <w:rPr>
          <w:rFonts w:ascii="Calibri" w:hAnsi="Calibri" w:cstheme="minorHAnsi"/>
          <w:sz w:val="22"/>
          <w:szCs w:val="22"/>
        </w:rPr>
        <w:t>to notify the local Municipal Local Action Committee (MLAC)</w:t>
      </w:r>
      <w:r w:rsidR="00D72EAC" w:rsidRPr="00E82792">
        <w:rPr>
          <w:rFonts w:ascii="Calibri" w:hAnsi="Calibri" w:cstheme="minorHAnsi"/>
          <w:sz w:val="22"/>
          <w:szCs w:val="22"/>
        </w:rPr>
        <w:t xml:space="preserve"> when </w:t>
      </w:r>
      <w:r w:rsidR="00D8551E" w:rsidRPr="00E82792">
        <w:rPr>
          <w:rFonts w:ascii="Calibri" w:hAnsi="Calibri" w:cstheme="minorHAnsi"/>
          <w:sz w:val="22"/>
          <w:szCs w:val="22"/>
        </w:rPr>
        <w:t>action is needed. The decision also requires schools to raise community awareness on the issue of child labor.</w:t>
      </w:r>
      <w:r w:rsidR="00D531B9"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 official&lt;/Author&gt;&lt;Year&gt;2015&lt;/Year&gt;&lt;RecNum&gt;153&lt;/RecNum&gt;&lt;DisplayText&gt;(16)&lt;/DisplayText&gt;&lt;record&gt;&lt;rec-number&gt;153&lt;/rec-number&gt;&lt;foreign-keys&gt;&lt;key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to&lt;/work-type&gt;&lt;urls&gt;&lt;/urls&gt;&lt;/record&gt;&lt;/Cite&gt;&lt;/EndNote&gt;</w:instrText>
      </w:r>
      <w:r w:rsidR="00D531B9" w:rsidRPr="00E82792">
        <w:rPr>
          <w:rFonts w:ascii="Calibri" w:hAnsi="Calibri" w:cstheme="minorHAnsi"/>
          <w:sz w:val="22"/>
          <w:szCs w:val="22"/>
        </w:rPr>
        <w:fldChar w:fldCharType="separate"/>
      </w:r>
      <w:r w:rsidR="00E93920" w:rsidRPr="00E82792">
        <w:rPr>
          <w:rFonts w:ascii="Calibri" w:hAnsi="Calibri" w:cstheme="minorHAnsi"/>
          <w:noProof/>
          <w:sz w:val="22"/>
          <w:szCs w:val="22"/>
        </w:rPr>
        <w:t>(</w:t>
      </w:r>
      <w:hyperlink w:anchor="_ENREF_16" w:tooltip="U.S. Embassy- Pristina official, 2015 #153" w:history="1">
        <w:r w:rsidR="002E4347" w:rsidRPr="00E82792">
          <w:rPr>
            <w:rFonts w:ascii="Calibri" w:hAnsi="Calibri" w:cstheme="minorHAnsi"/>
            <w:noProof/>
            <w:sz w:val="22"/>
            <w:szCs w:val="22"/>
          </w:rPr>
          <w:t>16</w:t>
        </w:r>
      </w:hyperlink>
      <w:r w:rsidR="00E93920" w:rsidRPr="00E82792">
        <w:rPr>
          <w:rFonts w:ascii="Calibri" w:hAnsi="Calibri" w:cstheme="minorHAnsi"/>
          <w:noProof/>
          <w:sz w:val="22"/>
          <w:szCs w:val="22"/>
        </w:rPr>
        <w:t>)</w:t>
      </w:r>
      <w:r w:rsidR="00D531B9" w:rsidRPr="00E82792">
        <w:rPr>
          <w:rFonts w:ascii="Calibri" w:hAnsi="Calibri" w:cstheme="minorHAnsi"/>
          <w:sz w:val="22"/>
          <w:szCs w:val="22"/>
        </w:rPr>
        <w:fldChar w:fldCharType="end"/>
      </w:r>
    </w:p>
    <w:p w14:paraId="7A4BE7D1" w14:textId="77777777" w:rsidR="00D8551E" w:rsidRPr="00E82792" w:rsidRDefault="00D8551E" w:rsidP="007C5167">
      <w:pPr>
        <w:rPr>
          <w:rFonts w:ascii="Calibri" w:hAnsi="Calibri" w:cstheme="minorHAnsi"/>
          <w:sz w:val="22"/>
          <w:szCs w:val="22"/>
        </w:rPr>
      </w:pPr>
    </w:p>
    <w:p w14:paraId="4D0943A5" w14:textId="76AC2C1A" w:rsidR="007C5167" w:rsidRPr="00E82792" w:rsidRDefault="00105D94" w:rsidP="007C5167">
      <w:pPr>
        <w:rPr>
          <w:rFonts w:ascii="Calibri" w:hAnsi="Calibri" w:cstheme="minorHAnsi"/>
          <w:sz w:val="22"/>
          <w:szCs w:val="22"/>
        </w:rPr>
      </w:pPr>
      <w:r w:rsidRPr="00E82792">
        <w:rPr>
          <w:rFonts w:ascii="Calibri" w:hAnsi="Calibri" w:cstheme="minorHAnsi"/>
          <w:sz w:val="22"/>
          <w:szCs w:val="22"/>
        </w:rPr>
        <w:t>Also in</w:t>
      </w:r>
      <w:r w:rsidR="007C5167" w:rsidRPr="00E82792">
        <w:rPr>
          <w:rFonts w:ascii="Calibri" w:hAnsi="Calibri" w:cstheme="minorHAnsi"/>
          <w:sz w:val="22"/>
          <w:szCs w:val="22"/>
        </w:rPr>
        <w:t xml:space="preserve"> January 2014, the Ministry of Agriculture, Forestry, and Ru</w:t>
      </w:r>
      <w:r w:rsidR="008F6E19" w:rsidRPr="00E82792">
        <w:rPr>
          <w:rFonts w:ascii="Calibri" w:hAnsi="Calibri" w:cstheme="minorHAnsi"/>
          <w:sz w:val="22"/>
          <w:szCs w:val="22"/>
        </w:rPr>
        <w:t>ral Development</w:t>
      </w:r>
      <w:r w:rsidR="00484981" w:rsidRPr="00E82792">
        <w:rPr>
          <w:rFonts w:ascii="Calibri" w:hAnsi="Calibri" w:cstheme="minorHAnsi"/>
          <w:sz w:val="22"/>
          <w:szCs w:val="22"/>
        </w:rPr>
        <w:t xml:space="preserve"> (MAFRD)</w:t>
      </w:r>
      <w:r w:rsidR="008F6E19" w:rsidRPr="00E82792">
        <w:rPr>
          <w:rFonts w:ascii="Calibri" w:hAnsi="Calibri" w:cstheme="minorHAnsi"/>
          <w:sz w:val="22"/>
          <w:szCs w:val="22"/>
        </w:rPr>
        <w:t xml:space="preserve"> issued D</w:t>
      </w:r>
      <w:r w:rsidR="007C5167" w:rsidRPr="00E82792">
        <w:rPr>
          <w:rFonts w:ascii="Calibri" w:hAnsi="Calibri" w:cstheme="minorHAnsi"/>
          <w:sz w:val="22"/>
          <w:szCs w:val="22"/>
        </w:rPr>
        <w:t>ecision 185</w:t>
      </w:r>
      <w:r w:rsidR="002D7883" w:rsidRPr="00E82792">
        <w:rPr>
          <w:rFonts w:ascii="Calibri" w:hAnsi="Calibri" w:cstheme="minorHAnsi"/>
          <w:sz w:val="22"/>
          <w:szCs w:val="22"/>
        </w:rPr>
        <w:t>,</w:t>
      </w:r>
      <w:r w:rsidR="007C5167" w:rsidRPr="00E82792">
        <w:rPr>
          <w:rFonts w:ascii="Calibri" w:hAnsi="Calibri" w:cstheme="minorHAnsi"/>
          <w:sz w:val="22"/>
          <w:szCs w:val="22"/>
        </w:rPr>
        <w:t xml:space="preserve"> </w:t>
      </w:r>
      <w:r w:rsidR="00484981" w:rsidRPr="00E82792">
        <w:rPr>
          <w:rFonts w:ascii="Calibri" w:hAnsi="Calibri" w:cstheme="minorHAnsi"/>
          <w:sz w:val="22"/>
          <w:szCs w:val="22"/>
        </w:rPr>
        <w:t>which obligates</w:t>
      </w:r>
      <w:r w:rsidR="007C5167" w:rsidRPr="00E82792">
        <w:rPr>
          <w:rFonts w:ascii="Calibri" w:hAnsi="Calibri" w:cstheme="minorHAnsi"/>
          <w:sz w:val="22"/>
          <w:szCs w:val="22"/>
        </w:rPr>
        <w:t xml:space="preserve"> </w:t>
      </w:r>
      <w:r w:rsidR="00484981" w:rsidRPr="00E82792">
        <w:rPr>
          <w:rFonts w:ascii="Calibri" w:hAnsi="Calibri" w:cstheme="minorHAnsi"/>
          <w:sz w:val="22"/>
          <w:szCs w:val="22"/>
        </w:rPr>
        <w:t>MAFRD employees</w:t>
      </w:r>
      <w:r w:rsidR="007C5167" w:rsidRPr="00E82792">
        <w:rPr>
          <w:rFonts w:ascii="Calibri" w:hAnsi="Calibri" w:cstheme="minorHAnsi"/>
          <w:sz w:val="22"/>
          <w:szCs w:val="22"/>
        </w:rPr>
        <w:t xml:space="preserve"> to </w:t>
      </w:r>
      <w:r w:rsidR="00484981" w:rsidRPr="00E82792">
        <w:rPr>
          <w:rFonts w:ascii="Calibri" w:hAnsi="Calibri" w:cstheme="minorHAnsi"/>
          <w:sz w:val="22"/>
          <w:szCs w:val="22"/>
        </w:rPr>
        <w:t>participate in the</w:t>
      </w:r>
      <w:r w:rsidR="007C5167" w:rsidRPr="00E82792">
        <w:rPr>
          <w:rFonts w:ascii="Calibri" w:hAnsi="Calibri" w:cstheme="minorHAnsi"/>
          <w:sz w:val="22"/>
          <w:szCs w:val="22"/>
        </w:rPr>
        <w:t xml:space="preserve"> prevent</w:t>
      </w:r>
      <w:r w:rsidR="00484981" w:rsidRPr="00E82792">
        <w:rPr>
          <w:rFonts w:ascii="Calibri" w:hAnsi="Calibri" w:cstheme="minorHAnsi"/>
          <w:sz w:val="22"/>
          <w:szCs w:val="22"/>
        </w:rPr>
        <w:t xml:space="preserve">ion and elimination of </w:t>
      </w:r>
      <w:r w:rsidR="007C5167" w:rsidRPr="00E82792">
        <w:rPr>
          <w:rFonts w:ascii="Calibri" w:hAnsi="Calibri" w:cstheme="minorHAnsi"/>
          <w:sz w:val="22"/>
          <w:szCs w:val="22"/>
        </w:rPr>
        <w:t>hazardous child</w:t>
      </w:r>
      <w:r w:rsidR="00484981" w:rsidRPr="00E82792">
        <w:rPr>
          <w:rFonts w:ascii="Calibri" w:hAnsi="Calibri" w:cstheme="minorHAnsi"/>
          <w:sz w:val="22"/>
          <w:szCs w:val="22"/>
        </w:rPr>
        <w:t xml:space="preserve"> l</w:t>
      </w:r>
      <w:r w:rsidR="007C5167" w:rsidRPr="00E82792">
        <w:rPr>
          <w:rFonts w:ascii="Calibri" w:hAnsi="Calibri" w:cstheme="minorHAnsi"/>
          <w:sz w:val="22"/>
          <w:szCs w:val="22"/>
        </w:rPr>
        <w:t>abor in the agriculture sector.</w:t>
      </w:r>
      <w:r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Pr="00E82792">
        <w:rPr>
          <w:rFonts w:ascii="Calibri" w:hAnsi="Calibri" w:cstheme="minorHAnsi"/>
          <w:sz w:val="22"/>
          <w:szCs w:val="22"/>
        </w:rPr>
        <w:fldChar w:fldCharType="separate"/>
      </w:r>
      <w:r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Pr="00E82792">
        <w:rPr>
          <w:rFonts w:ascii="Calibri" w:hAnsi="Calibri" w:cstheme="minorHAnsi"/>
          <w:noProof/>
          <w:sz w:val="22"/>
          <w:szCs w:val="22"/>
        </w:rPr>
        <w:t>)</w:t>
      </w:r>
      <w:r w:rsidRPr="00E82792">
        <w:rPr>
          <w:rFonts w:ascii="Calibri" w:hAnsi="Calibri" w:cstheme="minorHAnsi"/>
          <w:sz w:val="22"/>
          <w:szCs w:val="22"/>
        </w:rPr>
        <w:fldChar w:fldCharType="end"/>
      </w:r>
      <w:r w:rsidR="00D72EAC" w:rsidRPr="00E82792">
        <w:rPr>
          <w:rFonts w:ascii="Calibri" w:hAnsi="Calibri" w:cstheme="minorHAnsi"/>
          <w:sz w:val="22"/>
          <w:szCs w:val="22"/>
        </w:rPr>
        <w:t xml:space="preserve"> </w:t>
      </w:r>
      <w:r w:rsidR="00484981" w:rsidRPr="00E82792">
        <w:rPr>
          <w:rFonts w:ascii="Calibri" w:hAnsi="Calibri" w:cstheme="minorHAnsi"/>
          <w:sz w:val="22"/>
          <w:szCs w:val="22"/>
        </w:rPr>
        <w:t>Decision 185</w:t>
      </w:r>
      <w:r w:rsidR="00D72EAC" w:rsidRPr="00E82792">
        <w:rPr>
          <w:rFonts w:ascii="Calibri" w:hAnsi="Calibri" w:cstheme="minorHAnsi"/>
          <w:sz w:val="22"/>
          <w:szCs w:val="22"/>
        </w:rPr>
        <w:t xml:space="preserve"> will </w:t>
      </w:r>
      <w:r w:rsidR="00484981" w:rsidRPr="00E82792">
        <w:rPr>
          <w:rFonts w:ascii="Calibri" w:hAnsi="Calibri" w:cstheme="minorHAnsi"/>
          <w:sz w:val="22"/>
          <w:szCs w:val="22"/>
        </w:rPr>
        <w:t>result in increased awareness</w:t>
      </w:r>
      <w:r w:rsidR="00D72EAC" w:rsidRPr="00E82792">
        <w:rPr>
          <w:rFonts w:ascii="Calibri" w:hAnsi="Calibri" w:cstheme="minorHAnsi"/>
          <w:sz w:val="22"/>
          <w:szCs w:val="22"/>
        </w:rPr>
        <w:t xml:space="preserve"> of the issue of child labor within municipal departments of agriculture, and </w:t>
      </w:r>
      <w:r w:rsidR="00484981" w:rsidRPr="00E82792">
        <w:rPr>
          <w:rFonts w:ascii="Calibri" w:hAnsi="Calibri" w:cstheme="minorHAnsi"/>
          <w:sz w:val="22"/>
          <w:szCs w:val="22"/>
        </w:rPr>
        <w:t xml:space="preserve">will also </w:t>
      </w:r>
      <w:r w:rsidR="00D72EAC" w:rsidRPr="00E82792">
        <w:rPr>
          <w:rFonts w:ascii="Calibri" w:hAnsi="Calibri" w:cstheme="minorHAnsi"/>
          <w:sz w:val="22"/>
          <w:szCs w:val="22"/>
        </w:rPr>
        <w:t>mobilize personnel in these departments to raise awareness among farmers and their families.</w:t>
      </w:r>
      <w:r w:rsidR="00D72EAC"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 official&lt;/Author&gt;&lt;Year&gt;2015&lt;/Year&gt;&lt;RecNum&gt;153&lt;/RecNum&gt;&lt;DisplayText&gt;(16)&lt;/DisplayText&gt;&lt;record&gt;&lt;rec-number&gt;153&lt;/rec-number&gt;&lt;foreign-keys&gt;&lt;key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to&lt;/work-type&gt;&lt;urls&gt;&lt;/urls&gt;&lt;/record&gt;&lt;/Cite&gt;&lt;/EndNote&gt;</w:instrText>
      </w:r>
      <w:r w:rsidR="00D72EAC" w:rsidRPr="00E82792">
        <w:rPr>
          <w:rFonts w:ascii="Calibri" w:hAnsi="Calibri" w:cstheme="minorHAnsi"/>
          <w:sz w:val="22"/>
          <w:szCs w:val="22"/>
        </w:rPr>
        <w:fldChar w:fldCharType="separate"/>
      </w:r>
      <w:r w:rsidR="00E93920" w:rsidRPr="00E82792">
        <w:rPr>
          <w:rFonts w:ascii="Calibri" w:hAnsi="Calibri" w:cstheme="minorHAnsi"/>
          <w:noProof/>
          <w:sz w:val="22"/>
          <w:szCs w:val="22"/>
        </w:rPr>
        <w:t>(</w:t>
      </w:r>
      <w:hyperlink w:anchor="_ENREF_16" w:tooltip="U.S. Embassy- Pristina official, 2015 #153" w:history="1">
        <w:r w:rsidR="002E4347" w:rsidRPr="00E82792">
          <w:rPr>
            <w:rFonts w:ascii="Calibri" w:hAnsi="Calibri" w:cstheme="minorHAnsi"/>
            <w:noProof/>
            <w:sz w:val="22"/>
            <w:szCs w:val="22"/>
          </w:rPr>
          <w:t>16</w:t>
        </w:r>
      </w:hyperlink>
      <w:r w:rsidR="00E93920" w:rsidRPr="00E82792">
        <w:rPr>
          <w:rFonts w:ascii="Calibri" w:hAnsi="Calibri" w:cstheme="minorHAnsi"/>
          <w:noProof/>
          <w:sz w:val="22"/>
          <w:szCs w:val="22"/>
        </w:rPr>
        <w:t>)</w:t>
      </w:r>
      <w:r w:rsidR="00D72EAC" w:rsidRPr="00E82792">
        <w:rPr>
          <w:rFonts w:ascii="Calibri" w:hAnsi="Calibri" w:cstheme="minorHAnsi"/>
          <w:sz w:val="22"/>
          <w:szCs w:val="22"/>
        </w:rPr>
        <w:fldChar w:fldCharType="end"/>
      </w:r>
    </w:p>
    <w:p w14:paraId="7775018E" w14:textId="77777777" w:rsidR="007C5167" w:rsidRPr="00E82792" w:rsidRDefault="007C5167" w:rsidP="00627954">
      <w:pPr>
        <w:rPr>
          <w:rFonts w:ascii="Calibri" w:hAnsi="Calibri" w:cstheme="minorHAnsi"/>
          <w:sz w:val="22"/>
          <w:szCs w:val="22"/>
        </w:rPr>
      </w:pPr>
    </w:p>
    <w:p w14:paraId="5EC9A503" w14:textId="77777777" w:rsidR="00633108" w:rsidRPr="00E82792" w:rsidRDefault="009B6476" w:rsidP="002E4A76">
      <w:pPr>
        <w:pStyle w:val="Heading1"/>
        <w:numPr>
          <w:ilvl w:val="0"/>
          <w:numId w:val="13"/>
        </w:numPr>
        <w:spacing w:before="0" w:after="0"/>
        <w:ind w:left="450" w:hanging="450"/>
        <w:rPr>
          <w:rFonts w:ascii="Calibri" w:hAnsi="Calibri" w:cstheme="minorHAnsi"/>
          <w:sz w:val="22"/>
          <w:szCs w:val="22"/>
        </w:rPr>
      </w:pPr>
      <w:r w:rsidRPr="00E82792">
        <w:rPr>
          <w:rFonts w:ascii="Calibri" w:hAnsi="Calibri" w:cstheme="minorHAnsi"/>
          <w:sz w:val="22"/>
          <w:szCs w:val="22"/>
        </w:rPr>
        <w:t>Enforcement of Laws on the Worst Forms of Child Labor</w:t>
      </w:r>
    </w:p>
    <w:p w14:paraId="78CC4AD0" w14:textId="77777777" w:rsidR="009B6476" w:rsidRPr="00E82792" w:rsidRDefault="009B6476" w:rsidP="00756A71">
      <w:pPr>
        <w:rPr>
          <w:rFonts w:ascii="Calibri" w:hAnsi="Calibri" w:cstheme="minorHAnsi"/>
          <w:sz w:val="22"/>
          <w:szCs w:val="22"/>
        </w:rPr>
      </w:pPr>
    </w:p>
    <w:p w14:paraId="505F0EE3" w14:textId="77777777" w:rsidR="009B6476" w:rsidRPr="00E82792" w:rsidRDefault="00D23419" w:rsidP="00756A71">
      <w:pPr>
        <w:rPr>
          <w:rFonts w:ascii="Calibri" w:hAnsi="Calibri" w:cstheme="minorHAnsi"/>
          <w:sz w:val="22"/>
          <w:szCs w:val="22"/>
        </w:rPr>
      </w:pPr>
      <w:r w:rsidRPr="00E82792">
        <w:rPr>
          <w:rFonts w:ascii="Calibri" w:hAnsi="Calibri" w:cstheme="minorHAnsi"/>
          <w:sz w:val="22"/>
          <w:szCs w:val="22"/>
        </w:rPr>
        <w:t>The Government has established institutional mechanisms for the enforcement of laws and regulations on child labor, including its worst forms (Table 5).</w:t>
      </w:r>
    </w:p>
    <w:p w14:paraId="69CB0815" w14:textId="77777777" w:rsidR="00D23419" w:rsidRPr="00E82792" w:rsidRDefault="00D23419" w:rsidP="00756A71">
      <w:pPr>
        <w:rPr>
          <w:rFonts w:ascii="Calibri" w:hAnsi="Calibri" w:cstheme="minorHAnsi"/>
          <w:sz w:val="22"/>
          <w:szCs w:val="22"/>
        </w:rPr>
      </w:pPr>
    </w:p>
    <w:p w14:paraId="2D0203DE" w14:textId="77777777" w:rsidR="008A281E" w:rsidRPr="00E82792" w:rsidRDefault="00633108" w:rsidP="00756A71">
      <w:pPr>
        <w:rPr>
          <w:rFonts w:ascii="Calibri" w:hAnsi="Calibri" w:cstheme="minorHAnsi"/>
          <w:b/>
          <w:bCs/>
          <w:sz w:val="22"/>
          <w:szCs w:val="22"/>
        </w:rPr>
      </w:pPr>
      <w:proofErr w:type="gramStart"/>
      <w:r w:rsidRPr="00E82792">
        <w:rPr>
          <w:rFonts w:ascii="Calibri" w:hAnsi="Calibri" w:cstheme="minorHAnsi"/>
          <w:b/>
          <w:bCs/>
          <w:sz w:val="22"/>
          <w:szCs w:val="22"/>
        </w:rPr>
        <w:t>Table 5.</w:t>
      </w:r>
      <w:proofErr w:type="gramEnd"/>
      <w:r w:rsidRPr="00E82792">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E82792" w14:paraId="7DEF3DCA" w14:textId="77777777" w:rsidTr="00756A71">
        <w:tc>
          <w:tcPr>
            <w:tcW w:w="2448" w:type="dxa"/>
            <w:shd w:val="clear" w:color="auto" w:fill="DAEEF3" w:themeFill="accent5" w:themeFillTint="33"/>
          </w:tcPr>
          <w:p w14:paraId="415B2740" w14:textId="77777777" w:rsidR="009B6476" w:rsidRPr="00E82792" w:rsidRDefault="00633108" w:rsidP="00756A71">
            <w:pPr>
              <w:rPr>
                <w:rFonts w:ascii="Calibri" w:hAnsi="Calibri" w:cstheme="minorHAnsi"/>
                <w:b/>
                <w:sz w:val="20"/>
                <w:szCs w:val="20"/>
              </w:rPr>
            </w:pPr>
            <w:r w:rsidRPr="00E82792">
              <w:rPr>
                <w:rFonts w:ascii="Calibri" w:hAnsi="Calibri" w:cstheme="minorHAnsi"/>
                <w:b/>
                <w:sz w:val="20"/>
                <w:szCs w:val="20"/>
              </w:rPr>
              <w:t>Organization/Agency</w:t>
            </w:r>
          </w:p>
        </w:tc>
        <w:tc>
          <w:tcPr>
            <w:tcW w:w="7020" w:type="dxa"/>
            <w:shd w:val="clear" w:color="auto" w:fill="DAEEF3" w:themeFill="accent5" w:themeFillTint="33"/>
          </w:tcPr>
          <w:p w14:paraId="60FDA6A7" w14:textId="77777777" w:rsidR="009B6476" w:rsidRPr="00E82792" w:rsidRDefault="00633108" w:rsidP="00756A71">
            <w:pPr>
              <w:rPr>
                <w:rFonts w:ascii="Calibri" w:hAnsi="Calibri" w:cstheme="minorHAnsi"/>
                <w:b/>
                <w:sz w:val="20"/>
                <w:szCs w:val="20"/>
              </w:rPr>
            </w:pPr>
            <w:r w:rsidRPr="00E82792">
              <w:rPr>
                <w:rFonts w:ascii="Calibri" w:hAnsi="Calibri" w:cstheme="minorHAnsi"/>
                <w:b/>
                <w:sz w:val="20"/>
                <w:szCs w:val="20"/>
              </w:rPr>
              <w:t>Role</w:t>
            </w:r>
          </w:p>
        </w:tc>
      </w:tr>
      <w:tr w:rsidR="009B6476" w:rsidRPr="00E82792" w14:paraId="362A5D3F" w14:textId="77777777" w:rsidTr="00756A71">
        <w:tc>
          <w:tcPr>
            <w:tcW w:w="2448" w:type="dxa"/>
          </w:tcPr>
          <w:p w14:paraId="5E226884" w14:textId="77777777" w:rsidR="009B6476" w:rsidRPr="00E82792" w:rsidRDefault="002D7262" w:rsidP="00616208">
            <w:pPr>
              <w:rPr>
                <w:rFonts w:ascii="Calibri" w:hAnsi="Calibri" w:cstheme="minorHAnsi"/>
                <w:sz w:val="20"/>
                <w:szCs w:val="20"/>
              </w:rPr>
            </w:pPr>
            <w:r w:rsidRPr="00E82792">
              <w:rPr>
                <w:rFonts w:ascii="Calibri" w:hAnsi="Calibri" w:cstheme="minorHAnsi"/>
                <w:sz w:val="20"/>
                <w:szCs w:val="20"/>
              </w:rPr>
              <w:t xml:space="preserve">Ministry of Labor and Social Welfare </w:t>
            </w:r>
            <w:r w:rsidR="00D269A3" w:rsidRPr="00E82792">
              <w:rPr>
                <w:rFonts w:ascii="Calibri" w:hAnsi="Calibri" w:cstheme="minorHAnsi"/>
                <w:sz w:val="20"/>
                <w:szCs w:val="20"/>
              </w:rPr>
              <w:t xml:space="preserve">(MLSW) </w:t>
            </w:r>
            <w:r w:rsidRPr="00E82792">
              <w:rPr>
                <w:rFonts w:ascii="Calibri" w:hAnsi="Calibri" w:cstheme="minorHAnsi"/>
                <w:sz w:val="20"/>
                <w:szCs w:val="20"/>
              </w:rPr>
              <w:t xml:space="preserve">Labor Inspectorate </w:t>
            </w:r>
          </w:p>
        </w:tc>
        <w:tc>
          <w:tcPr>
            <w:tcW w:w="7020" w:type="dxa"/>
          </w:tcPr>
          <w:p w14:paraId="69106CC9" w14:textId="56676B03" w:rsidR="009B6476" w:rsidRPr="00E82792" w:rsidRDefault="00616208" w:rsidP="002E4347">
            <w:pPr>
              <w:autoSpaceDE w:val="0"/>
              <w:autoSpaceDN w:val="0"/>
              <w:adjustRightInd w:val="0"/>
              <w:rPr>
                <w:rFonts w:ascii="Calibri" w:hAnsi="Calibri" w:cstheme="minorHAnsi"/>
                <w:sz w:val="20"/>
                <w:szCs w:val="20"/>
              </w:rPr>
            </w:pPr>
            <w:r w:rsidRPr="00E82792">
              <w:rPr>
                <w:rFonts w:ascii="Calibri" w:hAnsi="Calibri" w:cstheme="minorHAnsi"/>
                <w:sz w:val="20"/>
                <w:szCs w:val="20"/>
              </w:rPr>
              <w:t>C</w:t>
            </w:r>
            <w:r w:rsidR="00926173" w:rsidRPr="00E82792">
              <w:rPr>
                <w:rFonts w:ascii="Calibri" w:hAnsi="Calibri" w:cstheme="minorHAnsi"/>
                <w:sz w:val="20"/>
                <w:szCs w:val="20"/>
              </w:rPr>
              <w:t xml:space="preserve">onduct </w:t>
            </w:r>
            <w:r w:rsidR="002D7262" w:rsidRPr="00E82792">
              <w:rPr>
                <w:rFonts w:ascii="Calibri" w:hAnsi="Calibri" w:cstheme="minorHAnsi"/>
                <w:sz w:val="20"/>
                <w:szCs w:val="20"/>
              </w:rPr>
              <w:t>inspections to enforce labor laws, including child labor laws</w:t>
            </w:r>
            <w:r w:rsidR="00D93256" w:rsidRPr="00E82792">
              <w:rPr>
                <w:rFonts w:ascii="Calibri" w:hAnsi="Calibri" w:cstheme="minorHAnsi"/>
                <w:sz w:val="20"/>
                <w:szCs w:val="20"/>
              </w:rPr>
              <w:t>, with a focus on protecting children who are legally employed</w:t>
            </w:r>
            <w:r w:rsidR="00D85C80" w:rsidRPr="00E82792">
              <w:rPr>
                <w:rFonts w:ascii="Calibri" w:hAnsi="Calibri" w:cstheme="minorHAnsi"/>
                <w:sz w:val="20"/>
                <w:szCs w:val="20"/>
              </w:rPr>
              <w:t>.</w:t>
            </w:r>
            <w:r w:rsidR="007546F9" w:rsidRPr="00E82792">
              <w:rPr>
                <w:rFonts w:ascii="Calibri" w:hAnsi="Calibri" w:cstheme="minorHAnsi"/>
                <w:sz w:val="20"/>
                <w:szCs w:val="20"/>
              </w:rPr>
              <w:t xml:space="preserve"> </w:t>
            </w:r>
            <w:r w:rsidR="002B7B2A" w:rsidRPr="00E82792">
              <w:rPr>
                <w:rFonts w:ascii="Calibri" w:hAnsi="Calibri" w:cstheme="minorHAnsi"/>
                <w:sz w:val="20"/>
                <w:szCs w:val="20"/>
              </w:rPr>
              <w:t xml:space="preserve">Refer </w:t>
            </w:r>
            <w:r w:rsidR="00E97404" w:rsidRPr="00E82792">
              <w:rPr>
                <w:rFonts w:ascii="Calibri" w:hAnsi="Calibri" w:cstheme="minorHAnsi"/>
                <w:sz w:val="20"/>
                <w:szCs w:val="20"/>
              </w:rPr>
              <w:t xml:space="preserve">all cases of children </w:t>
            </w:r>
            <w:r w:rsidR="002D7883" w:rsidRPr="00E82792">
              <w:rPr>
                <w:rFonts w:ascii="Calibri" w:hAnsi="Calibri" w:cstheme="minorHAnsi"/>
                <w:sz w:val="20"/>
                <w:szCs w:val="20"/>
              </w:rPr>
              <w:t>under</w:t>
            </w:r>
            <w:r w:rsidR="00E97404" w:rsidRPr="00E82792">
              <w:rPr>
                <w:rFonts w:ascii="Calibri" w:hAnsi="Calibri" w:cstheme="minorHAnsi"/>
                <w:sz w:val="20"/>
                <w:szCs w:val="20"/>
              </w:rPr>
              <w:t xml:space="preserve"> </w:t>
            </w:r>
            <w:r w:rsidR="002D7883" w:rsidRPr="00E82792">
              <w:rPr>
                <w:rFonts w:ascii="Calibri" w:hAnsi="Calibri" w:cstheme="minorHAnsi"/>
                <w:sz w:val="20"/>
                <w:szCs w:val="20"/>
              </w:rPr>
              <w:t xml:space="preserve">age </w:t>
            </w:r>
            <w:r w:rsidR="00E97404" w:rsidRPr="00E82792">
              <w:rPr>
                <w:rFonts w:ascii="Calibri" w:hAnsi="Calibri" w:cstheme="minorHAnsi"/>
                <w:sz w:val="20"/>
                <w:szCs w:val="20"/>
              </w:rPr>
              <w:t>15 involved in hazardous child labor practices to the MLSW Regional Centers for Social Work.</w:t>
            </w:r>
            <w:r w:rsidR="00E97404"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E97404" w:rsidRPr="00E82792">
              <w:rPr>
                <w:rFonts w:ascii="Calibri" w:hAnsi="Calibri" w:cstheme="minorHAnsi"/>
                <w:sz w:val="20"/>
                <w:szCs w:val="20"/>
              </w:rPr>
              <w:fldChar w:fldCharType="separate"/>
            </w:r>
            <w:r w:rsidR="00E97404" w:rsidRPr="00E82792">
              <w:rPr>
                <w:rFonts w:ascii="Calibri" w:hAnsi="Calibri" w:cstheme="minorHAnsi"/>
                <w:noProof/>
                <w:sz w:val="20"/>
                <w:szCs w:val="20"/>
              </w:rPr>
              <w:t>(</w:t>
            </w:r>
            <w:hyperlink w:anchor="_ENREF_5" w:tooltip="U.S. Embassy- Pristina,  #150" w:history="1">
              <w:r w:rsidR="002E4347" w:rsidRPr="00E82792">
                <w:rPr>
                  <w:rFonts w:ascii="Calibri" w:hAnsi="Calibri" w:cstheme="minorHAnsi"/>
                  <w:noProof/>
                  <w:sz w:val="20"/>
                  <w:szCs w:val="20"/>
                </w:rPr>
                <w:t>5</w:t>
              </w:r>
            </w:hyperlink>
            <w:r w:rsidR="00E97404" w:rsidRPr="00E82792">
              <w:rPr>
                <w:rFonts w:ascii="Calibri" w:hAnsi="Calibri" w:cstheme="minorHAnsi"/>
                <w:noProof/>
                <w:sz w:val="20"/>
                <w:szCs w:val="20"/>
              </w:rPr>
              <w:t>)</w:t>
            </w:r>
            <w:r w:rsidR="00E97404" w:rsidRPr="00E82792">
              <w:rPr>
                <w:rFonts w:ascii="Calibri" w:hAnsi="Calibri" w:cstheme="minorHAnsi"/>
                <w:sz w:val="20"/>
                <w:szCs w:val="20"/>
              </w:rPr>
              <w:fldChar w:fldCharType="end"/>
            </w:r>
          </w:p>
        </w:tc>
      </w:tr>
      <w:tr w:rsidR="00616208" w:rsidRPr="00E82792" w14:paraId="314D0130" w14:textId="77777777" w:rsidTr="00756A71">
        <w:tc>
          <w:tcPr>
            <w:tcW w:w="2448" w:type="dxa"/>
          </w:tcPr>
          <w:p w14:paraId="124807E4" w14:textId="43311B2D" w:rsidR="00616208" w:rsidRPr="00E82792" w:rsidRDefault="00616208" w:rsidP="006349B9">
            <w:pPr>
              <w:rPr>
                <w:rFonts w:ascii="Calibri" w:hAnsi="Calibri" w:cstheme="minorHAnsi"/>
                <w:sz w:val="20"/>
                <w:szCs w:val="20"/>
              </w:rPr>
            </w:pPr>
            <w:r w:rsidRPr="00E82792">
              <w:rPr>
                <w:rFonts w:ascii="Calibri" w:hAnsi="Calibri" w:cstheme="minorHAnsi"/>
                <w:sz w:val="20"/>
                <w:szCs w:val="20"/>
              </w:rPr>
              <w:t xml:space="preserve">MLSW Department of Social </w:t>
            </w:r>
            <w:r w:rsidR="006349B9" w:rsidRPr="00E82792">
              <w:rPr>
                <w:rFonts w:ascii="Calibri" w:hAnsi="Calibri" w:cstheme="minorHAnsi"/>
                <w:sz w:val="20"/>
                <w:szCs w:val="20"/>
              </w:rPr>
              <w:t>Welfare</w:t>
            </w:r>
            <w:r w:rsidR="00D72EAC" w:rsidRPr="00E82792">
              <w:rPr>
                <w:rFonts w:ascii="Calibri" w:hAnsi="Calibri" w:cstheme="minorHAnsi"/>
                <w:sz w:val="20"/>
                <w:szCs w:val="20"/>
              </w:rPr>
              <w:t xml:space="preserve"> </w:t>
            </w:r>
          </w:p>
        </w:tc>
        <w:tc>
          <w:tcPr>
            <w:tcW w:w="7020" w:type="dxa"/>
          </w:tcPr>
          <w:p w14:paraId="70636CAC" w14:textId="2C15E955" w:rsidR="00616208" w:rsidRPr="00E82792" w:rsidRDefault="00616208" w:rsidP="002E4347">
            <w:pPr>
              <w:rPr>
                <w:rFonts w:ascii="Calibri" w:hAnsi="Calibri" w:cstheme="minorHAnsi"/>
                <w:sz w:val="20"/>
                <w:szCs w:val="20"/>
              </w:rPr>
            </w:pPr>
            <w:r w:rsidRPr="00E82792">
              <w:rPr>
                <w:rFonts w:ascii="Calibri" w:hAnsi="Calibri" w:cstheme="minorHAnsi"/>
                <w:sz w:val="20"/>
                <w:szCs w:val="20"/>
              </w:rPr>
              <w:t>Investigate for underage child labor.</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&lt;EndNote&gt;&lt;Cite&gt;&lt;Author&gt;U.S. Embassy- Pristina&lt;/Author&gt;&lt;RecNum&gt;142&lt;/RecNum&gt;&lt;DisplayText&gt;(24)&lt;/DisplayText&gt;&lt;record&gt;&lt;rec-number&gt;142&lt;/rec-number&gt;&lt;foreign-keys&gt;&lt;key app="EN" db-id="d0a5as95jvrvtcetsepvvtdd99wd0aafaape"&gt;142&lt;/key&gt;&lt;/foreign-keys&gt;&lt;ref-type name="Personal Communication"&gt;26&lt;/ref-type&gt;&lt;contributors&gt;&lt;authors&gt;&lt;author&gt;U.S. Embassy- Pristina official,&lt;/author&gt;&lt;/authors&gt;&lt;secondary-authors&gt;&lt;author&gt;USDOL official,&lt;/author&gt;&lt;/secondary-authors&gt;&lt;/contributors&gt;&lt;titles&gt;&lt;/titles&gt;&lt;keywords&gt;&lt;keyword&gt;Kosovo&lt;/keyword&gt;&lt;/keywords&gt;&lt;dates&gt;&lt;year&gt;2014&lt;/year&gt;&lt;pub-dates&gt;&lt;date&gt;March 18,&lt;/date&gt;&lt;/pub-dates&gt;&lt;/dates&gt;&lt;work-type&gt;E-mail communication to&lt;/work-type&gt;&lt;urls&gt;&lt;/urls&gt;&lt;/record&gt;&lt;/Cite&gt;&lt;/EndNote&gt;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24" w:tooltip="U.S. Embassy- Pristina official, 2014 #142" w:history="1">
              <w:r w:rsidR="002E4347" w:rsidRPr="00E82792">
                <w:rPr>
                  <w:rFonts w:ascii="Calibri" w:hAnsi="Calibri" w:cstheme="minorHAnsi"/>
                  <w:noProof/>
                  <w:sz w:val="20"/>
                  <w:szCs w:val="20"/>
                </w:rPr>
                <w:t>24</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E520DE" w:rsidRPr="00E82792" w14:paraId="1A27EF07" w14:textId="77777777" w:rsidTr="00756A71">
        <w:tc>
          <w:tcPr>
            <w:tcW w:w="2448" w:type="dxa"/>
          </w:tcPr>
          <w:p w14:paraId="72336E45" w14:textId="77777777" w:rsidR="00E520DE" w:rsidRPr="00E82792" w:rsidRDefault="00E97404" w:rsidP="00E520DE">
            <w:pPr>
              <w:rPr>
                <w:rFonts w:ascii="Calibri" w:hAnsi="Calibri" w:cstheme="minorHAnsi"/>
                <w:sz w:val="20"/>
                <w:szCs w:val="20"/>
              </w:rPr>
            </w:pPr>
            <w:r w:rsidRPr="00E82792">
              <w:rPr>
                <w:rFonts w:ascii="Calibri" w:hAnsi="Calibri" w:cstheme="minorHAnsi"/>
                <w:sz w:val="20"/>
                <w:szCs w:val="20"/>
              </w:rPr>
              <w:t xml:space="preserve">MLSW </w:t>
            </w:r>
            <w:r w:rsidR="00E520DE" w:rsidRPr="00E82792">
              <w:rPr>
                <w:rFonts w:ascii="Calibri" w:hAnsi="Calibri" w:cstheme="minorHAnsi"/>
                <w:sz w:val="20"/>
                <w:szCs w:val="20"/>
              </w:rPr>
              <w:t xml:space="preserve">Regional Centers for Social Work </w:t>
            </w:r>
          </w:p>
        </w:tc>
        <w:tc>
          <w:tcPr>
            <w:tcW w:w="7020" w:type="dxa"/>
          </w:tcPr>
          <w:p w14:paraId="3A1A331F" w14:textId="0202E552" w:rsidR="00E520DE" w:rsidRPr="00E82792" w:rsidRDefault="00E97404" w:rsidP="002E4347">
            <w:pPr>
              <w:rPr>
                <w:rFonts w:ascii="Calibri" w:hAnsi="Calibri" w:cstheme="minorHAnsi"/>
                <w:sz w:val="20"/>
                <w:szCs w:val="20"/>
              </w:rPr>
            </w:pPr>
            <w:r w:rsidRPr="00E82792">
              <w:rPr>
                <w:rFonts w:ascii="Calibri" w:hAnsi="Calibri" w:cstheme="minorHAnsi"/>
                <w:sz w:val="20"/>
                <w:szCs w:val="20"/>
              </w:rPr>
              <w:t>A</w:t>
            </w:r>
            <w:r w:rsidR="00E520DE" w:rsidRPr="00E82792">
              <w:rPr>
                <w:rFonts w:ascii="Calibri" w:hAnsi="Calibri" w:cstheme="minorHAnsi"/>
                <w:sz w:val="20"/>
                <w:szCs w:val="20"/>
              </w:rPr>
              <w:t xml:space="preserve">ddress </w:t>
            </w:r>
            <w:r w:rsidR="0090334D" w:rsidRPr="00E82792">
              <w:rPr>
                <w:rFonts w:ascii="Calibri" w:hAnsi="Calibri" w:cstheme="minorHAnsi"/>
                <w:sz w:val="20"/>
                <w:szCs w:val="20"/>
              </w:rPr>
              <w:t>cases</w:t>
            </w:r>
            <w:r w:rsidR="00E520DE" w:rsidRPr="00E82792">
              <w:rPr>
                <w:rFonts w:ascii="Calibri" w:hAnsi="Calibri" w:cstheme="minorHAnsi"/>
                <w:sz w:val="20"/>
                <w:szCs w:val="20"/>
              </w:rPr>
              <w:t xml:space="preserve"> of children </w:t>
            </w:r>
            <w:r w:rsidR="00535905" w:rsidRPr="00E82792">
              <w:rPr>
                <w:rFonts w:ascii="Calibri" w:hAnsi="Calibri" w:cstheme="minorHAnsi"/>
                <w:sz w:val="20"/>
                <w:szCs w:val="20"/>
              </w:rPr>
              <w:t>under age</w:t>
            </w:r>
            <w:r w:rsidR="00E520DE" w:rsidRPr="00E82792">
              <w:rPr>
                <w:rFonts w:ascii="Calibri" w:hAnsi="Calibri" w:cstheme="minorHAnsi"/>
                <w:sz w:val="20"/>
                <w:szCs w:val="20"/>
              </w:rPr>
              <w:t xml:space="preserve"> 15</w:t>
            </w:r>
            <w:r w:rsidRPr="00E82792">
              <w:rPr>
                <w:rFonts w:ascii="Calibri" w:hAnsi="Calibri" w:cstheme="minorHAnsi"/>
                <w:sz w:val="20"/>
                <w:szCs w:val="20"/>
              </w:rPr>
              <w:t xml:space="preserve"> involved in child </w:t>
            </w:r>
            <w:r w:rsidR="00E520DE" w:rsidRPr="00E82792">
              <w:rPr>
                <w:rFonts w:ascii="Calibri" w:hAnsi="Calibri" w:cstheme="minorHAnsi"/>
                <w:sz w:val="20"/>
                <w:szCs w:val="20"/>
              </w:rPr>
              <w:t>labor and enter these cases into a nationwide database accessible by all relevant stakeholders.</w:t>
            </w:r>
            <w:r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Pr="00E82792">
              <w:rPr>
                <w:rFonts w:ascii="Calibri" w:hAnsi="Calibri" w:cstheme="minorHAnsi"/>
                <w:sz w:val="20"/>
                <w:szCs w:val="20"/>
              </w:rPr>
              <w:fldChar w:fldCharType="separate"/>
            </w:r>
            <w:r w:rsidRPr="00E82792">
              <w:rPr>
                <w:rFonts w:ascii="Calibri" w:hAnsi="Calibri" w:cstheme="minorHAnsi"/>
                <w:noProof/>
                <w:sz w:val="20"/>
                <w:szCs w:val="20"/>
              </w:rPr>
              <w:t>(</w:t>
            </w:r>
            <w:hyperlink w:anchor="_ENREF_5" w:tooltip="U.S. Embassy- Pristina,  #150" w:history="1">
              <w:r w:rsidR="002E4347" w:rsidRPr="00E82792">
                <w:rPr>
                  <w:rFonts w:ascii="Calibri" w:hAnsi="Calibri" w:cstheme="minorHAnsi"/>
                  <w:noProof/>
                  <w:sz w:val="20"/>
                  <w:szCs w:val="20"/>
                </w:rPr>
                <w:t>5</w:t>
              </w:r>
            </w:hyperlink>
            <w:r w:rsidRPr="00E82792">
              <w:rPr>
                <w:rFonts w:ascii="Calibri" w:hAnsi="Calibri" w:cstheme="minorHAnsi"/>
                <w:noProof/>
                <w:sz w:val="20"/>
                <w:szCs w:val="20"/>
              </w:rPr>
              <w:t>)</w:t>
            </w:r>
            <w:r w:rsidRPr="00E82792">
              <w:rPr>
                <w:rFonts w:ascii="Calibri" w:hAnsi="Calibri" w:cstheme="minorHAnsi"/>
                <w:sz w:val="20"/>
                <w:szCs w:val="20"/>
              </w:rPr>
              <w:fldChar w:fldCharType="end"/>
            </w:r>
          </w:p>
        </w:tc>
      </w:tr>
      <w:tr w:rsidR="009B6476" w:rsidRPr="00E82792" w14:paraId="65572BA7" w14:textId="77777777" w:rsidTr="00756A71">
        <w:tc>
          <w:tcPr>
            <w:tcW w:w="2448" w:type="dxa"/>
          </w:tcPr>
          <w:p w14:paraId="09098CF4" w14:textId="77777777" w:rsidR="009B6476" w:rsidRPr="00E82792" w:rsidRDefault="008605DB" w:rsidP="008605DB">
            <w:pPr>
              <w:rPr>
                <w:rFonts w:ascii="Calibri" w:hAnsi="Calibri" w:cstheme="minorHAnsi"/>
                <w:sz w:val="20"/>
                <w:szCs w:val="20"/>
              </w:rPr>
            </w:pPr>
            <w:r w:rsidRPr="00E82792">
              <w:rPr>
                <w:rFonts w:ascii="Calibri" w:hAnsi="Calibri" w:cstheme="minorHAnsi"/>
                <w:sz w:val="20"/>
                <w:szCs w:val="20"/>
              </w:rPr>
              <w:t>Kosovo Police</w:t>
            </w:r>
            <w:r w:rsidR="002D7262" w:rsidRPr="00E82792">
              <w:rPr>
                <w:rFonts w:ascii="Calibri" w:hAnsi="Calibri" w:cstheme="minorHAnsi"/>
                <w:sz w:val="20"/>
                <w:szCs w:val="20"/>
              </w:rPr>
              <w:t xml:space="preserve"> </w:t>
            </w:r>
          </w:p>
        </w:tc>
        <w:tc>
          <w:tcPr>
            <w:tcW w:w="7020" w:type="dxa"/>
          </w:tcPr>
          <w:p w14:paraId="4E7122F7" w14:textId="40A89DB6" w:rsidR="009B6476" w:rsidRPr="00E82792" w:rsidRDefault="008605DB" w:rsidP="006349B9">
            <w:pPr>
              <w:rPr>
                <w:rFonts w:ascii="Calibri" w:hAnsi="Calibri" w:cstheme="minorHAnsi"/>
                <w:sz w:val="20"/>
                <w:szCs w:val="20"/>
              </w:rPr>
            </w:pPr>
            <w:r w:rsidRPr="00E82792">
              <w:rPr>
                <w:rFonts w:ascii="Calibri" w:hAnsi="Calibri" w:cstheme="minorHAnsi"/>
                <w:sz w:val="20"/>
                <w:szCs w:val="20"/>
              </w:rPr>
              <w:t>Enforce criminal laws against forced child labor</w:t>
            </w:r>
            <w:r w:rsidR="0090334D" w:rsidRPr="00E82792">
              <w:rPr>
                <w:rFonts w:ascii="Calibri" w:hAnsi="Calibri" w:cstheme="minorHAnsi"/>
                <w:sz w:val="20"/>
                <w:szCs w:val="20"/>
              </w:rPr>
              <w:t xml:space="preserve"> </w:t>
            </w:r>
            <w:r w:rsidR="00571121" w:rsidRPr="00E82792">
              <w:rPr>
                <w:rFonts w:ascii="Calibri" w:hAnsi="Calibri" w:cstheme="minorHAnsi"/>
                <w:sz w:val="20"/>
                <w:szCs w:val="20"/>
              </w:rPr>
              <w:t>and commercial sexual exploitation of children.</w:t>
            </w:r>
            <w:r w:rsidRPr="00E82792">
              <w:rPr>
                <w:rFonts w:ascii="Calibri" w:hAnsi="Calibri" w:cstheme="minorHAnsi"/>
                <w:sz w:val="20"/>
                <w:szCs w:val="20"/>
              </w:rPr>
              <w:t xml:space="preserve"> Enforce criminal laws against human trafficking, including child trafficking, through the Directorate of Trafficking in Human Being</w:t>
            </w:r>
            <w:r w:rsidR="006349B9" w:rsidRPr="00E82792">
              <w:rPr>
                <w:rFonts w:ascii="Calibri" w:hAnsi="Calibri" w:cstheme="minorHAnsi"/>
                <w:sz w:val="20"/>
                <w:szCs w:val="20"/>
              </w:rPr>
              <w:t>s</w:t>
            </w:r>
            <w:r w:rsidRPr="00E82792">
              <w:rPr>
                <w:rFonts w:ascii="Calibri" w:hAnsi="Calibri" w:cstheme="minorHAnsi"/>
                <w:sz w:val="20"/>
                <w:szCs w:val="20"/>
              </w:rPr>
              <w:t xml:space="preserve"> Investigation (</w:t>
            </w:r>
            <w:r w:rsidR="006349B9" w:rsidRPr="00E82792">
              <w:rPr>
                <w:rFonts w:ascii="Calibri" w:hAnsi="Calibri" w:cstheme="minorHAnsi"/>
                <w:sz w:val="20"/>
                <w:szCs w:val="20"/>
              </w:rPr>
              <w:t>DTHBI</w:t>
            </w:r>
            <w:r w:rsidRPr="00E82792">
              <w:rPr>
                <w:rFonts w:ascii="Calibri" w:hAnsi="Calibri" w:cstheme="minorHAnsi"/>
                <w:sz w:val="20"/>
                <w:szCs w:val="20"/>
              </w:rPr>
              <w:t>).</w:t>
            </w:r>
            <w:r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Pr="00E82792">
              <w:rPr>
                <w:rFonts w:ascii="Calibri" w:hAnsi="Calibri" w:cstheme="minorHAnsi"/>
                <w:sz w:val="20"/>
                <w:szCs w:val="20"/>
              </w:rPr>
              <w:fldChar w:fldCharType="separate"/>
            </w:r>
            <w:r w:rsidRPr="00E82792">
              <w:rPr>
                <w:rFonts w:ascii="Calibri" w:hAnsi="Calibri" w:cstheme="minorHAnsi"/>
                <w:noProof/>
                <w:sz w:val="20"/>
                <w:szCs w:val="20"/>
              </w:rPr>
              <w:t>(</w:t>
            </w:r>
            <w:hyperlink w:anchor="_ENREF_5" w:tooltip="U.S. Embassy- Pristina,  #150" w:history="1">
              <w:r w:rsidR="002E4347" w:rsidRPr="00E82792">
                <w:rPr>
                  <w:rFonts w:ascii="Calibri" w:hAnsi="Calibri" w:cstheme="minorHAnsi"/>
                  <w:noProof/>
                  <w:sz w:val="20"/>
                  <w:szCs w:val="20"/>
                </w:rPr>
                <w:t>5</w:t>
              </w:r>
            </w:hyperlink>
            <w:r w:rsidRPr="00E82792">
              <w:rPr>
                <w:rFonts w:ascii="Calibri" w:hAnsi="Calibri" w:cstheme="minorHAnsi"/>
                <w:noProof/>
                <w:sz w:val="20"/>
                <w:szCs w:val="20"/>
              </w:rPr>
              <w:t>)</w:t>
            </w:r>
            <w:r w:rsidRPr="00E82792">
              <w:rPr>
                <w:rFonts w:ascii="Calibri" w:hAnsi="Calibri" w:cstheme="minorHAnsi"/>
                <w:sz w:val="20"/>
                <w:szCs w:val="20"/>
              </w:rPr>
              <w:fldChar w:fldCharType="end"/>
            </w:r>
          </w:p>
        </w:tc>
      </w:tr>
      <w:tr w:rsidR="009B6476" w:rsidRPr="00E82792" w14:paraId="0D3B9137" w14:textId="77777777" w:rsidTr="00756A71">
        <w:tc>
          <w:tcPr>
            <w:tcW w:w="2448" w:type="dxa"/>
          </w:tcPr>
          <w:p w14:paraId="5C32A246" w14:textId="77777777" w:rsidR="009B6476" w:rsidRPr="00E82792" w:rsidRDefault="00D23419" w:rsidP="00756A71">
            <w:pPr>
              <w:rPr>
                <w:rFonts w:ascii="Calibri" w:hAnsi="Calibri" w:cstheme="minorHAnsi"/>
                <w:sz w:val="20"/>
                <w:szCs w:val="20"/>
              </w:rPr>
            </w:pPr>
            <w:r w:rsidRPr="00E82792">
              <w:rPr>
                <w:rFonts w:ascii="Calibri" w:hAnsi="Calibri" w:cstheme="minorHAnsi"/>
                <w:sz w:val="20"/>
                <w:szCs w:val="20"/>
              </w:rPr>
              <w:t>Ministry of Justice</w:t>
            </w:r>
          </w:p>
        </w:tc>
        <w:tc>
          <w:tcPr>
            <w:tcW w:w="7020" w:type="dxa"/>
          </w:tcPr>
          <w:p w14:paraId="1D8833E5" w14:textId="67CB07A4" w:rsidR="009B6476" w:rsidRPr="00E82792" w:rsidRDefault="008605DB" w:rsidP="002E4347">
            <w:pPr>
              <w:rPr>
                <w:rFonts w:ascii="Calibri" w:hAnsi="Calibri" w:cstheme="minorHAnsi"/>
                <w:sz w:val="20"/>
                <w:szCs w:val="20"/>
              </w:rPr>
            </w:pPr>
            <w:r w:rsidRPr="00E82792">
              <w:rPr>
                <w:rFonts w:ascii="Calibri" w:hAnsi="Calibri" w:cstheme="minorHAnsi"/>
                <w:sz w:val="20"/>
                <w:szCs w:val="20"/>
              </w:rPr>
              <w:t>Enforce criminal laws against forced child labor</w:t>
            </w:r>
            <w:r w:rsidR="00571121" w:rsidRPr="00E82792">
              <w:rPr>
                <w:rFonts w:ascii="Calibri" w:hAnsi="Calibri" w:cstheme="minorHAnsi"/>
                <w:sz w:val="20"/>
                <w:szCs w:val="20"/>
              </w:rPr>
              <w:t>, child trafficking, and commercial sexual exploitation of children</w:t>
            </w:r>
            <w:r w:rsidR="00D85C80" w:rsidRPr="00E82792">
              <w:rPr>
                <w:rFonts w:ascii="Calibri" w:hAnsi="Calibri" w:cstheme="minorHAnsi"/>
                <w:sz w:val="20"/>
                <w:szCs w:val="20"/>
              </w:rPr>
              <w:t>.</w:t>
            </w:r>
            <w:r w:rsidR="00E97404"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E97404" w:rsidRPr="00E82792">
              <w:rPr>
                <w:rFonts w:ascii="Calibri" w:hAnsi="Calibri" w:cstheme="minorHAnsi"/>
                <w:sz w:val="20"/>
                <w:szCs w:val="20"/>
              </w:rPr>
              <w:fldChar w:fldCharType="separate"/>
            </w:r>
            <w:r w:rsidR="00E97404" w:rsidRPr="00E82792">
              <w:rPr>
                <w:rFonts w:ascii="Calibri" w:hAnsi="Calibri" w:cstheme="minorHAnsi"/>
                <w:noProof/>
                <w:sz w:val="20"/>
                <w:szCs w:val="20"/>
              </w:rPr>
              <w:t>(</w:t>
            </w:r>
            <w:hyperlink w:anchor="_ENREF_5" w:tooltip="U.S. Embassy- Pristina,  #150" w:history="1">
              <w:r w:rsidR="002E4347" w:rsidRPr="00E82792">
                <w:rPr>
                  <w:rFonts w:ascii="Calibri" w:hAnsi="Calibri" w:cstheme="minorHAnsi"/>
                  <w:noProof/>
                  <w:sz w:val="20"/>
                  <w:szCs w:val="20"/>
                </w:rPr>
                <w:t>5</w:t>
              </w:r>
            </w:hyperlink>
            <w:r w:rsidR="00E97404" w:rsidRPr="00E82792">
              <w:rPr>
                <w:rFonts w:ascii="Calibri" w:hAnsi="Calibri" w:cstheme="minorHAnsi"/>
                <w:noProof/>
                <w:sz w:val="20"/>
                <w:szCs w:val="20"/>
              </w:rPr>
              <w:t>)</w:t>
            </w:r>
            <w:r w:rsidR="00E97404" w:rsidRPr="00E82792">
              <w:rPr>
                <w:rFonts w:ascii="Calibri" w:hAnsi="Calibri" w:cstheme="minorHAnsi"/>
                <w:sz w:val="20"/>
                <w:szCs w:val="20"/>
              </w:rPr>
              <w:fldChar w:fldCharType="end"/>
            </w:r>
          </w:p>
        </w:tc>
      </w:tr>
      <w:tr w:rsidR="00AF7EC7" w:rsidRPr="00E82792" w14:paraId="3374BCF2" w14:textId="77777777" w:rsidTr="00756A71">
        <w:tc>
          <w:tcPr>
            <w:tcW w:w="2448" w:type="dxa"/>
          </w:tcPr>
          <w:p w14:paraId="413EA739" w14:textId="77777777" w:rsidR="00AF7EC7" w:rsidRPr="00E82792" w:rsidRDefault="00AF7EC7" w:rsidP="00756A71">
            <w:pPr>
              <w:rPr>
                <w:rFonts w:ascii="Calibri" w:hAnsi="Calibri" w:cstheme="minorHAnsi"/>
                <w:sz w:val="20"/>
                <w:szCs w:val="20"/>
              </w:rPr>
            </w:pPr>
            <w:r w:rsidRPr="00E82792">
              <w:rPr>
                <w:rFonts w:ascii="Calibri" w:hAnsi="Calibri" w:cstheme="minorHAnsi"/>
                <w:sz w:val="20"/>
                <w:szCs w:val="20"/>
              </w:rPr>
              <w:t>Ministry of Education, Science, and Technology</w:t>
            </w:r>
            <w:r w:rsidR="00634DAC" w:rsidRPr="00E82792">
              <w:rPr>
                <w:rFonts w:ascii="Calibri" w:hAnsi="Calibri" w:cstheme="minorHAnsi"/>
                <w:sz w:val="20"/>
                <w:szCs w:val="20"/>
              </w:rPr>
              <w:t xml:space="preserve"> (MEST)</w:t>
            </w:r>
          </w:p>
        </w:tc>
        <w:tc>
          <w:tcPr>
            <w:tcW w:w="7020" w:type="dxa"/>
          </w:tcPr>
          <w:p w14:paraId="1BA2110C" w14:textId="3022F452" w:rsidR="00AF7EC7" w:rsidRPr="00E82792" w:rsidRDefault="00CE52C8" w:rsidP="002E4347">
            <w:pPr>
              <w:rPr>
                <w:rFonts w:ascii="Calibri" w:hAnsi="Calibri" w:cstheme="minorHAnsi"/>
                <w:sz w:val="20"/>
                <w:szCs w:val="20"/>
              </w:rPr>
            </w:pPr>
            <w:r w:rsidRPr="00E82792">
              <w:rPr>
                <w:rFonts w:ascii="Calibri" w:hAnsi="Calibri" w:cstheme="minorHAnsi"/>
                <w:sz w:val="20"/>
                <w:szCs w:val="20"/>
              </w:rPr>
              <w:t>E</w:t>
            </w:r>
            <w:r w:rsidR="00AF7EC7" w:rsidRPr="00E82792">
              <w:rPr>
                <w:rFonts w:ascii="Calibri" w:hAnsi="Calibri" w:cstheme="minorHAnsi"/>
                <w:sz w:val="20"/>
                <w:szCs w:val="20"/>
              </w:rPr>
              <w:t>nsur</w:t>
            </w:r>
            <w:r w:rsidR="00333719" w:rsidRPr="00E82792">
              <w:rPr>
                <w:rFonts w:ascii="Calibri" w:hAnsi="Calibri" w:cstheme="minorHAnsi"/>
                <w:sz w:val="20"/>
                <w:szCs w:val="20"/>
              </w:rPr>
              <w:t>e</w:t>
            </w:r>
            <w:r w:rsidR="00AF7EC7" w:rsidRPr="00E82792">
              <w:rPr>
                <w:rFonts w:ascii="Calibri" w:hAnsi="Calibri" w:cstheme="minorHAnsi"/>
                <w:sz w:val="20"/>
                <w:szCs w:val="20"/>
              </w:rPr>
              <w:t xml:space="preserve"> that students have an appropriate balance of school and work hours</w:t>
            </w:r>
            <w:r w:rsidR="00A740F9" w:rsidRPr="00E82792">
              <w:rPr>
                <w:rFonts w:ascii="Calibri" w:hAnsi="Calibri" w:cstheme="minorHAnsi"/>
                <w:sz w:val="20"/>
                <w:szCs w:val="20"/>
              </w:rPr>
              <w:t xml:space="preserve"> through </w:t>
            </w:r>
            <w:r w:rsidRPr="00E82792">
              <w:rPr>
                <w:rFonts w:ascii="Calibri" w:hAnsi="Calibri" w:cstheme="minorHAnsi"/>
                <w:sz w:val="20"/>
                <w:szCs w:val="20"/>
              </w:rPr>
              <w:t xml:space="preserve">the </w:t>
            </w:r>
            <w:r w:rsidR="00A740F9" w:rsidRPr="00E82792">
              <w:rPr>
                <w:rFonts w:ascii="Calibri" w:hAnsi="Calibri" w:cstheme="minorHAnsi"/>
                <w:sz w:val="20"/>
                <w:szCs w:val="20"/>
              </w:rPr>
              <w:t>work of education inspectors</w:t>
            </w:r>
            <w:r w:rsidR="00AF7EC7" w:rsidRPr="00E82792">
              <w:rPr>
                <w:rFonts w:ascii="Calibri" w:hAnsi="Calibri" w:cstheme="minorHAnsi"/>
                <w:sz w:val="20"/>
                <w:szCs w:val="20"/>
              </w:rPr>
              <w:t>.</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&lt;EndNote&gt;&lt;Cite&gt;&lt;RecNum&gt;19&lt;/RecNum&gt;&lt;DisplayText&gt;(25)&lt;/DisplayText&gt;&lt;record&gt;&lt;rec-number&gt;19&lt;/rec-number&gt;&lt;foreign-keys&gt;&lt;key app="EN" db-id="d0a5as95jvrvtcetsepvvtdd99wd0aafaape"&gt;19&lt;/key&gt;&lt;/foreign-keys&gt;&lt;ref-type name="Statute"&gt;31&lt;/ref-type&gt;&lt;contributors&gt;&lt;/contributors&gt;&lt;titles&gt;&lt;title&gt;Law on Inspection of Education in Kosovo&lt;/title&gt;&lt;/titles&gt;&lt;volume&gt;No.2004/37, Article 4&lt;/volume&gt;&lt;keywords&gt;&lt;keyword&gt;Kosovo&lt;/keyword&gt;&lt;/keywords&gt;&lt;dates&gt;&lt;pub-dates&gt;&lt;date&gt;September 8, 2004&lt;/date&gt;&lt;/pub-dates&gt;&lt;/dates&gt;&lt;pub-location&gt;Republic of Kosovo&lt;/pub-location&gt;&lt;urls&gt;&lt;related-urls&gt;&lt;url&gt;http://www.masht-gov.net/advCms/documents/Ligji_mbi_inspeksionin_e_arsimit_ne_kosove.pdf&lt;/url&gt;&lt;/related-urls&gt;&lt;/urls&gt;&lt;/record&gt;&lt;/Cite&gt;&lt;/EndNote&gt;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25" w:tooltip=",  #19" w:history="1">
              <w:r w:rsidR="002E4347" w:rsidRPr="00E82792">
                <w:rPr>
                  <w:rFonts w:ascii="Calibri" w:hAnsi="Calibri" w:cstheme="minorHAnsi"/>
                  <w:noProof/>
                  <w:sz w:val="20"/>
                  <w:szCs w:val="20"/>
                </w:rPr>
                <w:t>25</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bl>
    <w:p w14:paraId="2081639C" w14:textId="77777777" w:rsidR="009B6476" w:rsidRPr="00E82792" w:rsidRDefault="009B6476" w:rsidP="00756A71">
      <w:pPr>
        <w:rPr>
          <w:rFonts w:ascii="Calibri" w:hAnsi="Calibri" w:cstheme="minorHAnsi"/>
          <w:sz w:val="22"/>
          <w:szCs w:val="22"/>
        </w:rPr>
      </w:pPr>
    </w:p>
    <w:p w14:paraId="1ED72D64" w14:textId="77777777" w:rsidR="009B6476" w:rsidRPr="00E82792" w:rsidRDefault="009B6476" w:rsidP="0009581F">
      <w:pPr>
        <w:rPr>
          <w:rFonts w:ascii="Calibri" w:hAnsi="Calibri" w:cstheme="minorHAnsi"/>
          <w:sz w:val="22"/>
          <w:szCs w:val="22"/>
        </w:rPr>
      </w:pPr>
      <w:r w:rsidRPr="00E82792">
        <w:rPr>
          <w:rFonts w:ascii="Calibri" w:hAnsi="Calibri" w:cstheme="minorHAnsi"/>
          <w:sz w:val="22"/>
          <w:szCs w:val="22"/>
        </w:rPr>
        <w:lastRenderedPageBreak/>
        <w:t xml:space="preserve">Law enforcement agencies in </w:t>
      </w:r>
      <w:r w:rsidR="00B519CC" w:rsidRPr="00E82792">
        <w:rPr>
          <w:rFonts w:ascii="Calibri" w:hAnsi="Calibri" w:cstheme="minorHAnsi"/>
          <w:sz w:val="22"/>
          <w:szCs w:val="22"/>
        </w:rPr>
        <w:t>Kosovo t</w:t>
      </w:r>
      <w:r w:rsidRPr="00E82792">
        <w:rPr>
          <w:rFonts w:ascii="Calibri" w:hAnsi="Calibri" w:cstheme="minorHAnsi"/>
          <w:sz w:val="22"/>
          <w:szCs w:val="22"/>
        </w:rPr>
        <w:t>ook actions to combat child labor</w:t>
      </w:r>
      <w:r w:rsidR="00B73B89" w:rsidRPr="00E82792">
        <w:rPr>
          <w:rFonts w:ascii="Calibri" w:hAnsi="Calibri" w:cstheme="minorHAnsi"/>
          <w:sz w:val="22"/>
          <w:szCs w:val="22"/>
        </w:rPr>
        <w:t>, including its worst forms</w:t>
      </w:r>
      <w:r w:rsidRPr="00E82792">
        <w:rPr>
          <w:rFonts w:ascii="Calibri" w:hAnsi="Calibri" w:cstheme="minorHAnsi"/>
          <w:sz w:val="22"/>
          <w:szCs w:val="22"/>
        </w:rPr>
        <w:t>.</w:t>
      </w:r>
    </w:p>
    <w:p w14:paraId="3FF52760" w14:textId="77777777" w:rsidR="009B6476" w:rsidRPr="00E82792" w:rsidRDefault="009B6476" w:rsidP="00756A71">
      <w:pPr>
        <w:rPr>
          <w:rFonts w:ascii="Calibri" w:hAnsi="Calibri" w:cstheme="minorHAnsi"/>
          <w:sz w:val="22"/>
          <w:szCs w:val="22"/>
        </w:rPr>
      </w:pPr>
    </w:p>
    <w:p w14:paraId="3AF463BE" w14:textId="77777777" w:rsidR="009B6476" w:rsidRPr="00E82792" w:rsidRDefault="009B6476" w:rsidP="00756A71">
      <w:pPr>
        <w:rPr>
          <w:rFonts w:ascii="Calibri" w:hAnsi="Calibri" w:cstheme="minorHAnsi"/>
          <w:b/>
          <w:i/>
          <w:sz w:val="22"/>
          <w:szCs w:val="22"/>
        </w:rPr>
      </w:pPr>
      <w:r w:rsidRPr="00E82792">
        <w:rPr>
          <w:rFonts w:ascii="Calibri" w:hAnsi="Calibri" w:cstheme="minorHAnsi"/>
          <w:b/>
          <w:i/>
          <w:sz w:val="22"/>
          <w:szCs w:val="22"/>
        </w:rPr>
        <w:t>Labor Law Enforcement</w:t>
      </w:r>
    </w:p>
    <w:p w14:paraId="4CA35002" w14:textId="77777777" w:rsidR="009B6476" w:rsidRPr="00E82792" w:rsidRDefault="009B6476" w:rsidP="00756A71">
      <w:pPr>
        <w:rPr>
          <w:rFonts w:ascii="Calibri" w:hAnsi="Calibri" w:cstheme="minorHAnsi"/>
          <w:sz w:val="22"/>
          <w:szCs w:val="22"/>
        </w:rPr>
      </w:pPr>
    </w:p>
    <w:p w14:paraId="30412A5B" w14:textId="581FEEAA" w:rsidR="00735E61" w:rsidRPr="00E82792" w:rsidRDefault="009B6476" w:rsidP="008C6E93">
      <w:pPr>
        <w:rPr>
          <w:rFonts w:ascii="Calibri" w:hAnsi="Calibri" w:cstheme="minorHAnsi"/>
          <w:sz w:val="22"/>
          <w:szCs w:val="22"/>
        </w:rPr>
      </w:pPr>
      <w:r w:rsidRPr="00E82792">
        <w:rPr>
          <w:rFonts w:ascii="Calibri" w:hAnsi="Calibri" w:cstheme="minorHAnsi"/>
          <w:sz w:val="22"/>
          <w:szCs w:val="22"/>
        </w:rPr>
        <w:t xml:space="preserve">In </w:t>
      </w:r>
      <w:r w:rsidR="00A85B1F" w:rsidRPr="00E82792">
        <w:rPr>
          <w:rFonts w:ascii="Calibri" w:hAnsi="Calibri" w:cstheme="minorHAnsi"/>
          <w:sz w:val="22"/>
          <w:szCs w:val="22"/>
        </w:rPr>
        <w:t>2014</w:t>
      </w:r>
      <w:r w:rsidRPr="00E82792">
        <w:rPr>
          <w:rFonts w:ascii="Calibri" w:hAnsi="Calibri" w:cstheme="minorHAnsi"/>
          <w:sz w:val="22"/>
          <w:szCs w:val="22"/>
        </w:rPr>
        <w:t xml:space="preserve">, </w:t>
      </w:r>
      <w:r w:rsidR="007711CB" w:rsidRPr="00E82792">
        <w:rPr>
          <w:rFonts w:ascii="Calibri" w:hAnsi="Calibri" w:cstheme="minorHAnsi"/>
          <w:sz w:val="22"/>
          <w:szCs w:val="22"/>
        </w:rPr>
        <w:t>the</w:t>
      </w:r>
      <w:r w:rsidR="00E97A71" w:rsidRPr="00E82792">
        <w:rPr>
          <w:rFonts w:ascii="Calibri" w:hAnsi="Calibri" w:cstheme="minorHAnsi"/>
          <w:sz w:val="22"/>
          <w:szCs w:val="22"/>
        </w:rPr>
        <w:t xml:space="preserve"> </w:t>
      </w:r>
      <w:r w:rsidR="00EF0685" w:rsidRPr="00E82792">
        <w:rPr>
          <w:rFonts w:ascii="Calibri" w:hAnsi="Calibri" w:cstheme="minorHAnsi"/>
          <w:sz w:val="22"/>
          <w:szCs w:val="22"/>
        </w:rPr>
        <w:t>Ministry of Labor and Social Welfare (</w:t>
      </w:r>
      <w:r w:rsidR="00735E61" w:rsidRPr="00E82792">
        <w:rPr>
          <w:rFonts w:ascii="Calibri" w:hAnsi="Calibri" w:cstheme="minorHAnsi"/>
          <w:sz w:val="22"/>
          <w:szCs w:val="22"/>
        </w:rPr>
        <w:t>MLSW</w:t>
      </w:r>
      <w:r w:rsidR="00EF0685" w:rsidRPr="00E82792">
        <w:rPr>
          <w:rFonts w:ascii="Calibri" w:hAnsi="Calibri" w:cstheme="minorHAnsi"/>
          <w:sz w:val="22"/>
          <w:szCs w:val="22"/>
        </w:rPr>
        <w:t>)</w:t>
      </w:r>
      <w:r w:rsidR="00763DD2" w:rsidRPr="00E82792">
        <w:rPr>
          <w:rFonts w:ascii="Calibri" w:hAnsi="Calibri" w:cstheme="minorHAnsi"/>
          <w:sz w:val="22"/>
          <w:szCs w:val="22"/>
        </w:rPr>
        <w:t xml:space="preserve"> </w:t>
      </w:r>
      <w:r w:rsidR="00735E61" w:rsidRPr="00E82792">
        <w:rPr>
          <w:rFonts w:ascii="Calibri" w:hAnsi="Calibri" w:cstheme="minorHAnsi"/>
          <w:sz w:val="22"/>
          <w:szCs w:val="22"/>
        </w:rPr>
        <w:t xml:space="preserve">Labor </w:t>
      </w:r>
      <w:r w:rsidR="007711CB" w:rsidRPr="00E82792">
        <w:rPr>
          <w:rFonts w:ascii="Calibri" w:hAnsi="Calibri" w:cstheme="minorHAnsi"/>
          <w:sz w:val="22"/>
          <w:szCs w:val="22"/>
        </w:rPr>
        <w:t>Inspectorate employed 51 inspectors.</w:t>
      </w:r>
      <w:r w:rsidR="00735E61"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735E61" w:rsidRPr="00E82792">
        <w:rPr>
          <w:rFonts w:ascii="Calibri" w:hAnsi="Calibri" w:cstheme="minorHAnsi"/>
          <w:sz w:val="22"/>
          <w:szCs w:val="22"/>
        </w:rPr>
        <w:fldChar w:fldCharType="separate"/>
      </w:r>
      <w:r w:rsidR="00735E61"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735E61" w:rsidRPr="00E82792">
        <w:rPr>
          <w:rFonts w:ascii="Calibri" w:hAnsi="Calibri" w:cstheme="minorHAnsi"/>
          <w:noProof/>
          <w:sz w:val="22"/>
          <w:szCs w:val="22"/>
        </w:rPr>
        <w:t>)</w:t>
      </w:r>
      <w:r w:rsidR="00735E61" w:rsidRPr="00E82792">
        <w:rPr>
          <w:rFonts w:ascii="Calibri" w:hAnsi="Calibri" w:cstheme="minorHAnsi"/>
          <w:sz w:val="22"/>
          <w:szCs w:val="22"/>
        </w:rPr>
        <w:fldChar w:fldCharType="end"/>
      </w:r>
      <w:r w:rsidR="007711CB" w:rsidRPr="00E82792">
        <w:rPr>
          <w:rFonts w:ascii="Calibri" w:hAnsi="Calibri" w:cstheme="minorHAnsi"/>
          <w:sz w:val="22"/>
          <w:szCs w:val="22"/>
        </w:rPr>
        <w:t xml:space="preserve"> </w:t>
      </w:r>
      <w:r w:rsidR="006253E5" w:rsidRPr="00E82792">
        <w:rPr>
          <w:rFonts w:ascii="Calibri" w:hAnsi="Calibri" w:cstheme="minorHAnsi"/>
          <w:sz w:val="22"/>
          <w:szCs w:val="22"/>
        </w:rPr>
        <w:t>The Labor Committee</w:t>
      </w:r>
      <w:r w:rsidR="00735E61" w:rsidRPr="00E82792">
        <w:rPr>
          <w:rFonts w:ascii="Calibri" w:hAnsi="Calibri" w:cstheme="minorHAnsi"/>
          <w:sz w:val="22"/>
          <w:szCs w:val="22"/>
        </w:rPr>
        <w:t xml:space="preserve"> of the Kosovo Assembly</w:t>
      </w:r>
      <w:r w:rsidR="00800406" w:rsidRPr="00E82792">
        <w:rPr>
          <w:rFonts w:ascii="Calibri" w:hAnsi="Calibri" w:cstheme="minorHAnsi"/>
          <w:sz w:val="22"/>
          <w:szCs w:val="22"/>
        </w:rPr>
        <w:t xml:space="preserve"> </w:t>
      </w:r>
      <w:r w:rsidR="00735E61" w:rsidRPr="00E82792">
        <w:rPr>
          <w:rFonts w:ascii="Calibri" w:hAnsi="Calibri" w:cstheme="minorHAnsi"/>
          <w:sz w:val="22"/>
          <w:szCs w:val="22"/>
        </w:rPr>
        <w:t xml:space="preserve">has noted that the Labor Inspectorate’s budget, personnel, resources for transportation, and equipment are </w:t>
      </w:r>
      <w:r w:rsidR="00DD03CC" w:rsidRPr="00E82792">
        <w:rPr>
          <w:rFonts w:ascii="Calibri" w:hAnsi="Calibri" w:cstheme="minorHAnsi"/>
          <w:sz w:val="22"/>
          <w:szCs w:val="22"/>
        </w:rPr>
        <w:t xml:space="preserve">insufficient </w:t>
      </w:r>
      <w:r w:rsidR="00735E61" w:rsidRPr="00E82792">
        <w:rPr>
          <w:rFonts w:ascii="Calibri" w:hAnsi="Calibri" w:cstheme="minorHAnsi"/>
          <w:sz w:val="22"/>
          <w:szCs w:val="22"/>
        </w:rPr>
        <w:t>to effectively enforce labor laws</w:t>
      </w:r>
      <w:r w:rsidR="00DD03CC" w:rsidRPr="00E82792">
        <w:rPr>
          <w:rFonts w:ascii="Calibri" w:hAnsi="Calibri" w:cstheme="minorHAnsi"/>
          <w:sz w:val="22"/>
          <w:szCs w:val="22"/>
        </w:rPr>
        <w:t>.</w:t>
      </w:r>
      <w:r w:rsidR="00735E61"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Pristina&lt;/Author&gt;&lt;RecNum&gt;131&lt;/RecNum&gt;&lt;DisplayText&gt;(5, 11)&lt;/DisplayText&gt;&lt;record&gt;&lt;rec-number&gt;131&lt;/rec-number&gt;&lt;foreign-keys&gt;&lt;key app="EN" db-id="d0a5as95jvrvtcetsepvvtdd99wd0aafaape"&gt;131&lt;/key&gt;&lt;/foreign-keys&gt;&lt;ref-type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2014&lt;/short-title&gt;&lt;/titles&gt;&lt;keywords&gt;&lt;keyword&gt;Kosovo&lt;/keyword&gt;&lt;/keywords&gt;&lt;dates&gt;&lt;/dates&gt;&lt;urls&gt;&lt;/urls&gt;&lt;/record&gt;&lt;/Cite&gt;&lt;Cite&gt;&lt;Author&gt;U.S. Embassy- Pristina&lt;/Author&gt;&lt;RecNum&gt;150&lt;/RecNum&gt;&lt;record&gt;&lt;rec-number&gt;150&lt;/rec-number&gt;&lt;foreign-keys&gt;&lt;key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735E61" w:rsidRPr="00E82792">
        <w:rPr>
          <w:rFonts w:ascii="Calibri" w:hAnsi="Calibri" w:cstheme="minorHAnsi"/>
          <w:sz w:val="22"/>
          <w:szCs w:val="22"/>
        </w:rPr>
        <w:fldChar w:fldCharType="separate"/>
      </w:r>
      <w:r w:rsidR="00E93920"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E93920" w:rsidRPr="00E82792">
        <w:rPr>
          <w:rFonts w:ascii="Calibri" w:hAnsi="Calibri" w:cstheme="minorHAnsi"/>
          <w:noProof/>
          <w:sz w:val="22"/>
          <w:szCs w:val="22"/>
        </w:rPr>
        <w:t xml:space="preserve">, </w:t>
      </w:r>
      <w:hyperlink w:anchor="_ENREF_11" w:tooltip="U.S. Embassy- Pristina,  #131" w:history="1">
        <w:r w:rsidR="002E4347" w:rsidRPr="00E82792">
          <w:rPr>
            <w:rFonts w:ascii="Calibri" w:hAnsi="Calibri" w:cstheme="minorHAnsi"/>
            <w:noProof/>
            <w:sz w:val="22"/>
            <w:szCs w:val="22"/>
          </w:rPr>
          <w:t>11</w:t>
        </w:r>
      </w:hyperlink>
      <w:r w:rsidR="00E93920" w:rsidRPr="00E82792">
        <w:rPr>
          <w:rFonts w:ascii="Calibri" w:hAnsi="Calibri" w:cstheme="minorHAnsi"/>
          <w:noProof/>
          <w:sz w:val="22"/>
          <w:szCs w:val="22"/>
        </w:rPr>
        <w:t>)</w:t>
      </w:r>
      <w:r w:rsidR="00735E61" w:rsidRPr="00E82792">
        <w:rPr>
          <w:rFonts w:ascii="Calibri" w:hAnsi="Calibri" w:cstheme="minorHAnsi"/>
          <w:sz w:val="22"/>
          <w:szCs w:val="22"/>
        </w:rPr>
        <w:fldChar w:fldCharType="end"/>
      </w:r>
      <w:r w:rsidR="006253E5" w:rsidRPr="00E82792">
        <w:rPr>
          <w:rFonts w:ascii="Calibri" w:hAnsi="Calibri" w:cstheme="minorHAnsi"/>
          <w:sz w:val="22"/>
          <w:szCs w:val="22"/>
        </w:rPr>
        <w:t xml:space="preserve"> </w:t>
      </w:r>
      <w:r w:rsidR="00735E61" w:rsidRPr="00E82792">
        <w:rPr>
          <w:rFonts w:ascii="Calibri" w:hAnsi="Calibri" w:cstheme="minorHAnsi"/>
          <w:sz w:val="22"/>
          <w:szCs w:val="22"/>
        </w:rPr>
        <w:t xml:space="preserve">Labor inspectors did not receive any training, including </w:t>
      </w:r>
      <w:r w:rsidR="00D4363B" w:rsidRPr="00E82792">
        <w:rPr>
          <w:rFonts w:ascii="Calibri" w:hAnsi="Calibri" w:cstheme="minorHAnsi"/>
          <w:sz w:val="22"/>
          <w:szCs w:val="22"/>
        </w:rPr>
        <w:t xml:space="preserve">on </w:t>
      </w:r>
      <w:r w:rsidR="0076616D" w:rsidRPr="00E82792">
        <w:rPr>
          <w:rFonts w:ascii="Calibri" w:hAnsi="Calibri" w:cstheme="minorHAnsi"/>
          <w:sz w:val="22"/>
          <w:szCs w:val="22"/>
        </w:rPr>
        <w:t>the worst forms of child labor</w:t>
      </w:r>
      <w:r w:rsidR="00735E61" w:rsidRPr="00E82792">
        <w:rPr>
          <w:rFonts w:ascii="Calibri" w:hAnsi="Calibri" w:cstheme="minorHAnsi"/>
          <w:sz w:val="22"/>
          <w:szCs w:val="22"/>
        </w:rPr>
        <w:t xml:space="preserve">, </w:t>
      </w:r>
      <w:r w:rsidR="006253E5" w:rsidRPr="00E82792">
        <w:rPr>
          <w:rFonts w:ascii="Calibri" w:hAnsi="Calibri" w:cstheme="minorHAnsi"/>
          <w:sz w:val="22"/>
          <w:szCs w:val="22"/>
        </w:rPr>
        <w:t>during the reporting period.</w:t>
      </w:r>
      <w:r w:rsidR="00826CEE"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826CEE" w:rsidRPr="00E82792">
        <w:rPr>
          <w:rFonts w:ascii="Calibri" w:hAnsi="Calibri" w:cstheme="minorHAnsi"/>
          <w:sz w:val="22"/>
          <w:szCs w:val="22"/>
        </w:rPr>
        <w:fldChar w:fldCharType="separate"/>
      </w:r>
      <w:r w:rsidR="00826CEE"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826CEE" w:rsidRPr="00E82792">
        <w:rPr>
          <w:rFonts w:ascii="Calibri" w:hAnsi="Calibri" w:cstheme="minorHAnsi"/>
          <w:noProof/>
          <w:sz w:val="22"/>
          <w:szCs w:val="22"/>
        </w:rPr>
        <w:t>)</w:t>
      </w:r>
      <w:r w:rsidR="00826CEE" w:rsidRPr="00E82792">
        <w:rPr>
          <w:rFonts w:ascii="Calibri" w:hAnsi="Calibri" w:cstheme="minorHAnsi"/>
          <w:sz w:val="22"/>
          <w:szCs w:val="22"/>
        </w:rPr>
        <w:fldChar w:fldCharType="end"/>
      </w:r>
    </w:p>
    <w:p w14:paraId="4F029F6D" w14:textId="77777777" w:rsidR="00735E61" w:rsidRPr="00E82792" w:rsidRDefault="00735E61" w:rsidP="008C6E93">
      <w:pPr>
        <w:rPr>
          <w:rFonts w:ascii="Calibri" w:hAnsi="Calibri" w:cstheme="minorHAnsi"/>
          <w:sz w:val="22"/>
          <w:szCs w:val="22"/>
        </w:rPr>
      </w:pPr>
    </w:p>
    <w:p w14:paraId="32AB058B" w14:textId="320C8D5D" w:rsidR="008C6E93" w:rsidRPr="00E82792" w:rsidRDefault="0063209F" w:rsidP="008C6E93">
      <w:pPr>
        <w:rPr>
          <w:rFonts w:ascii="Calibri" w:hAnsi="Calibri" w:cstheme="minorHAnsi"/>
          <w:sz w:val="22"/>
          <w:szCs w:val="22"/>
        </w:rPr>
      </w:pPr>
      <w:r w:rsidRPr="00E82792">
        <w:rPr>
          <w:rFonts w:ascii="Calibri" w:hAnsi="Calibri" w:cstheme="minorHAnsi"/>
          <w:sz w:val="22"/>
          <w:szCs w:val="22"/>
        </w:rPr>
        <w:t>The Labor Inspectorate is authorized to conduct both announced and unannounced inspections</w:t>
      </w:r>
      <w:r w:rsidR="00B96869" w:rsidRPr="00E82792">
        <w:rPr>
          <w:rFonts w:ascii="Calibri" w:hAnsi="Calibri" w:cstheme="minorHAnsi"/>
          <w:sz w:val="22"/>
          <w:szCs w:val="22"/>
        </w:rPr>
        <w:t xml:space="preserve"> in all relevant sectors</w:t>
      </w:r>
      <w:r w:rsidRPr="00E82792">
        <w:rPr>
          <w:rFonts w:ascii="Calibri" w:hAnsi="Calibri" w:cstheme="minorHAnsi"/>
          <w:sz w:val="22"/>
          <w:szCs w:val="22"/>
        </w:rPr>
        <w:t xml:space="preserve">, both proactively and in response to complaints. However, </w:t>
      </w:r>
      <w:r w:rsidR="00F262D1" w:rsidRPr="00E82792">
        <w:rPr>
          <w:rFonts w:ascii="Calibri" w:hAnsi="Calibri" w:cstheme="minorHAnsi"/>
          <w:sz w:val="22"/>
          <w:szCs w:val="22"/>
        </w:rPr>
        <w:t xml:space="preserve">due </w:t>
      </w:r>
      <w:r w:rsidR="00B96869" w:rsidRPr="00E82792">
        <w:rPr>
          <w:rFonts w:ascii="Calibri" w:hAnsi="Calibri" w:cstheme="minorHAnsi"/>
          <w:sz w:val="22"/>
          <w:szCs w:val="22"/>
        </w:rPr>
        <w:t>to a significant</w:t>
      </w:r>
      <w:r w:rsidR="00F262D1" w:rsidRPr="00E82792">
        <w:rPr>
          <w:rFonts w:ascii="Calibri" w:hAnsi="Calibri" w:cstheme="minorHAnsi"/>
          <w:sz w:val="22"/>
          <w:szCs w:val="22"/>
        </w:rPr>
        <w:t xml:space="preserve"> lack of resources, </w:t>
      </w:r>
      <w:r w:rsidR="00B96869" w:rsidRPr="00E82792">
        <w:rPr>
          <w:rFonts w:ascii="Calibri" w:hAnsi="Calibri" w:cstheme="minorHAnsi"/>
          <w:sz w:val="22"/>
          <w:szCs w:val="22"/>
        </w:rPr>
        <w:t xml:space="preserve">the Labor Inspectorate was only able to conduct </w:t>
      </w:r>
      <w:r w:rsidRPr="00E82792">
        <w:rPr>
          <w:rFonts w:ascii="Calibri" w:hAnsi="Calibri" w:cstheme="minorHAnsi"/>
          <w:sz w:val="22"/>
          <w:szCs w:val="22"/>
        </w:rPr>
        <w:t xml:space="preserve">unannounced inspections </w:t>
      </w:r>
      <w:r w:rsidR="00F262D1" w:rsidRPr="00E82792">
        <w:rPr>
          <w:rFonts w:ascii="Calibri" w:hAnsi="Calibri" w:cstheme="minorHAnsi"/>
          <w:sz w:val="22"/>
          <w:szCs w:val="22"/>
        </w:rPr>
        <w:t xml:space="preserve">in </w:t>
      </w:r>
      <w:r w:rsidRPr="00E82792">
        <w:rPr>
          <w:rFonts w:ascii="Calibri" w:hAnsi="Calibri" w:cstheme="minorHAnsi"/>
          <w:sz w:val="22"/>
          <w:szCs w:val="22"/>
        </w:rPr>
        <w:t>the construction industry.</w:t>
      </w:r>
      <w:r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Pr="00E82792">
        <w:rPr>
          <w:rFonts w:ascii="Calibri" w:hAnsi="Calibri" w:cstheme="minorHAnsi"/>
          <w:sz w:val="22"/>
          <w:szCs w:val="22"/>
        </w:rPr>
        <w:fldChar w:fldCharType="separate"/>
      </w:r>
      <w:r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Pr="00E82792">
        <w:rPr>
          <w:rFonts w:ascii="Calibri" w:hAnsi="Calibri" w:cstheme="minorHAnsi"/>
          <w:noProof/>
          <w:sz w:val="22"/>
          <w:szCs w:val="22"/>
        </w:rPr>
        <w:t>)</w:t>
      </w:r>
      <w:r w:rsidRPr="00E82792">
        <w:rPr>
          <w:rFonts w:ascii="Calibri" w:hAnsi="Calibri" w:cstheme="minorHAnsi"/>
          <w:sz w:val="22"/>
          <w:szCs w:val="22"/>
        </w:rPr>
        <w:fldChar w:fldCharType="end"/>
      </w:r>
      <w:r w:rsidRPr="00E82792">
        <w:rPr>
          <w:rFonts w:ascii="Calibri" w:hAnsi="Calibri" w:cstheme="minorHAnsi"/>
          <w:sz w:val="22"/>
          <w:szCs w:val="22"/>
        </w:rPr>
        <w:t xml:space="preserve"> In </w:t>
      </w:r>
      <w:r w:rsidR="00826CEE" w:rsidRPr="00E82792">
        <w:rPr>
          <w:rFonts w:ascii="Calibri" w:hAnsi="Calibri" w:cstheme="minorHAnsi"/>
          <w:sz w:val="22"/>
          <w:szCs w:val="22"/>
        </w:rPr>
        <w:t>2014</w:t>
      </w:r>
      <w:r w:rsidR="006253E5" w:rsidRPr="00E82792">
        <w:rPr>
          <w:rFonts w:ascii="Calibri" w:hAnsi="Calibri" w:cstheme="minorHAnsi"/>
          <w:sz w:val="22"/>
          <w:szCs w:val="22"/>
        </w:rPr>
        <w:t>, the Labor Insp</w:t>
      </w:r>
      <w:r w:rsidR="00826CEE" w:rsidRPr="00E82792">
        <w:rPr>
          <w:rFonts w:ascii="Calibri" w:hAnsi="Calibri" w:cstheme="minorHAnsi"/>
          <w:sz w:val="22"/>
          <w:szCs w:val="22"/>
        </w:rPr>
        <w:t>ector</w:t>
      </w:r>
      <w:r w:rsidRPr="00E82792">
        <w:rPr>
          <w:rFonts w:ascii="Calibri" w:hAnsi="Calibri" w:cstheme="minorHAnsi"/>
          <w:sz w:val="22"/>
          <w:szCs w:val="22"/>
        </w:rPr>
        <w:t xml:space="preserve">ate conducted 9,337 inspections, which </w:t>
      </w:r>
      <w:r w:rsidR="006253E5" w:rsidRPr="00E82792">
        <w:rPr>
          <w:rFonts w:ascii="Calibri" w:hAnsi="Calibri" w:cstheme="minorHAnsi"/>
          <w:sz w:val="22"/>
          <w:szCs w:val="22"/>
        </w:rPr>
        <w:t>included inspecting for child labor.</w:t>
      </w:r>
      <w:r w:rsidR="00BF70E8" w:rsidRPr="00E82792">
        <w:rPr>
          <w:rFonts w:ascii="Calibri" w:hAnsi="Calibri" w:cstheme="minorHAnsi"/>
          <w:sz w:val="22"/>
          <w:szCs w:val="22"/>
        </w:rPr>
        <w:t xml:space="preserve"> </w:t>
      </w:r>
      <w:r w:rsidR="001E5572" w:rsidRPr="00E82792">
        <w:rPr>
          <w:rFonts w:ascii="Calibri" w:hAnsi="Calibri" w:cstheme="minorHAnsi"/>
          <w:sz w:val="22"/>
          <w:szCs w:val="22"/>
        </w:rPr>
        <w:t>The Labor Inspectorate did not find cases of child labor during any of these inspections.</w:t>
      </w:r>
      <w:r w:rsidR="001E5572"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1E5572" w:rsidRPr="00E82792">
        <w:rPr>
          <w:rFonts w:ascii="Calibri" w:hAnsi="Calibri" w:cstheme="minorHAnsi"/>
          <w:sz w:val="22"/>
          <w:szCs w:val="22"/>
        </w:rPr>
        <w:fldChar w:fldCharType="separate"/>
      </w:r>
      <w:r w:rsidR="001E5572"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1E5572" w:rsidRPr="00E82792">
        <w:rPr>
          <w:rFonts w:ascii="Calibri" w:hAnsi="Calibri" w:cstheme="minorHAnsi"/>
          <w:noProof/>
          <w:sz w:val="22"/>
          <w:szCs w:val="22"/>
        </w:rPr>
        <w:t>)</w:t>
      </w:r>
      <w:r w:rsidR="001E5572" w:rsidRPr="00E82792">
        <w:rPr>
          <w:rFonts w:ascii="Calibri" w:hAnsi="Calibri" w:cstheme="minorHAnsi"/>
          <w:sz w:val="22"/>
          <w:szCs w:val="22"/>
        </w:rPr>
        <w:fldChar w:fldCharType="end"/>
      </w:r>
      <w:r w:rsidR="00D93256" w:rsidRPr="00E82792">
        <w:rPr>
          <w:rFonts w:ascii="Calibri" w:hAnsi="Calibri"/>
          <w:b/>
          <w:bCs/>
          <w:sz w:val="22"/>
          <w:szCs w:val="22"/>
        </w:rPr>
        <w:t xml:space="preserve"> </w:t>
      </w:r>
      <w:r w:rsidRPr="00E82792">
        <w:rPr>
          <w:rFonts w:ascii="Calibri" w:hAnsi="Calibri" w:cstheme="minorHAnsi"/>
          <w:sz w:val="22"/>
          <w:szCs w:val="22"/>
        </w:rPr>
        <w:t xml:space="preserve">The </w:t>
      </w:r>
      <w:r w:rsidR="00BF70E8" w:rsidRPr="00E82792">
        <w:rPr>
          <w:rFonts w:ascii="Calibri" w:hAnsi="Calibri" w:cstheme="minorHAnsi"/>
          <w:sz w:val="22"/>
          <w:szCs w:val="22"/>
        </w:rPr>
        <w:t>MLSW</w:t>
      </w:r>
      <w:r w:rsidRPr="00E82792">
        <w:rPr>
          <w:rFonts w:ascii="Calibri" w:hAnsi="Calibri" w:cstheme="minorHAnsi"/>
          <w:sz w:val="22"/>
          <w:szCs w:val="22"/>
        </w:rPr>
        <w:t xml:space="preserve">’s </w:t>
      </w:r>
      <w:r w:rsidR="00D72232" w:rsidRPr="00E82792">
        <w:rPr>
          <w:rFonts w:ascii="Calibri" w:hAnsi="Calibri" w:cstheme="minorHAnsi"/>
          <w:sz w:val="22"/>
          <w:szCs w:val="22"/>
        </w:rPr>
        <w:t>Regional Centers for Social Work</w:t>
      </w:r>
      <w:r w:rsidR="00535905" w:rsidRPr="00E82792">
        <w:rPr>
          <w:rFonts w:ascii="Calibri" w:hAnsi="Calibri" w:cstheme="minorHAnsi"/>
          <w:sz w:val="22"/>
          <w:szCs w:val="22"/>
        </w:rPr>
        <w:t xml:space="preserve"> </w:t>
      </w:r>
      <w:r w:rsidRPr="00E82792">
        <w:rPr>
          <w:rFonts w:ascii="Calibri" w:hAnsi="Calibri" w:cstheme="minorHAnsi"/>
          <w:sz w:val="22"/>
          <w:szCs w:val="22"/>
        </w:rPr>
        <w:t>identified 206</w:t>
      </w:r>
      <w:r w:rsidR="002B7B2A" w:rsidRPr="00E82792">
        <w:rPr>
          <w:rFonts w:ascii="Calibri" w:hAnsi="Calibri" w:cstheme="minorHAnsi"/>
          <w:sz w:val="22"/>
          <w:szCs w:val="22"/>
        </w:rPr>
        <w:t xml:space="preserve"> children</w:t>
      </w:r>
      <w:r w:rsidRPr="00E82792">
        <w:rPr>
          <w:rFonts w:ascii="Calibri" w:hAnsi="Calibri" w:cstheme="minorHAnsi"/>
          <w:sz w:val="22"/>
          <w:szCs w:val="22"/>
        </w:rPr>
        <w:t xml:space="preserve"> engaged in child labor in agriculture, street work, scavenging, and mining. The DSW was able to remove</w:t>
      </w:r>
      <w:r w:rsidR="00BF70E8" w:rsidRPr="00E82792">
        <w:rPr>
          <w:rFonts w:ascii="Calibri" w:hAnsi="Calibri" w:cstheme="minorHAnsi"/>
          <w:sz w:val="22"/>
          <w:szCs w:val="22"/>
        </w:rPr>
        <w:t xml:space="preserve"> 46 </w:t>
      </w:r>
      <w:r w:rsidRPr="00E82792">
        <w:rPr>
          <w:rFonts w:ascii="Calibri" w:hAnsi="Calibri" w:cstheme="minorHAnsi"/>
          <w:sz w:val="22"/>
          <w:szCs w:val="22"/>
        </w:rPr>
        <w:t xml:space="preserve">of these </w:t>
      </w:r>
      <w:r w:rsidR="00BF70E8" w:rsidRPr="00E82792">
        <w:rPr>
          <w:rFonts w:ascii="Calibri" w:hAnsi="Calibri" w:cstheme="minorHAnsi"/>
          <w:sz w:val="22"/>
          <w:szCs w:val="22"/>
        </w:rPr>
        <w:t>children from hazardous work situations</w:t>
      </w:r>
      <w:r w:rsidR="004E3CD4" w:rsidRPr="00E82792">
        <w:rPr>
          <w:rFonts w:ascii="Calibri" w:hAnsi="Calibri" w:cstheme="minorHAnsi"/>
          <w:sz w:val="22"/>
          <w:szCs w:val="22"/>
        </w:rPr>
        <w:t xml:space="preserve"> </w:t>
      </w:r>
      <w:r w:rsidR="00863B1D" w:rsidRPr="00E82792">
        <w:rPr>
          <w:rFonts w:ascii="Calibri" w:hAnsi="Calibri" w:cstheme="minorHAnsi"/>
          <w:sz w:val="22"/>
          <w:szCs w:val="22"/>
        </w:rPr>
        <w:t>and reintroduce them into the education system</w:t>
      </w:r>
      <w:r w:rsidR="004E3CD4" w:rsidRPr="00E82792">
        <w:rPr>
          <w:rFonts w:ascii="Calibri" w:hAnsi="Calibri" w:cstheme="minorHAnsi"/>
          <w:sz w:val="22"/>
          <w:szCs w:val="22"/>
        </w:rPr>
        <w:t>.</w:t>
      </w:r>
      <w:r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Pr="00E82792">
        <w:rPr>
          <w:rFonts w:ascii="Calibri" w:hAnsi="Calibri" w:cstheme="minorHAnsi"/>
          <w:sz w:val="22"/>
          <w:szCs w:val="22"/>
        </w:rPr>
        <w:fldChar w:fldCharType="separate"/>
      </w:r>
      <w:r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Pr="00E82792">
        <w:rPr>
          <w:rFonts w:ascii="Calibri" w:hAnsi="Calibri" w:cstheme="minorHAnsi"/>
          <w:noProof/>
          <w:sz w:val="22"/>
          <w:szCs w:val="22"/>
        </w:rPr>
        <w:t>)</w:t>
      </w:r>
      <w:r w:rsidRPr="00E82792">
        <w:rPr>
          <w:rFonts w:ascii="Calibri" w:hAnsi="Calibri" w:cstheme="minorHAnsi"/>
          <w:sz w:val="22"/>
          <w:szCs w:val="22"/>
        </w:rPr>
        <w:fldChar w:fldCharType="end"/>
      </w:r>
    </w:p>
    <w:p w14:paraId="66008361" w14:textId="77777777" w:rsidR="008C6E93" w:rsidRPr="00E82792" w:rsidRDefault="008C6E93" w:rsidP="00756A71">
      <w:pPr>
        <w:rPr>
          <w:rFonts w:ascii="Calibri" w:hAnsi="Calibri" w:cstheme="minorHAnsi"/>
          <w:sz w:val="22"/>
          <w:szCs w:val="22"/>
        </w:rPr>
      </w:pPr>
    </w:p>
    <w:p w14:paraId="3CBD10EE" w14:textId="77777777" w:rsidR="009B6476" w:rsidRPr="00E82792" w:rsidRDefault="009B6476" w:rsidP="00756A71">
      <w:pPr>
        <w:rPr>
          <w:rFonts w:ascii="Calibri" w:hAnsi="Calibri" w:cstheme="minorHAnsi"/>
          <w:sz w:val="22"/>
          <w:szCs w:val="22"/>
        </w:rPr>
      </w:pPr>
      <w:r w:rsidRPr="00E82792">
        <w:rPr>
          <w:rFonts w:ascii="Calibri" w:hAnsi="Calibri" w:cstheme="minorHAnsi"/>
          <w:b/>
          <w:i/>
          <w:sz w:val="22"/>
          <w:szCs w:val="22"/>
        </w:rPr>
        <w:t>Criminal Law Enforcement</w:t>
      </w:r>
    </w:p>
    <w:p w14:paraId="3C3F5B7E" w14:textId="77777777" w:rsidR="009B6476" w:rsidRPr="00E82792" w:rsidRDefault="009B6476" w:rsidP="00756A71">
      <w:pPr>
        <w:pStyle w:val="CommentText"/>
        <w:rPr>
          <w:rFonts w:ascii="Calibri" w:hAnsi="Calibri" w:cstheme="minorHAnsi"/>
          <w:sz w:val="22"/>
          <w:szCs w:val="22"/>
        </w:rPr>
      </w:pPr>
    </w:p>
    <w:p w14:paraId="65A5D33A" w14:textId="1FB73207" w:rsidR="00D3602F" w:rsidRPr="00E82792" w:rsidRDefault="00863B1D" w:rsidP="00D3602F">
      <w:pPr>
        <w:rPr>
          <w:rFonts w:ascii="Calibri" w:hAnsi="Calibri" w:cstheme="minorHAnsi"/>
          <w:sz w:val="22"/>
          <w:szCs w:val="22"/>
        </w:rPr>
      </w:pPr>
      <w:r w:rsidRPr="00E82792">
        <w:rPr>
          <w:rFonts w:ascii="Calibri" w:hAnsi="Calibri" w:cstheme="minorHAnsi"/>
          <w:sz w:val="22"/>
          <w:szCs w:val="22"/>
        </w:rPr>
        <w:t>In 2014</w:t>
      </w:r>
      <w:r w:rsidR="000769CE" w:rsidRPr="00E82792">
        <w:rPr>
          <w:rFonts w:ascii="Calibri" w:hAnsi="Calibri" w:cstheme="minorHAnsi"/>
          <w:sz w:val="22"/>
          <w:szCs w:val="22"/>
        </w:rPr>
        <w:t xml:space="preserve">, </w:t>
      </w:r>
      <w:r w:rsidR="00BF70E8" w:rsidRPr="00E82792">
        <w:rPr>
          <w:rFonts w:ascii="Calibri" w:hAnsi="Calibri" w:cstheme="minorHAnsi"/>
          <w:sz w:val="22"/>
          <w:szCs w:val="22"/>
        </w:rPr>
        <w:t xml:space="preserve">the </w:t>
      </w:r>
      <w:r w:rsidR="006B08E6" w:rsidRPr="00E82792">
        <w:rPr>
          <w:rFonts w:ascii="Calibri" w:hAnsi="Calibri" w:cstheme="minorHAnsi"/>
          <w:sz w:val="22"/>
          <w:szCs w:val="22"/>
        </w:rPr>
        <w:t xml:space="preserve">Kosovo Police’s Directorate of Trafficking in Human Being Investigation (DTHBI) </w:t>
      </w:r>
      <w:r w:rsidR="007546F9" w:rsidRPr="00E82792">
        <w:rPr>
          <w:rFonts w:ascii="Calibri" w:hAnsi="Calibri" w:cstheme="minorHAnsi"/>
          <w:sz w:val="22"/>
          <w:szCs w:val="22"/>
        </w:rPr>
        <w:t xml:space="preserve">Victim’s Assistance Unit </w:t>
      </w:r>
      <w:r w:rsidR="00D72232" w:rsidRPr="00E82792">
        <w:rPr>
          <w:rFonts w:ascii="Calibri" w:hAnsi="Calibri" w:cstheme="minorHAnsi"/>
          <w:sz w:val="22"/>
          <w:szCs w:val="22"/>
        </w:rPr>
        <w:t>had 54</w:t>
      </w:r>
      <w:r w:rsidR="00BF70E8" w:rsidRPr="00E82792">
        <w:rPr>
          <w:rFonts w:ascii="Calibri" w:hAnsi="Calibri" w:cstheme="minorHAnsi"/>
          <w:sz w:val="22"/>
          <w:szCs w:val="22"/>
        </w:rPr>
        <w:t xml:space="preserve"> investigators</w:t>
      </w:r>
      <w:r w:rsidR="00E520DE" w:rsidRPr="00E82792">
        <w:rPr>
          <w:rFonts w:ascii="Calibri" w:hAnsi="Calibri" w:cstheme="minorHAnsi"/>
          <w:sz w:val="22"/>
          <w:szCs w:val="22"/>
        </w:rPr>
        <w:t xml:space="preserve">. </w:t>
      </w:r>
      <w:r w:rsidR="00D3602F" w:rsidRPr="00E82792">
        <w:rPr>
          <w:rFonts w:ascii="Calibri" w:hAnsi="Calibri" w:cstheme="minorHAnsi"/>
          <w:sz w:val="22"/>
          <w:szCs w:val="22"/>
        </w:rPr>
        <w:t>During the year, these investigators received training on cyber child pornography, street child labor, and interviewing at-risk victims, including children.</w:t>
      </w:r>
      <w:r w:rsidR="00D3602F"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D3602F" w:rsidRPr="00E82792">
        <w:rPr>
          <w:rFonts w:ascii="Calibri" w:hAnsi="Calibri" w:cstheme="minorHAnsi"/>
          <w:sz w:val="22"/>
          <w:szCs w:val="22"/>
        </w:rPr>
        <w:fldChar w:fldCharType="separate"/>
      </w:r>
      <w:r w:rsidR="00D3602F"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D3602F" w:rsidRPr="00E82792">
        <w:rPr>
          <w:rFonts w:ascii="Calibri" w:hAnsi="Calibri" w:cstheme="minorHAnsi"/>
          <w:noProof/>
          <w:sz w:val="22"/>
          <w:szCs w:val="22"/>
        </w:rPr>
        <w:t>)</w:t>
      </w:r>
      <w:r w:rsidR="00D3602F" w:rsidRPr="00E82792">
        <w:rPr>
          <w:rFonts w:ascii="Calibri" w:hAnsi="Calibri" w:cstheme="minorHAnsi"/>
          <w:sz w:val="22"/>
          <w:szCs w:val="22"/>
        </w:rPr>
        <w:fldChar w:fldCharType="end"/>
      </w:r>
      <w:r w:rsidR="00D3602F" w:rsidRPr="00E82792">
        <w:rPr>
          <w:rFonts w:ascii="Calibri" w:hAnsi="Calibri" w:cstheme="minorHAnsi"/>
          <w:sz w:val="22"/>
          <w:szCs w:val="22"/>
        </w:rPr>
        <w:t xml:space="preserve"> Th</w:t>
      </w:r>
      <w:r w:rsidR="0095221A" w:rsidRPr="00E82792">
        <w:rPr>
          <w:rFonts w:ascii="Calibri" w:hAnsi="Calibri" w:cstheme="minorHAnsi"/>
          <w:sz w:val="22"/>
          <w:szCs w:val="22"/>
        </w:rPr>
        <w:t>e Kosovo Police report the number of investigators to be adequate</w:t>
      </w:r>
      <w:r w:rsidR="0090334D" w:rsidRPr="00E82792">
        <w:rPr>
          <w:rFonts w:ascii="Calibri" w:hAnsi="Calibri" w:cstheme="minorHAnsi"/>
          <w:sz w:val="22"/>
          <w:szCs w:val="22"/>
        </w:rPr>
        <w:t xml:space="preserve">. However, </w:t>
      </w:r>
      <w:r w:rsidR="004E3CD4" w:rsidRPr="00E82792">
        <w:rPr>
          <w:rFonts w:ascii="Calibri" w:hAnsi="Calibri" w:cstheme="minorHAnsi"/>
          <w:sz w:val="22"/>
          <w:szCs w:val="22"/>
        </w:rPr>
        <w:t>i</w:t>
      </w:r>
      <w:r w:rsidR="006B08E6" w:rsidRPr="00E82792">
        <w:rPr>
          <w:rFonts w:ascii="Calibri" w:hAnsi="Calibri" w:cstheme="minorHAnsi"/>
          <w:sz w:val="22"/>
          <w:szCs w:val="22"/>
        </w:rPr>
        <w:t xml:space="preserve">n </w:t>
      </w:r>
      <w:r w:rsidR="00D3602F" w:rsidRPr="00E82792">
        <w:rPr>
          <w:rFonts w:ascii="Calibri" w:hAnsi="Calibri" w:cstheme="minorHAnsi"/>
          <w:sz w:val="22"/>
          <w:szCs w:val="22"/>
        </w:rPr>
        <w:t>its</w:t>
      </w:r>
      <w:r w:rsidR="006B08E6" w:rsidRPr="00E82792">
        <w:rPr>
          <w:rFonts w:ascii="Calibri" w:hAnsi="Calibri" w:cstheme="minorHAnsi"/>
          <w:sz w:val="22"/>
          <w:szCs w:val="22"/>
        </w:rPr>
        <w:t xml:space="preserve"> annual report, </w:t>
      </w:r>
      <w:r w:rsidR="00D3602F" w:rsidRPr="00E82792">
        <w:rPr>
          <w:rFonts w:ascii="Calibri" w:hAnsi="Calibri" w:cstheme="minorHAnsi"/>
          <w:sz w:val="22"/>
          <w:szCs w:val="22"/>
        </w:rPr>
        <w:t xml:space="preserve">the </w:t>
      </w:r>
      <w:r w:rsidR="006B08E6" w:rsidRPr="00E82792">
        <w:rPr>
          <w:rFonts w:ascii="Calibri" w:hAnsi="Calibri" w:cstheme="minorHAnsi"/>
          <w:sz w:val="22"/>
          <w:szCs w:val="22"/>
        </w:rPr>
        <w:t>DT</w:t>
      </w:r>
      <w:r w:rsidR="00D751F7" w:rsidRPr="00E82792">
        <w:rPr>
          <w:rFonts w:ascii="Calibri" w:hAnsi="Calibri" w:cstheme="minorHAnsi"/>
          <w:sz w:val="22"/>
          <w:szCs w:val="22"/>
        </w:rPr>
        <w:t>H</w:t>
      </w:r>
      <w:r w:rsidR="006B08E6" w:rsidRPr="00E82792">
        <w:rPr>
          <w:rFonts w:ascii="Calibri" w:hAnsi="Calibri" w:cstheme="minorHAnsi"/>
          <w:sz w:val="22"/>
          <w:szCs w:val="22"/>
        </w:rPr>
        <w:t xml:space="preserve">BI </w:t>
      </w:r>
      <w:r w:rsidR="00D3602F" w:rsidRPr="00E82792">
        <w:rPr>
          <w:rFonts w:ascii="Calibri" w:hAnsi="Calibri" w:cstheme="minorHAnsi"/>
          <w:sz w:val="22"/>
          <w:szCs w:val="22"/>
        </w:rPr>
        <w:t>note</w:t>
      </w:r>
      <w:r w:rsidR="008C595E" w:rsidRPr="00E82792">
        <w:rPr>
          <w:rFonts w:ascii="Calibri" w:hAnsi="Calibri" w:cstheme="minorHAnsi"/>
          <w:sz w:val="22"/>
          <w:szCs w:val="22"/>
        </w:rPr>
        <w:t>s</w:t>
      </w:r>
      <w:r w:rsidR="00D3602F" w:rsidRPr="00E82792">
        <w:rPr>
          <w:rFonts w:ascii="Calibri" w:hAnsi="Calibri" w:cstheme="minorHAnsi"/>
          <w:sz w:val="22"/>
          <w:szCs w:val="22"/>
        </w:rPr>
        <w:t xml:space="preserve"> </w:t>
      </w:r>
      <w:r w:rsidR="00FB32DA" w:rsidRPr="00E82792">
        <w:rPr>
          <w:rFonts w:ascii="Calibri" w:hAnsi="Calibri" w:cstheme="minorHAnsi"/>
          <w:sz w:val="22"/>
          <w:szCs w:val="22"/>
        </w:rPr>
        <w:t xml:space="preserve">that it still lacks sufficient funding </w:t>
      </w:r>
      <w:r w:rsidR="00FB432A" w:rsidRPr="00E82792">
        <w:rPr>
          <w:rFonts w:ascii="Calibri" w:hAnsi="Calibri" w:cstheme="minorHAnsi"/>
          <w:sz w:val="22"/>
          <w:szCs w:val="22"/>
        </w:rPr>
        <w:t xml:space="preserve">for official vehicles </w:t>
      </w:r>
      <w:r w:rsidR="006B08E6" w:rsidRPr="00E82792">
        <w:rPr>
          <w:rFonts w:ascii="Calibri" w:hAnsi="Calibri" w:cstheme="minorHAnsi"/>
          <w:sz w:val="22"/>
          <w:szCs w:val="22"/>
        </w:rPr>
        <w:t>and advanced technology for undercover investigations.</w:t>
      </w:r>
      <w:r w:rsidR="00D3602F"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D3602F" w:rsidRPr="00E82792">
        <w:rPr>
          <w:rFonts w:ascii="Calibri" w:hAnsi="Calibri" w:cstheme="minorHAnsi"/>
          <w:sz w:val="22"/>
          <w:szCs w:val="22"/>
        </w:rPr>
        <w:fldChar w:fldCharType="separate"/>
      </w:r>
      <w:r w:rsidR="00D3602F"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D3602F" w:rsidRPr="00E82792">
        <w:rPr>
          <w:rFonts w:ascii="Calibri" w:hAnsi="Calibri" w:cstheme="minorHAnsi"/>
          <w:noProof/>
          <w:sz w:val="22"/>
          <w:szCs w:val="22"/>
        </w:rPr>
        <w:t>)</w:t>
      </w:r>
      <w:r w:rsidR="00D3602F" w:rsidRPr="00E82792">
        <w:rPr>
          <w:rFonts w:ascii="Calibri" w:hAnsi="Calibri" w:cstheme="minorHAnsi"/>
          <w:sz w:val="22"/>
          <w:szCs w:val="22"/>
        </w:rPr>
        <w:fldChar w:fldCharType="end"/>
      </w:r>
    </w:p>
    <w:p w14:paraId="25A54BD6" w14:textId="77777777" w:rsidR="00D3602F" w:rsidRPr="00E82792" w:rsidRDefault="00D3602F" w:rsidP="00D3602F">
      <w:pPr>
        <w:rPr>
          <w:rFonts w:ascii="Calibri" w:hAnsi="Calibri" w:cstheme="minorHAnsi"/>
          <w:sz w:val="22"/>
          <w:szCs w:val="22"/>
        </w:rPr>
      </w:pPr>
    </w:p>
    <w:p w14:paraId="515B1C92" w14:textId="4ECF490B" w:rsidR="00D3602F" w:rsidRPr="00E82792" w:rsidRDefault="00D3602F" w:rsidP="00D3602F">
      <w:pPr>
        <w:rPr>
          <w:rFonts w:ascii="Calibri" w:hAnsi="Calibri" w:cstheme="minorHAnsi"/>
          <w:sz w:val="22"/>
          <w:szCs w:val="22"/>
        </w:rPr>
      </w:pPr>
      <w:r w:rsidRPr="00E82792">
        <w:rPr>
          <w:rFonts w:ascii="Calibri" w:hAnsi="Calibri" w:cstheme="minorHAnsi"/>
          <w:sz w:val="22"/>
          <w:szCs w:val="22"/>
        </w:rPr>
        <w:t>During 2014</w:t>
      </w:r>
      <w:r w:rsidR="006B08E6" w:rsidRPr="00E82792">
        <w:rPr>
          <w:rFonts w:ascii="Calibri" w:hAnsi="Calibri" w:cstheme="minorHAnsi"/>
          <w:sz w:val="22"/>
          <w:szCs w:val="22"/>
        </w:rPr>
        <w:t xml:space="preserve">, </w:t>
      </w:r>
      <w:r w:rsidRPr="00E82792">
        <w:rPr>
          <w:rFonts w:ascii="Calibri" w:hAnsi="Calibri" w:cstheme="minorHAnsi"/>
          <w:sz w:val="22"/>
          <w:szCs w:val="22"/>
        </w:rPr>
        <w:t xml:space="preserve">the </w:t>
      </w:r>
      <w:r w:rsidR="006B08E6" w:rsidRPr="00E82792">
        <w:rPr>
          <w:rFonts w:ascii="Calibri" w:hAnsi="Calibri" w:cstheme="minorHAnsi"/>
          <w:sz w:val="22"/>
          <w:szCs w:val="22"/>
        </w:rPr>
        <w:t>DT</w:t>
      </w:r>
      <w:r w:rsidR="00D751F7" w:rsidRPr="00E82792">
        <w:rPr>
          <w:rFonts w:ascii="Calibri" w:hAnsi="Calibri" w:cstheme="minorHAnsi"/>
          <w:sz w:val="22"/>
          <w:szCs w:val="22"/>
        </w:rPr>
        <w:t>H</w:t>
      </w:r>
      <w:r w:rsidR="006B08E6" w:rsidRPr="00E82792">
        <w:rPr>
          <w:rFonts w:ascii="Calibri" w:hAnsi="Calibri" w:cstheme="minorHAnsi"/>
          <w:sz w:val="22"/>
          <w:szCs w:val="22"/>
        </w:rPr>
        <w:t xml:space="preserve">BI </w:t>
      </w:r>
      <w:r w:rsidRPr="00E82792">
        <w:rPr>
          <w:rFonts w:ascii="Calibri" w:hAnsi="Calibri" w:cstheme="minorHAnsi"/>
          <w:sz w:val="22"/>
          <w:szCs w:val="22"/>
        </w:rPr>
        <w:t>did not report any investigations of the worst forms of child labor.</w:t>
      </w:r>
      <w:r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Pr="00E82792">
        <w:rPr>
          <w:rFonts w:ascii="Calibri" w:hAnsi="Calibri" w:cstheme="minorHAnsi"/>
          <w:sz w:val="22"/>
          <w:szCs w:val="22"/>
        </w:rPr>
        <w:fldChar w:fldCharType="separate"/>
      </w:r>
      <w:r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Pr="00E82792">
        <w:rPr>
          <w:rFonts w:ascii="Calibri" w:hAnsi="Calibri" w:cstheme="minorHAnsi"/>
          <w:noProof/>
          <w:sz w:val="22"/>
          <w:szCs w:val="22"/>
        </w:rPr>
        <w:t>)</w:t>
      </w:r>
      <w:r w:rsidRPr="00E82792">
        <w:rPr>
          <w:rFonts w:ascii="Calibri" w:hAnsi="Calibri" w:cstheme="minorHAnsi"/>
          <w:sz w:val="22"/>
          <w:szCs w:val="22"/>
        </w:rPr>
        <w:fldChar w:fldCharType="end"/>
      </w:r>
      <w:r w:rsidRPr="00E82792">
        <w:rPr>
          <w:rFonts w:ascii="Calibri" w:hAnsi="Calibri" w:cstheme="minorHAnsi"/>
          <w:sz w:val="22"/>
          <w:szCs w:val="22"/>
        </w:rPr>
        <w:t xml:space="preserve"> The Kosovo Police reported </w:t>
      </w:r>
      <w:r w:rsidR="00FB32DA" w:rsidRPr="00E82792">
        <w:rPr>
          <w:rFonts w:ascii="Calibri" w:hAnsi="Calibri" w:cstheme="minorHAnsi"/>
          <w:sz w:val="22"/>
          <w:szCs w:val="22"/>
        </w:rPr>
        <w:t xml:space="preserve">having </w:t>
      </w:r>
      <w:r w:rsidRPr="00E82792">
        <w:rPr>
          <w:rFonts w:ascii="Calibri" w:hAnsi="Calibri" w:cstheme="minorHAnsi"/>
          <w:sz w:val="22"/>
          <w:szCs w:val="22"/>
        </w:rPr>
        <w:t>remov</w:t>
      </w:r>
      <w:r w:rsidR="00FB32DA" w:rsidRPr="00E82792">
        <w:rPr>
          <w:rFonts w:ascii="Calibri" w:hAnsi="Calibri" w:cstheme="minorHAnsi"/>
          <w:sz w:val="22"/>
          <w:szCs w:val="22"/>
        </w:rPr>
        <w:t>ed</w:t>
      </w:r>
      <w:r w:rsidRPr="00E82792">
        <w:rPr>
          <w:rFonts w:ascii="Calibri" w:hAnsi="Calibri" w:cstheme="minorHAnsi"/>
          <w:sz w:val="22"/>
          <w:szCs w:val="22"/>
        </w:rPr>
        <w:t xml:space="preserve"> 18 children from prostitution. </w:t>
      </w:r>
      <w:r w:rsidR="00362EE3" w:rsidRPr="00E82792">
        <w:rPr>
          <w:rFonts w:ascii="Calibri" w:hAnsi="Calibri" w:cstheme="minorHAnsi"/>
          <w:sz w:val="22"/>
          <w:szCs w:val="22"/>
        </w:rPr>
        <w:t>These</w:t>
      </w:r>
      <w:r w:rsidR="00183188" w:rsidRPr="00E82792">
        <w:rPr>
          <w:rFonts w:ascii="Calibri" w:hAnsi="Calibri" w:cstheme="minorHAnsi"/>
          <w:sz w:val="22"/>
          <w:szCs w:val="22"/>
        </w:rPr>
        <w:t xml:space="preserve"> children were referred to the Regional Centers for Social </w:t>
      </w:r>
      <w:proofErr w:type="gramStart"/>
      <w:r w:rsidR="00183188" w:rsidRPr="00E82792">
        <w:rPr>
          <w:rFonts w:ascii="Calibri" w:hAnsi="Calibri" w:cstheme="minorHAnsi"/>
          <w:sz w:val="22"/>
          <w:szCs w:val="22"/>
        </w:rPr>
        <w:t>Work,</w:t>
      </w:r>
      <w:proofErr w:type="gramEnd"/>
      <w:r w:rsidR="00183188" w:rsidRPr="00E82792">
        <w:rPr>
          <w:rFonts w:ascii="Calibri" w:hAnsi="Calibri" w:cstheme="minorHAnsi"/>
          <w:sz w:val="22"/>
          <w:szCs w:val="22"/>
        </w:rPr>
        <w:t xml:space="preserve"> or to shelters for human trafficking victims</w:t>
      </w:r>
      <w:r w:rsidR="00D72232" w:rsidRPr="00E82792">
        <w:rPr>
          <w:rFonts w:ascii="Calibri" w:hAnsi="Calibri" w:cstheme="minorHAnsi"/>
          <w:sz w:val="22"/>
          <w:szCs w:val="22"/>
        </w:rPr>
        <w:t>.</w:t>
      </w:r>
      <w:r w:rsidR="00362EE3" w:rsidRPr="00E82792">
        <w:rPr>
          <w:rFonts w:ascii="Calibri" w:hAnsi="Calibri" w:cstheme="minorHAnsi"/>
          <w:sz w:val="22"/>
          <w:szCs w:val="22"/>
        </w:rPr>
        <w:t xml:space="preserve"> </w:t>
      </w:r>
      <w:r w:rsidR="00D72232" w:rsidRPr="00E82792">
        <w:rPr>
          <w:rFonts w:ascii="Calibri" w:hAnsi="Calibri" w:cstheme="minorHAnsi"/>
          <w:sz w:val="22"/>
          <w:szCs w:val="22"/>
        </w:rPr>
        <w:t>H</w:t>
      </w:r>
      <w:r w:rsidR="00362EE3" w:rsidRPr="00E82792">
        <w:rPr>
          <w:rFonts w:ascii="Calibri" w:hAnsi="Calibri" w:cstheme="minorHAnsi"/>
          <w:sz w:val="22"/>
          <w:szCs w:val="22"/>
        </w:rPr>
        <w:t>owever</w:t>
      </w:r>
      <w:r w:rsidR="00FB32DA" w:rsidRPr="00E82792">
        <w:rPr>
          <w:rFonts w:ascii="Calibri" w:hAnsi="Calibri" w:cstheme="minorHAnsi"/>
          <w:sz w:val="22"/>
          <w:szCs w:val="22"/>
        </w:rPr>
        <w:t>,</w:t>
      </w:r>
      <w:r w:rsidR="00362EE3" w:rsidRPr="00E82792">
        <w:rPr>
          <w:rFonts w:ascii="Calibri" w:hAnsi="Calibri" w:cstheme="minorHAnsi"/>
          <w:sz w:val="22"/>
          <w:szCs w:val="22"/>
        </w:rPr>
        <w:t xml:space="preserve"> the Kosovo Police do not systematically track whether children involved in child labor </w:t>
      </w:r>
      <w:r w:rsidR="0039436F" w:rsidRPr="00E82792">
        <w:rPr>
          <w:rFonts w:ascii="Calibri" w:hAnsi="Calibri" w:cstheme="minorHAnsi"/>
          <w:sz w:val="22"/>
          <w:szCs w:val="22"/>
        </w:rPr>
        <w:t xml:space="preserve">were referred to providers of social services as a result of </w:t>
      </w:r>
      <w:r w:rsidR="00FB32DA" w:rsidRPr="00E82792">
        <w:rPr>
          <w:rFonts w:ascii="Calibri" w:hAnsi="Calibri" w:cstheme="minorHAnsi"/>
          <w:sz w:val="22"/>
          <w:szCs w:val="22"/>
        </w:rPr>
        <w:t xml:space="preserve">the </w:t>
      </w:r>
      <w:r w:rsidR="0039436F" w:rsidRPr="00E82792">
        <w:rPr>
          <w:rFonts w:ascii="Calibri" w:hAnsi="Calibri" w:cstheme="minorHAnsi"/>
          <w:sz w:val="22"/>
          <w:szCs w:val="22"/>
        </w:rPr>
        <w:t>investigations.</w:t>
      </w:r>
      <w:r w:rsidR="0060263C"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60263C" w:rsidRPr="00E82792">
        <w:rPr>
          <w:rFonts w:ascii="Calibri" w:hAnsi="Calibri" w:cstheme="minorHAnsi"/>
          <w:sz w:val="22"/>
          <w:szCs w:val="22"/>
        </w:rPr>
        <w:fldChar w:fldCharType="separate"/>
      </w:r>
      <w:r w:rsidR="0060263C"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60263C" w:rsidRPr="00E82792">
        <w:rPr>
          <w:rFonts w:ascii="Calibri" w:hAnsi="Calibri" w:cstheme="minorHAnsi"/>
          <w:noProof/>
          <w:sz w:val="22"/>
          <w:szCs w:val="22"/>
        </w:rPr>
        <w:t>)</w:t>
      </w:r>
      <w:r w:rsidR="0060263C" w:rsidRPr="00E82792">
        <w:rPr>
          <w:rFonts w:ascii="Calibri" w:hAnsi="Calibri" w:cstheme="minorHAnsi"/>
          <w:sz w:val="22"/>
          <w:szCs w:val="22"/>
        </w:rPr>
        <w:fldChar w:fldCharType="end"/>
      </w:r>
      <w:r w:rsidR="0060263C" w:rsidRPr="00E82792">
        <w:rPr>
          <w:rFonts w:ascii="Calibri" w:hAnsi="Calibri" w:cstheme="minorHAnsi"/>
          <w:sz w:val="22"/>
          <w:szCs w:val="22"/>
        </w:rPr>
        <w:t xml:space="preserve"> The Kosovo Judicial Council does not publish quantitative data on cases tried</w:t>
      </w:r>
      <w:r w:rsidR="0054427A" w:rsidRPr="00E82792">
        <w:rPr>
          <w:rFonts w:ascii="Calibri" w:hAnsi="Calibri" w:cstheme="minorHAnsi"/>
          <w:sz w:val="22"/>
          <w:szCs w:val="22"/>
        </w:rPr>
        <w:t>;</w:t>
      </w:r>
      <w:r w:rsidR="0060263C" w:rsidRPr="00E82792">
        <w:rPr>
          <w:rFonts w:ascii="Calibri" w:hAnsi="Calibri" w:cstheme="minorHAnsi"/>
          <w:sz w:val="22"/>
          <w:szCs w:val="22"/>
        </w:rPr>
        <w:t xml:space="preserve"> therefore information on the number of prosecutions, convictions, and implementation of penalties </w:t>
      </w:r>
      <w:r w:rsidR="00D4363B" w:rsidRPr="00E82792">
        <w:rPr>
          <w:rFonts w:ascii="Calibri" w:hAnsi="Calibri" w:cstheme="minorHAnsi"/>
          <w:sz w:val="22"/>
          <w:szCs w:val="22"/>
        </w:rPr>
        <w:t xml:space="preserve">related to criminal laws on child labor </w:t>
      </w:r>
      <w:r w:rsidR="0060263C" w:rsidRPr="00E82792">
        <w:rPr>
          <w:rFonts w:ascii="Calibri" w:hAnsi="Calibri" w:cstheme="minorHAnsi"/>
          <w:sz w:val="22"/>
          <w:szCs w:val="22"/>
        </w:rPr>
        <w:t>was not available.</w:t>
      </w:r>
      <w:r w:rsidR="0060263C"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60263C" w:rsidRPr="00E82792">
        <w:rPr>
          <w:rFonts w:ascii="Calibri" w:hAnsi="Calibri" w:cstheme="minorHAnsi"/>
          <w:sz w:val="22"/>
          <w:szCs w:val="22"/>
        </w:rPr>
        <w:fldChar w:fldCharType="separate"/>
      </w:r>
      <w:r w:rsidR="0060263C" w:rsidRPr="00E82792">
        <w:rPr>
          <w:rFonts w:ascii="Calibri" w:hAnsi="Calibri" w:cstheme="minorHAnsi"/>
          <w:noProof/>
          <w:sz w:val="22"/>
          <w:szCs w:val="22"/>
        </w:rPr>
        <w:t>(</w:t>
      </w:r>
      <w:hyperlink w:anchor="_ENREF_5" w:tooltip="U.S. Embassy- Pristina,  #150" w:history="1">
        <w:r w:rsidR="002E4347" w:rsidRPr="00E82792">
          <w:rPr>
            <w:rFonts w:ascii="Calibri" w:hAnsi="Calibri" w:cstheme="minorHAnsi"/>
            <w:noProof/>
            <w:sz w:val="22"/>
            <w:szCs w:val="22"/>
          </w:rPr>
          <w:t>5</w:t>
        </w:r>
      </w:hyperlink>
      <w:r w:rsidR="0060263C" w:rsidRPr="00E82792">
        <w:rPr>
          <w:rFonts w:ascii="Calibri" w:hAnsi="Calibri" w:cstheme="minorHAnsi"/>
          <w:noProof/>
          <w:sz w:val="22"/>
          <w:szCs w:val="22"/>
        </w:rPr>
        <w:t>)</w:t>
      </w:r>
      <w:r w:rsidR="0060263C" w:rsidRPr="00E82792">
        <w:rPr>
          <w:rFonts w:ascii="Calibri" w:hAnsi="Calibri" w:cstheme="minorHAnsi"/>
          <w:sz w:val="22"/>
          <w:szCs w:val="22"/>
        </w:rPr>
        <w:fldChar w:fldCharType="end"/>
      </w:r>
    </w:p>
    <w:p w14:paraId="2F63DFFC" w14:textId="77777777" w:rsidR="00D3602F" w:rsidRPr="00E82792" w:rsidRDefault="00D3602F" w:rsidP="00D3602F">
      <w:pPr>
        <w:rPr>
          <w:rFonts w:ascii="Calibri" w:hAnsi="Calibri" w:cstheme="minorHAnsi"/>
          <w:sz w:val="22"/>
          <w:szCs w:val="22"/>
        </w:rPr>
      </w:pPr>
    </w:p>
    <w:p w14:paraId="2594A34F" w14:textId="7549CA6C" w:rsidR="00B82A58" w:rsidRPr="00E82792" w:rsidRDefault="00FE382B" w:rsidP="00756A71">
      <w:pPr>
        <w:rPr>
          <w:rFonts w:ascii="Calibri" w:hAnsi="Calibri" w:cstheme="minorHAnsi"/>
          <w:sz w:val="22"/>
          <w:szCs w:val="22"/>
        </w:rPr>
      </w:pPr>
      <w:r w:rsidRPr="00E82792">
        <w:rPr>
          <w:rFonts w:ascii="Calibri" w:hAnsi="Calibri" w:cstheme="minorHAnsi"/>
          <w:sz w:val="22"/>
          <w:szCs w:val="22"/>
        </w:rPr>
        <w:t>Research found</w:t>
      </w:r>
      <w:r w:rsidR="00B82A58" w:rsidRPr="00E82792">
        <w:rPr>
          <w:rFonts w:ascii="Calibri" w:hAnsi="Calibri" w:cstheme="minorHAnsi"/>
          <w:sz w:val="22"/>
          <w:szCs w:val="22"/>
        </w:rPr>
        <w:t xml:space="preserve"> that</w:t>
      </w:r>
      <w:r w:rsidR="0092166B" w:rsidRPr="00E82792">
        <w:rPr>
          <w:rFonts w:ascii="Calibri" w:hAnsi="Calibri" w:cstheme="minorHAnsi"/>
          <w:sz w:val="22"/>
          <w:szCs w:val="22"/>
        </w:rPr>
        <w:t xml:space="preserve"> </w:t>
      </w:r>
      <w:r w:rsidR="00214064" w:rsidRPr="00E82792">
        <w:rPr>
          <w:rFonts w:ascii="Calibri" w:hAnsi="Calibri" w:cstheme="minorHAnsi"/>
          <w:sz w:val="22"/>
          <w:szCs w:val="22"/>
        </w:rPr>
        <w:t>judges and prosecutors</w:t>
      </w:r>
      <w:r w:rsidR="00E9495C" w:rsidRPr="00E82792">
        <w:rPr>
          <w:rFonts w:ascii="Calibri" w:hAnsi="Calibri" w:cstheme="minorHAnsi"/>
          <w:sz w:val="22"/>
          <w:szCs w:val="22"/>
        </w:rPr>
        <w:t xml:space="preserve"> </w:t>
      </w:r>
      <w:r w:rsidR="00B82A58" w:rsidRPr="00E82792">
        <w:rPr>
          <w:rFonts w:ascii="Calibri" w:hAnsi="Calibri" w:cstheme="minorHAnsi"/>
          <w:sz w:val="22"/>
          <w:szCs w:val="22"/>
        </w:rPr>
        <w:t>sometimes</w:t>
      </w:r>
      <w:r w:rsidR="00BC01CB" w:rsidRPr="00E82792">
        <w:rPr>
          <w:rFonts w:ascii="Calibri" w:hAnsi="Calibri" w:cstheme="minorHAnsi"/>
          <w:sz w:val="22"/>
          <w:szCs w:val="22"/>
        </w:rPr>
        <w:t xml:space="preserve"> </w:t>
      </w:r>
      <w:r w:rsidR="00214064" w:rsidRPr="00E82792">
        <w:rPr>
          <w:rFonts w:ascii="Calibri" w:hAnsi="Calibri" w:cstheme="minorHAnsi"/>
          <w:sz w:val="22"/>
          <w:szCs w:val="22"/>
        </w:rPr>
        <w:t xml:space="preserve">incompletely or </w:t>
      </w:r>
      <w:r w:rsidR="0092166B" w:rsidRPr="00E82792">
        <w:rPr>
          <w:rFonts w:ascii="Calibri" w:hAnsi="Calibri" w:cstheme="minorHAnsi"/>
          <w:sz w:val="22"/>
          <w:szCs w:val="22"/>
        </w:rPr>
        <w:t>in</w:t>
      </w:r>
      <w:r w:rsidR="00E9495C" w:rsidRPr="00E82792">
        <w:rPr>
          <w:rFonts w:ascii="Calibri" w:hAnsi="Calibri" w:cstheme="minorHAnsi"/>
          <w:sz w:val="22"/>
          <w:szCs w:val="22"/>
        </w:rPr>
        <w:t>correctly appl</w:t>
      </w:r>
      <w:r w:rsidR="00214064" w:rsidRPr="00E82792">
        <w:rPr>
          <w:rFonts w:ascii="Calibri" w:hAnsi="Calibri" w:cstheme="minorHAnsi"/>
          <w:sz w:val="22"/>
          <w:szCs w:val="22"/>
        </w:rPr>
        <w:t>y</w:t>
      </w:r>
      <w:r w:rsidR="00E9495C" w:rsidRPr="00E82792">
        <w:rPr>
          <w:rFonts w:ascii="Calibri" w:hAnsi="Calibri" w:cstheme="minorHAnsi"/>
          <w:sz w:val="22"/>
          <w:szCs w:val="22"/>
        </w:rPr>
        <w:t xml:space="preserve"> the legal framework </w:t>
      </w:r>
      <w:r w:rsidR="00214064" w:rsidRPr="00E82792">
        <w:rPr>
          <w:rFonts w:ascii="Calibri" w:hAnsi="Calibri" w:cstheme="minorHAnsi"/>
          <w:sz w:val="22"/>
          <w:szCs w:val="22"/>
        </w:rPr>
        <w:t>for human</w:t>
      </w:r>
      <w:r w:rsidR="00E9495C" w:rsidRPr="00E82792">
        <w:rPr>
          <w:rFonts w:ascii="Calibri" w:hAnsi="Calibri" w:cstheme="minorHAnsi"/>
          <w:sz w:val="22"/>
          <w:szCs w:val="22"/>
        </w:rPr>
        <w:t xml:space="preserve"> trafficking, which hinders effective prosecution</w:t>
      </w:r>
      <w:r w:rsidRPr="00E82792">
        <w:rPr>
          <w:rFonts w:ascii="Calibri" w:hAnsi="Calibri" w:cstheme="minorHAnsi"/>
          <w:sz w:val="22"/>
          <w:szCs w:val="22"/>
        </w:rPr>
        <w:t xml:space="preserve">s. </w:t>
      </w:r>
      <w:r w:rsidR="00214064" w:rsidRPr="00E82792">
        <w:rPr>
          <w:rFonts w:ascii="Calibri" w:hAnsi="Calibri" w:cstheme="minorHAnsi"/>
          <w:sz w:val="22"/>
          <w:szCs w:val="22"/>
        </w:rPr>
        <w:t>Human trafficking</w:t>
      </w:r>
      <w:r w:rsidR="00E9495C" w:rsidRPr="00E82792">
        <w:rPr>
          <w:rFonts w:ascii="Calibri" w:hAnsi="Calibri" w:cstheme="minorHAnsi"/>
          <w:sz w:val="22"/>
          <w:szCs w:val="22"/>
        </w:rPr>
        <w:t xml:space="preserve"> incidents </w:t>
      </w:r>
      <w:r w:rsidR="0054427A" w:rsidRPr="00E82792">
        <w:rPr>
          <w:rFonts w:ascii="Calibri" w:hAnsi="Calibri" w:cstheme="minorHAnsi"/>
          <w:sz w:val="22"/>
          <w:szCs w:val="22"/>
        </w:rPr>
        <w:t xml:space="preserve">have sometimes been </w:t>
      </w:r>
      <w:r w:rsidR="00037B6E" w:rsidRPr="00E82792">
        <w:rPr>
          <w:rFonts w:ascii="Calibri" w:hAnsi="Calibri" w:cstheme="minorHAnsi"/>
          <w:sz w:val="22"/>
          <w:szCs w:val="22"/>
        </w:rPr>
        <w:t xml:space="preserve">classified </w:t>
      </w:r>
      <w:r w:rsidR="00E9495C" w:rsidRPr="00E82792">
        <w:rPr>
          <w:rFonts w:ascii="Calibri" w:hAnsi="Calibri" w:cstheme="minorHAnsi"/>
          <w:sz w:val="22"/>
          <w:szCs w:val="22"/>
        </w:rPr>
        <w:t xml:space="preserve">as less severe </w:t>
      </w:r>
      <w:r w:rsidR="0092166B" w:rsidRPr="00E82792">
        <w:rPr>
          <w:rFonts w:ascii="Calibri" w:hAnsi="Calibri" w:cstheme="minorHAnsi"/>
          <w:sz w:val="22"/>
          <w:szCs w:val="22"/>
        </w:rPr>
        <w:t>offenses</w:t>
      </w:r>
      <w:r w:rsidR="00E9495C" w:rsidRPr="00E82792">
        <w:rPr>
          <w:rFonts w:ascii="Calibri" w:hAnsi="Calibri" w:cstheme="minorHAnsi"/>
          <w:sz w:val="22"/>
          <w:szCs w:val="22"/>
        </w:rPr>
        <w:t>, result</w:t>
      </w:r>
      <w:r w:rsidR="0054427A" w:rsidRPr="00E82792">
        <w:rPr>
          <w:rFonts w:ascii="Calibri" w:hAnsi="Calibri" w:cstheme="minorHAnsi"/>
          <w:sz w:val="22"/>
          <w:szCs w:val="22"/>
        </w:rPr>
        <w:t>ing</w:t>
      </w:r>
      <w:r w:rsidR="00E9495C" w:rsidRPr="00E82792">
        <w:rPr>
          <w:rFonts w:ascii="Calibri" w:hAnsi="Calibri" w:cstheme="minorHAnsi"/>
          <w:sz w:val="22"/>
          <w:szCs w:val="22"/>
        </w:rPr>
        <w:t xml:space="preserve"> in lighter penalties for </w:t>
      </w:r>
      <w:r w:rsidR="00D13A4F" w:rsidRPr="00E82792">
        <w:rPr>
          <w:rFonts w:ascii="Calibri" w:hAnsi="Calibri" w:cstheme="minorHAnsi"/>
          <w:sz w:val="22"/>
          <w:szCs w:val="22"/>
        </w:rPr>
        <w:t xml:space="preserve">the </w:t>
      </w:r>
      <w:r w:rsidR="00E9495C" w:rsidRPr="00E82792">
        <w:rPr>
          <w:rFonts w:ascii="Calibri" w:hAnsi="Calibri" w:cstheme="minorHAnsi"/>
          <w:sz w:val="22"/>
          <w:szCs w:val="22"/>
        </w:rPr>
        <w:t>perpetrators.</w:t>
      </w:r>
      <w:r w:rsidR="00633108" w:rsidRPr="00E82792">
        <w:rPr>
          <w:rFonts w:ascii="Calibri" w:hAnsi="Calibri" w:cstheme="minorHAnsi"/>
          <w:sz w:val="22"/>
          <w:szCs w:val="22"/>
        </w:rPr>
        <w:fldChar w:fldCharType="begin"/>
      </w:r>
      <w:r w:rsidR="002E4347" w:rsidRPr="00E82792">
        <w:rPr>
          <w:rFonts w:ascii="Calibri" w:hAnsi="Calibri" w:cstheme="minorHAnsi"/>
          <w:sz w:val="22"/>
          <w:szCs w:val="22"/>
        </w:rPr>
        <w:instrText xml:space="preserve"> ADDIN EN.CITE &lt;EndNote&gt;&lt;Cite&gt;&lt;Author&gt;OSCE&lt;/Author&gt;&lt;Year&gt;October 2011&lt;/Year&gt;&lt;RecNum&gt;121&lt;/RecNum&gt;&lt;DisplayText&gt;(6, 26)&lt;/DisplayText&gt;&lt;record&gt;&lt;rec-number&gt;121&lt;/rec-number&gt;&lt;foreign-keys&gt;&lt;key app="EN" db-id="d0a5as95jvrvtcetsepvvtdd99wd0aafaape"&gt;121&lt;/key&gt;&lt;/foreign-keys&gt;&lt;ref-type name="Report"&gt;27&lt;/ref-type&gt;&lt;contributors&gt;&lt;authors&gt;&lt;author&gt;OSCE, &lt;/author&gt;&lt;/authors&gt;&lt;/contributors&gt;&lt;titles&gt;&lt;title&gt;Defining and Prosecuting the Crime of Human Trafficking&lt;/title&gt;&lt;/titles&gt;&lt;keywords&gt;&lt;keyword&gt;Kosovo&lt;/keyword&gt;&lt;/keywords&gt;&lt;dates&gt;&lt;year&gt;October 2011&lt;/year&gt;&lt;/dates&gt;&lt;pub-location&gt;Pristina&lt;/pub-location&gt;&lt;urls&gt;&lt;related-urls&gt;&lt;url&gt;www.osce.org/kosovo/83831&lt;/url&gt;&lt;/related-urls&gt;&lt;/urls&gt;&lt;/record&gt;&lt;/Cite&gt;&lt;Cite&gt;&lt;Author&gt;U.S. Department of State&lt;/Author&gt;&lt;Year&gt;June 20, 2014&lt;/Year&gt;&lt;RecNum&gt;152&lt;/RecNum&gt;&lt;record&gt;&lt;rec-number&gt;152&lt;/rec-number&gt;&lt;foreign-keys&gt;&lt;key app="EN" db-id="d0a5as95jvrvtcetsepvvtdd99wd0aafaape"&gt;152&lt;/key&gt;&lt;/foreign-keys&gt;&lt;ref-type name="Book Section"&gt;5&lt;/ref-type&gt;&lt;contributors&gt;&lt;authors&gt;&lt;author&gt;U.S. Department of State, &lt;/author&gt;&lt;/authors&gt;&lt;/contributors&gt;&lt;titles&gt;&lt;title&gt;Kosovo&lt;/title&gt;&lt;secondary-title&gt;Trafficking in Persons Report- 2014&lt;/secondary-title&gt;&lt;/titles&gt;&lt;keywords&gt;&lt;keyword&gt;Kosovo&lt;/keyword&gt;&lt;/keywords&gt;&lt;dates&gt;&lt;year&gt;June 20, 2014&lt;/year&gt;&lt;/dates&gt;&lt;pub-location&gt;Washington, DC&lt;/pub-location&gt;&lt;urls&gt;&lt;related-urls&gt;&lt;url&gt;http://www.state.gov/j/tip/rls/tiprpt/2013/&lt;/url&gt;&lt;/related-urls&gt;&lt;/urls&gt;&lt;/record&gt;&lt;/Cite&gt;&lt;/EndNote&gt;</w:instrText>
      </w:r>
      <w:r w:rsidR="00633108" w:rsidRPr="00E82792">
        <w:rPr>
          <w:rFonts w:ascii="Calibri" w:hAnsi="Calibri" w:cstheme="minorHAnsi"/>
          <w:sz w:val="22"/>
          <w:szCs w:val="22"/>
        </w:rPr>
        <w:fldChar w:fldCharType="separate"/>
      </w:r>
      <w:r w:rsidR="002E4347" w:rsidRPr="00E82792">
        <w:rPr>
          <w:rFonts w:ascii="Calibri" w:hAnsi="Calibri" w:cstheme="minorHAnsi"/>
          <w:noProof/>
          <w:sz w:val="22"/>
          <w:szCs w:val="22"/>
        </w:rPr>
        <w:t>(</w:t>
      </w:r>
      <w:hyperlink w:anchor="_ENREF_6" w:tooltip="U.S. Department of State, June 20, 2014 #152" w:history="1">
        <w:r w:rsidR="002E4347" w:rsidRPr="00E82792">
          <w:rPr>
            <w:rFonts w:ascii="Calibri" w:hAnsi="Calibri" w:cstheme="minorHAnsi"/>
            <w:noProof/>
            <w:sz w:val="22"/>
            <w:szCs w:val="22"/>
          </w:rPr>
          <w:t>6</w:t>
        </w:r>
      </w:hyperlink>
      <w:r w:rsidR="002E4347" w:rsidRPr="00E82792">
        <w:rPr>
          <w:rFonts w:ascii="Calibri" w:hAnsi="Calibri" w:cstheme="minorHAnsi"/>
          <w:noProof/>
          <w:sz w:val="22"/>
          <w:szCs w:val="22"/>
        </w:rPr>
        <w:t xml:space="preserve">, </w:t>
      </w:r>
      <w:hyperlink w:anchor="_ENREF_26" w:tooltip="OSCE, October 2011 #121" w:history="1">
        <w:r w:rsidR="002E4347" w:rsidRPr="00E82792">
          <w:rPr>
            <w:rFonts w:ascii="Calibri" w:hAnsi="Calibri" w:cstheme="minorHAnsi"/>
            <w:noProof/>
            <w:sz w:val="22"/>
            <w:szCs w:val="22"/>
          </w:rPr>
          <w:t>26</w:t>
        </w:r>
      </w:hyperlink>
      <w:r w:rsidR="002E4347" w:rsidRPr="00E82792">
        <w:rPr>
          <w:rFonts w:ascii="Calibri" w:hAnsi="Calibri" w:cstheme="minorHAnsi"/>
          <w:noProof/>
          <w:sz w:val="22"/>
          <w:szCs w:val="22"/>
        </w:rPr>
        <w:t>)</w:t>
      </w:r>
      <w:r w:rsidR="00633108" w:rsidRPr="00E82792">
        <w:rPr>
          <w:rFonts w:ascii="Calibri" w:hAnsi="Calibri" w:cstheme="minorHAnsi"/>
          <w:sz w:val="22"/>
          <w:szCs w:val="22"/>
        </w:rPr>
        <w:fldChar w:fldCharType="end"/>
      </w:r>
    </w:p>
    <w:p w14:paraId="5249E298" w14:textId="77777777" w:rsidR="00B82A58" w:rsidRPr="00E82792" w:rsidRDefault="00B82A58" w:rsidP="00756A71">
      <w:pPr>
        <w:rPr>
          <w:rFonts w:ascii="Calibri" w:hAnsi="Calibri" w:cstheme="minorHAnsi"/>
          <w:sz w:val="22"/>
          <w:szCs w:val="22"/>
        </w:rPr>
      </w:pPr>
    </w:p>
    <w:p w14:paraId="7786B356" w14:textId="7649F717" w:rsidR="002D7262" w:rsidRPr="00E82792" w:rsidRDefault="00FE382B" w:rsidP="00756A71">
      <w:pPr>
        <w:rPr>
          <w:rFonts w:ascii="Calibri" w:hAnsi="Calibri" w:cstheme="minorHAnsi"/>
          <w:sz w:val="22"/>
          <w:szCs w:val="22"/>
        </w:rPr>
      </w:pPr>
      <w:r w:rsidRPr="00E82792">
        <w:rPr>
          <w:rFonts w:ascii="Calibri" w:hAnsi="Calibri" w:cstheme="minorHAnsi"/>
          <w:sz w:val="22"/>
          <w:szCs w:val="22"/>
        </w:rPr>
        <w:t>In addition, a source reported</w:t>
      </w:r>
      <w:r w:rsidR="00D4363B" w:rsidRPr="00E82792">
        <w:rPr>
          <w:rFonts w:ascii="Calibri" w:hAnsi="Calibri" w:cstheme="minorHAnsi"/>
          <w:sz w:val="22"/>
          <w:szCs w:val="22"/>
        </w:rPr>
        <w:t xml:space="preserve"> that cases of child begging are only investigated when the child </w:t>
      </w:r>
      <w:r w:rsidRPr="00E82792">
        <w:rPr>
          <w:rFonts w:ascii="Calibri" w:hAnsi="Calibri" w:cstheme="minorHAnsi"/>
          <w:sz w:val="22"/>
          <w:szCs w:val="22"/>
        </w:rPr>
        <w:t xml:space="preserve">involved </w:t>
      </w:r>
      <w:r w:rsidR="00D4363B" w:rsidRPr="00E82792">
        <w:rPr>
          <w:rFonts w:ascii="Calibri" w:hAnsi="Calibri" w:cstheme="minorHAnsi"/>
          <w:sz w:val="22"/>
          <w:szCs w:val="22"/>
        </w:rPr>
        <w:t xml:space="preserve">is being prosecuted for a crime, and that there are no investigations into whether children </w:t>
      </w:r>
      <w:r w:rsidR="001E15F5" w:rsidRPr="00E82792">
        <w:rPr>
          <w:rFonts w:ascii="Calibri" w:hAnsi="Calibri" w:cstheme="minorHAnsi"/>
          <w:sz w:val="22"/>
          <w:szCs w:val="22"/>
        </w:rPr>
        <w:t>engaged</w:t>
      </w:r>
      <w:r w:rsidR="00D4363B" w:rsidRPr="00E82792">
        <w:rPr>
          <w:rFonts w:ascii="Calibri" w:hAnsi="Calibri" w:cstheme="minorHAnsi"/>
          <w:sz w:val="22"/>
          <w:szCs w:val="22"/>
        </w:rPr>
        <w:t xml:space="preserve"> in </w:t>
      </w:r>
      <w:r w:rsidR="001E15F5" w:rsidRPr="00E82792">
        <w:rPr>
          <w:rFonts w:ascii="Calibri" w:hAnsi="Calibri" w:cstheme="minorHAnsi"/>
          <w:sz w:val="22"/>
          <w:szCs w:val="22"/>
        </w:rPr>
        <w:t>begging</w:t>
      </w:r>
      <w:r w:rsidR="00D4363B" w:rsidRPr="00E82792">
        <w:rPr>
          <w:rFonts w:ascii="Calibri" w:hAnsi="Calibri" w:cstheme="minorHAnsi"/>
          <w:sz w:val="22"/>
          <w:szCs w:val="22"/>
        </w:rPr>
        <w:t xml:space="preserve"> are subject to forced labor or use in illicit activities.</w:t>
      </w:r>
      <w:r w:rsidR="00B82A58" w:rsidRPr="00E82792">
        <w:rPr>
          <w:rFonts w:ascii="Calibri" w:hAnsi="Calibri" w:cstheme="minorHAnsi"/>
          <w:sz w:val="22"/>
          <w:szCs w:val="22"/>
        </w:rPr>
        <w:t xml:space="preserve"> The Director of the </w:t>
      </w:r>
      <w:r w:rsidR="0090334D" w:rsidRPr="00E82792">
        <w:rPr>
          <w:rFonts w:ascii="Calibri" w:hAnsi="Calibri" w:cstheme="minorHAnsi"/>
          <w:sz w:val="22"/>
          <w:szCs w:val="22"/>
        </w:rPr>
        <w:t>Center for Social Work (CSW)</w:t>
      </w:r>
      <w:r w:rsidR="00B82A58" w:rsidRPr="00E82792">
        <w:rPr>
          <w:rFonts w:ascii="Calibri" w:hAnsi="Calibri" w:cstheme="minorHAnsi"/>
          <w:sz w:val="22"/>
          <w:szCs w:val="22"/>
        </w:rPr>
        <w:t xml:space="preserve"> in Pristina has stated that although the CSW undertakes to remove beggars from the street on a bimonthly basis in cooperation with the Kosovo Police, there are no shelters or rehabilitation centers to which child beggars can be referred</w:t>
      </w:r>
      <w:r w:rsidR="00D13A4F" w:rsidRPr="00E82792">
        <w:rPr>
          <w:rFonts w:ascii="Calibri" w:hAnsi="Calibri" w:cstheme="minorHAnsi"/>
          <w:sz w:val="22"/>
          <w:szCs w:val="22"/>
        </w:rPr>
        <w:t>, nor are there any</w:t>
      </w:r>
      <w:r w:rsidR="0064110D" w:rsidRPr="00E82792">
        <w:rPr>
          <w:rFonts w:ascii="Calibri" w:hAnsi="Calibri" w:cstheme="minorHAnsi"/>
          <w:sz w:val="22"/>
          <w:szCs w:val="22"/>
        </w:rPr>
        <w:t xml:space="preserve"> facilities capable of providing social reintegration services to children who have been used for begging activities</w:t>
      </w:r>
      <w:r w:rsidR="003C34E2" w:rsidRPr="00E82792">
        <w:rPr>
          <w:rFonts w:ascii="Calibri" w:hAnsi="Calibri" w:cstheme="minorHAnsi"/>
          <w:sz w:val="22"/>
          <w:szCs w:val="22"/>
        </w:rPr>
        <w:t>.</w:t>
      </w:r>
      <w:r w:rsidR="003C34E2" w:rsidRPr="00E82792">
        <w:rPr>
          <w:rFonts w:ascii="Calibri" w:hAnsi="Calibri" w:cstheme="minorHAnsi"/>
          <w:sz w:val="22"/>
          <w:szCs w:val="22"/>
        </w:rPr>
        <w:fldChar w:fldCharType="begin"/>
      </w:r>
      <w:r w:rsidR="002E4347" w:rsidRPr="00E82792">
        <w:rPr>
          <w:rFonts w:ascii="Calibri" w:hAnsi="Calibri" w:cstheme="minorHAnsi"/>
          <w:sz w:val="22"/>
          <w:szCs w:val="22"/>
        </w:rPr>
        <w:instrText xml:space="preserve"> ADDIN EN.CITE &lt;EndNote&gt;&lt;Cite&gt;&lt;Author&gt;Conflict Prevention Forum&lt;/Author&gt;&lt;Year&gt;January 2014&lt;/Year&gt;&lt;RecNum&gt;151&lt;/RecNum&gt;&lt;DisplayText&gt;(1, 27)&lt;/DisplayText&gt;&lt;record&gt;&lt;rec-number&gt;151&lt;/rec-number&gt;&lt;foreign-keys&gt;&lt;key app="EN" db-id="d0a5as95jvrvtcetsepvvtdd99wd0aafaape"&gt;151&lt;/key&gt;&lt;/foreign-keys&gt;&lt;ref-type name="Report"&gt;27&lt;/ref-type&gt;&lt;contributors&gt;&lt;authors&gt;&lt;author&gt;Conflict Prevention Forum,&lt;/author&gt;&lt;/authors&gt;&lt;/contributors&gt;&lt;titles&gt;&lt;title&gt;Begging in Kosovo and Its Impact on People&amp;apos;s Safety&lt;/title&gt;&lt;/titles&gt;&lt;keywords&gt;&lt;keyword&gt;Kosovo&lt;/keyword&gt;&lt;/keywords&gt;&lt;dates&gt;&lt;year&gt;January 2014&lt;/year&gt;&lt;/dates&gt;&lt;pub-location&gt;Pristina&lt;/pub-location&gt;&lt;urls&gt;&lt;related-urls&gt;&lt;url&gt;http://www.saferworld.org.uk/resources/view-resource/788-begging-in-kosovo-and-its-impact-on-peoples-safety&lt;/url&gt;&lt;/related-urls&gt;&lt;/urls&gt;&lt;/record&gt;&lt;/Cite&gt;&lt;Cite&gt;&lt;Author&gt;U.S. Embassy- Pristina&lt;/Author&gt;&lt;Year&gt;2015&lt;/Year&gt;&lt;RecNum&gt;155&lt;/RecNum&gt;&lt;record&gt;&lt;rec-number&gt;155&lt;/rec-number&gt;&lt;foreign-keys&gt;&lt;key app="EN" db-id="d0a5as95jvrvtcetsepvvtdd99wd0aafaape"&gt;155&lt;/key&gt;&lt;/foreign-keys&gt;&lt;ref-type name="Personal Communication"&gt;26&lt;/ref-type&gt;&lt;contributors&gt;&lt;authors&gt;&lt;author&gt;U.S. Embassy- Pristina official,&lt;/author&gt;&lt;/authors&gt;&lt;secondary-authors&gt;&lt;author&gt;USDOL official,&lt;/author&gt;&lt;/secondary-authors&gt;&lt;/contributors&gt;&lt;titles&gt;&lt;/titles&gt;&lt;keywords&gt;&lt;keyword&gt;Kosovo&lt;/keyword&gt;&lt;/keywords&gt;&lt;dates&gt;&lt;year&gt;2015&lt;/year&gt;&lt;pub-dates&gt;&lt;date&gt;April 28,&lt;/date&gt;&lt;/pub-dates&gt;&lt;/dates&gt;&lt;work-type&gt;E-mail communication to&lt;/work-type&gt;&lt;urls&gt;&lt;/urls&gt;&lt;/record&gt;&lt;/Cite&gt;&lt;/EndNote&gt;</w:instrText>
      </w:r>
      <w:r w:rsidR="003C34E2" w:rsidRPr="00E82792">
        <w:rPr>
          <w:rFonts w:ascii="Calibri" w:hAnsi="Calibri" w:cstheme="minorHAnsi"/>
          <w:sz w:val="22"/>
          <w:szCs w:val="22"/>
        </w:rPr>
        <w:fldChar w:fldCharType="separate"/>
      </w:r>
      <w:r w:rsidR="002E4347" w:rsidRPr="00E82792">
        <w:rPr>
          <w:rFonts w:ascii="Calibri" w:hAnsi="Calibri" w:cstheme="minorHAnsi"/>
          <w:noProof/>
          <w:sz w:val="22"/>
          <w:szCs w:val="22"/>
        </w:rPr>
        <w:t>(</w:t>
      </w:r>
      <w:hyperlink w:anchor="_ENREF_1" w:tooltip="Conflict Prevention Forum, January 2014 #151" w:history="1">
        <w:r w:rsidR="002E4347" w:rsidRPr="00E82792">
          <w:rPr>
            <w:rFonts w:ascii="Calibri" w:hAnsi="Calibri" w:cstheme="minorHAnsi"/>
            <w:noProof/>
            <w:sz w:val="22"/>
            <w:szCs w:val="22"/>
          </w:rPr>
          <w:t>1</w:t>
        </w:r>
      </w:hyperlink>
      <w:r w:rsidR="002E4347" w:rsidRPr="00E82792">
        <w:rPr>
          <w:rFonts w:ascii="Calibri" w:hAnsi="Calibri" w:cstheme="minorHAnsi"/>
          <w:noProof/>
          <w:sz w:val="22"/>
          <w:szCs w:val="22"/>
        </w:rPr>
        <w:t xml:space="preserve">, </w:t>
      </w:r>
      <w:hyperlink w:anchor="_ENREF_27" w:tooltip="U.S. Embassy- Pristina official, 2015 #155" w:history="1">
        <w:r w:rsidR="002E4347" w:rsidRPr="00E82792">
          <w:rPr>
            <w:rFonts w:ascii="Calibri" w:hAnsi="Calibri" w:cstheme="minorHAnsi"/>
            <w:noProof/>
            <w:sz w:val="22"/>
            <w:szCs w:val="22"/>
          </w:rPr>
          <w:t>27</w:t>
        </w:r>
      </w:hyperlink>
      <w:r w:rsidR="002E4347" w:rsidRPr="00E82792">
        <w:rPr>
          <w:rFonts w:ascii="Calibri" w:hAnsi="Calibri" w:cstheme="minorHAnsi"/>
          <w:noProof/>
          <w:sz w:val="22"/>
          <w:szCs w:val="22"/>
        </w:rPr>
        <w:t>)</w:t>
      </w:r>
      <w:r w:rsidR="003C34E2" w:rsidRPr="00E82792">
        <w:rPr>
          <w:rFonts w:ascii="Calibri" w:hAnsi="Calibri" w:cstheme="minorHAnsi"/>
          <w:sz w:val="22"/>
          <w:szCs w:val="22"/>
        </w:rPr>
        <w:fldChar w:fldCharType="end"/>
      </w:r>
    </w:p>
    <w:p w14:paraId="059AED72" w14:textId="77777777" w:rsidR="009B6476" w:rsidRPr="00E82792" w:rsidRDefault="009B6476" w:rsidP="00756A71">
      <w:pPr>
        <w:rPr>
          <w:rFonts w:ascii="Calibri" w:hAnsi="Calibri" w:cstheme="minorHAnsi"/>
          <w:sz w:val="22"/>
          <w:szCs w:val="22"/>
        </w:rPr>
      </w:pPr>
    </w:p>
    <w:p w14:paraId="2393E3FD" w14:textId="0E99229F" w:rsidR="009B6476" w:rsidRPr="00E82792" w:rsidRDefault="009B6476" w:rsidP="00756A71">
      <w:pPr>
        <w:pStyle w:val="Heading1"/>
        <w:numPr>
          <w:ilvl w:val="0"/>
          <w:numId w:val="13"/>
        </w:numPr>
        <w:spacing w:before="0" w:after="0"/>
        <w:ind w:left="450" w:hanging="450"/>
        <w:rPr>
          <w:rFonts w:ascii="Calibri" w:hAnsi="Calibri" w:cstheme="minorHAnsi"/>
          <w:sz w:val="22"/>
          <w:szCs w:val="22"/>
        </w:rPr>
      </w:pPr>
      <w:r w:rsidRPr="00E82792">
        <w:rPr>
          <w:rFonts w:ascii="Calibri" w:hAnsi="Calibri" w:cstheme="minorHAnsi"/>
          <w:sz w:val="22"/>
          <w:szCs w:val="22"/>
        </w:rPr>
        <w:t>Coordination of Government Efforts on the Worst Forms of Child Labor</w:t>
      </w:r>
    </w:p>
    <w:p w14:paraId="7B9E35E0" w14:textId="77777777" w:rsidR="009B6476" w:rsidRPr="00E82792" w:rsidRDefault="009B6476" w:rsidP="00756A71">
      <w:pPr>
        <w:rPr>
          <w:rFonts w:ascii="Calibri" w:hAnsi="Calibri" w:cstheme="minorHAnsi"/>
          <w:bCs/>
          <w:sz w:val="22"/>
          <w:szCs w:val="22"/>
        </w:rPr>
      </w:pPr>
    </w:p>
    <w:p w14:paraId="7F85D1D3" w14:textId="77777777" w:rsidR="009B6476" w:rsidRPr="00E82792" w:rsidRDefault="00482BA4" w:rsidP="00756A71">
      <w:pPr>
        <w:rPr>
          <w:rFonts w:ascii="Calibri" w:hAnsi="Calibri" w:cstheme="minorHAnsi"/>
          <w:sz w:val="22"/>
          <w:szCs w:val="22"/>
        </w:rPr>
      </w:pPr>
      <w:r w:rsidRPr="00E82792">
        <w:rPr>
          <w:rFonts w:ascii="Calibri" w:hAnsi="Calibri" w:cstheme="minorHAnsi"/>
          <w:sz w:val="22"/>
          <w:szCs w:val="22"/>
        </w:rPr>
        <w:t>The Government has established mechanisms to coordinate its efforts to address child labor, including its worst forms (Table 6).</w:t>
      </w:r>
    </w:p>
    <w:p w14:paraId="4BCF8ACE" w14:textId="77777777" w:rsidR="00482BA4" w:rsidRPr="00E82792" w:rsidRDefault="00482BA4" w:rsidP="00756A71">
      <w:pPr>
        <w:rPr>
          <w:rFonts w:ascii="Calibri" w:hAnsi="Calibri" w:cstheme="minorHAnsi"/>
          <w:bCs/>
          <w:sz w:val="22"/>
          <w:szCs w:val="22"/>
        </w:rPr>
      </w:pPr>
    </w:p>
    <w:p w14:paraId="740CE41D" w14:textId="77777777" w:rsidR="009B6476" w:rsidRPr="00E82792" w:rsidRDefault="00633108" w:rsidP="00756A71">
      <w:pPr>
        <w:rPr>
          <w:rFonts w:ascii="Calibri" w:hAnsi="Calibri" w:cstheme="minorHAnsi"/>
          <w:b/>
          <w:bCs/>
          <w:sz w:val="22"/>
          <w:szCs w:val="22"/>
        </w:rPr>
      </w:pPr>
      <w:proofErr w:type="gramStart"/>
      <w:r w:rsidRPr="00E82792">
        <w:rPr>
          <w:rFonts w:ascii="Calibri" w:hAnsi="Calibri" w:cstheme="minorHAnsi"/>
          <w:b/>
          <w:bCs/>
          <w:sz w:val="22"/>
          <w:szCs w:val="22"/>
        </w:rPr>
        <w:t>Table 6.</w:t>
      </w:r>
      <w:proofErr w:type="gramEnd"/>
      <w:r w:rsidRPr="00E82792">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82792" w14:paraId="1D6B2288" w14:textId="77777777" w:rsidTr="00F21F7F">
        <w:tc>
          <w:tcPr>
            <w:tcW w:w="2628" w:type="dxa"/>
            <w:shd w:val="clear" w:color="auto" w:fill="DAEEF3" w:themeFill="accent5" w:themeFillTint="33"/>
          </w:tcPr>
          <w:p w14:paraId="2D98203A" w14:textId="77777777" w:rsidR="0009581F" w:rsidRPr="00E82792" w:rsidRDefault="00633108" w:rsidP="00F21F7F">
            <w:pPr>
              <w:rPr>
                <w:rFonts w:ascii="Calibri" w:hAnsi="Calibri" w:cstheme="minorHAnsi"/>
                <w:b/>
                <w:sz w:val="20"/>
                <w:szCs w:val="20"/>
              </w:rPr>
            </w:pPr>
            <w:r w:rsidRPr="00E82792">
              <w:rPr>
                <w:rFonts w:ascii="Calibri" w:hAnsi="Calibri" w:cstheme="minorHAnsi"/>
                <w:b/>
                <w:sz w:val="20"/>
                <w:szCs w:val="20"/>
              </w:rPr>
              <w:t>Coordinating Body</w:t>
            </w:r>
          </w:p>
        </w:tc>
        <w:tc>
          <w:tcPr>
            <w:tcW w:w="6840" w:type="dxa"/>
            <w:shd w:val="clear" w:color="auto" w:fill="DAEEF3" w:themeFill="accent5" w:themeFillTint="33"/>
          </w:tcPr>
          <w:p w14:paraId="401915EE" w14:textId="77777777" w:rsidR="0009581F" w:rsidRPr="00E82792" w:rsidRDefault="00633108" w:rsidP="00F21F7F">
            <w:pPr>
              <w:rPr>
                <w:rFonts w:ascii="Calibri" w:hAnsi="Calibri" w:cstheme="minorHAnsi"/>
                <w:b/>
                <w:sz w:val="20"/>
                <w:szCs w:val="20"/>
              </w:rPr>
            </w:pPr>
            <w:r w:rsidRPr="00E82792">
              <w:rPr>
                <w:rFonts w:ascii="Calibri" w:hAnsi="Calibri" w:cstheme="minorHAnsi"/>
                <w:b/>
                <w:sz w:val="20"/>
                <w:szCs w:val="20"/>
              </w:rPr>
              <w:t>Role &amp; Description</w:t>
            </w:r>
          </w:p>
        </w:tc>
      </w:tr>
      <w:tr w:rsidR="0009581F" w:rsidRPr="00E82792" w14:paraId="39833DB3" w14:textId="77777777" w:rsidTr="00F21F7F">
        <w:tc>
          <w:tcPr>
            <w:tcW w:w="2628" w:type="dxa"/>
          </w:tcPr>
          <w:p w14:paraId="3218716E" w14:textId="77777777" w:rsidR="007711CB" w:rsidRPr="00E82792" w:rsidRDefault="007711CB" w:rsidP="007711CB">
            <w:pPr>
              <w:autoSpaceDE w:val="0"/>
              <w:autoSpaceDN w:val="0"/>
              <w:adjustRightInd w:val="0"/>
              <w:rPr>
                <w:rFonts w:ascii="Calibri" w:eastAsiaTheme="minorHAnsi" w:hAnsi="Calibri" w:cstheme="minorHAnsi"/>
                <w:bCs/>
                <w:sz w:val="20"/>
                <w:szCs w:val="20"/>
              </w:rPr>
            </w:pPr>
            <w:r w:rsidRPr="00E82792">
              <w:rPr>
                <w:rFonts w:ascii="Calibri" w:eastAsiaTheme="minorHAnsi" w:hAnsi="Calibri" w:cstheme="minorHAnsi"/>
                <w:bCs/>
                <w:sz w:val="20"/>
                <w:szCs w:val="20"/>
              </w:rPr>
              <w:t>Kosovo Committee for Prevention</w:t>
            </w:r>
          </w:p>
          <w:p w14:paraId="7ED88699" w14:textId="474760FC" w:rsidR="0009581F" w:rsidRPr="00E82792" w:rsidRDefault="007711CB" w:rsidP="00D72232">
            <w:pPr>
              <w:autoSpaceDE w:val="0"/>
              <w:autoSpaceDN w:val="0"/>
              <w:adjustRightInd w:val="0"/>
              <w:rPr>
                <w:rFonts w:ascii="Calibri" w:hAnsi="Calibri" w:cstheme="minorHAnsi"/>
                <w:sz w:val="20"/>
                <w:szCs w:val="20"/>
              </w:rPr>
            </w:pPr>
            <w:r w:rsidRPr="00E82792">
              <w:rPr>
                <w:rFonts w:ascii="Calibri" w:eastAsiaTheme="minorHAnsi" w:hAnsi="Calibri" w:cstheme="minorHAnsi"/>
                <w:bCs/>
                <w:sz w:val="20"/>
                <w:szCs w:val="20"/>
              </w:rPr>
              <w:t>and Elimination of Child Labor</w:t>
            </w:r>
          </w:p>
        </w:tc>
        <w:tc>
          <w:tcPr>
            <w:tcW w:w="6840" w:type="dxa"/>
          </w:tcPr>
          <w:p w14:paraId="53B09CFB" w14:textId="186083AF" w:rsidR="0009581F" w:rsidRPr="00E82792" w:rsidRDefault="001C4E19" w:rsidP="002E4347">
            <w:pPr>
              <w:rPr>
                <w:rFonts w:ascii="Calibri" w:hAnsi="Calibri" w:cstheme="minorHAnsi"/>
                <w:sz w:val="20"/>
                <w:szCs w:val="20"/>
              </w:rPr>
            </w:pPr>
            <w:r w:rsidRPr="00E82792">
              <w:rPr>
                <w:rFonts w:ascii="Calibri" w:hAnsi="Calibri" w:cstheme="minorHAnsi"/>
                <w:sz w:val="20"/>
                <w:szCs w:val="20"/>
              </w:rPr>
              <w:t>Oversee</w:t>
            </w:r>
            <w:r w:rsidR="00B47164" w:rsidRPr="00E82792">
              <w:rPr>
                <w:rFonts w:ascii="Calibri" w:hAnsi="Calibri" w:cstheme="minorHAnsi"/>
                <w:sz w:val="20"/>
                <w:szCs w:val="20"/>
              </w:rPr>
              <w:t xml:space="preserve"> </w:t>
            </w:r>
            <w:r w:rsidRPr="00E82792">
              <w:rPr>
                <w:rFonts w:ascii="Calibri" w:hAnsi="Calibri" w:cstheme="minorHAnsi"/>
                <w:sz w:val="20"/>
                <w:szCs w:val="20"/>
              </w:rPr>
              <w:t>and provide</w:t>
            </w:r>
            <w:r w:rsidR="00944B25" w:rsidRPr="00E82792">
              <w:rPr>
                <w:rFonts w:ascii="Calibri" w:hAnsi="Calibri" w:cstheme="minorHAnsi"/>
                <w:sz w:val="20"/>
                <w:szCs w:val="20"/>
              </w:rPr>
              <w:t xml:space="preserve"> policy guidance for </w:t>
            </w:r>
            <w:r w:rsidR="00B47164" w:rsidRPr="00E82792">
              <w:rPr>
                <w:rFonts w:ascii="Calibri" w:hAnsi="Calibri" w:cstheme="minorHAnsi"/>
                <w:sz w:val="20"/>
                <w:szCs w:val="20"/>
              </w:rPr>
              <w:t xml:space="preserve">activities </w:t>
            </w:r>
            <w:r w:rsidR="00771E41" w:rsidRPr="00E82792">
              <w:rPr>
                <w:rFonts w:ascii="Calibri" w:hAnsi="Calibri" w:cstheme="minorHAnsi"/>
                <w:sz w:val="20"/>
                <w:szCs w:val="20"/>
              </w:rPr>
              <w:t xml:space="preserve">to </w:t>
            </w:r>
            <w:r w:rsidR="00B47164" w:rsidRPr="00E82792">
              <w:rPr>
                <w:rFonts w:ascii="Calibri" w:hAnsi="Calibri" w:cstheme="minorHAnsi"/>
                <w:sz w:val="20"/>
                <w:szCs w:val="20"/>
              </w:rPr>
              <w:t>prevent and eliminat</w:t>
            </w:r>
            <w:r w:rsidR="00771E41" w:rsidRPr="00E82792">
              <w:rPr>
                <w:rFonts w:ascii="Calibri" w:hAnsi="Calibri" w:cstheme="minorHAnsi"/>
                <w:sz w:val="20"/>
                <w:szCs w:val="20"/>
              </w:rPr>
              <w:t>e</w:t>
            </w:r>
            <w:r w:rsidR="00B47164" w:rsidRPr="00E82792">
              <w:rPr>
                <w:rFonts w:ascii="Calibri" w:hAnsi="Calibri" w:cstheme="minorHAnsi"/>
                <w:sz w:val="20"/>
                <w:szCs w:val="20"/>
              </w:rPr>
              <w:t xml:space="preserve"> child labor</w:t>
            </w:r>
            <w:r w:rsidR="00944B25" w:rsidRPr="00E82792">
              <w:rPr>
                <w:rFonts w:ascii="Calibri" w:hAnsi="Calibri" w:cstheme="minorHAnsi"/>
                <w:sz w:val="20"/>
                <w:szCs w:val="20"/>
              </w:rPr>
              <w:t xml:space="preserve">. Members consist of </w:t>
            </w:r>
            <w:r w:rsidR="00CD7EE7" w:rsidRPr="00E82792">
              <w:rPr>
                <w:rFonts w:ascii="Calibri" w:hAnsi="Calibri" w:cstheme="minorHAnsi"/>
                <w:sz w:val="20"/>
                <w:szCs w:val="20"/>
              </w:rPr>
              <w:t>representatives</w:t>
            </w:r>
            <w:r w:rsidR="00944B25" w:rsidRPr="00E82792">
              <w:rPr>
                <w:rFonts w:ascii="Calibri" w:hAnsi="Calibri" w:cstheme="minorHAnsi"/>
                <w:sz w:val="20"/>
                <w:szCs w:val="20"/>
              </w:rPr>
              <w:t xml:space="preserve"> from </w:t>
            </w:r>
            <w:r w:rsidR="00771E41" w:rsidRPr="00E82792">
              <w:rPr>
                <w:rFonts w:ascii="Calibri" w:hAnsi="Calibri" w:cstheme="minorHAnsi"/>
                <w:sz w:val="20"/>
                <w:szCs w:val="20"/>
              </w:rPr>
              <w:t>g</w:t>
            </w:r>
            <w:r w:rsidR="00944B25" w:rsidRPr="00E82792">
              <w:rPr>
                <w:rFonts w:ascii="Calibri" w:hAnsi="Calibri" w:cstheme="minorHAnsi"/>
                <w:sz w:val="20"/>
                <w:szCs w:val="20"/>
              </w:rPr>
              <w:t xml:space="preserve">overnment agencies, the </w:t>
            </w:r>
            <w:r w:rsidR="00D13A4F" w:rsidRPr="00E82792">
              <w:rPr>
                <w:rFonts w:ascii="Calibri" w:hAnsi="Calibri" w:cstheme="minorHAnsi"/>
                <w:sz w:val="20"/>
                <w:szCs w:val="20"/>
              </w:rPr>
              <w:t>Kosovo P</w:t>
            </w:r>
            <w:r w:rsidR="00944B25" w:rsidRPr="00E82792">
              <w:rPr>
                <w:rFonts w:ascii="Calibri" w:hAnsi="Calibri" w:cstheme="minorHAnsi"/>
                <w:sz w:val="20"/>
                <w:szCs w:val="20"/>
              </w:rPr>
              <w:t>olice, trade unions, the Kosovo Chamber of Commerce, and a child protection NGO.</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Pristina&lt;/Author&gt;&lt;RecNum&gt;131&lt;/RecNum&gt;&lt;DisplayText&gt;(11)&lt;/DisplayText&gt;&lt;record&gt;&lt;rec-number&gt;131&lt;/rec-number&gt;&lt;foreign-keys&gt;&lt;key app="EN" db-id="d0a5as95jvrvtcetsepvvtdd99wd0aafaape"&gt;131&lt;/key&gt;&lt;/foreign-keys&gt;&lt;ref-type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1" w:tooltip="U.S. Embassy- Pristina,  #131" w:history="1">
              <w:r w:rsidR="002E4347" w:rsidRPr="00E82792">
                <w:rPr>
                  <w:rFonts w:ascii="Calibri" w:hAnsi="Calibri" w:cstheme="minorHAnsi"/>
                  <w:noProof/>
                  <w:sz w:val="20"/>
                  <w:szCs w:val="20"/>
                </w:rPr>
                <w:t>11</w:t>
              </w:r>
            </w:hyperlink>
            <w:r w:rsidR="00E93920"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8271EE" w:rsidRPr="00E82792" w14:paraId="252B22FB" w14:textId="77777777" w:rsidTr="00F21F7F">
        <w:tc>
          <w:tcPr>
            <w:tcW w:w="2628" w:type="dxa"/>
          </w:tcPr>
          <w:p w14:paraId="7AE2C0CF" w14:textId="77777777" w:rsidR="008271EE" w:rsidRPr="00E82792" w:rsidRDefault="00E02CF5" w:rsidP="00F21F7F">
            <w:pPr>
              <w:rPr>
                <w:rFonts w:ascii="Calibri" w:hAnsi="Calibri" w:cstheme="minorHAnsi"/>
                <w:sz w:val="20"/>
                <w:szCs w:val="20"/>
              </w:rPr>
            </w:pPr>
            <w:r w:rsidRPr="00E82792">
              <w:rPr>
                <w:rFonts w:ascii="Calibri" w:hAnsi="Calibri" w:cstheme="minorHAnsi"/>
                <w:sz w:val="20"/>
                <w:szCs w:val="20"/>
              </w:rPr>
              <w:t>Counter-Trafficking Inter-Ministerial Working Group</w:t>
            </w:r>
          </w:p>
        </w:tc>
        <w:tc>
          <w:tcPr>
            <w:tcW w:w="6840" w:type="dxa"/>
          </w:tcPr>
          <w:p w14:paraId="680BBBA9" w14:textId="4681609A" w:rsidR="008271EE" w:rsidRPr="00E82792" w:rsidRDefault="00E02CF5" w:rsidP="002E4347">
            <w:pPr>
              <w:rPr>
                <w:rFonts w:ascii="Calibri" w:hAnsi="Calibri" w:cstheme="minorHAnsi"/>
                <w:sz w:val="20"/>
                <w:szCs w:val="20"/>
              </w:rPr>
            </w:pPr>
            <w:r w:rsidRPr="00E82792">
              <w:rPr>
                <w:rFonts w:ascii="Calibri" w:hAnsi="Calibri" w:cstheme="minorHAnsi"/>
                <w:sz w:val="20"/>
                <w:szCs w:val="20"/>
              </w:rPr>
              <w:t>Coordinate policy implementation, monitoring, and reporting on the implementation of actions to combat trafficking, including child trafficking</w:t>
            </w:r>
            <w:r w:rsidR="001B405D" w:rsidRPr="00E82792">
              <w:rPr>
                <w:rFonts w:ascii="Calibri" w:hAnsi="Calibri" w:cstheme="minorHAnsi"/>
                <w:sz w:val="20"/>
                <w:szCs w:val="20"/>
              </w:rPr>
              <w:t xml:space="preserve">. </w:t>
            </w:r>
            <w:r w:rsidR="001C4E19" w:rsidRPr="00E82792">
              <w:rPr>
                <w:rFonts w:ascii="Calibri" w:hAnsi="Calibri" w:cstheme="minorHAnsi"/>
                <w:sz w:val="20"/>
                <w:szCs w:val="20"/>
              </w:rPr>
              <w:t>Efforts are led by</w:t>
            </w:r>
            <w:r w:rsidR="001B405D" w:rsidRPr="00E82792">
              <w:rPr>
                <w:rFonts w:ascii="Calibri" w:hAnsi="Calibri" w:cstheme="minorHAnsi"/>
                <w:sz w:val="20"/>
                <w:szCs w:val="20"/>
              </w:rPr>
              <w:t xml:space="preserve"> a National Anti-Trafficking Coordi</w:t>
            </w:r>
            <w:r w:rsidR="001C4E19" w:rsidRPr="00E82792">
              <w:rPr>
                <w:rFonts w:ascii="Calibri" w:hAnsi="Calibri" w:cstheme="minorHAnsi"/>
                <w:sz w:val="20"/>
                <w:szCs w:val="20"/>
              </w:rPr>
              <w:t xml:space="preserve">nator </w:t>
            </w:r>
            <w:r w:rsidR="004A2EC0" w:rsidRPr="00E82792">
              <w:rPr>
                <w:rFonts w:ascii="Calibri" w:hAnsi="Calibri" w:cstheme="minorHAnsi"/>
                <w:sz w:val="20"/>
                <w:szCs w:val="20"/>
              </w:rPr>
              <w:t>through the Ministry of Interior Affairs (MOIA)</w:t>
            </w:r>
            <w:r w:rsidR="00887D4E" w:rsidRPr="00E82792">
              <w:rPr>
                <w:rFonts w:ascii="Calibri" w:hAnsi="Calibri" w:cstheme="minorHAnsi"/>
                <w:sz w:val="20"/>
                <w:szCs w:val="20"/>
              </w:rPr>
              <w:t>.</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&lt;EndNote&gt;&lt;Cite&gt;&lt;Author&gt;U.S. Department of State&lt;/Author&gt;&lt;Year&gt;June 24, 2013&lt;/Year&gt;&lt;RecNum&gt;124&lt;/RecNum&gt;&lt;DisplayText&gt;(7, 28)&lt;/DisplayText&gt;&lt;record&gt;&lt;rec-number&gt;124&lt;/rec-number&gt;&lt;foreign-keys&gt;&lt;key app="EN" db-id="d0a5as95jvrvtcetsepvvtdd99wd0aafaape"&gt;124&lt;/key&gt;&lt;/foreign-keys&gt;&lt;ref-type name="Book Section"&gt;5&lt;/ref-type&gt;&lt;contributors&gt;&lt;authors&gt;&lt;author&gt;U.S. Department of State, &lt;/author&gt;&lt;/authors&gt;&lt;/contributors&gt;&lt;titles&gt;&lt;title&gt;Kosovo&lt;/title&gt;&lt;secondary-title&gt;Trafficking in Persons Report- 2013&lt;/secondary-title&gt;&lt;/titles&gt;&lt;keywords&gt;&lt;keyword&gt;Kosovo&lt;/keyword&gt;&lt;/keywords&gt;&lt;dates&gt;&lt;year&gt;June 24, 2013&lt;/year&gt;&lt;/dates&gt;&lt;pub-location&gt;Washington, DC&lt;/pub-location&gt;&lt;urls&gt;&lt;related-urls&gt;&lt;url&gt;http://www.state.gov/j/tip/rls/tiprpt/2013/&lt;/url&gt;&lt;/related-urls&gt;&lt;/urls&gt;&lt;/record&gt;&lt;/Cite&gt;&lt;Cite&gt;&lt;Author&gt;U.S. Embassy- Pristina&lt;/Author&gt;&lt;RecNum&gt;143&lt;/RecNum&gt;&lt;record&gt;&lt;rec-number&gt;143&lt;/rec-number&gt;&lt;foreign-keys&gt;&lt;key app="EN" db-id="d0a5as95jvrvtcetsepvvtdd99wd0aafaape"&gt;143&lt;/key&gt;&lt;/foreign-keys&gt;&lt;ref-type name="Report"&gt;27&lt;/ref-type&gt;&lt;contributors&gt;&lt;authors&gt;&lt;author&gt;U.S. Embassy- Pristina,&lt;/author&gt;&lt;/authors&gt;&lt;/contributors&gt;&lt;titles&gt;&lt;title&gt;reporting, March 17, 2014&lt;/title&gt;&lt;/titles&gt;&lt;keywords&gt;&lt;keyword&gt;Kosovo&lt;/keyword&gt;&lt;/keywords&gt;&lt;dates&gt;&lt;/dates&gt;&lt;urls&gt;&lt;/urls&gt;&lt;/record&gt;&lt;/Cite&gt;&lt;/EndNote&gt;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7" w:tooltip="U.S. Embassy- Pristina,  #143" w:history="1">
              <w:r w:rsidR="002E4347" w:rsidRPr="00E82792">
                <w:rPr>
                  <w:rFonts w:ascii="Calibri" w:hAnsi="Calibri" w:cstheme="minorHAnsi"/>
                  <w:noProof/>
                  <w:sz w:val="20"/>
                  <w:szCs w:val="20"/>
                </w:rPr>
                <w:t>7</w:t>
              </w:r>
            </w:hyperlink>
            <w:r w:rsidR="002E4347" w:rsidRPr="00E82792">
              <w:rPr>
                <w:rFonts w:ascii="Calibri" w:hAnsi="Calibri" w:cstheme="minorHAnsi"/>
                <w:noProof/>
                <w:sz w:val="20"/>
                <w:szCs w:val="20"/>
              </w:rPr>
              <w:t xml:space="preserve">, </w:t>
            </w:r>
            <w:hyperlink w:anchor="_ENREF_28" w:tooltip="U.S. Department of State, June 24, 2013 #124" w:history="1">
              <w:r w:rsidR="002E4347" w:rsidRPr="00E82792">
                <w:rPr>
                  <w:rFonts w:ascii="Calibri" w:hAnsi="Calibri" w:cstheme="minorHAnsi"/>
                  <w:noProof/>
                  <w:sz w:val="20"/>
                  <w:szCs w:val="20"/>
                </w:rPr>
                <w:t>28</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941CCC" w:rsidRPr="00E82792" w14:paraId="7C5BDB05" w14:textId="77777777" w:rsidTr="00F21F7F">
        <w:tc>
          <w:tcPr>
            <w:tcW w:w="2628" w:type="dxa"/>
          </w:tcPr>
          <w:p w14:paraId="02E9AFD5" w14:textId="77777777" w:rsidR="00941CCC" w:rsidRPr="00E82792" w:rsidRDefault="00941CCC" w:rsidP="00941CCC">
            <w:pPr>
              <w:rPr>
                <w:rFonts w:ascii="Calibri" w:hAnsi="Calibri" w:cstheme="minorHAnsi"/>
                <w:sz w:val="20"/>
                <w:szCs w:val="20"/>
              </w:rPr>
            </w:pPr>
            <w:r w:rsidRPr="00E82792">
              <w:rPr>
                <w:rFonts w:ascii="Calibri" w:hAnsi="Calibri" w:cstheme="minorHAnsi"/>
                <w:sz w:val="20"/>
                <w:szCs w:val="20"/>
              </w:rPr>
              <w:t>Child Labor Monitoring System (CLMS)</w:t>
            </w:r>
          </w:p>
        </w:tc>
        <w:tc>
          <w:tcPr>
            <w:tcW w:w="6840" w:type="dxa"/>
          </w:tcPr>
          <w:p w14:paraId="5A0B3E24" w14:textId="09987CDF" w:rsidR="00941CCC" w:rsidRPr="00E82792" w:rsidRDefault="00941CCC" w:rsidP="002E4347">
            <w:pPr>
              <w:rPr>
                <w:rFonts w:ascii="Calibri" w:hAnsi="Calibri" w:cstheme="minorHAnsi"/>
                <w:sz w:val="20"/>
                <w:szCs w:val="20"/>
              </w:rPr>
            </w:pPr>
            <w:r w:rsidRPr="00E82792">
              <w:rPr>
                <w:rFonts w:ascii="Calibri" w:hAnsi="Calibri" w:cstheme="minorHAnsi"/>
                <w:sz w:val="20"/>
                <w:szCs w:val="20"/>
              </w:rPr>
              <w:t>Coordinate approach to child labor at the municipal level</w:t>
            </w:r>
            <w:r w:rsidR="00AB79FB" w:rsidRPr="00E82792">
              <w:rPr>
                <w:rFonts w:ascii="Calibri" w:hAnsi="Calibri" w:cstheme="minorHAnsi"/>
                <w:sz w:val="20"/>
                <w:szCs w:val="20"/>
              </w:rPr>
              <w:t>, including by overseeing Municipal Local Action Committees</w:t>
            </w:r>
            <w:r w:rsidRPr="00E82792">
              <w:rPr>
                <w:rFonts w:ascii="Calibri" w:hAnsi="Calibri" w:cstheme="minorHAnsi"/>
                <w:sz w:val="20"/>
                <w:szCs w:val="20"/>
              </w:rPr>
              <w:t xml:space="preserve">. Addresses child labor </w:t>
            </w:r>
            <w:r w:rsidR="00D13A4F" w:rsidRPr="00E82792">
              <w:rPr>
                <w:rFonts w:ascii="Calibri" w:hAnsi="Calibri" w:cstheme="minorHAnsi"/>
                <w:sz w:val="20"/>
                <w:szCs w:val="20"/>
              </w:rPr>
              <w:t xml:space="preserve">by </w:t>
            </w:r>
            <w:r w:rsidRPr="00E82792">
              <w:rPr>
                <w:rFonts w:ascii="Calibri" w:hAnsi="Calibri" w:cstheme="minorHAnsi"/>
                <w:sz w:val="20"/>
                <w:szCs w:val="20"/>
              </w:rPr>
              <w:t xml:space="preserve">promoting best practices, documenting child labor trends in specific sectors, planning for measures to be undertaken at the local level for the prevention and elimination of the worst forms of child labor, </w:t>
            </w:r>
            <w:r w:rsidR="00D13A4F" w:rsidRPr="00E82792">
              <w:rPr>
                <w:rFonts w:ascii="Calibri" w:hAnsi="Calibri" w:cstheme="minorHAnsi"/>
                <w:sz w:val="20"/>
                <w:szCs w:val="20"/>
              </w:rPr>
              <w:t xml:space="preserve">and </w:t>
            </w:r>
            <w:r w:rsidRPr="00E82792">
              <w:rPr>
                <w:rFonts w:ascii="Calibri" w:hAnsi="Calibri" w:cstheme="minorHAnsi"/>
                <w:sz w:val="20"/>
                <w:szCs w:val="20"/>
              </w:rPr>
              <w:t>evaluating the efficiency of existing responses at local levels.</w:t>
            </w:r>
            <w:r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Pr="00E82792">
              <w:rPr>
                <w:rFonts w:ascii="Calibri" w:hAnsi="Calibri" w:cstheme="minorHAnsi"/>
                <w:sz w:val="20"/>
                <w:szCs w:val="20"/>
              </w:rPr>
              <w:fldChar w:fldCharType="separate"/>
            </w:r>
            <w:r w:rsidRPr="00E82792">
              <w:rPr>
                <w:rFonts w:ascii="Calibri" w:hAnsi="Calibri" w:cstheme="minorHAnsi"/>
                <w:noProof/>
                <w:sz w:val="20"/>
                <w:szCs w:val="20"/>
              </w:rPr>
              <w:t>(</w:t>
            </w:r>
            <w:hyperlink w:anchor="_ENREF_5" w:tooltip="U.S. Embassy- Pristina,  #150" w:history="1">
              <w:r w:rsidR="002E4347" w:rsidRPr="00E82792">
                <w:rPr>
                  <w:rFonts w:ascii="Calibri" w:hAnsi="Calibri" w:cstheme="minorHAnsi"/>
                  <w:noProof/>
                  <w:sz w:val="20"/>
                  <w:szCs w:val="20"/>
                </w:rPr>
                <w:t>5</w:t>
              </w:r>
            </w:hyperlink>
            <w:r w:rsidRPr="00E82792">
              <w:rPr>
                <w:rFonts w:ascii="Calibri" w:hAnsi="Calibri" w:cstheme="minorHAnsi"/>
                <w:noProof/>
                <w:sz w:val="20"/>
                <w:szCs w:val="20"/>
              </w:rPr>
              <w:t>)</w:t>
            </w:r>
            <w:r w:rsidRPr="00E82792">
              <w:rPr>
                <w:rFonts w:ascii="Calibri" w:hAnsi="Calibri" w:cstheme="minorHAnsi"/>
                <w:sz w:val="20"/>
                <w:szCs w:val="20"/>
              </w:rPr>
              <w:fldChar w:fldCharType="end"/>
            </w:r>
          </w:p>
        </w:tc>
      </w:tr>
      <w:tr w:rsidR="00AB79FB" w:rsidRPr="00E82792" w14:paraId="52E21484" w14:textId="77777777" w:rsidTr="00F21F7F">
        <w:tc>
          <w:tcPr>
            <w:tcW w:w="2628" w:type="dxa"/>
          </w:tcPr>
          <w:p w14:paraId="6AEE4DE4" w14:textId="492B024C" w:rsidR="00AB79FB" w:rsidRPr="00E82792" w:rsidRDefault="00AB79FB" w:rsidP="00D13A4F">
            <w:pPr>
              <w:rPr>
                <w:rFonts w:ascii="Calibri" w:hAnsi="Calibri" w:cstheme="minorHAnsi"/>
                <w:sz w:val="20"/>
                <w:szCs w:val="20"/>
              </w:rPr>
            </w:pPr>
            <w:r w:rsidRPr="00E82792">
              <w:rPr>
                <w:rFonts w:ascii="Calibri" w:hAnsi="Calibri" w:cstheme="minorHAnsi"/>
                <w:sz w:val="20"/>
                <w:szCs w:val="20"/>
              </w:rPr>
              <w:t>Municipal Local Action Committee</w:t>
            </w:r>
            <w:r w:rsidR="00FA71BE" w:rsidRPr="00E82792">
              <w:rPr>
                <w:rFonts w:ascii="Calibri" w:hAnsi="Calibri" w:cstheme="minorHAnsi"/>
                <w:sz w:val="20"/>
                <w:szCs w:val="20"/>
              </w:rPr>
              <w:t>s</w:t>
            </w:r>
            <w:r w:rsidRPr="00E82792">
              <w:rPr>
                <w:rFonts w:ascii="Calibri" w:hAnsi="Calibri" w:cstheme="minorHAnsi"/>
                <w:sz w:val="20"/>
                <w:szCs w:val="20"/>
              </w:rPr>
              <w:t xml:space="preserve"> (MLAC</w:t>
            </w:r>
            <w:r w:rsidR="00FA71BE" w:rsidRPr="00E82792">
              <w:rPr>
                <w:rFonts w:ascii="Calibri" w:hAnsi="Calibri" w:cstheme="minorHAnsi"/>
                <w:sz w:val="20"/>
                <w:szCs w:val="20"/>
              </w:rPr>
              <w:t>s</w:t>
            </w:r>
            <w:r w:rsidRPr="00E82792">
              <w:rPr>
                <w:rFonts w:ascii="Calibri" w:hAnsi="Calibri" w:cstheme="minorHAnsi"/>
                <w:sz w:val="20"/>
                <w:szCs w:val="20"/>
              </w:rPr>
              <w:t>)</w:t>
            </w:r>
          </w:p>
        </w:tc>
        <w:tc>
          <w:tcPr>
            <w:tcW w:w="6840" w:type="dxa"/>
          </w:tcPr>
          <w:p w14:paraId="532F266D" w14:textId="099183DC" w:rsidR="00AB79FB" w:rsidRPr="00E82792" w:rsidRDefault="00AB79FB" w:rsidP="002E4347">
            <w:pPr>
              <w:rPr>
                <w:rFonts w:ascii="Calibri" w:hAnsi="Calibri" w:cstheme="minorHAnsi"/>
                <w:sz w:val="20"/>
                <w:szCs w:val="20"/>
              </w:rPr>
            </w:pPr>
            <w:r w:rsidRPr="00E82792">
              <w:rPr>
                <w:rFonts w:ascii="Calibri" w:hAnsi="Calibri" w:cstheme="minorHAnsi"/>
                <w:sz w:val="20"/>
                <w:szCs w:val="20"/>
              </w:rPr>
              <w:t>Coordinate municipal-level approach to preventing and eliminating child labor</w:t>
            </w:r>
            <w:r w:rsidR="00D13A4F" w:rsidRPr="00E82792">
              <w:rPr>
                <w:rFonts w:ascii="Calibri" w:hAnsi="Calibri" w:cstheme="minorHAnsi"/>
                <w:sz w:val="20"/>
                <w:szCs w:val="20"/>
              </w:rPr>
              <w:t>,</w:t>
            </w:r>
            <w:r w:rsidRPr="00E82792">
              <w:rPr>
                <w:rFonts w:ascii="Calibri" w:hAnsi="Calibri" w:cstheme="minorHAnsi"/>
                <w:sz w:val="20"/>
                <w:szCs w:val="20"/>
              </w:rPr>
              <w:t xml:space="preserve"> and report to the CLMS. Members consist of representatives from local schools, municipal education departments, the </w:t>
            </w:r>
            <w:r w:rsidR="00D13A4F" w:rsidRPr="00E82792">
              <w:rPr>
                <w:rFonts w:ascii="Calibri" w:hAnsi="Calibri" w:cstheme="minorHAnsi"/>
                <w:sz w:val="20"/>
                <w:szCs w:val="20"/>
              </w:rPr>
              <w:t xml:space="preserve">Kosovo </w:t>
            </w:r>
            <w:r w:rsidRPr="00E82792">
              <w:rPr>
                <w:rFonts w:ascii="Calibri" w:hAnsi="Calibri" w:cstheme="minorHAnsi"/>
                <w:sz w:val="20"/>
                <w:szCs w:val="20"/>
              </w:rPr>
              <w:t>Police, and the MLSW.</w:t>
            </w:r>
            <w:r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 official&lt;/Author&gt;&lt;Year&gt;2015&lt;/Year&gt;&lt;RecNum&gt;153&lt;/RecNum&gt;&lt;DisplayText&gt;(11, 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to&lt;/work-type&gt;&lt;urls&gt;&lt;/urls&gt;&lt;/record&gt;&lt;/Cite&gt;&lt;Cite&gt;&lt;Author&gt;U.S. Embassy- Pristina&lt;/Author&gt;&lt;RecNum&gt;131&lt;/RecNum&gt;&lt;record&gt;&lt;rec-number&gt;131&lt;/rec-number&gt;&lt;foreign-keys&gt;&lt;key app="EN" db-id="d0a5as95jvrvtcetsepvvtdd99wd0aafaape"&gt;131&lt;/key&gt;&lt;/foreign-keys&gt;&lt;ref-type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1" w:tooltip="U.S. Embassy- Pristina,  #131" w:history="1">
              <w:r w:rsidR="002E4347" w:rsidRPr="00E82792">
                <w:rPr>
                  <w:rFonts w:ascii="Calibri" w:hAnsi="Calibri" w:cstheme="minorHAnsi"/>
                  <w:noProof/>
                  <w:sz w:val="20"/>
                  <w:szCs w:val="20"/>
                </w:rPr>
                <w:t>11</w:t>
              </w:r>
            </w:hyperlink>
            <w:r w:rsidR="00E93920" w:rsidRPr="00E82792">
              <w:rPr>
                <w:rFonts w:ascii="Calibri" w:hAnsi="Calibri" w:cstheme="minorHAnsi"/>
                <w:noProof/>
                <w:sz w:val="20"/>
                <w:szCs w:val="20"/>
              </w:rPr>
              <w:t xml:space="preserve">, </w:t>
            </w:r>
            <w:hyperlink w:anchor="_ENREF_16" w:tooltip="U.S. Embassy- Pristina official, 2015 #153" w:history="1">
              <w:r w:rsidR="002E4347" w:rsidRPr="00E82792">
                <w:rPr>
                  <w:rFonts w:ascii="Calibri" w:hAnsi="Calibri" w:cstheme="minorHAnsi"/>
                  <w:noProof/>
                  <w:sz w:val="20"/>
                  <w:szCs w:val="20"/>
                </w:rPr>
                <w:t>16</w:t>
              </w:r>
            </w:hyperlink>
            <w:r w:rsidR="00E93920" w:rsidRPr="00E82792">
              <w:rPr>
                <w:rFonts w:ascii="Calibri" w:hAnsi="Calibri" w:cstheme="minorHAnsi"/>
                <w:noProof/>
                <w:sz w:val="20"/>
                <w:szCs w:val="20"/>
              </w:rPr>
              <w:t>)</w:t>
            </w:r>
            <w:r w:rsidRPr="00E82792">
              <w:rPr>
                <w:rFonts w:ascii="Calibri" w:hAnsi="Calibri" w:cstheme="minorHAnsi"/>
                <w:sz w:val="20"/>
                <w:szCs w:val="20"/>
              </w:rPr>
              <w:fldChar w:fldCharType="end"/>
            </w:r>
            <w:r w:rsidRPr="00E82792">
              <w:rPr>
                <w:rFonts w:ascii="Calibri" w:hAnsi="Calibri" w:cstheme="minorHAnsi"/>
                <w:sz w:val="20"/>
                <w:szCs w:val="20"/>
              </w:rPr>
              <w:t xml:space="preserve"> </w:t>
            </w:r>
            <w:r w:rsidR="00865522" w:rsidRPr="00E82792">
              <w:rPr>
                <w:rFonts w:ascii="Calibri" w:hAnsi="Calibri" w:cstheme="minorHAnsi"/>
                <w:sz w:val="20"/>
                <w:szCs w:val="20"/>
              </w:rPr>
              <w:t>In 2014, MLACs continued activities to prevent and eliminate child labor</w:t>
            </w:r>
            <w:r w:rsidR="00D13A4F" w:rsidRPr="00E82792">
              <w:rPr>
                <w:rFonts w:ascii="Calibri" w:hAnsi="Calibri" w:cstheme="minorHAnsi"/>
                <w:sz w:val="20"/>
                <w:szCs w:val="20"/>
              </w:rPr>
              <w:t>,</w:t>
            </w:r>
            <w:r w:rsidR="00865522" w:rsidRPr="00E82792">
              <w:rPr>
                <w:rFonts w:ascii="Calibri" w:hAnsi="Calibri" w:cstheme="minorHAnsi"/>
                <w:sz w:val="20"/>
                <w:szCs w:val="20"/>
              </w:rPr>
              <w:t xml:space="preserve"> despite government formation delays that stalled state-level coordination mechanisms.</w:t>
            </w:r>
            <w:r w:rsidR="00865522"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 official&lt;/Author&gt;&lt;Year&gt;2015&lt;/Year&gt;&lt;RecNum&gt;153&lt;/RecNum&gt;&lt;DisplayText&gt;(16)&lt;/DisplayText&gt;&lt;record&gt;&lt;rec-number&gt;153&lt;/rec-number&gt;&lt;foreign-keys&gt;&lt;key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to&lt;/work-type&gt;&lt;urls&gt;&lt;/urls&gt;&lt;/record&gt;&lt;/Cite&gt;&lt;/EndNote&gt;</w:instrText>
            </w:r>
            <w:r w:rsidR="00865522"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6" w:tooltip="U.S. Embassy- Pristina official, 2015 #153" w:history="1">
              <w:r w:rsidR="002E4347" w:rsidRPr="00E82792">
                <w:rPr>
                  <w:rFonts w:ascii="Calibri" w:hAnsi="Calibri" w:cstheme="minorHAnsi"/>
                  <w:noProof/>
                  <w:sz w:val="20"/>
                  <w:szCs w:val="20"/>
                </w:rPr>
                <w:t>16</w:t>
              </w:r>
            </w:hyperlink>
            <w:r w:rsidR="00E93920" w:rsidRPr="00E82792">
              <w:rPr>
                <w:rFonts w:ascii="Calibri" w:hAnsi="Calibri" w:cstheme="minorHAnsi"/>
                <w:noProof/>
                <w:sz w:val="20"/>
                <w:szCs w:val="20"/>
              </w:rPr>
              <w:t>)</w:t>
            </w:r>
            <w:r w:rsidR="00865522" w:rsidRPr="00E82792">
              <w:rPr>
                <w:rFonts w:ascii="Calibri" w:hAnsi="Calibri" w:cstheme="minorHAnsi"/>
                <w:sz w:val="20"/>
                <w:szCs w:val="20"/>
              </w:rPr>
              <w:fldChar w:fldCharType="end"/>
            </w:r>
          </w:p>
        </w:tc>
      </w:tr>
    </w:tbl>
    <w:p w14:paraId="4639DB87" w14:textId="77777777" w:rsidR="007711CB" w:rsidRPr="00E82792" w:rsidRDefault="007711CB" w:rsidP="00756A71">
      <w:pPr>
        <w:rPr>
          <w:rFonts w:ascii="Calibri" w:hAnsi="Calibri" w:cstheme="minorHAnsi"/>
          <w:bCs/>
          <w:sz w:val="22"/>
          <w:szCs w:val="22"/>
        </w:rPr>
      </w:pPr>
    </w:p>
    <w:p w14:paraId="34A7A023" w14:textId="3F96358E" w:rsidR="005A1C4C" w:rsidRPr="00E82792" w:rsidRDefault="005270D2" w:rsidP="00756A71">
      <w:pPr>
        <w:rPr>
          <w:rFonts w:ascii="Calibri" w:hAnsi="Calibri" w:cs="Tahoma"/>
          <w:color w:val="000000"/>
          <w:sz w:val="22"/>
          <w:szCs w:val="22"/>
          <w:shd w:val="clear" w:color="auto" w:fill="FFFFFF"/>
        </w:rPr>
      </w:pPr>
      <w:r w:rsidRPr="00E82792">
        <w:rPr>
          <w:rFonts w:ascii="Calibri" w:hAnsi="Calibri" w:cs="Tahoma"/>
          <w:color w:val="000000"/>
          <w:sz w:val="22"/>
          <w:szCs w:val="22"/>
          <w:shd w:val="clear" w:color="auto" w:fill="FFFFFF"/>
        </w:rPr>
        <w:t xml:space="preserve">All 38 </w:t>
      </w:r>
      <w:r w:rsidR="000913E7" w:rsidRPr="00E82792">
        <w:rPr>
          <w:rFonts w:ascii="Calibri" w:hAnsi="Calibri" w:cs="Tahoma"/>
          <w:color w:val="000000"/>
          <w:sz w:val="22"/>
          <w:szCs w:val="22"/>
          <w:shd w:val="clear" w:color="auto" w:fill="FFFFFF"/>
        </w:rPr>
        <w:t>m</w:t>
      </w:r>
      <w:r w:rsidRPr="00E82792">
        <w:rPr>
          <w:rFonts w:ascii="Calibri" w:hAnsi="Calibri" w:cs="Tahoma"/>
          <w:color w:val="000000"/>
          <w:sz w:val="22"/>
          <w:szCs w:val="22"/>
          <w:shd w:val="clear" w:color="auto" w:fill="FFFFFF"/>
        </w:rPr>
        <w:t>unicipalities in Kosovo have a Directorate of Health and Social Welfare and a Municipal Center for Social Work (CSW) as child labor monitoring bodies.</w:t>
      </w:r>
      <w:r w:rsidRPr="00E82792">
        <w:rPr>
          <w:rFonts w:ascii="Calibri" w:hAnsi="Calibri" w:cs="Tahoma"/>
          <w:color w:val="000000"/>
          <w:sz w:val="22"/>
          <w:szCs w:val="22"/>
          <w:shd w:val="clear" w:color="auto" w:fill="FFFFFF"/>
        </w:rPr>
        <w:fldChar w:fldCharType="begin"/>
      </w:r>
      <w:r w:rsidR="002E4347" w:rsidRPr="00E82792">
        <w:rPr>
          <w:rFonts w:ascii="Calibri" w:hAnsi="Calibri" w:cs="Tahoma"/>
          <w:color w:val="000000"/>
          <w:sz w:val="22"/>
          <w:szCs w:val="22"/>
          <w:shd w:val="clear" w:color="auto" w:fill="FFFFFF"/>
        </w:rPr>
        <w:instrText xml:space="preserve"> ADDIN EN.CITE &lt;EndNote&gt;&lt;Cite&gt;&lt;Author&gt;U.S. Embassy- Pristina&lt;/Author&gt;&lt;Year&gt;2015&lt;/Year&gt;&lt;RecNum&gt;155&lt;/RecNum&gt;&lt;DisplayText&gt;(27)&lt;/DisplayText&gt;&lt;record&gt;&lt;rec-number&gt;155&lt;/rec-number&gt;&lt;foreign-keys&gt;&lt;key app="EN" db-id="d0a5as95jvrvtcetsepvvtdd99wd0aafaape"&gt;155&lt;/key&gt;&lt;/foreign-keys&gt;&lt;ref-type name="Personal Communication"&gt;26&lt;/ref-type&gt;&lt;contributors&gt;&lt;authors&gt;&lt;author&gt;U.S. Embassy- Pristina official,&lt;/author&gt;&lt;/authors&gt;&lt;secondary-authors&gt;&lt;author&gt;USDOL official,&lt;/author&gt;&lt;/secondary-authors&gt;&lt;/contributors&gt;&lt;titles&gt;&lt;/titles&gt;&lt;keywords&gt;&lt;keyword&gt;Kosovo&lt;/keyword&gt;&lt;/keywords&gt;&lt;dates&gt;&lt;year&gt;2015&lt;/year&gt;&lt;pub-dates&gt;&lt;date&gt;April 28,&lt;/date&gt;&lt;/pub-dates&gt;&lt;/dates&gt;&lt;work-type&gt;E-mail communication to&lt;/work-type&gt;&lt;urls&gt;&lt;/urls&gt;&lt;/record&gt;&lt;/Cite&gt;&lt;/EndNote&gt;</w:instrText>
      </w:r>
      <w:r w:rsidRPr="00E82792">
        <w:rPr>
          <w:rFonts w:ascii="Calibri" w:hAnsi="Calibri" w:cs="Tahoma"/>
          <w:color w:val="000000"/>
          <w:sz w:val="22"/>
          <w:szCs w:val="22"/>
          <w:shd w:val="clear" w:color="auto" w:fill="FFFFFF"/>
        </w:rPr>
        <w:fldChar w:fldCharType="separate"/>
      </w:r>
      <w:r w:rsidR="002E4347" w:rsidRPr="00E82792">
        <w:rPr>
          <w:rFonts w:ascii="Calibri" w:hAnsi="Calibri" w:cs="Tahoma"/>
          <w:noProof/>
          <w:color w:val="000000"/>
          <w:sz w:val="22"/>
          <w:szCs w:val="22"/>
          <w:shd w:val="clear" w:color="auto" w:fill="FFFFFF"/>
        </w:rPr>
        <w:t>(</w:t>
      </w:r>
      <w:hyperlink w:anchor="_ENREF_27" w:tooltip="U.S. Embassy- Pristina official, 2015 #155" w:history="1">
        <w:r w:rsidR="002E4347" w:rsidRPr="00E82792">
          <w:rPr>
            <w:rFonts w:ascii="Calibri" w:hAnsi="Calibri" w:cs="Tahoma"/>
            <w:noProof/>
            <w:color w:val="000000"/>
            <w:sz w:val="22"/>
            <w:szCs w:val="22"/>
            <w:shd w:val="clear" w:color="auto" w:fill="FFFFFF"/>
          </w:rPr>
          <w:t>27</w:t>
        </w:r>
      </w:hyperlink>
      <w:r w:rsidR="002E4347" w:rsidRPr="00E82792">
        <w:rPr>
          <w:rFonts w:ascii="Calibri" w:hAnsi="Calibri" w:cs="Tahoma"/>
          <w:noProof/>
          <w:color w:val="000000"/>
          <w:sz w:val="22"/>
          <w:szCs w:val="22"/>
          <w:shd w:val="clear" w:color="auto" w:fill="FFFFFF"/>
        </w:rPr>
        <w:t>)</w:t>
      </w:r>
      <w:r w:rsidRPr="00E82792">
        <w:rPr>
          <w:rFonts w:ascii="Calibri" w:hAnsi="Calibri" w:cs="Tahoma"/>
          <w:color w:val="000000"/>
          <w:sz w:val="22"/>
          <w:szCs w:val="22"/>
          <w:shd w:val="clear" w:color="auto" w:fill="FFFFFF"/>
        </w:rPr>
        <w:fldChar w:fldCharType="end"/>
      </w:r>
      <w:r w:rsidRPr="00E82792">
        <w:rPr>
          <w:rFonts w:ascii="Calibri" w:hAnsi="Calibri" w:cs="Tahoma"/>
          <w:color w:val="000000"/>
          <w:sz w:val="22"/>
          <w:szCs w:val="22"/>
          <w:shd w:val="clear" w:color="auto" w:fill="FFFFFF"/>
        </w:rPr>
        <w:t xml:space="preserve"> Directorates and CSWs are individually responsible for monitoring the child labor sit</w:t>
      </w:r>
      <w:r w:rsidR="00E82792" w:rsidRPr="00E82792">
        <w:rPr>
          <w:rFonts w:ascii="Calibri" w:hAnsi="Calibri" w:cs="Tahoma"/>
          <w:color w:val="000000"/>
          <w:sz w:val="22"/>
          <w:szCs w:val="22"/>
          <w:shd w:val="clear" w:color="auto" w:fill="FFFFFF"/>
        </w:rPr>
        <w:t xml:space="preserve">uation in a given municipality, </w:t>
      </w:r>
      <w:r w:rsidRPr="00E82792">
        <w:rPr>
          <w:rFonts w:ascii="Calibri" w:hAnsi="Calibri" w:cs="Tahoma"/>
          <w:color w:val="000000"/>
          <w:sz w:val="22"/>
          <w:szCs w:val="22"/>
          <w:shd w:val="clear" w:color="auto" w:fill="FFFFFF"/>
        </w:rPr>
        <w:t xml:space="preserve">and they share data at the local level. Although data </w:t>
      </w:r>
      <w:r w:rsidR="00D13A4F" w:rsidRPr="00E82792">
        <w:rPr>
          <w:rFonts w:ascii="Calibri" w:hAnsi="Calibri" w:cs="Tahoma"/>
          <w:color w:val="000000"/>
          <w:sz w:val="22"/>
          <w:szCs w:val="22"/>
          <w:shd w:val="clear" w:color="auto" w:fill="FFFFFF"/>
        </w:rPr>
        <w:t xml:space="preserve">are </w:t>
      </w:r>
      <w:r w:rsidRPr="00E82792">
        <w:rPr>
          <w:rFonts w:ascii="Calibri" w:hAnsi="Calibri" w:cs="Tahoma"/>
          <w:color w:val="000000"/>
          <w:sz w:val="22"/>
          <w:szCs w:val="22"/>
          <w:shd w:val="clear" w:color="auto" w:fill="FFFFFF"/>
        </w:rPr>
        <w:t>periodically sh</w:t>
      </w:r>
      <w:r w:rsidR="00FA71BE" w:rsidRPr="00E82792">
        <w:rPr>
          <w:rFonts w:ascii="Calibri" w:hAnsi="Calibri" w:cs="Tahoma"/>
          <w:color w:val="000000"/>
          <w:sz w:val="22"/>
          <w:szCs w:val="22"/>
          <w:shd w:val="clear" w:color="auto" w:fill="FFFFFF"/>
        </w:rPr>
        <w:t xml:space="preserve">ared among municipalities on an informal </w:t>
      </w:r>
      <w:r w:rsidRPr="00E82792">
        <w:rPr>
          <w:rFonts w:ascii="Calibri" w:hAnsi="Calibri" w:cs="Tahoma"/>
          <w:color w:val="000000"/>
          <w:sz w:val="22"/>
          <w:szCs w:val="22"/>
          <w:shd w:val="clear" w:color="auto" w:fill="FFFFFF"/>
        </w:rPr>
        <w:t xml:space="preserve">basis, and despite the existence of the </w:t>
      </w:r>
      <w:r w:rsidR="00D751F7" w:rsidRPr="00E82792">
        <w:rPr>
          <w:rFonts w:ascii="Calibri" w:hAnsi="Calibri" w:cs="Tahoma"/>
          <w:color w:val="000000"/>
          <w:sz w:val="22"/>
          <w:szCs w:val="22"/>
          <w:shd w:val="clear" w:color="auto" w:fill="FFFFFF"/>
        </w:rPr>
        <w:t>Child Labor Monitoring System</w:t>
      </w:r>
      <w:r w:rsidRPr="00E82792">
        <w:rPr>
          <w:rFonts w:ascii="Calibri" w:hAnsi="Calibri" w:cs="Tahoma"/>
          <w:color w:val="000000"/>
          <w:sz w:val="22"/>
          <w:szCs w:val="22"/>
          <w:shd w:val="clear" w:color="auto" w:fill="FFFFFF"/>
        </w:rPr>
        <w:t>, government officials, representatives of international organizations</w:t>
      </w:r>
      <w:r w:rsidR="00D13A4F" w:rsidRPr="00E82792">
        <w:rPr>
          <w:rFonts w:ascii="Calibri" w:hAnsi="Calibri" w:cs="Tahoma"/>
          <w:color w:val="000000"/>
          <w:sz w:val="22"/>
          <w:szCs w:val="22"/>
          <w:shd w:val="clear" w:color="auto" w:fill="FFFFFF"/>
        </w:rPr>
        <w:t>,</w:t>
      </w:r>
      <w:r w:rsidRPr="00E82792">
        <w:rPr>
          <w:rFonts w:ascii="Calibri" w:hAnsi="Calibri" w:cs="Tahoma"/>
          <w:color w:val="000000"/>
          <w:sz w:val="22"/>
          <w:szCs w:val="22"/>
          <w:shd w:val="clear" w:color="auto" w:fill="FFFFFF"/>
        </w:rPr>
        <w:t xml:space="preserve"> and NGOs reported that the Government lacks a sustainable and comprehensive mechanism to collect nationwide data on child labor, analyze lessons learned, and take follow-up actions.</w:t>
      </w:r>
      <w:r w:rsidR="00AB2FC4" w:rsidRPr="00E82792">
        <w:rPr>
          <w:rFonts w:ascii="Calibri" w:hAnsi="Calibri" w:cs="Tahoma"/>
          <w:color w:val="000000"/>
          <w:sz w:val="22"/>
          <w:szCs w:val="22"/>
          <w:shd w:val="clear" w:color="auto" w:fill="FFFFFF"/>
        </w:rPr>
        <w:fldChar w:fldCharType="begin">
          <w:fldData xml:space="preserve">PEVuZE5vdGU+PENpdGU+PEF1dGhvcj5VLlMuIEVtYmFzc3ktIFByaXN0aW5hPC9BdXRob3I+PFJl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</w:fldData>
        </w:fldChar>
      </w:r>
      <w:r w:rsidR="002E4347" w:rsidRPr="00E82792">
        <w:rPr>
          <w:rFonts w:ascii="Calibri" w:hAnsi="Calibri" w:cs="Tahoma"/>
          <w:color w:val="000000"/>
          <w:sz w:val="22"/>
          <w:szCs w:val="22"/>
          <w:shd w:val="clear" w:color="auto" w:fill="FFFFFF"/>
        </w:rPr>
        <w:instrText xml:space="preserve"> ADDIN EN.CITE </w:instrText>
      </w:r>
      <w:r w:rsidR="002E4347" w:rsidRPr="00E82792">
        <w:rPr>
          <w:rFonts w:ascii="Calibri" w:hAnsi="Calibri" w:cs="Tahoma"/>
          <w:color w:val="000000"/>
          <w:sz w:val="22"/>
          <w:szCs w:val="22"/>
          <w:shd w:val="clear" w:color="auto" w:fill="FFFFFF"/>
        </w:rPr>
        <w:fldChar w:fldCharType="begin">
          <w:fldData xml:space="preserve">PEVuZE5vdGU+PENpdGU+PEF1dGhvcj5VLlMuIEVtYmFzc3ktIFByaXN0aW5hPC9BdXRob3I+PFJl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</w:fldData>
        </w:fldChar>
      </w:r>
      <w:r w:rsidR="002E4347" w:rsidRPr="00E82792">
        <w:rPr>
          <w:rFonts w:ascii="Calibri" w:hAnsi="Calibri" w:cs="Tahoma"/>
          <w:color w:val="000000"/>
          <w:sz w:val="22"/>
          <w:szCs w:val="22"/>
          <w:shd w:val="clear" w:color="auto" w:fill="FFFFFF"/>
        </w:rPr>
        <w:instrText xml:space="preserve"> ADDIN EN.CITE.DATA </w:instrText>
      </w:r>
      <w:r w:rsidR="002E4347" w:rsidRPr="00E82792">
        <w:rPr>
          <w:rFonts w:ascii="Calibri" w:hAnsi="Calibri" w:cs="Tahoma"/>
          <w:color w:val="000000"/>
          <w:sz w:val="22"/>
          <w:szCs w:val="22"/>
          <w:shd w:val="clear" w:color="auto" w:fill="FFFFFF"/>
        </w:rPr>
      </w:r>
      <w:r w:rsidR="002E4347" w:rsidRPr="00E82792">
        <w:rPr>
          <w:rFonts w:ascii="Calibri" w:hAnsi="Calibri" w:cs="Tahoma"/>
          <w:color w:val="000000"/>
          <w:sz w:val="22"/>
          <w:szCs w:val="22"/>
          <w:shd w:val="clear" w:color="auto" w:fill="FFFFFF"/>
        </w:rPr>
        <w:fldChar w:fldCharType="end"/>
      </w:r>
      <w:r w:rsidR="00AB2FC4" w:rsidRPr="00E82792">
        <w:rPr>
          <w:rFonts w:ascii="Calibri" w:hAnsi="Calibri" w:cs="Tahoma"/>
          <w:color w:val="000000"/>
          <w:sz w:val="22"/>
          <w:szCs w:val="22"/>
          <w:shd w:val="clear" w:color="auto" w:fill="FFFFFF"/>
        </w:rPr>
      </w:r>
      <w:r w:rsidR="00AB2FC4" w:rsidRPr="00E82792">
        <w:rPr>
          <w:rFonts w:ascii="Calibri" w:hAnsi="Calibri" w:cs="Tahoma"/>
          <w:color w:val="000000"/>
          <w:sz w:val="22"/>
          <w:szCs w:val="22"/>
          <w:shd w:val="clear" w:color="auto" w:fill="FFFFFF"/>
        </w:rPr>
        <w:fldChar w:fldCharType="separate"/>
      </w:r>
      <w:r w:rsidR="002E4347" w:rsidRPr="00E82792">
        <w:rPr>
          <w:rFonts w:ascii="Calibri" w:hAnsi="Calibri" w:cs="Tahoma"/>
          <w:noProof/>
          <w:color w:val="000000"/>
          <w:sz w:val="22"/>
          <w:szCs w:val="22"/>
          <w:shd w:val="clear" w:color="auto" w:fill="FFFFFF"/>
        </w:rPr>
        <w:t>(</w:t>
      </w:r>
      <w:hyperlink w:anchor="_ENREF_11" w:tooltip="U.S. Embassy- Pristina,  #131" w:history="1">
        <w:r w:rsidR="002E4347" w:rsidRPr="00E82792">
          <w:rPr>
            <w:rFonts w:ascii="Calibri" w:hAnsi="Calibri" w:cs="Tahoma"/>
            <w:noProof/>
            <w:color w:val="000000"/>
            <w:sz w:val="22"/>
            <w:szCs w:val="22"/>
            <w:shd w:val="clear" w:color="auto" w:fill="FFFFFF"/>
          </w:rPr>
          <w:t>11</w:t>
        </w:r>
      </w:hyperlink>
      <w:r w:rsidR="002E4347" w:rsidRPr="00E82792">
        <w:rPr>
          <w:rFonts w:ascii="Calibri" w:hAnsi="Calibri" w:cs="Tahoma"/>
          <w:noProof/>
          <w:color w:val="000000"/>
          <w:sz w:val="22"/>
          <w:szCs w:val="22"/>
          <w:shd w:val="clear" w:color="auto" w:fill="FFFFFF"/>
        </w:rPr>
        <w:t xml:space="preserve">, </w:t>
      </w:r>
      <w:hyperlink w:anchor="_ENREF_16" w:tooltip="U.S. Embassy- Pristina official, 2015 #153" w:history="1">
        <w:r w:rsidR="002E4347" w:rsidRPr="00E82792">
          <w:rPr>
            <w:rFonts w:ascii="Calibri" w:hAnsi="Calibri" w:cs="Tahoma"/>
            <w:noProof/>
            <w:color w:val="000000"/>
            <w:sz w:val="22"/>
            <w:szCs w:val="22"/>
            <w:shd w:val="clear" w:color="auto" w:fill="FFFFFF"/>
          </w:rPr>
          <w:t>16</w:t>
        </w:r>
      </w:hyperlink>
      <w:r w:rsidR="002E4347" w:rsidRPr="00E82792">
        <w:rPr>
          <w:rFonts w:ascii="Calibri" w:hAnsi="Calibri" w:cs="Tahoma"/>
          <w:noProof/>
          <w:color w:val="000000"/>
          <w:sz w:val="22"/>
          <w:szCs w:val="22"/>
          <w:shd w:val="clear" w:color="auto" w:fill="FFFFFF"/>
        </w:rPr>
        <w:t xml:space="preserve">, </w:t>
      </w:r>
      <w:hyperlink w:anchor="_ENREF_27" w:tooltip="U.S. Embassy- Pristina official, 2015 #155" w:history="1">
        <w:r w:rsidR="002E4347" w:rsidRPr="00E82792">
          <w:rPr>
            <w:rFonts w:ascii="Calibri" w:hAnsi="Calibri" w:cs="Tahoma"/>
            <w:noProof/>
            <w:color w:val="000000"/>
            <w:sz w:val="22"/>
            <w:szCs w:val="22"/>
            <w:shd w:val="clear" w:color="auto" w:fill="FFFFFF"/>
          </w:rPr>
          <w:t>27</w:t>
        </w:r>
      </w:hyperlink>
      <w:r w:rsidR="002E4347" w:rsidRPr="00E82792">
        <w:rPr>
          <w:rFonts w:ascii="Calibri" w:hAnsi="Calibri" w:cs="Tahoma"/>
          <w:noProof/>
          <w:color w:val="000000"/>
          <w:sz w:val="22"/>
          <w:szCs w:val="22"/>
          <w:shd w:val="clear" w:color="auto" w:fill="FFFFFF"/>
        </w:rPr>
        <w:t xml:space="preserve">, </w:t>
      </w:r>
      <w:hyperlink w:anchor="_ENREF_29" w:tooltip="U.S. Embassy- Pristina official, 2014 #148" w:history="1">
        <w:r w:rsidR="002E4347" w:rsidRPr="00E82792">
          <w:rPr>
            <w:rFonts w:ascii="Calibri" w:hAnsi="Calibri" w:cs="Tahoma"/>
            <w:noProof/>
            <w:color w:val="000000"/>
            <w:sz w:val="22"/>
            <w:szCs w:val="22"/>
            <w:shd w:val="clear" w:color="auto" w:fill="FFFFFF"/>
          </w:rPr>
          <w:t>29</w:t>
        </w:r>
      </w:hyperlink>
      <w:r w:rsidR="002E4347" w:rsidRPr="00E82792">
        <w:rPr>
          <w:rFonts w:ascii="Calibri" w:hAnsi="Calibri" w:cs="Tahoma"/>
          <w:noProof/>
          <w:color w:val="000000"/>
          <w:sz w:val="22"/>
          <w:szCs w:val="22"/>
          <w:shd w:val="clear" w:color="auto" w:fill="FFFFFF"/>
        </w:rPr>
        <w:t>)</w:t>
      </w:r>
      <w:r w:rsidR="00AB2FC4" w:rsidRPr="00E82792">
        <w:rPr>
          <w:rFonts w:ascii="Calibri" w:hAnsi="Calibri" w:cs="Tahoma"/>
          <w:color w:val="000000"/>
          <w:sz w:val="22"/>
          <w:szCs w:val="22"/>
          <w:shd w:val="clear" w:color="auto" w:fill="FFFFFF"/>
        </w:rPr>
        <w:fldChar w:fldCharType="end"/>
      </w:r>
    </w:p>
    <w:p w14:paraId="1DB72D3E" w14:textId="77777777" w:rsidR="00AB2FC4" w:rsidRPr="00E82792" w:rsidRDefault="00AB2FC4" w:rsidP="00756A71">
      <w:pPr>
        <w:rPr>
          <w:rFonts w:ascii="Calibri" w:hAnsi="Calibri" w:cstheme="minorHAnsi"/>
          <w:bCs/>
          <w:sz w:val="22"/>
          <w:szCs w:val="22"/>
        </w:rPr>
      </w:pPr>
    </w:p>
    <w:p w14:paraId="174F64CA" w14:textId="77777777" w:rsidR="009B6476" w:rsidRPr="00E82792" w:rsidRDefault="009B6476" w:rsidP="00756A71">
      <w:pPr>
        <w:pStyle w:val="Heading1"/>
        <w:numPr>
          <w:ilvl w:val="0"/>
          <w:numId w:val="13"/>
        </w:numPr>
        <w:spacing w:before="0" w:after="0"/>
        <w:ind w:left="450" w:hanging="450"/>
        <w:rPr>
          <w:rFonts w:ascii="Calibri" w:hAnsi="Calibri" w:cstheme="minorHAnsi"/>
          <w:sz w:val="22"/>
          <w:szCs w:val="22"/>
        </w:rPr>
      </w:pPr>
      <w:r w:rsidRPr="00E82792">
        <w:rPr>
          <w:rFonts w:ascii="Calibri" w:hAnsi="Calibri" w:cstheme="minorHAnsi"/>
          <w:sz w:val="22"/>
          <w:szCs w:val="22"/>
        </w:rPr>
        <w:t>Government Policies on the Worst Forms of Child Labor</w:t>
      </w:r>
    </w:p>
    <w:p w14:paraId="5BDA54E0" w14:textId="77777777" w:rsidR="009B6476" w:rsidRPr="00E82792" w:rsidRDefault="009B6476" w:rsidP="00756A71">
      <w:pPr>
        <w:rPr>
          <w:rFonts w:ascii="Calibri" w:hAnsi="Calibri" w:cstheme="minorHAnsi"/>
          <w:sz w:val="22"/>
          <w:szCs w:val="22"/>
        </w:rPr>
      </w:pPr>
    </w:p>
    <w:p w14:paraId="61F6F7C1" w14:textId="6FD3DD9B" w:rsidR="009B6476" w:rsidRPr="00E82792" w:rsidRDefault="004F7D58" w:rsidP="00756A71">
      <w:pPr>
        <w:pStyle w:val="Subtitle"/>
        <w:spacing w:after="0"/>
        <w:jc w:val="left"/>
        <w:rPr>
          <w:rFonts w:ascii="Calibri" w:hAnsi="Calibri" w:cstheme="minorHAnsi"/>
          <w:bCs/>
          <w:sz w:val="22"/>
          <w:szCs w:val="22"/>
        </w:rPr>
      </w:pPr>
      <w:r w:rsidRPr="00E82792">
        <w:rPr>
          <w:rFonts w:ascii="Calibri" w:hAnsi="Calibri" w:cstheme="minorHAnsi"/>
          <w:bCs/>
          <w:sz w:val="22"/>
          <w:szCs w:val="22"/>
        </w:rPr>
        <w:t xml:space="preserve">The Government of Kosovo has </w:t>
      </w:r>
      <w:r w:rsidR="00B2500B" w:rsidRPr="00E82792">
        <w:rPr>
          <w:rFonts w:ascii="Calibri" w:hAnsi="Calibri" w:cstheme="minorHAnsi"/>
          <w:bCs/>
          <w:sz w:val="22"/>
          <w:szCs w:val="22"/>
        </w:rPr>
        <w:t xml:space="preserve">established </w:t>
      </w:r>
      <w:r w:rsidR="00870388" w:rsidRPr="00E82792">
        <w:rPr>
          <w:rFonts w:ascii="Calibri" w:hAnsi="Calibri" w:cstheme="minorHAnsi"/>
          <w:bCs/>
          <w:sz w:val="22"/>
          <w:szCs w:val="22"/>
        </w:rPr>
        <w:t>policies related to child labor</w:t>
      </w:r>
      <w:r w:rsidR="009108B6" w:rsidRPr="00E82792">
        <w:rPr>
          <w:rFonts w:ascii="Calibri" w:hAnsi="Calibri" w:cstheme="minorHAnsi"/>
          <w:bCs/>
          <w:sz w:val="22"/>
          <w:szCs w:val="22"/>
        </w:rPr>
        <w:t>, including</w:t>
      </w:r>
      <w:r w:rsidR="00747B70" w:rsidRPr="00E82792">
        <w:rPr>
          <w:rFonts w:ascii="Calibri" w:hAnsi="Calibri" w:cstheme="minorHAnsi"/>
          <w:bCs/>
          <w:sz w:val="22"/>
          <w:szCs w:val="22"/>
        </w:rPr>
        <w:t xml:space="preserve"> </w:t>
      </w:r>
      <w:r w:rsidR="00B2500B" w:rsidRPr="00E82792">
        <w:rPr>
          <w:rFonts w:ascii="Calibri" w:hAnsi="Calibri" w:cstheme="minorHAnsi"/>
          <w:bCs/>
          <w:sz w:val="22"/>
          <w:szCs w:val="22"/>
        </w:rPr>
        <w:t>its worst forms</w:t>
      </w:r>
      <w:r w:rsidR="00870388" w:rsidRPr="00E82792">
        <w:rPr>
          <w:rFonts w:ascii="Calibri" w:hAnsi="Calibri" w:cstheme="minorHAnsi"/>
          <w:bCs/>
          <w:sz w:val="22"/>
          <w:szCs w:val="22"/>
        </w:rPr>
        <w:t xml:space="preserve"> (Table 7).</w:t>
      </w:r>
    </w:p>
    <w:p w14:paraId="5A8B93E8" w14:textId="77777777" w:rsidR="009B6476" w:rsidRPr="00E82792" w:rsidRDefault="009B6476" w:rsidP="00756A71">
      <w:pPr>
        <w:pStyle w:val="Subtitle"/>
        <w:spacing w:after="0"/>
        <w:jc w:val="left"/>
        <w:rPr>
          <w:rFonts w:ascii="Calibri" w:hAnsi="Calibri" w:cstheme="minorHAnsi"/>
          <w:bCs/>
          <w:sz w:val="22"/>
          <w:szCs w:val="22"/>
        </w:rPr>
      </w:pPr>
    </w:p>
    <w:p w14:paraId="37B62198" w14:textId="77777777" w:rsidR="009B6476" w:rsidRPr="00E82792" w:rsidRDefault="00633108" w:rsidP="00756A71">
      <w:pPr>
        <w:pStyle w:val="Subtitle"/>
        <w:spacing w:after="0"/>
        <w:jc w:val="left"/>
        <w:rPr>
          <w:rFonts w:ascii="Calibri" w:hAnsi="Calibri" w:cstheme="minorHAnsi"/>
          <w:b/>
          <w:bCs/>
          <w:sz w:val="22"/>
          <w:szCs w:val="22"/>
        </w:rPr>
      </w:pPr>
      <w:proofErr w:type="gramStart"/>
      <w:r w:rsidRPr="00E82792">
        <w:rPr>
          <w:rFonts w:ascii="Calibri" w:hAnsi="Calibri" w:cstheme="minorHAnsi"/>
          <w:b/>
          <w:bCs/>
          <w:sz w:val="22"/>
          <w:szCs w:val="22"/>
        </w:rPr>
        <w:t>Table 7.</w:t>
      </w:r>
      <w:proofErr w:type="gramEnd"/>
      <w:r w:rsidRPr="00E82792">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E82792" w14:paraId="328F9A42" w14:textId="77777777" w:rsidTr="00F21F7F">
        <w:tc>
          <w:tcPr>
            <w:tcW w:w="2808" w:type="dxa"/>
            <w:shd w:val="clear" w:color="auto" w:fill="DAEEF3" w:themeFill="accent5" w:themeFillTint="33"/>
          </w:tcPr>
          <w:p w14:paraId="613396CA" w14:textId="77777777" w:rsidR="00870388" w:rsidRPr="00E82792" w:rsidRDefault="00633108" w:rsidP="00F21F7F">
            <w:pPr>
              <w:rPr>
                <w:rFonts w:asciiTheme="minorHAnsi" w:hAnsiTheme="minorHAnsi" w:cstheme="minorHAnsi"/>
                <w:b/>
                <w:sz w:val="20"/>
                <w:szCs w:val="20"/>
              </w:rPr>
            </w:pPr>
            <w:r w:rsidRPr="00E82792">
              <w:rPr>
                <w:rFonts w:asciiTheme="minorHAnsi" w:hAnsiTheme="minorHAnsi" w:cstheme="minorHAnsi"/>
                <w:b/>
                <w:sz w:val="20"/>
                <w:szCs w:val="20"/>
              </w:rPr>
              <w:t>Policy</w:t>
            </w:r>
          </w:p>
        </w:tc>
        <w:tc>
          <w:tcPr>
            <w:tcW w:w="6660" w:type="dxa"/>
            <w:shd w:val="clear" w:color="auto" w:fill="DAEEF3" w:themeFill="accent5" w:themeFillTint="33"/>
          </w:tcPr>
          <w:p w14:paraId="132CA3AB" w14:textId="77777777" w:rsidR="00870388" w:rsidRPr="00E82792" w:rsidRDefault="00633108" w:rsidP="00F21F7F">
            <w:pPr>
              <w:rPr>
                <w:rFonts w:asciiTheme="minorHAnsi" w:hAnsiTheme="minorHAnsi" w:cstheme="minorHAnsi"/>
                <w:b/>
                <w:sz w:val="20"/>
                <w:szCs w:val="20"/>
              </w:rPr>
            </w:pPr>
            <w:r w:rsidRPr="00E82792">
              <w:rPr>
                <w:rFonts w:asciiTheme="minorHAnsi" w:hAnsiTheme="minorHAnsi" w:cstheme="minorHAnsi"/>
                <w:b/>
                <w:sz w:val="20"/>
                <w:szCs w:val="20"/>
              </w:rPr>
              <w:t>Description</w:t>
            </w:r>
          </w:p>
        </w:tc>
      </w:tr>
      <w:tr w:rsidR="00870388" w:rsidRPr="00E82792" w14:paraId="10AAF2F8" w14:textId="77777777" w:rsidTr="00F21F7F">
        <w:tc>
          <w:tcPr>
            <w:tcW w:w="2808" w:type="dxa"/>
          </w:tcPr>
          <w:p w14:paraId="4A1DA639" w14:textId="0B7F7E5C" w:rsidR="00870388" w:rsidRPr="00E82792" w:rsidRDefault="004F7D58" w:rsidP="00152B13">
            <w:pPr>
              <w:rPr>
                <w:rFonts w:ascii="Calibri" w:hAnsi="Calibri" w:cstheme="minorHAnsi"/>
                <w:sz w:val="20"/>
                <w:szCs w:val="20"/>
              </w:rPr>
            </w:pPr>
            <w:r w:rsidRPr="00E82792">
              <w:rPr>
                <w:rFonts w:ascii="Calibri" w:hAnsi="Calibri" w:cstheme="minorHAnsi"/>
                <w:sz w:val="20"/>
                <w:szCs w:val="20"/>
              </w:rPr>
              <w:t xml:space="preserve">National Strategy and Action Plan </w:t>
            </w:r>
            <w:r w:rsidR="00280FA8" w:rsidRPr="00E82792">
              <w:rPr>
                <w:rFonts w:ascii="Calibri" w:hAnsi="Calibri" w:cstheme="minorHAnsi"/>
                <w:sz w:val="20"/>
                <w:szCs w:val="20"/>
              </w:rPr>
              <w:t>(SAP)</w:t>
            </w:r>
            <w:r w:rsidR="00F84EC1" w:rsidRPr="00E82792">
              <w:rPr>
                <w:rFonts w:ascii="Calibri" w:hAnsi="Calibri" w:cstheme="minorHAnsi"/>
                <w:sz w:val="20"/>
                <w:szCs w:val="20"/>
              </w:rPr>
              <w:t xml:space="preserve"> </w:t>
            </w:r>
            <w:r w:rsidRPr="00E82792">
              <w:rPr>
                <w:rFonts w:ascii="Calibri" w:hAnsi="Calibri" w:cstheme="minorHAnsi"/>
                <w:sz w:val="20"/>
                <w:szCs w:val="20"/>
              </w:rPr>
              <w:t>for the Prevention and Elimination of Child Labor in Kosovo</w:t>
            </w:r>
            <w:r w:rsidR="0023305F" w:rsidRPr="00E82792">
              <w:rPr>
                <w:rFonts w:ascii="Calibri" w:hAnsi="Calibri" w:cstheme="minorHAnsi"/>
                <w:sz w:val="20"/>
                <w:szCs w:val="20"/>
              </w:rPr>
              <w:t xml:space="preserve"> </w:t>
            </w:r>
            <w:r w:rsidR="0037279B" w:rsidRPr="00E82792">
              <w:rPr>
                <w:rFonts w:ascii="Calibri" w:hAnsi="Calibri" w:cstheme="minorHAnsi"/>
                <w:sz w:val="20"/>
                <w:szCs w:val="20"/>
              </w:rPr>
              <w:t>(</w:t>
            </w:r>
            <w:r w:rsidR="0023305F" w:rsidRPr="00E82792">
              <w:rPr>
                <w:rFonts w:ascii="Calibri" w:hAnsi="Calibri" w:cstheme="minorHAnsi"/>
                <w:sz w:val="20"/>
                <w:szCs w:val="20"/>
              </w:rPr>
              <w:t>2010</w:t>
            </w:r>
            <w:r w:rsidR="006E6760" w:rsidRPr="00E82792">
              <w:rPr>
                <w:rFonts w:ascii="Calibri" w:hAnsi="Calibri" w:cstheme="minorHAnsi"/>
                <w:sz w:val="20"/>
                <w:szCs w:val="20"/>
              </w:rPr>
              <w:t>–</w:t>
            </w:r>
            <w:r w:rsidR="0023305F" w:rsidRPr="00E82792">
              <w:rPr>
                <w:rFonts w:ascii="Calibri" w:hAnsi="Calibri" w:cstheme="minorHAnsi"/>
                <w:sz w:val="20"/>
                <w:szCs w:val="20"/>
              </w:rPr>
              <w:t>2016</w:t>
            </w:r>
            <w:r w:rsidR="0037279B" w:rsidRPr="00E82792">
              <w:rPr>
                <w:rFonts w:ascii="Calibri" w:hAnsi="Calibri" w:cstheme="minorHAnsi"/>
                <w:sz w:val="20"/>
                <w:szCs w:val="20"/>
              </w:rPr>
              <w:t>)</w:t>
            </w:r>
          </w:p>
        </w:tc>
        <w:tc>
          <w:tcPr>
            <w:tcW w:w="6660" w:type="dxa"/>
          </w:tcPr>
          <w:p w14:paraId="6E7EC726" w14:textId="44EE98CA" w:rsidR="00870388" w:rsidRPr="00E82792" w:rsidRDefault="004F7D58" w:rsidP="002E4347">
            <w:pPr>
              <w:rPr>
                <w:rFonts w:ascii="Calibri" w:hAnsi="Calibri" w:cstheme="minorHAnsi"/>
                <w:sz w:val="20"/>
                <w:szCs w:val="20"/>
              </w:rPr>
            </w:pPr>
            <w:r w:rsidRPr="00E82792">
              <w:rPr>
                <w:rFonts w:ascii="Calibri" w:hAnsi="Calibri" w:cstheme="minorHAnsi"/>
                <w:sz w:val="20"/>
                <w:szCs w:val="20"/>
              </w:rPr>
              <w:t>Aims to eliminate the worst forms of child</w:t>
            </w:r>
            <w:r w:rsidR="0010268B" w:rsidRPr="00E82792">
              <w:rPr>
                <w:rFonts w:ascii="Calibri" w:hAnsi="Calibri" w:cstheme="minorHAnsi"/>
                <w:sz w:val="20"/>
                <w:szCs w:val="20"/>
              </w:rPr>
              <w:t xml:space="preserve"> labor</w:t>
            </w:r>
            <w:r w:rsidRPr="00E82792">
              <w:rPr>
                <w:rFonts w:ascii="Calibri" w:hAnsi="Calibri" w:cstheme="minorHAnsi"/>
                <w:sz w:val="20"/>
                <w:szCs w:val="20"/>
              </w:rPr>
              <w:t xml:space="preserve"> in Kosovo by 2016</w:t>
            </w:r>
            <w:r w:rsidR="00253CA9" w:rsidRPr="00E82792">
              <w:rPr>
                <w:rFonts w:ascii="Calibri" w:hAnsi="Calibri" w:cstheme="minorHAnsi"/>
                <w:sz w:val="20"/>
                <w:szCs w:val="20"/>
              </w:rPr>
              <w:t>,</w:t>
            </w:r>
            <w:r w:rsidRPr="00E82792">
              <w:rPr>
                <w:rFonts w:ascii="Calibri" w:hAnsi="Calibri" w:cstheme="minorHAnsi"/>
                <w:sz w:val="20"/>
                <w:szCs w:val="20"/>
              </w:rPr>
              <w:t xml:space="preserve"> with a focus on prevention</w:t>
            </w:r>
            <w:r w:rsidR="00280FA8" w:rsidRPr="00E82792">
              <w:rPr>
                <w:rFonts w:ascii="Calibri" w:hAnsi="Calibri" w:cstheme="minorHAnsi"/>
                <w:sz w:val="20"/>
                <w:szCs w:val="20"/>
              </w:rPr>
              <w:t>,</w:t>
            </w:r>
            <w:r w:rsidRPr="00E82792">
              <w:rPr>
                <w:rFonts w:ascii="Calibri" w:hAnsi="Calibri" w:cstheme="minorHAnsi"/>
                <w:sz w:val="20"/>
                <w:szCs w:val="20"/>
              </w:rPr>
              <w:t xml:space="preserve"> as well as withdrawal of</w:t>
            </w:r>
            <w:r w:rsidR="00C01374" w:rsidRPr="00E82792">
              <w:rPr>
                <w:rFonts w:ascii="Calibri" w:hAnsi="Calibri" w:cstheme="minorHAnsi"/>
                <w:sz w:val="20"/>
                <w:szCs w:val="20"/>
              </w:rPr>
              <w:t xml:space="preserve"> </w:t>
            </w:r>
            <w:r w:rsidRPr="00E82792">
              <w:rPr>
                <w:rFonts w:ascii="Calibri" w:hAnsi="Calibri" w:cstheme="minorHAnsi"/>
                <w:sz w:val="20"/>
                <w:szCs w:val="20"/>
              </w:rPr>
              <w:t xml:space="preserve">children from </w:t>
            </w:r>
            <w:r w:rsidR="00C01374" w:rsidRPr="00E82792">
              <w:rPr>
                <w:rFonts w:ascii="Calibri" w:hAnsi="Calibri" w:cstheme="minorHAnsi"/>
                <w:sz w:val="20"/>
                <w:szCs w:val="20"/>
              </w:rPr>
              <w:t xml:space="preserve">the </w:t>
            </w:r>
            <w:r w:rsidRPr="00E82792">
              <w:rPr>
                <w:rFonts w:ascii="Calibri" w:hAnsi="Calibri" w:cstheme="minorHAnsi"/>
                <w:sz w:val="20"/>
                <w:szCs w:val="20"/>
              </w:rPr>
              <w:t>worst forms of child labor,</w:t>
            </w:r>
            <w:r w:rsidR="00771E41" w:rsidRPr="00E82792">
              <w:rPr>
                <w:rFonts w:ascii="Calibri" w:hAnsi="Calibri" w:cstheme="minorHAnsi"/>
                <w:sz w:val="20"/>
                <w:szCs w:val="20"/>
              </w:rPr>
              <w:t xml:space="preserve"> </w:t>
            </w:r>
            <w:r w:rsidRPr="00E82792">
              <w:rPr>
                <w:rFonts w:ascii="Calibri" w:hAnsi="Calibri" w:cstheme="minorHAnsi"/>
                <w:sz w:val="20"/>
                <w:szCs w:val="20"/>
              </w:rPr>
              <w:t>protection of young workers, and</w:t>
            </w:r>
            <w:r w:rsidR="00771E41" w:rsidRPr="00E82792">
              <w:rPr>
                <w:rFonts w:ascii="Calibri" w:hAnsi="Calibri" w:cstheme="minorHAnsi"/>
                <w:sz w:val="20"/>
                <w:szCs w:val="20"/>
              </w:rPr>
              <w:t xml:space="preserve"> </w:t>
            </w:r>
            <w:r w:rsidRPr="00E82792">
              <w:rPr>
                <w:rFonts w:ascii="Calibri" w:hAnsi="Calibri" w:cstheme="minorHAnsi"/>
                <w:sz w:val="20"/>
                <w:szCs w:val="20"/>
              </w:rPr>
              <w:t>integration of gender concerns into anti-child labor efforts.</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&lt;EndNote&gt;&lt;Cite&gt;&lt;Author&gt;Republic of Kosovo&lt;/Author&gt;&lt;Year&gt;2010&lt;/Year&gt;&lt;RecNum&gt;89&lt;/RecNum&gt;&lt;DisplayText&gt;(30)&lt;/DisplayText&gt;&lt;record&gt;&lt;rec-number&gt;89&lt;/rec-number&gt;&lt;foreign-keys&gt;&lt;key app="EN" db-id="d0a5as95jvrvtcetsepvvtdd99wd0aafaape"&gt;89&lt;/key&gt;&lt;/foreign-keys&gt;&lt;ref-type name="Report"&gt;27&lt;/ref-type&gt;&lt;contributors&gt;&lt;authors&gt;&lt;author&gt;Republic of Kosovo, &lt;/author&gt;&lt;/authors&gt;&lt;/contributors&gt;&lt;titles&gt;&lt;title&gt;National Strategy and Action Plan for Prevention and Elimination of Child Labor in Kosovo 2010-2016&lt;/title&gt;&lt;/titles&gt;&lt;keywords&gt;&lt;keyword&gt;Kosovo&lt;/keyword&gt;&lt;/keywords&gt;&lt;dates&gt;&lt;year&gt;2010&lt;/year&gt;&lt;/dates&gt;&lt;pub-location&gt;Pristina&lt;/pub-location&gt;&lt;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30" w:tooltip="Republic of Kosovo, 2010 #89" w:history="1">
              <w:r w:rsidR="002E4347" w:rsidRPr="00E82792">
                <w:rPr>
                  <w:rFonts w:ascii="Calibri" w:hAnsi="Calibri" w:cstheme="minorHAnsi"/>
                  <w:noProof/>
                  <w:sz w:val="20"/>
                  <w:szCs w:val="20"/>
                </w:rPr>
                <w:t>30</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8271EE" w:rsidRPr="00E82792" w14:paraId="14282B5D" w14:textId="77777777" w:rsidTr="00F21F7F">
        <w:tc>
          <w:tcPr>
            <w:tcW w:w="2808" w:type="dxa"/>
          </w:tcPr>
          <w:p w14:paraId="0937D8CF" w14:textId="2FCD67F4" w:rsidR="008271EE" w:rsidRPr="00E82792" w:rsidRDefault="001B78FB" w:rsidP="00152B13">
            <w:pPr>
              <w:rPr>
                <w:rFonts w:ascii="Calibri" w:hAnsi="Calibri" w:cstheme="minorHAnsi"/>
                <w:sz w:val="20"/>
                <w:szCs w:val="20"/>
              </w:rPr>
            </w:pPr>
            <w:r w:rsidRPr="00E82792">
              <w:rPr>
                <w:rFonts w:ascii="Calibri" w:hAnsi="Calibri" w:cstheme="minorHAnsi"/>
                <w:sz w:val="20"/>
                <w:szCs w:val="20"/>
              </w:rPr>
              <w:t xml:space="preserve">National Strategy and Action </w:t>
            </w:r>
            <w:r w:rsidRPr="00E82792">
              <w:rPr>
                <w:rFonts w:ascii="Calibri" w:hAnsi="Calibri" w:cstheme="minorHAnsi"/>
                <w:sz w:val="20"/>
                <w:szCs w:val="20"/>
              </w:rPr>
              <w:lastRenderedPageBreak/>
              <w:t xml:space="preserve">Plan against Trafficking in Human Beings </w:t>
            </w:r>
            <w:r w:rsidR="0037279B" w:rsidRPr="00E82792">
              <w:rPr>
                <w:rFonts w:ascii="Calibri" w:hAnsi="Calibri" w:cstheme="minorHAnsi"/>
                <w:sz w:val="20"/>
                <w:szCs w:val="20"/>
              </w:rPr>
              <w:t>(</w:t>
            </w:r>
            <w:r w:rsidRPr="00E82792">
              <w:rPr>
                <w:rFonts w:ascii="Calibri" w:hAnsi="Calibri" w:cstheme="minorHAnsi"/>
                <w:sz w:val="20"/>
                <w:szCs w:val="20"/>
              </w:rPr>
              <w:t>2011</w:t>
            </w:r>
            <w:r w:rsidR="006E6760" w:rsidRPr="00E82792">
              <w:rPr>
                <w:rFonts w:ascii="Calibri" w:hAnsi="Calibri" w:cstheme="minorHAnsi"/>
                <w:sz w:val="20"/>
                <w:szCs w:val="20"/>
              </w:rPr>
              <w:t>–</w:t>
            </w:r>
            <w:r w:rsidRPr="00E82792">
              <w:rPr>
                <w:rFonts w:ascii="Calibri" w:hAnsi="Calibri" w:cstheme="minorHAnsi"/>
                <w:sz w:val="20"/>
                <w:szCs w:val="20"/>
              </w:rPr>
              <w:t>2014</w:t>
            </w:r>
            <w:r w:rsidR="0037279B" w:rsidRPr="00E82792">
              <w:rPr>
                <w:rFonts w:ascii="Calibri" w:hAnsi="Calibri" w:cstheme="minorHAnsi"/>
                <w:sz w:val="20"/>
                <w:szCs w:val="20"/>
              </w:rPr>
              <w:t>)</w:t>
            </w:r>
          </w:p>
        </w:tc>
        <w:tc>
          <w:tcPr>
            <w:tcW w:w="6660" w:type="dxa"/>
          </w:tcPr>
          <w:p w14:paraId="3E851FF7" w14:textId="1068549A" w:rsidR="008271EE" w:rsidRPr="00E82792" w:rsidRDefault="001B78FB" w:rsidP="002E4347">
            <w:pPr>
              <w:pStyle w:val="PlainText"/>
              <w:rPr>
                <w:rFonts w:cstheme="minorHAnsi"/>
                <w:sz w:val="20"/>
                <w:szCs w:val="20"/>
              </w:rPr>
            </w:pPr>
            <w:r w:rsidRPr="00E82792">
              <w:rPr>
                <w:rFonts w:cstheme="minorHAnsi"/>
                <w:sz w:val="20"/>
                <w:szCs w:val="20"/>
              </w:rPr>
              <w:lastRenderedPageBreak/>
              <w:t xml:space="preserve">Calls for the elimination of trafficking and organized crime in Kosovo through </w:t>
            </w:r>
            <w:r w:rsidRPr="00E82792">
              <w:rPr>
                <w:rFonts w:cstheme="minorHAnsi"/>
                <w:sz w:val="20"/>
                <w:szCs w:val="20"/>
              </w:rPr>
              <w:lastRenderedPageBreak/>
              <w:t xml:space="preserve">four main strategies: </w:t>
            </w:r>
            <w:r w:rsidR="00DD5B00" w:rsidRPr="00E82792">
              <w:rPr>
                <w:rFonts w:cstheme="minorHAnsi"/>
                <w:sz w:val="20"/>
                <w:szCs w:val="20"/>
              </w:rPr>
              <w:t>(1) </w:t>
            </w:r>
            <w:r w:rsidRPr="00E82792">
              <w:rPr>
                <w:rFonts w:cstheme="minorHAnsi"/>
                <w:sz w:val="20"/>
                <w:szCs w:val="20"/>
              </w:rPr>
              <w:t>prevention of trafficking</w:t>
            </w:r>
            <w:r w:rsidR="0037279B" w:rsidRPr="00E82792">
              <w:rPr>
                <w:rFonts w:cstheme="minorHAnsi"/>
                <w:sz w:val="20"/>
                <w:szCs w:val="20"/>
              </w:rPr>
              <w:t>;</w:t>
            </w:r>
            <w:r w:rsidRPr="00E82792">
              <w:rPr>
                <w:rFonts w:cstheme="minorHAnsi"/>
                <w:sz w:val="20"/>
                <w:szCs w:val="20"/>
              </w:rPr>
              <w:t xml:space="preserve"> </w:t>
            </w:r>
            <w:r w:rsidR="00DD5B00" w:rsidRPr="00E82792">
              <w:rPr>
                <w:rFonts w:cstheme="minorHAnsi"/>
                <w:sz w:val="20"/>
                <w:szCs w:val="20"/>
              </w:rPr>
              <w:t>(2) </w:t>
            </w:r>
            <w:r w:rsidRPr="00E82792">
              <w:rPr>
                <w:rFonts w:cstheme="minorHAnsi"/>
                <w:sz w:val="20"/>
                <w:szCs w:val="20"/>
              </w:rPr>
              <w:t>protection of victims and witnesses</w:t>
            </w:r>
            <w:r w:rsidR="0037279B" w:rsidRPr="00E82792">
              <w:rPr>
                <w:rFonts w:cstheme="minorHAnsi"/>
                <w:sz w:val="20"/>
                <w:szCs w:val="20"/>
              </w:rPr>
              <w:t xml:space="preserve">; </w:t>
            </w:r>
            <w:r w:rsidR="00DD5B00" w:rsidRPr="00E82792">
              <w:rPr>
                <w:rFonts w:cstheme="minorHAnsi"/>
                <w:sz w:val="20"/>
                <w:szCs w:val="20"/>
              </w:rPr>
              <w:t>(3) </w:t>
            </w:r>
            <w:r w:rsidRPr="00E82792">
              <w:rPr>
                <w:rFonts w:cstheme="minorHAnsi"/>
                <w:sz w:val="20"/>
                <w:szCs w:val="20"/>
              </w:rPr>
              <w:t>prosecution of trafficking crimes</w:t>
            </w:r>
            <w:r w:rsidR="0037279B" w:rsidRPr="00E82792">
              <w:rPr>
                <w:rFonts w:cstheme="minorHAnsi"/>
                <w:sz w:val="20"/>
                <w:szCs w:val="20"/>
              </w:rPr>
              <w:t>;</w:t>
            </w:r>
            <w:r w:rsidRPr="00E82792">
              <w:rPr>
                <w:rFonts w:cstheme="minorHAnsi"/>
                <w:sz w:val="20"/>
                <w:szCs w:val="20"/>
              </w:rPr>
              <w:t xml:space="preserve"> and </w:t>
            </w:r>
            <w:r w:rsidR="00DD5B00" w:rsidRPr="00E82792">
              <w:rPr>
                <w:rFonts w:cstheme="minorHAnsi"/>
                <w:sz w:val="20"/>
                <w:szCs w:val="20"/>
              </w:rPr>
              <w:t>(4) </w:t>
            </w:r>
            <w:r w:rsidRPr="00E82792">
              <w:rPr>
                <w:rFonts w:cstheme="minorHAnsi"/>
                <w:sz w:val="20"/>
                <w:szCs w:val="20"/>
              </w:rPr>
              <w:t>special protection for children.</w:t>
            </w:r>
            <w:r w:rsidR="00633108" w:rsidRPr="00E82792">
              <w:rPr>
                <w:rFonts w:cstheme="minorHAnsi"/>
                <w:sz w:val="20"/>
                <w:szCs w:val="20"/>
              </w:rPr>
              <w:fldChar w:fldCharType="begin"/>
            </w:r>
            <w:r w:rsidR="00F37BC4" w:rsidRPr="00E82792">
              <w:rPr>
                <w:rFonts w:cstheme="minorHAnsi"/>
                <w:sz w:val="20"/>
                <w:szCs w:val="20"/>
              </w:rPr>
              <w:instrText xml:space="preserve"> ADDIN EN.CITE &lt;EndNote&gt;&lt;Cite&gt;&lt;Author&gt;Republic of Kosovo&lt;/Author&gt;&lt;Year&gt;2011&lt;/Year&gt;&lt;RecNum&gt;88&lt;/RecNum&gt;&lt;DisplayText&gt;(14)&lt;/DisplayText&gt;&lt;record&gt;&lt;rec-number&gt;88&lt;/rec-number&gt;&lt;foreign-keys&gt;&lt;key app="EN" db-id="d0a5as95jvrvtcetsepvvtdd99wd0aafaape"&gt;88&lt;/key&gt;&lt;/foreign-keys&gt;&lt;ref-type name="Report"&gt;27&lt;/ref-type&gt;&lt;contributors&gt;&lt;authors&gt;&lt;author&gt;Republic of Kosovo,&lt;/author&gt;&lt;/authors&gt;&lt;/contributors&gt;&lt;titles&gt;&lt;title&gt;National Strategy and Action Plan against Trafficking in Human Beings 2011-2014&lt;/title&gt;&lt;/titles&gt;&lt;keywords&gt;&lt;keyword&gt;Kosovo&lt;/keyword&gt;&lt;/keywords&gt;&lt;dates&gt;&lt;year&gt;2011&lt;/year&gt;&lt;/dates&gt;&lt;pub-location&gt;Pristina&lt;/pub-location&gt;&lt;urls&gt;&lt;related-urls&gt;&lt;url&gt;http://www.mpb-ks.org/repository/docs/TQNJAnglisht.pdf&lt;/url&gt;&lt;/related-urls&gt;&lt;/urls&gt;&lt;/record&gt;&lt;/Cite&gt;&lt;/EndNote&gt;</w:instrText>
            </w:r>
            <w:r w:rsidR="00633108" w:rsidRPr="00E82792">
              <w:rPr>
                <w:rFonts w:cstheme="minorHAnsi"/>
                <w:sz w:val="20"/>
                <w:szCs w:val="20"/>
              </w:rPr>
              <w:fldChar w:fldCharType="separate"/>
            </w:r>
            <w:r w:rsidR="00E93920" w:rsidRPr="00E82792">
              <w:rPr>
                <w:rFonts w:cstheme="minorHAnsi"/>
                <w:noProof/>
                <w:sz w:val="20"/>
                <w:szCs w:val="20"/>
              </w:rPr>
              <w:t>(</w:t>
            </w:r>
            <w:hyperlink w:anchor="_ENREF_14" w:tooltip="Republic of Kosovo, 2011 #88" w:history="1">
              <w:r w:rsidR="002E4347" w:rsidRPr="00E82792">
                <w:rPr>
                  <w:rFonts w:cstheme="minorHAnsi"/>
                  <w:noProof/>
                  <w:sz w:val="20"/>
                  <w:szCs w:val="20"/>
                </w:rPr>
                <w:t>14</w:t>
              </w:r>
            </w:hyperlink>
            <w:r w:rsidR="00E93920" w:rsidRPr="00E82792">
              <w:rPr>
                <w:rFonts w:cstheme="minorHAnsi"/>
                <w:noProof/>
                <w:sz w:val="20"/>
                <w:szCs w:val="20"/>
              </w:rPr>
              <w:t>)</w:t>
            </w:r>
            <w:r w:rsidR="00633108" w:rsidRPr="00E82792">
              <w:rPr>
                <w:rFonts w:cstheme="minorHAnsi"/>
                <w:sz w:val="20"/>
                <w:szCs w:val="20"/>
              </w:rPr>
              <w:fldChar w:fldCharType="end"/>
            </w:r>
            <w:r w:rsidR="004234D0" w:rsidRPr="00E82792">
              <w:rPr>
                <w:rFonts w:cstheme="minorHAnsi"/>
                <w:sz w:val="20"/>
                <w:szCs w:val="20"/>
              </w:rPr>
              <w:t xml:space="preserve"> According to the most recent report</w:t>
            </w:r>
            <w:r w:rsidR="00DD5B00" w:rsidRPr="00E82792">
              <w:rPr>
                <w:rFonts w:cstheme="minorHAnsi"/>
                <w:sz w:val="20"/>
                <w:szCs w:val="20"/>
              </w:rPr>
              <w:t>s</w:t>
            </w:r>
            <w:r w:rsidR="004234D0" w:rsidRPr="00E82792">
              <w:rPr>
                <w:rFonts w:cstheme="minorHAnsi"/>
                <w:sz w:val="20"/>
                <w:szCs w:val="20"/>
              </w:rPr>
              <w:t xml:space="preserve"> from early 2013, the National Anti-Trafficking Coordinator led regular meetings to review the </w:t>
            </w:r>
            <w:r w:rsidR="00AB1E8E" w:rsidRPr="00E82792">
              <w:rPr>
                <w:rFonts w:cstheme="minorHAnsi"/>
                <w:sz w:val="20"/>
                <w:szCs w:val="20"/>
              </w:rPr>
              <w:t>Plan</w:t>
            </w:r>
            <w:r w:rsidR="008E6840" w:rsidRPr="00E82792">
              <w:rPr>
                <w:rFonts w:cstheme="minorHAnsi"/>
                <w:sz w:val="20"/>
                <w:szCs w:val="20"/>
              </w:rPr>
              <w:t xml:space="preserve"> and revise</w:t>
            </w:r>
            <w:r w:rsidR="004234D0" w:rsidRPr="00E82792">
              <w:rPr>
                <w:rFonts w:cstheme="minorHAnsi"/>
                <w:sz w:val="20"/>
                <w:szCs w:val="20"/>
              </w:rPr>
              <w:t xml:space="preserve"> standard operating procedures. The procedures were aligned with the </w:t>
            </w:r>
            <w:r w:rsidR="00DD5B00" w:rsidRPr="00E82792">
              <w:rPr>
                <w:rFonts w:cstheme="minorHAnsi"/>
                <w:sz w:val="20"/>
                <w:szCs w:val="20"/>
              </w:rPr>
              <w:t xml:space="preserve">goal of the </w:t>
            </w:r>
            <w:r w:rsidR="004234D0" w:rsidRPr="00E82792">
              <w:rPr>
                <w:rFonts w:cstheme="minorHAnsi"/>
                <w:sz w:val="20"/>
                <w:szCs w:val="20"/>
              </w:rPr>
              <w:t>new Criminal Code and Criminal Procedure Code to focus on achievable objectives and activities</w:t>
            </w:r>
            <w:r w:rsidR="00C01374" w:rsidRPr="00E82792">
              <w:rPr>
                <w:rFonts w:cstheme="minorHAnsi"/>
                <w:sz w:val="20"/>
                <w:szCs w:val="20"/>
              </w:rPr>
              <w:t>; they</w:t>
            </w:r>
            <w:r w:rsidR="004234D0" w:rsidRPr="00E82792">
              <w:rPr>
                <w:rFonts w:cstheme="minorHAnsi"/>
                <w:sz w:val="20"/>
                <w:szCs w:val="20"/>
              </w:rPr>
              <w:t xml:space="preserve"> include</w:t>
            </w:r>
            <w:r w:rsidR="00DD5B00" w:rsidRPr="00E82792">
              <w:rPr>
                <w:rFonts w:cstheme="minorHAnsi"/>
                <w:sz w:val="20"/>
                <w:szCs w:val="20"/>
              </w:rPr>
              <w:t>d</w:t>
            </w:r>
            <w:r w:rsidR="004234D0" w:rsidRPr="00E82792">
              <w:rPr>
                <w:rFonts w:cstheme="minorHAnsi"/>
                <w:sz w:val="20"/>
                <w:szCs w:val="20"/>
              </w:rPr>
              <w:t xml:space="preserve"> requirements for </w:t>
            </w:r>
            <w:r w:rsidR="00DD5B00" w:rsidRPr="00E82792">
              <w:rPr>
                <w:rFonts w:cstheme="minorHAnsi"/>
                <w:sz w:val="20"/>
                <w:szCs w:val="20"/>
              </w:rPr>
              <w:t xml:space="preserve">the </w:t>
            </w:r>
            <w:r w:rsidR="004234D0" w:rsidRPr="00E82792">
              <w:rPr>
                <w:rFonts w:cstheme="minorHAnsi"/>
                <w:sz w:val="20"/>
                <w:szCs w:val="20"/>
              </w:rPr>
              <w:t>police and social workers to communicate with victims’ advocates after they have identified potential trafficking victim</w:t>
            </w:r>
            <w:r w:rsidR="00DD5B00" w:rsidRPr="00E82792">
              <w:rPr>
                <w:rFonts w:cstheme="minorHAnsi"/>
                <w:sz w:val="20"/>
                <w:szCs w:val="20"/>
              </w:rPr>
              <w:t>s</w:t>
            </w:r>
            <w:r w:rsidR="004234D0" w:rsidRPr="00E82792">
              <w:rPr>
                <w:rFonts w:cstheme="minorHAnsi"/>
                <w:sz w:val="20"/>
                <w:szCs w:val="20"/>
              </w:rPr>
              <w:t>.</w:t>
            </w:r>
            <w:r w:rsidR="00633108" w:rsidRPr="00E82792">
              <w:rPr>
                <w:rFonts w:cstheme="minorHAnsi"/>
                <w:sz w:val="20"/>
                <w:szCs w:val="20"/>
              </w:rPr>
              <w:fldChar w:fldCharType="begin"/>
            </w:r>
            <w:r w:rsidR="002E4347" w:rsidRPr="00E82792">
              <w:rPr>
                <w:rFonts w:cstheme="minorHAnsi"/>
                <w:sz w:val="20"/>
                <w:szCs w:val="20"/>
              </w:rPr>
              <w:instrText xml:space="preserve"> ADDIN EN.CITE &lt;EndNote&gt;&lt;Cite&gt;&lt;Author&gt;U.S. Department of State&lt;/Author&gt;&lt;Year&gt;June 24, 2013&lt;/Year&gt;&lt;RecNum&gt;124&lt;/RecNum&gt;&lt;DisplayText&gt;(28)&lt;/DisplayText&gt;&lt;record&gt;&lt;rec-number&gt;124&lt;/rec-number&gt;&lt;foreign-keys&gt;&lt;key app="EN" db-id="d0a5as95jvrvtcetsepvvtdd99wd0aafaape"&gt;124&lt;/key&gt;&lt;/foreign-keys&gt;&lt;ref-type name="Book Section"&gt;5&lt;/ref-type&gt;&lt;contributors&gt;&lt;authors&gt;&lt;author&gt;U.S. Department of State, &lt;/author&gt;&lt;/authors&gt;&lt;/contributors&gt;&lt;titles&gt;&lt;title&gt;Kosovo&lt;/title&gt;&lt;secondary-title&gt;Trafficking in Persons Report- 2013&lt;/secondary-title&gt;&lt;/titles&gt;&lt;keywords&gt;&lt;keyword&gt;Kosovo&lt;/keyword&gt;&lt;/keywords&gt;&lt;dates&gt;&lt;year&gt;June 24, 2013&lt;/year&gt;&lt;/dates&gt;&lt;pub-location&gt;Washington, DC&lt;/pub-location&gt;&lt;urls&gt;&lt;related-urls&gt;&lt;url&gt;http://www.state.gov/j/tip/rls/tiprpt/2013/&lt;/url&gt;&lt;/related-urls&gt;&lt;/urls&gt;&lt;/record&gt;&lt;/Cite&gt;&lt;/EndNote&gt;</w:instrText>
            </w:r>
            <w:r w:rsidR="00633108" w:rsidRPr="00E82792">
              <w:rPr>
                <w:rFonts w:cstheme="minorHAnsi"/>
                <w:sz w:val="20"/>
                <w:szCs w:val="20"/>
              </w:rPr>
              <w:fldChar w:fldCharType="separate"/>
            </w:r>
            <w:r w:rsidR="002E4347" w:rsidRPr="00E82792">
              <w:rPr>
                <w:rFonts w:cstheme="minorHAnsi"/>
                <w:noProof/>
                <w:sz w:val="20"/>
                <w:szCs w:val="20"/>
              </w:rPr>
              <w:t>(</w:t>
            </w:r>
            <w:hyperlink w:anchor="_ENREF_28" w:tooltip="U.S. Department of State, June 24, 2013 #124" w:history="1">
              <w:r w:rsidR="002E4347" w:rsidRPr="00E82792">
                <w:rPr>
                  <w:rFonts w:cstheme="minorHAnsi"/>
                  <w:noProof/>
                  <w:sz w:val="20"/>
                  <w:szCs w:val="20"/>
                </w:rPr>
                <w:t>28</w:t>
              </w:r>
            </w:hyperlink>
            <w:r w:rsidR="002E4347" w:rsidRPr="00E82792">
              <w:rPr>
                <w:rFonts w:cstheme="minorHAnsi"/>
                <w:noProof/>
                <w:sz w:val="20"/>
                <w:szCs w:val="20"/>
              </w:rPr>
              <w:t>)</w:t>
            </w:r>
            <w:r w:rsidR="00633108" w:rsidRPr="00E82792">
              <w:rPr>
                <w:rFonts w:cstheme="minorHAnsi"/>
                <w:sz w:val="20"/>
                <w:szCs w:val="20"/>
              </w:rPr>
              <w:fldChar w:fldCharType="end"/>
            </w:r>
          </w:p>
        </w:tc>
      </w:tr>
      <w:tr w:rsidR="00FA0BBF" w:rsidRPr="00E82792" w14:paraId="1FAB0BA7" w14:textId="77777777" w:rsidTr="00F21F7F">
        <w:tc>
          <w:tcPr>
            <w:tcW w:w="2808" w:type="dxa"/>
          </w:tcPr>
          <w:p w14:paraId="64144016" w14:textId="0D825BE9" w:rsidR="00FA0BBF" w:rsidRPr="00E82792" w:rsidRDefault="00FA0BBF" w:rsidP="00152B13">
            <w:pPr>
              <w:rPr>
                <w:rFonts w:ascii="Calibri" w:hAnsi="Calibri" w:cstheme="minorHAnsi"/>
                <w:sz w:val="20"/>
                <w:szCs w:val="20"/>
              </w:rPr>
            </w:pPr>
            <w:r w:rsidRPr="00E82792">
              <w:rPr>
                <w:rStyle w:val="Strong"/>
                <w:rFonts w:ascii="Calibri" w:hAnsi="Calibri" w:cstheme="minorHAnsi"/>
                <w:b w:val="0"/>
                <w:sz w:val="20"/>
                <w:szCs w:val="20"/>
              </w:rPr>
              <w:lastRenderedPageBreak/>
              <w:t xml:space="preserve">Strategy for the Integration of Roma, </w:t>
            </w:r>
            <w:proofErr w:type="spellStart"/>
            <w:r w:rsidRPr="00E82792">
              <w:rPr>
                <w:rStyle w:val="Strong"/>
                <w:rFonts w:ascii="Calibri" w:hAnsi="Calibri" w:cstheme="minorHAnsi"/>
                <w:b w:val="0"/>
                <w:sz w:val="20"/>
                <w:szCs w:val="20"/>
              </w:rPr>
              <w:t>Ashkali</w:t>
            </w:r>
            <w:proofErr w:type="spellEnd"/>
            <w:r w:rsidR="00253CA9" w:rsidRPr="00E82792">
              <w:rPr>
                <w:rStyle w:val="Strong"/>
                <w:rFonts w:ascii="Calibri" w:hAnsi="Calibri" w:cstheme="minorHAnsi"/>
                <w:b w:val="0"/>
                <w:sz w:val="20"/>
                <w:szCs w:val="20"/>
              </w:rPr>
              <w:t>,</w:t>
            </w:r>
            <w:r w:rsidRPr="00E82792">
              <w:rPr>
                <w:rStyle w:val="Strong"/>
                <w:rFonts w:ascii="Calibri" w:hAnsi="Calibri" w:cstheme="minorHAnsi"/>
                <w:b w:val="0"/>
                <w:sz w:val="20"/>
                <w:szCs w:val="20"/>
              </w:rPr>
              <w:t xml:space="preserve"> and Egyptian Communities </w:t>
            </w:r>
            <w:r w:rsidR="0037279B" w:rsidRPr="00E82792">
              <w:rPr>
                <w:rStyle w:val="Strong"/>
                <w:rFonts w:ascii="Calibri" w:hAnsi="Calibri" w:cstheme="minorHAnsi"/>
                <w:b w:val="0"/>
                <w:sz w:val="20"/>
                <w:szCs w:val="20"/>
              </w:rPr>
              <w:t>(</w:t>
            </w:r>
            <w:r w:rsidRPr="00E82792">
              <w:rPr>
                <w:rStyle w:val="Strong"/>
                <w:rFonts w:ascii="Calibri" w:hAnsi="Calibri" w:cstheme="minorHAnsi"/>
                <w:b w:val="0"/>
                <w:sz w:val="20"/>
                <w:szCs w:val="20"/>
              </w:rPr>
              <w:t>2009</w:t>
            </w:r>
            <w:r w:rsidR="006E6760" w:rsidRPr="00E82792">
              <w:rPr>
                <w:rStyle w:val="Strong"/>
                <w:rFonts w:ascii="Calibri" w:hAnsi="Calibri" w:cstheme="minorHAnsi"/>
                <w:b w:val="0"/>
                <w:sz w:val="20"/>
                <w:szCs w:val="20"/>
              </w:rPr>
              <w:t>–</w:t>
            </w:r>
            <w:r w:rsidRPr="00E82792">
              <w:rPr>
                <w:rStyle w:val="Strong"/>
                <w:rFonts w:ascii="Calibri" w:hAnsi="Calibri" w:cstheme="minorHAnsi"/>
                <w:b w:val="0"/>
                <w:sz w:val="20"/>
                <w:szCs w:val="20"/>
              </w:rPr>
              <w:t>2015</w:t>
            </w:r>
            <w:r w:rsidR="0037279B" w:rsidRPr="00E82792">
              <w:rPr>
                <w:rStyle w:val="Strong"/>
                <w:rFonts w:ascii="Calibri" w:hAnsi="Calibri" w:cstheme="minorHAnsi"/>
                <w:b w:val="0"/>
                <w:sz w:val="20"/>
                <w:szCs w:val="20"/>
              </w:rPr>
              <w:t>)</w:t>
            </w:r>
          </w:p>
        </w:tc>
        <w:tc>
          <w:tcPr>
            <w:tcW w:w="6660" w:type="dxa"/>
          </w:tcPr>
          <w:p w14:paraId="77EB79C2" w14:textId="5D0CA374" w:rsidR="00FA0BBF" w:rsidRPr="00E82792" w:rsidRDefault="00E72BED" w:rsidP="002E4347">
            <w:pPr>
              <w:rPr>
                <w:rFonts w:ascii="Calibri" w:hAnsi="Calibri" w:cstheme="minorHAnsi"/>
                <w:sz w:val="20"/>
                <w:szCs w:val="20"/>
              </w:rPr>
            </w:pPr>
            <w:r w:rsidRPr="00E82792">
              <w:rPr>
                <w:rFonts w:ascii="Calibri" w:hAnsi="Calibri" w:cstheme="minorHAnsi"/>
                <w:sz w:val="20"/>
                <w:szCs w:val="20"/>
              </w:rPr>
              <w:t>Promotes the protection of the</w:t>
            </w:r>
            <w:r w:rsidR="00FA0BBF" w:rsidRPr="00E82792">
              <w:rPr>
                <w:rFonts w:ascii="Calibri" w:hAnsi="Calibri" w:cstheme="minorHAnsi"/>
                <w:sz w:val="20"/>
                <w:szCs w:val="20"/>
              </w:rPr>
              <w:t xml:space="preserve"> </w:t>
            </w:r>
            <w:proofErr w:type="spellStart"/>
            <w:r w:rsidR="00FA0BBF" w:rsidRPr="00E82792">
              <w:rPr>
                <w:rStyle w:val="Strong"/>
                <w:rFonts w:ascii="Calibri" w:hAnsi="Calibri" w:cstheme="minorHAnsi"/>
                <w:b w:val="0"/>
                <w:sz w:val="20"/>
                <w:szCs w:val="20"/>
              </w:rPr>
              <w:t>Ashkali</w:t>
            </w:r>
            <w:proofErr w:type="spellEnd"/>
            <w:r w:rsidR="00FA0BBF" w:rsidRPr="00E82792">
              <w:rPr>
                <w:rStyle w:val="Strong"/>
                <w:rFonts w:ascii="Calibri" w:hAnsi="Calibri" w:cstheme="minorHAnsi"/>
                <w:b w:val="0"/>
                <w:sz w:val="20"/>
                <w:szCs w:val="20"/>
              </w:rPr>
              <w:t>, Egyptian</w:t>
            </w:r>
            <w:r w:rsidR="00DD5B00" w:rsidRPr="00E82792">
              <w:rPr>
                <w:rStyle w:val="Strong"/>
                <w:rFonts w:ascii="Calibri" w:hAnsi="Calibri" w:cstheme="minorHAnsi"/>
                <w:b w:val="0"/>
                <w:sz w:val="20"/>
                <w:szCs w:val="20"/>
              </w:rPr>
              <w:t>, and Roma</w:t>
            </w:r>
            <w:r w:rsidR="00FA0BBF" w:rsidRPr="00E82792">
              <w:rPr>
                <w:rFonts w:ascii="Calibri" w:hAnsi="Calibri" w:cstheme="minorHAnsi"/>
                <w:sz w:val="20"/>
                <w:szCs w:val="20"/>
              </w:rPr>
              <w:t xml:space="preserve"> communities</w:t>
            </w:r>
            <w:r w:rsidR="00DD5B00" w:rsidRPr="00E82792">
              <w:rPr>
                <w:rFonts w:ascii="Calibri" w:hAnsi="Calibri" w:cstheme="minorHAnsi"/>
                <w:sz w:val="20"/>
                <w:szCs w:val="20"/>
              </w:rPr>
              <w:t>,</w:t>
            </w:r>
            <w:r w:rsidRPr="00E82792">
              <w:rPr>
                <w:rFonts w:ascii="Calibri" w:hAnsi="Calibri" w:cstheme="minorHAnsi"/>
                <w:sz w:val="20"/>
                <w:szCs w:val="20"/>
              </w:rPr>
              <w:t xml:space="preserve"> and calls for their full integration into Kosovar society. </w:t>
            </w:r>
            <w:r w:rsidR="00AB1E8E" w:rsidRPr="00E82792">
              <w:rPr>
                <w:rFonts w:ascii="Calibri" w:hAnsi="Calibri" w:cstheme="minorHAnsi"/>
                <w:sz w:val="20"/>
                <w:szCs w:val="20"/>
              </w:rPr>
              <w:t>I</w:t>
            </w:r>
            <w:r w:rsidRPr="00E82792">
              <w:rPr>
                <w:rFonts w:ascii="Calibri" w:hAnsi="Calibri" w:cstheme="minorHAnsi"/>
                <w:sz w:val="20"/>
                <w:szCs w:val="20"/>
              </w:rPr>
              <w:t>ncludes actions in vari</w:t>
            </w:r>
            <w:r w:rsidR="00DD5B00" w:rsidRPr="00E82792">
              <w:rPr>
                <w:rFonts w:ascii="Calibri" w:hAnsi="Calibri" w:cstheme="minorHAnsi"/>
                <w:sz w:val="20"/>
                <w:szCs w:val="20"/>
              </w:rPr>
              <w:t xml:space="preserve">ous </w:t>
            </w:r>
            <w:r w:rsidRPr="00E82792">
              <w:rPr>
                <w:rFonts w:ascii="Calibri" w:hAnsi="Calibri" w:cstheme="minorHAnsi"/>
                <w:sz w:val="20"/>
                <w:szCs w:val="20"/>
              </w:rPr>
              <w:t>areas</w:t>
            </w:r>
            <w:r w:rsidR="00D13A4F" w:rsidRPr="00E82792">
              <w:rPr>
                <w:rFonts w:ascii="Calibri" w:hAnsi="Calibri" w:cstheme="minorHAnsi"/>
                <w:sz w:val="20"/>
                <w:szCs w:val="20"/>
              </w:rPr>
              <w:t>,</w:t>
            </w:r>
            <w:r w:rsidRPr="00E82792">
              <w:rPr>
                <w:rFonts w:ascii="Calibri" w:hAnsi="Calibri" w:cstheme="minorHAnsi"/>
                <w:sz w:val="20"/>
                <w:szCs w:val="20"/>
              </w:rPr>
              <w:t xml:space="preserve"> including education</w:t>
            </w:r>
            <w:r w:rsidR="00D13A4F" w:rsidRPr="00E82792">
              <w:rPr>
                <w:rFonts w:ascii="Calibri" w:hAnsi="Calibri" w:cstheme="minorHAnsi"/>
                <w:sz w:val="20"/>
                <w:szCs w:val="20"/>
              </w:rPr>
              <w:t>,</w:t>
            </w:r>
            <w:r w:rsidRPr="00E82792">
              <w:rPr>
                <w:rFonts w:ascii="Calibri" w:hAnsi="Calibri" w:cstheme="minorHAnsi"/>
                <w:sz w:val="20"/>
                <w:szCs w:val="20"/>
              </w:rPr>
              <w:t xml:space="preserve"> and establishes a fund specifically dedicated to improving these communities</w:t>
            </w:r>
            <w:r w:rsidR="00DD5B00" w:rsidRPr="00E82792">
              <w:rPr>
                <w:rFonts w:ascii="Calibri" w:hAnsi="Calibri" w:cstheme="minorHAnsi"/>
                <w:sz w:val="20"/>
                <w:szCs w:val="20"/>
              </w:rPr>
              <w:t>’ access</w:t>
            </w:r>
            <w:r w:rsidRPr="00E82792">
              <w:rPr>
                <w:rFonts w:ascii="Calibri" w:hAnsi="Calibri" w:cstheme="minorHAnsi"/>
                <w:sz w:val="20"/>
                <w:szCs w:val="20"/>
              </w:rPr>
              <w:t xml:space="preserve"> to educational opportunities.</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&lt;EndNote&gt;&lt;Cite&gt;&lt;Author&gt;Republic of Kosovo&lt;/Author&gt;&lt;Year&gt;2008&lt;/Year&gt;&lt;RecNum&gt;141&lt;/RecNum&gt;&lt;DisplayText&gt;(31)&lt;/DisplayText&gt;&lt;record&gt;&lt;rec-number&gt;141&lt;/rec-number&gt;&lt;foreign-keys&gt;&lt;key app="EN" db-id="d0a5as95jvrvtcetsepvvtdd99wd0aafaape"&gt;141&lt;/key&gt;&lt;/foreign-keys&gt;&lt;ref-type name="Report"&gt;27&lt;/ref-type&gt;&lt;contributors&gt;&lt;authors&gt;&lt;author&gt;Republic of Kosovo,&lt;/author&gt;&lt;/authors&gt;&lt;/contributors&gt;&lt;titles&gt;&lt;title&gt;Strategy for the Integration of Roma, Ashkali and Egyptian Communities in the Republic of Kosovo&lt;/title&gt;&lt;/titles&gt;&lt;keywords&gt;&lt;keyword&gt;Kosovo&lt;/keyword&gt;&lt;/keywords&gt;&lt;dates&gt;&lt;year&gt;2008&lt;/year&gt;&lt;/dates&gt;&lt;pub-location&gt;Pristina&lt;/pub-location&gt;&lt;urls&gt;&lt;related-urls&gt;&lt;url&gt;http://www.kryeministri-ks.net/zck/repository/docs/Strategy_for_the_Integration_of_Roma,_Ashkali_and_Egyptian_communities_2009-2015.pdf&lt;/url&gt;&lt;/related-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31" w:tooltip="Republic of Kosovo, 2008 #141" w:history="1">
              <w:r w:rsidR="002E4347" w:rsidRPr="00E82792">
                <w:rPr>
                  <w:rFonts w:ascii="Calibri" w:hAnsi="Calibri" w:cstheme="minorHAnsi"/>
                  <w:noProof/>
                  <w:sz w:val="20"/>
                  <w:szCs w:val="20"/>
                </w:rPr>
                <w:t>31</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bl>
    <w:p w14:paraId="7FEAC906" w14:textId="77777777" w:rsidR="009B6476" w:rsidRPr="00E82792" w:rsidRDefault="009B6476" w:rsidP="00756A71">
      <w:pPr>
        <w:rPr>
          <w:rFonts w:ascii="Calibri" w:hAnsi="Calibri" w:cstheme="minorHAnsi"/>
          <w:sz w:val="22"/>
          <w:szCs w:val="22"/>
        </w:rPr>
      </w:pPr>
    </w:p>
    <w:p w14:paraId="6D2EF6B2" w14:textId="389C7755" w:rsidR="00D91F73" w:rsidRPr="00E82792" w:rsidRDefault="00C23587" w:rsidP="00C23587">
      <w:pPr>
        <w:autoSpaceDE w:val="0"/>
        <w:autoSpaceDN w:val="0"/>
        <w:adjustRightInd w:val="0"/>
        <w:rPr>
          <w:rFonts w:ascii="Calibri" w:hAnsi="Calibri" w:cstheme="minorHAnsi"/>
          <w:bCs/>
          <w:sz w:val="22"/>
          <w:szCs w:val="22"/>
        </w:rPr>
      </w:pPr>
      <w:r w:rsidRPr="00E82792">
        <w:rPr>
          <w:rFonts w:ascii="Calibri" w:hAnsi="Calibri" w:cstheme="minorHAnsi"/>
          <w:bCs/>
          <w:sz w:val="22"/>
          <w:szCs w:val="22"/>
        </w:rPr>
        <w:t xml:space="preserve">In 2014, </w:t>
      </w:r>
      <w:r w:rsidR="003879BC" w:rsidRPr="00E82792">
        <w:rPr>
          <w:rFonts w:ascii="Calibri" w:hAnsi="Calibri" w:cstheme="minorHAnsi"/>
          <w:bCs/>
          <w:sz w:val="22"/>
          <w:szCs w:val="22"/>
        </w:rPr>
        <w:t xml:space="preserve">the MLSW </w:t>
      </w:r>
      <w:r w:rsidRPr="00E82792">
        <w:rPr>
          <w:rFonts w:ascii="Calibri" w:hAnsi="Calibri" w:cstheme="minorHAnsi"/>
          <w:bCs/>
          <w:sz w:val="22"/>
          <w:szCs w:val="22"/>
        </w:rPr>
        <w:t>drafted a 2014</w:t>
      </w:r>
      <w:r w:rsidR="00253CA9" w:rsidRPr="00E82792">
        <w:rPr>
          <w:rFonts w:ascii="Calibri" w:hAnsi="Calibri" w:cstheme="minorHAnsi"/>
          <w:sz w:val="22"/>
          <w:szCs w:val="22"/>
        </w:rPr>
        <w:t>–</w:t>
      </w:r>
      <w:r w:rsidRPr="00E82792">
        <w:rPr>
          <w:rFonts w:ascii="Calibri" w:hAnsi="Calibri" w:cstheme="minorHAnsi"/>
          <w:bCs/>
          <w:sz w:val="22"/>
          <w:szCs w:val="22"/>
        </w:rPr>
        <w:t>2020 Sectorial Strategy and an Action Plan for 2014</w:t>
      </w:r>
      <w:r w:rsidR="00253CA9" w:rsidRPr="00E82792">
        <w:rPr>
          <w:rFonts w:ascii="Calibri" w:hAnsi="Calibri" w:cstheme="minorHAnsi"/>
          <w:sz w:val="22"/>
          <w:szCs w:val="22"/>
        </w:rPr>
        <w:t>–</w:t>
      </w:r>
      <w:r w:rsidRPr="00E82792">
        <w:rPr>
          <w:rFonts w:ascii="Calibri" w:hAnsi="Calibri" w:cstheme="minorHAnsi"/>
          <w:bCs/>
          <w:sz w:val="22"/>
          <w:szCs w:val="22"/>
        </w:rPr>
        <w:t>2016</w:t>
      </w:r>
      <w:r w:rsidR="003879BC" w:rsidRPr="00E82792">
        <w:rPr>
          <w:rFonts w:ascii="Calibri" w:hAnsi="Calibri" w:cstheme="minorHAnsi"/>
          <w:bCs/>
          <w:sz w:val="22"/>
          <w:szCs w:val="22"/>
        </w:rPr>
        <w:t xml:space="preserve"> that includes actions to address </w:t>
      </w:r>
      <w:r w:rsidRPr="00E82792">
        <w:rPr>
          <w:rFonts w:ascii="Calibri" w:hAnsi="Calibri" w:cstheme="minorHAnsi"/>
          <w:bCs/>
          <w:sz w:val="22"/>
          <w:szCs w:val="22"/>
        </w:rPr>
        <w:t>child labor.</w:t>
      </w:r>
      <w:r w:rsidRPr="00E82792">
        <w:rPr>
          <w:rFonts w:ascii="Calibri" w:hAnsi="Calibri" w:cstheme="minorHAnsi"/>
          <w:bCs/>
          <w:sz w:val="22"/>
          <w:szCs w:val="22"/>
        </w:rPr>
        <w:fldChar w:fldCharType="begin"/>
      </w:r>
      <w:r w:rsidR="00F37BC4" w:rsidRPr="00E82792">
        <w:rPr>
          <w:rFonts w:ascii="Calibri" w:hAnsi="Calibri" w:cstheme="minorHAnsi"/>
          <w:bCs/>
          <w:sz w:val="22"/>
          <w:szCs w:val="22"/>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Pr="00E82792">
        <w:rPr>
          <w:rFonts w:ascii="Calibri" w:hAnsi="Calibri" w:cstheme="minorHAnsi"/>
          <w:bCs/>
          <w:sz w:val="22"/>
          <w:szCs w:val="22"/>
        </w:rPr>
        <w:fldChar w:fldCharType="separate"/>
      </w:r>
      <w:r w:rsidRPr="00E82792">
        <w:rPr>
          <w:rFonts w:ascii="Calibri" w:hAnsi="Calibri" w:cstheme="minorHAnsi"/>
          <w:bCs/>
          <w:noProof/>
          <w:sz w:val="22"/>
          <w:szCs w:val="22"/>
        </w:rPr>
        <w:t>(</w:t>
      </w:r>
      <w:hyperlink w:anchor="_ENREF_5" w:tooltip="U.S. Embassy- Pristina,  #150" w:history="1">
        <w:r w:rsidR="002E4347" w:rsidRPr="00E82792">
          <w:rPr>
            <w:rFonts w:ascii="Calibri" w:hAnsi="Calibri" w:cstheme="minorHAnsi"/>
            <w:bCs/>
            <w:noProof/>
            <w:sz w:val="22"/>
            <w:szCs w:val="22"/>
          </w:rPr>
          <w:t>5</w:t>
        </w:r>
      </w:hyperlink>
      <w:r w:rsidRPr="00E82792">
        <w:rPr>
          <w:rFonts w:ascii="Calibri" w:hAnsi="Calibri" w:cstheme="minorHAnsi"/>
          <w:bCs/>
          <w:noProof/>
          <w:sz w:val="22"/>
          <w:szCs w:val="22"/>
        </w:rPr>
        <w:t>)</w:t>
      </w:r>
      <w:r w:rsidRPr="00E82792">
        <w:rPr>
          <w:rFonts w:ascii="Calibri" w:hAnsi="Calibri" w:cstheme="minorHAnsi"/>
          <w:bCs/>
          <w:sz w:val="22"/>
          <w:szCs w:val="22"/>
        </w:rPr>
        <w:fldChar w:fldCharType="end"/>
      </w:r>
      <w:r w:rsidR="003879BC" w:rsidRPr="00E82792">
        <w:rPr>
          <w:rFonts w:ascii="Calibri" w:hAnsi="Calibri" w:cstheme="minorHAnsi"/>
          <w:bCs/>
          <w:sz w:val="22"/>
          <w:szCs w:val="22"/>
        </w:rPr>
        <w:t xml:space="preserve"> The strategy aims to increase the effectiveness of the</w:t>
      </w:r>
      <w:r w:rsidR="0090334D" w:rsidRPr="00E82792">
        <w:rPr>
          <w:rFonts w:ascii="Calibri" w:hAnsi="Calibri" w:cstheme="minorHAnsi"/>
          <w:bCs/>
          <w:sz w:val="22"/>
          <w:szCs w:val="22"/>
        </w:rPr>
        <w:t xml:space="preserve"> MLACs</w:t>
      </w:r>
      <w:r w:rsidR="003879BC" w:rsidRPr="00E82792">
        <w:rPr>
          <w:rFonts w:ascii="Calibri" w:hAnsi="Calibri" w:cstheme="minorHAnsi"/>
          <w:bCs/>
          <w:sz w:val="22"/>
          <w:szCs w:val="22"/>
        </w:rPr>
        <w:t xml:space="preserve"> and to review the database of social assistance beneficiaries to ensure that children vulnerable to worst forms of child labor are included.</w:t>
      </w:r>
      <w:r w:rsidR="003879BC" w:rsidRPr="00E82792">
        <w:rPr>
          <w:rFonts w:ascii="Calibri" w:hAnsi="Calibri" w:cstheme="minorHAnsi"/>
          <w:bCs/>
          <w:sz w:val="22"/>
          <w:szCs w:val="22"/>
        </w:rPr>
        <w:fldChar w:fldCharType="begin"/>
      </w:r>
      <w:r w:rsidR="00F37BC4" w:rsidRPr="00E82792">
        <w:rPr>
          <w:rFonts w:ascii="Calibri" w:hAnsi="Calibri" w:cstheme="minorHAnsi"/>
          <w:bCs/>
          <w:sz w:val="22"/>
          <w:szCs w:val="22"/>
        </w:rPr>
        <w:instrText xml:space="preserve"> ADDIN EN.CITE &lt;EndNote&gt;&lt;Cite&gt;&lt;Author&gt;U.S. Embassy- Pristina official&lt;/Author&gt;&lt;Year&gt;2015&lt;/Year&gt;&lt;RecNum&gt;153&lt;/RecNum&gt;&lt;DisplayText&gt;(16)&lt;/DisplayText&gt;&lt;record&gt;&lt;rec-number&gt;153&lt;/rec-number&gt;&lt;foreign-keys&gt;&lt;key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to&lt;/work-type&gt;&lt;urls&gt;&lt;/urls&gt;&lt;/record&gt;&lt;/Cite&gt;&lt;/EndNote&gt;</w:instrText>
      </w:r>
      <w:r w:rsidR="003879BC" w:rsidRPr="00E82792">
        <w:rPr>
          <w:rFonts w:ascii="Calibri" w:hAnsi="Calibri" w:cstheme="minorHAnsi"/>
          <w:bCs/>
          <w:sz w:val="22"/>
          <w:szCs w:val="22"/>
        </w:rPr>
        <w:fldChar w:fldCharType="separate"/>
      </w:r>
      <w:r w:rsidR="00E93920" w:rsidRPr="00E82792">
        <w:rPr>
          <w:rFonts w:ascii="Calibri" w:hAnsi="Calibri" w:cstheme="minorHAnsi"/>
          <w:bCs/>
          <w:noProof/>
          <w:sz w:val="22"/>
          <w:szCs w:val="22"/>
        </w:rPr>
        <w:t>(</w:t>
      </w:r>
      <w:hyperlink w:anchor="_ENREF_16" w:tooltip="U.S. Embassy- Pristina official, 2015 #153" w:history="1">
        <w:r w:rsidR="002E4347" w:rsidRPr="00E82792">
          <w:rPr>
            <w:rFonts w:ascii="Calibri" w:hAnsi="Calibri" w:cstheme="minorHAnsi"/>
            <w:bCs/>
            <w:noProof/>
            <w:sz w:val="22"/>
            <w:szCs w:val="22"/>
          </w:rPr>
          <w:t>16</w:t>
        </w:r>
      </w:hyperlink>
      <w:r w:rsidR="00E93920" w:rsidRPr="00E82792">
        <w:rPr>
          <w:rFonts w:ascii="Calibri" w:hAnsi="Calibri" w:cstheme="minorHAnsi"/>
          <w:bCs/>
          <w:noProof/>
          <w:sz w:val="22"/>
          <w:szCs w:val="22"/>
        </w:rPr>
        <w:t>)</w:t>
      </w:r>
      <w:r w:rsidR="003879BC" w:rsidRPr="00E82792">
        <w:rPr>
          <w:rFonts w:ascii="Calibri" w:hAnsi="Calibri" w:cstheme="minorHAnsi"/>
          <w:bCs/>
          <w:sz w:val="22"/>
          <w:szCs w:val="22"/>
        </w:rPr>
        <w:fldChar w:fldCharType="end"/>
      </w:r>
      <w:r w:rsidR="00D91F73" w:rsidRPr="00E82792">
        <w:rPr>
          <w:rFonts w:ascii="Calibri" w:hAnsi="Calibri" w:cstheme="minorHAnsi"/>
          <w:bCs/>
          <w:sz w:val="22"/>
          <w:szCs w:val="22"/>
        </w:rPr>
        <w:t xml:space="preserve"> The Government also drafted a 2014</w:t>
      </w:r>
      <w:r w:rsidR="00253CA9" w:rsidRPr="00E82792">
        <w:rPr>
          <w:rFonts w:ascii="Calibri" w:hAnsi="Calibri" w:cstheme="minorHAnsi"/>
          <w:sz w:val="22"/>
          <w:szCs w:val="22"/>
        </w:rPr>
        <w:t>–</w:t>
      </w:r>
      <w:r w:rsidR="00D91F73" w:rsidRPr="00E82792">
        <w:rPr>
          <w:rFonts w:ascii="Calibri" w:hAnsi="Calibri" w:cstheme="minorHAnsi"/>
          <w:bCs/>
          <w:sz w:val="22"/>
          <w:szCs w:val="22"/>
        </w:rPr>
        <w:t>2019 Anti-Trafficking in Persons National Action Plan and National Strategy.</w:t>
      </w:r>
      <w:r w:rsidR="00D91F73" w:rsidRPr="00E82792">
        <w:rPr>
          <w:rFonts w:ascii="Calibri" w:hAnsi="Calibri" w:cstheme="minorHAnsi"/>
          <w:bCs/>
          <w:sz w:val="22"/>
          <w:szCs w:val="22"/>
        </w:rPr>
        <w:fldChar w:fldCharType="begin"/>
      </w:r>
      <w:r w:rsidR="00F37BC4" w:rsidRPr="00E82792">
        <w:rPr>
          <w:rFonts w:ascii="Calibri" w:hAnsi="Calibri" w:cstheme="minorHAnsi"/>
          <w:bCs/>
          <w:sz w:val="22"/>
          <w:szCs w:val="22"/>
        </w:rPr>
        <w:instrText xml:space="preserve"> ADDIN EN.CITE &lt;EndNote&gt;&lt;Cite&gt;&lt;Author&gt;U.S. Embassy- Pristina&lt;/Author&gt;&lt;RecNum&gt;154&lt;/RecNum&gt;&lt;DisplayText&gt;(13)&lt;/DisplayText&gt;&lt;record&gt;&lt;rec-number&gt;154&lt;/rec-number&gt;&lt;foreign-keys&gt;&lt;key app="EN" db-id="d0a5as95jvrvtcetsepvvtdd99wd0aafaape"&gt;154&lt;/key&gt;&lt;/foreign-keys&gt;&lt;ref-type name="Report"&gt;27&lt;/ref-type&gt;&lt;contributors&gt;&lt;authors&gt;&lt;author&gt;U.S. Embassy- Pristina,&lt;/author&gt;&lt;/authors&gt;&lt;/contributors&gt;&lt;titles&gt;&lt;title&gt;reporting, February 25, 2015&lt;/title&gt;&lt;/titles&gt;&lt;keywords&gt;&lt;keyword&gt;Kosovo&lt;/keyword&gt;&lt;/keywords&gt;&lt;dates&gt;&lt;/dates&gt;&lt;urls&gt;&lt;/urls&gt;&lt;/record&gt;&lt;/Cite&gt;&lt;/EndNote&gt;</w:instrText>
      </w:r>
      <w:r w:rsidR="00D91F73" w:rsidRPr="00E82792">
        <w:rPr>
          <w:rFonts w:ascii="Calibri" w:hAnsi="Calibri" w:cstheme="minorHAnsi"/>
          <w:bCs/>
          <w:sz w:val="22"/>
          <w:szCs w:val="22"/>
        </w:rPr>
        <w:fldChar w:fldCharType="separate"/>
      </w:r>
      <w:r w:rsidR="00E93920" w:rsidRPr="00E82792">
        <w:rPr>
          <w:rFonts w:ascii="Calibri" w:hAnsi="Calibri" w:cstheme="minorHAnsi"/>
          <w:bCs/>
          <w:noProof/>
          <w:sz w:val="22"/>
          <w:szCs w:val="22"/>
        </w:rPr>
        <w:t>(</w:t>
      </w:r>
      <w:hyperlink w:anchor="_ENREF_13" w:tooltip="U.S. Embassy- Pristina,  #154" w:history="1">
        <w:r w:rsidR="002E4347" w:rsidRPr="00E82792">
          <w:rPr>
            <w:rFonts w:ascii="Calibri" w:hAnsi="Calibri" w:cstheme="minorHAnsi"/>
            <w:bCs/>
            <w:noProof/>
            <w:sz w:val="22"/>
            <w:szCs w:val="22"/>
          </w:rPr>
          <w:t>13</w:t>
        </w:r>
      </w:hyperlink>
      <w:r w:rsidR="00E93920" w:rsidRPr="00E82792">
        <w:rPr>
          <w:rFonts w:ascii="Calibri" w:hAnsi="Calibri" w:cstheme="minorHAnsi"/>
          <w:bCs/>
          <w:noProof/>
          <w:sz w:val="22"/>
          <w:szCs w:val="22"/>
        </w:rPr>
        <w:t>)</w:t>
      </w:r>
      <w:r w:rsidR="00D91F73" w:rsidRPr="00E82792">
        <w:rPr>
          <w:rFonts w:ascii="Calibri" w:hAnsi="Calibri" w:cstheme="minorHAnsi"/>
          <w:bCs/>
          <w:sz w:val="22"/>
          <w:szCs w:val="22"/>
        </w:rPr>
        <w:fldChar w:fldCharType="end"/>
      </w:r>
      <w:r w:rsidR="00D91F73" w:rsidRPr="00E82792">
        <w:rPr>
          <w:rFonts w:ascii="Calibri" w:hAnsi="Calibri" w:cstheme="minorHAnsi"/>
          <w:bCs/>
          <w:sz w:val="22"/>
          <w:szCs w:val="22"/>
        </w:rPr>
        <w:t xml:space="preserve"> Neither plan w</w:t>
      </w:r>
      <w:r w:rsidR="00D13A4F" w:rsidRPr="00E82792">
        <w:rPr>
          <w:rFonts w:ascii="Calibri" w:hAnsi="Calibri" w:cstheme="minorHAnsi"/>
          <w:bCs/>
          <w:sz w:val="22"/>
          <w:szCs w:val="22"/>
        </w:rPr>
        <w:t>as</w:t>
      </w:r>
      <w:r w:rsidR="00D91F73" w:rsidRPr="00E82792">
        <w:rPr>
          <w:rFonts w:ascii="Calibri" w:hAnsi="Calibri" w:cstheme="minorHAnsi"/>
          <w:bCs/>
          <w:sz w:val="22"/>
          <w:szCs w:val="22"/>
        </w:rPr>
        <w:t xml:space="preserve"> adopted during the r</w:t>
      </w:r>
      <w:r w:rsidR="00B92A7A" w:rsidRPr="00E82792">
        <w:rPr>
          <w:rFonts w:ascii="Calibri" w:hAnsi="Calibri" w:cstheme="minorHAnsi"/>
          <w:bCs/>
          <w:sz w:val="22"/>
          <w:szCs w:val="22"/>
        </w:rPr>
        <w:t xml:space="preserve">eporting period, in part due to a </w:t>
      </w:r>
      <w:r w:rsidR="000D491C" w:rsidRPr="00E82792">
        <w:rPr>
          <w:rFonts w:ascii="Calibri" w:hAnsi="Calibri" w:cstheme="minorHAnsi"/>
          <w:bCs/>
          <w:sz w:val="22"/>
          <w:szCs w:val="22"/>
        </w:rPr>
        <w:t>6</w:t>
      </w:r>
      <w:r w:rsidR="00B92A7A" w:rsidRPr="00E82792">
        <w:rPr>
          <w:rFonts w:ascii="Calibri" w:hAnsi="Calibri" w:cstheme="minorHAnsi"/>
          <w:bCs/>
          <w:sz w:val="22"/>
          <w:szCs w:val="22"/>
        </w:rPr>
        <w:t xml:space="preserve">-month delay in government formation after early elections </w:t>
      </w:r>
      <w:r w:rsidR="00996179" w:rsidRPr="00E82792">
        <w:rPr>
          <w:rFonts w:ascii="Calibri" w:hAnsi="Calibri" w:cstheme="minorHAnsi"/>
          <w:bCs/>
          <w:sz w:val="22"/>
          <w:szCs w:val="22"/>
        </w:rPr>
        <w:t xml:space="preserve">were </w:t>
      </w:r>
      <w:r w:rsidR="00B92A7A" w:rsidRPr="00E82792">
        <w:rPr>
          <w:rFonts w:ascii="Calibri" w:hAnsi="Calibri" w:cstheme="minorHAnsi"/>
          <w:bCs/>
          <w:sz w:val="22"/>
          <w:szCs w:val="22"/>
        </w:rPr>
        <w:t>held in June.</w:t>
      </w:r>
      <w:r w:rsidR="00B92A7A" w:rsidRPr="00E82792">
        <w:rPr>
          <w:rFonts w:ascii="Calibri" w:hAnsi="Calibri" w:cstheme="minorHAnsi"/>
          <w:bCs/>
          <w:sz w:val="22"/>
          <w:szCs w:val="22"/>
        </w:rPr>
        <w:fldChar w:fldCharType="begin"/>
      </w:r>
      <w:r w:rsidR="00F37BC4" w:rsidRPr="00E82792">
        <w:rPr>
          <w:rFonts w:ascii="Calibri" w:hAnsi="Calibri" w:cstheme="minorHAnsi"/>
          <w:bCs/>
          <w:sz w:val="22"/>
          <w:szCs w:val="22"/>
        </w:rPr>
        <w:instrText xml:space="preserve"> ADDIN EN.CITE &lt;EndNote&gt;&lt;Cite&gt;&lt;Author&gt;U.S. Embassy- Pristina&lt;/Author&gt;&lt;RecNum&gt;154&lt;/RecNum&gt;&lt;DisplayText&gt;(13)&lt;/DisplayText&gt;&lt;record&gt;&lt;rec-number&gt;154&lt;/rec-number&gt;&lt;foreign-keys&gt;&lt;key app="EN" db-id="d0a5as95jvrvtcetsepvvtdd99wd0aafaape"&gt;154&lt;/key&gt;&lt;/foreign-keys&gt;&lt;ref-type name="Report"&gt;27&lt;/ref-type&gt;&lt;contributors&gt;&lt;authors&gt;&lt;author&gt;U.S. Embassy- Pristina,&lt;/author&gt;&lt;/authors&gt;&lt;/contributors&gt;&lt;titles&gt;&lt;title&gt;reporting, February 25, 2015&lt;/title&gt;&lt;/titles&gt;&lt;keywords&gt;&lt;keyword&gt;Kosovo&lt;/keyword&gt;&lt;/keywords&gt;&lt;dates&gt;&lt;/dates&gt;&lt;urls&gt;&lt;/urls&gt;&lt;/record&gt;&lt;/Cite&gt;&lt;/EndNote&gt;</w:instrText>
      </w:r>
      <w:r w:rsidR="00B92A7A" w:rsidRPr="00E82792">
        <w:rPr>
          <w:rFonts w:ascii="Calibri" w:hAnsi="Calibri" w:cstheme="minorHAnsi"/>
          <w:bCs/>
          <w:sz w:val="22"/>
          <w:szCs w:val="22"/>
        </w:rPr>
        <w:fldChar w:fldCharType="separate"/>
      </w:r>
      <w:r w:rsidR="00E93920" w:rsidRPr="00E82792">
        <w:rPr>
          <w:rFonts w:ascii="Calibri" w:hAnsi="Calibri" w:cstheme="minorHAnsi"/>
          <w:bCs/>
          <w:noProof/>
          <w:sz w:val="22"/>
          <w:szCs w:val="22"/>
        </w:rPr>
        <w:t>(</w:t>
      </w:r>
      <w:hyperlink w:anchor="_ENREF_13" w:tooltip="U.S. Embassy- Pristina,  #154" w:history="1">
        <w:r w:rsidR="002E4347" w:rsidRPr="00E82792">
          <w:rPr>
            <w:rFonts w:ascii="Calibri" w:hAnsi="Calibri" w:cstheme="minorHAnsi"/>
            <w:bCs/>
            <w:noProof/>
            <w:sz w:val="22"/>
            <w:szCs w:val="22"/>
          </w:rPr>
          <w:t>13</w:t>
        </w:r>
      </w:hyperlink>
      <w:r w:rsidR="00E93920" w:rsidRPr="00E82792">
        <w:rPr>
          <w:rFonts w:ascii="Calibri" w:hAnsi="Calibri" w:cstheme="minorHAnsi"/>
          <w:bCs/>
          <w:noProof/>
          <w:sz w:val="22"/>
          <w:szCs w:val="22"/>
        </w:rPr>
        <w:t>)</w:t>
      </w:r>
      <w:r w:rsidR="00B92A7A" w:rsidRPr="00E82792">
        <w:rPr>
          <w:rFonts w:ascii="Calibri" w:hAnsi="Calibri" w:cstheme="minorHAnsi"/>
          <w:bCs/>
          <w:sz w:val="22"/>
          <w:szCs w:val="22"/>
        </w:rPr>
        <w:fldChar w:fldCharType="end"/>
      </w:r>
    </w:p>
    <w:p w14:paraId="3DBAECE5" w14:textId="77777777" w:rsidR="00053118" w:rsidRPr="00E82792" w:rsidRDefault="00053118" w:rsidP="00C23587">
      <w:pPr>
        <w:autoSpaceDE w:val="0"/>
        <w:autoSpaceDN w:val="0"/>
        <w:adjustRightInd w:val="0"/>
        <w:rPr>
          <w:rFonts w:ascii="Calibri" w:hAnsi="Calibri" w:cstheme="minorHAnsi"/>
          <w:bCs/>
          <w:sz w:val="22"/>
          <w:szCs w:val="22"/>
        </w:rPr>
      </w:pPr>
    </w:p>
    <w:p w14:paraId="471EEC20" w14:textId="7D2EB95C" w:rsidR="00053118" w:rsidRPr="00E82792" w:rsidRDefault="00053118" w:rsidP="00C23587">
      <w:pPr>
        <w:autoSpaceDE w:val="0"/>
        <w:autoSpaceDN w:val="0"/>
        <w:adjustRightInd w:val="0"/>
        <w:rPr>
          <w:rFonts w:ascii="Calibri" w:hAnsi="Calibri" w:cstheme="minorHAnsi"/>
          <w:bCs/>
          <w:sz w:val="22"/>
          <w:szCs w:val="22"/>
        </w:rPr>
      </w:pPr>
      <w:r w:rsidRPr="00E82792">
        <w:rPr>
          <w:rFonts w:ascii="Calibri" w:hAnsi="Calibri" w:cstheme="minorHAnsi"/>
          <w:bCs/>
          <w:sz w:val="22"/>
          <w:szCs w:val="22"/>
        </w:rPr>
        <w:t>During 2014, the Government did not allocate funds for the National Strategy and Action Plan for the Prevention and Elimination of Child Labor.</w:t>
      </w:r>
      <w:r w:rsidRPr="00E82792">
        <w:rPr>
          <w:rFonts w:ascii="Calibri" w:hAnsi="Calibri" w:cstheme="minorHAnsi"/>
          <w:bCs/>
          <w:sz w:val="22"/>
          <w:szCs w:val="22"/>
        </w:rPr>
        <w:fldChar w:fldCharType="begin"/>
      </w:r>
      <w:r w:rsidR="00F37BC4" w:rsidRPr="00E82792">
        <w:rPr>
          <w:rFonts w:ascii="Calibri" w:hAnsi="Calibri" w:cstheme="minorHAnsi"/>
          <w:bCs/>
          <w:sz w:val="22"/>
          <w:szCs w:val="22"/>
        </w:rPr>
        <w:instrText xml:space="preserve"> ADDIN EN.CITE &lt;EndNote&gt;&lt;Cite&gt;&lt;Author&gt;U.S. Embassy- Pristina official&lt;/Author&gt;&lt;Year&gt;2015&lt;/Year&gt;&lt;RecNum&gt;153&lt;/RecNum&gt;&lt;DisplayText&gt;(16)&lt;/DisplayText&gt;&lt;record&gt;&lt;rec-number&gt;153&lt;/rec-number&gt;&lt;foreign-keys&gt;&lt;key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to&lt;/work-type&gt;&lt;urls&gt;&lt;/urls&gt;&lt;/record&gt;&lt;/Cite&gt;&lt;/EndNote&gt;</w:instrText>
      </w:r>
      <w:r w:rsidRPr="00E82792">
        <w:rPr>
          <w:rFonts w:ascii="Calibri" w:hAnsi="Calibri" w:cstheme="minorHAnsi"/>
          <w:bCs/>
          <w:sz w:val="22"/>
          <w:szCs w:val="22"/>
        </w:rPr>
        <w:fldChar w:fldCharType="separate"/>
      </w:r>
      <w:r w:rsidR="00E93920" w:rsidRPr="00E82792">
        <w:rPr>
          <w:rFonts w:ascii="Calibri" w:hAnsi="Calibri" w:cstheme="minorHAnsi"/>
          <w:bCs/>
          <w:noProof/>
          <w:sz w:val="22"/>
          <w:szCs w:val="22"/>
        </w:rPr>
        <w:t>(</w:t>
      </w:r>
      <w:hyperlink w:anchor="_ENREF_16" w:tooltip="U.S. Embassy- Pristina official, 2015 #153" w:history="1">
        <w:r w:rsidR="002E4347" w:rsidRPr="00E82792">
          <w:rPr>
            <w:rFonts w:ascii="Calibri" w:hAnsi="Calibri" w:cstheme="minorHAnsi"/>
            <w:bCs/>
            <w:noProof/>
            <w:sz w:val="22"/>
            <w:szCs w:val="22"/>
          </w:rPr>
          <w:t>16</w:t>
        </w:r>
      </w:hyperlink>
      <w:r w:rsidR="00E93920" w:rsidRPr="00E82792">
        <w:rPr>
          <w:rFonts w:ascii="Calibri" w:hAnsi="Calibri" w:cstheme="minorHAnsi"/>
          <w:bCs/>
          <w:noProof/>
          <w:sz w:val="22"/>
          <w:szCs w:val="22"/>
        </w:rPr>
        <w:t>)</w:t>
      </w:r>
      <w:r w:rsidRPr="00E82792">
        <w:rPr>
          <w:rFonts w:ascii="Calibri" w:hAnsi="Calibri" w:cstheme="minorHAnsi"/>
          <w:bCs/>
          <w:sz w:val="22"/>
          <w:szCs w:val="22"/>
        </w:rPr>
        <w:fldChar w:fldCharType="end"/>
      </w:r>
      <w:r w:rsidRPr="00E82792">
        <w:rPr>
          <w:rFonts w:ascii="Calibri" w:hAnsi="Calibri" w:cstheme="minorHAnsi"/>
          <w:bCs/>
          <w:sz w:val="22"/>
          <w:szCs w:val="22"/>
        </w:rPr>
        <w:t xml:space="preserve"> The MLSW used residual implementation funding allocated from previous years to support activities in 2014. The MLSW reported that this funding was inadequate.</w:t>
      </w:r>
      <w:r w:rsidRPr="00E82792">
        <w:rPr>
          <w:rFonts w:ascii="Calibri" w:hAnsi="Calibri" w:cstheme="minorHAnsi"/>
          <w:bCs/>
          <w:sz w:val="22"/>
          <w:szCs w:val="22"/>
        </w:rPr>
        <w:fldChar w:fldCharType="begin"/>
      </w:r>
      <w:r w:rsidR="00F37BC4" w:rsidRPr="00E82792">
        <w:rPr>
          <w:rFonts w:ascii="Calibri" w:hAnsi="Calibri" w:cstheme="minorHAnsi"/>
          <w:bCs/>
          <w:sz w:val="22"/>
          <w:szCs w:val="22"/>
        </w:rPr>
        <w:instrText xml:space="preserve"> ADDIN EN.CITE &lt;EndNote&gt;&lt;Cite&gt;&lt;Author&gt;U.S. Embassy- Pristina official&lt;/Author&gt;&lt;Year&gt;2015&lt;/Year&gt;&lt;RecNum&gt;153&lt;/RecNum&gt;&lt;DisplayText&gt;(16)&lt;/DisplayText&gt;&lt;record&gt;&lt;rec-number&gt;153&lt;/rec-number&gt;&lt;foreign-keys&gt;&lt;key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to&lt;/work-type&gt;&lt;urls&gt;&lt;/urls&gt;&lt;/record&gt;&lt;/Cite&gt;&lt;/EndNote&gt;</w:instrText>
      </w:r>
      <w:r w:rsidRPr="00E82792">
        <w:rPr>
          <w:rFonts w:ascii="Calibri" w:hAnsi="Calibri" w:cstheme="minorHAnsi"/>
          <w:bCs/>
          <w:sz w:val="22"/>
          <w:szCs w:val="22"/>
        </w:rPr>
        <w:fldChar w:fldCharType="separate"/>
      </w:r>
      <w:r w:rsidR="00E93920" w:rsidRPr="00E82792">
        <w:rPr>
          <w:rFonts w:ascii="Calibri" w:hAnsi="Calibri" w:cstheme="minorHAnsi"/>
          <w:bCs/>
          <w:noProof/>
          <w:sz w:val="22"/>
          <w:szCs w:val="22"/>
        </w:rPr>
        <w:t>(</w:t>
      </w:r>
      <w:hyperlink w:anchor="_ENREF_16" w:tooltip="U.S. Embassy- Pristina official, 2015 #153" w:history="1">
        <w:r w:rsidR="002E4347" w:rsidRPr="00E82792">
          <w:rPr>
            <w:rFonts w:ascii="Calibri" w:hAnsi="Calibri" w:cstheme="minorHAnsi"/>
            <w:bCs/>
            <w:noProof/>
            <w:sz w:val="22"/>
            <w:szCs w:val="22"/>
          </w:rPr>
          <w:t>16</w:t>
        </w:r>
      </w:hyperlink>
      <w:r w:rsidR="00E93920" w:rsidRPr="00E82792">
        <w:rPr>
          <w:rFonts w:ascii="Calibri" w:hAnsi="Calibri" w:cstheme="minorHAnsi"/>
          <w:bCs/>
          <w:noProof/>
          <w:sz w:val="22"/>
          <w:szCs w:val="22"/>
        </w:rPr>
        <w:t>)</w:t>
      </w:r>
      <w:r w:rsidRPr="00E82792">
        <w:rPr>
          <w:rFonts w:ascii="Calibri" w:hAnsi="Calibri" w:cstheme="minorHAnsi"/>
          <w:bCs/>
          <w:sz w:val="22"/>
          <w:szCs w:val="22"/>
        </w:rPr>
        <w:fldChar w:fldCharType="end"/>
      </w:r>
    </w:p>
    <w:p w14:paraId="085566CA" w14:textId="77777777" w:rsidR="00C23587" w:rsidRPr="00E82792" w:rsidRDefault="00C23587" w:rsidP="00C23587">
      <w:pPr>
        <w:autoSpaceDE w:val="0"/>
        <w:autoSpaceDN w:val="0"/>
        <w:adjustRightInd w:val="0"/>
        <w:rPr>
          <w:rFonts w:ascii="Calibri" w:hAnsi="Calibri" w:cstheme="minorHAnsi"/>
          <w:bCs/>
          <w:sz w:val="22"/>
          <w:szCs w:val="22"/>
        </w:rPr>
      </w:pPr>
    </w:p>
    <w:p w14:paraId="4F54FAB8" w14:textId="77777777" w:rsidR="009B6476" w:rsidRPr="00E82792" w:rsidRDefault="009B6476" w:rsidP="00756A71">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E82792">
        <w:rPr>
          <w:rFonts w:ascii="Calibri" w:hAnsi="Calibri" w:cstheme="minorHAnsi"/>
          <w:sz w:val="22"/>
          <w:szCs w:val="22"/>
        </w:rPr>
        <w:t>Social Programs to Address Child Labor</w:t>
      </w:r>
    </w:p>
    <w:p w14:paraId="0A234C8C" w14:textId="77777777" w:rsidR="009B6476" w:rsidRPr="00E82792" w:rsidRDefault="009B6476" w:rsidP="00756A71">
      <w:pPr>
        <w:rPr>
          <w:rFonts w:ascii="Calibri" w:hAnsi="Calibri" w:cstheme="minorHAnsi"/>
          <w:sz w:val="22"/>
          <w:szCs w:val="22"/>
        </w:rPr>
      </w:pPr>
    </w:p>
    <w:p w14:paraId="073C5953" w14:textId="77777777" w:rsidR="00170878" w:rsidRPr="00E82792" w:rsidRDefault="00DC7589" w:rsidP="00170878">
      <w:pPr>
        <w:pStyle w:val="Subtitle"/>
        <w:spacing w:after="0"/>
        <w:jc w:val="left"/>
        <w:rPr>
          <w:rFonts w:ascii="Calibri" w:hAnsi="Calibri" w:cstheme="minorHAnsi"/>
          <w:bCs/>
          <w:sz w:val="22"/>
          <w:szCs w:val="22"/>
        </w:rPr>
      </w:pPr>
      <w:r w:rsidRPr="00E82792">
        <w:rPr>
          <w:rFonts w:ascii="Calibri" w:hAnsi="Calibri" w:cstheme="minorHAnsi"/>
          <w:bCs/>
          <w:sz w:val="22"/>
          <w:szCs w:val="22"/>
        </w:rPr>
        <w:t>In 2014</w:t>
      </w:r>
      <w:r w:rsidR="00170878" w:rsidRPr="00E82792">
        <w:rPr>
          <w:rFonts w:ascii="Calibri" w:hAnsi="Calibri" w:cstheme="minorHAnsi"/>
          <w:bCs/>
          <w:sz w:val="22"/>
          <w:szCs w:val="22"/>
        </w:rPr>
        <w:t xml:space="preserve">, the Government of Kosovo </w:t>
      </w:r>
      <w:r w:rsidR="002E4A76" w:rsidRPr="00E82792">
        <w:rPr>
          <w:rFonts w:ascii="Calibri" w:hAnsi="Calibri" w:cstheme="minorHAnsi"/>
          <w:bCs/>
          <w:sz w:val="22"/>
          <w:szCs w:val="22"/>
        </w:rPr>
        <w:t>funded and participated in</w:t>
      </w:r>
      <w:r w:rsidR="00170878" w:rsidRPr="00E82792">
        <w:rPr>
          <w:rFonts w:ascii="Calibri" w:hAnsi="Calibri" w:cstheme="minorHAnsi"/>
          <w:bCs/>
          <w:sz w:val="22"/>
          <w:szCs w:val="22"/>
        </w:rPr>
        <w:t xml:space="preserve"> program</w:t>
      </w:r>
      <w:r w:rsidR="00A63B05" w:rsidRPr="00E82792">
        <w:rPr>
          <w:rFonts w:ascii="Calibri" w:hAnsi="Calibri" w:cstheme="minorHAnsi"/>
          <w:bCs/>
          <w:sz w:val="22"/>
          <w:szCs w:val="22"/>
        </w:rPr>
        <w:t>s</w:t>
      </w:r>
      <w:r w:rsidR="00170878" w:rsidRPr="00E82792">
        <w:rPr>
          <w:rFonts w:ascii="Calibri" w:hAnsi="Calibri" w:cstheme="minorHAnsi"/>
          <w:bCs/>
          <w:sz w:val="22"/>
          <w:szCs w:val="22"/>
        </w:rPr>
        <w:t xml:space="preserve"> that include the goal of eliminating or preventing child labor</w:t>
      </w:r>
      <w:r w:rsidR="004120B3" w:rsidRPr="00E82792">
        <w:rPr>
          <w:rFonts w:ascii="Calibri" w:hAnsi="Calibri" w:cstheme="minorHAnsi"/>
          <w:bCs/>
          <w:sz w:val="22"/>
          <w:szCs w:val="22"/>
        </w:rPr>
        <w:t>, including its worst forms</w:t>
      </w:r>
      <w:r w:rsidR="00DD5B00" w:rsidRPr="00E82792">
        <w:rPr>
          <w:rFonts w:ascii="Calibri" w:hAnsi="Calibri" w:cstheme="minorHAnsi"/>
          <w:bCs/>
          <w:sz w:val="22"/>
          <w:szCs w:val="22"/>
        </w:rPr>
        <w:t xml:space="preserve"> </w:t>
      </w:r>
      <w:r w:rsidR="00170878" w:rsidRPr="00E82792">
        <w:rPr>
          <w:rFonts w:ascii="Calibri" w:hAnsi="Calibri" w:cstheme="minorHAnsi"/>
          <w:bCs/>
          <w:sz w:val="22"/>
          <w:szCs w:val="22"/>
        </w:rPr>
        <w:t xml:space="preserve">(Table 8). </w:t>
      </w:r>
      <w:r w:rsidR="004120B3" w:rsidRPr="00E82792">
        <w:rPr>
          <w:rFonts w:ascii="Calibri" w:hAnsi="Calibri" w:cstheme="minorHAnsi"/>
          <w:bCs/>
          <w:sz w:val="22"/>
          <w:szCs w:val="22"/>
        </w:rPr>
        <w:t>The</w:t>
      </w:r>
      <w:r w:rsidR="00B05855" w:rsidRPr="00E82792">
        <w:rPr>
          <w:rFonts w:ascii="Calibri" w:hAnsi="Calibri" w:cstheme="minorHAnsi"/>
          <w:bCs/>
          <w:sz w:val="22"/>
          <w:szCs w:val="22"/>
        </w:rPr>
        <w:t xml:space="preserve"> Government</w:t>
      </w:r>
      <w:r w:rsidR="004120B3" w:rsidRPr="00E82792">
        <w:rPr>
          <w:rFonts w:ascii="Calibri" w:hAnsi="Calibri" w:cstheme="minorHAnsi"/>
          <w:bCs/>
          <w:sz w:val="22"/>
          <w:szCs w:val="22"/>
        </w:rPr>
        <w:t xml:space="preserve"> has other programs that may have an impact on child labor, including its worst forms</w:t>
      </w:r>
      <w:r w:rsidR="00B05855" w:rsidRPr="00E82792">
        <w:rPr>
          <w:rFonts w:ascii="Calibri" w:hAnsi="Calibri" w:cstheme="minorHAnsi"/>
          <w:bCs/>
          <w:sz w:val="22"/>
          <w:szCs w:val="22"/>
        </w:rPr>
        <w:t>.</w:t>
      </w:r>
    </w:p>
    <w:p w14:paraId="313B7D0D" w14:textId="77777777" w:rsidR="009B6476" w:rsidRPr="00E82792" w:rsidRDefault="009B6476" w:rsidP="00756A71">
      <w:pPr>
        <w:pStyle w:val="Subtitle"/>
        <w:spacing w:after="0"/>
        <w:jc w:val="left"/>
        <w:rPr>
          <w:rFonts w:ascii="Calibri" w:hAnsi="Calibri" w:cstheme="minorHAnsi"/>
          <w:b/>
          <w:bCs/>
          <w:sz w:val="22"/>
          <w:szCs w:val="22"/>
        </w:rPr>
      </w:pPr>
    </w:p>
    <w:p w14:paraId="52392287" w14:textId="77777777" w:rsidR="009B6476" w:rsidRPr="00E82792" w:rsidRDefault="00633108" w:rsidP="00B70188">
      <w:pPr>
        <w:pStyle w:val="Subtitle"/>
        <w:spacing w:after="0"/>
        <w:jc w:val="left"/>
        <w:rPr>
          <w:rFonts w:ascii="Calibri" w:hAnsi="Calibri" w:cstheme="minorHAnsi"/>
          <w:b/>
          <w:bCs/>
          <w:sz w:val="22"/>
          <w:szCs w:val="22"/>
        </w:rPr>
      </w:pPr>
      <w:proofErr w:type="gramStart"/>
      <w:r w:rsidRPr="00E82792">
        <w:rPr>
          <w:rFonts w:ascii="Calibri" w:hAnsi="Calibri" w:cstheme="minorHAnsi"/>
          <w:b/>
          <w:bCs/>
          <w:sz w:val="22"/>
          <w:szCs w:val="22"/>
        </w:rPr>
        <w:t>Table 8.</w:t>
      </w:r>
      <w:proofErr w:type="gramEnd"/>
      <w:r w:rsidRPr="00E82792">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E82792" w14:paraId="431C33FC" w14:textId="77777777" w:rsidTr="00B70188">
        <w:trPr>
          <w:trHeight w:val="183"/>
        </w:trPr>
        <w:tc>
          <w:tcPr>
            <w:tcW w:w="1998" w:type="dxa"/>
            <w:shd w:val="clear" w:color="auto" w:fill="DAEEF3" w:themeFill="accent5" w:themeFillTint="33"/>
          </w:tcPr>
          <w:p w14:paraId="74EE87D5" w14:textId="77777777" w:rsidR="008271EE" w:rsidRPr="00E82792" w:rsidRDefault="00633108" w:rsidP="00B70188">
            <w:pPr>
              <w:rPr>
                <w:rFonts w:ascii="Calibri" w:hAnsi="Calibri" w:cstheme="minorHAnsi"/>
                <w:b/>
                <w:sz w:val="20"/>
                <w:szCs w:val="20"/>
              </w:rPr>
            </w:pPr>
            <w:r w:rsidRPr="00E82792">
              <w:rPr>
                <w:rFonts w:ascii="Calibri" w:hAnsi="Calibri" w:cstheme="minorHAnsi"/>
                <w:b/>
                <w:sz w:val="20"/>
                <w:szCs w:val="20"/>
              </w:rPr>
              <w:t xml:space="preserve">Program </w:t>
            </w:r>
          </w:p>
        </w:tc>
        <w:tc>
          <w:tcPr>
            <w:tcW w:w="7470" w:type="dxa"/>
            <w:shd w:val="clear" w:color="auto" w:fill="DAEEF3" w:themeFill="accent5" w:themeFillTint="33"/>
          </w:tcPr>
          <w:p w14:paraId="7DDDDAB4" w14:textId="77777777" w:rsidR="008271EE" w:rsidRPr="00E82792" w:rsidRDefault="00633108" w:rsidP="00D77E93">
            <w:pPr>
              <w:rPr>
                <w:rFonts w:ascii="Calibri" w:hAnsi="Calibri" w:cstheme="minorHAnsi"/>
                <w:b/>
                <w:sz w:val="20"/>
                <w:szCs w:val="20"/>
              </w:rPr>
            </w:pPr>
            <w:r w:rsidRPr="00E82792">
              <w:rPr>
                <w:rFonts w:ascii="Calibri" w:hAnsi="Calibri" w:cstheme="minorHAnsi"/>
                <w:b/>
                <w:sz w:val="20"/>
                <w:szCs w:val="20"/>
              </w:rPr>
              <w:t>Description</w:t>
            </w:r>
          </w:p>
        </w:tc>
      </w:tr>
      <w:tr w:rsidR="00170878" w:rsidRPr="00E82792" w14:paraId="15BA562C" w14:textId="77777777" w:rsidTr="00B70188">
        <w:trPr>
          <w:trHeight w:val="251"/>
        </w:trPr>
        <w:tc>
          <w:tcPr>
            <w:tcW w:w="1998" w:type="dxa"/>
          </w:tcPr>
          <w:p w14:paraId="2C03297C" w14:textId="77777777" w:rsidR="00170878" w:rsidRPr="00E82792" w:rsidRDefault="00DA6E46" w:rsidP="00DA6E46">
            <w:pPr>
              <w:rPr>
                <w:rFonts w:ascii="Calibri" w:hAnsi="Calibri" w:cstheme="minorHAnsi"/>
                <w:sz w:val="20"/>
                <w:szCs w:val="20"/>
              </w:rPr>
            </w:pPr>
            <w:r w:rsidRPr="00E82792">
              <w:rPr>
                <w:rFonts w:ascii="Calibri" w:hAnsi="Calibri" w:cstheme="minorHAnsi"/>
                <w:sz w:val="20"/>
                <w:szCs w:val="20"/>
              </w:rPr>
              <w:t xml:space="preserve">Kosovo Shelter Coalition and Hope and Homes for Children </w:t>
            </w:r>
            <w:r w:rsidR="00170878" w:rsidRPr="00E82792">
              <w:rPr>
                <w:rFonts w:ascii="Calibri" w:hAnsi="Calibri" w:cstheme="minorHAnsi"/>
                <w:sz w:val="20"/>
                <w:szCs w:val="20"/>
              </w:rPr>
              <w:t>‡</w:t>
            </w:r>
          </w:p>
        </w:tc>
        <w:tc>
          <w:tcPr>
            <w:tcW w:w="7470" w:type="dxa"/>
          </w:tcPr>
          <w:p w14:paraId="105B32D9" w14:textId="316DFC7A" w:rsidR="00170878" w:rsidRPr="00E82792" w:rsidRDefault="00B05855" w:rsidP="00765E49">
            <w:pPr>
              <w:rPr>
                <w:rFonts w:ascii="Calibri" w:hAnsi="Calibri" w:cstheme="minorHAnsi"/>
                <w:sz w:val="20"/>
                <w:szCs w:val="20"/>
              </w:rPr>
            </w:pPr>
            <w:r w:rsidRPr="00E82792">
              <w:rPr>
                <w:rFonts w:ascii="Calibri" w:hAnsi="Calibri" w:cstheme="minorHAnsi"/>
                <w:sz w:val="20"/>
                <w:szCs w:val="20"/>
              </w:rPr>
              <w:t>MLSW</w:t>
            </w:r>
            <w:r w:rsidR="00996179" w:rsidRPr="00E82792">
              <w:rPr>
                <w:rFonts w:ascii="Calibri" w:hAnsi="Calibri" w:cstheme="minorHAnsi"/>
                <w:sz w:val="20"/>
                <w:szCs w:val="20"/>
              </w:rPr>
              <w:t>-</w:t>
            </w:r>
            <w:r w:rsidRPr="00E82792">
              <w:rPr>
                <w:rFonts w:ascii="Calibri" w:hAnsi="Calibri" w:cstheme="minorHAnsi"/>
                <w:sz w:val="20"/>
                <w:szCs w:val="20"/>
              </w:rPr>
              <w:t>fund</w:t>
            </w:r>
            <w:r w:rsidR="00996179" w:rsidRPr="00E82792">
              <w:rPr>
                <w:rFonts w:ascii="Calibri" w:hAnsi="Calibri" w:cstheme="minorHAnsi"/>
                <w:sz w:val="20"/>
                <w:szCs w:val="20"/>
              </w:rPr>
              <w:t>ed</w:t>
            </w:r>
            <w:r w:rsidR="00DA6E46" w:rsidRPr="00E82792">
              <w:rPr>
                <w:rFonts w:ascii="Calibri" w:hAnsi="Calibri" w:cstheme="minorHAnsi"/>
                <w:sz w:val="20"/>
                <w:szCs w:val="20"/>
              </w:rPr>
              <w:t xml:space="preserve"> coalition of</w:t>
            </w:r>
            <w:r w:rsidR="001E119B" w:rsidRPr="00E82792">
              <w:rPr>
                <w:rFonts w:ascii="Calibri" w:hAnsi="Calibri" w:cstheme="minorHAnsi"/>
                <w:sz w:val="20"/>
                <w:szCs w:val="20"/>
              </w:rPr>
              <w:t xml:space="preserve"> </w:t>
            </w:r>
            <w:r w:rsidR="00765E49" w:rsidRPr="00E82792">
              <w:rPr>
                <w:rFonts w:ascii="Calibri" w:hAnsi="Calibri" w:cstheme="minorHAnsi"/>
                <w:sz w:val="20"/>
                <w:szCs w:val="20"/>
              </w:rPr>
              <w:t>8</w:t>
            </w:r>
            <w:r w:rsidR="001E119B" w:rsidRPr="00E82792">
              <w:rPr>
                <w:rFonts w:ascii="Calibri" w:hAnsi="Calibri" w:cstheme="minorHAnsi"/>
                <w:sz w:val="20"/>
                <w:szCs w:val="20"/>
              </w:rPr>
              <w:t xml:space="preserve"> </w:t>
            </w:r>
            <w:r w:rsidR="00DA6E46" w:rsidRPr="00E82792">
              <w:rPr>
                <w:rFonts w:ascii="Calibri" w:hAnsi="Calibri" w:cstheme="minorHAnsi"/>
                <w:sz w:val="20"/>
                <w:szCs w:val="20"/>
              </w:rPr>
              <w:t xml:space="preserve">NGOs that provide shelter to </w:t>
            </w:r>
            <w:r w:rsidR="00253CA9" w:rsidRPr="00E82792">
              <w:rPr>
                <w:rFonts w:ascii="Calibri" w:hAnsi="Calibri" w:cstheme="minorHAnsi"/>
                <w:sz w:val="20"/>
                <w:szCs w:val="20"/>
              </w:rPr>
              <w:t>v</w:t>
            </w:r>
            <w:r w:rsidR="00DA6E46" w:rsidRPr="00E82792">
              <w:rPr>
                <w:rFonts w:ascii="Calibri" w:hAnsi="Calibri" w:cstheme="minorHAnsi"/>
                <w:sz w:val="20"/>
                <w:szCs w:val="20"/>
              </w:rPr>
              <w:t xml:space="preserve">ictims of </w:t>
            </w:r>
            <w:r w:rsidR="00253CA9" w:rsidRPr="00E82792">
              <w:rPr>
                <w:rFonts w:ascii="Calibri" w:hAnsi="Calibri" w:cstheme="minorHAnsi"/>
                <w:sz w:val="20"/>
                <w:szCs w:val="20"/>
              </w:rPr>
              <w:t>t</w:t>
            </w:r>
            <w:r w:rsidR="00DA6E46" w:rsidRPr="00E82792">
              <w:rPr>
                <w:rFonts w:ascii="Calibri" w:hAnsi="Calibri" w:cstheme="minorHAnsi"/>
                <w:sz w:val="20"/>
                <w:szCs w:val="20"/>
              </w:rPr>
              <w:t>rafficking</w:t>
            </w:r>
            <w:r w:rsidR="00253CA9" w:rsidRPr="00E82792">
              <w:rPr>
                <w:rFonts w:ascii="Calibri" w:hAnsi="Calibri" w:cstheme="minorHAnsi"/>
                <w:sz w:val="20"/>
                <w:szCs w:val="20"/>
              </w:rPr>
              <w:t xml:space="preserve"> and</w:t>
            </w:r>
            <w:r w:rsidR="00DA6E46" w:rsidRPr="00E82792">
              <w:rPr>
                <w:rFonts w:ascii="Calibri" w:hAnsi="Calibri" w:cstheme="minorHAnsi"/>
                <w:sz w:val="20"/>
                <w:szCs w:val="20"/>
              </w:rPr>
              <w:t xml:space="preserve"> domestic violence, </w:t>
            </w:r>
            <w:r w:rsidR="00253CA9" w:rsidRPr="00E82792">
              <w:rPr>
                <w:rFonts w:ascii="Calibri" w:hAnsi="Calibri" w:cstheme="minorHAnsi"/>
                <w:sz w:val="20"/>
                <w:szCs w:val="20"/>
              </w:rPr>
              <w:t xml:space="preserve">as well as </w:t>
            </w:r>
            <w:r w:rsidR="00DA6E46" w:rsidRPr="00E82792">
              <w:rPr>
                <w:rFonts w:ascii="Calibri" w:hAnsi="Calibri" w:cstheme="minorHAnsi"/>
                <w:sz w:val="20"/>
                <w:szCs w:val="20"/>
              </w:rPr>
              <w:t>at-risk youth.</w:t>
            </w:r>
            <w:r w:rsidR="00DA6E46"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Pristina&lt;/Author&gt;&lt;RecNum&gt;154&lt;/RecNum&gt;&lt;DisplayText&gt;(13)&lt;/DisplayText&gt;&lt;record&gt;&lt;rec-number&gt;154&lt;/rec-number&gt;&lt;foreign-keys&gt;&lt;key app="EN" db-id="d0a5as95jvrvtcetsepvvtdd99wd0aafaape"&gt;154&lt;/key&gt;&lt;/foreign-keys&gt;&lt;ref-type name="Report"&gt;27&lt;/ref-type&gt;&lt;contributors&gt;&lt;authors&gt;&lt;author&gt;U.S. Embassy- Pristina,&lt;/author&gt;&lt;/authors&gt;&lt;/contributors&gt;&lt;titles&gt;&lt;title&gt;reporting, February 25, 2015&lt;/title&gt;&lt;/titles&gt;&lt;keywords&gt;&lt;keyword&gt;Kosovo&lt;/keyword&gt;&lt;/keywords&gt;&lt;dates&gt;&lt;/dates&gt;&lt;urls&gt;&lt;/urls&gt;&lt;/record&gt;&lt;/Cite&gt;&lt;/EndNote&gt;</w:instrText>
            </w:r>
            <w:r w:rsidR="00DA6E46"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3" w:tooltip="U.S. Embassy- Pristina,  #154" w:history="1">
              <w:r w:rsidR="002E4347" w:rsidRPr="00E82792">
                <w:rPr>
                  <w:rFonts w:ascii="Calibri" w:hAnsi="Calibri" w:cstheme="minorHAnsi"/>
                  <w:noProof/>
                  <w:sz w:val="20"/>
                  <w:szCs w:val="20"/>
                </w:rPr>
                <w:t>13</w:t>
              </w:r>
            </w:hyperlink>
            <w:r w:rsidR="00E93920" w:rsidRPr="00E82792">
              <w:rPr>
                <w:rFonts w:ascii="Calibri" w:hAnsi="Calibri" w:cstheme="minorHAnsi"/>
                <w:noProof/>
                <w:sz w:val="20"/>
                <w:szCs w:val="20"/>
              </w:rPr>
              <w:t>)</w:t>
            </w:r>
            <w:r w:rsidR="00DA6E46" w:rsidRPr="00E82792">
              <w:rPr>
                <w:rFonts w:ascii="Calibri" w:hAnsi="Calibri" w:cstheme="minorHAnsi"/>
                <w:sz w:val="20"/>
                <w:szCs w:val="20"/>
              </w:rPr>
              <w:fldChar w:fldCharType="end"/>
            </w:r>
            <w:r w:rsidR="00DA6E46" w:rsidRPr="00E82792">
              <w:rPr>
                <w:rFonts w:ascii="Calibri" w:hAnsi="Calibri" w:cstheme="minorHAnsi"/>
                <w:sz w:val="20"/>
                <w:szCs w:val="20"/>
              </w:rPr>
              <w:t xml:space="preserve"> Beneficiaries include Hope and Homes for Children, which provid</w:t>
            </w:r>
            <w:r w:rsidR="003D0815" w:rsidRPr="00E82792">
              <w:rPr>
                <w:rFonts w:ascii="Calibri" w:hAnsi="Calibri" w:cstheme="minorHAnsi"/>
                <w:sz w:val="20"/>
                <w:szCs w:val="20"/>
              </w:rPr>
              <w:t>e</w:t>
            </w:r>
            <w:r w:rsidR="00253CA9" w:rsidRPr="00E82792">
              <w:rPr>
                <w:rFonts w:ascii="Calibri" w:hAnsi="Calibri" w:cstheme="minorHAnsi"/>
                <w:sz w:val="20"/>
                <w:szCs w:val="20"/>
              </w:rPr>
              <w:t>s</w:t>
            </w:r>
            <w:r w:rsidR="00DA6E46" w:rsidRPr="00E82792">
              <w:rPr>
                <w:rFonts w:ascii="Calibri" w:hAnsi="Calibri" w:cstheme="minorHAnsi"/>
                <w:sz w:val="20"/>
                <w:szCs w:val="20"/>
              </w:rPr>
              <w:t xml:space="preserve"> services only to victims of child trafficking. In 2014, the Government increased funding to the Coalition by more than $160,000.</w:t>
            </w:r>
            <w:r w:rsidR="00DA6E46"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Pristina&lt;/Author&gt;&lt;RecNum&gt;154&lt;/RecNum&gt;&lt;DisplayText&gt;(7, 13)&lt;/DisplayText&gt;&lt;record&gt;&lt;rec-number&gt;154&lt;/rec-number&gt;&lt;foreign-keys&gt;&lt;key app="EN" db-id="d0a5as95jvrvtcetsepvvtdd99wd0aafaape"&gt;154&lt;/key&gt;&lt;/foreign-keys&gt;&lt;ref-type name="Report"&gt;27&lt;/ref-type&gt;&lt;contributors&gt;&lt;authors&gt;&lt;author&gt;U.S. Embassy- Pristina,&lt;/author&gt;&lt;/authors&gt;&lt;/contributors&gt;&lt;titles&gt;&lt;title&gt;reporting, February 25, 2015&lt;/title&gt;&lt;/titles&gt;&lt;keywords&gt;&lt;keyword&gt;Kosovo&lt;/keyword&gt;&lt;/keywords&gt;&lt;dates&gt;&lt;/dates&gt;&lt;urls&gt;&lt;/urls&gt;&lt;/record&gt;&lt;/Cite&gt;&lt;Cite&gt;&lt;Author&gt;U.S. Embassy- Pristina&lt;/Author&gt;&lt;RecNum&gt;143&lt;/RecNum&gt;&lt;record&gt;&lt;rec-number&gt;143&lt;/rec-number&gt;&lt;foreign-keys&gt;&lt;key app="EN" db-id="d0a5as95jvrvtcetsepvvtdd99wd0aafaape"&gt;143&lt;/key&gt;&lt;/foreign-keys&gt;&lt;ref-type name="Report"&gt;27&lt;/ref-type&gt;&lt;contributors&gt;&lt;authors&gt;&lt;author&gt;U.S. Embassy- Pristina,&lt;/author&gt;&lt;/authors&gt;&lt;/contributors&gt;&lt;titles&gt;&lt;title&gt;reporting, March 17, 2014&lt;/title&gt;&lt;/titles&gt;&lt;keywords&gt;&lt;keyword&gt;Kosovo&lt;/keyword&gt;&lt;/keywords&gt;&lt;dates&gt;&lt;/dates&gt;&lt;urls&gt;&lt;/urls&gt;&lt;/record&gt;&lt;/Cite&gt;&lt;/EndNote&gt;</w:instrText>
            </w:r>
            <w:r w:rsidR="00DA6E46"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7" w:tooltip="U.S. Embassy- Pristina,  #143" w:history="1">
              <w:r w:rsidR="002E4347" w:rsidRPr="00E82792">
                <w:rPr>
                  <w:rFonts w:ascii="Calibri" w:hAnsi="Calibri" w:cstheme="minorHAnsi"/>
                  <w:noProof/>
                  <w:sz w:val="20"/>
                  <w:szCs w:val="20"/>
                </w:rPr>
                <w:t>7</w:t>
              </w:r>
            </w:hyperlink>
            <w:r w:rsidR="00E93920" w:rsidRPr="00E82792">
              <w:rPr>
                <w:rFonts w:ascii="Calibri" w:hAnsi="Calibri" w:cstheme="minorHAnsi"/>
                <w:noProof/>
                <w:sz w:val="20"/>
                <w:szCs w:val="20"/>
              </w:rPr>
              <w:t xml:space="preserve">, </w:t>
            </w:r>
            <w:hyperlink w:anchor="_ENREF_13" w:tooltip="U.S. Embassy- Pristina,  #154" w:history="1">
              <w:r w:rsidR="002E4347" w:rsidRPr="00E82792">
                <w:rPr>
                  <w:rFonts w:ascii="Calibri" w:hAnsi="Calibri" w:cstheme="minorHAnsi"/>
                  <w:noProof/>
                  <w:sz w:val="20"/>
                  <w:szCs w:val="20"/>
                </w:rPr>
                <w:t>13</w:t>
              </w:r>
            </w:hyperlink>
            <w:r w:rsidR="00E93920" w:rsidRPr="00E82792">
              <w:rPr>
                <w:rFonts w:ascii="Calibri" w:hAnsi="Calibri" w:cstheme="minorHAnsi"/>
                <w:noProof/>
                <w:sz w:val="20"/>
                <w:szCs w:val="20"/>
              </w:rPr>
              <w:t>)</w:t>
            </w:r>
            <w:r w:rsidR="00DA6E46" w:rsidRPr="00E82792">
              <w:rPr>
                <w:rFonts w:ascii="Calibri" w:hAnsi="Calibri" w:cstheme="minorHAnsi"/>
                <w:sz w:val="20"/>
                <w:szCs w:val="20"/>
              </w:rPr>
              <w:fldChar w:fldCharType="end"/>
            </w:r>
          </w:p>
        </w:tc>
      </w:tr>
      <w:tr w:rsidR="008271EE" w:rsidRPr="00E82792" w14:paraId="04711E4D" w14:textId="77777777" w:rsidTr="00B70188">
        <w:trPr>
          <w:trHeight w:val="251"/>
        </w:trPr>
        <w:tc>
          <w:tcPr>
            <w:tcW w:w="1998" w:type="dxa"/>
          </w:tcPr>
          <w:p w14:paraId="28889753" w14:textId="03E68F0E" w:rsidR="008271EE" w:rsidRPr="00E82792" w:rsidRDefault="007527F0" w:rsidP="002C2E80">
            <w:pPr>
              <w:rPr>
                <w:rFonts w:ascii="Calibri" w:hAnsi="Calibri" w:cstheme="minorHAnsi"/>
                <w:sz w:val="20"/>
                <w:szCs w:val="20"/>
              </w:rPr>
            </w:pPr>
            <w:r w:rsidRPr="00E82792">
              <w:rPr>
                <w:rFonts w:ascii="Calibri" w:hAnsi="Calibri" w:cstheme="minorHAnsi"/>
                <w:sz w:val="20"/>
                <w:szCs w:val="20"/>
              </w:rPr>
              <w:t xml:space="preserve">Social </w:t>
            </w:r>
            <w:r w:rsidR="00996179" w:rsidRPr="00E82792">
              <w:rPr>
                <w:rFonts w:ascii="Calibri" w:hAnsi="Calibri" w:cstheme="minorHAnsi"/>
                <w:sz w:val="20"/>
                <w:szCs w:val="20"/>
              </w:rPr>
              <w:t>Assistance Benef</w:t>
            </w:r>
            <w:r w:rsidR="00A065F9" w:rsidRPr="00E82792">
              <w:rPr>
                <w:rFonts w:ascii="Calibri" w:hAnsi="Calibri" w:cstheme="minorHAnsi"/>
                <w:sz w:val="20"/>
                <w:szCs w:val="20"/>
              </w:rPr>
              <w:t>its</w:t>
            </w:r>
            <w:r w:rsidRPr="00E82792">
              <w:rPr>
                <w:rFonts w:ascii="Calibri" w:hAnsi="Calibri" w:cstheme="minorHAnsi"/>
                <w:sz w:val="20"/>
                <w:szCs w:val="20"/>
              </w:rPr>
              <w:t>*</w:t>
            </w:r>
            <w:r w:rsidR="008271EE" w:rsidRPr="00E82792">
              <w:rPr>
                <w:rFonts w:ascii="Calibri" w:hAnsi="Calibri" w:cstheme="minorHAnsi"/>
                <w:sz w:val="20"/>
                <w:szCs w:val="20"/>
              </w:rPr>
              <w:t>‡</w:t>
            </w:r>
          </w:p>
        </w:tc>
        <w:tc>
          <w:tcPr>
            <w:tcW w:w="7470" w:type="dxa"/>
          </w:tcPr>
          <w:p w14:paraId="1B220D9E" w14:textId="45683EBF" w:rsidR="008271EE" w:rsidRPr="00E82792" w:rsidRDefault="00DE077D" w:rsidP="002E4347">
            <w:pPr>
              <w:rPr>
                <w:rFonts w:ascii="Calibri" w:hAnsi="Calibri" w:cstheme="minorHAnsi"/>
                <w:sz w:val="20"/>
                <w:szCs w:val="20"/>
              </w:rPr>
            </w:pPr>
            <w:r w:rsidRPr="00E82792">
              <w:rPr>
                <w:rFonts w:ascii="Calibri" w:hAnsi="Calibri" w:cstheme="minorHAnsi"/>
                <w:sz w:val="20"/>
                <w:szCs w:val="20"/>
              </w:rPr>
              <w:t xml:space="preserve">MLSW </w:t>
            </w:r>
            <w:r w:rsidR="00C109F9" w:rsidRPr="00E82792">
              <w:rPr>
                <w:rFonts w:ascii="Calibri" w:hAnsi="Calibri" w:cstheme="minorHAnsi"/>
                <w:sz w:val="20"/>
                <w:szCs w:val="20"/>
              </w:rPr>
              <w:t xml:space="preserve">program that </w:t>
            </w:r>
            <w:r w:rsidRPr="00E82792">
              <w:rPr>
                <w:rFonts w:ascii="Calibri" w:hAnsi="Calibri" w:cstheme="minorHAnsi"/>
                <w:sz w:val="20"/>
                <w:szCs w:val="20"/>
              </w:rPr>
              <w:t>provide</w:t>
            </w:r>
            <w:r w:rsidR="00EF5A1F" w:rsidRPr="00E82792">
              <w:rPr>
                <w:rFonts w:ascii="Calibri" w:hAnsi="Calibri" w:cstheme="minorHAnsi"/>
                <w:sz w:val="20"/>
                <w:szCs w:val="20"/>
              </w:rPr>
              <w:t>s</w:t>
            </w:r>
            <w:r w:rsidR="007527F0" w:rsidRPr="00E82792">
              <w:rPr>
                <w:rFonts w:ascii="Calibri" w:hAnsi="Calibri" w:cstheme="minorHAnsi"/>
                <w:sz w:val="20"/>
                <w:szCs w:val="20"/>
              </w:rPr>
              <w:t xml:space="preserve"> </w:t>
            </w:r>
            <w:r w:rsidRPr="00E82792">
              <w:rPr>
                <w:rFonts w:ascii="Calibri" w:hAnsi="Calibri" w:cstheme="minorHAnsi"/>
                <w:sz w:val="20"/>
                <w:szCs w:val="20"/>
              </w:rPr>
              <w:t xml:space="preserve">monthly </w:t>
            </w:r>
            <w:r w:rsidR="007527F0" w:rsidRPr="00E82792">
              <w:rPr>
                <w:rFonts w:ascii="Calibri" w:hAnsi="Calibri" w:cstheme="minorHAnsi"/>
                <w:sz w:val="20"/>
                <w:szCs w:val="20"/>
              </w:rPr>
              <w:t>social assistance</w:t>
            </w:r>
            <w:r w:rsidRPr="00E82792">
              <w:rPr>
                <w:rFonts w:ascii="Calibri" w:hAnsi="Calibri" w:cstheme="minorHAnsi"/>
                <w:sz w:val="20"/>
                <w:szCs w:val="20"/>
              </w:rPr>
              <w:t xml:space="preserve"> benefits to needy families</w:t>
            </w:r>
            <w:r w:rsidR="00C109F9" w:rsidRPr="00E82792">
              <w:rPr>
                <w:rFonts w:ascii="Calibri" w:hAnsi="Calibri" w:cstheme="minorHAnsi"/>
                <w:sz w:val="20"/>
                <w:szCs w:val="20"/>
              </w:rPr>
              <w:t>.</w:t>
            </w:r>
            <w:r w:rsidR="003D0815" w:rsidRPr="00E82792">
              <w:rPr>
                <w:rFonts w:ascii="Calibri" w:hAnsi="Calibri" w:cstheme="minorHAnsi"/>
                <w:sz w:val="20"/>
                <w:szCs w:val="20"/>
              </w:rPr>
              <w:t xml:space="preserve"> </w:t>
            </w:r>
            <w:r w:rsidR="00C109F9" w:rsidRPr="00E82792">
              <w:rPr>
                <w:rFonts w:ascii="Calibri" w:hAnsi="Calibri" w:cstheme="minorHAnsi"/>
                <w:sz w:val="20"/>
                <w:szCs w:val="20"/>
              </w:rPr>
              <w:t>B</w:t>
            </w:r>
            <w:r w:rsidR="00EF5A1F" w:rsidRPr="00E82792">
              <w:rPr>
                <w:rFonts w:ascii="Calibri" w:hAnsi="Calibri" w:cstheme="minorHAnsi"/>
                <w:sz w:val="20"/>
                <w:szCs w:val="20"/>
              </w:rPr>
              <w:t>enefits are increased per child</w:t>
            </w:r>
            <w:r w:rsidR="00996179" w:rsidRPr="00E82792">
              <w:rPr>
                <w:rFonts w:ascii="Calibri" w:hAnsi="Calibri" w:cstheme="minorHAnsi"/>
                <w:sz w:val="20"/>
                <w:szCs w:val="20"/>
              </w:rPr>
              <w:t>,</w:t>
            </w:r>
            <w:r w:rsidR="00EF5A1F" w:rsidRPr="00E82792">
              <w:rPr>
                <w:rFonts w:ascii="Calibri" w:hAnsi="Calibri" w:cstheme="minorHAnsi"/>
                <w:sz w:val="20"/>
                <w:szCs w:val="20"/>
              </w:rPr>
              <w:t xml:space="preserve"> conditioned on the child’s school attendance.</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Pristina&lt;/Author&gt;&lt;RecNum&gt;131&lt;/RecNum&gt;&lt;DisplayText&gt;(11)&lt;/DisplayText&gt;&lt;record&gt;&lt;rec-number&gt;131&lt;/rec-number&gt;&lt;foreign-keys&gt;&lt;key app="EN" db-id="d0a5as95jvrvtcetsepvvtdd99wd0aafaape"&gt;131&lt;/key&gt;&lt;/foreign-keys&gt;&lt;ref-type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1" w:tooltip="U.S. Embassy- Pristina,  #131" w:history="1">
              <w:r w:rsidR="002E4347" w:rsidRPr="00E82792">
                <w:rPr>
                  <w:rFonts w:ascii="Calibri" w:hAnsi="Calibri" w:cstheme="minorHAnsi"/>
                  <w:noProof/>
                  <w:sz w:val="20"/>
                  <w:szCs w:val="20"/>
                </w:rPr>
                <w:t>11</w:t>
              </w:r>
            </w:hyperlink>
            <w:r w:rsidR="00E93920" w:rsidRPr="00E82792">
              <w:rPr>
                <w:rFonts w:ascii="Calibri" w:hAnsi="Calibri" w:cstheme="minorHAnsi"/>
                <w:noProof/>
                <w:sz w:val="20"/>
                <w:szCs w:val="20"/>
              </w:rPr>
              <w:t>)</w:t>
            </w:r>
            <w:r w:rsidR="00633108" w:rsidRPr="00E82792">
              <w:rPr>
                <w:rFonts w:ascii="Calibri" w:hAnsi="Calibri" w:cstheme="minorHAnsi"/>
                <w:sz w:val="20"/>
                <w:szCs w:val="20"/>
              </w:rPr>
              <w:fldChar w:fldCharType="end"/>
            </w:r>
            <w:r w:rsidR="00EF5A1F" w:rsidRPr="00E82792">
              <w:rPr>
                <w:rFonts w:ascii="Calibri" w:hAnsi="Calibri" w:cstheme="minorHAnsi"/>
                <w:sz w:val="20"/>
                <w:szCs w:val="20"/>
              </w:rPr>
              <w:t xml:space="preserve"> </w:t>
            </w:r>
            <w:r w:rsidR="007C5167" w:rsidRPr="00E82792">
              <w:rPr>
                <w:rFonts w:ascii="Calibri" w:hAnsi="Calibri" w:cstheme="minorHAnsi"/>
                <w:sz w:val="20"/>
                <w:szCs w:val="20"/>
              </w:rPr>
              <w:t xml:space="preserve">In 2014, the MLSW began </w:t>
            </w:r>
            <w:r w:rsidR="00996179" w:rsidRPr="00E82792">
              <w:rPr>
                <w:rFonts w:ascii="Calibri" w:hAnsi="Calibri" w:cstheme="minorHAnsi"/>
                <w:sz w:val="20"/>
                <w:szCs w:val="20"/>
              </w:rPr>
              <w:t xml:space="preserve">to </w:t>
            </w:r>
            <w:r w:rsidR="007C5167" w:rsidRPr="00E82792">
              <w:rPr>
                <w:rFonts w:ascii="Calibri" w:hAnsi="Calibri" w:cstheme="minorHAnsi"/>
                <w:sz w:val="20"/>
                <w:szCs w:val="20"/>
              </w:rPr>
              <w:t>full</w:t>
            </w:r>
            <w:r w:rsidR="00996179" w:rsidRPr="00E82792">
              <w:rPr>
                <w:rFonts w:ascii="Calibri" w:hAnsi="Calibri" w:cstheme="minorHAnsi"/>
                <w:sz w:val="20"/>
                <w:szCs w:val="20"/>
              </w:rPr>
              <w:t>y</w:t>
            </w:r>
            <w:r w:rsidR="007C5167" w:rsidRPr="00E82792">
              <w:rPr>
                <w:rFonts w:ascii="Calibri" w:hAnsi="Calibri" w:cstheme="minorHAnsi"/>
                <w:sz w:val="20"/>
                <w:szCs w:val="20"/>
              </w:rPr>
              <w:t xml:space="preserve"> implement</w:t>
            </w:r>
            <w:r w:rsidR="00996179" w:rsidRPr="00E82792">
              <w:rPr>
                <w:rFonts w:ascii="Calibri" w:hAnsi="Calibri" w:cstheme="minorHAnsi"/>
                <w:sz w:val="20"/>
                <w:szCs w:val="20"/>
              </w:rPr>
              <w:t xml:space="preserve"> </w:t>
            </w:r>
            <w:r w:rsidR="007C5167" w:rsidRPr="00E82792">
              <w:rPr>
                <w:rFonts w:ascii="Calibri" w:hAnsi="Calibri" w:cstheme="minorHAnsi"/>
                <w:sz w:val="20"/>
                <w:szCs w:val="20"/>
              </w:rPr>
              <w:t>new data collection software that categorizes social</w:t>
            </w:r>
            <w:r w:rsidR="00996179" w:rsidRPr="00E82792">
              <w:rPr>
                <w:rFonts w:ascii="Calibri" w:hAnsi="Calibri" w:cstheme="minorHAnsi"/>
                <w:sz w:val="20"/>
                <w:szCs w:val="20"/>
              </w:rPr>
              <w:t xml:space="preserve"> </w:t>
            </w:r>
            <w:r w:rsidR="007C5167" w:rsidRPr="00E82792">
              <w:rPr>
                <w:rFonts w:ascii="Calibri" w:hAnsi="Calibri" w:cstheme="minorHAnsi"/>
                <w:sz w:val="20"/>
                <w:szCs w:val="20"/>
              </w:rPr>
              <w:t>welfare recipients to reduce fraud, which resulted in reduc</w:t>
            </w:r>
            <w:r w:rsidR="00996179" w:rsidRPr="00E82792">
              <w:rPr>
                <w:rFonts w:ascii="Calibri" w:hAnsi="Calibri" w:cstheme="minorHAnsi"/>
                <w:sz w:val="20"/>
                <w:szCs w:val="20"/>
              </w:rPr>
              <w:t>ing</w:t>
            </w:r>
            <w:r w:rsidR="007C5167" w:rsidRPr="00E82792">
              <w:rPr>
                <w:rFonts w:ascii="Calibri" w:hAnsi="Calibri" w:cstheme="minorHAnsi"/>
                <w:sz w:val="20"/>
                <w:szCs w:val="20"/>
              </w:rPr>
              <w:t xml:space="preserve"> the number of families and individuals </w:t>
            </w:r>
            <w:r w:rsidR="00996179" w:rsidRPr="00E82792">
              <w:rPr>
                <w:rFonts w:ascii="Calibri" w:hAnsi="Calibri" w:cstheme="minorHAnsi"/>
                <w:sz w:val="20"/>
                <w:szCs w:val="20"/>
              </w:rPr>
              <w:t xml:space="preserve">who </w:t>
            </w:r>
            <w:r w:rsidR="007C5167" w:rsidRPr="00E82792">
              <w:rPr>
                <w:rFonts w:ascii="Calibri" w:hAnsi="Calibri" w:cstheme="minorHAnsi"/>
                <w:sz w:val="20"/>
                <w:szCs w:val="20"/>
              </w:rPr>
              <w:t xml:space="preserve">received social welfare. In 2014, the number of social welfare recipients dropped to 27,389 families with </w:t>
            </w:r>
            <w:r w:rsidR="00996179" w:rsidRPr="00E82792">
              <w:rPr>
                <w:rFonts w:ascii="Calibri" w:hAnsi="Calibri" w:cstheme="minorHAnsi"/>
                <w:sz w:val="20"/>
                <w:szCs w:val="20"/>
              </w:rPr>
              <w:t xml:space="preserve">approximately </w:t>
            </w:r>
            <w:r w:rsidR="007C5167" w:rsidRPr="00E82792">
              <w:rPr>
                <w:rFonts w:ascii="Calibri" w:hAnsi="Calibri" w:cstheme="minorHAnsi"/>
                <w:sz w:val="20"/>
                <w:szCs w:val="20"/>
              </w:rPr>
              <w:t>60,000 children, compared to 29,500 families with approximately 65,000 children in 2013.</w:t>
            </w:r>
            <w:r w:rsidR="007C5167"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Pristina&lt;/Author&gt;&lt;RecNum&gt;150&lt;/RecNum&gt;&lt;DisplayText&gt;(5)&lt;/DisplayText&gt;&lt;record&gt;&lt;rec-number&gt;150&lt;/rec-number&gt;&lt;foreign-keys&gt;&lt;key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2015&lt;/title&gt;&lt;/titles&gt;&lt;keywords&gt;&lt;keyword&gt;Kosovo&lt;/keyword&gt;&lt;/keywords&gt;&lt;dates&gt;&lt;/dates&gt;&lt;urls&gt;&lt;/urls&gt;&lt;/record&gt;&lt;/Cite&gt;&lt;/EndNote&gt;</w:instrText>
            </w:r>
            <w:r w:rsidR="007C5167" w:rsidRPr="00E82792">
              <w:rPr>
                <w:rFonts w:ascii="Calibri" w:hAnsi="Calibri" w:cstheme="minorHAnsi"/>
                <w:sz w:val="20"/>
                <w:szCs w:val="20"/>
              </w:rPr>
              <w:fldChar w:fldCharType="separate"/>
            </w:r>
            <w:r w:rsidR="007C5167" w:rsidRPr="00E82792">
              <w:rPr>
                <w:rFonts w:ascii="Calibri" w:hAnsi="Calibri" w:cstheme="minorHAnsi"/>
                <w:noProof/>
                <w:sz w:val="20"/>
                <w:szCs w:val="20"/>
              </w:rPr>
              <w:t>(</w:t>
            </w:r>
            <w:hyperlink w:anchor="_ENREF_5" w:tooltip="U.S. Embassy- Pristina,  #150" w:history="1">
              <w:r w:rsidR="002E4347" w:rsidRPr="00E82792">
                <w:rPr>
                  <w:rFonts w:ascii="Calibri" w:hAnsi="Calibri" w:cstheme="minorHAnsi"/>
                  <w:noProof/>
                  <w:sz w:val="20"/>
                  <w:szCs w:val="20"/>
                </w:rPr>
                <w:t>5</w:t>
              </w:r>
            </w:hyperlink>
            <w:r w:rsidR="007C5167" w:rsidRPr="00E82792">
              <w:rPr>
                <w:rFonts w:ascii="Calibri" w:hAnsi="Calibri" w:cstheme="minorHAnsi"/>
                <w:noProof/>
                <w:sz w:val="20"/>
                <w:szCs w:val="20"/>
              </w:rPr>
              <w:t>)</w:t>
            </w:r>
            <w:r w:rsidR="007C5167" w:rsidRPr="00E82792">
              <w:rPr>
                <w:rFonts w:ascii="Calibri" w:hAnsi="Calibri" w:cstheme="minorHAnsi"/>
                <w:sz w:val="20"/>
                <w:szCs w:val="20"/>
              </w:rPr>
              <w:fldChar w:fldCharType="end"/>
            </w:r>
            <w:r w:rsidR="00053118" w:rsidRPr="00E82792">
              <w:rPr>
                <w:rFonts w:ascii="Calibri" w:hAnsi="Calibri" w:cstheme="minorHAnsi"/>
                <w:sz w:val="20"/>
                <w:szCs w:val="20"/>
              </w:rPr>
              <w:t xml:space="preserve"> The amount</w:t>
            </w:r>
            <w:r w:rsidR="00D8551E" w:rsidRPr="00E82792">
              <w:rPr>
                <w:rFonts w:ascii="Calibri" w:hAnsi="Calibri" w:cstheme="minorHAnsi"/>
                <w:sz w:val="20"/>
                <w:szCs w:val="20"/>
              </w:rPr>
              <w:t xml:space="preserve"> received per family</w:t>
            </w:r>
            <w:r w:rsidR="00053118" w:rsidRPr="00E82792">
              <w:rPr>
                <w:rFonts w:ascii="Calibri" w:hAnsi="Calibri" w:cstheme="minorHAnsi"/>
                <w:sz w:val="20"/>
                <w:szCs w:val="20"/>
              </w:rPr>
              <w:t xml:space="preserve"> varies from $45</w:t>
            </w:r>
            <w:r w:rsidR="00E64B1A" w:rsidRPr="00E82792">
              <w:rPr>
                <w:rFonts w:ascii="Calibri" w:hAnsi="Calibri" w:cstheme="minorHAnsi"/>
                <w:sz w:val="20"/>
                <w:szCs w:val="20"/>
              </w:rPr>
              <w:t xml:space="preserve"> </w:t>
            </w:r>
            <w:r w:rsidR="00996179" w:rsidRPr="00E82792">
              <w:rPr>
                <w:rFonts w:ascii="Calibri" w:hAnsi="Calibri" w:cstheme="minorHAnsi"/>
                <w:sz w:val="20"/>
                <w:szCs w:val="20"/>
              </w:rPr>
              <w:t>to</w:t>
            </w:r>
            <w:r w:rsidR="00E64B1A" w:rsidRPr="00E82792">
              <w:rPr>
                <w:rFonts w:ascii="Calibri" w:hAnsi="Calibri" w:cstheme="minorHAnsi"/>
                <w:sz w:val="20"/>
                <w:szCs w:val="20"/>
              </w:rPr>
              <w:t xml:space="preserve"> $</w:t>
            </w:r>
            <w:r w:rsidR="00053118" w:rsidRPr="00E82792">
              <w:rPr>
                <w:rFonts w:ascii="Calibri" w:hAnsi="Calibri" w:cstheme="minorHAnsi"/>
                <w:sz w:val="20"/>
                <w:szCs w:val="20"/>
              </w:rPr>
              <w:t>90 per month</w:t>
            </w:r>
            <w:r w:rsidR="00996179" w:rsidRPr="00E82792">
              <w:rPr>
                <w:rFonts w:ascii="Calibri" w:hAnsi="Calibri" w:cstheme="minorHAnsi"/>
                <w:sz w:val="20"/>
                <w:szCs w:val="20"/>
              </w:rPr>
              <w:t>,</w:t>
            </w:r>
            <w:r w:rsidR="00D8551E" w:rsidRPr="00E82792">
              <w:rPr>
                <w:rFonts w:ascii="Calibri" w:hAnsi="Calibri" w:cstheme="minorHAnsi"/>
                <w:sz w:val="20"/>
                <w:szCs w:val="20"/>
              </w:rPr>
              <w:t xml:space="preserve"> based </w:t>
            </w:r>
            <w:r w:rsidR="00053118" w:rsidRPr="00E82792">
              <w:rPr>
                <w:rFonts w:ascii="Calibri" w:hAnsi="Calibri" w:cstheme="minorHAnsi"/>
                <w:sz w:val="20"/>
                <w:szCs w:val="20"/>
              </w:rPr>
              <w:t>on the number of family members.</w:t>
            </w:r>
            <w:r w:rsidR="0005311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 official&lt;/Author&gt;&lt;Year&gt;2015&lt;/Year&gt;&lt;RecNum&gt;153&lt;/RecNum&gt;&lt;DisplayText&gt;(16)&lt;/DisplayText&gt;&lt;record&gt;&lt;rec-number&gt;153&lt;/rec-number&gt;&lt;foreign-keys&gt;&lt;key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to&lt;/work-type&gt;&lt;urls&gt;&lt;/urls&gt;&lt;/record&gt;&lt;/Cite&gt;&lt;/EndNote&gt;</w:instrText>
            </w:r>
            <w:r w:rsidR="0005311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6" w:tooltip="U.S. Embassy- Pristina official, 2015 #153" w:history="1">
              <w:r w:rsidR="002E4347" w:rsidRPr="00E82792">
                <w:rPr>
                  <w:rFonts w:ascii="Calibri" w:hAnsi="Calibri" w:cstheme="minorHAnsi"/>
                  <w:noProof/>
                  <w:sz w:val="20"/>
                  <w:szCs w:val="20"/>
                </w:rPr>
                <w:t>16</w:t>
              </w:r>
            </w:hyperlink>
            <w:r w:rsidR="00E93920" w:rsidRPr="00E82792">
              <w:rPr>
                <w:rFonts w:ascii="Calibri" w:hAnsi="Calibri" w:cstheme="minorHAnsi"/>
                <w:noProof/>
                <w:sz w:val="20"/>
                <w:szCs w:val="20"/>
              </w:rPr>
              <w:t>)</w:t>
            </w:r>
            <w:r w:rsidR="00053118" w:rsidRPr="00E82792">
              <w:rPr>
                <w:rFonts w:ascii="Calibri" w:hAnsi="Calibri" w:cstheme="minorHAnsi"/>
                <w:sz w:val="20"/>
                <w:szCs w:val="20"/>
              </w:rPr>
              <w:fldChar w:fldCharType="end"/>
            </w:r>
          </w:p>
        </w:tc>
      </w:tr>
      <w:tr w:rsidR="007B3D42" w:rsidRPr="00E82792" w14:paraId="5ED038F0" w14:textId="77777777" w:rsidTr="00B70188">
        <w:trPr>
          <w:trHeight w:val="251"/>
        </w:trPr>
        <w:tc>
          <w:tcPr>
            <w:tcW w:w="1998" w:type="dxa"/>
          </w:tcPr>
          <w:p w14:paraId="02A4106C" w14:textId="47B1908B" w:rsidR="007B3D42" w:rsidRPr="00E82792" w:rsidRDefault="007B3D42" w:rsidP="002C2E80">
            <w:pPr>
              <w:rPr>
                <w:rFonts w:ascii="Calibri" w:hAnsi="Calibri" w:cstheme="minorHAnsi"/>
                <w:sz w:val="20"/>
                <w:szCs w:val="20"/>
              </w:rPr>
            </w:pPr>
            <w:r w:rsidRPr="00E82792">
              <w:rPr>
                <w:rFonts w:ascii="Calibri" w:hAnsi="Calibri" w:cstheme="minorHAnsi"/>
                <w:sz w:val="20"/>
                <w:szCs w:val="20"/>
              </w:rPr>
              <w:t>Study on Child Labor Practices</w:t>
            </w:r>
          </w:p>
        </w:tc>
        <w:tc>
          <w:tcPr>
            <w:tcW w:w="7470" w:type="dxa"/>
          </w:tcPr>
          <w:p w14:paraId="6B16A54C" w14:textId="322E68B0" w:rsidR="007B3D42" w:rsidRPr="00E82792" w:rsidRDefault="007B3D42" w:rsidP="002E4347">
            <w:pPr>
              <w:rPr>
                <w:rFonts w:ascii="Calibri" w:hAnsi="Calibri" w:cstheme="minorHAnsi"/>
                <w:sz w:val="20"/>
                <w:szCs w:val="20"/>
              </w:rPr>
            </w:pPr>
            <w:r w:rsidRPr="00E82792">
              <w:rPr>
                <w:rFonts w:ascii="Calibri" w:hAnsi="Calibri" w:cstheme="minorHAnsi"/>
                <w:sz w:val="20"/>
                <w:szCs w:val="20"/>
              </w:rPr>
              <w:t xml:space="preserve">UNICEF-funded study on child labor practices implemented by the MLSW in cooperation with the Kosovo Agency of Statistics and the ILO as part of a general study on labor </w:t>
            </w:r>
            <w:r w:rsidRPr="00E82792">
              <w:rPr>
                <w:rFonts w:ascii="Calibri" w:hAnsi="Calibri" w:cstheme="minorHAnsi"/>
                <w:sz w:val="20"/>
                <w:szCs w:val="20"/>
              </w:rPr>
              <w:lastRenderedPageBreak/>
              <w:t xml:space="preserve">practices in Kosovo. </w:t>
            </w:r>
            <w:r w:rsidR="00875328" w:rsidRPr="00E82792">
              <w:rPr>
                <w:rFonts w:ascii="Calibri" w:hAnsi="Calibri" w:cstheme="minorHAnsi"/>
                <w:sz w:val="20"/>
                <w:szCs w:val="20"/>
              </w:rPr>
              <w:t>Originally intended by the SAP to be conducted in 2013, the study was conducted in 2014, and the</w:t>
            </w:r>
            <w:r w:rsidRPr="00E82792">
              <w:rPr>
                <w:rFonts w:ascii="Calibri" w:hAnsi="Calibri" w:cstheme="minorHAnsi"/>
                <w:sz w:val="20"/>
                <w:szCs w:val="20"/>
              </w:rPr>
              <w:t xml:space="preserve"> report is expected to be finalized and published in June 2015.</w:t>
            </w:r>
            <w:r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Pristina&lt;/Author&gt;&lt;RecNum&gt;150&lt;/RecNum&gt;&lt;DisplayText&gt;(5, 15)&lt;/DisplayText&gt;&lt;record&gt;&lt;rec-number&gt;150&lt;/rec-number&gt;&lt;foreign-keys&gt;&lt;key app="EN" db-id="d0a5as95jvrvtcetsepvvtdd99wd0aafaape"&gt;150&lt;/key&gt;&lt;/foreign-keys&gt;&lt;ref-type name="Report"&gt;27&lt;/ref-type&gt;&lt;contributors&gt;&lt;authors&gt;&lt;author&gt;U.S. Embassy- Pristina,&lt;/author&gt;&lt;/authors&gt;&lt;/contributors&gt;&lt;titles&gt;&lt;title&gt;reporting, February 2, 2015&lt;/title&gt;&lt;/titles&gt;&lt;keywords&gt;&lt;keyword&gt;Kosovo&lt;/keyword&gt;&lt;/keywords&gt;&lt;dates&gt;&lt;/dates&gt;&lt;urls&gt;&lt;/urls&gt;&lt;/record&gt;&lt;/Cite&gt;&lt;Cite&gt;&lt;Author&gt;Ministry of Labor and Social Welfare&lt;/Author&gt;&lt;Year&gt;2013&lt;/Year&gt;&lt;RecNum&gt;135&lt;/RecNum&gt;&lt;record&gt;&lt;rec-number&gt;135&lt;/rec-number&gt;&lt;foreign-keys&gt;&lt;key app="EN" db-id="d0a5as95jvrvtcetsepvvtdd99wd0aafaape"&gt;135&lt;/key&gt;&lt;/foreign-keys&gt;&lt;ref-type name="Report"&gt;27&lt;/ref-type&gt;&lt;contributors&gt;&lt;authors&gt;&lt;author&gt;Ministry of Labor and Social Welfare,&lt;/author&gt;&lt;/authors&gt;&lt;/contributors&gt;&lt;titles&gt;&lt;title&gt;Annual report on the implementation of the Action Plan on Prevention and Elimination of Child Labour&lt;/title&gt;&lt;/titles&gt;&lt;keywords&gt;&lt;keyword&gt;Kosovo&lt;/keyword&gt;&lt;/keywords&gt;&lt;dates&gt;&lt;year&gt;2013&lt;/year&gt;&lt;/dates&gt;&lt;pub-location&gt;Pristina&lt;/pub-location&gt;&lt;urls&gt;&lt;/urls&gt;&lt;/record&gt;&lt;/Cite&gt;&lt;/EndNote&gt;</w:instrText>
            </w:r>
            <w:r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5" w:tooltip="U.S. Embassy- Pristina,  #150" w:history="1">
              <w:r w:rsidR="002E4347" w:rsidRPr="00E82792">
                <w:rPr>
                  <w:rFonts w:ascii="Calibri" w:hAnsi="Calibri" w:cstheme="minorHAnsi"/>
                  <w:noProof/>
                  <w:sz w:val="20"/>
                  <w:szCs w:val="20"/>
                </w:rPr>
                <w:t>5</w:t>
              </w:r>
            </w:hyperlink>
            <w:r w:rsidR="00E93920" w:rsidRPr="00E82792">
              <w:rPr>
                <w:rFonts w:ascii="Calibri" w:hAnsi="Calibri" w:cstheme="minorHAnsi"/>
                <w:noProof/>
                <w:sz w:val="20"/>
                <w:szCs w:val="20"/>
              </w:rPr>
              <w:t xml:space="preserve">, </w:t>
            </w:r>
            <w:hyperlink w:anchor="_ENREF_15" w:tooltip="Ministry of Labor and Social Welfare, 2013 #135" w:history="1">
              <w:r w:rsidR="002E4347" w:rsidRPr="00E82792">
                <w:rPr>
                  <w:rFonts w:ascii="Calibri" w:hAnsi="Calibri" w:cstheme="minorHAnsi"/>
                  <w:noProof/>
                  <w:sz w:val="20"/>
                  <w:szCs w:val="20"/>
                </w:rPr>
                <w:t>15</w:t>
              </w:r>
            </w:hyperlink>
            <w:r w:rsidR="00E93920" w:rsidRPr="00E82792">
              <w:rPr>
                <w:rFonts w:ascii="Calibri" w:hAnsi="Calibri" w:cstheme="minorHAnsi"/>
                <w:noProof/>
                <w:sz w:val="20"/>
                <w:szCs w:val="20"/>
              </w:rPr>
              <w:t>)</w:t>
            </w:r>
            <w:r w:rsidRPr="00E82792">
              <w:rPr>
                <w:rFonts w:ascii="Calibri" w:hAnsi="Calibri" w:cstheme="minorHAnsi"/>
                <w:sz w:val="20"/>
                <w:szCs w:val="20"/>
              </w:rPr>
              <w:fldChar w:fldCharType="end"/>
            </w:r>
          </w:p>
        </w:tc>
      </w:tr>
      <w:tr w:rsidR="008271EE" w:rsidRPr="00E82792" w14:paraId="0D7DD4AC" w14:textId="77777777" w:rsidTr="00B70188">
        <w:trPr>
          <w:trHeight w:val="251"/>
        </w:trPr>
        <w:tc>
          <w:tcPr>
            <w:tcW w:w="1998" w:type="dxa"/>
          </w:tcPr>
          <w:p w14:paraId="75254858" w14:textId="397307B2" w:rsidR="008271EE" w:rsidRPr="00E82792" w:rsidRDefault="002C2E80" w:rsidP="002C2E80">
            <w:pPr>
              <w:rPr>
                <w:rFonts w:ascii="Calibri" w:hAnsi="Calibri" w:cstheme="minorHAnsi"/>
                <w:sz w:val="20"/>
                <w:szCs w:val="20"/>
              </w:rPr>
            </w:pPr>
            <w:r w:rsidRPr="00E82792">
              <w:rPr>
                <w:rFonts w:ascii="Calibri" w:hAnsi="Calibri" w:cstheme="minorHAnsi"/>
                <w:sz w:val="20"/>
                <w:szCs w:val="20"/>
              </w:rPr>
              <w:lastRenderedPageBreak/>
              <w:t xml:space="preserve">Free </w:t>
            </w:r>
            <w:r w:rsidR="00996179" w:rsidRPr="00E82792">
              <w:rPr>
                <w:rFonts w:ascii="Calibri" w:hAnsi="Calibri" w:cstheme="minorHAnsi"/>
                <w:sz w:val="20"/>
                <w:szCs w:val="20"/>
              </w:rPr>
              <w:t xml:space="preserve">School Meals </w:t>
            </w:r>
            <w:r w:rsidRPr="00E82792">
              <w:rPr>
                <w:rFonts w:ascii="Calibri" w:hAnsi="Calibri" w:cstheme="minorHAnsi"/>
                <w:sz w:val="20"/>
                <w:szCs w:val="20"/>
              </w:rPr>
              <w:t xml:space="preserve">and </w:t>
            </w:r>
            <w:r w:rsidR="00996179" w:rsidRPr="00E82792">
              <w:rPr>
                <w:rFonts w:ascii="Calibri" w:hAnsi="Calibri" w:cstheme="minorHAnsi"/>
                <w:sz w:val="20"/>
                <w:szCs w:val="20"/>
              </w:rPr>
              <w:t>Text B</w:t>
            </w:r>
            <w:r w:rsidRPr="00E82792">
              <w:rPr>
                <w:rFonts w:ascii="Calibri" w:hAnsi="Calibri" w:cstheme="minorHAnsi"/>
                <w:sz w:val="20"/>
                <w:szCs w:val="20"/>
              </w:rPr>
              <w:t>ooks</w:t>
            </w:r>
            <w:r w:rsidR="005B1FC8" w:rsidRPr="00E82792">
              <w:rPr>
                <w:rFonts w:ascii="Calibri" w:hAnsi="Calibri" w:cstheme="minorHAnsi"/>
                <w:sz w:val="20"/>
                <w:szCs w:val="20"/>
              </w:rPr>
              <w:t>*</w:t>
            </w:r>
            <w:r w:rsidR="008271EE" w:rsidRPr="00E82792">
              <w:rPr>
                <w:rFonts w:ascii="Calibri" w:hAnsi="Calibri" w:cstheme="minorHAnsi"/>
                <w:sz w:val="20"/>
                <w:szCs w:val="20"/>
              </w:rPr>
              <w:t>‡</w:t>
            </w:r>
          </w:p>
        </w:tc>
        <w:tc>
          <w:tcPr>
            <w:tcW w:w="7470" w:type="dxa"/>
          </w:tcPr>
          <w:p w14:paraId="32554D28" w14:textId="25D4B09B" w:rsidR="008271EE" w:rsidRPr="00E82792" w:rsidRDefault="007546F9" w:rsidP="002E4347">
            <w:pPr>
              <w:rPr>
                <w:rFonts w:ascii="Calibri" w:hAnsi="Calibri" w:cstheme="minorHAnsi"/>
                <w:sz w:val="20"/>
                <w:szCs w:val="20"/>
              </w:rPr>
            </w:pPr>
            <w:r w:rsidRPr="00E82792">
              <w:rPr>
                <w:rFonts w:ascii="Calibri" w:hAnsi="Calibri"/>
                <w:sz w:val="20"/>
                <w:szCs w:val="20"/>
              </w:rPr>
              <w:t xml:space="preserve">MEST </w:t>
            </w:r>
            <w:r w:rsidR="00C109F9" w:rsidRPr="00E82792">
              <w:rPr>
                <w:rFonts w:ascii="Calibri" w:hAnsi="Calibri"/>
                <w:sz w:val="20"/>
                <w:szCs w:val="20"/>
              </w:rPr>
              <w:t xml:space="preserve">program that </w:t>
            </w:r>
            <w:r w:rsidR="005B1FC8" w:rsidRPr="00E82792">
              <w:rPr>
                <w:rFonts w:ascii="Calibri" w:hAnsi="Calibri" w:cstheme="minorHAnsi"/>
                <w:sz w:val="20"/>
                <w:szCs w:val="20"/>
              </w:rPr>
              <w:t>provides free school meals for children up to age 15</w:t>
            </w:r>
            <w:r w:rsidR="00240D25" w:rsidRPr="00E82792">
              <w:rPr>
                <w:rFonts w:ascii="Calibri" w:hAnsi="Calibri" w:cstheme="minorHAnsi"/>
                <w:sz w:val="20"/>
                <w:szCs w:val="20"/>
              </w:rPr>
              <w:t>,</w:t>
            </w:r>
            <w:r w:rsidR="005B1FC8" w:rsidRPr="00E82792">
              <w:rPr>
                <w:rFonts w:ascii="Calibri" w:hAnsi="Calibri" w:cstheme="minorHAnsi"/>
                <w:sz w:val="20"/>
                <w:szCs w:val="20"/>
              </w:rPr>
              <w:t xml:space="preserve"> and free textbooks through fifth grade.</w:t>
            </w:r>
            <w:r w:rsidR="00633108"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Pristina&lt;/Author&gt;&lt;RecNum&gt;131&lt;/RecNum&gt;&lt;DisplayText&gt;(11)&lt;/DisplayText&gt;&lt;record&gt;&lt;rec-number&gt;131&lt;/rec-number&gt;&lt;foreign-keys&gt;&lt;key app="EN" db-id="d0a5as95jvrvtcetsepvvtdd99wd0aafaape"&gt;131&lt;/key&gt;&lt;/foreign-keys&gt;&lt;ref-type name="Report"&gt;27&lt;/ref-type&gt;&lt;contributors&gt;&lt;authors&gt;&lt;author&gt;U.S. Embassy- Pristina,&lt;/author&gt;&lt;/authors&gt;&lt;/contributors&gt;&lt;titles&gt;&lt;title&gt;reporting, January 16, 2014&lt;/title&gt;&lt;short-title&gt;reporting, January 16, 2014&lt;/short-title&gt;&lt;/titles&gt;&lt;keywords&gt;&lt;keyword&gt;Kosovo&lt;/keyword&gt;&lt;/keywords&gt;&lt;dates&gt;&lt;/dates&gt;&lt;urls&gt;&lt;/urls&gt;&lt;/record&gt;&lt;/Cite&gt;&lt;/EndNote&gt;</w:instrText>
            </w:r>
            <w:r w:rsidR="00633108"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1" w:tooltip="U.S. Embassy- Pristina,  #131" w:history="1">
              <w:r w:rsidR="002E4347" w:rsidRPr="00E82792">
                <w:rPr>
                  <w:rFonts w:ascii="Calibri" w:hAnsi="Calibri" w:cstheme="minorHAnsi"/>
                  <w:noProof/>
                  <w:sz w:val="20"/>
                  <w:szCs w:val="20"/>
                </w:rPr>
                <w:t>11</w:t>
              </w:r>
            </w:hyperlink>
            <w:r w:rsidR="00E93920"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DC643C" w:rsidRPr="00E82792" w14:paraId="7B9F5360" w14:textId="77777777" w:rsidTr="00B70188">
        <w:trPr>
          <w:trHeight w:val="251"/>
        </w:trPr>
        <w:tc>
          <w:tcPr>
            <w:tcW w:w="1998" w:type="dxa"/>
          </w:tcPr>
          <w:p w14:paraId="2F54757F" w14:textId="0CFB16C0" w:rsidR="00DC643C" w:rsidRPr="00E82792" w:rsidRDefault="00DC643C" w:rsidP="00152B13">
            <w:pPr>
              <w:rPr>
                <w:rFonts w:ascii="Calibri" w:hAnsi="Calibri" w:cstheme="minorHAnsi"/>
                <w:sz w:val="20"/>
                <w:szCs w:val="20"/>
              </w:rPr>
            </w:pPr>
            <w:r w:rsidRPr="00E82792">
              <w:rPr>
                <w:rStyle w:val="Emphasis"/>
                <w:rFonts w:ascii="Calibri" w:hAnsi="Calibri" w:cstheme="minorHAnsi"/>
                <w:i w:val="0"/>
                <w:sz w:val="20"/>
                <w:szCs w:val="20"/>
              </w:rPr>
              <w:t xml:space="preserve">Social </w:t>
            </w:r>
            <w:r w:rsidR="00DB6DC8" w:rsidRPr="00E82792">
              <w:rPr>
                <w:rStyle w:val="Emphasis"/>
                <w:rFonts w:ascii="Calibri" w:hAnsi="Calibri" w:cstheme="minorHAnsi"/>
                <w:i w:val="0"/>
                <w:sz w:val="20"/>
                <w:szCs w:val="20"/>
              </w:rPr>
              <w:t>I</w:t>
            </w:r>
            <w:r w:rsidRPr="00E82792">
              <w:rPr>
                <w:rStyle w:val="Emphasis"/>
                <w:rFonts w:ascii="Calibri" w:hAnsi="Calibri" w:cstheme="minorHAnsi"/>
                <w:i w:val="0"/>
                <w:sz w:val="20"/>
                <w:szCs w:val="20"/>
              </w:rPr>
              <w:t xml:space="preserve">nclusion and Improvement of Living Conditions for Roma, </w:t>
            </w:r>
            <w:proofErr w:type="spellStart"/>
            <w:r w:rsidRPr="00E82792">
              <w:rPr>
                <w:rStyle w:val="Emphasis"/>
                <w:rFonts w:ascii="Calibri" w:hAnsi="Calibri" w:cstheme="minorHAnsi"/>
                <w:i w:val="0"/>
                <w:sz w:val="20"/>
                <w:szCs w:val="20"/>
              </w:rPr>
              <w:t>Ashkali</w:t>
            </w:r>
            <w:proofErr w:type="spellEnd"/>
            <w:r w:rsidR="003D0815" w:rsidRPr="00E82792">
              <w:rPr>
                <w:rStyle w:val="Emphasis"/>
                <w:rFonts w:ascii="Calibri" w:hAnsi="Calibri" w:cstheme="minorHAnsi"/>
                <w:i w:val="0"/>
                <w:sz w:val="20"/>
                <w:szCs w:val="20"/>
              </w:rPr>
              <w:t>,</w:t>
            </w:r>
            <w:r w:rsidRPr="00E82792">
              <w:rPr>
                <w:rStyle w:val="Emphasis"/>
                <w:rFonts w:ascii="Calibri" w:hAnsi="Calibri" w:cstheme="minorHAnsi"/>
                <w:i w:val="0"/>
                <w:sz w:val="20"/>
                <w:szCs w:val="20"/>
              </w:rPr>
              <w:t xml:space="preserve"> and Egyptians</w:t>
            </w:r>
            <w:r w:rsidR="00E64B1A" w:rsidRPr="00E82792">
              <w:rPr>
                <w:rStyle w:val="Emphasis"/>
                <w:rFonts w:ascii="Calibri" w:hAnsi="Calibri" w:cstheme="minorHAnsi"/>
                <w:i w:val="0"/>
                <w:sz w:val="20"/>
                <w:szCs w:val="20"/>
              </w:rPr>
              <w:t>,</w:t>
            </w:r>
            <w:r w:rsidRPr="00E82792">
              <w:rPr>
                <w:rStyle w:val="Emphasis"/>
                <w:rFonts w:ascii="Calibri" w:hAnsi="Calibri" w:cstheme="minorHAnsi"/>
                <w:i w:val="0"/>
                <w:sz w:val="20"/>
                <w:szCs w:val="20"/>
              </w:rPr>
              <w:t xml:space="preserve"> and Other Vulnerable Groups in Kosovo</w:t>
            </w:r>
            <w:r w:rsidR="0076616D" w:rsidRPr="00E82792">
              <w:rPr>
                <w:rStyle w:val="Emphasis"/>
                <w:rFonts w:ascii="Calibri" w:hAnsi="Calibri" w:cstheme="minorHAnsi"/>
                <w:i w:val="0"/>
                <w:sz w:val="20"/>
                <w:szCs w:val="20"/>
              </w:rPr>
              <w:t xml:space="preserve"> (2009</w:t>
            </w:r>
            <w:r w:rsidR="000D491C" w:rsidRPr="00E82792">
              <w:rPr>
                <w:rFonts w:ascii="Calibri" w:hAnsi="Calibri" w:cstheme="minorHAnsi"/>
                <w:sz w:val="20"/>
                <w:szCs w:val="20"/>
              </w:rPr>
              <w:t>–</w:t>
            </w:r>
            <w:r w:rsidR="0076616D" w:rsidRPr="00E82792">
              <w:rPr>
                <w:rStyle w:val="Emphasis"/>
                <w:rFonts w:ascii="Calibri" w:hAnsi="Calibri" w:cstheme="minorHAnsi"/>
                <w:i w:val="0"/>
                <w:sz w:val="20"/>
                <w:szCs w:val="20"/>
              </w:rPr>
              <w:t>2015)</w:t>
            </w:r>
            <w:r w:rsidRPr="00E82792">
              <w:rPr>
                <w:rFonts w:ascii="Calibri" w:hAnsi="Calibri" w:cstheme="minorHAnsi"/>
                <w:sz w:val="20"/>
                <w:szCs w:val="20"/>
              </w:rPr>
              <w:t>‡</w:t>
            </w:r>
          </w:p>
        </w:tc>
        <w:tc>
          <w:tcPr>
            <w:tcW w:w="7470" w:type="dxa"/>
          </w:tcPr>
          <w:p w14:paraId="562C46A7" w14:textId="354A30E2" w:rsidR="00DC643C" w:rsidRPr="00E82792" w:rsidRDefault="00C109F9" w:rsidP="002E4347">
            <w:pPr>
              <w:rPr>
                <w:rFonts w:ascii="Calibri" w:hAnsi="Calibri" w:cstheme="minorHAnsi"/>
                <w:sz w:val="20"/>
                <w:szCs w:val="20"/>
              </w:rPr>
            </w:pPr>
            <w:r w:rsidRPr="00E82792">
              <w:rPr>
                <w:rFonts w:ascii="Calibri" w:hAnsi="Calibri" w:cstheme="minorHAnsi"/>
                <w:sz w:val="20"/>
                <w:szCs w:val="20"/>
              </w:rPr>
              <w:t>Government and foreign donor-funded project implemented by Terre des Hommes</w:t>
            </w:r>
            <w:r w:rsidR="007C5167" w:rsidRPr="00E82792">
              <w:rPr>
                <w:rFonts w:ascii="Calibri" w:hAnsi="Calibri" w:cstheme="minorHAnsi"/>
                <w:sz w:val="20"/>
                <w:szCs w:val="20"/>
              </w:rPr>
              <w:t xml:space="preserve"> and </w:t>
            </w:r>
            <w:r w:rsidR="006058CE" w:rsidRPr="00E82792">
              <w:rPr>
                <w:rFonts w:ascii="Calibri" w:hAnsi="Calibri" w:cstheme="minorHAnsi"/>
                <w:sz w:val="20"/>
                <w:szCs w:val="20"/>
              </w:rPr>
              <w:t>a local NGO.</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&lt;EndNote&gt;&lt;Cite&gt;&lt;Author&gt;Terre des Hommes&lt;/Author&gt;&lt;RecNum&gt;140&lt;/RecNum&gt;&lt;DisplayText&gt;(32)&lt;/DisplayText&gt;&lt;record&gt;&lt;rec-number&gt;140&lt;/rec-number&gt;&lt;foreign-keys&gt;&lt;key app="EN" db-id="d0a5as95jvrvtcetsepvvtdd99wd0aafaape"&gt;140&lt;/key&gt;&lt;/foreign-keys&gt;&lt;ref-type name="Web Page"&gt;12&lt;/ref-type&gt;&lt;contributors&gt;&lt;authors&gt;&lt;author&gt;Terre des Hommes,&lt;/author&gt;&lt;/authors&gt;&lt;/contributors&gt;&lt;titles&gt;&lt;title&gt;Kosovo Social inclusion project launched for Roma, Ashkali and Egyptian communities &lt;/title&gt;&lt;/titles&gt;&lt;volume&gt;2014&lt;/volume&gt;&lt;number&gt;January 27,&lt;/number&gt;&lt;keywords&gt;&lt;keyword&gt;Kosovo&lt;/keyword&gt;&lt;/keywords&gt;&lt;dates&gt;&lt;pub-dates&gt;&lt;date&gt;April 12, 2013&lt;/date&gt;&lt;/pub-dates&gt;&lt;/dates&gt;&lt;publisher&gt;Terre des Hommes&lt;/publisher&gt;&lt;work-type&gt;online&lt;/work-type&gt;&lt;urls&gt;&lt;related-urls&gt;&lt;url&gt;http://tdh-childprotection.org/news/social-inclusion-project-launched-for-roma-ashkali-and-egyptian-communities&lt;/url&gt;&lt;/related-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32" w:tooltip="Terre des Hommes,  #140" w:history="1">
              <w:r w:rsidR="002E4347" w:rsidRPr="00E82792">
                <w:rPr>
                  <w:rFonts w:ascii="Calibri" w:hAnsi="Calibri" w:cstheme="minorHAnsi"/>
                  <w:noProof/>
                  <w:sz w:val="20"/>
                  <w:szCs w:val="20"/>
                </w:rPr>
                <w:t>32</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r w:rsidRPr="00E82792">
              <w:rPr>
                <w:rFonts w:ascii="Calibri" w:hAnsi="Calibri" w:cstheme="minorHAnsi"/>
                <w:sz w:val="20"/>
                <w:szCs w:val="20"/>
              </w:rPr>
              <w:t xml:space="preserve"> F</w:t>
            </w:r>
            <w:r w:rsidR="00DC643C" w:rsidRPr="00E82792">
              <w:rPr>
                <w:rFonts w:ascii="Calibri" w:hAnsi="Calibri" w:cstheme="minorHAnsi"/>
                <w:sz w:val="20"/>
                <w:szCs w:val="20"/>
              </w:rPr>
              <w:t>ocuses on four basic areas</w:t>
            </w:r>
            <w:r w:rsidR="00240D25" w:rsidRPr="00E82792">
              <w:rPr>
                <w:rFonts w:ascii="Calibri" w:hAnsi="Calibri" w:cstheme="minorHAnsi"/>
                <w:sz w:val="20"/>
                <w:szCs w:val="20"/>
              </w:rPr>
              <w:t xml:space="preserve">: (1) </w:t>
            </w:r>
            <w:r w:rsidR="00DC643C" w:rsidRPr="00E82792">
              <w:rPr>
                <w:rFonts w:ascii="Calibri" w:hAnsi="Calibri" w:cstheme="minorHAnsi"/>
                <w:sz w:val="20"/>
                <w:szCs w:val="20"/>
              </w:rPr>
              <w:t xml:space="preserve">empowerment and advocacy; </w:t>
            </w:r>
            <w:r w:rsidR="00240D25" w:rsidRPr="00E82792">
              <w:rPr>
                <w:rFonts w:ascii="Calibri" w:hAnsi="Calibri" w:cstheme="minorHAnsi"/>
                <w:sz w:val="20"/>
                <w:szCs w:val="20"/>
              </w:rPr>
              <w:t>(2)</w:t>
            </w:r>
            <w:r w:rsidR="00E64B1A" w:rsidRPr="00E82792">
              <w:rPr>
                <w:rFonts w:ascii="Calibri" w:hAnsi="Calibri" w:cstheme="minorHAnsi"/>
                <w:sz w:val="20"/>
                <w:szCs w:val="20"/>
              </w:rPr>
              <w:t xml:space="preserve"> </w:t>
            </w:r>
            <w:r w:rsidR="00DC643C" w:rsidRPr="00E82792">
              <w:rPr>
                <w:rFonts w:ascii="Calibri" w:hAnsi="Calibri" w:cstheme="minorHAnsi"/>
                <w:sz w:val="20"/>
                <w:szCs w:val="20"/>
              </w:rPr>
              <w:t>basic, secondary</w:t>
            </w:r>
            <w:r w:rsidR="00240D25" w:rsidRPr="00E82792">
              <w:rPr>
                <w:rFonts w:ascii="Calibri" w:hAnsi="Calibri" w:cstheme="minorHAnsi"/>
                <w:sz w:val="20"/>
                <w:szCs w:val="20"/>
              </w:rPr>
              <w:t>,</w:t>
            </w:r>
            <w:r w:rsidR="00DC643C" w:rsidRPr="00E82792">
              <w:rPr>
                <w:rFonts w:ascii="Calibri" w:hAnsi="Calibri" w:cstheme="minorHAnsi"/>
                <w:sz w:val="20"/>
                <w:szCs w:val="20"/>
              </w:rPr>
              <w:t xml:space="preserve"> and tertiary education; </w:t>
            </w:r>
            <w:r w:rsidR="00240D25" w:rsidRPr="00E82792">
              <w:rPr>
                <w:rFonts w:ascii="Calibri" w:hAnsi="Calibri" w:cstheme="minorHAnsi"/>
                <w:sz w:val="20"/>
                <w:szCs w:val="20"/>
              </w:rPr>
              <w:t>(3) </w:t>
            </w:r>
            <w:r w:rsidR="00DC643C" w:rsidRPr="00E82792">
              <w:rPr>
                <w:rFonts w:ascii="Calibri" w:hAnsi="Calibri" w:cstheme="minorHAnsi"/>
                <w:sz w:val="20"/>
                <w:szCs w:val="20"/>
              </w:rPr>
              <w:t xml:space="preserve">sanitation and housing; and </w:t>
            </w:r>
            <w:r w:rsidR="00240D25" w:rsidRPr="00E82792">
              <w:rPr>
                <w:rFonts w:ascii="Calibri" w:hAnsi="Calibri" w:cstheme="minorHAnsi"/>
                <w:sz w:val="20"/>
                <w:szCs w:val="20"/>
              </w:rPr>
              <w:t>(</w:t>
            </w:r>
            <w:r w:rsidR="00E64B1A" w:rsidRPr="00E82792">
              <w:rPr>
                <w:rFonts w:ascii="Calibri" w:hAnsi="Calibri" w:cstheme="minorHAnsi"/>
                <w:sz w:val="20"/>
                <w:szCs w:val="20"/>
              </w:rPr>
              <w:t>4</w:t>
            </w:r>
            <w:r w:rsidR="00240D25" w:rsidRPr="00E82792">
              <w:rPr>
                <w:rFonts w:ascii="Calibri" w:hAnsi="Calibri" w:cstheme="minorHAnsi"/>
                <w:sz w:val="20"/>
                <w:szCs w:val="20"/>
              </w:rPr>
              <w:t>)</w:t>
            </w:r>
            <w:r w:rsidR="00E64B1A" w:rsidRPr="00E82792">
              <w:rPr>
                <w:rFonts w:ascii="Calibri" w:hAnsi="Calibri" w:cstheme="minorHAnsi"/>
                <w:sz w:val="20"/>
                <w:szCs w:val="20"/>
              </w:rPr>
              <w:t xml:space="preserve"> </w:t>
            </w:r>
            <w:r w:rsidR="00DC643C" w:rsidRPr="00E82792">
              <w:rPr>
                <w:rFonts w:ascii="Calibri" w:hAnsi="Calibri" w:cstheme="minorHAnsi"/>
                <w:sz w:val="20"/>
                <w:szCs w:val="20"/>
              </w:rPr>
              <w:t>vocational education, employment</w:t>
            </w:r>
            <w:r w:rsidR="00240D25" w:rsidRPr="00E82792">
              <w:rPr>
                <w:rFonts w:ascii="Calibri" w:hAnsi="Calibri" w:cstheme="minorHAnsi"/>
                <w:sz w:val="20"/>
                <w:szCs w:val="20"/>
              </w:rPr>
              <w:t>,</w:t>
            </w:r>
            <w:r w:rsidR="00DC643C" w:rsidRPr="00E82792">
              <w:rPr>
                <w:rFonts w:ascii="Calibri" w:hAnsi="Calibri" w:cstheme="minorHAnsi"/>
                <w:sz w:val="20"/>
                <w:szCs w:val="20"/>
              </w:rPr>
              <w:t xml:space="preserve"> and income</w:t>
            </w:r>
            <w:r w:rsidR="007845DE" w:rsidRPr="00E82792">
              <w:rPr>
                <w:rFonts w:ascii="Calibri" w:hAnsi="Calibri" w:cstheme="minorHAnsi"/>
                <w:sz w:val="20"/>
                <w:szCs w:val="20"/>
              </w:rPr>
              <w:t xml:space="preserve"> to improve </w:t>
            </w:r>
            <w:r w:rsidR="00FA0BBF" w:rsidRPr="00E82792">
              <w:rPr>
                <w:rFonts w:ascii="Calibri" w:hAnsi="Calibri" w:cstheme="minorHAnsi"/>
                <w:sz w:val="20"/>
                <w:szCs w:val="20"/>
              </w:rPr>
              <w:t>the lives of minority communities in Kosovo</w:t>
            </w:r>
            <w:r w:rsidR="00DC643C" w:rsidRPr="00E82792">
              <w:rPr>
                <w:rFonts w:ascii="Calibri" w:hAnsi="Calibri" w:cstheme="minorHAnsi"/>
                <w:sz w:val="20"/>
                <w:szCs w:val="20"/>
              </w:rPr>
              <w:t>.</w:t>
            </w:r>
            <w:r w:rsidR="005B6B5D" w:rsidRPr="00E82792">
              <w:rPr>
                <w:rFonts w:ascii="Calibri" w:hAnsi="Calibri" w:cstheme="minorHAnsi"/>
                <w:sz w:val="20"/>
                <w:szCs w:val="20"/>
              </w:rPr>
              <w:t xml:space="preserve"> </w:t>
            </w:r>
            <w:r w:rsidRPr="00E82792">
              <w:rPr>
                <w:rFonts w:ascii="Calibri" w:hAnsi="Calibri" w:cstheme="minorHAnsi"/>
                <w:sz w:val="20"/>
                <w:szCs w:val="20"/>
              </w:rPr>
              <w:t>Based on t</w:t>
            </w:r>
            <w:r w:rsidR="00DC643C" w:rsidRPr="00E82792">
              <w:rPr>
                <w:rFonts w:ascii="Calibri" w:hAnsi="Calibri" w:cstheme="minorHAnsi"/>
                <w:sz w:val="20"/>
                <w:szCs w:val="20"/>
              </w:rPr>
              <w:t xml:space="preserve">he Government’s </w:t>
            </w:r>
            <w:r w:rsidR="00DC643C" w:rsidRPr="00E82792">
              <w:rPr>
                <w:rStyle w:val="Strong"/>
                <w:rFonts w:ascii="Calibri" w:hAnsi="Calibri" w:cstheme="minorHAnsi"/>
                <w:b w:val="0"/>
                <w:sz w:val="20"/>
                <w:szCs w:val="20"/>
              </w:rPr>
              <w:t xml:space="preserve">Strategy for the Integration of </w:t>
            </w:r>
            <w:proofErr w:type="spellStart"/>
            <w:r w:rsidR="00DC643C" w:rsidRPr="00E82792">
              <w:rPr>
                <w:rStyle w:val="Strong"/>
                <w:rFonts w:ascii="Calibri" w:hAnsi="Calibri" w:cstheme="minorHAnsi"/>
                <w:b w:val="0"/>
                <w:sz w:val="20"/>
                <w:szCs w:val="20"/>
              </w:rPr>
              <w:t>Ashkali</w:t>
            </w:r>
            <w:proofErr w:type="spellEnd"/>
            <w:r w:rsidR="00240D25" w:rsidRPr="00E82792">
              <w:rPr>
                <w:rStyle w:val="Strong"/>
                <w:rFonts w:ascii="Calibri" w:hAnsi="Calibri" w:cstheme="minorHAnsi"/>
                <w:b w:val="0"/>
                <w:sz w:val="20"/>
                <w:szCs w:val="20"/>
              </w:rPr>
              <w:t xml:space="preserve">, </w:t>
            </w:r>
            <w:r w:rsidR="00DC643C" w:rsidRPr="00E82792">
              <w:rPr>
                <w:rStyle w:val="Strong"/>
                <w:rFonts w:ascii="Calibri" w:hAnsi="Calibri" w:cstheme="minorHAnsi"/>
                <w:b w:val="0"/>
                <w:sz w:val="20"/>
                <w:szCs w:val="20"/>
              </w:rPr>
              <w:t>Egyptian</w:t>
            </w:r>
            <w:r w:rsidR="003D0815" w:rsidRPr="00E82792">
              <w:rPr>
                <w:rStyle w:val="Strong"/>
                <w:rFonts w:ascii="Calibri" w:hAnsi="Calibri" w:cstheme="minorHAnsi"/>
                <w:b w:val="0"/>
                <w:sz w:val="20"/>
                <w:szCs w:val="20"/>
              </w:rPr>
              <w:t>,</w:t>
            </w:r>
            <w:r w:rsidR="00DC643C" w:rsidRPr="00E82792">
              <w:rPr>
                <w:rStyle w:val="Strong"/>
                <w:rFonts w:ascii="Calibri" w:hAnsi="Calibri" w:cstheme="minorHAnsi"/>
                <w:b w:val="0"/>
                <w:sz w:val="20"/>
                <w:szCs w:val="20"/>
              </w:rPr>
              <w:t xml:space="preserve"> </w:t>
            </w:r>
            <w:r w:rsidR="00240D25" w:rsidRPr="00E82792">
              <w:rPr>
                <w:rStyle w:val="Strong"/>
                <w:rFonts w:ascii="Calibri" w:hAnsi="Calibri" w:cstheme="minorHAnsi"/>
                <w:b w:val="0"/>
                <w:sz w:val="20"/>
                <w:szCs w:val="20"/>
              </w:rPr>
              <w:t xml:space="preserve">and Roma </w:t>
            </w:r>
            <w:r w:rsidR="00C01374" w:rsidRPr="00E82792">
              <w:rPr>
                <w:rStyle w:val="Strong"/>
                <w:rFonts w:ascii="Calibri" w:hAnsi="Calibri" w:cstheme="minorHAnsi"/>
                <w:b w:val="0"/>
                <w:sz w:val="20"/>
                <w:szCs w:val="20"/>
              </w:rPr>
              <w:t>co</w:t>
            </w:r>
            <w:r w:rsidR="00DC643C" w:rsidRPr="00E82792">
              <w:rPr>
                <w:rStyle w:val="Strong"/>
                <w:rFonts w:ascii="Calibri" w:hAnsi="Calibri" w:cstheme="minorHAnsi"/>
                <w:b w:val="0"/>
                <w:sz w:val="20"/>
                <w:szCs w:val="20"/>
              </w:rPr>
              <w:t>mmunities</w:t>
            </w:r>
            <w:r w:rsidR="00FA0BBF" w:rsidRPr="00E82792">
              <w:rPr>
                <w:rFonts w:ascii="Calibri" w:hAnsi="Calibri" w:cstheme="minorHAnsi"/>
                <w:sz w:val="20"/>
                <w:szCs w:val="20"/>
              </w:rPr>
              <w:t>.</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&lt;EndNote&gt;&lt;Cite&gt;&lt;Author&gt;Terre des Hommes&lt;/Author&gt;&lt;RecNum&gt;140&lt;/RecNum&gt;&lt;DisplayText&gt;(32)&lt;/DisplayText&gt;&lt;record&gt;&lt;rec-number&gt;140&lt;/rec-number&gt;&lt;foreign-keys&gt;&lt;key app="EN" db-id="d0a5as95jvrvtcetsepvvtdd99wd0aafaape"&gt;140&lt;/key&gt;&lt;/foreign-keys&gt;&lt;ref-type name="Web Page"&gt;12&lt;/ref-type&gt;&lt;contributors&gt;&lt;authors&gt;&lt;author&gt;Terre des Hommes,&lt;/author&gt;&lt;/authors&gt;&lt;/contributors&gt;&lt;titles&gt;&lt;title&gt;Kosovo Social inclusion project launched for Roma, Ashkali and Egyptian communities &lt;/title&gt;&lt;/titles&gt;&lt;volume&gt;2014&lt;/volume&gt;&lt;number&gt;January 27,&lt;/number&gt;&lt;keywords&gt;&lt;keyword&gt;Kosovo&lt;/keyword&gt;&lt;/keywords&gt;&lt;dates&gt;&lt;pub-dates&gt;&lt;date&gt;April 12, 2013&lt;/date&gt;&lt;/pub-dates&gt;&lt;/dates&gt;&lt;publisher&gt;Terre des Hommes&lt;/publisher&gt;&lt;work-type&gt;online&lt;/work-type&gt;&lt;urls&gt;&lt;related-urls&gt;&lt;url&gt;http://tdh-childprotection.org/news/social-inclusion-project-launched-for-roma-ashkali-and-egyptian-communities&lt;/url&gt;&lt;/related-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32" w:tooltip="Terre des Hommes,  #140" w:history="1">
              <w:r w:rsidR="002E4347" w:rsidRPr="00E82792">
                <w:rPr>
                  <w:rFonts w:ascii="Calibri" w:hAnsi="Calibri" w:cstheme="minorHAnsi"/>
                  <w:noProof/>
                  <w:sz w:val="20"/>
                  <w:szCs w:val="20"/>
                </w:rPr>
                <w:t>32</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8271EE" w:rsidRPr="00E82792" w14:paraId="59289130" w14:textId="77777777" w:rsidTr="00B70188">
        <w:trPr>
          <w:trHeight w:val="269"/>
        </w:trPr>
        <w:tc>
          <w:tcPr>
            <w:tcW w:w="1998" w:type="dxa"/>
          </w:tcPr>
          <w:p w14:paraId="2A4E7A7E" w14:textId="77777777" w:rsidR="008271EE" w:rsidRPr="00E82792" w:rsidRDefault="0090334D" w:rsidP="00170878">
            <w:pPr>
              <w:rPr>
                <w:rFonts w:ascii="Calibri" w:hAnsi="Calibri" w:cstheme="minorHAnsi"/>
                <w:sz w:val="20"/>
                <w:szCs w:val="20"/>
              </w:rPr>
            </w:pPr>
            <w:r w:rsidRPr="00E82792">
              <w:rPr>
                <w:rFonts w:ascii="Calibri" w:hAnsi="Calibri" w:cstheme="minorHAnsi"/>
                <w:sz w:val="20"/>
                <w:szCs w:val="20"/>
              </w:rPr>
              <w:t>Minority Support Project</w:t>
            </w:r>
            <w:r w:rsidR="008271EE" w:rsidRPr="00E82792">
              <w:rPr>
                <w:rFonts w:ascii="Calibri" w:hAnsi="Calibri" w:cstheme="minorHAnsi"/>
                <w:sz w:val="20"/>
                <w:szCs w:val="20"/>
              </w:rPr>
              <w:t>*</w:t>
            </w:r>
          </w:p>
        </w:tc>
        <w:tc>
          <w:tcPr>
            <w:tcW w:w="7470" w:type="dxa"/>
          </w:tcPr>
          <w:p w14:paraId="1FBE0DEA" w14:textId="31077DD9" w:rsidR="008271EE" w:rsidRPr="00E82792" w:rsidRDefault="0006633B" w:rsidP="002E4347">
            <w:pPr>
              <w:rPr>
                <w:rFonts w:ascii="Calibri" w:hAnsi="Calibri" w:cstheme="minorHAnsi"/>
                <w:sz w:val="20"/>
                <w:szCs w:val="20"/>
              </w:rPr>
            </w:pPr>
            <w:r w:rsidRPr="00E82792">
              <w:rPr>
                <w:rFonts w:ascii="Calibri" w:hAnsi="Calibri" w:cstheme="minorHAnsi"/>
                <w:sz w:val="20"/>
                <w:szCs w:val="20"/>
              </w:rPr>
              <w:t>USAID</w:t>
            </w:r>
            <w:r w:rsidR="00C109F9" w:rsidRPr="00E82792">
              <w:rPr>
                <w:rFonts w:ascii="Calibri" w:hAnsi="Calibri" w:cstheme="minorHAnsi"/>
                <w:sz w:val="20"/>
                <w:szCs w:val="20"/>
              </w:rPr>
              <w:t>-funded project implemented with the Government</w:t>
            </w:r>
            <w:r w:rsidR="00240D25" w:rsidRPr="00E82792">
              <w:rPr>
                <w:rFonts w:ascii="Calibri" w:hAnsi="Calibri" w:cstheme="minorHAnsi"/>
                <w:sz w:val="20"/>
                <w:szCs w:val="20"/>
              </w:rPr>
              <w:t>;</w:t>
            </w:r>
            <w:r w:rsidRPr="00E82792">
              <w:rPr>
                <w:rFonts w:ascii="Calibri" w:hAnsi="Calibri" w:cstheme="minorHAnsi"/>
                <w:sz w:val="20"/>
                <w:szCs w:val="20"/>
              </w:rPr>
              <w:t xml:space="preserve"> goals</w:t>
            </w:r>
            <w:r w:rsidR="00C01374" w:rsidRPr="00E82792">
              <w:rPr>
                <w:rFonts w:ascii="Calibri" w:hAnsi="Calibri" w:cstheme="minorHAnsi"/>
                <w:sz w:val="20"/>
                <w:szCs w:val="20"/>
              </w:rPr>
              <w:t xml:space="preserve"> i</w:t>
            </w:r>
            <w:r w:rsidR="00996179" w:rsidRPr="00E82792">
              <w:rPr>
                <w:rFonts w:ascii="Calibri" w:hAnsi="Calibri" w:cstheme="minorHAnsi"/>
                <w:sz w:val="20"/>
                <w:szCs w:val="20"/>
              </w:rPr>
              <w:t xml:space="preserve">nclude </w:t>
            </w:r>
            <w:r w:rsidRPr="00E82792">
              <w:rPr>
                <w:rFonts w:ascii="Calibri" w:hAnsi="Calibri" w:cstheme="minorHAnsi"/>
                <w:sz w:val="20"/>
                <w:szCs w:val="20"/>
              </w:rPr>
              <w:t>connect</w:t>
            </w:r>
            <w:r w:rsidR="00996179" w:rsidRPr="00E82792">
              <w:rPr>
                <w:rFonts w:ascii="Calibri" w:hAnsi="Calibri" w:cstheme="minorHAnsi"/>
                <w:sz w:val="20"/>
                <w:szCs w:val="20"/>
              </w:rPr>
              <w:t>ing</w:t>
            </w:r>
            <w:r w:rsidRPr="00E82792">
              <w:rPr>
                <w:rFonts w:ascii="Calibri" w:hAnsi="Calibri" w:cstheme="minorHAnsi"/>
                <w:sz w:val="20"/>
                <w:szCs w:val="20"/>
              </w:rPr>
              <w:t xml:space="preserve"> Kosovo minorities with government social assistance</w:t>
            </w:r>
            <w:r w:rsidR="0051238B" w:rsidRPr="00E82792">
              <w:rPr>
                <w:rFonts w:ascii="Calibri" w:hAnsi="Calibri" w:cstheme="minorHAnsi"/>
                <w:sz w:val="20"/>
                <w:szCs w:val="20"/>
              </w:rPr>
              <w:t xml:space="preserve">. </w:t>
            </w:r>
            <w:r w:rsidR="00506643" w:rsidRPr="00E82792">
              <w:rPr>
                <w:rFonts w:ascii="Calibri" w:hAnsi="Calibri" w:cstheme="minorHAnsi"/>
                <w:sz w:val="20"/>
                <w:szCs w:val="20"/>
              </w:rPr>
              <w:t>P</w:t>
            </w:r>
            <w:r w:rsidR="0051238B" w:rsidRPr="00E82792">
              <w:rPr>
                <w:rFonts w:ascii="Calibri" w:hAnsi="Calibri" w:cstheme="minorHAnsi"/>
                <w:sz w:val="20"/>
                <w:szCs w:val="20"/>
              </w:rPr>
              <w:t>art of USAID’s Strategic Plan in Kosovo</w:t>
            </w:r>
            <w:r w:rsidRPr="00E82792">
              <w:rPr>
                <w:rFonts w:ascii="Calibri" w:hAnsi="Calibri" w:cstheme="minorHAnsi"/>
                <w:sz w:val="20"/>
                <w:szCs w:val="20"/>
              </w:rPr>
              <w:t>.</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&lt;EndNote&gt;&lt;Cite&gt;&lt;Author&gt;USAID Kosovo&lt;/Author&gt;&lt;Year&gt;May 20, 2010&lt;/Year&gt;&lt;RecNum&gt;71&lt;/RecNum&gt;&lt;DisplayText&gt;(33-35)&lt;/DisplayText&gt;&lt;record&gt;&lt;rec-number&gt;71&lt;/rec-number&gt;&lt;foreign-keys&gt;&lt;key app="EN" db-id="d0a5as95jvrvtcetsepvvtdd99wd0aafaape"&gt;71&lt;/key&gt;&lt;/foreign-keys&gt;&lt;ref-type name="Report"&gt;27&lt;/ref-type&gt;&lt;contributors&gt;&lt;authors&gt;&lt;author&gt;USAID Kosovo,&lt;/author&gt;&lt;/authors&gt;&lt;/contributors&gt;&lt;titles&gt;&lt;title&gt;USAID/Kosovo Strategic Plan 2010-2014&lt;/title&gt;&lt;/titles&gt;&lt;keywords&gt;&lt;keyword&gt;Kosovo&lt;/keyword&gt;&lt;/keywords&gt;&lt;dates&gt;&lt;year&gt;May 20, 2010&lt;/year&gt;&lt;/dates&gt;&lt;pub-location&gt;Washington, DC&lt;/pub-location&gt;&lt;urls&gt;&lt;related-urls&gt;&lt;url&gt;http://pdf.usaid.gov/pdf_docs/PDACQ298.pdf&lt;/url&gt;&lt;/related-urls&gt;&lt;/urls&gt;&lt;access-date&gt;May 5, 2011&lt;/access-date&gt;&lt;/record&gt;&lt;/Cite&gt;&lt;Cite&gt;&lt;Author&gt;USAID&lt;/Author&gt;&lt;Year&gt;2013&lt;/Year&gt;&lt;RecNum&gt;136&lt;/RecNum&gt;&lt;record&gt;&lt;rec-number&gt;136&lt;/rec-number&gt;&lt;foreign-keys&gt;&lt;key app="EN" db-id="d0a5as95jvrvtcetsepvvtdd99wd0aafaape"&gt;136&lt;/key&gt;&lt;/foreign-keys&gt;&lt;ref-type name="Report"&gt;27&lt;/ref-type&gt;&lt;contributors&gt;&lt;authors&gt;&lt;author&gt;USAID&lt;/author&gt;&lt;/authors&gt;&lt;/contributors&gt;&lt;titles&gt;&lt;title&gt;Promising Approaches- Addressing Child Trafficking in Europe and Eurasia: Final Report&lt;/title&gt;&lt;/titles&gt;&lt;keywords&gt;&lt;keyword&gt;Kosovo&lt;/keyword&gt;&lt;/keywords&gt;&lt;dates&gt;&lt;year&gt;2013&lt;/year&gt;&lt;/dates&gt;&lt;pub-location&gt;Washington, DC&lt;/pub-location&gt;&lt;urls&gt;&lt;related-urls&gt;&lt;url&gt;http://www.gem2.org/sites/default/files/USAID_Promising_Approaches_final.pdf&lt;/url&gt;&lt;/related-urls&gt;&lt;/urls&gt;&lt;/record&gt;&lt;/Cite&gt;&lt;Cite&gt;&lt;Author&gt;USAID&lt;/Author&gt;&lt;RecNum&gt;137&lt;/RecNum&gt;&lt;record&gt;&lt;rec-number&gt;137&lt;/rec-number&gt;&lt;foreign-keys&gt;&lt;key app="EN" db-id="d0a5as95jvrvtcetsepvvtdd99wd0aafaape"&gt;137&lt;/key&gt;&lt;/foreign-keys&gt;&lt;ref-type name="Web Page"&gt;12&lt;/ref-type&gt;&lt;contributors&gt;&lt;authors&gt;&lt;author&gt;USAID&lt;/author&gt;&lt;/authors&gt;&lt;/contributors&gt;&lt;titles&gt;&lt;title&gt;Education&lt;/title&gt;&lt;/titles&gt;&lt;volume&gt;2014&lt;/volume&gt;&lt;keywords&gt;&lt;keyword&gt;Kosovo&lt;/keyword&gt;&lt;/keywords&gt;&lt;dates&gt;&lt;pub-dates&gt;&lt;date&gt;July 11, 2014&lt;/date&gt;&lt;/pub-dates&gt;&lt;/dates&gt;&lt;publisher&gt;USAID&lt;/publisher&gt;&lt;work-type&gt;online&lt;/work-type&gt;&lt;urls&gt;&lt;related-urls&gt;&lt;url&gt;http://www.usaid.gov/kosovo/education&lt;/url&gt;&lt;/related-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33" w:tooltip="USAID Kosovo, May 20, 2010 #71" w:history="1">
              <w:r w:rsidR="002E4347" w:rsidRPr="00E82792">
                <w:rPr>
                  <w:rFonts w:ascii="Calibri" w:hAnsi="Calibri" w:cstheme="minorHAnsi"/>
                  <w:noProof/>
                  <w:sz w:val="20"/>
                  <w:szCs w:val="20"/>
                </w:rPr>
                <w:t>33-35</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r w:rsidR="005673DC" w:rsidRPr="00E82792">
              <w:rPr>
                <w:rFonts w:ascii="Calibri" w:hAnsi="Calibri" w:cstheme="minorHAnsi"/>
                <w:sz w:val="20"/>
                <w:szCs w:val="20"/>
              </w:rPr>
              <w:t xml:space="preserve"> </w:t>
            </w:r>
            <w:r w:rsidR="0088476D" w:rsidRPr="00E82792">
              <w:rPr>
                <w:rFonts w:ascii="Calibri" w:hAnsi="Calibri" w:cstheme="minorHAnsi"/>
                <w:sz w:val="20"/>
                <w:szCs w:val="20"/>
              </w:rPr>
              <w:t>USAID</w:t>
            </w:r>
            <w:r w:rsidR="00506643" w:rsidRPr="00E82792">
              <w:rPr>
                <w:rFonts w:ascii="Calibri" w:hAnsi="Calibri" w:cstheme="minorHAnsi"/>
                <w:sz w:val="20"/>
                <w:szCs w:val="20"/>
              </w:rPr>
              <w:t xml:space="preserve"> also supports implementation of another project focused on Kosovo’s education sector</w:t>
            </w:r>
            <w:r w:rsidR="00996179" w:rsidRPr="00E82792">
              <w:rPr>
                <w:rFonts w:ascii="Calibri" w:hAnsi="Calibri" w:cstheme="minorHAnsi"/>
                <w:sz w:val="20"/>
                <w:szCs w:val="20"/>
              </w:rPr>
              <w:t>,</w:t>
            </w:r>
            <w:r w:rsidR="0088476D" w:rsidRPr="00E82792">
              <w:rPr>
                <w:rFonts w:ascii="Calibri" w:hAnsi="Calibri" w:cstheme="minorHAnsi"/>
                <w:sz w:val="20"/>
                <w:szCs w:val="20"/>
              </w:rPr>
              <w:t xml:space="preserve"> </w:t>
            </w:r>
            <w:r w:rsidR="00506643" w:rsidRPr="00E82792">
              <w:rPr>
                <w:rFonts w:ascii="Calibri" w:hAnsi="Calibri" w:cstheme="minorHAnsi"/>
                <w:sz w:val="20"/>
                <w:szCs w:val="20"/>
              </w:rPr>
              <w:t xml:space="preserve">and a third project in </w:t>
            </w:r>
            <w:r w:rsidR="00C01374" w:rsidRPr="00E82792">
              <w:rPr>
                <w:rFonts w:ascii="Calibri" w:hAnsi="Calibri" w:cstheme="minorHAnsi"/>
                <w:sz w:val="20"/>
                <w:szCs w:val="20"/>
              </w:rPr>
              <w:t>N</w:t>
            </w:r>
            <w:r w:rsidR="0088476D" w:rsidRPr="00E82792">
              <w:rPr>
                <w:rFonts w:ascii="Calibri" w:hAnsi="Calibri" w:cstheme="minorHAnsi"/>
                <w:sz w:val="20"/>
                <w:szCs w:val="20"/>
              </w:rPr>
              <w:t xml:space="preserve">orthern Kosovo </w:t>
            </w:r>
            <w:r w:rsidR="00506643" w:rsidRPr="00E82792">
              <w:rPr>
                <w:rFonts w:ascii="Calibri" w:hAnsi="Calibri" w:cstheme="minorHAnsi"/>
                <w:sz w:val="20"/>
                <w:szCs w:val="20"/>
              </w:rPr>
              <w:t xml:space="preserve">to promote </w:t>
            </w:r>
            <w:r w:rsidR="0088476D" w:rsidRPr="00E82792">
              <w:rPr>
                <w:rFonts w:ascii="Calibri" w:hAnsi="Calibri" w:cstheme="minorHAnsi"/>
                <w:sz w:val="20"/>
                <w:szCs w:val="20"/>
              </w:rPr>
              <w:t>integration by targeting areas of economic integration, community development, and capacity building.</w:t>
            </w:r>
            <w:r w:rsidR="00633108" w:rsidRPr="00E82792">
              <w:rPr>
                <w:rFonts w:ascii="Calibri" w:hAnsi="Calibri" w:cstheme="minorHAnsi"/>
                <w:sz w:val="20"/>
                <w:szCs w:val="20"/>
              </w:rPr>
              <w:fldChar w:fldCharType="begin"/>
            </w:r>
            <w:r w:rsidR="002E4347" w:rsidRPr="00E82792">
              <w:rPr>
                <w:rFonts w:ascii="Calibri" w:hAnsi="Calibri" w:cstheme="minorHAnsi"/>
                <w:sz w:val="20"/>
                <w:szCs w:val="20"/>
              </w:rPr>
              <w:instrText xml:space="preserve"> ADDIN EN.CITE &lt;EndNote&gt;&lt;Cite&gt;&lt;Author&gt;U.S. Embassy- Pristina&lt;/Author&gt;&lt;Year&gt;2014&lt;/Year&gt;&lt;RecNum&gt;148&lt;/RecNum&gt;&lt;DisplayText&gt;(29)&lt;/DisplayText&gt;&lt;record&gt;&lt;rec-number&gt;148&lt;/rec-number&gt;&lt;foreign-keys&gt;&lt;key app="EN" db-id="d0a5as95jvrvtcetsepvvtdd99wd0aafaape"&gt;148&lt;/key&gt;&lt;/foreign-keys&gt;&lt;ref-type name="Personal Communication"&gt;26&lt;/ref-type&gt;&lt;contributors&gt;&lt;authors&gt;&lt;author&gt;U.S. Embassy- Pristina official,&lt;/author&gt;&lt;/authors&gt;&lt;secondary-authors&gt;&lt;author&gt;USDOL official,&lt;/author&gt;&lt;/secondary-authors&gt;&lt;/contributors&gt;&lt;titles&gt;&lt;/titles&gt;&lt;keywords&gt;&lt;keyword&gt;Kosovo&lt;/keyword&gt;&lt;/keywords&gt;&lt;dates&gt;&lt;year&gt;2014&lt;/year&gt;&lt;pub-dates&gt;&lt;date&gt;May 15,&lt;/date&gt;&lt;/pub-dates&gt;&lt;/dates&gt;&lt;work-type&gt;E-mail communication to&lt;/work-type&gt;&lt;urls&gt;&lt;/urls&gt;&lt;/record&gt;&lt;/Cite&gt;&lt;/EndNote&gt;</w:instrText>
            </w:r>
            <w:r w:rsidR="00633108" w:rsidRPr="00E82792">
              <w:rPr>
                <w:rFonts w:ascii="Calibri" w:hAnsi="Calibri" w:cstheme="minorHAnsi"/>
                <w:sz w:val="20"/>
                <w:szCs w:val="20"/>
              </w:rPr>
              <w:fldChar w:fldCharType="separate"/>
            </w:r>
            <w:r w:rsidR="002E4347" w:rsidRPr="00E82792">
              <w:rPr>
                <w:rFonts w:ascii="Calibri" w:hAnsi="Calibri" w:cstheme="minorHAnsi"/>
                <w:noProof/>
                <w:sz w:val="20"/>
                <w:szCs w:val="20"/>
              </w:rPr>
              <w:t>(</w:t>
            </w:r>
            <w:hyperlink w:anchor="_ENREF_29" w:tooltip="U.S. Embassy- Pristina official, 2014 #148" w:history="1">
              <w:r w:rsidR="002E4347" w:rsidRPr="00E82792">
                <w:rPr>
                  <w:rFonts w:ascii="Calibri" w:hAnsi="Calibri" w:cstheme="minorHAnsi"/>
                  <w:noProof/>
                  <w:sz w:val="20"/>
                  <w:szCs w:val="20"/>
                </w:rPr>
                <w:t>29</w:t>
              </w:r>
            </w:hyperlink>
            <w:r w:rsidR="002E4347" w:rsidRPr="00E82792">
              <w:rPr>
                <w:rFonts w:ascii="Calibri" w:hAnsi="Calibri" w:cstheme="minorHAnsi"/>
                <w:noProof/>
                <w:sz w:val="20"/>
                <w:szCs w:val="20"/>
              </w:rPr>
              <w:t>)</w:t>
            </w:r>
            <w:r w:rsidR="00633108" w:rsidRPr="00E82792">
              <w:rPr>
                <w:rFonts w:ascii="Calibri" w:hAnsi="Calibri" w:cstheme="minorHAnsi"/>
                <w:sz w:val="20"/>
                <w:szCs w:val="20"/>
              </w:rPr>
              <w:fldChar w:fldCharType="end"/>
            </w:r>
          </w:p>
        </w:tc>
      </w:tr>
      <w:tr w:rsidR="00D45628" w:rsidRPr="00E82792" w14:paraId="569AF459" w14:textId="77777777" w:rsidTr="00B70188">
        <w:trPr>
          <w:trHeight w:val="269"/>
        </w:trPr>
        <w:tc>
          <w:tcPr>
            <w:tcW w:w="1998" w:type="dxa"/>
          </w:tcPr>
          <w:p w14:paraId="0456CDB6" w14:textId="77777777" w:rsidR="00D45628" w:rsidRPr="00E82792" w:rsidRDefault="00D45628" w:rsidP="00170878">
            <w:pPr>
              <w:rPr>
                <w:rFonts w:ascii="Calibri" w:hAnsi="Calibri" w:cstheme="minorHAnsi"/>
                <w:sz w:val="20"/>
                <w:szCs w:val="20"/>
              </w:rPr>
            </w:pPr>
            <w:r w:rsidRPr="00E82792">
              <w:rPr>
                <w:rFonts w:ascii="Calibri" w:hAnsi="Calibri" w:cstheme="minorHAnsi"/>
                <w:sz w:val="20"/>
                <w:szCs w:val="20"/>
              </w:rPr>
              <w:t>Trafficking Awareness Campaign</w:t>
            </w:r>
            <w:r w:rsidR="0090334D" w:rsidRPr="00E82792">
              <w:rPr>
                <w:rFonts w:ascii="Calibri" w:hAnsi="Calibri" w:cstheme="minorHAnsi"/>
                <w:sz w:val="20"/>
                <w:szCs w:val="20"/>
              </w:rPr>
              <w:t>‡</w:t>
            </w:r>
          </w:p>
        </w:tc>
        <w:tc>
          <w:tcPr>
            <w:tcW w:w="7470" w:type="dxa"/>
          </w:tcPr>
          <w:p w14:paraId="111E687B" w14:textId="452D4D03" w:rsidR="00D45628" w:rsidRPr="00E82792" w:rsidRDefault="00FA64C8" w:rsidP="002E4347">
            <w:pPr>
              <w:rPr>
                <w:rFonts w:ascii="Calibri" w:hAnsi="Calibri" w:cstheme="minorHAnsi"/>
                <w:sz w:val="20"/>
                <w:szCs w:val="20"/>
              </w:rPr>
            </w:pPr>
            <w:r w:rsidRPr="00E82792">
              <w:rPr>
                <w:rFonts w:ascii="Calibri" w:hAnsi="Calibri" w:cstheme="minorHAnsi"/>
                <w:sz w:val="20"/>
                <w:szCs w:val="20"/>
              </w:rPr>
              <w:t xml:space="preserve">Annual </w:t>
            </w:r>
            <w:r w:rsidR="00E64B1A" w:rsidRPr="00E82792">
              <w:rPr>
                <w:rFonts w:ascii="Calibri" w:hAnsi="Calibri" w:cstheme="minorHAnsi"/>
                <w:sz w:val="20"/>
                <w:szCs w:val="20"/>
              </w:rPr>
              <w:t>g</w:t>
            </w:r>
            <w:r w:rsidRPr="00E82792">
              <w:rPr>
                <w:rFonts w:ascii="Calibri" w:hAnsi="Calibri" w:cstheme="minorHAnsi"/>
                <w:sz w:val="20"/>
                <w:szCs w:val="20"/>
              </w:rPr>
              <w:t xml:space="preserve">overnment program to raise awareness of human trafficking among potential trafficking victims. In 2014, focused on </w:t>
            </w:r>
            <w:r w:rsidR="0090334D" w:rsidRPr="00E82792">
              <w:rPr>
                <w:rFonts w:ascii="Calibri" w:hAnsi="Calibri" w:cstheme="minorHAnsi"/>
                <w:sz w:val="20"/>
                <w:szCs w:val="20"/>
              </w:rPr>
              <w:t>potential victims of child trafficking</w:t>
            </w:r>
            <w:r w:rsidRPr="00E82792">
              <w:rPr>
                <w:rFonts w:ascii="Calibri" w:hAnsi="Calibri" w:cstheme="minorHAnsi"/>
                <w:sz w:val="20"/>
                <w:szCs w:val="20"/>
              </w:rPr>
              <w:t>.</w:t>
            </w:r>
            <w:r w:rsidRPr="00E82792">
              <w:rPr>
                <w:rFonts w:ascii="Calibri" w:hAnsi="Calibri" w:cstheme="minorHAnsi"/>
                <w:sz w:val="20"/>
                <w:szCs w:val="20"/>
              </w:rPr>
              <w:fldChar w:fldCharType="begin"/>
            </w:r>
            <w:r w:rsidR="00F37BC4" w:rsidRPr="00E82792">
              <w:rPr>
                <w:rFonts w:ascii="Calibri" w:hAnsi="Calibri" w:cstheme="minorHAnsi"/>
                <w:sz w:val="20"/>
                <w:szCs w:val="20"/>
              </w:rPr>
              <w:instrText xml:space="preserve"> ADDIN EN.CITE &lt;EndNote&gt;&lt;Cite&gt;&lt;Author&gt;U.S. Embassy- Pristina&lt;/Author&gt;&lt;RecNum&gt;154&lt;/RecNum&gt;&lt;DisplayText&gt;(13)&lt;/DisplayText&gt;&lt;record&gt;&lt;rec-number&gt;154&lt;/rec-number&gt;&lt;foreign-keys&gt;&lt;key app="EN" db-id="d0a5as95jvrvtcetsepvvtdd99wd0aafaape"&gt;154&lt;/key&gt;&lt;/foreign-keys&gt;&lt;ref-type name="Report"&gt;27&lt;/ref-type&gt;&lt;contributors&gt;&lt;authors&gt;&lt;author&gt;U.S. Embassy- Pristina,&lt;/author&gt;&lt;/authors&gt;&lt;/contributors&gt;&lt;titles&gt;&lt;title&gt;reporting, February 25, 2015&lt;/title&gt;&lt;/titles&gt;&lt;keywords&gt;&lt;keyword&gt;Kosovo&lt;/keyword&gt;&lt;/keywords&gt;&lt;dates&gt;&lt;/dates&gt;&lt;urls&gt;&lt;/urls&gt;&lt;/record&gt;&lt;/Cite&gt;&lt;/EndNote&gt;</w:instrText>
            </w:r>
            <w:r w:rsidRPr="00E82792">
              <w:rPr>
                <w:rFonts w:ascii="Calibri" w:hAnsi="Calibri" w:cstheme="minorHAnsi"/>
                <w:sz w:val="20"/>
                <w:szCs w:val="20"/>
              </w:rPr>
              <w:fldChar w:fldCharType="separate"/>
            </w:r>
            <w:r w:rsidR="00E93920" w:rsidRPr="00E82792">
              <w:rPr>
                <w:rFonts w:ascii="Calibri" w:hAnsi="Calibri" w:cstheme="minorHAnsi"/>
                <w:noProof/>
                <w:sz w:val="20"/>
                <w:szCs w:val="20"/>
              </w:rPr>
              <w:t>(</w:t>
            </w:r>
            <w:hyperlink w:anchor="_ENREF_13" w:tooltip="U.S. Embassy- Pristina,  #154" w:history="1">
              <w:r w:rsidR="002E4347" w:rsidRPr="00E82792">
                <w:rPr>
                  <w:rFonts w:ascii="Calibri" w:hAnsi="Calibri" w:cstheme="minorHAnsi"/>
                  <w:noProof/>
                  <w:sz w:val="20"/>
                  <w:szCs w:val="20"/>
                </w:rPr>
                <w:t>13</w:t>
              </w:r>
            </w:hyperlink>
            <w:r w:rsidR="00E93920" w:rsidRPr="00E82792">
              <w:rPr>
                <w:rFonts w:ascii="Calibri" w:hAnsi="Calibri" w:cstheme="minorHAnsi"/>
                <w:noProof/>
                <w:sz w:val="20"/>
                <w:szCs w:val="20"/>
              </w:rPr>
              <w:t>)</w:t>
            </w:r>
            <w:r w:rsidRPr="00E82792">
              <w:rPr>
                <w:rFonts w:ascii="Calibri" w:hAnsi="Calibri" w:cstheme="minorHAnsi"/>
                <w:sz w:val="20"/>
                <w:szCs w:val="20"/>
              </w:rPr>
              <w:fldChar w:fldCharType="end"/>
            </w:r>
          </w:p>
        </w:tc>
      </w:tr>
    </w:tbl>
    <w:p w14:paraId="119CE6FB" w14:textId="77777777" w:rsidR="008271EE" w:rsidRPr="00E82792" w:rsidRDefault="008271EE" w:rsidP="00B70188">
      <w:pPr>
        <w:rPr>
          <w:rFonts w:ascii="Calibri" w:hAnsi="Calibri" w:cstheme="minorHAnsi"/>
          <w:sz w:val="20"/>
          <w:szCs w:val="20"/>
        </w:rPr>
      </w:pPr>
      <w:r w:rsidRPr="00E82792">
        <w:rPr>
          <w:rFonts w:ascii="Calibri" w:hAnsi="Calibri" w:cstheme="minorHAnsi"/>
          <w:sz w:val="20"/>
          <w:szCs w:val="20"/>
        </w:rPr>
        <w:t>*</w:t>
      </w:r>
      <w:r w:rsidR="0096293F" w:rsidRPr="00E82792">
        <w:rPr>
          <w:rFonts w:ascii="Calibri" w:hAnsi="Calibri" w:cstheme="minorHAnsi"/>
          <w:sz w:val="20"/>
          <w:szCs w:val="20"/>
        </w:rPr>
        <w:t xml:space="preserve"> </w:t>
      </w:r>
      <w:r w:rsidRPr="00E82792">
        <w:rPr>
          <w:rFonts w:ascii="Calibri" w:hAnsi="Calibri" w:cstheme="minorHAnsi"/>
          <w:sz w:val="20"/>
          <w:szCs w:val="20"/>
        </w:rPr>
        <w:t xml:space="preserve">The </w:t>
      </w:r>
      <w:r w:rsidR="002D1F7B" w:rsidRPr="00E82792">
        <w:rPr>
          <w:rFonts w:ascii="Calibri" w:hAnsi="Calibri" w:cstheme="minorHAnsi"/>
          <w:sz w:val="20"/>
          <w:szCs w:val="20"/>
        </w:rPr>
        <w:t>impact</w:t>
      </w:r>
      <w:r w:rsidRPr="00E82792">
        <w:rPr>
          <w:rFonts w:ascii="Calibri" w:hAnsi="Calibri" w:cstheme="minorHAnsi"/>
          <w:sz w:val="20"/>
          <w:szCs w:val="20"/>
        </w:rPr>
        <w:t xml:space="preserve"> of this program on child labor </w:t>
      </w:r>
      <w:r w:rsidR="002D1F7B" w:rsidRPr="00E82792">
        <w:rPr>
          <w:rFonts w:ascii="Calibri" w:hAnsi="Calibri" w:cstheme="minorHAnsi"/>
          <w:sz w:val="20"/>
          <w:szCs w:val="20"/>
        </w:rPr>
        <w:t>does not appear to have</w:t>
      </w:r>
      <w:r w:rsidRPr="00E82792">
        <w:rPr>
          <w:rFonts w:ascii="Calibri" w:hAnsi="Calibri" w:cstheme="minorHAnsi"/>
          <w:sz w:val="20"/>
          <w:szCs w:val="20"/>
        </w:rPr>
        <w:t xml:space="preserve"> been studied.</w:t>
      </w:r>
    </w:p>
    <w:p w14:paraId="4B55ED32" w14:textId="75F053CA" w:rsidR="008271EE" w:rsidRPr="00E82792" w:rsidRDefault="008271EE" w:rsidP="008271EE">
      <w:pPr>
        <w:rPr>
          <w:rFonts w:asciiTheme="minorHAnsi" w:hAnsiTheme="minorHAnsi" w:cstheme="minorHAnsi"/>
          <w:sz w:val="20"/>
          <w:szCs w:val="20"/>
        </w:rPr>
      </w:pPr>
      <w:r w:rsidRPr="00E82792">
        <w:rPr>
          <w:rFonts w:ascii="Calibri" w:hAnsi="Calibri" w:cstheme="minorHAnsi"/>
          <w:sz w:val="20"/>
          <w:szCs w:val="20"/>
        </w:rPr>
        <w:t>‡</w:t>
      </w:r>
      <w:r w:rsidR="0096293F" w:rsidRPr="00E82792">
        <w:rPr>
          <w:rFonts w:ascii="Calibri" w:hAnsi="Calibri" w:cstheme="minorHAnsi"/>
          <w:sz w:val="20"/>
          <w:szCs w:val="20"/>
        </w:rPr>
        <w:t xml:space="preserve"> </w:t>
      </w:r>
      <w:r w:rsidRPr="00E82792">
        <w:rPr>
          <w:rFonts w:ascii="Calibri" w:hAnsi="Calibri" w:cstheme="minorHAnsi"/>
          <w:sz w:val="20"/>
          <w:szCs w:val="20"/>
        </w:rPr>
        <w:t xml:space="preserve">Program is funded by the Government of </w:t>
      </w:r>
      <w:r w:rsidR="00B05855" w:rsidRPr="00E82792">
        <w:rPr>
          <w:rFonts w:ascii="Calibri" w:hAnsi="Calibri" w:cstheme="minorHAnsi"/>
          <w:sz w:val="20"/>
          <w:szCs w:val="20"/>
        </w:rPr>
        <w:t>Kosovo</w:t>
      </w:r>
      <w:r w:rsidRPr="00E82792">
        <w:rPr>
          <w:rFonts w:ascii="Calibri" w:hAnsi="Calibri" w:cstheme="minorHAnsi"/>
          <w:sz w:val="20"/>
          <w:szCs w:val="20"/>
        </w:rPr>
        <w:t>.</w:t>
      </w:r>
    </w:p>
    <w:p w14:paraId="3A7971FA" w14:textId="77777777" w:rsidR="009B6476" w:rsidRPr="00E82792" w:rsidRDefault="009B6476" w:rsidP="00756A71">
      <w:pPr>
        <w:rPr>
          <w:rFonts w:ascii="Calibri" w:hAnsi="Calibri" w:cstheme="minorHAnsi"/>
          <w:sz w:val="22"/>
          <w:szCs w:val="22"/>
        </w:rPr>
      </w:pPr>
    </w:p>
    <w:p w14:paraId="6016635A" w14:textId="47F4959C" w:rsidR="00EB36AF" w:rsidRPr="00E82792" w:rsidRDefault="00EB36AF" w:rsidP="00756A71">
      <w:pPr>
        <w:rPr>
          <w:rFonts w:ascii="Calibri" w:hAnsi="Calibri" w:cstheme="minorHAnsi"/>
          <w:sz w:val="22"/>
          <w:szCs w:val="22"/>
        </w:rPr>
      </w:pPr>
      <w:r w:rsidRPr="00E82792">
        <w:rPr>
          <w:rFonts w:ascii="Calibri" w:hAnsi="Calibri" w:cstheme="minorHAnsi"/>
          <w:sz w:val="22"/>
          <w:szCs w:val="22"/>
        </w:rPr>
        <w:t xml:space="preserve">In addition, the MLSW Department of Social </w:t>
      </w:r>
      <w:r w:rsidR="009473C7" w:rsidRPr="00E82792">
        <w:rPr>
          <w:rFonts w:ascii="Calibri" w:hAnsi="Calibri" w:cstheme="minorHAnsi"/>
          <w:sz w:val="22"/>
          <w:szCs w:val="22"/>
        </w:rPr>
        <w:t>Welfare</w:t>
      </w:r>
      <w:r w:rsidRPr="00E82792">
        <w:rPr>
          <w:rFonts w:ascii="Calibri" w:hAnsi="Calibri" w:cstheme="minorHAnsi"/>
          <w:sz w:val="22"/>
          <w:szCs w:val="22"/>
        </w:rPr>
        <w:t xml:space="preserve"> reported that the social welfare does not adequately meet Kosovo’s social welfare needs.</w:t>
      </w:r>
      <w:r w:rsidRPr="00E82792">
        <w:rPr>
          <w:rFonts w:ascii="Calibri" w:hAnsi="Calibri" w:cstheme="minorHAnsi"/>
          <w:sz w:val="22"/>
          <w:szCs w:val="22"/>
        </w:rPr>
        <w:fldChar w:fldCharType="begin"/>
      </w:r>
      <w:r w:rsidR="00F37BC4" w:rsidRPr="00E82792">
        <w:rPr>
          <w:rFonts w:ascii="Calibri" w:hAnsi="Calibri" w:cstheme="minorHAnsi"/>
          <w:sz w:val="22"/>
          <w:szCs w:val="22"/>
        </w:rPr>
        <w:instrText xml:space="preserve"> ADDIN EN.CITE &lt;EndNote&gt;&lt;Cite&gt;&lt;Author&gt;U.S. Embassy- Pristina official&lt;/Author&gt;&lt;Year&gt;2015&lt;/Year&gt;&lt;RecNum&gt;153&lt;/RecNum&gt;&lt;DisplayText&gt;(16)&lt;/DisplayText&gt;&lt;record&gt;&lt;rec-number&gt;153&lt;/rec-number&gt;&lt;foreign-keys&gt;&lt;key app="EN" db-id="d0a5as95jvrvtcetsepvvtdd99wd0aafaape"&gt;153&lt;/key&gt;&lt;/foreign-keys&gt;&lt;ref-type name="Personal Communication"&gt;26&lt;/ref-type&gt;&lt;contributors&gt;&lt;authors&gt;&lt;author&gt;U.S. Embassy- Pristina official,&lt;/author&gt;&lt;/authors&gt;&lt;secondary-authors&gt;&lt;author&gt;USDOL official, &lt;/author&gt;&lt;/secondary-authors&gt;&lt;/contributors&gt;&lt;titles&gt;&lt;/titles&gt;&lt;keywords&gt;&lt;keyword&gt;Kosovo&lt;/keyword&gt;&lt;/keywords&gt;&lt;dates&gt;&lt;year&gt;2015&lt;/year&gt;&lt;pub-dates&gt;&lt;date&gt;March 26, &lt;/date&gt;&lt;/pub-dates&gt;&lt;/dates&gt;&lt;work-type&gt;E-mail communication to&lt;/work-type&gt;&lt;urls&gt;&lt;/urls&gt;&lt;/record&gt;&lt;/Cite&gt;&lt;/EndNote&gt;</w:instrText>
      </w:r>
      <w:r w:rsidRPr="00E82792">
        <w:rPr>
          <w:rFonts w:ascii="Calibri" w:hAnsi="Calibri" w:cstheme="minorHAnsi"/>
          <w:sz w:val="22"/>
          <w:szCs w:val="22"/>
        </w:rPr>
        <w:fldChar w:fldCharType="separate"/>
      </w:r>
      <w:r w:rsidR="00E93920" w:rsidRPr="00E82792">
        <w:rPr>
          <w:rFonts w:ascii="Calibri" w:hAnsi="Calibri" w:cstheme="minorHAnsi"/>
          <w:noProof/>
          <w:sz w:val="22"/>
          <w:szCs w:val="22"/>
        </w:rPr>
        <w:t>(</w:t>
      </w:r>
      <w:hyperlink w:anchor="_ENREF_16" w:tooltip="U.S. Embassy- Pristina official, 2015 #153" w:history="1">
        <w:r w:rsidR="002E4347" w:rsidRPr="00E82792">
          <w:rPr>
            <w:rFonts w:ascii="Calibri" w:hAnsi="Calibri" w:cstheme="minorHAnsi"/>
            <w:noProof/>
            <w:sz w:val="22"/>
            <w:szCs w:val="22"/>
          </w:rPr>
          <w:t>16</w:t>
        </w:r>
      </w:hyperlink>
      <w:r w:rsidR="00E93920" w:rsidRPr="00E82792">
        <w:rPr>
          <w:rFonts w:ascii="Calibri" w:hAnsi="Calibri" w:cstheme="minorHAnsi"/>
          <w:noProof/>
          <w:sz w:val="22"/>
          <w:szCs w:val="22"/>
        </w:rPr>
        <w:t>)</w:t>
      </w:r>
      <w:r w:rsidRPr="00E82792">
        <w:rPr>
          <w:rFonts w:ascii="Calibri" w:hAnsi="Calibri" w:cstheme="minorHAnsi"/>
          <w:sz w:val="22"/>
          <w:szCs w:val="22"/>
        </w:rPr>
        <w:fldChar w:fldCharType="end"/>
      </w:r>
    </w:p>
    <w:bookmarkEnd w:id="0"/>
    <w:bookmarkEnd w:id="1"/>
    <w:p w14:paraId="55EE643D" w14:textId="77777777" w:rsidR="009B6476" w:rsidRPr="00E82792" w:rsidRDefault="009B6476" w:rsidP="00756A71">
      <w:pPr>
        <w:rPr>
          <w:rFonts w:ascii="Calibri" w:hAnsi="Calibri" w:cstheme="minorHAnsi"/>
          <w:sz w:val="22"/>
          <w:szCs w:val="22"/>
        </w:rPr>
      </w:pPr>
    </w:p>
    <w:p w14:paraId="35884B42" w14:textId="77777777" w:rsidR="00DB679C" w:rsidRPr="00E82792" w:rsidRDefault="00DB679C" w:rsidP="00756A71">
      <w:pPr>
        <w:rPr>
          <w:rFonts w:ascii="Calibri" w:hAnsi="Calibri" w:cstheme="minorHAnsi"/>
          <w:sz w:val="22"/>
          <w:szCs w:val="22"/>
        </w:rPr>
        <w:sectPr w:rsidR="00DB679C" w:rsidRPr="00E82792"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8BBE750" w14:textId="77777777" w:rsidR="009B6476" w:rsidRPr="00E82792" w:rsidRDefault="009B6476" w:rsidP="00756A71">
      <w:pPr>
        <w:pStyle w:val="Heading1"/>
        <w:numPr>
          <w:ilvl w:val="0"/>
          <w:numId w:val="13"/>
        </w:numPr>
        <w:spacing w:before="0" w:after="0"/>
        <w:ind w:left="450" w:hanging="450"/>
        <w:rPr>
          <w:rFonts w:ascii="Calibri" w:hAnsi="Calibri" w:cstheme="minorHAnsi"/>
          <w:sz w:val="22"/>
          <w:szCs w:val="22"/>
        </w:rPr>
      </w:pPr>
      <w:r w:rsidRPr="00E82792">
        <w:rPr>
          <w:rFonts w:ascii="Calibri" w:hAnsi="Calibri" w:cstheme="minorHAnsi"/>
          <w:sz w:val="22"/>
          <w:szCs w:val="22"/>
        </w:rPr>
        <w:lastRenderedPageBreak/>
        <w:t>Suggested Government Actions to Eliminate the Worst Forms of Child Labor</w:t>
      </w:r>
    </w:p>
    <w:p w14:paraId="6BA5B4B6" w14:textId="77777777" w:rsidR="009B6476" w:rsidRPr="00E82792" w:rsidRDefault="009B6476" w:rsidP="00756A71">
      <w:pPr>
        <w:rPr>
          <w:rFonts w:ascii="Calibri" w:hAnsi="Calibri" w:cstheme="minorHAnsi"/>
          <w:sz w:val="22"/>
          <w:szCs w:val="22"/>
        </w:rPr>
      </w:pPr>
    </w:p>
    <w:p w14:paraId="4F12A35A" w14:textId="77777777" w:rsidR="006E3DA6" w:rsidRPr="00E82792" w:rsidRDefault="006E3DA6" w:rsidP="00756A71">
      <w:pPr>
        <w:rPr>
          <w:rFonts w:ascii="Calibri" w:hAnsi="Calibri" w:cstheme="minorHAnsi"/>
          <w:sz w:val="22"/>
          <w:szCs w:val="22"/>
        </w:rPr>
      </w:pPr>
      <w:r w:rsidRPr="00E82792">
        <w:rPr>
          <w:rFonts w:ascii="Calibri" w:hAnsi="Calibri" w:cstheme="minorHAnsi"/>
          <w:sz w:val="22"/>
          <w:szCs w:val="22"/>
        </w:rPr>
        <w:t>Based on the reporting above, suggested actions are identified that would advance the elimination of child labor</w:t>
      </w:r>
      <w:r w:rsidR="002163E3" w:rsidRPr="00E82792">
        <w:rPr>
          <w:rFonts w:ascii="Calibri" w:hAnsi="Calibri" w:cstheme="minorHAnsi"/>
          <w:sz w:val="22"/>
          <w:szCs w:val="22"/>
        </w:rPr>
        <w:t>, including its worst forms</w:t>
      </w:r>
      <w:r w:rsidR="00B73B89" w:rsidRPr="00E82792">
        <w:rPr>
          <w:rFonts w:ascii="Calibri" w:hAnsi="Calibri" w:cstheme="minorHAnsi"/>
          <w:sz w:val="22"/>
          <w:szCs w:val="22"/>
        </w:rPr>
        <w:t>,</w:t>
      </w:r>
      <w:r w:rsidRPr="00E82792">
        <w:rPr>
          <w:rFonts w:ascii="Calibri" w:hAnsi="Calibri" w:cstheme="minorHAnsi"/>
          <w:sz w:val="22"/>
          <w:szCs w:val="22"/>
        </w:rPr>
        <w:t xml:space="preserve"> in</w:t>
      </w:r>
      <w:r w:rsidR="000E1495" w:rsidRPr="00E82792">
        <w:rPr>
          <w:rFonts w:ascii="Calibri" w:hAnsi="Calibri" w:cstheme="minorHAnsi"/>
          <w:sz w:val="22"/>
          <w:szCs w:val="22"/>
        </w:rPr>
        <w:t xml:space="preserve"> Kosovo</w:t>
      </w:r>
      <w:r w:rsidR="00506643" w:rsidRPr="00E82792">
        <w:rPr>
          <w:rFonts w:ascii="Calibri" w:hAnsi="Calibri" w:cstheme="minorHAnsi"/>
          <w:sz w:val="22"/>
          <w:szCs w:val="22"/>
        </w:rPr>
        <w:t xml:space="preserve"> (Table 9)</w:t>
      </w:r>
      <w:r w:rsidRPr="00E82792">
        <w:rPr>
          <w:rFonts w:ascii="Calibri" w:hAnsi="Calibri" w:cstheme="minorHAnsi"/>
          <w:sz w:val="22"/>
          <w:szCs w:val="22"/>
        </w:rPr>
        <w:t>.</w:t>
      </w:r>
    </w:p>
    <w:p w14:paraId="191189A4" w14:textId="77777777" w:rsidR="006E3DA6" w:rsidRPr="00E82792" w:rsidRDefault="006E3DA6" w:rsidP="00756A71">
      <w:pPr>
        <w:rPr>
          <w:rFonts w:ascii="Calibri" w:hAnsi="Calibri" w:cstheme="minorHAnsi"/>
          <w:sz w:val="22"/>
          <w:szCs w:val="22"/>
        </w:rPr>
      </w:pPr>
    </w:p>
    <w:p w14:paraId="50DA192A" w14:textId="77777777" w:rsidR="009B6476" w:rsidRPr="00E82792" w:rsidRDefault="00633108" w:rsidP="00450337">
      <w:pPr>
        <w:pStyle w:val="Subtitle"/>
        <w:spacing w:after="0"/>
        <w:jc w:val="left"/>
        <w:rPr>
          <w:rFonts w:ascii="Calibri" w:hAnsi="Calibri" w:cstheme="minorHAnsi"/>
          <w:b/>
          <w:bCs/>
          <w:sz w:val="22"/>
          <w:szCs w:val="22"/>
        </w:rPr>
      </w:pPr>
      <w:proofErr w:type="gramStart"/>
      <w:r w:rsidRPr="00E82792">
        <w:rPr>
          <w:rFonts w:ascii="Calibri" w:hAnsi="Calibri" w:cstheme="minorHAnsi"/>
          <w:b/>
          <w:bCs/>
          <w:sz w:val="22"/>
          <w:szCs w:val="22"/>
        </w:rPr>
        <w:t>Table 9.</w:t>
      </w:r>
      <w:proofErr w:type="gramEnd"/>
      <w:r w:rsidRPr="00E82792">
        <w:rPr>
          <w:rFonts w:ascii="Calibri" w:hAnsi="Calibr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E82792" w14:paraId="3DE501C7" w14:textId="77777777" w:rsidTr="00F21F7F">
        <w:tc>
          <w:tcPr>
            <w:tcW w:w="1908" w:type="dxa"/>
            <w:tcBorders>
              <w:top w:val="single" w:sz="4" w:space="0" w:color="auto"/>
              <w:bottom w:val="single" w:sz="4" w:space="0" w:color="auto"/>
            </w:tcBorders>
            <w:shd w:val="clear" w:color="auto" w:fill="DAEEF3" w:themeFill="accent5" w:themeFillTint="33"/>
          </w:tcPr>
          <w:p w14:paraId="5A045020" w14:textId="77777777" w:rsidR="006E3DA6" w:rsidRPr="00E82792" w:rsidRDefault="00633108" w:rsidP="00450337">
            <w:pPr>
              <w:rPr>
                <w:rFonts w:ascii="Calibri" w:hAnsi="Calibri" w:cstheme="minorHAnsi"/>
                <w:b/>
                <w:sz w:val="20"/>
                <w:szCs w:val="20"/>
              </w:rPr>
            </w:pPr>
            <w:r w:rsidRPr="00E82792">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7282BCBB" w14:textId="77777777" w:rsidR="006E3DA6" w:rsidRPr="00E82792" w:rsidRDefault="00633108" w:rsidP="00450337">
            <w:pPr>
              <w:rPr>
                <w:rFonts w:ascii="Calibri" w:hAnsi="Calibri" w:cstheme="minorHAnsi"/>
                <w:b/>
                <w:sz w:val="20"/>
                <w:szCs w:val="20"/>
              </w:rPr>
            </w:pPr>
            <w:r w:rsidRPr="00E82792">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C8F3B5C" w14:textId="77777777" w:rsidR="006E3DA6" w:rsidRPr="00E82792" w:rsidRDefault="00633108" w:rsidP="00F84EC1">
            <w:pPr>
              <w:jc w:val="center"/>
              <w:rPr>
                <w:rFonts w:ascii="Calibri" w:hAnsi="Calibri" w:cstheme="minorHAnsi"/>
                <w:b/>
                <w:sz w:val="20"/>
                <w:szCs w:val="20"/>
              </w:rPr>
            </w:pPr>
            <w:r w:rsidRPr="00E82792">
              <w:rPr>
                <w:rFonts w:ascii="Calibri" w:hAnsi="Calibri" w:cstheme="minorHAnsi"/>
                <w:b/>
                <w:sz w:val="20"/>
                <w:szCs w:val="20"/>
              </w:rPr>
              <w:t xml:space="preserve">Year(s) Suggested </w:t>
            </w:r>
          </w:p>
        </w:tc>
      </w:tr>
      <w:tr w:rsidR="000F7D0D" w:rsidRPr="00E82792" w14:paraId="52581738" w14:textId="77777777" w:rsidTr="006253E5">
        <w:tc>
          <w:tcPr>
            <w:tcW w:w="1908" w:type="dxa"/>
          </w:tcPr>
          <w:p w14:paraId="15820277" w14:textId="77777777" w:rsidR="000F7D0D" w:rsidRPr="00E82792" w:rsidRDefault="00214064" w:rsidP="00450337">
            <w:pPr>
              <w:rPr>
                <w:rFonts w:ascii="Calibri" w:hAnsi="Calibri" w:cstheme="minorHAnsi"/>
                <w:sz w:val="20"/>
                <w:szCs w:val="20"/>
              </w:rPr>
            </w:pPr>
            <w:r w:rsidRPr="00E82792">
              <w:rPr>
                <w:rFonts w:ascii="Calibri" w:hAnsi="Calibri" w:cstheme="minorHAnsi"/>
                <w:sz w:val="20"/>
                <w:szCs w:val="20"/>
              </w:rPr>
              <w:t>Legal Framework</w:t>
            </w:r>
          </w:p>
        </w:tc>
        <w:tc>
          <w:tcPr>
            <w:tcW w:w="5940" w:type="dxa"/>
            <w:tcBorders>
              <w:top w:val="single" w:sz="4" w:space="0" w:color="auto"/>
              <w:bottom w:val="single" w:sz="4" w:space="0" w:color="auto"/>
            </w:tcBorders>
          </w:tcPr>
          <w:p w14:paraId="37A55A89" w14:textId="77777777" w:rsidR="000F7D0D" w:rsidRPr="00E82792" w:rsidRDefault="003B1CFB" w:rsidP="00D10DDE">
            <w:pPr>
              <w:rPr>
                <w:rFonts w:ascii="Calibri" w:hAnsi="Calibri" w:cstheme="minorHAnsi"/>
                <w:sz w:val="20"/>
                <w:szCs w:val="20"/>
              </w:rPr>
            </w:pPr>
            <w:r w:rsidRPr="00E82792">
              <w:rPr>
                <w:rFonts w:ascii="Calibri" w:hAnsi="Calibri" w:cstheme="minorHAnsi"/>
                <w:sz w:val="20"/>
                <w:szCs w:val="20"/>
              </w:rPr>
              <w:t>Ensure that the law prohibits the use of children in</w:t>
            </w:r>
            <w:r w:rsidR="0090334D" w:rsidRPr="00E82792">
              <w:rPr>
                <w:rFonts w:ascii="Calibri" w:hAnsi="Calibri" w:cstheme="minorHAnsi"/>
                <w:sz w:val="20"/>
                <w:szCs w:val="20"/>
              </w:rPr>
              <w:t xml:space="preserve"> all</w:t>
            </w:r>
            <w:r w:rsidRPr="00E82792">
              <w:rPr>
                <w:rFonts w:ascii="Calibri" w:hAnsi="Calibri" w:cstheme="minorHAnsi"/>
                <w:sz w:val="20"/>
                <w:szCs w:val="20"/>
              </w:rPr>
              <w:t xml:space="preserve"> illicit activities.</w:t>
            </w:r>
          </w:p>
        </w:tc>
        <w:tc>
          <w:tcPr>
            <w:tcW w:w="1728" w:type="dxa"/>
            <w:tcBorders>
              <w:top w:val="single" w:sz="4" w:space="0" w:color="auto"/>
              <w:bottom w:val="single" w:sz="4" w:space="0" w:color="auto"/>
            </w:tcBorders>
            <w:vAlign w:val="center"/>
          </w:tcPr>
          <w:p w14:paraId="5D8F024C" w14:textId="77777777" w:rsidR="000F7D0D" w:rsidRPr="00E82792" w:rsidRDefault="0095221A" w:rsidP="00450337">
            <w:pPr>
              <w:jc w:val="center"/>
              <w:rPr>
                <w:rFonts w:ascii="Calibri" w:hAnsi="Calibri" w:cstheme="minorHAnsi"/>
                <w:sz w:val="20"/>
                <w:szCs w:val="20"/>
              </w:rPr>
            </w:pPr>
            <w:r w:rsidRPr="00E82792">
              <w:rPr>
                <w:rFonts w:ascii="Calibri" w:hAnsi="Calibri" w:cstheme="minorHAnsi"/>
                <w:sz w:val="20"/>
                <w:szCs w:val="20"/>
              </w:rPr>
              <w:t>2013</w:t>
            </w:r>
            <w:r w:rsidR="003B1CFB" w:rsidRPr="00E82792">
              <w:rPr>
                <w:rFonts w:ascii="Calibri" w:hAnsi="Calibri" w:cstheme="minorHAnsi"/>
                <w:sz w:val="20"/>
                <w:szCs w:val="20"/>
              </w:rPr>
              <w:t xml:space="preserve"> – 2014</w:t>
            </w:r>
          </w:p>
        </w:tc>
      </w:tr>
      <w:tr w:rsidR="00214064" w:rsidRPr="00E82792" w14:paraId="28F94D0A" w14:textId="77777777" w:rsidTr="00B47164">
        <w:tc>
          <w:tcPr>
            <w:tcW w:w="1908" w:type="dxa"/>
            <w:vMerge w:val="restart"/>
            <w:tcBorders>
              <w:top w:val="single" w:sz="4" w:space="0" w:color="auto"/>
            </w:tcBorders>
          </w:tcPr>
          <w:p w14:paraId="187F919E" w14:textId="77777777" w:rsidR="00214064" w:rsidRPr="00E82792" w:rsidRDefault="00214064" w:rsidP="00450337">
            <w:pPr>
              <w:rPr>
                <w:rFonts w:ascii="Calibri" w:hAnsi="Calibri" w:cstheme="minorHAnsi"/>
                <w:sz w:val="20"/>
                <w:szCs w:val="20"/>
              </w:rPr>
            </w:pPr>
            <w:r w:rsidRPr="00E82792">
              <w:rPr>
                <w:rFonts w:ascii="Calibri" w:hAnsi="Calibri" w:cstheme="minorHAnsi"/>
                <w:sz w:val="20"/>
                <w:szCs w:val="20"/>
              </w:rPr>
              <w:t>Enforcement</w:t>
            </w:r>
          </w:p>
        </w:tc>
        <w:tc>
          <w:tcPr>
            <w:tcW w:w="5940" w:type="dxa"/>
            <w:tcBorders>
              <w:top w:val="single" w:sz="4" w:space="0" w:color="auto"/>
              <w:bottom w:val="single" w:sz="4" w:space="0" w:color="auto"/>
            </w:tcBorders>
          </w:tcPr>
          <w:p w14:paraId="71021ECE" w14:textId="04731DBB" w:rsidR="00214064" w:rsidRPr="00E82792" w:rsidRDefault="00214064" w:rsidP="00436D59">
            <w:pPr>
              <w:rPr>
                <w:rFonts w:ascii="Calibri" w:hAnsi="Calibri" w:cstheme="minorHAnsi"/>
                <w:sz w:val="20"/>
                <w:szCs w:val="20"/>
              </w:rPr>
            </w:pPr>
            <w:r w:rsidRPr="00E82792">
              <w:rPr>
                <w:rFonts w:ascii="Calibri" w:hAnsi="Calibri" w:cstheme="minorHAnsi"/>
                <w:sz w:val="20"/>
                <w:szCs w:val="20"/>
              </w:rPr>
              <w:t>Increase the Labor Inspectorate</w:t>
            </w:r>
            <w:r w:rsidR="00996179" w:rsidRPr="00E82792">
              <w:rPr>
                <w:rFonts w:ascii="Calibri" w:hAnsi="Calibri" w:cstheme="minorHAnsi"/>
                <w:sz w:val="20"/>
                <w:szCs w:val="20"/>
              </w:rPr>
              <w:t>’</w:t>
            </w:r>
            <w:r w:rsidRPr="00E82792">
              <w:rPr>
                <w:rFonts w:ascii="Calibri" w:hAnsi="Calibri" w:cstheme="minorHAnsi"/>
                <w:sz w:val="20"/>
                <w:szCs w:val="20"/>
              </w:rPr>
              <w:t>s budget, number of personnel, and access to needed resources to facilitate effective targeting and investigation of cases of child labor, including</w:t>
            </w:r>
            <w:r w:rsidR="00436D59" w:rsidRPr="00E82792">
              <w:rPr>
                <w:rFonts w:ascii="Calibri" w:hAnsi="Calibri" w:cstheme="minorHAnsi"/>
                <w:sz w:val="20"/>
                <w:szCs w:val="20"/>
              </w:rPr>
              <w:t xml:space="preserve"> ensuring</w:t>
            </w:r>
            <w:r w:rsidRPr="00E82792">
              <w:rPr>
                <w:rFonts w:ascii="Calibri" w:hAnsi="Calibri" w:cstheme="minorHAnsi"/>
                <w:sz w:val="20"/>
                <w:szCs w:val="20"/>
              </w:rPr>
              <w:t xml:space="preserve"> </w:t>
            </w:r>
            <w:r w:rsidR="00436D59" w:rsidRPr="00E82792">
              <w:rPr>
                <w:rFonts w:ascii="Calibri" w:hAnsi="Calibri" w:cstheme="minorHAnsi"/>
                <w:sz w:val="20"/>
                <w:szCs w:val="20"/>
              </w:rPr>
              <w:t xml:space="preserve">that </w:t>
            </w:r>
            <w:r w:rsidRPr="00E82792">
              <w:rPr>
                <w:rFonts w:ascii="Calibri" w:hAnsi="Calibri" w:cstheme="minorHAnsi"/>
                <w:sz w:val="20"/>
                <w:szCs w:val="20"/>
              </w:rPr>
              <w:t xml:space="preserve">unannounced inspections </w:t>
            </w:r>
            <w:r w:rsidR="00436D59" w:rsidRPr="00E82792">
              <w:rPr>
                <w:rFonts w:ascii="Calibri" w:hAnsi="Calibri" w:cstheme="minorHAnsi"/>
                <w:sz w:val="20"/>
                <w:szCs w:val="20"/>
              </w:rPr>
              <w:t xml:space="preserve">are conducted </w:t>
            </w:r>
            <w:r w:rsidRPr="00E82792">
              <w:rPr>
                <w:rFonts w:ascii="Calibri" w:hAnsi="Calibri" w:cstheme="minorHAnsi"/>
                <w:sz w:val="20"/>
                <w:szCs w:val="20"/>
              </w:rPr>
              <w:t>in all relevant sectors.</w:t>
            </w:r>
          </w:p>
        </w:tc>
        <w:tc>
          <w:tcPr>
            <w:tcW w:w="1728" w:type="dxa"/>
            <w:tcBorders>
              <w:top w:val="single" w:sz="4" w:space="0" w:color="auto"/>
              <w:bottom w:val="single" w:sz="4" w:space="0" w:color="auto"/>
            </w:tcBorders>
            <w:vAlign w:val="center"/>
          </w:tcPr>
          <w:p w14:paraId="7964BED1" w14:textId="77777777" w:rsidR="00214064" w:rsidRPr="00E82792" w:rsidRDefault="00214064" w:rsidP="00CB4B74">
            <w:pPr>
              <w:jc w:val="center"/>
              <w:rPr>
                <w:rFonts w:ascii="Calibri" w:hAnsi="Calibri" w:cstheme="minorHAnsi"/>
                <w:sz w:val="20"/>
                <w:szCs w:val="20"/>
              </w:rPr>
            </w:pPr>
            <w:r w:rsidRPr="00E82792">
              <w:rPr>
                <w:rFonts w:ascii="Calibri" w:hAnsi="Calibri" w:cstheme="minorHAnsi"/>
                <w:sz w:val="20"/>
                <w:szCs w:val="20"/>
              </w:rPr>
              <w:t>2009 – 2014</w:t>
            </w:r>
          </w:p>
        </w:tc>
      </w:tr>
      <w:tr w:rsidR="00214064" w:rsidRPr="00E82792" w14:paraId="415015F9" w14:textId="77777777" w:rsidTr="00735784">
        <w:tc>
          <w:tcPr>
            <w:tcW w:w="1908" w:type="dxa"/>
            <w:vMerge/>
          </w:tcPr>
          <w:p w14:paraId="7F0D4EDF" w14:textId="77777777" w:rsidR="00214064" w:rsidRPr="00E82792" w:rsidRDefault="00214064" w:rsidP="00450337">
            <w:pPr>
              <w:rPr>
                <w:rFonts w:ascii="Calibri" w:hAnsi="Calibri" w:cstheme="minorHAnsi"/>
                <w:sz w:val="20"/>
                <w:szCs w:val="20"/>
              </w:rPr>
            </w:pPr>
          </w:p>
        </w:tc>
        <w:tc>
          <w:tcPr>
            <w:tcW w:w="5940" w:type="dxa"/>
            <w:tcBorders>
              <w:top w:val="single" w:sz="4" w:space="0" w:color="auto"/>
              <w:bottom w:val="single" w:sz="4" w:space="0" w:color="auto"/>
            </w:tcBorders>
          </w:tcPr>
          <w:p w14:paraId="3C97C3D6" w14:textId="14963AC4" w:rsidR="00214064" w:rsidRPr="00E82792" w:rsidRDefault="00214064" w:rsidP="005F5764">
            <w:pPr>
              <w:rPr>
                <w:rFonts w:ascii="Calibri" w:hAnsi="Calibri" w:cstheme="minorHAnsi"/>
                <w:sz w:val="20"/>
                <w:szCs w:val="20"/>
              </w:rPr>
            </w:pPr>
            <w:r w:rsidRPr="00E82792">
              <w:rPr>
                <w:rFonts w:ascii="Calibri" w:hAnsi="Calibri" w:cstheme="minorHAnsi"/>
                <w:color w:val="000000"/>
                <w:sz w:val="20"/>
                <w:szCs w:val="20"/>
              </w:rPr>
              <w:t>Provide training to labor inspectors on child labor issues.</w:t>
            </w:r>
          </w:p>
        </w:tc>
        <w:tc>
          <w:tcPr>
            <w:tcW w:w="1728" w:type="dxa"/>
            <w:tcBorders>
              <w:top w:val="single" w:sz="4" w:space="0" w:color="auto"/>
              <w:bottom w:val="single" w:sz="4" w:space="0" w:color="auto"/>
            </w:tcBorders>
            <w:vAlign w:val="center"/>
          </w:tcPr>
          <w:p w14:paraId="2540C847" w14:textId="77777777" w:rsidR="00214064" w:rsidRPr="00E82792" w:rsidRDefault="00214064" w:rsidP="00CB4B74">
            <w:pPr>
              <w:jc w:val="center"/>
              <w:rPr>
                <w:rFonts w:ascii="Calibri" w:hAnsi="Calibri" w:cstheme="minorHAnsi"/>
                <w:sz w:val="20"/>
                <w:szCs w:val="20"/>
              </w:rPr>
            </w:pPr>
            <w:r w:rsidRPr="00E82792">
              <w:rPr>
                <w:rFonts w:ascii="Calibri" w:hAnsi="Calibri" w:cstheme="minorHAnsi"/>
                <w:sz w:val="20"/>
                <w:szCs w:val="20"/>
              </w:rPr>
              <w:t>2009 – 2014</w:t>
            </w:r>
          </w:p>
        </w:tc>
      </w:tr>
      <w:tr w:rsidR="00214064" w:rsidRPr="00E82792" w14:paraId="7DD761E8" w14:textId="77777777" w:rsidTr="00735784">
        <w:tc>
          <w:tcPr>
            <w:tcW w:w="1908" w:type="dxa"/>
            <w:vMerge/>
          </w:tcPr>
          <w:p w14:paraId="3867C48E" w14:textId="77777777" w:rsidR="00214064" w:rsidRPr="00E82792" w:rsidRDefault="00214064" w:rsidP="00450337">
            <w:pPr>
              <w:rPr>
                <w:rFonts w:ascii="Calibri" w:hAnsi="Calibri" w:cstheme="minorHAnsi"/>
                <w:sz w:val="20"/>
                <w:szCs w:val="20"/>
              </w:rPr>
            </w:pPr>
          </w:p>
        </w:tc>
        <w:tc>
          <w:tcPr>
            <w:tcW w:w="5940" w:type="dxa"/>
            <w:tcBorders>
              <w:top w:val="single" w:sz="4" w:space="0" w:color="auto"/>
              <w:bottom w:val="single" w:sz="4" w:space="0" w:color="auto"/>
            </w:tcBorders>
          </w:tcPr>
          <w:p w14:paraId="7FEC3FEB" w14:textId="46FA1F4A" w:rsidR="00214064" w:rsidRPr="00E82792" w:rsidRDefault="00214064" w:rsidP="009473C7">
            <w:pPr>
              <w:rPr>
                <w:rFonts w:ascii="Calibri" w:hAnsi="Calibri" w:cstheme="minorHAnsi"/>
                <w:sz w:val="20"/>
                <w:szCs w:val="20"/>
              </w:rPr>
            </w:pPr>
            <w:r w:rsidRPr="00E82792">
              <w:rPr>
                <w:rFonts w:ascii="Calibri" w:hAnsi="Calibri" w:cstheme="minorHAnsi"/>
                <w:sz w:val="20"/>
                <w:szCs w:val="20"/>
              </w:rPr>
              <w:t xml:space="preserve">Improve the collection and publication of data on the results of investigations related to criminal laws against child labor, including the number of related prosecutions, convictions, </w:t>
            </w:r>
            <w:r w:rsidR="009473C7" w:rsidRPr="00E82792">
              <w:rPr>
                <w:rFonts w:ascii="Calibri" w:hAnsi="Calibri" w:cstheme="minorHAnsi"/>
                <w:sz w:val="20"/>
                <w:szCs w:val="20"/>
              </w:rPr>
              <w:t xml:space="preserve">the </w:t>
            </w:r>
            <w:r w:rsidRPr="00E82792">
              <w:rPr>
                <w:rFonts w:ascii="Calibri" w:hAnsi="Calibri" w:cstheme="minorHAnsi"/>
                <w:sz w:val="20"/>
                <w:szCs w:val="20"/>
              </w:rPr>
              <w:t xml:space="preserve">implementation of penalties, and </w:t>
            </w:r>
            <w:r w:rsidR="009473C7" w:rsidRPr="00E82792">
              <w:rPr>
                <w:rFonts w:ascii="Calibri" w:hAnsi="Calibri" w:cstheme="minorHAnsi"/>
                <w:sz w:val="20"/>
                <w:szCs w:val="20"/>
              </w:rPr>
              <w:t xml:space="preserve">the </w:t>
            </w:r>
            <w:r w:rsidRPr="00E82792">
              <w:rPr>
                <w:rFonts w:ascii="Calibri" w:hAnsi="Calibri" w:cstheme="minorHAnsi"/>
                <w:sz w:val="20"/>
                <w:szCs w:val="20"/>
              </w:rPr>
              <w:t>referral of children found in child labor to appropriate services.</w:t>
            </w:r>
          </w:p>
        </w:tc>
        <w:tc>
          <w:tcPr>
            <w:tcW w:w="1728" w:type="dxa"/>
            <w:tcBorders>
              <w:top w:val="single" w:sz="4" w:space="0" w:color="auto"/>
              <w:bottom w:val="single" w:sz="4" w:space="0" w:color="auto"/>
            </w:tcBorders>
            <w:vAlign w:val="center"/>
          </w:tcPr>
          <w:p w14:paraId="255D0D63" w14:textId="77777777" w:rsidR="00214064" w:rsidRPr="00E82792" w:rsidRDefault="00214064" w:rsidP="00CB4B74">
            <w:pPr>
              <w:jc w:val="center"/>
              <w:rPr>
                <w:rFonts w:ascii="Calibri" w:hAnsi="Calibri" w:cstheme="minorHAnsi"/>
                <w:sz w:val="20"/>
                <w:szCs w:val="20"/>
              </w:rPr>
            </w:pPr>
            <w:r w:rsidRPr="00E82792">
              <w:rPr>
                <w:rFonts w:ascii="Calibri" w:hAnsi="Calibri" w:cstheme="minorHAnsi"/>
                <w:sz w:val="20"/>
                <w:szCs w:val="20"/>
              </w:rPr>
              <w:t>2009 – 2014</w:t>
            </w:r>
          </w:p>
        </w:tc>
      </w:tr>
      <w:tr w:rsidR="00214064" w:rsidRPr="00E82792" w14:paraId="53DB2EB6" w14:textId="77777777" w:rsidTr="0003729F">
        <w:tc>
          <w:tcPr>
            <w:tcW w:w="1908" w:type="dxa"/>
            <w:vMerge/>
          </w:tcPr>
          <w:p w14:paraId="4AD40468" w14:textId="77777777" w:rsidR="00214064" w:rsidRPr="00E82792" w:rsidRDefault="00214064" w:rsidP="00450337">
            <w:pPr>
              <w:rPr>
                <w:rFonts w:ascii="Calibri" w:hAnsi="Calibri" w:cstheme="minorHAnsi"/>
                <w:sz w:val="20"/>
                <w:szCs w:val="20"/>
              </w:rPr>
            </w:pPr>
          </w:p>
        </w:tc>
        <w:tc>
          <w:tcPr>
            <w:tcW w:w="5940" w:type="dxa"/>
            <w:tcBorders>
              <w:top w:val="single" w:sz="4" w:space="0" w:color="auto"/>
              <w:bottom w:val="single" w:sz="4" w:space="0" w:color="auto"/>
            </w:tcBorders>
          </w:tcPr>
          <w:p w14:paraId="42B9DED3" w14:textId="326F75DD" w:rsidR="00214064" w:rsidRPr="00E82792" w:rsidRDefault="00214064" w:rsidP="00FB32DA">
            <w:pPr>
              <w:rPr>
                <w:rFonts w:ascii="Calibri" w:hAnsi="Calibri" w:cstheme="minorHAnsi"/>
                <w:sz w:val="20"/>
                <w:szCs w:val="20"/>
              </w:rPr>
            </w:pPr>
            <w:r w:rsidRPr="00E82792">
              <w:rPr>
                <w:rFonts w:ascii="Calibri" w:hAnsi="Calibri" w:cstheme="minorHAnsi"/>
                <w:sz w:val="20"/>
                <w:szCs w:val="20"/>
              </w:rPr>
              <w:t>Provide the DHTBI with sufficient funding to facilitate effective enforcement of laws against child trafficking</w:t>
            </w:r>
            <w:r w:rsidR="003D0815" w:rsidRPr="00E82792">
              <w:rPr>
                <w:rFonts w:ascii="Calibri" w:hAnsi="Calibri" w:cstheme="minorHAnsi"/>
                <w:sz w:val="20"/>
                <w:szCs w:val="20"/>
              </w:rPr>
              <w:t>.</w:t>
            </w:r>
          </w:p>
        </w:tc>
        <w:tc>
          <w:tcPr>
            <w:tcW w:w="1728" w:type="dxa"/>
            <w:tcBorders>
              <w:top w:val="single" w:sz="4" w:space="0" w:color="auto"/>
              <w:bottom w:val="single" w:sz="4" w:space="0" w:color="auto"/>
            </w:tcBorders>
            <w:vAlign w:val="center"/>
          </w:tcPr>
          <w:p w14:paraId="6FA624B5" w14:textId="77777777" w:rsidR="00214064" w:rsidRPr="00E82792" w:rsidRDefault="00214064" w:rsidP="00CB4B74">
            <w:pPr>
              <w:jc w:val="center"/>
              <w:rPr>
                <w:rFonts w:ascii="Calibri" w:hAnsi="Calibri" w:cstheme="minorHAnsi"/>
                <w:sz w:val="20"/>
                <w:szCs w:val="20"/>
              </w:rPr>
            </w:pPr>
            <w:r w:rsidRPr="00E82792">
              <w:rPr>
                <w:rFonts w:ascii="Calibri" w:hAnsi="Calibri" w:cstheme="minorHAnsi"/>
                <w:sz w:val="20"/>
                <w:szCs w:val="20"/>
              </w:rPr>
              <w:t>2014</w:t>
            </w:r>
          </w:p>
        </w:tc>
      </w:tr>
      <w:tr w:rsidR="00214064" w:rsidRPr="00E82792" w14:paraId="6CA2B917" w14:textId="77777777" w:rsidTr="0003729F">
        <w:tc>
          <w:tcPr>
            <w:tcW w:w="1908" w:type="dxa"/>
            <w:vMerge/>
          </w:tcPr>
          <w:p w14:paraId="1A9BD8CE" w14:textId="77777777" w:rsidR="00214064" w:rsidRPr="00E82792" w:rsidRDefault="00214064" w:rsidP="00450337">
            <w:pPr>
              <w:rPr>
                <w:rFonts w:ascii="Calibri" w:hAnsi="Calibri" w:cstheme="minorHAnsi"/>
                <w:sz w:val="20"/>
                <w:szCs w:val="20"/>
              </w:rPr>
            </w:pPr>
          </w:p>
        </w:tc>
        <w:tc>
          <w:tcPr>
            <w:tcW w:w="5940" w:type="dxa"/>
            <w:tcBorders>
              <w:top w:val="single" w:sz="4" w:space="0" w:color="auto"/>
              <w:bottom w:val="single" w:sz="4" w:space="0" w:color="auto"/>
            </w:tcBorders>
          </w:tcPr>
          <w:p w14:paraId="67D924C2" w14:textId="7D50B8F5" w:rsidR="00214064" w:rsidRPr="00E82792" w:rsidRDefault="00436D59" w:rsidP="00436D59">
            <w:pPr>
              <w:rPr>
                <w:rFonts w:ascii="Calibri" w:hAnsi="Calibri" w:cstheme="minorHAnsi"/>
                <w:sz w:val="20"/>
                <w:szCs w:val="20"/>
              </w:rPr>
            </w:pPr>
            <w:r w:rsidRPr="00E82792">
              <w:rPr>
                <w:rFonts w:ascii="Calibri" w:hAnsi="Calibri" w:cstheme="minorHAnsi"/>
                <w:sz w:val="20"/>
                <w:szCs w:val="20"/>
              </w:rPr>
              <w:t>Ensure that the penalties in the legal framework regulating the crime of human trafficking are correctly applied, including by p</w:t>
            </w:r>
            <w:r w:rsidR="00214064" w:rsidRPr="00E82792">
              <w:rPr>
                <w:rFonts w:ascii="Calibri" w:hAnsi="Calibri" w:cstheme="minorHAnsi"/>
                <w:sz w:val="20"/>
                <w:szCs w:val="20"/>
              </w:rPr>
              <w:t>rovid</w:t>
            </w:r>
            <w:r w:rsidRPr="00E82792">
              <w:rPr>
                <w:rFonts w:ascii="Calibri" w:hAnsi="Calibri" w:cstheme="minorHAnsi"/>
                <w:sz w:val="20"/>
                <w:szCs w:val="20"/>
              </w:rPr>
              <w:t>ing</w:t>
            </w:r>
            <w:r w:rsidR="00214064" w:rsidRPr="00E82792">
              <w:rPr>
                <w:rFonts w:ascii="Calibri" w:hAnsi="Calibri" w:cstheme="minorHAnsi"/>
                <w:sz w:val="20"/>
                <w:szCs w:val="20"/>
              </w:rPr>
              <w:t xml:space="preserve"> training to prosecutors and judges on the legal framework for human trafficking</w:t>
            </w:r>
            <w:r w:rsidRPr="00E82792">
              <w:rPr>
                <w:rFonts w:ascii="Calibri" w:hAnsi="Calibri" w:cstheme="minorHAnsi"/>
                <w:sz w:val="20"/>
                <w:szCs w:val="20"/>
              </w:rPr>
              <w:t>.</w:t>
            </w:r>
          </w:p>
        </w:tc>
        <w:tc>
          <w:tcPr>
            <w:tcW w:w="1728" w:type="dxa"/>
            <w:tcBorders>
              <w:top w:val="single" w:sz="4" w:space="0" w:color="auto"/>
              <w:bottom w:val="single" w:sz="4" w:space="0" w:color="auto"/>
            </w:tcBorders>
            <w:vAlign w:val="center"/>
          </w:tcPr>
          <w:p w14:paraId="10642316" w14:textId="77777777" w:rsidR="00214064" w:rsidRPr="00E82792" w:rsidRDefault="00214064" w:rsidP="00CB4B74">
            <w:pPr>
              <w:jc w:val="center"/>
              <w:rPr>
                <w:rFonts w:ascii="Calibri" w:hAnsi="Calibri" w:cstheme="minorHAnsi"/>
                <w:sz w:val="20"/>
                <w:szCs w:val="20"/>
              </w:rPr>
            </w:pPr>
            <w:r w:rsidRPr="00E82792">
              <w:rPr>
                <w:rFonts w:ascii="Calibri" w:hAnsi="Calibri" w:cstheme="minorHAnsi"/>
                <w:sz w:val="20"/>
                <w:szCs w:val="20"/>
              </w:rPr>
              <w:t>2012 – 2014</w:t>
            </w:r>
          </w:p>
        </w:tc>
      </w:tr>
      <w:tr w:rsidR="00214064" w:rsidRPr="00E82792" w14:paraId="69D96A78" w14:textId="77777777" w:rsidTr="00AF7EC7">
        <w:tc>
          <w:tcPr>
            <w:tcW w:w="1908" w:type="dxa"/>
            <w:vMerge/>
            <w:tcBorders>
              <w:bottom w:val="single" w:sz="4" w:space="0" w:color="auto"/>
            </w:tcBorders>
          </w:tcPr>
          <w:p w14:paraId="39A386BD" w14:textId="77777777" w:rsidR="00214064" w:rsidRPr="00E82792" w:rsidRDefault="00214064" w:rsidP="00450337">
            <w:pPr>
              <w:rPr>
                <w:rFonts w:ascii="Calibri" w:hAnsi="Calibri" w:cstheme="minorHAnsi"/>
                <w:sz w:val="20"/>
                <w:szCs w:val="20"/>
              </w:rPr>
            </w:pPr>
          </w:p>
        </w:tc>
        <w:tc>
          <w:tcPr>
            <w:tcW w:w="5940" w:type="dxa"/>
            <w:tcBorders>
              <w:top w:val="single" w:sz="4" w:space="0" w:color="auto"/>
              <w:bottom w:val="single" w:sz="4" w:space="0" w:color="auto"/>
            </w:tcBorders>
          </w:tcPr>
          <w:p w14:paraId="5174E357" w14:textId="77777777" w:rsidR="00214064" w:rsidRPr="00E82792" w:rsidRDefault="00214064" w:rsidP="00214064">
            <w:pPr>
              <w:rPr>
                <w:rFonts w:ascii="Calibri" w:hAnsi="Calibri" w:cstheme="minorHAnsi"/>
                <w:sz w:val="20"/>
                <w:szCs w:val="20"/>
              </w:rPr>
            </w:pPr>
            <w:r w:rsidRPr="00E82792">
              <w:rPr>
                <w:rFonts w:ascii="Calibri" w:hAnsi="Calibri" w:cstheme="minorHAnsi"/>
                <w:sz w:val="20"/>
                <w:szCs w:val="20"/>
              </w:rPr>
              <w:t xml:space="preserve">Routinely target and investigate cases of child begging to ensure that </w:t>
            </w:r>
            <w:r w:rsidRPr="00E82792">
              <w:rPr>
                <w:rFonts w:ascii="Calibri" w:hAnsi="Calibri" w:cstheme="minorHAnsi"/>
                <w:sz w:val="20"/>
                <w:szCs w:val="20"/>
              </w:rPr>
              <w:lastRenderedPageBreak/>
              <w:t>children are not subject to situations of forced labor or exploitation by criminal groups.</w:t>
            </w:r>
          </w:p>
        </w:tc>
        <w:tc>
          <w:tcPr>
            <w:tcW w:w="1728" w:type="dxa"/>
            <w:tcBorders>
              <w:top w:val="single" w:sz="4" w:space="0" w:color="auto"/>
              <w:bottom w:val="single" w:sz="4" w:space="0" w:color="auto"/>
            </w:tcBorders>
            <w:vAlign w:val="center"/>
          </w:tcPr>
          <w:p w14:paraId="0C4262EA" w14:textId="77777777" w:rsidR="00214064" w:rsidRPr="00E82792" w:rsidRDefault="00214064" w:rsidP="00CB4B74">
            <w:pPr>
              <w:jc w:val="center"/>
              <w:rPr>
                <w:rFonts w:ascii="Calibri" w:hAnsi="Calibri" w:cstheme="minorHAnsi"/>
                <w:sz w:val="20"/>
                <w:szCs w:val="20"/>
              </w:rPr>
            </w:pPr>
            <w:r w:rsidRPr="00E82792">
              <w:rPr>
                <w:rFonts w:ascii="Calibri" w:hAnsi="Calibri" w:cstheme="minorHAnsi"/>
                <w:sz w:val="20"/>
                <w:szCs w:val="20"/>
              </w:rPr>
              <w:lastRenderedPageBreak/>
              <w:t>2014</w:t>
            </w:r>
          </w:p>
        </w:tc>
      </w:tr>
      <w:tr w:rsidR="002112CE" w:rsidRPr="00E82792" w14:paraId="51D4F0F9" w14:textId="77777777" w:rsidTr="00F21F7F">
        <w:tc>
          <w:tcPr>
            <w:tcW w:w="1908" w:type="dxa"/>
            <w:tcBorders>
              <w:top w:val="single" w:sz="4" w:space="0" w:color="auto"/>
            </w:tcBorders>
          </w:tcPr>
          <w:p w14:paraId="54D67807" w14:textId="77777777" w:rsidR="002112CE" w:rsidRPr="00E82792" w:rsidRDefault="002112CE" w:rsidP="00450337">
            <w:pPr>
              <w:rPr>
                <w:rFonts w:ascii="Calibri" w:hAnsi="Calibri" w:cstheme="minorHAnsi"/>
                <w:sz w:val="20"/>
                <w:szCs w:val="20"/>
              </w:rPr>
            </w:pPr>
            <w:r w:rsidRPr="00E82792">
              <w:rPr>
                <w:rFonts w:ascii="Calibri" w:hAnsi="Calibri" w:cstheme="minorHAnsi"/>
                <w:sz w:val="20"/>
                <w:szCs w:val="20"/>
              </w:rPr>
              <w:lastRenderedPageBreak/>
              <w:t>Coordination</w:t>
            </w:r>
          </w:p>
        </w:tc>
        <w:tc>
          <w:tcPr>
            <w:tcW w:w="5940" w:type="dxa"/>
            <w:tcBorders>
              <w:top w:val="single" w:sz="4" w:space="0" w:color="auto"/>
              <w:bottom w:val="single" w:sz="4" w:space="0" w:color="auto"/>
            </w:tcBorders>
          </w:tcPr>
          <w:p w14:paraId="42C776BD" w14:textId="123E6576" w:rsidR="002112CE" w:rsidRPr="00E82792" w:rsidRDefault="00214064" w:rsidP="009473C7">
            <w:pPr>
              <w:rPr>
                <w:rFonts w:ascii="Calibri" w:hAnsi="Calibri" w:cstheme="minorHAnsi"/>
                <w:sz w:val="20"/>
                <w:szCs w:val="20"/>
              </w:rPr>
            </w:pPr>
            <w:r w:rsidRPr="00E82792">
              <w:rPr>
                <w:rFonts w:ascii="Calibri" w:hAnsi="Calibri" w:cstheme="minorHAnsi"/>
                <w:sz w:val="20"/>
                <w:szCs w:val="20"/>
              </w:rPr>
              <w:t>Strengthen the Child Labor Monitoring System to better collect and analyze data on child labor, and to synthesize data and develop a</w:t>
            </w:r>
            <w:r w:rsidR="00E10545" w:rsidRPr="00E82792">
              <w:rPr>
                <w:rFonts w:ascii="Calibri" w:hAnsi="Calibri" w:cstheme="minorHAnsi"/>
                <w:sz w:val="20"/>
                <w:szCs w:val="20"/>
              </w:rPr>
              <w:t xml:space="preserve">ppropriate policy responses at the national </w:t>
            </w:r>
            <w:r w:rsidR="00D751F7" w:rsidRPr="00E82792">
              <w:rPr>
                <w:rFonts w:ascii="Calibri" w:hAnsi="Calibri" w:cstheme="minorHAnsi"/>
                <w:sz w:val="20"/>
                <w:szCs w:val="20"/>
              </w:rPr>
              <w:t>and</w:t>
            </w:r>
            <w:r w:rsidR="00E10545" w:rsidRPr="00E82792">
              <w:rPr>
                <w:rFonts w:ascii="Calibri" w:hAnsi="Calibri" w:cstheme="minorHAnsi"/>
                <w:sz w:val="20"/>
                <w:szCs w:val="20"/>
              </w:rPr>
              <w:t xml:space="preserve"> </w:t>
            </w:r>
            <w:r w:rsidRPr="00E82792">
              <w:rPr>
                <w:rFonts w:ascii="Calibri" w:hAnsi="Calibri" w:cstheme="minorHAnsi"/>
                <w:sz w:val="20"/>
                <w:szCs w:val="20"/>
              </w:rPr>
              <w:t>municipal level</w:t>
            </w:r>
            <w:r w:rsidR="00D751F7" w:rsidRPr="00E82792">
              <w:rPr>
                <w:rFonts w:ascii="Calibri" w:hAnsi="Calibri" w:cstheme="minorHAnsi"/>
                <w:sz w:val="20"/>
                <w:szCs w:val="20"/>
              </w:rPr>
              <w:t>s</w:t>
            </w:r>
            <w:r w:rsidRPr="00E82792">
              <w:rPr>
                <w:rFonts w:ascii="Calibri" w:hAnsi="Calibri" w:cstheme="minorHAnsi"/>
                <w:sz w:val="20"/>
                <w:szCs w:val="20"/>
              </w:rPr>
              <w:t>.</w:t>
            </w:r>
          </w:p>
        </w:tc>
        <w:tc>
          <w:tcPr>
            <w:tcW w:w="1728" w:type="dxa"/>
            <w:tcBorders>
              <w:top w:val="single" w:sz="4" w:space="0" w:color="auto"/>
              <w:bottom w:val="single" w:sz="4" w:space="0" w:color="auto"/>
            </w:tcBorders>
          </w:tcPr>
          <w:p w14:paraId="79231476" w14:textId="77777777" w:rsidR="002112CE" w:rsidRPr="00E82792" w:rsidRDefault="002112CE" w:rsidP="00450337">
            <w:pPr>
              <w:jc w:val="center"/>
              <w:rPr>
                <w:rFonts w:ascii="Calibri" w:hAnsi="Calibri" w:cstheme="minorHAnsi"/>
                <w:sz w:val="20"/>
                <w:szCs w:val="20"/>
              </w:rPr>
            </w:pPr>
            <w:r w:rsidRPr="00E82792">
              <w:rPr>
                <w:rFonts w:ascii="Calibri" w:hAnsi="Calibri" w:cstheme="minorHAnsi"/>
                <w:sz w:val="20"/>
                <w:szCs w:val="20"/>
              </w:rPr>
              <w:t>2013</w:t>
            </w:r>
            <w:r w:rsidR="00214064" w:rsidRPr="00E82792">
              <w:rPr>
                <w:rFonts w:ascii="Calibri" w:hAnsi="Calibri" w:cstheme="minorHAnsi"/>
                <w:sz w:val="20"/>
                <w:szCs w:val="20"/>
              </w:rPr>
              <w:t xml:space="preserve"> – 2014</w:t>
            </w:r>
          </w:p>
        </w:tc>
      </w:tr>
      <w:tr w:rsidR="00053118" w:rsidRPr="00E82792" w14:paraId="01F58016" w14:textId="77777777" w:rsidTr="006253E5">
        <w:tc>
          <w:tcPr>
            <w:tcW w:w="1908" w:type="dxa"/>
            <w:tcBorders>
              <w:top w:val="single" w:sz="4" w:space="0" w:color="auto"/>
            </w:tcBorders>
          </w:tcPr>
          <w:p w14:paraId="712D4EE7" w14:textId="77777777" w:rsidR="00053118" w:rsidRPr="00E82792" w:rsidRDefault="00053118" w:rsidP="00F21F7F">
            <w:pPr>
              <w:rPr>
                <w:rFonts w:ascii="Calibri" w:hAnsi="Calibri" w:cstheme="minorHAnsi"/>
                <w:sz w:val="20"/>
                <w:szCs w:val="20"/>
              </w:rPr>
            </w:pPr>
            <w:r w:rsidRPr="00E82792">
              <w:rPr>
                <w:rFonts w:ascii="Calibri" w:hAnsi="Calibri" w:cstheme="minorHAnsi"/>
                <w:sz w:val="20"/>
                <w:szCs w:val="20"/>
              </w:rPr>
              <w:t>Policies</w:t>
            </w:r>
          </w:p>
        </w:tc>
        <w:tc>
          <w:tcPr>
            <w:tcW w:w="5940" w:type="dxa"/>
            <w:tcBorders>
              <w:top w:val="single" w:sz="4" w:space="0" w:color="auto"/>
              <w:bottom w:val="single" w:sz="4" w:space="0" w:color="auto"/>
            </w:tcBorders>
          </w:tcPr>
          <w:p w14:paraId="7238FAF0" w14:textId="3574B1B2" w:rsidR="00053118" w:rsidRPr="00E82792" w:rsidRDefault="00053118" w:rsidP="00D751F7">
            <w:pPr>
              <w:rPr>
                <w:rFonts w:ascii="Calibri" w:hAnsi="Calibri" w:cstheme="minorHAnsi"/>
                <w:sz w:val="20"/>
                <w:szCs w:val="20"/>
              </w:rPr>
            </w:pPr>
            <w:r w:rsidRPr="00E82792">
              <w:rPr>
                <w:rFonts w:ascii="Calibri" w:hAnsi="Calibri" w:cstheme="minorHAnsi"/>
                <w:sz w:val="20"/>
                <w:szCs w:val="20"/>
              </w:rPr>
              <w:t xml:space="preserve">Provide adequate funding </w:t>
            </w:r>
            <w:r w:rsidR="00D751F7" w:rsidRPr="00E82792">
              <w:rPr>
                <w:rFonts w:ascii="Calibri" w:hAnsi="Calibri" w:cstheme="minorHAnsi"/>
                <w:sz w:val="20"/>
                <w:szCs w:val="20"/>
              </w:rPr>
              <w:t>to</w:t>
            </w:r>
            <w:r w:rsidRPr="00E82792">
              <w:rPr>
                <w:rFonts w:ascii="Calibri" w:hAnsi="Calibri" w:cstheme="minorHAnsi"/>
                <w:sz w:val="20"/>
                <w:szCs w:val="20"/>
              </w:rPr>
              <w:t xml:space="preserve"> implement</w:t>
            </w:r>
            <w:r w:rsidR="00D751F7" w:rsidRPr="00E82792">
              <w:rPr>
                <w:rFonts w:ascii="Calibri" w:hAnsi="Calibri" w:cstheme="minorHAnsi"/>
                <w:sz w:val="20"/>
                <w:szCs w:val="20"/>
              </w:rPr>
              <w:t xml:space="preserve"> </w:t>
            </w:r>
            <w:r w:rsidRPr="00E82792">
              <w:rPr>
                <w:rFonts w:ascii="Calibri" w:hAnsi="Calibri" w:cstheme="minorHAnsi"/>
                <w:sz w:val="20"/>
                <w:szCs w:val="20"/>
              </w:rPr>
              <w:t>the National Strategy and Action Plan for the Prevention and Elimination of Child Labor.</w:t>
            </w:r>
          </w:p>
        </w:tc>
        <w:tc>
          <w:tcPr>
            <w:tcW w:w="1728" w:type="dxa"/>
            <w:tcBorders>
              <w:top w:val="single" w:sz="4" w:space="0" w:color="auto"/>
              <w:bottom w:val="single" w:sz="4" w:space="0" w:color="auto"/>
            </w:tcBorders>
            <w:vAlign w:val="center"/>
          </w:tcPr>
          <w:p w14:paraId="0EFFAF51" w14:textId="77777777" w:rsidR="00053118" w:rsidRPr="00E82792" w:rsidRDefault="00053118" w:rsidP="00F21F7F">
            <w:pPr>
              <w:jc w:val="center"/>
              <w:rPr>
                <w:rFonts w:ascii="Calibri" w:hAnsi="Calibri" w:cstheme="minorHAnsi"/>
                <w:sz w:val="20"/>
                <w:szCs w:val="20"/>
              </w:rPr>
            </w:pPr>
            <w:r w:rsidRPr="00E82792">
              <w:rPr>
                <w:rFonts w:ascii="Calibri" w:hAnsi="Calibri" w:cstheme="minorHAnsi"/>
                <w:sz w:val="20"/>
                <w:szCs w:val="20"/>
              </w:rPr>
              <w:t>2014</w:t>
            </w:r>
          </w:p>
        </w:tc>
      </w:tr>
      <w:tr w:rsidR="005F5764" w:rsidRPr="00E82792" w14:paraId="7D1732CE" w14:textId="77777777" w:rsidTr="006253E5">
        <w:tc>
          <w:tcPr>
            <w:tcW w:w="1908" w:type="dxa"/>
            <w:vMerge w:val="restart"/>
            <w:tcBorders>
              <w:top w:val="single" w:sz="4" w:space="0" w:color="auto"/>
            </w:tcBorders>
          </w:tcPr>
          <w:p w14:paraId="423F6E4F" w14:textId="77777777" w:rsidR="005F5764" w:rsidRPr="00E82792" w:rsidRDefault="005F5764" w:rsidP="00F21F7F">
            <w:pPr>
              <w:rPr>
                <w:rFonts w:ascii="Calibri" w:hAnsi="Calibri" w:cstheme="minorHAnsi"/>
                <w:sz w:val="20"/>
                <w:szCs w:val="20"/>
              </w:rPr>
            </w:pPr>
            <w:bookmarkStart w:id="2" w:name="_GoBack"/>
            <w:bookmarkEnd w:id="2"/>
            <w:r w:rsidRPr="00E82792">
              <w:rPr>
                <w:rFonts w:ascii="Calibri" w:hAnsi="Calibri" w:cstheme="minorHAnsi"/>
                <w:sz w:val="20"/>
                <w:szCs w:val="20"/>
              </w:rPr>
              <w:t>Social Programs</w:t>
            </w:r>
          </w:p>
        </w:tc>
        <w:tc>
          <w:tcPr>
            <w:tcW w:w="5940" w:type="dxa"/>
            <w:tcBorders>
              <w:top w:val="single" w:sz="4" w:space="0" w:color="auto"/>
              <w:bottom w:val="single" w:sz="4" w:space="0" w:color="auto"/>
            </w:tcBorders>
          </w:tcPr>
          <w:p w14:paraId="1677ADE3" w14:textId="58D1C09F" w:rsidR="005F5764" w:rsidRPr="00E82792" w:rsidRDefault="00214064" w:rsidP="00D751F7">
            <w:pPr>
              <w:rPr>
                <w:rFonts w:ascii="Calibri" w:hAnsi="Calibri" w:cstheme="minorHAnsi"/>
                <w:sz w:val="20"/>
                <w:szCs w:val="20"/>
              </w:rPr>
            </w:pPr>
            <w:r w:rsidRPr="00E82792">
              <w:rPr>
                <w:rFonts w:ascii="Calibri" w:hAnsi="Calibri" w:cstheme="minorHAnsi"/>
                <w:sz w:val="20"/>
                <w:szCs w:val="20"/>
              </w:rPr>
              <w:t xml:space="preserve">Increase efforts to address barriers to education for children from the </w:t>
            </w:r>
            <w:proofErr w:type="spellStart"/>
            <w:r w:rsidRPr="00E82792">
              <w:rPr>
                <w:rFonts w:ascii="Calibri" w:hAnsi="Calibri" w:cstheme="minorHAnsi"/>
                <w:sz w:val="20"/>
                <w:szCs w:val="20"/>
              </w:rPr>
              <w:t>Ashkali</w:t>
            </w:r>
            <w:proofErr w:type="spellEnd"/>
            <w:r w:rsidRPr="00E82792">
              <w:rPr>
                <w:rFonts w:ascii="Calibri" w:hAnsi="Calibri" w:cstheme="minorHAnsi"/>
                <w:sz w:val="20"/>
                <w:szCs w:val="20"/>
              </w:rPr>
              <w:t>, Egypti</w:t>
            </w:r>
            <w:r w:rsidR="00E64B1A" w:rsidRPr="00E82792">
              <w:rPr>
                <w:rFonts w:ascii="Calibri" w:hAnsi="Calibri" w:cstheme="minorHAnsi"/>
                <w:sz w:val="20"/>
                <w:szCs w:val="20"/>
              </w:rPr>
              <w:t>a</w:t>
            </w:r>
            <w:r w:rsidRPr="00E82792">
              <w:rPr>
                <w:rFonts w:ascii="Calibri" w:hAnsi="Calibri" w:cstheme="minorHAnsi"/>
                <w:sz w:val="20"/>
                <w:szCs w:val="20"/>
              </w:rPr>
              <w:t>n, and Roma communities, including lack of birth registration and lack of teachers from minority communities.</w:t>
            </w:r>
          </w:p>
        </w:tc>
        <w:tc>
          <w:tcPr>
            <w:tcW w:w="1728" w:type="dxa"/>
            <w:tcBorders>
              <w:top w:val="single" w:sz="4" w:space="0" w:color="auto"/>
              <w:bottom w:val="single" w:sz="4" w:space="0" w:color="auto"/>
            </w:tcBorders>
            <w:vAlign w:val="center"/>
          </w:tcPr>
          <w:p w14:paraId="08569823" w14:textId="77777777" w:rsidR="005F5764" w:rsidRPr="00E82792" w:rsidRDefault="005F5764" w:rsidP="00F21F7F">
            <w:pPr>
              <w:jc w:val="center"/>
              <w:rPr>
                <w:rFonts w:ascii="Calibri" w:hAnsi="Calibri" w:cstheme="minorHAnsi"/>
                <w:sz w:val="20"/>
                <w:szCs w:val="20"/>
              </w:rPr>
            </w:pPr>
            <w:r w:rsidRPr="00E82792">
              <w:rPr>
                <w:rFonts w:ascii="Calibri" w:hAnsi="Calibri" w:cstheme="minorHAnsi"/>
                <w:sz w:val="20"/>
                <w:szCs w:val="20"/>
              </w:rPr>
              <w:t>2011</w:t>
            </w:r>
            <w:r w:rsidR="0096293F" w:rsidRPr="00E82792">
              <w:rPr>
                <w:rFonts w:ascii="Calibri" w:hAnsi="Calibri" w:cstheme="minorHAnsi"/>
                <w:sz w:val="20"/>
                <w:szCs w:val="20"/>
              </w:rPr>
              <w:t xml:space="preserve"> </w:t>
            </w:r>
            <w:r w:rsidR="00F6539D" w:rsidRPr="00E82792">
              <w:rPr>
                <w:rFonts w:ascii="Calibri" w:hAnsi="Calibri" w:cstheme="minorHAnsi"/>
                <w:sz w:val="20"/>
                <w:szCs w:val="20"/>
              </w:rPr>
              <w:t>–</w:t>
            </w:r>
            <w:r w:rsidR="0096293F" w:rsidRPr="00E82792">
              <w:rPr>
                <w:rFonts w:ascii="Calibri" w:hAnsi="Calibri" w:cstheme="minorHAnsi"/>
                <w:sz w:val="20"/>
                <w:szCs w:val="20"/>
              </w:rPr>
              <w:t xml:space="preserve"> </w:t>
            </w:r>
            <w:r w:rsidR="00214064" w:rsidRPr="00E82792">
              <w:rPr>
                <w:rFonts w:ascii="Calibri" w:hAnsi="Calibri" w:cstheme="minorHAnsi"/>
                <w:sz w:val="20"/>
                <w:szCs w:val="20"/>
              </w:rPr>
              <w:t>2014</w:t>
            </w:r>
          </w:p>
        </w:tc>
      </w:tr>
      <w:tr w:rsidR="00214064" w:rsidRPr="00E82792" w14:paraId="716180E5" w14:textId="77777777" w:rsidTr="005F5764">
        <w:tc>
          <w:tcPr>
            <w:tcW w:w="1908" w:type="dxa"/>
            <w:vMerge/>
          </w:tcPr>
          <w:p w14:paraId="7E04FC99" w14:textId="77777777" w:rsidR="00214064" w:rsidRPr="00E82792" w:rsidRDefault="00214064" w:rsidP="00F21F7F">
            <w:pPr>
              <w:rPr>
                <w:rFonts w:ascii="Calibri" w:hAnsi="Calibri" w:cstheme="minorHAnsi"/>
                <w:sz w:val="20"/>
                <w:szCs w:val="20"/>
              </w:rPr>
            </w:pPr>
          </w:p>
        </w:tc>
        <w:tc>
          <w:tcPr>
            <w:tcW w:w="5940" w:type="dxa"/>
            <w:tcBorders>
              <w:top w:val="single" w:sz="4" w:space="0" w:color="auto"/>
              <w:bottom w:val="single" w:sz="4" w:space="0" w:color="auto"/>
            </w:tcBorders>
          </w:tcPr>
          <w:p w14:paraId="205B6BDA" w14:textId="77777777" w:rsidR="00214064" w:rsidRPr="00E82792" w:rsidRDefault="00B1360B" w:rsidP="00214064">
            <w:pPr>
              <w:rPr>
                <w:rFonts w:ascii="Calibri" w:hAnsi="Calibri" w:cstheme="minorHAnsi"/>
                <w:sz w:val="20"/>
                <w:szCs w:val="20"/>
              </w:rPr>
            </w:pPr>
            <w:r w:rsidRPr="00E82792">
              <w:rPr>
                <w:rFonts w:ascii="Calibri" w:hAnsi="Calibri" w:cstheme="minorHAnsi"/>
                <w:sz w:val="20"/>
                <w:szCs w:val="20"/>
              </w:rPr>
              <w:t>Develop an infrastructure</w:t>
            </w:r>
            <w:r w:rsidR="00214064" w:rsidRPr="00E82792">
              <w:rPr>
                <w:rFonts w:ascii="Calibri" w:hAnsi="Calibri" w:cstheme="minorHAnsi"/>
                <w:sz w:val="20"/>
                <w:szCs w:val="20"/>
              </w:rPr>
              <w:t xml:space="preserve"> for </w:t>
            </w:r>
            <w:r w:rsidRPr="00E82792">
              <w:rPr>
                <w:rFonts w:ascii="Calibri" w:hAnsi="Calibri" w:cstheme="minorHAnsi"/>
                <w:sz w:val="20"/>
                <w:szCs w:val="20"/>
              </w:rPr>
              <w:t xml:space="preserve">the provision of social services to </w:t>
            </w:r>
            <w:r w:rsidR="00214064" w:rsidRPr="00E82792">
              <w:rPr>
                <w:rFonts w:ascii="Calibri" w:hAnsi="Calibri" w:cstheme="minorHAnsi"/>
                <w:sz w:val="20"/>
                <w:szCs w:val="20"/>
              </w:rPr>
              <w:t>children found in street work, including begging.</w:t>
            </w:r>
          </w:p>
        </w:tc>
        <w:tc>
          <w:tcPr>
            <w:tcW w:w="1728" w:type="dxa"/>
            <w:tcBorders>
              <w:top w:val="single" w:sz="4" w:space="0" w:color="auto"/>
              <w:bottom w:val="single" w:sz="4" w:space="0" w:color="auto"/>
            </w:tcBorders>
            <w:vAlign w:val="center"/>
          </w:tcPr>
          <w:p w14:paraId="6E453DD2" w14:textId="77777777" w:rsidR="00214064" w:rsidRPr="00E82792" w:rsidRDefault="00B1360B" w:rsidP="00F21F7F">
            <w:pPr>
              <w:jc w:val="center"/>
              <w:rPr>
                <w:rFonts w:ascii="Calibri" w:hAnsi="Calibri" w:cstheme="minorHAnsi"/>
                <w:sz w:val="20"/>
                <w:szCs w:val="20"/>
              </w:rPr>
            </w:pPr>
            <w:r w:rsidRPr="00E82792">
              <w:rPr>
                <w:rFonts w:ascii="Calibri" w:hAnsi="Calibri" w:cstheme="minorHAnsi"/>
                <w:sz w:val="20"/>
                <w:szCs w:val="20"/>
              </w:rPr>
              <w:t>2014</w:t>
            </w:r>
          </w:p>
        </w:tc>
      </w:tr>
      <w:tr w:rsidR="005F5764" w:rsidRPr="00E82792" w14:paraId="62BB4CF1" w14:textId="77777777" w:rsidTr="005F5764">
        <w:tc>
          <w:tcPr>
            <w:tcW w:w="1908" w:type="dxa"/>
            <w:vMerge/>
          </w:tcPr>
          <w:p w14:paraId="449AC8B4" w14:textId="77777777" w:rsidR="005F5764" w:rsidRPr="00E82792" w:rsidRDefault="005F5764" w:rsidP="00F21F7F">
            <w:pPr>
              <w:rPr>
                <w:rFonts w:ascii="Calibri" w:hAnsi="Calibri" w:cstheme="minorHAnsi"/>
                <w:sz w:val="20"/>
                <w:szCs w:val="20"/>
              </w:rPr>
            </w:pPr>
          </w:p>
        </w:tc>
        <w:tc>
          <w:tcPr>
            <w:tcW w:w="5940" w:type="dxa"/>
            <w:tcBorders>
              <w:top w:val="single" w:sz="4" w:space="0" w:color="auto"/>
              <w:bottom w:val="single" w:sz="4" w:space="0" w:color="auto"/>
            </w:tcBorders>
          </w:tcPr>
          <w:p w14:paraId="01127072" w14:textId="77777777" w:rsidR="005F5764" w:rsidRPr="00E82792" w:rsidRDefault="00214064" w:rsidP="00882F22">
            <w:pPr>
              <w:rPr>
                <w:rFonts w:ascii="Calibri" w:hAnsi="Calibri" w:cstheme="minorHAnsi"/>
                <w:sz w:val="20"/>
                <w:szCs w:val="20"/>
              </w:rPr>
            </w:pPr>
            <w:r w:rsidRPr="00E82792">
              <w:rPr>
                <w:rFonts w:ascii="Calibri" w:hAnsi="Calibri" w:cstheme="minorHAnsi"/>
                <w:sz w:val="20"/>
                <w:szCs w:val="20"/>
              </w:rPr>
              <w:t>Assess the impact that existing programs may have on child labor.</w:t>
            </w:r>
          </w:p>
        </w:tc>
        <w:tc>
          <w:tcPr>
            <w:tcW w:w="1728" w:type="dxa"/>
            <w:tcBorders>
              <w:top w:val="single" w:sz="4" w:space="0" w:color="auto"/>
              <w:bottom w:val="single" w:sz="4" w:space="0" w:color="auto"/>
            </w:tcBorders>
            <w:vAlign w:val="center"/>
          </w:tcPr>
          <w:p w14:paraId="3B706ABB" w14:textId="77777777" w:rsidR="005F5764" w:rsidRPr="00E82792" w:rsidRDefault="005F5764" w:rsidP="00F21F7F">
            <w:pPr>
              <w:jc w:val="center"/>
              <w:rPr>
                <w:rFonts w:ascii="Calibri" w:hAnsi="Calibri" w:cstheme="minorHAnsi"/>
                <w:sz w:val="20"/>
                <w:szCs w:val="20"/>
              </w:rPr>
            </w:pPr>
            <w:r w:rsidRPr="00E82792">
              <w:rPr>
                <w:rFonts w:ascii="Calibri" w:hAnsi="Calibri" w:cstheme="minorHAnsi"/>
                <w:sz w:val="20"/>
                <w:szCs w:val="20"/>
              </w:rPr>
              <w:t>2011</w:t>
            </w:r>
            <w:r w:rsidR="0096293F" w:rsidRPr="00E82792">
              <w:rPr>
                <w:rFonts w:ascii="Calibri" w:hAnsi="Calibri" w:cstheme="minorHAnsi"/>
                <w:sz w:val="20"/>
                <w:szCs w:val="20"/>
              </w:rPr>
              <w:t xml:space="preserve"> </w:t>
            </w:r>
            <w:r w:rsidR="00F6539D" w:rsidRPr="00E82792">
              <w:rPr>
                <w:rFonts w:ascii="Calibri" w:hAnsi="Calibri" w:cstheme="minorHAnsi"/>
                <w:sz w:val="20"/>
                <w:szCs w:val="20"/>
              </w:rPr>
              <w:t>–</w:t>
            </w:r>
            <w:r w:rsidR="0096293F" w:rsidRPr="00E82792">
              <w:rPr>
                <w:rFonts w:ascii="Calibri" w:hAnsi="Calibri" w:cstheme="minorHAnsi"/>
                <w:sz w:val="20"/>
                <w:szCs w:val="20"/>
              </w:rPr>
              <w:t xml:space="preserve"> </w:t>
            </w:r>
            <w:r w:rsidR="00214064" w:rsidRPr="00E82792">
              <w:rPr>
                <w:rFonts w:ascii="Calibri" w:hAnsi="Calibri" w:cstheme="minorHAnsi"/>
                <w:sz w:val="20"/>
                <w:szCs w:val="20"/>
              </w:rPr>
              <w:t>2014</w:t>
            </w:r>
          </w:p>
        </w:tc>
      </w:tr>
      <w:tr w:rsidR="005F5764" w:rsidRPr="00E82792" w14:paraId="7FB51F62" w14:textId="77777777" w:rsidTr="00EA26B3">
        <w:tc>
          <w:tcPr>
            <w:tcW w:w="1908" w:type="dxa"/>
            <w:vMerge/>
            <w:tcBorders>
              <w:bottom w:val="single" w:sz="4" w:space="0" w:color="auto"/>
            </w:tcBorders>
          </w:tcPr>
          <w:p w14:paraId="724AF0C6" w14:textId="77777777" w:rsidR="005F5764" w:rsidRPr="00E82792" w:rsidRDefault="005F5764" w:rsidP="00F21F7F">
            <w:pPr>
              <w:rPr>
                <w:rFonts w:ascii="Calibri" w:hAnsi="Calibri" w:cstheme="minorHAnsi"/>
                <w:sz w:val="20"/>
                <w:szCs w:val="20"/>
              </w:rPr>
            </w:pPr>
          </w:p>
        </w:tc>
        <w:tc>
          <w:tcPr>
            <w:tcW w:w="5940" w:type="dxa"/>
            <w:tcBorders>
              <w:top w:val="single" w:sz="4" w:space="0" w:color="auto"/>
              <w:bottom w:val="single" w:sz="4" w:space="0" w:color="auto"/>
            </w:tcBorders>
          </w:tcPr>
          <w:p w14:paraId="4003C654" w14:textId="77777777" w:rsidR="005F5764" w:rsidRPr="00E82792" w:rsidRDefault="005F5764" w:rsidP="00EB36AF">
            <w:pPr>
              <w:rPr>
                <w:rFonts w:ascii="Calibri" w:hAnsi="Calibri" w:cstheme="minorHAnsi"/>
                <w:sz w:val="20"/>
                <w:szCs w:val="20"/>
              </w:rPr>
            </w:pPr>
            <w:r w:rsidRPr="00E82792">
              <w:rPr>
                <w:rFonts w:ascii="Calibri" w:hAnsi="Calibri" w:cstheme="minorHAnsi"/>
                <w:sz w:val="20"/>
                <w:szCs w:val="20"/>
              </w:rPr>
              <w:t xml:space="preserve">Increase </w:t>
            </w:r>
            <w:r w:rsidR="00EB36AF" w:rsidRPr="00E82792">
              <w:rPr>
                <w:rFonts w:ascii="Calibri" w:hAnsi="Calibri" w:cstheme="minorHAnsi"/>
                <w:sz w:val="20"/>
                <w:szCs w:val="20"/>
              </w:rPr>
              <w:t>funding for the</w:t>
            </w:r>
            <w:r w:rsidRPr="00E82792">
              <w:rPr>
                <w:rFonts w:ascii="Calibri" w:hAnsi="Calibri" w:cstheme="minorHAnsi"/>
                <w:sz w:val="20"/>
                <w:szCs w:val="20"/>
              </w:rPr>
              <w:t xml:space="preserve"> MLSW Social Assistance benefits program</w:t>
            </w:r>
            <w:r w:rsidR="00EB36AF" w:rsidRPr="00E82792">
              <w:rPr>
                <w:rFonts w:ascii="Calibri" w:hAnsi="Calibri" w:cstheme="minorHAnsi"/>
                <w:sz w:val="20"/>
                <w:szCs w:val="20"/>
              </w:rPr>
              <w:t xml:space="preserve"> and other social welfare programs</w:t>
            </w:r>
            <w:r w:rsidRPr="00E82792">
              <w:rPr>
                <w:rFonts w:ascii="Calibri" w:hAnsi="Calibri" w:cstheme="minorHAnsi"/>
                <w:sz w:val="20"/>
                <w:szCs w:val="20"/>
              </w:rPr>
              <w:t>.</w:t>
            </w:r>
          </w:p>
        </w:tc>
        <w:tc>
          <w:tcPr>
            <w:tcW w:w="1728" w:type="dxa"/>
            <w:tcBorders>
              <w:top w:val="single" w:sz="4" w:space="0" w:color="auto"/>
              <w:bottom w:val="single" w:sz="4" w:space="0" w:color="auto"/>
            </w:tcBorders>
          </w:tcPr>
          <w:p w14:paraId="6BDC5BA8" w14:textId="77777777" w:rsidR="005F5764" w:rsidRPr="00E82792" w:rsidRDefault="00EB36AF" w:rsidP="00F21F7F">
            <w:pPr>
              <w:jc w:val="center"/>
              <w:rPr>
                <w:rFonts w:ascii="Calibri" w:hAnsi="Calibri" w:cstheme="minorHAnsi"/>
                <w:sz w:val="20"/>
                <w:szCs w:val="20"/>
              </w:rPr>
            </w:pPr>
            <w:r w:rsidRPr="00E82792">
              <w:rPr>
                <w:rFonts w:ascii="Calibri" w:hAnsi="Calibri" w:cstheme="minorHAnsi"/>
                <w:sz w:val="20"/>
                <w:szCs w:val="20"/>
              </w:rPr>
              <w:t>2013 – 2014</w:t>
            </w:r>
          </w:p>
        </w:tc>
      </w:tr>
    </w:tbl>
    <w:p w14:paraId="6281ED68" w14:textId="77777777" w:rsidR="007D51E5" w:rsidRPr="00E82792" w:rsidRDefault="007D51E5">
      <w:pPr>
        <w:rPr>
          <w:rFonts w:ascii="Calibri" w:hAnsi="Calibri" w:cstheme="minorHAnsi"/>
          <w:sz w:val="22"/>
          <w:szCs w:val="22"/>
        </w:rPr>
      </w:pPr>
    </w:p>
    <w:p w14:paraId="1C5A12BC" w14:textId="65B3A9ED" w:rsidR="002E4347" w:rsidRPr="00E82792" w:rsidRDefault="00633108" w:rsidP="002E4347">
      <w:pPr>
        <w:rPr>
          <w:noProof/>
          <w:szCs w:val="22"/>
        </w:rPr>
      </w:pPr>
      <w:r w:rsidRPr="00E82792">
        <w:rPr>
          <w:rFonts w:asciiTheme="minorHAnsi" w:hAnsiTheme="minorHAnsi" w:cstheme="minorHAnsi"/>
          <w:sz w:val="22"/>
          <w:szCs w:val="22"/>
        </w:rPr>
        <w:fldChar w:fldCharType="begin"/>
      </w:r>
      <w:r w:rsidR="007D51E5" w:rsidRPr="00E82792">
        <w:rPr>
          <w:rFonts w:asciiTheme="minorHAnsi" w:hAnsiTheme="minorHAnsi" w:cstheme="minorHAnsi"/>
          <w:sz w:val="22"/>
          <w:szCs w:val="22"/>
        </w:rPr>
        <w:instrText xml:space="preserve"> ADDIN EN.REFLIST </w:instrText>
      </w:r>
      <w:r w:rsidRPr="00E82792">
        <w:rPr>
          <w:rFonts w:asciiTheme="minorHAnsi" w:hAnsiTheme="minorHAnsi" w:cstheme="minorHAnsi"/>
          <w:sz w:val="22"/>
          <w:szCs w:val="22"/>
        </w:rPr>
        <w:fldChar w:fldCharType="separate"/>
      </w:r>
      <w:bookmarkStart w:id="3" w:name="_ENREF_1"/>
      <w:r w:rsidR="002E4347" w:rsidRPr="00E82792">
        <w:rPr>
          <w:noProof/>
          <w:szCs w:val="22"/>
        </w:rPr>
        <w:t>1.</w:t>
      </w:r>
      <w:r w:rsidR="002E4347" w:rsidRPr="00E82792">
        <w:rPr>
          <w:noProof/>
          <w:szCs w:val="22"/>
        </w:rPr>
        <w:tab/>
        <w:t xml:space="preserve">Conflict Prevention Forum. </w:t>
      </w:r>
      <w:r w:rsidR="002E4347" w:rsidRPr="00E82792">
        <w:rPr>
          <w:i/>
          <w:noProof/>
          <w:szCs w:val="22"/>
        </w:rPr>
        <w:t>Begging in Kosovo and Its Impact on People's Safety</w:t>
      </w:r>
      <w:r w:rsidR="002E4347" w:rsidRPr="00E82792">
        <w:rPr>
          <w:noProof/>
          <w:szCs w:val="22"/>
        </w:rPr>
        <w:t xml:space="preserve">. Pristina; January 2014. </w:t>
      </w:r>
      <w:hyperlink r:id="rId13" w:history="1">
        <w:r w:rsidR="002E4347" w:rsidRPr="00E82792">
          <w:rPr>
            <w:rStyle w:val="Hyperlink"/>
            <w:noProof/>
            <w:szCs w:val="22"/>
          </w:rPr>
          <w:t>http://www.saferworld.org.uk/resources/view-resource/788-begging-in-kosovo-and-its-impact-on-peoples-safety</w:t>
        </w:r>
      </w:hyperlink>
      <w:r w:rsidR="002E4347" w:rsidRPr="00E82792">
        <w:rPr>
          <w:noProof/>
          <w:szCs w:val="22"/>
        </w:rPr>
        <w:t>.</w:t>
      </w:r>
      <w:bookmarkEnd w:id="3"/>
    </w:p>
    <w:p w14:paraId="2106BF16" w14:textId="28D23C51" w:rsidR="002E4347" w:rsidRPr="00E82792" w:rsidRDefault="002E4347" w:rsidP="002E4347">
      <w:pPr>
        <w:rPr>
          <w:noProof/>
          <w:szCs w:val="22"/>
        </w:rPr>
      </w:pPr>
      <w:bookmarkStart w:id="4" w:name="_ENREF_2"/>
      <w:r w:rsidRPr="00E82792">
        <w:rPr>
          <w:noProof/>
          <w:szCs w:val="22"/>
        </w:rPr>
        <w:t>2.</w:t>
      </w:r>
      <w:r w:rsidRPr="00E82792">
        <w:rPr>
          <w:noProof/>
          <w:szCs w:val="22"/>
        </w:rPr>
        <w:tab/>
        <w:t xml:space="preserve">ILO-IPEC. </w:t>
      </w:r>
      <w:r w:rsidRPr="00E82792">
        <w:rPr>
          <w:i/>
          <w:noProof/>
          <w:szCs w:val="22"/>
        </w:rPr>
        <w:t>ILO-IPEC Steps to Eliminate the Worst Forms of Child Labor in Kosovo</w:t>
      </w:r>
      <w:r w:rsidRPr="00E82792">
        <w:rPr>
          <w:noProof/>
          <w:szCs w:val="22"/>
        </w:rPr>
        <w:t xml:space="preserve">. Report. Pristina; 2011. </w:t>
      </w:r>
      <w:hyperlink r:id="rId14" w:history="1">
        <w:r w:rsidRPr="00E82792">
          <w:rPr>
            <w:rStyle w:val="Hyperlink"/>
            <w:noProof/>
            <w:szCs w:val="22"/>
          </w:rPr>
          <w:t>http://www.ilo.org/budapest/what-we-do/publications/WCMS_168288/lang--en/index.htm</w:t>
        </w:r>
      </w:hyperlink>
      <w:r w:rsidRPr="00E82792">
        <w:rPr>
          <w:noProof/>
          <w:szCs w:val="22"/>
        </w:rPr>
        <w:t>.</w:t>
      </w:r>
      <w:bookmarkEnd w:id="4"/>
    </w:p>
    <w:p w14:paraId="5380D6BC" w14:textId="77777777" w:rsidR="002E4347" w:rsidRPr="00E82792" w:rsidRDefault="002E4347" w:rsidP="002E4347">
      <w:pPr>
        <w:rPr>
          <w:noProof/>
          <w:szCs w:val="22"/>
        </w:rPr>
      </w:pPr>
      <w:bookmarkStart w:id="5" w:name="_ENREF_3"/>
      <w:r w:rsidRPr="00E82792">
        <w:rPr>
          <w:noProof/>
          <w:szCs w:val="22"/>
        </w:rPr>
        <w:t>3.</w:t>
      </w:r>
      <w:r w:rsidRPr="00E82792">
        <w:rPr>
          <w:noProof/>
          <w:szCs w:val="22"/>
        </w:rPr>
        <w:tab/>
        <w:t xml:space="preserve">Mario Project. </w:t>
      </w:r>
      <w:r w:rsidRPr="00E82792">
        <w:rPr>
          <w:i/>
          <w:noProof/>
          <w:szCs w:val="22"/>
        </w:rPr>
        <w:t>Observation Report: Exploitation of Albanian Children in Street Situation in Kosovo</w:t>
      </w:r>
      <w:r w:rsidRPr="00E82792">
        <w:rPr>
          <w:noProof/>
          <w:szCs w:val="22"/>
        </w:rPr>
        <w:t xml:space="preserve">. Budapest; 2010. </w:t>
      </w:r>
      <w:bookmarkEnd w:id="5"/>
    </w:p>
    <w:p w14:paraId="6714AF1E" w14:textId="2A2B6F2C" w:rsidR="002E4347" w:rsidRPr="00E82792" w:rsidRDefault="002E4347" w:rsidP="002E4347">
      <w:pPr>
        <w:rPr>
          <w:noProof/>
          <w:szCs w:val="22"/>
        </w:rPr>
      </w:pPr>
      <w:bookmarkStart w:id="6" w:name="_ENREF_4"/>
      <w:r w:rsidRPr="00E82792">
        <w:rPr>
          <w:noProof/>
          <w:szCs w:val="22"/>
        </w:rPr>
        <w:t>4.</w:t>
      </w:r>
      <w:r w:rsidRPr="00E82792">
        <w:rPr>
          <w:noProof/>
          <w:szCs w:val="22"/>
        </w:rPr>
        <w:tab/>
        <w:t xml:space="preserve">U.S. Department of State. "Kosovo," in </w:t>
      </w:r>
      <w:r w:rsidRPr="00E82792">
        <w:rPr>
          <w:i/>
          <w:noProof/>
          <w:szCs w:val="22"/>
        </w:rPr>
        <w:t>Country Reports on Human Rights Practices</w:t>
      </w:r>
      <w:r w:rsidRPr="00E82792">
        <w:rPr>
          <w:noProof/>
          <w:szCs w:val="22"/>
        </w:rPr>
        <w:t xml:space="preserve">. Washington, DC; February 27, 2014; </w:t>
      </w:r>
      <w:hyperlink r:id="rId15" w:anchor="wrapper" w:history="1">
        <w:r w:rsidRPr="00E82792">
          <w:rPr>
            <w:rStyle w:val="Hyperlink"/>
            <w:noProof/>
            <w:szCs w:val="22"/>
          </w:rPr>
          <w:t>http://www.state.gov/j/drl/rls/hrrpt/humanrightsreport/index.htm?year=2013&amp;dlid=220294#wrapper</w:t>
        </w:r>
      </w:hyperlink>
      <w:r w:rsidRPr="00E82792">
        <w:rPr>
          <w:noProof/>
          <w:szCs w:val="22"/>
        </w:rPr>
        <w:t>.</w:t>
      </w:r>
      <w:bookmarkEnd w:id="6"/>
    </w:p>
    <w:p w14:paraId="2572B0A6" w14:textId="77777777" w:rsidR="002E4347" w:rsidRPr="00E82792" w:rsidRDefault="002E4347" w:rsidP="002E4347">
      <w:pPr>
        <w:rPr>
          <w:noProof/>
          <w:szCs w:val="22"/>
        </w:rPr>
      </w:pPr>
      <w:bookmarkStart w:id="7" w:name="_ENREF_5"/>
      <w:r w:rsidRPr="00E82792">
        <w:rPr>
          <w:noProof/>
          <w:szCs w:val="22"/>
        </w:rPr>
        <w:t>5.</w:t>
      </w:r>
      <w:r w:rsidRPr="00E82792">
        <w:rPr>
          <w:noProof/>
          <w:szCs w:val="22"/>
        </w:rPr>
        <w:tab/>
        <w:t xml:space="preserve">U.S. Embassy- Pristina. </w:t>
      </w:r>
      <w:r w:rsidRPr="00E82792">
        <w:rPr>
          <w:i/>
          <w:noProof/>
          <w:szCs w:val="22"/>
        </w:rPr>
        <w:t>reporting, February 2, 2015</w:t>
      </w:r>
      <w:r w:rsidRPr="00E82792">
        <w:rPr>
          <w:noProof/>
          <w:szCs w:val="22"/>
        </w:rPr>
        <w:t xml:space="preserve">. </w:t>
      </w:r>
      <w:bookmarkEnd w:id="7"/>
    </w:p>
    <w:p w14:paraId="6FE152D7" w14:textId="5C6FEFAB" w:rsidR="002E4347" w:rsidRPr="00E82792" w:rsidRDefault="002E4347" w:rsidP="002E4347">
      <w:pPr>
        <w:rPr>
          <w:noProof/>
          <w:szCs w:val="22"/>
        </w:rPr>
      </w:pPr>
      <w:bookmarkStart w:id="8" w:name="_ENREF_6"/>
      <w:r w:rsidRPr="00E82792">
        <w:rPr>
          <w:noProof/>
          <w:szCs w:val="22"/>
        </w:rPr>
        <w:t>6.</w:t>
      </w:r>
      <w:r w:rsidRPr="00E82792">
        <w:rPr>
          <w:noProof/>
          <w:szCs w:val="22"/>
        </w:rPr>
        <w:tab/>
        <w:t xml:space="preserve">U.S. Department of State. "Kosovo," in </w:t>
      </w:r>
      <w:r w:rsidRPr="00E82792">
        <w:rPr>
          <w:i/>
          <w:noProof/>
          <w:szCs w:val="22"/>
        </w:rPr>
        <w:t>Trafficking in Persons Report- 2014</w:t>
      </w:r>
      <w:r w:rsidRPr="00E82792">
        <w:rPr>
          <w:noProof/>
          <w:szCs w:val="22"/>
        </w:rPr>
        <w:t xml:space="preserve">. Washington, DC; June 20, 2014; </w:t>
      </w:r>
      <w:hyperlink r:id="rId16" w:history="1">
        <w:r w:rsidRPr="00E82792">
          <w:rPr>
            <w:rStyle w:val="Hyperlink"/>
            <w:noProof/>
            <w:szCs w:val="22"/>
          </w:rPr>
          <w:t>http://www.state.gov/j/tip/rls/tiprpt/2013/</w:t>
        </w:r>
      </w:hyperlink>
      <w:r w:rsidRPr="00E82792">
        <w:rPr>
          <w:noProof/>
          <w:szCs w:val="22"/>
        </w:rPr>
        <w:t>.</w:t>
      </w:r>
      <w:bookmarkEnd w:id="8"/>
    </w:p>
    <w:p w14:paraId="100A254B" w14:textId="77777777" w:rsidR="002E4347" w:rsidRPr="00E82792" w:rsidRDefault="002E4347" w:rsidP="002E4347">
      <w:pPr>
        <w:rPr>
          <w:noProof/>
          <w:szCs w:val="22"/>
        </w:rPr>
      </w:pPr>
      <w:bookmarkStart w:id="9" w:name="_ENREF_7"/>
      <w:r w:rsidRPr="00E82792">
        <w:rPr>
          <w:noProof/>
          <w:szCs w:val="22"/>
        </w:rPr>
        <w:t>7.</w:t>
      </w:r>
      <w:r w:rsidRPr="00E82792">
        <w:rPr>
          <w:noProof/>
          <w:szCs w:val="22"/>
        </w:rPr>
        <w:tab/>
        <w:t xml:space="preserve">U.S. Embassy- Pristina. </w:t>
      </w:r>
      <w:r w:rsidRPr="00E82792">
        <w:rPr>
          <w:i/>
          <w:noProof/>
          <w:szCs w:val="22"/>
        </w:rPr>
        <w:t>reporting, March 17, 2014</w:t>
      </w:r>
      <w:r w:rsidRPr="00E82792">
        <w:rPr>
          <w:noProof/>
          <w:szCs w:val="22"/>
        </w:rPr>
        <w:t xml:space="preserve">. </w:t>
      </w:r>
      <w:bookmarkEnd w:id="9"/>
    </w:p>
    <w:p w14:paraId="77C01370" w14:textId="2C13FD21" w:rsidR="002E4347" w:rsidRPr="00E82792" w:rsidRDefault="002E4347" w:rsidP="002E4347">
      <w:pPr>
        <w:rPr>
          <w:noProof/>
          <w:szCs w:val="22"/>
        </w:rPr>
      </w:pPr>
      <w:bookmarkStart w:id="10" w:name="_ENREF_8"/>
      <w:r w:rsidRPr="00E82792">
        <w:rPr>
          <w:noProof/>
          <w:szCs w:val="22"/>
        </w:rPr>
        <w:t>8.</w:t>
      </w:r>
      <w:r w:rsidRPr="00E82792">
        <w:rPr>
          <w:noProof/>
          <w:szCs w:val="22"/>
        </w:rPr>
        <w:tab/>
        <w:t xml:space="preserve">UNESCO Institute for Statistics. </w:t>
      </w:r>
      <w:r w:rsidRPr="00E82792">
        <w:rPr>
          <w:i/>
          <w:noProof/>
          <w:szCs w:val="22"/>
        </w:rPr>
        <w:t>Gross intake ratio to the last grade of primary. Total</w:t>
      </w:r>
      <w:r w:rsidRPr="00E82792">
        <w:rPr>
          <w:noProof/>
          <w:szCs w:val="22"/>
        </w:rPr>
        <w:t xml:space="preserve">. [accessed January 16, 2015]; </w:t>
      </w:r>
      <w:hyperlink r:id="rId17" w:history="1">
        <w:r w:rsidRPr="00E82792">
          <w:rPr>
            <w:rStyle w:val="Hyperlink"/>
            <w:noProof/>
            <w:szCs w:val="22"/>
          </w:rPr>
          <w:t>http://www.uis.unesco.org/Pages/default.aspx?SPSLanguage=EN</w:t>
        </w:r>
      </w:hyperlink>
      <w:r w:rsidRPr="00E82792">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6DE47102" w14:textId="77777777" w:rsidR="002E4347" w:rsidRPr="00E82792" w:rsidRDefault="002E4347" w:rsidP="002E4347">
      <w:pPr>
        <w:rPr>
          <w:noProof/>
          <w:szCs w:val="22"/>
        </w:rPr>
      </w:pPr>
      <w:bookmarkStart w:id="11" w:name="_ENREF_9"/>
      <w:r w:rsidRPr="00E82792">
        <w:rPr>
          <w:noProof/>
          <w:szCs w:val="22"/>
        </w:rPr>
        <w:t>9.</w:t>
      </w:r>
      <w:r w:rsidRPr="00E82792">
        <w:rPr>
          <w:noProof/>
          <w:szCs w:val="22"/>
        </w:rPr>
        <w:tab/>
        <w:t xml:space="preserve">UCW. </w:t>
      </w:r>
      <w:r w:rsidRPr="00E82792">
        <w:rPr>
          <w:i/>
          <w:noProof/>
          <w:szCs w:val="22"/>
        </w:rPr>
        <w:t>Analysis of Child Economic Activity and School Attendance Statistics from National Household or Child Labor Surveys</w:t>
      </w:r>
      <w:r w:rsidRPr="00E82792">
        <w:rPr>
          <w:noProof/>
          <w:szCs w:val="22"/>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5CCDF29C" w14:textId="1885F304" w:rsidR="002E4347" w:rsidRPr="00E82792" w:rsidRDefault="002E4347" w:rsidP="002E4347">
      <w:pPr>
        <w:rPr>
          <w:noProof/>
          <w:szCs w:val="22"/>
        </w:rPr>
      </w:pPr>
      <w:bookmarkStart w:id="12" w:name="_ENREF_10"/>
      <w:r w:rsidRPr="00E82792">
        <w:rPr>
          <w:noProof/>
          <w:szCs w:val="22"/>
        </w:rPr>
        <w:t>10.</w:t>
      </w:r>
      <w:r w:rsidRPr="00E82792">
        <w:rPr>
          <w:noProof/>
          <w:szCs w:val="22"/>
        </w:rPr>
        <w:tab/>
      </w:r>
      <w:r w:rsidRPr="00E82792">
        <w:rPr>
          <w:i/>
          <w:noProof/>
          <w:szCs w:val="22"/>
        </w:rPr>
        <w:t>Curbing child labour in Kosovo: Let children be children</w:t>
      </w:r>
      <w:r w:rsidRPr="00E82792">
        <w:rPr>
          <w:noProof/>
          <w:szCs w:val="22"/>
        </w:rPr>
        <w:t xml:space="preserve">, ILO, [online] February 9, 2015 [cited March 25, 2015]; </w:t>
      </w:r>
      <w:hyperlink r:id="rId18" w:history="1">
        <w:r w:rsidRPr="00E82792">
          <w:rPr>
            <w:rStyle w:val="Hyperlink"/>
            <w:noProof/>
            <w:szCs w:val="22"/>
          </w:rPr>
          <w:t>http://www.ilo.org/global/abouttheilo/newsroom/features/WCMS_343157/langen/index.htm</w:t>
        </w:r>
      </w:hyperlink>
      <w:r w:rsidRPr="00E82792">
        <w:rPr>
          <w:noProof/>
          <w:szCs w:val="22"/>
        </w:rPr>
        <w:t>.</w:t>
      </w:r>
      <w:bookmarkEnd w:id="12"/>
    </w:p>
    <w:p w14:paraId="51564F56" w14:textId="77777777" w:rsidR="002E4347" w:rsidRPr="00E82792" w:rsidRDefault="002E4347" w:rsidP="002E4347">
      <w:pPr>
        <w:rPr>
          <w:noProof/>
          <w:szCs w:val="22"/>
        </w:rPr>
      </w:pPr>
      <w:bookmarkStart w:id="13" w:name="_ENREF_11"/>
      <w:r w:rsidRPr="00E82792">
        <w:rPr>
          <w:noProof/>
          <w:szCs w:val="22"/>
        </w:rPr>
        <w:lastRenderedPageBreak/>
        <w:t>11.</w:t>
      </w:r>
      <w:r w:rsidRPr="00E82792">
        <w:rPr>
          <w:noProof/>
          <w:szCs w:val="22"/>
        </w:rPr>
        <w:tab/>
        <w:t xml:space="preserve">U.S. Embassy- Pristina. </w:t>
      </w:r>
      <w:r w:rsidRPr="00E82792">
        <w:rPr>
          <w:i/>
          <w:noProof/>
          <w:szCs w:val="22"/>
        </w:rPr>
        <w:t>reporting, January 16, 2014</w:t>
      </w:r>
      <w:r w:rsidRPr="00E82792">
        <w:rPr>
          <w:noProof/>
          <w:szCs w:val="22"/>
        </w:rPr>
        <w:t xml:space="preserve">. </w:t>
      </w:r>
      <w:bookmarkEnd w:id="13"/>
    </w:p>
    <w:p w14:paraId="24EF75FD" w14:textId="6FAFD3B0" w:rsidR="002E4347" w:rsidRPr="00E82792" w:rsidRDefault="002E4347" w:rsidP="002E4347">
      <w:pPr>
        <w:rPr>
          <w:noProof/>
          <w:szCs w:val="22"/>
        </w:rPr>
      </w:pPr>
      <w:bookmarkStart w:id="14" w:name="_ENREF_12"/>
      <w:r w:rsidRPr="00E82792">
        <w:rPr>
          <w:noProof/>
          <w:szCs w:val="22"/>
        </w:rPr>
        <w:t>12.</w:t>
      </w:r>
      <w:r w:rsidRPr="00E82792">
        <w:rPr>
          <w:noProof/>
          <w:szCs w:val="22"/>
        </w:rPr>
        <w:tab/>
        <w:t xml:space="preserve">Republic of Kosovo. </w:t>
      </w:r>
      <w:r w:rsidRPr="00E82792">
        <w:rPr>
          <w:i/>
          <w:noProof/>
          <w:szCs w:val="22"/>
        </w:rPr>
        <w:t xml:space="preserve">Administrative Instruction (AI) 05/2013 on the prevention and elimination of hazardous forms of child labor </w:t>
      </w:r>
      <w:r w:rsidRPr="00E82792">
        <w:rPr>
          <w:noProof/>
          <w:szCs w:val="22"/>
        </w:rPr>
        <w:t xml:space="preserve">enacted 2013. </w:t>
      </w:r>
      <w:hyperlink r:id="rId19" w:history="1">
        <w:r w:rsidRPr="00E82792">
          <w:rPr>
            <w:rStyle w:val="Hyperlink"/>
            <w:noProof/>
            <w:szCs w:val="22"/>
          </w:rPr>
          <w:t>http://www.kryeministri-ks.net/repository/docs/UDHEZIMI_ADMINISTRATIV_QRK_NR_05_2013.pdf</w:t>
        </w:r>
      </w:hyperlink>
      <w:r w:rsidRPr="00E82792">
        <w:rPr>
          <w:noProof/>
          <w:szCs w:val="22"/>
        </w:rPr>
        <w:t>.</w:t>
      </w:r>
      <w:bookmarkEnd w:id="14"/>
    </w:p>
    <w:p w14:paraId="16CE4F82" w14:textId="77777777" w:rsidR="002E4347" w:rsidRPr="00E82792" w:rsidRDefault="002E4347" w:rsidP="002E4347">
      <w:pPr>
        <w:rPr>
          <w:noProof/>
          <w:szCs w:val="22"/>
        </w:rPr>
      </w:pPr>
      <w:bookmarkStart w:id="15" w:name="_ENREF_13"/>
      <w:r w:rsidRPr="00E82792">
        <w:rPr>
          <w:noProof/>
          <w:szCs w:val="22"/>
        </w:rPr>
        <w:t>13.</w:t>
      </w:r>
      <w:r w:rsidRPr="00E82792">
        <w:rPr>
          <w:noProof/>
          <w:szCs w:val="22"/>
        </w:rPr>
        <w:tab/>
        <w:t xml:space="preserve">U.S. Embassy- Pristina. </w:t>
      </w:r>
      <w:r w:rsidRPr="00E82792">
        <w:rPr>
          <w:i/>
          <w:noProof/>
          <w:szCs w:val="22"/>
        </w:rPr>
        <w:t>reporting, February 25, 2015</w:t>
      </w:r>
      <w:r w:rsidRPr="00E82792">
        <w:rPr>
          <w:noProof/>
          <w:szCs w:val="22"/>
        </w:rPr>
        <w:t xml:space="preserve">. </w:t>
      </w:r>
      <w:bookmarkEnd w:id="15"/>
    </w:p>
    <w:p w14:paraId="71D8F77F" w14:textId="13DAC24E" w:rsidR="002E4347" w:rsidRPr="00E82792" w:rsidRDefault="002E4347" w:rsidP="002E4347">
      <w:pPr>
        <w:rPr>
          <w:noProof/>
          <w:szCs w:val="22"/>
        </w:rPr>
      </w:pPr>
      <w:bookmarkStart w:id="16" w:name="_ENREF_14"/>
      <w:r w:rsidRPr="00E82792">
        <w:rPr>
          <w:noProof/>
          <w:szCs w:val="22"/>
        </w:rPr>
        <w:t>14.</w:t>
      </w:r>
      <w:r w:rsidRPr="00E82792">
        <w:rPr>
          <w:noProof/>
          <w:szCs w:val="22"/>
        </w:rPr>
        <w:tab/>
        <w:t xml:space="preserve">Republic of Kosovo. </w:t>
      </w:r>
      <w:r w:rsidRPr="00E82792">
        <w:rPr>
          <w:i/>
          <w:noProof/>
          <w:szCs w:val="22"/>
        </w:rPr>
        <w:t>National Strategy and Action Plan against Trafficking in Human Beings 2011-2014</w:t>
      </w:r>
      <w:r w:rsidRPr="00E82792">
        <w:rPr>
          <w:noProof/>
          <w:szCs w:val="22"/>
        </w:rPr>
        <w:t xml:space="preserve">. Pristina; 2011. </w:t>
      </w:r>
      <w:hyperlink r:id="rId20" w:history="1">
        <w:r w:rsidRPr="00E82792">
          <w:rPr>
            <w:rStyle w:val="Hyperlink"/>
            <w:noProof/>
            <w:szCs w:val="22"/>
          </w:rPr>
          <w:t>http://www.mpb-ks.org/repository/docs/TQNJAnglisht.pdf</w:t>
        </w:r>
      </w:hyperlink>
      <w:r w:rsidRPr="00E82792">
        <w:rPr>
          <w:noProof/>
          <w:szCs w:val="22"/>
        </w:rPr>
        <w:t>.</w:t>
      </w:r>
      <w:bookmarkEnd w:id="16"/>
    </w:p>
    <w:p w14:paraId="0EB653FB" w14:textId="77777777" w:rsidR="002E4347" w:rsidRPr="00E82792" w:rsidRDefault="002E4347" w:rsidP="002E4347">
      <w:pPr>
        <w:rPr>
          <w:noProof/>
          <w:szCs w:val="22"/>
        </w:rPr>
      </w:pPr>
      <w:bookmarkStart w:id="17" w:name="_ENREF_15"/>
      <w:r w:rsidRPr="00E82792">
        <w:rPr>
          <w:noProof/>
          <w:szCs w:val="22"/>
        </w:rPr>
        <w:t>15.</w:t>
      </w:r>
      <w:r w:rsidRPr="00E82792">
        <w:rPr>
          <w:noProof/>
          <w:szCs w:val="22"/>
        </w:rPr>
        <w:tab/>
        <w:t xml:space="preserve">Ministry of Labor and Social Welfare. </w:t>
      </w:r>
      <w:r w:rsidRPr="00E82792">
        <w:rPr>
          <w:i/>
          <w:noProof/>
          <w:szCs w:val="22"/>
        </w:rPr>
        <w:t>Annual report on the implementation of the Action Plan on Prevention and Elimination of Child Labour</w:t>
      </w:r>
      <w:r w:rsidRPr="00E82792">
        <w:rPr>
          <w:noProof/>
          <w:szCs w:val="22"/>
        </w:rPr>
        <w:t xml:space="preserve">. Pristina; 2013. </w:t>
      </w:r>
      <w:bookmarkEnd w:id="17"/>
    </w:p>
    <w:p w14:paraId="6C685DFD" w14:textId="77777777" w:rsidR="002E4347" w:rsidRPr="00E82792" w:rsidRDefault="002E4347" w:rsidP="002E4347">
      <w:pPr>
        <w:rPr>
          <w:noProof/>
          <w:szCs w:val="22"/>
        </w:rPr>
      </w:pPr>
      <w:bookmarkStart w:id="18" w:name="_ENREF_16"/>
      <w:r w:rsidRPr="00E82792">
        <w:rPr>
          <w:noProof/>
          <w:szCs w:val="22"/>
        </w:rPr>
        <w:t>16.</w:t>
      </w:r>
      <w:r w:rsidRPr="00E82792">
        <w:rPr>
          <w:noProof/>
          <w:szCs w:val="22"/>
        </w:rPr>
        <w:tab/>
        <w:t>U.S. Embassy- Pristina official. E-mail communication to USDOL official. March 26, 2015.</w:t>
      </w:r>
      <w:bookmarkEnd w:id="18"/>
    </w:p>
    <w:p w14:paraId="1445E691" w14:textId="7E03BCAD" w:rsidR="002E4347" w:rsidRPr="00E82792" w:rsidRDefault="002E4347" w:rsidP="002E4347">
      <w:pPr>
        <w:rPr>
          <w:noProof/>
          <w:szCs w:val="22"/>
        </w:rPr>
      </w:pPr>
      <w:bookmarkStart w:id="19" w:name="_ENREF_17"/>
      <w:r w:rsidRPr="00E82792">
        <w:rPr>
          <w:noProof/>
          <w:szCs w:val="22"/>
        </w:rPr>
        <w:t>17.</w:t>
      </w:r>
      <w:r w:rsidRPr="00E82792">
        <w:rPr>
          <w:noProof/>
          <w:szCs w:val="22"/>
        </w:rPr>
        <w:tab/>
        <w:t xml:space="preserve">Republic of Kosovo. </w:t>
      </w:r>
      <w:r w:rsidRPr="00E82792">
        <w:rPr>
          <w:i/>
          <w:noProof/>
          <w:szCs w:val="22"/>
        </w:rPr>
        <w:t>Constitution of the Republic of Kosovo</w:t>
      </w:r>
      <w:r w:rsidRPr="00E82792">
        <w:rPr>
          <w:noProof/>
          <w:szCs w:val="22"/>
        </w:rPr>
        <w:t xml:space="preserve">, enacted 2008. </w:t>
      </w:r>
      <w:hyperlink r:id="rId21" w:history="1">
        <w:r w:rsidRPr="00E82792">
          <w:rPr>
            <w:rStyle w:val="Hyperlink"/>
            <w:noProof/>
            <w:szCs w:val="22"/>
          </w:rPr>
          <w:t>http://www.assembly-kosova.org/common/docs/Constitution1%20of%20the%20Republic%20of%20Kosovo.pdf</w:t>
        </w:r>
      </w:hyperlink>
      <w:r w:rsidRPr="00E82792">
        <w:rPr>
          <w:noProof/>
          <w:szCs w:val="22"/>
        </w:rPr>
        <w:t>.</w:t>
      </w:r>
      <w:bookmarkEnd w:id="19"/>
    </w:p>
    <w:p w14:paraId="58D95271" w14:textId="4E3E9328" w:rsidR="002E4347" w:rsidRPr="00E82792" w:rsidRDefault="002E4347" w:rsidP="002E4347">
      <w:pPr>
        <w:rPr>
          <w:noProof/>
          <w:szCs w:val="22"/>
        </w:rPr>
      </w:pPr>
      <w:bookmarkStart w:id="20" w:name="_ENREF_18"/>
      <w:r w:rsidRPr="00E82792">
        <w:rPr>
          <w:noProof/>
          <w:szCs w:val="22"/>
        </w:rPr>
        <w:t>18.</w:t>
      </w:r>
      <w:r w:rsidRPr="00E82792">
        <w:rPr>
          <w:noProof/>
          <w:szCs w:val="22"/>
        </w:rPr>
        <w:tab/>
        <w:t xml:space="preserve">Republic of Kosovo,. </w:t>
      </w:r>
      <w:r w:rsidRPr="00E82792">
        <w:rPr>
          <w:i/>
          <w:noProof/>
          <w:szCs w:val="22"/>
        </w:rPr>
        <w:t>Labour Law</w:t>
      </w:r>
      <w:r w:rsidRPr="00E82792">
        <w:rPr>
          <w:noProof/>
          <w:szCs w:val="22"/>
        </w:rPr>
        <w:t xml:space="preserve">, Law No.03/L –212, enacted October 8, 2001. </w:t>
      </w:r>
      <w:hyperlink r:id="rId22" w:history="1">
        <w:r w:rsidRPr="00E82792">
          <w:rPr>
            <w:rStyle w:val="Hyperlink"/>
            <w:noProof/>
            <w:szCs w:val="22"/>
          </w:rPr>
          <w:t>http://www.assembly-kosova.org/common/docs/ligjet/2010-212-eng.pdf</w:t>
        </w:r>
      </w:hyperlink>
      <w:r w:rsidRPr="00E82792">
        <w:rPr>
          <w:noProof/>
          <w:szCs w:val="22"/>
        </w:rPr>
        <w:t>.</w:t>
      </w:r>
      <w:bookmarkEnd w:id="20"/>
    </w:p>
    <w:p w14:paraId="06378888" w14:textId="77777777" w:rsidR="002E4347" w:rsidRPr="00E82792" w:rsidRDefault="002E4347" w:rsidP="002E4347">
      <w:pPr>
        <w:rPr>
          <w:noProof/>
          <w:szCs w:val="22"/>
        </w:rPr>
      </w:pPr>
      <w:bookmarkStart w:id="21" w:name="_ENREF_19"/>
      <w:r w:rsidRPr="00E82792">
        <w:rPr>
          <w:noProof/>
          <w:szCs w:val="22"/>
        </w:rPr>
        <w:t>19.</w:t>
      </w:r>
      <w:r w:rsidRPr="00E82792">
        <w:rPr>
          <w:noProof/>
          <w:szCs w:val="22"/>
        </w:rPr>
        <w:tab/>
        <w:t xml:space="preserve">Republic of Kosovo. </w:t>
      </w:r>
      <w:r w:rsidRPr="00E82792">
        <w:rPr>
          <w:i/>
          <w:noProof/>
          <w:szCs w:val="22"/>
        </w:rPr>
        <w:t>Administrative Instructions No.2008 on Prevention and Eliminations of the Most Hazardous Forms of Child Labor in Kosovo</w:t>
      </w:r>
      <w:r w:rsidRPr="00E82792">
        <w:rPr>
          <w:noProof/>
          <w:szCs w:val="22"/>
        </w:rPr>
        <w:t xml:space="preserve">. Pristina; 2008. </w:t>
      </w:r>
      <w:bookmarkEnd w:id="21"/>
    </w:p>
    <w:p w14:paraId="37BF80B0" w14:textId="736628AD" w:rsidR="002E4347" w:rsidRPr="00E82792" w:rsidRDefault="002E4347" w:rsidP="002E4347">
      <w:pPr>
        <w:rPr>
          <w:noProof/>
          <w:szCs w:val="22"/>
        </w:rPr>
      </w:pPr>
      <w:bookmarkStart w:id="22" w:name="_ENREF_20"/>
      <w:r w:rsidRPr="00E82792">
        <w:rPr>
          <w:noProof/>
          <w:szCs w:val="22"/>
        </w:rPr>
        <w:t>20.</w:t>
      </w:r>
      <w:r w:rsidRPr="00E82792">
        <w:rPr>
          <w:noProof/>
          <w:szCs w:val="22"/>
        </w:rPr>
        <w:tab/>
        <w:t xml:space="preserve">Republic of Kosovo. </w:t>
      </w:r>
      <w:r w:rsidRPr="00E82792">
        <w:rPr>
          <w:i/>
          <w:noProof/>
          <w:szCs w:val="22"/>
        </w:rPr>
        <w:t>Criminal Code of the Republic of Kosovo</w:t>
      </w:r>
      <w:r w:rsidRPr="00E82792">
        <w:rPr>
          <w:noProof/>
          <w:szCs w:val="22"/>
        </w:rPr>
        <w:t xml:space="preserve">, enacted January 1, 2013. </w:t>
      </w:r>
      <w:hyperlink r:id="rId23" w:history="1">
        <w:r w:rsidRPr="00E82792">
          <w:rPr>
            <w:rStyle w:val="Hyperlink"/>
            <w:noProof/>
            <w:szCs w:val="22"/>
          </w:rPr>
          <w:t>http://www.assembly-kosova.org/common/docs/ligjet/Criminal%20Code.pdf</w:t>
        </w:r>
      </w:hyperlink>
      <w:r w:rsidRPr="00E82792">
        <w:rPr>
          <w:noProof/>
          <w:szCs w:val="22"/>
        </w:rPr>
        <w:t>.</w:t>
      </w:r>
      <w:bookmarkEnd w:id="22"/>
    </w:p>
    <w:p w14:paraId="5066392F" w14:textId="1E4D9A3C" w:rsidR="002E4347" w:rsidRPr="00E82792" w:rsidRDefault="002E4347" w:rsidP="002E4347">
      <w:pPr>
        <w:rPr>
          <w:noProof/>
          <w:szCs w:val="22"/>
        </w:rPr>
      </w:pPr>
      <w:bookmarkStart w:id="23" w:name="_ENREF_21"/>
      <w:r w:rsidRPr="00E82792">
        <w:rPr>
          <w:noProof/>
          <w:szCs w:val="22"/>
        </w:rPr>
        <w:t>21.</w:t>
      </w:r>
      <w:r w:rsidRPr="00E82792">
        <w:rPr>
          <w:noProof/>
          <w:szCs w:val="22"/>
        </w:rPr>
        <w:tab/>
        <w:t xml:space="preserve">Republic of Kosovo. </w:t>
      </w:r>
      <w:r w:rsidRPr="00E82792">
        <w:rPr>
          <w:i/>
          <w:noProof/>
          <w:szCs w:val="22"/>
        </w:rPr>
        <w:t>Law No. 04/L-218 On Preventing and Combating Trafficking in Human Beings and Protecting Victims of Trafficking</w:t>
      </w:r>
      <w:r w:rsidRPr="00E82792">
        <w:rPr>
          <w:noProof/>
          <w:szCs w:val="22"/>
        </w:rPr>
        <w:t xml:space="preserve">, enacted August 19, 2013. </w:t>
      </w:r>
      <w:hyperlink r:id="rId24" w:history="1">
        <w:r w:rsidRPr="00E82792">
          <w:rPr>
            <w:rStyle w:val="Hyperlink"/>
            <w:noProof/>
            <w:szCs w:val="22"/>
          </w:rPr>
          <w:t>http://www.mpb-ks.org/repository/docs/Ligji_kunder_trafikimit-_Anglisht.pdf</w:t>
        </w:r>
      </w:hyperlink>
      <w:r w:rsidRPr="00E82792">
        <w:rPr>
          <w:noProof/>
          <w:szCs w:val="22"/>
        </w:rPr>
        <w:t>.</w:t>
      </w:r>
      <w:bookmarkEnd w:id="23"/>
    </w:p>
    <w:p w14:paraId="41B7E8C2" w14:textId="6EAFC4DD" w:rsidR="002E4347" w:rsidRPr="00E82792" w:rsidRDefault="002E4347" w:rsidP="002E4347">
      <w:pPr>
        <w:rPr>
          <w:noProof/>
          <w:szCs w:val="22"/>
        </w:rPr>
      </w:pPr>
      <w:bookmarkStart w:id="24" w:name="_ENREF_22"/>
      <w:r w:rsidRPr="00E82792">
        <w:rPr>
          <w:noProof/>
          <w:szCs w:val="22"/>
        </w:rPr>
        <w:t>22.</w:t>
      </w:r>
      <w:r w:rsidRPr="00E82792">
        <w:rPr>
          <w:noProof/>
          <w:szCs w:val="22"/>
        </w:rPr>
        <w:tab/>
        <w:t xml:space="preserve">Republic of Kosovo. </w:t>
      </w:r>
      <w:r w:rsidRPr="00E82792">
        <w:rPr>
          <w:i/>
          <w:noProof/>
          <w:szCs w:val="22"/>
        </w:rPr>
        <w:t>Law on the Kosovo Security Force</w:t>
      </w:r>
      <w:r w:rsidRPr="00E82792">
        <w:rPr>
          <w:noProof/>
          <w:szCs w:val="22"/>
        </w:rPr>
        <w:t xml:space="preserve">, enacted March 13, 2008. </w:t>
      </w:r>
      <w:hyperlink r:id="rId25" w:history="1">
        <w:r w:rsidRPr="00E82792">
          <w:rPr>
            <w:rStyle w:val="Hyperlink"/>
            <w:noProof/>
            <w:szCs w:val="22"/>
          </w:rPr>
          <w:t>http://www.gazetazyrtare.com/e-gov/index.php?option=com_content&amp;task=view&amp;id=140&amp;Itemid=56&amp;lang=en</w:t>
        </w:r>
      </w:hyperlink>
      <w:r w:rsidRPr="00E82792">
        <w:rPr>
          <w:noProof/>
          <w:szCs w:val="22"/>
        </w:rPr>
        <w:t>.</w:t>
      </w:r>
      <w:bookmarkEnd w:id="24"/>
    </w:p>
    <w:p w14:paraId="6B9D1634" w14:textId="13D5536E" w:rsidR="002E4347" w:rsidRPr="00E82792" w:rsidRDefault="002E4347" w:rsidP="002E4347">
      <w:pPr>
        <w:rPr>
          <w:noProof/>
          <w:szCs w:val="22"/>
        </w:rPr>
      </w:pPr>
      <w:bookmarkStart w:id="25" w:name="_ENREF_23"/>
      <w:r w:rsidRPr="00E82792">
        <w:rPr>
          <w:noProof/>
          <w:szCs w:val="22"/>
        </w:rPr>
        <w:t>23.</w:t>
      </w:r>
      <w:r w:rsidRPr="00E82792">
        <w:rPr>
          <w:noProof/>
          <w:szCs w:val="22"/>
        </w:rPr>
        <w:tab/>
        <w:t xml:space="preserve">Republic of Kosovo. </w:t>
      </w:r>
      <w:r w:rsidRPr="00E82792">
        <w:rPr>
          <w:i/>
          <w:noProof/>
          <w:szCs w:val="22"/>
        </w:rPr>
        <w:t>Law on Pre-University Education in the Republic of Kosovo</w:t>
      </w:r>
      <w:r w:rsidRPr="00E82792">
        <w:rPr>
          <w:noProof/>
          <w:szCs w:val="22"/>
        </w:rPr>
        <w:t xml:space="preserve">, No. 04/L-032, enacted August 29, 2011. </w:t>
      </w:r>
      <w:hyperlink r:id="rId26" w:history="1">
        <w:r w:rsidRPr="00E82792">
          <w:rPr>
            <w:rStyle w:val="Hyperlink"/>
            <w:noProof/>
            <w:szCs w:val="22"/>
          </w:rPr>
          <w:t>http://www.kuvendikosoves.org/?cid=2,191,666</w:t>
        </w:r>
      </w:hyperlink>
      <w:r w:rsidRPr="00E82792">
        <w:rPr>
          <w:noProof/>
          <w:szCs w:val="22"/>
        </w:rPr>
        <w:t>.</w:t>
      </w:r>
      <w:bookmarkEnd w:id="25"/>
    </w:p>
    <w:p w14:paraId="662F93AD" w14:textId="77777777" w:rsidR="002E4347" w:rsidRPr="00E82792" w:rsidRDefault="002E4347" w:rsidP="002E4347">
      <w:pPr>
        <w:rPr>
          <w:noProof/>
          <w:szCs w:val="22"/>
        </w:rPr>
      </w:pPr>
      <w:bookmarkStart w:id="26" w:name="_ENREF_24"/>
      <w:r w:rsidRPr="00E82792">
        <w:rPr>
          <w:noProof/>
          <w:szCs w:val="22"/>
        </w:rPr>
        <w:t>24.</w:t>
      </w:r>
      <w:r w:rsidRPr="00E82792">
        <w:rPr>
          <w:noProof/>
          <w:szCs w:val="22"/>
        </w:rPr>
        <w:tab/>
        <w:t>U.S. Embassy- Pristina official. E-mail communication to USDOL official. March 18, 2014.</w:t>
      </w:r>
      <w:bookmarkEnd w:id="26"/>
    </w:p>
    <w:p w14:paraId="7CFAE42C" w14:textId="0A185FDA" w:rsidR="002E4347" w:rsidRPr="00E82792" w:rsidRDefault="002E4347" w:rsidP="002E4347">
      <w:pPr>
        <w:rPr>
          <w:noProof/>
          <w:szCs w:val="22"/>
        </w:rPr>
      </w:pPr>
      <w:bookmarkStart w:id="27" w:name="_ENREF_25"/>
      <w:r w:rsidRPr="00E82792">
        <w:rPr>
          <w:noProof/>
          <w:szCs w:val="22"/>
        </w:rPr>
        <w:t>25.</w:t>
      </w:r>
      <w:r w:rsidRPr="00E82792">
        <w:rPr>
          <w:noProof/>
          <w:szCs w:val="22"/>
        </w:rPr>
        <w:tab/>
        <w:t xml:space="preserve">Republic of Kosovo. </w:t>
      </w:r>
      <w:r w:rsidRPr="00E82792">
        <w:rPr>
          <w:i/>
          <w:noProof/>
          <w:szCs w:val="22"/>
        </w:rPr>
        <w:t>Law on Inspection of Education in Kosovo</w:t>
      </w:r>
      <w:r w:rsidRPr="00E82792">
        <w:rPr>
          <w:noProof/>
          <w:szCs w:val="22"/>
        </w:rPr>
        <w:t xml:space="preserve">, enacted September 8, 2004. </w:t>
      </w:r>
      <w:hyperlink r:id="rId27" w:history="1">
        <w:r w:rsidRPr="00E82792">
          <w:rPr>
            <w:rStyle w:val="Hyperlink"/>
            <w:noProof/>
            <w:szCs w:val="22"/>
          </w:rPr>
          <w:t>http://www.masht-gov.net/advCms/documents/Ligji_mbi_inspeksionin_e_arsimit_ne_kosove.pdf</w:t>
        </w:r>
      </w:hyperlink>
      <w:r w:rsidRPr="00E82792">
        <w:rPr>
          <w:noProof/>
          <w:szCs w:val="22"/>
        </w:rPr>
        <w:t>.</w:t>
      </w:r>
      <w:bookmarkEnd w:id="27"/>
    </w:p>
    <w:p w14:paraId="50B74352" w14:textId="4A089538" w:rsidR="002E4347" w:rsidRPr="00E82792" w:rsidRDefault="002E4347" w:rsidP="002E4347">
      <w:pPr>
        <w:rPr>
          <w:noProof/>
          <w:szCs w:val="22"/>
        </w:rPr>
      </w:pPr>
      <w:bookmarkStart w:id="28" w:name="_ENREF_26"/>
      <w:r w:rsidRPr="00E82792">
        <w:rPr>
          <w:noProof/>
          <w:szCs w:val="22"/>
        </w:rPr>
        <w:t>26.</w:t>
      </w:r>
      <w:r w:rsidRPr="00E82792">
        <w:rPr>
          <w:noProof/>
          <w:szCs w:val="22"/>
        </w:rPr>
        <w:tab/>
        <w:t xml:space="preserve">OSCE. </w:t>
      </w:r>
      <w:r w:rsidRPr="00E82792">
        <w:rPr>
          <w:i/>
          <w:noProof/>
          <w:szCs w:val="22"/>
        </w:rPr>
        <w:t>Defining and Prosecuting the Crime of Human Trafficking</w:t>
      </w:r>
      <w:r w:rsidRPr="00E82792">
        <w:rPr>
          <w:noProof/>
          <w:szCs w:val="22"/>
        </w:rPr>
        <w:t xml:space="preserve">. Pristina; October 2011. </w:t>
      </w:r>
      <w:hyperlink r:id="rId28" w:history="1">
        <w:r w:rsidRPr="00E82792">
          <w:rPr>
            <w:rStyle w:val="Hyperlink"/>
            <w:noProof/>
            <w:szCs w:val="22"/>
          </w:rPr>
          <w:t>www.osce.org/kosovo/83831</w:t>
        </w:r>
      </w:hyperlink>
      <w:r w:rsidRPr="00E82792">
        <w:rPr>
          <w:noProof/>
          <w:szCs w:val="22"/>
        </w:rPr>
        <w:t>.</w:t>
      </w:r>
      <w:bookmarkEnd w:id="28"/>
    </w:p>
    <w:p w14:paraId="56755647" w14:textId="77777777" w:rsidR="002E4347" w:rsidRPr="00E82792" w:rsidRDefault="002E4347" w:rsidP="002E4347">
      <w:pPr>
        <w:rPr>
          <w:noProof/>
          <w:szCs w:val="22"/>
        </w:rPr>
      </w:pPr>
      <w:bookmarkStart w:id="29" w:name="_ENREF_27"/>
      <w:r w:rsidRPr="00E82792">
        <w:rPr>
          <w:noProof/>
          <w:szCs w:val="22"/>
        </w:rPr>
        <w:t>27.</w:t>
      </w:r>
      <w:r w:rsidRPr="00E82792">
        <w:rPr>
          <w:noProof/>
          <w:szCs w:val="22"/>
        </w:rPr>
        <w:tab/>
        <w:t>U.S. Embassy- Pristina official. E-mail communication to USDOL official. April 28, 2015.</w:t>
      </w:r>
      <w:bookmarkEnd w:id="29"/>
    </w:p>
    <w:p w14:paraId="2012D6E6" w14:textId="0F471FF3" w:rsidR="002E4347" w:rsidRPr="00E82792" w:rsidRDefault="002E4347" w:rsidP="002E4347">
      <w:pPr>
        <w:rPr>
          <w:noProof/>
          <w:szCs w:val="22"/>
        </w:rPr>
      </w:pPr>
      <w:bookmarkStart w:id="30" w:name="_ENREF_28"/>
      <w:r w:rsidRPr="00E82792">
        <w:rPr>
          <w:noProof/>
          <w:szCs w:val="22"/>
        </w:rPr>
        <w:t>28.</w:t>
      </w:r>
      <w:r w:rsidRPr="00E82792">
        <w:rPr>
          <w:noProof/>
          <w:szCs w:val="22"/>
        </w:rPr>
        <w:tab/>
        <w:t xml:space="preserve">U.S. Department of State. "Kosovo," in </w:t>
      </w:r>
      <w:r w:rsidRPr="00E82792">
        <w:rPr>
          <w:i/>
          <w:noProof/>
          <w:szCs w:val="22"/>
        </w:rPr>
        <w:t>Trafficking in Persons Report- 2013</w:t>
      </w:r>
      <w:r w:rsidRPr="00E82792">
        <w:rPr>
          <w:noProof/>
          <w:szCs w:val="22"/>
        </w:rPr>
        <w:t xml:space="preserve">. Washington, DC; June 24, 2013; </w:t>
      </w:r>
      <w:hyperlink r:id="rId29" w:history="1">
        <w:r w:rsidRPr="00E82792">
          <w:rPr>
            <w:rStyle w:val="Hyperlink"/>
            <w:noProof/>
            <w:szCs w:val="22"/>
          </w:rPr>
          <w:t>http://www.state.gov/j/tip/rls/tiprpt/2013/</w:t>
        </w:r>
      </w:hyperlink>
      <w:r w:rsidRPr="00E82792">
        <w:rPr>
          <w:noProof/>
          <w:szCs w:val="22"/>
        </w:rPr>
        <w:t>.</w:t>
      </w:r>
      <w:bookmarkEnd w:id="30"/>
    </w:p>
    <w:p w14:paraId="3FCA4201" w14:textId="77777777" w:rsidR="002E4347" w:rsidRPr="00E82792" w:rsidRDefault="002E4347" w:rsidP="002E4347">
      <w:pPr>
        <w:rPr>
          <w:noProof/>
          <w:szCs w:val="22"/>
        </w:rPr>
      </w:pPr>
      <w:bookmarkStart w:id="31" w:name="_ENREF_29"/>
      <w:r w:rsidRPr="00E82792">
        <w:rPr>
          <w:noProof/>
          <w:szCs w:val="22"/>
        </w:rPr>
        <w:t>29.</w:t>
      </w:r>
      <w:r w:rsidRPr="00E82792">
        <w:rPr>
          <w:noProof/>
          <w:szCs w:val="22"/>
        </w:rPr>
        <w:tab/>
        <w:t>U.S. Embassy- Pristina official. E-mail communication to USDOL official. May 15, 2014.</w:t>
      </w:r>
      <w:bookmarkEnd w:id="31"/>
    </w:p>
    <w:p w14:paraId="58003524" w14:textId="77777777" w:rsidR="002E4347" w:rsidRPr="00E82792" w:rsidRDefault="002E4347" w:rsidP="002E4347">
      <w:pPr>
        <w:rPr>
          <w:noProof/>
          <w:szCs w:val="22"/>
        </w:rPr>
      </w:pPr>
      <w:bookmarkStart w:id="32" w:name="_ENREF_30"/>
      <w:r w:rsidRPr="00E82792">
        <w:rPr>
          <w:noProof/>
          <w:szCs w:val="22"/>
        </w:rPr>
        <w:t>30.</w:t>
      </w:r>
      <w:r w:rsidRPr="00E82792">
        <w:rPr>
          <w:noProof/>
          <w:szCs w:val="22"/>
        </w:rPr>
        <w:tab/>
        <w:t xml:space="preserve">Republic of Kosovo. </w:t>
      </w:r>
      <w:r w:rsidRPr="00E82792">
        <w:rPr>
          <w:i/>
          <w:noProof/>
          <w:szCs w:val="22"/>
        </w:rPr>
        <w:t>National Strategy and Action Plan for Prevention and Elimination of Child Labor in Kosovo 2010-2016</w:t>
      </w:r>
      <w:r w:rsidRPr="00E82792">
        <w:rPr>
          <w:noProof/>
          <w:szCs w:val="22"/>
        </w:rPr>
        <w:t xml:space="preserve">. Pristina; 2010. </w:t>
      </w:r>
      <w:bookmarkEnd w:id="32"/>
    </w:p>
    <w:p w14:paraId="1E3B7589" w14:textId="7B00A4E2" w:rsidR="002E4347" w:rsidRPr="00E82792" w:rsidRDefault="002E4347" w:rsidP="002E4347">
      <w:pPr>
        <w:rPr>
          <w:noProof/>
          <w:szCs w:val="22"/>
        </w:rPr>
      </w:pPr>
      <w:bookmarkStart w:id="33" w:name="_ENREF_31"/>
      <w:r w:rsidRPr="00E82792">
        <w:rPr>
          <w:noProof/>
          <w:szCs w:val="22"/>
        </w:rPr>
        <w:t>31.</w:t>
      </w:r>
      <w:r w:rsidRPr="00E82792">
        <w:rPr>
          <w:noProof/>
          <w:szCs w:val="22"/>
        </w:rPr>
        <w:tab/>
        <w:t xml:space="preserve">Republic of Kosovo. </w:t>
      </w:r>
      <w:r w:rsidRPr="00E82792">
        <w:rPr>
          <w:i/>
          <w:noProof/>
          <w:szCs w:val="22"/>
        </w:rPr>
        <w:t>Strategy for the Integration of Roma, Ashkali and Egyptian Communities in the Republic of Kosovo</w:t>
      </w:r>
      <w:r w:rsidRPr="00E82792">
        <w:rPr>
          <w:noProof/>
          <w:szCs w:val="22"/>
        </w:rPr>
        <w:t xml:space="preserve">. Pristina; 2008. </w:t>
      </w:r>
      <w:hyperlink r:id="rId30" w:history="1">
        <w:r w:rsidRPr="00E82792">
          <w:rPr>
            <w:rStyle w:val="Hyperlink"/>
            <w:noProof/>
            <w:szCs w:val="22"/>
          </w:rPr>
          <w:t>http://www.kryeministri-</w:t>
        </w:r>
        <w:r w:rsidRPr="00E82792">
          <w:rPr>
            <w:rStyle w:val="Hyperlink"/>
            <w:noProof/>
            <w:szCs w:val="22"/>
          </w:rPr>
          <w:lastRenderedPageBreak/>
          <w:t>ks.net/zck/repository/docs/Strategy_for_the_Integration_of_Roma,_Ashkali_and_Egyptian_communities_2009-2015.pdf</w:t>
        </w:r>
      </w:hyperlink>
      <w:r w:rsidRPr="00E82792">
        <w:rPr>
          <w:noProof/>
          <w:szCs w:val="22"/>
        </w:rPr>
        <w:t>.</w:t>
      </w:r>
      <w:bookmarkEnd w:id="33"/>
    </w:p>
    <w:p w14:paraId="102FDB00" w14:textId="0D5CE574" w:rsidR="002E4347" w:rsidRPr="00E82792" w:rsidRDefault="002E4347" w:rsidP="002E4347">
      <w:pPr>
        <w:rPr>
          <w:noProof/>
          <w:szCs w:val="22"/>
        </w:rPr>
      </w:pPr>
      <w:bookmarkStart w:id="34" w:name="_ENREF_32"/>
      <w:r w:rsidRPr="00E82792">
        <w:rPr>
          <w:noProof/>
          <w:szCs w:val="22"/>
        </w:rPr>
        <w:t>32.</w:t>
      </w:r>
      <w:r w:rsidRPr="00E82792">
        <w:rPr>
          <w:noProof/>
          <w:szCs w:val="22"/>
        </w:rPr>
        <w:tab/>
        <w:t xml:space="preserve">Terre des Hommes. </w:t>
      </w:r>
      <w:r w:rsidRPr="00E82792">
        <w:rPr>
          <w:i/>
          <w:noProof/>
          <w:szCs w:val="22"/>
        </w:rPr>
        <w:t xml:space="preserve">Kosovo Social inclusion project launched for Roma, Ashkali and Egyptian communities </w:t>
      </w:r>
      <w:r w:rsidRPr="00E82792">
        <w:rPr>
          <w:noProof/>
          <w:szCs w:val="22"/>
        </w:rPr>
        <w:t xml:space="preserve">Terre des Hommes, [online] April 12, 2013 [cited January 27, 2014]; </w:t>
      </w:r>
      <w:hyperlink r:id="rId31" w:history="1">
        <w:r w:rsidRPr="00E82792">
          <w:rPr>
            <w:rStyle w:val="Hyperlink"/>
            <w:noProof/>
            <w:szCs w:val="22"/>
          </w:rPr>
          <w:t>http://tdh-childprotection.org/news/social-inclusion-project-launched-for-roma-ashkali-and-egyptian-communities</w:t>
        </w:r>
      </w:hyperlink>
      <w:r w:rsidRPr="00E82792">
        <w:rPr>
          <w:noProof/>
          <w:szCs w:val="22"/>
        </w:rPr>
        <w:t>.</w:t>
      </w:r>
      <w:bookmarkEnd w:id="34"/>
    </w:p>
    <w:p w14:paraId="197DA7E8" w14:textId="51CDE88D" w:rsidR="002E4347" w:rsidRPr="00E82792" w:rsidRDefault="002E4347" w:rsidP="002E4347">
      <w:pPr>
        <w:rPr>
          <w:noProof/>
          <w:szCs w:val="22"/>
        </w:rPr>
      </w:pPr>
      <w:bookmarkStart w:id="35" w:name="_ENREF_33"/>
      <w:r w:rsidRPr="00E82792">
        <w:rPr>
          <w:noProof/>
          <w:szCs w:val="22"/>
        </w:rPr>
        <w:t>33.</w:t>
      </w:r>
      <w:r w:rsidRPr="00E82792">
        <w:rPr>
          <w:noProof/>
          <w:szCs w:val="22"/>
        </w:rPr>
        <w:tab/>
        <w:t xml:space="preserve">USAID Kosovo. </w:t>
      </w:r>
      <w:r w:rsidRPr="00E82792">
        <w:rPr>
          <w:i/>
          <w:noProof/>
          <w:szCs w:val="22"/>
        </w:rPr>
        <w:t>USAID/Kosovo Strategic Plan 2010-2014</w:t>
      </w:r>
      <w:r w:rsidRPr="00E82792">
        <w:rPr>
          <w:noProof/>
          <w:szCs w:val="22"/>
        </w:rPr>
        <w:t xml:space="preserve">. Washington, DC; May 20, 2010. </w:t>
      </w:r>
      <w:hyperlink r:id="rId32" w:history="1">
        <w:r w:rsidRPr="00E82792">
          <w:rPr>
            <w:rStyle w:val="Hyperlink"/>
            <w:noProof/>
            <w:szCs w:val="22"/>
          </w:rPr>
          <w:t>http://pdf.usaid.gov/pdf_docs/PDACQ298.pdf</w:t>
        </w:r>
      </w:hyperlink>
      <w:r w:rsidRPr="00E82792">
        <w:rPr>
          <w:noProof/>
          <w:szCs w:val="22"/>
        </w:rPr>
        <w:t>.</w:t>
      </w:r>
      <w:bookmarkEnd w:id="35"/>
    </w:p>
    <w:p w14:paraId="1E616052" w14:textId="62D8D4BA" w:rsidR="002E4347" w:rsidRPr="00E82792" w:rsidRDefault="002E4347" w:rsidP="002E4347">
      <w:pPr>
        <w:rPr>
          <w:noProof/>
          <w:szCs w:val="22"/>
        </w:rPr>
      </w:pPr>
      <w:bookmarkStart w:id="36" w:name="_ENREF_34"/>
      <w:r w:rsidRPr="00E82792">
        <w:rPr>
          <w:noProof/>
          <w:szCs w:val="22"/>
        </w:rPr>
        <w:t>34.</w:t>
      </w:r>
      <w:r w:rsidRPr="00E82792">
        <w:rPr>
          <w:noProof/>
          <w:szCs w:val="22"/>
        </w:rPr>
        <w:tab/>
        <w:t xml:space="preserve">USAID. </w:t>
      </w:r>
      <w:r w:rsidRPr="00E82792">
        <w:rPr>
          <w:i/>
          <w:noProof/>
          <w:szCs w:val="22"/>
        </w:rPr>
        <w:t>Promising Approaches- Addressing Child Trafficking in Europe and Eurasia: Final Report</w:t>
      </w:r>
      <w:r w:rsidRPr="00E82792">
        <w:rPr>
          <w:noProof/>
          <w:szCs w:val="22"/>
        </w:rPr>
        <w:t xml:space="preserve">. Washington, DC; 2013. </w:t>
      </w:r>
      <w:hyperlink r:id="rId33" w:history="1">
        <w:r w:rsidRPr="00E82792">
          <w:rPr>
            <w:rStyle w:val="Hyperlink"/>
            <w:noProof/>
            <w:szCs w:val="22"/>
          </w:rPr>
          <w:t>http://www.gem2.org/sites/default/files/USAID_Promising_Approaches_final.pdf</w:t>
        </w:r>
      </w:hyperlink>
      <w:r w:rsidRPr="00E82792">
        <w:rPr>
          <w:noProof/>
          <w:szCs w:val="22"/>
        </w:rPr>
        <w:t>.</w:t>
      </w:r>
      <w:bookmarkEnd w:id="36"/>
    </w:p>
    <w:p w14:paraId="0B827809" w14:textId="7E09BF31" w:rsidR="002E4347" w:rsidRPr="00E82792" w:rsidRDefault="002E4347" w:rsidP="002E4347">
      <w:pPr>
        <w:rPr>
          <w:noProof/>
          <w:szCs w:val="22"/>
        </w:rPr>
      </w:pPr>
      <w:bookmarkStart w:id="37" w:name="_ENREF_35"/>
      <w:r w:rsidRPr="00E82792">
        <w:rPr>
          <w:noProof/>
          <w:szCs w:val="22"/>
        </w:rPr>
        <w:t>35.</w:t>
      </w:r>
      <w:r w:rsidRPr="00E82792">
        <w:rPr>
          <w:noProof/>
          <w:szCs w:val="22"/>
        </w:rPr>
        <w:tab/>
        <w:t xml:space="preserve">USAID. </w:t>
      </w:r>
      <w:r w:rsidRPr="00E82792">
        <w:rPr>
          <w:i/>
          <w:noProof/>
          <w:szCs w:val="22"/>
        </w:rPr>
        <w:t>Education</w:t>
      </w:r>
      <w:r w:rsidRPr="00E82792">
        <w:rPr>
          <w:noProof/>
          <w:szCs w:val="22"/>
        </w:rPr>
        <w:t xml:space="preserve">, USAID, [online] July 11, 2014 [cited 2014]; </w:t>
      </w:r>
      <w:hyperlink r:id="rId34" w:history="1">
        <w:r w:rsidRPr="00E82792">
          <w:rPr>
            <w:rStyle w:val="Hyperlink"/>
            <w:noProof/>
            <w:szCs w:val="22"/>
          </w:rPr>
          <w:t>http://www.usaid.gov/kosovo/education</w:t>
        </w:r>
      </w:hyperlink>
      <w:r w:rsidRPr="00E82792">
        <w:rPr>
          <w:noProof/>
          <w:szCs w:val="22"/>
        </w:rPr>
        <w:t>.</w:t>
      </w:r>
      <w:bookmarkEnd w:id="37"/>
    </w:p>
    <w:p w14:paraId="52858D77" w14:textId="18B8FB04" w:rsidR="002E4347" w:rsidRPr="00E82792" w:rsidRDefault="002E4347" w:rsidP="002E4347">
      <w:pPr>
        <w:rPr>
          <w:noProof/>
          <w:szCs w:val="22"/>
        </w:rPr>
      </w:pPr>
    </w:p>
    <w:p w14:paraId="2816148C" w14:textId="115705C8" w:rsidR="00756A71" w:rsidRPr="000E1495" w:rsidRDefault="00633108">
      <w:pPr>
        <w:rPr>
          <w:rFonts w:asciiTheme="minorHAnsi" w:hAnsiTheme="minorHAnsi" w:cstheme="minorHAnsi"/>
          <w:sz w:val="22"/>
          <w:szCs w:val="22"/>
        </w:rPr>
      </w:pPr>
      <w:r w:rsidRPr="00E82792">
        <w:rPr>
          <w:rFonts w:asciiTheme="minorHAnsi" w:hAnsiTheme="minorHAnsi" w:cstheme="minorHAnsi"/>
          <w:sz w:val="22"/>
          <w:szCs w:val="22"/>
        </w:rPr>
        <w:fldChar w:fldCharType="end"/>
      </w:r>
    </w:p>
    <w:sectPr w:rsidR="00756A71" w:rsidRPr="000E1495"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86828" w15:done="0"/>
  <w15:commentEx w15:paraId="21D88435" w15:done="0"/>
  <w15:commentEx w15:paraId="2DE042C5" w15:done="0"/>
  <w15:commentEx w15:paraId="180A37F2" w15:done="0"/>
  <w15:commentEx w15:paraId="53775FCD" w15:done="0"/>
  <w15:commentEx w15:paraId="33C60D92" w15:done="0"/>
  <w15:commentEx w15:paraId="2EDA43D7" w15:done="0"/>
  <w15:commentEx w15:paraId="3A98F95D" w15:done="0"/>
  <w15:commentEx w15:paraId="2D9B3892" w15:done="0"/>
  <w15:commentEx w15:paraId="31196528" w15:done="0"/>
  <w15:commentEx w15:paraId="1B34B910" w15:done="0"/>
  <w15:commentEx w15:paraId="4890ECA2" w15:done="0"/>
  <w15:commentEx w15:paraId="23D04E0E" w15:done="0"/>
  <w15:commentEx w15:paraId="6009E9C2" w15:done="0"/>
  <w15:commentEx w15:paraId="2515D0ED" w15:done="0"/>
  <w15:commentEx w15:paraId="7023A5CC" w15:done="0"/>
  <w15:commentEx w15:paraId="31D47EEF" w15:done="0"/>
  <w15:commentEx w15:paraId="05952B02" w15:done="0"/>
  <w15:commentEx w15:paraId="15790138" w15:done="0"/>
  <w15:commentEx w15:paraId="1B274546" w15:done="0"/>
  <w15:commentEx w15:paraId="46A05B6D" w15:done="0"/>
  <w15:commentEx w15:paraId="417775C2" w15:done="0"/>
  <w15:commentEx w15:paraId="262BB2FC" w15:done="0"/>
  <w15:commentEx w15:paraId="50E5102B" w15:done="0"/>
  <w15:commentEx w15:paraId="604A7755" w15:done="0"/>
  <w15:commentEx w15:paraId="57603666" w15:done="0"/>
  <w15:commentEx w15:paraId="31EED0D3" w15:done="0"/>
  <w15:commentEx w15:paraId="470B522E" w15:done="0"/>
  <w15:commentEx w15:paraId="289C4E9C" w15:done="0"/>
  <w15:commentEx w15:paraId="1B549766" w15:done="0"/>
  <w15:commentEx w15:paraId="210BCD72" w15:done="0"/>
  <w15:commentEx w15:paraId="1CB70C0D" w15:done="0"/>
  <w15:commentEx w15:paraId="2B17335D" w15:done="0"/>
  <w15:commentEx w15:paraId="2E50BCF9" w15:done="0"/>
  <w15:commentEx w15:paraId="4BC35C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FEA6B" w14:textId="77777777" w:rsidR="0088524B" w:rsidRDefault="0088524B">
      <w:r>
        <w:separator/>
      </w:r>
    </w:p>
    <w:p w14:paraId="25A0D846" w14:textId="77777777" w:rsidR="0088524B" w:rsidRDefault="0088524B"/>
  </w:endnote>
  <w:endnote w:type="continuationSeparator" w:id="0">
    <w:p w14:paraId="5A23D3EC" w14:textId="77777777" w:rsidR="0088524B" w:rsidRDefault="0088524B">
      <w:r>
        <w:continuationSeparator/>
      </w:r>
    </w:p>
    <w:p w14:paraId="2B85E17F" w14:textId="77777777" w:rsidR="0088524B" w:rsidRDefault="00885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065391"/>
      <w:docPartObj>
        <w:docPartGallery w:val="Page Numbers (Bottom of Page)"/>
        <w:docPartUnique/>
      </w:docPartObj>
    </w:sdtPr>
    <w:sdtEndPr>
      <w:rPr>
        <w:rFonts w:asciiTheme="minorHAnsi" w:hAnsiTheme="minorHAnsi" w:cstheme="minorHAnsi"/>
        <w:sz w:val="20"/>
        <w:szCs w:val="20"/>
      </w:rPr>
    </w:sdtEndPr>
    <w:sdtContent>
      <w:sdt>
        <w:sdtPr>
          <w:rPr>
            <w:rFonts w:asciiTheme="minorHAnsi" w:hAnsiTheme="minorHAnsi" w:cstheme="minorHAnsi"/>
            <w:sz w:val="20"/>
            <w:szCs w:val="20"/>
          </w:rPr>
          <w:id w:val="-1984850027"/>
          <w:docPartObj>
            <w:docPartGallery w:val="Page Numbers (Top of Page)"/>
            <w:docPartUnique/>
          </w:docPartObj>
        </w:sdtPr>
        <w:sdtEndPr/>
        <w:sdtContent>
          <w:p w14:paraId="7E58C158" w14:textId="77777777" w:rsidR="0088524B" w:rsidRPr="00942EC4" w:rsidRDefault="0088524B">
            <w:pPr>
              <w:pStyle w:val="Footer"/>
              <w:jc w:val="right"/>
              <w:rPr>
                <w:rFonts w:asciiTheme="minorHAnsi" w:hAnsiTheme="minorHAnsi" w:cstheme="minorHAnsi"/>
                <w:sz w:val="20"/>
                <w:szCs w:val="20"/>
              </w:rPr>
            </w:pPr>
            <w:r w:rsidRPr="00942EC4">
              <w:rPr>
                <w:rFonts w:asciiTheme="minorHAnsi" w:hAnsiTheme="minorHAnsi" w:cstheme="minorHAnsi"/>
                <w:sz w:val="20"/>
                <w:szCs w:val="20"/>
              </w:rPr>
              <w:t xml:space="preserve">Kosovo Page </w:t>
            </w:r>
            <w:r w:rsidRPr="00942EC4">
              <w:rPr>
                <w:rFonts w:asciiTheme="minorHAnsi" w:hAnsiTheme="minorHAnsi" w:cstheme="minorHAnsi"/>
                <w:bCs/>
                <w:sz w:val="20"/>
                <w:szCs w:val="20"/>
              </w:rPr>
              <w:fldChar w:fldCharType="begin"/>
            </w:r>
            <w:r w:rsidRPr="00942EC4">
              <w:rPr>
                <w:rFonts w:asciiTheme="minorHAnsi" w:hAnsiTheme="minorHAnsi" w:cstheme="minorHAnsi"/>
                <w:bCs/>
                <w:sz w:val="20"/>
                <w:szCs w:val="20"/>
              </w:rPr>
              <w:instrText xml:space="preserve"> PAGE </w:instrText>
            </w:r>
            <w:r w:rsidRPr="00942EC4">
              <w:rPr>
                <w:rFonts w:asciiTheme="minorHAnsi" w:hAnsiTheme="minorHAnsi" w:cstheme="minorHAnsi"/>
                <w:bCs/>
                <w:sz w:val="20"/>
                <w:szCs w:val="20"/>
              </w:rPr>
              <w:fldChar w:fldCharType="separate"/>
            </w:r>
            <w:r w:rsidR="00B1197E">
              <w:rPr>
                <w:rFonts w:asciiTheme="minorHAnsi" w:hAnsiTheme="minorHAnsi" w:cstheme="minorHAnsi"/>
                <w:bCs/>
                <w:noProof/>
                <w:sz w:val="20"/>
                <w:szCs w:val="20"/>
              </w:rPr>
              <w:t>8</w:t>
            </w:r>
            <w:r w:rsidRPr="00942EC4">
              <w:rPr>
                <w:rFonts w:asciiTheme="minorHAnsi" w:hAnsiTheme="minorHAnsi" w:cstheme="minorHAnsi"/>
                <w:bCs/>
                <w:sz w:val="20"/>
                <w:szCs w:val="20"/>
              </w:rPr>
              <w:fldChar w:fldCharType="end"/>
            </w:r>
            <w:r w:rsidRPr="00942EC4">
              <w:rPr>
                <w:rFonts w:asciiTheme="minorHAnsi" w:hAnsiTheme="minorHAnsi" w:cstheme="minorHAnsi"/>
                <w:sz w:val="20"/>
                <w:szCs w:val="20"/>
              </w:rPr>
              <w:t xml:space="preserve"> of </w:t>
            </w:r>
            <w:r w:rsidRPr="00942EC4">
              <w:rPr>
                <w:rFonts w:asciiTheme="minorHAnsi" w:hAnsiTheme="minorHAnsi" w:cstheme="minorHAnsi"/>
                <w:bCs/>
                <w:sz w:val="20"/>
                <w:szCs w:val="20"/>
              </w:rPr>
              <w:fldChar w:fldCharType="begin"/>
            </w:r>
            <w:r w:rsidRPr="00942EC4">
              <w:rPr>
                <w:rFonts w:asciiTheme="minorHAnsi" w:hAnsiTheme="minorHAnsi" w:cstheme="minorHAnsi"/>
                <w:bCs/>
                <w:sz w:val="20"/>
                <w:szCs w:val="20"/>
              </w:rPr>
              <w:instrText xml:space="preserve"> NUMPAGES  </w:instrText>
            </w:r>
            <w:r w:rsidRPr="00942EC4">
              <w:rPr>
                <w:rFonts w:asciiTheme="minorHAnsi" w:hAnsiTheme="minorHAnsi" w:cstheme="minorHAnsi"/>
                <w:bCs/>
                <w:sz w:val="20"/>
                <w:szCs w:val="20"/>
              </w:rPr>
              <w:fldChar w:fldCharType="separate"/>
            </w:r>
            <w:r w:rsidR="00B1197E">
              <w:rPr>
                <w:rFonts w:asciiTheme="minorHAnsi" w:hAnsiTheme="minorHAnsi" w:cstheme="minorHAnsi"/>
                <w:bCs/>
                <w:noProof/>
                <w:sz w:val="20"/>
                <w:szCs w:val="20"/>
              </w:rPr>
              <w:t>10</w:t>
            </w:r>
            <w:r w:rsidRPr="00942EC4">
              <w:rPr>
                <w:rFonts w:asciiTheme="minorHAnsi" w:hAnsiTheme="minorHAnsi" w:cstheme="minorHAnsi"/>
                <w:bCs/>
                <w:sz w:val="20"/>
                <w:szCs w:val="20"/>
              </w:rPr>
              <w:fldChar w:fldCharType="end"/>
            </w:r>
          </w:p>
        </w:sdtContent>
      </w:sdt>
    </w:sdtContent>
  </w:sdt>
  <w:p w14:paraId="2DFE4276" w14:textId="77777777" w:rsidR="0088524B" w:rsidRDefault="00885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4773D" w14:textId="77777777" w:rsidR="0088524B" w:rsidRDefault="0088524B">
      <w:r>
        <w:separator/>
      </w:r>
    </w:p>
    <w:p w14:paraId="002F44B1" w14:textId="77777777" w:rsidR="0088524B" w:rsidRDefault="0088524B"/>
  </w:footnote>
  <w:footnote w:type="continuationSeparator" w:id="0">
    <w:p w14:paraId="11E5D4D2" w14:textId="77777777" w:rsidR="0088524B" w:rsidRDefault="0088524B">
      <w:r>
        <w:continuationSeparator/>
      </w:r>
    </w:p>
    <w:p w14:paraId="3922469E" w14:textId="77777777" w:rsidR="0088524B" w:rsidRDefault="008852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3DB90" w14:textId="77777777" w:rsidR="0088524B" w:rsidRDefault="00B1197E">
    <w:pPr>
      <w:pStyle w:val="Header"/>
    </w:pPr>
    <w:r>
      <w:rPr>
        <w:noProof/>
      </w:rPr>
      <w:pict w14:anchorId="5AC174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0FABC" w14:textId="7FAD094D" w:rsidR="0088524B" w:rsidRPr="005A6849" w:rsidRDefault="0088524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E82792">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CD23A" w14:textId="77777777" w:rsidR="0088524B" w:rsidRDefault="00B1197E">
    <w:pPr>
      <w:pStyle w:val="Header"/>
    </w:pPr>
    <w:r>
      <w:rPr>
        <w:noProof/>
      </w:rPr>
      <w:pict w14:anchorId="4AA97A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B6D190"/>
    <w:multiLevelType w:val="hybridMultilevel"/>
    <w:tmpl w:val="BD978D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702F0A"/>
    <w:multiLevelType w:val="hybridMultilevel"/>
    <w:tmpl w:val="CA64D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97C9D1"/>
    <w:multiLevelType w:val="hybridMultilevel"/>
    <w:tmpl w:val="CE0751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8134D"/>
    <w:multiLevelType w:val="hybridMultilevel"/>
    <w:tmpl w:val="B18AB0EC"/>
    <w:lvl w:ilvl="0" w:tplc="0AD60706">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20"/>
  </w:num>
  <w:num w:numId="5">
    <w:abstractNumId w:val="3"/>
  </w:num>
  <w:num w:numId="6">
    <w:abstractNumId w:val="15"/>
  </w:num>
  <w:num w:numId="7">
    <w:abstractNumId w:val="23"/>
  </w:num>
  <w:num w:numId="8">
    <w:abstractNumId w:val="10"/>
  </w:num>
  <w:num w:numId="9">
    <w:abstractNumId w:val="2"/>
  </w:num>
  <w:num w:numId="10">
    <w:abstractNumId w:val="17"/>
  </w:num>
  <w:num w:numId="11">
    <w:abstractNumId w:val="8"/>
  </w:num>
  <w:num w:numId="12">
    <w:abstractNumId w:val="19"/>
  </w:num>
  <w:num w:numId="13">
    <w:abstractNumId w:val="22"/>
  </w:num>
  <w:num w:numId="14">
    <w:abstractNumId w:val="16"/>
  </w:num>
  <w:num w:numId="15">
    <w:abstractNumId w:val="9"/>
  </w:num>
  <w:num w:numId="16">
    <w:abstractNumId w:val="7"/>
  </w:num>
  <w:num w:numId="17">
    <w:abstractNumId w:val="6"/>
  </w:num>
  <w:num w:numId="18">
    <w:abstractNumId w:val="1"/>
  </w:num>
  <w:num w:numId="19">
    <w:abstractNumId w:val="11"/>
  </w:num>
  <w:num w:numId="20">
    <w:abstractNumId w:val="5"/>
  </w:num>
  <w:num w:numId="21">
    <w:abstractNumId w:val="13"/>
  </w:num>
  <w:num w:numId="22">
    <w:abstractNumId w:val="0"/>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IP">
    <w15:presenceInfo w15:providerId="None" w15:userId="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0a5as95jvrvtcetsepvvtdd99wd0aafaape&quot;&gt;Kosovo Final&lt;record-ids&gt;&lt;item&gt;19&lt;/item&gt;&lt;item&gt;48&lt;/item&gt;&lt;item&gt;53&lt;/item&gt;&lt;item&gt;71&lt;/item&gt;&lt;item&gt;88&lt;/item&gt;&lt;item&gt;89&lt;/item&gt;&lt;item&gt;90&lt;/item&gt;&lt;item&gt;114&lt;/item&gt;&lt;item&gt;119&lt;/item&gt;&lt;item&gt;121&lt;/item&gt;&lt;item&gt;124&lt;/item&gt;&lt;item&gt;128&lt;/item&gt;&lt;item&gt;131&lt;/item&gt;&lt;item&gt;132&lt;/item&gt;&lt;item&gt;133&lt;/item&gt;&lt;item&gt;135&lt;/item&gt;&lt;item&gt;136&lt;/item&gt;&lt;item&gt;137&lt;/item&gt;&lt;item&gt;138&lt;/item&gt;&lt;item&gt;140&lt;/item&gt;&lt;item&gt;141&lt;/item&gt;&lt;item&gt;142&lt;/item&gt;&lt;item&gt;143&lt;/item&gt;&lt;item&gt;144&lt;/item&gt;&lt;item&gt;145&lt;/item&gt;&lt;item&gt;148&lt;/item&gt;&lt;item&gt;150&lt;/item&gt;&lt;item&gt;151&lt;/item&gt;&lt;item&gt;152&lt;/item&gt;&lt;item&gt;153&lt;/item&gt;&lt;item&gt;154&lt;/item&gt;&lt;item&gt;155&lt;/item&gt;&lt;item&gt;161&lt;/item&gt;&lt;item&gt;162&lt;/item&gt;&lt;item&gt;163&lt;/item&gt;&lt;/record-ids&gt;&lt;/item&gt;&lt;/Libraries&gt;"/>
  </w:docVars>
  <w:rsids>
    <w:rsidRoot w:val="009B6476"/>
    <w:rsid w:val="00000CDD"/>
    <w:rsid w:val="000066F3"/>
    <w:rsid w:val="00013BF3"/>
    <w:rsid w:val="00020244"/>
    <w:rsid w:val="000339BD"/>
    <w:rsid w:val="00035D22"/>
    <w:rsid w:val="0003729F"/>
    <w:rsid w:val="00037B6E"/>
    <w:rsid w:val="0004750A"/>
    <w:rsid w:val="00050989"/>
    <w:rsid w:val="000509EF"/>
    <w:rsid w:val="0005123F"/>
    <w:rsid w:val="00051273"/>
    <w:rsid w:val="000523AD"/>
    <w:rsid w:val="0005270B"/>
    <w:rsid w:val="00053118"/>
    <w:rsid w:val="0006177A"/>
    <w:rsid w:val="00064A24"/>
    <w:rsid w:val="0006633B"/>
    <w:rsid w:val="00067811"/>
    <w:rsid w:val="00072CCA"/>
    <w:rsid w:val="000769CE"/>
    <w:rsid w:val="00086CEC"/>
    <w:rsid w:val="000913E7"/>
    <w:rsid w:val="0009581F"/>
    <w:rsid w:val="000A1C33"/>
    <w:rsid w:val="000A1F5A"/>
    <w:rsid w:val="000A4BA9"/>
    <w:rsid w:val="000A6571"/>
    <w:rsid w:val="000A7415"/>
    <w:rsid w:val="000B69C6"/>
    <w:rsid w:val="000C0573"/>
    <w:rsid w:val="000C7130"/>
    <w:rsid w:val="000D181C"/>
    <w:rsid w:val="000D2C2B"/>
    <w:rsid w:val="000D491C"/>
    <w:rsid w:val="000D61C8"/>
    <w:rsid w:val="000D751C"/>
    <w:rsid w:val="000E1495"/>
    <w:rsid w:val="000E40BE"/>
    <w:rsid w:val="000E473C"/>
    <w:rsid w:val="000E5F1F"/>
    <w:rsid w:val="000F106E"/>
    <w:rsid w:val="000F303D"/>
    <w:rsid w:val="000F5ABC"/>
    <w:rsid w:val="000F7D0D"/>
    <w:rsid w:val="00100C6A"/>
    <w:rsid w:val="0010268B"/>
    <w:rsid w:val="00102710"/>
    <w:rsid w:val="00105D94"/>
    <w:rsid w:val="0011038C"/>
    <w:rsid w:val="00115DB2"/>
    <w:rsid w:val="00120635"/>
    <w:rsid w:val="0012231F"/>
    <w:rsid w:val="001315BB"/>
    <w:rsid w:val="00146A72"/>
    <w:rsid w:val="001520FF"/>
    <w:rsid w:val="00152139"/>
    <w:rsid w:val="00152419"/>
    <w:rsid w:val="00152B13"/>
    <w:rsid w:val="00154F15"/>
    <w:rsid w:val="00155384"/>
    <w:rsid w:val="001573D4"/>
    <w:rsid w:val="001601EE"/>
    <w:rsid w:val="001644D7"/>
    <w:rsid w:val="00170878"/>
    <w:rsid w:val="00173018"/>
    <w:rsid w:val="0017505F"/>
    <w:rsid w:val="001762E7"/>
    <w:rsid w:val="00176BCE"/>
    <w:rsid w:val="00180BEA"/>
    <w:rsid w:val="00183188"/>
    <w:rsid w:val="001839BB"/>
    <w:rsid w:val="001877B2"/>
    <w:rsid w:val="001912E2"/>
    <w:rsid w:val="001917F7"/>
    <w:rsid w:val="00191D7F"/>
    <w:rsid w:val="00197041"/>
    <w:rsid w:val="001A31F9"/>
    <w:rsid w:val="001A7878"/>
    <w:rsid w:val="001B0F21"/>
    <w:rsid w:val="001B405D"/>
    <w:rsid w:val="001B5E02"/>
    <w:rsid w:val="001B78FB"/>
    <w:rsid w:val="001C09BF"/>
    <w:rsid w:val="001C174A"/>
    <w:rsid w:val="001C378B"/>
    <w:rsid w:val="001C3D41"/>
    <w:rsid w:val="001C4DE2"/>
    <w:rsid w:val="001C4E19"/>
    <w:rsid w:val="001C6147"/>
    <w:rsid w:val="001D3B7B"/>
    <w:rsid w:val="001E119B"/>
    <w:rsid w:val="001E15F5"/>
    <w:rsid w:val="001E208F"/>
    <w:rsid w:val="001E2B78"/>
    <w:rsid w:val="001E5572"/>
    <w:rsid w:val="001F07B7"/>
    <w:rsid w:val="001F0A5E"/>
    <w:rsid w:val="001F1172"/>
    <w:rsid w:val="001F205C"/>
    <w:rsid w:val="001F5C8B"/>
    <w:rsid w:val="001F65E7"/>
    <w:rsid w:val="00203027"/>
    <w:rsid w:val="00205C0A"/>
    <w:rsid w:val="002112CE"/>
    <w:rsid w:val="00214064"/>
    <w:rsid w:val="00214A8C"/>
    <w:rsid w:val="002163E3"/>
    <w:rsid w:val="0021724F"/>
    <w:rsid w:val="002249CA"/>
    <w:rsid w:val="0023305F"/>
    <w:rsid w:val="00234FE9"/>
    <w:rsid w:val="00240D25"/>
    <w:rsid w:val="00241948"/>
    <w:rsid w:val="002421DD"/>
    <w:rsid w:val="00244782"/>
    <w:rsid w:val="00246E33"/>
    <w:rsid w:val="00250BD4"/>
    <w:rsid w:val="00251394"/>
    <w:rsid w:val="00253CA9"/>
    <w:rsid w:val="00254805"/>
    <w:rsid w:val="002554E6"/>
    <w:rsid w:val="00260AA5"/>
    <w:rsid w:val="00261B7C"/>
    <w:rsid w:val="00265D09"/>
    <w:rsid w:val="00266619"/>
    <w:rsid w:val="002728FC"/>
    <w:rsid w:val="00280FA8"/>
    <w:rsid w:val="00286664"/>
    <w:rsid w:val="002866AB"/>
    <w:rsid w:val="00286B17"/>
    <w:rsid w:val="00291493"/>
    <w:rsid w:val="002914FC"/>
    <w:rsid w:val="002939D1"/>
    <w:rsid w:val="002974CE"/>
    <w:rsid w:val="002A0BD6"/>
    <w:rsid w:val="002A2798"/>
    <w:rsid w:val="002A423E"/>
    <w:rsid w:val="002A5452"/>
    <w:rsid w:val="002B7B2A"/>
    <w:rsid w:val="002C193F"/>
    <w:rsid w:val="002C2B2C"/>
    <w:rsid w:val="002C2E80"/>
    <w:rsid w:val="002C3276"/>
    <w:rsid w:val="002C4762"/>
    <w:rsid w:val="002C4B28"/>
    <w:rsid w:val="002D06BA"/>
    <w:rsid w:val="002D1F7B"/>
    <w:rsid w:val="002D4396"/>
    <w:rsid w:val="002D7262"/>
    <w:rsid w:val="002D7883"/>
    <w:rsid w:val="002E0A28"/>
    <w:rsid w:val="002E1D9D"/>
    <w:rsid w:val="002E1FDD"/>
    <w:rsid w:val="002E215D"/>
    <w:rsid w:val="002E4347"/>
    <w:rsid w:val="002E4A76"/>
    <w:rsid w:val="002E5001"/>
    <w:rsid w:val="002E5601"/>
    <w:rsid w:val="002E6B02"/>
    <w:rsid w:val="002F3F2B"/>
    <w:rsid w:val="002F5719"/>
    <w:rsid w:val="003118FB"/>
    <w:rsid w:val="003177D2"/>
    <w:rsid w:val="00333719"/>
    <w:rsid w:val="003374DC"/>
    <w:rsid w:val="00340487"/>
    <w:rsid w:val="0034328E"/>
    <w:rsid w:val="00345ABC"/>
    <w:rsid w:val="00345F18"/>
    <w:rsid w:val="00351B99"/>
    <w:rsid w:val="00356EAB"/>
    <w:rsid w:val="00362EE3"/>
    <w:rsid w:val="00367636"/>
    <w:rsid w:val="00367CD3"/>
    <w:rsid w:val="0037279B"/>
    <w:rsid w:val="00373E23"/>
    <w:rsid w:val="00374B7B"/>
    <w:rsid w:val="0037525B"/>
    <w:rsid w:val="003757AA"/>
    <w:rsid w:val="0037588B"/>
    <w:rsid w:val="003758F6"/>
    <w:rsid w:val="00376FAD"/>
    <w:rsid w:val="00380B61"/>
    <w:rsid w:val="00382001"/>
    <w:rsid w:val="00383BE3"/>
    <w:rsid w:val="0038561A"/>
    <w:rsid w:val="00385DAC"/>
    <w:rsid w:val="003879BC"/>
    <w:rsid w:val="003922B0"/>
    <w:rsid w:val="0039366F"/>
    <w:rsid w:val="0039436F"/>
    <w:rsid w:val="003947B0"/>
    <w:rsid w:val="00397063"/>
    <w:rsid w:val="003A340F"/>
    <w:rsid w:val="003A72EA"/>
    <w:rsid w:val="003B1CFB"/>
    <w:rsid w:val="003B210A"/>
    <w:rsid w:val="003B2C49"/>
    <w:rsid w:val="003C20DA"/>
    <w:rsid w:val="003C20E9"/>
    <w:rsid w:val="003C34E2"/>
    <w:rsid w:val="003C3CFF"/>
    <w:rsid w:val="003C4625"/>
    <w:rsid w:val="003C71F0"/>
    <w:rsid w:val="003D0815"/>
    <w:rsid w:val="003D15F9"/>
    <w:rsid w:val="003D482E"/>
    <w:rsid w:val="003D67D6"/>
    <w:rsid w:val="003E1217"/>
    <w:rsid w:val="003E415B"/>
    <w:rsid w:val="003E6E30"/>
    <w:rsid w:val="003F5938"/>
    <w:rsid w:val="003F59A2"/>
    <w:rsid w:val="003F5ACC"/>
    <w:rsid w:val="003F6470"/>
    <w:rsid w:val="003F6D0A"/>
    <w:rsid w:val="003F7143"/>
    <w:rsid w:val="00401B89"/>
    <w:rsid w:val="004073E8"/>
    <w:rsid w:val="00407539"/>
    <w:rsid w:val="004106BB"/>
    <w:rsid w:val="00410D2E"/>
    <w:rsid w:val="004120B3"/>
    <w:rsid w:val="0041310D"/>
    <w:rsid w:val="00415D17"/>
    <w:rsid w:val="004234D0"/>
    <w:rsid w:val="004240B6"/>
    <w:rsid w:val="0042677F"/>
    <w:rsid w:val="004273F6"/>
    <w:rsid w:val="0043597B"/>
    <w:rsid w:val="00436D59"/>
    <w:rsid w:val="0043768D"/>
    <w:rsid w:val="00445295"/>
    <w:rsid w:val="0044713C"/>
    <w:rsid w:val="00450337"/>
    <w:rsid w:val="00450C5D"/>
    <w:rsid w:val="0045104A"/>
    <w:rsid w:val="00451A4C"/>
    <w:rsid w:val="00452CF3"/>
    <w:rsid w:val="00461AB8"/>
    <w:rsid w:val="00466E5D"/>
    <w:rsid w:val="0047236D"/>
    <w:rsid w:val="00477433"/>
    <w:rsid w:val="00482BA4"/>
    <w:rsid w:val="0048428C"/>
    <w:rsid w:val="00484981"/>
    <w:rsid w:val="004A2EC0"/>
    <w:rsid w:val="004A3044"/>
    <w:rsid w:val="004B5FF9"/>
    <w:rsid w:val="004B65E4"/>
    <w:rsid w:val="004B7A38"/>
    <w:rsid w:val="004C26A6"/>
    <w:rsid w:val="004C4A68"/>
    <w:rsid w:val="004C7B98"/>
    <w:rsid w:val="004D1252"/>
    <w:rsid w:val="004D37C1"/>
    <w:rsid w:val="004E3CD4"/>
    <w:rsid w:val="004E4430"/>
    <w:rsid w:val="004E685B"/>
    <w:rsid w:val="004E6B08"/>
    <w:rsid w:val="004E7948"/>
    <w:rsid w:val="004F07E0"/>
    <w:rsid w:val="004F4477"/>
    <w:rsid w:val="004F5252"/>
    <w:rsid w:val="004F6ECD"/>
    <w:rsid w:val="004F7D58"/>
    <w:rsid w:val="00501532"/>
    <w:rsid w:val="005015DA"/>
    <w:rsid w:val="00502B8B"/>
    <w:rsid w:val="005039AD"/>
    <w:rsid w:val="00506643"/>
    <w:rsid w:val="00511CBA"/>
    <w:rsid w:val="0051238B"/>
    <w:rsid w:val="00513FA6"/>
    <w:rsid w:val="00515AD7"/>
    <w:rsid w:val="005165DC"/>
    <w:rsid w:val="00520694"/>
    <w:rsid w:val="00523646"/>
    <w:rsid w:val="005245CF"/>
    <w:rsid w:val="005270D2"/>
    <w:rsid w:val="00527AD8"/>
    <w:rsid w:val="00527B5E"/>
    <w:rsid w:val="0053013E"/>
    <w:rsid w:val="00530C4A"/>
    <w:rsid w:val="005310BC"/>
    <w:rsid w:val="00531CBD"/>
    <w:rsid w:val="00532138"/>
    <w:rsid w:val="00532250"/>
    <w:rsid w:val="00535905"/>
    <w:rsid w:val="00537CD0"/>
    <w:rsid w:val="00540AB6"/>
    <w:rsid w:val="0054427A"/>
    <w:rsid w:val="00546A85"/>
    <w:rsid w:val="0055007C"/>
    <w:rsid w:val="005524E9"/>
    <w:rsid w:val="005540EC"/>
    <w:rsid w:val="005546DD"/>
    <w:rsid w:val="00555C3E"/>
    <w:rsid w:val="005626EF"/>
    <w:rsid w:val="0056494C"/>
    <w:rsid w:val="005673DC"/>
    <w:rsid w:val="00571121"/>
    <w:rsid w:val="00580F07"/>
    <w:rsid w:val="0058319E"/>
    <w:rsid w:val="00587B5C"/>
    <w:rsid w:val="00592F3A"/>
    <w:rsid w:val="0059331C"/>
    <w:rsid w:val="005A1C4C"/>
    <w:rsid w:val="005A2092"/>
    <w:rsid w:val="005A6849"/>
    <w:rsid w:val="005B0DEA"/>
    <w:rsid w:val="005B1FC8"/>
    <w:rsid w:val="005B202F"/>
    <w:rsid w:val="005B2751"/>
    <w:rsid w:val="005B6B5D"/>
    <w:rsid w:val="005C0237"/>
    <w:rsid w:val="005C1127"/>
    <w:rsid w:val="005C2084"/>
    <w:rsid w:val="005C2876"/>
    <w:rsid w:val="005D340E"/>
    <w:rsid w:val="005D4176"/>
    <w:rsid w:val="005D4C3B"/>
    <w:rsid w:val="005D779F"/>
    <w:rsid w:val="005E1121"/>
    <w:rsid w:val="005E144E"/>
    <w:rsid w:val="005E31BA"/>
    <w:rsid w:val="005E50D7"/>
    <w:rsid w:val="005E6DBD"/>
    <w:rsid w:val="005E7B63"/>
    <w:rsid w:val="005F0150"/>
    <w:rsid w:val="005F070B"/>
    <w:rsid w:val="005F5686"/>
    <w:rsid w:val="005F5764"/>
    <w:rsid w:val="005F6744"/>
    <w:rsid w:val="005F6AE4"/>
    <w:rsid w:val="005F6C5A"/>
    <w:rsid w:val="0060263C"/>
    <w:rsid w:val="00603533"/>
    <w:rsid w:val="0060485A"/>
    <w:rsid w:val="00604C9B"/>
    <w:rsid w:val="006058CE"/>
    <w:rsid w:val="0060797C"/>
    <w:rsid w:val="00615BA4"/>
    <w:rsid w:val="00616208"/>
    <w:rsid w:val="00617269"/>
    <w:rsid w:val="00621055"/>
    <w:rsid w:val="006212ED"/>
    <w:rsid w:val="006253E5"/>
    <w:rsid w:val="00627954"/>
    <w:rsid w:val="0063209F"/>
    <w:rsid w:val="00632836"/>
    <w:rsid w:val="00633108"/>
    <w:rsid w:val="006349B9"/>
    <w:rsid w:val="00634DAC"/>
    <w:rsid w:val="0063677E"/>
    <w:rsid w:val="00637C18"/>
    <w:rsid w:val="0064110D"/>
    <w:rsid w:val="0064528A"/>
    <w:rsid w:val="00650E5C"/>
    <w:rsid w:val="00655384"/>
    <w:rsid w:val="00661766"/>
    <w:rsid w:val="006622EA"/>
    <w:rsid w:val="0066724D"/>
    <w:rsid w:val="00671921"/>
    <w:rsid w:val="00673489"/>
    <w:rsid w:val="00673B00"/>
    <w:rsid w:val="00674337"/>
    <w:rsid w:val="00675361"/>
    <w:rsid w:val="00675887"/>
    <w:rsid w:val="006767B8"/>
    <w:rsid w:val="00676C57"/>
    <w:rsid w:val="006818EA"/>
    <w:rsid w:val="00686C67"/>
    <w:rsid w:val="0069464E"/>
    <w:rsid w:val="006978D8"/>
    <w:rsid w:val="006A2792"/>
    <w:rsid w:val="006A4FBA"/>
    <w:rsid w:val="006A6E0D"/>
    <w:rsid w:val="006A6FC8"/>
    <w:rsid w:val="006B08E6"/>
    <w:rsid w:val="006B1A15"/>
    <w:rsid w:val="006B1EF9"/>
    <w:rsid w:val="006B239B"/>
    <w:rsid w:val="006B2DA7"/>
    <w:rsid w:val="006B41E2"/>
    <w:rsid w:val="006B466A"/>
    <w:rsid w:val="006B5B69"/>
    <w:rsid w:val="006C1A34"/>
    <w:rsid w:val="006C1F01"/>
    <w:rsid w:val="006C2424"/>
    <w:rsid w:val="006C4BE2"/>
    <w:rsid w:val="006C6C89"/>
    <w:rsid w:val="006D2F5B"/>
    <w:rsid w:val="006D4DF8"/>
    <w:rsid w:val="006D4FA6"/>
    <w:rsid w:val="006D59E4"/>
    <w:rsid w:val="006D5BD5"/>
    <w:rsid w:val="006D63F6"/>
    <w:rsid w:val="006D6FFA"/>
    <w:rsid w:val="006D79C7"/>
    <w:rsid w:val="006E15D4"/>
    <w:rsid w:val="006E1DF7"/>
    <w:rsid w:val="006E3DA6"/>
    <w:rsid w:val="006E6760"/>
    <w:rsid w:val="006E6BC5"/>
    <w:rsid w:val="006F0BAD"/>
    <w:rsid w:val="006F76B1"/>
    <w:rsid w:val="007014B1"/>
    <w:rsid w:val="00703389"/>
    <w:rsid w:val="00707D17"/>
    <w:rsid w:val="007130A1"/>
    <w:rsid w:val="007137E9"/>
    <w:rsid w:val="00716E95"/>
    <w:rsid w:val="00717B25"/>
    <w:rsid w:val="0072213C"/>
    <w:rsid w:val="0072651A"/>
    <w:rsid w:val="00726C4F"/>
    <w:rsid w:val="0072761D"/>
    <w:rsid w:val="00727ABA"/>
    <w:rsid w:val="00735784"/>
    <w:rsid w:val="00735E61"/>
    <w:rsid w:val="00736ABC"/>
    <w:rsid w:val="00743261"/>
    <w:rsid w:val="00746BB5"/>
    <w:rsid w:val="0074738B"/>
    <w:rsid w:val="00747B70"/>
    <w:rsid w:val="007527F0"/>
    <w:rsid w:val="00752A4F"/>
    <w:rsid w:val="007546F9"/>
    <w:rsid w:val="00756A71"/>
    <w:rsid w:val="0076167F"/>
    <w:rsid w:val="00763DD2"/>
    <w:rsid w:val="00765A18"/>
    <w:rsid w:val="00765E49"/>
    <w:rsid w:val="0076616D"/>
    <w:rsid w:val="00770FB7"/>
    <w:rsid w:val="007711CB"/>
    <w:rsid w:val="00771E41"/>
    <w:rsid w:val="00772D5C"/>
    <w:rsid w:val="00776984"/>
    <w:rsid w:val="00777B6A"/>
    <w:rsid w:val="007845DE"/>
    <w:rsid w:val="00787075"/>
    <w:rsid w:val="00795E67"/>
    <w:rsid w:val="00797A7C"/>
    <w:rsid w:val="007A1AE8"/>
    <w:rsid w:val="007A2C01"/>
    <w:rsid w:val="007B11A0"/>
    <w:rsid w:val="007B2FB8"/>
    <w:rsid w:val="007B2FE0"/>
    <w:rsid w:val="007B3D42"/>
    <w:rsid w:val="007B3F0E"/>
    <w:rsid w:val="007B6351"/>
    <w:rsid w:val="007B66AA"/>
    <w:rsid w:val="007C0921"/>
    <w:rsid w:val="007C2B5E"/>
    <w:rsid w:val="007C5167"/>
    <w:rsid w:val="007D2418"/>
    <w:rsid w:val="007D3EE6"/>
    <w:rsid w:val="007D51E5"/>
    <w:rsid w:val="007D6CC5"/>
    <w:rsid w:val="007E061F"/>
    <w:rsid w:val="007E6CF9"/>
    <w:rsid w:val="007F5E06"/>
    <w:rsid w:val="00800406"/>
    <w:rsid w:val="00802345"/>
    <w:rsid w:val="00813219"/>
    <w:rsid w:val="00816424"/>
    <w:rsid w:val="008169B5"/>
    <w:rsid w:val="00820AA7"/>
    <w:rsid w:val="00821659"/>
    <w:rsid w:val="008226DD"/>
    <w:rsid w:val="008230FC"/>
    <w:rsid w:val="00826CEE"/>
    <w:rsid w:val="008271EE"/>
    <w:rsid w:val="0082790E"/>
    <w:rsid w:val="00831C47"/>
    <w:rsid w:val="008349FE"/>
    <w:rsid w:val="00835A09"/>
    <w:rsid w:val="0083626A"/>
    <w:rsid w:val="00844A76"/>
    <w:rsid w:val="008471DD"/>
    <w:rsid w:val="00850F40"/>
    <w:rsid w:val="008557A3"/>
    <w:rsid w:val="00856195"/>
    <w:rsid w:val="00856834"/>
    <w:rsid w:val="00857917"/>
    <w:rsid w:val="008605DB"/>
    <w:rsid w:val="00863B1D"/>
    <w:rsid w:val="00865522"/>
    <w:rsid w:val="00865F18"/>
    <w:rsid w:val="00865FD5"/>
    <w:rsid w:val="00866F77"/>
    <w:rsid w:val="0086707B"/>
    <w:rsid w:val="00870388"/>
    <w:rsid w:val="008714AF"/>
    <w:rsid w:val="00873906"/>
    <w:rsid w:val="00874F85"/>
    <w:rsid w:val="0087525F"/>
    <w:rsid w:val="00875328"/>
    <w:rsid w:val="00881FF8"/>
    <w:rsid w:val="00882620"/>
    <w:rsid w:val="00882F22"/>
    <w:rsid w:val="0088476D"/>
    <w:rsid w:val="0088524B"/>
    <w:rsid w:val="00886EB7"/>
    <w:rsid w:val="00887D4E"/>
    <w:rsid w:val="00891F03"/>
    <w:rsid w:val="00892644"/>
    <w:rsid w:val="00893821"/>
    <w:rsid w:val="00897CA7"/>
    <w:rsid w:val="008A281E"/>
    <w:rsid w:val="008B7B98"/>
    <w:rsid w:val="008C0821"/>
    <w:rsid w:val="008C3C1E"/>
    <w:rsid w:val="008C3EC9"/>
    <w:rsid w:val="008C595E"/>
    <w:rsid w:val="008C5C13"/>
    <w:rsid w:val="008C6E93"/>
    <w:rsid w:val="008D0154"/>
    <w:rsid w:val="008D3233"/>
    <w:rsid w:val="008D34EE"/>
    <w:rsid w:val="008E15F6"/>
    <w:rsid w:val="008E625B"/>
    <w:rsid w:val="008E6840"/>
    <w:rsid w:val="008E6A92"/>
    <w:rsid w:val="008F504F"/>
    <w:rsid w:val="008F6E19"/>
    <w:rsid w:val="0090334D"/>
    <w:rsid w:val="00903C06"/>
    <w:rsid w:val="00907CD3"/>
    <w:rsid w:val="0091042F"/>
    <w:rsid w:val="009108B6"/>
    <w:rsid w:val="009163E9"/>
    <w:rsid w:val="00916D88"/>
    <w:rsid w:val="0091776E"/>
    <w:rsid w:val="00920089"/>
    <w:rsid w:val="0092166B"/>
    <w:rsid w:val="00921788"/>
    <w:rsid w:val="0092180A"/>
    <w:rsid w:val="0092196C"/>
    <w:rsid w:val="0092433F"/>
    <w:rsid w:val="00926173"/>
    <w:rsid w:val="00926298"/>
    <w:rsid w:val="00926BC0"/>
    <w:rsid w:val="00927791"/>
    <w:rsid w:val="00931940"/>
    <w:rsid w:val="00936F83"/>
    <w:rsid w:val="00940148"/>
    <w:rsid w:val="00941CCC"/>
    <w:rsid w:val="00942EC4"/>
    <w:rsid w:val="00944B25"/>
    <w:rsid w:val="009473C7"/>
    <w:rsid w:val="0095221A"/>
    <w:rsid w:val="00953D6B"/>
    <w:rsid w:val="0095415B"/>
    <w:rsid w:val="00955850"/>
    <w:rsid w:val="00955DAD"/>
    <w:rsid w:val="00960257"/>
    <w:rsid w:val="0096293F"/>
    <w:rsid w:val="00965D8F"/>
    <w:rsid w:val="009660A4"/>
    <w:rsid w:val="009677C9"/>
    <w:rsid w:val="00971FF1"/>
    <w:rsid w:val="009736CC"/>
    <w:rsid w:val="00973F7D"/>
    <w:rsid w:val="00976B0A"/>
    <w:rsid w:val="00976C93"/>
    <w:rsid w:val="009850F8"/>
    <w:rsid w:val="00990AA0"/>
    <w:rsid w:val="00991825"/>
    <w:rsid w:val="00992DA0"/>
    <w:rsid w:val="00994012"/>
    <w:rsid w:val="00996179"/>
    <w:rsid w:val="009A0389"/>
    <w:rsid w:val="009A2DBB"/>
    <w:rsid w:val="009A407A"/>
    <w:rsid w:val="009A4BC1"/>
    <w:rsid w:val="009A7EBF"/>
    <w:rsid w:val="009B0645"/>
    <w:rsid w:val="009B12D5"/>
    <w:rsid w:val="009B4850"/>
    <w:rsid w:val="009B5107"/>
    <w:rsid w:val="009B6476"/>
    <w:rsid w:val="009C1B1A"/>
    <w:rsid w:val="009D0DBC"/>
    <w:rsid w:val="009D32B7"/>
    <w:rsid w:val="009D4C79"/>
    <w:rsid w:val="009E1891"/>
    <w:rsid w:val="009E2118"/>
    <w:rsid w:val="009E260B"/>
    <w:rsid w:val="009E4F5D"/>
    <w:rsid w:val="009E6E90"/>
    <w:rsid w:val="009E794C"/>
    <w:rsid w:val="009E7F18"/>
    <w:rsid w:val="009F3B00"/>
    <w:rsid w:val="009F4974"/>
    <w:rsid w:val="009F591C"/>
    <w:rsid w:val="00A007A7"/>
    <w:rsid w:val="00A00B53"/>
    <w:rsid w:val="00A00D39"/>
    <w:rsid w:val="00A0133D"/>
    <w:rsid w:val="00A065F9"/>
    <w:rsid w:val="00A11B74"/>
    <w:rsid w:val="00A1235C"/>
    <w:rsid w:val="00A13F81"/>
    <w:rsid w:val="00A14DF5"/>
    <w:rsid w:val="00A16D55"/>
    <w:rsid w:val="00A204B7"/>
    <w:rsid w:val="00A212E4"/>
    <w:rsid w:val="00A23EBE"/>
    <w:rsid w:val="00A2477B"/>
    <w:rsid w:val="00A31BA0"/>
    <w:rsid w:val="00A37858"/>
    <w:rsid w:val="00A40B97"/>
    <w:rsid w:val="00A414DA"/>
    <w:rsid w:val="00A41E9F"/>
    <w:rsid w:val="00A44913"/>
    <w:rsid w:val="00A534DD"/>
    <w:rsid w:val="00A5463A"/>
    <w:rsid w:val="00A60A65"/>
    <w:rsid w:val="00A60C93"/>
    <w:rsid w:val="00A624A9"/>
    <w:rsid w:val="00A63B05"/>
    <w:rsid w:val="00A6412F"/>
    <w:rsid w:val="00A660BD"/>
    <w:rsid w:val="00A700F2"/>
    <w:rsid w:val="00A740F9"/>
    <w:rsid w:val="00A74863"/>
    <w:rsid w:val="00A74FFB"/>
    <w:rsid w:val="00A76F11"/>
    <w:rsid w:val="00A81B63"/>
    <w:rsid w:val="00A81E46"/>
    <w:rsid w:val="00A847F6"/>
    <w:rsid w:val="00A85757"/>
    <w:rsid w:val="00A85B1F"/>
    <w:rsid w:val="00A87F0E"/>
    <w:rsid w:val="00A90225"/>
    <w:rsid w:val="00A92CC4"/>
    <w:rsid w:val="00A93A09"/>
    <w:rsid w:val="00A978A5"/>
    <w:rsid w:val="00A97F25"/>
    <w:rsid w:val="00AA1E46"/>
    <w:rsid w:val="00AA3F3B"/>
    <w:rsid w:val="00AB0659"/>
    <w:rsid w:val="00AB1E8E"/>
    <w:rsid w:val="00AB2204"/>
    <w:rsid w:val="00AB2FC4"/>
    <w:rsid w:val="00AB79FB"/>
    <w:rsid w:val="00AC18E9"/>
    <w:rsid w:val="00AC31B8"/>
    <w:rsid w:val="00AD22DD"/>
    <w:rsid w:val="00AD469F"/>
    <w:rsid w:val="00AD661E"/>
    <w:rsid w:val="00AD7CE4"/>
    <w:rsid w:val="00AE2CA3"/>
    <w:rsid w:val="00AF1B3E"/>
    <w:rsid w:val="00AF3485"/>
    <w:rsid w:val="00AF3D69"/>
    <w:rsid w:val="00AF7EC7"/>
    <w:rsid w:val="00B017B4"/>
    <w:rsid w:val="00B0248D"/>
    <w:rsid w:val="00B05855"/>
    <w:rsid w:val="00B1197E"/>
    <w:rsid w:val="00B1360B"/>
    <w:rsid w:val="00B16BDD"/>
    <w:rsid w:val="00B17D44"/>
    <w:rsid w:val="00B221D9"/>
    <w:rsid w:val="00B2410A"/>
    <w:rsid w:val="00B24508"/>
    <w:rsid w:val="00B2500B"/>
    <w:rsid w:val="00B34636"/>
    <w:rsid w:val="00B40578"/>
    <w:rsid w:val="00B4340C"/>
    <w:rsid w:val="00B44092"/>
    <w:rsid w:val="00B47164"/>
    <w:rsid w:val="00B519CC"/>
    <w:rsid w:val="00B52223"/>
    <w:rsid w:val="00B61005"/>
    <w:rsid w:val="00B63FDB"/>
    <w:rsid w:val="00B6683E"/>
    <w:rsid w:val="00B70188"/>
    <w:rsid w:val="00B73B89"/>
    <w:rsid w:val="00B828A8"/>
    <w:rsid w:val="00B82A58"/>
    <w:rsid w:val="00B858D2"/>
    <w:rsid w:val="00B85E0D"/>
    <w:rsid w:val="00B8763F"/>
    <w:rsid w:val="00B91C86"/>
    <w:rsid w:val="00B92A7A"/>
    <w:rsid w:val="00B96869"/>
    <w:rsid w:val="00B96CC4"/>
    <w:rsid w:val="00BA122D"/>
    <w:rsid w:val="00BA32CF"/>
    <w:rsid w:val="00BB0953"/>
    <w:rsid w:val="00BB09FF"/>
    <w:rsid w:val="00BB58DC"/>
    <w:rsid w:val="00BB7F06"/>
    <w:rsid w:val="00BC01CB"/>
    <w:rsid w:val="00BC7F7F"/>
    <w:rsid w:val="00BD04B6"/>
    <w:rsid w:val="00BD1FB5"/>
    <w:rsid w:val="00BD2FBE"/>
    <w:rsid w:val="00BD52CA"/>
    <w:rsid w:val="00BD63C5"/>
    <w:rsid w:val="00BE51B5"/>
    <w:rsid w:val="00BF2B9B"/>
    <w:rsid w:val="00BF2DD0"/>
    <w:rsid w:val="00BF3664"/>
    <w:rsid w:val="00BF70E8"/>
    <w:rsid w:val="00BF7F04"/>
    <w:rsid w:val="00C01374"/>
    <w:rsid w:val="00C05DEE"/>
    <w:rsid w:val="00C067C6"/>
    <w:rsid w:val="00C107F8"/>
    <w:rsid w:val="00C109F9"/>
    <w:rsid w:val="00C10FBD"/>
    <w:rsid w:val="00C168B8"/>
    <w:rsid w:val="00C220F1"/>
    <w:rsid w:val="00C23587"/>
    <w:rsid w:val="00C25B35"/>
    <w:rsid w:val="00C26F30"/>
    <w:rsid w:val="00C30D20"/>
    <w:rsid w:val="00C315C3"/>
    <w:rsid w:val="00C331DC"/>
    <w:rsid w:val="00C332D3"/>
    <w:rsid w:val="00C34F4A"/>
    <w:rsid w:val="00C43ED0"/>
    <w:rsid w:val="00C514A8"/>
    <w:rsid w:val="00C5159D"/>
    <w:rsid w:val="00C65DEB"/>
    <w:rsid w:val="00C66E16"/>
    <w:rsid w:val="00C708CD"/>
    <w:rsid w:val="00C71A7C"/>
    <w:rsid w:val="00C73B41"/>
    <w:rsid w:val="00C73D21"/>
    <w:rsid w:val="00C75B9A"/>
    <w:rsid w:val="00C81C98"/>
    <w:rsid w:val="00C8303A"/>
    <w:rsid w:val="00C85255"/>
    <w:rsid w:val="00C854BA"/>
    <w:rsid w:val="00C87F5B"/>
    <w:rsid w:val="00C911C2"/>
    <w:rsid w:val="00C9229B"/>
    <w:rsid w:val="00C969DC"/>
    <w:rsid w:val="00C9759E"/>
    <w:rsid w:val="00CA3390"/>
    <w:rsid w:val="00CA4DCE"/>
    <w:rsid w:val="00CA503C"/>
    <w:rsid w:val="00CB38E3"/>
    <w:rsid w:val="00CB4B74"/>
    <w:rsid w:val="00CB59FC"/>
    <w:rsid w:val="00CC1A3F"/>
    <w:rsid w:val="00CC6EB7"/>
    <w:rsid w:val="00CD0A5F"/>
    <w:rsid w:val="00CD5772"/>
    <w:rsid w:val="00CD7EE7"/>
    <w:rsid w:val="00CE385B"/>
    <w:rsid w:val="00CE52C8"/>
    <w:rsid w:val="00CF16B1"/>
    <w:rsid w:val="00D020D7"/>
    <w:rsid w:val="00D033C5"/>
    <w:rsid w:val="00D03E0A"/>
    <w:rsid w:val="00D044BC"/>
    <w:rsid w:val="00D04878"/>
    <w:rsid w:val="00D051D4"/>
    <w:rsid w:val="00D060C4"/>
    <w:rsid w:val="00D07023"/>
    <w:rsid w:val="00D10DDE"/>
    <w:rsid w:val="00D116AB"/>
    <w:rsid w:val="00D13600"/>
    <w:rsid w:val="00D13A4F"/>
    <w:rsid w:val="00D20ED6"/>
    <w:rsid w:val="00D21B08"/>
    <w:rsid w:val="00D23419"/>
    <w:rsid w:val="00D238B4"/>
    <w:rsid w:val="00D269A3"/>
    <w:rsid w:val="00D3199A"/>
    <w:rsid w:val="00D34D92"/>
    <w:rsid w:val="00D3602F"/>
    <w:rsid w:val="00D41F11"/>
    <w:rsid w:val="00D4322A"/>
    <w:rsid w:val="00D4363B"/>
    <w:rsid w:val="00D453B8"/>
    <w:rsid w:val="00D45628"/>
    <w:rsid w:val="00D47C1D"/>
    <w:rsid w:val="00D51BBC"/>
    <w:rsid w:val="00D531B9"/>
    <w:rsid w:val="00D70924"/>
    <w:rsid w:val="00D719EA"/>
    <w:rsid w:val="00D72232"/>
    <w:rsid w:val="00D728CD"/>
    <w:rsid w:val="00D72EAC"/>
    <w:rsid w:val="00D73DF7"/>
    <w:rsid w:val="00D751F7"/>
    <w:rsid w:val="00D77E93"/>
    <w:rsid w:val="00D800EA"/>
    <w:rsid w:val="00D8551E"/>
    <w:rsid w:val="00D859B6"/>
    <w:rsid w:val="00D85C3C"/>
    <w:rsid w:val="00D85C80"/>
    <w:rsid w:val="00D912B2"/>
    <w:rsid w:val="00D91F73"/>
    <w:rsid w:val="00D93256"/>
    <w:rsid w:val="00D95714"/>
    <w:rsid w:val="00D969BD"/>
    <w:rsid w:val="00DA07CD"/>
    <w:rsid w:val="00DA1C88"/>
    <w:rsid w:val="00DA405B"/>
    <w:rsid w:val="00DA62F3"/>
    <w:rsid w:val="00DA6E46"/>
    <w:rsid w:val="00DB3BEE"/>
    <w:rsid w:val="00DB4F1B"/>
    <w:rsid w:val="00DB5CE1"/>
    <w:rsid w:val="00DB679C"/>
    <w:rsid w:val="00DB6DC8"/>
    <w:rsid w:val="00DC0685"/>
    <w:rsid w:val="00DC13B4"/>
    <w:rsid w:val="00DC307C"/>
    <w:rsid w:val="00DC31B6"/>
    <w:rsid w:val="00DC55CA"/>
    <w:rsid w:val="00DC643C"/>
    <w:rsid w:val="00DC7589"/>
    <w:rsid w:val="00DD03CC"/>
    <w:rsid w:val="00DD225E"/>
    <w:rsid w:val="00DD2AAB"/>
    <w:rsid w:val="00DD3122"/>
    <w:rsid w:val="00DD5765"/>
    <w:rsid w:val="00DD5B00"/>
    <w:rsid w:val="00DD75AF"/>
    <w:rsid w:val="00DD774B"/>
    <w:rsid w:val="00DE077D"/>
    <w:rsid w:val="00DE3BB5"/>
    <w:rsid w:val="00DF04A2"/>
    <w:rsid w:val="00DF3230"/>
    <w:rsid w:val="00DF4728"/>
    <w:rsid w:val="00DF5892"/>
    <w:rsid w:val="00DF6651"/>
    <w:rsid w:val="00E00943"/>
    <w:rsid w:val="00E02086"/>
    <w:rsid w:val="00E02CF5"/>
    <w:rsid w:val="00E066BB"/>
    <w:rsid w:val="00E07985"/>
    <w:rsid w:val="00E10545"/>
    <w:rsid w:val="00E2272D"/>
    <w:rsid w:val="00E22AF6"/>
    <w:rsid w:val="00E23D19"/>
    <w:rsid w:val="00E2532A"/>
    <w:rsid w:val="00E25F49"/>
    <w:rsid w:val="00E30756"/>
    <w:rsid w:val="00E325F0"/>
    <w:rsid w:val="00E32CB7"/>
    <w:rsid w:val="00E33CEB"/>
    <w:rsid w:val="00E44CCE"/>
    <w:rsid w:val="00E46EFC"/>
    <w:rsid w:val="00E472A4"/>
    <w:rsid w:val="00E50C1E"/>
    <w:rsid w:val="00E5119B"/>
    <w:rsid w:val="00E520DE"/>
    <w:rsid w:val="00E524AF"/>
    <w:rsid w:val="00E54C3C"/>
    <w:rsid w:val="00E60C20"/>
    <w:rsid w:val="00E647E0"/>
    <w:rsid w:val="00E64B1A"/>
    <w:rsid w:val="00E6793C"/>
    <w:rsid w:val="00E70F75"/>
    <w:rsid w:val="00E72BED"/>
    <w:rsid w:val="00E766FF"/>
    <w:rsid w:val="00E76A2B"/>
    <w:rsid w:val="00E82792"/>
    <w:rsid w:val="00E862B0"/>
    <w:rsid w:val="00E866F9"/>
    <w:rsid w:val="00E90265"/>
    <w:rsid w:val="00E93920"/>
    <w:rsid w:val="00E9495C"/>
    <w:rsid w:val="00E96282"/>
    <w:rsid w:val="00E97404"/>
    <w:rsid w:val="00E9793F"/>
    <w:rsid w:val="00E97A71"/>
    <w:rsid w:val="00E97C6D"/>
    <w:rsid w:val="00EA20FC"/>
    <w:rsid w:val="00EA26B3"/>
    <w:rsid w:val="00EA6F7F"/>
    <w:rsid w:val="00EA7F2B"/>
    <w:rsid w:val="00EB12A2"/>
    <w:rsid w:val="00EB36AF"/>
    <w:rsid w:val="00EB5051"/>
    <w:rsid w:val="00EB6A18"/>
    <w:rsid w:val="00ED078A"/>
    <w:rsid w:val="00ED2007"/>
    <w:rsid w:val="00ED29C9"/>
    <w:rsid w:val="00ED5036"/>
    <w:rsid w:val="00ED5278"/>
    <w:rsid w:val="00ED7379"/>
    <w:rsid w:val="00EE0FD5"/>
    <w:rsid w:val="00EE4322"/>
    <w:rsid w:val="00EE45A3"/>
    <w:rsid w:val="00EE5A02"/>
    <w:rsid w:val="00EF0685"/>
    <w:rsid w:val="00EF1836"/>
    <w:rsid w:val="00EF44E6"/>
    <w:rsid w:val="00EF5A1F"/>
    <w:rsid w:val="00EF5DDD"/>
    <w:rsid w:val="00F00CE6"/>
    <w:rsid w:val="00F01898"/>
    <w:rsid w:val="00F06518"/>
    <w:rsid w:val="00F069ED"/>
    <w:rsid w:val="00F06A34"/>
    <w:rsid w:val="00F0702E"/>
    <w:rsid w:val="00F11654"/>
    <w:rsid w:val="00F15D55"/>
    <w:rsid w:val="00F21F7F"/>
    <w:rsid w:val="00F22C43"/>
    <w:rsid w:val="00F2454A"/>
    <w:rsid w:val="00F256C2"/>
    <w:rsid w:val="00F262D1"/>
    <w:rsid w:val="00F277B3"/>
    <w:rsid w:val="00F37A76"/>
    <w:rsid w:val="00F37BC4"/>
    <w:rsid w:val="00F40253"/>
    <w:rsid w:val="00F4192A"/>
    <w:rsid w:val="00F46E21"/>
    <w:rsid w:val="00F50F95"/>
    <w:rsid w:val="00F54781"/>
    <w:rsid w:val="00F54E06"/>
    <w:rsid w:val="00F608D4"/>
    <w:rsid w:val="00F615F7"/>
    <w:rsid w:val="00F61C28"/>
    <w:rsid w:val="00F6539D"/>
    <w:rsid w:val="00F67A25"/>
    <w:rsid w:val="00F7100A"/>
    <w:rsid w:val="00F73BF7"/>
    <w:rsid w:val="00F84927"/>
    <w:rsid w:val="00F84EC1"/>
    <w:rsid w:val="00F85BED"/>
    <w:rsid w:val="00F91E7C"/>
    <w:rsid w:val="00F9252D"/>
    <w:rsid w:val="00F93F17"/>
    <w:rsid w:val="00FA0BBF"/>
    <w:rsid w:val="00FA30B0"/>
    <w:rsid w:val="00FA32E5"/>
    <w:rsid w:val="00FA352F"/>
    <w:rsid w:val="00FA4014"/>
    <w:rsid w:val="00FA4BDE"/>
    <w:rsid w:val="00FA64C8"/>
    <w:rsid w:val="00FA71BE"/>
    <w:rsid w:val="00FB11B2"/>
    <w:rsid w:val="00FB19AA"/>
    <w:rsid w:val="00FB2AA3"/>
    <w:rsid w:val="00FB32DA"/>
    <w:rsid w:val="00FB432A"/>
    <w:rsid w:val="00FB67B9"/>
    <w:rsid w:val="00FC15B4"/>
    <w:rsid w:val="00FD191B"/>
    <w:rsid w:val="00FD3557"/>
    <w:rsid w:val="00FE1872"/>
    <w:rsid w:val="00FE382B"/>
    <w:rsid w:val="00FE7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ABE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apple-style-span">
    <w:name w:val="apple-style-span"/>
    <w:basedOn w:val="DefaultParagraphFont"/>
    <w:uiPriority w:val="99"/>
    <w:rsid w:val="00772D5C"/>
    <w:rPr>
      <w:rFonts w:cs="Times New Roman"/>
    </w:rPr>
  </w:style>
  <w:style w:type="paragraph" w:styleId="PlainText">
    <w:name w:val="Plain Text"/>
    <w:basedOn w:val="Normal"/>
    <w:link w:val="PlainTextChar"/>
    <w:uiPriority w:val="99"/>
    <w:unhideWhenUsed/>
    <w:rsid w:val="00A0133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0133D"/>
    <w:rPr>
      <w:rFonts w:ascii="Calibri" w:hAnsi="Calibri"/>
      <w:szCs w:val="21"/>
    </w:rPr>
  </w:style>
  <w:style w:type="paragraph" w:customStyle="1" w:styleId="Default">
    <w:name w:val="Default"/>
    <w:rsid w:val="00743261"/>
    <w:pPr>
      <w:autoSpaceDE w:val="0"/>
      <w:autoSpaceDN w:val="0"/>
      <w:adjustRightInd w:val="0"/>
      <w:spacing w:after="0" w:line="240" w:lineRule="auto"/>
    </w:pPr>
    <w:rPr>
      <w:rFonts w:ascii="Gill Sans MT" w:hAnsi="Gill Sans MT" w:cs="Gill Sans MT"/>
      <w:color w:val="000000"/>
      <w:sz w:val="24"/>
      <w:szCs w:val="24"/>
    </w:rPr>
  </w:style>
  <w:style w:type="character" w:styleId="Emphasis">
    <w:name w:val="Emphasis"/>
    <w:basedOn w:val="DefaultParagraphFont"/>
    <w:uiPriority w:val="20"/>
    <w:qFormat/>
    <w:rsid w:val="00DC643C"/>
    <w:rPr>
      <w:i/>
      <w:iCs/>
    </w:rPr>
  </w:style>
  <w:style w:type="paragraph" w:customStyle="1" w:styleId="EndNoteBibliographyTitle">
    <w:name w:val="EndNote Bibliography Title"/>
    <w:basedOn w:val="Normal"/>
    <w:link w:val="EndNoteBibliographyTitleChar"/>
    <w:rsid w:val="006F0BAD"/>
    <w:pPr>
      <w:jc w:val="center"/>
    </w:pPr>
    <w:rPr>
      <w:noProof/>
    </w:rPr>
  </w:style>
  <w:style w:type="character" w:customStyle="1" w:styleId="EndNoteBibliographyTitleChar">
    <w:name w:val="EndNote Bibliography Title Char"/>
    <w:basedOn w:val="Heading1Char"/>
    <w:link w:val="EndNoteBibliographyTitle"/>
    <w:rsid w:val="006F0BAD"/>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F0BAD"/>
    <w:rPr>
      <w:noProof/>
    </w:rPr>
  </w:style>
  <w:style w:type="character" w:customStyle="1" w:styleId="EndNoteBibliographyChar">
    <w:name w:val="EndNote Bibliography Char"/>
    <w:basedOn w:val="Heading1Char"/>
    <w:link w:val="EndNoteBibliography"/>
    <w:rsid w:val="006F0BAD"/>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apple-style-span">
    <w:name w:val="apple-style-span"/>
    <w:basedOn w:val="DefaultParagraphFont"/>
    <w:uiPriority w:val="99"/>
    <w:rsid w:val="00772D5C"/>
    <w:rPr>
      <w:rFonts w:cs="Times New Roman"/>
    </w:rPr>
  </w:style>
  <w:style w:type="paragraph" w:styleId="PlainText">
    <w:name w:val="Plain Text"/>
    <w:basedOn w:val="Normal"/>
    <w:link w:val="PlainTextChar"/>
    <w:uiPriority w:val="99"/>
    <w:unhideWhenUsed/>
    <w:rsid w:val="00A0133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A0133D"/>
    <w:rPr>
      <w:rFonts w:ascii="Calibri" w:hAnsi="Calibri"/>
      <w:szCs w:val="21"/>
    </w:rPr>
  </w:style>
  <w:style w:type="paragraph" w:customStyle="1" w:styleId="Default">
    <w:name w:val="Default"/>
    <w:rsid w:val="00743261"/>
    <w:pPr>
      <w:autoSpaceDE w:val="0"/>
      <w:autoSpaceDN w:val="0"/>
      <w:adjustRightInd w:val="0"/>
      <w:spacing w:after="0" w:line="240" w:lineRule="auto"/>
    </w:pPr>
    <w:rPr>
      <w:rFonts w:ascii="Gill Sans MT" w:hAnsi="Gill Sans MT" w:cs="Gill Sans MT"/>
      <w:color w:val="000000"/>
      <w:sz w:val="24"/>
      <w:szCs w:val="24"/>
    </w:rPr>
  </w:style>
  <w:style w:type="character" w:styleId="Emphasis">
    <w:name w:val="Emphasis"/>
    <w:basedOn w:val="DefaultParagraphFont"/>
    <w:uiPriority w:val="20"/>
    <w:qFormat/>
    <w:rsid w:val="00DC643C"/>
    <w:rPr>
      <w:i/>
      <w:iCs/>
    </w:rPr>
  </w:style>
  <w:style w:type="paragraph" w:customStyle="1" w:styleId="EndNoteBibliographyTitle">
    <w:name w:val="EndNote Bibliography Title"/>
    <w:basedOn w:val="Normal"/>
    <w:link w:val="EndNoteBibliographyTitleChar"/>
    <w:rsid w:val="006F0BAD"/>
    <w:pPr>
      <w:jc w:val="center"/>
    </w:pPr>
    <w:rPr>
      <w:noProof/>
    </w:rPr>
  </w:style>
  <w:style w:type="character" w:customStyle="1" w:styleId="EndNoteBibliographyTitleChar">
    <w:name w:val="EndNote Bibliography Title Char"/>
    <w:basedOn w:val="Heading1Char"/>
    <w:link w:val="EndNoteBibliographyTitle"/>
    <w:rsid w:val="006F0BAD"/>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F0BAD"/>
    <w:rPr>
      <w:noProof/>
    </w:rPr>
  </w:style>
  <w:style w:type="character" w:customStyle="1" w:styleId="EndNoteBibliographyChar">
    <w:name w:val="EndNote Bibliography Char"/>
    <w:basedOn w:val="Heading1Char"/>
    <w:link w:val="EndNoteBibliography"/>
    <w:rsid w:val="006F0BAD"/>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268">
      <w:bodyDiv w:val="1"/>
      <w:marLeft w:val="0"/>
      <w:marRight w:val="0"/>
      <w:marTop w:val="0"/>
      <w:marBottom w:val="0"/>
      <w:divBdr>
        <w:top w:val="none" w:sz="0" w:space="0" w:color="auto"/>
        <w:left w:val="none" w:sz="0" w:space="0" w:color="auto"/>
        <w:bottom w:val="none" w:sz="0" w:space="0" w:color="auto"/>
        <w:right w:val="none" w:sz="0" w:space="0" w:color="auto"/>
      </w:divBdr>
    </w:div>
    <w:div w:id="163664526">
      <w:bodyDiv w:val="1"/>
      <w:marLeft w:val="0"/>
      <w:marRight w:val="0"/>
      <w:marTop w:val="0"/>
      <w:marBottom w:val="0"/>
      <w:divBdr>
        <w:top w:val="none" w:sz="0" w:space="0" w:color="auto"/>
        <w:left w:val="none" w:sz="0" w:space="0" w:color="auto"/>
        <w:bottom w:val="none" w:sz="0" w:space="0" w:color="auto"/>
        <w:right w:val="none" w:sz="0" w:space="0" w:color="auto"/>
      </w:divBdr>
    </w:div>
    <w:div w:id="200938938">
      <w:bodyDiv w:val="1"/>
      <w:marLeft w:val="0"/>
      <w:marRight w:val="0"/>
      <w:marTop w:val="0"/>
      <w:marBottom w:val="0"/>
      <w:divBdr>
        <w:top w:val="none" w:sz="0" w:space="0" w:color="auto"/>
        <w:left w:val="none" w:sz="0" w:space="0" w:color="auto"/>
        <w:bottom w:val="none" w:sz="0" w:space="0" w:color="auto"/>
        <w:right w:val="none" w:sz="0" w:space="0" w:color="auto"/>
      </w:divBdr>
    </w:div>
    <w:div w:id="641617199">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73040166">
      <w:bodyDiv w:val="1"/>
      <w:marLeft w:val="0"/>
      <w:marRight w:val="0"/>
      <w:marTop w:val="0"/>
      <w:marBottom w:val="0"/>
      <w:divBdr>
        <w:top w:val="none" w:sz="0" w:space="0" w:color="auto"/>
        <w:left w:val="none" w:sz="0" w:space="0" w:color="auto"/>
        <w:bottom w:val="none" w:sz="0" w:space="0" w:color="auto"/>
        <w:right w:val="none" w:sz="0" w:space="0" w:color="auto"/>
      </w:divBdr>
    </w:div>
    <w:div w:id="1489398611">
      <w:bodyDiv w:val="1"/>
      <w:marLeft w:val="0"/>
      <w:marRight w:val="0"/>
      <w:marTop w:val="0"/>
      <w:marBottom w:val="0"/>
      <w:divBdr>
        <w:top w:val="none" w:sz="0" w:space="0" w:color="auto"/>
        <w:left w:val="none" w:sz="0" w:space="0" w:color="auto"/>
        <w:bottom w:val="none" w:sz="0" w:space="0" w:color="auto"/>
        <w:right w:val="none" w:sz="0" w:space="0" w:color="auto"/>
      </w:divBdr>
    </w:div>
    <w:div w:id="1508211452">
      <w:bodyDiv w:val="1"/>
      <w:marLeft w:val="0"/>
      <w:marRight w:val="0"/>
      <w:marTop w:val="0"/>
      <w:marBottom w:val="0"/>
      <w:divBdr>
        <w:top w:val="none" w:sz="0" w:space="0" w:color="auto"/>
        <w:left w:val="none" w:sz="0" w:space="0" w:color="auto"/>
        <w:bottom w:val="none" w:sz="0" w:space="0" w:color="auto"/>
        <w:right w:val="none" w:sz="0" w:space="0" w:color="auto"/>
      </w:divBdr>
    </w:div>
    <w:div w:id="167433172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ferworld.org.uk/resources/view-resource/788-begging-in-kosovo-and-its-impact-on-peoples-safety" TargetMode="External"/><Relationship Id="rId18" Type="http://schemas.openxmlformats.org/officeDocument/2006/relationships/hyperlink" Target="http://www.ilo.org/global/abouttheilo/newsroom/features/WCMS_343157/langen/index.htm" TargetMode="External"/><Relationship Id="rId26" Type="http://schemas.openxmlformats.org/officeDocument/2006/relationships/hyperlink" Target="http://www.kuvendikosoves.org/?cid=2,191,666" TargetMode="External"/><Relationship Id="rId3" Type="http://schemas.openxmlformats.org/officeDocument/2006/relationships/styles" Target="styles.xml"/><Relationship Id="rId21" Type="http://schemas.openxmlformats.org/officeDocument/2006/relationships/hyperlink" Target="http://www.assembly-kosova.org/common/docs/Constitution1%20of%20the%20Republic%20of%20Kosovo.pdf" TargetMode="External"/><Relationship Id="rId34" Type="http://schemas.openxmlformats.org/officeDocument/2006/relationships/hyperlink" Target="http://www.usaid.gov/kosovo/education"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www.gazetazyrtare.com/e-gov/index.php?option=com_content&amp;task=view&amp;id=140&amp;Itemid=56&amp;lang=en" TargetMode="External"/><Relationship Id="rId33" Type="http://schemas.openxmlformats.org/officeDocument/2006/relationships/hyperlink" Target="http://www.gem2.org/sites/default/files/USAID_Promising_Approaches_final.pdf" TargetMode="External"/><Relationship Id="rId2" Type="http://schemas.openxmlformats.org/officeDocument/2006/relationships/numbering" Target="numbering.xml"/><Relationship Id="rId16" Type="http://schemas.openxmlformats.org/officeDocument/2006/relationships/hyperlink" Target="http://www.state.gov/j/tip/rls/tiprpt/2013/" TargetMode="External"/><Relationship Id="rId20" Type="http://schemas.openxmlformats.org/officeDocument/2006/relationships/hyperlink" Target="http://www.mpb-ks.org/repository/docs/TQNJAnglisht.pdf" TargetMode="External"/><Relationship Id="rId29" Type="http://schemas.openxmlformats.org/officeDocument/2006/relationships/hyperlink" Target="http://www.state.gov/j/tip/rls/tiprpt/2013/"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pb-ks.org/repository/docs/Ligji_kunder_trafikimit-_Anglisht.pdf" TargetMode="External"/><Relationship Id="rId32" Type="http://schemas.openxmlformats.org/officeDocument/2006/relationships/hyperlink" Target="http://pdf.usaid.gov/pdf_docs/PDACQ298.pdf" TargetMode="Externa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tate.gov/j/drl/rls/hrrpt/humanrightsreport/index.htm?year=2013&amp;dlid=220294" TargetMode="External"/><Relationship Id="rId23" Type="http://schemas.openxmlformats.org/officeDocument/2006/relationships/hyperlink" Target="http://www.assembly-kosova.org/common/docs/ligjet/Criminal%20Code.pdf" TargetMode="External"/><Relationship Id="rId28" Type="http://schemas.openxmlformats.org/officeDocument/2006/relationships/hyperlink" Target="http://www.osce.org/kosovo/83831"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kryeministri-ks.net/repository/docs/UDHEZIMI_ADMINISTRATIV_QRK_NR_05_2013.pdf" TargetMode="External"/><Relationship Id="rId31" Type="http://schemas.openxmlformats.org/officeDocument/2006/relationships/hyperlink" Target="http://tdh-childprotection.org/news/social-inclusion-project-launched-for-roma-ashkali-and-egyptian-communiti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budapest/what-we-do/publications/WCMS_168288/lang--en/index.htm" TargetMode="External"/><Relationship Id="rId22" Type="http://schemas.openxmlformats.org/officeDocument/2006/relationships/hyperlink" Target="http://www.assembly-kosova.org/common/docs/ligjet/2010-212-eng.pdf" TargetMode="External"/><Relationship Id="rId27" Type="http://schemas.openxmlformats.org/officeDocument/2006/relationships/hyperlink" Target="http://www.masht-gov.net/advCms/documents/Ligji_mbi_inspeksionin_e_arsimit_ne_kosove.pdf" TargetMode="External"/><Relationship Id="rId30" Type="http://schemas.openxmlformats.org/officeDocument/2006/relationships/hyperlink" Target="http://www.kryeministri-ks.net/zck/repository/docs/Strategy_for_the_Integration_of_Roma,_Ashkali_and_Egyptian_communities_2009-2015.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11132-A56D-4A41-B856-ADE48305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15389</Words>
  <Characters>87719</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Whelan, Jasmine N - ILAB</cp:lastModifiedBy>
  <cp:revision>3</cp:revision>
  <cp:lastPrinted>2015-07-10T15:05:00Z</cp:lastPrinted>
  <dcterms:created xsi:type="dcterms:W3CDTF">2015-08-04T20:34:00Z</dcterms:created>
  <dcterms:modified xsi:type="dcterms:W3CDTF">2015-08-05T13:12:00Z</dcterms:modified>
</cp:coreProperties>
</file>