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D173B" w14:textId="77777777" w:rsidR="00716277" w:rsidRPr="00147C03" w:rsidRDefault="00716277" w:rsidP="00716277">
      <w:pPr>
        <w:keepNext/>
        <w:pBdr>
          <w:bottom w:val="single" w:sz="4" w:space="1" w:color="auto"/>
        </w:pBdr>
        <w:spacing w:after="0" w:line="240" w:lineRule="auto"/>
        <w:outlineLvl w:val="0"/>
        <w:rPr>
          <w:rFonts w:ascii="Calibri" w:eastAsia="Times New Roman" w:hAnsi="Calibri" w:cs="Calibri"/>
          <w:kern w:val="32"/>
          <w:sz w:val="28"/>
          <w:szCs w:val="32"/>
          <w:lang w:val="x-none" w:eastAsia="x-none"/>
        </w:rPr>
      </w:pPr>
      <w:r w:rsidRPr="00147C03">
        <w:rPr>
          <w:rFonts w:ascii="Calibri" w:eastAsia="Times New Roman" w:hAnsi="Calibri" w:cs="Calibri"/>
          <w:b/>
          <w:bCs/>
          <w:kern w:val="32"/>
          <w:sz w:val="28"/>
          <w:szCs w:val="32"/>
          <w:lang w:eastAsia="x-none"/>
        </w:rPr>
        <w:t>Moldova</w:t>
      </w:r>
    </w:p>
    <w:p w14:paraId="6F30F113" w14:textId="77777777" w:rsidR="00716277" w:rsidRPr="00147C03" w:rsidRDefault="00716277" w:rsidP="00716277">
      <w:pPr>
        <w:spacing w:after="0" w:line="240" w:lineRule="auto"/>
        <w:rPr>
          <w:rFonts w:ascii="Calibri" w:eastAsia="Times New Roman" w:hAnsi="Calibri" w:cs="Calibri"/>
          <w:b/>
          <w:color w:val="215868"/>
          <w:sz w:val="24"/>
          <w:szCs w:val="24"/>
        </w:rPr>
      </w:pPr>
      <w:r w:rsidRPr="00147C03">
        <w:rPr>
          <w:rFonts w:ascii="Calibri" w:eastAsia="Times New Roman" w:hAnsi="Calibri" w:cs="Calibri"/>
          <w:b/>
          <w:color w:val="215868"/>
          <w:sz w:val="24"/>
          <w:szCs w:val="24"/>
        </w:rPr>
        <w:t>Moderate Advancement</w:t>
      </w:r>
    </w:p>
    <w:p w14:paraId="439D510D" w14:textId="77777777" w:rsidR="00716277" w:rsidRPr="00147C03" w:rsidRDefault="00716277" w:rsidP="00716277">
      <w:pPr>
        <w:spacing w:after="0" w:line="240" w:lineRule="auto"/>
        <w:rPr>
          <w:rFonts w:ascii="Calibri" w:eastAsia="Times New Roman" w:hAnsi="Calibri" w:cs="Calibri"/>
          <w:sz w:val="28"/>
          <w:szCs w:val="28"/>
        </w:rPr>
      </w:pPr>
    </w:p>
    <w:p w14:paraId="053B2FFA" w14:textId="65138DB6" w:rsidR="00AA7AD0" w:rsidRPr="00147C03" w:rsidRDefault="00600F16" w:rsidP="00716277">
      <w:pPr>
        <w:spacing w:after="0" w:line="240" w:lineRule="auto"/>
        <w:rPr>
          <w:rFonts w:ascii="Calibri" w:hAnsi="Calibri"/>
        </w:rPr>
      </w:pPr>
      <w:r w:rsidRPr="00147C03">
        <w:rPr>
          <w:rFonts w:ascii="Calibri" w:hAnsi="Calibri"/>
        </w:rPr>
        <w:t xml:space="preserve">In 2014, Moldova made a moderate advancement in efforts to eliminate the worst forms of child labor. The Government updated its list of hazardous occupations and activities prohibited for children and raised the compulsory education age to 18. The Government also took action to improve its policy framework by passing the sixth consecutive National Plan for Preventing and Combatting Human Trafficking, which develops a </w:t>
      </w:r>
      <w:r w:rsidR="005878E8" w:rsidRPr="00147C03">
        <w:rPr>
          <w:rFonts w:ascii="Calibri" w:hAnsi="Calibri"/>
        </w:rPr>
        <w:t xml:space="preserve">guide </w:t>
      </w:r>
      <w:r w:rsidRPr="00147C03">
        <w:rPr>
          <w:rFonts w:ascii="Calibri" w:hAnsi="Calibri"/>
        </w:rPr>
        <w:t xml:space="preserve">for improving prevention efforts, referral mechanisms, and support services for child victims of human trafficking. The Government also </w:t>
      </w:r>
      <w:r w:rsidR="0046256E" w:rsidRPr="00147C03">
        <w:rPr>
          <w:rFonts w:ascii="Calibri" w:hAnsi="Calibri"/>
        </w:rPr>
        <w:t xml:space="preserve">launched </w:t>
      </w:r>
      <w:r w:rsidRPr="00147C03">
        <w:rPr>
          <w:rFonts w:ascii="Calibri" w:hAnsi="Calibri"/>
        </w:rPr>
        <w:t>a new hotline to provide information and register complaints for children experiencing violence, neglect or exploi</w:t>
      </w:r>
      <w:bookmarkStart w:id="0" w:name="_GoBack"/>
      <w:bookmarkEnd w:id="0"/>
      <w:r w:rsidRPr="00147C03">
        <w:rPr>
          <w:rFonts w:ascii="Calibri" w:hAnsi="Calibri"/>
        </w:rPr>
        <w:t xml:space="preserve">tation, including exploitation through child labor. However, children in Moldova are engaged in child labor, including in agriculture, and in the worst forms of child labor, including in commercial sexual exploitation sometimes as a result of human trafficking. </w:t>
      </w:r>
      <w:r w:rsidR="009C5A9F" w:rsidRPr="00147C03">
        <w:rPr>
          <w:rFonts w:ascii="Calibri" w:hAnsi="Calibri"/>
        </w:rPr>
        <w:t>Funding for</w:t>
      </w:r>
      <w:r w:rsidRPr="00147C03">
        <w:rPr>
          <w:rFonts w:ascii="Calibri" w:hAnsi="Calibri"/>
        </w:rPr>
        <w:t xml:space="preserve"> the </w:t>
      </w:r>
      <w:r w:rsidR="009C5A9F" w:rsidRPr="00147C03">
        <w:rPr>
          <w:rFonts w:ascii="Calibri" w:hAnsi="Calibri"/>
        </w:rPr>
        <w:t>State Labor Inspectorate</w:t>
      </w:r>
      <w:r w:rsidRPr="00147C03">
        <w:rPr>
          <w:rFonts w:ascii="Calibri" w:hAnsi="Calibri"/>
        </w:rPr>
        <w:t xml:space="preserve"> </w:t>
      </w:r>
      <w:r w:rsidR="00F813D9" w:rsidRPr="00147C03">
        <w:rPr>
          <w:rFonts w:ascii="Calibri" w:hAnsi="Calibri"/>
        </w:rPr>
        <w:t xml:space="preserve">(SLI) </w:t>
      </w:r>
      <w:r w:rsidRPr="00147C03">
        <w:rPr>
          <w:rFonts w:ascii="Calibri" w:hAnsi="Calibri"/>
        </w:rPr>
        <w:t>was not sufficient</w:t>
      </w:r>
      <w:r w:rsidR="00E06BD4" w:rsidRPr="00147C03">
        <w:rPr>
          <w:rFonts w:ascii="Calibri" w:hAnsi="Calibri"/>
        </w:rPr>
        <w:t xml:space="preserve"> </w:t>
      </w:r>
      <w:r w:rsidR="009C5A9F" w:rsidRPr="00147C03">
        <w:rPr>
          <w:rFonts w:ascii="Calibri" w:hAnsi="Calibri"/>
        </w:rPr>
        <w:t xml:space="preserve">and </w:t>
      </w:r>
      <w:r w:rsidR="00F813D9" w:rsidRPr="00147C03">
        <w:rPr>
          <w:rFonts w:ascii="Calibri" w:hAnsi="Calibri"/>
        </w:rPr>
        <w:t>the I</w:t>
      </w:r>
      <w:r w:rsidR="009C5A9F" w:rsidRPr="00147C03">
        <w:rPr>
          <w:rFonts w:ascii="Calibri" w:hAnsi="Calibri"/>
        </w:rPr>
        <w:t xml:space="preserve">nspectorate’s </w:t>
      </w:r>
      <w:r w:rsidR="00F813D9" w:rsidRPr="00147C03">
        <w:rPr>
          <w:rFonts w:ascii="Calibri" w:hAnsi="Calibri"/>
        </w:rPr>
        <w:t xml:space="preserve">efforts </w:t>
      </w:r>
      <w:r w:rsidR="009C5A9F" w:rsidRPr="00147C03">
        <w:rPr>
          <w:rFonts w:ascii="Calibri" w:hAnsi="Calibri"/>
        </w:rPr>
        <w:t>to enforce child labor laws w</w:t>
      </w:r>
      <w:r w:rsidR="00F813D9" w:rsidRPr="00147C03">
        <w:rPr>
          <w:rFonts w:ascii="Calibri" w:hAnsi="Calibri"/>
        </w:rPr>
        <w:t>ere</w:t>
      </w:r>
      <w:r w:rsidR="009C5A9F" w:rsidRPr="00147C03">
        <w:rPr>
          <w:rFonts w:ascii="Calibri" w:hAnsi="Calibri"/>
        </w:rPr>
        <w:t xml:space="preserve"> hindered by </w:t>
      </w:r>
      <w:r w:rsidR="00F813D9" w:rsidRPr="00147C03">
        <w:rPr>
          <w:rFonts w:ascii="Calibri" w:hAnsi="Calibri"/>
        </w:rPr>
        <w:t>barriers to conducting</w:t>
      </w:r>
      <w:r w:rsidR="009C5A9F" w:rsidRPr="00147C03">
        <w:rPr>
          <w:rFonts w:ascii="Calibri" w:hAnsi="Calibri"/>
        </w:rPr>
        <w:t xml:space="preserve"> </w:t>
      </w:r>
      <w:r w:rsidR="00390F5C" w:rsidRPr="00147C03">
        <w:rPr>
          <w:rFonts w:ascii="Calibri" w:hAnsi="Calibri"/>
        </w:rPr>
        <w:t>un</w:t>
      </w:r>
      <w:r w:rsidR="009C5A9F" w:rsidRPr="00147C03">
        <w:rPr>
          <w:rFonts w:ascii="Calibri" w:hAnsi="Calibri"/>
        </w:rPr>
        <w:t>announced inspections</w:t>
      </w:r>
      <w:r w:rsidRPr="00147C03">
        <w:rPr>
          <w:rFonts w:ascii="Calibri" w:hAnsi="Calibri"/>
        </w:rPr>
        <w:t>.</w:t>
      </w:r>
      <w:r w:rsidR="00F813D9" w:rsidRPr="00147C03">
        <w:rPr>
          <w:rFonts w:ascii="Calibri" w:hAnsi="Calibri"/>
        </w:rPr>
        <w:t xml:space="preserve"> </w:t>
      </w:r>
      <w:r w:rsidRPr="00147C03">
        <w:rPr>
          <w:rFonts w:ascii="Calibri" w:hAnsi="Calibri"/>
        </w:rPr>
        <w:t>While the Government provides some financial support to programs addressing child labor, including</w:t>
      </w:r>
      <w:r w:rsidR="003D09E2" w:rsidRPr="00147C03">
        <w:rPr>
          <w:rFonts w:ascii="Calibri" w:hAnsi="Calibri"/>
        </w:rPr>
        <w:t xml:space="preserve"> human</w:t>
      </w:r>
      <w:r w:rsidRPr="00147C03">
        <w:rPr>
          <w:rFonts w:ascii="Calibri" w:hAnsi="Calibri"/>
        </w:rPr>
        <w:t xml:space="preserve"> trafficking, </w:t>
      </w:r>
      <w:r w:rsidR="00C61C37" w:rsidRPr="00147C03">
        <w:rPr>
          <w:rFonts w:ascii="Calibri" w:hAnsi="Calibri"/>
        </w:rPr>
        <w:t xml:space="preserve">most </w:t>
      </w:r>
      <w:r w:rsidRPr="00147C03">
        <w:rPr>
          <w:rFonts w:ascii="Calibri" w:hAnsi="Calibri"/>
        </w:rPr>
        <w:t>major child labor programs have been donor funded. These programs do not appear to be sustainable without outside financial assistance.</w:t>
      </w:r>
    </w:p>
    <w:p w14:paraId="4AAC2B8A" w14:textId="77777777" w:rsidR="00600F16" w:rsidRPr="00147C03" w:rsidRDefault="00600F16" w:rsidP="00716277">
      <w:pPr>
        <w:spacing w:after="0" w:line="240" w:lineRule="auto"/>
        <w:rPr>
          <w:rFonts w:ascii="Calibri" w:eastAsia="Times New Roman" w:hAnsi="Calibri" w:cs="Calibri"/>
        </w:rPr>
      </w:pPr>
    </w:p>
    <w:p w14:paraId="4A0F1CEE"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t>Prevalence and Sectoral Distribution of Child Labor</w:t>
      </w:r>
    </w:p>
    <w:p w14:paraId="40D5C175" w14:textId="77777777" w:rsidR="00716277" w:rsidRPr="00147C03" w:rsidRDefault="00716277" w:rsidP="00716277">
      <w:pPr>
        <w:spacing w:after="0" w:line="240" w:lineRule="auto"/>
        <w:rPr>
          <w:rFonts w:ascii="Calibri" w:eastAsia="Times New Roman" w:hAnsi="Calibri" w:cs="Calibri"/>
        </w:rPr>
      </w:pPr>
    </w:p>
    <w:p w14:paraId="636B8E07" w14:textId="0C7202DE"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t>Children in Moldova are engaged in child labor</w:t>
      </w:r>
      <w:r w:rsidR="00DD0F9F" w:rsidRPr="00147C03">
        <w:rPr>
          <w:rFonts w:ascii="Calibri" w:eastAsia="Times New Roman" w:hAnsi="Calibri" w:cs="Calibri"/>
        </w:rPr>
        <w:t>, including</w:t>
      </w:r>
      <w:r w:rsidRPr="00147C03">
        <w:rPr>
          <w:rFonts w:ascii="Calibri" w:eastAsia="Times New Roman" w:hAnsi="Calibri" w:cs="Calibri"/>
        </w:rPr>
        <w:t xml:space="preserve"> in agriculture</w:t>
      </w:r>
      <w:r w:rsidR="00DD0F9F" w:rsidRPr="00147C03">
        <w:rPr>
          <w:rFonts w:ascii="Calibri" w:eastAsia="Times New Roman" w:hAnsi="Calibri" w:cs="Calibri"/>
        </w:rPr>
        <w:t xml:space="preserve">. Children are also engaged </w:t>
      </w:r>
      <w:r w:rsidRPr="00147C03">
        <w:rPr>
          <w:rFonts w:ascii="Calibri" w:eastAsia="Times New Roman" w:hAnsi="Calibri" w:cs="Calibri"/>
        </w:rPr>
        <w:t xml:space="preserve">in the worst forms of child labor in commercial sexual exploitation </w:t>
      </w:r>
      <w:r w:rsidR="00DD0F9F" w:rsidRPr="00147C03">
        <w:rPr>
          <w:rFonts w:ascii="Calibri" w:eastAsia="Times New Roman" w:hAnsi="Calibri" w:cs="Calibri"/>
        </w:rPr>
        <w:t xml:space="preserve">sometimes </w:t>
      </w:r>
      <w:r w:rsidRPr="00147C03">
        <w:rPr>
          <w:rFonts w:ascii="Calibri" w:eastAsia="Times New Roman" w:hAnsi="Calibri" w:cs="Calibri"/>
        </w:rPr>
        <w:t>as a result of human trafficking.</w:t>
      </w:r>
      <w:r w:rsidR="00C34006" w:rsidRPr="00147C03">
        <w:rPr>
          <w:rFonts w:ascii="Calibri" w:eastAsia="Times New Roman" w:hAnsi="Calibri" w:cs="Calibri"/>
        </w:rPr>
        <w:fldChar w:fldCharType="begin">
          <w:fldData xml:space="preserve">PEVuZE5vdGU+PENpdGUgRXhjbHVkZVllYXI9IjEiPjxBdXRob3I+VS5TLiBFbWJhc3N5LSBDaGlz
aW5hdTwvQXV0aG9yPjxSZWNOdW0+MTI4PC9SZWNOdW0+PERpc3BsYXlUZXh0PigxLTUpPC9EaXNw
bGF5VGV4dD48cmVjb3JkPjxyZWMtbnVtYmVyPjEyODwvcmVjLW51bWJlcj48Zm9yZWlnbi1rZXlz
PjxrZXkgYXBwPSJFTiIgZGItaWQ9IncyeDB2cDVwaXRmYWZsZXJ2dmd4cmVmMWU1ZHB4cnRwYWZl
OSI+MTI4PC9rZXk+PC9mb3JlaWduLWtleXM+PHJlZi10eXBlIG5hbWU9IlJlcG9ydCI+Mjc8L3Jl
Zi10eXBlPjxjb250cmlidXRvcnM+PGF1dGhvcnM+PGF1dGhvcj5VLlMuIEVtYmFzc3ktIENoaXNp
bmF1LDwvYXV0aG9yPjwvYXV0aG9ycz48L2NvbnRyaWJ1dG9ycz48dGl0bGVzPjx0aXRsZT5yZXBv
cnRpbmcsIEphbnVhcnkgMzEsIDIwMTM8L3RpdGxlPjwvdGl0bGVzPjxrZXl3b3Jkcz48a2V5d29y
ZD5Nb2xkb3ZhPC9rZXl3b3JkPjwva2V5d29yZHM+PGRhdGVzPjwvZGF0ZXM+PHVybHM+PC91cmxz
PjwvcmVjb3JkPjwvQ2l0ZT48Q2l0ZT48QXV0aG9yPklMTy1JUEVDPC9BdXRob3I+PFllYXI+SnVs
eSAyMDEwPC9ZZWFyPjxSZWNOdW0+MTA1PC9SZWNOdW0+PHJlY29yZD48cmVjLW51bWJlcj4xMDU8
L3JlYy1udW1iZXI+PGZvcmVpZ24ta2V5cz48a2V5IGFwcD0iRU4iIGRiLWlkPSJ3MngwdnA1cGl0
ZmFmbGVydnZneHJlZjFlNWRweHJ0cGFmZTkiPjEwNTwva2V5PjwvZm9yZWlnbi1rZXlzPjxyZWYt
dHlwZSBuYW1lPSJSZXBvcnQiPjI3PC9yZWYtdHlwZT48Y29udHJpYnV0b3JzPjxhdXRob3JzPjxh
dXRob3I+SUxPLUlQRUMsPC9hdXRob3I+PC9hdXRob3JzPjwvY29udHJpYnV0b3JzPjx0aXRsZXM+
PHRpdGxlPldvcmtpbmcgQ2hpbGRyZW4gaW4gdGhlIFJlcHVibGljIG9mIE1vbGRvdmE6IFRoZSBS
ZXN1bHRzIG9mIHRoZSAyMDA5IENoaWxkcmVuJmFwb3M7cyBBY3Rpdml0aWVzIFN1cnZleTwvdGl0
bGU+PC90aXRsZXM+PGtleXdvcmRzPjxrZXl3b3JkPk1vbGRvdmE8L2tleXdvcmQ+PC9rZXl3b3Jk
cz48ZGF0ZXM+PHllYXI+SnVseSAyMDEwPC95ZWFyPjwvZGF0ZXM+PHB1Yi1sb2NhdGlvbj5HZW5l
dmE8L3B1Yi1sb2NhdGlvbj48dXJscz48cmVsYXRlZC11cmxzPjx1cmw+aHR0cDovL3d3dy5pbG8u
b3JnL2lwZWNpbmZvL3Byb2R1Y3Qvdmlld1Byb2R1Y3QuZG87anNlc3Npb25pZD04OWFiMTA1MDZm
MTRkODM0OTFkYTRhMjE3MWNhNzBiZGViOWYwNTM4NDZjYjk1NmRmYjA5OGFhMjBkNzJiZTcyLmUz
YVRiaHVMYk5tU2UzcVFjNDA/cHJvZHVjdElkPTE1MDE2PC91cmw+PC9yZWxhdGVkLXVybHM+PC91
cmxzPjwvcmVjb3JkPjwvQ2l0ZT48Q2l0ZSBFeGNsdWRlWWVhcj0iMSI+PEF1dGhvcj5VLlMuIEVt
YmFzc3ktIENoaXNpbmF1PC9BdXRob3I+PFJlY051bT4xNDU8L1JlY051bT48cmVjb3JkPjxyZWMt
bnVtYmVyPjE0NTwvcmVjLW51bWJlcj48Zm9yZWlnbi1rZXlzPjxrZXkgYXBwPSJFTiIgZGItaWQ9
IncyeDB2cDVwaXRmYWZsZXJ2dmd4cmVmMWU1ZHB4cnRwYWZlOSI+MTQ1PC9rZXk+PC9mb3JlaWdu
LWtleXM+PHJlZi10eXBlIG5hbWU9IlJlcG9ydCI+Mjc8L3JlZi10eXBlPjxjb250cmlidXRvcnM+
PGF1dGhvcnM+PGF1dGhvcj5VLlMuIEVtYmFzc3ktIENoaXNpbmF1LDwvYXV0aG9yPjwvYXV0aG9y
cz48L2NvbnRyaWJ1dG9ycz48dGl0bGVzPjx0aXRsZT5yZXBvcnRpbmcsIEphbnVhcnkgMjQsIDIw
MTQ8L3RpdGxlPjwvdGl0bGVzPjxrZXl3b3Jkcz48a2V5d29yZD5Nb2xkb3ZhPC9rZXl3b3JkPjwv
a2V5d29yZHM+PGRhdGVzPjwvZGF0ZXM+PHVybHM+PC91cmxzPjwvcmVjb3JkPjwvQ2l0ZT48Q2l0
ZSBFeGNsdWRlQXV0aD0iMSI+PFllYXI+MjAxMzwvWWVhcj48UmVjTnVtPjE0MDwvUmVjTnVtPjxy
ZWNvcmQ+PHJlYy1udW1iZXI+MTQwPC9yZWMtbnVtYmVyPjxmb3JlaWduLWtleXM+PGtleSBhcHA9
IkVOIiBkYi1pZD0idzJ4MHZwNXBpdGZhZmxlcnZ2Z3hyZWYxZTVkcHhydHBhZmU5Ij4xNDA8L2tl
eT48L2ZvcmVpZ24ta2V5cz48cmVmLXR5cGUgbmFtZT0iUmVwb3J0Ij4yNzwvcmVmLXR5cGU+PGNv
bnRyaWJ1dG9ycz48YXV0aG9ycz48YXV0aG9yPldhbGsgRnJlZSBGb3VuZGF0aW9uLCA8L2F1dGhv
cj48L2F1dGhvcnM+PC9jb250cmlidXRvcnM+PHRpdGxlcz48dGl0bGU+VGhlIEdsb2JhbCBTbGF2
ZXJ5IEluZGV4IDIwMTM6IE1vbGRvdmE8L3RpdGxlPjwvdGl0bGVzPjxrZXl3b3Jkcz48a2V5d29y
ZD5Nb2xkb3ZhPC9rZXl3b3JkPjwva2V5d29yZHM+PGRhdGVzPjx5ZWFyPjIwMTM8L3llYXI+PC9k
YXRlcz48cHViLWxvY2F0aW9uPkRhbGtlaXRoLCBXZXN0ZXJuIEF1c3RyYWxpYTwvcHViLWxvY2F0
aW9uPjx1cmxzPjxyZWxhdGVkLXVybHM+PHVybD5odHRwOi8vd3d3Lmdsb2JhbHNsYXZlcnlpbmRl
eC5vcmcvY291bnRyeS9tb2xkb3ZhLzwvdXJsPjwvcmVsYXRlZC11cmxzPjwvdXJscz48L3JlY29y
ZD48L0NpdGU+PENpdGU+PEF1dGhvcj5VLlMuIERlcGFydG1lbnQgb2YgU3RhdGU8L0F1dGhvcj48
WWVhcj5GZWJydWFyeSAyNywgMjAxNDwvWWVhcj48UmVjTnVtPjE0ODwvUmVjTnVtPjxyZWNvcmQ+
PHJlYy1udW1iZXI+MTQ4PC9yZWMtbnVtYmVyPjxmb3JlaWduLWtleXM+PGtleSBhcHA9IkVOIiBk
Yi1pZD0idzJ4MHZwNXBpdGZhZmxlcnZ2Z3hyZWYxZTVkcHhydHBhZmU5Ij4xNDg8L2tleT48L2Zv
cmVpZ24ta2V5cz48cmVmLXR5cGUgbmFtZT0iQm9vayBTZWN0aW9uIj41PC9yZWYtdHlwZT48Y29u
dHJpYnV0b3JzPjxhdXRob3JzPjxhdXRob3I+VS5TLiBEZXBhcnRtZW50IG9mIFN0YXRlLDwvYXV0
aG9yPjwvYXV0aG9ycz48L2NvbnRyaWJ1dG9ycz48dGl0bGVzPjx0aXRsZT5Nb2xkb3ZhPC90aXRs
ZT48c2Vjb25kYXJ5LXRpdGxlPkNvdW50cnkgUmVwb3J0cyBvbiBIdW1hbiBSaWdodHMgUHJhY3Rp
Y2VzLSAyMDEzPC9zZWNvbmRhcnktdGl0bGU+PC90aXRsZXM+PGtleXdvcmRzPjxrZXl3b3JkPk1v
bGRvdmE8L2tleXdvcmQ+PC9rZXl3b3Jkcz48ZGF0ZXM+PHllYXI+RmVicnVhcnkgMjcsIDIwMTQ8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cmxzPjwvdXJscz48L3JlY29yZD48L0NpdGU+PC9FbmROb3RlPgB=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PEVuZE5vdGU+PENpdGUgRXhjbHVkZVllYXI9IjEiPjxBdXRob3I+VS5TLiBFbWJhc3N5LSBDaGlz
aW5hdTwvQXV0aG9yPjxSZWNOdW0+MTI4PC9SZWNOdW0+PERpc3BsYXlUZXh0PigxLTUpPC9EaXNw
bGF5VGV4dD48cmVjb3JkPjxyZWMtbnVtYmVyPjEyODwvcmVjLW51bWJlcj48Zm9yZWlnbi1rZXlz
PjxrZXkgYXBwPSJFTiIgZGItaWQ9IncyeDB2cDVwaXRmYWZsZXJ2dmd4cmVmMWU1ZHB4cnRwYWZl
OSI+MTI4PC9rZXk+PC9mb3JlaWduLWtleXM+PHJlZi10eXBlIG5hbWU9IlJlcG9ydCI+Mjc8L3Jl
Zi10eXBlPjxjb250cmlidXRvcnM+PGF1dGhvcnM+PGF1dGhvcj5VLlMuIEVtYmFzc3ktIENoaXNp
bmF1LDwvYXV0aG9yPjwvYXV0aG9ycz48L2NvbnRyaWJ1dG9ycz48dGl0bGVzPjx0aXRsZT5yZXBv
cnRpbmcsIEphbnVhcnkgMzEsIDIwMTM8L3RpdGxlPjwvdGl0bGVzPjxrZXl3b3Jkcz48a2V5d29y
ZD5Nb2xkb3ZhPC9rZXl3b3JkPjwva2V5d29yZHM+PGRhdGVzPjwvZGF0ZXM+PHVybHM+PC91cmxz
PjwvcmVjb3JkPjwvQ2l0ZT48Q2l0ZT48QXV0aG9yPklMTy1JUEVDPC9BdXRob3I+PFllYXI+SnVs
eSAyMDEwPC9ZZWFyPjxSZWNOdW0+MTA1PC9SZWNOdW0+PHJlY29yZD48cmVjLW51bWJlcj4xMDU8
L3JlYy1udW1iZXI+PGZvcmVpZ24ta2V5cz48a2V5IGFwcD0iRU4iIGRiLWlkPSJ3MngwdnA1cGl0
ZmFmbGVydnZneHJlZjFlNWRweHJ0cGFmZTkiPjEwNTwva2V5PjwvZm9yZWlnbi1rZXlzPjxyZWYt
dHlwZSBuYW1lPSJSZXBvcnQiPjI3PC9yZWYtdHlwZT48Y29udHJpYnV0b3JzPjxhdXRob3JzPjxh
dXRob3I+SUxPLUlQRUMsPC9hdXRob3I+PC9hdXRob3JzPjwvY29udHJpYnV0b3JzPjx0aXRsZXM+
PHRpdGxlPldvcmtpbmcgQ2hpbGRyZW4gaW4gdGhlIFJlcHVibGljIG9mIE1vbGRvdmE6IFRoZSBS
ZXN1bHRzIG9mIHRoZSAyMDA5IENoaWxkcmVuJmFwb3M7cyBBY3Rpdml0aWVzIFN1cnZleTwvdGl0
bGU+PC90aXRsZXM+PGtleXdvcmRzPjxrZXl3b3JkPk1vbGRvdmE8L2tleXdvcmQ+PC9rZXl3b3Jk
cz48ZGF0ZXM+PHllYXI+SnVseSAyMDEwPC95ZWFyPjwvZGF0ZXM+PHB1Yi1sb2NhdGlvbj5HZW5l
dmE8L3B1Yi1sb2NhdGlvbj48dXJscz48cmVsYXRlZC11cmxzPjx1cmw+aHR0cDovL3d3dy5pbG8u
b3JnL2lwZWNpbmZvL3Byb2R1Y3Qvdmlld1Byb2R1Y3QuZG87anNlc3Npb25pZD04OWFiMTA1MDZm
MTRkODM0OTFkYTRhMjE3MWNhNzBiZGViOWYwNTM4NDZjYjk1NmRmYjA5OGFhMjBkNzJiZTcyLmUz
YVRiaHVMYk5tU2UzcVFjNDA/cHJvZHVjdElkPTE1MDE2PC91cmw+PC9yZWxhdGVkLXVybHM+PC91
cmxzPjwvcmVjb3JkPjwvQ2l0ZT48Q2l0ZSBFeGNsdWRlWWVhcj0iMSI+PEF1dGhvcj5VLlMuIEVt
YmFzc3ktIENoaXNpbmF1PC9BdXRob3I+PFJlY051bT4xNDU8L1JlY051bT48cmVjb3JkPjxyZWMt
bnVtYmVyPjE0NTwvcmVjLW51bWJlcj48Zm9yZWlnbi1rZXlzPjxrZXkgYXBwPSJFTiIgZGItaWQ9
IncyeDB2cDVwaXRmYWZsZXJ2dmd4cmVmMWU1ZHB4cnRwYWZlOSI+MTQ1PC9rZXk+PC9mb3JlaWdu
LWtleXM+PHJlZi10eXBlIG5hbWU9IlJlcG9ydCI+Mjc8L3JlZi10eXBlPjxjb250cmlidXRvcnM+
PGF1dGhvcnM+PGF1dGhvcj5VLlMuIEVtYmFzc3ktIENoaXNpbmF1LDwvYXV0aG9yPjwvYXV0aG9y
cz48L2NvbnRyaWJ1dG9ycz48dGl0bGVzPjx0aXRsZT5yZXBvcnRpbmcsIEphbnVhcnkgMjQsIDIw
MTQ8L3RpdGxlPjwvdGl0bGVzPjxrZXl3b3Jkcz48a2V5d29yZD5Nb2xkb3ZhPC9rZXl3b3JkPjwv
a2V5d29yZHM+PGRhdGVzPjwvZGF0ZXM+PHVybHM+PC91cmxzPjwvcmVjb3JkPjwvQ2l0ZT48Q2l0
ZSBFeGNsdWRlQXV0aD0iMSI+PFllYXI+MjAxMzwvWWVhcj48UmVjTnVtPjE0MDwvUmVjTnVtPjxy
ZWNvcmQ+PHJlYy1udW1iZXI+MTQwPC9yZWMtbnVtYmVyPjxmb3JlaWduLWtleXM+PGtleSBhcHA9
IkVOIiBkYi1pZD0idzJ4MHZwNXBpdGZhZmxlcnZ2Z3hyZWYxZTVkcHhydHBhZmU5Ij4xNDA8L2tl
eT48L2ZvcmVpZ24ta2V5cz48cmVmLXR5cGUgbmFtZT0iUmVwb3J0Ij4yNzwvcmVmLXR5cGU+PGNv
bnRyaWJ1dG9ycz48YXV0aG9ycz48YXV0aG9yPldhbGsgRnJlZSBGb3VuZGF0aW9uLCA8L2F1dGhv
cj48L2F1dGhvcnM+PC9jb250cmlidXRvcnM+PHRpdGxlcz48dGl0bGU+VGhlIEdsb2JhbCBTbGF2
ZXJ5IEluZGV4IDIwMTM6IE1vbGRvdmE8L3RpdGxlPjwvdGl0bGVzPjxrZXl3b3Jkcz48a2V5d29y
ZD5Nb2xkb3ZhPC9rZXl3b3JkPjwva2V5d29yZHM+PGRhdGVzPjx5ZWFyPjIwMTM8L3llYXI+PC9k
YXRlcz48cHViLWxvY2F0aW9uPkRhbGtlaXRoLCBXZXN0ZXJuIEF1c3RyYWxpYTwvcHViLWxvY2F0
aW9uPjx1cmxzPjxyZWxhdGVkLXVybHM+PHVybD5odHRwOi8vd3d3Lmdsb2JhbHNsYXZlcnlpbmRl
eC5vcmcvY291bnRyeS9tb2xkb3ZhLzwvdXJsPjwvcmVsYXRlZC11cmxzPjwvdXJscz48L3JlY29y
ZD48L0NpdGU+PENpdGU+PEF1dGhvcj5VLlMuIERlcGFydG1lbnQgb2YgU3RhdGU8L0F1dGhvcj48
WWVhcj5GZWJydWFyeSAyNywgMjAxNDwvWWVhcj48UmVjTnVtPjE0ODwvUmVjTnVtPjxyZWNvcmQ+
PHJlYy1udW1iZXI+MTQ4PC9yZWMtbnVtYmVyPjxmb3JlaWduLWtleXM+PGtleSBhcHA9IkVOIiBk
Yi1pZD0idzJ4MHZwNXBpdGZhZmxlcnZ2Z3hyZWYxZTVkcHhydHBhZmU5Ij4xNDg8L2tleT48L2Zv
cmVpZ24ta2V5cz48cmVmLXR5cGUgbmFtZT0iQm9vayBTZWN0aW9uIj41PC9yZWYtdHlwZT48Y29u
dHJpYnV0b3JzPjxhdXRob3JzPjxhdXRob3I+VS5TLiBEZXBhcnRtZW50IG9mIFN0YXRlLDwvYXV0
aG9yPjwvYXV0aG9ycz48L2NvbnRyaWJ1dG9ycz48dGl0bGVzPjx0aXRsZT5Nb2xkb3ZhPC90aXRs
ZT48c2Vjb25kYXJ5LXRpdGxlPkNvdW50cnkgUmVwb3J0cyBvbiBIdW1hbiBSaWdodHMgUHJhY3Rp
Y2VzLSAyMDEzPC9zZWNvbmRhcnktdGl0bGU+PC90aXRsZXM+PGtleXdvcmRzPjxrZXl3b3JkPk1v
bGRvdmE8L2tleXdvcmQ+PC9rZXl3b3Jkcz48ZGF0ZXM+PHllYXI+RmVicnVhcnkgMjcsIDIwMTQ8
L3llYXI+PC9kYXRlcz48cHViLWxvY2F0aW9uPldhc2hpbmd0b24sIERDPC9wdWItbG9jYXRpb24+
PHVybHM+PHJlbGF0ZWQtdXJscz48dXJsPmh0dHA6Ly93d3cuc3RhdGUuZ292L2ovZHJsL3Jscy9o
cnJwdC9odW1hbnJpZ2h0c3JlcG9ydC9pbmRleC5odG0jd3JhcHBlcjwvdXJsPjwvcmVsYXRlZC11
cmxzPjwvdXJscz48L3JlY29yZD48L0NpdGU+PC9FbmROb3RlPgB=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00C34006" w:rsidRPr="00147C03">
        <w:rPr>
          <w:rFonts w:ascii="Calibri" w:eastAsia="Times New Roman" w:hAnsi="Calibri" w:cs="Calibri"/>
        </w:rPr>
      </w:r>
      <w:r w:rsidR="00C34006" w:rsidRPr="00147C03">
        <w:rPr>
          <w:rFonts w:ascii="Calibri" w:eastAsia="Times New Roman" w:hAnsi="Calibri" w:cs="Calibri"/>
        </w:rPr>
        <w:fldChar w:fldCharType="separate"/>
      </w:r>
      <w:r w:rsidR="007C42AC" w:rsidRPr="00147C03">
        <w:rPr>
          <w:rFonts w:ascii="Calibri" w:eastAsia="Times New Roman" w:hAnsi="Calibri" w:cs="Calibri"/>
          <w:noProof/>
        </w:rPr>
        <w:t>(</w:t>
      </w:r>
      <w:hyperlink w:anchor="_ENREF_1" w:tooltip="U.S. Embassy- Chisinau,  #128" w:history="1">
        <w:r w:rsidR="00C61C37" w:rsidRPr="00147C03">
          <w:rPr>
            <w:rFonts w:ascii="Calibri" w:eastAsia="Times New Roman" w:hAnsi="Calibri" w:cs="Calibri"/>
            <w:noProof/>
          </w:rPr>
          <w:t>1-5</w:t>
        </w:r>
      </w:hyperlink>
      <w:r w:rsidR="007C42AC" w:rsidRPr="00147C03">
        <w:rPr>
          <w:rFonts w:ascii="Calibri" w:eastAsia="Times New Roman" w:hAnsi="Calibri" w:cs="Calibri"/>
          <w:noProof/>
        </w:rPr>
        <w:t>)</w:t>
      </w:r>
      <w:r w:rsidR="00C34006" w:rsidRPr="00147C03">
        <w:rPr>
          <w:rFonts w:ascii="Calibri" w:eastAsia="Times New Roman" w:hAnsi="Calibri" w:cs="Calibri"/>
        </w:rPr>
        <w:fldChar w:fldCharType="end"/>
      </w:r>
      <w:r w:rsidRPr="00147C03">
        <w:rPr>
          <w:rFonts w:ascii="Calibri" w:eastAsia="Times New Roman" w:hAnsi="Calibri" w:cs="Calibri"/>
        </w:rPr>
        <w:t xml:space="preserve"> Table 1 provides key indicators on children’s work and education in Moldova. </w:t>
      </w:r>
    </w:p>
    <w:p w14:paraId="30348B4B" w14:textId="77777777" w:rsidR="00716277" w:rsidRPr="00147C03" w:rsidRDefault="00716277" w:rsidP="00716277">
      <w:pPr>
        <w:spacing w:after="0" w:line="240" w:lineRule="auto"/>
        <w:rPr>
          <w:rFonts w:ascii="Calibri" w:eastAsia="Times New Roman" w:hAnsi="Calibri" w:cs="Calibri"/>
        </w:rPr>
      </w:pPr>
    </w:p>
    <w:p w14:paraId="6AD09389" w14:textId="77777777" w:rsidR="00716277" w:rsidRPr="00147C03" w:rsidRDefault="00716277" w:rsidP="003D09E2">
      <w:pPr>
        <w:keepNext/>
        <w:spacing w:after="0" w:line="240" w:lineRule="auto"/>
        <w:rPr>
          <w:rFonts w:ascii="Calibri" w:eastAsia="Times New Roman" w:hAnsi="Calibri" w:cs="Calibri"/>
          <w:b/>
        </w:rPr>
      </w:pPr>
      <w:proofErr w:type="gramStart"/>
      <w:r w:rsidRPr="00147C03">
        <w:rPr>
          <w:rFonts w:ascii="Calibri" w:eastAsia="Times New Roman" w:hAnsi="Calibri" w:cs="Calibri"/>
          <w:b/>
        </w:rPr>
        <w:t>Table 1.</w:t>
      </w:r>
      <w:proofErr w:type="gramEnd"/>
      <w:r w:rsidRPr="00147C03">
        <w:rPr>
          <w:rFonts w:ascii="Calibri" w:eastAsia="Times New Roman" w:hAnsi="Calibri" w:cs="Calibri"/>
          <w:b/>
        </w:rPr>
        <w:t xml:space="preserve">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716277" w:rsidRPr="00147C03" w14:paraId="2D80B323" w14:textId="77777777" w:rsidTr="00E335F2">
        <w:tc>
          <w:tcPr>
            <w:tcW w:w="4698" w:type="dxa"/>
            <w:tcBorders>
              <w:top w:val="single" w:sz="4" w:space="0" w:color="auto"/>
              <w:left w:val="single" w:sz="4" w:space="0" w:color="auto"/>
              <w:bottom w:val="single" w:sz="4" w:space="0" w:color="auto"/>
              <w:right w:val="single" w:sz="4" w:space="0" w:color="auto"/>
            </w:tcBorders>
            <w:shd w:val="clear" w:color="auto" w:fill="DAEEF3"/>
          </w:tcPr>
          <w:p w14:paraId="5EB8E00F"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757891DD"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sz w:val="20"/>
                <w:szCs w:val="20"/>
              </w:rPr>
              <w:t>24.3 (102,105)</w:t>
            </w:r>
          </w:p>
        </w:tc>
      </w:tr>
      <w:tr w:rsidR="00716277" w:rsidRPr="00147C03" w14:paraId="195CDEED" w14:textId="77777777" w:rsidTr="00E335F2">
        <w:tc>
          <w:tcPr>
            <w:tcW w:w="4698" w:type="dxa"/>
            <w:tcBorders>
              <w:top w:val="single" w:sz="4" w:space="0" w:color="auto"/>
              <w:left w:val="single" w:sz="4" w:space="0" w:color="auto"/>
              <w:right w:val="single" w:sz="4" w:space="0" w:color="auto"/>
            </w:tcBorders>
            <w:shd w:val="clear" w:color="auto" w:fill="DAEEF3"/>
            <w:vAlign w:val="center"/>
          </w:tcPr>
          <w:p w14:paraId="3D651643"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bCs/>
                <w:sz w:val="20"/>
                <w:szCs w:val="20"/>
              </w:rPr>
              <w:t xml:space="preserve"> Working children by sector, ages 5 to 14 (%)</w:t>
            </w:r>
          </w:p>
        </w:tc>
        <w:tc>
          <w:tcPr>
            <w:tcW w:w="1440" w:type="dxa"/>
            <w:tcBorders>
              <w:top w:val="single" w:sz="4" w:space="0" w:color="auto"/>
              <w:left w:val="single" w:sz="4" w:space="0" w:color="auto"/>
              <w:right w:val="single" w:sz="4" w:space="0" w:color="auto"/>
            </w:tcBorders>
            <w:shd w:val="clear" w:color="auto" w:fill="auto"/>
            <w:vAlign w:val="center"/>
          </w:tcPr>
          <w:p w14:paraId="6A13EC4B" w14:textId="77777777" w:rsidR="00716277" w:rsidRPr="00147C03" w:rsidRDefault="00716277" w:rsidP="003D09E2">
            <w:pPr>
              <w:keepNext/>
              <w:spacing w:after="0" w:line="240" w:lineRule="auto"/>
              <w:rPr>
                <w:rFonts w:ascii="Calibri" w:eastAsia="Times New Roman" w:hAnsi="Calibri" w:cs="Calibri"/>
                <w:bCs/>
                <w:sz w:val="20"/>
                <w:szCs w:val="20"/>
              </w:rPr>
            </w:pPr>
          </w:p>
        </w:tc>
      </w:tr>
      <w:tr w:rsidR="00716277" w:rsidRPr="00147C03" w14:paraId="66220B11" w14:textId="77777777" w:rsidTr="00E335F2">
        <w:tc>
          <w:tcPr>
            <w:tcW w:w="4698" w:type="dxa"/>
            <w:tcBorders>
              <w:left w:val="single" w:sz="4" w:space="0" w:color="auto"/>
              <w:right w:val="single" w:sz="4" w:space="0" w:color="auto"/>
            </w:tcBorders>
            <w:shd w:val="clear" w:color="auto" w:fill="DAEEF3"/>
            <w:vAlign w:val="center"/>
          </w:tcPr>
          <w:p w14:paraId="1AE0F03C"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Agriculture</w:t>
            </w:r>
          </w:p>
        </w:tc>
        <w:tc>
          <w:tcPr>
            <w:tcW w:w="1440" w:type="dxa"/>
            <w:tcBorders>
              <w:left w:val="single" w:sz="4" w:space="0" w:color="auto"/>
              <w:right w:val="single" w:sz="4" w:space="0" w:color="auto"/>
            </w:tcBorders>
          </w:tcPr>
          <w:p w14:paraId="426CE1DF"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97.3</w:t>
            </w:r>
          </w:p>
        </w:tc>
      </w:tr>
      <w:tr w:rsidR="00716277" w:rsidRPr="00147C03" w14:paraId="3AA21DCD" w14:textId="77777777" w:rsidTr="00E335F2">
        <w:tc>
          <w:tcPr>
            <w:tcW w:w="4698" w:type="dxa"/>
            <w:tcBorders>
              <w:left w:val="single" w:sz="4" w:space="0" w:color="auto"/>
              <w:right w:val="single" w:sz="4" w:space="0" w:color="auto"/>
            </w:tcBorders>
            <w:shd w:val="clear" w:color="auto" w:fill="DAEEF3"/>
            <w:vAlign w:val="center"/>
          </w:tcPr>
          <w:p w14:paraId="430F69F6"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Industry</w:t>
            </w:r>
          </w:p>
        </w:tc>
        <w:tc>
          <w:tcPr>
            <w:tcW w:w="1440" w:type="dxa"/>
            <w:tcBorders>
              <w:left w:val="single" w:sz="4" w:space="0" w:color="auto"/>
              <w:right w:val="single" w:sz="4" w:space="0" w:color="auto"/>
            </w:tcBorders>
          </w:tcPr>
          <w:p w14:paraId="4160D397"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0.6</w:t>
            </w:r>
          </w:p>
        </w:tc>
      </w:tr>
      <w:tr w:rsidR="00716277" w:rsidRPr="00147C03" w14:paraId="17E0A99C" w14:textId="77777777" w:rsidTr="00E335F2">
        <w:tc>
          <w:tcPr>
            <w:tcW w:w="4698" w:type="dxa"/>
            <w:tcBorders>
              <w:left w:val="single" w:sz="4" w:space="0" w:color="auto"/>
              <w:right w:val="single" w:sz="4" w:space="0" w:color="auto"/>
            </w:tcBorders>
            <w:shd w:val="clear" w:color="auto" w:fill="DAEEF3"/>
            <w:vAlign w:val="center"/>
          </w:tcPr>
          <w:p w14:paraId="785E020F"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Services</w:t>
            </w:r>
          </w:p>
        </w:tc>
        <w:tc>
          <w:tcPr>
            <w:tcW w:w="1440" w:type="dxa"/>
            <w:tcBorders>
              <w:left w:val="single" w:sz="4" w:space="0" w:color="auto"/>
              <w:right w:val="single" w:sz="4" w:space="0" w:color="auto"/>
            </w:tcBorders>
          </w:tcPr>
          <w:p w14:paraId="4981E951"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2.2</w:t>
            </w:r>
          </w:p>
        </w:tc>
      </w:tr>
      <w:tr w:rsidR="00716277" w:rsidRPr="00147C03" w14:paraId="7D983ACC" w14:textId="77777777" w:rsidTr="00E335F2">
        <w:tc>
          <w:tcPr>
            <w:tcW w:w="4698" w:type="dxa"/>
            <w:tcBorders>
              <w:top w:val="single" w:sz="4" w:space="0" w:color="auto"/>
              <w:left w:val="single" w:sz="4" w:space="0" w:color="auto"/>
              <w:bottom w:val="single" w:sz="4" w:space="0" w:color="auto"/>
              <w:right w:val="single" w:sz="4" w:space="0" w:color="auto"/>
            </w:tcBorders>
            <w:shd w:val="clear" w:color="auto" w:fill="DAEEF3"/>
          </w:tcPr>
          <w:p w14:paraId="20D78FB4"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8B0B18E"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92.1</w:t>
            </w:r>
          </w:p>
        </w:tc>
      </w:tr>
      <w:tr w:rsidR="00716277" w:rsidRPr="00147C03" w14:paraId="1FE28FE5" w14:textId="77777777" w:rsidTr="00E335F2">
        <w:tc>
          <w:tcPr>
            <w:tcW w:w="4698" w:type="dxa"/>
            <w:tcBorders>
              <w:top w:val="single" w:sz="4" w:space="0" w:color="auto"/>
              <w:left w:val="single" w:sz="4" w:space="0" w:color="auto"/>
              <w:bottom w:val="single" w:sz="4" w:space="0" w:color="auto"/>
              <w:right w:val="single" w:sz="4" w:space="0" w:color="auto"/>
            </w:tcBorders>
            <w:shd w:val="clear" w:color="auto" w:fill="DAEEF3"/>
          </w:tcPr>
          <w:p w14:paraId="54149660"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4D9BADD"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29.0</w:t>
            </w:r>
          </w:p>
        </w:tc>
      </w:tr>
      <w:tr w:rsidR="00716277" w:rsidRPr="00147C03" w14:paraId="47D70DD7" w14:textId="77777777" w:rsidTr="00E335F2">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51B71557"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77BA7994"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Cs/>
                <w:sz w:val="20"/>
                <w:szCs w:val="20"/>
              </w:rPr>
              <w:t>89.6</w:t>
            </w:r>
          </w:p>
        </w:tc>
      </w:tr>
    </w:tbl>
    <w:p w14:paraId="203ABA50" w14:textId="35E3D8DE" w:rsidR="00DD0F9F" w:rsidRPr="00147C03" w:rsidRDefault="00DD0F9F" w:rsidP="00DD0F9F">
      <w:pPr>
        <w:spacing w:after="0" w:line="240" w:lineRule="auto"/>
        <w:rPr>
          <w:rFonts w:ascii="Calibri" w:eastAsia="Times New Roman" w:hAnsi="Calibri" w:cs="Calibri"/>
          <w:i/>
          <w:sz w:val="20"/>
          <w:szCs w:val="20"/>
        </w:rPr>
      </w:pPr>
      <w:r w:rsidRPr="00147C03">
        <w:rPr>
          <w:rFonts w:ascii="Calibri" w:eastAsia="Times New Roman" w:hAnsi="Calibri" w:cs="Calibri"/>
          <w:i/>
          <w:sz w:val="20"/>
          <w:szCs w:val="20"/>
        </w:rPr>
        <w:t>Source for primary completion rate: Data from 2012, published by UNESCO Institute for Statistics, 201</w:t>
      </w:r>
      <w:r w:rsidR="00B70979" w:rsidRPr="00147C03">
        <w:rPr>
          <w:rFonts w:ascii="Calibri" w:eastAsia="Times New Roman" w:hAnsi="Calibri" w:cs="Calibri"/>
          <w:i/>
          <w:sz w:val="20"/>
          <w:szCs w:val="20"/>
        </w:rPr>
        <w:t>5</w:t>
      </w:r>
      <w:r w:rsidRPr="00147C03">
        <w:rPr>
          <w:rFonts w:ascii="Calibri" w:eastAsia="Times New Roman" w:hAnsi="Calibri" w:cs="Calibri"/>
          <w:i/>
          <w:sz w:val="20"/>
          <w:szCs w:val="20"/>
        </w:rPr>
        <w:t>.</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ExcludeYear="1"&gt;&lt;Author&gt;UNESCO Institute for Statistics&lt;/Author&gt;&lt;RecNum&gt;136&lt;/RecNum&gt;&lt;DisplayText&gt;(6)&lt;/DisplayText&gt;&lt;record&gt;&lt;rec-number&gt;136&lt;/rec-number&gt;&lt;foreign-keys&gt;&lt;key app="EN" db-id="w2x0vp5pitfaflervvgxref1e5dpxrtpafe9"&gt;136&lt;/key&gt;&lt;/foreign-keys&gt;&lt;ref-type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Total&lt;/title&gt;&lt;/titles&gt;&lt;keywords&gt;&lt;keyword&gt;Moldova&lt;/keyword&gt;&lt;/keywords&gt;&lt;dates&gt;&lt;pub-dates&gt;&lt;date&gt;[accessed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6" w:tooltip="UNESCO Institute for Statistics,  #136" w:history="1">
        <w:r w:rsidR="00C61C37" w:rsidRPr="00147C03">
          <w:rPr>
            <w:rFonts w:ascii="Calibri" w:eastAsia="Times New Roman" w:hAnsi="Calibri" w:cs="Calibri"/>
            <w:noProof/>
            <w:sz w:val="20"/>
            <w:szCs w:val="20"/>
          </w:rPr>
          <w:t>6</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p w14:paraId="080A544D" w14:textId="7EC8BD10" w:rsidR="00DD0F9F" w:rsidRPr="00147C03" w:rsidRDefault="00DD0F9F" w:rsidP="00DD0F9F">
      <w:pPr>
        <w:spacing w:after="0" w:line="240" w:lineRule="auto"/>
        <w:rPr>
          <w:rFonts w:ascii="Calibri" w:eastAsia="Times New Roman" w:hAnsi="Calibri" w:cs="Calibri"/>
          <w:sz w:val="20"/>
          <w:szCs w:val="20"/>
        </w:rPr>
      </w:pPr>
      <w:r w:rsidRPr="00147C03">
        <w:rPr>
          <w:rFonts w:ascii="Calibri" w:eastAsia="Times New Roman" w:hAnsi="Calibri" w:cs="Calibri"/>
          <w:i/>
          <w:sz w:val="20"/>
          <w:szCs w:val="20"/>
        </w:rPr>
        <w:t>Source for all other data: Understanding Children’s Work Project’s analysis of statistics from LFS-SIMPOC Survey, 2009.</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&lt;EndNote&gt;&lt;Cite&gt;&lt;Author&gt;UCW&lt;/Author&gt;&lt;Year&gt;Analysis received February 16, 2016&lt;/Year&gt;&lt;RecNum&gt;137&lt;/RecNum&gt;&lt;DisplayText&gt;(7)&lt;/DisplayText&gt;&lt;record&gt;&lt;rec-number&gt;137&lt;/rec-number&gt;&lt;foreign-keys&gt;&lt;key app="EN" db-id="w2x0vp5pitfaflervvgxref1e5dpxrtpafe9"&gt;137&lt;/key&gt;&lt;/foreign-keys&gt;&lt;ref-type name="Chart or Table"&gt;38&lt;/ref-type&gt;&lt;contributors&gt;&lt;authors&gt;&lt;author&gt;UCW, &lt;/author&gt;&lt;/authors&gt;&lt;secondary-authors&gt;&lt;author&gt;Original Data from LFS-SIMPOC Survey,&lt;/author&gt;&lt;/secondary-authors&gt;&lt;/contributors&gt;&lt;titles&gt;&lt;title&gt;&lt;style face="italic" font="default" size="100%"&gt;Analysis of Child Economic Activity and School Attendance Statistics from National Household or Child Labor Surveys&lt;/style&gt;&lt;/title&gt;&lt;/titles&gt;&lt;keywords&gt;&lt;keyword&gt;Moldova&lt;/keyword&gt;&lt;/keywords&gt;&lt;dates&gt;&lt;year&gt;Analysis received February 16, 2016&lt;/year&gt;&lt;pub-dates&gt;&lt;date&gt;2009.&lt;/date&gt;&lt;/pub-dates&gt;&lt;/dates&gt;&lt;urls&gt;&lt;related-urls&gt;&lt;url&gt;Reliable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7" w:tooltip="UCW, Analysis received February 16, 2016 #137" w:history="1">
        <w:r w:rsidR="00C61C37" w:rsidRPr="00147C03">
          <w:rPr>
            <w:rFonts w:ascii="Calibri" w:eastAsia="Times New Roman" w:hAnsi="Calibri" w:cs="Calibri"/>
            <w:noProof/>
            <w:sz w:val="20"/>
            <w:szCs w:val="20"/>
          </w:rPr>
          <w:t>7</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p w14:paraId="0F50BB28" w14:textId="77777777" w:rsidR="00716277" w:rsidRPr="00147C03" w:rsidRDefault="00716277" w:rsidP="00716277">
      <w:pPr>
        <w:spacing w:after="0" w:line="240" w:lineRule="auto"/>
        <w:rPr>
          <w:rFonts w:ascii="Calibri" w:eastAsia="Times New Roman" w:hAnsi="Calibri" w:cs="Calibri"/>
        </w:rPr>
      </w:pPr>
    </w:p>
    <w:p w14:paraId="2728B550" w14:textId="77777777"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t xml:space="preserve">Based on a review of available information, Table 2 provides an overview of children’s work by sector and activity. </w:t>
      </w:r>
    </w:p>
    <w:p w14:paraId="5FC09859" w14:textId="77777777" w:rsidR="00716277" w:rsidRPr="00147C03" w:rsidRDefault="00716277" w:rsidP="00716277">
      <w:pPr>
        <w:spacing w:after="0" w:line="240" w:lineRule="auto"/>
        <w:rPr>
          <w:rFonts w:ascii="Calibri" w:eastAsia="Times New Roman" w:hAnsi="Calibri" w:cs="Calibri"/>
        </w:rPr>
      </w:pPr>
    </w:p>
    <w:p w14:paraId="7AA189D0" w14:textId="77777777" w:rsidR="00716277" w:rsidRPr="00147C03" w:rsidRDefault="00716277" w:rsidP="003D09E2">
      <w:pPr>
        <w:keepNext/>
        <w:spacing w:after="0" w:line="240" w:lineRule="auto"/>
        <w:rPr>
          <w:rFonts w:ascii="Calibri" w:eastAsia="Times New Roman" w:hAnsi="Calibri" w:cs="Calibri"/>
          <w:b/>
        </w:rPr>
      </w:pPr>
      <w:proofErr w:type="gramStart"/>
      <w:r w:rsidRPr="00147C03">
        <w:rPr>
          <w:rFonts w:ascii="Calibri" w:eastAsia="Times New Roman" w:hAnsi="Calibri" w:cs="Calibri"/>
          <w:b/>
        </w:rPr>
        <w:t>Table 2.</w:t>
      </w:r>
      <w:proofErr w:type="gramEnd"/>
      <w:r w:rsidRPr="00147C03">
        <w:rPr>
          <w:rFonts w:ascii="Calibri" w:eastAsia="Times New Roman" w:hAnsi="Calibri" w:cs="Calibri"/>
          <w:b/>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716277" w:rsidRPr="00147C03" w14:paraId="09D62F60" w14:textId="77777777" w:rsidTr="00E335F2">
        <w:trPr>
          <w:trHeight w:val="229"/>
        </w:trPr>
        <w:tc>
          <w:tcPr>
            <w:tcW w:w="2088" w:type="dxa"/>
            <w:shd w:val="clear" w:color="auto" w:fill="DAEEF3"/>
            <w:vAlign w:val="center"/>
          </w:tcPr>
          <w:p w14:paraId="2230D797" w14:textId="77777777" w:rsidR="00716277" w:rsidRPr="00147C03" w:rsidRDefault="00716277" w:rsidP="003D09E2">
            <w:pPr>
              <w:keepNext/>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b/>
                <w:sz w:val="20"/>
                <w:szCs w:val="20"/>
              </w:rPr>
              <w:t>Sector/Industry</w:t>
            </w:r>
          </w:p>
        </w:tc>
        <w:tc>
          <w:tcPr>
            <w:tcW w:w="6746" w:type="dxa"/>
            <w:shd w:val="clear" w:color="auto" w:fill="DAEEF3"/>
            <w:vAlign w:val="center"/>
          </w:tcPr>
          <w:p w14:paraId="46CB8C67" w14:textId="77777777" w:rsidR="00716277" w:rsidRPr="00147C03" w:rsidRDefault="00716277" w:rsidP="003D09E2">
            <w:pPr>
              <w:keepNext/>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Activity</w:t>
            </w:r>
          </w:p>
        </w:tc>
      </w:tr>
      <w:tr w:rsidR="00716277" w:rsidRPr="00147C03" w14:paraId="5F1BD143" w14:textId="77777777" w:rsidTr="00E335F2">
        <w:trPr>
          <w:trHeight w:val="243"/>
        </w:trPr>
        <w:tc>
          <w:tcPr>
            <w:tcW w:w="2088" w:type="dxa"/>
            <w:vAlign w:val="center"/>
          </w:tcPr>
          <w:p w14:paraId="78E43530"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Agriculture</w:t>
            </w:r>
          </w:p>
        </w:tc>
        <w:tc>
          <w:tcPr>
            <w:tcW w:w="6746" w:type="dxa"/>
            <w:vAlign w:val="center"/>
          </w:tcPr>
          <w:p w14:paraId="65D95EEF" w14:textId="1B8DB8B9" w:rsidR="00716277" w:rsidRPr="00147C03" w:rsidRDefault="00912A44"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Farming, </w:t>
            </w:r>
            <w:r w:rsidR="00F86E40" w:rsidRPr="00147C03">
              <w:rPr>
                <w:rFonts w:ascii="Calibri" w:eastAsia="Times New Roman" w:hAnsi="Calibri" w:cs="Calibri"/>
                <w:sz w:val="20"/>
                <w:szCs w:val="20"/>
              </w:rPr>
              <w:t>including raising crops* and farm animals*</w:t>
            </w:r>
            <w:r w:rsidR="00716277" w:rsidRPr="00147C03">
              <w:rPr>
                <w:rFonts w:ascii="Calibri" w:eastAsia="Times New Roman" w:hAnsi="Calibri" w:cs="Calibri"/>
                <w:sz w:val="20"/>
                <w:szCs w:val="20"/>
              </w:rPr>
              <w:t xml:space="preserve"> </w:t>
            </w:r>
            <w:r w:rsidR="00C34006"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aW5hdTwvQXV0aG9yPjxSZWNOdW0+MTQ1PC9SZWNOdW0+PERpc3BsYXlUZXh0PigyLCAzLCA1KTwv
RGlzcGxheVRleHQ+PHJlY29yZD48cmVjLW51bWJlcj4xNDU8L3JlYy1udW1iZXI+PGZvcmVpZ24t
a2V5cz48a2V5IGFwcD0iRU4iIGRiLWlkPSJ3MngwdnA1cGl0ZmFmbGVydnZneHJlZjFlNWRweHJ0
cGFmZTkiPjE0NTwva2V5PjwvZm9yZWlnbi1rZXlzPjxyZWYtdHlwZSBuYW1lPSJSZXBvcnQiPjI3
PC9yZWYtdHlwZT48Y29udHJpYnV0b3JzPjxhdXRob3JzPjxhdXRob3I+VS5TLiBFbWJhc3N5LSBD
aGlzaW5hdSw8L2F1dGhvcj48L2F1dGhvcnM+PC9jb250cmlidXRvcnM+PHRpdGxlcz48dGl0bGU+
cmVwb3J0aW5nLCBKYW51YXJ5IDI0LCAyMDE0PC90aXRsZT48L3RpdGxlcz48a2V5d29yZHM+PGtl
eXdvcmQ+TW9sZG92YTwva2V5d29yZD48L2tleXdvcmRzPjxkYXRlcz48L2RhdGVzPjx1cmxzPjwv
dXJscz48L3JlY29yZD48L0NpdGU+PENpdGU+PEF1dGhvcj5JTE8tSVBFQzwvQXV0aG9yPjxZZWFy
Pkp1bHkgMjAxMDwvWWVhcj48UmVjTnVtPjEwNTwvUmVjTnVtPjxyZWNvcmQ+PHJlYy1udW1iZXI+
MTA1PC9yZWMtbnVtYmVyPjxmb3JlaWduLWtleXM+PGtleSBhcHA9IkVOIiBkYi1pZD0idzJ4MHZw
NXBpdGZhZmxlcnZ2Z3hyZWYxZTVkcHhydHBhZmU5Ij4xMDU8L2tleT48L2ZvcmVpZ24ta2V5cz48
cmVmLXR5cGUgbmFtZT0iUmVwb3J0Ij4yNzwvcmVmLXR5cGU+PGNvbnRyaWJ1dG9ycz48YXV0aG9y
cz48YXV0aG9yPklMTy1JUEVDLDwvYXV0aG9yPjwvYXV0aG9ycz48L2NvbnRyaWJ1dG9ycz48dGl0
bGVzPjx0aXRsZT5Xb3JraW5nIENoaWxkcmVuIGluIHRoZSBSZXB1YmxpYyBvZiBNb2xkb3ZhOiBU
aGUgUmVzdWx0cyBvZiB0aGUgMjAwOSBDaGlsZHJlbiZhcG9zO3MgQWN0aXZpdGllcyBTdXJ2ZXk8
L3RpdGxlPjwvdGl0bGVzPjxrZXl3b3Jkcz48a2V5d29yZD5Nb2xkb3ZhPC9rZXl3b3JkPjwva2V5
d29yZHM+PGRhdGVzPjx5ZWFyPkp1bHkgMjAxMDwveWVhcj48L2RhdGVzPjxwdWItbG9jYXRpb24+
R2VuZXZhPC9wdWItbG9jYXRpb24+PHVybHM+PHJlbGF0ZWQtdXJscz48dXJsPmh0dHA6Ly93d3cu
aWxvLm9yZy9pcGVjaW5mby9wcm9kdWN0L3ZpZXdQcm9kdWN0LmRvO2pzZXNzaW9uaWQ9ODlhYjEw
NTA2ZjE0ZDgzNDkxZGE0YTIxNzFjYTcwYmRlYjlmMDUzODQ2Y2I5NTZkZmIwOThhYTIwZDcyYmU3
Mi5lM2FUYmh1TGJObVNlM3FRYzQwP3Byb2R1Y3RJZD0xNTAxNjwvdXJsPjwvcmVsYXRlZC11cmxz
PjwvdXJscz48L3JlY29yZD48L0NpdGU+PENpdGU+PEF1dGhvcj5VLlMuIERlcGFydG1lbnQgb2Yg
U3RhdGU8L0F1dGhvcj48WWVhcj5GZWJydWFyeSAyNywgMjAxNDwvWWVhcj48UmVjTnVtPjE0ODwv
UmVjTnVtPjxyZWNvcmQ+PHJlYy1udW1iZXI+MTQ4PC9yZWMtbnVtYmVyPjxmb3JlaWduLWtleXM+
PGtleSBhcHA9IkVOIiBkYi1pZD0idzJ4MHZwNXBpdGZhZmxlcnZ2Z3hyZWYxZTVkcHhydHBhZmU5
Ij4xNDg8L2tleT48L2ZvcmVpZ24ta2V5cz48cmVmLXR5cGUgbmFtZT0iQm9vayBTZWN0aW9uIj41
PC9yZWYtdHlwZT48Y29udHJpYnV0b3JzPjxhdXRob3JzPjxhdXRob3I+VS5TLiBEZXBhcnRtZW50
IG9mIFN0YXRlLDwvYXV0aG9yPjwvYXV0aG9ycz48L2NvbnRyaWJ1dG9ycz48dGl0bGVzPjx0aXRs
ZT5Nb2xkb3ZhPC90aXRsZT48c2Vjb25kYXJ5LXRpdGxlPkNvdW50cnkgUmVwb3J0cyBvbiBIdW1h
biBSaWdodHMgUHJhY3RpY2VzLSAyMDEzPC9zZWNvbmRhcnktdGl0bGU+PC90aXRsZXM+PGtleXdv
cmRzPjxrZXl3b3JkPk1vbGRvdmE8L2tleXdvcmQ+PC9rZXl3b3Jkcz48ZGF0ZXM+PHllYXI+RmVi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dXJsPjwvcmVsYXRlZC11cmxzPjwvdXJscz48L3JlY29yZD48L0NpdGU+PC9FbmROb3RlPn==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aW5hdTwvQXV0aG9yPjxSZWNOdW0+MTQ1PC9SZWNOdW0+PERpc3BsYXlUZXh0PigyLCAzLCA1KTwv
RGlzcGxheVRleHQ+PHJlY29yZD48cmVjLW51bWJlcj4xNDU8L3JlYy1udW1iZXI+PGZvcmVpZ24t
a2V5cz48a2V5IGFwcD0iRU4iIGRiLWlkPSJ3MngwdnA1cGl0ZmFmbGVydnZneHJlZjFlNWRweHJ0
cGFmZTkiPjE0NTwva2V5PjwvZm9yZWlnbi1rZXlzPjxyZWYtdHlwZSBuYW1lPSJSZXBvcnQiPjI3
PC9yZWYtdHlwZT48Y29udHJpYnV0b3JzPjxhdXRob3JzPjxhdXRob3I+VS5TLiBFbWJhc3N5LSBD
aGlzaW5hdSw8L2F1dGhvcj48L2F1dGhvcnM+PC9jb250cmlidXRvcnM+PHRpdGxlcz48dGl0bGU+
cmVwb3J0aW5nLCBKYW51YXJ5IDI0LCAyMDE0PC90aXRsZT48L3RpdGxlcz48a2V5d29yZHM+PGtl
eXdvcmQ+TW9sZG92YTwva2V5d29yZD48L2tleXdvcmRzPjxkYXRlcz48L2RhdGVzPjx1cmxzPjwv
dXJscz48L3JlY29yZD48L0NpdGU+PENpdGU+PEF1dGhvcj5JTE8tSVBFQzwvQXV0aG9yPjxZZWFy
Pkp1bHkgMjAxMDwvWWVhcj48UmVjTnVtPjEwNTwvUmVjTnVtPjxyZWNvcmQ+PHJlYy1udW1iZXI+
MTA1PC9yZWMtbnVtYmVyPjxmb3JlaWduLWtleXM+PGtleSBhcHA9IkVOIiBkYi1pZD0idzJ4MHZw
NXBpdGZhZmxlcnZ2Z3hyZWYxZTVkcHhydHBhZmU5Ij4xMDU8L2tleT48L2ZvcmVpZ24ta2V5cz48
cmVmLXR5cGUgbmFtZT0iUmVwb3J0Ij4yNzwvcmVmLXR5cGU+PGNvbnRyaWJ1dG9ycz48YXV0aG9y
cz48YXV0aG9yPklMTy1JUEVDLDwvYXV0aG9yPjwvYXV0aG9ycz48L2NvbnRyaWJ1dG9ycz48dGl0
bGVzPjx0aXRsZT5Xb3JraW5nIENoaWxkcmVuIGluIHRoZSBSZXB1YmxpYyBvZiBNb2xkb3ZhOiBU
aGUgUmVzdWx0cyBvZiB0aGUgMjAwOSBDaGlsZHJlbiZhcG9zO3MgQWN0aXZpdGllcyBTdXJ2ZXk8
L3RpdGxlPjwvdGl0bGVzPjxrZXl3b3Jkcz48a2V5d29yZD5Nb2xkb3ZhPC9rZXl3b3JkPjwva2V5
d29yZHM+PGRhdGVzPjx5ZWFyPkp1bHkgMjAxMDwveWVhcj48L2RhdGVzPjxwdWItbG9jYXRpb24+
R2VuZXZhPC9wdWItbG9jYXRpb24+PHVybHM+PHJlbGF0ZWQtdXJscz48dXJsPmh0dHA6Ly93d3cu
aWxvLm9yZy9pcGVjaW5mby9wcm9kdWN0L3ZpZXdQcm9kdWN0LmRvO2pzZXNzaW9uaWQ9ODlhYjEw
NTA2ZjE0ZDgzNDkxZGE0YTIxNzFjYTcwYmRlYjlmMDUzODQ2Y2I5NTZkZmIwOThhYTIwZDcyYmU3
Mi5lM2FUYmh1TGJObVNlM3FRYzQwP3Byb2R1Y3RJZD0xNTAxNjwvdXJsPjwvcmVsYXRlZC11cmxz
PjwvdXJscz48L3JlY29yZD48L0NpdGU+PENpdGU+PEF1dGhvcj5VLlMuIERlcGFydG1lbnQgb2Yg
U3RhdGU8L0F1dGhvcj48WWVhcj5GZWJydWFyeSAyNywgMjAxNDwvWWVhcj48UmVjTnVtPjE0ODwv
UmVjTnVtPjxyZWNvcmQ+PHJlYy1udW1iZXI+MTQ4PC9yZWMtbnVtYmVyPjxmb3JlaWduLWtleXM+
PGtleSBhcHA9IkVOIiBkYi1pZD0idzJ4MHZwNXBpdGZhZmxlcnZ2Z3hyZWYxZTVkcHhydHBhZmU5
Ij4xNDg8L2tleT48L2ZvcmVpZ24ta2V5cz48cmVmLXR5cGUgbmFtZT0iQm9vayBTZWN0aW9uIj41
PC9yZWYtdHlwZT48Y29udHJpYnV0b3JzPjxhdXRob3JzPjxhdXRob3I+VS5TLiBEZXBhcnRtZW50
IG9mIFN0YXRlLDwvYXV0aG9yPjwvYXV0aG9ycz48L2NvbnRyaWJ1dG9ycz48dGl0bGVzPjx0aXRs
ZT5Nb2xkb3ZhPC90aXRsZT48c2Vjb25kYXJ5LXRpdGxlPkNvdW50cnkgUmVwb3J0cyBvbiBIdW1h
biBSaWdodHMgUHJhY3RpY2VzLSAyMDEzPC9zZWNvbmRhcnktdGl0bGU+PC90aXRsZXM+PGtleXdv
cmRzPjxrZXl3b3JkPk1vbGRvdmE8L2tleXdvcmQ+PC9rZXl3b3Jkcz48ZGF0ZXM+PHllYXI+RmVi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dXJsPjwvcmVsYXRlZC11cmxzPjwvdXJscz48L3JlY29yZD48L0NpdGU+PC9FbmROb3RlPn==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00C34006" w:rsidRPr="00147C03">
              <w:rPr>
                <w:rFonts w:ascii="Calibri" w:eastAsia="Times New Roman" w:hAnsi="Calibri" w:cs="Calibri"/>
                <w:sz w:val="20"/>
                <w:szCs w:val="20"/>
              </w:rPr>
            </w:r>
            <w:r w:rsidR="00C34006" w:rsidRPr="00147C03">
              <w:rPr>
                <w:rFonts w:ascii="Calibri" w:eastAsia="Times New Roman" w:hAnsi="Calibri" w:cs="Calibri"/>
                <w:sz w:val="20"/>
                <w:szCs w:val="20"/>
              </w:rPr>
              <w:fldChar w:fldCharType="separate"/>
            </w:r>
            <w:r w:rsidR="003E27AB" w:rsidRPr="00147C03">
              <w:rPr>
                <w:rFonts w:ascii="Calibri" w:eastAsia="Times New Roman" w:hAnsi="Calibri" w:cs="Calibri"/>
                <w:noProof/>
                <w:sz w:val="20"/>
                <w:szCs w:val="20"/>
              </w:rPr>
              <w:t>(</w:t>
            </w:r>
            <w:hyperlink w:anchor="_ENREF_2" w:tooltip="ILO-IPEC, July 2010 #105" w:history="1">
              <w:r w:rsidR="00C61C37" w:rsidRPr="00147C03">
                <w:rPr>
                  <w:rFonts w:ascii="Calibri" w:eastAsia="Times New Roman" w:hAnsi="Calibri" w:cs="Calibri"/>
                  <w:noProof/>
                  <w:sz w:val="20"/>
                  <w:szCs w:val="20"/>
                </w:rPr>
                <w:t>2</w:t>
              </w:r>
            </w:hyperlink>
            <w:r w:rsidR="003E27AB" w:rsidRPr="00147C03">
              <w:rPr>
                <w:rFonts w:ascii="Calibri" w:eastAsia="Times New Roman" w:hAnsi="Calibri" w:cs="Calibri"/>
                <w:noProof/>
                <w:sz w:val="20"/>
                <w:szCs w:val="20"/>
              </w:rPr>
              <w:t xml:space="preserve">, </w:t>
            </w:r>
            <w:hyperlink w:anchor="_ENREF_3" w:tooltip="U.S. Embassy- Chisinau,  #145" w:history="1">
              <w:r w:rsidR="00C61C37" w:rsidRPr="00147C03">
                <w:rPr>
                  <w:rFonts w:ascii="Calibri" w:eastAsia="Times New Roman" w:hAnsi="Calibri" w:cs="Calibri"/>
                  <w:noProof/>
                  <w:sz w:val="20"/>
                  <w:szCs w:val="20"/>
                </w:rPr>
                <w:t>3</w:t>
              </w:r>
            </w:hyperlink>
            <w:r w:rsidR="003E27AB" w:rsidRPr="00147C03">
              <w:rPr>
                <w:rFonts w:ascii="Calibri" w:eastAsia="Times New Roman" w:hAnsi="Calibri" w:cs="Calibri"/>
                <w:noProof/>
                <w:sz w:val="20"/>
                <w:szCs w:val="20"/>
              </w:rPr>
              <w:t xml:space="preserve">, </w:t>
            </w:r>
            <w:hyperlink w:anchor="_ENREF_5" w:tooltip="U.S. Department of State, February 27, 2014 #148" w:history="1">
              <w:r w:rsidR="00C61C37" w:rsidRPr="00147C03">
                <w:rPr>
                  <w:rFonts w:ascii="Calibri" w:eastAsia="Times New Roman" w:hAnsi="Calibri" w:cs="Calibri"/>
                  <w:noProof/>
                  <w:sz w:val="20"/>
                  <w:szCs w:val="20"/>
                </w:rPr>
                <w:t>5</w:t>
              </w:r>
            </w:hyperlink>
            <w:r w:rsidR="003E27AB"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7B3DA08A" w14:textId="77777777" w:rsidTr="00E335F2">
        <w:trPr>
          <w:trHeight w:val="243"/>
        </w:trPr>
        <w:tc>
          <w:tcPr>
            <w:tcW w:w="2088" w:type="dxa"/>
            <w:vAlign w:val="center"/>
          </w:tcPr>
          <w:p w14:paraId="4937DA65"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Industry</w:t>
            </w:r>
          </w:p>
        </w:tc>
        <w:tc>
          <w:tcPr>
            <w:tcW w:w="6746" w:type="dxa"/>
            <w:vAlign w:val="center"/>
          </w:tcPr>
          <w:p w14:paraId="7EC23379" w14:textId="057156E5"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Construction,</w:t>
            </w:r>
            <w:r w:rsidR="00E20A77" w:rsidRPr="00147C03">
              <w:rPr>
                <w:rFonts w:ascii="Calibri" w:eastAsia="Times New Roman" w:hAnsi="Calibri" w:cs="Calibri"/>
                <w:sz w:val="20"/>
                <w:szCs w:val="20"/>
              </w:rPr>
              <w:t>*</w:t>
            </w:r>
            <w:r w:rsidRPr="00147C03">
              <w:rPr>
                <w:rFonts w:ascii="Calibri" w:eastAsia="Times New Roman" w:hAnsi="Calibri" w:cs="Calibri"/>
                <w:sz w:val="20"/>
                <w:szCs w:val="20"/>
              </w:rPr>
              <w:t xml:space="preserve"> activities unknown</w:t>
            </w:r>
            <w:r w:rsidRPr="00147C03">
              <w:rPr>
                <w:rFonts w:ascii="Calibri" w:eastAsia="Times New Roman" w:hAnsi="Calibri" w:cs="Calibri"/>
                <w:bCs/>
                <w:sz w:val="20"/>
                <w:szCs w:val="20"/>
              </w:rPr>
              <w:t xml:space="preserve"> </w:t>
            </w:r>
            <w:r w:rsidR="00C34006"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aW5hdTwvQXV0aG9yPjxSZWNOdW0+MTI4PC9SZWNOdW0+PERpc3BsYXlUZXh0PigxLCAyLCA1KTwv
RGlzcGxheVRleHQ+PHJlY29yZD48cmVjLW51bWJlcj4xMjg8L3JlYy1udW1iZXI+PGZvcmVpZ24t
a2V5cz48a2V5IGFwcD0iRU4iIGRiLWlkPSJ3MngwdnA1cGl0ZmFmbGVydnZneHJlZjFlNWRweHJ0
cGFmZTkiPjEyODwva2V5PjwvZm9yZWlnbi1rZXlzPjxyZWYtdHlwZSBuYW1lPSJSZXBvcnQiPjI3
PC9yZWYtdHlwZT48Y29udHJpYnV0b3JzPjxhdXRob3JzPjxhdXRob3I+VS5TLiBFbWJhc3N5LSBD
aGlzaW5hdSw8L2F1dGhvcj48L2F1dGhvcnM+PC9jb250cmlidXRvcnM+PHRpdGxlcz48dGl0bGU+
cmVwb3J0aW5nLCBKYW51YXJ5IDMxLCAyMDEzPC90aXRsZT48L3RpdGxlcz48a2V5d29yZHM+PGtl
eXdvcmQ+TW9sZG92YTwva2V5d29yZD48L2tleXdvcmRzPjxkYXRlcz48L2RhdGVzPjx1cmxzPjwv
dXJscz48L3JlY29yZD48L0NpdGU+PENpdGU+PEF1dGhvcj5VLlMuIERlcGFydG1lbnQgb2YgU3Rh
dGU8L0F1dGhvcj48WWVhcj5GZWJydWFyeSAyNywgMjAxNDwvWWVhcj48UmVjTnVtPjE0ODwvUmVj
TnVtPjxyZWNvcmQ+PHJlYy1udW1iZXI+MTQ4PC9yZWMtbnVtYmVyPjxmb3JlaWduLWtleXM+PGtl
eSBhcHA9IkVOIiBkYi1pZD0idzJ4MHZwNXBpdGZhZmxlcnZ2Z3hyZWYxZTVkcHhydHBhZmU5Ij4x
NDg8L2tleT48L2ZvcmVpZ24ta2V5cz48cmVmLXR5cGUgbmFtZT0iQm9vayBTZWN0aW9uIj41PC9y
ZWYtdHlwZT48Y29udHJpYnV0b3JzPjxhdXRob3JzPjxhdXRob3I+VS5TLiBEZXBhcnRtZW50IG9m
IFN0YXRlLDwvYXV0aG9yPjwvYXV0aG9ycz48L2NvbnRyaWJ1dG9ycz48dGl0bGVzPjx0aXRsZT5N
b2xkb3ZhPC90aXRsZT48c2Vjb25kYXJ5LXRpdGxlPkNvdW50cnkgUmVwb3J0cyBvbiBIdW1hbiBS
aWdodHMgUHJhY3RpY2VzLSAyMDEzPC9zZWNvbmRhcnktdGl0bGU+PC90aXRsZXM+PGtleXdvcmRz
PjxrZXl3b3JkPk1vbGRvdmE8L2tleXdvcmQ+PC9rZXl3b3Jkcz48ZGF0ZXM+PHllYXI+RmVicnVh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PjwvcmVsYXRlZC11cmxzPjwvdXJscz48L3JlY29yZD48L0NpdGU+PENpdGU+PEF1dGhvcj5JTE8t
SVBFQzwvQXV0aG9yPjxZZWFyPkp1bHkgMjAxMDwvWWVhcj48UmVjTnVtPjEwNTwvUmVjTnVtPjxy
ZWNvcmQ+PHJlYy1udW1iZXI+MTA1PC9yZWMtbnVtYmVyPjxmb3JlaWduLWtleXM+PGtleSBhcHA9
IkVOIiBkYi1pZD0idzJ4MHZwNXBpdGZhZmxlcnZ2Z3hyZWYxZTVkcHhydHBhZmU5Ij4xMDU8L2tl
eT48L2ZvcmVpZ24ta2V5cz48cmVmLXR5cGUgbmFtZT0iUmVwb3J0Ij4yNzwvcmVmLXR5cGU+PGNv
bnRyaWJ1dG9ycz48YXV0aG9ycz48YXV0aG9yPklMTy1JUEVDLDwvYXV0aG9yPjwvYXV0aG9ycz48
L2NvbnRyaWJ1dG9ycz48dGl0bGVzPjx0aXRsZT5Xb3JraW5nIENoaWxkcmVuIGluIHRoZSBSZXB1
YmxpYyBvZiBNb2xkb3ZhOiBUaGUgUmVzdWx0cyBvZiB0aGUgMjAwOSBDaGlsZHJlbiZhcG9zO3Mg
QWN0aXZpdGllcyBTdXJ2ZXk8L3RpdGxlPjwvdGl0bGVzPjxrZXl3b3Jkcz48a2V5d29yZD5Nb2xk
b3ZhPC9rZXl3b3JkPjwva2V5d29yZHM+PGRhdGVzPjx5ZWFyPkp1bHkgMjAxMDwveWVhcj48L2Rh
dGVzPjxwdWItbG9jYXRpb24+R2VuZXZhPC9wdWItbG9jYXRpb24+PHVybHM+PHJlbGF0ZWQtdXJs
cz48dXJsPmh0dHA6Ly93d3cuaWxvLm9yZy9pcGVjaW5mby9wcm9kdWN0L3ZpZXdQcm9kdWN0LmRv
O2pzZXNzaW9uaWQ9ODlhYjEwNTA2ZjE0ZDgzNDkxZGE0YTIxNzFjYTcwYmRlYjlmMDUzODQ2Y2I5
NTZkZmIwOThhYTIwZDcyYmU3Mi5lM2FUYmh1TGJObVNlM3FRYzQwP3Byb2R1Y3RJZD0xNTAxNjwv
dXJsPjwvcmVsYXRlZC11cmxzPjwvdXJscz48L3JlY29yZD48L0NpdGU+PC9FbmROb3RlPn==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aW5hdTwvQXV0aG9yPjxSZWNOdW0+MTI4PC9SZWNOdW0+PERpc3BsYXlUZXh0PigxLCAyLCA1KTwv
RGlzcGxheVRleHQ+PHJlY29yZD48cmVjLW51bWJlcj4xMjg8L3JlYy1udW1iZXI+PGZvcmVpZ24t
a2V5cz48a2V5IGFwcD0iRU4iIGRiLWlkPSJ3MngwdnA1cGl0ZmFmbGVydnZneHJlZjFlNWRweHJ0
cGFmZTkiPjEyODwva2V5PjwvZm9yZWlnbi1rZXlzPjxyZWYtdHlwZSBuYW1lPSJSZXBvcnQiPjI3
PC9yZWYtdHlwZT48Y29udHJpYnV0b3JzPjxhdXRob3JzPjxhdXRob3I+VS5TLiBFbWJhc3N5LSBD
aGlzaW5hdSw8L2F1dGhvcj48L2F1dGhvcnM+PC9jb250cmlidXRvcnM+PHRpdGxlcz48dGl0bGU+
cmVwb3J0aW5nLCBKYW51YXJ5IDMxLCAyMDEzPC90aXRsZT48L3RpdGxlcz48a2V5d29yZHM+PGtl
eXdvcmQ+TW9sZG92YTwva2V5d29yZD48L2tleXdvcmRzPjxkYXRlcz48L2RhdGVzPjx1cmxzPjwv
dXJscz48L3JlY29yZD48L0NpdGU+PENpdGU+PEF1dGhvcj5VLlMuIERlcGFydG1lbnQgb2YgU3Rh
dGU8L0F1dGhvcj48WWVhcj5GZWJydWFyeSAyNywgMjAxNDwvWWVhcj48UmVjTnVtPjE0ODwvUmVj
TnVtPjxyZWNvcmQ+PHJlYy1udW1iZXI+MTQ4PC9yZWMtbnVtYmVyPjxmb3JlaWduLWtleXM+PGtl
eSBhcHA9IkVOIiBkYi1pZD0idzJ4MHZwNXBpdGZhZmxlcnZ2Z3hyZWYxZTVkcHhydHBhZmU5Ij4x
NDg8L2tleT48L2ZvcmVpZ24ta2V5cz48cmVmLXR5cGUgbmFtZT0iQm9vayBTZWN0aW9uIj41PC9y
ZWYtdHlwZT48Y29udHJpYnV0b3JzPjxhdXRob3JzPjxhdXRob3I+VS5TLiBEZXBhcnRtZW50IG9m
IFN0YXRlLDwvYXV0aG9yPjwvYXV0aG9ycz48L2NvbnRyaWJ1dG9ycz48dGl0bGVzPjx0aXRsZT5N
b2xkb3ZhPC90aXRsZT48c2Vjb25kYXJ5LXRpdGxlPkNvdW50cnkgUmVwb3J0cyBvbiBIdW1hbiBS
aWdodHMgUHJhY3RpY2VzLSAyMDEzPC9zZWNvbmRhcnktdGl0bGU+PC90aXRsZXM+PGtleXdvcmRz
PjxrZXl3b3JkPk1vbGRvdmE8L2tleXdvcmQ+PC9rZXl3b3Jkcz48ZGF0ZXM+PHllYXI+RmVicnVh
cnkgMjcsIDIwMTQ8L3llYXI+PC9kYXRlcz48cHViLWxvY2F0aW9uPldhc2hpbmd0b24sIERDPC9w
dWItbG9jYXRpb24+PHVybHM+PHJlbGF0ZWQtdXJscz48dXJsPmh0dHA6Ly93d3cuc3RhdGUuZ292
L2ovZHJsL3Jscy9ocnJwdC9odW1hbnJpZ2h0c3JlcG9ydC9pbmRleC5odG0jd3JhcHBlcjwvdXJs
PjwvcmVsYXRlZC11cmxzPjwvdXJscz48L3JlY29yZD48L0NpdGU+PENpdGU+PEF1dGhvcj5JTE8t
SVBFQzwvQXV0aG9yPjxZZWFyPkp1bHkgMjAxMDwvWWVhcj48UmVjTnVtPjEwNTwvUmVjTnVtPjxy
ZWNvcmQ+PHJlYy1udW1iZXI+MTA1PC9yZWMtbnVtYmVyPjxmb3JlaWduLWtleXM+PGtleSBhcHA9
IkVOIiBkYi1pZD0idzJ4MHZwNXBpdGZhZmxlcnZ2Z3hyZWYxZTVkcHhydHBhZmU5Ij4xMDU8L2tl
eT48L2ZvcmVpZ24ta2V5cz48cmVmLXR5cGUgbmFtZT0iUmVwb3J0Ij4yNzwvcmVmLXR5cGU+PGNv
bnRyaWJ1dG9ycz48YXV0aG9ycz48YXV0aG9yPklMTy1JUEVDLDwvYXV0aG9yPjwvYXV0aG9ycz48
L2NvbnRyaWJ1dG9ycz48dGl0bGVzPjx0aXRsZT5Xb3JraW5nIENoaWxkcmVuIGluIHRoZSBSZXB1
YmxpYyBvZiBNb2xkb3ZhOiBUaGUgUmVzdWx0cyBvZiB0aGUgMjAwOSBDaGlsZHJlbiZhcG9zO3Mg
QWN0aXZpdGllcyBTdXJ2ZXk8L3RpdGxlPjwvdGl0bGVzPjxrZXl3b3Jkcz48a2V5d29yZD5Nb2xk
b3ZhPC9rZXl3b3JkPjwva2V5d29yZHM+PGRhdGVzPjx5ZWFyPkp1bHkgMjAxMDwveWVhcj48L2Rh
dGVzPjxwdWItbG9jYXRpb24+R2VuZXZhPC9wdWItbG9jYXRpb24+PHVybHM+PHJlbGF0ZWQtdXJs
cz48dXJsPmh0dHA6Ly93d3cuaWxvLm9yZy9pcGVjaW5mby9wcm9kdWN0L3ZpZXdQcm9kdWN0LmRv
O2pzZXNzaW9uaWQ9ODlhYjEwNTA2ZjE0ZDgzNDkxZGE0YTIxNzFjYTcwYmRlYjlmMDUzODQ2Y2I5
NTZkZmIwOThhYTIwZDcyYmU3Mi5lM2FUYmh1TGJObVNlM3FRYzQwP3Byb2R1Y3RJZD0xNTAxNjwv
dXJsPjwvcmVsYXRlZC11cmxzPjwvdXJscz48L3JlY29yZD48L0NpdGU+PC9FbmROb3RlPn==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00C34006" w:rsidRPr="00147C03">
              <w:rPr>
                <w:rFonts w:ascii="Calibri" w:eastAsia="Times New Roman" w:hAnsi="Calibri" w:cs="Calibri"/>
                <w:sz w:val="20"/>
                <w:szCs w:val="20"/>
              </w:rPr>
            </w:r>
            <w:r w:rsidR="00C34006" w:rsidRPr="00147C03">
              <w:rPr>
                <w:rFonts w:ascii="Calibri" w:eastAsia="Times New Roman" w:hAnsi="Calibri" w:cs="Calibri"/>
                <w:sz w:val="20"/>
                <w:szCs w:val="20"/>
              </w:rPr>
              <w:fldChar w:fldCharType="separate"/>
            </w:r>
            <w:r w:rsidR="00EA6CBA" w:rsidRPr="00147C03">
              <w:rPr>
                <w:rFonts w:ascii="Calibri" w:eastAsia="Times New Roman" w:hAnsi="Calibri" w:cs="Calibri"/>
                <w:noProof/>
                <w:sz w:val="20"/>
                <w:szCs w:val="20"/>
              </w:rPr>
              <w:t>(</w:t>
            </w:r>
            <w:hyperlink w:anchor="_ENREF_1" w:tooltip="U.S. Embassy- Chisinau,  #128" w:history="1">
              <w:r w:rsidR="00C61C37" w:rsidRPr="00147C03">
                <w:rPr>
                  <w:rFonts w:ascii="Calibri" w:eastAsia="Times New Roman" w:hAnsi="Calibri" w:cs="Calibri"/>
                  <w:noProof/>
                  <w:sz w:val="20"/>
                  <w:szCs w:val="20"/>
                </w:rPr>
                <w:t>1</w:t>
              </w:r>
            </w:hyperlink>
            <w:r w:rsidR="00EA6CBA" w:rsidRPr="00147C03">
              <w:rPr>
                <w:rFonts w:ascii="Calibri" w:eastAsia="Times New Roman" w:hAnsi="Calibri" w:cs="Calibri"/>
                <w:noProof/>
                <w:sz w:val="20"/>
                <w:szCs w:val="20"/>
              </w:rPr>
              <w:t xml:space="preserve">, </w:t>
            </w:r>
            <w:hyperlink w:anchor="_ENREF_2" w:tooltip="ILO-IPEC, July 2010 #105" w:history="1">
              <w:r w:rsidR="00C61C37" w:rsidRPr="00147C03">
                <w:rPr>
                  <w:rFonts w:ascii="Calibri" w:eastAsia="Times New Roman" w:hAnsi="Calibri" w:cs="Calibri"/>
                  <w:noProof/>
                  <w:sz w:val="20"/>
                  <w:szCs w:val="20"/>
                </w:rPr>
                <w:t>2</w:t>
              </w:r>
            </w:hyperlink>
            <w:r w:rsidR="00EA6CBA" w:rsidRPr="00147C03">
              <w:rPr>
                <w:rFonts w:ascii="Calibri" w:eastAsia="Times New Roman" w:hAnsi="Calibri" w:cs="Calibri"/>
                <w:noProof/>
                <w:sz w:val="20"/>
                <w:szCs w:val="20"/>
              </w:rPr>
              <w:t xml:space="preserve">, </w:t>
            </w:r>
            <w:hyperlink w:anchor="_ENREF_5" w:tooltip="U.S. Department of State, February 27, 2014 #148" w:history="1">
              <w:r w:rsidR="00C61C37" w:rsidRPr="00147C03">
                <w:rPr>
                  <w:rFonts w:ascii="Calibri" w:eastAsia="Times New Roman" w:hAnsi="Calibri" w:cs="Calibri"/>
                  <w:noProof/>
                  <w:sz w:val="20"/>
                  <w:szCs w:val="20"/>
                </w:rPr>
                <w:t>5</w:t>
              </w:r>
            </w:hyperlink>
            <w:r w:rsidR="00EA6CBA"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05D6F" w:rsidRPr="00147C03" w14:paraId="480F69F4" w14:textId="77777777" w:rsidTr="00705D6F">
        <w:trPr>
          <w:trHeight w:val="243"/>
        </w:trPr>
        <w:tc>
          <w:tcPr>
            <w:tcW w:w="2088" w:type="dxa"/>
            <w:vMerge w:val="restart"/>
          </w:tcPr>
          <w:p w14:paraId="0644CA71" w14:textId="77777777" w:rsidR="00705D6F" w:rsidRPr="00147C03" w:rsidRDefault="00705D6F" w:rsidP="00705D6F">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Services</w:t>
            </w:r>
          </w:p>
        </w:tc>
        <w:tc>
          <w:tcPr>
            <w:tcW w:w="6746" w:type="dxa"/>
            <w:vAlign w:val="center"/>
          </w:tcPr>
          <w:p w14:paraId="181711B7" w14:textId="486EA5FE" w:rsidR="00705D6F" w:rsidRPr="00147C03" w:rsidRDefault="00705D6F"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Street work,</w:t>
            </w:r>
            <w:r w:rsidRPr="00147C03">
              <w:rPr>
                <w:rFonts w:ascii="Calibri" w:eastAsia="Times New Roman" w:hAnsi="Calibri" w:cs="Calibri"/>
                <w:bCs/>
                <w:sz w:val="20"/>
                <w:szCs w:val="20"/>
              </w:rPr>
              <w:t>*</w:t>
            </w:r>
            <w:r w:rsidRPr="00147C03">
              <w:rPr>
                <w:rFonts w:ascii="Calibri" w:eastAsia="Times New Roman" w:hAnsi="Calibri" w:cs="Calibri"/>
                <w:sz w:val="20"/>
                <w:szCs w:val="20"/>
              </w:rPr>
              <w:t xml:space="preserve"> activities unknown</w:t>
            </w:r>
            <w:r w:rsidRPr="00147C03">
              <w:rPr>
                <w:rFonts w:ascii="Calibri" w:eastAsia="Times New Roman" w:hAnsi="Calibri" w:cs="Calibri"/>
                <w:bCs/>
                <w:sz w:val="20"/>
                <w:szCs w:val="20"/>
              </w:rPr>
              <w:t xml:space="preserve"> </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ExcludeYear="1"&gt;&lt;Author&gt;ILO Committee of Experts&lt;/Author&gt;&lt;RecNum&gt;102&lt;/RecNum&gt;&lt;DisplayText&gt;(8)&lt;/DisplayText&gt;&lt;record&gt;&lt;rec-number&gt;102&lt;/rec-number&gt;&lt;foreign-keys&gt;&lt;key app="EN" db-id="w2x0vp5pitfaflervvgxref1e5dpxrtpafe9"&gt;102&lt;/key&gt;&lt;/foreign-keys&gt;&lt;ref-type name="Online Database"&gt;45&lt;/ref-type&gt;&lt;contributors&gt;&lt;authors&gt;&lt;author&gt;ILO Committee of Experts,&lt;/author&gt;&lt;/authors&gt;&lt;/contributors&gt;&lt;titles&gt;&lt;title&gt;Individual Direct Request concerning Worst Forms of Child Labour Convention, 1999 (no. 182) Republic of Moldova (ratification: 2002) Published: 2010&lt;/title&gt;&lt;/titles&gt;&lt;keywords&gt;&lt;keyword&gt;Moldova&lt;/keyword&gt;&lt;/keywords&gt;&lt;dates&gt;&lt;pub-dates&gt;&lt;date&gt;November 7, 2012&lt;/date&gt;&lt;/pub-dates&gt;&lt;/dates&gt;&lt;urls&gt;&lt;related-urls&gt;&lt;url&gt;http://www.ilo.org/dyn/normlex/en/f?p=1000:20010:0::NO:::&lt;/url&gt;&lt;/related-urls&gt;&lt;/urls&gt;&lt;/record&gt;&lt;/Cite&gt;&lt;/EndNote&gt;</w:instrText>
            </w:r>
            <w:r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8" w:tooltip="ILO Committee of Experts,  #102" w:history="1">
              <w:r w:rsidR="00C61C37" w:rsidRPr="00147C03">
                <w:rPr>
                  <w:rFonts w:ascii="Calibri" w:eastAsia="Times New Roman" w:hAnsi="Calibri" w:cs="Calibri"/>
                  <w:noProof/>
                  <w:sz w:val="20"/>
                  <w:szCs w:val="20"/>
                </w:rPr>
                <w:t>8</w:t>
              </w:r>
            </w:hyperlink>
            <w:r w:rsidR="00F86E40"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705D6F" w:rsidRPr="00147C03" w14:paraId="18E562DC" w14:textId="77777777" w:rsidTr="00E335F2">
        <w:trPr>
          <w:trHeight w:val="243"/>
        </w:trPr>
        <w:tc>
          <w:tcPr>
            <w:tcW w:w="2088" w:type="dxa"/>
            <w:vMerge/>
            <w:vAlign w:val="center"/>
          </w:tcPr>
          <w:p w14:paraId="126092A1" w14:textId="77777777" w:rsidR="00705D6F" w:rsidRPr="00147C03" w:rsidRDefault="00705D6F" w:rsidP="00716277">
            <w:pPr>
              <w:spacing w:after="0" w:line="240" w:lineRule="auto"/>
              <w:rPr>
                <w:rFonts w:ascii="Calibri" w:eastAsia="Times New Roman" w:hAnsi="Calibri" w:cs="Calibri"/>
                <w:sz w:val="20"/>
                <w:szCs w:val="20"/>
              </w:rPr>
            </w:pPr>
          </w:p>
        </w:tc>
        <w:tc>
          <w:tcPr>
            <w:tcW w:w="6746" w:type="dxa"/>
            <w:vAlign w:val="center"/>
          </w:tcPr>
          <w:p w14:paraId="1DE5EDED" w14:textId="5A5D2ABE" w:rsidR="00705D6F" w:rsidRPr="00147C03" w:rsidRDefault="00705D6F"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Wholesale and retail trade,* activities unknown </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&lt;EndNote&gt;&lt;Cite&gt;&lt;Author&gt;ILO-IPEC&lt;/Author&gt;&lt;Year&gt;July 2010&lt;/Year&gt;&lt;RecNum&gt;105&lt;/RecNum&gt;&lt;DisplayText&gt;(2)&lt;/DisplayText&gt;&lt;record&gt;&lt;rec-number&gt;105&lt;/rec-number&gt;&lt;foreign-keys&gt;&lt;key app="EN" db-id="w2x0vp5pitfaflervvgxref1e5dpxrtpafe9"&gt;105&lt;/key&gt;&lt;/foreign-keys&gt;&lt;ref-type name="Report"&gt;27&lt;/ref-type&gt;&lt;contributors&gt;&lt;authors&gt;&lt;author&gt;ILO-IPEC,&lt;/author&gt;&lt;/authors&gt;&lt;/contributors&gt;&lt;titles&gt;&lt;title&gt;Working Children in the Republic of Moldova: The Results of the 2009 Children&amp;apos;s Activities Survey&lt;/title&gt;&lt;/titles&gt;&lt;keywords&gt;&lt;keyword&gt;Moldova&lt;/keyword&gt;&lt;/keywords&gt;&lt;dates&gt;&lt;year&gt;July 2010&lt;/year&gt;&lt;/dates&gt;&lt;pub-location&gt;Geneva&lt;/pub-location&gt;&lt;urls&gt;&lt;related-urls&gt;&lt;url&gt;http://www.ilo.org/ipecinfo/product/viewProduct.do;jsessionid=89ab10506f14d83491da4a2171ca70bdeb9f053846cb956dfb098aa20d72be72.e3aTbhuLbNmSe3qQc40?productId=15016&lt;/url&gt;&lt;/related-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2" w:tooltip="ILO-IPEC, July 2010 #105" w:history="1">
              <w:r w:rsidR="00C61C37" w:rsidRPr="00147C03">
                <w:rPr>
                  <w:rFonts w:ascii="Calibri" w:eastAsia="Times New Roman" w:hAnsi="Calibri" w:cs="Calibri"/>
                  <w:noProof/>
                  <w:sz w:val="20"/>
                  <w:szCs w:val="20"/>
                </w:rPr>
                <w:t>2</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716277" w:rsidRPr="00147C03" w14:paraId="6B8017F2" w14:textId="77777777" w:rsidTr="00AC1782">
        <w:trPr>
          <w:trHeight w:val="467"/>
        </w:trPr>
        <w:tc>
          <w:tcPr>
            <w:tcW w:w="2088" w:type="dxa"/>
          </w:tcPr>
          <w:p w14:paraId="330E4985"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Categorical Worst Forms of Child Labor‡</w:t>
            </w:r>
          </w:p>
        </w:tc>
        <w:tc>
          <w:tcPr>
            <w:tcW w:w="6746" w:type="dxa"/>
            <w:vAlign w:val="center"/>
          </w:tcPr>
          <w:p w14:paraId="4627449D" w14:textId="6B010EA8" w:rsidR="00716277" w:rsidRPr="00147C03" w:rsidRDefault="00716277" w:rsidP="00C61C37">
            <w:pPr>
              <w:spacing w:after="0" w:line="240" w:lineRule="auto"/>
              <w:rPr>
                <w:rFonts w:ascii="Calibri" w:eastAsia="Times New Roman" w:hAnsi="Calibri" w:cs="Calibri"/>
                <w:noProof/>
                <w:sz w:val="20"/>
                <w:szCs w:val="20"/>
              </w:rPr>
            </w:pPr>
            <w:r w:rsidRPr="00147C03">
              <w:rPr>
                <w:rFonts w:ascii="Calibri" w:eastAsia="Times New Roman" w:hAnsi="Calibri" w:cs="Calibri"/>
                <w:sz w:val="20"/>
                <w:szCs w:val="20"/>
              </w:rPr>
              <w:t xml:space="preserve">Commercial sexual exploitation </w:t>
            </w:r>
            <w:r w:rsidR="001A32BB" w:rsidRPr="00147C03">
              <w:rPr>
                <w:rFonts w:ascii="Calibri" w:eastAsia="Times New Roman" w:hAnsi="Calibri" w:cs="Calibri"/>
                <w:sz w:val="20"/>
                <w:szCs w:val="20"/>
              </w:rPr>
              <w:t xml:space="preserve">and forced begging each </w:t>
            </w:r>
            <w:r w:rsidRPr="00147C03">
              <w:rPr>
                <w:rFonts w:ascii="Calibri" w:eastAsia="Times New Roman" w:hAnsi="Calibri" w:cs="Calibri"/>
                <w:sz w:val="20"/>
                <w:szCs w:val="20"/>
              </w:rPr>
              <w:t xml:space="preserve">sometimes as a result of human trafficking </w:t>
            </w:r>
            <w:r w:rsidR="00C34006"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aW5hdTwvQXV0aG9yPjxSZWNOdW0+MTQ1PC9SZWNOdW0+PERpc3BsYXlUZXh0PigzLTUsIDkpPC9E
aXNwbGF5VGV4dD48cmVjb3JkPjxyZWMtbnVtYmVyPjE0NTwvcmVjLW51bWJlcj48Zm9yZWlnbi1r
ZXlzPjxrZXkgYXBwPSJFTiIgZGItaWQ9IncyeDB2cDVwaXRmYWZsZXJ2dmd4cmVmMWU1ZHB4cnRw
YWZlOSI+MTQ1PC9rZXk+PC9mb3JlaWduLWtleXM+PHJlZi10eXBlIG5hbWU9IlJlcG9ydCI+Mjc8
L3JlZi10eXBlPjxjb250cmlidXRvcnM+PGF1dGhvcnM+PGF1dGhvcj5VLlMuIEVtYmFzc3ktIENo
aXNpbmF1LDwvYXV0aG9yPjwvYXV0aG9ycz48L2NvbnRyaWJ1dG9ycz48dGl0bGVzPjx0aXRsZT5y
ZXBvcnRpbmcsIEphbnVhcnkgMjQsIDIwMTQ8L3RpdGxlPjwvdGl0bGVzPjxrZXl3b3Jkcz48a2V5
d29yZD5Nb2xkb3ZhPC9rZXl3b3JkPjwva2V5d29yZHM+PGRhdGVzPjwvZGF0ZXM+PHVybHM+PC91
cmxzPjwvcmVjb3JkPjwvQ2l0ZT48Q2l0ZSBFeGNsdWRlQXV0aD0iMSI+PFllYXI+MjAxMzwvWWVh
cj48UmVjTnVtPjE0MDwvUmVjTnVtPjxyZWNvcmQ+PHJlYy1udW1iZXI+MTQwPC9yZWMtbnVtYmVy
Pjxmb3JlaWduLWtleXM+PGtleSBhcHA9IkVOIiBkYi1pZD0idzJ4MHZwNXBpdGZhZmxlcnZ2Z3hy
ZWYxZTVkcHhydHBhZmU5Ij4xNDA8L2tleT48L2ZvcmVpZ24ta2V5cz48cmVmLXR5cGUgbmFtZT0i
UmVwb3J0Ij4yNzwvcmVmLXR5cGU+PGNvbnRyaWJ1dG9ycz48YXV0aG9ycz48YXV0aG9yPldhbGsg
RnJlZSBGb3VuZGF0aW9uLCA8L2F1dGhvcj48L2F1dGhvcnM+PC9jb250cmlidXRvcnM+PHRpdGxl
cz48dGl0bGU+VGhlIEdsb2JhbCBTbGF2ZXJ5IEluZGV4IDIwMTM6IE1vbGRvdmE8L3RpdGxlPjwv
dGl0bGVzPjxrZXl3b3Jkcz48a2V5d29yZD5Nb2xkb3ZhPC9rZXl3b3JkPjwva2V5d29yZHM+PGRh
dGVzPjx5ZWFyPjIwMTM8L3llYXI+PC9kYXRlcz48cHViLWxvY2F0aW9uPkRhbGtlaXRoLCBXZXN0
ZXJuIEF1c3RyYWxpYTwvcHViLWxvY2F0aW9uPjx1cmxzPjxyZWxhdGVkLXVybHM+PHVybD5odHRw
Oi8vd3d3Lmdsb2JhbHNsYXZlcnlpbmRleC5vcmcvY291bnRyeS9tb2xkb3ZhLzwvdXJsPjwvcmVs
YXRlZC11cmxzPjwvdXJscz48L3JlY29yZD48L0NpdGU+PENpdGU+PEF1dGhvcj5VLlMuIERlcGFy
dG1lbnQgb2YgU3RhdGU8L0F1dGhvcj48WWVhcj5GZWJydWFyeSAyNywgMjAxNDwvWWVhcj48UmVj
TnVtPjE0ODwvUmVjTnVtPjxyZWNvcmQ+PHJlYy1udW1iZXI+MTQ4PC9yZWMtbnVtYmVyPjxmb3Jl
aWduLWtleXM+PGtleSBhcHA9IkVOIiBkYi1pZD0idzJ4MHZwNXBpdGZhZmxlcnZ2Z3hyZWYxZTVk
cHhydHBhZmU5Ij4xNDg8L2tleT48L2ZvcmVpZ24ta2V5cz48cmVmLXR5cGUgbmFtZT0iQm9vayBT
ZWN0aW9uIj41PC9yZWYtdHlwZT48Y29udHJpYnV0b3JzPjxhdXRob3JzPjxhdXRob3I+VS5TLiBE
ZXBhcnRtZW50IG9mIFN0YXRlLDwvYXV0aG9yPjwvYXV0aG9ycz48L2NvbnRyaWJ1dG9ycz48dGl0
bGVzPjx0aXRsZT5Nb2xkb3ZhPC90aXRsZT48c2Vjb25kYXJ5LXRpdGxlPkNvdW50cnkgUmVwb3J0
cyBvbiBIdW1hbiBSaWdodHMgUHJhY3RpY2VzLSAyMDEzPC9zZWNvbmRhcnktdGl0bGU+PC90aXRs
ZXM+PGtleXdvcmRzPjxrZXl3b3JkPk1vbGRvdmE8L2tleXdvcmQ+PC9rZXl3b3Jkcz48ZGF0ZXM+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PEF1dGhvcj5VTiBDb21taXR0ZWUgb24gdGhlIFJpZ2h0cyBvZiB0aGUgQ2hpbGQ8L0F1dGhvcj48
WWVhcj5PY3RvYmVyIDI5LCAyMDEzPC9ZZWFyPjxSZWNOdW0+MTY5PC9SZWNOdW0+PHJlY29yZD48
cmVjLW51bWJlcj4xNjk8L3JlYy1udW1iZXI+PGZvcmVpZ24ta2V5cz48a2V5IGFwcD0iRU4iIGRi
LWlkPSJ3MngwdnA1cGl0ZmFmbGVydnZneHJlZjFlNWRweHJ0cGFmZTkiPjE2OTwva2V5PjwvZm9y
ZWlnbi1rZXlzPjxyZWYtdHlwZSBuYW1lPSJSZXBvcnQiPjI3PC9yZWYtdHlwZT48Y29udHJpYnV0
b3JzPjxhdXRob3JzPjxhdXRob3I+VU4gQ29tbWl0dGVlIG9uIHRoZSBSaWdodHMgb2YgdGhlIENo
aWxkLDwvYXV0aG9yPjwvYXV0aG9ycz48L2NvbnRyaWJ1dG9ycz48dGl0bGVzPjx0aXRsZT5Db25j
bHVkaW5nIG9ic2VydmF0aW9ucyBvbiB0aGUgaW5pdGlhbCByZXBvcnQgb2YgdGhlIFJlcHVibGlj
IG9mIE1vbGRvdmEgc3VibWl0dGVkIHVuZGVyIGFydGljbGUgMTIgb2YgdGhlIE9wdGlvbmFsIFBy
b3RvY29sIHRvIHRoZSBDb24gdmVudGlvbiBvbiB0aGUgUmlnaHRzIG9mIHRoZSBDaGlsZCBvbiB0
aGUgc2FsZSBvZiBjaGlsZHJlbiwgY2hpbGQgcHJvc3RpdHVpb3RuIGFuZCBjaGlsZCBwb3Jub2dy
YXBoeSwgYWRvcHRlZCBieSB0aGUgY29tbWl0dGVlIGF0IGl0cyBzaXh0eS1mb3VydGggc2Vzc2lv
biA8L3RpdGxlPjwvdGl0bGVzPjxrZXl3b3Jkcz48a2V5d29yZD5Nb2xkb3ZhPC9rZXl3b3JkPjwv
a2V5d29yZHM+PGRhdGVzPjx5ZWFyPk9jdG9iZXIgMjksIDIwMTM8L3llYXI+PC9kYXRlcz48cHVi
LWxvY2F0aW9uPkdlbmV2YTwvcHViLWxvY2F0aW9uPjxpc2JuPkNSQy9DL09QU0MvTURBL0NPLzE8
L2lzYm4+PHVybHM+PHJlbGF0ZWQtdXJscz48dXJsPmh0dHA6Ly93d3cucmVmd29ybGQub3JnL2Rv
Y2lkLzUyODBmODBhNC5odG1sPC91cmw+PC9yZWxhdGVkLXVybHM+PC91cmxzPjxhY2Nlc3MtZGF0
ZT5Ob3ZlbWJlciAxNCwgMjAxNDwvYWNjZXNzLWRhdGU+PC9yZWNvcmQ+PC9DaXRlPjwvRW5kTm90
ZT5=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PEVuZE5vdGU+PENpdGUgRXhjbHVkZVllYXI9IjEiPjxBdXRob3I+VS5TLiBFbWJhc3N5LSBDaGlz
aW5hdTwvQXV0aG9yPjxSZWNOdW0+MTQ1PC9SZWNOdW0+PERpc3BsYXlUZXh0PigzLTUsIDkpPC9E
aXNwbGF5VGV4dD48cmVjb3JkPjxyZWMtbnVtYmVyPjE0NTwvcmVjLW51bWJlcj48Zm9yZWlnbi1r
ZXlzPjxrZXkgYXBwPSJFTiIgZGItaWQ9IncyeDB2cDVwaXRmYWZsZXJ2dmd4cmVmMWU1ZHB4cnRw
YWZlOSI+MTQ1PC9rZXk+PC9mb3JlaWduLWtleXM+PHJlZi10eXBlIG5hbWU9IlJlcG9ydCI+Mjc8
L3JlZi10eXBlPjxjb250cmlidXRvcnM+PGF1dGhvcnM+PGF1dGhvcj5VLlMuIEVtYmFzc3ktIENo
aXNpbmF1LDwvYXV0aG9yPjwvYXV0aG9ycz48L2NvbnRyaWJ1dG9ycz48dGl0bGVzPjx0aXRsZT5y
ZXBvcnRpbmcsIEphbnVhcnkgMjQsIDIwMTQ8L3RpdGxlPjwvdGl0bGVzPjxrZXl3b3Jkcz48a2V5
d29yZD5Nb2xkb3ZhPC9rZXl3b3JkPjwva2V5d29yZHM+PGRhdGVzPjwvZGF0ZXM+PHVybHM+PC91
cmxzPjwvcmVjb3JkPjwvQ2l0ZT48Q2l0ZSBFeGNsdWRlQXV0aD0iMSI+PFllYXI+MjAxMzwvWWVh
cj48UmVjTnVtPjE0MDwvUmVjTnVtPjxyZWNvcmQ+PHJlYy1udW1iZXI+MTQwPC9yZWMtbnVtYmVy
Pjxmb3JlaWduLWtleXM+PGtleSBhcHA9IkVOIiBkYi1pZD0idzJ4MHZwNXBpdGZhZmxlcnZ2Z3hy
ZWYxZTVkcHhydHBhZmU5Ij4xNDA8L2tleT48L2ZvcmVpZ24ta2V5cz48cmVmLXR5cGUgbmFtZT0i
UmVwb3J0Ij4yNzwvcmVmLXR5cGU+PGNvbnRyaWJ1dG9ycz48YXV0aG9ycz48YXV0aG9yPldhbGsg
RnJlZSBGb3VuZGF0aW9uLCA8L2F1dGhvcj48L2F1dGhvcnM+PC9jb250cmlidXRvcnM+PHRpdGxl
cz48dGl0bGU+VGhlIEdsb2JhbCBTbGF2ZXJ5IEluZGV4IDIwMTM6IE1vbGRvdmE8L3RpdGxlPjwv
dGl0bGVzPjxrZXl3b3Jkcz48a2V5d29yZD5Nb2xkb3ZhPC9rZXl3b3JkPjwva2V5d29yZHM+PGRh
dGVzPjx5ZWFyPjIwMTM8L3llYXI+PC9kYXRlcz48cHViLWxvY2F0aW9uPkRhbGtlaXRoLCBXZXN0
ZXJuIEF1c3RyYWxpYTwvcHViLWxvY2F0aW9uPjx1cmxzPjxyZWxhdGVkLXVybHM+PHVybD5odHRw
Oi8vd3d3Lmdsb2JhbHNsYXZlcnlpbmRleC5vcmcvY291bnRyeS9tb2xkb3ZhLzwvdXJsPjwvcmVs
YXRlZC11cmxzPjwvdXJscz48L3JlY29yZD48L0NpdGU+PENpdGU+PEF1dGhvcj5VLlMuIERlcGFy
dG1lbnQgb2YgU3RhdGU8L0F1dGhvcj48WWVhcj5GZWJydWFyeSAyNywgMjAxNDwvWWVhcj48UmVj
TnVtPjE0ODwvUmVjTnVtPjxyZWNvcmQ+PHJlYy1udW1iZXI+MTQ4PC9yZWMtbnVtYmVyPjxmb3Jl
aWduLWtleXM+PGtleSBhcHA9IkVOIiBkYi1pZD0idzJ4MHZwNXBpdGZhZmxlcnZ2Z3hyZWYxZTVk
cHhydHBhZmU5Ij4xNDg8L2tleT48L2ZvcmVpZ24ta2V5cz48cmVmLXR5cGUgbmFtZT0iQm9vayBT
ZWN0aW9uIj41PC9yZWYtdHlwZT48Y29udHJpYnV0b3JzPjxhdXRob3JzPjxhdXRob3I+VS5TLiBE
ZXBhcnRtZW50IG9mIFN0YXRlLDwvYXV0aG9yPjwvYXV0aG9ycz48L2NvbnRyaWJ1dG9ycz48dGl0
bGVzPjx0aXRsZT5Nb2xkb3ZhPC90aXRsZT48c2Vjb25kYXJ5LXRpdGxlPkNvdW50cnkgUmVwb3J0
cyBvbiBIdW1hbiBSaWdodHMgUHJhY3RpY2VzLSAyMDEzPC9zZWNvbmRhcnktdGl0bGU+PC90aXRs
ZXM+PGtleXdvcmRzPjxrZXl3b3JkPk1vbGRvdmE8L2tleXdvcmQ+PC9rZXl3b3Jkcz48ZGF0ZXM+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d3JhcHBlcjwvdXJsPjwvcmVsYXRlZC11cmxzPjwvdXJscz48L3JlY29yZD48L0NpdGU+PENpdGU+
PEF1dGhvcj5VTiBDb21taXR0ZWUgb24gdGhlIFJpZ2h0cyBvZiB0aGUgQ2hpbGQ8L0F1dGhvcj48
WWVhcj5PY3RvYmVyIDI5LCAyMDEzPC9ZZWFyPjxSZWNOdW0+MTY5PC9SZWNOdW0+PHJlY29yZD48
cmVjLW51bWJlcj4xNjk8L3JlYy1udW1iZXI+PGZvcmVpZ24ta2V5cz48a2V5IGFwcD0iRU4iIGRi
LWlkPSJ3MngwdnA1cGl0ZmFmbGVydnZneHJlZjFlNWRweHJ0cGFmZTkiPjE2OTwva2V5PjwvZm9y
ZWlnbi1rZXlzPjxyZWYtdHlwZSBuYW1lPSJSZXBvcnQiPjI3PC9yZWYtdHlwZT48Y29udHJpYnV0
b3JzPjxhdXRob3JzPjxhdXRob3I+VU4gQ29tbWl0dGVlIG9uIHRoZSBSaWdodHMgb2YgdGhlIENo
aWxkLDwvYXV0aG9yPjwvYXV0aG9ycz48L2NvbnRyaWJ1dG9ycz48dGl0bGVzPjx0aXRsZT5Db25j
bHVkaW5nIG9ic2VydmF0aW9ucyBvbiB0aGUgaW5pdGlhbCByZXBvcnQgb2YgdGhlIFJlcHVibGlj
IG9mIE1vbGRvdmEgc3VibWl0dGVkIHVuZGVyIGFydGljbGUgMTIgb2YgdGhlIE9wdGlvbmFsIFBy
b3RvY29sIHRvIHRoZSBDb24gdmVudGlvbiBvbiB0aGUgUmlnaHRzIG9mIHRoZSBDaGlsZCBvbiB0
aGUgc2FsZSBvZiBjaGlsZHJlbiwgY2hpbGQgcHJvc3RpdHVpb3RuIGFuZCBjaGlsZCBwb3Jub2dy
YXBoeSwgYWRvcHRlZCBieSB0aGUgY29tbWl0dGVlIGF0IGl0cyBzaXh0eS1mb3VydGggc2Vzc2lv
biA8L3RpdGxlPjwvdGl0bGVzPjxrZXl3b3Jkcz48a2V5d29yZD5Nb2xkb3ZhPC9rZXl3b3JkPjwv
a2V5d29yZHM+PGRhdGVzPjx5ZWFyPk9jdG9iZXIgMjksIDIwMTM8L3llYXI+PC9kYXRlcz48cHVi
LWxvY2F0aW9uPkdlbmV2YTwvcHViLWxvY2F0aW9uPjxpc2JuPkNSQy9DL09QU0MvTURBL0NPLzE8
L2lzYm4+PHVybHM+PHJlbGF0ZWQtdXJscz48dXJsPmh0dHA6Ly93d3cucmVmd29ybGQub3JnL2Rv
Y2lkLzUyODBmODBhNC5odG1sPC91cmw+PC9yZWxhdGVkLXVybHM+PC91cmxzPjxhY2Nlc3MtZGF0
ZT5Ob3ZlbWJlciAxNCwgMjAxNDwvYWNjZXNzLWRhdGU+PC9yZWNvcmQ+PC9DaXRlPjwvRW5kTm90
ZT5=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00C34006" w:rsidRPr="00147C03">
              <w:rPr>
                <w:rFonts w:ascii="Calibri" w:eastAsia="Times New Roman" w:hAnsi="Calibri" w:cs="Calibri"/>
                <w:sz w:val="20"/>
                <w:szCs w:val="20"/>
              </w:rPr>
            </w:r>
            <w:r w:rsidR="00C34006"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3-5</w:t>
              </w:r>
            </w:hyperlink>
            <w:r w:rsidR="00F86E40" w:rsidRPr="00147C03">
              <w:rPr>
                <w:rFonts w:ascii="Calibri" w:eastAsia="Times New Roman" w:hAnsi="Calibri" w:cs="Calibri"/>
                <w:noProof/>
                <w:sz w:val="20"/>
                <w:szCs w:val="20"/>
              </w:rPr>
              <w:t xml:space="preserve">, </w:t>
            </w:r>
            <w:hyperlink w:anchor="_ENREF_9" w:tooltip="UN Committee on the Rights of the Child, October 29, 2013 #169" w:history="1">
              <w:r w:rsidR="00C61C37" w:rsidRPr="00147C03">
                <w:rPr>
                  <w:rFonts w:ascii="Calibri" w:eastAsia="Times New Roman" w:hAnsi="Calibri" w:cs="Calibri"/>
                  <w:noProof/>
                  <w:sz w:val="20"/>
                  <w:szCs w:val="20"/>
                </w:rPr>
                <w:t>9</w:t>
              </w:r>
            </w:hyperlink>
            <w:r w:rsidR="00F86E40"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bl>
    <w:p w14:paraId="2C2381BF"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 Evidence of this activity is limited and/or the extent of the problem is unknown.</w:t>
      </w:r>
    </w:p>
    <w:p w14:paraId="1E30CFC0" w14:textId="7A4CC9D9" w:rsidR="00620614"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sz w:val="20"/>
          <w:szCs w:val="20"/>
        </w:rPr>
        <w:t xml:space="preserve">‡ Child labor understood as the worst forms of child labor </w:t>
      </w:r>
      <w:r w:rsidRPr="00147C03">
        <w:rPr>
          <w:rFonts w:ascii="Calibri" w:eastAsia="Times New Roman" w:hAnsi="Calibri" w:cs="Calibri"/>
          <w:i/>
          <w:sz w:val="20"/>
          <w:szCs w:val="20"/>
        </w:rPr>
        <w:t>per se</w:t>
      </w:r>
      <w:r w:rsidRPr="00147C03">
        <w:rPr>
          <w:rFonts w:ascii="Calibri" w:eastAsia="Times New Roman" w:hAnsi="Calibri" w:cs="Calibri"/>
          <w:sz w:val="20"/>
          <w:szCs w:val="20"/>
        </w:rPr>
        <w:t xml:space="preserve"> under Article 3(a) – (c) of ILO C. 182.</w:t>
      </w:r>
    </w:p>
    <w:p w14:paraId="6EE8738E" w14:textId="77777777" w:rsidR="00C61C37" w:rsidRPr="00147C03" w:rsidRDefault="00C61C37" w:rsidP="00716277">
      <w:pPr>
        <w:spacing w:after="0" w:line="240" w:lineRule="auto"/>
        <w:rPr>
          <w:rFonts w:ascii="Calibri" w:eastAsia="Times New Roman" w:hAnsi="Calibri" w:cs="Calibri"/>
        </w:rPr>
      </w:pPr>
    </w:p>
    <w:p w14:paraId="519EAFD2" w14:textId="18A964B8" w:rsidR="00EB50DB" w:rsidRPr="00147C03" w:rsidRDefault="001B03EE" w:rsidP="00716277">
      <w:pPr>
        <w:spacing w:after="0" w:line="240" w:lineRule="auto"/>
        <w:rPr>
          <w:rFonts w:ascii="Calibri" w:eastAsia="Times New Roman" w:hAnsi="Calibri" w:cs="Calibri"/>
        </w:rPr>
      </w:pPr>
      <w:r w:rsidRPr="00147C03">
        <w:rPr>
          <w:rFonts w:ascii="Calibri" w:eastAsia="Times New Roman" w:hAnsi="Calibri" w:cs="Calibri"/>
        </w:rPr>
        <w:t>Child trafficking continues to be a concern</w:t>
      </w:r>
      <w:r w:rsidR="00FF4C02" w:rsidRPr="00147C03">
        <w:rPr>
          <w:rFonts w:ascii="Calibri" w:eastAsia="Times New Roman" w:hAnsi="Calibri" w:cs="Calibri"/>
        </w:rPr>
        <w:t xml:space="preserve"> in Moldova</w:t>
      </w:r>
      <w:r w:rsidRPr="00147C03">
        <w:rPr>
          <w:rFonts w:ascii="Calibri" w:eastAsia="Times New Roman" w:hAnsi="Calibri" w:cs="Calibri"/>
        </w:rPr>
        <w:t xml:space="preserve">. </w:t>
      </w:r>
      <w:r w:rsidR="00716277" w:rsidRPr="00147C03">
        <w:rPr>
          <w:rFonts w:ascii="Calibri" w:eastAsia="Times New Roman" w:hAnsi="Calibri" w:cs="Calibri"/>
        </w:rPr>
        <w:t xml:space="preserve">Both boys and girls </w:t>
      </w:r>
      <w:r w:rsidR="00B51465" w:rsidRPr="00147C03">
        <w:rPr>
          <w:rFonts w:ascii="Calibri" w:eastAsia="Times New Roman" w:hAnsi="Calibri" w:cs="Calibri"/>
        </w:rPr>
        <w:t xml:space="preserve">are </w:t>
      </w:r>
      <w:r w:rsidR="00716277" w:rsidRPr="00147C03">
        <w:rPr>
          <w:rFonts w:ascii="Calibri" w:eastAsia="Times New Roman" w:hAnsi="Calibri" w:cs="Calibri"/>
        </w:rPr>
        <w:t>trafficked</w:t>
      </w:r>
      <w:r w:rsidR="00B51465" w:rsidRPr="00147C03">
        <w:rPr>
          <w:rFonts w:ascii="Calibri" w:eastAsia="Times New Roman" w:hAnsi="Calibri" w:cs="Calibri"/>
        </w:rPr>
        <w:t xml:space="preserve"> </w:t>
      </w:r>
      <w:r w:rsidR="00716277" w:rsidRPr="00147C03">
        <w:rPr>
          <w:rFonts w:ascii="Calibri" w:eastAsia="Times New Roman" w:hAnsi="Calibri" w:cs="Calibri"/>
        </w:rPr>
        <w:t xml:space="preserve">for commercial sexual exploitation within </w:t>
      </w:r>
      <w:r w:rsidR="0025677D" w:rsidRPr="00147C03">
        <w:rPr>
          <w:rFonts w:ascii="Calibri" w:eastAsia="Times New Roman" w:hAnsi="Calibri" w:cs="Calibri"/>
        </w:rPr>
        <w:t>the country through brothels, saunas, and massage parlors</w:t>
      </w:r>
      <w:r w:rsidR="00AB40B6" w:rsidRPr="00147C03">
        <w:rPr>
          <w:rFonts w:ascii="Calibri" w:eastAsia="Times New Roman" w:hAnsi="Calibri" w:cs="Calibri"/>
        </w:rPr>
        <w:t xml:space="preserve">, </w:t>
      </w:r>
      <w:r w:rsidR="00716277" w:rsidRPr="00147C03">
        <w:rPr>
          <w:rFonts w:ascii="Calibri" w:eastAsia="Times New Roman" w:hAnsi="Calibri" w:cs="Calibri"/>
        </w:rPr>
        <w:t xml:space="preserve">whereas girls </w:t>
      </w:r>
      <w:r w:rsidR="00AB40B6" w:rsidRPr="00147C03">
        <w:rPr>
          <w:rFonts w:ascii="Calibri" w:eastAsia="Times New Roman" w:hAnsi="Calibri" w:cs="Calibri"/>
        </w:rPr>
        <w:t xml:space="preserve">are </w:t>
      </w:r>
      <w:r w:rsidR="00716277" w:rsidRPr="00147C03">
        <w:rPr>
          <w:rFonts w:ascii="Calibri" w:eastAsia="Times New Roman" w:hAnsi="Calibri" w:cs="Calibri"/>
        </w:rPr>
        <w:t>also trafficked for commercial sexual exploitation transnationally.</w:t>
      </w:r>
      <w:r w:rsidR="00C34006"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&lt;EndNote&gt;&lt;Cite&gt;&lt;Author&gt;U.S. Department of State&lt;/Author&gt;&lt;Year&gt;June 20, 2014&lt;/Year&gt;&lt;RecNum&gt;154&lt;/RecNum&gt;&lt;DisplayText&gt;(5, 10)&lt;/DisplayText&gt;&lt;record&gt;&lt;rec-number&gt;154&lt;/rec-number&gt;&lt;foreign-keys&gt;&lt;key app="EN" db-id="w2x0vp5pitfaflervvgxref1e5dpxrtpafe9"&gt;154&lt;/key&gt;&lt;/foreign-keys&gt;&lt;ref-type name="Book Section"&gt;5&lt;/ref-type&gt;&lt;contributors&gt;&lt;authors&gt;&lt;author&gt;U.S. Department of State,&lt;/author&gt;&lt;/authors&gt;&lt;/contributors&gt;&lt;titles&gt;&lt;title&gt;Moldova&lt;/title&gt;&lt;secondary-title&gt;Trafficking in Persons Report- 2014&lt;/secondary-title&gt;&lt;short-title&gt;Trafficking in Persons Report- 2014: Moldova&lt;/short-title&gt;&lt;/titles&gt;&lt;keywords&gt;&lt;keyword&gt;Moldova&lt;/keyword&gt;&lt;/keywords&gt;&lt;dates&gt;&lt;year&gt;June 20, 2014&lt;/year&gt;&lt;/dates&gt;&lt;pub-location&gt;Washington, DC&lt;/pub-location&gt;&lt;urls&gt;&lt;related-urls&gt;&lt;url&gt;http://www.state.gov/j/tip/rls/tiprpt/2014/index.htm&lt;/url&gt;&lt;/related-urls&gt;&lt;/urls&gt;&lt;/record&gt;&lt;/Cite&gt;&lt;Cite&gt;&lt;Author&gt;U.S. Department of State&lt;/Author&gt;&lt;Year&gt;February 27, 2014&lt;/Year&gt;&lt;RecNum&gt;148&lt;/RecNum&gt;&lt;record&gt;&lt;rec-number&gt;148&lt;/rec-number&gt;&lt;foreign-keys&gt;&lt;key app="EN" db-id="w2x0vp5pitfaflervvgxref1e5dpxrtpafe9"&gt;148&lt;/key&gt;&lt;/foreign-keys&gt;&lt;ref-type name="Book Section"&gt;5&lt;/ref-type&gt;&lt;contributors&gt;&lt;authors&gt;&lt;author&gt;U.S. Department of State,&lt;/author&gt;&lt;/authors&gt;&lt;/contributors&gt;&lt;titles&gt;&lt;title&gt;Moldova&lt;/title&gt;&lt;secondary-title&gt;Country Reports on Human Rights Practices- 2013&lt;/secondary-title&gt;&lt;/titles&gt;&lt;keywords&gt;&lt;keyword&gt;Moldova&lt;/keyword&gt;&lt;/keywords&gt;&lt;dates&gt;&lt;year&gt;February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C34006" w:rsidRPr="00147C03">
        <w:rPr>
          <w:rFonts w:ascii="Calibri" w:eastAsia="Times New Roman" w:hAnsi="Calibri" w:cs="Calibri"/>
        </w:rPr>
        <w:fldChar w:fldCharType="separate"/>
      </w:r>
      <w:r w:rsidR="00F86E40" w:rsidRPr="00147C03">
        <w:rPr>
          <w:rFonts w:ascii="Calibri" w:eastAsia="Times New Roman" w:hAnsi="Calibri" w:cs="Calibri"/>
          <w:noProof/>
        </w:rPr>
        <w:t>(</w:t>
      </w:r>
      <w:hyperlink w:anchor="_ENREF_5" w:tooltip="U.S. Department of State, February 27, 2014 #148" w:history="1">
        <w:r w:rsidR="00C61C37" w:rsidRPr="00147C03">
          <w:rPr>
            <w:rFonts w:ascii="Calibri" w:eastAsia="Times New Roman" w:hAnsi="Calibri" w:cs="Calibri"/>
            <w:noProof/>
          </w:rPr>
          <w:t>5</w:t>
        </w:r>
      </w:hyperlink>
      <w:r w:rsidR="00F86E40" w:rsidRPr="00147C03">
        <w:rPr>
          <w:rFonts w:ascii="Calibri" w:eastAsia="Times New Roman" w:hAnsi="Calibri" w:cs="Calibri"/>
          <w:noProof/>
        </w:rPr>
        <w:t xml:space="preserve">, </w:t>
      </w:r>
      <w:hyperlink w:anchor="_ENREF_10" w:tooltip="U.S. Department of State, June 20, 2014 #154" w:history="1">
        <w:r w:rsidR="00C61C37" w:rsidRPr="00147C03">
          <w:rPr>
            <w:rFonts w:ascii="Calibri" w:eastAsia="Times New Roman" w:hAnsi="Calibri" w:cs="Calibri"/>
            <w:noProof/>
          </w:rPr>
          <w:t>10</w:t>
        </w:r>
      </w:hyperlink>
      <w:r w:rsidR="00F86E40" w:rsidRPr="00147C03">
        <w:rPr>
          <w:rFonts w:ascii="Calibri" w:eastAsia="Times New Roman" w:hAnsi="Calibri" w:cs="Calibri"/>
          <w:noProof/>
        </w:rPr>
        <w:t>)</w:t>
      </w:r>
      <w:r w:rsidR="00C34006" w:rsidRPr="00147C03">
        <w:rPr>
          <w:rFonts w:ascii="Calibri" w:eastAsia="Times New Roman" w:hAnsi="Calibri" w:cs="Calibri"/>
        </w:rPr>
        <w:fldChar w:fldCharType="end"/>
      </w:r>
    </w:p>
    <w:p w14:paraId="4FCBF889" w14:textId="77777777" w:rsidR="008A1C32" w:rsidRPr="00147C03" w:rsidRDefault="008A1C32" w:rsidP="00716277">
      <w:pPr>
        <w:spacing w:after="0" w:line="240" w:lineRule="auto"/>
        <w:rPr>
          <w:rFonts w:ascii="Calibri" w:eastAsia="Times New Roman" w:hAnsi="Calibri" w:cs="Calibri"/>
        </w:rPr>
      </w:pPr>
    </w:p>
    <w:p w14:paraId="5F0A732A" w14:textId="0C02174C" w:rsidR="008A1C32" w:rsidRPr="00147C03" w:rsidRDefault="008A1C32" w:rsidP="00716277">
      <w:pPr>
        <w:spacing w:after="0" w:line="240" w:lineRule="auto"/>
        <w:rPr>
          <w:rFonts w:ascii="Calibri" w:eastAsia="Times New Roman" w:hAnsi="Calibri" w:cs="Calibri"/>
        </w:rPr>
      </w:pPr>
      <w:r w:rsidRPr="00147C03">
        <w:rPr>
          <w:rFonts w:ascii="Calibri" w:eastAsia="Times New Roman" w:hAnsi="Calibri" w:cs="Calibri"/>
        </w:rPr>
        <w:t>The latest national study on the situation of children in need and those whose parents work abroad</w:t>
      </w:r>
      <w:r w:rsidR="0046256E" w:rsidRPr="00147C03">
        <w:rPr>
          <w:rFonts w:ascii="Calibri" w:eastAsia="Times New Roman" w:hAnsi="Calibri" w:cs="Calibri"/>
        </w:rPr>
        <w:t>, conducted in 2012,</w:t>
      </w:r>
      <w:r w:rsidRPr="00147C03">
        <w:rPr>
          <w:rFonts w:ascii="Calibri" w:eastAsia="Times New Roman" w:hAnsi="Calibri" w:cs="Calibri"/>
        </w:rPr>
        <w:t xml:space="preserve"> reveals that 105,270 (approximately 15 percent) of children have one or both parents working abroad.</w:t>
      </w:r>
      <w:r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Chisinau&lt;/Author&gt;&lt;RecNum&gt;128&lt;/RecNum&gt;&lt;DisplayText&gt;(1, 3)&lt;/DisplayText&gt;&lt;record&gt;&lt;rec-number&gt;128&lt;/rec-number&gt;&lt;foreign-keys&gt;&lt;key app="EN" db-id="w2x0vp5pitfaflervvgxref1e5dpxrtpafe9"&gt;128&lt;/key&gt;&lt;/foreign-keys&gt;&lt;ref-type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 ExcludeYear="1"&gt;&lt;Author&gt;U.S. Embassy- Chisinau&lt;/Author&gt;&lt;RecNum&gt;145&lt;/RecNum&gt;&lt;record&gt;&lt;rec-number&gt;145&lt;/rec-number&gt;&lt;foreign-keys&gt;&lt;key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Pr="00147C03">
        <w:rPr>
          <w:rFonts w:ascii="Calibri" w:eastAsia="Times New Roman" w:hAnsi="Calibri" w:cs="Calibri"/>
        </w:rPr>
        <w:fldChar w:fldCharType="separate"/>
      </w:r>
      <w:r w:rsidRPr="00147C03">
        <w:rPr>
          <w:rFonts w:ascii="Calibri" w:eastAsia="Times New Roman" w:hAnsi="Calibri" w:cs="Calibri"/>
          <w:noProof/>
        </w:rPr>
        <w:t>(</w:t>
      </w:r>
      <w:hyperlink w:anchor="_ENREF_1" w:tooltip="U.S. Embassy- Chisinau,  #128" w:history="1">
        <w:r w:rsidR="00C61C37" w:rsidRPr="00147C03">
          <w:rPr>
            <w:rFonts w:ascii="Calibri" w:eastAsia="Times New Roman" w:hAnsi="Calibri" w:cs="Calibri"/>
            <w:noProof/>
          </w:rPr>
          <w:t>1</w:t>
        </w:r>
      </w:hyperlink>
      <w:r w:rsidRPr="00147C03">
        <w:rPr>
          <w:rFonts w:ascii="Calibri" w:eastAsia="Times New Roman" w:hAnsi="Calibri" w:cs="Calibri"/>
          <w:noProof/>
        </w:rPr>
        <w:t xml:space="preserve">, </w:t>
      </w:r>
      <w:hyperlink w:anchor="_ENREF_3" w:tooltip="U.S. Embassy- Chisinau,  #145" w:history="1">
        <w:r w:rsidR="00C61C37" w:rsidRPr="00147C03">
          <w:rPr>
            <w:rFonts w:ascii="Calibri" w:eastAsia="Times New Roman" w:hAnsi="Calibri" w:cs="Calibri"/>
            <w:noProof/>
          </w:rPr>
          <w:t>3</w:t>
        </w:r>
      </w:hyperlink>
      <w:r w:rsidRPr="00147C03">
        <w:rPr>
          <w:rFonts w:ascii="Calibri" w:eastAsia="Times New Roman" w:hAnsi="Calibri" w:cs="Calibri"/>
          <w:noProof/>
        </w:rPr>
        <w:t>)</w:t>
      </w:r>
      <w:r w:rsidRPr="00147C03">
        <w:rPr>
          <w:rFonts w:ascii="Calibri" w:eastAsia="Times New Roman" w:hAnsi="Calibri" w:cs="Calibri"/>
        </w:rPr>
        <w:fldChar w:fldCharType="end"/>
      </w:r>
      <w:r w:rsidRPr="00147C03">
        <w:rPr>
          <w:rFonts w:ascii="Calibri" w:eastAsia="Times New Roman" w:hAnsi="Calibri" w:cs="Calibri"/>
        </w:rPr>
        <w:t xml:space="preserve"> </w:t>
      </w:r>
      <w:r w:rsidR="002E5C14" w:rsidRPr="00147C03">
        <w:rPr>
          <w:rFonts w:ascii="Calibri" w:eastAsia="Times New Roman" w:hAnsi="Calibri" w:cs="Calibri"/>
        </w:rPr>
        <w:t>C</w:t>
      </w:r>
      <w:r w:rsidRPr="00147C03">
        <w:rPr>
          <w:rFonts w:ascii="Calibri" w:eastAsia="Times New Roman" w:hAnsi="Calibri" w:cs="Calibri"/>
        </w:rPr>
        <w:t>hildren left behind by migrant parents, especially those who are in</w:t>
      </w:r>
      <w:r w:rsidR="0037170C" w:rsidRPr="00147C03">
        <w:rPr>
          <w:rFonts w:ascii="Calibri" w:eastAsia="Times New Roman" w:hAnsi="Calibri" w:cs="Calibri"/>
        </w:rPr>
        <w:t>stitutionalized</w:t>
      </w:r>
      <w:r w:rsidR="00D902D1" w:rsidRPr="00147C03">
        <w:rPr>
          <w:rFonts w:ascii="Calibri" w:eastAsia="Times New Roman" w:hAnsi="Calibri" w:cs="Calibri"/>
        </w:rPr>
        <w:t xml:space="preserve"> in orphanages or </w:t>
      </w:r>
      <w:r w:rsidR="00C61C37" w:rsidRPr="00147C03">
        <w:rPr>
          <w:rFonts w:ascii="Calibri" w:eastAsia="Times New Roman" w:hAnsi="Calibri" w:cs="Calibri"/>
        </w:rPr>
        <w:t xml:space="preserve">in </w:t>
      </w:r>
      <w:r w:rsidR="00D902D1" w:rsidRPr="00147C03">
        <w:rPr>
          <w:rFonts w:ascii="Calibri" w:eastAsia="Times New Roman" w:hAnsi="Calibri" w:cs="Calibri"/>
        </w:rPr>
        <w:t>boarding schools</w:t>
      </w:r>
      <w:r w:rsidR="0037170C" w:rsidRPr="00147C03">
        <w:rPr>
          <w:rFonts w:ascii="Calibri" w:eastAsia="Times New Roman" w:hAnsi="Calibri" w:cs="Calibri"/>
        </w:rPr>
        <w:t>, may be particular</w:t>
      </w:r>
      <w:r w:rsidRPr="00147C03">
        <w:rPr>
          <w:rFonts w:ascii="Calibri" w:eastAsia="Times New Roman" w:hAnsi="Calibri" w:cs="Calibri"/>
        </w:rPr>
        <w:t>ly vulnerable to child labor and human trafficking.</w:t>
      </w:r>
      <w:r w:rsidRPr="00147C03">
        <w:rPr>
          <w:rFonts w:ascii="Calibri" w:eastAsia="Times New Roman" w:hAnsi="Calibri" w:cs="Calibri"/>
        </w:rPr>
        <w:fldChar w:fldCharType="begin">
          <w:fldData xml:space="preserve">PEVuZE5vdGU+PENpdGU+PEF1dGhvcj5DaGVpYW51LUFuZHJlaTwvQXV0aG9yPjxZZWFyPjIwMTE8
L1llYXI+PFJlY051bT4xNzM8L1JlY051bT48RGlzcGxheVRleHQ+KDUsIDExLTEzKTwvRGlzcGxh
eVRleHQ+PHJlY29yZD48cmVjLW51bWJlcj4xNzM8L3JlYy1udW1iZXI+PGZvcmVpZ24ta2V5cz48
a2V5IGFwcD0iRU4iIGRiLWlkPSJ3MngwdnA1cGl0ZmFmbGVydnZneHJlZjFlNWRweHJ0cGFmZTki
PjE3Mzwva2V5PjwvZm9yZWlnbi1rZXlzPjxyZWYtdHlwZSBuYW1lPSJSZXBvcnQiPjI3PC9yZWYt
dHlwZT48Y29udHJpYnV0b3JzPjxhdXRob3JzPjxhdXRob3I+RGlhbmEgQ2hlaWFudS1BbmRyZWks
PC9hdXRob3I+PGF1dGhvcj5Sb2RpY2EgR3JhbW1hLDwvYXV0aG9yPjxhdXRob3I+U3RlbGEgTWls
aWNlbmNvLDwvYXV0aG9yPjxhdXRob3I+VmFsZW50aW5hIFByaXRjYW4sPC9hdXRob3I+PGF1dGhv
cj5WaXJnaW5pYSBSdXNuYWMsPC9hdXRob3I+PGF1dGhvcj5hbmQgVmFjdWxvdnNjaGkgRG9yaW4s
PC9hdXRob3I+PC9hdXRob3JzPjwvY29udHJpYnV0b3JzPjx0aXRsZXM+PHRpdGxlPlNwZWNpZmlj
IE5lZWRzIG9mIENoaWxkcmVuIGFuZCBFbGRlcmx5IExlZnQgQmVoaW5kIGFzIGEgQ29uc2VxdWVu
Y2Ugb2YgTWlncmF0aW9uPC90aXRsZT48L3RpdGxlcz48a2V5d29yZHM+PGtleXdvcmQ+TW9sZG92
YTwva2V5d29yZD48L2tleXdvcmRzPjxkYXRlcz48eWVhcj4yMDExPC95ZWFyPjwvZGF0ZXM+PHB1
Yi1sb2NhdGlvbj5DaGlzaW5hdTwvcHViLWxvY2F0aW9uPjx1cmxzPjxyZWxhdGVkLXVybHM+PHVy
bD5odHRwOi8vd3d3LmlvbS5tZC9hdHRhY2htZW50cy8xMTBfbmVjZXNpdF9jb3Bfdmlyc3RfZW4u
cGRmPC91cmw+PC9yZWxhdGVkLXVybHM+PC91cmxzPjwvcmVjb3JkPjwvQ2l0ZT48Q2l0ZT48QXV0
aG9yPkNvbW1pdHRlZSBvbiB0aGUgRWxpbWluYXRpb24gb2YgRGlzY3JpbWluYXRpb24gQWdhaW5z
dCBXb21lbjwvQXV0aG9yPjxZZWFyPk9jdG9iZXIgMTgsIDIwMTM8L1llYXI+PFJlY051bT4xNzQ8
L1JlY051bT48cmVjb3JkPjxyZWMtbnVtYmVyPjE3NDwvcmVjLW51bWJlcj48Zm9yZWlnbi1rZXlz
PjxrZXkgYXBwPSJFTiIgZGItaWQ9IncyeDB2cDVwaXRmYWZsZXJ2dmd4cmVmMWU1ZHB4cnRwYWZl
OSI+MTc0PC9rZXk+PC9mb3JlaWduLWtleXM+PHJlZi10eXBlIG5hbWU9IlJlcG9ydCI+Mjc8L3Jl
Zi10eXBlPjxjb250cmlidXRvcnM+PGF1dGhvcnM+PGF1dGhvcj5Db21taXR0ZWUgb24gdGhlIEVs
aW1pbmF0aW9uIG9mIERpc2NyaW1pbmF0aW9uIEFnYWluc3QgV29tZW4sPC9hdXRob3I+PC9hdXRo
b3JzPjwvY29udHJpYnV0b3JzPjx0aXRsZXM+PHRpdGxlPkNFREFXIENvbmNsdWRpbmcgT2JzZXJ2
YXRpb25zOiBSZXB1YmxpYyBvZiBNb2xkb3ZhPC90aXRsZT48L3RpdGxlcz48a2V5d29yZHM+PGtl
eXdvcmQ+TW9sZG92YTwva2V5d29yZD48L2tleXdvcmRzPjxkYXRlcz48eWVhcj5PY3RvYmVyIDE4
LCAyMDEzPC95ZWFyPjwvZGF0ZXM+PHB1Yi1sb2NhdGlvbj5HZW5ldmE8L3B1Yi1sb2NhdGlvbj48
aXNibj5DRURBVy9DL01EQS80LTU8L2lzYm4+PHVybHM+PHJlbGF0ZWQtdXJscz48dXJsPmh0dHA6
Ly9zaW0ubGF3LnV1Lm5sL1NJTS9DYXNlTGF3L3VuY29tLm5zZi9mZTAwNWZjYjUwZDgyNzdjYzEy
NTY5ZDUwMDNlNGFhYS80OTViYjU2MWRmNjc0ZTRmYzEyNTdjMjcwMDMyZmM1Mz9PcGVuRG9jdW1l
bnQ8L3VybD48L3JlbGF0ZWQtdXJscz48L3VybHM+PC9yZWNvcmQ+PC9DaXRlPjxDaXRlPjxBdXRo
b3I+VS5TLiBEZXBhcnRtZW50IG9mIFN0YXRlPC9BdXRob3I+PFllYXI+RmVicnVhcnkgMjcsIDIw
MTQ8L1llYXI+PFJlY051bT4xNDg8L1JlY051bT48cmVjb3JkPjxyZWMtbnVtYmVyPjE0ODwvcmVj
LW51bWJlcj48Zm9yZWlnbi1rZXlzPjxrZXkgYXBwPSJFTiIgZGItaWQ9IncyeDB2cDVwaXRmYWZs
ZXJ2dmd4cmVmMWU1ZHB4cnRwYWZlOSI+MTQ4PC9rZXk+PC9mb3JlaWduLWtleXM+PHJlZi10eXBl
IG5hbWU9IkJvb2sgU2VjdGlvbiI+NTwvcmVmLXR5cGU+PGNvbnRyaWJ1dG9ycz48YXV0aG9ycz48
YXV0aG9yPlUuUy4gRGVwYXJ0bWVudCBvZiBTdGF0ZSw8L2F1dGhvcj48L2F1dGhvcnM+PC9jb250
cmlidXRvcnM+PHRpdGxlcz48dGl0bGU+TW9sZG92YTwvdGl0bGU+PHNlY29uZGFyeS10aXRsZT5D
b3VudHJ5IFJlcG9ydHMgb24gSHVtYW4gUmlnaHRzIFByYWN0aWNlcy0gMjAxMzwvc2Vjb25kYXJ5
LXRpdGxlPjwvdGl0bGVzPjxrZXl3b3Jkcz48a2V5d29yZD5Nb2xkb3ZhPC9rZXl3b3JkPjwva2V5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PC9DaXRlPjxDaXRlIEV4Y2x1ZGVZZWFyPSIxIj48QXV0aG9yPlUuUy4gRW1iYXNzeS0gQ2hpc2lu
YXU8L0F1dGhvcj48UmVjTnVtPjE4OTwvUmVjTnVtPjxyZWNvcmQ+PHJlYy1udW1iZXI+MTg5PC9y
ZWMtbnVtYmVyPjxmb3JlaWduLWtleXM+PGtleSBhcHA9IkVOIiBkYi1pZD0idzJ4MHZwNXBpdGZh
ZmxlcnZ2Z3hyZWYxZTVkcHhydHBhZmU5Ij4xODk8L2tleT48L2ZvcmVpZ24ta2V5cz48cmVmLXR5
cGUgbmFtZT0iUmVwb3J0Ij4yNzwvcmVmLXR5cGU+PGNvbnRyaWJ1dG9ycz48YXV0aG9ycz48YXV0
aG9yPlUuUy4gRW1iYXNzeS0gQ2hpc2luYXUsPC9hdXRob3I+PC9hdXRob3JzPjwvY29udHJpYnV0
b3JzPjx0aXRsZXM+PHRpdGxlPnJlcG9ydGluZywgRmVicnVhcnkgMjMsIDIwMTU8L3RpdGxlPjwv
dGl0bGVzPjxrZXl3b3Jkcz48a2V5d29yZD5Nb2xkb3ZhPC9rZXl3b3JkPjwva2V5d29yZHM+PGRh
dGVzPjwvZGF0ZXM+PHVybHM+PC91cmxzPjwvcmVjb3JkPjwvQ2l0ZT48L0VuZE5vdGU+AG==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PEVuZE5vdGU+PENpdGU+PEF1dGhvcj5DaGVpYW51LUFuZHJlaTwvQXV0aG9yPjxZZWFyPjIwMTE8
L1llYXI+PFJlY051bT4xNzM8L1JlY051bT48RGlzcGxheVRleHQ+KDUsIDExLTEzKTwvRGlzcGxh
eVRleHQ+PHJlY29yZD48cmVjLW51bWJlcj4xNzM8L3JlYy1udW1iZXI+PGZvcmVpZ24ta2V5cz48
a2V5IGFwcD0iRU4iIGRiLWlkPSJ3MngwdnA1cGl0ZmFmbGVydnZneHJlZjFlNWRweHJ0cGFmZTki
PjE3Mzwva2V5PjwvZm9yZWlnbi1rZXlzPjxyZWYtdHlwZSBuYW1lPSJSZXBvcnQiPjI3PC9yZWYt
dHlwZT48Y29udHJpYnV0b3JzPjxhdXRob3JzPjxhdXRob3I+RGlhbmEgQ2hlaWFudS1BbmRyZWks
PC9hdXRob3I+PGF1dGhvcj5Sb2RpY2EgR3JhbW1hLDwvYXV0aG9yPjxhdXRob3I+U3RlbGEgTWls
aWNlbmNvLDwvYXV0aG9yPjxhdXRob3I+VmFsZW50aW5hIFByaXRjYW4sPC9hdXRob3I+PGF1dGhv
cj5WaXJnaW5pYSBSdXNuYWMsPC9hdXRob3I+PGF1dGhvcj5hbmQgVmFjdWxvdnNjaGkgRG9yaW4s
PC9hdXRob3I+PC9hdXRob3JzPjwvY29udHJpYnV0b3JzPjx0aXRsZXM+PHRpdGxlPlNwZWNpZmlj
IE5lZWRzIG9mIENoaWxkcmVuIGFuZCBFbGRlcmx5IExlZnQgQmVoaW5kIGFzIGEgQ29uc2VxdWVu
Y2Ugb2YgTWlncmF0aW9uPC90aXRsZT48L3RpdGxlcz48a2V5d29yZHM+PGtleXdvcmQ+TW9sZG92
YTwva2V5d29yZD48L2tleXdvcmRzPjxkYXRlcz48eWVhcj4yMDExPC95ZWFyPjwvZGF0ZXM+PHB1
Yi1sb2NhdGlvbj5DaGlzaW5hdTwvcHViLWxvY2F0aW9uPjx1cmxzPjxyZWxhdGVkLXVybHM+PHVy
bD5odHRwOi8vd3d3LmlvbS5tZC9hdHRhY2htZW50cy8xMTBfbmVjZXNpdF9jb3Bfdmlyc3RfZW4u
cGRmPC91cmw+PC9yZWxhdGVkLXVybHM+PC91cmxzPjwvcmVjb3JkPjwvQ2l0ZT48Q2l0ZT48QXV0
aG9yPkNvbW1pdHRlZSBvbiB0aGUgRWxpbWluYXRpb24gb2YgRGlzY3JpbWluYXRpb24gQWdhaW5z
dCBXb21lbjwvQXV0aG9yPjxZZWFyPk9jdG9iZXIgMTgsIDIwMTM8L1llYXI+PFJlY051bT4xNzQ8
L1JlY051bT48cmVjb3JkPjxyZWMtbnVtYmVyPjE3NDwvcmVjLW51bWJlcj48Zm9yZWlnbi1rZXlz
PjxrZXkgYXBwPSJFTiIgZGItaWQ9IncyeDB2cDVwaXRmYWZsZXJ2dmd4cmVmMWU1ZHB4cnRwYWZl
OSI+MTc0PC9rZXk+PC9mb3JlaWduLWtleXM+PHJlZi10eXBlIG5hbWU9IlJlcG9ydCI+Mjc8L3Jl
Zi10eXBlPjxjb250cmlidXRvcnM+PGF1dGhvcnM+PGF1dGhvcj5Db21taXR0ZWUgb24gdGhlIEVs
aW1pbmF0aW9uIG9mIERpc2NyaW1pbmF0aW9uIEFnYWluc3QgV29tZW4sPC9hdXRob3I+PC9hdXRo
b3JzPjwvY29udHJpYnV0b3JzPjx0aXRsZXM+PHRpdGxlPkNFREFXIENvbmNsdWRpbmcgT2JzZXJ2
YXRpb25zOiBSZXB1YmxpYyBvZiBNb2xkb3ZhPC90aXRsZT48L3RpdGxlcz48a2V5d29yZHM+PGtl
eXdvcmQ+TW9sZG92YTwva2V5d29yZD48L2tleXdvcmRzPjxkYXRlcz48eWVhcj5PY3RvYmVyIDE4
LCAyMDEzPC95ZWFyPjwvZGF0ZXM+PHB1Yi1sb2NhdGlvbj5HZW5ldmE8L3B1Yi1sb2NhdGlvbj48
aXNibj5DRURBVy9DL01EQS80LTU8L2lzYm4+PHVybHM+PHJlbGF0ZWQtdXJscz48dXJsPmh0dHA6
Ly9zaW0ubGF3LnV1Lm5sL1NJTS9DYXNlTGF3L3VuY29tLm5zZi9mZTAwNWZjYjUwZDgyNzdjYzEy
NTY5ZDUwMDNlNGFhYS80OTViYjU2MWRmNjc0ZTRmYzEyNTdjMjcwMDMyZmM1Mz9PcGVuRG9jdW1l
bnQ8L3VybD48L3JlbGF0ZWQtdXJscz48L3VybHM+PC9yZWNvcmQ+PC9DaXRlPjxDaXRlPjxBdXRo
b3I+VS5TLiBEZXBhcnRtZW50IG9mIFN0YXRlPC9BdXRob3I+PFllYXI+RmVicnVhcnkgMjcsIDIw
MTQ8L1llYXI+PFJlY051bT4xNDg8L1JlY051bT48cmVjb3JkPjxyZWMtbnVtYmVyPjE0ODwvcmVj
LW51bWJlcj48Zm9yZWlnbi1rZXlzPjxrZXkgYXBwPSJFTiIgZGItaWQ9IncyeDB2cDVwaXRmYWZs
ZXJ2dmd4cmVmMWU1ZHB4cnRwYWZlOSI+MTQ4PC9rZXk+PC9mb3JlaWduLWtleXM+PHJlZi10eXBl
IG5hbWU9IkJvb2sgU2VjdGlvbiI+NTwvcmVmLXR5cGU+PGNvbnRyaWJ1dG9ycz48YXV0aG9ycz48
YXV0aG9yPlUuUy4gRGVwYXJ0bWVudCBvZiBTdGF0ZSw8L2F1dGhvcj48L2F1dGhvcnM+PC9jb250
cmlidXRvcnM+PHRpdGxlcz48dGl0bGU+TW9sZG92YTwvdGl0bGU+PHNlY29uZGFyeS10aXRsZT5D
b3VudHJ5IFJlcG9ydHMgb24gSHVtYW4gUmlnaHRzIFByYWN0aWNlcy0gMjAxMzwvc2Vjb25kYXJ5
LXRpdGxlPjwvdGl0bGVzPjxrZXl3b3Jkcz48a2V5d29yZD5Nb2xkb3ZhPC9rZXl3b3JkPjwva2V5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PC9DaXRlPjxDaXRlIEV4Y2x1ZGVZZWFyPSIxIj48QXV0aG9yPlUuUy4gRW1iYXNzeS0gQ2hpc2lu
YXU8L0F1dGhvcj48UmVjTnVtPjE4OTwvUmVjTnVtPjxyZWNvcmQ+PHJlYy1udW1iZXI+MTg5PC9y
ZWMtbnVtYmVyPjxmb3JlaWduLWtleXM+PGtleSBhcHA9IkVOIiBkYi1pZD0idzJ4MHZwNXBpdGZh
ZmxlcnZ2Z3hyZWYxZTVkcHhydHBhZmU5Ij4xODk8L2tleT48L2ZvcmVpZ24ta2V5cz48cmVmLXR5
cGUgbmFtZT0iUmVwb3J0Ij4yNzwvcmVmLXR5cGU+PGNvbnRyaWJ1dG9ycz48YXV0aG9ycz48YXV0
aG9yPlUuUy4gRW1iYXNzeS0gQ2hpc2luYXUsPC9hdXRob3I+PC9hdXRob3JzPjwvY29udHJpYnV0
b3JzPjx0aXRsZXM+PHRpdGxlPnJlcG9ydGluZywgRmVicnVhcnkgMjMsIDIwMTU8L3RpdGxlPjwv
dGl0bGVzPjxrZXl3b3Jkcz48a2V5d29yZD5Nb2xkb3ZhPC9rZXl3b3JkPjwva2V5d29yZHM+PGRh
dGVzPjwvZGF0ZXM+PHVybHM+PC91cmxzPjwvcmVjb3JkPjwvQ2l0ZT48L0VuZE5vdGU+AG==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Pr="00147C03">
        <w:rPr>
          <w:rFonts w:ascii="Calibri" w:eastAsia="Times New Roman" w:hAnsi="Calibri" w:cs="Calibri"/>
        </w:rPr>
      </w:r>
      <w:r w:rsidRPr="00147C03">
        <w:rPr>
          <w:rFonts w:ascii="Calibri" w:eastAsia="Times New Roman" w:hAnsi="Calibri" w:cs="Calibri"/>
        </w:rPr>
        <w:fldChar w:fldCharType="separate"/>
      </w:r>
      <w:r w:rsidR="00F86E40" w:rsidRPr="00147C03">
        <w:rPr>
          <w:rFonts w:ascii="Calibri" w:eastAsia="Times New Roman" w:hAnsi="Calibri" w:cs="Calibri"/>
          <w:noProof/>
        </w:rPr>
        <w:t>(</w:t>
      </w:r>
      <w:hyperlink w:anchor="_ENREF_5" w:tooltip="U.S. Department of State, February 27, 2014 #148" w:history="1">
        <w:r w:rsidR="00C61C37" w:rsidRPr="00147C03">
          <w:rPr>
            <w:rFonts w:ascii="Calibri" w:eastAsia="Times New Roman" w:hAnsi="Calibri" w:cs="Calibri"/>
            <w:noProof/>
          </w:rPr>
          <w:t>5</w:t>
        </w:r>
      </w:hyperlink>
      <w:r w:rsidR="00F86E40" w:rsidRPr="00147C03">
        <w:rPr>
          <w:rFonts w:ascii="Calibri" w:eastAsia="Times New Roman" w:hAnsi="Calibri" w:cs="Calibri"/>
          <w:noProof/>
        </w:rPr>
        <w:t xml:space="preserve">, </w:t>
      </w:r>
      <w:hyperlink w:anchor="_ENREF_11" w:tooltip="Diana Cheianu-Andrei, 2011 #173" w:history="1">
        <w:r w:rsidR="00C61C37" w:rsidRPr="00147C03">
          <w:rPr>
            <w:rFonts w:ascii="Calibri" w:eastAsia="Times New Roman" w:hAnsi="Calibri" w:cs="Calibri"/>
            <w:noProof/>
          </w:rPr>
          <w:t>11-13</w:t>
        </w:r>
      </w:hyperlink>
      <w:r w:rsidR="00F86E40" w:rsidRPr="00147C03">
        <w:rPr>
          <w:rFonts w:ascii="Calibri" w:eastAsia="Times New Roman" w:hAnsi="Calibri" w:cs="Calibri"/>
          <w:noProof/>
        </w:rPr>
        <w:t>)</w:t>
      </w:r>
      <w:r w:rsidRPr="00147C03">
        <w:rPr>
          <w:rFonts w:ascii="Calibri" w:eastAsia="Times New Roman" w:hAnsi="Calibri" w:cs="Calibri"/>
        </w:rPr>
        <w:fldChar w:fldCharType="end"/>
      </w:r>
    </w:p>
    <w:p w14:paraId="2EF0F278" w14:textId="77777777" w:rsidR="001D7DFC" w:rsidRPr="00147C03" w:rsidRDefault="001D7DFC" w:rsidP="00716277">
      <w:pPr>
        <w:spacing w:after="0" w:line="240" w:lineRule="auto"/>
        <w:rPr>
          <w:rFonts w:ascii="Calibri" w:eastAsia="Times New Roman" w:hAnsi="Calibri" w:cs="Calibri"/>
        </w:rPr>
      </w:pPr>
    </w:p>
    <w:p w14:paraId="6C92A1C2" w14:textId="31D8DD45" w:rsidR="00EB50DB" w:rsidRPr="00147C03" w:rsidRDefault="001D7DFC" w:rsidP="00716277">
      <w:pPr>
        <w:spacing w:after="0" w:line="240" w:lineRule="auto"/>
        <w:rPr>
          <w:rFonts w:ascii="Calibri" w:eastAsia="Times New Roman" w:hAnsi="Calibri" w:cs="Times New Roman"/>
        </w:rPr>
      </w:pPr>
      <w:r w:rsidRPr="00147C03">
        <w:rPr>
          <w:rFonts w:ascii="Calibri" w:eastAsia="Times New Roman" w:hAnsi="Calibri" w:cs="Times New Roman"/>
        </w:rPr>
        <w:t xml:space="preserve">Although the </w:t>
      </w:r>
      <w:r w:rsidR="007B2B27" w:rsidRPr="00147C03">
        <w:rPr>
          <w:rFonts w:ascii="Calibri" w:eastAsia="Times New Roman" w:hAnsi="Calibri" w:cs="Times New Roman"/>
        </w:rPr>
        <w:t>Education Code</w:t>
      </w:r>
      <w:r w:rsidRPr="00147C03">
        <w:rPr>
          <w:rFonts w:ascii="Calibri" w:eastAsia="Times New Roman" w:hAnsi="Calibri" w:cs="Times New Roman"/>
        </w:rPr>
        <w:t xml:space="preserve"> provides for free and c</w:t>
      </w:r>
      <w:r w:rsidR="007B2B27" w:rsidRPr="00147C03">
        <w:rPr>
          <w:rFonts w:ascii="Calibri" w:eastAsia="Times New Roman" w:hAnsi="Calibri" w:cs="Times New Roman"/>
        </w:rPr>
        <w:t xml:space="preserve">ompulsory </w:t>
      </w:r>
      <w:proofErr w:type="gramStart"/>
      <w:r w:rsidR="006B13A2" w:rsidRPr="00147C03">
        <w:rPr>
          <w:rFonts w:ascii="Calibri" w:eastAsia="Times New Roman" w:hAnsi="Calibri" w:cs="Times New Roman"/>
        </w:rPr>
        <w:t>education until age 18, parents are</w:t>
      </w:r>
      <w:proofErr w:type="gramEnd"/>
      <w:r w:rsidRPr="00147C03">
        <w:rPr>
          <w:rFonts w:ascii="Calibri" w:eastAsia="Times New Roman" w:hAnsi="Calibri" w:cs="Calibri"/>
        </w:rPr>
        <w:t xml:space="preserve"> sometimes </w:t>
      </w:r>
      <w:r w:rsidR="005642CC" w:rsidRPr="00147C03">
        <w:rPr>
          <w:rFonts w:ascii="Calibri" w:eastAsia="Times New Roman" w:hAnsi="Calibri" w:cs="Calibri"/>
        </w:rPr>
        <w:t>asked to</w:t>
      </w:r>
      <w:r w:rsidR="009D4CF9" w:rsidRPr="00147C03">
        <w:rPr>
          <w:rFonts w:ascii="Calibri" w:eastAsia="Times New Roman" w:hAnsi="Calibri" w:cs="Calibri"/>
        </w:rPr>
        <w:t xml:space="preserve"> pay</w:t>
      </w:r>
      <w:r w:rsidRPr="00147C03">
        <w:rPr>
          <w:rFonts w:ascii="Calibri" w:eastAsia="Times New Roman" w:hAnsi="Calibri" w:cs="Calibri"/>
        </w:rPr>
        <w:t xml:space="preserve"> </w:t>
      </w:r>
      <w:r w:rsidR="009C072D" w:rsidRPr="00147C03">
        <w:rPr>
          <w:rFonts w:ascii="Calibri" w:eastAsia="Times New Roman" w:hAnsi="Calibri" w:cs="Calibri"/>
        </w:rPr>
        <w:t xml:space="preserve">informal </w:t>
      </w:r>
      <w:r w:rsidRPr="00147C03">
        <w:rPr>
          <w:rFonts w:ascii="Calibri" w:eastAsia="Times New Roman" w:hAnsi="Calibri" w:cs="Calibri"/>
        </w:rPr>
        <w:t>fees for supplies and textbooks.</w:t>
      </w:r>
      <w:r w:rsidR="00C212F6" w:rsidRPr="00147C03">
        <w:rPr>
          <w:rFonts w:ascii="Calibri" w:eastAsia="Times New Roman" w:hAnsi="Calibri" w:cs="Calibri"/>
        </w:rPr>
        <w:t xml:space="preserve"> </w:t>
      </w:r>
      <w:r w:rsidR="005642CC" w:rsidRPr="00147C03">
        <w:rPr>
          <w:rFonts w:ascii="Calibri" w:eastAsia="Times New Roman" w:hAnsi="Calibri" w:cs="Calibri"/>
        </w:rPr>
        <w:t xml:space="preserve">Education-related costs and lack of transportation to school </w:t>
      </w:r>
      <w:r w:rsidR="000850E4" w:rsidRPr="00147C03">
        <w:rPr>
          <w:rFonts w:ascii="Calibri" w:eastAsia="Times New Roman" w:hAnsi="Calibri" w:cs="Calibri"/>
        </w:rPr>
        <w:t>make it</w:t>
      </w:r>
      <w:r w:rsidR="005642CC" w:rsidRPr="00147C03">
        <w:rPr>
          <w:rFonts w:ascii="Calibri" w:eastAsia="Times New Roman" w:hAnsi="Calibri" w:cs="Calibri"/>
        </w:rPr>
        <w:t xml:space="preserve"> </w:t>
      </w:r>
      <w:r w:rsidR="000850E4" w:rsidRPr="00147C03">
        <w:rPr>
          <w:rFonts w:ascii="Calibri" w:eastAsia="Times New Roman" w:hAnsi="Calibri" w:cs="Calibri"/>
        </w:rPr>
        <w:t xml:space="preserve">challenging for </w:t>
      </w:r>
      <w:r w:rsidR="005642CC" w:rsidRPr="00147C03">
        <w:rPr>
          <w:rFonts w:ascii="Calibri" w:eastAsia="Times New Roman" w:hAnsi="Calibri" w:cs="Calibri"/>
        </w:rPr>
        <w:t>Roma children</w:t>
      </w:r>
      <w:r w:rsidR="000850E4" w:rsidRPr="00147C03">
        <w:rPr>
          <w:rFonts w:ascii="Calibri" w:eastAsia="Times New Roman" w:hAnsi="Calibri" w:cs="Calibri"/>
        </w:rPr>
        <w:t>, in particular, to access education</w:t>
      </w:r>
      <w:r w:rsidR="005642CC" w:rsidRPr="00147C03">
        <w:rPr>
          <w:rFonts w:ascii="Calibri" w:eastAsia="Times New Roman" w:hAnsi="Calibri" w:cs="Calibri"/>
        </w:rPr>
        <w:t>.</w:t>
      </w:r>
      <w:r w:rsidRPr="00147C03">
        <w:rPr>
          <w:rFonts w:ascii="Calibri" w:eastAsia="Times New Roman" w:hAnsi="Calibri" w:cs="Calibri"/>
        </w:rPr>
        <w:fldChar w:fldCharType="begin">
          <w:fldData xml:space="preserve">PEVuZE5vdGU+PENpdGU+PEF1dGhvcj5VLlMuIERlcGFydG1lbnQgb2YgU3RhdGU8L0F1dGhvcj48
WWVhcj5GZWJydWFyeSAyNywgMjAxNDwvWWVhcj48UmVjTnVtPjE0ODwvUmVjTnVtPjxEaXNwbGF5
VGV4dD4oNSwgMTIsIDE0LTE2KTwvRGlzcGxheVRleHQ+PHJlY29yZD48cmVjLW51bWJlcj4xNDg8
L3JlYy1udW1iZXI+PGZvcmVpZ24ta2V5cz48a2V5IGFwcD0iRU4iIGRiLWlkPSJ3MngwdnA1cGl0
ZmFmbGVydnZneHJlZjFlNWRweHJ0cGFmZTkiPjE0ODwva2V5PjwvZm9yZWlnbi1rZXlzPjxyZWYt
dHlwZSBuYW1lPSJCb29rIFNlY3Rpb24iPjU8L3JlZi10eXBlPjxjb250cmlidXRvcnM+PGF1dGhv
cnM+PGF1dGhvcj5VLlMuIERlcGFydG1lbnQgb2YgU3RhdGUsPC9hdXRob3I+PC9hdXRob3JzPjwv
Y29udHJpYnV0b3JzPjx0aXRsZXM+PHRpdGxlPk1vbGRvdmE8L3RpdGxlPjxzZWNvbmRhcnktdGl0
bGU+Q291bnRyeSBSZXBvcnRzIG9uIEh1bWFuIFJpZ2h0cyBQcmFjdGljZXMtIDIwMTM8L3NlY29u
ZGFyeS10aXRsZT48L3RpdGxlcz48a2V5d29yZHM+PGtleXdvcmQ+TW9sZG92YTwva2V5d29yZD48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b3JkPjwvQ2l0ZT48Q2l0ZT48QXV0aG9yPlVuaXRlZCBOYXRpb25zPC9BdXRob3I+PFllYXI+MjAx
NDwvWWVhcj48UmVjTnVtPjE1NTwvUmVjTnVtPjxyZWNvcmQ+PHJlYy1udW1iZXI+MTU1PC9yZWMt
bnVtYmVyPjxmb3JlaWduLWtleXM+PGtleSBhcHA9IkVOIiBkYi1pZD0idzJ4MHZwNXBpdGZhZmxl
cnZ2Z3hyZWYxZTVkcHhydHBhZmU5Ij4xNTU8L2tleT48L2ZvcmVpZ24ta2V5cz48cmVmLXR5cGUg
bmFtZT0iUmVwb3J0Ij4yNzwvcmVmLXR5cGU+PGNvbnRyaWJ1dG9ycz48YXV0aG9ycz48YXV0aG9y
PlVuaXRlZCBOYXRpb25zLDwvYXV0aG9yPjwvYXV0aG9ycz48L2NvbnRyaWJ1dG9ycz48dGl0bGVz
Pjx0aXRsZT5TdHVkeSBvbiB0aGUgU2l0dWF0aW9uIG9mIFJvbWFuaSBXb21lbiBhbmQgR2lybHMg
aW4gdGhlIFJlcHVibGljIG9mIE1vbGRvdmE8L3RpdGxlPjwvdGl0bGVzPjxrZXl3b3Jkcz48a2V5
d29yZD5Nb2xkb3ZhPC9rZXl3b3JkPjwva2V5d29yZHM+PGRhdGVzPjx5ZWFyPjIwMTQ8L3llYXI+
PC9kYXRlcz48cHViLWxvY2F0aW9uPkdlbmV2YTwvcHViLWxvY2F0aW9uPjx1cmxzPjxyZWxhdGVk
LXVybHM+PHVybD5odHRwOi8vd3d3Lm1kLnVuZHAub3JnL2NvbnRlbnQvbW9sZG92YS9lbi9ob21l
L2xpYnJhcnkvZGVtb2NyYXRpY19nb3Zlcm5hbmNlL3N0dWR5LW9uLXRoZS1zaXR1YXRpb24tb2Yt
cm9tYW5pLXdvbWVuLWFuZC1naXJscy1pbi10aGUtcmVwdWJsaWMvPC91cmw+PC9yZWxhdGVkLXVy
bHM+PC91cmxzPjwvcmVjb3JkPjwvQ2l0ZT48Q2l0ZT48QXV0aG9yPlVOSUNFRjwvQXV0aG9yPjxZ
ZWFyPjIwMTI8L1llYXI+PFJlY051bT4xNjM8L1JlY051bT48cmVjb3JkPjxyZWMtbnVtYmVyPjE2
MzwvcmVjLW51bWJlcj48Zm9yZWlnbi1rZXlzPjxrZXkgYXBwPSJFTiIgZGItaWQ9IncyeDB2cDVw
aXRmYWZsZXJ2dmd4cmVmMWU1ZHB4cnRwYWZlOSI+MTYzPC9rZXk+PC9mb3JlaWduLWtleXM+PHJl
Zi10eXBlIG5hbWU9IlJlcG9ydCI+Mjc8L3JlZi10eXBlPjxjb250cmlidXRvcnM+PGF1dGhvcnM+
PGF1dGhvcj5VTklDRUYsPC9hdXRob3I+PC9hdXRob3JzPjwvY29udHJpYnV0b3JzPjx0aXRsZXM+
PHRpdGxlPlJlcHVibGljIG9mIE1vbGRvdmEgQ291bnRyeSBQcm9ncmFtbWUgRG9jdW1lbnQgMjAx
My0yMDE3PC90aXRsZT48L3RpdGxlcz48a2V5d29yZHM+PGtleXdvcmQ+TW9sZG92YTwva2V5d29y
ZD48L2tleXdvcmRzPjxkYXRlcz48eWVhcj4yMDEyPC95ZWFyPjwvZGF0ZXM+PHB1Yi1sb2NhdGlv
bj5OZXcgWW9yazwvcHViLWxvY2F0aW9uPjx3b3JrLXR5cGU+RHJhZnQgY291bnRyeSBwcm9ncmFt
IGRvY3VtZW50PC93b3JrLXR5cGU+PHVybHM+PC91cmxzPjwvcmVjb3JkPjwvQ2l0ZT48Q2l0ZT48
QXV0aG9yPlVOSUNFRjwvQXV0aG9yPjxZZWFyPjIwMTM8L1llYXI+PFJlY051bT4xNzA8L1JlY051
bT48cmVjb3JkPjxyZWMtbnVtYmVyPjE3MDwvcmVjLW51bWJlcj48Zm9yZWlnbi1rZXlzPjxrZXkg
YXBwPSJFTiIgZGItaWQ9IncyeDB2cDVwaXRmYWZsZXJ2dmd4cmVmMWU1ZHB4cnRwYWZlOSI+MTcw
PC9rZXk+PC9mb3JlaWduLWtleXM+PHJlZi10eXBlIG5hbWU9IlJlcG9ydCI+Mjc8L3JlZi10eXBl
Pjxjb250cmlidXRvcnM+PGF1dGhvcnM+PGF1dGhvcj5VTklDRUYsPC9hdXRob3I+PC9hdXRob3Jz
PjwvY29udHJpYnV0b3JzPjx0aXRsZXM+PHRpdGxlPlVOSUNFRiBBbm51YWwgUmVwb3J0IDIwMTMt
TW9sZG92YTwvdGl0bGU+PC90aXRsZXM+PGtleXdvcmRzPjxrZXl3b3JkPk1vbGRvdmE8L2tleXdv
cmQ+PC9rZXl3b3Jkcz48ZGF0ZXM+PHllYXI+MjAxMzwveWVhcj48L2RhdGVzPjxwdWItbG9jYXRp
b24+TmV3IFlvcms8L3B1Yi1sb2NhdGlvbj48dXJscz48cmVsYXRlZC11cmxzPjx1cmw+aHR0cDov
L3d3dy51bmljZWYub3JnL2Fib3V0L2FubnVhbHJlcG9ydC9maWxlcy9Nb2xkb3ZhX0NPQVJfMjAx
My5wZGY8L3VybD48L3JlbGF0ZWQtdXJscz48L3VybHM+PC9yZWNvcmQ+PC9DaXRlPjxDaXRlPjxB
dXRob3I+Q29tbWl0dGVlIG9uIHRoZSBFbGltaW5hdGlvbiBvZiBEaXNjcmltaW5hdGlvbiBBZ2Fp
bnN0IFdvbWVuPC9BdXRob3I+PFllYXI+T2N0b2JlciAxOCwgMjAxMzwvWWVhcj48UmVjTnVtPjE3
NDwvUmVjTnVtPjxyZWNvcmQ+PHJlYy1udW1iZXI+MTc0PC9yZWMtbnVtYmVyPjxmb3JlaWduLWtl
eXM+PGtleSBhcHA9IkVOIiBkYi1pZD0idzJ4MHZwNXBpdGZhZmxlcnZ2Z3hyZWYxZTVkcHhydHBh
ZmU5Ij4xNzQ8L2tleT48L2ZvcmVpZ24ta2V5cz48cmVmLXR5cGUgbmFtZT0iUmVwb3J0Ij4yNzwv
cmVmLXR5cGU+PGNvbnRyaWJ1dG9ycz48YXV0aG9ycz48YXV0aG9yPkNvbW1pdHRlZSBvbiB0aGUg
RWxpbWluYXRpb24gb2YgRGlzY3JpbWluYXRpb24gQWdhaW5zdCBXb21lbiw8L2F1dGhvcj48L2F1
dGhvcnM+PC9jb250cmlidXRvcnM+PHRpdGxlcz48dGl0bGU+Q0VEQVcgQ29uY2x1ZGluZyBPYnNl
cnZhdGlvbnM6IFJlcHVibGljIG9mIE1vbGRvdmE8L3RpdGxlPjwvdGl0bGVzPjxrZXl3b3Jkcz48
a2V5d29yZD5Nb2xkb3ZhPC9rZXl3b3JkPjwva2V5d29yZHM+PGRhdGVzPjx5ZWFyPk9jdG9iZXIg
MTgsIDIwMTM8L3llYXI+PC9kYXRlcz48cHViLWxvY2F0aW9uPkdlbmV2YTwvcHViLWxvY2F0aW9u
Pjxpc2JuPkNFREFXL0MvTURBLzQtNTwvaXNibj48dXJscz48cmVsYXRlZC11cmxzPjx1cmw+aHR0
cDovL3NpbS5sYXcudXUubmwvU0lNL0Nhc2VMYXcvdW5jb20ubnNmL2ZlMDA1ZmNiNTBkODI3N2Nj
MTI1NjlkNTAwM2U0YWFhLzQ5NWJiNTYxZGY2NzRlNGZjMTI1N2MyNzAwMzJmYzUzP09wZW5Eb2N1
bWVudDwvdXJsPjwvcmVsYXRlZC11cmxzPjwvdXJscz48L3JlY29yZD48L0NpdGU+PENpdGU+PEF1
dGhvcj5Vbml0ZWQgTmF0aW9uczwvQXV0aG9yPjxZZWFyPjIwMTQ8L1llYXI+PFJlY051bT4xNTU8
L1JlY051bT48cmVjb3JkPjxyZWMtbnVtYmVyPjE1NTwvcmVjLW51bWJlcj48Zm9yZWlnbi1rZXlz
PjxrZXkgYXBwPSJFTiIgZGItaWQ9IncyeDB2cDVwaXRmYWZsZXJ2dmd4cmVmMWU1ZHB4cnRwYWZl
OSI+MTU1PC9rZXk+PC9mb3JlaWduLWtleXM+PHJlZi10eXBlIG5hbWU9IlJlcG9ydCI+Mjc8L3Jl
Zi10eXBlPjxjb250cmlidXRvcnM+PGF1dGhvcnM+PGF1dGhvcj5Vbml0ZWQgTmF0aW9ucyw8L2F1
dGhvcj48L2F1dGhvcnM+PC9jb250cmlidXRvcnM+PHRpdGxlcz48dGl0bGU+U3R1ZHkgb24gdGhl
IFNpdHVhdGlvbiBvZiBSb21hbmkgV29tZW4gYW5kIEdpcmxzIGluIHRoZSBSZXB1YmxpYyBvZiBN
b2xkb3ZhPC90aXRsZT48L3RpdGxlcz48a2V5d29yZHM+PGtleXdvcmQ+TW9sZG92YTwva2V5d29y
ZD48L2tleXdvcmRzPjxkYXRlcz48eWVhcj4yMDE0PC95ZWFyPjwvZGF0ZXM+PHB1Yi1sb2NhdGlv
bj5HZW5ldmE8L3B1Yi1sb2NhdGlvbj48dXJscz48cmVsYXRlZC11cmxzPjx1cmw+aHR0cDovL3d3
dy5tZC51bmRwLm9yZy9jb250ZW50L21vbGRvdmEvZW4vaG9tZS9saWJyYXJ5L2RlbW9jcmF0aWNf
Z292ZXJuYW5jZS9zdHVkeS1vbi10aGUtc2l0dWF0aW9uLW9mLXJvbWFuaS13b21lbi1hbmQtZ2ly
bHMtaW4tdGhlLXJlcHVibGljLzwvdXJsPjwvcmVsYXRlZC11cmxzPjwvdXJscz48L3JlY29yZD48
L0NpdGU+PC9FbmROb3RlPgB=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PEVuZE5vdGU+PENpdGU+PEF1dGhvcj5VLlMuIERlcGFydG1lbnQgb2YgU3RhdGU8L0F1dGhvcj48
WWVhcj5GZWJydWFyeSAyNywgMjAxNDwvWWVhcj48UmVjTnVtPjE0ODwvUmVjTnVtPjxEaXNwbGF5
VGV4dD4oNSwgMTIsIDE0LTE2KTwvRGlzcGxheVRleHQ+PHJlY29yZD48cmVjLW51bWJlcj4xNDg8
L3JlYy1udW1iZXI+PGZvcmVpZ24ta2V5cz48a2V5IGFwcD0iRU4iIGRiLWlkPSJ3MngwdnA1cGl0
ZmFmbGVydnZneHJlZjFlNWRweHJ0cGFmZTkiPjE0ODwva2V5PjwvZm9yZWlnbi1rZXlzPjxyZWYt
dHlwZSBuYW1lPSJCb29rIFNlY3Rpb24iPjU8L3JlZi10eXBlPjxjb250cmlidXRvcnM+PGF1dGhv
cnM+PGF1dGhvcj5VLlMuIERlcGFydG1lbnQgb2YgU3RhdGUsPC9hdXRob3I+PC9hdXRob3JzPjwv
Y29udHJpYnV0b3JzPjx0aXRsZXM+PHRpdGxlPk1vbGRvdmE8L3RpdGxlPjxzZWNvbmRhcnktdGl0
bGU+Q291bnRyeSBSZXBvcnRzIG9uIEh1bWFuIFJpZ2h0cyBQcmFjdGljZXMtIDIwMTM8L3NlY29u
ZGFyeS10aXRsZT48L3RpdGxlcz48a2V5d29yZHM+PGtleXdvcmQ+TW9sZG92YTwva2V5d29yZD48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b3JkPjwvQ2l0ZT48Q2l0ZT48QXV0aG9yPlVuaXRlZCBOYXRpb25zPC9BdXRob3I+PFllYXI+MjAx
NDwvWWVhcj48UmVjTnVtPjE1NTwvUmVjTnVtPjxyZWNvcmQ+PHJlYy1udW1iZXI+MTU1PC9yZWMt
bnVtYmVyPjxmb3JlaWduLWtleXM+PGtleSBhcHA9IkVOIiBkYi1pZD0idzJ4MHZwNXBpdGZhZmxl
cnZ2Z3hyZWYxZTVkcHhydHBhZmU5Ij4xNTU8L2tleT48L2ZvcmVpZ24ta2V5cz48cmVmLXR5cGUg
bmFtZT0iUmVwb3J0Ij4yNzwvcmVmLXR5cGU+PGNvbnRyaWJ1dG9ycz48YXV0aG9ycz48YXV0aG9y
PlVuaXRlZCBOYXRpb25zLDwvYXV0aG9yPjwvYXV0aG9ycz48L2NvbnRyaWJ1dG9ycz48dGl0bGVz
Pjx0aXRsZT5TdHVkeSBvbiB0aGUgU2l0dWF0aW9uIG9mIFJvbWFuaSBXb21lbiBhbmQgR2lybHMg
aW4gdGhlIFJlcHVibGljIG9mIE1vbGRvdmE8L3RpdGxlPjwvdGl0bGVzPjxrZXl3b3Jkcz48a2V5
d29yZD5Nb2xkb3ZhPC9rZXl3b3JkPjwva2V5d29yZHM+PGRhdGVzPjx5ZWFyPjIwMTQ8L3llYXI+
PC9kYXRlcz48cHViLWxvY2F0aW9uPkdlbmV2YTwvcHViLWxvY2F0aW9uPjx1cmxzPjxyZWxhdGVk
LXVybHM+PHVybD5odHRwOi8vd3d3Lm1kLnVuZHAub3JnL2NvbnRlbnQvbW9sZG92YS9lbi9ob21l
L2xpYnJhcnkvZGVtb2NyYXRpY19nb3Zlcm5hbmNlL3N0dWR5LW9uLXRoZS1zaXR1YXRpb24tb2Yt
cm9tYW5pLXdvbWVuLWFuZC1naXJscy1pbi10aGUtcmVwdWJsaWMvPC91cmw+PC9yZWxhdGVkLXVy
bHM+PC91cmxzPjwvcmVjb3JkPjwvQ2l0ZT48Q2l0ZT48QXV0aG9yPlVOSUNFRjwvQXV0aG9yPjxZ
ZWFyPjIwMTI8L1llYXI+PFJlY051bT4xNjM8L1JlY051bT48cmVjb3JkPjxyZWMtbnVtYmVyPjE2
MzwvcmVjLW51bWJlcj48Zm9yZWlnbi1rZXlzPjxrZXkgYXBwPSJFTiIgZGItaWQ9IncyeDB2cDVw
aXRmYWZsZXJ2dmd4cmVmMWU1ZHB4cnRwYWZlOSI+MTYzPC9rZXk+PC9mb3JlaWduLWtleXM+PHJl
Zi10eXBlIG5hbWU9IlJlcG9ydCI+Mjc8L3JlZi10eXBlPjxjb250cmlidXRvcnM+PGF1dGhvcnM+
PGF1dGhvcj5VTklDRUYsPC9hdXRob3I+PC9hdXRob3JzPjwvY29udHJpYnV0b3JzPjx0aXRsZXM+
PHRpdGxlPlJlcHVibGljIG9mIE1vbGRvdmEgQ291bnRyeSBQcm9ncmFtbWUgRG9jdW1lbnQgMjAx
My0yMDE3PC90aXRsZT48L3RpdGxlcz48a2V5d29yZHM+PGtleXdvcmQ+TW9sZG92YTwva2V5d29y
ZD48L2tleXdvcmRzPjxkYXRlcz48eWVhcj4yMDEyPC95ZWFyPjwvZGF0ZXM+PHB1Yi1sb2NhdGlv
bj5OZXcgWW9yazwvcHViLWxvY2F0aW9uPjx3b3JrLXR5cGU+RHJhZnQgY291bnRyeSBwcm9ncmFt
IGRvY3VtZW50PC93b3JrLXR5cGU+PHVybHM+PC91cmxzPjwvcmVjb3JkPjwvQ2l0ZT48Q2l0ZT48
QXV0aG9yPlVOSUNFRjwvQXV0aG9yPjxZZWFyPjIwMTM8L1llYXI+PFJlY051bT4xNzA8L1JlY051
bT48cmVjb3JkPjxyZWMtbnVtYmVyPjE3MDwvcmVjLW51bWJlcj48Zm9yZWlnbi1rZXlzPjxrZXkg
YXBwPSJFTiIgZGItaWQ9IncyeDB2cDVwaXRmYWZsZXJ2dmd4cmVmMWU1ZHB4cnRwYWZlOSI+MTcw
PC9rZXk+PC9mb3JlaWduLWtleXM+PHJlZi10eXBlIG5hbWU9IlJlcG9ydCI+Mjc8L3JlZi10eXBl
Pjxjb250cmlidXRvcnM+PGF1dGhvcnM+PGF1dGhvcj5VTklDRUYsPC9hdXRob3I+PC9hdXRob3Jz
PjwvY29udHJpYnV0b3JzPjx0aXRsZXM+PHRpdGxlPlVOSUNFRiBBbm51YWwgUmVwb3J0IDIwMTMt
TW9sZG92YTwvdGl0bGU+PC90aXRsZXM+PGtleXdvcmRzPjxrZXl3b3JkPk1vbGRvdmE8L2tleXdv
cmQ+PC9rZXl3b3Jkcz48ZGF0ZXM+PHllYXI+MjAxMzwveWVhcj48L2RhdGVzPjxwdWItbG9jYXRp
b24+TmV3IFlvcms8L3B1Yi1sb2NhdGlvbj48dXJscz48cmVsYXRlZC11cmxzPjx1cmw+aHR0cDov
L3d3dy51bmljZWYub3JnL2Fib3V0L2FubnVhbHJlcG9ydC9maWxlcy9Nb2xkb3ZhX0NPQVJfMjAx
My5wZGY8L3VybD48L3JlbGF0ZWQtdXJscz48L3VybHM+PC9yZWNvcmQ+PC9DaXRlPjxDaXRlPjxB
dXRob3I+Q29tbWl0dGVlIG9uIHRoZSBFbGltaW5hdGlvbiBvZiBEaXNjcmltaW5hdGlvbiBBZ2Fp
bnN0IFdvbWVuPC9BdXRob3I+PFllYXI+T2N0b2JlciAxOCwgMjAxMzwvWWVhcj48UmVjTnVtPjE3
NDwvUmVjTnVtPjxyZWNvcmQ+PHJlYy1udW1iZXI+MTc0PC9yZWMtbnVtYmVyPjxmb3JlaWduLWtl
eXM+PGtleSBhcHA9IkVOIiBkYi1pZD0idzJ4MHZwNXBpdGZhZmxlcnZ2Z3hyZWYxZTVkcHhydHBh
ZmU5Ij4xNzQ8L2tleT48L2ZvcmVpZ24ta2V5cz48cmVmLXR5cGUgbmFtZT0iUmVwb3J0Ij4yNzwv
cmVmLXR5cGU+PGNvbnRyaWJ1dG9ycz48YXV0aG9ycz48YXV0aG9yPkNvbW1pdHRlZSBvbiB0aGUg
RWxpbWluYXRpb24gb2YgRGlzY3JpbWluYXRpb24gQWdhaW5zdCBXb21lbiw8L2F1dGhvcj48L2F1
dGhvcnM+PC9jb250cmlidXRvcnM+PHRpdGxlcz48dGl0bGU+Q0VEQVcgQ29uY2x1ZGluZyBPYnNl
cnZhdGlvbnM6IFJlcHVibGljIG9mIE1vbGRvdmE8L3RpdGxlPjwvdGl0bGVzPjxrZXl3b3Jkcz48
a2V5d29yZD5Nb2xkb3ZhPC9rZXl3b3JkPjwva2V5d29yZHM+PGRhdGVzPjx5ZWFyPk9jdG9iZXIg
MTgsIDIwMTM8L3llYXI+PC9kYXRlcz48cHViLWxvY2F0aW9uPkdlbmV2YTwvcHViLWxvY2F0aW9u
Pjxpc2JuPkNFREFXL0MvTURBLzQtNTwvaXNibj48dXJscz48cmVsYXRlZC11cmxzPjx1cmw+aHR0
cDovL3NpbS5sYXcudXUubmwvU0lNL0Nhc2VMYXcvdW5jb20ubnNmL2ZlMDA1ZmNiNTBkODI3N2Nj
MTI1NjlkNTAwM2U0YWFhLzQ5NWJiNTYxZGY2NzRlNGZjMTI1N2MyNzAwMzJmYzUzP09wZW5Eb2N1
bWVudDwvdXJsPjwvcmVsYXRlZC11cmxzPjwvdXJscz48L3JlY29yZD48L0NpdGU+PENpdGU+PEF1
dGhvcj5Vbml0ZWQgTmF0aW9uczwvQXV0aG9yPjxZZWFyPjIwMTQ8L1llYXI+PFJlY051bT4xNTU8
L1JlY051bT48cmVjb3JkPjxyZWMtbnVtYmVyPjE1NTwvcmVjLW51bWJlcj48Zm9yZWlnbi1rZXlz
PjxrZXkgYXBwPSJFTiIgZGItaWQ9IncyeDB2cDVwaXRmYWZsZXJ2dmd4cmVmMWU1ZHB4cnRwYWZl
OSI+MTU1PC9rZXk+PC9mb3JlaWduLWtleXM+PHJlZi10eXBlIG5hbWU9IlJlcG9ydCI+Mjc8L3Jl
Zi10eXBlPjxjb250cmlidXRvcnM+PGF1dGhvcnM+PGF1dGhvcj5Vbml0ZWQgTmF0aW9ucyw8L2F1
dGhvcj48L2F1dGhvcnM+PC9jb250cmlidXRvcnM+PHRpdGxlcz48dGl0bGU+U3R1ZHkgb24gdGhl
IFNpdHVhdGlvbiBvZiBSb21hbmkgV29tZW4gYW5kIEdpcmxzIGluIHRoZSBSZXB1YmxpYyBvZiBN
b2xkb3ZhPC90aXRsZT48L3RpdGxlcz48a2V5d29yZHM+PGtleXdvcmQ+TW9sZG92YTwva2V5d29y
ZD48L2tleXdvcmRzPjxkYXRlcz48eWVhcj4yMDE0PC95ZWFyPjwvZGF0ZXM+PHB1Yi1sb2NhdGlv
bj5HZW5ldmE8L3B1Yi1sb2NhdGlvbj48dXJscz48cmVsYXRlZC11cmxzPjx1cmw+aHR0cDovL3d3
dy5tZC51bmRwLm9yZy9jb250ZW50L21vbGRvdmEvZW4vaG9tZS9saWJyYXJ5L2RlbW9jcmF0aWNf
Z292ZXJuYW5jZS9zdHVkeS1vbi10aGUtc2l0dWF0aW9uLW9mLXJvbWFuaS13b21lbi1hbmQtZ2ly
bHMtaW4tdGhlLXJlcHVibGljLzwvdXJsPjwvcmVsYXRlZC11cmxzPjwvdXJscz48L3JlY29yZD48
L0NpdGU+PC9FbmROb3RlPgB=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Pr="00147C03">
        <w:rPr>
          <w:rFonts w:ascii="Calibri" w:eastAsia="Times New Roman" w:hAnsi="Calibri" w:cs="Calibri"/>
        </w:rPr>
      </w:r>
      <w:r w:rsidRPr="00147C03">
        <w:rPr>
          <w:rFonts w:ascii="Calibri" w:eastAsia="Times New Roman" w:hAnsi="Calibri" w:cs="Calibri"/>
        </w:rPr>
        <w:fldChar w:fldCharType="separate"/>
      </w:r>
      <w:r w:rsidR="00F86E40" w:rsidRPr="00147C03">
        <w:rPr>
          <w:rFonts w:ascii="Calibri" w:eastAsia="Times New Roman" w:hAnsi="Calibri" w:cs="Calibri"/>
          <w:noProof/>
        </w:rPr>
        <w:t>(</w:t>
      </w:r>
      <w:hyperlink w:anchor="_ENREF_5" w:tooltip="U.S. Department of State, February 27, 2014 #148" w:history="1">
        <w:r w:rsidR="00C61C37" w:rsidRPr="00147C03">
          <w:rPr>
            <w:rFonts w:ascii="Calibri" w:eastAsia="Times New Roman" w:hAnsi="Calibri" w:cs="Calibri"/>
            <w:noProof/>
          </w:rPr>
          <w:t>5</w:t>
        </w:r>
      </w:hyperlink>
      <w:r w:rsidR="00F86E40" w:rsidRPr="00147C03">
        <w:rPr>
          <w:rFonts w:ascii="Calibri" w:eastAsia="Times New Roman" w:hAnsi="Calibri" w:cs="Calibri"/>
          <w:noProof/>
        </w:rPr>
        <w:t xml:space="preserve">, </w:t>
      </w:r>
      <w:hyperlink w:anchor="_ENREF_12" w:tooltip="Committee on the Elimination of Discrimination Against Women, October 18, 2013 #174" w:history="1">
        <w:r w:rsidR="00C61C37" w:rsidRPr="00147C03">
          <w:rPr>
            <w:rFonts w:ascii="Calibri" w:eastAsia="Times New Roman" w:hAnsi="Calibri" w:cs="Calibri"/>
            <w:noProof/>
          </w:rPr>
          <w:t>12</w:t>
        </w:r>
      </w:hyperlink>
      <w:r w:rsidR="00F86E40" w:rsidRPr="00147C03">
        <w:rPr>
          <w:rFonts w:ascii="Calibri" w:eastAsia="Times New Roman" w:hAnsi="Calibri" w:cs="Calibri"/>
          <w:noProof/>
        </w:rPr>
        <w:t xml:space="preserve">, </w:t>
      </w:r>
      <w:hyperlink w:anchor="_ENREF_14" w:tooltip="United Nations, 2014 #155" w:history="1">
        <w:r w:rsidR="00C61C37" w:rsidRPr="00147C03">
          <w:rPr>
            <w:rFonts w:ascii="Calibri" w:eastAsia="Times New Roman" w:hAnsi="Calibri" w:cs="Calibri"/>
            <w:noProof/>
          </w:rPr>
          <w:t>14-16</w:t>
        </w:r>
      </w:hyperlink>
      <w:r w:rsidR="00F86E40" w:rsidRPr="00147C03">
        <w:rPr>
          <w:rFonts w:ascii="Calibri" w:eastAsia="Times New Roman" w:hAnsi="Calibri" w:cs="Calibri"/>
          <w:noProof/>
        </w:rPr>
        <w:t>)</w:t>
      </w:r>
      <w:r w:rsidRPr="00147C03">
        <w:rPr>
          <w:rFonts w:ascii="Calibri" w:eastAsia="Times New Roman" w:hAnsi="Calibri" w:cs="Calibri"/>
        </w:rPr>
        <w:fldChar w:fldCharType="end"/>
      </w:r>
    </w:p>
    <w:p w14:paraId="50548A35" w14:textId="77777777" w:rsidR="009D4CF9" w:rsidRPr="00147C03" w:rsidRDefault="009D4CF9" w:rsidP="00716277">
      <w:pPr>
        <w:spacing w:after="0" w:line="240" w:lineRule="auto"/>
        <w:rPr>
          <w:rFonts w:ascii="Calibri" w:eastAsia="Times New Roman" w:hAnsi="Calibri" w:cs="Times New Roman"/>
        </w:rPr>
      </w:pPr>
    </w:p>
    <w:p w14:paraId="56470179"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t xml:space="preserve">Legal Framework </w:t>
      </w:r>
      <w:r w:rsidR="00B05D14" w:rsidRPr="00147C03">
        <w:rPr>
          <w:rFonts w:ascii="Calibri" w:eastAsia="Times New Roman" w:hAnsi="Calibri" w:cs="Calibri"/>
          <w:b/>
          <w:bCs/>
          <w:kern w:val="32"/>
          <w:lang w:eastAsia="x-none"/>
        </w:rPr>
        <w:t xml:space="preserve">for </w:t>
      </w:r>
      <w:r w:rsidRPr="00147C03">
        <w:rPr>
          <w:rFonts w:ascii="Calibri" w:eastAsia="Times New Roman" w:hAnsi="Calibri" w:cs="Calibri"/>
          <w:b/>
          <w:bCs/>
          <w:kern w:val="32"/>
          <w:lang w:eastAsia="x-none"/>
        </w:rPr>
        <w:t>the Worst Forms of Child Labor</w:t>
      </w:r>
    </w:p>
    <w:p w14:paraId="7D106036" w14:textId="77777777" w:rsidR="00716277" w:rsidRPr="00147C03" w:rsidRDefault="00716277" w:rsidP="00716277">
      <w:pPr>
        <w:spacing w:after="0" w:line="240" w:lineRule="auto"/>
        <w:outlineLvl w:val="0"/>
        <w:rPr>
          <w:rFonts w:ascii="Calibri" w:eastAsia="Times New Roman" w:hAnsi="Calibri" w:cs="Calibri"/>
          <w:bCs/>
        </w:rPr>
      </w:pPr>
    </w:p>
    <w:p w14:paraId="7847EEFA" w14:textId="77777777" w:rsidR="00716277" w:rsidRPr="00147C03" w:rsidRDefault="00716277" w:rsidP="00716277">
      <w:pPr>
        <w:spacing w:after="0" w:line="240" w:lineRule="auto"/>
        <w:outlineLvl w:val="0"/>
        <w:rPr>
          <w:rFonts w:ascii="Calibri" w:eastAsia="Times New Roman" w:hAnsi="Calibri" w:cs="Calibri"/>
          <w:bCs/>
        </w:rPr>
      </w:pPr>
      <w:r w:rsidRPr="00147C03">
        <w:rPr>
          <w:rFonts w:ascii="Calibri" w:eastAsia="Times New Roman" w:hAnsi="Calibri" w:cs="Calibri"/>
          <w:bCs/>
        </w:rPr>
        <w:t xml:space="preserve">Moldova has ratified all key international conventions concerning child labor (Table 3). </w:t>
      </w:r>
    </w:p>
    <w:p w14:paraId="7AA7D44B" w14:textId="77777777" w:rsidR="00716277" w:rsidRPr="00147C03" w:rsidRDefault="00716277" w:rsidP="00716277">
      <w:pPr>
        <w:spacing w:after="0" w:line="240" w:lineRule="auto"/>
        <w:outlineLvl w:val="0"/>
        <w:rPr>
          <w:rFonts w:ascii="Calibri" w:eastAsia="Times New Roman" w:hAnsi="Calibri" w:cs="Calibri"/>
          <w:bCs/>
        </w:rPr>
      </w:pPr>
    </w:p>
    <w:p w14:paraId="13883B9B" w14:textId="77777777" w:rsidR="00716277" w:rsidRPr="00147C03" w:rsidRDefault="00716277" w:rsidP="00716277">
      <w:pPr>
        <w:spacing w:after="0" w:line="240" w:lineRule="auto"/>
        <w:outlineLvl w:val="0"/>
        <w:rPr>
          <w:rFonts w:ascii="Calibri" w:eastAsia="Times New Roman" w:hAnsi="Calibri" w:cs="Calibri"/>
          <w:b/>
          <w:bCs/>
        </w:rPr>
      </w:pPr>
      <w:proofErr w:type="gramStart"/>
      <w:r w:rsidRPr="00147C03">
        <w:rPr>
          <w:rFonts w:ascii="Calibri" w:eastAsia="Times New Roman" w:hAnsi="Calibri" w:cs="Calibri"/>
          <w:b/>
          <w:bCs/>
        </w:rPr>
        <w:t>Table 3.</w:t>
      </w:r>
      <w:proofErr w:type="gramEnd"/>
      <w:r w:rsidRPr="00147C03">
        <w:rPr>
          <w:rFonts w:ascii="Calibri" w:eastAsia="Times New Roman" w:hAnsi="Calibri" w:cs="Calibri"/>
          <w:b/>
          <w:bCs/>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716277" w:rsidRPr="00147C03" w14:paraId="6DC754EB" w14:textId="77777777" w:rsidTr="00E335F2">
        <w:tc>
          <w:tcPr>
            <w:tcW w:w="5598" w:type="dxa"/>
            <w:shd w:val="clear" w:color="auto" w:fill="DAEEF3"/>
            <w:vAlign w:val="center"/>
          </w:tcPr>
          <w:p w14:paraId="6C63749C"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Convention</w:t>
            </w:r>
          </w:p>
        </w:tc>
        <w:tc>
          <w:tcPr>
            <w:tcW w:w="1530" w:type="dxa"/>
            <w:shd w:val="clear" w:color="auto" w:fill="DAEEF3"/>
            <w:vAlign w:val="center"/>
          </w:tcPr>
          <w:p w14:paraId="3E7D7391" w14:textId="77777777" w:rsidR="00716277" w:rsidRPr="00147C03" w:rsidRDefault="00716277" w:rsidP="00716277">
            <w:pPr>
              <w:spacing w:after="0" w:line="240" w:lineRule="auto"/>
              <w:jc w:val="center"/>
              <w:rPr>
                <w:rFonts w:ascii="Calibri" w:eastAsia="Times New Roman" w:hAnsi="Calibri" w:cs="Calibri"/>
                <w:b/>
                <w:sz w:val="20"/>
                <w:szCs w:val="20"/>
              </w:rPr>
            </w:pPr>
            <w:r w:rsidRPr="00147C03">
              <w:rPr>
                <w:rFonts w:ascii="Calibri" w:eastAsia="Times New Roman" w:hAnsi="Calibri" w:cs="Calibri"/>
                <w:b/>
                <w:sz w:val="20"/>
                <w:szCs w:val="20"/>
              </w:rPr>
              <w:t>Ratification</w:t>
            </w:r>
          </w:p>
        </w:tc>
      </w:tr>
      <w:tr w:rsidR="00716277" w:rsidRPr="00147C03" w14:paraId="36275314" w14:textId="77777777" w:rsidTr="00E335F2">
        <w:tc>
          <w:tcPr>
            <w:tcW w:w="5598" w:type="dxa"/>
            <w:vAlign w:val="center"/>
          </w:tcPr>
          <w:p w14:paraId="1311B402"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ILO C. 138, Minimum Age</w:t>
            </w:r>
          </w:p>
        </w:tc>
        <w:tc>
          <w:tcPr>
            <w:tcW w:w="1530" w:type="dxa"/>
            <w:vAlign w:val="center"/>
          </w:tcPr>
          <w:p w14:paraId="2933754A"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r w:rsidR="00716277" w:rsidRPr="00147C03" w14:paraId="5859D948" w14:textId="77777777" w:rsidTr="00E335F2">
        <w:tc>
          <w:tcPr>
            <w:tcW w:w="5598" w:type="dxa"/>
            <w:vAlign w:val="center"/>
          </w:tcPr>
          <w:p w14:paraId="1DAAECC7"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ILO C. 182, Worst Forms of Child Labor</w:t>
            </w:r>
          </w:p>
        </w:tc>
        <w:tc>
          <w:tcPr>
            <w:tcW w:w="1530" w:type="dxa"/>
            <w:vAlign w:val="center"/>
          </w:tcPr>
          <w:p w14:paraId="414A3ED9"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r w:rsidR="00716277" w:rsidRPr="00147C03" w14:paraId="5F097423" w14:textId="77777777" w:rsidTr="00E335F2">
        <w:tc>
          <w:tcPr>
            <w:tcW w:w="5598" w:type="dxa"/>
            <w:vAlign w:val="center"/>
          </w:tcPr>
          <w:p w14:paraId="09F17FD1"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UN CRC</w:t>
            </w:r>
          </w:p>
        </w:tc>
        <w:tc>
          <w:tcPr>
            <w:tcW w:w="1530" w:type="dxa"/>
            <w:vAlign w:val="center"/>
          </w:tcPr>
          <w:p w14:paraId="10C1348B"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r w:rsidR="00716277" w:rsidRPr="00147C03" w14:paraId="1F700591" w14:textId="77777777" w:rsidTr="00E335F2">
        <w:tc>
          <w:tcPr>
            <w:tcW w:w="5598" w:type="dxa"/>
            <w:vAlign w:val="center"/>
          </w:tcPr>
          <w:p w14:paraId="08B95309"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UN CRC Optional Protocol on Armed Conflict</w:t>
            </w:r>
          </w:p>
        </w:tc>
        <w:tc>
          <w:tcPr>
            <w:tcW w:w="1530" w:type="dxa"/>
            <w:vAlign w:val="center"/>
          </w:tcPr>
          <w:p w14:paraId="48B33E76"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r w:rsidR="00716277" w:rsidRPr="00147C03" w14:paraId="07ABB467" w14:textId="77777777" w:rsidTr="00E335F2">
        <w:tc>
          <w:tcPr>
            <w:tcW w:w="5598" w:type="dxa"/>
            <w:vAlign w:val="center"/>
          </w:tcPr>
          <w:p w14:paraId="27925735"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UN CRC Optional Protocol on the Sale of Children, Child Prostitution and Child Pornography</w:t>
            </w:r>
          </w:p>
        </w:tc>
        <w:tc>
          <w:tcPr>
            <w:tcW w:w="1530" w:type="dxa"/>
            <w:vAlign w:val="center"/>
          </w:tcPr>
          <w:p w14:paraId="34284354"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r w:rsidR="00716277" w:rsidRPr="00147C03" w14:paraId="01DCF515" w14:textId="77777777" w:rsidTr="00E335F2">
        <w:tc>
          <w:tcPr>
            <w:tcW w:w="5598" w:type="dxa"/>
            <w:vAlign w:val="center"/>
          </w:tcPr>
          <w:p w14:paraId="61348073"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Palermo Protocol on Trafficking in Persons</w:t>
            </w:r>
          </w:p>
        </w:tc>
        <w:tc>
          <w:tcPr>
            <w:tcW w:w="1530" w:type="dxa"/>
            <w:vAlign w:val="center"/>
          </w:tcPr>
          <w:p w14:paraId="36309BFC" w14:textId="77777777" w:rsidR="00716277" w:rsidRPr="00147C03" w:rsidRDefault="00716277" w:rsidP="00716277">
            <w:pPr>
              <w:spacing w:after="0" w:line="240" w:lineRule="auto"/>
              <w:jc w:val="center"/>
              <w:rPr>
                <w:rFonts w:ascii="Calibri" w:eastAsia="Times New Roman" w:hAnsi="Calibri" w:cs="Calibri"/>
                <w:sz w:val="20"/>
                <w:szCs w:val="20"/>
              </w:rPr>
            </w:pPr>
            <w:r w:rsidRPr="00147C03">
              <w:rPr>
                <w:rFonts w:ascii="Calibri" w:eastAsia="Times New Roman" w:hAnsi="Calibri" w:cs="Times New Roman"/>
                <w:sz w:val="20"/>
                <w:szCs w:val="20"/>
              </w:rPr>
              <w:sym w:font="Wingdings" w:char="F0FC"/>
            </w:r>
          </w:p>
        </w:tc>
      </w:tr>
    </w:tbl>
    <w:p w14:paraId="14B2D4A3" w14:textId="77777777" w:rsidR="00716277" w:rsidRPr="00147C03" w:rsidRDefault="00716277" w:rsidP="00716277">
      <w:pPr>
        <w:spacing w:after="0" w:line="240" w:lineRule="auto"/>
        <w:outlineLvl w:val="0"/>
        <w:rPr>
          <w:rFonts w:ascii="Calibri" w:eastAsia="Times New Roman" w:hAnsi="Calibri" w:cs="Calibri"/>
          <w:bCs/>
        </w:rPr>
      </w:pPr>
    </w:p>
    <w:p w14:paraId="2B9438ED" w14:textId="77777777" w:rsidR="00716277" w:rsidRPr="00147C03" w:rsidRDefault="00716277" w:rsidP="00716277">
      <w:pPr>
        <w:spacing w:after="0" w:line="240" w:lineRule="auto"/>
        <w:outlineLvl w:val="0"/>
        <w:rPr>
          <w:rFonts w:ascii="Calibri" w:eastAsia="Times New Roman" w:hAnsi="Calibri" w:cs="Calibri"/>
          <w:bCs/>
        </w:rPr>
      </w:pPr>
      <w:r w:rsidRPr="00147C03">
        <w:rPr>
          <w:rFonts w:ascii="Calibri" w:eastAsia="Times New Roman" w:hAnsi="Calibri" w:cs="Calibri"/>
          <w:bCs/>
        </w:rPr>
        <w:t>The Government has established laws and regulations related to child labor, including its worst forms (Table 4).</w:t>
      </w:r>
    </w:p>
    <w:p w14:paraId="7058A00E" w14:textId="77777777" w:rsidR="00716277" w:rsidRPr="00147C03" w:rsidRDefault="00716277" w:rsidP="00716277">
      <w:pPr>
        <w:spacing w:after="0" w:line="240" w:lineRule="auto"/>
        <w:outlineLvl w:val="0"/>
        <w:rPr>
          <w:rFonts w:ascii="Calibri" w:eastAsia="Times New Roman" w:hAnsi="Calibri" w:cs="Calibri"/>
          <w:bCs/>
        </w:rPr>
      </w:pPr>
    </w:p>
    <w:p w14:paraId="13012FA0" w14:textId="77777777" w:rsidR="00716277" w:rsidRPr="00147C03" w:rsidRDefault="00716277" w:rsidP="00716277">
      <w:pPr>
        <w:spacing w:after="0" w:line="240" w:lineRule="auto"/>
        <w:outlineLvl w:val="0"/>
        <w:rPr>
          <w:rFonts w:ascii="Calibri" w:eastAsia="Times New Roman" w:hAnsi="Calibri" w:cs="Calibri"/>
          <w:b/>
          <w:bCs/>
        </w:rPr>
      </w:pPr>
      <w:proofErr w:type="gramStart"/>
      <w:r w:rsidRPr="00147C03">
        <w:rPr>
          <w:rFonts w:ascii="Calibri" w:eastAsia="Times New Roman" w:hAnsi="Calibri" w:cs="Calibri"/>
          <w:b/>
          <w:bCs/>
        </w:rPr>
        <w:t>Table 4.</w:t>
      </w:r>
      <w:proofErr w:type="gramEnd"/>
      <w:r w:rsidRPr="00147C03">
        <w:rPr>
          <w:rFonts w:ascii="Calibri" w:eastAsia="Times New Roman" w:hAnsi="Calibri" w:cs="Calibri"/>
          <w:b/>
          <w:bCs/>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716277" w:rsidRPr="00147C03" w14:paraId="27964E52" w14:textId="77777777" w:rsidTr="00E335F2">
        <w:tc>
          <w:tcPr>
            <w:tcW w:w="3066" w:type="dxa"/>
            <w:shd w:val="clear" w:color="auto" w:fill="DAEEF3"/>
          </w:tcPr>
          <w:p w14:paraId="2F8CCE64"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Standard</w:t>
            </w:r>
          </w:p>
        </w:tc>
        <w:tc>
          <w:tcPr>
            <w:tcW w:w="1425" w:type="dxa"/>
            <w:shd w:val="clear" w:color="auto" w:fill="DAEEF3"/>
          </w:tcPr>
          <w:p w14:paraId="47D68DD2"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Yes/No</w:t>
            </w:r>
          </w:p>
        </w:tc>
        <w:tc>
          <w:tcPr>
            <w:tcW w:w="888" w:type="dxa"/>
            <w:shd w:val="clear" w:color="auto" w:fill="DAEEF3"/>
          </w:tcPr>
          <w:p w14:paraId="0D0B93AC"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Age</w:t>
            </w:r>
          </w:p>
        </w:tc>
        <w:tc>
          <w:tcPr>
            <w:tcW w:w="4193" w:type="dxa"/>
            <w:shd w:val="clear" w:color="auto" w:fill="DAEEF3"/>
          </w:tcPr>
          <w:p w14:paraId="102CF3EC"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Related Legislation</w:t>
            </w:r>
          </w:p>
        </w:tc>
      </w:tr>
      <w:tr w:rsidR="00716277" w:rsidRPr="00147C03" w14:paraId="424CC759" w14:textId="77777777" w:rsidTr="00E335F2">
        <w:tc>
          <w:tcPr>
            <w:tcW w:w="3066" w:type="dxa"/>
          </w:tcPr>
          <w:p w14:paraId="4C47725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Minimum Age for Work</w:t>
            </w:r>
          </w:p>
        </w:tc>
        <w:tc>
          <w:tcPr>
            <w:tcW w:w="1425" w:type="dxa"/>
          </w:tcPr>
          <w:p w14:paraId="6BFB13B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1A2FC9E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16</w:t>
            </w:r>
          </w:p>
        </w:tc>
        <w:tc>
          <w:tcPr>
            <w:tcW w:w="4193" w:type="dxa"/>
          </w:tcPr>
          <w:p w14:paraId="36610014" w14:textId="1A1DFD17"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46 of the Labor Code of the Republic of Moldova </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ExcludeAuth="1" ExcludeYear="1"&gt;&lt;RecNum&gt;49&lt;/RecNum&gt;&lt;DisplayText&gt;(17)&lt;/DisplayText&gt;&lt;record&gt;&lt;rec-number&gt;49&lt;/rec-number&gt;&lt;foreign-keys&gt;&lt;key app="EN" db-id="w2x0vp5pitfaflervvgxref1e5dpxrtpafe9"&gt;49&lt;/key&gt;&lt;/foreign-keys&gt;&lt;ref-type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C34006"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17" w:tooltip=",  #49" w:history="1">
              <w:r w:rsidR="00C61C37" w:rsidRPr="00147C03">
                <w:rPr>
                  <w:rFonts w:ascii="Calibri" w:eastAsia="Times New Roman" w:hAnsi="Calibri" w:cs="Calibri"/>
                  <w:noProof/>
                  <w:sz w:val="20"/>
                  <w:szCs w:val="20"/>
                </w:rPr>
                <w:t>17</w:t>
              </w:r>
            </w:hyperlink>
            <w:r w:rsidR="00F86E40"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129ED62D" w14:textId="77777777" w:rsidTr="00E335F2">
        <w:tc>
          <w:tcPr>
            <w:tcW w:w="3066" w:type="dxa"/>
          </w:tcPr>
          <w:p w14:paraId="16887122"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Minimum Age for Hazardous Work</w:t>
            </w:r>
          </w:p>
        </w:tc>
        <w:tc>
          <w:tcPr>
            <w:tcW w:w="1425" w:type="dxa"/>
          </w:tcPr>
          <w:p w14:paraId="0B68E9FD"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52E55112"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18</w:t>
            </w:r>
          </w:p>
        </w:tc>
        <w:tc>
          <w:tcPr>
            <w:tcW w:w="4193" w:type="dxa"/>
          </w:tcPr>
          <w:p w14:paraId="4264084A" w14:textId="5A93FE8A"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255 of the Labor Code of the Republic of Moldova </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ExcludeAuth="1" ExcludeYear="1"&gt;&lt;RecNum&gt;49&lt;/RecNum&gt;&lt;DisplayText&gt;(17)&lt;/DisplayText&gt;&lt;record&gt;&lt;rec-number&gt;49&lt;/rec-number&gt;&lt;foreign-keys&gt;&lt;key app="EN" db-id="w2x0vp5pitfaflervvgxref1e5dpxrtpafe9"&gt;49&lt;/key&gt;&lt;/foreign-keys&gt;&lt;ref-type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C34006"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17" w:tooltip=",  #49" w:history="1">
              <w:r w:rsidR="00C61C37" w:rsidRPr="00147C03">
                <w:rPr>
                  <w:rFonts w:ascii="Calibri" w:eastAsia="Times New Roman" w:hAnsi="Calibri" w:cs="Calibri"/>
                  <w:noProof/>
                  <w:sz w:val="20"/>
                  <w:szCs w:val="20"/>
                </w:rPr>
                <w:t>17</w:t>
              </w:r>
            </w:hyperlink>
            <w:r w:rsidR="00F86E40"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5901FB58" w14:textId="77777777" w:rsidTr="00E335F2">
        <w:tc>
          <w:tcPr>
            <w:tcW w:w="3066" w:type="dxa"/>
          </w:tcPr>
          <w:p w14:paraId="728B4746" w14:textId="77777777" w:rsidR="00716277" w:rsidRPr="00147C03" w:rsidRDefault="00956AAD" w:rsidP="00644B5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Prohibition of Hazardous Occupations or Activities for Children</w:t>
            </w:r>
          </w:p>
        </w:tc>
        <w:tc>
          <w:tcPr>
            <w:tcW w:w="1425" w:type="dxa"/>
          </w:tcPr>
          <w:p w14:paraId="643A3AD8"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28F05865"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277BF20F" w14:textId="1DD37FBC" w:rsidR="00716277" w:rsidRPr="00147C03" w:rsidRDefault="00A7417D"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Government Decision No. 541 </w:t>
            </w:r>
            <w:r w:rsidR="00427979" w:rsidRPr="00147C03">
              <w:rPr>
                <w:rFonts w:ascii="Calibri" w:eastAsia="Times New Roman" w:hAnsi="Calibri" w:cs="Calibri"/>
                <w:sz w:val="20"/>
                <w:szCs w:val="20"/>
              </w:rPr>
              <w:t xml:space="preserve">List of </w:t>
            </w:r>
            <w:r w:rsidR="00F14722" w:rsidRPr="00147C03">
              <w:rPr>
                <w:rFonts w:ascii="Calibri" w:eastAsia="Times New Roman" w:hAnsi="Calibri" w:cs="Calibri"/>
                <w:sz w:val="20"/>
                <w:szCs w:val="20"/>
              </w:rPr>
              <w:t xml:space="preserve">Jobs </w:t>
            </w:r>
            <w:r w:rsidR="00427979" w:rsidRPr="00147C03">
              <w:rPr>
                <w:rFonts w:ascii="Calibri" w:eastAsia="Times New Roman" w:hAnsi="Calibri" w:cs="Calibri"/>
                <w:sz w:val="20"/>
                <w:szCs w:val="20"/>
              </w:rPr>
              <w:t xml:space="preserve">with Difficult, Harmful and/or Dangerous Working Conditions Prohibited for Children Under Age 18; </w:t>
            </w:r>
            <w:r w:rsidR="00716277" w:rsidRPr="00147C03">
              <w:rPr>
                <w:rFonts w:ascii="Calibri" w:eastAsia="Times New Roman" w:hAnsi="Calibri" w:cs="Calibri"/>
                <w:sz w:val="20"/>
                <w:szCs w:val="20"/>
              </w:rPr>
              <w:t>The Collective Convention on Elimination of Worst Forms of Child Labor</w:t>
            </w:r>
            <w:r w:rsidR="00F14722" w:rsidRPr="00147C03">
              <w:rPr>
                <w:rFonts w:ascii="Calibri" w:eastAsia="Times New Roman" w:hAnsi="Calibri" w:cs="Calibri"/>
                <w:sz w:val="20"/>
                <w:szCs w:val="20"/>
              </w:rPr>
              <w:t>; Articles 103, 105, and 255-256 of the Labor Code</w:t>
            </w:r>
            <w:r w:rsidR="00E260BF" w:rsidRPr="00147C03">
              <w:rPr>
                <w:rFonts w:ascii="Calibri" w:eastAsia="Times New Roman" w:hAnsi="Calibri" w:cs="Calibri"/>
                <w:sz w:val="20"/>
                <w:szCs w:val="20"/>
              </w:rPr>
              <w:t>; Article 58 of the Contravention Code of the Republic of Moldova</w:t>
            </w:r>
            <w:r w:rsidR="00716277" w:rsidRPr="00147C03">
              <w:rPr>
                <w:rFonts w:ascii="Calibri" w:eastAsia="Times New Roman" w:hAnsi="Calibri" w:cs="Calibri"/>
                <w:sz w:val="20"/>
                <w:szCs w:val="20"/>
              </w:rPr>
              <w:t xml:space="preserve"> </w:t>
            </w:r>
            <w:r w:rsidR="00C34006" w:rsidRPr="00147C03">
              <w:rPr>
                <w:rFonts w:ascii="Calibri" w:eastAsia="Times New Roman" w:hAnsi="Calibri" w:cs="Calibri"/>
                <w:sz w:val="20"/>
                <w:szCs w:val="20"/>
              </w:rPr>
              <w:fldChar w:fldCharType="begin">
                <w:fldData xml:space="preserve">PEVuZE5vdGU+PENpdGUgRXhjbHVkZUF1dGg9IjEiIEV4Y2x1ZGVZZWFyPSIxIj48UmVjTnVtPjUw
PC9SZWNOdW0+PERpc3BsYXlUZXh0PigxNy0yMCk8L0Rpc3BsYXlUZXh0PjxyZWNvcmQ+PHJlYy1u
dW1iZXI+NTA8L3JlYy1udW1iZXI+PGZvcmVpZ24ta2V5cz48a2V5IGFwcD0iRU4iIGRiLWlkPSJ3
MngwdnA1cGl0ZmFmbGVydnZneHJlZjFlNWRweHJ0cGFmZTkiPjUwPC9rZXk+PC9mb3JlaWduLWtl
eXM+PHJlZi10eXBlIG5hbWU9IlN0YXR1dGUiPjMxPC9yZWYtdHlwZT48Y29udHJpYnV0b3JzPjwv
Y29udHJpYnV0b3JzPjx0aXRsZXM+PHRpdGxlPkNvbGxlY3RpdmUgQ29udmVudGlvbiBvbiBFbGlt
aW5hdGlvbiBvZiBXb3JzdCBGb3JtcyBvZiBDaGlsZCBMYWJvdXI8L3RpdGxlPjwvdGl0bGVzPjxu
dW1iZXI+Tm8uIDg8L251bWJlcj48a2V5d29yZHM+PGtleXdvcmQ+TW9sZG92YTwva2V5d29yZD48
L2tleXdvcmRzPjxkYXRlcz48cHViLWRhdGVzPjxkYXRlPkp1bHkgMTIsIDIwMDc8L2RhdGU+PC9w
dWItZGF0ZXM+PC9kYXRlcz48cHViLWxvY2F0aW9uPkdvdmVybm1lbnQgb2YgTW9sZG92YTwvcHVi
LWxvY2F0aW9uPjx1cmxzPjxyZWxhdGVkLXVybHM+PHVybD5bc291cmNlIG9uIGZpbGVdPC91cmw+
PC9yZWxhdGVkLXVybHM+PC91cmxzPjwvcmVjb3JkPjwvQ2l0ZT48Q2l0ZSBFeGNsdWRlQXV0aD0i
MSIgRXhjbHVkZVllYXI9IjEiPjxSZWNOdW0+MTgwPC9SZWNOdW0+PHJlY29yZD48cmVjLW51bWJl
cj4xODA8L3JlYy1udW1iZXI+PGZvcmVpZ24ta2V5cz48a2V5IGFwcD0iRU4iIGRiLWlkPSJ3Mngw
dnA1cGl0ZmFmbGVydnZneHJlZjFlNWRweHJ0cGFmZTkiPjE4MDwva2V5PjwvZm9yZWlnbi1rZXlz
PjxyZWYtdHlwZSBuYW1lPSJTdGF0dXRlIj4zMTwvcmVmLXR5cGU+PGNvbnRyaWJ1dG9ycz48L2Nv
bnRyaWJ1dG9ycz48dGl0bGVzPjx0aXRsZT48c3R5bGUgZmFjZT0ibm9ybWFsIiBmb250PSJkZWZh
dWx0IiBzaXplPSIxMDAlIj5Ob21lbmNsYXRvcnVsIGx1Y3I8L3N0eWxlPjxzdHlsZSBmYWNlPSJu
b3JtYWwiIGZvbnQ9ImRlZmF1bHQiIGNoYXJzZXQ9IjIzOCIgc2l6ZT0iMTAwJSI+xINyaWxvciBj
dSBjb25kacWjaWkgZGUgbXVuY8SDIGdyZWxlLCB2xIN0xINtxIN0b2FyZSDFn2kvc2F1PC9zdHls
ZT48c3R5bGUgZmFjZT0ibm9ybWFsIiBmb250PSJkZWZhdWx0IiBzaXplPSIxMDAlIj4gPC9zdHls
ZT48c3R5bGUgZmFjZT0ibm9ybWFsIiBmb250PSJkZWZhdWx0IiBjaGFyc2V0PSIyMzgiIHNpemU9
IjEwMCUiPiBwZXJpY3Vsb2FzZSBsYSBjYXJlIGVzdGUgaW50ZXJ6aXPEgyBhcGxpY2FyZWEgbXVu
Y2lpIHBlcnNvYW5lbG9yIMOubiB2w65yc3TEgyBkZSBww65uxIMgbGEgMTggYW5pPC9zdHlsZT48
L3RpdGxlPjwvdGl0bGVzPjxudW1iZXI+TnIuIDU0MTwvbnVtYmVyPjxrZXl3b3Jkcz48a2V5d29y
ZD5Nb2xkb3ZhPC9rZXl3b3JkPjwva2V5d29yZHM+PGRhdGVzPjxwdWItZGF0ZXM+PGRhdGU+SnVs
eSA3LCAyMDE0PC9kYXRlPjwvcHViLWRhdGVzPjwvZGF0ZXM+PHB1Yi1sb2NhdGlvbj5Hb3Zlcm5t
ZW50IG9mIE1vbGRvdmE8L3B1Yi1sb2NhdGlvbj48dXJscz48cmVsYXRlZC11cmxzPjx1cmw+aHR0
cDovL2xleC5qdXN0aWNlLm1kL3ZpZXdkb2MucGhwP2FjdGlvbj12aWV3JmFtcDt2aWV3PWRvYyZh
bXA7aWQ9MzUzODQxJmFtcDtsYW5nPTE8L3VybD48L3JlbGF0ZWQtdXJscz48L3VybHM+PC9yZWNv
cmQ+PC9DaXRlPjxDaXRlIEV4Y2x1ZGVBdXRoPSIxIiBFeGNsdWRlWWVhcj0iMSI+PFJlY051bT40
OTwvUmVjTnVtPjxyZWNvcmQ+PHJlYy1udW1iZXI+NDk8L3JlYy1udW1iZXI+PGZvcmVpZ24ta2V5
cz48a2V5IGFwcD0iRU4iIGRiLWlkPSJ3MngwdnA1cGl0ZmFmbGVydnZneHJlZjFlNWRweHJ0cGFm
ZTkiPjQ5PC9rZXk+PC9mb3JlaWduLWtleXM+PHJlZi10eXBlIG5hbWU9IlN0YXR1dGUiPjMxPC9y
ZWYtdHlwZT48Y29udHJpYnV0b3JzPjwvY29udHJpYnV0b3JzPjx0aXRsZXM+PHRpdGxlPkxhYm91
ciBDb2RlIG9mIHRoZSBSZXB1YmxpYyBvZiBNb2xkb3ZhPC90aXRsZT48L3RpdGxlcz48bnVtYmVy
Pk4gMTU0LVhWIGZyb20gMjguMDMuMjAwMzwvbnVtYmVyPjxrZXl3b3Jkcz48a2V5d29yZD5Nb2xk
b3ZhPC9rZXl3b3JkPjwva2V5d29yZHM+PGRhdGVzPjxwdWItZGF0ZXM+PGRhdGU+MjAwMzwvZGF0
ZT48L3B1Yi1kYXRlcz48L2RhdGVzPjxwdWItbG9jYXRpb24+R292ZXJubWVudCBvZiBNb2xkb3Zh
PC9wdWItbG9jYXRpb24+PHVybHM+PHJlbGF0ZWQtdXJscz48dXJsPmh0dHA6Ly93d3cubGV4YWRp
bi5ubC93bGcvbGVnaXMvbm9mci9vZXVyL2FyY2gvbW9sL2xhYm91ci5kb2M8L3VybD48L3JlbGF0
ZWQtdXJscz48L3VybHM+PC9yZWNvcmQ+PC9DaXRlPjxDaXRlIEV4Y2x1ZGVBdXRoPSIxIiBFeGNs
dWRlWWVhcj0iMSI+PFJlY051bT4xODg8L1JlY051bT48cmVjb3JkPjxyZWMtbnVtYmVyPjE4ODwv
cmVjLW51bWJlcj48Zm9yZWlnbi1rZXlzPjxrZXkgYXBwPSJFTiIgZGItaWQ9IncyeDB2cDVwaXRm
YWZsZXJ2dmd4cmVmMWU1ZHB4cnRwYWZlOSI+MTg4PC9rZXk+PC9mb3JlaWduLWtleXM+PHJlZi10
eXBlIG5hbWU9IlN0YXR1dGUiPjMxPC9yZWYtdHlwZT48Y29udHJpYnV0b3JzPjwvY29udHJpYnV0
b3JzPjx0aXRsZXM+PHRpdGxlPkNvbnRyYXZlbnRpb24gQ29kZSBvZiB0aGUgUmVwdWJsaWMgb2Yg
TW9sZG92YTwvdGl0bGU+PC90aXRsZXM+PG51bWJlcj5Oby4gMjE4LVhWSTwvbnVtYmVyPjxrZXl3
b3Jkcz48a2V5d29yZD5Nb2xkb3ZhPC9rZXl3b3JkPjwva2V5d29yZHM+PGRhdGVzPjxwdWItZGF0
ZXM+PGRhdGU+T2N0b2JlciAyNCwgMjAwODwvZGF0ZT48L3B1Yi1kYXRlcz48L2RhdGVzPjxwdWIt
bG9jYXRpb24+R292ZXJubWVudCBvZiBNb2xkb3ZhPC9wdWItbG9jYXRpb24+PHVybHM+PHJlbGF0
ZWQtdXJscz48dXJsPmh0dHA6Ly93d3cuaWxvLm9yZy9keW4vbmF0bGV4L2RvY3MvRUxFQ1RST05J
Qy84NjUwMC85NzY3My9GMTQ0Njc4NTkxL01EQTg2NTAwLnBkZjwvdXJsPjwvcmVsYXRlZC11cmxz
PjwvdXJscz48L3JlY29yZD48L0NpdGU+PC9FbmROb3RlPgB=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PEVuZE5vdGU+PENpdGUgRXhjbHVkZUF1dGg9IjEiIEV4Y2x1ZGVZZWFyPSIxIj48UmVjTnVtPjUw
PC9SZWNOdW0+PERpc3BsYXlUZXh0PigxNy0yMCk8L0Rpc3BsYXlUZXh0PjxyZWNvcmQ+PHJlYy1u
dW1iZXI+NTA8L3JlYy1udW1iZXI+PGZvcmVpZ24ta2V5cz48a2V5IGFwcD0iRU4iIGRiLWlkPSJ3
MngwdnA1cGl0ZmFmbGVydnZneHJlZjFlNWRweHJ0cGFmZTkiPjUwPC9rZXk+PC9mb3JlaWduLWtl
eXM+PHJlZi10eXBlIG5hbWU9IlN0YXR1dGUiPjMxPC9yZWYtdHlwZT48Y29udHJpYnV0b3JzPjwv
Y29udHJpYnV0b3JzPjx0aXRsZXM+PHRpdGxlPkNvbGxlY3RpdmUgQ29udmVudGlvbiBvbiBFbGlt
aW5hdGlvbiBvZiBXb3JzdCBGb3JtcyBvZiBDaGlsZCBMYWJvdXI8L3RpdGxlPjwvdGl0bGVzPjxu
dW1iZXI+Tm8uIDg8L251bWJlcj48a2V5d29yZHM+PGtleXdvcmQ+TW9sZG92YTwva2V5d29yZD48
L2tleXdvcmRzPjxkYXRlcz48cHViLWRhdGVzPjxkYXRlPkp1bHkgMTIsIDIwMDc8L2RhdGU+PC9w
dWItZGF0ZXM+PC9kYXRlcz48cHViLWxvY2F0aW9uPkdvdmVybm1lbnQgb2YgTW9sZG92YTwvcHVi
LWxvY2F0aW9uPjx1cmxzPjxyZWxhdGVkLXVybHM+PHVybD5bc291cmNlIG9uIGZpbGVdPC91cmw+
PC9yZWxhdGVkLXVybHM+PC91cmxzPjwvcmVjb3JkPjwvQ2l0ZT48Q2l0ZSBFeGNsdWRlQXV0aD0i
MSIgRXhjbHVkZVllYXI9IjEiPjxSZWNOdW0+MTgwPC9SZWNOdW0+PHJlY29yZD48cmVjLW51bWJl
cj4xODA8L3JlYy1udW1iZXI+PGZvcmVpZ24ta2V5cz48a2V5IGFwcD0iRU4iIGRiLWlkPSJ3Mngw
dnA1cGl0ZmFmbGVydnZneHJlZjFlNWRweHJ0cGFmZTkiPjE4MDwva2V5PjwvZm9yZWlnbi1rZXlz
PjxyZWYtdHlwZSBuYW1lPSJTdGF0dXRlIj4zMTwvcmVmLXR5cGU+PGNvbnRyaWJ1dG9ycz48L2Nv
bnRyaWJ1dG9ycz48dGl0bGVzPjx0aXRsZT48c3R5bGUgZmFjZT0ibm9ybWFsIiBmb250PSJkZWZh
dWx0IiBzaXplPSIxMDAlIj5Ob21lbmNsYXRvcnVsIGx1Y3I8L3N0eWxlPjxzdHlsZSBmYWNlPSJu
b3JtYWwiIGZvbnQ9ImRlZmF1bHQiIGNoYXJzZXQ9IjIzOCIgc2l6ZT0iMTAwJSI+xINyaWxvciBj
dSBjb25kacWjaWkgZGUgbXVuY8SDIGdyZWxlLCB2xIN0xINtxIN0b2FyZSDFn2kvc2F1PC9zdHls
ZT48c3R5bGUgZmFjZT0ibm9ybWFsIiBmb250PSJkZWZhdWx0IiBzaXplPSIxMDAlIj4gPC9zdHls
ZT48c3R5bGUgZmFjZT0ibm9ybWFsIiBmb250PSJkZWZhdWx0IiBjaGFyc2V0PSIyMzgiIHNpemU9
IjEwMCUiPiBwZXJpY3Vsb2FzZSBsYSBjYXJlIGVzdGUgaW50ZXJ6aXPEgyBhcGxpY2FyZWEgbXVu
Y2lpIHBlcnNvYW5lbG9yIMOubiB2w65yc3TEgyBkZSBww65uxIMgbGEgMTggYW5pPC9zdHlsZT48
L3RpdGxlPjwvdGl0bGVzPjxudW1iZXI+TnIuIDU0MTwvbnVtYmVyPjxrZXl3b3Jkcz48a2V5d29y
ZD5Nb2xkb3ZhPC9rZXl3b3JkPjwva2V5d29yZHM+PGRhdGVzPjxwdWItZGF0ZXM+PGRhdGU+SnVs
eSA3LCAyMDE0PC9kYXRlPjwvcHViLWRhdGVzPjwvZGF0ZXM+PHB1Yi1sb2NhdGlvbj5Hb3Zlcm5t
ZW50IG9mIE1vbGRvdmE8L3B1Yi1sb2NhdGlvbj48dXJscz48cmVsYXRlZC11cmxzPjx1cmw+aHR0
cDovL2xleC5qdXN0aWNlLm1kL3ZpZXdkb2MucGhwP2FjdGlvbj12aWV3JmFtcDt2aWV3PWRvYyZh
bXA7aWQ9MzUzODQxJmFtcDtsYW5nPTE8L3VybD48L3JlbGF0ZWQtdXJscz48L3VybHM+PC9yZWNv
cmQ+PC9DaXRlPjxDaXRlIEV4Y2x1ZGVBdXRoPSIxIiBFeGNsdWRlWWVhcj0iMSI+PFJlY051bT40
OTwvUmVjTnVtPjxyZWNvcmQ+PHJlYy1udW1iZXI+NDk8L3JlYy1udW1iZXI+PGZvcmVpZ24ta2V5
cz48a2V5IGFwcD0iRU4iIGRiLWlkPSJ3MngwdnA1cGl0ZmFmbGVydnZneHJlZjFlNWRweHJ0cGFm
ZTkiPjQ5PC9rZXk+PC9mb3JlaWduLWtleXM+PHJlZi10eXBlIG5hbWU9IlN0YXR1dGUiPjMxPC9y
ZWYtdHlwZT48Y29udHJpYnV0b3JzPjwvY29udHJpYnV0b3JzPjx0aXRsZXM+PHRpdGxlPkxhYm91
ciBDb2RlIG9mIHRoZSBSZXB1YmxpYyBvZiBNb2xkb3ZhPC90aXRsZT48L3RpdGxlcz48bnVtYmVy
Pk4gMTU0LVhWIGZyb20gMjguMDMuMjAwMzwvbnVtYmVyPjxrZXl3b3Jkcz48a2V5d29yZD5Nb2xk
b3ZhPC9rZXl3b3JkPjwva2V5d29yZHM+PGRhdGVzPjxwdWItZGF0ZXM+PGRhdGU+MjAwMzwvZGF0
ZT48L3B1Yi1kYXRlcz48L2RhdGVzPjxwdWItbG9jYXRpb24+R292ZXJubWVudCBvZiBNb2xkb3Zh
PC9wdWItbG9jYXRpb24+PHVybHM+PHJlbGF0ZWQtdXJscz48dXJsPmh0dHA6Ly93d3cubGV4YWRp
bi5ubC93bGcvbGVnaXMvbm9mci9vZXVyL2FyY2gvbW9sL2xhYm91ci5kb2M8L3VybD48L3JlbGF0
ZWQtdXJscz48L3VybHM+PC9yZWNvcmQ+PC9DaXRlPjxDaXRlIEV4Y2x1ZGVBdXRoPSIxIiBFeGNs
dWRlWWVhcj0iMSI+PFJlY051bT4xODg8L1JlY051bT48cmVjb3JkPjxyZWMtbnVtYmVyPjE4ODwv
cmVjLW51bWJlcj48Zm9yZWlnbi1rZXlzPjxrZXkgYXBwPSJFTiIgZGItaWQ9IncyeDB2cDVwaXRm
YWZsZXJ2dmd4cmVmMWU1ZHB4cnRwYWZlOSI+MTg4PC9rZXk+PC9mb3JlaWduLWtleXM+PHJlZi10
eXBlIG5hbWU9IlN0YXR1dGUiPjMxPC9yZWYtdHlwZT48Y29udHJpYnV0b3JzPjwvY29udHJpYnV0
b3JzPjx0aXRsZXM+PHRpdGxlPkNvbnRyYXZlbnRpb24gQ29kZSBvZiB0aGUgUmVwdWJsaWMgb2Yg
TW9sZG92YTwvdGl0bGU+PC90aXRsZXM+PG51bWJlcj5Oby4gMjE4LVhWSTwvbnVtYmVyPjxrZXl3
b3Jkcz48a2V5d29yZD5Nb2xkb3ZhPC9rZXl3b3JkPjwva2V5d29yZHM+PGRhdGVzPjxwdWItZGF0
ZXM+PGRhdGU+T2N0b2JlciAyNCwgMjAwODwvZGF0ZT48L3B1Yi1kYXRlcz48L2RhdGVzPjxwdWIt
bG9jYXRpb24+R292ZXJubWVudCBvZiBNb2xkb3ZhPC9wdWItbG9jYXRpb24+PHVybHM+PHJlbGF0
ZWQtdXJscz48dXJsPmh0dHA6Ly93d3cuaWxvLm9yZy9keW4vbmF0bGV4L2RvY3MvRUxFQ1RST05J
Qy84NjUwMC85NzY3My9GMTQ0Njc4NTkxL01EQTg2NTAwLnBkZjwvdXJsPjwvcmVsYXRlZC11cmxz
PjwvdXJscz48L3JlY29yZD48L0NpdGU+PC9FbmROb3RlPgB=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00C34006" w:rsidRPr="00147C03">
              <w:rPr>
                <w:rFonts w:ascii="Calibri" w:eastAsia="Times New Roman" w:hAnsi="Calibri" w:cs="Calibri"/>
                <w:sz w:val="20"/>
                <w:szCs w:val="20"/>
              </w:rPr>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17" w:tooltip=",  #49" w:history="1">
              <w:r w:rsidR="00C61C37" w:rsidRPr="00147C03">
                <w:rPr>
                  <w:rFonts w:ascii="Calibri" w:eastAsia="Times New Roman" w:hAnsi="Calibri" w:cs="Calibri"/>
                  <w:noProof/>
                  <w:sz w:val="20"/>
                  <w:szCs w:val="20"/>
                </w:rPr>
                <w:t>17-20</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4A9D643F" w14:textId="77777777" w:rsidTr="00E335F2">
        <w:tc>
          <w:tcPr>
            <w:tcW w:w="3066" w:type="dxa"/>
          </w:tcPr>
          <w:p w14:paraId="3C144D4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Prohibition of Forced Labor</w:t>
            </w:r>
          </w:p>
        </w:tc>
        <w:tc>
          <w:tcPr>
            <w:tcW w:w="1425" w:type="dxa"/>
          </w:tcPr>
          <w:p w14:paraId="71E4EB90"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762DE68D"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59F29726" w14:textId="4C541EFA" w:rsidR="00716277" w:rsidRPr="00147C03" w:rsidRDefault="00716277" w:rsidP="00C61C37">
            <w:pPr>
              <w:keepNext/>
              <w:keepLines/>
              <w:spacing w:before="200" w:after="0" w:line="240" w:lineRule="auto"/>
              <w:outlineLvl w:val="3"/>
              <w:rPr>
                <w:rFonts w:ascii="Calibri" w:eastAsia="Times New Roman" w:hAnsi="Calibri" w:cs="Calibri"/>
                <w:b/>
                <w:bCs/>
                <w:i/>
                <w:iCs/>
                <w:color w:val="4F81BD" w:themeColor="accent1"/>
                <w:sz w:val="20"/>
                <w:szCs w:val="20"/>
              </w:rPr>
            </w:pPr>
            <w:r w:rsidRPr="00147C03">
              <w:rPr>
                <w:rFonts w:ascii="Calibri" w:eastAsia="Times New Roman" w:hAnsi="Calibri" w:cs="Calibri"/>
                <w:sz w:val="20"/>
                <w:szCs w:val="20"/>
              </w:rPr>
              <w:t xml:space="preserve">Article 44 of the Constitution of the Republic of Moldova; Article 6 of the Law on Children’s Rights; Article 168 of the Criminal Code; </w:t>
            </w:r>
            <w:r w:rsidR="00155202" w:rsidRPr="00147C03">
              <w:rPr>
                <w:rFonts w:ascii="Calibri" w:eastAsia="Times New Roman" w:hAnsi="Calibri" w:cs="Calibri"/>
                <w:sz w:val="20"/>
                <w:szCs w:val="20"/>
              </w:rPr>
              <w:t xml:space="preserve">Article 7 of the Labor Code; </w:t>
            </w:r>
            <w:r w:rsidRPr="00147C03">
              <w:rPr>
                <w:rFonts w:ascii="Calibri" w:eastAsia="Times New Roman" w:hAnsi="Calibri" w:cs="Calibri"/>
                <w:sz w:val="20"/>
                <w:szCs w:val="20"/>
              </w:rPr>
              <w:t xml:space="preserve">The Collective Convention on Elimination of Worst Forms of Child Labor </w:t>
            </w:r>
            <w:r w:rsidR="00C34006" w:rsidRPr="00147C03">
              <w:rPr>
                <w:rFonts w:ascii="Calibri" w:eastAsia="Times New Roman" w:hAnsi="Calibri" w:cs="Calibri"/>
                <w:sz w:val="20"/>
                <w:szCs w:val="20"/>
              </w:rPr>
              <w:fldChar w:fldCharType="begin">
                <w:fldData xml:space="preserve">PEVuZE5vdGU+PENpdGUgRXhjbHVkZUF1dGg9IjEiIEV4Y2x1ZGVZZWFyPSIxIj48UmVjTnVtPjI1
PC9SZWNOdW0+PERpc3BsYXlUZXh0PigxNywgMTgsIDIxLTIzKTwvRGlzcGxheVRleHQ+PHJlY29y
ZD48cmVjLW51bWJlcj4yNTwvcmVjLW51bWJlcj48Zm9yZWlnbi1rZXlzPjxrZXkgYXBwPSJFTiIg
ZGItaWQ9IncyeDB2cDVwaXRmYWZsZXJ2dmd4cmVmMWU1ZHB4cnRwYWZlOSI+MjU8L2tleT48L2Zv
cmVpZ24ta2V5cz48cmVmLXR5cGUgbmFtZT0iU3RhdHV0ZSI+MzE8L3JlZi10eXBlPjxjb250cmli
dXRvcnM+PC9jb250cmlidXRvcnM+PHRpdGxlcz48dGl0bGU+Q29uc3RpdHV0aW9uIG9mIHRoZSBS
ZXB1YmxpYyBvZiBNb2xkb3ZhPC90aXRsZT48L3RpdGxlcz48a2V5d29yZHM+PGtleXdvcmQ+TW9s
ZG92YTwva2V5d29yZD48L2tleXdvcmRzPjxkYXRlcz48cHViLWRhdGVzPjxkYXRlPjE5OTQ8L2Rh
dGU+PC9wdWItZGF0ZXM+PC9kYXRlcz48cHViLWxvY2F0aW9uPkdvdmVybm1lbnQgb2YgTW9sZG92
YTwvcHViLWxvY2F0aW9uPjx1cmxzPjxyZWxhdGVkLXVybHM+PHVybD53d3cuZS1kZW1vY3JhY3ku
bWQvZW4vbGVnaXNsYXRpb24vY29uc3RpdHV0aW9uPC91cmw+PC9yZWxhdGVkLXVybHM+PC91cmxz
PjwvcmVjb3JkPjwvQ2l0ZT48Q2l0ZSBFeGNsdWRlQXV0aD0iMSIgRXhjbHVkZVllYXI9IjEiPjxS
ZWNOdW0+NTA8L1JlY051bT48cmVjb3JkPjxyZWMtbnVtYmVyPjUwPC9yZWMtbnVtYmVyPjxmb3Jl
aWduLWtleXM+PGtleSBhcHA9IkVOIiBkYi1pZD0idzJ4MHZwNXBpdGZhZmxlcnZ2Z3hyZWYxZTVk
cHhydHBhZmU5Ij41MDwva2V5PjwvZm9yZWlnbi1rZXlzPjxyZWYtdHlwZSBuYW1lPSJTdGF0dXRl
Ij4zMTwvcmVmLXR5cGU+PGNvbnRyaWJ1dG9ycz48L2NvbnRyaWJ1dG9ycz48dGl0bGVzPjx0aXRs
ZT5Db2xsZWN0aXZlIENvbnZlbnRpb24gb24gRWxpbWluYXRpb24gb2YgV29yc3QgRm9ybXMgb2Yg
Q2hpbGQgTGFib3VyPC90aXRsZT48L3RpdGxlcz48bnVtYmVyPk5vLiA4PC9udW1iZXI+PGtleXdv
cmRzPjxrZXl3b3JkPk1vbGRvdmE8L2tleXdvcmQ+PC9rZXl3b3Jkcz48ZGF0ZXM+PHB1Yi1kYXRl
cz48ZGF0ZT5KdWx5IDEyLCAyMDA3PC9kYXRlPjwvcHViLWRhdGVzPjwvZGF0ZXM+PHB1Yi1sb2Nh
dGlvbj5Hb3Zlcm5tZW50IG9mIE1vbGRvdmE8L3B1Yi1sb2NhdGlvbj48dXJscz48cmVsYXRlZC11
cmxzPjx1cmw+W3NvdXJjZSBvbiBmaWxlXTwvdXJsPjwvcmVsYXRlZC11cmxzPjwvdXJscz48L3Jl
Y29yZD48L0NpdGU+PENpdGUgRXhjbHVkZUF1dGg9IjEiIEV4Y2x1ZGVZZWFyPSIxIj48UmVjTnVt
PjEzODwvUmVjTnVtPjxyZWNvcmQ+PHJlYy1udW1iZXI+MTM4PC9yZWMtbnVtYmVyPjxmb3JlaWdu
LWtleXM+PGtleSBhcHA9IkVOIiBkYi1pZD0idzJ4MHZwNXBpdGZhZmxlcnZ2Z3hyZWYxZTVkcHhy
dHBhZmU5Ij4xMzg8L2tleT48L2ZvcmVpZ24ta2V5cz48cmVmLXR5cGUgbmFtZT0iU3RhdHV0ZSI+
MzE8L3JlZi10eXBlPjxjb250cmlidXRvcnM+PC9jb250cmlidXRvcnM+PHRpdGxlcz48dGl0bGU+
VGhlIENyaW1pbmFsIENvZGUgb2YgdGhlIFJlcHVibGljIG9mIE1vbGRvdmE8L3RpdGxlPjwvdGl0
bGVzPjxudW0tdm9scz5uby4gOTg1IC0gWFY8L251bS12b2xzPjxrZXl3b3Jkcz48a2V5d29yZD5N
b2xkb3ZhPC9rZXl3b3JkPjwva2V5d29yZHM+PGRhdGVzPjxwdWItZGF0ZXM+PGRhdGU+QXByaWwg
MTgsIDIwMDI8L2RhdGU+PC9wdWItZGF0ZXM+PC9kYXRlcz48cHViLWxvY2F0aW9uPkdvdmVybm1l
bnQgb2YgTW9sZG92YTwvcHViLWxvY2F0aW9uPjx1cmxzPjxyZWxhdGVkLXVybHM+PHVybD5odHRw
Oi8vd3d3Lmdvb2dsZS5jb20vdXJsP3NhPXQmYW1wO3JjdD1qJmFtcDtxPSZhbXA7ZXNyYz1zJmFt
cDtmcm09MSZhbXA7c291cmNlPXdlYiZhbXA7Y2Q9MSZhbXA7dmVkPTBDQ2tRRmpBQSZhbXA7dXJs
PWh0dHAlM0ElMkYlMkZsZWdpc2xhdGlvbmxpbmUub3JnJTJGZG93bmxvYWQlMkZhY3Rpb24lMkZk
b3dubG9hZCUyRmlkJTJGMzU1OSUyRmZpbGUlMkZDcmltaW5hbCUyNTIwQ29kZSUyNTIwUk0ucGRm
JmFtcDtlaT0wZURGVXB2SkZjek1zUVQ1cllLd0RBJmFtcDt1c2c9QUZRakNOSHJkVGtBd1FmUFh1
NjdWZXhNM3JuYWd1b19HUTwvdXJsPjwvcmVsYXRlZC11cmxzPjwvdXJscz48L3JlY29yZD48L0Np
dGU+PENpdGUgRXhjbHVkZUF1dGg9IjEiIEV4Y2x1ZGVZZWFyPSIxIj48UmVjTnVtPjE2MTwvUmVj
TnVtPjxyZWNvcmQ+PHJlYy1udW1iZXI+MTYxPC9yZWMtbnVtYmVyPjxmb3JlaWduLWtleXM+PGtl
eSBhcHA9IkVOIiBkYi1pZD0idzJ4MHZwNXBpdGZhZmxlcnZ2Z3hyZWYxZTVkcHhydHBhZmU5Ij4x
NjE8L2tleT48L2ZvcmVpZ24ta2V5cz48cmVmLXR5cGUgbmFtZT0iU3RhdHV0ZSI+MzE8L3JlZi10
eXBlPjxjb250cmlidXRvcnM+PC9jb250cmlidXRvcnM+PHRpdGxlcz48dGl0bGU+UHJpdmluZCBk
cmVwdHVyaWxlIGNvcGlsdWx1aTwvdGl0bGU+PC90aXRsZXM+PG51bWJlcj5Oci4gMzM4PC9udW1i
ZXI+PGtleXdvcmRzPjxrZXl3b3JkPk1vbGRvdmE8L2tleXdvcmQ+PC9rZXl3b3Jkcz48ZGF0ZXM+
PHB1Yi1kYXRlcz48ZGF0ZT5EZWNlbWJlciAxNSwgMTk5NDwvZGF0ZT48L3B1Yi1kYXRlcz48L2Rh
dGVzPjxwdWItbG9jYXRpb24+R292ZXJubWVudCBvZiBNb2xkb3ZhPC9wdWItbG9jYXRpb24+PHVy
bHM+PHJlbGF0ZWQtdXJscz48dXJsPmh0dHA6Ly9sZXguanVzdGljZS5tZC9pbmRleC5waHA/YWN0
aW9uPXZpZXcmYW1wO3ZpZXc9ZG9jJmFtcDtsYW5nPTEmYW1wO2lkPTMxMTY1NDwvdXJsPjwvcmVs
YXRlZC11cmxzPjwvdXJscz48L3JlY29yZD48L0NpdGU+PENpdGUgRXhjbHVkZUF1dGg9IjEiIEV4
Y2x1ZGVZZWFyPSIxIj48UmVjTnVtPjE2MTwvUmVjTnVtPjxyZWNvcmQ+PHJlYy1udW1iZXI+MTYx
PC9yZWMtbnVtYmVyPjxmb3JlaWduLWtleXM+PGtleSBhcHA9IkVOIiBkYi1pZD0idzJ4MHZwNXBp
dGZhZmxlcnZ2Z3hyZWYxZTVkcHhydHBhZmU5Ij4xNjE8L2tleT48L2ZvcmVpZ24ta2V5cz48cmVm
LXR5cGUgbmFtZT0iU3RhdHV0ZSI+MzE8L3JlZi10eXBlPjxjb250cmlidXRvcnM+PC9jb250cmli
dXRvcnM+PHRpdGxlcz48dGl0bGU+UHJpdmluZCBkcmVwdHVyaWxlIGNvcGlsdWx1aTwvdGl0bGU+
PC90aXRsZXM+PG51bWJlcj5Oci4gMzM4PC9udW1iZXI+PGtleXdvcmRzPjxrZXl3b3JkPk1vbGRv
dmE8L2tleXdvcmQ+PC9rZXl3b3Jkcz48ZGF0ZXM+PHB1Yi1kYXRlcz48ZGF0ZT5EZWNlbWJlciAx
NSwgMTk5NDwvZGF0ZT48L3B1Yi1kYXRlcz48L2RhdGVzPjxwdWItbG9jYXRpb24+R292ZXJubWVu
dCBvZiBNb2xkb3ZhPC9wdWItbG9jYXRpb24+PHVybHM+PHJlbGF0ZWQtdXJscz48dXJsPmh0dHA6
Ly9sZXguanVzdGljZS5tZC9pbmRleC5waHA/YWN0aW9uPXZpZXcmYW1wO3ZpZXc9ZG9jJmFtcDts
YW5nPTEmYW1wO2lkPTMxMTY1NDwvdXJsPjwvcmVsYXRlZC11cmxzPjwvdXJscz48L3JlY29yZD48
L0NpdGU+PENpdGUgRXhjbHVkZUF1dGg9IjEiIEV4Y2x1ZGVZZWFyPSIxIj48UmVjTnVtPjQ5PC9S
ZWNOdW0+PHJlY29yZD48cmVjLW51bWJlcj40OTwvcmVjLW51bWJlcj48Zm9yZWlnbi1rZXlzPjxr
ZXkgYXBwPSJFTiIgZGItaWQ9IncyeDB2cDVwaXRmYWZsZXJ2dmd4cmVmMWU1ZHB4cnRwYWZlOSI+
NDk8L2tleT48L2ZvcmVpZ24ta2V5cz48cmVmLXR5cGUgbmFtZT0iU3RhdHV0ZSI+MzE8L3JlZi10
eXBlPjxjb250cmlidXRvcnM+PC9jb250cmlidXRvcnM+PHRpdGxlcz48dGl0bGU+TGFib3VyIENv
ZGUgb2YgdGhlIFJlcHVibGljIG9mIE1vbGRvdmE8L3RpdGxlPjwvdGl0bGVzPjxudW1iZXI+TiAx
NTQtWFYgZnJvbSAyOC4wMy4yMDAzPC9udW1iZXI+PGtleXdvcmRzPjxrZXl3b3JkPk1vbGRvdmE8
L2tleXdvcmQ+PC9rZXl3b3Jkcz48ZGF0ZXM+PHB1Yi1kYXRlcz48ZGF0ZT4yMDAzPC9kYXRlPjwv
cHViLWRhdGVzPjwvZGF0ZXM+PHB1Yi1sb2NhdGlvbj5Hb3Zlcm5tZW50IG9mIE1vbGRvdmE8L3B1
Yi1sb2NhdGlvbj48dXJscz48cmVsYXRlZC11cmxzPjx1cmw+aHR0cDovL3d3dy5sZXhhZGluLm5s
L3dsZy9sZWdpcy9ub2ZyL29ldXIvYXJjaC9tb2wvbGFib3VyLmRvYzwvdXJsPjwvcmVsYXRlZC11
cmxzPjwvdXJscz48L3JlY29yZD48L0NpdGU+PC9FbmROb3RlPgB=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PEVuZE5vdGU+PENpdGUgRXhjbHVkZUF1dGg9IjEiIEV4Y2x1ZGVZZWFyPSIxIj48UmVjTnVtPjI1
PC9SZWNOdW0+PERpc3BsYXlUZXh0PigxNywgMTgsIDIxLTIzKTwvRGlzcGxheVRleHQ+PHJlY29y
ZD48cmVjLW51bWJlcj4yNTwvcmVjLW51bWJlcj48Zm9yZWlnbi1rZXlzPjxrZXkgYXBwPSJFTiIg
ZGItaWQ9IncyeDB2cDVwaXRmYWZsZXJ2dmd4cmVmMWU1ZHB4cnRwYWZlOSI+MjU8L2tleT48L2Zv
cmVpZ24ta2V5cz48cmVmLXR5cGUgbmFtZT0iU3RhdHV0ZSI+MzE8L3JlZi10eXBlPjxjb250cmli
dXRvcnM+PC9jb250cmlidXRvcnM+PHRpdGxlcz48dGl0bGU+Q29uc3RpdHV0aW9uIG9mIHRoZSBS
ZXB1YmxpYyBvZiBNb2xkb3ZhPC90aXRsZT48L3RpdGxlcz48a2V5d29yZHM+PGtleXdvcmQ+TW9s
ZG92YTwva2V5d29yZD48L2tleXdvcmRzPjxkYXRlcz48cHViLWRhdGVzPjxkYXRlPjE5OTQ8L2Rh
dGU+PC9wdWItZGF0ZXM+PC9kYXRlcz48cHViLWxvY2F0aW9uPkdvdmVybm1lbnQgb2YgTW9sZG92
YTwvcHViLWxvY2F0aW9uPjx1cmxzPjxyZWxhdGVkLXVybHM+PHVybD53d3cuZS1kZW1vY3JhY3ku
bWQvZW4vbGVnaXNsYXRpb24vY29uc3RpdHV0aW9uPC91cmw+PC9yZWxhdGVkLXVybHM+PC91cmxz
PjwvcmVjb3JkPjwvQ2l0ZT48Q2l0ZSBFeGNsdWRlQXV0aD0iMSIgRXhjbHVkZVllYXI9IjEiPjxS
ZWNOdW0+NTA8L1JlY051bT48cmVjb3JkPjxyZWMtbnVtYmVyPjUwPC9yZWMtbnVtYmVyPjxmb3Jl
aWduLWtleXM+PGtleSBhcHA9IkVOIiBkYi1pZD0idzJ4MHZwNXBpdGZhZmxlcnZ2Z3hyZWYxZTVk
cHhydHBhZmU5Ij41MDwva2V5PjwvZm9yZWlnbi1rZXlzPjxyZWYtdHlwZSBuYW1lPSJTdGF0dXRl
Ij4zMTwvcmVmLXR5cGU+PGNvbnRyaWJ1dG9ycz48L2NvbnRyaWJ1dG9ycz48dGl0bGVzPjx0aXRs
ZT5Db2xsZWN0aXZlIENvbnZlbnRpb24gb24gRWxpbWluYXRpb24gb2YgV29yc3QgRm9ybXMgb2Yg
Q2hpbGQgTGFib3VyPC90aXRsZT48L3RpdGxlcz48bnVtYmVyPk5vLiA4PC9udW1iZXI+PGtleXdv
cmRzPjxrZXl3b3JkPk1vbGRvdmE8L2tleXdvcmQ+PC9rZXl3b3Jkcz48ZGF0ZXM+PHB1Yi1kYXRl
cz48ZGF0ZT5KdWx5IDEyLCAyMDA3PC9kYXRlPjwvcHViLWRhdGVzPjwvZGF0ZXM+PHB1Yi1sb2Nh
dGlvbj5Hb3Zlcm5tZW50IG9mIE1vbGRvdmE8L3B1Yi1sb2NhdGlvbj48dXJscz48cmVsYXRlZC11
cmxzPjx1cmw+W3NvdXJjZSBvbiBmaWxlXTwvdXJsPjwvcmVsYXRlZC11cmxzPjwvdXJscz48L3Jl
Y29yZD48L0NpdGU+PENpdGUgRXhjbHVkZUF1dGg9IjEiIEV4Y2x1ZGVZZWFyPSIxIj48UmVjTnVt
PjEzODwvUmVjTnVtPjxyZWNvcmQ+PHJlYy1udW1iZXI+MTM4PC9yZWMtbnVtYmVyPjxmb3JlaWdu
LWtleXM+PGtleSBhcHA9IkVOIiBkYi1pZD0idzJ4MHZwNXBpdGZhZmxlcnZ2Z3hyZWYxZTVkcHhy
dHBhZmU5Ij4xMzg8L2tleT48L2ZvcmVpZ24ta2V5cz48cmVmLXR5cGUgbmFtZT0iU3RhdHV0ZSI+
MzE8L3JlZi10eXBlPjxjb250cmlidXRvcnM+PC9jb250cmlidXRvcnM+PHRpdGxlcz48dGl0bGU+
VGhlIENyaW1pbmFsIENvZGUgb2YgdGhlIFJlcHVibGljIG9mIE1vbGRvdmE8L3RpdGxlPjwvdGl0
bGVzPjxudW0tdm9scz5uby4gOTg1IC0gWFY8L251bS12b2xzPjxrZXl3b3Jkcz48a2V5d29yZD5N
b2xkb3ZhPC9rZXl3b3JkPjwva2V5d29yZHM+PGRhdGVzPjxwdWItZGF0ZXM+PGRhdGU+QXByaWwg
MTgsIDIwMDI8L2RhdGU+PC9wdWItZGF0ZXM+PC9kYXRlcz48cHViLWxvY2F0aW9uPkdvdmVybm1l
bnQgb2YgTW9sZG92YTwvcHViLWxvY2F0aW9uPjx1cmxzPjxyZWxhdGVkLXVybHM+PHVybD5odHRw
Oi8vd3d3Lmdvb2dsZS5jb20vdXJsP3NhPXQmYW1wO3JjdD1qJmFtcDtxPSZhbXA7ZXNyYz1zJmFt
cDtmcm09MSZhbXA7c291cmNlPXdlYiZhbXA7Y2Q9MSZhbXA7dmVkPTBDQ2tRRmpBQSZhbXA7dXJs
PWh0dHAlM0ElMkYlMkZsZWdpc2xhdGlvbmxpbmUub3JnJTJGZG93bmxvYWQlMkZhY3Rpb24lMkZk
b3dubG9hZCUyRmlkJTJGMzU1OSUyRmZpbGUlMkZDcmltaW5hbCUyNTIwQ29kZSUyNTIwUk0ucGRm
JmFtcDtlaT0wZURGVXB2SkZjek1zUVQ1cllLd0RBJmFtcDt1c2c9QUZRakNOSHJkVGtBd1FmUFh1
NjdWZXhNM3JuYWd1b19HUTwvdXJsPjwvcmVsYXRlZC11cmxzPjwvdXJscz48L3JlY29yZD48L0Np
dGU+PENpdGUgRXhjbHVkZUF1dGg9IjEiIEV4Y2x1ZGVZZWFyPSIxIj48UmVjTnVtPjE2MTwvUmVj
TnVtPjxyZWNvcmQ+PHJlYy1udW1iZXI+MTYxPC9yZWMtbnVtYmVyPjxmb3JlaWduLWtleXM+PGtl
eSBhcHA9IkVOIiBkYi1pZD0idzJ4MHZwNXBpdGZhZmxlcnZ2Z3hyZWYxZTVkcHhydHBhZmU5Ij4x
NjE8L2tleT48L2ZvcmVpZ24ta2V5cz48cmVmLXR5cGUgbmFtZT0iU3RhdHV0ZSI+MzE8L3JlZi10
eXBlPjxjb250cmlidXRvcnM+PC9jb250cmlidXRvcnM+PHRpdGxlcz48dGl0bGU+UHJpdmluZCBk
cmVwdHVyaWxlIGNvcGlsdWx1aTwvdGl0bGU+PC90aXRsZXM+PG51bWJlcj5Oci4gMzM4PC9udW1i
ZXI+PGtleXdvcmRzPjxrZXl3b3JkPk1vbGRvdmE8L2tleXdvcmQ+PC9rZXl3b3Jkcz48ZGF0ZXM+
PHB1Yi1kYXRlcz48ZGF0ZT5EZWNlbWJlciAxNSwgMTk5NDwvZGF0ZT48L3B1Yi1kYXRlcz48L2Rh
dGVzPjxwdWItbG9jYXRpb24+R292ZXJubWVudCBvZiBNb2xkb3ZhPC9wdWItbG9jYXRpb24+PHVy
bHM+PHJlbGF0ZWQtdXJscz48dXJsPmh0dHA6Ly9sZXguanVzdGljZS5tZC9pbmRleC5waHA/YWN0
aW9uPXZpZXcmYW1wO3ZpZXc9ZG9jJmFtcDtsYW5nPTEmYW1wO2lkPTMxMTY1NDwvdXJsPjwvcmVs
YXRlZC11cmxzPjwvdXJscz48L3JlY29yZD48L0NpdGU+PENpdGUgRXhjbHVkZUF1dGg9IjEiIEV4
Y2x1ZGVZZWFyPSIxIj48UmVjTnVtPjE2MTwvUmVjTnVtPjxyZWNvcmQ+PHJlYy1udW1iZXI+MTYx
PC9yZWMtbnVtYmVyPjxmb3JlaWduLWtleXM+PGtleSBhcHA9IkVOIiBkYi1pZD0idzJ4MHZwNXBp
dGZhZmxlcnZ2Z3hyZWYxZTVkcHhydHBhZmU5Ij4xNjE8L2tleT48L2ZvcmVpZ24ta2V5cz48cmVm
LXR5cGUgbmFtZT0iU3RhdHV0ZSI+MzE8L3JlZi10eXBlPjxjb250cmlidXRvcnM+PC9jb250cmli
dXRvcnM+PHRpdGxlcz48dGl0bGU+UHJpdmluZCBkcmVwdHVyaWxlIGNvcGlsdWx1aTwvdGl0bGU+
PC90aXRsZXM+PG51bWJlcj5Oci4gMzM4PC9udW1iZXI+PGtleXdvcmRzPjxrZXl3b3JkPk1vbGRv
dmE8L2tleXdvcmQ+PC9rZXl3b3Jkcz48ZGF0ZXM+PHB1Yi1kYXRlcz48ZGF0ZT5EZWNlbWJlciAx
NSwgMTk5NDwvZGF0ZT48L3B1Yi1kYXRlcz48L2RhdGVzPjxwdWItbG9jYXRpb24+R292ZXJubWVu
dCBvZiBNb2xkb3ZhPC9wdWItbG9jYXRpb24+PHVybHM+PHJlbGF0ZWQtdXJscz48dXJsPmh0dHA6
Ly9sZXguanVzdGljZS5tZC9pbmRleC5waHA/YWN0aW9uPXZpZXcmYW1wO3ZpZXc9ZG9jJmFtcDts
YW5nPTEmYW1wO2lkPTMxMTY1NDwvdXJsPjwvcmVsYXRlZC11cmxzPjwvdXJscz48L3JlY29yZD48
L0NpdGU+PENpdGUgRXhjbHVkZUF1dGg9IjEiIEV4Y2x1ZGVZZWFyPSIxIj48UmVjTnVtPjQ5PC9S
ZWNOdW0+PHJlY29yZD48cmVjLW51bWJlcj40OTwvcmVjLW51bWJlcj48Zm9yZWlnbi1rZXlzPjxr
ZXkgYXBwPSJFTiIgZGItaWQ9IncyeDB2cDVwaXRmYWZsZXJ2dmd4cmVmMWU1ZHB4cnRwYWZlOSI+
NDk8L2tleT48L2ZvcmVpZ24ta2V5cz48cmVmLXR5cGUgbmFtZT0iU3RhdHV0ZSI+MzE8L3JlZi10
eXBlPjxjb250cmlidXRvcnM+PC9jb250cmlidXRvcnM+PHRpdGxlcz48dGl0bGU+TGFib3VyIENv
ZGUgb2YgdGhlIFJlcHVibGljIG9mIE1vbGRvdmE8L3RpdGxlPjwvdGl0bGVzPjxudW1iZXI+TiAx
NTQtWFYgZnJvbSAyOC4wMy4yMDAzPC9udW1iZXI+PGtleXdvcmRzPjxrZXl3b3JkPk1vbGRvdmE8
L2tleXdvcmQ+PC9rZXl3b3Jkcz48ZGF0ZXM+PHB1Yi1kYXRlcz48ZGF0ZT4yMDAzPC9kYXRlPjwv
cHViLWRhdGVzPjwvZGF0ZXM+PHB1Yi1sb2NhdGlvbj5Hb3Zlcm5tZW50IG9mIE1vbGRvdmE8L3B1
Yi1sb2NhdGlvbj48dXJscz48cmVsYXRlZC11cmxzPjx1cmw+aHR0cDovL3d3dy5sZXhhZGluLm5s
L3dsZy9sZWdpcy9ub2ZyL29ldXIvYXJjaC9tb2wvbGFib3VyLmRvYzwvdXJsPjwvcmVsYXRlZC11
cmxzPjwvdXJscz48L3JlY29yZD48L0NpdGU+PC9FbmROb3RlPgB=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00C34006" w:rsidRPr="00147C03">
              <w:rPr>
                <w:rFonts w:ascii="Calibri" w:eastAsia="Times New Roman" w:hAnsi="Calibri" w:cs="Calibri"/>
                <w:sz w:val="20"/>
                <w:szCs w:val="20"/>
              </w:rPr>
            </w:r>
            <w:r w:rsidR="00C34006" w:rsidRPr="00147C03">
              <w:rPr>
                <w:rFonts w:ascii="Calibri" w:eastAsia="Times New Roman" w:hAnsi="Calibri" w:cs="Calibri"/>
                <w:sz w:val="20"/>
                <w:szCs w:val="20"/>
              </w:rPr>
              <w:fldChar w:fldCharType="separate"/>
            </w:r>
            <w:r w:rsidR="00C61C37" w:rsidRPr="00147C03">
              <w:rPr>
                <w:rFonts w:ascii="Calibri" w:eastAsia="Times New Roman" w:hAnsi="Calibri" w:cs="Calibri"/>
                <w:noProof/>
                <w:sz w:val="20"/>
                <w:szCs w:val="20"/>
              </w:rPr>
              <w:t>(</w:t>
            </w:r>
            <w:hyperlink w:anchor="_ENREF_17" w:tooltip=",  #49" w:history="1">
              <w:r w:rsidR="00C61C37" w:rsidRPr="00147C03">
                <w:rPr>
                  <w:rFonts w:ascii="Calibri" w:eastAsia="Times New Roman" w:hAnsi="Calibri" w:cs="Calibri"/>
                  <w:noProof/>
                  <w:sz w:val="20"/>
                  <w:szCs w:val="20"/>
                </w:rPr>
                <w:t>17</w:t>
              </w:r>
            </w:hyperlink>
            <w:r w:rsidR="00C61C37" w:rsidRPr="00147C03">
              <w:rPr>
                <w:rFonts w:ascii="Calibri" w:eastAsia="Times New Roman" w:hAnsi="Calibri" w:cs="Calibri"/>
                <w:noProof/>
                <w:sz w:val="20"/>
                <w:szCs w:val="20"/>
              </w:rPr>
              <w:t xml:space="preserve">, </w:t>
            </w:r>
            <w:hyperlink w:anchor="_ENREF_18" w:tooltip=",  #50" w:history="1">
              <w:r w:rsidR="00C61C37" w:rsidRPr="00147C03">
                <w:rPr>
                  <w:rFonts w:ascii="Calibri" w:eastAsia="Times New Roman" w:hAnsi="Calibri" w:cs="Calibri"/>
                  <w:noProof/>
                  <w:sz w:val="20"/>
                  <w:szCs w:val="20"/>
                </w:rPr>
                <w:t>18</w:t>
              </w:r>
            </w:hyperlink>
            <w:r w:rsidR="00C61C37" w:rsidRPr="00147C03">
              <w:rPr>
                <w:rFonts w:ascii="Calibri" w:eastAsia="Times New Roman" w:hAnsi="Calibri" w:cs="Calibri"/>
                <w:noProof/>
                <w:sz w:val="20"/>
                <w:szCs w:val="20"/>
              </w:rPr>
              <w:t xml:space="preserve">, </w:t>
            </w:r>
            <w:hyperlink w:anchor="_ENREF_21" w:tooltip=",  #25" w:history="1">
              <w:r w:rsidR="00C61C37" w:rsidRPr="00147C03">
                <w:rPr>
                  <w:rFonts w:ascii="Calibri" w:eastAsia="Times New Roman" w:hAnsi="Calibri" w:cs="Calibri"/>
                  <w:noProof/>
                  <w:sz w:val="20"/>
                  <w:szCs w:val="20"/>
                </w:rPr>
                <w:t>21-23</w:t>
              </w:r>
            </w:hyperlink>
            <w:r w:rsidR="00C61C37"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24D2CAC1" w14:textId="77777777" w:rsidTr="00E335F2">
        <w:tc>
          <w:tcPr>
            <w:tcW w:w="3066" w:type="dxa"/>
          </w:tcPr>
          <w:p w14:paraId="131B9DC1"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Prohibition of Child Trafficking</w:t>
            </w:r>
          </w:p>
        </w:tc>
        <w:tc>
          <w:tcPr>
            <w:tcW w:w="1425" w:type="dxa"/>
          </w:tcPr>
          <w:p w14:paraId="257FB8ED"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2FE61E56"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2A269299" w14:textId="3B0D2D90" w:rsidR="00716277" w:rsidRPr="00147C03" w:rsidRDefault="00716277" w:rsidP="00C61C37">
            <w:pPr>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noProof/>
                <w:sz w:val="20"/>
                <w:szCs w:val="20"/>
              </w:rPr>
              <w:t>Article</w:t>
            </w:r>
            <w:r w:rsidR="008E7201" w:rsidRPr="00147C03">
              <w:rPr>
                <w:rFonts w:ascii="Calibri" w:eastAsia="Times New Roman" w:hAnsi="Calibri" w:cs="Calibri"/>
                <w:noProof/>
                <w:sz w:val="20"/>
                <w:szCs w:val="20"/>
              </w:rPr>
              <w:t>s</w:t>
            </w:r>
            <w:r w:rsidRPr="00147C03">
              <w:rPr>
                <w:rFonts w:ascii="Calibri" w:eastAsia="Times New Roman" w:hAnsi="Calibri" w:cs="Calibri"/>
                <w:noProof/>
                <w:sz w:val="20"/>
                <w:szCs w:val="20"/>
              </w:rPr>
              <w:t xml:space="preserve"> </w:t>
            </w:r>
            <w:r w:rsidR="00267435" w:rsidRPr="00147C03">
              <w:rPr>
                <w:rFonts w:ascii="Calibri" w:eastAsia="Times New Roman" w:hAnsi="Calibri" w:cs="Calibri"/>
                <w:noProof/>
                <w:sz w:val="20"/>
                <w:szCs w:val="20"/>
              </w:rPr>
              <w:t>165</w:t>
            </w:r>
            <w:r w:rsidR="00AB21B9" w:rsidRPr="00147C03">
              <w:rPr>
                <w:rFonts w:ascii="Calibri" w:eastAsia="Times New Roman" w:hAnsi="Calibri" w:cs="Calibri"/>
                <w:noProof/>
                <w:sz w:val="20"/>
                <w:szCs w:val="20"/>
              </w:rPr>
              <w:t xml:space="preserve"> and </w:t>
            </w:r>
            <w:r w:rsidRPr="00147C03">
              <w:rPr>
                <w:rFonts w:ascii="Calibri" w:eastAsia="Times New Roman" w:hAnsi="Calibri" w:cs="Calibri"/>
                <w:noProof/>
                <w:sz w:val="20"/>
                <w:szCs w:val="20"/>
              </w:rPr>
              <w:t xml:space="preserve">206 of the Criminal </w:t>
            </w:r>
            <w:r w:rsidR="008E68EA" w:rsidRPr="00147C03">
              <w:rPr>
                <w:rFonts w:ascii="Calibri" w:eastAsia="Times New Roman" w:hAnsi="Calibri" w:cs="Calibri"/>
                <w:noProof/>
                <w:sz w:val="20"/>
                <w:szCs w:val="20"/>
              </w:rPr>
              <w:t>Code of the Republic of Moldova</w:t>
            </w:r>
            <w:r w:rsidR="00056A6D" w:rsidRPr="00147C03">
              <w:rPr>
                <w:rFonts w:ascii="Calibri" w:eastAsia="Times New Roman" w:hAnsi="Calibri" w:cs="Calibri"/>
                <w:noProof/>
                <w:sz w:val="20"/>
                <w:szCs w:val="20"/>
              </w:rPr>
              <w:t>; Article 1 of the Law on Preventing and Combatting Trafficking in Human Beings</w:t>
            </w:r>
            <w:r w:rsidR="00BB781E" w:rsidRPr="00147C03">
              <w:rPr>
                <w:rFonts w:ascii="Calibri" w:eastAsia="Times New Roman" w:hAnsi="Calibri" w:cs="Calibri"/>
                <w:noProof/>
                <w:sz w:val="20"/>
                <w:szCs w:val="20"/>
              </w:rPr>
              <w:t xml:space="preserve">; </w:t>
            </w:r>
            <w:r w:rsidR="00BB781E" w:rsidRPr="00147C03">
              <w:rPr>
                <w:rFonts w:ascii="Calibri" w:eastAsia="Times New Roman" w:hAnsi="Calibri" w:cs="Calibri"/>
                <w:sz w:val="20"/>
                <w:szCs w:val="20"/>
              </w:rPr>
              <w:t>The Collective Convention on Elimination of Worst Forms of Child Labor</w:t>
            </w:r>
            <w:r w:rsidRPr="00147C03">
              <w:rPr>
                <w:rFonts w:ascii="Calibri" w:eastAsia="Times New Roman" w:hAnsi="Calibri" w:cs="Calibri"/>
                <w:noProof/>
                <w:sz w:val="20"/>
                <w:szCs w:val="20"/>
              </w:rPr>
              <w:t xml:space="preserve"> </w:t>
            </w:r>
            <w:r w:rsidR="00C34006" w:rsidRPr="00147C03">
              <w:rPr>
                <w:rFonts w:ascii="Calibri" w:eastAsia="Times New Roman" w:hAnsi="Calibri" w:cs="Calibri"/>
                <w:noProof/>
                <w:sz w:val="20"/>
                <w:szCs w:val="20"/>
              </w:rPr>
              <w:fldChar w:fldCharType="begin">
                <w:fldData xml:space="preserve">PEVuZE5vdGU+PENpdGUgRXhjbHVkZUF1dGg9IjEiIEV4Y2x1ZGVZZWFyPSIxIj48UmVjTnVtPjEz
ODwvUmVjTnVtPjxEaXNwbGF5VGV4dD4oMTgsIDIyLCAyNCk8L0Rpc3BsYXlUZXh0PjxyZWNvcmQ+
PHJlYy1udW1iZXI+MTM4PC9yZWMtbnVtYmVyPjxmb3JlaWduLWtleXM+PGtleSBhcHA9IkVOIiBk
Yi1pZD0idzJ4MHZwNXBpdGZhZmxlcnZ2Z3hyZWYxZTVkcHhydHBhZmU5Ij4xMzg8L2tleT48L2Zv
cmVpZ24ta2V5cz48cmVmLXR5cGUgbmFtZT0iU3RhdHV0ZSI+MzE8L3JlZi10eXBlPjxjb250cmli
dXRvcnM+PC9jb250cmlidXRvcnM+PHRpdGxlcz48dGl0bGU+VGhlIENyaW1pbmFsIENvZGUgb2Yg
dGhlIFJlcHVibGljIG9mIE1vbGRvdmE8L3RpdGxlPjwvdGl0bGVzPjxudW0tdm9scz5uby4gOTg1
IC0gWFY8L251bS12b2xzPjxrZXl3b3Jkcz48a2V5d29yZD5Nb2xkb3ZhPC9rZXl3b3JkPjwva2V5
d29yZHM+PGRhdGVzPjxwdWItZGF0ZXM+PGRhdGU+QXByaWwgMTgsIDIwMDI8L2RhdGU+PC9wdWIt
ZGF0ZXM+PC9kYXRlcz48cHViLWxvY2F0aW9uPkdvdmVybm1lbnQgb2YgTW9sZG92YTwvcHViLWxv
Y2F0aW9uPjx1cmxzPjxyZWxhdGVkLXVybHM+PHVybD5odHRwOi8vd3d3Lmdvb2dsZS5jb20vdXJs
P3NhPXQmYW1wO3JjdD1qJmFtcDtxPSZhbXA7ZXNyYz1zJmFtcDtmcm09MSZhbXA7c291cmNlPXdl
YiZhbXA7Y2Q9MSZhbXA7dmVkPTBDQ2tRRmpBQSZhbXA7dXJsPWh0dHAlM0ElMkYlMkZsZWdpc2xh
dGlvbmxpbmUub3JnJTJGZG93bmxvYWQlMkZhY3Rpb24lMkZkb3dubG9hZCUyRmlkJTJGMzU1OSUy
RmZpbGUlMkZDcmltaW5hbCUyNTIwQ29kZSUyNTIwUk0ucGRmJmFtcDtlaT0wZURGVXB2SkZjek1z
UVQ1cllLd0RBJmFtcDt1c2c9QUZRakNOSHJkVGtBd1FmUFh1NjdWZXhNM3JuYWd1b19HUTwvdXJs
PjwvcmVsYXRlZC11cmxzPjwvdXJscz48L3JlY29yZD48L0NpdGU+PENpdGUgRXhjbHVkZUF1dGg9
IjEiIEV4Y2x1ZGVZZWFyPSIxIj48UmVjTnVtPjUxPC9SZWNOdW0+PHJlY29yZD48cmVjLW51bWJl
cj41MTwvcmVjLW51bWJlcj48Zm9yZWlnbi1rZXlzPjxrZXkgYXBwPSJFTiIgZGItaWQ9IncyeDB2
cDVwaXRmYWZsZXJ2dmd4cmVmMWU1ZHB4cnRwYWZlOSI+NTE8L2tleT48L2ZvcmVpZ24ta2V5cz48
cmVmLXR5cGUgbmFtZT0iU3RhdHV0ZSI+MzE8L3JlZi10eXBlPjxjb250cmlidXRvcnM+PC9jb250
cmlidXRvcnM+PHRpdGxlcz48dGl0bGU+TGF3IG9uIFByZXZlbnRpbmcgYW5kIENvbWJhdGluZyBU
cmFmZmlja2luZyBpbiBIdW1hbiBCZWluZ3M8L3RpdGxlPjwvdGl0bGVzPjxudW1iZXI+Tm8uIDI0
MS1YVkk8L251bWJlcj48a2V5d29yZHM+PGtleXdvcmQ+TW9sZG92YTwva2V5d29yZD48L2tleXdv
cmRzPjxkYXRlcz48cHViLWRhdGVzPjxkYXRlPk9jdG9iZXIgMjAsIDIwMDU8L2RhdGU+PC9wdWIt
ZGF0ZXM+PC9kYXRlcz48cHViLWxvY2F0aW9uPkdvdmVybm1lbnQgb2YgTW9sZG92YTwvcHViLWxv
Y2F0aW9uPjx1cmxzPjxyZWxhdGVkLXVybHM+PHVybD53d3cubGVnaXNsYXRpb25saW5lLm9yZy90
b3BpY3MvY291bnRyeTE0L3RvcGljLzE0PC91cmw+PC9yZWxhdGVkLXVybHM+PC91cmxzPjwvcmVj
b3JkPjwvQ2l0ZT48Q2l0ZSBFeGNsdWRlQXV0aD0iMSIgRXhjbHVkZVllYXI9IjEiPjxSZWNOdW0+
NTA8L1JlY051bT48cmVjb3JkPjxyZWMtbnVtYmVyPjUwPC9yZWMtbnVtYmVyPjxmb3JlaWduLWtl
eXM+PGtleSBhcHA9IkVOIiBkYi1pZD0idzJ4MHZwNXBpdGZhZmxlcnZ2Z3hyZWYxZTVkcHhydHBh
ZmU5Ij41MDwva2V5PjwvZm9yZWlnbi1rZXlzPjxyZWYtdHlwZSBuYW1lPSJTdGF0dXRlIj4zMTwv
cmVmLXR5cGU+PGNvbnRyaWJ1dG9ycz48L2NvbnRyaWJ1dG9ycz48dGl0bGVzPjx0aXRsZT5Db2xs
ZWN0aXZlIENvbnZlbnRpb24gb24gRWxpbWluYXRpb24gb2YgV29yc3QgRm9ybXMgb2YgQ2hpbGQg
TGFib3VyPC90aXRsZT48L3RpdGxlcz48bnVtYmVyPk5vLiA4PC9udW1iZXI+PGtleXdvcmRzPjxr
ZXl3b3JkPk1vbGRvdmE8L2tleXdvcmQ+PC9rZXl3b3Jkcz48ZGF0ZXM+PHB1Yi1kYXRlcz48ZGF0
ZT5KdWx5IDEyLCAyMDA3PC9kYXRlPjwvcHViLWRhdGVzPjwvZGF0ZXM+PHB1Yi1sb2NhdGlvbj5H
b3Zlcm5tZW50IG9mIE1vbGRvdmE8L3B1Yi1sb2NhdGlvbj48dXJscz48cmVsYXRlZC11cmxzPjx1
cmw+W3NvdXJjZSBvbiBmaWxlXTwvdXJsPjwvcmVsYXRlZC11cmxzPjwvdXJscz48L3JlY29yZD48
L0NpdGU+PC9FbmROb3RlPgB=
</w:fldData>
              </w:fldChar>
            </w:r>
            <w:r w:rsidR="00C61C37" w:rsidRPr="00147C03">
              <w:rPr>
                <w:rFonts w:ascii="Calibri" w:eastAsia="Times New Roman" w:hAnsi="Calibri" w:cs="Calibri"/>
                <w:noProof/>
                <w:sz w:val="20"/>
                <w:szCs w:val="20"/>
              </w:rPr>
              <w:instrText xml:space="preserve"> ADDIN EN.CITE </w:instrText>
            </w:r>
            <w:r w:rsidR="00C61C37" w:rsidRPr="00147C03">
              <w:rPr>
                <w:rFonts w:ascii="Calibri" w:eastAsia="Times New Roman" w:hAnsi="Calibri" w:cs="Calibri"/>
                <w:noProof/>
                <w:sz w:val="20"/>
                <w:szCs w:val="20"/>
              </w:rPr>
              <w:fldChar w:fldCharType="begin">
                <w:fldData xml:space="preserve">PEVuZE5vdGU+PENpdGUgRXhjbHVkZUF1dGg9IjEiIEV4Y2x1ZGVZZWFyPSIxIj48UmVjTnVtPjEz
ODwvUmVjTnVtPjxEaXNwbGF5VGV4dD4oMTgsIDIyLCAyNCk8L0Rpc3BsYXlUZXh0PjxyZWNvcmQ+
PHJlYy1udW1iZXI+MTM4PC9yZWMtbnVtYmVyPjxmb3JlaWduLWtleXM+PGtleSBhcHA9IkVOIiBk
Yi1pZD0idzJ4MHZwNXBpdGZhZmxlcnZ2Z3hyZWYxZTVkcHhydHBhZmU5Ij4xMzg8L2tleT48L2Zv
cmVpZ24ta2V5cz48cmVmLXR5cGUgbmFtZT0iU3RhdHV0ZSI+MzE8L3JlZi10eXBlPjxjb250cmli
dXRvcnM+PC9jb250cmlidXRvcnM+PHRpdGxlcz48dGl0bGU+VGhlIENyaW1pbmFsIENvZGUgb2Yg
dGhlIFJlcHVibGljIG9mIE1vbGRvdmE8L3RpdGxlPjwvdGl0bGVzPjxudW0tdm9scz5uby4gOTg1
IC0gWFY8L251bS12b2xzPjxrZXl3b3Jkcz48a2V5d29yZD5Nb2xkb3ZhPC9rZXl3b3JkPjwva2V5
d29yZHM+PGRhdGVzPjxwdWItZGF0ZXM+PGRhdGU+QXByaWwgMTgsIDIwMDI8L2RhdGU+PC9wdWIt
ZGF0ZXM+PC9kYXRlcz48cHViLWxvY2F0aW9uPkdvdmVybm1lbnQgb2YgTW9sZG92YTwvcHViLWxv
Y2F0aW9uPjx1cmxzPjxyZWxhdGVkLXVybHM+PHVybD5odHRwOi8vd3d3Lmdvb2dsZS5jb20vdXJs
P3NhPXQmYW1wO3JjdD1qJmFtcDtxPSZhbXA7ZXNyYz1zJmFtcDtmcm09MSZhbXA7c291cmNlPXdl
YiZhbXA7Y2Q9MSZhbXA7dmVkPTBDQ2tRRmpBQSZhbXA7dXJsPWh0dHAlM0ElMkYlMkZsZWdpc2xh
dGlvbmxpbmUub3JnJTJGZG93bmxvYWQlMkZhY3Rpb24lMkZkb3dubG9hZCUyRmlkJTJGMzU1OSUy
RmZpbGUlMkZDcmltaW5hbCUyNTIwQ29kZSUyNTIwUk0ucGRmJmFtcDtlaT0wZURGVXB2SkZjek1z
UVQ1cllLd0RBJmFtcDt1c2c9QUZRakNOSHJkVGtBd1FmUFh1NjdWZXhNM3JuYWd1b19HUTwvdXJs
PjwvcmVsYXRlZC11cmxzPjwvdXJscz48L3JlY29yZD48L0NpdGU+PENpdGUgRXhjbHVkZUF1dGg9
IjEiIEV4Y2x1ZGVZZWFyPSIxIj48UmVjTnVtPjUxPC9SZWNOdW0+PHJlY29yZD48cmVjLW51bWJl
cj41MTwvcmVjLW51bWJlcj48Zm9yZWlnbi1rZXlzPjxrZXkgYXBwPSJFTiIgZGItaWQ9IncyeDB2
cDVwaXRmYWZsZXJ2dmd4cmVmMWU1ZHB4cnRwYWZlOSI+NTE8L2tleT48L2ZvcmVpZ24ta2V5cz48
cmVmLXR5cGUgbmFtZT0iU3RhdHV0ZSI+MzE8L3JlZi10eXBlPjxjb250cmlidXRvcnM+PC9jb250
cmlidXRvcnM+PHRpdGxlcz48dGl0bGU+TGF3IG9uIFByZXZlbnRpbmcgYW5kIENvbWJhdGluZyBU
cmFmZmlja2luZyBpbiBIdW1hbiBCZWluZ3M8L3RpdGxlPjwvdGl0bGVzPjxudW1iZXI+Tm8uIDI0
MS1YVkk8L251bWJlcj48a2V5d29yZHM+PGtleXdvcmQ+TW9sZG92YTwva2V5d29yZD48L2tleXdv
cmRzPjxkYXRlcz48cHViLWRhdGVzPjxkYXRlPk9jdG9iZXIgMjAsIDIwMDU8L2RhdGU+PC9wdWIt
ZGF0ZXM+PC9kYXRlcz48cHViLWxvY2F0aW9uPkdvdmVybm1lbnQgb2YgTW9sZG92YTwvcHViLWxv
Y2F0aW9uPjx1cmxzPjxyZWxhdGVkLXVybHM+PHVybD53d3cubGVnaXNsYXRpb25saW5lLm9yZy90
b3BpY3MvY291bnRyeTE0L3RvcGljLzE0PC91cmw+PC9yZWxhdGVkLXVybHM+PC91cmxzPjwvcmVj
b3JkPjwvQ2l0ZT48Q2l0ZSBFeGNsdWRlQXV0aD0iMSIgRXhjbHVkZVllYXI9IjEiPjxSZWNOdW0+
NTA8L1JlY051bT48cmVjb3JkPjxyZWMtbnVtYmVyPjUwPC9yZWMtbnVtYmVyPjxmb3JlaWduLWtl
eXM+PGtleSBhcHA9IkVOIiBkYi1pZD0idzJ4MHZwNXBpdGZhZmxlcnZ2Z3hyZWYxZTVkcHhydHBh
ZmU5Ij41MDwva2V5PjwvZm9yZWlnbi1rZXlzPjxyZWYtdHlwZSBuYW1lPSJTdGF0dXRlIj4zMTwv
cmVmLXR5cGU+PGNvbnRyaWJ1dG9ycz48L2NvbnRyaWJ1dG9ycz48dGl0bGVzPjx0aXRsZT5Db2xs
ZWN0aXZlIENvbnZlbnRpb24gb24gRWxpbWluYXRpb24gb2YgV29yc3QgRm9ybXMgb2YgQ2hpbGQg
TGFib3VyPC90aXRsZT48L3RpdGxlcz48bnVtYmVyPk5vLiA4PC9udW1iZXI+PGtleXdvcmRzPjxr
ZXl3b3JkPk1vbGRvdmE8L2tleXdvcmQ+PC9rZXl3b3Jkcz48ZGF0ZXM+PHB1Yi1kYXRlcz48ZGF0
ZT5KdWx5IDEyLCAyMDA3PC9kYXRlPjwvcHViLWRhdGVzPjwvZGF0ZXM+PHB1Yi1sb2NhdGlvbj5H
b3Zlcm5tZW50IG9mIE1vbGRvdmE8L3B1Yi1sb2NhdGlvbj48dXJscz48cmVsYXRlZC11cmxzPjx1
cmw+W3NvdXJjZSBvbiBmaWxlXTwvdXJsPjwvcmVsYXRlZC11cmxzPjwvdXJscz48L3JlY29yZD48
L0NpdGU+PC9FbmROb3RlPgB=
</w:fldData>
              </w:fldChar>
            </w:r>
            <w:r w:rsidR="00C61C37" w:rsidRPr="00147C03">
              <w:rPr>
                <w:rFonts w:ascii="Calibri" w:eastAsia="Times New Roman" w:hAnsi="Calibri" w:cs="Calibri"/>
                <w:noProof/>
                <w:sz w:val="20"/>
                <w:szCs w:val="20"/>
              </w:rPr>
              <w:instrText xml:space="preserve"> ADDIN EN.CITE.DATA </w:instrText>
            </w:r>
            <w:r w:rsidR="00C61C37" w:rsidRPr="00147C03">
              <w:rPr>
                <w:rFonts w:ascii="Calibri" w:eastAsia="Times New Roman" w:hAnsi="Calibri" w:cs="Calibri"/>
                <w:noProof/>
                <w:sz w:val="20"/>
                <w:szCs w:val="20"/>
              </w:rPr>
            </w:r>
            <w:r w:rsidR="00C61C37" w:rsidRPr="00147C03">
              <w:rPr>
                <w:rFonts w:ascii="Calibri" w:eastAsia="Times New Roman" w:hAnsi="Calibri" w:cs="Calibri"/>
                <w:noProof/>
                <w:sz w:val="20"/>
                <w:szCs w:val="20"/>
              </w:rPr>
              <w:fldChar w:fldCharType="end"/>
            </w:r>
            <w:r w:rsidR="00C34006" w:rsidRPr="00147C03">
              <w:rPr>
                <w:rFonts w:ascii="Calibri" w:eastAsia="Times New Roman" w:hAnsi="Calibri" w:cs="Calibri"/>
                <w:noProof/>
                <w:sz w:val="20"/>
                <w:szCs w:val="20"/>
              </w:rPr>
            </w:r>
            <w:r w:rsidR="00C34006" w:rsidRPr="00147C03">
              <w:rPr>
                <w:rFonts w:ascii="Calibri" w:eastAsia="Times New Roman" w:hAnsi="Calibri" w:cs="Calibri"/>
                <w:noProof/>
                <w:sz w:val="20"/>
                <w:szCs w:val="20"/>
              </w:rPr>
              <w:fldChar w:fldCharType="separate"/>
            </w:r>
            <w:r w:rsidR="00B77669" w:rsidRPr="00147C03">
              <w:rPr>
                <w:rFonts w:ascii="Calibri" w:eastAsia="Times New Roman" w:hAnsi="Calibri" w:cs="Calibri"/>
                <w:noProof/>
                <w:sz w:val="20"/>
                <w:szCs w:val="20"/>
              </w:rPr>
              <w:t>(</w:t>
            </w:r>
            <w:hyperlink w:anchor="_ENREF_18" w:tooltip=",  #50" w:history="1">
              <w:r w:rsidR="00C61C37" w:rsidRPr="00147C03">
                <w:rPr>
                  <w:rFonts w:ascii="Calibri" w:eastAsia="Times New Roman" w:hAnsi="Calibri" w:cs="Calibri"/>
                  <w:noProof/>
                  <w:sz w:val="20"/>
                  <w:szCs w:val="20"/>
                </w:rPr>
                <w:t>18</w:t>
              </w:r>
            </w:hyperlink>
            <w:r w:rsidR="00B77669" w:rsidRPr="00147C03">
              <w:rPr>
                <w:rFonts w:ascii="Calibri" w:eastAsia="Times New Roman" w:hAnsi="Calibri" w:cs="Calibri"/>
                <w:noProof/>
                <w:sz w:val="20"/>
                <w:szCs w:val="20"/>
              </w:rPr>
              <w:t xml:space="preserve">, </w:t>
            </w:r>
            <w:hyperlink w:anchor="_ENREF_22" w:tooltip=",  #138" w:history="1">
              <w:r w:rsidR="00C61C37" w:rsidRPr="00147C03">
                <w:rPr>
                  <w:rFonts w:ascii="Calibri" w:eastAsia="Times New Roman" w:hAnsi="Calibri" w:cs="Calibri"/>
                  <w:noProof/>
                  <w:sz w:val="20"/>
                  <w:szCs w:val="20"/>
                </w:rPr>
                <w:t>22</w:t>
              </w:r>
            </w:hyperlink>
            <w:r w:rsidR="00B77669" w:rsidRPr="00147C03">
              <w:rPr>
                <w:rFonts w:ascii="Calibri" w:eastAsia="Times New Roman" w:hAnsi="Calibri" w:cs="Calibri"/>
                <w:noProof/>
                <w:sz w:val="20"/>
                <w:szCs w:val="20"/>
              </w:rPr>
              <w:t xml:space="preserve">, </w:t>
            </w:r>
            <w:hyperlink w:anchor="_ENREF_24" w:tooltip=",  #51" w:history="1">
              <w:r w:rsidR="00C61C37" w:rsidRPr="00147C03">
                <w:rPr>
                  <w:rFonts w:ascii="Calibri" w:eastAsia="Times New Roman" w:hAnsi="Calibri" w:cs="Calibri"/>
                  <w:noProof/>
                  <w:sz w:val="20"/>
                  <w:szCs w:val="20"/>
                </w:rPr>
                <w:t>24</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noProof/>
                <w:sz w:val="20"/>
                <w:szCs w:val="20"/>
              </w:rPr>
              <w:fldChar w:fldCharType="end"/>
            </w:r>
          </w:p>
        </w:tc>
      </w:tr>
      <w:tr w:rsidR="00716277" w:rsidRPr="00147C03" w14:paraId="5E2DE350" w14:textId="77777777" w:rsidTr="00E335F2">
        <w:tc>
          <w:tcPr>
            <w:tcW w:w="3066" w:type="dxa"/>
          </w:tcPr>
          <w:p w14:paraId="45B9196B"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Prohibition of Commercial Sexual Exploitation of Children</w:t>
            </w:r>
          </w:p>
        </w:tc>
        <w:tc>
          <w:tcPr>
            <w:tcW w:w="1425" w:type="dxa"/>
          </w:tcPr>
          <w:p w14:paraId="6910E666"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4863D0AA"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3848DC08" w14:textId="1B830AB9"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noProof/>
                <w:sz w:val="20"/>
                <w:szCs w:val="20"/>
              </w:rPr>
              <w:t xml:space="preserve">Articles </w:t>
            </w:r>
            <w:r w:rsidR="00363B74" w:rsidRPr="00147C03">
              <w:rPr>
                <w:rFonts w:ascii="Calibri" w:eastAsia="Times New Roman" w:hAnsi="Calibri" w:cs="Calibri"/>
                <w:noProof/>
                <w:sz w:val="20"/>
                <w:szCs w:val="20"/>
              </w:rPr>
              <w:t xml:space="preserve">206 </w:t>
            </w:r>
            <w:r w:rsidR="00DF3120" w:rsidRPr="00147C03">
              <w:rPr>
                <w:rFonts w:ascii="Calibri" w:eastAsia="Times New Roman" w:hAnsi="Calibri" w:cs="Calibri"/>
                <w:noProof/>
                <w:sz w:val="20"/>
                <w:szCs w:val="20"/>
              </w:rPr>
              <w:t>and</w:t>
            </w:r>
            <w:r w:rsidRPr="00147C03">
              <w:rPr>
                <w:rFonts w:ascii="Calibri" w:eastAsia="Times New Roman" w:hAnsi="Calibri" w:cs="Calibri"/>
                <w:noProof/>
                <w:sz w:val="20"/>
                <w:szCs w:val="20"/>
              </w:rPr>
              <w:t xml:space="preserve"> 208 of the Criminal Code of the Republic of Moldova; Article 6 of the Law on Children’s Rights; </w:t>
            </w:r>
            <w:r w:rsidRPr="00147C03">
              <w:rPr>
                <w:rFonts w:ascii="Calibri" w:eastAsia="Times New Roman" w:hAnsi="Calibri" w:cs="Calibri"/>
                <w:sz w:val="20"/>
                <w:szCs w:val="20"/>
              </w:rPr>
              <w:t>The Collective Convention on Elimination of Worst Forms of Child Labor</w:t>
            </w:r>
            <w:r w:rsidRPr="00147C03">
              <w:rPr>
                <w:rFonts w:ascii="Calibri" w:eastAsia="Times New Roman" w:hAnsi="Calibri" w:cs="Calibri"/>
                <w:noProof/>
                <w:sz w:val="20"/>
                <w:szCs w:val="20"/>
              </w:rPr>
              <w:t xml:space="preserve"> </w:t>
            </w:r>
            <w:r w:rsidR="00C34006" w:rsidRPr="00147C03">
              <w:rPr>
                <w:rFonts w:ascii="Calibri" w:eastAsia="Times New Roman" w:hAnsi="Calibri" w:cs="Calibri"/>
                <w:noProof/>
                <w:sz w:val="20"/>
                <w:szCs w:val="20"/>
              </w:rPr>
              <w:fldChar w:fldCharType="begin">
                <w:fldData xml:space="preserve">PEVuZE5vdGU+PENpdGUgRXhjbHVkZUF1dGg9IjEiIEV4Y2x1ZGVZZWFyPSIxIj48UmVjTnVtPjUw
PC9SZWNOdW0+PERpc3BsYXlUZXh0PigxOCwgMjIsIDIzKTwvRGlzcGxheVRleHQ+PHJlY29yZD48
cmVjLW51bWJlcj41MDwvcmVjLW51bWJlcj48Zm9yZWlnbi1rZXlzPjxrZXkgYXBwPSJFTiIgZGIt
aWQ9IncyeDB2cDVwaXRmYWZsZXJ2dmd4cmVmMWU1ZHB4cnRwYWZlOSI+NTA8L2tleT48L2ZvcmVp
Z24ta2V5cz48cmVmLXR5cGUgbmFtZT0iU3RhdHV0ZSI+MzE8L3JlZi10eXBlPjxjb250cmlidXRv
cnM+PC9jb250cmlidXRvcnM+PHRpdGxlcz48dGl0bGU+Q29sbGVjdGl2ZSBDb252ZW50aW9uIG9u
IEVsaW1pbmF0aW9uIG9mIFdvcnN0IEZvcm1zIG9mIENoaWxkIExhYm91cjwvdGl0bGU+PC90aXRs
ZXM+PG51bWJlcj5Oby4gODwvbnVtYmVyPjxrZXl3b3Jkcz48a2V5d29yZD5Nb2xkb3ZhPC9rZXl3
b3JkPjwva2V5d29yZHM+PGRhdGVzPjxwdWItZGF0ZXM+PGRhdGU+SnVseSAxMiwgMjAwNzwvZGF0
ZT48L3B1Yi1kYXRlcz48L2RhdGVzPjxwdWItbG9jYXRpb24+R292ZXJubWVudCBvZiBNb2xkb3Zh
PC9wdWItbG9jYXRpb24+PHVybHM+PHJlbGF0ZWQtdXJscz48dXJsPltzb3VyY2Ugb24gZmlsZV08
L3VybD48L3JlbGF0ZWQtdXJscz48L3VybHM+PC9yZWNvcmQ+PC9DaXRlPjxDaXRlIEV4Y2x1ZGVB
dXRoPSIxIiBFeGNsdWRlWWVhcj0iMSI+PFJlY051bT4xNjE8L1JlY051bT48cmVjb3JkPjxyZWMt
bnVtYmVyPjE2MTwvcmVjLW51bWJlcj48Zm9yZWlnbi1rZXlzPjxrZXkgYXBwPSJFTiIgZGItaWQ9
IncyeDB2cDVwaXRmYWZsZXJ2dmd4cmVmMWU1ZHB4cnRwYWZlOSI+MTYxPC9rZXk+PC9mb3JlaWdu
LWtleXM+PHJlZi10eXBlIG5hbWU9IlN0YXR1dGUiPjMxPC9yZWYtdHlwZT48Y29udHJpYnV0b3Jz
PjwvY29udHJpYnV0b3JzPjx0aXRsZXM+PHRpdGxlPlByaXZpbmQgZHJlcHR1cmlsZSBjb3BpbHVs
dWk8L3RpdGxlPjwvdGl0bGVzPjxudW1iZXI+TnIuIDMzODwvbnVtYmVyPjxrZXl3b3Jkcz48a2V5
d29yZD5Nb2xkb3ZhPC9rZXl3b3JkPjwva2V5d29yZHM+PGRhdGVzPjxwdWItZGF0ZXM+PGRhdGU+
RGVjZW1iZXIgMTUsIDE5OTQ8L2RhdGU+PC9wdWItZGF0ZXM+PC9kYXRlcz48cHViLWxvY2F0aW9u
PkdvdmVybm1lbnQgb2YgTW9sZG92YTwvcHViLWxvY2F0aW9uPjx1cmxzPjxyZWxhdGVkLXVybHM+
PHVybD5odHRwOi8vbGV4Lmp1c3RpY2UubWQvaW5kZXgucGhwP2FjdGlvbj12aWV3JmFtcDt2aWV3
PWRvYyZhbXA7bGFuZz0xJmFtcDtpZD0zMTE2NTQ8L3VybD48L3JlbGF0ZWQtdXJscz48L3VybHM+
PC9yZWNvcmQ+PC9DaXRlPjxDaXRlIEV4Y2x1ZGVBdXRoPSIxIiBFeGNsdWRlWWVhcj0iMSI+PFJl
Y051bT4xNjE8L1JlY051bT48cmVjb3JkPjxyZWMtbnVtYmVyPjE2MTwvcmVjLW51bWJlcj48Zm9y
ZWlnbi1rZXlzPjxrZXkgYXBwPSJFTiIgZGItaWQ9IncyeDB2cDVwaXRmYWZsZXJ2dmd4cmVmMWU1
ZHB4cnRwYWZlOSI+MTYxPC9rZXk+PC9mb3JlaWduLWtleXM+PHJlZi10eXBlIG5hbWU9IlN0YXR1
dGUiPjMxPC9yZWYtdHlwZT48Y29udHJpYnV0b3JzPjwvY29udHJpYnV0b3JzPjx0aXRsZXM+PHRp
dGxlPlByaXZpbmQgZHJlcHR1cmlsZSBjb3BpbHVsdWk8L3RpdGxlPjwvdGl0bGVzPjxudW1iZXI+
TnIuIDMzODwvbnVtYmVyPjxrZXl3b3Jkcz48a2V5d29yZD5Nb2xkb3ZhPC9rZXl3b3JkPjwva2V5
d29yZHM+PGRhdGVzPjxwdWItZGF0ZXM+PGRhdGU+RGVjZW1iZXIgMTUsIDE5OTQ8L2RhdGU+PC9w
dWItZGF0ZXM+PC9kYXRlcz48cHViLWxvY2F0aW9uPkdvdmVybm1lbnQgb2YgTW9sZG92YTwvcHVi
LWxvY2F0aW9uPjx1cmxzPjxyZWxhdGVkLXVybHM+PHVybD5odHRwOi8vbGV4Lmp1c3RpY2UubWQv
aW5kZXgucGhwP2FjdGlvbj12aWV3JmFtcDt2aWV3PWRvYyZhbXA7bGFuZz0xJmFtcDtpZD0zMTE2
NTQ8L3VybD48L3JlbGF0ZWQtdXJscz48L3VybHM+PC9yZWNvcmQ+PC9DaXRlPjxDaXRlIEV4Y2x1
ZGVBdXRoPSIxIiBFeGNsdWRlWWVhcj0iMSI+PFJlY051bT4xMzg8L1JlY051bT48cmVjb3JkPjxy
ZWMtbnVtYmVyPjEzODwvcmVjLW51bWJlcj48Zm9yZWlnbi1rZXlzPjxrZXkgYXBwPSJFTiIgZGIt
aWQ9IncyeDB2cDVwaXRmYWZsZXJ2dmd4cmVmMWU1ZHB4cnRwYWZlOSI+MTM4PC9rZXk+PC9mb3Jl
aWduLWtleXM+PHJlZi10eXBlIG5hbWU9IlN0YXR1dGUiPjMxPC9yZWYtdHlwZT48Y29udHJpYnV0
b3JzPjwvY29udHJpYnV0b3JzPjx0aXRsZXM+PHRpdGxlPlRoZSBDcmltaW5hbCBDb2RlIG9mIHRo
ZSBSZXB1YmxpYyBvZiBNb2xkb3ZhPC90aXRsZT48L3RpdGxlcz48bnVtLXZvbHM+bm8uIDk4NSAt
IFhWPC9udW0tdm9scz48a2V5d29yZHM+PGtleXdvcmQ+TW9sZG92YTwva2V5d29yZD48L2tleXdv
cmRzPjxkYXRlcz48cHViLWRhdGVzPjxkYXRlPkFwcmlsIDE4LCAyMDAyPC9kYXRlPjwvcHViLWRh
dGVzPjwvZGF0ZXM+PHB1Yi1sb2NhdGlvbj5Hb3Zlcm5tZW50IG9mIE1vbGRvdmE8L3B1Yi1sb2Nh
dGlvbj48dXJscz48cmVsYXRlZC11cmxzPjx1cmw+aHR0cDovL3d3dy5nb29nbGUuY29tL3VybD9z
YT10JmFtcDtyY3Q9aiZhbXA7cT0mYW1wO2VzcmM9cyZhbXA7ZnJtPTEmYW1wO3NvdXJjZT13ZWIm
YW1wO2NkPTEmYW1wO3ZlZD0wQ0NrUUZqQUEmYW1wO3VybD1odHRwJTNBJTJGJTJGbGVnaXNsYXRp
b25saW5lLm9yZyUyRmRvd25sb2FkJTJGYWN0aW9uJTJGZG93bmxvYWQlMkZpZCUyRjM1NTklMkZm
aWxlJTJGQ3JpbWluYWwlMjUyMENvZGUlMjUyMFJNLnBkZiZhbXA7ZWk9MGVERlVwdkpGY3pNc1FU
NXJZS3dEQSZhbXA7dXNnPUFGUWpDTkhyZFRrQXdRZlBYdTY3VmV4TTNybmFndW9fR1E8L3VybD48
L3JlbGF0ZWQtdXJscz48L3VybHM+PC9yZWNvcmQ+PC9DaXRlPjwvRW5kTm90ZT4A
</w:fldData>
              </w:fldChar>
            </w:r>
            <w:r w:rsidR="00C61C37" w:rsidRPr="00147C03">
              <w:rPr>
                <w:rFonts w:ascii="Calibri" w:eastAsia="Times New Roman" w:hAnsi="Calibri" w:cs="Calibri"/>
                <w:noProof/>
                <w:sz w:val="20"/>
                <w:szCs w:val="20"/>
              </w:rPr>
              <w:instrText xml:space="preserve"> ADDIN EN.CITE </w:instrText>
            </w:r>
            <w:r w:rsidR="00C61C37" w:rsidRPr="00147C03">
              <w:rPr>
                <w:rFonts w:ascii="Calibri" w:eastAsia="Times New Roman" w:hAnsi="Calibri" w:cs="Calibri"/>
                <w:noProof/>
                <w:sz w:val="20"/>
                <w:szCs w:val="20"/>
              </w:rPr>
              <w:fldChar w:fldCharType="begin">
                <w:fldData xml:space="preserve">PEVuZE5vdGU+PENpdGUgRXhjbHVkZUF1dGg9IjEiIEV4Y2x1ZGVZZWFyPSIxIj48UmVjTnVtPjUw
PC9SZWNOdW0+PERpc3BsYXlUZXh0PigxOCwgMjIsIDIzKTwvRGlzcGxheVRleHQ+PHJlY29yZD48
cmVjLW51bWJlcj41MDwvcmVjLW51bWJlcj48Zm9yZWlnbi1rZXlzPjxrZXkgYXBwPSJFTiIgZGIt
aWQ9IncyeDB2cDVwaXRmYWZsZXJ2dmd4cmVmMWU1ZHB4cnRwYWZlOSI+NTA8L2tleT48L2ZvcmVp
Z24ta2V5cz48cmVmLXR5cGUgbmFtZT0iU3RhdHV0ZSI+MzE8L3JlZi10eXBlPjxjb250cmlidXRv
cnM+PC9jb250cmlidXRvcnM+PHRpdGxlcz48dGl0bGU+Q29sbGVjdGl2ZSBDb252ZW50aW9uIG9u
IEVsaW1pbmF0aW9uIG9mIFdvcnN0IEZvcm1zIG9mIENoaWxkIExhYm91cjwvdGl0bGU+PC90aXRs
ZXM+PG51bWJlcj5Oby4gODwvbnVtYmVyPjxrZXl3b3Jkcz48a2V5d29yZD5Nb2xkb3ZhPC9rZXl3
b3JkPjwva2V5d29yZHM+PGRhdGVzPjxwdWItZGF0ZXM+PGRhdGU+SnVseSAxMiwgMjAwNzwvZGF0
ZT48L3B1Yi1kYXRlcz48L2RhdGVzPjxwdWItbG9jYXRpb24+R292ZXJubWVudCBvZiBNb2xkb3Zh
PC9wdWItbG9jYXRpb24+PHVybHM+PHJlbGF0ZWQtdXJscz48dXJsPltzb3VyY2Ugb24gZmlsZV08
L3VybD48L3JlbGF0ZWQtdXJscz48L3VybHM+PC9yZWNvcmQ+PC9DaXRlPjxDaXRlIEV4Y2x1ZGVB
dXRoPSIxIiBFeGNsdWRlWWVhcj0iMSI+PFJlY051bT4xNjE8L1JlY051bT48cmVjb3JkPjxyZWMt
bnVtYmVyPjE2MTwvcmVjLW51bWJlcj48Zm9yZWlnbi1rZXlzPjxrZXkgYXBwPSJFTiIgZGItaWQ9
IncyeDB2cDVwaXRmYWZsZXJ2dmd4cmVmMWU1ZHB4cnRwYWZlOSI+MTYxPC9rZXk+PC9mb3JlaWdu
LWtleXM+PHJlZi10eXBlIG5hbWU9IlN0YXR1dGUiPjMxPC9yZWYtdHlwZT48Y29udHJpYnV0b3Jz
PjwvY29udHJpYnV0b3JzPjx0aXRsZXM+PHRpdGxlPlByaXZpbmQgZHJlcHR1cmlsZSBjb3BpbHVs
dWk8L3RpdGxlPjwvdGl0bGVzPjxudW1iZXI+TnIuIDMzODwvbnVtYmVyPjxrZXl3b3Jkcz48a2V5
d29yZD5Nb2xkb3ZhPC9rZXl3b3JkPjwva2V5d29yZHM+PGRhdGVzPjxwdWItZGF0ZXM+PGRhdGU+
RGVjZW1iZXIgMTUsIDE5OTQ8L2RhdGU+PC9wdWItZGF0ZXM+PC9kYXRlcz48cHViLWxvY2F0aW9u
PkdvdmVybm1lbnQgb2YgTW9sZG92YTwvcHViLWxvY2F0aW9uPjx1cmxzPjxyZWxhdGVkLXVybHM+
PHVybD5odHRwOi8vbGV4Lmp1c3RpY2UubWQvaW5kZXgucGhwP2FjdGlvbj12aWV3JmFtcDt2aWV3
PWRvYyZhbXA7bGFuZz0xJmFtcDtpZD0zMTE2NTQ8L3VybD48L3JlbGF0ZWQtdXJscz48L3VybHM+
PC9yZWNvcmQ+PC9DaXRlPjxDaXRlIEV4Y2x1ZGVBdXRoPSIxIiBFeGNsdWRlWWVhcj0iMSI+PFJl
Y051bT4xNjE8L1JlY051bT48cmVjb3JkPjxyZWMtbnVtYmVyPjE2MTwvcmVjLW51bWJlcj48Zm9y
ZWlnbi1rZXlzPjxrZXkgYXBwPSJFTiIgZGItaWQ9IncyeDB2cDVwaXRmYWZsZXJ2dmd4cmVmMWU1
ZHB4cnRwYWZlOSI+MTYxPC9rZXk+PC9mb3JlaWduLWtleXM+PHJlZi10eXBlIG5hbWU9IlN0YXR1
dGUiPjMxPC9yZWYtdHlwZT48Y29udHJpYnV0b3JzPjwvY29udHJpYnV0b3JzPjx0aXRsZXM+PHRp
dGxlPlByaXZpbmQgZHJlcHR1cmlsZSBjb3BpbHVsdWk8L3RpdGxlPjwvdGl0bGVzPjxudW1iZXI+
TnIuIDMzODwvbnVtYmVyPjxrZXl3b3Jkcz48a2V5d29yZD5Nb2xkb3ZhPC9rZXl3b3JkPjwva2V5
d29yZHM+PGRhdGVzPjxwdWItZGF0ZXM+PGRhdGU+RGVjZW1iZXIgMTUsIDE5OTQ8L2RhdGU+PC9w
dWItZGF0ZXM+PC9kYXRlcz48cHViLWxvY2F0aW9uPkdvdmVybm1lbnQgb2YgTW9sZG92YTwvcHVi
LWxvY2F0aW9uPjx1cmxzPjxyZWxhdGVkLXVybHM+PHVybD5odHRwOi8vbGV4Lmp1c3RpY2UubWQv
aW5kZXgucGhwP2FjdGlvbj12aWV3JmFtcDt2aWV3PWRvYyZhbXA7bGFuZz0xJmFtcDtpZD0zMTE2
NTQ8L3VybD48L3JlbGF0ZWQtdXJscz48L3VybHM+PC9yZWNvcmQ+PC9DaXRlPjxDaXRlIEV4Y2x1
ZGVBdXRoPSIxIiBFeGNsdWRlWWVhcj0iMSI+PFJlY051bT4xMzg8L1JlY051bT48cmVjb3JkPjxy
ZWMtbnVtYmVyPjEzODwvcmVjLW51bWJlcj48Zm9yZWlnbi1rZXlzPjxrZXkgYXBwPSJFTiIgZGIt
aWQ9IncyeDB2cDVwaXRmYWZsZXJ2dmd4cmVmMWU1ZHB4cnRwYWZlOSI+MTM4PC9rZXk+PC9mb3Jl
aWduLWtleXM+PHJlZi10eXBlIG5hbWU9IlN0YXR1dGUiPjMxPC9yZWYtdHlwZT48Y29udHJpYnV0
b3JzPjwvY29udHJpYnV0b3JzPjx0aXRsZXM+PHRpdGxlPlRoZSBDcmltaW5hbCBDb2RlIG9mIHRo
ZSBSZXB1YmxpYyBvZiBNb2xkb3ZhPC90aXRsZT48L3RpdGxlcz48bnVtLXZvbHM+bm8uIDk4NSAt
IFhWPC9udW0tdm9scz48a2V5d29yZHM+PGtleXdvcmQ+TW9sZG92YTwva2V5d29yZD48L2tleXdv
cmRzPjxkYXRlcz48cHViLWRhdGVzPjxkYXRlPkFwcmlsIDE4LCAyMDAyPC9kYXRlPjwvcHViLWRh
dGVzPjwvZGF0ZXM+PHB1Yi1sb2NhdGlvbj5Hb3Zlcm5tZW50IG9mIE1vbGRvdmE8L3B1Yi1sb2Nh
dGlvbj48dXJscz48cmVsYXRlZC11cmxzPjx1cmw+aHR0cDovL3d3dy5nb29nbGUuY29tL3VybD9z
YT10JmFtcDtyY3Q9aiZhbXA7cT0mYW1wO2VzcmM9cyZhbXA7ZnJtPTEmYW1wO3NvdXJjZT13ZWIm
YW1wO2NkPTEmYW1wO3ZlZD0wQ0NrUUZqQUEmYW1wO3VybD1odHRwJTNBJTJGJTJGbGVnaXNsYXRp
b25saW5lLm9yZyUyRmRvd25sb2FkJTJGYWN0aW9uJTJGZG93bmxvYWQlMkZpZCUyRjM1NTklMkZm
aWxlJTJGQ3JpbWluYWwlMjUyMENvZGUlMjUyMFJNLnBkZiZhbXA7ZWk9MGVERlVwdkpGY3pNc1FU
NXJZS3dEQSZhbXA7dXNnPUFGUWpDTkhyZFRrQXdRZlBYdTY3VmV4TTNybmFndW9fR1E8L3VybD48
L3JlbGF0ZWQtdXJscz48L3VybHM+PC9yZWNvcmQ+PC9DaXRlPjwvRW5kTm90ZT4A
</w:fldData>
              </w:fldChar>
            </w:r>
            <w:r w:rsidR="00C61C37" w:rsidRPr="00147C03">
              <w:rPr>
                <w:rFonts w:ascii="Calibri" w:eastAsia="Times New Roman" w:hAnsi="Calibri" w:cs="Calibri"/>
                <w:noProof/>
                <w:sz w:val="20"/>
                <w:szCs w:val="20"/>
              </w:rPr>
              <w:instrText xml:space="preserve"> ADDIN EN.CITE.DATA </w:instrText>
            </w:r>
            <w:r w:rsidR="00C61C37" w:rsidRPr="00147C03">
              <w:rPr>
                <w:rFonts w:ascii="Calibri" w:eastAsia="Times New Roman" w:hAnsi="Calibri" w:cs="Calibri"/>
                <w:noProof/>
                <w:sz w:val="20"/>
                <w:szCs w:val="20"/>
              </w:rPr>
            </w:r>
            <w:r w:rsidR="00C61C37" w:rsidRPr="00147C03">
              <w:rPr>
                <w:rFonts w:ascii="Calibri" w:eastAsia="Times New Roman" w:hAnsi="Calibri" w:cs="Calibri"/>
                <w:noProof/>
                <w:sz w:val="20"/>
                <w:szCs w:val="20"/>
              </w:rPr>
              <w:fldChar w:fldCharType="end"/>
            </w:r>
            <w:r w:rsidR="00C34006" w:rsidRPr="00147C03">
              <w:rPr>
                <w:rFonts w:ascii="Calibri" w:eastAsia="Times New Roman" w:hAnsi="Calibri" w:cs="Calibri"/>
                <w:noProof/>
                <w:sz w:val="20"/>
                <w:szCs w:val="20"/>
              </w:rPr>
            </w:r>
            <w:r w:rsidR="00C34006" w:rsidRPr="00147C03">
              <w:rPr>
                <w:rFonts w:ascii="Calibri" w:eastAsia="Times New Roman" w:hAnsi="Calibri" w:cs="Calibri"/>
                <w:noProof/>
                <w:sz w:val="20"/>
                <w:szCs w:val="20"/>
              </w:rPr>
              <w:fldChar w:fldCharType="separate"/>
            </w:r>
            <w:r w:rsidR="00B77669" w:rsidRPr="00147C03">
              <w:rPr>
                <w:rFonts w:ascii="Calibri" w:eastAsia="Times New Roman" w:hAnsi="Calibri" w:cs="Calibri"/>
                <w:noProof/>
                <w:sz w:val="20"/>
                <w:szCs w:val="20"/>
              </w:rPr>
              <w:t>(</w:t>
            </w:r>
            <w:hyperlink w:anchor="_ENREF_18" w:tooltip=",  #50" w:history="1">
              <w:r w:rsidR="00C61C37" w:rsidRPr="00147C03">
                <w:rPr>
                  <w:rFonts w:ascii="Calibri" w:eastAsia="Times New Roman" w:hAnsi="Calibri" w:cs="Calibri"/>
                  <w:noProof/>
                  <w:sz w:val="20"/>
                  <w:szCs w:val="20"/>
                </w:rPr>
                <w:t>18</w:t>
              </w:r>
            </w:hyperlink>
            <w:r w:rsidR="00B77669" w:rsidRPr="00147C03">
              <w:rPr>
                <w:rFonts w:ascii="Calibri" w:eastAsia="Times New Roman" w:hAnsi="Calibri" w:cs="Calibri"/>
                <w:noProof/>
                <w:sz w:val="20"/>
                <w:szCs w:val="20"/>
              </w:rPr>
              <w:t xml:space="preserve">, </w:t>
            </w:r>
            <w:hyperlink w:anchor="_ENREF_22" w:tooltip=",  #138" w:history="1">
              <w:r w:rsidR="00C61C37" w:rsidRPr="00147C03">
                <w:rPr>
                  <w:rFonts w:ascii="Calibri" w:eastAsia="Times New Roman" w:hAnsi="Calibri" w:cs="Calibri"/>
                  <w:noProof/>
                  <w:sz w:val="20"/>
                  <w:szCs w:val="20"/>
                </w:rPr>
                <w:t>22</w:t>
              </w:r>
            </w:hyperlink>
            <w:r w:rsidR="00B77669" w:rsidRPr="00147C03">
              <w:rPr>
                <w:rFonts w:ascii="Calibri" w:eastAsia="Times New Roman" w:hAnsi="Calibri" w:cs="Calibri"/>
                <w:noProof/>
                <w:sz w:val="20"/>
                <w:szCs w:val="20"/>
              </w:rPr>
              <w:t xml:space="preserve">, </w:t>
            </w:r>
            <w:hyperlink w:anchor="_ENREF_23" w:tooltip=",  #161" w:history="1">
              <w:r w:rsidR="00C61C37" w:rsidRPr="00147C03">
                <w:rPr>
                  <w:rFonts w:ascii="Calibri" w:eastAsia="Times New Roman" w:hAnsi="Calibri" w:cs="Calibri"/>
                  <w:noProof/>
                  <w:sz w:val="20"/>
                  <w:szCs w:val="20"/>
                </w:rPr>
                <w:t>23</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noProof/>
                <w:sz w:val="20"/>
                <w:szCs w:val="20"/>
              </w:rPr>
              <w:fldChar w:fldCharType="end"/>
            </w:r>
          </w:p>
        </w:tc>
      </w:tr>
      <w:tr w:rsidR="00716277" w:rsidRPr="00147C03" w14:paraId="7F2AC295" w14:textId="77777777" w:rsidTr="00E335F2">
        <w:tc>
          <w:tcPr>
            <w:tcW w:w="3066" w:type="dxa"/>
          </w:tcPr>
          <w:p w14:paraId="21766E0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Prohibition of Using Children in Illicit Activities</w:t>
            </w:r>
          </w:p>
        </w:tc>
        <w:tc>
          <w:tcPr>
            <w:tcW w:w="1425" w:type="dxa"/>
          </w:tcPr>
          <w:p w14:paraId="5768911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6193B556"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7AA0A018" w14:textId="2729ED8F"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noProof/>
                <w:sz w:val="20"/>
                <w:szCs w:val="20"/>
              </w:rPr>
              <w:t>Article 20</w:t>
            </w:r>
            <w:r w:rsidR="00FF2D05" w:rsidRPr="00147C03">
              <w:rPr>
                <w:rFonts w:ascii="Calibri" w:eastAsia="Times New Roman" w:hAnsi="Calibri" w:cs="Calibri"/>
                <w:noProof/>
                <w:sz w:val="20"/>
                <w:szCs w:val="20"/>
              </w:rPr>
              <w:t>8</w:t>
            </w:r>
            <w:r w:rsidRPr="00147C03">
              <w:rPr>
                <w:rFonts w:ascii="Calibri" w:eastAsia="Times New Roman" w:hAnsi="Calibri" w:cs="Calibri"/>
                <w:noProof/>
                <w:sz w:val="20"/>
                <w:szCs w:val="20"/>
              </w:rPr>
              <w:t xml:space="preserve"> of the Criminal Code of the Republic of Moldova;</w:t>
            </w:r>
            <w:r w:rsidRPr="00147C03">
              <w:rPr>
                <w:rFonts w:ascii="Calibri" w:eastAsia="Times New Roman" w:hAnsi="Calibri" w:cs="Calibri"/>
                <w:sz w:val="20"/>
                <w:szCs w:val="20"/>
              </w:rPr>
              <w:t xml:space="preserve"> The Collective Convention on Elimination of Worst Forms of Child Labor</w:t>
            </w:r>
            <w:r w:rsidR="007A4991" w:rsidRPr="00147C03">
              <w:rPr>
                <w:rFonts w:ascii="Calibri" w:eastAsia="Times New Roman" w:hAnsi="Calibri" w:cs="Calibri"/>
                <w:sz w:val="20"/>
                <w:szCs w:val="20"/>
              </w:rPr>
              <w:t xml:space="preserve"> </w:t>
            </w:r>
            <w:r w:rsidR="00C34006" w:rsidRPr="00147C03">
              <w:rPr>
                <w:rFonts w:ascii="Calibri" w:eastAsia="Times New Roman" w:hAnsi="Calibri" w:cs="Calibri"/>
                <w:noProof/>
                <w:sz w:val="20"/>
                <w:szCs w:val="20"/>
              </w:rPr>
              <w:fldChar w:fldCharType="begin">
                <w:fldData xml:space="preserve">PEVuZE5vdGU+PENpdGUgRXhjbHVkZUF1dGg9IjEiIEV4Y2x1ZGVZZWFyPSIxIj48UmVjTnVtPjUw
PC9SZWNOdW0+PERpc3BsYXlUZXh0PigxOCwgMjIsIDI1KTwvRGlzcGxheVRleHQ+PHJlY29yZD48
cmVjLW51bWJlcj41MDwvcmVjLW51bWJlcj48Zm9yZWlnbi1rZXlzPjxrZXkgYXBwPSJFTiIgZGIt
aWQ9IncyeDB2cDVwaXRmYWZsZXJ2dmd4cmVmMWU1ZHB4cnRwYWZlOSI+NTA8L2tleT48L2ZvcmVp
Z24ta2V5cz48cmVmLXR5cGUgbmFtZT0iU3RhdHV0ZSI+MzE8L3JlZi10eXBlPjxjb250cmlidXRv
cnM+PC9jb250cmlidXRvcnM+PHRpdGxlcz48dGl0bGU+Q29sbGVjdGl2ZSBDb252ZW50aW9uIG9u
IEVsaW1pbmF0aW9uIG9mIFdvcnN0IEZvcm1zIG9mIENoaWxkIExhYm91cjwvdGl0bGU+PC90aXRs
ZXM+PG51bWJlcj5Oby4gODwvbnVtYmVyPjxrZXl3b3Jkcz48a2V5d29yZD5Nb2xkb3ZhPC9rZXl3
b3JkPjwva2V5d29yZHM+PGRhdGVzPjxwdWItZGF0ZXM+PGRhdGU+SnVseSAxMiwgMjAwNzwvZGF0
ZT48L3B1Yi1kYXRlcz48L2RhdGVzPjxwdWItbG9jYXRpb24+R292ZXJubWVudCBvZiBNb2xkb3Zh
PC9wdWItbG9jYXRpb24+PHVybHM+PHJlbGF0ZWQtdXJscz48dXJsPltzb3VyY2Ugb24gZmlsZV08
L3VybD48L3JlbGF0ZWQtdXJscz48L3VybHM+PC9yZWNvcmQ+PC9DaXRlPjxDaXRlIEV4Y2x1ZGVB
dXRoPSIxIiBFeGNsdWRlWWVhcj0iMSI+PFJlY051bT4xNjc8L1JlY051bT48cmVjb3JkPjxyZWMt
bnVtYmVyPjE2NzwvcmVjLW51bWJlcj48Zm9yZWlnbi1rZXlzPjxrZXkgYXBwPSJFTiIgZGItaWQ9
IncyeDB2cDVwaXRmYWZsZXJ2dmd4cmVmMWU1ZHB4cnRwYWZlOSI+MTY3PC9rZXk+PC9mb3JlaWdu
LWtleXM+PHJlZi10eXBlIG5hbWU9IlN0YXR1dGUiPjMxPC9yZWYtdHlwZT48Y29udHJpYnV0b3Jz
PjwvY29udHJpYnV0b3JzPjx0aXRsZXM+PHRpdGxlPkNvbnZlbnRpYSBDb2xlY3RpdmEgTnIuIDE0
IHBlbnRydSBhcHJvYmFyZWEgbW9kaWZpY2FyaWxvciBzaSBjb21wbGV0YXJpbG9yIGNlIHNlIG9w
ZXJlYXphIGluIENvbnZlbnRpYSBjb2xlY3RpdmEgbnIuIDg8L3RpdGxlPjwvdGl0bGVzPjxrZXl3
b3Jkcz48a2V5d29yZD5Nb2xkb3ZhPC9rZXl3b3JkPjwva2V5d29yZHM+PGRhdGVzPjxwdWItZGF0
ZXM+PGRhdGU+Tm92ZW1iZXIgMjIsIDIwMTM8L2RhdGU+PC9wdWItZGF0ZXM+PC9kYXRlcz48cHVi
LWxvY2F0aW9uPkdvdmVybm1lbnQgb2YgTW9sZG92YTwvcHViLWxvY2F0aW9uPjx1cmxzPjxyZWxh
dGVkLXVybHM+PHVybD5odHRwOi8vbGV4Lmp1c3RpY2UubWQvdmlld2RvYy5waHA/YWN0aW9uPXZp
ZXcmYW1wO3ZpZXc9ZG9jJmFtcDtpZD0zNTA2NDImYW1wO2xhbmc9MTwvdXJsPjwvcmVsYXRlZC11
cmxzPjwvdXJscz48L3JlY29yZD48L0NpdGU+PENpdGUgRXhjbHVkZUF1dGg9IjEiIEV4Y2x1ZGVZ
ZWFyPSIxIj48UmVjTnVtPjEzODwvUmVjTnVtPjxyZWNvcmQ+PHJlYy1udW1iZXI+MTM4PC9yZWMt
bnVtYmVyPjxmb3JlaWduLWtleXM+PGtleSBhcHA9IkVOIiBkYi1pZD0idzJ4MHZwNXBpdGZhZmxl
cnZ2Z3hyZWYxZTVkcHhydHBhZmU5Ij4xMzg8L2tleT48L2ZvcmVpZ24ta2V5cz48cmVmLXR5cGUg
bmFtZT0iU3RhdHV0ZSI+MzE8L3JlZi10eXBlPjxjb250cmlidXRvcnM+PC9jb250cmlidXRvcnM+
PHRpdGxlcz48dGl0bGU+VGhlIENyaW1pbmFsIENvZGUgb2YgdGhlIFJlcHVibGljIG9mIE1vbGRv
dmE8L3RpdGxlPjwvdGl0bGVzPjxudW0tdm9scz5uby4gOTg1IC0gWFY8L251bS12b2xzPjxrZXl3
b3Jkcz48a2V5d29yZD5Nb2xkb3ZhPC9rZXl3b3JkPjwva2V5d29yZHM+PGRhdGVzPjxwdWItZGF0
ZXM+PGRhdGU+QXByaWwgMTgsIDIwMDI8L2RhdGU+PC9wdWItZGF0ZXM+PC9kYXRlcz48cHViLWxv
Y2F0aW9uPkdvdmVybm1lbnQgb2YgTW9sZG92YTwvcHViLWxvY2F0aW9uPjx1cmxzPjxyZWxhdGVk
LXVybHM+PHVybD5odHRwOi8vd3d3Lmdvb2dsZS5jb20vdXJsP3NhPXQmYW1wO3JjdD1qJmFtcDtx
PSZhbXA7ZXNyYz1zJmFtcDtmcm09MSZhbXA7c291cmNlPXdlYiZhbXA7Y2Q9MSZhbXA7dmVkPTBD
Q2tRRmpBQSZhbXA7dXJsPWh0dHAlM0ElMkYlMkZsZWdpc2xhdGlvbmxpbmUub3JnJTJGZG93bmxv
YWQlMkZhY3Rpb24lMkZkb3dubG9hZCUyRmlkJTJGMzU1OSUyRmZpbGUlMkZDcmltaW5hbCUyNTIw
Q29kZSUyNTIwUk0ucGRmJmFtcDtlaT0wZURGVXB2SkZjek1zUVQ1cllLd0RBJmFtcDt1c2c9QUZR
akNOSHJkVGtBd1FmUFh1NjdWZXhNM3JuYWd1b19HUTwvdXJsPjwvcmVsYXRlZC11cmxzPjwvdXJs
cz48L3JlY29yZD48L0NpdGU+PENpdGUgRXhjbHVkZUF1dGg9IjEiIEV4Y2x1ZGVZZWFyPSIxIj48
UmVjTnVtPjUwPC9SZWNOdW0+PHJlY29yZD48cmVjLW51bWJlcj41MDwvcmVjLW51bWJlcj48Zm9y
ZWlnbi1rZXlzPjxrZXkgYXBwPSJFTiIgZGItaWQ9IncyeDB2cDVwaXRmYWZsZXJ2dmd4cmVmMWU1
ZHB4cnRwYWZlOSI+NTA8L2tleT48L2ZvcmVpZ24ta2V5cz48cmVmLXR5cGUgbmFtZT0iU3RhdHV0
ZSI+MzE8L3JlZi10eXBlPjxjb250cmlidXRvcnM+PC9jb250cmlidXRvcnM+PHRpdGxlcz48dGl0
bGU+Q29sbGVjdGl2ZSBDb252ZW50aW9uIG9uIEVsaW1pbmF0aW9uIG9mIFdvcnN0IEZvcm1zIG9m
IENoaWxkIExhYm91cjwvdGl0bGU+PC90aXRsZXM+PG51bWJlcj5Oby4gODwvbnVtYmVyPjxrZXl3
b3Jkcz48a2V5d29yZD5Nb2xkb3ZhPC9rZXl3b3JkPjwva2V5d29yZHM+PGRhdGVzPjxwdWItZGF0
ZXM+PGRhdGU+SnVseSAxMiwgMjAwNzwvZGF0ZT48L3B1Yi1kYXRlcz48L2RhdGVzPjxwdWItbG9j
YXRpb24+R292ZXJubWVudCBvZiBNb2xkb3ZhPC9wdWItbG9jYXRpb24+PHVybHM+PHJlbGF0ZWQt
dXJscz48dXJsPltzb3VyY2Ugb24gZmlsZV08L3VybD48L3JlbGF0ZWQtdXJscz48L3VybHM+PC9y
ZWNvcmQ+PC9DaXRlPjwvRW5kTm90ZT5=
</w:fldData>
              </w:fldChar>
            </w:r>
            <w:r w:rsidR="00C61C37" w:rsidRPr="00147C03">
              <w:rPr>
                <w:rFonts w:ascii="Calibri" w:eastAsia="Times New Roman" w:hAnsi="Calibri" w:cs="Calibri"/>
                <w:noProof/>
                <w:sz w:val="20"/>
                <w:szCs w:val="20"/>
              </w:rPr>
              <w:instrText xml:space="preserve"> ADDIN EN.CITE </w:instrText>
            </w:r>
            <w:r w:rsidR="00C61C37" w:rsidRPr="00147C03">
              <w:rPr>
                <w:rFonts w:ascii="Calibri" w:eastAsia="Times New Roman" w:hAnsi="Calibri" w:cs="Calibri"/>
                <w:noProof/>
                <w:sz w:val="20"/>
                <w:szCs w:val="20"/>
              </w:rPr>
              <w:fldChar w:fldCharType="begin">
                <w:fldData xml:space="preserve">PEVuZE5vdGU+PENpdGUgRXhjbHVkZUF1dGg9IjEiIEV4Y2x1ZGVZZWFyPSIxIj48UmVjTnVtPjUw
PC9SZWNOdW0+PERpc3BsYXlUZXh0PigxOCwgMjIsIDI1KTwvRGlzcGxheVRleHQ+PHJlY29yZD48
cmVjLW51bWJlcj41MDwvcmVjLW51bWJlcj48Zm9yZWlnbi1rZXlzPjxrZXkgYXBwPSJFTiIgZGIt
aWQ9IncyeDB2cDVwaXRmYWZsZXJ2dmd4cmVmMWU1ZHB4cnRwYWZlOSI+NTA8L2tleT48L2ZvcmVp
Z24ta2V5cz48cmVmLXR5cGUgbmFtZT0iU3RhdHV0ZSI+MzE8L3JlZi10eXBlPjxjb250cmlidXRv
cnM+PC9jb250cmlidXRvcnM+PHRpdGxlcz48dGl0bGU+Q29sbGVjdGl2ZSBDb252ZW50aW9uIG9u
IEVsaW1pbmF0aW9uIG9mIFdvcnN0IEZvcm1zIG9mIENoaWxkIExhYm91cjwvdGl0bGU+PC90aXRs
ZXM+PG51bWJlcj5Oby4gODwvbnVtYmVyPjxrZXl3b3Jkcz48a2V5d29yZD5Nb2xkb3ZhPC9rZXl3
b3JkPjwva2V5d29yZHM+PGRhdGVzPjxwdWItZGF0ZXM+PGRhdGU+SnVseSAxMiwgMjAwNzwvZGF0
ZT48L3B1Yi1kYXRlcz48L2RhdGVzPjxwdWItbG9jYXRpb24+R292ZXJubWVudCBvZiBNb2xkb3Zh
PC9wdWItbG9jYXRpb24+PHVybHM+PHJlbGF0ZWQtdXJscz48dXJsPltzb3VyY2Ugb24gZmlsZV08
L3VybD48L3JlbGF0ZWQtdXJscz48L3VybHM+PC9yZWNvcmQ+PC9DaXRlPjxDaXRlIEV4Y2x1ZGVB
dXRoPSIxIiBFeGNsdWRlWWVhcj0iMSI+PFJlY051bT4xNjc8L1JlY051bT48cmVjb3JkPjxyZWMt
bnVtYmVyPjE2NzwvcmVjLW51bWJlcj48Zm9yZWlnbi1rZXlzPjxrZXkgYXBwPSJFTiIgZGItaWQ9
IncyeDB2cDVwaXRmYWZsZXJ2dmd4cmVmMWU1ZHB4cnRwYWZlOSI+MTY3PC9rZXk+PC9mb3JlaWdu
LWtleXM+PHJlZi10eXBlIG5hbWU9IlN0YXR1dGUiPjMxPC9yZWYtdHlwZT48Y29udHJpYnV0b3Jz
PjwvY29udHJpYnV0b3JzPjx0aXRsZXM+PHRpdGxlPkNvbnZlbnRpYSBDb2xlY3RpdmEgTnIuIDE0
IHBlbnRydSBhcHJvYmFyZWEgbW9kaWZpY2FyaWxvciBzaSBjb21wbGV0YXJpbG9yIGNlIHNlIG9w
ZXJlYXphIGluIENvbnZlbnRpYSBjb2xlY3RpdmEgbnIuIDg8L3RpdGxlPjwvdGl0bGVzPjxrZXl3
b3Jkcz48a2V5d29yZD5Nb2xkb3ZhPC9rZXl3b3JkPjwva2V5d29yZHM+PGRhdGVzPjxwdWItZGF0
ZXM+PGRhdGU+Tm92ZW1iZXIgMjIsIDIwMTM8L2RhdGU+PC9wdWItZGF0ZXM+PC9kYXRlcz48cHVi
LWxvY2F0aW9uPkdvdmVybm1lbnQgb2YgTW9sZG92YTwvcHViLWxvY2F0aW9uPjx1cmxzPjxyZWxh
dGVkLXVybHM+PHVybD5odHRwOi8vbGV4Lmp1c3RpY2UubWQvdmlld2RvYy5waHA/YWN0aW9uPXZp
ZXcmYW1wO3ZpZXc9ZG9jJmFtcDtpZD0zNTA2NDImYW1wO2xhbmc9MTwvdXJsPjwvcmVsYXRlZC11
cmxzPjwvdXJscz48L3JlY29yZD48L0NpdGU+PENpdGUgRXhjbHVkZUF1dGg9IjEiIEV4Y2x1ZGVZ
ZWFyPSIxIj48UmVjTnVtPjEzODwvUmVjTnVtPjxyZWNvcmQ+PHJlYy1udW1iZXI+MTM4PC9yZWMt
bnVtYmVyPjxmb3JlaWduLWtleXM+PGtleSBhcHA9IkVOIiBkYi1pZD0idzJ4MHZwNXBpdGZhZmxl
cnZ2Z3hyZWYxZTVkcHhydHBhZmU5Ij4xMzg8L2tleT48L2ZvcmVpZ24ta2V5cz48cmVmLXR5cGUg
bmFtZT0iU3RhdHV0ZSI+MzE8L3JlZi10eXBlPjxjb250cmlidXRvcnM+PC9jb250cmlidXRvcnM+
PHRpdGxlcz48dGl0bGU+VGhlIENyaW1pbmFsIENvZGUgb2YgdGhlIFJlcHVibGljIG9mIE1vbGRv
dmE8L3RpdGxlPjwvdGl0bGVzPjxudW0tdm9scz5uby4gOTg1IC0gWFY8L251bS12b2xzPjxrZXl3
b3Jkcz48a2V5d29yZD5Nb2xkb3ZhPC9rZXl3b3JkPjwva2V5d29yZHM+PGRhdGVzPjxwdWItZGF0
ZXM+PGRhdGU+QXByaWwgMTgsIDIwMDI8L2RhdGU+PC9wdWItZGF0ZXM+PC9kYXRlcz48cHViLWxv
Y2F0aW9uPkdvdmVybm1lbnQgb2YgTW9sZG92YTwvcHViLWxvY2F0aW9uPjx1cmxzPjxyZWxhdGVk
LXVybHM+PHVybD5odHRwOi8vd3d3Lmdvb2dsZS5jb20vdXJsP3NhPXQmYW1wO3JjdD1qJmFtcDtx
PSZhbXA7ZXNyYz1zJmFtcDtmcm09MSZhbXA7c291cmNlPXdlYiZhbXA7Y2Q9MSZhbXA7dmVkPTBD
Q2tRRmpBQSZhbXA7dXJsPWh0dHAlM0ElMkYlMkZsZWdpc2xhdGlvbmxpbmUub3JnJTJGZG93bmxv
YWQlMkZhY3Rpb24lMkZkb3dubG9hZCUyRmlkJTJGMzU1OSUyRmZpbGUlMkZDcmltaW5hbCUyNTIw
Q29kZSUyNTIwUk0ucGRmJmFtcDtlaT0wZURGVXB2SkZjek1zUVQ1cllLd0RBJmFtcDt1c2c9QUZR
akNOSHJkVGtBd1FmUFh1NjdWZXhNM3JuYWd1b19HUTwvdXJsPjwvcmVsYXRlZC11cmxzPjwvdXJs
cz48L3JlY29yZD48L0NpdGU+PENpdGUgRXhjbHVkZUF1dGg9IjEiIEV4Y2x1ZGVZZWFyPSIxIj48
UmVjTnVtPjUwPC9SZWNOdW0+PHJlY29yZD48cmVjLW51bWJlcj41MDwvcmVjLW51bWJlcj48Zm9y
ZWlnbi1rZXlzPjxrZXkgYXBwPSJFTiIgZGItaWQ9IncyeDB2cDVwaXRmYWZsZXJ2dmd4cmVmMWU1
ZHB4cnRwYWZlOSI+NTA8L2tleT48L2ZvcmVpZ24ta2V5cz48cmVmLXR5cGUgbmFtZT0iU3RhdHV0
ZSI+MzE8L3JlZi10eXBlPjxjb250cmlidXRvcnM+PC9jb250cmlidXRvcnM+PHRpdGxlcz48dGl0
bGU+Q29sbGVjdGl2ZSBDb252ZW50aW9uIG9uIEVsaW1pbmF0aW9uIG9mIFdvcnN0IEZvcm1zIG9m
IENoaWxkIExhYm91cjwvdGl0bGU+PC90aXRsZXM+PG51bWJlcj5Oby4gODwvbnVtYmVyPjxrZXl3
b3Jkcz48a2V5d29yZD5Nb2xkb3ZhPC9rZXl3b3JkPjwva2V5d29yZHM+PGRhdGVzPjxwdWItZGF0
ZXM+PGRhdGU+SnVseSAxMiwgMjAwNzwvZGF0ZT48L3B1Yi1kYXRlcz48L2RhdGVzPjxwdWItbG9j
YXRpb24+R292ZXJubWVudCBvZiBNb2xkb3ZhPC9wdWItbG9jYXRpb24+PHVybHM+PHJlbGF0ZWQt
dXJscz48dXJsPltzb3VyY2Ugb24gZmlsZV08L3VybD48L3JlbGF0ZWQtdXJscz48L3VybHM+PC9y
ZWNvcmQ+PC9DaXRlPjwvRW5kTm90ZT5=
</w:fldData>
              </w:fldChar>
            </w:r>
            <w:r w:rsidR="00C61C37" w:rsidRPr="00147C03">
              <w:rPr>
                <w:rFonts w:ascii="Calibri" w:eastAsia="Times New Roman" w:hAnsi="Calibri" w:cs="Calibri"/>
                <w:noProof/>
                <w:sz w:val="20"/>
                <w:szCs w:val="20"/>
              </w:rPr>
              <w:instrText xml:space="preserve"> ADDIN EN.CITE.DATA </w:instrText>
            </w:r>
            <w:r w:rsidR="00C61C37" w:rsidRPr="00147C03">
              <w:rPr>
                <w:rFonts w:ascii="Calibri" w:eastAsia="Times New Roman" w:hAnsi="Calibri" w:cs="Calibri"/>
                <w:noProof/>
                <w:sz w:val="20"/>
                <w:szCs w:val="20"/>
              </w:rPr>
            </w:r>
            <w:r w:rsidR="00C61C37" w:rsidRPr="00147C03">
              <w:rPr>
                <w:rFonts w:ascii="Calibri" w:eastAsia="Times New Roman" w:hAnsi="Calibri" w:cs="Calibri"/>
                <w:noProof/>
                <w:sz w:val="20"/>
                <w:szCs w:val="20"/>
              </w:rPr>
              <w:fldChar w:fldCharType="end"/>
            </w:r>
            <w:r w:rsidR="00C34006" w:rsidRPr="00147C03">
              <w:rPr>
                <w:rFonts w:ascii="Calibri" w:eastAsia="Times New Roman" w:hAnsi="Calibri" w:cs="Calibri"/>
                <w:noProof/>
                <w:sz w:val="20"/>
                <w:szCs w:val="20"/>
              </w:rPr>
            </w:r>
            <w:r w:rsidR="00C34006" w:rsidRPr="00147C03">
              <w:rPr>
                <w:rFonts w:ascii="Calibri" w:eastAsia="Times New Roman" w:hAnsi="Calibri" w:cs="Calibri"/>
                <w:noProof/>
                <w:sz w:val="20"/>
                <w:szCs w:val="20"/>
              </w:rPr>
              <w:fldChar w:fldCharType="separate"/>
            </w:r>
            <w:r w:rsidR="00B77669" w:rsidRPr="00147C03">
              <w:rPr>
                <w:rFonts w:ascii="Calibri" w:eastAsia="Times New Roman" w:hAnsi="Calibri" w:cs="Calibri"/>
                <w:noProof/>
                <w:sz w:val="20"/>
                <w:szCs w:val="20"/>
              </w:rPr>
              <w:t>(</w:t>
            </w:r>
            <w:hyperlink w:anchor="_ENREF_18" w:tooltip=",  #50" w:history="1">
              <w:r w:rsidR="00C61C37" w:rsidRPr="00147C03">
                <w:rPr>
                  <w:rFonts w:ascii="Calibri" w:eastAsia="Times New Roman" w:hAnsi="Calibri" w:cs="Calibri"/>
                  <w:noProof/>
                  <w:sz w:val="20"/>
                  <w:szCs w:val="20"/>
                </w:rPr>
                <w:t>18</w:t>
              </w:r>
            </w:hyperlink>
            <w:r w:rsidR="00B77669" w:rsidRPr="00147C03">
              <w:rPr>
                <w:rFonts w:ascii="Calibri" w:eastAsia="Times New Roman" w:hAnsi="Calibri" w:cs="Calibri"/>
                <w:noProof/>
                <w:sz w:val="20"/>
                <w:szCs w:val="20"/>
              </w:rPr>
              <w:t xml:space="preserve">, </w:t>
            </w:r>
            <w:hyperlink w:anchor="_ENREF_22" w:tooltip=",  #138" w:history="1">
              <w:r w:rsidR="00C61C37" w:rsidRPr="00147C03">
                <w:rPr>
                  <w:rFonts w:ascii="Calibri" w:eastAsia="Times New Roman" w:hAnsi="Calibri" w:cs="Calibri"/>
                  <w:noProof/>
                  <w:sz w:val="20"/>
                  <w:szCs w:val="20"/>
                </w:rPr>
                <w:t>22</w:t>
              </w:r>
            </w:hyperlink>
            <w:r w:rsidR="00B77669" w:rsidRPr="00147C03">
              <w:rPr>
                <w:rFonts w:ascii="Calibri" w:eastAsia="Times New Roman" w:hAnsi="Calibri" w:cs="Calibri"/>
                <w:noProof/>
                <w:sz w:val="20"/>
                <w:szCs w:val="20"/>
              </w:rPr>
              <w:t xml:space="preserve">, </w:t>
            </w:r>
            <w:hyperlink w:anchor="_ENREF_25" w:tooltip=",  #167" w:history="1">
              <w:r w:rsidR="00C61C37" w:rsidRPr="00147C03">
                <w:rPr>
                  <w:rFonts w:ascii="Calibri" w:eastAsia="Times New Roman" w:hAnsi="Calibri" w:cs="Calibri"/>
                  <w:noProof/>
                  <w:sz w:val="20"/>
                  <w:szCs w:val="20"/>
                </w:rPr>
                <w:t>25</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noProof/>
                <w:sz w:val="20"/>
                <w:szCs w:val="20"/>
              </w:rPr>
              <w:fldChar w:fldCharType="end"/>
            </w:r>
          </w:p>
        </w:tc>
      </w:tr>
      <w:tr w:rsidR="00716277" w:rsidRPr="00147C03" w14:paraId="12F27EA0" w14:textId="77777777" w:rsidTr="00E335F2">
        <w:tc>
          <w:tcPr>
            <w:tcW w:w="3066" w:type="dxa"/>
          </w:tcPr>
          <w:p w14:paraId="2677D6BA" w14:textId="436DC871"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Minimum Age for Compulsory Military Recruitment</w:t>
            </w:r>
          </w:p>
        </w:tc>
        <w:tc>
          <w:tcPr>
            <w:tcW w:w="1425" w:type="dxa"/>
          </w:tcPr>
          <w:p w14:paraId="5E75562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5676823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18</w:t>
            </w:r>
          </w:p>
        </w:tc>
        <w:tc>
          <w:tcPr>
            <w:tcW w:w="4193" w:type="dxa"/>
          </w:tcPr>
          <w:p w14:paraId="1B6F2BDD" w14:textId="59CE1385" w:rsidR="00716277" w:rsidRPr="00147C03" w:rsidRDefault="00533B16" w:rsidP="00C61C37">
            <w:pPr>
              <w:autoSpaceDE w:val="0"/>
              <w:autoSpaceDN w:val="0"/>
              <w:adjustRightInd w:val="0"/>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28 of </w:t>
            </w:r>
            <w:r w:rsidR="00716277" w:rsidRPr="00147C03">
              <w:rPr>
                <w:rFonts w:ascii="Calibri" w:eastAsia="Times New Roman" w:hAnsi="Calibri" w:cs="Calibri"/>
                <w:sz w:val="20"/>
                <w:szCs w:val="20"/>
              </w:rPr>
              <w:t>Law No. 1</w:t>
            </w:r>
            <w:r w:rsidR="008E7201" w:rsidRPr="00147C03">
              <w:rPr>
                <w:rFonts w:ascii="Calibri" w:eastAsia="Times New Roman" w:hAnsi="Calibri" w:cs="Calibri"/>
                <w:sz w:val="20"/>
                <w:szCs w:val="20"/>
              </w:rPr>
              <w:t>24</w:t>
            </w:r>
            <w:r w:rsidR="00716277" w:rsidRPr="00147C03">
              <w:rPr>
                <w:rFonts w:ascii="Calibri" w:eastAsia="Times New Roman" w:hAnsi="Calibri" w:cs="Calibri"/>
                <w:sz w:val="20"/>
                <w:szCs w:val="20"/>
              </w:rPr>
              <w:t>5-XV</w:t>
            </w:r>
            <w:r w:rsidR="008E7201" w:rsidRPr="00147C03">
              <w:rPr>
                <w:rFonts w:ascii="Calibri" w:eastAsia="Times New Roman" w:hAnsi="Calibri" w:cs="Calibri"/>
                <w:sz w:val="20"/>
                <w:szCs w:val="20"/>
              </w:rPr>
              <w:t xml:space="preserve"> on the Preparation of Citizens for Homeland Defense</w:t>
            </w:r>
            <w:r w:rsidR="00716277" w:rsidRPr="00147C03">
              <w:rPr>
                <w:rFonts w:ascii="Calibri" w:eastAsia="Calibri" w:hAnsi="Calibri" w:cs="Calibri"/>
                <w:sz w:val="20"/>
                <w:szCs w:val="20"/>
              </w:rPr>
              <w:t xml:space="preserve"> </w:t>
            </w:r>
            <w:r w:rsidR="00C34006" w:rsidRPr="00147C03">
              <w:rPr>
                <w:rFonts w:ascii="Calibri" w:eastAsia="Calibri" w:hAnsi="Calibri" w:cs="Calibri"/>
                <w:sz w:val="20"/>
                <w:szCs w:val="20"/>
              </w:rPr>
              <w:fldChar w:fldCharType="begin">
                <w:fldData xml:space="preserve">PEVuZE5vdGU+PENpdGUgRXhjbHVkZVllYXI9IjEiPjxBdXRob3I+Q2hpbGQgU29sZGllcnMgSW50
ZXJuYXRpb25hbDwvQXV0aG9yPjxSZWNOdW0+MTQ0PC9SZWNOdW0+PERpc3BsYXlUZXh0PigyNiwg
MjcpPC9EaXNwbGF5VGV4dD48cmVjb3JkPjxyZWMtbnVtYmVyPjE0NDwvcmVjLW51bWJlcj48Zm9y
ZWlnbi1rZXlzPjxrZXkgYXBwPSJFTiIgZGItaWQ9IncyeDB2cDVwaXRmYWZsZXJ2dmd4cmVmMWU1
ZHB4cnRwYWZlOSI+MTQ0PC9rZXk+PC9mb3JlaWduLWtleXM+PHJlZi10eXBlIG5hbWU9IlJlcG9y
dCI+Mjc8L3JlZi10eXBlPjxjb250cmlidXRvcnM+PGF1dGhvcnM+PGF1dGhvcj5DaGlsZCBTb2xk
aWVycyBJbnRlcm5hdGlvbmFsLCA8L2F1dGhvcj48L2F1dGhvcnM+PC9jb250cmlidXRvcnM+PHRp
dGxlcz48dGl0bGU+TG91ZGVyIHRoYW4gd29yZHM6IGFuIGFnZW5kYSBmb3IgYWN0aW9uIHRvIGVu
ZCBzdGF0ZSB1c2Ugb2YgY2hpbGQgc29sZGllcnM8L3RpdGxlPjwvdGl0bGVzPjxrZXl3b3Jkcz48
a2V5d29yZD5Nb2xkb3ZhPC9rZXl3b3JkPjwva2V5d29yZHM+PGRhdGVzPjx5ZWFyPjIwMTI8L3ll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Q2l0ZT48Q2l0ZSBFeGNsdWRlWWVhcj0iMSI+PEF1dGhvcj5DaGlsZCBTb2xkaWVycyBJbnRlcm5h
dGlvbmFsPC9BdXRob3I+PFJlY051bT4xNDQ8L1JlY051bT48cmVjb3JkPjxyZWMtbnVtYmVyPjE0
NDwvcmVjLW51bWJlcj48Zm9yZWlnbi1rZXlzPjxrZXkgYXBwPSJFTiIgZGItaWQ9IncyeDB2cDVw
aXRmYWZsZXJ2dmd4cmVmMWU1ZHB4cnRwYWZlOSI+MTQ0PC9rZXk+PC9mb3JlaWduLWtleXM+PHJl
Zi10eXBlIG5hbWU9IlJlcG9ydCI+Mjc8L3JlZi10eXBlPjxjb250cmlidXRvcnM+PGF1dGhvcnM+
PGF1dGhvcj5DaGlsZCBTb2xkaWVycyBJbnRlcm5hdGlvbmFsLCA8L2F1dGhvcj48L2F1dGhvcnM+
PC9jb250cmlidXRvcnM+PHRpdGxlcz48dGl0bGU+TG91ZGVyIHRoYW4gd29yZHM6IGFuIGFnZW5k
YSBmb3IgYWN0aW9uIHRvIGVuZCBzdGF0ZSB1c2Ugb2YgY2hpbGQgc29sZGllcnM8L3RpdGxlPjwv
dGl0bGVzPjxrZXl3b3Jkcz48a2V5d29yZD5Nb2xkb3ZhPC9rZXl3b3JkPjwva2V5d29yZHM+PGRh
dGVzPjx5ZWFyPjIwMTI8L3llYXI+PC9kYXRlcz48cHViLWxvY2F0aW9uPkxvbmRvbjwvcHViLWxv
Y2F0aW9uPjx1cmxzPjxyZWxhdGVkLXVybHM+PHVybD5odHRwOi8vd3d3LmNoaWxkLXNvbGRpZXJz
Lm9yZy9nbG9iYWxfcmVwb3J0X3JlYWRlci5waHA/aWQ9NTYyPC91cmw+PC9yZWxhdGVkLXVybHM+
PC91cmxzPjwvcmVjb3JkPjwvQ2l0ZT48Q2l0ZSBFeGNsdWRlQXV0aD0iMSIgRXhjbHVkZVllYXI9
IjEiPjxSZWNOdW0+MTg2PC9SZWNOdW0+PHJlY29yZD48cmVjLW51bWJlcj4xODY8L3JlYy1udW1i
ZXI+PGZvcmVpZ24ta2V5cz48a2V5IGFwcD0iRU4iIGRiLWlkPSJ3MngwdnA1cGl0ZmFmbGVydnZn
eHJlZjFlNWRweHJ0cGFmZTkiPjE4Njwva2V5PjwvZm9yZWlnbi1rZXlzPjxyZWYtdHlwZSBuYW1l
PSJTdGF0dXRlIj4zMTwvcmVmLXR5cGU+PGNvbnRyaWJ1dG9ycz48L2NvbnRyaWJ1dG9ycz48dGl0
bGVzPjx0aXRsZT5PbiB0aGUgUHJlcGFyYXRpb24gb2YgQ2l0aXplbnMgZm9yIEhvbWVsYW5kIERl
ZmVuc2U8L3RpdGxlPjwvdGl0bGVzPjxudW0tdm9scz5Oby4gMTI0NS1YVjwvbnVtLXZvbHM+PGtl
eXdvcmRzPjxrZXl3b3JkPk1vbGRvdmE8L2tleXdvcmQ+PC9rZXl3b3Jkcz48ZGF0ZXM+PHB1Yi1k
YXRlcz48ZGF0ZT5KdWx5IDE4LCAyMDAyPC9kYXRlPjwvcHViLWRhdGVzPjwvZGF0ZXM+PHB1Yi1s
b2NhdGlvbj5Hb3Zlcm5tZW50IG9mIE1vbGRvdmE8L3B1Yi1sb2NhdGlvbj48dXJscz48cmVsYXRl
ZC11cmxzPjx1cmw+aHR0cDovL2xleC5qdXN0aWNlLm1kL21kLzMxMjc0OS8gPC91cmw+PC9yZWxh
dGVkLXVybHM+PC91cmxzPjwvcmVjb3JkPjwvQ2l0ZT48L0VuZE5vdGU+
</w:fldData>
              </w:fldChar>
            </w:r>
            <w:r w:rsidR="00C61C37" w:rsidRPr="00147C03">
              <w:rPr>
                <w:rFonts w:ascii="Calibri" w:eastAsia="Calibri" w:hAnsi="Calibri" w:cs="Calibri"/>
                <w:sz w:val="20"/>
                <w:szCs w:val="20"/>
              </w:rPr>
              <w:instrText xml:space="preserve"> ADDIN EN.CITE </w:instrText>
            </w:r>
            <w:r w:rsidR="00C61C37" w:rsidRPr="00147C03">
              <w:rPr>
                <w:rFonts w:ascii="Calibri" w:eastAsia="Calibri" w:hAnsi="Calibri" w:cs="Calibri"/>
                <w:sz w:val="20"/>
                <w:szCs w:val="20"/>
              </w:rPr>
              <w:fldChar w:fldCharType="begin">
                <w:fldData xml:space="preserve">PEVuZE5vdGU+PENpdGUgRXhjbHVkZVllYXI9IjEiPjxBdXRob3I+Q2hpbGQgU29sZGllcnMgSW50
ZXJuYXRpb25hbDwvQXV0aG9yPjxSZWNOdW0+MTQ0PC9SZWNOdW0+PERpc3BsYXlUZXh0PigyNiwg
MjcpPC9EaXNwbGF5VGV4dD48cmVjb3JkPjxyZWMtbnVtYmVyPjE0NDwvcmVjLW51bWJlcj48Zm9y
ZWlnbi1rZXlzPjxrZXkgYXBwPSJFTiIgZGItaWQ9IncyeDB2cDVwaXRmYWZsZXJ2dmd4cmVmMWU1
ZHB4cnRwYWZlOSI+MTQ0PC9rZXk+PC9mb3JlaWduLWtleXM+PHJlZi10eXBlIG5hbWU9IlJlcG9y
dCI+Mjc8L3JlZi10eXBlPjxjb250cmlidXRvcnM+PGF1dGhvcnM+PGF1dGhvcj5DaGlsZCBTb2xk
aWVycyBJbnRlcm5hdGlvbmFsLCA8L2F1dGhvcj48L2F1dGhvcnM+PC9jb250cmlidXRvcnM+PHRp
dGxlcz48dGl0bGU+TG91ZGVyIHRoYW4gd29yZHM6IGFuIGFnZW5kYSBmb3IgYWN0aW9uIHRvIGVu
ZCBzdGF0ZSB1c2Ugb2YgY2hpbGQgc29sZGllcnM8L3RpdGxlPjwvdGl0bGVzPjxrZXl3b3Jkcz48
a2V5d29yZD5Nb2xkb3ZhPC9rZXl3b3JkPjwva2V5d29yZHM+PGRhdGVzPjx5ZWFyPjIwMTI8L3ll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Q2l0ZT48Q2l0ZSBFeGNsdWRlWWVhcj0iMSI+PEF1dGhvcj5DaGlsZCBTb2xkaWVycyBJbnRlcm5h
dGlvbmFsPC9BdXRob3I+PFJlY051bT4xNDQ8L1JlY051bT48cmVjb3JkPjxyZWMtbnVtYmVyPjE0
NDwvcmVjLW51bWJlcj48Zm9yZWlnbi1rZXlzPjxrZXkgYXBwPSJFTiIgZGItaWQ9IncyeDB2cDVw
aXRmYWZsZXJ2dmd4cmVmMWU1ZHB4cnRwYWZlOSI+MTQ0PC9rZXk+PC9mb3JlaWduLWtleXM+PHJl
Zi10eXBlIG5hbWU9IlJlcG9ydCI+Mjc8L3JlZi10eXBlPjxjb250cmlidXRvcnM+PGF1dGhvcnM+
PGF1dGhvcj5DaGlsZCBTb2xkaWVycyBJbnRlcm5hdGlvbmFsLCA8L2F1dGhvcj48L2F1dGhvcnM+
PC9jb250cmlidXRvcnM+PHRpdGxlcz48dGl0bGU+TG91ZGVyIHRoYW4gd29yZHM6IGFuIGFnZW5k
YSBmb3IgYWN0aW9uIHRvIGVuZCBzdGF0ZSB1c2Ugb2YgY2hpbGQgc29sZGllcnM8L3RpdGxlPjwv
dGl0bGVzPjxrZXl3b3Jkcz48a2V5d29yZD5Nb2xkb3ZhPC9rZXl3b3JkPjwva2V5d29yZHM+PGRh
dGVzPjx5ZWFyPjIwMTI8L3llYXI+PC9kYXRlcz48cHViLWxvY2F0aW9uPkxvbmRvbjwvcHViLWxv
Y2F0aW9uPjx1cmxzPjxyZWxhdGVkLXVybHM+PHVybD5odHRwOi8vd3d3LmNoaWxkLXNvbGRpZXJz
Lm9yZy9nbG9iYWxfcmVwb3J0X3JlYWRlci5waHA/aWQ9NTYyPC91cmw+PC9yZWxhdGVkLXVybHM+
PC91cmxzPjwvcmVjb3JkPjwvQ2l0ZT48Q2l0ZSBFeGNsdWRlQXV0aD0iMSIgRXhjbHVkZVllYXI9
IjEiPjxSZWNOdW0+MTg2PC9SZWNOdW0+PHJlY29yZD48cmVjLW51bWJlcj4xODY8L3JlYy1udW1i
ZXI+PGZvcmVpZ24ta2V5cz48a2V5IGFwcD0iRU4iIGRiLWlkPSJ3MngwdnA1cGl0ZmFmbGVydnZn
eHJlZjFlNWRweHJ0cGFmZTkiPjE4Njwva2V5PjwvZm9yZWlnbi1rZXlzPjxyZWYtdHlwZSBuYW1l
PSJTdGF0dXRlIj4zMTwvcmVmLXR5cGU+PGNvbnRyaWJ1dG9ycz48L2NvbnRyaWJ1dG9ycz48dGl0
bGVzPjx0aXRsZT5PbiB0aGUgUHJlcGFyYXRpb24gb2YgQ2l0aXplbnMgZm9yIEhvbWVsYW5kIERl
ZmVuc2U8L3RpdGxlPjwvdGl0bGVzPjxudW0tdm9scz5Oby4gMTI0NS1YVjwvbnVtLXZvbHM+PGtl
eXdvcmRzPjxrZXl3b3JkPk1vbGRvdmE8L2tleXdvcmQ+PC9rZXl3b3Jkcz48ZGF0ZXM+PHB1Yi1k
YXRlcz48ZGF0ZT5KdWx5IDE4LCAyMDAyPC9kYXRlPjwvcHViLWRhdGVzPjwvZGF0ZXM+PHB1Yi1s
b2NhdGlvbj5Hb3Zlcm5tZW50IG9mIE1vbGRvdmE8L3B1Yi1sb2NhdGlvbj48dXJscz48cmVsYXRl
ZC11cmxzPjx1cmw+aHR0cDovL2xleC5qdXN0aWNlLm1kL21kLzMxMjc0OS8gPC91cmw+PC9yZWxh
dGVkLXVybHM+PC91cmxzPjwvcmVjb3JkPjwvQ2l0ZT48L0VuZE5vdGU+
</w:fldData>
              </w:fldChar>
            </w:r>
            <w:r w:rsidR="00C61C37" w:rsidRPr="00147C03">
              <w:rPr>
                <w:rFonts w:ascii="Calibri" w:eastAsia="Calibri" w:hAnsi="Calibri" w:cs="Calibri"/>
                <w:sz w:val="20"/>
                <w:szCs w:val="20"/>
              </w:rPr>
              <w:instrText xml:space="preserve"> ADDIN EN.CITE.DATA </w:instrText>
            </w:r>
            <w:r w:rsidR="00C61C37" w:rsidRPr="00147C03">
              <w:rPr>
                <w:rFonts w:ascii="Calibri" w:eastAsia="Calibri" w:hAnsi="Calibri" w:cs="Calibri"/>
                <w:sz w:val="20"/>
                <w:szCs w:val="20"/>
              </w:rPr>
            </w:r>
            <w:r w:rsidR="00C61C37" w:rsidRPr="00147C03">
              <w:rPr>
                <w:rFonts w:ascii="Calibri" w:eastAsia="Calibri" w:hAnsi="Calibri" w:cs="Calibri"/>
                <w:sz w:val="20"/>
                <w:szCs w:val="20"/>
              </w:rPr>
              <w:fldChar w:fldCharType="end"/>
            </w:r>
            <w:r w:rsidR="00C34006" w:rsidRPr="00147C03">
              <w:rPr>
                <w:rFonts w:ascii="Calibri" w:eastAsia="Calibri" w:hAnsi="Calibri" w:cs="Calibri"/>
                <w:sz w:val="20"/>
                <w:szCs w:val="20"/>
              </w:rPr>
            </w:r>
            <w:r w:rsidR="00C34006" w:rsidRPr="00147C03">
              <w:rPr>
                <w:rFonts w:ascii="Calibri" w:eastAsia="Calibri" w:hAnsi="Calibri" w:cs="Calibri"/>
                <w:sz w:val="20"/>
                <w:szCs w:val="20"/>
              </w:rPr>
              <w:fldChar w:fldCharType="separate"/>
            </w:r>
            <w:r w:rsidR="00B77669" w:rsidRPr="00147C03">
              <w:rPr>
                <w:rFonts w:ascii="Calibri" w:eastAsia="Calibri" w:hAnsi="Calibri" w:cs="Calibri"/>
                <w:noProof/>
                <w:sz w:val="20"/>
                <w:szCs w:val="20"/>
              </w:rPr>
              <w:t>(</w:t>
            </w:r>
            <w:hyperlink w:anchor="_ENREF_26" w:tooltip="Child Soldiers International, 2012 #144" w:history="1">
              <w:r w:rsidR="00C61C37" w:rsidRPr="00147C03">
                <w:rPr>
                  <w:rFonts w:ascii="Calibri" w:eastAsia="Calibri" w:hAnsi="Calibri" w:cs="Calibri"/>
                  <w:noProof/>
                  <w:sz w:val="20"/>
                  <w:szCs w:val="20"/>
                </w:rPr>
                <w:t>26</w:t>
              </w:r>
            </w:hyperlink>
            <w:r w:rsidR="00B77669" w:rsidRPr="00147C03">
              <w:rPr>
                <w:rFonts w:ascii="Calibri" w:eastAsia="Calibri" w:hAnsi="Calibri" w:cs="Calibri"/>
                <w:noProof/>
                <w:sz w:val="20"/>
                <w:szCs w:val="20"/>
              </w:rPr>
              <w:t xml:space="preserve">, </w:t>
            </w:r>
            <w:hyperlink w:anchor="_ENREF_27" w:tooltip=",  #186" w:history="1">
              <w:r w:rsidR="00C61C37" w:rsidRPr="00147C03">
                <w:rPr>
                  <w:rFonts w:ascii="Calibri" w:eastAsia="Calibri" w:hAnsi="Calibri" w:cs="Calibri"/>
                  <w:noProof/>
                  <w:sz w:val="20"/>
                  <w:szCs w:val="20"/>
                </w:rPr>
                <w:t>27</w:t>
              </w:r>
            </w:hyperlink>
            <w:r w:rsidR="00B77669" w:rsidRPr="00147C03">
              <w:rPr>
                <w:rFonts w:ascii="Calibri" w:eastAsia="Calibri" w:hAnsi="Calibri" w:cs="Calibri"/>
                <w:noProof/>
                <w:sz w:val="20"/>
                <w:szCs w:val="20"/>
              </w:rPr>
              <w:t>)</w:t>
            </w:r>
            <w:r w:rsidR="00C34006" w:rsidRPr="00147C03">
              <w:rPr>
                <w:rFonts w:ascii="Calibri" w:eastAsia="Calibri" w:hAnsi="Calibri" w:cs="Calibri"/>
                <w:sz w:val="20"/>
                <w:szCs w:val="20"/>
              </w:rPr>
              <w:fldChar w:fldCharType="end"/>
            </w:r>
          </w:p>
        </w:tc>
      </w:tr>
      <w:tr w:rsidR="00716277" w:rsidRPr="00147C03" w14:paraId="489ABB01" w14:textId="77777777" w:rsidTr="00E335F2">
        <w:tc>
          <w:tcPr>
            <w:tcW w:w="3066" w:type="dxa"/>
          </w:tcPr>
          <w:p w14:paraId="7BF08295"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Minimum Age for Voluntary Military Service</w:t>
            </w:r>
          </w:p>
        </w:tc>
        <w:tc>
          <w:tcPr>
            <w:tcW w:w="1425" w:type="dxa"/>
          </w:tcPr>
          <w:p w14:paraId="54CE92C0"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13E0BD13"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18</w:t>
            </w:r>
          </w:p>
        </w:tc>
        <w:tc>
          <w:tcPr>
            <w:tcW w:w="4193" w:type="dxa"/>
          </w:tcPr>
          <w:p w14:paraId="2FC235E7" w14:textId="421C6792" w:rsidR="00716277" w:rsidRPr="00147C03" w:rsidRDefault="00533B16" w:rsidP="00C61C37">
            <w:pPr>
              <w:tabs>
                <w:tab w:val="center" w:pos="195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12 of Law No. </w:t>
            </w:r>
            <w:r w:rsidR="00716277" w:rsidRPr="00147C03">
              <w:rPr>
                <w:rFonts w:ascii="Calibri" w:eastAsia="Times New Roman" w:hAnsi="Calibri" w:cs="Calibri"/>
                <w:sz w:val="20"/>
                <w:szCs w:val="20"/>
              </w:rPr>
              <w:t>162</w:t>
            </w:r>
            <w:r w:rsidR="000F3472" w:rsidRPr="00147C03">
              <w:rPr>
                <w:rFonts w:ascii="Calibri" w:eastAsia="Times New Roman" w:hAnsi="Calibri" w:cs="Calibri"/>
                <w:sz w:val="20"/>
                <w:szCs w:val="20"/>
              </w:rPr>
              <w:t>-</w:t>
            </w:r>
            <w:r w:rsidR="00716277" w:rsidRPr="00147C03">
              <w:rPr>
                <w:rFonts w:ascii="Calibri" w:eastAsia="Times New Roman" w:hAnsi="Calibri" w:cs="Calibri"/>
                <w:sz w:val="20"/>
                <w:szCs w:val="20"/>
              </w:rPr>
              <w:t>XVI</w:t>
            </w:r>
            <w:r w:rsidR="008E7201" w:rsidRPr="00147C03">
              <w:rPr>
                <w:rFonts w:ascii="Calibri" w:eastAsia="Times New Roman" w:hAnsi="Calibri" w:cs="Calibri"/>
                <w:sz w:val="20"/>
                <w:szCs w:val="20"/>
              </w:rPr>
              <w:t xml:space="preserve"> on the Status of Military Personnel</w:t>
            </w:r>
            <w:r w:rsidR="00716277" w:rsidRPr="00147C03">
              <w:rPr>
                <w:rFonts w:ascii="Calibri" w:eastAsia="Times New Roman" w:hAnsi="Calibri" w:cs="Calibri"/>
                <w:sz w:val="20"/>
                <w:szCs w:val="20"/>
              </w:rPr>
              <w:t xml:space="preserve"> </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ExcludeYear="1"&gt;&lt;Author&gt;Child Soldiers International&lt;/Author&gt;&lt;RecNum&gt;144&lt;/RecNum&gt;&lt;DisplayText&gt;(26, 28)&lt;/DisplayText&gt;&lt;record&gt;&lt;rec-number&gt;144&lt;/rec-number&gt;&lt;foreign-keys&gt;&lt;key app="EN" db-id="w2x0vp5pitfaflervvgxref1e5dpxrtpafe9"&gt;144&lt;/key&gt;&lt;/foreign-keys&gt;&lt;ref-type name="Report"&gt;27&lt;/ref-type&gt;&lt;contributors&gt;&lt;authors&gt;&lt;author&gt;Child Soldiers International, &lt;/author&gt;&lt;/authors&gt;&lt;/contributors&gt;&lt;titles&gt;&lt;title&gt;Louder than words: an agenda for action to end state use of child soldiers&lt;/title&gt;&lt;/titles&gt;&lt;keywords&gt;&lt;keyword&gt;Moldova&lt;/keyword&gt;&lt;/keywords&gt;&lt;dates&gt;&lt;year&gt;2012&lt;/year&gt;&lt;/dates&gt;&lt;pub-location&gt;London&lt;/pub-location&gt;&lt;urls&gt;&lt;related-urls&gt;&lt;url&gt;http://www.child-soldiers.org/global_report_reader.php?id=562&lt;/url&gt;&lt;/related-urls&gt;&lt;/urls&gt;&lt;/record&gt;&lt;/Cite&gt;&lt;Cite ExcludeAuth="1" ExcludeYear="1"&gt;&lt;RecNum&gt;185&lt;/RecNum&gt;&lt;record&gt;&lt;rec-number&gt;185&lt;/rec-number&gt;&lt;foreign-keys&gt;&lt;key app="EN" db-id="w2x0vp5pitfaflervvgxref1e5dpxrtpafe9"&gt;185&lt;/key&gt;&lt;/foreign-keys&gt;&lt;ref-type name="Statute"&gt;31&lt;/ref-type&gt;&lt;contributors&gt;&lt;/contributors&gt;&lt;titles&gt;&lt;title&gt;On the Status of Military Personnel&lt;/title&gt;&lt;/titles&gt;&lt;num-vols&gt;No. 162.XVI &lt;/num-vols&gt;&lt;keywords&gt;&lt;keyword&gt;Moldova&lt;/keyword&gt;&lt;/keywords&gt;&lt;dates&gt;&lt;pub-dates&gt;&lt;date&gt;July 7, 2005&lt;/date&gt;&lt;/pub-dates&gt;&lt;/dates&gt;&lt;pub-location&gt;Government of Moldova&lt;/pub-location&gt;&lt;urls&gt;&lt;related-urls&gt;&lt;url&gt;http://lex.justice.md/document_rom.php?id=7F265895:857C7FF0&lt;/url&gt;&lt;/related-urls&gt;&lt;/urls&gt;&lt;/record&gt;&lt;/Cite&gt;&lt;/EndNote&gt;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26" w:tooltip="Child Soldiers International, 2012 #144" w:history="1">
              <w:r w:rsidR="00C61C37" w:rsidRPr="00147C03">
                <w:rPr>
                  <w:rFonts w:ascii="Calibri" w:eastAsia="Times New Roman" w:hAnsi="Calibri" w:cs="Calibri"/>
                  <w:noProof/>
                  <w:sz w:val="20"/>
                  <w:szCs w:val="20"/>
                </w:rPr>
                <w:t>26</w:t>
              </w:r>
            </w:hyperlink>
            <w:r w:rsidR="00B77669" w:rsidRPr="00147C03">
              <w:rPr>
                <w:rFonts w:ascii="Calibri" w:eastAsia="Times New Roman" w:hAnsi="Calibri" w:cs="Calibri"/>
                <w:noProof/>
                <w:sz w:val="20"/>
                <w:szCs w:val="20"/>
              </w:rPr>
              <w:t xml:space="preserve">, </w:t>
            </w:r>
            <w:hyperlink w:anchor="_ENREF_28" w:tooltip=",  #185" w:history="1">
              <w:r w:rsidR="00C61C37" w:rsidRPr="00147C03">
                <w:rPr>
                  <w:rFonts w:ascii="Calibri" w:eastAsia="Times New Roman" w:hAnsi="Calibri" w:cs="Calibri"/>
                  <w:noProof/>
                  <w:sz w:val="20"/>
                  <w:szCs w:val="20"/>
                </w:rPr>
                <w:t>28</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7465B9B0" w14:textId="77777777" w:rsidTr="00E335F2">
        <w:tc>
          <w:tcPr>
            <w:tcW w:w="3066" w:type="dxa"/>
          </w:tcPr>
          <w:p w14:paraId="7304F84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Compulsory Education Age</w:t>
            </w:r>
          </w:p>
        </w:tc>
        <w:tc>
          <w:tcPr>
            <w:tcW w:w="1425" w:type="dxa"/>
          </w:tcPr>
          <w:p w14:paraId="20B53FEB"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6461CD8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1</w:t>
            </w:r>
            <w:r w:rsidR="00CD0F0C" w:rsidRPr="00147C03">
              <w:rPr>
                <w:rFonts w:ascii="Calibri" w:eastAsia="Times New Roman" w:hAnsi="Calibri" w:cs="Calibri"/>
                <w:sz w:val="20"/>
                <w:szCs w:val="20"/>
              </w:rPr>
              <w:t>8</w:t>
            </w:r>
          </w:p>
        </w:tc>
        <w:tc>
          <w:tcPr>
            <w:tcW w:w="4193" w:type="dxa"/>
          </w:tcPr>
          <w:p w14:paraId="17175006" w14:textId="5A97C30E"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w:t>
            </w:r>
            <w:r w:rsidR="00AE3CC8" w:rsidRPr="00147C03">
              <w:rPr>
                <w:rFonts w:ascii="Calibri" w:eastAsia="Times New Roman" w:hAnsi="Calibri" w:cs="Calibri"/>
                <w:sz w:val="20"/>
                <w:szCs w:val="20"/>
              </w:rPr>
              <w:t xml:space="preserve">13 </w:t>
            </w:r>
            <w:r w:rsidRPr="00147C03">
              <w:rPr>
                <w:rFonts w:ascii="Calibri" w:eastAsia="Times New Roman" w:hAnsi="Calibri" w:cs="Calibri"/>
                <w:sz w:val="20"/>
                <w:szCs w:val="20"/>
              </w:rPr>
              <w:t xml:space="preserve">of the </w:t>
            </w:r>
            <w:r w:rsidR="00CD0F0C" w:rsidRPr="00147C03">
              <w:rPr>
                <w:rFonts w:ascii="Calibri" w:eastAsia="Times New Roman" w:hAnsi="Calibri" w:cs="Calibri"/>
                <w:sz w:val="20"/>
                <w:szCs w:val="20"/>
              </w:rPr>
              <w:t>Education Code</w:t>
            </w:r>
            <w:r w:rsidR="00F4661F" w:rsidRPr="00147C03">
              <w:rPr>
                <w:rFonts w:ascii="Calibri" w:eastAsia="Times New Roman" w:hAnsi="Calibri" w:cs="Calibri"/>
                <w:sz w:val="20"/>
                <w:szCs w:val="20"/>
              </w:rPr>
              <w:t xml:space="preserve"> </w:t>
            </w:r>
            <w:r w:rsidR="00C9194A"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ExcludeAuth="1" ExcludeYear="1"&gt;&lt;RecNum&gt;179&lt;/RecNum&gt;&lt;DisplayText&gt;(29)&lt;/DisplayText&gt;&lt;record&gt;&lt;rec-number&gt;179&lt;/rec-number&gt;&lt;foreign-keys&gt;&lt;key app="EN" db-id="w2x0vp5pitfaflervvgxref1e5dpxrtpafe9"&gt;179&lt;/key&gt;&lt;/foreign-keys&gt;&lt;ref-type name="Statute"&gt;31&lt;/ref-type&gt;&lt;contributors&gt;&lt;/contributors&gt;&lt;titles&gt;&lt;title&gt;Education Code&lt;/title&gt;&lt;/titles&gt;&lt;number&gt;Nr. 152&lt;/number&gt;&lt;keywords&gt;&lt;keyword&gt;Moldova&lt;/keyword&gt;&lt;/keywords&gt;&lt;dates&gt;&lt;pub-dates&gt;&lt;date&gt;November 23, 2014&lt;/date&gt;&lt;/pub-dates&gt;&lt;/dates&gt;&lt;pub-location&gt;Government of Moldova&lt;/pub-location&gt;&lt;urls&gt;&lt;related-urls&gt;&lt;url&gt;http://lex.justice.md/md/355156/&lt;/url&gt;&lt;/related-urls&gt;&lt;/urls&gt;&lt;/record&gt;&lt;/Cite&gt;&lt;/EndNote&gt;</w:instrText>
            </w:r>
            <w:r w:rsidR="00C9194A"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29" w:tooltip=",  #179" w:history="1">
              <w:r w:rsidR="00C61C37" w:rsidRPr="00147C03">
                <w:rPr>
                  <w:rFonts w:ascii="Calibri" w:eastAsia="Times New Roman" w:hAnsi="Calibri" w:cs="Calibri"/>
                  <w:noProof/>
                  <w:sz w:val="20"/>
                  <w:szCs w:val="20"/>
                </w:rPr>
                <w:t>29</w:t>
              </w:r>
            </w:hyperlink>
            <w:r w:rsidR="00B77669" w:rsidRPr="00147C03">
              <w:rPr>
                <w:rFonts w:ascii="Calibri" w:eastAsia="Times New Roman" w:hAnsi="Calibri" w:cs="Calibri"/>
                <w:noProof/>
                <w:sz w:val="20"/>
                <w:szCs w:val="20"/>
              </w:rPr>
              <w:t>)</w:t>
            </w:r>
            <w:r w:rsidR="00C9194A" w:rsidRPr="00147C03">
              <w:rPr>
                <w:rFonts w:ascii="Calibri" w:eastAsia="Times New Roman" w:hAnsi="Calibri" w:cs="Calibri"/>
                <w:sz w:val="20"/>
                <w:szCs w:val="20"/>
              </w:rPr>
              <w:fldChar w:fldCharType="end"/>
            </w:r>
          </w:p>
        </w:tc>
      </w:tr>
      <w:tr w:rsidR="00716277" w:rsidRPr="00147C03" w14:paraId="3403BD8E" w14:textId="77777777" w:rsidTr="00E335F2">
        <w:tc>
          <w:tcPr>
            <w:tcW w:w="3066" w:type="dxa"/>
          </w:tcPr>
          <w:p w14:paraId="7D918806"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Free Public Education</w:t>
            </w:r>
          </w:p>
        </w:tc>
        <w:tc>
          <w:tcPr>
            <w:tcW w:w="1425" w:type="dxa"/>
          </w:tcPr>
          <w:p w14:paraId="531C4E62"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Yes</w:t>
            </w:r>
          </w:p>
        </w:tc>
        <w:tc>
          <w:tcPr>
            <w:tcW w:w="888" w:type="dxa"/>
          </w:tcPr>
          <w:p w14:paraId="7FF7D758" w14:textId="77777777" w:rsidR="00716277" w:rsidRPr="00147C03" w:rsidRDefault="00716277" w:rsidP="00716277">
            <w:pPr>
              <w:spacing w:after="0" w:line="240" w:lineRule="auto"/>
              <w:rPr>
                <w:rFonts w:ascii="Calibri" w:eastAsia="Times New Roman" w:hAnsi="Calibri" w:cs="Calibri"/>
                <w:sz w:val="20"/>
                <w:szCs w:val="20"/>
              </w:rPr>
            </w:pPr>
          </w:p>
        </w:tc>
        <w:tc>
          <w:tcPr>
            <w:tcW w:w="4193" w:type="dxa"/>
          </w:tcPr>
          <w:p w14:paraId="620D51B0" w14:textId="5A099C64"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Article </w:t>
            </w:r>
            <w:r w:rsidR="00335C45" w:rsidRPr="00147C03">
              <w:rPr>
                <w:rFonts w:ascii="Calibri" w:eastAsia="Times New Roman" w:hAnsi="Calibri" w:cs="Calibri"/>
                <w:sz w:val="20"/>
                <w:szCs w:val="20"/>
              </w:rPr>
              <w:t xml:space="preserve">9 </w:t>
            </w:r>
            <w:r w:rsidRPr="00147C03">
              <w:rPr>
                <w:rFonts w:ascii="Calibri" w:eastAsia="Times New Roman" w:hAnsi="Calibri" w:cs="Calibri"/>
                <w:sz w:val="20"/>
                <w:szCs w:val="20"/>
              </w:rPr>
              <w:t xml:space="preserve">of the </w:t>
            </w:r>
            <w:r w:rsidR="00335C45" w:rsidRPr="00147C03">
              <w:rPr>
                <w:rFonts w:ascii="Calibri" w:eastAsia="Times New Roman" w:hAnsi="Calibri" w:cs="Calibri"/>
                <w:sz w:val="20"/>
                <w:szCs w:val="20"/>
              </w:rPr>
              <w:t>Education Code</w:t>
            </w:r>
            <w:r w:rsidR="00F4661F" w:rsidRPr="00147C03">
              <w:rPr>
                <w:rFonts w:ascii="Calibri" w:eastAsia="Times New Roman" w:hAnsi="Calibri" w:cs="Calibri"/>
                <w:sz w:val="20"/>
                <w:szCs w:val="20"/>
              </w:rPr>
              <w:t xml:space="preserve"> </w:t>
            </w:r>
            <w:r w:rsidR="00C9194A"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ExcludeAuth="1" ExcludeYear="1"&gt;&lt;RecNum&gt;179&lt;/RecNum&gt;&lt;DisplayText&gt;(29)&lt;/DisplayText&gt;&lt;record&gt;&lt;rec-number&gt;179&lt;/rec-number&gt;&lt;foreign-keys&gt;&lt;key app="EN" db-id="w2x0vp5pitfaflervvgxref1e5dpxrtpafe9"&gt;179&lt;/key&gt;&lt;/foreign-keys&gt;&lt;ref-type name="Statute"&gt;31&lt;/ref-type&gt;&lt;contributors&gt;&lt;/contributors&gt;&lt;titles&gt;&lt;title&gt;Education Code&lt;/title&gt;&lt;/titles&gt;&lt;number&gt;Nr. 152&lt;/number&gt;&lt;keywords&gt;&lt;keyword&gt;Moldova&lt;/keyword&gt;&lt;/keywords&gt;&lt;dates&gt;&lt;pub-dates&gt;&lt;date&gt;November 23, 2014&lt;/date&gt;&lt;/pub-dates&gt;&lt;/dates&gt;&lt;pub-location&gt;Government of Moldova&lt;/pub-location&gt;&lt;urls&gt;&lt;related-urls&gt;&lt;url&gt;http://lex.justice.md/md/355156/&lt;/url&gt;&lt;/related-urls&gt;&lt;/urls&gt;&lt;/record&gt;&lt;/Cite&gt;&lt;/EndNote&gt;</w:instrText>
            </w:r>
            <w:r w:rsidR="00C9194A"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29" w:tooltip=",  #179" w:history="1">
              <w:r w:rsidR="00C61C37" w:rsidRPr="00147C03">
                <w:rPr>
                  <w:rFonts w:ascii="Calibri" w:eastAsia="Times New Roman" w:hAnsi="Calibri" w:cs="Calibri"/>
                  <w:noProof/>
                  <w:sz w:val="20"/>
                  <w:szCs w:val="20"/>
                </w:rPr>
                <w:t>29</w:t>
              </w:r>
            </w:hyperlink>
            <w:r w:rsidR="00B77669" w:rsidRPr="00147C03">
              <w:rPr>
                <w:rFonts w:ascii="Calibri" w:eastAsia="Times New Roman" w:hAnsi="Calibri" w:cs="Calibri"/>
                <w:noProof/>
                <w:sz w:val="20"/>
                <w:szCs w:val="20"/>
              </w:rPr>
              <w:t>)</w:t>
            </w:r>
            <w:r w:rsidR="00C9194A" w:rsidRPr="00147C03">
              <w:rPr>
                <w:rFonts w:ascii="Calibri" w:eastAsia="Times New Roman" w:hAnsi="Calibri" w:cs="Calibri"/>
                <w:sz w:val="20"/>
                <w:szCs w:val="20"/>
              </w:rPr>
              <w:fldChar w:fldCharType="end"/>
            </w:r>
          </w:p>
        </w:tc>
      </w:tr>
    </w:tbl>
    <w:p w14:paraId="0E8BCAA7" w14:textId="77777777" w:rsidR="00716277" w:rsidRPr="00147C03" w:rsidRDefault="00716277" w:rsidP="00716277">
      <w:pPr>
        <w:spacing w:after="0" w:line="240" w:lineRule="auto"/>
        <w:outlineLvl w:val="0"/>
        <w:rPr>
          <w:rFonts w:ascii="Calibri" w:eastAsia="Times New Roman" w:hAnsi="Calibri" w:cs="Calibri"/>
          <w:bCs/>
        </w:rPr>
      </w:pPr>
    </w:p>
    <w:p w14:paraId="23EA28E2" w14:textId="368E1B2E" w:rsidR="00CC2F25" w:rsidRPr="00147C03" w:rsidRDefault="00CC2F25" w:rsidP="00716277">
      <w:pPr>
        <w:spacing w:after="0" w:line="240" w:lineRule="auto"/>
        <w:rPr>
          <w:rFonts w:ascii="Calibri" w:eastAsia="Times New Roman" w:hAnsi="Calibri" w:cs="Calibri"/>
        </w:rPr>
      </w:pPr>
      <w:r w:rsidRPr="00147C03">
        <w:rPr>
          <w:rFonts w:ascii="Calibri" w:eastAsia="Times New Roman" w:hAnsi="Calibri" w:cs="Calibri"/>
        </w:rPr>
        <w:t xml:space="preserve">In 2014, the Government </w:t>
      </w:r>
      <w:r w:rsidR="00A7417D" w:rsidRPr="00147C03">
        <w:rPr>
          <w:rFonts w:ascii="Calibri" w:eastAsia="Times New Roman" w:hAnsi="Calibri" w:cs="Calibri"/>
        </w:rPr>
        <w:t>adopted Decision No. 541 to update</w:t>
      </w:r>
      <w:r w:rsidR="00D25343" w:rsidRPr="00147C03">
        <w:rPr>
          <w:rFonts w:ascii="Calibri" w:eastAsia="Times New Roman" w:hAnsi="Calibri" w:cs="Calibri"/>
        </w:rPr>
        <w:t xml:space="preserve"> and improve</w:t>
      </w:r>
      <w:r w:rsidR="00A7417D" w:rsidRPr="00147C03">
        <w:rPr>
          <w:rFonts w:ascii="Calibri" w:eastAsia="Times New Roman" w:hAnsi="Calibri" w:cs="Calibri"/>
        </w:rPr>
        <w:t xml:space="preserve"> its list of</w:t>
      </w:r>
      <w:r w:rsidRPr="00147C03">
        <w:rPr>
          <w:rFonts w:ascii="Calibri" w:eastAsia="Times New Roman" w:hAnsi="Calibri" w:cs="Calibri"/>
        </w:rPr>
        <w:t xml:space="preserve"> hazardous work activities prohibited for children.</w:t>
      </w:r>
      <w:r w:rsidR="00A7417D" w:rsidRPr="00147C03">
        <w:rPr>
          <w:rFonts w:ascii="Calibri" w:eastAsia="Times New Roman" w:hAnsi="Calibri" w:cs="Calibri"/>
        </w:rPr>
        <w:t xml:space="preserve"> The new list </w:t>
      </w:r>
      <w:r w:rsidR="00425661" w:rsidRPr="00147C03">
        <w:rPr>
          <w:rFonts w:ascii="Calibri" w:eastAsia="Times New Roman" w:hAnsi="Calibri" w:cs="Calibri"/>
        </w:rPr>
        <w:t xml:space="preserve">includes an extensive number of occupations </w:t>
      </w:r>
      <w:r w:rsidR="00162924" w:rsidRPr="00147C03">
        <w:rPr>
          <w:rFonts w:ascii="Calibri" w:eastAsia="Times New Roman" w:hAnsi="Calibri" w:cs="Calibri"/>
        </w:rPr>
        <w:t xml:space="preserve">and working conditions </w:t>
      </w:r>
      <w:r w:rsidR="00425661" w:rsidRPr="00147C03">
        <w:rPr>
          <w:rFonts w:ascii="Calibri" w:eastAsia="Times New Roman" w:hAnsi="Calibri" w:cs="Calibri"/>
        </w:rPr>
        <w:t xml:space="preserve">considered harmful for children in over 30 </w:t>
      </w:r>
      <w:r w:rsidR="00162924" w:rsidRPr="00147C03">
        <w:rPr>
          <w:rFonts w:ascii="Calibri" w:eastAsia="Times New Roman" w:hAnsi="Calibri" w:cs="Calibri"/>
        </w:rPr>
        <w:t>categorie</w:t>
      </w:r>
      <w:r w:rsidR="00425661" w:rsidRPr="00147C03">
        <w:rPr>
          <w:rFonts w:ascii="Calibri" w:eastAsia="Times New Roman" w:hAnsi="Calibri" w:cs="Calibri"/>
        </w:rPr>
        <w:t>s.</w:t>
      </w:r>
      <w:r w:rsidR="009A1717" w:rsidRPr="00147C03">
        <w:rPr>
          <w:rFonts w:ascii="Calibri" w:eastAsia="Times New Roman" w:hAnsi="Calibri" w:cs="Calibri"/>
        </w:rPr>
        <w:fldChar w:fldCharType="begin">
          <w:fldData xml:space="preserve">PEVuZE5vdGU+PENpdGUgRXhjbHVkZUF1dGg9IjEiIEV4Y2x1ZGVZZWFyPSIxIj48UmVjTnVtPjE4
MDwvUmVjTnVtPjxEaXNwbGF5VGV4dD4oMTksIDMwLCAzMSk8L0Rpc3BsYXlUZXh0PjxyZWNvcmQ+
PHJlYy1udW1iZXI+MTgwPC9yZWMtbnVtYmVyPjxmb3JlaWduLWtleXM+PGtleSBhcHA9IkVOIiBk
Yi1pZD0idzJ4MHZwNXBpdGZhZmxlcnZ2Z3hyZWYxZTVkcHhydHBhZmU5Ij4xODA8L2tleT48L2Zv
cmVpZ24ta2V5cz48cmVmLXR5cGUgbmFtZT0iU3RhdHV0ZSI+MzE8L3JlZi10eXBlPjxjb250cmli
dXRvcnM+PC9jb250cmlidXRvcnM+PHRpdGxlcz48dGl0bGU+PHN0eWxlIGZhY2U9Im5vcm1hbCIg
Zm9udD0iZGVmYXVsdCIgc2l6ZT0iMTAwJSI+Tm9tZW5jbGF0b3J1bCBsdWNyPC9zdHlsZT48c3R5
bGUgZmFjZT0ibm9ybWFsIiBmb250PSJkZWZhdWx0IiBjaGFyc2V0PSIyMzgiIHNpemU9IjEwMCUi
PsSDcmlsb3IgY3UgY29uZGnFo2lpIGRlIG11bmPEgyBncmVsZSwgdsSDdMSDbcSDdG9hcmUgxZ9p
L3NhdTwvc3R5bGU+PHN0eWxlIGZhY2U9Im5vcm1hbCIgZm9udD0iZGVmYXVsdCIgc2l6ZT0iMTAw
JSI+IDwvc3R5bGU+PHN0eWxlIGZhY2U9Im5vcm1hbCIgZm9udD0iZGVmYXVsdCIgY2hhcnNldD0i
MjM4IiBzaXplPSIxMDAlIj4gcGVyaWN1bG9hc2UgbGEgY2FyZSBlc3RlIGludGVyemlzxIMgYXBs
aWNhcmVhIG11bmNpaSBwZXJzb2FuZWxvciDDrm4gdsOucnN0xIMgZGUgcMOubsSDIGxhIDE4IGFu
aTwvc3R5bGU+PC90aXRsZT48L3RpdGxlcz48bnVtYmVyPk5yLiA1NDE8L251bWJlcj48a2V5d29y
ZHM+PGtleXdvcmQ+TW9sZG92YTwva2V5d29yZD48L2tleXdvcmRzPjxkYXRlcz48cHViLWRhdGVz
PjxkYXRlPkp1bHkgNywgMjAxNDwvZGF0ZT48L3B1Yi1kYXRlcz48L2RhdGVzPjxwdWItbG9jYXRp
b24+R292ZXJubWVudCBvZiBNb2xkb3ZhPC9wdWItbG9jYXRpb24+PHVybHM+PHJlbGF0ZWQtdXJs
cz48dXJsPmh0dHA6Ly9sZXguanVzdGljZS5tZC92aWV3ZG9jLnBocD9hY3Rpb249dmlldyZhbXA7
dmlldz1kb2MmYW1wO2lkPTM1Mzg0MSZhbXA7bGFuZz0xPC91cmw+PC9yZWxhdGVkLXVybHM+PC91
cmxzPjwvcmVjb3JkPjwvQ2l0ZT48Q2l0ZSBFeGNsdWRlWWVhcj0iMSI+PEF1dGhvcj5VLlMuIEVt
YmFzc3ktIENoaXNpbmF1PC9BdXRob3I+PFJlY051bT4xODE8L1JlY051bT48cmVjb3JkPjxyZWMt
bnVtYmVyPjE4MTwvcmVjLW51bWJlcj48Zm9yZWlnbi1rZXlzPjxrZXkgYXBwPSJFTiIgZGItaWQ9
IncyeDB2cDVwaXRmYWZsZXJ2dmd4cmVmMWU1ZHB4cnRwYWZlOSI+MTgxPC9rZXk+PC9mb3JlaWdu
LWtleXM+PHJlZi10eXBlIG5hbWU9IlJlcG9ydCI+Mjc8L3JlZi10eXBlPjxjb250cmlidXRvcnM+
PGF1dGhvcnM+PGF1dGhvcj5VLlMuIEVtYmFzc3ktIENoaXNpbmF1LDwvYXV0aG9yPjwvYXV0aG9y
cz48L2NvbnRyaWJ1dG9ycz48dGl0bGVzPjx0aXRsZT5yZXBvcnRpbmcsIEphbnVhcnkgMTUsIDIw
MTU8L3RpdGxlPjwvdGl0bGVzPjxrZXl3b3Jkcz48a2V5d29yZD5Nb2xkb3ZhPC9rZXl3b3JkPjwv
a2V5d29yZHM+PGRhdGVzPjwvZGF0ZXM+PHVybHM+PC91cmxzPjwvcmVjb3JkPjwvQ2l0ZT48Q2l0
ZSBFeGNsdWRlWWVhcj0iMSI+PEF1dGhvcj5UaGUgR292ZXJubWVudCBvZiBNb2xkb3ZhPC9BdXRo
b3I+PFJlY051bT4xODc8L1JlY051bT48cmVjb3JkPjxyZWMtbnVtYmVyPjE4NzwvcmVjLW51bWJl
cj48Zm9yZWlnbi1rZXlzPjxrZXkgYXBwPSJFTiIgZGItaWQ9IncyeDB2cDVwaXRmYWZsZXJ2dmd4
cmVmMWU1ZHB4cnRwYWZlOSI+MTg3PC9rZXk+PC9mb3JlaWduLWtleXM+PHJlZi10eXBlIG5hbWU9
IlJlcG9ydCI+Mjc8L3JlZi10eXBlPjxjb250cmlidXRvcnM+PGF1dGhvcnM+PGF1dGhvcj5UaGUg
R292ZXJubWVudCBvZiBNb2xkb3ZhLDwvYXV0aG9yPjwvYXV0aG9ycz48L2NvbnRyaWJ1dG9ycz48
dGl0bGVzPjx0aXRsZT5yZXBvcnRpbmcsIEphbnVhcnkgMTMsIDIwMTU8L3RpdGxlPjwvdGl0bGVz
PjxrZXl3b3Jkcz48a2V5d29yZD5Nb2xkb3ZhPC9rZXl3b3JkPjwva2V5d29yZHM+PGRhdGVzPjwv
ZGF0ZXM+PHVybHM+PHJlbGF0ZWQtdXJscz48dXJsPltzb3VyY2Ugb24gZmlsZV08L3VybD48L3Jl
bGF0ZWQtdXJscz48L3VybHM+PC9yZWNvcmQ+PC9DaXRlPjwvRW5kTm90ZT4A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PEVuZE5vdGU+PENpdGUgRXhjbHVkZUF1dGg9IjEiIEV4Y2x1ZGVZZWFyPSIxIj48UmVjTnVtPjE4
MDwvUmVjTnVtPjxEaXNwbGF5VGV4dD4oMTksIDMwLCAzMSk8L0Rpc3BsYXlUZXh0PjxyZWNvcmQ+
PHJlYy1udW1iZXI+MTgwPC9yZWMtbnVtYmVyPjxmb3JlaWduLWtleXM+PGtleSBhcHA9IkVOIiBk
Yi1pZD0idzJ4MHZwNXBpdGZhZmxlcnZ2Z3hyZWYxZTVkcHhydHBhZmU5Ij4xODA8L2tleT48L2Zv
cmVpZ24ta2V5cz48cmVmLXR5cGUgbmFtZT0iU3RhdHV0ZSI+MzE8L3JlZi10eXBlPjxjb250cmli
dXRvcnM+PC9jb250cmlidXRvcnM+PHRpdGxlcz48dGl0bGU+PHN0eWxlIGZhY2U9Im5vcm1hbCIg
Zm9udD0iZGVmYXVsdCIgc2l6ZT0iMTAwJSI+Tm9tZW5jbGF0b3J1bCBsdWNyPC9zdHlsZT48c3R5
bGUgZmFjZT0ibm9ybWFsIiBmb250PSJkZWZhdWx0IiBjaGFyc2V0PSIyMzgiIHNpemU9IjEwMCUi
PsSDcmlsb3IgY3UgY29uZGnFo2lpIGRlIG11bmPEgyBncmVsZSwgdsSDdMSDbcSDdG9hcmUgxZ9p
L3NhdTwvc3R5bGU+PHN0eWxlIGZhY2U9Im5vcm1hbCIgZm9udD0iZGVmYXVsdCIgc2l6ZT0iMTAw
JSI+IDwvc3R5bGU+PHN0eWxlIGZhY2U9Im5vcm1hbCIgZm9udD0iZGVmYXVsdCIgY2hhcnNldD0i
MjM4IiBzaXplPSIxMDAlIj4gcGVyaWN1bG9hc2UgbGEgY2FyZSBlc3RlIGludGVyemlzxIMgYXBs
aWNhcmVhIG11bmNpaSBwZXJzb2FuZWxvciDDrm4gdsOucnN0xIMgZGUgcMOubsSDIGxhIDE4IGFu
aTwvc3R5bGU+PC90aXRsZT48L3RpdGxlcz48bnVtYmVyPk5yLiA1NDE8L251bWJlcj48a2V5d29y
ZHM+PGtleXdvcmQ+TW9sZG92YTwva2V5d29yZD48L2tleXdvcmRzPjxkYXRlcz48cHViLWRhdGVz
PjxkYXRlPkp1bHkgNywgMjAxNDwvZGF0ZT48L3B1Yi1kYXRlcz48L2RhdGVzPjxwdWItbG9jYXRp
b24+R292ZXJubWVudCBvZiBNb2xkb3ZhPC9wdWItbG9jYXRpb24+PHVybHM+PHJlbGF0ZWQtdXJs
cz48dXJsPmh0dHA6Ly9sZXguanVzdGljZS5tZC92aWV3ZG9jLnBocD9hY3Rpb249dmlldyZhbXA7
dmlldz1kb2MmYW1wO2lkPTM1Mzg0MSZhbXA7bGFuZz0xPC91cmw+PC9yZWxhdGVkLXVybHM+PC91
cmxzPjwvcmVjb3JkPjwvQ2l0ZT48Q2l0ZSBFeGNsdWRlWWVhcj0iMSI+PEF1dGhvcj5VLlMuIEVt
YmFzc3ktIENoaXNpbmF1PC9BdXRob3I+PFJlY051bT4xODE8L1JlY051bT48cmVjb3JkPjxyZWMt
bnVtYmVyPjE4MTwvcmVjLW51bWJlcj48Zm9yZWlnbi1rZXlzPjxrZXkgYXBwPSJFTiIgZGItaWQ9
IncyeDB2cDVwaXRmYWZsZXJ2dmd4cmVmMWU1ZHB4cnRwYWZlOSI+MTgxPC9rZXk+PC9mb3JlaWdu
LWtleXM+PHJlZi10eXBlIG5hbWU9IlJlcG9ydCI+Mjc8L3JlZi10eXBlPjxjb250cmlidXRvcnM+
PGF1dGhvcnM+PGF1dGhvcj5VLlMuIEVtYmFzc3ktIENoaXNpbmF1LDwvYXV0aG9yPjwvYXV0aG9y
cz48L2NvbnRyaWJ1dG9ycz48dGl0bGVzPjx0aXRsZT5yZXBvcnRpbmcsIEphbnVhcnkgMTUsIDIw
MTU8L3RpdGxlPjwvdGl0bGVzPjxrZXl3b3Jkcz48a2V5d29yZD5Nb2xkb3ZhPC9rZXl3b3JkPjwv
a2V5d29yZHM+PGRhdGVzPjwvZGF0ZXM+PHVybHM+PC91cmxzPjwvcmVjb3JkPjwvQ2l0ZT48Q2l0
ZSBFeGNsdWRlWWVhcj0iMSI+PEF1dGhvcj5UaGUgR292ZXJubWVudCBvZiBNb2xkb3ZhPC9BdXRo
b3I+PFJlY051bT4xODc8L1JlY051bT48cmVjb3JkPjxyZWMtbnVtYmVyPjE4NzwvcmVjLW51bWJl
cj48Zm9yZWlnbi1rZXlzPjxrZXkgYXBwPSJFTiIgZGItaWQ9IncyeDB2cDVwaXRmYWZsZXJ2dmd4
cmVmMWU1ZHB4cnRwYWZlOSI+MTg3PC9rZXk+PC9mb3JlaWduLWtleXM+PHJlZi10eXBlIG5hbWU9
IlJlcG9ydCI+Mjc8L3JlZi10eXBlPjxjb250cmlidXRvcnM+PGF1dGhvcnM+PGF1dGhvcj5UaGUg
R292ZXJubWVudCBvZiBNb2xkb3ZhLDwvYXV0aG9yPjwvYXV0aG9ycz48L2NvbnRyaWJ1dG9ycz48
dGl0bGVzPjx0aXRsZT5yZXBvcnRpbmcsIEphbnVhcnkgMTMsIDIwMTU8L3RpdGxlPjwvdGl0bGVz
PjxrZXl3b3Jkcz48a2V5d29yZD5Nb2xkb3ZhPC9rZXl3b3JkPjwva2V5d29yZHM+PGRhdGVzPjwv
ZGF0ZXM+PHVybHM+PHJlbGF0ZWQtdXJscz48dXJsPltzb3VyY2Ugb24gZmlsZV08L3VybD48L3Jl
bGF0ZWQtdXJscz48L3VybHM+PC9yZWNvcmQ+PC9DaXRlPjwvRW5kTm90ZT4A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009A1717" w:rsidRPr="00147C03">
        <w:rPr>
          <w:rFonts w:ascii="Calibri" w:eastAsia="Times New Roman" w:hAnsi="Calibri" w:cs="Calibri"/>
        </w:rPr>
      </w:r>
      <w:r w:rsidR="009A1717"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19" w:tooltip=",  #180" w:history="1">
        <w:r w:rsidR="00C61C37" w:rsidRPr="00147C03">
          <w:rPr>
            <w:rFonts w:ascii="Calibri" w:eastAsia="Times New Roman" w:hAnsi="Calibri" w:cs="Calibri"/>
            <w:noProof/>
          </w:rPr>
          <w:t>19</w:t>
        </w:r>
      </w:hyperlink>
      <w:r w:rsidR="00B77669" w:rsidRPr="00147C03">
        <w:rPr>
          <w:rFonts w:ascii="Calibri" w:eastAsia="Times New Roman" w:hAnsi="Calibri" w:cs="Calibri"/>
          <w:noProof/>
        </w:rPr>
        <w:t xml:space="preserve">, </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9A1717" w:rsidRPr="00147C03">
        <w:rPr>
          <w:rFonts w:ascii="Calibri" w:eastAsia="Times New Roman" w:hAnsi="Calibri" w:cs="Calibri"/>
        </w:rPr>
        <w:fldChar w:fldCharType="end"/>
      </w:r>
      <w:r w:rsidR="00425661" w:rsidRPr="00147C03">
        <w:rPr>
          <w:rFonts w:ascii="Calibri" w:eastAsia="Times New Roman" w:hAnsi="Calibri" w:cs="Calibri"/>
        </w:rPr>
        <w:t xml:space="preserve"> It also includes provisions regulating the weight limits for lifting and moving heavy loads.</w:t>
      </w:r>
      <w:r w:rsidR="009A1717" w:rsidRPr="00147C03">
        <w:rPr>
          <w:rFonts w:ascii="Calibri" w:eastAsia="Times New Roman" w:hAnsi="Calibri" w:cs="Calibri"/>
        </w:rPr>
        <w:fldChar w:fldCharType="begin">
          <w:fldData xml:space="preserve">PEVuZE5vdGU+PENpdGUgRXhjbHVkZUF1dGg9IjEiIEV4Y2x1ZGVZZWFyPSIxIj48UmVjTnVtPjE4
MDwvUmVjTnVtPjxEaXNwbGF5VGV4dD4oMTksIDMwLCAzMSk8L0Rpc3BsYXlUZXh0PjxyZWNvcmQ+
PHJlYy1udW1iZXI+MTgwPC9yZWMtbnVtYmVyPjxmb3JlaWduLWtleXM+PGtleSBhcHA9IkVOIiBk
Yi1pZD0idzJ4MHZwNXBpdGZhZmxlcnZ2Z3hyZWYxZTVkcHhydHBhZmU5Ij4xODA8L2tleT48L2Zv
cmVpZ24ta2V5cz48cmVmLXR5cGUgbmFtZT0iU3RhdHV0ZSI+MzE8L3JlZi10eXBlPjxjb250cmli
dXRvcnM+PC9jb250cmlidXRvcnM+PHRpdGxlcz48dGl0bGU+PHN0eWxlIGZhY2U9Im5vcm1hbCIg
Zm9udD0iZGVmYXVsdCIgc2l6ZT0iMTAwJSI+Tm9tZW5jbGF0b3J1bCBsdWNyPC9zdHlsZT48c3R5
bGUgZmFjZT0ibm9ybWFsIiBmb250PSJkZWZhdWx0IiBjaGFyc2V0PSIyMzgiIHNpemU9IjEwMCUi
PsSDcmlsb3IgY3UgY29uZGnFo2lpIGRlIG11bmPEgyBncmVsZSwgdsSDdMSDbcSDdG9hcmUgxZ9p
L3NhdTwvc3R5bGU+PHN0eWxlIGZhY2U9Im5vcm1hbCIgZm9udD0iZGVmYXVsdCIgc2l6ZT0iMTAw
JSI+IDwvc3R5bGU+PHN0eWxlIGZhY2U9Im5vcm1hbCIgZm9udD0iZGVmYXVsdCIgY2hhcnNldD0i
MjM4IiBzaXplPSIxMDAlIj4gcGVyaWN1bG9hc2UgbGEgY2FyZSBlc3RlIGludGVyemlzxIMgYXBs
aWNhcmVhIG11bmNpaSBwZXJzb2FuZWxvciDDrm4gdsOucnN0xIMgZGUgcMOubsSDIGxhIDE4IGFu
aTwvc3R5bGU+PC90aXRsZT48L3RpdGxlcz48bnVtYmVyPk5yLiA1NDE8L251bWJlcj48a2V5d29y
ZHM+PGtleXdvcmQ+TW9sZG92YTwva2V5d29yZD48L2tleXdvcmRzPjxkYXRlcz48cHViLWRhdGVz
PjxkYXRlPkp1bHkgNywgMjAxNDwvZGF0ZT48L3B1Yi1kYXRlcz48L2RhdGVzPjxwdWItbG9jYXRp
b24+R292ZXJubWVudCBvZiBNb2xkb3ZhPC9wdWItbG9jYXRpb24+PHVybHM+PHJlbGF0ZWQtdXJs
cz48dXJsPmh0dHA6Ly9sZXguanVzdGljZS5tZC92aWV3ZG9jLnBocD9hY3Rpb249dmlldyZhbXA7
dmlldz1kb2MmYW1wO2lkPTM1Mzg0MSZhbXA7bGFuZz0xPC91cmw+PC9yZWxhdGVkLXVybHM+PC91
cmxzPjwvcmVjb3JkPjwvQ2l0ZT48Q2l0ZSBFeGNsdWRlWWVhcj0iMSI+PEF1dGhvcj5VLlMuIEVt
YmFzc3ktIENoaXNpbmF1PC9BdXRob3I+PFJlY051bT4xODE8L1JlY051bT48cmVjb3JkPjxyZWMt
bnVtYmVyPjE4MTwvcmVjLW51bWJlcj48Zm9yZWlnbi1rZXlzPjxrZXkgYXBwPSJFTiIgZGItaWQ9
IncyeDB2cDVwaXRmYWZsZXJ2dmd4cmVmMWU1ZHB4cnRwYWZlOSI+MTgxPC9rZXk+PC9mb3JlaWdu
LWtleXM+PHJlZi10eXBlIG5hbWU9IlJlcG9ydCI+Mjc8L3JlZi10eXBlPjxjb250cmlidXRvcnM+
PGF1dGhvcnM+PGF1dGhvcj5VLlMuIEVtYmFzc3ktIENoaXNpbmF1LDwvYXV0aG9yPjwvYXV0aG9y
cz48L2NvbnRyaWJ1dG9ycz48dGl0bGVzPjx0aXRsZT5yZXBvcnRpbmcsIEphbnVhcnkgMTUsIDIw
MTU8L3RpdGxlPjwvdGl0bGVzPjxrZXl3b3Jkcz48a2V5d29yZD5Nb2xkb3ZhPC9rZXl3b3JkPjwv
a2V5d29yZHM+PGRhdGVzPjwvZGF0ZXM+PHVybHM+PC91cmxzPjwvcmVjb3JkPjwvQ2l0ZT48Q2l0
ZSBFeGNsdWRlWWVhcj0iMSI+PEF1dGhvcj5UaGUgR292ZXJubWVudCBvZiBNb2xkb3ZhPC9BdXRo
b3I+PFJlY051bT4xODc8L1JlY051bT48cmVjb3JkPjxyZWMtbnVtYmVyPjE4NzwvcmVjLW51bWJl
cj48Zm9yZWlnbi1rZXlzPjxrZXkgYXBwPSJFTiIgZGItaWQ9IncyeDB2cDVwaXRmYWZsZXJ2dmd4
cmVmMWU1ZHB4cnRwYWZlOSI+MTg3PC9rZXk+PC9mb3JlaWduLWtleXM+PHJlZi10eXBlIG5hbWU9
IlJlcG9ydCI+Mjc8L3JlZi10eXBlPjxjb250cmlidXRvcnM+PGF1dGhvcnM+PGF1dGhvcj5UaGUg
R292ZXJubWVudCBvZiBNb2xkb3ZhLDwvYXV0aG9yPjwvYXV0aG9ycz48L2NvbnRyaWJ1dG9ycz48
dGl0bGVzPjx0aXRsZT5yZXBvcnRpbmcsIEphbnVhcnkgMTMsIDIwMTU8L3RpdGxlPjwvdGl0bGVz
PjxrZXl3b3Jkcz48a2V5d29yZD5Nb2xkb3ZhPC9rZXl3b3JkPjwva2V5d29yZHM+PGRhdGVzPjwv
ZGF0ZXM+PHVybHM+PHJlbGF0ZWQtdXJscz48dXJsPltzb3VyY2Ugb24gZmlsZV08L3VybD48L3Jl
bGF0ZWQtdXJscz48L3VybHM+PC9yZWNvcmQ+PC9DaXRlPjwvRW5kTm90ZT4A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PEVuZE5vdGU+PENpdGUgRXhjbHVkZUF1dGg9IjEiIEV4Y2x1ZGVZZWFyPSIxIj48UmVjTnVtPjE4
MDwvUmVjTnVtPjxEaXNwbGF5VGV4dD4oMTksIDMwLCAzMSk8L0Rpc3BsYXlUZXh0PjxyZWNvcmQ+
PHJlYy1udW1iZXI+MTgwPC9yZWMtbnVtYmVyPjxmb3JlaWduLWtleXM+PGtleSBhcHA9IkVOIiBk
Yi1pZD0idzJ4MHZwNXBpdGZhZmxlcnZ2Z3hyZWYxZTVkcHhydHBhZmU5Ij4xODA8L2tleT48L2Zv
cmVpZ24ta2V5cz48cmVmLXR5cGUgbmFtZT0iU3RhdHV0ZSI+MzE8L3JlZi10eXBlPjxjb250cmli
dXRvcnM+PC9jb250cmlidXRvcnM+PHRpdGxlcz48dGl0bGU+PHN0eWxlIGZhY2U9Im5vcm1hbCIg
Zm9udD0iZGVmYXVsdCIgc2l6ZT0iMTAwJSI+Tm9tZW5jbGF0b3J1bCBsdWNyPC9zdHlsZT48c3R5
bGUgZmFjZT0ibm9ybWFsIiBmb250PSJkZWZhdWx0IiBjaGFyc2V0PSIyMzgiIHNpemU9IjEwMCUi
PsSDcmlsb3IgY3UgY29uZGnFo2lpIGRlIG11bmPEgyBncmVsZSwgdsSDdMSDbcSDdG9hcmUgxZ9p
L3NhdTwvc3R5bGU+PHN0eWxlIGZhY2U9Im5vcm1hbCIgZm9udD0iZGVmYXVsdCIgc2l6ZT0iMTAw
JSI+IDwvc3R5bGU+PHN0eWxlIGZhY2U9Im5vcm1hbCIgZm9udD0iZGVmYXVsdCIgY2hhcnNldD0i
MjM4IiBzaXplPSIxMDAlIj4gcGVyaWN1bG9hc2UgbGEgY2FyZSBlc3RlIGludGVyemlzxIMgYXBs
aWNhcmVhIG11bmNpaSBwZXJzb2FuZWxvciDDrm4gdsOucnN0xIMgZGUgcMOubsSDIGxhIDE4IGFu
aTwvc3R5bGU+PC90aXRsZT48L3RpdGxlcz48bnVtYmVyPk5yLiA1NDE8L251bWJlcj48a2V5d29y
ZHM+PGtleXdvcmQ+TW9sZG92YTwva2V5d29yZD48L2tleXdvcmRzPjxkYXRlcz48cHViLWRhdGVz
PjxkYXRlPkp1bHkgNywgMjAxNDwvZGF0ZT48L3B1Yi1kYXRlcz48L2RhdGVzPjxwdWItbG9jYXRp
b24+R292ZXJubWVudCBvZiBNb2xkb3ZhPC9wdWItbG9jYXRpb24+PHVybHM+PHJlbGF0ZWQtdXJs
cz48dXJsPmh0dHA6Ly9sZXguanVzdGljZS5tZC92aWV3ZG9jLnBocD9hY3Rpb249dmlldyZhbXA7
dmlldz1kb2MmYW1wO2lkPTM1Mzg0MSZhbXA7bGFuZz0xPC91cmw+PC9yZWxhdGVkLXVybHM+PC91
cmxzPjwvcmVjb3JkPjwvQ2l0ZT48Q2l0ZSBFeGNsdWRlWWVhcj0iMSI+PEF1dGhvcj5VLlMuIEVt
YmFzc3ktIENoaXNpbmF1PC9BdXRob3I+PFJlY051bT4xODE8L1JlY051bT48cmVjb3JkPjxyZWMt
bnVtYmVyPjE4MTwvcmVjLW51bWJlcj48Zm9yZWlnbi1rZXlzPjxrZXkgYXBwPSJFTiIgZGItaWQ9
IncyeDB2cDVwaXRmYWZsZXJ2dmd4cmVmMWU1ZHB4cnRwYWZlOSI+MTgxPC9rZXk+PC9mb3JlaWdu
LWtleXM+PHJlZi10eXBlIG5hbWU9IlJlcG9ydCI+Mjc8L3JlZi10eXBlPjxjb250cmlidXRvcnM+
PGF1dGhvcnM+PGF1dGhvcj5VLlMuIEVtYmFzc3ktIENoaXNpbmF1LDwvYXV0aG9yPjwvYXV0aG9y
cz48L2NvbnRyaWJ1dG9ycz48dGl0bGVzPjx0aXRsZT5yZXBvcnRpbmcsIEphbnVhcnkgMTUsIDIw
MTU8L3RpdGxlPjwvdGl0bGVzPjxrZXl3b3Jkcz48a2V5d29yZD5Nb2xkb3ZhPC9rZXl3b3JkPjwv
a2V5d29yZHM+PGRhdGVzPjwvZGF0ZXM+PHVybHM+PC91cmxzPjwvcmVjb3JkPjwvQ2l0ZT48Q2l0
ZSBFeGNsdWRlWWVhcj0iMSI+PEF1dGhvcj5UaGUgR292ZXJubWVudCBvZiBNb2xkb3ZhPC9BdXRo
b3I+PFJlY051bT4xODc8L1JlY051bT48cmVjb3JkPjxyZWMtbnVtYmVyPjE4NzwvcmVjLW51bWJl
cj48Zm9yZWlnbi1rZXlzPjxrZXkgYXBwPSJFTiIgZGItaWQ9IncyeDB2cDVwaXRmYWZsZXJ2dmd4
cmVmMWU1ZHB4cnRwYWZlOSI+MTg3PC9rZXk+PC9mb3JlaWduLWtleXM+PHJlZi10eXBlIG5hbWU9
IlJlcG9ydCI+Mjc8L3JlZi10eXBlPjxjb250cmlidXRvcnM+PGF1dGhvcnM+PGF1dGhvcj5UaGUg
R292ZXJubWVudCBvZiBNb2xkb3ZhLDwvYXV0aG9yPjwvYXV0aG9ycz48L2NvbnRyaWJ1dG9ycz48
dGl0bGVzPjx0aXRsZT5yZXBvcnRpbmcsIEphbnVhcnkgMTMsIDIwMTU8L3RpdGxlPjwvdGl0bGVz
PjxrZXl3b3Jkcz48a2V5d29yZD5Nb2xkb3ZhPC9rZXl3b3JkPjwva2V5d29yZHM+PGRhdGVzPjwv
ZGF0ZXM+PHVybHM+PHJlbGF0ZWQtdXJscz48dXJsPltzb3VyY2Ugb24gZmlsZV08L3VybD48L3Jl
bGF0ZWQtdXJscz48L3VybHM+PC9yZWNvcmQ+PC9DaXRlPjwvRW5kTm90ZT4A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009A1717" w:rsidRPr="00147C03">
        <w:rPr>
          <w:rFonts w:ascii="Calibri" w:eastAsia="Times New Roman" w:hAnsi="Calibri" w:cs="Calibri"/>
        </w:rPr>
      </w:r>
      <w:r w:rsidR="009A1717"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19" w:tooltip=",  #180" w:history="1">
        <w:r w:rsidR="00C61C37" w:rsidRPr="00147C03">
          <w:rPr>
            <w:rFonts w:ascii="Calibri" w:eastAsia="Times New Roman" w:hAnsi="Calibri" w:cs="Calibri"/>
            <w:noProof/>
          </w:rPr>
          <w:t>19</w:t>
        </w:r>
      </w:hyperlink>
      <w:r w:rsidR="00B77669" w:rsidRPr="00147C03">
        <w:rPr>
          <w:rFonts w:ascii="Calibri" w:eastAsia="Times New Roman" w:hAnsi="Calibri" w:cs="Calibri"/>
          <w:noProof/>
        </w:rPr>
        <w:t xml:space="preserve">, </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9A1717" w:rsidRPr="00147C03">
        <w:rPr>
          <w:rFonts w:ascii="Calibri" w:eastAsia="Times New Roman" w:hAnsi="Calibri" w:cs="Calibri"/>
        </w:rPr>
        <w:fldChar w:fldCharType="end"/>
      </w:r>
    </w:p>
    <w:p w14:paraId="692F3320" w14:textId="77777777" w:rsidR="00C04357" w:rsidRPr="00147C03" w:rsidRDefault="00C04357" w:rsidP="00716277">
      <w:pPr>
        <w:spacing w:after="0" w:line="240" w:lineRule="auto"/>
        <w:rPr>
          <w:rFonts w:ascii="Calibri" w:eastAsia="Times New Roman" w:hAnsi="Calibri" w:cs="Calibri"/>
        </w:rPr>
      </w:pPr>
    </w:p>
    <w:p w14:paraId="52C94856" w14:textId="1A663680" w:rsidR="00C04357" w:rsidRPr="00147C03" w:rsidRDefault="00C04357" w:rsidP="00716277">
      <w:pPr>
        <w:spacing w:after="0" w:line="240" w:lineRule="auto"/>
        <w:rPr>
          <w:rFonts w:ascii="Calibri" w:eastAsia="Times New Roman" w:hAnsi="Calibri" w:cs="Calibri"/>
        </w:rPr>
      </w:pPr>
      <w:r w:rsidRPr="00147C03">
        <w:rPr>
          <w:rFonts w:ascii="Calibri" w:eastAsia="Times New Roman" w:hAnsi="Calibri" w:cs="Calibri"/>
        </w:rPr>
        <w:t>During the reporting period</w:t>
      </w:r>
      <w:r w:rsidR="00335C45" w:rsidRPr="00147C03">
        <w:rPr>
          <w:rFonts w:ascii="Calibri" w:eastAsia="Times New Roman" w:hAnsi="Calibri" w:cs="Calibri"/>
        </w:rPr>
        <w:t>,</w:t>
      </w:r>
      <w:r w:rsidRPr="00147C03">
        <w:rPr>
          <w:rFonts w:ascii="Calibri" w:eastAsia="Times New Roman" w:hAnsi="Calibri" w:cs="Calibri"/>
        </w:rPr>
        <w:t xml:space="preserve"> the Governm</w:t>
      </w:r>
      <w:r w:rsidR="00CD0F0C" w:rsidRPr="00147C03">
        <w:rPr>
          <w:rFonts w:ascii="Calibri" w:eastAsia="Times New Roman" w:hAnsi="Calibri" w:cs="Calibri"/>
        </w:rPr>
        <w:t>ent adopted a new Education Code that</w:t>
      </w:r>
      <w:r w:rsidRPr="00147C03">
        <w:rPr>
          <w:rFonts w:ascii="Calibri" w:eastAsia="Times New Roman" w:hAnsi="Calibri" w:cs="Calibri"/>
        </w:rPr>
        <w:t xml:space="preserve"> increas</w:t>
      </w:r>
      <w:r w:rsidR="00CD0F0C" w:rsidRPr="00147C03">
        <w:rPr>
          <w:rFonts w:ascii="Calibri" w:eastAsia="Times New Roman" w:hAnsi="Calibri" w:cs="Calibri"/>
        </w:rPr>
        <w:t>es</w:t>
      </w:r>
      <w:r w:rsidRPr="00147C03">
        <w:rPr>
          <w:rFonts w:ascii="Calibri" w:eastAsia="Times New Roman" w:hAnsi="Calibri" w:cs="Calibri"/>
        </w:rPr>
        <w:t xml:space="preserve"> the compulsory education age </w:t>
      </w:r>
      <w:r w:rsidR="00CD0F0C" w:rsidRPr="00147C03">
        <w:rPr>
          <w:rFonts w:ascii="Calibri" w:eastAsia="Times New Roman" w:hAnsi="Calibri" w:cs="Calibri"/>
        </w:rPr>
        <w:t xml:space="preserve">from 16 to 18. </w:t>
      </w:r>
      <w:r w:rsidRPr="00147C03">
        <w:rPr>
          <w:rFonts w:ascii="Calibri" w:eastAsia="Times New Roman" w:hAnsi="Calibri" w:cs="Calibri"/>
        </w:rPr>
        <w:t>The Ministry of Education also issued a decision that prohibits students from working in agriculture during the school year.</w:t>
      </w:r>
      <w:r w:rsidR="00803CEB"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 31)&lt;/DisplayText&gt;&lt;record&gt;&lt;rec-number&gt;181&lt;/rec-number&gt;&lt;foreign-keys&gt;&lt;key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803CEB"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803CEB" w:rsidRPr="00147C03">
        <w:rPr>
          <w:rFonts w:ascii="Calibri" w:eastAsia="Times New Roman" w:hAnsi="Calibri" w:cs="Calibri"/>
        </w:rPr>
        <w:fldChar w:fldCharType="end"/>
      </w:r>
    </w:p>
    <w:p w14:paraId="0EE8F2CC" w14:textId="77777777" w:rsidR="00C9194A" w:rsidRPr="00147C03" w:rsidRDefault="00C9194A" w:rsidP="00716277">
      <w:pPr>
        <w:spacing w:after="0" w:line="240" w:lineRule="auto"/>
        <w:rPr>
          <w:rFonts w:ascii="Calibri" w:eastAsia="Times New Roman" w:hAnsi="Calibri" w:cs="Calibri"/>
        </w:rPr>
      </w:pPr>
    </w:p>
    <w:p w14:paraId="19B730A3" w14:textId="4268FCB6" w:rsidR="00EE4399" w:rsidRPr="00147C03" w:rsidRDefault="00312B79" w:rsidP="00EE4399">
      <w:pPr>
        <w:spacing w:after="0" w:line="240" w:lineRule="auto"/>
        <w:rPr>
          <w:rFonts w:ascii="Calibri" w:eastAsia="Times New Roman" w:hAnsi="Calibri" w:cs="Calibri"/>
        </w:rPr>
      </w:pPr>
      <w:r w:rsidRPr="00147C03">
        <w:rPr>
          <w:rFonts w:ascii="Calibri" w:eastAsia="Times New Roman" w:hAnsi="Calibri" w:cs="Calibri"/>
        </w:rPr>
        <w:t xml:space="preserve">In January 2014, the </w:t>
      </w:r>
      <w:r w:rsidR="00716277" w:rsidRPr="00147C03">
        <w:rPr>
          <w:rFonts w:ascii="Calibri" w:eastAsia="Times New Roman" w:hAnsi="Calibri" w:cs="Calibri"/>
        </w:rPr>
        <w:t xml:space="preserve">Law on the Special Protection of Children at Risk and Children Separated </w:t>
      </w:r>
      <w:proofErr w:type="gramStart"/>
      <w:r w:rsidR="00716277" w:rsidRPr="00147C03">
        <w:rPr>
          <w:rFonts w:ascii="Calibri" w:eastAsia="Times New Roman" w:hAnsi="Calibri" w:cs="Calibri"/>
        </w:rPr>
        <w:t>From</w:t>
      </w:r>
      <w:proofErr w:type="gramEnd"/>
      <w:r w:rsidR="00716277" w:rsidRPr="00147C03">
        <w:rPr>
          <w:rFonts w:ascii="Calibri" w:eastAsia="Times New Roman" w:hAnsi="Calibri" w:cs="Calibri"/>
        </w:rPr>
        <w:t xml:space="preserve"> Their Parents</w:t>
      </w:r>
      <w:r w:rsidR="00850006" w:rsidRPr="00147C03">
        <w:rPr>
          <w:rFonts w:ascii="Calibri" w:eastAsia="Times New Roman" w:hAnsi="Calibri" w:cs="Calibri"/>
        </w:rPr>
        <w:t xml:space="preserve"> </w:t>
      </w:r>
      <w:r w:rsidR="00186108" w:rsidRPr="00147C03">
        <w:rPr>
          <w:rFonts w:ascii="Calibri" w:eastAsia="Times New Roman" w:hAnsi="Calibri" w:cs="Calibri"/>
        </w:rPr>
        <w:t>entered into effect</w:t>
      </w:r>
      <w:r w:rsidR="002B2829" w:rsidRPr="00147C03">
        <w:rPr>
          <w:rFonts w:ascii="Calibri" w:eastAsia="Times New Roman" w:hAnsi="Calibri" w:cs="Calibri"/>
        </w:rPr>
        <w:t>.</w:t>
      </w:r>
      <w:r w:rsidR="00FC3BEA" w:rsidRPr="00147C03">
        <w:rPr>
          <w:rFonts w:ascii="Calibri" w:eastAsia="Times New Roman" w:hAnsi="Calibri" w:cs="Calibri"/>
        </w:rPr>
        <w:t xml:space="preserve"> </w:t>
      </w:r>
      <w:r w:rsidR="00EE4399" w:rsidRPr="00147C03">
        <w:rPr>
          <w:rFonts w:ascii="Calibri" w:eastAsia="Times New Roman" w:hAnsi="Calibri" w:cs="Calibri"/>
        </w:rPr>
        <w:t>T</w:t>
      </w:r>
      <w:r w:rsidR="00F544B0" w:rsidRPr="00147C03">
        <w:rPr>
          <w:rFonts w:ascii="Calibri" w:eastAsia="Times New Roman" w:hAnsi="Calibri" w:cs="Calibri"/>
        </w:rPr>
        <w:t>hrough Decision No.</w:t>
      </w:r>
      <w:r w:rsidR="00E27CCE" w:rsidRPr="00147C03">
        <w:rPr>
          <w:rFonts w:ascii="Calibri" w:eastAsia="Times New Roman" w:hAnsi="Calibri" w:cs="Calibri"/>
        </w:rPr>
        <w:t xml:space="preserve"> </w:t>
      </w:r>
      <w:r w:rsidR="00F544B0" w:rsidRPr="00147C03">
        <w:rPr>
          <w:rFonts w:ascii="Calibri" w:eastAsia="Times New Roman" w:hAnsi="Calibri" w:cs="Calibri"/>
        </w:rPr>
        <w:t xml:space="preserve">270, the Government adopted </w:t>
      </w:r>
      <w:r w:rsidR="00EE4399" w:rsidRPr="00147C03">
        <w:rPr>
          <w:rFonts w:ascii="Calibri" w:eastAsia="Times New Roman" w:hAnsi="Calibri" w:cs="Calibri"/>
        </w:rPr>
        <w:t xml:space="preserve">procedures for </w:t>
      </w:r>
      <w:r w:rsidR="00F544B0" w:rsidRPr="00147C03">
        <w:rPr>
          <w:rFonts w:ascii="Calibri" w:eastAsia="Times New Roman" w:hAnsi="Calibri" w:cs="Calibri"/>
        </w:rPr>
        <w:t>interagency cooperation on the identification</w:t>
      </w:r>
      <w:r w:rsidR="00EE4399" w:rsidRPr="00147C03">
        <w:rPr>
          <w:rFonts w:ascii="Calibri" w:eastAsia="Times New Roman" w:hAnsi="Calibri" w:cs="Calibri"/>
        </w:rPr>
        <w:t xml:space="preserve">, </w:t>
      </w:r>
      <w:r w:rsidR="00F544B0" w:rsidRPr="00147C03">
        <w:rPr>
          <w:rFonts w:ascii="Calibri" w:eastAsia="Times New Roman" w:hAnsi="Calibri" w:cs="Calibri"/>
        </w:rPr>
        <w:t>evaluation</w:t>
      </w:r>
      <w:r w:rsidR="00EE4399" w:rsidRPr="00147C03">
        <w:rPr>
          <w:rFonts w:ascii="Calibri" w:eastAsia="Times New Roman" w:hAnsi="Calibri" w:cs="Calibri"/>
        </w:rPr>
        <w:t xml:space="preserve">, </w:t>
      </w:r>
      <w:r w:rsidR="00F544B0" w:rsidRPr="00147C03">
        <w:rPr>
          <w:rFonts w:ascii="Calibri" w:eastAsia="Times New Roman" w:hAnsi="Calibri" w:cs="Calibri"/>
        </w:rPr>
        <w:t>assistance</w:t>
      </w:r>
      <w:r w:rsidR="00EE4399" w:rsidRPr="00147C03">
        <w:rPr>
          <w:rFonts w:ascii="Calibri" w:eastAsia="Times New Roman" w:hAnsi="Calibri" w:cs="Calibri"/>
        </w:rPr>
        <w:t xml:space="preserve">, monitoring, and registering vulnerable children, including victims of exploitation and </w:t>
      </w:r>
      <w:r w:rsidR="00215760" w:rsidRPr="00147C03">
        <w:rPr>
          <w:rFonts w:ascii="Calibri" w:eastAsia="Times New Roman" w:hAnsi="Calibri" w:cs="Calibri"/>
        </w:rPr>
        <w:t xml:space="preserve">human </w:t>
      </w:r>
      <w:r w:rsidR="00EE4399" w:rsidRPr="00147C03">
        <w:rPr>
          <w:rFonts w:ascii="Calibri" w:eastAsia="Times New Roman" w:hAnsi="Calibri" w:cs="Calibri"/>
        </w:rPr>
        <w:t>trafficking.</w:t>
      </w:r>
      <w:r w:rsidR="00EE4399" w:rsidRPr="00147C03">
        <w:rPr>
          <w:rFonts w:ascii="Calibri" w:eastAsia="Times New Roman" w:hAnsi="Calibri" w:cs="Calibri"/>
        </w:rPr>
        <w:fldChar w:fldCharType="begin">
          <w:fldData xml:space="preserve">PEVuZE5vdGU+PENpdGU+PEF1dGhvcj5VLlMuIEVtYmFzc3ktIENoaXNpbmF1IG9mZmljaWFsPC9B
dXRob3I+PFllYXI+MjAxNDwvWWVhcj48UmVjTnVtPjE0OTwvUmVjTnVtPjxEaXNwbGF5VGV4dD4o
MzAtMzMpPC9EaXNwbGF5VGV4dD48cmVjb3JkPjxyZWMtbnVtYmVyPjE0OTwvcmVjLW51bWJlcj48
Zm9yZWlnbi1rZXlzPjxrZXkgYXBwPSJFTiIgZGItaWQ9IncyeDB2cDVwaXRmYWZsZXJ2dmd4cmVm
MWU1ZHB4cnRwYWZlOSI+MTQ5PC9rZXk+PC9mb3JlaWduLWtleXM+PHJlZi10eXBlIG5hbWU9IlBl
cnNvbmFsIENvbW11bmljYXRpb24iPjI2PC9yZWYtdHlwZT48Y29udHJpYnV0b3JzPjxhdXRob3Jz
PjxhdXRob3I+VS5TLiBFbWJhc3N5LSBDaGlzaW5hdSBvZmZpY2lhbCw8L2F1dGhvcj48L2F1dGhv
cnM+PHNlY29uZGFyeS1hdXRob3JzPjxhdXRob3I+VVNET0wgb2ZmaWNpYWwsPC9hdXRob3I+PC9z
ZWNvbmRhcnktYXV0aG9ycz48L2NvbnRyaWJ1dG9ycz48dGl0bGVzPjwvdGl0bGVzPjxrZXl3b3Jk
cz48a2V5d29yZD5Nb2xkb3ZhPC9rZXl3b3JkPjwva2V5d29yZHM+PGRhdGVzPjx5ZWFyPjIwMTQ8
L3llYXI+PHB1Yi1kYXRlcz48ZGF0ZT5NYXkgOSw8L2RhdGU+PC9wdWItZGF0ZXM+PC9kYXRlcz48
d29yay10eXBlPkUtbWFpbCBjb21tdW5pY2F0aW9uIHRvIDwvd29yay10eXBlPjx1cmxzPjwvdXJs
cz48L3JlY29yZD48L0NpdGU+PENpdGUgRXhjbHVkZUF1dGg9IjEiPjxZZWFyPjIwMTM8L1llYXI+
PFJlY051bT4xOTA8L1JlY051bT48cmVjb3JkPjxyZWMtbnVtYmVyPjE5MDwvcmVjLW51bWJlcj48
Zm9yZWlnbi1rZXlzPjxrZXkgYXBwPSJFTiIgZGItaWQ9IncyeDB2cDVwaXRmYWZsZXJ2dmd4cmVm
MWU1ZHB4cnRwYWZlOSI+MTkwPC9rZXk+PC9mb3JlaWduLWtleXM+PHJlZi10eXBlIG5hbWU9IlN0
YXR1dGUiPjMxPC9yZWYtdHlwZT48Y29udHJpYnV0b3JzPjwvY29udHJpYnV0b3JzPjx0aXRsZXM+
PHRpdGxlPjxzdHlsZSBmYWNlPSJub3JtYWwiIGZvbnQ9ImRlZmF1bHQiIHNpemU9IjEwMCUiPlBy
aXZpbmQgcHJvdGVjPC9zdHlsZT48c3R5bGUgZmFjZT0ibm9ybWFsIiBmb250PSJkZWZhdWx0IiBj
aGFyc2V0PSIyMzgiIHNpemU9IjEwMCUiPsWjaWEgc3BlY2lhbMSDIGEgY29waWlsb3IgYWZsYcWj
aSDDrm4gc2l0dWHFo2llIGRlIHJpc2MgJiN4RDvFn2kgYSBjb3BpaWxvciBzZXBhcmHFo2kgZGUg
cMSDcmluxaNpPC9zdHlsZT48L3RpdGxlPjwvdGl0bGVzPjxudW1iZXI+TnIuIDE0MDwvbnVtYmVy
PjxrZXl3b3Jkcz48a2V5d29yZD5Nb2xkb3ZhPC9rZXl3b3JkPjwva2V5d29yZHM+PGRhdGVzPjx5
ZWFyPjIwMTM8L3llYXI+PHB1Yi1kYXRlcz48ZGF0ZT5KdW5lIDE0LCAyMDEzPC9kYXRlPjwvcHVi
LWRhdGVzPjwvZGF0ZXM+PHB1Yi1sb2NhdGlvbj5Hb3Zlcm5tZW50IG9mIE1vbGRvdmE8L3B1Yi1s
b2NhdGlvbj48dXJscz48cmVsYXRlZC11cmxzPjx1cmw+aHR0cDovL2xleC5qdXN0aWNlLm1kL21k
LzM0ODk3Mi88L3VybD48L3JlbGF0ZWQtdXJscz48L3VybHM+PC9yZWNvcmQ+PC9DaXRlPjxDaXRl
IEV4Y2x1ZGVZZWFyPSIxIj48QXV0aG9yPlUuUy4gRW1iYXNzeS0gQ2hpc2luYXU8L0F1dGhvcj48
UmVjTnVtPjE4MTwvUmVjTnVtPjxyZWNvcmQ+PHJlYy1udW1iZXI+MTgxPC9yZWMtbnVtYmVyPjxm
b3JlaWduLWtleXM+PGtleSBhcHA9IkVOIiBkYi1pZD0idzJ4MHZwNXBpdGZhZmxlcnZ2Z3hyZWYx
ZTVkcHhydHBhZmU5Ij4xODE8L2tleT48L2ZvcmVpZ24ta2V5cz48cmVmLXR5cGUgbmFtZT0iUmVw
b3J0Ij4yNzwvcmVmLXR5cGU+PGNvbnRyaWJ1dG9ycz48YXV0aG9ycz48YXV0aG9yPlUuUy4gRW1i
YXNzeS0gQ2hpc2luYXUsPC9hdXRob3I+PC9hdXRob3JzPjwvY29udHJpYnV0b3JzPjx0aXRsZXM+
PHRpdGxlPnJlcG9ydGluZywgSmFudWFyeSAxNSwgMjAxNTwvdGl0bGU+PC90aXRsZXM+PGtleXdv
cmRzPjxrZXl3b3JkPk1vbGRvdmE8L2tleXdvcmQ+PC9rZXl3b3Jkcz48ZGF0ZXM+PC9kYXRlcz48
dXJscz48L3VybHM+PC9yZWNvcmQ+PC9DaXRlPjxDaXRlIEV4Y2x1ZGVZZWFyPSIxIj48QXV0aG9y
PlRoZSBHb3Zlcm5tZW50IG9mIE1vbGRvdmE8L0F1dGhvcj48UmVjTnVtPjE4NzwvUmVjTnVtPjxy
ZWNvcmQ+PHJlYy1udW1iZXI+MTg3PC9yZWMtbnVtYmVyPjxmb3JlaWduLWtleXM+PGtleSBhcHA9
IkVOIiBkYi1pZD0idzJ4MHZwNXBpdGZhZmxlcnZ2Z3hyZWYxZTVkcHhydHBhZmU5Ij4xODc8L2tl
eT48L2ZvcmVpZ24ta2V5cz48cmVmLXR5cGUgbmFtZT0iUmVwb3J0Ij4yNzwvcmVmLXR5cGU+PGNv
bnRyaWJ1dG9ycz48YXV0aG9ycz48YXV0aG9yPlRoZSBHb3Zlcm5tZW50IG9mIE1vbGRvdmEsPC9h
dXRob3I+PC9hdXRob3JzPjwvY29udHJpYnV0b3JzPjx0aXRsZXM+PHRpdGxlPnJlcG9ydGluZywg
SmFudWFyeSAxMywgMjAxNTwvdGl0bGU+PC90aXRsZXM+PGtleXdvcmRzPjxrZXl3b3JkPk1vbGRv
dmE8L2tleXdvcmQ+PC9rZXl3b3Jkcz48ZGF0ZXM+PC9kYXRlcz48dXJscz48cmVsYXRlZC11cmxz
Pjx1cmw+W3NvdXJjZSBvbiBmaWxlXTwvdXJsPjwvcmVsYXRlZC11cmxzPjwvdXJscz48L3JlY29y
ZD48L0NpdGU+PC9FbmROb3RlPn==
</w:fldData>
        </w:fldChar>
      </w:r>
      <w:r w:rsidR="00C61C37" w:rsidRPr="00147C03">
        <w:rPr>
          <w:rFonts w:ascii="Calibri" w:eastAsia="Times New Roman" w:hAnsi="Calibri" w:cs="Calibri"/>
        </w:rPr>
        <w:instrText xml:space="preserve"> ADDIN EN.CITE </w:instrText>
      </w:r>
      <w:r w:rsidR="00C61C37" w:rsidRPr="00147C03">
        <w:rPr>
          <w:rFonts w:ascii="Calibri" w:eastAsia="Times New Roman" w:hAnsi="Calibri" w:cs="Calibri"/>
        </w:rPr>
        <w:fldChar w:fldCharType="begin">
          <w:fldData xml:space="preserve">PEVuZE5vdGU+PENpdGU+PEF1dGhvcj5VLlMuIEVtYmFzc3ktIENoaXNpbmF1IG9mZmljaWFsPC9B
dXRob3I+PFllYXI+MjAxNDwvWWVhcj48UmVjTnVtPjE0OTwvUmVjTnVtPjxEaXNwbGF5VGV4dD4o
MzAtMzMpPC9EaXNwbGF5VGV4dD48cmVjb3JkPjxyZWMtbnVtYmVyPjE0OTwvcmVjLW51bWJlcj48
Zm9yZWlnbi1rZXlzPjxrZXkgYXBwPSJFTiIgZGItaWQ9IncyeDB2cDVwaXRmYWZsZXJ2dmd4cmVm
MWU1ZHB4cnRwYWZlOSI+MTQ5PC9rZXk+PC9mb3JlaWduLWtleXM+PHJlZi10eXBlIG5hbWU9IlBl
cnNvbmFsIENvbW11bmljYXRpb24iPjI2PC9yZWYtdHlwZT48Y29udHJpYnV0b3JzPjxhdXRob3Jz
PjxhdXRob3I+VS5TLiBFbWJhc3N5LSBDaGlzaW5hdSBvZmZpY2lhbCw8L2F1dGhvcj48L2F1dGhv
cnM+PHNlY29uZGFyeS1hdXRob3JzPjxhdXRob3I+VVNET0wgb2ZmaWNpYWwsPC9hdXRob3I+PC9z
ZWNvbmRhcnktYXV0aG9ycz48L2NvbnRyaWJ1dG9ycz48dGl0bGVzPjwvdGl0bGVzPjxrZXl3b3Jk
cz48a2V5d29yZD5Nb2xkb3ZhPC9rZXl3b3JkPjwva2V5d29yZHM+PGRhdGVzPjx5ZWFyPjIwMTQ8
L3llYXI+PHB1Yi1kYXRlcz48ZGF0ZT5NYXkgOSw8L2RhdGU+PC9wdWItZGF0ZXM+PC9kYXRlcz48
d29yay10eXBlPkUtbWFpbCBjb21tdW5pY2F0aW9uIHRvIDwvd29yay10eXBlPjx1cmxzPjwvdXJs
cz48L3JlY29yZD48L0NpdGU+PENpdGUgRXhjbHVkZUF1dGg9IjEiPjxZZWFyPjIwMTM8L1llYXI+
PFJlY051bT4xOTA8L1JlY051bT48cmVjb3JkPjxyZWMtbnVtYmVyPjE5MDwvcmVjLW51bWJlcj48
Zm9yZWlnbi1rZXlzPjxrZXkgYXBwPSJFTiIgZGItaWQ9IncyeDB2cDVwaXRmYWZsZXJ2dmd4cmVm
MWU1ZHB4cnRwYWZlOSI+MTkwPC9rZXk+PC9mb3JlaWduLWtleXM+PHJlZi10eXBlIG5hbWU9IlN0
YXR1dGUiPjMxPC9yZWYtdHlwZT48Y29udHJpYnV0b3JzPjwvY29udHJpYnV0b3JzPjx0aXRsZXM+
PHRpdGxlPjxzdHlsZSBmYWNlPSJub3JtYWwiIGZvbnQ9ImRlZmF1bHQiIHNpemU9IjEwMCUiPlBy
aXZpbmQgcHJvdGVjPC9zdHlsZT48c3R5bGUgZmFjZT0ibm9ybWFsIiBmb250PSJkZWZhdWx0IiBj
aGFyc2V0PSIyMzgiIHNpemU9IjEwMCUiPsWjaWEgc3BlY2lhbMSDIGEgY29waWlsb3IgYWZsYcWj
aSDDrm4gc2l0dWHFo2llIGRlIHJpc2MgJiN4RDvFn2kgYSBjb3BpaWxvciBzZXBhcmHFo2kgZGUg
cMSDcmluxaNpPC9zdHlsZT48L3RpdGxlPjwvdGl0bGVzPjxudW1iZXI+TnIuIDE0MDwvbnVtYmVy
PjxrZXl3b3Jkcz48a2V5d29yZD5Nb2xkb3ZhPC9rZXl3b3JkPjwva2V5d29yZHM+PGRhdGVzPjx5
ZWFyPjIwMTM8L3llYXI+PHB1Yi1kYXRlcz48ZGF0ZT5KdW5lIDE0LCAyMDEzPC9kYXRlPjwvcHVi
LWRhdGVzPjwvZGF0ZXM+PHB1Yi1sb2NhdGlvbj5Hb3Zlcm5tZW50IG9mIE1vbGRvdmE8L3B1Yi1s
b2NhdGlvbj48dXJscz48cmVsYXRlZC11cmxzPjx1cmw+aHR0cDovL2xleC5qdXN0aWNlLm1kL21k
LzM0ODk3Mi88L3VybD48L3JlbGF0ZWQtdXJscz48L3VybHM+PC9yZWNvcmQ+PC9DaXRlPjxDaXRl
IEV4Y2x1ZGVZZWFyPSIxIj48QXV0aG9yPlUuUy4gRW1iYXNzeS0gQ2hpc2luYXU8L0F1dGhvcj48
UmVjTnVtPjE4MTwvUmVjTnVtPjxyZWNvcmQ+PHJlYy1udW1iZXI+MTgxPC9yZWMtbnVtYmVyPjxm
b3JlaWduLWtleXM+PGtleSBhcHA9IkVOIiBkYi1pZD0idzJ4MHZwNXBpdGZhZmxlcnZ2Z3hyZWYx
ZTVkcHhydHBhZmU5Ij4xODE8L2tleT48L2ZvcmVpZ24ta2V5cz48cmVmLXR5cGUgbmFtZT0iUmVw
b3J0Ij4yNzwvcmVmLXR5cGU+PGNvbnRyaWJ1dG9ycz48YXV0aG9ycz48YXV0aG9yPlUuUy4gRW1i
YXNzeS0gQ2hpc2luYXUsPC9hdXRob3I+PC9hdXRob3JzPjwvY29udHJpYnV0b3JzPjx0aXRsZXM+
PHRpdGxlPnJlcG9ydGluZywgSmFudWFyeSAxNSwgMjAxNTwvdGl0bGU+PC90aXRsZXM+PGtleXdv
cmRzPjxrZXl3b3JkPk1vbGRvdmE8L2tleXdvcmQ+PC9rZXl3b3Jkcz48ZGF0ZXM+PC9kYXRlcz48
dXJscz48L3VybHM+PC9yZWNvcmQ+PC9DaXRlPjxDaXRlIEV4Y2x1ZGVZZWFyPSIxIj48QXV0aG9y
PlRoZSBHb3Zlcm5tZW50IG9mIE1vbGRvdmE8L0F1dGhvcj48UmVjTnVtPjE4NzwvUmVjTnVtPjxy
ZWNvcmQ+PHJlYy1udW1iZXI+MTg3PC9yZWMtbnVtYmVyPjxmb3JlaWduLWtleXM+PGtleSBhcHA9
IkVOIiBkYi1pZD0idzJ4MHZwNXBpdGZhZmxlcnZ2Z3hyZWYxZTVkcHhydHBhZmU5Ij4xODc8L2tl
eT48L2ZvcmVpZ24ta2V5cz48cmVmLXR5cGUgbmFtZT0iUmVwb3J0Ij4yNzwvcmVmLXR5cGU+PGNv
bnRyaWJ1dG9ycz48YXV0aG9ycz48YXV0aG9yPlRoZSBHb3Zlcm5tZW50IG9mIE1vbGRvdmEsPC9h
dXRob3I+PC9hdXRob3JzPjwvY29udHJpYnV0b3JzPjx0aXRsZXM+PHRpdGxlPnJlcG9ydGluZywg
SmFudWFyeSAxMywgMjAxNTwvdGl0bGU+PC90aXRsZXM+PGtleXdvcmRzPjxrZXl3b3JkPk1vbGRv
dmE8L2tleXdvcmQ+PC9rZXl3b3Jkcz48ZGF0ZXM+PC9kYXRlcz48dXJscz48cmVsYXRlZC11cmxz
Pjx1cmw+W3NvdXJjZSBvbiBmaWxlXTwvdXJsPjwvcmVsYXRlZC11cmxzPjwvdXJscz48L3JlY29y
ZD48L0NpdGU+PC9FbmROb3RlPn==
</w:fldData>
        </w:fldChar>
      </w:r>
      <w:r w:rsidR="00C61C37" w:rsidRPr="00147C03">
        <w:rPr>
          <w:rFonts w:ascii="Calibri" w:eastAsia="Times New Roman" w:hAnsi="Calibri" w:cs="Calibri"/>
        </w:rPr>
        <w:instrText xml:space="preserve"> ADDIN EN.CITE.DATA </w:instrText>
      </w:r>
      <w:r w:rsidR="00C61C37" w:rsidRPr="00147C03">
        <w:rPr>
          <w:rFonts w:ascii="Calibri" w:eastAsia="Times New Roman" w:hAnsi="Calibri" w:cs="Calibri"/>
        </w:rPr>
      </w:r>
      <w:r w:rsidR="00C61C37" w:rsidRPr="00147C03">
        <w:rPr>
          <w:rFonts w:ascii="Calibri" w:eastAsia="Times New Roman" w:hAnsi="Calibri" w:cs="Calibri"/>
        </w:rPr>
        <w:fldChar w:fldCharType="end"/>
      </w:r>
      <w:r w:rsidR="00EE4399" w:rsidRPr="00147C03">
        <w:rPr>
          <w:rFonts w:ascii="Calibri" w:eastAsia="Times New Roman" w:hAnsi="Calibri" w:cs="Calibri"/>
        </w:rPr>
      </w:r>
      <w:r w:rsidR="00EE4399"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30-33</w:t>
        </w:r>
      </w:hyperlink>
      <w:r w:rsidR="00B77669" w:rsidRPr="00147C03">
        <w:rPr>
          <w:rFonts w:ascii="Calibri" w:eastAsia="Times New Roman" w:hAnsi="Calibri" w:cs="Calibri"/>
          <w:noProof/>
        </w:rPr>
        <w:t>)</w:t>
      </w:r>
      <w:r w:rsidR="00EE4399" w:rsidRPr="00147C03">
        <w:rPr>
          <w:rFonts w:ascii="Calibri" w:eastAsia="Times New Roman" w:hAnsi="Calibri" w:cs="Calibri"/>
        </w:rPr>
        <w:fldChar w:fldCharType="end"/>
      </w:r>
    </w:p>
    <w:p w14:paraId="23D19D5B" w14:textId="77777777" w:rsidR="00186108" w:rsidRPr="00147C03" w:rsidRDefault="00186108" w:rsidP="00716277">
      <w:pPr>
        <w:spacing w:after="0" w:line="240" w:lineRule="auto"/>
        <w:rPr>
          <w:rFonts w:ascii="Calibri" w:eastAsia="Times New Roman" w:hAnsi="Calibri" w:cs="Calibri"/>
        </w:rPr>
      </w:pPr>
    </w:p>
    <w:p w14:paraId="3B8E721E"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t>Enforcement of Laws on the Worst Forms of Child Labor</w:t>
      </w:r>
    </w:p>
    <w:p w14:paraId="62BCBC5E" w14:textId="77777777" w:rsidR="00716277" w:rsidRPr="00147C03" w:rsidRDefault="00716277" w:rsidP="00716277">
      <w:pPr>
        <w:spacing w:after="0" w:line="240" w:lineRule="auto"/>
        <w:rPr>
          <w:rFonts w:ascii="Calibri" w:eastAsia="Times New Roman" w:hAnsi="Calibri" w:cs="Calibri"/>
        </w:rPr>
      </w:pPr>
    </w:p>
    <w:p w14:paraId="7D934952" w14:textId="5C33A19D"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t xml:space="preserve">The </w:t>
      </w:r>
      <w:r w:rsidR="00E27CCE" w:rsidRPr="00147C03">
        <w:rPr>
          <w:rFonts w:ascii="Calibri" w:eastAsia="Times New Roman" w:hAnsi="Calibri" w:cs="Calibri"/>
        </w:rPr>
        <w:t>G</w:t>
      </w:r>
      <w:r w:rsidRPr="00147C03">
        <w:rPr>
          <w:rFonts w:ascii="Calibri" w:eastAsia="Times New Roman" w:hAnsi="Calibri" w:cs="Calibri"/>
        </w:rPr>
        <w:t xml:space="preserve">overnment has established institutional mechanisms for the enforcement of laws and regulations on child labor, including its worst forms (Table 5). </w:t>
      </w:r>
    </w:p>
    <w:p w14:paraId="1670D391" w14:textId="77777777" w:rsidR="00716277" w:rsidRPr="00147C03" w:rsidRDefault="00716277" w:rsidP="00716277">
      <w:pPr>
        <w:spacing w:after="0" w:line="240" w:lineRule="auto"/>
        <w:rPr>
          <w:rFonts w:ascii="Calibri" w:eastAsia="Times New Roman" w:hAnsi="Calibri" w:cs="Calibri"/>
        </w:rPr>
      </w:pPr>
    </w:p>
    <w:p w14:paraId="0171100F" w14:textId="77777777" w:rsidR="00716277" w:rsidRPr="00147C03" w:rsidRDefault="00716277" w:rsidP="00716277">
      <w:pPr>
        <w:spacing w:after="0" w:line="240" w:lineRule="auto"/>
        <w:rPr>
          <w:rFonts w:ascii="Calibri" w:eastAsia="Times New Roman" w:hAnsi="Calibri" w:cs="Calibri"/>
          <w:b/>
          <w:bCs/>
        </w:rPr>
      </w:pPr>
      <w:proofErr w:type="gramStart"/>
      <w:r w:rsidRPr="00147C03">
        <w:rPr>
          <w:rFonts w:ascii="Calibri" w:eastAsia="Times New Roman" w:hAnsi="Calibri" w:cs="Calibri"/>
          <w:b/>
          <w:bCs/>
        </w:rPr>
        <w:t>Table 5.</w:t>
      </w:r>
      <w:proofErr w:type="gramEnd"/>
      <w:r w:rsidRPr="00147C03">
        <w:rPr>
          <w:rFonts w:ascii="Calibri" w:eastAsia="Times New Roman" w:hAnsi="Calibri" w:cs="Calibri"/>
          <w:b/>
          <w:bCs/>
        </w:rPr>
        <w:t xml:space="preserve"> Agencies Responsible for Child Labor Law Enforcement</w:t>
      </w:r>
    </w:p>
    <w:tbl>
      <w:tblPr>
        <w:tblW w:w="9587" w:type="dxa"/>
        <w:tblBorders>
          <w:top w:val="single" w:sz="4" w:space="0" w:color="auto"/>
          <w:bottom w:val="single" w:sz="4" w:space="0" w:color="auto"/>
          <w:insideH w:val="single" w:sz="4" w:space="0" w:color="auto"/>
        </w:tblBorders>
        <w:tblLook w:val="04A0" w:firstRow="1" w:lastRow="0" w:firstColumn="1" w:lastColumn="0" w:noHBand="0" w:noVBand="1"/>
      </w:tblPr>
      <w:tblGrid>
        <w:gridCol w:w="2922"/>
        <w:gridCol w:w="6665"/>
      </w:tblGrid>
      <w:tr w:rsidR="00716277" w:rsidRPr="00147C03" w14:paraId="18C8DB0A" w14:textId="77777777" w:rsidTr="0079663C">
        <w:trPr>
          <w:trHeight w:val="144"/>
        </w:trPr>
        <w:tc>
          <w:tcPr>
            <w:tcW w:w="2922" w:type="dxa"/>
            <w:shd w:val="clear" w:color="auto" w:fill="DAEEF3"/>
          </w:tcPr>
          <w:p w14:paraId="6981D3A2"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Organization/Agency</w:t>
            </w:r>
          </w:p>
        </w:tc>
        <w:tc>
          <w:tcPr>
            <w:tcW w:w="6665" w:type="dxa"/>
            <w:shd w:val="clear" w:color="auto" w:fill="DAEEF3"/>
          </w:tcPr>
          <w:p w14:paraId="34A0D2EF"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Role</w:t>
            </w:r>
          </w:p>
        </w:tc>
      </w:tr>
      <w:tr w:rsidR="00716277" w:rsidRPr="00147C03" w14:paraId="36379B29" w14:textId="77777777" w:rsidTr="0079663C">
        <w:trPr>
          <w:trHeight w:val="144"/>
        </w:trPr>
        <w:tc>
          <w:tcPr>
            <w:tcW w:w="2922" w:type="dxa"/>
          </w:tcPr>
          <w:p w14:paraId="6C87DBA8" w14:textId="77777777" w:rsidR="00716277" w:rsidRPr="00147C03" w:rsidRDefault="007D5B9E" w:rsidP="00A679A6">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State Labor Inspectorate (SLI)</w:t>
            </w:r>
            <w:r w:rsidR="00716277" w:rsidRPr="00147C03">
              <w:rPr>
                <w:rFonts w:ascii="Calibri" w:eastAsia="Times New Roman" w:hAnsi="Calibri" w:cs="Calibri"/>
                <w:sz w:val="20"/>
                <w:szCs w:val="20"/>
              </w:rPr>
              <w:t xml:space="preserve"> within the Ministry of Labor, Social Protection</w:t>
            </w:r>
            <w:r w:rsidR="00A679A6" w:rsidRPr="00147C03">
              <w:rPr>
                <w:rFonts w:ascii="Calibri" w:eastAsia="Times New Roman" w:hAnsi="Calibri" w:cs="Calibri"/>
                <w:sz w:val="20"/>
                <w:szCs w:val="20"/>
              </w:rPr>
              <w:t>, and Family</w:t>
            </w:r>
            <w:r w:rsidR="00716277" w:rsidRPr="00147C03">
              <w:rPr>
                <w:rFonts w:ascii="Calibri" w:eastAsia="Times New Roman" w:hAnsi="Calibri" w:cs="Calibri"/>
                <w:sz w:val="20"/>
                <w:szCs w:val="20"/>
              </w:rPr>
              <w:t xml:space="preserve"> </w:t>
            </w:r>
            <w:r w:rsidR="00A679A6" w:rsidRPr="00147C03">
              <w:rPr>
                <w:rFonts w:ascii="Calibri" w:eastAsia="Times New Roman" w:hAnsi="Calibri" w:cs="Calibri"/>
                <w:sz w:val="20"/>
                <w:szCs w:val="20"/>
              </w:rPr>
              <w:t>(MLSPF)</w:t>
            </w:r>
          </w:p>
        </w:tc>
        <w:tc>
          <w:tcPr>
            <w:tcW w:w="6665" w:type="dxa"/>
          </w:tcPr>
          <w:p w14:paraId="3302B1BF" w14:textId="401259F5"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Enforce all labor laws, including child labor laws. Investigate cases with possible labor law violations, including those that relate to children.</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30)&lt;/DisplayText&gt;&lt;record&gt;&lt;rec-number&gt;145&lt;/rec-number&gt;&lt;foreign-keys&gt;&lt;key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B849A1"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849A1" w:rsidRPr="00147C03">
              <w:rPr>
                <w:rFonts w:ascii="Calibri" w:eastAsia="Times New Roman" w:hAnsi="Calibri" w:cs="Calibri"/>
                <w:noProof/>
                <w:sz w:val="20"/>
                <w:szCs w:val="20"/>
              </w:rPr>
              <w:t xml:space="preserve">, </w:t>
            </w:r>
            <w:hyperlink w:anchor="_ENREF_30" w:tooltip="U.S. Embassy- Chisinau,  #181" w:history="1">
              <w:r w:rsidR="00C61C37" w:rsidRPr="00147C03">
                <w:rPr>
                  <w:rFonts w:ascii="Calibri" w:eastAsia="Times New Roman" w:hAnsi="Calibri" w:cs="Calibri"/>
                  <w:noProof/>
                  <w:sz w:val="20"/>
                  <w:szCs w:val="20"/>
                </w:rPr>
                <w:t>30</w:t>
              </w:r>
            </w:hyperlink>
            <w:r w:rsidR="00B849A1"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w:t>
            </w:r>
            <w:r w:rsidR="00315C9F" w:rsidRPr="00147C03">
              <w:rPr>
                <w:rFonts w:ascii="Calibri" w:eastAsia="Times New Roman" w:hAnsi="Calibri" w:cs="Calibri"/>
                <w:sz w:val="20"/>
                <w:szCs w:val="20"/>
              </w:rPr>
              <w:t>Manage the National Referral System (NRS) and lead victim rehabilitation efforts.</w:t>
            </w:r>
            <w:r w:rsidR="00315C9F"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315C9F"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F86E40" w:rsidRPr="00147C03">
              <w:rPr>
                <w:rFonts w:ascii="Calibri" w:eastAsia="Times New Roman" w:hAnsi="Calibri" w:cs="Calibri"/>
                <w:noProof/>
                <w:sz w:val="20"/>
                <w:szCs w:val="20"/>
              </w:rPr>
              <w:t>)</w:t>
            </w:r>
            <w:r w:rsidR="00315C9F" w:rsidRPr="00147C03">
              <w:rPr>
                <w:rFonts w:ascii="Calibri" w:eastAsia="Times New Roman" w:hAnsi="Calibri" w:cs="Calibri"/>
                <w:sz w:val="20"/>
                <w:szCs w:val="20"/>
              </w:rPr>
              <w:fldChar w:fldCharType="end"/>
            </w:r>
          </w:p>
          <w:p w14:paraId="0969ADA7" w14:textId="77777777" w:rsidR="00716277" w:rsidRPr="00147C03" w:rsidRDefault="00716277" w:rsidP="00716277">
            <w:pPr>
              <w:spacing w:after="0" w:line="240" w:lineRule="auto"/>
              <w:rPr>
                <w:rFonts w:ascii="Calibri" w:eastAsia="Times New Roman" w:hAnsi="Calibri" w:cs="Calibri"/>
                <w:sz w:val="20"/>
                <w:szCs w:val="20"/>
              </w:rPr>
            </w:pPr>
          </w:p>
        </w:tc>
      </w:tr>
      <w:tr w:rsidR="00716277" w:rsidRPr="00147C03" w14:paraId="349C8905" w14:textId="77777777" w:rsidTr="0079663C">
        <w:trPr>
          <w:trHeight w:val="144"/>
        </w:trPr>
        <w:tc>
          <w:tcPr>
            <w:tcW w:w="2922" w:type="dxa"/>
          </w:tcPr>
          <w:p w14:paraId="0E485647" w14:textId="77777777" w:rsidR="00716277" w:rsidRPr="00147C03" w:rsidRDefault="00AC4492"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Multidisciplinary T</w:t>
            </w:r>
            <w:r w:rsidR="00716277" w:rsidRPr="00147C03">
              <w:rPr>
                <w:rFonts w:ascii="Calibri" w:eastAsia="Times New Roman" w:hAnsi="Calibri" w:cs="Calibri"/>
                <w:sz w:val="20"/>
                <w:szCs w:val="20"/>
              </w:rPr>
              <w:t xml:space="preserve">eams </w:t>
            </w:r>
          </w:p>
        </w:tc>
        <w:tc>
          <w:tcPr>
            <w:tcW w:w="6665" w:type="dxa"/>
          </w:tcPr>
          <w:p w14:paraId="0822A83B" w14:textId="287C51DD"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Act on a local level to identify children involved in the worst forms of child labor, provide better alternatives to child laborers, continue to monitor the living conditions of identified children, and use the collected information for policy development.</w:t>
            </w:r>
            <w:r w:rsidR="00C9001F" w:rsidRPr="00147C03">
              <w:rPr>
                <w:rFonts w:ascii="Calibri" w:eastAsia="Times New Roman" w:hAnsi="Calibri" w:cs="Calibri"/>
                <w:sz w:val="20"/>
                <w:szCs w:val="20"/>
              </w:rPr>
              <w:t xml:space="preserve"> In 2014, the teams were extended to</w:t>
            </w:r>
            <w:r w:rsidR="00A87AEF" w:rsidRPr="00147C03">
              <w:rPr>
                <w:rFonts w:ascii="Calibri" w:eastAsia="Times New Roman" w:hAnsi="Calibri" w:cs="Calibri"/>
                <w:sz w:val="20"/>
                <w:szCs w:val="20"/>
              </w:rPr>
              <w:t xml:space="preserve"> every district in the country.</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30, 31)&lt;/DisplayText&gt;&lt;record&gt;&lt;rec-number&gt;145&lt;/rec-number&gt;&lt;foreign-keys&gt;&lt;key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 xml:space="preserve">, </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8F6388" w:rsidRPr="00147C03" w14:paraId="7EB3C775" w14:textId="77777777" w:rsidTr="0079663C">
        <w:trPr>
          <w:trHeight w:val="144"/>
        </w:trPr>
        <w:tc>
          <w:tcPr>
            <w:tcW w:w="2922" w:type="dxa"/>
          </w:tcPr>
          <w:p w14:paraId="74415762" w14:textId="77777777" w:rsidR="008F6388" w:rsidRPr="00147C03" w:rsidRDefault="008F6388" w:rsidP="003A787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Ministry of Internal Affairs (MOIA)</w:t>
            </w:r>
          </w:p>
        </w:tc>
        <w:tc>
          <w:tcPr>
            <w:tcW w:w="6665" w:type="dxa"/>
          </w:tcPr>
          <w:p w14:paraId="09C25140" w14:textId="3A65E321" w:rsidR="008F6388" w:rsidRPr="00147C03" w:rsidRDefault="008F6388"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Enforce criminal laws against child trafficking and sexual exploitation. Have officers dedicated to child protection and child labor.</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CF6BDF" w:rsidRPr="00147C03" w14:paraId="1220ECD1" w14:textId="77777777" w:rsidTr="0079663C">
        <w:trPr>
          <w:trHeight w:val="144"/>
        </w:trPr>
        <w:tc>
          <w:tcPr>
            <w:tcW w:w="2922" w:type="dxa"/>
          </w:tcPr>
          <w:p w14:paraId="51F7D115" w14:textId="77777777" w:rsidR="00CF6BDF" w:rsidRPr="00147C03" w:rsidRDefault="00CF6BDF" w:rsidP="003A787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The Center for Combating Trafficking in Persons (CCTIP)</w:t>
            </w:r>
            <w:r w:rsidR="008F6388" w:rsidRPr="00147C03">
              <w:rPr>
                <w:rFonts w:ascii="Calibri" w:eastAsia="Times New Roman" w:hAnsi="Calibri" w:cs="Calibri"/>
                <w:sz w:val="20"/>
                <w:szCs w:val="20"/>
              </w:rPr>
              <w:t>, subdivision of MOIA</w:t>
            </w:r>
          </w:p>
        </w:tc>
        <w:tc>
          <w:tcPr>
            <w:tcW w:w="6665" w:type="dxa"/>
          </w:tcPr>
          <w:p w14:paraId="2B1CFCF4" w14:textId="0913007D" w:rsidR="00CF6BDF" w:rsidRPr="00147C03" w:rsidRDefault="00CF6BDF"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Lead criminal investigations and arrest the perpetrators involved in trafficking of persons, including trafficking of children.</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In 2014, CCTIP was reorganized into three investigative sections specializing combating trafficking in persons for the purpose of sexual exploitation; labo</w:t>
            </w:r>
            <w:r w:rsidR="00B849A1" w:rsidRPr="00147C03">
              <w:rPr>
                <w:rFonts w:ascii="Calibri" w:eastAsia="Times New Roman" w:hAnsi="Calibri" w:cs="Calibri"/>
                <w:sz w:val="20"/>
                <w:szCs w:val="20"/>
              </w:rPr>
              <w:t>r exploitation and begging; and</w:t>
            </w:r>
            <w:r w:rsidRPr="00147C03">
              <w:rPr>
                <w:rFonts w:ascii="Calibri" w:eastAsia="Times New Roman" w:hAnsi="Calibri" w:cs="Calibri"/>
                <w:sz w:val="20"/>
                <w:szCs w:val="20"/>
              </w:rPr>
              <w:t xml:space="preserve"> child trafficking for the removal of organs, tissues, and cells.</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Chisinau&lt;/Author&gt;&lt;RecNum&gt;181&lt;/RecNum&gt;&lt;DisplayText&gt;(13, 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ExcludeYear="1"&gt;&lt;Author&gt;U.S. Embassy- Chisinau&lt;/Author&gt;&lt;RecNum&gt;189&lt;/RecNum&gt;&lt;record&gt;&lt;rec-number&gt;189&lt;/rec-number&gt;&lt;foreign-keys&gt;&lt;key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B77669" w:rsidRPr="00147C03">
              <w:rPr>
                <w:rFonts w:ascii="Calibri" w:eastAsia="Times New Roman" w:hAnsi="Calibri" w:cs="Calibri"/>
                <w:noProof/>
                <w:sz w:val="20"/>
                <w:szCs w:val="20"/>
              </w:rPr>
              <w:t xml:space="preserve">, </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CF6BDF" w:rsidRPr="00147C03" w14:paraId="334EB9D9" w14:textId="77777777" w:rsidTr="0079663C">
        <w:trPr>
          <w:trHeight w:val="144"/>
        </w:trPr>
        <w:tc>
          <w:tcPr>
            <w:tcW w:w="2922" w:type="dxa"/>
          </w:tcPr>
          <w:p w14:paraId="1429CF0B" w14:textId="77777777" w:rsidR="00CF6BDF" w:rsidRPr="00147C03" w:rsidRDefault="00CF6BDF" w:rsidP="003A787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Service for Information and Security (SIS)</w:t>
            </w:r>
          </w:p>
        </w:tc>
        <w:tc>
          <w:tcPr>
            <w:tcW w:w="6665" w:type="dxa"/>
          </w:tcPr>
          <w:p w14:paraId="22F8868E" w14:textId="0FBB1953" w:rsidR="00CF6BDF" w:rsidRPr="00147C03" w:rsidRDefault="00CF6BDF"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Enforce criminal laws against child trafficking and sexual exploitation through cooperation and exchanging information with CCTIP.</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8F6388" w:rsidRPr="00147C03" w14:paraId="45C13668" w14:textId="77777777" w:rsidTr="0079663C">
        <w:trPr>
          <w:trHeight w:val="144"/>
        </w:trPr>
        <w:tc>
          <w:tcPr>
            <w:tcW w:w="2922" w:type="dxa"/>
          </w:tcPr>
          <w:p w14:paraId="6E3C7F83" w14:textId="77777777" w:rsidR="008F6388" w:rsidRPr="00147C03" w:rsidRDefault="008F6388" w:rsidP="003A787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Prosecutor General’s Office (PGO)</w:t>
            </w:r>
          </w:p>
        </w:tc>
        <w:tc>
          <w:tcPr>
            <w:tcW w:w="6665" w:type="dxa"/>
          </w:tcPr>
          <w:p w14:paraId="21F4C1F2" w14:textId="0431349C" w:rsidR="008F6388" w:rsidRPr="00147C03" w:rsidRDefault="008F6388"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Conduct and oversee criminal investigations of cases, including the worst forms of child labor exploitation; prosecute cases of worst forms of child labor in court and at the Supreme Court of Justice; and represent the rights of child victims in cases when their civil rights are violated.</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&lt;EndNote&gt;&lt;Cite&gt;&lt;Author&gt;U.S. Embassy- Chisinau official&lt;/Author&gt;&lt;Year&gt;2014&lt;/Year&gt;&lt;RecNum&gt;149&lt;/RecNum&gt;&lt;DisplayText&gt;(32)&lt;/DisplayText&gt;&lt;record&gt;&lt;rec-number&gt;149&lt;/rec-number&gt;&lt;foreign-keys&gt;&lt;key app="EN" db-id="w2x0vp5pitfaflervvgxref1e5dpxrtpafe9"&gt;149&lt;/key&gt;&lt;/foreign-keys&gt;&lt;ref-type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2" w:tooltip="U.S. Embassy- Chisinau official, 2014 #149" w:history="1">
              <w:r w:rsidR="00C61C37" w:rsidRPr="00147C03">
                <w:rPr>
                  <w:rFonts w:ascii="Calibri" w:eastAsia="Times New Roman" w:hAnsi="Calibri" w:cs="Calibri"/>
                  <w:noProof/>
                  <w:sz w:val="20"/>
                  <w:szCs w:val="20"/>
                </w:rPr>
                <w:t>32</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Employ </w:t>
            </w:r>
            <w:r w:rsidR="004322B0" w:rsidRPr="00147C03">
              <w:rPr>
                <w:rFonts w:ascii="Calibri" w:eastAsia="Times New Roman" w:hAnsi="Calibri" w:cs="Calibri"/>
                <w:sz w:val="20"/>
                <w:szCs w:val="20"/>
              </w:rPr>
              <w:t xml:space="preserve">seven </w:t>
            </w:r>
            <w:r w:rsidRPr="00147C03">
              <w:rPr>
                <w:rFonts w:ascii="Calibri" w:eastAsia="Times New Roman" w:hAnsi="Calibri" w:cs="Calibri"/>
                <w:sz w:val="20"/>
                <w:szCs w:val="20"/>
              </w:rPr>
              <w:t>prosecutors to deal with trafficking in persons cases as well as trafficking of children cases.</w:t>
            </w:r>
            <w:r w:rsidR="00B849A1"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B849A1" w:rsidRPr="00147C03">
              <w:rPr>
                <w:rFonts w:ascii="Calibri" w:eastAsia="Times New Roman" w:hAnsi="Calibri" w:cs="Calibri"/>
                <w:sz w:val="20"/>
                <w:szCs w:val="20"/>
              </w:rPr>
              <w:fldChar w:fldCharType="separate"/>
            </w:r>
            <w:r w:rsidR="00B849A1" w:rsidRPr="00147C03">
              <w:rPr>
                <w:rFonts w:ascii="Calibri" w:eastAsia="Times New Roman" w:hAnsi="Calibri" w:cs="Calibri"/>
                <w:noProof/>
                <w:sz w:val="20"/>
                <w:szCs w:val="20"/>
              </w:rPr>
              <w:t>(</w:t>
            </w:r>
            <w:hyperlink w:anchor="_ENREF_30" w:tooltip="U.S. Embassy- Chisinau,  #181" w:history="1">
              <w:r w:rsidR="00C61C37" w:rsidRPr="00147C03">
                <w:rPr>
                  <w:rFonts w:ascii="Calibri" w:eastAsia="Times New Roman" w:hAnsi="Calibri" w:cs="Calibri"/>
                  <w:noProof/>
                  <w:sz w:val="20"/>
                  <w:szCs w:val="20"/>
                </w:rPr>
                <w:t>30</w:t>
              </w:r>
            </w:hyperlink>
            <w:r w:rsidR="00B849A1" w:rsidRPr="00147C03">
              <w:rPr>
                <w:rFonts w:ascii="Calibri" w:eastAsia="Times New Roman" w:hAnsi="Calibri" w:cs="Calibri"/>
                <w:noProof/>
                <w:sz w:val="20"/>
                <w:szCs w:val="20"/>
              </w:rPr>
              <w:t>)</w:t>
            </w:r>
            <w:r w:rsidR="00B849A1"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Composed of 36 prosecutorial offices throughout the country, which have prosecutors specialized in handling of child trafficking cases.</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32)&lt;/DisplayText&gt;&lt;record&gt;&lt;rec-number&gt;145&lt;/rec-number&gt;&lt;foreign-keys&gt;&lt;key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2014&lt;/title&gt;&lt;/titles&gt;&lt;keywords&gt;&lt;keyword&gt;Moldova&lt;/keyword&gt;&lt;/keywords&gt;&lt;dates&gt;&lt;/dates&gt;&lt;urls&gt;&lt;/urls&gt;&lt;/record&gt;&lt;/Cite&gt;&lt;Cite&gt;&lt;Author&gt;U.S. Embassy- Chisinau official&lt;/Author&gt;&lt;Year&gt;2014&lt;/Year&gt;&lt;RecNum&gt;149&lt;/RecNum&gt;&lt;record&gt;&lt;rec-number&gt;149&lt;/rec-number&gt;&lt;foreign-keys&gt;&lt;key app="EN" db-id="w2x0vp5pitfaflervvgxref1e5dpxrtpafe9"&gt;149&lt;/key&gt;&lt;/foreign-keys&gt;&lt;ref-type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2" w:tooltip="U.S. Embassy- Chisinau official, 2014 #149" w:history="1">
              <w:r w:rsidR="00C61C37" w:rsidRPr="00147C03">
                <w:rPr>
                  <w:rFonts w:ascii="Calibri" w:eastAsia="Times New Roman" w:hAnsi="Calibri" w:cs="Calibri"/>
                  <w:noProof/>
                  <w:sz w:val="20"/>
                  <w:szCs w:val="20"/>
                </w:rPr>
                <w:t>32</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716277" w:rsidRPr="00147C03" w14:paraId="21E821DD" w14:textId="77777777" w:rsidTr="0079663C">
        <w:trPr>
          <w:trHeight w:val="144"/>
        </w:trPr>
        <w:tc>
          <w:tcPr>
            <w:tcW w:w="2922" w:type="dxa"/>
          </w:tcPr>
          <w:p w14:paraId="2051174A"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The National Council for the</w:t>
            </w:r>
          </w:p>
          <w:p w14:paraId="61F72DC0"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Protection of Child Rights within the National Commission for Consultation and Collective Bargaining</w:t>
            </w:r>
          </w:p>
        </w:tc>
        <w:tc>
          <w:tcPr>
            <w:tcW w:w="6665" w:type="dxa"/>
          </w:tcPr>
          <w:p w14:paraId="62A2FD9C" w14:textId="5D6C3D84"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Inform and provide consultation to members of the National Commission for Consultation and Collective </w:t>
            </w:r>
            <w:r w:rsidR="000D1ABF" w:rsidRPr="00147C03">
              <w:rPr>
                <w:rFonts w:ascii="Calibri" w:eastAsia="Times New Roman" w:hAnsi="Calibri" w:cs="Calibri"/>
                <w:sz w:val="20"/>
                <w:szCs w:val="20"/>
              </w:rPr>
              <w:t>B</w:t>
            </w:r>
            <w:r w:rsidRPr="00147C03">
              <w:rPr>
                <w:rFonts w:ascii="Calibri" w:eastAsia="Times New Roman" w:hAnsi="Calibri" w:cs="Calibri"/>
                <w:sz w:val="20"/>
                <w:szCs w:val="20"/>
              </w:rPr>
              <w:t>argaining’s members about the worst forms of child labor and protecting child rights.</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Chisinau&lt;/Author&gt;&lt;RecNum&gt;128&lt;/RecNum&gt;&lt;DisplayText&gt;(1)&lt;/DisplayText&gt;&lt;record&gt;&lt;rec-number&gt;128&lt;/rec-number&gt;&lt;foreign-keys&gt;&lt;key app="EN" db-id="w2x0vp5pitfaflervvgxref1e5dpxrtpafe9"&gt;128&lt;/key&gt;&lt;/foreign-keys&gt;&lt;ref-type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C34006" w:rsidRPr="00147C03">
              <w:rPr>
                <w:rFonts w:ascii="Calibri" w:eastAsia="Times New Roman" w:hAnsi="Calibri" w:cs="Calibri"/>
                <w:noProof/>
                <w:sz w:val="20"/>
                <w:szCs w:val="20"/>
              </w:rPr>
              <w:t>(</w:t>
            </w:r>
            <w:hyperlink w:anchor="_ENREF_1" w:tooltip="U.S. Embassy- Chisinau,  #128" w:history="1">
              <w:r w:rsidR="00C61C37" w:rsidRPr="00147C03">
                <w:rPr>
                  <w:rFonts w:ascii="Calibri" w:eastAsia="Times New Roman" w:hAnsi="Calibri" w:cs="Calibri"/>
                  <w:noProof/>
                  <w:sz w:val="20"/>
                  <w:szCs w:val="20"/>
                </w:rPr>
                <w:t>1</w:t>
              </w:r>
            </w:hyperlink>
            <w:r w:rsidR="00C34006"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7BDE60B2" w14:textId="77777777" w:rsidTr="0079663C">
        <w:trPr>
          <w:trHeight w:val="144"/>
        </w:trPr>
        <w:tc>
          <w:tcPr>
            <w:tcW w:w="2922" w:type="dxa"/>
          </w:tcPr>
          <w:p w14:paraId="6167ED1B"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The Parliamentary Ombudsman</w:t>
            </w:r>
          </w:p>
        </w:tc>
        <w:tc>
          <w:tcPr>
            <w:tcW w:w="6665" w:type="dxa"/>
          </w:tcPr>
          <w:p w14:paraId="6B000C22" w14:textId="61FF0D58"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Promote the UN CRC and defend the constitutional rights of children. Request cooperation from public authorities and public institutions on child protection issues.</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C34006"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C34006"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382F204B" w14:textId="77777777" w:rsidTr="0079663C">
        <w:trPr>
          <w:trHeight w:val="144"/>
        </w:trPr>
        <w:tc>
          <w:tcPr>
            <w:tcW w:w="2922" w:type="dxa"/>
          </w:tcPr>
          <w:p w14:paraId="1D307FAE"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Ministry of Justice</w:t>
            </w:r>
            <w:r w:rsidR="00441641" w:rsidRPr="00147C03">
              <w:rPr>
                <w:rFonts w:ascii="Calibri" w:eastAsia="Times New Roman" w:hAnsi="Calibri" w:cs="Calibri"/>
                <w:sz w:val="20"/>
                <w:szCs w:val="20"/>
              </w:rPr>
              <w:t xml:space="preserve"> (MOJ)</w:t>
            </w:r>
          </w:p>
        </w:tc>
        <w:tc>
          <w:tcPr>
            <w:tcW w:w="6665" w:type="dxa"/>
          </w:tcPr>
          <w:p w14:paraId="689F0928" w14:textId="30EACC61"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Enforce criminal laws against child trafficking and sexual exploitation.</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C34006"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C34006"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Draft, consult, and propose all processes related to legislation for the Government’s approval before they enter in force.</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&lt;EndNote&gt;&lt;Cite&gt;&lt;Author&gt;U.S. Embassy- Chisinau official&lt;/Author&gt;&lt;Year&gt;2014&lt;/Year&gt;&lt;RecNum&gt;149&lt;/RecNum&gt;&lt;DisplayText&gt;(32)&lt;/DisplayText&gt;&lt;record&gt;&lt;rec-number&gt;149&lt;/rec-number&gt;&lt;foreign-keys&gt;&lt;key app="EN" db-id="w2x0vp5pitfaflervvgxref1e5dpxrtpafe9"&gt;149&lt;/key&gt;&lt;/foreign-keys&gt;&lt;ref-type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2" w:tooltip="U.S. Embassy- Chisinau official, 2014 #149" w:history="1">
              <w:r w:rsidR="00C61C37" w:rsidRPr="00147C03">
                <w:rPr>
                  <w:rFonts w:ascii="Calibri" w:eastAsia="Times New Roman" w:hAnsi="Calibri" w:cs="Calibri"/>
                  <w:noProof/>
                  <w:sz w:val="20"/>
                  <w:szCs w:val="20"/>
                </w:rPr>
                <w:t>32</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bl>
    <w:p w14:paraId="02F6B225" w14:textId="77777777" w:rsidR="00716277" w:rsidRPr="00147C03" w:rsidRDefault="00716277" w:rsidP="00716277">
      <w:pPr>
        <w:spacing w:after="0" w:line="240" w:lineRule="auto"/>
        <w:rPr>
          <w:rFonts w:ascii="Calibri" w:eastAsia="Times New Roman" w:hAnsi="Calibri" w:cs="Calibri"/>
        </w:rPr>
      </w:pPr>
    </w:p>
    <w:p w14:paraId="4D1CE133" w14:textId="77777777"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t>Law enforcement agencies in Moldova took actions to combat child labor, including its worst forms.</w:t>
      </w:r>
    </w:p>
    <w:p w14:paraId="67F83E5D" w14:textId="77777777" w:rsidR="00716277" w:rsidRPr="00147C03" w:rsidRDefault="00716277" w:rsidP="00716277">
      <w:pPr>
        <w:spacing w:after="0" w:line="240" w:lineRule="auto"/>
        <w:rPr>
          <w:rFonts w:ascii="Calibri" w:eastAsia="Times New Roman" w:hAnsi="Calibri" w:cs="Calibri"/>
        </w:rPr>
      </w:pPr>
    </w:p>
    <w:p w14:paraId="397D68A7" w14:textId="77777777" w:rsidR="00716277" w:rsidRPr="00147C03" w:rsidRDefault="00716277" w:rsidP="00716277">
      <w:pPr>
        <w:spacing w:after="0" w:line="240" w:lineRule="auto"/>
        <w:rPr>
          <w:rFonts w:ascii="Calibri" w:eastAsia="Times New Roman" w:hAnsi="Calibri" w:cs="Calibri"/>
          <w:b/>
          <w:i/>
        </w:rPr>
      </w:pPr>
      <w:r w:rsidRPr="00147C03">
        <w:rPr>
          <w:rFonts w:ascii="Calibri" w:eastAsia="Times New Roman" w:hAnsi="Calibri" w:cs="Calibri"/>
          <w:b/>
          <w:i/>
        </w:rPr>
        <w:t>Labor Law Enforcement</w:t>
      </w:r>
    </w:p>
    <w:p w14:paraId="1B24939B" w14:textId="77777777" w:rsidR="00716277" w:rsidRPr="00147C03" w:rsidRDefault="00716277" w:rsidP="00716277">
      <w:pPr>
        <w:spacing w:after="0" w:line="240" w:lineRule="auto"/>
        <w:rPr>
          <w:rFonts w:ascii="Calibri" w:eastAsia="Times New Roman" w:hAnsi="Calibri" w:cs="Calibri"/>
        </w:rPr>
      </w:pPr>
    </w:p>
    <w:p w14:paraId="653F58FA" w14:textId="40E9F189" w:rsidR="003410D1" w:rsidRPr="00147C03" w:rsidRDefault="00084126" w:rsidP="004D272B">
      <w:pPr>
        <w:spacing w:after="0" w:line="240" w:lineRule="auto"/>
        <w:rPr>
          <w:rFonts w:ascii="Calibri" w:eastAsia="Times New Roman" w:hAnsi="Calibri" w:cs="Calibri"/>
        </w:rPr>
      </w:pPr>
      <w:r w:rsidRPr="00147C03">
        <w:rPr>
          <w:rFonts w:ascii="Calibri" w:eastAsia="Times New Roman" w:hAnsi="Calibri" w:cs="Calibri"/>
        </w:rPr>
        <w:t xml:space="preserve">The </w:t>
      </w:r>
      <w:r w:rsidR="00C9001F" w:rsidRPr="00147C03">
        <w:rPr>
          <w:rFonts w:ascii="Calibri" w:eastAsia="Times New Roman" w:hAnsi="Calibri" w:cs="Calibri"/>
        </w:rPr>
        <w:t>State Labor Inspectorate</w:t>
      </w:r>
      <w:r w:rsidRPr="00147C03">
        <w:rPr>
          <w:rFonts w:ascii="Calibri" w:eastAsia="Times New Roman" w:hAnsi="Calibri" w:cs="Calibri"/>
        </w:rPr>
        <w:t xml:space="preserve"> (</w:t>
      </w:r>
      <w:r w:rsidR="00C9001F" w:rsidRPr="00147C03">
        <w:rPr>
          <w:rFonts w:ascii="Calibri" w:eastAsia="Times New Roman" w:hAnsi="Calibri" w:cs="Calibri"/>
        </w:rPr>
        <w:t>SLI</w:t>
      </w:r>
      <w:r w:rsidRPr="00147C03">
        <w:rPr>
          <w:rFonts w:ascii="Calibri" w:eastAsia="Times New Roman" w:hAnsi="Calibri" w:cs="Calibri"/>
        </w:rPr>
        <w:t xml:space="preserve">) employs 109 staff members, with 22 officers stationed in the central office and 87 </w:t>
      </w:r>
      <w:r w:rsidR="007417B6" w:rsidRPr="00147C03">
        <w:rPr>
          <w:rFonts w:ascii="Calibri" w:eastAsia="Times New Roman" w:hAnsi="Calibri" w:cs="Calibri"/>
        </w:rPr>
        <w:t>posted</w:t>
      </w:r>
      <w:r w:rsidRPr="00147C03">
        <w:rPr>
          <w:rFonts w:ascii="Calibri" w:eastAsia="Times New Roman" w:hAnsi="Calibri" w:cs="Calibri"/>
        </w:rPr>
        <w:t xml:space="preserve"> in 10 regional </w:t>
      </w:r>
      <w:r w:rsidR="007417B6" w:rsidRPr="00147C03">
        <w:rPr>
          <w:rFonts w:ascii="Calibri" w:eastAsia="Times New Roman" w:hAnsi="Calibri" w:cs="Calibri"/>
        </w:rPr>
        <w:t>branches</w:t>
      </w:r>
      <w:r w:rsidRPr="00147C03">
        <w:rPr>
          <w:rFonts w:ascii="Calibri" w:eastAsia="Times New Roman" w:hAnsi="Calibri" w:cs="Calibri"/>
        </w:rPr>
        <w:t>.</w:t>
      </w:r>
      <w:r w:rsidR="00C9001F"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9001F" w:rsidRPr="00147C03">
        <w:rPr>
          <w:rFonts w:ascii="Calibri" w:eastAsia="Times New Roman" w:hAnsi="Calibri" w:cs="Calibri"/>
        </w:rPr>
        <w:fldChar w:fldCharType="separate"/>
      </w:r>
      <w:r w:rsidR="00C9001F" w:rsidRPr="00147C03">
        <w:rPr>
          <w:rFonts w:ascii="Calibri" w:eastAsia="Times New Roman" w:hAnsi="Calibri" w:cs="Calibri"/>
          <w:noProof/>
        </w:rPr>
        <w:t>(</w:t>
      </w:r>
      <w:hyperlink w:anchor="_ENREF_3" w:tooltip="U.S. Embassy- Chisinau,  #145" w:history="1">
        <w:r w:rsidR="00C61C37" w:rsidRPr="00147C03">
          <w:rPr>
            <w:rFonts w:ascii="Calibri" w:eastAsia="Times New Roman" w:hAnsi="Calibri" w:cs="Calibri"/>
            <w:noProof/>
          </w:rPr>
          <w:t>3</w:t>
        </w:r>
      </w:hyperlink>
      <w:r w:rsidR="00C9001F" w:rsidRPr="00147C03">
        <w:rPr>
          <w:rFonts w:ascii="Calibri" w:eastAsia="Times New Roman" w:hAnsi="Calibri" w:cs="Calibri"/>
          <w:noProof/>
        </w:rPr>
        <w:t>)</w:t>
      </w:r>
      <w:r w:rsidR="00C9001F" w:rsidRPr="00147C03">
        <w:rPr>
          <w:rFonts w:ascii="Calibri" w:eastAsia="Times New Roman" w:hAnsi="Calibri" w:cs="Calibri"/>
        </w:rPr>
        <w:fldChar w:fldCharType="end"/>
      </w:r>
      <w:r w:rsidR="00C9001F" w:rsidRPr="00147C03">
        <w:rPr>
          <w:rFonts w:ascii="Calibri" w:eastAsia="Times New Roman" w:hAnsi="Calibri" w:cs="Calibri"/>
        </w:rPr>
        <w:t xml:space="preserve"> </w:t>
      </w:r>
      <w:r w:rsidR="00281C79" w:rsidRPr="00147C03">
        <w:rPr>
          <w:rFonts w:ascii="Calibri" w:eastAsia="Times New Roman" w:hAnsi="Calibri" w:cs="Calibri"/>
        </w:rPr>
        <w:t>Two additional labor inspectors staff the Child Labor Monitoring Unit (CLMU).</w:t>
      </w:r>
      <w:r w:rsidR="00281C79"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ExcludeYear="1"&gt;&lt;Author&gt;The Government of Moldova&lt;/Author&gt;&lt;RecNum&gt;187&lt;/RecNum&gt;&lt;DisplayText&gt;(31)&lt;/DisplayText&gt;&lt;record&gt;&lt;rec-number&gt;187&lt;/rec-number&gt;&lt;foreign-keys&gt;&lt;key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281C79" w:rsidRPr="00147C03">
        <w:rPr>
          <w:rFonts w:ascii="Calibri" w:eastAsia="Times New Roman" w:hAnsi="Calibri" w:cs="Calibri"/>
        </w:rPr>
        <w:fldChar w:fldCharType="separate"/>
      </w:r>
      <w:r w:rsidR="00281C79" w:rsidRPr="00147C03">
        <w:rPr>
          <w:rFonts w:ascii="Calibri" w:eastAsia="Times New Roman" w:hAnsi="Calibri" w:cs="Calibri"/>
          <w:noProof/>
        </w:rPr>
        <w:t>(</w:t>
      </w:r>
      <w:hyperlink w:anchor="_ENREF_31" w:tooltip="The Government of Moldova,  #187" w:history="1">
        <w:r w:rsidR="00C61C37" w:rsidRPr="00147C03">
          <w:rPr>
            <w:rFonts w:ascii="Calibri" w:eastAsia="Times New Roman" w:hAnsi="Calibri" w:cs="Calibri"/>
            <w:noProof/>
          </w:rPr>
          <w:t>31</w:t>
        </w:r>
      </w:hyperlink>
      <w:r w:rsidR="00281C79" w:rsidRPr="00147C03">
        <w:rPr>
          <w:rFonts w:ascii="Calibri" w:eastAsia="Times New Roman" w:hAnsi="Calibri" w:cs="Calibri"/>
          <w:noProof/>
        </w:rPr>
        <w:t>)</w:t>
      </w:r>
      <w:r w:rsidR="00281C79" w:rsidRPr="00147C03">
        <w:rPr>
          <w:rFonts w:ascii="Calibri" w:eastAsia="Times New Roman" w:hAnsi="Calibri" w:cs="Calibri"/>
        </w:rPr>
        <w:fldChar w:fldCharType="end"/>
      </w:r>
      <w:r w:rsidR="00281C79" w:rsidRPr="00147C03">
        <w:rPr>
          <w:rFonts w:ascii="Calibri" w:eastAsia="Times New Roman" w:hAnsi="Calibri" w:cs="Calibri"/>
        </w:rPr>
        <w:t xml:space="preserve"> </w:t>
      </w:r>
      <w:r w:rsidR="009A0052" w:rsidRPr="00147C03">
        <w:rPr>
          <w:rFonts w:ascii="Calibri" w:eastAsia="Times New Roman" w:hAnsi="Calibri" w:cs="Calibri"/>
        </w:rPr>
        <w:t>All SLI inspectors are trained according to the national curriculum on combating child labor, develop</w:t>
      </w:r>
      <w:r w:rsidR="000B135E" w:rsidRPr="00147C03">
        <w:rPr>
          <w:rFonts w:ascii="Calibri" w:eastAsia="Times New Roman" w:hAnsi="Calibri" w:cs="Calibri"/>
        </w:rPr>
        <w:t>ed</w:t>
      </w:r>
      <w:r w:rsidR="009A0052" w:rsidRPr="00147C03">
        <w:rPr>
          <w:rFonts w:ascii="Calibri" w:eastAsia="Times New Roman" w:hAnsi="Calibri" w:cs="Calibri"/>
        </w:rPr>
        <w:t xml:space="preserve"> with support from ILO-IPEC.</w:t>
      </w:r>
      <w:r w:rsidR="005947A4"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ExcludeYear="1"&gt;&lt;Author&gt;The Government of Moldova&lt;/Author&gt;&lt;RecNum&gt;187&lt;/RecNum&gt;&lt;DisplayText&gt;(30, 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5947A4"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5947A4" w:rsidRPr="00147C03">
        <w:rPr>
          <w:rFonts w:ascii="Calibri" w:eastAsia="Times New Roman" w:hAnsi="Calibri" w:cs="Calibri"/>
        </w:rPr>
        <w:fldChar w:fldCharType="end"/>
      </w:r>
      <w:r w:rsidR="009A0052" w:rsidRPr="00147C03">
        <w:rPr>
          <w:rFonts w:ascii="Calibri" w:eastAsia="Times New Roman" w:hAnsi="Calibri" w:cs="Calibri"/>
        </w:rPr>
        <w:t xml:space="preserve"> </w:t>
      </w:r>
      <w:r w:rsidR="00C9001F" w:rsidRPr="00147C03">
        <w:rPr>
          <w:rFonts w:ascii="Calibri" w:eastAsia="Times New Roman" w:hAnsi="Calibri" w:cs="Calibri"/>
        </w:rPr>
        <w:t>For 2014, SLI’s total budget was $776,000.</w:t>
      </w:r>
      <w:r w:rsidR="00C9001F"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C9001F"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w:t>
      </w:r>
      <w:r w:rsidR="00C9001F" w:rsidRPr="00147C03">
        <w:rPr>
          <w:rFonts w:ascii="Calibri" w:eastAsia="Times New Roman" w:hAnsi="Calibri" w:cs="Calibri"/>
        </w:rPr>
        <w:fldChar w:fldCharType="end"/>
      </w:r>
      <w:r w:rsidR="00C9001F" w:rsidRPr="00147C03">
        <w:rPr>
          <w:rFonts w:ascii="Calibri" w:eastAsia="Times New Roman" w:hAnsi="Calibri" w:cs="Calibri"/>
        </w:rPr>
        <w:t xml:space="preserve"> </w:t>
      </w:r>
      <w:r w:rsidR="009A0052" w:rsidRPr="00147C03">
        <w:rPr>
          <w:rFonts w:ascii="Calibri" w:eastAsia="Times New Roman" w:hAnsi="Calibri" w:cs="Calibri"/>
        </w:rPr>
        <w:t>The Ministry of Labor, Social Protection, and Family (MLSPF) noted that the amount of funding allocated to conduct inspections is insufficient.</w:t>
      </w:r>
      <w:r w:rsidR="006C1AC6"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ExcludeYear="1"&gt;&lt;Author&gt;The Government of Moldova&lt;/Author&gt;&lt;RecNum&gt;187&lt;/RecNum&gt;&lt;DisplayText&gt;(30, 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6C1AC6"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6C1AC6" w:rsidRPr="00147C03">
        <w:rPr>
          <w:rFonts w:ascii="Calibri" w:eastAsia="Times New Roman" w:hAnsi="Calibri" w:cs="Calibri"/>
        </w:rPr>
        <w:fldChar w:fldCharType="end"/>
      </w:r>
    </w:p>
    <w:p w14:paraId="4A456D73" w14:textId="4B0E6FC9" w:rsidR="000B135E" w:rsidRPr="00147C03" w:rsidRDefault="000B135E" w:rsidP="004D272B">
      <w:pPr>
        <w:spacing w:after="0" w:line="240" w:lineRule="auto"/>
        <w:rPr>
          <w:rFonts w:ascii="Calibri" w:eastAsia="Times New Roman" w:hAnsi="Calibri" w:cs="Calibri"/>
        </w:rPr>
      </w:pPr>
    </w:p>
    <w:p w14:paraId="6484AD91" w14:textId="3F08470D" w:rsidR="007C4959" w:rsidRPr="00147C03" w:rsidRDefault="00C9001F" w:rsidP="007C4959">
      <w:pPr>
        <w:spacing w:after="0" w:line="240" w:lineRule="auto"/>
        <w:rPr>
          <w:rFonts w:ascii="Calibri" w:eastAsia="Times New Roman" w:hAnsi="Calibri" w:cs="Calibri"/>
        </w:rPr>
      </w:pPr>
      <w:r w:rsidRPr="00147C03">
        <w:rPr>
          <w:rFonts w:ascii="Calibri" w:eastAsia="Times New Roman" w:hAnsi="Calibri" w:cs="Calibri"/>
        </w:rPr>
        <w:lastRenderedPageBreak/>
        <w:t>From January to November 2014</w:t>
      </w:r>
      <w:r w:rsidR="00510DB4" w:rsidRPr="00147C03">
        <w:rPr>
          <w:rFonts w:ascii="Calibri" w:eastAsia="Times New Roman" w:hAnsi="Calibri" w:cs="Calibri"/>
        </w:rPr>
        <w:t xml:space="preserve">, </w:t>
      </w:r>
      <w:r w:rsidRPr="00147C03">
        <w:rPr>
          <w:rFonts w:ascii="Calibri" w:eastAsia="Times New Roman" w:hAnsi="Calibri" w:cs="Calibri"/>
        </w:rPr>
        <w:t xml:space="preserve">SLI </w:t>
      </w:r>
      <w:r w:rsidR="00084126" w:rsidRPr="00147C03">
        <w:rPr>
          <w:rFonts w:ascii="Calibri" w:eastAsia="Times New Roman" w:hAnsi="Calibri" w:cs="Calibri"/>
        </w:rPr>
        <w:t>conducted 6,</w:t>
      </w:r>
      <w:r w:rsidRPr="00147C03">
        <w:rPr>
          <w:rFonts w:ascii="Calibri" w:eastAsia="Times New Roman" w:hAnsi="Calibri" w:cs="Calibri"/>
        </w:rPr>
        <w:t xml:space="preserve">190 </w:t>
      </w:r>
      <w:r w:rsidR="00084126" w:rsidRPr="00147C03">
        <w:rPr>
          <w:rFonts w:ascii="Calibri" w:eastAsia="Times New Roman" w:hAnsi="Calibri" w:cs="Calibri"/>
        </w:rPr>
        <w:t xml:space="preserve">inspections </w:t>
      </w:r>
      <w:r w:rsidRPr="00147C03">
        <w:rPr>
          <w:rFonts w:ascii="Calibri" w:eastAsia="Times New Roman" w:hAnsi="Calibri" w:cs="Calibri"/>
        </w:rPr>
        <w:t>of over 5,500 businesses</w:t>
      </w:r>
      <w:r w:rsidR="00084126" w:rsidRPr="00147C03">
        <w:rPr>
          <w:rFonts w:ascii="Calibri" w:eastAsia="Times New Roman" w:hAnsi="Calibri" w:cs="Calibri"/>
        </w:rPr>
        <w:t>.</w:t>
      </w:r>
      <w:r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 31)&lt;/DisplayText&gt;&lt;record&gt;&lt;rec-number&gt;181&lt;/rec-number&gt;&lt;foreign-keys&gt;&lt;key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Pr="00147C03">
        <w:rPr>
          <w:rFonts w:ascii="Calibri" w:eastAsia="Times New Roman" w:hAnsi="Calibri" w:cs="Calibri"/>
        </w:rPr>
        <w:fldChar w:fldCharType="end"/>
      </w:r>
      <w:r w:rsidR="00F00E49" w:rsidRPr="00147C03">
        <w:rPr>
          <w:rFonts w:ascii="Calibri" w:eastAsia="Times New Roman" w:hAnsi="Calibri" w:cs="Calibri"/>
        </w:rPr>
        <w:t xml:space="preserve"> Law permits the inspectorate to conduct desk reviews and on-site child labor inspections in both legally registered workplaces and on private farms.</w:t>
      </w:r>
      <w:r w:rsidR="00F00E49"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ExcludeAuth="1" ExcludeYear="1"&gt;&lt;RecNum&gt;49&lt;/RecNum&gt;&lt;DisplayText&gt;(17)&lt;/DisplayText&gt;&lt;record&gt;&lt;rec-number&gt;49&lt;/rec-number&gt;&lt;foreign-keys&gt;&lt;key app="EN" db-id="w2x0vp5pitfaflervvgxref1e5dpxrtpafe9"&gt;49&lt;/key&gt;&lt;/foreign-keys&gt;&lt;ref-type name="Statute"&gt;31&lt;/ref-type&gt;&lt;contributors&gt;&lt;/contributors&gt;&lt;titles&gt;&lt;title&gt;Labour Code of the Republic of Moldova&lt;/title&gt;&lt;/titles&gt;&lt;number&gt;N 154-XV from 28.03.2003&lt;/number&gt;&lt;keywords&gt;&lt;keyword&gt;Moldova&lt;/keyword&gt;&lt;/keywords&gt;&lt;dates&gt;&lt;pub-dates&gt;&lt;date&gt;2003&lt;/date&gt;&lt;/pub-dates&gt;&lt;/dates&gt;&lt;pub-location&gt;Government of Moldova&lt;/pub-location&gt;&lt;urls&gt;&lt;related-urls&gt;&lt;url&gt;http://www.lexadin.nl/wlg/legis/nofr/oeur/arch/mol/labour.doc&lt;/url&gt;&lt;/related-urls&gt;&lt;/urls&gt;&lt;/record&gt;&lt;/Cite&gt;&lt;/EndNote&gt;</w:instrText>
      </w:r>
      <w:r w:rsidR="00F00E49" w:rsidRPr="00147C03">
        <w:rPr>
          <w:rFonts w:ascii="Calibri" w:eastAsia="Times New Roman" w:hAnsi="Calibri" w:cs="Calibri"/>
        </w:rPr>
        <w:fldChar w:fldCharType="separate"/>
      </w:r>
      <w:r w:rsidR="00F86E40" w:rsidRPr="00147C03">
        <w:rPr>
          <w:rFonts w:ascii="Calibri" w:eastAsia="Times New Roman" w:hAnsi="Calibri" w:cs="Calibri"/>
          <w:noProof/>
        </w:rPr>
        <w:t>(</w:t>
      </w:r>
      <w:hyperlink w:anchor="_ENREF_17" w:tooltip=",  #49" w:history="1">
        <w:r w:rsidR="00C61C37" w:rsidRPr="00147C03">
          <w:rPr>
            <w:rFonts w:ascii="Calibri" w:eastAsia="Times New Roman" w:hAnsi="Calibri" w:cs="Calibri"/>
            <w:noProof/>
          </w:rPr>
          <w:t>17</w:t>
        </w:r>
      </w:hyperlink>
      <w:r w:rsidR="00F86E40" w:rsidRPr="00147C03">
        <w:rPr>
          <w:rFonts w:ascii="Calibri" w:eastAsia="Times New Roman" w:hAnsi="Calibri" w:cs="Calibri"/>
          <w:noProof/>
        </w:rPr>
        <w:t>)</w:t>
      </w:r>
      <w:r w:rsidR="00F00E49" w:rsidRPr="00147C03">
        <w:rPr>
          <w:rFonts w:ascii="Calibri" w:eastAsia="Times New Roman" w:hAnsi="Calibri" w:cs="Calibri"/>
        </w:rPr>
        <w:fldChar w:fldCharType="end"/>
      </w:r>
      <w:r w:rsidR="00F00E49" w:rsidRPr="00147C03">
        <w:rPr>
          <w:rFonts w:ascii="Calibri" w:eastAsia="Times New Roman" w:hAnsi="Calibri" w:cs="Calibri"/>
        </w:rPr>
        <w:t xml:space="preserve"> H</w:t>
      </w:r>
      <w:r w:rsidR="003276C1" w:rsidRPr="00147C03">
        <w:rPr>
          <w:rFonts w:ascii="Calibri" w:eastAsia="Times New Roman" w:hAnsi="Calibri" w:cs="Calibri"/>
        </w:rPr>
        <w:t>owever</w:t>
      </w:r>
      <w:r w:rsidR="00F00E49" w:rsidRPr="00147C03">
        <w:rPr>
          <w:rFonts w:ascii="Calibri" w:eastAsia="Times New Roman" w:hAnsi="Calibri" w:cs="Calibri"/>
        </w:rPr>
        <w:t>, SLI may not conduct an un</w:t>
      </w:r>
      <w:r w:rsidR="006A3F1B" w:rsidRPr="00147C03">
        <w:rPr>
          <w:rFonts w:ascii="Calibri" w:eastAsia="Times New Roman" w:hAnsi="Calibri" w:cs="Calibri"/>
        </w:rPr>
        <w:t xml:space="preserve">announced site visit unless it receives a petition from a working child or </w:t>
      </w:r>
      <w:r w:rsidR="003B4B0B" w:rsidRPr="00147C03">
        <w:rPr>
          <w:rFonts w:ascii="Calibri" w:eastAsia="Times New Roman" w:hAnsi="Calibri" w:cs="Calibri"/>
        </w:rPr>
        <w:t xml:space="preserve">the child’s </w:t>
      </w:r>
      <w:r w:rsidR="006A3F1B" w:rsidRPr="00147C03">
        <w:rPr>
          <w:rFonts w:ascii="Calibri" w:eastAsia="Times New Roman" w:hAnsi="Calibri" w:cs="Calibri"/>
        </w:rPr>
        <w:t>parent. In the majority of cases, SLI</w:t>
      </w:r>
      <w:r w:rsidR="00F00E49" w:rsidRPr="00147C03">
        <w:rPr>
          <w:rFonts w:ascii="Calibri" w:eastAsia="Times New Roman" w:hAnsi="Calibri" w:cs="Calibri"/>
        </w:rPr>
        <w:t xml:space="preserve"> is required to </w:t>
      </w:r>
      <w:r w:rsidR="003276C1" w:rsidRPr="00147C03">
        <w:rPr>
          <w:rFonts w:ascii="Calibri" w:eastAsia="Times New Roman" w:hAnsi="Calibri" w:cs="Calibri"/>
        </w:rPr>
        <w:t>give 5 days’ notice prior to entering a work</w:t>
      </w:r>
      <w:r w:rsidR="00F00E49" w:rsidRPr="00147C03">
        <w:rPr>
          <w:rFonts w:ascii="Calibri" w:eastAsia="Times New Roman" w:hAnsi="Calibri" w:cs="Calibri"/>
        </w:rPr>
        <w:t>place</w:t>
      </w:r>
      <w:r w:rsidR="006A3F1B" w:rsidRPr="00147C03">
        <w:rPr>
          <w:rFonts w:ascii="Calibri" w:eastAsia="Times New Roman" w:hAnsi="Calibri" w:cs="Calibri"/>
        </w:rPr>
        <w:t xml:space="preserve">, which </w:t>
      </w:r>
      <w:r w:rsidR="003B4B0B" w:rsidRPr="00147C03">
        <w:rPr>
          <w:rFonts w:ascii="Calibri" w:eastAsia="Times New Roman" w:hAnsi="Calibri" w:cs="Calibri"/>
        </w:rPr>
        <w:t xml:space="preserve">reduces </w:t>
      </w:r>
      <w:r w:rsidR="003A58A9" w:rsidRPr="00147C03">
        <w:rPr>
          <w:rFonts w:ascii="Calibri" w:eastAsia="Times New Roman" w:hAnsi="Calibri" w:cs="Calibri"/>
        </w:rPr>
        <w:t xml:space="preserve">the </w:t>
      </w:r>
      <w:r w:rsidR="003B4B0B" w:rsidRPr="00147C03">
        <w:rPr>
          <w:rFonts w:ascii="Calibri" w:eastAsia="Times New Roman" w:hAnsi="Calibri" w:cs="Calibri"/>
        </w:rPr>
        <w:t>effectiveness</w:t>
      </w:r>
      <w:r w:rsidR="003010AB" w:rsidRPr="00147C03">
        <w:rPr>
          <w:rFonts w:ascii="Calibri" w:eastAsia="Times New Roman" w:hAnsi="Calibri" w:cs="Calibri"/>
        </w:rPr>
        <w:t xml:space="preserve"> of the inspections</w:t>
      </w:r>
      <w:r w:rsidR="00F00E49" w:rsidRPr="00147C03">
        <w:rPr>
          <w:rFonts w:ascii="Calibri" w:eastAsia="Times New Roman" w:hAnsi="Calibri" w:cs="Calibri"/>
        </w:rPr>
        <w:t>.</w:t>
      </w:r>
      <w:r w:rsidR="006A3F1B"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6A3F1B"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w:t>
      </w:r>
      <w:r w:rsidR="006A3F1B" w:rsidRPr="00147C03">
        <w:rPr>
          <w:rFonts w:ascii="Calibri" w:eastAsia="Times New Roman" w:hAnsi="Calibri" w:cs="Calibri"/>
        </w:rPr>
        <w:fldChar w:fldCharType="end"/>
      </w:r>
      <w:r w:rsidR="003276C1" w:rsidRPr="00147C03">
        <w:rPr>
          <w:rFonts w:ascii="Calibri" w:eastAsia="Times New Roman" w:hAnsi="Calibri" w:cs="Calibri"/>
        </w:rPr>
        <w:t xml:space="preserve"> </w:t>
      </w:r>
      <w:r w:rsidR="00792DD3" w:rsidRPr="00147C03">
        <w:rPr>
          <w:rFonts w:ascii="Calibri" w:eastAsia="Times New Roman" w:hAnsi="Calibri" w:cs="Calibri"/>
        </w:rPr>
        <w:t xml:space="preserve">In 2014, </w:t>
      </w:r>
      <w:r w:rsidR="00695103" w:rsidRPr="00147C03">
        <w:rPr>
          <w:rFonts w:ascii="Calibri" w:eastAsia="Times New Roman" w:hAnsi="Calibri" w:cs="Calibri"/>
        </w:rPr>
        <w:t>SLI</w:t>
      </w:r>
      <w:r w:rsidR="00476203" w:rsidRPr="00147C03">
        <w:rPr>
          <w:rFonts w:ascii="Calibri" w:eastAsia="Times New Roman" w:hAnsi="Calibri" w:cs="Calibri"/>
        </w:rPr>
        <w:t xml:space="preserve"> launched the Automatized Information System, which will improve data collection on labor law enforcement, including disaggregated data on the number of child labor violations detected.</w:t>
      </w:r>
      <w:r w:rsidR="00476203"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ExcludeYear="1"&gt;&lt;Author&gt;The Government of Moldova&lt;/Author&gt;&lt;RecNum&gt;187&lt;/RecNum&gt;&lt;DisplayText&gt;(31)&lt;/DisplayText&gt;&lt;record&gt;&lt;rec-number&gt;187&lt;/rec-number&gt;&lt;foreign-keys&gt;&lt;key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476203"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476203" w:rsidRPr="00147C03">
        <w:rPr>
          <w:rFonts w:ascii="Calibri" w:eastAsia="Times New Roman" w:hAnsi="Calibri" w:cs="Calibri"/>
        </w:rPr>
        <w:fldChar w:fldCharType="end"/>
      </w:r>
      <w:r w:rsidR="00476203" w:rsidRPr="00147C03">
        <w:rPr>
          <w:rFonts w:ascii="Calibri" w:eastAsia="Times New Roman" w:hAnsi="Calibri" w:cs="Calibri"/>
        </w:rPr>
        <w:t xml:space="preserve"> </w:t>
      </w:r>
      <w:r w:rsidR="006A3F1B" w:rsidRPr="00147C03">
        <w:rPr>
          <w:rFonts w:ascii="Calibri" w:eastAsia="Times New Roman" w:hAnsi="Calibri" w:cs="Calibri"/>
        </w:rPr>
        <w:t xml:space="preserve">According to MLSPF, </w:t>
      </w:r>
      <w:r w:rsidR="003410D1" w:rsidRPr="00147C03">
        <w:rPr>
          <w:rFonts w:ascii="Calibri" w:eastAsia="Times New Roman" w:hAnsi="Calibri" w:cs="Calibri"/>
        </w:rPr>
        <w:t xml:space="preserve">in 2014, </w:t>
      </w:r>
      <w:r w:rsidR="00226770" w:rsidRPr="00147C03">
        <w:rPr>
          <w:rFonts w:ascii="Calibri" w:eastAsia="Times New Roman" w:hAnsi="Calibri" w:cs="Calibri"/>
        </w:rPr>
        <w:t xml:space="preserve">inspectors </w:t>
      </w:r>
      <w:r w:rsidR="00E16058" w:rsidRPr="00147C03">
        <w:rPr>
          <w:rFonts w:ascii="Calibri" w:eastAsia="Times New Roman" w:hAnsi="Calibri" w:cs="Calibri"/>
        </w:rPr>
        <w:t>dis</w:t>
      </w:r>
      <w:r w:rsidR="00226770" w:rsidRPr="00147C03">
        <w:rPr>
          <w:rFonts w:ascii="Calibri" w:eastAsia="Times New Roman" w:hAnsi="Calibri" w:cs="Calibri"/>
        </w:rPr>
        <w:t xml:space="preserve">covered 15 </w:t>
      </w:r>
      <w:r w:rsidR="00E16058" w:rsidRPr="00147C03">
        <w:rPr>
          <w:rFonts w:ascii="Calibri" w:eastAsia="Times New Roman" w:hAnsi="Calibri" w:cs="Calibri"/>
        </w:rPr>
        <w:t xml:space="preserve">minors </w:t>
      </w:r>
      <w:r w:rsidR="00226770" w:rsidRPr="00147C03">
        <w:rPr>
          <w:rFonts w:ascii="Calibri" w:eastAsia="Times New Roman" w:hAnsi="Calibri" w:cs="Calibri"/>
        </w:rPr>
        <w:t xml:space="preserve">employed in violation of labor laws and 4 </w:t>
      </w:r>
      <w:r w:rsidR="00E16058" w:rsidRPr="00147C03">
        <w:rPr>
          <w:rFonts w:ascii="Calibri" w:eastAsia="Times New Roman" w:hAnsi="Calibri" w:cs="Calibri"/>
        </w:rPr>
        <w:t xml:space="preserve">who were involved in </w:t>
      </w:r>
      <w:r w:rsidR="00F83E16" w:rsidRPr="00147C03">
        <w:rPr>
          <w:rFonts w:ascii="Calibri" w:eastAsia="Times New Roman" w:hAnsi="Calibri" w:cs="Calibri"/>
        </w:rPr>
        <w:t xml:space="preserve">hazardous </w:t>
      </w:r>
      <w:r w:rsidR="00E16058" w:rsidRPr="00147C03">
        <w:rPr>
          <w:rFonts w:ascii="Calibri" w:eastAsia="Times New Roman" w:hAnsi="Calibri" w:cs="Calibri"/>
        </w:rPr>
        <w:t>work activities prohibited for children.</w:t>
      </w:r>
      <w:r w:rsidR="00F83E16"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ExcludeYear="1"&gt;&lt;Author&gt;The Government of Moldova&lt;/Author&gt;&lt;RecNum&gt;187&lt;/RecNum&gt;&lt;DisplayText&gt;(31)&lt;/DisplayText&gt;&lt;record&gt;&lt;rec-number&gt;187&lt;/rec-number&gt;&lt;foreign-keys&gt;&lt;key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F83E16"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F83E16" w:rsidRPr="00147C03">
        <w:rPr>
          <w:rFonts w:ascii="Calibri" w:eastAsia="Times New Roman" w:hAnsi="Calibri" w:cs="Calibri"/>
        </w:rPr>
        <w:fldChar w:fldCharType="end"/>
      </w:r>
      <w:r w:rsidR="00E16058" w:rsidRPr="00147C03">
        <w:rPr>
          <w:rFonts w:ascii="Calibri" w:eastAsia="Times New Roman" w:hAnsi="Calibri" w:cs="Calibri"/>
        </w:rPr>
        <w:t xml:space="preserve"> All 19 children were removed from work and assisted by the Government.</w:t>
      </w:r>
      <w:r w:rsidR="007C4959"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 31)&lt;/DisplayText&gt;&lt;record&gt;&lt;rec-number&gt;181&lt;/rec-number&gt;&lt;foreign-keys&gt;&lt;key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7C4959"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 xml:space="preserve">, </w:t>
      </w:r>
      <w:hyperlink w:anchor="_ENREF_31" w:tooltip="The Government of Moldova,  #187" w:history="1">
        <w:r w:rsidR="00C61C37" w:rsidRPr="00147C03">
          <w:rPr>
            <w:rFonts w:ascii="Calibri" w:eastAsia="Times New Roman" w:hAnsi="Calibri" w:cs="Calibri"/>
            <w:noProof/>
          </w:rPr>
          <w:t>31</w:t>
        </w:r>
      </w:hyperlink>
      <w:r w:rsidR="00B77669" w:rsidRPr="00147C03">
        <w:rPr>
          <w:rFonts w:ascii="Calibri" w:eastAsia="Times New Roman" w:hAnsi="Calibri" w:cs="Calibri"/>
          <w:noProof/>
        </w:rPr>
        <w:t>)</w:t>
      </w:r>
      <w:r w:rsidR="007C4959" w:rsidRPr="00147C03">
        <w:rPr>
          <w:rFonts w:ascii="Calibri" w:eastAsia="Times New Roman" w:hAnsi="Calibri" w:cs="Calibri"/>
        </w:rPr>
        <w:fldChar w:fldCharType="end"/>
      </w:r>
      <w:r w:rsidR="007C4959" w:rsidRPr="00147C03" w:rsidDel="00226770">
        <w:rPr>
          <w:rFonts w:ascii="Calibri" w:eastAsia="Times New Roman" w:hAnsi="Calibri" w:cs="Calibri"/>
        </w:rPr>
        <w:t xml:space="preserve"> </w:t>
      </w:r>
      <w:r w:rsidR="007C4959" w:rsidRPr="00147C03">
        <w:rPr>
          <w:rFonts w:ascii="Calibri" w:eastAsia="Times New Roman" w:hAnsi="Calibri" w:cs="Calibri"/>
        </w:rPr>
        <w:t>During the reporting period, SLI inspectors issued citations for nine child labor law violations</w:t>
      </w:r>
      <w:r w:rsidR="003410D1" w:rsidRPr="00147C03">
        <w:rPr>
          <w:rFonts w:ascii="Calibri" w:eastAsia="Times New Roman" w:hAnsi="Calibri" w:cs="Calibri"/>
        </w:rPr>
        <w:t>.</w:t>
      </w:r>
      <w:r w:rsidR="007C4959" w:rsidRPr="00147C03">
        <w:rPr>
          <w:rFonts w:ascii="Calibri" w:eastAsia="Times New Roman" w:hAnsi="Calibri" w:cs="Calibri"/>
        </w:rPr>
        <w:t xml:space="preserve"> Moldovan courts levied fines in 5 cases</w:t>
      </w:r>
      <w:r w:rsidR="003410D1" w:rsidRPr="00147C03">
        <w:rPr>
          <w:rFonts w:ascii="Calibri" w:eastAsia="Times New Roman" w:hAnsi="Calibri" w:cs="Calibri"/>
        </w:rPr>
        <w:t>,</w:t>
      </w:r>
      <w:r w:rsidR="008C2B34" w:rsidRPr="00147C03">
        <w:rPr>
          <w:rFonts w:ascii="Calibri" w:eastAsia="Times New Roman" w:hAnsi="Calibri" w:cs="Calibri"/>
        </w:rPr>
        <w:t xml:space="preserve"> </w:t>
      </w:r>
      <w:r w:rsidR="003410D1" w:rsidRPr="00147C03">
        <w:rPr>
          <w:rFonts w:ascii="Calibri" w:eastAsia="Times New Roman" w:hAnsi="Calibri" w:cs="Calibri"/>
        </w:rPr>
        <w:t xml:space="preserve">with the total amounting to </w:t>
      </w:r>
      <w:r w:rsidR="007C4959" w:rsidRPr="00147C03">
        <w:rPr>
          <w:rFonts w:ascii="Calibri" w:eastAsia="Times New Roman" w:hAnsi="Calibri" w:cs="Calibri"/>
        </w:rPr>
        <w:t>$</w:t>
      </w:r>
      <w:r w:rsidR="008C2B34" w:rsidRPr="00147C03">
        <w:rPr>
          <w:rFonts w:ascii="Calibri" w:eastAsia="Times New Roman" w:hAnsi="Calibri" w:cs="Calibri"/>
        </w:rPr>
        <w:t>2</w:t>
      </w:r>
      <w:r w:rsidR="003410D1" w:rsidRPr="00147C03">
        <w:rPr>
          <w:rFonts w:ascii="Calibri" w:eastAsia="Times New Roman" w:hAnsi="Calibri" w:cs="Calibri"/>
        </w:rPr>
        <w:t>,500.</w:t>
      </w:r>
      <w:r w:rsidR="003410D1"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3410D1" w:rsidRPr="00147C03">
        <w:rPr>
          <w:rFonts w:ascii="Calibri" w:eastAsia="Times New Roman" w:hAnsi="Calibri" w:cs="Calibri"/>
        </w:rPr>
        <w:fldChar w:fldCharType="separate"/>
      </w:r>
      <w:r w:rsidR="00B77669" w:rsidRPr="00147C03">
        <w:rPr>
          <w:rFonts w:ascii="Calibri" w:eastAsia="Times New Roman" w:hAnsi="Calibri" w:cs="Calibri"/>
          <w:noProof/>
        </w:rPr>
        <w:t>(</w:t>
      </w:r>
      <w:hyperlink w:anchor="_ENREF_30" w:tooltip="U.S. Embassy- Chisinau,  #181" w:history="1">
        <w:r w:rsidR="00C61C37" w:rsidRPr="00147C03">
          <w:rPr>
            <w:rFonts w:ascii="Calibri" w:eastAsia="Times New Roman" w:hAnsi="Calibri" w:cs="Calibri"/>
            <w:noProof/>
          </w:rPr>
          <w:t>30</w:t>
        </w:r>
      </w:hyperlink>
      <w:r w:rsidR="00B77669" w:rsidRPr="00147C03">
        <w:rPr>
          <w:rFonts w:ascii="Calibri" w:eastAsia="Times New Roman" w:hAnsi="Calibri" w:cs="Calibri"/>
          <w:noProof/>
        </w:rPr>
        <w:t>)</w:t>
      </w:r>
      <w:r w:rsidR="003410D1" w:rsidRPr="00147C03">
        <w:rPr>
          <w:rFonts w:ascii="Calibri" w:eastAsia="Times New Roman" w:hAnsi="Calibri" w:cs="Calibri"/>
        </w:rPr>
        <w:fldChar w:fldCharType="end"/>
      </w:r>
    </w:p>
    <w:p w14:paraId="510376E1" w14:textId="77777777" w:rsidR="00C6348E" w:rsidRPr="00147C03" w:rsidRDefault="00C6348E" w:rsidP="00C6348E">
      <w:pPr>
        <w:spacing w:after="0" w:line="240" w:lineRule="auto"/>
        <w:rPr>
          <w:rFonts w:ascii="Calibri" w:eastAsia="Times New Roman" w:hAnsi="Calibri" w:cs="Calibri"/>
        </w:rPr>
      </w:pPr>
    </w:p>
    <w:p w14:paraId="0CF48276" w14:textId="77777777" w:rsidR="00716277" w:rsidRPr="00147C03" w:rsidRDefault="00716277" w:rsidP="00716277">
      <w:pPr>
        <w:spacing w:after="0" w:line="240" w:lineRule="auto"/>
        <w:rPr>
          <w:rFonts w:ascii="Calibri" w:eastAsia="Times New Roman" w:hAnsi="Calibri" w:cs="Calibri"/>
          <w:b/>
          <w:i/>
        </w:rPr>
      </w:pPr>
      <w:r w:rsidRPr="00147C03">
        <w:rPr>
          <w:rFonts w:ascii="Calibri" w:eastAsia="Times New Roman" w:hAnsi="Calibri" w:cs="Calibri"/>
          <w:b/>
          <w:i/>
        </w:rPr>
        <w:t>Criminal Law Enforcement</w:t>
      </w:r>
    </w:p>
    <w:p w14:paraId="1B3DB1DA" w14:textId="77777777" w:rsidR="009A6D5F" w:rsidRPr="00147C03" w:rsidRDefault="009A6D5F" w:rsidP="00716277">
      <w:pPr>
        <w:spacing w:after="0" w:line="240" w:lineRule="auto"/>
        <w:rPr>
          <w:rFonts w:ascii="Calibri" w:eastAsia="Times New Roman" w:hAnsi="Calibri" w:cs="Calibri"/>
        </w:rPr>
      </w:pPr>
    </w:p>
    <w:p w14:paraId="28DCA887" w14:textId="280BBF1A" w:rsidR="00792DD3" w:rsidRPr="00147C03" w:rsidRDefault="009A6D5F" w:rsidP="009A6D5F">
      <w:pPr>
        <w:pStyle w:val="CommentText"/>
        <w:rPr>
          <w:rFonts w:ascii="Calibri" w:hAnsi="Calibri" w:cs="Calibri"/>
          <w:sz w:val="22"/>
          <w:szCs w:val="22"/>
        </w:rPr>
      </w:pPr>
      <w:r w:rsidRPr="00147C03">
        <w:rPr>
          <w:rFonts w:ascii="Calibri" w:hAnsi="Calibri" w:cs="Calibri"/>
          <w:sz w:val="22"/>
          <w:szCs w:val="22"/>
        </w:rPr>
        <w:t xml:space="preserve">In 2014, </w:t>
      </w:r>
      <w:r w:rsidR="00617407" w:rsidRPr="00147C03">
        <w:rPr>
          <w:rFonts w:ascii="Calibri" w:hAnsi="Calibri" w:cs="Calibri"/>
          <w:sz w:val="22"/>
          <w:szCs w:val="22"/>
        </w:rPr>
        <w:t>the Center for Combating Trafficking in Persons (</w:t>
      </w:r>
      <w:r w:rsidR="008E585C" w:rsidRPr="00147C03">
        <w:rPr>
          <w:rFonts w:ascii="Calibri" w:hAnsi="Calibri" w:cs="Calibri"/>
          <w:sz w:val="22"/>
          <w:szCs w:val="22"/>
        </w:rPr>
        <w:t>CCTIP</w:t>
      </w:r>
      <w:r w:rsidR="00617407" w:rsidRPr="00147C03">
        <w:rPr>
          <w:rFonts w:ascii="Calibri" w:hAnsi="Calibri" w:cs="Calibri"/>
          <w:sz w:val="22"/>
          <w:szCs w:val="22"/>
        </w:rPr>
        <w:t>)</w:t>
      </w:r>
      <w:r w:rsidR="008E585C" w:rsidRPr="00147C03">
        <w:rPr>
          <w:rFonts w:ascii="Calibri" w:hAnsi="Calibri" w:cs="Calibri"/>
          <w:sz w:val="22"/>
          <w:szCs w:val="22"/>
        </w:rPr>
        <w:t xml:space="preserve"> employed 43 officers to investigate </w:t>
      </w:r>
      <w:r w:rsidR="001804E3" w:rsidRPr="00147C03">
        <w:rPr>
          <w:rFonts w:ascii="Calibri" w:hAnsi="Calibri" w:cs="Calibri"/>
          <w:sz w:val="22"/>
          <w:szCs w:val="22"/>
        </w:rPr>
        <w:t xml:space="preserve">cases of </w:t>
      </w:r>
      <w:r w:rsidR="00301FF6" w:rsidRPr="00147C03">
        <w:rPr>
          <w:rFonts w:ascii="Calibri" w:hAnsi="Calibri" w:cs="Calibri"/>
          <w:sz w:val="22"/>
          <w:szCs w:val="22"/>
        </w:rPr>
        <w:t>child trafficking and commercial sexual exploitation. In addition, the Prosecutor General’s Office (PGO)</w:t>
      </w:r>
      <w:r w:rsidR="003B4B0B" w:rsidRPr="00147C03">
        <w:rPr>
          <w:rFonts w:ascii="Calibri" w:hAnsi="Calibri" w:cs="Calibri"/>
          <w:sz w:val="22"/>
          <w:szCs w:val="22"/>
        </w:rPr>
        <w:t xml:space="preserve"> </w:t>
      </w:r>
      <w:r w:rsidR="004322B0" w:rsidRPr="00147C03">
        <w:rPr>
          <w:rFonts w:ascii="Calibri" w:hAnsi="Calibri" w:cs="Calibri"/>
          <w:sz w:val="22"/>
          <w:szCs w:val="22"/>
        </w:rPr>
        <w:t xml:space="preserve">assigned </w:t>
      </w:r>
      <w:r w:rsidR="001804E3" w:rsidRPr="00147C03">
        <w:rPr>
          <w:rFonts w:ascii="Calibri" w:hAnsi="Calibri" w:cs="Calibri"/>
          <w:sz w:val="22"/>
          <w:szCs w:val="22"/>
        </w:rPr>
        <w:t xml:space="preserve">7 prosecutors </w:t>
      </w:r>
      <w:r w:rsidR="004322B0" w:rsidRPr="00147C03">
        <w:rPr>
          <w:rFonts w:ascii="Calibri" w:hAnsi="Calibri" w:cs="Calibri"/>
          <w:sz w:val="22"/>
          <w:szCs w:val="22"/>
        </w:rPr>
        <w:t>to handle</w:t>
      </w:r>
      <w:r w:rsidR="001804E3" w:rsidRPr="00147C03">
        <w:rPr>
          <w:rFonts w:ascii="Calibri" w:hAnsi="Calibri" w:cs="Calibri"/>
          <w:sz w:val="22"/>
          <w:szCs w:val="22"/>
        </w:rPr>
        <w:t xml:space="preserve"> trafficking in persons cases.</w:t>
      </w:r>
      <w:r w:rsidR="003D7119" w:rsidRPr="00147C03">
        <w:rPr>
          <w:rFonts w:ascii="Calibri" w:hAnsi="Calibri" w:cs="Calibri"/>
          <w:sz w:val="22"/>
          <w:szCs w:val="22"/>
        </w:rPr>
        <w:fldChar w:fldCharType="begin"/>
      </w:r>
      <w:r w:rsidR="00C61C37" w:rsidRPr="00147C03">
        <w:rPr>
          <w:rFonts w:ascii="Calibri" w:hAnsi="Calibri" w:cs="Calibri"/>
          <w:sz w:val="22"/>
          <w:szCs w:val="22"/>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3D7119" w:rsidRPr="00147C03">
        <w:rPr>
          <w:rFonts w:ascii="Calibri" w:hAnsi="Calibri" w:cs="Calibri"/>
          <w:sz w:val="22"/>
          <w:szCs w:val="22"/>
        </w:rPr>
        <w:fldChar w:fldCharType="separate"/>
      </w:r>
      <w:r w:rsidR="00B77669" w:rsidRPr="00147C03">
        <w:rPr>
          <w:rFonts w:ascii="Calibri" w:hAnsi="Calibri" w:cs="Calibri"/>
          <w:noProof/>
          <w:sz w:val="22"/>
          <w:szCs w:val="22"/>
        </w:rPr>
        <w:t>(</w:t>
      </w:r>
      <w:hyperlink w:anchor="_ENREF_30" w:tooltip="U.S. Embassy- Chisinau,  #181" w:history="1">
        <w:r w:rsidR="00C61C37" w:rsidRPr="00147C03">
          <w:rPr>
            <w:rFonts w:ascii="Calibri" w:hAnsi="Calibri" w:cs="Calibri"/>
            <w:noProof/>
            <w:sz w:val="22"/>
            <w:szCs w:val="22"/>
          </w:rPr>
          <w:t>30</w:t>
        </w:r>
      </w:hyperlink>
      <w:r w:rsidR="00B77669" w:rsidRPr="00147C03">
        <w:rPr>
          <w:rFonts w:ascii="Calibri" w:hAnsi="Calibri" w:cs="Calibri"/>
          <w:noProof/>
          <w:sz w:val="22"/>
          <w:szCs w:val="22"/>
        </w:rPr>
        <w:t>)</w:t>
      </w:r>
      <w:r w:rsidR="003D7119" w:rsidRPr="00147C03">
        <w:rPr>
          <w:rFonts w:ascii="Calibri" w:hAnsi="Calibri" w:cs="Calibri"/>
          <w:sz w:val="22"/>
          <w:szCs w:val="22"/>
        </w:rPr>
        <w:fldChar w:fldCharType="end"/>
      </w:r>
      <w:r w:rsidR="00301FF6" w:rsidRPr="00147C03">
        <w:rPr>
          <w:rFonts w:ascii="Calibri" w:hAnsi="Calibri" w:cs="Calibri"/>
          <w:sz w:val="22"/>
          <w:szCs w:val="22"/>
        </w:rPr>
        <w:t xml:space="preserve"> </w:t>
      </w:r>
      <w:r w:rsidR="001804E3" w:rsidRPr="00147C03">
        <w:rPr>
          <w:rFonts w:ascii="Calibri" w:hAnsi="Calibri" w:cs="Calibri"/>
          <w:sz w:val="22"/>
          <w:szCs w:val="22"/>
        </w:rPr>
        <w:t xml:space="preserve">During the reporting period, </w:t>
      </w:r>
      <w:r w:rsidR="00260E10" w:rsidRPr="00147C03">
        <w:rPr>
          <w:rFonts w:ascii="Calibri" w:hAnsi="Calibri" w:cs="Calibri"/>
          <w:sz w:val="22"/>
          <w:szCs w:val="22"/>
        </w:rPr>
        <w:t>a total of 4,023 specialists, including members of Multidisciplinary Teams, judges, prosecutors, border police officers, and criminal investigators, received training on issues related to the worst forms of child labor, especially human trafficking. The Government also provided specialized training on interviewing techniques for child victims and witnesses of abuse and sexual exploitation.</w:t>
      </w:r>
      <w:r w:rsidR="003D7119" w:rsidRPr="00147C03">
        <w:rPr>
          <w:rFonts w:ascii="Calibri" w:hAnsi="Calibri" w:cs="Calibri"/>
          <w:sz w:val="22"/>
          <w:szCs w:val="22"/>
        </w:rPr>
        <w:fldChar w:fldCharType="begin"/>
      </w:r>
      <w:r w:rsidR="00C61C37" w:rsidRPr="00147C03">
        <w:rPr>
          <w:rFonts w:ascii="Calibri" w:hAnsi="Calibri" w:cs="Calibri"/>
          <w:sz w:val="22"/>
          <w:szCs w:val="22"/>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3D7119" w:rsidRPr="00147C03">
        <w:rPr>
          <w:rFonts w:ascii="Calibri" w:hAnsi="Calibri" w:cs="Calibri"/>
          <w:sz w:val="22"/>
          <w:szCs w:val="22"/>
        </w:rPr>
        <w:fldChar w:fldCharType="separate"/>
      </w:r>
      <w:r w:rsidR="00B77669" w:rsidRPr="00147C03">
        <w:rPr>
          <w:rFonts w:ascii="Calibri" w:hAnsi="Calibri" w:cs="Calibri"/>
          <w:noProof/>
          <w:sz w:val="22"/>
          <w:szCs w:val="22"/>
        </w:rPr>
        <w:t>(</w:t>
      </w:r>
      <w:hyperlink w:anchor="_ENREF_30" w:tooltip="U.S. Embassy- Chisinau,  #181" w:history="1">
        <w:r w:rsidR="00C61C37" w:rsidRPr="00147C03">
          <w:rPr>
            <w:rFonts w:ascii="Calibri" w:hAnsi="Calibri" w:cs="Calibri"/>
            <w:noProof/>
            <w:sz w:val="22"/>
            <w:szCs w:val="22"/>
          </w:rPr>
          <w:t>30</w:t>
        </w:r>
      </w:hyperlink>
      <w:r w:rsidR="00B77669" w:rsidRPr="00147C03">
        <w:rPr>
          <w:rFonts w:ascii="Calibri" w:hAnsi="Calibri" w:cs="Calibri"/>
          <w:noProof/>
          <w:sz w:val="22"/>
          <w:szCs w:val="22"/>
        </w:rPr>
        <w:t>)</w:t>
      </w:r>
      <w:r w:rsidR="003D7119" w:rsidRPr="00147C03">
        <w:rPr>
          <w:rFonts w:ascii="Calibri" w:hAnsi="Calibri" w:cs="Calibri"/>
          <w:sz w:val="22"/>
          <w:szCs w:val="22"/>
        </w:rPr>
        <w:fldChar w:fldCharType="end"/>
      </w:r>
    </w:p>
    <w:p w14:paraId="3439FC97" w14:textId="77777777" w:rsidR="00792DD3" w:rsidRPr="00147C03" w:rsidRDefault="00792DD3" w:rsidP="009A6D5F">
      <w:pPr>
        <w:pStyle w:val="CommentText"/>
        <w:rPr>
          <w:rFonts w:ascii="Calibri" w:hAnsi="Calibri" w:cs="Calibri"/>
          <w:sz w:val="22"/>
          <w:szCs w:val="22"/>
        </w:rPr>
      </w:pPr>
    </w:p>
    <w:p w14:paraId="2F9BF384" w14:textId="4E1F2DC8" w:rsidR="001A32BB" w:rsidRPr="00147C03" w:rsidRDefault="00E14C07" w:rsidP="001A32BB">
      <w:pPr>
        <w:spacing w:after="0" w:line="240" w:lineRule="auto"/>
        <w:rPr>
          <w:rFonts w:ascii="Calibri" w:hAnsi="Calibri" w:cs="Calibri"/>
        </w:rPr>
      </w:pPr>
      <w:r w:rsidRPr="00147C03">
        <w:rPr>
          <w:rFonts w:ascii="Calibri" w:hAnsi="Calibri" w:cs="Calibri"/>
        </w:rPr>
        <w:t>During the reporting period, law enforcement officials investigated 24 cases of potential child trafficking and identified 26 child victims</w:t>
      </w:r>
      <w:r w:rsidR="00792DD3" w:rsidRPr="00147C03">
        <w:rPr>
          <w:rFonts w:ascii="Calibri" w:hAnsi="Calibri" w:cs="Calibri"/>
        </w:rPr>
        <w:t>.</w:t>
      </w:r>
      <w:r w:rsidR="00395731" w:rsidRPr="00147C03">
        <w:rPr>
          <w:rFonts w:ascii="Calibri" w:hAnsi="Calibri" w:cs="Calibri"/>
        </w:rPr>
        <w:fldChar w:fldCharType="begin"/>
      </w:r>
      <w:r w:rsidR="00C61C37" w:rsidRPr="00147C03">
        <w:rPr>
          <w:rFonts w:ascii="Calibri" w:hAnsi="Calibri" w:cs="Calibri"/>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395731" w:rsidRPr="00147C03">
        <w:rPr>
          <w:rFonts w:ascii="Calibri" w:hAnsi="Calibri" w:cs="Calibri"/>
        </w:rPr>
        <w:fldChar w:fldCharType="separate"/>
      </w:r>
      <w:r w:rsidR="00395731" w:rsidRPr="00147C03">
        <w:rPr>
          <w:rFonts w:ascii="Calibri" w:hAnsi="Calibri" w:cs="Calibri"/>
          <w:noProof/>
        </w:rPr>
        <w:t>(</w:t>
      </w:r>
      <w:hyperlink w:anchor="_ENREF_13" w:tooltip="U.S. Embassy- Chisinau,  #189" w:history="1">
        <w:r w:rsidR="00C61C37" w:rsidRPr="00147C03">
          <w:rPr>
            <w:rFonts w:ascii="Calibri" w:hAnsi="Calibri" w:cs="Calibri"/>
            <w:noProof/>
          </w:rPr>
          <w:t>13</w:t>
        </w:r>
      </w:hyperlink>
      <w:r w:rsidR="00395731" w:rsidRPr="00147C03">
        <w:rPr>
          <w:rFonts w:ascii="Calibri" w:hAnsi="Calibri" w:cs="Calibri"/>
          <w:noProof/>
        </w:rPr>
        <w:t>)</w:t>
      </w:r>
      <w:r w:rsidR="00395731" w:rsidRPr="00147C03">
        <w:rPr>
          <w:rFonts w:ascii="Calibri" w:hAnsi="Calibri" w:cs="Calibri"/>
        </w:rPr>
        <w:fldChar w:fldCharType="end"/>
      </w:r>
      <w:r w:rsidR="00B3696E" w:rsidRPr="00147C03">
        <w:rPr>
          <w:rFonts w:ascii="Calibri" w:hAnsi="Calibri" w:cs="Calibri"/>
        </w:rPr>
        <w:t xml:space="preserve"> </w:t>
      </w:r>
      <w:r w:rsidR="001A32BB" w:rsidRPr="00147C03">
        <w:rPr>
          <w:rFonts w:ascii="Calibri" w:hAnsi="Calibri" w:cs="Calibri"/>
        </w:rPr>
        <w:t xml:space="preserve">In October, </w:t>
      </w:r>
      <w:r w:rsidR="009D77B6" w:rsidRPr="00147C03">
        <w:rPr>
          <w:rFonts w:ascii="Calibri" w:hAnsi="Calibri" w:cs="Calibri"/>
        </w:rPr>
        <w:t xml:space="preserve">the </w:t>
      </w:r>
      <w:r w:rsidR="009D77B6" w:rsidRPr="00147C03">
        <w:rPr>
          <w:rFonts w:ascii="Calibri" w:eastAsia="Times New Roman" w:hAnsi="Calibri" w:cs="Calibri"/>
        </w:rPr>
        <w:t>Ministry of Labor, Social Protection, and Family (</w:t>
      </w:r>
      <w:r w:rsidR="001A32BB" w:rsidRPr="00147C03">
        <w:rPr>
          <w:rFonts w:ascii="Calibri" w:hAnsi="Calibri" w:cs="Calibri"/>
        </w:rPr>
        <w:t>MLSPF</w:t>
      </w:r>
      <w:r w:rsidR="009D77B6" w:rsidRPr="00147C03">
        <w:rPr>
          <w:rFonts w:ascii="Calibri" w:hAnsi="Calibri" w:cs="Calibri"/>
        </w:rPr>
        <w:t>)</w:t>
      </w:r>
      <w:r w:rsidR="001A32BB" w:rsidRPr="00147C03">
        <w:rPr>
          <w:rFonts w:ascii="Calibri" w:hAnsi="Calibri" w:cs="Calibri"/>
        </w:rPr>
        <w:t xml:space="preserve"> and the Ministry of Internal Affairs (MOIA) adopted a standard referral form to register all suspected cases of violence, neglect, exploitation, and trafficking of children.</w:t>
      </w:r>
      <w:r w:rsidR="00587233" w:rsidRPr="00147C03">
        <w:rPr>
          <w:rFonts w:ascii="Calibri" w:hAnsi="Calibri" w:cs="Calibri"/>
        </w:rPr>
        <w:fldChar w:fldCharType="begin"/>
      </w:r>
      <w:r w:rsidR="00C61C37" w:rsidRPr="00147C03">
        <w:rPr>
          <w:rFonts w:ascii="Calibri" w:hAnsi="Calibri" w:cs="Calibri"/>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587233" w:rsidRPr="00147C03">
        <w:rPr>
          <w:rFonts w:ascii="Calibri" w:hAnsi="Calibri" w:cs="Calibri"/>
        </w:rPr>
        <w:fldChar w:fldCharType="separate"/>
      </w:r>
      <w:r w:rsidR="00587233" w:rsidRPr="00147C03">
        <w:rPr>
          <w:rFonts w:ascii="Calibri" w:hAnsi="Calibri" w:cs="Calibri"/>
          <w:noProof/>
        </w:rPr>
        <w:t>(</w:t>
      </w:r>
      <w:hyperlink w:anchor="_ENREF_30" w:tooltip="U.S. Embassy- Chisinau,  #181" w:history="1">
        <w:r w:rsidR="00C61C37" w:rsidRPr="00147C03">
          <w:rPr>
            <w:rFonts w:ascii="Calibri" w:hAnsi="Calibri" w:cs="Calibri"/>
            <w:noProof/>
          </w:rPr>
          <w:t>30</w:t>
        </w:r>
      </w:hyperlink>
      <w:r w:rsidR="00587233" w:rsidRPr="00147C03">
        <w:rPr>
          <w:rFonts w:ascii="Calibri" w:hAnsi="Calibri" w:cs="Calibri"/>
          <w:noProof/>
        </w:rPr>
        <w:t>)</w:t>
      </w:r>
      <w:r w:rsidR="00587233" w:rsidRPr="00147C03">
        <w:rPr>
          <w:rFonts w:ascii="Calibri" w:hAnsi="Calibri" w:cs="Calibri"/>
        </w:rPr>
        <w:fldChar w:fldCharType="end"/>
      </w:r>
      <w:r w:rsidR="001A32BB" w:rsidRPr="00147C03">
        <w:rPr>
          <w:rFonts w:ascii="Calibri" w:hAnsi="Calibri" w:cs="Calibri"/>
        </w:rPr>
        <w:t xml:space="preserve"> Law enforcement officials </w:t>
      </w:r>
      <w:r w:rsidR="003A7874" w:rsidRPr="00147C03">
        <w:rPr>
          <w:rFonts w:ascii="Calibri" w:hAnsi="Calibri" w:cs="Calibri"/>
        </w:rPr>
        <w:t>ensure that potential</w:t>
      </w:r>
      <w:r w:rsidR="001A32BB" w:rsidRPr="00147C03">
        <w:rPr>
          <w:rFonts w:ascii="Calibri" w:hAnsi="Calibri" w:cs="Calibri"/>
        </w:rPr>
        <w:t xml:space="preserve"> victims of </w:t>
      </w:r>
      <w:r w:rsidR="003A7874" w:rsidRPr="00147C03">
        <w:rPr>
          <w:rFonts w:ascii="Calibri" w:hAnsi="Calibri" w:cs="Calibri"/>
        </w:rPr>
        <w:t>child</w:t>
      </w:r>
      <w:r w:rsidR="001A32BB" w:rsidRPr="00147C03">
        <w:rPr>
          <w:rFonts w:ascii="Calibri" w:hAnsi="Calibri" w:cs="Calibri"/>
        </w:rPr>
        <w:t xml:space="preserve"> trafficking </w:t>
      </w:r>
      <w:r w:rsidR="003A7874" w:rsidRPr="00147C03">
        <w:rPr>
          <w:rFonts w:ascii="Calibri" w:hAnsi="Calibri" w:cs="Calibri"/>
        </w:rPr>
        <w:t>receive appropriate social services through the country’s National Referral</w:t>
      </w:r>
      <w:r w:rsidR="00B52648" w:rsidRPr="00147C03">
        <w:rPr>
          <w:rFonts w:ascii="Calibri" w:hAnsi="Calibri" w:cs="Calibri"/>
        </w:rPr>
        <w:t xml:space="preserve"> System (NRS).</w:t>
      </w:r>
      <w:r w:rsidR="008E1B54" w:rsidRPr="00147C03">
        <w:rPr>
          <w:rFonts w:ascii="Calibri" w:hAnsi="Calibri" w:cs="Calibri"/>
        </w:rPr>
        <w:fldChar w:fldCharType="begin"/>
      </w:r>
      <w:r w:rsidR="00C61C37" w:rsidRPr="00147C03">
        <w:rPr>
          <w:rFonts w:ascii="Calibri" w:hAnsi="Calibri" w:cs="Calibri"/>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8E1B54" w:rsidRPr="00147C03">
        <w:rPr>
          <w:rFonts w:ascii="Calibri" w:hAnsi="Calibri" w:cs="Calibri"/>
        </w:rPr>
        <w:fldChar w:fldCharType="separate"/>
      </w:r>
      <w:r w:rsidR="008E1B54" w:rsidRPr="00147C03">
        <w:rPr>
          <w:rFonts w:ascii="Calibri" w:hAnsi="Calibri" w:cs="Calibri"/>
          <w:noProof/>
        </w:rPr>
        <w:t>(</w:t>
      </w:r>
      <w:hyperlink w:anchor="_ENREF_13" w:tooltip="U.S. Embassy- Chisinau,  #189" w:history="1">
        <w:r w:rsidR="00C61C37" w:rsidRPr="00147C03">
          <w:rPr>
            <w:rFonts w:ascii="Calibri" w:hAnsi="Calibri" w:cs="Calibri"/>
            <w:noProof/>
          </w:rPr>
          <w:t>13</w:t>
        </w:r>
      </w:hyperlink>
      <w:r w:rsidR="008E1B54" w:rsidRPr="00147C03">
        <w:rPr>
          <w:rFonts w:ascii="Calibri" w:hAnsi="Calibri" w:cs="Calibri"/>
          <w:noProof/>
        </w:rPr>
        <w:t>)</w:t>
      </w:r>
      <w:r w:rsidR="008E1B54" w:rsidRPr="00147C03">
        <w:rPr>
          <w:rFonts w:ascii="Calibri" w:hAnsi="Calibri" w:cs="Calibri"/>
        </w:rPr>
        <w:fldChar w:fldCharType="end"/>
      </w:r>
      <w:r w:rsidR="00B52648" w:rsidRPr="00147C03">
        <w:rPr>
          <w:rFonts w:ascii="Calibri" w:hAnsi="Calibri" w:cs="Calibri"/>
        </w:rPr>
        <w:t xml:space="preserve"> Child victims may be placed in rehabilitation clinics,</w:t>
      </w:r>
      <w:r w:rsidR="009D77B6" w:rsidRPr="00147C03">
        <w:rPr>
          <w:rFonts w:ascii="Calibri" w:hAnsi="Calibri" w:cs="Calibri"/>
        </w:rPr>
        <w:t xml:space="preserve"> shelters,</w:t>
      </w:r>
      <w:r w:rsidR="00B52648" w:rsidRPr="00147C03">
        <w:rPr>
          <w:rFonts w:ascii="Calibri" w:hAnsi="Calibri" w:cs="Calibri"/>
        </w:rPr>
        <w:t xml:space="preserve"> foster care, or with relatives depending on the situation. S</w:t>
      </w:r>
      <w:r w:rsidR="001A32BB" w:rsidRPr="00147C03">
        <w:rPr>
          <w:rFonts w:ascii="Calibri" w:hAnsi="Calibri" w:cs="Calibri"/>
        </w:rPr>
        <w:t>helter</w:t>
      </w:r>
      <w:r w:rsidR="00B52648" w:rsidRPr="00147C03">
        <w:rPr>
          <w:rFonts w:ascii="Calibri" w:hAnsi="Calibri" w:cs="Calibri"/>
        </w:rPr>
        <w:t xml:space="preserve">s provide medical, </w:t>
      </w:r>
      <w:r w:rsidR="001A32BB" w:rsidRPr="00147C03">
        <w:rPr>
          <w:rFonts w:ascii="Calibri" w:hAnsi="Calibri" w:cs="Calibri"/>
        </w:rPr>
        <w:t xml:space="preserve">legal, social, </w:t>
      </w:r>
      <w:r w:rsidR="003A58A9" w:rsidRPr="00147C03">
        <w:rPr>
          <w:rFonts w:ascii="Calibri" w:hAnsi="Calibri" w:cs="Calibri"/>
        </w:rPr>
        <w:t xml:space="preserve">and </w:t>
      </w:r>
      <w:r w:rsidR="001A32BB" w:rsidRPr="00147C03">
        <w:rPr>
          <w:rFonts w:ascii="Calibri" w:hAnsi="Calibri" w:cs="Calibri"/>
        </w:rPr>
        <w:t>psychological support.</w:t>
      </w:r>
      <w:r w:rsidR="001A32BB" w:rsidRPr="00147C03">
        <w:rPr>
          <w:rFonts w:ascii="Calibri" w:hAnsi="Calibri" w:cs="Calibri"/>
        </w:rPr>
        <w:fldChar w:fldCharType="begin"/>
      </w:r>
      <w:r w:rsidR="00C61C37" w:rsidRPr="00147C03">
        <w:rPr>
          <w:rFonts w:ascii="Calibri" w:hAnsi="Calibri" w:cs="Calibri"/>
        </w:rPr>
        <w:instrText xml:space="preserve"> ADDIN EN.CITE &lt;EndNote&gt;&lt;Cite ExcludeYear="1"&gt;&lt;Author&gt;U.S. Embassy- Chisinau&lt;/Author&gt;&lt;RecNum&gt;145&lt;/RecNum&gt;&lt;DisplayText&gt;(3, 13)&lt;/DisplayText&gt;&lt;record&gt;&lt;rec-number&gt;145&lt;/rec-number&gt;&lt;foreign-keys&gt;&lt;key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ExcludeYear="1"&gt;&lt;Author&gt;U.S. Embassy- Chisinau&lt;/Author&gt;&lt;RecNum&gt;189&lt;/RecNum&gt;&lt;record&gt;&lt;rec-number&gt;189&lt;/rec-number&gt;&lt;foreign-keys&gt;&lt;key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1A32BB" w:rsidRPr="00147C03">
        <w:rPr>
          <w:rFonts w:ascii="Calibri" w:hAnsi="Calibri" w:cs="Calibri"/>
        </w:rPr>
        <w:fldChar w:fldCharType="separate"/>
      </w:r>
      <w:r w:rsidR="00F86E40" w:rsidRPr="00147C03">
        <w:rPr>
          <w:rFonts w:ascii="Calibri" w:hAnsi="Calibri" w:cs="Calibri"/>
          <w:noProof/>
        </w:rPr>
        <w:t>(</w:t>
      </w:r>
      <w:hyperlink w:anchor="_ENREF_3" w:tooltip="U.S. Embassy- Chisinau,  #145" w:history="1">
        <w:r w:rsidR="00C61C37" w:rsidRPr="00147C03">
          <w:rPr>
            <w:rFonts w:ascii="Calibri" w:hAnsi="Calibri" w:cs="Calibri"/>
            <w:noProof/>
          </w:rPr>
          <w:t>3</w:t>
        </w:r>
      </w:hyperlink>
      <w:r w:rsidR="00F86E40" w:rsidRPr="00147C03">
        <w:rPr>
          <w:rFonts w:ascii="Calibri" w:hAnsi="Calibri" w:cs="Calibri"/>
          <w:noProof/>
        </w:rPr>
        <w:t xml:space="preserve">, </w:t>
      </w:r>
      <w:hyperlink w:anchor="_ENREF_13" w:tooltip="U.S. Embassy- Chisinau,  #189" w:history="1">
        <w:r w:rsidR="00C61C37" w:rsidRPr="00147C03">
          <w:rPr>
            <w:rFonts w:ascii="Calibri" w:hAnsi="Calibri" w:cs="Calibri"/>
            <w:noProof/>
          </w:rPr>
          <w:t>13</w:t>
        </w:r>
      </w:hyperlink>
      <w:r w:rsidR="00F86E40" w:rsidRPr="00147C03">
        <w:rPr>
          <w:rFonts w:ascii="Calibri" w:hAnsi="Calibri" w:cs="Calibri"/>
          <w:noProof/>
        </w:rPr>
        <w:t>)</w:t>
      </w:r>
      <w:r w:rsidR="001A32BB" w:rsidRPr="00147C03">
        <w:rPr>
          <w:rFonts w:ascii="Calibri" w:hAnsi="Calibri" w:cs="Calibri"/>
        </w:rPr>
        <w:fldChar w:fldCharType="end"/>
      </w:r>
      <w:r w:rsidR="001A32BB" w:rsidRPr="00147C03">
        <w:rPr>
          <w:rFonts w:ascii="Calibri" w:hAnsi="Calibri" w:cs="Calibri"/>
        </w:rPr>
        <w:t xml:space="preserve"> The Government assisted 1</w:t>
      </w:r>
      <w:r w:rsidR="004322B0" w:rsidRPr="00147C03">
        <w:rPr>
          <w:rFonts w:ascii="Calibri" w:hAnsi="Calibri" w:cs="Calibri"/>
        </w:rPr>
        <w:t>5</w:t>
      </w:r>
      <w:r w:rsidR="001A32BB" w:rsidRPr="00147C03">
        <w:rPr>
          <w:rFonts w:ascii="Calibri" w:hAnsi="Calibri" w:cs="Calibri"/>
        </w:rPr>
        <w:t xml:space="preserve"> child victims during the</w:t>
      </w:r>
      <w:r w:rsidR="004322B0" w:rsidRPr="00147C03">
        <w:rPr>
          <w:rFonts w:ascii="Calibri" w:hAnsi="Calibri" w:cs="Calibri"/>
        </w:rPr>
        <w:t xml:space="preserve"> </w:t>
      </w:r>
      <w:r w:rsidR="001A32BB" w:rsidRPr="00147C03">
        <w:rPr>
          <w:rFonts w:ascii="Calibri" w:hAnsi="Calibri" w:cs="Calibri"/>
        </w:rPr>
        <w:t>reporting period.</w:t>
      </w:r>
      <w:r w:rsidR="004322B0" w:rsidRPr="00147C03">
        <w:rPr>
          <w:rFonts w:ascii="Calibri" w:hAnsi="Calibri" w:cs="Calibri"/>
        </w:rPr>
        <w:fldChar w:fldCharType="begin"/>
      </w:r>
      <w:r w:rsidR="00C61C37" w:rsidRPr="00147C03">
        <w:rPr>
          <w:rFonts w:ascii="Calibri" w:hAnsi="Calibri" w:cs="Calibri"/>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4322B0" w:rsidRPr="00147C03">
        <w:rPr>
          <w:rFonts w:ascii="Calibri" w:hAnsi="Calibri" w:cs="Calibri"/>
        </w:rPr>
        <w:fldChar w:fldCharType="separate"/>
      </w:r>
      <w:r w:rsidR="00F86E40" w:rsidRPr="00147C03">
        <w:rPr>
          <w:rFonts w:ascii="Calibri" w:hAnsi="Calibri" w:cs="Calibri"/>
          <w:noProof/>
        </w:rPr>
        <w:t>(</w:t>
      </w:r>
      <w:hyperlink w:anchor="_ENREF_13" w:tooltip="U.S. Embassy- Chisinau,  #189" w:history="1">
        <w:r w:rsidR="00C61C37" w:rsidRPr="00147C03">
          <w:rPr>
            <w:rFonts w:ascii="Calibri" w:hAnsi="Calibri" w:cs="Calibri"/>
            <w:noProof/>
          </w:rPr>
          <w:t>13</w:t>
        </w:r>
      </w:hyperlink>
      <w:r w:rsidR="00F86E40" w:rsidRPr="00147C03">
        <w:rPr>
          <w:rFonts w:ascii="Calibri" w:hAnsi="Calibri" w:cs="Calibri"/>
          <w:noProof/>
        </w:rPr>
        <w:t>)</w:t>
      </w:r>
      <w:r w:rsidR="004322B0" w:rsidRPr="00147C03">
        <w:rPr>
          <w:rFonts w:ascii="Calibri" w:hAnsi="Calibri" w:cs="Calibri"/>
        </w:rPr>
        <w:fldChar w:fldCharType="end"/>
      </w:r>
    </w:p>
    <w:p w14:paraId="0CD9CD72" w14:textId="77777777" w:rsidR="001A32BB" w:rsidRPr="00147C03" w:rsidRDefault="001A32BB" w:rsidP="009A6D5F">
      <w:pPr>
        <w:pStyle w:val="CommentText"/>
        <w:rPr>
          <w:rFonts w:ascii="Calibri" w:hAnsi="Calibri" w:cs="Calibri"/>
          <w:sz w:val="22"/>
          <w:szCs w:val="22"/>
        </w:rPr>
      </w:pPr>
    </w:p>
    <w:p w14:paraId="1AAB54A0" w14:textId="2182DB17" w:rsidR="0058197D" w:rsidRPr="00147C03" w:rsidRDefault="003D7119" w:rsidP="009A6D5F">
      <w:pPr>
        <w:pStyle w:val="CommentText"/>
        <w:rPr>
          <w:rFonts w:ascii="Calibri" w:hAnsi="Calibri" w:cs="Calibri"/>
          <w:sz w:val="22"/>
          <w:szCs w:val="22"/>
        </w:rPr>
      </w:pPr>
      <w:r w:rsidRPr="00147C03">
        <w:rPr>
          <w:rFonts w:ascii="Calibri" w:hAnsi="Calibri" w:cs="Calibri"/>
          <w:sz w:val="22"/>
          <w:szCs w:val="22"/>
        </w:rPr>
        <w:t>In 2014,</w:t>
      </w:r>
      <w:r w:rsidR="000E3B0E" w:rsidRPr="00147C03">
        <w:rPr>
          <w:rFonts w:ascii="Calibri" w:hAnsi="Calibri" w:cs="Calibri"/>
          <w:sz w:val="22"/>
          <w:szCs w:val="22"/>
        </w:rPr>
        <w:t xml:space="preserve"> officials </w:t>
      </w:r>
      <w:r w:rsidR="000A107D" w:rsidRPr="00147C03">
        <w:rPr>
          <w:rFonts w:ascii="Calibri" w:hAnsi="Calibri" w:cs="Calibri"/>
          <w:sz w:val="22"/>
          <w:szCs w:val="22"/>
        </w:rPr>
        <w:t>brought</w:t>
      </w:r>
      <w:r w:rsidR="000E3B0E" w:rsidRPr="00147C03">
        <w:rPr>
          <w:rFonts w:ascii="Calibri" w:hAnsi="Calibri" w:cs="Calibri"/>
          <w:sz w:val="22"/>
          <w:szCs w:val="22"/>
        </w:rPr>
        <w:t xml:space="preserve"> </w:t>
      </w:r>
      <w:r w:rsidR="009B5299" w:rsidRPr="00147C03">
        <w:rPr>
          <w:rFonts w:ascii="Calibri" w:hAnsi="Calibri" w:cs="Calibri"/>
          <w:sz w:val="22"/>
          <w:szCs w:val="22"/>
        </w:rPr>
        <w:t xml:space="preserve">seven </w:t>
      </w:r>
      <w:r w:rsidR="000E3B0E" w:rsidRPr="00147C03">
        <w:rPr>
          <w:rFonts w:ascii="Calibri" w:hAnsi="Calibri" w:cs="Calibri"/>
          <w:sz w:val="22"/>
          <w:szCs w:val="22"/>
        </w:rPr>
        <w:t xml:space="preserve">child trafficking cases to trial, which resulted in the conviction of </w:t>
      </w:r>
      <w:r w:rsidR="009B5299" w:rsidRPr="00147C03">
        <w:rPr>
          <w:rFonts w:ascii="Calibri" w:hAnsi="Calibri" w:cs="Calibri"/>
          <w:sz w:val="22"/>
          <w:szCs w:val="22"/>
        </w:rPr>
        <w:t xml:space="preserve">nine </w:t>
      </w:r>
      <w:r w:rsidR="000E3B0E" w:rsidRPr="00147C03">
        <w:rPr>
          <w:rFonts w:ascii="Calibri" w:hAnsi="Calibri" w:cs="Calibri"/>
          <w:sz w:val="22"/>
          <w:szCs w:val="22"/>
        </w:rPr>
        <w:t xml:space="preserve">individuals for </w:t>
      </w:r>
      <w:r w:rsidR="009B5299" w:rsidRPr="00147C03">
        <w:rPr>
          <w:rFonts w:ascii="Calibri" w:hAnsi="Calibri" w:cs="Calibri"/>
          <w:sz w:val="22"/>
          <w:szCs w:val="22"/>
        </w:rPr>
        <w:t xml:space="preserve">human </w:t>
      </w:r>
      <w:r w:rsidR="000E3B0E" w:rsidRPr="00147C03">
        <w:rPr>
          <w:rFonts w:ascii="Calibri" w:hAnsi="Calibri" w:cs="Calibri"/>
          <w:sz w:val="22"/>
          <w:szCs w:val="22"/>
        </w:rPr>
        <w:t xml:space="preserve">trafficking offences. </w:t>
      </w:r>
      <w:r w:rsidR="009B5299" w:rsidRPr="00147C03">
        <w:rPr>
          <w:rFonts w:ascii="Calibri" w:hAnsi="Calibri" w:cs="Calibri"/>
          <w:sz w:val="22"/>
          <w:szCs w:val="22"/>
        </w:rPr>
        <w:t>Of the nine convicted, e</w:t>
      </w:r>
      <w:r w:rsidR="000E3B0E" w:rsidRPr="00147C03">
        <w:rPr>
          <w:rFonts w:ascii="Calibri" w:hAnsi="Calibri" w:cs="Calibri"/>
          <w:sz w:val="22"/>
          <w:szCs w:val="22"/>
        </w:rPr>
        <w:t xml:space="preserve">ight </w:t>
      </w:r>
      <w:r w:rsidR="009B5299" w:rsidRPr="00147C03">
        <w:rPr>
          <w:rFonts w:ascii="Calibri" w:hAnsi="Calibri" w:cs="Calibri"/>
          <w:sz w:val="22"/>
          <w:szCs w:val="22"/>
        </w:rPr>
        <w:t xml:space="preserve">human </w:t>
      </w:r>
      <w:r w:rsidR="000E3B0E" w:rsidRPr="00147C03">
        <w:rPr>
          <w:rFonts w:ascii="Calibri" w:hAnsi="Calibri" w:cs="Calibri"/>
          <w:sz w:val="22"/>
          <w:szCs w:val="22"/>
        </w:rPr>
        <w:t>traffickers are currently serving jail time.</w:t>
      </w:r>
      <w:r w:rsidR="0027248A" w:rsidRPr="00147C03">
        <w:rPr>
          <w:rFonts w:ascii="Calibri" w:hAnsi="Calibri" w:cs="Calibri"/>
          <w:sz w:val="22"/>
          <w:szCs w:val="22"/>
        </w:rPr>
        <w:fldChar w:fldCharType="begin"/>
      </w:r>
      <w:r w:rsidR="00C61C37" w:rsidRPr="00147C03">
        <w:rPr>
          <w:rFonts w:ascii="Calibri" w:hAnsi="Calibri" w:cs="Calibri"/>
          <w:sz w:val="22"/>
          <w:szCs w:val="22"/>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27248A" w:rsidRPr="00147C03">
        <w:rPr>
          <w:rFonts w:ascii="Calibri" w:hAnsi="Calibri" w:cs="Calibri"/>
          <w:sz w:val="22"/>
          <w:szCs w:val="22"/>
        </w:rPr>
        <w:fldChar w:fldCharType="separate"/>
      </w:r>
      <w:r w:rsidR="0027248A" w:rsidRPr="00147C03">
        <w:rPr>
          <w:rFonts w:ascii="Calibri" w:hAnsi="Calibri" w:cs="Calibri"/>
          <w:noProof/>
          <w:sz w:val="22"/>
          <w:szCs w:val="22"/>
        </w:rPr>
        <w:t>(</w:t>
      </w:r>
      <w:hyperlink w:anchor="_ENREF_13" w:tooltip="U.S. Embassy- Chisinau,  #189" w:history="1">
        <w:r w:rsidR="00C61C37" w:rsidRPr="00147C03">
          <w:rPr>
            <w:rFonts w:ascii="Calibri" w:hAnsi="Calibri" w:cs="Calibri"/>
            <w:noProof/>
            <w:sz w:val="22"/>
            <w:szCs w:val="22"/>
          </w:rPr>
          <w:t>13</w:t>
        </w:r>
      </w:hyperlink>
      <w:r w:rsidR="0027248A" w:rsidRPr="00147C03">
        <w:rPr>
          <w:rFonts w:ascii="Calibri" w:hAnsi="Calibri" w:cs="Calibri"/>
          <w:noProof/>
          <w:sz w:val="22"/>
          <w:szCs w:val="22"/>
        </w:rPr>
        <w:t>)</w:t>
      </w:r>
      <w:r w:rsidR="0027248A" w:rsidRPr="00147C03">
        <w:rPr>
          <w:rFonts w:ascii="Calibri" w:hAnsi="Calibri" w:cs="Calibri"/>
          <w:sz w:val="22"/>
          <w:szCs w:val="22"/>
        </w:rPr>
        <w:fldChar w:fldCharType="end"/>
      </w:r>
      <w:r w:rsidR="00E14C07" w:rsidRPr="00147C03">
        <w:rPr>
          <w:rFonts w:ascii="Calibri" w:hAnsi="Calibri" w:cs="Calibri"/>
          <w:sz w:val="22"/>
          <w:szCs w:val="22"/>
        </w:rPr>
        <w:t xml:space="preserve"> </w:t>
      </w:r>
      <w:r w:rsidR="000A107D" w:rsidRPr="00147C03">
        <w:rPr>
          <w:rFonts w:ascii="Calibri" w:hAnsi="Calibri" w:cs="Calibri"/>
          <w:sz w:val="22"/>
          <w:szCs w:val="22"/>
        </w:rPr>
        <w:t>However, despite efforts to improve the prosecution of p</w:t>
      </w:r>
      <w:r w:rsidR="00D43803" w:rsidRPr="00147C03">
        <w:rPr>
          <w:rFonts w:ascii="Calibri" w:hAnsi="Calibri" w:cs="Calibri"/>
          <w:sz w:val="22"/>
          <w:szCs w:val="22"/>
        </w:rPr>
        <w:t xml:space="preserve">erpetrators of </w:t>
      </w:r>
      <w:r w:rsidR="000A107D" w:rsidRPr="00147C03">
        <w:rPr>
          <w:rFonts w:ascii="Calibri" w:hAnsi="Calibri" w:cs="Calibri"/>
          <w:sz w:val="22"/>
          <w:szCs w:val="22"/>
        </w:rPr>
        <w:t xml:space="preserve">human trafficking, there is evidence that corruption in the judicial system continues to </w:t>
      </w:r>
      <w:r w:rsidR="00D43803" w:rsidRPr="00147C03">
        <w:rPr>
          <w:rFonts w:ascii="Calibri" w:hAnsi="Calibri" w:cs="Calibri"/>
          <w:sz w:val="22"/>
          <w:szCs w:val="22"/>
        </w:rPr>
        <w:t>constrain the Government’s ability to enforce laws related to the worst forms of child labor.</w:t>
      </w:r>
      <w:r w:rsidR="007F6E23" w:rsidRPr="00147C03">
        <w:rPr>
          <w:rFonts w:ascii="Calibri" w:hAnsi="Calibri" w:cs="Calibri"/>
          <w:sz w:val="22"/>
          <w:szCs w:val="22"/>
        </w:rPr>
        <w:fldChar w:fldCharType="begin"/>
      </w:r>
      <w:r w:rsidR="00C61C37" w:rsidRPr="00147C03">
        <w:rPr>
          <w:rFonts w:ascii="Calibri" w:hAnsi="Calibri" w:cs="Calibri"/>
          <w:sz w:val="22"/>
          <w:szCs w:val="22"/>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7F6E23" w:rsidRPr="00147C03">
        <w:rPr>
          <w:rFonts w:ascii="Calibri" w:hAnsi="Calibri" w:cs="Calibri"/>
          <w:sz w:val="22"/>
          <w:szCs w:val="22"/>
        </w:rPr>
        <w:fldChar w:fldCharType="separate"/>
      </w:r>
      <w:r w:rsidR="007F6E23" w:rsidRPr="00147C03">
        <w:rPr>
          <w:rFonts w:ascii="Calibri" w:hAnsi="Calibri" w:cs="Calibri"/>
          <w:noProof/>
          <w:sz w:val="22"/>
          <w:szCs w:val="22"/>
        </w:rPr>
        <w:t>(</w:t>
      </w:r>
      <w:hyperlink w:anchor="_ENREF_13" w:tooltip="U.S. Embassy- Chisinau,  #189" w:history="1">
        <w:r w:rsidR="00C61C37" w:rsidRPr="00147C03">
          <w:rPr>
            <w:rFonts w:ascii="Calibri" w:hAnsi="Calibri" w:cs="Calibri"/>
            <w:noProof/>
            <w:sz w:val="22"/>
            <w:szCs w:val="22"/>
          </w:rPr>
          <w:t>13</w:t>
        </w:r>
      </w:hyperlink>
      <w:r w:rsidR="007F6E23" w:rsidRPr="00147C03">
        <w:rPr>
          <w:rFonts w:ascii="Calibri" w:hAnsi="Calibri" w:cs="Calibri"/>
          <w:noProof/>
          <w:sz w:val="22"/>
          <w:szCs w:val="22"/>
        </w:rPr>
        <w:t>)</w:t>
      </w:r>
      <w:r w:rsidR="007F6E23" w:rsidRPr="00147C03">
        <w:rPr>
          <w:rFonts w:ascii="Calibri" w:hAnsi="Calibri" w:cs="Calibri"/>
          <w:sz w:val="22"/>
          <w:szCs w:val="22"/>
        </w:rPr>
        <w:fldChar w:fldCharType="end"/>
      </w:r>
    </w:p>
    <w:p w14:paraId="39DA392B" w14:textId="77777777" w:rsidR="007655C5" w:rsidRPr="00147C03" w:rsidRDefault="007655C5" w:rsidP="007655C5">
      <w:pPr>
        <w:spacing w:after="0" w:line="240" w:lineRule="auto"/>
        <w:rPr>
          <w:rFonts w:ascii="Calibri" w:eastAsia="Times New Roman" w:hAnsi="Calibri" w:cs="Calibri"/>
        </w:rPr>
      </w:pPr>
    </w:p>
    <w:p w14:paraId="03D0058F"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t xml:space="preserve">Coordination of Government Efforts on the Worst Forms of Child Labor </w:t>
      </w:r>
    </w:p>
    <w:p w14:paraId="5E71F7BE" w14:textId="77777777" w:rsidR="00716277" w:rsidRPr="00147C03" w:rsidRDefault="00716277" w:rsidP="00716277">
      <w:pPr>
        <w:spacing w:after="0" w:line="240" w:lineRule="auto"/>
        <w:rPr>
          <w:rFonts w:ascii="Calibri" w:eastAsia="Times New Roman" w:hAnsi="Calibri" w:cs="Calibri"/>
          <w:bCs/>
        </w:rPr>
      </w:pPr>
    </w:p>
    <w:p w14:paraId="553A2816" w14:textId="77777777" w:rsidR="00716277" w:rsidRPr="00147C03" w:rsidRDefault="00716277" w:rsidP="00716277">
      <w:pPr>
        <w:spacing w:after="0" w:line="240" w:lineRule="auto"/>
        <w:outlineLvl w:val="0"/>
        <w:rPr>
          <w:rFonts w:ascii="Calibri" w:eastAsia="Times New Roman" w:hAnsi="Calibri" w:cs="Calibri"/>
          <w:bCs/>
        </w:rPr>
      </w:pPr>
      <w:r w:rsidRPr="00147C03">
        <w:rPr>
          <w:rFonts w:ascii="Calibri" w:eastAsia="Calibri" w:hAnsi="Calibri" w:cs="Times New Roman"/>
        </w:rPr>
        <w:t xml:space="preserve">The Government has established mechanisms to coordinate its efforts to address child labor, including its worst forms (Table 6). </w:t>
      </w:r>
    </w:p>
    <w:p w14:paraId="3320BBB2" w14:textId="77777777" w:rsidR="00716277" w:rsidRPr="00147C03" w:rsidRDefault="00716277" w:rsidP="00716277">
      <w:pPr>
        <w:spacing w:after="0" w:line="240" w:lineRule="auto"/>
        <w:rPr>
          <w:rFonts w:ascii="Calibri" w:eastAsia="Times New Roman" w:hAnsi="Calibri" w:cs="Calibri"/>
          <w:bCs/>
        </w:rPr>
      </w:pPr>
    </w:p>
    <w:p w14:paraId="09CD5E21" w14:textId="77777777" w:rsidR="00716277" w:rsidRPr="00147C03" w:rsidRDefault="00716277" w:rsidP="00716277">
      <w:pPr>
        <w:spacing w:after="0" w:line="240" w:lineRule="auto"/>
        <w:rPr>
          <w:rFonts w:ascii="Calibri" w:eastAsia="Times New Roman" w:hAnsi="Calibri" w:cs="Calibri"/>
          <w:b/>
          <w:bCs/>
        </w:rPr>
      </w:pPr>
      <w:proofErr w:type="gramStart"/>
      <w:r w:rsidRPr="00147C03">
        <w:rPr>
          <w:rFonts w:ascii="Calibri" w:eastAsia="Times New Roman" w:hAnsi="Calibri" w:cs="Calibri"/>
          <w:b/>
          <w:bCs/>
        </w:rPr>
        <w:t>Table 6.</w:t>
      </w:r>
      <w:proofErr w:type="gramEnd"/>
      <w:r w:rsidRPr="00147C03">
        <w:rPr>
          <w:rFonts w:ascii="Calibri" w:eastAsia="Times New Roman" w:hAnsi="Calibri" w:cs="Calibri"/>
          <w:b/>
          <w:bCs/>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716277" w:rsidRPr="00147C03" w14:paraId="6B4E8FDB" w14:textId="77777777" w:rsidTr="00E335F2">
        <w:tc>
          <w:tcPr>
            <w:tcW w:w="2628" w:type="dxa"/>
            <w:shd w:val="clear" w:color="auto" w:fill="DAEEF3"/>
          </w:tcPr>
          <w:p w14:paraId="26A0CFE3"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Coordinating Body</w:t>
            </w:r>
          </w:p>
        </w:tc>
        <w:tc>
          <w:tcPr>
            <w:tcW w:w="6840" w:type="dxa"/>
            <w:shd w:val="clear" w:color="auto" w:fill="DAEEF3"/>
          </w:tcPr>
          <w:p w14:paraId="0253FE47"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 xml:space="preserve">Role &amp; Description </w:t>
            </w:r>
          </w:p>
        </w:tc>
      </w:tr>
      <w:tr w:rsidR="00716277" w:rsidRPr="00147C03" w14:paraId="6A8999F3" w14:textId="77777777" w:rsidTr="00E335F2">
        <w:tc>
          <w:tcPr>
            <w:tcW w:w="2628" w:type="dxa"/>
          </w:tcPr>
          <w:p w14:paraId="3FF1A8E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The National Steering Committee on the </w:t>
            </w:r>
            <w:r w:rsidRPr="00147C03">
              <w:rPr>
                <w:rFonts w:ascii="Calibri" w:eastAsia="Times New Roman" w:hAnsi="Calibri" w:cs="Calibri"/>
                <w:sz w:val="20"/>
                <w:szCs w:val="20"/>
              </w:rPr>
              <w:lastRenderedPageBreak/>
              <w:t>Elimination of Child Labor (NSC)</w:t>
            </w:r>
          </w:p>
        </w:tc>
        <w:tc>
          <w:tcPr>
            <w:tcW w:w="6840" w:type="dxa"/>
          </w:tcPr>
          <w:p w14:paraId="34E905A0" w14:textId="09711050" w:rsidR="00716277" w:rsidRPr="00147C03" w:rsidRDefault="00E02B68"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Coordinate work on child labor issues at the national level</w:t>
            </w:r>
            <w:r w:rsidR="00DD535D" w:rsidRPr="00147C03">
              <w:rPr>
                <w:rFonts w:ascii="Calibri" w:eastAsia="Times New Roman" w:hAnsi="Calibri" w:cs="Calibri"/>
                <w:sz w:val="20"/>
                <w:szCs w:val="20"/>
              </w:rPr>
              <w:t xml:space="preserve"> between</w:t>
            </w:r>
            <w:r w:rsidR="00716277" w:rsidRPr="00147C03">
              <w:rPr>
                <w:rFonts w:ascii="Calibri" w:eastAsia="Times New Roman" w:hAnsi="Calibri" w:cs="Calibri"/>
                <w:sz w:val="20"/>
                <w:szCs w:val="20"/>
              </w:rPr>
              <w:t xml:space="preserve"> representatives from workers’ organizations, NGOs, </w:t>
            </w:r>
            <w:r w:rsidRPr="00147C03">
              <w:rPr>
                <w:rFonts w:ascii="Calibri" w:eastAsia="Times New Roman" w:hAnsi="Calibri" w:cs="Calibri"/>
                <w:sz w:val="20"/>
                <w:szCs w:val="20"/>
              </w:rPr>
              <w:t>academia</w:t>
            </w:r>
            <w:r w:rsidR="009B5299" w:rsidRPr="00147C03">
              <w:rPr>
                <w:rFonts w:ascii="Calibri" w:eastAsia="Times New Roman" w:hAnsi="Calibri" w:cs="Calibri"/>
                <w:sz w:val="20"/>
                <w:szCs w:val="20"/>
              </w:rPr>
              <w:t>,</w:t>
            </w:r>
            <w:r w:rsidRPr="00147C03">
              <w:rPr>
                <w:rFonts w:ascii="Calibri" w:eastAsia="Times New Roman" w:hAnsi="Calibri" w:cs="Calibri"/>
                <w:sz w:val="20"/>
                <w:szCs w:val="20"/>
              </w:rPr>
              <w:t xml:space="preserve"> and the following </w:t>
            </w:r>
            <w:r w:rsidRPr="00147C03">
              <w:rPr>
                <w:rFonts w:ascii="Calibri" w:eastAsia="Times New Roman" w:hAnsi="Calibri" w:cs="Calibri"/>
                <w:sz w:val="20"/>
                <w:szCs w:val="20"/>
              </w:rPr>
              <w:lastRenderedPageBreak/>
              <w:t xml:space="preserve">government </w:t>
            </w:r>
            <w:r w:rsidR="00300967" w:rsidRPr="00147C03">
              <w:rPr>
                <w:rFonts w:ascii="Calibri" w:eastAsia="Times New Roman" w:hAnsi="Calibri" w:cs="Calibri"/>
                <w:sz w:val="20"/>
                <w:szCs w:val="20"/>
              </w:rPr>
              <w:t>agencie</w:t>
            </w:r>
            <w:r w:rsidRPr="00147C03">
              <w:rPr>
                <w:rFonts w:ascii="Calibri" w:eastAsia="Times New Roman" w:hAnsi="Calibri" w:cs="Calibri"/>
                <w:sz w:val="20"/>
                <w:szCs w:val="20"/>
              </w:rPr>
              <w:t>s:</w:t>
            </w:r>
            <w:r w:rsidRPr="00147C03">
              <w:rPr>
                <w:rFonts w:ascii="Calibri" w:hAnsi="Calibri"/>
              </w:rPr>
              <w:t xml:space="preserve"> </w:t>
            </w:r>
            <w:r w:rsidRPr="00147C03">
              <w:rPr>
                <w:rFonts w:ascii="Calibri" w:hAnsi="Calibri"/>
                <w:sz w:val="20"/>
                <w:szCs w:val="20"/>
              </w:rPr>
              <w:t xml:space="preserve">the Ministry of Labor, Social Protection and Family (MLSPF); the Ministry of Education (MOE); the Ministry of Agriculture and </w:t>
            </w:r>
            <w:r w:rsidR="00D43C42" w:rsidRPr="00147C03">
              <w:rPr>
                <w:rFonts w:ascii="Calibri" w:hAnsi="Calibri"/>
                <w:sz w:val="20"/>
                <w:szCs w:val="20"/>
              </w:rPr>
              <w:t xml:space="preserve">the </w:t>
            </w:r>
            <w:r w:rsidRPr="00147C03">
              <w:rPr>
                <w:rFonts w:ascii="Calibri" w:hAnsi="Calibri"/>
                <w:sz w:val="20"/>
                <w:szCs w:val="20"/>
              </w:rPr>
              <w:t>Food Processing Industry; the Ministry of Finance; the Ministry of Health (MOH); the Ministry of Interior (MOI); the Ministry of Youth and Sports;</w:t>
            </w:r>
            <w:r w:rsidR="00300967" w:rsidRPr="00147C03">
              <w:rPr>
                <w:rFonts w:ascii="Calibri" w:hAnsi="Calibri"/>
                <w:sz w:val="20"/>
                <w:szCs w:val="20"/>
              </w:rPr>
              <w:t xml:space="preserve"> the State Chancellery; the </w:t>
            </w:r>
            <w:r w:rsidR="007F6E23" w:rsidRPr="00147C03">
              <w:rPr>
                <w:rFonts w:ascii="Calibri" w:hAnsi="Calibri"/>
                <w:sz w:val="20"/>
                <w:szCs w:val="20"/>
              </w:rPr>
              <w:t>State Labor Inspectorate (SLI</w:t>
            </w:r>
            <w:r w:rsidR="00300967" w:rsidRPr="00147C03">
              <w:rPr>
                <w:rFonts w:ascii="Calibri" w:hAnsi="Calibri"/>
                <w:sz w:val="20"/>
                <w:szCs w:val="20"/>
              </w:rPr>
              <w:t xml:space="preserve">); </w:t>
            </w:r>
            <w:r w:rsidRPr="00147C03">
              <w:rPr>
                <w:rFonts w:ascii="Calibri" w:hAnsi="Calibri"/>
                <w:sz w:val="20"/>
                <w:szCs w:val="20"/>
              </w:rPr>
              <w:t>the</w:t>
            </w:r>
            <w:r w:rsidR="003A58A9" w:rsidRPr="00147C03">
              <w:rPr>
                <w:rFonts w:ascii="Calibri" w:hAnsi="Calibri"/>
                <w:sz w:val="20"/>
                <w:szCs w:val="20"/>
              </w:rPr>
              <w:t xml:space="preserve"> </w:t>
            </w:r>
            <w:r w:rsidRPr="00147C03">
              <w:rPr>
                <w:rFonts w:ascii="Calibri" w:hAnsi="Calibri"/>
                <w:sz w:val="20"/>
                <w:szCs w:val="20"/>
              </w:rPr>
              <w:t xml:space="preserve"> Prosecutor General's Office (PGO;</w:t>
            </w:r>
            <w:r w:rsidR="00300967" w:rsidRPr="00147C03">
              <w:rPr>
                <w:rFonts w:ascii="Calibri" w:hAnsi="Calibri"/>
                <w:sz w:val="20"/>
                <w:szCs w:val="20"/>
              </w:rPr>
              <w:t xml:space="preserve"> </w:t>
            </w:r>
            <w:r w:rsidRPr="00147C03">
              <w:rPr>
                <w:rFonts w:ascii="Calibri" w:hAnsi="Calibri"/>
                <w:sz w:val="20"/>
                <w:szCs w:val="20"/>
              </w:rPr>
              <w:t>and the N</w:t>
            </w:r>
            <w:r w:rsidR="00290585" w:rsidRPr="00147C03">
              <w:rPr>
                <w:rFonts w:ascii="Calibri" w:hAnsi="Calibri"/>
                <w:sz w:val="20"/>
                <w:szCs w:val="20"/>
              </w:rPr>
              <w:t>ational Bureau of Statistics (NBS)</w:t>
            </w:r>
            <w:r w:rsidR="00716277" w:rsidRPr="00147C03">
              <w:rPr>
                <w:rFonts w:ascii="Calibri" w:eastAsia="Times New Roman" w:hAnsi="Calibri" w:cs="Calibri"/>
                <w:sz w:val="20"/>
                <w:szCs w:val="20"/>
              </w:rPr>
              <w:t>.</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E2687E"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E2687E"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1A815E9F" w14:textId="77777777" w:rsidTr="00E335F2">
        <w:tc>
          <w:tcPr>
            <w:tcW w:w="2628" w:type="dxa"/>
          </w:tcPr>
          <w:p w14:paraId="3BE3DC6A" w14:textId="1B08558A"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Child Labor Monitoring Unit</w:t>
            </w:r>
            <w:r w:rsidR="00281C79" w:rsidRPr="00147C03">
              <w:rPr>
                <w:rFonts w:ascii="Calibri" w:eastAsia="Times New Roman" w:hAnsi="Calibri" w:cs="Calibri"/>
                <w:sz w:val="20"/>
                <w:szCs w:val="20"/>
              </w:rPr>
              <w:t xml:space="preserve"> (CLMU)</w:t>
            </w:r>
          </w:p>
        </w:tc>
        <w:tc>
          <w:tcPr>
            <w:tcW w:w="6840" w:type="dxa"/>
          </w:tcPr>
          <w:p w14:paraId="2F8B9FE2" w14:textId="50047E7A"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Supervise national-level activities related to combating child labor and serve as a coordinating mechanism between NSC at the national level and multidisciplinary teams at the local level.</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31)&lt;/DisplayText&gt;&lt;record&gt;&lt;rec-number&gt;145&lt;/rec-number&gt;&lt;foreign-keys&gt;&lt;key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3B6492" w:rsidRPr="00147C03" w14:paraId="44B57DBD" w14:textId="77777777" w:rsidTr="006914DD">
        <w:tc>
          <w:tcPr>
            <w:tcW w:w="2628" w:type="dxa"/>
          </w:tcPr>
          <w:p w14:paraId="7017B21B" w14:textId="77777777" w:rsidR="003B6492" w:rsidRPr="00147C03" w:rsidRDefault="003B6492" w:rsidP="006914DD">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The National Committee for Combatting Trafficking in Persons</w:t>
            </w:r>
            <w:r w:rsidR="00C81D66" w:rsidRPr="00147C03">
              <w:rPr>
                <w:rFonts w:ascii="Calibri" w:eastAsia="Times New Roman" w:hAnsi="Calibri" w:cs="Calibri"/>
                <w:sz w:val="20"/>
                <w:szCs w:val="20"/>
              </w:rPr>
              <w:t xml:space="preserve"> (NCCTIP)</w:t>
            </w:r>
          </w:p>
        </w:tc>
        <w:tc>
          <w:tcPr>
            <w:tcW w:w="6840" w:type="dxa"/>
          </w:tcPr>
          <w:p w14:paraId="5818A66D" w14:textId="79ECFCE9" w:rsidR="003B6492" w:rsidRPr="00147C03" w:rsidRDefault="003B6492"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Coordinate the Government’s </w:t>
            </w:r>
            <w:r w:rsidR="00FF0D76" w:rsidRPr="00147C03">
              <w:rPr>
                <w:rFonts w:ascii="Calibri" w:eastAsia="Times New Roman" w:hAnsi="Calibri" w:cs="Calibri"/>
                <w:sz w:val="20"/>
                <w:szCs w:val="20"/>
              </w:rPr>
              <w:t xml:space="preserve">overall </w:t>
            </w:r>
            <w:r w:rsidRPr="00147C03">
              <w:rPr>
                <w:rFonts w:ascii="Calibri" w:eastAsia="Times New Roman" w:hAnsi="Calibri" w:cs="Calibri"/>
                <w:sz w:val="20"/>
                <w:szCs w:val="20"/>
              </w:rPr>
              <w:t xml:space="preserve">efforts to prevent and combat </w:t>
            </w:r>
            <w:r w:rsidR="007A4A84" w:rsidRPr="00147C03">
              <w:rPr>
                <w:rFonts w:ascii="Calibri" w:eastAsia="Times New Roman" w:hAnsi="Calibri" w:cs="Calibri"/>
                <w:sz w:val="20"/>
                <w:szCs w:val="20"/>
              </w:rPr>
              <w:t>TIP</w:t>
            </w:r>
            <w:r w:rsidRPr="00147C03">
              <w:rPr>
                <w:rFonts w:ascii="Calibri" w:eastAsia="Times New Roman" w:hAnsi="Calibri" w:cs="Calibri"/>
                <w:sz w:val="20"/>
                <w:szCs w:val="20"/>
              </w:rPr>
              <w:t>.</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r w:rsidR="00D43C42" w:rsidRPr="00147C03">
              <w:rPr>
                <w:rFonts w:ascii="Calibri" w:eastAsia="Times New Roman" w:hAnsi="Calibri" w:cs="Calibri"/>
                <w:sz w:val="20"/>
                <w:szCs w:val="20"/>
              </w:rPr>
              <w:t xml:space="preserve"> Chaired by the Deputy Prime </w:t>
            </w:r>
            <w:r w:rsidR="00342AC1" w:rsidRPr="00147C03">
              <w:rPr>
                <w:rFonts w:ascii="Calibri" w:eastAsia="Times New Roman" w:hAnsi="Calibri" w:cs="Calibri"/>
                <w:sz w:val="20"/>
                <w:szCs w:val="20"/>
              </w:rPr>
              <w:t>Minister of Foreign Affairs and European Integration (MFA) and includes representatives from the Mini</w:t>
            </w:r>
            <w:r w:rsidR="00942AC6" w:rsidRPr="00147C03">
              <w:rPr>
                <w:rFonts w:ascii="Calibri" w:eastAsia="Times New Roman" w:hAnsi="Calibri" w:cs="Calibri"/>
                <w:sz w:val="20"/>
                <w:szCs w:val="20"/>
              </w:rPr>
              <w:t>stry of Internal Affairs (MOIA; the MLSPF;</w:t>
            </w:r>
            <w:r w:rsidR="00342AC1" w:rsidRPr="00147C03">
              <w:rPr>
                <w:rFonts w:ascii="Calibri" w:eastAsia="Times New Roman" w:hAnsi="Calibri" w:cs="Calibri"/>
                <w:sz w:val="20"/>
                <w:szCs w:val="20"/>
              </w:rPr>
              <w:t xml:space="preserve"> the MOH, t</w:t>
            </w:r>
            <w:r w:rsidR="00942AC6" w:rsidRPr="00147C03">
              <w:rPr>
                <w:rFonts w:ascii="Calibri" w:eastAsia="Times New Roman" w:hAnsi="Calibri" w:cs="Calibri"/>
                <w:sz w:val="20"/>
                <w:szCs w:val="20"/>
              </w:rPr>
              <w:t>he MOE, the Ministry of Finance;</w:t>
            </w:r>
            <w:r w:rsidR="00342AC1" w:rsidRPr="00147C03">
              <w:rPr>
                <w:rFonts w:ascii="Calibri" w:eastAsia="Times New Roman" w:hAnsi="Calibri" w:cs="Calibri"/>
                <w:sz w:val="20"/>
                <w:szCs w:val="20"/>
              </w:rPr>
              <w:t xml:space="preserve"> t</w:t>
            </w:r>
            <w:r w:rsidR="00942AC6" w:rsidRPr="00147C03">
              <w:rPr>
                <w:rFonts w:ascii="Calibri" w:eastAsia="Times New Roman" w:hAnsi="Calibri" w:cs="Calibri"/>
                <w:sz w:val="20"/>
                <w:szCs w:val="20"/>
              </w:rPr>
              <w:t>he Ministry of Youth and Sports;</w:t>
            </w:r>
            <w:r w:rsidR="00342AC1" w:rsidRPr="00147C03">
              <w:rPr>
                <w:rFonts w:ascii="Calibri" w:eastAsia="Times New Roman" w:hAnsi="Calibri" w:cs="Calibri"/>
                <w:sz w:val="20"/>
                <w:szCs w:val="20"/>
              </w:rPr>
              <w:t xml:space="preserve"> the Bo</w:t>
            </w:r>
            <w:r w:rsidR="00942AC6" w:rsidRPr="00147C03">
              <w:rPr>
                <w:rFonts w:ascii="Calibri" w:eastAsia="Times New Roman" w:hAnsi="Calibri" w:cs="Calibri"/>
                <w:sz w:val="20"/>
                <w:szCs w:val="20"/>
              </w:rPr>
              <w:t>rder Guard Service;</w:t>
            </w:r>
            <w:r w:rsidR="00342AC1" w:rsidRPr="00147C03">
              <w:rPr>
                <w:rFonts w:ascii="Calibri" w:eastAsia="Times New Roman" w:hAnsi="Calibri" w:cs="Calibri"/>
                <w:sz w:val="20"/>
                <w:szCs w:val="20"/>
              </w:rPr>
              <w:t xml:space="preserve"> the Security </w:t>
            </w:r>
            <w:r w:rsidR="00942AC6" w:rsidRPr="00147C03">
              <w:rPr>
                <w:rFonts w:ascii="Calibri" w:eastAsia="Times New Roman" w:hAnsi="Calibri" w:cs="Calibri"/>
                <w:sz w:val="20"/>
                <w:szCs w:val="20"/>
              </w:rPr>
              <w:t>and Information Service</w:t>
            </w:r>
            <w:r w:rsidR="00D43C42" w:rsidRPr="00147C03">
              <w:rPr>
                <w:rFonts w:ascii="Calibri" w:eastAsia="Times New Roman" w:hAnsi="Calibri" w:cs="Calibri"/>
                <w:sz w:val="20"/>
                <w:szCs w:val="20"/>
              </w:rPr>
              <w:t xml:space="preserve"> (</w:t>
            </w:r>
            <w:r w:rsidR="00796D4A" w:rsidRPr="00147C03">
              <w:rPr>
                <w:rFonts w:ascii="Calibri" w:eastAsia="Times New Roman" w:hAnsi="Calibri" w:cs="Calibri"/>
                <w:sz w:val="20"/>
                <w:szCs w:val="20"/>
              </w:rPr>
              <w:t>SIS</w:t>
            </w:r>
            <w:r w:rsidR="00D43C42" w:rsidRPr="00147C03">
              <w:rPr>
                <w:rFonts w:ascii="Calibri" w:eastAsia="Times New Roman" w:hAnsi="Calibri" w:cs="Calibri"/>
                <w:sz w:val="20"/>
                <w:szCs w:val="20"/>
              </w:rPr>
              <w:t>)</w:t>
            </w:r>
            <w:r w:rsidR="00942AC6" w:rsidRPr="00147C03">
              <w:rPr>
                <w:rFonts w:ascii="Calibri" w:eastAsia="Times New Roman" w:hAnsi="Calibri" w:cs="Calibri"/>
                <w:sz w:val="20"/>
                <w:szCs w:val="20"/>
              </w:rPr>
              <w:t>; the PGO;</w:t>
            </w:r>
            <w:r w:rsidR="00342AC1" w:rsidRPr="00147C03">
              <w:rPr>
                <w:rFonts w:ascii="Calibri" w:eastAsia="Times New Roman" w:hAnsi="Calibri" w:cs="Calibri"/>
                <w:sz w:val="20"/>
                <w:szCs w:val="20"/>
              </w:rPr>
              <w:t xml:space="preserve"> the Secretary </w:t>
            </w:r>
            <w:r w:rsidR="00942AC6" w:rsidRPr="00147C03">
              <w:rPr>
                <w:rFonts w:ascii="Calibri" w:eastAsia="Times New Roman" w:hAnsi="Calibri" w:cs="Calibri"/>
                <w:sz w:val="20"/>
                <w:szCs w:val="20"/>
              </w:rPr>
              <w:t>of the Supreme Security Council;</w:t>
            </w:r>
            <w:r w:rsidR="00342AC1" w:rsidRPr="00147C03">
              <w:rPr>
                <w:rFonts w:ascii="Calibri" w:eastAsia="Times New Roman" w:hAnsi="Calibri" w:cs="Calibri"/>
                <w:sz w:val="20"/>
                <w:szCs w:val="20"/>
              </w:rPr>
              <w:t xml:space="preserve"> the Governor of the Gagauz Autonomous Region</w:t>
            </w:r>
            <w:r w:rsidR="008A05D5" w:rsidRPr="00147C03">
              <w:rPr>
                <w:rFonts w:ascii="Calibri" w:eastAsia="Times New Roman" w:hAnsi="Calibri" w:cs="Calibri"/>
                <w:sz w:val="20"/>
                <w:szCs w:val="20"/>
              </w:rPr>
              <w:t xml:space="preserve">; </w:t>
            </w:r>
            <w:r w:rsidR="00942AC6" w:rsidRPr="00147C03">
              <w:rPr>
                <w:rFonts w:ascii="Calibri" w:eastAsia="Times New Roman" w:hAnsi="Calibri" w:cs="Calibri"/>
                <w:sz w:val="20"/>
                <w:szCs w:val="20"/>
              </w:rPr>
              <w:t>the General Police Inspectorate, the State Labor Inspect</w:t>
            </w:r>
            <w:r w:rsidR="007F6E23" w:rsidRPr="00147C03">
              <w:rPr>
                <w:rFonts w:ascii="Calibri" w:eastAsia="Times New Roman" w:hAnsi="Calibri" w:cs="Calibri"/>
                <w:sz w:val="20"/>
                <w:szCs w:val="20"/>
              </w:rPr>
              <w:t>orate (SLI)</w:t>
            </w:r>
            <w:r w:rsidR="00942AC6" w:rsidRPr="00147C03">
              <w:rPr>
                <w:rFonts w:ascii="Calibri" w:eastAsia="Times New Roman" w:hAnsi="Calibri" w:cs="Calibri"/>
                <w:sz w:val="20"/>
                <w:szCs w:val="20"/>
              </w:rPr>
              <w:t>, and the Bureau for Relations with Diaspora within the State Chancellery.</w:t>
            </w:r>
            <w:r w:rsidR="00942AC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942AC6"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F86E40" w:rsidRPr="00147C03">
              <w:rPr>
                <w:rFonts w:ascii="Calibri" w:eastAsia="Times New Roman" w:hAnsi="Calibri" w:cs="Calibri"/>
                <w:noProof/>
                <w:sz w:val="20"/>
                <w:szCs w:val="20"/>
              </w:rPr>
              <w:t>)</w:t>
            </w:r>
            <w:r w:rsidR="00942AC6" w:rsidRPr="00147C03">
              <w:rPr>
                <w:rFonts w:ascii="Calibri" w:eastAsia="Times New Roman" w:hAnsi="Calibri" w:cs="Calibri"/>
                <w:sz w:val="20"/>
                <w:szCs w:val="20"/>
              </w:rPr>
              <w:fldChar w:fldCharType="end"/>
            </w:r>
          </w:p>
        </w:tc>
      </w:tr>
      <w:tr w:rsidR="00716277" w:rsidRPr="00147C03" w14:paraId="28396F9A" w14:textId="77777777" w:rsidTr="00D05CE9">
        <w:trPr>
          <w:trHeight w:val="953"/>
        </w:trPr>
        <w:tc>
          <w:tcPr>
            <w:tcW w:w="2628" w:type="dxa"/>
          </w:tcPr>
          <w:p w14:paraId="01A582D9" w14:textId="1E524E7D" w:rsidR="00716277" w:rsidRPr="00147C03" w:rsidRDefault="00716277" w:rsidP="008A05D5">
            <w:pPr>
              <w:spacing w:after="0" w:line="240" w:lineRule="auto"/>
              <w:rPr>
                <w:rFonts w:ascii="Calibri" w:eastAsia="Times New Roman" w:hAnsi="Calibri" w:cs="Calibri"/>
                <w:b/>
                <w:bCs/>
                <w:i/>
                <w:iCs/>
                <w:color w:val="4F81BD" w:themeColor="accent1"/>
                <w:sz w:val="20"/>
                <w:szCs w:val="20"/>
              </w:rPr>
            </w:pPr>
            <w:r w:rsidRPr="00147C03">
              <w:rPr>
                <w:rFonts w:ascii="Calibri" w:eastAsia="Times New Roman" w:hAnsi="Calibri" w:cs="Calibri"/>
                <w:sz w:val="20"/>
                <w:szCs w:val="20"/>
              </w:rPr>
              <w:t xml:space="preserve">The Permanent Secretariat </w:t>
            </w:r>
            <w:r w:rsidR="009D0088" w:rsidRPr="00147C03">
              <w:rPr>
                <w:rFonts w:ascii="Calibri" w:eastAsia="Times New Roman" w:hAnsi="Calibri" w:cs="Calibri"/>
                <w:sz w:val="20"/>
                <w:szCs w:val="20"/>
              </w:rPr>
              <w:t xml:space="preserve">(PS) </w:t>
            </w:r>
            <w:r w:rsidRPr="00147C03">
              <w:rPr>
                <w:rFonts w:ascii="Calibri" w:eastAsia="Times New Roman" w:hAnsi="Calibri" w:cs="Calibri"/>
                <w:sz w:val="20"/>
                <w:szCs w:val="20"/>
              </w:rPr>
              <w:t xml:space="preserve">under </w:t>
            </w:r>
            <w:r w:rsidR="00CC025C" w:rsidRPr="00147C03">
              <w:rPr>
                <w:rFonts w:ascii="Calibri" w:eastAsia="Times New Roman" w:hAnsi="Calibri" w:cs="Calibri"/>
                <w:sz w:val="20"/>
                <w:szCs w:val="20"/>
              </w:rPr>
              <w:t>NCCTIP</w:t>
            </w:r>
          </w:p>
        </w:tc>
        <w:tc>
          <w:tcPr>
            <w:tcW w:w="6840" w:type="dxa"/>
          </w:tcPr>
          <w:p w14:paraId="45996160" w14:textId="6B044DB1" w:rsidR="00716277" w:rsidRPr="00147C03" w:rsidRDefault="00716277" w:rsidP="00C61C37">
            <w:pPr>
              <w:spacing w:after="0" w:line="240" w:lineRule="auto"/>
              <w:rPr>
                <w:rFonts w:ascii="Calibri" w:eastAsia="Times New Roman" w:hAnsi="Calibri" w:cs="Calibri"/>
                <w:sz w:val="2"/>
                <w:szCs w:val="2"/>
              </w:rPr>
            </w:pPr>
            <w:r w:rsidRPr="00147C03">
              <w:rPr>
                <w:rFonts w:ascii="Calibri" w:eastAsia="Times New Roman" w:hAnsi="Calibri" w:cs="Calibri"/>
                <w:sz w:val="20"/>
                <w:szCs w:val="20"/>
              </w:rPr>
              <w:t>Monitor implementation of legal provisions on combating TIP</w:t>
            </w:r>
            <w:r w:rsidR="003B6492" w:rsidRPr="00147C03">
              <w:rPr>
                <w:rFonts w:ascii="Calibri" w:eastAsia="Times New Roman" w:hAnsi="Calibri" w:cs="Calibri"/>
                <w:sz w:val="20"/>
                <w:szCs w:val="20"/>
              </w:rPr>
              <w:t xml:space="preserve"> set out by the </w:t>
            </w:r>
            <w:r w:rsidR="0078181E" w:rsidRPr="00147C03">
              <w:rPr>
                <w:rFonts w:ascii="Calibri" w:eastAsia="Times New Roman" w:hAnsi="Calibri" w:cs="Calibri"/>
                <w:sz w:val="20"/>
                <w:szCs w:val="20"/>
              </w:rPr>
              <w:t>NCCTIP</w:t>
            </w:r>
            <w:r w:rsidR="00A468CD" w:rsidRPr="00147C03">
              <w:rPr>
                <w:rFonts w:ascii="Calibri" w:eastAsia="Times New Roman" w:hAnsi="Calibri" w:cs="Calibri"/>
                <w:sz w:val="20"/>
                <w:szCs w:val="20"/>
              </w:rPr>
              <w:t>.</w:t>
            </w:r>
            <w:r w:rsidRPr="00147C03">
              <w:rPr>
                <w:rFonts w:ascii="Calibri" w:eastAsia="Times New Roman" w:hAnsi="Calibri" w:cs="Calibri"/>
                <w:sz w:val="20"/>
                <w:szCs w:val="20"/>
              </w:rPr>
              <w:t xml:space="preserve"> </w:t>
            </w:r>
            <w:r w:rsidR="00A468CD" w:rsidRPr="00147C03">
              <w:rPr>
                <w:rFonts w:ascii="Calibri" w:eastAsia="Times New Roman" w:hAnsi="Calibri" w:cs="Calibri"/>
                <w:sz w:val="20"/>
                <w:szCs w:val="20"/>
              </w:rPr>
              <w:t>E</w:t>
            </w:r>
            <w:r w:rsidRPr="00147C03">
              <w:rPr>
                <w:rFonts w:ascii="Calibri" w:eastAsia="Times New Roman" w:hAnsi="Calibri" w:cs="Calibri"/>
                <w:sz w:val="20"/>
                <w:szCs w:val="20"/>
              </w:rPr>
              <w:t>stablish working groups for drafting new provisions on TIP, participate in anti-TIP campaigns, develop the national action plans, and seek support for projects.</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Chisinau&lt;/Author&gt;&lt;RecNum&gt;131&lt;/RecNum&gt;&lt;DisplayText&gt;(13, 34)&lt;/DisplayText&gt;&lt;record&gt;&lt;rec-number&gt;131&lt;/rec-number&gt;&lt;foreign-keys&gt;&lt;key app="EN" db-id="w2x0vp5pitfaflervvgxref1e5dpxrtpafe9"&gt;131&lt;/key&gt;&lt;/foreign-keys&gt;&lt;ref-type name="Report"&gt;27&lt;/ref-type&gt;&lt;contributors&gt;&lt;authors&gt;&lt;author&gt;U.S. Embassy- Chisinau,&lt;/author&gt;&lt;/authors&gt;&lt;/contributors&gt;&lt;titles&gt;&lt;title&gt;reporting, February 15, 2013&lt;/title&gt;&lt;/titles&gt;&lt;keywords&gt;&lt;keyword&gt;Moldova&lt;/keyword&gt;&lt;/keywords&gt;&lt;dates&gt;&lt;/dates&gt;&lt;urls&gt;&lt;/urls&gt;&lt;/record&gt;&lt;/Cite&gt;&lt;Cite ExcludeYear="1"&gt;&lt;Author&gt;U.S. Embassy- Chisinau&lt;/Author&gt;&lt;RecNum&gt;189&lt;/RecNum&gt;&lt;record&gt;&lt;rec-number&gt;189&lt;/rec-number&gt;&lt;foreign-keys&gt;&lt;key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C57125"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C57125" w:rsidRPr="00147C03">
              <w:rPr>
                <w:rFonts w:ascii="Calibri" w:eastAsia="Times New Roman" w:hAnsi="Calibri" w:cs="Calibri"/>
                <w:noProof/>
                <w:sz w:val="20"/>
                <w:szCs w:val="20"/>
              </w:rPr>
              <w:t xml:space="preserve">, </w:t>
            </w:r>
            <w:hyperlink w:anchor="_ENREF_34" w:tooltip="U.S. Embassy- Chisinau,  #131" w:history="1">
              <w:r w:rsidR="00C61C37" w:rsidRPr="00147C03">
                <w:rPr>
                  <w:rFonts w:ascii="Calibri" w:eastAsia="Times New Roman" w:hAnsi="Calibri" w:cs="Calibri"/>
                  <w:noProof/>
                  <w:sz w:val="20"/>
                  <w:szCs w:val="20"/>
                </w:rPr>
                <w:t>34</w:t>
              </w:r>
            </w:hyperlink>
            <w:r w:rsidR="00C57125"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w:t>
            </w:r>
          </w:p>
        </w:tc>
      </w:tr>
      <w:tr w:rsidR="00FF0D76" w:rsidRPr="00147C03" w14:paraId="170F9213" w14:textId="77777777" w:rsidTr="00D05CE9">
        <w:trPr>
          <w:trHeight w:val="953"/>
        </w:trPr>
        <w:tc>
          <w:tcPr>
            <w:tcW w:w="2628" w:type="dxa"/>
          </w:tcPr>
          <w:p w14:paraId="3E7B3013" w14:textId="4F4BF409" w:rsidR="00FF0D76" w:rsidRPr="00147C03" w:rsidRDefault="00395390" w:rsidP="00C57125">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National Coordination Unit (NCU)</w:t>
            </w:r>
            <w:r w:rsidR="00A723A2" w:rsidRPr="00147C03">
              <w:rPr>
                <w:rFonts w:ascii="Calibri" w:eastAsia="Times New Roman" w:hAnsi="Calibri" w:cs="Calibri"/>
                <w:sz w:val="20"/>
                <w:szCs w:val="20"/>
              </w:rPr>
              <w:t xml:space="preserve"> within the </w:t>
            </w:r>
            <w:r w:rsidR="00C57125" w:rsidRPr="00147C03">
              <w:rPr>
                <w:rFonts w:ascii="Calibri" w:eastAsia="Times New Roman" w:hAnsi="Calibri" w:cs="Calibri"/>
                <w:sz w:val="20"/>
                <w:szCs w:val="20"/>
              </w:rPr>
              <w:t>MLSPF</w:t>
            </w:r>
          </w:p>
        </w:tc>
        <w:tc>
          <w:tcPr>
            <w:tcW w:w="6840" w:type="dxa"/>
          </w:tcPr>
          <w:p w14:paraId="16F02D89" w14:textId="1598C09C" w:rsidR="00FF0D76" w:rsidRPr="00147C03" w:rsidRDefault="00FF0D76"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Coordinate activities related to the protection of victims </w:t>
            </w:r>
            <w:r w:rsidR="00A468CD" w:rsidRPr="00147C03">
              <w:rPr>
                <w:rFonts w:ascii="Calibri" w:eastAsia="Times New Roman" w:hAnsi="Calibri" w:cs="Calibri"/>
                <w:sz w:val="20"/>
                <w:szCs w:val="20"/>
              </w:rPr>
              <w:t xml:space="preserve">and potential victims </w:t>
            </w:r>
            <w:r w:rsidRPr="00147C03">
              <w:rPr>
                <w:rFonts w:ascii="Calibri" w:eastAsia="Times New Roman" w:hAnsi="Calibri" w:cs="Calibri"/>
                <w:sz w:val="20"/>
                <w:szCs w:val="20"/>
              </w:rPr>
              <w:t>of human trafficking</w:t>
            </w:r>
            <w:r w:rsidR="00A468CD" w:rsidRPr="00147C03">
              <w:rPr>
                <w:rFonts w:ascii="Calibri" w:eastAsia="Times New Roman" w:hAnsi="Calibri" w:cs="Calibri"/>
                <w:sz w:val="20"/>
                <w:szCs w:val="20"/>
              </w:rPr>
              <w:t>. Build the capacity of Multidisciplinary Teams</w:t>
            </w:r>
            <w:r w:rsidR="00EB56F3" w:rsidRPr="00147C03">
              <w:rPr>
                <w:rFonts w:ascii="Calibri" w:eastAsia="Times New Roman" w:hAnsi="Calibri" w:cs="Calibri"/>
                <w:sz w:val="20"/>
                <w:szCs w:val="20"/>
              </w:rPr>
              <w:t xml:space="preserve"> at the local level</w:t>
            </w:r>
            <w:r w:rsidR="009D77B6" w:rsidRPr="00147C03">
              <w:rPr>
                <w:rFonts w:ascii="Calibri" w:eastAsia="Times New Roman" w:hAnsi="Calibri" w:cs="Calibri"/>
                <w:sz w:val="20"/>
                <w:szCs w:val="20"/>
              </w:rPr>
              <w:t xml:space="preserve"> </w:t>
            </w:r>
            <w:r w:rsidR="00A468CD" w:rsidRPr="00147C03">
              <w:rPr>
                <w:rFonts w:ascii="Calibri" w:eastAsia="Times New Roman" w:hAnsi="Calibri" w:cs="Calibri"/>
                <w:sz w:val="20"/>
                <w:szCs w:val="20"/>
              </w:rPr>
              <w:t>to improve victim identification and referral for crisis intervention and rehabilitation</w:t>
            </w:r>
            <w:r w:rsidR="00993A3A" w:rsidRPr="00147C03">
              <w:rPr>
                <w:rFonts w:ascii="Calibri" w:eastAsia="Times New Roman" w:hAnsi="Calibri" w:cs="Calibri"/>
                <w:sz w:val="20"/>
                <w:szCs w:val="20"/>
              </w:rPr>
              <w:t>.</w:t>
            </w:r>
            <w:r w:rsidR="00907EAA"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&lt;EndNote&gt;&lt;Cite&gt;&lt;Author&gt;The Ministry of Labour&lt;/Author&gt;&lt;Year&gt;2013&lt;/Year&gt;&lt;RecNum&gt;176&lt;/RecNum&gt;&lt;DisplayText&gt;(35)&lt;/DisplayText&gt;&lt;record&gt;&lt;rec-number&gt;176&lt;/rec-number&gt;&lt;foreign-keys&gt;&lt;key app="EN" db-id="w2x0vp5pitfaflervvgxref1e5dpxrtpafe9"&gt;176&lt;/key&gt;&lt;/foreign-keys&gt;&lt;ref-type name="Report"&gt;27&lt;/ref-type&gt;&lt;contributors&gt;&lt;authors&gt;&lt;author&gt;The Ministry of Labour Social Protection and Family of the Republic of Moldova,&lt;/author&gt;&lt;/authors&gt;&lt;/contributors&gt;&lt;titles&gt;&lt;title&gt;NRS: A Framework for Cooperation Between Public Authorities and Civil Society For Preventing and Combating Trafficking in Human Beings&lt;/title&gt;&lt;/titles&gt;&lt;keywords&gt;&lt;keyword&gt;Moldova&lt;/keyword&gt;&lt;/keywords&gt;&lt;dates&gt;&lt;year&gt;2013&lt;/year&gt;&lt;/dates&gt;&lt;pub-location&gt;Chisinau&lt;/pub-location&gt;&lt;isbn&gt;1316.037 &lt;/isbn&gt;&lt;urls&gt;&lt;related-urls&gt;&lt;url&gt;http://antitrafic.gov.md/lib.php?l=en&amp;amp;idc=93&lt;/url&gt;&lt;/related-urls&gt;&lt;/urls&gt;&lt;/record&gt;&lt;/Cite&gt;&lt;/EndNote&gt;</w:instrText>
            </w:r>
            <w:r w:rsidR="00907EAA"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5" w:tooltip="The Ministry of Labour Social Protection and Family of the Republic of Moldova, 2013 #176" w:history="1">
              <w:r w:rsidR="00C61C37" w:rsidRPr="00147C03">
                <w:rPr>
                  <w:rFonts w:ascii="Calibri" w:eastAsia="Times New Roman" w:hAnsi="Calibri" w:cs="Calibri"/>
                  <w:noProof/>
                  <w:sz w:val="20"/>
                  <w:szCs w:val="20"/>
                </w:rPr>
                <w:t>35</w:t>
              </w:r>
            </w:hyperlink>
            <w:r w:rsidR="00B77669" w:rsidRPr="00147C03">
              <w:rPr>
                <w:rFonts w:ascii="Calibri" w:eastAsia="Times New Roman" w:hAnsi="Calibri" w:cs="Calibri"/>
                <w:noProof/>
                <w:sz w:val="20"/>
                <w:szCs w:val="20"/>
              </w:rPr>
              <w:t>)</w:t>
            </w:r>
            <w:r w:rsidR="00907EAA" w:rsidRPr="00147C03">
              <w:rPr>
                <w:rFonts w:ascii="Calibri" w:eastAsia="Times New Roman" w:hAnsi="Calibri" w:cs="Calibri"/>
                <w:sz w:val="20"/>
                <w:szCs w:val="20"/>
              </w:rPr>
              <w:fldChar w:fldCharType="end"/>
            </w:r>
            <w:r w:rsidR="009D77B6" w:rsidRPr="00147C03">
              <w:rPr>
                <w:rFonts w:ascii="Calibri" w:eastAsia="Times New Roman" w:hAnsi="Calibri" w:cs="Calibri"/>
                <w:sz w:val="20"/>
                <w:szCs w:val="20"/>
              </w:rPr>
              <w:t xml:space="preserve"> Comprised of community social assistants, police officers, and NGO workers.</w:t>
            </w:r>
            <w:r w:rsidR="004460A2"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&lt;EndNote&gt;&lt;Cite&gt;&lt;Author&gt;The Ministry of Labour&lt;/Author&gt;&lt;Year&gt;2013&lt;/Year&gt;&lt;RecNum&gt;176&lt;/RecNum&gt;&lt;DisplayText&gt;(35)&lt;/DisplayText&gt;&lt;record&gt;&lt;rec-number&gt;176&lt;/rec-number&gt;&lt;foreign-keys&gt;&lt;key app="EN" db-id="w2x0vp5pitfaflervvgxref1e5dpxrtpafe9"&gt;176&lt;/key&gt;&lt;/foreign-keys&gt;&lt;ref-type name="Report"&gt;27&lt;/ref-type&gt;&lt;contributors&gt;&lt;authors&gt;&lt;author&gt;The Ministry of Labour Social Protection and Family of the Republic of Moldova,&lt;/author&gt;&lt;/authors&gt;&lt;/contributors&gt;&lt;titles&gt;&lt;title&gt;NRS: A Framework for Cooperation Between Public Authorities and Civil Society For Preventing and Combating Trafficking in Human Beings&lt;/title&gt;&lt;/titles&gt;&lt;keywords&gt;&lt;keyword&gt;Moldova&lt;/keyword&gt;&lt;/keywords&gt;&lt;dates&gt;&lt;year&gt;2013&lt;/year&gt;&lt;/dates&gt;&lt;pub-location&gt;Chisinau&lt;/pub-location&gt;&lt;isbn&gt;1316.037 &lt;/isbn&gt;&lt;urls&gt;&lt;related-urls&gt;&lt;url&gt;http://antitrafic.gov.md/lib.php?l=en&amp;amp;idc=93&lt;/url&gt;&lt;/related-urls&gt;&lt;/urls&gt;&lt;/record&gt;&lt;/Cite&gt;&lt;/EndNote&gt;</w:instrText>
            </w:r>
            <w:r w:rsidR="004460A2"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5" w:tooltip="The Ministry of Labour Social Protection and Family of the Republic of Moldova, 2013 #176" w:history="1">
              <w:r w:rsidR="00C61C37" w:rsidRPr="00147C03">
                <w:rPr>
                  <w:rFonts w:ascii="Calibri" w:eastAsia="Times New Roman" w:hAnsi="Calibri" w:cs="Calibri"/>
                  <w:noProof/>
                  <w:sz w:val="20"/>
                  <w:szCs w:val="20"/>
                </w:rPr>
                <w:t>35</w:t>
              </w:r>
            </w:hyperlink>
            <w:r w:rsidR="00B77669" w:rsidRPr="00147C03">
              <w:rPr>
                <w:rFonts w:ascii="Calibri" w:eastAsia="Times New Roman" w:hAnsi="Calibri" w:cs="Calibri"/>
                <w:noProof/>
                <w:sz w:val="20"/>
                <w:szCs w:val="20"/>
              </w:rPr>
              <w:t>)</w:t>
            </w:r>
            <w:r w:rsidR="004460A2" w:rsidRPr="00147C03">
              <w:rPr>
                <w:rFonts w:ascii="Calibri" w:eastAsia="Times New Roman" w:hAnsi="Calibri" w:cs="Calibri"/>
                <w:sz w:val="20"/>
                <w:szCs w:val="20"/>
              </w:rPr>
              <w:fldChar w:fldCharType="end"/>
            </w:r>
          </w:p>
        </w:tc>
      </w:tr>
    </w:tbl>
    <w:p w14:paraId="4B63AA4F" w14:textId="77777777" w:rsidR="006437AB" w:rsidRPr="00147C03" w:rsidRDefault="006437AB" w:rsidP="00716277">
      <w:pPr>
        <w:spacing w:after="0" w:line="240" w:lineRule="auto"/>
        <w:rPr>
          <w:rFonts w:ascii="Calibri" w:eastAsia="Calibri" w:hAnsi="Calibri" w:cs="Calibri"/>
          <w:bCs/>
        </w:rPr>
      </w:pPr>
    </w:p>
    <w:p w14:paraId="49897682" w14:textId="3297B405" w:rsidR="00716277" w:rsidRPr="00147C03" w:rsidRDefault="00716277" w:rsidP="00716277">
      <w:pPr>
        <w:spacing w:after="0" w:line="240" w:lineRule="auto"/>
        <w:rPr>
          <w:rFonts w:ascii="Calibri" w:eastAsia="Calibri" w:hAnsi="Calibri" w:cs="Calibri"/>
          <w:bCs/>
        </w:rPr>
      </w:pPr>
      <w:r w:rsidRPr="00147C03">
        <w:rPr>
          <w:rFonts w:ascii="Calibri" w:eastAsia="Calibri" w:hAnsi="Calibri" w:cs="Calibri"/>
          <w:bCs/>
        </w:rPr>
        <w:t xml:space="preserve">Despite the important coordinating role of the National Steering Committee on the Elimination of Child Labor (NSC), the </w:t>
      </w:r>
      <w:r w:rsidR="0078181E" w:rsidRPr="00147C03">
        <w:rPr>
          <w:rFonts w:ascii="Calibri" w:eastAsia="Calibri" w:hAnsi="Calibri" w:cs="Calibri"/>
          <w:bCs/>
        </w:rPr>
        <w:t>NSC</w:t>
      </w:r>
      <w:r w:rsidRPr="00147C03">
        <w:rPr>
          <w:rFonts w:ascii="Calibri" w:eastAsia="Calibri" w:hAnsi="Calibri" w:cs="Calibri"/>
          <w:bCs/>
        </w:rPr>
        <w:t xml:space="preserve"> did not meet in 201</w:t>
      </w:r>
      <w:r w:rsidR="00D6068E" w:rsidRPr="00147C03">
        <w:rPr>
          <w:rFonts w:ascii="Calibri" w:eastAsia="Calibri" w:hAnsi="Calibri" w:cs="Calibri"/>
          <w:bCs/>
        </w:rPr>
        <w:t>4</w:t>
      </w:r>
      <w:r w:rsidRPr="00147C03">
        <w:rPr>
          <w:rFonts w:ascii="Calibri" w:eastAsia="Calibri" w:hAnsi="Calibri" w:cs="Calibri"/>
          <w:bCs/>
        </w:rPr>
        <w:t xml:space="preserve"> to discuss child labor issues. This may impact the overall efforts to combat child labor </w:t>
      </w:r>
      <w:r w:rsidR="0086154C" w:rsidRPr="00147C03">
        <w:rPr>
          <w:rFonts w:ascii="Calibri" w:eastAsia="Calibri" w:hAnsi="Calibri" w:cs="Calibri"/>
          <w:bCs/>
        </w:rPr>
        <w:t>including</w:t>
      </w:r>
      <w:r w:rsidRPr="00147C03">
        <w:rPr>
          <w:rFonts w:ascii="Calibri" w:eastAsia="Calibri" w:hAnsi="Calibri" w:cs="Calibri"/>
          <w:bCs/>
        </w:rPr>
        <w:t xml:space="preserve"> its worst forms on a national level.</w:t>
      </w:r>
      <w:r w:rsidR="00C34006" w:rsidRPr="00147C03">
        <w:rPr>
          <w:rFonts w:ascii="Calibri" w:eastAsia="Calibri" w:hAnsi="Calibri" w:cs="Calibri"/>
          <w:bCs/>
        </w:rPr>
        <w:fldChar w:fldCharType="begin"/>
      </w:r>
      <w:r w:rsidR="00C61C37" w:rsidRPr="00147C03">
        <w:rPr>
          <w:rFonts w:ascii="Calibri" w:eastAsia="Calibri" w:hAnsi="Calibri" w:cs="Calibri"/>
          <w:bCs/>
        </w:rPr>
        <w:instrText xml:space="preserve"> ADDIN EN.CITE &lt;EndNote&gt;&lt;Cite ExcludeYear="1"&gt;&lt;Author&gt;U.S. Embassy- Chisinau&lt;/Author&gt;&lt;RecNum&gt;145&lt;/RecNum&gt;&lt;DisplayText&gt;(3, 30)&lt;/DisplayText&gt;&lt;record&gt;&lt;rec-number&gt;145&lt;/rec-number&gt;&lt;foreign-keys&gt;&lt;key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C34006" w:rsidRPr="00147C03">
        <w:rPr>
          <w:rFonts w:ascii="Calibri" w:eastAsia="Calibri" w:hAnsi="Calibri" w:cs="Calibri"/>
          <w:bCs/>
        </w:rPr>
        <w:fldChar w:fldCharType="separate"/>
      </w:r>
      <w:r w:rsidR="00C57125" w:rsidRPr="00147C03">
        <w:rPr>
          <w:rFonts w:ascii="Calibri" w:eastAsia="Calibri" w:hAnsi="Calibri" w:cs="Calibri"/>
          <w:bCs/>
          <w:noProof/>
        </w:rPr>
        <w:t>(</w:t>
      </w:r>
      <w:hyperlink w:anchor="_ENREF_3" w:tooltip="U.S. Embassy- Chisinau,  #145" w:history="1">
        <w:r w:rsidR="00C61C37" w:rsidRPr="00147C03">
          <w:rPr>
            <w:rFonts w:ascii="Calibri" w:eastAsia="Calibri" w:hAnsi="Calibri" w:cs="Calibri"/>
            <w:bCs/>
            <w:noProof/>
          </w:rPr>
          <w:t>3</w:t>
        </w:r>
      </w:hyperlink>
      <w:r w:rsidR="00C57125" w:rsidRPr="00147C03">
        <w:rPr>
          <w:rFonts w:ascii="Calibri" w:eastAsia="Calibri" w:hAnsi="Calibri" w:cs="Calibri"/>
          <w:bCs/>
          <w:noProof/>
        </w:rPr>
        <w:t xml:space="preserve">, </w:t>
      </w:r>
      <w:hyperlink w:anchor="_ENREF_30" w:tooltip="U.S. Embassy- Chisinau,  #181" w:history="1">
        <w:r w:rsidR="00C61C37" w:rsidRPr="00147C03">
          <w:rPr>
            <w:rFonts w:ascii="Calibri" w:eastAsia="Calibri" w:hAnsi="Calibri" w:cs="Calibri"/>
            <w:bCs/>
            <w:noProof/>
          </w:rPr>
          <w:t>30</w:t>
        </w:r>
      </w:hyperlink>
      <w:r w:rsidR="00C57125" w:rsidRPr="00147C03">
        <w:rPr>
          <w:rFonts w:ascii="Calibri" w:eastAsia="Calibri" w:hAnsi="Calibri" w:cs="Calibri"/>
          <w:bCs/>
          <w:noProof/>
        </w:rPr>
        <w:t>)</w:t>
      </w:r>
      <w:r w:rsidR="00C34006" w:rsidRPr="00147C03">
        <w:rPr>
          <w:rFonts w:ascii="Calibri" w:eastAsia="Calibri" w:hAnsi="Calibri" w:cs="Calibri"/>
          <w:bCs/>
        </w:rPr>
        <w:fldChar w:fldCharType="end"/>
      </w:r>
      <w:r w:rsidR="00676B9F" w:rsidRPr="00147C03">
        <w:rPr>
          <w:rFonts w:ascii="Calibri" w:eastAsia="Calibri" w:hAnsi="Calibri" w:cs="Calibri"/>
          <w:bCs/>
        </w:rPr>
        <w:t xml:space="preserve"> </w:t>
      </w:r>
    </w:p>
    <w:p w14:paraId="399442F3" w14:textId="77777777" w:rsidR="00CC025C" w:rsidRPr="00147C03" w:rsidRDefault="00CC025C" w:rsidP="00716277">
      <w:pPr>
        <w:spacing w:after="0" w:line="240" w:lineRule="auto"/>
        <w:rPr>
          <w:rFonts w:ascii="Calibri" w:eastAsia="Calibri" w:hAnsi="Calibri" w:cs="Calibri"/>
          <w:bCs/>
        </w:rPr>
      </w:pPr>
    </w:p>
    <w:p w14:paraId="07D9496F" w14:textId="7911EBDF" w:rsidR="00CC025C" w:rsidRPr="00147C03" w:rsidRDefault="00CC025C" w:rsidP="00716277">
      <w:pPr>
        <w:spacing w:after="0" w:line="240" w:lineRule="auto"/>
        <w:rPr>
          <w:rFonts w:ascii="Calibri" w:eastAsia="Calibri" w:hAnsi="Calibri" w:cs="Times New Roman"/>
          <w:u w:val="single"/>
        </w:rPr>
      </w:pPr>
      <w:r w:rsidRPr="00147C03">
        <w:rPr>
          <w:rFonts w:ascii="Calibri" w:eastAsia="Times New Roman" w:hAnsi="Calibri" w:cs="Calibri"/>
        </w:rPr>
        <w:t>In 2014, the Government of Moldova issued a decree to institutionalize the Permanent Secretariat</w:t>
      </w:r>
      <w:r w:rsidR="0078181E" w:rsidRPr="00147C03">
        <w:rPr>
          <w:rFonts w:ascii="Calibri" w:eastAsia="Times New Roman" w:hAnsi="Calibri" w:cs="Calibri"/>
        </w:rPr>
        <w:t xml:space="preserve"> </w:t>
      </w:r>
      <w:r w:rsidRPr="00147C03">
        <w:rPr>
          <w:rFonts w:ascii="Calibri" w:eastAsia="Times New Roman" w:hAnsi="Calibri" w:cs="Calibri"/>
        </w:rPr>
        <w:t xml:space="preserve"> (PS) under the National Committee for Combating Trafficking in Persons (NCCTIP), establishing four permanent staff positions and </w:t>
      </w:r>
      <w:r w:rsidR="005533E5" w:rsidRPr="00147C03">
        <w:rPr>
          <w:rFonts w:ascii="Calibri" w:eastAsia="Times New Roman" w:hAnsi="Calibri" w:cs="Calibri"/>
        </w:rPr>
        <w:t xml:space="preserve">providing full </w:t>
      </w:r>
      <w:r w:rsidRPr="00147C03">
        <w:rPr>
          <w:rFonts w:ascii="Calibri" w:eastAsia="Times New Roman" w:hAnsi="Calibri" w:cs="Calibri"/>
        </w:rPr>
        <w:t>funding for the first time.</w:t>
      </w:r>
      <w:r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Pr="00147C03">
        <w:rPr>
          <w:rFonts w:ascii="Calibri" w:eastAsia="Times New Roman" w:hAnsi="Calibri" w:cs="Calibri"/>
        </w:rPr>
        <w:fldChar w:fldCharType="separate"/>
      </w:r>
      <w:r w:rsidR="00F86E40" w:rsidRPr="00147C03">
        <w:rPr>
          <w:rFonts w:ascii="Calibri" w:eastAsia="Times New Roman" w:hAnsi="Calibri" w:cs="Calibri"/>
          <w:noProof/>
        </w:rPr>
        <w:t>(</w:t>
      </w:r>
      <w:hyperlink w:anchor="_ENREF_13" w:tooltip="U.S. Embassy- Chisinau,  #189" w:history="1">
        <w:r w:rsidR="00C61C37" w:rsidRPr="00147C03">
          <w:rPr>
            <w:rFonts w:ascii="Calibri" w:eastAsia="Times New Roman" w:hAnsi="Calibri" w:cs="Calibri"/>
            <w:noProof/>
          </w:rPr>
          <w:t>13</w:t>
        </w:r>
      </w:hyperlink>
      <w:r w:rsidR="00F86E40" w:rsidRPr="00147C03">
        <w:rPr>
          <w:rFonts w:ascii="Calibri" w:eastAsia="Times New Roman" w:hAnsi="Calibri" w:cs="Calibri"/>
          <w:noProof/>
        </w:rPr>
        <w:t>)</w:t>
      </w:r>
      <w:r w:rsidRPr="00147C03">
        <w:rPr>
          <w:rFonts w:ascii="Calibri" w:eastAsia="Times New Roman" w:hAnsi="Calibri" w:cs="Calibri"/>
        </w:rPr>
        <w:fldChar w:fldCharType="end"/>
      </w:r>
    </w:p>
    <w:p w14:paraId="35E2E30B" w14:textId="77777777" w:rsidR="00EF658C" w:rsidRPr="00147C03" w:rsidRDefault="00EF658C" w:rsidP="00716277">
      <w:pPr>
        <w:spacing w:after="0" w:line="240" w:lineRule="auto"/>
        <w:rPr>
          <w:rFonts w:ascii="Calibri" w:eastAsia="Times New Roman" w:hAnsi="Calibri" w:cs="Calibri"/>
          <w:bCs/>
        </w:rPr>
      </w:pPr>
    </w:p>
    <w:p w14:paraId="5C2CEDEB"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t>Government Policies on the Worst Forms of Child Labor</w:t>
      </w:r>
    </w:p>
    <w:p w14:paraId="42B030CE" w14:textId="77777777" w:rsidR="00716277" w:rsidRPr="00147C03" w:rsidRDefault="00716277" w:rsidP="00716277">
      <w:pPr>
        <w:spacing w:after="0" w:line="240" w:lineRule="auto"/>
        <w:rPr>
          <w:rFonts w:ascii="Calibri" w:eastAsia="Times New Roman" w:hAnsi="Calibri" w:cs="Times New Roman"/>
          <w:lang w:eastAsia="x-none"/>
        </w:rPr>
      </w:pPr>
    </w:p>
    <w:p w14:paraId="7C4D1FE8" w14:textId="77777777" w:rsidR="00716277" w:rsidRPr="00147C03" w:rsidRDefault="00716277" w:rsidP="00716277">
      <w:pPr>
        <w:spacing w:after="0" w:line="240" w:lineRule="auto"/>
        <w:outlineLvl w:val="1"/>
        <w:rPr>
          <w:rFonts w:ascii="Calibri" w:eastAsia="Times New Roman" w:hAnsi="Calibri" w:cs="Calibri"/>
          <w:bCs/>
        </w:rPr>
      </w:pPr>
      <w:r w:rsidRPr="00147C03">
        <w:rPr>
          <w:rFonts w:ascii="Calibri" w:eastAsia="Times New Roman" w:hAnsi="Calibri" w:cs="Calibri"/>
          <w:bCs/>
        </w:rPr>
        <w:t>The Government of Moldova has established policies related to child labor, including its worst forms (Table 7).</w:t>
      </w:r>
      <w:r w:rsidRPr="00147C03" w:rsidDel="00662C95">
        <w:rPr>
          <w:rFonts w:ascii="Calibri" w:eastAsia="Times New Roman" w:hAnsi="Calibri" w:cs="Calibri"/>
          <w:bCs/>
        </w:rPr>
        <w:t xml:space="preserve"> </w:t>
      </w:r>
    </w:p>
    <w:p w14:paraId="35CDF5A7" w14:textId="77777777" w:rsidR="00716277" w:rsidRPr="00147C03" w:rsidRDefault="00716277" w:rsidP="00716277">
      <w:pPr>
        <w:spacing w:after="0" w:line="240" w:lineRule="auto"/>
        <w:outlineLvl w:val="1"/>
        <w:rPr>
          <w:rFonts w:ascii="Calibri" w:eastAsia="Times New Roman" w:hAnsi="Calibri" w:cs="Calibri"/>
          <w:bCs/>
        </w:rPr>
      </w:pPr>
    </w:p>
    <w:p w14:paraId="3955D093" w14:textId="77777777" w:rsidR="00716277" w:rsidRPr="00147C03" w:rsidRDefault="00716277" w:rsidP="00716277">
      <w:pPr>
        <w:spacing w:after="0" w:line="240" w:lineRule="auto"/>
        <w:outlineLvl w:val="1"/>
        <w:rPr>
          <w:rFonts w:ascii="Calibri" w:eastAsia="Times New Roman" w:hAnsi="Calibri" w:cs="Calibri"/>
          <w:b/>
          <w:bCs/>
        </w:rPr>
      </w:pPr>
      <w:proofErr w:type="gramStart"/>
      <w:r w:rsidRPr="00147C03">
        <w:rPr>
          <w:rFonts w:ascii="Calibri" w:eastAsia="Times New Roman" w:hAnsi="Calibri" w:cs="Calibri"/>
          <w:b/>
          <w:bCs/>
        </w:rPr>
        <w:t>Table 7.</w:t>
      </w:r>
      <w:proofErr w:type="gramEnd"/>
      <w:r w:rsidRPr="00147C03">
        <w:rPr>
          <w:rFonts w:ascii="Calibri" w:eastAsia="Times New Roman" w:hAnsi="Calibri" w:cs="Calibri"/>
          <w:b/>
          <w:bCs/>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716277" w:rsidRPr="00147C03" w14:paraId="19CF6551" w14:textId="77777777" w:rsidTr="00E335F2">
        <w:tc>
          <w:tcPr>
            <w:tcW w:w="2808" w:type="dxa"/>
            <w:shd w:val="clear" w:color="auto" w:fill="DAEEF3"/>
          </w:tcPr>
          <w:p w14:paraId="2C2F6721"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Policy</w:t>
            </w:r>
          </w:p>
        </w:tc>
        <w:tc>
          <w:tcPr>
            <w:tcW w:w="6660" w:type="dxa"/>
            <w:shd w:val="clear" w:color="auto" w:fill="DAEEF3"/>
          </w:tcPr>
          <w:p w14:paraId="31941AA8"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Description</w:t>
            </w:r>
          </w:p>
        </w:tc>
      </w:tr>
      <w:tr w:rsidR="00716277" w:rsidRPr="00147C03" w14:paraId="24A80B09" w14:textId="77777777" w:rsidTr="00E335F2">
        <w:tc>
          <w:tcPr>
            <w:tcW w:w="2808" w:type="dxa"/>
          </w:tcPr>
          <w:p w14:paraId="446E9670" w14:textId="4D75A023" w:rsidR="00716277" w:rsidRPr="00147C03" w:rsidRDefault="00716277" w:rsidP="00211C40">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The National Action Plan on the Prevention and Elimination of the Worst Forms of Child Labor</w:t>
            </w:r>
            <w:r w:rsidR="00C46390" w:rsidRPr="00147C03">
              <w:rPr>
                <w:rFonts w:ascii="Calibri" w:eastAsia="Times New Roman" w:hAnsi="Calibri" w:cs="Calibri"/>
                <w:sz w:val="20"/>
                <w:szCs w:val="20"/>
              </w:rPr>
              <w:t xml:space="preserve"> </w:t>
            </w:r>
            <w:r w:rsidR="00211C40" w:rsidRPr="00147C03">
              <w:rPr>
                <w:rFonts w:ascii="Calibri" w:eastAsia="Times New Roman" w:hAnsi="Calibri" w:cs="Calibri"/>
                <w:sz w:val="20"/>
                <w:szCs w:val="20"/>
              </w:rPr>
              <w:t xml:space="preserve"> (NAP)</w:t>
            </w:r>
            <w:r w:rsidRPr="00147C03">
              <w:rPr>
                <w:rFonts w:ascii="Calibri" w:eastAsia="Times New Roman" w:hAnsi="Calibri" w:cs="Calibri"/>
                <w:sz w:val="20"/>
                <w:szCs w:val="20"/>
              </w:rPr>
              <w:t xml:space="preserve"> </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2011–2015</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 xml:space="preserve"> </w:t>
            </w:r>
          </w:p>
        </w:tc>
        <w:tc>
          <w:tcPr>
            <w:tcW w:w="6660" w:type="dxa"/>
          </w:tcPr>
          <w:p w14:paraId="618E2180" w14:textId="54E62E54"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Outlines 44 objectives to be implemented by 30 stakeholders to eliminate the worst forms of child labor by specific deadlines. In</w:t>
            </w:r>
            <w:r w:rsidR="00C524AE" w:rsidRPr="00147C03">
              <w:rPr>
                <w:rFonts w:ascii="Calibri" w:eastAsia="Times New Roman" w:hAnsi="Calibri" w:cs="Calibri"/>
                <w:sz w:val="20"/>
                <w:szCs w:val="20"/>
              </w:rPr>
              <w:t xml:space="preserve">cludes </w:t>
            </w:r>
            <w:r w:rsidR="00896A2B" w:rsidRPr="00147C03">
              <w:rPr>
                <w:rFonts w:ascii="Calibri" w:eastAsia="Times New Roman" w:hAnsi="Calibri" w:cs="Calibri"/>
                <w:sz w:val="20"/>
                <w:szCs w:val="20"/>
              </w:rPr>
              <w:t>plans to institutionalize</w:t>
            </w:r>
            <w:r w:rsidRPr="00147C03">
              <w:rPr>
                <w:rFonts w:ascii="Calibri" w:eastAsia="Times New Roman" w:hAnsi="Calibri" w:cs="Calibri"/>
                <w:sz w:val="20"/>
                <w:szCs w:val="20"/>
              </w:rPr>
              <w:t xml:space="preserve"> a child labor monitoring system</w:t>
            </w:r>
            <w:r w:rsidR="00896A2B" w:rsidRPr="00147C03">
              <w:rPr>
                <w:rFonts w:ascii="Calibri" w:eastAsia="Times New Roman" w:hAnsi="Calibri" w:cs="Calibri"/>
                <w:sz w:val="20"/>
                <w:szCs w:val="20"/>
              </w:rPr>
              <w:t xml:space="preserve"> in Moldova, increase access to education,</w:t>
            </w:r>
            <w:r w:rsidR="00000AD6" w:rsidRPr="00147C03">
              <w:rPr>
                <w:rFonts w:ascii="Calibri" w:eastAsia="Times New Roman" w:hAnsi="Calibri" w:cs="Calibri"/>
                <w:sz w:val="20"/>
                <w:szCs w:val="20"/>
              </w:rPr>
              <w:t xml:space="preserve"> </w:t>
            </w:r>
            <w:r w:rsidR="00896A2B" w:rsidRPr="00147C03">
              <w:rPr>
                <w:rFonts w:ascii="Calibri" w:eastAsia="Times New Roman" w:hAnsi="Calibri" w:cs="Calibri"/>
                <w:sz w:val="20"/>
                <w:szCs w:val="20"/>
              </w:rPr>
              <w:t xml:space="preserve">provide rehabilitation and reintegration support for children withdrawn from child labor, </w:t>
            </w:r>
            <w:r w:rsidRPr="00147C03">
              <w:rPr>
                <w:rFonts w:ascii="Calibri" w:eastAsia="Times New Roman" w:hAnsi="Calibri" w:cs="Calibri"/>
                <w:sz w:val="20"/>
                <w:szCs w:val="20"/>
              </w:rPr>
              <w:t xml:space="preserve">and </w:t>
            </w:r>
            <w:r w:rsidR="00896A2B" w:rsidRPr="00147C03">
              <w:rPr>
                <w:rFonts w:ascii="Calibri" w:eastAsia="Times New Roman" w:hAnsi="Calibri" w:cs="Calibri"/>
                <w:sz w:val="20"/>
                <w:szCs w:val="20"/>
              </w:rPr>
              <w:t>raise awareness</w:t>
            </w:r>
            <w:r w:rsidRPr="00147C03">
              <w:rPr>
                <w:rFonts w:ascii="Calibri" w:eastAsia="Times New Roman" w:hAnsi="Calibri" w:cs="Calibri"/>
                <w:sz w:val="20"/>
                <w:szCs w:val="20"/>
              </w:rPr>
              <w:t xml:space="preserve"> on child labor issues</w:t>
            </w:r>
            <w:r w:rsidR="00F22281" w:rsidRPr="00147C03">
              <w:rPr>
                <w:rFonts w:ascii="Calibri" w:eastAsia="Times New Roman" w:hAnsi="Calibri" w:cs="Calibri"/>
                <w:sz w:val="20"/>
                <w:szCs w:val="20"/>
              </w:rPr>
              <w:t xml:space="preserve"> in nine districts</w:t>
            </w:r>
            <w:r w:rsidRPr="00147C03">
              <w:rPr>
                <w:rFonts w:ascii="Calibri" w:eastAsia="Times New Roman" w:hAnsi="Calibri" w:cs="Calibri"/>
                <w:sz w:val="20"/>
                <w:szCs w:val="20"/>
              </w:rPr>
              <w:t>.</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&lt;EndNote&gt;&lt;Cite&gt;&lt;Author&gt;Government of Moldova&lt;/Author&gt;&lt;Year&gt;2011&lt;/Year&gt;&lt;RecNum&gt;64&lt;/RecNum&gt;&lt;DisplayText&gt;(3, 31, 36)&lt;/DisplayText&gt;&lt;record&gt;&lt;rec-number&gt;64&lt;/rec-number&gt;&lt;foreign-keys&gt;&lt;key app="EN" db-id="w2x0vp5pitfaflervvgxref1e5dpxrtpafe9"&gt;64&lt;/key&gt;&lt;/foreign-keys&gt;&lt;ref-type name="Report"&gt;27&lt;/ref-type&gt;&lt;contributors&gt;&lt;authors&gt;&lt;author&gt;Government of Moldova,&lt;/author&gt;&lt;/authors&gt;&lt;/contributors&gt;&lt;titles&gt;&lt;title&gt;Draft National Action Plan on Prevention and Elimination of Most Severe Forms of Child Labor for Years 2011-2015&lt;/title&gt;&lt;/titles&gt;&lt;keywords&gt;&lt;keyword&gt;Moldova&lt;/keyword&gt;&lt;/keywords&gt;&lt;dates&gt;&lt;year&gt;2011&lt;/year&gt;&lt;/dates&gt;&lt;pub-location&gt;Chisinau&lt;/pub-location&gt;&lt;urls&gt;&lt;related-urls&gt;&lt;url&gt;[source on file]&lt;/url&gt;&lt;/related-urls&gt;&lt;/urls&gt;&lt;/record&gt;&lt;/Cite&gt;&lt;Cite ExcludeYear="1"&gt;&lt;Author&gt;U.S. Embassy- Chisinau&lt;/Author&gt;&lt;RecNum&gt;145&lt;/RecNum&gt;&lt;record&gt;&lt;rec-number&gt;145&lt;/rec-number&gt;&lt;foreign-keys&gt;&lt;key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 xml:space="preserve">, </w:t>
            </w:r>
            <w:hyperlink w:anchor="_ENREF_36" w:tooltip="Government of Moldova, 2011 #64" w:history="1">
              <w:r w:rsidR="00C61C37" w:rsidRPr="00147C03">
                <w:rPr>
                  <w:rFonts w:ascii="Calibri" w:eastAsia="Times New Roman" w:hAnsi="Calibri" w:cs="Calibri"/>
                  <w:noProof/>
                  <w:sz w:val="20"/>
                  <w:szCs w:val="20"/>
                </w:rPr>
                <w:t>36</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r w:rsidR="0049486C" w:rsidRPr="00147C03">
              <w:rPr>
                <w:rFonts w:ascii="Calibri" w:eastAsia="Times New Roman" w:hAnsi="Calibri" w:cs="Calibri"/>
                <w:sz w:val="20"/>
                <w:szCs w:val="20"/>
              </w:rPr>
              <w:t xml:space="preserve"> </w:t>
            </w:r>
            <w:r w:rsidR="0044329D" w:rsidRPr="00147C03">
              <w:rPr>
                <w:rFonts w:ascii="Calibri" w:eastAsia="Times New Roman" w:hAnsi="Calibri" w:cs="Calibri"/>
                <w:sz w:val="20"/>
                <w:szCs w:val="20"/>
              </w:rPr>
              <w:t xml:space="preserve">In 2014, </w:t>
            </w:r>
            <w:r w:rsidR="001F24C9" w:rsidRPr="00147C03">
              <w:rPr>
                <w:rFonts w:ascii="Calibri" w:eastAsia="Times New Roman" w:hAnsi="Calibri" w:cs="Calibri"/>
                <w:sz w:val="20"/>
                <w:szCs w:val="20"/>
              </w:rPr>
              <w:t xml:space="preserve">the Government achieved </w:t>
            </w:r>
            <w:r w:rsidR="0044329D" w:rsidRPr="00147C03">
              <w:rPr>
                <w:rFonts w:ascii="Calibri" w:eastAsia="Times New Roman" w:hAnsi="Calibri" w:cs="Calibri"/>
                <w:sz w:val="20"/>
                <w:szCs w:val="20"/>
              </w:rPr>
              <w:t xml:space="preserve">one objective through the launch of </w:t>
            </w:r>
            <w:r w:rsidR="00216559" w:rsidRPr="00147C03">
              <w:rPr>
                <w:rFonts w:ascii="Calibri" w:eastAsia="Times New Roman" w:hAnsi="Calibri" w:cs="Calibri"/>
                <w:sz w:val="20"/>
                <w:szCs w:val="20"/>
              </w:rPr>
              <w:t>the Automatized Information System for registering child labor violations</w:t>
            </w:r>
            <w:r w:rsidR="0044329D" w:rsidRPr="00147C03">
              <w:rPr>
                <w:rFonts w:ascii="Calibri" w:eastAsia="Times New Roman" w:hAnsi="Calibri" w:cs="Calibri"/>
                <w:sz w:val="20"/>
                <w:szCs w:val="20"/>
              </w:rPr>
              <w:t>.</w:t>
            </w:r>
            <w:r w:rsidR="0044329D"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Chisinau&lt;/Author&gt;&lt;RecNum&gt;181&lt;/RecNum&gt;&lt;DisplayText&gt;(30)&lt;/DisplayText&gt;&lt;record&gt;&lt;rec-number&gt;181&lt;/rec-number&gt;&lt;foreign-keys&gt;&lt;key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0044329D"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w:t>
            </w:r>
            <w:r w:rsidR="0044329D" w:rsidRPr="00147C03">
              <w:rPr>
                <w:rFonts w:ascii="Calibri" w:eastAsia="Times New Roman" w:hAnsi="Calibri" w:cs="Calibri"/>
                <w:sz w:val="20"/>
                <w:szCs w:val="20"/>
              </w:rPr>
              <w:fldChar w:fldCharType="end"/>
            </w:r>
          </w:p>
        </w:tc>
      </w:tr>
      <w:tr w:rsidR="00085072" w:rsidRPr="00147C03" w14:paraId="46FE1DB6" w14:textId="77777777" w:rsidTr="00E335F2">
        <w:tc>
          <w:tcPr>
            <w:tcW w:w="2808" w:type="dxa"/>
          </w:tcPr>
          <w:p w14:paraId="5DBC2272" w14:textId="5F35EBB5" w:rsidR="00085072" w:rsidRPr="00147C03" w:rsidRDefault="00085072" w:rsidP="00085072">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National Plan for Preventing and Combatting Trafficking in Human Beings (2014</w:t>
            </w:r>
            <w:r w:rsidR="009B5299" w:rsidRPr="00147C03">
              <w:rPr>
                <w:rFonts w:ascii="Calibri" w:eastAsia="Times New Roman" w:hAnsi="Calibri" w:cs="Calibri"/>
                <w:sz w:val="20"/>
                <w:szCs w:val="20"/>
              </w:rPr>
              <w:t>–</w:t>
            </w:r>
            <w:r w:rsidRPr="00147C03">
              <w:rPr>
                <w:rFonts w:ascii="Calibri" w:eastAsia="Times New Roman" w:hAnsi="Calibri" w:cs="Calibri"/>
                <w:sz w:val="20"/>
                <w:szCs w:val="20"/>
              </w:rPr>
              <w:t>2016)</w:t>
            </w:r>
            <w:r w:rsidRPr="00147C03">
              <w:rPr>
                <w:rFonts w:eastAsia="Times New Roman" w:cstheme="minorHAnsi"/>
                <w:sz w:val="20"/>
                <w:szCs w:val="20"/>
              </w:rPr>
              <w:t>†</w:t>
            </w:r>
          </w:p>
        </w:tc>
        <w:tc>
          <w:tcPr>
            <w:tcW w:w="6660" w:type="dxa"/>
          </w:tcPr>
          <w:p w14:paraId="158268E0" w14:textId="602B15ED" w:rsidR="00085072" w:rsidRPr="00147C03" w:rsidRDefault="00DE74C3" w:rsidP="00C61C37">
            <w:pPr>
              <w:tabs>
                <w:tab w:val="left" w:pos="720"/>
                <w:tab w:val="left" w:pos="549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Aims to</w:t>
            </w:r>
            <w:r w:rsidR="00085072" w:rsidRPr="00147C03">
              <w:rPr>
                <w:rFonts w:ascii="Calibri" w:eastAsia="Times New Roman" w:hAnsi="Calibri" w:cs="Calibri"/>
                <w:sz w:val="20"/>
                <w:szCs w:val="20"/>
              </w:rPr>
              <w:t xml:space="preserve"> </w:t>
            </w:r>
            <w:r w:rsidR="00C43E20" w:rsidRPr="00147C03">
              <w:rPr>
                <w:rFonts w:ascii="Calibri" w:eastAsia="Times New Roman" w:hAnsi="Calibri" w:cs="Calibri"/>
                <w:sz w:val="20"/>
                <w:szCs w:val="20"/>
              </w:rPr>
              <w:t>improve national anti-</w:t>
            </w:r>
            <w:r w:rsidR="00215760" w:rsidRPr="00147C03">
              <w:rPr>
                <w:rFonts w:ascii="Calibri" w:eastAsia="Times New Roman" w:hAnsi="Calibri" w:cs="Calibri"/>
                <w:sz w:val="20"/>
                <w:szCs w:val="20"/>
              </w:rPr>
              <w:t xml:space="preserve">human </w:t>
            </w:r>
            <w:r w:rsidR="00C43E20" w:rsidRPr="00147C03">
              <w:rPr>
                <w:rFonts w:ascii="Calibri" w:eastAsia="Times New Roman" w:hAnsi="Calibri" w:cs="Calibri"/>
                <w:sz w:val="20"/>
                <w:szCs w:val="20"/>
              </w:rPr>
              <w:t xml:space="preserve">trafficking efforts and reduce the vulnerability of children to labor and sexual exploitation as a result of human trafficking. </w:t>
            </w:r>
            <w:r w:rsidR="007B10CA" w:rsidRPr="00147C03">
              <w:rPr>
                <w:rFonts w:ascii="Calibri" w:eastAsia="Times New Roman" w:hAnsi="Calibri" w:cs="Calibri"/>
                <w:sz w:val="20"/>
                <w:szCs w:val="20"/>
              </w:rPr>
              <w:t>Include</w:t>
            </w:r>
            <w:r w:rsidR="00C43E20" w:rsidRPr="00147C03">
              <w:rPr>
                <w:rFonts w:ascii="Calibri" w:eastAsia="Times New Roman" w:hAnsi="Calibri" w:cs="Calibri"/>
                <w:sz w:val="20"/>
                <w:szCs w:val="20"/>
              </w:rPr>
              <w:t xml:space="preserve">s specific objectives </w:t>
            </w:r>
            <w:r w:rsidR="007B10CA" w:rsidRPr="00147C03">
              <w:rPr>
                <w:rFonts w:ascii="Calibri" w:eastAsia="Times New Roman" w:hAnsi="Calibri" w:cs="Calibri"/>
                <w:sz w:val="20"/>
                <w:szCs w:val="20"/>
              </w:rPr>
              <w:t xml:space="preserve">to build the capacity of government officials through training on TIP issues; improve systematic data collection; raise public awareness; and </w:t>
            </w:r>
            <w:r w:rsidR="00085072" w:rsidRPr="00147C03">
              <w:rPr>
                <w:rFonts w:ascii="Calibri" w:eastAsia="Times New Roman" w:hAnsi="Calibri" w:cs="Calibri"/>
                <w:sz w:val="20"/>
                <w:szCs w:val="20"/>
              </w:rPr>
              <w:t>improv</w:t>
            </w:r>
            <w:r w:rsidR="007B10CA" w:rsidRPr="00147C03">
              <w:rPr>
                <w:rFonts w:ascii="Calibri" w:eastAsia="Times New Roman" w:hAnsi="Calibri" w:cs="Calibri"/>
                <w:sz w:val="20"/>
                <w:szCs w:val="20"/>
              </w:rPr>
              <w:t>e</w:t>
            </w:r>
            <w:r w:rsidR="00085072" w:rsidRPr="00147C03">
              <w:rPr>
                <w:rFonts w:ascii="Calibri" w:eastAsia="Times New Roman" w:hAnsi="Calibri" w:cs="Calibri"/>
                <w:sz w:val="20"/>
                <w:szCs w:val="20"/>
              </w:rPr>
              <w:t xml:space="preserve"> repatriation and referral mechanisms for child trafficking victims.</w:t>
            </w:r>
            <w:r w:rsidR="00085072"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&lt;EndNote&gt;&lt;Cite&gt;&lt;Author&gt;Moldova&lt;/Author&gt;&lt;Year&gt;June 26, 2014&lt;/Year&gt;&lt;RecNum&gt;177&lt;/RecNum&gt;&lt;DisplayText&gt;(37)&lt;/DisplayText&gt;&lt;record&gt;&lt;rec-number&gt;177&lt;/rec-number&gt;&lt;foreign-keys&gt;&lt;key app="EN" db-id="w2x0vp5pitfaflervvgxref1e5dpxrtpafe9"&gt;177&lt;/key&gt;&lt;/foreign-keys&gt;&lt;ref-type name="Report"&gt;27&lt;/ref-type&gt;&lt;contributors&gt;&lt;authors&gt;&lt;author&gt;Government of Moldova,&lt;/author&gt;&lt;/authors&gt;&lt;/contributors&gt;&lt;titles&gt;&lt;title&gt;National Plan for Preventing and Combatting Trafficking in Human Beings for 2014-2016&lt;/title&gt;&lt;/titles&gt;&lt;number&gt;no.484&lt;/number&gt;&lt;keywords&gt;&lt;keyword&gt;Moldova&lt;/keyword&gt;&lt;/keywords&gt;&lt;dates&gt;&lt;year&gt;June 26, 2014&lt;/year&gt;&lt;/dates&gt;&lt;pub-location&gt;Chisinau&lt;/pub-location&gt;&lt;urls&gt;&lt;related-urls&gt;&lt;url&gt;http://antitrafic.gov.md/public/files/Plan_national-2014-2016_RO_EN.pdf&lt;/url&gt;&lt;/related-urls&gt;&lt;/urls&gt;&lt;/record&gt;&lt;/Cite&gt;&lt;/EndNote&gt;</w:instrText>
            </w:r>
            <w:r w:rsidR="00085072"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7" w:tooltip="Government of Moldova, June 26, 2014 #177" w:history="1">
              <w:r w:rsidR="00C61C37" w:rsidRPr="00147C03">
                <w:rPr>
                  <w:rFonts w:ascii="Calibri" w:eastAsia="Times New Roman" w:hAnsi="Calibri" w:cs="Calibri"/>
                  <w:noProof/>
                  <w:sz w:val="20"/>
                  <w:szCs w:val="20"/>
                </w:rPr>
                <w:t>37</w:t>
              </w:r>
            </w:hyperlink>
            <w:r w:rsidR="00B77669" w:rsidRPr="00147C03">
              <w:rPr>
                <w:rFonts w:ascii="Calibri" w:eastAsia="Times New Roman" w:hAnsi="Calibri" w:cs="Calibri"/>
                <w:noProof/>
                <w:sz w:val="20"/>
                <w:szCs w:val="20"/>
              </w:rPr>
              <w:t>)</w:t>
            </w:r>
            <w:r w:rsidR="00085072" w:rsidRPr="00147C03">
              <w:rPr>
                <w:rFonts w:ascii="Calibri" w:eastAsia="Times New Roman" w:hAnsi="Calibri" w:cs="Calibri"/>
                <w:sz w:val="20"/>
                <w:szCs w:val="20"/>
              </w:rPr>
              <w:fldChar w:fldCharType="end"/>
            </w:r>
          </w:p>
        </w:tc>
      </w:tr>
      <w:tr w:rsidR="00FF1B9E" w:rsidRPr="00147C03" w14:paraId="68EE497A" w14:textId="77777777" w:rsidTr="00E335F2">
        <w:tc>
          <w:tcPr>
            <w:tcW w:w="2808" w:type="dxa"/>
          </w:tcPr>
          <w:p w14:paraId="1DC69BC5" w14:textId="0B0969AC" w:rsidR="00FF1B9E" w:rsidRPr="00147C03" w:rsidRDefault="00FF1B9E" w:rsidP="004F2F64">
            <w:pPr>
              <w:spacing w:after="0" w:line="240" w:lineRule="auto"/>
              <w:rPr>
                <w:rFonts w:ascii="Calibri" w:eastAsia="Times New Roman" w:hAnsi="Calibri" w:cs="Calibri"/>
                <w:sz w:val="20"/>
                <w:szCs w:val="20"/>
              </w:rPr>
            </w:pPr>
            <w:r w:rsidRPr="00147C03">
              <w:rPr>
                <w:rFonts w:ascii="Calibri" w:hAnsi="Calibri"/>
                <w:color w:val="000000"/>
                <w:sz w:val="20"/>
                <w:szCs w:val="20"/>
                <w:shd w:val="clear" w:color="auto" w:fill="FFFFFF"/>
              </w:rPr>
              <w:t>The Strategy of the National Referral System to Protect and Assist Victims</w:t>
            </w:r>
            <w:r w:rsidRPr="00147C03">
              <w:rPr>
                <w:rFonts w:ascii="Calibri" w:hAnsi="Calibri"/>
                <w:color w:val="000000"/>
                <w:sz w:val="20"/>
                <w:szCs w:val="20"/>
              </w:rPr>
              <w:br/>
            </w:r>
            <w:r w:rsidRPr="00147C03">
              <w:rPr>
                <w:rFonts w:ascii="Calibri" w:hAnsi="Calibri"/>
                <w:color w:val="000000"/>
                <w:sz w:val="20"/>
                <w:szCs w:val="20"/>
                <w:shd w:val="clear" w:color="auto" w:fill="FFFFFF"/>
              </w:rPr>
              <w:t>and Potential Victims of Trafficking in Human Beings (NRS) (2009</w:t>
            </w:r>
            <w:r w:rsidR="009B5299" w:rsidRPr="00147C03">
              <w:rPr>
                <w:rFonts w:ascii="Calibri" w:eastAsia="Times New Roman" w:hAnsi="Calibri" w:cs="Calibri"/>
                <w:sz w:val="20"/>
                <w:szCs w:val="20"/>
              </w:rPr>
              <w:t>–</w:t>
            </w:r>
            <w:r w:rsidRPr="00147C03">
              <w:rPr>
                <w:rFonts w:ascii="Calibri" w:hAnsi="Calibri"/>
                <w:color w:val="000000"/>
                <w:sz w:val="20"/>
                <w:szCs w:val="20"/>
                <w:shd w:val="clear" w:color="auto" w:fill="FFFFFF"/>
              </w:rPr>
              <w:t>2016)</w:t>
            </w:r>
          </w:p>
        </w:tc>
        <w:tc>
          <w:tcPr>
            <w:tcW w:w="6660" w:type="dxa"/>
          </w:tcPr>
          <w:p w14:paraId="6752A76F" w14:textId="775B8EAA" w:rsidR="00FF1B9E" w:rsidRPr="00147C03" w:rsidRDefault="00FF1B9E" w:rsidP="00C61C37">
            <w:pPr>
              <w:tabs>
                <w:tab w:val="left" w:pos="720"/>
                <w:tab w:val="left" w:pos="549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Outlines a comprehensive framework for cooperation between government institutions and civil society organizations for the protection of victims and potenti</w:t>
            </w:r>
            <w:r w:rsidR="00C57125" w:rsidRPr="00147C03">
              <w:rPr>
                <w:rFonts w:ascii="Calibri" w:eastAsia="Times New Roman" w:hAnsi="Calibri" w:cs="Calibri"/>
                <w:sz w:val="20"/>
                <w:szCs w:val="20"/>
              </w:rPr>
              <w:t>al victims of human trafficking.</w:t>
            </w:r>
            <w:r w:rsidRPr="00147C03">
              <w:rPr>
                <w:rFonts w:ascii="Calibri" w:eastAsia="Times New Roman" w:hAnsi="Calibri" w:cs="Calibri"/>
                <w:sz w:val="20"/>
                <w:szCs w:val="20"/>
              </w:rPr>
              <w:t xml:space="preserve"> Focuses on awareness raising activities, improving victim identification and referral mechanisms and building the capacity of counter-</w:t>
            </w:r>
            <w:r w:rsidR="00215760" w:rsidRPr="00147C03">
              <w:rPr>
                <w:rFonts w:ascii="Calibri" w:eastAsia="Times New Roman" w:hAnsi="Calibri" w:cs="Calibri"/>
                <w:sz w:val="20"/>
                <w:szCs w:val="20"/>
              </w:rPr>
              <w:t xml:space="preserve">human </w:t>
            </w:r>
            <w:r w:rsidRPr="00147C03">
              <w:rPr>
                <w:rFonts w:ascii="Calibri" w:eastAsia="Times New Roman" w:hAnsi="Calibri" w:cs="Calibri"/>
                <w:sz w:val="20"/>
                <w:szCs w:val="20"/>
              </w:rPr>
              <w:t xml:space="preserve">trafficking actors through ongoing training and technical assistance. </w:t>
            </w:r>
            <w:r w:rsidR="00C57125" w:rsidRPr="00147C03">
              <w:rPr>
                <w:rFonts w:ascii="Calibri" w:eastAsia="Times New Roman" w:hAnsi="Calibri" w:cs="Calibri"/>
                <w:sz w:val="20"/>
                <w:szCs w:val="20"/>
              </w:rPr>
              <w:t xml:space="preserve">Regulates the </w:t>
            </w:r>
            <w:r w:rsidR="00DD6EA2" w:rsidRPr="00147C03">
              <w:rPr>
                <w:rFonts w:ascii="Calibri" w:eastAsia="Times New Roman" w:hAnsi="Calibri" w:cs="Calibri"/>
                <w:sz w:val="20"/>
                <w:szCs w:val="20"/>
              </w:rPr>
              <w:t xml:space="preserve">work of the </w:t>
            </w:r>
            <w:r w:rsidR="00C57125" w:rsidRPr="00147C03">
              <w:rPr>
                <w:rFonts w:ascii="Calibri" w:eastAsia="Times New Roman" w:hAnsi="Calibri" w:cs="Calibri"/>
                <w:sz w:val="20"/>
                <w:szCs w:val="20"/>
              </w:rPr>
              <w:t>Multidisciplinary Teams (MDT) operating throughout the country</w:t>
            </w:r>
            <w:r w:rsidR="00DD6EA2" w:rsidRPr="00147C03">
              <w:rPr>
                <w:rFonts w:ascii="Calibri" w:eastAsia="Times New Roman" w:hAnsi="Calibri" w:cs="Calibri"/>
                <w:sz w:val="20"/>
                <w:szCs w:val="20"/>
              </w:rPr>
              <w:t xml:space="preserve"> as well as the National Coordination Unit (NCU)</w:t>
            </w:r>
            <w:r w:rsidR="00C57125" w:rsidRPr="00147C03">
              <w:rPr>
                <w:rFonts w:ascii="Calibri" w:eastAsia="Times New Roman" w:hAnsi="Calibri" w:cs="Calibri"/>
                <w:sz w:val="20"/>
                <w:szCs w:val="20"/>
              </w:rPr>
              <w:t xml:space="preserve">. </w:t>
            </w:r>
            <w:r w:rsidRPr="00147C03">
              <w:rPr>
                <w:rFonts w:ascii="Calibri" w:eastAsia="Times New Roman" w:hAnsi="Calibri" w:cs="Calibri"/>
                <w:sz w:val="20"/>
                <w:szCs w:val="20"/>
              </w:rPr>
              <w:t>L</w:t>
            </w:r>
            <w:r w:rsidR="00DD6EA2" w:rsidRPr="00147C03">
              <w:rPr>
                <w:rFonts w:ascii="Calibri" w:eastAsia="Times New Roman" w:hAnsi="Calibri" w:cs="Calibri"/>
                <w:sz w:val="20"/>
                <w:szCs w:val="20"/>
              </w:rPr>
              <w:t>aunched by the Ministry of Labo</w:t>
            </w:r>
            <w:r w:rsidRPr="00147C03">
              <w:rPr>
                <w:rFonts w:ascii="Calibri" w:eastAsia="Times New Roman" w:hAnsi="Calibri" w:cs="Calibri"/>
                <w:sz w:val="20"/>
                <w:szCs w:val="20"/>
              </w:rPr>
              <w:t>r, Social Protection and Family</w:t>
            </w:r>
            <w:r w:rsidR="00011A3D" w:rsidRPr="00147C03">
              <w:rPr>
                <w:rFonts w:ascii="Calibri" w:eastAsia="Times New Roman" w:hAnsi="Calibri" w:cs="Calibri"/>
                <w:sz w:val="20"/>
                <w:szCs w:val="20"/>
              </w:rPr>
              <w:t xml:space="preserve"> (MLSPF</w:t>
            </w:r>
            <w:r w:rsidR="00DD6EA2" w:rsidRPr="00147C03">
              <w:rPr>
                <w:rFonts w:ascii="Calibri" w:eastAsia="Times New Roman" w:hAnsi="Calibri" w:cs="Calibri"/>
                <w:sz w:val="20"/>
                <w:szCs w:val="20"/>
              </w:rPr>
              <w:t>)</w:t>
            </w:r>
            <w:r w:rsidRPr="00147C03">
              <w:rPr>
                <w:rFonts w:ascii="Calibri" w:eastAsia="Times New Roman" w:hAnsi="Calibri" w:cs="Calibri"/>
                <w:sz w:val="20"/>
                <w:szCs w:val="20"/>
              </w:rPr>
              <w:t>.</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&lt;EndNote&gt;&lt;Cite&gt;&lt;Author&gt;The Ministry of Labour&lt;/Author&gt;&lt;Year&gt;2013&lt;/Year&gt;&lt;RecNum&gt;176&lt;/RecNum&gt;&lt;DisplayText&gt;(35)&lt;/DisplayText&gt;&lt;record&gt;&lt;rec-number&gt;176&lt;/rec-number&gt;&lt;foreign-keys&gt;&lt;key app="EN" db-id="w2x0vp5pitfaflervvgxref1e5dpxrtpafe9"&gt;176&lt;/key&gt;&lt;/foreign-keys&gt;&lt;ref-type name="Report"&gt;27&lt;/ref-type&gt;&lt;contributors&gt;&lt;authors&gt;&lt;author&gt;The Ministry of Labour Social Protection and Family of the Republic of Moldova,&lt;/author&gt;&lt;/authors&gt;&lt;/contributors&gt;&lt;titles&gt;&lt;title&gt;NRS: A Framework for Cooperation Between Public Authorities and Civil Society For Preventing and Combating Trafficking in Human Beings&lt;/title&gt;&lt;/titles&gt;&lt;keywords&gt;&lt;keyword&gt;Moldova&lt;/keyword&gt;&lt;/keywords&gt;&lt;dates&gt;&lt;year&gt;2013&lt;/year&gt;&lt;/dates&gt;&lt;pub-location&gt;Chisinau&lt;/pub-location&gt;&lt;isbn&gt;1316.037 &lt;/isbn&gt;&lt;urls&gt;&lt;related-urls&gt;&lt;url&gt;http://antitrafic.gov.md/lib.php?l=en&amp;amp;idc=93&lt;/url&gt;&lt;/related-urls&gt;&lt;/urls&gt;&lt;/record&gt;&lt;/Cite&gt;&lt;/EndNote&gt;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5" w:tooltip="The Ministry of Labour Social Protection and Family of the Republic of Moldova, 2013 #176" w:history="1">
              <w:r w:rsidR="00C61C37" w:rsidRPr="00147C03">
                <w:rPr>
                  <w:rFonts w:ascii="Calibri" w:eastAsia="Times New Roman" w:hAnsi="Calibri" w:cs="Calibri"/>
                  <w:noProof/>
                  <w:sz w:val="20"/>
                  <w:szCs w:val="20"/>
                </w:rPr>
                <w:t>35</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716277" w:rsidRPr="00147C03" w14:paraId="17924C4A" w14:textId="77777777" w:rsidTr="00E335F2">
        <w:tc>
          <w:tcPr>
            <w:tcW w:w="2808" w:type="dxa"/>
          </w:tcPr>
          <w:p w14:paraId="1885CCB3"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The National Plan on Community Support of Children in Need for </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2007–2014</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w:t>
            </w:r>
          </w:p>
        </w:tc>
        <w:tc>
          <w:tcPr>
            <w:tcW w:w="6660" w:type="dxa"/>
          </w:tcPr>
          <w:p w14:paraId="600AC0C6" w14:textId="2F72C86C" w:rsidR="00716277" w:rsidRPr="00147C03" w:rsidRDefault="0071627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Aims to provide social inclusion </w:t>
            </w:r>
            <w:r w:rsidR="00B216B3" w:rsidRPr="00147C03">
              <w:rPr>
                <w:rFonts w:ascii="Calibri" w:eastAsia="Times New Roman" w:hAnsi="Calibri" w:cs="Calibri"/>
                <w:sz w:val="20"/>
                <w:szCs w:val="20"/>
              </w:rPr>
              <w:t xml:space="preserve">and protection </w:t>
            </w:r>
            <w:r w:rsidRPr="00147C03">
              <w:rPr>
                <w:rFonts w:ascii="Calibri" w:eastAsia="Times New Roman" w:hAnsi="Calibri" w:cs="Calibri"/>
                <w:sz w:val="20"/>
                <w:szCs w:val="20"/>
              </w:rPr>
              <w:t>for children in need through various services and initiatives.</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ExcludeYear="1"&gt;&lt;Author&gt;The Government of Moldova&lt;/Author&gt;&lt;RecNum&gt;129&lt;/RecNum&gt;&lt;DisplayText&gt;(3, 38)&lt;/DisplayText&gt;&lt;record&gt;&lt;rec-number&gt;129&lt;/rec-number&gt;&lt;foreign-keys&gt;&lt;key app="EN" db-id="w2x0vp5pitfaflervvgxref1e5dpxrtpafe9"&gt;129&lt;/key&gt;&lt;/foreign-keys&gt;&lt;ref-type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file]&lt;/url&gt;&lt;/related-urls&gt;&lt;/urls&gt;&lt;/record&gt;&lt;/Cite&gt;&lt;Cite ExcludeYear="1"&gt;&lt;Author&gt;U.S. Embassy- Chisinau&lt;/Author&gt;&lt;RecNum&gt;145&lt;/RecNum&gt;&lt;record&gt;&lt;rec-number&gt;145&lt;/rec-number&gt;&lt;foreign-keys&gt;&lt;key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8" w:tooltip="The Government of Moldova,  #129" w:history="1">
              <w:r w:rsidR="00C61C37" w:rsidRPr="00147C03">
                <w:rPr>
                  <w:rFonts w:ascii="Calibri" w:eastAsia="Times New Roman" w:hAnsi="Calibri" w:cs="Calibri"/>
                  <w:noProof/>
                  <w:sz w:val="20"/>
                  <w:szCs w:val="20"/>
                </w:rPr>
                <w:t>38</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716277" w:rsidRPr="00147C03" w14:paraId="6ED8C216" w14:textId="77777777" w:rsidTr="00E335F2">
        <w:tc>
          <w:tcPr>
            <w:tcW w:w="2808" w:type="dxa"/>
          </w:tcPr>
          <w:p w14:paraId="62857CFC"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European Integration: Freedom, Democracy, Wellbeing </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2011–2014</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w:t>
            </w:r>
          </w:p>
        </w:tc>
        <w:tc>
          <w:tcPr>
            <w:tcW w:w="6660" w:type="dxa"/>
          </w:tcPr>
          <w:p w14:paraId="3618C20A" w14:textId="794A96A3" w:rsidR="00716277" w:rsidRPr="00147C03" w:rsidRDefault="00716277" w:rsidP="00C61C37">
            <w:pPr>
              <w:tabs>
                <w:tab w:val="left" w:pos="720"/>
                <w:tab w:val="left" w:pos="549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Aims</w:t>
            </w:r>
            <w:r w:rsidR="00791996" w:rsidRPr="00147C03">
              <w:rPr>
                <w:rFonts w:ascii="Calibri" w:eastAsia="Times New Roman" w:hAnsi="Calibri" w:cs="Calibri"/>
                <w:sz w:val="20"/>
                <w:szCs w:val="20"/>
              </w:rPr>
              <w:t xml:space="preserve"> to have a direct impact on the prevention of the </w:t>
            </w:r>
            <w:r w:rsidRPr="00147C03">
              <w:rPr>
                <w:rFonts w:ascii="Calibri" w:eastAsia="Times New Roman" w:hAnsi="Calibri" w:cs="Calibri"/>
                <w:sz w:val="20"/>
                <w:szCs w:val="20"/>
              </w:rPr>
              <w:t xml:space="preserve">worst forms of child labor </w:t>
            </w:r>
            <w:r w:rsidR="00791996" w:rsidRPr="00147C03">
              <w:rPr>
                <w:rFonts w:ascii="Calibri" w:eastAsia="Times New Roman" w:hAnsi="Calibri" w:cs="Calibri"/>
                <w:sz w:val="20"/>
                <w:szCs w:val="20"/>
              </w:rPr>
              <w:t xml:space="preserve">by </w:t>
            </w:r>
            <w:r w:rsidR="000F0FB7" w:rsidRPr="00147C03">
              <w:rPr>
                <w:rFonts w:ascii="Calibri" w:eastAsia="Times New Roman" w:hAnsi="Calibri" w:cs="Calibri"/>
                <w:sz w:val="20"/>
                <w:szCs w:val="20"/>
              </w:rPr>
              <w:t xml:space="preserve">ensuring </w:t>
            </w:r>
            <w:r w:rsidRPr="00147C03">
              <w:rPr>
                <w:rFonts w:ascii="Calibri" w:eastAsia="Times New Roman" w:hAnsi="Calibri" w:cs="Calibri"/>
                <w:sz w:val="20"/>
                <w:szCs w:val="20"/>
              </w:rPr>
              <w:t xml:space="preserve">access to early education; </w:t>
            </w:r>
            <w:r w:rsidR="00791996" w:rsidRPr="00147C03">
              <w:rPr>
                <w:rFonts w:ascii="Calibri" w:eastAsia="Times New Roman" w:hAnsi="Calibri" w:cs="Calibri"/>
                <w:sz w:val="20"/>
                <w:szCs w:val="20"/>
              </w:rPr>
              <w:t xml:space="preserve">increasing the </w:t>
            </w:r>
            <w:r w:rsidRPr="00147C03">
              <w:rPr>
                <w:rFonts w:ascii="Calibri" w:eastAsia="Times New Roman" w:hAnsi="Calibri" w:cs="Calibri"/>
                <w:sz w:val="20"/>
                <w:szCs w:val="20"/>
              </w:rPr>
              <w:t xml:space="preserve">number of kindergartens and schools </w:t>
            </w:r>
            <w:r w:rsidR="00791996" w:rsidRPr="00147C03">
              <w:rPr>
                <w:rFonts w:ascii="Calibri" w:eastAsia="Times New Roman" w:hAnsi="Calibri" w:cs="Calibri"/>
                <w:sz w:val="20"/>
                <w:szCs w:val="20"/>
              </w:rPr>
              <w:t>in communities</w:t>
            </w:r>
            <w:r w:rsidRPr="00147C03">
              <w:rPr>
                <w:rFonts w:ascii="Calibri" w:eastAsia="Times New Roman" w:hAnsi="Calibri" w:cs="Calibri"/>
                <w:sz w:val="20"/>
                <w:szCs w:val="20"/>
              </w:rPr>
              <w:t xml:space="preserve">; promoting inclusive education </w:t>
            </w:r>
            <w:r w:rsidR="00791996" w:rsidRPr="00147C03">
              <w:rPr>
                <w:rFonts w:ascii="Calibri" w:eastAsia="Times New Roman" w:hAnsi="Calibri" w:cs="Calibri"/>
                <w:sz w:val="20"/>
                <w:szCs w:val="20"/>
              </w:rPr>
              <w:t xml:space="preserve">for </w:t>
            </w:r>
            <w:r w:rsidRPr="00147C03">
              <w:rPr>
                <w:rFonts w:ascii="Calibri" w:eastAsia="Times New Roman" w:hAnsi="Calibri" w:cs="Calibri"/>
                <w:sz w:val="20"/>
                <w:szCs w:val="20"/>
              </w:rPr>
              <w:t xml:space="preserve">children with disabilities and </w:t>
            </w:r>
            <w:r w:rsidR="000F0FB7" w:rsidRPr="00147C03">
              <w:rPr>
                <w:rFonts w:ascii="Calibri" w:eastAsia="Times New Roman" w:hAnsi="Calibri" w:cs="Calibri"/>
                <w:sz w:val="20"/>
                <w:szCs w:val="20"/>
              </w:rPr>
              <w:t xml:space="preserve">those </w:t>
            </w:r>
            <w:r w:rsidRPr="00147C03">
              <w:rPr>
                <w:rFonts w:ascii="Calibri" w:eastAsia="Times New Roman" w:hAnsi="Calibri" w:cs="Calibri"/>
                <w:sz w:val="20"/>
                <w:szCs w:val="20"/>
              </w:rPr>
              <w:t xml:space="preserve">from socially vulnerable families; and </w:t>
            </w:r>
            <w:r w:rsidR="000F0FB7" w:rsidRPr="00147C03">
              <w:rPr>
                <w:rFonts w:ascii="Calibri" w:eastAsia="Times New Roman" w:hAnsi="Calibri" w:cs="Calibri"/>
                <w:sz w:val="20"/>
                <w:szCs w:val="20"/>
              </w:rPr>
              <w:t>promoting the deinstitutionalization of children.</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ExcludeYear="1"&gt;&lt;Author&gt;The Government of Moldova&lt;/Author&gt;&lt;RecNum&gt;129&lt;/RecNum&gt;&lt;DisplayText&gt;(38)&lt;/DisplayText&gt;&lt;record&gt;&lt;rec-number&gt;129&lt;/rec-number&gt;&lt;foreign-keys&gt;&lt;key app="EN" db-id="w2x0vp5pitfaflervvgxref1e5dpxrtpafe9"&gt;129&lt;/key&gt;&lt;/foreign-keys&gt;&lt;ref-type name="Report"&gt;27&lt;/ref-type&gt;&lt;contributors&gt;&lt;authors&gt;&lt;author&gt;The Government of Moldova,&lt;/author&gt;&lt;/authors&gt;&lt;/contributors&gt;&lt;titles&gt;&lt;title&gt;reporting, January 15, 2013&lt;/title&gt;&lt;/titles&gt;&lt;keywords&gt;&lt;keyword&gt;Moldova&lt;/keyword&gt;&lt;/keywords&gt;&lt;dates&gt;&lt;/dates&gt;&lt;urls&gt;&lt;related-urls&gt;&lt;url&gt;[source on file]&lt;/url&gt;&lt;/related-urls&gt;&lt;/urls&gt;&lt;/record&gt;&lt;/Cite&gt;&lt;/EndNote&gt;</w:instrText>
            </w:r>
            <w:r w:rsidR="00C34006"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8" w:tooltip="The Government of Moldova,  #129" w:history="1">
              <w:r w:rsidR="00C61C37" w:rsidRPr="00147C03">
                <w:rPr>
                  <w:rFonts w:ascii="Calibri" w:eastAsia="Times New Roman" w:hAnsi="Calibri" w:cs="Calibri"/>
                  <w:noProof/>
                  <w:sz w:val="20"/>
                  <w:szCs w:val="20"/>
                </w:rPr>
                <w:t>38</w:t>
              </w:r>
            </w:hyperlink>
            <w:r w:rsidR="00B77669"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p>
        </w:tc>
      </w:tr>
      <w:tr w:rsidR="003433D2" w:rsidRPr="00147C03" w14:paraId="6137F5A9" w14:textId="77777777" w:rsidTr="00E335F2">
        <w:tc>
          <w:tcPr>
            <w:tcW w:w="2808" w:type="dxa"/>
          </w:tcPr>
          <w:p w14:paraId="0C9AB8A3" w14:textId="0DFF0257" w:rsidR="003433D2" w:rsidRPr="00147C03" w:rsidRDefault="00491189"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Action Plan for the Support of the Roma People from the Republic of Moldova </w:t>
            </w:r>
            <w:r w:rsidR="00211C40" w:rsidRPr="00147C03">
              <w:rPr>
                <w:rFonts w:ascii="Calibri" w:eastAsia="Times New Roman" w:hAnsi="Calibri" w:cs="Calibri"/>
                <w:sz w:val="20"/>
                <w:szCs w:val="20"/>
              </w:rPr>
              <w:t>(</w:t>
            </w:r>
            <w:r w:rsidRPr="00147C03">
              <w:rPr>
                <w:rFonts w:ascii="Calibri" w:eastAsia="Times New Roman" w:hAnsi="Calibri" w:cs="Calibri"/>
                <w:sz w:val="20"/>
                <w:szCs w:val="20"/>
              </w:rPr>
              <w:t>2011</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2015</w:t>
            </w:r>
            <w:r w:rsidR="00211C40" w:rsidRPr="00147C03">
              <w:rPr>
                <w:rFonts w:ascii="Calibri" w:eastAsia="Times New Roman" w:hAnsi="Calibri" w:cs="Calibri"/>
                <w:sz w:val="20"/>
                <w:szCs w:val="20"/>
              </w:rPr>
              <w:t>)</w:t>
            </w:r>
            <w:r w:rsidR="00B96705" w:rsidRPr="00147C03">
              <w:rPr>
                <w:rFonts w:ascii="Calibri" w:eastAsia="Times New Roman" w:hAnsi="Calibri" w:cs="Calibri"/>
                <w:sz w:val="20"/>
                <w:szCs w:val="20"/>
              </w:rPr>
              <w:t>*</w:t>
            </w:r>
          </w:p>
        </w:tc>
        <w:tc>
          <w:tcPr>
            <w:tcW w:w="6660" w:type="dxa"/>
          </w:tcPr>
          <w:p w14:paraId="26A9F565" w14:textId="708417D8" w:rsidR="003433D2" w:rsidRPr="00147C03" w:rsidRDefault="00CA4492" w:rsidP="00C61C37">
            <w:pPr>
              <w:tabs>
                <w:tab w:val="left" w:pos="720"/>
                <w:tab w:val="left" w:pos="549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Aims to improve social inclusion of the Roma people</w:t>
            </w:r>
            <w:r w:rsidR="0064507E" w:rsidRPr="00147C03">
              <w:rPr>
                <w:rFonts w:ascii="Calibri" w:eastAsia="Times New Roman" w:hAnsi="Calibri" w:cs="Calibri"/>
                <w:sz w:val="20"/>
                <w:szCs w:val="20"/>
              </w:rPr>
              <w:t>, including equal access to quality education</w:t>
            </w:r>
            <w:r w:rsidR="001D7075" w:rsidRPr="00147C03">
              <w:rPr>
                <w:rFonts w:ascii="Calibri" w:eastAsia="Times New Roman" w:hAnsi="Calibri" w:cs="Calibri"/>
                <w:sz w:val="20"/>
                <w:szCs w:val="20"/>
              </w:rPr>
              <w:t xml:space="preserve"> for Romani boys and girls</w:t>
            </w:r>
            <w:r w:rsidR="0064507E" w:rsidRPr="00147C03">
              <w:rPr>
                <w:rFonts w:ascii="Calibri" w:eastAsia="Times New Roman" w:hAnsi="Calibri" w:cs="Calibri"/>
                <w:sz w:val="20"/>
                <w:szCs w:val="20"/>
              </w:rPr>
              <w:t xml:space="preserve">. Establishes </w:t>
            </w:r>
            <w:r w:rsidRPr="00147C03">
              <w:rPr>
                <w:rFonts w:ascii="Calibri" w:eastAsia="Times New Roman" w:hAnsi="Calibri" w:cs="Calibri"/>
                <w:sz w:val="20"/>
                <w:szCs w:val="20"/>
              </w:rPr>
              <w:t xml:space="preserve">a system of </w:t>
            </w:r>
            <w:r w:rsidR="00C320B8" w:rsidRPr="00147C03">
              <w:rPr>
                <w:rFonts w:ascii="Calibri" w:eastAsia="Times New Roman" w:hAnsi="Calibri" w:cs="Calibri"/>
                <w:sz w:val="20"/>
                <w:szCs w:val="20"/>
              </w:rPr>
              <w:t xml:space="preserve">48 </w:t>
            </w:r>
            <w:r w:rsidRPr="00147C03">
              <w:rPr>
                <w:rFonts w:ascii="Calibri" w:eastAsia="Times New Roman" w:hAnsi="Calibri" w:cs="Calibri"/>
                <w:sz w:val="20"/>
                <w:szCs w:val="20"/>
              </w:rPr>
              <w:t>Romani Community Mediators</w:t>
            </w:r>
            <w:r w:rsidR="00C320B8" w:rsidRPr="00147C03">
              <w:rPr>
                <w:rFonts w:ascii="Calibri" w:eastAsia="Times New Roman" w:hAnsi="Calibri" w:cs="Calibri"/>
                <w:sz w:val="20"/>
                <w:szCs w:val="20"/>
              </w:rPr>
              <w:t xml:space="preserve"> supported by the State budget</w:t>
            </w:r>
            <w:r w:rsidRPr="00147C03">
              <w:rPr>
                <w:rFonts w:ascii="Calibri" w:eastAsia="Times New Roman" w:hAnsi="Calibri" w:cs="Calibri"/>
                <w:sz w:val="20"/>
                <w:szCs w:val="20"/>
              </w:rPr>
              <w:t xml:space="preserve"> to advocate for Roma issues </w:t>
            </w:r>
            <w:r w:rsidR="0067225B" w:rsidRPr="00147C03">
              <w:rPr>
                <w:rFonts w:ascii="Calibri" w:eastAsia="Times New Roman" w:hAnsi="Calibri" w:cs="Calibri"/>
                <w:sz w:val="20"/>
                <w:szCs w:val="20"/>
              </w:rPr>
              <w:t>at the</w:t>
            </w:r>
            <w:r w:rsidRPr="00147C03">
              <w:rPr>
                <w:rFonts w:ascii="Calibri" w:eastAsia="Times New Roman" w:hAnsi="Calibri" w:cs="Calibri"/>
                <w:sz w:val="20"/>
                <w:szCs w:val="20"/>
              </w:rPr>
              <w:t xml:space="preserve"> national level.</w:t>
            </w:r>
            <w:r w:rsidR="0067225B"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&lt;EndNote&gt;&lt;Cite&gt;&lt;Author&gt;United Nations&lt;/Author&gt;&lt;Year&gt;2014&lt;/Year&gt;&lt;RecNum&gt;155&lt;/RecNum&gt;&lt;DisplayText&gt;(14, 39)&lt;/DisplayText&gt;&lt;record&gt;&lt;rec-number&gt;155&lt;/rec-number&gt;&lt;foreign-keys&gt;&lt;key app="EN" db-id="w2x0vp5pitfaflervvgxref1e5dpxrtpafe9"&gt;155&lt;/key&gt;&lt;/foreign-keys&gt;&lt;ref-type name="Report"&gt;27&lt;/ref-type&gt;&lt;contributors&gt;&lt;authors&gt;&lt;author&gt;United Nations,&lt;/author&gt;&lt;/authors&gt;&lt;/contributors&gt;&lt;titles&gt;&lt;title&gt;Study on the Situation of Romani Women and Girls in the Republic of Moldova&lt;/title&gt;&lt;/titles&gt;&lt;keywords&gt;&lt;keyword&gt;Moldova&lt;/keyword&gt;&lt;/keywords&gt;&lt;dates&gt;&lt;year&gt;2014&lt;/year&gt;&lt;/dates&gt;&lt;pub-location&gt;Geneva&lt;/pub-location&gt;&lt;urls&gt;&lt;related-urls&gt;&lt;url&gt;http://www.md.undp.org/content/moldova/en/home/library/democratic_governance/study-on-the-situation-of-romani-women-and-girls-in-the-republic/&lt;/url&gt;&lt;/related-urls&gt;&lt;/urls&gt;&lt;/record&gt;&lt;/Cite&gt;&lt;Cite&gt;&lt;Author&gt;United Nations Development Program&lt;/Author&gt;&lt;Year&gt;March 21, 2014&lt;/Year&gt;&lt;RecNum&gt;175&lt;/RecNum&gt;&lt;record&gt;&lt;rec-number&gt;175&lt;/rec-number&gt;&lt;foreign-keys&gt;&lt;key app="EN" db-id="w2x0vp5pitfaflervvgxref1e5dpxrtpafe9"&gt;175&lt;/key&gt;&lt;/foreign-keys&gt;&lt;ref-type name="Report"&gt;27&lt;/ref-type&gt;&lt;contributors&gt;&lt;authors&gt;&lt;author&gt;United Nations Development Program,&lt;/author&gt;&lt;/authors&gt;&lt;/contributors&gt;&lt;titles&gt;&lt;title&gt;Ending stigma and discrimination against Romani women and girls key to ensuring equality and women advancement in Moldova&lt;/title&gt;&lt;/titles&gt;&lt;keywords&gt;&lt;keyword&gt;Moldova&lt;/keyword&gt;&lt;/keywords&gt;&lt;dates&gt;&lt;year&gt;March 21, 2014&lt;/year&gt;&lt;/dates&gt;&lt;pub-location&gt;Geneva&lt;/pub-location&gt;&lt;work-type&gt;Press Release&lt;/work-type&gt;&lt;urls&gt;&lt;related-urls&gt;&lt;url&gt;http://www.md.undp.org/content/moldova/en/home/presscenter/pressreleases/2014/03/21/ending-stigma-and-discrimination-against-romani-women-and-girls-key-to-ensuring-equality-and-women-advancement-in-moldova.html&lt;/url&gt;&lt;/related-urls&gt;&lt;/urls&gt;&lt;/record&gt;&lt;/Cite&gt;&lt;/EndNote&gt;</w:instrText>
            </w:r>
            <w:r w:rsidR="0067225B"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14" w:tooltip="United Nations, 2014 #155" w:history="1">
              <w:r w:rsidR="00C61C37" w:rsidRPr="00147C03">
                <w:rPr>
                  <w:rFonts w:ascii="Calibri" w:eastAsia="Times New Roman" w:hAnsi="Calibri" w:cs="Calibri"/>
                  <w:noProof/>
                  <w:sz w:val="20"/>
                  <w:szCs w:val="20"/>
                </w:rPr>
                <w:t>14</w:t>
              </w:r>
            </w:hyperlink>
            <w:r w:rsidR="00F86E40" w:rsidRPr="00147C03">
              <w:rPr>
                <w:rFonts w:ascii="Calibri" w:eastAsia="Times New Roman" w:hAnsi="Calibri" w:cs="Calibri"/>
                <w:noProof/>
                <w:sz w:val="20"/>
                <w:szCs w:val="20"/>
              </w:rPr>
              <w:t xml:space="preserve">, </w:t>
            </w:r>
            <w:hyperlink w:anchor="_ENREF_39" w:tooltip="United Nations Development Program, March 21, 2014 #175" w:history="1">
              <w:r w:rsidR="00C61C37" w:rsidRPr="00147C03">
                <w:rPr>
                  <w:rFonts w:ascii="Calibri" w:eastAsia="Times New Roman" w:hAnsi="Calibri" w:cs="Calibri"/>
                  <w:noProof/>
                  <w:sz w:val="20"/>
                  <w:szCs w:val="20"/>
                </w:rPr>
                <w:t>39</w:t>
              </w:r>
            </w:hyperlink>
            <w:r w:rsidR="00F86E40" w:rsidRPr="00147C03">
              <w:rPr>
                <w:rFonts w:ascii="Calibri" w:eastAsia="Times New Roman" w:hAnsi="Calibri" w:cs="Calibri"/>
                <w:noProof/>
                <w:sz w:val="20"/>
                <w:szCs w:val="20"/>
              </w:rPr>
              <w:t>)</w:t>
            </w:r>
            <w:r w:rsidR="0067225B" w:rsidRPr="00147C03">
              <w:rPr>
                <w:rFonts w:ascii="Calibri" w:eastAsia="Times New Roman" w:hAnsi="Calibri" w:cs="Calibri"/>
                <w:sz w:val="20"/>
                <w:szCs w:val="20"/>
              </w:rPr>
              <w:fldChar w:fldCharType="end"/>
            </w:r>
            <w:r w:rsidR="00303B4B" w:rsidRPr="00147C03">
              <w:rPr>
                <w:rFonts w:ascii="Calibri" w:eastAsia="Times New Roman" w:hAnsi="Calibri" w:cs="Calibri"/>
                <w:sz w:val="20"/>
                <w:szCs w:val="20"/>
              </w:rPr>
              <w:t xml:space="preserve"> </w:t>
            </w:r>
          </w:p>
        </w:tc>
      </w:tr>
      <w:tr w:rsidR="00B637ED" w:rsidRPr="00147C03" w14:paraId="772289F6" w14:textId="77777777" w:rsidTr="00E335F2">
        <w:tc>
          <w:tcPr>
            <w:tcW w:w="2808" w:type="dxa"/>
          </w:tcPr>
          <w:p w14:paraId="3AD849A8" w14:textId="35DD8333" w:rsidR="00B637ED" w:rsidRPr="00147C03" w:rsidRDefault="00B637ED"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Child Protection Strategy (2014</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2020)</w:t>
            </w:r>
            <w:r w:rsidR="00B903B3" w:rsidRPr="00147C03">
              <w:rPr>
                <w:rFonts w:ascii="Calibri" w:eastAsia="Times New Roman" w:hAnsi="Calibri" w:cs="Calibri"/>
                <w:sz w:val="20"/>
                <w:szCs w:val="20"/>
              </w:rPr>
              <w:t>*</w:t>
            </w:r>
            <w:r w:rsidRPr="00147C03">
              <w:rPr>
                <w:rFonts w:eastAsia="Times New Roman" w:cstheme="minorHAnsi"/>
                <w:sz w:val="20"/>
                <w:szCs w:val="20"/>
              </w:rPr>
              <w:t>†</w:t>
            </w:r>
          </w:p>
        </w:tc>
        <w:tc>
          <w:tcPr>
            <w:tcW w:w="6660" w:type="dxa"/>
          </w:tcPr>
          <w:p w14:paraId="168E9623" w14:textId="09AFC14F" w:rsidR="00B637ED" w:rsidRPr="00147C03" w:rsidRDefault="00471E85" w:rsidP="00C61C37">
            <w:pPr>
              <w:tabs>
                <w:tab w:val="left" w:pos="720"/>
                <w:tab w:val="left" w:pos="5490"/>
              </w:tab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Seeks to bring the Moldovan child protection system into compliance with international standards</w:t>
            </w:r>
            <w:r w:rsidR="00C51B20" w:rsidRPr="00147C03">
              <w:rPr>
                <w:rFonts w:ascii="Calibri" w:eastAsia="Times New Roman" w:hAnsi="Calibri" w:cs="Calibri"/>
                <w:sz w:val="20"/>
                <w:szCs w:val="20"/>
              </w:rPr>
              <w:t xml:space="preserve">. Sets three general objectives for improving the situation of children: </w:t>
            </w:r>
            <w:r w:rsidR="00C92CAF" w:rsidRPr="00147C03">
              <w:rPr>
                <w:rFonts w:ascii="Calibri" w:eastAsia="Times New Roman" w:hAnsi="Calibri" w:cs="Calibri"/>
                <w:sz w:val="20"/>
                <w:szCs w:val="20"/>
              </w:rPr>
              <w:t>d</w:t>
            </w:r>
            <w:r w:rsidR="00C51B20" w:rsidRPr="00147C03">
              <w:rPr>
                <w:rFonts w:ascii="Calibri" w:eastAsia="Times New Roman" w:hAnsi="Calibri" w:cs="Calibri"/>
                <w:sz w:val="20"/>
                <w:szCs w:val="20"/>
              </w:rPr>
              <w:t xml:space="preserve">evelopment of necessary conditions for raising children in families; </w:t>
            </w:r>
            <w:r w:rsidR="00C92CAF" w:rsidRPr="00147C03">
              <w:rPr>
                <w:rFonts w:ascii="Calibri" w:eastAsia="Times New Roman" w:hAnsi="Calibri" w:cs="Calibri"/>
                <w:sz w:val="20"/>
                <w:szCs w:val="20"/>
              </w:rPr>
              <w:t>p</w:t>
            </w:r>
            <w:r w:rsidR="00C51B20" w:rsidRPr="00147C03">
              <w:rPr>
                <w:rFonts w:ascii="Calibri" w:eastAsia="Times New Roman" w:hAnsi="Calibri" w:cs="Calibri"/>
                <w:sz w:val="20"/>
                <w:szCs w:val="20"/>
              </w:rPr>
              <w:t>reventing and combating violence, neglec</w:t>
            </w:r>
            <w:r w:rsidR="00C92CAF" w:rsidRPr="00147C03">
              <w:rPr>
                <w:rFonts w:ascii="Calibri" w:eastAsia="Times New Roman" w:hAnsi="Calibri" w:cs="Calibri"/>
                <w:sz w:val="20"/>
                <w:szCs w:val="20"/>
              </w:rPr>
              <w:t>t, and exploitation of children;</w:t>
            </w:r>
            <w:r w:rsidR="00C51B20" w:rsidRPr="00147C03">
              <w:rPr>
                <w:rFonts w:ascii="Calibri" w:eastAsia="Times New Roman" w:hAnsi="Calibri" w:cs="Calibri"/>
                <w:sz w:val="20"/>
                <w:szCs w:val="20"/>
              </w:rPr>
              <w:t xml:space="preserve"> and </w:t>
            </w:r>
            <w:r w:rsidR="00C92CAF" w:rsidRPr="00147C03">
              <w:rPr>
                <w:rFonts w:ascii="Calibri" w:eastAsia="Times New Roman" w:hAnsi="Calibri" w:cs="Calibri"/>
                <w:sz w:val="20"/>
                <w:szCs w:val="20"/>
              </w:rPr>
              <w:t>a</w:t>
            </w:r>
            <w:r w:rsidR="00C51B20" w:rsidRPr="00147C03">
              <w:rPr>
                <w:rFonts w:ascii="Calibri" w:eastAsia="Times New Roman" w:hAnsi="Calibri" w:cs="Calibri"/>
                <w:sz w:val="20"/>
                <w:szCs w:val="20"/>
              </w:rPr>
              <w:t xml:space="preserve">ssisting working parents in </w:t>
            </w:r>
            <w:r w:rsidR="00D83BFE" w:rsidRPr="00147C03">
              <w:rPr>
                <w:rFonts w:ascii="Calibri" w:eastAsia="Times New Roman" w:hAnsi="Calibri" w:cs="Calibri"/>
                <w:sz w:val="20"/>
                <w:szCs w:val="20"/>
              </w:rPr>
              <w:t>the upbringing and development of children.</w:t>
            </w:r>
            <w:r w:rsidR="00D83BFE"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Chisinau&lt;/Author&gt;&lt;RecNum&gt;181&lt;/RecNum&gt;&lt;DisplayText&gt;(30, 40)&lt;/DisplayText&gt;&lt;record&gt;&lt;rec-number&gt;181&lt;/rec-number&gt;&lt;foreign-keys&gt;&lt;key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ExcludeAuth="1" ExcludeYear="1"&gt;&lt;RecNum&gt;182&lt;/RecNum&gt;&lt;record&gt;&lt;rec-number&gt;182&lt;/rec-number&gt;&lt;foreign-keys&gt;&lt;key app="EN" db-id="w2x0vp5pitfaflervvgxref1e5dpxrtpafe9"&gt;182&lt;/key&gt;&lt;/foreign-keys&gt;&lt;ref-type name="Statute"&gt;31&lt;/ref-type&gt;&lt;contributors&gt;&lt;/contributors&gt;&lt;titles&gt;&lt;title&gt;Child Protection Strategy&lt;/title&gt;&lt;/titles&gt;&lt;number&gt;Nr. 434&lt;/number&gt;&lt;keywords&gt;&lt;keyword&gt;Moldova&lt;/keyword&gt;&lt;/keywords&gt;&lt;dates&gt;&lt;pub-dates&gt;&lt;date&gt;October 6, 2014&lt;/date&gt;&lt;/pub-dates&gt;&lt;/dates&gt;&lt;pub-location&gt;Government of Moldova&lt;/pub-location&gt;&lt;urls&gt;&lt;related-urls&gt;&lt;url&gt;http://lex.justice.md/md/353459/&lt;/url&gt;&lt;/related-urls&gt;&lt;/urls&gt;&lt;/record&gt;&lt;/Cite&gt;&lt;/EndNote&gt;</w:instrText>
            </w:r>
            <w:r w:rsidR="00D83BFE"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 xml:space="preserve">, </w:t>
            </w:r>
            <w:hyperlink w:anchor="_ENREF_40" w:tooltip=",  #182" w:history="1">
              <w:r w:rsidR="00C61C37" w:rsidRPr="00147C03">
                <w:rPr>
                  <w:rFonts w:ascii="Calibri" w:eastAsia="Times New Roman" w:hAnsi="Calibri" w:cs="Calibri"/>
                  <w:noProof/>
                  <w:sz w:val="20"/>
                  <w:szCs w:val="20"/>
                </w:rPr>
                <w:t>40</w:t>
              </w:r>
            </w:hyperlink>
            <w:r w:rsidR="00B77669" w:rsidRPr="00147C03">
              <w:rPr>
                <w:rFonts w:ascii="Calibri" w:eastAsia="Times New Roman" w:hAnsi="Calibri" w:cs="Calibri"/>
                <w:noProof/>
                <w:sz w:val="20"/>
                <w:szCs w:val="20"/>
              </w:rPr>
              <w:t>)</w:t>
            </w:r>
            <w:r w:rsidR="00D83BFE" w:rsidRPr="00147C03">
              <w:rPr>
                <w:rFonts w:ascii="Calibri" w:eastAsia="Times New Roman" w:hAnsi="Calibri" w:cs="Calibri"/>
                <w:sz w:val="20"/>
                <w:szCs w:val="20"/>
              </w:rPr>
              <w:fldChar w:fldCharType="end"/>
            </w:r>
          </w:p>
        </w:tc>
      </w:tr>
    </w:tbl>
    <w:p w14:paraId="0313ACFD" w14:textId="77777777" w:rsidR="00297699" w:rsidRPr="00147C03" w:rsidRDefault="00297699" w:rsidP="00297699">
      <w:pPr>
        <w:spacing w:after="0" w:line="240" w:lineRule="auto"/>
        <w:rPr>
          <w:rFonts w:eastAsia="Times New Roman" w:cs="Times New Roman"/>
          <w:color w:val="000000"/>
          <w:sz w:val="20"/>
          <w:szCs w:val="20"/>
        </w:rPr>
      </w:pPr>
      <w:r w:rsidRPr="00147C03">
        <w:rPr>
          <w:rFonts w:eastAsia="Times New Roman" w:cstheme="minorHAnsi"/>
          <w:sz w:val="20"/>
          <w:szCs w:val="20"/>
        </w:rPr>
        <w:t xml:space="preserve">* </w:t>
      </w:r>
      <w:r w:rsidRPr="00147C03">
        <w:rPr>
          <w:rFonts w:eastAsia="Times New Roman" w:cs="Times New Roman"/>
          <w:color w:val="000000"/>
          <w:sz w:val="20"/>
          <w:szCs w:val="20"/>
        </w:rPr>
        <w:t>Child labor elimination and prevention strategies do not appear to have been integrated into this policy.</w:t>
      </w:r>
    </w:p>
    <w:p w14:paraId="24E01AE3" w14:textId="77777777" w:rsidR="00B637ED" w:rsidRPr="00147C03" w:rsidRDefault="00B637ED" w:rsidP="00B637ED">
      <w:pPr>
        <w:spacing w:after="0" w:line="240" w:lineRule="auto"/>
        <w:rPr>
          <w:rFonts w:eastAsia="Times New Roman" w:cstheme="minorHAnsi"/>
          <w:sz w:val="20"/>
          <w:szCs w:val="20"/>
        </w:rPr>
      </w:pPr>
      <w:r w:rsidRPr="00147C03">
        <w:rPr>
          <w:rFonts w:eastAsia="Times New Roman" w:cstheme="minorHAnsi"/>
          <w:sz w:val="20"/>
          <w:szCs w:val="20"/>
        </w:rPr>
        <w:t xml:space="preserve">† Policy was </w:t>
      </w:r>
      <w:r w:rsidR="004E4432" w:rsidRPr="00147C03">
        <w:rPr>
          <w:rFonts w:eastAsia="Times New Roman" w:cstheme="minorHAnsi"/>
          <w:sz w:val="20"/>
          <w:szCs w:val="20"/>
        </w:rPr>
        <w:t>approved</w:t>
      </w:r>
      <w:r w:rsidRPr="00147C03">
        <w:rPr>
          <w:rFonts w:eastAsia="Times New Roman" w:cstheme="minorHAnsi"/>
          <w:sz w:val="20"/>
          <w:szCs w:val="20"/>
        </w:rPr>
        <w:t xml:space="preserve"> during the reporting period.</w:t>
      </w:r>
    </w:p>
    <w:p w14:paraId="44743A0D" w14:textId="77777777" w:rsidR="00EB50DB" w:rsidRPr="00147C03" w:rsidRDefault="00EB50DB" w:rsidP="00716277">
      <w:pPr>
        <w:tabs>
          <w:tab w:val="left" w:pos="720"/>
          <w:tab w:val="left" w:pos="5490"/>
        </w:tabs>
        <w:spacing w:after="0" w:line="240" w:lineRule="auto"/>
        <w:rPr>
          <w:rFonts w:ascii="Calibri" w:eastAsia="Times New Roman" w:hAnsi="Calibri" w:cs="Calibri"/>
        </w:rPr>
      </w:pPr>
    </w:p>
    <w:p w14:paraId="39E3EF6C" w14:textId="21504EF5"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bookmarkStart w:id="1" w:name="OLE_LINK3"/>
      <w:bookmarkStart w:id="2" w:name="OLE_LINK4"/>
      <w:r w:rsidRPr="00147C03">
        <w:rPr>
          <w:rFonts w:ascii="Calibri" w:eastAsia="Times New Roman" w:hAnsi="Calibri" w:cs="Calibri"/>
          <w:b/>
          <w:bCs/>
          <w:kern w:val="32"/>
          <w:lang w:eastAsia="x-none"/>
        </w:rPr>
        <w:t>Social Programs to Address Child Labor</w:t>
      </w:r>
    </w:p>
    <w:p w14:paraId="7864CEE2" w14:textId="77777777" w:rsidR="00716277" w:rsidRPr="00147C03" w:rsidRDefault="00716277" w:rsidP="00DD7B8F">
      <w:pPr>
        <w:spacing w:after="0" w:line="240" w:lineRule="auto"/>
        <w:rPr>
          <w:rFonts w:ascii="Calibri" w:eastAsia="Times New Roman" w:hAnsi="Calibri" w:cs="Calibri"/>
          <w:lang w:eastAsia="x-none"/>
        </w:rPr>
      </w:pPr>
    </w:p>
    <w:p w14:paraId="4E61AD56" w14:textId="20F1D2D7" w:rsidR="00716277" w:rsidRPr="00147C03" w:rsidRDefault="00716277" w:rsidP="00716277">
      <w:pPr>
        <w:spacing w:after="0" w:line="240" w:lineRule="auto"/>
        <w:outlineLvl w:val="1"/>
        <w:rPr>
          <w:rFonts w:ascii="Calibri" w:eastAsia="Times New Roman" w:hAnsi="Calibri" w:cs="Calibri"/>
          <w:bCs/>
        </w:rPr>
      </w:pPr>
      <w:r w:rsidRPr="00147C03">
        <w:rPr>
          <w:rFonts w:ascii="Calibri" w:eastAsia="Times New Roman" w:hAnsi="Calibri" w:cs="Calibri"/>
          <w:bCs/>
        </w:rPr>
        <w:t>In 201</w:t>
      </w:r>
      <w:r w:rsidR="00771B82" w:rsidRPr="00147C03">
        <w:rPr>
          <w:rFonts w:ascii="Calibri" w:eastAsia="Times New Roman" w:hAnsi="Calibri" w:cs="Calibri"/>
          <w:bCs/>
        </w:rPr>
        <w:t>4</w:t>
      </w:r>
      <w:r w:rsidRPr="00147C03">
        <w:rPr>
          <w:rFonts w:ascii="Calibri" w:eastAsia="Times New Roman" w:hAnsi="Calibri" w:cs="Calibri"/>
          <w:bCs/>
        </w:rPr>
        <w:t>, the Government of Moldova funded and participated in programs that include the goal of eliminating or preventing child labor, including its worst forms</w:t>
      </w:r>
      <w:r w:rsidR="00D67CFD" w:rsidRPr="00147C03">
        <w:rPr>
          <w:rFonts w:ascii="Calibri" w:eastAsia="Times New Roman" w:hAnsi="Calibri" w:cs="Calibri"/>
          <w:bCs/>
        </w:rPr>
        <w:t xml:space="preserve">. The </w:t>
      </w:r>
      <w:r w:rsidR="00281830" w:rsidRPr="00147C03">
        <w:rPr>
          <w:rFonts w:ascii="Calibri" w:eastAsia="Times New Roman" w:hAnsi="Calibri" w:cs="Calibri"/>
          <w:bCs/>
        </w:rPr>
        <w:t>G</w:t>
      </w:r>
      <w:r w:rsidR="00D67CFD" w:rsidRPr="00147C03">
        <w:rPr>
          <w:rFonts w:ascii="Calibri" w:eastAsia="Times New Roman" w:hAnsi="Calibri" w:cs="Calibri"/>
          <w:bCs/>
        </w:rPr>
        <w:t>overnment has other programs that may have an impact on child l</w:t>
      </w:r>
      <w:r w:rsidR="00013662" w:rsidRPr="00147C03">
        <w:rPr>
          <w:rFonts w:ascii="Calibri" w:eastAsia="Times New Roman" w:hAnsi="Calibri" w:cs="Calibri"/>
          <w:bCs/>
        </w:rPr>
        <w:t>abor, including its worst forms</w:t>
      </w:r>
      <w:r w:rsidRPr="00147C03">
        <w:rPr>
          <w:rFonts w:ascii="Calibri" w:eastAsia="Times New Roman" w:hAnsi="Calibri" w:cs="Calibri"/>
          <w:bCs/>
        </w:rPr>
        <w:t xml:space="preserve"> (Table 8).</w:t>
      </w:r>
    </w:p>
    <w:p w14:paraId="14439230" w14:textId="77777777" w:rsidR="00716277" w:rsidRPr="00147C03" w:rsidRDefault="00716277" w:rsidP="00716277">
      <w:pPr>
        <w:spacing w:after="0" w:line="240" w:lineRule="auto"/>
        <w:outlineLvl w:val="1"/>
        <w:rPr>
          <w:rFonts w:ascii="Calibri" w:eastAsia="Times New Roman" w:hAnsi="Calibri" w:cs="Calibri"/>
          <w:b/>
          <w:bCs/>
        </w:rPr>
      </w:pPr>
    </w:p>
    <w:p w14:paraId="7F4BFC06" w14:textId="77777777" w:rsidR="00716277" w:rsidRPr="00147C03" w:rsidRDefault="00716277" w:rsidP="00716277">
      <w:pPr>
        <w:spacing w:after="0" w:line="240" w:lineRule="auto"/>
        <w:outlineLvl w:val="1"/>
        <w:rPr>
          <w:rFonts w:ascii="Calibri" w:eastAsia="Times New Roman" w:hAnsi="Calibri" w:cs="Calibri"/>
          <w:b/>
          <w:bCs/>
        </w:rPr>
      </w:pPr>
      <w:proofErr w:type="gramStart"/>
      <w:r w:rsidRPr="00147C03">
        <w:rPr>
          <w:rFonts w:ascii="Calibri" w:eastAsia="Times New Roman" w:hAnsi="Calibri" w:cs="Calibri"/>
          <w:b/>
          <w:bCs/>
        </w:rPr>
        <w:t>Table 8.</w:t>
      </w:r>
      <w:proofErr w:type="gramEnd"/>
      <w:r w:rsidRPr="00147C03">
        <w:rPr>
          <w:rFonts w:ascii="Calibri" w:eastAsia="Times New Roman" w:hAnsi="Calibri" w:cs="Calibri"/>
          <w:b/>
          <w:bCs/>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716277" w:rsidRPr="00147C03" w14:paraId="495B6986" w14:textId="77777777" w:rsidTr="00E335F2">
        <w:trPr>
          <w:trHeight w:val="183"/>
        </w:trPr>
        <w:tc>
          <w:tcPr>
            <w:tcW w:w="1998" w:type="dxa"/>
            <w:shd w:val="clear" w:color="auto" w:fill="DAEEF3"/>
          </w:tcPr>
          <w:p w14:paraId="2110620D"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 xml:space="preserve">Program </w:t>
            </w:r>
          </w:p>
        </w:tc>
        <w:tc>
          <w:tcPr>
            <w:tcW w:w="7470" w:type="dxa"/>
            <w:shd w:val="clear" w:color="auto" w:fill="DAEEF3"/>
          </w:tcPr>
          <w:p w14:paraId="0C8E478B" w14:textId="77777777" w:rsidR="00716277" w:rsidRPr="00147C03" w:rsidRDefault="00716277" w:rsidP="00716277">
            <w:pPr>
              <w:spacing w:after="0" w:line="240" w:lineRule="auto"/>
              <w:rPr>
                <w:rFonts w:ascii="Calibri" w:eastAsia="Times New Roman" w:hAnsi="Calibri" w:cs="Calibri"/>
                <w:b/>
                <w:sz w:val="20"/>
                <w:szCs w:val="20"/>
              </w:rPr>
            </w:pPr>
            <w:r w:rsidRPr="00147C03">
              <w:rPr>
                <w:rFonts w:ascii="Calibri" w:eastAsia="Times New Roman" w:hAnsi="Calibri" w:cs="Calibri"/>
                <w:b/>
                <w:sz w:val="20"/>
                <w:szCs w:val="20"/>
              </w:rPr>
              <w:t xml:space="preserve">Description </w:t>
            </w:r>
          </w:p>
        </w:tc>
      </w:tr>
      <w:tr w:rsidR="00716277" w:rsidRPr="00147C03" w14:paraId="0DBDAF80" w14:textId="77777777" w:rsidTr="00E335F2">
        <w:trPr>
          <w:trHeight w:val="251"/>
        </w:trPr>
        <w:tc>
          <w:tcPr>
            <w:tcW w:w="1998" w:type="dxa"/>
          </w:tcPr>
          <w:p w14:paraId="52EC2533"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Free, Strong, and Safe—to a Better Child Protection System*</w:t>
            </w:r>
          </w:p>
        </w:tc>
        <w:tc>
          <w:tcPr>
            <w:tcW w:w="7470" w:type="dxa"/>
          </w:tcPr>
          <w:p w14:paraId="485C0878" w14:textId="27690223" w:rsidR="00716277" w:rsidRPr="00147C03" w:rsidRDefault="00EE50DF" w:rsidP="00C61C37">
            <w:pPr>
              <w:keepNext/>
              <w:keepLine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UNICEF and OAK Foundation-funded </w:t>
            </w:r>
            <w:r w:rsidR="00716277" w:rsidRPr="00147C03">
              <w:rPr>
                <w:rFonts w:ascii="Calibri" w:eastAsia="Times New Roman" w:hAnsi="Calibri" w:cs="Calibri"/>
                <w:sz w:val="20"/>
                <w:szCs w:val="20"/>
              </w:rPr>
              <w:t xml:space="preserve">program </w:t>
            </w:r>
            <w:r w:rsidR="00701570" w:rsidRPr="00147C03">
              <w:rPr>
                <w:rFonts w:ascii="Calibri" w:eastAsia="Times New Roman" w:hAnsi="Calibri" w:cs="Calibri"/>
                <w:sz w:val="20"/>
                <w:szCs w:val="20"/>
              </w:rPr>
              <w:t>implemented by the National Center for Prevention of Child Abuse</w:t>
            </w:r>
            <w:r w:rsidR="007F5246" w:rsidRPr="00147C03">
              <w:rPr>
                <w:rFonts w:ascii="Calibri" w:eastAsia="Times New Roman" w:hAnsi="Calibri" w:cs="Calibri"/>
                <w:sz w:val="20"/>
                <w:szCs w:val="20"/>
              </w:rPr>
              <w:t xml:space="preserve"> (CNPAC)</w:t>
            </w:r>
            <w:r w:rsidR="00701570" w:rsidRPr="00147C03">
              <w:rPr>
                <w:rFonts w:ascii="Calibri" w:eastAsia="Times New Roman" w:hAnsi="Calibri" w:cs="Calibri"/>
                <w:sz w:val="20"/>
                <w:szCs w:val="20"/>
              </w:rPr>
              <w:t xml:space="preserve"> and </w:t>
            </w:r>
            <w:r w:rsidR="007F5246" w:rsidRPr="00147C03">
              <w:rPr>
                <w:rFonts w:ascii="Calibri" w:eastAsia="Times New Roman" w:hAnsi="Calibri" w:cs="Calibri"/>
                <w:sz w:val="20"/>
                <w:szCs w:val="20"/>
              </w:rPr>
              <w:t>the Center for Information and Documentation on Child Rights (CIDDC)</w:t>
            </w:r>
            <w:r w:rsidRPr="00147C03">
              <w:rPr>
                <w:rFonts w:ascii="Calibri" w:eastAsia="Times New Roman" w:hAnsi="Calibri" w:cs="Calibri"/>
                <w:sz w:val="20"/>
                <w:szCs w:val="20"/>
              </w:rPr>
              <w:t>,</w:t>
            </w:r>
            <w:r w:rsidR="007F5246" w:rsidRPr="00147C03">
              <w:rPr>
                <w:rFonts w:ascii="Calibri" w:eastAsia="Times New Roman" w:hAnsi="Calibri" w:cs="Calibri"/>
                <w:sz w:val="20"/>
                <w:szCs w:val="20"/>
              </w:rPr>
              <w:t xml:space="preserve"> </w:t>
            </w:r>
            <w:r w:rsidRPr="00147C03">
              <w:rPr>
                <w:rFonts w:ascii="Calibri" w:eastAsia="Times New Roman" w:hAnsi="Calibri" w:cs="Calibri"/>
                <w:sz w:val="20"/>
                <w:szCs w:val="20"/>
              </w:rPr>
              <w:t xml:space="preserve">in partnership with several government ministries, </w:t>
            </w:r>
            <w:r w:rsidR="00716277" w:rsidRPr="00147C03">
              <w:rPr>
                <w:rFonts w:ascii="Calibri" w:eastAsia="Times New Roman" w:hAnsi="Calibri" w:cs="Calibri"/>
                <w:sz w:val="20"/>
                <w:szCs w:val="20"/>
              </w:rPr>
              <w:t xml:space="preserve">that </w:t>
            </w:r>
            <w:r w:rsidRPr="00147C03">
              <w:rPr>
                <w:rFonts w:ascii="Calibri" w:eastAsia="Times New Roman" w:hAnsi="Calibri" w:cs="Calibri"/>
                <w:sz w:val="20"/>
                <w:szCs w:val="20"/>
              </w:rPr>
              <w:t xml:space="preserve">aims to </w:t>
            </w:r>
            <w:r w:rsidR="00FB3E52" w:rsidRPr="00147C03">
              <w:rPr>
                <w:rFonts w:ascii="Calibri" w:eastAsia="Times New Roman" w:hAnsi="Calibri" w:cs="Calibri"/>
                <w:sz w:val="20"/>
                <w:szCs w:val="20"/>
              </w:rPr>
              <w:t>develop an</w:t>
            </w:r>
            <w:r w:rsidRPr="00147C03">
              <w:rPr>
                <w:rFonts w:ascii="Calibri" w:eastAsia="Times New Roman" w:hAnsi="Calibri" w:cs="Calibri"/>
                <w:sz w:val="20"/>
                <w:szCs w:val="20"/>
              </w:rPr>
              <w:t xml:space="preserve"> integrated education</w:t>
            </w:r>
            <w:r w:rsidR="00FB3E52" w:rsidRPr="00147C03">
              <w:rPr>
                <w:rFonts w:ascii="Calibri" w:eastAsia="Times New Roman" w:hAnsi="Calibri" w:cs="Calibri"/>
                <w:sz w:val="20"/>
                <w:szCs w:val="20"/>
              </w:rPr>
              <w:t xml:space="preserve"> </w:t>
            </w:r>
            <w:r w:rsidRPr="00147C03">
              <w:rPr>
                <w:rFonts w:ascii="Calibri" w:eastAsia="Times New Roman" w:hAnsi="Calibri" w:cs="Calibri"/>
                <w:sz w:val="20"/>
                <w:szCs w:val="20"/>
              </w:rPr>
              <w:t xml:space="preserve">and </w:t>
            </w:r>
            <w:r w:rsidR="00DF0EB6" w:rsidRPr="00147C03">
              <w:rPr>
                <w:rFonts w:ascii="Calibri" w:eastAsia="Times New Roman" w:hAnsi="Calibri" w:cs="Calibri"/>
                <w:sz w:val="20"/>
                <w:szCs w:val="20"/>
              </w:rPr>
              <w:t>social</w:t>
            </w:r>
            <w:r w:rsidR="00716277" w:rsidRPr="00147C03">
              <w:rPr>
                <w:rFonts w:ascii="Calibri" w:eastAsia="Times New Roman" w:hAnsi="Calibri" w:cs="Calibri"/>
                <w:sz w:val="20"/>
                <w:szCs w:val="20"/>
              </w:rPr>
              <w:t xml:space="preserve"> assistance </w:t>
            </w:r>
            <w:r w:rsidR="00FB3E52" w:rsidRPr="00147C03">
              <w:rPr>
                <w:rFonts w:ascii="Calibri" w:eastAsia="Times New Roman" w:hAnsi="Calibri" w:cs="Calibri"/>
                <w:sz w:val="20"/>
                <w:szCs w:val="20"/>
              </w:rPr>
              <w:t xml:space="preserve">system </w:t>
            </w:r>
            <w:r w:rsidR="00716277" w:rsidRPr="00147C03">
              <w:rPr>
                <w:rFonts w:ascii="Calibri" w:eastAsia="Times New Roman" w:hAnsi="Calibri" w:cs="Calibri"/>
                <w:sz w:val="20"/>
                <w:szCs w:val="20"/>
              </w:rPr>
              <w:t xml:space="preserve">for </w:t>
            </w:r>
            <w:r w:rsidR="00FB3E52" w:rsidRPr="00147C03">
              <w:rPr>
                <w:rFonts w:ascii="Calibri" w:eastAsia="Times New Roman" w:hAnsi="Calibri" w:cs="Calibri"/>
                <w:sz w:val="20"/>
                <w:szCs w:val="20"/>
              </w:rPr>
              <w:t xml:space="preserve">the protection of </w:t>
            </w:r>
            <w:r w:rsidRPr="00147C03">
              <w:rPr>
                <w:rFonts w:ascii="Calibri" w:eastAsia="Times New Roman" w:hAnsi="Calibri" w:cs="Calibri"/>
                <w:sz w:val="20"/>
                <w:szCs w:val="20"/>
              </w:rPr>
              <w:t>vulnerable children, including victims of abuse, neglect, and exploitation. Aims to improve prevention, identification, referral, and protection mechanisms.</w:t>
            </w:r>
            <w:r w:rsidR="00C3400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41)&lt;/DisplayText&gt;&lt;record&gt;&lt;rec-number&gt;145&lt;/rec-number&gt;&lt;foreign-keys&gt;&lt;key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2014&lt;/title&gt;&lt;/titles&gt;&lt;keywords&gt;&lt;keyword&gt;Moldova&lt;/keyword&gt;&lt;/keywords&gt;&lt;dates&gt;&lt;/dates&gt;&lt;urls&gt;&lt;/urls&gt;&lt;/record&gt;&lt;/Cite&gt;&lt;Cite&gt;&lt;Author&gt;U.S. Embassy- Chisinau official&lt;/Author&gt;&lt;Year&gt;2015&lt;/Year&gt;&lt;RecNum&gt;184&lt;/RecNum&gt;&lt;record&gt;&lt;rec-number&gt;184&lt;/rec-number&gt;&lt;foreign-keys&gt;&lt;key app="EN" db-id="w2x0vp5pitfaflervvgxref1e5dpxrtpafe9"&gt;184&lt;/key&gt;&lt;/foreign-keys&gt;&lt;ref-type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official,&lt;/author&gt;&lt;/secondary-authors&gt;&lt;/contributors&gt;&lt;titles&gt;&lt;/titles&gt;&lt;keywords&gt;&lt;keyword&gt;Moldova&lt;/keyword&gt;&lt;/keywords&gt;&lt;dates&gt;&lt;year&gt;2015&lt;/year&gt;&lt;pub-dates&gt;&lt;date&gt;February 23,&lt;/date&gt;&lt;/pub-dates&gt;&lt;/dates&gt;&lt;work-type&gt;E-mail communication to &lt;/work-type&gt;&lt;urls&gt;&lt;/urls&gt;&lt;/record&gt;&lt;/Cite&gt;&lt;/EndNote&gt;</w:instrText>
            </w:r>
            <w:r w:rsidR="00C34006"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F86E40" w:rsidRPr="00147C03">
              <w:rPr>
                <w:rFonts w:ascii="Calibri" w:eastAsia="Times New Roman" w:hAnsi="Calibri" w:cs="Calibri"/>
                <w:noProof/>
                <w:sz w:val="20"/>
                <w:szCs w:val="20"/>
              </w:rPr>
              <w:t xml:space="preserve">, </w:t>
            </w:r>
            <w:hyperlink w:anchor="_ENREF_41" w:tooltip="U.S. Embassy- Chisinau official, 2015 #184" w:history="1">
              <w:r w:rsidR="00C61C37" w:rsidRPr="00147C03">
                <w:rPr>
                  <w:rFonts w:ascii="Calibri" w:eastAsia="Times New Roman" w:hAnsi="Calibri" w:cs="Calibri"/>
                  <w:noProof/>
                  <w:sz w:val="20"/>
                  <w:szCs w:val="20"/>
                </w:rPr>
                <w:t>41</w:t>
              </w:r>
            </w:hyperlink>
            <w:r w:rsidR="00F86E40" w:rsidRPr="00147C03">
              <w:rPr>
                <w:rFonts w:ascii="Calibri" w:eastAsia="Times New Roman" w:hAnsi="Calibri" w:cs="Calibri"/>
                <w:noProof/>
                <w:sz w:val="20"/>
                <w:szCs w:val="20"/>
              </w:rPr>
              <w:t>)</w:t>
            </w:r>
            <w:r w:rsidR="00C34006" w:rsidRPr="00147C03">
              <w:rPr>
                <w:rFonts w:ascii="Calibri" w:eastAsia="Times New Roman" w:hAnsi="Calibri" w:cs="Calibri"/>
                <w:sz w:val="20"/>
                <w:szCs w:val="20"/>
              </w:rPr>
              <w:fldChar w:fldCharType="end"/>
            </w:r>
            <w:r w:rsidR="00716277" w:rsidRPr="00147C03">
              <w:rPr>
                <w:rFonts w:ascii="Calibri" w:eastAsia="Times New Roman" w:hAnsi="Calibri" w:cs="Calibri"/>
                <w:sz w:val="20"/>
                <w:szCs w:val="20"/>
              </w:rPr>
              <w:t xml:space="preserve"> </w:t>
            </w:r>
          </w:p>
        </w:tc>
      </w:tr>
      <w:tr w:rsidR="00B04415" w:rsidRPr="00147C03" w14:paraId="47EB610E" w14:textId="77777777" w:rsidTr="00E335F2">
        <w:trPr>
          <w:trHeight w:val="251"/>
        </w:trPr>
        <w:tc>
          <w:tcPr>
            <w:tcW w:w="1998" w:type="dxa"/>
          </w:tcPr>
          <w:p w14:paraId="4102750D" w14:textId="77777777" w:rsidR="00B04415" w:rsidRPr="00147C03" w:rsidRDefault="00B04415"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Combatting child </w:t>
            </w:r>
            <w:r w:rsidRPr="00147C03">
              <w:rPr>
                <w:rFonts w:ascii="Calibri" w:eastAsia="Times New Roman" w:hAnsi="Calibri" w:cs="Calibri"/>
                <w:sz w:val="20"/>
                <w:szCs w:val="20"/>
              </w:rPr>
              <w:lastRenderedPageBreak/>
              <w:t>trafficking project</w:t>
            </w:r>
          </w:p>
        </w:tc>
        <w:tc>
          <w:tcPr>
            <w:tcW w:w="7470" w:type="dxa"/>
          </w:tcPr>
          <w:p w14:paraId="16514C5E" w14:textId="1EBC22CC" w:rsidR="00B04415" w:rsidRPr="00147C03" w:rsidRDefault="00547452" w:rsidP="00C61C37">
            <w:pPr>
              <w:keepNext/>
              <w:keepLines/>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Organization for Security and Co-operation in Europe (OSCE)</w:t>
            </w:r>
            <w:r w:rsidR="00E86212" w:rsidRPr="00147C03">
              <w:rPr>
                <w:rFonts w:ascii="Calibri" w:eastAsia="Times New Roman" w:hAnsi="Calibri" w:cs="Calibri"/>
                <w:sz w:val="20"/>
                <w:szCs w:val="20"/>
              </w:rPr>
              <w:t>-</w:t>
            </w:r>
            <w:r w:rsidRPr="00147C03">
              <w:rPr>
                <w:rFonts w:ascii="Calibri" w:eastAsia="Times New Roman" w:hAnsi="Calibri" w:cs="Calibri"/>
                <w:sz w:val="20"/>
                <w:szCs w:val="20"/>
              </w:rPr>
              <w:t>funded project</w:t>
            </w:r>
            <w:r w:rsidR="00E86212" w:rsidRPr="00147C03">
              <w:rPr>
                <w:rFonts w:ascii="Calibri" w:eastAsia="Times New Roman" w:hAnsi="Calibri" w:cs="Calibri"/>
                <w:sz w:val="20"/>
                <w:szCs w:val="20"/>
              </w:rPr>
              <w:t xml:space="preserve"> </w:t>
            </w:r>
            <w:r w:rsidR="00E86212" w:rsidRPr="00147C03">
              <w:rPr>
                <w:rFonts w:ascii="Calibri" w:eastAsia="Times New Roman" w:hAnsi="Calibri" w:cs="Calibri"/>
                <w:sz w:val="20"/>
                <w:szCs w:val="20"/>
              </w:rPr>
              <w:lastRenderedPageBreak/>
              <w:t>implemented by the Ministry of Education</w:t>
            </w:r>
            <w:r w:rsidR="00F13EFD" w:rsidRPr="00147C03">
              <w:rPr>
                <w:rFonts w:ascii="Calibri" w:eastAsia="Times New Roman" w:hAnsi="Calibri" w:cs="Calibri"/>
                <w:sz w:val="20"/>
                <w:szCs w:val="20"/>
              </w:rPr>
              <w:t>,</w:t>
            </w:r>
            <w:r w:rsidR="00E86212" w:rsidRPr="00147C03">
              <w:rPr>
                <w:rFonts w:ascii="Calibri" w:eastAsia="Times New Roman" w:hAnsi="Calibri" w:cs="Calibri"/>
                <w:sz w:val="20"/>
                <w:szCs w:val="20"/>
              </w:rPr>
              <w:t xml:space="preserve"> the Ministry of Labor, Social Protection and Family</w:t>
            </w:r>
            <w:r w:rsidR="006E1F94" w:rsidRPr="00147C03">
              <w:rPr>
                <w:rFonts w:ascii="Calibri" w:eastAsia="Times New Roman" w:hAnsi="Calibri" w:cs="Calibri"/>
                <w:sz w:val="20"/>
                <w:szCs w:val="20"/>
              </w:rPr>
              <w:t xml:space="preserve"> (MLSPF)</w:t>
            </w:r>
            <w:r w:rsidR="00E86212" w:rsidRPr="00147C03">
              <w:rPr>
                <w:rFonts w:ascii="Calibri" w:eastAsia="Times New Roman" w:hAnsi="Calibri" w:cs="Calibri"/>
                <w:sz w:val="20"/>
                <w:szCs w:val="20"/>
              </w:rPr>
              <w:t>, and local NGOs</w:t>
            </w:r>
            <w:r w:rsidRPr="00147C03">
              <w:rPr>
                <w:rFonts w:ascii="Calibri" w:eastAsia="Times New Roman" w:hAnsi="Calibri" w:cs="Calibri"/>
                <w:sz w:val="20"/>
                <w:szCs w:val="20"/>
              </w:rPr>
              <w:t xml:space="preserve"> </w:t>
            </w:r>
            <w:r w:rsidR="00783D6B" w:rsidRPr="00147C03">
              <w:rPr>
                <w:rFonts w:ascii="Calibri" w:eastAsia="Times New Roman" w:hAnsi="Calibri" w:cs="Calibri"/>
                <w:sz w:val="20"/>
                <w:szCs w:val="20"/>
              </w:rPr>
              <w:t>to prevent child trafficking by providing</w:t>
            </w:r>
            <w:r w:rsidRPr="00147C03">
              <w:rPr>
                <w:rFonts w:ascii="Calibri" w:eastAsia="Times New Roman" w:hAnsi="Calibri" w:cs="Calibri"/>
                <w:sz w:val="20"/>
                <w:szCs w:val="20"/>
              </w:rPr>
              <w:t xml:space="preserve"> professional and life skills training to at-risk children without parental c</w:t>
            </w:r>
            <w:r w:rsidR="00783D6B" w:rsidRPr="00147C03">
              <w:rPr>
                <w:rFonts w:ascii="Calibri" w:eastAsia="Times New Roman" w:hAnsi="Calibri" w:cs="Calibri"/>
                <w:sz w:val="20"/>
                <w:szCs w:val="20"/>
              </w:rPr>
              <w:t>are in 12 residential schools across</w:t>
            </w:r>
            <w:r w:rsidRPr="00147C03">
              <w:rPr>
                <w:rFonts w:ascii="Calibri" w:eastAsia="Times New Roman" w:hAnsi="Calibri" w:cs="Calibri"/>
                <w:sz w:val="20"/>
                <w:szCs w:val="20"/>
              </w:rPr>
              <w:t xml:space="preserve"> 10 regions. </w:t>
            </w:r>
            <w:r w:rsidR="002158C1" w:rsidRPr="00147C03">
              <w:rPr>
                <w:rFonts w:ascii="Calibri" w:eastAsia="Times New Roman" w:hAnsi="Calibri" w:cs="Calibri"/>
                <w:sz w:val="20"/>
                <w:szCs w:val="20"/>
              </w:rPr>
              <w:t xml:space="preserve">In 2014, the project </w:t>
            </w:r>
            <w:r w:rsidR="00BE237E" w:rsidRPr="00147C03">
              <w:rPr>
                <w:rFonts w:ascii="Calibri" w:eastAsia="Times New Roman" w:hAnsi="Calibri" w:cs="Calibri"/>
                <w:sz w:val="20"/>
                <w:szCs w:val="20"/>
              </w:rPr>
              <w:t xml:space="preserve">was </w:t>
            </w:r>
            <w:r w:rsidR="002158C1" w:rsidRPr="00147C03">
              <w:rPr>
                <w:rFonts w:ascii="Calibri" w:eastAsia="Times New Roman" w:hAnsi="Calibri" w:cs="Calibri"/>
                <w:sz w:val="20"/>
                <w:szCs w:val="20"/>
              </w:rPr>
              <w:t>ex</w:t>
            </w:r>
            <w:r w:rsidR="007102FE" w:rsidRPr="00147C03">
              <w:rPr>
                <w:rFonts w:ascii="Calibri" w:eastAsia="Times New Roman" w:hAnsi="Calibri" w:cs="Calibri"/>
                <w:sz w:val="20"/>
                <w:szCs w:val="20"/>
              </w:rPr>
              <w:t>tend</w:t>
            </w:r>
            <w:r w:rsidR="002158C1" w:rsidRPr="00147C03">
              <w:rPr>
                <w:rFonts w:ascii="Calibri" w:eastAsia="Times New Roman" w:hAnsi="Calibri" w:cs="Calibri"/>
                <w:sz w:val="20"/>
                <w:szCs w:val="20"/>
              </w:rPr>
              <w:t xml:space="preserve">ed to </w:t>
            </w:r>
            <w:proofErr w:type="spellStart"/>
            <w:r w:rsidR="002158C1" w:rsidRPr="00147C03">
              <w:rPr>
                <w:rFonts w:ascii="Calibri" w:eastAsia="Times New Roman" w:hAnsi="Calibri" w:cs="Calibri"/>
                <w:sz w:val="20"/>
                <w:szCs w:val="20"/>
              </w:rPr>
              <w:t>Transdniestria</w:t>
            </w:r>
            <w:proofErr w:type="spellEnd"/>
            <w:r w:rsidR="002158C1" w:rsidRPr="00147C03">
              <w:rPr>
                <w:rFonts w:ascii="Calibri" w:eastAsia="Times New Roman" w:hAnsi="Calibri" w:cs="Calibri"/>
                <w:sz w:val="20"/>
                <w:szCs w:val="20"/>
              </w:rPr>
              <w:t>.</w:t>
            </w:r>
            <w:r w:rsidR="00D622ED"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&lt;EndNote&gt;&lt;Cite&gt;&lt;Author&gt;Organization for Security and Co-operation in Europe&lt;/Author&gt;&lt;Year&gt;October 24, 2014&lt;/Year&gt;&lt;RecNum&gt;191&lt;/RecNum&gt;&lt;DisplayText&gt;(42)&lt;/DisplayText&gt;&lt;record&gt;&lt;rec-number&gt;191&lt;/rec-number&gt;&lt;foreign-keys&gt;&lt;key app="EN" db-id="w2x0vp5pitfaflervvgxref1e5dpxrtpafe9"&gt;191&lt;/key&gt;&lt;/foreign-keys&gt;&lt;ref-type name="Report"&gt;27&lt;/ref-type&gt;&lt;contributors&gt;&lt;authors&gt;&lt;author&gt;Organization for Security and Co-operation in Europe,&lt;/author&gt;&lt;/authors&gt;&lt;/contributors&gt;&lt;titles&gt;&lt;title&gt;OSCE Special Representative praises anti-trafficking project for children in Moldova&lt;/title&gt;&lt;/titles&gt;&lt;keywords&gt;&lt;keyword&gt;Moldova&lt;/keyword&gt;&lt;/keywords&gt;&lt;dates&gt;&lt;year&gt;October 24, 2014&lt;/year&gt;&lt;/dates&gt;&lt;pub-location&gt;Vienna&lt;/pub-location&gt;&lt;work-type&gt;Press Release&lt;/work-type&gt;&lt;urls&gt;&lt;related-urls&gt;&lt;url&gt;http://www.osce.org/secretariat/125988&lt;/url&gt;&lt;/related-urls&gt;&lt;/urls&gt;&lt;/record&gt;&lt;/Cite&gt;&lt;/EndNote&gt;</w:instrText>
            </w:r>
            <w:r w:rsidR="00D622ED"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42" w:tooltip="Organization for Security and Co-operation in Europe, October 24, 2014 #191" w:history="1">
              <w:r w:rsidR="00C61C37" w:rsidRPr="00147C03">
                <w:rPr>
                  <w:rFonts w:ascii="Calibri" w:eastAsia="Times New Roman" w:hAnsi="Calibri" w:cs="Calibri"/>
                  <w:noProof/>
                  <w:sz w:val="20"/>
                  <w:szCs w:val="20"/>
                </w:rPr>
                <w:t>42</w:t>
              </w:r>
            </w:hyperlink>
            <w:r w:rsidR="00F86E40" w:rsidRPr="00147C03">
              <w:rPr>
                <w:rFonts w:ascii="Calibri" w:eastAsia="Times New Roman" w:hAnsi="Calibri" w:cs="Calibri"/>
                <w:noProof/>
                <w:sz w:val="20"/>
                <w:szCs w:val="20"/>
              </w:rPr>
              <w:t>)</w:t>
            </w:r>
            <w:r w:rsidR="00D622ED" w:rsidRPr="00147C03">
              <w:rPr>
                <w:rFonts w:ascii="Calibri" w:eastAsia="Times New Roman" w:hAnsi="Calibri" w:cs="Calibri"/>
                <w:sz w:val="20"/>
                <w:szCs w:val="20"/>
              </w:rPr>
              <w:fldChar w:fldCharType="end"/>
            </w:r>
          </w:p>
        </w:tc>
      </w:tr>
      <w:tr w:rsidR="00142D0A" w:rsidRPr="00147C03" w14:paraId="434C98D6" w14:textId="77777777" w:rsidTr="000F5520">
        <w:trPr>
          <w:trHeight w:val="60"/>
        </w:trPr>
        <w:tc>
          <w:tcPr>
            <w:tcW w:w="1998" w:type="dxa"/>
          </w:tcPr>
          <w:p w14:paraId="2BF724B0" w14:textId="77777777" w:rsidR="00C949DA" w:rsidRPr="00147C03" w:rsidRDefault="00A52F8E" w:rsidP="00893BED">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lastRenderedPageBreak/>
              <w:t xml:space="preserve">UNICEF-Government of Moldova Country Program </w:t>
            </w:r>
          </w:p>
          <w:p w14:paraId="43473C2B" w14:textId="62E83B9C" w:rsidR="00142D0A" w:rsidRPr="00147C03" w:rsidRDefault="00A52F8E" w:rsidP="00893BED">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(2013</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2017)</w:t>
            </w:r>
            <w:r w:rsidR="007F7DA8" w:rsidRPr="00147C03">
              <w:rPr>
                <w:rFonts w:ascii="Calibri" w:eastAsia="Times New Roman" w:hAnsi="Calibri" w:cs="Calibri"/>
                <w:sz w:val="20"/>
                <w:szCs w:val="20"/>
              </w:rPr>
              <w:t>*</w:t>
            </w:r>
            <w:r w:rsidR="00893BED" w:rsidRPr="00147C03">
              <w:rPr>
                <w:rFonts w:ascii="Calibri" w:eastAsia="Times New Roman" w:hAnsi="Calibri" w:cs="Calibri"/>
                <w:sz w:val="20"/>
                <w:szCs w:val="20"/>
              </w:rPr>
              <w:t>‡</w:t>
            </w:r>
            <w:r w:rsidRPr="00147C03" w:rsidDel="00A52F8E">
              <w:rPr>
                <w:rFonts w:ascii="Calibri" w:eastAsia="Times New Roman" w:hAnsi="Calibri" w:cs="Calibri"/>
                <w:sz w:val="20"/>
                <w:szCs w:val="20"/>
              </w:rPr>
              <w:t xml:space="preserve"> </w:t>
            </w:r>
          </w:p>
        </w:tc>
        <w:tc>
          <w:tcPr>
            <w:tcW w:w="7470" w:type="dxa"/>
          </w:tcPr>
          <w:p w14:paraId="1EDC1B5C" w14:textId="01C515F5" w:rsidR="00142D0A" w:rsidRPr="00147C03" w:rsidRDefault="00142D0A"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Government and the United Nations program to improve social inclusion of vulnerable children and their families and </w:t>
            </w:r>
            <w:r w:rsidR="00812AD1" w:rsidRPr="00147C03">
              <w:rPr>
                <w:rFonts w:ascii="Calibri" w:eastAsia="Times New Roman" w:hAnsi="Calibri" w:cs="Calibri"/>
                <w:sz w:val="20"/>
                <w:szCs w:val="20"/>
              </w:rPr>
              <w:t xml:space="preserve">to </w:t>
            </w:r>
            <w:r w:rsidRPr="00147C03">
              <w:rPr>
                <w:rFonts w:ascii="Calibri" w:eastAsia="Times New Roman" w:hAnsi="Calibri" w:cs="Calibri"/>
                <w:sz w:val="20"/>
                <w:szCs w:val="20"/>
              </w:rPr>
              <w:t xml:space="preserve">promote social change for child rights. </w:t>
            </w:r>
            <w:r w:rsidR="00BE383A" w:rsidRPr="00147C03">
              <w:rPr>
                <w:rFonts w:ascii="Calibri" w:eastAsia="Times New Roman" w:hAnsi="Calibri" w:cs="Calibri"/>
                <w:sz w:val="20"/>
                <w:szCs w:val="20"/>
              </w:rPr>
              <w:t xml:space="preserve">Focuses on </w:t>
            </w:r>
            <w:r w:rsidRPr="00147C03">
              <w:rPr>
                <w:rFonts w:ascii="Calibri" w:eastAsia="Times New Roman" w:hAnsi="Calibri" w:cs="Calibri"/>
                <w:sz w:val="20"/>
                <w:szCs w:val="20"/>
              </w:rPr>
              <w:t xml:space="preserve">children affected by migration, </w:t>
            </w:r>
            <w:r w:rsidR="00BE383A" w:rsidRPr="00147C03">
              <w:rPr>
                <w:rFonts w:ascii="Calibri" w:eastAsia="Times New Roman" w:hAnsi="Calibri" w:cs="Calibri"/>
                <w:sz w:val="20"/>
                <w:szCs w:val="20"/>
              </w:rPr>
              <w:t xml:space="preserve">Roma children, </w:t>
            </w:r>
            <w:r w:rsidR="00B02D8C" w:rsidRPr="00147C03">
              <w:rPr>
                <w:rFonts w:ascii="Calibri" w:eastAsia="Times New Roman" w:hAnsi="Calibri" w:cs="Calibri"/>
                <w:sz w:val="20"/>
                <w:szCs w:val="20"/>
              </w:rPr>
              <w:t xml:space="preserve">and </w:t>
            </w:r>
            <w:r w:rsidRPr="00147C03">
              <w:rPr>
                <w:rFonts w:ascii="Calibri" w:eastAsia="Times New Roman" w:hAnsi="Calibri" w:cs="Calibri"/>
                <w:sz w:val="20"/>
                <w:szCs w:val="20"/>
              </w:rPr>
              <w:t>child victims of sexual exploitation and abuse.</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&lt;EndNote&gt;&lt;Cite&gt;&lt;Author&gt;UNICEF&lt;/Author&gt;&lt;Year&gt;2012&lt;/Year&gt;&lt;RecNum&gt;164&lt;/RecNum&gt;&lt;DisplayText&gt;(30, 43)&lt;/DisplayText&gt;&lt;record&gt;&lt;rec-number&gt;164&lt;/rec-number&gt;&lt;foreign-keys&gt;&lt;key app="EN" db-id="w2x0vp5pitfaflervvgxref1e5dpxrtpafe9"&gt;164&lt;/key&gt;&lt;/foreign-keys&gt;&lt;ref-type name="Report"&gt;27&lt;/ref-type&gt;&lt;contributors&gt;&lt;authors&gt;&lt;author&gt;UNICEF, &lt;/author&gt;&lt;/authors&gt;&lt;/contributors&gt;&lt;titles&gt;&lt;title&gt;Country programme document 2013-2017&lt;/title&gt;&lt;/titles&gt;&lt;keywords&gt;&lt;keyword&gt;Moldova&lt;/keyword&gt;&lt;/keywords&gt;&lt;dates&gt;&lt;year&gt;2012&lt;/year&gt;&lt;/dates&gt;&lt;pub-location&gt;New York&lt;/pub-location&gt;&lt;urls&gt;&lt;related-urls&gt;&lt;url&gt;http://www.unicef.org/about/execboard/files/Moldova-2013-2017-final_approved-English-14Sept2012.pdf&lt;/url&gt;&lt;/related-urls&gt;&lt;/urls&gt;&lt;/record&gt;&lt;/Cite&gt;&lt;Cite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 xml:space="preserve">, </w:t>
            </w:r>
            <w:hyperlink w:anchor="_ENREF_43" w:tooltip="UNICEF, 2012 #164" w:history="1">
              <w:r w:rsidR="00C61C37" w:rsidRPr="00147C03">
                <w:rPr>
                  <w:rFonts w:ascii="Calibri" w:eastAsia="Times New Roman" w:hAnsi="Calibri" w:cs="Calibri"/>
                  <w:noProof/>
                  <w:sz w:val="20"/>
                  <w:szCs w:val="20"/>
                </w:rPr>
                <w:t>43</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p w14:paraId="7D1254D0" w14:textId="77777777" w:rsidR="00142D0A" w:rsidRPr="00147C03" w:rsidRDefault="00142D0A" w:rsidP="00716277">
            <w:pPr>
              <w:spacing w:after="0" w:line="240" w:lineRule="auto"/>
              <w:rPr>
                <w:rFonts w:ascii="Calibri" w:eastAsia="Times New Roman" w:hAnsi="Calibri" w:cs="Calibri"/>
                <w:sz w:val="20"/>
                <w:szCs w:val="20"/>
              </w:rPr>
            </w:pPr>
          </w:p>
        </w:tc>
      </w:tr>
      <w:tr w:rsidR="00142D0A" w:rsidRPr="00147C03" w14:paraId="1B985646" w14:textId="77777777" w:rsidTr="00E335F2">
        <w:trPr>
          <w:trHeight w:val="269"/>
        </w:trPr>
        <w:tc>
          <w:tcPr>
            <w:tcW w:w="1998" w:type="dxa"/>
          </w:tcPr>
          <w:p w14:paraId="6C902B85" w14:textId="77777777" w:rsidR="00142D0A" w:rsidRPr="00147C03" w:rsidRDefault="00142D0A" w:rsidP="00716277">
            <w:pPr>
              <w:spacing w:after="0" w:line="240" w:lineRule="auto"/>
              <w:rPr>
                <w:rFonts w:ascii="Calibri" w:eastAsia="Times New Roman" w:hAnsi="Calibri" w:cs="Calibri"/>
                <w:sz w:val="20"/>
                <w:szCs w:val="20"/>
              </w:rPr>
            </w:pPr>
            <w:proofErr w:type="spellStart"/>
            <w:r w:rsidRPr="00147C03">
              <w:rPr>
                <w:rFonts w:ascii="Calibri" w:eastAsia="Times New Roman" w:hAnsi="Calibri" w:cs="Calibri"/>
                <w:i/>
                <w:sz w:val="20"/>
                <w:szCs w:val="20"/>
              </w:rPr>
              <w:t>Ajutor</w:t>
            </w:r>
            <w:proofErr w:type="spellEnd"/>
            <w:r w:rsidRPr="00147C03">
              <w:rPr>
                <w:rFonts w:ascii="Calibri" w:eastAsia="Times New Roman" w:hAnsi="Calibri" w:cs="Calibri"/>
                <w:sz w:val="20"/>
                <w:szCs w:val="20"/>
              </w:rPr>
              <w:t xml:space="preserve"> Social Program*‡</w:t>
            </w:r>
          </w:p>
        </w:tc>
        <w:tc>
          <w:tcPr>
            <w:tcW w:w="7470" w:type="dxa"/>
          </w:tcPr>
          <w:p w14:paraId="71E28F17" w14:textId="37A97C29" w:rsidR="00142D0A" w:rsidRPr="00147C03" w:rsidRDefault="00142D0A"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Government and the World Bank cash benefit program that targets the poor.</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&lt;EndNote&gt;&lt;Cite&gt;&lt;Author&gt;World Bank&lt;/Author&gt;&lt;Year&gt;2011&lt;/Year&gt;&lt;RecNum&gt;166&lt;/RecNum&gt;&lt;DisplayText&gt;(44, 45)&lt;/DisplayText&gt;&lt;record&gt;&lt;rec-number&gt;166&lt;/rec-number&gt;&lt;foreign-keys&gt;&lt;key app="EN" db-id="w2x0vp5pitfaflervvgxref1e5dpxrtpafe9"&gt;166&lt;/key&gt;&lt;/foreign-keys&gt;&lt;ref-type name="Report"&gt;27&lt;/ref-type&gt;&lt;contributors&gt;&lt;authors&gt;&lt;author&gt;World Bank,&lt;/author&gt;&lt;/authors&gt;&lt;/contributors&gt;&lt;titles&gt;&lt;title&gt;Moldova-Strengthen the Effectiveness of the Social Safety Net&lt;/title&gt;&lt;/titles&gt;&lt;keywords&gt;&lt;keyword&gt;Moldova&lt;/keyword&gt;&lt;/keywords&gt;&lt;dates&gt;&lt;year&gt;2011&lt;/year&gt;&lt;/dates&gt;&lt;pub-location&gt;Washington, DC&lt;/pub-location&gt;&lt;urls&gt;&lt;related-urls&gt;&lt;url&gt;http://siteresources.worldbank.org/INTMOLDOVA/Resources/Moldova_23.pdf&lt;/url&gt;&lt;/related-urls&gt;&lt;/urls&gt;&lt;/record&gt;&lt;/Cite&gt;&lt;Cite&gt;&lt;Author&gt;World Bank&lt;/Author&gt;&lt;Year&gt;April 15, 2014&lt;/Year&gt;&lt;RecNum&gt;192&lt;/RecNum&gt;&lt;record&gt;&lt;rec-number&gt;192&lt;/rec-number&gt;&lt;foreign-keys&gt;&lt;key app="EN" db-id="w2x0vp5pitfaflervvgxref1e5dpxrtpafe9"&gt;192&lt;/key&gt;&lt;/foreign-keys&gt;&lt;ref-type name="Web Page"&gt;12&lt;/ref-type&gt;&lt;contributors&gt;&lt;authors&gt;&lt;author&gt;World Bank,&lt;/author&gt;&lt;/authors&gt;&lt;/contributors&gt;&lt;titles&gt;&lt;title&gt;Enhanced Social Safety Nets for Moldova&amp;apos;s Poorest Households&lt;/title&gt;&lt;/titles&gt;&lt;volume&gt;2014&lt;/volume&gt;&lt;number&gt;November 5,&lt;/number&gt;&lt;keywords&gt;&lt;keyword&gt;Moldova&lt;/keyword&gt;&lt;/keywords&gt;&lt;dates&gt;&lt;year&gt;April 15, 2014&lt;/year&gt;&lt;/dates&gt;&lt;publisher&gt;World Bank&lt;/publisher&gt;&lt;work-type&gt;online&lt;/work-type&gt;&lt;urls&gt;&lt;related-urls&gt;&lt;url&gt;http://www.worldbank.org/en/results/2014/04/15/enhanced-social-safety-nets-for-moldovas-poorest-households&lt;/url&gt;&lt;/related-urls&gt;&lt;/urls&gt;&lt;/record&gt;&lt;/Cite&gt;&lt;/EndNote&gt;</w:instrText>
            </w:r>
            <w:r w:rsidRPr="00147C03">
              <w:rPr>
                <w:rFonts w:ascii="Calibri" w:eastAsia="Times New Roman" w:hAnsi="Calibri" w:cs="Calibri"/>
                <w:sz w:val="20"/>
                <w:szCs w:val="20"/>
              </w:rPr>
              <w:fldChar w:fldCharType="separate"/>
            </w:r>
            <w:r w:rsidR="00F86E40" w:rsidRPr="00147C03">
              <w:rPr>
                <w:rFonts w:ascii="Calibri" w:eastAsia="Times New Roman" w:hAnsi="Calibri" w:cs="Calibri"/>
                <w:noProof/>
                <w:sz w:val="20"/>
                <w:szCs w:val="20"/>
              </w:rPr>
              <w:t>(</w:t>
            </w:r>
            <w:hyperlink w:anchor="_ENREF_44" w:tooltip="World Bank, 2011 #166" w:history="1">
              <w:r w:rsidR="00C61C37" w:rsidRPr="00147C03">
                <w:rPr>
                  <w:rFonts w:ascii="Calibri" w:eastAsia="Times New Roman" w:hAnsi="Calibri" w:cs="Calibri"/>
                  <w:noProof/>
                  <w:sz w:val="20"/>
                  <w:szCs w:val="20"/>
                </w:rPr>
                <w:t>44</w:t>
              </w:r>
            </w:hyperlink>
            <w:r w:rsidR="00F86E40" w:rsidRPr="00147C03">
              <w:rPr>
                <w:rFonts w:ascii="Calibri" w:eastAsia="Times New Roman" w:hAnsi="Calibri" w:cs="Calibri"/>
                <w:noProof/>
                <w:sz w:val="20"/>
                <w:szCs w:val="20"/>
              </w:rPr>
              <w:t xml:space="preserve">, </w:t>
            </w:r>
            <w:hyperlink w:anchor="_ENREF_45" w:tooltip="World Bank, April 15, 2014 #192" w:history="1">
              <w:r w:rsidR="00C61C37" w:rsidRPr="00147C03">
                <w:rPr>
                  <w:rFonts w:ascii="Calibri" w:eastAsia="Times New Roman" w:hAnsi="Calibri" w:cs="Calibri"/>
                  <w:noProof/>
                  <w:sz w:val="20"/>
                  <w:szCs w:val="20"/>
                </w:rPr>
                <w:t>45</w:t>
              </w:r>
            </w:hyperlink>
            <w:r w:rsidR="00F86E40"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w:t>
            </w:r>
          </w:p>
        </w:tc>
      </w:tr>
      <w:tr w:rsidR="00142D0A" w:rsidRPr="00147C03" w14:paraId="25D26FEC" w14:textId="77777777" w:rsidTr="00E335F2">
        <w:trPr>
          <w:trHeight w:val="269"/>
        </w:trPr>
        <w:tc>
          <w:tcPr>
            <w:tcW w:w="1998" w:type="dxa"/>
          </w:tcPr>
          <w:p w14:paraId="3E328B14" w14:textId="77777777" w:rsidR="00142D0A" w:rsidRPr="00147C03" w:rsidRDefault="00142D0A" w:rsidP="003A193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Strengthening the Effectiveness of the Social Safety Net Project </w:t>
            </w:r>
            <w:r w:rsidR="00183D41" w:rsidRPr="00147C03">
              <w:rPr>
                <w:rFonts w:ascii="Calibri" w:eastAsia="Times New Roman" w:hAnsi="Calibri" w:cs="Calibri"/>
                <w:sz w:val="20"/>
                <w:szCs w:val="20"/>
              </w:rPr>
              <w:t>(</w:t>
            </w:r>
            <w:r w:rsidRPr="00147C03">
              <w:rPr>
                <w:rFonts w:ascii="Calibri" w:eastAsia="Times New Roman" w:hAnsi="Calibri" w:cs="Calibri"/>
                <w:sz w:val="20"/>
                <w:szCs w:val="20"/>
              </w:rPr>
              <w:t>2011–2016</w:t>
            </w:r>
            <w:r w:rsidR="00183D41" w:rsidRPr="00147C03">
              <w:rPr>
                <w:rFonts w:ascii="Calibri" w:eastAsia="Times New Roman" w:hAnsi="Calibri" w:cs="Calibri"/>
                <w:sz w:val="20"/>
                <w:szCs w:val="20"/>
              </w:rPr>
              <w:t>)</w:t>
            </w:r>
            <w:r w:rsidRPr="00147C03">
              <w:rPr>
                <w:rFonts w:ascii="Calibri" w:eastAsia="Times New Roman" w:hAnsi="Calibri" w:cs="Calibri"/>
                <w:sz w:val="20"/>
                <w:szCs w:val="20"/>
              </w:rPr>
              <w:t>*</w:t>
            </w:r>
          </w:p>
        </w:tc>
        <w:tc>
          <w:tcPr>
            <w:tcW w:w="7470" w:type="dxa"/>
          </w:tcPr>
          <w:p w14:paraId="340E5B54" w14:textId="52C0C691" w:rsidR="00142D0A" w:rsidRPr="00147C03" w:rsidRDefault="00142D0A"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$37 million</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 xml:space="preserve"> World Bank</w:t>
            </w:r>
            <w:r w:rsidR="00183D41" w:rsidRPr="00147C03">
              <w:rPr>
                <w:rFonts w:ascii="Calibri" w:eastAsia="Times New Roman" w:hAnsi="Calibri" w:cs="Calibri"/>
                <w:sz w:val="20"/>
                <w:szCs w:val="20"/>
              </w:rPr>
              <w:t>-funded</w:t>
            </w:r>
            <w:r w:rsidR="00E86212" w:rsidRPr="00147C03">
              <w:rPr>
                <w:rFonts w:ascii="Calibri" w:eastAsia="Times New Roman" w:hAnsi="Calibri" w:cs="Calibri"/>
                <w:sz w:val="20"/>
                <w:szCs w:val="20"/>
              </w:rPr>
              <w:t xml:space="preserve"> </w:t>
            </w:r>
            <w:r w:rsidRPr="00147C03">
              <w:rPr>
                <w:rFonts w:ascii="Calibri" w:eastAsia="Times New Roman" w:hAnsi="Calibri" w:cs="Calibri"/>
                <w:sz w:val="20"/>
                <w:szCs w:val="20"/>
              </w:rPr>
              <w:t>project</w:t>
            </w:r>
            <w:r w:rsidR="00E86212" w:rsidRPr="00147C03">
              <w:rPr>
                <w:rFonts w:ascii="Calibri" w:eastAsia="Times New Roman" w:hAnsi="Calibri" w:cs="Calibri"/>
                <w:sz w:val="20"/>
                <w:szCs w:val="20"/>
              </w:rPr>
              <w:t xml:space="preserve"> implemented by MLSPF</w:t>
            </w:r>
            <w:r w:rsidRPr="00147C03">
              <w:rPr>
                <w:rFonts w:ascii="Calibri" w:eastAsia="Times New Roman" w:hAnsi="Calibri" w:cs="Calibri"/>
                <w:sz w:val="20"/>
                <w:szCs w:val="20"/>
              </w:rPr>
              <w:t xml:space="preserve"> to improve the country’s social safety net through expanding and strengthening the </w:t>
            </w:r>
            <w:proofErr w:type="spellStart"/>
            <w:r w:rsidRPr="00147C03">
              <w:rPr>
                <w:rFonts w:ascii="Calibri" w:eastAsia="Times New Roman" w:hAnsi="Calibri" w:cs="Calibri"/>
                <w:i/>
                <w:sz w:val="20"/>
                <w:szCs w:val="20"/>
              </w:rPr>
              <w:t>Ajutor</w:t>
            </w:r>
            <w:proofErr w:type="spellEnd"/>
            <w:r w:rsidRPr="00147C03">
              <w:rPr>
                <w:rFonts w:ascii="Calibri" w:eastAsia="Times New Roman" w:hAnsi="Calibri" w:cs="Calibri"/>
                <w:sz w:val="20"/>
                <w:szCs w:val="20"/>
              </w:rPr>
              <w:t xml:space="preserve"> Social Program, among other things. Provides social assistance based on </w:t>
            </w:r>
            <w:r w:rsidR="00F5626C" w:rsidRPr="00147C03">
              <w:rPr>
                <w:rFonts w:ascii="Calibri" w:eastAsia="Times New Roman" w:hAnsi="Calibri" w:cs="Calibri"/>
                <w:sz w:val="20"/>
                <w:szCs w:val="20"/>
              </w:rPr>
              <w:t>household</w:t>
            </w:r>
            <w:r w:rsidRPr="00147C03">
              <w:rPr>
                <w:rFonts w:ascii="Calibri" w:eastAsia="Times New Roman" w:hAnsi="Calibri" w:cs="Calibri"/>
                <w:sz w:val="20"/>
                <w:szCs w:val="20"/>
              </w:rPr>
              <w:t xml:space="preserve"> income to reach the poorest population.</w:t>
            </w:r>
            <w:r w:rsidRPr="00147C03">
              <w:rPr>
                <w:rFonts w:ascii="Calibri" w:eastAsia="Times New Roman" w:hAnsi="Calibri" w:cs="Calibri"/>
                <w:sz w:val="20"/>
                <w:szCs w:val="20"/>
              </w:rPr>
              <w:fldChar w:fldCharType="begin">
                <w:fldData xml:space="preserve">PEVuZE5vdGU+PENpdGUgRXhjbHVkZVllYXI9IjEiPjxBdXRob3I+V29ybGQgQmFuazwvQXV0aG9y
PjxSZWNOdW0+MTUxPC9SZWNOdW0+PERpc3BsYXlUZXh0PigzMiwgNDYsIDQ3KTwvRGlzcGxheVRl
eHQ+PHJlY29yZD48cmVjLW51bWJlcj4xNTE8L3JlYy1udW1iZXI+PGZvcmVpZ24ta2V5cz48a2V5
IGFwcD0iRU4iIGRiLWlkPSJ3MngwdnA1cGl0ZmFmbGVydnZneHJlZjFlNWRweHJ0cGFmZTkiPjE1
MTwva2V5PjwvZm9yZWlnbi1rZXlzPjxyZWYtdHlwZSBuYW1lPSJXZWIgUGFnZSI+MTI8L3JlZi10
eXBlPjxjb250cmlidXRvcnM+PGF1dGhvcnM+PGF1dGhvcj5Xb3JsZCBCYW5rLDwvYXV0aG9yPjwv
YXV0aG9ycz48L2NvbnRyaWJ1dG9ycz48dGl0bGVzPjx0aXRsZT5FbmhhbmNlZCBTb2NpYWwgU2Fm
ZXR5IE5ldHMgZm9yIE1vbGRvdmEmYXBvcztzIFBvb3Jlc3QgSG91c2Vob2xkczwvdGl0bGU+PC90
aXRsZXM+PHZvbHVtZT4yMDE0PC92b2x1bWU+PG51bWJlcj5Ob3ZlbWJlciA1LDwvbnVtYmVyPjxr
ZXl3b3Jkcz48a2V5d29yZD5Nb2xkb3ZhPC9rZXl3b3JkPjwva2V5d29yZHM+PGRhdGVzPjwvZGF0
ZXM+PHB1Ymxpc2hlcj5UaGUgV29ybGQgQmFuazwvcHVibGlzaGVyPjx3b3JrLXR5cGU+b25saW5l
PC93b3JrLXR5cGU+PHVybHM+PHJlbGF0ZWQtdXJscz48dXJsPmh0dHA6Ly93d3cud29ybGRiYW5r
Lm9yZy9lbi9yZXN1bHRzLzIwMTQvMDQvMTUvZW5oYW5jZWQtc29jaWFsLXNhZmV0eS1uZXRzLWZv
ci1tb2xkb3Zhcy1wb29yZXN0LWhvdXNlaG9sZHM8L3VybD48L3JlbGF0ZWQtdXJscz48L3VybHM+
PC9yZWNvcmQ+PC9DaXRlPjxDaXRlPjxBdXRob3I+VS5TLiBFbWJhc3N5LSBDaGlzaW5hdSBvZmZp
Y2lhbDwvQXV0aG9yPjxZZWFyPjIwMTQ8L1llYXI+PFJlY051bT4xNDk8L1JlY051bT48cmVjb3Jk
PjxyZWMtbnVtYmVyPjE0OTwvcmVjLW51bWJlcj48Zm9yZWlnbi1rZXlzPjxrZXkgYXBwPSJFTiIg
ZGItaWQ9IncyeDB2cDVwaXRmYWZsZXJ2dmd4cmVmMWU1ZHB4cnRwYWZlOSI+MTQ5PC9rZXk+PC9m
b3JlaWduLWtleXM+PHJlZi10eXBlIG5hbWU9IlBlcnNvbmFsIENvbW11bmljYXRpb24iPjI2PC9y
ZWYtdHlwZT48Y29udHJpYnV0b3JzPjxhdXRob3JzPjxhdXRob3I+VS5TLiBFbWJhc3N5LSBDaGlz
aW5hdSBvZmZpY2lhbCw8L2F1dGhvcj48L2F1dGhvcnM+PHNlY29uZGFyeS1hdXRob3JzPjxhdXRo
b3I+VVNET0wgb2ZmaWNpYWwsPC9hdXRob3I+PC9zZWNvbmRhcnktYXV0aG9ycz48L2NvbnRyaWJ1
dG9ycz48dGl0bGVzPjwvdGl0bGVzPjxrZXl3b3Jkcz48a2V5d29yZD5Nb2xkb3ZhPC9rZXl3b3Jk
Pjwva2V5d29yZHM+PGRhdGVzPjx5ZWFyPjIwMTQ8L3llYXI+PHB1Yi1kYXRlcz48ZGF0ZT5NYXkg
OSw8L2RhdGU+PC9wdWItZGF0ZXM+PC9kYXRlcz48d29yay10eXBlPkUtbWFpbCBjb21tdW5pY2F0
aW9uIHRvIDwvd29yay10eXBlPjx1cmxzPjwvdXJscz48L3JlY29yZD48L0NpdGU+PENpdGU+PEF1
dGhvcj5Xb3JsZCBCYW5rPC9BdXRob3I+PFllYXI+MjAxMTwvWWVhcj48UmVjTnVtPjE5MzwvUmVj
TnVtPjxyZWNvcmQ+PHJlYy1udW1iZXI+MTkzPC9yZWMtbnVtYmVyPjxmb3JlaWduLWtleXM+PGtl
eSBhcHA9IkVOIiBkYi1pZD0idzJ4MHZwNXBpdGZhZmxlcnZ2Z3hyZWYxZTVkcHhydHBhZmU5Ij4x
OTM8L2tleT48L2ZvcmVpZ24ta2V5cz48cmVmLXR5cGUgbmFtZT0iUmVwb3J0Ij4yNzwvcmVmLXR5
cGU+PGNvbnRyaWJ1dG9ycz48YXV0aG9ycz48YXV0aG9yPldvcmxkIEJhbmssPC9hdXRob3I+PC9h
dXRob3JzPjwvY29udHJpYnV0b3JzPjx0aXRsZXM+PHRpdGxlPk1vbGRvdmHigJlzIFN0cmVuZ3Ro
ZW5pbmcgdGhlIEVmZmVjdGl2ZW5lc3Mgb2YgdGhlIFNvY2lhbCBTYWZldHkgTmV0IFByb2plY3Qg
d2lsbCBJbXByb3ZlIHRoZSBEZWxpdmVyeSBvZiBTb2NpYWwgQXNzaXN0YW5jZSBCZW5lZml0cyB0
byB0aGUgQ291bnRyeeKAmXMgTW9zdCBWdWxuZXJhYmxlPC90aXRsZT48L3RpdGxlcz48a2V5d29y
ZHM+PGtleXdvcmQ+TW9sZG92YTwva2V5d29yZD48L2tleXdvcmRzPjxkYXRlcz48eWVhcj4yMDEx
PC95ZWFyPjwvZGF0ZXM+PHB1Yi1sb2NhdGlvbj5XYXNoaW5ndG9uLCBEQzwvcHViLWxvY2F0aW9u
Pjx3b3JrLXR5cGU+UHJlc3MgUmVsZWFzZTwvd29yay10eXBlPjx1cmxzPjxyZWxhdGVkLXVybHM+
PHVybD5odHRwOi8vd2ViLndvcmxkYmFuay5vcmcvZXh0ZXJuYWwvZGVmYXVsdC9tYWluP3BhZ2VQ
Sz0zNDM3MCZhbXA7cGlQSz0zNDQyNCZhbXA7dGhlU2l0ZVBLPTQ2MDcmYW1wO21lbnVQSz0zNDQ2
MyZhbXA7Y29udGVudE1ESz0yMjkzNjYxMjwvdXJsPjwvcmVsYXRlZC11cmxzPjwvdXJscz48L3Jl
Y29yZD48L0NpdGU+PC9FbmROb3RlPgB=
</w:fldData>
              </w:fldChar>
            </w:r>
            <w:r w:rsidR="00C61C37" w:rsidRPr="00147C03">
              <w:rPr>
                <w:rFonts w:ascii="Calibri" w:eastAsia="Times New Roman" w:hAnsi="Calibri" w:cs="Calibri"/>
                <w:sz w:val="20"/>
                <w:szCs w:val="20"/>
              </w:rPr>
              <w:instrText xml:space="preserve"> ADDIN EN.CITE </w:instrText>
            </w:r>
            <w:r w:rsidR="00C61C37" w:rsidRPr="00147C03">
              <w:rPr>
                <w:rFonts w:ascii="Calibri" w:eastAsia="Times New Roman" w:hAnsi="Calibri" w:cs="Calibri"/>
                <w:sz w:val="20"/>
                <w:szCs w:val="20"/>
              </w:rPr>
              <w:fldChar w:fldCharType="begin">
                <w:fldData xml:space="preserve">PEVuZE5vdGU+PENpdGUgRXhjbHVkZVllYXI9IjEiPjxBdXRob3I+V29ybGQgQmFuazwvQXV0aG9y
PjxSZWNOdW0+MTUxPC9SZWNOdW0+PERpc3BsYXlUZXh0PigzMiwgNDYsIDQ3KTwvRGlzcGxheVRl
eHQ+PHJlY29yZD48cmVjLW51bWJlcj4xNTE8L3JlYy1udW1iZXI+PGZvcmVpZ24ta2V5cz48a2V5
IGFwcD0iRU4iIGRiLWlkPSJ3MngwdnA1cGl0ZmFmbGVydnZneHJlZjFlNWRweHJ0cGFmZTkiPjE1
MTwva2V5PjwvZm9yZWlnbi1rZXlzPjxyZWYtdHlwZSBuYW1lPSJXZWIgUGFnZSI+MTI8L3JlZi10
eXBlPjxjb250cmlidXRvcnM+PGF1dGhvcnM+PGF1dGhvcj5Xb3JsZCBCYW5rLDwvYXV0aG9yPjwv
YXV0aG9ycz48L2NvbnRyaWJ1dG9ycz48dGl0bGVzPjx0aXRsZT5FbmhhbmNlZCBTb2NpYWwgU2Fm
ZXR5IE5ldHMgZm9yIE1vbGRvdmEmYXBvcztzIFBvb3Jlc3QgSG91c2Vob2xkczwvdGl0bGU+PC90
aXRsZXM+PHZvbHVtZT4yMDE0PC92b2x1bWU+PG51bWJlcj5Ob3ZlbWJlciA1LDwvbnVtYmVyPjxr
ZXl3b3Jkcz48a2V5d29yZD5Nb2xkb3ZhPC9rZXl3b3JkPjwva2V5d29yZHM+PGRhdGVzPjwvZGF0
ZXM+PHB1Ymxpc2hlcj5UaGUgV29ybGQgQmFuazwvcHVibGlzaGVyPjx3b3JrLXR5cGU+b25saW5l
PC93b3JrLXR5cGU+PHVybHM+PHJlbGF0ZWQtdXJscz48dXJsPmh0dHA6Ly93d3cud29ybGRiYW5r
Lm9yZy9lbi9yZXN1bHRzLzIwMTQvMDQvMTUvZW5oYW5jZWQtc29jaWFsLXNhZmV0eS1uZXRzLWZv
ci1tb2xkb3Zhcy1wb29yZXN0LWhvdXNlaG9sZHM8L3VybD48L3JlbGF0ZWQtdXJscz48L3VybHM+
PC9yZWNvcmQ+PC9DaXRlPjxDaXRlPjxBdXRob3I+VS5TLiBFbWJhc3N5LSBDaGlzaW5hdSBvZmZp
Y2lhbDwvQXV0aG9yPjxZZWFyPjIwMTQ8L1llYXI+PFJlY051bT4xNDk8L1JlY051bT48cmVjb3Jk
PjxyZWMtbnVtYmVyPjE0OTwvcmVjLW51bWJlcj48Zm9yZWlnbi1rZXlzPjxrZXkgYXBwPSJFTiIg
ZGItaWQ9IncyeDB2cDVwaXRmYWZsZXJ2dmd4cmVmMWU1ZHB4cnRwYWZlOSI+MTQ5PC9rZXk+PC9m
b3JlaWduLWtleXM+PHJlZi10eXBlIG5hbWU9IlBlcnNvbmFsIENvbW11bmljYXRpb24iPjI2PC9y
ZWYtdHlwZT48Y29udHJpYnV0b3JzPjxhdXRob3JzPjxhdXRob3I+VS5TLiBFbWJhc3N5LSBDaGlz
aW5hdSBvZmZpY2lhbCw8L2F1dGhvcj48L2F1dGhvcnM+PHNlY29uZGFyeS1hdXRob3JzPjxhdXRo
b3I+VVNET0wgb2ZmaWNpYWwsPC9hdXRob3I+PC9zZWNvbmRhcnktYXV0aG9ycz48L2NvbnRyaWJ1
dG9ycz48dGl0bGVzPjwvdGl0bGVzPjxrZXl3b3Jkcz48a2V5d29yZD5Nb2xkb3ZhPC9rZXl3b3Jk
Pjwva2V5d29yZHM+PGRhdGVzPjx5ZWFyPjIwMTQ8L3llYXI+PHB1Yi1kYXRlcz48ZGF0ZT5NYXkg
OSw8L2RhdGU+PC9wdWItZGF0ZXM+PC9kYXRlcz48d29yay10eXBlPkUtbWFpbCBjb21tdW5pY2F0
aW9uIHRvIDwvd29yay10eXBlPjx1cmxzPjwvdXJscz48L3JlY29yZD48L0NpdGU+PENpdGU+PEF1
dGhvcj5Xb3JsZCBCYW5rPC9BdXRob3I+PFllYXI+MjAxMTwvWWVhcj48UmVjTnVtPjE5MzwvUmVj
TnVtPjxyZWNvcmQ+PHJlYy1udW1iZXI+MTkzPC9yZWMtbnVtYmVyPjxmb3JlaWduLWtleXM+PGtl
eSBhcHA9IkVOIiBkYi1pZD0idzJ4MHZwNXBpdGZhZmxlcnZ2Z3hyZWYxZTVkcHhydHBhZmU5Ij4x
OTM8L2tleT48L2ZvcmVpZ24ta2V5cz48cmVmLXR5cGUgbmFtZT0iUmVwb3J0Ij4yNzwvcmVmLXR5
cGU+PGNvbnRyaWJ1dG9ycz48YXV0aG9ycz48YXV0aG9yPldvcmxkIEJhbmssPC9hdXRob3I+PC9h
dXRob3JzPjwvY29udHJpYnV0b3JzPjx0aXRsZXM+PHRpdGxlPk1vbGRvdmHigJlzIFN0cmVuZ3Ro
ZW5pbmcgdGhlIEVmZmVjdGl2ZW5lc3Mgb2YgdGhlIFNvY2lhbCBTYWZldHkgTmV0IFByb2plY3Qg
d2lsbCBJbXByb3ZlIHRoZSBEZWxpdmVyeSBvZiBTb2NpYWwgQXNzaXN0YW5jZSBCZW5lZml0cyB0
byB0aGUgQ291bnRyeeKAmXMgTW9zdCBWdWxuZXJhYmxlPC90aXRsZT48L3RpdGxlcz48a2V5d29y
ZHM+PGtleXdvcmQ+TW9sZG92YTwva2V5d29yZD48L2tleXdvcmRzPjxkYXRlcz48eWVhcj4yMDEx
PC95ZWFyPjwvZGF0ZXM+PHB1Yi1sb2NhdGlvbj5XYXNoaW5ndG9uLCBEQzwvcHViLWxvY2F0aW9u
Pjx3b3JrLXR5cGU+UHJlc3MgUmVsZWFzZTwvd29yay10eXBlPjx1cmxzPjxyZWxhdGVkLXVybHM+
PHVybD5odHRwOi8vd2ViLndvcmxkYmFuay5vcmcvZXh0ZXJuYWwvZGVmYXVsdC9tYWluP3BhZ2VQ
Sz0zNDM3MCZhbXA7cGlQSz0zNDQyNCZhbXA7dGhlU2l0ZVBLPTQ2MDcmYW1wO21lbnVQSz0zNDQ2
MyZhbXA7Y29udGVudE1ESz0yMjkzNjYxMjwvdXJsPjwvcmVsYXRlZC11cmxzPjwvdXJscz48L3Jl
Y29yZD48L0NpdGU+PC9FbmROb3RlPgB=
</w:fldData>
              </w:fldChar>
            </w:r>
            <w:r w:rsidR="00C61C37" w:rsidRPr="00147C03">
              <w:rPr>
                <w:rFonts w:ascii="Calibri" w:eastAsia="Times New Roman" w:hAnsi="Calibri" w:cs="Calibri"/>
                <w:sz w:val="20"/>
                <w:szCs w:val="20"/>
              </w:rPr>
              <w:instrText xml:space="preserve"> ADDIN EN.CITE.DATA </w:instrText>
            </w:r>
            <w:r w:rsidR="00C61C37" w:rsidRPr="00147C03">
              <w:rPr>
                <w:rFonts w:ascii="Calibri" w:eastAsia="Times New Roman" w:hAnsi="Calibri" w:cs="Calibri"/>
                <w:sz w:val="20"/>
                <w:szCs w:val="20"/>
              </w:rPr>
            </w:r>
            <w:r w:rsidR="00C61C37" w:rsidRPr="00147C03">
              <w:rPr>
                <w:rFonts w:ascii="Calibri" w:eastAsia="Times New Roman" w:hAnsi="Calibri" w:cs="Calibri"/>
                <w:sz w:val="20"/>
                <w:szCs w:val="20"/>
              </w:rPr>
              <w:fldChar w:fldCharType="end"/>
            </w:r>
            <w:r w:rsidRPr="00147C03">
              <w:rPr>
                <w:rFonts w:ascii="Calibri" w:eastAsia="Times New Roman" w:hAnsi="Calibri" w:cs="Calibri"/>
                <w:sz w:val="20"/>
                <w:szCs w:val="20"/>
              </w:rPr>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2" w:tooltip="U.S. Embassy- Chisinau official, 2014 #149" w:history="1">
              <w:r w:rsidR="00C61C37" w:rsidRPr="00147C03">
                <w:rPr>
                  <w:rFonts w:ascii="Calibri" w:eastAsia="Times New Roman" w:hAnsi="Calibri" w:cs="Calibri"/>
                  <w:noProof/>
                  <w:sz w:val="20"/>
                  <w:szCs w:val="20"/>
                </w:rPr>
                <w:t>32</w:t>
              </w:r>
            </w:hyperlink>
            <w:r w:rsidR="00B77669" w:rsidRPr="00147C03">
              <w:rPr>
                <w:rFonts w:ascii="Calibri" w:eastAsia="Times New Roman" w:hAnsi="Calibri" w:cs="Calibri"/>
                <w:noProof/>
                <w:sz w:val="20"/>
                <w:szCs w:val="20"/>
              </w:rPr>
              <w:t xml:space="preserve">, </w:t>
            </w:r>
            <w:hyperlink w:anchor="_ENREF_46" w:tooltip="World Bank,  #151" w:history="1">
              <w:r w:rsidR="00C61C37" w:rsidRPr="00147C03">
                <w:rPr>
                  <w:rFonts w:ascii="Calibri" w:eastAsia="Times New Roman" w:hAnsi="Calibri" w:cs="Calibri"/>
                  <w:noProof/>
                  <w:sz w:val="20"/>
                  <w:szCs w:val="20"/>
                </w:rPr>
                <w:t>46</w:t>
              </w:r>
            </w:hyperlink>
            <w:r w:rsidR="00B77669" w:rsidRPr="00147C03">
              <w:rPr>
                <w:rFonts w:ascii="Calibri" w:eastAsia="Times New Roman" w:hAnsi="Calibri" w:cs="Calibri"/>
                <w:noProof/>
                <w:sz w:val="20"/>
                <w:szCs w:val="20"/>
              </w:rPr>
              <w:t xml:space="preserve">, </w:t>
            </w:r>
            <w:hyperlink w:anchor="_ENREF_47" w:tooltip="World Bank, 2011 #193" w:history="1">
              <w:r w:rsidR="00C61C37" w:rsidRPr="00147C03">
                <w:rPr>
                  <w:rFonts w:ascii="Calibri" w:eastAsia="Times New Roman" w:hAnsi="Calibri" w:cs="Calibri"/>
                  <w:noProof/>
                  <w:sz w:val="20"/>
                  <w:szCs w:val="20"/>
                </w:rPr>
                <w:t>47</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142D0A" w:rsidRPr="00147C03" w14:paraId="1B61469C" w14:textId="77777777" w:rsidTr="00E335F2">
        <w:trPr>
          <w:trHeight w:val="305"/>
        </w:trPr>
        <w:tc>
          <w:tcPr>
            <w:tcW w:w="1998" w:type="dxa"/>
          </w:tcPr>
          <w:p w14:paraId="151C7260" w14:textId="77777777" w:rsidR="00142D0A" w:rsidRPr="00147C03" w:rsidRDefault="00142D0A"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Education </w:t>
            </w:r>
            <w:r w:rsidR="00DF0EB6" w:rsidRPr="00147C03">
              <w:rPr>
                <w:rFonts w:ascii="Calibri" w:eastAsia="Times New Roman" w:hAnsi="Calibri" w:cs="Calibri"/>
                <w:sz w:val="20"/>
                <w:szCs w:val="20"/>
              </w:rPr>
              <w:t xml:space="preserve">Assistance </w:t>
            </w:r>
            <w:r w:rsidRPr="00147C03">
              <w:rPr>
                <w:rFonts w:ascii="Calibri" w:eastAsia="Times New Roman" w:hAnsi="Calibri" w:cs="Calibri"/>
                <w:sz w:val="20"/>
                <w:szCs w:val="20"/>
              </w:rPr>
              <w:t>Programs*‡</w:t>
            </w:r>
          </w:p>
        </w:tc>
        <w:tc>
          <w:tcPr>
            <w:tcW w:w="7470" w:type="dxa"/>
          </w:tcPr>
          <w:p w14:paraId="7F5C84D8" w14:textId="38099C29" w:rsidR="00142D0A" w:rsidRPr="00147C03" w:rsidRDefault="00142D0A"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Government program </w:t>
            </w:r>
            <w:r w:rsidR="00D73A64" w:rsidRPr="00147C03">
              <w:rPr>
                <w:rFonts w:ascii="Calibri" w:eastAsia="Times New Roman" w:hAnsi="Calibri" w:cs="Calibri"/>
                <w:sz w:val="20"/>
                <w:szCs w:val="20"/>
              </w:rPr>
              <w:t xml:space="preserve">that seeks to </w:t>
            </w:r>
            <w:r w:rsidRPr="00147C03">
              <w:rPr>
                <w:rFonts w:ascii="Calibri" w:eastAsia="Times New Roman" w:hAnsi="Calibri" w:cs="Calibri"/>
                <w:sz w:val="20"/>
                <w:szCs w:val="20"/>
              </w:rPr>
              <w:t xml:space="preserve">improve access to education by providing </w:t>
            </w:r>
            <w:r w:rsidR="00D73A64" w:rsidRPr="00147C03">
              <w:rPr>
                <w:rFonts w:ascii="Calibri" w:eastAsia="Times New Roman" w:hAnsi="Calibri" w:cs="Calibri"/>
                <w:sz w:val="20"/>
                <w:szCs w:val="20"/>
              </w:rPr>
              <w:t>a monthly payment of</w:t>
            </w:r>
            <w:r w:rsidRPr="00147C03">
              <w:rPr>
                <w:rFonts w:ascii="Calibri" w:eastAsia="Times New Roman" w:hAnsi="Calibri" w:cs="Calibri"/>
                <w:sz w:val="20"/>
                <w:szCs w:val="20"/>
              </w:rPr>
              <w:t xml:space="preserve"> $</w:t>
            </w:r>
            <w:r w:rsidR="00D73A64" w:rsidRPr="00147C03">
              <w:rPr>
                <w:rFonts w:ascii="Calibri" w:eastAsia="Times New Roman" w:hAnsi="Calibri" w:cs="Calibri"/>
                <w:sz w:val="20"/>
                <w:szCs w:val="20"/>
              </w:rPr>
              <w:t xml:space="preserve">27 for a period of up to six months </w:t>
            </w:r>
            <w:r w:rsidRPr="00147C03">
              <w:rPr>
                <w:rFonts w:ascii="Calibri" w:eastAsia="Times New Roman" w:hAnsi="Calibri" w:cs="Calibri"/>
                <w:sz w:val="20"/>
                <w:szCs w:val="20"/>
              </w:rPr>
              <w:t xml:space="preserve">to </w:t>
            </w:r>
            <w:r w:rsidR="00D73A64" w:rsidRPr="00147C03">
              <w:rPr>
                <w:rFonts w:ascii="Calibri" w:eastAsia="Times New Roman" w:hAnsi="Calibri" w:cs="Calibri"/>
                <w:sz w:val="20"/>
                <w:szCs w:val="20"/>
              </w:rPr>
              <w:t xml:space="preserve">cover the cost of school supplies for </w:t>
            </w:r>
            <w:r w:rsidRPr="00147C03">
              <w:rPr>
                <w:rFonts w:ascii="Calibri" w:eastAsia="Times New Roman" w:hAnsi="Calibri" w:cs="Calibri"/>
                <w:sz w:val="20"/>
                <w:szCs w:val="20"/>
              </w:rPr>
              <w:t>children from vulnerable families.</w:t>
            </w:r>
            <w:r w:rsidR="003E0F7B"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ExcludeYear="1"&gt;&lt;Author&gt;The Government of Moldova&lt;/Author&gt;&lt;RecNum&gt;187&lt;/RecNum&gt;&lt;DisplayText&gt;(31)&lt;/DisplayText&gt;&lt;record&gt;&lt;rec-number&gt;187&lt;/rec-number&gt;&lt;foreign-keys&gt;&lt;key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3E0F7B"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w:t>
            </w:r>
            <w:r w:rsidR="003E0F7B"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w:t>
            </w:r>
            <w:r w:rsidR="003B3A32" w:rsidRPr="00147C03">
              <w:rPr>
                <w:rFonts w:ascii="Calibri" w:eastAsia="Times New Roman" w:hAnsi="Calibri" w:cs="Calibri"/>
                <w:sz w:val="20"/>
                <w:szCs w:val="20"/>
              </w:rPr>
              <w:t>In 2014, the Government of Moldova allocated approximately $487,000</w:t>
            </w:r>
            <w:r w:rsidR="00701570" w:rsidRPr="00147C03">
              <w:rPr>
                <w:rFonts w:ascii="Calibri" w:eastAsia="Times New Roman" w:hAnsi="Calibri" w:cs="Calibri"/>
                <w:sz w:val="20"/>
                <w:szCs w:val="20"/>
              </w:rPr>
              <w:t xml:space="preserve"> for this purpose,</w:t>
            </w:r>
            <w:r w:rsidR="003B3A32" w:rsidRPr="00147C03">
              <w:rPr>
                <w:rFonts w:ascii="Calibri" w:eastAsia="Times New Roman" w:hAnsi="Calibri" w:cs="Calibri"/>
                <w:sz w:val="20"/>
                <w:szCs w:val="20"/>
              </w:rPr>
              <w:t xml:space="preserve"> and the municipality of Chisinau allocated $303,000. </w:t>
            </w:r>
            <w:r w:rsidRPr="00147C03">
              <w:rPr>
                <w:rFonts w:ascii="Calibri" w:eastAsia="Times New Roman" w:hAnsi="Calibri" w:cs="Calibri"/>
                <w:sz w:val="20"/>
                <w:szCs w:val="20"/>
              </w:rPr>
              <w:t xml:space="preserve">Amount </w:t>
            </w:r>
            <w:r w:rsidR="00701570" w:rsidRPr="00147C03">
              <w:rPr>
                <w:rFonts w:ascii="Calibri" w:eastAsia="Times New Roman" w:hAnsi="Calibri" w:cs="Calibri"/>
                <w:sz w:val="20"/>
                <w:szCs w:val="20"/>
              </w:rPr>
              <w:t xml:space="preserve">per child </w:t>
            </w:r>
            <w:r w:rsidRPr="00147C03">
              <w:rPr>
                <w:rFonts w:ascii="Calibri" w:eastAsia="Times New Roman" w:hAnsi="Calibri" w:cs="Calibri"/>
                <w:sz w:val="20"/>
                <w:szCs w:val="20"/>
              </w:rPr>
              <w:t xml:space="preserve">varies </w:t>
            </w:r>
            <w:r w:rsidR="00701570" w:rsidRPr="00147C03">
              <w:rPr>
                <w:rFonts w:ascii="Calibri" w:eastAsia="Times New Roman" w:hAnsi="Calibri" w:cs="Calibri"/>
                <w:sz w:val="20"/>
                <w:szCs w:val="20"/>
              </w:rPr>
              <w:t xml:space="preserve">slightly </w:t>
            </w:r>
            <w:r w:rsidRPr="00147C03">
              <w:rPr>
                <w:rFonts w:ascii="Calibri" w:eastAsia="Times New Roman" w:hAnsi="Calibri" w:cs="Calibri"/>
                <w:sz w:val="20"/>
                <w:szCs w:val="20"/>
              </w:rPr>
              <w:t>across the regions depending on local administration budgets.</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&lt;EndNote&gt;&lt;Cite&gt;&lt;Author&gt;U.S. Embassy- Chisinau official&lt;/Author&gt;&lt;Year&gt;2014&lt;/Year&gt;&lt;RecNum&gt;149&lt;/RecNum&gt;&lt;DisplayText&gt;(32, 41)&lt;/DisplayText&gt;&lt;record&gt;&lt;rec-number&gt;149&lt;/rec-number&gt;&lt;foreign-keys&gt;&lt;key app="EN" db-id="w2x0vp5pitfaflervvgxref1e5dpxrtpafe9"&gt;149&lt;/key&gt;&lt;/foreign-keys&gt;&lt;ref-type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official,&lt;/author&gt;&lt;/secondary-authors&gt;&lt;/contributors&gt;&lt;titles&gt;&lt;/titles&gt;&lt;keywords&gt;&lt;keyword&gt;Moldova&lt;/keyword&gt;&lt;/keywords&gt;&lt;dates&gt;&lt;year&gt;2014&lt;/year&gt;&lt;pub-dates&gt;&lt;date&gt;May 9,&lt;/date&gt;&lt;/pub-dates&gt;&lt;/dates&gt;&lt;work-type&gt;E-mail communication to &lt;/work-type&gt;&lt;urls&gt;&lt;/urls&gt;&lt;/record&gt;&lt;/Cite&gt;&lt;Cite&gt;&lt;Author&gt;U.S. Embassy- Chisinau official&lt;/Author&gt;&lt;Year&gt;2015&lt;/Year&gt;&lt;RecNum&gt;184&lt;/RecNum&gt;&lt;record&gt;&lt;rec-number&gt;184&lt;/rec-number&gt;&lt;foreign-keys&gt;&lt;key app="EN" db-id="w2x0vp5pitfaflervvgxref1e5dpxrtpafe9"&gt;184&lt;/key&gt;&lt;/foreign-keys&gt;&lt;ref-type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official,&lt;/author&gt;&lt;/secondary-authors&gt;&lt;/contributors&gt;&lt;titles&gt;&lt;/titles&gt;&lt;keywords&gt;&lt;keyword&gt;Moldova&lt;/keyword&gt;&lt;/keywords&gt;&lt;dates&gt;&lt;year&gt;2015&lt;/year&gt;&lt;pub-dates&gt;&lt;date&gt;February 23,&lt;/date&gt;&lt;/pub-dates&gt;&lt;/dates&gt;&lt;work-type&gt;E-mail communication to &lt;/work-type&gt;&lt;urls&gt;&lt;/urls&gt;&lt;/record&gt;&lt;/Cite&gt;&lt;/EndNote&gt;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2" w:tooltip="U.S. Embassy- Chisinau official, 2014 #149" w:history="1">
              <w:r w:rsidR="00C61C37" w:rsidRPr="00147C03">
                <w:rPr>
                  <w:rFonts w:ascii="Calibri" w:eastAsia="Times New Roman" w:hAnsi="Calibri" w:cs="Calibri"/>
                  <w:noProof/>
                  <w:sz w:val="20"/>
                  <w:szCs w:val="20"/>
                </w:rPr>
                <w:t>32</w:t>
              </w:r>
            </w:hyperlink>
            <w:r w:rsidR="00B77669" w:rsidRPr="00147C03">
              <w:rPr>
                <w:rFonts w:ascii="Calibri" w:eastAsia="Times New Roman" w:hAnsi="Calibri" w:cs="Calibri"/>
                <w:noProof/>
                <w:sz w:val="20"/>
                <w:szCs w:val="20"/>
              </w:rPr>
              <w:t xml:space="preserve">, </w:t>
            </w:r>
            <w:hyperlink w:anchor="_ENREF_41" w:tooltip="U.S. Embassy- Chisinau official, 2015 #184" w:history="1">
              <w:r w:rsidR="00C61C37" w:rsidRPr="00147C03">
                <w:rPr>
                  <w:rFonts w:ascii="Calibri" w:eastAsia="Times New Roman" w:hAnsi="Calibri" w:cs="Calibri"/>
                  <w:noProof/>
                  <w:sz w:val="20"/>
                  <w:szCs w:val="20"/>
                </w:rPr>
                <w:t>41</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142D0A" w:rsidRPr="00147C03" w14:paraId="64FC9C3E" w14:textId="77777777" w:rsidTr="00E335F2">
        <w:trPr>
          <w:trHeight w:val="305"/>
        </w:trPr>
        <w:tc>
          <w:tcPr>
            <w:tcW w:w="1998" w:type="dxa"/>
          </w:tcPr>
          <w:p w14:paraId="7DDE9720" w14:textId="77777777" w:rsidR="00142D0A" w:rsidRPr="00147C03" w:rsidRDefault="00142D0A" w:rsidP="00893BED">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Financial Assistance Program*‡</w:t>
            </w:r>
          </w:p>
        </w:tc>
        <w:tc>
          <w:tcPr>
            <w:tcW w:w="7470" w:type="dxa"/>
          </w:tcPr>
          <w:p w14:paraId="5F589944" w14:textId="732D087B" w:rsidR="00142D0A" w:rsidRPr="00147C03" w:rsidRDefault="00142D0A"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Government</w:t>
            </w:r>
            <w:r w:rsidR="003B3A32" w:rsidRPr="00147C03">
              <w:rPr>
                <w:rFonts w:ascii="Calibri" w:eastAsia="Times New Roman" w:hAnsi="Calibri" w:cs="Calibri"/>
                <w:sz w:val="20"/>
                <w:szCs w:val="20"/>
              </w:rPr>
              <w:t xml:space="preserve"> and donor</w:t>
            </w:r>
            <w:r w:rsidRPr="00147C03">
              <w:rPr>
                <w:rFonts w:ascii="Calibri" w:eastAsia="Times New Roman" w:hAnsi="Calibri" w:cs="Calibri"/>
                <w:sz w:val="20"/>
                <w:szCs w:val="20"/>
              </w:rPr>
              <w:t xml:space="preserve">-funded program </w:t>
            </w:r>
            <w:r w:rsidR="003B458E" w:rsidRPr="00147C03">
              <w:rPr>
                <w:rFonts w:ascii="Calibri" w:eastAsia="Times New Roman" w:hAnsi="Calibri" w:cs="Calibri"/>
                <w:sz w:val="20"/>
                <w:szCs w:val="20"/>
              </w:rPr>
              <w:t xml:space="preserve">that </w:t>
            </w:r>
            <w:r w:rsidRPr="00147C03">
              <w:rPr>
                <w:rFonts w:ascii="Calibri" w:eastAsia="Times New Roman" w:hAnsi="Calibri" w:cs="Calibri"/>
                <w:sz w:val="20"/>
                <w:szCs w:val="20"/>
              </w:rPr>
              <w:t xml:space="preserve">provides </w:t>
            </w:r>
            <w:r w:rsidR="00F36506" w:rsidRPr="00147C03">
              <w:rPr>
                <w:rFonts w:ascii="Calibri" w:eastAsia="Times New Roman" w:hAnsi="Calibri" w:cs="Calibri"/>
                <w:sz w:val="20"/>
                <w:szCs w:val="20"/>
              </w:rPr>
              <w:t>financial assistance to poor families with children in installments of approximately $32 per month for a maximum of 6 months or as a lump sum of approximately</w:t>
            </w:r>
            <w:r w:rsidR="00183D41" w:rsidRPr="00147C03">
              <w:rPr>
                <w:rFonts w:ascii="Calibri" w:eastAsia="Times New Roman" w:hAnsi="Calibri" w:cs="Calibri"/>
                <w:sz w:val="20"/>
                <w:szCs w:val="20"/>
              </w:rPr>
              <w:t xml:space="preserve"> $192</w:t>
            </w:r>
            <w:r w:rsidRPr="00147C03">
              <w:rPr>
                <w:rFonts w:ascii="Calibri" w:eastAsia="Times New Roman" w:hAnsi="Calibri" w:cs="Calibri"/>
                <w:sz w:val="20"/>
                <w:szCs w:val="20"/>
              </w:rPr>
              <w:t>.</w:t>
            </w:r>
            <w:r w:rsidR="00BC2C06" w:rsidRPr="00147C03">
              <w:rPr>
                <w:rFonts w:ascii="Calibri" w:eastAsia="Times New Roman" w:hAnsi="Calibri" w:cs="Calibri"/>
                <w:sz w:val="20"/>
                <w:szCs w:val="20"/>
              </w:rPr>
              <w:t xml:space="preserve"> </w:t>
            </w:r>
            <w:r w:rsidR="0095767C" w:rsidRPr="00147C03">
              <w:rPr>
                <w:rFonts w:ascii="Calibri" w:eastAsia="Times New Roman" w:hAnsi="Calibri" w:cs="Calibri"/>
                <w:sz w:val="20"/>
                <w:szCs w:val="20"/>
              </w:rPr>
              <w:t xml:space="preserve">Financial assistance is mandated through Government Decision No. </w:t>
            </w:r>
            <w:r w:rsidR="003B3A32" w:rsidRPr="00147C03">
              <w:rPr>
                <w:rFonts w:ascii="Calibri" w:eastAsia="Times New Roman" w:hAnsi="Calibri" w:cs="Calibri"/>
                <w:sz w:val="20"/>
                <w:szCs w:val="20"/>
              </w:rPr>
              <w:t>780</w:t>
            </w:r>
            <w:r w:rsidR="0095767C" w:rsidRPr="00147C03">
              <w:rPr>
                <w:rFonts w:ascii="Calibri" w:eastAsia="Times New Roman" w:hAnsi="Calibri" w:cs="Calibri"/>
                <w:sz w:val="20"/>
                <w:szCs w:val="20"/>
              </w:rPr>
              <w:t>, passed in September 2014</w:t>
            </w:r>
            <w:r w:rsidRPr="00147C03">
              <w:rPr>
                <w:rFonts w:ascii="Calibri" w:eastAsia="Times New Roman" w:hAnsi="Calibri" w:cs="Calibri"/>
                <w:sz w:val="20"/>
                <w:szCs w:val="20"/>
              </w:rPr>
              <w:t>.</w:t>
            </w:r>
            <w:r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Chisinau&lt;/Author&gt;&lt;RecNum&gt;145&lt;/RecNum&gt;&lt;DisplayText&gt;(3, 30, 41)&lt;/DisplayText&gt;&lt;record&gt;&lt;rec-number&gt;145&lt;/rec-number&gt;&lt;foreign-keys&gt;&lt;key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2014&lt;/title&gt;&lt;/titles&gt;&lt;keywords&gt;&lt;keyword&gt;Moldova&lt;/keyword&gt;&lt;/keywords&gt;&lt;dates&gt;&lt;/dates&gt;&lt;urls&gt;&lt;/urls&gt;&lt;/record&gt;&lt;/Cite&gt;&lt;Cite ExcludeYear="1"&gt;&lt;Author&gt;U.S. Embassy- Chisinau&lt;/Author&gt;&lt;RecNum&gt;181&lt;/RecNum&gt;&lt;record&gt;&lt;rec-number&gt;181&lt;/rec-number&gt;&lt;foreign-keys&gt;&lt;key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2015&lt;/title&gt;&lt;/titles&gt;&lt;keywords&gt;&lt;keyword&gt;Moldova&lt;/keyword&gt;&lt;/keywords&gt;&lt;dates&gt;&lt;/dates&gt;&lt;urls&gt;&lt;/urls&gt;&lt;/record&gt;&lt;/Cite&gt;&lt;Cite&gt;&lt;Author&gt;U.S. Embassy- Chisinau official&lt;/Author&gt;&lt;Year&gt;2015&lt;/Year&gt;&lt;RecNum&gt;184&lt;/RecNum&gt;&lt;record&gt;&lt;rec-number&gt;184&lt;/rec-number&gt;&lt;foreign-keys&gt;&lt;key app="EN" db-id="w2x0vp5pitfaflervvgxref1e5dpxrtpafe9"&gt;184&lt;/key&gt;&lt;/foreign-keys&gt;&lt;ref-type name="Personal Communication"&gt;26&lt;/ref-type&gt;&lt;contributors&gt;&lt;authors&gt;&lt;author&gt;U.S. Embassy- Chisinau official,&lt;/author&gt;&lt;/authors&gt;&lt;secondary-authors&gt;&lt;author&gt;USDOL official,&lt;/author&gt;&lt;/secondary-authors&gt;&lt;/contributors&gt;&lt;titles&gt;&lt;/titles&gt;&lt;keywords&gt;&lt;keyword&gt;Moldova&lt;/keyword&gt;&lt;/keywords&gt;&lt;dates&gt;&lt;year&gt;2015&lt;/year&gt;&lt;pub-dates&gt;&lt;date&gt;February 23,&lt;/date&gt;&lt;/pub-dates&gt;&lt;/dates&gt;&lt;work-type&gt;E-mail communication to &lt;/work-type&gt;&lt;urls&gt;&lt;/urls&gt;&lt;/record&gt;&lt;/Cite&gt;&lt;/EndNote&gt;</w:instrText>
            </w:r>
            <w:r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 w:tooltip="U.S. Embassy- Chisinau,  #145" w:history="1">
              <w:r w:rsidR="00C61C37" w:rsidRPr="00147C03">
                <w:rPr>
                  <w:rFonts w:ascii="Calibri" w:eastAsia="Times New Roman" w:hAnsi="Calibri" w:cs="Calibri"/>
                  <w:noProof/>
                  <w:sz w:val="20"/>
                  <w:szCs w:val="20"/>
                </w:rPr>
                <w:t>3</w:t>
              </w:r>
            </w:hyperlink>
            <w:r w:rsidR="00B77669" w:rsidRPr="00147C03">
              <w:rPr>
                <w:rFonts w:ascii="Calibri" w:eastAsia="Times New Roman" w:hAnsi="Calibri" w:cs="Calibri"/>
                <w:noProof/>
                <w:sz w:val="20"/>
                <w:szCs w:val="20"/>
              </w:rPr>
              <w:t xml:space="preserve">, </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 xml:space="preserve">, </w:t>
            </w:r>
            <w:hyperlink w:anchor="_ENREF_41" w:tooltip="U.S. Embassy- Chisinau official, 2015 #184" w:history="1">
              <w:r w:rsidR="00C61C37" w:rsidRPr="00147C03">
                <w:rPr>
                  <w:rFonts w:ascii="Calibri" w:eastAsia="Times New Roman" w:hAnsi="Calibri" w:cs="Calibri"/>
                  <w:noProof/>
                  <w:sz w:val="20"/>
                  <w:szCs w:val="20"/>
                </w:rPr>
                <w:t>41</w:t>
              </w:r>
            </w:hyperlink>
            <w:r w:rsidR="00B77669" w:rsidRPr="00147C03">
              <w:rPr>
                <w:rFonts w:ascii="Calibri" w:eastAsia="Times New Roman" w:hAnsi="Calibri" w:cs="Calibri"/>
                <w:noProof/>
                <w:sz w:val="20"/>
                <w:szCs w:val="20"/>
              </w:rPr>
              <w:t>)</w:t>
            </w:r>
            <w:r w:rsidRPr="00147C03">
              <w:rPr>
                <w:rFonts w:ascii="Calibri" w:eastAsia="Times New Roman" w:hAnsi="Calibri" w:cs="Calibri"/>
                <w:sz w:val="20"/>
                <w:szCs w:val="20"/>
              </w:rPr>
              <w:fldChar w:fldCharType="end"/>
            </w:r>
          </w:p>
        </w:tc>
      </w:tr>
      <w:tr w:rsidR="001A787F" w:rsidRPr="00147C03" w14:paraId="51FE77F1" w14:textId="77777777" w:rsidTr="00E335F2">
        <w:trPr>
          <w:trHeight w:val="305"/>
        </w:trPr>
        <w:tc>
          <w:tcPr>
            <w:tcW w:w="1998" w:type="dxa"/>
          </w:tcPr>
          <w:p w14:paraId="4A02EEDC" w14:textId="77777777" w:rsidR="00F120B7" w:rsidRPr="00147C03" w:rsidRDefault="001A787F" w:rsidP="003B458E">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Children in Moldova are Cared for in Safe and Secure Families Program</w:t>
            </w:r>
            <w:r w:rsidR="00F120B7" w:rsidRPr="00147C03">
              <w:rPr>
                <w:rFonts w:ascii="Calibri" w:eastAsia="Times New Roman" w:hAnsi="Calibri" w:cs="Calibri"/>
                <w:sz w:val="20"/>
                <w:szCs w:val="20"/>
              </w:rPr>
              <w:t xml:space="preserve"> </w:t>
            </w:r>
          </w:p>
          <w:p w14:paraId="6D923CD2" w14:textId="25564D71" w:rsidR="001A787F" w:rsidRPr="00147C03" w:rsidRDefault="00F120B7" w:rsidP="003B458E">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(2014</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2017)</w:t>
            </w:r>
            <w:r w:rsidRPr="00147C03">
              <w:rPr>
                <w:rFonts w:eastAsia="Times New Roman" w:cstheme="minorHAnsi"/>
                <w:sz w:val="20"/>
                <w:szCs w:val="20"/>
              </w:rPr>
              <w:t>†</w:t>
            </w:r>
          </w:p>
        </w:tc>
        <w:tc>
          <w:tcPr>
            <w:tcW w:w="7470" w:type="dxa"/>
          </w:tcPr>
          <w:p w14:paraId="1E342865" w14:textId="1A3651F9" w:rsidR="001A787F" w:rsidRPr="00147C03" w:rsidRDefault="00F120B7"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$4.4 million</w:t>
            </w:r>
            <w:r w:rsidR="00F64158" w:rsidRPr="00147C03">
              <w:rPr>
                <w:rFonts w:ascii="Calibri" w:eastAsia="Times New Roman" w:hAnsi="Calibri" w:cs="Calibri"/>
                <w:sz w:val="20"/>
                <w:szCs w:val="20"/>
              </w:rPr>
              <w:t>,</w:t>
            </w:r>
            <w:r w:rsidRPr="00147C03">
              <w:rPr>
                <w:rFonts w:ascii="Calibri" w:eastAsia="Times New Roman" w:hAnsi="Calibri" w:cs="Calibri"/>
                <w:sz w:val="20"/>
                <w:szCs w:val="20"/>
              </w:rPr>
              <w:t xml:space="preserve"> </w:t>
            </w:r>
            <w:r w:rsidR="001A787F" w:rsidRPr="00147C03">
              <w:rPr>
                <w:rFonts w:ascii="Calibri" w:eastAsia="Times New Roman" w:hAnsi="Calibri" w:cs="Calibri"/>
                <w:sz w:val="20"/>
                <w:szCs w:val="20"/>
              </w:rPr>
              <w:t>USAID-funded</w:t>
            </w:r>
            <w:r w:rsidRPr="00147C03">
              <w:rPr>
                <w:rFonts w:ascii="Calibri" w:eastAsia="Times New Roman" w:hAnsi="Calibri" w:cs="Calibri"/>
                <w:sz w:val="20"/>
                <w:szCs w:val="20"/>
              </w:rPr>
              <w:t xml:space="preserve"> project implemented by Partnerships for Every Child that aims to build the capacity of MLSPF and the Ministry of Education to strengthen national child protection systems. Includes the objective of supporting children living in institutions, family-based care, and group homes to attend school.</w:t>
            </w:r>
            <w:r w:rsidR="00526967"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Chisinau&lt;/Author&gt;&lt;RecNum&gt;181&lt;/RecNum&gt;&lt;DisplayText&gt;(30, 48)&lt;/DisplayText&gt;&lt;record&gt;&lt;rec-number&gt;181&lt;/rec-number&gt;&lt;foreign-keys&gt;&lt;key app="EN" db-id="w2x0vp5pitfaflervvgxref1e5dpxrtpafe9"&gt;181&lt;/key&gt;&lt;/foreign-keys&gt;&lt;ref-type name="Report"&gt;27&lt;/ref-type&gt;&lt;contributors&gt;&lt;authors&gt;&lt;author&gt;U.S. Embassy- Chisinau,&lt;/author&gt;&lt;/authors&gt;&lt;/contributors&gt;&lt;titles&gt;&lt;title&gt;reporting, January 15, 2015&lt;/title&gt;&lt;/titles&gt;&lt;keywords&gt;&lt;keyword&gt;Moldova&lt;/keyword&gt;&lt;/keywords&gt;&lt;dates&gt;&lt;/dates&gt;&lt;urls&gt;&lt;/urls&gt;&lt;/record&gt;&lt;/Cite&gt;&lt;Cite ExcludeYear="1"&gt;&lt;Author&gt;Partnerships for Every Child&lt;/Author&gt;&lt;RecNum&gt;183&lt;/RecNum&gt;&lt;record&gt;&lt;rec-number&gt;183&lt;/rec-number&gt;&lt;foreign-keys&gt;&lt;key app="EN" db-id="w2x0vp5pitfaflervvgxref1e5dpxrtpafe9"&gt;183&lt;/key&gt;&lt;/foreign-keys&gt;&lt;ref-type name="Web Page"&gt;12&lt;/ref-type&gt;&lt;contributors&gt;&lt;authors&gt;&lt;author&gt;Partnerships for Every Child,&lt;/author&gt;&lt;/authors&gt;&lt;/contributors&gt;&lt;titles&gt;&lt;title&gt;Partnerships for Every Child is implementing the project &amp;quot;Children in Moldova are cared for in safe and secure families&amp;quot;&lt;/title&gt;&lt;/titles&gt;&lt;volume&gt;2014&lt;/volume&gt;&lt;number&gt;February 11,&lt;/number&gt;&lt;keywords&gt;&lt;keyword&gt;Moldova&lt;/keyword&gt;&lt;/keywords&gt;&lt;dates&gt;&lt;/dates&gt;&lt;publisher&gt;Partnerships for Every Child,&lt;/publisher&gt;&lt;work-type&gt;online&lt;/work-type&gt;&lt;urls&gt;&lt;related-urls&gt;&lt;url&gt;http://www.p4ec.md/en/projects/Children_in_Moldova_are_cared_for_in_safe_and_secu/default.aspx&lt;/url&gt;&lt;/related-urls&gt;&lt;/urls&gt;&lt;/record&gt;&lt;/Cite&gt;&lt;/EndNote&gt;</w:instrText>
            </w:r>
            <w:r w:rsidR="00526967"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0" w:tooltip="U.S. Embassy- Chisinau,  #181" w:history="1">
              <w:r w:rsidR="00C61C37" w:rsidRPr="00147C03">
                <w:rPr>
                  <w:rFonts w:ascii="Calibri" w:eastAsia="Times New Roman" w:hAnsi="Calibri" w:cs="Calibri"/>
                  <w:noProof/>
                  <w:sz w:val="20"/>
                  <w:szCs w:val="20"/>
                </w:rPr>
                <w:t>30</w:t>
              </w:r>
            </w:hyperlink>
            <w:r w:rsidR="00B77669" w:rsidRPr="00147C03">
              <w:rPr>
                <w:rFonts w:ascii="Calibri" w:eastAsia="Times New Roman" w:hAnsi="Calibri" w:cs="Calibri"/>
                <w:noProof/>
                <w:sz w:val="20"/>
                <w:szCs w:val="20"/>
              </w:rPr>
              <w:t xml:space="preserve">, </w:t>
            </w:r>
            <w:hyperlink w:anchor="_ENREF_48" w:tooltip="Partnerships for Every Child,  #183" w:history="1">
              <w:r w:rsidR="00C61C37" w:rsidRPr="00147C03">
                <w:rPr>
                  <w:rFonts w:ascii="Calibri" w:eastAsia="Times New Roman" w:hAnsi="Calibri" w:cs="Calibri"/>
                  <w:noProof/>
                  <w:sz w:val="20"/>
                  <w:szCs w:val="20"/>
                </w:rPr>
                <w:t>48</w:t>
              </w:r>
            </w:hyperlink>
            <w:r w:rsidR="00B77669" w:rsidRPr="00147C03">
              <w:rPr>
                <w:rFonts w:ascii="Calibri" w:eastAsia="Times New Roman" w:hAnsi="Calibri" w:cs="Calibri"/>
                <w:noProof/>
                <w:sz w:val="20"/>
                <w:szCs w:val="20"/>
              </w:rPr>
              <w:t>)</w:t>
            </w:r>
            <w:r w:rsidR="00526967" w:rsidRPr="00147C03">
              <w:rPr>
                <w:rFonts w:ascii="Calibri" w:eastAsia="Times New Roman" w:hAnsi="Calibri" w:cs="Calibri"/>
                <w:sz w:val="20"/>
                <w:szCs w:val="20"/>
              </w:rPr>
              <w:fldChar w:fldCharType="end"/>
            </w:r>
          </w:p>
        </w:tc>
      </w:tr>
      <w:tr w:rsidR="00F45B11" w:rsidRPr="00147C03" w14:paraId="39B37031" w14:textId="77777777" w:rsidTr="00E335F2">
        <w:trPr>
          <w:trHeight w:val="305"/>
        </w:trPr>
        <w:tc>
          <w:tcPr>
            <w:tcW w:w="1998" w:type="dxa"/>
          </w:tcPr>
          <w:p w14:paraId="2A4C3CCE" w14:textId="77777777" w:rsidR="00F45B11" w:rsidRPr="00147C03" w:rsidRDefault="00F45B11" w:rsidP="003B458E">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Child Helpline</w:t>
            </w:r>
            <w:r w:rsidRPr="00147C03">
              <w:rPr>
                <w:rFonts w:eastAsia="Times New Roman" w:cstheme="minorHAnsi"/>
                <w:sz w:val="20"/>
                <w:szCs w:val="20"/>
              </w:rPr>
              <w:t>†</w:t>
            </w:r>
          </w:p>
        </w:tc>
        <w:tc>
          <w:tcPr>
            <w:tcW w:w="7470" w:type="dxa"/>
          </w:tcPr>
          <w:p w14:paraId="49C58606" w14:textId="3FE73DEF" w:rsidR="00F45B11" w:rsidRPr="00147C03" w:rsidRDefault="005C59F9"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Donor</w:t>
            </w:r>
            <w:r w:rsidR="006E1F94" w:rsidRPr="00147C03">
              <w:rPr>
                <w:rFonts w:ascii="Calibri" w:eastAsia="Times New Roman" w:hAnsi="Calibri" w:cs="Calibri"/>
                <w:sz w:val="20"/>
                <w:szCs w:val="20"/>
              </w:rPr>
              <w:t>-</w:t>
            </w:r>
            <w:r w:rsidR="00557BA9" w:rsidRPr="00147C03">
              <w:rPr>
                <w:rFonts w:ascii="Calibri" w:eastAsia="Times New Roman" w:hAnsi="Calibri" w:cs="Calibri"/>
                <w:sz w:val="20"/>
                <w:szCs w:val="20"/>
              </w:rPr>
              <w:t xml:space="preserve">funded </w:t>
            </w:r>
            <w:r w:rsidR="006E1F94" w:rsidRPr="00147C03">
              <w:rPr>
                <w:rFonts w:ascii="Calibri" w:eastAsia="Times New Roman" w:hAnsi="Calibri" w:cs="Calibri"/>
                <w:sz w:val="20"/>
                <w:szCs w:val="20"/>
              </w:rPr>
              <w:t xml:space="preserve">telephone support service for children, implemented </w:t>
            </w:r>
            <w:r w:rsidR="00557BA9" w:rsidRPr="00147C03">
              <w:rPr>
                <w:rFonts w:ascii="Calibri" w:eastAsia="Times New Roman" w:hAnsi="Calibri" w:cs="Calibri"/>
                <w:sz w:val="20"/>
                <w:szCs w:val="20"/>
              </w:rPr>
              <w:t>by t</w:t>
            </w:r>
            <w:r w:rsidR="006E1F94" w:rsidRPr="00147C03">
              <w:rPr>
                <w:rFonts w:ascii="Calibri" w:eastAsia="Times New Roman" w:hAnsi="Calibri" w:cs="Calibri"/>
                <w:sz w:val="20"/>
                <w:szCs w:val="20"/>
              </w:rPr>
              <w:t>he international NGO “</w:t>
            </w:r>
            <w:r w:rsidR="006E1F94" w:rsidRPr="00147C03">
              <w:rPr>
                <w:rFonts w:ascii="Calibri" w:eastAsia="Times New Roman" w:hAnsi="Calibri" w:cs="Calibri"/>
                <w:i/>
                <w:sz w:val="20"/>
                <w:szCs w:val="20"/>
              </w:rPr>
              <w:t xml:space="preserve">La </w:t>
            </w:r>
            <w:proofErr w:type="spellStart"/>
            <w:r w:rsidR="006E1F94" w:rsidRPr="00147C03">
              <w:rPr>
                <w:rFonts w:ascii="Calibri" w:eastAsia="Times New Roman" w:hAnsi="Calibri" w:cs="Calibri"/>
                <w:i/>
                <w:sz w:val="20"/>
                <w:szCs w:val="20"/>
              </w:rPr>
              <w:t>Strada</w:t>
            </w:r>
            <w:proofErr w:type="spellEnd"/>
            <w:r w:rsidR="006E1F94" w:rsidRPr="00147C03">
              <w:rPr>
                <w:rFonts w:ascii="Calibri" w:eastAsia="Times New Roman" w:hAnsi="Calibri" w:cs="Calibri"/>
                <w:sz w:val="20"/>
                <w:szCs w:val="20"/>
              </w:rPr>
              <w:t xml:space="preserve"> and managed by MLSPF.</w:t>
            </w:r>
            <w:r w:rsidR="00557BA9" w:rsidRPr="00147C03">
              <w:rPr>
                <w:rFonts w:ascii="Calibri" w:eastAsia="Times New Roman" w:hAnsi="Calibri" w:cs="Calibri"/>
                <w:sz w:val="20"/>
                <w:szCs w:val="20"/>
              </w:rPr>
              <w:t xml:space="preserve"> </w:t>
            </w:r>
            <w:r w:rsidR="006E1F94" w:rsidRPr="00147C03">
              <w:rPr>
                <w:rFonts w:ascii="Calibri" w:eastAsia="Times New Roman" w:hAnsi="Calibri" w:cs="Calibri"/>
                <w:sz w:val="20"/>
                <w:szCs w:val="20"/>
              </w:rPr>
              <w:t xml:space="preserve">Provides psychological </w:t>
            </w:r>
            <w:r w:rsidR="00557BA9" w:rsidRPr="00147C03">
              <w:rPr>
                <w:rFonts w:ascii="Calibri" w:eastAsia="Times New Roman" w:hAnsi="Calibri" w:cs="Calibri"/>
                <w:sz w:val="20"/>
                <w:szCs w:val="20"/>
              </w:rPr>
              <w:t xml:space="preserve">counseling and information to </w:t>
            </w:r>
            <w:r w:rsidR="006E1F94" w:rsidRPr="00147C03">
              <w:rPr>
                <w:rFonts w:ascii="Calibri" w:eastAsia="Times New Roman" w:hAnsi="Calibri" w:cs="Calibri"/>
                <w:sz w:val="20"/>
                <w:szCs w:val="20"/>
              </w:rPr>
              <w:t xml:space="preserve">parents, caregivers, and </w:t>
            </w:r>
            <w:r w:rsidR="00557BA9" w:rsidRPr="00147C03">
              <w:rPr>
                <w:rFonts w:ascii="Calibri" w:eastAsia="Times New Roman" w:hAnsi="Calibri" w:cs="Calibri"/>
                <w:sz w:val="20"/>
                <w:szCs w:val="20"/>
              </w:rPr>
              <w:t>children who may be experiencing violence, neglect or exploitation.</w:t>
            </w:r>
            <w:r w:rsidR="00557BA9"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&lt;EndNote&gt;&lt;Cite&gt;&lt;Author&gt;ANRCETI&lt;/Author&gt;&lt;Year&gt;June 26, 2014&lt;/Year&gt;&lt;RecNum&gt;160&lt;/RecNum&gt;&lt;DisplayText&gt;(31, 49)&lt;/DisplayText&gt;&lt;record&gt;&lt;rec-number&gt;160&lt;/rec-number&gt;&lt;foreign-keys&gt;&lt;key app="EN" db-id="w2x0vp5pitfaflervvgxref1e5dpxrtpafe9"&gt;160&lt;/key&gt;&lt;/foreign-keys&gt;&lt;ref-type name="Report"&gt;27&lt;/ref-type&gt;&lt;contributors&gt;&lt;authors&gt;&lt;author&gt;ANRCETI,&lt;/author&gt;&lt;/authors&gt;&lt;/contributors&gt;&lt;titles&gt;&lt;title&gt;116111-Child Helpline&lt;/title&gt;&lt;/titles&gt;&lt;keywords&gt;&lt;keyword&gt;Moldova&lt;/keyword&gt;&lt;/keywords&gt;&lt;dates&gt;&lt;year&gt;June 26, 2014&lt;/year&gt;&lt;/dates&gt;&lt;pub-location&gt;Chisinau&lt;/pub-location&gt;&lt;work-type&gt;Press Release&lt;/work-type&gt;&lt;urls&gt;&lt;related-urls&gt;&lt;url&gt;http://en.anrceti.md/116111_asistenta_telefon_copii&lt;/url&gt;&lt;/related-urls&gt;&lt;/urls&gt;&lt;/record&gt;&lt;/Cite&gt;&lt;Cite ExcludeYear="1"&gt;&lt;Author&gt;The Government of Moldova&lt;/Author&gt;&lt;RecNum&gt;187&lt;/RecNum&gt;&lt;record&gt;&lt;rec-number&gt;187&lt;/rec-number&gt;&lt;foreign-keys&gt;&lt;key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557BA9"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 xml:space="preserve">, </w:t>
            </w:r>
            <w:hyperlink w:anchor="_ENREF_49" w:tooltip="ANRCETI, June 26, 2014 #160" w:history="1">
              <w:r w:rsidR="00C61C37" w:rsidRPr="00147C03">
                <w:rPr>
                  <w:rFonts w:ascii="Calibri" w:eastAsia="Times New Roman" w:hAnsi="Calibri" w:cs="Calibri"/>
                  <w:noProof/>
                  <w:sz w:val="20"/>
                  <w:szCs w:val="20"/>
                </w:rPr>
                <w:t>49</w:t>
              </w:r>
            </w:hyperlink>
            <w:r w:rsidR="00B77669" w:rsidRPr="00147C03">
              <w:rPr>
                <w:rFonts w:ascii="Calibri" w:eastAsia="Times New Roman" w:hAnsi="Calibri" w:cs="Calibri"/>
                <w:noProof/>
                <w:sz w:val="20"/>
                <w:szCs w:val="20"/>
              </w:rPr>
              <w:t>)</w:t>
            </w:r>
            <w:r w:rsidR="00557BA9" w:rsidRPr="00147C03">
              <w:rPr>
                <w:rFonts w:ascii="Calibri" w:eastAsia="Times New Roman" w:hAnsi="Calibri" w:cs="Calibri"/>
                <w:sz w:val="20"/>
                <w:szCs w:val="20"/>
              </w:rPr>
              <w:fldChar w:fldCharType="end"/>
            </w:r>
            <w:r w:rsidR="00557BA9" w:rsidRPr="00147C03">
              <w:rPr>
                <w:rFonts w:ascii="Calibri" w:eastAsia="Times New Roman" w:hAnsi="Calibri" w:cs="Calibri"/>
                <w:sz w:val="20"/>
                <w:szCs w:val="20"/>
              </w:rPr>
              <w:t xml:space="preserve"> </w:t>
            </w:r>
            <w:r w:rsidR="006E1F94" w:rsidRPr="00147C03">
              <w:rPr>
                <w:rFonts w:ascii="Calibri" w:eastAsia="Times New Roman" w:hAnsi="Calibri" w:cs="Calibri"/>
                <w:sz w:val="20"/>
                <w:szCs w:val="20"/>
              </w:rPr>
              <w:t>In 2014, operators answered a total of 1,300 calls</w:t>
            </w:r>
            <w:r w:rsidR="00F728B0" w:rsidRPr="00147C03">
              <w:rPr>
                <w:rFonts w:ascii="Calibri" w:eastAsia="Times New Roman" w:hAnsi="Calibri" w:cs="Calibri"/>
                <w:sz w:val="20"/>
                <w:szCs w:val="20"/>
              </w:rPr>
              <w:t xml:space="preserve"> and</w:t>
            </w:r>
            <w:r w:rsidR="006E1F94" w:rsidRPr="00147C03">
              <w:rPr>
                <w:rFonts w:ascii="Calibri" w:eastAsia="Times New Roman" w:hAnsi="Calibri" w:cs="Calibri"/>
                <w:sz w:val="20"/>
                <w:szCs w:val="20"/>
              </w:rPr>
              <w:t xml:space="preserve"> provided counseling fo</w:t>
            </w:r>
            <w:r w:rsidR="00F728B0" w:rsidRPr="00147C03">
              <w:rPr>
                <w:rFonts w:ascii="Calibri" w:eastAsia="Times New Roman" w:hAnsi="Calibri" w:cs="Calibri"/>
                <w:sz w:val="20"/>
                <w:szCs w:val="20"/>
              </w:rPr>
              <w:t>r 488 adults and 414 children. There were no calls specifically related to child labor.</w:t>
            </w:r>
            <w:r w:rsidR="00F728B0"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ExcludeYear="1"&gt;&lt;Author&gt;The Government of Moldova&lt;/Author&gt;&lt;RecNum&gt;187&lt;/RecNum&gt;&lt;DisplayText&gt;(31)&lt;/DisplayText&gt;&lt;record&gt;&lt;rec-number&gt;187&lt;/rec-number&gt;&lt;foreign-keys&gt;&lt;key app="EN" db-id="w2x0vp5pitfaflervvgxref1e5dpxrtpafe9"&gt;187&lt;/key&gt;&lt;/foreign-keys&gt;&lt;ref-type name="Report"&gt;27&lt;/ref-type&gt;&lt;contributors&gt;&lt;authors&gt;&lt;author&gt;The Government of Moldova,&lt;/author&gt;&lt;/authors&gt;&lt;/contributors&gt;&lt;titles&gt;&lt;title&gt;reporting, January 13, 2015&lt;/title&gt;&lt;/titles&gt;&lt;keywords&gt;&lt;keyword&gt;Moldova&lt;/keyword&gt;&lt;/keywords&gt;&lt;dates&gt;&lt;/dates&gt;&lt;urls&gt;&lt;related-urls&gt;&lt;url&gt;[source on file]&lt;/url&gt;&lt;/related-urls&gt;&lt;/urls&gt;&lt;/record&gt;&lt;/Cite&gt;&lt;/EndNote&gt;</w:instrText>
            </w:r>
            <w:r w:rsidR="00F728B0" w:rsidRPr="00147C03">
              <w:rPr>
                <w:rFonts w:ascii="Calibri" w:eastAsia="Times New Roman" w:hAnsi="Calibri" w:cs="Calibri"/>
                <w:sz w:val="20"/>
                <w:szCs w:val="20"/>
              </w:rPr>
              <w:fldChar w:fldCharType="separate"/>
            </w:r>
            <w:r w:rsidR="00B77669" w:rsidRPr="00147C03">
              <w:rPr>
                <w:rFonts w:ascii="Calibri" w:eastAsia="Times New Roman" w:hAnsi="Calibri" w:cs="Calibri"/>
                <w:noProof/>
                <w:sz w:val="20"/>
                <w:szCs w:val="20"/>
              </w:rPr>
              <w:t>(</w:t>
            </w:r>
            <w:hyperlink w:anchor="_ENREF_31" w:tooltip="The Government of Moldova,  #187" w:history="1">
              <w:r w:rsidR="00C61C37" w:rsidRPr="00147C03">
                <w:rPr>
                  <w:rFonts w:ascii="Calibri" w:eastAsia="Times New Roman" w:hAnsi="Calibri" w:cs="Calibri"/>
                  <w:noProof/>
                  <w:sz w:val="20"/>
                  <w:szCs w:val="20"/>
                </w:rPr>
                <w:t>31</w:t>
              </w:r>
            </w:hyperlink>
            <w:r w:rsidR="00B77669" w:rsidRPr="00147C03">
              <w:rPr>
                <w:rFonts w:ascii="Calibri" w:eastAsia="Times New Roman" w:hAnsi="Calibri" w:cs="Calibri"/>
                <w:noProof/>
                <w:sz w:val="20"/>
                <w:szCs w:val="20"/>
              </w:rPr>
              <w:t>)</w:t>
            </w:r>
            <w:r w:rsidR="00F728B0" w:rsidRPr="00147C03">
              <w:rPr>
                <w:rFonts w:ascii="Calibri" w:eastAsia="Times New Roman" w:hAnsi="Calibri" w:cs="Calibri"/>
                <w:sz w:val="20"/>
                <w:szCs w:val="20"/>
              </w:rPr>
              <w:fldChar w:fldCharType="end"/>
            </w:r>
            <w:r w:rsidR="006E1F94" w:rsidRPr="00147C03">
              <w:rPr>
                <w:rFonts w:ascii="Calibri" w:eastAsia="Times New Roman" w:hAnsi="Calibri" w:cs="Calibri"/>
                <w:sz w:val="20"/>
                <w:szCs w:val="20"/>
              </w:rPr>
              <w:t xml:space="preserve"> </w:t>
            </w:r>
          </w:p>
        </w:tc>
      </w:tr>
      <w:tr w:rsidR="008E1B54" w:rsidRPr="00147C03" w14:paraId="14E44917" w14:textId="77777777" w:rsidTr="00E335F2">
        <w:trPr>
          <w:trHeight w:val="305"/>
        </w:trPr>
        <w:tc>
          <w:tcPr>
            <w:tcW w:w="1998" w:type="dxa"/>
          </w:tcPr>
          <w:p w14:paraId="43185161" w14:textId="0EB955E2" w:rsidR="008E1B54" w:rsidRPr="00147C03" w:rsidRDefault="0086154C" w:rsidP="003B458E">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Shelters for victims of human trafficking</w:t>
            </w:r>
            <w:r w:rsidR="00890A56" w:rsidRPr="00147C03">
              <w:rPr>
                <w:rFonts w:ascii="Calibri" w:eastAsia="Times New Roman" w:hAnsi="Calibri" w:cs="Calibri"/>
                <w:sz w:val="20"/>
                <w:szCs w:val="20"/>
              </w:rPr>
              <w:t>‡</w:t>
            </w:r>
          </w:p>
        </w:tc>
        <w:tc>
          <w:tcPr>
            <w:tcW w:w="7470" w:type="dxa"/>
          </w:tcPr>
          <w:p w14:paraId="16F6CB5C" w14:textId="126773E9" w:rsidR="008E1B54" w:rsidRPr="00147C03" w:rsidRDefault="0086154C" w:rsidP="00C61C3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Government-funded shelters for TIP victims in seven locations throughout the country, some of which provide specialized services for children. Offer accommodation as well as rehabilitation and reintegration services.</w:t>
            </w:r>
            <w:r w:rsidR="00CC0C3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CC0C36" w:rsidRPr="00147C03">
              <w:rPr>
                <w:rFonts w:ascii="Calibri" w:eastAsia="Times New Roman" w:hAnsi="Calibri" w:cs="Calibri"/>
                <w:sz w:val="20"/>
                <w:szCs w:val="20"/>
              </w:rPr>
              <w:fldChar w:fldCharType="separate"/>
            </w:r>
            <w:r w:rsidR="00CC0C36"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CC0C36" w:rsidRPr="00147C03">
              <w:rPr>
                <w:rFonts w:ascii="Calibri" w:eastAsia="Times New Roman" w:hAnsi="Calibri" w:cs="Calibri"/>
                <w:noProof/>
                <w:sz w:val="20"/>
                <w:szCs w:val="20"/>
              </w:rPr>
              <w:t>)</w:t>
            </w:r>
            <w:r w:rsidR="00CC0C36" w:rsidRPr="00147C03">
              <w:rPr>
                <w:rFonts w:ascii="Calibri" w:eastAsia="Times New Roman" w:hAnsi="Calibri" w:cs="Calibri"/>
                <w:sz w:val="20"/>
                <w:szCs w:val="20"/>
              </w:rPr>
              <w:fldChar w:fldCharType="end"/>
            </w:r>
            <w:r w:rsidRPr="00147C03">
              <w:rPr>
                <w:rFonts w:ascii="Calibri" w:eastAsia="Times New Roman" w:hAnsi="Calibri" w:cs="Calibri"/>
                <w:sz w:val="20"/>
                <w:szCs w:val="20"/>
              </w:rPr>
              <w:t xml:space="preserve">  In 2014, the government increased funding for shelters from $373,295 in 2013 to $517,195.</w:t>
            </w:r>
            <w:r w:rsidR="00CC0C36" w:rsidRPr="00147C03">
              <w:rPr>
                <w:rFonts w:ascii="Calibri" w:eastAsia="Times New Roman" w:hAnsi="Calibri" w:cs="Calibri"/>
                <w:sz w:val="20"/>
                <w:szCs w:val="20"/>
              </w:rPr>
              <w:fldChar w:fldCharType="begin"/>
            </w:r>
            <w:r w:rsidR="00C61C37" w:rsidRPr="00147C03">
              <w:rPr>
                <w:rFonts w:ascii="Calibri" w:eastAsia="Times New Roman" w:hAnsi="Calibri" w:cs="Calibri"/>
                <w:sz w:val="20"/>
                <w:szCs w:val="20"/>
              </w:rPr>
              <w:instrText xml:space="preserve"> ADDIN EN.CITE &lt;EndNote&gt;&lt;Cite ExcludeYear="1"&gt;&lt;Author&gt;U.S. Embassy- Chisinau&lt;/Author&gt;&lt;RecNum&gt;189&lt;/RecNum&gt;&lt;DisplayText&gt;(13)&lt;/DisplayText&gt;&lt;record&gt;&lt;rec-number&gt;189&lt;/rec-number&gt;&lt;foreign-keys&gt;&lt;key app="EN" db-id="w2x0vp5pitfaflervvgxref1e5dpxrtpafe9"&gt;189&lt;/key&gt;&lt;/foreign-keys&gt;&lt;ref-type name="Report"&gt;27&lt;/ref-type&gt;&lt;contributors&gt;&lt;authors&gt;&lt;author&gt;U.S. Embassy- Chisinau,&lt;/author&gt;&lt;/authors&gt;&lt;/contributors&gt;&lt;titles&gt;&lt;title&gt;reporting, February 23, 2015&lt;/title&gt;&lt;/titles&gt;&lt;keywords&gt;&lt;keyword&gt;Moldova&lt;/keyword&gt;&lt;/keywords&gt;&lt;dates&gt;&lt;/dates&gt;&lt;urls&gt;&lt;/urls&gt;&lt;/record&gt;&lt;/Cite&gt;&lt;/EndNote&gt;</w:instrText>
            </w:r>
            <w:r w:rsidR="00CC0C36" w:rsidRPr="00147C03">
              <w:rPr>
                <w:rFonts w:ascii="Calibri" w:eastAsia="Times New Roman" w:hAnsi="Calibri" w:cs="Calibri"/>
                <w:sz w:val="20"/>
                <w:szCs w:val="20"/>
              </w:rPr>
              <w:fldChar w:fldCharType="separate"/>
            </w:r>
            <w:r w:rsidR="00CC0C36" w:rsidRPr="00147C03">
              <w:rPr>
                <w:rFonts w:ascii="Calibri" w:eastAsia="Times New Roman" w:hAnsi="Calibri" w:cs="Calibri"/>
                <w:noProof/>
                <w:sz w:val="20"/>
                <w:szCs w:val="20"/>
              </w:rPr>
              <w:t>(</w:t>
            </w:r>
            <w:hyperlink w:anchor="_ENREF_13" w:tooltip="U.S. Embassy- Chisinau,  #189" w:history="1">
              <w:r w:rsidR="00C61C37" w:rsidRPr="00147C03">
                <w:rPr>
                  <w:rFonts w:ascii="Calibri" w:eastAsia="Times New Roman" w:hAnsi="Calibri" w:cs="Calibri"/>
                  <w:noProof/>
                  <w:sz w:val="20"/>
                  <w:szCs w:val="20"/>
                </w:rPr>
                <w:t>13</w:t>
              </w:r>
            </w:hyperlink>
            <w:r w:rsidR="00CC0C36" w:rsidRPr="00147C03">
              <w:rPr>
                <w:rFonts w:ascii="Calibri" w:eastAsia="Times New Roman" w:hAnsi="Calibri" w:cs="Calibri"/>
                <w:noProof/>
                <w:sz w:val="20"/>
                <w:szCs w:val="20"/>
              </w:rPr>
              <w:t>)</w:t>
            </w:r>
            <w:r w:rsidR="00CC0C36" w:rsidRPr="00147C03">
              <w:rPr>
                <w:rFonts w:ascii="Calibri" w:eastAsia="Times New Roman" w:hAnsi="Calibri" w:cs="Calibri"/>
                <w:sz w:val="20"/>
                <w:szCs w:val="20"/>
              </w:rPr>
              <w:fldChar w:fldCharType="end"/>
            </w:r>
          </w:p>
        </w:tc>
      </w:tr>
    </w:tbl>
    <w:p w14:paraId="33E3E3BD"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The impact of this program on child labor does not appear to have been studied.</w:t>
      </w:r>
    </w:p>
    <w:p w14:paraId="48A49EA1" w14:textId="77777777" w:rsidR="00F120B7" w:rsidRPr="00147C03" w:rsidRDefault="00F120B7" w:rsidP="00716277">
      <w:pPr>
        <w:spacing w:after="0" w:line="240" w:lineRule="auto"/>
        <w:rPr>
          <w:rFonts w:eastAsia="Times New Roman" w:cstheme="minorHAnsi"/>
          <w:sz w:val="20"/>
          <w:szCs w:val="20"/>
        </w:rPr>
      </w:pPr>
      <w:r w:rsidRPr="00147C03">
        <w:rPr>
          <w:rFonts w:eastAsia="Times New Roman" w:cstheme="minorHAnsi"/>
          <w:sz w:val="20"/>
          <w:szCs w:val="20"/>
        </w:rPr>
        <w:t>† Program was launched during the reporting period.</w:t>
      </w:r>
    </w:p>
    <w:p w14:paraId="6E665F93"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 Program is funded by the Government of Moldova. </w:t>
      </w:r>
    </w:p>
    <w:p w14:paraId="686D897B" w14:textId="77777777" w:rsidR="00716277" w:rsidRPr="00147C03" w:rsidRDefault="00716277" w:rsidP="00716277">
      <w:pPr>
        <w:spacing w:after="0" w:line="240" w:lineRule="auto"/>
        <w:rPr>
          <w:rFonts w:ascii="Calibri" w:eastAsia="Times New Roman" w:hAnsi="Calibri" w:cs="Calibri"/>
        </w:rPr>
      </w:pPr>
    </w:p>
    <w:bookmarkEnd w:id="1"/>
    <w:bookmarkEnd w:id="2"/>
    <w:p w14:paraId="4D400FEB" w14:textId="2A16A749"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t xml:space="preserve">While the Government of Moldova provides some financial support to programs addressing both child labor and trafficking, </w:t>
      </w:r>
      <w:r w:rsidR="00890A56" w:rsidRPr="00147C03">
        <w:rPr>
          <w:rFonts w:ascii="Calibri" w:eastAsia="Times New Roman" w:hAnsi="Calibri" w:cs="Calibri"/>
        </w:rPr>
        <w:t>most</w:t>
      </w:r>
      <w:r w:rsidRPr="00147C03">
        <w:rPr>
          <w:rFonts w:ascii="Calibri" w:eastAsia="Times New Roman" w:hAnsi="Calibri" w:cs="Calibri"/>
        </w:rPr>
        <w:t xml:space="preserve"> major child labor programs </w:t>
      </w:r>
      <w:r w:rsidR="00890A56" w:rsidRPr="00147C03">
        <w:rPr>
          <w:rFonts w:ascii="Calibri" w:eastAsia="Times New Roman" w:hAnsi="Calibri" w:cs="Calibri"/>
        </w:rPr>
        <w:t>operate with</w:t>
      </w:r>
      <w:r w:rsidRPr="00147C03">
        <w:rPr>
          <w:rFonts w:ascii="Calibri" w:eastAsia="Times New Roman" w:hAnsi="Calibri" w:cs="Calibri"/>
        </w:rPr>
        <w:t xml:space="preserve"> </w:t>
      </w:r>
      <w:r w:rsidR="00890A56" w:rsidRPr="00147C03">
        <w:rPr>
          <w:rFonts w:ascii="Calibri" w:eastAsia="Times New Roman" w:hAnsi="Calibri" w:cs="Calibri"/>
        </w:rPr>
        <w:t>significant donor funding</w:t>
      </w:r>
      <w:r w:rsidRPr="00147C03">
        <w:rPr>
          <w:rFonts w:ascii="Calibri" w:eastAsia="Times New Roman" w:hAnsi="Calibri" w:cs="Calibri"/>
        </w:rPr>
        <w:t>. These programs do not appear to be sustainable without outside financial assistance.</w:t>
      </w:r>
      <w:r w:rsidR="00C34006" w:rsidRPr="00147C03">
        <w:rPr>
          <w:rFonts w:ascii="Calibri" w:eastAsia="Times New Roman" w:hAnsi="Calibri" w:cs="Calibri"/>
        </w:rPr>
        <w:fldChar w:fldCharType="begin"/>
      </w:r>
      <w:r w:rsidR="00C61C37" w:rsidRPr="00147C03">
        <w:rPr>
          <w:rFonts w:ascii="Calibri" w:eastAsia="Times New Roman" w:hAnsi="Calibri" w:cs="Calibri"/>
        </w:rPr>
        <w:instrText xml:space="preserve"> ADDIN EN.CITE &lt;EndNote&gt;&lt;Cite ExcludeYear="1"&gt;&lt;Author&gt;U.S. Embassy- Chisinau&lt;/Author&gt;&lt;RecNum&gt;128&lt;/RecNum&gt;&lt;DisplayText&gt;(1, 3)&lt;/DisplayText&gt;&lt;record&gt;&lt;rec-number&gt;128&lt;/rec-number&gt;&lt;foreign-keys&gt;&lt;key app="EN" db-id="w2x0vp5pitfaflervvgxref1e5dpxrtpafe9"&gt;128&lt;/key&gt;&lt;/foreign-keys&gt;&lt;ref-type name="Report"&gt;27&lt;/ref-type&gt;&lt;contributors&gt;&lt;authors&gt;&lt;author&gt;U.S. Embassy- Chisinau,&lt;/author&gt;&lt;/authors&gt;&lt;/contributors&gt;&lt;titles&gt;&lt;title&gt;reporting, January 31, 2013&lt;/title&gt;&lt;/titles&gt;&lt;keywords&gt;&lt;keyword&gt;Moldova&lt;/keyword&gt;&lt;/keywords&gt;&lt;dates&gt;&lt;/dates&gt;&lt;urls&gt;&lt;/urls&gt;&lt;/record&gt;&lt;/Cite&gt;&lt;Cite ExcludeYear="1"&gt;&lt;Author&gt;U.S. Embassy- Chisinau&lt;/Author&gt;&lt;RecNum&gt;145&lt;/RecNum&gt;&lt;record&gt;&lt;rec-number&gt;145&lt;/rec-number&gt;&lt;foreign-keys&gt;&lt;key app="EN" db-id="w2x0vp5pitfaflervvgxref1e5dpxrtpafe9"&gt;145&lt;/key&gt;&lt;/foreign-keys&gt;&lt;ref-type name="Report"&gt;27&lt;/ref-type&gt;&lt;contributors&gt;&lt;authors&gt;&lt;author&gt;U.S. Embassy- Chisinau,&lt;/author&gt;&lt;/authors&gt;&lt;/contributors&gt;&lt;titles&gt;&lt;title&gt;reporting, January 24, 2014&lt;/title&gt;&lt;/titles&gt;&lt;keywords&gt;&lt;keyword&gt;Moldova&lt;/keyword&gt;&lt;/keywords&gt;&lt;dates&gt;&lt;/dates&gt;&lt;urls&gt;&lt;/urls&gt;&lt;/record&gt;&lt;/Cite&gt;&lt;/EndNote&gt;</w:instrText>
      </w:r>
      <w:r w:rsidR="00C34006" w:rsidRPr="00147C03">
        <w:rPr>
          <w:rFonts w:ascii="Calibri" w:eastAsia="Times New Roman" w:hAnsi="Calibri" w:cs="Calibri"/>
        </w:rPr>
        <w:fldChar w:fldCharType="separate"/>
      </w:r>
      <w:r w:rsidR="00202DAB" w:rsidRPr="00147C03">
        <w:rPr>
          <w:rFonts w:ascii="Calibri" w:eastAsia="Times New Roman" w:hAnsi="Calibri" w:cs="Calibri"/>
          <w:noProof/>
        </w:rPr>
        <w:t>(</w:t>
      </w:r>
      <w:hyperlink w:anchor="_ENREF_1" w:tooltip="U.S. Embassy- Chisinau,  #128" w:history="1">
        <w:r w:rsidR="00C61C37" w:rsidRPr="00147C03">
          <w:rPr>
            <w:rFonts w:ascii="Calibri" w:eastAsia="Times New Roman" w:hAnsi="Calibri" w:cs="Calibri"/>
            <w:noProof/>
          </w:rPr>
          <w:t>1</w:t>
        </w:r>
      </w:hyperlink>
      <w:r w:rsidR="00202DAB" w:rsidRPr="00147C03">
        <w:rPr>
          <w:rFonts w:ascii="Calibri" w:eastAsia="Times New Roman" w:hAnsi="Calibri" w:cs="Calibri"/>
          <w:noProof/>
        </w:rPr>
        <w:t xml:space="preserve">, </w:t>
      </w:r>
      <w:hyperlink w:anchor="_ENREF_3" w:tooltip="U.S. Embassy- Chisinau,  #145" w:history="1">
        <w:r w:rsidR="00C61C37" w:rsidRPr="00147C03">
          <w:rPr>
            <w:rFonts w:ascii="Calibri" w:eastAsia="Times New Roman" w:hAnsi="Calibri" w:cs="Calibri"/>
            <w:noProof/>
          </w:rPr>
          <w:t>3</w:t>
        </w:r>
      </w:hyperlink>
      <w:r w:rsidR="00202DAB" w:rsidRPr="00147C03">
        <w:rPr>
          <w:rFonts w:ascii="Calibri" w:eastAsia="Times New Roman" w:hAnsi="Calibri" w:cs="Calibri"/>
          <w:noProof/>
        </w:rPr>
        <w:t>)</w:t>
      </w:r>
      <w:r w:rsidR="00C34006" w:rsidRPr="00147C03">
        <w:rPr>
          <w:rFonts w:ascii="Calibri" w:eastAsia="Times New Roman" w:hAnsi="Calibri" w:cs="Calibri"/>
        </w:rPr>
        <w:fldChar w:fldCharType="end"/>
      </w:r>
      <w:r w:rsidRPr="00147C03">
        <w:rPr>
          <w:rFonts w:ascii="Calibri" w:eastAsia="Times New Roman" w:hAnsi="Calibri" w:cs="Calibri"/>
        </w:rPr>
        <w:t xml:space="preserve"> </w:t>
      </w:r>
    </w:p>
    <w:p w14:paraId="2DAF9B37" w14:textId="77777777" w:rsidR="00716277" w:rsidRPr="00147C03" w:rsidRDefault="00716277" w:rsidP="00716277">
      <w:pPr>
        <w:spacing w:after="0" w:line="240" w:lineRule="auto"/>
        <w:rPr>
          <w:rFonts w:ascii="Calibri" w:eastAsia="Times New Roman" w:hAnsi="Calibri" w:cs="Calibri"/>
        </w:rPr>
      </w:pPr>
    </w:p>
    <w:p w14:paraId="44E25596" w14:textId="77777777" w:rsidR="00716277" w:rsidRPr="00147C03" w:rsidRDefault="00716277" w:rsidP="00716277">
      <w:pPr>
        <w:spacing w:after="0" w:line="240" w:lineRule="auto"/>
        <w:rPr>
          <w:rFonts w:ascii="Calibri" w:eastAsia="Times New Roman" w:hAnsi="Calibri" w:cs="Calibri"/>
        </w:rPr>
        <w:sectPr w:rsidR="00716277" w:rsidRPr="00147C03" w:rsidSect="00E335F2">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p>
    <w:p w14:paraId="39FA35B5" w14:textId="77777777" w:rsidR="00716277" w:rsidRPr="00147C03" w:rsidRDefault="00716277" w:rsidP="00716277">
      <w:pPr>
        <w:keepNext/>
        <w:numPr>
          <w:ilvl w:val="0"/>
          <w:numId w:val="13"/>
        </w:numPr>
        <w:spacing w:after="0" w:line="240" w:lineRule="auto"/>
        <w:ind w:left="450" w:hanging="450"/>
        <w:outlineLvl w:val="0"/>
        <w:rPr>
          <w:rFonts w:ascii="Calibri" w:eastAsia="Times New Roman" w:hAnsi="Calibri" w:cs="Calibri"/>
          <w:b/>
          <w:bCs/>
          <w:kern w:val="32"/>
          <w:lang w:eastAsia="x-none"/>
        </w:rPr>
      </w:pPr>
      <w:r w:rsidRPr="00147C03">
        <w:rPr>
          <w:rFonts w:ascii="Calibri" w:eastAsia="Times New Roman" w:hAnsi="Calibri" w:cs="Calibri"/>
          <w:b/>
          <w:bCs/>
          <w:kern w:val="32"/>
          <w:lang w:eastAsia="x-none"/>
        </w:rPr>
        <w:lastRenderedPageBreak/>
        <w:t>Suggested Government Actions to Eliminate the Worst Forms of Child Labor</w:t>
      </w:r>
    </w:p>
    <w:p w14:paraId="4EEB2EE7" w14:textId="77777777" w:rsidR="00716277" w:rsidRPr="00147C03" w:rsidRDefault="00716277" w:rsidP="00716277">
      <w:pPr>
        <w:spacing w:after="0" w:line="240" w:lineRule="auto"/>
        <w:rPr>
          <w:rFonts w:ascii="Calibri" w:eastAsia="Times New Roman" w:hAnsi="Calibri" w:cs="Calibri"/>
        </w:rPr>
      </w:pPr>
    </w:p>
    <w:p w14:paraId="2F733F11" w14:textId="77777777" w:rsidR="00716277" w:rsidRPr="00147C03" w:rsidRDefault="00716277" w:rsidP="00716277">
      <w:pPr>
        <w:spacing w:after="0" w:line="240" w:lineRule="auto"/>
        <w:rPr>
          <w:rFonts w:ascii="Calibri" w:eastAsia="Times New Roman" w:hAnsi="Calibri" w:cs="Calibri"/>
        </w:rPr>
      </w:pPr>
      <w:r w:rsidRPr="00147C03">
        <w:rPr>
          <w:rFonts w:ascii="Calibri" w:eastAsia="Times New Roman" w:hAnsi="Calibri" w:cs="Calibri"/>
        </w:rPr>
        <w:lastRenderedPageBreak/>
        <w:t>Based on the reporting above, suggested actions are identified that would advance the elimination of child labor, including its worst forms, in Moldova (Table 9).</w:t>
      </w:r>
    </w:p>
    <w:p w14:paraId="73473F45" w14:textId="77777777" w:rsidR="00716277" w:rsidRPr="00147C03" w:rsidRDefault="00716277" w:rsidP="00716277">
      <w:pPr>
        <w:spacing w:after="0" w:line="240" w:lineRule="auto"/>
        <w:rPr>
          <w:rFonts w:ascii="Calibri" w:eastAsia="Times New Roman" w:hAnsi="Calibri" w:cs="Calibri"/>
        </w:rPr>
      </w:pPr>
    </w:p>
    <w:p w14:paraId="0F5340F1" w14:textId="77777777" w:rsidR="00716277" w:rsidRPr="00147C03" w:rsidRDefault="00716277" w:rsidP="00716277">
      <w:pPr>
        <w:spacing w:after="0" w:line="240" w:lineRule="auto"/>
        <w:outlineLvl w:val="1"/>
        <w:rPr>
          <w:rFonts w:ascii="Calibri" w:eastAsia="Times New Roman" w:hAnsi="Calibri" w:cs="Calibri"/>
          <w:b/>
          <w:bCs/>
        </w:rPr>
      </w:pPr>
      <w:proofErr w:type="gramStart"/>
      <w:r w:rsidRPr="00147C03">
        <w:rPr>
          <w:rFonts w:ascii="Calibri" w:eastAsia="Times New Roman" w:hAnsi="Calibri" w:cs="Calibri"/>
          <w:b/>
          <w:bCs/>
        </w:rPr>
        <w:t>Table 9.</w:t>
      </w:r>
      <w:proofErr w:type="gramEnd"/>
      <w:r w:rsidRPr="00147C03">
        <w:rPr>
          <w:rFonts w:ascii="Calibri" w:eastAsia="Times New Roman" w:hAnsi="Calibri" w:cs="Calibri"/>
          <w:b/>
          <w:bCs/>
        </w:rPr>
        <w:t xml:space="preserve"> Suggested Government Actions to Eliminate Child Labor, Including Its Worst Forms</w:t>
      </w:r>
    </w:p>
    <w:tbl>
      <w:tblPr>
        <w:tblW w:w="0" w:type="auto"/>
        <w:tblLook w:val="04A0" w:firstRow="1" w:lastRow="0" w:firstColumn="1" w:lastColumn="0" w:noHBand="0" w:noVBand="1"/>
      </w:tblPr>
      <w:tblGrid>
        <w:gridCol w:w="2009"/>
        <w:gridCol w:w="5847"/>
        <w:gridCol w:w="1720"/>
      </w:tblGrid>
      <w:tr w:rsidR="00716277" w:rsidRPr="00147C03" w:rsidDel="00D331B8" w14:paraId="50C383F2" w14:textId="77777777" w:rsidTr="003F54E7">
        <w:tc>
          <w:tcPr>
            <w:tcW w:w="2009" w:type="dxa"/>
            <w:tcBorders>
              <w:top w:val="single" w:sz="4" w:space="0" w:color="auto"/>
              <w:bottom w:val="single" w:sz="4" w:space="0" w:color="auto"/>
            </w:tcBorders>
            <w:shd w:val="clear" w:color="auto" w:fill="DAEEF3"/>
          </w:tcPr>
          <w:p w14:paraId="07EF0F3B" w14:textId="77777777" w:rsidR="00716277" w:rsidRPr="00147C03" w:rsidDel="00D331B8" w:rsidRDefault="00716277" w:rsidP="00716277">
            <w:pPr>
              <w:spacing w:after="0" w:line="240" w:lineRule="auto"/>
              <w:rPr>
                <w:rFonts w:ascii="Calibri" w:eastAsia="Times New Roman" w:hAnsi="Calibri" w:cs="Calibri"/>
                <w:b/>
                <w:sz w:val="20"/>
                <w:szCs w:val="20"/>
              </w:rPr>
            </w:pPr>
            <w:r w:rsidRPr="00147C03" w:rsidDel="00D331B8">
              <w:rPr>
                <w:rFonts w:ascii="Calibri" w:eastAsia="Times New Roman" w:hAnsi="Calibri" w:cs="Calibri"/>
                <w:b/>
                <w:sz w:val="20"/>
                <w:szCs w:val="20"/>
              </w:rPr>
              <w:t>Area</w:t>
            </w:r>
          </w:p>
        </w:tc>
        <w:tc>
          <w:tcPr>
            <w:tcW w:w="5847" w:type="dxa"/>
            <w:tcBorders>
              <w:top w:val="single" w:sz="4" w:space="0" w:color="auto"/>
              <w:bottom w:val="single" w:sz="4" w:space="0" w:color="auto"/>
            </w:tcBorders>
            <w:shd w:val="clear" w:color="auto" w:fill="DAEEF3"/>
          </w:tcPr>
          <w:p w14:paraId="79280E51" w14:textId="77777777" w:rsidR="00716277" w:rsidRPr="00147C03" w:rsidDel="00D331B8" w:rsidRDefault="00716277" w:rsidP="00716277">
            <w:pPr>
              <w:spacing w:after="0" w:line="240" w:lineRule="auto"/>
              <w:rPr>
                <w:rFonts w:ascii="Calibri" w:eastAsia="Times New Roman" w:hAnsi="Calibri" w:cs="Calibri"/>
                <w:b/>
                <w:sz w:val="20"/>
                <w:szCs w:val="20"/>
              </w:rPr>
            </w:pPr>
            <w:r w:rsidRPr="00147C03" w:rsidDel="00D331B8">
              <w:rPr>
                <w:rFonts w:ascii="Calibri" w:eastAsia="Times New Roman" w:hAnsi="Calibri" w:cs="Calibri"/>
                <w:b/>
                <w:sz w:val="20"/>
                <w:szCs w:val="20"/>
              </w:rPr>
              <w:t>Suggested Action</w:t>
            </w:r>
          </w:p>
        </w:tc>
        <w:tc>
          <w:tcPr>
            <w:tcW w:w="1720" w:type="dxa"/>
            <w:tcBorders>
              <w:top w:val="single" w:sz="4" w:space="0" w:color="auto"/>
              <w:bottom w:val="single" w:sz="4" w:space="0" w:color="auto"/>
            </w:tcBorders>
            <w:shd w:val="clear" w:color="auto" w:fill="DAEEF3"/>
          </w:tcPr>
          <w:p w14:paraId="10BA28FF" w14:textId="77777777" w:rsidR="00716277" w:rsidRPr="00147C03" w:rsidDel="00D331B8" w:rsidRDefault="00716277" w:rsidP="00716277">
            <w:pPr>
              <w:spacing w:after="0" w:line="240" w:lineRule="auto"/>
              <w:jc w:val="center"/>
              <w:rPr>
                <w:rFonts w:ascii="Calibri" w:eastAsia="Times New Roman" w:hAnsi="Calibri" w:cs="Calibri"/>
                <w:b/>
                <w:sz w:val="20"/>
                <w:szCs w:val="20"/>
              </w:rPr>
            </w:pPr>
            <w:r w:rsidRPr="00147C03" w:rsidDel="00D331B8">
              <w:rPr>
                <w:rFonts w:ascii="Calibri" w:eastAsia="Times New Roman" w:hAnsi="Calibri" w:cs="Calibri"/>
                <w:b/>
                <w:sz w:val="20"/>
                <w:szCs w:val="20"/>
              </w:rPr>
              <w:t xml:space="preserve">Year(s) </w:t>
            </w:r>
            <w:r w:rsidRPr="00147C03">
              <w:rPr>
                <w:rFonts w:ascii="Calibri" w:eastAsia="Times New Roman" w:hAnsi="Calibri" w:cs="Calibri"/>
                <w:b/>
                <w:sz w:val="20"/>
                <w:szCs w:val="20"/>
              </w:rPr>
              <w:t>Suggested</w:t>
            </w:r>
          </w:p>
        </w:tc>
      </w:tr>
      <w:tr w:rsidR="00597A30" w:rsidRPr="00147C03" w:rsidDel="00D331B8" w14:paraId="66793D10" w14:textId="77777777" w:rsidTr="004F2F64">
        <w:tc>
          <w:tcPr>
            <w:tcW w:w="2009" w:type="dxa"/>
            <w:vMerge w:val="restart"/>
            <w:tcBorders>
              <w:top w:val="single" w:sz="4" w:space="0" w:color="auto"/>
            </w:tcBorders>
          </w:tcPr>
          <w:p w14:paraId="77A9B56D" w14:textId="77777777" w:rsidR="00597A30" w:rsidRPr="00147C03" w:rsidDel="00D331B8" w:rsidRDefault="00597A30"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Enforcement</w:t>
            </w:r>
          </w:p>
        </w:tc>
        <w:tc>
          <w:tcPr>
            <w:tcW w:w="5847" w:type="dxa"/>
            <w:tcBorders>
              <w:top w:val="single" w:sz="4" w:space="0" w:color="auto"/>
              <w:bottom w:val="single" w:sz="4" w:space="0" w:color="auto"/>
            </w:tcBorders>
          </w:tcPr>
          <w:p w14:paraId="44A2009F" w14:textId="77777777" w:rsidR="00597A30" w:rsidRPr="00147C03" w:rsidDel="00D331B8" w:rsidRDefault="00597A30" w:rsidP="00112303">
            <w:pPr>
              <w:spacing w:after="0" w:line="240" w:lineRule="auto"/>
              <w:rPr>
                <w:rFonts w:ascii="Calibri" w:eastAsia="Times New Roman" w:hAnsi="Calibri" w:cs="Calibri"/>
                <w:sz w:val="20"/>
                <w:szCs w:val="20"/>
              </w:rPr>
            </w:pPr>
            <w:r w:rsidRPr="00147C03">
              <w:rPr>
                <w:rFonts w:ascii="Calibri" w:eastAsia="Times New Roman" w:hAnsi="Calibri" w:cs="Times New Roman"/>
                <w:sz w:val="20"/>
                <w:szCs w:val="20"/>
              </w:rPr>
              <w:t xml:space="preserve">Increase funding for </w:t>
            </w:r>
            <w:r w:rsidR="000671AB" w:rsidRPr="00147C03">
              <w:rPr>
                <w:rFonts w:ascii="Calibri" w:eastAsia="Times New Roman" w:hAnsi="Calibri" w:cs="Times New Roman"/>
                <w:sz w:val="20"/>
                <w:szCs w:val="20"/>
              </w:rPr>
              <w:t>the State Labor Inspectorate (</w:t>
            </w:r>
            <w:r w:rsidRPr="00147C03">
              <w:rPr>
                <w:rFonts w:ascii="Calibri" w:eastAsia="Times New Roman" w:hAnsi="Calibri" w:cs="Times New Roman"/>
                <w:sz w:val="20"/>
                <w:szCs w:val="20"/>
              </w:rPr>
              <w:t>SLI</w:t>
            </w:r>
            <w:r w:rsidR="000671AB" w:rsidRPr="00147C03">
              <w:rPr>
                <w:rFonts w:ascii="Calibri" w:eastAsia="Times New Roman" w:hAnsi="Calibri" w:cs="Times New Roman"/>
                <w:sz w:val="20"/>
                <w:szCs w:val="20"/>
              </w:rPr>
              <w:t>)</w:t>
            </w:r>
            <w:r w:rsidR="00112303" w:rsidRPr="00147C03">
              <w:rPr>
                <w:rFonts w:ascii="Calibri" w:eastAsia="Times New Roman" w:hAnsi="Calibri" w:cs="Times New Roman"/>
                <w:sz w:val="20"/>
                <w:szCs w:val="20"/>
              </w:rPr>
              <w:t xml:space="preserve"> to ensure that inspectors have the financial resources necessary to carry out adequate child labor inspections</w:t>
            </w:r>
            <w:r w:rsidRPr="00147C03">
              <w:rPr>
                <w:rFonts w:ascii="Calibri" w:eastAsia="Times New Roman" w:hAnsi="Calibri" w:cs="Times New Roman"/>
                <w:sz w:val="20"/>
                <w:szCs w:val="20"/>
              </w:rPr>
              <w:t>.</w:t>
            </w:r>
          </w:p>
        </w:tc>
        <w:tc>
          <w:tcPr>
            <w:tcW w:w="1720" w:type="dxa"/>
            <w:tcBorders>
              <w:top w:val="single" w:sz="4" w:space="0" w:color="auto"/>
              <w:bottom w:val="single" w:sz="4" w:space="0" w:color="auto"/>
            </w:tcBorders>
          </w:tcPr>
          <w:p w14:paraId="15FEAE81" w14:textId="77777777" w:rsidR="00597A30" w:rsidRPr="00147C03" w:rsidDel="00D331B8" w:rsidRDefault="00597A30"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2012 – 2014</w:t>
            </w:r>
          </w:p>
        </w:tc>
      </w:tr>
      <w:tr w:rsidR="00597A30" w:rsidRPr="00147C03" w:rsidDel="00D331B8" w14:paraId="3F16E774" w14:textId="77777777" w:rsidTr="004F2F64">
        <w:tc>
          <w:tcPr>
            <w:tcW w:w="2009" w:type="dxa"/>
            <w:vMerge/>
          </w:tcPr>
          <w:p w14:paraId="5428837A" w14:textId="77777777" w:rsidR="00597A30" w:rsidRPr="00147C03" w:rsidDel="00D331B8" w:rsidRDefault="00597A30"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3148B20B" w14:textId="77777777" w:rsidR="00597A30" w:rsidRPr="00147C03" w:rsidDel="00D331B8" w:rsidRDefault="00597A30" w:rsidP="003010AB">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Enable inspectors to conduct unannounced child labor inspections in both the formal and informal sectors.</w:t>
            </w:r>
          </w:p>
        </w:tc>
        <w:tc>
          <w:tcPr>
            <w:tcW w:w="1720" w:type="dxa"/>
            <w:tcBorders>
              <w:top w:val="single" w:sz="4" w:space="0" w:color="auto"/>
              <w:bottom w:val="single" w:sz="4" w:space="0" w:color="auto"/>
            </w:tcBorders>
          </w:tcPr>
          <w:p w14:paraId="4CE317DA" w14:textId="77777777" w:rsidR="00597A30" w:rsidRPr="00147C03" w:rsidRDefault="00597A30"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2013 – 2014</w:t>
            </w:r>
          </w:p>
        </w:tc>
      </w:tr>
      <w:tr w:rsidR="00597A30" w:rsidRPr="00147C03" w:rsidDel="00D331B8" w14:paraId="43F81E93" w14:textId="77777777" w:rsidTr="004F2F64">
        <w:tc>
          <w:tcPr>
            <w:tcW w:w="2009" w:type="dxa"/>
            <w:vMerge/>
            <w:tcBorders>
              <w:bottom w:val="single" w:sz="4" w:space="0" w:color="auto"/>
            </w:tcBorders>
          </w:tcPr>
          <w:p w14:paraId="6CBA1E23" w14:textId="77777777" w:rsidR="00597A30" w:rsidRPr="00147C03" w:rsidDel="00D331B8" w:rsidRDefault="00597A30"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3B230C1E" w14:textId="77777777" w:rsidR="00597A30" w:rsidRPr="00147C03" w:rsidDel="00D37C5F" w:rsidRDefault="00BC5CCB" w:rsidP="00581F01">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Strengthen</w:t>
            </w:r>
            <w:r w:rsidR="00597A30" w:rsidRPr="00147C03">
              <w:rPr>
                <w:rFonts w:ascii="Calibri" w:eastAsia="Times New Roman" w:hAnsi="Calibri" w:cs="Calibri"/>
                <w:sz w:val="20"/>
                <w:szCs w:val="20"/>
              </w:rPr>
              <w:t xml:space="preserve"> measures to reduce corruption in the judicial system to ensure that perpetrators of crimes related to the worst forms of child labor are convicted and sentenced according to law.</w:t>
            </w:r>
          </w:p>
        </w:tc>
        <w:tc>
          <w:tcPr>
            <w:tcW w:w="1720" w:type="dxa"/>
            <w:tcBorders>
              <w:top w:val="single" w:sz="4" w:space="0" w:color="auto"/>
              <w:bottom w:val="single" w:sz="4" w:space="0" w:color="auto"/>
            </w:tcBorders>
          </w:tcPr>
          <w:p w14:paraId="4A94A7D9" w14:textId="77777777" w:rsidR="00597A30" w:rsidRPr="00147C03" w:rsidDel="00D37C5F" w:rsidRDefault="00597A30"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2014</w:t>
            </w:r>
          </w:p>
        </w:tc>
      </w:tr>
      <w:tr w:rsidR="00716277" w:rsidRPr="00147C03" w:rsidDel="00D331B8" w14:paraId="4E832012" w14:textId="77777777" w:rsidTr="000F5520">
        <w:tc>
          <w:tcPr>
            <w:tcW w:w="2009" w:type="dxa"/>
            <w:tcBorders>
              <w:top w:val="single" w:sz="4" w:space="0" w:color="auto"/>
              <w:bottom w:val="single" w:sz="4" w:space="0" w:color="auto"/>
            </w:tcBorders>
          </w:tcPr>
          <w:p w14:paraId="20B9D914" w14:textId="77777777" w:rsidR="00716277" w:rsidRPr="00147C03" w:rsidDel="00D331B8"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Coordination</w:t>
            </w:r>
          </w:p>
        </w:tc>
        <w:tc>
          <w:tcPr>
            <w:tcW w:w="5847" w:type="dxa"/>
            <w:tcBorders>
              <w:top w:val="single" w:sz="4" w:space="0" w:color="auto"/>
              <w:bottom w:val="single" w:sz="4" w:space="0" w:color="auto"/>
            </w:tcBorders>
          </w:tcPr>
          <w:p w14:paraId="14C9886B" w14:textId="777A9BAC" w:rsidR="00716277" w:rsidRPr="00147C03" w:rsidDel="00D331B8" w:rsidRDefault="00716277" w:rsidP="008635A4">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Ensure that </w:t>
            </w:r>
            <w:r w:rsidR="007A7B89" w:rsidRPr="00147C03">
              <w:rPr>
                <w:rFonts w:ascii="Calibri" w:eastAsia="Times New Roman" w:hAnsi="Calibri" w:cs="Calibri"/>
                <w:sz w:val="20"/>
                <w:szCs w:val="20"/>
              </w:rPr>
              <w:t xml:space="preserve">the </w:t>
            </w:r>
            <w:r w:rsidR="007A7B89" w:rsidRPr="00147C03">
              <w:rPr>
                <w:rFonts w:ascii="Calibri" w:eastAsia="Calibri" w:hAnsi="Calibri" w:cs="Calibri"/>
                <w:bCs/>
                <w:sz w:val="20"/>
                <w:szCs w:val="20"/>
              </w:rPr>
              <w:t>National Steering Committee on the Elimination of Child Labor (</w:t>
            </w:r>
            <w:r w:rsidRPr="00147C03">
              <w:rPr>
                <w:rFonts w:ascii="Calibri" w:eastAsia="Times New Roman" w:hAnsi="Calibri" w:cs="Calibri"/>
                <w:sz w:val="20"/>
                <w:szCs w:val="20"/>
              </w:rPr>
              <w:t>NSC meets regularly to discuss and coordinate issues related to the worst forms of child labor.</w:t>
            </w:r>
          </w:p>
        </w:tc>
        <w:tc>
          <w:tcPr>
            <w:tcW w:w="1720" w:type="dxa"/>
            <w:tcBorders>
              <w:top w:val="single" w:sz="4" w:space="0" w:color="auto"/>
              <w:bottom w:val="single" w:sz="4" w:space="0" w:color="auto"/>
            </w:tcBorders>
          </w:tcPr>
          <w:p w14:paraId="12833489" w14:textId="77777777" w:rsidR="00716277" w:rsidRPr="00147C03" w:rsidDel="00D331B8" w:rsidRDefault="00716277"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2013</w:t>
            </w:r>
            <w:r w:rsidR="00976170" w:rsidRPr="00147C03">
              <w:rPr>
                <w:rFonts w:ascii="Calibri" w:eastAsia="Times New Roman" w:hAnsi="Calibri" w:cs="Calibri"/>
                <w:sz w:val="20"/>
                <w:szCs w:val="20"/>
              </w:rPr>
              <w:t xml:space="preserve"> – 2014</w:t>
            </w:r>
          </w:p>
        </w:tc>
      </w:tr>
      <w:tr w:rsidR="00716277" w:rsidRPr="00147C03" w:rsidDel="00D331B8" w14:paraId="333C6B31" w14:textId="77777777" w:rsidTr="000F5520">
        <w:tc>
          <w:tcPr>
            <w:tcW w:w="2009" w:type="dxa"/>
          </w:tcPr>
          <w:p w14:paraId="17722424" w14:textId="77777777" w:rsidR="00716277" w:rsidRPr="00147C03"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Government Policies</w:t>
            </w:r>
          </w:p>
        </w:tc>
        <w:tc>
          <w:tcPr>
            <w:tcW w:w="5847" w:type="dxa"/>
            <w:tcBorders>
              <w:top w:val="single" w:sz="4" w:space="0" w:color="auto"/>
              <w:bottom w:val="single" w:sz="4" w:space="0" w:color="auto"/>
            </w:tcBorders>
          </w:tcPr>
          <w:p w14:paraId="10E12524" w14:textId="32149588" w:rsidR="00716277" w:rsidRPr="00147C03" w:rsidRDefault="008C166C" w:rsidP="005F21AB">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Integrate</w:t>
            </w:r>
            <w:r w:rsidR="000478BF" w:rsidRPr="00147C03">
              <w:rPr>
                <w:rFonts w:ascii="Calibri" w:eastAsia="Times New Roman" w:hAnsi="Calibri" w:cs="Calibri"/>
                <w:sz w:val="20"/>
                <w:szCs w:val="20"/>
              </w:rPr>
              <w:t xml:space="preserve"> child labor elimination and prevention strategies into </w:t>
            </w:r>
            <w:r w:rsidR="005F21AB" w:rsidRPr="00147C03">
              <w:rPr>
                <w:rFonts w:ascii="Calibri" w:eastAsia="Times New Roman" w:hAnsi="Calibri" w:cs="Calibri"/>
                <w:sz w:val="20"/>
                <w:szCs w:val="20"/>
              </w:rPr>
              <w:t>existing policies.</w:t>
            </w:r>
          </w:p>
        </w:tc>
        <w:tc>
          <w:tcPr>
            <w:tcW w:w="1720" w:type="dxa"/>
            <w:tcBorders>
              <w:top w:val="single" w:sz="4" w:space="0" w:color="auto"/>
              <w:bottom w:val="single" w:sz="4" w:space="0" w:color="auto"/>
            </w:tcBorders>
          </w:tcPr>
          <w:p w14:paraId="285A8210" w14:textId="77777777" w:rsidR="00716277" w:rsidRPr="00147C03" w:rsidRDefault="00716277"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2013</w:t>
            </w:r>
            <w:r w:rsidR="00976170" w:rsidRPr="00147C03">
              <w:rPr>
                <w:rFonts w:ascii="Calibri" w:eastAsia="Times New Roman" w:hAnsi="Calibri" w:cs="Calibri"/>
                <w:sz w:val="20"/>
                <w:szCs w:val="20"/>
              </w:rPr>
              <w:t xml:space="preserve"> – 2014</w:t>
            </w:r>
          </w:p>
        </w:tc>
      </w:tr>
      <w:tr w:rsidR="00716277" w:rsidRPr="00147C03" w:rsidDel="00D331B8" w14:paraId="7AC372D1" w14:textId="77777777" w:rsidTr="000F5520">
        <w:tc>
          <w:tcPr>
            <w:tcW w:w="2009" w:type="dxa"/>
            <w:tcBorders>
              <w:top w:val="single" w:sz="4" w:space="0" w:color="auto"/>
            </w:tcBorders>
          </w:tcPr>
          <w:p w14:paraId="2FE9064D" w14:textId="77777777" w:rsidR="00716277" w:rsidRPr="00147C03" w:rsidDel="00D331B8"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Social Programs</w:t>
            </w:r>
          </w:p>
        </w:tc>
        <w:tc>
          <w:tcPr>
            <w:tcW w:w="5847" w:type="dxa"/>
            <w:tcBorders>
              <w:top w:val="single" w:sz="4" w:space="0" w:color="auto"/>
              <w:bottom w:val="single" w:sz="4" w:space="0" w:color="auto"/>
            </w:tcBorders>
          </w:tcPr>
          <w:p w14:paraId="19A38719" w14:textId="15B31634" w:rsidR="00716277" w:rsidRPr="00147C03" w:rsidDel="00D331B8" w:rsidRDefault="00716277" w:rsidP="00BD59D8">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Conduct research to determine the activities carried out by children working in </w:t>
            </w:r>
            <w:r w:rsidR="00930993" w:rsidRPr="00147C03">
              <w:rPr>
                <w:rFonts w:ascii="Calibri" w:eastAsia="Times New Roman" w:hAnsi="Calibri" w:cs="Calibri"/>
                <w:sz w:val="20"/>
                <w:szCs w:val="20"/>
              </w:rPr>
              <w:t>the industry and service sectors</w:t>
            </w:r>
            <w:r w:rsidRPr="00147C03">
              <w:rPr>
                <w:rFonts w:ascii="Calibri" w:eastAsia="Times New Roman" w:hAnsi="Calibri" w:cs="Calibri"/>
                <w:sz w:val="20"/>
                <w:szCs w:val="20"/>
              </w:rPr>
              <w:t xml:space="preserve"> to inform policies and programs.</w:t>
            </w:r>
          </w:p>
        </w:tc>
        <w:tc>
          <w:tcPr>
            <w:tcW w:w="1720" w:type="dxa"/>
            <w:tcBorders>
              <w:top w:val="single" w:sz="4" w:space="0" w:color="auto"/>
              <w:bottom w:val="single" w:sz="4" w:space="0" w:color="auto"/>
            </w:tcBorders>
          </w:tcPr>
          <w:p w14:paraId="31829CBB" w14:textId="77777777" w:rsidR="00716277" w:rsidRPr="00147C03" w:rsidDel="00D331B8" w:rsidRDefault="00716277"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2013</w:t>
            </w:r>
            <w:r w:rsidR="00976170" w:rsidRPr="00147C03">
              <w:rPr>
                <w:rFonts w:ascii="Calibri" w:eastAsia="Times New Roman" w:hAnsi="Calibri" w:cs="Calibri"/>
                <w:sz w:val="20"/>
                <w:szCs w:val="20"/>
              </w:rPr>
              <w:t xml:space="preserve"> – 2014</w:t>
            </w:r>
          </w:p>
        </w:tc>
      </w:tr>
      <w:tr w:rsidR="00716277" w:rsidRPr="00147C03" w:rsidDel="00D331B8" w14:paraId="4204595D" w14:textId="77777777" w:rsidTr="000F5520">
        <w:tc>
          <w:tcPr>
            <w:tcW w:w="2009" w:type="dxa"/>
          </w:tcPr>
          <w:p w14:paraId="3718C7AB" w14:textId="77777777" w:rsidR="00716277" w:rsidRPr="00147C03" w:rsidDel="00074F7B" w:rsidRDefault="00716277"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4CB0BBD2" w14:textId="21AB4B20" w:rsidR="00716277" w:rsidRPr="00147C03" w:rsidRDefault="00510A31" w:rsidP="00B02D8C">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Increase funding for education and monitor schools to ensure that extra educational fees are not imposed on children for the mandated term of free education through age 1</w:t>
            </w:r>
            <w:r w:rsidR="00523629" w:rsidRPr="00147C03">
              <w:rPr>
                <w:rFonts w:ascii="Calibri" w:eastAsia="Times New Roman" w:hAnsi="Calibri" w:cs="Calibri"/>
                <w:sz w:val="20"/>
                <w:szCs w:val="20"/>
              </w:rPr>
              <w:t>8</w:t>
            </w:r>
            <w:r w:rsidRPr="00147C03">
              <w:rPr>
                <w:rFonts w:ascii="Calibri" w:eastAsia="Times New Roman" w:hAnsi="Calibri" w:cs="Calibri"/>
                <w:sz w:val="20"/>
                <w:szCs w:val="20"/>
              </w:rPr>
              <w:t>.</w:t>
            </w:r>
          </w:p>
        </w:tc>
        <w:tc>
          <w:tcPr>
            <w:tcW w:w="1720" w:type="dxa"/>
            <w:tcBorders>
              <w:top w:val="single" w:sz="4" w:space="0" w:color="auto"/>
              <w:bottom w:val="single" w:sz="4" w:space="0" w:color="auto"/>
            </w:tcBorders>
          </w:tcPr>
          <w:p w14:paraId="332232D1" w14:textId="77777777" w:rsidR="00716277" w:rsidRPr="00147C03" w:rsidRDefault="00716277"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2010</w:t>
            </w:r>
            <w:r w:rsidR="00976170" w:rsidRPr="00147C03">
              <w:rPr>
                <w:rFonts w:ascii="Calibri" w:eastAsia="Times New Roman" w:hAnsi="Calibri" w:cs="Calibri"/>
                <w:sz w:val="20"/>
                <w:szCs w:val="20"/>
              </w:rPr>
              <w:t xml:space="preserve"> – 2014</w:t>
            </w:r>
          </w:p>
        </w:tc>
      </w:tr>
      <w:tr w:rsidR="00930993" w:rsidRPr="00147C03" w:rsidDel="00D331B8" w14:paraId="7D08916C" w14:textId="77777777" w:rsidTr="000F5520">
        <w:tc>
          <w:tcPr>
            <w:tcW w:w="2009" w:type="dxa"/>
          </w:tcPr>
          <w:p w14:paraId="3BE50BAB" w14:textId="77777777" w:rsidR="00930993" w:rsidRPr="00147C03" w:rsidDel="00074F7B" w:rsidRDefault="00930993"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5CFD7284" w14:textId="77777777" w:rsidR="00930993" w:rsidRPr="00147C03" w:rsidRDefault="002F5811" w:rsidP="00676B9F">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 xml:space="preserve">Institute </w:t>
            </w:r>
            <w:r w:rsidR="00676B9F" w:rsidRPr="00147C03">
              <w:rPr>
                <w:rFonts w:ascii="Calibri" w:eastAsia="Times New Roman" w:hAnsi="Calibri" w:cs="Calibri"/>
                <w:sz w:val="20"/>
                <w:szCs w:val="20"/>
              </w:rPr>
              <w:t xml:space="preserve">targeted </w:t>
            </w:r>
            <w:r w:rsidRPr="00147C03">
              <w:rPr>
                <w:rFonts w:ascii="Calibri" w:eastAsia="Times New Roman" w:hAnsi="Calibri" w:cs="Calibri"/>
                <w:sz w:val="20"/>
                <w:szCs w:val="20"/>
              </w:rPr>
              <w:t xml:space="preserve">support programs </w:t>
            </w:r>
            <w:r w:rsidR="00676B9F" w:rsidRPr="00147C03">
              <w:rPr>
                <w:rFonts w:ascii="Calibri" w:eastAsia="Times New Roman" w:hAnsi="Calibri" w:cs="Calibri"/>
                <w:sz w:val="20"/>
                <w:szCs w:val="20"/>
              </w:rPr>
              <w:t>for</w:t>
            </w:r>
            <w:r w:rsidRPr="00147C03">
              <w:rPr>
                <w:rFonts w:ascii="Calibri" w:eastAsia="Times New Roman" w:hAnsi="Calibri" w:cs="Calibri"/>
                <w:sz w:val="20"/>
                <w:szCs w:val="20"/>
              </w:rPr>
              <w:t xml:space="preserve"> Romani children that promote equal access to education.</w:t>
            </w:r>
          </w:p>
        </w:tc>
        <w:tc>
          <w:tcPr>
            <w:tcW w:w="1720" w:type="dxa"/>
            <w:tcBorders>
              <w:top w:val="single" w:sz="4" w:space="0" w:color="auto"/>
              <w:bottom w:val="single" w:sz="4" w:space="0" w:color="auto"/>
            </w:tcBorders>
          </w:tcPr>
          <w:p w14:paraId="021F122A" w14:textId="77777777" w:rsidR="00930993" w:rsidRPr="00147C03" w:rsidRDefault="00930993"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2014</w:t>
            </w:r>
          </w:p>
        </w:tc>
      </w:tr>
      <w:tr w:rsidR="00B57006" w:rsidRPr="00147C03" w:rsidDel="00D331B8" w14:paraId="6668914F" w14:textId="77777777" w:rsidTr="000F5520">
        <w:tc>
          <w:tcPr>
            <w:tcW w:w="2009" w:type="dxa"/>
          </w:tcPr>
          <w:p w14:paraId="4CBFD6F8" w14:textId="77777777" w:rsidR="00B57006" w:rsidRPr="00147C03" w:rsidDel="00074F7B" w:rsidRDefault="00B57006"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76A6C6E0" w14:textId="77777777" w:rsidR="00B57006" w:rsidRPr="00147C03" w:rsidRDefault="00B57006" w:rsidP="00676B9F">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Assess the impact that existing programs may have on child labor.</w:t>
            </w:r>
          </w:p>
        </w:tc>
        <w:tc>
          <w:tcPr>
            <w:tcW w:w="1720" w:type="dxa"/>
            <w:tcBorders>
              <w:top w:val="single" w:sz="4" w:space="0" w:color="auto"/>
              <w:bottom w:val="single" w:sz="4" w:space="0" w:color="auto"/>
            </w:tcBorders>
          </w:tcPr>
          <w:p w14:paraId="772876F5" w14:textId="77777777" w:rsidR="00B57006" w:rsidRPr="00147C03" w:rsidRDefault="00B57006"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2014</w:t>
            </w:r>
          </w:p>
        </w:tc>
      </w:tr>
      <w:tr w:rsidR="00716277" w:rsidRPr="00147C03" w:rsidDel="00D331B8" w14:paraId="337F02FC" w14:textId="77777777" w:rsidTr="000F5520">
        <w:tc>
          <w:tcPr>
            <w:tcW w:w="2009" w:type="dxa"/>
          </w:tcPr>
          <w:p w14:paraId="549B6ABA" w14:textId="77777777" w:rsidR="00716277" w:rsidRPr="00147C03" w:rsidDel="00D331B8" w:rsidRDefault="00716277" w:rsidP="00716277">
            <w:pPr>
              <w:spacing w:after="0" w:line="240" w:lineRule="auto"/>
              <w:rPr>
                <w:rFonts w:ascii="Calibri" w:eastAsia="Times New Roman" w:hAnsi="Calibri" w:cs="Calibri"/>
                <w:sz w:val="20"/>
                <w:szCs w:val="20"/>
              </w:rPr>
            </w:pPr>
          </w:p>
        </w:tc>
        <w:tc>
          <w:tcPr>
            <w:tcW w:w="5847" w:type="dxa"/>
            <w:tcBorders>
              <w:top w:val="single" w:sz="4" w:space="0" w:color="auto"/>
              <w:bottom w:val="single" w:sz="4" w:space="0" w:color="auto"/>
            </w:tcBorders>
          </w:tcPr>
          <w:p w14:paraId="695A320B" w14:textId="77777777" w:rsidR="00716277" w:rsidRPr="00147C03" w:rsidDel="00D331B8" w:rsidRDefault="00716277" w:rsidP="00716277">
            <w:pPr>
              <w:spacing w:after="0" w:line="240" w:lineRule="auto"/>
              <w:rPr>
                <w:rFonts w:ascii="Calibri" w:eastAsia="Times New Roman" w:hAnsi="Calibri" w:cs="Calibri"/>
                <w:sz w:val="20"/>
                <w:szCs w:val="20"/>
              </w:rPr>
            </w:pPr>
            <w:r w:rsidRPr="00147C03">
              <w:rPr>
                <w:rFonts w:ascii="Calibri" w:eastAsia="Times New Roman" w:hAnsi="Calibri" w:cs="Calibri"/>
                <w:sz w:val="20"/>
                <w:szCs w:val="20"/>
              </w:rPr>
              <w:t>Ensure current child labor programs are sustainable by providing increased financial support.</w:t>
            </w:r>
          </w:p>
        </w:tc>
        <w:tc>
          <w:tcPr>
            <w:tcW w:w="1720" w:type="dxa"/>
            <w:tcBorders>
              <w:top w:val="single" w:sz="4" w:space="0" w:color="auto"/>
              <w:bottom w:val="single" w:sz="4" w:space="0" w:color="auto"/>
            </w:tcBorders>
          </w:tcPr>
          <w:p w14:paraId="443EACFB" w14:textId="77777777" w:rsidR="00716277" w:rsidRPr="00147C03" w:rsidDel="00D331B8" w:rsidRDefault="00716277" w:rsidP="00936048">
            <w:pPr>
              <w:spacing w:after="0" w:line="240" w:lineRule="auto"/>
              <w:jc w:val="center"/>
              <w:rPr>
                <w:rFonts w:ascii="Calibri" w:eastAsia="Times New Roman" w:hAnsi="Calibri" w:cs="Calibri"/>
                <w:sz w:val="20"/>
                <w:szCs w:val="20"/>
              </w:rPr>
            </w:pPr>
            <w:r w:rsidRPr="00147C03">
              <w:rPr>
                <w:rFonts w:ascii="Calibri" w:eastAsia="Times New Roman" w:hAnsi="Calibri" w:cs="Calibri"/>
                <w:sz w:val="20"/>
                <w:szCs w:val="20"/>
              </w:rPr>
              <w:t>2009</w:t>
            </w:r>
            <w:r w:rsidR="00976170" w:rsidRPr="00147C03">
              <w:rPr>
                <w:rFonts w:ascii="Calibri" w:eastAsia="Times New Roman" w:hAnsi="Calibri" w:cs="Calibri"/>
                <w:sz w:val="20"/>
                <w:szCs w:val="20"/>
              </w:rPr>
              <w:t xml:space="preserve"> – 2014</w:t>
            </w:r>
          </w:p>
        </w:tc>
      </w:tr>
    </w:tbl>
    <w:p w14:paraId="2AA2434F" w14:textId="77777777" w:rsidR="00C34006" w:rsidRPr="00147C03" w:rsidRDefault="00C34006" w:rsidP="006130C8">
      <w:pPr>
        <w:rPr>
          <w:rFonts w:ascii="Calibri" w:hAnsi="Calibri"/>
        </w:rPr>
      </w:pPr>
    </w:p>
    <w:p w14:paraId="01C5B394" w14:textId="77777777" w:rsidR="00C61C37" w:rsidRPr="00147C03" w:rsidRDefault="00C34006" w:rsidP="00C61C37">
      <w:pPr>
        <w:spacing w:after="0" w:line="240" w:lineRule="auto"/>
        <w:rPr>
          <w:rFonts w:ascii="Calibri" w:hAnsi="Calibri"/>
          <w:noProof/>
        </w:rPr>
      </w:pPr>
      <w:r w:rsidRPr="00147C03">
        <w:rPr>
          <w:rFonts w:ascii="Calibri" w:eastAsia="Times New Roman" w:hAnsi="Calibri" w:cs="Times New Roman"/>
          <w:noProof/>
          <w:szCs w:val="24"/>
        </w:rPr>
        <w:fldChar w:fldCharType="begin"/>
      </w:r>
      <w:r w:rsidRPr="00147C03">
        <w:instrText xml:space="preserve"> ADDIN EN.REFLIST </w:instrText>
      </w:r>
      <w:r w:rsidRPr="00147C03">
        <w:rPr>
          <w:rFonts w:ascii="Calibri" w:eastAsia="Times New Roman" w:hAnsi="Calibri" w:cs="Times New Roman"/>
          <w:noProof/>
          <w:szCs w:val="24"/>
        </w:rPr>
        <w:fldChar w:fldCharType="separate"/>
      </w:r>
      <w:bookmarkStart w:id="3" w:name="_ENREF_1"/>
      <w:r w:rsidR="00C61C37" w:rsidRPr="00147C03">
        <w:rPr>
          <w:rFonts w:ascii="Calibri" w:hAnsi="Calibri"/>
          <w:noProof/>
        </w:rPr>
        <w:t>1.</w:t>
      </w:r>
      <w:r w:rsidR="00C61C37" w:rsidRPr="00147C03">
        <w:rPr>
          <w:rFonts w:ascii="Calibri" w:hAnsi="Calibri"/>
          <w:noProof/>
        </w:rPr>
        <w:tab/>
        <w:t xml:space="preserve">U.S. Embassy- Chisinau. </w:t>
      </w:r>
      <w:r w:rsidR="00C61C37" w:rsidRPr="00147C03">
        <w:rPr>
          <w:rFonts w:ascii="Calibri" w:hAnsi="Calibri"/>
          <w:i/>
          <w:noProof/>
        </w:rPr>
        <w:t>reporting, January 31, 2013</w:t>
      </w:r>
      <w:r w:rsidR="00C61C37" w:rsidRPr="00147C03">
        <w:rPr>
          <w:rFonts w:ascii="Calibri" w:hAnsi="Calibri"/>
          <w:noProof/>
        </w:rPr>
        <w:t xml:space="preserve">. </w:t>
      </w:r>
      <w:bookmarkEnd w:id="3"/>
    </w:p>
    <w:p w14:paraId="725919D2" w14:textId="7D7B5D3E" w:rsidR="00C61C37" w:rsidRPr="00147C03" w:rsidRDefault="00C61C37" w:rsidP="00C61C37">
      <w:pPr>
        <w:spacing w:after="0" w:line="240" w:lineRule="auto"/>
        <w:rPr>
          <w:rFonts w:ascii="Calibri" w:hAnsi="Calibri"/>
          <w:noProof/>
        </w:rPr>
      </w:pPr>
      <w:bookmarkStart w:id="4" w:name="_ENREF_2"/>
      <w:r w:rsidRPr="00147C03">
        <w:rPr>
          <w:rFonts w:ascii="Calibri" w:hAnsi="Calibri"/>
          <w:noProof/>
        </w:rPr>
        <w:t>2.</w:t>
      </w:r>
      <w:r w:rsidRPr="00147C03">
        <w:rPr>
          <w:rFonts w:ascii="Calibri" w:hAnsi="Calibri"/>
          <w:noProof/>
        </w:rPr>
        <w:tab/>
        <w:t xml:space="preserve">ILO-IPEC. </w:t>
      </w:r>
      <w:r w:rsidRPr="00147C03">
        <w:rPr>
          <w:rFonts w:ascii="Calibri" w:hAnsi="Calibri"/>
          <w:i/>
          <w:noProof/>
        </w:rPr>
        <w:t>Working Children in the Republic of Moldova: The Results of the 2009 Children's Activities Survey</w:t>
      </w:r>
      <w:r w:rsidRPr="00147C03">
        <w:rPr>
          <w:rFonts w:ascii="Calibri" w:hAnsi="Calibri"/>
          <w:noProof/>
        </w:rPr>
        <w:t xml:space="preserve">. Geneva; July 2010. </w:t>
      </w:r>
      <w:hyperlink r:id="rId12" w:history="1">
        <w:r w:rsidRPr="00147C03">
          <w:rPr>
            <w:rStyle w:val="Hyperlink"/>
            <w:rFonts w:ascii="Calibri" w:hAnsi="Calibri"/>
            <w:noProof/>
          </w:rPr>
          <w:t>http://www.ilo.org/ipecinfo/product/viewProduct.do;jsessionid=89ab10506f14d83491da4a2171ca70bdeb9f053846cb956dfb098aa20d72be72.e3aTbhuLbNmSe3qQc40?productId=15016</w:t>
        </w:r>
      </w:hyperlink>
      <w:r w:rsidRPr="00147C03">
        <w:rPr>
          <w:rFonts w:ascii="Calibri" w:hAnsi="Calibri"/>
          <w:noProof/>
        </w:rPr>
        <w:t>.</w:t>
      </w:r>
      <w:bookmarkEnd w:id="4"/>
    </w:p>
    <w:p w14:paraId="48CEDFF9" w14:textId="77777777" w:rsidR="00C61C37" w:rsidRPr="00147C03" w:rsidRDefault="00C61C37" w:rsidP="00C61C37">
      <w:pPr>
        <w:spacing w:after="0" w:line="240" w:lineRule="auto"/>
        <w:rPr>
          <w:rFonts w:ascii="Calibri" w:hAnsi="Calibri"/>
          <w:noProof/>
        </w:rPr>
      </w:pPr>
      <w:bookmarkStart w:id="5" w:name="_ENREF_3"/>
      <w:r w:rsidRPr="00147C03">
        <w:rPr>
          <w:rFonts w:ascii="Calibri" w:hAnsi="Calibri"/>
          <w:noProof/>
        </w:rPr>
        <w:t>3.</w:t>
      </w:r>
      <w:r w:rsidRPr="00147C03">
        <w:rPr>
          <w:rFonts w:ascii="Calibri" w:hAnsi="Calibri"/>
          <w:noProof/>
        </w:rPr>
        <w:tab/>
        <w:t xml:space="preserve">U.S. Embassy- Chisinau. </w:t>
      </w:r>
      <w:r w:rsidRPr="00147C03">
        <w:rPr>
          <w:rFonts w:ascii="Calibri" w:hAnsi="Calibri"/>
          <w:i/>
          <w:noProof/>
        </w:rPr>
        <w:t>reporting, January 24, 2014</w:t>
      </w:r>
      <w:r w:rsidRPr="00147C03">
        <w:rPr>
          <w:rFonts w:ascii="Calibri" w:hAnsi="Calibri"/>
          <w:noProof/>
        </w:rPr>
        <w:t xml:space="preserve">. </w:t>
      </w:r>
      <w:bookmarkEnd w:id="5"/>
    </w:p>
    <w:p w14:paraId="32D67BD9" w14:textId="65D5AF94" w:rsidR="00C61C37" w:rsidRPr="00147C03" w:rsidRDefault="00C61C37" w:rsidP="00C61C37">
      <w:pPr>
        <w:spacing w:after="0" w:line="240" w:lineRule="auto"/>
        <w:rPr>
          <w:rFonts w:ascii="Calibri" w:hAnsi="Calibri"/>
          <w:noProof/>
        </w:rPr>
      </w:pPr>
      <w:bookmarkStart w:id="6" w:name="_ENREF_4"/>
      <w:r w:rsidRPr="00147C03">
        <w:rPr>
          <w:rFonts w:ascii="Calibri" w:hAnsi="Calibri"/>
          <w:noProof/>
        </w:rPr>
        <w:t>4.</w:t>
      </w:r>
      <w:r w:rsidRPr="00147C03">
        <w:rPr>
          <w:rFonts w:ascii="Calibri" w:hAnsi="Calibri"/>
          <w:noProof/>
        </w:rPr>
        <w:tab/>
        <w:t xml:space="preserve">Walk Free Foundation. </w:t>
      </w:r>
      <w:r w:rsidRPr="00147C03">
        <w:rPr>
          <w:rFonts w:ascii="Calibri" w:hAnsi="Calibri"/>
          <w:i/>
          <w:noProof/>
        </w:rPr>
        <w:t>The Global Slavery Index 2013: Moldova</w:t>
      </w:r>
      <w:r w:rsidRPr="00147C03">
        <w:rPr>
          <w:rFonts w:ascii="Calibri" w:hAnsi="Calibri"/>
          <w:noProof/>
        </w:rPr>
        <w:t xml:space="preserve">. Dalkeith, Western Australia; 2013. </w:t>
      </w:r>
      <w:hyperlink r:id="rId13" w:history="1">
        <w:r w:rsidRPr="00147C03">
          <w:rPr>
            <w:rStyle w:val="Hyperlink"/>
            <w:rFonts w:ascii="Calibri" w:hAnsi="Calibri"/>
            <w:noProof/>
          </w:rPr>
          <w:t>http://www.globalslaveryindex.org/country/moldova/</w:t>
        </w:r>
      </w:hyperlink>
      <w:r w:rsidRPr="00147C03">
        <w:rPr>
          <w:rFonts w:ascii="Calibri" w:hAnsi="Calibri"/>
          <w:noProof/>
        </w:rPr>
        <w:t>.</w:t>
      </w:r>
      <w:bookmarkEnd w:id="6"/>
    </w:p>
    <w:p w14:paraId="3D4FE23A" w14:textId="60D38F02" w:rsidR="00C61C37" w:rsidRPr="00147C03" w:rsidRDefault="00C61C37" w:rsidP="00C61C37">
      <w:pPr>
        <w:spacing w:after="0" w:line="240" w:lineRule="auto"/>
        <w:rPr>
          <w:rFonts w:ascii="Calibri" w:hAnsi="Calibri"/>
          <w:noProof/>
        </w:rPr>
      </w:pPr>
      <w:bookmarkStart w:id="7" w:name="_ENREF_5"/>
      <w:r w:rsidRPr="00147C03">
        <w:rPr>
          <w:rFonts w:ascii="Calibri" w:hAnsi="Calibri"/>
          <w:noProof/>
        </w:rPr>
        <w:t>5.</w:t>
      </w:r>
      <w:r w:rsidRPr="00147C03">
        <w:rPr>
          <w:rFonts w:ascii="Calibri" w:hAnsi="Calibri"/>
          <w:noProof/>
        </w:rPr>
        <w:tab/>
        <w:t xml:space="preserve">U.S. Department of State. "Moldova," in </w:t>
      </w:r>
      <w:r w:rsidRPr="00147C03">
        <w:rPr>
          <w:rFonts w:ascii="Calibri" w:hAnsi="Calibri"/>
          <w:i/>
          <w:noProof/>
        </w:rPr>
        <w:t>Country Reports on Human Rights Practices- 2013</w:t>
      </w:r>
      <w:r w:rsidRPr="00147C03">
        <w:rPr>
          <w:rFonts w:ascii="Calibri" w:hAnsi="Calibri"/>
          <w:noProof/>
        </w:rPr>
        <w:t xml:space="preserve">. Washington, DC; February 27, 2014; </w:t>
      </w:r>
      <w:hyperlink r:id="rId14" w:anchor="wrapper" w:history="1">
        <w:r w:rsidRPr="00147C03">
          <w:rPr>
            <w:rStyle w:val="Hyperlink"/>
            <w:rFonts w:ascii="Calibri" w:hAnsi="Calibri"/>
            <w:noProof/>
          </w:rPr>
          <w:t>http://www.state.gov/j/drl/rls/hrrpt/humanrightsreport/index.htm#wrapper</w:t>
        </w:r>
      </w:hyperlink>
      <w:r w:rsidRPr="00147C03">
        <w:rPr>
          <w:rFonts w:ascii="Calibri" w:hAnsi="Calibri"/>
          <w:noProof/>
        </w:rPr>
        <w:t>.</w:t>
      </w:r>
      <w:bookmarkEnd w:id="7"/>
    </w:p>
    <w:p w14:paraId="29F26D97" w14:textId="296990DE" w:rsidR="00C61C37" w:rsidRPr="00147C03" w:rsidRDefault="00C61C37" w:rsidP="00C61C37">
      <w:pPr>
        <w:spacing w:after="0" w:line="240" w:lineRule="auto"/>
        <w:rPr>
          <w:rFonts w:ascii="Calibri" w:hAnsi="Calibri"/>
          <w:noProof/>
        </w:rPr>
      </w:pPr>
      <w:bookmarkStart w:id="8" w:name="_ENREF_6"/>
      <w:r w:rsidRPr="00147C03">
        <w:rPr>
          <w:rFonts w:ascii="Calibri" w:hAnsi="Calibri"/>
          <w:noProof/>
        </w:rPr>
        <w:t>6.</w:t>
      </w:r>
      <w:r w:rsidRPr="00147C03">
        <w:rPr>
          <w:rFonts w:ascii="Calibri" w:hAnsi="Calibri"/>
          <w:noProof/>
        </w:rPr>
        <w:tab/>
        <w:t xml:space="preserve">UNESCO Institute for Statistics. </w:t>
      </w:r>
      <w:r w:rsidRPr="00147C03">
        <w:rPr>
          <w:rFonts w:ascii="Calibri" w:hAnsi="Calibri"/>
          <w:i/>
          <w:noProof/>
        </w:rPr>
        <w:t>Gross intake ratio to the last grade of primary. Total</w:t>
      </w:r>
      <w:r w:rsidRPr="00147C03">
        <w:rPr>
          <w:rFonts w:ascii="Calibri" w:hAnsi="Calibri"/>
          <w:noProof/>
        </w:rPr>
        <w:t xml:space="preserve">. [accessed January 16, 2015]; </w:t>
      </w:r>
      <w:hyperlink r:id="rId15" w:history="1">
        <w:r w:rsidRPr="00147C03">
          <w:rPr>
            <w:rStyle w:val="Hyperlink"/>
            <w:rFonts w:ascii="Calibri" w:hAnsi="Calibri"/>
            <w:noProof/>
          </w:rPr>
          <w:t>http://www.uis.unesco.org/Pages/default.aspx?SPSLanguage=EN</w:t>
        </w:r>
      </w:hyperlink>
      <w:r w:rsidRPr="00147C03">
        <w:rPr>
          <w:rFonts w:ascii="Calibri" w:hAnsi="Calibri"/>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69362571" w14:textId="77777777" w:rsidR="00C61C37" w:rsidRPr="00147C03" w:rsidRDefault="00C61C37" w:rsidP="00C61C37">
      <w:pPr>
        <w:spacing w:after="0" w:line="240" w:lineRule="auto"/>
        <w:rPr>
          <w:rFonts w:ascii="Calibri" w:hAnsi="Calibri"/>
          <w:noProof/>
        </w:rPr>
      </w:pPr>
      <w:bookmarkStart w:id="9" w:name="_ENREF_7"/>
      <w:r w:rsidRPr="00147C03">
        <w:rPr>
          <w:rFonts w:ascii="Calibri" w:hAnsi="Calibri"/>
          <w:noProof/>
        </w:rPr>
        <w:t>7.</w:t>
      </w:r>
      <w:r w:rsidRPr="00147C03">
        <w:rPr>
          <w:rFonts w:ascii="Calibri" w:hAnsi="Calibri"/>
          <w:noProof/>
        </w:rPr>
        <w:tab/>
        <w:t xml:space="preserve">UCW. </w:t>
      </w:r>
      <w:r w:rsidRPr="00147C03">
        <w:rPr>
          <w:rFonts w:ascii="Calibri" w:hAnsi="Calibri"/>
          <w:i/>
          <w:noProof/>
        </w:rPr>
        <w:t>Analysis of Child Economic Activity and School Attendance Statistics from National Household or Child Labor Surveys</w:t>
      </w:r>
      <w:r w:rsidRPr="00147C03">
        <w:rPr>
          <w:rFonts w:ascii="Calibri" w:hAnsi="Calibri"/>
          <w:noProof/>
        </w:rPr>
        <w:t xml:space="preserve">. Original Data from LFS-SIMPOC Survey, 2009. Analysis received February 16, 2016. Reliable statistical data on the worst forms of child labor are especially difficult to </w:t>
      </w:r>
      <w:r w:rsidRPr="00147C03">
        <w:rPr>
          <w:rFonts w:ascii="Calibri" w:hAnsi="Calibri"/>
          <w:noProof/>
        </w:rPr>
        <w:lastRenderedPageBreak/>
        <w:t>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70910CAE" w14:textId="5DA99CF2" w:rsidR="00C61C37" w:rsidRPr="00147C03" w:rsidRDefault="00C61C37" w:rsidP="00C61C37">
      <w:pPr>
        <w:spacing w:after="0" w:line="240" w:lineRule="auto"/>
        <w:rPr>
          <w:rFonts w:ascii="Calibri" w:hAnsi="Calibri"/>
          <w:noProof/>
        </w:rPr>
      </w:pPr>
      <w:bookmarkStart w:id="10" w:name="_ENREF_8"/>
      <w:r w:rsidRPr="00147C03">
        <w:rPr>
          <w:rFonts w:ascii="Calibri" w:hAnsi="Calibri"/>
          <w:noProof/>
        </w:rPr>
        <w:t>8.</w:t>
      </w:r>
      <w:r w:rsidRPr="00147C03">
        <w:rPr>
          <w:rFonts w:ascii="Calibri" w:hAnsi="Calibri"/>
          <w:noProof/>
        </w:rPr>
        <w:tab/>
        <w:t xml:space="preserve">ILO Committee of Experts. </w:t>
      </w:r>
      <w:r w:rsidRPr="00147C03">
        <w:rPr>
          <w:rFonts w:ascii="Calibri" w:hAnsi="Calibri"/>
          <w:i/>
          <w:noProof/>
        </w:rPr>
        <w:t>Individual Direct Request concerning Worst Forms of Child Labour Convention, 1999 (no. 182) Republic of Moldova (ratification: 2002) Published: 2010</w:t>
      </w:r>
      <w:r w:rsidRPr="00147C03">
        <w:rPr>
          <w:rFonts w:ascii="Calibri" w:hAnsi="Calibri"/>
          <w:noProof/>
        </w:rPr>
        <w:t xml:space="preserve">; accessed November 7, 2012; </w:t>
      </w:r>
      <w:hyperlink r:id="rId16" w:history="1">
        <w:r w:rsidRPr="00147C03">
          <w:rPr>
            <w:rStyle w:val="Hyperlink"/>
            <w:rFonts w:ascii="Calibri" w:hAnsi="Calibri"/>
            <w:noProof/>
          </w:rPr>
          <w:t>http://www.ilo.org/dyn/normlex/en/f?p=1000:20010:0::NO:::</w:t>
        </w:r>
      </w:hyperlink>
      <w:r w:rsidRPr="00147C03">
        <w:rPr>
          <w:rFonts w:ascii="Calibri" w:hAnsi="Calibri"/>
          <w:noProof/>
        </w:rPr>
        <w:t>.</w:t>
      </w:r>
      <w:bookmarkEnd w:id="10"/>
    </w:p>
    <w:p w14:paraId="752E975C" w14:textId="772C55F4" w:rsidR="00C61C37" w:rsidRPr="00147C03" w:rsidRDefault="00C61C37" w:rsidP="00C61C37">
      <w:pPr>
        <w:spacing w:after="0" w:line="240" w:lineRule="auto"/>
        <w:rPr>
          <w:rFonts w:ascii="Calibri" w:hAnsi="Calibri"/>
          <w:noProof/>
        </w:rPr>
      </w:pPr>
      <w:bookmarkStart w:id="11" w:name="_ENREF_9"/>
      <w:r w:rsidRPr="00147C03">
        <w:rPr>
          <w:rFonts w:ascii="Calibri" w:hAnsi="Calibri"/>
          <w:noProof/>
        </w:rPr>
        <w:t>9.</w:t>
      </w:r>
      <w:r w:rsidRPr="00147C03">
        <w:rPr>
          <w:rFonts w:ascii="Calibri" w:hAnsi="Calibri"/>
          <w:noProof/>
        </w:rPr>
        <w:tab/>
        <w:t xml:space="preserve">UN Committee on the Rights of the Child. </w:t>
      </w:r>
      <w:r w:rsidRPr="00147C03">
        <w:rPr>
          <w:rFonts w:ascii="Calibri" w:hAnsi="Calibri"/>
          <w:i/>
          <w:noProof/>
        </w:rPr>
        <w:t xml:space="preserve">Concluding observations on the initial report of the Republic of Moldova submitted under article 12 of the Optional Protocol to the Con vention on the Rights of the Child on the sale of children, child prostituiotn and child pornography, adopted by the committee at its sixty-fourth session </w:t>
      </w:r>
      <w:r w:rsidRPr="00147C03">
        <w:rPr>
          <w:rFonts w:ascii="Calibri" w:hAnsi="Calibri"/>
          <w:noProof/>
        </w:rPr>
        <w:t xml:space="preserve">Geneva; October 29, 2013. Report No. CRC/C/OPSC/MDA/CO/1. </w:t>
      </w:r>
      <w:hyperlink r:id="rId17" w:history="1">
        <w:r w:rsidRPr="00147C03">
          <w:rPr>
            <w:rStyle w:val="Hyperlink"/>
            <w:rFonts w:ascii="Calibri" w:hAnsi="Calibri"/>
            <w:noProof/>
          </w:rPr>
          <w:t>http://www.refworld.org/docid/5280f80a4.html</w:t>
        </w:r>
      </w:hyperlink>
      <w:r w:rsidRPr="00147C03">
        <w:rPr>
          <w:rFonts w:ascii="Calibri" w:hAnsi="Calibri"/>
          <w:noProof/>
        </w:rPr>
        <w:t>.</w:t>
      </w:r>
      <w:bookmarkEnd w:id="11"/>
    </w:p>
    <w:p w14:paraId="7A9224A7" w14:textId="5406FEF4" w:rsidR="00C61C37" w:rsidRPr="00147C03" w:rsidRDefault="00C61C37" w:rsidP="00C61C37">
      <w:pPr>
        <w:spacing w:after="0" w:line="240" w:lineRule="auto"/>
        <w:rPr>
          <w:rFonts w:ascii="Calibri" w:hAnsi="Calibri"/>
          <w:noProof/>
        </w:rPr>
      </w:pPr>
      <w:bookmarkStart w:id="12" w:name="_ENREF_10"/>
      <w:r w:rsidRPr="00147C03">
        <w:rPr>
          <w:rFonts w:ascii="Calibri" w:hAnsi="Calibri"/>
          <w:noProof/>
        </w:rPr>
        <w:t>10.</w:t>
      </w:r>
      <w:r w:rsidRPr="00147C03">
        <w:rPr>
          <w:rFonts w:ascii="Calibri" w:hAnsi="Calibri"/>
          <w:noProof/>
        </w:rPr>
        <w:tab/>
        <w:t xml:space="preserve">U.S. Department of State. "Moldova," in </w:t>
      </w:r>
      <w:r w:rsidRPr="00147C03">
        <w:rPr>
          <w:rFonts w:ascii="Calibri" w:hAnsi="Calibri"/>
          <w:i/>
          <w:noProof/>
        </w:rPr>
        <w:t>Trafficking in Persons Report- 2014</w:t>
      </w:r>
      <w:r w:rsidRPr="00147C03">
        <w:rPr>
          <w:rFonts w:ascii="Calibri" w:hAnsi="Calibri"/>
          <w:noProof/>
        </w:rPr>
        <w:t xml:space="preserve">. Washington, DC; June 20, 2014; </w:t>
      </w:r>
      <w:hyperlink r:id="rId18" w:history="1">
        <w:r w:rsidRPr="00147C03">
          <w:rPr>
            <w:rStyle w:val="Hyperlink"/>
            <w:rFonts w:ascii="Calibri" w:hAnsi="Calibri"/>
            <w:noProof/>
          </w:rPr>
          <w:t>http://www.state.gov/j/tip/rls/tiprpt/2014/index.htm</w:t>
        </w:r>
      </w:hyperlink>
      <w:r w:rsidRPr="00147C03">
        <w:rPr>
          <w:rFonts w:ascii="Calibri" w:hAnsi="Calibri"/>
          <w:noProof/>
        </w:rPr>
        <w:t>.</w:t>
      </w:r>
      <w:bookmarkEnd w:id="12"/>
    </w:p>
    <w:p w14:paraId="0048512A" w14:textId="3019AA26" w:rsidR="00C61C37" w:rsidRPr="00147C03" w:rsidRDefault="00C61C37" w:rsidP="00C61C37">
      <w:pPr>
        <w:spacing w:after="0" w:line="240" w:lineRule="auto"/>
        <w:rPr>
          <w:rFonts w:ascii="Calibri" w:hAnsi="Calibri"/>
          <w:noProof/>
        </w:rPr>
      </w:pPr>
      <w:bookmarkStart w:id="13" w:name="_ENREF_11"/>
      <w:r w:rsidRPr="00147C03">
        <w:rPr>
          <w:rFonts w:ascii="Calibri" w:hAnsi="Calibri"/>
          <w:noProof/>
        </w:rPr>
        <w:t>11.</w:t>
      </w:r>
      <w:r w:rsidRPr="00147C03">
        <w:rPr>
          <w:rFonts w:ascii="Calibri" w:hAnsi="Calibri"/>
          <w:noProof/>
        </w:rPr>
        <w:tab/>
        <w:t xml:space="preserve">Diana Cheianu-Andrei, Rodica Gramma, Stela Milicenco, Valentina Pritcan, Virginia Rusnac, and Vaculovschi Dorin. </w:t>
      </w:r>
      <w:r w:rsidRPr="00147C03">
        <w:rPr>
          <w:rFonts w:ascii="Calibri" w:hAnsi="Calibri"/>
          <w:i/>
          <w:noProof/>
        </w:rPr>
        <w:t>Specific Needs of Children and Elderly Left Behind as a Consequence of Migration</w:t>
      </w:r>
      <w:r w:rsidRPr="00147C03">
        <w:rPr>
          <w:rFonts w:ascii="Calibri" w:hAnsi="Calibri"/>
          <w:noProof/>
        </w:rPr>
        <w:t xml:space="preserve">. Chisinau; 2011. </w:t>
      </w:r>
      <w:hyperlink r:id="rId19" w:history="1">
        <w:r w:rsidRPr="00147C03">
          <w:rPr>
            <w:rStyle w:val="Hyperlink"/>
            <w:rFonts w:ascii="Calibri" w:hAnsi="Calibri"/>
            <w:noProof/>
          </w:rPr>
          <w:t>http://www.iom.md/attachments/110_necesit_cop_virst_en.pdf</w:t>
        </w:r>
      </w:hyperlink>
      <w:r w:rsidRPr="00147C03">
        <w:rPr>
          <w:rFonts w:ascii="Calibri" w:hAnsi="Calibri"/>
          <w:noProof/>
        </w:rPr>
        <w:t>.</w:t>
      </w:r>
      <w:bookmarkEnd w:id="13"/>
    </w:p>
    <w:p w14:paraId="379C99D5" w14:textId="79251BBF" w:rsidR="00C61C37" w:rsidRPr="00147C03" w:rsidRDefault="00C61C37" w:rsidP="00C61C37">
      <w:pPr>
        <w:spacing w:after="0" w:line="240" w:lineRule="auto"/>
        <w:rPr>
          <w:rFonts w:ascii="Calibri" w:hAnsi="Calibri"/>
          <w:noProof/>
        </w:rPr>
      </w:pPr>
      <w:bookmarkStart w:id="14" w:name="_ENREF_12"/>
      <w:r w:rsidRPr="00147C03">
        <w:rPr>
          <w:rFonts w:ascii="Calibri" w:hAnsi="Calibri"/>
          <w:noProof/>
        </w:rPr>
        <w:t>12.</w:t>
      </w:r>
      <w:r w:rsidRPr="00147C03">
        <w:rPr>
          <w:rFonts w:ascii="Calibri" w:hAnsi="Calibri"/>
          <w:noProof/>
        </w:rPr>
        <w:tab/>
        <w:t xml:space="preserve">Committee on the Elimination of Discrimination Against Women. </w:t>
      </w:r>
      <w:r w:rsidRPr="00147C03">
        <w:rPr>
          <w:rFonts w:ascii="Calibri" w:hAnsi="Calibri"/>
          <w:i/>
          <w:noProof/>
        </w:rPr>
        <w:t>CEDAW Concluding Observations: Republic of Moldova</w:t>
      </w:r>
      <w:r w:rsidRPr="00147C03">
        <w:rPr>
          <w:rFonts w:ascii="Calibri" w:hAnsi="Calibri"/>
          <w:noProof/>
        </w:rPr>
        <w:t xml:space="preserve">. Geneva; October 18, 2013. Report No. CEDAW/C/MDA/4-5. </w:t>
      </w:r>
      <w:hyperlink r:id="rId20" w:history="1">
        <w:r w:rsidRPr="00147C03">
          <w:rPr>
            <w:rStyle w:val="Hyperlink"/>
            <w:rFonts w:ascii="Calibri" w:hAnsi="Calibri"/>
            <w:noProof/>
          </w:rPr>
          <w:t>http://sim.law.uu.nl/SIM/CaseLaw/uncom.nsf/fe005fcb50d8277cc12569d5003e4aaa/495bb561df674e4fc1257c270032fc53?OpenDocument</w:t>
        </w:r>
      </w:hyperlink>
      <w:r w:rsidRPr="00147C03">
        <w:rPr>
          <w:rFonts w:ascii="Calibri" w:hAnsi="Calibri"/>
          <w:noProof/>
        </w:rPr>
        <w:t>.</w:t>
      </w:r>
      <w:bookmarkEnd w:id="14"/>
    </w:p>
    <w:p w14:paraId="0E577E52" w14:textId="77777777" w:rsidR="00C61C37" w:rsidRPr="00147C03" w:rsidRDefault="00C61C37" w:rsidP="00C61C37">
      <w:pPr>
        <w:spacing w:after="0" w:line="240" w:lineRule="auto"/>
        <w:rPr>
          <w:rFonts w:ascii="Calibri" w:hAnsi="Calibri"/>
          <w:noProof/>
        </w:rPr>
      </w:pPr>
      <w:bookmarkStart w:id="15" w:name="_ENREF_13"/>
      <w:r w:rsidRPr="00147C03">
        <w:rPr>
          <w:rFonts w:ascii="Calibri" w:hAnsi="Calibri"/>
          <w:noProof/>
        </w:rPr>
        <w:t>13.</w:t>
      </w:r>
      <w:r w:rsidRPr="00147C03">
        <w:rPr>
          <w:rFonts w:ascii="Calibri" w:hAnsi="Calibri"/>
          <w:noProof/>
        </w:rPr>
        <w:tab/>
        <w:t xml:space="preserve">U.S. Embassy- Chisinau. </w:t>
      </w:r>
      <w:r w:rsidRPr="00147C03">
        <w:rPr>
          <w:rFonts w:ascii="Calibri" w:hAnsi="Calibri"/>
          <w:i/>
          <w:noProof/>
        </w:rPr>
        <w:t>reporting, February 23, 2015</w:t>
      </w:r>
      <w:r w:rsidRPr="00147C03">
        <w:rPr>
          <w:rFonts w:ascii="Calibri" w:hAnsi="Calibri"/>
          <w:noProof/>
        </w:rPr>
        <w:t xml:space="preserve">. </w:t>
      </w:r>
      <w:bookmarkEnd w:id="15"/>
    </w:p>
    <w:p w14:paraId="41AF9717" w14:textId="358FD6BA" w:rsidR="00C61C37" w:rsidRPr="00147C03" w:rsidRDefault="00C61C37" w:rsidP="00C61C37">
      <w:pPr>
        <w:spacing w:after="0" w:line="240" w:lineRule="auto"/>
        <w:rPr>
          <w:rFonts w:ascii="Calibri" w:hAnsi="Calibri"/>
          <w:noProof/>
        </w:rPr>
      </w:pPr>
      <w:bookmarkStart w:id="16" w:name="_ENREF_14"/>
      <w:r w:rsidRPr="00147C03">
        <w:rPr>
          <w:rFonts w:ascii="Calibri" w:hAnsi="Calibri"/>
          <w:noProof/>
        </w:rPr>
        <w:t>14.</w:t>
      </w:r>
      <w:r w:rsidRPr="00147C03">
        <w:rPr>
          <w:rFonts w:ascii="Calibri" w:hAnsi="Calibri"/>
          <w:noProof/>
        </w:rPr>
        <w:tab/>
        <w:t xml:space="preserve">United Nations. </w:t>
      </w:r>
      <w:r w:rsidRPr="00147C03">
        <w:rPr>
          <w:rFonts w:ascii="Calibri" w:hAnsi="Calibri"/>
          <w:i/>
          <w:noProof/>
        </w:rPr>
        <w:t>Study on the Situation of Romani Women and Girls in the Republic of Moldova</w:t>
      </w:r>
      <w:r w:rsidRPr="00147C03">
        <w:rPr>
          <w:rFonts w:ascii="Calibri" w:hAnsi="Calibri"/>
          <w:noProof/>
        </w:rPr>
        <w:t xml:space="preserve">. Geneva; 2014. </w:t>
      </w:r>
      <w:hyperlink r:id="rId21" w:history="1">
        <w:r w:rsidRPr="00147C03">
          <w:rPr>
            <w:rStyle w:val="Hyperlink"/>
            <w:rFonts w:ascii="Calibri" w:hAnsi="Calibri"/>
            <w:noProof/>
          </w:rPr>
          <w:t>http://www.md.undp.org/content/moldova/en/home/library/democratic_governance/study-on-the-situation-of-romani-women-and-girls-in-the-republic/</w:t>
        </w:r>
      </w:hyperlink>
      <w:r w:rsidRPr="00147C03">
        <w:rPr>
          <w:rFonts w:ascii="Calibri" w:hAnsi="Calibri"/>
          <w:noProof/>
        </w:rPr>
        <w:t>.</w:t>
      </w:r>
      <w:bookmarkEnd w:id="16"/>
    </w:p>
    <w:p w14:paraId="3BABA34D" w14:textId="77777777" w:rsidR="00C61C37" w:rsidRPr="00147C03" w:rsidRDefault="00C61C37" w:rsidP="00C61C37">
      <w:pPr>
        <w:spacing w:after="0" w:line="240" w:lineRule="auto"/>
        <w:rPr>
          <w:rFonts w:ascii="Calibri" w:hAnsi="Calibri"/>
          <w:noProof/>
        </w:rPr>
      </w:pPr>
      <w:bookmarkStart w:id="17" w:name="_ENREF_15"/>
      <w:r w:rsidRPr="00147C03">
        <w:rPr>
          <w:rFonts w:ascii="Calibri" w:hAnsi="Calibri"/>
          <w:noProof/>
        </w:rPr>
        <w:t>15.</w:t>
      </w:r>
      <w:r w:rsidRPr="00147C03">
        <w:rPr>
          <w:rFonts w:ascii="Calibri" w:hAnsi="Calibri"/>
          <w:noProof/>
        </w:rPr>
        <w:tab/>
        <w:t xml:space="preserve">UNICEF. </w:t>
      </w:r>
      <w:r w:rsidRPr="00147C03">
        <w:rPr>
          <w:rFonts w:ascii="Calibri" w:hAnsi="Calibri"/>
          <w:i/>
          <w:noProof/>
        </w:rPr>
        <w:t>Republic of Moldova Country Programme Document 2013-2017</w:t>
      </w:r>
      <w:r w:rsidRPr="00147C03">
        <w:rPr>
          <w:rFonts w:ascii="Calibri" w:hAnsi="Calibri"/>
          <w:noProof/>
        </w:rPr>
        <w:t xml:space="preserve">. Draft country program document. New York; 2012. </w:t>
      </w:r>
      <w:bookmarkEnd w:id="17"/>
    </w:p>
    <w:p w14:paraId="315689AD" w14:textId="33CFC5A8" w:rsidR="00C61C37" w:rsidRPr="00147C03" w:rsidRDefault="00C61C37" w:rsidP="00C61C37">
      <w:pPr>
        <w:spacing w:after="0" w:line="240" w:lineRule="auto"/>
        <w:rPr>
          <w:rFonts w:ascii="Calibri" w:hAnsi="Calibri"/>
          <w:noProof/>
        </w:rPr>
      </w:pPr>
      <w:bookmarkStart w:id="18" w:name="_ENREF_16"/>
      <w:r w:rsidRPr="00147C03">
        <w:rPr>
          <w:rFonts w:ascii="Calibri" w:hAnsi="Calibri"/>
          <w:noProof/>
        </w:rPr>
        <w:t>16.</w:t>
      </w:r>
      <w:r w:rsidRPr="00147C03">
        <w:rPr>
          <w:rFonts w:ascii="Calibri" w:hAnsi="Calibri"/>
          <w:noProof/>
        </w:rPr>
        <w:tab/>
        <w:t xml:space="preserve">UNICEF. </w:t>
      </w:r>
      <w:r w:rsidRPr="00147C03">
        <w:rPr>
          <w:rFonts w:ascii="Calibri" w:hAnsi="Calibri"/>
          <w:i/>
          <w:noProof/>
        </w:rPr>
        <w:t>UNICEF Annual Report 2013-Moldova</w:t>
      </w:r>
      <w:r w:rsidRPr="00147C03">
        <w:rPr>
          <w:rFonts w:ascii="Calibri" w:hAnsi="Calibri"/>
          <w:noProof/>
        </w:rPr>
        <w:t xml:space="preserve">. New York; 2013. </w:t>
      </w:r>
      <w:hyperlink r:id="rId22" w:history="1">
        <w:r w:rsidRPr="00147C03">
          <w:rPr>
            <w:rStyle w:val="Hyperlink"/>
            <w:rFonts w:ascii="Calibri" w:hAnsi="Calibri"/>
            <w:noProof/>
          </w:rPr>
          <w:t>http://www.unicef.org/about/annualreport/files/Moldova_COAR_2013.pdf</w:t>
        </w:r>
      </w:hyperlink>
      <w:r w:rsidRPr="00147C03">
        <w:rPr>
          <w:rFonts w:ascii="Calibri" w:hAnsi="Calibri"/>
          <w:noProof/>
        </w:rPr>
        <w:t>.</w:t>
      </w:r>
      <w:bookmarkEnd w:id="18"/>
    </w:p>
    <w:p w14:paraId="07C4C284" w14:textId="15FAEB0C" w:rsidR="00C61C37" w:rsidRPr="00147C03" w:rsidRDefault="00C61C37" w:rsidP="00C61C37">
      <w:pPr>
        <w:spacing w:after="0" w:line="240" w:lineRule="auto"/>
        <w:rPr>
          <w:rFonts w:ascii="Calibri" w:hAnsi="Calibri"/>
          <w:noProof/>
        </w:rPr>
      </w:pPr>
      <w:bookmarkStart w:id="19" w:name="_ENREF_17"/>
      <w:r w:rsidRPr="00147C03">
        <w:rPr>
          <w:rFonts w:ascii="Calibri" w:hAnsi="Calibri"/>
          <w:noProof/>
        </w:rPr>
        <w:t>17.</w:t>
      </w:r>
      <w:r w:rsidRPr="00147C03">
        <w:rPr>
          <w:rFonts w:ascii="Calibri" w:hAnsi="Calibri"/>
          <w:noProof/>
        </w:rPr>
        <w:tab/>
        <w:t xml:space="preserve">Government of Moldova. </w:t>
      </w:r>
      <w:r w:rsidRPr="00147C03">
        <w:rPr>
          <w:rFonts w:ascii="Calibri" w:hAnsi="Calibri"/>
          <w:i/>
          <w:noProof/>
        </w:rPr>
        <w:t>Labour Code of the Republic of Moldova</w:t>
      </w:r>
      <w:r w:rsidRPr="00147C03">
        <w:rPr>
          <w:rFonts w:ascii="Calibri" w:hAnsi="Calibri"/>
          <w:noProof/>
        </w:rPr>
        <w:t xml:space="preserve">, N 154-XV from 28.03.2003, enacted 2003. </w:t>
      </w:r>
      <w:hyperlink r:id="rId23" w:history="1">
        <w:r w:rsidRPr="00147C03">
          <w:rPr>
            <w:rStyle w:val="Hyperlink"/>
            <w:rFonts w:ascii="Calibri" w:hAnsi="Calibri"/>
            <w:noProof/>
          </w:rPr>
          <w:t>http://www.lexadin.nl/wlg/legis/nofr/oeur/arch/mol/labour.doc</w:t>
        </w:r>
      </w:hyperlink>
      <w:r w:rsidRPr="00147C03">
        <w:rPr>
          <w:rFonts w:ascii="Calibri" w:hAnsi="Calibri"/>
          <w:noProof/>
        </w:rPr>
        <w:t>.</w:t>
      </w:r>
      <w:bookmarkEnd w:id="19"/>
    </w:p>
    <w:p w14:paraId="6394869D" w14:textId="77777777" w:rsidR="00C61C37" w:rsidRPr="00147C03" w:rsidRDefault="00C61C37" w:rsidP="00C61C37">
      <w:pPr>
        <w:spacing w:after="0" w:line="240" w:lineRule="auto"/>
        <w:rPr>
          <w:rFonts w:ascii="Calibri" w:hAnsi="Calibri"/>
          <w:noProof/>
        </w:rPr>
      </w:pPr>
      <w:bookmarkStart w:id="20" w:name="_ENREF_18"/>
      <w:r w:rsidRPr="00147C03">
        <w:rPr>
          <w:rFonts w:ascii="Calibri" w:hAnsi="Calibri"/>
          <w:noProof/>
        </w:rPr>
        <w:t>18.</w:t>
      </w:r>
      <w:r w:rsidRPr="00147C03">
        <w:rPr>
          <w:rFonts w:ascii="Calibri" w:hAnsi="Calibri"/>
          <w:noProof/>
        </w:rPr>
        <w:tab/>
        <w:t xml:space="preserve">Government of Moldova. </w:t>
      </w:r>
      <w:r w:rsidRPr="00147C03">
        <w:rPr>
          <w:rFonts w:ascii="Calibri" w:hAnsi="Calibri"/>
          <w:i/>
          <w:noProof/>
        </w:rPr>
        <w:t>Collective Convention on Elimination of Worst Forms of Child Labour</w:t>
      </w:r>
      <w:r w:rsidRPr="00147C03">
        <w:rPr>
          <w:rFonts w:ascii="Calibri" w:hAnsi="Calibri"/>
          <w:noProof/>
        </w:rPr>
        <w:t>, No. 8, enacted July 12, 2007. [source on file].</w:t>
      </w:r>
      <w:bookmarkEnd w:id="20"/>
    </w:p>
    <w:p w14:paraId="72D61861" w14:textId="5EA95E53" w:rsidR="00C61C37" w:rsidRPr="00147C03" w:rsidRDefault="00C61C37" w:rsidP="00C61C37">
      <w:pPr>
        <w:spacing w:after="0" w:line="240" w:lineRule="auto"/>
        <w:rPr>
          <w:rFonts w:ascii="Calibri" w:hAnsi="Calibri"/>
          <w:noProof/>
        </w:rPr>
      </w:pPr>
      <w:bookmarkStart w:id="21" w:name="_ENREF_19"/>
      <w:r w:rsidRPr="00147C03">
        <w:rPr>
          <w:rFonts w:ascii="Calibri" w:hAnsi="Calibri"/>
          <w:noProof/>
        </w:rPr>
        <w:t>19.</w:t>
      </w:r>
      <w:r w:rsidRPr="00147C03">
        <w:rPr>
          <w:rFonts w:ascii="Calibri" w:hAnsi="Calibri"/>
          <w:noProof/>
        </w:rPr>
        <w:tab/>
        <w:t xml:space="preserve">Government of Moldova. </w:t>
      </w:r>
      <w:r w:rsidRPr="00147C03">
        <w:rPr>
          <w:rFonts w:ascii="Calibri" w:hAnsi="Calibri"/>
          <w:i/>
          <w:noProof/>
        </w:rPr>
        <w:t>Nomenclatorul lucrărilor cu condiţii de muncă grele, vătămătoare şi/sau  periculoase la care este interzisă aplicarea muncii persoanelor în vîrstă de pînă la 18 ani</w:t>
      </w:r>
      <w:r w:rsidRPr="00147C03">
        <w:rPr>
          <w:rFonts w:ascii="Calibri" w:hAnsi="Calibri"/>
          <w:noProof/>
        </w:rPr>
        <w:t xml:space="preserve">, Nr. 541, enacted July 7, 2014. </w:t>
      </w:r>
      <w:hyperlink r:id="rId24" w:history="1">
        <w:r w:rsidRPr="00147C03">
          <w:rPr>
            <w:rStyle w:val="Hyperlink"/>
            <w:rFonts w:ascii="Calibri" w:hAnsi="Calibri"/>
            <w:noProof/>
          </w:rPr>
          <w:t>http://lex.justice.md/viewdoc.php?action=view&amp;view=doc&amp;id=353841&amp;lang=1</w:t>
        </w:r>
      </w:hyperlink>
      <w:r w:rsidRPr="00147C03">
        <w:rPr>
          <w:rFonts w:ascii="Calibri" w:hAnsi="Calibri"/>
          <w:noProof/>
        </w:rPr>
        <w:t>.</w:t>
      </w:r>
      <w:bookmarkEnd w:id="21"/>
    </w:p>
    <w:p w14:paraId="74EB22A9" w14:textId="2A7DD4A7" w:rsidR="00C61C37" w:rsidRPr="00147C03" w:rsidRDefault="00C61C37" w:rsidP="00C61C37">
      <w:pPr>
        <w:spacing w:after="0" w:line="240" w:lineRule="auto"/>
        <w:rPr>
          <w:rFonts w:ascii="Calibri" w:hAnsi="Calibri"/>
          <w:noProof/>
        </w:rPr>
      </w:pPr>
      <w:bookmarkStart w:id="22" w:name="_ENREF_20"/>
      <w:r w:rsidRPr="00147C03">
        <w:rPr>
          <w:rFonts w:ascii="Calibri" w:hAnsi="Calibri"/>
          <w:noProof/>
        </w:rPr>
        <w:t>20.</w:t>
      </w:r>
      <w:r w:rsidRPr="00147C03">
        <w:rPr>
          <w:rFonts w:ascii="Calibri" w:hAnsi="Calibri"/>
          <w:noProof/>
        </w:rPr>
        <w:tab/>
        <w:t xml:space="preserve">Government of Moldova. </w:t>
      </w:r>
      <w:r w:rsidRPr="00147C03">
        <w:rPr>
          <w:rFonts w:ascii="Calibri" w:hAnsi="Calibri"/>
          <w:i/>
          <w:noProof/>
        </w:rPr>
        <w:t>Contravention Code of the Republic of Moldova</w:t>
      </w:r>
      <w:r w:rsidRPr="00147C03">
        <w:rPr>
          <w:rFonts w:ascii="Calibri" w:hAnsi="Calibri"/>
          <w:noProof/>
        </w:rPr>
        <w:t xml:space="preserve">, No. 218-XVI, enacted October 24, 2008. </w:t>
      </w:r>
      <w:hyperlink r:id="rId25" w:history="1">
        <w:r w:rsidRPr="00147C03">
          <w:rPr>
            <w:rStyle w:val="Hyperlink"/>
            <w:rFonts w:ascii="Calibri" w:hAnsi="Calibri"/>
            <w:noProof/>
          </w:rPr>
          <w:t>http://www.ilo.org/dyn/natlex/docs/ELECTRONIC/86500/97673/F144678591/MDA86500.pdf</w:t>
        </w:r>
      </w:hyperlink>
      <w:r w:rsidRPr="00147C03">
        <w:rPr>
          <w:rFonts w:ascii="Calibri" w:hAnsi="Calibri"/>
          <w:noProof/>
        </w:rPr>
        <w:t>.</w:t>
      </w:r>
      <w:bookmarkEnd w:id="22"/>
    </w:p>
    <w:p w14:paraId="0D97CD49" w14:textId="7ACA9F96" w:rsidR="00C61C37" w:rsidRPr="00147C03" w:rsidRDefault="00C61C37" w:rsidP="00C61C37">
      <w:pPr>
        <w:spacing w:after="0" w:line="240" w:lineRule="auto"/>
        <w:rPr>
          <w:rFonts w:ascii="Calibri" w:hAnsi="Calibri"/>
          <w:noProof/>
        </w:rPr>
      </w:pPr>
      <w:bookmarkStart w:id="23" w:name="_ENREF_21"/>
      <w:r w:rsidRPr="00147C03">
        <w:rPr>
          <w:rFonts w:ascii="Calibri" w:hAnsi="Calibri"/>
          <w:noProof/>
        </w:rPr>
        <w:t>21.</w:t>
      </w:r>
      <w:r w:rsidRPr="00147C03">
        <w:rPr>
          <w:rFonts w:ascii="Calibri" w:hAnsi="Calibri"/>
          <w:noProof/>
        </w:rPr>
        <w:tab/>
        <w:t xml:space="preserve">Government of Moldova. </w:t>
      </w:r>
      <w:r w:rsidRPr="00147C03">
        <w:rPr>
          <w:rFonts w:ascii="Calibri" w:hAnsi="Calibri"/>
          <w:i/>
          <w:noProof/>
        </w:rPr>
        <w:t>Constitution of the Republic of Moldova</w:t>
      </w:r>
      <w:r w:rsidRPr="00147C03">
        <w:rPr>
          <w:rFonts w:ascii="Calibri" w:hAnsi="Calibri"/>
          <w:noProof/>
        </w:rPr>
        <w:t xml:space="preserve">, enacted 1994. </w:t>
      </w:r>
      <w:hyperlink r:id="rId26" w:history="1">
        <w:r w:rsidRPr="00147C03">
          <w:rPr>
            <w:rStyle w:val="Hyperlink"/>
            <w:rFonts w:ascii="Calibri" w:hAnsi="Calibri"/>
            <w:noProof/>
          </w:rPr>
          <w:t>www.e-democracy.md/en/legislation/constitution</w:t>
        </w:r>
      </w:hyperlink>
      <w:r w:rsidRPr="00147C03">
        <w:rPr>
          <w:rFonts w:ascii="Calibri" w:hAnsi="Calibri"/>
          <w:noProof/>
        </w:rPr>
        <w:t>.</w:t>
      </w:r>
      <w:bookmarkEnd w:id="23"/>
    </w:p>
    <w:p w14:paraId="2D4F1E9A" w14:textId="2496F158" w:rsidR="00C61C37" w:rsidRPr="00147C03" w:rsidRDefault="00C61C37" w:rsidP="00C61C37">
      <w:pPr>
        <w:spacing w:after="0" w:line="240" w:lineRule="auto"/>
        <w:rPr>
          <w:rFonts w:ascii="Calibri" w:hAnsi="Calibri"/>
          <w:noProof/>
        </w:rPr>
      </w:pPr>
      <w:bookmarkStart w:id="24" w:name="_ENREF_22"/>
      <w:r w:rsidRPr="00147C03">
        <w:rPr>
          <w:rFonts w:ascii="Calibri" w:hAnsi="Calibri"/>
          <w:noProof/>
        </w:rPr>
        <w:t>22.</w:t>
      </w:r>
      <w:r w:rsidRPr="00147C03">
        <w:rPr>
          <w:rFonts w:ascii="Calibri" w:hAnsi="Calibri"/>
          <w:noProof/>
        </w:rPr>
        <w:tab/>
        <w:t xml:space="preserve">Government of Moldova. </w:t>
      </w:r>
      <w:r w:rsidRPr="00147C03">
        <w:rPr>
          <w:rFonts w:ascii="Calibri" w:hAnsi="Calibri"/>
          <w:i/>
          <w:noProof/>
        </w:rPr>
        <w:t>The Criminal Code of the Republic of Moldova</w:t>
      </w:r>
      <w:r w:rsidRPr="00147C03">
        <w:rPr>
          <w:rFonts w:ascii="Calibri" w:hAnsi="Calibri"/>
          <w:noProof/>
        </w:rPr>
        <w:t xml:space="preserve">, enacted April 18, 2002. </w:t>
      </w:r>
      <w:hyperlink r:id="rId27" w:history="1">
        <w:r w:rsidRPr="00147C03">
          <w:rPr>
            <w:rStyle w:val="Hyperlink"/>
            <w:rFonts w:ascii="Calibri" w:hAnsi="Calibri"/>
            <w:noProof/>
          </w:rPr>
          <w:t>http://www.google.com/url?sa=t&amp;rct=j&amp;q=&amp;esrc=s&amp;frm=1&amp;source=web&amp;cd=1&amp;ved=0CCkQFjAA&amp;url=http%3A%2F%2Flegislationline.org%2Fdownload%2Faction%2Fdownload%2Fid%2F3559%2Ffile%2FCriminal%2520Code%2520RM.pdf&amp;ei=0eDFUpvJFczMsQT5rYKwDA&amp;usg=AFQjCNHrdTkAwQfPXu67VexM3rnaguo_GQ</w:t>
        </w:r>
      </w:hyperlink>
      <w:r w:rsidRPr="00147C03">
        <w:rPr>
          <w:rFonts w:ascii="Calibri" w:hAnsi="Calibri"/>
          <w:noProof/>
        </w:rPr>
        <w:t>.</w:t>
      </w:r>
      <w:bookmarkEnd w:id="24"/>
    </w:p>
    <w:p w14:paraId="7C119A34" w14:textId="14DA9291" w:rsidR="00C61C37" w:rsidRPr="00147C03" w:rsidRDefault="00C61C37" w:rsidP="00C61C37">
      <w:pPr>
        <w:spacing w:after="0" w:line="240" w:lineRule="auto"/>
        <w:rPr>
          <w:rFonts w:ascii="Calibri" w:hAnsi="Calibri"/>
          <w:noProof/>
        </w:rPr>
      </w:pPr>
      <w:bookmarkStart w:id="25" w:name="_ENREF_23"/>
      <w:r w:rsidRPr="00147C03">
        <w:rPr>
          <w:rFonts w:ascii="Calibri" w:hAnsi="Calibri"/>
          <w:noProof/>
        </w:rPr>
        <w:lastRenderedPageBreak/>
        <w:t>23.</w:t>
      </w:r>
      <w:r w:rsidRPr="00147C03">
        <w:rPr>
          <w:rFonts w:ascii="Calibri" w:hAnsi="Calibri"/>
          <w:noProof/>
        </w:rPr>
        <w:tab/>
        <w:t xml:space="preserve">Government of Moldova. </w:t>
      </w:r>
      <w:r w:rsidRPr="00147C03">
        <w:rPr>
          <w:rFonts w:ascii="Calibri" w:hAnsi="Calibri"/>
          <w:i/>
          <w:noProof/>
        </w:rPr>
        <w:t>Privind drepturile copilului</w:t>
      </w:r>
      <w:r w:rsidRPr="00147C03">
        <w:rPr>
          <w:rFonts w:ascii="Calibri" w:hAnsi="Calibri"/>
          <w:noProof/>
        </w:rPr>
        <w:t xml:space="preserve">, Nr. 338, enacted December 15, 1994. </w:t>
      </w:r>
      <w:hyperlink r:id="rId28" w:history="1">
        <w:r w:rsidRPr="00147C03">
          <w:rPr>
            <w:rStyle w:val="Hyperlink"/>
            <w:rFonts w:ascii="Calibri" w:hAnsi="Calibri"/>
            <w:noProof/>
          </w:rPr>
          <w:t>http://lex.justice.md/index.php?action=view&amp;view=doc&amp;lang=1&amp;id=311654</w:t>
        </w:r>
      </w:hyperlink>
      <w:r w:rsidRPr="00147C03">
        <w:rPr>
          <w:rFonts w:ascii="Calibri" w:hAnsi="Calibri"/>
          <w:noProof/>
        </w:rPr>
        <w:t>.</w:t>
      </w:r>
      <w:bookmarkEnd w:id="25"/>
    </w:p>
    <w:p w14:paraId="552D3FEF" w14:textId="3E1EB83A" w:rsidR="00C61C37" w:rsidRPr="00147C03" w:rsidRDefault="00C61C37" w:rsidP="00C61C37">
      <w:pPr>
        <w:spacing w:after="0" w:line="240" w:lineRule="auto"/>
        <w:rPr>
          <w:rFonts w:ascii="Calibri" w:hAnsi="Calibri"/>
          <w:noProof/>
        </w:rPr>
      </w:pPr>
      <w:bookmarkStart w:id="26" w:name="_ENREF_24"/>
      <w:r w:rsidRPr="00147C03">
        <w:rPr>
          <w:rFonts w:ascii="Calibri" w:hAnsi="Calibri"/>
          <w:noProof/>
        </w:rPr>
        <w:t>24.</w:t>
      </w:r>
      <w:r w:rsidRPr="00147C03">
        <w:rPr>
          <w:rFonts w:ascii="Calibri" w:hAnsi="Calibri"/>
          <w:noProof/>
        </w:rPr>
        <w:tab/>
        <w:t xml:space="preserve">Government of Moldova. </w:t>
      </w:r>
      <w:r w:rsidRPr="00147C03">
        <w:rPr>
          <w:rFonts w:ascii="Calibri" w:hAnsi="Calibri"/>
          <w:i/>
          <w:noProof/>
        </w:rPr>
        <w:t>Law on Preventing and Combating Trafficking in Human Beings</w:t>
      </w:r>
      <w:r w:rsidRPr="00147C03">
        <w:rPr>
          <w:rFonts w:ascii="Calibri" w:hAnsi="Calibri"/>
          <w:noProof/>
        </w:rPr>
        <w:t xml:space="preserve">, No. 241-XVI, enacted October 20, 2005. </w:t>
      </w:r>
      <w:hyperlink r:id="rId29" w:history="1">
        <w:r w:rsidRPr="00147C03">
          <w:rPr>
            <w:rStyle w:val="Hyperlink"/>
            <w:rFonts w:ascii="Calibri" w:hAnsi="Calibri"/>
            <w:noProof/>
          </w:rPr>
          <w:t>www.legislationline.org/topics/country14/topic/14</w:t>
        </w:r>
      </w:hyperlink>
      <w:r w:rsidRPr="00147C03">
        <w:rPr>
          <w:rFonts w:ascii="Calibri" w:hAnsi="Calibri"/>
          <w:noProof/>
        </w:rPr>
        <w:t>.</w:t>
      </w:r>
      <w:bookmarkEnd w:id="26"/>
    </w:p>
    <w:p w14:paraId="3B76BC80" w14:textId="7618D6FC" w:rsidR="00C61C37" w:rsidRPr="00147C03" w:rsidRDefault="00C61C37" w:rsidP="00C61C37">
      <w:pPr>
        <w:spacing w:after="0" w:line="240" w:lineRule="auto"/>
        <w:rPr>
          <w:rFonts w:ascii="Calibri" w:hAnsi="Calibri"/>
          <w:noProof/>
        </w:rPr>
      </w:pPr>
      <w:bookmarkStart w:id="27" w:name="_ENREF_25"/>
      <w:r w:rsidRPr="00147C03">
        <w:rPr>
          <w:rFonts w:ascii="Calibri" w:hAnsi="Calibri"/>
          <w:noProof/>
        </w:rPr>
        <w:t>25.</w:t>
      </w:r>
      <w:r w:rsidRPr="00147C03">
        <w:rPr>
          <w:rFonts w:ascii="Calibri" w:hAnsi="Calibri"/>
          <w:noProof/>
        </w:rPr>
        <w:tab/>
        <w:t xml:space="preserve">Government of Moldova. </w:t>
      </w:r>
      <w:r w:rsidRPr="00147C03">
        <w:rPr>
          <w:rFonts w:ascii="Calibri" w:hAnsi="Calibri"/>
          <w:i/>
          <w:noProof/>
        </w:rPr>
        <w:t>Conventia Colectiva Nr. 14 pentru aprobarea modificarilor si completarilor ce se opereaza in Conventia colectiva nr. 8</w:t>
      </w:r>
      <w:r w:rsidRPr="00147C03">
        <w:rPr>
          <w:rFonts w:ascii="Calibri" w:hAnsi="Calibri"/>
          <w:noProof/>
        </w:rPr>
        <w:t xml:space="preserve">, enacted November 22, 2013. </w:t>
      </w:r>
      <w:hyperlink r:id="rId30" w:history="1">
        <w:r w:rsidRPr="00147C03">
          <w:rPr>
            <w:rStyle w:val="Hyperlink"/>
            <w:rFonts w:ascii="Calibri" w:hAnsi="Calibri"/>
            <w:noProof/>
          </w:rPr>
          <w:t>http://lex.justice.md/viewdoc.php?action=view&amp;view=doc&amp;id=350642&amp;lang=1</w:t>
        </w:r>
      </w:hyperlink>
      <w:r w:rsidRPr="00147C03">
        <w:rPr>
          <w:rFonts w:ascii="Calibri" w:hAnsi="Calibri"/>
          <w:noProof/>
        </w:rPr>
        <w:t>.</w:t>
      </w:r>
      <w:bookmarkEnd w:id="27"/>
    </w:p>
    <w:p w14:paraId="5D1A5F0C" w14:textId="066A5CAD" w:rsidR="00C61C37" w:rsidRPr="00147C03" w:rsidRDefault="00C61C37" w:rsidP="00C61C37">
      <w:pPr>
        <w:spacing w:after="0" w:line="240" w:lineRule="auto"/>
        <w:rPr>
          <w:rFonts w:ascii="Calibri" w:hAnsi="Calibri"/>
          <w:noProof/>
        </w:rPr>
      </w:pPr>
      <w:bookmarkStart w:id="28" w:name="_ENREF_26"/>
      <w:r w:rsidRPr="00147C03">
        <w:rPr>
          <w:rFonts w:ascii="Calibri" w:hAnsi="Calibri"/>
          <w:noProof/>
        </w:rPr>
        <w:t>26.</w:t>
      </w:r>
      <w:r w:rsidRPr="00147C03">
        <w:rPr>
          <w:rFonts w:ascii="Calibri" w:hAnsi="Calibri"/>
          <w:noProof/>
        </w:rPr>
        <w:tab/>
        <w:t xml:space="preserve">Child Soldiers International. </w:t>
      </w:r>
      <w:r w:rsidRPr="00147C03">
        <w:rPr>
          <w:rFonts w:ascii="Calibri" w:hAnsi="Calibri"/>
          <w:i/>
          <w:noProof/>
        </w:rPr>
        <w:t>Louder than words: an agenda for action to end state use of child soldiers</w:t>
      </w:r>
      <w:r w:rsidRPr="00147C03">
        <w:rPr>
          <w:rFonts w:ascii="Calibri" w:hAnsi="Calibri"/>
          <w:noProof/>
        </w:rPr>
        <w:t xml:space="preserve">. London; 2012. </w:t>
      </w:r>
      <w:hyperlink r:id="rId31" w:history="1">
        <w:r w:rsidRPr="00147C03">
          <w:rPr>
            <w:rStyle w:val="Hyperlink"/>
            <w:rFonts w:ascii="Calibri" w:hAnsi="Calibri"/>
            <w:noProof/>
          </w:rPr>
          <w:t>http://www.child-soldiers.org/global_report_reader.php?id=562</w:t>
        </w:r>
      </w:hyperlink>
      <w:r w:rsidRPr="00147C03">
        <w:rPr>
          <w:rFonts w:ascii="Calibri" w:hAnsi="Calibri"/>
          <w:noProof/>
        </w:rPr>
        <w:t>.</w:t>
      </w:r>
      <w:bookmarkEnd w:id="28"/>
    </w:p>
    <w:p w14:paraId="46379F8A" w14:textId="581C6219" w:rsidR="00C61C37" w:rsidRPr="00147C03" w:rsidRDefault="00C61C37" w:rsidP="00C61C37">
      <w:pPr>
        <w:spacing w:after="0" w:line="240" w:lineRule="auto"/>
        <w:rPr>
          <w:rFonts w:ascii="Calibri" w:hAnsi="Calibri"/>
          <w:noProof/>
        </w:rPr>
      </w:pPr>
      <w:bookmarkStart w:id="29" w:name="_ENREF_27"/>
      <w:r w:rsidRPr="00147C03">
        <w:rPr>
          <w:rFonts w:ascii="Calibri" w:hAnsi="Calibri"/>
          <w:noProof/>
        </w:rPr>
        <w:t>27.</w:t>
      </w:r>
      <w:r w:rsidRPr="00147C03">
        <w:rPr>
          <w:rFonts w:ascii="Calibri" w:hAnsi="Calibri"/>
          <w:noProof/>
        </w:rPr>
        <w:tab/>
        <w:t xml:space="preserve">Government of Moldova. </w:t>
      </w:r>
      <w:r w:rsidRPr="00147C03">
        <w:rPr>
          <w:rFonts w:ascii="Calibri" w:hAnsi="Calibri"/>
          <w:i/>
          <w:noProof/>
        </w:rPr>
        <w:t>On the Preparation of Citizens for Homeland Defense</w:t>
      </w:r>
      <w:r w:rsidRPr="00147C03">
        <w:rPr>
          <w:rFonts w:ascii="Calibri" w:hAnsi="Calibri"/>
          <w:noProof/>
        </w:rPr>
        <w:t xml:space="preserve">, enacted July 18, 2002. </w:t>
      </w:r>
      <w:hyperlink r:id="rId32" w:history="1">
        <w:r w:rsidRPr="00147C03">
          <w:rPr>
            <w:rStyle w:val="Hyperlink"/>
            <w:rFonts w:ascii="Calibri" w:hAnsi="Calibri"/>
            <w:noProof/>
          </w:rPr>
          <w:t>http://lex.justice.md/md/312749/</w:t>
        </w:r>
      </w:hyperlink>
      <w:r w:rsidRPr="00147C03">
        <w:rPr>
          <w:rFonts w:ascii="Calibri" w:hAnsi="Calibri"/>
          <w:noProof/>
        </w:rPr>
        <w:t xml:space="preserve"> </w:t>
      </w:r>
      <w:bookmarkEnd w:id="29"/>
    </w:p>
    <w:p w14:paraId="4622457B" w14:textId="526EBE4F" w:rsidR="00C61C37" w:rsidRPr="00147C03" w:rsidRDefault="00C61C37" w:rsidP="00C61C37">
      <w:pPr>
        <w:spacing w:after="0" w:line="240" w:lineRule="auto"/>
        <w:rPr>
          <w:rFonts w:ascii="Calibri" w:hAnsi="Calibri"/>
          <w:noProof/>
        </w:rPr>
      </w:pPr>
      <w:bookmarkStart w:id="30" w:name="_ENREF_28"/>
      <w:r w:rsidRPr="00147C03">
        <w:rPr>
          <w:rFonts w:ascii="Calibri" w:hAnsi="Calibri"/>
          <w:noProof/>
        </w:rPr>
        <w:t>28.</w:t>
      </w:r>
      <w:r w:rsidRPr="00147C03">
        <w:rPr>
          <w:rFonts w:ascii="Calibri" w:hAnsi="Calibri"/>
          <w:noProof/>
        </w:rPr>
        <w:tab/>
        <w:t xml:space="preserve">Government of Moldova. </w:t>
      </w:r>
      <w:r w:rsidRPr="00147C03">
        <w:rPr>
          <w:rFonts w:ascii="Calibri" w:hAnsi="Calibri"/>
          <w:i/>
          <w:noProof/>
        </w:rPr>
        <w:t>On the Status of Military Personnel</w:t>
      </w:r>
      <w:r w:rsidRPr="00147C03">
        <w:rPr>
          <w:rFonts w:ascii="Calibri" w:hAnsi="Calibri"/>
          <w:noProof/>
        </w:rPr>
        <w:t xml:space="preserve">, enacted July 7, 2005. </w:t>
      </w:r>
      <w:hyperlink r:id="rId33" w:history="1">
        <w:r w:rsidRPr="00147C03">
          <w:rPr>
            <w:rStyle w:val="Hyperlink"/>
            <w:rFonts w:ascii="Calibri" w:hAnsi="Calibri"/>
            <w:noProof/>
          </w:rPr>
          <w:t>http://lex.justice.md/document_rom.php?id=7F265895:857C7FF0</w:t>
        </w:r>
      </w:hyperlink>
      <w:r w:rsidRPr="00147C03">
        <w:rPr>
          <w:rFonts w:ascii="Calibri" w:hAnsi="Calibri"/>
          <w:noProof/>
        </w:rPr>
        <w:t>.</w:t>
      </w:r>
      <w:bookmarkEnd w:id="30"/>
    </w:p>
    <w:p w14:paraId="27331570" w14:textId="1F6AA1CD" w:rsidR="00C61C37" w:rsidRPr="00147C03" w:rsidRDefault="00C61C37" w:rsidP="00C61C37">
      <w:pPr>
        <w:spacing w:after="0" w:line="240" w:lineRule="auto"/>
        <w:rPr>
          <w:rFonts w:ascii="Calibri" w:hAnsi="Calibri"/>
          <w:noProof/>
        </w:rPr>
      </w:pPr>
      <w:bookmarkStart w:id="31" w:name="_ENREF_29"/>
      <w:r w:rsidRPr="00147C03">
        <w:rPr>
          <w:rFonts w:ascii="Calibri" w:hAnsi="Calibri"/>
          <w:noProof/>
        </w:rPr>
        <w:t>29.</w:t>
      </w:r>
      <w:r w:rsidRPr="00147C03">
        <w:rPr>
          <w:rFonts w:ascii="Calibri" w:hAnsi="Calibri"/>
          <w:noProof/>
        </w:rPr>
        <w:tab/>
        <w:t xml:space="preserve">Government of Moldova. </w:t>
      </w:r>
      <w:r w:rsidRPr="00147C03">
        <w:rPr>
          <w:rFonts w:ascii="Calibri" w:hAnsi="Calibri"/>
          <w:i/>
          <w:noProof/>
        </w:rPr>
        <w:t>Education Code</w:t>
      </w:r>
      <w:r w:rsidRPr="00147C03">
        <w:rPr>
          <w:rFonts w:ascii="Calibri" w:hAnsi="Calibri"/>
          <w:noProof/>
        </w:rPr>
        <w:t xml:space="preserve">, Nr. 152, enacted November 23, 2014. </w:t>
      </w:r>
      <w:hyperlink r:id="rId34" w:history="1">
        <w:r w:rsidRPr="00147C03">
          <w:rPr>
            <w:rStyle w:val="Hyperlink"/>
            <w:rFonts w:ascii="Calibri" w:hAnsi="Calibri"/>
            <w:noProof/>
          </w:rPr>
          <w:t>http://lex.justice.md/md/355156/</w:t>
        </w:r>
      </w:hyperlink>
      <w:r w:rsidRPr="00147C03">
        <w:rPr>
          <w:rFonts w:ascii="Calibri" w:hAnsi="Calibri"/>
          <w:noProof/>
        </w:rPr>
        <w:t>.</w:t>
      </w:r>
      <w:bookmarkEnd w:id="31"/>
    </w:p>
    <w:p w14:paraId="7FC78F2A" w14:textId="77777777" w:rsidR="00C61C37" w:rsidRPr="00147C03" w:rsidRDefault="00C61C37" w:rsidP="00C61C37">
      <w:pPr>
        <w:spacing w:after="0" w:line="240" w:lineRule="auto"/>
        <w:rPr>
          <w:rFonts w:ascii="Calibri" w:hAnsi="Calibri"/>
          <w:noProof/>
        </w:rPr>
      </w:pPr>
      <w:bookmarkStart w:id="32" w:name="_ENREF_30"/>
      <w:r w:rsidRPr="00147C03">
        <w:rPr>
          <w:rFonts w:ascii="Calibri" w:hAnsi="Calibri"/>
          <w:noProof/>
        </w:rPr>
        <w:t>30.</w:t>
      </w:r>
      <w:r w:rsidRPr="00147C03">
        <w:rPr>
          <w:rFonts w:ascii="Calibri" w:hAnsi="Calibri"/>
          <w:noProof/>
        </w:rPr>
        <w:tab/>
        <w:t xml:space="preserve">U.S. Embassy- Chisinau. </w:t>
      </w:r>
      <w:r w:rsidRPr="00147C03">
        <w:rPr>
          <w:rFonts w:ascii="Calibri" w:hAnsi="Calibri"/>
          <w:i/>
          <w:noProof/>
        </w:rPr>
        <w:t>reporting, January 15, 2015</w:t>
      </w:r>
      <w:r w:rsidRPr="00147C03">
        <w:rPr>
          <w:rFonts w:ascii="Calibri" w:hAnsi="Calibri"/>
          <w:noProof/>
        </w:rPr>
        <w:t xml:space="preserve">. </w:t>
      </w:r>
      <w:bookmarkEnd w:id="32"/>
    </w:p>
    <w:p w14:paraId="27FDC12F" w14:textId="77777777" w:rsidR="00C61C37" w:rsidRPr="00147C03" w:rsidRDefault="00C61C37" w:rsidP="00C61C37">
      <w:pPr>
        <w:spacing w:after="0" w:line="240" w:lineRule="auto"/>
        <w:rPr>
          <w:rFonts w:ascii="Calibri" w:hAnsi="Calibri"/>
          <w:noProof/>
        </w:rPr>
      </w:pPr>
      <w:bookmarkStart w:id="33" w:name="_ENREF_31"/>
      <w:r w:rsidRPr="00147C03">
        <w:rPr>
          <w:rFonts w:ascii="Calibri" w:hAnsi="Calibri"/>
          <w:noProof/>
        </w:rPr>
        <w:t>31.</w:t>
      </w:r>
      <w:r w:rsidRPr="00147C03">
        <w:rPr>
          <w:rFonts w:ascii="Calibri" w:hAnsi="Calibri"/>
          <w:noProof/>
        </w:rPr>
        <w:tab/>
        <w:t xml:space="preserve">The Government of Moldova. </w:t>
      </w:r>
      <w:r w:rsidRPr="00147C03">
        <w:rPr>
          <w:rFonts w:ascii="Calibri" w:hAnsi="Calibri"/>
          <w:i/>
          <w:noProof/>
        </w:rPr>
        <w:t>reporting, January 13, 2015</w:t>
      </w:r>
      <w:r w:rsidRPr="00147C03">
        <w:rPr>
          <w:rFonts w:ascii="Calibri" w:hAnsi="Calibri"/>
          <w:noProof/>
        </w:rPr>
        <w:t>. [source on file].</w:t>
      </w:r>
      <w:bookmarkEnd w:id="33"/>
    </w:p>
    <w:p w14:paraId="5CA46CBC" w14:textId="77777777" w:rsidR="00C61C37" w:rsidRPr="00147C03" w:rsidRDefault="00C61C37" w:rsidP="00C61C37">
      <w:pPr>
        <w:spacing w:after="0" w:line="240" w:lineRule="auto"/>
        <w:rPr>
          <w:rFonts w:ascii="Calibri" w:hAnsi="Calibri"/>
          <w:noProof/>
        </w:rPr>
      </w:pPr>
      <w:bookmarkStart w:id="34" w:name="_ENREF_32"/>
      <w:r w:rsidRPr="00147C03">
        <w:rPr>
          <w:rFonts w:ascii="Calibri" w:hAnsi="Calibri"/>
          <w:noProof/>
        </w:rPr>
        <w:t>32.</w:t>
      </w:r>
      <w:r w:rsidRPr="00147C03">
        <w:rPr>
          <w:rFonts w:ascii="Calibri" w:hAnsi="Calibri"/>
          <w:noProof/>
        </w:rPr>
        <w:tab/>
        <w:t>U.S. Embassy- Chisinau official. E-mail communication to USDOL official. May 9, 2014.</w:t>
      </w:r>
      <w:bookmarkEnd w:id="34"/>
    </w:p>
    <w:p w14:paraId="44A0CB2A" w14:textId="77777777" w:rsidR="00C61C37" w:rsidRPr="00147C03" w:rsidRDefault="00C61C37" w:rsidP="00C61C37">
      <w:pPr>
        <w:spacing w:line="240" w:lineRule="auto"/>
        <w:rPr>
          <w:rFonts w:ascii="Calibri" w:hAnsi="Calibri"/>
          <w:i/>
          <w:noProof/>
        </w:rPr>
      </w:pPr>
      <w:bookmarkStart w:id="35" w:name="_ENREF_33"/>
      <w:r w:rsidRPr="00147C03">
        <w:rPr>
          <w:rFonts w:ascii="Calibri" w:hAnsi="Calibri"/>
          <w:noProof/>
        </w:rPr>
        <w:t>33.</w:t>
      </w:r>
      <w:r w:rsidRPr="00147C03">
        <w:rPr>
          <w:rFonts w:ascii="Calibri" w:hAnsi="Calibri"/>
          <w:noProof/>
        </w:rPr>
        <w:tab/>
        <w:t xml:space="preserve">Government of Moldova. </w:t>
      </w:r>
      <w:r w:rsidRPr="00147C03">
        <w:rPr>
          <w:rFonts w:ascii="Calibri" w:hAnsi="Calibri"/>
          <w:i/>
          <w:noProof/>
        </w:rPr>
        <w:t xml:space="preserve">Privind protecţia specială a copiilor aflaţi în situaţie de risc </w:t>
      </w:r>
    </w:p>
    <w:p w14:paraId="5384FD11" w14:textId="2286ADDE" w:rsidR="00C61C37" w:rsidRPr="00147C03" w:rsidRDefault="00C61C37" w:rsidP="00C61C37">
      <w:pPr>
        <w:spacing w:after="0" w:line="240" w:lineRule="auto"/>
        <w:rPr>
          <w:rFonts w:ascii="Calibri" w:hAnsi="Calibri"/>
          <w:noProof/>
        </w:rPr>
      </w:pPr>
      <w:r w:rsidRPr="00147C03">
        <w:rPr>
          <w:rFonts w:ascii="Calibri" w:hAnsi="Calibri"/>
          <w:i/>
          <w:noProof/>
        </w:rPr>
        <w:t>şi a copiilor separaţi de părinţi</w:t>
      </w:r>
      <w:r w:rsidRPr="00147C03">
        <w:rPr>
          <w:rFonts w:ascii="Calibri" w:hAnsi="Calibri"/>
          <w:noProof/>
        </w:rPr>
        <w:t xml:space="preserve">, Nr. 140, enacted June 14, 2013. </w:t>
      </w:r>
      <w:hyperlink r:id="rId35" w:history="1">
        <w:r w:rsidRPr="00147C03">
          <w:rPr>
            <w:rStyle w:val="Hyperlink"/>
            <w:rFonts w:ascii="Calibri" w:hAnsi="Calibri"/>
            <w:noProof/>
          </w:rPr>
          <w:t>http://lex.justice.md/md/348972/</w:t>
        </w:r>
      </w:hyperlink>
      <w:r w:rsidRPr="00147C03">
        <w:rPr>
          <w:rFonts w:ascii="Calibri" w:hAnsi="Calibri"/>
          <w:noProof/>
        </w:rPr>
        <w:t>.</w:t>
      </w:r>
      <w:bookmarkEnd w:id="35"/>
    </w:p>
    <w:p w14:paraId="30546CBD" w14:textId="77777777" w:rsidR="00C61C37" w:rsidRPr="00147C03" w:rsidRDefault="00C61C37" w:rsidP="00C61C37">
      <w:pPr>
        <w:spacing w:after="0" w:line="240" w:lineRule="auto"/>
        <w:rPr>
          <w:rFonts w:ascii="Calibri" w:hAnsi="Calibri"/>
          <w:noProof/>
        </w:rPr>
      </w:pPr>
      <w:bookmarkStart w:id="36" w:name="_ENREF_34"/>
      <w:r w:rsidRPr="00147C03">
        <w:rPr>
          <w:rFonts w:ascii="Calibri" w:hAnsi="Calibri"/>
          <w:noProof/>
        </w:rPr>
        <w:t>34.</w:t>
      </w:r>
      <w:r w:rsidRPr="00147C03">
        <w:rPr>
          <w:rFonts w:ascii="Calibri" w:hAnsi="Calibri"/>
          <w:noProof/>
        </w:rPr>
        <w:tab/>
        <w:t xml:space="preserve">U.S. Embassy- Chisinau. </w:t>
      </w:r>
      <w:r w:rsidRPr="00147C03">
        <w:rPr>
          <w:rFonts w:ascii="Calibri" w:hAnsi="Calibri"/>
          <w:i/>
          <w:noProof/>
        </w:rPr>
        <w:t>reporting, February 15, 2013</w:t>
      </w:r>
      <w:r w:rsidRPr="00147C03">
        <w:rPr>
          <w:rFonts w:ascii="Calibri" w:hAnsi="Calibri"/>
          <w:noProof/>
        </w:rPr>
        <w:t xml:space="preserve">. </w:t>
      </w:r>
      <w:bookmarkEnd w:id="36"/>
    </w:p>
    <w:p w14:paraId="50599CEA" w14:textId="5788820C" w:rsidR="00C61C37" w:rsidRPr="00147C03" w:rsidRDefault="00C61C37" w:rsidP="00C61C37">
      <w:pPr>
        <w:spacing w:after="0" w:line="240" w:lineRule="auto"/>
        <w:rPr>
          <w:rFonts w:ascii="Calibri" w:hAnsi="Calibri"/>
          <w:noProof/>
        </w:rPr>
      </w:pPr>
      <w:bookmarkStart w:id="37" w:name="_ENREF_35"/>
      <w:r w:rsidRPr="00147C03">
        <w:rPr>
          <w:rFonts w:ascii="Calibri" w:hAnsi="Calibri"/>
          <w:noProof/>
        </w:rPr>
        <w:t>35.</w:t>
      </w:r>
      <w:r w:rsidRPr="00147C03">
        <w:rPr>
          <w:rFonts w:ascii="Calibri" w:hAnsi="Calibri"/>
          <w:noProof/>
        </w:rPr>
        <w:tab/>
        <w:t xml:space="preserve">The Ministry of Labour Social Protection and Family of the Republic of Moldova. </w:t>
      </w:r>
      <w:r w:rsidRPr="00147C03">
        <w:rPr>
          <w:rFonts w:ascii="Calibri" w:hAnsi="Calibri"/>
          <w:i/>
          <w:noProof/>
        </w:rPr>
        <w:t>NRS: A Framework for Cooperation Between Public Authorities and Civil Society For Preventing and Combating Trafficking in Human Beings</w:t>
      </w:r>
      <w:r w:rsidRPr="00147C03">
        <w:rPr>
          <w:rFonts w:ascii="Calibri" w:hAnsi="Calibri"/>
          <w:noProof/>
        </w:rPr>
        <w:t xml:space="preserve">. Chisinau; 2013. Report No. 1316.037 </w:t>
      </w:r>
      <w:hyperlink r:id="rId36" w:history="1">
        <w:r w:rsidRPr="00147C03">
          <w:rPr>
            <w:rStyle w:val="Hyperlink"/>
            <w:rFonts w:ascii="Calibri" w:hAnsi="Calibri"/>
            <w:noProof/>
          </w:rPr>
          <w:t>http://antitrafic.gov.md/lib.php?l=en&amp;idc=93</w:t>
        </w:r>
      </w:hyperlink>
      <w:r w:rsidRPr="00147C03">
        <w:rPr>
          <w:rFonts w:ascii="Calibri" w:hAnsi="Calibri"/>
          <w:noProof/>
        </w:rPr>
        <w:t>.</w:t>
      </w:r>
      <w:bookmarkEnd w:id="37"/>
    </w:p>
    <w:p w14:paraId="398B6382" w14:textId="77777777" w:rsidR="00C61C37" w:rsidRPr="00147C03" w:rsidRDefault="00C61C37" w:rsidP="00C61C37">
      <w:pPr>
        <w:spacing w:after="0" w:line="240" w:lineRule="auto"/>
        <w:rPr>
          <w:rFonts w:ascii="Calibri" w:hAnsi="Calibri"/>
          <w:noProof/>
        </w:rPr>
      </w:pPr>
      <w:bookmarkStart w:id="38" w:name="_ENREF_36"/>
      <w:r w:rsidRPr="00147C03">
        <w:rPr>
          <w:rFonts w:ascii="Calibri" w:hAnsi="Calibri"/>
          <w:noProof/>
        </w:rPr>
        <w:t>36.</w:t>
      </w:r>
      <w:r w:rsidRPr="00147C03">
        <w:rPr>
          <w:rFonts w:ascii="Calibri" w:hAnsi="Calibri"/>
          <w:noProof/>
        </w:rPr>
        <w:tab/>
        <w:t xml:space="preserve">Government of Moldova. </w:t>
      </w:r>
      <w:r w:rsidRPr="00147C03">
        <w:rPr>
          <w:rFonts w:ascii="Calibri" w:hAnsi="Calibri"/>
          <w:i/>
          <w:noProof/>
        </w:rPr>
        <w:t>Draft National Action Plan on Prevention and Elimination of Most Severe Forms of Child Labor for Years 2011-2015</w:t>
      </w:r>
      <w:r w:rsidRPr="00147C03">
        <w:rPr>
          <w:rFonts w:ascii="Calibri" w:hAnsi="Calibri"/>
          <w:noProof/>
        </w:rPr>
        <w:t>. Chisinau; 2011. [source on file].</w:t>
      </w:r>
      <w:bookmarkEnd w:id="38"/>
    </w:p>
    <w:p w14:paraId="72342E0D" w14:textId="16014483" w:rsidR="00C61C37" w:rsidRPr="00147C03" w:rsidRDefault="00C61C37" w:rsidP="00C61C37">
      <w:pPr>
        <w:spacing w:after="0" w:line="240" w:lineRule="auto"/>
        <w:rPr>
          <w:rFonts w:ascii="Calibri" w:hAnsi="Calibri"/>
          <w:noProof/>
        </w:rPr>
      </w:pPr>
      <w:bookmarkStart w:id="39" w:name="_ENREF_37"/>
      <w:r w:rsidRPr="00147C03">
        <w:rPr>
          <w:rFonts w:ascii="Calibri" w:hAnsi="Calibri"/>
          <w:noProof/>
        </w:rPr>
        <w:t>37.</w:t>
      </w:r>
      <w:r w:rsidRPr="00147C03">
        <w:rPr>
          <w:rFonts w:ascii="Calibri" w:hAnsi="Calibri"/>
          <w:noProof/>
        </w:rPr>
        <w:tab/>
        <w:t xml:space="preserve">Government of Moldova. </w:t>
      </w:r>
      <w:r w:rsidRPr="00147C03">
        <w:rPr>
          <w:rFonts w:ascii="Calibri" w:hAnsi="Calibri"/>
          <w:i/>
          <w:noProof/>
        </w:rPr>
        <w:t>National Plan for Preventing and Combatting Trafficking in Human Beings for 2014-2016</w:t>
      </w:r>
      <w:r w:rsidRPr="00147C03">
        <w:rPr>
          <w:rFonts w:ascii="Calibri" w:hAnsi="Calibri"/>
          <w:noProof/>
        </w:rPr>
        <w:t xml:space="preserve">. Chisinau; June 26, 2014. </w:t>
      </w:r>
      <w:hyperlink r:id="rId37" w:history="1">
        <w:r w:rsidRPr="00147C03">
          <w:rPr>
            <w:rStyle w:val="Hyperlink"/>
            <w:rFonts w:ascii="Calibri" w:hAnsi="Calibri"/>
            <w:noProof/>
          </w:rPr>
          <w:t>http://antitrafic.gov.md/public/files/Plan_national-2014-2016_RO_EN.pdf</w:t>
        </w:r>
      </w:hyperlink>
      <w:r w:rsidRPr="00147C03">
        <w:rPr>
          <w:rFonts w:ascii="Calibri" w:hAnsi="Calibri"/>
          <w:noProof/>
        </w:rPr>
        <w:t>.</w:t>
      </w:r>
      <w:bookmarkEnd w:id="39"/>
    </w:p>
    <w:p w14:paraId="68B82920" w14:textId="77777777" w:rsidR="00C61C37" w:rsidRPr="00147C03" w:rsidRDefault="00C61C37" w:rsidP="00C61C37">
      <w:pPr>
        <w:spacing w:after="0" w:line="240" w:lineRule="auto"/>
        <w:rPr>
          <w:rFonts w:ascii="Calibri" w:hAnsi="Calibri"/>
          <w:noProof/>
        </w:rPr>
      </w:pPr>
      <w:bookmarkStart w:id="40" w:name="_ENREF_38"/>
      <w:r w:rsidRPr="00147C03">
        <w:rPr>
          <w:rFonts w:ascii="Calibri" w:hAnsi="Calibri"/>
          <w:noProof/>
        </w:rPr>
        <w:t>38.</w:t>
      </w:r>
      <w:r w:rsidRPr="00147C03">
        <w:rPr>
          <w:rFonts w:ascii="Calibri" w:hAnsi="Calibri"/>
          <w:noProof/>
        </w:rPr>
        <w:tab/>
        <w:t xml:space="preserve">The Government of Moldova. </w:t>
      </w:r>
      <w:r w:rsidRPr="00147C03">
        <w:rPr>
          <w:rFonts w:ascii="Calibri" w:hAnsi="Calibri"/>
          <w:i/>
          <w:noProof/>
        </w:rPr>
        <w:t>reporting, January 15, 2013</w:t>
      </w:r>
      <w:r w:rsidRPr="00147C03">
        <w:rPr>
          <w:rFonts w:ascii="Calibri" w:hAnsi="Calibri"/>
          <w:noProof/>
        </w:rPr>
        <w:t>. [source on file].</w:t>
      </w:r>
      <w:bookmarkEnd w:id="40"/>
    </w:p>
    <w:p w14:paraId="6D91D020" w14:textId="6B02740D" w:rsidR="00C61C37" w:rsidRPr="00147C03" w:rsidRDefault="00C61C37" w:rsidP="00C61C37">
      <w:pPr>
        <w:spacing w:after="0" w:line="240" w:lineRule="auto"/>
        <w:rPr>
          <w:rFonts w:ascii="Calibri" w:hAnsi="Calibri"/>
          <w:noProof/>
        </w:rPr>
      </w:pPr>
      <w:bookmarkStart w:id="41" w:name="_ENREF_39"/>
      <w:r w:rsidRPr="00147C03">
        <w:rPr>
          <w:rFonts w:ascii="Calibri" w:hAnsi="Calibri"/>
          <w:noProof/>
        </w:rPr>
        <w:t>39.</w:t>
      </w:r>
      <w:r w:rsidRPr="00147C03">
        <w:rPr>
          <w:rFonts w:ascii="Calibri" w:hAnsi="Calibri"/>
          <w:noProof/>
        </w:rPr>
        <w:tab/>
        <w:t xml:space="preserve">United Nations Development Program. </w:t>
      </w:r>
      <w:r w:rsidRPr="00147C03">
        <w:rPr>
          <w:rFonts w:ascii="Calibri" w:hAnsi="Calibri"/>
          <w:i/>
          <w:noProof/>
        </w:rPr>
        <w:t>Ending stigma and discrimination against Romani women and girls key to ensuring equality and women advancement in Moldova</w:t>
      </w:r>
      <w:r w:rsidRPr="00147C03">
        <w:rPr>
          <w:rFonts w:ascii="Calibri" w:hAnsi="Calibri"/>
          <w:noProof/>
        </w:rPr>
        <w:t xml:space="preserve">. Press Release. Geneva; March 21, 2014. </w:t>
      </w:r>
      <w:hyperlink r:id="rId38" w:history="1">
        <w:r w:rsidRPr="00147C03">
          <w:rPr>
            <w:rStyle w:val="Hyperlink"/>
            <w:rFonts w:ascii="Calibri" w:hAnsi="Calibri"/>
            <w:noProof/>
          </w:rPr>
          <w:t>http://www.md.undp.org/content/moldova/en/home/presscenter/pressreleases/2014/03/21/ending-stigma-and-discrimination-against-romani-women-and-girls-key-to-ensuring-equality-and-women-advancement-in-moldova.html</w:t>
        </w:r>
      </w:hyperlink>
      <w:r w:rsidRPr="00147C03">
        <w:rPr>
          <w:rFonts w:ascii="Calibri" w:hAnsi="Calibri"/>
          <w:noProof/>
        </w:rPr>
        <w:t>.</w:t>
      </w:r>
      <w:bookmarkEnd w:id="41"/>
    </w:p>
    <w:p w14:paraId="2D12F157" w14:textId="3FD857FE" w:rsidR="00C61C37" w:rsidRPr="00147C03" w:rsidRDefault="00C61C37" w:rsidP="00C61C37">
      <w:pPr>
        <w:spacing w:after="0" w:line="240" w:lineRule="auto"/>
        <w:rPr>
          <w:rFonts w:ascii="Calibri" w:hAnsi="Calibri"/>
          <w:noProof/>
        </w:rPr>
      </w:pPr>
      <w:bookmarkStart w:id="42" w:name="_ENREF_40"/>
      <w:r w:rsidRPr="00147C03">
        <w:rPr>
          <w:rFonts w:ascii="Calibri" w:hAnsi="Calibri"/>
          <w:noProof/>
        </w:rPr>
        <w:t>40.</w:t>
      </w:r>
      <w:r w:rsidRPr="00147C03">
        <w:rPr>
          <w:rFonts w:ascii="Calibri" w:hAnsi="Calibri"/>
          <w:noProof/>
        </w:rPr>
        <w:tab/>
        <w:t xml:space="preserve">Government of Moldova. </w:t>
      </w:r>
      <w:r w:rsidRPr="00147C03">
        <w:rPr>
          <w:rFonts w:ascii="Calibri" w:hAnsi="Calibri"/>
          <w:i/>
          <w:noProof/>
        </w:rPr>
        <w:t>Child Protection Strategy</w:t>
      </w:r>
      <w:r w:rsidRPr="00147C03">
        <w:rPr>
          <w:rFonts w:ascii="Calibri" w:hAnsi="Calibri"/>
          <w:noProof/>
        </w:rPr>
        <w:t xml:space="preserve">, Nr. 434, enacted October 6, 2014. </w:t>
      </w:r>
      <w:hyperlink r:id="rId39" w:history="1">
        <w:r w:rsidRPr="00147C03">
          <w:rPr>
            <w:rStyle w:val="Hyperlink"/>
            <w:rFonts w:ascii="Calibri" w:hAnsi="Calibri"/>
            <w:noProof/>
          </w:rPr>
          <w:t>http://lex.justice.md/md/353459/</w:t>
        </w:r>
      </w:hyperlink>
      <w:r w:rsidRPr="00147C03">
        <w:rPr>
          <w:rFonts w:ascii="Calibri" w:hAnsi="Calibri"/>
          <w:noProof/>
        </w:rPr>
        <w:t>.</w:t>
      </w:r>
      <w:bookmarkEnd w:id="42"/>
    </w:p>
    <w:p w14:paraId="775775DD" w14:textId="77777777" w:rsidR="00C61C37" w:rsidRPr="00147C03" w:rsidRDefault="00C61C37" w:rsidP="00C61C37">
      <w:pPr>
        <w:spacing w:after="0" w:line="240" w:lineRule="auto"/>
        <w:rPr>
          <w:rFonts w:ascii="Calibri" w:hAnsi="Calibri"/>
          <w:noProof/>
        </w:rPr>
      </w:pPr>
      <w:bookmarkStart w:id="43" w:name="_ENREF_41"/>
      <w:r w:rsidRPr="00147C03">
        <w:rPr>
          <w:rFonts w:ascii="Calibri" w:hAnsi="Calibri"/>
          <w:noProof/>
        </w:rPr>
        <w:t>41.</w:t>
      </w:r>
      <w:r w:rsidRPr="00147C03">
        <w:rPr>
          <w:rFonts w:ascii="Calibri" w:hAnsi="Calibri"/>
          <w:noProof/>
        </w:rPr>
        <w:tab/>
        <w:t>U.S. Embassy- Chisinau official. E-mail communication to USDOL official. February 23, 2015.</w:t>
      </w:r>
      <w:bookmarkEnd w:id="43"/>
    </w:p>
    <w:p w14:paraId="4A399FE4" w14:textId="7D1BCB90" w:rsidR="00C61C37" w:rsidRPr="00147C03" w:rsidRDefault="00C61C37" w:rsidP="00C61C37">
      <w:pPr>
        <w:spacing w:after="0" w:line="240" w:lineRule="auto"/>
        <w:rPr>
          <w:rFonts w:ascii="Calibri" w:hAnsi="Calibri"/>
          <w:noProof/>
        </w:rPr>
      </w:pPr>
      <w:bookmarkStart w:id="44" w:name="_ENREF_42"/>
      <w:r w:rsidRPr="00147C03">
        <w:rPr>
          <w:rFonts w:ascii="Calibri" w:hAnsi="Calibri"/>
          <w:noProof/>
        </w:rPr>
        <w:t>42.</w:t>
      </w:r>
      <w:r w:rsidRPr="00147C03">
        <w:rPr>
          <w:rFonts w:ascii="Calibri" w:hAnsi="Calibri"/>
          <w:noProof/>
        </w:rPr>
        <w:tab/>
        <w:t xml:space="preserve">Organization for Security and Co-operation in Europe. </w:t>
      </w:r>
      <w:r w:rsidRPr="00147C03">
        <w:rPr>
          <w:rFonts w:ascii="Calibri" w:hAnsi="Calibri"/>
          <w:i/>
          <w:noProof/>
        </w:rPr>
        <w:t>OSCE Special Representative praises anti-trafficking project for children in Moldova</w:t>
      </w:r>
      <w:r w:rsidRPr="00147C03">
        <w:rPr>
          <w:rFonts w:ascii="Calibri" w:hAnsi="Calibri"/>
          <w:noProof/>
        </w:rPr>
        <w:t xml:space="preserve">. Press Release. Vienna; October 24, 2014. </w:t>
      </w:r>
      <w:hyperlink r:id="rId40" w:history="1">
        <w:r w:rsidRPr="00147C03">
          <w:rPr>
            <w:rStyle w:val="Hyperlink"/>
            <w:rFonts w:ascii="Calibri" w:hAnsi="Calibri"/>
            <w:noProof/>
          </w:rPr>
          <w:t>http://www.osce.org/secretariat/125988</w:t>
        </w:r>
      </w:hyperlink>
      <w:r w:rsidRPr="00147C03">
        <w:rPr>
          <w:rFonts w:ascii="Calibri" w:hAnsi="Calibri"/>
          <w:noProof/>
        </w:rPr>
        <w:t>.</w:t>
      </w:r>
      <w:bookmarkEnd w:id="44"/>
    </w:p>
    <w:p w14:paraId="69DBF8A1" w14:textId="0064B623" w:rsidR="00C61C37" w:rsidRPr="00147C03" w:rsidRDefault="00C61C37" w:rsidP="00C61C37">
      <w:pPr>
        <w:spacing w:after="0" w:line="240" w:lineRule="auto"/>
        <w:rPr>
          <w:rFonts w:ascii="Calibri" w:hAnsi="Calibri"/>
          <w:noProof/>
        </w:rPr>
      </w:pPr>
      <w:bookmarkStart w:id="45" w:name="_ENREF_43"/>
      <w:r w:rsidRPr="00147C03">
        <w:rPr>
          <w:rFonts w:ascii="Calibri" w:hAnsi="Calibri"/>
          <w:noProof/>
        </w:rPr>
        <w:t>43.</w:t>
      </w:r>
      <w:r w:rsidRPr="00147C03">
        <w:rPr>
          <w:rFonts w:ascii="Calibri" w:hAnsi="Calibri"/>
          <w:noProof/>
        </w:rPr>
        <w:tab/>
        <w:t xml:space="preserve">UNICEF. </w:t>
      </w:r>
      <w:r w:rsidRPr="00147C03">
        <w:rPr>
          <w:rFonts w:ascii="Calibri" w:hAnsi="Calibri"/>
          <w:i/>
          <w:noProof/>
        </w:rPr>
        <w:t>Country programme document 2013-2017</w:t>
      </w:r>
      <w:r w:rsidRPr="00147C03">
        <w:rPr>
          <w:rFonts w:ascii="Calibri" w:hAnsi="Calibri"/>
          <w:noProof/>
        </w:rPr>
        <w:t xml:space="preserve">. New York; 2012. </w:t>
      </w:r>
      <w:hyperlink r:id="rId41" w:history="1">
        <w:r w:rsidRPr="00147C03">
          <w:rPr>
            <w:rStyle w:val="Hyperlink"/>
            <w:rFonts w:ascii="Calibri" w:hAnsi="Calibri"/>
            <w:noProof/>
          </w:rPr>
          <w:t>http://www.unicef.org/about/execboard/files/Moldova-2013-2017-final_approved-English-14Sept2012.pdf</w:t>
        </w:r>
      </w:hyperlink>
      <w:r w:rsidRPr="00147C03">
        <w:rPr>
          <w:rFonts w:ascii="Calibri" w:hAnsi="Calibri"/>
          <w:noProof/>
        </w:rPr>
        <w:t>.</w:t>
      </w:r>
      <w:bookmarkEnd w:id="45"/>
    </w:p>
    <w:p w14:paraId="02DED642" w14:textId="00AF5E91" w:rsidR="00C61C37" w:rsidRPr="00147C03" w:rsidRDefault="00C61C37" w:rsidP="00C61C37">
      <w:pPr>
        <w:spacing w:after="0" w:line="240" w:lineRule="auto"/>
        <w:rPr>
          <w:rFonts w:ascii="Calibri" w:hAnsi="Calibri"/>
          <w:noProof/>
        </w:rPr>
      </w:pPr>
      <w:bookmarkStart w:id="46" w:name="_ENREF_44"/>
      <w:r w:rsidRPr="00147C03">
        <w:rPr>
          <w:rFonts w:ascii="Calibri" w:hAnsi="Calibri"/>
          <w:noProof/>
        </w:rPr>
        <w:lastRenderedPageBreak/>
        <w:t>44.</w:t>
      </w:r>
      <w:r w:rsidRPr="00147C03">
        <w:rPr>
          <w:rFonts w:ascii="Calibri" w:hAnsi="Calibri"/>
          <w:noProof/>
        </w:rPr>
        <w:tab/>
        <w:t xml:space="preserve">World Bank. </w:t>
      </w:r>
      <w:r w:rsidRPr="00147C03">
        <w:rPr>
          <w:rFonts w:ascii="Calibri" w:hAnsi="Calibri"/>
          <w:i/>
          <w:noProof/>
        </w:rPr>
        <w:t>Moldova-Strengthen the Effectiveness of the Social Safety Net</w:t>
      </w:r>
      <w:r w:rsidRPr="00147C03">
        <w:rPr>
          <w:rFonts w:ascii="Calibri" w:hAnsi="Calibri"/>
          <w:noProof/>
        </w:rPr>
        <w:t xml:space="preserve">. Washington, DC; 2011. </w:t>
      </w:r>
      <w:hyperlink r:id="rId42" w:history="1">
        <w:r w:rsidRPr="00147C03">
          <w:rPr>
            <w:rStyle w:val="Hyperlink"/>
            <w:rFonts w:ascii="Calibri" w:hAnsi="Calibri"/>
            <w:noProof/>
          </w:rPr>
          <w:t>http://siteresources.worldbank.org/INTMOLDOVA/Resources/Moldova_23.pdf</w:t>
        </w:r>
      </w:hyperlink>
      <w:r w:rsidRPr="00147C03">
        <w:rPr>
          <w:rFonts w:ascii="Calibri" w:hAnsi="Calibri"/>
          <w:noProof/>
        </w:rPr>
        <w:t>.</w:t>
      </w:r>
      <w:bookmarkEnd w:id="46"/>
    </w:p>
    <w:p w14:paraId="3136DFFC" w14:textId="7CA12D88" w:rsidR="00C61C37" w:rsidRPr="00147C03" w:rsidRDefault="00C61C37" w:rsidP="00C61C37">
      <w:pPr>
        <w:spacing w:after="0" w:line="240" w:lineRule="auto"/>
        <w:rPr>
          <w:rFonts w:ascii="Calibri" w:hAnsi="Calibri"/>
          <w:noProof/>
        </w:rPr>
      </w:pPr>
      <w:bookmarkStart w:id="47" w:name="_ENREF_45"/>
      <w:r w:rsidRPr="00147C03">
        <w:rPr>
          <w:rFonts w:ascii="Calibri" w:hAnsi="Calibri"/>
          <w:noProof/>
        </w:rPr>
        <w:t>45.</w:t>
      </w:r>
      <w:r w:rsidRPr="00147C03">
        <w:rPr>
          <w:rFonts w:ascii="Calibri" w:hAnsi="Calibri"/>
          <w:noProof/>
        </w:rPr>
        <w:tab/>
        <w:t xml:space="preserve">World Bank. </w:t>
      </w:r>
      <w:r w:rsidRPr="00147C03">
        <w:rPr>
          <w:rFonts w:ascii="Calibri" w:hAnsi="Calibri"/>
          <w:i/>
          <w:noProof/>
        </w:rPr>
        <w:t>Enhanced Social Safety Nets for Moldova's Poorest Households</w:t>
      </w:r>
      <w:r w:rsidRPr="00147C03">
        <w:rPr>
          <w:rFonts w:ascii="Calibri" w:hAnsi="Calibri"/>
          <w:noProof/>
        </w:rPr>
        <w:t xml:space="preserve">, World Bank, [online] [cited November 5, 2014]; </w:t>
      </w:r>
      <w:hyperlink r:id="rId43" w:history="1">
        <w:r w:rsidRPr="00147C03">
          <w:rPr>
            <w:rStyle w:val="Hyperlink"/>
            <w:rFonts w:ascii="Calibri" w:hAnsi="Calibri"/>
            <w:noProof/>
          </w:rPr>
          <w:t>http://www.worldbank.org/en/results/2014/04/15/enhanced-social-safety-nets-for-moldovas-poorest-households</w:t>
        </w:r>
      </w:hyperlink>
      <w:r w:rsidRPr="00147C03">
        <w:rPr>
          <w:rFonts w:ascii="Calibri" w:hAnsi="Calibri"/>
          <w:noProof/>
        </w:rPr>
        <w:t>.</w:t>
      </w:r>
      <w:bookmarkEnd w:id="47"/>
    </w:p>
    <w:p w14:paraId="498DAFF0" w14:textId="5307B365" w:rsidR="00C61C37" w:rsidRPr="00147C03" w:rsidRDefault="00C61C37" w:rsidP="00C61C37">
      <w:pPr>
        <w:spacing w:after="0" w:line="240" w:lineRule="auto"/>
        <w:rPr>
          <w:rFonts w:ascii="Calibri" w:hAnsi="Calibri"/>
          <w:noProof/>
        </w:rPr>
      </w:pPr>
      <w:bookmarkStart w:id="48" w:name="_ENREF_46"/>
      <w:r w:rsidRPr="00147C03">
        <w:rPr>
          <w:rFonts w:ascii="Calibri" w:hAnsi="Calibri"/>
          <w:noProof/>
        </w:rPr>
        <w:t>46.</w:t>
      </w:r>
      <w:r w:rsidRPr="00147C03">
        <w:rPr>
          <w:rFonts w:ascii="Calibri" w:hAnsi="Calibri"/>
          <w:noProof/>
        </w:rPr>
        <w:tab/>
        <w:t xml:space="preserve">World Bank. </w:t>
      </w:r>
      <w:r w:rsidRPr="00147C03">
        <w:rPr>
          <w:rFonts w:ascii="Calibri" w:hAnsi="Calibri"/>
          <w:i/>
          <w:noProof/>
        </w:rPr>
        <w:t>Enhanced Social Safety Nets for Moldova's Poorest Households</w:t>
      </w:r>
      <w:r w:rsidRPr="00147C03">
        <w:rPr>
          <w:rFonts w:ascii="Calibri" w:hAnsi="Calibri"/>
          <w:noProof/>
        </w:rPr>
        <w:t xml:space="preserve">, The World Bank, [online] [cited November 5, 2014]; </w:t>
      </w:r>
      <w:hyperlink r:id="rId44" w:history="1">
        <w:r w:rsidRPr="00147C03">
          <w:rPr>
            <w:rStyle w:val="Hyperlink"/>
            <w:rFonts w:ascii="Calibri" w:hAnsi="Calibri"/>
            <w:noProof/>
          </w:rPr>
          <w:t>http://www.worldbank.org/en/results/2014/04/15/enhanced-social-safety-nets-for-moldovas-poorest-households</w:t>
        </w:r>
      </w:hyperlink>
      <w:r w:rsidRPr="00147C03">
        <w:rPr>
          <w:rFonts w:ascii="Calibri" w:hAnsi="Calibri"/>
          <w:noProof/>
        </w:rPr>
        <w:t>.</w:t>
      </w:r>
      <w:bookmarkEnd w:id="48"/>
    </w:p>
    <w:p w14:paraId="44341409" w14:textId="65CD0009" w:rsidR="00C61C37" w:rsidRPr="00147C03" w:rsidRDefault="00C61C37" w:rsidP="00C61C37">
      <w:pPr>
        <w:spacing w:after="0" w:line="240" w:lineRule="auto"/>
        <w:rPr>
          <w:rFonts w:ascii="Calibri" w:hAnsi="Calibri"/>
          <w:noProof/>
        </w:rPr>
      </w:pPr>
      <w:bookmarkStart w:id="49" w:name="_ENREF_47"/>
      <w:r w:rsidRPr="00147C03">
        <w:rPr>
          <w:rFonts w:ascii="Calibri" w:hAnsi="Calibri"/>
          <w:noProof/>
        </w:rPr>
        <w:t>47.</w:t>
      </w:r>
      <w:r w:rsidRPr="00147C03">
        <w:rPr>
          <w:rFonts w:ascii="Calibri" w:hAnsi="Calibri"/>
          <w:noProof/>
        </w:rPr>
        <w:tab/>
        <w:t xml:space="preserve">World Bank. </w:t>
      </w:r>
      <w:r w:rsidRPr="00147C03">
        <w:rPr>
          <w:rFonts w:ascii="Calibri" w:hAnsi="Calibri"/>
          <w:i/>
          <w:noProof/>
        </w:rPr>
        <w:t>Moldova’s Strengthening the Effectiveness of the Social Safety Net Project will Improve the Delivery of Social Assistance Benefits to the Country’s Most Vulnerable</w:t>
      </w:r>
      <w:r w:rsidRPr="00147C03">
        <w:rPr>
          <w:rFonts w:ascii="Calibri" w:hAnsi="Calibri"/>
          <w:noProof/>
        </w:rPr>
        <w:t xml:space="preserve">. Press Release. Washington, DC; 2011. </w:t>
      </w:r>
      <w:hyperlink r:id="rId45" w:history="1">
        <w:r w:rsidRPr="00147C03">
          <w:rPr>
            <w:rStyle w:val="Hyperlink"/>
            <w:rFonts w:ascii="Calibri" w:hAnsi="Calibri"/>
            <w:noProof/>
          </w:rPr>
          <w:t>http://web.worldbank.org/external/default/main?pagePK=34370&amp;piPK=34424&amp;theSitePK=4607&amp;menuPK=34463&amp;contentMDK=22936612</w:t>
        </w:r>
      </w:hyperlink>
      <w:r w:rsidRPr="00147C03">
        <w:rPr>
          <w:rFonts w:ascii="Calibri" w:hAnsi="Calibri"/>
          <w:noProof/>
        </w:rPr>
        <w:t>.</w:t>
      </w:r>
      <w:bookmarkEnd w:id="49"/>
    </w:p>
    <w:p w14:paraId="0D5E9FD1" w14:textId="1495980E" w:rsidR="00C61C37" w:rsidRPr="00147C03" w:rsidRDefault="00C61C37" w:rsidP="00C61C37">
      <w:pPr>
        <w:spacing w:after="0" w:line="240" w:lineRule="auto"/>
        <w:rPr>
          <w:rFonts w:ascii="Calibri" w:hAnsi="Calibri"/>
          <w:noProof/>
        </w:rPr>
      </w:pPr>
      <w:bookmarkStart w:id="50" w:name="_ENREF_48"/>
      <w:r w:rsidRPr="00147C03">
        <w:rPr>
          <w:rFonts w:ascii="Calibri" w:hAnsi="Calibri"/>
          <w:noProof/>
        </w:rPr>
        <w:t>48.</w:t>
      </w:r>
      <w:r w:rsidRPr="00147C03">
        <w:rPr>
          <w:rFonts w:ascii="Calibri" w:hAnsi="Calibri"/>
          <w:noProof/>
        </w:rPr>
        <w:tab/>
        <w:t xml:space="preserve">Partnerships for Every Child. </w:t>
      </w:r>
      <w:r w:rsidRPr="00147C03">
        <w:rPr>
          <w:rFonts w:ascii="Calibri" w:hAnsi="Calibri"/>
          <w:i/>
          <w:noProof/>
        </w:rPr>
        <w:t>Partnerships for Every Child is implementing the project "Children in Moldova are cared for in safe and secure families"</w:t>
      </w:r>
      <w:r w:rsidRPr="00147C03">
        <w:rPr>
          <w:rFonts w:ascii="Calibri" w:hAnsi="Calibri"/>
          <w:noProof/>
        </w:rPr>
        <w:t xml:space="preserve">, Partnerships for Every Child,, [online] [cited February 11, 2014]; </w:t>
      </w:r>
      <w:hyperlink r:id="rId46" w:history="1">
        <w:r w:rsidRPr="00147C03">
          <w:rPr>
            <w:rStyle w:val="Hyperlink"/>
            <w:rFonts w:ascii="Calibri" w:hAnsi="Calibri"/>
            <w:noProof/>
          </w:rPr>
          <w:t>http://www.p4ec.md/en/projects/Children_in_Moldova_are_cared_for_in_safe_and_secu/default.aspx</w:t>
        </w:r>
      </w:hyperlink>
      <w:r w:rsidRPr="00147C03">
        <w:rPr>
          <w:rFonts w:ascii="Calibri" w:hAnsi="Calibri"/>
          <w:noProof/>
        </w:rPr>
        <w:t>.</w:t>
      </w:r>
      <w:bookmarkEnd w:id="50"/>
    </w:p>
    <w:p w14:paraId="7D52626D" w14:textId="241D06FA" w:rsidR="00C61C37" w:rsidRPr="00147C03" w:rsidRDefault="00C61C37" w:rsidP="00C61C37">
      <w:pPr>
        <w:spacing w:line="240" w:lineRule="auto"/>
        <w:rPr>
          <w:rFonts w:ascii="Calibri" w:hAnsi="Calibri"/>
          <w:noProof/>
        </w:rPr>
      </w:pPr>
      <w:bookmarkStart w:id="51" w:name="_ENREF_49"/>
      <w:r w:rsidRPr="00147C03">
        <w:rPr>
          <w:rFonts w:ascii="Calibri" w:hAnsi="Calibri"/>
          <w:noProof/>
        </w:rPr>
        <w:t>49.</w:t>
      </w:r>
      <w:r w:rsidRPr="00147C03">
        <w:rPr>
          <w:rFonts w:ascii="Calibri" w:hAnsi="Calibri"/>
          <w:noProof/>
        </w:rPr>
        <w:tab/>
        <w:t xml:space="preserve">ANRCETI. </w:t>
      </w:r>
      <w:r w:rsidRPr="00147C03">
        <w:rPr>
          <w:rFonts w:ascii="Calibri" w:hAnsi="Calibri"/>
          <w:i/>
          <w:noProof/>
        </w:rPr>
        <w:t>116111-Child Helpline</w:t>
      </w:r>
      <w:r w:rsidRPr="00147C03">
        <w:rPr>
          <w:rFonts w:ascii="Calibri" w:hAnsi="Calibri"/>
          <w:noProof/>
        </w:rPr>
        <w:t xml:space="preserve">. Press Release. Chisinau; June 26, 2014. </w:t>
      </w:r>
      <w:hyperlink r:id="rId47" w:history="1">
        <w:r w:rsidRPr="00147C03">
          <w:rPr>
            <w:rStyle w:val="Hyperlink"/>
            <w:rFonts w:ascii="Calibri" w:hAnsi="Calibri"/>
            <w:noProof/>
          </w:rPr>
          <w:t>http://en.anrceti.md/116111_asistenta_telefon_copii</w:t>
        </w:r>
      </w:hyperlink>
      <w:r w:rsidRPr="00147C03">
        <w:rPr>
          <w:rFonts w:ascii="Calibri" w:hAnsi="Calibri"/>
          <w:noProof/>
        </w:rPr>
        <w:t>.</w:t>
      </w:r>
      <w:bookmarkEnd w:id="51"/>
    </w:p>
    <w:p w14:paraId="4DD5C5BD" w14:textId="0225C064" w:rsidR="00C61C37" w:rsidRPr="00147C03" w:rsidRDefault="00C61C37" w:rsidP="00C61C37">
      <w:pPr>
        <w:spacing w:line="240" w:lineRule="auto"/>
        <w:rPr>
          <w:rFonts w:ascii="Calibri" w:hAnsi="Calibri"/>
          <w:noProof/>
        </w:rPr>
      </w:pPr>
    </w:p>
    <w:p w14:paraId="454A52BD" w14:textId="5E4D12C4" w:rsidR="006130C8" w:rsidRDefault="00C34006" w:rsidP="006130C8">
      <w:r w:rsidRPr="00147C03">
        <w:fldChar w:fldCharType="end"/>
      </w:r>
    </w:p>
    <w:sectPr w:rsidR="006130C8" w:rsidSect="00E335F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1B498" w15:done="0"/>
  <w15:commentEx w15:paraId="67DA0DE6" w15:done="0"/>
  <w15:commentEx w15:paraId="335412DD" w15:done="0"/>
  <w15:commentEx w15:paraId="15ED04D3" w15:done="0"/>
  <w15:commentEx w15:paraId="40DEBE7C" w15:done="0"/>
  <w15:commentEx w15:paraId="42DA34BD" w15:done="0"/>
  <w15:commentEx w15:paraId="1627D3DE" w15:done="0"/>
  <w15:commentEx w15:paraId="3C3E7EDA" w15:done="0"/>
  <w15:commentEx w15:paraId="449548F0" w15:done="0"/>
  <w15:commentEx w15:paraId="2E1BED90" w15:done="0"/>
  <w15:commentEx w15:paraId="00758702" w15:done="0"/>
  <w15:commentEx w15:paraId="5C9BC26B" w15:done="0"/>
  <w15:commentEx w15:paraId="5E7E7403" w15:done="0"/>
  <w15:commentEx w15:paraId="34357B92" w15:done="0"/>
  <w15:commentEx w15:paraId="02D259C6" w15:done="0"/>
  <w15:commentEx w15:paraId="5ACAAA37" w15:done="0"/>
  <w15:commentEx w15:paraId="64F5CCED" w15:done="0"/>
  <w15:commentEx w15:paraId="4DB3DE5A" w15:done="0"/>
  <w15:commentEx w15:paraId="086601DC" w15:done="0"/>
  <w15:commentEx w15:paraId="33E2CDA2" w15:done="0"/>
  <w15:commentEx w15:paraId="4C61FC42" w15:done="0"/>
  <w15:commentEx w15:paraId="661757AD" w15:done="0"/>
  <w15:commentEx w15:paraId="5A68C332" w15:done="0"/>
  <w15:commentEx w15:paraId="2934E955" w15:done="0"/>
  <w15:commentEx w15:paraId="288B70AD" w15:done="0"/>
  <w15:commentEx w15:paraId="086E54BF" w15:done="0"/>
  <w15:commentEx w15:paraId="0BB5EA33" w15:done="0"/>
  <w15:commentEx w15:paraId="621A2A1B" w15:done="0"/>
  <w15:commentEx w15:paraId="5CE64C97" w15:done="0"/>
  <w15:commentEx w15:paraId="525EBE5F" w15:done="0"/>
  <w15:commentEx w15:paraId="0A152130" w15:done="0"/>
  <w15:commentEx w15:paraId="67A6EA3A" w15:done="0"/>
  <w15:commentEx w15:paraId="7E14305C" w15:done="0"/>
  <w15:commentEx w15:paraId="3A89E282" w15:done="0"/>
  <w15:commentEx w15:paraId="61788AFF" w15:done="0"/>
  <w15:commentEx w15:paraId="173E893F" w15:done="0"/>
  <w15:commentEx w15:paraId="30BAA97F" w15:done="0"/>
  <w15:commentEx w15:paraId="086A895C" w15:done="0"/>
  <w15:commentEx w15:paraId="04053A64" w15:done="0"/>
  <w15:commentEx w15:paraId="34BA8EA9" w15:done="0"/>
  <w15:commentEx w15:paraId="17B44C6C" w15:done="0"/>
  <w15:commentEx w15:paraId="6F35C7FE" w15:done="0"/>
  <w15:commentEx w15:paraId="7AE480CE" w15:done="0"/>
  <w15:commentEx w15:paraId="07D8BA2D" w15:done="0"/>
  <w15:commentEx w15:paraId="2B2E5A2B" w15:done="0"/>
  <w15:commentEx w15:paraId="5899B29E" w15:done="0"/>
  <w15:commentEx w15:paraId="2C45FCDD" w15:done="0"/>
  <w15:commentEx w15:paraId="32073F3F" w15:done="0"/>
  <w15:commentEx w15:paraId="17A329D4" w15:done="0"/>
  <w15:commentEx w15:paraId="14026A94" w15:done="0"/>
  <w15:commentEx w15:paraId="3BBF5D66" w15:done="0"/>
  <w15:commentEx w15:paraId="332BFB15" w15:done="0"/>
  <w15:commentEx w15:paraId="394C2BFF" w15:done="0"/>
  <w15:commentEx w15:paraId="79098D40" w15:done="0"/>
  <w15:commentEx w15:paraId="69D999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FE693" w14:textId="77777777" w:rsidR="00C61C37" w:rsidRDefault="00C61C37">
      <w:pPr>
        <w:spacing w:after="0" w:line="240" w:lineRule="auto"/>
      </w:pPr>
      <w:r>
        <w:separator/>
      </w:r>
    </w:p>
  </w:endnote>
  <w:endnote w:type="continuationSeparator" w:id="0">
    <w:p w14:paraId="1224AC3D" w14:textId="77777777" w:rsidR="00C61C37" w:rsidRDefault="00C6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876360913"/>
      <w:docPartObj>
        <w:docPartGallery w:val="Page Numbers (Bottom of Page)"/>
        <w:docPartUnique/>
      </w:docPartObj>
    </w:sdtPr>
    <w:sdtEndPr/>
    <w:sdtContent>
      <w:sdt>
        <w:sdtPr>
          <w:rPr>
            <w:rFonts w:asciiTheme="minorHAnsi" w:hAnsiTheme="minorHAnsi"/>
            <w:sz w:val="20"/>
            <w:szCs w:val="20"/>
          </w:rPr>
          <w:id w:val="98381352"/>
          <w:docPartObj>
            <w:docPartGallery w:val="Page Numbers (Top of Page)"/>
            <w:docPartUnique/>
          </w:docPartObj>
        </w:sdtPr>
        <w:sdtEndPr/>
        <w:sdtContent>
          <w:p w14:paraId="39268020" w14:textId="77777777" w:rsidR="00C61C37" w:rsidRPr="00FD1FD3" w:rsidRDefault="00C61C37" w:rsidP="00E335F2">
            <w:pPr>
              <w:pStyle w:val="Footer"/>
              <w:ind w:left="3600" w:firstLine="3600"/>
              <w:rPr>
                <w:rFonts w:asciiTheme="minorHAnsi" w:hAnsiTheme="minorHAnsi"/>
                <w:sz w:val="20"/>
                <w:szCs w:val="20"/>
              </w:rPr>
            </w:pPr>
            <w:r w:rsidRPr="00FD1FD3">
              <w:rPr>
                <w:rFonts w:asciiTheme="minorHAnsi" w:hAnsiTheme="minorHAnsi"/>
                <w:sz w:val="20"/>
                <w:szCs w:val="20"/>
              </w:rPr>
              <w:t xml:space="preserve">Moldova Page </w:t>
            </w:r>
            <w:r w:rsidRPr="00FD1FD3">
              <w:rPr>
                <w:rFonts w:asciiTheme="minorHAnsi" w:hAnsiTheme="minorHAnsi"/>
                <w:b/>
                <w:bCs/>
                <w:sz w:val="20"/>
                <w:szCs w:val="20"/>
              </w:rPr>
              <w:fldChar w:fldCharType="begin"/>
            </w:r>
            <w:r w:rsidRPr="00FD1FD3">
              <w:rPr>
                <w:rFonts w:asciiTheme="minorHAnsi" w:hAnsiTheme="minorHAnsi"/>
                <w:b/>
                <w:bCs/>
                <w:sz w:val="20"/>
                <w:szCs w:val="20"/>
              </w:rPr>
              <w:instrText xml:space="preserve"> PAGE </w:instrText>
            </w:r>
            <w:r w:rsidRPr="00FD1FD3">
              <w:rPr>
                <w:rFonts w:asciiTheme="minorHAnsi" w:hAnsiTheme="minorHAnsi"/>
                <w:b/>
                <w:bCs/>
                <w:sz w:val="20"/>
                <w:szCs w:val="20"/>
              </w:rPr>
              <w:fldChar w:fldCharType="separate"/>
            </w:r>
            <w:r w:rsidR="00576550">
              <w:rPr>
                <w:rFonts w:asciiTheme="minorHAnsi" w:hAnsiTheme="minorHAnsi"/>
                <w:b/>
                <w:bCs/>
                <w:noProof/>
                <w:sz w:val="20"/>
                <w:szCs w:val="20"/>
              </w:rPr>
              <w:t>1</w:t>
            </w:r>
            <w:r w:rsidRPr="00FD1FD3">
              <w:rPr>
                <w:rFonts w:asciiTheme="minorHAnsi" w:hAnsiTheme="minorHAnsi"/>
                <w:b/>
                <w:bCs/>
                <w:sz w:val="20"/>
                <w:szCs w:val="20"/>
              </w:rPr>
              <w:fldChar w:fldCharType="end"/>
            </w:r>
            <w:r w:rsidRPr="00FD1FD3">
              <w:rPr>
                <w:rFonts w:asciiTheme="minorHAnsi" w:hAnsiTheme="minorHAnsi"/>
                <w:sz w:val="20"/>
                <w:szCs w:val="20"/>
              </w:rPr>
              <w:t xml:space="preserve"> of </w:t>
            </w:r>
            <w:r w:rsidRPr="00FD1FD3">
              <w:rPr>
                <w:rFonts w:asciiTheme="minorHAnsi" w:hAnsiTheme="minorHAnsi"/>
                <w:b/>
                <w:bCs/>
                <w:sz w:val="20"/>
                <w:szCs w:val="20"/>
              </w:rPr>
              <w:fldChar w:fldCharType="begin"/>
            </w:r>
            <w:r w:rsidRPr="00FD1FD3">
              <w:rPr>
                <w:rFonts w:asciiTheme="minorHAnsi" w:hAnsiTheme="minorHAnsi"/>
                <w:b/>
                <w:bCs/>
                <w:sz w:val="20"/>
                <w:szCs w:val="20"/>
              </w:rPr>
              <w:instrText xml:space="preserve"> NUMPAGES  </w:instrText>
            </w:r>
            <w:r w:rsidRPr="00FD1FD3">
              <w:rPr>
                <w:rFonts w:asciiTheme="minorHAnsi" w:hAnsiTheme="minorHAnsi"/>
                <w:b/>
                <w:bCs/>
                <w:sz w:val="20"/>
                <w:szCs w:val="20"/>
              </w:rPr>
              <w:fldChar w:fldCharType="separate"/>
            </w:r>
            <w:r w:rsidR="00576550">
              <w:rPr>
                <w:rFonts w:asciiTheme="minorHAnsi" w:hAnsiTheme="minorHAnsi"/>
                <w:b/>
                <w:bCs/>
                <w:noProof/>
                <w:sz w:val="20"/>
                <w:szCs w:val="20"/>
              </w:rPr>
              <w:t>12</w:t>
            </w:r>
            <w:r w:rsidRPr="00FD1FD3">
              <w:rPr>
                <w:rFonts w:asciiTheme="minorHAnsi" w:hAnsiTheme="minorHAnsi"/>
                <w:b/>
                <w:bCs/>
                <w:sz w:val="20"/>
                <w:szCs w:val="20"/>
              </w:rPr>
              <w:fldChar w:fldCharType="end"/>
            </w:r>
          </w:p>
        </w:sdtContent>
      </w:sdt>
    </w:sdtContent>
  </w:sdt>
  <w:p w14:paraId="150E1AC1" w14:textId="77777777" w:rsidR="00C61C37" w:rsidRDefault="00C61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495DD" w14:textId="77777777" w:rsidR="00C61C37" w:rsidRDefault="00C61C37">
      <w:pPr>
        <w:spacing w:after="0" w:line="240" w:lineRule="auto"/>
      </w:pPr>
      <w:r>
        <w:separator/>
      </w:r>
    </w:p>
  </w:footnote>
  <w:footnote w:type="continuationSeparator" w:id="0">
    <w:p w14:paraId="4AA63E32" w14:textId="77777777" w:rsidR="00C61C37" w:rsidRDefault="00C61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14796" w14:textId="77777777" w:rsidR="00C61C37" w:rsidRDefault="00576550">
    <w:pPr>
      <w:pStyle w:val="Header"/>
    </w:pPr>
    <w:r>
      <w:rPr>
        <w:noProof/>
      </w:rPr>
      <w:pict w14:anchorId="7BBD88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59ACB" w14:textId="6B314FE2" w:rsidR="00C61C37" w:rsidRPr="005A6849" w:rsidRDefault="00576550" w:rsidP="00E335F2">
    <w:pPr>
      <w:pStyle w:val="Header"/>
      <w:jc w:val="center"/>
      <w:rPr>
        <w:rFonts w:ascii="Calibri" w:hAnsi="Calibri"/>
        <w:sz w:val="22"/>
        <w:szCs w:val="22"/>
      </w:rPr>
    </w:pPr>
    <w:r>
      <w:rPr>
        <w:rFonts w:ascii="Calibri" w:hAnsi="Calibri"/>
        <w:sz w:val="22"/>
        <w:szCs w:val="22"/>
      </w:rPr>
      <w:t>Draft 7</w:t>
    </w:r>
    <w:r w:rsidR="00C61C37">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CABF0" w14:textId="77777777" w:rsidR="00C61C37" w:rsidRDefault="00576550">
    <w:pPr>
      <w:pStyle w:val="Header"/>
    </w:pPr>
    <w:r>
      <w:rPr>
        <w:noProof/>
      </w:rPr>
      <w:pict w14:anchorId="312774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128A8"/>
    <w:multiLevelType w:val="hybridMultilevel"/>
    <w:tmpl w:val="5B9E369E"/>
    <w:lvl w:ilvl="0" w:tplc="5BFA0C5A">
      <w:start w:val="20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F8355A"/>
    <w:multiLevelType w:val="hybridMultilevel"/>
    <w:tmpl w:val="E5EC333C"/>
    <w:lvl w:ilvl="0" w:tplc="C11CC04E">
      <w:numFmt w:val="bullet"/>
      <w:lvlText w:val="-"/>
      <w:lvlJc w:val="left"/>
      <w:pPr>
        <w:ind w:left="1800" w:hanging="360"/>
      </w:pPr>
      <w:rPr>
        <w:rFonts w:ascii="Calibri" w:eastAsia="Calibri" w:hAnsi="Calibri"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6"/>
  </w:num>
  <w:num w:numId="5">
    <w:abstractNumId w:val="2"/>
  </w:num>
  <w:num w:numId="6">
    <w:abstractNumId w:val="10"/>
  </w:num>
  <w:num w:numId="7">
    <w:abstractNumId w:val="19"/>
  </w:num>
  <w:num w:numId="8">
    <w:abstractNumId w:val="7"/>
  </w:num>
  <w:num w:numId="9">
    <w:abstractNumId w:val="1"/>
  </w:num>
  <w:num w:numId="10">
    <w:abstractNumId w:val="13"/>
  </w:num>
  <w:num w:numId="11">
    <w:abstractNumId w:val="5"/>
  </w:num>
  <w:num w:numId="12">
    <w:abstractNumId w:val="15"/>
  </w:num>
  <w:num w:numId="13">
    <w:abstractNumId w:val="18"/>
  </w:num>
  <w:num w:numId="14">
    <w:abstractNumId w:val="12"/>
  </w:num>
  <w:num w:numId="15">
    <w:abstractNumId w:val="6"/>
  </w:num>
  <w:num w:numId="16">
    <w:abstractNumId w:val="4"/>
  </w:num>
  <w:num w:numId="17">
    <w:abstractNumId w:val="3"/>
  </w:num>
  <w:num w:numId="18">
    <w:abstractNumId w:val="0"/>
  </w:num>
  <w:num w:numId="19">
    <w:abstractNumId w:val="14"/>
  </w:num>
  <w:num w:numId="2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x0vp5pitfaflervvgxref1e5dpxrtpafe9&quot;&gt;Moldova Final&lt;record-ids&gt;&lt;item&gt;25&lt;/item&gt;&lt;item&gt;49&lt;/item&gt;&lt;item&gt;50&lt;/item&gt;&lt;item&gt;51&lt;/item&gt;&lt;item&gt;64&lt;/item&gt;&lt;item&gt;102&lt;/item&gt;&lt;item&gt;105&lt;/item&gt;&lt;item&gt;128&lt;/item&gt;&lt;item&gt;129&lt;/item&gt;&lt;item&gt;131&lt;/item&gt;&lt;item&gt;136&lt;/item&gt;&lt;item&gt;137&lt;/item&gt;&lt;item&gt;138&lt;/item&gt;&lt;item&gt;140&lt;/item&gt;&lt;item&gt;144&lt;/item&gt;&lt;item&gt;145&lt;/item&gt;&lt;item&gt;148&lt;/item&gt;&lt;item&gt;149&lt;/item&gt;&lt;item&gt;151&lt;/item&gt;&lt;item&gt;154&lt;/item&gt;&lt;item&gt;155&lt;/item&gt;&lt;item&gt;160&lt;/item&gt;&lt;item&gt;161&lt;/item&gt;&lt;item&gt;163&lt;/item&gt;&lt;item&gt;164&lt;/item&gt;&lt;item&gt;166&lt;/item&gt;&lt;item&gt;167&lt;/item&gt;&lt;item&gt;169&lt;/item&gt;&lt;item&gt;170&lt;/item&gt;&lt;item&gt;173&lt;/item&gt;&lt;item&gt;174&lt;/item&gt;&lt;item&gt;175&lt;/item&gt;&lt;item&gt;176&lt;/item&gt;&lt;item&gt;177&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record-ids&gt;&lt;/item&gt;&lt;/Libraries&gt;"/>
  </w:docVars>
  <w:rsids>
    <w:rsidRoot w:val="00716277"/>
    <w:rsid w:val="00000AD6"/>
    <w:rsid w:val="000020D7"/>
    <w:rsid w:val="00003CA9"/>
    <w:rsid w:val="00005460"/>
    <w:rsid w:val="0001081A"/>
    <w:rsid w:val="00011A3D"/>
    <w:rsid w:val="00013662"/>
    <w:rsid w:val="000148C0"/>
    <w:rsid w:val="00016CA1"/>
    <w:rsid w:val="00017526"/>
    <w:rsid w:val="00021AB0"/>
    <w:rsid w:val="000242BA"/>
    <w:rsid w:val="000272B3"/>
    <w:rsid w:val="0003066E"/>
    <w:rsid w:val="0003320B"/>
    <w:rsid w:val="000408B1"/>
    <w:rsid w:val="000414E2"/>
    <w:rsid w:val="00043ACA"/>
    <w:rsid w:val="000478BF"/>
    <w:rsid w:val="00047B24"/>
    <w:rsid w:val="00052ED0"/>
    <w:rsid w:val="00053275"/>
    <w:rsid w:val="00054CE8"/>
    <w:rsid w:val="00055AF2"/>
    <w:rsid w:val="00056A6D"/>
    <w:rsid w:val="00060C54"/>
    <w:rsid w:val="0006327E"/>
    <w:rsid w:val="00064587"/>
    <w:rsid w:val="000671AB"/>
    <w:rsid w:val="00067D59"/>
    <w:rsid w:val="00071D86"/>
    <w:rsid w:val="000726CD"/>
    <w:rsid w:val="00072A72"/>
    <w:rsid w:val="00075D7A"/>
    <w:rsid w:val="00076FC9"/>
    <w:rsid w:val="000801FD"/>
    <w:rsid w:val="00082EDD"/>
    <w:rsid w:val="00084126"/>
    <w:rsid w:val="00085072"/>
    <w:rsid w:val="000850E4"/>
    <w:rsid w:val="000910BE"/>
    <w:rsid w:val="00091276"/>
    <w:rsid w:val="0009203A"/>
    <w:rsid w:val="00092D6E"/>
    <w:rsid w:val="00096144"/>
    <w:rsid w:val="000A00D8"/>
    <w:rsid w:val="000A107D"/>
    <w:rsid w:val="000A6378"/>
    <w:rsid w:val="000B039A"/>
    <w:rsid w:val="000B135E"/>
    <w:rsid w:val="000B3CD8"/>
    <w:rsid w:val="000B451E"/>
    <w:rsid w:val="000B5713"/>
    <w:rsid w:val="000B6578"/>
    <w:rsid w:val="000B7EC6"/>
    <w:rsid w:val="000C66BE"/>
    <w:rsid w:val="000C781F"/>
    <w:rsid w:val="000D04F0"/>
    <w:rsid w:val="000D1ABF"/>
    <w:rsid w:val="000D53A6"/>
    <w:rsid w:val="000D5A4B"/>
    <w:rsid w:val="000D5AD1"/>
    <w:rsid w:val="000D6414"/>
    <w:rsid w:val="000D7180"/>
    <w:rsid w:val="000E3B0E"/>
    <w:rsid w:val="000F0036"/>
    <w:rsid w:val="000F0FB7"/>
    <w:rsid w:val="000F2931"/>
    <w:rsid w:val="000F3152"/>
    <w:rsid w:val="000F3472"/>
    <w:rsid w:val="000F39BC"/>
    <w:rsid w:val="000F3F4D"/>
    <w:rsid w:val="000F4758"/>
    <w:rsid w:val="000F5520"/>
    <w:rsid w:val="000F6785"/>
    <w:rsid w:val="00101214"/>
    <w:rsid w:val="00112303"/>
    <w:rsid w:val="00112966"/>
    <w:rsid w:val="0011339A"/>
    <w:rsid w:val="001226A6"/>
    <w:rsid w:val="00123705"/>
    <w:rsid w:val="00126836"/>
    <w:rsid w:val="00130FFD"/>
    <w:rsid w:val="00135153"/>
    <w:rsid w:val="00137C10"/>
    <w:rsid w:val="001414CF"/>
    <w:rsid w:val="00142D0A"/>
    <w:rsid w:val="00143284"/>
    <w:rsid w:val="00147A59"/>
    <w:rsid w:val="00147C03"/>
    <w:rsid w:val="00153F04"/>
    <w:rsid w:val="00155202"/>
    <w:rsid w:val="00156B44"/>
    <w:rsid w:val="00157670"/>
    <w:rsid w:val="00157BCC"/>
    <w:rsid w:val="00157FB2"/>
    <w:rsid w:val="0016218A"/>
    <w:rsid w:val="00162273"/>
    <w:rsid w:val="0016249B"/>
    <w:rsid w:val="00162924"/>
    <w:rsid w:val="0016391A"/>
    <w:rsid w:val="00166660"/>
    <w:rsid w:val="0017098C"/>
    <w:rsid w:val="00170E71"/>
    <w:rsid w:val="00172206"/>
    <w:rsid w:val="001804E3"/>
    <w:rsid w:val="00183D41"/>
    <w:rsid w:val="00186108"/>
    <w:rsid w:val="00187DE1"/>
    <w:rsid w:val="00191081"/>
    <w:rsid w:val="001925F4"/>
    <w:rsid w:val="001959D4"/>
    <w:rsid w:val="001969D8"/>
    <w:rsid w:val="001A1AEB"/>
    <w:rsid w:val="001A1E9C"/>
    <w:rsid w:val="001A24CA"/>
    <w:rsid w:val="001A294D"/>
    <w:rsid w:val="001A32BB"/>
    <w:rsid w:val="001A536A"/>
    <w:rsid w:val="001A787F"/>
    <w:rsid w:val="001B03EE"/>
    <w:rsid w:val="001B1900"/>
    <w:rsid w:val="001B20DC"/>
    <w:rsid w:val="001B4FBF"/>
    <w:rsid w:val="001B7B3E"/>
    <w:rsid w:val="001C00AE"/>
    <w:rsid w:val="001C2AA6"/>
    <w:rsid w:val="001C2F6B"/>
    <w:rsid w:val="001C3115"/>
    <w:rsid w:val="001D1F81"/>
    <w:rsid w:val="001D26D9"/>
    <w:rsid w:val="001D39BF"/>
    <w:rsid w:val="001D4199"/>
    <w:rsid w:val="001D5CC9"/>
    <w:rsid w:val="001D7075"/>
    <w:rsid w:val="001D7DFC"/>
    <w:rsid w:val="001E0D11"/>
    <w:rsid w:val="001E3456"/>
    <w:rsid w:val="001E3588"/>
    <w:rsid w:val="001E3EF9"/>
    <w:rsid w:val="001E4908"/>
    <w:rsid w:val="001E68B4"/>
    <w:rsid w:val="001F03C0"/>
    <w:rsid w:val="001F140A"/>
    <w:rsid w:val="001F24C9"/>
    <w:rsid w:val="002008ED"/>
    <w:rsid w:val="00202D81"/>
    <w:rsid w:val="00202DAB"/>
    <w:rsid w:val="002031B7"/>
    <w:rsid w:val="00211C40"/>
    <w:rsid w:val="002122AB"/>
    <w:rsid w:val="002152F3"/>
    <w:rsid w:val="00215760"/>
    <w:rsid w:val="002158C1"/>
    <w:rsid w:val="00216559"/>
    <w:rsid w:val="00216C16"/>
    <w:rsid w:val="00217697"/>
    <w:rsid w:val="002228FF"/>
    <w:rsid w:val="0022354F"/>
    <w:rsid w:val="0022602D"/>
    <w:rsid w:val="00226770"/>
    <w:rsid w:val="00227450"/>
    <w:rsid w:val="002304F4"/>
    <w:rsid w:val="00231C02"/>
    <w:rsid w:val="00232D7F"/>
    <w:rsid w:val="00240C1E"/>
    <w:rsid w:val="00240E77"/>
    <w:rsid w:val="00243ED2"/>
    <w:rsid w:val="00244BB3"/>
    <w:rsid w:val="00244CE1"/>
    <w:rsid w:val="00246776"/>
    <w:rsid w:val="00251647"/>
    <w:rsid w:val="002547E0"/>
    <w:rsid w:val="0025573B"/>
    <w:rsid w:val="0025677D"/>
    <w:rsid w:val="002576F9"/>
    <w:rsid w:val="00260112"/>
    <w:rsid w:val="002605F0"/>
    <w:rsid w:val="00260AA1"/>
    <w:rsid w:val="00260E10"/>
    <w:rsid w:val="00264D48"/>
    <w:rsid w:val="00264DEA"/>
    <w:rsid w:val="00265C6C"/>
    <w:rsid w:val="00265CB7"/>
    <w:rsid w:val="00267435"/>
    <w:rsid w:val="00267DE0"/>
    <w:rsid w:val="00271B57"/>
    <w:rsid w:val="0027248A"/>
    <w:rsid w:val="002767E9"/>
    <w:rsid w:val="00277993"/>
    <w:rsid w:val="00281830"/>
    <w:rsid w:val="00281C79"/>
    <w:rsid w:val="00281C7C"/>
    <w:rsid w:val="0028206C"/>
    <w:rsid w:val="00284AEE"/>
    <w:rsid w:val="002854E6"/>
    <w:rsid w:val="0028781F"/>
    <w:rsid w:val="00287AF2"/>
    <w:rsid w:val="00290585"/>
    <w:rsid w:val="00290E56"/>
    <w:rsid w:val="00291979"/>
    <w:rsid w:val="00291E2C"/>
    <w:rsid w:val="00293662"/>
    <w:rsid w:val="00297699"/>
    <w:rsid w:val="002A1CE7"/>
    <w:rsid w:val="002A543B"/>
    <w:rsid w:val="002A7905"/>
    <w:rsid w:val="002B0B1B"/>
    <w:rsid w:val="002B16B4"/>
    <w:rsid w:val="002B2829"/>
    <w:rsid w:val="002B3590"/>
    <w:rsid w:val="002B6719"/>
    <w:rsid w:val="002C12E8"/>
    <w:rsid w:val="002C1F0A"/>
    <w:rsid w:val="002D0E24"/>
    <w:rsid w:val="002D15B6"/>
    <w:rsid w:val="002D1DB7"/>
    <w:rsid w:val="002D3033"/>
    <w:rsid w:val="002D4226"/>
    <w:rsid w:val="002D578F"/>
    <w:rsid w:val="002E2453"/>
    <w:rsid w:val="002E2B33"/>
    <w:rsid w:val="002E5B41"/>
    <w:rsid w:val="002E5C14"/>
    <w:rsid w:val="002E736B"/>
    <w:rsid w:val="002E7881"/>
    <w:rsid w:val="002F360C"/>
    <w:rsid w:val="002F3D44"/>
    <w:rsid w:val="002F5374"/>
    <w:rsid w:val="002F5811"/>
    <w:rsid w:val="003001C6"/>
    <w:rsid w:val="00300967"/>
    <w:rsid w:val="003010AB"/>
    <w:rsid w:val="00301FF6"/>
    <w:rsid w:val="0030332A"/>
    <w:rsid w:val="00303B4B"/>
    <w:rsid w:val="00303FB7"/>
    <w:rsid w:val="00304CCE"/>
    <w:rsid w:val="00306F23"/>
    <w:rsid w:val="00312B79"/>
    <w:rsid w:val="00312D3C"/>
    <w:rsid w:val="00313A69"/>
    <w:rsid w:val="00315C9F"/>
    <w:rsid w:val="0031743C"/>
    <w:rsid w:val="00317DE3"/>
    <w:rsid w:val="00321694"/>
    <w:rsid w:val="0032323D"/>
    <w:rsid w:val="00325656"/>
    <w:rsid w:val="003261C0"/>
    <w:rsid w:val="003276C1"/>
    <w:rsid w:val="00327E42"/>
    <w:rsid w:val="003314AE"/>
    <w:rsid w:val="00332DF1"/>
    <w:rsid w:val="00333092"/>
    <w:rsid w:val="00335C45"/>
    <w:rsid w:val="00340111"/>
    <w:rsid w:val="003410D1"/>
    <w:rsid w:val="00342AC1"/>
    <w:rsid w:val="003432C3"/>
    <w:rsid w:val="003433D2"/>
    <w:rsid w:val="0034381C"/>
    <w:rsid w:val="0034403E"/>
    <w:rsid w:val="00347EAC"/>
    <w:rsid w:val="00351408"/>
    <w:rsid w:val="00356230"/>
    <w:rsid w:val="00357E82"/>
    <w:rsid w:val="00361495"/>
    <w:rsid w:val="003616B4"/>
    <w:rsid w:val="00362DEA"/>
    <w:rsid w:val="00363B74"/>
    <w:rsid w:val="003640D4"/>
    <w:rsid w:val="003653C8"/>
    <w:rsid w:val="00366B55"/>
    <w:rsid w:val="00366B96"/>
    <w:rsid w:val="0037170C"/>
    <w:rsid w:val="00371A43"/>
    <w:rsid w:val="00372A91"/>
    <w:rsid w:val="00374524"/>
    <w:rsid w:val="00375D02"/>
    <w:rsid w:val="003813FE"/>
    <w:rsid w:val="003832B2"/>
    <w:rsid w:val="00384264"/>
    <w:rsid w:val="00390199"/>
    <w:rsid w:val="00390F5C"/>
    <w:rsid w:val="003936F2"/>
    <w:rsid w:val="00395390"/>
    <w:rsid w:val="00395731"/>
    <w:rsid w:val="00395F2D"/>
    <w:rsid w:val="003960A8"/>
    <w:rsid w:val="003A10EE"/>
    <w:rsid w:val="003A1934"/>
    <w:rsid w:val="003A50CA"/>
    <w:rsid w:val="003A58A9"/>
    <w:rsid w:val="003A6E22"/>
    <w:rsid w:val="003A6E58"/>
    <w:rsid w:val="003A7874"/>
    <w:rsid w:val="003B0A50"/>
    <w:rsid w:val="003B0D93"/>
    <w:rsid w:val="003B1D67"/>
    <w:rsid w:val="003B2394"/>
    <w:rsid w:val="003B3A32"/>
    <w:rsid w:val="003B458E"/>
    <w:rsid w:val="003B4B0B"/>
    <w:rsid w:val="003B6492"/>
    <w:rsid w:val="003B7695"/>
    <w:rsid w:val="003B789D"/>
    <w:rsid w:val="003C02D9"/>
    <w:rsid w:val="003C2A48"/>
    <w:rsid w:val="003C4651"/>
    <w:rsid w:val="003C4C80"/>
    <w:rsid w:val="003C5ED8"/>
    <w:rsid w:val="003C70A1"/>
    <w:rsid w:val="003C7F50"/>
    <w:rsid w:val="003D09E2"/>
    <w:rsid w:val="003D273B"/>
    <w:rsid w:val="003D2883"/>
    <w:rsid w:val="003D49B6"/>
    <w:rsid w:val="003D6F07"/>
    <w:rsid w:val="003D7119"/>
    <w:rsid w:val="003E01C7"/>
    <w:rsid w:val="003E0F7B"/>
    <w:rsid w:val="003E27AB"/>
    <w:rsid w:val="003E315A"/>
    <w:rsid w:val="003E4B16"/>
    <w:rsid w:val="003E511E"/>
    <w:rsid w:val="003E57A6"/>
    <w:rsid w:val="003E5997"/>
    <w:rsid w:val="003E6A82"/>
    <w:rsid w:val="003E79D4"/>
    <w:rsid w:val="003F2E80"/>
    <w:rsid w:val="003F4E31"/>
    <w:rsid w:val="003F54E7"/>
    <w:rsid w:val="003F5AEF"/>
    <w:rsid w:val="00400626"/>
    <w:rsid w:val="00401F08"/>
    <w:rsid w:val="004056B5"/>
    <w:rsid w:val="0040597F"/>
    <w:rsid w:val="00417047"/>
    <w:rsid w:val="0041740D"/>
    <w:rsid w:val="004179A6"/>
    <w:rsid w:val="00420ACF"/>
    <w:rsid w:val="004244FB"/>
    <w:rsid w:val="00424520"/>
    <w:rsid w:val="00425661"/>
    <w:rsid w:val="00427979"/>
    <w:rsid w:val="00430016"/>
    <w:rsid w:val="00431F79"/>
    <w:rsid w:val="004322B0"/>
    <w:rsid w:val="00441641"/>
    <w:rsid w:val="004418FD"/>
    <w:rsid w:val="004423BD"/>
    <w:rsid w:val="004429F7"/>
    <w:rsid w:val="00442E38"/>
    <w:rsid w:val="0044329D"/>
    <w:rsid w:val="004445C7"/>
    <w:rsid w:val="004460A2"/>
    <w:rsid w:val="00446247"/>
    <w:rsid w:val="0044780B"/>
    <w:rsid w:val="0045048B"/>
    <w:rsid w:val="00454052"/>
    <w:rsid w:val="00457253"/>
    <w:rsid w:val="00457288"/>
    <w:rsid w:val="0046061D"/>
    <w:rsid w:val="00460F93"/>
    <w:rsid w:val="0046256E"/>
    <w:rsid w:val="004647EE"/>
    <w:rsid w:val="00471E85"/>
    <w:rsid w:val="00473E62"/>
    <w:rsid w:val="004756F6"/>
    <w:rsid w:val="00476203"/>
    <w:rsid w:val="004806FD"/>
    <w:rsid w:val="00482401"/>
    <w:rsid w:val="00483217"/>
    <w:rsid w:val="00484AA7"/>
    <w:rsid w:val="00485D99"/>
    <w:rsid w:val="00486DD4"/>
    <w:rsid w:val="00487704"/>
    <w:rsid w:val="00491189"/>
    <w:rsid w:val="0049229F"/>
    <w:rsid w:val="00494331"/>
    <w:rsid w:val="0049486C"/>
    <w:rsid w:val="004951A7"/>
    <w:rsid w:val="00495932"/>
    <w:rsid w:val="0049728B"/>
    <w:rsid w:val="004A1B3C"/>
    <w:rsid w:val="004A1B93"/>
    <w:rsid w:val="004A3A4C"/>
    <w:rsid w:val="004A4E09"/>
    <w:rsid w:val="004A76CA"/>
    <w:rsid w:val="004B1B3E"/>
    <w:rsid w:val="004B72F1"/>
    <w:rsid w:val="004C277D"/>
    <w:rsid w:val="004C4450"/>
    <w:rsid w:val="004C5272"/>
    <w:rsid w:val="004C6D7F"/>
    <w:rsid w:val="004D1923"/>
    <w:rsid w:val="004D272B"/>
    <w:rsid w:val="004D2C18"/>
    <w:rsid w:val="004D3A8F"/>
    <w:rsid w:val="004D3DB5"/>
    <w:rsid w:val="004D6877"/>
    <w:rsid w:val="004E3677"/>
    <w:rsid w:val="004E4432"/>
    <w:rsid w:val="004E4A37"/>
    <w:rsid w:val="004F2F64"/>
    <w:rsid w:val="004F40CD"/>
    <w:rsid w:val="004F4898"/>
    <w:rsid w:val="004F7DC6"/>
    <w:rsid w:val="0050155E"/>
    <w:rsid w:val="005047BF"/>
    <w:rsid w:val="00504828"/>
    <w:rsid w:val="00506968"/>
    <w:rsid w:val="00507140"/>
    <w:rsid w:val="00510A31"/>
    <w:rsid w:val="00510DB4"/>
    <w:rsid w:val="00510FAA"/>
    <w:rsid w:val="00512701"/>
    <w:rsid w:val="00515C85"/>
    <w:rsid w:val="00520CC7"/>
    <w:rsid w:val="005211B4"/>
    <w:rsid w:val="005222C4"/>
    <w:rsid w:val="005235F2"/>
    <w:rsid w:val="00523629"/>
    <w:rsid w:val="00523B7F"/>
    <w:rsid w:val="00525692"/>
    <w:rsid w:val="00526967"/>
    <w:rsid w:val="0053075E"/>
    <w:rsid w:val="005322AE"/>
    <w:rsid w:val="00533B16"/>
    <w:rsid w:val="005355E4"/>
    <w:rsid w:val="00545751"/>
    <w:rsid w:val="00545E5C"/>
    <w:rsid w:val="00547452"/>
    <w:rsid w:val="005533E5"/>
    <w:rsid w:val="00554A7A"/>
    <w:rsid w:val="00556360"/>
    <w:rsid w:val="0055762F"/>
    <w:rsid w:val="00557B3C"/>
    <w:rsid w:val="00557BA9"/>
    <w:rsid w:val="00557EE6"/>
    <w:rsid w:val="0056394A"/>
    <w:rsid w:val="005642CC"/>
    <w:rsid w:val="00565A15"/>
    <w:rsid w:val="0056623E"/>
    <w:rsid w:val="00567532"/>
    <w:rsid w:val="005716D1"/>
    <w:rsid w:val="0057273C"/>
    <w:rsid w:val="00576550"/>
    <w:rsid w:val="00577FA1"/>
    <w:rsid w:val="0058197D"/>
    <w:rsid w:val="00581F01"/>
    <w:rsid w:val="005828CD"/>
    <w:rsid w:val="00584051"/>
    <w:rsid w:val="00585619"/>
    <w:rsid w:val="005860D9"/>
    <w:rsid w:val="00587233"/>
    <w:rsid w:val="005878E8"/>
    <w:rsid w:val="00587BB4"/>
    <w:rsid w:val="00590AFB"/>
    <w:rsid w:val="005947A4"/>
    <w:rsid w:val="0059485A"/>
    <w:rsid w:val="00597A30"/>
    <w:rsid w:val="005A04FD"/>
    <w:rsid w:val="005A2E2D"/>
    <w:rsid w:val="005A4E5F"/>
    <w:rsid w:val="005A608A"/>
    <w:rsid w:val="005B0D1A"/>
    <w:rsid w:val="005B270F"/>
    <w:rsid w:val="005B40B0"/>
    <w:rsid w:val="005B7477"/>
    <w:rsid w:val="005C0DFE"/>
    <w:rsid w:val="005C1916"/>
    <w:rsid w:val="005C59F9"/>
    <w:rsid w:val="005D0274"/>
    <w:rsid w:val="005D5F39"/>
    <w:rsid w:val="005E1981"/>
    <w:rsid w:val="005E2D4E"/>
    <w:rsid w:val="005E3DD1"/>
    <w:rsid w:val="005E7BE9"/>
    <w:rsid w:val="005E7CC5"/>
    <w:rsid w:val="005F21AB"/>
    <w:rsid w:val="005F6999"/>
    <w:rsid w:val="00600F16"/>
    <w:rsid w:val="00602218"/>
    <w:rsid w:val="006055AC"/>
    <w:rsid w:val="00607591"/>
    <w:rsid w:val="00607FDF"/>
    <w:rsid w:val="00612499"/>
    <w:rsid w:val="006130C8"/>
    <w:rsid w:val="006151FD"/>
    <w:rsid w:val="00617407"/>
    <w:rsid w:val="00620614"/>
    <w:rsid w:val="00621509"/>
    <w:rsid w:val="00621574"/>
    <w:rsid w:val="006241EE"/>
    <w:rsid w:val="00626770"/>
    <w:rsid w:val="00630A2C"/>
    <w:rsid w:val="00637A35"/>
    <w:rsid w:val="00640CEF"/>
    <w:rsid w:val="006428F3"/>
    <w:rsid w:val="006437AB"/>
    <w:rsid w:val="00644B54"/>
    <w:rsid w:val="0064507E"/>
    <w:rsid w:val="00651AC5"/>
    <w:rsid w:val="0065262D"/>
    <w:rsid w:val="006540B1"/>
    <w:rsid w:val="0065437E"/>
    <w:rsid w:val="0065601F"/>
    <w:rsid w:val="00656260"/>
    <w:rsid w:val="00661A76"/>
    <w:rsid w:val="00662D45"/>
    <w:rsid w:val="006639CA"/>
    <w:rsid w:val="00663F1C"/>
    <w:rsid w:val="006672D5"/>
    <w:rsid w:val="00667A49"/>
    <w:rsid w:val="00667E97"/>
    <w:rsid w:val="00670630"/>
    <w:rsid w:val="0067225B"/>
    <w:rsid w:val="00672AFE"/>
    <w:rsid w:val="00675220"/>
    <w:rsid w:val="00676183"/>
    <w:rsid w:val="00676B9F"/>
    <w:rsid w:val="00677F20"/>
    <w:rsid w:val="00684399"/>
    <w:rsid w:val="00684BA3"/>
    <w:rsid w:val="00685E3D"/>
    <w:rsid w:val="00687553"/>
    <w:rsid w:val="006900AA"/>
    <w:rsid w:val="006914DD"/>
    <w:rsid w:val="00694441"/>
    <w:rsid w:val="00695103"/>
    <w:rsid w:val="00696A4B"/>
    <w:rsid w:val="006A2B1E"/>
    <w:rsid w:val="006A3F1B"/>
    <w:rsid w:val="006A4A98"/>
    <w:rsid w:val="006A6F4B"/>
    <w:rsid w:val="006B13A2"/>
    <w:rsid w:val="006B5AAF"/>
    <w:rsid w:val="006B5C23"/>
    <w:rsid w:val="006C1AC6"/>
    <w:rsid w:val="006C1F4E"/>
    <w:rsid w:val="006C342B"/>
    <w:rsid w:val="006C3CED"/>
    <w:rsid w:val="006C44BA"/>
    <w:rsid w:val="006C4D4A"/>
    <w:rsid w:val="006C505A"/>
    <w:rsid w:val="006C6024"/>
    <w:rsid w:val="006D39A7"/>
    <w:rsid w:val="006D4917"/>
    <w:rsid w:val="006D5A43"/>
    <w:rsid w:val="006D7B7C"/>
    <w:rsid w:val="006D7F99"/>
    <w:rsid w:val="006E0773"/>
    <w:rsid w:val="006E11D8"/>
    <w:rsid w:val="006E1F94"/>
    <w:rsid w:val="006E213D"/>
    <w:rsid w:val="006E6A54"/>
    <w:rsid w:val="006E78C1"/>
    <w:rsid w:val="006F11FA"/>
    <w:rsid w:val="006F1246"/>
    <w:rsid w:val="006F2DDF"/>
    <w:rsid w:val="006F378D"/>
    <w:rsid w:val="006F3CE3"/>
    <w:rsid w:val="006F565E"/>
    <w:rsid w:val="006F5F9E"/>
    <w:rsid w:val="006F6D3D"/>
    <w:rsid w:val="006F707C"/>
    <w:rsid w:val="006F7542"/>
    <w:rsid w:val="00700CD2"/>
    <w:rsid w:val="00701570"/>
    <w:rsid w:val="00705D6F"/>
    <w:rsid w:val="007102FE"/>
    <w:rsid w:val="0071174D"/>
    <w:rsid w:val="00711D59"/>
    <w:rsid w:val="0071276E"/>
    <w:rsid w:val="00712CAC"/>
    <w:rsid w:val="00716277"/>
    <w:rsid w:val="00716560"/>
    <w:rsid w:val="00717A94"/>
    <w:rsid w:val="00720214"/>
    <w:rsid w:val="00721DFE"/>
    <w:rsid w:val="007224A7"/>
    <w:rsid w:val="007224E8"/>
    <w:rsid w:val="007267F9"/>
    <w:rsid w:val="00727222"/>
    <w:rsid w:val="00731D35"/>
    <w:rsid w:val="00732FDF"/>
    <w:rsid w:val="00733977"/>
    <w:rsid w:val="00735B30"/>
    <w:rsid w:val="007378AA"/>
    <w:rsid w:val="00740AF5"/>
    <w:rsid w:val="0074179B"/>
    <w:rsid w:val="007417B6"/>
    <w:rsid w:val="00741D7F"/>
    <w:rsid w:val="00743F6A"/>
    <w:rsid w:val="0075260E"/>
    <w:rsid w:val="00752CCA"/>
    <w:rsid w:val="007534C7"/>
    <w:rsid w:val="007535BA"/>
    <w:rsid w:val="00753B06"/>
    <w:rsid w:val="0075569C"/>
    <w:rsid w:val="00755E35"/>
    <w:rsid w:val="007567E8"/>
    <w:rsid w:val="00757436"/>
    <w:rsid w:val="0076187C"/>
    <w:rsid w:val="0076391C"/>
    <w:rsid w:val="00763C2E"/>
    <w:rsid w:val="007655C5"/>
    <w:rsid w:val="007677AC"/>
    <w:rsid w:val="00767BF2"/>
    <w:rsid w:val="00770A68"/>
    <w:rsid w:val="00771B82"/>
    <w:rsid w:val="00772AC2"/>
    <w:rsid w:val="00773392"/>
    <w:rsid w:val="00774539"/>
    <w:rsid w:val="00775D33"/>
    <w:rsid w:val="0077652D"/>
    <w:rsid w:val="00777BEF"/>
    <w:rsid w:val="0078181E"/>
    <w:rsid w:val="007823C3"/>
    <w:rsid w:val="00783D6B"/>
    <w:rsid w:val="00784FFE"/>
    <w:rsid w:val="007868AC"/>
    <w:rsid w:val="00791996"/>
    <w:rsid w:val="00791A84"/>
    <w:rsid w:val="00792DD3"/>
    <w:rsid w:val="007942B3"/>
    <w:rsid w:val="007961F0"/>
    <w:rsid w:val="0079663C"/>
    <w:rsid w:val="00796D4A"/>
    <w:rsid w:val="007A389B"/>
    <w:rsid w:val="007A3C15"/>
    <w:rsid w:val="007A4991"/>
    <w:rsid w:val="007A4A84"/>
    <w:rsid w:val="007A79FA"/>
    <w:rsid w:val="007A7B89"/>
    <w:rsid w:val="007B0415"/>
    <w:rsid w:val="007B10CA"/>
    <w:rsid w:val="007B2B27"/>
    <w:rsid w:val="007B30A9"/>
    <w:rsid w:val="007B35E5"/>
    <w:rsid w:val="007C42AC"/>
    <w:rsid w:val="007C4959"/>
    <w:rsid w:val="007C544B"/>
    <w:rsid w:val="007C6AF9"/>
    <w:rsid w:val="007D06F0"/>
    <w:rsid w:val="007D2C84"/>
    <w:rsid w:val="007D3F20"/>
    <w:rsid w:val="007D429B"/>
    <w:rsid w:val="007D4548"/>
    <w:rsid w:val="007D5B9E"/>
    <w:rsid w:val="007D6DC2"/>
    <w:rsid w:val="007E1004"/>
    <w:rsid w:val="007E1CC8"/>
    <w:rsid w:val="007E3EC3"/>
    <w:rsid w:val="007E7694"/>
    <w:rsid w:val="007F191F"/>
    <w:rsid w:val="007F3542"/>
    <w:rsid w:val="007F3A19"/>
    <w:rsid w:val="007F5246"/>
    <w:rsid w:val="007F5994"/>
    <w:rsid w:val="007F6E23"/>
    <w:rsid w:val="007F7DA8"/>
    <w:rsid w:val="008030C7"/>
    <w:rsid w:val="00803CEB"/>
    <w:rsid w:val="0080509A"/>
    <w:rsid w:val="00807C92"/>
    <w:rsid w:val="008114FE"/>
    <w:rsid w:val="00812AD1"/>
    <w:rsid w:val="00812FD8"/>
    <w:rsid w:val="00815097"/>
    <w:rsid w:val="00815D12"/>
    <w:rsid w:val="00821DF1"/>
    <w:rsid w:val="00822065"/>
    <w:rsid w:val="00822EC5"/>
    <w:rsid w:val="008230BB"/>
    <w:rsid w:val="0083164D"/>
    <w:rsid w:val="008328EB"/>
    <w:rsid w:val="00835178"/>
    <w:rsid w:val="00836B0B"/>
    <w:rsid w:val="0084056D"/>
    <w:rsid w:val="00841105"/>
    <w:rsid w:val="008427F7"/>
    <w:rsid w:val="00843BA9"/>
    <w:rsid w:val="00845A2A"/>
    <w:rsid w:val="008465EB"/>
    <w:rsid w:val="00846665"/>
    <w:rsid w:val="00850006"/>
    <w:rsid w:val="00850371"/>
    <w:rsid w:val="00850B6B"/>
    <w:rsid w:val="00850DB7"/>
    <w:rsid w:val="00852D48"/>
    <w:rsid w:val="008534E1"/>
    <w:rsid w:val="00854A30"/>
    <w:rsid w:val="00854B51"/>
    <w:rsid w:val="00860FC8"/>
    <w:rsid w:val="0086154C"/>
    <w:rsid w:val="00862D0A"/>
    <w:rsid w:val="008635A4"/>
    <w:rsid w:val="00865FEF"/>
    <w:rsid w:val="008676CB"/>
    <w:rsid w:val="008748F5"/>
    <w:rsid w:val="00880077"/>
    <w:rsid w:val="00890A56"/>
    <w:rsid w:val="00892AC0"/>
    <w:rsid w:val="00893095"/>
    <w:rsid w:val="008934FC"/>
    <w:rsid w:val="00893A31"/>
    <w:rsid w:val="00893BED"/>
    <w:rsid w:val="00896A2B"/>
    <w:rsid w:val="008A05D5"/>
    <w:rsid w:val="008A1C32"/>
    <w:rsid w:val="008A4B5A"/>
    <w:rsid w:val="008A6537"/>
    <w:rsid w:val="008A6FCA"/>
    <w:rsid w:val="008B23C4"/>
    <w:rsid w:val="008B29BD"/>
    <w:rsid w:val="008B37E3"/>
    <w:rsid w:val="008B3EE7"/>
    <w:rsid w:val="008C0BF9"/>
    <w:rsid w:val="008C166C"/>
    <w:rsid w:val="008C2B34"/>
    <w:rsid w:val="008C37AD"/>
    <w:rsid w:val="008D1284"/>
    <w:rsid w:val="008D2B22"/>
    <w:rsid w:val="008D33BC"/>
    <w:rsid w:val="008E07C1"/>
    <w:rsid w:val="008E1B1C"/>
    <w:rsid w:val="008E1B54"/>
    <w:rsid w:val="008E2018"/>
    <w:rsid w:val="008E585C"/>
    <w:rsid w:val="008E68EA"/>
    <w:rsid w:val="008E7201"/>
    <w:rsid w:val="008F0385"/>
    <w:rsid w:val="008F19DA"/>
    <w:rsid w:val="008F3FF4"/>
    <w:rsid w:val="008F4684"/>
    <w:rsid w:val="008F4A57"/>
    <w:rsid w:val="008F5260"/>
    <w:rsid w:val="008F5707"/>
    <w:rsid w:val="008F6388"/>
    <w:rsid w:val="008F72A4"/>
    <w:rsid w:val="009009A7"/>
    <w:rsid w:val="00901025"/>
    <w:rsid w:val="00901E74"/>
    <w:rsid w:val="00905EA0"/>
    <w:rsid w:val="00907EAA"/>
    <w:rsid w:val="00910505"/>
    <w:rsid w:val="00911939"/>
    <w:rsid w:val="009120CC"/>
    <w:rsid w:val="00912A44"/>
    <w:rsid w:val="00914C5F"/>
    <w:rsid w:val="009201EC"/>
    <w:rsid w:val="009220AD"/>
    <w:rsid w:val="009307C6"/>
    <w:rsid w:val="0093087A"/>
    <w:rsid w:val="00930993"/>
    <w:rsid w:val="0093396C"/>
    <w:rsid w:val="0093507E"/>
    <w:rsid w:val="00936048"/>
    <w:rsid w:val="009373B1"/>
    <w:rsid w:val="009410EE"/>
    <w:rsid w:val="009429CD"/>
    <w:rsid w:val="00942AC6"/>
    <w:rsid w:val="00944E47"/>
    <w:rsid w:val="00945806"/>
    <w:rsid w:val="00947823"/>
    <w:rsid w:val="00950087"/>
    <w:rsid w:val="00950F71"/>
    <w:rsid w:val="00951E06"/>
    <w:rsid w:val="0095250C"/>
    <w:rsid w:val="00955E14"/>
    <w:rsid w:val="00956AAD"/>
    <w:rsid w:val="0095767C"/>
    <w:rsid w:val="009614AE"/>
    <w:rsid w:val="00961500"/>
    <w:rsid w:val="00961F21"/>
    <w:rsid w:val="00963A70"/>
    <w:rsid w:val="00967FFD"/>
    <w:rsid w:val="009718FE"/>
    <w:rsid w:val="00976170"/>
    <w:rsid w:val="00977C9F"/>
    <w:rsid w:val="00981662"/>
    <w:rsid w:val="009826F8"/>
    <w:rsid w:val="009836F8"/>
    <w:rsid w:val="00985AF7"/>
    <w:rsid w:val="009878CB"/>
    <w:rsid w:val="0099294D"/>
    <w:rsid w:val="00993A3A"/>
    <w:rsid w:val="00994E17"/>
    <w:rsid w:val="00997E77"/>
    <w:rsid w:val="009A0052"/>
    <w:rsid w:val="009A1717"/>
    <w:rsid w:val="009A274B"/>
    <w:rsid w:val="009A39B5"/>
    <w:rsid w:val="009A4BD6"/>
    <w:rsid w:val="009A5021"/>
    <w:rsid w:val="009A6D5F"/>
    <w:rsid w:val="009A6DF9"/>
    <w:rsid w:val="009A7406"/>
    <w:rsid w:val="009B2633"/>
    <w:rsid w:val="009B4AC8"/>
    <w:rsid w:val="009B5299"/>
    <w:rsid w:val="009B664C"/>
    <w:rsid w:val="009C072D"/>
    <w:rsid w:val="009C2DA1"/>
    <w:rsid w:val="009C5A9F"/>
    <w:rsid w:val="009D0088"/>
    <w:rsid w:val="009D1176"/>
    <w:rsid w:val="009D440D"/>
    <w:rsid w:val="009D4CF9"/>
    <w:rsid w:val="009D77B6"/>
    <w:rsid w:val="009E1FED"/>
    <w:rsid w:val="009E4E76"/>
    <w:rsid w:val="009E5362"/>
    <w:rsid w:val="009E6884"/>
    <w:rsid w:val="009F02CB"/>
    <w:rsid w:val="009F0BFB"/>
    <w:rsid w:val="009F17DF"/>
    <w:rsid w:val="009F1BED"/>
    <w:rsid w:val="009F4A18"/>
    <w:rsid w:val="009F6B93"/>
    <w:rsid w:val="00A01C85"/>
    <w:rsid w:val="00A02DD9"/>
    <w:rsid w:val="00A0451E"/>
    <w:rsid w:val="00A04D19"/>
    <w:rsid w:val="00A112AF"/>
    <w:rsid w:val="00A12B9A"/>
    <w:rsid w:val="00A16909"/>
    <w:rsid w:val="00A21A2C"/>
    <w:rsid w:val="00A271C4"/>
    <w:rsid w:val="00A272C8"/>
    <w:rsid w:val="00A30FB3"/>
    <w:rsid w:val="00A32B3F"/>
    <w:rsid w:val="00A331FB"/>
    <w:rsid w:val="00A34CEB"/>
    <w:rsid w:val="00A34DEA"/>
    <w:rsid w:val="00A41C60"/>
    <w:rsid w:val="00A42667"/>
    <w:rsid w:val="00A468CD"/>
    <w:rsid w:val="00A4734C"/>
    <w:rsid w:val="00A47C58"/>
    <w:rsid w:val="00A51E8F"/>
    <w:rsid w:val="00A52F8E"/>
    <w:rsid w:val="00A53FEA"/>
    <w:rsid w:val="00A5480A"/>
    <w:rsid w:val="00A57327"/>
    <w:rsid w:val="00A60B9A"/>
    <w:rsid w:val="00A613DE"/>
    <w:rsid w:val="00A679A6"/>
    <w:rsid w:val="00A67C04"/>
    <w:rsid w:val="00A7142C"/>
    <w:rsid w:val="00A71740"/>
    <w:rsid w:val="00A718CF"/>
    <w:rsid w:val="00A723A2"/>
    <w:rsid w:val="00A72AA2"/>
    <w:rsid w:val="00A7341E"/>
    <w:rsid w:val="00A7417D"/>
    <w:rsid w:val="00A744F3"/>
    <w:rsid w:val="00A74B6F"/>
    <w:rsid w:val="00A7732C"/>
    <w:rsid w:val="00A809B0"/>
    <w:rsid w:val="00A83424"/>
    <w:rsid w:val="00A86853"/>
    <w:rsid w:val="00A87AEF"/>
    <w:rsid w:val="00A906A6"/>
    <w:rsid w:val="00A92217"/>
    <w:rsid w:val="00A961EE"/>
    <w:rsid w:val="00AA14D2"/>
    <w:rsid w:val="00AA7AD0"/>
    <w:rsid w:val="00AB21B9"/>
    <w:rsid w:val="00AB40B6"/>
    <w:rsid w:val="00AB4B41"/>
    <w:rsid w:val="00AB5014"/>
    <w:rsid w:val="00AB61E6"/>
    <w:rsid w:val="00AB7201"/>
    <w:rsid w:val="00AB747D"/>
    <w:rsid w:val="00AC150D"/>
    <w:rsid w:val="00AC1782"/>
    <w:rsid w:val="00AC2DD7"/>
    <w:rsid w:val="00AC4492"/>
    <w:rsid w:val="00AD0F82"/>
    <w:rsid w:val="00AD1EF6"/>
    <w:rsid w:val="00AD330D"/>
    <w:rsid w:val="00AD566C"/>
    <w:rsid w:val="00AE199B"/>
    <w:rsid w:val="00AE1E3E"/>
    <w:rsid w:val="00AE36F6"/>
    <w:rsid w:val="00AE3CC8"/>
    <w:rsid w:val="00AE4304"/>
    <w:rsid w:val="00AF2AEC"/>
    <w:rsid w:val="00AF2C59"/>
    <w:rsid w:val="00AF4F3B"/>
    <w:rsid w:val="00AF75DB"/>
    <w:rsid w:val="00AF7865"/>
    <w:rsid w:val="00AF7904"/>
    <w:rsid w:val="00B01A0E"/>
    <w:rsid w:val="00B01B8A"/>
    <w:rsid w:val="00B02D8C"/>
    <w:rsid w:val="00B03AAB"/>
    <w:rsid w:val="00B04415"/>
    <w:rsid w:val="00B05D14"/>
    <w:rsid w:val="00B12A15"/>
    <w:rsid w:val="00B14AA4"/>
    <w:rsid w:val="00B2041E"/>
    <w:rsid w:val="00B216B3"/>
    <w:rsid w:val="00B21CAE"/>
    <w:rsid w:val="00B323B0"/>
    <w:rsid w:val="00B323BB"/>
    <w:rsid w:val="00B3696E"/>
    <w:rsid w:val="00B36C13"/>
    <w:rsid w:val="00B376DE"/>
    <w:rsid w:val="00B43738"/>
    <w:rsid w:val="00B452A0"/>
    <w:rsid w:val="00B4573E"/>
    <w:rsid w:val="00B501FB"/>
    <w:rsid w:val="00B51465"/>
    <w:rsid w:val="00B52648"/>
    <w:rsid w:val="00B53596"/>
    <w:rsid w:val="00B5371C"/>
    <w:rsid w:val="00B53FF7"/>
    <w:rsid w:val="00B55A7C"/>
    <w:rsid w:val="00B57006"/>
    <w:rsid w:val="00B60619"/>
    <w:rsid w:val="00B61514"/>
    <w:rsid w:val="00B637ED"/>
    <w:rsid w:val="00B639AD"/>
    <w:rsid w:val="00B640A9"/>
    <w:rsid w:val="00B70979"/>
    <w:rsid w:val="00B715F7"/>
    <w:rsid w:val="00B72F78"/>
    <w:rsid w:val="00B74A2F"/>
    <w:rsid w:val="00B76024"/>
    <w:rsid w:val="00B77669"/>
    <w:rsid w:val="00B7794F"/>
    <w:rsid w:val="00B77EC5"/>
    <w:rsid w:val="00B8292B"/>
    <w:rsid w:val="00B849A1"/>
    <w:rsid w:val="00B8671F"/>
    <w:rsid w:val="00B903B3"/>
    <w:rsid w:val="00B90515"/>
    <w:rsid w:val="00B90886"/>
    <w:rsid w:val="00B94AC0"/>
    <w:rsid w:val="00B95B47"/>
    <w:rsid w:val="00B95CEC"/>
    <w:rsid w:val="00B96705"/>
    <w:rsid w:val="00B97719"/>
    <w:rsid w:val="00BA39F1"/>
    <w:rsid w:val="00BA4745"/>
    <w:rsid w:val="00BA51F3"/>
    <w:rsid w:val="00BA5EB1"/>
    <w:rsid w:val="00BB0129"/>
    <w:rsid w:val="00BB18A1"/>
    <w:rsid w:val="00BB2A4E"/>
    <w:rsid w:val="00BB368F"/>
    <w:rsid w:val="00BB45C7"/>
    <w:rsid w:val="00BB6083"/>
    <w:rsid w:val="00BB781E"/>
    <w:rsid w:val="00BB786E"/>
    <w:rsid w:val="00BC0453"/>
    <w:rsid w:val="00BC17C8"/>
    <w:rsid w:val="00BC1E99"/>
    <w:rsid w:val="00BC2C06"/>
    <w:rsid w:val="00BC389C"/>
    <w:rsid w:val="00BC5CCB"/>
    <w:rsid w:val="00BD0196"/>
    <w:rsid w:val="00BD0904"/>
    <w:rsid w:val="00BD0FA9"/>
    <w:rsid w:val="00BD2127"/>
    <w:rsid w:val="00BD57FB"/>
    <w:rsid w:val="00BD59D8"/>
    <w:rsid w:val="00BD7CE7"/>
    <w:rsid w:val="00BD7DCE"/>
    <w:rsid w:val="00BD7EE5"/>
    <w:rsid w:val="00BE237E"/>
    <w:rsid w:val="00BE24CD"/>
    <w:rsid w:val="00BE383A"/>
    <w:rsid w:val="00BE6C65"/>
    <w:rsid w:val="00BF1E96"/>
    <w:rsid w:val="00BF3BB0"/>
    <w:rsid w:val="00BF4DEC"/>
    <w:rsid w:val="00BF5520"/>
    <w:rsid w:val="00BF5CEA"/>
    <w:rsid w:val="00C00148"/>
    <w:rsid w:val="00C00DB2"/>
    <w:rsid w:val="00C04357"/>
    <w:rsid w:val="00C045B6"/>
    <w:rsid w:val="00C0507C"/>
    <w:rsid w:val="00C07A9A"/>
    <w:rsid w:val="00C101D1"/>
    <w:rsid w:val="00C12242"/>
    <w:rsid w:val="00C212F6"/>
    <w:rsid w:val="00C21C3B"/>
    <w:rsid w:val="00C23B85"/>
    <w:rsid w:val="00C2484B"/>
    <w:rsid w:val="00C31A12"/>
    <w:rsid w:val="00C320B8"/>
    <w:rsid w:val="00C34006"/>
    <w:rsid w:val="00C365C7"/>
    <w:rsid w:val="00C37929"/>
    <w:rsid w:val="00C400EF"/>
    <w:rsid w:val="00C406A6"/>
    <w:rsid w:val="00C4175D"/>
    <w:rsid w:val="00C43E20"/>
    <w:rsid w:val="00C4635B"/>
    <w:rsid w:val="00C46390"/>
    <w:rsid w:val="00C466FD"/>
    <w:rsid w:val="00C47488"/>
    <w:rsid w:val="00C47AA5"/>
    <w:rsid w:val="00C501D4"/>
    <w:rsid w:val="00C51B20"/>
    <w:rsid w:val="00C524AE"/>
    <w:rsid w:val="00C53201"/>
    <w:rsid w:val="00C549CE"/>
    <w:rsid w:val="00C54FA0"/>
    <w:rsid w:val="00C57125"/>
    <w:rsid w:val="00C607A0"/>
    <w:rsid w:val="00C60F70"/>
    <w:rsid w:val="00C61C37"/>
    <w:rsid w:val="00C624E2"/>
    <w:rsid w:val="00C62614"/>
    <w:rsid w:val="00C6348E"/>
    <w:rsid w:val="00C71C42"/>
    <w:rsid w:val="00C805FB"/>
    <w:rsid w:val="00C81D66"/>
    <w:rsid w:val="00C84DC0"/>
    <w:rsid w:val="00C852D9"/>
    <w:rsid w:val="00C9001F"/>
    <w:rsid w:val="00C900B5"/>
    <w:rsid w:val="00C90620"/>
    <w:rsid w:val="00C916C0"/>
    <w:rsid w:val="00C9194A"/>
    <w:rsid w:val="00C92CAF"/>
    <w:rsid w:val="00C93021"/>
    <w:rsid w:val="00C940A6"/>
    <w:rsid w:val="00C949DA"/>
    <w:rsid w:val="00C95C2B"/>
    <w:rsid w:val="00C9659E"/>
    <w:rsid w:val="00CA2942"/>
    <w:rsid w:val="00CA4492"/>
    <w:rsid w:val="00CA518A"/>
    <w:rsid w:val="00CA58D9"/>
    <w:rsid w:val="00CB072B"/>
    <w:rsid w:val="00CB0756"/>
    <w:rsid w:val="00CB6542"/>
    <w:rsid w:val="00CB733F"/>
    <w:rsid w:val="00CC025C"/>
    <w:rsid w:val="00CC0C36"/>
    <w:rsid w:val="00CC2F25"/>
    <w:rsid w:val="00CD0F0C"/>
    <w:rsid w:val="00CD23D0"/>
    <w:rsid w:val="00CD38FF"/>
    <w:rsid w:val="00CE17F7"/>
    <w:rsid w:val="00CE33E1"/>
    <w:rsid w:val="00CF3844"/>
    <w:rsid w:val="00CF4B41"/>
    <w:rsid w:val="00CF6633"/>
    <w:rsid w:val="00CF6BDF"/>
    <w:rsid w:val="00CF742B"/>
    <w:rsid w:val="00D02E2F"/>
    <w:rsid w:val="00D03984"/>
    <w:rsid w:val="00D03E03"/>
    <w:rsid w:val="00D05CE9"/>
    <w:rsid w:val="00D125E5"/>
    <w:rsid w:val="00D14F29"/>
    <w:rsid w:val="00D169C9"/>
    <w:rsid w:val="00D211E2"/>
    <w:rsid w:val="00D25223"/>
    <w:rsid w:val="00D25343"/>
    <w:rsid w:val="00D257F9"/>
    <w:rsid w:val="00D34045"/>
    <w:rsid w:val="00D34D1D"/>
    <w:rsid w:val="00D37C5F"/>
    <w:rsid w:val="00D43524"/>
    <w:rsid w:val="00D43803"/>
    <w:rsid w:val="00D43C42"/>
    <w:rsid w:val="00D47132"/>
    <w:rsid w:val="00D506D3"/>
    <w:rsid w:val="00D51BB7"/>
    <w:rsid w:val="00D53FF3"/>
    <w:rsid w:val="00D5444B"/>
    <w:rsid w:val="00D5486C"/>
    <w:rsid w:val="00D575ED"/>
    <w:rsid w:val="00D6068E"/>
    <w:rsid w:val="00D62224"/>
    <w:rsid w:val="00D622ED"/>
    <w:rsid w:val="00D63701"/>
    <w:rsid w:val="00D654F9"/>
    <w:rsid w:val="00D67C63"/>
    <w:rsid w:val="00D67CFD"/>
    <w:rsid w:val="00D720A3"/>
    <w:rsid w:val="00D7379A"/>
    <w:rsid w:val="00D73A64"/>
    <w:rsid w:val="00D77E75"/>
    <w:rsid w:val="00D8128B"/>
    <w:rsid w:val="00D819EE"/>
    <w:rsid w:val="00D825EB"/>
    <w:rsid w:val="00D82D56"/>
    <w:rsid w:val="00D83BFE"/>
    <w:rsid w:val="00D84DFC"/>
    <w:rsid w:val="00D902D1"/>
    <w:rsid w:val="00D91DA9"/>
    <w:rsid w:val="00D94311"/>
    <w:rsid w:val="00D95F71"/>
    <w:rsid w:val="00D967DE"/>
    <w:rsid w:val="00D9719D"/>
    <w:rsid w:val="00DA5001"/>
    <w:rsid w:val="00DA5F23"/>
    <w:rsid w:val="00DB2DA5"/>
    <w:rsid w:val="00DB51CA"/>
    <w:rsid w:val="00DC0FC8"/>
    <w:rsid w:val="00DC1840"/>
    <w:rsid w:val="00DC3F3B"/>
    <w:rsid w:val="00DC5D3D"/>
    <w:rsid w:val="00DC78B5"/>
    <w:rsid w:val="00DD0F9F"/>
    <w:rsid w:val="00DD11E6"/>
    <w:rsid w:val="00DD535D"/>
    <w:rsid w:val="00DD5CA7"/>
    <w:rsid w:val="00DD6EA2"/>
    <w:rsid w:val="00DD7146"/>
    <w:rsid w:val="00DD7804"/>
    <w:rsid w:val="00DD7B8F"/>
    <w:rsid w:val="00DE3110"/>
    <w:rsid w:val="00DE31DE"/>
    <w:rsid w:val="00DE39C2"/>
    <w:rsid w:val="00DE5681"/>
    <w:rsid w:val="00DE5716"/>
    <w:rsid w:val="00DE6BD1"/>
    <w:rsid w:val="00DE74C3"/>
    <w:rsid w:val="00DF0EB6"/>
    <w:rsid w:val="00DF1FBB"/>
    <w:rsid w:val="00DF3120"/>
    <w:rsid w:val="00DF45D5"/>
    <w:rsid w:val="00DF5679"/>
    <w:rsid w:val="00DF5A88"/>
    <w:rsid w:val="00E00A3E"/>
    <w:rsid w:val="00E02419"/>
    <w:rsid w:val="00E02B68"/>
    <w:rsid w:val="00E03B03"/>
    <w:rsid w:val="00E04363"/>
    <w:rsid w:val="00E06BD4"/>
    <w:rsid w:val="00E109F7"/>
    <w:rsid w:val="00E11115"/>
    <w:rsid w:val="00E11762"/>
    <w:rsid w:val="00E13334"/>
    <w:rsid w:val="00E13359"/>
    <w:rsid w:val="00E14282"/>
    <w:rsid w:val="00E14C07"/>
    <w:rsid w:val="00E15DA1"/>
    <w:rsid w:val="00E16058"/>
    <w:rsid w:val="00E167BC"/>
    <w:rsid w:val="00E20A77"/>
    <w:rsid w:val="00E2134B"/>
    <w:rsid w:val="00E21B61"/>
    <w:rsid w:val="00E24F9A"/>
    <w:rsid w:val="00E260BF"/>
    <w:rsid w:val="00E2687E"/>
    <w:rsid w:val="00E27714"/>
    <w:rsid w:val="00E27B3F"/>
    <w:rsid w:val="00E27CCE"/>
    <w:rsid w:val="00E30EBE"/>
    <w:rsid w:val="00E311FD"/>
    <w:rsid w:val="00E335F2"/>
    <w:rsid w:val="00E37754"/>
    <w:rsid w:val="00E40266"/>
    <w:rsid w:val="00E40B1C"/>
    <w:rsid w:val="00E423FB"/>
    <w:rsid w:val="00E445A4"/>
    <w:rsid w:val="00E51057"/>
    <w:rsid w:val="00E55815"/>
    <w:rsid w:val="00E55ADB"/>
    <w:rsid w:val="00E62EB0"/>
    <w:rsid w:val="00E65BED"/>
    <w:rsid w:val="00E672F8"/>
    <w:rsid w:val="00E70FEF"/>
    <w:rsid w:val="00E719ED"/>
    <w:rsid w:val="00E71BB3"/>
    <w:rsid w:val="00E758D4"/>
    <w:rsid w:val="00E81103"/>
    <w:rsid w:val="00E813CE"/>
    <w:rsid w:val="00E814EC"/>
    <w:rsid w:val="00E86212"/>
    <w:rsid w:val="00E870A8"/>
    <w:rsid w:val="00E90698"/>
    <w:rsid w:val="00E94F1B"/>
    <w:rsid w:val="00EA15E3"/>
    <w:rsid w:val="00EA2E82"/>
    <w:rsid w:val="00EA48C6"/>
    <w:rsid w:val="00EA642B"/>
    <w:rsid w:val="00EA6CBA"/>
    <w:rsid w:val="00EA7586"/>
    <w:rsid w:val="00EB3B01"/>
    <w:rsid w:val="00EB3D0D"/>
    <w:rsid w:val="00EB50DB"/>
    <w:rsid w:val="00EB56F3"/>
    <w:rsid w:val="00EB5FB3"/>
    <w:rsid w:val="00EC445C"/>
    <w:rsid w:val="00EC61B3"/>
    <w:rsid w:val="00EC7B07"/>
    <w:rsid w:val="00EC7BAF"/>
    <w:rsid w:val="00EC7C8F"/>
    <w:rsid w:val="00ED1116"/>
    <w:rsid w:val="00ED1DF3"/>
    <w:rsid w:val="00ED2178"/>
    <w:rsid w:val="00ED25C2"/>
    <w:rsid w:val="00ED4EF9"/>
    <w:rsid w:val="00ED7C40"/>
    <w:rsid w:val="00ED7DAD"/>
    <w:rsid w:val="00EE1C3B"/>
    <w:rsid w:val="00EE2508"/>
    <w:rsid w:val="00EE4399"/>
    <w:rsid w:val="00EE50DF"/>
    <w:rsid w:val="00EE5715"/>
    <w:rsid w:val="00EF03CA"/>
    <w:rsid w:val="00EF04EE"/>
    <w:rsid w:val="00EF2DC2"/>
    <w:rsid w:val="00EF40D2"/>
    <w:rsid w:val="00EF4F36"/>
    <w:rsid w:val="00EF658C"/>
    <w:rsid w:val="00EF6FC7"/>
    <w:rsid w:val="00F00E49"/>
    <w:rsid w:val="00F024CB"/>
    <w:rsid w:val="00F03BC4"/>
    <w:rsid w:val="00F07716"/>
    <w:rsid w:val="00F120B7"/>
    <w:rsid w:val="00F13EFD"/>
    <w:rsid w:val="00F13FE0"/>
    <w:rsid w:val="00F14722"/>
    <w:rsid w:val="00F163C8"/>
    <w:rsid w:val="00F17EC8"/>
    <w:rsid w:val="00F2148E"/>
    <w:rsid w:val="00F22281"/>
    <w:rsid w:val="00F234C0"/>
    <w:rsid w:val="00F271DD"/>
    <w:rsid w:val="00F3086D"/>
    <w:rsid w:val="00F34676"/>
    <w:rsid w:val="00F36506"/>
    <w:rsid w:val="00F3721A"/>
    <w:rsid w:val="00F4159D"/>
    <w:rsid w:val="00F417EE"/>
    <w:rsid w:val="00F4288E"/>
    <w:rsid w:val="00F42A31"/>
    <w:rsid w:val="00F43D3A"/>
    <w:rsid w:val="00F4460E"/>
    <w:rsid w:val="00F45B11"/>
    <w:rsid w:val="00F4661F"/>
    <w:rsid w:val="00F544B0"/>
    <w:rsid w:val="00F54F0C"/>
    <w:rsid w:val="00F554A5"/>
    <w:rsid w:val="00F55F1F"/>
    <w:rsid w:val="00F5626C"/>
    <w:rsid w:val="00F5761D"/>
    <w:rsid w:val="00F618AA"/>
    <w:rsid w:val="00F639CB"/>
    <w:rsid w:val="00F64158"/>
    <w:rsid w:val="00F64495"/>
    <w:rsid w:val="00F6521B"/>
    <w:rsid w:val="00F6565A"/>
    <w:rsid w:val="00F65A77"/>
    <w:rsid w:val="00F65F06"/>
    <w:rsid w:val="00F707B6"/>
    <w:rsid w:val="00F70B54"/>
    <w:rsid w:val="00F70F6A"/>
    <w:rsid w:val="00F728B0"/>
    <w:rsid w:val="00F73926"/>
    <w:rsid w:val="00F74626"/>
    <w:rsid w:val="00F75E5A"/>
    <w:rsid w:val="00F7636F"/>
    <w:rsid w:val="00F800CF"/>
    <w:rsid w:val="00F813D9"/>
    <w:rsid w:val="00F81E60"/>
    <w:rsid w:val="00F83E16"/>
    <w:rsid w:val="00F84649"/>
    <w:rsid w:val="00F84C80"/>
    <w:rsid w:val="00F85186"/>
    <w:rsid w:val="00F86DEE"/>
    <w:rsid w:val="00F86E40"/>
    <w:rsid w:val="00F87CFA"/>
    <w:rsid w:val="00F90951"/>
    <w:rsid w:val="00F920A9"/>
    <w:rsid w:val="00F95C3F"/>
    <w:rsid w:val="00F979AA"/>
    <w:rsid w:val="00FA4659"/>
    <w:rsid w:val="00FA483C"/>
    <w:rsid w:val="00FA4CFC"/>
    <w:rsid w:val="00FA54DF"/>
    <w:rsid w:val="00FA72D8"/>
    <w:rsid w:val="00FB0860"/>
    <w:rsid w:val="00FB08B7"/>
    <w:rsid w:val="00FB1265"/>
    <w:rsid w:val="00FB140D"/>
    <w:rsid w:val="00FB3107"/>
    <w:rsid w:val="00FB3281"/>
    <w:rsid w:val="00FB3E52"/>
    <w:rsid w:val="00FB78DB"/>
    <w:rsid w:val="00FC3BEA"/>
    <w:rsid w:val="00FC5E40"/>
    <w:rsid w:val="00FD17C0"/>
    <w:rsid w:val="00FD452A"/>
    <w:rsid w:val="00FE09BD"/>
    <w:rsid w:val="00FE0FD4"/>
    <w:rsid w:val="00FE3A02"/>
    <w:rsid w:val="00FF0D76"/>
    <w:rsid w:val="00FF188B"/>
    <w:rsid w:val="00FF1B9E"/>
    <w:rsid w:val="00FF2D05"/>
    <w:rsid w:val="00FF3A15"/>
    <w:rsid w:val="00FF3B44"/>
    <w:rsid w:val="00FF4C02"/>
    <w:rsid w:val="00FF6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5AB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16277"/>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277"/>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716277"/>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71627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716277"/>
    <w:rPr>
      <w:rFonts w:ascii="Times New Roman" w:eastAsia="Times New Roman" w:hAnsi="Times New Roman" w:cs="Times New Roman"/>
      <w:sz w:val="20"/>
      <w:szCs w:val="20"/>
    </w:rPr>
  </w:style>
  <w:style w:type="character" w:styleId="FootnoteReference">
    <w:name w:val="footnote reference"/>
    <w:semiHidden/>
    <w:rsid w:val="00716277"/>
    <w:rPr>
      <w:vertAlign w:val="superscript"/>
    </w:rPr>
  </w:style>
  <w:style w:type="paragraph" w:styleId="Subtitle">
    <w:name w:val="Subtitle"/>
    <w:basedOn w:val="Normal"/>
    <w:link w:val="SubtitleChar"/>
    <w:qFormat/>
    <w:rsid w:val="00716277"/>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716277"/>
    <w:rPr>
      <w:rFonts w:ascii="Arial" w:eastAsia="Times New Roman" w:hAnsi="Arial" w:cs="Arial"/>
      <w:sz w:val="24"/>
      <w:szCs w:val="24"/>
    </w:rPr>
  </w:style>
  <w:style w:type="paragraph" w:customStyle="1" w:styleId="FootnoteText1">
    <w:name w:val="Footnote Text1"/>
    <w:basedOn w:val="Normal"/>
    <w:next w:val="FootnoteText"/>
    <w:link w:val="FootnoteText1Char"/>
    <w:rsid w:val="00716277"/>
    <w:pPr>
      <w:spacing w:after="0" w:line="240" w:lineRule="auto"/>
    </w:pPr>
    <w:rPr>
      <w:rFonts w:ascii="Times New Roman" w:eastAsia="Times New Roman" w:hAnsi="Times New Roman" w:cs="Times New Roman"/>
      <w:sz w:val="20"/>
      <w:szCs w:val="20"/>
      <w:lang w:val="x-none" w:eastAsia="x-none"/>
    </w:rPr>
  </w:style>
  <w:style w:type="character" w:customStyle="1" w:styleId="FootnoteText1Char">
    <w:name w:val="Footnote Text1 Char"/>
    <w:link w:val="FootnoteText1"/>
    <w:rsid w:val="00716277"/>
    <w:rPr>
      <w:rFonts w:ascii="Times New Roman" w:eastAsia="Times New Roman" w:hAnsi="Times New Roman" w:cs="Times New Roman"/>
      <w:sz w:val="20"/>
      <w:szCs w:val="20"/>
      <w:lang w:val="x-none" w:eastAsia="x-none"/>
    </w:rPr>
  </w:style>
  <w:style w:type="character" w:customStyle="1" w:styleId="StyleFootnoteReference">
    <w:name w:val="Style Footnote Reference"/>
    <w:rsid w:val="00716277"/>
    <w:rPr>
      <w:color w:val="000000"/>
      <w:vertAlign w:val="superscript"/>
    </w:rPr>
  </w:style>
  <w:style w:type="character" w:styleId="CommentReference">
    <w:name w:val="annotation reference"/>
    <w:uiPriority w:val="99"/>
    <w:rsid w:val="00716277"/>
    <w:rPr>
      <w:sz w:val="16"/>
      <w:szCs w:val="16"/>
    </w:rPr>
  </w:style>
  <w:style w:type="paragraph" w:styleId="CommentText">
    <w:name w:val="annotation text"/>
    <w:basedOn w:val="Normal"/>
    <w:link w:val="CommentTextChar"/>
    <w:uiPriority w:val="99"/>
    <w:rsid w:val="0071627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16277"/>
    <w:rPr>
      <w:rFonts w:ascii="Times New Roman" w:eastAsia="Times New Roman" w:hAnsi="Times New Roman" w:cs="Times New Roman"/>
      <w:sz w:val="20"/>
      <w:szCs w:val="20"/>
    </w:rPr>
  </w:style>
  <w:style w:type="character" w:styleId="Strong">
    <w:name w:val="Strong"/>
    <w:qFormat/>
    <w:rsid w:val="00716277"/>
    <w:rPr>
      <w:b/>
      <w:bCs/>
    </w:rPr>
  </w:style>
  <w:style w:type="paragraph" w:customStyle="1" w:styleId="CountryTitle">
    <w:name w:val="Country Title"/>
    <w:basedOn w:val="Normal"/>
    <w:link w:val="CountryTitleChar"/>
    <w:rsid w:val="00716277"/>
    <w:pPr>
      <w:spacing w:after="0" w:line="240" w:lineRule="auto"/>
    </w:pPr>
    <w:rPr>
      <w:rFonts w:ascii="Times New Roman" w:eastAsia="Times New Roman" w:hAnsi="Times New Roman" w:cs="Times New Roman"/>
      <w:sz w:val="32"/>
      <w:szCs w:val="32"/>
      <w:lang w:val="x-none" w:eastAsia="x-none"/>
    </w:rPr>
  </w:style>
  <w:style w:type="character" w:customStyle="1" w:styleId="CountryTitleChar">
    <w:name w:val="Country Title Char"/>
    <w:link w:val="CountryTitle"/>
    <w:rsid w:val="00716277"/>
    <w:rPr>
      <w:rFonts w:ascii="Times New Roman" w:eastAsia="Times New Roman" w:hAnsi="Times New Roman" w:cs="Times New Roman"/>
      <w:sz w:val="32"/>
      <w:szCs w:val="32"/>
      <w:lang w:val="x-none" w:eastAsia="x-none"/>
    </w:rPr>
  </w:style>
  <w:style w:type="character" w:styleId="EndnoteReference">
    <w:name w:val="endnote reference"/>
    <w:semiHidden/>
    <w:rsid w:val="00716277"/>
    <w:rPr>
      <w:vertAlign w:val="superscript"/>
    </w:rPr>
  </w:style>
  <w:style w:type="paragraph" w:styleId="BalloonText">
    <w:name w:val="Balloon Text"/>
    <w:basedOn w:val="Normal"/>
    <w:link w:val="BalloonTextChar"/>
    <w:semiHidden/>
    <w:rsid w:val="0071627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16277"/>
    <w:rPr>
      <w:rFonts w:ascii="Tahoma" w:eastAsia="Times New Roman" w:hAnsi="Tahoma" w:cs="Tahoma"/>
      <w:sz w:val="16"/>
      <w:szCs w:val="16"/>
    </w:rPr>
  </w:style>
  <w:style w:type="paragraph" w:styleId="CommentSubject">
    <w:name w:val="annotation subject"/>
    <w:basedOn w:val="CommentText"/>
    <w:next w:val="CommentText"/>
    <w:link w:val="CommentSubjectChar"/>
    <w:rsid w:val="00716277"/>
    <w:rPr>
      <w:b/>
      <w:bCs/>
    </w:rPr>
  </w:style>
  <w:style w:type="character" w:customStyle="1" w:styleId="CommentSubjectChar">
    <w:name w:val="Comment Subject Char"/>
    <w:basedOn w:val="CommentTextChar"/>
    <w:link w:val="CommentSubject"/>
    <w:rsid w:val="00716277"/>
    <w:rPr>
      <w:rFonts w:ascii="Times New Roman" w:eastAsia="Times New Roman" w:hAnsi="Times New Roman" w:cs="Times New Roman"/>
      <w:b/>
      <w:bCs/>
      <w:sz w:val="20"/>
      <w:szCs w:val="20"/>
    </w:rPr>
  </w:style>
  <w:style w:type="character" w:styleId="Hyperlink">
    <w:name w:val="Hyperlink"/>
    <w:rsid w:val="00716277"/>
    <w:rPr>
      <w:color w:val="0000FF"/>
      <w:u w:val="single"/>
    </w:rPr>
  </w:style>
  <w:style w:type="paragraph" w:styleId="Header">
    <w:name w:val="header"/>
    <w:basedOn w:val="Normal"/>
    <w:link w:val="HeaderChar"/>
    <w:rsid w:val="0071627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16277"/>
    <w:rPr>
      <w:rFonts w:ascii="Times New Roman" w:eastAsia="Times New Roman" w:hAnsi="Times New Roman" w:cs="Times New Roman"/>
      <w:sz w:val="24"/>
      <w:szCs w:val="24"/>
    </w:rPr>
  </w:style>
  <w:style w:type="paragraph" w:styleId="Footer">
    <w:name w:val="footer"/>
    <w:basedOn w:val="Normal"/>
    <w:link w:val="FooterChar"/>
    <w:uiPriority w:val="99"/>
    <w:rsid w:val="0071627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16277"/>
    <w:rPr>
      <w:rFonts w:ascii="Times New Roman" w:eastAsia="Times New Roman" w:hAnsi="Times New Roman" w:cs="Times New Roman"/>
      <w:sz w:val="24"/>
      <w:szCs w:val="24"/>
    </w:rPr>
  </w:style>
  <w:style w:type="character" w:styleId="FollowedHyperlink">
    <w:name w:val="FollowedHyperlink"/>
    <w:rsid w:val="00716277"/>
    <w:rPr>
      <w:color w:val="800080"/>
      <w:u w:val="single"/>
    </w:rPr>
  </w:style>
  <w:style w:type="paragraph" w:styleId="Revision">
    <w:name w:val="Revision"/>
    <w:hidden/>
    <w:uiPriority w:val="71"/>
    <w:rsid w:val="00716277"/>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716277"/>
    <w:pPr>
      <w:tabs>
        <w:tab w:val="decimal" w:pos="360"/>
      </w:tabs>
    </w:pPr>
    <w:rPr>
      <w:rFonts w:ascii="Calibri" w:eastAsia="Calibri" w:hAnsi="Calibri" w:cs="Times New Roman"/>
      <w:lang w:eastAsia="ja-JP"/>
    </w:rPr>
  </w:style>
  <w:style w:type="character" w:styleId="SubtleEmphasis">
    <w:name w:val="Subtle Emphasis"/>
    <w:uiPriority w:val="19"/>
    <w:qFormat/>
    <w:rsid w:val="00716277"/>
    <w:rPr>
      <w:i/>
      <w:iCs/>
      <w:color w:val="7F7F7F"/>
    </w:rPr>
  </w:style>
  <w:style w:type="table" w:styleId="MediumShading2-Accent5">
    <w:name w:val="Medium Shading 2 Accent 5"/>
    <w:basedOn w:val="TableNormal"/>
    <w:uiPriority w:val="64"/>
    <w:rsid w:val="00716277"/>
    <w:pPr>
      <w:spacing w:after="0" w:line="240" w:lineRule="auto"/>
    </w:pPr>
    <w:rPr>
      <w:rFonts w:ascii="Calibri" w:eastAsia="Times New Roman" w:hAnsi="Calibri" w:cs="Times New Roman"/>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7162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277"/>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1627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6277"/>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716277"/>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716277"/>
    <w:rPr>
      <w:rFonts w:ascii="Calibri" w:eastAsia="Times New Roman" w:hAnsi="Calibri" w:cs="Times New Roman"/>
      <w:lang w:eastAsia="ja-JP"/>
    </w:rPr>
  </w:style>
  <w:style w:type="table" w:styleId="LightShading">
    <w:name w:val="Light Shading"/>
    <w:basedOn w:val="TableNormal"/>
    <w:uiPriority w:val="60"/>
    <w:rsid w:val="00716277"/>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71627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71627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716277"/>
    <w:pPr>
      <w:spacing w:before="100" w:beforeAutospacing="1" w:after="100" w:afterAutospacing="1" w:line="240" w:lineRule="auto"/>
    </w:pPr>
    <w:rPr>
      <w:rFonts w:ascii="Times" w:eastAsia="Calibri" w:hAnsi="Times" w:cs="Times New Roman"/>
      <w:sz w:val="20"/>
      <w:szCs w:val="20"/>
    </w:rPr>
  </w:style>
  <w:style w:type="paragraph" w:styleId="Caption">
    <w:name w:val="caption"/>
    <w:basedOn w:val="Normal"/>
    <w:next w:val="Normal"/>
    <w:uiPriority w:val="35"/>
    <w:unhideWhenUsed/>
    <w:qFormat/>
    <w:rsid w:val="00716277"/>
    <w:pPr>
      <w:spacing w:line="240" w:lineRule="auto"/>
    </w:pPr>
    <w:rPr>
      <w:rFonts w:ascii="Calibri" w:eastAsia="Calibri" w:hAnsi="Calibri" w:cs="Times New Roman"/>
      <w:b/>
      <w:bCs/>
      <w:color w:val="4F81BD"/>
      <w:sz w:val="18"/>
      <w:szCs w:val="18"/>
    </w:rPr>
  </w:style>
  <w:style w:type="paragraph" w:styleId="DocumentMap">
    <w:name w:val="Document Map"/>
    <w:basedOn w:val="Normal"/>
    <w:link w:val="DocumentMapChar"/>
    <w:uiPriority w:val="99"/>
    <w:semiHidden/>
    <w:unhideWhenUsed/>
    <w:rsid w:val="00716277"/>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716277"/>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716277"/>
    <w:pPr>
      <w:spacing w:after="0" w:line="240" w:lineRule="auto"/>
      <w:jc w:val="center"/>
    </w:pPr>
    <w:rPr>
      <w:rFonts w:ascii="Calibri" w:eastAsia="Times New Roman" w:hAnsi="Calibri" w:cs="Times New Roman"/>
      <w:noProof/>
      <w:szCs w:val="24"/>
    </w:rPr>
  </w:style>
  <w:style w:type="character" w:customStyle="1" w:styleId="EndNoteBibliographyTitleChar">
    <w:name w:val="EndNote Bibliography Title Char"/>
    <w:link w:val="EndNoteBibliographyTitle"/>
    <w:rsid w:val="00716277"/>
    <w:rPr>
      <w:rFonts w:ascii="Calibri" w:eastAsia="Times New Roman" w:hAnsi="Calibri" w:cs="Times New Roman"/>
      <w:noProof/>
      <w:szCs w:val="24"/>
    </w:rPr>
  </w:style>
  <w:style w:type="paragraph" w:customStyle="1" w:styleId="EndNoteBibliography">
    <w:name w:val="EndNote Bibliography"/>
    <w:basedOn w:val="Normal"/>
    <w:link w:val="EndNoteBibliographyChar"/>
    <w:rsid w:val="00716277"/>
    <w:pPr>
      <w:spacing w:after="0" w:line="240" w:lineRule="auto"/>
    </w:pPr>
    <w:rPr>
      <w:rFonts w:ascii="Calibri" w:eastAsia="Times New Roman" w:hAnsi="Calibri" w:cs="Times New Roman"/>
      <w:noProof/>
      <w:szCs w:val="24"/>
    </w:rPr>
  </w:style>
  <w:style w:type="character" w:customStyle="1" w:styleId="EndNoteBibliographyChar">
    <w:name w:val="EndNote Bibliography Char"/>
    <w:link w:val="EndNoteBibliography"/>
    <w:rsid w:val="00716277"/>
    <w:rPr>
      <w:rFonts w:ascii="Calibri" w:eastAsia="Times New Roman" w:hAnsi="Calibri" w:cs="Times New Roman"/>
      <w:noProof/>
      <w:szCs w:val="24"/>
    </w:rPr>
  </w:style>
  <w:style w:type="paragraph" w:styleId="PlainText">
    <w:name w:val="Plain Text"/>
    <w:basedOn w:val="Normal"/>
    <w:link w:val="PlainTextChar"/>
    <w:uiPriority w:val="99"/>
    <w:semiHidden/>
    <w:unhideWhenUsed/>
    <w:rsid w:val="00473E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3E6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16277"/>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277"/>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716277"/>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71627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716277"/>
    <w:rPr>
      <w:rFonts w:ascii="Times New Roman" w:eastAsia="Times New Roman" w:hAnsi="Times New Roman" w:cs="Times New Roman"/>
      <w:sz w:val="20"/>
      <w:szCs w:val="20"/>
    </w:rPr>
  </w:style>
  <w:style w:type="character" w:styleId="FootnoteReference">
    <w:name w:val="footnote reference"/>
    <w:semiHidden/>
    <w:rsid w:val="00716277"/>
    <w:rPr>
      <w:vertAlign w:val="superscript"/>
    </w:rPr>
  </w:style>
  <w:style w:type="paragraph" w:styleId="Subtitle">
    <w:name w:val="Subtitle"/>
    <w:basedOn w:val="Normal"/>
    <w:link w:val="SubtitleChar"/>
    <w:qFormat/>
    <w:rsid w:val="00716277"/>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716277"/>
    <w:rPr>
      <w:rFonts w:ascii="Arial" w:eastAsia="Times New Roman" w:hAnsi="Arial" w:cs="Arial"/>
      <w:sz w:val="24"/>
      <w:szCs w:val="24"/>
    </w:rPr>
  </w:style>
  <w:style w:type="paragraph" w:customStyle="1" w:styleId="FootnoteText1">
    <w:name w:val="Footnote Text1"/>
    <w:basedOn w:val="Normal"/>
    <w:next w:val="FootnoteText"/>
    <w:link w:val="FootnoteText1Char"/>
    <w:rsid w:val="00716277"/>
    <w:pPr>
      <w:spacing w:after="0" w:line="240" w:lineRule="auto"/>
    </w:pPr>
    <w:rPr>
      <w:rFonts w:ascii="Times New Roman" w:eastAsia="Times New Roman" w:hAnsi="Times New Roman" w:cs="Times New Roman"/>
      <w:sz w:val="20"/>
      <w:szCs w:val="20"/>
      <w:lang w:val="x-none" w:eastAsia="x-none"/>
    </w:rPr>
  </w:style>
  <w:style w:type="character" w:customStyle="1" w:styleId="FootnoteText1Char">
    <w:name w:val="Footnote Text1 Char"/>
    <w:link w:val="FootnoteText1"/>
    <w:rsid w:val="00716277"/>
    <w:rPr>
      <w:rFonts w:ascii="Times New Roman" w:eastAsia="Times New Roman" w:hAnsi="Times New Roman" w:cs="Times New Roman"/>
      <w:sz w:val="20"/>
      <w:szCs w:val="20"/>
      <w:lang w:val="x-none" w:eastAsia="x-none"/>
    </w:rPr>
  </w:style>
  <w:style w:type="character" w:customStyle="1" w:styleId="StyleFootnoteReference">
    <w:name w:val="Style Footnote Reference"/>
    <w:rsid w:val="00716277"/>
    <w:rPr>
      <w:color w:val="000000"/>
      <w:vertAlign w:val="superscript"/>
    </w:rPr>
  </w:style>
  <w:style w:type="character" w:styleId="CommentReference">
    <w:name w:val="annotation reference"/>
    <w:uiPriority w:val="99"/>
    <w:rsid w:val="00716277"/>
    <w:rPr>
      <w:sz w:val="16"/>
      <w:szCs w:val="16"/>
    </w:rPr>
  </w:style>
  <w:style w:type="paragraph" w:styleId="CommentText">
    <w:name w:val="annotation text"/>
    <w:basedOn w:val="Normal"/>
    <w:link w:val="CommentTextChar"/>
    <w:uiPriority w:val="99"/>
    <w:rsid w:val="0071627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716277"/>
    <w:rPr>
      <w:rFonts w:ascii="Times New Roman" w:eastAsia="Times New Roman" w:hAnsi="Times New Roman" w:cs="Times New Roman"/>
      <w:sz w:val="20"/>
      <w:szCs w:val="20"/>
    </w:rPr>
  </w:style>
  <w:style w:type="character" w:styleId="Strong">
    <w:name w:val="Strong"/>
    <w:qFormat/>
    <w:rsid w:val="00716277"/>
    <w:rPr>
      <w:b/>
      <w:bCs/>
    </w:rPr>
  </w:style>
  <w:style w:type="paragraph" w:customStyle="1" w:styleId="CountryTitle">
    <w:name w:val="Country Title"/>
    <w:basedOn w:val="Normal"/>
    <w:link w:val="CountryTitleChar"/>
    <w:rsid w:val="00716277"/>
    <w:pPr>
      <w:spacing w:after="0" w:line="240" w:lineRule="auto"/>
    </w:pPr>
    <w:rPr>
      <w:rFonts w:ascii="Times New Roman" w:eastAsia="Times New Roman" w:hAnsi="Times New Roman" w:cs="Times New Roman"/>
      <w:sz w:val="32"/>
      <w:szCs w:val="32"/>
      <w:lang w:val="x-none" w:eastAsia="x-none"/>
    </w:rPr>
  </w:style>
  <w:style w:type="character" w:customStyle="1" w:styleId="CountryTitleChar">
    <w:name w:val="Country Title Char"/>
    <w:link w:val="CountryTitle"/>
    <w:rsid w:val="00716277"/>
    <w:rPr>
      <w:rFonts w:ascii="Times New Roman" w:eastAsia="Times New Roman" w:hAnsi="Times New Roman" w:cs="Times New Roman"/>
      <w:sz w:val="32"/>
      <w:szCs w:val="32"/>
      <w:lang w:val="x-none" w:eastAsia="x-none"/>
    </w:rPr>
  </w:style>
  <w:style w:type="character" w:styleId="EndnoteReference">
    <w:name w:val="endnote reference"/>
    <w:semiHidden/>
    <w:rsid w:val="00716277"/>
    <w:rPr>
      <w:vertAlign w:val="superscript"/>
    </w:rPr>
  </w:style>
  <w:style w:type="paragraph" w:styleId="BalloonText">
    <w:name w:val="Balloon Text"/>
    <w:basedOn w:val="Normal"/>
    <w:link w:val="BalloonTextChar"/>
    <w:semiHidden/>
    <w:rsid w:val="0071627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16277"/>
    <w:rPr>
      <w:rFonts w:ascii="Tahoma" w:eastAsia="Times New Roman" w:hAnsi="Tahoma" w:cs="Tahoma"/>
      <w:sz w:val="16"/>
      <w:szCs w:val="16"/>
    </w:rPr>
  </w:style>
  <w:style w:type="paragraph" w:styleId="CommentSubject">
    <w:name w:val="annotation subject"/>
    <w:basedOn w:val="CommentText"/>
    <w:next w:val="CommentText"/>
    <w:link w:val="CommentSubjectChar"/>
    <w:rsid w:val="00716277"/>
    <w:rPr>
      <w:b/>
      <w:bCs/>
    </w:rPr>
  </w:style>
  <w:style w:type="character" w:customStyle="1" w:styleId="CommentSubjectChar">
    <w:name w:val="Comment Subject Char"/>
    <w:basedOn w:val="CommentTextChar"/>
    <w:link w:val="CommentSubject"/>
    <w:rsid w:val="00716277"/>
    <w:rPr>
      <w:rFonts w:ascii="Times New Roman" w:eastAsia="Times New Roman" w:hAnsi="Times New Roman" w:cs="Times New Roman"/>
      <w:b/>
      <w:bCs/>
      <w:sz w:val="20"/>
      <w:szCs w:val="20"/>
    </w:rPr>
  </w:style>
  <w:style w:type="character" w:styleId="Hyperlink">
    <w:name w:val="Hyperlink"/>
    <w:rsid w:val="00716277"/>
    <w:rPr>
      <w:color w:val="0000FF"/>
      <w:u w:val="single"/>
    </w:rPr>
  </w:style>
  <w:style w:type="paragraph" w:styleId="Header">
    <w:name w:val="header"/>
    <w:basedOn w:val="Normal"/>
    <w:link w:val="HeaderChar"/>
    <w:rsid w:val="0071627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16277"/>
    <w:rPr>
      <w:rFonts w:ascii="Times New Roman" w:eastAsia="Times New Roman" w:hAnsi="Times New Roman" w:cs="Times New Roman"/>
      <w:sz w:val="24"/>
      <w:szCs w:val="24"/>
    </w:rPr>
  </w:style>
  <w:style w:type="paragraph" w:styleId="Footer">
    <w:name w:val="footer"/>
    <w:basedOn w:val="Normal"/>
    <w:link w:val="FooterChar"/>
    <w:uiPriority w:val="99"/>
    <w:rsid w:val="0071627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16277"/>
    <w:rPr>
      <w:rFonts w:ascii="Times New Roman" w:eastAsia="Times New Roman" w:hAnsi="Times New Roman" w:cs="Times New Roman"/>
      <w:sz w:val="24"/>
      <w:szCs w:val="24"/>
    </w:rPr>
  </w:style>
  <w:style w:type="character" w:styleId="FollowedHyperlink">
    <w:name w:val="FollowedHyperlink"/>
    <w:rsid w:val="00716277"/>
    <w:rPr>
      <w:color w:val="800080"/>
      <w:u w:val="single"/>
    </w:rPr>
  </w:style>
  <w:style w:type="paragraph" w:styleId="Revision">
    <w:name w:val="Revision"/>
    <w:hidden/>
    <w:uiPriority w:val="71"/>
    <w:rsid w:val="00716277"/>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716277"/>
    <w:pPr>
      <w:tabs>
        <w:tab w:val="decimal" w:pos="360"/>
      </w:tabs>
    </w:pPr>
    <w:rPr>
      <w:rFonts w:ascii="Calibri" w:eastAsia="Calibri" w:hAnsi="Calibri" w:cs="Times New Roman"/>
      <w:lang w:eastAsia="ja-JP"/>
    </w:rPr>
  </w:style>
  <w:style w:type="character" w:styleId="SubtleEmphasis">
    <w:name w:val="Subtle Emphasis"/>
    <w:uiPriority w:val="19"/>
    <w:qFormat/>
    <w:rsid w:val="00716277"/>
    <w:rPr>
      <w:i/>
      <w:iCs/>
      <w:color w:val="7F7F7F"/>
    </w:rPr>
  </w:style>
  <w:style w:type="table" w:styleId="MediumShading2-Accent5">
    <w:name w:val="Medium Shading 2 Accent 5"/>
    <w:basedOn w:val="TableNormal"/>
    <w:uiPriority w:val="64"/>
    <w:rsid w:val="00716277"/>
    <w:pPr>
      <w:spacing w:after="0" w:line="240" w:lineRule="auto"/>
    </w:pPr>
    <w:rPr>
      <w:rFonts w:ascii="Calibri" w:eastAsia="Times New Roman" w:hAnsi="Calibri" w:cs="Times New Roman"/>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7162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277"/>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1627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6277"/>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716277"/>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716277"/>
    <w:rPr>
      <w:rFonts w:ascii="Calibri" w:eastAsia="Times New Roman" w:hAnsi="Calibri" w:cs="Times New Roman"/>
      <w:lang w:eastAsia="ja-JP"/>
    </w:rPr>
  </w:style>
  <w:style w:type="table" w:styleId="LightShading">
    <w:name w:val="Light Shading"/>
    <w:basedOn w:val="TableNormal"/>
    <w:uiPriority w:val="60"/>
    <w:rsid w:val="00716277"/>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71627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71627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716277"/>
    <w:pPr>
      <w:spacing w:before="100" w:beforeAutospacing="1" w:after="100" w:afterAutospacing="1" w:line="240" w:lineRule="auto"/>
    </w:pPr>
    <w:rPr>
      <w:rFonts w:ascii="Times" w:eastAsia="Calibri" w:hAnsi="Times" w:cs="Times New Roman"/>
      <w:sz w:val="20"/>
      <w:szCs w:val="20"/>
    </w:rPr>
  </w:style>
  <w:style w:type="paragraph" w:styleId="Caption">
    <w:name w:val="caption"/>
    <w:basedOn w:val="Normal"/>
    <w:next w:val="Normal"/>
    <w:uiPriority w:val="35"/>
    <w:unhideWhenUsed/>
    <w:qFormat/>
    <w:rsid w:val="00716277"/>
    <w:pPr>
      <w:spacing w:line="240" w:lineRule="auto"/>
    </w:pPr>
    <w:rPr>
      <w:rFonts w:ascii="Calibri" w:eastAsia="Calibri" w:hAnsi="Calibri" w:cs="Times New Roman"/>
      <w:b/>
      <w:bCs/>
      <w:color w:val="4F81BD"/>
      <w:sz w:val="18"/>
      <w:szCs w:val="18"/>
    </w:rPr>
  </w:style>
  <w:style w:type="paragraph" w:styleId="DocumentMap">
    <w:name w:val="Document Map"/>
    <w:basedOn w:val="Normal"/>
    <w:link w:val="DocumentMapChar"/>
    <w:uiPriority w:val="99"/>
    <w:semiHidden/>
    <w:unhideWhenUsed/>
    <w:rsid w:val="00716277"/>
    <w:pPr>
      <w:spacing w:after="0" w:line="240" w:lineRule="auto"/>
    </w:pPr>
    <w:rPr>
      <w:rFonts w:ascii="Lucida Grande" w:eastAsia="Times New Roman" w:hAnsi="Lucida Grande" w:cs="Lucida Grande"/>
      <w:sz w:val="24"/>
      <w:szCs w:val="24"/>
    </w:rPr>
  </w:style>
  <w:style w:type="character" w:customStyle="1" w:styleId="DocumentMapChar">
    <w:name w:val="Document Map Char"/>
    <w:basedOn w:val="DefaultParagraphFont"/>
    <w:link w:val="DocumentMap"/>
    <w:uiPriority w:val="99"/>
    <w:semiHidden/>
    <w:rsid w:val="00716277"/>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716277"/>
    <w:pPr>
      <w:spacing w:after="0" w:line="240" w:lineRule="auto"/>
      <w:jc w:val="center"/>
    </w:pPr>
    <w:rPr>
      <w:rFonts w:ascii="Calibri" w:eastAsia="Times New Roman" w:hAnsi="Calibri" w:cs="Times New Roman"/>
      <w:noProof/>
      <w:szCs w:val="24"/>
    </w:rPr>
  </w:style>
  <w:style w:type="character" w:customStyle="1" w:styleId="EndNoteBibliographyTitleChar">
    <w:name w:val="EndNote Bibliography Title Char"/>
    <w:link w:val="EndNoteBibliographyTitle"/>
    <w:rsid w:val="00716277"/>
    <w:rPr>
      <w:rFonts w:ascii="Calibri" w:eastAsia="Times New Roman" w:hAnsi="Calibri" w:cs="Times New Roman"/>
      <w:noProof/>
      <w:szCs w:val="24"/>
    </w:rPr>
  </w:style>
  <w:style w:type="paragraph" w:customStyle="1" w:styleId="EndNoteBibliography">
    <w:name w:val="EndNote Bibliography"/>
    <w:basedOn w:val="Normal"/>
    <w:link w:val="EndNoteBibliographyChar"/>
    <w:rsid w:val="00716277"/>
    <w:pPr>
      <w:spacing w:after="0" w:line="240" w:lineRule="auto"/>
    </w:pPr>
    <w:rPr>
      <w:rFonts w:ascii="Calibri" w:eastAsia="Times New Roman" w:hAnsi="Calibri" w:cs="Times New Roman"/>
      <w:noProof/>
      <w:szCs w:val="24"/>
    </w:rPr>
  </w:style>
  <w:style w:type="character" w:customStyle="1" w:styleId="EndNoteBibliographyChar">
    <w:name w:val="EndNote Bibliography Char"/>
    <w:link w:val="EndNoteBibliography"/>
    <w:rsid w:val="00716277"/>
    <w:rPr>
      <w:rFonts w:ascii="Calibri" w:eastAsia="Times New Roman" w:hAnsi="Calibri" w:cs="Times New Roman"/>
      <w:noProof/>
      <w:szCs w:val="24"/>
    </w:rPr>
  </w:style>
  <w:style w:type="paragraph" w:styleId="PlainText">
    <w:name w:val="Plain Text"/>
    <w:basedOn w:val="Normal"/>
    <w:link w:val="PlainTextChar"/>
    <w:uiPriority w:val="99"/>
    <w:semiHidden/>
    <w:unhideWhenUsed/>
    <w:rsid w:val="00473E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3E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603297">
      <w:bodyDiv w:val="1"/>
      <w:marLeft w:val="0"/>
      <w:marRight w:val="0"/>
      <w:marTop w:val="0"/>
      <w:marBottom w:val="0"/>
      <w:divBdr>
        <w:top w:val="none" w:sz="0" w:space="0" w:color="auto"/>
        <w:left w:val="none" w:sz="0" w:space="0" w:color="auto"/>
        <w:bottom w:val="none" w:sz="0" w:space="0" w:color="auto"/>
        <w:right w:val="none" w:sz="0" w:space="0" w:color="auto"/>
      </w:divBdr>
    </w:div>
    <w:div w:id="14347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obalslaveryindex.org/country/moldova/" TargetMode="External"/><Relationship Id="rId18" Type="http://schemas.openxmlformats.org/officeDocument/2006/relationships/hyperlink" Target="http://www.state.gov/j/tip/rls/tiprpt/2014/index.htm" TargetMode="External"/><Relationship Id="rId26" Type="http://schemas.openxmlformats.org/officeDocument/2006/relationships/hyperlink" Target="http://www.e-democracy.md/en/legislation/constitution" TargetMode="External"/><Relationship Id="rId39" Type="http://schemas.openxmlformats.org/officeDocument/2006/relationships/hyperlink" Target="http://lex.justice.md/md/353459/" TargetMode="External"/><Relationship Id="rId3" Type="http://schemas.microsoft.com/office/2007/relationships/stylesWithEffects" Target="stylesWithEffects.xml"/><Relationship Id="rId21" Type="http://schemas.openxmlformats.org/officeDocument/2006/relationships/hyperlink" Target="http://www.md.undp.org/content/moldova/en/home/library/democratic_governance/study-on-the-situation-of-romani-women-and-girls-in-the-republic/" TargetMode="External"/><Relationship Id="rId34" Type="http://schemas.openxmlformats.org/officeDocument/2006/relationships/hyperlink" Target="http://lex.justice.md/md/355156/" TargetMode="External"/><Relationship Id="rId42" Type="http://schemas.openxmlformats.org/officeDocument/2006/relationships/hyperlink" Target="http://siteresources.worldbank.org/INTMOLDOVA/Resources/Moldova_23.pdf" TargetMode="External"/><Relationship Id="rId47" Type="http://schemas.openxmlformats.org/officeDocument/2006/relationships/hyperlink" Target="http://en.anrceti.md/116111_asistenta_telefon_copii" TargetMode="External"/><Relationship Id="rId7" Type="http://schemas.openxmlformats.org/officeDocument/2006/relationships/endnotes" Target="endnotes.xml"/><Relationship Id="rId12" Type="http://schemas.openxmlformats.org/officeDocument/2006/relationships/hyperlink" Target="http://www.ilo.org/ipecinfo/product/viewProduct.do;jsessionid=89ab10506f14d83491da4a2171ca70bdeb9f053846cb956dfb098aa20d72be72.e3aTbhuLbNmSe3qQc40?productId=15016" TargetMode="External"/><Relationship Id="rId17" Type="http://schemas.openxmlformats.org/officeDocument/2006/relationships/hyperlink" Target="http://www.refworld.org/docid/5280f80a4.html" TargetMode="External"/><Relationship Id="rId25" Type="http://schemas.openxmlformats.org/officeDocument/2006/relationships/hyperlink" Target="http://www.ilo.org/dyn/natlex/docs/ELECTRONIC/86500/97673/F144678591/MDA86500.pdf" TargetMode="External"/><Relationship Id="rId33" Type="http://schemas.openxmlformats.org/officeDocument/2006/relationships/hyperlink" Target="http://lex.justice.md/document_rom.php?id=7F265895:857C7FF0" TargetMode="External"/><Relationship Id="rId38" Type="http://schemas.openxmlformats.org/officeDocument/2006/relationships/hyperlink" Target="http://www.md.undp.org/content/moldova/en/home/presscenter/pressreleases/2014/03/21/ending-stigma-and-discrimination-against-romani-women-and-girls-key-to-ensuring-equality-and-women-advancement-in-moldova.html" TargetMode="External"/><Relationship Id="rId46" Type="http://schemas.openxmlformats.org/officeDocument/2006/relationships/hyperlink" Target="http://www.p4ec.md/en/projects/Children_in_Moldova_are_cared_for_in_safe_and_secu/default.aspx" TargetMode="External"/><Relationship Id="rId2" Type="http://schemas.openxmlformats.org/officeDocument/2006/relationships/styles" Target="styles.xml"/><Relationship Id="rId16" Type="http://schemas.openxmlformats.org/officeDocument/2006/relationships/hyperlink" Target="http://www.ilo.org/dyn/normlex/en/f?p=1000:20010:0::NO:::" TargetMode="External"/><Relationship Id="rId20" Type="http://schemas.openxmlformats.org/officeDocument/2006/relationships/hyperlink" Target="http://sim.law.uu.nl/SIM/CaseLaw/uncom.nsf/fe005fcb50d8277cc12569d5003e4aaa/495bb561df674e4fc1257c270032fc53?OpenDocument" TargetMode="External"/><Relationship Id="rId29" Type="http://schemas.openxmlformats.org/officeDocument/2006/relationships/hyperlink" Target="http://www.legislationline.org/topics/country14/topic/14" TargetMode="External"/><Relationship Id="rId41" Type="http://schemas.openxmlformats.org/officeDocument/2006/relationships/hyperlink" Target="http://www.unicef.org/about/execboard/files/Moldova-2013-2017-final_approved-English-14Sept2012.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lex.justice.md/viewdoc.php?action=view&amp;view=doc&amp;id=353841&amp;lang=1" TargetMode="External"/><Relationship Id="rId32" Type="http://schemas.openxmlformats.org/officeDocument/2006/relationships/hyperlink" Target="http://lex.justice.md/md/312749/" TargetMode="External"/><Relationship Id="rId37" Type="http://schemas.openxmlformats.org/officeDocument/2006/relationships/hyperlink" Target="http://antitrafic.gov.md/public/files/Plan_national-2014-2016_RO_EN.pdf" TargetMode="External"/><Relationship Id="rId40" Type="http://schemas.openxmlformats.org/officeDocument/2006/relationships/hyperlink" Target="http://www.osce.org/secretariat/125988" TargetMode="External"/><Relationship Id="rId45" Type="http://schemas.openxmlformats.org/officeDocument/2006/relationships/hyperlink" Target="http://web.worldbank.org/external/default/main?pagePK=34370&amp;piPK=34424&amp;theSitePK=4607&amp;menuPK=34463&amp;contentMDK=22936612" TargetMode="External"/><Relationship Id="rId5" Type="http://schemas.openxmlformats.org/officeDocument/2006/relationships/webSettings" Target="web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lexadin.nl/wlg/legis/nofr/oeur/arch/mol/labour.doc" TargetMode="External"/><Relationship Id="rId28" Type="http://schemas.openxmlformats.org/officeDocument/2006/relationships/hyperlink" Target="http://lex.justice.md/index.php?action=view&amp;view=doc&amp;lang=1&amp;id=311654" TargetMode="External"/><Relationship Id="rId36" Type="http://schemas.openxmlformats.org/officeDocument/2006/relationships/hyperlink" Target="http://antitrafic.gov.md/lib.php?l=en&amp;idc=93"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om.md/attachments/110_necesit_cop_virst_en.pdf" TargetMode="External"/><Relationship Id="rId31" Type="http://schemas.openxmlformats.org/officeDocument/2006/relationships/hyperlink" Target="http://www.child-soldiers.org/global_report_reader.php?id=562" TargetMode="External"/><Relationship Id="rId44" Type="http://schemas.openxmlformats.org/officeDocument/2006/relationships/hyperlink" Target="http://www.worldbank.org/en/results/2014/04/15/enhanced-social-safety-nets-for-moldovas-poorest-households" TargetMode="External"/><Relationship Id="rId52"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unicef.org/about/annualreport/files/Moldova_COAR_2013.pdf" TargetMode="External"/><Relationship Id="rId27" Type="http://schemas.openxmlformats.org/officeDocument/2006/relationships/hyperlink" Target="http://www.google.com/url?sa=t&amp;rct=j&amp;q=&amp;esrc=s&amp;frm=1&amp;source=web&amp;cd=1&amp;ved=0CCkQFjAA&amp;url=http%3A%2F%2Flegislationline.org%2Fdownload%2Faction%2Fdownload%2Fid%2F3559%2Ffile%2FCriminal%2520Code%2520RM.pdf&amp;ei=0eDFUpvJFczMsQT5rYKwDA&amp;usg=AFQjCNHrdTkAwQfPXu67VexM3rnaguo_GQ" TargetMode="External"/><Relationship Id="rId30" Type="http://schemas.openxmlformats.org/officeDocument/2006/relationships/hyperlink" Target="http://lex.justice.md/viewdoc.php?action=view&amp;view=doc&amp;id=350642&amp;lang=1" TargetMode="External"/><Relationship Id="rId35" Type="http://schemas.openxmlformats.org/officeDocument/2006/relationships/hyperlink" Target="http://lex.justice.md/md/348972/" TargetMode="External"/><Relationship Id="rId43" Type="http://schemas.openxmlformats.org/officeDocument/2006/relationships/hyperlink" Target="http://www.worldbank.org/en/results/2014/04/15/enhanced-social-safety-nets-for-moldovas-poorest-households" TargetMode="External"/><Relationship Id="rId48" Type="http://schemas.openxmlformats.org/officeDocument/2006/relationships/fontTable" Target="fontTable.xml"/><Relationship Id="rId8" Type="http://schemas.openxmlformats.org/officeDocument/2006/relationships/header" Target="head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17918</Words>
  <Characters>102134</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Hartsel, Monika R - ILAB</cp:lastModifiedBy>
  <cp:revision>2</cp:revision>
  <cp:lastPrinted>2015-04-26T01:23:00Z</cp:lastPrinted>
  <dcterms:created xsi:type="dcterms:W3CDTF">2015-08-04T17:37:00Z</dcterms:created>
  <dcterms:modified xsi:type="dcterms:W3CDTF">2015-08-04T17:37:00Z</dcterms:modified>
</cp:coreProperties>
</file>