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cstheme="minorHAnsi"/>
          <w:b w:val="0"/>
          <w:bCs w:val="0"/>
          <w:kern w:val="0"/>
          <w:sz w:val="24"/>
          <w:szCs w:val="28"/>
        </w:rPr>
        <w:id w:val="1614560678"/>
        <w:docPartObj>
          <w:docPartGallery w:val="Cover Pages"/>
          <w:docPartUnique/>
        </w:docPartObj>
      </w:sdtPr>
      <w:sdtEndPr>
        <w:rPr>
          <w:sz w:val="22"/>
          <w:szCs w:val="22"/>
        </w:rPr>
      </w:sdtEndPr>
      <w:sdtContent>
        <w:p w14:paraId="572B0347" w14:textId="77777777" w:rsidR="00F9252D" w:rsidRPr="002A756B" w:rsidRDefault="00725221" w:rsidP="00F9252D">
          <w:pPr>
            <w:pStyle w:val="Heading1"/>
            <w:pBdr>
              <w:bottom w:val="single" w:sz="4" w:space="1" w:color="auto"/>
            </w:pBdr>
            <w:spacing w:before="0" w:after="0"/>
            <w:rPr>
              <w:rFonts w:ascii="Calibri" w:hAnsi="Calibri" w:cstheme="minorHAnsi"/>
              <w:szCs w:val="28"/>
            </w:rPr>
          </w:pPr>
          <w:r w:rsidRPr="002A756B">
            <w:rPr>
              <w:rFonts w:ascii="Calibri" w:hAnsi="Calibri" w:cstheme="minorHAnsi"/>
              <w:szCs w:val="28"/>
            </w:rPr>
            <w:t>Peru</w:t>
          </w:r>
        </w:p>
        <w:p w14:paraId="2829A50B" w14:textId="77777777" w:rsidR="00F9252D" w:rsidRPr="00090D97" w:rsidRDefault="00CC496C" w:rsidP="00F9252D">
          <w:pPr>
            <w:pStyle w:val="Heading1"/>
            <w:spacing w:before="0" w:after="0"/>
            <w:rPr>
              <w:rFonts w:ascii="Calibri" w:hAnsi="Calibri" w:cstheme="minorHAnsi"/>
              <w:color w:val="215868" w:themeColor="accent5" w:themeShade="80"/>
              <w:sz w:val="24"/>
              <w:szCs w:val="24"/>
            </w:rPr>
          </w:pPr>
          <w:r w:rsidRPr="00090D97">
            <w:rPr>
              <w:rFonts w:ascii="Calibri" w:hAnsi="Calibri" w:cstheme="minorHAnsi"/>
              <w:color w:val="215868" w:themeColor="accent5" w:themeShade="80"/>
              <w:sz w:val="24"/>
              <w:szCs w:val="24"/>
            </w:rPr>
            <w:t xml:space="preserve">Significant </w:t>
          </w:r>
          <w:r w:rsidR="00B73799" w:rsidRPr="00090D97">
            <w:rPr>
              <w:rFonts w:ascii="Calibri" w:hAnsi="Calibri" w:cstheme="minorHAnsi"/>
              <w:color w:val="215868" w:themeColor="accent5" w:themeShade="80"/>
              <w:sz w:val="24"/>
              <w:szCs w:val="24"/>
            </w:rPr>
            <w:t>Advancement</w:t>
          </w:r>
        </w:p>
        <w:p w14:paraId="60AD6033" w14:textId="77777777" w:rsidR="009B6476" w:rsidRPr="00F352D6" w:rsidRDefault="00C4079D" w:rsidP="00756A71">
          <w:pPr>
            <w:rPr>
              <w:rFonts w:ascii="Calibri" w:hAnsi="Calibri" w:cstheme="minorHAnsi"/>
              <w:bCs/>
              <w:kern w:val="32"/>
              <w:sz w:val="22"/>
              <w:szCs w:val="22"/>
            </w:rPr>
          </w:pPr>
        </w:p>
      </w:sdtContent>
    </w:sdt>
    <w:p w14:paraId="7650701F" w14:textId="62E2BF29" w:rsidR="009B6476" w:rsidRPr="00F352D6" w:rsidRDefault="001A1B72" w:rsidP="00756A71">
      <w:pPr>
        <w:rPr>
          <w:rFonts w:ascii="Calibri" w:hAnsi="Calibri" w:cstheme="minorHAnsi"/>
          <w:sz w:val="22"/>
          <w:szCs w:val="22"/>
        </w:rPr>
      </w:pPr>
      <w:r w:rsidRPr="00F352D6">
        <w:rPr>
          <w:rFonts w:ascii="Calibri" w:hAnsi="Calibri" w:cstheme="minorHAnsi"/>
          <w:sz w:val="22"/>
          <w:szCs w:val="22"/>
        </w:rPr>
        <w:t xml:space="preserve">In 2014, Peru made a significant advancement in efforts to eliminate the worst forms of child labor. The Government of Peru approved the </w:t>
      </w:r>
      <w:proofErr w:type="spellStart"/>
      <w:r w:rsidRPr="00F352D6">
        <w:rPr>
          <w:rFonts w:ascii="Calibri" w:hAnsi="Calibri" w:cstheme="minorHAnsi"/>
          <w:sz w:val="22"/>
          <w:szCs w:val="22"/>
        </w:rPr>
        <w:t>Intersectoral</w:t>
      </w:r>
      <w:proofErr w:type="spellEnd"/>
      <w:r w:rsidRPr="00F352D6">
        <w:rPr>
          <w:rFonts w:ascii="Calibri" w:hAnsi="Calibri" w:cstheme="minorHAnsi"/>
          <w:sz w:val="22"/>
          <w:szCs w:val="22"/>
        </w:rPr>
        <w:t xml:space="preserve"> Protocol against Forced Labor and strengthened the Penal Code’s penalties for human trafficking. Peru also joined the UNODC Blue Heart Campaign </w:t>
      </w:r>
      <w:proofErr w:type="gramStart"/>
      <w:r w:rsidR="002A756B">
        <w:rPr>
          <w:rFonts w:ascii="Calibri" w:hAnsi="Calibri" w:cstheme="minorHAnsi"/>
          <w:sz w:val="22"/>
          <w:szCs w:val="22"/>
        </w:rPr>
        <w:t>A</w:t>
      </w:r>
      <w:r w:rsidRPr="00F352D6">
        <w:rPr>
          <w:rFonts w:ascii="Calibri" w:hAnsi="Calibri" w:cstheme="minorHAnsi"/>
          <w:sz w:val="22"/>
          <w:szCs w:val="22"/>
        </w:rPr>
        <w:t>gainst</w:t>
      </w:r>
      <w:proofErr w:type="gramEnd"/>
      <w:r w:rsidRPr="00F352D6">
        <w:rPr>
          <w:rFonts w:ascii="Calibri" w:hAnsi="Calibri" w:cstheme="minorHAnsi"/>
          <w:sz w:val="22"/>
          <w:szCs w:val="22"/>
        </w:rPr>
        <w:t xml:space="preserve"> Human Trafficking and engaged with officials in Ecuador, Colombia, and Brazil on child labor issues. The Public Ministry </w:t>
      </w:r>
      <w:r w:rsidR="00735909" w:rsidRPr="00F352D6">
        <w:rPr>
          <w:rFonts w:ascii="Calibri" w:hAnsi="Calibri" w:cstheme="minorHAnsi"/>
          <w:sz w:val="22"/>
          <w:szCs w:val="22"/>
        </w:rPr>
        <w:t xml:space="preserve">opened </w:t>
      </w:r>
      <w:r w:rsidR="000442CD" w:rsidRPr="00F352D6">
        <w:rPr>
          <w:rFonts w:ascii="Calibri" w:hAnsi="Calibri" w:cstheme="minorHAnsi"/>
          <w:sz w:val="22"/>
          <w:szCs w:val="22"/>
        </w:rPr>
        <w:t>a</w:t>
      </w:r>
      <w:r w:rsidRPr="00F352D6">
        <w:rPr>
          <w:rFonts w:ascii="Calibri" w:hAnsi="Calibri" w:cstheme="minorHAnsi"/>
          <w:sz w:val="22"/>
          <w:szCs w:val="22"/>
        </w:rPr>
        <w:t xml:space="preserve"> criminal prosecution office in Lima to specialize in human trafficking cases</w:t>
      </w:r>
      <w:r w:rsidR="002A756B">
        <w:rPr>
          <w:rFonts w:ascii="Calibri" w:hAnsi="Calibri" w:cstheme="minorHAnsi"/>
          <w:sz w:val="22"/>
          <w:szCs w:val="22"/>
        </w:rPr>
        <w:t>,</w:t>
      </w:r>
      <w:r w:rsidRPr="00F352D6">
        <w:rPr>
          <w:rFonts w:ascii="Calibri" w:hAnsi="Calibri" w:cstheme="minorHAnsi"/>
          <w:sz w:val="22"/>
          <w:szCs w:val="22"/>
        </w:rPr>
        <w:t xml:space="preserve"> and</w:t>
      </w:r>
      <w:bookmarkStart w:id="0" w:name="_GoBack"/>
      <w:bookmarkEnd w:id="0"/>
      <w:r w:rsidRPr="00F352D6">
        <w:rPr>
          <w:rFonts w:ascii="Calibri" w:hAnsi="Calibri" w:cstheme="minorHAnsi"/>
          <w:sz w:val="22"/>
          <w:szCs w:val="22"/>
        </w:rPr>
        <w:t xml:space="preserve"> the National Labor Inspection Superintendency hired over 90 new labor inspectors and opened </w:t>
      </w:r>
      <w:r w:rsidR="00512189">
        <w:rPr>
          <w:rFonts w:ascii="Calibri" w:hAnsi="Calibri" w:cstheme="minorHAnsi"/>
          <w:sz w:val="22"/>
          <w:szCs w:val="22"/>
        </w:rPr>
        <w:t>8</w:t>
      </w:r>
      <w:r w:rsidRPr="00F352D6">
        <w:rPr>
          <w:rFonts w:ascii="Calibri" w:hAnsi="Calibri" w:cstheme="minorHAnsi"/>
          <w:sz w:val="22"/>
          <w:szCs w:val="22"/>
        </w:rPr>
        <w:t xml:space="preserve"> regional offices. However, children in Peru continue to engage in child labor, including in agriculture, and in the worst forms of child labor, including in commercial sexual exploitation. </w:t>
      </w:r>
      <w:r w:rsidR="006C4AED">
        <w:rPr>
          <w:rFonts w:ascii="Calibri" w:hAnsi="Calibri" w:cstheme="minorHAnsi"/>
          <w:sz w:val="22"/>
          <w:szCs w:val="22"/>
        </w:rPr>
        <w:t>Peruvian</w:t>
      </w:r>
      <w:r w:rsidRPr="00F352D6">
        <w:rPr>
          <w:rFonts w:ascii="Calibri" w:hAnsi="Calibri" w:cstheme="minorHAnsi"/>
          <w:sz w:val="22"/>
          <w:szCs w:val="22"/>
        </w:rPr>
        <w:t xml:space="preserve"> law does not fully comply with international standards to protect children engaged in </w:t>
      </w:r>
      <w:r w:rsidR="00DA179A">
        <w:rPr>
          <w:rFonts w:ascii="Calibri" w:hAnsi="Calibri" w:cstheme="minorHAnsi"/>
          <w:sz w:val="22"/>
          <w:szCs w:val="22"/>
        </w:rPr>
        <w:t>n</w:t>
      </w:r>
      <w:r w:rsidRPr="00F352D6">
        <w:rPr>
          <w:rFonts w:ascii="Calibri" w:hAnsi="Calibri" w:cstheme="minorHAnsi"/>
          <w:sz w:val="22"/>
          <w:szCs w:val="22"/>
        </w:rPr>
        <w:t>ight work and hazardous work. Labor inspectorates remain underfunded and the number of child labor inspections is insufficient, especially in regions with the highest rates of child labor. In addition, not all Regional Commissions for the Prevention and Eradication of Child Labor have drafted and funded action plans to combat child labor, although they are mandated to do so.</w:t>
      </w:r>
    </w:p>
    <w:p w14:paraId="06EA4F2D" w14:textId="77777777" w:rsidR="001A1B72" w:rsidRPr="00F352D6" w:rsidRDefault="001A1B72" w:rsidP="00756A71">
      <w:pPr>
        <w:rPr>
          <w:rFonts w:ascii="Calibri" w:hAnsi="Calibri" w:cstheme="minorHAnsi"/>
          <w:sz w:val="22"/>
          <w:szCs w:val="22"/>
        </w:rPr>
      </w:pPr>
    </w:p>
    <w:p w14:paraId="65EC12D7" w14:textId="77777777" w:rsidR="009B6476" w:rsidRPr="00F352D6" w:rsidRDefault="009B6476" w:rsidP="00756A71">
      <w:pPr>
        <w:pStyle w:val="Heading1"/>
        <w:numPr>
          <w:ilvl w:val="0"/>
          <w:numId w:val="13"/>
        </w:numPr>
        <w:spacing w:before="0" w:after="0"/>
        <w:ind w:left="450" w:hanging="450"/>
        <w:rPr>
          <w:rFonts w:ascii="Calibri" w:hAnsi="Calibri" w:cstheme="minorHAnsi"/>
          <w:sz w:val="22"/>
          <w:szCs w:val="22"/>
        </w:rPr>
      </w:pPr>
      <w:r w:rsidRPr="00F352D6">
        <w:rPr>
          <w:rFonts w:ascii="Calibri" w:hAnsi="Calibri" w:cstheme="minorHAnsi"/>
          <w:sz w:val="22"/>
          <w:szCs w:val="22"/>
        </w:rPr>
        <w:t>Prevalence and Sectoral Distribution of Child Labor</w:t>
      </w:r>
    </w:p>
    <w:p w14:paraId="2C9BA35D" w14:textId="77777777" w:rsidR="009B6476" w:rsidRPr="00F352D6" w:rsidRDefault="009B6476" w:rsidP="00756A71">
      <w:pPr>
        <w:rPr>
          <w:rFonts w:ascii="Calibri" w:hAnsi="Calibri" w:cstheme="minorHAnsi"/>
          <w:sz w:val="22"/>
          <w:szCs w:val="22"/>
        </w:rPr>
      </w:pPr>
    </w:p>
    <w:p w14:paraId="69D6F7C8" w14:textId="1A49FD22" w:rsidR="009B6476" w:rsidRPr="00F352D6" w:rsidRDefault="000F308C" w:rsidP="00756A71">
      <w:pPr>
        <w:rPr>
          <w:rFonts w:ascii="Calibri" w:hAnsi="Calibri" w:cstheme="minorHAnsi"/>
          <w:sz w:val="22"/>
          <w:szCs w:val="22"/>
        </w:rPr>
      </w:pPr>
      <w:r w:rsidRPr="00F352D6">
        <w:rPr>
          <w:rFonts w:ascii="Calibri" w:hAnsi="Calibri" w:cstheme="minorHAnsi"/>
          <w:sz w:val="22"/>
          <w:szCs w:val="22"/>
        </w:rPr>
        <w:t xml:space="preserve">Children in Peru are engaged in child labor, </w:t>
      </w:r>
      <w:r w:rsidR="00EB6EE6" w:rsidRPr="00F352D6">
        <w:rPr>
          <w:rFonts w:ascii="Calibri" w:hAnsi="Calibri" w:cstheme="minorHAnsi"/>
          <w:sz w:val="22"/>
          <w:szCs w:val="22"/>
        </w:rPr>
        <w:t xml:space="preserve">including </w:t>
      </w:r>
      <w:r w:rsidRPr="00F352D6">
        <w:rPr>
          <w:rFonts w:ascii="Calibri" w:hAnsi="Calibri" w:cstheme="minorHAnsi"/>
          <w:sz w:val="22"/>
          <w:szCs w:val="22"/>
        </w:rPr>
        <w:t>in agriculture</w:t>
      </w:r>
      <w:r w:rsidR="00CC7983" w:rsidRPr="00F352D6">
        <w:rPr>
          <w:rFonts w:ascii="Calibri" w:hAnsi="Calibri" w:cstheme="minorHAnsi"/>
          <w:sz w:val="22"/>
          <w:szCs w:val="22"/>
        </w:rPr>
        <w:t xml:space="preserve">. Children are also engaged in the worst forms of child labor, including in </w:t>
      </w:r>
      <w:r w:rsidR="00CE51CE" w:rsidRPr="00F352D6">
        <w:rPr>
          <w:rFonts w:ascii="Calibri" w:hAnsi="Calibri" w:cstheme="minorHAnsi"/>
          <w:sz w:val="22"/>
          <w:szCs w:val="22"/>
        </w:rPr>
        <w:t>commercial sexual exploitation</w:t>
      </w:r>
      <w:r w:rsidR="00CC7983" w:rsidRPr="00F352D6">
        <w:rPr>
          <w:rFonts w:ascii="Calibri" w:hAnsi="Calibri" w:cstheme="minorHAnsi"/>
          <w:sz w:val="22"/>
          <w:szCs w:val="22"/>
        </w:rPr>
        <w:t>.</w:t>
      </w:r>
      <w:r w:rsidR="00A628D7" w:rsidRPr="00F352D6">
        <w:rPr>
          <w:rFonts w:ascii="Calibri" w:hAnsi="Calibri" w:cstheme="minorHAnsi"/>
          <w:sz w:val="22"/>
          <w:szCs w:val="22"/>
        </w:rPr>
        <w:fldChar w:fldCharType="begin">
          <w:fldData xml:space="preserve">PEVuZE5vdGU+PENpdGU+PEF1dGhvcj5Hb3Zlcm5tZW50IG9mIFBlcnU8L0F1dGhvcj48WWVhcj5K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</w:fldData>
        </w:fldChar>
      </w:r>
      <w:r w:rsidR="008468F5">
        <w:rPr>
          <w:rFonts w:ascii="Calibri" w:hAnsi="Calibri" w:cstheme="minorHAnsi"/>
          <w:sz w:val="22"/>
          <w:szCs w:val="22"/>
        </w:rPr>
        <w:instrText xml:space="preserve"> ADDIN EN.CITE </w:instrText>
      </w:r>
      <w:r w:rsidR="008468F5">
        <w:rPr>
          <w:rFonts w:ascii="Calibri" w:hAnsi="Calibri" w:cstheme="minorHAnsi"/>
          <w:sz w:val="22"/>
          <w:szCs w:val="22"/>
        </w:rPr>
        <w:fldChar w:fldCharType="begin">
          <w:fldData xml:space="preserve">PEVuZE5vdGU+PENpdGU+PEF1dGhvcj5Hb3Zlcm5tZW50IG9mIFBlcnU8L0F1dGhvcj48WWVhcj5K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</w:fldData>
        </w:fldChar>
      </w:r>
      <w:r w:rsidR="008468F5">
        <w:rPr>
          <w:rFonts w:ascii="Calibri" w:hAnsi="Calibri" w:cstheme="minorHAnsi"/>
          <w:sz w:val="22"/>
          <w:szCs w:val="22"/>
        </w:rPr>
        <w:instrText xml:space="preserve"> ADDIN EN.CITE.DATA </w:instrText>
      </w:r>
      <w:r w:rsidR="008468F5">
        <w:rPr>
          <w:rFonts w:ascii="Calibri" w:hAnsi="Calibri" w:cstheme="minorHAnsi"/>
          <w:sz w:val="22"/>
          <w:szCs w:val="22"/>
        </w:rPr>
      </w:r>
      <w:r w:rsidR="008468F5">
        <w:rPr>
          <w:rFonts w:ascii="Calibri" w:hAnsi="Calibri" w:cstheme="minorHAnsi"/>
          <w:sz w:val="22"/>
          <w:szCs w:val="22"/>
        </w:rPr>
        <w:fldChar w:fldCharType="end"/>
      </w:r>
      <w:r w:rsidR="00A628D7" w:rsidRPr="00F352D6">
        <w:rPr>
          <w:rFonts w:ascii="Calibri" w:hAnsi="Calibri" w:cstheme="minorHAnsi"/>
          <w:sz w:val="22"/>
          <w:szCs w:val="22"/>
        </w:rPr>
      </w:r>
      <w:r w:rsidR="00A628D7" w:rsidRPr="00F352D6">
        <w:rPr>
          <w:rFonts w:ascii="Calibri" w:hAnsi="Calibri" w:cstheme="minorHAnsi"/>
          <w:sz w:val="22"/>
          <w:szCs w:val="22"/>
        </w:rPr>
        <w:fldChar w:fldCharType="separate"/>
      </w:r>
      <w:r w:rsidR="008907FA" w:rsidRPr="00F352D6">
        <w:rPr>
          <w:rFonts w:ascii="Calibri" w:hAnsi="Calibri" w:cstheme="minorHAnsi"/>
          <w:noProof/>
          <w:sz w:val="22"/>
          <w:szCs w:val="22"/>
        </w:rPr>
        <w:t>(</w:t>
      </w:r>
      <w:hyperlink w:anchor="_ENREF_1" w:tooltip="Government of Peru, January 28, 2013 #25" w:history="1">
        <w:r w:rsidR="00C4079D" w:rsidRPr="00F352D6">
          <w:rPr>
            <w:rFonts w:ascii="Calibri" w:hAnsi="Calibri" w:cstheme="minorHAnsi"/>
            <w:noProof/>
            <w:sz w:val="22"/>
            <w:szCs w:val="22"/>
          </w:rPr>
          <w:t>1-7</w:t>
        </w:r>
      </w:hyperlink>
      <w:r w:rsidR="008907FA" w:rsidRPr="00F352D6">
        <w:rPr>
          <w:rFonts w:ascii="Calibri" w:hAnsi="Calibri" w:cstheme="minorHAnsi"/>
          <w:noProof/>
          <w:sz w:val="22"/>
          <w:szCs w:val="22"/>
        </w:rPr>
        <w:t>)</w:t>
      </w:r>
      <w:r w:rsidR="00A628D7" w:rsidRPr="00F352D6">
        <w:rPr>
          <w:rFonts w:ascii="Calibri" w:hAnsi="Calibri" w:cstheme="minorHAnsi"/>
          <w:sz w:val="22"/>
          <w:szCs w:val="22"/>
        </w:rPr>
        <w:fldChar w:fldCharType="end"/>
      </w:r>
      <w:r w:rsidRPr="00F352D6">
        <w:rPr>
          <w:rFonts w:ascii="Calibri" w:hAnsi="Calibri" w:cstheme="minorHAnsi"/>
          <w:sz w:val="22"/>
          <w:szCs w:val="22"/>
        </w:rPr>
        <w:t xml:space="preserve"> According to the Government’s 2011 </w:t>
      </w:r>
      <w:r w:rsidR="00022263" w:rsidRPr="00F352D6">
        <w:rPr>
          <w:rFonts w:ascii="Calibri" w:hAnsi="Calibri" w:cstheme="minorHAnsi"/>
          <w:sz w:val="22"/>
          <w:szCs w:val="22"/>
        </w:rPr>
        <w:t xml:space="preserve">National </w:t>
      </w:r>
      <w:r w:rsidRPr="00F352D6">
        <w:rPr>
          <w:rFonts w:ascii="Calibri" w:hAnsi="Calibri" w:cstheme="minorHAnsi"/>
          <w:sz w:val="22"/>
          <w:szCs w:val="22"/>
        </w:rPr>
        <w:t>Household Survey, 68 percent of child laborers under the legal working age work in rural areas</w:t>
      </w:r>
      <w:r w:rsidR="00C70AC8" w:rsidRPr="00F352D6">
        <w:rPr>
          <w:rFonts w:ascii="Calibri" w:hAnsi="Calibri" w:cstheme="minorHAnsi"/>
          <w:sz w:val="22"/>
          <w:szCs w:val="22"/>
        </w:rPr>
        <w:t>, principally on farms</w:t>
      </w:r>
      <w:r w:rsidRPr="00F352D6">
        <w:rPr>
          <w:rFonts w:ascii="Calibri" w:hAnsi="Calibri" w:cstheme="minorHAnsi"/>
          <w:sz w:val="22"/>
          <w:szCs w:val="22"/>
        </w:rPr>
        <w:t>.</w:t>
      </w:r>
      <w:r w:rsidR="00A628D7" w:rsidRPr="00F352D6">
        <w:rPr>
          <w:rFonts w:ascii="Calibri" w:hAnsi="Calibri" w:cstheme="minorHAnsi"/>
          <w:noProof/>
          <w:sz w:val="22"/>
          <w:szCs w:val="22"/>
        </w:rPr>
        <w:fldChar w:fldCharType="begin"/>
      </w:r>
      <w:r w:rsidR="008468F5">
        <w:rPr>
          <w:rFonts w:ascii="Calibri" w:hAnsi="Calibri" w:cstheme="minorHAnsi"/>
          <w:noProof/>
          <w:sz w:val="22"/>
          <w:szCs w:val="22"/>
        </w:rPr>
        <w:instrText xml:space="preserve"> ADDIN EN.CITE &lt;EndNote&gt;&lt;Cite&gt;&lt;Author&gt;Government of Peru&lt;/Author&gt;&lt;Year&gt;January 28, 2013&lt;/Year&gt;&lt;RecNum&gt;25&lt;/RecNum&gt;&lt;DisplayText&gt;(1, 8)&lt;/DisplayText&gt;&lt;record&gt;&lt;rec-number&gt;25&lt;/rec-number&gt;&lt;foreign-keys&gt;&lt;key app="EN" db-id="eat2d9er7rrs5uerd97x2epq5zvpa0der00x"&gt;25&lt;/key&gt;&lt;/foreign-keys&gt;&lt;ref-type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28, 2013&lt;/year&gt;&lt;/dates&gt;&lt;pub-location&gt;Lima&lt;/pub-location&gt;&lt;work-type&gt;Submitted in response to USDOL Request for Information about Child and Forced Labor&lt;/work-type&gt;&lt;urls&gt;&lt;/urls&gt;&lt;/record&gt;&lt;/Cite&gt;&lt;Cite&gt;&lt;Author&gt;Government of Peru&lt;/Author&gt;&lt;Year&gt;2012&lt;/Year&gt;&lt;RecNum&gt;24&lt;/RecNum&gt;&lt;record&gt;&lt;rec-number&gt;24&lt;/rec-number&gt;&lt;foreign-keys&gt;&lt;key app="EN" db-id="eat2d9er7rrs5uerd97x2epq5zvpa0der00x"&gt;24&lt;/key&gt;&lt;/foreign-keys&gt;&lt;ref-type name="Report"&gt;27&lt;/ref-type&gt;&lt;contributors&gt;&lt;authors&gt;&lt;author&gt;Government of Peru,&lt;/author&gt;&lt;/authors&gt;&lt;/contributors&gt;&lt;titles&gt;&lt;title&gt;Estrategia Nacional para la Prevención y Erradicación del Trabajo Infantíl 2012-2021&lt;/title&gt;&lt;/titles&gt;&lt;keywords&gt;&lt;keyword&gt;Peru&lt;/keyword&gt;&lt;/keywords&gt;&lt;dates&gt;&lt;year&gt;2012&lt;/year&gt;&lt;/dates&gt;&lt;pub-location&gt;Lima&lt;/pub-location&gt;&lt;urls&gt;&lt;/urls&gt;&lt;/record&gt;&lt;/Cite&gt;&lt;/EndNote&gt;</w:instrText>
      </w:r>
      <w:r w:rsidR="00A628D7" w:rsidRPr="00F352D6">
        <w:rPr>
          <w:rFonts w:ascii="Calibri" w:hAnsi="Calibri" w:cstheme="minorHAnsi"/>
          <w:noProof/>
          <w:sz w:val="22"/>
          <w:szCs w:val="22"/>
        </w:rPr>
        <w:fldChar w:fldCharType="separate"/>
      </w:r>
      <w:r w:rsidR="008907FA" w:rsidRPr="00F352D6">
        <w:rPr>
          <w:rFonts w:ascii="Calibri" w:hAnsi="Calibri" w:cstheme="minorHAnsi"/>
          <w:noProof/>
          <w:sz w:val="22"/>
          <w:szCs w:val="22"/>
        </w:rPr>
        <w:t>(</w:t>
      </w:r>
      <w:hyperlink w:anchor="_ENREF_1" w:tooltip="Government of Peru, January 28, 2013 #25" w:history="1">
        <w:r w:rsidR="00C4079D" w:rsidRPr="00F352D6">
          <w:rPr>
            <w:rFonts w:ascii="Calibri" w:hAnsi="Calibri" w:cstheme="minorHAnsi"/>
            <w:noProof/>
            <w:sz w:val="22"/>
            <w:szCs w:val="22"/>
          </w:rPr>
          <w:t>1</w:t>
        </w:r>
      </w:hyperlink>
      <w:r w:rsidR="008907FA" w:rsidRPr="00F352D6">
        <w:rPr>
          <w:rFonts w:ascii="Calibri" w:hAnsi="Calibri" w:cstheme="minorHAnsi"/>
          <w:noProof/>
          <w:sz w:val="22"/>
          <w:szCs w:val="22"/>
        </w:rPr>
        <w:t xml:space="preserve">, </w:t>
      </w:r>
      <w:hyperlink w:anchor="_ENREF_8" w:tooltip="Government of Peru, 2012 #24" w:history="1">
        <w:r w:rsidR="00C4079D" w:rsidRPr="00F352D6">
          <w:rPr>
            <w:rFonts w:ascii="Calibri" w:hAnsi="Calibri" w:cstheme="minorHAnsi"/>
            <w:noProof/>
            <w:sz w:val="22"/>
            <w:szCs w:val="22"/>
          </w:rPr>
          <w:t>8</w:t>
        </w:r>
      </w:hyperlink>
      <w:r w:rsidR="008907FA" w:rsidRPr="00F352D6">
        <w:rPr>
          <w:rFonts w:ascii="Calibri" w:hAnsi="Calibri" w:cstheme="minorHAnsi"/>
          <w:noProof/>
          <w:sz w:val="22"/>
          <w:szCs w:val="22"/>
        </w:rPr>
        <w:t>)</w:t>
      </w:r>
      <w:r w:rsidR="00A628D7" w:rsidRPr="00F352D6">
        <w:rPr>
          <w:rFonts w:ascii="Calibri" w:hAnsi="Calibri" w:cstheme="minorHAnsi"/>
          <w:noProof/>
          <w:sz w:val="22"/>
          <w:szCs w:val="22"/>
        </w:rPr>
        <w:fldChar w:fldCharType="end"/>
      </w:r>
      <w:r w:rsidRPr="00F352D6">
        <w:rPr>
          <w:rFonts w:ascii="Calibri" w:hAnsi="Calibri" w:cstheme="minorHAnsi"/>
          <w:sz w:val="22"/>
          <w:szCs w:val="22"/>
        </w:rPr>
        <w:t xml:space="preserve"> </w:t>
      </w:r>
      <w:r w:rsidR="00ED25E2" w:rsidRPr="00F352D6">
        <w:rPr>
          <w:rFonts w:ascii="Calibri" w:hAnsi="Calibri" w:cstheme="minorHAnsi"/>
          <w:sz w:val="22"/>
          <w:szCs w:val="22"/>
        </w:rPr>
        <w:t xml:space="preserve">According to the same </w:t>
      </w:r>
      <w:r w:rsidR="006C2325" w:rsidRPr="00F352D6">
        <w:rPr>
          <w:rFonts w:ascii="Calibri" w:hAnsi="Calibri" w:cstheme="minorHAnsi"/>
          <w:sz w:val="22"/>
          <w:szCs w:val="22"/>
        </w:rPr>
        <w:t>s</w:t>
      </w:r>
      <w:r w:rsidR="00ED25E2" w:rsidRPr="00F352D6">
        <w:rPr>
          <w:rFonts w:ascii="Calibri" w:hAnsi="Calibri" w:cstheme="minorHAnsi"/>
          <w:sz w:val="22"/>
          <w:szCs w:val="22"/>
        </w:rPr>
        <w:t>urvey, approximately 3</w:t>
      </w:r>
      <w:r w:rsidR="00F470B9" w:rsidRPr="00F352D6">
        <w:rPr>
          <w:rFonts w:ascii="Calibri" w:hAnsi="Calibri" w:cstheme="minorHAnsi"/>
          <w:sz w:val="22"/>
          <w:szCs w:val="22"/>
        </w:rPr>
        <w:t>1</w:t>
      </w:r>
      <w:r w:rsidR="00ED25E2" w:rsidRPr="00F352D6">
        <w:rPr>
          <w:rFonts w:ascii="Calibri" w:hAnsi="Calibri" w:cstheme="minorHAnsi"/>
          <w:sz w:val="22"/>
          <w:szCs w:val="22"/>
        </w:rPr>
        <w:t xml:space="preserve"> percent of child laborers </w:t>
      </w:r>
      <w:r w:rsidR="004F1366" w:rsidRPr="00F352D6">
        <w:rPr>
          <w:rFonts w:ascii="Calibri" w:hAnsi="Calibri" w:cstheme="minorHAnsi"/>
          <w:sz w:val="22"/>
          <w:szCs w:val="22"/>
        </w:rPr>
        <w:t xml:space="preserve">in urban areas </w:t>
      </w:r>
      <w:r w:rsidR="00ED25E2" w:rsidRPr="00F352D6">
        <w:rPr>
          <w:rFonts w:ascii="Calibri" w:hAnsi="Calibri" w:cstheme="minorHAnsi"/>
          <w:sz w:val="22"/>
          <w:szCs w:val="22"/>
        </w:rPr>
        <w:t xml:space="preserve">work in the service sector, including </w:t>
      </w:r>
      <w:r w:rsidR="00184C6C" w:rsidRPr="00F352D6">
        <w:rPr>
          <w:rFonts w:ascii="Calibri" w:hAnsi="Calibri" w:cstheme="minorHAnsi"/>
          <w:sz w:val="22"/>
          <w:szCs w:val="22"/>
        </w:rPr>
        <w:t>in</w:t>
      </w:r>
      <w:r w:rsidR="00ED25E2" w:rsidRPr="00F352D6">
        <w:rPr>
          <w:rFonts w:ascii="Calibri" w:hAnsi="Calibri" w:cstheme="minorHAnsi"/>
          <w:sz w:val="22"/>
          <w:szCs w:val="22"/>
        </w:rPr>
        <w:t xml:space="preserve"> hazardous </w:t>
      </w:r>
      <w:r w:rsidR="00184C6C" w:rsidRPr="00F352D6">
        <w:rPr>
          <w:rFonts w:ascii="Calibri" w:hAnsi="Calibri" w:cstheme="minorHAnsi"/>
          <w:sz w:val="22"/>
          <w:szCs w:val="22"/>
        </w:rPr>
        <w:t xml:space="preserve">occupations such as street </w:t>
      </w:r>
      <w:r w:rsidR="00BD2391" w:rsidRPr="00F352D6">
        <w:rPr>
          <w:rFonts w:ascii="Calibri" w:hAnsi="Calibri" w:cstheme="minorHAnsi"/>
          <w:sz w:val="22"/>
          <w:szCs w:val="22"/>
        </w:rPr>
        <w:t>work</w:t>
      </w:r>
      <w:r w:rsidR="00ED25E2" w:rsidRPr="00F352D6">
        <w:rPr>
          <w:rFonts w:ascii="Calibri" w:hAnsi="Calibri" w:cstheme="minorHAnsi"/>
          <w:sz w:val="22"/>
          <w:szCs w:val="22"/>
        </w:rPr>
        <w:t xml:space="preserve">. </w:t>
      </w:r>
      <w:r w:rsidR="00735657" w:rsidRPr="00F352D6">
        <w:rPr>
          <w:rFonts w:ascii="Calibri" w:hAnsi="Calibri" w:cstheme="minorHAnsi"/>
          <w:sz w:val="22"/>
          <w:szCs w:val="22"/>
        </w:rPr>
        <w:t xml:space="preserve">Official statistics indicate that </w:t>
      </w:r>
      <w:r w:rsidR="002A756B">
        <w:rPr>
          <w:rFonts w:ascii="Calibri" w:hAnsi="Calibri" w:cstheme="minorHAnsi"/>
          <w:sz w:val="22"/>
          <w:szCs w:val="22"/>
        </w:rPr>
        <w:t xml:space="preserve">the </w:t>
      </w:r>
      <w:r w:rsidR="00735657" w:rsidRPr="00F352D6">
        <w:rPr>
          <w:rFonts w:ascii="Calibri" w:hAnsi="Calibri" w:cstheme="minorHAnsi"/>
          <w:sz w:val="22"/>
          <w:szCs w:val="22"/>
        </w:rPr>
        <w:t xml:space="preserve">rates of child labor are significantly higher in the </w:t>
      </w:r>
      <w:r w:rsidR="006C2325" w:rsidRPr="00F352D6">
        <w:rPr>
          <w:rFonts w:ascii="Calibri" w:hAnsi="Calibri" w:cstheme="minorHAnsi"/>
          <w:sz w:val="22"/>
          <w:szCs w:val="22"/>
        </w:rPr>
        <w:t>h</w:t>
      </w:r>
      <w:r w:rsidR="00FF2466" w:rsidRPr="00F352D6">
        <w:rPr>
          <w:rFonts w:ascii="Calibri" w:hAnsi="Calibri" w:cstheme="minorHAnsi"/>
          <w:sz w:val="22"/>
          <w:szCs w:val="22"/>
        </w:rPr>
        <w:t xml:space="preserve">ighland </w:t>
      </w:r>
      <w:r w:rsidR="00735657" w:rsidRPr="00F352D6">
        <w:rPr>
          <w:rFonts w:ascii="Calibri" w:hAnsi="Calibri" w:cstheme="minorHAnsi"/>
          <w:sz w:val="22"/>
          <w:szCs w:val="22"/>
        </w:rPr>
        <w:t xml:space="preserve">and </w:t>
      </w:r>
      <w:r w:rsidR="006C2325" w:rsidRPr="00F352D6">
        <w:rPr>
          <w:rFonts w:ascii="Calibri" w:hAnsi="Calibri" w:cstheme="minorHAnsi"/>
          <w:sz w:val="22"/>
          <w:szCs w:val="22"/>
        </w:rPr>
        <w:t>j</w:t>
      </w:r>
      <w:r w:rsidR="00735657" w:rsidRPr="00F352D6">
        <w:rPr>
          <w:rFonts w:ascii="Calibri" w:hAnsi="Calibri" w:cstheme="minorHAnsi"/>
          <w:sz w:val="22"/>
          <w:szCs w:val="22"/>
        </w:rPr>
        <w:t>ungle regions of Peru</w:t>
      </w:r>
      <w:r w:rsidR="000364B7" w:rsidRPr="00F352D6">
        <w:rPr>
          <w:rFonts w:ascii="Calibri" w:hAnsi="Calibri" w:cstheme="minorHAnsi"/>
          <w:sz w:val="22"/>
          <w:szCs w:val="22"/>
        </w:rPr>
        <w:t xml:space="preserve"> </w:t>
      </w:r>
      <w:r w:rsidR="006C4AED">
        <w:rPr>
          <w:rFonts w:ascii="Calibri" w:hAnsi="Calibri" w:cstheme="minorHAnsi"/>
          <w:sz w:val="22"/>
          <w:szCs w:val="22"/>
        </w:rPr>
        <w:t>than in</w:t>
      </w:r>
      <w:r w:rsidR="000364B7" w:rsidRPr="00F352D6">
        <w:rPr>
          <w:rFonts w:ascii="Calibri" w:hAnsi="Calibri" w:cstheme="minorHAnsi"/>
          <w:sz w:val="22"/>
          <w:szCs w:val="22"/>
        </w:rPr>
        <w:t xml:space="preserve"> the </w:t>
      </w:r>
      <w:r w:rsidR="006C2325" w:rsidRPr="00F352D6">
        <w:rPr>
          <w:rFonts w:ascii="Calibri" w:hAnsi="Calibri" w:cstheme="minorHAnsi"/>
          <w:sz w:val="22"/>
          <w:szCs w:val="22"/>
        </w:rPr>
        <w:t>c</w:t>
      </w:r>
      <w:r w:rsidR="00735657" w:rsidRPr="00F352D6">
        <w:rPr>
          <w:rFonts w:ascii="Calibri" w:hAnsi="Calibri" w:cstheme="minorHAnsi"/>
          <w:sz w:val="22"/>
          <w:szCs w:val="22"/>
        </w:rPr>
        <w:t>oastal regions.</w:t>
      </w:r>
      <w:r w:rsidR="00A628D7" w:rsidRPr="00F352D6">
        <w:rPr>
          <w:rFonts w:ascii="Calibri" w:hAnsi="Calibri" w:cstheme="minorHAnsi"/>
          <w:sz w:val="22"/>
          <w:szCs w:val="22"/>
        </w:rPr>
        <w:fldChar w:fldCharType="begin"/>
      </w:r>
      <w:r w:rsidR="008468F5">
        <w:rPr>
          <w:rFonts w:ascii="Calibri" w:hAnsi="Calibri" w:cstheme="minorHAnsi"/>
          <w:sz w:val="22"/>
          <w:szCs w:val="22"/>
        </w:rPr>
        <w:instrText xml:space="preserve"> ADDIN EN.CITE &lt;EndNote&gt;&lt;Cite&gt;&lt;Author&gt;Government of Peru&lt;/Author&gt;&lt;Year&gt;2012&lt;/Year&gt;&lt;RecNum&gt;24&lt;/RecNum&gt;&lt;DisplayText&gt;(8)&lt;/DisplayText&gt;&lt;record&gt;&lt;rec-number&gt;24&lt;/rec-number&gt;&lt;foreign-keys&gt;&lt;key app="EN" db-id="eat2d9er7rrs5uerd97x2epq5zvpa0der00x"&gt;24&lt;/key&gt;&lt;/foreign-keys&gt;&lt;ref-type name="Report"&gt;27&lt;/ref-type&gt;&lt;contributors&gt;&lt;authors&gt;&lt;author&gt;Government of Peru,&lt;/author&gt;&lt;/authors&gt;&lt;/contributors&gt;&lt;titles&gt;&lt;title&gt;Estrategia Nacional para la Prevención y Erradicación del Trabajo Infantíl 2012-2021&lt;/title&gt;&lt;/titles&gt;&lt;keywords&gt;&lt;keyword&gt;Peru&lt;/keyword&gt;&lt;/keywords&gt;&lt;dates&gt;&lt;year&gt;2012&lt;/year&gt;&lt;/dates&gt;&lt;pub-location&gt;Lima&lt;/pub-location&gt;&lt;urls&gt;&lt;/urls&gt;&lt;/record&gt;&lt;/Cite&gt;&lt;/EndNote&gt;</w:instrText>
      </w:r>
      <w:r w:rsidR="00A628D7" w:rsidRPr="00F352D6">
        <w:rPr>
          <w:rFonts w:ascii="Calibri" w:hAnsi="Calibri" w:cstheme="minorHAnsi"/>
          <w:sz w:val="22"/>
          <w:szCs w:val="22"/>
        </w:rPr>
        <w:fldChar w:fldCharType="separate"/>
      </w:r>
      <w:r w:rsidR="008907FA" w:rsidRPr="00F352D6">
        <w:rPr>
          <w:rFonts w:ascii="Calibri" w:hAnsi="Calibri" w:cstheme="minorHAnsi"/>
          <w:noProof/>
          <w:sz w:val="22"/>
          <w:szCs w:val="22"/>
        </w:rPr>
        <w:t>(</w:t>
      </w:r>
      <w:hyperlink w:anchor="_ENREF_8" w:tooltip="Government of Peru, 2012 #24" w:history="1">
        <w:r w:rsidR="00C4079D" w:rsidRPr="00F352D6">
          <w:rPr>
            <w:rFonts w:ascii="Calibri" w:hAnsi="Calibri" w:cstheme="minorHAnsi"/>
            <w:noProof/>
            <w:sz w:val="22"/>
            <w:szCs w:val="22"/>
          </w:rPr>
          <w:t>8</w:t>
        </w:r>
      </w:hyperlink>
      <w:r w:rsidR="008907FA" w:rsidRPr="00F352D6">
        <w:rPr>
          <w:rFonts w:ascii="Calibri" w:hAnsi="Calibri" w:cstheme="minorHAnsi"/>
          <w:noProof/>
          <w:sz w:val="22"/>
          <w:szCs w:val="22"/>
        </w:rPr>
        <w:t>)</w:t>
      </w:r>
      <w:r w:rsidR="00A628D7" w:rsidRPr="00F352D6">
        <w:rPr>
          <w:rFonts w:ascii="Calibri" w:hAnsi="Calibri" w:cstheme="minorHAnsi"/>
          <w:sz w:val="22"/>
          <w:szCs w:val="22"/>
        </w:rPr>
        <w:fldChar w:fldCharType="end"/>
      </w:r>
      <w:r w:rsidR="00735657" w:rsidRPr="00F352D6">
        <w:rPr>
          <w:rFonts w:ascii="Calibri" w:hAnsi="Calibri" w:cstheme="minorHAnsi"/>
          <w:sz w:val="22"/>
          <w:szCs w:val="22"/>
        </w:rPr>
        <w:t xml:space="preserve"> </w:t>
      </w:r>
      <w:r w:rsidR="009B6476" w:rsidRPr="00F352D6">
        <w:rPr>
          <w:rFonts w:ascii="Calibri" w:hAnsi="Calibri" w:cstheme="minorHAnsi"/>
          <w:sz w:val="22"/>
          <w:szCs w:val="22"/>
        </w:rPr>
        <w:t xml:space="preserve">Table 1 provides </w:t>
      </w:r>
      <w:r w:rsidR="00E70F75" w:rsidRPr="00F352D6">
        <w:rPr>
          <w:rFonts w:ascii="Calibri" w:hAnsi="Calibri" w:cstheme="minorHAnsi"/>
          <w:sz w:val="22"/>
          <w:szCs w:val="22"/>
        </w:rPr>
        <w:t>key indicators</w:t>
      </w:r>
      <w:r w:rsidR="009B6476" w:rsidRPr="00F352D6">
        <w:rPr>
          <w:rFonts w:ascii="Calibri" w:hAnsi="Calibri" w:cstheme="minorHAnsi"/>
          <w:sz w:val="22"/>
          <w:szCs w:val="22"/>
        </w:rPr>
        <w:t xml:space="preserve"> on </w:t>
      </w:r>
      <w:r w:rsidR="00E70F75" w:rsidRPr="00F352D6">
        <w:rPr>
          <w:rFonts w:ascii="Calibri" w:hAnsi="Calibri" w:cstheme="minorHAnsi"/>
          <w:sz w:val="22"/>
          <w:szCs w:val="22"/>
        </w:rPr>
        <w:t>children’s work</w:t>
      </w:r>
      <w:r w:rsidR="009B6476" w:rsidRPr="00F352D6">
        <w:rPr>
          <w:rFonts w:ascii="Calibri" w:hAnsi="Calibri" w:cstheme="minorHAnsi"/>
          <w:sz w:val="22"/>
          <w:szCs w:val="22"/>
        </w:rPr>
        <w:t xml:space="preserve"> and education in </w:t>
      </w:r>
      <w:r w:rsidR="003D1F26" w:rsidRPr="00F352D6">
        <w:rPr>
          <w:rFonts w:ascii="Calibri" w:hAnsi="Calibri" w:cstheme="minorHAnsi"/>
          <w:sz w:val="22"/>
          <w:szCs w:val="22"/>
        </w:rPr>
        <w:t>Peru</w:t>
      </w:r>
      <w:r w:rsidR="009B6476" w:rsidRPr="00F352D6">
        <w:rPr>
          <w:rFonts w:ascii="Calibri" w:hAnsi="Calibri" w:cstheme="minorHAnsi"/>
          <w:sz w:val="22"/>
          <w:szCs w:val="22"/>
        </w:rPr>
        <w:t>.</w:t>
      </w:r>
    </w:p>
    <w:p w14:paraId="76EC9B0E" w14:textId="77777777" w:rsidR="009B6476" w:rsidRPr="00F352D6" w:rsidRDefault="009B6476" w:rsidP="00756A71">
      <w:pPr>
        <w:rPr>
          <w:rFonts w:ascii="Calibri" w:hAnsi="Calibri" w:cstheme="minorHAnsi"/>
          <w:sz w:val="22"/>
          <w:szCs w:val="22"/>
        </w:rPr>
      </w:pPr>
    </w:p>
    <w:p w14:paraId="6E055B66" w14:textId="41BD186B" w:rsidR="009B6476" w:rsidRPr="00090D97" w:rsidRDefault="009B6476" w:rsidP="002A756B">
      <w:pPr>
        <w:keepNext/>
        <w:rPr>
          <w:rFonts w:ascii="Calibri" w:hAnsi="Calibri" w:cstheme="minorHAnsi"/>
          <w:b/>
          <w:sz w:val="22"/>
          <w:szCs w:val="22"/>
        </w:rPr>
      </w:pPr>
      <w:proofErr w:type="gramStart"/>
      <w:r w:rsidRPr="00F352D6">
        <w:rPr>
          <w:rFonts w:ascii="Calibri" w:hAnsi="Calibri" w:cstheme="minorHAnsi"/>
          <w:b/>
          <w:sz w:val="22"/>
          <w:szCs w:val="22"/>
        </w:rPr>
        <w:t>Table 1.</w:t>
      </w:r>
      <w:proofErr w:type="gramEnd"/>
      <w:r w:rsidRPr="00F352D6">
        <w:rPr>
          <w:rFonts w:ascii="Calibri" w:hAnsi="Calibri" w:cstheme="minorHAnsi"/>
          <w:b/>
          <w:sz w:val="22"/>
          <w:szCs w:val="22"/>
        </w:rPr>
        <w:t xml:space="preserve"> Statistics on Children’s Work and Education</w:t>
      </w:r>
    </w:p>
    <w:tbl>
      <w:tblPr>
        <w:tblStyle w:val="TableGrid"/>
        <w:tblW w:w="6318"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98"/>
        <w:gridCol w:w="1620"/>
      </w:tblGrid>
      <w:tr w:rsidR="00907CD3" w:rsidRPr="00F352D6" w14:paraId="59C37BEE" w14:textId="77777777" w:rsidTr="003B3396">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E9046DF" w14:textId="77777777" w:rsidR="00907CD3" w:rsidRPr="00F352D6" w:rsidRDefault="00907CD3" w:rsidP="002A756B">
            <w:pPr>
              <w:keepNext/>
              <w:rPr>
                <w:rFonts w:ascii="Calibri" w:hAnsi="Calibri"/>
                <w:sz w:val="20"/>
                <w:szCs w:val="20"/>
              </w:rPr>
            </w:pPr>
            <w:r w:rsidRPr="00F352D6">
              <w:rPr>
                <w:rFonts w:ascii="Calibri" w:hAnsi="Calibri"/>
                <w:b/>
                <w:bCs/>
                <w:sz w:val="20"/>
                <w:szCs w:val="20"/>
              </w:rPr>
              <w:t xml:space="preserve">Working children, ages </w:t>
            </w:r>
            <w:r w:rsidR="00EE5B2F" w:rsidRPr="00F352D6">
              <w:rPr>
                <w:rFonts w:ascii="Calibri" w:hAnsi="Calibri"/>
                <w:b/>
                <w:bCs/>
                <w:sz w:val="20"/>
                <w:szCs w:val="20"/>
              </w:rPr>
              <w:t xml:space="preserve">6 </w:t>
            </w:r>
            <w:r w:rsidRPr="00F352D6">
              <w:rPr>
                <w:rFonts w:ascii="Calibri" w:hAnsi="Calibri"/>
                <w:b/>
                <w:bCs/>
                <w:sz w:val="20"/>
                <w:szCs w:val="20"/>
              </w:rPr>
              <w:t>to 14 (% and population):</w:t>
            </w:r>
          </w:p>
        </w:tc>
        <w:tc>
          <w:tcPr>
            <w:tcW w:w="1620" w:type="dxa"/>
            <w:tcBorders>
              <w:top w:val="single" w:sz="4" w:space="0" w:color="auto"/>
              <w:left w:val="single" w:sz="4" w:space="0" w:color="auto"/>
              <w:bottom w:val="single" w:sz="4" w:space="0" w:color="auto"/>
              <w:right w:val="single" w:sz="4" w:space="0" w:color="auto"/>
            </w:tcBorders>
          </w:tcPr>
          <w:p w14:paraId="5FFBCBBA" w14:textId="77777777" w:rsidR="00907CD3" w:rsidRPr="00F352D6" w:rsidRDefault="00EE5B2F" w:rsidP="002A756B">
            <w:pPr>
              <w:keepNext/>
              <w:rPr>
                <w:rFonts w:ascii="Calibri" w:hAnsi="Calibri"/>
                <w:bCs/>
                <w:sz w:val="20"/>
                <w:szCs w:val="20"/>
              </w:rPr>
            </w:pPr>
            <w:r w:rsidRPr="00F352D6">
              <w:rPr>
                <w:rFonts w:ascii="Calibri" w:hAnsi="Calibri"/>
                <w:bCs/>
                <w:sz w:val="20"/>
                <w:szCs w:val="20"/>
              </w:rPr>
              <w:t>19.4</w:t>
            </w:r>
            <w:r w:rsidR="005F5833" w:rsidRPr="00F352D6">
              <w:rPr>
                <w:rFonts w:ascii="Calibri" w:hAnsi="Calibri"/>
                <w:bCs/>
                <w:sz w:val="20"/>
                <w:szCs w:val="20"/>
              </w:rPr>
              <w:t xml:space="preserve"> </w:t>
            </w:r>
            <w:r w:rsidR="00CD5BD4" w:rsidRPr="00F352D6">
              <w:rPr>
                <w:rFonts w:ascii="Calibri" w:hAnsi="Calibri"/>
                <w:bCs/>
                <w:sz w:val="20"/>
                <w:szCs w:val="20"/>
              </w:rPr>
              <w:t>(</w:t>
            </w:r>
            <w:r w:rsidRPr="00F352D6">
              <w:rPr>
                <w:rFonts w:ascii="Calibri" w:hAnsi="Calibri"/>
                <w:bCs/>
                <w:sz w:val="20"/>
                <w:szCs w:val="20"/>
              </w:rPr>
              <w:t>1,014,688</w:t>
            </w:r>
            <w:r w:rsidR="00CD5BD4" w:rsidRPr="00F352D6">
              <w:rPr>
                <w:rFonts w:ascii="Calibri" w:hAnsi="Calibri"/>
                <w:bCs/>
                <w:sz w:val="20"/>
                <w:szCs w:val="20"/>
              </w:rPr>
              <w:t>)</w:t>
            </w:r>
          </w:p>
        </w:tc>
      </w:tr>
      <w:tr w:rsidR="00907CD3" w:rsidRPr="00F352D6" w14:paraId="129E572F" w14:textId="77777777" w:rsidTr="003B3396">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B763FBD" w14:textId="77777777" w:rsidR="00907CD3" w:rsidRPr="00F352D6" w:rsidRDefault="00907CD3" w:rsidP="002A756B">
            <w:pPr>
              <w:keepNext/>
              <w:rPr>
                <w:rFonts w:ascii="Calibri" w:hAnsi="Calibri"/>
                <w:sz w:val="20"/>
                <w:szCs w:val="20"/>
              </w:rPr>
            </w:pPr>
            <w:r w:rsidRPr="00F352D6">
              <w:rPr>
                <w:rFonts w:ascii="Calibri" w:hAnsi="Calibri"/>
                <w:b/>
                <w:bCs/>
                <w:sz w:val="20"/>
                <w:szCs w:val="20"/>
              </w:rPr>
              <w:t xml:space="preserve">School attendance, ages </w:t>
            </w:r>
            <w:r w:rsidR="000C7B88" w:rsidRPr="00F352D6">
              <w:rPr>
                <w:rFonts w:ascii="Calibri" w:hAnsi="Calibri"/>
                <w:b/>
                <w:bCs/>
                <w:sz w:val="20"/>
                <w:szCs w:val="20"/>
              </w:rPr>
              <w:t>6</w:t>
            </w:r>
            <w:r w:rsidRPr="00F352D6">
              <w:rPr>
                <w:rFonts w:ascii="Calibri" w:hAnsi="Calibri"/>
                <w:b/>
                <w:bCs/>
                <w:sz w:val="20"/>
                <w:szCs w:val="20"/>
              </w:rPr>
              <w:t xml:space="preserve"> to 14 (%):</w:t>
            </w:r>
          </w:p>
        </w:tc>
        <w:tc>
          <w:tcPr>
            <w:tcW w:w="1620" w:type="dxa"/>
            <w:tcBorders>
              <w:top w:val="single" w:sz="4" w:space="0" w:color="auto"/>
              <w:left w:val="single" w:sz="4" w:space="0" w:color="auto"/>
              <w:bottom w:val="single" w:sz="4" w:space="0" w:color="auto"/>
              <w:right w:val="single" w:sz="4" w:space="0" w:color="auto"/>
            </w:tcBorders>
          </w:tcPr>
          <w:p w14:paraId="42780D2D" w14:textId="77777777" w:rsidR="00907CD3" w:rsidRPr="00F352D6" w:rsidRDefault="00FA7BF4" w:rsidP="002A756B">
            <w:pPr>
              <w:keepNext/>
              <w:rPr>
                <w:rFonts w:ascii="Calibri" w:hAnsi="Calibri"/>
                <w:sz w:val="20"/>
                <w:szCs w:val="20"/>
              </w:rPr>
            </w:pPr>
            <w:r w:rsidRPr="00F352D6">
              <w:rPr>
                <w:rFonts w:ascii="Calibri" w:hAnsi="Calibri"/>
                <w:bCs/>
                <w:sz w:val="20"/>
                <w:szCs w:val="20"/>
              </w:rPr>
              <w:t>79.4</w:t>
            </w:r>
          </w:p>
        </w:tc>
      </w:tr>
      <w:tr w:rsidR="00907CD3" w:rsidRPr="00F352D6" w14:paraId="151B61C3" w14:textId="77777777" w:rsidTr="003B3396">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F8365C3" w14:textId="77777777" w:rsidR="00907CD3" w:rsidRPr="00F352D6" w:rsidRDefault="00907CD3" w:rsidP="002A756B">
            <w:pPr>
              <w:keepNext/>
              <w:rPr>
                <w:rFonts w:ascii="Calibri" w:hAnsi="Calibri"/>
                <w:sz w:val="20"/>
                <w:szCs w:val="20"/>
              </w:rPr>
            </w:pPr>
            <w:r w:rsidRPr="00F352D6">
              <w:rPr>
                <w:rFonts w:ascii="Calibri" w:hAnsi="Calibri"/>
                <w:b/>
                <w:bCs/>
                <w:sz w:val="20"/>
                <w:szCs w:val="20"/>
              </w:rPr>
              <w:t xml:space="preserve">Children combining work and school, ages </w:t>
            </w:r>
            <w:r w:rsidR="004E160F" w:rsidRPr="00F352D6">
              <w:rPr>
                <w:rFonts w:ascii="Calibri" w:hAnsi="Calibri"/>
                <w:b/>
                <w:bCs/>
                <w:sz w:val="20"/>
                <w:szCs w:val="20"/>
              </w:rPr>
              <w:t xml:space="preserve">7 </w:t>
            </w:r>
            <w:r w:rsidRPr="00F352D6">
              <w:rPr>
                <w:rFonts w:ascii="Calibri" w:hAnsi="Calibri"/>
                <w:b/>
                <w:bCs/>
                <w:sz w:val="20"/>
                <w:szCs w:val="20"/>
              </w:rPr>
              <w:t>to 14 (%):</w:t>
            </w:r>
          </w:p>
        </w:tc>
        <w:tc>
          <w:tcPr>
            <w:tcW w:w="1620" w:type="dxa"/>
            <w:tcBorders>
              <w:top w:val="single" w:sz="4" w:space="0" w:color="auto"/>
              <w:left w:val="single" w:sz="4" w:space="0" w:color="auto"/>
              <w:bottom w:val="single" w:sz="4" w:space="0" w:color="auto"/>
              <w:right w:val="single" w:sz="4" w:space="0" w:color="auto"/>
            </w:tcBorders>
          </w:tcPr>
          <w:p w14:paraId="4EE3D2D0" w14:textId="77777777" w:rsidR="00907CD3" w:rsidRPr="00F352D6" w:rsidRDefault="004E160F" w:rsidP="002A756B">
            <w:pPr>
              <w:keepNext/>
              <w:rPr>
                <w:rFonts w:ascii="Calibri" w:hAnsi="Calibri"/>
                <w:sz w:val="20"/>
                <w:szCs w:val="20"/>
              </w:rPr>
            </w:pPr>
            <w:r w:rsidRPr="00F352D6">
              <w:rPr>
                <w:rFonts w:ascii="Calibri" w:hAnsi="Calibri"/>
                <w:bCs/>
                <w:sz w:val="20"/>
                <w:szCs w:val="20"/>
              </w:rPr>
              <w:t>14.4</w:t>
            </w:r>
          </w:p>
        </w:tc>
      </w:tr>
      <w:tr w:rsidR="00907CD3" w:rsidRPr="00F352D6" w14:paraId="03AC024B" w14:textId="77777777" w:rsidTr="003B3396">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6823467" w14:textId="77777777" w:rsidR="00907CD3" w:rsidRPr="00F352D6" w:rsidRDefault="00907CD3" w:rsidP="002A756B">
            <w:pPr>
              <w:keepNext/>
              <w:rPr>
                <w:rFonts w:ascii="Calibri" w:hAnsi="Calibri"/>
                <w:sz w:val="20"/>
                <w:szCs w:val="20"/>
              </w:rPr>
            </w:pPr>
            <w:r w:rsidRPr="00F352D6">
              <w:rPr>
                <w:rFonts w:ascii="Calibri" w:hAnsi="Calibri"/>
                <w:b/>
                <w:bCs/>
                <w:sz w:val="20"/>
                <w:szCs w:val="20"/>
              </w:rPr>
              <w:t>Primary completion rate (%):</w:t>
            </w:r>
          </w:p>
        </w:tc>
        <w:tc>
          <w:tcPr>
            <w:tcW w:w="1620" w:type="dxa"/>
            <w:tcBorders>
              <w:top w:val="single" w:sz="4" w:space="0" w:color="auto"/>
              <w:left w:val="single" w:sz="4" w:space="0" w:color="auto"/>
              <w:bottom w:val="single" w:sz="4" w:space="0" w:color="auto"/>
              <w:right w:val="single" w:sz="4" w:space="0" w:color="auto"/>
            </w:tcBorders>
          </w:tcPr>
          <w:p w14:paraId="5C2146F5" w14:textId="77777777" w:rsidR="00907CD3" w:rsidRPr="00F352D6" w:rsidRDefault="00DA5883" w:rsidP="002A756B">
            <w:pPr>
              <w:keepNext/>
              <w:rPr>
                <w:rFonts w:ascii="Calibri" w:hAnsi="Calibri"/>
                <w:sz w:val="20"/>
                <w:szCs w:val="20"/>
              </w:rPr>
            </w:pPr>
            <w:r w:rsidRPr="00F352D6">
              <w:rPr>
                <w:rFonts w:ascii="Calibri" w:hAnsi="Calibri"/>
                <w:bCs/>
                <w:sz w:val="20"/>
                <w:szCs w:val="20"/>
              </w:rPr>
              <w:t>9</w:t>
            </w:r>
            <w:r w:rsidR="002A6704" w:rsidRPr="00F352D6">
              <w:rPr>
                <w:rFonts w:ascii="Calibri" w:hAnsi="Calibri"/>
                <w:bCs/>
                <w:sz w:val="20"/>
                <w:szCs w:val="20"/>
              </w:rPr>
              <w:t>1</w:t>
            </w:r>
            <w:r w:rsidRPr="00F352D6">
              <w:rPr>
                <w:rFonts w:ascii="Calibri" w:hAnsi="Calibri"/>
                <w:bCs/>
                <w:sz w:val="20"/>
                <w:szCs w:val="20"/>
              </w:rPr>
              <w:t>.</w:t>
            </w:r>
            <w:r w:rsidR="002A6704" w:rsidRPr="00F352D6">
              <w:rPr>
                <w:rFonts w:ascii="Calibri" w:hAnsi="Calibri"/>
                <w:bCs/>
                <w:sz w:val="20"/>
                <w:szCs w:val="20"/>
              </w:rPr>
              <w:t>0</w:t>
            </w:r>
          </w:p>
        </w:tc>
      </w:tr>
    </w:tbl>
    <w:p w14:paraId="78E0B030" w14:textId="35DBC1BA" w:rsidR="00907CD3" w:rsidRPr="00F352D6" w:rsidRDefault="00907CD3" w:rsidP="002A756B">
      <w:pPr>
        <w:keepNext/>
        <w:rPr>
          <w:rFonts w:ascii="Calibri" w:hAnsi="Calibri"/>
          <w:i/>
          <w:sz w:val="20"/>
          <w:szCs w:val="20"/>
        </w:rPr>
      </w:pPr>
      <w:r w:rsidRPr="00F352D6">
        <w:rPr>
          <w:rFonts w:ascii="Calibri" w:hAnsi="Calibri"/>
          <w:i/>
          <w:sz w:val="20"/>
          <w:szCs w:val="20"/>
        </w:rPr>
        <w:t xml:space="preserve">Source for primary completion rate: Data from </w:t>
      </w:r>
      <w:r w:rsidR="00444508" w:rsidRPr="00F352D6">
        <w:rPr>
          <w:rFonts w:ascii="Calibri" w:hAnsi="Calibri"/>
          <w:i/>
          <w:sz w:val="20"/>
          <w:szCs w:val="20"/>
        </w:rPr>
        <w:t>2012</w:t>
      </w:r>
      <w:r w:rsidRPr="00F352D6">
        <w:rPr>
          <w:rFonts w:ascii="Calibri" w:hAnsi="Calibri"/>
          <w:i/>
          <w:sz w:val="20"/>
          <w:szCs w:val="20"/>
        </w:rPr>
        <w:t xml:space="preserve">, published by UNESCO Institute for Statistics, </w:t>
      </w:r>
      <w:r w:rsidR="00444508" w:rsidRPr="00F352D6">
        <w:rPr>
          <w:rFonts w:ascii="Calibri" w:hAnsi="Calibri"/>
          <w:i/>
          <w:sz w:val="20"/>
          <w:szCs w:val="20"/>
        </w:rPr>
        <w:t>201</w:t>
      </w:r>
      <w:r w:rsidR="00B265E2" w:rsidRPr="00F352D6">
        <w:rPr>
          <w:rFonts w:ascii="Calibri" w:hAnsi="Calibri"/>
          <w:i/>
          <w:sz w:val="20"/>
          <w:szCs w:val="20"/>
        </w:rPr>
        <w:t>5</w:t>
      </w:r>
      <w:r w:rsidRPr="00F352D6">
        <w:rPr>
          <w:rFonts w:ascii="Calibri" w:hAnsi="Calibri"/>
          <w:i/>
          <w:sz w:val="20"/>
          <w:szCs w:val="20"/>
        </w:rPr>
        <w:t>.</w:t>
      </w:r>
      <w:r w:rsidR="00A628D7" w:rsidRPr="00F352D6">
        <w:rPr>
          <w:rFonts w:ascii="Calibri" w:hAnsi="Calibri"/>
          <w:sz w:val="20"/>
          <w:szCs w:val="20"/>
        </w:rPr>
        <w:fldChar w:fldCharType="begin"/>
      </w:r>
      <w:r w:rsidR="008468F5">
        <w:rPr>
          <w:rFonts w:ascii="Calibri" w:hAnsi="Calibri"/>
          <w:sz w:val="20"/>
          <w:szCs w:val="20"/>
        </w:rPr>
        <w:instrText xml:space="preserve"> ADDIN EN.CITE &lt;EndNote&gt;&lt;Cite ExcludeYear="1"&gt;&lt;Author&gt;UNESCO Institute for Statistics&lt;/Author&gt;&lt;RecNum&gt;57&lt;/RecNum&gt;&lt;DisplayText&gt;(9)&lt;/DisplayText&gt;&lt;record&gt;&lt;rec-number&gt;57&lt;/rec-number&gt;&lt;foreign-keys&gt;&lt;key app="EN" db-id="eat2d9er7rrs5uerd97x2epq5zvpa0der00x"&gt;57&lt;/key&gt;&lt;/foreign-keys&gt;&lt;ref-type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Total&lt;/title&gt;&lt;/titles&gt;&lt;keywords&gt;&lt;keyword&gt;Peru&lt;/keyword&gt;&lt;/keywords&gt;&lt;dates&gt;&lt;pub-dates&gt;&lt;date&gt;[accessed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A628D7" w:rsidRPr="00F352D6">
        <w:rPr>
          <w:rFonts w:ascii="Calibri" w:hAnsi="Calibri"/>
          <w:sz w:val="20"/>
          <w:szCs w:val="20"/>
        </w:rPr>
        <w:fldChar w:fldCharType="separate"/>
      </w:r>
      <w:r w:rsidR="008907FA" w:rsidRPr="00F352D6">
        <w:rPr>
          <w:rFonts w:ascii="Calibri" w:hAnsi="Calibri"/>
          <w:noProof/>
          <w:sz w:val="20"/>
          <w:szCs w:val="20"/>
        </w:rPr>
        <w:t>(</w:t>
      </w:r>
      <w:hyperlink w:anchor="_ENREF_9" w:tooltip="UNESCO Institute for Statistics,  #57" w:history="1">
        <w:r w:rsidR="00C4079D" w:rsidRPr="00F352D6">
          <w:rPr>
            <w:rFonts w:ascii="Calibri" w:hAnsi="Calibri"/>
            <w:noProof/>
            <w:sz w:val="20"/>
            <w:szCs w:val="20"/>
          </w:rPr>
          <w:t>9</w:t>
        </w:r>
      </w:hyperlink>
      <w:r w:rsidR="008907FA" w:rsidRPr="00F352D6">
        <w:rPr>
          <w:rFonts w:ascii="Calibri" w:hAnsi="Calibri"/>
          <w:noProof/>
          <w:sz w:val="20"/>
          <w:szCs w:val="20"/>
        </w:rPr>
        <w:t>)</w:t>
      </w:r>
      <w:r w:rsidR="00A628D7" w:rsidRPr="00F352D6">
        <w:rPr>
          <w:rFonts w:ascii="Calibri" w:hAnsi="Calibri"/>
          <w:sz w:val="20"/>
          <w:szCs w:val="20"/>
        </w:rPr>
        <w:fldChar w:fldCharType="end"/>
      </w:r>
    </w:p>
    <w:p w14:paraId="5ED42370" w14:textId="1C67E21F" w:rsidR="00907CD3" w:rsidRPr="00F352D6" w:rsidRDefault="00907CD3" w:rsidP="002A756B">
      <w:pPr>
        <w:keepNext/>
        <w:rPr>
          <w:rFonts w:ascii="Calibri" w:hAnsi="Calibri"/>
          <w:i/>
          <w:sz w:val="20"/>
          <w:szCs w:val="20"/>
        </w:rPr>
      </w:pPr>
      <w:r w:rsidRPr="00F352D6">
        <w:rPr>
          <w:rFonts w:ascii="Calibri" w:hAnsi="Calibri"/>
          <w:i/>
          <w:sz w:val="20"/>
          <w:szCs w:val="20"/>
        </w:rPr>
        <w:t xml:space="preserve">Source for all other data: Understanding Children’s Work Project’s analysis of statistics from </w:t>
      </w:r>
      <w:proofErr w:type="spellStart"/>
      <w:r w:rsidR="00D95A7C" w:rsidRPr="00F352D6">
        <w:rPr>
          <w:rFonts w:ascii="Calibri" w:hAnsi="Calibri"/>
          <w:i/>
          <w:sz w:val="20"/>
          <w:szCs w:val="20"/>
        </w:rPr>
        <w:t>Encuesta</w:t>
      </w:r>
      <w:proofErr w:type="spellEnd"/>
      <w:r w:rsidR="00D95A7C" w:rsidRPr="00F352D6">
        <w:rPr>
          <w:rFonts w:ascii="Calibri" w:hAnsi="Calibri"/>
          <w:i/>
          <w:sz w:val="20"/>
          <w:szCs w:val="20"/>
        </w:rPr>
        <w:t xml:space="preserve"> Nacional de </w:t>
      </w:r>
      <w:proofErr w:type="spellStart"/>
      <w:r w:rsidR="00D95A7C" w:rsidRPr="00F352D6">
        <w:rPr>
          <w:rFonts w:ascii="Calibri" w:hAnsi="Calibri"/>
          <w:i/>
          <w:sz w:val="20"/>
          <w:szCs w:val="20"/>
        </w:rPr>
        <w:t>Hogares</w:t>
      </w:r>
      <w:proofErr w:type="spellEnd"/>
      <w:r w:rsidR="00B265E2" w:rsidRPr="00F352D6">
        <w:rPr>
          <w:rFonts w:ascii="Calibri" w:hAnsi="Calibri"/>
          <w:i/>
          <w:sz w:val="20"/>
          <w:szCs w:val="20"/>
        </w:rPr>
        <w:t xml:space="preserve"> (ENAHO)</w:t>
      </w:r>
      <w:r w:rsidRPr="00F352D6">
        <w:rPr>
          <w:rFonts w:ascii="Calibri" w:hAnsi="Calibri"/>
          <w:i/>
          <w:sz w:val="20"/>
          <w:szCs w:val="20"/>
        </w:rPr>
        <w:t>, 20</w:t>
      </w:r>
      <w:r w:rsidR="00DC7168" w:rsidRPr="00F352D6">
        <w:rPr>
          <w:rFonts w:ascii="Calibri" w:hAnsi="Calibri"/>
          <w:i/>
          <w:sz w:val="20"/>
          <w:szCs w:val="20"/>
        </w:rPr>
        <w:t>11</w:t>
      </w:r>
      <w:r w:rsidRPr="00F352D6">
        <w:rPr>
          <w:rFonts w:ascii="Calibri" w:hAnsi="Calibri"/>
          <w:i/>
          <w:sz w:val="20"/>
          <w:szCs w:val="20"/>
        </w:rPr>
        <w:t>.</w:t>
      </w:r>
      <w:r w:rsidR="00A628D7" w:rsidRPr="00F352D6">
        <w:rPr>
          <w:rFonts w:ascii="Calibri" w:hAnsi="Calibri"/>
          <w:sz w:val="20"/>
          <w:szCs w:val="20"/>
        </w:rPr>
        <w:fldChar w:fldCharType="begin"/>
      </w:r>
      <w:r w:rsidR="008468F5">
        <w:rPr>
          <w:rFonts w:ascii="Calibri" w:hAnsi="Calibri"/>
          <w:sz w:val="20"/>
          <w:szCs w:val="20"/>
        </w:rPr>
        <w:instrText xml:space="preserve"> ADDIN EN.CITE &lt;EndNote&gt;&lt;Cite&gt;&lt;Author&gt;UCW&lt;/Author&gt;&lt;Year&gt;Analysis received January 16, 2015&lt;/Year&gt;&lt;RecNum&gt;58&lt;/RecNum&gt;&lt;DisplayText&gt;(10)&lt;/DisplayText&gt;&lt;record&gt;&lt;rec-number&gt;58&lt;/rec-number&gt;&lt;foreign-keys&gt;&lt;key app="EN" db-id="eat2d9er7rrs5uerd97x2epq5zvpa0der00x"&gt;58&lt;/key&gt;&lt;/foreign-keys&gt;&lt;ref-type name="Chart or Table"&gt;38&lt;/ref-type&gt;&lt;contributors&gt;&lt;authors&gt;&lt;author&gt;UCW,&lt;/author&gt;&lt;/authors&gt;&lt;secondary-authors&gt;&lt;author&gt;Original data from ENAHO,&lt;/author&gt;&lt;/secondary-authors&gt;&lt;/contributors&gt;&lt;titles&gt;&lt;title&gt;Analysis of Child Economic Activity and School Attendance Statistics from National Household or Child Labor Surveys&lt;/title&gt;&lt;/titles&gt;&lt;keywords&gt;&lt;keyword&gt;Peru&lt;/keyword&gt;&lt;/keywords&gt;&lt;dates&gt;&lt;year&gt;Analysis received January 16, 2015&lt;/year&gt;&lt;pub-dates&gt;&lt;date&gt;2011.&lt;/date&gt;&lt;/pub-dates&gt;&lt;/dates&gt;&lt;urls&gt;&lt;related-urls&gt;&lt;url&gt;Reliable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A628D7" w:rsidRPr="00F352D6">
        <w:rPr>
          <w:rFonts w:ascii="Calibri" w:hAnsi="Calibri"/>
          <w:sz w:val="20"/>
          <w:szCs w:val="20"/>
        </w:rPr>
        <w:fldChar w:fldCharType="separate"/>
      </w:r>
      <w:r w:rsidR="008907FA" w:rsidRPr="00F352D6">
        <w:rPr>
          <w:rFonts w:ascii="Calibri" w:hAnsi="Calibri"/>
          <w:noProof/>
          <w:sz w:val="20"/>
          <w:szCs w:val="20"/>
        </w:rPr>
        <w:t>(</w:t>
      </w:r>
      <w:hyperlink w:anchor="_ENREF_10" w:tooltip="UCW, Analysis received January 16, 2015 #58" w:history="1">
        <w:r w:rsidR="00C4079D" w:rsidRPr="00F352D6">
          <w:rPr>
            <w:rFonts w:ascii="Calibri" w:hAnsi="Calibri"/>
            <w:noProof/>
            <w:sz w:val="20"/>
            <w:szCs w:val="20"/>
          </w:rPr>
          <w:t>10</w:t>
        </w:r>
      </w:hyperlink>
      <w:r w:rsidR="008907FA" w:rsidRPr="00F352D6">
        <w:rPr>
          <w:rFonts w:ascii="Calibri" w:hAnsi="Calibri"/>
          <w:noProof/>
          <w:sz w:val="20"/>
          <w:szCs w:val="20"/>
        </w:rPr>
        <w:t>)</w:t>
      </w:r>
      <w:r w:rsidR="00A628D7" w:rsidRPr="00F352D6">
        <w:rPr>
          <w:rFonts w:ascii="Calibri" w:hAnsi="Calibri"/>
          <w:sz w:val="20"/>
          <w:szCs w:val="20"/>
        </w:rPr>
        <w:fldChar w:fldCharType="end"/>
      </w:r>
    </w:p>
    <w:p w14:paraId="0B605F39" w14:textId="77777777" w:rsidR="009B6476" w:rsidRPr="00090D97" w:rsidRDefault="009B6476" w:rsidP="00756A71">
      <w:pPr>
        <w:rPr>
          <w:rFonts w:ascii="Calibri" w:hAnsi="Calibri" w:cstheme="minorHAnsi"/>
          <w:sz w:val="22"/>
          <w:szCs w:val="22"/>
        </w:rPr>
      </w:pPr>
    </w:p>
    <w:p w14:paraId="0B31D7E4" w14:textId="5F987BD2" w:rsidR="009B6476" w:rsidRPr="00090D97" w:rsidRDefault="009B6476" w:rsidP="00756A71">
      <w:pPr>
        <w:rPr>
          <w:rFonts w:ascii="Calibri" w:hAnsi="Calibri" w:cstheme="minorHAnsi"/>
          <w:sz w:val="22"/>
          <w:szCs w:val="22"/>
        </w:rPr>
      </w:pPr>
      <w:r w:rsidRPr="00090D97">
        <w:rPr>
          <w:rFonts w:ascii="Calibri" w:hAnsi="Calibri" w:cstheme="minorHAnsi"/>
          <w:sz w:val="22"/>
          <w:szCs w:val="22"/>
        </w:rPr>
        <w:t xml:space="preserve">Based on a review of available information, Table 2 provides an overview of children’s work </w:t>
      </w:r>
      <w:r w:rsidR="00E70F75" w:rsidRPr="00090D97">
        <w:rPr>
          <w:rFonts w:ascii="Calibri" w:hAnsi="Calibri" w:cstheme="minorHAnsi"/>
          <w:sz w:val="22"/>
          <w:szCs w:val="22"/>
        </w:rPr>
        <w:t xml:space="preserve">by </w:t>
      </w:r>
      <w:r w:rsidR="00C73D21" w:rsidRPr="00090D97">
        <w:rPr>
          <w:rFonts w:ascii="Calibri" w:hAnsi="Calibri" w:cstheme="minorHAnsi"/>
          <w:sz w:val="22"/>
          <w:szCs w:val="22"/>
        </w:rPr>
        <w:t>sector and activity</w:t>
      </w:r>
      <w:r w:rsidRPr="00090D97">
        <w:rPr>
          <w:rFonts w:ascii="Calibri" w:hAnsi="Calibri" w:cstheme="minorHAnsi"/>
          <w:sz w:val="22"/>
          <w:szCs w:val="22"/>
        </w:rPr>
        <w:t>.</w:t>
      </w:r>
    </w:p>
    <w:p w14:paraId="1233F290" w14:textId="77777777" w:rsidR="009B6476" w:rsidRPr="00090D97" w:rsidRDefault="009B6476" w:rsidP="00756A71">
      <w:pPr>
        <w:rPr>
          <w:rFonts w:ascii="Calibri" w:hAnsi="Calibri" w:cstheme="minorHAnsi"/>
          <w:sz w:val="22"/>
          <w:szCs w:val="22"/>
        </w:rPr>
      </w:pPr>
    </w:p>
    <w:p w14:paraId="6DED42A5" w14:textId="77D30FF6" w:rsidR="009B6476" w:rsidRPr="00090D97" w:rsidRDefault="009B6476" w:rsidP="002A756B">
      <w:pPr>
        <w:keepNext/>
        <w:rPr>
          <w:rFonts w:ascii="Calibri" w:hAnsi="Calibri" w:cstheme="minorHAnsi"/>
          <w:b/>
          <w:sz w:val="22"/>
          <w:szCs w:val="22"/>
        </w:rPr>
      </w:pPr>
      <w:proofErr w:type="gramStart"/>
      <w:r w:rsidRPr="00090D97">
        <w:rPr>
          <w:rFonts w:ascii="Calibri" w:hAnsi="Calibri" w:cstheme="minorHAnsi"/>
          <w:b/>
          <w:sz w:val="22"/>
          <w:szCs w:val="22"/>
        </w:rPr>
        <w:t>Table 2.</w:t>
      </w:r>
      <w:proofErr w:type="gramEnd"/>
      <w:r w:rsidRPr="00090D97">
        <w:rPr>
          <w:rFonts w:ascii="Calibri" w:hAnsi="Calibri" w:cstheme="minorHAnsi"/>
          <w:b/>
          <w:sz w:val="22"/>
          <w:szCs w:val="22"/>
        </w:rPr>
        <w:t xml:space="preserve"> Overview of Children’s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F352D6" w14:paraId="3248620A" w14:textId="77777777" w:rsidTr="001816B5">
        <w:trPr>
          <w:trHeight w:val="229"/>
          <w:tblHeader/>
        </w:trPr>
        <w:tc>
          <w:tcPr>
            <w:tcW w:w="2178" w:type="dxa"/>
            <w:shd w:val="clear" w:color="auto" w:fill="DAEEF3" w:themeFill="accent5" w:themeFillTint="33"/>
            <w:vAlign w:val="center"/>
          </w:tcPr>
          <w:p w14:paraId="4222A6F5" w14:textId="77777777" w:rsidR="00D20ED6" w:rsidRPr="00F352D6" w:rsidRDefault="00D20ED6" w:rsidP="002A756B">
            <w:pPr>
              <w:keepNext/>
              <w:rPr>
                <w:rFonts w:ascii="Calibri" w:hAnsi="Calibri" w:cstheme="minorHAnsi"/>
                <w:b/>
                <w:sz w:val="20"/>
                <w:szCs w:val="20"/>
              </w:rPr>
            </w:pPr>
            <w:r w:rsidRPr="00F352D6">
              <w:rPr>
                <w:rFonts w:ascii="Calibri" w:hAnsi="Calibri" w:cstheme="minorHAnsi"/>
                <w:b/>
                <w:sz w:val="20"/>
                <w:szCs w:val="20"/>
              </w:rPr>
              <w:t>Sector/Industry</w:t>
            </w:r>
          </w:p>
        </w:tc>
        <w:tc>
          <w:tcPr>
            <w:tcW w:w="6656" w:type="dxa"/>
            <w:shd w:val="clear" w:color="auto" w:fill="DAEEF3" w:themeFill="accent5" w:themeFillTint="33"/>
            <w:vAlign w:val="center"/>
          </w:tcPr>
          <w:p w14:paraId="466BD7F3" w14:textId="77777777" w:rsidR="00D20ED6" w:rsidRPr="00F352D6" w:rsidRDefault="00D20ED6" w:rsidP="002A756B">
            <w:pPr>
              <w:keepNext/>
              <w:rPr>
                <w:rFonts w:ascii="Calibri" w:hAnsi="Calibri" w:cstheme="minorHAnsi"/>
                <w:b/>
                <w:sz w:val="20"/>
                <w:szCs w:val="20"/>
              </w:rPr>
            </w:pPr>
            <w:r w:rsidRPr="00F352D6">
              <w:rPr>
                <w:rFonts w:ascii="Calibri" w:hAnsi="Calibri" w:cstheme="minorHAnsi"/>
                <w:b/>
                <w:sz w:val="20"/>
                <w:szCs w:val="20"/>
              </w:rPr>
              <w:t>Activity</w:t>
            </w:r>
          </w:p>
        </w:tc>
      </w:tr>
      <w:tr w:rsidR="005A5219" w:rsidRPr="00F352D6" w14:paraId="2A40BF18" w14:textId="77777777" w:rsidTr="00460D91">
        <w:trPr>
          <w:trHeight w:val="243"/>
        </w:trPr>
        <w:tc>
          <w:tcPr>
            <w:tcW w:w="2178" w:type="dxa"/>
            <w:vMerge w:val="restart"/>
            <w:vAlign w:val="center"/>
          </w:tcPr>
          <w:p w14:paraId="1DE5EE87" w14:textId="77777777" w:rsidR="005A5219" w:rsidRPr="00F352D6" w:rsidRDefault="005A5219" w:rsidP="00756A71">
            <w:pPr>
              <w:rPr>
                <w:rFonts w:ascii="Calibri" w:hAnsi="Calibri" w:cstheme="minorHAnsi"/>
                <w:sz w:val="20"/>
                <w:szCs w:val="20"/>
              </w:rPr>
            </w:pPr>
            <w:r w:rsidRPr="00F352D6">
              <w:rPr>
                <w:rFonts w:ascii="Calibri" w:hAnsi="Calibri" w:cstheme="minorHAnsi"/>
                <w:sz w:val="20"/>
                <w:szCs w:val="20"/>
              </w:rPr>
              <w:t>Agriculture</w:t>
            </w:r>
          </w:p>
        </w:tc>
        <w:tc>
          <w:tcPr>
            <w:tcW w:w="6656" w:type="dxa"/>
            <w:vAlign w:val="center"/>
          </w:tcPr>
          <w:p w14:paraId="18FC832B" w14:textId="0F26BFD5" w:rsidR="005A5219" w:rsidRPr="00F352D6" w:rsidRDefault="005A5219" w:rsidP="00C4079D">
            <w:pPr>
              <w:rPr>
                <w:rFonts w:ascii="Calibri" w:hAnsi="Calibri" w:cstheme="minorHAnsi"/>
                <w:sz w:val="20"/>
                <w:szCs w:val="20"/>
              </w:rPr>
            </w:pPr>
            <w:r w:rsidRPr="00F352D6">
              <w:rPr>
                <w:rFonts w:ascii="Calibri" w:hAnsi="Calibri" w:cstheme="minorHAnsi"/>
                <w:sz w:val="20"/>
                <w:szCs w:val="20"/>
              </w:rPr>
              <w:t xml:space="preserve">Production of Brazil nuts/chestnuts* </w:t>
            </w:r>
            <w:r w:rsidR="00A628D7" w:rsidRPr="00F352D6">
              <w:rPr>
                <w:rFonts w:ascii="Calibri" w:hAnsi="Calibri" w:cstheme="minorHAnsi"/>
                <w:sz w:val="20"/>
                <w:szCs w:val="20"/>
              </w:rPr>
              <w:fldChar w:fldCharType="begin"/>
            </w:r>
            <w:r w:rsidR="008468F5">
              <w:rPr>
                <w:rFonts w:ascii="Calibri" w:hAnsi="Calibri" w:cstheme="minorHAnsi"/>
                <w:sz w:val="20"/>
                <w:szCs w:val="20"/>
              </w:rPr>
              <w:instrText xml:space="preserve"> ADDIN EN.CITE &lt;EndNote&gt;&lt;Cite&gt;&lt;Author&gt;U.S. Department of State&lt;/Author&gt;&lt;Year&gt;2014&lt;/Year&gt;&lt;RecNum&gt;43&lt;/RecNum&gt;&lt;DisplayText&gt;(4, 5)&lt;/DisplayText&gt;&lt;record&gt;&lt;rec-number&gt;43&lt;/rec-number&gt;&lt;foreign-keys&gt;&lt;key app="EN" db-id="eat2d9er7rrs5uerd97x2epq5zvpa0der00x"&gt;43&lt;/key&gt;&lt;/foreign-keys&gt;&lt;ref-type name="Book Section"&gt;5&lt;/ref-type&gt;&lt;contributors&gt;&lt;authors&gt;&lt;author&gt;U.S. Department of State,&lt;/author&gt;&lt;/authors&gt;&lt;/contributors&gt;&lt;titles&gt;&lt;title&gt;Peru&lt;/title&gt;&lt;secondary-title&gt;Country Reports on Human Rights Practices- 2013&lt;/secondary-title&gt;&lt;/titles&gt;&lt;keywords&gt;&lt;keyword&gt;Peru&lt;/keyword&gt;&lt;/keywords&gt;&lt;dates&gt;&lt;year&gt;2014&lt;/year&gt;&lt;/dates&gt;&lt;pub-location&gt;Washington, DC&lt;/pub-location&gt;&lt;urls&gt;&lt;related-urls&gt;&lt;url&gt;http://www.state.gov/j/drl/rls/hrrpt/humanrightsreport/index.htm#wrapper&lt;/url&gt;&lt;/related-urls&gt;&lt;/urls&gt;&lt;/record&gt;&lt;/Cite&gt;&lt;Cite&gt;&lt;Author&gt;UN Human Rights Council&lt;/Author&gt;&lt;Year&gt;August 15, 2011&lt;/Year&gt;&lt;RecNum&gt;54&lt;/RecNum&gt;&lt;record&gt;&lt;rec-number&gt;54&lt;/rec-number&gt;&lt;foreign-keys&gt;&lt;key app="EN" db-id="eat2d9er7rrs5uerd97x2epq5zvpa0der00x"&gt;54&lt;/key&gt;&lt;/foreign-keys&gt;&lt;ref-type name="Report"&gt;27&lt;/ref-type&gt;&lt;contributors&gt;&lt;authors&gt;&lt;author&gt;UN Human Rights Council,&lt;/author&gt;&lt;/authors&gt;&lt;/contributors&gt;&lt;titles&gt;&lt;title&gt;Report of the Special Rapporteur on contemporary forms of slavery, including its causes and consequences, Gulnara Shahinian&lt;/title&gt;&lt;/titles&gt;&lt;keywords&gt;&lt;keyword&gt;Peru&lt;/keyword&gt;&lt;/keywords&gt;&lt;dates&gt;&lt;year&gt;August 15, 2011&lt;/year&gt;&lt;/dates&gt;&lt;pub-location&gt;New York&lt;/pub-location&gt;&lt;urls&gt;&lt;/urls&gt;&lt;/record&gt;&lt;/Cite&gt;&lt;/EndNote&gt;</w:instrText>
            </w:r>
            <w:r w:rsidR="00A628D7" w:rsidRPr="00F352D6">
              <w:rPr>
                <w:rFonts w:ascii="Calibri" w:hAnsi="Calibri" w:cstheme="minorHAnsi"/>
                <w:sz w:val="20"/>
                <w:szCs w:val="20"/>
              </w:rPr>
              <w:fldChar w:fldCharType="separate"/>
            </w:r>
            <w:r w:rsidRPr="00F352D6">
              <w:rPr>
                <w:rFonts w:ascii="Calibri" w:hAnsi="Calibri" w:cstheme="minorHAnsi"/>
                <w:noProof/>
                <w:sz w:val="20"/>
                <w:szCs w:val="20"/>
              </w:rPr>
              <w:t>(</w:t>
            </w:r>
            <w:hyperlink w:anchor="_ENREF_4" w:tooltip="UN Human Rights Council, August 15, 2011 #54" w:history="1">
              <w:r w:rsidR="00C4079D" w:rsidRPr="00F352D6">
                <w:rPr>
                  <w:rFonts w:ascii="Calibri" w:hAnsi="Calibri" w:cstheme="minorHAnsi"/>
                  <w:noProof/>
                  <w:sz w:val="20"/>
                  <w:szCs w:val="20"/>
                </w:rPr>
                <w:t>4</w:t>
              </w:r>
            </w:hyperlink>
            <w:r w:rsidRPr="00F352D6">
              <w:rPr>
                <w:rFonts w:ascii="Calibri" w:hAnsi="Calibri" w:cstheme="minorHAnsi"/>
                <w:noProof/>
                <w:sz w:val="20"/>
                <w:szCs w:val="20"/>
              </w:rPr>
              <w:t xml:space="preserve">, </w:t>
            </w:r>
            <w:hyperlink w:anchor="_ENREF_5" w:tooltip="U.S. Department of State, 2014 #43" w:history="1">
              <w:r w:rsidR="00C4079D" w:rsidRPr="00F352D6">
                <w:rPr>
                  <w:rFonts w:ascii="Calibri" w:hAnsi="Calibri" w:cstheme="minorHAnsi"/>
                  <w:noProof/>
                  <w:sz w:val="20"/>
                  <w:szCs w:val="20"/>
                </w:rPr>
                <w:t>5</w:t>
              </w:r>
            </w:hyperlink>
            <w:r w:rsidRPr="00F352D6">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5A5219" w:rsidRPr="00F352D6" w14:paraId="74EBF832" w14:textId="77777777" w:rsidTr="00460D91">
        <w:trPr>
          <w:trHeight w:val="143"/>
        </w:trPr>
        <w:tc>
          <w:tcPr>
            <w:tcW w:w="2178" w:type="dxa"/>
            <w:vMerge/>
            <w:vAlign w:val="center"/>
          </w:tcPr>
          <w:p w14:paraId="10EFD796" w14:textId="77777777" w:rsidR="005A5219" w:rsidRPr="00F352D6" w:rsidRDefault="005A5219" w:rsidP="00756A71">
            <w:pPr>
              <w:rPr>
                <w:rFonts w:ascii="Calibri" w:hAnsi="Calibri" w:cstheme="minorHAnsi"/>
                <w:sz w:val="20"/>
                <w:szCs w:val="20"/>
              </w:rPr>
            </w:pPr>
          </w:p>
        </w:tc>
        <w:tc>
          <w:tcPr>
            <w:tcW w:w="6656" w:type="dxa"/>
            <w:vAlign w:val="center"/>
          </w:tcPr>
          <w:p w14:paraId="5C2E3D21" w14:textId="145D9581" w:rsidR="005A5219" w:rsidRPr="00F352D6" w:rsidRDefault="005A5219" w:rsidP="00C4079D">
            <w:pPr>
              <w:rPr>
                <w:rFonts w:ascii="Calibri" w:hAnsi="Calibri" w:cstheme="minorHAnsi"/>
                <w:color w:val="000000"/>
                <w:sz w:val="20"/>
                <w:szCs w:val="20"/>
              </w:rPr>
            </w:pPr>
            <w:r w:rsidRPr="00F352D6">
              <w:rPr>
                <w:rFonts w:ascii="Calibri" w:hAnsi="Calibri" w:cstheme="minorHAnsi"/>
                <w:color w:val="000000"/>
                <w:sz w:val="20"/>
                <w:szCs w:val="20"/>
              </w:rPr>
              <w:t>Planting and harvesting avocados,</w:t>
            </w:r>
            <w:r w:rsidRPr="00F352D6">
              <w:rPr>
                <w:rFonts w:ascii="Calibri" w:hAnsi="Calibri" w:cstheme="minorHAnsi"/>
                <w:bCs/>
                <w:sz w:val="20"/>
                <w:szCs w:val="20"/>
              </w:rPr>
              <w:t>*</w:t>
            </w:r>
            <w:r w:rsidRPr="00F352D6">
              <w:rPr>
                <w:rFonts w:ascii="Calibri" w:hAnsi="Calibri" w:cstheme="minorHAnsi"/>
                <w:color w:val="000000"/>
                <w:sz w:val="20"/>
                <w:szCs w:val="20"/>
              </w:rPr>
              <w:t xml:space="preserve"> barley,</w:t>
            </w:r>
            <w:r w:rsidRPr="00F352D6">
              <w:rPr>
                <w:rFonts w:ascii="Calibri" w:hAnsi="Calibri" w:cstheme="minorHAnsi"/>
                <w:bCs/>
                <w:sz w:val="20"/>
                <w:szCs w:val="20"/>
              </w:rPr>
              <w:t>*</w:t>
            </w:r>
            <w:r w:rsidRPr="00F352D6">
              <w:rPr>
                <w:rFonts w:ascii="Calibri" w:hAnsi="Calibri" w:cstheme="minorHAnsi"/>
                <w:color w:val="000000"/>
                <w:sz w:val="20"/>
                <w:szCs w:val="20"/>
              </w:rPr>
              <w:t xml:space="preserve"> beans,</w:t>
            </w:r>
            <w:r w:rsidRPr="00F352D6">
              <w:rPr>
                <w:rFonts w:ascii="Calibri" w:hAnsi="Calibri" w:cstheme="minorHAnsi"/>
                <w:bCs/>
                <w:sz w:val="20"/>
                <w:szCs w:val="20"/>
              </w:rPr>
              <w:t>*</w:t>
            </w:r>
            <w:r w:rsidRPr="00F352D6">
              <w:rPr>
                <w:rFonts w:ascii="Calibri" w:hAnsi="Calibri" w:cstheme="minorHAnsi"/>
                <w:color w:val="000000"/>
                <w:sz w:val="20"/>
                <w:szCs w:val="20"/>
              </w:rPr>
              <w:t xml:space="preserve"> cocoa,* coffee,</w:t>
            </w:r>
            <w:r w:rsidRPr="00F352D6">
              <w:rPr>
                <w:rFonts w:ascii="Calibri" w:hAnsi="Calibri" w:cstheme="minorHAnsi"/>
                <w:bCs/>
                <w:sz w:val="20"/>
                <w:szCs w:val="20"/>
              </w:rPr>
              <w:t>*</w:t>
            </w:r>
            <w:r w:rsidRPr="00F352D6">
              <w:rPr>
                <w:rFonts w:ascii="Calibri" w:hAnsi="Calibri" w:cstheme="minorHAnsi"/>
                <w:color w:val="000000"/>
                <w:sz w:val="20"/>
                <w:szCs w:val="20"/>
              </w:rPr>
              <w:t xml:space="preserve"> corn,</w:t>
            </w:r>
            <w:r w:rsidRPr="00F352D6">
              <w:rPr>
                <w:rFonts w:ascii="Calibri" w:hAnsi="Calibri" w:cstheme="minorHAnsi"/>
                <w:bCs/>
                <w:sz w:val="20"/>
                <w:szCs w:val="20"/>
              </w:rPr>
              <w:t>*</w:t>
            </w:r>
            <w:r w:rsidRPr="00F352D6">
              <w:rPr>
                <w:rFonts w:ascii="Calibri" w:hAnsi="Calibri" w:cstheme="minorHAnsi"/>
                <w:color w:val="000000"/>
                <w:sz w:val="20"/>
                <w:szCs w:val="20"/>
              </w:rPr>
              <w:t xml:space="preserve"> grass,</w:t>
            </w:r>
            <w:r w:rsidRPr="00F352D6">
              <w:rPr>
                <w:rFonts w:ascii="Calibri" w:hAnsi="Calibri" w:cstheme="minorHAnsi"/>
                <w:bCs/>
                <w:sz w:val="20"/>
                <w:szCs w:val="20"/>
              </w:rPr>
              <w:t>*</w:t>
            </w:r>
            <w:r w:rsidRPr="00F352D6">
              <w:rPr>
                <w:rFonts w:ascii="Calibri" w:hAnsi="Calibri" w:cstheme="minorHAnsi"/>
                <w:color w:val="000000"/>
                <w:sz w:val="20"/>
                <w:szCs w:val="20"/>
              </w:rPr>
              <w:t xml:space="preserve"> passion fruit,</w:t>
            </w:r>
            <w:r w:rsidRPr="00F352D6">
              <w:rPr>
                <w:rFonts w:ascii="Calibri" w:hAnsi="Calibri" w:cstheme="minorHAnsi"/>
                <w:bCs/>
                <w:sz w:val="20"/>
                <w:szCs w:val="20"/>
              </w:rPr>
              <w:t>*</w:t>
            </w:r>
            <w:r w:rsidRPr="00F352D6">
              <w:rPr>
                <w:rFonts w:ascii="Calibri" w:hAnsi="Calibri" w:cstheme="minorHAnsi"/>
                <w:color w:val="000000"/>
                <w:sz w:val="20"/>
                <w:szCs w:val="20"/>
              </w:rPr>
              <w:t xml:space="preserve"> pineapples,</w:t>
            </w:r>
            <w:r w:rsidRPr="00F352D6">
              <w:rPr>
                <w:rFonts w:ascii="Calibri" w:hAnsi="Calibri" w:cstheme="minorHAnsi"/>
                <w:bCs/>
                <w:sz w:val="20"/>
                <w:szCs w:val="20"/>
              </w:rPr>
              <w:t>*</w:t>
            </w:r>
            <w:r w:rsidRPr="00F352D6">
              <w:rPr>
                <w:rFonts w:ascii="Calibri" w:hAnsi="Calibri" w:cstheme="minorHAnsi"/>
                <w:color w:val="000000"/>
                <w:sz w:val="20"/>
                <w:szCs w:val="20"/>
              </w:rPr>
              <w:t xml:space="preserve"> plantains,</w:t>
            </w:r>
            <w:r w:rsidRPr="00F352D6">
              <w:rPr>
                <w:rFonts w:ascii="Calibri" w:hAnsi="Calibri" w:cstheme="minorHAnsi"/>
                <w:bCs/>
                <w:sz w:val="20"/>
                <w:szCs w:val="20"/>
              </w:rPr>
              <w:t>*</w:t>
            </w:r>
            <w:r w:rsidRPr="00F352D6">
              <w:rPr>
                <w:rFonts w:ascii="Calibri" w:hAnsi="Calibri" w:cstheme="minorHAnsi"/>
                <w:color w:val="000000"/>
                <w:sz w:val="20"/>
                <w:szCs w:val="20"/>
              </w:rPr>
              <w:t xml:space="preserve"> potatoes,</w:t>
            </w:r>
            <w:r w:rsidRPr="00F352D6">
              <w:rPr>
                <w:rFonts w:ascii="Calibri" w:hAnsi="Calibri" w:cstheme="minorHAnsi"/>
                <w:bCs/>
                <w:sz w:val="20"/>
                <w:szCs w:val="20"/>
              </w:rPr>
              <w:t>*</w:t>
            </w:r>
            <w:r w:rsidRPr="00F352D6">
              <w:rPr>
                <w:rFonts w:ascii="Calibri" w:hAnsi="Calibri" w:cstheme="minorHAnsi"/>
                <w:color w:val="000000"/>
                <w:sz w:val="20"/>
                <w:szCs w:val="20"/>
              </w:rPr>
              <w:t xml:space="preserve"> </w:t>
            </w:r>
            <w:proofErr w:type="spellStart"/>
            <w:r w:rsidRPr="00F352D6">
              <w:rPr>
                <w:rFonts w:ascii="Calibri" w:hAnsi="Calibri" w:cstheme="minorHAnsi"/>
                <w:i/>
                <w:color w:val="000000"/>
                <w:sz w:val="20"/>
                <w:szCs w:val="20"/>
              </w:rPr>
              <w:t>rocoto</w:t>
            </w:r>
            <w:proofErr w:type="spellEnd"/>
            <w:r w:rsidRPr="00F352D6">
              <w:rPr>
                <w:rFonts w:ascii="Calibri" w:hAnsi="Calibri" w:cstheme="minorHAnsi"/>
                <w:i/>
                <w:color w:val="000000"/>
                <w:sz w:val="20"/>
                <w:szCs w:val="20"/>
              </w:rPr>
              <w:t xml:space="preserve"> </w:t>
            </w:r>
            <w:r w:rsidRPr="00F352D6">
              <w:rPr>
                <w:rFonts w:ascii="Calibri" w:hAnsi="Calibri" w:cstheme="minorHAnsi"/>
                <w:color w:val="000000"/>
                <w:sz w:val="20"/>
                <w:szCs w:val="20"/>
              </w:rPr>
              <w:t>chili pepper</w:t>
            </w:r>
            <w:r w:rsidR="004A1B0F">
              <w:rPr>
                <w:rFonts w:ascii="Calibri" w:hAnsi="Calibri" w:cstheme="minorHAnsi"/>
                <w:color w:val="000000"/>
                <w:sz w:val="20"/>
                <w:szCs w:val="20"/>
              </w:rPr>
              <w:t>s</w:t>
            </w:r>
            <w:r w:rsidRPr="00F352D6">
              <w:rPr>
                <w:rFonts w:ascii="Calibri" w:hAnsi="Calibri" w:cstheme="minorHAnsi"/>
                <w:color w:val="000000"/>
                <w:sz w:val="20"/>
                <w:szCs w:val="20"/>
              </w:rPr>
              <w:t>,</w:t>
            </w:r>
            <w:r w:rsidRPr="00F352D6">
              <w:rPr>
                <w:rFonts w:ascii="Calibri" w:hAnsi="Calibri" w:cstheme="minorHAnsi"/>
                <w:bCs/>
                <w:sz w:val="20"/>
                <w:szCs w:val="20"/>
              </w:rPr>
              <w:t>*</w:t>
            </w:r>
            <w:r w:rsidR="00FD2F4E" w:rsidRPr="00F352D6">
              <w:rPr>
                <w:rFonts w:ascii="Calibri" w:hAnsi="Calibri" w:cstheme="minorHAnsi"/>
                <w:bCs/>
                <w:sz w:val="20"/>
                <w:szCs w:val="20"/>
              </w:rPr>
              <w:t>rice,*</w:t>
            </w:r>
            <w:r w:rsidRPr="00F352D6">
              <w:rPr>
                <w:rFonts w:ascii="Calibri" w:hAnsi="Calibri" w:cstheme="minorHAnsi"/>
                <w:color w:val="000000"/>
                <w:sz w:val="20"/>
                <w:szCs w:val="20"/>
              </w:rPr>
              <w:t xml:space="preserve"> and </w:t>
            </w:r>
            <w:r w:rsidR="00DE3F1B">
              <w:rPr>
                <w:rFonts w:ascii="Calibri" w:hAnsi="Calibri" w:cstheme="minorHAnsi"/>
                <w:bCs/>
                <w:sz w:val="20"/>
                <w:szCs w:val="20"/>
              </w:rPr>
              <w:t>yucca</w:t>
            </w:r>
            <w:r w:rsidRPr="00F352D6">
              <w:rPr>
                <w:rFonts w:ascii="Calibri" w:hAnsi="Calibri" w:cstheme="minorHAnsi"/>
                <w:bCs/>
                <w:sz w:val="20"/>
                <w:szCs w:val="20"/>
              </w:rPr>
              <w:t>*</w:t>
            </w:r>
            <w:r w:rsidRPr="00F352D6">
              <w:rPr>
                <w:rFonts w:ascii="Calibri" w:hAnsi="Calibri" w:cstheme="minorHAnsi"/>
                <w:color w:val="000000"/>
                <w:sz w:val="20"/>
                <w:szCs w:val="20"/>
              </w:rPr>
              <w:t xml:space="preserve"> </w:t>
            </w:r>
            <w:r w:rsidR="00A628D7" w:rsidRPr="00F352D6">
              <w:rPr>
                <w:rFonts w:ascii="Calibri" w:hAnsi="Calibri" w:cstheme="minorHAnsi"/>
                <w:color w:val="000000"/>
                <w:sz w:val="20"/>
                <w:szCs w:val="20"/>
              </w:rPr>
              <w:fldChar w:fldCharType="begin">
                <w:fldData xml:space="preserve">PEVuZE5vdGU+PENpdGU+PEF1dGhvcj5Qcm95ZWN0byBTZW1pbGxhPC9BdXRob3I+PFllYXI+RGVj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</w:fldData>
              </w:fldChar>
            </w:r>
            <w:r w:rsidR="008468F5">
              <w:rPr>
                <w:rFonts w:ascii="Calibri" w:hAnsi="Calibri" w:cstheme="minorHAnsi"/>
                <w:color w:val="000000"/>
                <w:sz w:val="20"/>
                <w:szCs w:val="20"/>
              </w:rPr>
              <w:instrText xml:space="preserve"> ADDIN EN.CITE </w:instrText>
            </w:r>
            <w:r w:rsidR="008468F5">
              <w:rPr>
                <w:rFonts w:ascii="Calibri" w:hAnsi="Calibri" w:cstheme="minorHAnsi"/>
                <w:color w:val="000000"/>
                <w:sz w:val="20"/>
                <w:szCs w:val="20"/>
              </w:rPr>
              <w:fldChar w:fldCharType="begin">
                <w:fldData xml:space="preserve">PEVuZE5vdGU+PENpdGU+PEF1dGhvcj5Qcm95ZWN0byBTZW1pbGxhPC9BdXRob3I+PFllYXI+RGVj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</w:fldData>
              </w:fldChar>
            </w:r>
            <w:r w:rsidR="008468F5">
              <w:rPr>
                <w:rFonts w:ascii="Calibri" w:hAnsi="Calibri" w:cstheme="minorHAnsi"/>
                <w:color w:val="000000"/>
                <w:sz w:val="20"/>
                <w:szCs w:val="20"/>
              </w:rPr>
              <w:instrText xml:space="preserve"> ADDIN EN.CITE.DATA </w:instrText>
            </w:r>
            <w:r w:rsidR="008468F5">
              <w:rPr>
                <w:rFonts w:ascii="Calibri" w:hAnsi="Calibri" w:cstheme="minorHAnsi"/>
                <w:color w:val="000000"/>
                <w:sz w:val="20"/>
                <w:szCs w:val="20"/>
              </w:rPr>
            </w:r>
            <w:r w:rsidR="008468F5">
              <w:rPr>
                <w:rFonts w:ascii="Calibri" w:hAnsi="Calibri" w:cstheme="minorHAnsi"/>
                <w:color w:val="000000"/>
                <w:sz w:val="20"/>
                <w:szCs w:val="20"/>
              </w:rPr>
              <w:fldChar w:fldCharType="end"/>
            </w:r>
            <w:r w:rsidR="00A628D7" w:rsidRPr="00F352D6">
              <w:rPr>
                <w:rFonts w:ascii="Calibri" w:hAnsi="Calibri" w:cstheme="minorHAnsi"/>
                <w:color w:val="000000"/>
                <w:sz w:val="20"/>
                <w:szCs w:val="20"/>
              </w:rPr>
            </w:r>
            <w:r w:rsidR="00A628D7" w:rsidRPr="00F352D6">
              <w:rPr>
                <w:rFonts w:ascii="Calibri" w:hAnsi="Calibri" w:cstheme="minorHAnsi"/>
                <w:color w:val="000000"/>
                <w:sz w:val="20"/>
                <w:szCs w:val="20"/>
              </w:rPr>
              <w:fldChar w:fldCharType="separate"/>
            </w:r>
            <w:r w:rsidR="00DE5492">
              <w:rPr>
                <w:rFonts w:ascii="Calibri" w:hAnsi="Calibri" w:cstheme="minorHAnsi"/>
                <w:noProof/>
                <w:color w:val="000000"/>
                <w:sz w:val="20"/>
                <w:szCs w:val="20"/>
              </w:rPr>
              <w:t>(</w:t>
            </w:r>
            <w:hyperlink w:anchor="_ENREF_11" w:tooltip="Proyecto Semilla, December, 2012 #136" w:history="1">
              <w:r w:rsidR="00C4079D">
                <w:rPr>
                  <w:rFonts w:ascii="Calibri" w:hAnsi="Calibri" w:cstheme="minorHAnsi"/>
                  <w:noProof/>
                  <w:color w:val="000000"/>
                  <w:sz w:val="20"/>
                  <w:szCs w:val="20"/>
                </w:rPr>
                <w:t>11-14</w:t>
              </w:r>
            </w:hyperlink>
            <w:r w:rsidR="00DE5492">
              <w:rPr>
                <w:rFonts w:ascii="Calibri" w:hAnsi="Calibri" w:cstheme="minorHAnsi"/>
                <w:noProof/>
                <w:color w:val="000000"/>
                <w:sz w:val="20"/>
                <w:szCs w:val="20"/>
              </w:rPr>
              <w:t>)</w:t>
            </w:r>
            <w:r w:rsidR="00A628D7" w:rsidRPr="00F352D6">
              <w:rPr>
                <w:rFonts w:ascii="Calibri" w:hAnsi="Calibri" w:cstheme="minorHAnsi"/>
                <w:color w:val="000000"/>
                <w:sz w:val="20"/>
                <w:szCs w:val="20"/>
              </w:rPr>
              <w:fldChar w:fldCharType="end"/>
            </w:r>
          </w:p>
        </w:tc>
      </w:tr>
      <w:tr w:rsidR="005A5219" w:rsidRPr="00F352D6" w14:paraId="45379CBC" w14:textId="77777777" w:rsidTr="00460D91">
        <w:trPr>
          <w:trHeight w:val="143"/>
        </w:trPr>
        <w:tc>
          <w:tcPr>
            <w:tcW w:w="2178" w:type="dxa"/>
            <w:vMerge/>
            <w:vAlign w:val="center"/>
          </w:tcPr>
          <w:p w14:paraId="1B9D94DF" w14:textId="77777777" w:rsidR="005A5219" w:rsidRPr="00F352D6" w:rsidRDefault="005A5219" w:rsidP="00756A71">
            <w:pPr>
              <w:rPr>
                <w:rFonts w:ascii="Calibri" w:hAnsi="Calibri" w:cstheme="minorHAnsi"/>
                <w:sz w:val="20"/>
                <w:szCs w:val="20"/>
              </w:rPr>
            </w:pPr>
          </w:p>
        </w:tc>
        <w:tc>
          <w:tcPr>
            <w:tcW w:w="6656" w:type="dxa"/>
            <w:vAlign w:val="center"/>
          </w:tcPr>
          <w:p w14:paraId="0764E87C" w14:textId="1621BFC5" w:rsidR="005A5219" w:rsidRPr="00F352D6" w:rsidRDefault="005A5219" w:rsidP="00C4079D">
            <w:pPr>
              <w:keepNext/>
              <w:rPr>
                <w:rFonts w:ascii="Calibri" w:hAnsi="Calibri" w:cstheme="minorHAnsi"/>
                <w:i/>
                <w:iCs/>
                <w:color w:val="404040" w:themeColor="text1" w:themeTint="BF"/>
                <w:sz w:val="20"/>
                <w:szCs w:val="20"/>
              </w:rPr>
            </w:pPr>
            <w:r w:rsidRPr="00F352D6">
              <w:rPr>
                <w:rFonts w:ascii="Calibri" w:hAnsi="Calibri" w:cstheme="minorHAnsi"/>
                <w:color w:val="000000"/>
                <w:sz w:val="20"/>
                <w:szCs w:val="20"/>
              </w:rPr>
              <w:t>Herding and caring for farm animals</w:t>
            </w:r>
            <w:r w:rsidR="009D633F">
              <w:rPr>
                <w:rFonts w:ascii="Calibri" w:hAnsi="Calibri" w:cstheme="minorHAnsi"/>
                <w:color w:val="000000"/>
                <w:sz w:val="20"/>
                <w:szCs w:val="20"/>
              </w:rPr>
              <w:t>*</w:t>
            </w:r>
            <w:r w:rsidRPr="00F352D6">
              <w:rPr>
                <w:rFonts w:ascii="Calibri" w:hAnsi="Calibri" w:cstheme="minorHAnsi"/>
                <w:sz w:val="20"/>
                <w:szCs w:val="20"/>
              </w:rPr>
              <w:t>†</w:t>
            </w:r>
            <w:r w:rsidRPr="00F352D6">
              <w:rPr>
                <w:rFonts w:ascii="Calibri" w:hAnsi="Calibri" w:cstheme="minorHAnsi"/>
                <w:noProof/>
                <w:color w:val="000000"/>
                <w:sz w:val="20"/>
                <w:szCs w:val="20"/>
              </w:rPr>
              <w:t xml:space="preserve"> </w:t>
            </w:r>
            <w:r w:rsidR="00A628D7" w:rsidRPr="00F352D6">
              <w:rPr>
                <w:rFonts w:ascii="Calibri" w:hAnsi="Calibri" w:cstheme="minorHAnsi"/>
                <w:noProof/>
                <w:color w:val="000000"/>
                <w:sz w:val="20"/>
                <w:szCs w:val="20"/>
              </w:rPr>
              <w:fldChar w:fldCharType="begin"/>
            </w:r>
            <w:r w:rsidR="008468F5">
              <w:rPr>
                <w:rFonts w:ascii="Calibri" w:hAnsi="Calibri" w:cstheme="minorHAnsi"/>
                <w:noProof/>
                <w:color w:val="000000"/>
                <w:sz w:val="20"/>
                <w:szCs w:val="20"/>
              </w:rPr>
              <w:instrText xml:space="preserve"> ADDIN EN.CITE &lt;EndNote&gt;&lt;Cite&gt;&lt;Author&gt;Government of Peru&lt;/Author&gt;&lt;Year&gt;2012&lt;/Year&gt;&lt;RecNum&gt;24&lt;/RecNum&gt;&lt;DisplayText&gt;(8, 15)&lt;/DisplayText&gt;&lt;record&gt;&lt;rec-number&gt;24&lt;/rec-number&gt;&lt;foreign-keys&gt;&lt;key app="EN" db-id="eat2d9er7rrs5uerd97x2epq5zvpa0der00x"&gt;24&lt;/key&gt;&lt;/foreign-keys&gt;&lt;ref-type name="Report"&gt;27&lt;/ref-type&gt;&lt;contributors&gt;&lt;authors&gt;&lt;author&gt;Government of Peru,&lt;/author&gt;&lt;/authors&gt;&lt;/contributors&gt;&lt;titles&gt;&lt;title&gt;Estrategia Nacional para la Prevención y Erradicación del Trabajo Infantíl 2012-2021&lt;/title&gt;&lt;/titles&gt;&lt;keywords&gt;&lt;keyword&gt;Peru&lt;/keyword&gt;&lt;/keywords&gt;&lt;dates&gt;&lt;year&gt;2012&lt;/year&gt;&lt;/dates&gt;&lt;pub-location&gt;Lima&lt;/pub-location&gt;&lt;urls&gt;&lt;/urls&gt;&lt;/record&gt;&lt;/Cite&gt;&lt;Cite&gt;&lt;Author&gt;Centro de Desarrollo y Autogestión&lt;/Author&gt;&lt;Year&gt;November 2011&lt;/Year&gt;&lt;RecNum&gt;16&lt;/RecNum&gt;&lt;record&gt;&lt;rec-number&gt;16&lt;/rec-number&gt;&lt;foreign-keys&gt;&lt;key app="EN" db-id="eat2d9er7rrs5uerd97x2epq5zvpa0der00x"&gt;16&lt;/key&gt;&lt;/foreign-keys&gt;&lt;ref-type name="Report"&gt;27&lt;/ref-type&gt;&lt;contributors&gt;&lt;authors&gt;&lt;author&gt;Centro de Desarrollo y Autogestión,&lt;/author&gt;&lt;/authors&gt;&lt;/contributors&gt;&lt;titles&gt;&lt;title&gt;Combating Exploitative Rural Child Labor in Perú&lt;/title&gt;&lt;/titles&gt;&lt;keywords&gt;&lt;keyword&gt;Peru&lt;/keyword&gt;&lt;/keywords&gt;&lt;dates&gt;&lt;year&gt;November 2011&lt;/year&gt;&lt;/dates&gt;&lt;pub-location&gt;Lima&lt;/pub-location&gt;&lt;work-type&gt;Project Document&lt;/work-type&gt;&lt;urls&gt;&lt;/urls&gt;&lt;/record&gt;&lt;/Cite&gt;&lt;/EndNote&gt;</w:instrText>
            </w:r>
            <w:r w:rsidR="00A628D7" w:rsidRPr="00F352D6">
              <w:rPr>
                <w:rFonts w:ascii="Calibri" w:hAnsi="Calibri" w:cstheme="minorHAnsi"/>
                <w:noProof/>
                <w:color w:val="000000"/>
                <w:sz w:val="20"/>
                <w:szCs w:val="20"/>
              </w:rPr>
              <w:fldChar w:fldCharType="separate"/>
            </w:r>
            <w:r w:rsidR="00DE5492">
              <w:rPr>
                <w:rFonts w:ascii="Calibri" w:hAnsi="Calibri" w:cstheme="minorHAnsi"/>
                <w:noProof/>
                <w:color w:val="000000"/>
                <w:sz w:val="20"/>
                <w:szCs w:val="20"/>
              </w:rPr>
              <w:t>(</w:t>
            </w:r>
            <w:hyperlink w:anchor="_ENREF_8" w:tooltip="Government of Peru, 2012 #24" w:history="1">
              <w:r w:rsidR="00C4079D">
                <w:rPr>
                  <w:rFonts w:ascii="Calibri" w:hAnsi="Calibri" w:cstheme="minorHAnsi"/>
                  <w:noProof/>
                  <w:color w:val="000000"/>
                  <w:sz w:val="20"/>
                  <w:szCs w:val="20"/>
                </w:rPr>
                <w:t>8</w:t>
              </w:r>
            </w:hyperlink>
            <w:r w:rsidR="00DE5492">
              <w:rPr>
                <w:rFonts w:ascii="Calibri" w:hAnsi="Calibri" w:cstheme="minorHAnsi"/>
                <w:noProof/>
                <w:color w:val="000000"/>
                <w:sz w:val="20"/>
                <w:szCs w:val="20"/>
              </w:rPr>
              <w:t xml:space="preserve">, </w:t>
            </w:r>
            <w:hyperlink w:anchor="_ENREF_15" w:tooltip="Centro de Desarrollo y Autogestión, November 2011 #16" w:history="1">
              <w:r w:rsidR="00C4079D">
                <w:rPr>
                  <w:rFonts w:ascii="Calibri" w:hAnsi="Calibri" w:cstheme="minorHAnsi"/>
                  <w:noProof/>
                  <w:color w:val="000000"/>
                  <w:sz w:val="20"/>
                  <w:szCs w:val="20"/>
                </w:rPr>
                <w:t>15</w:t>
              </w:r>
            </w:hyperlink>
            <w:r w:rsidR="00DE5492">
              <w:rPr>
                <w:rFonts w:ascii="Calibri" w:hAnsi="Calibri" w:cstheme="minorHAnsi"/>
                <w:noProof/>
                <w:color w:val="000000"/>
                <w:sz w:val="20"/>
                <w:szCs w:val="20"/>
              </w:rPr>
              <w:t>)</w:t>
            </w:r>
            <w:r w:rsidR="00A628D7" w:rsidRPr="00F352D6">
              <w:rPr>
                <w:rFonts w:ascii="Calibri" w:hAnsi="Calibri" w:cstheme="minorHAnsi"/>
                <w:noProof/>
                <w:color w:val="000000"/>
                <w:sz w:val="20"/>
                <w:szCs w:val="20"/>
              </w:rPr>
              <w:fldChar w:fldCharType="end"/>
            </w:r>
          </w:p>
        </w:tc>
      </w:tr>
      <w:tr w:rsidR="005A5219" w:rsidRPr="00F352D6" w14:paraId="1934CF46" w14:textId="77777777" w:rsidTr="005A5219">
        <w:trPr>
          <w:trHeight w:val="109"/>
        </w:trPr>
        <w:tc>
          <w:tcPr>
            <w:tcW w:w="2178" w:type="dxa"/>
            <w:vMerge/>
            <w:vAlign w:val="center"/>
          </w:tcPr>
          <w:p w14:paraId="0184C147" w14:textId="77777777" w:rsidR="005A5219" w:rsidRPr="00F352D6" w:rsidRDefault="005A5219" w:rsidP="00756A71">
            <w:pPr>
              <w:rPr>
                <w:rFonts w:ascii="Calibri" w:hAnsi="Calibri" w:cstheme="minorHAnsi"/>
                <w:sz w:val="20"/>
                <w:szCs w:val="20"/>
              </w:rPr>
            </w:pPr>
          </w:p>
        </w:tc>
        <w:tc>
          <w:tcPr>
            <w:tcW w:w="6656" w:type="dxa"/>
            <w:vAlign w:val="center"/>
          </w:tcPr>
          <w:p w14:paraId="5CF76043" w14:textId="3DD35954" w:rsidR="005A5219" w:rsidRPr="00F352D6" w:rsidRDefault="005A5219" w:rsidP="00C4079D">
            <w:pPr>
              <w:keepNext/>
              <w:rPr>
                <w:rFonts w:ascii="Calibri" w:hAnsi="Calibri" w:cstheme="minorHAnsi"/>
                <w:i/>
                <w:iCs/>
                <w:color w:val="000000"/>
                <w:sz w:val="20"/>
                <w:szCs w:val="20"/>
              </w:rPr>
            </w:pPr>
            <w:r w:rsidRPr="00F352D6">
              <w:rPr>
                <w:rFonts w:ascii="Calibri" w:hAnsi="Calibri" w:cstheme="minorHAnsi"/>
                <w:sz w:val="20"/>
                <w:szCs w:val="20"/>
              </w:rPr>
              <w:t xml:space="preserve">Fishing,† </w:t>
            </w:r>
            <w:r w:rsidR="002810A7" w:rsidRPr="00F352D6">
              <w:rPr>
                <w:rFonts w:ascii="Calibri" w:hAnsi="Calibri" w:cstheme="minorHAnsi"/>
                <w:sz w:val="20"/>
                <w:szCs w:val="20"/>
              </w:rPr>
              <w:t>including deep sea fishing,</w:t>
            </w:r>
            <w:r w:rsidR="00F5313D" w:rsidRPr="00F352D6">
              <w:rPr>
                <w:rFonts w:ascii="Calibri" w:hAnsi="Calibri" w:cstheme="minorHAnsi"/>
                <w:sz w:val="20"/>
                <w:szCs w:val="20"/>
              </w:rPr>
              <w:t>†</w:t>
            </w:r>
            <w:r w:rsidR="002810A7" w:rsidRPr="00F352D6">
              <w:rPr>
                <w:rFonts w:ascii="Calibri" w:hAnsi="Calibri" w:cstheme="minorHAnsi"/>
                <w:sz w:val="20"/>
                <w:szCs w:val="20"/>
              </w:rPr>
              <w:t xml:space="preserve"> organizing tools, throwing fishing lines </w:t>
            </w:r>
            <w:r w:rsidR="002810A7" w:rsidRPr="00F352D6">
              <w:rPr>
                <w:rFonts w:ascii="Calibri" w:hAnsi="Calibri" w:cstheme="minorHAnsi"/>
                <w:sz w:val="20"/>
                <w:szCs w:val="20"/>
              </w:rPr>
              <w:lastRenderedPageBreak/>
              <w:t>and nets,</w:t>
            </w:r>
            <w:r w:rsidR="00F5313D" w:rsidRPr="00F352D6">
              <w:rPr>
                <w:rFonts w:ascii="Calibri" w:hAnsi="Calibri" w:cstheme="minorHAnsi"/>
                <w:sz w:val="20"/>
                <w:szCs w:val="20"/>
              </w:rPr>
              <w:t>†</w:t>
            </w:r>
            <w:r w:rsidR="002810A7" w:rsidRPr="00F352D6">
              <w:rPr>
                <w:rFonts w:ascii="Calibri" w:hAnsi="Calibri" w:cstheme="minorHAnsi"/>
                <w:sz w:val="20"/>
                <w:szCs w:val="20"/>
              </w:rPr>
              <w:t xml:space="preserve"> harvesting crabs and shrimp eggs,</w:t>
            </w:r>
            <w:r w:rsidR="00AD2CB5" w:rsidRPr="00F352D6">
              <w:rPr>
                <w:rFonts w:ascii="Calibri" w:hAnsi="Calibri" w:cstheme="minorHAnsi"/>
                <w:sz w:val="20"/>
                <w:szCs w:val="20"/>
              </w:rPr>
              <w:t>*</w:t>
            </w:r>
            <w:r w:rsidR="00F5313D" w:rsidRPr="00F352D6">
              <w:rPr>
                <w:rFonts w:ascii="Calibri" w:hAnsi="Calibri" w:cstheme="minorHAnsi"/>
                <w:sz w:val="20"/>
                <w:szCs w:val="20"/>
              </w:rPr>
              <w:t>†</w:t>
            </w:r>
            <w:r w:rsidR="002810A7" w:rsidRPr="00F352D6">
              <w:rPr>
                <w:rFonts w:ascii="Calibri" w:hAnsi="Calibri" w:cstheme="minorHAnsi"/>
                <w:sz w:val="20"/>
                <w:szCs w:val="20"/>
              </w:rPr>
              <w:t xml:space="preserve"> and</w:t>
            </w:r>
            <w:r w:rsidR="002810A7" w:rsidRPr="00F352D6" w:rsidDel="00CB0E78">
              <w:rPr>
                <w:rFonts w:ascii="Calibri" w:hAnsi="Calibri" w:cstheme="minorHAnsi"/>
                <w:sz w:val="20"/>
                <w:szCs w:val="20"/>
              </w:rPr>
              <w:t xml:space="preserve"> </w:t>
            </w:r>
            <w:r w:rsidR="00AD2CB5" w:rsidRPr="00F352D6">
              <w:rPr>
                <w:rFonts w:ascii="Calibri" w:hAnsi="Calibri" w:cstheme="minorHAnsi"/>
                <w:sz w:val="20"/>
                <w:szCs w:val="20"/>
              </w:rPr>
              <w:t>cleaning</w:t>
            </w:r>
            <w:r w:rsidR="00CB0E78" w:rsidRPr="00F352D6">
              <w:rPr>
                <w:rFonts w:ascii="Calibri" w:hAnsi="Calibri" w:cstheme="minorHAnsi"/>
                <w:sz w:val="20"/>
                <w:szCs w:val="20"/>
              </w:rPr>
              <w:t xml:space="preserve"> </w:t>
            </w:r>
            <w:r w:rsidR="002810A7" w:rsidRPr="00F352D6">
              <w:rPr>
                <w:rFonts w:ascii="Calibri" w:hAnsi="Calibri" w:cstheme="minorHAnsi"/>
                <w:sz w:val="20"/>
                <w:szCs w:val="20"/>
              </w:rPr>
              <w:t>shrimp and prawns</w:t>
            </w:r>
            <w:r w:rsidR="00AD2CB5" w:rsidRPr="00F352D6">
              <w:rPr>
                <w:rFonts w:ascii="Calibri" w:hAnsi="Calibri" w:cstheme="minorHAnsi"/>
                <w:sz w:val="20"/>
                <w:szCs w:val="20"/>
              </w:rPr>
              <w:t xml:space="preserve"> </w:t>
            </w:r>
            <w:r w:rsidR="002810A7" w:rsidRPr="00F352D6">
              <w:rPr>
                <w:rFonts w:ascii="Calibri" w:hAnsi="Calibri" w:cstheme="minorHAnsi"/>
                <w:sz w:val="20"/>
                <w:szCs w:val="20"/>
              </w:rPr>
              <w:t>for packaging</w:t>
            </w:r>
            <w:r w:rsidR="00AD2CB5" w:rsidRPr="00F352D6">
              <w:rPr>
                <w:rFonts w:ascii="Calibri" w:hAnsi="Calibri" w:cstheme="minorHAnsi"/>
                <w:sz w:val="20"/>
                <w:szCs w:val="20"/>
              </w:rPr>
              <w:t>*†</w:t>
            </w:r>
            <w:r w:rsidR="00C7752D">
              <w:rPr>
                <w:rFonts w:ascii="Calibri" w:hAnsi="Calibri" w:cstheme="minorHAnsi"/>
                <w:sz w:val="20"/>
                <w:szCs w:val="20"/>
              </w:rPr>
              <w:fldChar w:fldCharType="begin"/>
            </w:r>
            <w:r w:rsidR="008468F5">
              <w:rPr>
                <w:rFonts w:ascii="Calibri" w:hAnsi="Calibri" w:cstheme="minorHAnsi"/>
                <w:sz w:val="20"/>
                <w:szCs w:val="20"/>
              </w:rPr>
              <w:instrText xml:space="preserve"> ADDIN EN.CITE &lt;EndNote&gt;&lt;Cite&gt;&lt;Author&gt;U.S. Embassy- Lima official&lt;/Author&gt;&lt;Year&gt;2015&lt;/Year&gt;&lt;RecNum&gt;142&lt;/RecNum&gt;&lt;DisplayText&gt;(14)&lt;/DisplayText&gt;&lt;record&gt;&lt;rec-number&gt;142&lt;/rec-number&gt;&lt;foreign-keys&gt;&lt;key app="EN" db-id="eat2d9er7rrs5uerd97x2epq5zvpa0der00x"&gt;142&lt;/key&gt;&lt;/foreign-keys&gt;&lt;ref-type name="Personal Communication"&gt;26&lt;/ref-type&gt;&lt;contributors&gt;&lt;authors&gt;&lt;author&gt;U.S. Embassy- Lima official,&lt;/author&gt;&lt;/authors&gt;&lt;secondary-authors&gt;&lt;author&gt;USDOL official,&lt;/author&gt;&lt;/secondary-authors&gt;&lt;/contributors&gt;&lt;titles&gt;&lt;/titles&gt;&lt;keywords&gt;&lt;keyword&gt;Peru&lt;/keyword&gt;&lt;/keywords&gt;&lt;dates&gt;&lt;year&gt;2015&lt;/year&gt;&lt;pub-dates&gt;&lt;date&gt;April 16,&lt;/date&gt;&lt;/pub-dates&gt;&lt;/dates&gt;&lt;work-type&gt;E-mail communication to&lt;/work-type&gt;&lt;urls&gt;&lt;/urls&gt;&lt;/record&gt;&lt;/Cite&gt;&lt;/EndNote&gt;</w:instrText>
            </w:r>
            <w:r w:rsidR="00C7752D">
              <w:rPr>
                <w:rFonts w:ascii="Calibri" w:hAnsi="Calibri" w:cstheme="minorHAnsi"/>
                <w:sz w:val="20"/>
                <w:szCs w:val="20"/>
              </w:rPr>
              <w:fldChar w:fldCharType="separate"/>
            </w:r>
            <w:r w:rsidR="00DE5492">
              <w:rPr>
                <w:rFonts w:ascii="Calibri" w:hAnsi="Calibri" w:cstheme="minorHAnsi"/>
                <w:noProof/>
                <w:sz w:val="20"/>
                <w:szCs w:val="20"/>
              </w:rPr>
              <w:t>(</w:t>
            </w:r>
            <w:hyperlink w:anchor="_ENREF_14" w:tooltip="U.S. Embassy- Lima official, 2015 #142" w:history="1">
              <w:r w:rsidR="00C4079D">
                <w:rPr>
                  <w:rFonts w:ascii="Calibri" w:hAnsi="Calibri" w:cstheme="minorHAnsi"/>
                  <w:noProof/>
                  <w:sz w:val="20"/>
                  <w:szCs w:val="20"/>
                </w:rPr>
                <w:t>14</w:t>
              </w:r>
            </w:hyperlink>
            <w:r w:rsidR="00DE5492">
              <w:rPr>
                <w:rFonts w:ascii="Calibri" w:hAnsi="Calibri" w:cstheme="minorHAnsi"/>
                <w:noProof/>
                <w:sz w:val="20"/>
                <w:szCs w:val="20"/>
              </w:rPr>
              <w:t>)</w:t>
            </w:r>
            <w:r w:rsidR="00C7752D">
              <w:rPr>
                <w:rFonts w:ascii="Calibri" w:hAnsi="Calibri" w:cstheme="minorHAnsi"/>
                <w:sz w:val="20"/>
                <w:szCs w:val="20"/>
              </w:rPr>
              <w:fldChar w:fldCharType="end"/>
            </w:r>
            <w:r w:rsidR="002810A7" w:rsidRPr="00F352D6">
              <w:rPr>
                <w:rFonts w:ascii="Calibri" w:hAnsi="Calibri" w:cstheme="minorHAnsi"/>
                <w:sz w:val="20"/>
                <w:szCs w:val="20"/>
              </w:rPr>
              <w:t xml:space="preserve"> </w:t>
            </w:r>
          </w:p>
        </w:tc>
      </w:tr>
      <w:tr w:rsidR="005A5219" w:rsidRPr="00F352D6" w14:paraId="3796A7C8" w14:textId="77777777" w:rsidTr="00460D91">
        <w:trPr>
          <w:trHeight w:val="108"/>
        </w:trPr>
        <w:tc>
          <w:tcPr>
            <w:tcW w:w="2178" w:type="dxa"/>
            <w:vMerge/>
            <w:vAlign w:val="center"/>
          </w:tcPr>
          <w:p w14:paraId="1A0062B6" w14:textId="77777777" w:rsidR="005A5219" w:rsidRPr="00F352D6" w:rsidRDefault="005A5219" w:rsidP="00756A71">
            <w:pPr>
              <w:rPr>
                <w:rFonts w:ascii="Calibri" w:hAnsi="Calibri" w:cstheme="minorHAnsi"/>
                <w:sz w:val="20"/>
                <w:szCs w:val="20"/>
              </w:rPr>
            </w:pPr>
          </w:p>
        </w:tc>
        <w:tc>
          <w:tcPr>
            <w:tcW w:w="6656" w:type="dxa"/>
            <w:vAlign w:val="center"/>
          </w:tcPr>
          <w:p w14:paraId="1BD78F06" w14:textId="3931353D" w:rsidR="005A5219" w:rsidRPr="00F352D6" w:rsidRDefault="005A5219" w:rsidP="00C4079D">
            <w:pPr>
              <w:rPr>
                <w:rFonts w:ascii="Calibri" w:hAnsi="Calibri" w:cstheme="minorHAnsi"/>
                <w:sz w:val="20"/>
                <w:szCs w:val="20"/>
              </w:rPr>
            </w:pPr>
            <w:r w:rsidRPr="00F352D6">
              <w:rPr>
                <w:rFonts w:ascii="Calibri" w:hAnsi="Calibri" w:cstheme="minorHAnsi"/>
                <w:sz w:val="20"/>
                <w:szCs w:val="20"/>
              </w:rPr>
              <w:t>Logging *† and clearing forestland for mining, including cutting down and burning trees</w:t>
            </w:r>
            <w:r w:rsidRPr="00F352D6">
              <w:rPr>
                <w:rFonts w:ascii="Calibri" w:hAnsi="Calibri" w:cstheme="minorHAnsi"/>
                <w:bCs/>
                <w:sz w:val="20"/>
                <w:szCs w:val="20"/>
              </w:rPr>
              <w:t>*</w:t>
            </w:r>
            <w:r w:rsidRPr="00F352D6">
              <w:rPr>
                <w:rFonts w:ascii="Calibri" w:hAnsi="Calibri" w:cstheme="minorHAnsi"/>
                <w:sz w:val="20"/>
                <w:szCs w:val="20"/>
              </w:rPr>
              <w:t xml:space="preserve">† </w:t>
            </w:r>
            <w:r w:rsidR="00A628D7" w:rsidRPr="00F352D6">
              <w:rPr>
                <w:rFonts w:ascii="Calibri" w:hAnsi="Calibri" w:cstheme="minorHAnsi"/>
                <w:sz w:val="20"/>
                <w:szCs w:val="20"/>
              </w:rPr>
              <w:fldChar w:fldCharType="begin">
                <w:fldData xml:space="preserve">PEVuZE5vdGU+PENpdGU+PEF1dGhvcj5WZXJpdGU8L0F1dGhvcj48WWVhcj4yMDEzPC9ZZWFyPjxS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</w:fldData>
              </w:fldChar>
            </w:r>
            <w:r w:rsidR="008468F5">
              <w:rPr>
                <w:rFonts w:ascii="Calibri" w:hAnsi="Calibri" w:cstheme="minorHAnsi"/>
                <w:sz w:val="20"/>
                <w:szCs w:val="20"/>
              </w:rPr>
              <w:instrText xml:space="preserve"> ADDIN EN.CITE </w:instrText>
            </w:r>
            <w:r w:rsidR="008468F5">
              <w:rPr>
                <w:rFonts w:ascii="Calibri" w:hAnsi="Calibri" w:cstheme="minorHAnsi"/>
                <w:sz w:val="20"/>
                <w:szCs w:val="20"/>
              </w:rPr>
              <w:fldChar w:fldCharType="begin">
                <w:fldData xml:space="preserve">PEVuZE5vdGU+PENpdGU+PEF1dGhvcj5WZXJpdGU8L0F1dGhvcj48WWVhcj4yMDEzPC9ZZWFyPjxS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</w:fldData>
              </w:fldChar>
            </w:r>
            <w:r w:rsidR="008468F5">
              <w:rPr>
                <w:rFonts w:ascii="Calibri" w:hAnsi="Calibri" w:cstheme="minorHAnsi"/>
                <w:sz w:val="20"/>
                <w:szCs w:val="20"/>
              </w:rPr>
              <w:instrText xml:space="preserve"> ADDIN EN.CITE.DATA </w:instrText>
            </w:r>
            <w:r w:rsidR="008468F5">
              <w:rPr>
                <w:rFonts w:ascii="Calibri" w:hAnsi="Calibri" w:cstheme="minorHAnsi"/>
                <w:sz w:val="20"/>
                <w:szCs w:val="20"/>
              </w:rPr>
            </w:r>
            <w:r w:rsidR="008468F5">
              <w:rPr>
                <w:rFonts w:ascii="Calibri" w:hAnsi="Calibri" w:cstheme="minorHAnsi"/>
                <w:sz w:val="20"/>
                <w:szCs w:val="20"/>
              </w:rPr>
              <w:fldChar w:fldCharType="end"/>
            </w:r>
            <w:r w:rsidR="00A628D7" w:rsidRPr="00F352D6">
              <w:rPr>
                <w:rFonts w:ascii="Calibri" w:hAnsi="Calibri" w:cstheme="minorHAnsi"/>
                <w:sz w:val="20"/>
                <w:szCs w:val="20"/>
              </w:rPr>
            </w:r>
            <w:r w:rsidR="00A628D7" w:rsidRPr="00F352D6">
              <w:rPr>
                <w:rFonts w:ascii="Calibri" w:hAnsi="Calibri" w:cstheme="minorHAnsi"/>
                <w:sz w:val="20"/>
                <w:szCs w:val="20"/>
              </w:rPr>
              <w:fldChar w:fldCharType="separate"/>
            </w:r>
            <w:r w:rsidRPr="00F352D6">
              <w:rPr>
                <w:rFonts w:ascii="Calibri" w:hAnsi="Calibri" w:cstheme="minorHAnsi"/>
                <w:noProof/>
                <w:sz w:val="20"/>
                <w:szCs w:val="20"/>
              </w:rPr>
              <w:t>(</w:t>
            </w:r>
            <w:hyperlink w:anchor="_ENREF_4" w:tooltip="UN Human Rights Council, August 15, 2011 #54" w:history="1">
              <w:r w:rsidR="00C4079D" w:rsidRPr="00F352D6">
                <w:rPr>
                  <w:rFonts w:ascii="Calibri" w:hAnsi="Calibri" w:cstheme="minorHAnsi"/>
                  <w:noProof/>
                  <w:sz w:val="20"/>
                  <w:szCs w:val="20"/>
                </w:rPr>
                <w:t>4-6</w:t>
              </w:r>
            </w:hyperlink>
            <w:r w:rsidRPr="00F352D6">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D20ED6" w:rsidRPr="00F352D6" w14:paraId="0262A449" w14:textId="77777777" w:rsidTr="00460D91">
        <w:trPr>
          <w:trHeight w:val="243"/>
        </w:trPr>
        <w:tc>
          <w:tcPr>
            <w:tcW w:w="2178" w:type="dxa"/>
            <w:vMerge w:val="restart"/>
            <w:vAlign w:val="center"/>
          </w:tcPr>
          <w:p w14:paraId="29AF6BE4" w14:textId="77777777" w:rsidR="00D20ED6" w:rsidRPr="00F352D6" w:rsidRDefault="00D20ED6" w:rsidP="00756A71">
            <w:pPr>
              <w:rPr>
                <w:rFonts w:ascii="Calibri" w:hAnsi="Calibri" w:cstheme="minorHAnsi"/>
                <w:sz w:val="20"/>
                <w:szCs w:val="20"/>
              </w:rPr>
            </w:pPr>
            <w:r w:rsidRPr="00F352D6">
              <w:rPr>
                <w:rFonts w:ascii="Calibri" w:hAnsi="Calibri" w:cstheme="minorHAnsi"/>
                <w:sz w:val="20"/>
                <w:szCs w:val="20"/>
              </w:rPr>
              <w:t>Industry</w:t>
            </w:r>
          </w:p>
        </w:tc>
        <w:tc>
          <w:tcPr>
            <w:tcW w:w="6656" w:type="dxa"/>
            <w:vAlign w:val="center"/>
          </w:tcPr>
          <w:p w14:paraId="49CAC133" w14:textId="1EF7D2D8" w:rsidR="00D20ED6" w:rsidRPr="00F352D6" w:rsidRDefault="00787DFE" w:rsidP="00C4079D">
            <w:pPr>
              <w:rPr>
                <w:rFonts w:ascii="Calibri" w:hAnsi="Calibri" w:cstheme="minorHAnsi"/>
                <w:sz w:val="20"/>
                <w:szCs w:val="20"/>
              </w:rPr>
            </w:pPr>
            <w:r w:rsidRPr="00F352D6">
              <w:rPr>
                <w:rFonts w:ascii="Calibri" w:hAnsi="Calibri" w:cstheme="minorHAnsi"/>
                <w:sz w:val="20"/>
                <w:szCs w:val="20"/>
              </w:rPr>
              <w:t>Mining</w:t>
            </w:r>
            <w:r w:rsidR="00E14A34" w:rsidRPr="00F352D6">
              <w:rPr>
                <w:rFonts w:ascii="Calibri" w:hAnsi="Calibri" w:cstheme="minorHAnsi"/>
                <w:sz w:val="20"/>
                <w:szCs w:val="20"/>
              </w:rPr>
              <w:t xml:space="preserve">,† </w:t>
            </w:r>
            <w:r w:rsidR="00446B85" w:rsidRPr="00F352D6">
              <w:rPr>
                <w:rFonts w:ascii="Calibri" w:hAnsi="Calibri" w:cstheme="minorHAnsi"/>
                <w:sz w:val="20"/>
                <w:szCs w:val="20"/>
              </w:rPr>
              <w:t>including silver mining</w:t>
            </w:r>
            <w:r w:rsidR="00E14A34" w:rsidRPr="00F352D6">
              <w:rPr>
                <w:rFonts w:ascii="Calibri" w:hAnsi="Calibri" w:cstheme="minorHAnsi"/>
                <w:bCs/>
                <w:sz w:val="20"/>
                <w:szCs w:val="20"/>
              </w:rPr>
              <w:t>*</w:t>
            </w:r>
            <w:r w:rsidR="00E14A34" w:rsidRPr="00F352D6">
              <w:rPr>
                <w:rFonts w:ascii="Calibri" w:hAnsi="Calibri" w:cstheme="minorHAnsi"/>
                <w:sz w:val="20"/>
                <w:szCs w:val="20"/>
              </w:rPr>
              <w:t xml:space="preserve"> </w:t>
            </w:r>
            <w:r w:rsidR="00446B85" w:rsidRPr="00F352D6">
              <w:rPr>
                <w:rFonts w:ascii="Calibri" w:hAnsi="Calibri" w:cstheme="minorHAnsi"/>
                <w:sz w:val="20"/>
                <w:szCs w:val="20"/>
              </w:rPr>
              <w:t xml:space="preserve">and </w:t>
            </w:r>
            <w:r w:rsidRPr="00F352D6">
              <w:rPr>
                <w:rFonts w:ascii="Calibri" w:hAnsi="Calibri" w:cstheme="minorHAnsi"/>
                <w:sz w:val="20"/>
                <w:szCs w:val="20"/>
              </w:rPr>
              <w:t>particularly g</w:t>
            </w:r>
            <w:r w:rsidR="00E94ACB" w:rsidRPr="00F352D6">
              <w:rPr>
                <w:rFonts w:ascii="Calibri" w:hAnsi="Calibri" w:cstheme="minorHAnsi"/>
                <w:sz w:val="20"/>
                <w:szCs w:val="20"/>
              </w:rPr>
              <w:t>old min</w:t>
            </w:r>
            <w:r w:rsidR="00C86138" w:rsidRPr="00F352D6">
              <w:rPr>
                <w:rFonts w:ascii="Calibri" w:hAnsi="Calibri" w:cstheme="minorHAnsi"/>
                <w:sz w:val="20"/>
                <w:szCs w:val="20"/>
              </w:rPr>
              <w:t>ing</w:t>
            </w:r>
            <w:r w:rsidR="00E94ACB" w:rsidRPr="00F352D6">
              <w:rPr>
                <w:rFonts w:ascii="Calibri" w:hAnsi="Calibri" w:cstheme="minorHAnsi"/>
                <w:sz w:val="20"/>
                <w:szCs w:val="20"/>
              </w:rPr>
              <w:t xml:space="preserve"> </w:t>
            </w:r>
            <w:r w:rsidR="00A628D7" w:rsidRPr="00F352D6">
              <w:rPr>
                <w:rFonts w:ascii="Calibri" w:hAnsi="Calibri" w:cstheme="minorHAnsi"/>
                <w:sz w:val="20"/>
                <w:szCs w:val="20"/>
              </w:rPr>
              <w:fldChar w:fldCharType="begin">
                <w:fldData xml:space="preserve">PEVuZE5vdGU+PENpdGU+PEF1dGhvcj5VTiBDb21taXR0ZWUgb24gRWNvbm9taWMgU29jaWFsIGFu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</w:fldData>
              </w:fldChar>
            </w:r>
            <w:r w:rsidR="008468F5">
              <w:rPr>
                <w:rFonts w:ascii="Calibri" w:hAnsi="Calibri" w:cstheme="minorHAnsi"/>
                <w:sz w:val="20"/>
                <w:szCs w:val="20"/>
              </w:rPr>
              <w:instrText xml:space="preserve"> ADDIN EN.CITE </w:instrText>
            </w:r>
            <w:r w:rsidR="008468F5">
              <w:rPr>
                <w:rFonts w:ascii="Calibri" w:hAnsi="Calibri" w:cstheme="minorHAnsi"/>
                <w:sz w:val="20"/>
                <w:szCs w:val="20"/>
              </w:rPr>
              <w:fldChar w:fldCharType="begin">
                <w:fldData xml:space="preserve">PEVuZE5vdGU+PENpdGU+PEF1dGhvcj5VTiBDb21taXR0ZWUgb24gRWNvbm9taWMgU29jaWFsIGFu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</w:fldData>
              </w:fldChar>
            </w:r>
            <w:r w:rsidR="008468F5">
              <w:rPr>
                <w:rFonts w:ascii="Calibri" w:hAnsi="Calibri" w:cstheme="minorHAnsi"/>
                <w:sz w:val="20"/>
                <w:szCs w:val="20"/>
              </w:rPr>
              <w:instrText xml:space="preserve"> ADDIN EN.CITE.DATA </w:instrText>
            </w:r>
            <w:r w:rsidR="008468F5">
              <w:rPr>
                <w:rFonts w:ascii="Calibri" w:hAnsi="Calibri" w:cstheme="minorHAnsi"/>
                <w:sz w:val="20"/>
                <w:szCs w:val="20"/>
              </w:rPr>
            </w:r>
            <w:r w:rsidR="008468F5">
              <w:rPr>
                <w:rFonts w:ascii="Calibri" w:hAnsi="Calibri" w:cstheme="minorHAnsi"/>
                <w:sz w:val="20"/>
                <w:szCs w:val="20"/>
              </w:rPr>
              <w:fldChar w:fldCharType="end"/>
            </w:r>
            <w:r w:rsidR="00A628D7" w:rsidRPr="00F352D6">
              <w:rPr>
                <w:rFonts w:ascii="Calibri" w:hAnsi="Calibri" w:cstheme="minorHAnsi"/>
                <w:sz w:val="20"/>
                <w:szCs w:val="20"/>
              </w:rPr>
            </w:r>
            <w:r w:rsidR="00A628D7" w:rsidRPr="00F352D6">
              <w:rPr>
                <w:rFonts w:ascii="Calibri" w:hAnsi="Calibri" w:cstheme="minorHAnsi"/>
                <w:sz w:val="20"/>
                <w:szCs w:val="20"/>
              </w:rPr>
              <w:fldChar w:fldCharType="separate"/>
            </w:r>
            <w:r w:rsidR="00C7752D">
              <w:rPr>
                <w:rFonts w:ascii="Calibri" w:hAnsi="Calibri" w:cstheme="minorHAnsi"/>
                <w:noProof/>
                <w:sz w:val="20"/>
                <w:szCs w:val="20"/>
              </w:rPr>
              <w:t>(</w:t>
            </w:r>
            <w:hyperlink w:anchor="_ENREF_4" w:tooltip="UN Human Rights Council, August 15, 2011 #54" w:history="1">
              <w:r w:rsidR="00C4079D">
                <w:rPr>
                  <w:rFonts w:ascii="Calibri" w:hAnsi="Calibri" w:cstheme="minorHAnsi"/>
                  <w:noProof/>
                  <w:sz w:val="20"/>
                  <w:szCs w:val="20"/>
                </w:rPr>
                <w:t>4-6</w:t>
              </w:r>
            </w:hyperlink>
            <w:r w:rsidR="00C7752D">
              <w:rPr>
                <w:rFonts w:ascii="Calibri" w:hAnsi="Calibri" w:cstheme="minorHAnsi"/>
                <w:noProof/>
                <w:sz w:val="20"/>
                <w:szCs w:val="20"/>
              </w:rPr>
              <w:t xml:space="preserve">, </w:t>
            </w:r>
            <w:hyperlink w:anchor="_ENREF_12" w:tooltip="El Comercio, 2014 #125" w:history="1">
              <w:r w:rsidR="00C4079D">
                <w:rPr>
                  <w:rFonts w:ascii="Calibri" w:hAnsi="Calibri" w:cstheme="minorHAnsi"/>
                  <w:noProof/>
                  <w:sz w:val="20"/>
                  <w:szCs w:val="20"/>
                </w:rPr>
                <w:t>12</w:t>
              </w:r>
            </w:hyperlink>
            <w:r w:rsidR="00C7752D">
              <w:rPr>
                <w:rFonts w:ascii="Calibri" w:hAnsi="Calibri" w:cstheme="minorHAnsi"/>
                <w:noProof/>
                <w:sz w:val="20"/>
                <w:szCs w:val="20"/>
              </w:rPr>
              <w:t xml:space="preserve">, </w:t>
            </w:r>
            <w:hyperlink w:anchor="_ENREF_16" w:tooltip="UN Committee on Economic Social and Cultural Rights, May 30, 2012 #53" w:history="1">
              <w:r w:rsidR="00C4079D">
                <w:rPr>
                  <w:rFonts w:ascii="Calibri" w:hAnsi="Calibri" w:cstheme="minorHAnsi"/>
                  <w:noProof/>
                  <w:sz w:val="20"/>
                  <w:szCs w:val="20"/>
                </w:rPr>
                <w:t>16</w:t>
              </w:r>
            </w:hyperlink>
            <w:r w:rsidR="00C7752D">
              <w:rPr>
                <w:rFonts w:ascii="Calibri" w:hAnsi="Calibri" w:cstheme="minorHAnsi"/>
                <w:noProof/>
                <w:sz w:val="20"/>
                <w:szCs w:val="20"/>
              </w:rPr>
              <w:t xml:space="preserve">, </w:t>
            </w:r>
            <w:hyperlink w:anchor="_ENREF_17" w:tooltip="Villavicencio, September 23, 2013 #137" w:history="1">
              <w:r w:rsidR="00C4079D">
                <w:rPr>
                  <w:rFonts w:ascii="Calibri" w:hAnsi="Calibri" w:cstheme="minorHAnsi"/>
                  <w:noProof/>
                  <w:sz w:val="20"/>
                  <w:szCs w:val="20"/>
                </w:rPr>
                <w:t>17</w:t>
              </w:r>
            </w:hyperlink>
            <w:r w:rsidR="00C7752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D20ED6" w:rsidRPr="00F352D6" w14:paraId="6A6F1391" w14:textId="77777777" w:rsidTr="00460D91">
        <w:trPr>
          <w:trHeight w:val="143"/>
        </w:trPr>
        <w:tc>
          <w:tcPr>
            <w:tcW w:w="2178" w:type="dxa"/>
            <w:vMerge/>
            <w:vAlign w:val="center"/>
          </w:tcPr>
          <w:p w14:paraId="1D45476F" w14:textId="77777777" w:rsidR="00D20ED6" w:rsidRPr="00F352D6" w:rsidRDefault="00D20ED6" w:rsidP="00756A71">
            <w:pPr>
              <w:rPr>
                <w:rFonts w:ascii="Calibri" w:hAnsi="Calibri" w:cstheme="minorHAnsi"/>
                <w:sz w:val="20"/>
                <w:szCs w:val="20"/>
              </w:rPr>
            </w:pPr>
          </w:p>
        </w:tc>
        <w:tc>
          <w:tcPr>
            <w:tcW w:w="6656" w:type="dxa"/>
            <w:vAlign w:val="center"/>
          </w:tcPr>
          <w:p w14:paraId="05D228AC" w14:textId="1B094F0B" w:rsidR="00D20ED6" w:rsidRPr="00F352D6" w:rsidRDefault="00963132" w:rsidP="00C4079D">
            <w:pPr>
              <w:rPr>
                <w:rFonts w:ascii="Calibri" w:hAnsi="Calibri" w:cstheme="minorHAnsi"/>
                <w:sz w:val="20"/>
                <w:szCs w:val="20"/>
              </w:rPr>
            </w:pPr>
            <w:r w:rsidRPr="00F352D6">
              <w:rPr>
                <w:rFonts w:ascii="Calibri" w:hAnsi="Calibri" w:cstheme="minorHAnsi"/>
                <w:sz w:val="20"/>
                <w:szCs w:val="20"/>
              </w:rPr>
              <w:t>Production of</w:t>
            </w:r>
            <w:r w:rsidR="00BB0B02" w:rsidRPr="00F352D6">
              <w:rPr>
                <w:rFonts w:ascii="Calibri" w:hAnsi="Calibri" w:cstheme="minorHAnsi"/>
                <w:sz w:val="20"/>
                <w:szCs w:val="20"/>
              </w:rPr>
              <w:t xml:space="preserve"> bricks and fireworks</w:t>
            </w:r>
            <w:r w:rsidR="00E14A34" w:rsidRPr="00F352D6">
              <w:rPr>
                <w:rFonts w:ascii="Calibri" w:hAnsi="Calibri" w:cstheme="minorHAnsi"/>
                <w:sz w:val="20"/>
                <w:szCs w:val="20"/>
              </w:rPr>
              <w:t xml:space="preserve">† </w:t>
            </w:r>
            <w:r w:rsidR="00A628D7" w:rsidRPr="00F352D6">
              <w:rPr>
                <w:rFonts w:ascii="Calibri" w:hAnsi="Calibri" w:cstheme="minorHAnsi"/>
                <w:sz w:val="20"/>
                <w:szCs w:val="20"/>
              </w:rPr>
              <w:fldChar w:fldCharType="begin"/>
            </w:r>
            <w:r w:rsidR="008468F5">
              <w:rPr>
                <w:rFonts w:ascii="Calibri" w:hAnsi="Calibri" w:cstheme="minorHAnsi"/>
                <w:sz w:val="20"/>
                <w:szCs w:val="20"/>
              </w:rPr>
              <w:instrText xml:space="preserve"> ADDIN EN.CITE &lt;EndNote&gt;&lt;Cite&gt;&lt;Author&gt;U.S. Department of State&lt;/Author&gt;&lt;Year&gt;2014&lt;/Year&gt;&lt;RecNum&gt;43&lt;/RecNum&gt;&lt;DisplayText&gt;(4, 5)&lt;/DisplayText&gt;&lt;record&gt;&lt;rec-number&gt;43&lt;/rec-number&gt;&lt;foreign-keys&gt;&lt;key app="EN" db-id="eat2d9er7rrs5uerd97x2epq5zvpa0der00x"&gt;43&lt;/key&gt;&lt;/foreign-keys&gt;&lt;ref-type name="Book Section"&gt;5&lt;/ref-type&gt;&lt;contributors&gt;&lt;authors&gt;&lt;author&gt;U.S. Department of State,&lt;/author&gt;&lt;/authors&gt;&lt;/contributors&gt;&lt;titles&gt;&lt;title&gt;Peru&lt;/title&gt;&lt;secondary-title&gt;Country Reports on Human Rights Practices- 2013&lt;/secondary-title&gt;&lt;/titles&gt;&lt;keywords&gt;&lt;keyword&gt;Peru&lt;/keyword&gt;&lt;/keywords&gt;&lt;dates&gt;&lt;year&gt;2014&lt;/year&gt;&lt;/dates&gt;&lt;pub-location&gt;Washington, DC&lt;/pub-location&gt;&lt;urls&gt;&lt;related-urls&gt;&lt;url&gt;http://www.state.gov/j/drl/rls/hrrpt/humanrightsreport/index.htm#wrapper&lt;/url&gt;&lt;/related-urls&gt;&lt;/urls&gt;&lt;/record&gt;&lt;/Cite&gt;&lt;Cite&gt;&lt;Author&gt;UN Human Rights Council&lt;/Author&gt;&lt;Year&gt;August 15, 2011&lt;/Year&gt;&lt;RecNum&gt;54&lt;/RecNum&gt;&lt;record&gt;&lt;rec-number&gt;54&lt;/rec-number&gt;&lt;foreign-keys&gt;&lt;key app="EN" db-id="eat2d9er7rrs5uerd97x2epq5zvpa0der00x"&gt;54&lt;/key&gt;&lt;/foreign-keys&gt;&lt;ref-type name="Report"&gt;27&lt;/ref-type&gt;&lt;contributors&gt;&lt;authors&gt;&lt;author&gt;UN Human Rights Council,&lt;/author&gt;&lt;/authors&gt;&lt;/contributors&gt;&lt;titles&gt;&lt;title&gt;Report of the Special Rapporteur on contemporary forms of slavery, including its causes and consequences, Gulnara Shahinian&lt;/title&gt;&lt;/titles&gt;&lt;keywords&gt;&lt;keyword&gt;Peru&lt;/keyword&gt;&lt;/keywords&gt;&lt;dates&gt;&lt;year&gt;August 15, 2011&lt;/year&gt;&lt;/dates&gt;&lt;pub-location&gt;New York&lt;/pub-location&gt;&lt;urls&gt;&lt;/urls&gt;&lt;/record&gt;&lt;/Cite&gt;&lt;/EndNote&gt;</w:instrText>
            </w:r>
            <w:r w:rsidR="00A628D7" w:rsidRPr="00F352D6">
              <w:rPr>
                <w:rFonts w:ascii="Calibri" w:hAnsi="Calibri" w:cstheme="minorHAnsi"/>
                <w:sz w:val="20"/>
                <w:szCs w:val="20"/>
              </w:rPr>
              <w:fldChar w:fldCharType="separate"/>
            </w:r>
            <w:r w:rsidR="000702FC" w:rsidRPr="00F352D6">
              <w:rPr>
                <w:rFonts w:ascii="Calibri" w:hAnsi="Calibri" w:cstheme="minorHAnsi"/>
                <w:noProof/>
                <w:sz w:val="20"/>
                <w:szCs w:val="20"/>
              </w:rPr>
              <w:t>(</w:t>
            </w:r>
            <w:hyperlink w:anchor="_ENREF_4" w:tooltip="UN Human Rights Council, August 15, 2011 #54" w:history="1">
              <w:r w:rsidR="00C4079D" w:rsidRPr="00F352D6">
                <w:rPr>
                  <w:rFonts w:ascii="Calibri" w:hAnsi="Calibri" w:cstheme="minorHAnsi"/>
                  <w:noProof/>
                  <w:sz w:val="20"/>
                  <w:szCs w:val="20"/>
                </w:rPr>
                <w:t>4</w:t>
              </w:r>
            </w:hyperlink>
            <w:r w:rsidR="000702FC" w:rsidRPr="00F352D6">
              <w:rPr>
                <w:rFonts w:ascii="Calibri" w:hAnsi="Calibri" w:cstheme="minorHAnsi"/>
                <w:noProof/>
                <w:sz w:val="20"/>
                <w:szCs w:val="20"/>
              </w:rPr>
              <w:t xml:space="preserve">, </w:t>
            </w:r>
            <w:hyperlink w:anchor="_ENREF_5" w:tooltip="U.S. Department of State, 2014 #43" w:history="1">
              <w:r w:rsidR="00C4079D" w:rsidRPr="00F352D6">
                <w:rPr>
                  <w:rFonts w:ascii="Calibri" w:hAnsi="Calibri" w:cstheme="minorHAnsi"/>
                  <w:noProof/>
                  <w:sz w:val="20"/>
                  <w:szCs w:val="20"/>
                </w:rPr>
                <w:t>5</w:t>
              </w:r>
            </w:hyperlink>
            <w:r w:rsidR="000702FC" w:rsidRPr="00F352D6">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D20ED6" w:rsidRPr="00F352D6" w14:paraId="50B0150E" w14:textId="77777777" w:rsidTr="00460D91">
        <w:trPr>
          <w:trHeight w:val="243"/>
        </w:trPr>
        <w:tc>
          <w:tcPr>
            <w:tcW w:w="2178" w:type="dxa"/>
            <w:vMerge w:val="restart"/>
            <w:vAlign w:val="center"/>
          </w:tcPr>
          <w:p w14:paraId="424E8DA6" w14:textId="77777777" w:rsidR="00D20ED6" w:rsidRPr="00F352D6" w:rsidRDefault="00D20ED6" w:rsidP="00756A71">
            <w:pPr>
              <w:rPr>
                <w:rFonts w:ascii="Calibri" w:hAnsi="Calibri" w:cstheme="minorHAnsi"/>
                <w:sz w:val="20"/>
                <w:szCs w:val="20"/>
              </w:rPr>
            </w:pPr>
            <w:r w:rsidRPr="00F352D6">
              <w:rPr>
                <w:rFonts w:ascii="Calibri" w:hAnsi="Calibri" w:cstheme="minorHAnsi"/>
                <w:sz w:val="20"/>
                <w:szCs w:val="20"/>
              </w:rPr>
              <w:t>Services</w:t>
            </w:r>
          </w:p>
        </w:tc>
        <w:tc>
          <w:tcPr>
            <w:tcW w:w="6656" w:type="dxa"/>
            <w:vAlign w:val="center"/>
          </w:tcPr>
          <w:p w14:paraId="5A9CE954" w14:textId="19D052BD" w:rsidR="00D20ED6" w:rsidRPr="00F352D6" w:rsidRDefault="002274C4" w:rsidP="00C4079D">
            <w:pPr>
              <w:rPr>
                <w:rFonts w:ascii="Calibri" w:hAnsi="Calibri" w:cstheme="minorHAnsi"/>
                <w:sz w:val="20"/>
                <w:szCs w:val="20"/>
              </w:rPr>
            </w:pPr>
            <w:r w:rsidRPr="00F352D6">
              <w:rPr>
                <w:rFonts w:ascii="Calibri" w:hAnsi="Calibri" w:cstheme="minorHAnsi"/>
                <w:sz w:val="20"/>
                <w:szCs w:val="20"/>
              </w:rPr>
              <w:t xml:space="preserve">Street </w:t>
            </w:r>
            <w:r w:rsidR="003D3378" w:rsidRPr="00F352D6">
              <w:rPr>
                <w:rFonts w:ascii="Calibri" w:hAnsi="Calibri" w:cstheme="minorHAnsi"/>
                <w:sz w:val="20"/>
                <w:szCs w:val="20"/>
              </w:rPr>
              <w:t xml:space="preserve">work,† including </w:t>
            </w:r>
            <w:r w:rsidR="00BB0B02" w:rsidRPr="00F352D6">
              <w:rPr>
                <w:rFonts w:ascii="Calibri" w:hAnsi="Calibri" w:cstheme="minorHAnsi"/>
                <w:sz w:val="20"/>
                <w:szCs w:val="20"/>
              </w:rPr>
              <w:t>vend</w:t>
            </w:r>
            <w:r w:rsidR="001234D0" w:rsidRPr="00F352D6">
              <w:rPr>
                <w:rFonts w:ascii="Calibri" w:hAnsi="Calibri" w:cstheme="minorHAnsi"/>
                <w:sz w:val="20"/>
                <w:szCs w:val="20"/>
              </w:rPr>
              <w:t>ing</w:t>
            </w:r>
            <w:r w:rsidR="00E14A34" w:rsidRPr="00F352D6">
              <w:rPr>
                <w:rFonts w:ascii="Calibri" w:hAnsi="Calibri" w:cstheme="minorHAnsi"/>
                <w:sz w:val="20"/>
                <w:szCs w:val="20"/>
              </w:rPr>
              <w:t>,</w:t>
            </w:r>
            <w:r w:rsidR="00C03F47" w:rsidRPr="00F352D6">
              <w:rPr>
                <w:rFonts w:ascii="Calibri" w:hAnsi="Calibri" w:cstheme="minorHAnsi"/>
                <w:sz w:val="20"/>
                <w:szCs w:val="20"/>
              </w:rPr>
              <w:t xml:space="preserve"> </w:t>
            </w:r>
            <w:r w:rsidR="001234D0" w:rsidRPr="00F352D6">
              <w:rPr>
                <w:rFonts w:ascii="Calibri" w:hAnsi="Calibri" w:cstheme="minorHAnsi"/>
                <w:sz w:val="20"/>
                <w:szCs w:val="20"/>
              </w:rPr>
              <w:t>begging</w:t>
            </w:r>
            <w:r w:rsidR="00E14A34" w:rsidRPr="00F352D6">
              <w:rPr>
                <w:rFonts w:ascii="Calibri" w:hAnsi="Calibri" w:cstheme="minorHAnsi"/>
                <w:sz w:val="20"/>
                <w:szCs w:val="20"/>
              </w:rPr>
              <w:t xml:space="preserve">, </w:t>
            </w:r>
            <w:r w:rsidR="00982FFA" w:rsidRPr="00F352D6">
              <w:rPr>
                <w:rFonts w:ascii="Calibri" w:hAnsi="Calibri" w:cstheme="minorHAnsi"/>
                <w:sz w:val="20"/>
                <w:szCs w:val="20"/>
              </w:rPr>
              <w:t xml:space="preserve">shoe </w:t>
            </w:r>
            <w:r w:rsidR="001234D0" w:rsidRPr="00F352D6">
              <w:rPr>
                <w:rFonts w:ascii="Calibri" w:hAnsi="Calibri" w:cstheme="minorHAnsi"/>
                <w:sz w:val="20"/>
                <w:szCs w:val="20"/>
              </w:rPr>
              <w:t>shining</w:t>
            </w:r>
            <w:r w:rsidR="009858BB" w:rsidRPr="00F352D6">
              <w:rPr>
                <w:rFonts w:ascii="Calibri" w:hAnsi="Calibri" w:cstheme="minorHAnsi"/>
                <w:sz w:val="20"/>
                <w:szCs w:val="20"/>
              </w:rPr>
              <w:t>,</w:t>
            </w:r>
            <w:r w:rsidR="00982FFA" w:rsidRPr="00F352D6">
              <w:rPr>
                <w:rFonts w:ascii="Calibri" w:hAnsi="Calibri" w:cstheme="minorHAnsi"/>
                <w:sz w:val="20"/>
                <w:szCs w:val="20"/>
              </w:rPr>
              <w:t xml:space="preserve"> </w:t>
            </w:r>
            <w:r w:rsidR="0000524C" w:rsidRPr="00F352D6">
              <w:rPr>
                <w:rFonts w:ascii="Calibri" w:hAnsi="Calibri" w:cstheme="minorHAnsi"/>
                <w:sz w:val="20"/>
                <w:szCs w:val="20"/>
              </w:rPr>
              <w:t xml:space="preserve">unloading ships, </w:t>
            </w:r>
            <w:r w:rsidR="008A7701" w:rsidRPr="00F352D6">
              <w:rPr>
                <w:rFonts w:ascii="Calibri" w:hAnsi="Calibri" w:cstheme="minorHAnsi"/>
                <w:sz w:val="20"/>
                <w:szCs w:val="20"/>
              </w:rPr>
              <w:t xml:space="preserve">carrying loads, </w:t>
            </w:r>
            <w:r w:rsidR="00982FFA" w:rsidRPr="00F352D6">
              <w:rPr>
                <w:rFonts w:ascii="Calibri" w:hAnsi="Calibri" w:cstheme="minorHAnsi"/>
                <w:sz w:val="20"/>
                <w:szCs w:val="20"/>
              </w:rPr>
              <w:t>and</w:t>
            </w:r>
            <w:r w:rsidR="00BB0B02" w:rsidRPr="00F352D6">
              <w:rPr>
                <w:rFonts w:ascii="Calibri" w:hAnsi="Calibri" w:cstheme="minorHAnsi"/>
                <w:sz w:val="20"/>
                <w:szCs w:val="20"/>
              </w:rPr>
              <w:t xml:space="preserve"> car </w:t>
            </w:r>
            <w:r w:rsidR="001234D0" w:rsidRPr="00F352D6">
              <w:rPr>
                <w:rFonts w:ascii="Calibri" w:hAnsi="Calibri" w:cstheme="minorHAnsi"/>
                <w:sz w:val="20"/>
                <w:szCs w:val="20"/>
              </w:rPr>
              <w:t>washing</w:t>
            </w:r>
            <w:r w:rsidR="00E14A34" w:rsidRPr="00F352D6">
              <w:rPr>
                <w:rFonts w:ascii="Calibri" w:hAnsi="Calibri" w:cstheme="minorHAnsi"/>
                <w:sz w:val="20"/>
                <w:szCs w:val="20"/>
              </w:rPr>
              <w:t xml:space="preserve"> </w:t>
            </w:r>
            <w:r w:rsidR="00A628D7" w:rsidRPr="00F352D6">
              <w:rPr>
                <w:rFonts w:ascii="Calibri" w:hAnsi="Calibri" w:cstheme="minorHAnsi"/>
                <w:sz w:val="20"/>
                <w:szCs w:val="20"/>
              </w:rPr>
              <w:fldChar w:fldCharType="begin">
                <w:fldData xml:space="preserve">PEVuZE5vdGU+PENpdGU+PEF1dGhvcj5VLlMuIERlcGFydG1lbnQgb2YgU3RhdGU8L0F1dGhvcj48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</w:fldData>
              </w:fldChar>
            </w:r>
            <w:r w:rsidR="008468F5">
              <w:rPr>
                <w:rFonts w:ascii="Calibri" w:hAnsi="Calibri" w:cstheme="minorHAnsi"/>
                <w:sz w:val="20"/>
                <w:szCs w:val="20"/>
              </w:rPr>
              <w:instrText xml:space="preserve"> ADDIN EN.CITE </w:instrText>
            </w:r>
            <w:r w:rsidR="008468F5">
              <w:rPr>
                <w:rFonts w:ascii="Calibri" w:hAnsi="Calibri" w:cstheme="minorHAnsi"/>
                <w:sz w:val="20"/>
                <w:szCs w:val="20"/>
              </w:rPr>
              <w:fldChar w:fldCharType="begin">
                <w:fldData xml:space="preserve">PEVuZE5vdGU+PENpdGU+PEF1dGhvcj5VLlMuIERlcGFydG1lbnQgb2YgU3RhdGU8L0F1dGhvcj48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</w:fldData>
              </w:fldChar>
            </w:r>
            <w:r w:rsidR="008468F5">
              <w:rPr>
                <w:rFonts w:ascii="Calibri" w:hAnsi="Calibri" w:cstheme="minorHAnsi"/>
                <w:sz w:val="20"/>
                <w:szCs w:val="20"/>
              </w:rPr>
              <w:instrText xml:space="preserve"> ADDIN EN.CITE.DATA </w:instrText>
            </w:r>
            <w:r w:rsidR="008468F5">
              <w:rPr>
                <w:rFonts w:ascii="Calibri" w:hAnsi="Calibri" w:cstheme="minorHAnsi"/>
                <w:sz w:val="20"/>
                <w:szCs w:val="20"/>
              </w:rPr>
            </w:r>
            <w:r w:rsidR="008468F5">
              <w:rPr>
                <w:rFonts w:ascii="Calibri" w:hAnsi="Calibri" w:cstheme="minorHAnsi"/>
                <w:sz w:val="20"/>
                <w:szCs w:val="20"/>
              </w:rPr>
              <w:fldChar w:fldCharType="end"/>
            </w:r>
            <w:r w:rsidR="00A628D7" w:rsidRPr="00F352D6">
              <w:rPr>
                <w:rFonts w:ascii="Calibri" w:hAnsi="Calibri" w:cstheme="minorHAnsi"/>
                <w:sz w:val="20"/>
                <w:szCs w:val="20"/>
              </w:rPr>
            </w:r>
            <w:r w:rsidR="00A628D7" w:rsidRPr="00F352D6">
              <w:rPr>
                <w:rFonts w:ascii="Calibri" w:hAnsi="Calibri" w:cstheme="minorHAnsi"/>
                <w:sz w:val="20"/>
                <w:szCs w:val="20"/>
              </w:rPr>
              <w:fldChar w:fldCharType="separate"/>
            </w:r>
            <w:r w:rsidR="007A3A7A">
              <w:rPr>
                <w:rFonts w:ascii="Calibri" w:hAnsi="Calibri" w:cstheme="minorHAnsi"/>
                <w:noProof/>
                <w:sz w:val="20"/>
                <w:szCs w:val="20"/>
              </w:rPr>
              <w:t>(</w:t>
            </w:r>
            <w:hyperlink w:anchor="_ENREF_3" w:tooltip="U.S. Embassy- Lima,  #79" w:history="1">
              <w:r w:rsidR="00C4079D">
                <w:rPr>
                  <w:rFonts w:ascii="Calibri" w:hAnsi="Calibri" w:cstheme="minorHAnsi"/>
                  <w:noProof/>
                  <w:sz w:val="20"/>
                  <w:szCs w:val="20"/>
                </w:rPr>
                <w:t>3-5</w:t>
              </w:r>
            </w:hyperlink>
            <w:r w:rsidR="007A3A7A">
              <w:rPr>
                <w:rFonts w:ascii="Calibri" w:hAnsi="Calibri" w:cstheme="minorHAnsi"/>
                <w:noProof/>
                <w:sz w:val="20"/>
                <w:szCs w:val="20"/>
              </w:rPr>
              <w:t xml:space="preserve">, </w:t>
            </w:r>
            <w:hyperlink w:anchor="_ENREF_8" w:tooltip="Government of Peru, 2012 #24" w:history="1">
              <w:r w:rsidR="00C4079D">
                <w:rPr>
                  <w:rFonts w:ascii="Calibri" w:hAnsi="Calibri" w:cstheme="minorHAnsi"/>
                  <w:noProof/>
                  <w:sz w:val="20"/>
                  <w:szCs w:val="20"/>
                </w:rPr>
                <w:t>8</w:t>
              </w:r>
            </w:hyperlink>
            <w:r w:rsidR="007A3A7A">
              <w:rPr>
                <w:rFonts w:ascii="Calibri" w:hAnsi="Calibri" w:cstheme="minorHAnsi"/>
                <w:noProof/>
                <w:sz w:val="20"/>
                <w:szCs w:val="20"/>
              </w:rPr>
              <w:t xml:space="preserve">, </w:t>
            </w:r>
            <w:hyperlink w:anchor="_ENREF_14" w:tooltip="U.S. Embassy- Lima official, 2015 #142" w:history="1">
              <w:r w:rsidR="00C4079D">
                <w:rPr>
                  <w:rFonts w:ascii="Calibri" w:hAnsi="Calibri" w:cstheme="minorHAnsi"/>
                  <w:noProof/>
                  <w:sz w:val="20"/>
                  <w:szCs w:val="20"/>
                </w:rPr>
                <w:t>14</w:t>
              </w:r>
            </w:hyperlink>
            <w:r w:rsidR="007A3A7A">
              <w:rPr>
                <w:rFonts w:ascii="Calibri" w:hAnsi="Calibri" w:cstheme="minorHAnsi"/>
                <w:noProof/>
                <w:sz w:val="20"/>
                <w:szCs w:val="20"/>
              </w:rPr>
              <w:t xml:space="preserve">, </w:t>
            </w:r>
            <w:hyperlink w:anchor="_ENREF_18" w:tooltip="El Comercio, 2014 #93" w:history="1">
              <w:r w:rsidR="00C4079D">
                <w:rPr>
                  <w:rFonts w:ascii="Calibri" w:hAnsi="Calibri" w:cstheme="minorHAnsi"/>
                  <w:noProof/>
                  <w:sz w:val="20"/>
                  <w:szCs w:val="20"/>
                </w:rPr>
                <w:t>18</w:t>
              </w:r>
            </w:hyperlink>
            <w:r w:rsidR="007A3A7A">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F868BA" w:rsidRPr="00F352D6" w14:paraId="4B1C7D91" w14:textId="77777777" w:rsidTr="00460D91">
        <w:trPr>
          <w:trHeight w:val="143"/>
        </w:trPr>
        <w:tc>
          <w:tcPr>
            <w:tcW w:w="2178" w:type="dxa"/>
            <w:vMerge/>
            <w:vAlign w:val="center"/>
          </w:tcPr>
          <w:p w14:paraId="0E249640" w14:textId="77777777" w:rsidR="00F868BA" w:rsidRPr="00F352D6" w:rsidRDefault="00F868BA" w:rsidP="00756A71">
            <w:pPr>
              <w:rPr>
                <w:rFonts w:ascii="Calibri" w:hAnsi="Calibri" w:cstheme="minorHAnsi"/>
                <w:sz w:val="20"/>
                <w:szCs w:val="20"/>
              </w:rPr>
            </w:pPr>
          </w:p>
        </w:tc>
        <w:tc>
          <w:tcPr>
            <w:tcW w:w="6656" w:type="dxa"/>
            <w:vAlign w:val="center"/>
          </w:tcPr>
          <w:p w14:paraId="2CA4D8C3" w14:textId="5ECCC67A" w:rsidR="00F868BA" w:rsidRPr="00F352D6" w:rsidRDefault="001234D0" w:rsidP="00C4079D">
            <w:pPr>
              <w:rPr>
                <w:rFonts w:ascii="Calibri" w:hAnsi="Calibri" w:cstheme="minorHAnsi"/>
                <w:sz w:val="20"/>
                <w:szCs w:val="20"/>
              </w:rPr>
            </w:pPr>
            <w:r w:rsidRPr="00F352D6">
              <w:rPr>
                <w:rFonts w:ascii="Calibri" w:hAnsi="Calibri" w:cstheme="minorHAnsi"/>
                <w:sz w:val="20"/>
                <w:szCs w:val="20"/>
              </w:rPr>
              <w:t>C</w:t>
            </w:r>
            <w:r w:rsidR="00EB6EE6" w:rsidRPr="00F352D6">
              <w:rPr>
                <w:rFonts w:ascii="Calibri" w:hAnsi="Calibri" w:cstheme="minorHAnsi"/>
                <w:sz w:val="20"/>
                <w:szCs w:val="20"/>
              </w:rPr>
              <w:t xml:space="preserve">ollecting </w:t>
            </w:r>
            <w:r w:rsidRPr="00F352D6">
              <w:rPr>
                <w:rFonts w:ascii="Calibri" w:hAnsi="Calibri" w:cstheme="minorHAnsi"/>
                <w:sz w:val="20"/>
                <w:szCs w:val="20"/>
              </w:rPr>
              <w:t xml:space="preserve">fares </w:t>
            </w:r>
            <w:r w:rsidR="00F868BA" w:rsidRPr="00F352D6">
              <w:rPr>
                <w:rFonts w:ascii="Calibri" w:hAnsi="Calibri" w:cstheme="minorHAnsi"/>
                <w:sz w:val="20"/>
                <w:szCs w:val="20"/>
              </w:rPr>
              <w:t>on public buses</w:t>
            </w:r>
            <w:r w:rsidR="00E14A34" w:rsidRPr="00F352D6">
              <w:rPr>
                <w:rFonts w:ascii="Calibri" w:hAnsi="Calibri" w:cstheme="minorHAnsi"/>
                <w:sz w:val="20"/>
                <w:szCs w:val="20"/>
              </w:rPr>
              <w:t xml:space="preserve">† </w:t>
            </w:r>
            <w:r w:rsidR="0045786A">
              <w:rPr>
                <w:rFonts w:ascii="Calibri" w:hAnsi="Calibri" w:cstheme="minorHAnsi"/>
                <w:sz w:val="20"/>
                <w:szCs w:val="20"/>
              </w:rPr>
              <w:fldChar w:fldCharType="begin"/>
            </w:r>
            <w:r w:rsidR="008468F5">
              <w:rPr>
                <w:rFonts w:ascii="Calibri" w:hAnsi="Calibri" w:cstheme="minorHAnsi"/>
                <w:sz w:val="20"/>
                <w:szCs w:val="20"/>
              </w:rPr>
              <w:instrText xml:space="preserve"> ADDIN EN.CITE &lt;EndNote&gt;&lt;Cite&gt;&lt;Author&gt;U.S. Embassy- Lima official&lt;/Author&gt;&lt;Year&gt;2015&lt;/Year&gt;&lt;RecNum&gt;142&lt;/RecNum&gt;&lt;DisplayText&gt;(14)&lt;/DisplayText&gt;&lt;record&gt;&lt;rec-number&gt;142&lt;/rec-number&gt;&lt;foreign-keys&gt;&lt;key app="EN" db-id="eat2d9er7rrs5uerd97x2epq5zvpa0der00x"&gt;142&lt;/key&gt;&lt;/foreign-keys&gt;&lt;ref-type name="Personal Communication"&gt;26&lt;/ref-type&gt;&lt;contributors&gt;&lt;authors&gt;&lt;author&gt;U.S. Embassy- Lima official,&lt;/author&gt;&lt;/authors&gt;&lt;secondary-authors&gt;&lt;author&gt;USDOL official,&lt;/author&gt;&lt;/secondary-authors&gt;&lt;/contributors&gt;&lt;titles&gt;&lt;/titles&gt;&lt;keywords&gt;&lt;keyword&gt;Peru&lt;/keyword&gt;&lt;/keywords&gt;&lt;dates&gt;&lt;year&gt;2015&lt;/year&gt;&lt;pub-dates&gt;&lt;date&gt;April 16,&lt;/date&gt;&lt;/pub-dates&gt;&lt;/dates&gt;&lt;work-type&gt;E-mail communication to&lt;/work-type&gt;&lt;urls&gt;&lt;/urls&gt;&lt;/record&gt;&lt;/Cite&gt;&lt;/EndNote&gt;</w:instrText>
            </w:r>
            <w:r w:rsidR="0045786A">
              <w:rPr>
                <w:rFonts w:ascii="Calibri" w:hAnsi="Calibri" w:cstheme="minorHAnsi"/>
                <w:sz w:val="20"/>
                <w:szCs w:val="20"/>
              </w:rPr>
              <w:fldChar w:fldCharType="separate"/>
            </w:r>
            <w:r w:rsidR="0045786A">
              <w:rPr>
                <w:rFonts w:ascii="Calibri" w:hAnsi="Calibri" w:cstheme="minorHAnsi"/>
                <w:noProof/>
                <w:sz w:val="20"/>
                <w:szCs w:val="20"/>
              </w:rPr>
              <w:t>(</w:t>
            </w:r>
            <w:hyperlink w:anchor="_ENREF_14" w:tooltip="U.S. Embassy- Lima official, 2015 #142" w:history="1">
              <w:r w:rsidR="00C4079D">
                <w:rPr>
                  <w:rFonts w:ascii="Calibri" w:hAnsi="Calibri" w:cstheme="minorHAnsi"/>
                  <w:noProof/>
                  <w:sz w:val="20"/>
                  <w:szCs w:val="20"/>
                </w:rPr>
                <w:t>14</w:t>
              </w:r>
            </w:hyperlink>
            <w:r w:rsidR="0045786A">
              <w:rPr>
                <w:rFonts w:ascii="Calibri" w:hAnsi="Calibri" w:cstheme="minorHAnsi"/>
                <w:noProof/>
                <w:sz w:val="20"/>
                <w:szCs w:val="20"/>
              </w:rPr>
              <w:t>)</w:t>
            </w:r>
            <w:r w:rsidR="0045786A">
              <w:rPr>
                <w:rFonts w:ascii="Calibri" w:hAnsi="Calibri" w:cstheme="minorHAnsi"/>
                <w:sz w:val="20"/>
                <w:szCs w:val="20"/>
              </w:rPr>
              <w:fldChar w:fldCharType="end"/>
            </w:r>
          </w:p>
        </w:tc>
      </w:tr>
      <w:tr w:rsidR="000F07B5" w:rsidRPr="00F352D6" w14:paraId="4E530D84" w14:textId="77777777" w:rsidTr="00460D91">
        <w:trPr>
          <w:trHeight w:val="143"/>
        </w:trPr>
        <w:tc>
          <w:tcPr>
            <w:tcW w:w="2178" w:type="dxa"/>
            <w:vMerge/>
            <w:vAlign w:val="center"/>
          </w:tcPr>
          <w:p w14:paraId="1F09FD84" w14:textId="77777777" w:rsidR="000F07B5" w:rsidRPr="00F352D6" w:rsidRDefault="000F07B5" w:rsidP="00756A71">
            <w:pPr>
              <w:rPr>
                <w:rFonts w:ascii="Calibri" w:hAnsi="Calibri" w:cstheme="minorHAnsi"/>
                <w:sz w:val="20"/>
                <w:szCs w:val="20"/>
              </w:rPr>
            </w:pPr>
          </w:p>
        </w:tc>
        <w:tc>
          <w:tcPr>
            <w:tcW w:w="6656" w:type="dxa"/>
            <w:vAlign w:val="center"/>
          </w:tcPr>
          <w:p w14:paraId="5D4F82A0" w14:textId="3A3BCFFD" w:rsidR="000F07B5" w:rsidRPr="00F352D6" w:rsidRDefault="00EB6EE6" w:rsidP="00C4079D">
            <w:pPr>
              <w:rPr>
                <w:rFonts w:ascii="Calibri" w:hAnsi="Calibri" w:cstheme="minorHAnsi"/>
                <w:sz w:val="20"/>
                <w:szCs w:val="20"/>
              </w:rPr>
            </w:pPr>
            <w:r w:rsidRPr="00F352D6">
              <w:rPr>
                <w:rFonts w:ascii="Calibri" w:hAnsi="Calibri" w:cstheme="minorHAnsi"/>
                <w:sz w:val="20"/>
                <w:szCs w:val="20"/>
              </w:rPr>
              <w:t>Repairing m</w:t>
            </w:r>
            <w:r w:rsidR="000F07B5" w:rsidRPr="00F352D6">
              <w:rPr>
                <w:rFonts w:ascii="Calibri" w:hAnsi="Calibri" w:cstheme="minorHAnsi"/>
                <w:sz w:val="20"/>
                <w:szCs w:val="20"/>
              </w:rPr>
              <w:t>otor vehicle</w:t>
            </w:r>
            <w:r w:rsidRPr="00F352D6">
              <w:rPr>
                <w:rFonts w:ascii="Calibri" w:hAnsi="Calibri" w:cstheme="minorHAnsi"/>
                <w:sz w:val="20"/>
                <w:szCs w:val="20"/>
              </w:rPr>
              <w:t>s</w:t>
            </w:r>
            <w:r w:rsidR="00E14A34" w:rsidRPr="00F352D6">
              <w:rPr>
                <w:rFonts w:ascii="Calibri" w:hAnsi="Calibri" w:cstheme="minorHAnsi"/>
                <w:sz w:val="20"/>
                <w:szCs w:val="20"/>
              </w:rPr>
              <w:t xml:space="preserve">† </w:t>
            </w:r>
            <w:r w:rsidR="00A628D7" w:rsidRPr="00F352D6">
              <w:rPr>
                <w:rFonts w:ascii="Calibri" w:hAnsi="Calibri" w:cstheme="minorHAnsi"/>
                <w:sz w:val="20"/>
                <w:szCs w:val="20"/>
              </w:rPr>
              <w:fldChar w:fldCharType="begin"/>
            </w:r>
            <w:r w:rsidR="008468F5">
              <w:rPr>
                <w:rFonts w:ascii="Calibri" w:hAnsi="Calibri" w:cstheme="minorHAnsi"/>
                <w:sz w:val="20"/>
                <w:szCs w:val="20"/>
              </w:rPr>
              <w:instrText xml:space="preserve"> ADDIN EN.CITE &lt;EndNote&gt;&lt;Cite&gt;&lt;Author&gt;Verite&lt;/Author&gt;&lt;Year&gt;2013&lt;/Year&gt;&lt;RecNum&gt;69&lt;/RecNum&gt;&lt;DisplayText&gt;(6)&lt;/DisplayText&gt;&lt;record&gt;&lt;rec-number&gt;69&lt;/rec-number&gt;&lt;foreign-keys&gt;&lt;key app="EN" db-id="eat2d9er7rrs5uerd97x2epq5zvpa0der00x"&gt;69&lt;/key&gt;&lt;/foreign-keys&gt;&lt;ref-type name="Report"&gt;27&lt;/ref-type&gt;&lt;contributors&gt;&lt;authors&gt;&lt;author&gt;Verite, &lt;/author&gt;&lt;/authors&gt;&lt;/contributors&gt;&lt;titles&gt;&lt;title&gt;Risk Analysis of Indicators of Forced Labor and Human Trafficking in Illegal Gold Mining in Peru&lt;/title&gt;&lt;/titles&gt;&lt;keywords&gt;&lt;keyword&gt;Peru&lt;/keyword&gt;&lt;/keywords&gt;&lt;dates&gt;&lt;year&gt;2013&lt;/year&gt;&lt;/dates&gt;&lt;pub-location&gt;Amherst&lt;/pub-location&gt;&lt;urls&gt;&lt;related-urls&gt;&lt;url&gt;http://www.verite.org/sites/default/files/images/Indicators%20of%20Forced%20Labor%20in%20Gold%20Mining%20in%20Peru_0.pdf&lt;/url&gt;&lt;/related-urls&gt;&lt;/urls&gt;&lt;/record&gt;&lt;/Cite&gt;&lt;/EndNote&gt;</w:instrText>
            </w:r>
            <w:r w:rsidR="00A628D7" w:rsidRPr="00F352D6">
              <w:rPr>
                <w:rFonts w:ascii="Calibri" w:hAnsi="Calibri" w:cstheme="minorHAnsi"/>
                <w:sz w:val="20"/>
                <w:szCs w:val="20"/>
              </w:rPr>
              <w:fldChar w:fldCharType="separate"/>
            </w:r>
            <w:r w:rsidR="00F130A6" w:rsidRPr="00F352D6">
              <w:rPr>
                <w:rFonts w:ascii="Calibri" w:hAnsi="Calibri" w:cstheme="minorHAnsi"/>
                <w:noProof/>
                <w:sz w:val="20"/>
                <w:szCs w:val="20"/>
              </w:rPr>
              <w:t>(</w:t>
            </w:r>
            <w:hyperlink w:anchor="_ENREF_6" w:tooltip="Verite, 2013 #69" w:history="1">
              <w:r w:rsidR="00C4079D" w:rsidRPr="00F352D6">
                <w:rPr>
                  <w:rFonts w:ascii="Calibri" w:hAnsi="Calibri" w:cstheme="minorHAnsi"/>
                  <w:noProof/>
                  <w:sz w:val="20"/>
                  <w:szCs w:val="20"/>
                </w:rPr>
                <w:t>6</w:t>
              </w:r>
            </w:hyperlink>
            <w:r w:rsidR="00F130A6" w:rsidRPr="00F352D6">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D20ED6" w:rsidRPr="00F352D6" w14:paraId="43809835" w14:textId="77777777" w:rsidTr="00460D91">
        <w:trPr>
          <w:trHeight w:val="143"/>
        </w:trPr>
        <w:tc>
          <w:tcPr>
            <w:tcW w:w="2178" w:type="dxa"/>
            <w:vMerge/>
            <w:vAlign w:val="center"/>
          </w:tcPr>
          <w:p w14:paraId="633A4F2D" w14:textId="77777777" w:rsidR="00D20ED6" w:rsidRPr="00F352D6" w:rsidRDefault="00D20ED6" w:rsidP="00756A71">
            <w:pPr>
              <w:rPr>
                <w:rFonts w:ascii="Calibri" w:hAnsi="Calibri" w:cstheme="minorHAnsi"/>
                <w:sz w:val="20"/>
                <w:szCs w:val="20"/>
              </w:rPr>
            </w:pPr>
          </w:p>
        </w:tc>
        <w:tc>
          <w:tcPr>
            <w:tcW w:w="6656" w:type="dxa"/>
            <w:vAlign w:val="center"/>
          </w:tcPr>
          <w:p w14:paraId="4EFC6376" w14:textId="7CB378C5" w:rsidR="00D20ED6" w:rsidRPr="00F352D6" w:rsidRDefault="0076558D" w:rsidP="00C4079D">
            <w:pPr>
              <w:rPr>
                <w:rFonts w:ascii="Calibri" w:hAnsi="Calibri" w:cstheme="minorHAnsi"/>
                <w:sz w:val="20"/>
                <w:szCs w:val="20"/>
              </w:rPr>
            </w:pPr>
            <w:r w:rsidRPr="00F352D6">
              <w:rPr>
                <w:rFonts w:ascii="Calibri" w:hAnsi="Calibri" w:cstheme="minorHAnsi"/>
                <w:sz w:val="20"/>
                <w:szCs w:val="20"/>
              </w:rPr>
              <w:t>Garbage scavenging</w:t>
            </w:r>
            <w:r w:rsidR="00E14A34" w:rsidRPr="00F352D6">
              <w:rPr>
                <w:rFonts w:ascii="Calibri" w:hAnsi="Calibri" w:cstheme="minorHAnsi"/>
                <w:sz w:val="20"/>
                <w:szCs w:val="20"/>
              </w:rPr>
              <w:t xml:space="preserve">† </w:t>
            </w:r>
            <w:r w:rsidR="001234D0" w:rsidRPr="00F352D6">
              <w:rPr>
                <w:rFonts w:ascii="Calibri" w:hAnsi="Calibri" w:cstheme="minorHAnsi"/>
                <w:sz w:val="20"/>
                <w:szCs w:val="20"/>
              </w:rPr>
              <w:t xml:space="preserve">and </w:t>
            </w:r>
            <w:r w:rsidR="00EB6EE6" w:rsidRPr="00F352D6">
              <w:rPr>
                <w:rFonts w:ascii="Calibri" w:hAnsi="Calibri" w:cstheme="minorHAnsi"/>
                <w:sz w:val="20"/>
                <w:szCs w:val="20"/>
              </w:rPr>
              <w:t>battery recycling</w:t>
            </w:r>
            <w:r w:rsidR="00F50EDE" w:rsidRPr="00F352D6">
              <w:rPr>
                <w:rFonts w:ascii="Calibri" w:hAnsi="Calibri" w:cstheme="minorHAnsi"/>
                <w:bCs/>
                <w:sz w:val="20"/>
                <w:szCs w:val="20"/>
              </w:rPr>
              <w:t>*</w:t>
            </w:r>
            <w:r w:rsidR="004F1366" w:rsidRPr="00F352D6">
              <w:rPr>
                <w:rFonts w:ascii="Calibri" w:hAnsi="Calibri" w:cstheme="minorHAnsi"/>
                <w:sz w:val="20"/>
                <w:szCs w:val="20"/>
              </w:rPr>
              <w:t xml:space="preserve"> </w:t>
            </w:r>
            <w:r w:rsidR="00A628D7" w:rsidRPr="00F352D6">
              <w:rPr>
                <w:rFonts w:ascii="Calibri" w:hAnsi="Calibri" w:cstheme="minorHAnsi"/>
                <w:sz w:val="20"/>
                <w:szCs w:val="20"/>
              </w:rPr>
              <w:fldChar w:fldCharType="begin">
                <w:fldData xml:space="preserve">PEVuZE5vdGU+PENpdGU+PEF1dGhvcj5VLlMuIERlcGFydG1lbnQgb2YgU3RhdGU8L0F1dGhvcj48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=
</w:fldData>
              </w:fldChar>
            </w:r>
            <w:r w:rsidR="008468F5">
              <w:rPr>
                <w:rFonts w:ascii="Calibri" w:hAnsi="Calibri" w:cstheme="minorHAnsi"/>
                <w:sz w:val="20"/>
                <w:szCs w:val="20"/>
              </w:rPr>
              <w:instrText xml:space="preserve"> ADDIN EN.CITE </w:instrText>
            </w:r>
            <w:r w:rsidR="008468F5">
              <w:rPr>
                <w:rFonts w:ascii="Calibri" w:hAnsi="Calibri" w:cstheme="minorHAnsi"/>
                <w:sz w:val="20"/>
                <w:szCs w:val="20"/>
              </w:rPr>
              <w:fldChar w:fldCharType="begin">
                <w:fldData xml:space="preserve">PEVuZE5vdGU+PENpdGU+PEF1dGhvcj5VLlMuIERlcGFydG1lbnQgb2YgU3RhdGU8L0F1dGhvcj48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=
</w:fldData>
              </w:fldChar>
            </w:r>
            <w:r w:rsidR="008468F5">
              <w:rPr>
                <w:rFonts w:ascii="Calibri" w:hAnsi="Calibri" w:cstheme="minorHAnsi"/>
                <w:sz w:val="20"/>
                <w:szCs w:val="20"/>
              </w:rPr>
              <w:instrText xml:space="preserve"> ADDIN EN.CITE.DATA </w:instrText>
            </w:r>
            <w:r w:rsidR="008468F5">
              <w:rPr>
                <w:rFonts w:ascii="Calibri" w:hAnsi="Calibri" w:cstheme="minorHAnsi"/>
                <w:sz w:val="20"/>
                <w:szCs w:val="20"/>
              </w:rPr>
            </w:r>
            <w:r w:rsidR="008468F5">
              <w:rPr>
                <w:rFonts w:ascii="Calibri" w:hAnsi="Calibri" w:cstheme="minorHAnsi"/>
                <w:sz w:val="20"/>
                <w:szCs w:val="20"/>
              </w:rPr>
              <w:fldChar w:fldCharType="end"/>
            </w:r>
            <w:r w:rsidR="00A628D7" w:rsidRPr="00F352D6">
              <w:rPr>
                <w:rFonts w:ascii="Calibri" w:hAnsi="Calibri" w:cstheme="minorHAnsi"/>
                <w:sz w:val="20"/>
                <w:szCs w:val="20"/>
              </w:rPr>
            </w:r>
            <w:r w:rsidR="00A628D7" w:rsidRPr="00F352D6">
              <w:rPr>
                <w:rFonts w:ascii="Calibri" w:hAnsi="Calibri" w:cstheme="minorHAnsi"/>
                <w:sz w:val="20"/>
                <w:szCs w:val="20"/>
              </w:rPr>
              <w:fldChar w:fldCharType="separate"/>
            </w:r>
            <w:r w:rsidR="00C7752D">
              <w:rPr>
                <w:rFonts w:ascii="Calibri" w:hAnsi="Calibri" w:cstheme="minorHAnsi"/>
                <w:noProof/>
                <w:sz w:val="20"/>
                <w:szCs w:val="20"/>
              </w:rPr>
              <w:t>(</w:t>
            </w:r>
            <w:hyperlink w:anchor="_ENREF_4" w:tooltip="UN Human Rights Council, August 15, 2011 #54" w:history="1">
              <w:r w:rsidR="00C4079D">
                <w:rPr>
                  <w:rFonts w:ascii="Calibri" w:hAnsi="Calibri" w:cstheme="minorHAnsi"/>
                  <w:noProof/>
                  <w:sz w:val="20"/>
                  <w:szCs w:val="20"/>
                </w:rPr>
                <w:t>4</w:t>
              </w:r>
            </w:hyperlink>
            <w:r w:rsidR="00C7752D">
              <w:rPr>
                <w:rFonts w:ascii="Calibri" w:hAnsi="Calibri" w:cstheme="minorHAnsi"/>
                <w:noProof/>
                <w:sz w:val="20"/>
                <w:szCs w:val="20"/>
              </w:rPr>
              <w:t xml:space="preserve">, </w:t>
            </w:r>
            <w:hyperlink w:anchor="_ENREF_5" w:tooltip="U.S. Department of State, 2014 #43" w:history="1">
              <w:r w:rsidR="00C4079D">
                <w:rPr>
                  <w:rFonts w:ascii="Calibri" w:hAnsi="Calibri" w:cstheme="minorHAnsi"/>
                  <w:noProof/>
                  <w:sz w:val="20"/>
                  <w:szCs w:val="20"/>
                </w:rPr>
                <w:t>5</w:t>
              </w:r>
            </w:hyperlink>
            <w:r w:rsidR="00C7752D">
              <w:rPr>
                <w:rFonts w:ascii="Calibri" w:hAnsi="Calibri" w:cstheme="minorHAnsi"/>
                <w:noProof/>
                <w:sz w:val="20"/>
                <w:szCs w:val="20"/>
              </w:rPr>
              <w:t xml:space="preserve">, </w:t>
            </w:r>
            <w:hyperlink w:anchor="_ENREF_16" w:tooltip="UN Committee on Economic Social and Cultural Rights, May 30, 2012 #53" w:history="1">
              <w:r w:rsidR="00C4079D">
                <w:rPr>
                  <w:rFonts w:ascii="Calibri" w:hAnsi="Calibri" w:cstheme="minorHAnsi"/>
                  <w:noProof/>
                  <w:sz w:val="20"/>
                  <w:szCs w:val="20"/>
                </w:rPr>
                <w:t>16</w:t>
              </w:r>
            </w:hyperlink>
            <w:r w:rsidR="00C7752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D20ED6" w:rsidRPr="00F352D6" w14:paraId="001E9472" w14:textId="77777777" w:rsidTr="00460D91">
        <w:trPr>
          <w:trHeight w:val="143"/>
        </w:trPr>
        <w:tc>
          <w:tcPr>
            <w:tcW w:w="2178" w:type="dxa"/>
            <w:vMerge/>
            <w:vAlign w:val="center"/>
          </w:tcPr>
          <w:p w14:paraId="375C0A23" w14:textId="77777777" w:rsidR="00D20ED6" w:rsidRPr="00F352D6" w:rsidRDefault="00D20ED6" w:rsidP="00756A71">
            <w:pPr>
              <w:rPr>
                <w:rFonts w:ascii="Calibri" w:hAnsi="Calibri" w:cstheme="minorHAnsi"/>
                <w:sz w:val="20"/>
                <w:szCs w:val="20"/>
              </w:rPr>
            </w:pPr>
          </w:p>
        </w:tc>
        <w:tc>
          <w:tcPr>
            <w:tcW w:w="6656" w:type="dxa"/>
            <w:vAlign w:val="center"/>
          </w:tcPr>
          <w:p w14:paraId="60FDB53B" w14:textId="31969B77" w:rsidR="00D20ED6" w:rsidRPr="00F352D6" w:rsidRDefault="0076558D" w:rsidP="00C4079D">
            <w:pPr>
              <w:rPr>
                <w:rFonts w:ascii="Calibri" w:hAnsi="Calibri" w:cstheme="minorHAnsi"/>
                <w:sz w:val="20"/>
                <w:szCs w:val="20"/>
                <w:lang w:val="es-CL"/>
              </w:rPr>
            </w:pPr>
            <w:r w:rsidRPr="00F352D6">
              <w:rPr>
                <w:rFonts w:ascii="Calibri" w:hAnsi="Calibri" w:cstheme="minorHAnsi"/>
                <w:sz w:val="20"/>
                <w:szCs w:val="20"/>
              </w:rPr>
              <w:t>Domestic</w:t>
            </w:r>
            <w:r w:rsidRPr="00F352D6">
              <w:rPr>
                <w:rFonts w:ascii="Calibri" w:hAnsi="Calibri" w:cstheme="minorHAnsi"/>
                <w:sz w:val="20"/>
                <w:szCs w:val="20"/>
                <w:lang w:val="es-CL"/>
              </w:rPr>
              <w:t xml:space="preserve"> </w:t>
            </w:r>
            <w:proofErr w:type="spellStart"/>
            <w:r w:rsidR="00E6160D" w:rsidRPr="00F352D6">
              <w:rPr>
                <w:rFonts w:ascii="Calibri" w:hAnsi="Calibri" w:cstheme="minorHAnsi"/>
                <w:sz w:val="20"/>
                <w:szCs w:val="20"/>
                <w:lang w:val="es-CL"/>
              </w:rPr>
              <w:t>work</w:t>
            </w:r>
            <w:proofErr w:type="spellEnd"/>
            <w:r w:rsidR="0081299D" w:rsidRPr="00F352D6">
              <w:rPr>
                <w:rFonts w:ascii="Calibri" w:hAnsi="Calibri" w:cstheme="minorHAnsi"/>
                <w:sz w:val="20"/>
                <w:szCs w:val="20"/>
              </w:rPr>
              <w:t>†</w:t>
            </w:r>
            <w:r w:rsidR="00E14A34" w:rsidRPr="00F352D6">
              <w:rPr>
                <w:rFonts w:ascii="Calibri" w:hAnsi="Calibri" w:cstheme="minorHAnsi"/>
                <w:sz w:val="20"/>
                <w:szCs w:val="20"/>
                <w:lang w:val="es-CL"/>
              </w:rPr>
              <w:t xml:space="preserve"> </w:t>
            </w:r>
            <w:r w:rsidR="00A628D7" w:rsidRPr="00F352D6">
              <w:rPr>
                <w:rFonts w:ascii="Calibri" w:hAnsi="Calibri" w:cstheme="minorHAnsi"/>
                <w:sz w:val="20"/>
                <w:szCs w:val="20"/>
                <w:lang w:val="es-CL"/>
              </w:rPr>
              <w:fldChar w:fldCharType="begin"/>
            </w:r>
            <w:r w:rsidR="008468F5">
              <w:rPr>
                <w:rFonts w:ascii="Calibri" w:hAnsi="Calibri" w:cstheme="minorHAnsi"/>
                <w:sz w:val="20"/>
                <w:szCs w:val="20"/>
                <w:lang w:val="es-CL"/>
              </w:rPr>
              <w:instrText xml:space="preserve"> ADDIN EN.CITE &lt;EndNote&gt;&lt;Cite&gt;&lt;Author&gt;Centro de Desarrollo y Autogestión&lt;/Author&gt;&lt;Year&gt;November 2011&lt;/Year&gt;&lt;RecNum&gt;16&lt;/RecNum&gt;&lt;DisplayText&gt;(4, 15)&lt;/DisplayText&gt;&lt;record&gt;&lt;rec-number&gt;16&lt;/rec-number&gt;&lt;foreign-keys&gt;&lt;key app="EN" db-id="eat2d9er7rrs5uerd97x2epq5zvpa0der00x"&gt;16&lt;/key&gt;&lt;/foreign-keys&gt;&lt;ref-type name="Report"&gt;27&lt;/ref-type&gt;&lt;contributors&gt;&lt;authors&gt;&lt;author&gt;Centro de Desarrollo y Autogestión,&lt;/author&gt;&lt;/authors&gt;&lt;/contributors&gt;&lt;titles&gt;&lt;title&gt;Combating Exploitative Rural Child Labor in Perú&lt;/title&gt;&lt;/titles&gt;&lt;keywords&gt;&lt;keyword&gt;Peru&lt;/keyword&gt;&lt;/keywords&gt;&lt;dates&gt;&lt;year&gt;November 2011&lt;/year&gt;&lt;/dates&gt;&lt;pub-location&gt;Lima&lt;/pub-location&gt;&lt;work-type&gt;Project Document&lt;/work-type&gt;&lt;urls&gt;&lt;/urls&gt;&lt;/record&gt;&lt;/Cite&gt;&lt;Cite&gt;&lt;Author&gt;UN Human Rights Council&lt;/Author&gt;&lt;Year&gt;August 15, 2011&lt;/Year&gt;&lt;RecNum&gt;54&lt;/RecNum&gt;&lt;record&gt;&lt;rec-number&gt;54&lt;/rec-number&gt;&lt;foreign-keys&gt;&lt;key app="EN" db-id="eat2d9er7rrs5uerd97x2epq5zvpa0der00x"&gt;54&lt;/key&gt;&lt;/foreign-keys&gt;&lt;ref-type name="Report"&gt;27&lt;/ref-type&gt;&lt;contributors&gt;&lt;authors&gt;&lt;author&gt;UN Human Rights Council,&lt;/author&gt;&lt;/authors&gt;&lt;/contributors&gt;&lt;titles&gt;&lt;title&gt;Report of the Special Rapporteur on contemporary forms of slavery, including its causes and consequences, Gulnara Shahinian&lt;/title&gt;&lt;/titles&gt;&lt;keywords&gt;&lt;keyword&gt;Peru&lt;/keyword&gt;&lt;/keywords&gt;&lt;dates&gt;&lt;year&gt;August 15, 2011&lt;/year&gt;&lt;/dates&gt;&lt;pub-location&gt;New York&lt;/pub-location&gt;&lt;urls&gt;&lt;/urls&gt;&lt;/record&gt;&lt;/Cite&gt;&lt;/EndNote&gt;</w:instrText>
            </w:r>
            <w:r w:rsidR="00A628D7" w:rsidRPr="00F352D6">
              <w:rPr>
                <w:rFonts w:ascii="Calibri" w:hAnsi="Calibri" w:cstheme="minorHAnsi"/>
                <w:sz w:val="20"/>
                <w:szCs w:val="20"/>
                <w:lang w:val="es-CL"/>
              </w:rPr>
              <w:fldChar w:fldCharType="separate"/>
            </w:r>
            <w:r w:rsidR="00DE5492">
              <w:rPr>
                <w:rFonts w:ascii="Calibri" w:hAnsi="Calibri" w:cstheme="minorHAnsi"/>
                <w:noProof/>
                <w:sz w:val="20"/>
                <w:szCs w:val="20"/>
                <w:lang w:val="es-CL"/>
              </w:rPr>
              <w:t>(</w:t>
            </w:r>
            <w:hyperlink w:anchor="_ENREF_4" w:tooltip="UN Human Rights Council, August 15, 2011 #54" w:history="1">
              <w:r w:rsidR="00C4079D">
                <w:rPr>
                  <w:rFonts w:ascii="Calibri" w:hAnsi="Calibri" w:cstheme="minorHAnsi"/>
                  <w:noProof/>
                  <w:sz w:val="20"/>
                  <w:szCs w:val="20"/>
                  <w:lang w:val="es-CL"/>
                </w:rPr>
                <w:t>4</w:t>
              </w:r>
            </w:hyperlink>
            <w:r w:rsidR="00DE5492">
              <w:rPr>
                <w:rFonts w:ascii="Calibri" w:hAnsi="Calibri" w:cstheme="minorHAnsi"/>
                <w:noProof/>
                <w:sz w:val="20"/>
                <w:szCs w:val="20"/>
                <w:lang w:val="es-CL"/>
              </w:rPr>
              <w:t xml:space="preserve">, </w:t>
            </w:r>
            <w:hyperlink w:anchor="_ENREF_15" w:tooltip="Centro de Desarrollo y Autogestión, November 2011 #16" w:history="1">
              <w:r w:rsidR="00C4079D">
                <w:rPr>
                  <w:rFonts w:ascii="Calibri" w:hAnsi="Calibri" w:cstheme="minorHAnsi"/>
                  <w:noProof/>
                  <w:sz w:val="20"/>
                  <w:szCs w:val="20"/>
                  <w:lang w:val="es-CL"/>
                </w:rPr>
                <w:t>15</w:t>
              </w:r>
            </w:hyperlink>
            <w:r w:rsidR="00DE5492">
              <w:rPr>
                <w:rFonts w:ascii="Calibri" w:hAnsi="Calibri" w:cstheme="minorHAnsi"/>
                <w:noProof/>
                <w:sz w:val="20"/>
                <w:szCs w:val="20"/>
                <w:lang w:val="es-CL"/>
              </w:rPr>
              <w:t>)</w:t>
            </w:r>
            <w:r w:rsidR="00A628D7" w:rsidRPr="00F352D6">
              <w:rPr>
                <w:rFonts w:ascii="Calibri" w:hAnsi="Calibri" w:cstheme="minorHAnsi"/>
                <w:sz w:val="20"/>
                <w:szCs w:val="20"/>
                <w:lang w:val="es-CL"/>
              </w:rPr>
              <w:fldChar w:fldCharType="end"/>
            </w:r>
          </w:p>
        </w:tc>
      </w:tr>
      <w:tr w:rsidR="00AD0F80" w:rsidRPr="00F352D6" w14:paraId="77AD11D0" w14:textId="77777777" w:rsidTr="00460D91">
        <w:trPr>
          <w:trHeight w:val="287"/>
        </w:trPr>
        <w:tc>
          <w:tcPr>
            <w:tcW w:w="2178" w:type="dxa"/>
            <w:vMerge w:val="restart"/>
            <w:vAlign w:val="center"/>
          </w:tcPr>
          <w:p w14:paraId="30317E21" w14:textId="77777777" w:rsidR="00AD0F80" w:rsidRPr="00F352D6" w:rsidRDefault="00AD0F80" w:rsidP="00756A71">
            <w:pPr>
              <w:rPr>
                <w:rFonts w:ascii="Calibri" w:hAnsi="Calibri" w:cstheme="minorHAnsi"/>
                <w:sz w:val="20"/>
                <w:szCs w:val="20"/>
              </w:rPr>
            </w:pPr>
            <w:r w:rsidRPr="00F352D6">
              <w:rPr>
                <w:rFonts w:ascii="Calibri" w:hAnsi="Calibri" w:cstheme="minorHAnsi"/>
                <w:sz w:val="20"/>
                <w:szCs w:val="20"/>
              </w:rPr>
              <w:t>Categorical Worst Forms of Child Labor</w:t>
            </w:r>
            <w:r w:rsidR="000A4239" w:rsidRPr="00F352D6">
              <w:rPr>
                <w:rStyle w:val="Strong"/>
                <w:rFonts w:ascii="Calibri" w:hAnsi="Calibri" w:cstheme="minorHAnsi"/>
                <w:b w:val="0"/>
                <w:sz w:val="20"/>
                <w:szCs w:val="20"/>
              </w:rPr>
              <w:t>‡</w:t>
            </w:r>
          </w:p>
        </w:tc>
        <w:tc>
          <w:tcPr>
            <w:tcW w:w="6656" w:type="dxa"/>
            <w:vAlign w:val="center"/>
          </w:tcPr>
          <w:p w14:paraId="75C091FA" w14:textId="01C41CCD" w:rsidR="00AD0F80" w:rsidRPr="00F352D6" w:rsidRDefault="00AD0F80" w:rsidP="00C4079D">
            <w:pPr>
              <w:rPr>
                <w:rFonts w:ascii="Calibri" w:hAnsi="Calibri" w:cstheme="minorHAnsi"/>
                <w:sz w:val="20"/>
                <w:szCs w:val="20"/>
              </w:rPr>
            </w:pPr>
            <w:r w:rsidRPr="00F352D6">
              <w:rPr>
                <w:rFonts w:ascii="Calibri" w:hAnsi="Calibri" w:cstheme="minorHAnsi"/>
                <w:sz w:val="20"/>
                <w:szCs w:val="20"/>
              </w:rPr>
              <w:t>Forced labor in mining,</w:t>
            </w:r>
            <w:r w:rsidR="00611F9D">
              <w:rPr>
                <w:rFonts w:ascii="Calibri" w:hAnsi="Calibri" w:cstheme="minorHAnsi"/>
                <w:sz w:val="20"/>
                <w:szCs w:val="20"/>
              </w:rPr>
              <w:t>*</w:t>
            </w:r>
            <w:r w:rsidRPr="00F352D6">
              <w:rPr>
                <w:rFonts w:ascii="Calibri" w:hAnsi="Calibri" w:cstheme="minorHAnsi"/>
                <w:sz w:val="20"/>
                <w:szCs w:val="20"/>
              </w:rPr>
              <w:t xml:space="preserve"> particularly gold</w:t>
            </w:r>
            <w:r w:rsidR="007F5A1E">
              <w:rPr>
                <w:rFonts w:ascii="Calibri" w:hAnsi="Calibri" w:cstheme="minorHAnsi"/>
                <w:sz w:val="20"/>
                <w:szCs w:val="20"/>
              </w:rPr>
              <w:t xml:space="preserve"> mining</w:t>
            </w:r>
            <w:r w:rsidR="007F5A1E">
              <w:rPr>
                <w:rFonts w:ascii="Calibri" w:hAnsi="Calibri" w:cstheme="minorHAnsi"/>
                <w:bCs/>
                <w:sz w:val="20"/>
                <w:szCs w:val="20"/>
              </w:rPr>
              <w:t>*</w:t>
            </w:r>
            <w:r w:rsidRPr="00F352D6">
              <w:rPr>
                <w:rFonts w:ascii="Calibri" w:hAnsi="Calibri" w:cstheme="minorHAnsi"/>
                <w:sz w:val="20"/>
                <w:szCs w:val="20"/>
              </w:rPr>
              <w:t xml:space="preserve"> </w:t>
            </w:r>
            <w:r w:rsidR="00A628D7" w:rsidRPr="00F352D6">
              <w:rPr>
                <w:rFonts w:ascii="Calibri" w:hAnsi="Calibri" w:cstheme="minorHAnsi"/>
                <w:sz w:val="20"/>
                <w:szCs w:val="20"/>
              </w:rPr>
              <w:fldChar w:fldCharType="begin">
                <w:fldData xml:space="preserve">PEVuZE5vdGU+PENpdGU+PEF1dGhvcj5WZXJpdGU8L0F1dGhvcj48WWVhcj4yMDEzPC9ZZWFyPjxS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</w:fldData>
              </w:fldChar>
            </w:r>
            <w:r w:rsidR="008468F5">
              <w:rPr>
                <w:rFonts w:ascii="Calibri" w:hAnsi="Calibri" w:cstheme="minorHAnsi"/>
                <w:sz w:val="20"/>
                <w:szCs w:val="20"/>
              </w:rPr>
              <w:instrText xml:space="preserve"> ADDIN EN.CITE </w:instrText>
            </w:r>
            <w:r w:rsidR="008468F5">
              <w:rPr>
                <w:rFonts w:ascii="Calibri" w:hAnsi="Calibri" w:cstheme="minorHAnsi"/>
                <w:sz w:val="20"/>
                <w:szCs w:val="20"/>
              </w:rPr>
              <w:fldChar w:fldCharType="begin">
                <w:fldData xml:space="preserve">PEVuZE5vdGU+PENpdGU+PEF1dGhvcj5WZXJpdGU8L0F1dGhvcj48WWVhcj4yMDEzPC9ZZWFyPjxS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</w:fldData>
              </w:fldChar>
            </w:r>
            <w:r w:rsidR="008468F5">
              <w:rPr>
                <w:rFonts w:ascii="Calibri" w:hAnsi="Calibri" w:cstheme="minorHAnsi"/>
                <w:sz w:val="20"/>
                <w:szCs w:val="20"/>
              </w:rPr>
              <w:instrText xml:space="preserve"> ADDIN EN.CITE.DATA </w:instrText>
            </w:r>
            <w:r w:rsidR="008468F5">
              <w:rPr>
                <w:rFonts w:ascii="Calibri" w:hAnsi="Calibri" w:cstheme="minorHAnsi"/>
                <w:sz w:val="20"/>
                <w:szCs w:val="20"/>
              </w:rPr>
            </w:r>
            <w:r w:rsidR="008468F5">
              <w:rPr>
                <w:rFonts w:ascii="Calibri" w:hAnsi="Calibri" w:cstheme="minorHAnsi"/>
                <w:sz w:val="20"/>
                <w:szCs w:val="20"/>
              </w:rPr>
              <w:fldChar w:fldCharType="end"/>
            </w:r>
            <w:r w:rsidR="00A628D7" w:rsidRPr="00F352D6">
              <w:rPr>
                <w:rFonts w:ascii="Calibri" w:hAnsi="Calibri" w:cstheme="minorHAnsi"/>
                <w:sz w:val="20"/>
                <w:szCs w:val="20"/>
              </w:rPr>
            </w:r>
            <w:r w:rsidR="00A628D7" w:rsidRPr="00F352D6">
              <w:rPr>
                <w:rFonts w:ascii="Calibri" w:hAnsi="Calibri" w:cstheme="minorHAnsi"/>
                <w:sz w:val="20"/>
                <w:szCs w:val="20"/>
              </w:rPr>
              <w:fldChar w:fldCharType="separate"/>
            </w:r>
            <w:r w:rsidR="009709DD" w:rsidRPr="00F352D6">
              <w:rPr>
                <w:rFonts w:ascii="Calibri" w:hAnsi="Calibri" w:cstheme="minorHAnsi"/>
                <w:noProof/>
                <w:sz w:val="20"/>
                <w:szCs w:val="20"/>
              </w:rPr>
              <w:t>(</w:t>
            </w:r>
            <w:hyperlink w:anchor="_ENREF_3" w:tooltip="U.S. Embassy- Lima,  #79" w:history="1">
              <w:r w:rsidR="00C4079D" w:rsidRPr="00F352D6">
                <w:rPr>
                  <w:rFonts w:ascii="Calibri" w:hAnsi="Calibri" w:cstheme="minorHAnsi"/>
                  <w:noProof/>
                  <w:sz w:val="20"/>
                  <w:szCs w:val="20"/>
                </w:rPr>
                <w:t>3-7</w:t>
              </w:r>
            </w:hyperlink>
            <w:r w:rsidR="009709DD" w:rsidRPr="00F352D6">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230E68" w:rsidRPr="00F352D6" w14:paraId="48385E51" w14:textId="77777777" w:rsidTr="00460D91">
        <w:trPr>
          <w:trHeight w:val="143"/>
        </w:trPr>
        <w:tc>
          <w:tcPr>
            <w:tcW w:w="2178" w:type="dxa"/>
            <w:vMerge/>
            <w:vAlign w:val="center"/>
          </w:tcPr>
          <w:p w14:paraId="45914B47" w14:textId="77777777" w:rsidR="00230E68" w:rsidRPr="00F352D6" w:rsidRDefault="00230E68" w:rsidP="00756A71">
            <w:pPr>
              <w:rPr>
                <w:rFonts w:ascii="Calibri" w:hAnsi="Calibri" w:cstheme="minorHAnsi"/>
                <w:sz w:val="20"/>
                <w:szCs w:val="20"/>
              </w:rPr>
            </w:pPr>
          </w:p>
        </w:tc>
        <w:tc>
          <w:tcPr>
            <w:tcW w:w="6656" w:type="dxa"/>
            <w:vAlign w:val="center"/>
          </w:tcPr>
          <w:p w14:paraId="7201C03A" w14:textId="42017A25" w:rsidR="00230E68" w:rsidRPr="00F352D6" w:rsidRDefault="00230E68" w:rsidP="00C4079D">
            <w:pPr>
              <w:rPr>
                <w:rFonts w:ascii="Calibri" w:hAnsi="Calibri" w:cstheme="minorHAnsi"/>
                <w:sz w:val="20"/>
                <w:szCs w:val="20"/>
              </w:rPr>
            </w:pPr>
            <w:r w:rsidRPr="00F352D6">
              <w:rPr>
                <w:rFonts w:ascii="Calibri" w:hAnsi="Calibri" w:cstheme="minorHAnsi"/>
                <w:sz w:val="20"/>
                <w:szCs w:val="20"/>
              </w:rPr>
              <w:t>Forced labor in logging</w:t>
            </w:r>
            <w:r w:rsidR="00E14A34" w:rsidRPr="00F352D6">
              <w:rPr>
                <w:rFonts w:ascii="Calibri" w:hAnsi="Calibri" w:cstheme="minorHAnsi"/>
                <w:sz w:val="20"/>
                <w:szCs w:val="20"/>
              </w:rPr>
              <w:t>,</w:t>
            </w:r>
            <w:r w:rsidR="00E14A34" w:rsidRPr="00F352D6">
              <w:rPr>
                <w:rFonts w:ascii="Calibri" w:hAnsi="Calibri" w:cstheme="minorHAnsi"/>
                <w:bCs/>
                <w:sz w:val="20"/>
                <w:szCs w:val="20"/>
              </w:rPr>
              <w:t>*</w:t>
            </w:r>
            <w:r w:rsidR="00E14A34" w:rsidRPr="00F352D6">
              <w:rPr>
                <w:rFonts w:ascii="Calibri" w:hAnsi="Calibri" w:cstheme="minorHAnsi"/>
                <w:sz w:val="20"/>
                <w:szCs w:val="20"/>
              </w:rPr>
              <w:t xml:space="preserve"> </w:t>
            </w:r>
            <w:r w:rsidRPr="00F352D6">
              <w:rPr>
                <w:rFonts w:ascii="Calibri" w:hAnsi="Calibri" w:cstheme="minorHAnsi"/>
                <w:sz w:val="20"/>
                <w:szCs w:val="20"/>
              </w:rPr>
              <w:t>street vending,</w:t>
            </w:r>
            <w:r w:rsidR="00815F2E">
              <w:rPr>
                <w:rFonts w:ascii="Calibri" w:hAnsi="Calibri" w:cstheme="minorHAnsi"/>
                <w:sz w:val="20"/>
                <w:szCs w:val="20"/>
              </w:rPr>
              <w:t xml:space="preserve"> and</w:t>
            </w:r>
            <w:r w:rsidRPr="00F352D6">
              <w:rPr>
                <w:rFonts w:ascii="Calibri" w:hAnsi="Calibri" w:cstheme="minorHAnsi"/>
                <w:sz w:val="20"/>
                <w:szCs w:val="20"/>
              </w:rPr>
              <w:t xml:space="preserve"> </w:t>
            </w:r>
            <w:r w:rsidR="004E4773" w:rsidRPr="00F352D6">
              <w:rPr>
                <w:rFonts w:ascii="Calibri" w:hAnsi="Calibri" w:cstheme="minorHAnsi"/>
                <w:sz w:val="20"/>
                <w:szCs w:val="20"/>
              </w:rPr>
              <w:t>begging</w:t>
            </w:r>
            <w:r w:rsidRPr="00F352D6">
              <w:rPr>
                <w:rFonts w:ascii="Calibri" w:hAnsi="Calibri" w:cstheme="minorHAnsi"/>
                <w:sz w:val="20"/>
                <w:szCs w:val="20"/>
              </w:rPr>
              <w:t xml:space="preserve"> </w:t>
            </w:r>
            <w:r w:rsidR="00A628D7" w:rsidRPr="00F352D6">
              <w:rPr>
                <w:rFonts w:ascii="Calibri" w:hAnsi="Calibri" w:cstheme="minorHAnsi"/>
                <w:sz w:val="20"/>
                <w:szCs w:val="20"/>
              </w:rPr>
              <w:fldChar w:fldCharType="begin">
                <w:fldData xml:space="preserve">PEVuZE5vdGU+PENpdGU+PEF1dGhvcj5VLlMuIERlcGFydG1lbnQgb2YgU3RhdGU8L0F1dGhvcj48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</w:fldData>
              </w:fldChar>
            </w:r>
            <w:r w:rsidR="008468F5">
              <w:rPr>
                <w:rFonts w:ascii="Calibri" w:hAnsi="Calibri" w:cstheme="minorHAnsi"/>
                <w:sz w:val="20"/>
                <w:szCs w:val="20"/>
              </w:rPr>
              <w:instrText xml:space="preserve"> ADDIN EN.CITE </w:instrText>
            </w:r>
            <w:r w:rsidR="008468F5">
              <w:rPr>
                <w:rFonts w:ascii="Calibri" w:hAnsi="Calibri" w:cstheme="minorHAnsi"/>
                <w:sz w:val="20"/>
                <w:szCs w:val="20"/>
              </w:rPr>
              <w:fldChar w:fldCharType="begin">
                <w:fldData xml:space="preserve">PEVuZE5vdGU+PENpdGU+PEF1dGhvcj5VLlMuIERlcGFydG1lbnQgb2YgU3RhdGU8L0F1dGhvcj48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</w:fldData>
              </w:fldChar>
            </w:r>
            <w:r w:rsidR="008468F5">
              <w:rPr>
                <w:rFonts w:ascii="Calibri" w:hAnsi="Calibri" w:cstheme="minorHAnsi"/>
                <w:sz w:val="20"/>
                <w:szCs w:val="20"/>
              </w:rPr>
              <w:instrText xml:space="preserve"> ADDIN EN.CITE.DATA </w:instrText>
            </w:r>
            <w:r w:rsidR="008468F5">
              <w:rPr>
                <w:rFonts w:ascii="Calibri" w:hAnsi="Calibri" w:cstheme="minorHAnsi"/>
                <w:sz w:val="20"/>
                <w:szCs w:val="20"/>
              </w:rPr>
            </w:r>
            <w:r w:rsidR="008468F5">
              <w:rPr>
                <w:rFonts w:ascii="Calibri" w:hAnsi="Calibri" w:cstheme="minorHAnsi"/>
                <w:sz w:val="20"/>
                <w:szCs w:val="20"/>
              </w:rPr>
              <w:fldChar w:fldCharType="end"/>
            </w:r>
            <w:r w:rsidR="00A628D7" w:rsidRPr="00F352D6">
              <w:rPr>
                <w:rFonts w:ascii="Calibri" w:hAnsi="Calibri" w:cstheme="minorHAnsi"/>
                <w:sz w:val="20"/>
                <w:szCs w:val="20"/>
              </w:rPr>
            </w:r>
            <w:r w:rsidR="00A628D7" w:rsidRPr="00F352D6">
              <w:rPr>
                <w:rFonts w:ascii="Calibri" w:hAnsi="Calibri" w:cstheme="minorHAnsi"/>
                <w:sz w:val="20"/>
                <w:szCs w:val="20"/>
              </w:rPr>
              <w:fldChar w:fldCharType="separate"/>
            </w:r>
            <w:r w:rsidR="009709DD" w:rsidRPr="00F352D6">
              <w:rPr>
                <w:rFonts w:ascii="Calibri" w:hAnsi="Calibri" w:cstheme="minorHAnsi"/>
                <w:noProof/>
                <w:sz w:val="20"/>
                <w:szCs w:val="20"/>
              </w:rPr>
              <w:t>(</w:t>
            </w:r>
            <w:hyperlink w:anchor="_ENREF_2" w:tooltip="U.S. Department of State, 2014 #90" w:history="1">
              <w:r w:rsidR="00C4079D" w:rsidRPr="00F352D6">
                <w:rPr>
                  <w:rFonts w:ascii="Calibri" w:hAnsi="Calibri" w:cstheme="minorHAnsi"/>
                  <w:noProof/>
                  <w:sz w:val="20"/>
                  <w:szCs w:val="20"/>
                </w:rPr>
                <w:t>2-7</w:t>
              </w:r>
            </w:hyperlink>
            <w:r w:rsidR="009709DD" w:rsidRPr="00F352D6">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291614" w:rsidRPr="00F352D6" w14:paraId="662447C2" w14:textId="77777777" w:rsidTr="00460D91">
        <w:trPr>
          <w:trHeight w:val="143"/>
        </w:trPr>
        <w:tc>
          <w:tcPr>
            <w:tcW w:w="2178" w:type="dxa"/>
            <w:vMerge/>
            <w:vAlign w:val="center"/>
          </w:tcPr>
          <w:p w14:paraId="7BA430C5" w14:textId="77777777" w:rsidR="00291614" w:rsidRPr="00F352D6" w:rsidRDefault="00291614" w:rsidP="00756A71">
            <w:pPr>
              <w:rPr>
                <w:rFonts w:ascii="Calibri" w:hAnsi="Calibri" w:cstheme="minorHAnsi"/>
                <w:sz w:val="20"/>
                <w:szCs w:val="20"/>
              </w:rPr>
            </w:pPr>
          </w:p>
        </w:tc>
        <w:tc>
          <w:tcPr>
            <w:tcW w:w="6656" w:type="dxa"/>
            <w:vAlign w:val="center"/>
          </w:tcPr>
          <w:p w14:paraId="64EFFF5C" w14:textId="692A5991" w:rsidR="00291614" w:rsidRPr="00F352D6" w:rsidRDefault="00291614" w:rsidP="00C4079D">
            <w:pPr>
              <w:rPr>
                <w:rFonts w:ascii="Calibri" w:hAnsi="Calibri" w:cstheme="minorHAnsi"/>
                <w:sz w:val="20"/>
                <w:szCs w:val="20"/>
              </w:rPr>
            </w:pPr>
            <w:r>
              <w:rPr>
                <w:rFonts w:ascii="Calibri" w:hAnsi="Calibri" w:cstheme="minorHAnsi"/>
                <w:sz w:val="20"/>
                <w:szCs w:val="20"/>
              </w:rPr>
              <w:t>Forced domestic work sometimes as a result of human trafficking</w:t>
            </w:r>
            <w:r w:rsidR="008F73FE">
              <w:rPr>
                <w:rFonts w:ascii="Calibri" w:hAnsi="Calibri" w:cstheme="minorHAnsi"/>
                <w:sz w:val="20"/>
                <w:szCs w:val="20"/>
              </w:rPr>
              <w:fldChar w:fldCharType="begin"/>
            </w:r>
            <w:r w:rsidR="008468F5">
              <w:rPr>
                <w:rFonts w:ascii="Calibri" w:hAnsi="Calibri" w:cstheme="minorHAnsi"/>
                <w:sz w:val="20"/>
                <w:szCs w:val="20"/>
              </w:rPr>
              <w:instrText xml:space="preserve"> ADDIN EN.CITE &lt;EndNote&gt;&lt;Cite&gt;&lt;Author&gt;UN Human Rights Council&lt;/Author&gt;&lt;Year&gt;August 15, 2011&lt;/Year&gt;&lt;RecNum&gt;54&lt;/RecNum&gt;&lt;DisplayText&gt;(3, 4)&lt;/DisplayText&gt;&lt;record&gt;&lt;rec-number&gt;54&lt;/rec-number&gt;&lt;foreign-keys&gt;&lt;key app="EN" db-id="eat2d9er7rrs5uerd97x2epq5zvpa0der00x"&gt;54&lt;/key&gt;&lt;/foreign-keys&gt;&lt;ref-type name="Report"&gt;27&lt;/ref-type&gt;&lt;contributors&gt;&lt;authors&gt;&lt;author&gt;UN Human Rights Council,&lt;/author&gt;&lt;/authors&gt;&lt;/contributors&gt;&lt;titles&gt;&lt;title&gt;Report of the Special Rapporteur on contemporary forms of slavery, including its causes and consequences, Gulnara Shahinian&lt;/title&gt;&lt;/titles&gt;&lt;keywords&gt;&lt;keyword&gt;Peru&lt;/keyword&gt;&lt;/keywords&gt;&lt;dates&gt;&lt;year&gt;August 15, 2011&lt;/year&gt;&lt;/dates&gt;&lt;pub-location&gt;New York&lt;/pub-location&gt;&lt;urls&gt;&lt;/urls&gt;&lt;/record&gt;&lt;/Cite&gt;&lt;Cite&gt;&lt;Author&gt;U.S. Embassy- Lima&lt;/Author&gt;&lt;RecNum&gt;79&lt;/RecNum&gt;&lt;record&gt;&lt;rec-number&gt;79&lt;/rec-number&gt;&lt;foreign-keys&gt;&lt;key app="EN" db-id="eat2d9er7rrs5uerd97x2epq5zvpa0der00x"&gt;79&lt;/key&gt;&lt;/foreign-keys&gt;&lt;ref-type name="Report"&gt;27&lt;/ref-type&gt;&lt;contributors&gt;&lt;authors&gt;&lt;author&gt;U.S. Embassy- Lima,&lt;/author&gt;&lt;/authors&gt;&lt;/contributors&gt;&lt;titles&gt;&lt;title&gt;reporting, January 10, 2014&lt;/title&gt;&lt;/titles&gt;&lt;keywords&gt;&lt;keyword&gt;Peru&lt;/keyword&gt;&lt;/keywords&gt;&lt;dates&gt;&lt;/dates&gt;&lt;urls&gt;&lt;/urls&gt;&lt;/record&gt;&lt;/Cite&gt;&lt;/EndNote&gt;</w:instrText>
            </w:r>
            <w:r w:rsidR="008F73FE">
              <w:rPr>
                <w:rFonts w:ascii="Calibri" w:hAnsi="Calibri" w:cstheme="minorHAnsi"/>
                <w:sz w:val="20"/>
                <w:szCs w:val="20"/>
              </w:rPr>
              <w:fldChar w:fldCharType="separate"/>
            </w:r>
            <w:r w:rsidR="00F94127">
              <w:rPr>
                <w:rFonts w:ascii="Calibri" w:hAnsi="Calibri" w:cstheme="minorHAnsi"/>
                <w:noProof/>
                <w:sz w:val="20"/>
                <w:szCs w:val="20"/>
              </w:rPr>
              <w:t>(</w:t>
            </w:r>
            <w:hyperlink w:anchor="_ENREF_3" w:tooltip="U.S. Embassy- Lima,  #79" w:history="1">
              <w:r w:rsidR="00C4079D">
                <w:rPr>
                  <w:rFonts w:ascii="Calibri" w:hAnsi="Calibri" w:cstheme="minorHAnsi"/>
                  <w:noProof/>
                  <w:sz w:val="20"/>
                  <w:szCs w:val="20"/>
                </w:rPr>
                <w:t>3</w:t>
              </w:r>
            </w:hyperlink>
            <w:r w:rsidR="00F94127">
              <w:rPr>
                <w:rFonts w:ascii="Calibri" w:hAnsi="Calibri" w:cstheme="minorHAnsi"/>
                <w:noProof/>
                <w:sz w:val="20"/>
                <w:szCs w:val="20"/>
              </w:rPr>
              <w:t xml:space="preserve">, </w:t>
            </w:r>
            <w:hyperlink w:anchor="_ENREF_4" w:tooltip="UN Human Rights Council, August 15, 2011 #54" w:history="1">
              <w:r w:rsidR="00C4079D">
                <w:rPr>
                  <w:rFonts w:ascii="Calibri" w:hAnsi="Calibri" w:cstheme="minorHAnsi"/>
                  <w:noProof/>
                  <w:sz w:val="20"/>
                  <w:szCs w:val="20"/>
                </w:rPr>
                <w:t>4</w:t>
              </w:r>
            </w:hyperlink>
            <w:r w:rsidR="00F94127">
              <w:rPr>
                <w:rFonts w:ascii="Calibri" w:hAnsi="Calibri" w:cstheme="minorHAnsi"/>
                <w:noProof/>
                <w:sz w:val="20"/>
                <w:szCs w:val="20"/>
              </w:rPr>
              <w:t>)</w:t>
            </w:r>
            <w:r w:rsidR="008F73FE">
              <w:rPr>
                <w:rFonts w:ascii="Calibri" w:hAnsi="Calibri" w:cstheme="minorHAnsi"/>
                <w:sz w:val="20"/>
                <w:szCs w:val="20"/>
              </w:rPr>
              <w:fldChar w:fldCharType="end"/>
            </w:r>
          </w:p>
        </w:tc>
      </w:tr>
      <w:tr w:rsidR="001755EE" w:rsidRPr="00F352D6" w14:paraId="1699B274" w14:textId="77777777" w:rsidTr="00460D91">
        <w:trPr>
          <w:trHeight w:val="143"/>
        </w:trPr>
        <w:tc>
          <w:tcPr>
            <w:tcW w:w="2178" w:type="dxa"/>
            <w:vMerge/>
            <w:vAlign w:val="center"/>
          </w:tcPr>
          <w:p w14:paraId="35871CF9" w14:textId="77777777" w:rsidR="001755EE" w:rsidRPr="00F352D6" w:rsidRDefault="001755EE" w:rsidP="00756A71">
            <w:pPr>
              <w:rPr>
                <w:rFonts w:ascii="Calibri" w:hAnsi="Calibri" w:cstheme="minorHAnsi"/>
                <w:sz w:val="20"/>
                <w:szCs w:val="20"/>
              </w:rPr>
            </w:pPr>
          </w:p>
        </w:tc>
        <w:tc>
          <w:tcPr>
            <w:tcW w:w="6656" w:type="dxa"/>
            <w:vAlign w:val="center"/>
          </w:tcPr>
          <w:p w14:paraId="1B6F443E" w14:textId="0BCA188F" w:rsidR="001755EE" w:rsidRPr="00F352D6" w:rsidRDefault="00B533DC" w:rsidP="00C4079D">
            <w:pPr>
              <w:rPr>
                <w:rFonts w:ascii="Calibri" w:hAnsi="Calibri" w:cstheme="minorHAnsi"/>
                <w:sz w:val="20"/>
                <w:szCs w:val="20"/>
              </w:rPr>
            </w:pPr>
            <w:r>
              <w:rPr>
                <w:rFonts w:ascii="Calibri" w:hAnsi="Calibri" w:cstheme="minorHAnsi"/>
                <w:sz w:val="20"/>
                <w:szCs w:val="20"/>
              </w:rPr>
              <w:t xml:space="preserve">Working in bars and </w:t>
            </w:r>
            <w:r w:rsidR="00C655A4">
              <w:rPr>
                <w:rFonts w:ascii="Calibri" w:hAnsi="Calibri" w:cstheme="minorHAnsi"/>
                <w:sz w:val="20"/>
                <w:szCs w:val="20"/>
              </w:rPr>
              <w:t xml:space="preserve">brothels, </w:t>
            </w:r>
            <w:r>
              <w:rPr>
                <w:rFonts w:ascii="Calibri" w:hAnsi="Calibri" w:cstheme="minorHAnsi"/>
                <w:sz w:val="20"/>
                <w:szCs w:val="20"/>
              </w:rPr>
              <w:t>c</w:t>
            </w:r>
            <w:r w:rsidR="00A735F8" w:rsidRPr="00F352D6">
              <w:rPr>
                <w:rFonts w:ascii="Calibri" w:hAnsi="Calibri" w:cstheme="minorHAnsi"/>
                <w:sz w:val="20"/>
                <w:szCs w:val="20"/>
              </w:rPr>
              <w:t xml:space="preserve">ommercial sexual exploitation </w:t>
            </w:r>
            <w:r w:rsidR="00507595" w:rsidRPr="00F352D6">
              <w:rPr>
                <w:rFonts w:ascii="Calibri" w:hAnsi="Calibri" w:cstheme="minorHAnsi"/>
                <w:sz w:val="20"/>
                <w:szCs w:val="20"/>
              </w:rPr>
              <w:t xml:space="preserve">sometimes </w:t>
            </w:r>
            <w:r w:rsidR="00A735F8" w:rsidRPr="00F352D6">
              <w:rPr>
                <w:rFonts w:ascii="Calibri" w:hAnsi="Calibri" w:cstheme="minorHAnsi"/>
                <w:sz w:val="20"/>
                <w:szCs w:val="20"/>
              </w:rPr>
              <w:t>as a result of human trafficking</w:t>
            </w:r>
            <w:r w:rsidR="001755EE" w:rsidRPr="00F352D6">
              <w:rPr>
                <w:rFonts w:ascii="Calibri" w:hAnsi="Calibri" w:cstheme="minorHAnsi"/>
                <w:sz w:val="20"/>
                <w:szCs w:val="20"/>
              </w:rPr>
              <w:t xml:space="preserve"> </w:t>
            </w:r>
            <w:r w:rsidR="00A628D7" w:rsidRPr="00F352D6">
              <w:rPr>
                <w:rFonts w:ascii="Calibri" w:hAnsi="Calibri" w:cstheme="minorHAnsi"/>
                <w:sz w:val="20"/>
                <w:szCs w:val="20"/>
              </w:rPr>
              <w:fldChar w:fldCharType="begin">
                <w:fldData xml:space="preserve">PEVuZE5vdGU+PENpdGU+PEF1dGhvcj5VTiBIdW1hbiBSaWdodHMgQ291bmNpbDwvQXV0aG9yPjxZ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</w:fldData>
              </w:fldChar>
            </w:r>
            <w:r w:rsidR="008468F5">
              <w:rPr>
                <w:rFonts w:ascii="Calibri" w:hAnsi="Calibri" w:cstheme="minorHAnsi"/>
                <w:sz w:val="20"/>
                <w:szCs w:val="20"/>
              </w:rPr>
              <w:instrText xml:space="preserve"> ADDIN EN.CITE </w:instrText>
            </w:r>
            <w:r w:rsidR="008468F5">
              <w:rPr>
                <w:rFonts w:ascii="Calibri" w:hAnsi="Calibri" w:cstheme="minorHAnsi"/>
                <w:sz w:val="20"/>
                <w:szCs w:val="20"/>
              </w:rPr>
              <w:fldChar w:fldCharType="begin">
                <w:fldData xml:space="preserve">PEVuZE5vdGU+PENpdGU+PEF1dGhvcj5VTiBIdW1hbiBSaWdodHMgQ291bmNpbDwvQXV0aG9yPjxZ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</w:fldData>
              </w:fldChar>
            </w:r>
            <w:r w:rsidR="008468F5">
              <w:rPr>
                <w:rFonts w:ascii="Calibri" w:hAnsi="Calibri" w:cstheme="minorHAnsi"/>
                <w:sz w:val="20"/>
                <w:szCs w:val="20"/>
              </w:rPr>
              <w:instrText xml:space="preserve"> ADDIN EN.CITE.DATA </w:instrText>
            </w:r>
            <w:r w:rsidR="008468F5">
              <w:rPr>
                <w:rFonts w:ascii="Calibri" w:hAnsi="Calibri" w:cstheme="minorHAnsi"/>
                <w:sz w:val="20"/>
                <w:szCs w:val="20"/>
              </w:rPr>
            </w:r>
            <w:r w:rsidR="008468F5">
              <w:rPr>
                <w:rFonts w:ascii="Calibri" w:hAnsi="Calibri" w:cstheme="minorHAnsi"/>
                <w:sz w:val="20"/>
                <w:szCs w:val="20"/>
              </w:rPr>
              <w:fldChar w:fldCharType="end"/>
            </w:r>
            <w:r w:rsidR="00A628D7" w:rsidRPr="00F352D6">
              <w:rPr>
                <w:rFonts w:ascii="Calibri" w:hAnsi="Calibri" w:cstheme="minorHAnsi"/>
                <w:sz w:val="20"/>
                <w:szCs w:val="20"/>
              </w:rPr>
            </w:r>
            <w:r w:rsidR="00A628D7" w:rsidRPr="00F352D6">
              <w:rPr>
                <w:rFonts w:ascii="Calibri" w:hAnsi="Calibri" w:cstheme="minorHAnsi"/>
                <w:sz w:val="20"/>
                <w:szCs w:val="20"/>
              </w:rPr>
              <w:fldChar w:fldCharType="separate"/>
            </w:r>
            <w:r w:rsidR="008A43A4">
              <w:rPr>
                <w:rFonts w:ascii="Calibri" w:hAnsi="Calibri" w:cstheme="minorHAnsi"/>
                <w:noProof/>
                <w:sz w:val="20"/>
                <w:szCs w:val="20"/>
              </w:rPr>
              <w:t>(</w:t>
            </w:r>
            <w:hyperlink w:anchor="_ENREF_2" w:tooltip="U.S. Department of State, 2014 #90" w:history="1">
              <w:r w:rsidR="00C4079D">
                <w:rPr>
                  <w:rFonts w:ascii="Calibri" w:hAnsi="Calibri" w:cstheme="minorHAnsi"/>
                  <w:noProof/>
                  <w:sz w:val="20"/>
                  <w:szCs w:val="20"/>
                </w:rPr>
                <w:t>2</w:t>
              </w:r>
            </w:hyperlink>
            <w:r w:rsidR="008A43A4">
              <w:rPr>
                <w:rFonts w:ascii="Calibri" w:hAnsi="Calibri" w:cstheme="minorHAnsi"/>
                <w:noProof/>
                <w:sz w:val="20"/>
                <w:szCs w:val="20"/>
              </w:rPr>
              <w:t xml:space="preserve">, </w:t>
            </w:r>
            <w:hyperlink w:anchor="_ENREF_4" w:tooltip="UN Human Rights Council, August 15, 2011 #54" w:history="1">
              <w:r w:rsidR="00C4079D">
                <w:rPr>
                  <w:rFonts w:ascii="Calibri" w:hAnsi="Calibri" w:cstheme="minorHAnsi"/>
                  <w:noProof/>
                  <w:sz w:val="20"/>
                  <w:szCs w:val="20"/>
                </w:rPr>
                <w:t>4-7</w:t>
              </w:r>
            </w:hyperlink>
            <w:r w:rsidR="008A43A4">
              <w:rPr>
                <w:rFonts w:ascii="Calibri" w:hAnsi="Calibri" w:cstheme="minorHAnsi"/>
                <w:noProof/>
                <w:sz w:val="20"/>
                <w:szCs w:val="20"/>
              </w:rPr>
              <w:t xml:space="preserve">, </w:t>
            </w:r>
            <w:hyperlink w:anchor="_ENREF_19" w:tooltip="U.S. Embassy- Lima official, 2013 #50" w:history="1">
              <w:r w:rsidR="00C4079D">
                <w:rPr>
                  <w:rFonts w:ascii="Calibri" w:hAnsi="Calibri" w:cstheme="minorHAnsi"/>
                  <w:noProof/>
                  <w:sz w:val="20"/>
                  <w:szCs w:val="20"/>
                </w:rPr>
                <w:t>19-21</w:t>
              </w:r>
            </w:hyperlink>
            <w:r w:rsidR="008A43A4">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1755EE" w:rsidRPr="00F352D6" w14:paraId="240796D2" w14:textId="77777777" w:rsidTr="00460D91">
        <w:trPr>
          <w:trHeight w:val="143"/>
        </w:trPr>
        <w:tc>
          <w:tcPr>
            <w:tcW w:w="2178" w:type="dxa"/>
            <w:vMerge/>
            <w:vAlign w:val="center"/>
          </w:tcPr>
          <w:p w14:paraId="215FBAE6" w14:textId="77777777" w:rsidR="001755EE" w:rsidRPr="00F352D6" w:rsidRDefault="001755EE" w:rsidP="00756A71">
            <w:pPr>
              <w:rPr>
                <w:rFonts w:ascii="Calibri" w:hAnsi="Calibri" w:cstheme="minorHAnsi"/>
                <w:sz w:val="20"/>
                <w:szCs w:val="20"/>
              </w:rPr>
            </w:pPr>
          </w:p>
        </w:tc>
        <w:tc>
          <w:tcPr>
            <w:tcW w:w="6656" w:type="dxa"/>
            <w:vAlign w:val="center"/>
          </w:tcPr>
          <w:p w14:paraId="7091CA37" w14:textId="4DEBFB07" w:rsidR="001755EE" w:rsidRPr="00F352D6" w:rsidRDefault="00C35D63" w:rsidP="00C4079D">
            <w:pPr>
              <w:rPr>
                <w:rFonts w:ascii="Calibri" w:hAnsi="Calibri" w:cstheme="minorHAnsi"/>
                <w:sz w:val="20"/>
                <w:szCs w:val="20"/>
              </w:rPr>
            </w:pPr>
            <w:r w:rsidRPr="00F352D6">
              <w:rPr>
                <w:rFonts w:ascii="Calibri" w:hAnsi="Calibri" w:cstheme="minorHAnsi"/>
                <w:sz w:val="20"/>
                <w:szCs w:val="20"/>
              </w:rPr>
              <w:t>G</w:t>
            </w:r>
            <w:r w:rsidR="00167668" w:rsidRPr="00F352D6">
              <w:rPr>
                <w:rFonts w:ascii="Calibri" w:hAnsi="Calibri" w:cstheme="minorHAnsi"/>
                <w:sz w:val="20"/>
                <w:szCs w:val="20"/>
              </w:rPr>
              <w:t>row</w:t>
            </w:r>
            <w:r w:rsidR="00EB6EE6" w:rsidRPr="00F352D6">
              <w:rPr>
                <w:rFonts w:ascii="Calibri" w:hAnsi="Calibri" w:cstheme="minorHAnsi"/>
                <w:sz w:val="20"/>
                <w:szCs w:val="20"/>
              </w:rPr>
              <w:t>ing</w:t>
            </w:r>
            <w:r w:rsidR="00167668" w:rsidRPr="00F352D6">
              <w:rPr>
                <w:rFonts w:ascii="Calibri" w:hAnsi="Calibri" w:cstheme="minorHAnsi"/>
                <w:sz w:val="20"/>
                <w:szCs w:val="20"/>
              </w:rPr>
              <w:t xml:space="preserve"> and process</w:t>
            </w:r>
            <w:r w:rsidR="00EB6EE6" w:rsidRPr="00F352D6">
              <w:rPr>
                <w:rFonts w:ascii="Calibri" w:hAnsi="Calibri" w:cstheme="minorHAnsi"/>
                <w:sz w:val="20"/>
                <w:szCs w:val="20"/>
              </w:rPr>
              <w:t>ing</w:t>
            </w:r>
            <w:r w:rsidR="00167668" w:rsidRPr="00F352D6">
              <w:rPr>
                <w:rFonts w:ascii="Calibri" w:hAnsi="Calibri" w:cstheme="minorHAnsi"/>
                <w:sz w:val="20"/>
                <w:szCs w:val="20"/>
              </w:rPr>
              <w:t xml:space="preserve"> coca</w:t>
            </w:r>
            <w:r w:rsidR="00FE79CC" w:rsidRPr="00F352D6">
              <w:rPr>
                <w:rFonts w:ascii="Calibri" w:hAnsi="Calibri" w:cstheme="minorHAnsi"/>
                <w:sz w:val="20"/>
                <w:szCs w:val="20"/>
              </w:rPr>
              <w:t xml:space="preserve"> (stimulant plant)</w:t>
            </w:r>
            <w:r w:rsidR="004C018F">
              <w:rPr>
                <w:rFonts w:ascii="Calibri" w:hAnsi="Calibri" w:cstheme="minorHAnsi"/>
                <w:sz w:val="20"/>
                <w:szCs w:val="20"/>
              </w:rPr>
              <w:t xml:space="preserve"> sometimes as a result of human trafficking, </w:t>
            </w:r>
            <w:r w:rsidR="00167668" w:rsidRPr="00F352D6">
              <w:rPr>
                <w:rFonts w:ascii="Calibri" w:hAnsi="Calibri" w:cstheme="minorHAnsi"/>
                <w:sz w:val="20"/>
                <w:szCs w:val="20"/>
              </w:rPr>
              <w:t>transport</w:t>
            </w:r>
            <w:r w:rsidR="00EB6EE6" w:rsidRPr="00F352D6">
              <w:rPr>
                <w:rFonts w:ascii="Calibri" w:hAnsi="Calibri" w:cstheme="minorHAnsi"/>
                <w:sz w:val="20"/>
                <w:szCs w:val="20"/>
              </w:rPr>
              <w:t>ing</w:t>
            </w:r>
            <w:r w:rsidR="00167668" w:rsidRPr="00F352D6">
              <w:rPr>
                <w:rFonts w:ascii="Calibri" w:hAnsi="Calibri" w:cstheme="minorHAnsi"/>
                <w:sz w:val="20"/>
                <w:szCs w:val="20"/>
              </w:rPr>
              <w:t xml:space="preserve"> drugs</w:t>
            </w:r>
            <w:r w:rsidR="006E5156" w:rsidRPr="00F352D6">
              <w:rPr>
                <w:rFonts w:ascii="Calibri" w:hAnsi="Calibri" w:cstheme="minorHAnsi"/>
                <w:sz w:val="20"/>
                <w:szCs w:val="20"/>
              </w:rPr>
              <w:t>, and smuggling gas and gasoline*</w:t>
            </w:r>
            <w:r w:rsidR="00E241FA" w:rsidRPr="00F352D6">
              <w:rPr>
                <w:rFonts w:ascii="Calibri" w:hAnsi="Calibri" w:cstheme="minorHAnsi"/>
                <w:sz w:val="20"/>
                <w:szCs w:val="20"/>
              </w:rPr>
              <w:t xml:space="preserve"> </w:t>
            </w:r>
            <w:r w:rsidR="00A628D7" w:rsidRPr="00F352D6">
              <w:rPr>
                <w:rFonts w:ascii="Calibri" w:hAnsi="Calibri" w:cstheme="minorHAnsi"/>
                <w:sz w:val="20"/>
                <w:szCs w:val="20"/>
              </w:rPr>
              <w:fldChar w:fldCharType="begin">
                <w:fldData xml:space="preserve">PEVuZE5vdGU+PENpdGU+PEF1dGhvcj5VLlMuIERlcGFydG1lbnQgb2YgU3RhdGU8L0F1dGhvcj48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=
</w:fldData>
              </w:fldChar>
            </w:r>
            <w:r w:rsidR="00C4079D">
              <w:rPr>
                <w:rFonts w:ascii="Calibri" w:hAnsi="Calibri" w:cstheme="minorHAnsi"/>
                <w:sz w:val="20"/>
                <w:szCs w:val="20"/>
              </w:rPr>
              <w:instrText xml:space="preserve"> ADDIN EN.CITE </w:instrText>
            </w:r>
            <w:r w:rsidR="00C4079D">
              <w:rPr>
                <w:rFonts w:ascii="Calibri" w:hAnsi="Calibri" w:cstheme="minorHAnsi"/>
                <w:sz w:val="20"/>
                <w:szCs w:val="20"/>
              </w:rPr>
              <w:fldChar w:fldCharType="begin">
                <w:fldData xml:space="preserve">PEVuZE5vdGU+PENpdGU+PEF1dGhvcj5VLlMuIERlcGFydG1lbnQgb2YgU3RhdGU8L0F1dGhvcj48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=
</w:fldData>
              </w:fldChar>
            </w:r>
            <w:r w:rsidR="00C4079D">
              <w:rPr>
                <w:rFonts w:ascii="Calibri" w:hAnsi="Calibri" w:cstheme="minorHAnsi"/>
                <w:sz w:val="20"/>
                <w:szCs w:val="20"/>
              </w:rPr>
              <w:instrText xml:space="preserve"> ADDIN EN.CITE.DATA </w:instrText>
            </w:r>
            <w:r w:rsidR="00C4079D">
              <w:rPr>
                <w:rFonts w:ascii="Calibri" w:hAnsi="Calibri" w:cstheme="minorHAnsi"/>
                <w:sz w:val="20"/>
                <w:szCs w:val="20"/>
              </w:rPr>
            </w:r>
            <w:r w:rsidR="00C4079D">
              <w:rPr>
                <w:rFonts w:ascii="Calibri" w:hAnsi="Calibri" w:cstheme="minorHAnsi"/>
                <w:sz w:val="20"/>
                <w:szCs w:val="20"/>
              </w:rPr>
              <w:fldChar w:fldCharType="end"/>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2" w:tooltip="U.S. Department of State, 2014 #90" w:history="1">
              <w:r w:rsidR="00C4079D">
                <w:rPr>
                  <w:rFonts w:ascii="Calibri" w:hAnsi="Calibri" w:cstheme="minorHAnsi"/>
                  <w:noProof/>
                  <w:sz w:val="20"/>
                  <w:szCs w:val="20"/>
                </w:rPr>
                <w:t>2-5</w:t>
              </w:r>
            </w:hyperlink>
            <w:r w:rsidR="00C4079D">
              <w:rPr>
                <w:rFonts w:ascii="Calibri" w:hAnsi="Calibri" w:cstheme="minorHAnsi"/>
                <w:noProof/>
                <w:sz w:val="20"/>
                <w:szCs w:val="20"/>
              </w:rPr>
              <w:t xml:space="preserve">, </w:t>
            </w:r>
            <w:hyperlink w:anchor="_ENREF_7" w:tooltip="U.S. Embassy- Lima,  #116" w:history="1">
              <w:r w:rsidR="00C4079D">
                <w:rPr>
                  <w:rFonts w:ascii="Calibri" w:hAnsi="Calibri" w:cstheme="minorHAnsi"/>
                  <w:noProof/>
                  <w:sz w:val="20"/>
                  <w:szCs w:val="20"/>
                </w:rPr>
                <w:t>7</w:t>
              </w:r>
            </w:hyperlink>
            <w:r w:rsidR="00C4079D">
              <w:rPr>
                <w:rFonts w:ascii="Calibri" w:hAnsi="Calibri" w:cstheme="minorHAnsi"/>
                <w:noProof/>
                <w:sz w:val="20"/>
                <w:szCs w:val="20"/>
              </w:rPr>
              <w:t xml:space="preserve">, </w:t>
            </w:r>
            <w:hyperlink w:anchor="_ENREF_14" w:tooltip="U.S. Embassy- Lima official, 2015 #142" w:history="1">
              <w:r w:rsidR="00C4079D">
                <w:rPr>
                  <w:rFonts w:ascii="Calibri" w:hAnsi="Calibri" w:cstheme="minorHAnsi"/>
                  <w:noProof/>
                  <w:sz w:val="20"/>
                  <w:szCs w:val="20"/>
                </w:rPr>
                <w:t>14</w:t>
              </w:r>
            </w:hyperlink>
            <w:r w:rsidR="00C4079D">
              <w:rPr>
                <w:rFonts w:ascii="Calibri" w:hAnsi="Calibri" w:cstheme="minorHAnsi"/>
                <w:noProof/>
                <w:sz w:val="20"/>
                <w:szCs w:val="20"/>
              </w:rPr>
              <w:t xml:space="preserve">, </w:t>
            </w:r>
            <w:hyperlink w:anchor="_ENREF_20" w:tooltip="Governorship of Amazonas official Interview with USDOL official (June 1, 2015 #148" w:history="1">
              <w:r w:rsidR="00C4079D">
                <w:rPr>
                  <w:rFonts w:ascii="Calibri" w:hAnsi="Calibri" w:cstheme="minorHAnsi"/>
                  <w:noProof/>
                  <w:sz w:val="20"/>
                  <w:szCs w:val="20"/>
                </w:rPr>
                <w:t>20</w:t>
              </w:r>
            </w:hyperlink>
            <w:r w:rsidR="00C4079D">
              <w:rPr>
                <w:rFonts w:ascii="Calibri" w:hAnsi="Calibri" w:cstheme="minorHAnsi"/>
                <w:noProof/>
                <w:sz w:val="20"/>
                <w:szCs w:val="20"/>
              </w:rPr>
              <w:t xml:space="preserve">, </w:t>
            </w:r>
            <w:hyperlink w:anchor="_ENREF_21" w:tooltip="Ministry of Labor official Interview with USDOL official (June 3, 2015 #149" w:history="1">
              <w:r w:rsidR="00C4079D">
                <w:rPr>
                  <w:rFonts w:ascii="Calibri" w:hAnsi="Calibri" w:cstheme="minorHAnsi"/>
                  <w:noProof/>
                  <w:sz w:val="20"/>
                  <w:szCs w:val="20"/>
                </w:rPr>
                <w:t>21</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1755EE" w:rsidRPr="00F352D6" w14:paraId="7A7EBEF3" w14:textId="77777777" w:rsidTr="00460D91">
        <w:trPr>
          <w:trHeight w:val="143"/>
        </w:trPr>
        <w:tc>
          <w:tcPr>
            <w:tcW w:w="2178" w:type="dxa"/>
            <w:vMerge/>
            <w:vAlign w:val="center"/>
          </w:tcPr>
          <w:p w14:paraId="5231AD10" w14:textId="77777777" w:rsidR="001755EE" w:rsidRPr="00F352D6" w:rsidRDefault="001755EE" w:rsidP="00756A71">
            <w:pPr>
              <w:rPr>
                <w:rFonts w:ascii="Calibri" w:hAnsi="Calibri" w:cstheme="minorHAnsi"/>
                <w:sz w:val="20"/>
                <w:szCs w:val="20"/>
              </w:rPr>
            </w:pPr>
          </w:p>
        </w:tc>
        <w:tc>
          <w:tcPr>
            <w:tcW w:w="6656" w:type="dxa"/>
            <w:vAlign w:val="center"/>
          </w:tcPr>
          <w:p w14:paraId="56C9102F" w14:textId="11052615" w:rsidR="001755EE" w:rsidRPr="00F352D6" w:rsidRDefault="00E9597D" w:rsidP="00C4079D">
            <w:pPr>
              <w:rPr>
                <w:rFonts w:ascii="Calibri" w:hAnsi="Calibri" w:cstheme="minorHAnsi"/>
                <w:sz w:val="20"/>
                <w:szCs w:val="20"/>
              </w:rPr>
            </w:pPr>
            <w:r w:rsidRPr="00F352D6">
              <w:rPr>
                <w:rFonts w:ascii="Calibri" w:hAnsi="Calibri" w:cstheme="minorHAnsi"/>
                <w:sz w:val="20"/>
                <w:szCs w:val="20"/>
              </w:rPr>
              <w:t>Use</w:t>
            </w:r>
            <w:r w:rsidR="00E6160D" w:rsidRPr="00F352D6">
              <w:rPr>
                <w:rFonts w:ascii="Calibri" w:hAnsi="Calibri" w:cstheme="minorHAnsi"/>
                <w:sz w:val="20"/>
                <w:szCs w:val="20"/>
              </w:rPr>
              <w:t>d in armed conflict</w:t>
            </w:r>
            <w:r w:rsidR="008173B9" w:rsidRPr="00F352D6">
              <w:rPr>
                <w:rFonts w:ascii="Calibri" w:hAnsi="Calibri" w:cstheme="minorHAnsi"/>
                <w:sz w:val="20"/>
                <w:szCs w:val="20"/>
              </w:rPr>
              <w:t xml:space="preserve"> sometimes</w:t>
            </w:r>
            <w:r w:rsidR="00E6160D" w:rsidRPr="00F352D6">
              <w:rPr>
                <w:rFonts w:ascii="Calibri" w:hAnsi="Calibri" w:cstheme="minorHAnsi"/>
                <w:sz w:val="20"/>
                <w:szCs w:val="20"/>
              </w:rPr>
              <w:t xml:space="preserve"> as a result of forced or compulsory r</w:t>
            </w:r>
            <w:r w:rsidR="00D177BF" w:rsidRPr="00F352D6">
              <w:rPr>
                <w:rFonts w:ascii="Calibri" w:hAnsi="Calibri" w:cstheme="minorHAnsi"/>
                <w:sz w:val="20"/>
                <w:szCs w:val="20"/>
              </w:rPr>
              <w:t>ecruitment</w:t>
            </w:r>
            <w:r w:rsidR="00E14A34" w:rsidRPr="00F352D6">
              <w:rPr>
                <w:rFonts w:ascii="Calibri" w:hAnsi="Calibri" w:cstheme="minorHAnsi"/>
                <w:bCs/>
                <w:sz w:val="20"/>
                <w:szCs w:val="20"/>
              </w:rPr>
              <w:t>*</w:t>
            </w:r>
            <w:r w:rsidR="00E14A34" w:rsidRPr="00F352D6">
              <w:rPr>
                <w:rFonts w:ascii="Calibri" w:hAnsi="Calibri" w:cstheme="minorHAnsi"/>
                <w:sz w:val="20"/>
                <w:szCs w:val="20"/>
              </w:rPr>
              <w:t xml:space="preserve"> </w:t>
            </w:r>
            <w:r w:rsidR="00A628D7" w:rsidRPr="00F352D6">
              <w:rPr>
                <w:rFonts w:ascii="Calibri" w:hAnsi="Calibri" w:cstheme="minorHAnsi"/>
                <w:sz w:val="20"/>
                <w:szCs w:val="20"/>
              </w:rPr>
              <w:fldChar w:fldCharType="begin"/>
            </w:r>
            <w:r w:rsidR="008468F5">
              <w:rPr>
                <w:rFonts w:ascii="Calibri" w:hAnsi="Calibri" w:cstheme="minorHAnsi"/>
                <w:sz w:val="20"/>
                <w:szCs w:val="20"/>
              </w:rPr>
              <w:instrText xml:space="preserve"> ADDIN EN.CITE &lt;EndNote&gt;&lt;Cite ExcludeYear="1"&gt;&lt;Author&gt;U.S. Embassy- Lima&lt;/Author&gt;&lt;RecNum&gt;79&lt;/RecNum&gt;&lt;DisplayText&gt;(2, 3, 5)&lt;/DisplayText&gt;&lt;record&gt;&lt;rec-number&gt;79&lt;/rec-number&gt;&lt;foreign-keys&gt;&lt;key app="EN" db-id="eat2d9er7rrs5uerd97x2epq5zvpa0der00x"&gt;79&lt;/key&gt;&lt;/foreign-keys&gt;&lt;ref-type name="Report"&gt;27&lt;/ref-type&gt;&lt;contributors&gt;&lt;authors&gt;&lt;author&gt;U.S. Embassy- Lima,&lt;/author&gt;&lt;/authors&gt;&lt;/contributors&gt;&lt;titles&gt;&lt;title&gt;reporting, January 10, 2014&lt;/title&gt;&lt;/titles&gt;&lt;keywords&gt;&lt;keyword&gt;Peru&lt;/keyword&gt;&lt;/keywords&gt;&lt;dates&gt;&lt;/dates&gt;&lt;urls&gt;&lt;/urls&gt;&lt;/record&gt;&lt;/Cite&gt;&lt;Cite&gt;&lt;Author&gt;U.S. Department of State&lt;/Author&gt;&lt;Year&gt;2014&lt;/Year&gt;&lt;RecNum&gt;43&lt;/RecNum&gt;&lt;record&gt;&lt;rec-number&gt;43&lt;/rec-number&gt;&lt;foreign-keys&gt;&lt;key app="EN" db-id="eat2d9er7rrs5uerd97x2epq5zvpa0der00x"&gt;43&lt;/key&gt;&lt;/foreign-keys&gt;&lt;ref-type name="Book Section"&gt;5&lt;/ref-type&gt;&lt;contributors&gt;&lt;authors&gt;&lt;author&gt;U.S. Department of State,&lt;/author&gt;&lt;/authors&gt;&lt;/contributors&gt;&lt;titles&gt;&lt;title&gt;Peru&lt;/title&gt;&lt;secondary-title&gt;Country Reports on Human Rights Practices- 2013&lt;/secondary-title&gt;&lt;/titles&gt;&lt;keywords&gt;&lt;keyword&gt;Peru&lt;/keyword&gt;&lt;/keywords&gt;&lt;dates&gt;&lt;year&gt;2014&lt;/year&gt;&lt;/dates&gt;&lt;pub-location&gt;Washington, DC&lt;/pub-location&gt;&lt;urls&gt;&lt;related-urls&gt;&lt;url&gt;http://www.state.gov/j/drl/rls/hrrpt/humanrightsreport/index.htm#wrapper&lt;/url&gt;&lt;/related-urls&gt;&lt;/urls&gt;&lt;/record&gt;&lt;/Cite&gt;&lt;Cite&gt;&lt;Author&gt;U.S. Department of State&lt;/Author&gt;&lt;Year&gt;2014&lt;/Year&gt;&lt;RecNum&gt;90&lt;/RecNum&gt;&lt;record&gt;&lt;rec-number&gt;90&lt;/rec-number&gt;&lt;foreign-keys&gt;&lt;key app="EN" db-id="eat2d9er7rrs5uerd97x2epq5zvpa0der00x"&gt;90&lt;/key&gt;&lt;/foreign-keys&gt;&lt;ref-type name="Book Section"&gt;5&lt;/ref-type&gt;&lt;contributors&gt;&lt;authors&gt;&lt;author&gt;U.S. Department of State,&lt;/author&gt;&lt;/authors&gt;&lt;/contributors&gt;&lt;titles&gt;&lt;title&gt;Peru&lt;/title&gt;&lt;secondary-title&gt;Trafficking in Persons Report- 2014&lt;/secondary-title&gt;&lt;/titles&gt;&lt;keywords&gt;&lt;keyword&gt;Peru&lt;/keyword&gt;&lt;/keywords&gt;&lt;dates&gt;&lt;year&gt;2014&lt;/year&gt;&lt;/dates&gt;&lt;pub-location&gt;Washington, DC&lt;/pub-location&gt;&lt;urls&gt;&lt;related-urls&gt;&lt;url&gt;http://www.state.gov/documents/organization/226848.pdf&lt;/url&gt;&lt;/related-urls&gt;&lt;/urls&gt;&lt;/record&gt;&lt;/Cite&gt;&lt;/EndNote&gt;</w:instrText>
            </w:r>
            <w:r w:rsidR="00A628D7" w:rsidRPr="00F352D6">
              <w:rPr>
                <w:rFonts w:ascii="Calibri" w:hAnsi="Calibri" w:cstheme="minorHAnsi"/>
                <w:sz w:val="20"/>
                <w:szCs w:val="20"/>
              </w:rPr>
              <w:fldChar w:fldCharType="separate"/>
            </w:r>
            <w:r w:rsidR="00291614">
              <w:rPr>
                <w:rFonts w:ascii="Calibri" w:hAnsi="Calibri" w:cstheme="minorHAnsi"/>
                <w:noProof/>
                <w:sz w:val="20"/>
                <w:szCs w:val="20"/>
              </w:rPr>
              <w:t>(</w:t>
            </w:r>
            <w:hyperlink w:anchor="_ENREF_2" w:tooltip="U.S. Department of State, 2014 #90" w:history="1">
              <w:r w:rsidR="00C4079D">
                <w:rPr>
                  <w:rFonts w:ascii="Calibri" w:hAnsi="Calibri" w:cstheme="minorHAnsi"/>
                  <w:noProof/>
                  <w:sz w:val="20"/>
                  <w:szCs w:val="20"/>
                </w:rPr>
                <w:t>2</w:t>
              </w:r>
            </w:hyperlink>
            <w:r w:rsidR="00291614">
              <w:rPr>
                <w:rFonts w:ascii="Calibri" w:hAnsi="Calibri" w:cstheme="minorHAnsi"/>
                <w:noProof/>
                <w:sz w:val="20"/>
                <w:szCs w:val="20"/>
              </w:rPr>
              <w:t xml:space="preserve">, </w:t>
            </w:r>
            <w:hyperlink w:anchor="_ENREF_3" w:tooltip="U.S. Embassy- Lima,  #79" w:history="1">
              <w:r w:rsidR="00C4079D">
                <w:rPr>
                  <w:rFonts w:ascii="Calibri" w:hAnsi="Calibri" w:cstheme="minorHAnsi"/>
                  <w:noProof/>
                  <w:sz w:val="20"/>
                  <w:szCs w:val="20"/>
                </w:rPr>
                <w:t>3</w:t>
              </w:r>
            </w:hyperlink>
            <w:r w:rsidR="00291614">
              <w:rPr>
                <w:rFonts w:ascii="Calibri" w:hAnsi="Calibri" w:cstheme="minorHAnsi"/>
                <w:noProof/>
                <w:sz w:val="20"/>
                <w:szCs w:val="20"/>
              </w:rPr>
              <w:t xml:space="preserve">, </w:t>
            </w:r>
            <w:hyperlink w:anchor="_ENREF_5" w:tooltip="U.S. Department of State, 2014 #43" w:history="1">
              <w:r w:rsidR="00C4079D">
                <w:rPr>
                  <w:rFonts w:ascii="Calibri" w:hAnsi="Calibri" w:cstheme="minorHAnsi"/>
                  <w:noProof/>
                  <w:sz w:val="20"/>
                  <w:szCs w:val="20"/>
                </w:rPr>
                <w:t>5</w:t>
              </w:r>
            </w:hyperlink>
            <w:r w:rsidR="00291614">
              <w:rPr>
                <w:rFonts w:ascii="Calibri" w:hAnsi="Calibri" w:cstheme="minorHAnsi"/>
                <w:noProof/>
                <w:sz w:val="20"/>
                <w:szCs w:val="20"/>
              </w:rPr>
              <w:t>)</w:t>
            </w:r>
            <w:r w:rsidR="00A628D7" w:rsidRPr="00F352D6">
              <w:rPr>
                <w:rFonts w:ascii="Calibri" w:hAnsi="Calibri" w:cstheme="minorHAnsi"/>
                <w:sz w:val="20"/>
                <w:szCs w:val="20"/>
              </w:rPr>
              <w:fldChar w:fldCharType="end"/>
            </w:r>
          </w:p>
        </w:tc>
      </w:tr>
    </w:tbl>
    <w:p w14:paraId="6B707559" w14:textId="77777777" w:rsidR="00B423B7" w:rsidRPr="00F352D6" w:rsidRDefault="00B423B7" w:rsidP="00756A71">
      <w:pPr>
        <w:rPr>
          <w:rStyle w:val="Strong"/>
          <w:rFonts w:ascii="Calibri" w:hAnsi="Calibri" w:cstheme="minorHAnsi"/>
          <w:b w:val="0"/>
          <w:sz w:val="20"/>
          <w:szCs w:val="20"/>
        </w:rPr>
      </w:pPr>
      <w:r w:rsidRPr="00F352D6">
        <w:rPr>
          <w:rStyle w:val="Strong"/>
          <w:rFonts w:ascii="Calibri" w:hAnsi="Calibri" w:cstheme="minorHAnsi"/>
          <w:b w:val="0"/>
          <w:sz w:val="20"/>
          <w:szCs w:val="20"/>
        </w:rPr>
        <w:t>*</w:t>
      </w:r>
      <w:r w:rsidR="00E70CC5" w:rsidRPr="00F352D6">
        <w:rPr>
          <w:rStyle w:val="Strong"/>
          <w:rFonts w:ascii="Calibri" w:hAnsi="Calibri" w:cstheme="minorHAnsi"/>
          <w:b w:val="0"/>
          <w:sz w:val="20"/>
          <w:szCs w:val="20"/>
        </w:rPr>
        <w:t xml:space="preserve"> </w:t>
      </w:r>
      <w:r w:rsidR="00472BF8" w:rsidRPr="00F352D6">
        <w:rPr>
          <w:rFonts w:ascii="Calibri" w:hAnsi="Calibri" w:cstheme="minorHAnsi"/>
          <w:bCs/>
          <w:sz w:val="20"/>
          <w:szCs w:val="20"/>
        </w:rPr>
        <w:t xml:space="preserve">Evidence of this activity is limited and/or </w:t>
      </w:r>
      <w:r w:rsidR="00472BF8" w:rsidRPr="00F352D6">
        <w:rPr>
          <w:rFonts w:ascii="Calibri" w:hAnsi="Calibri" w:cstheme="minorHAnsi"/>
          <w:sz w:val="20"/>
          <w:szCs w:val="20"/>
        </w:rPr>
        <w:t>the extent of the problem is unknown.</w:t>
      </w:r>
    </w:p>
    <w:p w14:paraId="5452C7F3" w14:textId="77777777" w:rsidR="00B423B7" w:rsidRPr="00F352D6" w:rsidRDefault="00B423B7" w:rsidP="00756A71">
      <w:pPr>
        <w:rPr>
          <w:rStyle w:val="Strong"/>
          <w:rFonts w:ascii="Calibri" w:hAnsi="Calibri" w:cstheme="minorHAnsi"/>
          <w:b w:val="0"/>
          <w:sz w:val="20"/>
          <w:szCs w:val="20"/>
        </w:rPr>
      </w:pPr>
      <w:r w:rsidRPr="00F352D6">
        <w:rPr>
          <w:rStyle w:val="Strong"/>
          <w:rFonts w:ascii="Calibri" w:hAnsi="Calibri" w:cstheme="minorHAnsi"/>
          <w:b w:val="0"/>
          <w:sz w:val="20"/>
          <w:szCs w:val="20"/>
        </w:rPr>
        <w:t>†</w:t>
      </w:r>
      <w:r w:rsidR="00E70CC5" w:rsidRPr="00F352D6">
        <w:rPr>
          <w:rStyle w:val="Strong"/>
          <w:rFonts w:ascii="Calibri" w:hAnsi="Calibri" w:cstheme="minorHAnsi"/>
          <w:b w:val="0"/>
          <w:sz w:val="20"/>
          <w:szCs w:val="20"/>
        </w:rPr>
        <w:t xml:space="preserve"> </w:t>
      </w:r>
      <w:r w:rsidR="00472BF8" w:rsidRPr="00F352D6">
        <w:rPr>
          <w:rFonts w:ascii="Calibri" w:hAnsi="Calibri" w:cstheme="minorHAnsi"/>
          <w:bCs/>
          <w:sz w:val="20"/>
          <w:szCs w:val="20"/>
        </w:rPr>
        <w:t>Determined by national law or regulation as hazardous and, as such, relevant to Article 3(d) of ILO C. 182.</w:t>
      </w:r>
    </w:p>
    <w:p w14:paraId="06CD8F6B" w14:textId="77777777" w:rsidR="00B423B7" w:rsidRPr="00F352D6" w:rsidRDefault="00B423B7" w:rsidP="00756A71">
      <w:pPr>
        <w:rPr>
          <w:rStyle w:val="Strong"/>
          <w:rFonts w:ascii="Calibri" w:hAnsi="Calibri" w:cstheme="minorHAnsi"/>
          <w:b w:val="0"/>
          <w:sz w:val="20"/>
          <w:szCs w:val="20"/>
        </w:rPr>
      </w:pPr>
      <w:r w:rsidRPr="00F352D6">
        <w:rPr>
          <w:rStyle w:val="Strong"/>
          <w:rFonts w:ascii="Calibri" w:hAnsi="Calibri" w:cstheme="minorHAnsi"/>
          <w:b w:val="0"/>
          <w:sz w:val="20"/>
          <w:szCs w:val="20"/>
        </w:rPr>
        <w:t>‡</w:t>
      </w:r>
      <w:r w:rsidR="00E70CC5" w:rsidRPr="00F352D6">
        <w:rPr>
          <w:rStyle w:val="Strong"/>
          <w:rFonts w:ascii="Calibri" w:hAnsi="Calibri" w:cstheme="minorHAnsi"/>
          <w:b w:val="0"/>
          <w:sz w:val="20"/>
          <w:szCs w:val="20"/>
        </w:rPr>
        <w:t xml:space="preserve"> </w:t>
      </w:r>
      <w:r w:rsidR="00472BF8" w:rsidRPr="00F352D6">
        <w:rPr>
          <w:rFonts w:ascii="Calibri" w:hAnsi="Calibri" w:cstheme="minorHAnsi"/>
          <w:bCs/>
          <w:sz w:val="20"/>
          <w:szCs w:val="20"/>
        </w:rPr>
        <w:t xml:space="preserve">Child labor understood as the worst forms of child labor </w:t>
      </w:r>
      <w:r w:rsidR="00472BF8" w:rsidRPr="00F352D6">
        <w:rPr>
          <w:rFonts w:ascii="Calibri" w:hAnsi="Calibri" w:cstheme="minorHAnsi"/>
          <w:bCs/>
          <w:i/>
          <w:sz w:val="20"/>
          <w:szCs w:val="20"/>
        </w:rPr>
        <w:t xml:space="preserve">per se </w:t>
      </w:r>
      <w:r w:rsidR="00472BF8" w:rsidRPr="00F352D6">
        <w:rPr>
          <w:rFonts w:ascii="Calibri" w:hAnsi="Calibri" w:cstheme="minorHAnsi"/>
          <w:bCs/>
          <w:sz w:val="20"/>
          <w:szCs w:val="20"/>
        </w:rPr>
        <w:t>under Article 3(a) – (c) of ILO C. 182.</w:t>
      </w:r>
    </w:p>
    <w:p w14:paraId="1703C30E" w14:textId="77777777" w:rsidR="00B423B7" w:rsidRPr="00F352D6" w:rsidRDefault="00B423B7" w:rsidP="00756A71">
      <w:pPr>
        <w:rPr>
          <w:rStyle w:val="Strong"/>
          <w:rFonts w:ascii="Calibri" w:hAnsi="Calibri" w:cstheme="minorHAnsi"/>
          <w:sz w:val="22"/>
          <w:szCs w:val="22"/>
        </w:rPr>
      </w:pPr>
    </w:p>
    <w:p w14:paraId="3F200FFA" w14:textId="419DD41E" w:rsidR="002F06FD" w:rsidRDefault="005A2A6E" w:rsidP="00756A71">
      <w:pPr>
        <w:pStyle w:val="Subtitle"/>
        <w:spacing w:after="0"/>
        <w:jc w:val="left"/>
        <w:outlineLvl w:val="0"/>
        <w:rPr>
          <w:rFonts w:ascii="Calibri" w:hAnsi="Calibri" w:cstheme="minorHAnsi"/>
          <w:sz w:val="22"/>
          <w:szCs w:val="22"/>
        </w:rPr>
      </w:pPr>
      <w:r w:rsidRPr="00F352D6">
        <w:rPr>
          <w:rFonts w:ascii="Calibri" w:hAnsi="Calibri" w:cstheme="minorHAnsi"/>
          <w:sz w:val="22"/>
          <w:szCs w:val="22"/>
        </w:rPr>
        <w:t>Remnants of t</w:t>
      </w:r>
      <w:r w:rsidR="00CE33B2" w:rsidRPr="00F352D6">
        <w:rPr>
          <w:rFonts w:ascii="Calibri" w:hAnsi="Calibri" w:cstheme="minorHAnsi"/>
          <w:sz w:val="22"/>
          <w:szCs w:val="22"/>
        </w:rPr>
        <w:t>he</w:t>
      </w:r>
      <w:r w:rsidR="00584A70" w:rsidRPr="00F352D6">
        <w:rPr>
          <w:rFonts w:ascii="Calibri" w:hAnsi="Calibri" w:cstheme="minorHAnsi"/>
          <w:sz w:val="22"/>
          <w:szCs w:val="22"/>
        </w:rPr>
        <w:t xml:space="preserve"> terrorist group Shining Path</w:t>
      </w:r>
      <w:r w:rsidR="00C90460" w:rsidRPr="00F352D6">
        <w:rPr>
          <w:rFonts w:ascii="Calibri" w:hAnsi="Calibri" w:cstheme="minorHAnsi"/>
          <w:sz w:val="22"/>
          <w:szCs w:val="22"/>
        </w:rPr>
        <w:t xml:space="preserve"> use children as soldiers</w:t>
      </w:r>
      <w:r w:rsidR="00584A70" w:rsidRPr="00F352D6">
        <w:rPr>
          <w:rFonts w:ascii="Calibri" w:hAnsi="Calibri" w:cstheme="minorHAnsi"/>
          <w:sz w:val="22"/>
          <w:szCs w:val="22"/>
        </w:rPr>
        <w:t xml:space="preserve">. </w:t>
      </w:r>
      <w:r w:rsidR="00C90460" w:rsidRPr="00F352D6">
        <w:rPr>
          <w:rFonts w:ascii="Calibri" w:hAnsi="Calibri" w:cstheme="minorHAnsi"/>
          <w:sz w:val="22"/>
          <w:szCs w:val="22"/>
        </w:rPr>
        <w:t>The Shining Path, as well as other drug</w:t>
      </w:r>
      <w:r w:rsidR="00992F2E" w:rsidRPr="00F352D6">
        <w:rPr>
          <w:rFonts w:ascii="Calibri" w:hAnsi="Calibri" w:cstheme="minorHAnsi"/>
          <w:sz w:val="22"/>
          <w:szCs w:val="22"/>
        </w:rPr>
        <w:t xml:space="preserve"> traffickers</w:t>
      </w:r>
      <w:r w:rsidR="00C90460" w:rsidRPr="00F352D6">
        <w:rPr>
          <w:rFonts w:ascii="Calibri" w:hAnsi="Calibri" w:cstheme="minorHAnsi"/>
          <w:sz w:val="22"/>
          <w:szCs w:val="22"/>
        </w:rPr>
        <w:t>,</w:t>
      </w:r>
      <w:r w:rsidR="00992F2E" w:rsidRPr="00F352D6">
        <w:rPr>
          <w:rFonts w:ascii="Calibri" w:hAnsi="Calibri" w:cstheme="minorHAnsi"/>
          <w:sz w:val="22"/>
          <w:szCs w:val="22"/>
        </w:rPr>
        <w:t xml:space="preserve"> </w:t>
      </w:r>
      <w:proofErr w:type="gramStart"/>
      <w:r w:rsidR="00992F2E" w:rsidRPr="00F352D6">
        <w:rPr>
          <w:rFonts w:ascii="Calibri" w:hAnsi="Calibri" w:cstheme="minorHAnsi"/>
          <w:sz w:val="22"/>
          <w:szCs w:val="22"/>
        </w:rPr>
        <w:t>use</w:t>
      </w:r>
      <w:proofErr w:type="gramEnd"/>
      <w:r w:rsidR="00992F2E" w:rsidRPr="00F352D6">
        <w:rPr>
          <w:rFonts w:ascii="Calibri" w:hAnsi="Calibri" w:cstheme="minorHAnsi"/>
          <w:sz w:val="22"/>
          <w:szCs w:val="22"/>
        </w:rPr>
        <w:t xml:space="preserve"> children to p</w:t>
      </w:r>
      <w:r w:rsidR="006701CF" w:rsidRPr="00F352D6">
        <w:rPr>
          <w:rFonts w:ascii="Calibri" w:hAnsi="Calibri" w:cstheme="minorHAnsi"/>
          <w:sz w:val="22"/>
          <w:szCs w:val="22"/>
        </w:rPr>
        <w:t>roduce coca and transport drugs.</w:t>
      </w:r>
      <w:r w:rsidR="00A628D7" w:rsidRPr="00F352D6">
        <w:rPr>
          <w:rFonts w:ascii="Calibri" w:hAnsi="Calibri" w:cstheme="minorHAnsi"/>
          <w:sz w:val="22"/>
          <w:szCs w:val="22"/>
        </w:rPr>
        <w:fldChar w:fldCharType="begin">
          <w:fldData xml:space="preserve">PEVuZE5vdGU+PENpdGU+PEF1dGhvcj5VLlMuIERlcGFydG1lbnQgb2YgU3RhdGU8L0F1dGhvcj48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=
</w:fldData>
        </w:fldChar>
      </w:r>
      <w:r w:rsidR="008468F5">
        <w:rPr>
          <w:rFonts w:ascii="Calibri" w:hAnsi="Calibri" w:cstheme="minorHAnsi"/>
          <w:sz w:val="22"/>
          <w:szCs w:val="22"/>
        </w:rPr>
        <w:instrText xml:space="preserve"> ADDIN EN.CITE </w:instrText>
      </w:r>
      <w:r w:rsidR="008468F5">
        <w:rPr>
          <w:rFonts w:ascii="Calibri" w:hAnsi="Calibri" w:cstheme="minorHAnsi"/>
          <w:sz w:val="22"/>
          <w:szCs w:val="22"/>
        </w:rPr>
        <w:fldChar w:fldCharType="begin">
          <w:fldData xml:space="preserve">PEVuZE5vdGU+PENpdGU+PEF1dGhvcj5VLlMuIERlcGFydG1lbnQgb2YgU3RhdGU8L0F1dGhvcj48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=
</w:fldData>
        </w:fldChar>
      </w:r>
      <w:r w:rsidR="008468F5">
        <w:rPr>
          <w:rFonts w:ascii="Calibri" w:hAnsi="Calibri" w:cstheme="minorHAnsi"/>
          <w:sz w:val="22"/>
          <w:szCs w:val="22"/>
        </w:rPr>
        <w:instrText xml:space="preserve"> ADDIN EN.CITE.DATA </w:instrText>
      </w:r>
      <w:r w:rsidR="008468F5">
        <w:rPr>
          <w:rFonts w:ascii="Calibri" w:hAnsi="Calibri" w:cstheme="minorHAnsi"/>
          <w:sz w:val="22"/>
          <w:szCs w:val="22"/>
        </w:rPr>
      </w:r>
      <w:r w:rsidR="008468F5">
        <w:rPr>
          <w:rFonts w:ascii="Calibri" w:hAnsi="Calibri" w:cstheme="minorHAnsi"/>
          <w:sz w:val="22"/>
          <w:szCs w:val="22"/>
        </w:rPr>
        <w:fldChar w:fldCharType="end"/>
      </w:r>
      <w:r w:rsidR="00A628D7" w:rsidRPr="00F352D6">
        <w:rPr>
          <w:rFonts w:ascii="Calibri" w:hAnsi="Calibri" w:cstheme="minorHAnsi"/>
          <w:sz w:val="22"/>
          <w:szCs w:val="22"/>
        </w:rPr>
      </w:r>
      <w:r w:rsidR="00A628D7" w:rsidRPr="00F352D6">
        <w:rPr>
          <w:rFonts w:ascii="Calibri" w:hAnsi="Calibri" w:cstheme="minorHAnsi"/>
          <w:sz w:val="22"/>
          <w:szCs w:val="22"/>
        </w:rPr>
        <w:fldChar w:fldCharType="separate"/>
      </w:r>
      <w:r w:rsidR="009709DD" w:rsidRPr="00F352D6">
        <w:rPr>
          <w:rFonts w:ascii="Calibri" w:hAnsi="Calibri" w:cstheme="minorHAnsi"/>
          <w:noProof/>
          <w:sz w:val="22"/>
          <w:szCs w:val="22"/>
        </w:rPr>
        <w:t>(</w:t>
      </w:r>
      <w:hyperlink w:anchor="_ENREF_2" w:tooltip="U.S. Department of State, 2014 #90" w:history="1">
        <w:r w:rsidR="00C4079D" w:rsidRPr="00F352D6">
          <w:rPr>
            <w:rFonts w:ascii="Calibri" w:hAnsi="Calibri" w:cstheme="minorHAnsi"/>
            <w:noProof/>
            <w:sz w:val="22"/>
            <w:szCs w:val="22"/>
          </w:rPr>
          <w:t>2-5</w:t>
        </w:r>
      </w:hyperlink>
      <w:r w:rsidR="009709DD" w:rsidRPr="00F352D6">
        <w:rPr>
          <w:rFonts w:ascii="Calibri" w:hAnsi="Calibri" w:cstheme="minorHAnsi"/>
          <w:noProof/>
          <w:sz w:val="22"/>
          <w:szCs w:val="22"/>
        </w:rPr>
        <w:t xml:space="preserve">, </w:t>
      </w:r>
      <w:hyperlink w:anchor="_ENREF_7" w:tooltip="U.S. Embassy- Lima,  #116" w:history="1">
        <w:r w:rsidR="00C4079D" w:rsidRPr="00F352D6">
          <w:rPr>
            <w:rFonts w:ascii="Calibri" w:hAnsi="Calibri" w:cstheme="minorHAnsi"/>
            <w:noProof/>
            <w:sz w:val="22"/>
            <w:szCs w:val="22"/>
          </w:rPr>
          <w:t>7</w:t>
        </w:r>
      </w:hyperlink>
      <w:r w:rsidR="009709DD" w:rsidRPr="00F352D6">
        <w:rPr>
          <w:rFonts w:ascii="Calibri" w:hAnsi="Calibri" w:cstheme="minorHAnsi"/>
          <w:noProof/>
          <w:sz w:val="22"/>
          <w:szCs w:val="22"/>
        </w:rPr>
        <w:t>)</w:t>
      </w:r>
      <w:r w:rsidR="00A628D7" w:rsidRPr="00F352D6">
        <w:rPr>
          <w:rFonts w:ascii="Calibri" w:hAnsi="Calibri" w:cstheme="minorHAnsi"/>
          <w:sz w:val="22"/>
          <w:szCs w:val="22"/>
        </w:rPr>
        <w:fldChar w:fldCharType="end"/>
      </w:r>
      <w:r w:rsidR="004C018F">
        <w:rPr>
          <w:rFonts w:ascii="Calibri" w:hAnsi="Calibri" w:cstheme="minorHAnsi"/>
          <w:sz w:val="22"/>
          <w:szCs w:val="22"/>
        </w:rPr>
        <w:t xml:space="preserve"> </w:t>
      </w:r>
      <w:r w:rsidR="00630487">
        <w:rPr>
          <w:rFonts w:ascii="Calibri" w:hAnsi="Calibri" w:cstheme="minorHAnsi"/>
          <w:sz w:val="22"/>
          <w:szCs w:val="22"/>
        </w:rPr>
        <w:t xml:space="preserve">Colombian children from the departments of Amazonas and </w:t>
      </w:r>
      <w:r w:rsidR="00630487" w:rsidRPr="00630487">
        <w:rPr>
          <w:rFonts w:ascii="Calibri" w:hAnsi="Calibri"/>
          <w:sz w:val="22"/>
          <w:szCs w:val="22"/>
        </w:rPr>
        <w:t>Nariño</w:t>
      </w:r>
      <w:r w:rsidR="00630487">
        <w:rPr>
          <w:rFonts w:ascii="Calibri" w:hAnsi="Calibri"/>
          <w:sz w:val="22"/>
          <w:szCs w:val="22"/>
        </w:rPr>
        <w:t xml:space="preserve"> frequently travel across the border to Peru to work in the cultivation of coca and illegal drug production. Sometimes these children, including i</w:t>
      </w:r>
      <w:r w:rsidR="004C018F">
        <w:rPr>
          <w:rFonts w:ascii="Calibri" w:hAnsi="Calibri" w:cstheme="minorHAnsi"/>
          <w:sz w:val="22"/>
          <w:szCs w:val="22"/>
        </w:rPr>
        <w:t>ndigenous children</w:t>
      </w:r>
      <w:r w:rsidR="00630487">
        <w:rPr>
          <w:rFonts w:ascii="Calibri" w:hAnsi="Calibri" w:cstheme="minorHAnsi"/>
          <w:sz w:val="22"/>
          <w:szCs w:val="22"/>
        </w:rPr>
        <w:t xml:space="preserve">, </w:t>
      </w:r>
      <w:r w:rsidR="004C018F">
        <w:rPr>
          <w:rFonts w:ascii="Calibri" w:hAnsi="Calibri" w:cstheme="minorHAnsi"/>
          <w:sz w:val="22"/>
          <w:szCs w:val="22"/>
        </w:rPr>
        <w:t xml:space="preserve"> are trafficked to </w:t>
      </w:r>
      <w:r w:rsidR="00630487">
        <w:rPr>
          <w:rFonts w:ascii="Calibri" w:hAnsi="Calibri" w:cstheme="minorHAnsi"/>
          <w:sz w:val="22"/>
          <w:szCs w:val="22"/>
        </w:rPr>
        <w:t>perform these activities</w:t>
      </w:r>
      <w:r w:rsidR="004C018F">
        <w:rPr>
          <w:rFonts w:ascii="Calibri" w:hAnsi="Calibri" w:cstheme="minorHAnsi"/>
          <w:sz w:val="22"/>
          <w:szCs w:val="22"/>
        </w:rPr>
        <w:t>.</w:t>
      </w:r>
      <w:r w:rsidR="004C018F">
        <w:rPr>
          <w:rFonts w:ascii="Calibri" w:hAnsi="Calibri" w:cstheme="minorHAnsi"/>
          <w:sz w:val="22"/>
          <w:szCs w:val="22"/>
        </w:rPr>
        <w:fldChar w:fldCharType="begin"/>
      </w:r>
      <w:r w:rsidR="00C4079D">
        <w:rPr>
          <w:rFonts w:ascii="Calibri" w:hAnsi="Calibri" w:cstheme="minorHAnsi"/>
          <w:sz w:val="22"/>
          <w:szCs w:val="22"/>
        </w:rPr>
        <w:instrText xml:space="preserve"> ADDIN EN.CITE &lt;EndNote&gt;&lt;Cite&gt;&lt;Author&gt;Colombian District Attorney&amp;apos;s Office official Interview with USDOL official (June 2&lt;/Author&gt;&lt;Year&gt;2015&lt;/Year&gt;&lt;RecNum&gt;151&lt;/RecNum&gt;&lt;DisplayText&gt;(22, 23)&lt;/DisplayText&gt;&lt;record&gt;&lt;rec-number&gt;151&lt;/rec-number&gt;&lt;foreign-keys&gt;&lt;key app="EN" db-id="eat2d9er7rrs5uerd97x2epq5zvpa0der00x"&gt;151&lt;/key&gt;&lt;/foreign-keys&gt;&lt;ref-type name="Personal Communication"&gt;26&lt;/ref-type&gt;&lt;contributors&gt;&lt;authors&gt;&lt;author&gt;Colombian District Attorney&amp;apos;s Office official Interview with USDOL official (June 2, 2015)&lt;/author&gt;&lt;/authors&gt;&lt;/contributors&gt;&lt;titles&gt;&lt;/titles&gt;&lt;keywords&gt;&lt;keyword&gt;Peru&lt;/keyword&gt;&lt;/keywords&gt;&lt;dates&gt;&lt;year&gt;2015&lt;/year&gt;&lt;/dates&gt;&lt;pub-location&gt;Leticia &lt;/pub-location&gt;&lt;urls&gt;&lt;/urls&gt;&lt;/record&gt;&lt;/Cite&gt;&lt;Cite&gt;&lt;Author&gt;Colombian Institute for Family Well-Being (ICBF) official Interview with USDOL official (June 2&lt;/Author&gt;&lt;Year&gt;2015&lt;/Year&gt;&lt;RecNum&gt;152&lt;/RecNum&gt;&lt;record&gt;&lt;rec-number&gt;152&lt;/rec-number&gt;&lt;foreign-keys&gt;&lt;key app="EN" db-id="eat2d9er7rrs5uerd97x2epq5zvpa0der00x"&gt;152&lt;/key&gt;&lt;/foreign-keys&gt;&lt;ref-type name="Personal Communication"&gt;26&lt;/ref-type&gt;&lt;contributors&gt;&lt;authors&gt;&lt;author&gt;Colombian Institute for Family Well-Being (ICBF) official Interview with USDOL official (June 2, 2015), &lt;/author&gt;&lt;/authors&gt;&lt;/contributors&gt;&lt;titles&gt;&lt;/titles&gt;&lt;keywords&gt;&lt;keyword&gt;Peru&lt;/keyword&gt;&lt;/keywords&gt;&lt;dates&gt;&lt;year&gt;2015&lt;/year&gt;&lt;/dates&gt;&lt;pub-location&gt;Leticia &lt;/pub-location&gt;&lt;urls&gt;&lt;/urls&gt;&lt;/record&gt;&lt;/Cite&gt;&lt;/EndNote&gt;</w:instrText>
      </w:r>
      <w:r w:rsidR="004C018F">
        <w:rPr>
          <w:rFonts w:ascii="Calibri" w:hAnsi="Calibri" w:cstheme="minorHAnsi"/>
          <w:sz w:val="22"/>
          <w:szCs w:val="22"/>
        </w:rPr>
        <w:fldChar w:fldCharType="separate"/>
      </w:r>
      <w:r w:rsidR="00C4079D">
        <w:rPr>
          <w:rFonts w:ascii="Calibri" w:hAnsi="Calibri" w:cstheme="minorHAnsi"/>
          <w:noProof/>
          <w:sz w:val="22"/>
          <w:szCs w:val="22"/>
        </w:rPr>
        <w:t>(</w:t>
      </w:r>
      <w:hyperlink w:anchor="_ENREF_22" w:tooltip="Colombian District Attorney's Office official Interview with USDOL official (June 2, 2015 #151" w:history="1">
        <w:r w:rsidR="00C4079D">
          <w:rPr>
            <w:rFonts w:ascii="Calibri" w:hAnsi="Calibri" w:cstheme="minorHAnsi"/>
            <w:noProof/>
            <w:sz w:val="22"/>
            <w:szCs w:val="22"/>
          </w:rPr>
          <w:t>22</w:t>
        </w:r>
      </w:hyperlink>
      <w:r w:rsidR="00C4079D">
        <w:rPr>
          <w:rFonts w:ascii="Calibri" w:hAnsi="Calibri" w:cstheme="minorHAnsi"/>
          <w:noProof/>
          <w:sz w:val="22"/>
          <w:szCs w:val="22"/>
        </w:rPr>
        <w:t xml:space="preserve">, </w:t>
      </w:r>
      <w:hyperlink w:anchor="_ENREF_23" w:tooltip="Colombian Institute for Family Well-Being (ICBF) official Interview with USDOL official (June 2, 2015 #152" w:history="1">
        <w:r w:rsidR="00C4079D">
          <w:rPr>
            <w:rFonts w:ascii="Calibri" w:hAnsi="Calibri" w:cstheme="minorHAnsi"/>
            <w:noProof/>
            <w:sz w:val="22"/>
            <w:szCs w:val="22"/>
          </w:rPr>
          <w:t>23</w:t>
        </w:r>
      </w:hyperlink>
      <w:r w:rsidR="00C4079D">
        <w:rPr>
          <w:rFonts w:ascii="Calibri" w:hAnsi="Calibri" w:cstheme="minorHAnsi"/>
          <w:noProof/>
          <w:sz w:val="22"/>
          <w:szCs w:val="22"/>
        </w:rPr>
        <w:t>)</w:t>
      </w:r>
      <w:r w:rsidR="004C018F">
        <w:rPr>
          <w:rFonts w:ascii="Calibri" w:hAnsi="Calibri" w:cstheme="minorHAnsi"/>
          <w:sz w:val="22"/>
          <w:szCs w:val="22"/>
        </w:rPr>
        <w:fldChar w:fldCharType="end"/>
      </w:r>
      <w:r w:rsidR="004C018F">
        <w:rPr>
          <w:rFonts w:ascii="Calibri" w:hAnsi="Calibri" w:cstheme="minorHAnsi"/>
          <w:sz w:val="22"/>
          <w:szCs w:val="22"/>
        </w:rPr>
        <w:t xml:space="preserve"> </w:t>
      </w:r>
    </w:p>
    <w:p w14:paraId="60389FD1" w14:textId="77777777" w:rsidR="002F06FD" w:rsidRDefault="002F06FD" w:rsidP="00756A71">
      <w:pPr>
        <w:pStyle w:val="Subtitle"/>
        <w:spacing w:after="0"/>
        <w:jc w:val="left"/>
        <w:outlineLvl w:val="0"/>
        <w:rPr>
          <w:rFonts w:ascii="Calibri" w:hAnsi="Calibri" w:cstheme="minorHAnsi"/>
          <w:sz w:val="22"/>
          <w:szCs w:val="22"/>
        </w:rPr>
      </w:pPr>
    </w:p>
    <w:p w14:paraId="065EB8FF" w14:textId="2BCB21F9" w:rsidR="00C211C6" w:rsidRPr="00F352D6" w:rsidRDefault="00341729" w:rsidP="00756A71">
      <w:pPr>
        <w:pStyle w:val="Subtitle"/>
        <w:spacing w:after="0"/>
        <w:jc w:val="left"/>
        <w:outlineLvl w:val="0"/>
        <w:rPr>
          <w:rFonts w:ascii="Calibri" w:hAnsi="Calibri" w:cstheme="minorHAnsi"/>
          <w:sz w:val="22"/>
          <w:szCs w:val="22"/>
        </w:rPr>
      </w:pPr>
      <w:r w:rsidRPr="00F352D6">
        <w:rPr>
          <w:rFonts w:ascii="Calibri" w:hAnsi="Calibri" w:cstheme="minorHAnsi"/>
          <w:sz w:val="22"/>
          <w:szCs w:val="22"/>
        </w:rPr>
        <w:t>E</w:t>
      </w:r>
      <w:r w:rsidR="00A15061" w:rsidRPr="00F352D6">
        <w:rPr>
          <w:rFonts w:ascii="Calibri" w:hAnsi="Calibri" w:cstheme="minorHAnsi"/>
          <w:sz w:val="22"/>
          <w:szCs w:val="22"/>
        </w:rPr>
        <w:t>vidence suggests that children</w:t>
      </w:r>
      <w:r w:rsidR="00B203EB" w:rsidRPr="00F352D6">
        <w:rPr>
          <w:rFonts w:ascii="Calibri" w:hAnsi="Calibri" w:cstheme="minorHAnsi"/>
          <w:sz w:val="22"/>
          <w:szCs w:val="22"/>
        </w:rPr>
        <w:t xml:space="preserve"> </w:t>
      </w:r>
      <w:r w:rsidR="00C6389D" w:rsidRPr="00F352D6">
        <w:rPr>
          <w:rFonts w:ascii="Calibri" w:hAnsi="Calibri" w:cstheme="minorHAnsi"/>
          <w:sz w:val="22"/>
          <w:szCs w:val="22"/>
        </w:rPr>
        <w:t xml:space="preserve">in Peru </w:t>
      </w:r>
      <w:r w:rsidR="00A15061" w:rsidRPr="00F352D6">
        <w:rPr>
          <w:rFonts w:ascii="Calibri" w:hAnsi="Calibri" w:cstheme="minorHAnsi"/>
          <w:sz w:val="22"/>
          <w:szCs w:val="22"/>
        </w:rPr>
        <w:t xml:space="preserve">work in </w:t>
      </w:r>
      <w:r w:rsidR="00D345A0" w:rsidRPr="00F352D6">
        <w:rPr>
          <w:rFonts w:ascii="Calibri" w:hAnsi="Calibri" w:cstheme="minorHAnsi"/>
          <w:sz w:val="22"/>
          <w:szCs w:val="22"/>
        </w:rPr>
        <w:t>informal min</w:t>
      </w:r>
      <w:r w:rsidR="00704062" w:rsidRPr="00F352D6">
        <w:rPr>
          <w:rFonts w:ascii="Calibri" w:hAnsi="Calibri" w:cstheme="minorHAnsi"/>
          <w:sz w:val="22"/>
          <w:szCs w:val="22"/>
        </w:rPr>
        <w:t>ing</w:t>
      </w:r>
      <w:r w:rsidR="00D345A0" w:rsidRPr="00F352D6">
        <w:rPr>
          <w:rFonts w:ascii="Calibri" w:hAnsi="Calibri" w:cstheme="minorHAnsi"/>
          <w:sz w:val="22"/>
          <w:szCs w:val="22"/>
        </w:rPr>
        <w:t xml:space="preserve">, </w:t>
      </w:r>
      <w:r w:rsidR="001E3DFA" w:rsidRPr="00F352D6">
        <w:rPr>
          <w:rFonts w:ascii="Calibri" w:hAnsi="Calibri" w:cstheme="minorHAnsi"/>
          <w:sz w:val="22"/>
          <w:szCs w:val="22"/>
        </w:rPr>
        <w:t xml:space="preserve">particularly </w:t>
      </w:r>
      <w:r w:rsidR="00D345A0" w:rsidRPr="00F352D6">
        <w:rPr>
          <w:rFonts w:ascii="Calibri" w:hAnsi="Calibri" w:cstheme="minorHAnsi"/>
          <w:sz w:val="22"/>
          <w:szCs w:val="22"/>
        </w:rPr>
        <w:t xml:space="preserve">in </w:t>
      </w:r>
      <w:r w:rsidR="001E3DFA" w:rsidRPr="00F352D6">
        <w:rPr>
          <w:rFonts w:ascii="Calibri" w:hAnsi="Calibri" w:cstheme="minorHAnsi"/>
          <w:sz w:val="22"/>
          <w:szCs w:val="22"/>
        </w:rPr>
        <w:t xml:space="preserve">informal </w:t>
      </w:r>
      <w:r w:rsidR="00D345A0" w:rsidRPr="00F352D6">
        <w:rPr>
          <w:rFonts w:ascii="Calibri" w:hAnsi="Calibri" w:cstheme="minorHAnsi"/>
          <w:sz w:val="22"/>
          <w:szCs w:val="22"/>
        </w:rPr>
        <w:t>gold mines</w:t>
      </w:r>
      <w:r w:rsidR="00735909" w:rsidRPr="00F352D6">
        <w:rPr>
          <w:rFonts w:ascii="Calibri" w:hAnsi="Calibri" w:cstheme="minorHAnsi"/>
          <w:sz w:val="22"/>
          <w:szCs w:val="22"/>
        </w:rPr>
        <w:t xml:space="preserve"> and peripheral services</w:t>
      </w:r>
      <w:r w:rsidR="00273008" w:rsidRPr="00F352D6">
        <w:rPr>
          <w:rFonts w:ascii="Calibri" w:hAnsi="Calibri" w:cstheme="minorHAnsi"/>
          <w:sz w:val="22"/>
          <w:szCs w:val="22"/>
        </w:rPr>
        <w:t>. I</w:t>
      </w:r>
      <w:r w:rsidR="00C6389D" w:rsidRPr="00F352D6">
        <w:rPr>
          <w:rFonts w:ascii="Calibri" w:hAnsi="Calibri" w:cstheme="minorHAnsi"/>
          <w:sz w:val="22"/>
          <w:szCs w:val="22"/>
        </w:rPr>
        <w:t>nformal and small</w:t>
      </w:r>
      <w:r w:rsidR="00AE7BA9">
        <w:rPr>
          <w:rFonts w:ascii="Calibri" w:hAnsi="Calibri" w:cstheme="minorHAnsi"/>
          <w:sz w:val="22"/>
          <w:szCs w:val="22"/>
        </w:rPr>
        <w:t>-</w:t>
      </w:r>
      <w:r w:rsidR="00C6389D" w:rsidRPr="00F352D6">
        <w:rPr>
          <w:rFonts w:ascii="Calibri" w:hAnsi="Calibri" w:cstheme="minorHAnsi"/>
          <w:sz w:val="22"/>
          <w:szCs w:val="22"/>
        </w:rPr>
        <w:t xml:space="preserve">scale mining companies have higher risks </w:t>
      </w:r>
      <w:r w:rsidR="00273008" w:rsidRPr="00F352D6">
        <w:rPr>
          <w:rFonts w:ascii="Calibri" w:hAnsi="Calibri" w:cstheme="minorHAnsi"/>
          <w:sz w:val="22"/>
          <w:szCs w:val="22"/>
        </w:rPr>
        <w:t xml:space="preserve">of </w:t>
      </w:r>
      <w:r w:rsidR="00AE7BA9">
        <w:rPr>
          <w:rFonts w:ascii="Calibri" w:hAnsi="Calibri" w:cstheme="minorHAnsi"/>
          <w:sz w:val="22"/>
          <w:szCs w:val="22"/>
        </w:rPr>
        <w:t xml:space="preserve">being exposed to </w:t>
      </w:r>
      <w:r w:rsidR="00273008" w:rsidRPr="00F352D6">
        <w:rPr>
          <w:rFonts w:ascii="Calibri" w:hAnsi="Calibri" w:cstheme="minorHAnsi"/>
          <w:sz w:val="22"/>
          <w:szCs w:val="22"/>
        </w:rPr>
        <w:t xml:space="preserve">hazardous incidents including </w:t>
      </w:r>
      <w:r w:rsidR="00C6389D" w:rsidRPr="00F352D6">
        <w:rPr>
          <w:rFonts w:ascii="Calibri" w:hAnsi="Calibri" w:cstheme="minorHAnsi"/>
          <w:sz w:val="22"/>
          <w:szCs w:val="22"/>
        </w:rPr>
        <w:t>wall and mine collapses, landslides, explosives accidents, and exposure to harmful gases.</w:t>
      </w:r>
      <w:r w:rsidR="00A628D7" w:rsidRPr="00F352D6">
        <w:rPr>
          <w:rFonts w:ascii="Calibri" w:hAnsi="Calibri" w:cstheme="minorHAnsi"/>
          <w:sz w:val="22"/>
          <w:szCs w:val="22"/>
        </w:rPr>
        <w:fldChar w:fldCharType="begin">
          <w:fldData xml:space="preserve">PEVuZE5vdGU+PENpdGU+PEF1dGhvcj5VTiBIdW1hbiBSaWdodHMgQ291bmNpbDwvQXV0aG9yPjxZ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</w:fldData>
        </w:fldChar>
      </w:r>
      <w:r w:rsidR="00C4079D">
        <w:rPr>
          <w:rFonts w:ascii="Calibri" w:hAnsi="Calibri" w:cstheme="minorHAnsi"/>
          <w:sz w:val="22"/>
          <w:szCs w:val="22"/>
        </w:rPr>
        <w:instrText xml:space="preserve"> ADDIN EN.CITE </w:instrText>
      </w:r>
      <w:r w:rsidR="00C4079D">
        <w:rPr>
          <w:rFonts w:ascii="Calibri" w:hAnsi="Calibri" w:cstheme="minorHAnsi"/>
          <w:sz w:val="22"/>
          <w:szCs w:val="22"/>
        </w:rPr>
        <w:fldChar w:fldCharType="begin">
          <w:fldData xml:space="preserve">PEVuZE5vdGU+PENpdGU+PEF1dGhvcj5VTiBIdW1hbiBSaWdodHMgQ291bmNpbDwvQXV0aG9yPjxZ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</w:fldData>
        </w:fldChar>
      </w:r>
      <w:r w:rsidR="00C4079D">
        <w:rPr>
          <w:rFonts w:ascii="Calibri" w:hAnsi="Calibri" w:cstheme="minorHAnsi"/>
          <w:sz w:val="22"/>
          <w:szCs w:val="22"/>
        </w:rPr>
        <w:instrText xml:space="preserve"> ADDIN EN.CITE.DATA </w:instrText>
      </w:r>
      <w:r w:rsidR="00C4079D">
        <w:rPr>
          <w:rFonts w:ascii="Calibri" w:hAnsi="Calibri" w:cstheme="minorHAnsi"/>
          <w:sz w:val="22"/>
          <w:szCs w:val="22"/>
        </w:rPr>
      </w:r>
      <w:r w:rsidR="00C4079D">
        <w:rPr>
          <w:rFonts w:ascii="Calibri" w:hAnsi="Calibri" w:cstheme="minorHAnsi"/>
          <w:sz w:val="22"/>
          <w:szCs w:val="22"/>
        </w:rPr>
        <w:fldChar w:fldCharType="end"/>
      </w:r>
      <w:r w:rsidR="00A628D7" w:rsidRPr="00F352D6">
        <w:rPr>
          <w:rFonts w:ascii="Calibri" w:hAnsi="Calibri" w:cstheme="minorHAnsi"/>
          <w:sz w:val="22"/>
          <w:szCs w:val="22"/>
        </w:rPr>
        <w:fldChar w:fldCharType="separate"/>
      </w:r>
      <w:r w:rsidR="00C4079D">
        <w:rPr>
          <w:rFonts w:ascii="Calibri" w:hAnsi="Calibri" w:cstheme="minorHAnsi"/>
          <w:noProof/>
          <w:sz w:val="22"/>
          <w:szCs w:val="22"/>
        </w:rPr>
        <w:t>(</w:t>
      </w:r>
      <w:hyperlink w:anchor="_ENREF_4" w:tooltip="UN Human Rights Council, August 15, 2011 #54" w:history="1">
        <w:r w:rsidR="00C4079D">
          <w:rPr>
            <w:rFonts w:ascii="Calibri" w:hAnsi="Calibri" w:cstheme="minorHAnsi"/>
            <w:noProof/>
            <w:sz w:val="22"/>
            <w:szCs w:val="22"/>
          </w:rPr>
          <w:t>4</w:t>
        </w:r>
      </w:hyperlink>
      <w:r w:rsidR="00C4079D">
        <w:rPr>
          <w:rFonts w:ascii="Calibri" w:hAnsi="Calibri" w:cstheme="minorHAnsi"/>
          <w:noProof/>
          <w:sz w:val="22"/>
          <w:szCs w:val="22"/>
        </w:rPr>
        <w:t xml:space="preserve">, </w:t>
      </w:r>
      <w:hyperlink w:anchor="_ENREF_14" w:tooltip="U.S. Embassy- Lima official, 2015 #142" w:history="1">
        <w:r w:rsidR="00C4079D">
          <w:rPr>
            <w:rFonts w:ascii="Calibri" w:hAnsi="Calibri" w:cstheme="minorHAnsi"/>
            <w:noProof/>
            <w:sz w:val="22"/>
            <w:szCs w:val="22"/>
          </w:rPr>
          <w:t>14</w:t>
        </w:r>
      </w:hyperlink>
      <w:r w:rsidR="00C4079D">
        <w:rPr>
          <w:rFonts w:ascii="Calibri" w:hAnsi="Calibri" w:cstheme="minorHAnsi"/>
          <w:noProof/>
          <w:sz w:val="22"/>
          <w:szCs w:val="22"/>
        </w:rPr>
        <w:t xml:space="preserve">, </w:t>
      </w:r>
      <w:hyperlink w:anchor="_ENREF_24" w:tooltip="Government of Peru, 2013 #75" w:history="1">
        <w:r w:rsidR="00C4079D">
          <w:rPr>
            <w:rFonts w:ascii="Calibri" w:hAnsi="Calibri" w:cstheme="minorHAnsi"/>
            <w:noProof/>
            <w:sz w:val="22"/>
            <w:szCs w:val="22"/>
          </w:rPr>
          <w:t>24</w:t>
        </w:r>
      </w:hyperlink>
      <w:r w:rsidR="00C4079D">
        <w:rPr>
          <w:rFonts w:ascii="Calibri" w:hAnsi="Calibri" w:cstheme="minorHAnsi"/>
          <w:noProof/>
          <w:sz w:val="22"/>
          <w:szCs w:val="22"/>
        </w:rPr>
        <w:t>)</w:t>
      </w:r>
      <w:r w:rsidR="00A628D7" w:rsidRPr="00F352D6">
        <w:rPr>
          <w:rFonts w:ascii="Calibri" w:hAnsi="Calibri" w:cstheme="minorHAnsi"/>
          <w:sz w:val="22"/>
          <w:szCs w:val="22"/>
        </w:rPr>
        <w:fldChar w:fldCharType="end"/>
      </w:r>
      <w:r w:rsidR="005E6456" w:rsidRPr="00F352D6">
        <w:rPr>
          <w:rFonts w:ascii="Calibri" w:hAnsi="Calibri" w:cstheme="minorHAnsi"/>
          <w:sz w:val="22"/>
          <w:szCs w:val="22"/>
        </w:rPr>
        <w:t xml:space="preserve"> Children engaged in fishing often work at night</w:t>
      </w:r>
      <w:r w:rsidR="00C961B8" w:rsidRPr="00F352D6">
        <w:rPr>
          <w:rFonts w:ascii="Calibri" w:hAnsi="Calibri" w:cstheme="minorHAnsi"/>
          <w:sz w:val="22"/>
          <w:szCs w:val="22"/>
        </w:rPr>
        <w:t>, leading to frequent absences</w:t>
      </w:r>
      <w:r w:rsidR="005E6456" w:rsidRPr="00F352D6">
        <w:rPr>
          <w:rFonts w:ascii="Calibri" w:hAnsi="Calibri" w:cstheme="minorHAnsi"/>
          <w:sz w:val="22"/>
          <w:szCs w:val="22"/>
        </w:rPr>
        <w:t xml:space="preserve"> from school</w:t>
      </w:r>
      <w:r w:rsidR="00C961B8" w:rsidRPr="00F352D6">
        <w:rPr>
          <w:rFonts w:ascii="Calibri" w:hAnsi="Calibri" w:cstheme="minorHAnsi"/>
          <w:sz w:val="22"/>
          <w:szCs w:val="22"/>
        </w:rPr>
        <w:t xml:space="preserve">, and </w:t>
      </w:r>
      <w:r w:rsidR="0013073C" w:rsidRPr="00F352D6">
        <w:rPr>
          <w:rFonts w:ascii="Calibri" w:hAnsi="Calibri" w:cstheme="minorHAnsi"/>
          <w:sz w:val="22"/>
          <w:szCs w:val="22"/>
        </w:rPr>
        <w:t>face</w:t>
      </w:r>
      <w:r w:rsidR="00C961B8" w:rsidRPr="00F352D6">
        <w:rPr>
          <w:rFonts w:ascii="Calibri" w:hAnsi="Calibri" w:cstheme="minorHAnsi"/>
          <w:sz w:val="22"/>
          <w:szCs w:val="22"/>
        </w:rPr>
        <w:t xml:space="preserve"> ri</w:t>
      </w:r>
      <w:r w:rsidR="0013073C" w:rsidRPr="00F352D6">
        <w:rPr>
          <w:rFonts w:ascii="Calibri" w:hAnsi="Calibri" w:cstheme="minorHAnsi"/>
          <w:sz w:val="22"/>
          <w:szCs w:val="22"/>
        </w:rPr>
        <w:t>sks</w:t>
      </w:r>
      <w:r w:rsidR="00C961B8" w:rsidRPr="00F352D6">
        <w:rPr>
          <w:rFonts w:ascii="Calibri" w:hAnsi="Calibri" w:cstheme="minorHAnsi"/>
          <w:sz w:val="22"/>
          <w:szCs w:val="22"/>
        </w:rPr>
        <w:t xml:space="preserve"> including entanglement in nets, falls, </w:t>
      </w:r>
      <w:r w:rsidR="0013073C" w:rsidRPr="00F352D6">
        <w:rPr>
          <w:rFonts w:ascii="Calibri" w:hAnsi="Calibri" w:cstheme="minorHAnsi"/>
          <w:sz w:val="22"/>
          <w:szCs w:val="22"/>
        </w:rPr>
        <w:t xml:space="preserve">and </w:t>
      </w:r>
      <w:r w:rsidR="00C961B8" w:rsidRPr="00F352D6">
        <w:rPr>
          <w:rFonts w:ascii="Calibri" w:hAnsi="Calibri" w:cstheme="minorHAnsi"/>
          <w:sz w:val="22"/>
          <w:szCs w:val="22"/>
        </w:rPr>
        <w:t>exposure to the elements</w:t>
      </w:r>
      <w:r w:rsidR="005E6456" w:rsidRPr="00F352D6">
        <w:rPr>
          <w:rFonts w:ascii="Calibri" w:hAnsi="Calibri" w:cstheme="minorHAnsi"/>
          <w:sz w:val="22"/>
          <w:szCs w:val="22"/>
        </w:rPr>
        <w:t>.</w:t>
      </w:r>
      <w:r w:rsidR="0045786A">
        <w:rPr>
          <w:rFonts w:ascii="Calibri" w:hAnsi="Calibri" w:cstheme="minorHAnsi"/>
          <w:sz w:val="22"/>
          <w:szCs w:val="22"/>
        </w:rPr>
        <w:fldChar w:fldCharType="begin"/>
      </w:r>
      <w:r w:rsidR="008468F5">
        <w:rPr>
          <w:rFonts w:ascii="Calibri" w:hAnsi="Calibri" w:cstheme="minorHAnsi"/>
          <w:sz w:val="22"/>
          <w:szCs w:val="22"/>
        </w:rPr>
        <w:instrText xml:space="preserve"> ADDIN EN.CITE &lt;EndNote&gt;&lt;Cite&gt;&lt;Author&gt;U.S. Embassy- Lima official&lt;/Author&gt;&lt;Year&gt;2015&lt;/Year&gt;&lt;RecNum&gt;142&lt;/RecNum&gt;&lt;DisplayText&gt;(14)&lt;/DisplayText&gt;&lt;record&gt;&lt;rec-number&gt;142&lt;/rec-number&gt;&lt;foreign-keys&gt;&lt;key app="EN" db-id="eat2d9er7rrs5uerd97x2epq5zvpa0der00x"&gt;142&lt;/key&gt;&lt;/foreign-keys&gt;&lt;ref-type name="Personal Communication"&gt;26&lt;/ref-type&gt;&lt;contributors&gt;&lt;authors&gt;&lt;author&gt;U.S. Embassy- Lima official,&lt;/author&gt;&lt;/authors&gt;&lt;secondary-authors&gt;&lt;author&gt;USDOL official,&lt;/author&gt;&lt;/secondary-authors&gt;&lt;/contributors&gt;&lt;titles&gt;&lt;/titles&gt;&lt;keywords&gt;&lt;keyword&gt;Peru&lt;/keyword&gt;&lt;/keywords&gt;&lt;dates&gt;&lt;year&gt;2015&lt;/year&gt;&lt;pub-dates&gt;&lt;date&gt;April 16,&lt;/date&gt;&lt;/pub-dates&gt;&lt;/dates&gt;&lt;work-type&gt;E-mail communication to&lt;/work-type&gt;&lt;urls&gt;&lt;/urls&gt;&lt;/record&gt;&lt;/Cite&gt;&lt;/EndNote&gt;</w:instrText>
      </w:r>
      <w:r w:rsidR="0045786A">
        <w:rPr>
          <w:rFonts w:ascii="Calibri" w:hAnsi="Calibri" w:cstheme="minorHAnsi"/>
          <w:sz w:val="22"/>
          <w:szCs w:val="22"/>
        </w:rPr>
        <w:fldChar w:fldCharType="separate"/>
      </w:r>
      <w:r w:rsidR="0045786A">
        <w:rPr>
          <w:rFonts w:ascii="Calibri" w:hAnsi="Calibri" w:cstheme="minorHAnsi"/>
          <w:noProof/>
          <w:sz w:val="22"/>
          <w:szCs w:val="22"/>
        </w:rPr>
        <w:t>(</w:t>
      </w:r>
      <w:hyperlink w:anchor="_ENREF_14" w:tooltip="U.S. Embassy- Lima official, 2015 #142" w:history="1">
        <w:r w:rsidR="00C4079D">
          <w:rPr>
            <w:rFonts w:ascii="Calibri" w:hAnsi="Calibri" w:cstheme="minorHAnsi"/>
            <w:noProof/>
            <w:sz w:val="22"/>
            <w:szCs w:val="22"/>
          </w:rPr>
          <w:t>14</w:t>
        </w:r>
      </w:hyperlink>
      <w:r w:rsidR="0045786A">
        <w:rPr>
          <w:rFonts w:ascii="Calibri" w:hAnsi="Calibri" w:cstheme="minorHAnsi"/>
          <w:noProof/>
          <w:sz w:val="22"/>
          <w:szCs w:val="22"/>
        </w:rPr>
        <w:t>)</w:t>
      </w:r>
      <w:r w:rsidR="0045786A">
        <w:rPr>
          <w:rFonts w:ascii="Calibri" w:hAnsi="Calibri" w:cstheme="minorHAnsi"/>
          <w:sz w:val="22"/>
          <w:szCs w:val="22"/>
        </w:rPr>
        <w:fldChar w:fldCharType="end"/>
      </w:r>
    </w:p>
    <w:p w14:paraId="7AEBB7FE" w14:textId="77777777" w:rsidR="0069757D" w:rsidRPr="00F352D6" w:rsidRDefault="0069757D" w:rsidP="00756A71">
      <w:pPr>
        <w:pStyle w:val="Subtitle"/>
        <w:spacing w:after="0"/>
        <w:jc w:val="left"/>
        <w:outlineLvl w:val="0"/>
        <w:rPr>
          <w:rFonts w:ascii="Calibri" w:hAnsi="Calibri" w:cstheme="minorHAnsi"/>
          <w:sz w:val="22"/>
          <w:szCs w:val="22"/>
        </w:rPr>
      </w:pPr>
    </w:p>
    <w:p w14:paraId="3FFE95AB" w14:textId="1145676D" w:rsidR="0069757D" w:rsidRPr="00F352D6" w:rsidRDefault="0069757D" w:rsidP="0069757D">
      <w:pPr>
        <w:pStyle w:val="Subtitle"/>
        <w:spacing w:after="0"/>
        <w:jc w:val="left"/>
        <w:outlineLvl w:val="0"/>
        <w:rPr>
          <w:rFonts w:ascii="Calibri" w:hAnsi="Calibri" w:cstheme="minorHAnsi"/>
          <w:sz w:val="22"/>
          <w:szCs w:val="22"/>
        </w:rPr>
      </w:pPr>
      <w:r w:rsidRPr="00F352D6">
        <w:rPr>
          <w:rFonts w:ascii="Calibri" w:hAnsi="Calibri" w:cstheme="minorHAnsi"/>
          <w:sz w:val="22"/>
          <w:szCs w:val="22"/>
        </w:rPr>
        <w:t>Domestic work is principally carried out by girls, who often migrate from impoverished areas in the highland and jungle regions to the coastal areas to work in third-party homes.</w:t>
      </w:r>
      <w:r w:rsidR="00A628D7" w:rsidRPr="00F352D6">
        <w:rPr>
          <w:rFonts w:ascii="Calibri" w:hAnsi="Calibri" w:cstheme="minorHAnsi"/>
          <w:sz w:val="22"/>
          <w:szCs w:val="22"/>
        </w:rPr>
        <w:fldChar w:fldCharType="begin"/>
      </w:r>
      <w:r w:rsidR="008468F5">
        <w:rPr>
          <w:rFonts w:ascii="Calibri" w:hAnsi="Calibri" w:cstheme="minorHAnsi"/>
          <w:sz w:val="22"/>
          <w:szCs w:val="22"/>
        </w:rPr>
        <w:instrText xml:space="preserve"> ADDIN EN.CITE &lt;EndNote&gt;&lt;Cite&gt;&lt;Author&gt;UN Human Rights Council&lt;/Author&gt;&lt;Year&gt;August 15, 2011&lt;/Year&gt;&lt;RecNum&gt;54&lt;/RecNum&gt;&lt;DisplayText&gt;(4)&lt;/DisplayText&gt;&lt;record&gt;&lt;rec-number&gt;54&lt;/rec-number&gt;&lt;foreign-keys&gt;&lt;key app="EN" db-id="eat2d9er7rrs5uerd97x2epq5zvpa0der00x"&gt;54&lt;/key&gt;&lt;/foreign-keys&gt;&lt;ref-type name="Report"&gt;27&lt;/ref-type&gt;&lt;contributors&gt;&lt;authors&gt;&lt;author&gt;UN Human Rights Council,&lt;/author&gt;&lt;/authors&gt;&lt;/contributors&gt;&lt;titles&gt;&lt;title&gt;Report of the Special Rapporteur on contemporary forms of slavery, including its causes and consequences, Gulnara Shahinian&lt;/title&gt;&lt;/titles&gt;&lt;keywords&gt;&lt;keyword&gt;Peru&lt;/keyword&gt;&lt;/keywords&gt;&lt;dates&gt;&lt;year&gt;August 15, 2011&lt;/year&gt;&lt;/dates&gt;&lt;pub-location&gt;New York&lt;/pub-location&gt;&lt;urls&gt;&lt;/urls&gt;&lt;/record&gt;&lt;/Cite&gt;&lt;/EndNote&gt;</w:instrText>
      </w:r>
      <w:r w:rsidR="00A628D7" w:rsidRPr="00F352D6">
        <w:rPr>
          <w:rFonts w:ascii="Calibri" w:hAnsi="Calibri" w:cstheme="minorHAnsi"/>
          <w:sz w:val="22"/>
          <w:szCs w:val="22"/>
        </w:rPr>
        <w:fldChar w:fldCharType="separate"/>
      </w:r>
      <w:r w:rsidRPr="00F352D6">
        <w:rPr>
          <w:rFonts w:ascii="Calibri" w:hAnsi="Calibri" w:cstheme="minorHAnsi"/>
          <w:noProof/>
          <w:sz w:val="22"/>
          <w:szCs w:val="22"/>
        </w:rPr>
        <w:t>(</w:t>
      </w:r>
      <w:hyperlink w:anchor="_ENREF_4" w:tooltip="UN Human Rights Council, August 15, 2011 #54" w:history="1">
        <w:r w:rsidR="00C4079D" w:rsidRPr="00F352D6">
          <w:rPr>
            <w:rFonts w:ascii="Calibri" w:hAnsi="Calibri" w:cstheme="minorHAnsi"/>
            <w:noProof/>
            <w:sz w:val="22"/>
            <w:szCs w:val="22"/>
          </w:rPr>
          <w:t>4</w:t>
        </w:r>
      </w:hyperlink>
      <w:r w:rsidRPr="00F352D6">
        <w:rPr>
          <w:rFonts w:ascii="Calibri" w:hAnsi="Calibri" w:cstheme="minorHAnsi"/>
          <w:noProof/>
          <w:sz w:val="22"/>
          <w:szCs w:val="22"/>
        </w:rPr>
        <w:t>)</w:t>
      </w:r>
      <w:r w:rsidR="00A628D7" w:rsidRPr="00F352D6">
        <w:rPr>
          <w:rFonts w:ascii="Calibri" w:hAnsi="Calibri" w:cstheme="minorHAnsi"/>
          <w:sz w:val="22"/>
          <w:szCs w:val="22"/>
        </w:rPr>
        <w:fldChar w:fldCharType="end"/>
      </w:r>
      <w:r w:rsidRPr="00F352D6">
        <w:rPr>
          <w:rFonts w:ascii="Calibri" w:hAnsi="Calibri" w:cstheme="minorHAnsi"/>
          <w:sz w:val="22"/>
          <w:szCs w:val="22"/>
        </w:rPr>
        <w:t xml:space="preserve"> Girls are found in commercial sexual exploitation across the country, in particular in mining communities.</w:t>
      </w:r>
      <w:r w:rsidR="00A628D7" w:rsidRPr="00F352D6">
        <w:rPr>
          <w:rFonts w:ascii="Calibri" w:hAnsi="Calibri" w:cstheme="minorHAnsi"/>
          <w:sz w:val="22"/>
          <w:szCs w:val="22"/>
        </w:rPr>
        <w:fldChar w:fldCharType="begin"/>
      </w:r>
      <w:r w:rsidR="00C4079D">
        <w:rPr>
          <w:rFonts w:ascii="Calibri" w:hAnsi="Calibri" w:cstheme="minorHAnsi"/>
          <w:sz w:val="22"/>
          <w:szCs w:val="22"/>
        </w:rPr>
        <w:instrText xml:space="preserve"> ADDIN EN.CITE &lt;EndNote&gt;&lt;Cite&gt;&lt;Author&gt;U.S. Embassy- Lima official&lt;/Author&gt;&lt;Year&gt;2013&lt;/Year&gt;&lt;RecNum&gt;50&lt;/RecNum&gt;&lt;DisplayText&gt;(19, 25)&lt;/DisplayText&gt;&lt;record&gt;&lt;rec-number&gt;50&lt;/rec-number&gt;&lt;foreign-keys&gt;&lt;key app="EN" db-id="eat2d9er7rrs5uerd97x2epq5zvpa0der00x"&gt;50&lt;/key&gt;&lt;/foreign-keys&gt;&lt;ref-type name="Personal Communication"&gt;26&lt;/ref-type&gt;&lt;contributors&gt;&lt;authors&gt;&lt;author&gt;U.S. Embassy- Lima official,&lt;/author&gt;&lt;/authors&gt;&lt;secondary-authors&gt;&lt;author&gt;USDOL official,&lt;/author&gt;&lt;/secondary-authors&gt;&lt;/contributors&gt;&lt;titles&gt;&lt;/titles&gt;&lt;keywords&gt;&lt;keyword&gt;Peru&lt;/keyword&gt;&lt;/keywords&gt;&lt;dates&gt;&lt;year&gt;2013&lt;/year&gt;&lt;pub-dates&gt;&lt;date&gt;June 3, &lt;/date&gt;&lt;/pub-dates&gt;&lt;/dates&gt;&lt;work-type&gt;E-mail communication to&lt;/work-type&gt;&lt;urls&gt;&lt;/urls&gt;&lt;/record&gt;&lt;/Cite&gt;&lt;Cite&gt;&lt;Author&gt;Cardenas&lt;/Author&gt;&lt;Year&gt;December 5, 2011&lt;/Year&gt;&lt;RecNum&gt;138&lt;/RecNum&gt;&lt;record&gt;&lt;rec-number&gt;138&lt;/rec-number&gt;&lt;foreign-keys&gt;&lt;key app="EN" db-id="eat2d9er7rrs5uerd97x2epq5zvpa0der00x"&gt;138&lt;/key&gt;&lt;/foreign-keys&gt;&lt;ref-type name="Newspaper Article"&gt;23&lt;/ref-type&gt;&lt;contributors&gt;&lt;authors&gt;&lt;author&gt;Miguel Angel Cardenas&lt;/author&gt;&lt;/authors&gt;&lt;/contributors&gt;&lt;titles&gt;&lt;title&gt;&amp;apos;Son las familias las que involucran a sus niños en la trata de personas&amp;apos;&lt;/title&gt;&lt;secondary-title&gt;El Comercio&lt;/secondary-title&gt;&lt;/titles&gt;&lt;keywords&gt;&lt;keyword&gt;Peru&lt;/keyword&gt;&lt;/keywords&gt;&lt;dates&gt;&lt;year&gt;December 5, 2011&lt;/year&gt;&lt;/dates&gt;&lt;pub-location&gt;Lima&lt;/pub-location&gt;&lt;urls&gt;&lt;related-urls&gt;&lt;url&gt;http://elcomercio.pe/peru/1343756/noticia-son-familias-que-involucran-sus-ninos-trata-personas_1&lt;/url&gt;&lt;/related-urls&gt;&lt;/urls&gt;&lt;access-date&gt;April 15, 2014&lt;/access-date&gt;&lt;/record&gt;&lt;/Cite&gt;&lt;/EndNote&gt;</w:instrText>
      </w:r>
      <w:r w:rsidR="00A628D7" w:rsidRPr="00F352D6">
        <w:rPr>
          <w:rFonts w:ascii="Calibri" w:hAnsi="Calibri" w:cstheme="minorHAnsi"/>
          <w:sz w:val="22"/>
          <w:szCs w:val="22"/>
        </w:rPr>
        <w:fldChar w:fldCharType="separate"/>
      </w:r>
      <w:r w:rsidR="00C4079D">
        <w:rPr>
          <w:rFonts w:ascii="Calibri" w:hAnsi="Calibri" w:cstheme="minorHAnsi"/>
          <w:noProof/>
          <w:sz w:val="22"/>
          <w:szCs w:val="22"/>
        </w:rPr>
        <w:t>(</w:t>
      </w:r>
      <w:hyperlink w:anchor="_ENREF_19" w:tooltip="U.S. Embassy- Lima official, 2013 #50" w:history="1">
        <w:r w:rsidR="00C4079D">
          <w:rPr>
            <w:rFonts w:ascii="Calibri" w:hAnsi="Calibri" w:cstheme="minorHAnsi"/>
            <w:noProof/>
            <w:sz w:val="22"/>
            <w:szCs w:val="22"/>
          </w:rPr>
          <w:t>19</w:t>
        </w:r>
      </w:hyperlink>
      <w:r w:rsidR="00C4079D">
        <w:rPr>
          <w:rFonts w:ascii="Calibri" w:hAnsi="Calibri" w:cstheme="minorHAnsi"/>
          <w:noProof/>
          <w:sz w:val="22"/>
          <w:szCs w:val="22"/>
        </w:rPr>
        <w:t xml:space="preserve">, </w:t>
      </w:r>
      <w:hyperlink w:anchor="_ENREF_25" w:tooltip="Cardenas, December 5, 2011 #138" w:history="1">
        <w:r w:rsidR="00C4079D">
          <w:rPr>
            <w:rFonts w:ascii="Calibri" w:hAnsi="Calibri" w:cstheme="minorHAnsi"/>
            <w:noProof/>
            <w:sz w:val="22"/>
            <w:szCs w:val="22"/>
          </w:rPr>
          <w:t>25</w:t>
        </w:r>
      </w:hyperlink>
      <w:r w:rsidR="00C4079D">
        <w:rPr>
          <w:rFonts w:ascii="Calibri" w:hAnsi="Calibri" w:cstheme="minorHAnsi"/>
          <w:noProof/>
          <w:sz w:val="22"/>
          <w:szCs w:val="22"/>
        </w:rPr>
        <w:t>)</w:t>
      </w:r>
      <w:r w:rsidR="00A628D7" w:rsidRPr="00F352D6">
        <w:rPr>
          <w:rFonts w:ascii="Calibri" w:hAnsi="Calibri" w:cstheme="minorHAnsi"/>
          <w:sz w:val="22"/>
          <w:szCs w:val="22"/>
        </w:rPr>
        <w:fldChar w:fldCharType="end"/>
      </w:r>
      <w:r w:rsidRPr="00F352D6">
        <w:rPr>
          <w:rFonts w:ascii="Calibri" w:hAnsi="Calibri" w:cstheme="minorHAnsi"/>
          <w:sz w:val="22"/>
          <w:szCs w:val="22"/>
        </w:rPr>
        <w:t xml:space="preserve"> Commercial sexual exploitation of children is also a problem in the tourist zones of Cuzco, Iquitos, and Lima.</w:t>
      </w:r>
      <w:r w:rsidR="00A628D7" w:rsidRPr="00F352D6">
        <w:rPr>
          <w:rFonts w:ascii="Calibri" w:hAnsi="Calibri" w:cstheme="minorHAnsi"/>
          <w:sz w:val="22"/>
          <w:szCs w:val="22"/>
        </w:rPr>
        <w:fldChar w:fldCharType="begin"/>
      </w:r>
      <w:r w:rsidR="00C4079D">
        <w:rPr>
          <w:rFonts w:ascii="Calibri" w:hAnsi="Calibri" w:cstheme="minorHAnsi"/>
          <w:sz w:val="22"/>
          <w:szCs w:val="22"/>
        </w:rPr>
        <w:instrText xml:space="preserve"> ADDIN EN.CITE &lt;EndNote&gt;&lt;Cite ExcludeYear="1"&gt;&lt;Author&gt;U.S. Embassy- Lima&lt;/Author&gt;&lt;RecNum&gt;48&lt;/RecNum&gt;&lt;DisplayText&gt;(2, 26)&lt;/DisplayText&gt;&lt;record&gt;&lt;rec-number&gt;48&lt;/rec-number&gt;&lt;foreign-keys&gt;&lt;key app="EN" db-id="eat2d9er7rrs5uerd97x2epq5zvpa0der00x"&gt;48&lt;/key&gt;&lt;/foreign-keys&gt;&lt;ref-type name="Report"&gt;27&lt;/ref-type&gt;&lt;contributors&gt;&lt;authors&gt;&lt;author&gt;U.S. Embassy- Lima,&lt;/author&gt;&lt;/authors&gt;&lt;/contributors&gt;&lt;titles&gt;&lt;title&gt;reporting, February 15, 2013&lt;/title&gt;&lt;/titles&gt;&lt;keywords&gt;&lt;keyword&gt;Peru&lt;/keyword&gt;&lt;/keywords&gt;&lt;dates&gt;&lt;/dates&gt;&lt;urls&gt;&lt;/urls&gt;&lt;/record&gt;&lt;/Cite&gt;&lt;Cite&gt;&lt;Author&gt;U.S. Department of State&lt;/Author&gt;&lt;Year&gt;2014&lt;/Year&gt;&lt;RecNum&gt;90&lt;/RecNum&gt;&lt;record&gt;&lt;rec-number&gt;90&lt;/rec-number&gt;&lt;foreign-keys&gt;&lt;key app="EN" db-id="eat2d9er7rrs5uerd97x2epq5zvpa0der00x"&gt;90&lt;/key&gt;&lt;/foreign-keys&gt;&lt;ref-type name="Book Section"&gt;5&lt;/ref-type&gt;&lt;contributors&gt;&lt;authors&gt;&lt;author&gt;U.S. Department of State,&lt;/author&gt;&lt;/authors&gt;&lt;/contributors&gt;&lt;titles&gt;&lt;title&gt;Peru&lt;/title&gt;&lt;secondary-title&gt;Trafficking in Persons Report- 2014&lt;/secondary-title&gt;&lt;/titles&gt;&lt;keywords&gt;&lt;keyword&gt;Peru&lt;/keyword&gt;&lt;/keywords&gt;&lt;dates&gt;&lt;year&gt;2014&lt;/year&gt;&lt;/dates&gt;&lt;pub-location&gt;Washington, DC&lt;/pub-location&gt;&lt;urls&gt;&lt;related-urls&gt;&lt;url&gt;http://www.state.gov/documents/organization/226848.pdf&lt;/url&gt;&lt;/related-urls&gt;&lt;/urls&gt;&lt;/record&gt;&lt;/Cite&gt;&lt;/EndNote&gt;</w:instrText>
      </w:r>
      <w:r w:rsidR="00A628D7" w:rsidRPr="00F352D6">
        <w:rPr>
          <w:rFonts w:ascii="Calibri" w:hAnsi="Calibri" w:cstheme="minorHAnsi"/>
          <w:sz w:val="22"/>
          <w:szCs w:val="22"/>
        </w:rPr>
        <w:fldChar w:fldCharType="separate"/>
      </w:r>
      <w:r w:rsidR="00C4079D">
        <w:rPr>
          <w:rFonts w:ascii="Calibri" w:hAnsi="Calibri" w:cstheme="minorHAnsi"/>
          <w:noProof/>
          <w:sz w:val="22"/>
          <w:szCs w:val="22"/>
        </w:rPr>
        <w:t>(</w:t>
      </w:r>
      <w:hyperlink w:anchor="_ENREF_2" w:tooltip="U.S. Department of State, 2014 #90" w:history="1">
        <w:r w:rsidR="00C4079D">
          <w:rPr>
            <w:rFonts w:ascii="Calibri" w:hAnsi="Calibri" w:cstheme="minorHAnsi"/>
            <w:noProof/>
            <w:sz w:val="22"/>
            <w:szCs w:val="22"/>
          </w:rPr>
          <w:t>2</w:t>
        </w:r>
      </w:hyperlink>
      <w:r w:rsidR="00C4079D">
        <w:rPr>
          <w:rFonts w:ascii="Calibri" w:hAnsi="Calibri" w:cstheme="minorHAnsi"/>
          <w:noProof/>
          <w:sz w:val="22"/>
          <w:szCs w:val="22"/>
        </w:rPr>
        <w:t xml:space="preserve">, </w:t>
      </w:r>
      <w:hyperlink w:anchor="_ENREF_26" w:tooltip="U.S. Embassy- Lima,  #48" w:history="1">
        <w:r w:rsidR="00C4079D">
          <w:rPr>
            <w:rFonts w:ascii="Calibri" w:hAnsi="Calibri" w:cstheme="minorHAnsi"/>
            <w:noProof/>
            <w:sz w:val="22"/>
            <w:szCs w:val="22"/>
          </w:rPr>
          <w:t>26</w:t>
        </w:r>
      </w:hyperlink>
      <w:r w:rsidR="00C4079D">
        <w:rPr>
          <w:rFonts w:ascii="Calibri" w:hAnsi="Calibri" w:cstheme="minorHAnsi"/>
          <w:noProof/>
          <w:sz w:val="22"/>
          <w:szCs w:val="22"/>
        </w:rPr>
        <w:t>)</w:t>
      </w:r>
      <w:r w:rsidR="00A628D7" w:rsidRPr="00F352D6">
        <w:rPr>
          <w:rFonts w:ascii="Calibri" w:hAnsi="Calibri" w:cstheme="minorHAnsi"/>
          <w:sz w:val="22"/>
          <w:szCs w:val="22"/>
        </w:rPr>
        <w:fldChar w:fldCharType="end"/>
      </w:r>
      <w:r w:rsidR="00C95841">
        <w:rPr>
          <w:rFonts w:ascii="Calibri" w:hAnsi="Calibri" w:cstheme="minorHAnsi"/>
          <w:sz w:val="22"/>
          <w:szCs w:val="22"/>
        </w:rPr>
        <w:t xml:space="preserve"> </w:t>
      </w:r>
      <w:r w:rsidR="00C95841" w:rsidRPr="00C95841">
        <w:rPr>
          <w:rFonts w:ascii="Calibri" w:hAnsi="Calibri"/>
          <w:sz w:val="22"/>
          <w:szCs w:val="22"/>
        </w:rPr>
        <w:t xml:space="preserve">Research indicates that young Colombian girls and boys often enter Santa Rosa, Peru by canoe where they engage in commercial sexual exploitation and illicit activities and are </w:t>
      </w:r>
      <w:r w:rsidR="00C95841" w:rsidRPr="00C95841">
        <w:rPr>
          <w:rFonts w:ascii="Calibri" w:hAnsi="Calibri" w:cstheme="minorHAnsi"/>
          <w:sz w:val="22"/>
          <w:szCs w:val="22"/>
        </w:rPr>
        <w:t>further exploited in commercial sexual exploitation because they are unable to return to Colombia at night</w:t>
      </w:r>
      <w:r w:rsidR="00C95841" w:rsidRPr="00C95841">
        <w:rPr>
          <w:rFonts w:ascii="Calibri" w:hAnsi="Calibri"/>
          <w:sz w:val="22"/>
          <w:szCs w:val="22"/>
        </w:rPr>
        <w:t xml:space="preserve">, as </w:t>
      </w:r>
      <w:r w:rsidR="00C95841" w:rsidRPr="00C95841">
        <w:rPr>
          <w:rFonts w:ascii="Calibri" w:hAnsi="Calibri" w:cstheme="minorHAnsi"/>
          <w:sz w:val="22"/>
          <w:szCs w:val="22"/>
        </w:rPr>
        <w:t>canoe access to Colombia closes from 6 pm to 6 am every day.</w:t>
      </w:r>
      <w:r w:rsidR="00C95841">
        <w:rPr>
          <w:rFonts w:ascii="Calibri" w:hAnsi="Calibri" w:cstheme="minorHAnsi"/>
          <w:sz w:val="22"/>
          <w:szCs w:val="22"/>
        </w:rPr>
        <w:fldChar w:fldCharType="begin"/>
      </w:r>
      <w:r w:rsidR="008468F5">
        <w:rPr>
          <w:rFonts w:ascii="Calibri" w:hAnsi="Calibri" w:cstheme="minorHAnsi"/>
          <w:sz w:val="22"/>
          <w:szCs w:val="22"/>
        </w:rPr>
        <w:instrText xml:space="preserve"> ADDIN EN.CITE &lt;EndNote&gt;&lt;Cite&gt;&lt;Author&gt;Ministry of Labor official Interview with USDOL official (June 3&lt;/Author&gt;&lt;Year&gt;2015&lt;/Year&gt;&lt;RecNum&gt;149&lt;/RecNum&gt;&lt;DisplayText&gt;(20, 21)&lt;/DisplayText&gt;&lt;record&gt;&lt;rec-number&gt;149&lt;/rec-number&gt;&lt;foreign-keys&gt;&lt;key app="EN" db-id="eat2d9er7rrs5uerd97x2epq5zvpa0der00x"&gt;149&lt;/key&gt;&lt;/foreign-keys&gt;&lt;ref-type name="Personal Communication"&gt;26&lt;/ref-type&gt;&lt;contributors&gt;&lt;authors&gt;&lt;author&gt;Ministry of Labor official Interview with USDOL official (June 3, 2015)&lt;/author&gt;&lt;/authors&gt;&lt;/contributors&gt;&lt;titles&gt;&lt;/titles&gt;&lt;keywords&gt;&lt;keyword&gt;Peru&lt;/keyword&gt;&lt;/keywords&gt;&lt;dates&gt;&lt;year&gt;2015&lt;/year&gt;&lt;/dates&gt;&lt;pub-location&gt;Leticia &lt;/pub-location&gt;&lt;urls&gt;&lt;/urls&gt;&lt;/record&gt;&lt;/Cite&gt;&lt;Cite&gt;&lt;Author&gt;Governorship of Amazonas official Interview with USDOL official (June 1&lt;/Author&gt;&lt;Year&gt;2015&lt;/Year&gt;&lt;RecNum&gt;148&lt;/RecNum&gt;&lt;record&gt;&lt;rec-number&gt;148&lt;/rec-number&gt;&lt;foreign-keys&gt;&lt;key app="EN" db-id="eat2d9er7rrs5uerd97x2epq5zvpa0der00x"&gt;148&lt;/key&gt;&lt;/foreign-keys&gt;&lt;ref-type name="Personal Communication"&gt;26&lt;/ref-type&gt;&lt;contributors&gt;&lt;authors&gt;&lt;author&gt;Governorship of Amazonas official Interview with USDOL official (June 1, 2015)&lt;/author&gt;&lt;/authors&gt;&lt;/contributors&gt;&lt;titles&gt;&lt;/titles&gt;&lt;keywords&gt;&lt;keyword&gt;Peru&lt;/keyword&gt;&lt;/keywords&gt;&lt;dates&gt;&lt;year&gt;2015&lt;/year&gt;&lt;/dates&gt;&lt;pub-location&gt;Leticia&lt;/pub-location&gt;&lt;urls&gt;&lt;/urls&gt;&lt;/record&gt;&lt;/Cite&gt;&lt;/EndNote&gt;</w:instrText>
      </w:r>
      <w:r w:rsidR="00C95841">
        <w:rPr>
          <w:rFonts w:ascii="Calibri" w:hAnsi="Calibri" w:cstheme="minorHAnsi"/>
          <w:sz w:val="22"/>
          <w:szCs w:val="22"/>
        </w:rPr>
        <w:fldChar w:fldCharType="separate"/>
      </w:r>
      <w:r w:rsidR="00C95841">
        <w:rPr>
          <w:rFonts w:ascii="Calibri" w:hAnsi="Calibri" w:cstheme="minorHAnsi"/>
          <w:noProof/>
          <w:sz w:val="22"/>
          <w:szCs w:val="22"/>
        </w:rPr>
        <w:t>(</w:t>
      </w:r>
      <w:hyperlink w:anchor="_ENREF_20" w:tooltip="Governorship of Amazonas official Interview with USDOL official (June 1, 2015 #148" w:history="1">
        <w:r w:rsidR="00C4079D">
          <w:rPr>
            <w:rFonts w:ascii="Calibri" w:hAnsi="Calibri" w:cstheme="minorHAnsi"/>
            <w:noProof/>
            <w:sz w:val="22"/>
            <w:szCs w:val="22"/>
          </w:rPr>
          <w:t>20</w:t>
        </w:r>
      </w:hyperlink>
      <w:r w:rsidR="00C95841">
        <w:rPr>
          <w:rFonts w:ascii="Calibri" w:hAnsi="Calibri" w:cstheme="minorHAnsi"/>
          <w:noProof/>
          <w:sz w:val="22"/>
          <w:szCs w:val="22"/>
        </w:rPr>
        <w:t xml:space="preserve">, </w:t>
      </w:r>
      <w:hyperlink w:anchor="_ENREF_21" w:tooltip="Ministry of Labor official Interview with USDOL official (June 3, 2015 #149" w:history="1">
        <w:r w:rsidR="00C4079D">
          <w:rPr>
            <w:rFonts w:ascii="Calibri" w:hAnsi="Calibri" w:cstheme="minorHAnsi"/>
            <w:noProof/>
            <w:sz w:val="22"/>
            <w:szCs w:val="22"/>
          </w:rPr>
          <w:t>21</w:t>
        </w:r>
      </w:hyperlink>
      <w:r w:rsidR="00C95841">
        <w:rPr>
          <w:rFonts w:ascii="Calibri" w:hAnsi="Calibri" w:cstheme="minorHAnsi"/>
          <w:noProof/>
          <w:sz w:val="22"/>
          <w:szCs w:val="22"/>
        </w:rPr>
        <w:t>)</w:t>
      </w:r>
      <w:r w:rsidR="00C95841">
        <w:rPr>
          <w:rFonts w:ascii="Calibri" w:hAnsi="Calibri" w:cstheme="minorHAnsi"/>
          <w:sz w:val="22"/>
          <w:szCs w:val="22"/>
        </w:rPr>
        <w:fldChar w:fldCharType="end"/>
      </w:r>
    </w:p>
    <w:p w14:paraId="24C0877B" w14:textId="77777777" w:rsidR="00C211C6" w:rsidRPr="00F352D6" w:rsidRDefault="00C211C6" w:rsidP="00756A71">
      <w:pPr>
        <w:pStyle w:val="Subtitle"/>
        <w:spacing w:after="0"/>
        <w:jc w:val="left"/>
        <w:outlineLvl w:val="0"/>
        <w:rPr>
          <w:rFonts w:ascii="Calibri" w:hAnsi="Calibri" w:cstheme="minorHAnsi"/>
          <w:sz w:val="22"/>
          <w:szCs w:val="22"/>
        </w:rPr>
      </w:pPr>
    </w:p>
    <w:p w14:paraId="4F7C4A73" w14:textId="3663A7D8" w:rsidR="00C211C6" w:rsidRPr="00F352D6" w:rsidRDefault="0069757D" w:rsidP="00C211C6">
      <w:pPr>
        <w:rPr>
          <w:rFonts w:ascii="Calibri" w:hAnsi="Calibri"/>
          <w:sz w:val="22"/>
          <w:szCs w:val="22"/>
        </w:rPr>
      </w:pPr>
      <w:r w:rsidRPr="006F577F">
        <w:rPr>
          <w:rFonts w:ascii="Calibri" w:hAnsi="Calibri"/>
          <w:sz w:val="22"/>
          <w:szCs w:val="22"/>
        </w:rPr>
        <w:lastRenderedPageBreak/>
        <w:t>Adolescents</w:t>
      </w:r>
      <w:r w:rsidR="005B0667" w:rsidRPr="006F577F">
        <w:rPr>
          <w:rFonts w:ascii="Calibri" w:hAnsi="Calibri"/>
          <w:sz w:val="22"/>
          <w:szCs w:val="22"/>
        </w:rPr>
        <w:t xml:space="preserve"> from indigenous communities had a 42.5</w:t>
      </w:r>
      <w:r w:rsidR="005F00E3" w:rsidRPr="006F577F">
        <w:rPr>
          <w:rFonts w:ascii="Calibri" w:hAnsi="Calibri"/>
          <w:sz w:val="22"/>
          <w:szCs w:val="22"/>
        </w:rPr>
        <w:t xml:space="preserve"> percent</w:t>
      </w:r>
      <w:r w:rsidR="005B0667" w:rsidRPr="006F577F">
        <w:rPr>
          <w:rFonts w:ascii="Calibri" w:hAnsi="Calibri"/>
          <w:sz w:val="22"/>
          <w:szCs w:val="22"/>
        </w:rPr>
        <w:t xml:space="preserve"> secondary school completion rate in 2013, compared to </w:t>
      </w:r>
      <w:r w:rsidRPr="006F577F">
        <w:rPr>
          <w:rFonts w:ascii="Calibri" w:hAnsi="Calibri"/>
          <w:sz w:val="22"/>
          <w:szCs w:val="22"/>
        </w:rPr>
        <w:t xml:space="preserve">the </w:t>
      </w:r>
      <w:r w:rsidR="005B0667" w:rsidRPr="006F577F">
        <w:rPr>
          <w:rFonts w:ascii="Calibri" w:hAnsi="Calibri"/>
          <w:sz w:val="22"/>
          <w:szCs w:val="22"/>
        </w:rPr>
        <w:t>67.6</w:t>
      </w:r>
      <w:r w:rsidR="005F00E3" w:rsidRPr="006F577F">
        <w:rPr>
          <w:rFonts w:ascii="Calibri" w:hAnsi="Calibri"/>
          <w:sz w:val="22"/>
          <w:szCs w:val="22"/>
        </w:rPr>
        <w:t xml:space="preserve"> percent</w:t>
      </w:r>
      <w:r w:rsidR="005B0667" w:rsidRPr="006F577F">
        <w:rPr>
          <w:rFonts w:ascii="Calibri" w:hAnsi="Calibri"/>
          <w:sz w:val="22"/>
          <w:szCs w:val="22"/>
        </w:rPr>
        <w:t xml:space="preserve"> completion rate of non-indigenous youth. Only </w:t>
      </w:r>
      <w:r w:rsidR="00DC0940" w:rsidRPr="006F577F">
        <w:rPr>
          <w:rFonts w:ascii="Calibri" w:hAnsi="Calibri"/>
          <w:sz w:val="22"/>
          <w:szCs w:val="22"/>
        </w:rPr>
        <w:t>42</w:t>
      </w:r>
      <w:r w:rsidR="005B0667" w:rsidRPr="006F577F">
        <w:rPr>
          <w:rFonts w:ascii="Calibri" w:hAnsi="Calibri"/>
          <w:sz w:val="22"/>
          <w:szCs w:val="22"/>
        </w:rPr>
        <w:t>.1</w:t>
      </w:r>
      <w:r w:rsidR="005F00E3" w:rsidRPr="006F577F">
        <w:rPr>
          <w:rFonts w:ascii="Calibri" w:hAnsi="Calibri"/>
          <w:sz w:val="22"/>
          <w:szCs w:val="22"/>
        </w:rPr>
        <w:t xml:space="preserve"> percent</w:t>
      </w:r>
      <w:r w:rsidR="00DC0940" w:rsidRPr="006F577F">
        <w:rPr>
          <w:rFonts w:ascii="Calibri" w:hAnsi="Calibri"/>
          <w:sz w:val="22"/>
          <w:szCs w:val="22"/>
        </w:rPr>
        <w:t xml:space="preserve"> of girls </w:t>
      </w:r>
      <w:r w:rsidR="00947B8F" w:rsidRPr="006F577F">
        <w:rPr>
          <w:rFonts w:ascii="Calibri" w:hAnsi="Calibri"/>
          <w:sz w:val="22"/>
          <w:szCs w:val="22"/>
        </w:rPr>
        <w:t xml:space="preserve">ages 17 to 18 </w:t>
      </w:r>
      <w:r w:rsidR="00DC0940" w:rsidRPr="006F577F">
        <w:rPr>
          <w:rFonts w:ascii="Calibri" w:hAnsi="Calibri"/>
          <w:sz w:val="22"/>
          <w:szCs w:val="22"/>
        </w:rPr>
        <w:t>from</w:t>
      </w:r>
      <w:r w:rsidR="00C211C6" w:rsidRPr="006F577F">
        <w:rPr>
          <w:rFonts w:ascii="Calibri" w:hAnsi="Calibri"/>
          <w:sz w:val="22"/>
          <w:szCs w:val="22"/>
        </w:rPr>
        <w:t xml:space="preserve"> </w:t>
      </w:r>
      <w:r w:rsidR="005B0667" w:rsidRPr="006F577F">
        <w:rPr>
          <w:rFonts w:ascii="Calibri" w:hAnsi="Calibri"/>
          <w:sz w:val="22"/>
          <w:szCs w:val="22"/>
        </w:rPr>
        <w:t xml:space="preserve">rural </w:t>
      </w:r>
      <w:r w:rsidR="00C211C6" w:rsidRPr="006F577F">
        <w:rPr>
          <w:rFonts w:ascii="Calibri" w:hAnsi="Calibri"/>
          <w:sz w:val="22"/>
          <w:szCs w:val="22"/>
        </w:rPr>
        <w:t xml:space="preserve">communities </w:t>
      </w:r>
      <w:r w:rsidR="00DC0940" w:rsidRPr="006F577F">
        <w:rPr>
          <w:rFonts w:ascii="Calibri" w:hAnsi="Calibri"/>
          <w:sz w:val="22"/>
          <w:szCs w:val="22"/>
        </w:rPr>
        <w:t>complete</w:t>
      </w:r>
      <w:r w:rsidR="009559B0" w:rsidRPr="006F577F">
        <w:rPr>
          <w:rFonts w:ascii="Calibri" w:hAnsi="Calibri"/>
          <w:sz w:val="22"/>
          <w:szCs w:val="22"/>
        </w:rPr>
        <w:t>d</w:t>
      </w:r>
      <w:r w:rsidR="00DC0940" w:rsidRPr="006F577F">
        <w:rPr>
          <w:rFonts w:ascii="Calibri" w:hAnsi="Calibri"/>
          <w:sz w:val="22"/>
          <w:szCs w:val="22"/>
        </w:rPr>
        <w:t xml:space="preserve"> secondary school</w:t>
      </w:r>
      <w:r w:rsidR="005B0667" w:rsidRPr="006F577F">
        <w:rPr>
          <w:rFonts w:ascii="Calibri" w:hAnsi="Calibri"/>
          <w:sz w:val="22"/>
          <w:szCs w:val="22"/>
        </w:rPr>
        <w:t xml:space="preserve"> in 2013</w:t>
      </w:r>
      <w:r w:rsidR="00DC0940" w:rsidRPr="006F577F">
        <w:rPr>
          <w:rFonts w:ascii="Calibri" w:hAnsi="Calibri"/>
          <w:sz w:val="22"/>
          <w:szCs w:val="22"/>
        </w:rPr>
        <w:t>, as opposed</w:t>
      </w:r>
      <w:r w:rsidR="005B0667" w:rsidRPr="006F577F">
        <w:rPr>
          <w:rFonts w:ascii="Calibri" w:hAnsi="Calibri"/>
          <w:sz w:val="22"/>
          <w:szCs w:val="22"/>
        </w:rPr>
        <w:t xml:space="preserve"> to 75.7</w:t>
      </w:r>
      <w:r w:rsidR="005F00E3" w:rsidRPr="006F577F">
        <w:rPr>
          <w:rFonts w:ascii="Calibri" w:hAnsi="Calibri"/>
          <w:sz w:val="22"/>
          <w:szCs w:val="22"/>
        </w:rPr>
        <w:t xml:space="preserve"> percent</w:t>
      </w:r>
      <w:r w:rsidR="005B0667" w:rsidRPr="006F577F">
        <w:rPr>
          <w:rFonts w:ascii="Calibri" w:hAnsi="Calibri"/>
          <w:sz w:val="22"/>
          <w:szCs w:val="22"/>
        </w:rPr>
        <w:t xml:space="preserve"> of girls</w:t>
      </w:r>
      <w:r w:rsidR="00DC0940" w:rsidRPr="006F577F">
        <w:rPr>
          <w:rFonts w:ascii="Calibri" w:hAnsi="Calibri"/>
          <w:sz w:val="22"/>
          <w:szCs w:val="22"/>
        </w:rPr>
        <w:t xml:space="preserve"> in urban areas</w:t>
      </w:r>
      <w:r w:rsidR="005B0667" w:rsidRPr="006F577F">
        <w:rPr>
          <w:rFonts w:ascii="Calibri" w:hAnsi="Calibri"/>
          <w:sz w:val="22"/>
          <w:szCs w:val="22"/>
        </w:rPr>
        <w:t>.</w:t>
      </w:r>
      <w:r w:rsidR="00A628D7" w:rsidRPr="006F577F">
        <w:rPr>
          <w:rFonts w:ascii="Calibri" w:hAnsi="Calibri"/>
          <w:sz w:val="22"/>
          <w:szCs w:val="22"/>
        </w:rPr>
        <w:fldChar w:fldCharType="begin"/>
      </w:r>
      <w:r w:rsidR="00C4079D">
        <w:rPr>
          <w:rFonts w:ascii="Calibri" w:hAnsi="Calibri"/>
          <w:sz w:val="22"/>
          <w:szCs w:val="22"/>
        </w:rPr>
        <w:instrText xml:space="preserve"> ADDIN EN.CITE &lt;EndNote&gt;&lt;Cite&gt;&lt;Author&gt;ESCALE&lt;/Author&gt;&lt;RecNum&gt;124&lt;/RecNum&gt;&lt;DisplayText&gt;(27)&lt;/DisplayText&gt;&lt;record&gt;&lt;rec-number&gt;124&lt;/rec-number&gt;&lt;foreign-keys&gt;&lt;key app="EN" db-id="eat2d9er7rrs5uerd97x2epq5zvpa0der00x"&gt;124&lt;/key&gt;&lt;/foreign-keys&gt;&lt;ref-type name="Web Page"&gt;12&lt;/ref-type&gt;&lt;contributors&gt;&lt;authors&gt;&lt;author&gt;ESCALE&lt;/author&gt;&lt;/authors&gt;&lt;/contributors&gt;&lt;titles&gt;&lt;title&gt;Tasa de conclusión, secundaria, grupo de edades 17-18&lt;/title&gt;&lt;/titles&gt;&lt;volume&gt;2015&lt;/volume&gt;&lt;number&gt;February 27, &lt;/number&gt;&lt;keywords&gt;&lt;keyword&gt;Peru&lt;/keyword&gt;&lt;/keywords&gt;&lt;dates&gt;&lt;pub-dates&gt;&lt;date&gt;June 23, 2014&lt;/date&gt;&lt;/pub-dates&gt;&lt;/dates&gt;&lt;publisher&gt;Ministerio de Educación&lt;/publisher&gt;&lt;work-type&gt;online&lt;/work-type&gt;&lt;urls&gt;&lt;related-urls&gt;&lt;url&gt;http://escale.minedu.gob.pe/tendencias&lt;/url&gt;&lt;/related-urls&gt;&lt;/urls&gt;&lt;/record&gt;&lt;/Cite&gt;&lt;/EndNote&gt;</w:instrText>
      </w:r>
      <w:r w:rsidR="00A628D7" w:rsidRPr="006F577F">
        <w:rPr>
          <w:rFonts w:ascii="Calibri" w:hAnsi="Calibri"/>
          <w:sz w:val="22"/>
          <w:szCs w:val="22"/>
        </w:rPr>
        <w:fldChar w:fldCharType="separate"/>
      </w:r>
      <w:r w:rsidR="00C4079D">
        <w:rPr>
          <w:rFonts w:ascii="Calibri" w:hAnsi="Calibri"/>
          <w:noProof/>
          <w:sz w:val="22"/>
          <w:szCs w:val="22"/>
        </w:rPr>
        <w:t>(</w:t>
      </w:r>
      <w:hyperlink w:anchor="_ENREF_27" w:tooltip="ESCALE,  #124" w:history="1">
        <w:r w:rsidR="00C4079D">
          <w:rPr>
            <w:rFonts w:ascii="Calibri" w:hAnsi="Calibri"/>
            <w:noProof/>
            <w:sz w:val="22"/>
            <w:szCs w:val="22"/>
          </w:rPr>
          <w:t>27</w:t>
        </w:r>
      </w:hyperlink>
      <w:r w:rsidR="00C4079D">
        <w:rPr>
          <w:rFonts w:ascii="Calibri" w:hAnsi="Calibri"/>
          <w:noProof/>
          <w:sz w:val="22"/>
          <w:szCs w:val="22"/>
        </w:rPr>
        <w:t>)</w:t>
      </w:r>
      <w:r w:rsidR="00A628D7" w:rsidRPr="006F577F">
        <w:rPr>
          <w:rFonts w:ascii="Calibri" w:hAnsi="Calibri"/>
          <w:sz w:val="22"/>
          <w:szCs w:val="22"/>
        </w:rPr>
        <w:fldChar w:fldCharType="end"/>
      </w:r>
      <w:r w:rsidR="007F3A2A" w:rsidRPr="006F577F">
        <w:rPr>
          <w:rFonts w:ascii="Calibri" w:hAnsi="Calibri"/>
          <w:sz w:val="22"/>
          <w:szCs w:val="22"/>
        </w:rPr>
        <w:t xml:space="preserve"> </w:t>
      </w:r>
      <w:r w:rsidR="00997A0A" w:rsidRPr="006F577F">
        <w:rPr>
          <w:rFonts w:ascii="Calibri" w:hAnsi="Calibri"/>
          <w:sz w:val="22"/>
          <w:szCs w:val="22"/>
        </w:rPr>
        <w:t>So</w:t>
      </w:r>
      <w:r w:rsidR="00C211C6" w:rsidRPr="006F577F">
        <w:rPr>
          <w:rFonts w:ascii="Calibri" w:hAnsi="Calibri"/>
          <w:sz w:val="22"/>
          <w:szCs w:val="22"/>
        </w:rPr>
        <w:t xml:space="preserve">me parents </w:t>
      </w:r>
      <w:r w:rsidR="00C02DCA" w:rsidRPr="006F577F">
        <w:rPr>
          <w:rFonts w:ascii="Calibri" w:hAnsi="Calibri"/>
          <w:sz w:val="22"/>
          <w:szCs w:val="22"/>
        </w:rPr>
        <w:t xml:space="preserve">choose </w:t>
      </w:r>
      <w:r w:rsidR="00997A0A" w:rsidRPr="006F577F">
        <w:rPr>
          <w:rFonts w:ascii="Calibri" w:hAnsi="Calibri"/>
          <w:sz w:val="22"/>
          <w:szCs w:val="22"/>
        </w:rPr>
        <w:t>not</w:t>
      </w:r>
      <w:r w:rsidR="00C211C6" w:rsidRPr="006F577F">
        <w:rPr>
          <w:rFonts w:ascii="Calibri" w:hAnsi="Calibri"/>
          <w:sz w:val="22"/>
          <w:szCs w:val="22"/>
        </w:rPr>
        <w:t xml:space="preserve"> </w:t>
      </w:r>
      <w:r w:rsidR="00C02DCA" w:rsidRPr="006F577F">
        <w:rPr>
          <w:rFonts w:ascii="Calibri" w:hAnsi="Calibri"/>
          <w:sz w:val="22"/>
          <w:szCs w:val="22"/>
        </w:rPr>
        <w:t xml:space="preserve">to </w:t>
      </w:r>
      <w:r w:rsidR="00C211C6" w:rsidRPr="006F577F">
        <w:rPr>
          <w:rFonts w:ascii="Calibri" w:hAnsi="Calibri"/>
          <w:sz w:val="22"/>
          <w:szCs w:val="22"/>
        </w:rPr>
        <w:t xml:space="preserve">send their daughters to high school because of the distance, </w:t>
      </w:r>
      <w:r w:rsidR="006B747D" w:rsidRPr="006F577F">
        <w:rPr>
          <w:rFonts w:ascii="Calibri" w:hAnsi="Calibri"/>
          <w:sz w:val="22"/>
          <w:szCs w:val="22"/>
        </w:rPr>
        <w:t>cost</w:t>
      </w:r>
      <w:r w:rsidR="00C211C6" w:rsidRPr="006F577F">
        <w:rPr>
          <w:rFonts w:ascii="Calibri" w:hAnsi="Calibri"/>
          <w:sz w:val="22"/>
          <w:szCs w:val="22"/>
        </w:rPr>
        <w:t>, and concerns over sexual violence and teen pregnancy.</w:t>
      </w:r>
      <w:r w:rsidR="00A628D7" w:rsidRPr="006F577F">
        <w:rPr>
          <w:rFonts w:ascii="Calibri" w:hAnsi="Calibri"/>
          <w:sz w:val="22"/>
          <w:szCs w:val="22"/>
        </w:rPr>
        <w:fldChar w:fldCharType="begin"/>
      </w:r>
      <w:r w:rsidR="00C4079D">
        <w:rPr>
          <w:rFonts w:ascii="Calibri" w:hAnsi="Calibri"/>
          <w:sz w:val="22"/>
          <w:szCs w:val="22"/>
        </w:rPr>
        <w:instrText xml:space="preserve"> ADDIN EN.CITE &lt;EndNote&gt;&lt;Cite&gt;&lt;Author&gt;Hildebrandt Chávez&lt;/Author&gt;&lt;Year&gt;March 25, 2014&lt;/Year&gt;&lt;RecNum&gt;122&lt;/RecNum&gt;&lt;DisplayText&gt;(28)&lt;/DisplayText&gt;&lt;record&gt;&lt;rec-number&gt;122&lt;/rec-number&gt;&lt;foreign-keys&gt;&lt;key app="EN" db-id="eat2d9er7rrs5uerd97x2epq5zvpa0der00x"&gt;122&lt;/key&gt;&lt;/foreign-keys&gt;&lt;ref-type name="Audiovisual Material"&gt;3&lt;/ref-type&gt;&lt;contributors&gt;&lt;authors&gt;&lt;author&gt;Hildebrandt Chávez, César &lt;/author&gt;&lt;/authors&gt;&lt;/contributors&gt;&lt;titles&gt;&lt;title&gt;La Escuela del Silencio&lt;/title&gt;&lt;/titles&gt;&lt;keywords&gt;&lt;keyword&gt;Peru&lt;/keyword&gt;&lt;/keywords&gt;&lt;dates&gt;&lt;year&gt;March 25, 2014&lt;/year&gt;&lt;/dates&gt;&lt;pub-location&gt;Peru&lt;/pub-location&gt;&lt;publisher&gt;UNICEF&lt;/publisher&gt;&lt;work-type&gt;Youtube&lt;/work-type&gt;&lt;urls&gt;&lt;related-urls&gt;&lt;url&gt;http://www.unicef.org/peru/spanish/media_26884.htm&lt;/url&gt;&lt;/related-urls&gt;&lt;/urls&gt;&lt;custom3&gt;24 min., 16 sec.&lt;/custom3&gt;&lt;access-date&gt;accessed February 27, 2015&lt;/access-date&gt;&lt;/record&gt;&lt;/Cite&gt;&lt;/EndNote&gt;</w:instrText>
      </w:r>
      <w:r w:rsidR="00A628D7" w:rsidRPr="006F577F">
        <w:rPr>
          <w:rFonts w:ascii="Calibri" w:hAnsi="Calibri"/>
          <w:sz w:val="22"/>
          <w:szCs w:val="22"/>
        </w:rPr>
        <w:fldChar w:fldCharType="separate"/>
      </w:r>
      <w:r w:rsidR="00C4079D">
        <w:rPr>
          <w:rFonts w:ascii="Calibri" w:hAnsi="Calibri"/>
          <w:noProof/>
          <w:sz w:val="22"/>
          <w:szCs w:val="22"/>
        </w:rPr>
        <w:t>(</w:t>
      </w:r>
      <w:hyperlink w:anchor="_ENREF_28" w:tooltip="Hildebrandt Chávez, March 25, 2014 #122" w:history="1">
        <w:r w:rsidR="00C4079D">
          <w:rPr>
            <w:rFonts w:ascii="Calibri" w:hAnsi="Calibri"/>
            <w:noProof/>
            <w:sz w:val="22"/>
            <w:szCs w:val="22"/>
          </w:rPr>
          <w:t>28</w:t>
        </w:r>
      </w:hyperlink>
      <w:r w:rsidR="00C4079D">
        <w:rPr>
          <w:rFonts w:ascii="Calibri" w:hAnsi="Calibri"/>
          <w:noProof/>
          <w:sz w:val="22"/>
          <w:szCs w:val="22"/>
        </w:rPr>
        <w:t>)</w:t>
      </w:r>
      <w:r w:rsidR="00A628D7" w:rsidRPr="006F577F">
        <w:rPr>
          <w:rFonts w:ascii="Calibri" w:hAnsi="Calibri"/>
          <w:sz w:val="22"/>
          <w:szCs w:val="22"/>
        </w:rPr>
        <w:fldChar w:fldCharType="end"/>
      </w:r>
      <w:r w:rsidR="00C211C6" w:rsidRPr="006F577F">
        <w:rPr>
          <w:rFonts w:ascii="Calibri" w:hAnsi="Calibri"/>
          <w:sz w:val="22"/>
          <w:szCs w:val="22"/>
        </w:rPr>
        <w:t xml:space="preserve"> </w:t>
      </w:r>
      <w:r w:rsidR="00C02DCA" w:rsidRPr="006F577F">
        <w:rPr>
          <w:rFonts w:ascii="Calibri" w:hAnsi="Calibri"/>
          <w:sz w:val="22"/>
          <w:szCs w:val="22"/>
        </w:rPr>
        <w:t>A 2012 family health survey indicated that 34.9</w:t>
      </w:r>
      <w:r w:rsidR="007D76D2" w:rsidRPr="006F577F">
        <w:rPr>
          <w:rFonts w:ascii="Calibri" w:hAnsi="Calibri"/>
          <w:sz w:val="22"/>
          <w:szCs w:val="22"/>
        </w:rPr>
        <w:t xml:space="preserve"> percent</w:t>
      </w:r>
      <w:r w:rsidR="00C02DCA" w:rsidRPr="006F577F">
        <w:rPr>
          <w:rFonts w:ascii="Calibri" w:hAnsi="Calibri"/>
          <w:sz w:val="22"/>
          <w:szCs w:val="22"/>
        </w:rPr>
        <w:t xml:space="preserve"> of girls who have only completed primary school are pregnant or already have a child.</w:t>
      </w:r>
      <w:r w:rsidR="00A628D7" w:rsidRPr="006F577F">
        <w:rPr>
          <w:rFonts w:ascii="Calibri" w:hAnsi="Calibri"/>
          <w:sz w:val="22"/>
          <w:szCs w:val="22"/>
        </w:rPr>
        <w:fldChar w:fldCharType="begin"/>
      </w:r>
      <w:r w:rsidR="00C4079D">
        <w:rPr>
          <w:rFonts w:ascii="Calibri" w:hAnsi="Calibri"/>
          <w:sz w:val="22"/>
          <w:szCs w:val="22"/>
        </w:rPr>
        <w:instrText xml:space="preserve"> ADDIN EN.CITE &lt;EndNote&gt;&lt;Cite&gt;&lt;Author&gt;Instituto Nacional de Estadística e Informática&lt;/Author&gt;&lt;Year&gt;April 2013&lt;/Year&gt;&lt;RecNum&gt;139&lt;/RecNum&gt;&lt;DisplayText&gt;(29)&lt;/DisplayText&gt;&lt;record&gt;&lt;rec-number&gt;139&lt;/rec-number&gt;&lt;foreign-keys&gt;&lt;key app="EN" db-id="eat2d9er7rrs5uerd97x2epq5zvpa0der00x"&gt;139&lt;/key&gt;&lt;/foreign-keys&gt;&lt;ref-type name="Report"&gt;27&lt;/ref-type&gt;&lt;contributors&gt;&lt;authors&gt;&lt;author&gt;Instituto Nacional de Estadística e Informática,&lt;/author&gt;&lt;/authors&gt;&lt;tertiary-authors&gt;&lt;author&gt;Instituto Nacional de Estadística e Informática&lt;/author&gt;&lt;/tertiary-authors&gt;&lt;/contributors&gt;&lt;titles&gt;&lt;title&gt;Peru Encuesta Demográfica y de Salud Familiar 2012&lt;/title&gt;&lt;/titles&gt;&lt;keywords&gt;&lt;keyword&gt;Peru&lt;/keyword&gt;&lt;/keywords&gt;&lt;dates&gt;&lt;year&gt;April 2013&lt;/year&gt;&lt;/dates&gt;&lt;pub-location&gt;Lima&lt;/pub-location&gt;&lt;urls&gt;&lt;related-urls&gt;&lt;url&gt;http://proyectos.inei.gob.pe/endes/2012/&lt;/url&gt;&lt;/related-urls&gt;&lt;/urls&gt;&lt;/record&gt;&lt;/Cite&gt;&lt;/EndNote&gt;</w:instrText>
      </w:r>
      <w:r w:rsidR="00A628D7" w:rsidRPr="006F577F">
        <w:rPr>
          <w:rFonts w:ascii="Calibri" w:hAnsi="Calibri"/>
          <w:sz w:val="22"/>
          <w:szCs w:val="22"/>
        </w:rPr>
        <w:fldChar w:fldCharType="separate"/>
      </w:r>
      <w:r w:rsidR="00C4079D">
        <w:rPr>
          <w:rFonts w:ascii="Calibri" w:hAnsi="Calibri"/>
          <w:noProof/>
          <w:sz w:val="22"/>
          <w:szCs w:val="22"/>
        </w:rPr>
        <w:t>(</w:t>
      </w:r>
      <w:hyperlink w:anchor="_ENREF_29" w:tooltip="Instituto Nacional de Estadística e Informática, April 2013 #139" w:history="1">
        <w:r w:rsidR="00C4079D">
          <w:rPr>
            <w:rFonts w:ascii="Calibri" w:hAnsi="Calibri"/>
            <w:noProof/>
            <w:sz w:val="22"/>
            <w:szCs w:val="22"/>
          </w:rPr>
          <w:t>29</w:t>
        </w:r>
      </w:hyperlink>
      <w:r w:rsidR="00C4079D">
        <w:rPr>
          <w:rFonts w:ascii="Calibri" w:hAnsi="Calibri"/>
          <w:noProof/>
          <w:sz w:val="22"/>
          <w:szCs w:val="22"/>
        </w:rPr>
        <w:t>)</w:t>
      </w:r>
      <w:r w:rsidR="00A628D7" w:rsidRPr="006F577F">
        <w:rPr>
          <w:rFonts w:ascii="Calibri" w:hAnsi="Calibri"/>
          <w:sz w:val="22"/>
          <w:szCs w:val="22"/>
        </w:rPr>
        <w:fldChar w:fldCharType="end"/>
      </w:r>
      <w:r w:rsidR="00C02DCA" w:rsidRPr="006F577F">
        <w:rPr>
          <w:rFonts w:ascii="Calibri" w:hAnsi="Calibri"/>
          <w:sz w:val="22"/>
          <w:szCs w:val="22"/>
        </w:rPr>
        <w:t xml:space="preserve"> </w:t>
      </w:r>
      <w:r w:rsidR="009032FC" w:rsidRPr="006F577F">
        <w:rPr>
          <w:rFonts w:ascii="Calibri" w:hAnsi="Calibri"/>
          <w:sz w:val="22"/>
          <w:szCs w:val="22"/>
        </w:rPr>
        <w:t>S</w:t>
      </w:r>
      <w:r w:rsidR="00C211C6" w:rsidRPr="006F577F">
        <w:rPr>
          <w:rFonts w:ascii="Calibri" w:hAnsi="Calibri"/>
          <w:sz w:val="22"/>
          <w:szCs w:val="22"/>
        </w:rPr>
        <w:t xml:space="preserve">chool </w:t>
      </w:r>
      <w:r w:rsidR="009032FC" w:rsidRPr="006F577F">
        <w:rPr>
          <w:rFonts w:ascii="Calibri" w:hAnsi="Calibri"/>
          <w:sz w:val="22"/>
          <w:szCs w:val="22"/>
        </w:rPr>
        <w:t>authorities</w:t>
      </w:r>
      <w:r w:rsidR="00C211C6" w:rsidRPr="006F577F">
        <w:rPr>
          <w:rFonts w:ascii="Calibri" w:hAnsi="Calibri"/>
          <w:sz w:val="22"/>
          <w:szCs w:val="22"/>
        </w:rPr>
        <w:t xml:space="preserve"> reportedly deny </w:t>
      </w:r>
      <w:r w:rsidR="00997A0A" w:rsidRPr="006F577F">
        <w:rPr>
          <w:rFonts w:ascii="Calibri" w:hAnsi="Calibri"/>
          <w:sz w:val="22"/>
          <w:szCs w:val="22"/>
        </w:rPr>
        <w:t xml:space="preserve">girls </w:t>
      </w:r>
      <w:r w:rsidR="00C211C6" w:rsidRPr="006F577F">
        <w:rPr>
          <w:rFonts w:ascii="Calibri" w:hAnsi="Calibri"/>
          <w:sz w:val="22"/>
          <w:szCs w:val="22"/>
        </w:rPr>
        <w:t xml:space="preserve">admission to school </w:t>
      </w:r>
      <w:r w:rsidR="00997A0A" w:rsidRPr="006F577F">
        <w:rPr>
          <w:rFonts w:ascii="Calibri" w:hAnsi="Calibri"/>
          <w:sz w:val="22"/>
          <w:szCs w:val="22"/>
        </w:rPr>
        <w:t xml:space="preserve">if they </w:t>
      </w:r>
      <w:r w:rsidR="007E2E78" w:rsidRPr="006F577F">
        <w:rPr>
          <w:rFonts w:ascii="Calibri" w:hAnsi="Calibri"/>
          <w:sz w:val="22"/>
          <w:szCs w:val="22"/>
        </w:rPr>
        <w:t>are pregnant</w:t>
      </w:r>
      <w:r w:rsidR="00C211C6" w:rsidRPr="006F577F">
        <w:rPr>
          <w:rFonts w:ascii="Calibri" w:hAnsi="Calibri"/>
          <w:sz w:val="22"/>
          <w:szCs w:val="22"/>
        </w:rPr>
        <w:t xml:space="preserve"> or dating</w:t>
      </w:r>
      <w:r w:rsidR="007E2E78" w:rsidRPr="006F577F">
        <w:rPr>
          <w:rFonts w:ascii="Calibri" w:hAnsi="Calibri"/>
          <w:sz w:val="22"/>
          <w:szCs w:val="22"/>
        </w:rPr>
        <w:t xml:space="preserve">, </w:t>
      </w:r>
      <w:r w:rsidR="00AE7BA9" w:rsidRPr="006F577F">
        <w:rPr>
          <w:rFonts w:ascii="Calibri" w:hAnsi="Calibri"/>
          <w:sz w:val="22"/>
          <w:szCs w:val="22"/>
        </w:rPr>
        <w:t>despite</w:t>
      </w:r>
      <w:r w:rsidR="007E2E78" w:rsidRPr="006F577F">
        <w:rPr>
          <w:rFonts w:ascii="Calibri" w:hAnsi="Calibri"/>
          <w:sz w:val="22"/>
          <w:szCs w:val="22"/>
        </w:rPr>
        <w:t xml:space="preserve"> legislation requiring school directors to ensure</w:t>
      </w:r>
      <w:r w:rsidR="009032FC" w:rsidRPr="006F577F">
        <w:rPr>
          <w:rFonts w:ascii="Calibri" w:hAnsi="Calibri"/>
          <w:sz w:val="22"/>
          <w:szCs w:val="22"/>
        </w:rPr>
        <w:t xml:space="preserve"> that</w:t>
      </w:r>
      <w:r w:rsidR="007E2E78" w:rsidRPr="006F577F">
        <w:rPr>
          <w:rFonts w:ascii="Calibri" w:hAnsi="Calibri"/>
          <w:sz w:val="22"/>
          <w:szCs w:val="22"/>
        </w:rPr>
        <w:t xml:space="preserve"> students who are pregnant or have children remain in school and do not face discrimination</w:t>
      </w:r>
      <w:r w:rsidR="00997A0A" w:rsidRPr="006F577F">
        <w:rPr>
          <w:rFonts w:ascii="Calibri" w:hAnsi="Calibri"/>
          <w:sz w:val="22"/>
          <w:szCs w:val="22"/>
        </w:rPr>
        <w:t>.</w:t>
      </w:r>
      <w:r w:rsidR="00A628D7" w:rsidRPr="006F577F">
        <w:rPr>
          <w:rFonts w:ascii="Calibri" w:hAnsi="Calibri"/>
          <w:sz w:val="22"/>
          <w:szCs w:val="22"/>
        </w:rPr>
        <w:fldChar w:fldCharType="begin"/>
      </w:r>
      <w:r w:rsidR="00C4079D">
        <w:rPr>
          <w:rFonts w:ascii="Calibri" w:hAnsi="Calibri"/>
          <w:sz w:val="22"/>
          <w:szCs w:val="22"/>
        </w:rPr>
        <w:instrText xml:space="preserve"> ADDIN EN.CITE &lt;EndNote&gt;&lt;Cite&gt;&lt;RecNum&gt;121&lt;/RecNum&gt;&lt;DisplayText&gt;(28, 30)&lt;/DisplayText&gt;&lt;record&gt;&lt;rec-number&gt;121&lt;/rec-number&gt;&lt;foreign-keys&gt;&lt;key app="EN" db-id="eat2d9er7rrs5uerd97x2epq5zvpa0der00x"&gt;121&lt;/key&gt;&lt;/foreign-keys&gt;&lt;ref-type name="Statute"&gt;31&lt;/ref-type&gt;&lt;contributors&gt;&lt;/contributors&gt;&lt;titles&gt;&lt;title&gt;Ley que Fomenta la Reinsercion Escolar por Embarazo&lt;/title&gt;&lt;/titles&gt;&lt;number&gt;Law Number 29600&lt;/number&gt;&lt;keywords&gt;&lt;keyword&gt;Peru&lt;/keyword&gt;&lt;/keywords&gt;&lt;dates&gt;&lt;pub-dates&gt;&lt;date&gt;March 26, 2013&lt;/date&gt;&lt;/pub-dates&gt;&lt;/dates&gt;&lt;pub-location&gt;Government of Peru&lt;/pub-location&gt;&lt;urls&gt;&lt;related-urls&gt;&lt;url&gt;http://www.minedu.gob.pe/ditoe/xtras/DS-002-2013-ED.pdf&lt;/url&gt;&lt;/related-urls&gt;&lt;/urls&gt;&lt;/record&gt;&lt;/Cite&gt;&lt;Cite&gt;&lt;Author&gt;Hildebrandt Chávez&lt;/Author&gt;&lt;Year&gt;March 25, 2014&lt;/Year&gt;&lt;RecNum&gt;122&lt;/RecNum&gt;&lt;record&gt;&lt;rec-number&gt;122&lt;/rec-number&gt;&lt;foreign-keys&gt;&lt;key app="EN" db-id="eat2d9er7rrs5uerd97x2epq5zvpa0der00x"&gt;122&lt;/key&gt;&lt;/foreign-keys&gt;&lt;ref-type name="Audiovisual Material"&gt;3&lt;/ref-type&gt;&lt;contributors&gt;&lt;authors&gt;&lt;author&gt;Hildebrandt Chávez, César &lt;/author&gt;&lt;/authors&gt;&lt;/contributors&gt;&lt;titles&gt;&lt;title&gt;La Escuela del Silencio&lt;/title&gt;&lt;/titles&gt;&lt;keywords&gt;&lt;keyword&gt;Peru&lt;/keyword&gt;&lt;/keywords&gt;&lt;dates&gt;&lt;year&gt;March 25, 2014&lt;/year&gt;&lt;/dates&gt;&lt;pub-location&gt;Peru&lt;/pub-location&gt;&lt;publisher&gt;UNICEF&lt;/publisher&gt;&lt;work-type&gt;Youtube&lt;/work-type&gt;&lt;urls&gt;&lt;related-urls&gt;&lt;url&gt;http://www.unicef.org/peru/spanish/media_26884.htm&lt;/url&gt;&lt;/related-urls&gt;&lt;/urls&gt;&lt;custom3&gt;24 min., 16 sec.&lt;/custom3&gt;&lt;access-date&gt;accessed February 27, 2015&lt;/access-date&gt;&lt;/record&gt;&lt;/Cite&gt;&lt;/EndNote&gt;</w:instrText>
      </w:r>
      <w:r w:rsidR="00A628D7" w:rsidRPr="006F577F">
        <w:rPr>
          <w:rFonts w:ascii="Calibri" w:hAnsi="Calibri"/>
          <w:sz w:val="22"/>
          <w:szCs w:val="22"/>
        </w:rPr>
        <w:fldChar w:fldCharType="separate"/>
      </w:r>
      <w:r w:rsidR="00C4079D">
        <w:rPr>
          <w:rFonts w:ascii="Calibri" w:hAnsi="Calibri"/>
          <w:noProof/>
          <w:sz w:val="22"/>
          <w:szCs w:val="22"/>
        </w:rPr>
        <w:t>(</w:t>
      </w:r>
      <w:hyperlink w:anchor="_ENREF_28" w:tooltip="Hildebrandt Chávez, March 25, 2014 #122" w:history="1">
        <w:r w:rsidR="00C4079D">
          <w:rPr>
            <w:rFonts w:ascii="Calibri" w:hAnsi="Calibri"/>
            <w:noProof/>
            <w:sz w:val="22"/>
            <w:szCs w:val="22"/>
          </w:rPr>
          <w:t>28</w:t>
        </w:r>
      </w:hyperlink>
      <w:r w:rsidR="00C4079D">
        <w:rPr>
          <w:rFonts w:ascii="Calibri" w:hAnsi="Calibri"/>
          <w:noProof/>
          <w:sz w:val="22"/>
          <w:szCs w:val="22"/>
        </w:rPr>
        <w:t xml:space="preserve">, </w:t>
      </w:r>
      <w:hyperlink w:anchor="_ENREF_30" w:tooltip=",  #121" w:history="1">
        <w:r w:rsidR="00C4079D">
          <w:rPr>
            <w:rFonts w:ascii="Calibri" w:hAnsi="Calibri"/>
            <w:noProof/>
            <w:sz w:val="22"/>
            <w:szCs w:val="22"/>
          </w:rPr>
          <w:t>30</w:t>
        </w:r>
      </w:hyperlink>
      <w:r w:rsidR="00C4079D">
        <w:rPr>
          <w:rFonts w:ascii="Calibri" w:hAnsi="Calibri"/>
          <w:noProof/>
          <w:sz w:val="22"/>
          <w:szCs w:val="22"/>
        </w:rPr>
        <w:t>)</w:t>
      </w:r>
      <w:r w:rsidR="00A628D7" w:rsidRPr="006F577F">
        <w:rPr>
          <w:rFonts w:ascii="Calibri" w:hAnsi="Calibri"/>
          <w:sz w:val="22"/>
          <w:szCs w:val="22"/>
        </w:rPr>
        <w:fldChar w:fldCharType="end"/>
      </w:r>
    </w:p>
    <w:p w14:paraId="7757F2BC" w14:textId="77777777" w:rsidR="002F06FD" w:rsidRDefault="002F06FD" w:rsidP="00756A71">
      <w:pPr>
        <w:pStyle w:val="Subtitle"/>
        <w:spacing w:after="0"/>
        <w:jc w:val="left"/>
        <w:outlineLvl w:val="0"/>
        <w:rPr>
          <w:rFonts w:ascii="Calibri" w:hAnsi="Calibri" w:cstheme="minorHAnsi"/>
          <w:sz w:val="22"/>
          <w:szCs w:val="22"/>
        </w:rPr>
      </w:pPr>
    </w:p>
    <w:p w14:paraId="4E510F98" w14:textId="53E0F15F" w:rsidR="00B77A7D" w:rsidRPr="00F352D6" w:rsidRDefault="00B77A7D" w:rsidP="00756A71">
      <w:pPr>
        <w:pStyle w:val="Subtitle"/>
        <w:spacing w:after="0"/>
        <w:jc w:val="left"/>
        <w:outlineLvl w:val="0"/>
        <w:rPr>
          <w:rFonts w:ascii="Calibri" w:hAnsi="Calibri" w:cstheme="minorHAnsi"/>
          <w:bCs/>
          <w:sz w:val="22"/>
          <w:szCs w:val="22"/>
        </w:rPr>
      </w:pPr>
      <w:r w:rsidRPr="00F352D6">
        <w:rPr>
          <w:rFonts w:ascii="Calibri" w:hAnsi="Calibri" w:cstheme="minorHAnsi"/>
          <w:sz w:val="22"/>
          <w:szCs w:val="22"/>
        </w:rPr>
        <w:t>In 2014, the Government signed legislation for the Complete School Day, which aims to increase</w:t>
      </w:r>
      <w:r w:rsidRPr="00F352D6">
        <w:rPr>
          <w:rFonts w:ascii="Calibri" w:hAnsi="Calibri" w:cstheme="minorHAnsi"/>
          <w:bCs/>
          <w:sz w:val="22"/>
          <w:szCs w:val="22"/>
        </w:rPr>
        <w:t xml:space="preserve"> instruction</w:t>
      </w:r>
      <w:r w:rsidR="00DF35DC">
        <w:rPr>
          <w:rFonts w:ascii="Calibri" w:hAnsi="Calibri" w:cstheme="minorHAnsi"/>
          <w:bCs/>
          <w:sz w:val="22"/>
          <w:szCs w:val="22"/>
        </w:rPr>
        <w:t xml:space="preserve"> time</w:t>
      </w:r>
      <w:r w:rsidRPr="00F352D6">
        <w:rPr>
          <w:rFonts w:ascii="Calibri" w:hAnsi="Calibri" w:cstheme="minorHAnsi"/>
          <w:bCs/>
          <w:sz w:val="22"/>
          <w:szCs w:val="22"/>
        </w:rPr>
        <w:t xml:space="preserve"> from 35 to 45 hours per week in 1,000 public high schools in 2015 and to all public high schools by 2021. The Complete School Day aims to strengthen the quality of education, particularly in mathematics and English</w:t>
      </w:r>
      <w:r w:rsidR="00C40429" w:rsidRPr="00F352D6">
        <w:rPr>
          <w:rFonts w:ascii="Calibri" w:hAnsi="Calibri" w:cstheme="minorHAnsi"/>
          <w:bCs/>
          <w:sz w:val="22"/>
          <w:szCs w:val="22"/>
        </w:rPr>
        <w:t>.</w:t>
      </w:r>
      <w:r w:rsidR="00A628D7" w:rsidRPr="00F352D6">
        <w:rPr>
          <w:rFonts w:ascii="Calibri" w:hAnsi="Calibri" w:cstheme="minorHAnsi"/>
          <w:bCs/>
          <w:sz w:val="22"/>
          <w:szCs w:val="22"/>
        </w:rPr>
        <w:fldChar w:fldCharType="begin"/>
      </w:r>
      <w:r w:rsidR="00C4079D">
        <w:rPr>
          <w:rFonts w:ascii="Calibri" w:hAnsi="Calibri" w:cstheme="minorHAnsi"/>
          <w:bCs/>
          <w:sz w:val="22"/>
          <w:szCs w:val="22"/>
        </w:rPr>
        <w:instrText xml:space="preserve"> ADDIN EN.CITE &lt;EndNote&gt;&lt;Cite&gt;&lt;Author&gt;El Comercio&lt;/Author&gt;&lt;Year&gt;2014&lt;/Year&gt;&lt;RecNum&gt;95&lt;/RecNum&gt;&lt;DisplayText&gt;(31, 32)&lt;/DisplayText&gt;&lt;record&gt;&lt;rec-number&gt;95&lt;/rec-number&gt;&lt;foreign-keys&gt;&lt;key app="EN" db-id="eat2d9er7rrs5uerd97x2epq5zvpa0der00x"&gt;95&lt;/key&gt;&lt;/foreign-keys&gt;&lt;ref-type name="Newspaper Article"&gt;23&lt;/ref-type&gt;&lt;contributors&gt;&lt;authors&gt;&lt;author&gt;El Comercio,&lt;/author&gt;&lt;/authors&gt;&lt;/contributors&gt;&lt;titles&gt;&lt;title&gt;En mil colegios las clases durarán hasta las 3:30 p.m.&lt;/title&gt;&lt;secondary-title&gt;El Comercio&lt;/secondary-title&gt;&lt;/titles&gt;&lt;keywords&gt;&lt;keyword&gt;Peru&lt;/keyword&gt;&lt;/keywords&gt;&lt;dates&gt;&lt;year&gt;2014&lt;/year&gt;&lt;pub-dates&gt;&lt;date&gt;October 3,&lt;/date&gt;&lt;/pub-dates&gt;&lt;/dates&gt;&lt;pub-location&gt;Lima&lt;/pub-location&gt;&lt;urls&gt;&lt;related-urls&gt;&lt;url&gt;http://elcomercio.pe/lima/ciudad/mil-colegios-clases-duraran-hasta-330-pm-noticia-1761411&lt;/url&gt;&lt;/related-urls&gt;&lt;/urls&gt;&lt;/record&gt;&lt;/Cite&gt;&lt;Cite&gt;&lt;Author&gt;Government of Peru&lt;/Author&gt;&lt;RecNum&gt;96&lt;/RecNum&gt;&lt;record&gt;&lt;rec-number&gt;96&lt;/rec-number&gt;&lt;foreign-keys&gt;&lt;key app="EN" db-id="eat2d9er7rrs5uerd97x2epq5zvpa0der00x"&gt;96&lt;/key&gt;&lt;/foreign-keys&gt;&lt;ref-type name="Web Page"&gt;12&lt;/ref-type&gt;&lt;contributors&gt;&lt;authors&gt;&lt;author&gt;Government of Peru,&lt;/author&gt;&lt;/authors&gt;&lt;/contributors&gt;&lt;titles&gt;&lt;title&gt;Jornada Escolar Completa&lt;/title&gt;&lt;/titles&gt;&lt;volume&gt;2014&lt;/volume&gt;&lt;number&gt;December 31,&lt;/number&gt;&lt;keywords&gt;&lt;keyword&gt;Peru&lt;/keyword&gt;&lt;/keywords&gt;&lt;dates&gt;&lt;/dates&gt;&lt;publisher&gt;Ministerio de Educación&lt;/publisher&gt;&lt;work-type&gt;online&lt;/work-type&gt;&lt;urls&gt;&lt;related-urls&gt;&lt;url&gt;http://www.minedu.gob.pe/a/006.php [source on file]&lt;/url&gt;&lt;/related-urls&gt;&lt;/urls&gt;&lt;/record&gt;&lt;/Cite&gt;&lt;/EndNote&gt;</w:instrText>
      </w:r>
      <w:r w:rsidR="00A628D7" w:rsidRPr="00F352D6">
        <w:rPr>
          <w:rFonts w:ascii="Calibri" w:hAnsi="Calibri" w:cstheme="minorHAnsi"/>
          <w:bCs/>
          <w:sz w:val="22"/>
          <w:szCs w:val="22"/>
        </w:rPr>
        <w:fldChar w:fldCharType="separate"/>
      </w:r>
      <w:r w:rsidR="00C4079D">
        <w:rPr>
          <w:rFonts w:ascii="Calibri" w:hAnsi="Calibri" w:cstheme="minorHAnsi"/>
          <w:bCs/>
          <w:noProof/>
          <w:sz w:val="22"/>
          <w:szCs w:val="22"/>
        </w:rPr>
        <w:t>(</w:t>
      </w:r>
      <w:hyperlink w:anchor="_ENREF_31" w:tooltip="El Comercio, 2014 #95" w:history="1">
        <w:r w:rsidR="00C4079D">
          <w:rPr>
            <w:rFonts w:ascii="Calibri" w:hAnsi="Calibri" w:cstheme="minorHAnsi"/>
            <w:bCs/>
            <w:noProof/>
            <w:sz w:val="22"/>
            <w:szCs w:val="22"/>
          </w:rPr>
          <w:t>31</w:t>
        </w:r>
      </w:hyperlink>
      <w:r w:rsidR="00C4079D">
        <w:rPr>
          <w:rFonts w:ascii="Calibri" w:hAnsi="Calibri" w:cstheme="minorHAnsi"/>
          <w:bCs/>
          <w:noProof/>
          <w:sz w:val="22"/>
          <w:szCs w:val="22"/>
        </w:rPr>
        <w:t xml:space="preserve">, </w:t>
      </w:r>
      <w:hyperlink w:anchor="_ENREF_32" w:tooltip="Government of Peru,  #96" w:history="1">
        <w:r w:rsidR="00C4079D">
          <w:rPr>
            <w:rFonts w:ascii="Calibri" w:hAnsi="Calibri" w:cstheme="minorHAnsi"/>
            <w:bCs/>
            <w:noProof/>
            <w:sz w:val="22"/>
            <w:szCs w:val="22"/>
          </w:rPr>
          <w:t>32</w:t>
        </w:r>
      </w:hyperlink>
      <w:r w:rsidR="00C4079D">
        <w:rPr>
          <w:rFonts w:ascii="Calibri" w:hAnsi="Calibri" w:cstheme="minorHAnsi"/>
          <w:bCs/>
          <w:noProof/>
          <w:sz w:val="22"/>
          <w:szCs w:val="22"/>
        </w:rPr>
        <w:t>)</w:t>
      </w:r>
      <w:r w:rsidR="00A628D7" w:rsidRPr="00F352D6">
        <w:rPr>
          <w:rFonts w:ascii="Calibri" w:hAnsi="Calibri" w:cstheme="minorHAnsi"/>
          <w:bCs/>
          <w:sz w:val="22"/>
          <w:szCs w:val="22"/>
        </w:rPr>
        <w:fldChar w:fldCharType="end"/>
      </w:r>
    </w:p>
    <w:p w14:paraId="16D01F26" w14:textId="77777777" w:rsidR="00D83E98" w:rsidRPr="00F352D6" w:rsidRDefault="00D83E98" w:rsidP="00756A71">
      <w:pPr>
        <w:pStyle w:val="Subtitle"/>
        <w:spacing w:after="0"/>
        <w:jc w:val="left"/>
        <w:outlineLvl w:val="0"/>
        <w:rPr>
          <w:rFonts w:ascii="Calibri" w:hAnsi="Calibri" w:cstheme="minorHAnsi"/>
          <w:bCs/>
          <w:sz w:val="22"/>
          <w:szCs w:val="22"/>
        </w:rPr>
      </w:pPr>
    </w:p>
    <w:p w14:paraId="4947C1FB" w14:textId="77777777" w:rsidR="009B6476" w:rsidRPr="00F352D6" w:rsidRDefault="009B6476" w:rsidP="00756A71">
      <w:pPr>
        <w:pStyle w:val="Heading1"/>
        <w:numPr>
          <w:ilvl w:val="0"/>
          <w:numId w:val="13"/>
        </w:numPr>
        <w:spacing w:before="0" w:after="0"/>
        <w:ind w:left="450" w:hanging="450"/>
        <w:rPr>
          <w:rFonts w:ascii="Calibri" w:hAnsi="Calibri" w:cstheme="minorHAnsi"/>
          <w:sz w:val="22"/>
          <w:szCs w:val="22"/>
        </w:rPr>
      </w:pPr>
      <w:r w:rsidRPr="00F352D6">
        <w:rPr>
          <w:rFonts w:ascii="Calibri" w:hAnsi="Calibri" w:cstheme="minorHAnsi"/>
          <w:sz w:val="22"/>
          <w:szCs w:val="22"/>
        </w:rPr>
        <w:t xml:space="preserve">Legal Framework </w:t>
      </w:r>
      <w:r w:rsidR="009709DD" w:rsidRPr="00F352D6">
        <w:rPr>
          <w:rFonts w:ascii="Calibri" w:hAnsi="Calibri" w:cstheme="minorHAnsi"/>
          <w:sz w:val="22"/>
          <w:szCs w:val="22"/>
        </w:rPr>
        <w:t>for</w:t>
      </w:r>
      <w:r w:rsidR="00AF3333" w:rsidRPr="00F352D6">
        <w:rPr>
          <w:rFonts w:ascii="Calibri" w:hAnsi="Calibri" w:cstheme="minorHAnsi"/>
          <w:sz w:val="22"/>
          <w:szCs w:val="22"/>
        </w:rPr>
        <w:t xml:space="preserve"> </w:t>
      </w:r>
      <w:r w:rsidRPr="00F352D6">
        <w:rPr>
          <w:rFonts w:ascii="Calibri" w:hAnsi="Calibri" w:cstheme="minorHAnsi"/>
          <w:sz w:val="22"/>
          <w:szCs w:val="22"/>
        </w:rPr>
        <w:t>the Worst Forms of Child Labor</w:t>
      </w:r>
    </w:p>
    <w:p w14:paraId="60E99778" w14:textId="77777777" w:rsidR="009B6476" w:rsidRPr="00F352D6" w:rsidRDefault="009B6476" w:rsidP="00756A71">
      <w:pPr>
        <w:pStyle w:val="Subtitle"/>
        <w:spacing w:after="0"/>
        <w:jc w:val="left"/>
        <w:outlineLvl w:val="0"/>
        <w:rPr>
          <w:rFonts w:ascii="Calibri" w:hAnsi="Calibri" w:cstheme="minorHAnsi"/>
          <w:bCs/>
          <w:sz w:val="22"/>
          <w:szCs w:val="22"/>
        </w:rPr>
      </w:pPr>
    </w:p>
    <w:p w14:paraId="7C64B5E6" w14:textId="1DFC8E1B" w:rsidR="009B6476" w:rsidRPr="00F352D6" w:rsidRDefault="002B00B6" w:rsidP="00756A71">
      <w:pPr>
        <w:pStyle w:val="Subtitle"/>
        <w:spacing w:after="0"/>
        <w:jc w:val="left"/>
        <w:outlineLvl w:val="0"/>
        <w:rPr>
          <w:rFonts w:ascii="Calibri" w:hAnsi="Calibri" w:cstheme="minorHAnsi"/>
          <w:bCs/>
          <w:sz w:val="22"/>
          <w:szCs w:val="22"/>
        </w:rPr>
      </w:pPr>
      <w:r w:rsidRPr="00F352D6">
        <w:rPr>
          <w:rFonts w:ascii="Calibri" w:hAnsi="Calibri" w:cstheme="minorHAnsi"/>
          <w:bCs/>
          <w:sz w:val="22"/>
          <w:szCs w:val="22"/>
        </w:rPr>
        <w:t xml:space="preserve">Peru </w:t>
      </w:r>
      <w:r w:rsidR="009B6476" w:rsidRPr="00F352D6">
        <w:rPr>
          <w:rFonts w:ascii="Calibri" w:hAnsi="Calibri" w:cstheme="minorHAnsi"/>
          <w:bCs/>
          <w:sz w:val="22"/>
          <w:szCs w:val="22"/>
        </w:rPr>
        <w:t>has ratified</w:t>
      </w:r>
      <w:r w:rsidRPr="00F352D6">
        <w:rPr>
          <w:rFonts w:ascii="Calibri" w:hAnsi="Calibri" w:cstheme="minorHAnsi"/>
          <w:bCs/>
          <w:sz w:val="22"/>
          <w:szCs w:val="22"/>
        </w:rPr>
        <w:t xml:space="preserve"> all </w:t>
      </w:r>
      <w:r w:rsidR="004F51A6" w:rsidRPr="00F352D6">
        <w:rPr>
          <w:rFonts w:ascii="Calibri" w:hAnsi="Calibri" w:cstheme="minorHAnsi"/>
          <w:bCs/>
          <w:sz w:val="22"/>
          <w:szCs w:val="22"/>
        </w:rPr>
        <w:t xml:space="preserve">key international conventions </w:t>
      </w:r>
      <w:r w:rsidR="009B6476" w:rsidRPr="00F352D6">
        <w:rPr>
          <w:rFonts w:ascii="Calibri" w:hAnsi="Calibri" w:cstheme="minorHAnsi"/>
          <w:bCs/>
          <w:sz w:val="22"/>
          <w:szCs w:val="22"/>
        </w:rPr>
        <w:t>concerning child labor (Table 3).</w:t>
      </w:r>
    </w:p>
    <w:p w14:paraId="3EA33A8E" w14:textId="77777777" w:rsidR="009B6476" w:rsidRPr="00F352D6" w:rsidRDefault="009B6476" w:rsidP="00756A71">
      <w:pPr>
        <w:pStyle w:val="Subtitle"/>
        <w:spacing w:after="0"/>
        <w:jc w:val="left"/>
        <w:outlineLvl w:val="0"/>
        <w:rPr>
          <w:rFonts w:ascii="Calibri" w:hAnsi="Calibri" w:cstheme="minorHAnsi"/>
          <w:bCs/>
          <w:sz w:val="22"/>
          <w:szCs w:val="22"/>
        </w:rPr>
      </w:pPr>
    </w:p>
    <w:p w14:paraId="170A391F" w14:textId="77777777" w:rsidR="009B6476" w:rsidRPr="00F352D6" w:rsidRDefault="009B6476" w:rsidP="002A756B">
      <w:pPr>
        <w:pStyle w:val="Subtitle"/>
        <w:keepNext/>
        <w:spacing w:after="0"/>
        <w:jc w:val="left"/>
        <w:outlineLvl w:val="9"/>
        <w:rPr>
          <w:rFonts w:ascii="Calibri" w:hAnsi="Calibri" w:cstheme="minorHAnsi"/>
          <w:b/>
          <w:bCs/>
          <w:sz w:val="22"/>
          <w:szCs w:val="22"/>
        </w:rPr>
      </w:pPr>
      <w:proofErr w:type="gramStart"/>
      <w:r w:rsidRPr="00F352D6">
        <w:rPr>
          <w:rFonts w:ascii="Calibri" w:hAnsi="Calibri" w:cstheme="minorHAnsi"/>
          <w:b/>
          <w:bCs/>
          <w:sz w:val="22"/>
          <w:szCs w:val="22"/>
        </w:rPr>
        <w:t>Table 3.</w:t>
      </w:r>
      <w:proofErr w:type="gramEnd"/>
      <w:r w:rsidRPr="00F352D6">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090D97" w14:paraId="3B0C3437" w14:textId="77777777" w:rsidTr="00756A71">
        <w:tc>
          <w:tcPr>
            <w:tcW w:w="5598" w:type="dxa"/>
            <w:shd w:val="clear" w:color="auto" w:fill="DAEEF3" w:themeFill="accent5" w:themeFillTint="33"/>
            <w:vAlign w:val="center"/>
          </w:tcPr>
          <w:p w14:paraId="7E3E2470" w14:textId="77777777" w:rsidR="009F4974" w:rsidRPr="00090D97" w:rsidRDefault="009F4974" w:rsidP="002A756B">
            <w:pPr>
              <w:keepNext/>
              <w:rPr>
                <w:rFonts w:ascii="Calibri" w:hAnsi="Calibri" w:cstheme="minorHAnsi"/>
                <w:b/>
                <w:sz w:val="20"/>
                <w:szCs w:val="20"/>
              </w:rPr>
            </w:pPr>
            <w:r w:rsidRPr="00090D97">
              <w:rPr>
                <w:rFonts w:ascii="Calibri" w:hAnsi="Calibri" w:cstheme="minorHAnsi"/>
                <w:b/>
                <w:sz w:val="20"/>
                <w:szCs w:val="20"/>
              </w:rPr>
              <w:t>Convention</w:t>
            </w:r>
          </w:p>
        </w:tc>
        <w:tc>
          <w:tcPr>
            <w:tcW w:w="1530" w:type="dxa"/>
            <w:shd w:val="clear" w:color="auto" w:fill="DAEEF3" w:themeFill="accent5" w:themeFillTint="33"/>
            <w:vAlign w:val="center"/>
          </w:tcPr>
          <w:p w14:paraId="3108D626" w14:textId="77777777" w:rsidR="009F4974" w:rsidRPr="00090D97" w:rsidRDefault="009F4974" w:rsidP="002A756B">
            <w:pPr>
              <w:keepNext/>
              <w:rPr>
                <w:rFonts w:ascii="Calibri" w:hAnsi="Calibri" w:cstheme="minorHAnsi"/>
                <w:b/>
                <w:sz w:val="20"/>
                <w:szCs w:val="20"/>
              </w:rPr>
            </w:pPr>
            <w:r w:rsidRPr="00090D97">
              <w:rPr>
                <w:rFonts w:ascii="Calibri" w:hAnsi="Calibri" w:cstheme="minorHAnsi"/>
                <w:b/>
                <w:sz w:val="20"/>
                <w:szCs w:val="20"/>
              </w:rPr>
              <w:t>Ratification</w:t>
            </w:r>
          </w:p>
        </w:tc>
      </w:tr>
      <w:tr w:rsidR="009F4974" w:rsidRPr="00090D97" w14:paraId="56B0F9D5" w14:textId="77777777" w:rsidTr="00756A71">
        <w:tc>
          <w:tcPr>
            <w:tcW w:w="5598" w:type="dxa"/>
            <w:vAlign w:val="center"/>
          </w:tcPr>
          <w:p w14:paraId="5E3BF599" w14:textId="77777777" w:rsidR="009F4974" w:rsidRPr="00090D97" w:rsidRDefault="009F4974" w:rsidP="00756A71">
            <w:pPr>
              <w:rPr>
                <w:rFonts w:ascii="Calibri" w:hAnsi="Calibri" w:cstheme="minorHAnsi"/>
                <w:sz w:val="20"/>
                <w:szCs w:val="20"/>
              </w:rPr>
            </w:pPr>
            <w:r w:rsidRPr="00090D97">
              <w:rPr>
                <w:rFonts w:ascii="Calibri" w:hAnsi="Calibri" w:cstheme="minorHAnsi"/>
                <w:sz w:val="20"/>
                <w:szCs w:val="20"/>
              </w:rPr>
              <w:t>ILO C. 138, Minimum Age</w:t>
            </w:r>
          </w:p>
        </w:tc>
        <w:tc>
          <w:tcPr>
            <w:tcW w:w="1530" w:type="dxa"/>
            <w:vAlign w:val="center"/>
          </w:tcPr>
          <w:p w14:paraId="3D49E3B2" w14:textId="77777777" w:rsidR="009F4974" w:rsidRPr="00090D97" w:rsidRDefault="009F4974" w:rsidP="004260E8">
            <w:pPr>
              <w:jc w:val="center"/>
              <w:rPr>
                <w:rFonts w:ascii="Calibri" w:hAnsi="Calibri" w:cstheme="minorHAnsi"/>
                <w:sz w:val="20"/>
                <w:szCs w:val="20"/>
              </w:rPr>
            </w:pPr>
            <w:r w:rsidRPr="00090D97">
              <w:rPr>
                <w:rFonts w:ascii="Calibri" w:hAnsi="Calibri"/>
                <w:sz w:val="20"/>
                <w:szCs w:val="20"/>
              </w:rPr>
              <w:sym w:font="Wingdings" w:char="F0FC"/>
            </w:r>
          </w:p>
        </w:tc>
      </w:tr>
      <w:tr w:rsidR="009F4974" w:rsidRPr="00090D97" w14:paraId="29669D30" w14:textId="77777777" w:rsidTr="00756A71">
        <w:tc>
          <w:tcPr>
            <w:tcW w:w="5598" w:type="dxa"/>
            <w:vAlign w:val="center"/>
          </w:tcPr>
          <w:p w14:paraId="5E6D35DF" w14:textId="77777777" w:rsidR="009F4974" w:rsidRPr="00090D97" w:rsidRDefault="009F4974" w:rsidP="00756A71">
            <w:pPr>
              <w:rPr>
                <w:rFonts w:ascii="Calibri" w:hAnsi="Calibri" w:cstheme="minorHAnsi"/>
                <w:sz w:val="20"/>
                <w:szCs w:val="20"/>
              </w:rPr>
            </w:pPr>
            <w:r w:rsidRPr="00090D97">
              <w:rPr>
                <w:rFonts w:ascii="Calibri" w:hAnsi="Calibri" w:cstheme="minorHAnsi"/>
                <w:sz w:val="20"/>
                <w:szCs w:val="20"/>
              </w:rPr>
              <w:t>ILO C. 182, Worst Forms of Child Labor</w:t>
            </w:r>
          </w:p>
        </w:tc>
        <w:tc>
          <w:tcPr>
            <w:tcW w:w="1530" w:type="dxa"/>
            <w:vAlign w:val="center"/>
          </w:tcPr>
          <w:p w14:paraId="1EB88F85" w14:textId="77777777" w:rsidR="009F4974" w:rsidRPr="00090D97" w:rsidRDefault="009F4974" w:rsidP="004260E8">
            <w:pPr>
              <w:jc w:val="center"/>
              <w:rPr>
                <w:rFonts w:ascii="Calibri" w:hAnsi="Calibri" w:cstheme="minorHAnsi"/>
                <w:sz w:val="20"/>
                <w:szCs w:val="20"/>
              </w:rPr>
            </w:pPr>
            <w:r w:rsidRPr="00090D97">
              <w:rPr>
                <w:rFonts w:ascii="Calibri" w:hAnsi="Calibri"/>
                <w:sz w:val="20"/>
                <w:szCs w:val="20"/>
              </w:rPr>
              <w:sym w:font="Wingdings" w:char="F0FC"/>
            </w:r>
          </w:p>
        </w:tc>
      </w:tr>
      <w:tr w:rsidR="009F4974" w:rsidRPr="00090D97" w14:paraId="6220D246" w14:textId="77777777" w:rsidTr="00756A71">
        <w:tc>
          <w:tcPr>
            <w:tcW w:w="5598" w:type="dxa"/>
            <w:vAlign w:val="center"/>
          </w:tcPr>
          <w:p w14:paraId="60A8F2EF" w14:textId="77777777" w:rsidR="009F4974" w:rsidRPr="00090D97" w:rsidRDefault="00796B0D" w:rsidP="00756A71">
            <w:pPr>
              <w:rPr>
                <w:rFonts w:ascii="Calibri" w:hAnsi="Calibri" w:cstheme="minorHAnsi"/>
                <w:sz w:val="20"/>
                <w:szCs w:val="20"/>
              </w:rPr>
            </w:pPr>
            <w:r w:rsidRPr="00090D97">
              <w:rPr>
                <w:rFonts w:ascii="Calibri" w:hAnsi="Calibri" w:cstheme="minorHAnsi"/>
                <w:sz w:val="20"/>
                <w:szCs w:val="20"/>
              </w:rPr>
              <w:t>UN CRC</w:t>
            </w:r>
          </w:p>
        </w:tc>
        <w:tc>
          <w:tcPr>
            <w:tcW w:w="1530" w:type="dxa"/>
            <w:vAlign w:val="center"/>
          </w:tcPr>
          <w:p w14:paraId="4C7C9304" w14:textId="77777777" w:rsidR="009F4974" w:rsidRPr="00090D97" w:rsidRDefault="009F4974" w:rsidP="004260E8">
            <w:pPr>
              <w:jc w:val="center"/>
              <w:rPr>
                <w:rFonts w:ascii="Calibri" w:hAnsi="Calibri" w:cstheme="minorHAnsi"/>
                <w:sz w:val="20"/>
                <w:szCs w:val="20"/>
              </w:rPr>
            </w:pPr>
            <w:r w:rsidRPr="00090D97">
              <w:rPr>
                <w:rFonts w:ascii="Calibri" w:hAnsi="Calibri"/>
                <w:sz w:val="20"/>
                <w:szCs w:val="20"/>
              </w:rPr>
              <w:sym w:font="Wingdings" w:char="F0FC"/>
            </w:r>
          </w:p>
        </w:tc>
      </w:tr>
      <w:tr w:rsidR="009F4974" w:rsidRPr="00090D97" w14:paraId="7A47915E" w14:textId="77777777" w:rsidTr="00756A71">
        <w:tc>
          <w:tcPr>
            <w:tcW w:w="5598" w:type="dxa"/>
            <w:vAlign w:val="center"/>
          </w:tcPr>
          <w:p w14:paraId="202FAEC2" w14:textId="77777777" w:rsidR="009F4974" w:rsidRPr="00090D97" w:rsidRDefault="003A118A" w:rsidP="00756A71">
            <w:pPr>
              <w:rPr>
                <w:rFonts w:ascii="Calibri" w:hAnsi="Calibri" w:cstheme="minorHAnsi"/>
                <w:sz w:val="20"/>
                <w:szCs w:val="20"/>
              </w:rPr>
            </w:pPr>
            <w:r w:rsidRPr="00090D97">
              <w:rPr>
                <w:rFonts w:ascii="Calibri" w:hAnsi="Calibri" w:cstheme="minorHAnsi"/>
                <w:sz w:val="20"/>
                <w:szCs w:val="20"/>
              </w:rPr>
              <w:t xml:space="preserve">UN </w:t>
            </w:r>
            <w:r w:rsidR="009F4974" w:rsidRPr="00090D97">
              <w:rPr>
                <w:rFonts w:ascii="Calibri" w:hAnsi="Calibri" w:cstheme="minorHAnsi"/>
                <w:sz w:val="20"/>
                <w:szCs w:val="20"/>
              </w:rPr>
              <w:t>CRC Optional Protocol on Armed Conflict</w:t>
            </w:r>
          </w:p>
        </w:tc>
        <w:tc>
          <w:tcPr>
            <w:tcW w:w="1530" w:type="dxa"/>
            <w:vAlign w:val="center"/>
          </w:tcPr>
          <w:p w14:paraId="60500E75" w14:textId="77777777" w:rsidR="009F4974" w:rsidRPr="00090D97" w:rsidRDefault="009F4974" w:rsidP="004260E8">
            <w:pPr>
              <w:jc w:val="center"/>
              <w:rPr>
                <w:rFonts w:ascii="Calibri" w:hAnsi="Calibri" w:cstheme="minorHAnsi"/>
                <w:sz w:val="20"/>
                <w:szCs w:val="20"/>
              </w:rPr>
            </w:pPr>
            <w:r w:rsidRPr="00090D97">
              <w:rPr>
                <w:rFonts w:ascii="Calibri" w:hAnsi="Calibri"/>
                <w:sz w:val="20"/>
                <w:szCs w:val="20"/>
              </w:rPr>
              <w:sym w:font="Wingdings" w:char="F0FC"/>
            </w:r>
          </w:p>
        </w:tc>
      </w:tr>
      <w:tr w:rsidR="009F4974" w:rsidRPr="00090D97" w14:paraId="2DAFF90B" w14:textId="77777777" w:rsidTr="00756A71">
        <w:tc>
          <w:tcPr>
            <w:tcW w:w="5598" w:type="dxa"/>
            <w:vAlign w:val="center"/>
          </w:tcPr>
          <w:p w14:paraId="26A0AE73" w14:textId="7CE471E7" w:rsidR="009F4974" w:rsidRPr="00090D97" w:rsidRDefault="003A118A" w:rsidP="00756A71">
            <w:pPr>
              <w:rPr>
                <w:rFonts w:ascii="Calibri" w:hAnsi="Calibri" w:cstheme="minorHAnsi"/>
                <w:sz w:val="20"/>
                <w:szCs w:val="20"/>
              </w:rPr>
            </w:pPr>
            <w:r w:rsidRPr="00090D97">
              <w:rPr>
                <w:rFonts w:ascii="Calibri" w:hAnsi="Calibri" w:cstheme="minorHAnsi"/>
                <w:sz w:val="20"/>
                <w:szCs w:val="20"/>
              </w:rPr>
              <w:t xml:space="preserve">UN </w:t>
            </w:r>
            <w:r w:rsidR="009F4974" w:rsidRPr="00090D97">
              <w:rPr>
                <w:rFonts w:ascii="Calibri" w:hAnsi="Calibri" w:cstheme="minorHAnsi"/>
                <w:sz w:val="20"/>
                <w:szCs w:val="20"/>
              </w:rPr>
              <w:t>CRC Optional Protocol on the Sale of Children, Child Prostitution and Child Pornography</w:t>
            </w:r>
          </w:p>
        </w:tc>
        <w:tc>
          <w:tcPr>
            <w:tcW w:w="1530" w:type="dxa"/>
            <w:vAlign w:val="center"/>
          </w:tcPr>
          <w:p w14:paraId="7D512972" w14:textId="77777777" w:rsidR="009F4974" w:rsidRPr="00090D97" w:rsidRDefault="009F4974" w:rsidP="004260E8">
            <w:pPr>
              <w:jc w:val="center"/>
              <w:rPr>
                <w:rFonts w:ascii="Calibri" w:hAnsi="Calibri" w:cstheme="minorHAnsi"/>
                <w:sz w:val="20"/>
                <w:szCs w:val="20"/>
              </w:rPr>
            </w:pPr>
            <w:r w:rsidRPr="00090D97">
              <w:rPr>
                <w:rFonts w:ascii="Calibri" w:hAnsi="Calibri"/>
                <w:sz w:val="20"/>
                <w:szCs w:val="20"/>
              </w:rPr>
              <w:sym w:font="Wingdings" w:char="F0FC"/>
            </w:r>
          </w:p>
        </w:tc>
      </w:tr>
      <w:tr w:rsidR="009F4974" w:rsidRPr="00090D97" w14:paraId="45ECD036" w14:textId="77777777" w:rsidTr="00756A71">
        <w:tc>
          <w:tcPr>
            <w:tcW w:w="5598" w:type="dxa"/>
            <w:vAlign w:val="center"/>
          </w:tcPr>
          <w:p w14:paraId="52F1F3EF" w14:textId="77777777" w:rsidR="009F4974" w:rsidRPr="00090D97" w:rsidRDefault="009F4974" w:rsidP="00756A71">
            <w:pPr>
              <w:rPr>
                <w:rFonts w:ascii="Calibri" w:hAnsi="Calibri" w:cstheme="minorHAnsi"/>
                <w:sz w:val="20"/>
                <w:szCs w:val="20"/>
              </w:rPr>
            </w:pPr>
            <w:r w:rsidRPr="00090D97">
              <w:rPr>
                <w:rFonts w:ascii="Calibri" w:hAnsi="Calibri" w:cstheme="minorHAnsi"/>
                <w:sz w:val="20"/>
                <w:szCs w:val="20"/>
              </w:rPr>
              <w:t>Palermo Protocol on Trafficking in Persons</w:t>
            </w:r>
          </w:p>
        </w:tc>
        <w:tc>
          <w:tcPr>
            <w:tcW w:w="1530" w:type="dxa"/>
            <w:vAlign w:val="center"/>
          </w:tcPr>
          <w:p w14:paraId="272808F8" w14:textId="77777777" w:rsidR="009F4974" w:rsidRPr="00090D97" w:rsidRDefault="009F4974" w:rsidP="00756A71">
            <w:pPr>
              <w:jc w:val="center"/>
              <w:rPr>
                <w:rFonts w:ascii="Calibri" w:hAnsi="Calibri" w:cstheme="minorHAnsi"/>
                <w:sz w:val="20"/>
                <w:szCs w:val="20"/>
              </w:rPr>
            </w:pPr>
            <w:r w:rsidRPr="00090D97">
              <w:rPr>
                <w:rFonts w:ascii="Calibri" w:hAnsi="Calibri"/>
                <w:sz w:val="20"/>
                <w:szCs w:val="20"/>
              </w:rPr>
              <w:sym w:font="Wingdings" w:char="F0FC"/>
            </w:r>
          </w:p>
        </w:tc>
      </w:tr>
    </w:tbl>
    <w:p w14:paraId="28FC7159" w14:textId="77777777" w:rsidR="009B6476" w:rsidRPr="00090D97" w:rsidRDefault="009B6476" w:rsidP="00756A71">
      <w:pPr>
        <w:pStyle w:val="Subtitle"/>
        <w:spacing w:after="0"/>
        <w:jc w:val="left"/>
        <w:outlineLvl w:val="0"/>
        <w:rPr>
          <w:rFonts w:ascii="Calibri" w:hAnsi="Calibri" w:cstheme="minorHAnsi"/>
          <w:bCs/>
          <w:sz w:val="22"/>
          <w:szCs w:val="22"/>
        </w:rPr>
      </w:pPr>
    </w:p>
    <w:p w14:paraId="779532FA" w14:textId="77777777" w:rsidR="009B6476" w:rsidRPr="00090D97" w:rsidRDefault="00F01898" w:rsidP="00756A71">
      <w:pPr>
        <w:pStyle w:val="Subtitle"/>
        <w:spacing w:after="0"/>
        <w:jc w:val="left"/>
        <w:outlineLvl w:val="0"/>
        <w:rPr>
          <w:rFonts w:ascii="Calibri" w:hAnsi="Calibri" w:cstheme="minorHAnsi"/>
          <w:bCs/>
          <w:sz w:val="22"/>
          <w:szCs w:val="22"/>
        </w:rPr>
      </w:pPr>
      <w:r w:rsidRPr="00090D97">
        <w:rPr>
          <w:rFonts w:ascii="Calibri" w:hAnsi="Calibri" w:cstheme="minorHAnsi"/>
          <w:bCs/>
          <w:sz w:val="22"/>
          <w:szCs w:val="22"/>
        </w:rPr>
        <w:t>The G</w:t>
      </w:r>
      <w:r w:rsidR="009B6476" w:rsidRPr="00090D97">
        <w:rPr>
          <w:rFonts w:ascii="Calibri" w:hAnsi="Calibri" w:cstheme="minorHAnsi"/>
          <w:bCs/>
          <w:sz w:val="22"/>
          <w:szCs w:val="22"/>
        </w:rPr>
        <w:t xml:space="preserve">overnment </w:t>
      </w:r>
      <w:r w:rsidR="006457A9" w:rsidRPr="00090D97">
        <w:rPr>
          <w:rFonts w:ascii="Calibri" w:hAnsi="Calibri" w:cstheme="minorHAnsi"/>
          <w:bCs/>
          <w:sz w:val="22"/>
          <w:szCs w:val="22"/>
        </w:rPr>
        <w:t>has</w:t>
      </w:r>
      <w:r w:rsidR="001C174A" w:rsidRPr="00090D97">
        <w:rPr>
          <w:rFonts w:ascii="Calibri" w:eastAsiaTheme="minorHAnsi" w:hAnsi="Calibri" w:cstheme="minorBidi"/>
          <w:sz w:val="22"/>
          <w:szCs w:val="22"/>
        </w:rPr>
        <w:t xml:space="preserve"> </w:t>
      </w:r>
      <w:r w:rsidR="001C174A" w:rsidRPr="00090D97">
        <w:rPr>
          <w:rFonts w:ascii="Calibri" w:hAnsi="Calibri" w:cstheme="minorHAnsi"/>
          <w:bCs/>
          <w:sz w:val="22"/>
          <w:szCs w:val="22"/>
        </w:rPr>
        <w:t>established laws and regulations related to child labor</w:t>
      </w:r>
      <w:r w:rsidR="00C937A3" w:rsidRPr="00090D97">
        <w:rPr>
          <w:rFonts w:ascii="Calibri" w:hAnsi="Calibri" w:cstheme="minorHAnsi"/>
          <w:bCs/>
          <w:sz w:val="22"/>
          <w:szCs w:val="22"/>
        </w:rPr>
        <w:t>, including its worst forms</w:t>
      </w:r>
      <w:r w:rsidR="001C174A" w:rsidRPr="00090D97">
        <w:rPr>
          <w:rFonts w:ascii="Calibri" w:hAnsi="Calibri" w:cstheme="minorHAnsi"/>
          <w:bCs/>
          <w:sz w:val="22"/>
          <w:szCs w:val="22"/>
        </w:rPr>
        <w:t xml:space="preserve"> </w:t>
      </w:r>
      <w:r w:rsidR="009B6476" w:rsidRPr="00090D97">
        <w:rPr>
          <w:rFonts w:ascii="Calibri" w:hAnsi="Calibri" w:cstheme="minorHAnsi"/>
          <w:bCs/>
          <w:sz w:val="22"/>
          <w:szCs w:val="22"/>
        </w:rPr>
        <w:t>(Table 4).</w:t>
      </w:r>
    </w:p>
    <w:p w14:paraId="31D1A43F" w14:textId="77777777" w:rsidR="009B6476" w:rsidRPr="00090D97" w:rsidRDefault="009B6476" w:rsidP="00756A71">
      <w:pPr>
        <w:pStyle w:val="Subtitle"/>
        <w:spacing w:after="0"/>
        <w:jc w:val="left"/>
        <w:outlineLvl w:val="0"/>
        <w:rPr>
          <w:rFonts w:ascii="Calibri" w:hAnsi="Calibri" w:cstheme="minorHAnsi"/>
          <w:bCs/>
          <w:sz w:val="22"/>
          <w:szCs w:val="22"/>
        </w:rPr>
      </w:pPr>
    </w:p>
    <w:p w14:paraId="5296CF71" w14:textId="77777777" w:rsidR="00F839E7" w:rsidRPr="00090D97" w:rsidRDefault="00F839E7" w:rsidP="002A756B">
      <w:pPr>
        <w:pStyle w:val="Subtitle"/>
        <w:keepNext/>
        <w:spacing w:after="0"/>
        <w:jc w:val="left"/>
        <w:outlineLvl w:val="9"/>
        <w:rPr>
          <w:rFonts w:ascii="Calibri" w:hAnsi="Calibri" w:cstheme="minorHAnsi"/>
          <w:b/>
          <w:bCs/>
          <w:sz w:val="22"/>
          <w:szCs w:val="22"/>
        </w:rPr>
      </w:pPr>
      <w:proofErr w:type="gramStart"/>
      <w:r w:rsidRPr="00090D97">
        <w:rPr>
          <w:rFonts w:ascii="Calibri" w:hAnsi="Calibri" w:cstheme="minorHAnsi"/>
          <w:b/>
          <w:bCs/>
          <w:sz w:val="22"/>
          <w:szCs w:val="22"/>
        </w:rPr>
        <w:t>Table 4.</w:t>
      </w:r>
      <w:proofErr w:type="gramEnd"/>
      <w:r w:rsidRPr="00090D97">
        <w:rPr>
          <w:rFonts w:ascii="Calibri" w:hAnsi="Calibr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7D7DEC" w:rsidRPr="00090D97" w14:paraId="77D0B81F" w14:textId="77777777" w:rsidTr="007A5648">
        <w:tc>
          <w:tcPr>
            <w:tcW w:w="3241" w:type="dxa"/>
            <w:shd w:val="clear" w:color="auto" w:fill="DAEEF3" w:themeFill="accent5" w:themeFillTint="33"/>
          </w:tcPr>
          <w:p w14:paraId="7EA0F19F" w14:textId="77777777" w:rsidR="00F839E7" w:rsidRPr="00F352D6" w:rsidRDefault="00F839E7" w:rsidP="00724974">
            <w:pPr>
              <w:keepNext/>
              <w:rPr>
                <w:rFonts w:ascii="Calibri" w:hAnsi="Calibri" w:cstheme="minorHAnsi"/>
                <w:b/>
                <w:color w:val="404040" w:themeColor="text1" w:themeTint="BF"/>
                <w:sz w:val="20"/>
                <w:szCs w:val="20"/>
              </w:rPr>
            </w:pPr>
            <w:r w:rsidRPr="00F352D6">
              <w:rPr>
                <w:rFonts w:ascii="Calibri" w:hAnsi="Calibri" w:cstheme="minorHAnsi"/>
                <w:b/>
                <w:sz w:val="20"/>
                <w:szCs w:val="20"/>
              </w:rPr>
              <w:t>Standard</w:t>
            </w:r>
          </w:p>
        </w:tc>
        <w:tc>
          <w:tcPr>
            <w:tcW w:w="926" w:type="dxa"/>
            <w:shd w:val="clear" w:color="auto" w:fill="DAEEF3" w:themeFill="accent5" w:themeFillTint="33"/>
          </w:tcPr>
          <w:p w14:paraId="7F625D37" w14:textId="77777777" w:rsidR="00F839E7" w:rsidRPr="00F352D6" w:rsidRDefault="00F839E7" w:rsidP="00724974">
            <w:pPr>
              <w:keepNext/>
              <w:rPr>
                <w:rFonts w:ascii="Calibri" w:hAnsi="Calibri" w:cstheme="minorHAnsi"/>
                <w:b/>
                <w:color w:val="404040" w:themeColor="text1" w:themeTint="BF"/>
                <w:sz w:val="20"/>
                <w:szCs w:val="20"/>
              </w:rPr>
            </w:pPr>
            <w:r w:rsidRPr="00F352D6">
              <w:rPr>
                <w:rFonts w:ascii="Calibri" w:hAnsi="Calibri" w:cstheme="minorHAnsi"/>
                <w:b/>
                <w:sz w:val="20"/>
                <w:szCs w:val="20"/>
              </w:rPr>
              <w:t>Yes/No</w:t>
            </w:r>
          </w:p>
        </w:tc>
        <w:tc>
          <w:tcPr>
            <w:tcW w:w="922" w:type="dxa"/>
            <w:shd w:val="clear" w:color="auto" w:fill="DAEEF3" w:themeFill="accent5" w:themeFillTint="33"/>
          </w:tcPr>
          <w:p w14:paraId="7B9EFBF1" w14:textId="77777777" w:rsidR="00F839E7" w:rsidRPr="00F352D6" w:rsidRDefault="00F839E7" w:rsidP="00724974">
            <w:pPr>
              <w:keepNext/>
              <w:rPr>
                <w:rFonts w:ascii="Calibri" w:hAnsi="Calibri" w:cstheme="minorHAnsi"/>
                <w:b/>
                <w:color w:val="404040" w:themeColor="text1" w:themeTint="BF"/>
                <w:sz w:val="20"/>
                <w:szCs w:val="20"/>
              </w:rPr>
            </w:pPr>
            <w:r w:rsidRPr="00F352D6">
              <w:rPr>
                <w:rFonts w:ascii="Calibri" w:hAnsi="Calibri" w:cstheme="minorHAnsi"/>
                <w:b/>
                <w:sz w:val="20"/>
                <w:szCs w:val="20"/>
              </w:rPr>
              <w:t>Age</w:t>
            </w:r>
          </w:p>
        </w:tc>
        <w:tc>
          <w:tcPr>
            <w:tcW w:w="4483" w:type="dxa"/>
            <w:shd w:val="clear" w:color="auto" w:fill="DAEEF3" w:themeFill="accent5" w:themeFillTint="33"/>
          </w:tcPr>
          <w:p w14:paraId="1D343B39" w14:textId="77777777" w:rsidR="00F839E7" w:rsidRPr="00F352D6" w:rsidRDefault="00F839E7" w:rsidP="00724974">
            <w:pPr>
              <w:keepNext/>
              <w:rPr>
                <w:rFonts w:ascii="Calibri" w:hAnsi="Calibri" w:cstheme="minorHAnsi"/>
                <w:b/>
                <w:color w:val="404040" w:themeColor="text1" w:themeTint="BF"/>
                <w:sz w:val="20"/>
                <w:szCs w:val="20"/>
              </w:rPr>
            </w:pPr>
            <w:r w:rsidRPr="00F352D6">
              <w:rPr>
                <w:rFonts w:ascii="Calibri" w:hAnsi="Calibri" w:cstheme="minorHAnsi"/>
                <w:b/>
                <w:sz w:val="20"/>
                <w:szCs w:val="20"/>
              </w:rPr>
              <w:t>Related Legislation</w:t>
            </w:r>
          </w:p>
        </w:tc>
      </w:tr>
      <w:tr w:rsidR="007D7DEC" w:rsidRPr="00090D97" w14:paraId="7804B598" w14:textId="77777777" w:rsidTr="007A5648">
        <w:tc>
          <w:tcPr>
            <w:tcW w:w="3241" w:type="dxa"/>
          </w:tcPr>
          <w:p w14:paraId="1D3462DE" w14:textId="77777777" w:rsidR="00F839E7" w:rsidRPr="00F352D6" w:rsidRDefault="00F839E7" w:rsidP="007A5648">
            <w:pPr>
              <w:rPr>
                <w:rFonts w:ascii="Calibri" w:hAnsi="Calibri" w:cstheme="minorHAnsi"/>
                <w:sz w:val="20"/>
                <w:szCs w:val="20"/>
              </w:rPr>
            </w:pPr>
            <w:r w:rsidRPr="00F352D6">
              <w:rPr>
                <w:rFonts w:ascii="Calibri" w:hAnsi="Calibri" w:cstheme="minorHAnsi"/>
                <w:sz w:val="20"/>
                <w:szCs w:val="20"/>
              </w:rPr>
              <w:t>Minimum Age for Work</w:t>
            </w:r>
          </w:p>
        </w:tc>
        <w:tc>
          <w:tcPr>
            <w:tcW w:w="926" w:type="dxa"/>
          </w:tcPr>
          <w:p w14:paraId="7DC19DCF" w14:textId="77777777" w:rsidR="00F839E7" w:rsidRPr="00F352D6" w:rsidRDefault="00F839E7" w:rsidP="00A5702D">
            <w:pPr>
              <w:rPr>
                <w:rFonts w:ascii="Calibri" w:hAnsi="Calibri" w:cstheme="minorHAnsi"/>
                <w:sz w:val="20"/>
                <w:szCs w:val="20"/>
              </w:rPr>
            </w:pPr>
            <w:r w:rsidRPr="00F352D6">
              <w:rPr>
                <w:rFonts w:ascii="Calibri" w:hAnsi="Calibri" w:cstheme="minorHAnsi"/>
                <w:sz w:val="20"/>
                <w:szCs w:val="20"/>
              </w:rPr>
              <w:t>Ye</w:t>
            </w:r>
            <w:r w:rsidR="00777AED" w:rsidRPr="00F352D6">
              <w:rPr>
                <w:rFonts w:ascii="Calibri" w:hAnsi="Calibri" w:cstheme="minorHAnsi"/>
                <w:sz w:val="20"/>
                <w:szCs w:val="20"/>
              </w:rPr>
              <w:t>s</w:t>
            </w:r>
          </w:p>
        </w:tc>
        <w:tc>
          <w:tcPr>
            <w:tcW w:w="922" w:type="dxa"/>
          </w:tcPr>
          <w:p w14:paraId="07D01320" w14:textId="77777777" w:rsidR="00F839E7" w:rsidRPr="00F352D6" w:rsidRDefault="00777AED" w:rsidP="007A5648">
            <w:pPr>
              <w:rPr>
                <w:rFonts w:ascii="Calibri" w:hAnsi="Calibri" w:cstheme="minorHAnsi"/>
                <w:sz w:val="20"/>
                <w:szCs w:val="20"/>
              </w:rPr>
            </w:pPr>
            <w:r w:rsidRPr="00F352D6">
              <w:rPr>
                <w:rFonts w:ascii="Calibri" w:hAnsi="Calibri" w:cstheme="minorHAnsi"/>
                <w:sz w:val="20"/>
                <w:szCs w:val="20"/>
              </w:rPr>
              <w:t>14</w:t>
            </w:r>
          </w:p>
        </w:tc>
        <w:tc>
          <w:tcPr>
            <w:tcW w:w="4483" w:type="dxa"/>
          </w:tcPr>
          <w:p w14:paraId="547A6F17" w14:textId="5C620139" w:rsidR="00F839E7" w:rsidRPr="00F352D6" w:rsidRDefault="009D1AFE" w:rsidP="00C4079D">
            <w:pPr>
              <w:rPr>
                <w:rFonts w:ascii="Calibri" w:hAnsi="Calibri" w:cstheme="minorHAnsi"/>
                <w:sz w:val="20"/>
                <w:szCs w:val="20"/>
              </w:rPr>
            </w:pPr>
            <w:r w:rsidRPr="00F352D6">
              <w:rPr>
                <w:rFonts w:ascii="Calibri" w:hAnsi="Calibri" w:cstheme="minorHAnsi"/>
                <w:sz w:val="20"/>
                <w:szCs w:val="20"/>
              </w:rPr>
              <w:t xml:space="preserve">Article 51 of the </w:t>
            </w:r>
            <w:r w:rsidR="007B7961" w:rsidRPr="00F352D6">
              <w:rPr>
                <w:rFonts w:ascii="Calibri" w:hAnsi="Calibri" w:cstheme="minorHAnsi"/>
                <w:sz w:val="20"/>
                <w:szCs w:val="20"/>
              </w:rPr>
              <w:t>Child and Adolescent Code</w:t>
            </w:r>
            <w:r w:rsidR="004F1366" w:rsidRPr="00F352D6">
              <w:rPr>
                <w:rFonts w:ascii="Calibri" w:hAnsi="Calibri" w:cstheme="minorHAnsi"/>
                <w:sz w:val="20"/>
                <w:szCs w:val="20"/>
              </w:rPr>
              <w:t xml:space="preserve"> </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 ExcludeAuth="1" ExcludeYear="1"&gt;&lt;RecNum&gt;1&lt;/RecNum&gt;&lt;DisplayText&gt;(33)&lt;/DisplayText&gt;&lt;record&gt;&lt;rec-number&gt;1&lt;/rec-number&gt;&lt;foreign-keys&gt;&lt;key app="EN" db-id="eat2d9er7rrs5uerd97x2epq5zvpa0der00x"&gt;1&lt;/key&gt;&lt;/foreign-keys&gt;&lt;ref-type name="Statute"&gt;31&lt;/ref-type&gt;&lt;contributors&gt;&lt;/contributors&gt;&lt;titles&gt;&lt;title&gt;Ley que Modifica el Artículo 51 de la Ley No. 27337&lt;/title&gt;&lt;/titles&gt;&lt;number&gt;27571&lt;/number&gt;&lt;keywords&gt;&lt;keyword&gt;Peru&lt;/keyword&gt;&lt;/keywords&gt;&lt;dates&gt;&lt;pub-dates&gt;&lt;date&gt;December 4, 2001&lt;/date&gt;&lt;/pub-dates&gt;&lt;/dates&gt;&lt;pub-location&gt;Government of Peru&lt;/pub-location&gt;&lt;urls&gt;&lt;related-urls&gt;&lt;url&gt;http://www.mintra.gob.pe/contenidos/legislacion/dispositivos_legales/ley_27571.htm&lt;/url&gt;&lt;/related-urls&gt;&lt;/urls&gt;&lt;/record&gt;&lt;/Cite&gt;&lt;/EndNote&gt;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33" w:tooltip=",  #1" w:history="1">
              <w:r w:rsidR="00C4079D">
                <w:rPr>
                  <w:rFonts w:ascii="Calibri" w:hAnsi="Calibri" w:cstheme="minorHAnsi"/>
                  <w:noProof/>
                  <w:sz w:val="20"/>
                  <w:szCs w:val="20"/>
                </w:rPr>
                <w:t>33</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7D7DEC" w:rsidRPr="00090D97" w14:paraId="57448385" w14:textId="77777777" w:rsidTr="007A5648">
        <w:tc>
          <w:tcPr>
            <w:tcW w:w="3241" w:type="dxa"/>
          </w:tcPr>
          <w:p w14:paraId="67B78C2A" w14:textId="77777777" w:rsidR="007B7961" w:rsidRPr="00F352D6" w:rsidRDefault="007B7961" w:rsidP="007A5648">
            <w:pPr>
              <w:rPr>
                <w:rFonts w:ascii="Calibri" w:hAnsi="Calibri" w:cstheme="minorHAnsi"/>
                <w:sz w:val="20"/>
                <w:szCs w:val="20"/>
              </w:rPr>
            </w:pPr>
            <w:r w:rsidRPr="00F352D6">
              <w:rPr>
                <w:rFonts w:ascii="Calibri" w:hAnsi="Calibri" w:cstheme="minorHAnsi"/>
                <w:sz w:val="20"/>
                <w:szCs w:val="20"/>
              </w:rPr>
              <w:t>Minimum Age for Hazardous Work</w:t>
            </w:r>
          </w:p>
        </w:tc>
        <w:tc>
          <w:tcPr>
            <w:tcW w:w="926" w:type="dxa"/>
          </w:tcPr>
          <w:p w14:paraId="07892285" w14:textId="77777777" w:rsidR="007B7961" w:rsidRPr="00F352D6" w:rsidRDefault="007B7961" w:rsidP="007A5648">
            <w:pPr>
              <w:rPr>
                <w:rFonts w:ascii="Calibri" w:hAnsi="Calibri" w:cstheme="minorHAnsi"/>
                <w:sz w:val="20"/>
                <w:szCs w:val="20"/>
              </w:rPr>
            </w:pPr>
            <w:r w:rsidRPr="00F352D6">
              <w:rPr>
                <w:rFonts w:ascii="Calibri" w:hAnsi="Calibri" w:cstheme="minorHAnsi"/>
                <w:sz w:val="20"/>
                <w:szCs w:val="20"/>
              </w:rPr>
              <w:t>Yes</w:t>
            </w:r>
          </w:p>
        </w:tc>
        <w:tc>
          <w:tcPr>
            <w:tcW w:w="922" w:type="dxa"/>
          </w:tcPr>
          <w:p w14:paraId="32FDF413" w14:textId="77777777" w:rsidR="007B7961" w:rsidRPr="00F352D6" w:rsidRDefault="007B7961" w:rsidP="007A5648">
            <w:pPr>
              <w:rPr>
                <w:rFonts w:ascii="Calibri" w:hAnsi="Calibri" w:cstheme="minorHAnsi"/>
                <w:sz w:val="20"/>
                <w:szCs w:val="20"/>
              </w:rPr>
            </w:pPr>
            <w:r w:rsidRPr="00F352D6">
              <w:rPr>
                <w:rFonts w:ascii="Calibri" w:hAnsi="Calibri" w:cstheme="minorHAnsi"/>
                <w:sz w:val="20"/>
                <w:szCs w:val="20"/>
              </w:rPr>
              <w:t>18</w:t>
            </w:r>
          </w:p>
        </w:tc>
        <w:tc>
          <w:tcPr>
            <w:tcW w:w="4483" w:type="dxa"/>
          </w:tcPr>
          <w:p w14:paraId="538959BD" w14:textId="5A68C6F3" w:rsidR="007B7961" w:rsidRPr="00F352D6" w:rsidRDefault="009D1AFE" w:rsidP="00C4079D">
            <w:pPr>
              <w:rPr>
                <w:rFonts w:ascii="Calibri" w:hAnsi="Calibri" w:cstheme="minorHAnsi"/>
                <w:sz w:val="20"/>
                <w:szCs w:val="20"/>
              </w:rPr>
            </w:pPr>
            <w:r w:rsidRPr="00F352D6">
              <w:rPr>
                <w:rFonts w:ascii="Calibri" w:hAnsi="Calibri" w:cstheme="minorHAnsi"/>
                <w:sz w:val="20"/>
                <w:szCs w:val="20"/>
              </w:rPr>
              <w:t xml:space="preserve">Article 58 of the </w:t>
            </w:r>
            <w:r w:rsidR="00BD2391" w:rsidRPr="00F352D6">
              <w:rPr>
                <w:rFonts w:ascii="Calibri" w:hAnsi="Calibri" w:cstheme="minorHAnsi"/>
                <w:sz w:val="20"/>
                <w:szCs w:val="20"/>
              </w:rPr>
              <w:t xml:space="preserve">Child and Adolescent Code </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 ExcludeAuth="1" ExcludeYear="1"&gt;&lt;RecNum&gt;6&lt;/RecNum&gt;&lt;DisplayText&gt;(34)&lt;/DisplayText&gt;&lt;record&gt;&lt;rec-number&gt;6&lt;/rec-number&gt;&lt;foreign-keys&gt;&lt;key app="EN" db-id="eat2d9er7rrs5uerd97x2epq5zvpa0der00x"&gt;6&lt;/key&gt;&lt;/foreign-keys&gt;&lt;ref-type name="Statute"&gt;31&lt;/ref-type&gt;&lt;contributors&gt;&lt;/contributors&gt;&lt;titles&gt;&lt;title&gt;Ley que Aprueba el Nuevo Código de los Niños y Adolescentes&lt;/title&gt;&lt;/titles&gt;&lt;number&gt;No. 27337&lt;/number&gt;&lt;keywords&gt;&lt;keyword&gt;Peru&lt;/keyword&gt;&lt;/keywords&gt;&lt;dates&gt;&lt;pub-dates&gt;&lt;date&gt;August 2, 2000&lt;/date&gt;&lt;/pub-dates&gt;&lt;/dates&gt;&lt;pub-location&gt;Government of Peru&lt;/pub-location&gt;&lt;urls&gt;&lt;related-urls&gt;&lt;url&gt;http://www.acnur.org/biblioteca/pdf/01163.pdf.&lt;/url&gt;&lt;/related-urls&gt;&lt;/urls&gt;&lt;/record&gt;&lt;/Cite&gt;&lt;/EndNote&gt;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34" w:tooltip=",  #6" w:history="1">
              <w:r w:rsidR="00C4079D">
                <w:rPr>
                  <w:rFonts w:ascii="Calibri" w:hAnsi="Calibri" w:cstheme="minorHAnsi"/>
                  <w:noProof/>
                  <w:sz w:val="20"/>
                  <w:szCs w:val="20"/>
                </w:rPr>
                <w:t>34</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7D7DEC" w:rsidRPr="00090D97" w14:paraId="1EAAE6FB" w14:textId="77777777" w:rsidTr="007A5648">
        <w:tc>
          <w:tcPr>
            <w:tcW w:w="3241" w:type="dxa"/>
          </w:tcPr>
          <w:p w14:paraId="7A7679AD" w14:textId="62F2B1C9" w:rsidR="00F839E7" w:rsidRPr="00F352D6" w:rsidRDefault="00E13E8E" w:rsidP="00A930BC">
            <w:pPr>
              <w:rPr>
                <w:rFonts w:ascii="Calibri" w:hAnsi="Calibri" w:cstheme="minorHAnsi"/>
                <w:sz w:val="20"/>
                <w:szCs w:val="20"/>
              </w:rPr>
            </w:pPr>
            <w:r w:rsidRPr="00F352D6">
              <w:rPr>
                <w:rFonts w:ascii="Calibri" w:hAnsi="Calibri" w:cstheme="minorHAnsi"/>
                <w:sz w:val="20"/>
                <w:szCs w:val="20"/>
              </w:rPr>
              <w:t>Prohibition of Hazardous Occupations or Activities for Children</w:t>
            </w:r>
          </w:p>
        </w:tc>
        <w:tc>
          <w:tcPr>
            <w:tcW w:w="926" w:type="dxa"/>
          </w:tcPr>
          <w:p w14:paraId="2E26E56C" w14:textId="77777777" w:rsidR="00F839E7" w:rsidRPr="00F352D6" w:rsidRDefault="00777AED" w:rsidP="007A5648">
            <w:pPr>
              <w:rPr>
                <w:rFonts w:ascii="Calibri" w:hAnsi="Calibri" w:cstheme="minorHAnsi"/>
                <w:sz w:val="20"/>
                <w:szCs w:val="20"/>
              </w:rPr>
            </w:pPr>
            <w:r w:rsidRPr="00F352D6">
              <w:rPr>
                <w:rFonts w:ascii="Calibri" w:hAnsi="Calibri" w:cstheme="minorHAnsi"/>
                <w:sz w:val="20"/>
                <w:szCs w:val="20"/>
              </w:rPr>
              <w:t>Yes</w:t>
            </w:r>
          </w:p>
        </w:tc>
        <w:tc>
          <w:tcPr>
            <w:tcW w:w="922" w:type="dxa"/>
          </w:tcPr>
          <w:p w14:paraId="253C3894" w14:textId="77777777" w:rsidR="00F839E7" w:rsidRPr="00F352D6" w:rsidRDefault="00F839E7" w:rsidP="007A5648">
            <w:pPr>
              <w:rPr>
                <w:rFonts w:ascii="Calibri" w:hAnsi="Calibri" w:cstheme="minorHAnsi"/>
                <w:sz w:val="20"/>
                <w:szCs w:val="20"/>
              </w:rPr>
            </w:pPr>
          </w:p>
        </w:tc>
        <w:tc>
          <w:tcPr>
            <w:tcW w:w="4483" w:type="dxa"/>
          </w:tcPr>
          <w:p w14:paraId="12533F2A" w14:textId="0EE6C30F" w:rsidR="00F839E7" w:rsidRPr="00F352D6" w:rsidRDefault="00142EC6" w:rsidP="00C4079D">
            <w:pPr>
              <w:rPr>
                <w:rFonts w:ascii="Calibri" w:hAnsi="Calibri" w:cstheme="minorHAnsi"/>
                <w:sz w:val="20"/>
                <w:szCs w:val="20"/>
              </w:rPr>
            </w:pPr>
            <w:r w:rsidRPr="00F352D6">
              <w:rPr>
                <w:rFonts w:ascii="Calibri" w:hAnsi="Calibri" w:cstheme="minorHAnsi"/>
                <w:sz w:val="20"/>
                <w:szCs w:val="20"/>
              </w:rPr>
              <w:t>Sections A</w:t>
            </w:r>
            <w:r w:rsidR="00FF1EEA">
              <w:rPr>
                <w:rFonts w:ascii="Calibri" w:hAnsi="Calibri" w:cstheme="minorHAnsi"/>
                <w:sz w:val="20"/>
                <w:szCs w:val="20"/>
              </w:rPr>
              <w:t>–</w:t>
            </w:r>
            <w:r w:rsidRPr="00F352D6">
              <w:rPr>
                <w:rFonts w:ascii="Calibri" w:hAnsi="Calibri" w:cstheme="minorHAnsi"/>
                <w:sz w:val="20"/>
                <w:szCs w:val="20"/>
              </w:rPr>
              <w:t xml:space="preserve">B of the </w:t>
            </w:r>
            <w:r w:rsidR="007B7961" w:rsidRPr="00F352D6">
              <w:rPr>
                <w:rFonts w:ascii="Calibri" w:hAnsi="Calibri" w:cstheme="minorHAnsi"/>
                <w:sz w:val="20"/>
                <w:szCs w:val="20"/>
              </w:rPr>
              <w:t>Supreme Decree No. 003-2010-MIMDES</w:t>
            </w:r>
            <w:r w:rsidR="004F1366" w:rsidRPr="00F352D6">
              <w:rPr>
                <w:rFonts w:ascii="Calibri" w:hAnsi="Calibri" w:cstheme="minorHAnsi"/>
                <w:sz w:val="20"/>
                <w:szCs w:val="20"/>
              </w:rPr>
              <w:t xml:space="preserve"> </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 ExcludeAuth="1" ExcludeYear="1"&gt;&lt;RecNum&gt;2&lt;/RecNum&gt;&lt;DisplayText&gt;(35)&lt;/DisplayText&gt;&lt;record&gt;&lt;rec-number&gt;2&lt;/rec-number&gt;&lt;foreign-keys&gt;&lt;key app="EN" db-id="eat2d9er7rrs5uerd97x2epq5zvpa0der00x"&gt;2&lt;/key&gt;&lt;/foreign-keys&gt;&lt;ref-type name="Statute"&gt;31&lt;/ref-type&gt;&lt;contributors&gt;&lt;/contributors&gt;&lt;titles&gt;&lt;title&gt;Decreto Supremo&lt;/title&gt;&lt;/titles&gt;&lt;number&gt;No. 003-2010-MIMDES&lt;/number&gt;&lt;keywords&gt;&lt;keyword&gt;Peru&lt;/keyword&gt;&lt;/keywords&gt;&lt;dates&gt;&lt;pub-dates&gt;&lt;date&gt;2010&lt;/date&gt;&lt;/pub-dates&gt;&lt;/dates&gt;&lt;pub-location&gt;Government of Peru&lt;/pub-location&gt;&lt;urls&gt;&lt;related-urls&gt;&lt;url&gt;http://www.chsalternativo.org/upload/archivos/archivo_424.pdf&lt;/url&gt;&lt;/related-urls&gt;&lt;/urls&gt;&lt;/record&gt;&lt;/Cite&gt;&lt;/EndNote&gt;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35" w:tooltip=",  #2" w:history="1">
              <w:r w:rsidR="00C4079D">
                <w:rPr>
                  <w:rFonts w:ascii="Calibri" w:hAnsi="Calibri" w:cstheme="minorHAnsi"/>
                  <w:noProof/>
                  <w:sz w:val="20"/>
                  <w:szCs w:val="20"/>
                </w:rPr>
                <w:t>35</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7D7DEC" w:rsidRPr="00090D97" w14:paraId="35134B81" w14:textId="77777777" w:rsidTr="007A5648">
        <w:tc>
          <w:tcPr>
            <w:tcW w:w="3241" w:type="dxa"/>
          </w:tcPr>
          <w:p w14:paraId="1D6BF1EB" w14:textId="77777777" w:rsidR="007B7961" w:rsidRPr="00F352D6" w:rsidRDefault="007B7961" w:rsidP="007A5648">
            <w:pPr>
              <w:rPr>
                <w:rFonts w:ascii="Calibri" w:hAnsi="Calibri" w:cstheme="minorHAnsi"/>
                <w:sz w:val="20"/>
                <w:szCs w:val="20"/>
              </w:rPr>
            </w:pPr>
            <w:r w:rsidRPr="00F352D6">
              <w:rPr>
                <w:rFonts w:ascii="Calibri" w:hAnsi="Calibri" w:cstheme="minorHAnsi"/>
                <w:sz w:val="20"/>
                <w:szCs w:val="20"/>
              </w:rPr>
              <w:t>Prohibition of Forced Labor</w:t>
            </w:r>
          </w:p>
        </w:tc>
        <w:tc>
          <w:tcPr>
            <w:tcW w:w="926" w:type="dxa"/>
          </w:tcPr>
          <w:p w14:paraId="512C89D4" w14:textId="77777777" w:rsidR="007B7961" w:rsidRPr="00F352D6" w:rsidRDefault="007B7961" w:rsidP="007A5648">
            <w:pPr>
              <w:rPr>
                <w:rFonts w:ascii="Calibri" w:hAnsi="Calibri" w:cstheme="minorHAnsi"/>
                <w:sz w:val="20"/>
                <w:szCs w:val="20"/>
              </w:rPr>
            </w:pPr>
            <w:r w:rsidRPr="00F352D6">
              <w:rPr>
                <w:rFonts w:ascii="Calibri" w:hAnsi="Calibri" w:cstheme="minorHAnsi"/>
                <w:sz w:val="20"/>
                <w:szCs w:val="20"/>
              </w:rPr>
              <w:t>Yes</w:t>
            </w:r>
          </w:p>
        </w:tc>
        <w:tc>
          <w:tcPr>
            <w:tcW w:w="922" w:type="dxa"/>
          </w:tcPr>
          <w:p w14:paraId="34B07277" w14:textId="77777777" w:rsidR="007B7961" w:rsidRPr="00F352D6" w:rsidRDefault="007B7961" w:rsidP="007A5648">
            <w:pPr>
              <w:rPr>
                <w:rFonts w:ascii="Calibri" w:hAnsi="Calibri" w:cstheme="minorHAnsi"/>
                <w:sz w:val="20"/>
                <w:szCs w:val="20"/>
              </w:rPr>
            </w:pPr>
          </w:p>
        </w:tc>
        <w:tc>
          <w:tcPr>
            <w:tcW w:w="4483" w:type="dxa"/>
          </w:tcPr>
          <w:p w14:paraId="70242102" w14:textId="357E3DE1" w:rsidR="007B7961" w:rsidRPr="00F352D6" w:rsidRDefault="00343A9E" w:rsidP="00C4079D">
            <w:pPr>
              <w:rPr>
                <w:rFonts w:ascii="Calibri" w:hAnsi="Calibri" w:cstheme="minorHAnsi"/>
                <w:sz w:val="20"/>
                <w:szCs w:val="20"/>
              </w:rPr>
            </w:pPr>
            <w:r w:rsidRPr="00F352D6">
              <w:rPr>
                <w:rFonts w:ascii="Calibri" w:hAnsi="Calibri" w:cstheme="minorHAnsi"/>
                <w:sz w:val="20"/>
                <w:szCs w:val="20"/>
              </w:rPr>
              <w:t xml:space="preserve">Article </w:t>
            </w:r>
            <w:r w:rsidR="00416D17" w:rsidRPr="00F352D6">
              <w:rPr>
                <w:rFonts w:ascii="Calibri" w:hAnsi="Calibri" w:cstheme="minorHAnsi"/>
                <w:sz w:val="20"/>
                <w:szCs w:val="20"/>
              </w:rPr>
              <w:t>2</w:t>
            </w:r>
            <w:r w:rsidRPr="00F352D6">
              <w:rPr>
                <w:rFonts w:ascii="Calibri" w:hAnsi="Calibri" w:cstheme="minorHAnsi"/>
                <w:sz w:val="20"/>
                <w:szCs w:val="20"/>
              </w:rPr>
              <w:t xml:space="preserve"> of the </w:t>
            </w:r>
            <w:r w:rsidR="007B7961" w:rsidRPr="00F352D6">
              <w:rPr>
                <w:rFonts w:ascii="Calibri" w:hAnsi="Calibri" w:cstheme="minorHAnsi"/>
                <w:sz w:val="20"/>
                <w:szCs w:val="20"/>
              </w:rPr>
              <w:t xml:space="preserve">Constitution; </w:t>
            </w:r>
            <w:r w:rsidRPr="00F352D6">
              <w:rPr>
                <w:rFonts w:ascii="Calibri" w:hAnsi="Calibri" w:cstheme="minorHAnsi"/>
                <w:sz w:val="20"/>
                <w:szCs w:val="20"/>
              </w:rPr>
              <w:t>Article</w:t>
            </w:r>
            <w:r w:rsidR="005048C7" w:rsidRPr="00F352D6">
              <w:rPr>
                <w:rFonts w:ascii="Calibri" w:hAnsi="Calibri" w:cstheme="minorHAnsi"/>
                <w:sz w:val="20"/>
                <w:szCs w:val="20"/>
              </w:rPr>
              <w:t>s</w:t>
            </w:r>
            <w:r w:rsidRPr="00F352D6">
              <w:rPr>
                <w:rFonts w:ascii="Calibri" w:hAnsi="Calibri" w:cstheme="minorHAnsi"/>
                <w:sz w:val="20"/>
                <w:szCs w:val="20"/>
              </w:rPr>
              <w:t xml:space="preserve"> </w:t>
            </w:r>
            <w:r w:rsidR="005048C7" w:rsidRPr="00F352D6">
              <w:rPr>
                <w:rFonts w:ascii="Calibri" w:hAnsi="Calibri" w:cstheme="minorHAnsi"/>
                <w:sz w:val="20"/>
                <w:szCs w:val="20"/>
              </w:rPr>
              <w:t>128</w:t>
            </w:r>
            <w:r w:rsidR="00FF1EEA">
              <w:rPr>
                <w:rFonts w:ascii="Calibri" w:hAnsi="Calibri" w:cstheme="minorHAnsi"/>
                <w:sz w:val="20"/>
                <w:szCs w:val="20"/>
              </w:rPr>
              <w:t>–</w:t>
            </w:r>
            <w:r w:rsidR="005048C7" w:rsidRPr="00F352D6">
              <w:rPr>
                <w:rFonts w:ascii="Calibri" w:hAnsi="Calibri" w:cstheme="minorHAnsi"/>
                <w:sz w:val="20"/>
                <w:szCs w:val="20"/>
              </w:rPr>
              <w:t xml:space="preserve">129, </w:t>
            </w:r>
            <w:r w:rsidR="00416D17" w:rsidRPr="00F352D6">
              <w:rPr>
                <w:rFonts w:ascii="Calibri" w:hAnsi="Calibri" w:cstheme="minorHAnsi"/>
                <w:sz w:val="20"/>
                <w:szCs w:val="20"/>
              </w:rPr>
              <w:t xml:space="preserve">153, </w:t>
            </w:r>
            <w:r w:rsidR="00A070C4" w:rsidRPr="00F352D6">
              <w:rPr>
                <w:rFonts w:ascii="Calibri" w:hAnsi="Calibri" w:cstheme="minorHAnsi"/>
                <w:sz w:val="20"/>
                <w:szCs w:val="20"/>
              </w:rPr>
              <w:t xml:space="preserve">and </w:t>
            </w:r>
            <w:r w:rsidRPr="00F352D6">
              <w:rPr>
                <w:rFonts w:ascii="Calibri" w:hAnsi="Calibri" w:cstheme="minorHAnsi"/>
                <w:sz w:val="20"/>
                <w:szCs w:val="20"/>
              </w:rPr>
              <w:t xml:space="preserve">168 of the </w:t>
            </w:r>
            <w:r w:rsidR="007B7961" w:rsidRPr="00F352D6">
              <w:rPr>
                <w:rFonts w:ascii="Calibri" w:hAnsi="Calibri" w:cstheme="minorHAnsi"/>
                <w:sz w:val="20"/>
                <w:szCs w:val="20"/>
              </w:rPr>
              <w:t>Penal Code</w:t>
            </w:r>
            <w:r w:rsidR="004F1366" w:rsidRPr="00F352D6">
              <w:rPr>
                <w:rFonts w:ascii="Calibri" w:hAnsi="Calibri" w:cstheme="minorHAnsi"/>
                <w:sz w:val="20"/>
                <w:szCs w:val="20"/>
              </w:rPr>
              <w:t xml:space="preserve"> </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 ExcludeAuth="1" ExcludeYear="1"&gt;&lt;RecNum&gt;3&lt;/RecNum&gt;&lt;DisplayText&gt;(36, 37)&lt;/DisplayText&gt;&lt;record&gt;&lt;rec-number&gt;3&lt;/rec-number&gt;&lt;foreign-keys&gt;&lt;key app="EN" db-id="eat2d9er7rrs5uerd97x2epq5zvpa0der00x"&gt;3&lt;/key&gt;&lt;/foreign-keys&gt;&lt;ref-type name="Statute"&gt;31&lt;/ref-type&gt;&lt;contributors&gt;&lt;/contributors&gt;&lt;titles&gt;&lt;title&gt;Código Penal &lt;/title&gt;&lt;/titles&gt;&lt;number&gt;No. 635&lt;/number&gt;&lt;keywords&gt;&lt;keyword&gt;Peru&lt;/keyword&gt;&lt;/keywords&gt;&lt;dates&gt;&lt;pub-dates&gt;&lt;date&gt;August 4, 1991&lt;/date&gt;&lt;/pub-dates&gt;&lt;/dates&gt;&lt;pub-location&gt;Government of Peru&lt;/pub-location&gt;&lt;urls&gt;&lt;related-urls&gt;&lt;url&gt;http://spij.minjus.gob.pe/CLP/contenidos.dll?f=templates&amp;amp;fn=default-codpenal.htm&amp;amp;vid=Ciclope:CLPdemo&lt;/url&gt;&lt;/related-urls&gt;&lt;/urls&gt;&lt;/record&gt;&lt;/Cite&gt;&lt;Cite ExcludeAuth="1" ExcludeYear="1"&gt;&lt;RecNum&gt;9&lt;/RecNum&gt;&lt;record&gt;&lt;rec-number&gt;9&lt;/rec-number&gt;&lt;foreign-keys&gt;&lt;key app="EN" db-id="eat2d9er7rrs5uerd97x2epq5zvpa0der00x"&gt;9&lt;/key&gt;&lt;/foreign-keys&gt;&lt;ref-type name="Statute"&gt;31&lt;/ref-type&gt;&lt;contributors&gt;&lt;/contributors&gt;&lt;titles&gt;&lt;title&gt;Constitución Política del Perú &lt;/title&gt;&lt;/titles&gt;&lt;keywords&gt;&lt;keyword&gt;Peru&lt;/keyword&gt;&lt;/keywords&gt;&lt;dates&gt;&lt;pub-dates&gt;&lt;date&gt;1993&lt;/date&gt;&lt;/pub-dates&gt;&lt;/dates&gt;&lt;pub-location&gt;Government of Peru&lt;/pub-location&gt;&lt;urls&gt;&lt;related-urls&gt;&lt;url&gt;http://www2.congreso.gob.pe/congreso/Constitución-Política-08-09-09.doc&lt;/url&gt;&lt;/related-urls&gt;&lt;/urls&gt;&lt;/record&gt;&lt;/Cite&gt;&lt;/EndNote&gt;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36" w:tooltip=",  #3" w:history="1">
              <w:r w:rsidR="00C4079D">
                <w:rPr>
                  <w:rFonts w:ascii="Calibri" w:hAnsi="Calibri" w:cstheme="minorHAnsi"/>
                  <w:noProof/>
                  <w:sz w:val="20"/>
                  <w:szCs w:val="20"/>
                </w:rPr>
                <w:t>36</w:t>
              </w:r>
            </w:hyperlink>
            <w:r w:rsidR="00C4079D">
              <w:rPr>
                <w:rFonts w:ascii="Calibri" w:hAnsi="Calibri" w:cstheme="minorHAnsi"/>
                <w:noProof/>
                <w:sz w:val="20"/>
                <w:szCs w:val="20"/>
              </w:rPr>
              <w:t xml:space="preserve">, </w:t>
            </w:r>
            <w:hyperlink w:anchor="_ENREF_37" w:tooltip=",  #9" w:history="1">
              <w:r w:rsidR="00C4079D">
                <w:rPr>
                  <w:rFonts w:ascii="Calibri" w:hAnsi="Calibri" w:cstheme="minorHAnsi"/>
                  <w:noProof/>
                  <w:sz w:val="20"/>
                  <w:szCs w:val="20"/>
                </w:rPr>
                <w:t>37</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7D7DEC" w:rsidRPr="00090D97" w14:paraId="48A9AB60" w14:textId="77777777" w:rsidTr="007A5648">
        <w:tc>
          <w:tcPr>
            <w:tcW w:w="3241" w:type="dxa"/>
          </w:tcPr>
          <w:p w14:paraId="40445E6B" w14:textId="77777777" w:rsidR="007B7961" w:rsidRPr="00F352D6" w:rsidRDefault="007B7961" w:rsidP="007A5648">
            <w:pPr>
              <w:rPr>
                <w:rFonts w:ascii="Calibri" w:hAnsi="Calibri" w:cstheme="minorHAnsi"/>
                <w:sz w:val="20"/>
                <w:szCs w:val="20"/>
              </w:rPr>
            </w:pPr>
            <w:r w:rsidRPr="00F352D6">
              <w:rPr>
                <w:rFonts w:ascii="Calibri" w:hAnsi="Calibri" w:cstheme="minorHAnsi"/>
                <w:sz w:val="20"/>
                <w:szCs w:val="20"/>
              </w:rPr>
              <w:t>Prohibition of Child Trafficking</w:t>
            </w:r>
          </w:p>
        </w:tc>
        <w:tc>
          <w:tcPr>
            <w:tcW w:w="926" w:type="dxa"/>
          </w:tcPr>
          <w:p w14:paraId="19E6FE73" w14:textId="77777777" w:rsidR="007B7961" w:rsidRPr="00F352D6" w:rsidRDefault="007B7961" w:rsidP="007A5648">
            <w:pPr>
              <w:rPr>
                <w:rFonts w:ascii="Calibri" w:hAnsi="Calibri" w:cstheme="minorHAnsi"/>
                <w:sz w:val="20"/>
                <w:szCs w:val="20"/>
              </w:rPr>
            </w:pPr>
            <w:r w:rsidRPr="00F352D6">
              <w:rPr>
                <w:rFonts w:ascii="Calibri" w:hAnsi="Calibri" w:cstheme="minorHAnsi"/>
                <w:sz w:val="20"/>
                <w:szCs w:val="20"/>
              </w:rPr>
              <w:t>Yes</w:t>
            </w:r>
          </w:p>
        </w:tc>
        <w:tc>
          <w:tcPr>
            <w:tcW w:w="922" w:type="dxa"/>
          </w:tcPr>
          <w:p w14:paraId="4DBC3182" w14:textId="77777777" w:rsidR="007B7961" w:rsidRPr="00F352D6" w:rsidRDefault="007B7961" w:rsidP="007A5648">
            <w:pPr>
              <w:rPr>
                <w:rFonts w:ascii="Calibri" w:hAnsi="Calibri" w:cstheme="minorHAnsi"/>
                <w:sz w:val="20"/>
                <w:szCs w:val="20"/>
              </w:rPr>
            </w:pPr>
          </w:p>
        </w:tc>
        <w:tc>
          <w:tcPr>
            <w:tcW w:w="4483" w:type="dxa"/>
          </w:tcPr>
          <w:p w14:paraId="47C416C0" w14:textId="3566FB9A" w:rsidR="007B7961" w:rsidRPr="00F352D6" w:rsidRDefault="00740482" w:rsidP="00C4079D">
            <w:pPr>
              <w:rPr>
                <w:rFonts w:ascii="Calibri" w:hAnsi="Calibri" w:cstheme="minorHAnsi"/>
                <w:sz w:val="20"/>
                <w:szCs w:val="20"/>
              </w:rPr>
            </w:pPr>
            <w:r w:rsidRPr="00F352D6">
              <w:rPr>
                <w:rFonts w:ascii="Calibri" w:hAnsi="Calibri" w:cstheme="minorHAnsi"/>
                <w:sz w:val="20"/>
                <w:szCs w:val="20"/>
              </w:rPr>
              <w:t xml:space="preserve">Article 4 of the </w:t>
            </w:r>
            <w:r w:rsidR="00BD2391" w:rsidRPr="00F352D6">
              <w:rPr>
                <w:rFonts w:ascii="Calibri" w:hAnsi="Calibri" w:cstheme="minorHAnsi"/>
                <w:sz w:val="20"/>
                <w:szCs w:val="20"/>
              </w:rPr>
              <w:t>Child and Adolescent Code</w:t>
            </w:r>
            <w:r w:rsidRPr="00F352D6">
              <w:rPr>
                <w:rFonts w:ascii="Calibri" w:hAnsi="Calibri" w:cstheme="minorHAnsi"/>
                <w:sz w:val="20"/>
                <w:szCs w:val="20"/>
              </w:rPr>
              <w:t xml:space="preserve">; </w:t>
            </w:r>
            <w:r w:rsidR="00343A9E" w:rsidRPr="00F352D6">
              <w:rPr>
                <w:rFonts w:ascii="Calibri" w:hAnsi="Calibri" w:cstheme="minorHAnsi"/>
                <w:sz w:val="20"/>
                <w:szCs w:val="20"/>
              </w:rPr>
              <w:t>Article</w:t>
            </w:r>
            <w:r w:rsidR="002374E9" w:rsidRPr="00F352D6">
              <w:rPr>
                <w:rFonts w:ascii="Calibri" w:hAnsi="Calibri" w:cstheme="minorHAnsi"/>
                <w:sz w:val="20"/>
                <w:szCs w:val="20"/>
              </w:rPr>
              <w:t>s</w:t>
            </w:r>
            <w:r w:rsidR="00682AF2" w:rsidRPr="00F352D6">
              <w:rPr>
                <w:rFonts w:ascii="Calibri" w:hAnsi="Calibri" w:cstheme="minorHAnsi"/>
                <w:sz w:val="20"/>
                <w:szCs w:val="20"/>
              </w:rPr>
              <w:t xml:space="preserve"> 153</w:t>
            </w:r>
            <w:r w:rsidR="002374E9" w:rsidRPr="00F352D6">
              <w:rPr>
                <w:rFonts w:ascii="Calibri" w:hAnsi="Calibri" w:cstheme="minorHAnsi"/>
                <w:sz w:val="20"/>
                <w:szCs w:val="20"/>
              </w:rPr>
              <w:t xml:space="preserve"> and</w:t>
            </w:r>
            <w:r w:rsidR="00C15989" w:rsidRPr="00F352D6">
              <w:rPr>
                <w:rFonts w:ascii="Calibri" w:hAnsi="Calibri" w:cstheme="minorHAnsi"/>
                <w:sz w:val="20"/>
                <w:szCs w:val="20"/>
              </w:rPr>
              <w:t xml:space="preserve"> 182</w:t>
            </w:r>
            <w:r w:rsidR="00682AF2" w:rsidRPr="00F352D6">
              <w:rPr>
                <w:rFonts w:ascii="Calibri" w:hAnsi="Calibri" w:cstheme="minorHAnsi"/>
                <w:sz w:val="20"/>
                <w:szCs w:val="20"/>
              </w:rPr>
              <w:t xml:space="preserve"> of the Penal Code</w:t>
            </w:r>
            <w:r w:rsidR="00A070C4" w:rsidRPr="00F352D6">
              <w:rPr>
                <w:rFonts w:ascii="Calibri" w:hAnsi="Calibri" w:cstheme="minorHAnsi"/>
                <w:sz w:val="20"/>
                <w:szCs w:val="20"/>
              </w:rPr>
              <w:t xml:space="preserve"> </w:t>
            </w:r>
            <w:r w:rsidR="00A628D7" w:rsidRPr="00F352D6">
              <w:rPr>
                <w:rFonts w:ascii="Calibri" w:hAnsi="Calibri" w:cstheme="minorHAnsi"/>
                <w:sz w:val="20"/>
                <w:szCs w:val="20"/>
              </w:rPr>
              <w:fldChar w:fldCharType="begin">
                <w:fldData xml:space="preserve">PEVuZE5vdGU+PENpdGUgRXhjbHVkZUF1dGg9IjEiIEV4Y2x1ZGVZZWFyPSIxIj48UmVjTnVtPjg8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</w:fldData>
              </w:fldChar>
            </w:r>
            <w:r w:rsidR="00C4079D">
              <w:rPr>
                <w:rFonts w:ascii="Calibri" w:hAnsi="Calibri" w:cstheme="minorHAnsi"/>
                <w:sz w:val="20"/>
                <w:szCs w:val="20"/>
              </w:rPr>
              <w:instrText xml:space="preserve"> ADDIN EN.CITE </w:instrText>
            </w:r>
            <w:r w:rsidR="00C4079D">
              <w:rPr>
                <w:rFonts w:ascii="Calibri" w:hAnsi="Calibri" w:cstheme="minorHAnsi"/>
                <w:sz w:val="20"/>
                <w:szCs w:val="20"/>
              </w:rPr>
              <w:fldChar w:fldCharType="begin">
                <w:fldData xml:space="preserve">PEVuZE5vdGU+PENpdGUgRXhjbHVkZUF1dGg9IjEiIEV4Y2x1ZGVZZWFyPSIxIj48UmVjTnVtPjg8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</w:fldData>
              </w:fldChar>
            </w:r>
            <w:r w:rsidR="00C4079D">
              <w:rPr>
                <w:rFonts w:ascii="Calibri" w:hAnsi="Calibri" w:cstheme="minorHAnsi"/>
                <w:sz w:val="20"/>
                <w:szCs w:val="20"/>
              </w:rPr>
              <w:instrText xml:space="preserve"> ADDIN EN.CITE.DATA </w:instrText>
            </w:r>
            <w:r w:rsidR="00C4079D">
              <w:rPr>
                <w:rFonts w:ascii="Calibri" w:hAnsi="Calibri" w:cstheme="minorHAnsi"/>
                <w:sz w:val="20"/>
                <w:szCs w:val="20"/>
              </w:rPr>
            </w:r>
            <w:r w:rsidR="00C4079D">
              <w:rPr>
                <w:rFonts w:ascii="Calibri" w:hAnsi="Calibri" w:cstheme="minorHAnsi"/>
                <w:sz w:val="20"/>
                <w:szCs w:val="20"/>
              </w:rPr>
              <w:fldChar w:fldCharType="end"/>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34" w:tooltip=",  #6" w:history="1">
              <w:r w:rsidR="00C4079D">
                <w:rPr>
                  <w:rFonts w:ascii="Calibri" w:hAnsi="Calibri" w:cstheme="minorHAnsi"/>
                  <w:noProof/>
                  <w:sz w:val="20"/>
                  <w:szCs w:val="20"/>
                </w:rPr>
                <w:t>34</w:t>
              </w:r>
            </w:hyperlink>
            <w:r w:rsidR="00C4079D">
              <w:rPr>
                <w:rFonts w:ascii="Calibri" w:hAnsi="Calibri" w:cstheme="minorHAnsi"/>
                <w:noProof/>
                <w:sz w:val="20"/>
                <w:szCs w:val="20"/>
              </w:rPr>
              <w:t xml:space="preserve">, </w:t>
            </w:r>
            <w:hyperlink w:anchor="_ENREF_36" w:tooltip=",  #3" w:history="1">
              <w:r w:rsidR="00C4079D">
                <w:rPr>
                  <w:rFonts w:ascii="Calibri" w:hAnsi="Calibri" w:cstheme="minorHAnsi"/>
                  <w:noProof/>
                  <w:sz w:val="20"/>
                  <w:szCs w:val="20"/>
                </w:rPr>
                <w:t>36</w:t>
              </w:r>
            </w:hyperlink>
            <w:r w:rsidR="00C4079D">
              <w:rPr>
                <w:rFonts w:ascii="Calibri" w:hAnsi="Calibri" w:cstheme="minorHAnsi"/>
                <w:noProof/>
                <w:sz w:val="20"/>
                <w:szCs w:val="20"/>
              </w:rPr>
              <w:t xml:space="preserve">, </w:t>
            </w:r>
            <w:hyperlink w:anchor="_ENREF_38" w:tooltip=",  #8" w:history="1">
              <w:r w:rsidR="00C4079D">
                <w:rPr>
                  <w:rFonts w:ascii="Calibri" w:hAnsi="Calibri" w:cstheme="minorHAnsi"/>
                  <w:noProof/>
                  <w:sz w:val="20"/>
                  <w:szCs w:val="20"/>
                </w:rPr>
                <w:t>38</w:t>
              </w:r>
            </w:hyperlink>
            <w:r w:rsidR="00C4079D">
              <w:rPr>
                <w:rFonts w:ascii="Calibri" w:hAnsi="Calibri" w:cstheme="minorHAnsi"/>
                <w:noProof/>
                <w:sz w:val="20"/>
                <w:szCs w:val="20"/>
              </w:rPr>
              <w:t xml:space="preserve">, </w:t>
            </w:r>
            <w:hyperlink w:anchor="_ENREF_39" w:tooltip=",  #114" w:history="1">
              <w:r w:rsidR="00C4079D">
                <w:rPr>
                  <w:rFonts w:ascii="Calibri" w:hAnsi="Calibri" w:cstheme="minorHAnsi"/>
                  <w:noProof/>
                  <w:sz w:val="20"/>
                  <w:szCs w:val="20"/>
                </w:rPr>
                <w:t>39</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7D7DEC" w:rsidRPr="00090D97" w14:paraId="2F3FD496" w14:textId="77777777" w:rsidTr="007A5648">
        <w:tc>
          <w:tcPr>
            <w:tcW w:w="3241" w:type="dxa"/>
          </w:tcPr>
          <w:p w14:paraId="302063BC" w14:textId="77777777" w:rsidR="00CA18C2" w:rsidRPr="00F352D6" w:rsidRDefault="00CA18C2" w:rsidP="007A5648">
            <w:pPr>
              <w:rPr>
                <w:rFonts w:ascii="Calibri" w:hAnsi="Calibri" w:cstheme="minorHAnsi"/>
                <w:sz w:val="20"/>
                <w:szCs w:val="20"/>
              </w:rPr>
            </w:pPr>
            <w:r w:rsidRPr="00F352D6">
              <w:rPr>
                <w:rFonts w:ascii="Calibri" w:hAnsi="Calibri" w:cstheme="minorHAnsi"/>
                <w:sz w:val="20"/>
                <w:szCs w:val="20"/>
              </w:rPr>
              <w:t>Prohibition of Commercial Sexual Exploitation of Children</w:t>
            </w:r>
          </w:p>
        </w:tc>
        <w:tc>
          <w:tcPr>
            <w:tcW w:w="926" w:type="dxa"/>
          </w:tcPr>
          <w:p w14:paraId="659EDF50" w14:textId="77777777" w:rsidR="00CA18C2" w:rsidRPr="00F352D6" w:rsidRDefault="00CA18C2" w:rsidP="007A5648">
            <w:pPr>
              <w:rPr>
                <w:rFonts w:ascii="Calibri" w:hAnsi="Calibri" w:cstheme="minorHAnsi"/>
                <w:sz w:val="20"/>
                <w:szCs w:val="20"/>
              </w:rPr>
            </w:pPr>
            <w:r w:rsidRPr="00F352D6">
              <w:rPr>
                <w:rFonts w:ascii="Calibri" w:hAnsi="Calibri" w:cstheme="minorHAnsi"/>
                <w:sz w:val="20"/>
                <w:szCs w:val="20"/>
              </w:rPr>
              <w:t>Yes</w:t>
            </w:r>
          </w:p>
        </w:tc>
        <w:tc>
          <w:tcPr>
            <w:tcW w:w="922" w:type="dxa"/>
          </w:tcPr>
          <w:p w14:paraId="1AE9ECDC" w14:textId="77777777" w:rsidR="00CA18C2" w:rsidRPr="00F352D6" w:rsidRDefault="00CA18C2" w:rsidP="007A5648">
            <w:pPr>
              <w:rPr>
                <w:rFonts w:ascii="Calibri" w:hAnsi="Calibri" w:cstheme="minorHAnsi"/>
                <w:sz w:val="20"/>
                <w:szCs w:val="20"/>
              </w:rPr>
            </w:pPr>
          </w:p>
        </w:tc>
        <w:tc>
          <w:tcPr>
            <w:tcW w:w="4483" w:type="dxa"/>
          </w:tcPr>
          <w:p w14:paraId="1B3083DF" w14:textId="4548E272" w:rsidR="00CA18C2" w:rsidRPr="00F352D6" w:rsidRDefault="00740482" w:rsidP="00C4079D">
            <w:pPr>
              <w:rPr>
                <w:rFonts w:ascii="Calibri" w:hAnsi="Calibri" w:cstheme="minorHAnsi"/>
                <w:sz w:val="20"/>
                <w:szCs w:val="20"/>
              </w:rPr>
            </w:pPr>
            <w:r w:rsidRPr="00F352D6">
              <w:rPr>
                <w:rFonts w:ascii="Calibri" w:hAnsi="Calibri" w:cstheme="minorHAnsi"/>
                <w:sz w:val="20"/>
                <w:szCs w:val="20"/>
              </w:rPr>
              <w:t xml:space="preserve">Article 4 of the </w:t>
            </w:r>
            <w:r w:rsidR="00BD2391" w:rsidRPr="00F352D6">
              <w:rPr>
                <w:rFonts w:ascii="Calibri" w:hAnsi="Calibri" w:cstheme="minorHAnsi"/>
                <w:sz w:val="20"/>
                <w:szCs w:val="20"/>
              </w:rPr>
              <w:t xml:space="preserve">Child and Adolescent Code </w:t>
            </w:r>
            <w:r w:rsidRPr="00F352D6">
              <w:rPr>
                <w:rFonts w:ascii="Calibri" w:hAnsi="Calibri" w:cstheme="minorHAnsi"/>
                <w:sz w:val="20"/>
                <w:szCs w:val="20"/>
              </w:rPr>
              <w:t xml:space="preserve">; </w:t>
            </w:r>
            <w:r w:rsidR="00343A9E" w:rsidRPr="00F352D6">
              <w:rPr>
                <w:rFonts w:ascii="Calibri" w:hAnsi="Calibri" w:cstheme="minorHAnsi"/>
                <w:sz w:val="20"/>
                <w:szCs w:val="20"/>
              </w:rPr>
              <w:t>Article</w:t>
            </w:r>
            <w:r w:rsidR="002374E9" w:rsidRPr="00F352D6">
              <w:rPr>
                <w:rFonts w:ascii="Calibri" w:hAnsi="Calibri" w:cstheme="minorHAnsi"/>
                <w:sz w:val="20"/>
                <w:szCs w:val="20"/>
              </w:rPr>
              <w:t>s</w:t>
            </w:r>
            <w:r w:rsidR="00C15989" w:rsidRPr="00F352D6">
              <w:rPr>
                <w:rFonts w:ascii="Calibri" w:hAnsi="Calibri" w:cstheme="minorHAnsi"/>
                <w:sz w:val="20"/>
                <w:szCs w:val="20"/>
              </w:rPr>
              <w:t xml:space="preserve"> 153</w:t>
            </w:r>
            <w:r w:rsidR="00A070C4" w:rsidRPr="00F352D6">
              <w:rPr>
                <w:rFonts w:ascii="Calibri" w:hAnsi="Calibri" w:cstheme="minorHAnsi"/>
                <w:sz w:val="20"/>
                <w:szCs w:val="20"/>
              </w:rPr>
              <w:t xml:space="preserve"> and</w:t>
            </w:r>
            <w:r w:rsidR="00C15989" w:rsidRPr="00F352D6">
              <w:rPr>
                <w:rFonts w:ascii="Calibri" w:hAnsi="Calibri" w:cstheme="minorHAnsi"/>
                <w:sz w:val="20"/>
                <w:szCs w:val="20"/>
              </w:rPr>
              <w:t xml:space="preserve"> </w:t>
            </w:r>
            <w:r w:rsidR="005048C7" w:rsidRPr="00F352D6">
              <w:rPr>
                <w:rFonts w:ascii="Calibri" w:hAnsi="Calibri" w:cstheme="minorHAnsi"/>
                <w:sz w:val="20"/>
                <w:szCs w:val="20"/>
              </w:rPr>
              <w:t>179</w:t>
            </w:r>
            <w:r w:rsidR="00FF1EEA">
              <w:rPr>
                <w:rFonts w:ascii="Calibri" w:hAnsi="Calibri" w:cstheme="minorHAnsi"/>
                <w:sz w:val="20"/>
                <w:szCs w:val="20"/>
              </w:rPr>
              <w:t>–</w:t>
            </w:r>
            <w:r w:rsidR="00C15989" w:rsidRPr="00F352D6">
              <w:rPr>
                <w:rFonts w:ascii="Calibri" w:hAnsi="Calibri" w:cstheme="minorHAnsi"/>
                <w:sz w:val="20"/>
                <w:szCs w:val="20"/>
              </w:rPr>
              <w:t xml:space="preserve">183 </w:t>
            </w:r>
            <w:r w:rsidR="00C8420B" w:rsidRPr="00F352D6">
              <w:rPr>
                <w:rFonts w:ascii="Calibri" w:hAnsi="Calibri" w:cstheme="minorHAnsi"/>
                <w:sz w:val="20"/>
                <w:szCs w:val="20"/>
              </w:rPr>
              <w:t xml:space="preserve">of the </w:t>
            </w:r>
            <w:r w:rsidR="00CA18C2" w:rsidRPr="00F352D6">
              <w:rPr>
                <w:rFonts w:ascii="Calibri" w:hAnsi="Calibri" w:cstheme="minorHAnsi"/>
                <w:sz w:val="20"/>
                <w:szCs w:val="20"/>
              </w:rPr>
              <w:t>Penal Code</w:t>
            </w:r>
            <w:r w:rsidR="004F1366" w:rsidRPr="00F352D6">
              <w:rPr>
                <w:rFonts w:ascii="Calibri" w:hAnsi="Calibri" w:cstheme="minorHAnsi"/>
                <w:sz w:val="20"/>
                <w:szCs w:val="20"/>
              </w:rPr>
              <w:t xml:space="preserve"> </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 ExcludeAuth="1" ExcludeYear="1"&gt;&lt;RecNum&gt;7&lt;/RecNum&gt;&lt;DisplayText&gt;(34, 39, 40)&lt;/DisplayText&gt;&lt;record&gt;&lt;rec-number&gt;7&lt;/rec-number&gt;&lt;foreign-keys&gt;&lt;key app="EN" db-id="eat2d9er7rrs5uerd97x2epq5zvpa0der00x"&gt;7&lt;/key&gt;&lt;/foreign-keys&gt;&lt;ref-type name="Statute"&gt;31&lt;/ref-type&gt;&lt;contributors&gt;&lt;/contributors&gt;&lt;titles&gt;&lt;title&gt;Modificación del Código Penal &lt;/title&gt;&lt;/titles&gt;&lt;number&gt;No. 28251&lt;/number&gt;&lt;keywords&gt;&lt;keyword&gt;Peru&lt;/keyword&gt;&lt;/keywords&gt;&lt;dates&gt;&lt;pub-dates&gt;&lt;date&gt;August 4, 2004&lt;/date&gt;&lt;/pub-dates&gt;&lt;/dates&gt;&lt;pub-location&gt;Government of Peru&lt;/pub-location&gt;&lt;urls&gt;&lt;related-urls&gt;&lt;url&gt;http://www.oit.org.pe/ipec/documentos/ley_28251_esci_pe.pdf&lt;/url&gt;&lt;/related-urls&gt;&lt;/urls&gt;&lt;/record&gt;&lt;/Cite&gt;&lt;Cite&gt;&lt;RecNum&gt;6&lt;/RecNum&gt;&lt;record&gt;&lt;rec-number&gt;6&lt;/rec-number&gt;&lt;foreign-keys&gt;&lt;key app="EN" db-id="eat2d9er7rrs5uerd97x2epq5zvpa0der00x"&gt;6&lt;/key&gt;&lt;/foreign-keys&gt;&lt;ref-type name="Statute"&gt;31&lt;/ref-type&gt;&lt;contributors&gt;&lt;/contributors&gt;&lt;titles&gt;&lt;title&gt;Ley que Aprueba el Nuevo Código de los Niños y Adolescentes&lt;/title&gt;&lt;/titles&gt;&lt;number&gt;No. 27337&lt;/number&gt;&lt;keywords&gt;&lt;keyword&gt;Peru&lt;/keyword&gt;&lt;/keywords&gt;&lt;dates&gt;&lt;pub-dates&gt;&lt;date&gt;August 2, 2000&lt;/date&gt;&lt;/pub-dates&gt;&lt;/dates&gt;&lt;pub-location&gt;Government of Peru&lt;/pub-location&gt;&lt;urls&gt;&lt;related-urls&gt;&lt;url&gt;http://www.acnur.org/biblioteca/pdf/01163.pdf.&lt;/url&gt;&lt;/related-urls&gt;&lt;/urls&gt;&lt;/record&gt;&lt;/Cite&gt;&lt;Cite&gt;&lt;RecNum&gt;114&lt;/RecNum&gt;&lt;record&gt;&lt;rec-number&gt;114&lt;/rec-number&gt;&lt;foreign-keys&gt;&lt;key app="EN" db-id="eat2d9er7rrs5uerd97x2epq5zvpa0der00x"&gt;114&lt;/key&gt;&lt;/foreign-keys&gt;&lt;ref-type name="Statute"&gt;31&lt;/ref-type&gt;&lt;contributors&gt;&lt;/contributors&gt;&lt;titles&gt;&lt;title&gt;Ley que perfecciona la tipificacion del delito de trata de personas&lt;/title&gt;&lt;/titles&gt;&lt;number&gt;Ley N 30251&lt;/number&gt;&lt;keywords&gt;&lt;keyword&gt;Peru&lt;/keyword&gt;&lt;/keywords&gt;&lt;dates&gt;&lt;pub-dates&gt;&lt;date&gt;October 20, 2014&lt;/date&gt;&lt;/pub-dates&gt;&lt;/dates&gt;&lt;pub-location&gt;Government of Peru&lt;/pub-location&gt;&lt;urls&gt;&lt;related-urls&gt;&lt;url&gt;http://www.mef.gob.pe/contenidos/servicios_web/conectamef/pdf/normas_legales_2012/NL20141021.pdf&lt;/url&gt;&lt;/related-urls&gt;&lt;/urls&gt;&lt;/record&gt;&lt;/Cite&gt;&lt;/EndNote&gt;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34" w:tooltip=",  #6" w:history="1">
              <w:r w:rsidR="00C4079D">
                <w:rPr>
                  <w:rFonts w:ascii="Calibri" w:hAnsi="Calibri" w:cstheme="minorHAnsi"/>
                  <w:noProof/>
                  <w:sz w:val="20"/>
                  <w:szCs w:val="20"/>
                </w:rPr>
                <w:t>34</w:t>
              </w:r>
            </w:hyperlink>
            <w:r w:rsidR="00C4079D">
              <w:rPr>
                <w:rFonts w:ascii="Calibri" w:hAnsi="Calibri" w:cstheme="minorHAnsi"/>
                <w:noProof/>
                <w:sz w:val="20"/>
                <w:szCs w:val="20"/>
              </w:rPr>
              <w:t xml:space="preserve">, </w:t>
            </w:r>
            <w:hyperlink w:anchor="_ENREF_39" w:tooltip=",  #114" w:history="1">
              <w:r w:rsidR="00C4079D">
                <w:rPr>
                  <w:rFonts w:ascii="Calibri" w:hAnsi="Calibri" w:cstheme="minorHAnsi"/>
                  <w:noProof/>
                  <w:sz w:val="20"/>
                  <w:szCs w:val="20"/>
                </w:rPr>
                <w:t>39</w:t>
              </w:r>
            </w:hyperlink>
            <w:r w:rsidR="00C4079D">
              <w:rPr>
                <w:rFonts w:ascii="Calibri" w:hAnsi="Calibri" w:cstheme="minorHAnsi"/>
                <w:noProof/>
                <w:sz w:val="20"/>
                <w:szCs w:val="20"/>
              </w:rPr>
              <w:t xml:space="preserve">, </w:t>
            </w:r>
            <w:hyperlink w:anchor="_ENREF_40" w:tooltip=",  #7" w:history="1">
              <w:r w:rsidR="00C4079D">
                <w:rPr>
                  <w:rFonts w:ascii="Calibri" w:hAnsi="Calibri" w:cstheme="minorHAnsi"/>
                  <w:noProof/>
                  <w:sz w:val="20"/>
                  <w:szCs w:val="20"/>
                </w:rPr>
                <w:t>40</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7D7DEC" w:rsidRPr="00090D97" w14:paraId="5A5B3BE6" w14:textId="77777777" w:rsidTr="007A5648">
        <w:tc>
          <w:tcPr>
            <w:tcW w:w="3241" w:type="dxa"/>
          </w:tcPr>
          <w:p w14:paraId="3ECB386A" w14:textId="77777777" w:rsidR="00CA18C2" w:rsidRPr="00F352D6" w:rsidRDefault="00CA18C2" w:rsidP="007A5648">
            <w:pPr>
              <w:rPr>
                <w:rFonts w:ascii="Calibri" w:hAnsi="Calibri" w:cstheme="minorHAnsi"/>
                <w:sz w:val="20"/>
                <w:szCs w:val="20"/>
              </w:rPr>
            </w:pPr>
            <w:r w:rsidRPr="00F352D6">
              <w:rPr>
                <w:rFonts w:ascii="Calibri" w:hAnsi="Calibri" w:cstheme="minorHAnsi"/>
                <w:sz w:val="20"/>
                <w:szCs w:val="20"/>
              </w:rPr>
              <w:t>Prohibition of Using Children in Illicit Activities</w:t>
            </w:r>
          </w:p>
        </w:tc>
        <w:tc>
          <w:tcPr>
            <w:tcW w:w="926" w:type="dxa"/>
          </w:tcPr>
          <w:p w14:paraId="153FFDA6" w14:textId="77777777" w:rsidR="00CA18C2" w:rsidRPr="00F352D6" w:rsidRDefault="00CA18C2" w:rsidP="007A5648">
            <w:pPr>
              <w:rPr>
                <w:rFonts w:ascii="Calibri" w:hAnsi="Calibri" w:cstheme="minorHAnsi"/>
                <w:sz w:val="20"/>
                <w:szCs w:val="20"/>
              </w:rPr>
            </w:pPr>
            <w:r w:rsidRPr="00F352D6">
              <w:rPr>
                <w:rFonts w:ascii="Calibri" w:hAnsi="Calibri" w:cstheme="minorHAnsi"/>
                <w:sz w:val="20"/>
                <w:szCs w:val="20"/>
              </w:rPr>
              <w:t>Yes</w:t>
            </w:r>
          </w:p>
        </w:tc>
        <w:tc>
          <w:tcPr>
            <w:tcW w:w="922" w:type="dxa"/>
          </w:tcPr>
          <w:p w14:paraId="52F27330" w14:textId="77777777" w:rsidR="00CA18C2" w:rsidRPr="00F352D6" w:rsidRDefault="00CA18C2" w:rsidP="007A5648">
            <w:pPr>
              <w:rPr>
                <w:rFonts w:ascii="Calibri" w:hAnsi="Calibri" w:cstheme="minorHAnsi"/>
                <w:sz w:val="20"/>
                <w:szCs w:val="20"/>
              </w:rPr>
            </w:pPr>
          </w:p>
        </w:tc>
        <w:tc>
          <w:tcPr>
            <w:tcW w:w="4483" w:type="dxa"/>
          </w:tcPr>
          <w:p w14:paraId="3A39E6E2" w14:textId="60B3C3FF" w:rsidR="00CA18C2" w:rsidRPr="00F352D6" w:rsidRDefault="00C15989" w:rsidP="00C4079D">
            <w:pPr>
              <w:rPr>
                <w:rFonts w:ascii="Calibri" w:hAnsi="Calibri" w:cstheme="minorHAnsi"/>
                <w:sz w:val="20"/>
                <w:szCs w:val="20"/>
              </w:rPr>
            </w:pPr>
            <w:r w:rsidRPr="00F352D6">
              <w:rPr>
                <w:rFonts w:ascii="Calibri" w:hAnsi="Calibri" w:cstheme="minorHAnsi"/>
                <w:sz w:val="20"/>
                <w:szCs w:val="20"/>
              </w:rPr>
              <w:t xml:space="preserve">Articles </w:t>
            </w:r>
            <w:r w:rsidR="005048C7" w:rsidRPr="00F352D6">
              <w:rPr>
                <w:rFonts w:ascii="Calibri" w:hAnsi="Calibri" w:cstheme="minorHAnsi"/>
                <w:sz w:val="20"/>
                <w:szCs w:val="20"/>
              </w:rPr>
              <w:t xml:space="preserve">153, </w:t>
            </w:r>
            <w:r w:rsidRPr="00F352D6">
              <w:rPr>
                <w:rFonts w:ascii="Calibri" w:hAnsi="Calibri" w:cstheme="minorHAnsi"/>
                <w:sz w:val="20"/>
                <w:szCs w:val="20"/>
              </w:rPr>
              <w:t>179</w:t>
            </w:r>
            <w:r w:rsidR="00FF1EEA">
              <w:rPr>
                <w:rFonts w:ascii="Calibri" w:hAnsi="Calibri" w:cstheme="minorHAnsi"/>
                <w:sz w:val="20"/>
                <w:szCs w:val="20"/>
              </w:rPr>
              <w:t>–</w:t>
            </w:r>
            <w:r w:rsidRPr="00F352D6">
              <w:rPr>
                <w:rFonts w:ascii="Calibri" w:hAnsi="Calibri" w:cstheme="minorHAnsi"/>
                <w:sz w:val="20"/>
                <w:szCs w:val="20"/>
              </w:rPr>
              <w:t>180, 182</w:t>
            </w:r>
            <w:r w:rsidR="00FF1EEA">
              <w:rPr>
                <w:rFonts w:ascii="Calibri" w:hAnsi="Calibri" w:cstheme="minorHAnsi"/>
                <w:sz w:val="20"/>
                <w:szCs w:val="20"/>
              </w:rPr>
              <w:t>–</w:t>
            </w:r>
            <w:r w:rsidRPr="00F352D6">
              <w:rPr>
                <w:rFonts w:ascii="Calibri" w:hAnsi="Calibri" w:cstheme="minorHAnsi"/>
                <w:sz w:val="20"/>
                <w:szCs w:val="20"/>
              </w:rPr>
              <w:t>183</w:t>
            </w:r>
            <w:r w:rsidR="00B669E6" w:rsidRPr="00F352D6">
              <w:rPr>
                <w:rFonts w:ascii="Calibri" w:hAnsi="Calibri" w:cstheme="minorHAnsi"/>
                <w:sz w:val="20"/>
                <w:szCs w:val="20"/>
              </w:rPr>
              <w:t xml:space="preserve">, </w:t>
            </w:r>
            <w:r w:rsidR="00A070C4" w:rsidRPr="00F352D6">
              <w:rPr>
                <w:rFonts w:ascii="Calibri" w:hAnsi="Calibri" w:cstheme="minorHAnsi"/>
                <w:sz w:val="20"/>
                <w:szCs w:val="20"/>
              </w:rPr>
              <w:t xml:space="preserve">and </w:t>
            </w:r>
            <w:r w:rsidR="00B669E6" w:rsidRPr="00F352D6">
              <w:rPr>
                <w:rFonts w:ascii="Calibri" w:hAnsi="Calibri" w:cstheme="minorHAnsi"/>
                <w:sz w:val="20"/>
                <w:szCs w:val="20"/>
              </w:rPr>
              <w:t>297</w:t>
            </w:r>
            <w:r w:rsidRPr="00F352D6">
              <w:rPr>
                <w:rFonts w:ascii="Calibri" w:hAnsi="Calibri" w:cstheme="minorHAnsi"/>
                <w:sz w:val="20"/>
                <w:szCs w:val="20"/>
              </w:rPr>
              <w:t xml:space="preserve"> of the </w:t>
            </w:r>
            <w:r w:rsidR="00CA18C2" w:rsidRPr="00F352D6">
              <w:rPr>
                <w:rFonts w:ascii="Calibri" w:hAnsi="Calibri" w:cstheme="minorHAnsi"/>
                <w:sz w:val="20"/>
                <w:szCs w:val="20"/>
              </w:rPr>
              <w:t>Penal Code</w:t>
            </w:r>
            <w:r w:rsidR="004F1366" w:rsidRPr="00F352D6">
              <w:rPr>
                <w:rFonts w:ascii="Calibri" w:hAnsi="Calibri" w:cstheme="minorHAnsi"/>
                <w:sz w:val="20"/>
                <w:szCs w:val="20"/>
              </w:rPr>
              <w:t xml:space="preserve"> </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&lt;EndNote&gt;&lt;Cite&gt;&lt;Author&gt;Peruvian Ministry of Labor&lt;/Author&gt;&lt;Year&gt;2014&lt;/Year&gt;&lt;RecNum&gt;77&lt;/RecNum&gt;&lt;DisplayText&gt;(36, 39, 41)&lt;/DisplayText&gt;&lt;record&gt;&lt;rec-number&gt;77&lt;/rec-number&gt;&lt;foreign-keys&gt;&lt;key app="EN" db-id="eat2d9er7rrs5uerd97x2epq5zvpa0der00x"&gt;77&lt;/key&gt;&lt;/foreign-keys&gt;&lt;ref-type name="Personal Communication"&gt;26&lt;/ref-type&gt;&lt;contributors&gt;&lt;authors&gt;&lt;author&gt;Peruvian Ministry of Labor,&lt;/author&gt;&lt;/authors&gt;&lt;secondary-authors&gt;&lt;author&gt;USDOL,&lt;/author&gt;&lt;/secondary-authors&gt;&lt;/contributors&gt;&lt;titles&gt;&lt;/titles&gt;&lt;keywords&gt;&lt;keyword&gt;Peru&lt;/keyword&gt;&lt;/keywords&gt;&lt;dates&gt;&lt;year&gt;2014&lt;/year&gt;&lt;pub-dates&gt;&lt;date&gt;January 21, &lt;/date&gt;&lt;/pub-dates&gt;&lt;/dates&gt;&lt;work-type&gt;Official communication to&lt;/work-type&gt;&lt;urls&gt;&lt;/urls&gt;&lt;/record&gt;&lt;/Cite&gt;&lt;Cite&gt;&lt;RecNum&gt;114&lt;/RecNum&gt;&lt;record&gt;&lt;rec-number&gt;114&lt;/rec-number&gt;&lt;foreign-keys&gt;&lt;key app="EN" db-id="eat2d9er7rrs5uerd97x2epq5zvpa0der00x"&gt;114&lt;/key&gt;&lt;/foreign-keys&gt;&lt;ref-type name="Statute"&gt;31&lt;/ref-type&gt;&lt;contributors&gt;&lt;/contributors&gt;&lt;titles&gt;&lt;title&gt;Ley que perfecciona la tipificacion del delito de trata de personas&lt;/title&gt;&lt;/titles&gt;&lt;number&gt;Ley N 30251&lt;/number&gt;&lt;keywords&gt;&lt;keyword&gt;Peru&lt;/keyword&gt;&lt;/keywords&gt;&lt;dates&gt;&lt;pub-dates&gt;&lt;date&gt;October 20, 2014&lt;/date&gt;&lt;/pub-dates&gt;&lt;/dates&gt;&lt;pub-location&gt;Government of Peru&lt;/pub-location&gt;&lt;urls&gt;&lt;related-urls&gt;&lt;url&gt;http://www.mef.gob.pe/contenidos/servicios_web/conectamef/pdf/normas_legales_2012/NL20141021.pdf&lt;/url&gt;&lt;/related-urls&gt;&lt;/urls&gt;&lt;/record&gt;&lt;/Cite&gt;&lt;Cite&gt;&lt;RecNum&gt;3&lt;/RecNum&gt;&lt;record&gt;&lt;rec-number&gt;3&lt;/rec-number&gt;&lt;foreign-keys&gt;&lt;key app="EN" db-id="eat2d9er7rrs5uerd97x2epq5zvpa0der00x"&gt;3&lt;/key&gt;&lt;/foreign-keys&gt;&lt;ref-type name="Statute"&gt;31&lt;/ref-type&gt;&lt;contributors&gt;&lt;/contributors&gt;&lt;titles&gt;&lt;title&gt;Código Penal &lt;/title&gt;&lt;/titles&gt;&lt;number&gt;No. 635&lt;/number&gt;&lt;keywords&gt;&lt;keyword&gt;Peru&lt;/keyword&gt;&lt;/keywords&gt;&lt;dates&gt;&lt;pub-dates&gt;&lt;date&gt;August 4, 1991&lt;/date&gt;&lt;/pub-dates&gt;&lt;/dates&gt;&lt;pub-location&gt;Government of Peru&lt;/pub-location&gt;&lt;urls&gt;&lt;related-urls&gt;&lt;url&gt;http://spij.minjus.gob.pe/CLP/contenidos.dll?f=templates&amp;amp;fn=default-codpenal.htm&amp;amp;vid=Ciclope:CLPdemo&lt;/url&gt;&lt;/related-urls&gt;&lt;/urls&gt;&lt;/record&gt;&lt;/Cite&gt;&lt;/EndNote&gt;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36" w:tooltip=",  #3" w:history="1">
              <w:r w:rsidR="00C4079D">
                <w:rPr>
                  <w:rFonts w:ascii="Calibri" w:hAnsi="Calibri" w:cstheme="minorHAnsi"/>
                  <w:noProof/>
                  <w:sz w:val="20"/>
                  <w:szCs w:val="20"/>
                </w:rPr>
                <w:t>36</w:t>
              </w:r>
            </w:hyperlink>
            <w:r w:rsidR="00C4079D">
              <w:rPr>
                <w:rFonts w:ascii="Calibri" w:hAnsi="Calibri" w:cstheme="minorHAnsi"/>
                <w:noProof/>
                <w:sz w:val="20"/>
                <w:szCs w:val="20"/>
              </w:rPr>
              <w:t xml:space="preserve">, </w:t>
            </w:r>
            <w:hyperlink w:anchor="_ENREF_39" w:tooltip=",  #114" w:history="1">
              <w:r w:rsidR="00C4079D">
                <w:rPr>
                  <w:rFonts w:ascii="Calibri" w:hAnsi="Calibri" w:cstheme="minorHAnsi"/>
                  <w:noProof/>
                  <w:sz w:val="20"/>
                  <w:szCs w:val="20"/>
                </w:rPr>
                <w:t>39</w:t>
              </w:r>
            </w:hyperlink>
            <w:r w:rsidR="00C4079D">
              <w:rPr>
                <w:rFonts w:ascii="Calibri" w:hAnsi="Calibri" w:cstheme="minorHAnsi"/>
                <w:noProof/>
                <w:sz w:val="20"/>
                <w:szCs w:val="20"/>
              </w:rPr>
              <w:t xml:space="preserve">, </w:t>
            </w:r>
            <w:hyperlink w:anchor="_ENREF_41" w:tooltip="Peruvian Ministry of Labor, 2014 #77" w:history="1">
              <w:r w:rsidR="00C4079D">
                <w:rPr>
                  <w:rFonts w:ascii="Calibri" w:hAnsi="Calibri" w:cstheme="minorHAnsi"/>
                  <w:noProof/>
                  <w:sz w:val="20"/>
                  <w:szCs w:val="20"/>
                </w:rPr>
                <w:t>41</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7D7DEC" w:rsidRPr="00090D97" w14:paraId="4EC6158C" w14:textId="77777777" w:rsidTr="007A5648">
        <w:tc>
          <w:tcPr>
            <w:tcW w:w="3241" w:type="dxa"/>
          </w:tcPr>
          <w:p w14:paraId="7915D18D" w14:textId="77777777" w:rsidR="00CA18C2" w:rsidRPr="00F352D6" w:rsidRDefault="00CA18C2" w:rsidP="007A5648">
            <w:pPr>
              <w:rPr>
                <w:rFonts w:ascii="Calibri" w:hAnsi="Calibri" w:cstheme="minorHAnsi"/>
                <w:sz w:val="20"/>
                <w:szCs w:val="20"/>
              </w:rPr>
            </w:pPr>
            <w:r w:rsidRPr="00F352D6">
              <w:rPr>
                <w:rFonts w:ascii="Calibri" w:hAnsi="Calibri" w:cstheme="minorHAnsi"/>
                <w:sz w:val="20"/>
                <w:szCs w:val="20"/>
              </w:rPr>
              <w:t>Minimum Age for Compulsory Military Recruitment</w:t>
            </w:r>
          </w:p>
        </w:tc>
        <w:tc>
          <w:tcPr>
            <w:tcW w:w="926" w:type="dxa"/>
          </w:tcPr>
          <w:p w14:paraId="5514F6BF" w14:textId="77777777" w:rsidR="00CA18C2" w:rsidRPr="00F352D6" w:rsidRDefault="00CA18C2" w:rsidP="007A5648">
            <w:pPr>
              <w:rPr>
                <w:rFonts w:ascii="Calibri" w:hAnsi="Calibri" w:cstheme="minorHAnsi"/>
                <w:sz w:val="20"/>
                <w:szCs w:val="20"/>
              </w:rPr>
            </w:pPr>
            <w:r w:rsidRPr="00F352D6">
              <w:rPr>
                <w:rFonts w:ascii="Calibri" w:hAnsi="Calibri" w:cstheme="minorHAnsi"/>
                <w:sz w:val="20"/>
                <w:szCs w:val="20"/>
              </w:rPr>
              <w:t>Yes</w:t>
            </w:r>
          </w:p>
        </w:tc>
        <w:tc>
          <w:tcPr>
            <w:tcW w:w="922" w:type="dxa"/>
          </w:tcPr>
          <w:p w14:paraId="204AE637" w14:textId="77777777" w:rsidR="00CA18C2" w:rsidRPr="00F352D6" w:rsidRDefault="00CA18C2" w:rsidP="007A5648">
            <w:pPr>
              <w:rPr>
                <w:rFonts w:ascii="Calibri" w:hAnsi="Calibri" w:cstheme="minorHAnsi"/>
                <w:sz w:val="20"/>
                <w:szCs w:val="20"/>
              </w:rPr>
            </w:pPr>
            <w:r w:rsidRPr="00F352D6">
              <w:rPr>
                <w:rFonts w:ascii="Calibri" w:hAnsi="Calibri" w:cstheme="minorHAnsi"/>
                <w:sz w:val="20"/>
                <w:szCs w:val="20"/>
              </w:rPr>
              <w:t>18</w:t>
            </w:r>
          </w:p>
        </w:tc>
        <w:tc>
          <w:tcPr>
            <w:tcW w:w="4483" w:type="dxa"/>
          </w:tcPr>
          <w:p w14:paraId="746E83E0" w14:textId="78834F95" w:rsidR="00CA18C2" w:rsidRPr="00F352D6" w:rsidRDefault="00A96A2B" w:rsidP="00C4079D">
            <w:pPr>
              <w:rPr>
                <w:rFonts w:ascii="Calibri" w:hAnsi="Calibri" w:cstheme="minorHAnsi"/>
                <w:sz w:val="20"/>
                <w:szCs w:val="20"/>
              </w:rPr>
            </w:pPr>
            <w:r w:rsidRPr="00F352D6">
              <w:rPr>
                <w:rFonts w:ascii="Calibri" w:hAnsi="Calibri" w:cstheme="minorHAnsi"/>
                <w:sz w:val="20"/>
                <w:szCs w:val="20"/>
              </w:rPr>
              <w:t xml:space="preserve">Article 42 of the </w:t>
            </w:r>
            <w:r w:rsidR="00CA18C2" w:rsidRPr="00F352D6">
              <w:rPr>
                <w:rFonts w:ascii="Calibri" w:hAnsi="Calibri" w:cstheme="minorHAnsi"/>
                <w:sz w:val="20"/>
                <w:szCs w:val="20"/>
              </w:rPr>
              <w:t>Military Service Law</w:t>
            </w:r>
            <w:r w:rsidR="004F1366" w:rsidRPr="00F352D6">
              <w:rPr>
                <w:rFonts w:ascii="Calibri" w:hAnsi="Calibri" w:cstheme="minorHAnsi"/>
                <w:sz w:val="20"/>
                <w:szCs w:val="20"/>
              </w:rPr>
              <w:t xml:space="preserve"> </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 ExcludeAuth="1" ExcludeYear="1"&gt;&lt;RecNum&gt;5&lt;/RecNum&gt;&lt;DisplayText&gt;(42)&lt;/DisplayText&gt;&lt;record&gt;&lt;rec-number&gt;5&lt;/rec-number&gt;&lt;foreign-keys&gt;&lt;key app="EN" db-id="eat2d9er7rrs5uerd97x2epq5zvpa0der00x"&gt;5&lt;/key&gt;&lt;/foreign-keys&gt;&lt;ref-type name="Statute"&gt;31&lt;/ref-type&gt;&lt;contributors&gt;&lt;/contributors&gt;&lt;titles&gt;&lt;title&gt;Ley del Servicio Militar&lt;/title&gt;&lt;/titles&gt;&lt;number&gt;No. 27178&lt;/number&gt;&lt;keywords&gt;&lt;keyword&gt;Peru&lt;/keyword&gt;&lt;/keywords&gt;&lt;dates&gt;&lt;pub-dates&gt;&lt;date&gt;September 28, 1999&lt;/date&gt;&lt;/pub-dates&gt;&lt;/dates&gt;&lt;pub-location&gt;Government of Peru&lt;/pub-location&gt;&lt;urls&gt;&lt;related-urls&gt;&lt;url&gt;http://www.resdal.org/Archivo/d0000281.htm&lt;/url&gt;&lt;/related-urls&gt;&lt;/urls&gt;&lt;/record&gt;&lt;/Cite&gt;&lt;/EndNote&gt;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42" w:tooltip=",  #5" w:history="1">
              <w:r w:rsidR="00C4079D">
                <w:rPr>
                  <w:rFonts w:ascii="Calibri" w:hAnsi="Calibri" w:cstheme="minorHAnsi"/>
                  <w:noProof/>
                  <w:sz w:val="20"/>
                  <w:szCs w:val="20"/>
                </w:rPr>
                <w:t>42</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7D7DEC" w:rsidRPr="00090D97" w14:paraId="2A5EAB28" w14:textId="77777777" w:rsidTr="007A5648">
        <w:tc>
          <w:tcPr>
            <w:tcW w:w="3241" w:type="dxa"/>
          </w:tcPr>
          <w:p w14:paraId="2035685D" w14:textId="77777777" w:rsidR="00CA18C2" w:rsidRPr="00F352D6" w:rsidRDefault="00CA18C2" w:rsidP="007A5648">
            <w:pPr>
              <w:rPr>
                <w:rFonts w:ascii="Calibri" w:hAnsi="Calibri" w:cstheme="minorHAnsi"/>
                <w:sz w:val="20"/>
                <w:szCs w:val="20"/>
              </w:rPr>
            </w:pPr>
            <w:r w:rsidRPr="00F352D6">
              <w:rPr>
                <w:rFonts w:ascii="Calibri" w:hAnsi="Calibri" w:cstheme="minorHAnsi"/>
                <w:sz w:val="20"/>
                <w:szCs w:val="20"/>
              </w:rPr>
              <w:t xml:space="preserve">Minimum Age for Voluntary Military </w:t>
            </w:r>
            <w:r w:rsidRPr="00F352D6">
              <w:rPr>
                <w:rFonts w:ascii="Calibri" w:hAnsi="Calibri" w:cstheme="minorHAnsi"/>
                <w:sz w:val="20"/>
                <w:szCs w:val="20"/>
              </w:rPr>
              <w:lastRenderedPageBreak/>
              <w:t>Service</w:t>
            </w:r>
          </w:p>
        </w:tc>
        <w:tc>
          <w:tcPr>
            <w:tcW w:w="926" w:type="dxa"/>
          </w:tcPr>
          <w:p w14:paraId="3BF17CB8" w14:textId="77777777" w:rsidR="00CA18C2" w:rsidRPr="00F352D6" w:rsidRDefault="00CA18C2" w:rsidP="007A5648">
            <w:pPr>
              <w:rPr>
                <w:rFonts w:ascii="Calibri" w:hAnsi="Calibri" w:cstheme="minorHAnsi"/>
                <w:sz w:val="20"/>
                <w:szCs w:val="20"/>
              </w:rPr>
            </w:pPr>
            <w:r w:rsidRPr="00F352D6">
              <w:rPr>
                <w:rFonts w:ascii="Calibri" w:hAnsi="Calibri" w:cstheme="minorHAnsi"/>
                <w:sz w:val="20"/>
                <w:szCs w:val="20"/>
              </w:rPr>
              <w:lastRenderedPageBreak/>
              <w:t>Yes</w:t>
            </w:r>
          </w:p>
        </w:tc>
        <w:tc>
          <w:tcPr>
            <w:tcW w:w="922" w:type="dxa"/>
          </w:tcPr>
          <w:p w14:paraId="3A4A7CE1" w14:textId="77777777" w:rsidR="00CA18C2" w:rsidRPr="00F352D6" w:rsidRDefault="00CA18C2" w:rsidP="007A5648">
            <w:pPr>
              <w:rPr>
                <w:rFonts w:ascii="Calibri" w:hAnsi="Calibri" w:cstheme="minorHAnsi"/>
                <w:sz w:val="20"/>
                <w:szCs w:val="20"/>
              </w:rPr>
            </w:pPr>
            <w:r w:rsidRPr="00F352D6">
              <w:rPr>
                <w:rFonts w:ascii="Calibri" w:hAnsi="Calibri" w:cstheme="minorHAnsi"/>
                <w:sz w:val="20"/>
                <w:szCs w:val="20"/>
              </w:rPr>
              <w:t>18</w:t>
            </w:r>
          </w:p>
        </w:tc>
        <w:tc>
          <w:tcPr>
            <w:tcW w:w="4483" w:type="dxa"/>
          </w:tcPr>
          <w:p w14:paraId="56A59C01" w14:textId="5B76FF0A" w:rsidR="00CA18C2" w:rsidRPr="00F352D6" w:rsidRDefault="000C28C3" w:rsidP="00C4079D">
            <w:pPr>
              <w:rPr>
                <w:rFonts w:ascii="Calibri" w:hAnsi="Calibri" w:cstheme="minorHAnsi"/>
                <w:sz w:val="20"/>
                <w:szCs w:val="20"/>
              </w:rPr>
            </w:pPr>
            <w:r w:rsidRPr="00F352D6">
              <w:rPr>
                <w:rFonts w:ascii="Calibri" w:hAnsi="Calibri" w:cstheme="minorHAnsi"/>
                <w:sz w:val="20"/>
                <w:szCs w:val="20"/>
              </w:rPr>
              <w:t xml:space="preserve">Article 42 of the </w:t>
            </w:r>
            <w:r w:rsidR="00CA18C2" w:rsidRPr="00F352D6">
              <w:rPr>
                <w:rFonts w:ascii="Calibri" w:hAnsi="Calibri" w:cstheme="minorHAnsi"/>
                <w:sz w:val="20"/>
                <w:szCs w:val="20"/>
              </w:rPr>
              <w:t>Military Service Law</w:t>
            </w:r>
            <w:r w:rsidR="004F1366" w:rsidRPr="00F352D6">
              <w:rPr>
                <w:rFonts w:ascii="Calibri" w:hAnsi="Calibri" w:cstheme="minorHAnsi"/>
                <w:sz w:val="20"/>
                <w:szCs w:val="20"/>
              </w:rPr>
              <w:t xml:space="preserve"> </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 ExcludeAuth="1" ExcludeYear="1"&gt;&lt;RecNum&gt;5&lt;/RecNum&gt;&lt;DisplayText&gt;(42, 43)&lt;/DisplayText&gt;&lt;record&gt;&lt;rec-number&gt;5&lt;/rec-number&gt;&lt;foreign-keys&gt;&lt;key app="EN" db-id="eat2d9er7rrs5uerd97x2epq5zvpa0der00x"&gt;5&lt;/key&gt;&lt;/foreign-keys&gt;&lt;ref-type name="Statute"&gt;31&lt;/ref-type&gt;&lt;contributors&gt;&lt;/contributors&gt;&lt;titles&gt;&lt;title&gt;Ley del Servicio Militar&lt;/title&gt;&lt;/titles&gt;&lt;number&gt;No. 27178&lt;/number&gt;&lt;keywords&gt;&lt;keyword&gt;Peru&lt;/keyword&gt;&lt;/keywords&gt;&lt;dates&gt;&lt;pub-dates&gt;&lt;date&gt;September 28, 1999&lt;/date&gt;&lt;/pub-dates&gt;&lt;/dates&gt;&lt;pub-location&gt;Government of Peru&lt;/pub-location&gt;&lt;urls&gt;&lt;related-urls&gt;&lt;url&gt;http://www.resdal.org/Archivo/d0000281.htm&lt;/url&gt;&lt;/related-urls&gt;&lt;/urls&gt;&lt;/record&gt;&lt;/Cite&gt;&lt;Cite&gt;&lt;Author&gt;Child Soldiers International&lt;/Author&gt;&lt;Year&gt;2012&lt;/Year&gt;&lt;RecNum&gt;18&lt;/RecNum&gt;&lt;record&gt;&lt;rec-number&gt;18&lt;/rec-number&gt;&lt;foreign-keys&gt;&lt;key app="EN" db-id="eat2d9er7rrs5uerd97x2epq5zvpa0der00x"&gt;18&lt;/key&gt;&lt;/foreign-keys&gt;&lt;ref-type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Peru&lt;/keyword&gt;&lt;/keywords&gt;&lt;dates&gt;&lt;year&gt;2012&lt;/year&gt;&lt;/dates&gt;&lt;pub-location&gt;London&lt;/pub-location&gt;&lt;urls&gt;&lt;related-urls&gt;&lt;url&gt;http://www.child-soldiers.org/global_report_reader.php?id=562&lt;/url&gt;&lt;/related-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42" w:tooltip=",  #5" w:history="1">
              <w:r w:rsidR="00C4079D">
                <w:rPr>
                  <w:rFonts w:ascii="Calibri" w:hAnsi="Calibri" w:cstheme="minorHAnsi"/>
                  <w:noProof/>
                  <w:sz w:val="20"/>
                  <w:szCs w:val="20"/>
                </w:rPr>
                <w:t>42</w:t>
              </w:r>
            </w:hyperlink>
            <w:r w:rsidR="00C4079D">
              <w:rPr>
                <w:rFonts w:ascii="Calibri" w:hAnsi="Calibri" w:cstheme="minorHAnsi"/>
                <w:noProof/>
                <w:sz w:val="20"/>
                <w:szCs w:val="20"/>
              </w:rPr>
              <w:t xml:space="preserve">, </w:t>
            </w:r>
            <w:hyperlink w:anchor="_ENREF_43" w:tooltip="Child Soldiers International, 2012 #18" w:history="1">
              <w:r w:rsidR="00C4079D">
                <w:rPr>
                  <w:rFonts w:ascii="Calibri" w:hAnsi="Calibri" w:cstheme="minorHAnsi"/>
                  <w:noProof/>
                  <w:sz w:val="20"/>
                  <w:szCs w:val="20"/>
                </w:rPr>
                <w:t>43</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7D7DEC" w:rsidRPr="00090D97" w14:paraId="673DA832" w14:textId="77777777" w:rsidTr="007A5648">
        <w:tc>
          <w:tcPr>
            <w:tcW w:w="3241" w:type="dxa"/>
          </w:tcPr>
          <w:p w14:paraId="0CD8DA60" w14:textId="77777777" w:rsidR="00CA18C2" w:rsidRPr="00F352D6" w:rsidRDefault="00CA18C2" w:rsidP="007A5648">
            <w:pPr>
              <w:rPr>
                <w:rFonts w:ascii="Calibri" w:hAnsi="Calibri" w:cstheme="minorHAnsi"/>
                <w:sz w:val="20"/>
                <w:szCs w:val="20"/>
              </w:rPr>
            </w:pPr>
            <w:r w:rsidRPr="00F352D6">
              <w:rPr>
                <w:rFonts w:ascii="Calibri" w:hAnsi="Calibri" w:cstheme="minorHAnsi"/>
                <w:sz w:val="20"/>
                <w:szCs w:val="20"/>
              </w:rPr>
              <w:lastRenderedPageBreak/>
              <w:t>Compulsory Education Age</w:t>
            </w:r>
          </w:p>
        </w:tc>
        <w:tc>
          <w:tcPr>
            <w:tcW w:w="926" w:type="dxa"/>
          </w:tcPr>
          <w:p w14:paraId="763E5B3B" w14:textId="77777777" w:rsidR="00CA18C2" w:rsidRPr="00F352D6" w:rsidRDefault="00CA18C2" w:rsidP="007A5648">
            <w:pPr>
              <w:rPr>
                <w:rFonts w:ascii="Calibri" w:hAnsi="Calibri" w:cstheme="minorHAnsi"/>
                <w:sz w:val="20"/>
                <w:szCs w:val="20"/>
              </w:rPr>
            </w:pPr>
            <w:r w:rsidRPr="00F352D6">
              <w:rPr>
                <w:rFonts w:ascii="Calibri" w:hAnsi="Calibri" w:cstheme="minorHAnsi"/>
                <w:sz w:val="20"/>
                <w:szCs w:val="20"/>
              </w:rPr>
              <w:t>Yes</w:t>
            </w:r>
          </w:p>
        </w:tc>
        <w:tc>
          <w:tcPr>
            <w:tcW w:w="922" w:type="dxa"/>
          </w:tcPr>
          <w:p w14:paraId="513ED5C7" w14:textId="77777777" w:rsidR="00CA18C2" w:rsidRPr="00F352D6" w:rsidRDefault="00CA18C2" w:rsidP="007D7DEC">
            <w:pPr>
              <w:rPr>
                <w:rFonts w:ascii="Calibri" w:hAnsi="Calibri" w:cstheme="minorHAnsi"/>
                <w:sz w:val="20"/>
                <w:szCs w:val="20"/>
              </w:rPr>
            </w:pPr>
            <w:r w:rsidRPr="00F352D6">
              <w:rPr>
                <w:rFonts w:ascii="Calibri" w:hAnsi="Calibri" w:cstheme="minorHAnsi"/>
                <w:sz w:val="20"/>
                <w:szCs w:val="20"/>
              </w:rPr>
              <w:t>1</w:t>
            </w:r>
            <w:r w:rsidR="007D7DEC" w:rsidRPr="00F352D6">
              <w:rPr>
                <w:rFonts w:ascii="Calibri" w:hAnsi="Calibri" w:cstheme="minorHAnsi"/>
                <w:sz w:val="20"/>
                <w:szCs w:val="20"/>
              </w:rPr>
              <w:t>6</w:t>
            </w:r>
          </w:p>
        </w:tc>
        <w:tc>
          <w:tcPr>
            <w:tcW w:w="4483" w:type="dxa"/>
          </w:tcPr>
          <w:p w14:paraId="729C0A22" w14:textId="00FAF314" w:rsidR="00CA18C2" w:rsidRPr="00F352D6" w:rsidRDefault="00343A9E" w:rsidP="00C4079D">
            <w:pPr>
              <w:rPr>
                <w:rFonts w:ascii="Calibri" w:hAnsi="Calibri" w:cstheme="minorHAnsi"/>
                <w:sz w:val="20"/>
                <w:szCs w:val="20"/>
              </w:rPr>
            </w:pPr>
            <w:r w:rsidRPr="00F352D6">
              <w:rPr>
                <w:rFonts w:ascii="Calibri" w:hAnsi="Calibri" w:cstheme="minorHAnsi"/>
                <w:sz w:val="20"/>
                <w:szCs w:val="20"/>
              </w:rPr>
              <w:t xml:space="preserve">Article 17 of the </w:t>
            </w:r>
            <w:r w:rsidR="00CA18C2" w:rsidRPr="00F352D6">
              <w:rPr>
                <w:rFonts w:ascii="Calibri" w:hAnsi="Calibri" w:cstheme="minorHAnsi"/>
                <w:sz w:val="20"/>
                <w:szCs w:val="20"/>
              </w:rPr>
              <w:t xml:space="preserve">Constitution; </w:t>
            </w:r>
            <w:r w:rsidR="00804190" w:rsidRPr="00F352D6">
              <w:rPr>
                <w:rFonts w:ascii="Calibri" w:hAnsi="Calibri" w:cstheme="minorHAnsi"/>
                <w:sz w:val="20"/>
                <w:szCs w:val="20"/>
              </w:rPr>
              <w:t xml:space="preserve">Article 12 of the </w:t>
            </w:r>
            <w:r w:rsidR="00CA18C2" w:rsidRPr="00F352D6">
              <w:rPr>
                <w:rFonts w:ascii="Calibri" w:hAnsi="Calibri" w:cstheme="minorHAnsi"/>
                <w:sz w:val="20"/>
                <w:szCs w:val="20"/>
              </w:rPr>
              <w:t>General Education Law</w:t>
            </w:r>
            <w:r w:rsidR="004F1366" w:rsidRPr="00F352D6">
              <w:rPr>
                <w:rFonts w:ascii="Calibri" w:hAnsi="Calibri" w:cstheme="minorHAnsi"/>
                <w:sz w:val="20"/>
                <w:szCs w:val="20"/>
              </w:rPr>
              <w:t xml:space="preserve"> </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 ExcludeAuth="1" ExcludeYear="1"&gt;&lt;RecNum&gt;9&lt;/RecNum&gt;&lt;DisplayText&gt;(37, 44, 45)&lt;/DisplayText&gt;&lt;record&gt;&lt;rec-number&gt;9&lt;/rec-number&gt;&lt;foreign-keys&gt;&lt;key app="EN" db-id="eat2d9er7rrs5uerd97x2epq5zvpa0der00x"&gt;9&lt;/key&gt;&lt;/foreign-keys&gt;&lt;ref-type name="Statute"&gt;31&lt;/ref-type&gt;&lt;contributors&gt;&lt;/contributors&gt;&lt;titles&gt;&lt;title&gt;Constitución Política del Perú &lt;/title&gt;&lt;/titles&gt;&lt;keywords&gt;&lt;keyword&gt;Peru&lt;/keyword&gt;&lt;/keywords&gt;&lt;dates&gt;&lt;pub-dates&gt;&lt;date&gt;1993&lt;/date&gt;&lt;/pub-dates&gt;&lt;/dates&gt;&lt;pub-location&gt;Government of Peru&lt;/pub-location&gt;&lt;urls&gt;&lt;related-urls&gt;&lt;url&gt;http://www2.congreso.gob.pe/congreso/Constitución-Política-08-09-09.doc&lt;/url&gt;&lt;/related-urls&gt;&lt;/urls&gt;&lt;/record&gt;&lt;/Cite&gt;&lt;Cite&gt;&lt;RecNum&gt;97&lt;/RecNum&gt;&lt;record&gt;&lt;rec-number&gt;97&lt;/rec-number&gt;&lt;foreign-keys&gt;&lt;key app="EN" db-id="eat2d9er7rrs5uerd97x2epq5zvpa0der00x"&gt;97&lt;/key&gt;&lt;/foreign-keys&gt;&lt;ref-type name="Statute"&gt;31&lt;/ref-type&gt;&lt;contributors&gt;&lt;/contributors&gt;&lt;titles&gt;&lt;title&gt;Ley General de Educación&lt;/title&gt;&lt;/titles&gt;&lt;number&gt;Ley N 28044&lt;/number&gt;&lt;keywords&gt;&lt;keyword&gt;Peru&lt;/keyword&gt;&lt;/keywords&gt;&lt;dates&gt;&lt;pub-dates&gt;&lt;date&gt;July 28, 2003&lt;/date&gt;&lt;/pub-dates&gt;&lt;/dates&gt;&lt;pub-location&gt;Government of Peru&lt;/pub-location&gt;&lt;urls&gt;&lt;related-urls&gt;&lt;url&gt;http://www.minedu.gob.pe/p/ley_general_de_educacion_28044.pdf&lt;/url&gt;&lt;/related-urls&gt;&lt;/urls&gt;&lt;/record&gt;&lt;/Cite&gt;&lt;Cite&gt;&lt;Author&gt;Government of Peru&lt;/Author&gt;&lt;Year&gt;April 5, 2013&lt;/Year&gt;&lt;RecNum&gt;98&lt;/RecNum&gt;&lt;record&gt;&lt;rec-number&gt;98&lt;/rec-number&gt;&lt;foreign-keys&gt;&lt;key app="EN" db-id="eat2d9er7rrs5uerd97x2epq5zvpa0der00x"&gt;98&lt;/key&gt;&lt;/foreign-keys&gt;&lt;ref-type name="Report"&gt;27&lt;/ref-type&gt;&lt;contributors&gt;&lt;authors&gt;&lt;author&gt;Government of Peru,&lt;/author&gt;&lt;/authors&gt;&lt;/contributors&gt;&lt;titles&gt;&lt;title&gt;Written Communication&lt;/title&gt;&lt;/titles&gt;&lt;keywords&gt;&lt;keyword&gt;Peru&lt;/keyword&gt;&lt;/keywords&gt;&lt;dates&gt;&lt;year&gt;April 5, 2013&lt;/year&gt;&lt;/dates&gt;&lt;pub-location&gt;Lima&lt;/pub-location&gt;&lt;urls&gt;&lt;/urls&gt;&lt;/record&gt;&lt;/Cite&gt;&lt;/EndNote&gt;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37" w:tooltip=",  #9" w:history="1">
              <w:r w:rsidR="00C4079D">
                <w:rPr>
                  <w:rFonts w:ascii="Calibri" w:hAnsi="Calibri" w:cstheme="minorHAnsi"/>
                  <w:noProof/>
                  <w:sz w:val="20"/>
                  <w:szCs w:val="20"/>
                </w:rPr>
                <w:t>37</w:t>
              </w:r>
            </w:hyperlink>
            <w:r w:rsidR="00C4079D">
              <w:rPr>
                <w:rFonts w:ascii="Calibri" w:hAnsi="Calibri" w:cstheme="minorHAnsi"/>
                <w:noProof/>
                <w:sz w:val="20"/>
                <w:szCs w:val="20"/>
              </w:rPr>
              <w:t xml:space="preserve">, </w:t>
            </w:r>
            <w:hyperlink w:anchor="_ENREF_44" w:tooltip=",  #97" w:history="1">
              <w:r w:rsidR="00C4079D">
                <w:rPr>
                  <w:rFonts w:ascii="Calibri" w:hAnsi="Calibri" w:cstheme="minorHAnsi"/>
                  <w:noProof/>
                  <w:sz w:val="20"/>
                  <w:szCs w:val="20"/>
                </w:rPr>
                <w:t>44</w:t>
              </w:r>
            </w:hyperlink>
            <w:r w:rsidR="00C4079D">
              <w:rPr>
                <w:rFonts w:ascii="Calibri" w:hAnsi="Calibri" w:cstheme="minorHAnsi"/>
                <w:noProof/>
                <w:sz w:val="20"/>
                <w:szCs w:val="20"/>
              </w:rPr>
              <w:t xml:space="preserve">, </w:t>
            </w:r>
            <w:hyperlink w:anchor="_ENREF_45" w:tooltip="Government of Peru, April 5, 2013 #98" w:history="1">
              <w:r w:rsidR="00C4079D">
                <w:rPr>
                  <w:rFonts w:ascii="Calibri" w:hAnsi="Calibri" w:cstheme="minorHAnsi"/>
                  <w:noProof/>
                  <w:sz w:val="20"/>
                  <w:szCs w:val="20"/>
                </w:rPr>
                <w:t>45</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7D7DEC" w:rsidRPr="00090D97" w14:paraId="64699920" w14:textId="77777777" w:rsidTr="007A5648">
        <w:tc>
          <w:tcPr>
            <w:tcW w:w="3241" w:type="dxa"/>
          </w:tcPr>
          <w:p w14:paraId="436A6B18" w14:textId="77777777" w:rsidR="00CA18C2" w:rsidRPr="00F352D6" w:rsidRDefault="00CA18C2" w:rsidP="007A5648">
            <w:pPr>
              <w:rPr>
                <w:rFonts w:ascii="Calibri" w:hAnsi="Calibri" w:cstheme="minorHAnsi"/>
                <w:sz w:val="20"/>
                <w:szCs w:val="20"/>
              </w:rPr>
            </w:pPr>
            <w:r w:rsidRPr="00F352D6">
              <w:rPr>
                <w:rFonts w:ascii="Calibri" w:hAnsi="Calibri" w:cstheme="minorHAnsi"/>
                <w:sz w:val="20"/>
                <w:szCs w:val="20"/>
              </w:rPr>
              <w:t>Free Public Education</w:t>
            </w:r>
          </w:p>
        </w:tc>
        <w:tc>
          <w:tcPr>
            <w:tcW w:w="926" w:type="dxa"/>
          </w:tcPr>
          <w:p w14:paraId="649B44E5" w14:textId="77777777" w:rsidR="00CA18C2" w:rsidRPr="00F352D6" w:rsidRDefault="00CA18C2" w:rsidP="007A5648">
            <w:pPr>
              <w:rPr>
                <w:rFonts w:ascii="Calibri" w:hAnsi="Calibri" w:cstheme="minorHAnsi"/>
                <w:sz w:val="20"/>
                <w:szCs w:val="20"/>
              </w:rPr>
            </w:pPr>
            <w:r w:rsidRPr="00F352D6">
              <w:rPr>
                <w:rFonts w:ascii="Calibri" w:hAnsi="Calibri" w:cstheme="minorHAnsi"/>
                <w:sz w:val="20"/>
                <w:szCs w:val="20"/>
              </w:rPr>
              <w:t>Yes</w:t>
            </w:r>
          </w:p>
        </w:tc>
        <w:tc>
          <w:tcPr>
            <w:tcW w:w="922" w:type="dxa"/>
          </w:tcPr>
          <w:p w14:paraId="33AEE27A" w14:textId="77777777" w:rsidR="00CA18C2" w:rsidRPr="00F352D6" w:rsidRDefault="00CA18C2" w:rsidP="007A5648">
            <w:pPr>
              <w:rPr>
                <w:rFonts w:ascii="Calibri" w:hAnsi="Calibri" w:cstheme="minorHAnsi"/>
                <w:sz w:val="20"/>
                <w:szCs w:val="20"/>
              </w:rPr>
            </w:pPr>
          </w:p>
        </w:tc>
        <w:tc>
          <w:tcPr>
            <w:tcW w:w="4483" w:type="dxa"/>
          </w:tcPr>
          <w:p w14:paraId="573341A1" w14:textId="08F9B7F7" w:rsidR="00CA18C2" w:rsidRPr="00F352D6" w:rsidRDefault="00343A9E" w:rsidP="00C4079D">
            <w:pPr>
              <w:rPr>
                <w:rFonts w:ascii="Calibri" w:hAnsi="Calibri" w:cstheme="minorHAnsi"/>
                <w:sz w:val="20"/>
                <w:szCs w:val="20"/>
              </w:rPr>
            </w:pPr>
            <w:r w:rsidRPr="00F352D6">
              <w:rPr>
                <w:rFonts w:ascii="Calibri" w:hAnsi="Calibri" w:cstheme="minorHAnsi"/>
                <w:sz w:val="20"/>
                <w:szCs w:val="20"/>
              </w:rPr>
              <w:t xml:space="preserve">Article 17 of the </w:t>
            </w:r>
            <w:r w:rsidR="00CA18C2" w:rsidRPr="00F352D6">
              <w:rPr>
                <w:rFonts w:ascii="Calibri" w:hAnsi="Calibri" w:cstheme="minorHAnsi"/>
                <w:sz w:val="20"/>
                <w:szCs w:val="20"/>
              </w:rPr>
              <w:t>Constitution</w:t>
            </w:r>
            <w:r w:rsidR="00804190" w:rsidRPr="00F352D6">
              <w:rPr>
                <w:rFonts w:ascii="Calibri" w:hAnsi="Calibri" w:cstheme="minorHAnsi"/>
                <w:sz w:val="20"/>
                <w:szCs w:val="20"/>
              </w:rPr>
              <w:t>; Article 4 of the General Education Law</w:t>
            </w:r>
            <w:r w:rsidR="004F1366" w:rsidRPr="00F352D6">
              <w:rPr>
                <w:rFonts w:ascii="Calibri" w:hAnsi="Calibri" w:cstheme="minorHAnsi"/>
                <w:sz w:val="20"/>
                <w:szCs w:val="20"/>
              </w:rPr>
              <w:t xml:space="preserve"> </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 ExcludeAuth="1" ExcludeYear="1"&gt;&lt;RecNum&gt;9&lt;/RecNum&gt;&lt;DisplayText&gt;(37, 44)&lt;/DisplayText&gt;&lt;record&gt;&lt;rec-number&gt;9&lt;/rec-number&gt;&lt;foreign-keys&gt;&lt;key app="EN" db-id="eat2d9er7rrs5uerd97x2epq5zvpa0der00x"&gt;9&lt;/key&gt;&lt;/foreign-keys&gt;&lt;ref-type name="Statute"&gt;31&lt;/ref-type&gt;&lt;contributors&gt;&lt;/contributors&gt;&lt;titles&gt;&lt;title&gt;Constitución Política del Perú &lt;/title&gt;&lt;/titles&gt;&lt;keywords&gt;&lt;keyword&gt;Peru&lt;/keyword&gt;&lt;/keywords&gt;&lt;dates&gt;&lt;pub-dates&gt;&lt;date&gt;1993&lt;/date&gt;&lt;/pub-dates&gt;&lt;/dates&gt;&lt;pub-location&gt;Government of Peru&lt;/pub-location&gt;&lt;urls&gt;&lt;related-urls&gt;&lt;url&gt;http://www2.congreso.gob.pe/congreso/Constitución-Política-08-09-09.doc&lt;/url&gt;&lt;/related-urls&gt;&lt;/urls&gt;&lt;/record&gt;&lt;/Cite&gt;&lt;Cite&gt;&lt;RecNum&gt;97&lt;/RecNum&gt;&lt;record&gt;&lt;rec-number&gt;97&lt;/rec-number&gt;&lt;foreign-keys&gt;&lt;key app="EN" db-id="eat2d9er7rrs5uerd97x2epq5zvpa0der00x"&gt;97&lt;/key&gt;&lt;/foreign-keys&gt;&lt;ref-type name="Statute"&gt;31&lt;/ref-type&gt;&lt;contributors&gt;&lt;/contributors&gt;&lt;titles&gt;&lt;title&gt;Ley General de Educación&lt;/title&gt;&lt;/titles&gt;&lt;number&gt;Ley N 28044&lt;/number&gt;&lt;keywords&gt;&lt;keyword&gt;Peru&lt;/keyword&gt;&lt;/keywords&gt;&lt;dates&gt;&lt;pub-dates&gt;&lt;date&gt;July 28, 2003&lt;/date&gt;&lt;/pub-dates&gt;&lt;/dates&gt;&lt;pub-location&gt;Government of Peru&lt;/pub-location&gt;&lt;urls&gt;&lt;related-urls&gt;&lt;url&gt;http://www.minedu.gob.pe/p/ley_general_de_educacion_28044.pdf&lt;/url&gt;&lt;/related-urls&gt;&lt;/urls&gt;&lt;/record&gt;&lt;/Cite&gt;&lt;/EndNote&gt;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37" w:tooltip=",  #9" w:history="1">
              <w:r w:rsidR="00C4079D">
                <w:rPr>
                  <w:rFonts w:ascii="Calibri" w:hAnsi="Calibri" w:cstheme="minorHAnsi"/>
                  <w:noProof/>
                  <w:sz w:val="20"/>
                  <w:szCs w:val="20"/>
                </w:rPr>
                <w:t>37</w:t>
              </w:r>
            </w:hyperlink>
            <w:r w:rsidR="00C4079D">
              <w:rPr>
                <w:rFonts w:ascii="Calibri" w:hAnsi="Calibri" w:cstheme="minorHAnsi"/>
                <w:noProof/>
                <w:sz w:val="20"/>
                <w:szCs w:val="20"/>
              </w:rPr>
              <w:t xml:space="preserve">, </w:t>
            </w:r>
            <w:hyperlink w:anchor="_ENREF_44" w:tooltip=",  #97" w:history="1">
              <w:r w:rsidR="00C4079D">
                <w:rPr>
                  <w:rFonts w:ascii="Calibri" w:hAnsi="Calibri" w:cstheme="minorHAnsi"/>
                  <w:noProof/>
                  <w:sz w:val="20"/>
                  <w:szCs w:val="20"/>
                </w:rPr>
                <w:t>44</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bl>
    <w:p w14:paraId="42244015" w14:textId="77777777" w:rsidR="00F839E7" w:rsidRPr="00090D97" w:rsidRDefault="00F839E7" w:rsidP="00756A71">
      <w:pPr>
        <w:pStyle w:val="Subtitle"/>
        <w:spacing w:after="0"/>
        <w:jc w:val="left"/>
        <w:outlineLvl w:val="0"/>
        <w:rPr>
          <w:rFonts w:ascii="Calibri" w:hAnsi="Calibri" w:cstheme="minorHAnsi"/>
          <w:bCs/>
          <w:sz w:val="22"/>
          <w:szCs w:val="22"/>
        </w:rPr>
      </w:pPr>
    </w:p>
    <w:p w14:paraId="03BB4F35" w14:textId="7AA13BF2" w:rsidR="003A6F2A" w:rsidRPr="006F577F" w:rsidRDefault="009A3D9F" w:rsidP="00756A71">
      <w:pPr>
        <w:pStyle w:val="Subtitle"/>
        <w:spacing w:after="0"/>
        <w:jc w:val="left"/>
        <w:outlineLvl w:val="0"/>
        <w:rPr>
          <w:rFonts w:ascii="Calibri" w:hAnsi="Calibri" w:cstheme="minorHAnsi"/>
          <w:bCs/>
          <w:sz w:val="22"/>
          <w:szCs w:val="22"/>
        </w:rPr>
      </w:pPr>
      <w:r w:rsidRPr="00F352D6">
        <w:rPr>
          <w:rFonts w:ascii="Calibri" w:hAnsi="Calibri" w:cstheme="minorHAnsi"/>
          <w:bCs/>
          <w:sz w:val="22"/>
          <w:szCs w:val="22"/>
        </w:rPr>
        <w:t xml:space="preserve">Article 57 of the </w:t>
      </w:r>
      <w:r w:rsidR="00BD2391" w:rsidRPr="00F352D6">
        <w:rPr>
          <w:rFonts w:ascii="Calibri" w:hAnsi="Calibri" w:cstheme="minorHAnsi"/>
          <w:sz w:val="22"/>
          <w:szCs w:val="22"/>
        </w:rPr>
        <w:t xml:space="preserve">Child and Adolescent Code </w:t>
      </w:r>
      <w:r w:rsidR="00F67007" w:rsidRPr="00F352D6">
        <w:rPr>
          <w:rFonts w:ascii="Calibri" w:hAnsi="Calibri" w:cstheme="minorHAnsi"/>
          <w:bCs/>
          <w:sz w:val="22"/>
          <w:szCs w:val="22"/>
        </w:rPr>
        <w:t>prohibits children</w:t>
      </w:r>
      <w:r w:rsidR="00A95266" w:rsidRPr="00F352D6">
        <w:rPr>
          <w:rFonts w:ascii="Calibri" w:hAnsi="Calibri" w:cstheme="minorHAnsi"/>
          <w:bCs/>
          <w:sz w:val="22"/>
          <w:szCs w:val="22"/>
        </w:rPr>
        <w:t xml:space="preserve"> under age 18</w:t>
      </w:r>
      <w:r w:rsidR="00F67007" w:rsidRPr="00F352D6">
        <w:rPr>
          <w:rFonts w:ascii="Calibri" w:hAnsi="Calibri" w:cstheme="minorHAnsi"/>
          <w:bCs/>
          <w:sz w:val="22"/>
          <w:szCs w:val="22"/>
        </w:rPr>
        <w:t xml:space="preserve"> from working between the hours </w:t>
      </w:r>
      <w:r w:rsidR="00F67007" w:rsidRPr="006F577F">
        <w:rPr>
          <w:rFonts w:ascii="Calibri" w:hAnsi="Calibri" w:cstheme="minorHAnsi"/>
          <w:bCs/>
          <w:sz w:val="22"/>
          <w:szCs w:val="22"/>
        </w:rPr>
        <w:t xml:space="preserve">of </w:t>
      </w:r>
      <w:r w:rsidR="004F51A6" w:rsidRPr="006F577F">
        <w:rPr>
          <w:rFonts w:ascii="Calibri" w:hAnsi="Calibri" w:cstheme="minorHAnsi"/>
          <w:bCs/>
          <w:sz w:val="22"/>
          <w:szCs w:val="22"/>
        </w:rPr>
        <w:t>7</w:t>
      </w:r>
      <w:r w:rsidR="00ED5AF3" w:rsidRPr="006F577F">
        <w:rPr>
          <w:rFonts w:ascii="Calibri" w:hAnsi="Calibri" w:cstheme="minorHAnsi"/>
          <w:bCs/>
          <w:sz w:val="22"/>
          <w:szCs w:val="22"/>
        </w:rPr>
        <w:t> </w:t>
      </w:r>
      <w:r w:rsidR="004F51A6" w:rsidRPr="006F577F">
        <w:rPr>
          <w:rFonts w:ascii="Calibri" w:hAnsi="Calibri" w:cstheme="minorHAnsi"/>
          <w:bCs/>
          <w:sz w:val="22"/>
          <w:szCs w:val="22"/>
        </w:rPr>
        <w:t>p.m. and 7 a.m</w:t>
      </w:r>
      <w:r w:rsidR="00FE5CE1" w:rsidRPr="006F577F">
        <w:rPr>
          <w:rFonts w:ascii="Calibri" w:hAnsi="Calibri" w:cstheme="minorHAnsi"/>
          <w:bCs/>
          <w:sz w:val="22"/>
          <w:szCs w:val="22"/>
        </w:rPr>
        <w:t>.</w:t>
      </w:r>
      <w:r w:rsidR="004F51A6" w:rsidRPr="006F577F">
        <w:rPr>
          <w:rFonts w:ascii="Calibri" w:hAnsi="Calibri" w:cstheme="minorHAnsi"/>
          <w:bCs/>
          <w:sz w:val="22"/>
          <w:szCs w:val="22"/>
        </w:rPr>
        <w:t>, with the exception that</w:t>
      </w:r>
      <w:r w:rsidR="003A72E0" w:rsidRPr="006F577F">
        <w:rPr>
          <w:rFonts w:ascii="Calibri" w:hAnsi="Calibri" w:cstheme="minorHAnsi"/>
          <w:bCs/>
          <w:sz w:val="22"/>
          <w:szCs w:val="22"/>
        </w:rPr>
        <w:t xml:space="preserve"> </w:t>
      </w:r>
      <w:r w:rsidR="009527FA" w:rsidRPr="006F577F">
        <w:rPr>
          <w:rFonts w:ascii="Calibri" w:hAnsi="Calibri" w:cstheme="minorHAnsi"/>
          <w:bCs/>
          <w:sz w:val="22"/>
          <w:szCs w:val="22"/>
        </w:rPr>
        <w:t>a judge</w:t>
      </w:r>
      <w:r w:rsidR="003A72E0" w:rsidRPr="006F577F">
        <w:rPr>
          <w:rFonts w:ascii="Calibri" w:hAnsi="Calibri" w:cstheme="minorHAnsi"/>
          <w:bCs/>
          <w:sz w:val="22"/>
          <w:szCs w:val="22"/>
        </w:rPr>
        <w:t xml:space="preserve"> </w:t>
      </w:r>
      <w:r w:rsidR="004F51A6" w:rsidRPr="006F577F">
        <w:rPr>
          <w:rFonts w:ascii="Calibri" w:hAnsi="Calibri" w:cstheme="minorHAnsi"/>
          <w:bCs/>
          <w:sz w:val="22"/>
          <w:szCs w:val="22"/>
        </w:rPr>
        <w:t xml:space="preserve">may </w:t>
      </w:r>
      <w:r w:rsidR="003A72E0" w:rsidRPr="006F577F">
        <w:rPr>
          <w:rFonts w:ascii="Calibri" w:hAnsi="Calibri" w:cstheme="minorHAnsi"/>
          <w:bCs/>
          <w:sz w:val="22"/>
          <w:szCs w:val="22"/>
        </w:rPr>
        <w:t xml:space="preserve">authorize </w:t>
      </w:r>
      <w:r w:rsidRPr="006F577F">
        <w:rPr>
          <w:rFonts w:ascii="Calibri" w:hAnsi="Calibri" w:cstheme="minorHAnsi"/>
          <w:bCs/>
          <w:sz w:val="22"/>
          <w:szCs w:val="22"/>
        </w:rPr>
        <w:t xml:space="preserve">children age 15 and older to engage in night work </w:t>
      </w:r>
      <w:r w:rsidR="003A72E0" w:rsidRPr="006F577F">
        <w:rPr>
          <w:rFonts w:ascii="Calibri" w:hAnsi="Calibri" w:cstheme="minorHAnsi"/>
          <w:bCs/>
          <w:sz w:val="22"/>
          <w:szCs w:val="22"/>
        </w:rPr>
        <w:t xml:space="preserve">not exceeding </w:t>
      </w:r>
      <w:r w:rsidR="00F67007" w:rsidRPr="006F577F">
        <w:rPr>
          <w:rFonts w:ascii="Calibri" w:hAnsi="Calibri" w:cstheme="minorHAnsi"/>
          <w:bCs/>
          <w:sz w:val="22"/>
          <w:szCs w:val="22"/>
        </w:rPr>
        <w:t xml:space="preserve">4 </w:t>
      </w:r>
      <w:r w:rsidR="003A72E0" w:rsidRPr="006F577F">
        <w:rPr>
          <w:rFonts w:ascii="Calibri" w:hAnsi="Calibri" w:cstheme="minorHAnsi"/>
          <w:bCs/>
          <w:sz w:val="22"/>
          <w:szCs w:val="22"/>
        </w:rPr>
        <w:t>hours a day</w:t>
      </w:r>
      <w:r w:rsidR="004F51A6" w:rsidRPr="006F577F">
        <w:rPr>
          <w:rFonts w:ascii="Calibri" w:hAnsi="Calibri" w:cstheme="minorHAnsi"/>
          <w:bCs/>
          <w:sz w:val="22"/>
          <w:szCs w:val="22"/>
        </w:rPr>
        <w:t xml:space="preserve">. </w:t>
      </w:r>
      <w:r w:rsidR="003A72E0" w:rsidRPr="006F577F">
        <w:rPr>
          <w:rFonts w:ascii="Calibri" w:hAnsi="Calibri" w:cstheme="minorHAnsi"/>
          <w:bCs/>
          <w:sz w:val="22"/>
          <w:szCs w:val="22"/>
        </w:rPr>
        <w:t xml:space="preserve">The Government of Peru has indicated that </w:t>
      </w:r>
      <w:r w:rsidR="004C1177" w:rsidRPr="006F577F">
        <w:rPr>
          <w:rFonts w:ascii="Calibri" w:hAnsi="Calibri" w:cstheme="minorHAnsi"/>
          <w:bCs/>
          <w:sz w:val="22"/>
          <w:szCs w:val="22"/>
        </w:rPr>
        <w:t>the pending</w:t>
      </w:r>
      <w:r w:rsidR="009527FA" w:rsidRPr="006F577F">
        <w:rPr>
          <w:rFonts w:ascii="Calibri" w:hAnsi="Calibri" w:cstheme="minorHAnsi"/>
          <w:bCs/>
          <w:sz w:val="22"/>
          <w:szCs w:val="22"/>
        </w:rPr>
        <w:t xml:space="preserve"> </w:t>
      </w:r>
      <w:r w:rsidR="0084316F" w:rsidRPr="006F577F">
        <w:rPr>
          <w:rFonts w:ascii="Calibri" w:hAnsi="Calibri" w:cstheme="minorHAnsi"/>
          <w:bCs/>
          <w:sz w:val="22"/>
          <w:szCs w:val="22"/>
        </w:rPr>
        <w:t>b</w:t>
      </w:r>
      <w:r w:rsidR="003A72E0" w:rsidRPr="006F577F">
        <w:rPr>
          <w:rFonts w:ascii="Calibri" w:hAnsi="Calibri" w:cstheme="minorHAnsi"/>
          <w:bCs/>
          <w:sz w:val="22"/>
          <w:szCs w:val="22"/>
        </w:rPr>
        <w:t xml:space="preserve">ill to amend the </w:t>
      </w:r>
      <w:r w:rsidR="00BD2391" w:rsidRPr="006F577F">
        <w:rPr>
          <w:rFonts w:ascii="Calibri" w:hAnsi="Calibri" w:cstheme="minorHAnsi"/>
          <w:sz w:val="22"/>
          <w:szCs w:val="22"/>
        </w:rPr>
        <w:t xml:space="preserve">Child and Adolescent Code </w:t>
      </w:r>
      <w:r w:rsidR="009527FA" w:rsidRPr="006F577F">
        <w:rPr>
          <w:rFonts w:ascii="Calibri" w:hAnsi="Calibri" w:cstheme="minorHAnsi"/>
          <w:bCs/>
          <w:sz w:val="22"/>
          <w:szCs w:val="22"/>
        </w:rPr>
        <w:t xml:space="preserve">may raise </w:t>
      </w:r>
      <w:r w:rsidR="004F51A6" w:rsidRPr="006F577F">
        <w:rPr>
          <w:rFonts w:ascii="Calibri" w:hAnsi="Calibri" w:cstheme="minorHAnsi"/>
          <w:bCs/>
          <w:sz w:val="22"/>
          <w:szCs w:val="22"/>
        </w:rPr>
        <w:t xml:space="preserve">the minimum age for </w:t>
      </w:r>
      <w:r w:rsidR="00A95266" w:rsidRPr="006F577F">
        <w:rPr>
          <w:rFonts w:ascii="Calibri" w:hAnsi="Calibri" w:cstheme="minorHAnsi"/>
          <w:bCs/>
          <w:sz w:val="22"/>
          <w:szCs w:val="22"/>
        </w:rPr>
        <w:t>authoriz</w:t>
      </w:r>
      <w:r w:rsidR="00FE5CE1" w:rsidRPr="006F577F">
        <w:rPr>
          <w:rFonts w:ascii="Calibri" w:hAnsi="Calibri" w:cstheme="minorHAnsi"/>
          <w:bCs/>
          <w:sz w:val="22"/>
          <w:szCs w:val="22"/>
        </w:rPr>
        <w:t>ed</w:t>
      </w:r>
      <w:r w:rsidR="00A95266" w:rsidRPr="006F577F">
        <w:rPr>
          <w:rFonts w:ascii="Calibri" w:hAnsi="Calibri" w:cstheme="minorHAnsi"/>
          <w:bCs/>
          <w:sz w:val="22"/>
          <w:szCs w:val="22"/>
        </w:rPr>
        <w:t xml:space="preserve"> </w:t>
      </w:r>
      <w:r w:rsidR="004F51A6" w:rsidRPr="006F577F">
        <w:rPr>
          <w:rFonts w:ascii="Calibri" w:hAnsi="Calibri" w:cstheme="minorHAnsi"/>
          <w:bCs/>
          <w:sz w:val="22"/>
          <w:szCs w:val="22"/>
        </w:rPr>
        <w:t xml:space="preserve">night work to 16, </w:t>
      </w:r>
      <w:r w:rsidR="00065CE0" w:rsidRPr="006F577F">
        <w:rPr>
          <w:rFonts w:ascii="Calibri" w:hAnsi="Calibri" w:cstheme="minorHAnsi"/>
          <w:bCs/>
          <w:sz w:val="22"/>
          <w:szCs w:val="22"/>
        </w:rPr>
        <w:t>which would bring the law into compliance with international standards</w:t>
      </w:r>
      <w:r w:rsidR="00FE5CE1" w:rsidRPr="006F577F">
        <w:rPr>
          <w:rFonts w:ascii="Calibri" w:hAnsi="Calibri" w:cstheme="minorHAnsi"/>
          <w:bCs/>
          <w:sz w:val="22"/>
          <w:szCs w:val="22"/>
        </w:rPr>
        <w:t xml:space="preserve"> on hazardous work</w:t>
      </w:r>
      <w:r w:rsidR="004F51A6" w:rsidRPr="006F577F">
        <w:rPr>
          <w:rFonts w:ascii="Calibri" w:hAnsi="Calibri" w:cstheme="minorHAnsi"/>
          <w:bCs/>
          <w:sz w:val="22"/>
          <w:szCs w:val="22"/>
        </w:rPr>
        <w:t>.</w:t>
      </w:r>
      <w:r w:rsidR="00A628D7" w:rsidRPr="006F577F">
        <w:rPr>
          <w:rFonts w:ascii="Calibri" w:hAnsi="Calibri" w:cstheme="minorHAnsi"/>
          <w:bCs/>
          <w:sz w:val="22"/>
          <w:szCs w:val="22"/>
        </w:rPr>
        <w:fldChar w:fldCharType="begin"/>
      </w:r>
      <w:r w:rsidR="00C4079D">
        <w:rPr>
          <w:rFonts w:ascii="Calibri" w:hAnsi="Calibri" w:cstheme="minorHAnsi"/>
          <w:bCs/>
          <w:sz w:val="22"/>
          <w:szCs w:val="22"/>
        </w:rPr>
        <w:instrText xml:space="preserve"> ADDIN EN.CITE &lt;EndNote&gt;&lt;Cite&gt;&lt;RecNum&gt;6&lt;/RecNum&gt;&lt;DisplayText&gt;(34, 46)&lt;/DisplayText&gt;&lt;record&gt;&lt;rec-number&gt;6&lt;/rec-number&gt;&lt;foreign-keys&gt;&lt;key app="EN" db-id="eat2d9er7rrs5uerd97x2epq5zvpa0der00x"&gt;6&lt;/key&gt;&lt;/foreign-keys&gt;&lt;ref-type name="Statute"&gt;31&lt;/ref-type&gt;&lt;contributors&gt;&lt;/contributors&gt;&lt;titles&gt;&lt;title&gt;Ley que Aprueba el Nuevo Código de los Niños y Adolescentes&lt;/title&gt;&lt;/titles&gt;&lt;number&gt;No. 27337&lt;/number&gt;&lt;keywords&gt;&lt;keyword&gt;Peru&lt;/keyword&gt;&lt;/keywords&gt;&lt;dates&gt;&lt;pub-dates&gt;&lt;date&gt;August 2, 2000&lt;/date&gt;&lt;/pub-dates&gt;&lt;/dates&gt;&lt;pub-location&gt;Government of Peru&lt;/pub-location&gt;&lt;urls&gt;&lt;related-urls&gt;&lt;url&gt;http://www.acnur.org/biblioteca/pdf/01163.pdf.&lt;/url&gt;&lt;/related-urls&gt;&lt;/urls&gt;&lt;/record&gt;&lt;/Cite&gt;&lt;Cite&gt;&lt;Author&gt;ILO Committee of Experts&lt;/Author&gt;&lt;RecNum&gt;94&lt;/RecNum&gt;&lt;record&gt;&lt;rec-number&gt;94&lt;/rec-number&gt;&lt;foreign-keys&gt;&lt;key app="EN" db-id="eat2d9er7rrs5uerd97x2epq5zvpa0der00x"&gt;94&lt;/key&gt;&lt;/foreign-keys&gt;&lt;ref-type name="Online Database"&gt;45&lt;/ref-type&gt;&lt;contributors&gt;&lt;authors&gt;&lt;author&gt;ILO Committee of Experts,&lt;/author&gt;&lt;/authors&gt;&lt;/contributors&gt;&lt;titles&gt;&lt;title&gt;Individual Direct Request concerning Minimum Age Convention, 1973 (No. 138) Peru (ratification: 2002) Published: 2014&lt;/title&gt;&lt;/titles&gt;&lt;keywords&gt;&lt;keyword&gt;Peru&lt;/keyword&gt;&lt;/keywords&gt;&lt;dates&gt;&lt;pub-dates&gt;&lt;date&gt;November 5, 2014&lt;/date&gt;&lt;/pub-dates&gt;&lt;/dates&gt;&lt;urls&gt;&lt;related-urls&gt;&lt;url&gt;http://www.ilo.org/dyn/normlex/en/&lt;/url&gt;&lt;/related-urls&gt;&lt;/urls&gt;&lt;/record&gt;&lt;/Cite&gt;&lt;/EndNote&gt;</w:instrText>
      </w:r>
      <w:r w:rsidR="00A628D7" w:rsidRPr="006F577F">
        <w:rPr>
          <w:rFonts w:ascii="Calibri" w:hAnsi="Calibri" w:cstheme="minorHAnsi"/>
          <w:bCs/>
          <w:sz w:val="22"/>
          <w:szCs w:val="22"/>
        </w:rPr>
        <w:fldChar w:fldCharType="separate"/>
      </w:r>
      <w:r w:rsidR="00C4079D">
        <w:rPr>
          <w:rFonts w:ascii="Calibri" w:hAnsi="Calibri" w:cstheme="minorHAnsi"/>
          <w:bCs/>
          <w:noProof/>
          <w:sz w:val="22"/>
          <w:szCs w:val="22"/>
        </w:rPr>
        <w:t>(</w:t>
      </w:r>
      <w:hyperlink w:anchor="_ENREF_34" w:tooltip=",  #6" w:history="1">
        <w:r w:rsidR="00C4079D">
          <w:rPr>
            <w:rFonts w:ascii="Calibri" w:hAnsi="Calibri" w:cstheme="minorHAnsi"/>
            <w:bCs/>
            <w:noProof/>
            <w:sz w:val="22"/>
            <w:szCs w:val="22"/>
          </w:rPr>
          <w:t>34</w:t>
        </w:r>
      </w:hyperlink>
      <w:r w:rsidR="00C4079D">
        <w:rPr>
          <w:rFonts w:ascii="Calibri" w:hAnsi="Calibri" w:cstheme="minorHAnsi"/>
          <w:bCs/>
          <w:noProof/>
          <w:sz w:val="22"/>
          <w:szCs w:val="22"/>
        </w:rPr>
        <w:t xml:space="preserve">, </w:t>
      </w:r>
      <w:hyperlink w:anchor="_ENREF_46" w:tooltip="ILO Committee of Experts,  #94" w:history="1">
        <w:r w:rsidR="00C4079D">
          <w:rPr>
            <w:rFonts w:ascii="Calibri" w:hAnsi="Calibri" w:cstheme="minorHAnsi"/>
            <w:bCs/>
            <w:noProof/>
            <w:sz w:val="22"/>
            <w:szCs w:val="22"/>
          </w:rPr>
          <w:t>46</w:t>
        </w:r>
      </w:hyperlink>
      <w:r w:rsidR="00C4079D">
        <w:rPr>
          <w:rFonts w:ascii="Calibri" w:hAnsi="Calibri" w:cstheme="minorHAnsi"/>
          <w:bCs/>
          <w:noProof/>
          <w:sz w:val="22"/>
          <w:szCs w:val="22"/>
        </w:rPr>
        <w:t>)</w:t>
      </w:r>
      <w:r w:rsidR="00A628D7" w:rsidRPr="006F577F">
        <w:rPr>
          <w:rFonts w:ascii="Calibri" w:hAnsi="Calibri" w:cstheme="minorHAnsi"/>
          <w:bCs/>
          <w:sz w:val="22"/>
          <w:szCs w:val="22"/>
        </w:rPr>
        <w:fldChar w:fldCharType="end"/>
      </w:r>
    </w:p>
    <w:p w14:paraId="43DA551B" w14:textId="77777777" w:rsidR="003A6F2A" w:rsidRPr="006F577F" w:rsidRDefault="003A6F2A" w:rsidP="00756A71">
      <w:pPr>
        <w:pStyle w:val="Subtitle"/>
        <w:spacing w:after="0"/>
        <w:jc w:val="left"/>
        <w:outlineLvl w:val="0"/>
        <w:rPr>
          <w:rFonts w:ascii="Calibri" w:hAnsi="Calibri" w:cstheme="minorHAnsi"/>
          <w:bCs/>
          <w:sz w:val="22"/>
          <w:szCs w:val="22"/>
        </w:rPr>
      </w:pPr>
    </w:p>
    <w:p w14:paraId="29FFD722" w14:textId="5A980FE7" w:rsidR="008B6C6E" w:rsidRPr="00F352D6" w:rsidRDefault="00D963CB" w:rsidP="00756A71">
      <w:pPr>
        <w:pStyle w:val="Subtitle"/>
        <w:spacing w:after="0"/>
        <w:jc w:val="left"/>
        <w:outlineLvl w:val="0"/>
        <w:rPr>
          <w:rFonts w:ascii="Calibri" w:hAnsi="Calibri" w:cstheme="minorHAnsi"/>
          <w:bCs/>
          <w:sz w:val="22"/>
          <w:szCs w:val="22"/>
        </w:rPr>
      </w:pPr>
      <w:r w:rsidRPr="006F577F">
        <w:rPr>
          <w:rFonts w:ascii="Calibri" w:hAnsi="Calibri" w:cstheme="minorHAnsi"/>
          <w:bCs/>
          <w:sz w:val="22"/>
          <w:szCs w:val="22"/>
        </w:rPr>
        <w:t xml:space="preserve">Although Section A of the Supreme Decree No. 003-2010-MIMDES designates </w:t>
      </w:r>
      <w:r w:rsidR="00280837" w:rsidRPr="006F577F">
        <w:rPr>
          <w:rFonts w:ascii="Calibri" w:hAnsi="Calibri" w:cstheme="minorHAnsi"/>
          <w:bCs/>
          <w:sz w:val="22"/>
          <w:szCs w:val="22"/>
        </w:rPr>
        <w:t>f</w:t>
      </w:r>
      <w:r w:rsidR="00142EC6" w:rsidRPr="006F577F">
        <w:rPr>
          <w:rFonts w:ascii="Calibri" w:hAnsi="Calibri" w:cstheme="minorHAnsi"/>
          <w:bCs/>
          <w:sz w:val="22"/>
          <w:szCs w:val="22"/>
        </w:rPr>
        <w:t xml:space="preserve">ishing and mining </w:t>
      </w:r>
      <w:r w:rsidR="008B6C6E" w:rsidRPr="006F577F">
        <w:rPr>
          <w:rFonts w:ascii="Calibri" w:hAnsi="Calibri" w:cstheme="minorHAnsi"/>
          <w:bCs/>
          <w:sz w:val="22"/>
          <w:szCs w:val="22"/>
        </w:rPr>
        <w:t xml:space="preserve">as </w:t>
      </w:r>
      <w:r w:rsidR="00142EC6" w:rsidRPr="006F577F">
        <w:rPr>
          <w:rFonts w:ascii="Calibri" w:hAnsi="Calibri" w:cstheme="minorHAnsi"/>
          <w:bCs/>
          <w:sz w:val="22"/>
          <w:szCs w:val="22"/>
        </w:rPr>
        <w:t>work</w:t>
      </w:r>
      <w:r w:rsidR="003A6F2A" w:rsidRPr="006F577F">
        <w:rPr>
          <w:rFonts w:ascii="Calibri" w:hAnsi="Calibri" w:cstheme="minorHAnsi"/>
          <w:bCs/>
          <w:sz w:val="22"/>
          <w:szCs w:val="22"/>
        </w:rPr>
        <w:t xml:space="preserve"> that is </w:t>
      </w:r>
      <w:r w:rsidR="008B6C6E" w:rsidRPr="006F577F">
        <w:rPr>
          <w:rFonts w:ascii="Calibri" w:hAnsi="Calibri" w:cstheme="minorHAnsi"/>
          <w:bCs/>
          <w:sz w:val="22"/>
          <w:szCs w:val="22"/>
        </w:rPr>
        <w:t xml:space="preserve">hazardous </w:t>
      </w:r>
      <w:r w:rsidR="00142EC6" w:rsidRPr="006F577F">
        <w:rPr>
          <w:rFonts w:ascii="Calibri" w:hAnsi="Calibri" w:cstheme="minorHAnsi"/>
          <w:bCs/>
          <w:sz w:val="22"/>
          <w:szCs w:val="22"/>
        </w:rPr>
        <w:t>by nature</w:t>
      </w:r>
      <w:r w:rsidRPr="006F577F">
        <w:rPr>
          <w:rFonts w:ascii="Calibri" w:hAnsi="Calibri" w:cstheme="minorHAnsi"/>
          <w:bCs/>
          <w:sz w:val="22"/>
          <w:szCs w:val="22"/>
        </w:rPr>
        <w:t xml:space="preserve">, Article 51 of the </w:t>
      </w:r>
      <w:r w:rsidR="00BD2391" w:rsidRPr="006F577F">
        <w:rPr>
          <w:rFonts w:ascii="Calibri" w:hAnsi="Calibri" w:cstheme="minorHAnsi"/>
          <w:sz w:val="22"/>
          <w:szCs w:val="22"/>
        </w:rPr>
        <w:t xml:space="preserve">Child and Adolescent Code </w:t>
      </w:r>
      <w:r w:rsidR="008B6C6E" w:rsidRPr="006F577F">
        <w:rPr>
          <w:rFonts w:ascii="Calibri" w:hAnsi="Calibri" w:cstheme="minorHAnsi"/>
          <w:bCs/>
          <w:sz w:val="22"/>
          <w:szCs w:val="22"/>
        </w:rPr>
        <w:t xml:space="preserve">allows children to perform work in </w:t>
      </w:r>
      <w:r w:rsidR="00142EC6" w:rsidRPr="006F577F">
        <w:rPr>
          <w:rFonts w:ascii="Calibri" w:hAnsi="Calibri" w:cstheme="minorHAnsi"/>
          <w:bCs/>
          <w:sz w:val="22"/>
          <w:szCs w:val="22"/>
        </w:rPr>
        <w:t xml:space="preserve">mining at age 16 and in </w:t>
      </w:r>
      <w:r w:rsidR="003E083D" w:rsidRPr="006F577F">
        <w:rPr>
          <w:rFonts w:ascii="Calibri" w:hAnsi="Calibri" w:cstheme="minorHAnsi"/>
          <w:bCs/>
          <w:sz w:val="22"/>
          <w:szCs w:val="22"/>
        </w:rPr>
        <w:t>commercial</w:t>
      </w:r>
      <w:r w:rsidR="0065017A" w:rsidRPr="006F577F">
        <w:rPr>
          <w:rFonts w:ascii="Calibri" w:hAnsi="Calibri" w:cstheme="minorHAnsi"/>
          <w:bCs/>
          <w:sz w:val="22"/>
          <w:szCs w:val="22"/>
        </w:rPr>
        <w:t xml:space="preserve"> </w:t>
      </w:r>
      <w:r w:rsidR="008B6C6E" w:rsidRPr="006F577F">
        <w:rPr>
          <w:rFonts w:ascii="Calibri" w:hAnsi="Calibri" w:cstheme="minorHAnsi"/>
          <w:bCs/>
          <w:sz w:val="22"/>
          <w:szCs w:val="22"/>
        </w:rPr>
        <w:t>fishing</w:t>
      </w:r>
      <w:r w:rsidR="00142EC6" w:rsidRPr="006F577F">
        <w:rPr>
          <w:rFonts w:ascii="Calibri" w:hAnsi="Calibri" w:cstheme="minorHAnsi"/>
          <w:bCs/>
          <w:sz w:val="22"/>
          <w:szCs w:val="22"/>
        </w:rPr>
        <w:t xml:space="preserve"> at age 17</w:t>
      </w:r>
      <w:r w:rsidR="00FF1EEA" w:rsidRPr="006F577F">
        <w:rPr>
          <w:rFonts w:ascii="Calibri" w:hAnsi="Calibri" w:cstheme="minorHAnsi"/>
          <w:bCs/>
          <w:sz w:val="22"/>
          <w:szCs w:val="22"/>
        </w:rPr>
        <w:t>,</w:t>
      </w:r>
      <w:r w:rsidR="004230A0" w:rsidRPr="006F577F">
        <w:rPr>
          <w:rFonts w:ascii="Calibri" w:hAnsi="Calibri" w:cstheme="minorHAnsi"/>
          <w:bCs/>
          <w:sz w:val="22"/>
          <w:szCs w:val="22"/>
        </w:rPr>
        <w:t xml:space="preserve"> without</w:t>
      </w:r>
      <w:r w:rsidRPr="006F577F">
        <w:rPr>
          <w:rFonts w:ascii="Calibri" w:hAnsi="Calibri" w:cstheme="minorHAnsi"/>
          <w:bCs/>
          <w:sz w:val="22"/>
          <w:szCs w:val="22"/>
        </w:rPr>
        <w:t xml:space="preserve"> </w:t>
      </w:r>
      <w:r w:rsidR="004230A0" w:rsidRPr="006F577F">
        <w:rPr>
          <w:rFonts w:ascii="Calibri" w:hAnsi="Calibri" w:cstheme="minorHAnsi"/>
          <w:bCs/>
          <w:sz w:val="22"/>
          <w:szCs w:val="22"/>
        </w:rPr>
        <w:t>provisions</w:t>
      </w:r>
      <w:r w:rsidRPr="006F577F">
        <w:rPr>
          <w:rFonts w:ascii="Calibri" w:hAnsi="Calibri" w:cstheme="minorHAnsi"/>
          <w:bCs/>
          <w:sz w:val="22"/>
          <w:szCs w:val="22"/>
        </w:rPr>
        <w:t xml:space="preserve"> </w:t>
      </w:r>
      <w:r w:rsidR="004230A0" w:rsidRPr="006F577F">
        <w:rPr>
          <w:rFonts w:ascii="Calibri" w:hAnsi="Calibri" w:cstheme="minorHAnsi"/>
          <w:bCs/>
          <w:sz w:val="22"/>
          <w:szCs w:val="22"/>
        </w:rPr>
        <w:t>to ensure</w:t>
      </w:r>
      <w:r w:rsidRPr="006F577F">
        <w:rPr>
          <w:rFonts w:ascii="Calibri" w:hAnsi="Calibri" w:cstheme="minorHAnsi"/>
          <w:bCs/>
          <w:sz w:val="22"/>
          <w:szCs w:val="22"/>
        </w:rPr>
        <w:t xml:space="preserve"> that</w:t>
      </w:r>
      <w:r w:rsidR="004230A0" w:rsidRPr="006F577F">
        <w:rPr>
          <w:rFonts w:ascii="Calibri" w:hAnsi="Calibri" w:cstheme="minorHAnsi"/>
          <w:bCs/>
          <w:sz w:val="22"/>
          <w:szCs w:val="22"/>
        </w:rPr>
        <w:t xml:space="preserve"> their health, safety</w:t>
      </w:r>
      <w:r w:rsidR="00FF1EEA" w:rsidRPr="006F577F">
        <w:rPr>
          <w:rFonts w:ascii="Calibri" w:hAnsi="Calibri" w:cstheme="minorHAnsi"/>
          <w:bCs/>
          <w:sz w:val="22"/>
          <w:szCs w:val="22"/>
        </w:rPr>
        <w:t>,</w:t>
      </w:r>
      <w:r w:rsidR="004230A0" w:rsidRPr="006F577F">
        <w:rPr>
          <w:rFonts w:ascii="Calibri" w:hAnsi="Calibri" w:cstheme="minorHAnsi"/>
          <w:bCs/>
          <w:sz w:val="22"/>
          <w:szCs w:val="22"/>
        </w:rPr>
        <w:t xml:space="preserve"> and mo</w:t>
      </w:r>
      <w:r w:rsidRPr="006F577F">
        <w:rPr>
          <w:rFonts w:ascii="Calibri" w:hAnsi="Calibri" w:cstheme="minorHAnsi"/>
          <w:bCs/>
          <w:sz w:val="22"/>
          <w:szCs w:val="22"/>
        </w:rPr>
        <w:t>rals are fully protected</w:t>
      </w:r>
      <w:r w:rsidR="00FF1EEA" w:rsidRPr="006F577F">
        <w:rPr>
          <w:rFonts w:ascii="Calibri" w:hAnsi="Calibri" w:cstheme="minorHAnsi"/>
          <w:bCs/>
          <w:sz w:val="22"/>
          <w:szCs w:val="22"/>
        </w:rPr>
        <w:t>,</w:t>
      </w:r>
      <w:r w:rsidRPr="006F577F">
        <w:rPr>
          <w:rFonts w:ascii="Calibri" w:hAnsi="Calibri" w:cstheme="minorHAnsi"/>
          <w:bCs/>
          <w:sz w:val="22"/>
          <w:szCs w:val="22"/>
        </w:rPr>
        <w:t xml:space="preserve"> or</w:t>
      </w:r>
      <w:r w:rsidR="003F040A" w:rsidRPr="006F577F">
        <w:rPr>
          <w:rFonts w:ascii="Calibri" w:hAnsi="Calibri" w:cstheme="minorHAnsi"/>
          <w:bCs/>
          <w:sz w:val="22"/>
          <w:szCs w:val="22"/>
        </w:rPr>
        <w:t xml:space="preserve"> that</w:t>
      </w:r>
      <w:r w:rsidR="004230A0" w:rsidRPr="006F577F">
        <w:rPr>
          <w:rFonts w:ascii="Calibri" w:hAnsi="Calibri" w:cstheme="minorHAnsi"/>
          <w:bCs/>
          <w:sz w:val="22"/>
          <w:szCs w:val="22"/>
        </w:rPr>
        <w:t xml:space="preserve"> they </w:t>
      </w:r>
      <w:r w:rsidRPr="006F577F">
        <w:rPr>
          <w:rFonts w:ascii="Calibri" w:hAnsi="Calibri" w:cstheme="minorHAnsi"/>
          <w:bCs/>
          <w:sz w:val="22"/>
          <w:szCs w:val="22"/>
        </w:rPr>
        <w:t>receive</w:t>
      </w:r>
      <w:r w:rsidR="004230A0" w:rsidRPr="006F577F">
        <w:rPr>
          <w:rFonts w:ascii="Calibri" w:hAnsi="Calibri" w:cstheme="minorHAnsi"/>
          <w:bCs/>
          <w:sz w:val="22"/>
          <w:szCs w:val="22"/>
        </w:rPr>
        <w:t xml:space="preserve"> specific instruction or training in these activities.</w:t>
      </w:r>
      <w:r w:rsidR="00A628D7" w:rsidRPr="006F577F">
        <w:rPr>
          <w:rFonts w:ascii="Calibri" w:hAnsi="Calibri" w:cstheme="minorHAnsi"/>
          <w:bCs/>
          <w:sz w:val="22"/>
          <w:szCs w:val="22"/>
        </w:rPr>
        <w:fldChar w:fldCharType="begin"/>
      </w:r>
      <w:r w:rsidR="00C4079D">
        <w:rPr>
          <w:rFonts w:ascii="Calibri" w:hAnsi="Calibri" w:cstheme="minorHAnsi"/>
          <w:bCs/>
          <w:sz w:val="22"/>
          <w:szCs w:val="22"/>
        </w:rPr>
        <w:instrText xml:space="preserve"> ADDIN EN.CITE &lt;EndNote&gt;&lt;Cite&gt;&lt;RecNum&gt;1&lt;/RecNum&gt;&lt;DisplayText&gt;(33, 35)&lt;/DisplayText&gt;&lt;record&gt;&lt;rec-number&gt;1&lt;/rec-number&gt;&lt;foreign-keys&gt;&lt;key app="EN" db-id="eat2d9er7rrs5uerd97x2epq5zvpa0der00x"&gt;1&lt;/key&gt;&lt;/foreign-keys&gt;&lt;ref-type name="Statute"&gt;31&lt;/ref-type&gt;&lt;contributors&gt;&lt;/contributors&gt;&lt;titles&gt;&lt;title&gt;Ley que Modifica el Artículo 51 de la Ley No. 27337&lt;/title&gt;&lt;/titles&gt;&lt;number&gt;27571&lt;/number&gt;&lt;keywords&gt;&lt;keyword&gt;Peru&lt;/keyword&gt;&lt;/keywords&gt;&lt;dates&gt;&lt;pub-dates&gt;&lt;date&gt;December 4, 2001&lt;/date&gt;&lt;/pub-dates&gt;&lt;/dates&gt;&lt;pub-location&gt;Government of Peru&lt;/pub-location&gt;&lt;urls&gt;&lt;related-urls&gt;&lt;url&gt;http://www.mintra.gob.pe/contenidos/legislacion/dispositivos_legales/ley_27571.htm&lt;/url&gt;&lt;/related-urls&gt;&lt;/urls&gt;&lt;/record&gt;&lt;/Cite&gt;&lt;Cite&gt;&lt;RecNum&gt;2&lt;/RecNum&gt;&lt;record&gt;&lt;rec-number&gt;2&lt;/rec-number&gt;&lt;foreign-keys&gt;&lt;key app="EN" db-id="eat2d9er7rrs5uerd97x2epq5zvpa0der00x"&gt;2&lt;/key&gt;&lt;/foreign-keys&gt;&lt;ref-type name="Statute"&gt;31&lt;/ref-type&gt;&lt;contributors&gt;&lt;/contributors&gt;&lt;titles&gt;&lt;title&gt;Decreto Supremo&lt;/title&gt;&lt;/titles&gt;&lt;number&gt;No. 003-2010-MIMDES&lt;/number&gt;&lt;keywords&gt;&lt;keyword&gt;Peru&lt;/keyword&gt;&lt;/keywords&gt;&lt;dates&gt;&lt;pub-dates&gt;&lt;date&gt;2010&lt;/date&gt;&lt;/pub-dates&gt;&lt;/dates&gt;&lt;pub-location&gt;Government of Peru&lt;/pub-location&gt;&lt;urls&gt;&lt;related-urls&gt;&lt;url&gt;http://www.chsalternativo.org/upload/archivos/archivo_424.pdf&lt;/url&gt;&lt;/related-urls&gt;&lt;/urls&gt;&lt;/record&gt;&lt;/Cite&gt;&lt;/EndNote&gt;</w:instrText>
      </w:r>
      <w:r w:rsidR="00A628D7" w:rsidRPr="006F577F">
        <w:rPr>
          <w:rFonts w:ascii="Calibri" w:hAnsi="Calibri" w:cstheme="minorHAnsi"/>
          <w:bCs/>
          <w:sz w:val="22"/>
          <w:szCs w:val="22"/>
        </w:rPr>
        <w:fldChar w:fldCharType="separate"/>
      </w:r>
      <w:r w:rsidR="00C4079D">
        <w:rPr>
          <w:rFonts w:ascii="Calibri" w:hAnsi="Calibri" w:cstheme="minorHAnsi"/>
          <w:bCs/>
          <w:noProof/>
          <w:sz w:val="22"/>
          <w:szCs w:val="22"/>
        </w:rPr>
        <w:t>(</w:t>
      </w:r>
      <w:hyperlink w:anchor="_ENREF_33" w:tooltip=",  #1" w:history="1">
        <w:r w:rsidR="00C4079D">
          <w:rPr>
            <w:rFonts w:ascii="Calibri" w:hAnsi="Calibri" w:cstheme="minorHAnsi"/>
            <w:bCs/>
            <w:noProof/>
            <w:sz w:val="22"/>
            <w:szCs w:val="22"/>
          </w:rPr>
          <w:t>33</w:t>
        </w:r>
      </w:hyperlink>
      <w:r w:rsidR="00C4079D">
        <w:rPr>
          <w:rFonts w:ascii="Calibri" w:hAnsi="Calibri" w:cstheme="minorHAnsi"/>
          <w:bCs/>
          <w:noProof/>
          <w:sz w:val="22"/>
          <w:szCs w:val="22"/>
        </w:rPr>
        <w:t xml:space="preserve">, </w:t>
      </w:r>
      <w:hyperlink w:anchor="_ENREF_35" w:tooltip=",  #2" w:history="1">
        <w:r w:rsidR="00C4079D">
          <w:rPr>
            <w:rFonts w:ascii="Calibri" w:hAnsi="Calibri" w:cstheme="minorHAnsi"/>
            <w:bCs/>
            <w:noProof/>
            <w:sz w:val="22"/>
            <w:szCs w:val="22"/>
          </w:rPr>
          <w:t>35</w:t>
        </w:r>
      </w:hyperlink>
      <w:r w:rsidR="00C4079D">
        <w:rPr>
          <w:rFonts w:ascii="Calibri" w:hAnsi="Calibri" w:cstheme="minorHAnsi"/>
          <w:bCs/>
          <w:noProof/>
          <w:sz w:val="22"/>
          <w:szCs w:val="22"/>
        </w:rPr>
        <w:t>)</w:t>
      </w:r>
      <w:r w:rsidR="00A628D7" w:rsidRPr="006F577F">
        <w:rPr>
          <w:rFonts w:ascii="Calibri" w:hAnsi="Calibri" w:cstheme="minorHAnsi"/>
          <w:bCs/>
          <w:sz w:val="22"/>
          <w:szCs w:val="22"/>
        </w:rPr>
        <w:fldChar w:fldCharType="end"/>
      </w:r>
    </w:p>
    <w:p w14:paraId="56ED0386" w14:textId="77777777" w:rsidR="00033D74" w:rsidRPr="00F352D6" w:rsidRDefault="00033D74" w:rsidP="00586750">
      <w:pPr>
        <w:rPr>
          <w:rFonts w:ascii="Calibri" w:hAnsi="Calibri" w:cstheme="minorHAnsi"/>
          <w:sz w:val="22"/>
          <w:szCs w:val="22"/>
        </w:rPr>
      </w:pPr>
    </w:p>
    <w:p w14:paraId="5DAD1327" w14:textId="4AF62646" w:rsidR="00584080" w:rsidRPr="00F352D6" w:rsidRDefault="00D7558A" w:rsidP="00586750">
      <w:pPr>
        <w:rPr>
          <w:rFonts w:ascii="Calibri" w:hAnsi="Calibri" w:cstheme="minorHAnsi"/>
          <w:sz w:val="22"/>
          <w:szCs w:val="22"/>
        </w:rPr>
      </w:pPr>
      <w:r w:rsidRPr="00F352D6">
        <w:rPr>
          <w:rFonts w:ascii="Calibri" w:hAnsi="Calibri" w:cstheme="minorHAnsi"/>
          <w:sz w:val="22"/>
          <w:szCs w:val="22"/>
        </w:rPr>
        <w:t xml:space="preserve">In </w:t>
      </w:r>
      <w:r w:rsidR="004D6241" w:rsidRPr="00F352D6">
        <w:rPr>
          <w:rFonts w:ascii="Calibri" w:hAnsi="Calibri" w:cstheme="minorHAnsi"/>
          <w:sz w:val="22"/>
          <w:szCs w:val="22"/>
        </w:rPr>
        <w:t>2014</w:t>
      </w:r>
      <w:r w:rsidRPr="00F352D6">
        <w:rPr>
          <w:rFonts w:ascii="Calibri" w:hAnsi="Calibri" w:cstheme="minorHAnsi"/>
          <w:sz w:val="22"/>
          <w:szCs w:val="22"/>
        </w:rPr>
        <w:t>,</w:t>
      </w:r>
      <w:r w:rsidR="00231C6F" w:rsidRPr="00F352D6">
        <w:rPr>
          <w:rFonts w:ascii="Calibri" w:hAnsi="Calibri" w:cstheme="minorHAnsi"/>
          <w:sz w:val="22"/>
          <w:szCs w:val="22"/>
        </w:rPr>
        <w:t xml:space="preserve"> the Government </w:t>
      </w:r>
      <w:r w:rsidR="00C921BF" w:rsidRPr="00F352D6">
        <w:rPr>
          <w:rFonts w:ascii="Calibri" w:hAnsi="Calibri" w:cstheme="minorHAnsi"/>
          <w:sz w:val="22"/>
          <w:szCs w:val="22"/>
        </w:rPr>
        <w:t>updated</w:t>
      </w:r>
      <w:r w:rsidR="0065017A" w:rsidRPr="00F352D6">
        <w:rPr>
          <w:rFonts w:ascii="Calibri" w:hAnsi="Calibri" w:cstheme="minorHAnsi"/>
          <w:sz w:val="22"/>
          <w:szCs w:val="22"/>
        </w:rPr>
        <w:t xml:space="preserve"> </w:t>
      </w:r>
      <w:r w:rsidRPr="00F352D6">
        <w:rPr>
          <w:rFonts w:ascii="Calibri" w:hAnsi="Calibri" w:cstheme="minorHAnsi"/>
          <w:sz w:val="22"/>
          <w:szCs w:val="22"/>
        </w:rPr>
        <w:t>Article 153 of the Penal Code</w:t>
      </w:r>
      <w:r w:rsidR="00FE5CE1" w:rsidRPr="00F352D6">
        <w:rPr>
          <w:rFonts w:ascii="Calibri" w:hAnsi="Calibri" w:cstheme="minorHAnsi"/>
          <w:sz w:val="22"/>
          <w:szCs w:val="22"/>
        </w:rPr>
        <w:t xml:space="preserve"> to increase the maximum penalties applicable to perpetrators of human trafficking crimes and </w:t>
      </w:r>
      <w:r w:rsidR="003C675F" w:rsidRPr="00F352D6">
        <w:rPr>
          <w:rFonts w:ascii="Calibri" w:hAnsi="Calibri" w:cstheme="minorHAnsi"/>
          <w:sz w:val="22"/>
          <w:szCs w:val="22"/>
        </w:rPr>
        <w:t xml:space="preserve">to </w:t>
      </w:r>
      <w:r w:rsidR="0084316F" w:rsidRPr="00F352D6">
        <w:rPr>
          <w:rFonts w:ascii="Calibri" w:hAnsi="Calibri" w:cstheme="minorHAnsi"/>
          <w:sz w:val="22"/>
          <w:szCs w:val="22"/>
        </w:rPr>
        <w:t xml:space="preserve">require </w:t>
      </w:r>
      <w:r w:rsidR="00B15F2D" w:rsidRPr="00F352D6">
        <w:rPr>
          <w:rFonts w:ascii="Calibri" w:hAnsi="Calibri" w:cstheme="minorHAnsi"/>
          <w:sz w:val="22"/>
          <w:szCs w:val="22"/>
        </w:rPr>
        <w:t xml:space="preserve">anyone who facilitates </w:t>
      </w:r>
      <w:r w:rsidR="003C675F" w:rsidRPr="00F352D6">
        <w:rPr>
          <w:rFonts w:ascii="Calibri" w:hAnsi="Calibri" w:cstheme="minorHAnsi"/>
          <w:sz w:val="22"/>
          <w:szCs w:val="22"/>
        </w:rPr>
        <w:t xml:space="preserve">trafficking in persons to </w:t>
      </w:r>
      <w:r w:rsidR="00B15F2D" w:rsidRPr="00F352D6">
        <w:rPr>
          <w:rFonts w:ascii="Calibri" w:hAnsi="Calibri" w:cstheme="minorHAnsi"/>
          <w:sz w:val="22"/>
          <w:szCs w:val="22"/>
        </w:rPr>
        <w:t xml:space="preserve">be charged as a principal </w:t>
      </w:r>
      <w:r w:rsidR="003C675F" w:rsidRPr="00F352D6">
        <w:rPr>
          <w:rFonts w:ascii="Calibri" w:hAnsi="Calibri" w:cstheme="minorHAnsi"/>
          <w:sz w:val="22"/>
          <w:szCs w:val="22"/>
        </w:rPr>
        <w:t>offender</w:t>
      </w:r>
      <w:r w:rsidR="00231C6F" w:rsidRPr="00F352D6">
        <w:rPr>
          <w:rFonts w:ascii="Calibri" w:hAnsi="Calibri" w:cstheme="minorHAnsi"/>
          <w:sz w:val="22"/>
          <w:szCs w:val="22"/>
        </w:rPr>
        <w:t>.</w:t>
      </w:r>
      <w:r w:rsidR="00540D1B" w:rsidRPr="00F352D6">
        <w:rPr>
          <w:rFonts w:ascii="Calibri" w:hAnsi="Calibri" w:cstheme="minorHAnsi"/>
          <w:sz w:val="22"/>
          <w:szCs w:val="22"/>
        </w:rPr>
        <w:t xml:space="preserve"> The modifications to the Penal Code </w:t>
      </w:r>
      <w:r w:rsidR="005E2D7A">
        <w:rPr>
          <w:rFonts w:ascii="Calibri" w:hAnsi="Calibri" w:cstheme="minorHAnsi"/>
          <w:sz w:val="22"/>
          <w:szCs w:val="22"/>
        </w:rPr>
        <w:t xml:space="preserve">also </w:t>
      </w:r>
      <w:r w:rsidR="00F56BDB">
        <w:rPr>
          <w:rFonts w:ascii="Calibri" w:hAnsi="Calibri" w:cstheme="minorHAnsi"/>
          <w:sz w:val="22"/>
          <w:szCs w:val="22"/>
        </w:rPr>
        <w:t>add forced labor as a form of human trafficking</w:t>
      </w:r>
      <w:r w:rsidR="00540D1B" w:rsidRPr="00F352D6">
        <w:rPr>
          <w:rFonts w:ascii="Calibri" w:hAnsi="Calibri" w:cstheme="minorHAnsi"/>
          <w:sz w:val="22"/>
          <w:szCs w:val="22"/>
        </w:rPr>
        <w:t>.</w:t>
      </w:r>
      <w:r w:rsidR="00A628D7" w:rsidRPr="00F352D6">
        <w:rPr>
          <w:rFonts w:ascii="Calibri" w:hAnsi="Calibri" w:cstheme="minorHAnsi"/>
          <w:sz w:val="22"/>
          <w:szCs w:val="22"/>
        </w:rPr>
        <w:fldChar w:fldCharType="begin"/>
      </w:r>
      <w:r w:rsidR="00C4079D">
        <w:rPr>
          <w:rFonts w:ascii="Calibri" w:hAnsi="Calibri" w:cstheme="minorHAnsi"/>
          <w:sz w:val="22"/>
          <w:szCs w:val="22"/>
        </w:rPr>
        <w:instrText xml:space="preserve"> ADDIN EN.CITE &lt;EndNote&gt;&lt;Cite&gt;&lt;RecNum&gt;114&lt;/RecNum&gt;&lt;DisplayText&gt;(39)&lt;/DisplayText&gt;&lt;record&gt;&lt;rec-number&gt;114&lt;/rec-number&gt;&lt;foreign-keys&gt;&lt;key app="EN" db-id="eat2d9er7rrs5uerd97x2epq5zvpa0der00x"&gt;114&lt;/key&gt;&lt;/foreign-keys&gt;&lt;ref-type name="Statute"&gt;31&lt;/ref-type&gt;&lt;contributors&gt;&lt;/contributors&gt;&lt;titles&gt;&lt;title&gt;Ley que perfecciona la tipificacion del delito de trata de personas&lt;/title&gt;&lt;/titles&gt;&lt;number&gt;Ley N 30251&lt;/number&gt;&lt;keywords&gt;&lt;keyword&gt;Peru&lt;/keyword&gt;&lt;/keywords&gt;&lt;dates&gt;&lt;pub-dates&gt;&lt;date&gt;October 20, 2014&lt;/date&gt;&lt;/pub-dates&gt;&lt;/dates&gt;&lt;pub-location&gt;Government of Peru&lt;/pub-location&gt;&lt;urls&gt;&lt;related-urls&gt;&lt;url&gt;http://www.mef.gob.pe/contenidos/servicios_web/conectamef/pdf/normas_legales_2012/NL20141021.pdf&lt;/url&gt;&lt;/related-urls&gt;&lt;/urls&gt;&lt;/record&gt;&lt;/Cite&gt;&lt;/EndNote&gt;</w:instrText>
      </w:r>
      <w:r w:rsidR="00A628D7" w:rsidRPr="00F352D6">
        <w:rPr>
          <w:rFonts w:ascii="Calibri" w:hAnsi="Calibri" w:cstheme="minorHAnsi"/>
          <w:sz w:val="22"/>
          <w:szCs w:val="22"/>
        </w:rPr>
        <w:fldChar w:fldCharType="separate"/>
      </w:r>
      <w:r w:rsidR="00C4079D">
        <w:rPr>
          <w:rFonts w:ascii="Calibri" w:hAnsi="Calibri" w:cstheme="minorHAnsi"/>
          <w:noProof/>
          <w:sz w:val="22"/>
          <w:szCs w:val="22"/>
        </w:rPr>
        <w:t>(</w:t>
      </w:r>
      <w:hyperlink w:anchor="_ENREF_39" w:tooltip=",  #114" w:history="1">
        <w:r w:rsidR="00C4079D">
          <w:rPr>
            <w:rFonts w:ascii="Calibri" w:hAnsi="Calibri" w:cstheme="minorHAnsi"/>
            <w:noProof/>
            <w:sz w:val="22"/>
            <w:szCs w:val="22"/>
          </w:rPr>
          <w:t>39</w:t>
        </w:r>
      </w:hyperlink>
      <w:r w:rsidR="00C4079D">
        <w:rPr>
          <w:rFonts w:ascii="Calibri" w:hAnsi="Calibri" w:cstheme="minorHAnsi"/>
          <w:noProof/>
          <w:sz w:val="22"/>
          <w:szCs w:val="22"/>
        </w:rPr>
        <w:t>)</w:t>
      </w:r>
      <w:r w:rsidR="00A628D7" w:rsidRPr="00F352D6">
        <w:rPr>
          <w:rFonts w:ascii="Calibri" w:hAnsi="Calibri" w:cstheme="minorHAnsi"/>
          <w:sz w:val="22"/>
          <w:szCs w:val="22"/>
        </w:rPr>
        <w:fldChar w:fldCharType="end"/>
      </w:r>
    </w:p>
    <w:p w14:paraId="53C4B973" w14:textId="77777777" w:rsidR="00F34401" w:rsidRPr="00F352D6" w:rsidRDefault="00F34401" w:rsidP="00F34401">
      <w:pPr>
        <w:rPr>
          <w:rFonts w:ascii="Calibri" w:hAnsi="Calibri" w:cstheme="minorHAnsi"/>
          <w:sz w:val="22"/>
          <w:szCs w:val="22"/>
          <w:lang w:val="es-US"/>
        </w:rPr>
      </w:pPr>
    </w:p>
    <w:p w14:paraId="3D0B5B67" w14:textId="77777777" w:rsidR="009B6476" w:rsidRPr="00F352D6" w:rsidRDefault="009B6476" w:rsidP="00756A71">
      <w:pPr>
        <w:pStyle w:val="Heading1"/>
        <w:numPr>
          <w:ilvl w:val="0"/>
          <w:numId w:val="13"/>
        </w:numPr>
        <w:spacing w:before="0" w:after="0"/>
        <w:ind w:left="450" w:hanging="450"/>
        <w:rPr>
          <w:rFonts w:ascii="Calibri" w:hAnsi="Calibri" w:cstheme="minorHAnsi"/>
          <w:sz w:val="22"/>
          <w:szCs w:val="22"/>
        </w:rPr>
      </w:pPr>
      <w:r w:rsidRPr="00F352D6">
        <w:rPr>
          <w:rFonts w:ascii="Calibri" w:hAnsi="Calibri" w:cstheme="minorHAnsi"/>
          <w:sz w:val="22"/>
          <w:szCs w:val="22"/>
        </w:rPr>
        <w:t>Enforcement of Laws on the Worst Forms of Child Labor</w:t>
      </w:r>
    </w:p>
    <w:p w14:paraId="77BE4419" w14:textId="77777777" w:rsidR="009B6476" w:rsidRPr="00F352D6" w:rsidRDefault="009B6476" w:rsidP="00756A71">
      <w:pPr>
        <w:rPr>
          <w:rFonts w:ascii="Calibri" w:hAnsi="Calibri" w:cstheme="minorHAnsi"/>
          <w:sz w:val="22"/>
          <w:szCs w:val="22"/>
        </w:rPr>
      </w:pPr>
    </w:p>
    <w:p w14:paraId="59477070" w14:textId="77777777" w:rsidR="0005576A" w:rsidRPr="00F352D6" w:rsidRDefault="0005576A" w:rsidP="00756A71">
      <w:pPr>
        <w:rPr>
          <w:rFonts w:ascii="Calibri" w:hAnsi="Calibri" w:cstheme="minorHAnsi"/>
          <w:sz w:val="22"/>
          <w:szCs w:val="22"/>
        </w:rPr>
      </w:pPr>
      <w:r w:rsidRPr="00F352D6">
        <w:rPr>
          <w:rFonts w:ascii="Calibri" w:hAnsi="Calibri" w:cstheme="minorHAnsi"/>
          <w:sz w:val="22"/>
          <w:szCs w:val="22"/>
        </w:rPr>
        <w:t>The Government has established institutional mechanisms for the enforcement of laws and regulations on child labor, including its worst forms (Table 5).</w:t>
      </w:r>
    </w:p>
    <w:p w14:paraId="24B14E2F" w14:textId="77777777" w:rsidR="009B6476" w:rsidRPr="00F352D6" w:rsidRDefault="009B6476" w:rsidP="00756A71">
      <w:pPr>
        <w:rPr>
          <w:rFonts w:ascii="Calibri" w:hAnsi="Calibri" w:cstheme="minorHAnsi"/>
          <w:sz w:val="22"/>
          <w:szCs w:val="22"/>
        </w:rPr>
      </w:pPr>
    </w:p>
    <w:p w14:paraId="41111E37" w14:textId="77777777" w:rsidR="008A281E" w:rsidRPr="00F352D6" w:rsidRDefault="009B6476" w:rsidP="002A756B">
      <w:pPr>
        <w:keepNext/>
        <w:rPr>
          <w:rFonts w:ascii="Calibri" w:hAnsi="Calibri" w:cstheme="minorHAnsi"/>
          <w:b/>
          <w:bCs/>
          <w:sz w:val="22"/>
          <w:szCs w:val="22"/>
        </w:rPr>
      </w:pPr>
      <w:proofErr w:type="gramStart"/>
      <w:r w:rsidRPr="00F352D6">
        <w:rPr>
          <w:rFonts w:ascii="Calibri" w:hAnsi="Calibri" w:cstheme="minorHAnsi"/>
          <w:b/>
          <w:bCs/>
          <w:sz w:val="22"/>
          <w:szCs w:val="22"/>
        </w:rPr>
        <w:t>Table 5.</w:t>
      </w:r>
      <w:proofErr w:type="gramEnd"/>
      <w:r w:rsidRPr="00F352D6">
        <w:rPr>
          <w:rFonts w:ascii="Calibri" w:hAnsi="Calibri" w:cstheme="minorHAnsi"/>
          <w:b/>
          <w:bCs/>
          <w:sz w:val="22"/>
          <w:szCs w:val="22"/>
        </w:rPr>
        <w:t xml:space="preserve"> Agencies Responsible</w:t>
      </w:r>
      <w:r w:rsidR="008A281E" w:rsidRPr="00F352D6">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090D97" w14:paraId="293C3483" w14:textId="77777777" w:rsidTr="00756A71">
        <w:tc>
          <w:tcPr>
            <w:tcW w:w="2448" w:type="dxa"/>
            <w:shd w:val="clear" w:color="auto" w:fill="DAEEF3" w:themeFill="accent5" w:themeFillTint="33"/>
          </w:tcPr>
          <w:p w14:paraId="48C10636" w14:textId="77777777" w:rsidR="009B6476" w:rsidRPr="00F352D6" w:rsidRDefault="009B6476" w:rsidP="002A756B">
            <w:pPr>
              <w:keepNext/>
              <w:rPr>
                <w:rFonts w:ascii="Calibri" w:hAnsi="Calibri" w:cstheme="minorHAnsi"/>
                <w:b/>
                <w:sz w:val="20"/>
                <w:szCs w:val="20"/>
              </w:rPr>
            </w:pPr>
            <w:r w:rsidRPr="00F352D6">
              <w:rPr>
                <w:rFonts w:ascii="Calibri" w:hAnsi="Calibri" w:cstheme="minorHAnsi"/>
                <w:b/>
                <w:sz w:val="20"/>
                <w:szCs w:val="20"/>
              </w:rPr>
              <w:t>Organization/Agency</w:t>
            </w:r>
          </w:p>
        </w:tc>
        <w:tc>
          <w:tcPr>
            <w:tcW w:w="7020" w:type="dxa"/>
            <w:shd w:val="clear" w:color="auto" w:fill="DAEEF3" w:themeFill="accent5" w:themeFillTint="33"/>
          </w:tcPr>
          <w:p w14:paraId="3018247A" w14:textId="77777777" w:rsidR="009B6476" w:rsidRPr="00F352D6" w:rsidRDefault="009B6476" w:rsidP="002A756B">
            <w:pPr>
              <w:keepNext/>
              <w:rPr>
                <w:rFonts w:ascii="Calibri" w:hAnsi="Calibri" w:cstheme="minorHAnsi"/>
                <w:b/>
                <w:sz w:val="20"/>
                <w:szCs w:val="20"/>
              </w:rPr>
            </w:pPr>
            <w:r w:rsidRPr="00F352D6">
              <w:rPr>
                <w:rFonts w:ascii="Calibri" w:hAnsi="Calibri" w:cstheme="minorHAnsi"/>
                <w:b/>
                <w:sz w:val="20"/>
                <w:szCs w:val="20"/>
              </w:rPr>
              <w:t>Role</w:t>
            </w:r>
          </w:p>
        </w:tc>
      </w:tr>
      <w:tr w:rsidR="009B6476" w:rsidRPr="00090D97" w14:paraId="75E66DF0" w14:textId="77777777" w:rsidTr="00756A71">
        <w:tc>
          <w:tcPr>
            <w:tcW w:w="2448" w:type="dxa"/>
          </w:tcPr>
          <w:p w14:paraId="05B7576A" w14:textId="77777777" w:rsidR="009B6476" w:rsidRPr="00F352D6" w:rsidRDefault="00A5002E" w:rsidP="00EB418E">
            <w:pPr>
              <w:rPr>
                <w:rFonts w:ascii="Calibri" w:hAnsi="Calibri" w:cstheme="minorHAnsi"/>
                <w:sz w:val="20"/>
                <w:szCs w:val="20"/>
              </w:rPr>
            </w:pPr>
            <w:r w:rsidRPr="00F352D6">
              <w:rPr>
                <w:rFonts w:ascii="Calibri" w:hAnsi="Calibri" w:cstheme="minorHAnsi"/>
                <w:sz w:val="20"/>
                <w:szCs w:val="20"/>
              </w:rPr>
              <w:t>Ministry of Labor</w:t>
            </w:r>
            <w:r w:rsidR="000F5442" w:rsidRPr="00F352D6">
              <w:rPr>
                <w:rFonts w:ascii="Calibri" w:hAnsi="Calibri" w:cstheme="minorHAnsi"/>
                <w:sz w:val="20"/>
                <w:szCs w:val="20"/>
              </w:rPr>
              <w:t xml:space="preserve"> and Promotion of Employment</w:t>
            </w:r>
            <w:r w:rsidR="008050A2" w:rsidRPr="00F352D6">
              <w:rPr>
                <w:rFonts w:ascii="Calibri" w:hAnsi="Calibri" w:cstheme="minorHAnsi"/>
                <w:sz w:val="20"/>
                <w:szCs w:val="20"/>
              </w:rPr>
              <w:t xml:space="preserve"> (MTPE)</w:t>
            </w:r>
            <w:r w:rsidRPr="00F352D6">
              <w:rPr>
                <w:rFonts w:ascii="Calibri" w:hAnsi="Calibri" w:cstheme="minorHAnsi"/>
                <w:sz w:val="20"/>
                <w:szCs w:val="20"/>
              </w:rPr>
              <w:t xml:space="preserve"> </w:t>
            </w:r>
          </w:p>
        </w:tc>
        <w:tc>
          <w:tcPr>
            <w:tcW w:w="7020" w:type="dxa"/>
          </w:tcPr>
          <w:p w14:paraId="65A13E78" w14:textId="42BC1858" w:rsidR="009B6476" w:rsidRPr="00F352D6" w:rsidRDefault="005C59E8" w:rsidP="00C4079D">
            <w:pPr>
              <w:rPr>
                <w:rFonts w:ascii="Calibri" w:hAnsi="Calibri" w:cstheme="minorHAnsi"/>
                <w:sz w:val="20"/>
                <w:szCs w:val="20"/>
              </w:rPr>
            </w:pPr>
            <w:r w:rsidRPr="00F352D6">
              <w:rPr>
                <w:rFonts w:ascii="Calibri" w:hAnsi="Calibri" w:cstheme="minorHAnsi"/>
                <w:sz w:val="20"/>
                <w:szCs w:val="20"/>
              </w:rPr>
              <w:t xml:space="preserve">Set </w:t>
            </w:r>
            <w:r w:rsidR="00864C9C" w:rsidRPr="00F352D6">
              <w:rPr>
                <w:rFonts w:ascii="Calibri" w:hAnsi="Calibri" w:cstheme="minorHAnsi"/>
                <w:sz w:val="20"/>
                <w:szCs w:val="20"/>
              </w:rPr>
              <w:t xml:space="preserve">national </w:t>
            </w:r>
            <w:r w:rsidRPr="00F352D6">
              <w:rPr>
                <w:rFonts w:ascii="Calibri" w:hAnsi="Calibri" w:cstheme="minorHAnsi"/>
                <w:sz w:val="20"/>
                <w:szCs w:val="20"/>
              </w:rPr>
              <w:t xml:space="preserve">policies and guidelines </w:t>
            </w:r>
            <w:r w:rsidR="00864C9C" w:rsidRPr="00F352D6">
              <w:rPr>
                <w:rFonts w:ascii="Calibri" w:hAnsi="Calibri" w:cstheme="minorHAnsi"/>
                <w:sz w:val="20"/>
                <w:szCs w:val="20"/>
              </w:rPr>
              <w:t>for labor law enforcement, including for inspect</w:t>
            </w:r>
            <w:r w:rsidR="00986229" w:rsidRPr="00F352D6">
              <w:rPr>
                <w:rFonts w:ascii="Calibri" w:hAnsi="Calibri" w:cstheme="minorHAnsi"/>
                <w:sz w:val="20"/>
                <w:szCs w:val="20"/>
              </w:rPr>
              <w:t>ions</w:t>
            </w:r>
            <w:r w:rsidR="00864C9C" w:rsidRPr="00F352D6">
              <w:rPr>
                <w:rFonts w:ascii="Calibri" w:hAnsi="Calibri" w:cstheme="minorHAnsi"/>
                <w:sz w:val="20"/>
                <w:szCs w:val="20"/>
              </w:rPr>
              <w:t>.</w:t>
            </w:r>
            <w:r w:rsidR="00101092" w:rsidRPr="00F352D6">
              <w:rPr>
                <w:rFonts w:ascii="Calibri" w:hAnsi="Calibri" w:cstheme="minorHAnsi"/>
                <w:sz w:val="20"/>
                <w:szCs w:val="20"/>
              </w:rPr>
              <w:t xml:space="preserve"> </w:t>
            </w:r>
            <w:r w:rsidR="00DD612C" w:rsidRPr="00F352D6">
              <w:rPr>
                <w:rFonts w:ascii="Calibri" w:hAnsi="Calibri" w:cstheme="minorHAnsi"/>
                <w:sz w:val="20"/>
                <w:szCs w:val="20"/>
              </w:rPr>
              <w:t>R</w:t>
            </w:r>
            <w:r w:rsidR="002644DF" w:rsidRPr="00F352D6">
              <w:rPr>
                <w:rFonts w:ascii="Calibri" w:hAnsi="Calibri" w:cstheme="minorHAnsi"/>
                <w:sz w:val="20"/>
                <w:szCs w:val="20"/>
              </w:rPr>
              <w:t>esponsible for s</w:t>
            </w:r>
            <w:r w:rsidR="00986229" w:rsidRPr="00F352D6">
              <w:rPr>
                <w:rFonts w:ascii="Calibri" w:hAnsi="Calibri" w:cstheme="minorHAnsi"/>
                <w:sz w:val="20"/>
                <w:szCs w:val="20"/>
              </w:rPr>
              <w:t>upport</w:t>
            </w:r>
            <w:r w:rsidR="002644DF" w:rsidRPr="00F352D6">
              <w:rPr>
                <w:rFonts w:ascii="Calibri" w:hAnsi="Calibri" w:cstheme="minorHAnsi"/>
                <w:sz w:val="20"/>
                <w:szCs w:val="20"/>
              </w:rPr>
              <w:t>ing</w:t>
            </w:r>
            <w:r w:rsidR="009B5E18" w:rsidRPr="00F352D6">
              <w:rPr>
                <w:rFonts w:ascii="Calibri" w:hAnsi="Calibri" w:cstheme="minorHAnsi"/>
                <w:sz w:val="20"/>
                <w:szCs w:val="20"/>
              </w:rPr>
              <w:t xml:space="preserve"> and oversee</w:t>
            </w:r>
            <w:r w:rsidR="002644DF" w:rsidRPr="00F352D6">
              <w:rPr>
                <w:rFonts w:ascii="Calibri" w:hAnsi="Calibri" w:cstheme="minorHAnsi"/>
                <w:sz w:val="20"/>
                <w:szCs w:val="20"/>
              </w:rPr>
              <w:t>ing</w:t>
            </w:r>
            <w:r w:rsidR="00986229" w:rsidRPr="00F352D6">
              <w:rPr>
                <w:rFonts w:ascii="Calibri" w:hAnsi="Calibri" w:cstheme="minorHAnsi"/>
                <w:sz w:val="20"/>
                <w:szCs w:val="20"/>
              </w:rPr>
              <w:t xml:space="preserve"> the National Labor Inspection Superintendency</w:t>
            </w:r>
            <w:r w:rsidR="00BA4E4E" w:rsidRPr="00F352D6">
              <w:rPr>
                <w:rFonts w:ascii="Calibri" w:hAnsi="Calibri" w:cstheme="minorHAnsi"/>
                <w:sz w:val="20"/>
                <w:szCs w:val="20"/>
              </w:rPr>
              <w:t xml:space="preserve"> (SUNAFIL)</w:t>
            </w:r>
            <w:r w:rsidR="00DD612C" w:rsidRPr="00F352D6">
              <w:rPr>
                <w:rFonts w:ascii="Calibri" w:hAnsi="Calibri" w:cstheme="minorHAnsi"/>
                <w:sz w:val="20"/>
                <w:szCs w:val="20"/>
              </w:rPr>
              <w:t>.</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 ExcludeYear="1"&gt;&lt;Author&gt;Government of Peru&lt;/Author&gt;&lt;RecNum&gt;74&lt;/RecNum&gt;&lt;DisplayText&gt;(47)&lt;/DisplayText&gt;&lt;record&gt;&lt;rec-number&gt;74&lt;/rec-number&gt;&lt;foreign-keys&gt;&lt;key app="EN" db-id="eat2d9er7rrs5uerd97x2epq5zvpa0der00x"&gt;74&lt;/key&gt;&lt;/foreign-keys&gt;&lt;ref-type name="Web Page"&gt;12&lt;/ref-type&gt;&lt;contributors&gt;&lt;authors&gt;&lt;author&gt;Government of Peru,&lt;/author&gt;&lt;/authors&gt;&lt;/contributors&gt;&lt;titles&gt;&lt;title&gt;Gobierno promulgó ley de creación de la Superintendencia Nacional de Fiscalización Laboral&lt;/title&gt;&lt;/titles&gt;&lt;volume&gt;2014&lt;/volume&gt;&lt;number&gt;April 15, &lt;/number&gt;&lt;keywords&gt;&lt;keyword&gt;Peru&lt;/keyword&gt;&lt;/keywords&gt;&lt;dates&gt;&lt;/dates&gt;&lt;pub-location&gt;Lima&lt;/pub-location&gt;&lt;publisher&gt;Ministry of Labor and Employment Promotion&lt;/publisher&gt;&lt;work-type&gt;online&lt;/work-type&gt;&lt;urls&gt;&lt;related-urls&gt;&lt;url&gt;http://www.mintra.gob.pe/mostrarNoticias.php?codNoticia=3871&lt;/url&gt;&lt;/related-urls&gt;&lt;/urls&gt;&lt;/record&gt;&lt;/Cite&gt;&lt;/EndNote&gt;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47" w:tooltip="Government of Peru,  #74" w:history="1">
              <w:r w:rsidR="00C4079D">
                <w:rPr>
                  <w:rFonts w:ascii="Calibri" w:hAnsi="Calibri" w:cstheme="minorHAnsi"/>
                  <w:noProof/>
                  <w:sz w:val="20"/>
                  <w:szCs w:val="20"/>
                </w:rPr>
                <w:t>47</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8561F0" w:rsidRPr="00090D97" w14:paraId="5A3CFEB9" w14:textId="77777777" w:rsidTr="00756A71">
        <w:tc>
          <w:tcPr>
            <w:tcW w:w="2448" w:type="dxa"/>
          </w:tcPr>
          <w:p w14:paraId="2414830E" w14:textId="326F31A7" w:rsidR="008561F0" w:rsidRPr="00F352D6" w:rsidRDefault="008561F0" w:rsidP="002229BF">
            <w:pPr>
              <w:rPr>
                <w:rFonts w:ascii="Calibri" w:hAnsi="Calibri" w:cstheme="minorHAnsi"/>
                <w:sz w:val="20"/>
                <w:szCs w:val="20"/>
              </w:rPr>
            </w:pPr>
            <w:r w:rsidRPr="00F352D6">
              <w:rPr>
                <w:rFonts w:ascii="Calibri" w:hAnsi="Calibri" w:cstheme="minorHAnsi"/>
                <w:sz w:val="20"/>
                <w:szCs w:val="20"/>
              </w:rPr>
              <w:t xml:space="preserve">National Labor Inspection Superintendency </w:t>
            </w:r>
          </w:p>
        </w:tc>
        <w:tc>
          <w:tcPr>
            <w:tcW w:w="7020" w:type="dxa"/>
          </w:tcPr>
          <w:p w14:paraId="41F47518" w14:textId="00962FAD" w:rsidR="008561F0" w:rsidRPr="00F352D6" w:rsidRDefault="00524891" w:rsidP="00C4079D">
            <w:pPr>
              <w:rPr>
                <w:rFonts w:ascii="Calibri" w:hAnsi="Calibri" w:cstheme="minorHAnsi"/>
                <w:sz w:val="20"/>
                <w:szCs w:val="20"/>
              </w:rPr>
            </w:pPr>
            <w:r w:rsidRPr="00F352D6">
              <w:rPr>
                <w:rFonts w:ascii="Calibri" w:hAnsi="Calibri" w:cstheme="minorHAnsi"/>
                <w:sz w:val="20"/>
                <w:szCs w:val="20"/>
              </w:rPr>
              <w:t>Enforce child labor laws, including prohibitions on the worst forms of child labor.</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 ExcludeYear="1"&gt;&lt;Author&gt;U.S. Embassy- Lima&lt;/Author&gt;&lt;RecNum&gt;47&lt;/RecNum&gt;&lt;DisplayText&gt;(48)&lt;/DisplayText&gt;&lt;record&gt;&lt;rec-number&gt;47&lt;/rec-number&gt;&lt;foreign-keys&gt;&lt;key app="EN" db-id="eat2d9er7rrs5uerd97x2epq5zvpa0der00x"&gt;47&lt;/key&gt;&lt;/foreign-keys&gt;&lt;ref-type name="Report"&gt;27&lt;/ref-type&gt;&lt;contributors&gt;&lt;authors&gt;&lt;author&gt;U.S. Embassy- Lima,&lt;/author&gt;&lt;/authors&gt;&lt;/contributors&gt;&lt;titles&gt;&lt;title&gt;reporting, January 30, 2013&lt;/title&gt;&lt;/titles&gt;&lt;keywords&gt;&lt;keyword&gt;Peru&lt;/keyword&gt;&lt;/keywords&gt;&lt;dates&gt;&lt;/dates&gt;&lt;urls&gt;&lt;/urls&gt;&lt;/record&gt;&lt;/Cite&gt;&lt;/EndNote&gt;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48" w:tooltip="U.S. Embassy- Lima,  #47" w:history="1">
              <w:r w:rsidR="00C4079D">
                <w:rPr>
                  <w:rFonts w:ascii="Calibri" w:hAnsi="Calibri" w:cstheme="minorHAnsi"/>
                  <w:noProof/>
                  <w:sz w:val="20"/>
                  <w:szCs w:val="20"/>
                </w:rPr>
                <w:t>48</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r w:rsidRPr="00F352D6">
              <w:rPr>
                <w:rFonts w:ascii="Calibri" w:hAnsi="Calibri" w:cstheme="minorHAnsi"/>
                <w:sz w:val="20"/>
                <w:szCs w:val="20"/>
              </w:rPr>
              <w:t xml:space="preserve"> </w:t>
            </w:r>
            <w:r w:rsidR="00EE224E" w:rsidRPr="00F352D6">
              <w:rPr>
                <w:rFonts w:ascii="Calibri" w:hAnsi="Calibri" w:cstheme="minorHAnsi"/>
                <w:sz w:val="20"/>
                <w:szCs w:val="20"/>
              </w:rPr>
              <w:t>C</w:t>
            </w:r>
            <w:r w:rsidR="008561F0" w:rsidRPr="00F352D6">
              <w:rPr>
                <w:rFonts w:ascii="Calibri" w:hAnsi="Calibri" w:cstheme="minorHAnsi"/>
                <w:sz w:val="20"/>
                <w:szCs w:val="20"/>
              </w:rPr>
              <w:t xml:space="preserve">arry out labor inspections in the Lima region, as well as inspections of </w:t>
            </w:r>
            <w:r w:rsidR="00CE0911" w:rsidRPr="00F352D6">
              <w:rPr>
                <w:rFonts w:ascii="Calibri" w:hAnsi="Calibri" w:cstheme="minorHAnsi"/>
                <w:sz w:val="20"/>
                <w:szCs w:val="20"/>
              </w:rPr>
              <w:t xml:space="preserve">employers </w:t>
            </w:r>
            <w:r w:rsidR="00EE224E" w:rsidRPr="00F352D6">
              <w:rPr>
                <w:rFonts w:ascii="Calibri" w:hAnsi="Calibri" w:cstheme="minorHAnsi"/>
                <w:sz w:val="20"/>
                <w:szCs w:val="20"/>
              </w:rPr>
              <w:t>outside of Lima with more than 10 registered workers</w:t>
            </w:r>
            <w:r w:rsidR="00BD355D" w:rsidRPr="00F352D6">
              <w:rPr>
                <w:rFonts w:ascii="Calibri" w:hAnsi="Calibri" w:cstheme="minorHAnsi"/>
                <w:sz w:val="20"/>
                <w:szCs w:val="20"/>
              </w:rPr>
              <w:t>, in coordination with regional labor inspectorates</w:t>
            </w:r>
            <w:r w:rsidR="00EE224E" w:rsidRPr="00F352D6">
              <w:rPr>
                <w:rFonts w:ascii="Calibri" w:hAnsi="Calibri" w:cstheme="minorHAnsi"/>
                <w:sz w:val="20"/>
                <w:szCs w:val="20"/>
              </w:rPr>
              <w:t>.</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&lt;EndNote&gt;&lt;Cite&gt;&lt;Author&gt;USDOL Official&lt;/Author&gt;&lt;Year&gt;January 27, 2014&lt;/Year&gt;&lt;RecNum&gt;80&lt;/RecNum&gt;&lt;DisplayText&gt;(49)&lt;/DisplayText&gt;&lt;record&gt;&lt;rec-number&gt;80&lt;/rec-number&gt;&lt;foreign-keys&gt;&lt;key app="EN" db-id="eat2d9er7rrs5uerd97x2epq5zvpa0der00x"&gt;80&lt;/key&gt;&lt;/foreign-keys&gt;&lt;ref-type name="Report"&gt;27&lt;/ref-type&gt;&lt;contributors&gt;&lt;authors&gt;&lt;author&gt;USDOL official,&lt;/author&gt;&lt;/authors&gt;&lt;/contributors&gt;&lt;titles&gt;&lt;title&gt;Observation Report&lt;/title&gt;&lt;/titles&gt;&lt;keywords&gt;&lt;keyword&gt;Peru&lt;/keyword&gt;&lt;/keywords&gt;&lt;dates&gt;&lt;year&gt;January 27, 2014&lt;/year&gt;&lt;/dates&gt;&lt;urls&gt;&lt;/urls&gt;&lt;/record&gt;&lt;/Cite&gt;&lt;/EndNote&gt;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49" w:tooltip="USDOL official, January 27, 2014 #80" w:history="1">
              <w:r w:rsidR="00C4079D">
                <w:rPr>
                  <w:rFonts w:ascii="Calibri" w:hAnsi="Calibri" w:cstheme="minorHAnsi"/>
                  <w:noProof/>
                  <w:sz w:val="20"/>
                  <w:szCs w:val="20"/>
                </w:rPr>
                <w:t>49</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r w:rsidR="00DA0BDF" w:rsidRPr="00F352D6">
              <w:rPr>
                <w:rFonts w:ascii="Calibri" w:hAnsi="Calibri" w:cstheme="minorHAnsi"/>
                <w:sz w:val="20"/>
                <w:szCs w:val="20"/>
              </w:rPr>
              <w:t xml:space="preserve"> </w:t>
            </w:r>
            <w:r w:rsidR="005971CE" w:rsidRPr="00F352D6">
              <w:rPr>
                <w:rFonts w:ascii="Calibri" w:hAnsi="Calibri" w:cstheme="minorHAnsi"/>
                <w:sz w:val="20"/>
                <w:szCs w:val="20"/>
              </w:rPr>
              <w:t xml:space="preserve">Maintain a Special Inspection Group </w:t>
            </w:r>
            <w:r w:rsidR="00CC242B" w:rsidRPr="00F352D6">
              <w:rPr>
                <w:rFonts w:ascii="Calibri" w:hAnsi="Calibri" w:cstheme="minorHAnsi"/>
                <w:sz w:val="20"/>
                <w:szCs w:val="20"/>
              </w:rPr>
              <w:t>a</w:t>
            </w:r>
            <w:r w:rsidR="005971CE" w:rsidRPr="00F352D6">
              <w:rPr>
                <w:rFonts w:ascii="Calibri" w:hAnsi="Calibri" w:cstheme="minorHAnsi"/>
                <w:sz w:val="20"/>
                <w:szCs w:val="20"/>
              </w:rPr>
              <w:t xml:space="preserve">gainst Forced Labor and Child Labor, composed of </w:t>
            </w:r>
            <w:r w:rsidR="00D5284D" w:rsidRPr="00F352D6">
              <w:rPr>
                <w:rFonts w:ascii="Calibri" w:hAnsi="Calibri" w:cstheme="minorHAnsi"/>
                <w:sz w:val="20"/>
                <w:szCs w:val="20"/>
              </w:rPr>
              <w:t xml:space="preserve">15 </w:t>
            </w:r>
            <w:r w:rsidR="005971CE" w:rsidRPr="00F352D6">
              <w:rPr>
                <w:rFonts w:ascii="Calibri" w:hAnsi="Calibri" w:cstheme="minorHAnsi"/>
                <w:sz w:val="20"/>
                <w:szCs w:val="20"/>
              </w:rPr>
              <w:t>inspectors who conduct inspections targeting forced labor and child labor violations</w:t>
            </w:r>
            <w:r w:rsidR="008939CA" w:rsidRPr="00F352D6">
              <w:rPr>
                <w:rFonts w:ascii="Calibri" w:hAnsi="Calibri" w:cstheme="minorHAnsi"/>
                <w:sz w:val="20"/>
                <w:szCs w:val="20"/>
              </w:rPr>
              <w:t>,</w:t>
            </w:r>
            <w:r w:rsidR="005971CE" w:rsidRPr="00F352D6">
              <w:rPr>
                <w:rFonts w:ascii="Calibri" w:hAnsi="Calibri" w:cstheme="minorHAnsi"/>
                <w:sz w:val="20"/>
                <w:szCs w:val="20"/>
              </w:rPr>
              <w:t xml:space="preserve"> and train other inspectors on these topics.</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&lt;EndNote&gt;&lt;Cite&gt;&lt;Author&gt;Government of Peru&lt;/Author&gt;&lt;Year&gt;January 20, 2014&lt;/Year&gt;&lt;RecNum&gt;78&lt;/RecNum&gt;&lt;DisplayText&gt;(14, 42, 50)&lt;/DisplayText&gt;&lt;record&gt;&lt;rec-number&gt;78&lt;/rec-number&gt;&lt;foreign-keys&gt;&lt;key app="EN" db-id="eat2d9er7rrs5uerd97x2epq5zvpa0der00x"&gt;78&lt;/key&gt;&lt;/foreign-keys&gt;&lt;ref-type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20, 2014&lt;/year&gt;&lt;/dates&gt;&lt;pub-location&gt;Lima&lt;/pub-location&gt;&lt;work-type&gt;Submitted in response to USDOL Request for Information about Child and Forced Labor&lt;/work-type&gt;&lt;urls&gt;&lt;/urls&gt;&lt;/record&gt;&lt;/Cite&gt;&lt;Cite&gt;&lt;RecNum&gt;5&lt;/RecNum&gt;&lt;record&gt;&lt;rec-number&gt;5&lt;/rec-number&gt;&lt;foreign-keys&gt;&lt;key app="EN" db-id="eat2d9er7rrs5uerd97x2epq5zvpa0der00x"&gt;5&lt;/key&gt;&lt;/foreign-keys&gt;&lt;ref-type name="Statute"&gt;31&lt;/ref-type&gt;&lt;contributors&gt;&lt;/contributors&gt;&lt;titles&gt;&lt;title&gt;Ley del Servicio Militar&lt;/title&gt;&lt;/titles&gt;&lt;number&gt;No. 27178&lt;/number&gt;&lt;keywords&gt;&lt;keyword&gt;Peru&lt;/keyword&gt;&lt;/keywords&gt;&lt;dates&gt;&lt;pub-dates&gt;&lt;date&gt;September 28, 1999&lt;/date&gt;&lt;/pub-dates&gt;&lt;/dates&gt;&lt;pub-location&gt;Government of Peru&lt;/pub-location&gt;&lt;urls&gt;&lt;related-urls&gt;&lt;url&gt;http://www.resdal.org/Archivo/d0000281.htm&lt;/url&gt;&lt;/related-urls&gt;&lt;/urls&gt;&lt;/record&gt;&lt;/Cite&gt;&lt;Cite&gt;&lt;Author&gt;U.S. Embassy- Lima official&lt;/Author&gt;&lt;Year&gt;2015&lt;/Year&gt;&lt;RecNum&gt;142&lt;/RecNum&gt;&lt;record&gt;&lt;rec-number&gt;142&lt;/rec-number&gt;&lt;foreign-keys&gt;&lt;key app="EN" db-id="eat2d9er7rrs5uerd97x2epq5zvpa0der00x"&gt;142&lt;/key&gt;&lt;/foreign-keys&gt;&lt;ref-type name="Personal Communication"&gt;26&lt;/ref-type&gt;&lt;contributors&gt;&lt;authors&gt;&lt;author&gt;U.S. Embassy- Lima official,&lt;/author&gt;&lt;/authors&gt;&lt;secondary-authors&gt;&lt;author&gt;USDOL official,&lt;/author&gt;&lt;/secondary-authors&gt;&lt;/contributors&gt;&lt;titles&gt;&lt;/titles&gt;&lt;keywords&gt;&lt;keyword&gt;Peru&lt;/keyword&gt;&lt;/keywords&gt;&lt;dates&gt;&lt;year&gt;2015&lt;/year&gt;&lt;pub-dates&gt;&lt;date&gt;April 16,&lt;/date&gt;&lt;/pub-dates&gt;&lt;/dates&gt;&lt;work-type&gt;E-mail communication to&lt;/work-type&gt;&lt;urls&gt;&lt;/urls&gt;&lt;/record&gt;&lt;/Cite&gt;&lt;/EndNote&gt;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14" w:tooltip="U.S. Embassy- Lima official, 2015 #142" w:history="1">
              <w:r w:rsidR="00C4079D">
                <w:rPr>
                  <w:rFonts w:ascii="Calibri" w:hAnsi="Calibri" w:cstheme="minorHAnsi"/>
                  <w:noProof/>
                  <w:sz w:val="20"/>
                  <w:szCs w:val="20"/>
                </w:rPr>
                <w:t>14</w:t>
              </w:r>
            </w:hyperlink>
            <w:r w:rsidR="00C4079D">
              <w:rPr>
                <w:rFonts w:ascii="Calibri" w:hAnsi="Calibri" w:cstheme="minorHAnsi"/>
                <w:noProof/>
                <w:sz w:val="20"/>
                <w:szCs w:val="20"/>
              </w:rPr>
              <w:t xml:space="preserve">, </w:t>
            </w:r>
            <w:hyperlink w:anchor="_ENREF_42" w:tooltip=",  #5" w:history="1">
              <w:r w:rsidR="00C4079D">
                <w:rPr>
                  <w:rFonts w:ascii="Calibri" w:hAnsi="Calibri" w:cstheme="minorHAnsi"/>
                  <w:noProof/>
                  <w:sz w:val="20"/>
                  <w:szCs w:val="20"/>
                </w:rPr>
                <w:t>42</w:t>
              </w:r>
            </w:hyperlink>
            <w:r w:rsidR="00C4079D">
              <w:rPr>
                <w:rFonts w:ascii="Calibri" w:hAnsi="Calibri" w:cstheme="minorHAnsi"/>
                <w:noProof/>
                <w:sz w:val="20"/>
                <w:szCs w:val="20"/>
              </w:rPr>
              <w:t xml:space="preserve">, </w:t>
            </w:r>
            <w:hyperlink w:anchor="_ENREF_50" w:tooltip="Government of Peru, January 20, 2014 #78" w:history="1">
              <w:r w:rsidR="00C4079D">
                <w:rPr>
                  <w:rFonts w:ascii="Calibri" w:hAnsi="Calibri" w:cstheme="minorHAnsi"/>
                  <w:noProof/>
                  <w:sz w:val="20"/>
                  <w:szCs w:val="20"/>
                </w:rPr>
                <w:t>50</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r w:rsidR="005971CE" w:rsidRPr="00F352D6">
              <w:rPr>
                <w:rFonts w:ascii="Calibri" w:hAnsi="Calibri" w:cstheme="minorHAnsi"/>
                <w:sz w:val="20"/>
                <w:szCs w:val="20"/>
              </w:rPr>
              <w:t xml:space="preserve"> </w:t>
            </w:r>
            <w:r w:rsidR="004C4DEC" w:rsidRPr="00F352D6">
              <w:rPr>
                <w:rFonts w:ascii="Calibri" w:hAnsi="Calibri" w:cstheme="minorHAnsi"/>
                <w:sz w:val="20"/>
                <w:szCs w:val="20"/>
              </w:rPr>
              <w:t xml:space="preserve">Address possible child labor violations during all inspections and refer cases of child labor to the Ministry of Women and Vulnerable Populations </w:t>
            </w:r>
            <w:r w:rsidR="008939CA" w:rsidRPr="00F352D6">
              <w:rPr>
                <w:rFonts w:ascii="Calibri" w:hAnsi="Calibri" w:cstheme="minorHAnsi"/>
                <w:sz w:val="20"/>
                <w:szCs w:val="20"/>
              </w:rPr>
              <w:t xml:space="preserve">(MIMP) </w:t>
            </w:r>
            <w:r w:rsidR="004C4DEC" w:rsidRPr="00F352D6">
              <w:rPr>
                <w:rFonts w:ascii="Calibri" w:hAnsi="Calibri" w:cstheme="minorHAnsi"/>
                <w:sz w:val="20"/>
                <w:szCs w:val="20"/>
              </w:rPr>
              <w:t>and the Public Ministry</w:t>
            </w:r>
            <w:r w:rsidRPr="00F352D6">
              <w:rPr>
                <w:rFonts w:ascii="Calibri" w:hAnsi="Calibri" w:cstheme="minorHAnsi"/>
                <w:sz w:val="20"/>
                <w:szCs w:val="20"/>
              </w:rPr>
              <w:t>, as appropriate</w:t>
            </w:r>
            <w:r w:rsidR="004C4DEC" w:rsidRPr="00F352D6">
              <w:rPr>
                <w:rFonts w:ascii="Calibri" w:hAnsi="Calibri" w:cstheme="minorHAnsi"/>
                <w:sz w:val="20"/>
                <w:szCs w:val="20"/>
              </w:rPr>
              <w:t>.</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 ExcludeYear="1"&gt;&lt;Author&gt;U.S. Embassy- Lima&lt;/Author&gt;&lt;RecNum&gt;46&lt;/RecNum&gt;&lt;DisplayText&gt;(51, 52)&lt;/DisplayText&gt;&lt;record&gt;&lt;rec-number&gt;46&lt;/rec-number&gt;&lt;foreign-keys&gt;&lt;key app="EN" db-id="eat2d9er7rrs5uerd97x2epq5zvpa0der00x"&gt;46&lt;/key&gt;&lt;/foreign-keys&gt;&lt;ref-type name="Report"&gt;27&lt;/ref-type&gt;&lt;contributors&gt;&lt;authors&gt;&lt;author&gt;U.S. Embassy- Lima, &lt;/author&gt;&lt;/authors&gt;&lt;/contributors&gt;&lt;titles&gt;&lt;title&gt;reporting, January 24, 2012&lt;/title&gt;&lt;/titles&gt;&lt;keywords&gt;&lt;keyword&gt;Peru&lt;/keyword&gt;&lt;/keywords&gt;&lt;dates&gt;&lt;/dates&gt;&lt;urls&gt;&lt;/urls&gt;&lt;/record&gt;&lt;/Cite&gt;&lt;Cite&gt;&lt;Author&gt;Government of Peru&lt;/Author&gt;&lt;Year&gt;May 30, 2011&lt;/Year&gt;&lt;RecNum&gt;26&lt;/RecNum&gt;&lt;record&gt;&lt;rec-number&gt;26&lt;/rec-number&gt;&lt;foreign-keys&gt;&lt;key app="EN" db-id="eat2d9er7rrs5uerd97x2epq5zvpa0der00x"&gt;26&lt;/key&gt;&lt;/foreign-keys&gt;&lt;ref-type name="Report"&gt;27&lt;/ref-type&gt;&lt;contributors&gt;&lt;authors&gt;&lt;author&gt;Government of Peru,&lt;/author&gt;&lt;/authors&gt;&lt;/contributors&gt;&lt;titles&gt;&lt;title&gt;Written Communication&lt;/title&gt;&lt;/titles&gt;&lt;keywords&gt;&lt;keyword&gt;Peru&lt;/keyword&gt;&lt;/keywords&gt;&lt;dates&gt;&lt;year&gt;May 30, 2011&lt;/year&gt;&lt;/dates&gt;&lt;pub-location&gt;Lima&lt;/pub-location&gt;&lt;work-type&gt;Submitted in response to USDOL Request for Information about Child and Forced Labor&lt;/work-type&gt;&lt;urls&gt;&lt;/urls&gt;&lt;/record&gt;&lt;/Cite&gt;&lt;/EndNote&gt;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51" w:tooltip="U.S. Embassy- Lima,  #46" w:history="1">
              <w:r w:rsidR="00C4079D">
                <w:rPr>
                  <w:rFonts w:ascii="Calibri" w:hAnsi="Calibri" w:cstheme="minorHAnsi"/>
                  <w:noProof/>
                  <w:sz w:val="20"/>
                  <w:szCs w:val="20"/>
                </w:rPr>
                <w:t>51</w:t>
              </w:r>
            </w:hyperlink>
            <w:r w:rsidR="00C4079D">
              <w:rPr>
                <w:rFonts w:ascii="Calibri" w:hAnsi="Calibri" w:cstheme="minorHAnsi"/>
                <w:noProof/>
                <w:sz w:val="20"/>
                <w:szCs w:val="20"/>
              </w:rPr>
              <w:t xml:space="preserve">, </w:t>
            </w:r>
            <w:hyperlink w:anchor="_ENREF_52" w:tooltip="Government of Peru, May 30, 2011 #26" w:history="1">
              <w:r w:rsidR="00C4079D">
                <w:rPr>
                  <w:rFonts w:ascii="Calibri" w:hAnsi="Calibri" w:cstheme="minorHAnsi"/>
                  <w:noProof/>
                  <w:sz w:val="20"/>
                  <w:szCs w:val="20"/>
                </w:rPr>
                <w:t>52</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r w:rsidR="00014422" w:rsidRPr="00F352D6">
              <w:rPr>
                <w:rFonts w:ascii="Calibri" w:hAnsi="Calibri" w:cstheme="minorHAnsi"/>
                <w:sz w:val="20"/>
                <w:szCs w:val="20"/>
                <w:lang w:val="es-US"/>
              </w:rPr>
              <w:t xml:space="preserve"> In 2014, </w:t>
            </w:r>
            <w:proofErr w:type="spellStart"/>
            <w:r w:rsidR="00014422" w:rsidRPr="00F352D6">
              <w:rPr>
                <w:rFonts w:ascii="Calibri" w:hAnsi="Calibri" w:cstheme="minorHAnsi"/>
                <w:sz w:val="20"/>
                <w:szCs w:val="20"/>
                <w:lang w:val="es-US"/>
              </w:rPr>
              <w:t>opened</w:t>
            </w:r>
            <w:proofErr w:type="spellEnd"/>
            <w:r w:rsidR="00014422" w:rsidRPr="00F352D6">
              <w:rPr>
                <w:rFonts w:ascii="Calibri" w:hAnsi="Calibri" w:cstheme="minorHAnsi"/>
                <w:sz w:val="20"/>
                <w:szCs w:val="20"/>
                <w:lang w:val="es-US"/>
              </w:rPr>
              <w:t xml:space="preserve"> regional </w:t>
            </w:r>
            <w:proofErr w:type="spellStart"/>
            <w:r w:rsidR="00585CA2" w:rsidRPr="00F352D6">
              <w:rPr>
                <w:rFonts w:ascii="Calibri" w:hAnsi="Calibri" w:cstheme="minorHAnsi"/>
                <w:sz w:val="20"/>
                <w:szCs w:val="20"/>
                <w:lang w:val="es-US"/>
              </w:rPr>
              <w:t>administrative</w:t>
            </w:r>
            <w:proofErr w:type="spellEnd"/>
            <w:r w:rsidR="00585CA2" w:rsidRPr="00F352D6">
              <w:rPr>
                <w:rFonts w:ascii="Calibri" w:hAnsi="Calibri" w:cstheme="minorHAnsi"/>
                <w:sz w:val="20"/>
                <w:szCs w:val="20"/>
                <w:lang w:val="es-US"/>
              </w:rPr>
              <w:t xml:space="preserve"> </w:t>
            </w:r>
            <w:proofErr w:type="spellStart"/>
            <w:r w:rsidR="006950A0" w:rsidRPr="00F352D6">
              <w:rPr>
                <w:rFonts w:ascii="Calibri" w:hAnsi="Calibri" w:cstheme="minorHAnsi"/>
                <w:sz w:val="20"/>
                <w:szCs w:val="20"/>
                <w:lang w:val="es-US"/>
              </w:rPr>
              <w:t>units</w:t>
            </w:r>
            <w:proofErr w:type="spellEnd"/>
            <w:r w:rsidR="006950A0" w:rsidRPr="00F352D6">
              <w:rPr>
                <w:rFonts w:ascii="Calibri" w:hAnsi="Calibri" w:cstheme="minorHAnsi"/>
                <w:sz w:val="20"/>
                <w:szCs w:val="20"/>
                <w:lang w:val="es-US"/>
              </w:rPr>
              <w:t xml:space="preserve"> </w:t>
            </w:r>
            <w:r w:rsidR="00014422" w:rsidRPr="00F352D6">
              <w:rPr>
                <w:rFonts w:ascii="Calibri" w:hAnsi="Calibri" w:cstheme="minorHAnsi"/>
                <w:sz w:val="20"/>
                <w:szCs w:val="20"/>
                <w:lang w:val="es-US"/>
              </w:rPr>
              <w:t>in Huánuco, Loreto, Ica, Moquegua, Tumbes, La Libertad, Cajamarca and Áncash.</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&lt;EndNote&gt;&lt;Cite&gt;&lt;Author&gt;Government of Peru&lt;/Author&gt;&lt;RecNum&gt;102&lt;/RecNum&gt;&lt;DisplayText&gt;(7, 53)&lt;/DisplayText&gt;&lt;record&gt;&lt;rec-number&gt;102&lt;/rec-number&gt;&lt;foreign-keys&gt;&lt;key app="EN" db-id="eat2d9er7rrs5uerd97x2epq5zvpa0der00x"&gt;102&lt;/key&gt;&lt;/foreign-keys&gt;&lt;ref-type name="Web Page"&gt;12&lt;/ref-type&gt;&lt;contributors&gt;&lt;authors&gt;&lt;author&gt;Government of Peru,&lt;/author&gt;&lt;/authors&gt;&lt;/contributors&gt;&lt;titles&gt;&lt;title&gt;SUNAFIL: Fiscalizaciones laborales llegarán a 16 regiones del país&lt;/title&gt;&lt;/titles&gt;&lt;volume&gt;2014&lt;/volume&gt;&lt;number&gt;November 10,&lt;/number&gt;&lt;keywords&gt;&lt;keyword&gt;Peru&lt;/keyword&gt;&lt;/keywords&gt;&lt;dates&gt;&lt;/dates&gt;&lt;publisher&gt;SUNAFIL&lt;/publisher&gt;&lt;work-type&gt;online&lt;/work-type&gt;&lt;urls&gt;&lt;related-urls&gt;&lt;url&gt;http://www.sunafil.gob.pe/noticias/sunafil-fiscalizaciones-laborales-llegaran-a-16-regiones-del-pais/ [source on file]&lt;/url&gt;&lt;/related-urls&gt;&lt;/urls&gt;&lt;/record&gt;&lt;/Cite&gt;&lt;Cite&gt;&lt;Author&gt;U.S. Embassy- Lima&lt;/Author&gt;&lt;RecNum&gt;116&lt;/RecNum&gt;&lt;record&gt;&lt;rec-number&gt;116&lt;/rec-number&gt;&lt;foreign-keys&gt;&lt;key app="EN" db-id="eat2d9er7rrs5uerd97x2epq5zvpa0der00x"&gt;116&lt;/key&gt;&lt;/foreign-keys&gt;&lt;ref-type name="Report"&gt;27&lt;/ref-type&gt;&lt;contributors&gt;&lt;authors&gt;&lt;author&gt;U.S. Embassy- Lima,&lt;/author&gt;&lt;/authors&gt;&lt;/contributors&gt;&lt;titles&gt;&lt;title&gt;reporting, January 13, 2015&lt;/title&gt;&lt;/titles&gt;&lt;keywords&gt;&lt;keyword&gt;Peru&lt;/keyword&gt;&lt;/keywords&gt;&lt;dates&gt;&lt;/dates&gt;&lt;urls&gt;&lt;/urls&gt;&lt;/record&gt;&lt;/Cite&gt;&lt;/EndNote&gt;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7" w:tooltip="U.S. Embassy- Lima,  #116" w:history="1">
              <w:r w:rsidR="00C4079D">
                <w:rPr>
                  <w:rFonts w:ascii="Calibri" w:hAnsi="Calibri" w:cstheme="minorHAnsi"/>
                  <w:noProof/>
                  <w:sz w:val="20"/>
                  <w:szCs w:val="20"/>
                </w:rPr>
                <w:t>7</w:t>
              </w:r>
            </w:hyperlink>
            <w:r w:rsidR="00C4079D">
              <w:rPr>
                <w:rFonts w:ascii="Calibri" w:hAnsi="Calibri" w:cstheme="minorHAnsi"/>
                <w:noProof/>
                <w:sz w:val="20"/>
                <w:szCs w:val="20"/>
              </w:rPr>
              <w:t xml:space="preserve">, </w:t>
            </w:r>
            <w:hyperlink w:anchor="_ENREF_53" w:tooltip="Government of Peru,  #102" w:history="1">
              <w:r w:rsidR="00C4079D">
                <w:rPr>
                  <w:rFonts w:ascii="Calibri" w:hAnsi="Calibri" w:cstheme="minorHAnsi"/>
                  <w:noProof/>
                  <w:sz w:val="20"/>
                  <w:szCs w:val="20"/>
                </w:rPr>
                <w:t>53</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556DB0" w:rsidRPr="00090D97" w14:paraId="15ED63C2" w14:textId="77777777" w:rsidTr="00756A71">
        <w:tc>
          <w:tcPr>
            <w:tcW w:w="2448" w:type="dxa"/>
          </w:tcPr>
          <w:p w14:paraId="7104D359" w14:textId="77777777" w:rsidR="00556DB0" w:rsidRPr="00F352D6" w:rsidRDefault="00556DB0" w:rsidP="00101092">
            <w:pPr>
              <w:rPr>
                <w:rFonts w:ascii="Calibri" w:hAnsi="Calibri" w:cstheme="minorHAnsi"/>
                <w:sz w:val="20"/>
                <w:szCs w:val="20"/>
              </w:rPr>
            </w:pPr>
            <w:r w:rsidRPr="00F352D6">
              <w:rPr>
                <w:rFonts w:ascii="Calibri" w:hAnsi="Calibri" w:cstheme="minorHAnsi"/>
                <w:sz w:val="20"/>
                <w:szCs w:val="20"/>
              </w:rPr>
              <w:t xml:space="preserve">Regional </w:t>
            </w:r>
            <w:r w:rsidR="00101092" w:rsidRPr="00F352D6">
              <w:rPr>
                <w:rFonts w:ascii="Calibri" w:hAnsi="Calibri" w:cstheme="minorHAnsi"/>
                <w:sz w:val="20"/>
                <w:szCs w:val="20"/>
              </w:rPr>
              <w:t>Labor Inspectorates</w:t>
            </w:r>
          </w:p>
        </w:tc>
        <w:tc>
          <w:tcPr>
            <w:tcW w:w="7020" w:type="dxa"/>
          </w:tcPr>
          <w:p w14:paraId="612CFCDC" w14:textId="0E0C504C" w:rsidR="00556DB0" w:rsidRPr="00F352D6" w:rsidRDefault="00F02542" w:rsidP="00C4079D">
            <w:pPr>
              <w:rPr>
                <w:rFonts w:ascii="Calibri" w:hAnsi="Calibri" w:cstheme="minorHAnsi"/>
                <w:sz w:val="20"/>
                <w:szCs w:val="20"/>
              </w:rPr>
            </w:pPr>
            <w:r w:rsidRPr="00F352D6">
              <w:rPr>
                <w:rFonts w:ascii="Calibri" w:hAnsi="Calibri" w:cstheme="minorHAnsi"/>
                <w:sz w:val="20"/>
                <w:szCs w:val="20"/>
              </w:rPr>
              <w:t xml:space="preserve">Inspect </w:t>
            </w:r>
            <w:r w:rsidR="00873C18" w:rsidRPr="00F352D6">
              <w:rPr>
                <w:rFonts w:ascii="Calibri" w:hAnsi="Calibri" w:cstheme="minorHAnsi"/>
                <w:sz w:val="20"/>
                <w:szCs w:val="20"/>
              </w:rPr>
              <w:t xml:space="preserve">employers </w:t>
            </w:r>
            <w:r w:rsidR="0065252A" w:rsidRPr="00F352D6">
              <w:rPr>
                <w:rFonts w:ascii="Calibri" w:hAnsi="Calibri" w:cstheme="minorHAnsi"/>
                <w:sz w:val="20"/>
                <w:szCs w:val="20"/>
              </w:rPr>
              <w:t>in regions outside of Lima</w:t>
            </w:r>
            <w:r w:rsidR="00BD355D" w:rsidRPr="00F352D6">
              <w:rPr>
                <w:rFonts w:ascii="Calibri" w:hAnsi="Calibri" w:cstheme="minorHAnsi"/>
                <w:sz w:val="20"/>
                <w:szCs w:val="20"/>
              </w:rPr>
              <w:t xml:space="preserve"> with 10 or fewer registered workers, in coordination with SUNAFIL.</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 ExcludeYear="1"&gt;&lt;Author&gt;Government of Peru&lt;/Author&gt;&lt;RecNum&gt;74&lt;/RecNum&gt;&lt;DisplayText&gt;(47, 49)&lt;/DisplayText&gt;&lt;record&gt;&lt;rec-number&gt;74&lt;/rec-number&gt;&lt;foreign-keys&gt;&lt;key app="EN" db-id="eat2d9er7rrs5uerd97x2epq5zvpa0der00x"&gt;74&lt;/key&gt;&lt;/foreign-keys&gt;&lt;ref-type name="Web Page"&gt;12&lt;/ref-type&gt;&lt;contributors&gt;&lt;authors&gt;&lt;author&gt;Government of Peru,&lt;/author&gt;&lt;/authors&gt;&lt;/contributors&gt;&lt;titles&gt;&lt;title&gt;Gobierno promulgó ley de creación de la Superintendencia Nacional de Fiscalización Laboral&lt;/title&gt;&lt;/titles&gt;&lt;volume&gt;2014&lt;/volume&gt;&lt;number&gt;April 15, &lt;/number&gt;&lt;keywords&gt;&lt;keyword&gt;Peru&lt;/keyword&gt;&lt;/keywords&gt;&lt;dates&gt;&lt;/dates&gt;&lt;pub-location&gt;Lima&lt;/pub-location&gt;&lt;publisher&gt;Ministry of Labor and Employment Promotion&lt;/publisher&gt;&lt;work-type&gt;online&lt;/work-type&gt;&lt;urls&gt;&lt;related-urls&gt;&lt;url&gt;http://www.mintra.gob.pe/mostrarNoticias.php?codNoticia=3871&lt;/url&gt;&lt;/related-urls&gt;&lt;/urls&gt;&lt;/record&gt;&lt;/Cite&gt;&lt;Cite&gt;&lt;Author&gt;USDOL Official&lt;/Author&gt;&lt;Year&gt;January 27, 2014&lt;/Year&gt;&lt;RecNum&gt;80&lt;/RecNum&gt;&lt;record&gt;&lt;rec-number&gt;80&lt;/rec-number&gt;&lt;foreign-keys&gt;&lt;key app="EN" db-id="eat2d9er7rrs5uerd97x2epq5zvpa0der00x"&gt;80&lt;/key&gt;&lt;/foreign-keys&gt;&lt;ref-type name="Report"&gt;27&lt;/ref-type&gt;&lt;contributors&gt;&lt;authors&gt;&lt;author&gt;USDOL official,&lt;/author&gt;&lt;/authors&gt;&lt;/contributors&gt;&lt;titles&gt;&lt;title&gt;Observation Report&lt;/title&gt;&lt;/titles&gt;&lt;keywords&gt;&lt;keyword&gt;Peru&lt;/keyword&gt;&lt;/keywords&gt;&lt;dates&gt;&lt;year&gt;January 27, 2014&lt;/year&gt;&lt;/dates&gt;&lt;urls&gt;&lt;/urls&gt;&lt;/record&gt;&lt;/Cite&gt;&lt;Cite&gt;&lt;Author&gt;USDOL Official&lt;/Author&gt;&lt;Year&gt;January 27, 2014&lt;/Year&gt;&lt;RecNum&gt;80&lt;/RecNum&gt;&lt;record&gt;&lt;rec-number&gt;80&lt;/rec-number&gt;&lt;foreign-keys&gt;&lt;key app="EN" db-id="eat2d9er7rrs5uerd97x2epq5zvpa0der00x"&gt;80&lt;/key&gt;&lt;/foreign-keys&gt;&lt;ref-type name="Report"&gt;27&lt;/ref-type&gt;&lt;contributors&gt;&lt;authors&gt;&lt;author&gt;USDOL official,&lt;/author&gt;&lt;/authors&gt;&lt;/contributors&gt;&lt;titles&gt;&lt;title&gt;Observation Report&lt;/title&gt;&lt;/titles&gt;&lt;keywords&gt;&lt;keyword&gt;Peru&lt;/keyword&gt;&lt;/keywords&gt;&lt;dates&gt;&lt;year&gt;January 27, 2014&lt;/year&gt;&lt;/dates&gt;&lt;urls&gt;&lt;/urls&gt;&lt;/record&gt;&lt;/Cite&gt;&lt;/EndNote&gt;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47" w:tooltip="Government of Peru,  #74" w:history="1">
              <w:r w:rsidR="00C4079D">
                <w:rPr>
                  <w:rFonts w:ascii="Calibri" w:hAnsi="Calibri" w:cstheme="minorHAnsi"/>
                  <w:noProof/>
                  <w:sz w:val="20"/>
                  <w:szCs w:val="20"/>
                </w:rPr>
                <w:t>47</w:t>
              </w:r>
            </w:hyperlink>
            <w:r w:rsidR="00C4079D">
              <w:rPr>
                <w:rFonts w:ascii="Calibri" w:hAnsi="Calibri" w:cstheme="minorHAnsi"/>
                <w:noProof/>
                <w:sz w:val="20"/>
                <w:szCs w:val="20"/>
              </w:rPr>
              <w:t xml:space="preserve">, </w:t>
            </w:r>
            <w:hyperlink w:anchor="_ENREF_49" w:tooltip="USDOL official, January 27, 2014 #80" w:history="1">
              <w:r w:rsidR="00C4079D">
                <w:rPr>
                  <w:rFonts w:ascii="Calibri" w:hAnsi="Calibri" w:cstheme="minorHAnsi"/>
                  <w:noProof/>
                  <w:sz w:val="20"/>
                  <w:szCs w:val="20"/>
                </w:rPr>
                <w:t>49</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722D13" w:rsidRPr="00090D97" w14:paraId="28A278A2" w14:textId="77777777" w:rsidTr="00756A71">
        <w:tc>
          <w:tcPr>
            <w:tcW w:w="2448" w:type="dxa"/>
          </w:tcPr>
          <w:p w14:paraId="4F18C92A" w14:textId="77777777" w:rsidR="00722D13" w:rsidRPr="00F352D6" w:rsidRDefault="00722D13" w:rsidP="00756A71">
            <w:pPr>
              <w:rPr>
                <w:rFonts w:ascii="Calibri" w:hAnsi="Calibri" w:cstheme="minorHAnsi"/>
                <w:sz w:val="20"/>
                <w:szCs w:val="20"/>
              </w:rPr>
            </w:pPr>
            <w:r w:rsidRPr="00F352D6">
              <w:rPr>
                <w:rFonts w:ascii="Calibri" w:hAnsi="Calibri" w:cstheme="minorHAnsi"/>
                <w:sz w:val="20"/>
                <w:szCs w:val="20"/>
              </w:rPr>
              <w:t>Public Ministry</w:t>
            </w:r>
          </w:p>
        </w:tc>
        <w:tc>
          <w:tcPr>
            <w:tcW w:w="7020" w:type="dxa"/>
          </w:tcPr>
          <w:p w14:paraId="04EA393C" w14:textId="76F2B8A3" w:rsidR="00722D13" w:rsidRPr="00F352D6" w:rsidRDefault="00CF0DE7" w:rsidP="00C4079D">
            <w:pPr>
              <w:rPr>
                <w:rFonts w:ascii="Calibri" w:hAnsi="Calibri" w:cstheme="minorHAnsi"/>
                <w:sz w:val="20"/>
                <w:szCs w:val="20"/>
              </w:rPr>
            </w:pPr>
            <w:r w:rsidRPr="00F352D6">
              <w:rPr>
                <w:rFonts w:ascii="Calibri" w:hAnsi="Calibri" w:cstheme="minorHAnsi"/>
                <w:sz w:val="20"/>
                <w:szCs w:val="20"/>
              </w:rPr>
              <w:t>C</w:t>
            </w:r>
            <w:r w:rsidR="00722D13" w:rsidRPr="00F352D6">
              <w:rPr>
                <w:rFonts w:ascii="Calibri" w:hAnsi="Calibri" w:cstheme="minorHAnsi"/>
                <w:sz w:val="20"/>
                <w:szCs w:val="20"/>
              </w:rPr>
              <w:t xml:space="preserve">oordinate with </w:t>
            </w:r>
            <w:r w:rsidR="005E3E36" w:rsidRPr="00F352D6">
              <w:rPr>
                <w:rFonts w:ascii="Calibri" w:hAnsi="Calibri" w:cstheme="minorHAnsi"/>
                <w:sz w:val="20"/>
                <w:szCs w:val="20"/>
              </w:rPr>
              <w:t xml:space="preserve">the </w:t>
            </w:r>
            <w:r w:rsidR="006B1B4A" w:rsidRPr="00F352D6">
              <w:rPr>
                <w:rFonts w:ascii="Calibri" w:hAnsi="Calibri" w:cstheme="minorHAnsi"/>
                <w:sz w:val="20"/>
                <w:szCs w:val="20"/>
              </w:rPr>
              <w:t>MTPE</w:t>
            </w:r>
            <w:r w:rsidR="00873C18" w:rsidRPr="00F352D6">
              <w:rPr>
                <w:rFonts w:ascii="Calibri" w:hAnsi="Calibri" w:cstheme="minorHAnsi"/>
                <w:sz w:val="20"/>
                <w:szCs w:val="20"/>
              </w:rPr>
              <w:t>, SUNAFIL,</w:t>
            </w:r>
            <w:r w:rsidR="005E3E36" w:rsidRPr="00F352D6">
              <w:rPr>
                <w:rFonts w:ascii="Calibri" w:hAnsi="Calibri" w:cstheme="minorHAnsi"/>
                <w:sz w:val="20"/>
                <w:szCs w:val="20"/>
              </w:rPr>
              <w:t xml:space="preserve"> </w:t>
            </w:r>
            <w:r w:rsidR="00406A83" w:rsidRPr="00F352D6">
              <w:rPr>
                <w:rFonts w:ascii="Calibri" w:hAnsi="Calibri" w:cstheme="minorHAnsi"/>
                <w:sz w:val="20"/>
                <w:szCs w:val="20"/>
              </w:rPr>
              <w:t xml:space="preserve">and </w:t>
            </w:r>
            <w:r w:rsidR="00F248E1" w:rsidRPr="00F352D6">
              <w:rPr>
                <w:rFonts w:ascii="Calibri" w:hAnsi="Calibri" w:cstheme="minorHAnsi"/>
                <w:sz w:val="20"/>
                <w:szCs w:val="20"/>
              </w:rPr>
              <w:t xml:space="preserve">the </w:t>
            </w:r>
            <w:r w:rsidR="00406A83" w:rsidRPr="00F352D6">
              <w:rPr>
                <w:rFonts w:ascii="Calibri" w:hAnsi="Calibri" w:cstheme="minorHAnsi"/>
                <w:sz w:val="20"/>
                <w:szCs w:val="20"/>
              </w:rPr>
              <w:t xml:space="preserve">National Police </w:t>
            </w:r>
            <w:r w:rsidR="005E3E36" w:rsidRPr="00F352D6">
              <w:rPr>
                <w:rFonts w:ascii="Calibri" w:hAnsi="Calibri" w:cstheme="minorHAnsi"/>
                <w:sz w:val="20"/>
                <w:szCs w:val="20"/>
              </w:rPr>
              <w:t xml:space="preserve">to </w:t>
            </w:r>
            <w:r w:rsidR="00722D13" w:rsidRPr="00F352D6">
              <w:rPr>
                <w:rFonts w:ascii="Calibri" w:hAnsi="Calibri" w:cstheme="minorHAnsi"/>
                <w:sz w:val="20"/>
                <w:szCs w:val="20"/>
              </w:rPr>
              <w:t>investigate</w:t>
            </w:r>
            <w:r w:rsidR="00B910D0" w:rsidRPr="00F352D6">
              <w:rPr>
                <w:rFonts w:ascii="Calibri" w:hAnsi="Calibri" w:cstheme="minorHAnsi"/>
                <w:sz w:val="20"/>
                <w:szCs w:val="20"/>
              </w:rPr>
              <w:t xml:space="preserve"> and prosecute</w:t>
            </w:r>
            <w:r w:rsidR="00722D13" w:rsidRPr="00F352D6">
              <w:rPr>
                <w:rFonts w:ascii="Calibri" w:hAnsi="Calibri" w:cstheme="minorHAnsi"/>
                <w:sz w:val="20"/>
                <w:szCs w:val="20"/>
              </w:rPr>
              <w:t xml:space="preserve"> </w:t>
            </w:r>
            <w:r w:rsidR="00E87F40" w:rsidRPr="00F352D6">
              <w:rPr>
                <w:rFonts w:ascii="Calibri" w:hAnsi="Calibri" w:cstheme="minorHAnsi"/>
                <w:sz w:val="20"/>
                <w:szCs w:val="20"/>
              </w:rPr>
              <w:t xml:space="preserve">cases of </w:t>
            </w:r>
            <w:r w:rsidR="00B83606" w:rsidRPr="00F352D6">
              <w:rPr>
                <w:rFonts w:ascii="Calibri" w:hAnsi="Calibri" w:cstheme="minorHAnsi"/>
                <w:sz w:val="20"/>
                <w:szCs w:val="20"/>
              </w:rPr>
              <w:t>criminal violation</w:t>
            </w:r>
            <w:r w:rsidR="00535DFD" w:rsidRPr="00F352D6">
              <w:rPr>
                <w:rFonts w:ascii="Calibri" w:hAnsi="Calibri" w:cstheme="minorHAnsi"/>
                <w:sz w:val="20"/>
                <w:szCs w:val="20"/>
              </w:rPr>
              <w:t>s</w:t>
            </w:r>
            <w:r w:rsidR="00B83606" w:rsidRPr="00F352D6">
              <w:rPr>
                <w:rFonts w:ascii="Calibri" w:hAnsi="Calibri" w:cstheme="minorHAnsi"/>
                <w:sz w:val="20"/>
                <w:szCs w:val="20"/>
              </w:rPr>
              <w:t xml:space="preserve"> </w:t>
            </w:r>
            <w:r w:rsidR="00722D13" w:rsidRPr="00F352D6">
              <w:rPr>
                <w:rFonts w:ascii="Calibri" w:hAnsi="Calibri" w:cstheme="minorHAnsi"/>
                <w:sz w:val="20"/>
                <w:szCs w:val="20"/>
              </w:rPr>
              <w:t>of child labor laws.</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&lt;EndNote&gt;&lt;Cite&gt;&lt;Author&gt;Government of Peru&lt;/Author&gt;&lt;Year&gt;May 30, 2011&lt;/Year&gt;&lt;RecNum&gt;26&lt;/RecNum&gt;&lt;DisplayText&gt;(52)&lt;/DisplayText&gt;&lt;record&gt;&lt;rec-number&gt;26&lt;/rec-number&gt;&lt;foreign-keys&gt;&lt;key app="EN" db-id="eat2d9er7rrs5uerd97x2epq5zvpa0der00x"&gt;26&lt;/key&gt;&lt;/foreign-keys&gt;&lt;ref-type name="Report"&gt;27&lt;/ref-type&gt;&lt;contributors&gt;&lt;authors&gt;&lt;author&gt;Government of Peru,&lt;/author&gt;&lt;/authors&gt;&lt;/contributors&gt;&lt;titles&gt;&lt;title&gt;Written Communication&lt;/title&gt;&lt;/titles&gt;&lt;keywords&gt;&lt;keyword&gt;Peru&lt;/keyword&gt;&lt;/keywords&gt;&lt;dates&gt;&lt;year&gt;May 30, 2011&lt;/year&gt;&lt;/dates&gt;&lt;pub-location&gt;Lima&lt;/pub-location&gt;&lt;work-type&gt;Submitted in response to USDOL Request for Information about Child and Forced Labor&lt;/work-type&gt;&lt;urls&gt;&lt;/urls&gt;&lt;/record&gt;&lt;/Cite&gt;&lt;/EndNote&gt;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52" w:tooltip="Government of Peru, May 30, 2011 #26" w:history="1">
              <w:r w:rsidR="00C4079D">
                <w:rPr>
                  <w:rFonts w:ascii="Calibri" w:hAnsi="Calibri" w:cstheme="minorHAnsi"/>
                  <w:noProof/>
                  <w:sz w:val="20"/>
                  <w:szCs w:val="20"/>
                </w:rPr>
                <w:t>52</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722D13" w:rsidRPr="00090D97" w14:paraId="3CFAACCC" w14:textId="77777777" w:rsidTr="00756A71">
        <w:tc>
          <w:tcPr>
            <w:tcW w:w="2448" w:type="dxa"/>
          </w:tcPr>
          <w:p w14:paraId="7BFA9D6A" w14:textId="3C92272B" w:rsidR="00722D13" w:rsidRPr="00F352D6" w:rsidRDefault="00722D13" w:rsidP="002229BF">
            <w:pPr>
              <w:rPr>
                <w:rFonts w:ascii="Calibri" w:hAnsi="Calibri" w:cstheme="minorHAnsi"/>
                <w:sz w:val="20"/>
                <w:szCs w:val="20"/>
              </w:rPr>
            </w:pPr>
            <w:r w:rsidRPr="00F352D6">
              <w:rPr>
                <w:rFonts w:ascii="Calibri" w:hAnsi="Calibri" w:cstheme="minorHAnsi"/>
                <w:sz w:val="20"/>
                <w:szCs w:val="20"/>
              </w:rPr>
              <w:t xml:space="preserve">Ministry of Women and </w:t>
            </w:r>
            <w:r w:rsidRPr="00F352D6">
              <w:rPr>
                <w:rFonts w:ascii="Calibri" w:hAnsi="Calibri" w:cstheme="minorHAnsi"/>
                <w:sz w:val="20"/>
                <w:szCs w:val="20"/>
              </w:rPr>
              <w:lastRenderedPageBreak/>
              <w:t>Vulnerable Populations</w:t>
            </w:r>
          </w:p>
        </w:tc>
        <w:tc>
          <w:tcPr>
            <w:tcW w:w="7020" w:type="dxa"/>
          </w:tcPr>
          <w:p w14:paraId="5875DF0C" w14:textId="75EBCB3E" w:rsidR="00722D13" w:rsidRPr="00F352D6" w:rsidRDefault="0038222A" w:rsidP="00C4079D">
            <w:pPr>
              <w:rPr>
                <w:rFonts w:ascii="Calibri" w:hAnsi="Calibri" w:cstheme="minorHAnsi"/>
                <w:sz w:val="20"/>
                <w:szCs w:val="20"/>
              </w:rPr>
            </w:pPr>
            <w:r w:rsidRPr="00F352D6">
              <w:rPr>
                <w:rFonts w:ascii="Calibri" w:hAnsi="Calibri" w:cstheme="minorHAnsi"/>
                <w:sz w:val="20"/>
                <w:szCs w:val="20"/>
              </w:rPr>
              <w:lastRenderedPageBreak/>
              <w:t>M</w:t>
            </w:r>
            <w:r w:rsidR="00C21212" w:rsidRPr="00F352D6">
              <w:rPr>
                <w:rFonts w:ascii="Calibri" w:hAnsi="Calibri" w:cstheme="minorHAnsi"/>
                <w:sz w:val="20"/>
                <w:szCs w:val="20"/>
              </w:rPr>
              <w:t xml:space="preserve">aintain a Children’s Bureau that coordinates with the </w:t>
            </w:r>
            <w:r w:rsidR="006B1B4A" w:rsidRPr="00F352D6">
              <w:rPr>
                <w:rFonts w:ascii="Calibri" w:hAnsi="Calibri" w:cstheme="minorHAnsi"/>
                <w:sz w:val="20"/>
                <w:szCs w:val="20"/>
              </w:rPr>
              <w:t>MTPE</w:t>
            </w:r>
            <w:r w:rsidR="00C21212" w:rsidRPr="00F352D6">
              <w:rPr>
                <w:rFonts w:ascii="Calibri" w:hAnsi="Calibri" w:cstheme="minorHAnsi"/>
                <w:sz w:val="20"/>
                <w:szCs w:val="20"/>
              </w:rPr>
              <w:t xml:space="preserve"> </w:t>
            </w:r>
            <w:r w:rsidR="00873C18" w:rsidRPr="00F352D6">
              <w:rPr>
                <w:rFonts w:ascii="Calibri" w:hAnsi="Calibri" w:cstheme="minorHAnsi"/>
                <w:sz w:val="20"/>
                <w:szCs w:val="20"/>
              </w:rPr>
              <w:t xml:space="preserve">and SUNAFIL </w:t>
            </w:r>
            <w:r w:rsidR="00C21212" w:rsidRPr="00F352D6">
              <w:rPr>
                <w:rFonts w:ascii="Calibri" w:hAnsi="Calibri" w:cstheme="minorHAnsi"/>
                <w:sz w:val="20"/>
                <w:szCs w:val="20"/>
              </w:rPr>
              <w:t xml:space="preserve">to </w:t>
            </w:r>
            <w:r w:rsidR="00C21212" w:rsidRPr="00F352D6">
              <w:rPr>
                <w:rFonts w:ascii="Calibri" w:hAnsi="Calibri" w:cstheme="minorHAnsi"/>
                <w:sz w:val="20"/>
                <w:szCs w:val="20"/>
              </w:rPr>
              <w:lastRenderedPageBreak/>
              <w:t>document complaints of violations of child labor law</w:t>
            </w:r>
            <w:r w:rsidR="00535DFD" w:rsidRPr="00F352D6">
              <w:rPr>
                <w:rFonts w:ascii="Calibri" w:hAnsi="Calibri" w:cstheme="minorHAnsi"/>
                <w:sz w:val="20"/>
                <w:szCs w:val="20"/>
              </w:rPr>
              <w:t>s</w:t>
            </w:r>
            <w:r w:rsidR="00C21212" w:rsidRPr="00F352D6">
              <w:rPr>
                <w:rFonts w:ascii="Calibri" w:hAnsi="Calibri" w:cstheme="minorHAnsi"/>
                <w:sz w:val="20"/>
                <w:szCs w:val="20"/>
              </w:rPr>
              <w:t>.</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 ExcludeYear="1"&gt;&lt;Author&gt;U.S. Embassy- Lima&lt;/Author&gt;&lt;RecNum&gt;47&lt;/RecNum&gt;&lt;DisplayText&gt;(48, 54)&lt;/DisplayText&gt;&lt;record&gt;&lt;rec-number&gt;47&lt;/rec-number&gt;&lt;foreign-keys&gt;&lt;key app="EN" db-id="eat2d9er7rrs5uerd97x2epq5zvpa0der00x"&gt;47&lt;/key&gt;&lt;/foreign-keys&gt;&lt;ref-type name="Report"&gt;27&lt;/ref-type&gt;&lt;contributors&gt;&lt;authors&gt;&lt;author&gt;U.S. Embassy- Lima,&lt;/author&gt;&lt;/authors&gt;&lt;/contributors&gt;&lt;titles&gt;&lt;title&gt;reporting, January 30, 2013&lt;/title&gt;&lt;/titles&gt;&lt;keywords&gt;&lt;keyword&gt;Peru&lt;/keyword&gt;&lt;/keywords&gt;&lt;dates&gt;&lt;/dates&gt;&lt;urls&gt;&lt;/urls&gt;&lt;/record&gt;&lt;/Cite&gt;&lt;Cite&gt;&lt;Author&gt;Government of Peru&lt;/Author&gt;&lt;Year&gt;January 27, 2015&lt;/Year&gt;&lt;RecNum&gt;117&lt;/RecNum&gt;&lt;record&gt;&lt;rec-number&gt;117&lt;/rec-number&gt;&lt;foreign-keys&gt;&lt;key app="EN" db-id="eat2d9er7rrs5uerd97x2epq5zvpa0der00x"&gt;117&lt;/key&gt;&lt;/foreign-keys&gt;&lt;ref-type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27, 2015&lt;/year&gt;&lt;/dates&gt;&lt;pub-location&gt;Lima&lt;/pub-location&gt;&lt;work-type&gt;Submitted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48" w:tooltip="U.S. Embassy- Lima,  #47" w:history="1">
              <w:r w:rsidR="00C4079D">
                <w:rPr>
                  <w:rFonts w:ascii="Calibri" w:hAnsi="Calibri" w:cstheme="minorHAnsi"/>
                  <w:noProof/>
                  <w:sz w:val="20"/>
                  <w:szCs w:val="20"/>
                </w:rPr>
                <w:t>48</w:t>
              </w:r>
            </w:hyperlink>
            <w:r w:rsidR="00C4079D">
              <w:rPr>
                <w:rFonts w:ascii="Calibri" w:hAnsi="Calibri" w:cstheme="minorHAnsi"/>
                <w:noProof/>
                <w:sz w:val="20"/>
                <w:szCs w:val="20"/>
              </w:rPr>
              <w:t xml:space="preserve">, </w:t>
            </w:r>
            <w:hyperlink w:anchor="_ENREF_54" w:tooltip="Government of Peru, January 27, 2015 #117" w:history="1">
              <w:r w:rsidR="00C4079D">
                <w:rPr>
                  <w:rFonts w:ascii="Calibri" w:hAnsi="Calibri" w:cstheme="minorHAnsi"/>
                  <w:noProof/>
                  <w:sz w:val="20"/>
                  <w:szCs w:val="20"/>
                </w:rPr>
                <w:t>54</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r w:rsidR="00C21212" w:rsidRPr="00F352D6">
              <w:rPr>
                <w:rFonts w:ascii="Calibri" w:hAnsi="Calibri" w:cstheme="minorHAnsi"/>
                <w:sz w:val="20"/>
                <w:szCs w:val="20"/>
              </w:rPr>
              <w:t xml:space="preserve"> </w:t>
            </w:r>
            <w:r w:rsidR="008E1941" w:rsidRPr="00F352D6">
              <w:rPr>
                <w:rFonts w:ascii="Calibri" w:hAnsi="Calibri" w:cstheme="minorHAnsi"/>
                <w:sz w:val="20"/>
                <w:szCs w:val="20"/>
              </w:rPr>
              <w:t>Maintain</w:t>
            </w:r>
            <w:r w:rsidR="0083195A" w:rsidRPr="00F352D6">
              <w:rPr>
                <w:rFonts w:ascii="Calibri" w:hAnsi="Calibri" w:cstheme="minorHAnsi"/>
                <w:sz w:val="20"/>
                <w:szCs w:val="20"/>
              </w:rPr>
              <w:t xml:space="preserve"> a hotline for exploited children, including child laborers, and p</w:t>
            </w:r>
            <w:r w:rsidR="009F0B35" w:rsidRPr="00F352D6">
              <w:rPr>
                <w:rFonts w:ascii="Calibri" w:hAnsi="Calibri" w:cstheme="minorHAnsi"/>
                <w:sz w:val="20"/>
                <w:szCs w:val="20"/>
              </w:rPr>
              <w:t xml:space="preserve">rovide social services </w:t>
            </w:r>
            <w:r w:rsidR="000B3D7A" w:rsidRPr="00F352D6">
              <w:rPr>
                <w:rFonts w:ascii="Calibri" w:hAnsi="Calibri" w:cstheme="minorHAnsi"/>
                <w:sz w:val="20"/>
                <w:szCs w:val="20"/>
              </w:rPr>
              <w:t>to</w:t>
            </w:r>
            <w:r w:rsidR="009F0B35" w:rsidRPr="00F352D6">
              <w:rPr>
                <w:rFonts w:ascii="Calibri" w:hAnsi="Calibri" w:cstheme="minorHAnsi"/>
                <w:sz w:val="20"/>
                <w:szCs w:val="20"/>
              </w:rPr>
              <w:t xml:space="preserve"> children found working in the worst forms of child labor.</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&lt;EndNote&gt;&lt;Cite&gt;&lt;Author&gt;Government of Peru&lt;/Author&gt;&lt;Year&gt;May 30, 2011&lt;/Year&gt;&lt;RecNum&gt;26&lt;/RecNum&gt;&lt;DisplayText&gt;(50, 52)&lt;/DisplayText&gt;&lt;record&gt;&lt;rec-number&gt;26&lt;/rec-number&gt;&lt;foreign-keys&gt;&lt;key app="EN" db-id="eat2d9er7rrs5uerd97x2epq5zvpa0der00x"&gt;26&lt;/key&gt;&lt;/foreign-keys&gt;&lt;ref-type name="Report"&gt;27&lt;/ref-type&gt;&lt;contributors&gt;&lt;authors&gt;&lt;author&gt;Government of Peru,&lt;/author&gt;&lt;/authors&gt;&lt;/contributors&gt;&lt;titles&gt;&lt;title&gt;Written Communication&lt;/title&gt;&lt;/titles&gt;&lt;keywords&gt;&lt;keyword&gt;Peru&lt;/keyword&gt;&lt;/keywords&gt;&lt;dates&gt;&lt;year&gt;May 30, 2011&lt;/year&gt;&lt;/dates&gt;&lt;pub-location&gt;Lima&lt;/pub-location&gt;&lt;work-type&gt;Submitted in response to USDOL Request for Information about Child and Forced Labor&lt;/work-type&gt;&lt;urls&gt;&lt;/urls&gt;&lt;/record&gt;&lt;/Cite&gt;&lt;Cite&gt;&lt;Author&gt;Government of Peru&lt;/Author&gt;&lt;Year&gt;January 20, 2014&lt;/Year&gt;&lt;RecNum&gt;78&lt;/RecNum&gt;&lt;record&gt;&lt;rec-number&gt;78&lt;/rec-number&gt;&lt;foreign-keys&gt;&lt;key app="EN" db-id="eat2d9er7rrs5uerd97x2epq5zvpa0der00x"&gt;78&lt;/key&gt;&lt;/foreign-keys&gt;&lt;ref-type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20, 2014&lt;/year&gt;&lt;/dates&gt;&lt;pub-location&gt;Lima&lt;/pub-location&gt;&lt;work-type&gt;Submitted in response to USDOL Request for Information about Child and Forced Labor&lt;/work-type&gt;&lt;urls&gt;&lt;/urls&gt;&lt;/record&gt;&lt;/Cite&gt;&lt;/EndNote&gt;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50" w:tooltip="Government of Peru, January 20, 2014 #78" w:history="1">
              <w:r w:rsidR="00C4079D">
                <w:rPr>
                  <w:rFonts w:ascii="Calibri" w:hAnsi="Calibri" w:cstheme="minorHAnsi"/>
                  <w:noProof/>
                  <w:sz w:val="20"/>
                  <w:szCs w:val="20"/>
                </w:rPr>
                <w:t>50</w:t>
              </w:r>
            </w:hyperlink>
            <w:r w:rsidR="00C4079D">
              <w:rPr>
                <w:rFonts w:ascii="Calibri" w:hAnsi="Calibri" w:cstheme="minorHAnsi"/>
                <w:noProof/>
                <w:sz w:val="20"/>
                <w:szCs w:val="20"/>
              </w:rPr>
              <w:t xml:space="preserve">, </w:t>
            </w:r>
            <w:hyperlink w:anchor="_ENREF_52" w:tooltip="Government of Peru, May 30, 2011 #26" w:history="1">
              <w:r w:rsidR="00C4079D">
                <w:rPr>
                  <w:rFonts w:ascii="Calibri" w:hAnsi="Calibri" w:cstheme="minorHAnsi"/>
                  <w:noProof/>
                  <w:sz w:val="20"/>
                  <w:szCs w:val="20"/>
                </w:rPr>
                <w:t>52</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722D13" w:rsidRPr="00090D97" w14:paraId="529A6B67" w14:textId="77777777" w:rsidTr="00756A71">
        <w:tc>
          <w:tcPr>
            <w:tcW w:w="2448" w:type="dxa"/>
          </w:tcPr>
          <w:p w14:paraId="77C3D4FD" w14:textId="77777777" w:rsidR="00722D13" w:rsidRPr="00F352D6" w:rsidRDefault="00722D13" w:rsidP="00756A71">
            <w:pPr>
              <w:rPr>
                <w:rFonts w:ascii="Calibri" w:hAnsi="Calibri" w:cstheme="minorHAnsi"/>
                <w:sz w:val="20"/>
                <w:szCs w:val="20"/>
              </w:rPr>
            </w:pPr>
            <w:r w:rsidRPr="00F352D6">
              <w:rPr>
                <w:rFonts w:ascii="Calibri" w:hAnsi="Calibri" w:cstheme="minorHAnsi"/>
                <w:sz w:val="20"/>
                <w:szCs w:val="20"/>
              </w:rPr>
              <w:lastRenderedPageBreak/>
              <w:t>National Police</w:t>
            </w:r>
          </w:p>
        </w:tc>
        <w:tc>
          <w:tcPr>
            <w:tcW w:w="7020" w:type="dxa"/>
          </w:tcPr>
          <w:p w14:paraId="2ECEE7AC" w14:textId="5B6B43F2" w:rsidR="00722D13" w:rsidRPr="00F352D6" w:rsidRDefault="0038222A" w:rsidP="00C4079D">
            <w:pPr>
              <w:rPr>
                <w:rFonts w:ascii="Calibri" w:hAnsi="Calibri" w:cstheme="minorHAnsi"/>
                <w:sz w:val="20"/>
                <w:szCs w:val="20"/>
              </w:rPr>
            </w:pPr>
            <w:r w:rsidRPr="00F352D6">
              <w:rPr>
                <w:rFonts w:ascii="Calibri" w:hAnsi="Calibri" w:cstheme="minorHAnsi"/>
                <w:sz w:val="20"/>
                <w:szCs w:val="20"/>
              </w:rPr>
              <w:t>E</w:t>
            </w:r>
            <w:r w:rsidR="00722D13" w:rsidRPr="00F352D6">
              <w:rPr>
                <w:rFonts w:ascii="Calibri" w:hAnsi="Calibri" w:cstheme="minorHAnsi"/>
                <w:sz w:val="20"/>
                <w:szCs w:val="20"/>
              </w:rPr>
              <w:t>nforce</w:t>
            </w:r>
            <w:r w:rsidR="00406A83" w:rsidRPr="00F352D6">
              <w:rPr>
                <w:rFonts w:ascii="Calibri" w:hAnsi="Calibri" w:cstheme="minorHAnsi"/>
                <w:sz w:val="20"/>
                <w:szCs w:val="20"/>
              </w:rPr>
              <w:t xml:space="preserve"> criminal</w:t>
            </w:r>
            <w:r w:rsidR="00722D13" w:rsidRPr="00F352D6">
              <w:rPr>
                <w:rFonts w:ascii="Calibri" w:hAnsi="Calibri" w:cstheme="minorHAnsi"/>
                <w:sz w:val="20"/>
                <w:szCs w:val="20"/>
              </w:rPr>
              <w:t xml:space="preserve"> law</w:t>
            </w:r>
            <w:r w:rsidR="00873C18" w:rsidRPr="00F352D6">
              <w:rPr>
                <w:rFonts w:ascii="Calibri" w:hAnsi="Calibri" w:cstheme="minorHAnsi"/>
                <w:sz w:val="20"/>
                <w:szCs w:val="20"/>
              </w:rPr>
              <w:t>s</w:t>
            </w:r>
            <w:r w:rsidR="00722D13" w:rsidRPr="00F352D6">
              <w:rPr>
                <w:rFonts w:ascii="Calibri" w:hAnsi="Calibri" w:cstheme="minorHAnsi"/>
                <w:sz w:val="20"/>
                <w:szCs w:val="20"/>
              </w:rPr>
              <w:t xml:space="preserve"> regarding child labor and child exploitation</w:t>
            </w:r>
            <w:r w:rsidR="00395B1A" w:rsidRPr="00F352D6">
              <w:rPr>
                <w:rFonts w:ascii="Calibri" w:hAnsi="Calibri" w:cstheme="minorHAnsi"/>
                <w:sz w:val="20"/>
                <w:szCs w:val="20"/>
              </w:rPr>
              <w:t xml:space="preserve"> and maintain </w:t>
            </w:r>
            <w:r w:rsidR="00406A83" w:rsidRPr="00F352D6">
              <w:rPr>
                <w:rFonts w:ascii="Calibri" w:hAnsi="Calibri" w:cstheme="minorHAnsi"/>
                <w:sz w:val="20"/>
                <w:szCs w:val="20"/>
              </w:rPr>
              <w:t xml:space="preserve">a </w:t>
            </w:r>
            <w:r w:rsidR="00722D13" w:rsidRPr="00F352D6">
              <w:rPr>
                <w:rFonts w:ascii="Calibri" w:hAnsi="Calibri" w:cstheme="minorHAnsi"/>
                <w:sz w:val="20"/>
                <w:szCs w:val="20"/>
              </w:rPr>
              <w:t xml:space="preserve">Trafficking Investigation Unit </w:t>
            </w:r>
            <w:r w:rsidR="00406A83" w:rsidRPr="00F352D6">
              <w:rPr>
                <w:rFonts w:ascii="Calibri" w:hAnsi="Calibri" w:cstheme="minorHAnsi"/>
                <w:sz w:val="20"/>
                <w:szCs w:val="20"/>
              </w:rPr>
              <w:t xml:space="preserve">to </w:t>
            </w:r>
            <w:r w:rsidR="00722D13" w:rsidRPr="00F352D6">
              <w:rPr>
                <w:rFonts w:ascii="Calibri" w:hAnsi="Calibri" w:cstheme="minorHAnsi"/>
                <w:sz w:val="20"/>
                <w:szCs w:val="20"/>
              </w:rPr>
              <w:t xml:space="preserve">investigate cases of </w:t>
            </w:r>
            <w:r w:rsidR="00E87F40" w:rsidRPr="00F352D6">
              <w:rPr>
                <w:rFonts w:ascii="Calibri" w:hAnsi="Calibri" w:cstheme="minorHAnsi"/>
                <w:sz w:val="20"/>
                <w:szCs w:val="20"/>
              </w:rPr>
              <w:t>child trafficking for labor</w:t>
            </w:r>
            <w:r w:rsidR="00457397" w:rsidRPr="00F352D6">
              <w:rPr>
                <w:rFonts w:ascii="Calibri" w:hAnsi="Calibri" w:cstheme="minorHAnsi"/>
                <w:sz w:val="20"/>
                <w:szCs w:val="20"/>
              </w:rPr>
              <w:t xml:space="preserve"> </w:t>
            </w:r>
            <w:r w:rsidR="00644ED4" w:rsidRPr="00F352D6">
              <w:rPr>
                <w:rFonts w:ascii="Calibri" w:hAnsi="Calibri" w:cstheme="minorHAnsi"/>
                <w:sz w:val="20"/>
                <w:szCs w:val="20"/>
              </w:rPr>
              <w:t xml:space="preserve">and sexual </w:t>
            </w:r>
            <w:r w:rsidR="00457397" w:rsidRPr="00F352D6">
              <w:rPr>
                <w:rFonts w:ascii="Calibri" w:hAnsi="Calibri" w:cstheme="minorHAnsi"/>
                <w:sz w:val="20"/>
                <w:szCs w:val="20"/>
              </w:rPr>
              <w:t>exploitation</w:t>
            </w:r>
            <w:r w:rsidR="00722D13" w:rsidRPr="00F352D6">
              <w:rPr>
                <w:rFonts w:ascii="Calibri" w:hAnsi="Calibri" w:cstheme="minorHAnsi"/>
                <w:sz w:val="20"/>
                <w:szCs w:val="20"/>
              </w:rPr>
              <w:t>.</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 ExcludeYear="1"&gt;&lt;Author&gt;U.S. Embassy- Lima&lt;/Author&gt;&lt;RecNum&gt;47&lt;/RecNum&gt;&lt;DisplayText&gt;(48, 52)&lt;/DisplayText&gt;&lt;record&gt;&lt;rec-number&gt;47&lt;/rec-number&gt;&lt;foreign-keys&gt;&lt;key app="EN" db-id="eat2d9er7rrs5uerd97x2epq5zvpa0der00x"&gt;47&lt;/key&gt;&lt;/foreign-keys&gt;&lt;ref-type name="Report"&gt;27&lt;/ref-type&gt;&lt;contributors&gt;&lt;authors&gt;&lt;author&gt;U.S. Embassy- Lima,&lt;/author&gt;&lt;/authors&gt;&lt;/contributors&gt;&lt;titles&gt;&lt;title&gt;reporting, January 30, 2013&lt;/title&gt;&lt;/titles&gt;&lt;keywords&gt;&lt;keyword&gt;Peru&lt;/keyword&gt;&lt;/keywords&gt;&lt;dates&gt;&lt;/dates&gt;&lt;urls&gt;&lt;/urls&gt;&lt;/record&gt;&lt;/Cite&gt;&lt;Cite&gt;&lt;Author&gt;Government of Peru&lt;/Author&gt;&lt;Year&gt;May 30, 2011&lt;/Year&gt;&lt;RecNum&gt;26&lt;/RecNum&gt;&lt;record&gt;&lt;rec-number&gt;26&lt;/rec-number&gt;&lt;foreign-keys&gt;&lt;key app="EN" db-id="eat2d9er7rrs5uerd97x2epq5zvpa0der00x"&gt;26&lt;/key&gt;&lt;/foreign-keys&gt;&lt;ref-type name="Report"&gt;27&lt;/ref-type&gt;&lt;contributors&gt;&lt;authors&gt;&lt;author&gt;Government of Peru,&lt;/author&gt;&lt;/authors&gt;&lt;/contributors&gt;&lt;titles&gt;&lt;title&gt;Written Communication&lt;/title&gt;&lt;/titles&gt;&lt;keywords&gt;&lt;keyword&gt;Peru&lt;/keyword&gt;&lt;/keywords&gt;&lt;dates&gt;&lt;year&gt;May 30, 2011&lt;/year&gt;&lt;/dates&gt;&lt;pub-location&gt;Lima&lt;/pub-location&gt;&lt;work-type&gt;Submitted in response to USDOL Request for Information about Child and Forced Labor&lt;/work-type&gt;&lt;urls&gt;&lt;/urls&gt;&lt;/record&gt;&lt;/Cite&gt;&lt;/EndNote&gt;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48" w:tooltip="U.S. Embassy- Lima,  #47" w:history="1">
              <w:r w:rsidR="00C4079D">
                <w:rPr>
                  <w:rFonts w:ascii="Calibri" w:hAnsi="Calibri" w:cstheme="minorHAnsi"/>
                  <w:noProof/>
                  <w:sz w:val="20"/>
                  <w:szCs w:val="20"/>
                </w:rPr>
                <w:t>48</w:t>
              </w:r>
            </w:hyperlink>
            <w:r w:rsidR="00C4079D">
              <w:rPr>
                <w:rFonts w:ascii="Calibri" w:hAnsi="Calibri" w:cstheme="minorHAnsi"/>
                <w:noProof/>
                <w:sz w:val="20"/>
                <w:szCs w:val="20"/>
              </w:rPr>
              <w:t xml:space="preserve">, </w:t>
            </w:r>
            <w:hyperlink w:anchor="_ENREF_52" w:tooltip="Government of Peru, May 30, 2011 #26" w:history="1">
              <w:r w:rsidR="00C4079D">
                <w:rPr>
                  <w:rFonts w:ascii="Calibri" w:hAnsi="Calibri" w:cstheme="minorHAnsi"/>
                  <w:noProof/>
                  <w:sz w:val="20"/>
                  <w:szCs w:val="20"/>
                </w:rPr>
                <w:t>52</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r w:rsidR="00722D13" w:rsidRPr="00F352D6">
              <w:rPr>
                <w:rFonts w:ascii="Calibri" w:hAnsi="Calibri" w:cstheme="minorHAnsi"/>
                <w:sz w:val="20"/>
                <w:szCs w:val="20"/>
              </w:rPr>
              <w:t xml:space="preserve"> </w:t>
            </w:r>
            <w:r w:rsidR="00DB41EF" w:rsidRPr="00F352D6">
              <w:rPr>
                <w:rFonts w:ascii="Calibri" w:hAnsi="Calibri" w:cstheme="minorHAnsi"/>
                <w:sz w:val="20"/>
                <w:szCs w:val="20"/>
              </w:rPr>
              <w:t>C</w:t>
            </w:r>
            <w:r w:rsidR="00406A83" w:rsidRPr="00F352D6">
              <w:rPr>
                <w:rFonts w:ascii="Calibri" w:hAnsi="Calibri" w:cstheme="minorHAnsi"/>
                <w:sz w:val="20"/>
                <w:szCs w:val="20"/>
              </w:rPr>
              <w:t xml:space="preserve">oordinate </w:t>
            </w:r>
            <w:r w:rsidR="00722D13" w:rsidRPr="00F352D6">
              <w:rPr>
                <w:rFonts w:ascii="Calibri" w:hAnsi="Calibri" w:cstheme="minorHAnsi"/>
                <w:sz w:val="20"/>
                <w:szCs w:val="20"/>
              </w:rPr>
              <w:t>with the Public Ministry</w:t>
            </w:r>
            <w:r w:rsidR="00825473" w:rsidRPr="00F352D6">
              <w:rPr>
                <w:rFonts w:ascii="Calibri" w:hAnsi="Calibri" w:cstheme="minorHAnsi"/>
                <w:sz w:val="20"/>
                <w:szCs w:val="20"/>
              </w:rPr>
              <w:t xml:space="preserve"> and </w:t>
            </w:r>
            <w:r w:rsidR="00C418A5" w:rsidRPr="00F352D6">
              <w:rPr>
                <w:rFonts w:ascii="Calibri" w:hAnsi="Calibri" w:cstheme="minorHAnsi"/>
                <w:sz w:val="20"/>
                <w:szCs w:val="20"/>
              </w:rPr>
              <w:t>MIMP</w:t>
            </w:r>
            <w:r w:rsidR="00722D13" w:rsidRPr="00F352D6">
              <w:rPr>
                <w:rFonts w:ascii="Calibri" w:hAnsi="Calibri" w:cstheme="minorHAnsi"/>
                <w:sz w:val="20"/>
                <w:szCs w:val="20"/>
              </w:rPr>
              <w:t xml:space="preserve"> to place rescued minors in the care of family members or state social services.</w:t>
            </w:r>
            <w:r w:rsidR="00A628D7" w:rsidRPr="00F352D6">
              <w:rPr>
                <w:rFonts w:ascii="Calibri" w:hAnsi="Calibri" w:cstheme="minorHAnsi"/>
                <w:sz w:val="20"/>
                <w:szCs w:val="20"/>
              </w:rPr>
              <w:fldChar w:fldCharType="begin"/>
            </w:r>
            <w:r w:rsidR="008468F5">
              <w:rPr>
                <w:rFonts w:ascii="Calibri" w:hAnsi="Calibri" w:cstheme="minorHAnsi"/>
                <w:sz w:val="20"/>
                <w:szCs w:val="20"/>
              </w:rPr>
              <w:instrText xml:space="preserve"> ADDIN EN.CITE &lt;EndNote&gt;&lt;Cite&gt;&lt;Author&gt;Government of Peru&lt;/Author&gt;&lt;Year&gt;January 28, 2013&lt;/Year&gt;&lt;RecNum&gt;25&lt;/RecNum&gt;&lt;DisplayText&gt;(1)&lt;/DisplayText&gt;&lt;record&gt;&lt;rec-number&gt;25&lt;/rec-number&gt;&lt;foreign-keys&gt;&lt;key app="EN" db-id="eat2d9er7rrs5uerd97x2epq5zvpa0der00x"&gt;25&lt;/key&gt;&lt;/foreign-keys&gt;&lt;ref-type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28, 2013&lt;/year&gt;&lt;/dates&gt;&lt;pub-location&gt;Lima&lt;/pub-location&gt;&lt;work-type&gt;Submitted in response to USDOL Request for Information about Child and Forced Labor&lt;/work-type&gt;&lt;urls&gt;&lt;/urls&gt;&lt;/record&gt;&lt;/Cite&gt;&lt;/EndNote&gt;</w:instrText>
            </w:r>
            <w:r w:rsidR="00A628D7" w:rsidRPr="00F352D6">
              <w:rPr>
                <w:rFonts w:ascii="Calibri" w:hAnsi="Calibri" w:cstheme="minorHAnsi"/>
                <w:sz w:val="20"/>
                <w:szCs w:val="20"/>
              </w:rPr>
              <w:fldChar w:fldCharType="separate"/>
            </w:r>
            <w:r w:rsidR="00F0580A" w:rsidRPr="00F352D6">
              <w:rPr>
                <w:rFonts w:ascii="Calibri" w:hAnsi="Calibri" w:cstheme="minorHAnsi"/>
                <w:noProof/>
                <w:sz w:val="20"/>
                <w:szCs w:val="20"/>
              </w:rPr>
              <w:t>(</w:t>
            </w:r>
            <w:hyperlink w:anchor="_ENREF_1" w:tooltip="Government of Peru, January 28, 2013 #25" w:history="1">
              <w:r w:rsidR="00C4079D" w:rsidRPr="00F352D6">
                <w:rPr>
                  <w:rFonts w:ascii="Calibri" w:hAnsi="Calibri" w:cstheme="minorHAnsi"/>
                  <w:noProof/>
                  <w:sz w:val="20"/>
                  <w:szCs w:val="20"/>
                </w:rPr>
                <w:t>1</w:t>
              </w:r>
            </w:hyperlink>
            <w:r w:rsidR="00F0580A" w:rsidRPr="00F352D6">
              <w:rPr>
                <w:rFonts w:ascii="Calibri" w:hAnsi="Calibri" w:cstheme="minorHAnsi"/>
                <w:noProof/>
                <w:sz w:val="20"/>
                <w:szCs w:val="20"/>
              </w:rPr>
              <w:t>)</w:t>
            </w:r>
            <w:r w:rsidR="00A628D7" w:rsidRPr="00F352D6">
              <w:rPr>
                <w:rFonts w:ascii="Calibri" w:hAnsi="Calibri" w:cstheme="minorHAnsi"/>
                <w:sz w:val="20"/>
                <w:szCs w:val="20"/>
              </w:rPr>
              <w:fldChar w:fldCharType="end"/>
            </w:r>
            <w:r w:rsidR="00722D13" w:rsidRPr="00F352D6">
              <w:rPr>
                <w:rFonts w:ascii="Calibri" w:hAnsi="Calibri" w:cstheme="minorHAnsi"/>
                <w:sz w:val="20"/>
                <w:szCs w:val="20"/>
              </w:rPr>
              <w:t xml:space="preserve"> </w:t>
            </w:r>
          </w:p>
        </w:tc>
      </w:tr>
      <w:tr w:rsidR="00722D13" w:rsidRPr="00090D97" w14:paraId="6C7655D7" w14:textId="77777777" w:rsidTr="00756A71">
        <w:tc>
          <w:tcPr>
            <w:tcW w:w="2448" w:type="dxa"/>
          </w:tcPr>
          <w:p w14:paraId="091737EC" w14:textId="3311F341" w:rsidR="00722D13" w:rsidRPr="00F352D6" w:rsidRDefault="00AC2DFE" w:rsidP="00D1413B">
            <w:pPr>
              <w:rPr>
                <w:rFonts w:ascii="Calibri" w:hAnsi="Calibri" w:cstheme="minorHAnsi"/>
                <w:sz w:val="20"/>
                <w:szCs w:val="20"/>
              </w:rPr>
            </w:pPr>
            <w:r w:rsidRPr="00F352D6">
              <w:rPr>
                <w:rFonts w:ascii="Calibri" w:hAnsi="Calibri" w:cstheme="minorHAnsi"/>
                <w:sz w:val="20"/>
                <w:szCs w:val="20"/>
              </w:rPr>
              <w:t>Ministry of the Interior</w:t>
            </w:r>
            <w:r w:rsidR="00CF6715" w:rsidRPr="00F352D6">
              <w:rPr>
                <w:rFonts w:ascii="Calibri" w:hAnsi="Calibri" w:cstheme="minorHAnsi"/>
                <w:sz w:val="20"/>
                <w:szCs w:val="20"/>
              </w:rPr>
              <w:t xml:space="preserve"> (MININTER)</w:t>
            </w:r>
          </w:p>
        </w:tc>
        <w:tc>
          <w:tcPr>
            <w:tcW w:w="7020" w:type="dxa"/>
          </w:tcPr>
          <w:p w14:paraId="5AC9029E" w14:textId="19DB4B9F" w:rsidR="00722D13" w:rsidRPr="00F352D6" w:rsidRDefault="0038222A" w:rsidP="00C4079D">
            <w:pPr>
              <w:rPr>
                <w:rFonts w:ascii="Calibri" w:hAnsi="Calibri" w:cstheme="minorHAnsi"/>
                <w:sz w:val="20"/>
                <w:szCs w:val="20"/>
              </w:rPr>
            </w:pPr>
            <w:r w:rsidRPr="00F352D6">
              <w:rPr>
                <w:rFonts w:ascii="Calibri" w:hAnsi="Calibri" w:cstheme="minorHAnsi"/>
                <w:sz w:val="20"/>
                <w:szCs w:val="20"/>
              </w:rPr>
              <w:t>M</w:t>
            </w:r>
            <w:r w:rsidR="008B43F5" w:rsidRPr="00F352D6">
              <w:rPr>
                <w:rFonts w:ascii="Calibri" w:hAnsi="Calibri" w:cstheme="minorHAnsi"/>
                <w:sz w:val="20"/>
                <w:szCs w:val="20"/>
              </w:rPr>
              <w:t xml:space="preserve">aintain a hotline </w:t>
            </w:r>
            <w:r w:rsidR="00DA595D" w:rsidRPr="00F352D6">
              <w:rPr>
                <w:rFonts w:ascii="Calibri" w:hAnsi="Calibri" w:cstheme="minorHAnsi"/>
                <w:sz w:val="20"/>
                <w:szCs w:val="20"/>
              </w:rPr>
              <w:t xml:space="preserve">functioning during office hours </w:t>
            </w:r>
            <w:r w:rsidR="008B43F5" w:rsidRPr="00F352D6">
              <w:rPr>
                <w:rFonts w:ascii="Calibri" w:hAnsi="Calibri" w:cstheme="minorHAnsi"/>
                <w:sz w:val="20"/>
                <w:szCs w:val="20"/>
              </w:rPr>
              <w:t>to receive reports of trafficking in persons</w:t>
            </w:r>
            <w:r w:rsidR="00C5005D" w:rsidRPr="00F352D6">
              <w:rPr>
                <w:rFonts w:ascii="Calibri" w:hAnsi="Calibri" w:cstheme="minorHAnsi"/>
                <w:sz w:val="20"/>
                <w:szCs w:val="20"/>
              </w:rPr>
              <w:t>. Provide victims and the general public with information on</w:t>
            </w:r>
            <w:r w:rsidR="008A7027">
              <w:rPr>
                <w:rFonts w:ascii="Calibri" w:hAnsi="Calibri" w:cstheme="minorHAnsi"/>
                <w:sz w:val="20"/>
                <w:szCs w:val="20"/>
              </w:rPr>
              <w:t xml:space="preserve"> human</w:t>
            </w:r>
            <w:r w:rsidR="00C5005D" w:rsidRPr="00F352D6">
              <w:rPr>
                <w:rFonts w:ascii="Calibri" w:hAnsi="Calibri" w:cstheme="minorHAnsi"/>
                <w:sz w:val="20"/>
                <w:szCs w:val="20"/>
              </w:rPr>
              <w:t xml:space="preserve"> trafficking</w:t>
            </w:r>
            <w:r w:rsidR="00873C18" w:rsidRPr="00F352D6">
              <w:rPr>
                <w:rFonts w:ascii="Calibri" w:hAnsi="Calibri" w:cstheme="minorHAnsi"/>
                <w:sz w:val="20"/>
                <w:szCs w:val="20"/>
              </w:rPr>
              <w:t>;</w:t>
            </w:r>
            <w:r w:rsidR="00C5005D" w:rsidRPr="00F352D6">
              <w:rPr>
                <w:rFonts w:ascii="Calibri" w:hAnsi="Calibri" w:cstheme="minorHAnsi"/>
                <w:sz w:val="20"/>
                <w:szCs w:val="20"/>
              </w:rPr>
              <w:t xml:space="preserve"> communicate </w:t>
            </w:r>
            <w:r w:rsidR="002229BF">
              <w:rPr>
                <w:rFonts w:ascii="Calibri" w:hAnsi="Calibri" w:cstheme="minorHAnsi"/>
                <w:sz w:val="20"/>
                <w:szCs w:val="20"/>
              </w:rPr>
              <w:t xml:space="preserve">cases of human </w:t>
            </w:r>
            <w:r w:rsidR="00C5005D" w:rsidRPr="00F352D6">
              <w:rPr>
                <w:rFonts w:ascii="Calibri" w:hAnsi="Calibri" w:cstheme="minorHAnsi"/>
                <w:sz w:val="20"/>
                <w:szCs w:val="20"/>
              </w:rPr>
              <w:t>trafficking to relevant government offices</w:t>
            </w:r>
            <w:r w:rsidR="00873C18" w:rsidRPr="00F352D6">
              <w:rPr>
                <w:rFonts w:ascii="Calibri" w:hAnsi="Calibri" w:cstheme="minorHAnsi"/>
                <w:sz w:val="20"/>
                <w:szCs w:val="20"/>
              </w:rPr>
              <w:t>;</w:t>
            </w:r>
            <w:r w:rsidR="00C5005D" w:rsidRPr="00F352D6">
              <w:rPr>
                <w:rFonts w:ascii="Calibri" w:hAnsi="Calibri" w:cstheme="minorHAnsi"/>
                <w:sz w:val="20"/>
                <w:szCs w:val="20"/>
              </w:rPr>
              <w:t xml:space="preserve"> and coordinate services for victims</w:t>
            </w:r>
            <w:r w:rsidR="008B43F5" w:rsidRPr="00F352D6">
              <w:rPr>
                <w:rFonts w:ascii="Calibri" w:hAnsi="Calibri" w:cstheme="minorHAnsi"/>
                <w:sz w:val="20"/>
                <w:szCs w:val="20"/>
              </w:rPr>
              <w:t>.</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&lt;EndNote&gt;&lt;Cite&gt;&lt;Author&gt;Government of Peru&lt;/Author&gt;&lt;Year&gt;January 28, 2013&lt;/Year&gt;&lt;RecNum&gt;25&lt;/RecNum&gt;&lt;DisplayText&gt;(1, 55)&lt;/DisplayText&gt;&lt;record&gt;&lt;rec-number&gt;25&lt;/rec-number&gt;&lt;foreign-keys&gt;&lt;key app="EN" db-id="eat2d9er7rrs5uerd97x2epq5zvpa0der00x"&gt;25&lt;/key&gt;&lt;/foreign-keys&gt;&lt;ref-type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28, 2013&lt;/year&gt;&lt;/dates&gt;&lt;pub-location&gt;Lima&lt;/pub-location&gt;&lt;work-type&gt;Submitted in response to USDOL Request for Information about Child and Forced Labor&lt;/work-type&gt;&lt;urls&gt;&lt;/urls&gt;&lt;/record&gt;&lt;/Cite&gt;&lt;Cite ExcludeYear="1"&gt;&lt;Author&gt;Government of Peru&lt;/Author&gt;&lt;RecNum&gt;62&lt;/RecNum&gt;&lt;record&gt;&lt;rec-number&gt;62&lt;/rec-number&gt;&lt;foreign-keys&gt;&lt;key app="EN" db-id="eat2d9er7rrs5uerd97x2epq5zvpa0der00x"&gt;62&lt;/key&gt;&lt;/foreign-keys&gt;&lt;ref-type name="Web Page"&gt;12&lt;/ref-type&gt;&lt;contributors&gt;&lt;authors&gt;&lt;author&gt;Government of Peru,&lt;/author&gt;&lt;/authors&gt;&lt;/contributors&gt;&lt;titles&gt;&lt;title&gt;Línea contra la trata de personas 0800-2-3232&lt;/title&gt;&lt;/titles&gt;&lt;volume&gt;2014&lt;/volume&gt;&lt;number&gt;April 15,&lt;/number&gt;&lt;keywords&gt;&lt;keyword&gt;Peru&lt;/keyword&gt;&lt;/keywords&gt;&lt;dates&gt;&lt;/dates&gt;&lt;publisher&gt;Ministry of the Interior&lt;/publisher&gt;&lt;work-type&gt;online&lt;/work-type&gt;&lt;urls&gt;&lt;related-urls&gt;&lt;url&gt;http://dgsd.mininter.gob.pe/dpdfg/lineatrata.html&lt;/url&gt;&lt;/related-urls&gt;&lt;/urls&gt;&lt;/record&gt;&lt;/Cite&gt;&lt;/EndNote&gt;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1" w:tooltip="Government of Peru, January 28, 2013 #25" w:history="1">
              <w:r w:rsidR="00C4079D">
                <w:rPr>
                  <w:rFonts w:ascii="Calibri" w:hAnsi="Calibri" w:cstheme="minorHAnsi"/>
                  <w:noProof/>
                  <w:sz w:val="20"/>
                  <w:szCs w:val="20"/>
                </w:rPr>
                <w:t>1</w:t>
              </w:r>
            </w:hyperlink>
            <w:r w:rsidR="00C4079D">
              <w:rPr>
                <w:rFonts w:ascii="Calibri" w:hAnsi="Calibri" w:cstheme="minorHAnsi"/>
                <w:noProof/>
                <w:sz w:val="20"/>
                <w:szCs w:val="20"/>
              </w:rPr>
              <w:t xml:space="preserve">, </w:t>
            </w:r>
            <w:hyperlink w:anchor="_ENREF_55" w:tooltip="Government of Peru,  #62" w:history="1">
              <w:r w:rsidR="00C4079D">
                <w:rPr>
                  <w:rFonts w:ascii="Calibri" w:hAnsi="Calibri" w:cstheme="minorHAnsi"/>
                  <w:noProof/>
                  <w:sz w:val="20"/>
                  <w:szCs w:val="20"/>
                </w:rPr>
                <w:t>55</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r w:rsidR="00E900DA" w:rsidRPr="00F352D6">
              <w:rPr>
                <w:rFonts w:ascii="Calibri" w:hAnsi="Calibri" w:cstheme="minorHAnsi"/>
                <w:sz w:val="20"/>
                <w:szCs w:val="20"/>
              </w:rPr>
              <w:t xml:space="preserve"> </w:t>
            </w:r>
          </w:p>
        </w:tc>
      </w:tr>
    </w:tbl>
    <w:p w14:paraId="12C80F45" w14:textId="77777777" w:rsidR="009B6476" w:rsidRPr="00F352D6" w:rsidRDefault="009B6476" w:rsidP="00756A71">
      <w:pPr>
        <w:rPr>
          <w:rFonts w:ascii="Calibri" w:hAnsi="Calibri" w:cstheme="minorHAnsi"/>
          <w:sz w:val="22"/>
          <w:szCs w:val="22"/>
        </w:rPr>
      </w:pPr>
    </w:p>
    <w:p w14:paraId="1FFE8EC7" w14:textId="77777777" w:rsidR="009B6476" w:rsidRPr="00F352D6" w:rsidRDefault="009B6476" w:rsidP="0009581F">
      <w:pPr>
        <w:rPr>
          <w:rFonts w:ascii="Calibri" w:hAnsi="Calibri" w:cstheme="minorHAnsi"/>
          <w:sz w:val="22"/>
          <w:szCs w:val="22"/>
        </w:rPr>
      </w:pPr>
      <w:r w:rsidRPr="00F352D6">
        <w:rPr>
          <w:rFonts w:ascii="Calibri" w:hAnsi="Calibri" w:cstheme="minorHAnsi"/>
          <w:sz w:val="22"/>
          <w:szCs w:val="22"/>
        </w:rPr>
        <w:t>Law enforcement agencies in</w:t>
      </w:r>
      <w:r w:rsidR="00675ED7" w:rsidRPr="00F352D6">
        <w:rPr>
          <w:rFonts w:ascii="Calibri" w:hAnsi="Calibri" w:cstheme="minorHAnsi"/>
          <w:sz w:val="22"/>
          <w:szCs w:val="22"/>
        </w:rPr>
        <w:t xml:space="preserve"> Peru took </w:t>
      </w:r>
      <w:r w:rsidRPr="00F352D6">
        <w:rPr>
          <w:rFonts w:ascii="Calibri" w:hAnsi="Calibri" w:cstheme="minorHAnsi"/>
          <w:sz w:val="22"/>
          <w:szCs w:val="22"/>
        </w:rPr>
        <w:t>actions to combat child labor</w:t>
      </w:r>
      <w:r w:rsidR="00460D91" w:rsidRPr="00F352D6">
        <w:rPr>
          <w:rFonts w:ascii="Calibri" w:hAnsi="Calibri" w:cstheme="minorHAnsi"/>
          <w:sz w:val="22"/>
          <w:szCs w:val="22"/>
        </w:rPr>
        <w:t>, including its worst forms</w:t>
      </w:r>
      <w:r w:rsidRPr="00F352D6">
        <w:rPr>
          <w:rFonts w:ascii="Calibri" w:hAnsi="Calibri" w:cstheme="minorHAnsi"/>
          <w:sz w:val="22"/>
          <w:szCs w:val="22"/>
        </w:rPr>
        <w:t>.</w:t>
      </w:r>
    </w:p>
    <w:p w14:paraId="03B8316D" w14:textId="77777777" w:rsidR="009B6476" w:rsidRPr="00F352D6" w:rsidRDefault="009B6476" w:rsidP="00756A71">
      <w:pPr>
        <w:rPr>
          <w:rFonts w:ascii="Calibri" w:hAnsi="Calibri" w:cstheme="minorHAnsi"/>
          <w:sz w:val="22"/>
          <w:szCs w:val="22"/>
        </w:rPr>
      </w:pPr>
    </w:p>
    <w:p w14:paraId="4C4CE0DD" w14:textId="77777777" w:rsidR="009B6476" w:rsidRPr="00F352D6" w:rsidRDefault="009B6476" w:rsidP="00756A71">
      <w:pPr>
        <w:rPr>
          <w:rFonts w:ascii="Calibri" w:hAnsi="Calibri" w:cstheme="minorHAnsi"/>
          <w:b/>
          <w:i/>
          <w:sz w:val="22"/>
          <w:szCs w:val="22"/>
        </w:rPr>
      </w:pPr>
      <w:r w:rsidRPr="00F352D6">
        <w:rPr>
          <w:rFonts w:ascii="Calibri" w:hAnsi="Calibri" w:cstheme="minorHAnsi"/>
          <w:b/>
          <w:i/>
          <w:sz w:val="22"/>
          <w:szCs w:val="22"/>
        </w:rPr>
        <w:t>Labor Law Enforcement</w:t>
      </w:r>
    </w:p>
    <w:p w14:paraId="3C5B55F4" w14:textId="5F079F4E" w:rsidR="009B6476" w:rsidRPr="00F352D6" w:rsidRDefault="002229BF" w:rsidP="006C4AED">
      <w:pPr>
        <w:tabs>
          <w:tab w:val="left" w:pos="3230"/>
        </w:tabs>
        <w:rPr>
          <w:rFonts w:ascii="Calibri" w:hAnsi="Calibri" w:cstheme="minorHAnsi"/>
          <w:sz w:val="22"/>
          <w:szCs w:val="22"/>
        </w:rPr>
      </w:pPr>
      <w:r>
        <w:rPr>
          <w:rFonts w:ascii="Calibri" w:hAnsi="Calibri" w:cstheme="minorHAnsi"/>
          <w:sz w:val="22"/>
          <w:szCs w:val="22"/>
        </w:rPr>
        <w:tab/>
      </w:r>
    </w:p>
    <w:p w14:paraId="16FD390D" w14:textId="387250BD" w:rsidR="00AA3E62" w:rsidRPr="00F352D6" w:rsidRDefault="009B6476" w:rsidP="00675C02">
      <w:pPr>
        <w:spacing w:after="240"/>
        <w:rPr>
          <w:rFonts w:ascii="Calibri" w:hAnsi="Calibri" w:cstheme="minorHAnsi"/>
          <w:sz w:val="22"/>
          <w:szCs w:val="22"/>
        </w:rPr>
      </w:pPr>
      <w:r w:rsidRPr="00F352D6">
        <w:rPr>
          <w:rFonts w:ascii="Calibri" w:hAnsi="Calibri" w:cstheme="minorHAnsi"/>
          <w:sz w:val="22"/>
          <w:szCs w:val="22"/>
        </w:rPr>
        <w:t xml:space="preserve">In </w:t>
      </w:r>
      <w:r w:rsidR="0009581F" w:rsidRPr="00F352D6">
        <w:rPr>
          <w:rFonts w:ascii="Calibri" w:hAnsi="Calibri" w:cstheme="minorHAnsi"/>
          <w:sz w:val="22"/>
          <w:szCs w:val="22"/>
        </w:rPr>
        <w:t>201</w:t>
      </w:r>
      <w:r w:rsidR="00C96629" w:rsidRPr="00F352D6">
        <w:rPr>
          <w:rFonts w:ascii="Calibri" w:hAnsi="Calibri" w:cstheme="minorHAnsi"/>
          <w:sz w:val="22"/>
          <w:szCs w:val="22"/>
        </w:rPr>
        <w:t>4</w:t>
      </w:r>
      <w:r w:rsidR="00666AE1" w:rsidRPr="00F352D6">
        <w:rPr>
          <w:rFonts w:ascii="Calibri" w:hAnsi="Calibri" w:cstheme="minorHAnsi"/>
          <w:sz w:val="22"/>
          <w:szCs w:val="22"/>
        </w:rPr>
        <w:t>,</w:t>
      </w:r>
      <w:r w:rsidR="00A97C27" w:rsidRPr="00F352D6">
        <w:rPr>
          <w:rFonts w:ascii="Calibri" w:hAnsi="Calibri" w:cstheme="minorHAnsi"/>
          <w:sz w:val="22"/>
          <w:szCs w:val="22"/>
        </w:rPr>
        <w:t xml:space="preserve"> </w:t>
      </w:r>
      <w:r w:rsidR="003031DA" w:rsidRPr="00F352D6">
        <w:rPr>
          <w:rFonts w:ascii="Calibri" w:hAnsi="Calibri" w:cstheme="minorHAnsi"/>
          <w:sz w:val="22"/>
          <w:szCs w:val="22"/>
        </w:rPr>
        <w:t>the National Labor Inspection Superintendency (</w:t>
      </w:r>
      <w:r w:rsidR="00894278" w:rsidRPr="00F352D6">
        <w:rPr>
          <w:rFonts w:ascii="Calibri" w:hAnsi="Calibri" w:cstheme="minorHAnsi"/>
          <w:sz w:val="22"/>
          <w:szCs w:val="22"/>
        </w:rPr>
        <w:t>SUNAFIL</w:t>
      </w:r>
      <w:r w:rsidR="003031DA" w:rsidRPr="00F352D6">
        <w:rPr>
          <w:rFonts w:ascii="Calibri" w:hAnsi="Calibri" w:cstheme="minorHAnsi"/>
          <w:sz w:val="22"/>
          <w:szCs w:val="22"/>
        </w:rPr>
        <w:t>)</w:t>
      </w:r>
      <w:r w:rsidR="00894278" w:rsidRPr="00F352D6">
        <w:rPr>
          <w:rFonts w:ascii="Calibri" w:hAnsi="Calibri" w:cstheme="minorHAnsi"/>
          <w:sz w:val="22"/>
          <w:szCs w:val="22"/>
        </w:rPr>
        <w:t xml:space="preserve"> </w:t>
      </w:r>
      <w:r w:rsidR="00546384" w:rsidRPr="00F352D6">
        <w:rPr>
          <w:rFonts w:ascii="Calibri" w:hAnsi="Calibri" w:cstheme="minorHAnsi"/>
          <w:sz w:val="22"/>
          <w:szCs w:val="22"/>
        </w:rPr>
        <w:t xml:space="preserve">employed </w:t>
      </w:r>
      <w:r w:rsidR="00DF6166" w:rsidRPr="00F352D6">
        <w:rPr>
          <w:rFonts w:ascii="Calibri" w:hAnsi="Calibri" w:cstheme="minorHAnsi"/>
          <w:sz w:val="22"/>
          <w:szCs w:val="22"/>
        </w:rPr>
        <w:t>295 labor inspectors focused on the formal sector, 83 of whom were based in regional inspectorates</w:t>
      </w:r>
      <w:r w:rsidR="002B521B" w:rsidRPr="00F352D6">
        <w:rPr>
          <w:rFonts w:ascii="Calibri" w:hAnsi="Calibri" w:cstheme="minorHAnsi"/>
          <w:sz w:val="22"/>
          <w:szCs w:val="22"/>
        </w:rPr>
        <w:t xml:space="preserve"> outside of Lima</w:t>
      </w:r>
      <w:r w:rsidR="00DF6166" w:rsidRPr="00F352D6">
        <w:rPr>
          <w:rFonts w:ascii="Calibri" w:hAnsi="Calibri" w:cstheme="minorHAnsi"/>
          <w:sz w:val="22"/>
          <w:szCs w:val="22"/>
        </w:rPr>
        <w:t>.</w:t>
      </w:r>
      <w:r w:rsidR="00A628D7" w:rsidRPr="00F352D6">
        <w:rPr>
          <w:rFonts w:ascii="Calibri" w:hAnsi="Calibri" w:cstheme="minorHAnsi"/>
          <w:sz w:val="22"/>
          <w:szCs w:val="22"/>
        </w:rPr>
        <w:fldChar w:fldCharType="begin"/>
      </w:r>
      <w:r w:rsidR="008468F5">
        <w:rPr>
          <w:rFonts w:ascii="Calibri" w:hAnsi="Calibri" w:cstheme="minorHAnsi"/>
          <w:sz w:val="22"/>
          <w:szCs w:val="22"/>
        </w:rPr>
        <w:instrText xml:space="preserve"> ADDIN EN.CITE &lt;EndNote&gt;&lt;Cite&gt;&lt;Author&gt;U.S. Embassy- Lima&lt;/Author&gt;&lt;RecNum&gt;116&lt;/RecNum&gt;&lt;DisplayText&gt;(7)&lt;/DisplayText&gt;&lt;record&gt;&lt;rec-number&gt;116&lt;/rec-number&gt;&lt;foreign-keys&gt;&lt;key app="EN" db-id="eat2d9er7rrs5uerd97x2epq5zvpa0der00x"&gt;116&lt;/key&gt;&lt;/foreign-keys&gt;&lt;ref-type name="Report"&gt;27&lt;/ref-type&gt;&lt;contributors&gt;&lt;authors&gt;&lt;author&gt;U.S. Embassy- Lima,&lt;/author&gt;&lt;/authors&gt;&lt;/contributors&gt;&lt;titles&gt;&lt;title&gt;reporting, January 13, 2015&lt;/title&gt;&lt;/titles&gt;&lt;keywords&gt;&lt;keyword&gt;Peru&lt;/keyword&gt;&lt;/keywords&gt;&lt;dates&gt;&lt;/dates&gt;&lt;urls&gt;&lt;/urls&gt;&lt;/record&gt;&lt;/Cite&gt;&lt;/EndNote&gt;</w:instrText>
      </w:r>
      <w:r w:rsidR="00A628D7" w:rsidRPr="00F352D6">
        <w:rPr>
          <w:rFonts w:ascii="Calibri" w:hAnsi="Calibri" w:cstheme="minorHAnsi"/>
          <w:sz w:val="22"/>
          <w:szCs w:val="22"/>
        </w:rPr>
        <w:fldChar w:fldCharType="separate"/>
      </w:r>
      <w:r w:rsidR="00DF6166" w:rsidRPr="00F352D6">
        <w:rPr>
          <w:rFonts w:ascii="Calibri" w:hAnsi="Calibri" w:cstheme="minorHAnsi"/>
          <w:noProof/>
          <w:sz w:val="22"/>
          <w:szCs w:val="22"/>
        </w:rPr>
        <w:t>(</w:t>
      </w:r>
      <w:hyperlink w:anchor="_ENREF_7" w:tooltip="U.S. Embassy- Lima,  #116" w:history="1">
        <w:r w:rsidR="00C4079D" w:rsidRPr="00F352D6">
          <w:rPr>
            <w:rFonts w:ascii="Calibri" w:hAnsi="Calibri" w:cstheme="minorHAnsi"/>
            <w:noProof/>
            <w:sz w:val="22"/>
            <w:szCs w:val="22"/>
          </w:rPr>
          <w:t>7</w:t>
        </w:r>
      </w:hyperlink>
      <w:r w:rsidR="00DF6166" w:rsidRPr="00F352D6">
        <w:rPr>
          <w:rFonts w:ascii="Calibri" w:hAnsi="Calibri" w:cstheme="minorHAnsi"/>
          <w:noProof/>
          <w:sz w:val="22"/>
          <w:szCs w:val="22"/>
        </w:rPr>
        <w:t>)</w:t>
      </w:r>
      <w:r w:rsidR="00A628D7" w:rsidRPr="00F352D6">
        <w:rPr>
          <w:rFonts w:ascii="Calibri" w:hAnsi="Calibri" w:cstheme="minorHAnsi"/>
          <w:sz w:val="22"/>
          <w:szCs w:val="22"/>
        </w:rPr>
        <w:fldChar w:fldCharType="end"/>
      </w:r>
      <w:r w:rsidR="00904DAB" w:rsidRPr="00F352D6">
        <w:rPr>
          <w:rFonts w:ascii="Calibri" w:hAnsi="Calibri" w:cstheme="minorHAnsi"/>
          <w:sz w:val="22"/>
          <w:szCs w:val="22"/>
        </w:rPr>
        <w:t xml:space="preserve"> </w:t>
      </w:r>
      <w:r w:rsidR="003404A9" w:rsidRPr="00F352D6">
        <w:rPr>
          <w:rFonts w:ascii="Calibri" w:hAnsi="Calibri" w:cstheme="minorHAnsi"/>
          <w:sz w:val="22"/>
          <w:szCs w:val="22"/>
        </w:rPr>
        <w:t xml:space="preserve">In October, SUNAFIL announced </w:t>
      </w:r>
      <w:r w:rsidR="003A2777" w:rsidRPr="00F352D6">
        <w:rPr>
          <w:rFonts w:ascii="Calibri" w:hAnsi="Calibri" w:cstheme="minorHAnsi"/>
          <w:sz w:val="22"/>
          <w:szCs w:val="22"/>
        </w:rPr>
        <w:t xml:space="preserve">the hiring of </w:t>
      </w:r>
      <w:r w:rsidR="002229BF">
        <w:rPr>
          <w:rFonts w:ascii="Calibri" w:hAnsi="Calibri" w:cstheme="minorHAnsi"/>
          <w:sz w:val="22"/>
          <w:szCs w:val="22"/>
        </w:rPr>
        <w:t>more than</w:t>
      </w:r>
      <w:r w:rsidR="002229BF" w:rsidRPr="00F352D6">
        <w:rPr>
          <w:rFonts w:ascii="Calibri" w:hAnsi="Calibri" w:cstheme="minorHAnsi"/>
          <w:sz w:val="22"/>
          <w:szCs w:val="22"/>
        </w:rPr>
        <w:t xml:space="preserve"> </w:t>
      </w:r>
      <w:r w:rsidR="003404A9" w:rsidRPr="00F352D6">
        <w:rPr>
          <w:rFonts w:ascii="Calibri" w:hAnsi="Calibri" w:cstheme="minorHAnsi"/>
          <w:sz w:val="22"/>
          <w:szCs w:val="22"/>
        </w:rPr>
        <w:t>90 new labor inspectors</w:t>
      </w:r>
      <w:r w:rsidR="003A2777" w:rsidRPr="00F352D6">
        <w:rPr>
          <w:rFonts w:ascii="Calibri" w:hAnsi="Calibri" w:cstheme="minorHAnsi"/>
          <w:sz w:val="22"/>
          <w:szCs w:val="22"/>
        </w:rPr>
        <w:t xml:space="preserve"> assigned </w:t>
      </w:r>
      <w:r w:rsidR="00C568E1" w:rsidRPr="00F352D6">
        <w:rPr>
          <w:rFonts w:ascii="Calibri" w:hAnsi="Calibri" w:cstheme="minorHAnsi"/>
          <w:sz w:val="22"/>
          <w:szCs w:val="22"/>
        </w:rPr>
        <w:t>to the</w:t>
      </w:r>
      <w:r w:rsidR="003A2777" w:rsidRPr="00F352D6">
        <w:rPr>
          <w:rFonts w:ascii="Calibri" w:hAnsi="Calibri" w:cstheme="minorHAnsi"/>
          <w:sz w:val="22"/>
          <w:szCs w:val="22"/>
        </w:rPr>
        <w:t xml:space="preserve"> regional </w:t>
      </w:r>
      <w:r w:rsidR="00C921BF" w:rsidRPr="00F352D6">
        <w:rPr>
          <w:rFonts w:ascii="Calibri" w:hAnsi="Calibri" w:cstheme="minorHAnsi"/>
          <w:sz w:val="22"/>
          <w:szCs w:val="22"/>
        </w:rPr>
        <w:t xml:space="preserve">administrative units </w:t>
      </w:r>
      <w:r w:rsidR="00C568E1" w:rsidRPr="00F352D6">
        <w:rPr>
          <w:rFonts w:ascii="Calibri" w:hAnsi="Calibri" w:cstheme="minorHAnsi"/>
          <w:sz w:val="22"/>
          <w:szCs w:val="22"/>
        </w:rPr>
        <w:t xml:space="preserve">of </w:t>
      </w:r>
      <w:r w:rsidR="00C568E1" w:rsidRPr="00F352D6">
        <w:rPr>
          <w:rFonts w:ascii="Calibri" w:eastAsiaTheme="minorHAnsi" w:hAnsi="Calibri"/>
          <w:sz w:val="22"/>
          <w:szCs w:val="22"/>
        </w:rPr>
        <w:t xml:space="preserve">Huánuco, Loreto, Ica, Moquegua, Tumbes, La Libertad, Cajamarca and </w:t>
      </w:r>
      <w:proofErr w:type="spellStart"/>
      <w:r w:rsidR="00C568E1" w:rsidRPr="00F352D6">
        <w:rPr>
          <w:rFonts w:ascii="Calibri" w:eastAsiaTheme="minorHAnsi" w:hAnsi="Calibri"/>
          <w:sz w:val="22"/>
          <w:szCs w:val="22"/>
        </w:rPr>
        <w:t>Áncash</w:t>
      </w:r>
      <w:proofErr w:type="spellEnd"/>
      <w:r w:rsidR="00C568E1" w:rsidRPr="00F352D6">
        <w:rPr>
          <w:rFonts w:ascii="Calibri" w:hAnsi="Calibri"/>
          <w:sz w:val="22"/>
          <w:szCs w:val="22"/>
        </w:rPr>
        <w:t>.</w:t>
      </w:r>
      <w:r w:rsidR="00A628D7" w:rsidRPr="00F352D6">
        <w:rPr>
          <w:rFonts w:ascii="Calibri" w:hAnsi="Calibri"/>
          <w:sz w:val="22"/>
          <w:szCs w:val="22"/>
        </w:rPr>
        <w:fldChar w:fldCharType="begin"/>
      </w:r>
      <w:r w:rsidR="00C4079D">
        <w:rPr>
          <w:rFonts w:ascii="Calibri" w:hAnsi="Calibri"/>
          <w:sz w:val="22"/>
          <w:szCs w:val="22"/>
        </w:rPr>
        <w:instrText xml:space="preserve"> ADDIN EN.CITE &lt;EndNote&gt;&lt;Cite&gt;&lt;Author&gt;Government of Peru&lt;/Author&gt;&lt;RecNum&gt;101&lt;/RecNum&gt;&lt;DisplayText&gt;(56)&lt;/DisplayText&gt;&lt;record&gt;&lt;rec-number&gt;101&lt;/rec-number&gt;&lt;foreign-keys&gt;&lt;key app="EN" db-id="eat2d9er7rrs5uerd97x2epq5zvpa0der00x"&gt;101&lt;/key&gt;&lt;/foreign-keys&gt;&lt;ref-type name="Web Page"&gt;12&lt;/ref-type&gt;&lt;contributors&gt;&lt;authors&gt;&lt;author&gt;Government of Peru,&lt;/author&gt;&lt;/authors&gt;&lt;/contributors&gt;&lt;titles&gt;&lt;title&gt;Mas de noventa inspectores de trabajo ingresarán a SUNAFIL&lt;/title&gt;&lt;/titles&gt;&lt;volume&gt;2014&lt;/volume&gt;&lt;number&gt;November 10,&lt;/number&gt;&lt;keywords&gt;&lt;keyword&gt;Peru&lt;/keyword&gt;&lt;/keywords&gt;&lt;dates&gt;&lt;/dates&gt;&lt;publisher&gt;SUNAFIL&lt;/publisher&gt;&lt;work-type&gt;online&lt;/work-type&gt;&lt;urls&gt;&lt;related-urls&gt;&lt;url&gt;http://www.sunafil.gob.pe/noticias/mas-de-noventa-inspectores-de-trabajo-ingresaran-a-sunafil-2/ [source on file]&lt;/url&gt;&lt;/related-urls&gt;&lt;/urls&gt;&lt;/record&gt;&lt;/Cite&gt;&lt;/EndNote&gt;</w:instrText>
      </w:r>
      <w:r w:rsidR="00A628D7" w:rsidRPr="00F352D6">
        <w:rPr>
          <w:rFonts w:ascii="Calibri" w:hAnsi="Calibri"/>
          <w:sz w:val="22"/>
          <w:szCs w:val="22"/>
        </w:rPr>
        <w:fldChar w:fldCharType="separate"/>
      </w:r>
      <w:r w:rsidR="00C4079D">
        <w:rPr>
          <w:rFonts w:ascii="Calibri" w:hAnsi="Calibri"/>
          <w:noProof/>
          <w:sz w:val="22"/>
          <w:szCs w:val="22"/>
        </w:rPr>
        <w:t>(</w:t>
      </w:r>
      <w:hyperlink w:anchor="_ENREF_56" w:tooltip="Government of Peru,  #101" w:history="1">
        <w:r w:rsidR="00C4079D">
          <w:rPr>
            <w:rFonts w:ascii="Calibri" w:hAnsi="Calibri"/>
            <w:noProof/>
            <w:sz w:val="22"/>
            <w:szCs w:val="22"/>
          </w:rPr>
          <w:t>56</w:t>
        </w:r>
      </w:hyperlink>
      <w:r w:rsidR="00C4079D">
        <w:rPr>
          <w:rFonts w:ascii="Calibri" w:hAnsi="Calibri"/>
          <w:noProof/>
          <w:sz w:val="22"/>
          <w:szCs w:val="22"/>
        </w:rPr>
        <w:t>)</w:t>
      </w:r>
      <w:r w:rsidR="00A628D7" w:rsidRPr="00F352D6">
        <w:rPr>
          <w:rFonts w:ascii="Calibri" w:hAnsi="Calibri"/>
          <w:sz w:val="22"/>
          <w:szCs w:val="22"/>
        </w:rPr>
        <w:fldChar w:fldCharType="end"/>
      </w:r>
      <w:r w:rsidR="003404A9" w:rsidRPr="00F352D6">
        <w:rPr>
          <w:rFonts w:ascii="Calibri" w:hAnsi="Calibri" w:cstheme="minorHAnsi"/>
          <w:sz w:val="22"/>
          <w:szCs w:val="22"/>
        </w:rPr>
        <w:t xml:space="preserve"> </w:t>
      </w:r>
      <w:r w:rsidR="00F248E1" w:rsidRPr="00F352D6">
        <w:rPr>
          <w:rFonts w:ascii="Calibri" w:hAnsi="Calibri" w:cstheme="minorHAnsi"/>
          <w:sz w:val="22"/>
          <w:szCs w:val="22"/>
        </w:rPr>
        <w:t xml:space="preserve">The </w:t>
      </w:r>
      <w:r w:rsidR="00904DAB" w:rsidRPr="00F352D6">
        <w:rPr>
          <w:rFonts w:ascii="Calibri" w:hAnsi="Calibri" w:cstheme="minorHAnsi"/>
          <w:sz w:val="22"/>
          <w:szCs w:val="22"/>
        </w:rPr>
        <w:t>MTPE</w:t>
      </w:r>
      <w:r w:rsidR="009B7716" w:rsidRPr="00F352D6">
        <w:rPr>
          <w:rFonts w:ascii="Calibri" w:hAnsi="Calibri" w:cstheme="minorHAnsi"/>
          <w:sz w:val="22"/>
          <w:szCs w:val="22"/>
        </w:rPr>
        <w:t xml:space="preserve"> and SUNAFIL</w:t>
      </w:r>
      <w:r w:rsidR="00D26E4C" w:rsidRPr="00F352D6">
        <w:rPr>
          <w:rFonts w:ascii="Calibri" w:hAnsi="Calibri" w:cstheme="minorHAnsi"/>
          <w:sz w:val="22"/>
          <w:szCs w:val="22"/>
        </w:rPr>
        <w:t xml:space="preserve"> provided training on child labor to 258 labor inspectors</w:t>
      </w:r>
      <w:r w:rsidR="00F04382" w:rsidRPr="00F352D6">
        <w:rPr>
          <w:rFonts w:ascii="Calibri" w:hAnsi="Calibri" w:cstheme="minorHAnsi"/>
          <w:sz w:val="22"/>
          <w:szCs w:val="22"/>
        </w:rPr>
        <w:t xml:space="preserve"> in 2014</w:t>
      </w:r>
      <w:r w:rsidR="00D26E4C" w:rsidRPr="00F352D6">
        <w:rPr>
          <w:rFonts w:ascii="Calibri" w:hAnsi="Calibri" w:cstheme="minorHAnsi"/>
          <w:sz w:val="22"/>
          <w:szCs w:val="22"/>
        </w:rPr>
        <w:t>.</w:t>
      </w:r>
      <w:r w:rsidR="00A628D7" w:rsidRPr="00F352D6">
        <w:rPr>
          <w:rFonts w:ascii="Calibri" w:hAnsi="Calibri" w:cstheme="minorHAnsi"/>
          <w:sz w:val="22"/>
          <w:szCs w:val="22"/>
        </w:rPr>
        <w:fldChar w:fldCharType="begin"/>
      </w:r>
      <w:r w:rsidR="00C4079D">
        <w:rPr>
          <w:rFonts w:ascii="Calibri" w:hAnsi="Calibri" w:cstheme="minorHAnsi"/>
          <w:sz w:val="22"/>
          <w:szCs w:val="22"/>
        </w:rPr>
        <w:instrText xml:space="preserve"> ADDIN EN.CITE &lt;EndNote&gt;&lt;Cite&gt;&lt;Author&gt;U.S. Embassy- Lima&lt;/Author&gt;&lt;RecNum&gt;116&lt;/RecNum&gt;&lt;DisplayText&gt;(7, 54)&lt;/DisplayText&gt;&lt;record&gt;&lt;rec-number&gt;116&lt;/rec-number&gt;&lt;foreign-keys&gt;&lt;key app="EN" db-id="eat2d9er7rrs5uerd97x2epq5zvpa0der00x"&gt;116&lt;/key&gt;&lt;/foreign-keys&gt;&lt;ref-type name="Report"&gt;27&lt;/ref-type&gt;&lt;contributors&gt;&lt;authors&gt;&lt;author&gt;U.S. Embassy- Lima,&lt;/author&gt;&lt;/authors&gt;&lt;/contributors&gt;&lt;titles&gt;&lt;title&gt;reporting, January 13, 2015&lt;/title&gt;&lt;/titles&gt;&lt;keywords&gt;&lt;keyword&gt;Peru&lt;/keyword&gt;&lt;/keywords&gt;&lt;dates&gt;&lt;/dates&gt;&lt;urls&gt;&lt;/urls&gt;&lt;/record&gt;&lt;/Cite&gt;&lt;Cite&gt;&lt;Author&gt;Government of Peru&lt;/Author&gt;&lt;Year&gt;January 27, 2015&lt;/Year&gt;&lt;RecNum&gt;117&lt;/RecNum&gt;&lt;record&gt;&lt;rec-number&gt;117&lt;/rec-number&gt;&lt;foreign-keys&gt;&lt;key app="EN" db-id="eat2d9er7rrs5uerd97x2epq5zvpa0der00x"&gt;117&lt;/key&gt;&lt;/foreign-keys&gt;&lt;ref-type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27, 2015&lt;/year&gt;&lt;/dates&gt;&lt;pub-location&gt;Lima&lt;/pub-location&gt;&lt;work-type&gt;Submitted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A628D7" w:rsidRPr="00F352D6">
        <w:rPr>
          <w:rFonts w:ascii="Calibri" w:hAnsi="Calibri" w:cstheme="minorHAnsi"/>
          <w:sz w:val="22"/>
          <w:szCs w:val="22"/>
        </w:rPr>
        <w:fldChar w:fldCharType="separate"/>
      </w:r>
      <w:r w:rsidR="00C4079D">
        <w:rPr>
          <w:rFonts w:ascii="Calibri" w:hAnsi="Calibri" w:cstheme="minorHAnsi"/>
          <w:noProof/>
          <w:sz w:val="22"/>
          <w:szCs w:val="22"/>
        </w:rPr>
        <w:t>(</w:t>
      </w:r>
      <w:hyperlink w:anchor="_ENREF_7" w:tooltip="U.S. Embassy- Lima,  #116" w:history="1">
        <w:r w:rsidR="00C4079D">
          <w:rPr>
            <w:rFonts w:ascii="Calibri" w:hAnsi="Calibri" w:cstheme="minorHAnsi"/>
            <w:noProof/>
            <w:sz w:val="22"/>
            <w:szCs w:val="22"/>
          </w:rPr>
          <w:t>7</w:t>
        </w:r>
      </w:hyperlink>
      <w:r w:rsidR="00C4079D">
        <w:rPr>
          <w:rFonts w:ascii="Calibri" w:hAnsi="Calibri" w:cstheme="minorHAnsi"/>
          <w:noProof/>
          <w:sz w:val="22"/>
          <w:szCs w:val="22"/>
        </w:rPr>
        <w:t xml:space="preserve">, </w:t>
      </w:r>
      <w:hyperlink w:anchor="_ENREF_54" w:tooltip="Government of Peru, January 27, 2015 #117" w:history="1">
        <w:r w:rsidR="00C4079D">
          <w:rPr>
            <w:rFonts w:ascii="Calibri" w:hAnsi="Calibri" w:cstheme="minorHAnsi"/>
            <w:noProof/>
            <w:sz w:val="22"/>
            <w:szCs w:val="22"/>
          </w:rPr>
          <w:t>54</w:t>
        </w:r>
      </w:hyperlink>
      <w:r w:rsidR="00C4079D">
        <w:rPr>
          <w:rFonts w:ascii="Calibri" w:hAnsi="Calibri" w:cstheme="minorHAnsi"/>
          <w:noProof/>
          <w:sz w:val="22"/>
          <w:szCs w:val="22"/>
        </w:rPr>
        <w:t>)</w:t>
      </w:r>
      <w:r w:rsidR="00A628D7" w:rsidRPr="00F352D6">
        <w:rPr>
          <w:rFonts w:ascii="Calibri" w:hAnsi="Calibri" w:cstheme="minorHAnsi"/>
          <w:sz w:val="22"/>
          <w:szCs w:val="22"/>
        </w:rPr>
        <w:fldChar w:fldCharType="end"/>
      </w:r>
    </w:p>
    <w:p w14:paraId="0B825F2C" w14:textId="323AC618" w:rsidR="00904DAB" w:rsidRPr="006F577F" w:rsidRDefault="00AA3E62" w:rsidP="00675C02">
      <w:pPr>
        <w:spacing w:after="240"/>
        <w:rPr>
          <w:rFonts w:ascii="Calibri" w:hAnsi="Calibri" w:cstheme="minorHAnsi"/>
          <w:sz w:val="22"/>
          <w:szCs w:val="22"/>
        </w:rPr>
      </w:pPr>
      <w:r w:rsidRPr="006F577F">
        <w:rPr>
          <w:rFonts w:ascii="Calibri" w:hAnsi="Calibri" w:cstheme="minorHAnsi"/>
          <w:sz w:val="22"/>
          <w:szCs w:val="22"/>
        </w:rPr>
        <w:t xml:space="preserve">The 2014 budget for MTPE efforts to prevent and eliminate child labor was approximately $552,729. </w:t>
      </w:r>
      <w:r w:rsidR="0045786A" w:rsidRPr="006F577F">
        <w:rPr>
          <w:rFonts w:ascii="Calibri" w:hAnsi="Calibri" w:cstheme="minorHAnsi"/>
          <w:sz w:val="22"/>
          <w:szCs w:val="22"/>
        </w:rPr>
        <w:fldChar w:fldCharType="begin"/>
      </w:r>
      <w:r w:rsidR="008468F5" w:rsidRPr="006F577F">
        <w:rPr>
          <w:rFonts w:ascii="Calibri" w:hAnsi="Calibri" w:cstheme="minorHAnsi"/>
          <w:sz w:val="22"/>
          <w:szCs w:val="22"/>
        </w:rPr>
        <w:instrText xml:space="preserve"> ADDIN EN.CITE &lt;EndNote&gt;&lt;Cite&gt;&lt;Author&gt;U.S. Embassy- Lima official&lt;/Author&gt;&lt;Year&gt;2015&lt;/Year&gt;&lt;RecNum&gt;142&lt;/RecNum&gt;&lt;DisplayText&gt;(14)&lt;/DisplayText&gt;&lt;record&gt;&lt;rec-number&gt;142&lt;/rec-number&gt;&lt;foreign-keys&gt;&lt;key app="EN" db-id="eat2d9er7rrs5uerd97x2epq5zvpa0der00x"&gt;142&lt;/key&gt;&lt;/foreign-keys&gt;&lt;ref-type name="Personal Communication"&gt;26&lt;/ref-type&gt;&lt;contributors&gt;&lt;authors&gt;&lt;author&gt;U.S. Embassy- Lima official,&lt;/author&gt;&lt;/authors&gt;&lt;secondary-authors&gt;&lt;author&gt;USDOL official,&lt;/author&gt;&lt;/secondary-authors&gt;&lt;/contributors&gt;&lt;titles&gt;&lt;/titles&gt;&lt;keywords&gt;&lt;keyword&gt;Peru&lt;/keyword&gt;&lt;/keywords&gt;&lt;dates&gt;&lt;year&gt;2015&lt;/year&gt;&lt;pub-dates&gt;&lt;date&gt;April 16,&lt;/date&gt;&lt;/pub-dates&gt;&lt;/dates&gt;&lt;work-type&gt;E-mail communication to&lt;/work-type&gt;&lt;urls&gt;&lt;/urls&gt;&lt;/record&gt;&lt;/Cite&gt;&lt;/EndNote&gt;</w:instrText>
      </w:r>
      <w:r w:rsidR="0045786A" w:rsidRPr="006F577F">
        <w:rPr>
          <w:rFonts w:ascii="Calibri" w:hAnsi="Calibri" w:cstheme="minorHAnsi"/>
          <w:sz w:val="22"/>
          <w:szCs w:val="22"/>
        </w:rPr>
        <w:fldChar w:fldCharType="separate"/>
      </w:r>
      <w:r w:rsidR="0045786A" w:rsidRPr="006F577F">
        <w:rPr>
          <w:rFonts w:ascii="Calibri" w:hAnsi="Calibri" w:cstheme="minorHAnsi"/>
          <w:noProof/>
          <w:sz w:val="22"/>
          <w:szCs w:val="22"/>
        </w:rPr>
        <w:t>(</w:t>
      </w:r>
      <w:hyperlink w:anchor="_ENREF_14" w:tooltip="U.S. Embassy- Lima official, 2015 #142" w:history="1">
        <w:r w:rsidR="00C4079D" w:rsidRPr="006F577F">
          <w:rPr>
            <w:rFonts w:ascii="Calibri" w:hAnsi="Calibri" w:cstheme="minorHAnsi"/>
            <w:noProof/>
            <w:sz w:val="22"/>
            <w:szCs w:val="22"/>
          </w:rPr>
          <w:t>14</w:t>
        </w:r>
      </w:hyperlink>
      <w:r w:rsidR="0045786A" w:rsidRPr="006F577F">
        <w:rPr>
          <w:rFonts w:ascii="Calibri" w:hAnsi="Calibri" w:cstheme="minorHAnsi"/>
          <w:noProof/>
          <w:sz w:val="22"/>
          <w:szCs w:val="22"/>
        </w:rPr>
        <w:t>)</w:t>
      </w:r>
      <w:r w:rsidR="0045786A" w:rsidRPr="006F577F">
        <w:rPr>
          <w:rFonts w:ascii="Calibri" w:hAnsi="Calibri" w:cstheme="minorHAnsi"/>
          <w:sz w:val="22"/>
          <w:szCs w:val="22"/>
        </w:rPr>
        <w:fldChar w:fldCharType="end"/>
      </w:r>
      <w:r w:rsidR="0005216C" w:rsidRPr="006F577F">
        <w:rPr>
          <w:rFonts w:ascii="Calibri" w:hAnsi="Calibri" w:cstheme="minorHAnsi"/>
          <w:sz w:val="22"/>
          <w:szCs w:val="22"/>
        </w:rPr>
        <w:t xml:space="preserve"> </w:t>
      </w:r>
      <w:r w:rsidR="009B7716" w:rsidRPr="006F577F">
        <w:rPr>
          <w:rFonts w:ascii="Calibri" w:hAnsi="Calibri" w:cstheme="minorHAnsi"/>
          <w:sz w:val="22"/>
          <w:szCs w:val="22"/>
        </w:rPr>
        <w:t>SUNAFI</w:t>
      </w:r>
      <w:r w:rsidR="00F71C07" w:rsidRPr="006F577F">
        <w:rPr>
          <w:rFonts w:ascii="Calibri" w:hAnsi="Calibri" w:cstheme="minorHAnsi"/>
          <w:sz w:val="22"/>
          <w:szCs w:val="22"/>
        </w:rPr>
        <w:t xml:space="preserve">L reported </w:t>
      </w:r>
      <w:r w:rsidR="00CD3C1E" w:rsidRPr="006F577F">
        <w:rPr>
          <w:rFonts w:ascii="Calibri" w:hAnsi="Calibri" w:cstheme="minorHAnsi"/>
          <w:sz w:val="22"/>
          <w:szCs w:val="22"/>
        </w:rPr>
        <w:t xml:space="preserve">that </w:t>
      </w:r>
      <w:r w:rsidR="00F71C07" w:rsidRPr="006F577F">
        <w:rPr>
          <w:rFonts w:ascii="Calibri" w:hAnsi="Calibri" w:cstheme="minorHAnsi"/>
          <w:sz w:val="22"/>
          <w:szCs w:val="22"/>
        </w:rPr>
        <w:t>its 2014 Budget was $</w:t>
      </w:r>
      <w:r w:rsidR="009B7716" w:rsidRPr="006F577F">
        <w:rPr>
          <w:rFonts w:ascii="Calibri" w:hAnsi="Calibri" w:cstheme="minorHAnsi"/>
          <w:sz w:val="22"/>
          <w:szCs w:val="22"/>
        </w:rPr>
        <w:t>24,647,980.</w:t>
      </w:r>
      <w:r w:rsidR="00A628D7" w:rsidRPr="006F577F">
        <w:rPr>
          <w:rFonts w:ascii="Calibri" w:hAnsi="Calibri" w:cstheme="minorHAnsi"/>
          <w:sz w:val="22"/>
          <w:szCs w:val="22"/>
        </w:rPr>
        <w:fldChar w:fldCharType="begin"/>
      </w:r>
      <w:r w:rsidR="008468F5" w:rsidRPr="006F577F">
        <w:rPr>
          <w:rFonts w:ascii="Calibri" w:hAnsi="Calibri" w:cstheme="minorHAnsi"/>
          <w:sz w:val="22"/>
          <w:szCs w:val="22"/>
        </w:rPr>
        <w:instrText xml:space="preserve"> ADDIN EN.CITE &lt;EndNote&gt;&lt;Cite&gt;&lt;Author&gt;U.S. Embassy- Lima&lt;/Author&gt;&lt;RecNum&gt;116&lt;/RecNum&gt;&lt;DisplayText&gt;(7)&lt;/DisplayText&gt;&lt;record&gt;&lt;rec-number&gt;116&lt;/rec-number&gt;&lt;foreign-keys&gt;&lt;key app="EN" db-id="eat2d9er7rrs5uerd97x2epq5zvpa0der00x"&gt;116&lt;/key&gt;&lt;/foreign-keys&gt;&lt;ref-type name="Report"&gt;27&lt;/ref-type&gt;&lt;contributors&gt;&lt;authors&gt;&lt;author&gt;U.S. Embassy- Lima,&lt;/author&gt;&lt;/authors&gt;&lt;/contributors&gt;&lt;titles&gt;&lt;title&gt;reporting, January 13, 2015&lt;/title&gt;&lt;/titles&gt;&lt;keywords&gt;&lt;keyword&gt;Peru&lt;/keyword&gt;&lt;/keywords&gt;&lt;dates&gt;&lt;/dates&gt;&lt;urls&gt;&lt;/urls&gt;&lt;/record&gt;&lt;/Cite&gt;&lt;/EndNote&gt;</w:instrText>
      </w:r>
      <w:r w:rsidR="00A628D7" w:rsidRPr="006F577F">
        <w:rPr>
          <w:rFonts w:ascii="Calibri" w:hAnsi="Calibri" w:cstheme="minorHAnsi"/>
          <w:sz w:val="22"/>
          <w:szCs w:val="22"/>
        </w:rPr>
        <w:fldChar w:fldCharType="separate"/>
      </w:r>
      <w:r w:rsidR="009B7716" w:rsidRPr="006F577F">
        <w:rPr>
          <w:rFonts w:ascii="Calibri" w:hAnsi="Calibri" w:cstheme="minorHAnsi"/>
          <w:noProof/>
          <w:sz w:val="22"/>
          <w:szCs w:val="22"/>
        </w:rPr>
        <w:t>(</w:t>
      </w:r>
      <w:hyperlink w:anchor="_ENREF_7" w:tooltip="U.S. Embassy- Lima,  #116" w:history="1">
        <w:r w:rsidR="00C4079D" w:rsidRPr="006F577F">
          <w:rPr>
            <w:rFonts w:ascii="Calibri" w:hAnsi="Calibri" w:cstheme="minorHAnsi"/>
            <w:noProof/>
            <w:sz w:val="22"/>
            <w:szCs w:val="22"/>
          </w:rPr>
          <w:t>7</w:t>
        </w:r>
      </w:hyperlink>
      <w:r w:rsidR="009B7716" w:rsidRPr="006F577F">
        <w:rPr>
          <w:rFonts w:ascii="Calibri" w:hAnsi="Calibri" w:cstheme="minorHAnsi"/>
          <w:noProof/>
          <w:sz w:val="22"/>
          <w:szCs w:val="22"/>
        </w:rPr>
        <w:t>)</w:t>
      </w:r>
      <w:r w:rsidR="00A628D7" w:rsidRPr="006F577F">
        <w:rPr>
          <w:rFonts w:ascii="Calibri" w:hAnsi="Calibri" w:cstheme="minorHAnsi"/>
          <w:sz w:val="22"/>
          <w:szCs w:val="22"/>
        </w:rPr>
        <w:fldChar w:fldCharType="end"/>
      </w:r>
      <w:r w:rsidR="009B7716" w:rsidRPr="006F577F">
        <w:rPr>
          <w:rFonts w:ascii="Calibri" w:hAnsi="Calibri" w:cstheme="minorHAnsi"/>
          <w:sz w:val="22"/>
          <w:szCs w:val="22"/>
        </w:rPr>
        <w:t xml:space="preserve"> </w:t>
      </w:r>
      <w:r w:rsidR="00A60D45" w:rsidRPr="006F577F">
        <w:rPr>
          <w:rFonts w:ascii="Calibri" w:hAnsi="Calibri" w:cstheme="minorHAnsi"/>
          <w:sz w:val="22"/>
          <w:szCs w:val="22"/>
        </w:rPr>
        <w:t>I</w:t>
      </w:r>
      <w:r w:rsidR="00904DAB" w:rsidRPr="006F577F">
        <w:rPr>
          <w:rFonts w:ascii="Calibri" w:hAnsi="Calibri" w:cstheme="minorHAnsi"/>
          <w:sz w:val="22"/>
          <w:szCs w:val="22"/>
        </w:rPr>
        <w:t>n general,</w:t>
      </w:r>
      <w:r w:rsidR="00C921BF" w:rsidRPr="006F577F">
        <w:rPr>
          <w:rFonts w:ascii="Calibri" w:hAnsi="Calibri" w:cstheme="minorHAnsi"/>
          <w:sz w:val="22"/>
          <w:szCs w:val="22"/>
        </w:rPr>
        <w:t xml:space="preserve"> </w:t>
      </w:r>
      <w:r w:rsidR="00904DAB" w:rsidRPr="006F577F">
        <w:rPr>
          <w:rFonts w:ascii="Calibri" w:hAnsi="Calibri" w:cstheme="minorHAnsi"/>
          <w:sz w:val="22"/>
          <w:szCs w:val="22"/>
        </w:rPr>
        <w:t xml:space="preserve">inspectors lack sufficient resources, such as transportation and fuel, to </w:t>
      </w:r>
      <w:r w:rsidR="009E54B6" w:rsidRPr="006F577F">
        <w:rPr>
          <w:rFonts w:ascii="Calibri" w:hAnsi="Calibri" w:cstheme="minorHAnsi"/>
          <w:sz w:val="22"/>
          <w:szCs w:val="22"/>
        </w:rPr>
        <w:t xml:space="preserve">address the problem of child labor, </w:t>
      </w:r>
      <w:r w:rsidR="00376C45" w:rsidRPr="006F577F">
        <w:rPr>
          <w:rFonts w:ascii="Calibri" w:hAnsi="Calibri" w:cstheme="minorHAnsi"/>
          <w:sz w:val="22"/>
          <w:szCs w:val="22"/>
        </w:rPr>
        <w:t xml:space="preserve">and inspections did not take place in </w:t>
      </w:r>
      <w:r w:rsidR="009E54B6" w:rsidRPr="006F577F">
        <w:rPr>
          <w:rFonts w:ascii="Calibri" w:hAnsi="Calibri" w:cstheme="minorHAnsi"/>
          <w:sz w:val="22"/>
          <w:szCs w:val="22"/>
        </w:rPr>
        <w:t>the informal sector</w:t>
      </w:r>
      <w:r w:rsidR="00904DAB" w:rsidRPr="006F577F">
        <w:rPr>
          <w:rFonts w:ascii="Calibri" w:hAnsi="Calibri" w:cstheme="minorHAnsi"/>
          <w:sz w:val="22"/>
          <w:szCs w:val="22"/>
        </w:rPr>
        <w:t>.</w:t>
      </w:r>
      <w:r w:rsidR="00A628D7" w:rsidRPr="006F577F">
        <w:rPr>
          <w:rFonts w:ascii="Calibri" w:hAnsi="Calibri" w:cstheme="minorHAnsi"/>
          <w:sz w:val="22"/>
          <w:szCs w:val="22"/>
        </w:rPr>
        <w:fldChar w:fldCharType="begin"/>
      </w:r>
      <w:r w:rsidR="00C4079D">
        <w:rPr>
          <w:rFonts w:ascii="Calibri" w:hAnsi="Calibri" w:cstheme="minorHAnsi"/>
          <w:sz w:val="22"/>
          <w:szCs w:val="22"/>
        </w:rPr>
        <w:instrText xml:space="preserve"> ADDIN EN.CITE &lt;EndNote&gt;&lt;Cite ExcludeYear="1"&gt;&lt;Author&gt;U.S. Embassy- Lima&lt;/Author&gt;&lt;RecNum&gt;47&lt;/RecNum&gt;&lt;DisplayText&gt;(3, 14, 48)&lt;/DisplayText&gt;&lt;record&gt;&lt;rec-number&gt;47&lt;/rec-number&gt;&lt;foreign-keys&gt;&lt;key app="EN" db-id="eat2d9er7rrs5uerd97x2epq5zvpa0der00x"&gt;47&lt;/key&gt;&lt;/foreign-keys&gt;&lt;ref-type name="Report"&gt;27&lt;/ref-type&gt;&lt;contributors&gt;&lt;authors&gt;&lt;author&gt;U.S. Embassy- Lima,&lt;/author&gt;&lt;/authors&gt;&lt;/contributors&gt;&lt;titles&gt;&lt;title&gt;reporting, January 30, 2013&lt;/title&gt;&lt;/titles&gt;&lt;keywords&gt;&lt;keyword&gt;Peru&lt;/keyword&gt;&lt;/keywords&gt;&lt;dates&gt;&lt;/dates&gt;&lt;urls&gt;&lt;/urls&gt;&lt;/record&gt;&lt;/Cite&gt;&lt;Cite ExcludeYear="1"&gt;&lt;Author&gt;U.S. Embassy- Lima&lt;/Author&gt;&lt;RecNum&gt;79&lt;/RecNum&gt;&lt;record&gt;&lt;rec-number&gt;79&lt;/rec-number&gt;&lt;foreign-keys&gt;&lt;key app="EN" db-id="eat2d9er7rrs5uerd97x2epq5zvpa0der00x"&gt;79&lt;/key&gt;&lt;/foreign-keys&gt;&lt;ref-type name="Report"&gt;27&lt;/ref-type&gt;&lt;contributors&gt;&lt;authors&gt;&lt;author&gt;U.S. Embassy- Lima,&lt;/author&gt;&lt;/authors&gt;&lt;/contributors&gt;&lt;titles&gt;&lt;title&gt;reporting, January 10, 2014&lt;/title&gt;&lt;/titles&gt;&lt;keywords&gt;&lt;keyword&gt;Peru&lt;/keyword&gt;&lt;/keywords&gt;&lt;dates&gt;&lt;/dates&gt;&lt;urls&gt;&lt;/urls&gt;&lt;/record&gt;&lt;/Cite&gt;&lt;Cite&gt;&lt;Author&gt;U.S. Embassy- Lima official&lt;/Author&gt;&lt;Year&gt;2015&lt;/Year&gt;&lt;RecNum&gt;132&lt;/RecNum&gt;&lt;record&gt;&lt;rec-number&gt;132&lt;/rec-number&gt;&lt;foreign-keys&gt;&lt;key app="EN" db-id="eat2d9er7rrs5uerd97x2epq5zvpa0der00x"&gt;132&lt;/key&gt;&lt;/foreign-keys&gt;&lt;ref-type name="Personal Communication"&gt;26&lt;/ref-type&gt;&lt;contributors&gt;&lt;authors&gt;&lt;author&gt;U.S. Embassy- Lima official,&lt;/author&gt;&lt;/authors&gt;&lt;secondary-authors&gt;&lt;author&gt;USDOL official,&lt;/author&gt;&lt;/secondary-authors&gt;&lt;/contributors&gt;&lt;titles&gt;&lt;/titles&gt;&lt;keywords&gt;&lt;keyword&gt;Peru&lt;/keyword&gt;&lt;/keywords&gt;&lt;dates&gt;&lt;year&gt;2015&lt;/year&gt;&lt;pub-dates&gt;&lt;date&gt;May 11, &lt;/date&gt;&lt;/pub-dates&gt;&lt;/dates&gt;&lt;work-type&gt;E-mail communication to&lt;/work-type&gt;&lt;urls&gt;&lt;/urls&gt;&lt;/record&gt;&lt;/Cite&gt;&lt;/EndNote&gt;</w:instrText>
      </w:r>
      <w:r w:rsidR="00A628D7" w:rsidRPr="006F577F">
        <w:rPr>
          <w:rFonts w:ascii="Calibri" w:hAnsi="Calibri" w:cstheme="minorHAnsi"/>
          <w:sz w:val="22"/>
          <w:szCs w:val="22"/>
        </w:rPr>
        <w:fldChar w:fldCharType="separate"/>
      </w:r>
      <w:r w:rsidR="00C4079D">
        <w:rPr>
          <w:rFonts w:ascii="Calibri" w:hAnsi="Calibri" w:cstheme="minorHAnsi"/>
          <w:noProof/>
          <w:sz w:val="22"/>
          <w:szCs w:val="22"/>
        </w:rPr>
        <w:t>(</w:t>
      </w:r>
      <w:hyperlink w:anchor="_ENREF_3" w:tooltip="U.S. Embassy- Lima,  #79" w:history="1">
        <w:r w:rsidR="00C4079D">
          <w:rPr>
            <w:rFonts w:ascii="Calibri" w:hAnsi="Calibri" w:cstheme="minorHAnsi"/>
            <w:noProof/>
            <w:sz w:val="22"/>
            <w:szCs w:val="22"/>
          </w:rPr>
          <w:t>3</w:t>
        </w:r>
      </w:hyperlink>
      <w:r w:rsidR="00C4079D">
        <w:rPr>
          <w:rFonts w:ascii="Calibri" w:hAnsi="Calibri" w:cstheme="minorHAnsi"/>
          <w:noProof/>
          <w:sz w:val="22"/>
          <w:szCs w:val="22"/>
        </w:rPr>
        <w:t xml:space="preserve">, </w:t>
      </w:r>
      <w:hyperlink w:anchor="_ENREF_14" w:tooltip="U.S. Embassy- Lima official, 2015 #142" w:history="1">
        <w:r w:rsidR="00C4079D">
          <w:rPr>
            <w:rFonts w:ascii="Calibri" w:hAnsi="Calibri" w:cstheme="minorHAnsi"/>
            <w:noProof/>
            <w:sz w:val="22"/>
            <w:szCs w:val="22"/>
          </w:rPr>
          <w:t>14</w:t>
        </w:r>
      </w:hyperlink>
      <w:r w:rsidR="00C4079D">
        <w:rPr>
          <w:rFonts w:ascii="Calibri" w:hAnsi="Calibri" w:cstheme="minorHAnsi"/>
          <w:noProof/>
          <w:sz w:val="22"/>
          <w:szCs w:val="22"/>
        </w:rPr>
        <w:t xml:space="preserve">, </w:t>
      </w:r>
      <w:hyperlink w:anchor="_ENREF_48" w:tooltip="U.S. Embassy- Lima,  #47" w:history="1">
        <w:r w:rsidR="00C4079D">
          <w:rPr>
            <w:rFonts w:ascii="Calibri" w:hAnsi="Calibri" w:cstheme="minorHAnsi"/>
            <w:noProof/>
            <w:sz w:val="22"/>
            <w:szCs w:val="22"/>
          </w:rPr>
          <w:t>48</w:t>
        </w:r>
      </w:hyperlink>
      <w:r w:rsidR="00C4079D">
        <w:rPr>
          <w:rFonts w:ascii="Calibri" w:hAnsi="Calibri" w:cstheme="minorHAnsi"/>
          <w:noProof/>
          <w:sz w:val="22"/>
          <w:szCs w:val="22"/>
        </w:rPr>
        <w:t>)</w:t>
      </w:r>
      <w:r w:rsidR="00A628D7" w:rsidRPr="006F577F">
        <w:rPr>
          <w:rFonts w:ascii="Calibri" w:hAnsi="Calibri" w:cstheme="minorHAnsi"/>
          <w:sz w:val="22"/>
          <w:szCs w:val="22"/>
        </w:rPr>
        <w:fldChar w:fldCharType="end"/>
      </w:r>
      <w:r w:rsidR="00675C02" w:rsidRPr="006F577F">
        <w:rPr>
          <w:rFonts w:ascii="Calibri" w:hAnsi="Calibri" w:cstheme="minorHAnsi"/>
          <w:sz w:val="22"/>
          <w:szCs w:val="22"/>
        </w:rPr>
        <w:t xml:space="preserve"> </w:t>
      </w:r>
      <w:r w:rsidR="00904DAB" w:rsidRPr="006F577F">
        <w:rPr>
          <w:rFonts w:ascii="Calibri" w:hAnsi="Calibri" w:cstheme="minorHAnsi"/>
          <w:sz w:val="22"/>
          <w:szCs w:val="22"/>
        </w:rPr>
        <w:t>Many Regional Labor Inspectorates outside of Lima and Callao are particula</w:t>
      </w:r>
      <w:r w:rsidR="009B7716" w:rsidRPr="006F577F">
        <w:rPr>
          <w:rFonts w:ascii="Calibri" w:hAnsi="Calibri" w:cstheme="minorHAnsi"/>
          <w:sz w:val="22"/>
          <w:szCs w:val="22"/>
        </w:rPr>
        <w:t xml:space="preserve">rly understaffed and underfunded, and the MTPE has reported </w:t>
      </w:r>
      <w:r w:rsidR="002229BF" w:rsidRPr="006F577F">
        <w:rPr>
          <w:rFonts w:ascii="Calibri" w:hAnsi="Calibri" w:cstheme="minorHAnsi"/>
          <w:sz w:val="22"/>
          <w:szCs w:val="22"/>
        </w:rPr>
        <w:t xml:space="preserve">that </w:t>
      </w:r>
      <w:r w:rsidR="009B7716" w:rsidRPr="006F577F">
        <w:rPr>
          <w:rFonts w:ascii="Calibri" w:hAnsi="Calibri" w:cstheme="minorHAnsi"/>
          <w:sz w:val="22"/>
          <w:szCs w:val="22"/>
        </w:rPr>
        <w:t>the number of inspectors is insufficient to conduct inspections effectively</w:t>
      </w:r>
      <w:r w:rsidR="00904DAB" w:rsidRPr="006F577F">
        <w:rPr>
          <w:rFonts w:ascii="Calibri" w:hAnsi="Calibri" w:cstheme="minorHAnsi"/>
          <w:sz w:val="22"/>
          <w:szCs w:val="22"/>
        </w:rPr>
        <w:t xml:space="preserve">. </w:t>
      </w:r>
      <w:r w:rsidR="00675C02" w:rsidRPr="006F577F">
        <w:rPr>
          <w:rFonts w:ascii="Calibri" w:hAnsi="Calibri" w:cstheme="minorHAnsi"/>
          <w:sz w:val="22"/>
          <w:szCs w:val="22"/>
        </w:rPr>
        <w:t xml:space="preserve">Moreover, </w:t>
      </w:r>
      <w:r w:rsidR="00675C02" w:rsidRPr="006F577F">
        <w:rPr>
          <w:rFonts w:ascii="Calibri" w:hAnsi="Calibri"/>
          <w:sz w:val="22"/>
          <w:szCs w:val="22"/>
        </w:rPr>
        <w:t xml:space="preserve">the ILO Committee of Experts has noted that the number of labor inspectors is </w:t>
      </w:r>
      <w:r w:rsidR="00B5428E" w:rsidRPr="006F577F">
        <w:rPr>
          <w:rFonts w:ascii="Calibri" w:hAnsi="Calibri"/>
          <w:sz w:val="22"/>
          <w:szCs w:val="22"/>
        </w:rPr>
        <w:t xml:space="preserve">also </w:t>
      </w:r>
      <w:r w:rsidR="00675C02" w:rsidRPr="006F577F">
        <w:rPr>
          <w:rFonts w:ascii="Calibri" w:hAnsi="Calibri"/>
          <w:sz w:val="22"/>
          <w:szCs w:val="22"/>
        </w:rPr>
        <w:t>inadequate to monitor the informal economy</w:t>
      </w:r>
      <w:r w:rsidR="00C275E9" w:rsidRPr="006F577F">
        <w:rPr>
          <w:rFonts w:ascii="Calibri" w:hAnsi="Calibri"/>
          <w:sz w:val="22"/>
          <w:szCs w:val="22"/>
        </w:rPr>
        <w:t xml:space="preserve">, </w:t>
      </w:r>
      <w:r w:rsidR="002229BF" w:rsidRPr="006F577F">
        <w:rPr>
          <w:rFonts w:ascii="Calibri" w:hAnsi="Calibri"/>
          <w:sz w:val="22"/>
          <w:szCs w:val="22"/>
        </w:rPr>
        <w:t xml:space="preserve">in which </w:t>
      </w:r>
      <w:r w:rsidR="00C275E9" w:rsidRPr="006F577F">
        <w:rPr>
          <w:rFonts w:ascii="Calibri" w:hAnsi="Calibri"/>
          <w:sz w:val="22"/>
          <w:szCs w:val="22"/>
        </w:rPr>
        <w:t xml:space="preserve">the majority of child labor </w:t>
      </w:r>
      <w:r w:rsidR="00CA5EEC" w:rsidRPr="006F577F">
        <w:rPr>
          <w:rFonts w:ascii="Calibri" w:hAnsi="Calibri"/>
          <w:sz w:val="22"/>
          <w:szCs w:val="22"/>
        </w:rPr>
        <w:t xml:space="preserve">in Peru </w:t>
      </w:r>
      <w:r w:rsidR="00C275E9" w:rsidRPr="006F577F">
        <w:rPr>
          <w:rFonts w:ascii="Calibri" w:hAnsi="Calibri"/>
          <w:sz w:val="22"/>
          <w:szCs w:val="22"/>
        </w:rPr>
        <w:t>occurs</w:t>
      </w:r>
      <w:r w:rsidR="00675C02" w:rsidRPr="006F577F">
        <w:rPr>
          <w:rFonts w:ascii="Calibri" w:hAnsi="Calibri"/>
          <w:sz w:val="22"/>
          <w:szCs w:val="22"/>
        </w:rPr>
        <w:t>.</w:t>
      </w:r>
      <w:r w:rsidR="00A628D7" w:rsidRPr="006F577F">
        <w:rPr>
          <w:rFonts w:ascii="Calibri" w:hAnsi="Calibri"/>
          <w:sz w:val="22"/>
          <w:szCs w:val="22"/>
        </w:rPr>
        <w:fldChar w:fldCharType="begin"/>
      </w:r>
      <w:r w:rsidR="00C4079D">
        <w:rPr>
          <w:rFonts w:ascii="Calibri" w:hAnsi="Calibri"/>
          <w:sz w:val="22"/>
          <w:szCs w:val="22"/>
        </w:rPr>
        <w:instrText xml:space="preserve"> ADDIN EN.CITE &lt;EndNote&gt;&lt;Cite&gt;&lt;Author&gt;ILO Committee of Experts&lt;/Author&gt;&lt;RecNum&gt;104&lt;/RecNum&gt;&lt;DisplayText&gt;(7, 57)&lt;/DisplayText&gt;&lt;record&gt;&lt;rec-number&gt;104&lt;/rec-number&gt;&lt;foreign-keys&gt;&lt;key app="EN" db-id="eat2d9er7rrs5uerd97x2epq5zvpa0der00x"&gt;104&lt;/key&gt;&lt;/foreign-keys&gt;&lt;ref-type name="Online Database"&gt;45&lt;/ref-type&gt;&lt;contributors&gt;&lt;authors&gt;&lt;author&gt;ILO Committee of Experts,&lt;/author&gt;&lt;/authors&gt;&lt;/contributors&gt;&lt;titles&gt;&lt;title&gt;Observation concerning Minimum Age Convention, 1973 (No. 138) Peru (ratification: 2002) Published: 2014&lt;/title&gt;&lt;/titles&gt;&lt;keywords&gt;&lt;keyword&gt;Peru&lt;/keyword&gt;&lt;/keywords&gt;&lt;dates&gt;&lt;pub-dates&gt;&lt;date&gt;November 5, 2014&lt;/date&gt;&lt;/pub-dates&gt;&lt;/dates&gt;&lt;urls&gt;&lt;related-urls&gt;&lt;url&gt;http://www.ilo.org/dyn/normlex/en/&lt;/url&gt;&lt;/related-urls&gt;&lt;/urls&gt;&lt;/record&gt;&lt;/Cite&gt;&lt;Cite&gt;&lt;Author&gt;U.S. Embassy- Lima&lt;/Author&gt;&lt;RecNum&gt;116&lt;/RecNum&gt;&lt;record&gt;&lt;rec-number&gt;116&lt;/rec-number&gt;&lt;foreign-keys&gt;&lt;key app="EN" db-id="eat2d9er7rrs5uerd97x2epq5zvpa0der00x"&gt;116&lt;/key&gt;&lt;/foreign-keys&gt;&lt;ref-type name="Report"&gt;27&lt;/ref-type&gt;&lt;contributors&gt;&lt;authors&gt;&lt;author&gt;U.S. Embassy- Lima,&lt;/author&gt;&lt;/authors&gt;&lt;/contributors&gt;&lt;titles&gt;&lt;title&gt;reporting, January 13, 2015&lt;/title&gt;&lt;/titles&gt;&lt;keywords&gt;&lt;keyword&gt;Peru&lt;/keyword&gt;&lt;/keywords&gt;&lt;dates&gt;&lt;/dates&gt;&lt;urls&gt;&lt;/urls&gt;&lt;/record&gt;&lt;/Cite&gt;&lt;/EndNote&gt;</w:instrText>
      </w:r>
      <w:r w:rsidR="00A628D7" w:rsidRPr="006F577F">
        <w:rPr>
          <w:rFonts w:ascii="Calibri" w:hAnsi="Calibri"/>
          <w:sz w:val="22"/>
          <w:szCs w:val="22"/>
        </w:rPr>
        <w:fldChar w:fldCharType="separate"/>
      </w:r>
      <w:r w:rsidR="00C4079D">
        <w:rPr>
          <w:rFonts w:ascii="Calibri" w:hAnsi="Calibri"/>
          <w:noProof/>
          <w:sz w:val="22"/>
          <w:szCs w:val="22"/>
        </w:rPr>
        <w:t>(</w:t>
      </w:r>
      <w:hyperlink w:anchor="_ENREF_7" w:tooltip="U.S. Embassy- Lima,  #116" w:history="1">
        <w:r w:rsidR="00C4079D">
          <w:rPr>
            <w:rFonts w:ascii="Calibri" w:hAnsi="Calibri"/>
            <w:noProof/>
            <w:sz w:val="22"/>
            <w:szCs w:val="22"/>
          </w:rPr>
          <w:t>7</w:t>
        </w:r>
      </w:hyperlink>
      <w:r w:rsidR="00C4079D">
        <w:rPr>
          <w:rFonts w:ascii="Calibri" w:hAnsi="Calibri"/>
          <w:noProof/>
          <w:sz w:val="22"/>
          <w:szCs w:val="22"/>
        </w:rPr>
        <w:t xml:space="preserve">, </w:t>
      </w:r>
      <w:hyperlink w:anchor="_ENREF_57" w:tooltip="ILO Committee of Experts,  #104" w:history="1">
        <w:r w:rsidR="00C4079D">
          <w:rPr>
            <w:rFonts w:ascii="Calibri" w:hAnsi="Calibri"/>
            <w:noProof/>
            <w:sz w:val="22"/>
            <w:szCs w:val="22"/>
          </w:rPr>
          <w:t>57</w:t>
        </w:r>
      </w:hyperlink>
      <w:r w:rsidR="00C4079D">
        <w:rPr>
          <w:rFonts w:ascii="Calibri" w:hAnsi="Calibri"/>
          <w:noProof/>
          <w:sz w:val="22"/>
          <w:szCs w:val="22"/>
        </w:rPr>
        <w:t>)</w:t>
      </w:r>
      <w:r w:rsidR="00A628D7" w:rsidRPr="006F577F">
        <w:rPr>
          <w:rFonts w:ascii="Calibri" w:hAnsi="Calibri"/>
          <w:sz w:val="22"/>
          <w:szCs w:val="22"/>
        </w:rPr>
        <w:fldChar w:fldCharType="end"/>
      </w:r>
    </w:p>
    <w:p w14:paraId="2389DE59" w14:textId="15B31512" w:rsidR="00110850" w:rsidRPr="00F352D6" w:rsidRDefault="0033525A" w:rsidP="00756A71">
      <w:pPr>
        <w:rPr>
          <w:rFonts w:ascii="Calibri" w:hAnsi="Calibri" w:cstheme="minorHAnsi"/>
          <w:sz w:val="22"/>
          <w:szCs w:val="22"/>
        </w:rPr>
      </w:pPr>
      <w:r w:rsidRPr="006F577F">
        <w:rPr>
          <w:rFonts w:ascii="Calibri" w:hAnsi="Calibri" w:cstheme="minorHAnsi"/>
          <w:sz w:val="22"/>
          <w:szCs w:val="22"/>
        </w:rPr>
        <w:t>As of November</w:t>
      </w:r>
      <w:r w:rsidR="008A7027" w:rsidRPr="006F577F">
        <w:rPr>
          <w:rFonts w:ascii="Calibri" w:hAnsi="Calibri" w:cstheme="minorHAnsi"/>
          <w:sz w:val="22"/>
          <w:szCs w:val="22"/>
        </w:rPr>
        <w:t xml:space="preserve"> 2014</w:t>
      </w:r>
      <w:r w:rsidRPr="006F577F">
        <w:rPr>
          <w:rFonts w:ascii="Calibri" w:hAnsi="Calibri" w:cstheme="minorHAnsi"/>
          <w:sz w:val="22"/>
          <w:szCs w:val="22"/>
        </w:rPr>
        <w:t xml:space="preserve">, </w:t>
      </w:r>
      <w:r w:rsidR="00DF6166" w:rsidRPr="006F577F">
        <w:rPr>
          <w:rFonts w:ascii="Calibri" w:hAnsi="Calibri" w:cstheme="minorHAnsi"/>
          <w:sz w:val="22"/>
          <w:szCs w:val="22"/>
        </w:rPr>
        <w:t>SUNAFIL inspectors</w:t>
      </w:r>
      <w:r w:rsidR="008A7027" w:rsidRPr="006F577F">
        <w:rPr>
          <w:rFonts w:ascii="Calibri" w:hAnsi="Calibri" w:cstheme="minorHAnsi"/>
          <w:sz w:val="22"/>
          <w:szCs w:val="22"/>
        </w:rPr>
        <w:t xml:space="preserve"> had</w:t>
      </w:r>
      <w:r w:rsidR="00DF6166" w:rsidRPr="006F577F">
        <w:rPr>
          <w:rFonts w:ascii="Calibri" w:hAnsi="Calibri" w:cstheme="minorHAnsi"/>
          <w:sz w:val="22"/>
          <w:szCs w:val="22"/>
        </w:rPr>
        <w:t xml:space="preserve"> carried out</w:t>
      </w:r>
      <w:r w:rsidRPr="006F577F">
        <w:rPr>
          <w:rFonts w:ascii="Calibri" w:hAnsi="Calibri" w:cstheme="minorHAnsi"/>
          <w:sz w:val="22"/>
          <w:szCs w:val="22"/>
        </w:rPr>
        <w:t xml:space="preserve"> 692 labor inspections.</w:t>
      </w:r>
      <w:r w:rsidR="00A628D7" w:rsidRPr="006F577F">
        <w:rPr>
          <w:rFonts w:ascii="Calibri" w:hAnsi="Calibri" w:cstheme="minorHAnsi"/>
          <w:sz w:val="22"/>
          <w:szCs w:val="22"/>
        </w:rPr>
        <w:fldChar w:fldCharType="begin"/>
      </w:r>
      <w:r w:rsidR="00C4079D">
        <w:rPr>
          <w:rFonts w:ascii="Calibri" w:hAnsi="Calibri" w:cstheme="minorHAnsi"/>
          <w:sz w:val="22"/>
          <w:szCs w:val="22"/>
        </w:rPr>
        <w:instrText xml:space="preserve"> ADDIN EN.CITE &lt;EndNote&gt;&lt;Cite&gt;&lt;Author&gt;Government of Peru&lt;/Author&gt;&lt;Year&gt;January 27, 2015&lt;/Year&gt;&lt;RecNum&gt;117&lt;/RecNum&gt;&lt;DisplayText&gt;(54)&lt;/DisplayText&gt;&lt;record&gt;&lt;rec-number&gt;117&lt;/rec-number&gt;&lt;foreign-keys&gt;&lt;key app="EN" db-id="eat2d9er7rrs5uerd97x2epq5zvpa0der00x"&gt;117&lt;/key&gt;&lt;/foreign-keys&gt;&lt;ref-type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27, 2015&lt;/year&gt;&lt;/dates&gt;&lt;pub-location&gt;Lima&lt;/pub-location&gt;&lt;work-type&gt;Submitted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A628D7" w:rsidRPr="006F577F">
        <w:rPr>
          <w:rFonts w:ascii="Calibri" w:hAnsi="Calibri" w:cstheme="minorHAnsi"/>
          <w:sz w:val="22"/>
          <w:szCs w:val="22"/>
        </w:rPr>
        <w:fldChar w:fldCharType="separate"/>
      </w:r>
      <w:r w:rsidR="00C4079D">
        <w:rPr>
          <w:rFonts w:ascii="Calibri" w:hAnsi="Calibri" w:cstheme="minorHAnsi"/>
          <w:noProof/>
          <w:sz w:val="22"/>
          <w:szCs w:val="22"/>
        </w:rPr>
        <w:t>(</w:t>
      </w:r>
      <w:hyperlink w:anchor="_ENREF_54" w:tooltip="Government of Peru, January 27, 2015 #117" w:history="1">
        <w:r w:rsidR="00C4079D">
          <w:rPr>
            <w:rFonts w:ascii="Calibri" w:hAnsi="Calibri" w:cstheme="minorHAnsi"/>
            <w:noProof/>
            <w:sz w:val="22"/>
            <w:szCs w:val="22"/>
          </w:rPr>
          <w:t>54</w:t>
        </w:r>
      </w:hyperlink>
      <w:r w:rsidR="00C4079D">
        <w:rPr>
          <w:rFonts w:ascii="Calibri" w:hAnsi="Calibri" w:cstheme="minorHAnsi"/>
          <w:noProof/>
          <w:sz w:val="22"/>
          <w:szCs w:val="22"/>
        </w:rPr>
        <w:t>)</w:t>
      </w:r>
      <w:r w:rsidR="00A628D7" w:rsidRPr="006F577F">
        <w:rPr>
          <w:rFonts w:ascii="Calibri" w:hAnsi="Calibri" w:cstheme="minorHAnsi"/>
          <w:sz w:val="22"/>
          <w:szCs w:val="22"/>
        </w:rPr>
        <w:fldChar w:fldCharType="end"/>
      </w:r>
      <w:r w:rsidRPr="006F577F">
        <w:rPr>
          <w:rFonts w:ascii="Calibri" w:hAnsi="Calibri" w:cstheme="minorHAnsi"/>
          <w:sz w:val="22"/>
          <w:szCs w:val="22"/>
        </w:rPr>
        <w:t xml:space="preserve"> Inspections </w:t>
      </w:r>
      <w:r w:rsidR="00720722" w:rsidRPr="006F577F">
        <w:rPr>
          <w:rFonts w:ascii="Calibri" w:hAnsi="Calibri" w:cstheme="minorHAnsi"/>
          <w:sz w:val="22"/>
          <w:szCs w:val="22"/>
        </w:rPr>
        <w:t>included routine</w:t>
      </w:r>
      <w:r w:rsidR="00DF6166" w:rsidRPr="006F577F">
        <w:rPr>
          <w:rFonts w:ascii="Calibri" w:hAnsi="Calibri" w:cstheme="minorHAnsi"/>
          <w:sz w:val="22"/>
          <w:szCs w:val="22"/>
        </w:rPr>
        <w:t>, unannounced visits to areas with reported child labor problems</w:t>
      </w:r>
      <w:r w:rsidR="00720722" w:rsidRPr="006F577F">
        <w:rPr>
          <w:rFonts w:ascii="Calibri" w:hAnsi="Calibri" w:cstheme="minorHAnsi"/>
          <w:sz w:val="22"/>
          <w:szCs w:val="22"/>
        </w:rPr>
        <w:t>, including in the agriculture, fishing, mining, construction, commerce, hotels and restaurants, and transportation sectors</w:t>
      </w:r>
      <w:r w:rsidR="00B5428E" w:rsidRPr="006F577F">
        <w:rPr>
          <w:rFonts w:ascii="Calibri" w:hAnsi="Calibri" w:cstheme="minorHAnsi"/>
          <w:sz w:val="22"/>
          <w:szCs w:val="22"/>
        </w:rPr>
        <w:t>, as well as inspections responding to specific complaints</w:t>
      </w:r>
      <w:r w:rsidR="00720722" w:rsidRPr="006F577F">
        <w:rPr>
          <w:rFonts w:ascii="Calibri" w:hAnsi="Calibri" w:cstheme="minorHAnsi"/>
          <w:sz w:val="22"/>
          <w:szCs w:val="22"/>
        </w:rPr>
        <w:t>. The number of child labor violations found as a result of these inspections was not available, although the MTPE reported that child labor was found mainly in the mining, agriculture, fishing, and commerce sectors</w:t>
      </w:r>
      <w:r w:rsidRPr="006F577F">
        <w:rPr>
          <w:rFonts w:ascii="Calibri" w:hAnsi="Calibri" w:cstheme="minorHAnsi"/>
          <w:sz w:val="22"/>
          <w:szCs w:val="22"/>
        </w:rPr>
        <w:t>.</w:t>
      </w:r>
      <w:r w:rsidR="00A628D7" w:rsidRPr="006F577F">
        <w:rPr>
          <w:rFonts w:ascii="Calibri" w:hAnsi="Calibri" w:cstheme="minorHAnsi"/>
          <w:sz w:val="22"/>
          <w:szCs w:val="22"/>
        </w:rPr>
        <w:fldChar w:fldCharType="begin"/>
      </w:r>
      <w:r w:rsidR="008468F5" w:rsidRPr="006F577F">
        <w:rPr>
          <w:rFonts w:ascii="Calibri" w:hAnsi="Calibri" w:cstheme="minorHAnsi"/>
          <w:sz w:val="22"/>
          <w:szCs w:val="22"/>
        </w:rPr>
        <w:instrText xml:space="preserve"> ADDIN EN.CITE &lt;EndNote&gt;&lt;Cite&gt;&lt;Author&gt;U.S. Embassy- Lima&lt;/Author&gt;&lt;RecNum&gt;116&lt;/RecNum&gt;&lt;DisplayText&gt;(7)&lt;/DisplayText&gt;&lt;record&gt;&lt;rec-number&gt;116&lt;/rec-number&gt;&lt;foreign-keys&gt;&lt;key app="EN" db-id="eat2d9er7rrs5uerd97x2epq5zvpa0der00x"&gt;116&lt;/key&gt;&lt;/foreign-keys&gt;&lt;ref-type name="Report"&gt;27&lt;/ref-type&gt;&lt;contributors&gt;&lt;authors&gt;&lt;author&gt;U.S. Embassy- Lima,&lt;/author&gt;&lt;/authors&gt;&lt;/contributors&gt;&lt;titles&gt;&lt;title&gt;reporting, January 13, 2015&lt;/title&gt;&lt;/titles&gt;&lt;keywords&gt;&lt;keyword&gt;Peru&lt;/keyword&gt;&lt;/keywords&gt;&lt;dates&gt;&lt;/dates&gt;&lt;urls&gt;&lt;/urls&gt;&lt;/record&gt;&lt;/Cite&gt;&lt;/EndNote&gt;</w:instrText>
      </w:r>
      <w:r w:rsidR="00A628D7" w:rsidRPr="006F577F">
        <w:rPr>
          <w:rFonts w:ascii="Calibri" w:hAnsi="Calibri" w:cstheme="minorHAnsi"/>
          <w:sz w:val="22"/>
          <w:szCs w:val="22"/>
        </w:rPr>
        <w:fldChar w:fldCharType="separate"/>
      </w:r>
      <w:r w:rsidR="00DF6166" w:rsidRPr="006F577F">
        <w:rPr>
          <w:rFonts w:ascii="Calibri" w:hAnsi="Calibri" w:cstheme="minorHAnsi"/>
          <w:noProof/>
          <w:sz w:val="22"/>
          <w:szCs w:val="22"/>
        </w:rPr>
        <w:t>(</w:t>
      </w:r>
      <w:hyperlink w:anchor="_ENREF_7" w:tooltip="U.S. Embassy- Lima,  #116" w:history="1">
        <w:r w:rsidR="00C4079D" w:rsidRPr="006F577F">
          <w:rPr>
            <w:rFonts w:ascii="Calibri" w:hAnsi="Calibri" w:cstheme="minorHAnsi"/>
            <w:noProof/>
            <w:sz w:val="22"/>
            <w:szCs w:val="22"/>
          </w:rPr>
          <w:t>7</w:t>
        </w:r>
      </w:hyperlink>
      <w:r w:rsidR="00DF6166" w:rsidRPr="006F577F">
        <w:rPr>
          <w:rFonts w:ascii="Calibri" w:hAnsi="Calibri" w:cstheme="minorHAnsi"/>
          <w:noProof/>
          <w:sz w:val="22"/>
          <w:szCs w:val="22"/>
        </w:rPr>
        <w:t>)</w:t>
      </w:r>
      <w:r w:rsidR="00A628D7" w:rsidRPr="006F577F">
        <w:rPr>
          <w:rFonts w:ascii="Calibri" w:hAnsi="Calibri" w:cstheme="minorHAnsi"/>
          <w:sz w:val="22"/>
          <w:szCs w:val="22"/>
        </w:rPr>
        <w:fldChar w:fldCharType="end"/>
      </w:r>
      <w:r w:rsidRPr="006F577F">
        <w:rPr>
          <w:rFonts w:ascii="Calibri" w:hAnsi="Calibri" w:cstheme="minorHAnsi"/>
          <w:sz w:val="22"/>
          <w:szCs w:val="22"/>
        </w:rPr>
        <w:t xml:space="preserve"> </w:t>
      </w:r>
      <w:r w:rsidR="00720722" w:rsidRPr="006F577F">
        <w:rPr>
          <w:rFonts w:ascii="Calibri" w:hAnsi="Calibri" w:cstheme="minorHAnsi"/>
          <w:sz w:val="22"/>
          <w:szCs w:val="22"/>
        </w:rPr>
        <w:t>R</w:t>
      </w:r>
      <w:r w:rsidRPr="006F577F">
        <w:rPr>
          <w:rFonts w:ascii="Calibri" w:hAnsi="Calibri" w:cstheme="minorHAnsi"/>
          <w:sz w:val="22"/>
          <w:szCs w:val="22"/>
        </w:rPr>
        <w:t xml:space="preserve">egional inspectorates conducted inspections </w:t>
      </w:r>
      <w:r w:rsidR="00720722" w:rsidRPr="006F577F">
        <w:rPr>
          <w:rFonts w:ascii="Calibri" w:hAnsi="Calibri" w:cstheme="minorHAnsi"/>
          <w:sz w:val="22"/>
          <w:szCs w:val="22"/>
        </w:rPr>
        <w:t xml:space="preserve">only </w:t>
      </w:r>
      <w:r w:rsidRPr="006F577F">
        <w:rPr>
          <w:rFonts w:ascii="Calibri" w:hAnsi="Calibri" w:cstheme="minorHAnsi"/>
          <w:sz w:val="22"/>
          <w:szCs w:val="22"/>
        </w:rPr>
        <w:t>as a result of child labor complaints.</w:t>
      </w:r>
      <w:r w:rsidR="00A628D7" w:rsidRPr="006F577F">
        <w:rPr>
          <w:rFonts w:ascii="Calibri" w:hAnsi="Calibri" w:cstheme="minorHAnsi"/>
          <w:sz w:val="22"/>
          <w:szCs w:val="22"/>
        </w:rPr>
        <w:fldChar w:fldCharType="begin"/>
      </w:r>
      <w:r w:rsidR="008468F5" w:rsidRPr="006F577F">
        <w:rPr>
          <w:rFonts w:ascii="Calibri" w:hAnsi="Calibri" w:cstheme="minorHAnsi"/>
          <w:sz w:val="22"/>
          <w:szCs w:val="22"/>
        </w:rPr>
        <w:instrText xml:space="preserve"> ADDIN EN.CITE &lt;EndNote&gt;&lt;Cite&gt;&lt;Author&gt;U.S. Embassy- Lima&lt;/Author&gt;&lt;RecNum&gt;116&lt;/RecNum&gt;&lt;DisplayText&gt;(7)&lt;/DisplayText&gt;&lt;record&gt;&lt;rec-number&gt;116&lt;/rec-number&gt;&lt;foreign-keys&gt;&lt;key app="EN" db-id="eat2d9er7rrs5uerd97x2epq5zvpa0der00x"&gt;116&lt;/key&gt;&lt;/foreign-keys&gt;&lt;ref-type name="Report"&gt;27&lt;/ref-type&gt;&lt;contributors&gt;&lt;authors&gt;&lt;author&gt;U.S. Embassy- Lima,&lt;/author&gt;&lt;/authors&gt;&lt;/contributors&gt;&lt;titles&gt;&lt;title&gt;reporting, January 13, 2015&lt;/title&gt;&lt;/titles&gt;&lt;keywords&gt;&lt;keyword&gt;Peru&lt;/keyword&gt;&lt;/keywords&gt;&lt;dates&gt;&lt;/dates&gt;&lt;urls&gt;&lt;/urls&gt;&lt;/record&gt;&lt;/Cite&gt;&lt;/EndNote&gt;</w:instrText>
      </w:r>
      <w:r w:rsidR="00A628D7" w:rsidRPr="006F577F">
        <w:rPr>
          <w:rFonts w:ascii="Calibri" w:hAnsi="Calibri" w:cstheme="minorHAnsi"/>
          <w:sz w:val="22"/>
          <w:szCs w:val="22"/>
        </w:rPr>
        <w:fldChar w:fldCharType="separate"/>
      </w:r>
      <w:r w:rsidRPr="006F577F">
        <w:rPr>
          <w:rFonts w:ascii="Calibri" w:hAnsi="Calibri" w:cstheme="minorHAnsi"/>
          <w:noProof/>
          <w:sz w:val="22"/>
          <w:szCs w:val="22"/>
        </w:rPr>
        <w:t>(</w:t>
      </w:r>
      <w:hyperlink w:anchor="_ENREF_7" w:tooltip="U.S. Embassy- Lima,  #116" w:history="1">
        <w:r w:rsidR="00C4079D" w:rsidRPr="006F577F">
          <w:rPr>
            <w:rFonts w:ascii="Calibri" w:hAnsi="Calibri" w:cstheme="minorHAnsi"/>
            <w:noProof/>
            <w:sz w:val="22"/>
            <w:szCs w:val="22"/>
          </w:rPr>
          <w:t>7</w:t>
        </w:r>
      </w:hyperlink>
      <w:r w:rsidRPr="006F577F">
        <w:rPr>
          <w:rFonts w:ascii="Calibri" w:hAnsi="Calibri" w:cstheme="minorHAnsi"/>
          <w:noProof/>
          <w:sz w:val="22"/>
          <w:szCs w:val="22"/>
        </w:rPr>
        <w:t>)</w:t>
      </w:r>
      <w:r w:rsidR="00A628D7" w:rsidRPr="006F577F">
        <w:rPr>
          <w:rFonts w:ascii="Calibri" w:hAnsi="Calibri" w:cstheme="minorHAnsi"/>
          <w:sz w:val="22"/>
          <w:szCs w:val="22"/>
        </w:rPr>
        <w:fldChar w:fldCharType="end"/>
      </w:r>
      <w:r w:rsidR="00720722" w:rsidRPr="006F577F">
        <w:rPr>
          <w:rFonts w:ascii="Calibri" w:hAnsi="Calibri" w:cstheme="minorHAnsi"/>
          <w:sz w:val="22"/>
          <w:szCs w:val="22"/>
        </w:rPr>
        <w:t xml:space="preserve"> In </w:t>
      </w:r>
      <w:r w:rsidR="007D7095" w:rsidRPr="006F577F">
        <w:rPr>
          <w:rFonts w:ascii="Calibri" w:hAnsi="Calibri" w:cstheme="minorHAnsi"/>
          <w:sz w:val="22"/>
          <w:szCs w:val="22"/>
        </w:rPr>
        <w:t>May 2014</w:t>
      </w:r>
      <w:r w:rsidR="00720722" w:rsidRPr="006F577F">
        <w:rPr>
          <w:rFonts w:ascii="Calibri" w:hAnsi="Calibri" w:cstheme="minorHAnsi"/>
          <w:sz w:val="22"/>
          <w:szCs w:val="22"/>
        </w:rPr>
        <w:t xml:space="preserve">, </w:t>
      </w:r>
      <w:r w:rsidR="00F71C07" w:rsidRPr="006F577F">
        <w:rPr>
          <w:rFonts w:ascii="Calibri" w:hAnsi="Calibri" w:cstheme="minorHAnsi"/>
          <w:sz w:val="22"/>
          <w:szCs w:val="22"/>
        </w:rPr>
        <w:t xml:space="preserve">Peru’s Office of the Ombudsman </w:t>
      </w:r>
      <w:r w:rsidR="007D7095" w:rsidRPr="006F577F">
        <w:rPr>
          <w:rFonts w:ascii="Calibri" w:hAnsi="Calibri" w:cstheme="minorHAnsi"/>
          <w:sz w:val="22"/>
          <w:szCs w:val="22"/>
        </w:rPr>
        <w:t xml:space="preserve">published </w:t>
      </w:r>
      <w:r w:rsidR="00F71C07" w:rsidRPr="006F577F">
        <w:rPr>
          <w:rFonts w:ascii="Calibri" w:hAnsi="Calibri" w:cstheme="minorHAnsi"/>
          <w:sz w:val="22"/>
          <w:szCs w:val="22"/>
        </w:rPr>
        <w:t>a study on the MTPE’s actions on child labor, with a focus on the inspection system. The study</w:t>
      </w:r>
      <w:r w:rsidR="007D7095" w:rsidRPr="006F577F">
        <w:rPr>
          <w:rFonts w:ascii="Calibri" w:hAnsi="Calibri" w:cstheme="minorHAnsi"/>
          <w:sz w:val="22"/>
          <w:szCs w:val="22"/>
        </w:rPr>
        <w:t xml:space="preserve"> produced</w:t>
      </w:r>
      <w:r w:rsidR="00F71C07" w:rsidRPr="006F577F">
        <w:rPr>
          <w:rFonts w:ascii="Calibri" w:hAnsi="Calibri" w:cstheme="minorHAnsi"/>
          <w:sz w:val="22"/>
          <w:szCs w:val="22"/>
        </w:rPr>
        <w:t xml:space="preserve"> recommendations to improve </w:t>
      </w:r>
      <w:r w:rsidR="00FE799A" w:rsidRPr="006F577F">
        <w:rPr>
          <w:rFonts w:ascii="Calibri" w:hAnsi="Calibri" w:cstheme="minorHAnsi"/>
          <w:sz w:val="22"/>
          <w:szCs w:val="22"/>
        </w:rPr>
        <w:t xml:space="preserve">government </w:t>
      </w:r>
      <w:r w:rsidR="00F71C07" w:rsidRPr="006F577F">
        <w:rPr>
          <w:rFonts w:ascii="Calibri" w:hAnsi="Calibri" w:cstheme="minorHAnsi"/>
          <w:sz w:val="22"/>
          <w:szCs w:val="22"/>
        </w:rPr>
        <w:t>actions on child labo</w:t>
      </w:r>
      <w:r w:rsidR="00C44384" w:rsidRPr="006F577F">
        <w:rPr>
          <w:rFonts w:ascii="Calibri" w:hAnsi="Calibri" w:cstheme="minorHAnsi"/>
          <w:sz w:val="22"/>
          <w:szCs w:val="22"/>
        </w:rPr>
        <w:t xml:space="preserve">r, including </w:t>
      </w:r>
      <w:r w:rsidR="002229BF" w:rsidRPr="006F577F">
        <w:rPr>
          <w:rFonts w:ascii="Calibri" w:hAnsi="Calibri" w:cstheme="minorHAnsi"/>
          <w:sz w:val="22"/>
          <w:szCs w:val="22"/>
        </w:rPr>
        <w:t xml:space="preserve">by </w:t>
      </w:r>
      <w:r w:rsidR="00C44384" w:rsidRPr="006F577F">
        <w:rPr>
          <w:rFonts w:ascii="Calibri" w:hAnsi="Calibri" w:cstheme="minorHAnsi"/>
          <w:sz w:val="22"/>
          <w:szCs w:val="22"/>
        </w:rPr>
        <w:t>increas</w:t>
      </w:r>
      <w:r w:rsidR="002229BF" w:rsidRPr="006F577F">
        <w:rPr>
          <w:rFonts w:ascii="Calibri" w:hAnsi="Calibri" w:cstheme="minorHAnsi"/>
          <w:sz w:val="22"/>
          <w:szCs w:val="22"/>
        </w:rPr>
        <w:t>ing</w:t>
      </w:r>
      <w:r w:rsidR="00C44384" w:rsidRPr="006F577F">
        <w:rPr>
          <w:rFonts w:ascii="Calibri" w:hAnsi="Calibri" w:cstheme="minorHAnsi"/>
          <w:sz w:val="22"/>
          <w:szCs w:val="22"/>
        </w:rPr>
        <w:t xml:space="preserve"> supervision in the informal sector and coordinatin</w:t>
      </w:r>
      <w:r w:rsidR="002229BF" w:rsidRPr="006F577F">
        <w:rPr>
          <w:rFonts w:ascii="Calibri" w:hAnsi="Calibri" w:cstheme="minorHAnsi"/>
          <w:sz w:val="22"/>
          <w:szCs w:val="22"/>
        </w:rPr>
        <w:t>g</w:t>
      </w:r>
      <w:r w:rsidR="00C44384" w:rsidRPr="006F577F">
        <w:rPr>
          <w:rFonts w:ascii="Calibri" w:hAnsi="Calibri" w:cstheme="minorHAnsi"/>
          <w:sz w:val="22"/>
          <w:szCs w:val="22"/>
        </w:rPr>
        <w:t xml:space="preserve"> with social protection agencies before, during, and after labor inspections</w:t>
      </w:r>
      <w:r w:rsidR="00F71C07" w:rsidRPr="006F577F">
        <w:rPr>
          <w:rFonts w:ascii="Calibri" w:hAnsi="Calibri" w:cstheme="minorHAnsi"/>
          <w:sz w:val="22"/>
          <w:szCs w:val="22"/>
        </w:rPr>
        <w:t>.</w:t>
      </w:r>
      <w:r w:rsidR="00A628D7" w:rsidRPr="006F577F">
        <w:rPr>
          <w:rFonts w:ascii="Calibri" w:hAnsi="Calibri" w:cstheme="minorHAnsi"/>
          <w:sz w:val="22"/>
          <w:szCs w:val="22"/>
        </w:rPr>
        <w:fldChar w:fldCharType="begin"/>
      </w:r>
      <w:r w:rsidR="00C4079D">
        <w:rPr>
          <w:rFonts w:ascii="Calibri" w:hAnsi="Calibri" w:cstheme="minorHAnsi"/>
          <w:sz w:val="22"/>
          <w:szCs w:val="22"/>
        </w:rPr>
        <w:instrText xml:space="preserve"> ADDIN EN.CITE &lt;EndNote&gt;&lt;Cite&gt;&lt;Author&gt;Government of Peru&lt;/Author&gt;&lt;Year&gt;May 2014&lt;/Year&gt;&lt;RecNum&gt;140&lt;/RecNum&gt;&lt;DisplayText&gt;(58)&lt;/DisplayText&gt;&lt;record&gt;&lt;rec-number&gt;140&lt;/rec-number&gt;&lt;foreign-keys&gt;&lt;key app="EN" db-id="eat2d9er7rrs5uerd97x2epq5zvpa0der00x"&gt;140&lt;/key&gt;&lt;/foreign-keys&gt;&lt;ref-type name="Report"&gt;27&lt;/ref-type&gt;&lt;contributors&gt;&lt;authors&gt;&lt;author&gt;Government of Peru,&lt;/author&gt;&lt;/authors&gt;&lt;/contributors&gt;&lt;titles&gt;&lt;title&gt;Trabajo infantil y derechos fundamentales de los niños, niñas y adolescentes en el Perú&lt;/title&gt;&lt;/titles&gt;&lt;keywords&gt;&lt;keyword&gt;Peru&lt;/keyword&gt;&lt;/keywords&gt;&lt;dates&gt;&lt;year&gt;May 2014&lt;/year&gt;&lt;/dates&gt;&lt;pub-location&gt;Lima&lt;/pub-location&gt;&lt;urls&gt;&lt;related-urls&gt;&lt;url&gt;http://www.defensoria.gob.pe/modules/Downloads/informes/defensoriales/id_166.pdf&lt;/url&gt;&lt;/related-urls&gt;&lt;/urls&gt;&lt;/record&gt;&lt;/Cite&gt;&lt;/EndNote&gt;</w:instrText>
      </w:r>
      <w:r w:rsidR="00A628D7" w:rsidRPr="006F577F">
        <w:rPr>
          <w:rFonts w:ascii="Calibri" w:hAnsi="Calibri" w:cstheme="minorHAnsi"/>
          <w:sz w:val="22"/>
          <w:szCs w:val="22"/>
        </w:rPr>
        <w:fldChar w:fldCharType="separate"/>
      </w:r>
      <w:r w:rsidR="00C4079D">
        <w:rPr>
          <w:rFonts w:ascii="Calibri" w:hAnsi="Calibri" w:cstheme="minorHAnsi"/>
          <w:noProof/>
          <w:sz w:val="22"/>
          <w:szCs w:val="22"/>
        </w:rPr>
        <w:t>(</w:t>
      </w:r>
      <w:hyperlink w:anchor="_ENREF_58" w:tooltip="Government of Peru, May 2014 #140" w:history="1">
        <w:r w:rsidR="00C4079D">
          <w:rPr>
            <w:rFonts w:ascii="Calibri" w:hAnsi="Calibri" w:cstheme="minorHAnsi"/>
            <w:noProof/>
            <w:sz w:val="22"/>
            <w:szCs w:val="22"/>
          </w:rPr>
          <w:t>58</w:t>
        </w:r>
      </w:hyperlink>
      <w:r w:rsidR="00C4079D">
        <w:rPr>
          <w:rFonts w:ascii="Calibri" w:hAnsi="Calibri" w:cstheme="minorHAnsi"/>
          <w:noProof/>
          <w:sz w:val="22"/>
          <w:szCs w:val="22"/>
        </w:rPr>
        <w:t>)</w:t>
      </w:r>
      <w:r w:rsidR="00A628D7" w:rsidRPr="006F577F">
        <w:rPr>
          <w:rFonts w:ascii="Calibri" w:hAnsi="Calibri" w:cstheme="minorHAnsi"/>
          <w:sz w:val="22"/>
          <w:szCs w:val="22"/>
        </w:rPr>
        <w:fldChar w:fldCharType="end"/>
      </w:r>
    </w:p>
    <w:p w14:paraId="7B23BB1E" w14:textId="77777777" w:rsidR="00110850" w:rsidRPr="00F352D6" w:rsidRDefault="00110850" w:rsidP="00756A71">
      <w:pPr>
        <w:rPr>
          <w:rFonts w:ascii="Calibri" w:hAnsi="Calibri" w:cstheme="minorHAnsi"/>
          <w:sz w:val="22"/>
          <w:szCs w:val="22"/>
        </w:rPr>
      </w:pPr>
    </w:p>
    <w:p w14:paraId="24CE7658" w14:textId="7A3BD038" w:rsidR="00904D2E" w:rsidRPr="00F352D6" w:rsidRDefault="00720722" w:rsidP="00721B87">
      <w:pPr>
        <w:rPr>
          <w:rFonts w:ascii="Calibri" w:hAnsi="Calibri" w:cstheme="minorHAnsi"/>
          <w:sz w:val="22"/>
          <w:szCs w:val="22"/>
        </w:rPr>
      </w:pPr>
      <w:r w:rsidRPr="00F352D6">
        <w:rPr>
          <w:rFonts w:ascii="Calibri" w:hAnsi="Calibri" w:cstheme="minorHAnsi"/>
          <w:sz w:val="22"/>
          <w:szCs w:val="22"/>
        </w:rPr>
        <w:t>As of November 2014,</w:t>
      </w:r>
      <w:r w:rsidR="003B516C" w:rsidRPr="00F352D6">
        <w:rPr>
          <w:rFonts w:ascii="Calibri" w:hAnsi="Calibri" w:cstheme="minorHAnsi"/>
          <w:sz w:val="22"/>
          <w:szCs w:val="22"/>
        </w:rPr>
        <w:t xml:space="preserve"> the </w:t>
      </w:r>
      <w:r w:rsidR="006014CE" w:rsidRPr="00F352D6">
        <w:rPr>
          <w:rFonts w:ascii="Calibri" w:hAnsi="Calibri" w:cstheme="minorHAnsi"/>
          <w:sz w:val="22"/>
          <w:szCs w:val="22"/>
        </w:rPr>
        <w:t xml:space="preserve">Government </w:t>
      </w:r>
      <w:r w:rsidR="002229BF">
        <w:rPr>
          <w:rFonts w:ascii="Calibri" w:hAnsi="Calibri" w:cstheme="minorHAnsi"/>
          <w:sz w:val="22"/>
          <w:szCs w:val="22"/>
        </w:rPr>
        <w:t xml:space="preserve">had </w:t>
      </w:r>
      <w:r w:rsidR="003B516C" w:rsidRPr="00F352D6">
        <w:rPr>
          <w:rFonts w:ascii="Calibri" w:hAnsi="Calibri" w:cstheme="minorHAnsi"/>
          <w:sz w:val="22"/>
          <w:szCs w:val="22"/>
        </w:rPr>
        <w:t xml:space="preserve">imposed </w:t>
      </w:r>
      <w:r w:rsidR="003E2C1F" w:rsidRPr="00F352D6">
        <w:rPr>
          <w:rFonts w:ascii="Calibri" w:hAnsi="Calibri" w:cstheme="minorHAnsi"/>
          <w:sz w:val="22"/>
          <w:szCs w:val="22"/>
        </w:rPr>
        <w:t>fines on</w:t>
      </w:r>
      <w:r w:rsidR="00CF437F" w:rsidRPr="00F352D6">
        <w:rPr>
          <w:rFonts w:ascii="Calibri" w:hAnsi="Calibri" w:cstheme="minorHAnsi"/>
          <w:sz w:val="22"/>
          <w:szCs w:val="22"/>
        </w:rPr>
        <w:t xml:space="preserve"> </w:t>
      </w:r>
      <w:r w:rsidRPr="00F352D6">
        <w:rPr>
          <w:rFonts w:ascii="Calibri" w:hAnsi="Calibri" w:cstheme="minorHAnsi"/>
          <w:sz w:val="22"/>
          <w:szCs w:val="22"/>
        </w:rPr>
        <w:t>23</w:t>
      </w:r>
      <w:r w:rsidR="003B516C" w:rsidRPr="00F352D6">
        <w:rPr>
          <w:rFonts w:ascii="Calibri" w:hAnsi="Calibri" w:cstheme="minorHAnsi"/>
          <w:sz w:val="22"/>
          <w:szCs w:val="22"/>
        </w:rPr>
        <w:t xml:space="preserve"> </w:t>
      </w:r>
      <w:r w:rsidR="000F57DB" w:rsidRPr="00F352D6">
        <w:rPr>
          <w:rFonts w:ascii="Calibri" w:hAnsi="Calibri" w:cstheme="minorHAnsi"/>
          <w:sz w:val="22"/>
          <w:szCs w:val="22"/>
        </w:rPr>
        <w:t xml:space="preserve">employers </w:t>
      </w:r>
      <w:r w:rsidR="003E2C1F" w:rsidRPr="00F352D6">
        <w:rPr>
          <w:rFonts w:ascii="Calibri" w:hAnsi="Calibri" w:cstheme="minorHAnsi"/>
          <w:sz w:val="22"/>
          <w:szCs w:val="22"/>
        </w:rPr>
        <w:t>for child labor violations</w:t>
      </w:r>
      <w:r w:rsidR="003B516C" w:rsidRPr="00F352D6">
        <w:rPr>
          <w:rFonts w:ascii="Calibri" w:hAnsi="Calibri" w:cstheme="minorHAnsi"/>
          <w:sz w:val="22"/>
          <w:szCs w:val="22"/>
        </w:rPr>
        <w:t xml:space="preserve">, totaling </w:t>
      </w:r>
      <w:r w:rsidR="003E2C1F" w:rsidRPr="00F352D6">
        <w:rPr>
          <w:rFonts w:ascii="Calibri" w:hAnsi="Calibri" w:cstheme="minorHAnsi"/>
          <w:sz w:val="22"/>
          <w:szCs w:val="22"/>
        </w:rPr>
        <w:t>approximately $</w:t>
      </w:r>
      <w:r w:rsidRPr="00F352D6">
        <w:rPr>
          <w:rFonts w:ascii="Calibri" w:hAnsi="Calibri" w:cstheme="minorHAnsi"/>
          <w:sz w:val="22"/>
          <w:szCs w:val="22"/>
        </w:rPr>
        <w:t>5,292,000 and assisted 15 children working illegally</w:t>
      </w:r>
      <w:r w:rsidR="00607A4D" w:rsidRPr="00F352D6">
        <w:rPr>
          <w:rFonts w:ascii="Calibri" w:hAnsi="Calibri" w:cstheme="minorHAnsi"/>
          <w:sz w:val="22"/>
          <w:szCs w:val="22"/>
        </w:rPr>
        <w:t>, all</w:t>
      </w:r>
      <w:r w:rsidRPr="00F352D6">
        <w:rPr>
          <w:rFonts w:ascii="Calibri" w:hAnsi="Calibri" w:cstheme="minorHAnsi"/>
          <w:sz w:val="22"/>
          <w:szCs w:val="22"/>
        </w:rPr>
        <w:t xml:space="preserve"> in the Lima metropolitan area. </w:t>
      </w:r>
      <w:r w:rsidR="00A075AB" w:rsidRPr="00F352D6">
        <w:rPr>
          <w:rFonts w:ascii="Calibri" w:hAnsi="Calibri" w:cstheme="minorHAnsi"/>
          <w:sz w:val="22"/>
          <w:szCs w:val="22"/>
        </w:rPr>
        <w:t xml:space="preserve">Fines </w:t>
      </w:r>
      <w:r w:rsidR="00CA5EEC" w:rsidRPr="00F352D6">
        <w:rPr>
          <w:rFonts w:ascii="Calibri" w:hAnsi="Calibri" w:cstheme="minorHAnsi"/>
          <w:sz w:val="22"/>
          <w:szCs w:val="22"/>
        </w:rPr>
        <w:t>were</w:t>
      </w:r>
      <w:r w:rsidR="00A075AB" w:rsidRPr="00F352D6">
        <w:rPr>
          <w:rFonts w:ascii="Calibri" w:hAnsi="Calibri" w:cstheme="minorHAnsi"/>
          <w:sz w:val="22"/>
          <w:szCs w:val="22"/>
        </w:rPr>
        <w:t xml:space="preserve"> insufficient to prevent child labor violations,</w:t>
      </w:r>
      <w:r w:rsidR="00607A4D" w:rsidRPr="00F352D6">
        <w:rPr>
          <w:rFonts w:ascii="Calibri" w:hAnsi="Calibri" w:cstheme="minorHAnsi"/>
          <w:sz w:val="22"/>
          <w:szCs w:val="22"/>
        </w:rPr>
        <w:t xml:space="preserve"> however,</w:t>
      </w:r>
      <w:r w:rsidR="00A075AB" w:rsidRPr="00F352D6">
        <w:rPr>
          <w:rFonts w:ascii="Calibri" w:hAnsi="Calibri" w:cstheme="minorHAnsi"/>
          <w:sz w:val="22"/>
          <w:szCs w:val="22"/>
        </w:rPr>
        <w:t xml:space="preserve"> </w:t>
      </w:r>
      <w:r w:rsidR="00CA5EEC" w:rsidRPr="00F352D6">
        <w:rPr>
          <w:rFonts w:ascii="Calibri" w:hAnsi="Calibri" w:cstheme="minorHAnsi"/>
          <w:sz w:val="22"/>
          <w:szCs w:val="22"/>
        </w:rPr>
        <w:t>particularly as</w:t>
      </w:r>
      <w:r w:rsidR="00A075AB" w:rsidRPr="00F352D6">
        <w:rPr>
          <w:rFonts w:ascii="Calibri" w:hAnsi="Calibri" w:cstheme="minorHAnsi"/>
          <w:sz w:val="22"/>
          <w:szCs w:val="22"/>
        </w:rPr>
        <w:t xml:space="preserve"> </w:t>
      </w:r>
      <w:r w:rsidRPr="00F352D6">
        <w:rPr>
          <w:rFonts w:ascii="Calibri" w:hAnsi="Calibri" w:cstheme="minorHAnsi"/>
          <w:sz w:val="22"/>
          <w:szCs w:val="22"/>
        </w:rPr>
        <w:t xml:space="preserve">NGOs estimate </w:t>
      </w:r>
      <w:r w:rsidR="00C05B75">
        <w:rPr>
          <w:rFonts w:ascii="Calibri" w:hAnsi="Calibri" w:cstheme="minorHAnsi"/>
          <w:sz w:val="22"/>
          <w:szCs w:val="22"/>
        </w:rPr>
        <w:t xml:space="preserve">that </w:t>
      </w:r>
      <w:r w:rsidRPr="00F352D6">
        <w:rPr>
          <w:rFonts w:ascii="Calibri" w:hAnsi="Calibri" w:cstheme="minorHAnsi"/>
          <w:sz w:val="22"/>
          <w:szCs w:val="22"/>
        </w:rPr>
        <w:t>only 10 percent of fines were</w:t>
      </w:r>
      <w:r w:rsidR="00A075AB" w:rsidRPr="00F352D6">
        <w:rPr>
          <w:rFonts w:ascii="Calibri" w:hAnsi="Calibri" w:cstheme="minorHAnsi"/>
          <w:sz w:val="22"/>
          <w:szCs w:val="22"/>
        </w:rPr>
        <w:t xml:space="preserve"> collected.</w:t>
      </w:r>
      <w:r w:rsidR="00A628D7" w:rsidRPr="00F352D6">
        <w:rPr>
          <w:rFonts w:ascii="Calibri" w:hAnsi="Calibri" w:cstheme="minorHAnsi"/>
          <w:sz w:val="22"/>
          <w:szCs w:val="22"/>
        </w:rPr>
        <w:fldChar w:fldCharType="begin"/>
      </w:r>
      <w:r w:rsidR="008468F5">
        <w:rPr>
          <w:rFonts w:ascii="Calibri" w:hAnsi="Calibri" w:cstheme="minorHAnsi"/>
          <w:sz w:val="22"/>
          <w:szCs w:val="22"/>
        </w:rPr>
        <w:instrText xml:space="preserve"> ADDIN EN.CITE &lt;EndNote&gt;&lt;Cite&gt;&lt;Author&gt;U.S. Embassy- Lima&lt;/Author&gt;&lt;RecNum&gt;116&lt;/RecNum&gt;&lt;DisplayText&gt;(7)&lt;/DisplayText&gt;&lt;record&gt;&lt;rec-number&gt;116&lt;/rec-number&gt;&lt;foreign-keys&gt;&lt;key app="EN" db-id="eat2d9er7rrs5uerd97x2epq5zvpa0der00x"&gt;116&lt;/key&gt;&lt;/foreign-keys&gt;&lt;ref-type name="Report"&gt;27&lt;/ref-type&gt;&lt;contributors&gt;&lt;authors&gt;&lt;author&gt;U.S. Embassy- Lima,&lt;/author&gt;&lt;/authors&gt;&lt;/contributors&gt;&lt;titles&gt;&lt;title&gt;reporting, January 13, 2015&lt;/title&gt;&lt;/titles&gt;&lt;keywords&gt;&lt;keyword&gt;Peru&lt;/keyword&gt;&lt;/keywords&gt;&lt;dates&gt;&lt;/dates&gt;&lt;urls&gt;&lt;/urls&gt;&lt;/record&gt;&lt;/Cite&gt;&lt;/EndNote&gt;</w:instrText>
      </w:r>
      <w:r w:rsidR="00A628D7" w:rsidRPr="00F352D6">
        <w:rPr>
          <w:rFonts w:ascii="Calibri" w:hAnsi="Calibri" w:cstheme="minorHAnsi"/>
          <w:sz w:val="22"/>
          <w:szCs w:val="22"/>
        </w:rPr>
        <w:fldChar w:fldCharType="separate"/>
      </w:r>
      <w:r w:rsidRPr="00F352D6">
        <w:rPr>
          <w:rFonts w:ascii="Calibri" w:hAnsi="Calibri" w:cstheme="minorHAnsi"/>
          <w:noProof/>
          <w:sz w:val="22"/>
          <w:szCs w:val="22"/>
        </w:rPr>
        <w:t>(</w:t>
      </w:r>
      <w:hyperlink w:anchor="_ENREF_7" w:tooltip="U.S. Embassy- Lima,  #116" w:history="1">
        <w:r w:rsidR="00C4079D" w:rsidRPr="00F352D6">
          <w:rPr>
            <w:rFonts w:ascii="Calibri" w:hAnsi="Calibri" w:cstheme="minorHAnsi"/>
            <w:noProof/>
            <w:sz w:val="22"/>
            <w:szCs w:val="22"/>
          </w:rPr>
          <w:t>7</w:t>
        </w:r>
      </w:hyperlink>
      <w:r w:rsidRPr="00F352D6">
        <w:rPr>
          <w:rFonts w:ascii="Calibri" w:hAnsi="Calibri" w:cstheme="minorHAnsi"/>
          <w:noProof/>
          <w:sz w:val="22"/>
          <w:szCs w:val="22"/>
        </w:rPr>
        <w:t>)</w:t>
      </w:r>
      <w:r w:rsidR="00A628D7" w:rsidRPr="00F352D6">
        <w:rPr>
          <w:rFonts w:ascii="Calibri" w:hAnsi="Calibri" w:cstheme="minorHAnsi"/>
          <w:sz w:val="22"/>
          <w:szCs w:val="22"/>
        </w:rPr>
        <w:fldChar w:fldCharType="end"/>
      </w:r>
    </w:p>
    <w:p w14:paraId="1F9EDEF8" w14:textId="77777777" w:rsidR="000A2D3C" w:rsidRPr="00F352D6" w:rsidRDefault="000A2D3C" w:rsidP="00756A71">
      <w:pPr>
        <w:rPr>
          <w:rFonts w:ascii="Calibri" w:hAnsi="Calibri" w:cstheme="minorHAnsi"/>
          <w:sz w:val="22"/>
          <w:szCs w:val="22"/>
        </w:rPr>
      </w:pPr>
    </w:p>
    <w:p w14:paraId="2CDC9122" w14:textId="77777777" w:rsidR="009B6476" w:rsidRPr="00F352D6" w:rsidRDefault="009B6476" w:rsidP="00756A71">
      <w:pPr>
        <w:rPr>
          <w:rFonts w:ascii="Calibri" w:hAnsi="Calibri" w:cstheme="minorHAnsi"/>
          <w:b/>
          <w:i/>
          <w:sz w:val="22"/>
          <w:szCs w:val="22"/>
        </w:rPr>
      </w:pPr>
      <w:r w:rsidRPr="00F352D6">
        <w:rPr>
          <w:rFonts w:ascii="Calibri" w:hAnsi="Calibri" w:cstheme="minorHAnsi"/>
          <w:b/>
          <w:i/>
          <w:sz w:val="22"/>
          <w:szCs w:val="22"/>
        </w:rPr>
        <w:lastRenderedPageBreak/>
        <w:t>Criminal Law Enforcement</w:t>
      </w:r>
    </w:p>
    <w:p w14:paraId="24B8924E" w14:textId="77777777" w:rsidR="009B6476" w:rsidRPr="00F352D6" w:rsidRDefault="009B6476" w:rsidP="00756A71">
      <w:pPr>
        <w:pStyle w:val="CommentText"/>
        <w:rPr>
          <w:rFonts w:ascii="Calibri" w:hAnsi="Calibri" w:cstheme="minorHAnsi"/>
          <w:sz w:val="22"/>
          <w:szCs w:val="22"/>
        </w:rPr>
      </w:pPr>
    </w:p>
    <w:p w14:paraId="57D182B7" w14:textId="4AA2D9A7" w:rsidR="00DF6166" w:rsidRPr="006F577F" w:rsidRDefault="0097227C" w:rsidP="00DF6166">
      <w:pPr>
        <w:rPr>
          <w:rFonts w:ascii="Calibri" w:hAnsi="Calibri" w:cstheme="minorHAnsi"/>
          <w:sz w:val="22"/>
          <w:szCs w:val="22"/>
        </w:rPr>
      </w:pPr>
      <w:r w:rsidRPr="00F352D6">
        <w:rPr>
          <w:rFonts w:ascii="Calibri" w:hAnsi="Calibri" w:cstheme="minorHAnsi"/>
          <w:sz w:val="22"/>
          <w:szCs w:val="22"/>
        </w:rPr>
        <w:t>In 201</w:t>
      </w:r>
      <w:r w:rsidR="00C96629" w:rsidRPr="00F352D6">
        <w:rPr>
          <w:rFonts w:ascii="Calibri" w:hAnsi="Calibri" w:cstheme="minorHAnsi"/>
          <w:sz w:val="22"/>
          <w:szCs w:val="22"/>
        </w:rPr>
        <w:t>4</w:t>
      </w:r>
      <w:r w:rsidR="007773E3" w:rsidRPr="00F352D6">
        <w:rPr>
          <w:rFonts w:ascii="Calibri" w:hAnsi="Calibri" w:cstheme="minorHAnsi"/>
          <w:sz w:val="22"/>
          <w:szCs w:val="22"/>
        </w:rPr>
        <w:t>, the MT</w:t>
      </w:r>
      <w:r w:rsidR="00F04382" w:rsidRPr="00F352D6">
        <w:rPr>
          <w:rFonts w:ascii="Calibri" w:hAnsi="Calibri" w:cstheme="minorHAnsi"/>
          <w:sz w:val="22"/>
          <w:szCs w:val="22"/>
        </w:rPr>
        <w:t>P</w:t>
      </w:r>
      <w:r w:rsidR="007773E3" w:rsidRPr="00F352D6">
        <w:rPr>
          <w:rFonts w:ascii="Calibri" w:hAnsi="Calibri" w:cstheme="minorHAnsi"/>
          <w:sz w:val="22"/>
          <w:szCs w:val="22"/>
        </w:rPr>
        <w:t>E, the National Police, and the Public Ministry worked to</w:t>
      </w:r>
      <w:r w:rsidR="00130FDC" w:rsidRPr="00F352D6">
        <w:rPr>
          <w:rFonts w:ascii="Calibri" w:hAnsi="Calibri" w:cstheme="minorHAnsi"/>
          <w:sz w:val="22"/>
          <w:szCs w:val="22"/>
        </w:rPr>
        <w:t>gether to</w:t>
      </w:r>
      <w:r w:rsidR="007773E3" w:rsidRPr="00F352D6">
        <w:rPr>
          <w:rFonts w:ascii="Calibri" w:hAnsi="Calibri" w:cstheme="minorHAnsi"/>
          <w:sz w:val="22"/>
          <w:szCs w:val="22"/>
        </w:rPr>
        <w:t xml:space="preserve"> investigate and prosecute </w:t>
      </w:r>
      <w:r w:rsidR="009132F9" w:rsidRPr="00F352D6">
        <w:rPr>
          <w:rFonts w:ascii="Calibri" w:hAnsi="Calibri" w:cstheme="minorHAnsi"/>
          <w:sz w:val="22"/>
          <w:szCs w:val="22"/>
        </w:rPr>
        <w:t xml:space="preserve">criminal </w:t>
      </w:r>
      <w:r w:rsidR="007773E3" w:rsidRPr="00F352D6">
        <w:rPr>
          <w:rFonts w:ascii="Calibri" w:hAnsi="Calibri" w:cstheme="minorHAnsi"/>
          <w:sz w:val="22"/>
          <w:szCs w:val="22"/>
        </w:rPr>
        <w:t xml:space="preserve">cases of the </w:t>
      </w:r>
      <w:r w:rsidR="001C7276" w:rsidRPr="00F352D6">
        <w:rPr>
          <w:rFonts w:ascii="Calibri" w:hAnsi="Calibri" w:cstheme="minorHAnsi"/>
          <w:sz w:val="22"/>
          <w:szCs w:val="22"/>
        </w:rPr>
        <w:t>worst forms of child labor</w:t>
      </w:r>
      <w:r w:rsidR="004016EC" w:rsidRPr="00F352D6">
        <w:rPr>
          <w:rFonts w:ascii="Calibri" w:hAnsi="Calibri" w:cstheme="minorHAnsi"/>
          <w:sz w:val="22"/>
          <w:szCs w:val="22"/>
        </w:rPr>
        <w:t>.</w:t>
      </w:r>
      <w:r w:rsidR="00F475D0" w:rsidRPr="00F352D6">
        <w:rPr>
          <w:rFonts w:ascii="Calibri" w:hAnsi="Calibri" w:cstheme="minorHAnsi"/>
          <w:sz w:val="22"/>
          <w:szCs w:val="22"/>
        </w:rPr>
        <w:t xml:space="preserve"> </w:t>
      </w:r>
      <w:r w:rsidR="00DF6166" w:rsidRPr="00F352D6">
        <w:rPr>
          <w:rFonts w:ascii="Calibri" w:hAnsi="Calibri"/>
          <w:sz w:val="22"/>
          <w:szCs w:val="22"/>
        </w:rPr>
        <w:t>The National Police’s Trafficking in Persons Unit (DIRINTRAP) expanded from a sma</w:t>
      </w:r>
      <w:r w:rsidR="00F475D0" w:rsidRPr="00F352D6">
        <w:rPr>
          <w:rFonts w:ascii="Calibri" w:hAnsi="Calibri"/>
          <w:sz w:val="22"/>
          <w:szCs w:val="22"/>
        </w:rPr>
        <w:t>ll division to a directorate i</w:t>
      </w:r>
      <w:r w:rsidR="00DF6166" w:rsidRPr="00F352D6">
        <w:rPr>
          <w:rFonts w:ascii="Calibri" w:hAnsi="Calibri"/>
          <w:sz w:val="22"/>
          <w:szCs w:val="22"/>
        </w:rPr>
        <w:t>nvestigat</w:t>
      </w:r>
      <w:r w:rsidR="00F475D0" w:rsidRPr="00F352D6">
        <w:rPr>
          <w:rFonts w:ascii="Calibri" w:hAnsi="Calibri"/>
          <w:sz w:val="22"/>
          <w:szCs w:val="22"/>
        </w:rPr>
        <w:t>ing</w:t>
      </w:r>
      <w:r w:rsidR="00DF6166" w:rsidRPr="00F352D6">
        <w:rPr>
          <w:rFonts w:ascii="Calibri" w:hAnsi="Calibri"/>
          <w:sz w:val="22"/>
          <w:szCs w:val="22"/>
        </w:rPr>
        <w:t xml:space="preserve"> cases involving the </w:t>
      </w:r>
      <w:r w:rsidR="00DF6166" w:rsidRPr="006F577F">
        <w:rPr>
          <w:rFonts w:ascii="Calibri" w:hAnsi="Calibri"/>
          <w:sz w:val="22"/>
          <w:szCs w:val="22"/>
        </w:rPr>
        <w:t>trafficking of minors for labor</w:t>
      </w:r>
      <w:r w:rsidR="00953F5E" w:rsidRPr="006F577F">
        <w:rPr>
          <w:rFonts w:ascii="Calibri" w:hAnsi="Calibri"/>
          <w:sz w:val="22"/>
          <w:szCs w:val="22"/>
        </w:rPr>
        <w:t xml:space="preserve"> and</w:t>
      </w:r>
      <w:r w:rsidR="00DF6166" w:rsidRPr="006F577F">
        <w:rPr>
          <w:rFonts w:ascii="Calibri" w:hAnsi="Calibri"/>
          <w:sz w:val="22"/>
          <w:szCs w:val="22"/>
        </w:rPr>
        <w:t xml:space="preserve"> </w:t>
      </w:r>
      <w:r w:rsidR="00F475D0" w:rsidRPr="006F577F">
        <w:rPr>
          <w:rFonts w:ascii="Calibri" w:hAnsi="Calibri"/>
          <w:sz w:val="22"/>
          <w:szCs w:val="22"/>
        </w:rPr>
        <w:t xml:space="preserve">hired </w:t>
      </w:r>
      <w:r w:rsidR="00DF6166" w:rsidRPr="006F577F">
        <w:rPr>
          <w:rFonts w:ascii="Calibri" w:hAnsi="Calibri"/>
          <w:sz w:val="22"/>
          <w:szCs w:val="22"/>
        </w:rPr>
        <w:t>65 new officers in 2014</w:t>
      </w:r>
      <w:r w:rsidR="00F475D0" w:rsidRPr="006F577F">
        <w:rPr>
          <w:rFonts w:ascii="Calibri" w:hAnsi="Calibri"/>
          <w:sz w:val="22"/>
          <w:szCs w:val="22"/>
        </w:rPr>
        <w:t xml:space="preserve">, for a total of </w:t>
      </w:r>
      <w:r w:rsidR="00DF6166" w:rsidRPr="006F577F">
        <w:rPr>
          <w:rFonts w:ascii="Calibri" w:hAnsi="Calibri"/>
          <w:sz w:val="22"/>
          <w:szCs w:val="22"/>
        </w:rPr>
        <w:t xml:space="preserve">110 </w:t>
      </w:r>
      <w:r w:rsidR="00F475D0" w:rsidRPr="006F577F">
        <w:rPr>
          <w:rFonts w:ascii="Calibri" w:hAnsi="Calibri"/>
          <w:sz w:val="22"/>
          <w:szCs w:val="22"/>
        </w:rPr>
        <w:t>National Police</w:t>
      </w:r>
      <w:r w:rsidR="00DF6166" w:rsidRPr="006F577F">
        <w:rPr>
          <w:rFonts w:ascii="Calibri" w:hAnsi="Calibri"/>
          <w:sz w:val="22"/>
          <w:szCs w:val="22"/>
        </w:rPr>
        <w:t xml:space="preserve"> personnel.</w:t>
      </w:r>
      <w:r w:rsidR="00A628D7" w:rsidRPr="006F577F">
        <w:rPr>
          <w:rFonts w:ascii="Calibri" w:hAnsi="Calibri"/>
          <w:sz w:val="22"/>
          <w:szCs w:val="22"/>
        </w:rPr>
        <w:fldChar w:fldCharType="begin"/>
      </w:r>
      <w:r w:rsidR="008468F5" w:rsidRPr="006F577F">
        <w:rPr>
          <w:rFonts w:ascii="Calibri" w:hAnsi="Calibri"/>
          <w:sz w:val="22"/>
          <w:szCs w:val="22"/>
        </w:rPr>
        <w:instrText xml:space="preserve"> ADDIN EN.CITE &lt;EndNote&gt;&lt;Cite&gt;&lt;Author&gt;U.S. Embassy- Lima&lt;/Author&gt;&lt;RecNum&gt;116&lt;/RecNum&gt;&lt;DisplayText&gt;(7)&lt;/DisplayText&gt;&lt;record&gt;&lt;rec-number&gt;116&lt;/rec-number&gt;&lt;foreign-keys&gt;&lt;key app="EN" db-id="eat2d9er7rrs5uerd97x2epq5zvpa0der00x"&gt;116&lt;/key&gt;&lt;/foreign-keys&gt;&lt;ref-type name="Report"&gt;27&lt;/ref-type&gt;&lt;contributors&gt;&lt;authors&gt;&lt;author&gt;U.S. Embassy- Lima,&lt;/author&gt;&lt;/authors&gt;&lt;/contributors&gt;&lt;titles&gt;&lt;title&gt;reporting, January 13, 2015&lt;/title&gt;&lt;/titles&gt;&lt;keywords&gt;&lt;keyword&gt;Peru&lt;/keyword&gt;&lt;/keywords&gt;&lt;dates&gt;&lt;/dates&gt;&lt;urls&gt;&lt;/urls&gt;&lt;/record&gt;&lt;/Cite&gt;&lt;/EndNote&gt;</w:instrText>
      </w:r>
      <w:r w:rsidR="00A628D7" w:rsidRPr="006F577F">
        <w:rPr>
          <w:rFonts w:ascii="Calibri" w:hAnsi="Calibri"/>
          <w:sz w:val="22"/>
          <w:szCs w:val="22"/>
        </w:rPr>
        <w:fldChar w:fldCharType="separate"/>
      </w:r>
      <w:r w:rsidR="00F475D0" w:rsidRPr="006F577F">
        <w:rPr>
          <w:rFonts w:ascii="Calibri" w:hAnsi="Calibri"/>
          <w:noProof/>
          <w:sz w:val="22"/>
          <w:szCs w:val="22"/>
        </w:rPr>
        <w:t>(</w:t>
      </w:r>
      <w:hyperlink w:anchor="_ENREF_7" w:tooltip="U.S. Embassy- Lima,  #116" w:history="1">
        <w:r w:rsidR="00C4079D" w:rsidRPr="006F577F">
          <w:rPr>
            <w:rFonts w:ascii="Calibri" w:hAnsi="Calibri"/>
            <w:noProof/>
            <w:sz w:val="22"/>
            <w:szCs w:val="22"/>
          </w:rPr>
          <w:t>7</w:t>
        </w:r>
      </w:hyperlink>
      <w:r w:rsidR="00F475D0" w:rsidRPr="006F577F">
        <w:rPr>
          <w:rFonts w:ascii="Calibri" w:hAnsi="Calibri"/>
          <w:noProof/>
          <w:sz w:val="22"/>
          <w:szCs w:val="22"/>
        </w:rPr>
        <w:t>)</w:t>
      </w:r>
      <w:r w:rsidR="00A628D7" w:rsidRPr="006F577F">
        <w:rPr>
          <w:rFonts w:ascii="Calibri" w:hAnsi="Calibri"/>
          <w:sz w:val="22"/>
          <w:szCs w:val="22"/>
        </w:rPr>
        <w:fldChar w:fldCharType="end"/>
      </w:r>
    </w:p>
    <w:p w14:paraId="1B909228" w14:textId="77777777" w:rsidR="00DF6166" w:rsidRPr="006F577F" w:rsidRDefault="00DF6166" w:rsidP="00134825">
      <w:pPr>
        <w:rPr>
          <w:rFonts w:ascii="Calibri" w:hAnsi="Calibri" w:cstheme="minorHAnsi"/>
          <w:sz w:val="22"/>
          <w:szCs w:val="22"/>
        </w:rPr>
      </w:pPr>
    </w:p>
    <w:p w14:paraId="1443BCAF" w14:textId="46703FD3" w:rsidR="00CA222D" w:rsidRPr="00F352D6" w:rsidRDefault="0097227C" w:rsidP="00134825">
      <w:pPr>
        <w:rPr>
          <w:rFonts w:ascii="Calibri" w:hAnsi="Calibri" w:cstheme="minorHAnsi"/>
          <w:sz w:val="22"/>
          <w:szCs w:val="22"/>
        </w:rPr>
      </w:pPr>
      <w:r w:rsidRPr="006F577F">
        <w:rPr>
          <w:rFonts w:ascii="Calibri" w:hAnsi="Calibri" w:cstheme="minorHAnsi"/>
          <w:sz w:val="22"/>
          <w:szCs w:val="22"/>
        </w:rPr>
        <w:t>T</w:t>
      </w:r>
      <w:r w:rsidR="004F7FAF" w:rsidRPr="006F577F">
        <w:rPr>
          <w:rFonts w:ascii="Calibri" w:hAnsi="Calibri" w:cstheme="minorHAnsi"/>
          <w:sz w:val="22"/>
          <w:szCs w:val="22"/>
        </w:rPr>
        <w:t xml:space="preserve">he Public Ministry investigated </w:t>
      </w:r>
      <w:r w:rsidR="0082095D" w:rsidRPr="006F577F">
        <w:rPr>
          <w:rFonts w:ascii="Calibri" w:hAnsi="Calibri" w:cstheme="minorHAnsi"/>
          <w:sz w:val="22"/>
          <w:szCs w:val="22"/>
        </w:rPr>
        <w:t xml:space="preserve">and prosecuted </w:t>
      </w:r>
      <w:r w:rsidR="00376C45" w:rsidRPr="006F577F">
        <w:rPr>
          <w:rFonts w:ascii="Calibri" w:hAnsi="Calibri" w:cstheme="minorHAnsi"/>
          <w:sz w:val="22"/>
          <w:szCs w:val="22"/>
        </w:rPr>
        <w:t>110</w:t>
      </w:r>
      <w:r w:rsidR="004F3D98" w:rsidRPr="006F577F">
        <w:rPr>
          <w:rFonts w:ascii="Calibri" w:hAnsi="Calibri" w:cstheme="minorHAnsi"/>
          <w:color w:val="FF0000"/>
          <w:sz w:val="22"/>
          <w:szCs w:val="22"/>
        </w:rPr>
        <w:t xml:space="preserve"> </w:t>
      </w:r>
      <w:r w:rsidR="004F7FAF" w:rsidRPr="006F577F">
        <w:rPr>
          <w:rFonts w:ascii="Calibri" w:hAnsi="Calibri" w:cstheme="minorHAnsi"/>
          <w:sz w:val="22"/>
          <w:szCs w:val="22"/>
        </w:rPr>
        <w:t>cases involving trafficking in persons</w:t>
      </w:r>
      <w:r w:rsidR="00C05B75" w:rsidRPr="006F577F">
        <w:rPr>
          <w:rFonts w:ascii="Calibri" w:hAnsi="Calibri" w:cstheme="minorHAnsi"/>
          <w:sz w:val="22"/>
          <w:szCs w:val="22"/>
        </w:rPr>
        <w:t>,</w:t>
      </w:r>
      <w:r w:rsidR="004F7FAF" w:rsidRPr="006F577F">
        <w:rPr>
          <w:rFonts w:ascii="Calibri" w:hAnsi="Calibri" w:cstheme="minorHAnsi"/>
          <w:sz w:val="22"/>
          <w:szCs w:val="22"/>
        </w:rPr>
        <w:t xml:space="preserve"> and coordinated legal and psychological assistance for </w:t>
      </w:r>
      <w:r w:rsidR="00376C45" w:rsidRPr="006F577F">
        <w:rPr>
          <w:rFonts w:ascii="Calibri" w:hAnsi="Calibri" w:cstheme="minorHAnsi"/>
          <w:sz w:val="22"/>
          <w:szCs w:val="22"/>
        </w:rPr>
        <w:t>177</w:t>
      </w:r>
      <w:r w:rsidR="004F3D98" w:rsidRPr="006F577F">
        <w:rPr>
          <w:rFonts w:ascii="Calibri" w:hAnsi="Calibri" w:cstheme="minorHAnsi"/>
          <w:sz w:val="22"/>
          <w:szCs w:val="22"/>
        </w:rPr>
        <w:t xml:space="preserve"> </w:t>
      </w:r>
      <w:r w:rsidR="004F7FAF" w:rsidRPr="006F577F">
        <w:rPr>
          <w:rFonts w:ascii="Calibri" w:hAnsi="Calibri" w:cstheme="minorHAnsi"/>
          <w:sz w:val="22"/>
          <w:szCs w:val="22"/>
        </w:rPr>
        <w:t>victims; however, th</w:t>
      </w:r>
      <w:r w:rsidR="00815C9E" w:rsidRPr="006F577F">
        <w:rPr>
          <w:rFonts w:ascii="Calibri" w:hAnsi="Calibri" w:cstheme="minorHAnsi"/>
          <w:sz w:val="22"/>
          <w:szCs w:val="22"/>
        </w:rPr>
        <w:t>ese</w:t>
      </w:r>
      <w:r w:rsidR="004F7FAF" w:rsidRPr="006F577F">
        <w:rPr>
          <w:rFonts w:ascii="Calibri" w:hAnsi="Calibri" w:cstheme="minorHAnsi"/>
          <w:sz w:val="22"/>
          <w:szCs w:val="22"/>
        </w:rPr>
        <w:t xml:space="preserve"> data do not distinguish between children and adults.</w:t>
      </w:r>
      <w:r w:rsidR="00A628D7" w:rsidRPr="006F577F">
        <w:rPr>
          <w:rFonts w:ascii="Calibri" w:hAnsi="Calibri" w:cstheme="minorHAnsi"/>
          <w:sz w:val="22"/>
          <w:szCs w:val="22"/>
        </w:rPr>
        <w:fldChar w:fldCharType="begin"/>
      </w:r>
      <w:r w:rsidR="008468F5" w:rsidRPr="006F577F">
        <w:rPr>
          <w:rFonts w:ascii="Calibri" w:hAnsi="Calibri" w:cstheme="minorHAnsi"/>
          <w:sz w:val="22"/>
          <w:szCs w:val="22"/>
        </w:rPr>
        <w:instrText xml:space="preserve"> ADDIN EN.CITE &lt;EndNote&gt;&lt;Cite&gt;&lt;Author&gt;U.S. Embassy- Lima official&lt;/Author&gt;&lt;Year&gt;2015&lt;/Year&gt;&lt;RecNum&gt;132&lt;/RecNum&gt;&lt;DisplayText&gt;(14)&lt;/DisplayText&gt;&lt;record&gt;&lt;rec-number&gt;132&lt;/rec-number&gt;&lt;foreign-keys&gt;&lt;key app="EN" db-id="eat2d9er7rrs5uerd97x2epq5zvpa0der00x"&gt;132&lt;/key&gt;&lt;/foreign-keys&gt;&lt;ref-type name="Personal Communication"&gt;26&lt;/ref-type&gt;&lt;contributors&gt;&lt;authors&gt;&lt;author&gt;U.S. Embassy- Lima official,&lt;/author&gt;&lt;/authors&gt;&lt;secondary-authors&gt;&lt;author&gt;USDOL official,&lt;/author&gt;&lt;/secondary-authors&gt;&lt;/contributors&gt;&lt;titles&gt;&lt;/titles&gt;&lt;keywords&gt;&lt;keyword&gt;Peru&lt;/keyword&gt;&lt;/keywords&gt;&lt;dates&gt;&lt;year&gt;2015&lt;/year&gt;&lt;pub-dates&gt;&lt;date&gt;May 11, &lt;/date&gt;&lt;/pub-dates&gt;&lt;/dates&gt;&lt;work-type&gt;E-mail communication to&lt;/work-type&gt;&lt;urls&gt;&lt;/urls&gt;&lt;/record&gt;&lt;/Cite&gt;&lt;Cite&gt;&lt;Author&gt;U.S. Embassy- Lima official&lt;/Author&gt;&lt;Year&gt;2015&lt;/Year&gt;&lt;RecNum&gt;132&lt;/RecNum&gt;&lt;record&gt;&lt;rec-number&gt;132&lt;/rec-number&gt;&lt;foreign-keys&gt;&lt;key app="EN" db-id="eat2d9er7rrs5uerd97x2epq5zvpa0der00x"&gt;132&lt;/key&gt;&lt;/foreign-keys&gt;&lt;ref-type name="Personal Communication"&gt;26&lt;/ref-type&gt;&lt;contributors&gt;&lt;authors&gt;&lt;author&gt;U.S. Embassy- Lima official,&lt;/author&gt;&lt;/authors&gt;&lt;secondary-authors&gt;&lt;author&gt;USDOL official,&lt;/author&gt;&lt;/secondary-authors&gt;&lt;/contributors&gt;&lt;titles&gt;&lt;/titles&gt;&lt;keywords&gt;&lt;keyword&gt;Peru&lt;/keyword&gt;&lt;/keywords&gt;&lt;dates&gt;&lt;year&gt;2015&lt;/year&gt;&lt;pub-dates&gt;&lt;date&gt;May 11, &lt;/date&gt;&lt;/pub-dates&gt;&lt;/dates&gt;&lt;work-type&gt;E-mail communication to&lt;/work-type&gt;&lt;urls&gt;&lt;/urls&gt;&lt;/record&gt;&lt;/Cite&gt;&lt;/EndNote&gt;</w:instrText>
      </w:r>
      <w:r w:rsidR="00A628D7" w:rsidRPr="006F577F">
        <w:rPr>
          <w:rFonts w:ascii="Calibri" w:hAnsi="Calibri" w:cstheme="minorHAnsi"/>
          <w:sz w:val="22"/>
          <w:szCs w:val="22"/>
        </w:rPr>
        <w:fldChar w:fldCharType="separate"/>
      </w:r>
      <w:r w:rsidR="0005216C" w:rsidRPr="006F577F">
        <w:rPr>
          <w:rFonts w:ascii="Calibri" w:hAnsi="Calibri" w:cstheme="minorHAnsi"/>
          <w:noProof/>
          <w:sz w:val="22"/>
          <w:szCs w:val="22"/>
        </w:rPr>
        <w:t>(</w:t>
      </w:r>
      <w:hyperlink w:anchor="_ENREF_14" w:tooltip="U.S. Embassy- Lima official, 2015 #142" w:history="1">
        <w:r w:rsidR="00C4079D" w:rsidRPr="006F577F">
          <w:rPr>
            <w:rFonts w:ascii="Calibri" w:hAnsi="Calibri" w:cstheme="minorHAnsi"/>
            <w:noProof/>
            <w:sz w:val="22"/>
            <w:szCs w:val="22"/>
          </w:rPr>
          <w:t>14</w:t>
        </w:r>
      </w:hyperlink>
      <w:r w:rsidR="0005216C" w:rsidRPr="006F577F">
        <w:rPr>
          <w:rFonts w:ascii="Calibri" w:hAnsi="Calibri" w:cstheme="minorHAnsi"/>
          <w:noProof/>
          <w:sz w:val="22"/>
          <w:szCs w:val="22"/>
        </w:rPr>
        <w:t>)</w:t>
      </w:r>
      <w:r w:rsidR="00A628D7" w:rsidRPr="006F577F">
        <w:rPr>
          <w:rFonts w:ascii="Calibri" w:hAnsi="Calibri" w:cstheme="minorHAnsi"/>
          <w:sz w:val="22"/>
          <w:szCs w:val="22"/>
        </w:rPr>
        <w:fldChar w:fldCharType="end"/>
      </w:r>
      <w:r w:rsidR="004F7FAF" w:rsidRPr="006F577F">
        <w:rPr>
          <w:rFonts w:ascii="Calibri" w:hAnsi="Calibri" w:cstheme="minorHAnsi"/>
          <w:sz w:val="22"/>
          <w:szCs w:val="22"/>
        </w:rPr>
        <w:t xml:space="preserve"> </w:t>
      </w:r>
      <w:r w:rsidR="00227B13" w:rsidRPr="006F577F">
        <w:rPr>
          <w:rFonts w:ascii="Calibri" w:hAnsi="Calibri" w:cstheme="minorHAnsi"/>
          <w:sz w:val="22"/>
          <w:szCs w:val="22"/>
        </w:rPr>
        <w:t xml:space="preserve">In October, the Public Ministry converted </w:t>
      </w:r>
      <w:r w:rsidR="000442CD" w:rsidRPr="006F577F">
        <w:rPr>
          <w:rFonts w:ascii="Calibri" w:hAnsi="Calibri" w:cstheme="minorHAnsi"/>
          <w:sz w:val="22"/>
          <w:szCs w:val="22"/>
        </w:rPr>
        <w:t>a</w:t>
      </w:r>
      <w:r w:rsidR="00376C45" w:rsidRPr="006F577F">
        <w:rPr>
          <w:rFonts w:ascii="Calibri" w:hAnsi="Calibri" w:cstheme="minorHAnsi"/>
          <w:sz w:val="22"/>
          <w:szCs w:val="22"/>
        </w:rPr>
        <w:t xml:space="preserve"> </w:t>
      </w:r>
      <w:r w:rsidR="00227B13" w:rsidRPr="006F577F">
        <w:rPr>
          <w:rFonts w:ascii="Calibri" w:hAnsi="Calibri" w:cstheme="minorHAnsi"/>
          <w:sz w:val="22"/>
          <w:szCs w:val="22"/>
        </w:rPr>
        <w:t xml:space="preserve">Lima office for criminal prosecution into </w:t>
      </w:r>
      <w:r w:rsidR="00376C45" w:rsidRPr="006F577F">
        <w:rPr>
          <w:rFonts w:ascii="Calibri" w:hAnsi="Calibri" w:cstheme="minorHAnsi"/>
          <w:sz w:val="22"/>
          <w:szCs w:val="22"/>
        </w:rPr>
        <w:t xml:space="preserve">an </w:t>
      </w:r>
      <w:r w:rsidR="00227B13" w:rsidRPr="006F577F">
        <w:rPr>
          <w:rFonts w:ascii="Calibri" w:hAnsi="Calibri" w:cstheme="minorHAnsi"/>
          <w:sz w:val="22"/>
          <w:szCs w:val="22"/>
        </w:rPr>
        <w:t>office specializing in human trafficking cases.</w:t>
      </w:r>
      <w:r w:rsidR="00A628D7" w:rsidRPr="006F577F">
        <w:rPr>
          <w:rFonts w:ascii="Calibri" w:hAnsi="Calibri" w:cstheme="minorHAnsi"/>
          <w:sz w:val="22"/>
          <w:szCs w:val="22"/>
        </w:rPr>
        <w:fldChar w:fldCharType="begin"/>
      </w:r>
      <w:r w:rsidR="00C4079D">
        <w:rPr>
          <w:rFonts w:ascii="Calibri" w:hAnsi="Calibri" w:cstheme="minorHAnsi"/>
          <w:sz w:val="22"/>
          <w:szCs w:val="22"/>
        </w:rPr>
        <w:instrText xml:space="preserve"> ADDIN EN.CITE &lt;EndNote&gt;&lt;Cite&gt;&lt;Author&gt;Government of Peru&lt;/Author&gt;&lt;RecNum&gt;106&lt;/RecNum&gt;&lt;DisplayText&gt;(14, 59)&lt;/DisplayText&gt;&lt;record&gt;&lt;rec-number&gt;106&lt;/rec-number&gt;&lt;foreign-keys&gt;&lt;key app="EN" db-id="eat2d9er7rrs5uerd97x2epq5zvpa0der00x"&gt;106&lt;/key&gt;&lt;/foreign-keys&gt;&lt;ref-type name="Web Page"&gt;12&lt;/ref-type&gt;&lt;contributors&gt;&lt;authors&gt;&lt;author&gt;Government of Peru,&lt;/author&gt;&lt;/authors&gt;&lt;/contributors&gt;&lt;titles&gt;&lt;title&gt;Fiscal de la nación inaugura nuevas fiscalías especializadas en delitos de trata de personas&lt;/title&gt;&lt;/titles&gt;&lt;volume&gt;2015&lt;/volume&gt;&lt;number&gt;January 5,&lt;/number&gt;&lt;keywords&gt;&lt;keyword&gt;Peru&lt;/keyword&gt;&lt;/keywords&gt;&lt;dates&gt;&lt;/dates&gt;&lt;publisher&gt;Ministerio Publico Fiscalia de la Nacion&lt;/publisher&gt;&lt;work-type&gt;online&lt;/work-type&gt;&lt;urls&gt;&lt;related-urls&gt;&lt;url&gt;http://www.mpfn.gob.pe/index.php/prensa/informacion-de-prensa/363-fiscal-de-la-naci%C3%B3n-inaugura-nuevas-fiscal%C3%ADas-especializadas-en-delitos-de-trata-de-personas [source on file]&lt;/url&gt;&lt;/related-urls&gt;&lt;/urls&gt;&lt;/record&gt;&lt;/Cite&gt;&lt;Cite&gt;&lt;Author&gt;U.S. Embassy- Lima official&lt;/Author&gt;&lt;Year&gt;2015&lt;/Year&gt;&lt;RecNum&gt;132&lt;/RecNum&gt;&lt;record&gt;&lt;rec-number&gt;132&lt;/rec-number&gt;&lt;foreign-keys&gt;&lt;key app="EN" db-id="eat2d9er7rrs5uerd97x2epq5zvpa0der00x"&gt;132&lt;/key&gt;&lt;/foreign-keys&gt;&lt;ref-type name="Personal Communication"&gt;26&lt;/ref-type&gt;&lt;contributors&gt;&lt;authors&gt;&lt;author&gt;U.S. Embassy- Lima official,&lt;/author&gt;&lt;/authors&gt;&lt;secondary-authors&gt;&lt;author&gt;USDOL official,&lt;/author&gt;&lt;/secondary-authors&gt;&lt;/contributors&gt;&lt;titles&gt;&lt;/titles&gt;&lt;keywords&gt;&lt;keyword&gt;Peru&lt;/keyword&gt;&lt;/keywords&gt;&lt;dates&gt;&lt;year&gt;2015&lt;/year&gt;&lt;pub-dates&gt;&lt;date&gt;May 11, &lt;/date&gt;&lt;/pub-dates&gt;&lt;/dates&gt;&lt;work-type&gt;E-mail communication to&lt;/work-type&gt;&lt;urls&gt;&lt;/urls&gt;&lt;/record&gt;&lt;/Cite&gt;&lt;/EndNote&gt;</w:instrText>
      </w:r>
      <w:r w:rsidR="00A628D7" w:rsidRPr="006F577F">
        <w:rPr>
          <w:rFonts w:ascii="Calibri" w:hAnsi="Calibri" w:cstheme="minorHAnsi"/>
          <w:sz w:val="22"/>
          <w:szCs w:val="22"/>
        </w:rPr>
        <w:fldChar w:fldCharType="separate"/>
      </w:r>
      <w:r w:rsidR="00C4079D">
        <w:rPr>
          <w:rFonts w:ascii="Calibri" w:hAnsi="Calibri" w:cstheme="minorHAnsi"/>
          <w:noProof/>
          <w:sz w:val="22"/>
          <w:szCs w:val="22"/>
        </w:rPr>
        <w:t>(</w:t>
      </w:r>
      <w:hyperlink w:anchor="_ENREF_14" w:tooltip="U.S. Embassy- Lima official, 2015 #142" w:history="1">
        <w:r w:rsidR="00C4079D">
          <w:rPr>
            <w:rFonts w:ascii="Calibri" w:hAnsi="Calibri" w:cstheme="minorHAnsi"/>
            <w:noProof/>
            <w:sz w:val="22"/>
            <w:szCs w:val="22"/>
          </w:rPr>
          <w:t>14</w:t>
        </w:r>
      </w:hyperlink>
      <w:r w:rsidR="00C4079D">
        <w:rPr>
          <w:rFonts w:ascii="Calibri" w:hAnsi="Calibri" w:cstheme="minorHAnsi"/>
          <w:noProof/>
          <w:sz w:val="22"/>
          <w:szCs w:val="22"/>
        </w:rPr>
        <w:t xml:space="preserve">, </w:t>
      </w:r>
      <w:hyperlink w:anchor="_ENREF_59" w:tooltip="Government of Peru,  #106" w:history="1">
        <w:r w:rsidR="00C4079D">
          <w:rPr>
            <w:rFonts w:ascii="Calibri" w:hAnsi="Calibri" w:cstheme="minorHAnsi"/>
            <w:noProof/>
            <w:sz w:val="22"/>
            <w:szCs w:val="22"/>
          </w:rPr>
          <w:t>59</w:t>
        </w:r>
      </w:hyperlink>
      <w:r w:rsidR="00C4079D">
        <w:rPr>
          <w:rFonts w:ascii="Calibri" w:hAnsi="Calibri" w:cstheme="minorHAnsi"/>
          <w:noProof/>
          <w:sz w:val="22"/>
          <w:szCs w:val="22"/>
        </w:rPr>
        <w:t>)</w:t>
      </w:r>
      <w:r w:rsidR="00A628D7" w:rsidRPr="006F577F">
        <w:rPr>
          <w:rFonts w:ascii="Calibri" w:hAnsi="Calibri" w:cstheme="minorHAnsi"/>
          <w:sz w:val="22"/>
          <w:szCs w:val="22"/>
        </w:rPr>
        <w:fldChar w:fldCharType="end"/>
      </w:r>
      <w:r w:rsidR="00A907D0" w:rsidRPr="006F577F">
        <w:rPr>
          <w:rFonts w:ascii="Calibri" w:hAnsi="Calibri" w:cstheme="minorHAnsi"/>
          <w:sz w:val="22"/>
          <w:szCs w:val="22"/>
        </w:rPr>
        <w:t xml:space="preserve"> </w:t>
      </w:r>
      <w:r w:rsidR="00EF3DC8" w:rsidRPr="006F577F">
        <w:rPr>
          <w:rFonts w:ascii="Calibri" w:hAnsi="Calibri" w:cstheme="minorHAnsi"/>
          <w:sz w:val="22"/>
          <w:szCs w:val="22"/>
        </w:rPr>
        <w:t>There are 11 trafficking in persons prosecutors.</w:t>
      </w:r>
      <w:r w:rsidR="00A628D7" w:rsidRPr="006F577F">
        <w:rPr>
          <w:rFonts w:ascii="Calibri" w:hAnsi="Calibri" w:cstheme="minorHAnsi"/>
          <w:sz w:val="22"/>
          <w:szCs w:val="22"/>
        </w:rPr>
        <w:fldChar w:fldCharType="begin"/>
      </w:r>
      <w:r w:rsidR="008468F5" w:rsidRPr="006F577F">
        <w:rPr>
          <w:rFonts w:ascii="Calibri" w:hAnsi="Calibri" w:cstheme="minorHAnsi"/>
          <w:sz w:val="22"/>
          <w:szCs w:val="22"/>
        </w:rPr>
        <w:instrText xml:space="preserve"> ADDIN EN.CITE &lt;EndNote&gt;&lt;Cite&gt;&lt;Author&gt;U.S. Embassy- Lima&lt;/Author&gt;&lt;RecNum&gt;116&lt;/RecNum&gt;&lt;DisplayText&gt;(7)&lt;/DisplayText&gt;&lt;record&gt;&lt;rec-number&gt;116&lt;/rec-number&gt;&lt;foreign-keys&gt;&lt;key app="EN" db-id="eat2d9er7rrs5uerd97x2epq5zvpa0der00x"&gt;116&lt;/key&gt;&lt;/foreign-keys&gt;&lt;ref-type name="Report"&gt;27&lt;/ref-type&gt;&lt;contributors&gt;&lt;authors&gt;&lt;author&gt;U.S. Embassy- Lima,&lt;/author&gt;&lt;/authors&gt;&lt;/contributors&gt;&lt;titles&gt;&lt;title&gt;reporting, January 13, 2015&lt;/title&gt;&lt;/titles&gt;&lt;keywords&gt;&lt;keyword&gt;Peru&lt;/keyword&gt;&lt;/keywords&gt;&lt;dates&gt;&lt;/dates&gt;&lt;urls&gt;&lt;/urls&gt;&lt;/record&gt;&lt;/Cite&gt;&lt;/EndNote&gt;</w:instrText>
      </w:r>
      <w:r w:rsidR="00A628D7" w:rsidRPr="006F577F">
        <w:rPr>
          <w:rFonts w:ascii="Calibri" w:hAnsi="Calibri" w:cstheme="minorHAnsi"/>
          <w:sz w:val="22"/>
          <w:szCs w:val="22"/>
        </w:rPr>
        <w:fldChar w:fldCharType="separate"/>
      </w:r>
      <w:r w:rsidR="00EF3DC8" w:rsidRPr="006F577F">
        <w:rPr>
          <w:rFonts w:ascii="Calibri" w:hAnsi="Calibri" w:cstheme="minorHAnsi"/>
          <w:noProof/>
          <w:sz w:val="22"/>
          <w:szCs w:val="22"/>
        </w:rPr>
        <w:t>(</w:t>
      </w:r>
      <w:hyperlink w:anchor="_ENREF_7" w:tooltip="U.S. Embassy- Lima,  #116" w:history="1">
        <w:r w:rsidR="00C4079D" w:rsidRPr="006F577F">
          <w:rPr>
            <w:rFonts w:ascii="Calibri" w:hAnsi="Calibri" w:cstheme="minorHAnsi"/>
            <w:noProof/>
            <w:sz w:val="22"/>
            <w:szCs w:val="22"/>
          </w:rPr>
          <w:t>7</w:t>
        </w:r>
      </w:hyperlink>
      <w:r w:rsidR="00EF3DC8" w:rsidRPr="006F577F">
        <w:rPr>
          <w:rFonts w:ascii="Calibri" w:hAnsi="Calibri" w:cstheme="minorHAnsi"/>
          <w:noProof/>
          <w:sz w:val="22"/>
          <w:szCs w:val="22"/>
        </w:rPr>
        <w:t>)</w:t>
      </w:r>
      <w:r w:rsidR="00A628D7" w:rsidRPr="006F577F">
        <w:rPr>
          <w:rFonts w:ascii="Calibri" w:hAnsi="Calibri" w:cstheme="minorHAnsi"/>
          <w:sz w:val="22"/>
          <w:szCs w:val="22"/>
        </w:rPr>
        <w:fldChar w:fldCharType="end"/>
      </w:r>
      <w:r w:rsidR="00EF3DC8" w:rsidRPr="006F577F">
        <w:rPr>
          <w:rFonts w:ascii="Calibri" w:hAnsi="Calibri" w:cstheme="minorHAnsi"/>
          <w:sz w:val="22"/>
          <w:szCs w:val="22"/>
        </w:rPr>
        <w:t xml:space="preserve"> </w:t>
      </w:r>
      <w:r w:rsidR="004F7FAF" w:rsidRPr="006F577F">
        <w:rPr>
          <w:rFonts w:ascii="Calibri" w:hAnsi="Calibri" w:cstheme="minorHAnsi"/>
          <w:sz w:val="22"/>
          <w:szCs w:val="22"/>
        </w:rPr>
        <w:t xml:space="preserve">The Ministry of </w:t>
      </w:r>
      <w:r w:rsidR="00B606C1" w:rsidRPr="006F577F">
        <w:rPr>
          <w:rFonts w:ascii="Calibri" w:hAnsi="Calibri" w:cstheme="minorHAnsi"/>
          <w:sz w:val="22"/>
          <w:szCs w:val="22"/>
        </w:rPr>
        <w:t xml:space="preserve">the </w:t>
      </w:r>
      <w:r w:rsidR="004F7FAF" w:rsidRPr="006F577F">
        <w:rPr>
          <w:rFonts w:ascii="Calibri" w:hAnsi="Calibri" w:cstheme="minorHAnsi"/>
          <w:sz w:val="22"/>
          <w:szCs w:val="22"/>
        </w:rPr>
        <w:t>Interior</w:t>
      </w:r>
      <w:r w:rsidR="009D453C" w:rsidRPr="006F577F">
        <w:rPr>
          <w:rFonts w:ascii="Calibri" w:hAnsi="Calibri" w:cstheme="minorHAnsi"/>
          <w:sz w:val="22"/>
          <w:szCs w:val="22"/>
        </w:rPr>
        <w:t xml:space="preserve"> (MININTER)</w:t>
      </w:r>
      <w:r w:rsidR="004F7FAF" w:rsidRPr="006F577F">
        <w:rPr>
          <w:rFonts w:ascii="Calibri" w:hAnsi="Calibri" w:cstheme="minorHAnsi"/>
          <w:sz w:val="22"/>
          <w:szCs w:val="22"/>
        </w:rPr>
        <w:t xml:space="preserve"> </w:t>
      </w:r>
      <w:r w:rsidR="00C62D09" w:rsidRPr="006F577F">
        <w:rPr>
          <w:rFonts w:ascii="Calibri" w:hAnsi="Calibri" w:cstheme="minorHAnsi"/>
          <w:sz w:val="22"/>
          <w:szCs w:val="22"/>
        </w:rPr>
        <w:t xml:space="preserve">and the National Police participated in </w:t>
      </w:r>
      <w:r w:rsidR="00403EE5" w:rsidRPr="006F577F">
        <w:rPr>
          <w:rFonts w:ascii="Calibri" w:hAnsi="Calibri" w:cstheme="minorHAnsi"/>
          <w:sz w:val="22"/>
          <w:szCs w:val="22"/>
        </w:rPr>
        <w:t>three</w:t>
      </w:r>
      <w:r w:rsidR="00C62D09" w:rsidRPr="006F577F">
        <w:rPr>
          <w:rFonts w:ascii="Calibri" w:hAnsi="Calibri" w:cstheme="minorHAnsi"/>
          <w:sz w:val="22"/>
          <w:szCs w:val="22"/>
        </w:rPr>
        <w:t xml:space="preserve"> bi</w:t>
      </w:r>
      <w:r w:rsidR="00403EE5" w:rsidRPr="006F577F">
        <w:rPr>
          <w:rFonts w:ascii="Calibri" w:hAnsi="Calibri" w:cstheme="minorHAnsi"/>
          <w:sz w:val="22"/>
          <w:szCs w:val="22"/>
        </w:rPr>
        <w:t>lateral</w:t>
      </w:r>
      <w:r w:rsidR="00C62D09" w:rsidRPr="006F577F">
        <w:rPr>
          <w:rFonts w:ascii="Calibri" w:hAnsi="Calibri" w:cstheme="minorHAnsi"/>
          <w:sz w:val="22"/>
          <w:szCs w:val="22"/>
        </w:rPr>
        <w:t xml:space="preserve"> operations with Ecuador, resulting in the repatriation</w:t>
      </w:r>
      <w:r w:rsidR="00403EE5" w:rsidRPr="006F577F">
        <w:rPr>
          <w:rFonts w:ascii="Calibri" w:hAnsi="Calibri" w:cstheme="minorHAnsi"/>
          <w:sz w:val="22"/>
          <w:szCs w:val="22"/>
        </w:rPr>
        <w:t xml:space="preserve"> to Ecuador of four </w:t>
      </w:r>
      <w:r w:rsidR="00C62D09" w:rsidRPr="006F577F">
        <w:rPr>
          <w:rFonts w:ascii="Calibri" w:hAnsi="Calibri" w:cstheme="minorHAnsi"/>
          <w:sz w:val="22"/>
          <w:szCs w:val="22"/>
        </w:rPr>
        <w:t xml:space="preserve">adolescent victims </w:t>
      </w:r>
      <w:r w:rsidR="00AD06D4" w:rsidRPr="006F577F">
        <w:rPr>
          <w:rFonts w:ascii="Calibri" w:hAnsi="Calibri" w:cstheme="minorHAnsi"/>
          <w:sz w:val="22"/>
          <w:szCs w:val="22"/>
        </w:rPr>
        <w:t xml:space="preserve">trafficked into </w:t>
      </w:r>
      <w:r w:rsidR="00C62D09" w:rsidRPr="006F577F">
        <w:rPr>
          <w:rFonts w:ascii="Calibri" w:hAnsi="Calibri" w:cstheme="minorHAnsi"/>
          <w:sz w:val="22"/>
          <w:szCs w:val="22"/>
        </w:rPr>
        <w:t>sexual exploitation</w:t>
      </w:r>
      <w:r w:rsidR="00403EE5" w:rsidRPr="006F577F">
        <w:rPr>
          <w:rFonts w:ascii="Calibri" w:hAnsi="Calibri" w:cstheme="minorHAnsi"/>
          <w:sz w:val="22"/>
          <w:szCs w:val="22"/>
        </w:rPr>
        <w:t xml:space="preserve"> and three adolescent victims of </w:t>
      </w:r>
      <w:r w:rsidR="00AD06D4" w:rsidRPr="006F577F">
        <w:rPr>
          <w:rFonts w:ascii="Calibri" w:hAnsi="Calibri" w:cstheme="minorHAnsi"/>
          <w:sz w:val="22"/>
          <w:szCs w:val="22"/>
        </w:rPr>
        <w:t xml:space="preserve">migrant </w:t>
      </w:r>
      <w:r w:rsidR="00403EE5" w:rsidRPr="006F577F">
        <w:rPr>
          <w:rFonts w:ascii="Calibri" w:hAnsi="Calibri" w:cstheme="minorHAnsi"/>
          <w:sz w:val="22"/>
          <w:szCs w:val="22"/>
        </w:rPr>
        <w:t>trafficking.</w:t>
      </w:r>
      <w:r w:rsidR="00A628D7" w:rsidRPr="006F577F">
        <w:rPr>
          <w:rFonts w:ascii="Calibri" w:hAnsi="Calibri" w:cstheme="minorHAnsi"/>
          <w:sz w:val="22"/>
          <w:szCs w:val="22"/>
        </w:rPr>
        <w:fldChar w:fldCharType="begin"/>
      </w:r>
      <w:r w:rsidR="00C4079D">
        <w:rPr>
          <w:rFonts w:ascii="Calibri" w:hAnsi="Calibri" w:cstheme="minorHAnsi"/>
          <w:sz w:val="22"/>
          <w:szCs w:val="22"/>
        </w:rPr>
        <w:instrText xml:space="preserve"> ADDIN EN.CITE &lt;EndNote&gt;&lt;Cite&gt;&lt;Author&gt;Government of Peru&lt;/Author&gt;&lt;RecNum&gt;107&lt;/RecNum&gt;&lt;DisplayText&gt;(60)&lt;/DisplayText&gt;&lt;record&gt;&lt;rec-number&gt;107&lt;/rec-number&gt;&lt;foreign-keys&gt;&lt;key app="EN" db-id="eat2d9er7rrs5uerd97x2epq5zvpa0der00x"&gt;107&lt;/key&gt;&lt;/foreign-keys&gt;&lt;ref-type name="Web Page"&gt;12&lt;/ref-type&gt;&lt;contributors&gt;&lt;authors&gt;&lt;author&gt;Government of Peru,&lt;/author&gt;&lt;/authors&gt;&lt;/contributors&gt;&lt;titles&gt;&lt;title&gt;Lucha contra la trata de personas permite repatriar siete víctimas Ecuatorianas &lt;/title&gt;&lt;/titles&gt;&lt;volume&gt;2014&lt;/volume&gt;&lt;number&gt;November 3,&lt;/number&gt;&lt;keywords&gt;&lt;keyword&gt;Peru&lt;/keyword&gt;&lt;/keywords&gt;&lt;dates&gt;&lt;/dates&gt;&lt;publisher&gt;Ministerio del Interior&lt;/publisher&gt;&lt;work-type&gt;online&lt;/work-type&gt;&lt;urls&gt;&lt;related-urls&gt;&lt;url&gt;https://www.mininter.gob.pe/content/lucha-contra-la-trata-de-personas-permite-repatriar-siete-v%C3%ADctimas-ecuatorianas [source on file]&lt;/url&gt;&lt;/related-urls&gt;&lt;/urls&gt;&lt;/record&gt;&lt;/Cite&gt;&lt;/EndNote&gt;</w:instrText>
      </w:r>
      <w:r w:rsidR="00A628D7" w:rsidRPr="006F577F">
        <w:rPr>
          <w:rFonts w:ascii="Calibri" w:hAnsi="Calibri" w:cstheme="minorHAnsi"/>
          <w:sz w:val="22"/>
          <w:szCs w:val="22"/>
        </w:rPr>
        <w:fldChar w:fldCharType="separate"/>
      </w:r>
      <w:r w:rsidR="00C4079D">
        <w:rPr>
          <w:rFonts w:ascii="Calibri" w:hAnsi="Calibri" w:cstheme="minorHAnsi"/>
          <w:noProof/>
          <w:sz w:val="22"/>
          <w:szCs w:val="22"/>
        </w:rPr>
        <w:t>(</w:t>
      </w:r>
      <w:hyperlink w:anchor="_ENREF_60" w:tooltip="Government of Peru,  #107" w:history="1">
        <w:r w:rsidR="00C4079D">
          <w:rPr>
            <w:rFonts w:ascii="Calibri" w:hAnsi="Calibri" w:cstheme="minorHAnsi"/>
            <w:noProof/>
            <w:sz w:val="22"/>
            <w:szCs w:val="22"/>
          </w:rPr>
          <w:t>60</w:t>
        </w:r>
      </w:hyperlink>
      <w:r w:rsidR="00C4079D">
        <w:rPr>
          <w:rFonts w:ascii="Calibri" w:hAnsi="Calibri" w:cstheme="minorHAnsi"/>
          <w:noProof/>
          <w:sz w:val="22"/>
          <w:szCs w:val="22"/>
        </w:rPr>
        <w:t>)</w:t>
      </w:r>
      <w:r w:rsidR="00A628D7" w:rsidRPr="006F577F">
        <w:rPr>
          <w:rFonts w:ascii="Calibri" w:hAnsi="Calibri" w:cstheme="minorHAnsi"/>
          <w:sz w:val="22"/>
          <w:szCs w:val="22"/>
        </w:rPr>
        <w:fldChar w:fldCharType="end"/>
      </w:r>
      <w:r w:rsidR="00A907D0" w:rsidRPr="006F577F">
        <w:rPr>
          <w:rFonts w:ascii="Calibri" w:hAnsi="Calibri" w:cstheme="minorHAnsi"/>
          <w:sz w:val="22"/>
          <w:szCs w:val="22"/>
        </w:rPr>
        <w:t xml:space="preserve"> </w:t>
      </w:r>
      <w:r w:rsidR="00F42BF6" w:rsidRPr="006F577F">
        <w:rPr>
          <w:rFonts w:ascii="Calibri" w:hAnsi="Calibri" w:cstheme="minorHAnsi"/>
          <w:sz w:val="22"/>
          <w:szCs w:val="22"/>
        </w:rPr>
        <w:t>MININTER</w:t>
      </w:r>
      <w:r w:rsidR="00403EE5" w:rsidRPr="006F577F">
        <w:rPr>
          <w:rFonts w:ascii="Calibri" w:hAnsi="Calibri" w:cstheme="minorHAnsi"/>
          <w:sz w:val="22"/>
          <w:szCs w:val="22"/>
        </w:rPr>
        <w:t xml:space="preserve"> reported </w:t>
      </w:r>
      <w:r w:rsidR="00C05B75" w:rsidRPr="006F577F">
        <w:rPr>
          <w:rFonts w:ascii="Calibri" w:hAnsi="Calibri" w:cstheme="minorHAnsi"/>
          <w:sz w:val="22"/>
          <w:szCs w:val="22"/>
        </w:rPr>
        <w:t xml:space="preserve">having </w:t>
      </w:r>
      <w:r w:rsidR="004F7FAF" w:rsidRPr="006F577F">
        <w:rPr>
          <w:rFonts w:ascii="Calibri" w:hAnsi="Calibri" w:cstheme="minorHAnsi"/>
          <w:sz w:val="22"/>
          <w:szCs w:val="22"/>
        </w:rPr>
        <w:t>receiv</w:t>
      </w:r>
      <w:r w:rsidR="00C05B75" w:rsidRPr="006F577F">
        <w:rPr>
          <w:rFonts w:ascii="Calibri" w:hAnsi="Calibri" w:cstheme="minorHAnsi"/>
          <w:sz w:val="22"/>
          <w:szCs w:val="22"/>
        </w:rPr>
        <w:t>ed</w:t>
      </w:r>
      <w:r w:rsidR="004F7FAF" w:rsidRPr="006F577F">
        <w:rPr>
          <w:rFonts w:ascii="Calibri" w:hAnsi="Calibri" w:cstheme="minorHAnsi"/>
          <w:sz w:val="22"/>
          <w:szCs w:val="22"/>
        </w:rPr>
        <w:t xml:space="preserve"> approximately </w:t>
      </w:r>
      <w:r w:rsidR="005D5122" w:rsidRPr="006F577F">
        <w:rPr>
          <w:rFonts w:ascii="Calibri" w:hAnsi="Calibri" w:cstheme="minorHAnsi"/>
          <w:sz w:val="22"/>
          <w:szCs w:val="22"/>
        </w:rPr>
        <w:t xml:space="preserve">1,099 </w:t>
      </w:r>
      <w:r w:rsidR="004F7FAF" w:rsidRPr="006F577F">
        <w:rPr>
          <w:rFonts w:ascii="Calibri" w:hAnsi="Calibri" w:cstheme="minorHAnsi"/>
          <w:sz w:val="22"/>
          <w:szCs w:val="22"/>
        </w:rPr>
        <w:t>calls to the trafficking in persons hotline</w:t>
      </w:r>
      <w:r w:rsidR="00C05B75" w:rsidRPr="006F577F">
        <w:rPr>
          <w:rFonts w:ascii="Calibri" w:hAnsi="Calibri" w:cstheme="minorHAnsi"/>
          <w:sz w:val="22"/>
          <w:szCs w:val="22"/>
        </w:rPr>
        <w:t>,</w:t>
      </w:r>
      <w:r w:rsidR="005D5122" w:rsidRPr="006F577F">
        <w:rPr>
          <w:rFonts w:ascii="Calibri" w:hAnsi="Calibri" w:cstheme="minorHAnsi"/>
          <w:sz w:val="22"/>
          <w:szCs w:val="22"/>
        </w:rPr>
        <w:t xml:space="preserve"> but information is unavailable on the number of these calls that were related to the trafficking of children</w:t>
      </w:r>
      <w:r w:rsidR="004F7FAF" w:rsidRPr="006F577F">
        <w:rPr>
          <w:rFonts w:ascii="Calibri" w:hAnsi="Calibri" w:cstheme="minorHAnsi"/>
          <w:sz w:val="22"/>
          <w:szCs w:val="22"/>
        </w:rPr>
        <w:t xml:space="preserve">. </w:t>
      </w:r>
      <w:r w:rsidR="0045786A" w:rsidRPr="006F577F">
        <w:rPr>
          <w:rFonts w:ascii="Calibri" w:hAnsi="Calibri" w:cstheme="minorHAnsi"/>
          <w:sz w:val="22"/>
          <w:szCs w:val="22"/>
        </w:rPr>
        <w:fldChar w:fldCharType="begin"/>
      </w:r>
      <w:r w:rsidR="008468F5" w:rsidRPr="006F577F">
        <w:rPr>
          <w:rFonts w:ascii="Calibri" w:hAnsi="Calibri" w:cstheme="minorHAnsi"/>
          <w:sz w:val="22"/>
          <w:szCs w:val="22"/>
        </w:rPr>
        <w:instrText xml:space="preserve"> ADDIN EN.CITE &lt;EndNote&gt;&lt;Cite&gt;&lt;Author&gt;U.S. Embassy- Lima official&lt;/Author&gt;&lt;Year&gt;2015&lt;/Year&gt;&lt;RecNum&gt;142&lt;/RecNum&gt;&lt;DisplayText&gt;(14)&lt;/DisplayText&gt;&lt;record&gt;&lt;rec-number&gt;142&lt;/rec-number&gt;&lt;foreign-keys&gt;&lt;key app="EN" db-id="eat2d9er7rrs5uerd97x2epq5zvpa0der00x"&gt;142&lt;/key&gt;&lt;/foreign-keys&gt;&lt;ref-type name="Personal Communication"&gt;26&lt;/ref-type&gt;&lt;contributors&gt;&lt;authors&gt;&lt;author&gt;U.S. Embassy- Lima official,&lt;/author&gt;&lt;/authors&gt;&lt;secondary-authors&gt;&lt;author&gt;USDOL official,&lt;/author&gt;&lt;/secondary-authors&gt;&lt;/contributors&gt;&lt;titles&gt;&lt;/titles&gt;&lt;keywords&gt;&lt;keyword&gt;Peru&lt;/keyword&gt;&lt;/keywords&gt;&lt;dates&gt;&lt;year&gt;2015&lt;/year&gt;&lt;pub-dates&gt;&lt;date&gt;April 16,&lt;/date&gt;&lt;/pub-dates&gt;&lt;/dates&gt;&lt;work-type&gt;E-mail communication to&lt;/work-type&gt;&lt;urls&gt;&lt;/urls&gt;&lt;/record&gt;&lt;/Cite&gt;&lt;/EndNote&gt;</w:instrText>
      </w:r>
      <w:r w:rsidR="0045786A" w:rsidRPr="006F577F">
        <w:rPr>
          <w:rFonts w:ascii="Calibri" w:hAnsi="Calibri" w:cstheme="minorHAnsi"/>
          <w:sz w:val="22"/>
          <w:szCs w:val="22"/>
        </w:rPr>
        <w:fldChar w:fldCharType="separate"/>
      </w:r>
      <w:r w:rsidR="0045786A" w:rsidRPr="006F577F">
        <w:rPr>
          <w:rFonts w:ascii="Calibri" w:hAnsi="Calibri" w:cstheme="minorHAnsi"/>
          <w:noProof/>
          <w:sz w:val="22"/>
          <w:szCs w:val="22"/>
        </w:rPr>
        <w:t>(</w:t>
      </w:r>
      <w:hyperlink w:anchor="_ENREF_14" w:tooltip="U.S. Embassy- Lima official, 2015 #142" w:history="1">
        <w:r w:rsidR="00C4079D" w:rsidRPr="006F577F">
          <w:rPr>
            <w:rFonts w:ascii="Calibri" w:hAnsi="Calibri" w:cstheme="minorHAnsi"/>
            <w:noProof/>
            <w:sz w:val="22"/>
            <w:szCs w:val="22"/>
          </w:rPr>
          <w:t>14</w:t>
        </w:r>
      </w:hyperlink>
      <w:r w:rsidR="0045786A" w:rsidRPr="006F577F">
        <w:rPr>
          <w:rFonts w:ascii="Calibri" w:hAnsi="Calibri" w:cstheme="minorHAnsi"/>
          <w:noProof/>
          <w:sz w:val="22"/>
          <w:szCs w:val="22"/>
        </w:rPr>
        <w:t>)</w:t>
      </w:r>
      <w:r w:rsidR="0045786A" w:rsidRPr="006F577F">
        <w:rPr>
          <w:rFonts w:ascii="Calibri" w:hAnsi="Calibri" w:cstheme="minorHAnsi"/>
          <w:sz w:val="22"/>
          <w:szCs w:val="22"/>
        </w:rPr>
        <w:fldChar w:fldCharType="end"/>
      </w:r>
      <w:r w:rsidR="0005216C" w:rsidRPr="006F577F">
        <w:rPr>
          <w:rFonts w:ascii="Calibri" w:hAnsi="Calibri" w:cstheme="minorHAnsi"/>
          <w:sz w:val="22"/>
          <w:szCs w:val="22"/>
        </w:rPr>
        <w:t xml:space="preserve"> </w:t>
      </w:r>
      <w:r w:rsidR="0082095D" w:rsidRPr="006F577F">
        <w:rPr>
          <w:rFonts w:ascii="Calibri" w:hAnsi="Calibri" w:cstheme="minorHAnsi"/>
          <w:sz w:val="22"/>
          <w:szCs w:val="22"/>
        </w:rPr>
        <w:t>T</w:t>
      </w:r>
      <w:r w:rsidR="00560EE3" w:rsidRPr="006F577F">
        <w:rPr>
          <w:rFonts w:ascii="Calibri" w:hAnsi="Calibri" w:cstheme="minorHAnsi"/>
          <w:sz w:val="22"/>
          <w:szCs w:val="22"/>
        </w:rPr>
        <w:t xml:space="preserve">he </w:t>
      </w:r>
      <w:r w:rsidR="00185332" w:rsidRPr="006F577F">
        <w:rPr>
          <w:rFonts w:ascii="Calibri" w:hAnsi="Calibri" w:cstheme="minorHAnsi"/>
          <w:sz w:val="22"/>
          <w:szCs w:val="22"/>
        </w:rPr>
        <w:t>Judiciary</w:t>
      </w:r>
      <w:r w:rsidR="00560EE3" w:rsidRPr="006F577F">
        <w:rPr>
          <w:rFonts w:ascii="Calibri" w:hAnsi="Calibri" w:cstheme="minorHAnsi"/>
          <w:sz w:val="22"/>
          <w:szCs w:val="22"/>
        </w:rPr>
        <w:t xml:space="preserve"> reported </w:t>
      </w:r>
      <w:r w:rsidR="00815C9E" w:rsidRPr="006F577F">
        <w:rPr>
          <w:rFonts w:ascii="Calibri" w:hAnsi="Calibri" w:cstheme="minorHAnsi"/>
          <w:sz w:val="22"/>
          <w:szCs w:val="22"/>
        </w:rPr>
        <w:t xml:space="preserve">having </w:t>
      </w:r>
      <w:r w:rsidR="00560EE3" w:rsidRPr="006F577F">
        <w:rPr>
          <w:rFonts w:ascii="Calibri" w:hAnsi="Calibri" w:cstheme="minorHAnsi"/>
          <w:sz w:val="22"/>
          <w:szCs w:val="22"/>
        </w:rPr>
        <w:t>convict</w:t>
      </w:r>
      <w:r w:rsidR="00815C9E" w:rsidRPr="006F577F">
        <w:rPr>
          <w:rFonts w:ascii="Calibri" w:hAnsi="Calibri" w:cstheme="minorHAnsi"/>
          <w:sz w:val="22"/>
          <w:szCs w:val="22"/>
        </w:rPr>
        <w:t>ed</w:t>
      </w:r>
      <w:r w:rsidR="00560EE3" w:rsidRPr="006F577F">
        <w:rPr>
          <w:rFonts w:ascii="Calibri" w:hAnsi="Calibri" w:cstheme="minorHAnsi"/>
          <w:sz w:val="22"/>
          <w:szCs w:val="22"/>
        </w:rPr>
        <w:t xml:space="preserve"> </w:t>
      </w:r>
      <w:r w:rsidR="00E71C7B" w:rsidRPr="006F577F">
        <w:rPr>
          <w:rFonts w:ascii="Calibri" w:hAnsi="Calibri" w:cstheme="minorHAnsi"/>
          <w:sz w:val="22"/>
          <w:szCs w:val="22"/>
        </w:rPr>
        <w:t xml:space="preserve">19 </w:t>
      </w:r>
      <w:r w:rsidR="00560EE3" w:rsidRPr="006F577F">
        <w:rPr>
          <w:rFonts w:ascii="Calibri" w:hAnsi="Calibri" w:cstheme="minorHAnsi"/>
          <w:sz w:val="22"/>
          <w:szCs w:val="22"/>
        </w:rPr>
        <w:t>people for trafficking in persons</w:t>
      </w:r>
      <w:r w:rsidR="00E71C7B" w:rsidRPr="006F577F">
        <w:rPr>
          <w:rFonts w:ascii="Calibri" w:hAnsi="Calibri" w:cstheme="minorHAnsi"/>
          <w:sz w:val="22"/>
          <w:szCs w:val="22"/>
        </w:rPr>
        <w:t xml:space="preserve"> between January and November of 2014</w:t>
      </w:r>
      <w:r w:rsidR="001F7BAB" w:rsidRPr="006F577F">
        <w:rPr>
          <w:rFonts w:ascii="Calibri" w:hAnsi="Calibri" w:cstheme="minorHAnsi"/>
          <w:sz w:val="22"/>
          <w:szCs w:val="22"/>
        </w:rPr>
        <w:t xml:space="preserve">, </w:t>
      </w:r>
      <w:r w:rsidR="00815C9E" w:rsidRPr="006F577F">
        <w:rPr>
          <w:rFonts w:ascii="Calibri" w:hAnsi="Calibri" w:cstheme="minorHAnsi"/>
          <w:sz w:val="22"/>
          <w:szCs w:val="22"/>
        </w:rPr>
        <w:t>al</w:t>
      </w:r>
      <w:r w:rsidR="001F7BAB" w:rsidRPr="006F577F">
        <w:rPr>
          <w:rFonts w:ascii="Calibri" w:hAnsi="Calibri" w:cstheme="minorHAnsi"/>
          <w:sz w:val="22"/>
          <w:szCs w:val="22"/>
        </w:rPr>
        <w:t xml:space="preserve">though </w:t>
      </w:r>
      <w:r w:rsidR="00A9293F" w:rsidRPr="006F577F">
        <w:rPr>
          <w:rFonts w:ascii="Calibri" w:hAnsi="Calibri" w:cstheme="minorHAnsi"/>
          <w:sz w:val="22"/>
          <w:szCs w:val="22"/>
        </w:rPr>
        <w:t>the number of these cases involving children is unknown</w:t>
      </w:r>
      <w:r w:rsidR="001F7BAB" w:rsidRPr="006F577F">
        <w:rPr>
          <w:rFonts w:ascii="Calibri" w:hAnsi="Calibri" w:cstheme="minorHAnsi"/>
          <w:sz w:val="22"/>
          <w:szCs w:val="22"/>
        </w:rPr>
        <w:t>.</w:t>
      </w:r>
      <w:r w:rsidR="00A628D7" w:rsidRPr="006F577F">
        <w:rPr>
          <w:rFonts w:ascii="Calibri" w:hAnsi="Calibri" w:cstheme="minorHAnsi"/>
          <w:sz w:val="22"/>
          <w:szCs w:val="22"/>
        </w:rPr>
        <w:fldChar w:fldCharType="begin"/>
      </w:r>
      <w:r w:rsidR="00C4079D">
        <w:rPr>
          <w:rFonts w:ascii="Calibri" w:hAnsi="Calibri" w:cstheme="minorHAnsi"/>
          <w:sz w:val="22"/>
          <w:szCs w:val="22"/>
        </w:rPr>
        <w:instrText xml:space="preserve"> ADDIN EN.CITE &lt;EndNote&gt;&lt;Cite&gt;&lt;Author&gt;U.S. Embassy- Lima&lt;/Author&gt;&lt;RecNum&gt;135&lt;/RecNum&gt;&lt;DisplayText&gt;(61)&lt;/DisplayText&gt;&lt;record&gt;&lt;rec-number&gt;135&lt;/rec-number&gt;&lt;foreign-keys&gt;&lt;key app="EN" db-id="eat2d9er7rrs5uerd97x2epq5zvpa0der00x"&gt;135&lt;/key&gt;&lt;/foreign-keys&gt;&lt;ref-type name="Report"&gt;27&lt;/ref-type&gt;&lt;contributors&gt;&lt;authors&gt;&lt;author&gt;U.S. Embassy- Lima,&lt;/author&gt;&lt;/authors&gt;&lt;/contributors&gt;&lt;titles&gt;&lt;title&gt;reporting, February 12, 2015&lt;/title&gt;&lt;/titles&gt;&lt;keywords&gt;&lt;keyword&gt;Peru&lt;/keyword&gt;&lt;/keywords&gt;&lt;dates&gt;&lt;/dates&gt;&lt;urls&gt;&lt;/urls&gt;&lt;/record&gt;&lt;/Cite&gt;&lt;/EndNote&gt;</w:instrText>
      </w:r>
      <w:r w:rsidR="00A628D7" w:rsidRPr="006F577F">
        <w:rPr>
          <w:rFonts w:ascii="Calibri" w:hAnsi="Calibri" w:cstheme="minorHAnsi"/>
          <w:sz w:val="22"/>
          <w:szCs w:val="22"/>
        </w:rPr>
        <w:fldChar w:fldCharType="separate"/>
      </w:r>
      <w:r w:rsidR="00C4079D">
        <w:rPr>
          <w:rFonts w:ascii="Calibri" w:hAnsi="Calibri" w:cstheme="minorHAnsi"/>
          <w:noProof/>
          <w:sz w:val="22"/>
          <w:szCs w:val="22"/>
        </w:rPr>
        <w:t>(</w:t>
      </w:r>
      <w:hyperlink w:anchor="_ENREF_61" w:tooltip="U.S. Embassy- Lima,  #135" w:history="1">
        <w:r w:rsidR="00C4079D">
          <w:rPr>
            <w:rFonts w:ascii="Calibri" w:hAnsi="Calibri" w:cstheme="minorHAnsi"/>
            <w:noProof/>
            <w:sz w:val="22"/>
            <w:szCs w:val="22"/>
          </w:rPr>
          <w:t>61</w:t>
        </w:r>
      </w:hyperlink>
      <w:r w:rsidR="00C4079D">
        <w:rPr>
          <w:rFonts w:ascii="Calibri" w:hAnsi="Calibri" w:cstheme="minorHAnsi"/>
          <w:noProof/>
          <w:sz w:val="22"/>
          <w:szCs w:val="22"/>
        </w:rPr>
        <w:t>)</w:t>
      </w:r>
      <w:r w:rsidR="00A628D7" w:rsidRPr="006F577F">
        <w:rPr>
          <w:rFonts w:ascii="Calibri" w:hAnsi="Calibri" w:cstheme="minorHAnsi"/>
          <w:sz w:val="22"/>
          <w:szCs w:val="22"/>
        </w:rPr>
        <w:fldChar w:fldCharType="end"/>
      </w:r>
      <w:r w:rsidR="001F7BAB" w:rsidRPr="006F577F">
        <w:rPr>
          <w:rFonts w:ascii="Calibri" w:hAnsi="Calibri" w:cstheme="minorHAnsi"/>
          <w:sz w:val="22"/>
          <w:szCs w:val="22"/>
        </w:rPr>
        <w:t xml:space="preserve"> </w:t>
      </w:r>
      <w:r w:rsidR="00953F5E" w:rsidRPr="006F577F">
        <w:rPr>
          <w:rFonts w:ascii="Calibri" w:hAnsi="Calibri" w:cstheme="minorHAnsi"/>
          <w:sz w:val="22"/>
          <w:szCs w:val="22"/>
        </w:rPr>
        <w:t>DIRINTRAP</w:t>
      </w:r>
      <w:r w:rsidR="001F7BAB" w:rsidRPr="006F577F">
        <w:rPr>
          <w:rFonts w:ascii="Calibri" w:hAnsi="Calibri" w:cstheme="minorHAnsi"/>
          <w:sz w:val="22"/>
          <w:szCs w:val="22"/>
        </w:rPr>
        <w:t xml:space="preserve"> identified </w:t>
      </w:r>
      <w:r w:rsidR="00E71C7B" w:rsidRPr="006F577F">
        <w:rPr>
          <w:rFonts w:ascii="Calibri" w:hAnsi="Calibri" w:cstheme="minorHAnsi"/>
          <w:sz w:val="22"/>
          <w:szCs w:val="22"/>
        </w:rPr>
        <w:t xml:space="preserve">25 </w:t>
      </w:r>
      <w:r w:rsidR="00953F5E" w:rsidRPr="006F577F">
        <w:rPr>
          <w:rFonts w:ascii="Calibri" w:hAnsi="Calibri" w:cstheme="minorHAnsi"/>
          <w:sz w:val="22"/>
          <w:szCs w:val="22"/>
        </w:rPr>
        <w:t xml:space="preserve">minor </w:t>
      </w:r>
      <w:r w:rsidR="001F7BAB" w:rsidRPr="006F577F">
        <w:rPr>
          <w:rFonts w:ascii="Calibri" w:hAnsi="Calibri" w:cstheme="minorHAnsi"/>
          <w:sz w:val="22"/>
          <w:szCs w:val="22"/>
        </w:rPr>
        <w:t>victims of trafficking in persons; however, i</w:t>
      </w:r>
      <w:r w:rsidR="007773E3" w:rsidRPr="006F577F">
        <w:rPr>
          <w:rFonts w:ascii="Calibri" w:hAnsi="Calibri" w:cstheme="minorHAnsi"/>
          <w:sz w:val="22"/>
          <w:szCs w:val="22"/>
        </w:rPr>
        <w:t xml:space="preserve">nformation was not available on the </w:t>
      </w:r>
      <w:r w:rsidR="00E71C7B" w:rsidRPr="006F577F">
        <w:rPr>
          <w:rFonts w:ascii="Calibri" w:hAnsi="Calibri" w:cstheme="minorHAnsi"/>
          <w:sz w:val="22"/>
          <w:szCs w:val="22"/>
        </w:rPr>
        <w:t xml:space="preserve">total </w:t>
      </w:r>
      <w:r w:rsidR="007773E3" w:rsidRPr="006F577F">
        <w:rPr>
          <w:rFonts w:ascii="Calibri" w:hAnsi="Calibri" w:cstheme="minorHAnsi"/>
          <w:sz w:val="22"/>
          <w:szCs w:val="22"/>
        </w:rPr>
        <w:t xml:space="preserve">number of children </w:t>
      </w:r>
      <w:r w:rsidR="00815C9E" w:rsidRPr="006F577F">
        <w:rPr>
          <w:rFonts w:ascii="Calibri" w:hAnsi="Calibri" w:cstheme="minorHAnsi"/>
          <w:sz w:val="22"/>
          <w:szCs w:val="22"/>
        </w:rPr>
        <w:t xml:space="preserve">who were </w:t>
      </w:r>
      <w:r w:rsidR="007773E3" w:rsidRPr="006F577F">
        <w:rPr>
          <w:rFonts w:ascii="Calibri" w:hAnsi="Calibri" w:cstheme="minorHAnsi"/>
          <w:sz w:val="22"/>
          <w:szCs w:val="22"/>
        </w:rPr>
        <w:t xml:space="preserve">rescued or </w:t>
      </w:r>
      <w:r w:rsidR="00C05B75" w:rsidRPr="006F577F">
        <w:rPr>
          <w:rFonts w:ascii="Calibri" w:hAnsi="Calibri" w:cstheme="minorHAnsi"/>
          <w:sz w:val="22"/>
          <w:szCs w:val="22"/>
        </w:rPr>
        <w:t xml:space="preserve">had </w:t>
      </w:r>
      <w:r w:rsidR="00815C9E" w:rsidRPr="006F577F">
        <w:rPr>
          <w:rFonts w:ascii="Calibri" w:hAnsi="Calibri" w:cstheme="minorHAnsi"/>
          <w:sz w:val="22"/>
          <w:szCs w:val="22"/>
        </w:rPr>
        <w:t xml:space="preserve">received </w:t>
      </w:r>
      <w:r w:rsidR="007773E3" w:rsidRPr="006F577F">
        <w:rPr>
          <w:rFonts w:ascii="Calibri" w:hAnsi="Calibri" w:cstheme="minorHAnsi"/>
          <w:sz w:val="22"/>
          <w:szCs w:val="22"/>
        </w:rPr>
        <w:t xml:space="preserve">services </w:t>
      </w:r>
      <w:r w:rsidR="002D2E2F" w:rsidRPr="006F577F">
        <w:rPr>
          <w:rFonts w:ascii="Calibri" w:hAnsi="Calibri" w:cstheme="minorHAnsi"/>
          <w:sz w:val="22"/>
          <w:szCs w:val="22"/>
        </w:rPr>
        <w:t>in 201</w:t>
      </w:r>
      <w:r w:rsidR="00C96629" w:rsidRPr="006F577F">
        <w:rPr>
          <w:rFonts w:ascii="Calibri" w:hAnsi="Calibri" w:cstheme="minorHAnsi"/>
          <w:sz w:val="22"/>
          <w:szCs w:val="22"/>
        </w:rPr>
        <w:t>4</w:t>
      </w:r>
      <w:r w:rsidR="007773E3" w:rsidRPr="006F577F">
        <w:rPr>
          <w:rFonts w:ascii="Calibri" w:hAnsi="Calibri" w:cstheme="minorHAnsi"/>
          <w:sz w:val="22"/>
          <w:szCs w:val="22"/>
        </w:rPr>
        <w:t>.</w:t>
      </w:r>
      <w:r w:rsidR="00A628D7" w:rsidRPr="006F577F">
        <w:rPr>
          <w:rFonts w:ascii="Calibri" w:hAnsi="Calibri" w:cstheme="minorHAnsi"/>
          <w:sz w:val="22"/>
          <w:szCs w:val="22"/>
        </w:rPr>
        <w:fldChar w:fldCharType="begin"/>
      </w:r>
      <w:r w:rsidR="00C4079D">
        <w:rPr>
          <w:rFonts w:ascii="Calibri" w:hAnsi="Calibri" w:cstheme="minorHAnsi"/>
          <w:sz w:val="22"/>
          <w:szCs w:val="22"/>
        </w:rPr>
        <w:instrText xml:space="preserve"> ADDIN EN.CITE &lt;EndNote&gt;&lt;Cite&gt;&lt;Author&gt;U.S. Embassy- Lima official&lt;/Author&gt;&lt;Year&gt;2014&lt;/Year&gt;&lt;RecNum&gt;81&lt;/RecNum&gt;&lt;DisplayText&gt;(61, 62)&lt;/DisplayText&gt;&lt;record&gt;&lt;rec-number&gt;81&lt;/rec-number&gt;&lt;foreign-keys&gt;&lt;key app="EN" db-id="eat2d9er7rrs5uerd97x2epq5zvpa0der00x"&gt;81&lt;/key&gt;&lt;/foreign-keys&gt;&lt;ref-type name="Personal Communication"&gt;26&lt;/ref-type&gt;&lt;contributors&gt;&lt;authors&gt;&lt;author&gt;U.S. Embassy- Lima official,&lt;/author&gt;&lt;/authors&gt;&lt;secondary-authors&gt;&lt;author&gt;USDOL official,&lt;/author&gt;&lt;/secondary-authors&gt;&lt;/contributors&gt;&lt;titles&gt;&lt;/titles&gt;&lt;keywords&gt;&lt;keyword&gt;Peru&lt;/keyword&gt;&lt;/keywords&gt;&lt;dates&gt;&lt;year&gt;2014&lt;/year&gt;&lt;pub-dates&gt;&lt;date&gt;July 21, &lt;/date&gt;&lt;/pub-dates&gt;&lt;/dates&gt;&lt;work-type&gt;E-mail communication to&lt;/work-type&gt;&lt;urls&gt;&lt;/urls&gt;&lt;/record&gt;&lt;/Cite&gt;&lt;Cite&gt;&lt;Author&gt;U.S. Embassy- Lima&lt;/Author&gt;&lt;RecNum&gt;135&lt;/RecNum&gt;&lt;record&gt;&lt;rec-number&gt;135&lt;/rec-number&gt;&lt;foreign-keys&gt;&lt;key app="EN" db-id="eat2d9er7rrs5uerd97x2epq5zvpa0der00x"&gt;135&lt;/key&gt;&lt;/foreign-keys&gt;&lt;ref-type name="Report"&gt;27&lt;/ref-type&gt;&lt;contributors&gt;&lt;authors&gt;&lt;author&gt;U.S. Embassy- Lima,&lt;/author&gt;&lt;/authors&gt;&lt;/contributors&gt;&lt;titles&gt;&lt;title&gt;reporting, February 12, 2015&lt;/title&gt;&lt;/titles&gt;&lt;keywords&gt;&lt;keyword&gt;Peru&lt;/keyword&gt;&lt;/keywords&gt;&lt;dates&gt;&lt;/dates&gt;&lt;urls&gt;&lt;/urls&gt;&lt;/record&gt;&lt;/Cite&gt;&lt;/EndNote&gt;</w:instrText>
      </w:r>
      <w:r w:rsidR="00A628D7" w:rsidRPr="006F577F">
        <w:rPr>
          <w:rFonts w:ascii="Calibri" w:hAnsi="Calibri" w:cstheme="minorHAnsi"/>
          <w:sz w:val="22"/>
          <w:szCs w:val="22"/>
        </w:rPr>
        <w:fldChar w:fldCharType="separate"/>
      </w:r>
      <w:r w:rsidR="00C4079D">
        <w:rPr>
          <w:rFonts w:ascii="Calibri" w:hAnsi="Calibri" w:cstheme="minorHAnsi"/>
          <w:noProof/>
          <w:sz w:val="22"/>
          <w:szCs w:val="22"/>
        </w:rPr>
        <w:t>(</w:t>
      </w:r>
      <w:hyperlink w:anchor="_ENREF_61" w:tooltip="U.S. Embassy- Lima,  #135" w:history="1">
        <w:r w:rsidR="00C4079D">
          <w:rPr>
            <w:rFonts w:ascii="Calibri" w:hAnsi="Calibri" w:cstheme="minorHAnsi"/>
            <w:noProof/>
            <w:sz w:val="22"/>
            <w:szCs w:val="22"/>
          </w:rPr>
          <w:t>61</w:t>
        </w:r>
      </w:hyperlink>
      <w:r w:rsidR="00C4079D">
        <w:rPr>
          <w:rFonts w:ascii="Calibri" w:hAnsi="Calibri" w:cstheme="minorHAnsi"/>
          <w:noProof/>
          <w:sz w:val="22"/>
          <w:szCs w:val="22"/>
        </w:rPr>
        <w:t xml:space="preserve">, </w:t>
      </w:r>
      <w:hyperlink w:anchor="_ENREF_62" w:tooltip="U.S. Embassy- Lima official, 2014 #81" w:history="1">
        <w:r w:rsidR="00C4079D">
          <w:rPr>
            <w:rFonts w:ascii="Calibri" w:hAnsi="Calibri" w:cstheme="minorHAnsi"/>
            <w:noProof/>
            <w:sz w:val="22"/>
            <w:szCs w:val="22"/>
          </w:rPr>
          <w:t>62</w:t>
        </w:r>
      </w:hyperlink>
      <w:r w:rsidR="00C4079D">
        <w:rPr>
          <w:rFonts w:ascii="Calibri" w:hAnsi="Calibri" w:cstheme="minorHAnsi"/>
          <w:noProof/>
          <w:sz w:val="22"/>
          <w:szCs w:val="22"/>
        </w:rPr>
        <w:t>)</w:t>
      </w:r>
      <w:r w:rsidR="00A628D7" w:rsidRPr="006F577F">
        <w:rPr>
          <w:rFonts w:ascii="Calibri" w:hAnsi="Calibri" w:cstheme="minorHAnsi"/>
          <w:sz w:val="22"/>
          <w:szCs w:val="22"/>
        </w:rPr>
        <w:fldChar w:fldCharType="end"/>
      </w:r>
    </w:p>
    <w:p w14:paraId="05AA493D" w14:textId="77777777" w:rsidR="00CA222D" w:rsidRPr="00F352D6" w:rsidRDefault="00CA222D" w:rsidP="00134825">
      <w:pPr>
        <w:rPr>
          <w:rFonts w:ascii="Calibri" w:hAnsi="Calibri" w:cstheme="minorHAnsi"/>
          <w:sz w:val="22"/>
          <w:szCs w:val="22"/>
        </w:rPr>
      </w:pPr>
    </w:p>
    <w:p w14:paraId="70C85D75" w14:textId="06C3BAFB" w:rsidR="00B1636F" w:rsidRPr="00F352D6" w:rsidRDefault="000212BD" w:rsidP="00134825">
      <w:pPr>
        <w:rPr>
          <w:rFonts w:ascii="Calibri" w:hAnsi="Calibri" w:cstheme="minorHAnsi"/>
          <w:sz w:val="22"/>
          <w:szCs w:val="22"/>
        </w:rPr>
      </w:pPr>
      <w:r w:rsidRPr="00F352D6">
        <w:rPr>
          <w:rFonts w:ascii="Calibri" w:hAnsi="Calibri" w:cstheme="minorHAnsi"/>
          <w:sz w:val="22"/>
          <w:szCs w:val="22"/>
        </w:rPr>
        <w:t>The Public Defender’s Office has r</w:t>
      </w:r>
      <w:r w:rsidR="00092C71" w:rsidRPr="00F352D6">
        <w:rPr>
          <w:rFonts w:ascii="Calibri" w:hAnsi="Calibri" w:cstheme="minorHAnsi"/>
          <w:sz w:val="22"/>
          <w:szCs w:val="22"/>
        </w:rPr>
        <w:t xml:space="preserve">ecommended increasing the </w:t>
      </w:r>
      <w:r w:rsidR="00531FD2" w:rsidRPr="00F352D6">
        <w:rPr>
          <w:rFonts w:ascii="Calibri" w:hAnsi="Calibri" w:cstheme="minorHAnsi"/>
          <w:sz w:val="22"/>
          <w:szCs w:val="22"/>
        </w:rPr>
        <w:t>pe</w:t>
      </w:r>
      <w:r w:rsidR="00092C71" w:rsidRPr="00F352D6">
        <w:rPr>
          <w:rFonts w:ascii="Calibri" w:hAnsi="Calibri" w:cstheme="minorHAnsi"/>
          <w:sz w:val="22"/>
          <w:szCs w:val="22"/>
        </w:rPr>
        <w:t>nalty</w:t>
      </w:r>
      <w:r w:rsidR="00531FD2" w:rsidRPr="00F352D6">
        <w:rPr>
          <w:rFonts w:ascii="Calibri" w:hAnsi="Calibri" w:cstheme="minorHAnsi"/>
          <w:sz w:val="22"/>
          <w:szCs w:val="22"/>
        </w:rPr>
        <w:t xml:space="preserve"> for </w:t>
      </w:r>
      <w:r w:rsidR="00092C71" w:rsidRPr="00F352D6">
        <w:rPr>
          <w:rFonts w:ascii="Calibri" w:hAnsi="Calibri" w:cstheme="minorHAnsi"/>
          <w:sz w:val="22"/>
          <w:szCs w:val="22"/>
        </w:rPr>
        <w:t xml:space="preserve">child endangerment beyond the maximum sentence of </w:t>
      </w:r>
      <w:r w:rsidR="00C05B75">
        <w:rPr>
          <w:rFonts w:ascii="Calibri" w:hAnsi="Calibri" w:cstheme="minorHAnsi"/>
          <w:sz w:val="22"/>
          <w:szCs w:val="22"/>
        </w:rPr>
        <w:t>4</w:t>
      </w:r>
      <w:r w:rsidR="00C05B75" w:rsidRPr="00F352D6">
        <w:rPr>
          <w:rFonts w:ascii="Calibri" w:hAnsi="Calibri" w:cstheme="minorHAnsi"/>
          <w:sz w:val="22"/>
          <w:szCs w:val="22"/>
        </w:rPr>
        <w:t xml:space="preserve"> </w:t>
      </w:r>
      <w:r w:rsidR="00092C71" w:rsidRPr="00F352D6">
        <w:rPr>
          <w:rFonts w:ascii="Calibri" w:hAnsi="Calibri" w:cstheme="minorHAnsi"/>
          <w:sz w:val="22"/>
          <w:szCs w:val="22"/>
        </w:rPr>
        <w:t>years</w:t>
      </w:r>
      <w:r w:rsidR="00B1636F" w:rsidRPr="00F352D6">
        <w:rPr>
          <w:rFonts w:ascii="Calibri" w:hAnsi="Calibri" w:cstheme="minorHAnsi"/>
          <w:sz w:val="22"/>
          <w:szCs w:val="22"/>
        </w:rPr>
        <w:t>.</w:t>
      </w:r>
      <w:r w:rsidR="00A628D7" w:rsidRPr="00F352D6">
        <w:rPr>
          <w:rFonts w:ascii="Calibri" w:hAnsi="Calibri" w:cstheme="minorHAnsi"/>
          <w:sz w:val="22"/>
          <w:szCs w:val="22"/>
        </w:rPr>
        <w:fldChar w:fldCharType="begin"/>
      </w:r>
      <w:r w:rsidR="00C4079D">
        <w:rPr>
          <w:rFonts w:ascii="Calibri" w:hAnsi="Calibri" w:cstheme="minorHAnsi"/>
          <w:sz w:val="22"/>
          <w:szCs w:val="22"/>
        </w:rPr>
        <w:instrText xml:space="preserve"> ADDIN EN.CITE &lt;EndNote&gt;&lt;Cite&gt;&lt;Author&gt;AFP&lt;/Author&gt;&lt;Year&gt;2012&lt;/Year&gt;&lt;RecNum&gt;63&lt;/RecNum&gt;&lt;DisplayText&gt;(63, 64)&lt;/DisplayText&gt;&lt;record&gt;&lt;rec-number&gt;63&lt;/rec-number&gt;&lt;foreign-keys&gt;&lt;key app="EN" db-id="eat2d9er7rrs5uerd97x2epq5zvpa0der00x"&gt;63&lt;/key&gt;&lt;/foreign-keys&gt;&lt;ref-type name="Manuscript"&gt;36&lt;/ref-type&gt;&lt;contributors&gt;&lt;authors&gt;&lt;author&gt;AFP, &lt;/author&gt;&lt;/authors&gt;&lt;/contributors&gt;&lt;titles&gt;&lt;title&gt;Perú: Condenados por Trata de Ninos Reciben Penas Menores a Ley (Defensoria)&lt;/title&gt;&lt;/titles&gt;&lt;keywords&gt;&lt;keyword&gt;Peru&lt;/keyword&gt;&lt;/keywords&gt;&lt;dates&gt;&lt;year&gt;2012&lt;/year&gt;&lt;pub-dates&gt;&lt;date&gt;December 11,&lt;/date&gt;&lt;/pub-dates&gt;&lt;/dates&gt;&lt;label&gt;afpnet.org&lt;/label&gt;&lt;work-type&gt;online&lt;/work-type&gt;&lt;urls&gt;&lt;related-urls&gt;&lt;url&gt;http://bit.ly/1ajoY07&lt;/url&gt;&lt;/related-urls&gt;&lt;/urls&gt;&lt;access-date&gt;December 1, 2013&lt;/access-date&gt;&lt;/record&gt;&lt;/Cite&gt;&lt;Cite&gt;&lt;Author&gt;RPP&lt;/Author&gt;&lt;Year&gt;2014&lt;/Year&gt;&lt;RecNum&gt;105&lt;/RecNum&gt;&lt;record&gt;&lt;rec-number&gt;105&lt;/rec-number&gt;&lt;foreign-keys&gt;&lt;key app="EN" db-id="eat2d9er7rrs5uerd97x2epq5zvpa0der00x"&gt;105&lt;/key&gt;&lt;/foreign-keys&gt;&lt;ref-type name="Manuscript"&gt;36&lt;/ref-type&gt;&lt;contributors&gt;&lt;authors&gt;&lt;author&gt;RPP,&lt;/author&gt;&lt;/authors&gt;&lt;/contributors&gt;&lt;titles&gt;&lt;title&gt;Defensoría del Pueblo: ´Trabajo infantil no está tipificado´&lt;/title&gt;&lt;/titles&gt;&lt;keywords&gt;&lt;keyword&gt;Peru&lt;/keyword&gt;&lt;/keywords&gt;&lt;dates&gt;&lt;year&gt;2014&lt;/year&gt;&lt;pub-dates&gt;&lt;date&gt;May 23,&lt;/date&gt;&lt;/pub-dates&gt;&lt;/dates&gt;&lt;label&gt;rpp.com.pe&lt;/label&gt;&lt;work-type&gt;online&lt;/work-type&gt;&lt;urls&gt;&lt;related-urls&gt;&lt;url&gt;http://www.rpp.com.pe/2014-05-23-defensoria-del-pueblo--trabajo-infantil-no-esta-tipificado-noticia_694465.html &lt;/url&gt;&lt;/related-urls&gt;&lt;/urls&gt;&lt;access-date&gt;December 29, 2014&lt;/access-date&gt;&lt;/record&gt;&lt;/Cite&gt;&lt;/EndNote&gt;</w:instrText>
      </w:r>
      <w:r w:rsidR="00A628D7" w:rsidRPr="00F352D6">
        <w:rPr>
          <w:rFonts w:ascii="Calibri" w:hAnsi="Calibri" w:cstheme="minorHAnsi"/>
          <w:sz w:val="22"/>
          <w:szCs w:val="22"/>
        </w:rPr>
        <w:fldChar w:fldCharType="separate"/>
      </w:r>
      <w:r w:rsidR="00C4079D">
        <w:rPr>
          <w:rFonts w:ascii="Calibri" w:hAnsi="Calibri" w:cstheme="minorHAnsi"/>
          <w:noProof/>
          <w:sz w:val="22"/>
          <w:szCs w:val="22"/>
        </w:rPr>
        <w:t>(</w:t>
      </w:r>
      <w:hyperlink w:anchor="_ENREF_63" w:tooltip="AFP, 2012 #63" w:history="1">
        <w:r w:rsidR="00C4079D">
          <w:rPr>
            <w:rFonts w:ascii="Calibri" w:hAnsi="Calibri" w:cstheme="minorHAnsi"/>
            <w:noProof/>
            <w:sz w:val="22"/>
            <w:szCs w:val="22"/>
          </w:rPr>
          <w:t>63</w:t>
        </w:r>
      </w:hyperlink>
      <w:r w:rsidR="00C4079D">
        <w:rPr>
          <w:rFonts w:ascii="Calibri" w:hAnsi="Calibri" w:cstheme="minorHAnsi"/>
          <w:noProof/>
          <w:sz w:val="22"/>
          <w:szCs w:val="22"/>
        </w:rPr>
        <w:t xml:space="preserve">, </w:t>
      </w:r>
      <w:hyperlink w:anchor="_ENREF_64" w:tooltip="RPP, 2014 #105" w:history="1">
        <w:r w:rsidR="00C4079D">
          <w:rPr>
            <w:rFonts w:ascii="Calibri" w:hAnsi="Calibri" w:cstheme="minorHAnsi"/>
            <w:noProof/>
            <w:sz w:val="22"/>
            <w:szCs w:val="22"/>
          </w:rPr>
          <w:t>64</w:t>
        </w:r>
      </w:hyperlink>
      <w:r w:rsidR="00C4079D">
        <w:rPr>
          <w:rFonts w:ascii="Calibri" w:hAnsi="Calibri" w:cstheme="minorHAnsi"/>
          <w:noProof/>
          <w:sz w:val="22"/>
          <w:szCs w:val="22"/>
        </w:rPr>
        <w:t>)</w:t>
      </w:r>
      <w:r w:rsidR="00A628D7" w:rsidRPr="00F352D6">
        <w:rPr>
          <w:rFonts w:ascii="Calibri" w:hAnsi="Calibri" w:cstheme="minorHAnsi"/>
          <w:sz w:val="22"/>
          <w:szCs w:val="22"/>
        </w:rPr>
        <w:fldChar w:fldCharType="end"/>
      </w:r>
    </w:p>
    <w:p w14:paraId="51B64977" w14:textId="77777777" w:rsidR="009B6476" w:rsidRPr="00F352D6" w:rsidRDefault="009B6476" w:rsidP="00756A71">
      <w:pPr>
        <w:rPr>
          <w:rFonts w:ascii="Calibri" w:hAnsi="Calibri" w:cstheme="minorHAnsi"/>
          <w:sz w:val="22"/>
          <w:szCs w:val="22"/>
        </w:rPr>
      </w:pPr>
    </w:p>
    <w:p w14:paraId="592D2CBA" w14:textId="3E6C1587" w:rsidR="009B6476" w:rsidRPr="00F352D6" w:rsidRDefault="009B6476" w:rsidP="00756A71">
      <w:pPr>
        <w:pStyle w:val="Heading1"/>
        <w:numPr>
          <w:ilvl w:val="0"/>
          <w:numId w:val="13"/>
        </w:numPr>
        <w:spacing w:before="0" w:after="0"/>
        <w:ind w:left="450" w:hanging="450"/>
        <w:rPr>
          <w:rFonts w:ascii="Calibri" w:hAnsi="Calibri" w:cstheme="minorHAnsi"/>
          <w:sz w:val="22"/>
          <w:szCs w:val="22"/>
        </w:rPr>
      </w:pPr>
      <w:r w:rsidRPr="00F352D6">
        <w:rPr>
          <w:rFonts w:ascii="Calibri" w:hAnsi="Calibri" w:cstheme="minorHAnsi"/>
          <w:sz w:val="22"/>
          <w:szCs w:val="22"/>
        </w:rPr>
        <w:t>Coordination of Government Efforts on the Worst Forms of Child Labor</w:t>
      </w:r>
    </w:p>
    <w:p w14:paraId="3519B4E3" w14:textId="77777777" w:rsidR="009B6476" w:rsidRPr="00F352D6" w:rsidRDefault="009B6476" w:rsidP="00756A71">
      <w:pPr>
        <w:rPr>
          <w:rFonts w:ascii="Calibri" w:hAnsi="Calibri" w:cstheme="minorHAnsi"/>
          <w:bCs/>
          <w:sz w:val="22"/>
          <w:szCs w:val="22"/>
        </w:rPr>
      </w:pPr>
    </w:p>
    <w:p w14:paraId="363D2FB9" w14:textId="77777777" w:rsidR="00EF65D9" w:rsidRPr="00F352D6" w:rsidRDefault="00EF65D9" w:rsidP="00EF65D9">
      <w:pPr>
        <w:pStyle w:val="CommentText"/>
        <w:rPr>
          <w:rFonts w:ascii="Calibri" w:hAnsi="Calibri"/>
          <w:sz w:val="22"/>
          <w:szCs w:val="22"/>
        </w:rPr>
      </w:pPr>
      <w:r w:rsidRPr="00F352D6">
        <w:rPr>
          <w:rFonts w:ascii="Calibri" w:hAnsi="Calibri"/>
          <w:sz w:val="22"/>
          <w:szCs w:val="22"/>
        </w:rPr>
        <w:t>The Government has established mechanisms to coordinate its efforts to address child labor, including its worst forms (Table 6).</w:t>
      </w:r>
    </w:p>
    <w:p w14:paraId="645C9C14" w14:textId="77777777" w:rsidR="00EF65D9" w:rsidRPr="00F352D6" w:rsidRDefault="00EF65D9" w:rsidP="00756A71">
      <w:pPr>
        <w:rPr>
          <w:rFonts w:ascii="Calibri" w:hAnsi="Calibri" w:cstheme="minorHAnsi"/>
          <w:bCs/>
          <w:sz w:val="22"/>
          <w:szCs w:val="22"/>
        </w:rPr>
      </w:pPr>
    </w:p>
    <w:p w14:paraId="4FDC9D3B" w14:textId="77777777" w:rsidR="009B6476" w:rsidRPr="00F352D6" w:rsidRDefault="009B6476" w:rsidP="002A756B">
      <w:pPr>
        <w:keepNext/>
        <w:rPr>
          <w:rFonts w:ascii="Calibri" w:hAnsi="Calibri" w:cstheme="minorHAnsi"/>
          <w:b/>
          <w:bCs/>
          <w:sz w:val="22"/>
          <w:szCs w:val="22"/>
        </w:rPr>
      </w:pPr>
      <w:proofErr w:type="gramStart"/>
      <w:r w:rsidRPr="00F352D6">
        <w:rPr>
          <w:rFonts w:ascii="Calibri" w:hAnsi="Calibri" w:cstheme="minorHAnsi"/>
          <w:b/>
          <w:bCs/>
          <w:sz w:val="22"/>
          <w:szCs w:val="22"/>
        </w:rPr>
        <w:t>Table 6.</w:t>
      </w:r>
      <w:proofErr w:type="gramEnd"/>
      <w:r w:rsidRPr="00F352D6">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090D97" w14:paraId="4CB6CE6B" w14:textId="77777777" w:rsidTr="00F21F7F">
        <w:tc>
          <w:tcPr>
            <w:tcW w:w="2628" w:type="dxa"/>
            <w:shd w:val="clear" w:color="auto" w:fill="DAEEF3" w:themeFill="accent5" w:themeFillTint="33"/>
          </w:tcPr>
          <w:p w14:paraId="5D88C4D6" w14:textId="77777777" w:rsidR="0009581F" w:rsidRPr="00F352D6" w:rsidRDefault="0009581F" w:rsidP="002A756B">
            <w:pPr>
              <w:keepNext/>
              <w:rPr>
                <w:rFonts w:ascii="Calibri" w:hAnsi="Calibri" w:cstheme="minorHAnsi"/>
                <w:b/>
                <w:sz w:val="20"/>
                <w:szCs w:val="20"/>
              </w:rPr>
            </w:pPr>
            <w:r w:rsidRPr="00F352D6">
              <w:rPr>
                <w:rFonts w:ascii="Calibri" w:hAnsi="Calibri" w:cstheme="minorHAnsi"/>
                <w:b/>
                <w:sz w:val="20"/>
                <w:szCs w:val="20"/>
              </w:rPr>
              <w:t>Coordinating Body</w:t>
            </w:r>
          </w:p>
        </w:tc>
        <w:tc>
          <w:tcPr>
            <w:tcW w:w="6840" w:type="dxa"/>
            <w:shd w:val="clear" w:color="auto" w:fill="DAEEF3" w:themeFill="accent5" w:themeFillTint="33"/>
          </w:tcPr>
          <w:p w14:paraId="62F42EDD" w14:textId="58D1BD83" w:rsidR="0009581F" w:rsidRPr="00F352D6" w:rsidRDefault="0058347F" w:rsidP="002A756B">
            <w:pPr>
              <w:keepNext/>
              <w:rPr>
                <w:rFonts w:ascii="Calibri" w:hAnsi="Calibri" w:cstheme="minorHAnsi"/>
                <w:b/>
                <w:sz w:val="20"/>
                <w:szCs w:val="20"/>
              </w:rPr>
            </w:pPr>
            <w:r w:rsidRPr="00F352D6">
              <w:rPr>
                <w:rFonts w:ascii="Calibri" w:hAnsi="Calibri" w:cstheme="minorHAnsi"/>
                <w:b/>
                <w:sz w:val="20"/>
                <w:szCs w:val="20"/>
              </w:rPr>
              <w:t xml:space="preserve">Role </w:t>
            </w:r>
            <w:r w:rsidR="00497959" w:rsidRPr="00F352D6">
              <w:rPr>
                <w:rFonts w:ascii="Calibri" w:hAnsi="Calibri" w:cstheme="minorHAnsi"/>
                <w:b/>
                <w:sz w:val="20"/>
                <w:szCs w:val="20"/>
              </w:rPr>
              <w:t xml:space="preserve">&amp; </w:t>
            </w:r>
            <w:r w:rsidR="0009581F" w:rsidRPr="00F352D6">
              <w:rPr>
                <w:rFonts w:ascii="Calibri" w:hAnsi="Calibri" w:cstheme="minorHAnsi"/>
                <w:b/>
                <w:sz w:val="20"/>
                <w:szCs w:val="20"/>
              </w:rPr>
              <w:t>Description</w:t>
            </w:r>
          </w:p>
        </w:tc>
      </w:tr>
      <w:tr w:rsidR="0009581F" w:rsidRPr="00090D97" w14:paraId="1FA2A99F" w14:textId="77777777" w:rsidTr="00F21F7F">
        <w:tc>
          <w:tcPr>
            <w:tcW w:w="2628" w:type="dxa"/>
          </w:tcPr>
          <w:p w14:paraId="1C19BB8F" w14:textId="77777777" w:rsidR="0009581F" w:rsidRPr="00F352D6" w:rsidRDefault="002B5F0C" w:rsidP="00F21F7F">
            <w:pPr>
              <w:rPr>
                <w:rFonts w:ascii="Calibri" w:hAnsi="Calibri" w:cstheme="minorHAnsi"/>
                <w:sz w:val="20"/>
                <w:szCs w:val="20"/>
              </w:rPr>
            </w:pPr>
            <w:r w:rsidRPr="00F352D6">
              <w:rPr>
                <w:rFonts w:ascii="Calibri" w:hAnsi="Calibri" w:cstheme="minorHAnsi"/>
                <w:sz w:val="20"/>
                <w:szCs w:val="20"/>
              </w:rPr>
              <w:t>National Commission for the Prevention and Eradication of Child Labor (CPETI)</w:t>
            </w:r>
          </w:p>
        </w:tc>
        <w:tc>
          <w:tcPr>
            <w:tcW w:w="6840" w:type="dxa"/>
          </w:tcPr>
          <w:p w14:paraId="223D2AE0" w14:textId="0B3999E0" w:rsidR="0009581F" w:rsidRPr="00F352D6" w:rsidRDefault="0061247B" w:rsidP="00C4079D">
            <w:pPr>
              <w:rPr>
                <w:rFonts w:ascii="Calibri" w:hAnsi="Calibri" w:cstheme="minorHAnsi"/>
                <w:sz w:val="20"/>
                <w:szCs w:val="20"/>
              </w:rPr>
            </w:pPr>
            <w:r w:rsidRPr="00F352D6">
              <w:rPr>
                <w:rFonts w:ascii="Calibri" w:hAnsi="Calibri" w:cstheme="minorHAnsi"/>
                <w:sz w:val="20"/>
                <w:szCs w:val="20"/>
              </w:rPr>
              <w:t>P</w:t>
            </w:r>
            <w:r w:rsidR="00E554DE" w:rsidRPr="00F352D6">
              <w:rPr>
                <w:rFonts w:ascii="Calibri" w:hAnsi="Calibri" w:cstheme="minorHAnsi"/>
                <w:sz w:val="20"/>
                <w:szCs w:val="20"/>
              </w:rPr>
              <w:t>ropose public policies and c</w:t>
            </w:r>
            <w:r w:rsidR="002B5F0C" w:rsidRPr="00F352D6">
              <w:rPr>
                <w:rFonts w:ascii="Calibri" w:hAnsi="Calibri" w:cstheme="minorHAnsi"/>
                <w:sz w:val="20"/>
                <w:szCs w:val="20"/>
              </w:rPr>
              <w:t>oordinate</w:t>
            </w:r>
            <w:r w:rsidR="00CD3BA7" w:rsidRPr="00F352D6">
              <w:rPr>
                <w:rFonts w:ascii="Calibri" w:hAnsi="Calibri" w:cstheme="minorHAnsi"/>
                <w:sz w:val="20"/>
                <w:szCs w:val="20"/>
              </w:rPr>
              <w:t>, evaluate, and monitor</w:t>
            </w:r>
            <w:r w:rsidR="002B5F0C" w:rsidRPr="00F352D6">
              <w:rPr>
                <w:rFonts w:ascii="Calibri" w:hAnsi="Calibri" w:cstheme="minorHAnsi"/>
                <w:sz w:val="20"/>
                <w:szCs w:val="20"/>
              </w:rPr>
              <w:t xml:space="preserve"> government actions to combat child labor.</w:t>
            </w:r>
            <w:r w:rsidR="00A628D7" w:rsidRPr="00F352D6">
              <w:rPr>
                <w:rFonts w:ascii="Calibri" w:hAnsi="Calibri" w:cstheme="minorHAnsi"/>
                <w:sz w:val="20"/>
                <w:szCs w:val="20"/>
              </w:rPr>
              <w:fldChar w:fldCharType="begin"/>
            </w:r>
            <w:r w:rsidR="008468F5">
              <w:rPr>
                <w:rFonts w:ascii="Calibri" w:hAnsi="Calibri" w:cstheme="minorHAnsi"/>
                <w:sz w:val="20"/>
                <w:szCs w:val="20"/>
              </w:rPr>
              <w:instrText xml:space="preserve"> ADDIN EN.CITE &lt;EndNote&gt;&lt;Cite ExcludeYear="1"&gt;&lt;Author&gt;U.S. Embassy- Lima&lt;/Author&gt;&lt;RecNum&gt;79&lt;/RecNum&gt;&lt;DisplayText&gt;(3)&lt;/DisplayText&gt;&lt;record&gt;&lt;rec-number&gt;79&lt;/rec-number&gt;&lt;foreign-keys&gt;&lt;key app="EN" db-id="eat2d9er7rrs5uerd97x2epq5zvpa0der00x"&gt;79&lt;/key&gt;&lt;/foreign-keys&gt;&lt;ref-type name="Report"&gt;27&lt;/ref-type&gt;&lt;contributors&gt;&lt;authors&gt;&lt;author&gt;U.S. Embassy- Lima,&lt;/author&gt;&lt;/authors&gt;&lt;/contributors&gt;&lt;titles&gt;&lt;title&gt;reporting, January 10, 2014&lt;/title&gt;&lt;/titles&gt;&lt;keywords&gt;&lt;keyword&gt;Peru&lt;/keyword&gt;&lt;/keywords&gt;&lt;dates&gt;&lt;/dates&gt;&lt;urls&gt;&lt;/urls&gt;&lt;/record&gt;&lt;/Cite&gt;&lt;/EndNote&gt;</w:instrText>
            </w:r>
            <w:r w:rsidR="00A628D7" w:rsidRPr="00F352D6">
              <w:rPr>
                <w:rFonts w:ascii="Calibri" w:hAnsi="Calibri" w:cstheme="minorHAnsi"/>
                <w:sz w:val="20"/>
                <w:szCs w:val="20"/>
              </w:rPr>
              <w:fldChar w:fldCharType="separate"/>
            </w:r>
            <w:r w:rsidR="0000601B" w:rsidRPr="00F352D6">
              <w:rPr>
                <w:rFonts w:ascii="Calibri" w:hAnsi="Calibri" w:cstheme="minorHAnsi"/>
                <w:noProof/>
                <w:sz w:val="20"/>
                <w:szCs w:val="20"/>
              </w:rPr>
              <w:t>(</w:t>
            </w:r>
            <w:hyperlink w:anchor="_ENREF_3" w:tooltip="U.S. Embassy- Lima,  #79" w:history="1">
              <w:r w:rsidR="00C4079D" w:rsidRPr="00F352D6">
                <w:rPr>
                  <w:rFonts w:ascii="Calibri" w:hAnsi="Calibri" w:cstheme="minorHAnsi"/>
                  <w:noProof/>
                  <w:sz w:val="20"/>
                  <w:szCs w:val="20"/>
                </w:rPr>
                <w:t>3</w:t>
              </w:r>
            </w:hyperlink>
            <w:r w:rsidR="0000601B" w:rsidRPr="00F352D6">
              <w:rPr>
                <w:rFonts w:ascii="Calibri" w:hAnsi="Calibri" w:cstheme="minorHAnsi"/>
                <w:noProof/>
                <w:sz w:val="20"/>
                <w:szCs w:val="20"/>
              </w:rPr>
              <w:t>)</w:t>
            </w:r>
            <w:r w:rsidR="00A628D7" w:rsidRPr="00F352D6">
              <w:rPr>
                <w:rFonts w:ascii="Calibri" w:hAnsi="Calibri" w:cstheme="minorHAnsi"/>
                <w:sz w:val="20"/>
                <w:szCs w:val="20"/>
              </w:rPr>
              <w:fldChar w:fldCharType="end"/>
            </w:r>
            <w:r w:rsidR="002B5F0C" w:rsidRPr="00F352D6">
              <w:rPr>
                <w:rFonts w:ascii="Calibri" w:hAnsi="Calibri" w:cstheme="minorHAnsi"/>
                <w:sz w:val="20"/>
                <w:szCs w:val="20"/>
              </w:rPr>
              <w:t xml:space="preserve"> </w:t>
            </w:r>
            <w:r w:rsidR="00DB41EF" w:rsidRPr="00F352D6">
              <w:rPr>
                <w:rFonts w:ascii="Calibri" w:hAnsi="Calibri" w:cstheme="minorHAnsi"/>
                <w:sz w:val="20"/>
                <w:szCs w:val="20"/>
              </w:rPr>
              <w:t>M</w:t>
            </w:r>
            <w:r w:rsidR="00F97323" w:rsidRPr="00F352D6">
              <w:rPr>
                <w:rFonts w:ascii="Calibri" w:hAnsi="Calibri" w:cstheme="minorHAnsi"/>
                <w:sz w:val="20"/>
                <w:szCs w:val="20"/>
              </w:rPr>
              <w:t xml:space="preserve">aintain several subcommittees, including one on informal mining and </w:t>
            </w:r>
            <w:r w:rsidR="00EA33F9" w:rsidRPr="00F352D6">
              <w:rPr>
                <w:rFonts w:ascii="Calibri" w:hAnsi="Calibri" w:cstheme="minorHAnsi"/>
                <w:sz w:val="20"/>
                <w:szCs w:val="20"/>
              </w:rPr>
              <w:t xml:space="preserve">one on </w:t>
            </w:r>
            <w:r w:rsidR="00F97323" w:rsidRPr="00F352D6">
              <w:rPr>
                <w:rFonts w:ascii="Calibri" w:hAnsi="Calibri" w:cstheme="minorHAnsi"/>
                <w:sz w:val="20"/>
                <w:szCs w:val="20"/>
              </w:rPr>
              <w:t>child labor in indigenous villages.</w:t>
            </w:r>
            <w:r w:rsidR="00A628D7" w:rsidRPr="00F352D6">
              <w:rPr>
                <w:rFonts w:ascii="Calibri" w:hAnsi="Calibri" w:cstheme="minorHAnsi"/>
                <w:sz w:val="20"/>
                <w:szCs w:val="20"/>
              </w:rPr>
              <w:fldChar w:fldCharType="begin"/>
            </w:r>
            <w:r w:rsidR="008468F5">
              <w:rPr>
                <w:rFonts w:ascii="Calibri" w:hAnsi="Calibri" w:cstheme="minorHAnsi"/>
                <w:sz w:val="20"/>
                <w:szCs w:val="20"/>
              </w:rPr>
              <w:instrText xml:space="preserve"> ADDIN EN.CITE &lt;EndNote&gt;&lt;Cite ExcludeYear="1"&gt;&lt;Author&gt;U.S. Embassy- Lima&lt;/Author&gt;&lt;RecNum&gt;79&lt;/RecNum&gt;&lt;DisplayText&gt;(3)&lt;/DisplayText&gt;&lt;record&gt;&lt;rec-number&gt;79&lt;/rec-number&gt;&lt;foreign-keys&gt;&lt;key app="EN" db-id="eat2d9er7rrs5uerd97x2epq5zvpa0der00x"&gt;79&lt;/key&gt;&lt;/foreign-keys&gt;&lt;ref-type name="Report"&gt;27&lt;/ref-type&gt;&lt;contributors&gt;&lt;authors&gt;&lt;author&gt;U.S. Embassy- Lima,&lt;/author&gt;&lt;/authors&gt;&lt;/contributors&gt;&lt;titles&gt;&lt;title&gt;reporting, January 10, 2014&lt;/title&gt;&lt;/titles&gt;&lt;keywords&gt;&lt;keyword&gt;Peru&lt;/keyword&gt;&lt;/keywords&gt;&lt;dates&gt;&lt;/dates&gt;&lt;urls&gt;&lt;/urls&gt;&lt;/record&gt;&lt;/Cite&gt;&lt;/EndNote&gt;</w:instrText>
            </w:r>
            <w:r w:rsidR="00A628D7" w:rsidRPr="00F352D6">
              <w:rPr>
                <w:rFonts w:ascii="Calibri" w:hAnsi="Calibri" w:cstheme="minorHAnsi"/>
                <w:sz w:val="20"/>
                <w:szCs w:val="20"/>
              </w:rPr>
              <w:fldChar w:fldCharType="separate"/>
            </w:r>
            <w:r w:rsidR="0000601B" w:rsidRPr="00F352D6">
              <w:rPr>
                <w:rFonts w:ascii="Calibri" w:hAnsi="Calibri" w:cstheme="minorHAnsi"/>
                <w:noProof/>
                <w:sz w:val="20"/>
                <w:szCs w:val="20"/>
              </w:rPr>
              <w:t>(</w:t>
            </w:r>
            <w:hyperlink w:anchor="_ENREF_3" w:tooltip="U.S. Embassy- Lima,  #79" w:history="1">
              <w:r w:rsidR="00C4079D" w:rsidRPr="00F352D6">
                <w:rPr>
                  <w:rFonts w:ascii="Calibri" w:hAnsi="Calibri" w:cstheme="minorHAnsi"/>
                  <w:noProof/>
                  <w:sz w:val="20"/>
                  <w:szCs w:val="20"/>
                </w:rPr>
                <w:t>3</w:t>
              </w:r>
            </w:hyperlink>
            <w:r w:rsidR="0000601B" w:rsidRPr="00F352D6">
              <w:rPr>
                <w:rFonts w:ascii="Calibri" w:hAnsi="Calibri" w:cstheme="minorHAnsi"/>
                <w:noProof/>
                <w:sz w:val="20"/>
                <w:szCs w:val="20"/>
              </w:rPr>
              <w:t>)</w:t>
            </w:r>
            <w:r w:rsidR="00A628D7" w:rsidRPr="00F352D6">
              <w:rPr>
                <w:rFonts w:ascii="Calibri" w:hAnsi="Calibri" w:cstheme="minorHAnsi"/>
                <w:sz w:val="20"/>
                <w:szCs w:val="20"/>
              </w:rPr>
              <w:fldChar w:fldCharType="end"/>
            </w:r>
            <w:r w:rsidR="00F97323" w:rsidRPr="00F352D6">
              <w:rPr>
                <w:rFonts w:ascii="Calibri" w:hAnsi="Calibri" w:cstheme="minorHAnsi"/>
                <w:sz w:val="20"/>
                <w:szCs w:val="20"/>
              </w:rPr>
              <w:t xml:space="preserve"> </w:t>
            </w:r>
            <w:r w:rsidR="00ED4D8E" w:rsidRPr="00F352D6">
              <w:rPr>
                <w:rFonts w:ascii="Calibri" w:hAnsi="Calibri" w:cstheme="minorHAnsi"/>
                <w:sz w:val="20"/>
                <w:szCs w:val="20"/>
              </w:rPr>
              <w:t xml:space="preserve">Led by the </w:t>
            </w:r>
            <w:r w:rsidR="006B1B4A" w:rsidRPr="00F352D6">
              <w:rPr>
                <w:rFonts w:ascii="Calibri" w:hAnsi="Calibri" w:cstheme="minorHAnsi"/>
                <w:sz w:val="20"/>
                <w:szCs w:val="20"/>
              </w:rPr>
              <w:t>MTPE</w:t>
            </w:r>
            <w:r w:rsidR="00ED4D8E" w:rsidRPr="00F352D6">
              <w:rPr>
                <w:rFonts w:ascii="Calibri" w:hAnsi="Calibri" w:cstheme="minorHAnsi"/>
                <w:sz w:val="20"/>
                <w:szCs w:val="20"/>
              </w:rPr>
              <w:t xml:space="preserve"> </w:t>
            </w:r>
            <w:r w:rsidR="004803C7" w:rsidRPr="00F352D6">
              <w:rPr>
                <w:rFonts w:ascii="Calibri" w:hAnsi="Calibri" w:cstheme="minorHAnsi"/>
                <w:sz w:val="20"/>
                <w:szCs w:val="20"/>
              </w:rPr>
              <w:t>and includes</w:t>
            </w:r>
            <w:r w:rsidR="00003ABB" w:rsidRPr="00F352D6">
              <w:rPr>
                <w:rFonts w:ascii="Calibri" w:hAnsi="Calibri" w:cstheme="minorHAnsi"/>
                <w:sz w:val="20"/>
                <w:szCs w:val="20"/>
              </w:rPr>
              <w:t xml:space="preserve"> </w:t>
            </w:r>
            <w:r w:rsidR="00AE27B4" w:rsidRPr="00F352D6">
              <w:rPr>
                <w:rFonts w:ascii="Calibri" w:hAnsi="Calibri" w:cstheme="minorHAnsi"/>
                <w:sz w:val="20"/>
                <w:szCs w:val="20"/>
              </w:rPr>
              <w:t xml:space="preserve">17 </w:t>
            </w:r>
            <w:r w:rsidR="00003ABB" w:rsidRPr="00F352D6">
              <w:rPr>
                <w:rFonts w:ascii="Calibri" w:hAnsi="Calibri" w:cstheme="minorHAnsi"/>
                <w:sz w:val="20"/>
                <w:szCs w:val="20"/>
              </w:rPr>
              <w:t xml:space="preserve">government </w:t>
            </w:r>
            <w:r w:rsidR="00AE27B4" w:rsidRPr="00F352D6">
              <w:rPr>
                <w:rFonts w:ascii="Calibri" w:hAnsi="Calibri" w:cstheme="minorHAnsi"/>
                <w:sz w:val="20"/>
                <w:szCs w:val="20"/>
              </w:rPr>
              <w:t>agencies</w:t>
            </w:r>
            <w:r w:rsidR="00003ABB" w:rsidRPr="00F352D6">
              <w:rPr>
                <w:rFonts w:ascii="Calibri" w:hAnsi="Calibri" w:cstheme="minorHAnsi"/>
                <w:sz w:val="20"/>
                <w:szCs w:val="20"/>
              </w:rPr>
              <w:t xml:space="preserve">, </w:t>
            </w:r>
            <w:r w:rsidR="00AE27B4" w:rsidRPr="00F352D6">
              <w:rPr>
                <w:rFonts w:ascii="Calibri" w:hAnsi="Calibri" w:cstheme="minorHAnsi"/>
                <w:sz w:val="20"/>
                <w:szCs w:val="20"/>
              </w:rPr>
              <w:t>including</w:t>
            </w:r>
            <w:r w:rsidR="00003ABB" w:rsidRPr="00F352D6">
              <w:rPr>
                <w:rFonts w:ascii="Calibri" w:hAnsi="Calibri" w:cstheme="minorHAnsi"/>
                <w:sz w:val="20"/>
                <w:szCs w:val="20"/>
              </w:rPr>
              <w:t xml:space="preserve"> </w:t>
            </w:r>
            <w:r w:rsidR="0074642D" w:rsidRPr="00F352D6">
              <w:rPr>
                <w:rFonts w:ascii="Calibri" w:hAnsi="Calibri" w:cstheme="minorHAnsi"/>
                <w:sz w:val="20"/>
                <w:szCs w:val="20"/>
              </w:rPr>
              <w:t>MININTER</w:t>
            </w:r>
            <w:r w:rsidR="0074642D">
              <w:rPr>
                <w:rFonts w:ascii="Calibri" w:hAnsi="Calibri" w:cstheme="minorHAnsi"/>
                <w:sz w:val="20"/>
                <w:szCs w:val="20"/>
              </w:rPr>
              <w:t xml:space="preserve">, </w:t>
            </w:r>
            <w:r w:rsidR="00003ABB" w:rsidRPr="00F352D6">
              <w:rPr>
                <w:rFonts w:ascii="Calibri" w:hAnsi="Calibri" w:cstheme="minorHAnsi"/>
                <w:sz w:val="20"/>
                <w:szCs w:val="20"/>
              </w:rPr>
              <w:t>the Ministry of Education, the Ministry of Justice, as well as representatives from business associations, unions, and NGOs.</w:t>
            </w:r>
            <w:r w:rsidR="00A628D7" w:rsidRPr="00F352D6">
              <w:rPr>
                <w:rFonts w:ascii="Calibri" w:hAnsi="Calibri" w:cstheme="minorHAnsi"/>
                <w:sz w:val="20"/>
                <w:szCs w:val="20"/>
              </w:rPr>
              <w:fldChar w:fldCharType="begin"/>
            </w:r>
            <w:r w:rsidR="008468F5">
              <w:rPr>
                <w:rFonts w:ascii="Calibri" w:hAnsi="Calibri" w:cstheme="minorHAnsi"/>
                <w:sz w:val="20"/>
                <w:szCs w:val="20"/>
              </w:rPr>
              <w:instrText xml:space="preserve"> ADDIN EN.CITE &lt;EndNote&gt;&lt;Cite ExcludeYear="1"&gt;&lt;Author&gt;U.S. Embassy- Lima&lt;/Author&gt;&lt;RecNum&gt;79&lt;/RecNum&gt;&lt;DisplayText&gt;(3)&lt;/DisplayText&gt;&lt;record&gt;&lt;rec-number&gt;79&lt;/rec-number&gt;&lt;foreign-keys&gt;&lt;key app="EN" db-id="eat2d9er7rrs5uerd97x2epq5zvpa0der00x"&gt;79&lt;/key&gt;&lt;/foreign-keys&gt;&lt;ref-type name="Report"&gt;27&lt;/ref-type&gt;&lt;contributors&gt;&lt;authors&gt;&lt;author&gt;U.S. Embassy- Lima,&lt;/author&gt;&lt;/authors&gt;&lt;/contributors&gt;&lt;titles&gt;&lt;title&gt;reporting, January 10, 2014&lt;/title&gt;&lt;/titles&gt;&lt;keywords&gt;&lt;keyword&gt;Peru&lt;/keyword&gt;&lt;/keywords&gt;&lt;dates&gt;&lt;/dates&gt;&lt;urls&gt;&lt;/urls&gt;&lt;/record&gt;&lt;/Cite&gt;&lt;/EndNote&gt;</w:instrText>
            </w:r>
            <w:r w:rsidR="00A628D7" w:rsidRPr="00F352D6">
              <w:rPr>
                <w:rFonts w:ascii="Calibri" w:hAnsi="Calibri" w:cstheme="minorHAnsi"/>
                <w:sz w:val="20"/>
                <w:szCs w:val="20"/>
              </w:rPr>
              <w:fldChar w:fldCharType="separate"/>
            </w:r>
            <w:r w:rsidR="0000601B" w:rsidRPr="00F352D6">
              <w:rPr>
                <w:rFonts w:ascii="Calibri" w:hAnsi="Calibri" w:cstheme="minorHAnsi"/>
                <w:noProof/>
                <w:sz w:val="20"/>
                <w:szCs w:val="20"/>
              </w:rPr>
              <w:t>(</w:t>
            </w:r>
            <w:hyperlink w:anchor="_ENREF_3" w:tooltip="U.S. Embassy- Lima,  #79" w:history="1">
              <w:r w:rsidR="00C4079D" w:rsidRPr="00F352D6">
                <w:rPr>
                  <w:rFonts w:ascii="Calibri" w:hAnsi="Calibri" w:cstheme="minorHAnsi"/>
                  <w:noProof/>
                  <w:sz w:val="20"/>
                  <w:szCs w:val="20"/>
                </w:rPr>
                <w:t>3</w:t>
              </w:r>
            </w:hyperlink>
            <w:r w:rsidR="0000601B" w:rsidRPr="00F352D6">
              <w:rPr>
                <w:rFonts w:ascii="Calibri" w:hAnsi="Calibri" w:cstheme="minorHAnsi"/>
                <w:noProof/>
                <w:sz w:val="20"/>
                <w:szCs w:val="20"/>
              </w:rPr>
              <w:t>)</w:t>
            </w:r>
            <w:r w:rsidR="00A628D7" w:rsidRPr="00F352D6">
              <w:rPr>
                <w:rFonts w:ascii="Calibri" w:hAnsi="Calibri" w:cstheme="minorHAnsi"/>
                <w:sz w:val="20"/>
                <w:szCs w:val="20"/>
              </w:rPr>
              <w:fldChar w:fldCharType="end"/>
            </w:r>
            <w:r w:rsidR="00332AA3" w:rsidRPr="00F352D6">
              <w:rPr>
                <w:rFonts w:ascii="Calibri" w:hAnsi="Calibri" w:cstheme="minorHAnsi"/>
                <w:sz w:val="20"/>
                <w:szCs w:val="20"/>
              </w:rPr>
              <w:t xml:space="preserve"> </w:t>
            </w:r>
          </w:p>
        </w:tc>
      </w:tr>
      <w:tr w:rsidR="0058597D" w:rsidRPr="00090D97" w14:paraId="45B38BF1" w14:textId="77777777" w:rsidTr="00584080">
        <w:tc>
          <w:tcPr>
            <w:tcW w:w="2628" w:type="dxa"/>
          </w:tcPr>
          <w:p w14:paraId="3E51EEDC" w14:textId="77777777" w:rsidR="0058597D" w:rsidRPr="00F352D6" w:rsidRDefault="0058597D" w:rsidP="00584080">
            <w:pPr>
              <w:rPr>
                <w:rFonts w:ascii="Calibri" w:hAnsi="Calibri" w:cstheme="minorHAnsi"/>
                <w:sz w:val="20"/>
                <w:szCs w:val="20"/>
              </w:rPr>
            </w:pPr>
            <w:r w:rsidRPr="00F352D6">
              <w:rPr>
                <w:rFonts w:ascii="Calibri" w:hAnsi="Calibri" w:cstheme="minorHAnsi"/>
                <w:sz w:val="20"/>
                <w:szCs w:val="20"/>
              </w:rPr>
              <w:t>Regional Commissions for the Prevention and Eradication of Child Labor</w:t>
            </w:r>
          </w:p>
        </w:tc>
        <w:tc>
          <w:tcPr>
            <w:tcW w:w="6840" w:type="dxa"/>
          </w:tcPr>
          <w:p w14:paraId="68454D4E" w14:textId="7F821E2B" w:rsidR="0058597D" w:rsidRPr="00F352D6" w:rsidRDefault="0002277A" w:rsidP="00C4079D">
            <w:pPr>
              <w:rPr>
                <w:rFonts w:ascii="Calibri" w:hAnsi="Calibri" w:cstheme="minorHAnsi"/>
                <w:sz w:val="20"/>
                <w:szCs w:val="20"/>
              </w:rPr>
            </w:pPr>
            <w:r w:rsidRPr="00F352D6">
              <w:rPr>
                <w:rFonts w:ascii="Calibri" w:hAnsi="Calibri" w:cstheme="minorHAnsi"/>
                <w:sz w:val="20"/>
                <w:szCs w:val="20"/>
              </w:rPr>
              <w:t>Carr</w:t>
            </w:r>
            <w:r w:rsidR="0075197C" w:rsidRPr="00F352D6">
              <w:rPr>
                <w:rFonts w:ascii="Calibri" w:hAnsi="Calibri" w:cstheme="minorHAnsi"/>
                <w:sz w:val="20"/>
                <w:szCs w:val="20"/>
              </w:rPr>
              <w:t>y</w:t>
            </w:r>
            <w:r w:rsidR="003D6E2D" w:rsidRPr="00F352D6">
              <w:rPr>
                <w:rFonts w:ascii="Calibri" w:hAnsi="Calibri" w:cstheme="minorHAnsi"/>
                <w:sz w:val="20"/>
                <w:szCs w:val="20"/>
              </w:rPr>
              <w:t xml:space="preserve"> out</w:t>
            </w:r>
            <w:r w:rsidR="0058597D" w:rsidRPr="00F352D6">
              <w:rPr>
                <w:rFonts w:ascii="Calibri" w:hAnsi="Calibri" w:cstheme="minorHAnsi"/>
                <w:sz w:val="20"/>
                <w:szCs w:val="20"/>
              </w:rPr>
              <w:t xml:space="preserve"> CPETI</w:t>
            </w:r>
            <w:r w:rsidR="003D6E2D" w:rsidRPr="00F352D6">
              <w:rPr>
                <w:rFonts w:ascii="Calibri" w:hAnsi="Calibri" w:cstheme="minorHAnsi"/>
                <w:sz w:val="20"/>
                <w:szCs w:val="20"/>
              </w:rPr>
              <w:t>’s mandate at the regional level.</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 ExcludeAuth="1" ExcludeYear="1"&gt;&lt;RecNum&gt;12&lt;/RecNum&gt;&lt;DisplayText&gt;(65)&lt;/DisplayText&gt;&lt;record&gt;&lt;rec-number&gt;12&lt;/rec-number&gt;&lt;foreign-keys&gt;&lt;key app="EN" db-id="eat2d9er7rrs5uerd97x2epq5zvpa0der00x"&gt;12&lt;/key&gt;&lt;/foreign-keys&gt;&lt;ref-type name="Statute"&gt;31&lt;/ref-type&gt;&lt;contributors&gt;&lt;/contributors&gt;&lt;titles&gt;&lt;title&gt;Decreto Supremo 052-2011-PCM&lt;/title&gt;&lt;/titles&gt;&lt;keywords&gt;&lt;keyword&gt;Peru&lt;/keyword&gt;&lt;/keywords&gt;&lt;dates&gt;&lt;pub-dates&gt;&lt;date&gt;June 21, 2011&lt;/date&gt;&lt;/pub-dates&gt;&lt;/dates&gt;&lt;pub-location&gt;Government of Peru&lt;/pub-location&gt;&lt;urls&gt;&lt;related-urls&gt;&lt;url&gt;http://spij.minjus.gob.pe/Normas/textos/210611T.pdf&lt;/url&gt;&lt;/related-urls&gt;&lt;/urls&gt;&lt;/record&gt;&lt;/Cite&gt;&lt;/EndNote&gt;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65" w:tooltip=",  #12" w:history="1">
              <w:r w:rsidR="00C4079D">
                <w:rPr>
                  <w:rFonts w:ascii="Calibri" w:hAnsi="Calibri" w:cstheme="minorHAnsi"/>
                  <w:noProof/>
                  <w:sz w:val="20"/>
                  <w:szCs w:val="20"/>
                </w:rPr>
                <w:t>65</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r w:rsidR="00C638A6" w:rsidRPr="00F352D6">
              <w:rPr>
                <w:rFonts w:ascii="Calibri" w:hAnsi="Calibri" w:cstheme="minorHAnsi"/>
                <w:sz w:val="20"/>
                <w:szCs w:val="20"/>
              </w:rPr>
              <w:t xml:space="preserve"> </w:t>
            </w:r>
            <w:r w:rsidR="00B606C1" w:rsidRPr="00F352D6">
              <w:rPr>
                <w:rFonts w:ascii="Calibri" w:hAnsi="Calibri" w:cstheme="minorHAnsi"/>
                <w:sz w:val="20"/>
                <w:szCs w:val="20"/>
              </w:rPr>
              <w:t>C</w:t>
            </w:r>
            <w:r w:rsidR="004803C7" w:rsidRPr="00F352D6">
              <w:rPr>
                <w:rFonts w:ascii="Calibri" w:hAnsi="Calibri" w:cstheme="minorHAnsi"/>
                <w:sz w:val="20"/>
                <w:szCs w:val="20"/>
              </w:rPr>
              <w:t>reated</w:t>
            </w:r>
            <w:r w:rsidR="00C638A6" w:rsidRPr="00F352D6">
              <w:rPr>
                <w:rFonts w:ascii="Calibri" w:hAnsi="Calibri" w:cstheme="minorHAnsi"/>
                <w:sz w:val="20"/>
                <w:szCs w:val="20"/>
              </w:rPr>
              <w:t xml:space="preserve"> in </w:t>
            </w:r>
            <w:r w:rsidR="004C0F43" w:rsidRPr="00F352D6">
              <w:rPr>
                <w:rFonts w:ascii="Calibri" w:hAnsi="Calibri" w:cstheme="minorHAnsi"/>
                <w:sz w:val="20"/>
                <w:szCs w:val="20"/>
              </w:rPr>
              <w:t>all</w:t>
            </w:r>
            <w:r w:rsidR="00C638A6" w:rsidRPr="00F352D6">
              <w:rPr>
                <w:rFonts w:ascii="Calibri" w:hAnsi="Calibri" w:cstheme="minorHAnsi"/>
                <w:sz w:val="20"/>
                <w:szCs w:val="20"/>
              </w:rPr>
              <w:t xml:space="preserve"> 25 regions </w:t>
            </w:r>
            <w:r w:rsidR="004C0F43" w:rsidRPr="00F352D6">
              <w:rPr>
                <w:rFonts w:ascii="Calibri" w:hAnsi="Calibri" w:cstheme="minorHAnsi"/>
                <w:sz w:val="20"/>
                <w:szCs w:val="20"/>
              </w:rPr>
              <w:t xml:space="preserve">of </w:t>
            </w:r>
            <w:r w:rsidR="00C638A6" w:rsidRPr="00F352D6">
              <w:rPr>
                <w:rFonts w:ascii="Calibri" w:hAnsi="Calibri" w:cstheme="minorHAnsi"/>
                <w:sz w:val="20"/>
                <w:szCs w:val="20"/>
              </w:rPr>
              <w:t>Peru.</w:t>
            </w:r>
            <w:r w:rsidR="0045786A">
              <w:rPr>
                <w:rFonts w:ascii="Calibri" w:hAnsi="Calibri" w:cstheme="minorHAnsi"/>
                <w:sz w:val="20"/>
                <w:szCs w:val="20"/>
              </w:rPr>
              <w:fldChar w:fldCharType="begin"/>
            </w:r>
            <w:r w:rsidR="008468F5">
              <w:rPr>
                <w:rFonts w:ascii="Calibri" w:hAnsi="Calibri" w:cstheme="minorHAnsi"/>
                <w:sz w:val="20"/>
                <w:szCs w:val="20"/>
              </w:rPr>
              <w:instrText xml:space="preserve"> ADDIN EN.CITE &lt;EndNote&gt;&lt;Cite&gt;&lt;Author&gt;U.S. Embassy- Lima official&lt;/Author&gt;&lt;Year&gt;2015&lt;/Year&gt;&lt;RecNum&gt;142&lt;/RecNum&gt;&lt;DisplayText&gt;(14)&lt;/DisplayText&gt;&lt;record&gt;&lt;rec-number&gt;142&lt;/rec-number&gt;&lt;foreign-keys&gt;&lt;key app="EN" db-id="eat2d9er7rrs5uerd97x2epq5zvpa0der00x"&gt;142&lt;/key&gt;&lt;/foreign-keys&gt;&lt;ref-type name="Personal Communication"&gt;26&lt;/ref-type&gt;&lt;contributors&gt;&lt;authors&gt;&lt;author&gt;U.S. Embassy- Lima official,&lt;/author&gt;&lt;/authors&gt;&lt;secondary-authors&gt;&lt;author&gt;USDOL official,&lt;/author&gt;&lt;/secondary-authors&gt;&lt;/contributors&gt;&lt;titles&gt;&lt;/titles&gt;&lt;keywords&gt;&lt;keyword&gt;Peru&lt;/keyword&gt;&lt;/keywords&gt;&lt;dates&gt;&lt;year&gt;2015&lt;/year&gt;&lt;pub-dates&gt;&lt;date&gt;April 16,&lt;/date&gt;&lt;/pub-dates&gt;&lt;/dates&gt;&lt;work-type&gt;E-mail communication to&lt;/work-type&gt;&lt;urls&gt;&lt;/urls&gt;&lt;/record&gt;&lt;/Cite&gt;&lt;/EndNote&gt;</w:instrText>
            </w:r>
            <w:r w:rsidR="0045786A">
              <w:rPr>
                <w:rFonts w:ascii="Calibri" w:hAnsi="Calibri" w:cstheme="minorHAnsi"/>
                <w:sz w:val="20"/>
                <w:szCs w:val="20"/>
              </w:rPr>
              <w:fldChar w:fldCharType="separate"/>
            </w:r>
            <w:r w:rsidR="0045786A">
              <w:rPr>
                <w:rFonts w:ascii="Calibri" w:hAnsi="Calibri" w:cstheme="minorHAnsi"/>
                <w:noProof/>
                <w:sz w:val="20"/>
                <w:szCs w:val="20"/>
              </w:rPr>
              <w:t>(</w:t>
            </w:r>
            <w:hyperlink w:anchor="_ENREF_14" w:tooltip="U.S. Embassy- Lima official, 2015 #142" w:history="1">
              <w:r w:rsidR="00C4079D">
                <w:rPr>
                  <w:rFonts w:ascii="Calibri" w:hAnsi="Calibri" w:cstheme="minorHAnsi"/>
                  <w:noProof/>
                  <w:sz w:val="20"/>
                  <w:szCs w:val="20"/>
                </w:rPr>
                <w:t>14</w:t>
              </w:r>
            </w:hyperlink>
            <w:r w:rsidR="0045786A">
              <w:rPr>
                <w:rFonts w:ascii="Calibri" w:hAnsi="Calibri" w:cstheme="minorHAnsi"/>
                <w:noProof/>
                <w:sz w:val="20"/>
                <w:szCs w:val="20"/>
              </w:rPr>
              <w:t>)</w:t>
            </w:r>
            <w:r w:rsidR="0045786A">
              <w:rPr>
                <w:rFonts w:ascii="Calibri" w:hAnsi="Calibri" w:cstheme="minorHAnsi"/>
                <w:sz w:val="20"/>
                <w:szCs w:val="20"/>
              </w:rPr>
              <w:fldChar w:fldCharType="end"/>
            </w:r>
            <w:r w:rsidR="00B20095" w:rsidRPr="00F352D6">
              <w:rPr>
                <w:rFonts w:ascii="Calibri" w:hAnsi="Calibri" w:cstheme="minorHAnsi"/>
                <w:sz w:val="20"/>
                <w:szCs w:val="20"/>
              </w:rPr>
              <w:t xml:space="preserve"> In 2014, a total of 1,700 public officials</w:t>
            </w:r>
            <w:r w:rsidR="00AD06D4" w:rsidRPr="00F352D6">
              <w:rPr>
                <w:rFonts w:ascii="Calibri" w:hAnsi="Calibri" w:cstheme="minorHAnsi"/>
                <w:sz w:val="20"/>
                <w:szCs w:val="20"/>
              </w:rPr>
              <w:t xml:space="preserve"> involved in efforts to address child labor</w:t>
            </w:r>
            <w:r w:rsidR="00B20095" w:rsidRPr="00F352D6">
              <w:rPr>
                <w:rFonts w:ascii="Calibri" w:hAnsi="Calibri" w:cstheme="minorHAnsi"/>
                <w:sz w:val="20"/>
                <w:szCs w:val="20"/>
              </w:rPr>
              <w:t xml:space="preserve"> in 24 regions received training.</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&lt;EndNote&gt;&lt;Cite&gt;&lt;Author&gt;Government of Peru&lt;/Author&gt;&lt;Year&gt;January 27, 2015&lt;/Year&gt;&lt;RecNum&gt;117&lt;/RecNum&gt;&lt;DisplayText&gt;(54)&lt;/DisplayText&gt;&lt;record&gt;&lt;rec-number&gt;117&lt;/rec-number&gt;&lt;foreign-keys&gt;&lt;key app="EN" db-id="eat2d9er7rrs5uerd97x2epq5zvpa0der00x"&gt;117&lt;/key&gt;&lt;/foreign-keys&gt;&lt;ref-type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27, 2015&lt;/year&gt;&lt;/dates&gt;&lt;pub-location&gt;Lima&lt;/pub-location&gt;&lt;work-type&gt;Submitted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54" w:tooltip="Government of Peru, January 27, 2015 #117" w:history="1">
              <w:r w:rsidR="00C4079D">
                <w:rPr>
                  <w:rFonts w:ascii="Calibri" w:hAnsi="Calibri" w:cstheme="minorHAnsi"/>
                  <w:noProof/>
                  <w:sz w:val="20"/>
                  <w:szCs w:val="20"/>
                </w:rPr>
                <w:t>54</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r w:rsidR="00B20095" w:rsidRPr="00F352D6">
              <w:rPr>
                <w:rFonts w:ascii="Calibri" w:hAnsi="Calibri" w:cstheme="minorHAnsi"/>
                <w:sz w:val="20"/>
                <w:szCs w:val="20"/>
              </w:rPr>
              <w:t xml:space="preserve"> </w:t>
            </w:r>
          </w:p>
        </w:tc>
      </w:tr>
      <w:tr w:rsidR="0058597D" w:rsidRPr="00090D97" w14:paraId="2D219B34" w14:textId="77777777" w:rsidTr="00584080">
        <w:tc>
          <w:tcPr>
            <w:tcW w:w="2628" w:type="dxa"/>
          </w:tcPr>
          <w:p w14:paraId="140C77E4" w14:textId="77777777" w:rsidR="0058597D" w:rsidRPr="00F352D6" w:rsidRDefault="0058597D" w:rsidP="00584080">
            <w:pPr>
              <w:rPr>
                <w:rFonts w:ascii="Calibri" w:hAnsi="Calibri" w:cstheme="minorHAnsi"/>
                <w:sz w:val="20"/>
                <w:szCs w:val="20"/>
              </w:rPr>
            </w:pPr>
            <w:r w:rsidRPr="00F352D6">
              <w:rPr>
                <w:rFonts w:ascii="Calibri" w:hAnsi="Calibri" w:cstheme="minorHAnsi"/>
                <w:sz w:val="20"/>
                <w:szCs w:val="20"/>
              </w:rPr>
              <w:t xml:space="preserve">National Commission </w:t>
            </w:r>
            <w:r w:rsidR="00CC242B" w:rsidRPr="00F352D6">
              <w:rPr>
                <w:rFonts w:ascii="Calibri" w:hAnsi="Calibri" w:cstheme="minorHAnsi"/>
                <w:sz w:val="20"/>
                <w:szCs w:val="20"/>
              </w:rPr>
              <w:t>a</w:t>
            </w:r>
            <w:r w:rsidRPr="00F352D6">
              <w:rPr>
                <w:rFonts w:ascii="Calibri" w:hAnsi="Calibri" w:cstheme="minorHAnsi"/>
                <w:sz w:val="20"/>
                <w:szCs w:val="20"/>
              </w:rPr>
              <w:t>gainst Forced Labor</w:t>
            </w:r>
          </w:p>
        </w:tc>
        <w:tc>
          <w:tcPr>
            <w:tcW w:w="6840" w:type="dxa"/>
          </w:tcPr>
          <w:p w14:paraId="3D60296A" w14:textId="11EB5D40" w:rsidR="0058597D" w:rsidRPr="00F352D6" w:rsidRDefault="0061247B" w:rsidP="00C4079D">
            <w:pPr>
              <w:rPr>
                <w:rFonts w:ascii="Calibri" w:hAnsi="Calibri" w:cstheme="minorHAnsi"/>
                <w:sz w:val="20"/>
                <w:szCs w:val="20"/>
              </w:rPr>
            </w:pPr>
            <w:r w:rsidRPr="00F352D6">
              <w:rPr>
                <w:rFonts w:ascii="Calibri" w:hAnsi="Calibri" w:cstheme="minorHAnsi"/>
                <w:sz w:val="20"/>
                <w:szCs w:val="20"/>
              </w:rPr>
              <w:t>C</w:t>
            </w:r>
            <w:r w:rsidR="0058597D" w:rsidRPr="00F352D6">
              <w:rPr>
                <w:rFonts w:ascii="Calibri" w:hAnsi="Calibri" w:cstheme="minorHAnsi"/>
                <w:sz w:val="20"/>
                <w:szCs w:val="20"/>
              </w:rPr>
              <w:t>oordinate government efforts to combat forced labor, including conducting research on forced labor, awareness</w:t>
            </w:r>
            <w:r w:rsidR="007C4315" w:rsidRPr="00F352D6">
              <w:rPr>
                <w:rFonts w:ascii="Calibri" w:hAnsi="Calibri" w:cstheme="minorHAnsi"/>
                <w:sz w:val="20"/>
                <w:szCs w:val="20"/>
              </w:rPr>
              <w:t>-</w:t>
            </w:r>
            <w:r w:rsidR="0058597D" w:rsidRPr="00F352D6">
              <w:rPr>
                <w:rFonts w:ascii="Calibri" w:hAnsi="Calibri" w:cstheme="minorHAnsi"/>
                <w:sz w:val="20"/>
                <w:szCs w:val="20"/>
              </w:rPr>
              <w:t xml:space="preserve">raising efforts, </w:t>
            </w:r>
            <w:r w:rsidR="00C15E94" w:rsidRPr="00F352D6">
              <w:rPr>
                <w:rFonts w:ascii="Calibri" w:hAnsi="Calibri" w:cstheme="minorHAnsi"/>
                <w:sz w:val="20"/>
                <w:szCs w:val="20"/>
              </w:rPr>
              <w:t xml:space="preserve">developing </w:t>
            </w:r>
            <w:r w:rsidR="0058597D" w:rsidRPr="00F352D6">
              <w:rPr>
                <w:rFonts w:ascii="Calibri" w:hAnsi="Calibri" w:cstheme="minorHAnsi"/>
                <w:sz w:val="20"/>
                <w:szCs w:val="20"/>
              </w:rPr>
              <w:t>legislation, and strengthening Peru’s institutional capacity to address forced labor.</w:t>
            </w:r>
            <w:r w:rsidR="00D40B47" w:rsidRPr="00F352D6">
              <w:rPr>
                <w:rFonts w:ascii="Calibri" w:hAnsi="Calibri" w:cstheme="minorHAnsi"/>
                <w:sz w:val="20"/>
                <w:szCs w:val="20"/>
              </w:rPr>
              <w:t xml:space="preserve"> Led by the MTPE with participation of eight additional government ministries.</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 ExcludeYear="1"&gt;&lt;Author&gt;U.S. Embassy- Lima&lt;/Author&gt;&lt;RecNum&gt;47&lt;/RecNum&gt;&lt;DisplayText&gt;(48)&lt;/DisplayText&gt;&lt;record&gt;&lt;rec-number&gt;47&lt;/rec-number&gt;&lt;foreign-keys&gt;&lt;key app="EN" db-id="eat2d9er7rrs5uerd97x2epq5zvpa0der00x"&gt;47&lt;/key&gt;&lt;/foreign-keys&gt;&lt;ref-type name="Report"&gt;27&lt;/ref-type&gt;&lt;contributors&gt;&lt;authors&gt;&lt;author&gt;U.S. Embassy- Lima,&lt;/author&gt;&lt;/authors&gt;&lt;/contributors&gt;&lt;titles&gt;&lt;title&gt;reporting, January 30, 2013&lt;/title&gt;&lt;/titles&gt;&lt;keywords&gt;&lt;keyword&gt;Peru&lt;/keyword&gt;&lt;/keywords&gt;&lt;dates&gt;&lt;/dates&gt;&lt;urls&gt;&lt;/urls&gt;&lt;/record&gt;&lt;/Cite&gt;&lt;/EndNote&gt;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48" w:tooltip="U.S. Embassy- Lima,  #47" w:history="1">
              <w:r w:rsidR="00C4079D">
                <w:rPr>
                  <w:rFonts w:ascii="Calibri" w:hAnsi="Calibri" w:cstheme="minorHAnsi"/>
                  <w:noProof/>
                  <w:sz w:val="20"/>
                  <w:szCs w:val="20"/>
                </w:rPr>
                <w:t>48</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r w:rsidR="0058597D" w:rsidRPr="00F352D6">
              <w:rPr>
                <w:rFonts w:ascii="Calibri" w:hAnsi="Calibri" w:cstheme="minorHAnsi"/>
                <w:sz w:val="20"/>
                <w:szCs w:val="20"/>
              </w:rPr>
              <w:t xml:space="preserve">  </w:t>
            </w:r>
          </w:p>
        </w:tc>
      </w:tr>
      <w:tr w:rsidR="00D1323F" w:rsidRPr="00090D97" w14:paraId="17CC39CA" w14:textId="77777777" w:rsidTr="00F21F7F">
        <w:tc>
          <w:tcPr>
            <w:tcW w:w="2628" w:type="dxa"/>
          </w:tcPr>
          <w:p w14:paraId="7D4BEF9B" w14:textId="77777777" w:rsidR="00D1323F" w:rsidRPr="00F352D6" w:rsidRDefault="00D1323F" w:rsidP="00D1323F">
            <w:pPr>
              <w:rPr>
                <w:rFonts w:ascii="Calibri" w:hAnsi="Calibri" w:cstheme="minorHAnsi"/>
                <w:sz w:val="20"/>
                <w:szCs w:val="20"/>
              </w:rPr>
            </w:pPr>
            <w:r w:rsidRPr="00F352D6">
              <w:rPr>
                <w:rFonts w:ascii="Calibri" w:hAnsi="Calibri" w:cstheme="minorHAnsi"/>
                <w:sz w:val="20"/>
                <w:szCs w:val="20"/>
              </w:rPr>
              <w:t>Permanent Multi-Sectoral Commission on Illegal Mining</w:t>
            </w:r>
          </w:p>
        </w:tc>
        <w:tc>
          <w:tcPr>
            <w:tcW w:w="6840" w:type="dxa"/>
          </w:tcPr>
          <w:p w14:paraId="653405B7" w14:textId="33C8BAF5" w:rsidR="00D1323F" w:rsidRPr="00F352D6" w:rsidRDefault="00AA148D" w:rsidP="00C4079D">
            <w:pPr>
              <w:rPr>
                <w:rFonts w:ascii="Calibri" w:hAnsi="Calibri" w:cstheme="minorHAnsi"/>
                <w:sz w:val="20"/>
                <w:szCs w:val="20"/>
              </w:rPr>
            </w:pPr>
            <w:r w:rsidRPr="00F352D6">
              <w:rPr>
                <w:rFonts w:ascii="Calibri" w:hAnsi="Calibri" w:cstheme="minorHAnsi"/>
                <w:sz w:val="20"/>
                <w:szCs w:val="20"/>
              </w:rPr>
              <w:t>C</w:t>
            </w:r>
            <w:r w:rsidR="003775F2" w:rsidRPr="00F352D6">
              <w:rPr>
                <w:rFonts w:ascii="Calibri" w:hAnsi="Calibri" w:cstheme="minorHAnsi"/>
                <w:sz w:val="20"/>
                <w:szCs w:val="20"/>
              </w:rPr>
              <w:t>oordinat</w:t>
            </w:r>
            <w:r w:rsidRPr="00F352D6">
              <w:rPr>
                <w:rFonts w:ascii="Calibri" w:hAnsi="Calibri" w:cstheme="minorHAnsi"/>
                <w:sz w:val="20"/>
                <w:szCs w:val="20"/>
              </w:rPr>
              <w:t>e</w:t>
            </w:r>
            <w:r w:rsidR="003775F2" w:rsidRPr="00F352D6">
              <w:rPr>
                <w:rFonts w:ascii="Calibri" w:hAnsi="Calibri" w:cstheme="minorHAnsi"/>
                <w:sz w:val="20"/>
                <w:szCs w:val="20"/>
              </w:rPr>
              <w:t xml:space="preserve"> the </w:t>
            </w:r>
            <w:r w:rsidR="00FE21A4" w:rsidRPr="00F352D6">
              <w:rPr>
                <w:rFonts w:ascii="Calibri" w:hAnsi="Calibri" w:cstheme="minorHAnsi"/>
                <w:sz w:val="20"/>
                <w:szCs w:val="20"/>
              </w:rPr>
              <w:t>G</w:t>
            </w:r>
            <w:r w:rsidR="003775F2" w:rsidRPr="00F352D6">
              <w:rPr>
                <w:rFonts w:ascii="Calibri" w:hAnsi="Calibri" w:cstheme="minorHAnsi"/>
                <w:sz w:val="20"/>
                <w:szCs w:val="20"/>
              </w:rPr>
              <w:t xml:space="preserve">overnment’s efforts to </w:t>
            </w:r>
            <w:r w:rsidR="003D05A2" w:rsidRPr="00F352D6">
              <w:rPr>
                <w:rFonts w:ascii="Calibri" w:hAnsi="Calibri" w:cstheme="minorHAnsi"/>
                <w:sz w:val="20"/>
                <w:szCs w:val="20"/>
              </w:rPr>
              <w:t xml:space="preserve">address illegal </w:t>
            </w:r>
            <w:r w:rsidR="00E62B41" w:rsidRPr="00F352D6">
              <w:rPr>
                <w:rFonts w:ascii="Calibri" w:hAnsi="Calibri" w:cstheme="minorHAnsi"/>
                <w:sz w:val="20"/>
                <w:szCs w:val="20"/>
              </w:rPr>
              <w:t>mining</w:t>
            </w:r>
            <w:r w:rsidR="0043139A" w:rsidRPr="00F352D6">
              <w:rPr>
                <w:rFonts w:ascii="Calibri" w:hAnsi="Calibri" w:cstheme="minorHAnsi"/>
                <w:sz w:val="20"/>
                <w:szCs w:val="20"/>
              </w:rPr>
              <w:t xml:space="preserve">, including by </w:t>
            </w:r>
            <w:r w:rsidR="003775F2" w:rsidRPr="00F352D6">
              <w:rPr>
                <w:rFonts w:ascii="Calibri" w:hAnsi="Calibri" w:cstheme="minorHAnsi"/>
                <w:sz w:val="20"/>
                <w:szCs w:val="20"/>
              </w:rPr>
              <w:t xml:space="preserve">developing programs to eradicate child labor and child prostitution in mining areas. </w:t>
            </w:r>
            <w:r w:rsidR="00DB41EF" w:rsidRPr="00F352D6">
              <w:rPr>
                <w:rFonts w:ascii="Calibri" w:hAnsi="Calibri" w:cstheme="minorHAnsi"/>
                <w:sz w:val="20"/>
                <w:szCs w:val="20"/>
              </w:rPr>
              <w:t>L</w:t>
            </w:r>
            <w:r w:rsidR="00F102D1" w:rsidRPr="00F352D6">
              <w:rPr>
                <w:rFonts w:ascii="Calibri" w:hAnsi="Calibri" w:cstheme="minorHAnsi"/>
                <w:sz w:val="20"/>
                <w:szCs w:val="20"/>
              </w:rPr>
              <w:t>ed by the Prime Minister’s Office</w:t>
            </w:r>
            <w:r w:rsidR="00D1323F" w:rsidRPr="00F352D6">
              <w:rPr>
                <w:rFonts w:ascii="Calibri" w:hAnsi="Calibri" w:cstheme="minorHAnsi"/>
                <w:sz w:val="20"/>
                <w:szCs w:val="20"/>
              </w:rPr>
              <w:t xml:space="preserve"> </w:t>
            </w:r>
            <w:r w:rsidR="00F102D1" w:rsidRPr="00F352D6">
              <w:rPr>
                <w:rFonts w:ascii="Calibri" w:hAnsi="Calibri" w:cstheme="minorHAnsi"/>
                <w:sz w:val="20"/>
                <w:szCs w:val="20"/>
              </w:rPr>
              <w:t xml:space="preserve">and includes </w:t>
            </w:r>
            <w:r w:rsidR="00006004" w:rsidRPr="00F352D6">
              <w:rPr>
                <w:rFonts w:ascii="Calibri" w:hAnsi="Calibri" w:cstheme="minorHAnsi"/>
                <w:sz w:val="20"/>
                <w:szCs w:val="20"/>
              </w:rPr>
              <w:t xml:space="preserve">the participation of regional </w:t>
            </w:r>
            <w:r w:rsidR="00FE21A4" w:rsidRPr="00F352D6">
              <w:rPr>
                <w:rFonts w:ascii="Calibri" w:hAnsi="Calibri" w:cstheme="minorHAnsi"/>
                <w:sz w:val="20"/>
                <w:szCs w:val="20"/>
              </w:rPr>
              <w:t>g</w:t>
            </w:r>
            <w:r w:rsidR="00006004" w:rsidRPr="00F352D6">
              <w:rPr>
                <w:rFonts w:ascii="Calibri" w:hAnsi="Calibri" w:cstheme="minorHAnsi"/>
                <w:sz w:val="20"/>
                <w:szCs w:val="20"/>
              </w:rPr>
              <w:t xml:space="preserve">overnments and six national </w:t>
            </w:r>
            <w:r w:rsidR="00FE21A4" w:rsidRPr="00F352D6">
              <w:rPr>
                <w:rFonts w:ascii="Calibri" w:hAnsi="Calibri" w:cstheme="minorHAnsi"/>
                <w:sz w:val="20"/>
                <w:szCs w:val="20"/>
              </w:rPr>
              <w:t>g</w:t>
            </w:r>
            <w:r w:rsidR="00006004" w:rsidRPr="00F352D6">
              <w:rPr>
                <w:rFonts w:ascii="Calibri" w:hAnsi="Calibri" w:cstheme="minorHAnsi"/>
                <w:sz w:val="20"/>
                <w:szCs w:val="20"/>
              </w:rPr>
              <w:t xml:space="preserve">overnment agencies, including </w:t>
            </w:r>
            <w:r w:rsidR="00F102D1" w:rsidRPr="00F352D6">
              <w:rPr>
                <w:rFonts w:ascii="Calibri" w:hAnsi="Calibri" w:cstheme="minorHAnsi"/>
                <w:sz w:val="20"/>
                <w:szCs w:val="20"/>
              </w:rPr>
              <w:t xml:space="preserve">the </w:t>
            </w:r>
            <w:r w:rsidR="00F102D1" w:rsidRPr="00F352D6">
              <w:rPr>
                <w:rFonts w:ascii="Calibri" w:hAnsi="Calibri" w:cstheme="minorHAnsi"/>
                <w:sz w:val="20"/>
                <w:szCs w:val="20"/>
              </w:rPr>
              <w:lastRenderedPageBreak/>
              <w:t>Ministry of Energy and Mines</w:t>
            </w:r>
            <w:r w:rsidR="00EC471A" w:rsidRPr="00F352D6">
              <w:rPr>
                <w:rFonts w:ascii="Calibri" w:hAnsi="Calibri" w:cstheme="minorHAnsi"/>
                <w:sz w:val="20"/>
                <w:szCs w:val="20"/>
              </w:rPr>
              <w:t xml:space="preserve"> and</w:t>
            </w:r>
            <w:r w:rsidR="00F102D1" w:rsidRPr="00F352D6">
              <w:rPr>
                <w:rFonts w:ascii="Calibri" w:hAnsi="Calibri" w:cstheme="minorHAnsi"/>
                <w:sz w:val="20"/>
                <w:szCs w:val="20"/>
              </w:rPr>
              <w:t xml:space="preserve"> </w:t>
            </w:r>
            <w:r w:rsidR="00F42BF6" w:rsidRPr="00F352D6">
              <w:rPr>
                <w:rFonts w:ascii="Calibri" w:hAnsi="Calibri" w:cstheme="minorHAnsi"/>
                <w:sz w:val="20"/>
                <w:szCs w:val="20"/>
              </w:rPr>
              <w:t>MININTER</w:t>
            </w:r>
            <w:r w:rsidR="00F102D1" w:rsidRPr="00F352D6">
              <w:rPr>
                <w:rFonts w:ascii="Calibri" w:hAnsi="Calibri" w:cstheme="minorHAnsi"/>
                <w:sz w:val="20"/>
                <w:szCs w:val="20"/>
              </w:rPr>
              <w:t>.</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&lt;EndNote&gt;&lt;Cite&gt;&lt;Author&gt;Government of Peru&lt;/Author&gt;&lt;Year&gt;2013&lt;/Year&gt;&lt;RecNum&gt;72&lt;/RecNum&gt;&lt;DisplayText&gt;(66)&lt;/DisplayText&gt;&lt;record&gt;&lt;rec-number&gt;72&lt;/rec-number&gt;&lt;foreign-keys&gt;&lt;key app="EN" db-id="eat2d9er7rrs5uerd97x2epq5zvpa0der00x"&gt;72&lt;/key&gt;&lt;/foreign-keys&gt;&lt;ref-type name="Report"&gt;27&lt;/ref-type&gt;&lt;contributors&gt;&lt;authors&gt;&lt;author&gt;Government of Peru,&lt;/author&gt;&lt;author&gt;Public Defender&amp;apos;s Office,&lt;/author&gt;&lt;/authors&gt;&lt;/contributors&gt;&lt;titles&gt;&lt;title&gt;Gestión del Estado frente a la Minería Informal e Ilegal en el Perú&lt;/title&gt;&lt;/titles&gt;&lt;number&gt;001-2013-DP/AMASPPI.MA&lt;/number&gt;&lt;keywords&gt;&lt;keyword&gt;Peru&lt;/keyword&gt;&lt;/keywords&gt;&lt;dates&gt;&lt;year&gt;2013&lt;/year&gt;&lt;/dates&gt;&lt;pub-location&gt;Lima&lt;/pub-location&gt;&lt;urls&gt;&lt;related-urls&gt;&lt;url&gt;http://www.defensoria.gob.pe/modules/Downloads/informes/varios/2013/Informe-N-001-2013-DP-AMASPPI-MA.pdf&lt;/url&gt;&lt;/related-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66" w:tooltip="Government of Peru, 2013 #72" w:history="1">
              <w:r w:rsidR="00C4079D">
                <w:rPr>
                  <w:rFonts w:ascii="Calibri" w:hAnsi="Calibri" w:cstheme="minorHAnsi"/>
                  <w:noProof/>
                  <w:sz w:val="20"/>
                  <w:szCs w:val="20"/>
                </w:rPr>
                <w:t>66</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r w:rsidR="00F102D1" w:rsidRPr="00F352D6">
              <w:rPr>
                <w:rFonts w:ascii="Calibri" w:hAnsi="Calibri" w:cstheme="minorHAnsi"/>
                <w:sz w:val="20"/>
                <w:szCs w:val="20"/>
              </w:rPr>
              <w:t xml:space="preserve"> </w:t>
            </w:r>
          </w:p>
        </w:tc>
      </w:tr>
      <w:tr w:rsidR="008271EE" w:rsidRPr="00090D97" w14:paraId="3D17DD7A" w14:textId="77777777" w:rsidTr="00F21F7F">
        <w:tc>
          <w:tcPr>
            <w:tcW w:w="2628" w:type="dxa"/>
          </w:tcPr>
          <w:p w14:paraId="10D1BAF9" w14:textId="21AC80E4" w:rsidR="008271EE" w:rsidRPr="00F352D6" w:rsidRDefault="002B5F0C" w:rsidP="00F21F7F">
            <w:pPr>
              <w:rPr>
                <w:rFonts w:ascii="Calibri" w:hAnsi="Calibri" w:cstheme="minorHAnsi"/>
                <w:sz w:val="20"/>
                <w:szCs w:val="20"/>
              </w:rPr>
            </w:pPr>
            <w:r w:rsidRPr="00F352D6">
              <w:rPr>
                <w:rFonts w:ascii="Calibri" w:hAnsi="Calibri" w:cstheme="minorHAnsi"/>
                <w:sz w:val="20"/>
                <w:szCs w:val="20"/>
              </w:rPr>
              <w:lastRenderedPageBreak/>
              <w:t xml:space="preserve">Multi-Sector Committee </w:t>
            </w:r>
            <w:r w:rsidR="0074642D">
              <w:rPr>
                <w:rFonts w:ascii="Calibri" w:hAnsi="Calibri" w:cstheme="minorHAnsi"/>
                <w:sz w:val="20"/>
                <w:szCs w:val="20"/>
              </w:rPr>
              <w:t>A</w:t>
            </w:r>
            <w:r w:rsidRPr="00F352D6">
              <w:rPr>
                <w:rFonts w:ascii="Calibri" w:hAnsi="Calibri" w:cstheme="minorHAnsi"/>
                <w:sz w:val="20"/>
                <w:szCs w:val="20"/>
              </w:rPr>
              <w:t>gainst Trafficking in Persons</w:t>
            </w:r>
          </w:p>
        </w:tc>
        <w:tc>
          <w:tcPr>
            <w:tcW w:w="6840" w:type="dxa"/>
          </w:tcPr>
          <w:p w14:paraId="58FEABF6" w14:textId="55977A68" w:rsidR="008271EE" w:rsidRPr="00F352D6" w:rsidRDefault="0061247B" w:rsidP="00C4079D">
            <w:pPr>
              <w:rPr>
                <w:rFonts w:ascii="Calibri" w:hAnsi="Calibri" w:cstheme="minorHAnsi"/>
                <w:sz w:val="20"/>
                <w:szCs w:val="20"/>
              </w:rPr>
            </w:pPr>
            <w:r w:rsidRPr="00F352D6">
              <w:rPr>
                <w:rFonts w:ascii="Calibri" w:hAnsi="Calibri" w:cstheme="minorHAnsi"/>
                <w:sz w:val="20"/>
                <w:szCs w:val="20"/>
              </w:rPr>
              <w:t>L</w:t>
            </w:r>
            <w:r w:rsidR="00DB1748" w:rsidRPr="00F352D6">
              <w:rPr>
                <w:rFonts w:ascii="Calibri" w:hAnsi="Calibri" w:cstheme="minorHAnsi"/>
                <w:sz w:val="20"/>
                <w:szCs w:val="20"/>
              </w:rPr>
              <w:t>ead and c</w:t>
            </w:r>
            <w:r w:rsidR="002B5F0C" w:rsidRPr="00F352D6">
              <w:rPr>
                <w:rFonts w:ascii="Calibri" w:hAnsi="Calibri" w:cstheme="minorHAnsi"/>
                <w:sz w:val="20"/>
                <w:szCs w:val="20"/>
              </w:rPr>
              <w:t>oordinate government efforts to combat trafficking in persons</w:t>
            </w:r>
            <w:r w:rsidR="00DB1748" w:rsidRPr="00F352D6">
              <w:rPr>
                <w:rFonts w:ascii="Calibri" w:hAnsi="Calibri" w:cstheme="minorHAnsi"/>
                <w:sz w:val="20"/>
                <w:szCs w:val="20"/>
              </w:rPr>
              <w:t xml:space="preserve">. </w:t>
            </w:r>
            <w:r w:rsidR="00DB41EF" w:rsidRPr="00F352D6">
              <w:rPr>
                <w:rFonts w:ascii="Calibri" w:hAnsi="Calibri" w:cstheme="minorHAnsi"/>
                <w:sz w:val="20"/>
                <w:szCs w:val="20"/>
              </w:rPr>
              <w:t>C</w:t>
            </w:r>
            <w:r w:rsidR="0018101A" w:rsidRPr="00F352D6">
              <w:rPr>
                <w:rFonts w:ascii="Calibri" w:hAnsi="Calibri" w:cstheme="minorHAnsi"/>
                <w:sz w:val="20"/>
                <w:szCs w:val="20"/>
              </w:rPr>
              <w:t xml:space="preserve">haired by </w:t>
            </w:r>
            <w:r w:rsidR="00F42BF6" w:rsidRPr="00F352D6">
              <w:rPr>
                <w:rFonts w:ascii="Calibri" w:hAnsi="Calibri" w:cstheme="minorHAnsi"/>
                <w:sz w:val="20"/>
                <w:szCs w:val="20"/>
              </w:rPr>
              <w:t>MININTER</w:t>
            </w:r>
            <w:r w:rsidR="0018101A" w:rsidRPr="00F352D6">
              <w:rPr>
                <w:rFonts w:ascii="Calibri" w:hAnsi="Calibri" w:cstheme="minorHAnsi"/>
                <w:sz w:val="20"/>
                <w:szCs w:val="20"/>
              </w:rPr>
              <w:t xml:space="preserve"> and i</w:t>
            </w:r>
            <w:r w:rsidR="00146EF9" w:rsidRPr="00F352D6">
              <w:rPr>
                <w:rFonts w:ascii="Calibri" w:hAnsi="Calibri" w:cstheme="minorHAnsi"/>
                <w:sz w:val="20"/>
                <w:szCs w:val="20"/>
              </w:rPr>
              <w:t xml:space="preserve">ncludes </w:t>
            </w:r>
            <w:r w:rsidR="003E17DB" w:rsidRPr="00F352D6">
              <w:rPr>
                <w:rFonts w:ascii="Calibri" w:hAnsi="Calibri" w:cstheme="minorHAnsi"/>
                <w:sz w:val="20"/>
                <w:szCs w:val="20"/>
              </w:rPr>
              <w:t xml:space="preserve">12 </w:t>
            </w:r>
            <w:r w:rsidR="00146EF9" w:rsidRPr="00F352D6">
              <w:rPr>
                <w:rFonts w:ascii="Calibri" w:hAnsi="Calibri" w:cstheme="minorHAnsi"/>
                <w:sz w:val="20"/>
                <w:szCs w:val="20"/>
              </w:rPr>
              <w:t xml:space="preserve">government agencies, including the Ministry of Justice, </w:t>
            </w:r>
            <w:r w:rsidR="00EC2EFF" w:rsidRPr="00F352D6">
              <w:rPr>
                <w:rFonts w:ascii="Calibri" w:hAnsi="Calibri" w:cstheme="minorHAnsi"/>
                <w:sz w:val="20"/>
                <w:szCs w:val="20"/>
              </w:rPr>
              <w:t>MIMP</w:t>
            </w:r>
            <w:r w:rsidR="00146EF9" w:rsidRPr="00F352D6">
              <w:rPr>
                <w:rFonts w:ascii="Calibri" w:hAnsi="Calibri" w:cstheme="minorHAnsi"/>
                <w:sz w:val="20"/>
                <w:szCs w:val="20"/>
              </w:rPr>
              <w:t xml:space="preserve">, and the </w:t>
            </w:r>
            <w:r w:rsidR="006B1B4A" w:rsidRPr="00F352D6">
              <w:rPr>
                <w:rFonts w:ascii="Calibri" w:hAnsi="Calibri" w:cstheme="minorHAnsi"/>
                <w:sz w:val="20"/>
                <w:szCs w:val="20"/>
              </w:rPr>
              <w:t>MTPE</w:t>
            </w:r>
            <w:r w:rsidR="00146EF9" w:rsidRPr="00F352D6">
              <w:rPr>
                <w:rFonts w:ascii="Calibri" w:hAnsi="Calibri" w:cstheme="minorHAnsi"/>
                <w:sz w:val="20"/>
                <w:szCs w:val="20"/>
              </w:rPr>
              <w:t>.</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 ExcludeYear="1"&gt;&lt;Author&gt;U.S. Embassy- Lima&lt;/Author&gt;&lt;RecNum&gt;47&lt;/RecNum&gt;&lt;DisplayText&gt;(48)&lt;/DisplayText&gt;&lt;record&gt;&lt;rec-number&gt;47&lt;/rec-number&gt;&lt;foreign-keys&gt;&lt;key app="EN" db-id="eat2d9er7rrs5uerd97x2epq5zvpa0der00x"&gt;47&lt;/key&gt;&lt;/foreign-keys&gt;&lt;ref-type name="Report"&gt;27&lt;/ref-type&gt;&lt;contributors&gt;&lt;authors&gt;&lt;author&gt;U.S. Embassy- Lima,&lt;/author&gt;&lt;/authors&gt;&lt;/contributors&gt;&lt;titles&gt;&lt;title&gt;reporting, January 30, 2013&lt;/title&gt;&lt;/titles&gt;&lt;keywords&gt;&lt;keyword&gt;Peru&lt;/keyword&gt;&lt;/keywords&gt;&lt;dates&gt;&lt;/dates&gt;&lt;urls&gt;&lt;/urls&gt;&lt;/record&gt;&lt;/Cite&gt;&lt;/EndNote&gt;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48" w:tooltip="U.S. Embassy- Lima,  #47" w:history="1">
              <w:r w:rsidR="00C4079D">
                <w:rPr>
                  <w:rFonts w:ascii="Calibri" w:hAnsi="Calibri" w:cstheme="minorHAnsi"/>
                  <w:noProof/>
                  <w:sz w:val="20"/>
                  <w:szCs w:val="20"/>
                </w:rPr>
                <w:t>48</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bl>
    <w:p w14:paraId="57985461" w14:textId="77777777" w:rsidR="00CA3162" w:rsidRPr="00F352D6" w:rsidRDefault="00CA3162" w:rsidP="006D550B">
      <w:pPr>
        <w:rPr>
          <w:rFonts w:ascii="Calibri" w:hAnsi="Calibri" w:cstheme="minorHAnsi"/>
          <w:sz w:val="22"/>
          <w:szCs w:val="22"/>
          <w:highlight w:val="yellow"/>
        </w:rPr>
      </w:pPr>
    </w:p>
    <w:p w14:paraId="09E9FCE3" w14:textId="0E73FDF3" w:rsidR="00C01CB5" w:rsidRPr="00F352D6" w:rsidRDefault="0080188F" w:rsidP="006D550B">
      <w:pPr>
        <w:rPr>
          <w:rFonts w:ascii="Calibri" w:hAnsi="Calibri" w:cstheme="minorHAnsi"/>
          <w:sz w:val="22"/>
          <w:szCs w:val="22"/>
        </w:rPr>
      </w:pPr>
      <w:r w:rsidRPr="00F352D6">
        <w:rPr>
          <w:rFonts w:ascii="Calibri" w:hAnsi="Calibri" w:cstheme="minorHAnsi"/>
          <w:sz w:val="22"/>
          <w:szCs w:val="22"/>
        </w:rPr>
        <w:t>I</w:t>
      </w:r>
      <w:r w:rsidR="0097227C" w:rsidRPr="00F352D6">
        <w:rPr>
          <w:rFonts w:ascii="Calibri" w:hAnsi="Calibri" w:cstheme="minorHAnsi"/>
          <w:sz w:val="22"/>
          <w:szCs w:val="22"/>
        </w:rPr>
        <w:t xml:space="preserve">n </w:t>
      </w:r>
      <w:r w:rsidR="003F5C65" w:rsidRPr="00F352D6">
        <w:rPr>
          <w:rFonts w:ascii="Calibri" w:hAnsi="Calibri" w:cstheme="minorHAnsi"/>
          <w:sz w:val="22"/>
          <w:szCs w:val="22"/>
        </w:rPr>
        <w:t>October</w:t>
      </w:r>
      <w:r w:rsidR="00497959" w:rsidRPr="00F352D6">
        <w:rPr>
          <w:rFonts w:ascii="Calibri" w:hAnsi="Calibri" w:cstheme="minorHAnsi"/>
          <w:sz w:val="22"/>
          <w:szCs w:val="22"/>
        </w:rPr>
        <w:t xml:space="preserve"> 2014</w:t>
      </w:r>
      <w:r w:rsidR="003F5C65" w:rsidRPr="00F352D6">
        <w:rPr>
          <w:rFonts w:ascii="Calibri" w:hAnsi="Calibri" w:cstheme="minorHAnsi"/>
          <w:sz w:val="22"/>
          <w:szCs w:val="22"/>
        </w:rPr>
        <w:t xml:space="preserve">, </w:t>
      </w:r>
      <w:r w:rsidR="000F4BDD" w:rsidRPr="00F352D6">
        <w:rPr>
          <w:rFonts w:ascii="Calibri" w:hAnsi="Calibri" w:cstheme="minorHAnsi"/>
          <w:sz w:val="22"/>
          <w:szCs w:val="22"/>
        </w:rPr>
        <w:t xml:space="preserve">the </w:t>
      </w:r>
      <w:r w:rsidR="000F4BDD" w:rsidRPr="002A756B">
        <w:rPr>
          <w:rFonts w:ascii="Calibri" w:hAnsi="Calibri" w:cstheme="minorHAnsi"/>
          <w:sz w:val="22"/>
          <w:szCs w:val="22"/>
        </w:rPr>
        <w:t>Ministry of Women and Vulnerable Populations</w:t>
      </w:r>
      <w:r w:rsidR="000F4BDD" w:rsidRPr="00F352D6">
        <w:rPr>
          <w:rFonts w:ascii="Calibri" w:hAnsi="Calibri" w:cstheme="minorHAnsi"/>
          <w:sz w:val="22"/>
          <w:szCs w:val="22"/>
        </w:rPr>
        <w:t xml:space="preserve"> </w:t>
      </w:r>
      <w:r w:rsidR="003F5C65" w:rsidRPr="00F352D6">
        <w:rPr>
          <w:rFonts w:ascii="Calibri" w:hAnsi="Calibri" w:cstheme="minorHAnsi"/>
          <w:sz w:val="22"/>
          <w:szCs w:val="22"/>
        </w:rPr>
        <w:t xml:space="preserve">and </w:t>
      </w:r>
      <w:r w:rsidR="00281372" w:rsidRPr="00F352D6">
        <w:rPr>
          <w:rFonts w:ascii="Calibri" w:hAnsi="Calibri" w:cstheme="minorHAnsi"/>
          <w:sz w:val="22"/>
          <w:szCs w:val="22"/>
        </w:rPr>
        <w:t>five</w:t>
      </w:r>
      <w:r w:rsidR="003F5C65" w:rsidRPr="00F352D6">
        <w:rPr>
          <w:rFonts w:ascii="Calibri" w:hAnsi="Calibri" w:cstheme="minorHAnsi"/>
          <w:sz w:val="22"/>
          <w:szCs w:val="22"/>
        </w:rPr>
        <w:t xml:space="preserve"> other ministries met to </w:t>
      </w:r>
      <w:r w:rsidR="00281372" w:rsidRPr="00F352D6">
        <w:rPr>
          <w:rFonts w:ascii="Calibri" w:hAnsi="Calibri" w:cstheme="minorHAnsi"/>
          <w:sz w:val="22"/>
          <w:szCs w:val="22"/>
        </w:rPr>
        <w:t xml:space="preserve">develop strategies to combat child labor in the streets of Lima, focusing on preventative actions to be implemented in </w:t>
      </w:r>
      <w:r w:rsidR="00715336" w:rsidRPr="00F352D6">
        <w:rPr>
          <w:rFonts w:ascii="Calibri" w:hAnsi="Calibri" w:cstheme="minorHAnsi"/>
          <w:sz w:val="22"/>
          <w:szCs w:val="22"/>
        </w:rPr>
        <w:t xml:space="preserve">child laborers’ communities </w:t>
      </w:r>
      <w:r w:rsidR="00281372" w:rsidRPr="00F352D6">
        <w:rPr>
          <w:rFonts w:ascii="Calibri" w:hAnsi="Calibri" w:cstheme="minorHAnsi"/>
          <w:sz w:val="22"/>
          <w:szCs w:val="22"/>
        </w:rPr>
        <w:t>of origin.</w:t>
      </w:r>
      <w:r w:rsidR="004C0F43" w:rsidRPr="00F352D6">
        <w:rPr>
          <w:rFonts w:ascii="Calibri" w:hAnsi="Calibri" w:cstheme="minorHAnsi"/>
          <w:sz w:val="22"/>
          <w:szCs w:val="22"/>
        </w:rPr>
        <w:t xml:space="preserve"> The MTPE plans to provide additional funding to this initiative in 2015.</w:t>
      </w:r>
      <w:r w:rsidR="00A628D7" w:rsidRPr="00F352D6">
        <w:rPr>
          <w:rFonts w:ascii="Calibri" w:hAnsi="Calibri" w:cstheme="minorHAnsi"/>
          <w:sz w:val="22"/>
          <w:szCs w:val="22"/>
        </w:rPr>
        <w:fldChar w:fldCharType="begin"/>
      </w:r>
      <w:r w:rsidR="00C4079D">
        <w:rPr>
          <w:rFonts w:ascii="Calibri" w:hAnsi="Calibri" w:cstheme="minorHAnsi"/>
          <w:sz w:val="22"/>
          <w:szCs w:val="22"/>
        </w:rPr>
        <w:instrText xml:space="preserve"> ADDIN EN.CITE &lt;EndNote&gt;&lt;Cite&gt;&lt;Author&gt;Gestion&lt;/Author&gt;&lt;Year&gt;2014&lt;/Year&gt;&lt;RecNum&gt;108&lt;/RecNum&gt;&lt;DisplayText&gt;(67)&lt;/DisplayText&gt;&lt;record&gt;&lt;rec-number&gt;108&lt;/rec-number&gt;&lt;foreign-keys&gt;&lt;key app="EN" db-id="eat2d9er7rrs5uerd97x2epq5zvpa0der00x"&gt;108&lt;/key&gt;&lt;/foreign-keys&gt;&lt;ref-type name="Manuscript"&gt;36&lt;/ref-type&gt;&lt;contributors&gt;&lt;authors&gt;&lt;author&gt;Gestion,&lt;/author&gt;&lt;/authors&gt;&lt;/contributors&gt;&lt;titles&gt;&lt;title&gt;Elaboran estrategia para evitar trabajo infantil en calles de Lima&lt;/title&gt;&lt;/titles&gt;&lt;keywords&gt;&lt;keyword&gt;Peru&lt;/keyword&gt;&lt;/keywords&gt;&lt;dates&gt;&lt;year&gt;2014&lt;/year&gt;&lt;pub-dates&gt;&lt;date&gt;October 1,&lt;/date&gt;&lt;/pub-dates&gt;&lt;/dates&gt;&lt;label&gt;gestion.pe&lt;/label&gt;&lt;work-type&gt;online&lt;/work-type&gt;&lt;urls&gt;&lt;related-urls&gt;&lt;url&gt;http://gestion.pe/politica/elaboran-estrategia-evitar-trabajo-infantil-calles-lima-2110084&lt;/url&gt;&lt;/related-urls&gt;&lt;/urls&gt;&lt;access-date&gt;December 29, 2014&lt;/access-date&gt;&lt;/record&gt;&lt;/Cite&gt;&lt;/EndNote&gt;</w:instrText>
      </w:r>
      <w:r w:rsidR="00A628D7" w:rsidRPr="00F352D6">
        <w:rPr>
          <w:rFonts w:ascii="Calibri" w:hAnsi="Calibri" w:cstheme="minorHAnsi"/>
          <w:sz w:val="22"/>
          <w:szCs w:val="22"/>
        </w:rPr>
        <w:fldChar w:fldCharType="separate"/>
      </w:r>
      <w:r w:rsidR="00C4079D">
        <w:rPr>
          <w:rFonts w:ascii="Calibri" w:hAnsi="Calibri" w:cstheme="minorHAnsi"/>
          <w:noProof/>
          <w:sz w:val="22"/>
          <w:szCs w:val="22"/>
        </w:rPr>
        <w:t>(</w:t>
      </w:r>
      <w:hyperlink w:anchor="_ENREF_67" w:tooltip="Gestion, 2014 #108" w:history="1">
        <w:r w:rsidR="00C4079D">
          <w:rPr>
            <w:rFonts w:ascii="Calibri" w:hAnsi="Calibri" w:cstheme="minorHAnsi"/>
            <w:noProof/>
            <w:sz w:val="22"/>
            <w:szCs w:val="22"/>
          </w:rPr>
          <w:t>67</w:t>
        </w:r>
      </w:hyperlink>
      <w:r w:rsidR="00C4079D">
        <w:rPr>
          <w:rFonts w:ascii="Calibri" w:hAnsi="Calibri" w:cstheme="minorHAnsi"/>
          <w:noProof/>
          <w:sz w:val="22"/>
          <w:szCs w:val="22"/>
        </w:rPr>
        <w:t>)</w:t>
      </w:r>
      <w:r w:rsidR="00A628D7" w:rsidRPr="00F352D6">
        <w:rPr>
          <w:rFonts w:ascii="Calibri" w:hAnsi="Calibri" w:cstheme="minorHAnsi"/>
          <w:sz w:val="22"/>
          <w:szCs w:val="22"/>
        </w:rPr>
        <w:fldChar w:fldCharType="end"/>
      </w:r>
    </w:p>
    <w:p w14:paraId="7097364D" w14:textId="77777777" w:rsidR="00C01CB5" w:rsidRPr="00F352D6" w:rsidRDefault="00C01CB5" w:rsidP="006D550B">
      <w:pPr>
        <w:rPr>
          <w:rFonts w:ascii="Calibri" w:hAnsi="Calibri" w:cstheme="minorHAnsi"/>
          <w:sz w:val="22"/>
          <w:szCs w:val="22"/>
        </w:rPr>
      </w:pPr>
    </w:p>
    <w:p w14:paraId="740B1DC2" w14:textId="51389522" w:rsidR="00944C2B" w:rsidRPr="00F352D6" w:rsidRDefault="00944C2B" w:rsidP="006D550B">
      <w:pPr>
        <w:rPr>
          <w:rFonts w:ascii="Calibri" w:eastAsiaTheme="minorHAnsi" w:hAnsi="Calibri" w:cstheme="minorHAnsi"/>
          <w:bCs/>
          <w:sz w:val="22"/>
          <w:szCs w:val="22"/>
        </w:rPr>
      </w:pPr>
      <w:r w:rsidRPr="006F577F">
        <w:rPr>
          <w:rFonts w:ascii="Calibri" w:eastAsiaTheme="minorHAnsi" w:hAnsi="Calibri" w:cstheme="minorHAnsi"/>
          <w:bCs/>
          <w:sz w:val="22"/>
          <w:szCs w:val="22"/>
        </w:rPr>
        <w:t xml:space="preserve">In </w:t>
      </w:r>
      <w:r w:rsidR="00C01CB5" w:rsidRPr="006F577F">
        <w:rPr>
          <w:rFonts w:ascii="Calibri" w:eastAsiaTheme="minorHAnsi" w:hAnsi="Calibri" w:cstheme="minorHAnsi"/>
          <w:bCs/>
          <w:sz w:val="22"/>
          <w:szCs w:val="22"/>
        </w:rPr>
        <w:t>general</w:t>
      </w:r>
      <w:r w:rsidRPr="006F577F">
        <w:rPr>
          <w:rFonts w:ascii="Calibri" w:eastAsiaTheme="minorHAnsi" w:hAnsi="Calibri" w:cstheme="minorHAnsi"/>
          <w:bCs/>
          <w:sz w:val="22"/>
          <w:szCs w:val="22"/>
        </w:rPr>
        <w:t xml:space="preserve">, </w:t>
      </w:r>
      <w:r w:rsidR="00433924" w:rsidRPr="006F577F">
        <w:rPr>
          <w:rFonts w:ascii="Calibri" w:eastAsiaTheme="minorHAnsi" w:hAnsi="Calibri" w:cstheme="minorHAnsi"/>
          <w:bCs/>
          <w:sz w:val="22"/>
          <w:szCs w:val="22"/>
        </w:rPr>
        <w:t>g</w:t>
      </w:r>
      <w:r w:rsidRPr="006F577F">
        <w:rPr>
          <w:rFonts w:ascii="Calibri" w:eastAsiaTheme="minorHAnsi" w:hAnsi="Calibri" w:cstheme="minorHAnsi"/>
          <w:bCs/>
          <w:sz w:val="22"/>
          <w:szCs w:val="22"/>
        </w:rPr>
        <w:t xml:space="preserve">overnment agencies </w:t>
      </w:r>
      <w:r w:rsidR="003A69BE" w:rsidRPr="006F577F">
        <w:rPr>
          <w:rFonts w:ascii="Calibri" w:eastAsiaTheme="minorHAnsi" w:hAnsi="Calibri" w:cstheme="minorHAnsi"/>
          <w:bCs/>
          <w:sz w:val="22"/>
          <w:szCs w:val="22"/>
        </w:rPr>
        <w:t>that identify and assist</w:t>
      </w:r>
      <w:r w:rsidRPr="006F577F">
        <w:rPr>
          <w:rFonts w:ascii="Calibri" w:eastAsiaTheme="minorHAnsi" w:hAnsi="Calibri" w:cstheme="minorHAnsi"/>
          <w:bCs/>
          <w:sz w:val="22"/>
          <w:szCs w:val="22"/>
        </w:rPr>
        <w:t xml:space="preserve"> child labor</w:t>
      </w:r>
      <w:r w:rsidR="003A69BE" w:rsidRPr="006F577F">
        <w:rPr>
          <w:rFonts w:ascii="Calibri" w:eastAsiaTheme="minorHAnsi" w:hAnsi="Calibri" w:cstheme="minorHAnsi"/>
          <w:bCs/>
          <w:sz w:val="22"/>
          <w:szCs w:val="22"/>
        </w:rPr>
        <w:t xml:space="preserve">ers, as well as law enforcement agencies that investigate </w:t>
      </w:r>
      <w:r w:rsidR="002D6FAA" w:rsidRPr="006F577F">
        <w:rPr>
          <w:rFonts w:ascii="Calibri" w:eastAsiaTheme="minorHAnsi" w:hAnsi="Calibri" w:cstheme="minorHAnsi"/>
          <w:bCs/>
          <w:sz w:val="22"/>
          <w:szCs w:val="22"/>
        </w:rPr>
        <w:t>child labor cases,</w:t>
      </w:r>
      <w:r w:rsidRPr="006F577F">
        <w:rPr>
          <w:rFonts w:ascii="Calibri" w:eastAsiaTheme="minorHAnsi" w:hAnsi="Calibri" w:cstheme="minorHAnsi"/>
          <w:bCs/>
          <w:sz w:val="22"/>
          <w:szCs w:val="22"/>
        </w:rPr>
        <w:t xml:space="preserve"> </w:t>
      </w:r>
      <w:r w:rsidR="00C01CB5" w:rsidRPr="006F577F">
        <w:rPr>
          <w:rFonts w:ascii="Calibri" w:eastAsiaTheme="minorHAnsi" w:hAnsi="Calibri" w:cstheme="minorHAnsi"/>
          <w:bCs/>
          <w:sz w:val="22"/>
          <w:szCs w:val="22"/>
        </w:rPr>
        <w:t>do not consistently coordinate with one another</w:t>
      </w:r>
      <w:r w:rsidR="00463363" w:rsidRPr="006F577F">
        <w:rPr>
          <w:rFonts w:ascii="Calibri" w:eastAsiaTheme="minorHAnsi" w:hAnsi="Calibri" w:cstheme="minorHAnsi"/>
          <w:bCs/>
          <w:sz w:val="22"/>
          <w:szCs w:val="22"/>
        </w:rPr>
        <w:t xml:space="preserve"> or share information about planned interventions </w:t>
      </w:r>
      <w:r w:rsidR="00CF4734" w:rsidRPr="006F577F">
        <w:rPr>
          <w:rFonts w:ascii="Calibri" w:eastAsiaTheme="minorHAnsi" w:hAnsi="Calibri" w:cstheme="minorHAnsi"/>
          <w:bCs/>
          <w:sz w:val="22"/>
          <w:szCs w:val="22"/>
        </w:rPr>
        <w:t>or</w:t>
      </w:r>
      <w:r w:rsidR="00463363" w:rsidRPr="006F577F">
        <w:rPr>
          <w:rFonts w:ascii="Calibri" w:eastAsiaTheme="minorHAnsi" w:hAnsi="Calibri" w:cstheme="minorHAnsi"/>
          <w:bCs/>
          <w:sz w:val="22"/>
          <w:szCs w:val="22"/>
        </w:rPr>
        <w:t xml:space="preserve"> raids</w:t>
      </w:r>
      <w:r w:rsidR="00C01CB5" w:rsidRPr="006F577F">
        <w:rPr>
          <w:rFonts w:ascii="Calibri" w:eastAsiaTheme="minorHAnsi" w:hAnsi="Calibri" w:cstheme="minorHAnsi"/>
          <w:bCs/>
          <w:sz w:val="22"/>
          <w:szCs w:val="22"/>
        </w:rPr>
        <w:t>.</w:t>
      </w:r>
      <w:r w:rsidR="00A628D7" w:rsidRPr="006F577F">
        <w:rPr>
          <w:rFonts w:ascii="Calibri" w:eastAsiaTheme="minorHAnsi" w:hAnsi="Calibri" w:cstheme="minorHAnsi"/>
          <w:bCs/>
          <w:sz w:val="22"/>
          <w:szCs w:val="22"/>
        </w:rPr>
        <w:fldChar w:fldCharType="begin"/>
      </w:r>
      <w:r w:rsidR="00C4079D">
        <w:rPr>
          <w:rFonts w:ascii="Calibri" w:eastAsiaTheme="minorHAnsi" w:hAnsi="Calibri" w:cstheme="minorHAnsi"/>
          <w:bCs/>
          <w:sz w:val="22"/>
          <w:szCs w:val="22"/>
        </w:rPr>
        <w:instrText xml:space="preserve"> ADDIN EN.CITE &lt;EndNote&gt;&lt;Cite&gt;&lt;Author&gt;U.S. Embassy- Lima official&lt;/Author&gt;&lt;Year&gt;2014&lt;/Year&gt;&lt;RecNum&gt;81&lt;/RecNum&gt;&lt;DisplayText&gt;(7, 62)&lt;/DisplayText&gt;&lt;record&gt;&lt;rec-number&gt;81&lt;/rec-number&gt;&lt;foreign-keys&gt;&lt;key app="EN" db-id="eat2d9er7rrs5uerd97x2epq5zvpa0der00x"&gt;81&lt;/key&gt;&lt;/foreign-keys&gt;&lt;ref-type name="Personal Communication"&gt;26&lt;/ref-type&gt;&lt;contributors&gt;&lt;authors&gt;&lt;author&gt;U.S. Embassy- Lima official,&lt;/author&gt;&lt;/authors&gt;&lt;secondary-authors&gt;&lt;author&gt;USDOL official,&lt;/author&gt;&lt;/secondary-authors&gt;&lt;/contributors&gt;&lt;titles&gt;&lt;/titles&gt;&lt;keywords&gt;&lt;keyword&gt;Peru&lt;/keyword&gt;&lt;/keywords&gt;&lt;dates&gt;&lt;year&gt;2014&lt;/year&gt;&lt;pub-dates&gt;&lt;date&gt;July 21, &lt;/date&gt;&lt;/pub-dates&gt;&lt;/dates&gt;&lt;work-type&gt;E-mail communication to&lt;/work-type&gt;&lt;urls&gt;&lt;/urls&gt;&lt;/record&gt;&lt;/Cite&gt;&lt;Cite&gt;&lt;Author&gt;U.S. Embassy- Lima&lt;/Author&gt;&lt;RecNum&gt;116&lt;/RecNum&gt;&lt;record&gt;&lt;rec-number&gt;116&lt;/rec-number&gt;&lt;foreign-keys&gt;&lt;key app="EN" db-id="eat2d9er7rrs5uerd97x2epq5zvpa0der00x"&gt;116&lt;/key&gt;&lt;/foreign-keys&gt;&lt;ref-type name="Report"&gt;27&lt;/ref-type&gt;&lt;contributors&gt;&lt;authors&gt;&lt;author&gt;U.S. Embassy- Lima,&lt;/author&gt;&lt;/authors&gt;&lt;/contributors&gt;&lt;titles&gt;&lt;title&gt;reporting, January 13, 2015&lt;/title&gt;&lt;/titles&gt;&lt;keywords&gt;&lt;keyword&gt;Peru&lt;/keyword&gt;&lt;/keywords&gt;&lt;dates&gt;&lt;/dates&gt;&lt;urls&gt;&lt;/urls&gt;&lt;/record&gt;&lt;/Cite&gt;&lt;/EndNote&gt;</w:instrText>
      </w:r>
      <w:r w:rsidR="00A628D7" w:rsidRPr="006F577F">
        <w:rPr>
          <w:rFonts w:ascii="Calibri" w:eastAsiaTheme="minorHAnsi" w:hAnsi="Calibri" w:cstheme="minorHAnsi"/>
          <w:bCs/>
          <w:sz w:val="22"/>
          <w:szCs w:val="22"/>
        </w:rPr>
        <w:fldChar w:fldCharType="separate"/>
      </w:r>
      <w:r w:rsidR="00C4079D">
        <w:rPr>
          <w:rFonts w:ascii="Calibri" w:eastAsiaTheme="minorHAnsi" w:hAnsi="Calibri" w:cstheme="minorHAnsi"/>
          <w:bCs/>
          <w:noProof/>
          <w:sz w:val="22"/>
          <w:szCs w:val="22"/>
        </w:rPr>
        <w:t>(</w:t>
      </w:r>
      <w:hyperlink w:anchor="_ENREF_7" w:tooltip="U.S. Embassy- Lima,  #116" w:history="1">
        <w:r w:rsidR="00C4079D">
          <w:rPr>
            <w:rFonts w:ascii="Calibri" w:eastAsiaTheme="minorHAnsi" w:hAnsi="Calibri" w:cstheme="minorHAnsi"/>
            <w:bCs/>
            <w:noProof/>
            <w:sz w:val="22"/>
            <w:szCs w:val="22"/>
          </w:rPr>
          <w:t>7</w:t>
        </w:r>
      </w:hyperlink>
      <w:r w:rsidR="00C4079D">
        <w:rPr>
          <w:rFonts w:ascii="Calibri" w:eastAsiaTheme="minorHAnsi" w:hAnsi="Calibri" w:cstheme="minorHAnsi"/>
          <w:bCs/>
          <w:noProof/>
          <w:sz w:val="22"/>
          <w:szCs w:val="22"/>
        </w:rPr>
        <w:t xml:space="preserve">, </w:t>
      </w:r>
      <w:hyperlink w:anchor="_ENREF_62" w:tooltip="U.S. Embassy- Lima official, 2014 #81" w:history="1">
        <w:r w:rsidR="00C4079D">
          <w:rPr>
            <w:rFonts w:ascii="Calibri" w:eastAsiaTheme="minorHAnsi" w:hAnsi="Calibri" w:cstheme="minorHAnsi"/>
            <w:bCs/>
            <w:noProof/>
            <w:sz w:val="22"/>
            <w:szCs w:val="22"/>
          </w:rPr>
          <w:t>62</w:t>
        </w:r>
      </w:hyperlink>
      <w:r w:rsidR="00C4079D">
        <w:rPr>
          <w:rFonts w:ascii="Calibri" w:eastAsiaTheme="minorHAnsi" w:hAnsi="Calibri" w:cstheme="minorHAnsi"/>
          <w:bCs/>
          <w:noProof/>
          <w:sz w:val="22"/>
          <w:szCs w:val="22"/>
        </w:rPr>
        <w:t>)</w:t>
      </w:r>
      <w:r w:rsidR="00A628D7" w:rsidRPr="006F577F">
        <w:rPr>
          <w:rFonts w:ascii="Calibri" w:eastAsiaTheme="minorHAnsi" w:hAnsi="Calibri" w:cstheme="minorHAnsi"/>
          <w:bCs/>
          <w:sz w:val="22"/>
          <w:szCs w:val="22"/>
        </w:rPr>
        <w:fldChar w:fldCharType="end"/>
      </w:r>
      <w:r w:rsidR="00C01CB5" w:rsidRPr="006F577F">
        <w:rPr>
          <w:rFonts w:ascii="Calibri" w:eastAsiaTheme="minorHAnsi" w:hAnsi="Calibri" w:cstheme="minorHAnsi"/>
          <w:bCs/>
          <w:sz w:val="22"/>
          <w:szCs w:val="22"/>
        </w:rPr>
        <w:t xml:space="preserve"> </w:t>
      </w:r>
      <w:r w:rsidR="00183FBF" w:rsidRPr="006F577F">
        <w:rPr>
          <w:rFonts w:ascii="Calibri" w:hAnsi="Calibri" w:cstheme="minorHAnsi"/>
          <w:sz w:val="22"/>
          <w:szCs w:val="22"/>
        </w:rPr>
        <w:t xml:space="preserve">The National Commission </w:t>
      </w:r>
      <w:r w:rsidR="0074642D" w:rsidRPr="006F577F">
        <w:rPr>
          <w:rFonts w:ascii="Calibri" w:hAnsi="Calibri" w:cstheme="minorHAnsi"/>
          <w:sz w:val="22"/>
          <w:szCs w:val="22"/>
        </w:rPr>
        <w:t>A</w:t>
      </w:r>
      <w:r w:rsidR="00183FBF" w:rsidRPr="006F577F">
        <w:rPr>
          <w:rFonts w:ascii="Calibri" w:hAnsi="Calibri" w:cstheme="minorHAnsi"/>
          <w:sz w:val="22"/>
          <w:szCs w:val="22"/>
        </w:rPr>
        <w:t xml:space="preserve">gainst Forced </w:t>
      </w:r>
      <w:r w:rsidR="00715336" w:rsidRPr="006F577F">
        <w:rPr>
          <w:rFonts w:ascii="Calibri" w:hAnsi="Calibri" w:cstheme="minorHAnsi"/>
          <w:sz w:val="22"/>
          <w:szCs w:val="22"/>
        </w:rPr>
        <w:t>L</w:t>
      </w:r>
      <w:r w:rsidR="00183FBF" w:rsidRPr="006F577F">
        <w:rPr>
          <w:rFonts w:ascii="Calibri" w:hAnsi="Calibri" w:cstheme="minorHAnsi"/>
          <w:sz w:val="22"/>
          <w:szCs w:val="22"/>
        </w:rPr>
        <w:t>abor met infrequently throughout the reporting period</w:t>
      </w:r>
      <w:r w:rsidR="00183FBF" w:rsidRPr="00F352D6">
        <w:rPr>
          <w:rFonts w:ascii="Calibri" w:hAnsi="Calibri" w:cstheme="minorHAnsi"/>
          <w:sz w:val="22"/>
          <w:szCs w:val="22"/>
        </w:rPr>
        <w:t>.</w:t>
      </w:r>
      <w:r w:rsidR="00A628D7" w:rsidRPr="00F352D6">
        <w:rPr>
          <w:rFonts w:ascii="Calibri" w:hAnsi="Calibri" w:cstheme="minorHAnsi"/>
          <w:sz w:val="22"/>
          <w:szCs w:val="22"/>
        </w:rPr>
        <w:fldChar w:fldCharType="begin"/>
      </w:r>
      <w:r w:rsidR="008468F5">
        <w:rPr>
          <w:rFonts w:ascii="Calibri" w:hAnsi="Calibri" w:cstheme="minorHAnsi"/>
          <w:sz w:val="22"/>
          <w:szCs w:val="22"/>
        </w:rPr>
        <w:instrText xml:space="preserve"> ADDIN EN.CITE &lt;EndNote&gt;&lt;Cite&gt;&lt;Author&gt;U.S. Embassy- Lima&lt;/Author&gt;&lt;RecNum&gt;116&lt;/RecNum&gt;&lt;DisplayText&gt;(7)&lt;/DisplayText&gt;&lt;record&gt;&lt;rec-number&gt;116&lt;/rec-number&gt;&lt;foreign-keys&gt;&lt;key app="EN" db-id="eat2d9er7rrs5uerd97x2epq5zvpa0der00x"&gt;116&lt;/key&gt;&lt;/foreign-keys&gt;&lt;ref-type name="Report"&gt;27&lt;/ref-type&gt;&lt;contributors&gt;&lt;authors&gt;&lt;author&gt;U.S. Embassy- Lima,&lt;/author&gt;&lt;/authors&gt;&lt;/contributors&gt;&lt;titles&gt;&lt;title&gt;reporting, January 13, 2015&lt;/title&gt;&lt;/titles&gt;&lt;keywords&gt;&lt;keyword&gt;Peru&lt;/keyword&gt;&lt;/keywords&gt;&lt;dates&gt;&lt;/dates&gt;&lt;urls&gt;&lt;/urls&gt;&lt;/record&gt;&lt;/Cite&gt;&lt;/EndNote&gt;</w:instrText>
      </w:r>
      <w:r w:rsidR="00A628D7" w:rsidRPr="00F352D6">
        <w:rPr>
          <w:rFonts w:ascii="Calibri" w:hAnsi="Calibri" w:cstheme="minorHAnsi"/>
          <w:sz w:val="22"/>
          <w:szCs w:val="22"/>
        </w:rPr>
        <w:fldChar w:fldCharType="separate"/>
      </w:r>
      <w:r w:rsidR="00183FBF" w:rsidRPr="00F352D6">
        <w:rPr>
          <w:rFonts w:ascii="Calibri" w:hAnsi="Calibri" w:cstheme="minorHAnsi"/>
          <w:noProof/>
          <w:sz w:val="22"/>
          <w:szCs w:val="22"/>
        </w:rPr>
        <w:t>(</w:t>
      </w:r>
      <w:hyperlink w:anchor="_ENREF_7" w:tooltip="U.S. Embassy- Lima,  #116" w:history="1">
        <w:r w:rsidR="00C4079D" w:rsidRPr="00F352D6">
          <w:rPr>
            <w:rFonts w:ascii="Calibri" w:hAnsi="Calibri" w:cstheme="minorHAnsi"/>
            <w:noProof/>
            <w:sz w:val="22"/>
            <w:szCs w:val="22"/>
          </w:rPr>
          <w:t>7</w:t>
        </w:r>
      </w:hyperlink>
      <w:r w:rsidR="00183FBF" w:rsidRPr="00F352D6">
        <w:rPr>
          <w:rFonts w:ascii="Calibri" w:hAnsi="Calibri" w:cstheme="minorHAnsi"/>
          <w:noProof/>
          <w:sz w:val="22"/>
          <w:szCs w:val="22"/>
        </w:rPr>
        <w:t>)</w:t>
      </w:r>
      <w:r w:rsidR="00A628D7" w:rsidRPr="00F352D6">
        <w:rPr>
          <w:rFonts w:ascii="Calibri" w:hAnsi="Calibri" w:cstheme="minorHAnsi"/>
          <w:sz w:val="22"/>
          <w:szCs w:val="22"/>
        </w:rPr>
        <w:fldChar w:fldCharType="end"/>
      </w:r>
      <w:r w:rsidR="00183FBF" w:rsidRPr="00F352D6">
        <w:rPr>
          <w:rFonts w:ascii="Calibri" w:hAnsi="Calibri" w:cstheme="minorHAnsi"/>
          <w:sz w:val="22"/>
          <w:szCs w:val="22"/>
        </w:rPr>
        <w:t xml:space="preserve"> </w:t>
      </w:r>
      <w:r w:rsidR="00300734" w:rsidRPr="00F352D6">
        <w:rPr>
          <w:rFonts w:ascii="Calibri" w:hAnsi="Calibri" w:cstheme="minorHAnsi"/>
          <w:sz w:val="22"/>
          <w:szCs w:val="22"/>
        </w:rPr>
        <w:t>T</w:t>
      </w:r>
      <w:r w:rsidR="00300734" w:rsidRPr="00F352D6">
        <w:rPr>
          <w:rFonts w:ascii="Calibri" w:eastAsiaTheme="minorHAnsi" w:hAnsi="Calibri" w:cstheme="minorHAnsi"/>
          <w:bCs/>
          <w:sz w:val="22"/>
          <w:szCs w:val="22"/>
        </w:rPr>
        <w:t xml:space="preserve">he failure of law enforcement officials in different parts of the country to coordinate with one another on child trafficking cases also led to significant delays in both investigating the crimes and rescuing </w:t>
      </w:r>
      <w:r w:rsidR="0074642D">
        <w:rPr>
          <w:rFonts w:ascii="Calibri" w:eastAsiaTheme="minorHAnsi" w:hAnsi="Calibri" w:cstheme="minorHAnsi"/>
          <w:bCs/>
          <w:sz w:val="22"/>
          <w:szCs w:val="22"/>
        </w:rPr>
        <w:t xml:space="preserve">the </w:t>
      </w:r>
      <w:r w:rsidR="00300734" w:rsidRPr="00F352D6">
        <w:rPr>
          <w:rFonts w:ascii="Calibri" w:eastAsiaTheme="minorHAnsi" w:hAnsi="Calibri" w:cstheme="minorHAnsi"/>
          <w:bCs/>
          <w:sz w:val="22"/>
          <w:szCs w:val="22"/>
        </w:rPr>
        <w:t>victims.</w:t>
      </w:r>
      <w:r w:rsidR="00A628D7" w:rsidRPr="00F352D6">
        <w:rPr>
          <w:rFonts w:ascii="Calibri" w:eastAsiaTheme="minorHAnsi" w:hAnsi="Calibri" w:cstheme="minorHAnsi"/>
          <w:bCs/>
          <w:sz w:val="22"/>
          <w:szCs w:val="22"/>
        </w:rPr>
        <w:fldChar w:fldCharType="begin"/>
      </w:r>
      <w:r w:rsidR="008468F5">
        <w:rPr>
          <w:rFonts w:ascii="Calibri" w:eastAsiaTheme="minorHAnsi" w:hAnsi="Calibri" w:cstheme="minorHAnsi"/>
          <w:bCs/>
          <w:sz w:val="22"/>
          <w:szCs w:val="22"/>
        </w:rPr>
        <w:instrText xml:space="preserve"> ADDIN EN.CITE &lt;EndNote&gt;&lt;Cite&gt;&lt;Author&gt;U.S. Department of State&lt;/Author&gt;&lt;Year&gt;2014&lt;/Year&gt;&lt;RecNum&gt;90&lt;/RecNum&gt;&lt;DisplayText&gt;(2)&lt;/DisplayText&gt;&lt;record&gt;&lt;rec-number&gt;90&lt;/rec-number&gt;&lt;foreign-keys&gt;&lt;key app="EN" db-id="eat2d9er7rrs5uerd97x2epq5zvpa0der00x"&gt;90&lt;/key&gt;&lt;/foreign-keys&gt;&lt;ref-type name="Book Section"&gt;5&lt;/ref-type&gt;&lt;contributors&gt;&lt;authors&gt;&lt;author&gt;U.S. Department of State,&lt;/author&gt;&lt;/authors&gt;&lt;/contributors&gt;&lt;titles&gt;&lt;title&gt;Peru&lt;/title&gt;&lt;secondary-title&gt;Trafficking in Persons Report- 2014&lt;/secondary-title&gt;&lt;/titles&gt;&lt;keywords&gt;&lt;keyword&gt;Peru&lt;/keyword&gt;&lt;/keywords&gt;&lt;dates&gt;&lt;year&gt;2014&lt;/year&gt;&lt;/dates&gt;&lt;pub-location&gt;Washington, DC&lt;/pub-location&gt;&lt;urls&gt;&lt;related-urls&gt;&lt;url&gt;http://www.state.gov/documents/organization/226848.pdf&lt;/url&gt;&lt;/related-urls&gt;&lt;/urls&gt;&lt;/record&gt;&lt;/Cite&gt;&lt;/EndNote&gt;</w:instrText>
      </w:r>
      <w:r w:rsidR="00A628D7" w:rsidRPr="00F352D6">
        <w:rPr>
          <w:rFonts w:ascii="Calibri" w:eastAsiaTheme="minorHAnsi" w:hAnsi="Calibri" w:cstheme="minorHAnsi"/>
          <w:bCs/>
          <w:sz w:val="22"/>
          <w:szCs w:val="22"/>
        </w:rPr>
        <w:fldChar w:fldCharType="separate"/>
      </w:r>
      <w:r w:rsidR="0000601B" w:rsidRPr="00F352D6">
        <w:rPr>
          <w:rFonts w:ascii="Calibri" w:eastAsiaTheme="minorHAnsi" w:hAnsi="Calibri" w:cstheme="minorHAnsi"/>
          <w:bCs/>
          <w:noProof/>
          <w:sz w:val="22"/>
          <w:szCs w:val="22"/>
        </w:rPr>
        <w:t>(</w:t>
      </w:r>
      <w:hyperlink w:anchor="_ENREF_2" w:tooltip="U.S. Department of State, 2014 #90" w:history="1">
        <w:r w:rsidR="00C4079D" w:rsidRPr="00F352D6">
          <w:rPr>
            <w:rFonts w:ascii="Calibri" w:eastAsiaTheme="minorHAnsi" w:hAnsi="Calibri" w:cstheme="minorHAnsi"/>
            <w:bCs/>
            <w:noProof/>
            <w:sz w:val="22"/>
            <w:szCs w:val="22"/>
          </w:rPr>
          <w:t>2</w:t>
        </w:r>
      </w:hyperlink>
      <w:r w:rsidR="0000601B" w:rsidRPr="00F352D6">
        <w:rPr>
          <w:rFonts w:ascii="Calibri" w:eastAsiaTheme="minorHAnsi" w:hAnsi="Calibri" w:cstheme="minorHAnsi"/>
          <w:bCs/>
          <w:noProof/>
          <w:sz w:val="22"/>
          <w:szCs w:val="22"/>
        </w:rPr>
        <w:t>)</w:t>
      </w:r>
      <w:r w:rsidR="00A628D7" w:rsidRPr="00F352D6">
        <w:rPr>
          <w:rFonts w:ascii="Calibri" w:eastAsiaTheme="minorHAnsi" w:hAnsi="Calibri" w:cstheme="minorHAnsi"/>
          <w:bCs/>
          <w:sz w:val="22"/>
          <w:szCs w:val="22"/>
        </w:rPr>
        <w:fldChar w:fldCharType="end"/>
      </w:r>
    </w:p>
    <w:p w14:paraId="698189FE" w14:textId="77777777" w:rsidR="009B6476" w:rsidRPr="00F352D6" w:rsidRDefault="009B6476" w:rsidP="00756A71">
      <w:pPr>
        <w:rPr>
          <w:rFonts w:ascii="Calibri" w:hAnsi="Calibri" w:cstheme="minorHAnsi"/>
          <w:bCs/>
          <w:sz w:val="22"/>
          <w:szCs w:val="22"/>
        </w:rPr>
      </w:pPr>
    </w:p>
    <w:p w14:paraId="2997D27B" w14:textId="77777777" w:rsidR="009B6476" w:rsidRPr="00F352D6" w:rsidRDefault="009B6476" w:rsidP="00756A71">
      <w:pPr>
        <w:pStyle w:val="Heading1"/>
        <w:numPr>
          <w:ilvl w:val="0"/>
          <w:numId w:val="13"/>
        </w:numPr>
        <w:spacing w:before="0" w:after="0"/>
        <w:ind w:left="450" w:hanging="450"/>
        <w:rPr>
          <w:rFonts w:ascii="Calibri" w:hAnsi="Calibri" w:cstheme="minorHAnsi"/>
          <w:sz w:val="22"/>
          <w:szCs w:val="22"/>
        </w:rPr>
      </w:pPr>
      <w:r w:rsidRPr="00F352D6">
        <w:rPr>
          <w:rFonts w:ascii="Calibri" w:hAnsi="Calibri" w:cstheme="minorHAnsi"/>
          <w:sz w:val="22"/>
          <w:szCs w:val="22"/>
        </w:rPr>
        <w:t>Government Policies on the Worst Forms of Child Labor</w:t>
      </w:r>
    </w:p>
    <w:p w14:paraId="4072802A" w14:textId="77777777" w:rsidR="009B6476" w:rsidRPr="00F352D6" w:rsidRDefault="009B6476" w:rsidP="00756A71">
      <w:pPr>
        <w:rPr>
          <w:rFonts w:ascii="Calibri" w:hAnsi="Calibri"/>
          <w:sz w:val="22"/>
          <w:szCs w:val="22"/>
        </w:rPr>
      </w:pPr>
    </w:p>
    <w:p w14:paraId="03ABB00A" w14:textId="6505BF88" w:rsidR="009B6476" w:rsidRPr="00F352D6" w:rsidRDefault="00870388" w:rsidP="00756A71">
      <w:pPr>
        <w:pStyle w:val="Subtitle"/>
        <w:spacing w:after="0"/>
        <w:jc w:val="left"/>
        <w:rPr>
          <w:rFonts w:ascii="Calibri" w:hAnsi="Calibri" w:cstheme="minorHAnsi"/>
          <w:bCs/>
          <w:sz w:val="22"/>
          <w:szCs w:val="22"/>
        </w:rPr>
      </w:pPr>
      <w:r w:rsidRPr="00F352D6">
        <w:rPr>
          <w:rFonts w:ascii="Calibri" w:hAnsi="Calibri" w:cstheme="minorHAnsi"/>
          <w:bCs/>
          <w:sz w:val="22"/>
          <w:szCs w:val="22"/>
        </w:rPr>
        <w:t xml:space="preserve">The Government of </w:t>
      </w:r>
      <w:r w:rsidR="00C24478" w:rsidRPr="00F352D6">
        <w:rPr>
          <w:rFonts w:ascii="Calibri" w:hAnsi="Calibri" w:cstheme="minorHAnsi"/>
          <w:bCs/>
          <w:sz w:val="22"/>
          <w:szCs w:val="22"/>
        </w:rPr>
        <w:t xml:space="preserve">Peru has </w:t>
      </w:r>
      <w:r w:rsidR="00B2500B" w:rsidRPr="00F352D6">
        <w:rPr>
          <w:rFonts w:ascii="Calibri" w:hAnsi="Calibri" w:cstheme="minorHAnsi"/>
          <w:bCs/>
          <w:sz w:val="22"/>
          <w:szCs w:val="22"/>
        </w:rPr>
        <w:t xml:space="preserve">established </w:t>
      </w:r>
      <w:r w:rsidRPr="00F352D6">
        <w:rPr>
          <w:rFonts w:ascii="Calibri" w:hAnsi="Calibri" w:cstheme="minorHAnsi"/>
          <w:bCs/>
          <w:sz w:val="22"/>
          <w:szCs w:val="22"/>
        </w:rPr>
        <w:t>policies related to child labor</w:t>
      </w:r>
      <w:r w:rsidR="00B2500B" w:rsidRPr="00F352D6">
        <w:rPr>
          <w:rFonts w:ascii="Calibri" w:hAnsi="Calibri" w:cstheme="minorHAnsi"/>
          <w:bCs/>
          <w:sz w:val="22"/>
          <w:szCs w:val="22"/>
        </w:rPr>
        <w:t>, including its worst forms</w:t>
      </w:r>
      <w:r w:rsidRPr="00F352D6">
        <w:rPr>
          <w:rFonts w:ascii="Calibri" w:hAnsi="Calibri" w:cstheme="minorHAnsi"/>
          <w:bCs/>
          <w:sz w:val="22"/>
          <w:szCs w:val="22"/>
        </w:rPr>
        <w:t xml:space="preserve"> (Table 7).</w:t>
      </w:r>
    </w:p>
    <w:p w14:paraId="6C8D2EDF" w14:textId="77777777" w:rsidR="009B6476" w:rsidRPr="00F352D6" w:rsidRDefault="009B6476" w:rsidP="00756A71">
      <w:pPr>
        <w:pStyle w:val="Subtitle"/>
        <w:spacing w:after="0"/>
        <w:jc w:val="left"/>
        <w:rPr>
          <w:rFonts w:ascii="Calibri" w:hAnsi="Calibri" w:cstheme="minorHAnsi"/>
          <w:bCs/>
          <w:sz w:val="22"/>
          <w:szCs w:val="22"/>
        </w:rPr>
      </w:pPr>
    </w:p>
    <w:p w14:paraId="7F4C0689" w14:textId="77777777" w:rsidR="009B6476" w:rsidRPr="00F352D6" w:rsidRDefault="009B6476" w:rsidP="002A756B">
      <w:pPr>
        <w:pStyle w:val="Subtitle"/>
        <w:keepNext/>
        <w:spacing w:after="0"/>
        <w:jc w:val="left"/>
        <w:outlineLvl w:val="9"/>
        <w:rPr>
          <w:rFonts w:ascii="Calibri" w:hAnsi="Calibri" w:cstheme="minorHAnsi"/>
          <w:b/>
          <w:bCs/>
          <w:sz w:val="22"/>
          <w:szCs w:val="22"/>
        </w:rPr>
      </w:pPr>
      <w:proofErr w:type="gramStart"/>
      <w:r w:rsidRPr="00F352D6">
        <w:rPr>
          <w:rFonts w:ascii="Calibri" w:hAnsi="Calibri" w:cstheme="minorHAnsi"/>
          <w:b/>
          <w:bCs/>
          <w:sz w:val="22"/>
          <w:szCs w:val="22"/>
        </w:rPr>
        <w:t>Table 7.</w:t>
      </w:r>
      <w:proofErr w:type="gramEnd"/>
      <w:r w:rsidRPr="00F352D6">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F352D6" w14:paraId="191B9B41" w14:textId="77777777" w:rsidTr="00F21F7F">
        <w:tc>
          <w:tcPr>
            <w:tcW w:w="2808" w:type="dxa"/>
            <w:shd w:val="clear" w:color="auto" w:fill="DAEEF3" w:themeFill="accent5" w:themeFillTint="33"/>
          </w:tcPr>
          <w:p w14:paraId="22A3BAC5" w14:textId="77777777" w:rsidR="00870388" w:rsidRPr="00F352D6" w:rsidRDefault="00870388" w:rsidP="002A756B">
            <w:pPr>
              <w:keepNext/>
              <w:rPr>
                <w:rFonts w:ascii="Calibri" w:hAnsi="Calibri" w:cstheme="minorHAnsi"/>
                <w:b/>
                <w:sz w:val="20"/>
                <w:szCs w:val="20"/>
              </w:rPr>
            </w:pPr>
            <w:r w:rsidRPr="00F352D6">
              <w:rPr>
                <w:rFonts w:ascii="Calibri" w:hAnsi="Calibri" w:cstheme="minorHAnsi"/>
                <w:b/>
                <w:sz w:val="20"/>
                <w:szCs w:val="20"/>
              </w:rPr>
              <w:t>Policy</w:t>
            </w:r>
          </w:p>
        </w:tc>
        <w:tc>
          <w:tcPr>
            <w:tcW w:w="6660" w:type="dxa"/>
            <w:shd w:val="clear" w:color="auto" w:fill="DAEEF3" w:themeFill="accent5" w:themeFillTint="33"/>
          </w:tcPr>
          <w:p w14:paraId="7E40DAEC" w14:textId="77777777" w:rsidR="00870388" w:rsidRPr="00F352D6" w:rsidRDefault="00870388" w:rsidP="002A756B">
            <w:pPr>
              <w:keepNext/>
              <w:rPr>
                <w:rFonts w:ascii="Calibri" w:hAnsi="Calibri" w:cstheme="minorHAnsi"/>
                <w:b/>
                <w:sz w:val="20"/>
                <w:szCs w:val="20"/>
              </w:rPr>
            </w:pPr>
            <w:r w:rsidRPr="00F352D6">
              <w:rPr>
                <w:rFonts w:ascii="Calibri" w:hAnsi="Calibri" w:cstheme="minorHAnsi"/>
                <w:b/>
                <w:sz w:val="20"/>
                <w:szCs w:val="20"/>
              </w:rPr>
              <w:t>Description</w:t>
            </w:r>
          </w:p>
        </w:tc>
      </w:tr>
      <w:tr w:rsidR="00870388" w:rsidRPr="00F352D6" w14:paraId="0D8AADB1" w14:textId="77777777" w:rsidTr="00F21F7F">
        <w:tc>
          <w:tcPr>
            <w:tcW w:w="2808" w:type="dxa"/>
          </w:tcPr>
          <w:p w14:paraId="531FC87B" w14:textId="77777777" w:rsidR="00870388" w:rsidRPr="00F352D6" w:rsidRDefault="0023486D" w:rsidP="00D765F6">
            <w:pPr>
              <w:rPr>
                <w:rFonts w:ascii="Calibri" w:hAnsi="Calibri" w:cstheme="minorHAnsi"/>
                <w:sz w:val="20"/>
                <w:szCs w:val="20"/>
              </w:rPr>
            </w:pPr>
            <w:r w:rsidRPr="00F352D6">
              <w:rPr>
                <w:rFonts w:ascii="Calibri" w:hAnsi="Calibri" w:cstheme="minorHAnsi"/>
                <w:sz w:val="20"/>
                <w:szCs w:val="20"/>
              </w:rPr>
              <w:t xml:space="preserve">National Strategy for the Prevention and Eradication of Child Labor </w:t>
            </w:r>
            <w:r w:rsidR="00FE2EFE" w:rsidRPr="00F352D6">
              <w:rPr>
                <w:rFonts w:ascii="Calibri" w:hAnsi="Calibri" w:cstheme="minorHAnsi"/>
                <w:sz w:val="20"/>
                <w:szCs w:val="20"/>
              </w:rPr>
              <w:t>for 2012</w:t>
            </w:r>
            <w:r w:rsidR="00D76EC6" w:rsidRPr="00F352D6">
              <w:rPr>
                <w:rFonts w:ascii="Calibri" w:hAnsi="Calibri" w:cstheme="minorHAnsi"/>
                <w:sz w:val="20"/>
                <w:szCs w:val="20"/>
              </w:rPr>
              <w:t>–</w:t>
            </w:r>
            <w:r w:rsidR="00FE2EFE" w:rsidRPr="00F352D6">
              <w:rPr>
                <w:rFonts w:ascii="Calibri" w:hAnsi="Calibri" w:cstheme="minorHAnsi"/>
                <w:sz w:val="20"/>
                <w:szCs w:val="20"/>
              </w:rPr>
              <w:t xml:space="preserve">2021 </w:t>
            </w:r>
          </w:p>
        </w:tc>
        <w:tc>
          <w:tcPr>
            <w:tcW w:w="6660" w:type="dxa"/>
          </w:tcPr>
          <w:p w14:paraId="055AF58C" w14:textId="3F37BAAD" w:rsidR="00870388" w:rsidRPr="00F352D6" w:rsidRDefault="00DA307B" w:rsidP="00C4079D">
            <w:pPr>
              <w:rPr>
                <w:rFonts w:ascii="Calibri" w:hAnsi="Calibri" w:cstheme="minorHAnsi"/>
                <w:sz w:val="20"/>
                <w:szCs w:val="20"/>
              </w:rPr>
            </w:pPr>
            <w:r w:rsidRPr="00F352D6">
              <w:rPr>
                <w:rFonts w:ascii="Calibri" w:hAnsi="Calibri" w:cstheme="minorHAnsi"/>
                <w:sz w:val="20"/>
                <w:szCs w:val="20"/>
              </w:rPr>
              <w:t>A</w:t>
            </w:r>
            <w:r w:rsidR="00A82062" w:rsidRPr="00F352D6">
              <w:rPr>
                <w:rFonts w:ascii="Calibri" w:hAnsi="Calibri" w:cstheme="minorHAnsi"/>
                <w:sz w:val="20"/>
                <w:szCs w:val="20"/>
              </w:rPr>
              <w:t xml:space="preserve">ims to eliminate </w:t>
            </w:r>
            <w:r w:rsidR="00C102FB" w:rsidRPr="00F352D6">
              <w:rPr>
                <w:rFonts w:ascii="Calibri" w:hAnsi="Calibri" w:cstheme="minorHAnsi"/>
                <w:sz w:val="20"/>
                <w:szCs w:val="20"/>
              </w:rPr>
              <w:t xml:space="preserve">the worst forms of </w:t>
            </w:r>
            <w:r w:rsidR="00A82062" w:rsidRPr="00F352D6">
              <w:rPr>
                <w:rFonts w:ascii="Calibri" w:hAnsi="Calibri" w:cstheme="minorHAnsi"/>
                <w:sz w:val="20"/>
                <w:szCs w:val="20"/>
              </w:rPr>
              <w:t xml:space="preserve">child labor by improving the livelihoods of </w:t>
            </w:r>
            <w:r w:rsidR="004A7B6C" w:rsidRPr="00F352D6">
              <w:rPr>
                <w:rFonts w:ascii="Calibri" w:hAnsi="Calibri" w:cstheme="minorHAnsi"/>
                <w:sz w:val="20"/>
                <w:szCs w:val="20"/>
              </w:rPr>
              <w:t xml:space="preserve">low-income </w:t>
            </w:r>
            <w:r w:rsidR="00A82062" w:rsidRPr="00F352D6">
              <w:rPr>
                <w:rFonts w:ascii="Calibri" w:hAnsi="Calibri" w:cstheme="minorHAnsi"/>
                <w:sz w:val="20"/>
                <w:szCs w:val="20"/>
              </w:rPr>
              <w:t xml:space="preserve">families, improving education opportunities, raising awareness </w:t>
            </w:r>
            <w:r w:rsidR="0074642D">
              <w:rPr>
                <w:rFonts w:ascii="Calibri" w:hAnsi="Calibri" w:cstheme="minorHAnsi"/>
                <w:sz w:val="20"/>
                <w:szCs w:val="20"/>
              </w:rPr>
              <w:t>of</w:t>
            </w:r>
            <w:r w:rsidR="0074642D" w:rsidRPr="00F352D6">
              <w:rPr>
                <w:rFonts w:ascii="Calibri" w:hAnsi="Calibri" w:cstheme="minorHAnsi"/>
                <w:sz w:val="20"/>
                <w:szCs w:val="20"/>
              </w:rPr>
              <w:t xml:space="preserve"> </w:t>
            </w:r>
            <w:r w:rsidR="00A82062" w:rsidRPr="00F352D6">
              <w:rPr>
                <w:rFonts w:ascii="Calibri" w:hAnsi="Calibri" w:cstheme="minorHAnsi"/>
                <w:sz w:val="20"/>
                <w:szCs w:val="20"/>
              </w:rPr>
              <w:t>child labor, improving work conditions for adolescents, and increasing child labor law</w:t>
            </w:r>
            <w:r w:rsidR="008E66FC" w:rsidRPr="00F352D6">
              <w:rPr>
                <w:rFonts w:ascii="Calibri" w:hAnsi="Calibri" w:cstheme="minorHAnsi"/>
                <w:sz w:val="20"/>
                <w:szCs w:val="20"/>
              </w:rPr>
              <w:t xml:space="preserve"> enforcement</w:t>
            </w:r>
            <w:r w:rsidR="00A82062" w:rsidRPr="00F352D6">
              <w:rPr>
                <w:rFonts w:ascii="Calibri" w:hAnsi="Calibri" w:cstheme="minorHAnsi"/>
                <w:sz w:val="20"/>
                <w:szCs w:val="20"/>
              </w:rPr>
              <w:t>.</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&lt;EndNote&gt;&lt;Cite&gt;&lt;Author&gt;Government of Peru&lt;/Author&gt;&lt;Year&gt;2012&lt;/Year&gt;&lt;RecNum&gt;24&lt;/RecNum&gt;&lt;DisplayText&gt;(8, 54)&lt;/DisplayText&gt;&lt;record&gt;&lt;rec-number&gt;24&lt;/rec-number&gt;&lt;foreign-keys&gt;&lt;key app="EN" db-id="eat2d9er7rrs5uerd97x2epq5zvpa0der00x"&gt;24&lt;/key&gt;&lt;/foreign-keys&gt;&lt;ref-type name="Report"&gt;27&lt;/ref-type&gt;&lt;contributors&gt;&lt;authors&gt;&lt;author&gt;Government of Peru,&lt;/author&gt;&lt;/authors&gt;&lt;/contributors&gt;&lt;titles&gt;&lt;title&gt;Estrategia Nacional para la Prevención y Erradicación del Trabajo Infantíl 2012-2021&lt;/title&gt;&lt;/titles&gt;&lt;keywords&gt;&lt;keyword&gt;Peru&lt;/keyword&gt;&lt;/keywords&gt;&lt;dates&gt;&lt;year&gt;2012&lt;/year&gt;&lt;/dates&gt;&lt;pub-location&gt;Lima&lt;/pub-location&gt;&lt;urls&gt;&lt;/urls&gt;&lt;/record&gt;&lt;/Cite&gt;&lt;Cite&gt;&lt;Author&gt;Government of Peru&lt;/Author&gt;&lt;Year&gt;January 27, 2015&lt;/Year&gt;&lt;RecNum&gt;117&lt;/RecNum&gt;&lt;record&gt;&lt;rec-number&gt;117&lt;/rec-number&gt;&lt;foreign-keys&gt;&lt;key app="EN" db-id="eat2d9er7rrs5uerd97x2epq5zvpa0der00x"&gt;117&lt;/key&gt;&lt;/foreign-keys&gt;&lt;ref-type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27, 2015&lt;/year&gt;&lt;/dates&gt;&lt;pub-location&gt;Lima&lt;/pub-location&gt;&lt;work-type&gt;Submitted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8" w:tooltip="Government of Peru, 2012 #24" w:history="1">
              <w:r w:rsidR="00C4079D">
                <w:rPr>
                  <w:rFonts w:ascii="Calibri" w:hAnsi="Calibri" w:cstheme="minorHAnsi"/>
                  <w:noProof/>
                  <w:sz w:val="20"/>
                  <w:szCs w:val="20"/>
                </w:rPr>
                <w:t>8</w:t>
              </w:r>
            </w:hyperlink>
            <w:r w:rsidR="00C4079D">
              <w:rPr>
                <w:rFonts w:ascii="Calibri" w:hAnsi="Calibri" w:cstheme="minorHAnsi"/>
                <w:noProof/>
                <w:sz w:val="20"/>
                <w:szCs w:val="20"/>
              </w:rPr>
              <w:t xml:space="preserve">, </w:t>
            </w:r>
            <w:hyperlink w:anchor="_ENREF_54" w:tooltip="Government of Peru, January 27, 2015 #117" w:history="1">
              <w:r w:rsidR="00C4079D">
                <w:rPr>
                  <w:rFonts w:ascii="Calibri" w:hAnsi="Calibri" w:cstheme="minorHAnsi"/>
                  <w:noProof/>
                  <w:sz w:val="20"/>
                  <w:szCs w:val="20"/>
                </w:rPr>
                <w:t>54</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r w:rsidR="00A82062" w:rsidRPr="00F352D6">
              <w:rPr>
                <w:rFonts w:ascii="Calibri" w:hAnsi="Calibri" w:cstheme="minorHAnsi"/>
                <w:sz w:val="20"/>
                <w:szCs w:val="20"/>
              </w:rPr>
              <w:t xml:space="preserve"> </w:t>
            </w:r>
            <w:r w:rsidR="00E5281E" w:rsidRPr="00F352D6">
              <w:rPr>
                <w:rFonts w:ascii="Calibri" w:hAnsi="Calibri" w:cstheme="minorHAnsi"/>
                <w:sz w:val="20"/>
                <w:szCs w:val="20"/>
              </w:rPr>
              <w:t>A</w:t>
            </w:r>
            <w:r w:rsidR="00E9530F" w:rsidRPr="00F352D6">
              <w:rPr>
                <w:rFonts w:ascii="Calibri" w:hAnsi="Calibri" w:cstheme="minorHAnsi"/>
                <w:sz w:val="20"/>
                <w:szCs w:val="20"/>
              </w:rPr>
              <w:t xml:space="preserve">lso seeks to </w:t>
            </w:r>
            <w:r w:rsidR="00A82062" w:rsidRPr="00F352D6">
              <w:rPr>
                <w:rFonts w:ascii="Calibri" w:hAnsi="Calibri" w:cstheme="minorHAnsi"/>
                <w:sz w:val="20"/>
                <w:szCs w:val="20"/>
              </w:rPr>
              <w:t>improve the quality of child labor data in Peru.</w:t>
            </w:r>
            <w:r w:rsidR="003335F4" w:rsidRPr="00F352D6">
              <w:rPr>
                <w:rFonts w:ascii="Calibri" w:hAnsi="Calibri" w:cstheme="minorHAnsi"/>
                <w:sz w:val="20"/>
                <w:szCs w:val="20"/>
              </w:rPr>
              <w:t xml:space="preserve"> Includes the objective of carrying out pilot programs to combat child labor in urban and rural areas.</w:t>
            </w:r>
            <w:r w:rsidR="00A628D7" w:rsidRPr="00F352D6">
              <w:rPr>
                <w:rFonts w:ascii="Calibri" w:hAnsi="Calibri" w:cstheme="minorHAnsi"/>
                <w:sz w:val="20"/>
                <w:szCs w:val="20"/>
              </w:rPr>
              <w:fldChar w:fldCharType="begin"/>
            </w:r>
            <w:r w:rsidR="008468F5">
              <w:rPr>
                <w:rFonts w:ascii="Calibri" w:hAnsi="Calibri" w:cstheme="minorHAnsi"/>
                <w:sz w:val="20"/>
                <w:szCs w:val="20"/>
              </w:rPr>
              <w:instrText xml:space="preserve"> ADDIN EN.CITE &lt;EndNote&gt;&lt;Cite&gt;&lt;Author&gt;Government of Peru&lt;/Author&gt;&lt;Year&gt;2012&lt;/Year&gt;&lt;RecNum&gt;24&lt;/RecNum&gt;&lt;DisplayText&gt;(8)&lt;/DisplayText&gt;&lt;record&gt;&lt;rec-number&gt;24&lt;/rec-number&gt;&lt;foreign-keys&gt;&lt;key app="EN" db-id="eat2d9er7rrs5uerd97x2epq5zvpa0der00x"&gt;24&lt;/key&gt;&lt;/foreign-keys&gt;&lt;ref-type name="Report"&gt;27&lt;/ref-type&gt;&lt;contributors&gt;&lt;authors&gt;&lt;author&gt;Government of Peru,&lt;/author&gt;&lt;/authors&gt;&lt;/contributors&gt;&lt;titles&gt;&lt;title&gt;Estrategia Nacional para la Prevención y Erradicación del Trabajo Infantíl 2012-2021&lt;/title&gt;&lt;/titles&gt;&lt;keywords&gt;&lt;keyword&gt;Peru&lt;/keyword&gt;&lt;/keywords&gt;&lt;dates&gt;&lt;year&gt;2012&lt;/year&gt;&lt;/dates&gt;&lt;pub-location&gt;Lima&lt;/pub-location&gt;&lt;urls&gt;&lt;/urls&gt;&lt;/record&gt;&lt;/Cite&gt;&lt;/EndNote&gt;</w:instrText>
            </w:r>
            <w:r w:rsidR="00A628D7" w:rsidRPr="00F352D6">
              <w:rPr>
                <w:rFonts w:ascii="Calibri" w:hAnsi="Calibri" w:cstheme="minorHAnsi"/>
                <w:sz w:val="20"/>
                <w:szCs w:val="20"/>
              </w:rPr>
              <w:fldChar w:fldCharType="separate"/>
            </w:r>
            <w:r w:rsidR="008907FA" w:rsidRPr="00F352D6">
              <w:rPr>
                <w:rFonts w:ascii="Calibri" w:hAnsi="Calibri" w:cstheme="minorHAnsi"/>
                <w:noProof/>
                <w:sz w:val="20"/>
                <w:szCs w:val="20"/>
              </w:rPr>
              <w:t>(</w:t>
            </w:r>
            <w:hyperlink w:anchor="_ENREF_8" w:tooltip="Government of Peru, 2012 #24" w:history="1">
              <w:r w:rsidR="00C4079D" w:rsidRPr="00F352D6">
                <w:rPr>
                  <w:rFonts w:ascii="Calibri" w:hAnsi="Calibri" w:cstheme="minorHAnsi"/>
                  <w:noProof/>
                  <w:sz w:val="20"/>
                  <w:szCs w:val="20"/>
                </w:rPr>
                <w:t>8</w:t>
              </w:r>
            </w:hyperlink>
            <w:r w:rsidR="008907FA" w:rsidRPr="00F352D6">
              <w:rPr>
                <w:rFonts w:ascii="Calibri" w:hAnsi="Calibri" w:cstheme="minorHAnsi"/>
                <w:noProof/>
                <w:sz w:val="20"/>
                <w:szCs w:val="20"/>
              </w:rPr>
              <w:t>)</w:t>
            </w:r>
            <w:r w:rsidR="00A628D7" w:rsidRPr="00F352D6">
              <w:rPr>
                <w:rFonts w:ascii="Calibri" w:hAnsi="Calibri" w:cstheme="minorHAnsi"/>
                <w:sz w:val="20"/>
                <w:szCs w:val="20"/>
              </w:rPr>
              <w:fldChar w:fldCharType="end"/>
            </w:r>
            <w:r w:rsidR="00A82062" w:rsidRPr="00F352D6">
              <w:rPr>
                <w:rFonts w:ascii="Calibri" w:hAnsi="Calibri" w:cstheme="minorHAnsi"/>
                <w:sz w:val="20"/>
                <w:szCs w:val="20"/>
              </w:rPr>
              <w:t xml:space="preserve"> </w:t>
            </w:r>
          </w:p>
        </w:tc>
      </w:tr>
      <w:tr w:rsidR="00870388" w:rsidRPr="00F352D6" w14:paraId="3630F3D2" w14:textId="77777777" w:rsidTr="00F21F7F">
        <w:tc>
          <w:tcPr>
            <w:tcW w:w="2808" w:type="dxa"/>
          </w:tcPr>
          <w:p w14:paraId="1C360AC3" w14:textId="77777777" w:rsidR="00870388" w:rsidRPr="00F352D6" w:rsidRDefault="00FE2EFE" w:rsidP="00D76EC6">
            <w:pPr>
              <w:rPr>
                <w:rFonts w:ascii="Calibri" w:hAnsi="Calibri" w:cstheme="minorHAnsi"/>
                <w:sz w:val="20"/>
                <w:szCs w:val="20"/>
              </w:rPr>
            </w:pPr>
            <w:r w:rsidRPr="00F352D6">
              <w:rPr>
                <w:rFonts w:ascii="Calibri" w:hAnsi="Calibri" w:cstheme="minorHAnsi"/>
                <w:sz w:val="20"/>
                <w:szCs w:val="20"/>
              </w:rPr>
              <w:t>National Action Plan for Children and Adolescents for 2012</w:t>
            </w:r>
            <w:r w:rsidR="00D76EC6" w:rsidRPr="00F352D6">
              <w:rPr>
                <w:rFonts w:ascii="Calibri" w:hAnsi="Calibri" w:cstheme="minorHAnsi"/>
                <w:sz w:val="20"/>
                <w:szCs w:val="20"/>
              </w:rPr>
              <w:t>–</w:t>
            </w:r>
            <w:r w:rsidRPr="00F352D6">
              <w:rPr>
                <w:rFonts w:ascii="Calibri" w:hAnsi="Calibri" w:cstheme="minorHAnsi"/>
                <w:sz w:val="20"/>
                <w:szCs w:val="20"/>
              </w:rPr>
              <w:t xml:space="preserve">2021 </w:t>
            </w:r>
          </w:p>
        </w:tc>
        <w:tc>
          <w:tcPr>
            <w:tcW w:w="6660" w:type="dxa"/>
          </w:tcPr>
          <w:p w14:paraId="60479BCD" w14:textId="7C1B7BD3" w:rsidR="00870388" w:rsidRPr="00F352D6" w:rsidRDefault="008D4D34" w:rsidP="00C4079D">
            <w:pPr>
              <w:rPr>
                <w:rFonts w:ascii="Calibri" w:hAnsi="Calibri" w:cstheme="minorHAnsi"/>
                <w:sz w:val="20"/>
                <w:szCs w:val="20"/>
              </w:rPr>
            </w:pPr>
            <w:r w:rsidRPr="00F352D6">
              <w:rPr>
                <w:rFonts w:ascii="Calibri" w:hAnsi="Calibri" w:cstheme="minorHAnsi"/>
                <w:sz w:val="20"/>
                <w:szCs w:val="20"/>
              </w:rPr>
              <w:t>E</w:t>
            </w:r>
            <w:r w:rsidR="00466438" w:rsidRPr="00F352D6">
              <w:rPr>
                <w:rFonts w:ascii="Calibri" w:hAnsi="Calibri" w:cstheme="minorHAnsi"/>
                <w:sz w:val="20"/>
                <w:szCs w:val="20"/>
              </w:rPr>
              <w:t>stablishes</w:t>
            </w:r>
            <w:r w:rsidR="00A82062" w:rsidRPr="00F352D6">
              <w:rPr>
                <w:rFonts w:ascii="Calibri" w:hAnsi="Calibri" w:cstheme="minorHAnsi"/>
                <w:sz w:val="20"/>
                <w:szCs w:val="20"/>
              </w:rPr>
              <w:t xml:space="preserve"> </w:t>
            </w:r>
            <w:r w:rsidR="0048571B" w:rsidRPr="00F352D6">
              <w:rPr>
                <w:rFonts w:ascii="Calibri" w:hAnsi="Calibri" w:cstheme="minorHAnsi"/>
                <w:sz w:val="20"/>
                <w:szCs w:val="20"/>
              </w:rPr>
              <w:t xml:space="preserve">a </w:t>
            </w:r>
            <w:r w:rsidR="00BA0F70" w:rsidRPr="00F352D6">
              <w:rPr>
                <w:rFonts w:ascii="Calibri" w:hAnsi="Calibri" w:cstheme="minorHAnsi"/>
                <w:sz w:val="20"/>
                <w:szCs w:val="20"/>
              </w:rPr>
              <w:t xml:space="preserve">comprehensive </w:t>
            </w:r>
            <w:r w:rsidR="0048571B" w:rsidRPr="00F352D6">
              <w:rPr>
                <w:rFonts w:ascii="Calibri" w:hAnsi="Calibri" w:cstheme="minorHAnsi"/>
                <w:sz w:val="20"/>
                <w:szCs w:val="20"/>
              </w:rPr>
              <w:t xml:space="preserve">set of </w:t>
            </w:r>
            <w:r w:rsidR="00466438" w:rsidRPr="00F352D6">
              <w:rPr>
                <w:rFonts w:ascii="Calibri" w:hAnsi="Calibri" w:cstheme="minorHAnsi"/>
                <w:sz w:val="20"/>
                <w:szCs w:val="20"/>
              </w:rPr>
              <w:t xml:space="preserve">government </w:t>
            </w:r>
            <w:r w:rsidR="00A82062" w:rsidRPr="00F352D6">
              <w:rPr>
                <w:rFonts w:ascii="Calibri" w:hAnsi="Calibri" w:cstheme="minorHAnsi"/>
                <w:sz w:val="20"/>
                <w:szCs w:val="20"/>
              </w:rPr>
              <w:t>polic</w:t>
            </w:r>
            <w:r w:rsidR="0048571B" w:rsidRPr="00F352D6">
              <w:rPr>
                <w:rFonts w:ascii="Calibri" w:hAnsi="Calibri" w:cstheme="minorHAnsi"/>
                <w:sz w:val="20"/>
                <w:szCs w:val="20"/>
              </w:rPr>
              <w:t>ies</w:t>
            </w:r>
            <w:r w:rsidR="00A82062" w:rsidRPr="00F352D6">
              <w:rPr>
                <w:rFonts w:ascii="Calibri" w:hAnsi="Calibri" w:cstheme="minorHAnsi"/>
                <w:sz w:val="20"/>
                <w:szCs w:val="20"/>
              </w:rPr>
              <w:t xml:space="preserve"> for children and adolescents, includ</w:t>
            </w:r>
            <w:r w:rsidR="00466438" w:rsidRPr="00F352D6">
              <w:rPr>
                <w:rFonts w:ascii="Calibri" w:hAnsi="Calibri" w:cstheme="minorHAnsi"/>
                <w:sz w:val="20"/>
                <w:szCs w:val="20"/>
              </w:rPr>
              <w:t>ing</w:t>
            </w:r>
            <w:r w:rsidR="00A82062" w:rsidRPr="00F352D6">
              <w:rPr>
                <w:rFonts w:ascii="Calibri" w:hAnsi="Calibri" w:cstheme="minorHAnsi"/>
                <w:sz w:val="20"/>
                <w:szCs w:val="20"/>
              </w:rPr>
              <w:t xml:space="preserve"> the goal of eradicating </w:t>
            </w:r>
            <w:r w:rsidR="00C102FB" w:rsidRPr="00F352D6">
              <w:rPr>
                <w:rFonts w:ascii="Calibri" w:hAnsi="Calibri" w:cstheme="minorHAnsi"/>
                <w:sz w:val="20"/>
                <w:szCs w:val="20"/>
              </w:rPr>
              <w:t xml:space="preserve">the worst forms of </w:t>
            </w:r>
            <w:r w:rsidR="00A82062" w:rsidRPr="00F352D6">
              <w:rPr>
                <w:rFonts w:ascii="Calibri" w:hAnsi="Calibri" w:cstheme="minorHAnsi"/>
                <w:sz w:val="20"/>
                <w:szCs w:val="20"/>
              </w:rPr>
              <w:t>child labor.</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&lt;EndNote&gt;&lt;Cite&gt;&lt;Author&gt;Government of Peru&lt;/Author&gt;&lt;Year&gt;January 28, 2013&lt;/Year&gt;&lt;RecNum&gt;25&lt;/RecNum&gt;&lt;DisplayText&gt;(1, 48, 54)&lt;/DisplayText&gt;&lt;record&gt;&lt;rec-number&gt;25&lt;/rec-number&gt;&lt;foreign-keys&gt;&lt;key app="EN" db-id="eat2d9er7rrs5uerd97x2epq5zvpa0der00x"&gt;25&lt;/key&gt;&lt;/foreign-keys&gt;&lt;ref-type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28, 2013&lt;/year&gt;&lt;/dates&gt;&lt;pub-location&gt;Lima&lt;/pub-location&gt;&lt;work-type&gt;Submitted in response to USDOL Request for Information about Child and Forced Labor&lt;/work-type&gt;&lt;urls&gt;&lt;/urls&gt;&lt;/record&gt;&lt;/Cite&gt;&lt;Cite ExcludeYear="1"&gt;&lt;Author&gt;U.S. Embassy- Lima&lt;/Author&gt;&lt;RecNum&gt;47&lt;/RecNum&gt;&lt;record&gt;&lt;rec-number&gt;47&lt;/rec-number&gt;&lt;foreign-keys&gt;&lt;key app="EN" db-id="eat2d9er7rrs5uerd97x2epq5zvpa0der00x"&gt;47&lt;/key&gt;&lt;/foreign-keys&gt;&lt;ref-type name="Report"&gt;27&lt;/ref-type&gt;&lt;contributors&gt;&lt;authors&gt;&lt;author&gt;U.S. Embassy- Lima,&lt;/author&gt;&lt;/authors&gt;&lt;/contributors&gt;&lt;titles&gt;&lt;title&gt;reporting, January 30, 2013&lt;/title&gt;&lt;/titles&gt;&lt;keywords&gt;&lt;keyword&gt;Peru&lt;/keyword&gt;&lt;/keywords&gt;&lt;dates&gt;&lt;/dates&gt;&lt;urls&gt;&lt;/urls&gt;&lt;/record&gt;&lt;/Cite&gt;&lt;Cite&gt;&lt;Author&gt;Government of Peru&lt;/Author&gt;&lt;Year&gt;January 27, 2015&lt;/Year&gt;&lt;RecNum&gt;117&lt;/RecNum&gt;&lt;record&gt;&lt;rec-number&gt;117&lt;/rec-number&gt;&lt;foreign-keys&gt;&lt;key app="EN" db-id="eat2d9er7rrs5uerd97x2epq5zvpa0der00x"&gt;117&lt;/key&gt;&lt;/foreign-keys&gt;&lt;ref-type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27, 2015&lt;/year&gt;&lt;/dates&gt;&lt;pub-location&gt;Lima&lt;/pub-location&gt;&lt;work-type&gt;Submitted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1" w:tooltip="Government of Peru, January 28, 2013 #25" w:history="1">
              <w:r w:rsidR="00C4079D">
                <w:rPr>
                  <w:rFonts w:ascii="Calibri" w:hAnsi="Calibri" w:cstheme="minorHAnsi"/>
                  <w:noProof/>
                  <w:sz w:val="20"/>
                  <w:szCs w:val="20"/>
                </w:rPr>
                <w:t>1</w:t>
              </w:r>
            </w:hyperlink>
            <w:r w:rsidR="00C4079D">
              <w:rPr>
                <w:rFonts w:ascii="Calibri" w:hAnsi="Calibri" w:cstheme="minorHAnsi"/>
                <w:noProof/>
                <w:sz w:val="20"/>
                <w:szCs w:val="20"/>
              </w:rPr>
              <w:t xml:space="preserve">, </w:t>
            </w:r>
            <w:hyperlink w:anchor="_ENREF_48" w:tooltip="U.S. Embassy- Lima,  #47" w:history="1">
              <w:r w:rsidR="00C4079D">
                <w:rPr>
                  <w:rFonts w:ascii="Calibri" w:hAnsi="Calibri" w:cstheme="minorHAnsi"/>
                  <w:noProof/>
                  <w:sz w:val="20"/>
                  <w:szCs w:val="20"/>
                </w:rPr>
                <w:t>48</w:t>
              </w:r>
            </w:hyperlink>
            <w:r w:rsidR="00C4079D">
              <w:rPr>
                <w:rFonts w:ascii="Calibri" w:hAnsi="Calibri" w:cstheme="minorHAnsi"/>
                <w:noProof/>
                <w:sz w:val="20"/>
                <w:szCs w:val="20"/>
              </w:rPr>
              <w:t xml:space="preserve">, </w:t>
            </w:r>
            <w:hyperlink w:anchor="_ENREF_54" w:tooltip="Government of Peru, January 27, 2015 #117" w:history="1">
              <w:r w:rsidR="00C4079D">
                <w:rPr>
                  <w:rFonts w:ascii="Calibri" w:hAnsi="Calibri" w:cstheme="minorHAnsi"/>
                  <w:noProof/>
                  <w:sz w:val="20"/>
                  <w:szCs w:val="20"/>
                </w:rPr>
                <w:t>54</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8271EE" w:rsidRPr="00F352D6" w14:paraId="38B9843F" w14:textId="77777777" w:rsidTr="00F21F7F">
        <w:tc>
          <w:tcPr>
            <w:tcW w:w="2808" w:type="dxa"/>
          </w:tcPr>
          <w:p w14:paraId="0F068BCB" w14:textId="77777777" w:rsidR="008271EE" w:rsidRPr="00F352D6" w:rsidRDefault="00835675" w:rsidP="00F21F7F">
            <w:pPr>
              <w:rPr>
                <w:rFonts w:ascii="Calibri" w:hAnsi="Calibri" w:cstheme="minorHAnsi"/>
                <w:sz w:val="20"/>
                <w:szCs w:val="20"/>
              </w:rPr>
            </w:pPr>
            <w:r w:rsidRPr="00F352D6">
              <w:rPr>
                <w:rFonts w:ascii="Calibri" w:hAnsi="Calibri" w:cstheme="minorHAnsi"/>
                <w:sz w:val="20"/>
                <w:szCs w:val="20"/>
              </w:rPr>
              <w:t>Sector Strategy on the Prevention and Eradication of Child Labor</w:t>
            </w:r>
          </w:p>
        </w:tc>
        <w:tc>
          <w:tcPr>
            <w:tcW w:w="6660" w:type="dxa"/>
          </w:tcPr>
          <w:p w14:paraId="092DAFAF" w14:textId="7A77A0B3" w:rsidR="008271EE" w:rsidRPr="00F352D6" w:rsidRDefault="00273CDA" w:rsidP="00C4079D">
            <w:pPr>
              <w:rPr>
                <w:rFonts w:ascii="Calibri" w:hAnsi="Calibri" w:cstheme="minorHAnsi"/>
                <w:sz w:val="20"/>
                <w:szCs w:val="20"/>
              </w:rPr>
            </w:pPr>
            <w:r w:rsidRPr="00F352D6">
              <w:rPr>
                <w:rFonts w:ascii="Calibri" w:hAnsi="Calibri" w:cstheme="minorHAnsi"/>
                <w:sz w:val="20"/>
                <w:szCs w:val="20"/>
              </w:rPr>
              <w:t>I</w:t>
            </w:r>
            <w:r w:rsidR="00835675" w:rsidRPr="00F352D6">
              <w:rPr>
                <w:rFonts w:ascii="Calibri" w:hAnsi="Calibri" w:cstheme="minorHAnsi"/>
                <w:sz w:val="20"/>
                <w:szCs w:val="20"/>
              </w:rPr>
              <w:t>ncludes the objectives of increasing the availability of child labor data, raising public awareness, strengthening coordination between public and private entities on child labor issues, and improving investigations of child labor violations.</w:t>
            </w:r>
            <w:r w:rsidRPr="00F352D6">
              <w:rPr>
                <w:rFonts w:ascii="Calibri" w:hAnsi="Calibri" w:cstheme="minorHAnsi"/>
                <w:sz w:val="20"/>
                <w:szCs w:val="20"/>
              </w:rPr>
              <w:t xml:space="preserve"> Developed jointly by the MTPE and the ILO.</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&lt;EndNote&gt;&lt;Cite&gt;&lt;Author&gt;Government of Peru&lt;/Author&gt;&lt;Year&gt;May 30, 2011&lt;/Year&gt;&lt;RecNum&gt;26&lt;/RecNum&gt;&lt;DisplayText&gt;(52, 68)&lt;/DisplayText&gt;&lt;record&gt;&lt;rec-number&gt;26&lt;/rec-number&gt;&lt;foreign-keys&gt;&lt;key app="EN" db-id="eat2d9er7rrs5uerd97x2epq5zvpa0der00x"&gt;26&lt;/key&gt;&lt;/foreign-keys&gt;&lt;ref-type name="Report"&gt;27&lt;/ref-type&gt;&lt;contributors&gt;&lt;authors&gt;&lt;author&gt;Government of Peru,&lt;/author&gt;&lt;/authors&gt;&lt;/contributors&gt;&lt;titles&gt;&lt;title&gt;Written Communication&lt;/title&gt;&lt;/titles&gt;&lt;keywords&gt;&lt;keyword&gt;Peru&lt;/keyword&gt;&lt;/keywords&gt;&lt;dates&gt;&lt;year&gt;May 30, 2011&lt;/year&gt;&lt;/dates&gt;&lt;pub-location&gt;Lima&lt;/pub-location&gt;&lt;work-type&gt;Submitted in response to USDOL Request for Information about Child and Forced Labor&lt;/work-type&gt;&lt;urls&gt;&lt;/urls&gt;&lt;/record&gt;&lt;/Cite&gt;&lt;Cite&gt;&lt;Author&gt;Government of Peru&lt;/Author&gt;&lt;Year&gt;November 2009&lt;/Year&gt;&lt;RecNum&gt;27&lt;/RecNum&gt;&lt;record&gt;&lt;rec-number&gt;27&lt;/rec-number&gt;&lt;foreign-keys&gt;&lt;key app="EN" db-id="eat2d9er7rrs5uerd97x2epq5zvpa0der00x"&gt;27&lt;/key&gt;&lt;/foreign-keys&gt;&lt;ref-type name="Report"&gt;27&lt;/ref-type&gt;&lt;contributors&gt;&lt;authors&gt;&lt;author&gt;Government of Peru,&lt;/author&gt;&lt;author&gt;and Ministry of Labor and Employment Promotion,&lt;/author&gt;&lt;/authors&gt;&lt;/contributors&gt;&lt;titles&gt;&lt;title&gt;Informe Anual de la Inspección del Trabajo en el Perú: Año 2008&lt;/title&gt;&lt;/titles&gt;&lt;keywords&gt;&lt;keyword&gt;Peru&lt;/keyword&gt;&lt;/keywords&gt;&lt;dates&gt;&lt;year&gt;November 2009&lt;/year&gt;&lt;/dates&gt;&lt;pub-location&gt;Lima&lt;/pub-location&gt;&lt;urls&gt;&lt;related-urls&gt;&lt;url&gt;http://www.mintra.gob.pe/archivos/file/gestion/informe_anual_inspeccion_%202008.pdf&lt;/url&gt;&lt;/related-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52" w:tooltip="Government of Peru, May 30, 2011 #26" w:history="1">
              <w:r w:rsidR="00C4079D">
                <w:rPr>
                  <w:rFonts w:ascii="Calibri" w:hAnsi="Calibri" w:cstheme="minorHAnsi"/>
                  <w:noProof/>
                  <w:sz w:val="20"/>
                  <w:szCs w:val="20"/>
                </w:rPr>
                <w:t>52</w:t>
              </w:r>
            </w:hyperlink>
            <w:r w:rsidR="00C4079D">
              <w:rPr>
                <w:rFonts w:ascii="Calibri" w:hAnsi="Calibri" w:cstheme="minorHAnsi"/>
                <w:noProof/>
                <w:sz w:val="20"/>
                <w:szCs w:val="20"/>
              </w:rPr>
              <w:t xml:space="preserve">, </w:t>
            </w:r>
            <w:hyperlink w:anchor="_ENREF_68" w:tooltip="Government of Peru, November 2009 #27" w:history="1">
              <w:r w:rsidR="00C4079D">
                <w:rPr>
                  <w:rFonts w:ascii="Calibri" w:hAnsi="Calibri" w:cstheme="minorHAnsi"/>
                  <w:noProof/>
                  <w:sz w:val="20"/>
                  <w:szCs w:val="20"/>
                </w:rPr>
                <w:t>68</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0A2CB8" w:rsidRPr="00F352D6" w14:paraId="3D3F6F36" w14:textId="77777777" w:rsidTr="00F21F7F">
        <w:tc>
          <w:tcPr>
            <w:tcW w:w="2808" w:type="dxa"/>
          </w:tcPr>
          <w:p w14:paraId="40133D27" w14:textId="5B50B135" w:rsidR="000A2CB8" w:rsidRPr="00F352D6" w:rsidRDefault="0048571B" w:rsidP="0080188F">
            <w:pPr>
              <w:rPr>
                <w:rFonts w:ascii="Calibri" w:hAnsi="Calibri" w:cstheme="minorHAnsi"/>
                <w:sz w:val="20"/>
                <w:szCs w:val="20"/>
              </w:rPr>
            </w:pPr>
            <w:r w:rsidRPr="00F352D6">
              <w:rPr>
                <w:rFonts w:ascii="Calibri" w:hAnsi="Calibri" w:cstheme="minorHAnsi"/>
                <w:sz w:val="20"/>
                <w:szCs w:val="20"/>
              </w:rPr>
              <w:t xml:space="preserve">Second National Plan to Combat Forced Labor for </w:t>
            </w:r>
            <w:r w:rsidR="00674191" w:rsidRPr="00F352D6">
              <w:rPr>
                <w:rFonts w:ascii="Calibri" w:hAnsi="Calibri" w:cstheme="minorHAnsi"/>
                <w:sz w:val="20"/>
                <w:szCs w:val="20"/>
              </w:rPr>
              <w:br/>
            </w:r>
            <w:r w:rsidRPr="00F352D6">
              <w:rPr>
                <w:rFonts w:ascii="Calibri" w:hAnsi="Calibri" w:cstheme="minorHAnsi"/>
                <w:sz w:val="20"/>
                <w:szCs w:val="20"/>
              </w:rPr>
              <w:t>2013</w:t>
            </w:r>
            <w:r w:rsidR="00D76EC6" w:rsidRPr="00F352D6">
              <w:rPr>
                <w:rFonts w:ascii="Calibri" w:hAnsi="Calibri" w:cstheme="minorHAnsi"/>
                <w:sz w:val="20"/>
                <w:szCs w:val="20"/>
              </w:rPr>
              <w:t>–</w:t>
            </w:r>
            <w:r w:rsidRPr="00F352D6">
              <w:rPr>
                <w:rFonts w:ascii="Calibri" w:hAnsi="Calibri" w:cstheme="minorHAnsi"/>
                <w:sz w:val="20"/>
                <w:szCs w:val="20"/>
              </w:rPr>
              <w:t>2017</w:t>
            </w:r>
          </w:p>
        </w:tc>
        <w:tc>
          <w:tcPr>
            <w:tcW w:w="6660" w:type="dxa"/>
          </w:tcPr>
          <w:p w14:paraId="3D1DD9F5" w14:textId="7B9B3D25" w:rsidR="000A2CB8" w:rsidRPr="00F352D6" w:rsidRDefault="008D4D34" w:rsidP="00C4079D">
            <w:pPr>
              <w:rPr>
                <w:rFonts w:ascii="Calibri" w:hAnsi="Calibri" w:cstheme="minorHAnsi"/>
                <w:sz w:val="20"/>
                <w:szCs w:val="20"/>
              </w:rPr>
            </w:pPr>
            <w:r w:rsidRPr="00F352D6">
              <w:rPr>
                <w:rFonts w:ascii="Calibri" w:hAnsi="Calibri" w:cstheme="minorHAnsi"/>
                <w:sz w:val="20"/>
                <w:szCs w:val="20"/>
              </w:rPr>
              <w:t>E</w:t>
            </w:r>
            <w:r w:rsidR="00A45515" w:rsidRPr="00F352D6">
              <w:rPr>
                <w:rFonts w:ascii="Calibri" w:hAnsi="Calibri" w:cstheme="minorHAnsi"/>
                <w:sz w:val="20"/>
                <w:szCs w:val="20"/>
              </w:rPr>
              <w:t xml:space="preserve">stablishes the Government’s policies and priorities </w:t>
            </w:r>
            <w:r w:rsidR="00D76EC6" w:rsidRPr="00F352D6">
              <w:rPr>
                <w:rFonts w:ascii="Calibri" w:hAnsi="Calibri" w:cstheme="minorHAnsi"/>
                <w:sz w:val="20"/>
                <w:szCs w:val="20"/>
              </w:rPr>
              <w:t xml:space="preserve">for </w:t>
            </w:r>
            <w:r w:rsidR="00A45515" w:rsidRPr="00F352D6">
              <w:rPr>
                <w:rFonts w:ascii="Calibri" w:hAnsi="Calibri" w:cstheme="minorHAnsi"/>
                <w:sz w:val="20"/>
                <w:szCs w:val="20"/>
              </w:rPr>
              <w:t xml:space="preserve">combatting forced labor. </w:t>
            </w:r>
            <w:r w:rsidR="00E5281E" w:rsidRPr="00F352D6">
              <w:rPr>
                <w:rFonts w:ascii="Calibri" w:hAnsi="Calibri" w:cstheme="minorHAnsi"/>
                <w:sz w:val="20"/>
                <w:szCs w:val="20"/>
              </w:rPr>
              <w:t>I</w:t>
            </w:r>
            <w:r w:rsidR="00A45515" w:rsidRPr="00F352D6">
              <w:rPr>
                <w:rFonts w:ascii="Calibri" w:hAnsi="Calibri" w:cstheme="minorHAnsi"/>
                <w:sz w:val="20"/>
                <w:szCs w:val="20"/>
              </w:rPr>
              <w:t xml:space="preserve">ncludes the goal of reducing </w:t>
            </w:r>
            <w:r w:rsidR="005A7E5E" w:rsidRPr="00F352D6">
              <w:rPr>
                <w:rFonts w:ascii="Calibri" w:hAnsi="Calibri" w:cstheme="minorHAnsi"/>
                <w:sz w:val="20"/>
                <w:szCs w:val="20"/>
              </w:rPr>
              <w:t>children’s</w:t>
            </w:r>
            <w:r w:rsidR="00A45515" w:rsidRPr="00F352D6">
              <w:rPr>
                <w:rFonts w:ascii="Calibri" w:hAnsi="Calibri" w:cstheme="minorHAnsi"/>
                <w:sz w:val="20"/>
                <w:szCs w:val="20"/>
              </w:rPr>
              <w:t xml:space="preserve"> vulnerability to becoming engaged in forced labor.</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&lt;EndNote&gt;&lt;Cite&gt;&lt;Author&gt;Government of Peru&lt;/Author&gt;&lt;Year&gt;2013&lt;/Year&gt;&lt;RecNum&gt;75&lt;/RecNum&gt;&lt;DisplayText&gt;(24)&lt;/DisplayText&gt;&lt;record&gt;&lt;rec-number&gt;75&lt;/rec-number&gt;&lt;foreign-keys&gt;&lt;key app="EN" db-id="eat2d9er7rrs5uerd97x2epq5zvpa0der00x"&gt;75&lt;/key&gt;&lt;/foreign-keys&gt;&lt;ref-type name="Report"&gt;27&lt;/ref-type&gt;&lt;contributors&gt;&lt;authors&gt;&lt;author&gt;Government of Peru,&lt;/author&gt;&lt;/authors&gt;&lt;/contributors&gt;&lt;titles&gt;&lt;title&gt;II Plan Nacional para la Lucha contra el Trabajo Forzoso 2013 - 2017&lt;/title&gt;&lt;/titles&gt;&lt;keywords&gt;&lt;keyword&gt;Peru&lt;/keyword&gt;&lt;/keywords&gt;&lt;dates&gt;&lt;year&gt;2013&lt;/year&gt;&lt;/dates&gt;&lt;pub-location&gt;Lima&lt;/pub-location&gt;&lt;urls&gt;&lt;/urls&gt;&lt;/record&gt;&lt;/Cite&gt;&lt;/EndNote&gt;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24" w:tooltip="Government of Peru, 2013 #75" w:history="1">
              <w:r w:rsidR="00C4079D">
                <w:rPr>
                  <w:rFonts w:ascii="Calibri" w:hAnsi="Calibri" w:cstheme="minorHAnsi"/>
                  <w:noProof/>
                  <w:sz w:val="20"/>
                  <w:szCs w:val="20"/>
                </w:rPr>
                <w:t>24</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0E4ADB" w:rsidRPr="00F352D6" w14:paraId="4699852A" w14:textId="77777777" w:rsidTr="00F21F7F">
        <w:tc>
          <w:tcPr>
            <w:tcW w:w="2808" w:type="dxa"/>
          </w:tcPr>
          <w:p w14:paraId="4755AFCD" w14:textId="5EB4F0BD" w:rsidR="000E4ADB" w:rsidRPr="00F352D6" w:rsidRDefault="002B1C15" w:rsidP="002A75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theme="minorHAnsi"/>
                <w:color w:val="FF0000"/>
                <w:sz w:val="20"/>
                <w:szCs w:val="20"/>
              </w:rPr>
            </w:pPr>
            <w:proofErr w:type="spellStart"/>
            <w:r w:rsidRPr="00F352D6">
              <w:rPr>
                <w:rFonts w:ascii="Calibri" w:hAnsi="Calibri" w:cs="Courier New"/>
                <w:sz w:val="20"/>
                <w:szCs w:val="20"/>
              </w:rPr>
              <w:t>Intersectoral</w:t>
            </w:r>
            <w:proofErr w:type="spellEnd"/>
            <w:r w:rsidRPr="00F352D6">
              <w:rPr>
                <w:rFonts w:ascii="Calibri" w:hAnsi="Calibri" w:cs="Courier New"/>
                <w:sz w:val="20"/>
                <w:szCs w:val="20"/>
              </w:rPr>
              <w:t xml:space="preserve"> Protocol </w:t>
            </w:r>
            <w:r w:rsidR="00CC242B" w:rsidRPr="00F352D6">
              <w:rPr>
                <w:rFonts w:ascii="Calibri" w:hAnsi="Calibri" w:cs="Courier New"/>
                <w:sz w:val="20"/>
                <w:szCs w:val="20"/>
              </w:rPr>
              <w:t>a</w:t>
            </w:r>
            <w:r w:rsidR="00A62CD6" w:rsidRPr="00F352D6">
              <w:rPr>
                <w:rFonts w:ascii="Calibri" w:hAnsi="Calibri" w:cs="Courier New"/>
                <w:sz w:val="20"/>
                <w:szCs w:val="20"/>
              </w:rPr>
              <w:t>gainst Forced Labor</w:t>
            </w:r>
            <w:r w:rsidR="003F74AC" w:rsidRPr="00F352D6">
              <w:rPr>
                <w:rFonts w:ascii="Calibri" w:hAnsi="Calibri" w:cs="Courier New"/>
                <w:sz w:val="20"/>
                <w:szCs w:val="20"/>
              </w:rPr>
              <w:t xml:space="preserve"> </w:t>
            </w:r>
            <w:r w:rsidR="00777868" w:rsidRPr="00F352D6">
              <w:rPr>
                <w:rFonts w:ascii="Calibri" w:hAnsi="Calibri" w:cstheme="minorHAnsi"/>
                <w:sz w:val="20"/>
                <w:szCs w:val="20"/>
              </w:rPr>
              <w:t>(2014)</w:t>
            </w:r>
            <w:r w:rsidR="00A62CD6" w:rsidRPr="00F352D6">
              <w:rPr>
                <w:rFonts w:ascii="Calibri" w:hAnsi="Calibri" w:cstheme="minorHAnsi"/>
                <w:sz w:val="20"/>
                <w:szCs w:val="20"/>
              </w:rPr>
              <w:t>†</w:t>
            </w:r>
          </w:p>
        </w:tc>
        <w:tc>
          <w:tcPr>
            <w:tcW w:w="6660" w:type="dxa"/>
          </w:tcPr>
          <w:p w14:paraId="3D46222A" w14:textId="29314A97" w:rsidR="000E4ADB" w:rsidRPr="00F352D6" w:rsidRDefault="00AE6AF0" w:rsidP="00C4079D">
            <w:pPr>
              <w:rPr>
                <w:rFonts w:ascii="Calibri" w:hAnsi="Calibri" w:cstheme="minorHAnsi"/>
                <w:color w:val="FF0000"/>
                <w:sz w:val="20"/>
                <w:szCs w:val="20"/>
              </w:rPr>
            </w:pPr>
            <w:r w:rsidRPr="00F352D6">
              <w:rPr>
                <w:rFonts w:ascii="Calibri" w:hAnsi="Calibri" w:cstheme="minorHAnsi"/>
                <w:sz w:val="20"/>
                <w:szCs w:val="20"/>
              </w:rPr>
              <w:t xml:space="preserve">Outlines </w:t>
            </w:r>
            <w:r w:rsidR="000832A0" w:rsidRPr="00F352D6">
              <w:rPr>
                <w:rFonts w:ascii="Calibri" w:hAnsi="Calibri" w:cstheme="minorHAnsi"/>
                <w:sz w:val="20"/>
                <w:szCs w:val="20"/>
              </w:rPr>
              <w:t>the Government’s role</w:t>
            </w:r>
            <w:r w:rsidR="009B19B3" w:rsidRPr="00F352D6">
              <w:rPr>
                <w:rFonts w:ascii="Calibri" w:hAnsi="Calibri" w:cstheme="minorHAnsi"/>
                <w:sz w:val="20"/>
                <w:szCs w:val="20"/>
              </w:rPr>
              <w:t xml:space="preserve"> in combatting forced labor</w:t>
            </w:r>
            <w:r w:rsidR="004A04E2" w:rsidRPr="00F352D6">
              <w:rPr>
                <w:rFonts w:ascii="Calibri" w:hAnsi="Calibri" w:cstheme="minorHAnsi"/>
                <w:sz w:val="20"/>
                <w:szCs w:val="20"/>
              </w:rPr>
              <w:t xml:space="preserve"> and </w:t>
            </w:r>
            <w:r w:rsidR="00852BD0" w:rsidRPr="00F352D6">
              <w:rPr>
                <w:rFonts w:ascii="Calibri" w:hAnsi="Calibri" w:cstheme="minorHAnsi"/>
                <w:sz w:val="20"/>
                <w:szCs w:val="20"/>
              </w:rPr>
              <w:t>provides for the</w:t>
            </w:r>
            <w:r w:rsidR="004A04E2" w:rsidRPr="00F352D6">
              <w:rPr>
                <w:rFonts w:ascii="Calibri" w:hAnsi="Calibri" w:cstheme="minorHAnsi"/>
                <w:sz w:val="20"/>
                <w:szCs w:val="20"/>
              </w:rPr>
              <w:t xml:space="preserve"> </w:t>
            </w:r>
            <w:r w:rsidR="00852BD0" w:rsidRPr="00F352D6">
              <w:rPr>
                <w:rFonts w:ascii="Calibri" w:hAnsi="Calibri" w:cstheme="minorHAnsi"/>
                <w:sz w:val="20"/>
                <w:szCs w:val="20"/>
              </w:rPr>
              <w:t>housing</w:t>
            </w:r>
            <w:r w:rsidR="004A04E2" w:rsidRPr="00F352D6">
              <w:rPr>
                <w:rFonts w:ascii="Calibri" w:hAnsi="Calibri" w:cstheme="minorHAnsi"/>
                <w:sz w:val="20"/>
                <w:szCs w:val="20"/>
              </w:rPr>
              <w:t>, legal defense</w:t>
            </w:r>
            <w:r w:rsidR="00852BD0" w:rsidRPr="00F352D6">
              <w:rPr>
                <w:rFonts w:ascii="Calibri" w:hAnsi="Calibri" w:cstheme="minorHAnsi"/>
                <w:sz w:val="20"/>
                <w:szCs w:val="20"/>
              </w:rPr>
              <w:t>,</w:t>
            </w:r>
            <w:r w:rsidR="004A04E2" w:rsidRPr="00F352D6">
              <w:rPr>
                <w:rFonts w:ascii="Calibri" w:hAnsi="Calibri" w:cstheme="minorHAnsi"/>
                <w:sz w:val="20"/>
                <w:szCs w:val="20"/>
              </w:rPr>
              <w:t xml:space="preserve"> and </w:t>
            </w:r>
            <w:r w:rsidR="002B1C15" w:rsidRPr="00F352D6">
              <w:rPr>
                <w:rFonts w:ascii="Calibri" w:hAnsi="Calibri" w:cstheme="minorHAnsi"/>
                <w:sz w:val="20"/>
                <w:szCs w:val="20"/>
              </w:rPr>
              <w:t>educational reintegration of</w:t>
            </w:r>
            <w:r w:rsidR="004A04E2" w:rsidRPr="00F352D6">
              <w:rPr>
                <w:rFonts w:ascii="Calibri" w:hAnsi="Calibri" w:cstheme="minorHAnsi"/>
                <w:sz w:val="20"/>
                <w:szCs w:val="20"/>
              </w:rPr>
              <w:t xml:space="preserve"> </w:t>
            </w:r>
            <w:r w:rsidR="004168D8" w:rsidRPr="00F352D6">
              <w:rPr>
                <w:rFonts w:ascii="Calibri" w:hAnsi="Calibri" w:cstheme="minorHAnsi"/>
                <w:sz w:val="20"/>
                <w:szCs w:val="20"/>
              </w:rPr>
              <w:t>children and adolescent victims of forced labor.</w:t>
            </w:r>
            <w:r w:rsidR="004A04E2" w:rsidRPr="00F352D6">
              <w:rPr>
                <w:rFonts w:ascii="Calibri" w:hAnsi="Calibri" w:cstheme="minorHAnsi"/>
                <w:sz w:val="20"/>
                <w:szCs w:val="20"/>
              </w:rPr>
              <w:t xml:space="preserve"> </w:t>
            </w:r>
            <w:r w:rsidR="004931D7" w:rsidRPr="00F352D6">
              <w:rPr>
                <w:rFonts w:ascii="Calibri" w:hAnsi="Calibri" w:cstheme="minorHAnsi"/>
                <w:sz w:val="20"/>
                <w:szCs w:val="20"/>
              </w:rPr>
              <w:t xml:space="preserve">Monitored by the National Commission </w:t>
            </w:r>
            <w:r w:rsidR="0074642D">
              <w:rPr>
                <w:rFonts w:ascii="Calibri" w:hAnsi="Calibri" w:cstheme="minorHAnsi"/>
                <w:sz w:val="20"/>
                <w:szCs w:val="20"/>
              </w:rPr>
              <w:t>A</w:t>
            </w:r>
            <w:r w:rsidR="004931D7" w:rsidRPr="00F352D6">
              <w:rPr>
                <w:rFonts w:ascii="Calibri" w:hAnsi="Calibri" w:cstheme="minorHAnsi"/>
                <w:sz w:val="20"/>
                <w:szCs w:val="20"/>
              </w:rPr>
              <w:t>gainst Forced Labor.</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&lt;EndNote&gt;&lt;Cite&gt;&lt;RecNum&gt;99&lt;/RecNum&gt;&lt;DisplayText&gt;(7, 69)&lt;/DisplayText&gt;&lt;record&gt;&lt;rec-number&gt;99&lt;/rec-number&gt;&lt;foreign-keys&gt;&lt;key app="EN" db-id="eat2d9er7rrs5uerd97x2epq5zvpa0der00x"&gt;99&lt;/key&gt;&lt;/foreign-keys&gt;&lt;ref-type name="Statute"&gt;31&lt;/ref-type&gt;&lt;contributors&gt;&lt;/contributors&gt;&lt;titles&gt;&lt;title&gt;Decreto Supremo que aprueba el protocolo intersectorial contra el trabajo forzoso&lt;/title&gt;&lt;/titles&gt;&lt;number&gt;Decreto Supremo Nº 011-2014-TR&lt;/number&gt;&lt;keywords&gt;&lt;keyword&gt;Peru&lt;/keyword&gt;&lt;/keywords&gt;&lt;dates&gt;&lt;pub-dates&gt;&lt;date&gt;October 2, 2014&lt;/date&gt;&lt;/pub-dates&gt;&lt;/dates&gt;&lt;pub-location&gt;Government of Peru&lt;/pub-location&gt;&lt;urls&gt;&lt;related-urls&gt;&lt;url&gt;http://www.mintra.gob.pe/archivos/file/SNIL/normas/2014-10-03_011-2014-TR_3715.pdf&lt;/url&gt;&lt;/related-urls&gt;&lt;/urls&gt;&lt;/record&gt;&lt;/Cite&gt;&lt;Cite&gt;&lt;Author&gt;U.S. Embassy- Lima&lt;/Author&gt;&lt;RecNum&gt;116&lt;/RecNum&gt;&lt;record&gt;&lt;rec-number&gt;116&lt;/rec-number&gt;&lt;foreign-keys&gt;&lt;key app="EN" db-id="eat2d9er7rrs5uerd97x2epq5zvpa0der00x"&gt;116&lt;/key&gt;&lt;/foreign-keys&gt;&lt;ref-type name="Report"&gt;27&lt;/ref-type&gt;&lt;contributors&gt;&lt;authors&gt;&lt;author&gt;U.S. Embassy- Lima,&lt;/author&gt;&lt;/authors&gt;&lt;/contributors&gt;&lt;titles&gt;&lt;title&gt;reporting, January 13, 2015&lt;/title&gt;&lt;/titles&gt;&lt;keywords&gt;&lt;keyword&gt;Peru&lt;/keyword&gt;&lt;/keywords&gt;&lt;dates&gt;&lt;/dates&gt;&lt;urls&gt;&lt;/urls&gt;&lt;/record&gt;&lt;/Cite&gt;&lt;/EndNote&gt;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7" w:tooltip="U.S. Embassy- Lima,  #116" w:history="1">
              <w:r w:rsidR="00C4079D">
                <w:rPr>
                  <w:rFonts w:ascii="Calibri" w:hAnsi="Calibri" w:cstheme="minorHAnsi"/>
                  <w:noProof/>
                  <w:sz w:val="20"/>
                  <w:szCs w:val="20"/>
                </w:rPr>
                <w:t>7</w:t>
              </w:r>
            </w:hyperlink>
            <w:r w:rsidR="00C4079D">
              <w:rPr>
                <w:rFonts w:ascii="Calibri" w:hAnsi="Calibri" w:cstheme="minorHAnsi"/>
                <w:noProof/>
                <w:sz w:val="20"/>
                <w:szCs w:val="20"/>
              </w:rPr>
              <w:t xml:space="preserve">, </w:t>
            </w:r>
            <w:hyperlink w:anchor="_ENREF_69" w:tooltip=",  #99" w:history="1">
              <w:r w:rsidR="00C4079D">
                <w:rPr>
                  <w:rFonts w:ascii="Calibri" w:hAnsi="Calibri" w:cstheme="minorHAnsi"/>
                  <w:noProof/>
                  <w:sz w:val="20"/>
                  <w:szCs w:val="20"/>
                </w:rPr>
                <w:t>69</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80188F" w:rsidRPr="00F352D6" w14:paraId="664C45FF" w14:textId="77777777" w:rsidTr="00F21F7F">
        <w:tc>
          <w:tcPr>
            <w:tcW w:w="2808" w:type="dxa"/>
          </w:tcPr>
          <w:p w14:paraId="4C1D4DA5" w14:textId="76226408" w:rsidR="00E13E8E" w:rsidRPr="00F352D6" w:rsidRDefault="0080188F" w:rsidP="0008664D">
            <w:pPr>
              <w:rPr>
                <w:rFonts w:ascii="Calibri" w:hAnsi="Calibri" w:cstheme="minorHAnsi"/>
                <w:sz w:val="20"/>
                <w:szCs w:val="20"/>
              </w:rPr>
            </w:pPr>
            <w:r w:rsidRPr="00F352D6">
              <w:rPr>
                <w:rFonts w:ascii="Calibri" w:hAnsi="Calibri" w:cstheme="minorHAnsi"/>
                <w:sz w:val="20"/>
                <w:szCs w:val="20"/>
              </w:rPr>
              <w:t>Declaration of the Regional Initiative: Latin America and the Caribbean Free of Child Labor</w:t>
            </w:r>
            <w:r w:rsidR="0008664D">
              <w:rPr>
                <w:rFonts w:ascii="Calibri" w:hAnsi="Calibri" w:cstheme="minorHAnsi"/>
                <w:sz w:val="20"/>
                <w:szCs w:val="20"/>
              </w:rPr>
              <w:t xml:space="preserve"> </w:t>
            </w:r>
            <w:r w:rsidR="00E13E8E" w:rsidRPr="00F352D6">
              <w:rPr>
                <w:rFonts w:ascii="Calibri" w:hAnsi="Calibri" w:cstheme="minorHAnsi"/>
                <w:sz w:val="20"/>
                <w:szCs w:val="20"/>
              </w:rPr>
              <w:t>(2014</w:t>
            </w:r>
            <w:r w:rsidR="00674191" w:rsidRPr="00F352D6">
              <w:rPr>
                <w:rFonts w:ascii="Calibri" w:hAnsi="Calibri" w:cstheme="minorHAnsi"/>
                <w:sz w:val="20"/>
                <w:szCs w:val="20"/>
              </w:rPr>
              <w:t>–</w:t>
            </w:r>
            <w:r w:rsidR="00777868" w:rsidRPr="00F352D6">
              <w:rPr>
                <w:rFonts w:ascii="Calibri" w:hAnsi="Calibri" w:cstheme="minorHAnsi"/>
                <w:sz w:val="20"/>
                <w:szCs w:val="20"/>
              </w:rPr>
              <w:t>2020</w:t>
            </w:r>
            <w:r w:rsidR="00E13E8E" w:rsidRPr="00F352D6">
              <w:rPr>
                <w:rFonts w:ascii="Calibri" w:hAnsi="Calibri" w:cstheme="minorHAnsi"/>
                <w:sz w:val="20"/>
                <w:szCs w:val="20"/>
              </w:rPr>
              <w:t>)</w:t>
            </w:r>
            <w:r w:rsidR="00777868" w:rsidRPr="00F352D6">
              <w:rPr>
                <w:rFonts w:ascii="Calibri" w:hAnsi="Calibri" w:cstheme="minorHAnsi"/>
                <w:sz w:val="20"/>
                <w:szCs w:val="20"/>
              </w:rPr>
              <w:t>†</w:t>
            </w:r>
          </w:p>
        </w:tc>
        <w:tc>
          <w:tcPr>
            <w:tcW w:w="6660" w:type="dxa"/>
          </w:tcPr>
          <w:p w14:paraId="1B389F84" w14:textId="263D6B2D" w:rsidR="0080188F" w:rsidRPr="00F352D6" w:rsidRDefault="0080188F" w:rsidP="00C4079D">
            <w:pPr>
              <w:rPr>
                <w:rFonts w:ascii="Calibri" w:hAnsi="Calibri" w:cstheme="minorHAnsi"/>
                <w:sz w:val="20"/>
                <w:szCs w:val="20"/>
              </w:rPr>
            </w:pPr>
            <w:r w:rsidRPr="00F352D6">
              <w:rPr>
                <w:rFonts w:ascii="Calibri" w:hAnsi="Calibri" w:cstheme="minorHAnsi"/>
                <w:sz w:val="20"/>
                <w:szCs w:val="20"/>
              </w:rPr>
              <w:t xml:space="preserve">Aims to increase regional cooperation on eradicating child labor by 2020 through signatories’ efforts to strengthen monitoring and coordination mechanisms, government programs, and South-South exchanges. Reaffirms commitments made in the Brasilia Declaration from the Third Global </w:t>
            </w:r>
            <w:r w:rsidR="00EC5082" w:rsidRPr="00F352D6">
              <w:rPr>
                <w:rFonts w:ascii="Calibri" w:hAnsi="Calibri" w:cstheme="minorHAnsi"/>
                <w:sz w:val="20"/>
                <w:szCs w:val="20"/>
              </w:rPr>
              <w:t>C</w:t>
            </w:r>
            <w:r w:rsidRPr="00F352D6">
              <w:rPr>
                <w:rFonts w:ascii="Calibri" w:hAnsi="Calibri" w:cstheme="minorHAnsi"/>
                <w:sz w:val="20"/>
                <w:szCs w:val="20"/>
              </w:rPr>
              <w:t>onference on Child Labor (October 2013), and signed by Peru at the ILO’s 18</w:t>
            </w:r>
            <w:r w:rsidRPr="00F352D6">
              <w:rPr>
                <w:rFonts w:ascii="Calibri" w:hAnsi="Calibri" w:cstheme="minorHAnsi"/>
                <w:sz w:val="20"/>
                <w:szCs w:val="20"/>
                <w:vertAlign w:val="superscript"/>
              </w:rPr>
              <w:t>th</w:t>
            </w:r>
            <w:r w:rsidRPr="00F352D6">
              <w:rPr>
                <w:rFonts w:ascii="Calibri" w:hAnsi="Calibri" w:cstheme="minorHAnsi"/>
                <w:sz w:val="20"/>
                <w:szCs w:val="20"/>
              </w:rPr>
              <w:t xml:space="preserve"> Regional Meeting of the Americas in Lima (October 2014)</w:t>
            </w:r>
            <w:r w:rsidR="00925939" w:rsidRPr="00F352D6">
              <w:rPr>
                <w:rFonts w:ascii="Calibri" w:hAnsi="Calibri" w:cstheme="minorHAnsi"/>
                <w:sz w:val="20"/>
                <w:szCs w:val="20"/>
              </w:rPr>
              <w:t>.</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&lt;EndNote&gt;&lt;Cite&gt;&lt;Author&gt;ILO&lt;/Author&gt;&lt;RecNum&gt;119&lt;/RecNum&gt;&lt;DisplayText&gt;(70, 71)&lt;/DisplayText&gt;&lt;record&gt;&lt;rec-number&gt;119&lt;/rec-number&gt;&lt;foreign-keys&gt;&lt;key app="EN" db-id="eat2d9er7rrs5uerd97x2epq5zvpa0der00x"&gt;119&lt;/key&gt;&lt;/foreign-keys&gt;&lt;ref-type name="Web Page"&gt;12&lt;/ref-type&gt;&lt;contributors&gt;&lt;authors&gt;&lt;author&gt;ILO,&lt;/author&gt;&lt;/authors&gt;&lt;/contributors&gt;&lt;titles&gt;&lt;title&gt;18th American Regional Meeting - Latin America and Caribbean Sign a Declaration to Free the Region from Child Labour&lt;/title&gt;&lt;/titles&gt;&lt;volume&gt;2014&lt;/volume&gt;&lt;number&gt;December 1,&lt;/number&gt;&lt;keywords&gt;&lt;keyword&gt;Peru&lt;/keyword&gt;&lt;/keywords&gt;&lt;dates&gt;&lt;/dates&gt;&lt;publisher&gt;ILO&lt;/publisher&gt;&lt;work-type&gt;online&lt;/work-type&gt;&lt;urls&gt;&lt;related-urls&gt;&lt;url&gt;http://www.ilo.org/caribbean/WCMS_314428/lang--en/index.htm [source on file]&lt;/url&gt;&lt;/related-urls&gt;&lt;/urls&gt;&lt;/record&gt;&lt;/Cite&gt;&lt;Cite&gt;&lt;Author&gt;United Nations News Centre&lt;/Author&gt;&lt;Year&gt;2014&lt;/Year&gt;&lt;RecNum&gt;120&lt;/RecNum&gt;&lt;record&gt;&lt;rec-number&gt;120&lt;/rec-number&gt;&lt;foreign-keys&gt;&lt;key app="EN" db-id="eat2d9er7rrs5uerd97x2epq5zvpa0der00x"&gt;120&lt;/key&gt;&lt;/foreign-keys&gt;&lt;ref-type name="Manuscript"&gt;36&lt;/ref-type&gt;&lt;contributors&gt;&lt;authors&gt;&lt;author&gt;United Nations News Centre,&lt;/author&gt;&lt;/authors&gt;&lt;/contributors&gt;&lt;titles&gt;&lt;title&gt;At UN-backed forum, Latin American, Caribbean nations pledge robust efforts against child labour&lt;/title&gt;&lt;/titles&gt;&lt;keywords&gt;&lt;keyword&gt;Peru&lt;/keyword&gt;&lt;/keywords&gt;&lt;dates&gt;&lt;year&gt;2014&lt;/year&gt;&lt;pub-dates&gt;&lt;date&gt;October 15,&lt;/date&gt;&lt;/pub-dates&gt;&lt;/dates&gt;&lt;label&gt;un.org&lt;/label&gt;&lt;work-type&gt;online&lt;/work-type&gt;&lt;urls&gt;&lt;related-urls&gt;&lt;url&gt;http://www.un.org/apps/news/story.asp?NewsID=49082#.VHyeYdLF98E&lt;/url&gt;&lt;/related-urls&gt;&lt;/urls&gt;&lt;access-date&gt;2014&lt;/access-date&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70" w:tooltip="ILO,  #119" w:history="1">
              <w:r w:rsidR="00C4079D">
                <w:rPr>
                  <w:rFonts w:ascii="Calibri" w:hAnsi="Calibri" w:cstheme="minorHAnsi"/>
                  <w:noProof/>
                  <w:sz w:val="20"/>
                  <w:szCs w:val="20"/>
                </w:rPr>
                <w:t>70</w:t>
              </w:r>
            </w:hyperlink>
            <w:r w:rsidR="00C4079D">
              <w:rPr>
                <w:rFonts w:ascii="Calibri" w:hAnsi="Calibri" w:cstheme="minorHAnsi"/>
                <w:noProof/>
                <w:sz w:val="20"/>
                <w:szCs w:val="20"/>
              </w:rPr>
              <w:t xml:space="preserve">, </w:t>
            </w:r>
            <w:hyperlink w:anchor="_ENREF_71" w:tooltip="United Nations News Centre, 2014 #120" w:history="1">
              <w:r w:rsidR="00C4079D">
                <w:rPr>
                  <w:rFonts w:ascii="Calibri" w:hAnsi="Calibri" w:cstheme="minorHAnsi"/>
                  <w:noProof/>
                  <w:sz w:val="20"/>
                  <w:szCs w:val="20"/>
                </w:rPr>
                <w:t>71</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777868" w:rsidRPr="00F352D6" w14:paraId="43E680C5" w14:textId="77777777" w:rsidTr="00777868">
        <w:trPr>
          <w:trHeight w:val="507"/>
        </w:trPr>
        <w:tc>
          <w:tcPr>
            <w:tcW w:w="2808" w:type="dxa"/>
          </w:tcPr>
          <w:p w14:paraId="2DA28E33" w14:textId="20648C48" w:rsidR="00777868" w:rsidRPr="00F352D6" w:rsidRDefault="00777868" w:rsidP="00BF63B8">
            <w:pPr>
              <w:rPr>
                <w:rFonts w:ascii="Calibri" w:hAnsi="Calibri" w:cstheme="minorHAnsi"/>
                <w:sz w:val="20"/>
                <w:szCs w:val="20"/>
              </w:rPr>
            </w:pPr>
            <w:r w:rsidRPr="00F352D6">
              <w:rPr>
                <w:rFonts w:ascii="Calibri" w:hAnsi="Calibri" w:cstheme="minorHAnsi"/>
                <w:sz w:val="20"/>
                <w:szCs w:val="20"/>
              </w:rPr>
              <w:lastRenderedPageBreak/>
              <w:t>A Peru without Child Labor</w:t>
            </w:r>
            <w:r w:rsidR="003F74AC" w:rsidRPr="00F352D6">
              <w:rPr>
                <w:rFonts w:ascii="Calibri" w:hAnsi="Calibri" w:cstheme="minorHAnsi"/>
                <w:sz w:val="20"/>
                <w:szCs w:val="20"/>
              </w:rPr>
              <w:t xml:space="preserve"> </w:t>
            </w:r>
            <w:r w:rsidRPr="00F352D6">
              <w:rPr>
                <w:rFonts w:ascii="Calibri" w:hAnsi="Calibri" w:cstheme="minorHAnsi"/>
                <w:sz w:val="20"/>
                <w:szCs w:val="20"/>
              </w:rPr>
              <w:t>(2014)†</w:t>
            </w:r>
          </w:p>
        </w:tc>
        <w:tc>
          <w:tcPr>
            <w:tcW w:w="6660" w:type="dxa"/>
          </w:tcPr>
          <w:p w14:paraId="5036083A" w14:textId="6B8FD4FC" w:rsidR="00777868" w:rsidRPr="00F352D6" w:rsidRDefault="00777868" w:rsidP="00C4079D">
            <w:pPr>
              <w:rPr>
                <w:rFonts w:ascii="Calibri" w:hAnsi="Calibri" w:cstheme="minorHAnsi"/>
                <w:sz w:val="20"/>
                <w:szCs w:val="20"/>
              </w:rPr>
            </w:pPr>
            <w:r w:rsidRPr="00F352D6">
              <w:rPr>
                <w:rFonts w:ascii="Calibri" w:hAnsi="Calibri" w:cstheme="minorHAnsi"/>
                <w:sz w:val="20"/>
                <w:szCs w:val="20"/>
              </w:rPr>
              <w:t xml:space="preserve">Aims to prevent and eradicate child labor through a partnership between </w:t>
            </w:r>
            <w:r w:rsidR="004833B1" w:rsidRPr="00F352D6">
              <w:rPr>
                <w:rFonts w:ascii="Calibri" w:hAnsi="Calibri" w:cstheme="minorHAnsi"/>
                <w:sz w:val="20"/>
                <w:szCs w:val="20"/>
              </w:rPr>
              <w:t xml:space="preserve">the </w:t>
            </w:r>
            <w:r w:rsidRPr="00F352D6">
              <w:rPr>
                <w:rFonts w:ascii="Calibri" w:hAnsi="Calibri" w:cstheme="minorHAnsi"/>
                <w:sz w:val="20"/>
                <w:szCs w:val="20"/>
              </w:rPr>
              <w:t>Government and a network of private businesses committed to supporting the National Strategy by investing in child development and building a skilled workforce. Signed by the MTPE and principal business associations in June 2014.</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&lt;EndNote&gt;&lt;Cite&gt;&lt;Author&gt;Government of Peru&lt;/Author&gt;&lt;Year&gt;January 27, 2015&lt;/Year&gt;&lt;RecNum&gt;117&lt;/RecNum&gt;&lt;DisplayText&gt;(54, 72)&lt;/DisplayText&gt;&lt;record&gt;&lt;rec-number&gt;117&lt;/rec-number&gt;&lt;foreign-keys&gt;&lt;key app="EN" db-id="eat2d9er7rrs5uerd97x2epq5zvpa0der00x"&gt;117&lt;/key&gt;&lt;/foreign-keys&gt;&lt;ref-type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27, 2015&lt;/year&gt;&lt;/dates&gt;&lt;pub-location&gt;Lima&lt;/pub-location&gt;&lt;work-type&gt;Submitted in response to U.S. Department of Labor Federal Register Notice (November 13, 2014) &amp;quot;Request for Information on Efforts by Certain Countries to Eliminate the Worst Forms of Child Labor&amp;quot;&lt;/work-type&gt;&lt;urls&gt;&lt;/urls&gt;&lt;/record&gt;&lt;/Cite&gt;&lt;Cite&gt;&lt;Author&gt;Government of Peru&lt;/Author&gt;&lt;RecNum&gt;118&lt;/RecNum&gt;&lt;record&gt;&lt;rec-number&gt;118&lt;/rec-number&gt;&lt;foreign-keys&gt;&lt;key app="EN" db-id="eat2d9er7rrs5uerd97x2epq5zvpa0der00x"&gt;118&lt;/key&gt;&lt;/foreign-keys&gt;&lt;ref-type name="Web Page"&gt;12&lt;/ref-type&gt;&lt;contributors&gt;&lt;authors&gt;&lt;author&gt;Government of Peru,&lt;/author&gt;&lt;/authors&gt;&lt;/contributors&gt;&lt;titles&gt;&lt;title&gt;Ministra de Trabajo y empresarios unen esfuerzos para combatir el trabajo infantil en el Perú&lt;/title&gt;&lt;/titles&gt;&lt;volume&gt;2015&lt;/volume&gt;&lt;number&gt;February 20,&lt;/number&gt;&lt;keywords&gt;&lt;keyword&gt;Peru&lt;/keyword&gt;&lt;/keywords&gt;&lt;dates&gt;&lt;/dates&gt;&lt;publisher&gt;Ministerio de Trabajo&lt;/publisher&gt;&lt;work-type&gt;online&lt;/work-type&gt;&lt;urls&gt;&lt;related-urls&gt;&lt;url&gt;http://www.mintra.gob.pe/mostrarNoticias.php?codNoticia=4163 [source on file]&lt;/url&gt;&lt;/related-urls&gt;&lt;/urls&gt;&lt;/record&gt;&lt;/Cite&gt;&lt;/EndNote&gt;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54" w:tooltip="Government of Peru, January 27, 2015 #117" w:history="1">
              <w:r w:rsidR="00C4079D">
                <w:rPr>
                  <w:rFonts w:ascii="Calibri" w:hAnsi="Calibri" w:cstheme="minorHAnsi"/>
                  <w:noProof/>
                  <w:sz w:val="20"/>
                  <w:szCs w:val="20"/>
                </w:rPr>
                <w:t>54</w:t>
              </w:r>
            </w:hyperlink>
            <w:r w:rsidR="00C4079D">
              <w:rPr>
                <w:rFonts w:ascii="Calibri" w:hAnsi="Calibri" w:cstheme="minorHAnsi"/>
                <w:noProof/>
                <w:sz w:val="20"/>
                <w:szCs w:val="20"/>
              </w:rPr>
              <w:t xml:space="preserve">, </w:t>
            </w:r>
            <w:hyperlink w:anchor="_ENREF_72" w:tooltip="Government of Peru,  #118" w:history="1">
              <w:r w:rsidR="00C4079D">
                <w:rPr>
                  <w:rFonts w:ascii="Calibri" w:hAnsi="Calibri" w:cstheme="minorHAnsi"/>
                  <w:noProof/>
                  <w:sz w:val="20"/>
                  <w:szCs w:val="20"/>
                </w:rPr>
                <w:t>72</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777868" w:rsidRPr="00F352D6" w14:paraId="37A477D0" w14:textId="77777777" w:rsidTr="00F21F7F">
        <w:trPr>
          <w:trHeight w:val="507"/>
        </w:trPr>
        <w:tc>
          <w:tcPr>
            <w:tcW w:w="2808" w:type="dxa"/>
          </w:tcPr>
          <w:p w14:paraId="7CE6EE63" w14:textId="0F60D851" w:rsidR="00777868" w:rsidRPr="00F352D6" w:rsidRDefault="00777868" w:rsidP="00BF63B8">
            <w:pPr>
              <w:rPr>
                <w:rFonts w:ascii="Calibri" w:hAnsi="Calibri" w:cstheme="minorHAnsi"/>
                <w:sz w:val="20"/>
                <w:szCs w:val="20"/>
              </w:rPr>
            </w:pPr>
            <w:r w:rsidRPr="00F352D6">
              <w:rPr>
                <w:rFonts w:ascii="Calibri" w:hAnsi="Calibri" w:cstheme="minorHAnsi"/>
                <w:sz w:val="20"/>
                <w:szCs w:val="20"/>
              </w:rPr>
              <w:t xml:space="preserve">Illegal Mining, Drug Trafficking, Inequality, and Poverty Elimination Agreement </w:t>
            </w:r>
            <w:r w:rsidR="0008664D">
              <w:rPr>
                <w:rFonts w:ascii="Calibri" w:hAnsi="Calibri" w:cstheme="minorHAnsi"/>
                <w:sz w:val="20"/>
                <w:szCs w:val="20"/>
              </w:rPr>
              <w:t>B</w:t>
            </w:r>
            <w:r w:rsidRPr="00F352D6">
              <w:rPr>
                <w:rFonts w:ascii="Calibri" w:hAnsi="Calibri" w:cstheme="minorHAnsi"/>
                <w:sz w:val="20"/>
                <w:szCs w:val="20"/>
              </w:rPr>
              <w:t>etween the Government of Colombia and the Government of Peru†</w:t>
            </w:r>
          </w:p>
        </w:tc>
        <w:tc>
          <w:tcPr>
            <w:tcW w:w="6660" w:type="dxa"/>
          </w:tcPr>
          <w:p w14:paraId="42545097" w14:textId="52A01769" w:rsidR="00777868" w:rsidRPr="00F352D6" w:rsidRDefault="00777868" w:rsidP="00C4079D">
            <w:pPr>
              <w:rPr>
                <w:rFonts w:ascii="Calibri" w:hAnsi="Calibri" w:cstheme="minorHAnsi"/>
                <w:sz w:val="20"/>
                <w:szCs w:val="20"/>
              </w:rPr>
            </w:pPr>
            <w:r w:rsidRPr="00F352D6">
              <w:rPr>
                <w:rFonts w:ascii="Calibri" w:hAnsi="Calibri"/>
                <w:sz w:val="20"/>
                <w:szCs w:val="20"/>
              </w:rPr>
              <w:t>Outlines 11 agreements</w:t>
            </w:r>
            <w:r w:rsidR="00136E43">
              <w:rPr>
                <w:rFonts w:ascii="Calibri" w:hAnsi="Calibri"/>
                <w:sz w:val="20"/>
                <w:szCs w:val="20"/>
              </w:rPr>
              <w:t xml:space="preserve"> between the 2 nations, including several that focus on </w:t>
            </w:r>
            <w:r w:rsidR="00136E43" w:rsidRPr="00F352D6">
              <w:rPr>
                <w:rFonts w:ascii="Calibri" w:hAnsi="Calibri"/>
                <w:sz w:val="20"/>
                <w:szCs w:val="20"/>
              </w:rPr>
              <w:t>child and adolescent labor protection issues</w:t>
            </w:r>
            <w:r w:rsidR="00136E43">
              <w:rPr>
                <w:rFonts w:ascii="Calibri" w:hAnsi="Calibri"/>
                <w:sz w:val="20"/>
                <w:szCs w:val="20"/>
              </w:rPr>
              <w:t xml:space="preserve">, such as </w:t>
            </w:r>
            <w:r w:rsidRPr="00F352D6">
              <w:rPr>
                <w:rFonts w:ascii="Calibri" w:hAnsi="Calibri"/>
                <w:sz w:val="20"/>
                <w:szCs w:val="20"/>
              </w:rPr>
              <w:t>identifying and assisting children and adolescents who work in mining activities and are in vulnerable situations.</w:t>
            </w:r>
            <w:r w:rsidR="00A628D7" w:rsidRPr="00F352D6">
              <w:rPr>
                <w:rFonts w:ascii="Calibri" w:hAnsi="Calibri"/>
                <w:sz w:val="20"/>
                <w:szCs w:val="20"/>
              </w:rPr>
              <w:fldChar w:fldCharType="begin"/>
            </w:r>
            <w:r w:rsidR="00C4079D">
              <w:rPr>
                <w:rFonts w:ascii="Calibri" w:hAnsi="Calibri"/>
                <w:sz w:val="20"/>
                <w:szCs w:val="20"/>
              </w:rPr>
              <w:instrText xml:space="preserve"> ADDIN EN.CITE &lt;EndNote&gt;&lt;Cite&gt;&lt;Author&gt;La W Radio&lt;/Author&gt;&lt;Year&gt;2014&lt;/Year&gt;&lt;RecNum&gt;128&lt;/RecNum&gt;&lt;DisplayText&gt;(73)&lt;/DisplayText&gt;&lt;record&gt;&lt;rec-number&gt;128&lt;/rec-number&gt;&lt;foreign-keys&gt;&lt;key app="EN" db-id="eat2d9er7rrs5uerd97x2epq5zvpa0der00x"&gt;128&lt;/key&gt;&lt;/foreign-keys&gt;&lt;ref-type name="Manuscript"&gt;36&lt;/ref-type&gt;&lt;contributors&gt;&lt;authors&gt;&lt;author&gt;La W Radio, &lt;/author&gt;&lt;/authors&gt;&lt;/contributors&gt;&lt;titles&gt;&lt;title&gt;Colombia y Perú firmaron 11 acuerdos de cooperación binacional&lt;/title&gt;&lt;/titles&gt;&lt;keywords&gt;&lt;keyword&gt;Peru&lt;/keyword&gt;&lt;/keywords&gt;&lt;dates&gt;&lt;year&gt;2014&lt;/year&gt;&lt;pub-dates&gt;&lt;date&gt;September 30, &lt;/date&gt;&lt;/pub-dates&gt;&lt;/dates&gt;&lt;label&gt;wradio.com.co&lt;/label&gt;&lt;work-type&gt;online&lt;/work-type&gt;&lt;urls&gt;&lt;related-urls&gt;&lt;url&gt;http://www.wradio.com.co/noticias/actualidad/8203colombia-y-peru-firmaron-11-acuerdos-de-cooperacion-binacional/20140930/nota/2440352.aspx&lt;/url&gt;&lt;/related-urls&gt;&lt;/urls&gt;&lt;access-date&gt;May 5, 2015&lt;/access-date&gt;&lt;/record&gt;&lt;/Cite&gt;&lt;/EndNote&gt;</w:instrText>
            </w:r>
            <w:r w:rsidR="00A628D7" w:rsidRPr="00F352D6">
              <w:rPr>
                <w:rFonts w:ascii="Calibri" w:hAnsi="Calibri"/>
                <w:sz w:val="20"/>
                <w:szCs w:val="20"/>
              </w:rPr>
              <w:fldChar w:fldCharType="separate"/>
            </w:r>
            <w:r w:rsidR="00C4079D">
              <w:rPr>
                <w:rFonts w:ascii="Calibri" w:hAnsi="Calibri"/>
                <w:noProof/>
                <w:sz w:val="20"/>
                <w:szCs w:val="20"/>
              </w:rPr>
              <w:t>(</w:t>
            </w:r>
            <w:hyperlink w:anchor="_ENREF_73" w:tooltip="La W Radio, 2014 #128" w:history="1">
              <w:r w:rsidR="00C4079D">
                <w:rPr>
                  <w:rFonts w:ascii="Calibri" w:hAnsi="Calibri"/>
                  <w:noProof/>
                  <w:sz w:val="20"/>
                  <w:szCs w:val="20"/>
                </w:rPr>
                <w:t>73</w:t>
              </w:r>
            </w:hyperlink>
            <w:r w:rsidR="00C4079D">
              <w:rPr>
                <w:rFonts w:ascii="Calibri" w:hAnsi="Calibri"/>
                <w:noProof/>
                <w:sz w:val="20"/>
                <w:szCs w:val="20"/>
              </w:rPr>
              <w:t>)</w:t>
            </w:r>
            <w:r w:rsidR="00A628D7" w:rsidRPr="00F352D6">
              <w:rPr>
                <w:rFonts w:ascii="Calibri" w:hAnsi="Calibri"/>
                <w:sz w:val="20"/>
                <w:szCs w:val="20"/>
              </w:rPr>
              <w:fldChar w:fldCharType="end"/>
            </w:r>
            <w:r w:rsidRPr="00F352D6">
              <w:rPr>
                <w:rFonts w:ascii="Calibri" w:hAnsi="Calibri"/>
                <w:sz w:val="20"/>
                <w:szCs w:val="20"/>
              </w:rPr>
              <w:t xml:space="preserve"> In addition, establishes a roadmap to apply concepts from the Cooperation Agreement on the Exchange of </w:t>
            </w:r>
            <w:r w:rsidR="00C42F08" w:rsidRPr="00F352D6">
              <w:rPr>
                <w:rFonts w:ascii="Calibri" w:hAnsi="Calibri"/>
                <w:sz w:val="20"/>
                <w:szCs w:val="20"/>
              </w:rPr>
              <w:t>E</w:t>
            </w:r>
            <w:r w:rsidRPr="00F352D6">
              <w:rPr>
                <w:rFonts w:ascii="Calibri" w:hAnsi="Calibri"/>
                <w:sz w:val="20"/>
                <w:szCs w:val="20"/>
              </w:rPr>
              <w:t>xperiences and Good Practices regarding labor and labor relations, including child labor.</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&lt;EndNote&gt;&lt;Cite&gt;&lt;Author&gt;La W Radio&lt;/Author&gt;&lt;Year&gt;2014&lt;/Year&gt;&lt;RecNum&gt;128&lt;/RecNum&gt;&lt;DisplayText&gt;(73)&lt;/DisplayText&gt;&lt;record&gt;&lt;rec-number&gt;128&lt;/rec-number&gt;&lt;foreign-keys&gt;&lt;key app="EN" db-id="eat2d9er7rrs5uerd97x2epq5zvpa0der00x"&gt;128&lt;/key&gt;&lt;/foreign-keys&gt;&lt;ref-type name="Manuscript"&gt;36&lt;/ref-type&gt;&lt;contributors&gt;&lt;authors&gt;&lt;author&gt;La W Radio, &lt;/author&gt;&lt;/authors&gt;&lt;/contributors&gt;&lt;titles&gt;&lt;title&gt;Colombia y Perú firmaron 11 acuerdos de cooperación binacional&lt;/title&gt;&lt;/titles&gt;&lt;keywords&gt;&lt;keyword&gt;Peru&lt;/keyword&gt;&lt;/keywords&gt;&lt;dates&gt;&lt;year&gt;2014&lt;/year&gt;&lt;pub-dates&gt;&lt;date&gt;September 30, &lt;/date&gt;&lt;/pub-dates&gt;&lt;/dates&gt;&lt;label&gt;wradio.com.co&lt;/label&gt;&lt;work-type&gt;online&lt;/work-type&gt;&lt;urls&gt;&lt;related-urls&gt;&lt;url&gt;http://www.wradio.com.co/noticias/actualidad/8203colombia-y-peru-firmaron-11-acuerdos-de-cooperacion-binacional/20140930/nota/2440352.aspx&lt;/url&gt;&lt;/related-urls&gt;&lt;/urls&gt;&lt;access-date&gt;May 5, 2015&lt;/access-date&gt;&lt;/record&gt;&lt;/Cite&gt;&lt;/EndNote&gt;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73" w:tooltip="La W Radio, 2014 #128" w:history="1">
              <w:r w:rsidR="00C4079D">
                <w:rPr>
                  <w:rFonts w:ascii="Calibri" w:hAnsi="Calibri" w:cstheme="minorHAnsi"/>
                  <w:noProof/>
                  <w:sz w:val="20"/>
                  <w:szCs w:val="20"/>
                </w:rPr>
                <w:t>73</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bl>
    <w:p w14:paraId="67E8A02F" w14:textId="77777777" w:rsidR="009B6476" w:rsidRPr="00F352D6" w:rsidRDefault="009B6476" w:rsidP="00756A71">
      <w:pPr>
        <w:rPr>
          <w:rFonts w:ascii="Calibri" w:hAnsi="Calibri" w:cstheme="minorHAnsi"/>
          <w:sz w:val="20"/>
          <w:szCs w:val="20"/>
        </w:rPr>
      </w:pPr>
      <w:r w:rsidRPr="00F352D6">
        <w:rPr>
          <w:rFonts w:ascii="Calibri" w:hAnsi="Calibri" w:cstheme="minorHAnsi"/>
          <w:sz w:val="20"/>
          <w:szCs w:val="20"/>
        </w:rPr>
        <w:t>†</w:t>
      </w:r>
      <w:r w:rsidR="003A118A" w:rsidRPr="00F352D6">
        <w:rPr>
          <w:rFonts w:ascii="Calibri" w:hAnsi="Calibri" w:cstheme="minorHAnsi"/>
          <w:sz w:val="20"/>
          <w:szCs w:val="20"/>
        </w:rPr>
        <w:t xml:space="preserve"> </w:t>
      </w:r>
      <w:r w:rsidRPr="00F352D6">
        <w:rPr>
          <w:rFonts w:ascii="Calibri" w:hAnsi="Calibri" w:cstheme="minorHAnsi"/>
          <w:sz w:val="20"/>
          <w:szCs w:val="20"/>
        </w:rPr>
        <w:t>Policy was launched during the reporting period.</w:t>
      </w:r>
    </w:p>
    <w:p w14:paraId="62560DFA" w14:textId="77777777" w:rsidR="009B6476" w:rsidRPr="00090D97" w:rsidRDefault="009B6476" w:rsidP="00756A71">
      <w:pPr>
        <w:rPr>
          <w:rFonts w:ascii="Calibri" w:hAnsi="Calibri" w:cstheme="minorHAnsi"/>
          <w:sz w:val="22"/>
          <w:szCs w:val="22"/>
        </w:rPr>
      </w:pPr>
    </w:p>
    <w:p w14:paraId="1A632709" w14:textId="4121FE14" w:rsidR="00157413" w:rsidRPr="00F352D6" w:rsidRDefault="00157413" w:rsidP="00547ADB">
      <w:pPr>
        <w:rPr>
          <w:rFonts w:ascii="Calibri" w:hAnsi="Calibri" w:cstheme="minorHAnsi"/>
          <w:sz w:val="22"/>
          <w:szCs w:val="22"/>
        </w:rPr>
      </w:pPr>
      <w:r w:rsidRPr="00F352D6">
        <w:rPr>
          <w:rFonts w:ascii="Calibri" w:hAnsi="Calibri" w:cstheme="minorHAnsi"/>
          <w:sz w:val="22"/>
          <w:szCs w:val="22"/>
        </w:rPr>
        <w:t xml:space="preserve">As a part of the agreement with the Government of </w:t>
      </w:r>
      <w:r w:rsidR="008C041E">
        <w:rPr>
          <w:rFonts w:ascii="Calibri" w:hAnsi="Calibri" w:cstheme="minorHAnsi"/>
          <w:sz w:val="22"/>
          <w:szCs w:val="22"/>
        </w:rPr>
        <w:t>Colombia</w:t>
      </w:r>
      <w:r w:rsidRPr="00F352D6">
        <w:rPr>
          <w:rFonts w:ascii="Calibri" w:hAnsi="Calibri" w:cstheme="minorHAnsi"/>
          <w:sz w:val="22"/>
          <w:szCs w:val="22"/>
        </w:rPr>
        <w:t>, t</w:t>
      </w:r>
      <w:r w:rsidRPr="00F352D6">
        <w:rPr>
          <w:rFonts w:ascii="Calibri" w:hAnsi="Calibri"/>
          <w:sz w:val="22"/>
          <w:szCs w:val="22"/>
        </w:rPr>
        <w:t>he Government</w:t>
      </w:r>
      <w:r w:rsidR="008C041E">
        <w:rPr>
          <w:rFonts w:ascii="Calibri" w:hAnsi="Calibri"/>
          <w:sz w:val="22"/>
          <w:szCs w:val="22"/>
        </w:rPr>
        <w:t xml:space="preserve"> of Peru</w:t>
      </w:r>
      <w:r w:rsidRPr="00F352D6">
        <w:rPr>
          <w:rFonts w:ascii="Calibri" w:hAnsi="Calibri"/>
          <w:sz w:val="22"/>
          <w:szCs w:val="22"/>
        </w:rPr>
        <w:t xml:space="preserve"> met with officials from </w:t>
      </w:r>
      <w:r w:rsidR="008C041E">
        <w:rPr>
          <w:rFonts w:ascii="Calibri" w:hAnsi="Calibri"/>
          <w:sz w:val="22"/>
          <w:szCs w:val="22"/>
        </w:rPr>
        <w:t xml:space="preserve">Colombia </w:t>
      </w:r>
      <w:r w:rsidRPr="00F352D6">
        <w:rPr>
          <w:rFonts w:ascii="Calibri" w:hAnsi="Calibri"/>
          <w:sz w:val="22"/>
          <w:szCs w:val="22"/>
        </w:rPr>
        <w:t>and developed a workshop for an information and coordination exchange on the development of a Binational Peru-Colombia Child Labor Registration System.</w:t>
      </w:r>
      <w:r w:rsidRPr="00F352D6">
        <w:rPr>
          <w:rFonts w:ascii="Calibri" w:hAnsi="Calibri" w:cstheme="minorHAnsi"/>
          <w:sz w:val="22"/>
          <w:szCs w:val="22"/>
        </w:rPr>
        <w:t xml:space="preserve"> The Government also met with civil society partners and officials from </w:t>
      </w:r>
      <w:r w:rsidR="009D633F">
        <w:rPr>
          <w:rFonts w:ascii="Calibri" w:hAnsi="Calibri" w:cstheme="minorHAnsi"/>
          <w:sz w:val="22"/>
          <w:szCs w:val="22"/>
        </w:rPr>
        <w:t>Colombia</w:t>
      </w:r>
      <w:r w:rsidRPr="00F352D6">
        <w:rPr>
          <w:rFonts w:ascii="Calibri" w:hAnsi="Calibri" w:cstheme="minorHAnsi"/>
          <w:sz w:val="22"/>
          <w:szCs w:val="22"/>
        </w:rPr>
        <w:t xml:space="preserve"> and Brazil to coordinate efforts to prevent the sexual exploitation of minors in border areas.</w:t>
      </w:r>
      <w:r w:rsidR="00A628D7" w:rsidRPr="00F352D6">
        <w:rPr>
          <w:rFonts w:ascii="Calibri" w:hAnsi="Calibri" w:cstheme="minorHAnsi"/>
          <w:sz w:val="22"/>
          <w:szCs w:val="22"/>
        </w:rPr>
        <w:fldChar w:fldCharType="begin"/>
      </w:r>
      <w:r w:rsidR="00C4079D">
        <w:rPr>
          <w:rFonts w:ascii="Calibri" w:hAnsi="Calibri" w:cstheme="minorHAnsi"/>
          <w:sz w:val="22"/>
          <w:szCs w:val="22"/>
        </w:rPr>
        <w:instrText xml:space="preserve"> ADDIN EN.CITE &lt;EndNote&gt;&lt;Cite&gt;&lt;Author&gt;Fox News Latino&lt;/Author&gt;&lt;Year&gt;2014&lt;/Year&gt;&lt;RecNum&gt;109&lt;/RecNum&gt;&lt;DisplayText&gt;(74)&lt;/DisplayText&gt;&lt;record&gt;&lt;rec-number&gt;109&lt;/rec-number&gt;&lt;foreign-keys&gt;&lt;key app="EN" db-id="eat2d9er7rrs5uerd97x2epq5zvpa0der00x"&gt;109&lt;/key&gt;&lt;/foreign-keys&gt;&lt;ref-type name="Manuscript"&gt;36&lt;/ref-type&gt;&lt;contributors&gt;&lt;authors&gt;&lt;author&gt;Fox News Latino,&lt;/author&gt;&lt;/authors&gt;&lt;/contributors&gt;&lt;titles&gt;&lt;title&gt;Perú, Colombia y Brasil coordinan ofensiva contra la explotación sexual de menores&lt;/title&gt;&lt;/titles&gt;&lt;keywords&gt;&lt;keyword&gt;Peru&lt;/keyword&gt;&lt;/keywords&gt;&lt;dates&gt;&lt;year&gt;2014&lt;/year&gt;&lt;pub-dates&gt;&lt;date&gt;November 14,&lt;/date&gt;&lt;/pub-dates&gt;&lt;/dates&gt;&lt;label&gt;foxnews.com&lt;/label&gt;&lt;work-type&gt;online&lt;/work-type&gt;&lt;urls&gt;&lt;related-urls&gt;&lt;url&gt;http://latino.foxnews.com/latino/espanol/2014/11/14/peru-colombia-y-brasil-coordinan-ofensiva-contra-la-explotacion-sexual-de/&lt;/url&gt;&lt;/related-urls&gt;&lt;/urls&gt;&lt;access-date&gt;November 17, 2014&lt;/access-date&gt;&lt;/record&gt;&lt;/Cite&gt;&lt;/EndNote&gt;</w:instrText>
      </w:r>
      <w:r w:rsidR="00A628D7" w:rsidRPr="00F352D6">
        <w:rPr>
          <w:rFonts w:ascii="Calibri" w:hAnsi="Calibri" w:cstheme="minorHAnsi"/>
          <w:sz w:val="22"/>
          <w:szCs w:val="22"/>
        </w:rPr>
        <w:fldChar w:fldCharType="separate"/>
      </w:r>
      <w:r w:rsidR="00C4079D">
        <w:rPr>
          <w:rFonts w:ascii="Calibri" w:hAnsi="Calibri" w:cstheme="minorHAnsi"/>
          <w:noProof/>
          <w:sz w:val="22"/>
          <w:szCs w:val="22"/>
        </w:rPr>
        <w:t>(</w:t>
      </w:r>
      <w:hyperlink w:anchor="_ENREF_74" w:tooltip="Fox News Latino, 2014 #109" w:history="1">
        <w:r w:rsidR="00C4079D">
          <w:rPr>
            <w:rFonts w:ascii="Calibri" w:hAnsi="Calibri" w:cstheme="minorHAnsi"/>
            <w:noProof/>
            <w:sz w:val="22"/>
            <w:szCs w:val="22"/>
          </w:rPr>
          <w:t>74</w:t>
        </w:r>
      </w:hyperlink>
      <w:r w:rsidR="00C4079D">
        <w:rPr>
          <w:rFonts w:ascii="Calibri" w:hAnsi="Calibri" w:cstheme="minorHAnsi"/>
          <w:noProof/>
          <w:sz w:val="22"/>
          <w:szCs w:val="22"/>
        </w:rPr>
        <w:t>)</w:t>
      </w:r>
      <w:r w:rsidR="00A628D7" w:rsidRPr="00F352D6">
        <w:rPr>
          <w:rFonts w:ascii="Calibri" w:hAnsi="Calibri" w:cstheme="minorHAnsi"/>
          <w:sz w:val="22"/>
          <w:szCs w:val="22"/>
        </w:rPr>
        <w:fldChar w:fldCharType="end"/>
      </w:r>
      <w:r w:rsidRPr="00F352D6">
        <w:rPr>
          <w:rFonts w:ascii="Calibri" w:hAnsi="Calibri"/>
          <w:sz w:val="22"/>
          <w:szCs w:val="22"/>
        </w:rPr>
        <w:t xml:space="preserve"> </w:t>
      </w:r>
      <w:r w:rsidR="00961261" w:rsidRPr="00F352D6">
        <w:rPr>
          <w:rFonts w:ascii="Calibri" w:hAnsi="Calibri" w:cstheme="minorHAnsi"/>
          <w:sz w:val="22"/>
          <w:szCs w:val="22"/>
        </w:rPr>
        <w:t>In addition, t</w:t>
      </w:r>
      <w:r w:rsidR="0043336F" w:rsidRPr="00F352D6">
        <w:rPr>
          <w:rFonts w:ascii="Calibri" w:hAnsi="Calibri" w:cstheme="minorHAnsi"/>
          <w:sz w:val="22"/>
          <w:szCs w:val="22"/>
        </w:rPr>
        <w:t>he Governments of Peru and Ecuador participated in a workshop to develop a bilateral protocol on the eradication of child labor.</w:t>
      </w:r>
      <w:r w:rsidR="00A628D7" w:rsidRPr="00F352D6">
        <w:rPr>
          <w:rFonts w:ascii="Calibri" w:hAnsi="Calibri" w:cstheme="minorHAnsi"/>
          <w:sz w:val="22"/>
          <w:szCs w:val="22"/>
        </w:rPr>
        <w:fldChar w:fldCharType="begin"/>
      </w:r>
      <w:r w:rsidR="00C4079D">
        <w:rPr>
          <w:rFonts w:ascii="Calibri" w:hAnsi="Calibri" w:cstheme="minorHAnsi"/>
          <w:sz w:val="22"/>
          <w:szCs w:val="22"/>
        </w:rPr>
        <w:instrText xml:space="preserve"> ADDIN EN.CITE &lt;EndNote&gt;&lt;Cite&gt;&lt;Author&gt;Andina&lt;/Author&gt;&lt;Year&gt;2014&lt;/Year&gt;&lt;RecNum&gt;110&lt;/RecNum&gt;&lt;DisplayText&gt;(75, 76)&lt;/DisplayText&gt;&lt;record&gt;&lt;rec-number&gt;110&lt;/rec-number&gt;&lt;foreign-keys&gt;&lt;key app="EN" db-id="eat2d9er7rrs5uerd97x2epq5zvpa0der00x"&gt;110&lt;/key&gt;&lt;/foreign-keys&gt;&lt;ref-type name="Manuscript"&gt;36&lt;/ref-type&gt;&lt;contributors&gt;&lt;authors&gt;&lt;author&gt;Andina &lt;/author&gt;&lt;/authors&gt;&lt;/contributors&gt;&lt;titles&gt;&lt;title&gt;Perú y Ecuador buscan articular lucha para erradicar trabajo infantil&lt;/title&gt;&lt;/titles&gt;&lt;keywords&gt;&lt;keyword&gt;Peru&lt;/keyword&gt;&lt;/keywords&gt;&lt;dates&gt;&lt;year&gt;2014&lt;/year&gt;&lt;pub-dates&gt;&lt;date&gt;November 7,&lt;/date&gt;&lt;/pub-dates&gt;&lt;/dates&gt;&lt;label&gt;andina.com&lt;/label&gt;&lt;work-type&gt;online&lt;/work-type&gt;&lt;urls&gt;&lt;related-urls&gt;&lt;url&gt;http://www.andina.com.pe/agencia/noticia-peru-y-ecuador-buscan-articular-lucha-para-erradicar-trabajo-infantil-530702.aspx&lt;/url&gt;&lt;/related-urls&gt;&lt;/urls&gt;&lt;access-date&gt;December 24, 2014&lt;/access-date&gt;&lt;/record&gt;&lt;/Cite&gt;&lt;Cite&gt;&lt;Author&gt;Andina&lt;/Author&gt;&lt;Year&gt;2014&lt;/Year&gt;&lt;RecNum&gt;111&lt;/RecNum&gt;&lt;record&gt;&lt;rec-number&gt;111&lt;/rec-number&gt;&lt;foreign-keys&gt;&lt;key app="EN" db-id="eat2d9er7rrs5uerd97x2epq5zvpa0der00x"&gt;111&lt;/key&gt;&lt;/foreign-keys&gt;&lt;ref-type name="Manuscript"&gt;36&lt;/ref-type&gt;&lt;contributors&gt;&lt;authors&gt;&lt;author&gt;Andina&lt;/author&gt;&lt;/authors&gt;&lt;/contributors&gt;&lt;titles&gt;&lt;title&gt;Perú y Ecuador trabajan protocolo binacional de erradicación del trabajo infantil&lt;/title&gt;&lt;/titles&gt;&lt;keywords&gt;&lt;keyword&gt;Peru&lt;/keyword&gt;&lt;/keywords&gt;&lt;dates&gt;&lt;year&gt;2014&lt;/year&gt;&lt;pub-dates&gt;&lt;date&gt;October 30,&lt;/date&gt;&lt;/pub-dates&gt;&lt;/dates&gt;&lt;label&gt;andina.com&lt;/label&gt;&lt;work-type&gt;online&lt;/work-type&gt;&lt;urls&gt;&lt;related-urls&gt;&lt;url&gt;http://www.andina.com.pe/agencia/noticia-peru-y-ecuador-trabajan-protocolo-binacional-erradicacion-del-trabajo-infantil-529618.aspx&lt;/url&gt;&lt;/related-urls&gt;&lt;/urls&gt;&lt;access-date&gt;December 24, 2014&lt;/access-date&gt;&lt;/record&gt;&lt;/Cite&gt;&lt;/EndNote&gt;</w:instrText>
      </w:r>
      <w:r w:rsidR="00A628D7" w:rsidRPr="00F352D6">
        <w:rPr>
          <w:rFonts w:ascii="Calibri" w:hAnsi="Calibri" w:cstheme="minorHAnsi"/>
          <w:sz w:val="22"/>
          <w:szCs w:val="22"/>
        </w:rPr>
        <w:fldChar w:fldCharType="separate"/>
      </w:r>
      <w:r w:rsidR="00C4079D">
        <w:rPr>
          <w:rFonts w:ascii="Calibri" w:hAnsi="Calibri" w:cstheme="minorHAnsi"/>
          <w:noProof/>
          <w:sz w:val="22"/>
          <w:szCs w:val="22"/>
        </w:rPr>
        <w:t>(</w:t>
      </w:r>
      <w:hyperlink w:anchor="_ENREF_75" w:tooltip="Andina, 2014 #110" w:history="1">
        <w:r w:rsidR="00C4079D">
          <w:rPr>
            <w:rFonts w:ascii="Calibri" w:hAnsi="Calibri" w:cstheme="minorHAnsi"/>
            <w:noProof/>
            <w:sz w:val="22"/>
            <w:szCs w:val="22"/>
          </w:rPr>
          <w:t>75</w:t>
        </w:r>
      </w:hyperlink>
      <w:r w:rsidR="00C4079D">
        <w:rPr>
          <w:rFonts w:ascii="Calibri" w:hAnsi="Calibri" w:cstheme="minorHAnsi"/>
          <w:noProof/>
          <w:sz w:val="22"/>
          <w:szCs w:val="22"/>
        </w:rPr>
        <w:t xml:space="preserve">, </w:t>
      </w:r>
      <w:hyperlink w:anchor="_ENREF_76" w:tooltip="Andina, 2014 #111" w:history="1">
        <w:r w:rsidR="00C4079D">
          <w:rPr>
            <w:rFonts w:ascii="Calibri" w:hAnsi="Calibri" w:cstheme="minorHAnsi"/>
            <w:noProof/>
            <w:sz w:val="22"/>
            <w:szCs w:val="22"/>
          </w:rPr>
          <w:t>76</w:t>
        </w:r>
      </w:hyperlink>
      <w:r w:rsidR="00C4079D">
        <w:rPr>
          <w:rFonts w:ascii="Calibri" w:hAnsi="Calibri" w:cstheme="minorHAnsi"/>
          <w:noProof/>
          <w:sz w:val="22"/>
          <w:szCs w:val="22"/>
        </w:rPr>
        <w:t>)</w:t>
      </w:r>
      <w:r w:rsidR="00A628D7" w:rsidRPr="00F352D6">
        <w:rPr>
          <w:rFonts w:ascii="Calibri" w:hAnsi="Calibri" w:cstheme="minorHAnsi"/>
          <w:sz w:val="22"/>
          <w:szCs w:val="22"/>
        </w:rPr>
        <w:fldChar w:fldCharType="end"/>
      </w:r>
    </w:p>
    <w:p w14:paraId="68DD375E" w14:textId="77777777" w:rsidR="00157413" w:rsidRPr="00F352D6" w:rsidRDefault="00157413" w:rsidP="00547ADB">
      <w:pPr>
        <w:rPr>
          <w:rFonts w:ascii="Calibri" w:hAnsi="Calibri" w:cstheme="minorHAnsi"/>
          <w:sz w:val="22"/>
          <w:szCs w:val="22"/>
        </w:rPr>
      </w:pPr>
    </w:p>
    <w:p w14:paraId="09A20CB5" w14:textId="138EB16D" w:rsidR="00547ADB" w:rsidRPr="00F352D6" w:rsidRDefault="00D765F6" w:rsidP="00547ADB">
      <w:pPr>
        <w:rPr>
          <w:rFonts w:ascii="Calibri" w:hAnsi="Calibri"/>
          <w:sz w:val="22"/>
          <w:szCs w:val="22"/>
        </w:rPr>
      </w:pPr>
      <w:r w:rsidRPr="006F577F">
        <w:rPr>
          <w:rFonts w:ascii="Calibri" w:hAnsi="Calibri" w:cstheme="minorHAnsi"/>
          <w:sz w:val="22"/>
          <w:szCs w:val="22"/>
        </w:rPr>
        <w:t>Alt</w:t>
      </w:r>
      <w:r w:rsidR="00A52B58" w:rsidRPr="006F577F">
        <w:rPr>
          <w:rFonts w:ascii="Calibri" w:hAnsi="Calibri" w:cstheme="minorHAnsi"/>
          <w:sz w:val="22"/>
          <w:szCs w:val="22"/>
        </w:rPr>
        <w:t>hough the</w:t>
      </w:r>
      <w:r w:rsidR="00FC2DA0" w:rsidRPr="006F577F">
        <w:rPr>
          <w:rFonts w:ascii="Calibri" w:hAnsi="Calibri" w:cstheme="minorHAnsi"/>
          <w:sz w:val="22"/>
          <w:szCs w:val="22"/>
        </w:rPr>
        <w:t xml:space="preserve"> Second National Plan to Combat Forced Labor for 2013</w:t>
      </w:r>
      <w:r w:rsidR="00347F51" w:rsidRPr="006F577F">
        <w:rPr>
          <w:rFonts w:ascii="Calibri" w:hAnsi="Calibri" w:cstheme="minorHAnsi"/>
          <w:sz w:val="22"/>
          <w:szCs w:val="22"/>
        </w:rPr>
        <w:t>–</w:t>
      </w:r>
      <w:r w:rsidR="00FC2DA0" w:rsidRPr="006F577F">
        <w:rPr>
          <w:rFonts w:ascii="Calibri" w:hAnsi="Calibri" w:cstheme="minorHAnsi"/>
          <w:sz w:val="22"/>
          <w:szCs w:val="22"/>
        </w:rPr>
        <w:t>2017</w:t>
      </w:r>
      <w:r w:rsidR="008C041E" w:rsidRPr="006F577F">
        <w:rPr>
          <w:rFonts w:ascii="Calibri" w:hAnsi="Calibri" w:cstheme="minorHAnsi"/>
          <w:sz w:val="22"/>
          <w:szCs w:val="22"/>
        </w:rPr>
        <w:t xml:space="preserve"> has been approved</w:t>
      </w:r>
      <w:r w:rsidR="00A52B58" w:rsidRPr="006F577F">
        <w:rPr>
          <w:rFonts w:ascii="Calibri" w:hAnsi="Calibri" w:cstheme="minorHAnsi"/>
          <w:sz w:val="22"/>
          <w:szCs w:val="22"/>
        </w:rPr>
        <w:t xml:space="preserve">, the Government </w:t>
      </w:r>
      <w:r w:rsidR="00FC2DA0" w:rsidRPr="006F577F">
        <w:rPr>
          <w:rFonts w:ascii="Calibri" w:hAnsi="Calibri" w:cstheme="minorHAnsi"/>
          <w:sz w:val="22"/>
          <w:szCs w:val="22"/>
        </w:rPr>
        <w:t xml:space="preserve">has not allocated funding to implement many components of the </w:t>
      </w:r>
      <w:r w:rsidR="00706D70" w:rsidRPr="006F577F">
        <w:rPr>
          <w:rFonts w:ascii="Calibri" w:hAnsi="Calibri" w:cstheme="minorHAnsi"/>
          <w:sz w:val="22"/>
          <w:szCs w:val="22"/>
        </w:rPr>
        <w:t>P</w:t>
      </w:r>
      <w:r w:rsidR="00FC2DA0" w:rsidRPr="006F577F">
        <w:rPr>
          <w:rFonts w:ascii="Calibri" w:hAnsi="Calibri" w:cstheme="minorHAnsi"/>
          <w:sz w:val="22"/>
          <w:szCs w:val="22"/>
        </w:rPr>
        <w:t>lan.</w:t>
      </w:r>
      <w:r w:rsidR="00A628D7" w:rsidRPr="006F577F">
        <w:rPr>
          <w:rFonts w:ascii="Calibri" w:hAnsi="Calibri" w:cstheme="minorHAnsi"/>
          <w:sz w:val="22"/>
          <w:szCs w:val="22"/>
        </w:rPr>
        <w:fldChar w:fldCharType="begin"/>
      </w:r>
      <w:r w:rsidR="008468F5" w:rsidRPr="006F577F">
        <w:rPr>
          <w:rFonts w:ascii="Calibri" w:hAnsi="Calibri" w:cstheme="minorHAnsi"/>
          <w:sz w:val="22"/>
          <w:szCs w:val="22"/>
        </w:rPr>
        <w:instrText xml:space="preserve"> ADDIN EN.CITE &lt;EndNote&gt;&lt;Cite ExcludeYear="1"&gt;&lt;Author&gt;U.S. Embassy- Lima&lt;/Author&gt;&lt;RecNum&gt;79&lt;/RecNum&gt;&lt;DisplayText&gt;(3, 7)&lt;/DisplayText&gt;&lt;record&gt;&lt;rec-number&gt;79&lt;/rec-number&gt;&lt;foreign-keys&gt;&lt;key app="EN" db-id="eat2d9er7rrs5uerd97x2epq5zvpa0der00x"&gt;79&lt;/key&gt;&lt;/foreign-keys&gt;&lt;ref-type name="Report"&gt;27&lt;/ref-type&gt;&lt;contributors&gt;&lt;authors&gt;&lt;author&gt;U.S. Embassy- Lima,&lt;/author&gt;&lt;/authors&gt;&lt;/contributors&gt;&lt;titles&gt;&lt;title&gt;reporting, January 10, 2014&lt;/title&gt;&lt;/titles&gt;&lt;keywords&gt;&lt;keyword&gt;Peru&lt;/keyword&gt;&lt;/keywords&gt;&lt;dates&gt;&lt;/dates&gt;&lt;urls&gt;&lt;/urls&gt;&lt;/record&gt;&lt;/Cite&gt;&lt;Cite&gt;&lt;Author&gt;U.S. Embassy- Lima&lt;/Author&gt;&lt;RecNum&gt;116&lt;/RecNum&gt;&lt;record&gt;&lt;rec-number&gt;116&lt;/rec-number&gt;&lt;foreign-keys&gt;&lt;key app="EN" db-id="eat2d9er7rrs5uerd97x2epq5zvpa0der00x"&gt;116&lt;/key&gt;&lt;/foreign-keys&gt;&lt;ref-type name="Report"&gt;27&lt;/ref-type&gt;&lt;contributors&gt;&lt;authors&gt;&lt;author&gt;U.S. Embassy- Lima,&lt;/author&gt;&lt;/authors&gt;&lt;/contributors&gt;&lt;titles&gt;&lt;title&gt;reporting, January 13, 2015&lt;/title&gt;&lt;/titles&gt;&lt;keywords&gt;&lt;keyword&gt;Peru&lt;/keyword&gt;&lt;/keywords&gt;&lt;dates&gt;&lt;/dates&gt;&lt;urls&gt;&lt;/urls&gt;&lt;/record&gt;&lt;/Cite&gt;&lt;/EndNote&gt;</w:instrText>
      </w:r>
      <w:r w:rsidR="00A628D7" w:rsidRPr="006F577F">
        <w:rPr>
          <w:rFonts w:ascii="Calibri" w:hAnsi="Calibri" w:cstheme="minorHAnsi"/>
          <w:sz w:val="22"/>
          <w:szCs w:val="22"/>
        </w:rPr>
        <w:fldChar w:fldCharType="separate"/>
      </w:r>
      <w:r w:rsidR="00183FBF" w:rsidRPr="006F577F">
        <w:rPr>
          <w:rFonts w:ascii="Calibri" w:hAnsi="Calibri" w:cstheme="minorHAnsi"/>
          <w:noProof/>
          <w:sz w:val="22"/>
          <w:szCs w:val="22"/>
        </w:rPr>
        <w:t>(</w:t>
      </w:r>
      <w:hyperlink w:anchor="_ENREF_3" w:tooltip="U.S. Embassy- Lima,  #79" w:history="1">
        <w:r w:rsidR="00C4079D" w:rsidRPr="006F577F">
          <w:rPr>
            <w:rFonts w:ascii="Calibri" w:hAnsi="Calibri" w:cstheme="minorHAnsi"/>
            <w:noProof/>
            <w:sz w:val="22"/>
            <w:szCs w:val="22"/>
          </w:rPr>
          <w:t>3</w:t>
        </w:r>
      </w:hyperlink>
      <w:r w:rsidR="00183FBF" w:rsidRPr="006F577F">
        <w:rPr>
          <w:rFonts w:ascii="Calibri" w:hAnsi="Calibri" w:cstheme="minorHAnsi"/>
          <w:noProof/>
          <w:sz w:val="22"/>
          <w:szCs w:val="22"/>
        </w:rPr>
        <w:t xml:space="preserve">, </w:t>
      </w:r>
      <w:hyperlink w:anchor="_ENREF_7" w:tooltip="U.S. Embassy- Lima,  #116" w:history="1">
        <w:r w:rsidR="00C4079D" w:rsidRPr="006F577F">
          <w:rPr>
            <w:rFonts w:ascii="Calibri" w:hAnsi="Calibri" w:cstheme="minorHAnsi"/>
            <w:noProof/>
            <w:sz w:val="22"/>
            <w:szCs w:val="22"/>
          </w:rPr>
          <w:t>7</w:t>
        </w:r>
      </w:hyperlink>
      <w:r w:rsidR="00183FBF" w:rsidRPr="006F577F">
        <w:rPr>
          <w:rFonts w:ascii="Calibri" w:hAnsi="Calibri" w:cstheme="minorHAnsi"/>
          <w:noProof/>
          <w:sz w:val="22"/>
          <w:szCs w:val="22"/>
        </w:rPr>
        <w:t>)</w:t>
      </w:r>
      <w:r w:rsidR="00A628D7" w:rsidRPr="006F577F">
        <w:rPr>
          <w:rFonts w:ascii="Calibri" w:hAnsi="Calibri" w:cstheme="minorHAnsi"/>
          <w:sz w:val="22"/>
          <w:szCs w:val="22"/>
        </w:rPr>
        <w:fldChar w:fldCharType="end"/>
      </w:r>
      <w:r w:rsidR="007D1287" w:rsidRPr="006F577F">
        <w:rPr>
          <w:rFonts w:ascii="Calibri" w:hAnsi="Calibri" w:cstheme="minorHAnsi"/>
          <w:sz w:val="22"/>
          <w:szCs w:val="22"/>
        </w:rPr>
        <w:t xml:space="preserve"> </w:t>
      </w:r>
      <w:r w:rsidR="00B77A7D" w:rsidRPr="006F577F">
        <w:rPr>
          <w:rFonts w:ascii="Calibri" w:hAnsi="Calibri" w:cstheme="minorHAnsi"/>
          <w:sz w:val="22"/>
          <w:szCs w:val="22"/>
        </w:rPr>
        <w:t>Regional Commission</w:t>
      </w:r>
      <w:r w:rsidR="007D55FF" w:rsidRPr="006F577F">
        <w:rPr>
          <w:rFonts w:ascii="Calibri" w:hAnsi="Calibri" w:cstheme="minorHAnsi"/>
          <w:sz w:val="22"/>
          <w:szCs w:val="22"/>
        </w:rPr>
        <w:t>s</w:t>
      </w:r>
      <w:r w:rsidR="00B77A7D" w:rsidRPr="006F577F">
        <w:rPr>
          <w:rFonts w:ascii="Calibri" w:hAnsi="Calibri" w:cstheme="minorHAnsi"/>
          <w:sz w:val="22"/>
          <w:szCs w:val="22"/>
        </w:rPr>
        <w:t xml:space="preserve"> for the Prevention and Eradication of Child Labor are mandated to create action plans to combat child labor</w:t>
      </w:r>
      <w:r w:rsidR="00EC5082" w:rsidRPr="006F577F">
        <w:rPr>
          <w:rFonts w:ascii="Calibri" w:hAnsi="Calibri" w:cstheme="minorHAnsi"/>
          <w:sz w:val="22"/>
          <w:szCs w:val="22"/>
        </w:rPr>
        <w:t>, but</w:t>
      </w:r>
      <w:r w:rsidR="00B77A7D" w:rsidRPr="006F577F">
        <w:rPr>
          <w:rFonts w:ascii="Calibri" w:hAnsi="Calibri" w:cstheme="minorHAnsi"/>
          <w:sz w:val="22"/>
          <w:szCs w:val="22"/>
        </w:rPr>
        <w:t xml:space="preserve"> not all regional commissions have action plans in place</w:t>
      </w:r>
      <w:r w:rsidR="00EC5082" w:rsidRPr="006F577F">
        <w:rPr>
          <w:rFonts w:ascii="Calibri" w:hAnsi="Calibri" w:cstheme="minorHAnsi"/>
          <w:sz w:val="22"/>
          <w:szCs w:val="22"/>
        </w:rPr>
        <w:t xml:space="preserve"> </w:t>
      </w:r>
      <w:r w:rsidR="00B77A7D" w:rsidRPr="006F577F">
        <w:rPr>
          <w:rFonts w:ascii="Calibri" w:hAnsi="Calibri" w:cstheme="minorHAnsi"/>
          <w:sz w:val="22"/>
          <w:szCs w:val="22"/>
        </w:rPr>
        <w:t xml:space="preserve">and some regions have not provided funding to </w:t>
      </w:r>
      <w:r w:rsidR="00EC5082" w:rsidRPr="006F577F">
        <w:rPr>
          <w:rFonts w:ascii="Calibri" w:hAnsi="Calibri" w:cstheme="minorHAnsi"/>
          <w:sz w:val="22"/>
          <w:szCs w:val="22"/>
        </w:rPr>
        <w:t xml:space="preserve">their commissions to </w:t>
      </w:r>
      <w:r w:rsidR="00B77A7D" w:rsidRPr="006F577F">
        <w:rPr>
          <w:rFonts w:ascii="Calibri" w:hAnsi="Calibri" w:cstheme="minorHAnsi"/>
          <w:sz w:val="22"/>
          <w:szCs w:val="22"/>
        </w:rPr>
        <w:t>carry out the action plans.</w:t>
      </w:r>
      <w:r w:rsidR="00A628D7" w:rsidRPr="006F577F">
        <w:rPr>
          <w:rFonts w:ascii="Calibri" w:hAnsi="Calibri" w:cstheme="minorHAnsi"/>
          <w:sz w:val="22"/>
          <w:szCs w:val="22"/>
        </w:rPr>
        <w:fldChar w:fldCharType="begin"/>
      </w:r>
      <w:r w:rsidR="00C4079D">
        <w:rPr>
          <w:rFonts w:ascii="Calibri" w:hAnsi="Calibri" w:cstheme="minorHAnsi"/>
          <w:sz w:val="22"/>
          <w:szCs w:val="22"/>
        </w:rPr>
        <w:instrText xml:space="preserve"> ADDIN EN.CITE &lt;EndNote&gt;&lt;Cite ExcludeYear="1"&gt;&lt;Author&gt;U.S. Embassy- Lima&lt;/Author&gt;&lt;RecNum&gt;45&lt;/RecNum&gt;&lt;DisplayText&gt;(51, 77)&lt;/DisplayText&gt;&lt;record&gt;&lt;rec-number&gt;45&lt;/rec-number&gt;&lt;foreign-keys&gt;&lt;key app="EN" db-id="eat2d9er7rrs5uerd97x2epq5zvpa0der00x"&gt;45&lt;/key&gt;&lt;/foreign-keys&gt;&lt;ref-type name="Report"&gt;27&lt;/ref-type&gt;&lt;contributors&gt;&lt;authors&gt;&lt;author&gt;U.S. Embassy- Lima,&lt;/author&gt;&lt;/authors&gt;&lt;/contributors&gt;&lt;titles&gt;&lt;title&gt;reporting, February 22, 2011&lt;/title&gt;&lt;/titles&gt;&lt;keywords&gt;&lt;keyword&gt;Peru&lt;/keyword&gt;&lt;/keywords&gt;&lt;dates&gt;&lt;/dates&gt;&lt;urls&gt;&lt;/urls&gt;&lt;/record&gt;&lt;/Cite&gt;&lt;Cite ExcludeYear="1"&gt;&lt;Author&gt;U.S. Embassy- Lima&lt;/Author&gt;&lt;RecNum&gt;46&lt;/RecNum&gt;&lt;record&gt;&lt;rec-number&gt;46&lt;/rec-number&gt;&lt;foreign-keys&gt;&lt;key app="EN" db-id="eat2d9er7rrs5uerd97x2epq5zvpa0der00x"&gt;46&lt;/key&gt;&lt;/foreign-keys&gt;&lt;ref-type name="Report"&gt;27&lt;/ref-type&gt;&lt;contributors&gt;&lt;authors&gt;&lt;author&gt;U.S. Embassy- Lima, &lt;/author&gt;&lt;/authors&gt;&lt;/contributors&gt;&lt;titles&gt;&lt;title&gt;reporting, January 24, 2012&lt;/title&gt;&lt;/titles&gt;&lt;keywords&gt;&lt;keyword&gt;Peru&lt;/keyword&gt;&lt;/keywords&gt;&lt;dates&gt;&lt;/dates&gt;&lt;urls&gt;&lt;/urls&gt;&lt;/record&gt;&lt;/Cite&gt;&lt;/EndNote&gt;</w:instrText>
      </w:r>
      <w:r w:rsidR="00A628D7" w:rsidRPr="006F577F">
        <w:rPr>
          <w:rFonts w:ascii="Calibri" w:hAnsi="Calibri" w:cstheme="minorHAnsi"/>
          <w:sz w:val="22"/>
          <w:szCs w:val="22"/>
        </w:rPr>
        <w:fldChar w:fldCharType="separate"/>
      </w:r>
      <w:r w:rsidR="00C4079D">
        <w:rPr>
          <w:rFonts w:ascii="Calibri" w:hAnsi="Calibri" w:cstheme="minorHAnsi"/>
          <w:noProof/>
          <w:sz w:val="22"/>
          <w:szCs w:val="22"/>
        </w:rPr>
        <w:t>(</w:t>
      </w:r>
      <w:hyperlink w:anchor="_ENREF_51" w:tooltip="U.S. Embassy- Lima,  #46" w:history="1">
        <w:r w:rsidR="00C4079D">
          <w:rPr>
            <w:rFonts w:ascii="Calibri" w:hAnsi="Calibri" w:cstheme="minorHAnsi"/>
            <w:noProof/>
            <w:sz w:val="22"/>
            <w:szCs w:val="22"/>
          </w:rPr>
          <w:t>51</w:t>
        </w:r>
      </w:hyperlink>
      <w:r w:rsidR="00C4079D">
        <w:rPr>
          <w:rFonts w:ascii="Calibri" w:hAnsi="Calibri" w:cstheme="minorHAnsi"/>
          <w:noProof/>
          <w:sz w:val="22"/>
          <w:szCs w:val="22"/>
        </w:rPr>
        <w:t xml:space="preserve">, </w:t>
      </w:r>
      <w:hyperlink w:anchor="_ENREF_77" w:tooltip="U.S. Embassy- Lima,  #45" w:history="1">
        <w:r w:rsidR="00C4079D">
          <w:rPr>
            <w:rFonts w:ascii="Calibri" w:hAnsi="Calibri" w:cstheme="minorHAnsi"/>
            <w:noProof/>
            <w:sz w:val="22"/>
            <w:szCs w:val="22"/>
          </w:rPr>
          <w:t>77</w:t>
        </w:r>
      </w:hyperlink>
      <w:r w:rsidR="00C4079D">
        <w:rPr>
          <w:rFonts w:ascii="Calibri" w:hAnsi="Calibri" w:cstheme="minorHAnsi"/>
          <w:noProof/>
          <w:sz w:val="22"/>
          <w:szCs w:val="22"/>
        </w:rPr>
        <w:t>)</w:t>
      </w:r>
      <w:r w:rsidR="00A628D7" w:rsidRPr="006F577F">
        <w:rPr>
          <w:rFonts w:ascii="Calibri" w:hAnsi="Calibri" w:cstheme="minorHAnsi"/>
          <w:sz w:val="22"/>
          <w:szCs w:val="22"/>
        </w:rPr>
        <w:fldChar w:fldCharType="end"/>
      </w:r>
    </w:p>
    <w:p w14:paraId="28CE4363" w14:textId="77777777" w:rsidR="00B34EAD" w:rsidRPr="00F352D6" w:rsidRDefault="00B34EAD" w:rsidP="00547ADB">
      <w:pPr>
        <w:rPr>
          <w:rFonts w:ascii="Calibri" w:hAnsi="Calibri" w:cstheme="minorHAnsi"/>
          <w:sz w:val="22"/>
          <w:szCs w:val="22"/>
        </w:rPr>
      </w:pPr>
    </w:p>
    <w:p w14:paraId="0BFBF952" w14:textId="10F3F06B" w:rsidR="009B6476" w:rsidRPr="00F352D6" w:rsidRDefault="009B6476" w:rsidP="00756A71">
      <w:pPr>
        <w:pStyle w:val="Heading1"/>
        <w:numPr>
          <w:ilvl w:val="0"/>
          <w:numId w:val="13"/>
        </w:numPr>
        <w:spacing w:before="0" w:after="0"/>
        <w:ind w:left="450" w:hanging="450"/>
        <w:rPr>
          <w:rFonts w:ascii="Calibri" w:hAnsi="Calibri" w:cstheme="minorHAnsi"/>
          <w:sz w:val="22"/>
          <w:szCs w:val="22"/>
        </w:rPr>
      </w:pPr>
      <w:bookmarkStart w:id="1" w:name="OLE_LINK3"/>
      <w:bookmarkStart w:id="2" w:name="OLE_LINK4"/>
      <w:r w:rsidRPr="00F352D6">
        <w:rPr>
          <w:rFonts w:ascii="Calibri" w:hAnsi="Calibri" w:cstheme="minorHAnsi"/>
          <w:sz w:val="22"/>
          <w:szCs w:val="22"/>
        </w:rPr>
        <w:t>Social Programs to Address Child Labor</w:t>
      </w:r>
    </w:p>
    <w:p w14:paraId="5C9875C9" w14:textId="77777777" w:rsidR="009B6476" w:rsidRPr="00F352D6" w:rsidRDefault="009B6476" w:rsidP="00756A71">
      <w:pPr>
        <w:rPr>
          <w:rFonts w:ascii="Calibri" w:hAnsi="Calibri" w:cstheme="minorHAnsi"/>
          <w:sz w:val="22"/>
          <w:szCs w:val="22"/>
        </w:rPr>
      </w:pPr>
    </w:p>
    <w:p w14:paraId="5FEB864C" w14:textId="138AD4B0" w:rsidR="009B6476" w:rsidRPr="00F352D6" w:rsidRDefault="005B5A91" w:rsidP="00756A71">
      <w:pPr>
        <w:pStyle w:val="Subtitle"/>
        <w:spacing w:after="0"/>
        <w:jc w:val="left"/>
        <w:rPr>
          <w:rFonts w:ascii="Calibri" w:hAnsi="Calibri" w:cstheme="minorHAnsi"/>
          <w:bCs/>
          <w:sz w:val="22"/>
          <w:szCs w:val="22"/>
        </w:rPr>
      </w:pPr>
      <w:r w:rsidRPr="00F352D6">
        <w:rPr>
          <w:rFonts w:ascii="Calibri" w:hAnsi="Calibri" w:cstheme="minorHAnsi"/>
          <w:sz w:val="22"/>
          <w:szCs w:val="22"/>
        </w:rPr>
        <w:t>In 201</w:t>
      </w:r>
      <w:r w:rsidR="00BC3578" w:rsidRPr="00F352D6">
        <w:rPr>
          <w:rFonts w:ascii="Calibri" w:hAnsi="Calibri" w:cstheme="minorHAnsi"/>
          <w:sz w:val="22"/>
          <w:szCs w:val="22"/>
        </w:rPr>
        <w:t>4</w:t>
      </w:r>
      <w:r w:rsidRPr="00F352D6">
        <w:rPr>
          <w:rFonts w:ascii="Calibri" w:hAnsi="Calibri" w:cstheme="minorHAnsi"/>
          <w:sz w:val="22"/>
          <w:szCs w:val="22"/>
        </w:rPr>
        <w:t>, the Government of</w:t>
      </w:r>
      <w:r w:rsidR="00FC0BBC" w:rsidRPr="00F352D6">
        <w:rPr>
          <w:rFonts w:ascii="Calibri" w:hAnsi="Calibri" w:cstheme="minorHAnsi"/>
          <w:sz w:val="22"/>
          <w:szCs w:val="22"/>
        </w:rPr>
        <w:t xml:space="preserve"> Peru funded and participated </w:t>
      </w:r>
      <w:r w:rsidRPr="00F352D6">
        <w:rPr>
          <w:rFonts w:ascii="Calibri" w:hAnsi="Calibri" w:cstheme="minorHAnsi"/>
          <w:sz w:val="22"/>
          <w:szCs w:val="22"/>
        </w:rPr>
        <w:t>in programs that include the goal of eliminating or preventing child labor, including its worst forms</w:t>
      </w:r>
      <w:r w:rsidR="006C1239" w:rsidRPr="00F352D6">
        <w:rPr>
          <w:rFonts w:ascii="Calibri" w:hAnsi="Calibri" w:cstheme="minorHAnsi"/>
          <w:sz w:val="22"/>
          <w:szCs w:val="22"/>
        </w:rPr>
        <w:t xml:space="preserve">. </w:t>
      </w:r>
      <w:r w:rsidR="006C1239" w:rsidRPr="00F352D6">
        <w:rPr>
          <w:rFonts w:ascii="Calibri" w:hAnsi="Calibri"/>
          <w:sz w:val="22"/>
          <w:szCs w:val="22"/>
        </w:rPr>
        <w:t xml:space="preserve">The Government has other programs that may have an impact on child labor, including its worst forms </w:t>
      </w:r>
      <w:r w:rsidRPr="00F352D6">
        <w:rPr>
          <w:rFonts w:ascii="Calibri" w:hAnsi="Calibri" w:cstheme="minorHAnsi"/>
          <w:sz w:val="22"/>
          <w:szCs w:val="22"/>
        </w:rPr>
        <w:t>(Table 8)</w:t>
      </w:r>
      <w:r w:rsidR="001B6F12" w:rsidRPr="00F352D6">
        <w:rPr>
          <w:rFonts w:ascii="Calibri" w:hAnsi="Calibri" w:cstheme="minorHAnsi"/>
          <w:sz w:val="22"/>
          <w:szCs w:val="22"/>
        </w:rPr>
        <w:t>.</w:t>
      </w:r>
    </w:p>
    <w:p w14:paraId="698BE920" w14:textId="77777777" w:rsidR="009B6476" w:rsidRPr="00F352D6" w:rsidRDefault="009B6476" w:rsidP="00756A71">
      <w:pPr>
        <w:pStyle w:val="Subtitle"/>
        <w:spacing w:after="0"/>
        <w:jc w:val="left"/>
        <w:rPr>
          <w:rFonts w:ascii="Calibri" w:hAnsi="Calibri" w:cstheme="minorHAnsi"/>
          <w:b/>
          <w:bCs/>
          <w:sz w:val="22"/>
          <w:szCs w:val="22"/>
        </w:rPr>
      </w:pPr>
    </w:p>
    <w:p w14:paraId="377B5076" w14:textId="500E2F17" w:rsidR="009B6476" w:rsidRPr="00090D97" w:rsidRDefault="00F15D55" w:rsidP="002A756B">
      <w:pPr>
        <w:pStyle w:val="Subtitle"/>
        <w:keepNext/>
        <w:spacing w:after="0"/>
        <w:jc w:val="left"/>
        <w:outlineLvl w:val="9"/>
        <w:rPr>
          <w:rFonts w:ascii="Calibri" w:hAnsi="Calibri" w:cstheme="minorHAnsi"/>
          <w:b/>
          <w:bCs/>
          <w:sz w:val="22"/>
          <w:szCs w:val="22"/>
        </w:rPr>
      </w:pPr>
      <w:proofErr w:type="gramStart"/>
      <w:r w:rsidRPr="00F352D6">
        <w:rPr>
          <w:rFonts w:ascii="Calibri" w:hAnsi="Calibri" w:cstheme="minorHAnsi"/>
          <w:b/>
          <w:bCs/>
          <w:sz w:val="22"/>
          <w:szCs w:val="22"/>
        </w:rPr>
        <w:t>Table 8</w:t>
      </w:r>
      <w:r w:rsidR="009B6476" w:rsidRPr="00F352D6">
        <w:rPr>
          <w:rFonts w:ascii="Calibri" w:hAnsi="Calibri" w:cstheme="minorHAnsi"/>
          <w:b/>
          <w:bCs/>
          <w:sz w:val="22"/>
          <w:szCs w:val="22"/>
        </w:rPr>
        <w:t>.</w:t>
      </w:r>
      <w:proofErr w:type="gramEnd"/>
      <w:r w:rsidR="009B6476" w:rsidRPr="00F352D6">
        <w:rPr>
          <w:rFonts w:ascii="Calibri" w:hAnsi="Calibri" w:cstheme="minorHAnsi"/>
          <w:b/>
          <w:bCs/>
          <w:sz w:val="22"/>
          <w:szCs w:val="22"/>
        </w:rPr>
        <w:t xml:space="preserve"> Social 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F352D6" w14:paraId="39B0B825" w14:textId="77777777" w:rsidTr="00B70188">
        <w:trPr>
          <w:trHeight w:val="183"/>
        </w:trPr>
        <w:tc>
          <w:tcPr>
            <w:tcW w:w="1998" w:type="dxa"/>
            <w:shd w:val="clear" w:color="auto" w:fill="DAEEF3" w:themeFill="accent5" w:themeFillTint="33"/>
          </w:tcPr>
          <w:p w14:paraId="10CA7E8F" w14:textId="77777777" w:rsidR="008271EE" w:rsidRPr="00F352D6" w:rsidRDefault="008271EE" w:rsidP="002A756B">
            <w:pPr>
              <w:keepNext/>
              <w:rPr>
                <w:rFonts w:ascii="Calibri" w:hAnsi="Calibri" w:cstheme="minorHAnsi"/>
                <w:b/>
                <w:sz w:val="20"/>
                <w:szCs w:val="20"/>
              </w:rPr>
            </w:pPr>
            <w:r w:rsidRPr="00F352D6">
              <w:rPr>
                <w:rFonts w:ascii="Calibri" w:hAnsi="Calibri" w:cstheme="minorHAnsi"/>
                <w:b/>
                <w:sz w:val="20"/>
                <w:szCs w:val="20"/>
              </w:rPr>
              <w:t xml:space="preserve">Program </w:t>
            </w:r>
          </w:p>
        </w:tc>
        <w:tc>
          <w:tcPr>
            <w:tcW w:w="7470" w:type="dxa"/>
            <w:shd w:val="clear" w:color="auto" w:fill="DAEEF3" w:themeFill="accent5" w:themeFillTint="33"/>
          </w:tcPr>
          <w:p w14:paraId="4365F690" w14:textId="77777777" w:rsidR="008271EE" w:rsidRPr="00F352D6" w:rsidRDefault="008271EE" w:rsidP="002A756B">
            <w:pPr>
              <w:keepNext/>
              <w:rPr>
                <w:rFonts w:ascii="Calibri" w:hAnsi="Calibri" w:cstheme="minorHAnsi"/>
                <w:b/>
                <w:sz w:val="20"/>
                <w:szCs w:val="20"/>
              </w:rPr>
            </w:pPr>
            <w:r w:rsidRPr="00F352D6">
              <w:rPr>
                <w:rFonts w:ascii="Calibri" w:hAnsi="Calibri" w:cstheme="minorHAnsi"/>
                <w:b/>
                <w:sz w:val="20"/>
                <w:szCs w:val="20"/>
              </w:rPr>
              <w:t xml:space="preserve">Description </w:t>
            </w:r>
          </w:p>
        </w:tc>
      </w:tr>
      <w:tr w:rsidR="008271EE" w:rsidRPr="00F352D6" w14:paraId="326E0C04" w14:textId="77777777" w:rsidTr="00B70188">
        <w:trPr>
          <w:trHeight w:val="251"/>
        </w:trPr>
        <w:tc>
          <w:tcPr>
            <w:tcW w:w="1998" w:type="dxa"/>
          </w:tcPr>
          <w:p w14:paraId="4B95485F" w14:textId="77777777" w:rsidR="008271EE" w:rsidRPr="00F352D6" w:rsidRDefault="00CD5EE1" w:rsidP="00AB65F8">
            <w:pPr>
              <w:rPr>
                <w:rFonts w:ascii="Calibri" w:hAnsi="Calibri" w:cstheme="minorHAnsi"/>
                <w:sz w:val="20"/>
                <w:szCs w:val="20"/>
              </w:rPr>
            </w:pPr>
            <w:r w:rsidRPr="00F352D6">
              <w:rPr>
                <w:rFonts w:ascii="Calibri" w:hAnsi="Calibri" w:cstheme="minorHAnsi"/>
                <w:sz w:val="20"/>
                <w:szCs w:val="20"/>
              </w:rPr>
              <w:t>Seed Project</w:t>
            </w:r>
            <w:r w:rsidR="00555BFC" w:rsidRPr="00F352D6">
              <w:rPr>
                <w:rFonts w:ascii="Calibri" w:hAnsi="Calibri" w:cstheme="minorHAnsi"/>
                <w:sz w:val="20"/>
                <w:szCs w:val="20"/>
              </w:rPr>
              <w:t xml:space="preserve"> (</w:t>
            </w:r>
            <w:r w:rsidR="00555BFC" w:rsidRPr="00F352D6">
              <w:rPr>
                <w:rFonts w:ascii="Calibri" w:hAnsi="Calibri" w:cstheme="minorHAnsi"/>
                <w:i/>
                <w:sz w:val="20"/>
                <w:szCs w:val="20"/>
              </w:rPr>
              <w:t xml:space="preserve">Proyecto </w:t>
            </w:r>
            <w:proofErr w:type="spellStart"/>
            <w:r w:rsidR="00555BFC" w:rsidRPr="00F352D6">
              <w:rPr>
                <w:rFonts w:ascii="Calibri" w:hAnsi="Calibri" w:cstheme="minorHAnsi"/>
                <w:i/>
                <w:sz w:val="20"/>
                <w:szCs w:val="20"/>
              </w:rPr>
              <w:t>Semilla</w:t>
            </w:r>
            <w:proofErr w:type="spellEnd"/>
            <w:r w:rsidR="00555BFC" w:rsidRPr="00F352D6">
              <w:rPr>
                <w:rFonts w:ascii="Calibri" w:hAnsi="Calibri" w:cstheme="minorHAnsi"/>
                <w:sz w:val="20"/>
                <w:szCs w:val="20"/>
              </w:rPr>
              <w:t>)</w:t>
            </w:r>
          </w:p>
          <w:p w14:paraId="390631B0" w14:textId="4B316650" w:rsidR="003335F4" w:rsidRPr="00F352D6" w:rsidRDefault="003335F4" w:rsidP="00AB65F8">
            <w:pPr>
              <w:rPr>
                <w:rFonts w:ascii="Calibri" w:hAnsi="Calibri" w:cstheme="minorHAnsi"/>
                <w:sz w:val="20"/>
                <w:szCs w:val="20"/>
              </w:rPr>
            </w:pPr>
            <w:r w:rsidRPr="00F352D6">
              <w:rPr>
                <w:rFonts w:ascii="Calibri" w:hAnsi="Calibri" w:cstheme="minorHAnsi"/>
                <w:sz w:val="20"/>
                <w:szCs w:val="20"/>
              </w:rPr>
              <w:t>(2011</w:t>
            </w:r>
            <w:r w:rsidR="001B6F12" w:rsidRPr="00F352D6">
              <w:rPr>
                <w:rFonts w:ascii="Calibri" w:hAnsi="Calibri" w:cstheme="minorHAnsi"/>
                <w:sz w:val="20"/>
                <w:szCs w:val="20"/>
              </w:rPr>
              <w:t>–</w:t>
            </w:r>
            <w:r w:rsidRPr="00F352D6">
              <w:rPr>
                <w:rFonts w:ascii="Calibri" w:hAnsi="Calibri" w:cstheme="minorHAnsi"/>
                <w:sz w:val="20"/>
                <w:szCs w:val="20"/>
              </w:rPr>
              <w:t>2015)</w:t>
            </w:r>
          </w:p>
        </w:tc>
        <w:tc>
          <w:tcPr>
            <w:tcW w:w="7470" w:type="dxa"/>
          </w:tcPr>
          <w:p w14:paraId="3DAD0A39" w14:textId="082C99F2" w:rsidR="008271EE" w:rsidRPr="00F352D6" w:rsidRDefault="004818FA" w:rsidP="00C4079D">
            <w:pPr>
              <w:rPr>
                <w:rFonts w:ascii="Calibri" w:hAnsi="Calibri" w:cstheme="minorHAnsi"/>
                <w:sz w:val="20"/>
                <w:szCs w:val="20"/>
                <w:lang w:val="es-US"/>
              </w:rPr>
            </w:pPr>
            <w:r w:rsidRPr="00F352D6">
              <w:rPr>
                <w:rFonts w:ascii="Calibri" w:hAnsi="Calibri" w:cstheme="minorHAnsi"/>
                <w:sz w:val="20"/>
                <w:szCs w:val="20"/>
              </w:rPr>
              <w:t xml:space="preserve">$13 million USDOL-funded, 4-year project implemented </w:t>
            </w:r>
            <w:r w:rsidR="00A51A81" w:rsidRPr="00F352D6">
              <w:rPr>
                <w:rFonts w:ascii="Calibri" w:hAnsi="Calibri" w:cstheme="minorHAnsi"/>
                <w:sz w:val="20"/>
                <w:szCs w:val="20"/>
              </w:rPr>
              <w:t xml:space="preserve">by the </w:t>
            </w:r>
            <w:r w:rsidR="00A51A81" w:rsidRPr="00B058A7">
              <w:rPr>
                <w:rFonts w:ascii="Calibri" w:hAnsi="Calibri" w:cstheme="minorHAnsi"/>
                <w:sz w:val="20"/>
                <w:szCs w:val="20"/>
              </w:rPr>
              <w:t xml:space="preserve">NGO </w:t>
            </w:r>
            <w:proofErr w:type="spellStart"/>
            <w:r w:rsidR="00A51A81" w:rsidRPr="0079319D">
              <w:rPr>
                <w:rFonts w:ascii="Calibri" w:hAnsi="Calibri" w:cstheme="minorHAnsi"/>
                <w:sz w:val="20"/>
                <w:szCs w:val="20"/>
              </w:rPr>
              <w:t>Desarrollo</w:t>
            </w:r>
            <w:proofErr w:type="spellEnd"/>
            <w:r w:rsidR="00A51A81" w:rsidRPr="0079319D">
              <w:rPr>
                <w:rFonts w:ascii="Calibri" w:hAnsi="Calibri" w:cstheme="minorHAnsi"/>
                <w:sz w:val="20"/>
                <w:szCs w:val="20"/>
              </w:rPr>
              <w:t xml:space="preserve"> y </w:t>
            </w:r>
            <w:proofErr w:type="spellStart"/>
            <w:r w:rsidR="00A51A81" w:rsidRPr="0079319D">
              <w:rPr>
                <w:rFonts w:ascii="Calibri" w:hAnsi="Calibri" w:cstheme="minorHAnsi"/>
                <w:sz w:val="20"/>
                <w:szCs w:val="20"/>
              </w:rPr>
              <w:t>Autogestión</w:t>
            </w:r>
            <w:proofErr w:type="spellEnd"/>
            <w:r w:rsidRPr="00B058A7">
              <w:rPr>
                <w:rFonts w:ascii="Calibri" w:hAnsi="Calibri" w:cstheme="minorHAnsi"/>
                <w:sz w:val="20"/>
                <w:szCs w:val="20"/>
              </w:rPr>
              <w:t xml:space="preserve"> t</w:t>
            </w:r>
            <w:r w:rsidRPr="00F352D6">
              <w:rPr>
                <w:rFonts w:ascii="Calibri" w:hAnsi="Calibri" w:cstheme="minorHAnsi"/>
                <w:sz w:val="20"/>
                <w:szCs w:val="20"/>
              </w:rPr>
              <w:t>o combat rural child labor</w:t>
            </w:r>
            <w:r w:rsidR="00A51A81" w:rsidRPr="00F352D6">
              <w:rPr>
                <w:rFonts w:ascii="Calibri" w:hAnsi="Calibri" w:cstheme="minorHAnsi"/>
                <w:sz w:val="20"/>
                <w:szCs w:val="20"/>
              </w:rPr>
              <w:t xml:space="preserve">. </w:t>
            </w:r>
            <w:r w:rsidR="00B47108" w:rsidRPr="00F352D6">
              <w:rPr>
                <w:rFonts w:ascii="Calibri" w:hAnsi="Calibri" w:cstheme="minorHAnsi"/>
                <w:sz w:val="20"/>
                <w:szCs w:val="20"/>
              </w:rPr>
              <w:t>S</w:t>
            </w:r>
            <w:r w:rsidR="003D5C03" w:rsidRPr="00F352D6">
              <w:rPr>
                <w:rFonts w:ascii="Calibri" w:hAnsi="Calibri" w:cstheme="minorHAnsi"/>
                <w:sz w:val="20"/>
                <w:szCs w:val="20"/>
              </w:rPr>
              <w:t>upports the national and regional governments in developing child labor policies, carries out awareness</w:t>
            </w:r>
            <w:r w:rsidR="007C4315" w:rsidRPr="00F352D6">
              <w:rPr>
                <w:rFonts w:ascii="Calibri" w:hAnsi="Calibri" w:cstheme="minorHAnsi"/>
                <w:sz w:val="20"/>
                <w:szCs w:val="20"/>
              </w:rPr>
              <w:t>-</w:t>
            </w:r>
            <w:r w:rsidR="003D5C03" w:rsidRPr="00F352D6">
              <w:rPr>
                <w:rFonts w:ascii="Calibri" w:hAnsi="Calibri" w:cstheme="minorHAnsi"/>
                <w:sz w:val="20"/>
                <w:szCs w:val="20"/>
              </w:rPr>
              <w:t xml:space="preserve">raising campaigns, and </w:t>
            </w:r>
            <w:r w:rsidR="00CD5EE1" w:rsidRPr="00F352D6">
              <w:rPr>
                <w:rFonts w:ascii="Calibri" w:hAnsi="Calibri" w:cstheme="minorHAnsi"/>
                <w:sz w:val="20"/>
                <w:szCs w:val="20"/>
              </w:rPr>
              <w:t xml:space="preserve">aims to provide </w:t>
            </w:r>
            <w:r w:rsidR="00460069" w:rsidRPr="00F352D6">
              <w:rPr>
                <w:rFonts w:ascii="Calibri" w:hAnsi="Calibri" w:cstheme="minorHAnsi"/>
                <w:sz w:val="20"/>
                <w:szCs w:val="20"/>
              </w:rPr>
              <w:t>6,</w:t>
            </w:r>
            <w:r w:rsidR="00BF42B1">
              <w:rPr>
                <w:rFonts w:ascii="Calibri" w:hAnsi="Calibri" w:cstheme="minorHAnsi"/>
                <w:sz w:val="20"/>
                <w:szCs w:val="20"/>
              </w:rPr>
              <w:t>0</w:t>
            </w:r>
            <w:r w:rsidR="00460069" w:rsidRPr="00F352D6">
              <w:rPr>
                <w:rFonts w:ascii="Calibri" w:hAnsi="Calibri" w:cstheme="minorHAnsi"/>
                <w:sz w:val="20"/>
                <w:szCs w:val="20"/>
              </w:rPr>
              <w:t>00 children and 3,</w:t>
            </w:r>
            <w:r w:rsidR="00BF42B1">
              <w:rPr>
                <w:rFonts w:ascii="Calibri" w:hAnsi="Calibri" w:cstheme="minorHAnsi"/>
                <w:sz w:val="20"/>
                <w:szCs w:val="20"/>
              </w:rPr>
              <w:t>5</w:t>
            </w:r>
            <w:r w:rsidR="00460069" w:rsidRPr="00F352D6">
              <w:rPr>
                <w:rFonts w:ascii="Calibri" w:hAnsi="Calibri" w:cstheme="minorHAnsi"/>
                <w:sz w:val="20"/>
                <w:szCs w:val="20"/>
              </w:rPr>
              <w:t>00 families</w:t>
            </w:r>
            <w:r w:rsidR="00CD5EE1" w:rsidRPr="00F352D6">
              <w:rPr>
                <w:rFonts w:ascii="Calibri" w:hAnsi="Calibri" w:cstheme="minorHAnsi"/>
                <w:sz w:val="20"/>
                <w:szCs w:val="20"/>
              </w:rPr>
              <w:t xml:space="preserve"> w</w:t>
            </w:r>
            <w:r w:rsidR="00460069" w:rsidRPr="00F352D6">
              <w:rPr>
                <w:rFonts w:ascii="Calibri" w:hAnsi="Calibri" w:cstheme="minorHAnsi"/>
                <w:sz w:val="20"/>
                <w:szCs w:val="20"/>
              </w:rPr>
              <w:t>ith education and livelihood services to reduce the incidence of child labor.</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&lt;EndNote&gt;&lt;Cite&gt;&lt;Author&gt;Centro de Desarrollo y Autogestión&lt;/Author&gt;&lt;Year&gt;October 2012&lt;/Year&gt;&lt;RecNum&gt;17&lt;/RecNum&gt;&lt;DisplayText&gt;(15, 78)&lt;/DisplayText&gt;&lt;record&gt;&lt;rec-number&gt;17&lt;/rec-number&gt;&lt;foreign-keys&gt;&lt;key app="EN" db-id="eat2d9er7rrs5uerd97x2epq5zvpa0der00x"&gt;17&lt;/key&gt;&lt;/foreign-keys&gt;&lt;ref-type name="Report"&gt;27&lt;/ref-type&gt;&lt;contributors&gt;&lt;authors&gt;&lt;author&gt;Centro de Desarrollo y Autogestión,&lt;/author&gt;&lt;/authors&gt;&lt;/contributors&gt;&lt;titles&gt;&lt;title&gt;Combating Exploitative Rural Child Labor in Perú&lt;/title&gt;&lt;/titles&gt;&lt;keywords&gt;&lt;keyword&gt;Peru&lt;/keyword&gt;&lt;/keywords&gt;&lt;dates&gt;&lt;year&gt;October 2012&lt;/year&gt;&lt;/dates&gt;&lt;pub-location&gt;Lima&lt;/pub-location&gt;&lt;work-type&gt;Technical Progress Report&lt;/work-type&gt;&lt;urls&gt;&lt;/urls&gt;&lt;/record&gt;&lt;/Cite&gt;&lt;Cite&gt;&lt;Author&gt;Centro de Desarrollo y Autogestión&lt;/Author&gt;&lt;Year&gt;November 2011&lt;/Year&gt;&lt;RecNum&gt;16&lt;/RecNum&gt;&lt;record&gt;&lt;rec-number&gt;16&lt;/rec-number&gt;&lt;foreign-keys&gt;&lt;key app="EN" db-id="eat2d9er7rrs5uerd97x2epq5zvpa0der00x"&gt;16&lt;/key&gt;&lt;/foreign-keys&gt;&lt;ref-type name="Report"&gt;27&lt;/ref-type&gt;&lt;contributors&gt;&lt;authors&gt;&lt;author&gt;Centro de Desarrollo y Autogestión,&lt;/author&gt;&lt;/authors&gt;&lt;/contributors&gt;&lt;titles&gt;&lt;title&gt;Combating Exploitative Rural Child Labor in Perú&lt;/title&gt;&lt;/titles&gt;&lt;keywords&gt;&lt;keyword&gt;Peru&lt;/keyword&gt;&lt;/keywords&gt;&lt;dates&gt;&lt;year&gt;November 2011&lt;/year&gt;&lt;/dates&gt;&lt;pub-location&gt;Lima&lt;/pub-location&gt;&lt;work-type&gt;Project Document&lt;/work-type&gt;&lt;urls&gt;&lt;/urls&gt;&lt;/record&gt;&lt;/Cite&gt;&lt;/EndNote&gt;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15" w:tooltip="Centro de Desarrollo y Autogestión, November 2011 #16" w:history="1">
              <w:r w:rsidR="00C4079D">
                <w:rPr>
                  <w:rFonts w:ascii="Calibri" w:hAnsi="Calibri" w:cstheme="minorHAnsi"/>
                  <w:noProof/>
                  <w:sz w:val="20"/>
                  <w:szCs w:val="20"/>
                </w:rPr>
                <w:t>15</w:t>
              </w:r>
            </w:hyperlink>
            <w:r w:rsidR="00C4079D">
              <w:rPr>
                <w:rFonts w:ascii="Calibri" w:hAnsi="Calibri" w:cstheme="minorHAnsi"/>
                <w:noProof/>
                <w:sz w:val="20"/>
                <w:szCs w:val="20"/>
              </w:rPr>
              <w:t xml:space="preserve">, </w:t>
            </w:r>
            <w:hyperlink w:anchor="_ENREF_78" w:tooltip="Centro de Desarrollo y Autogestión, October 2012 #17" w:history="1">
              <w:r w:rsidR="00C4079D">
                <w:rPr>
                  <w:rFonts w:ascii="Calibri" w:hAnsi="Calibri" w:cstheme="minorHAnsi"/>
                  <w:noProof/>
                  <w:sz w:val="20"/>
                  <w:szCs w:val="20"/>
                </w:rPr>
                <w:t>78</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r w:rsidR="00460069" w:rsidRPr="00F352D6">
              <w:rPr>
                <w:rFonts w:ascii="Calibri" w:hAnsi="Calibri" w:cstheme="minorHAnsi"/>
                <w:sz w:val="20"/>
                <w:szCs w:val="20"/>
              </w:rPr>
              <w:t xml:space="preserve"> </w:t>
            </w:r>
            <w:r w:rsidR="008D65A0" w:rsidRPr="00F352D6">
              <w:rPr>
                <w:rFonts w:ascii="Calibri" w:hAnsi="Calibri" w:cstheme="minorHAnsi"/>
                <w:sz w:val="20"/>
                <w:szCs w:val="20"/>
              </w:rPr>
              <w:t>As of October</w:t>
            </w:r>
            <w:r w:rsidR="00CD5EE1" w:rsidRPr="00F352D6">
              <w:rPr>
                <w:rFonts w:ascii="Calibri" w:hAnsi="Calibri" w:cstheme="minorHAnsi"/>
                <w:sz w:val="20"/>
                <w:szCs w:val="20"/>
              </w:rPr>
              <w:t xml:space="preserve"> 201</w:t>
            </w:r>
            <w:r w:rsidR="00D70E52" w:rsidRPr="00F352D6">
              <w:rPr>
                <w:rFonts w:ascii="Calibri" w:hAnsi="Calibri" w:cstheme="minorHAnsi"/>
                <w:sz w:val="20"/>
                <w:szCs w:val="20"/>
              </w:rPr>
              <w:t>4</w:t>
            </w:r>
            <w:r w:rsidR="00CD5EE1" w:rsidRPr="00F352D6">
              <w:rPr>
                <w:rFonts w:ascii="Calibri" w:hAnsi="Calibri" w:cstheme="minorHAnsi"/>
                <w:sz w:val="20"/>
                <w:szCs w:val="20"/>
              </w:rPr>
              <w:t xml:space="preserve">, </w:t>
            </w:r>
            <w:r w:rsidR="008D65A0" w:rsidRPr="00F352D6">
              <w:rPr>
                <w:rFonts w:ascii="Calibri" w:hAnsi="Calibri" w:cstheme="minorHAnsi"/>
                <w:sz w:val="20"/>
                <w:szCs w:val="20"/>
              </w:rPr>
              <w:t>ha</w:t>
            </w:r>
            <w:r w:rsidR="00C4759E" w:rsidRPr="00F352D6">
              <w:rPr>
                <w:rFonts w:ascii="Calibri" w:hAnsi="Calibri" w:cstheme="minorHAnsi"/>
                <w:sz w:val="20"/>
                <w:szCs w:val="20"/>
              </w:rPr>
              <w:t>d</w:t>
            </w:r>
            <w:r w:rsidR="008D65A0" w:rsidRPr="00F352D6">
              <w:rPr>
                <w:rFonts w:ascii="Calibri" w:hAnsi="Calibri" w:cstheme="minorHAnsi"/>
                <w:sz w:val="20"/>
                <w:szCs w:val="20"/>
              </w:rPr>
              <w:t xml:space="preserve"> assisted </w:t>
            </w:r>
            <w:r w:rsidR="00D70E52" w:rsidRPr="00F352D6">
              <w:rPr>
                <w:rFonts w:ascii="Calibri" w:hAnsi="Calibri" w:cstheme="minorHAnsi"/>
                <w:sz w:val="20"/>
                <w:szCs w:val="20"/>
              </w:rPr>
              <w:t>4</w:t>
            </w:r>
            <w:r w:rsidR="008D65A0" w:rsidRPr="00F352D6">
              <w:rPr>
                <w:rFonts w:ascii="Calibri" w:hAnsi="Calibri" w:cstheme="minorHAnsi"/>
                <w:sz w:val="20"/>
                <w:szCs w:val="20"/>
              </w:rPr>
              <w:t>,</w:t>
            </w:r>
            <w:r w:rsidR="00D70E52" w:rsidRPr="00F352D6">
              <w:rPr>
                <w:rFonts w:ascii="Calibri" w:hAnsi="Calibri" w:cstheme="minorHAnsi"/>
                <w:sz w:val="20"/>
                <w:szCs w:val="20"/>
              </w:rPr>
              <w:t>422</w:t>
            </w:r>
            <w:r w:rsidR="008D65A0" w:rsidRPr="00F352D6">
              <w:rPr>
                <w:rFonts w:ascii="Calibri" w:hAnsi="Calibri" w:cstheme="minorHAnsi"/>
                <w:sz w:val="20"/>
                <w:szCs w:val="20"/>
              </w:rPr>
              <w:t xml:space="preserve"> children and 2,</w:t>
            </w:r>
            <w:r w:rsidR="00C06E34" w:rsidRPr="00F352D6">
              <w:rPr>
                <w:rFonts w:ascii="Calibri" w:hAnsi="Calibri" w:cstheme="minorHAnsi"/>
                <w:sz w:val="20"/>
                <w:szCs w:val="20"/>
              </w:rPr>
              <w:t>707</w:t>
            </w:r>
            <w:r w:rsidR="008D65A0" w:rsidRPr="00F352D6">
              <w:rPr>
                <w:rFonts w:ascii="Calibri" w:hAnsi="Calibri" w:cstheme="minorHAnsi"/>
                <w:sz w:val="20"/>
                <w:szCs w:val="20"/>
              </w:rPr>
              <w:t xml:space="preserve"> families.</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&lt;EndNote&gt;&lt;Cite&gt;&lt;Author&gt;Centro de Desarrollo y Autogestión&lt;/Author&gt;&lt;Year&gt;October 2014&lt;/Year&gt;&lt;RecNum&gt;91&lt;/RecNum&gt;&lt;DisplayText&gt;(79)&lt;/DisplayText&gt;&lt;record&gt;&lt;rec-number&gt;91&lt;/rec-number&gt;&lt;foreign-keys&gt;&lt;key app="EN" db-id="eat2d9er7rrs5uerd97x2epq5zvpa0der00x"&gt;91&lt;/key&gt;&lt;/foreign-keys&gt;&lt;ref-type name="Report"&gt;27&lt;/ref-type&gt;&lt;contributors&gt;&lt;authors&gt;&lt;author&gt;Centro de Desarrollo y Autogestión,&lt;/author&gt;&lt;/authors&gt;&lt;/contributors&gt;&lt;titles&gt;&lt;title&gt;Combating Exploitative Rural Child Labor in Perú&lt;/title&gt;&lt;/titles&gt;&lt;keywords&gt;&lt;keyword&gt;Peru&lt;/keyword&gt;&lt;/keywords&gt;&lt;dates&gt;&lt;year&gt;October 2014&lt;/year&gt;&lt;/dates&gt;&lt;pub-location&gt;Lima&lt;/pub-location&gt;&lt;work-type&gt;Technical Progress Report&lt;/work-type&gt;&lt;urls&gt;&lt;/urls&gt;&lt;/record&gt;&lt;/Cite&gt;&lt;/EndNote&gt;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79" w:tooltip="Centro de Desarrollo y Autogestión, October 2014 #91" w:history="1">
              <w:r w:rsidR="00C4079D">
                <w:rPr>
                  <w:rFonts w:ascii="Calibri" w:hAnsi="Calibri" w:cstheme="minorHAnsi"/>
                  <w:noProof/>
                  <w:sz w:val="20"/>
                  <w:szCs w:val="20"/>
                </w:rPr>
                <w:t>79</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r w:rsidR="009E1CEE" w:rsidRPr="00F352D6">
              <w:rPr>
                <w:rFonts w:ascii="Calibri" w:hAnsi="Calibri" w:cstheme="minorHAnsi"/>
                <w:sz w:val="20"/>
                <w:szCs w:val="20"/>
              </w:rPr>
              <w:t xml:space="preserve"> In 2014, the Ministry of Education hired 23 teachers for the project’s high school tutoring program in Junín and Huancavelica, funded 3 workshops</w:t>
            </w:r>
            <w:r w:rsidR="00423A07" w:rsidRPr="00F352D6">
              <w:rPr>
                <w:rFonts w:ascii="Calibri" w:hAnsi="Calibri" w:cstheme="minorHAnsi"/>
                <w:sz w:val="20"/>
                <w:szCs w:val="20"/>
              </w:rPr>
              <w:t xml:space="preserve"> for the project</w:t>
            </w:r>
            <w:r w:rsidR="009E1CEE" w:rsidRPr="00F352D6">
              <w:rPr>
                <w:rFonts w:ascii="Calibri" w:hAnsi="Calibri" w:cstheme="minorHAnsi"/>
                <w:sz w:val="20"/>
                <w:szCs w:val="20"/>
              </w:rPr>
              <w:t xml:space="preserve">, and hired 2 staff </w:t>
            </w:r>
            <w:r w:rsidR="001B6F12" w:rsidRPr="00F352D6">
              <w:rPr>
                <w:rFonts w:ascii="Calibri" w:hAnsi="Calibri" w:cstheme="minorHAnsi"/>
                <w:sz w:val="20"/>
                <w:szCs w:val="20"/>
              </w:rPr>
              <w:t xml:space="preserve">members </w:t>
            </w:r>
            <w:r w:rsidR="009E1CEE" w:rsidRPr="00F352D6">
              <w:rPr>
                <w:rFonts w:ascii="Calibri" w:hAnsi="Calibri" w:cstheme="minorHAnsi"/>
                <w:sz w:val="20"/>
                <w:szCs w:val="20"/>
              </w:rPr>
              <w:t>to conduct a study on expanding the project to additional schools in 2015.</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&lt;EndNote&gt;&lt;Cite&gt;&lt;Author&gt;Centro de Desarrollo y Autogestión&lt;/Author&gt;&lt;Year&gt;October 2014&lt;/Year&gt;&lt;RecNum&gt;91&lt;/RecNum&gt;&lt;DisplayText&gt;(79, 80)&lt;/DisplayText&gt;&lt;record&gt;&lt;rec-number&gt;91&lt;/rec-number&gt;&lt;foreign-keys&gt;&lt;key app="EN" db-id="eat2d9er7rrs5uerd97x2epq5zvpa0der00x"&gt;91&lt;/key&gt;&lt;/foreign-keys&gt;&lt;ref-type name="Report"&gt;27&lt;/ref-type&gt;&lt;contributors&gt;&lt;authors&gt;&lt;author&gt;Centro de Desarrollo y Autogestión,&lt;/author&gt;&lt;/authors&gt;&lt;/contributors&gt;&lt;titles&gt;&lt;title&gt;Combating Exploitative Rural Child Labor in Perú&lt;/title&gt;&lt;/titles&gt;&lt;keywords&gt;&lt;keyword&gt;Peru&lt;/keyword&gt;&lt;/keywords&gt;&lt;dates&gt;&lt;year&gt;October 2014&lt;/year&gt;&lt;/dates&gt;&lt;pub-location&gt;Lima&lt;/pub-location&gt;&lt;work-type&gt;Technical Progress Report&lt;/work-type&gt;&lt;urls&gt;&lt;/urls&gt;&lt;/record&gt;&lt;/Cite&gt;&lt;Cite&gt;&lt;Author&gt;Centro de Desarrollo y Autogestión official&lt;/Author&gt;&lt;Year&gt;2015&lt;/Year&gt;&lt;RecNum&gt;115&lt;/RecNum&gt;&lt;record&gt;&lt;rec-number&gt;115&lt;/rec-number&gt;&lt;foreign-keys&gt;&lt;key app="EN" db-id="eat2d9er7rrs5uerd97x2epq5zvpa0der00x"&gt;115&lt;/key&gt;&lt;/foreign-keys&gt;&lt;ref-type name="Personal Communication"&gt;26&lt;/ref-type&gt;&lt;contributors&gt;&lt;authors&gt;&lt;author&gt;Centro de Desarrollo y Autogestión official,&lt;/author&gt;&lt;/authors&gt;&lt;secondary-authors&gt;&lt;author&gt;USDOL official,&lt;/author&gt;&lt;/secondary-authors&gt;&lt;/contributors&gt;&lt;titles&gt;&lt;/titles&gt;&lt;keywords&gt;&lt;keyword&gt;Peru&lt;/keyword&gt;&lt;/keywords&gt;&lt;dates&gt;&lt;year&gt;2015&lt;/year&gt;&lt;pub-dates&gt;&lt;date&gt;January 12, &lt;/date&gt;&lt;/pub-dates&gt;&lt;/dates&gt;&lt;work-type&gt;E-mail communication to&lt;/work-type&gt;&lt;urls&gt;&lt;/urls&gt;&lt;/record&gt;&lt;/Cite&gt;&lt;/EndNote&gt;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79" w:tooltip="Centro de Desarrollo y Autogestión, October 2014 #91" w:history="1">
              <w:r w:rsidR="00C4079D">
                <w:rPr>
                  <w:rFonts w:ascii="Calibri" w:hAnsi="Calibri" w:cstheme="minorHAnsi"/>
                  <w:noProof/>
                  <w:sz w:val="20"/>
                  <w:szCs w:val="20"/>
                </w:rPr>
                <w:t>79</w:t>
              </w:r>
            </w:hyperlink>
            <w:r w:rsidR="00C4079D">
              <w:rPr>
                <w:rFonts w:ascii="Calibri" w:hAnsi="Calibri" w:cstheme="minorHAnsi"/>
                <w:noProof/>
                <w:sz w:val="20"/>
                <w:szCs w:val="20"/>
              </w:rPr>
              <w:t xml:space="preserve">, </w:t>
            </w:r>
            <w:hyperlink w:anchor="_ENREF_80" w:tooltip="Centro de Desarrollo y Autogestión official, 2015 #115" w:history="1">
              <w:r w:rsidR="00C4079D">
                <w:rPr>
                  <w:rFonts w:ascii="Calibri" w:hAnsi="Calibri" w:cstheme="minorHAnsi"/>
                  <w:noProof/>
                  <w:sz w:val="20"/>
                  <w:szCs w:val="20"/>
                </w:rPr>
                <w:t>80</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F74FA3" w:rsidRPr="00F352D6" w14:paraId="2D979B23" w14:textId="77777777" w:rsidTr="00F74FA3">
        <w:trPr>
          <w:trHeight w:val="507"/>
        </w:trPr>
        <w:tc>
          <w:tcPr>
            <w:tcW w:w="1998" w:type="dxa"/>
          </w:tcPr>
          <w:p w14:paraId="42CFD117" w14:textId="7FE8A267" w:rsidR="00F74FA3" w:rsidRPr="00F352D6" w:rsidRDefault="00F74FA3" w:rsidP="001827D9">
            <w:pPr>
              <w:rPr>
                <w:rFonts w:ascii="Calibri" w:hAnsi="Calibri" w:cstheme="minorHAnsi"/>
                <w:sz w:val="20"/>
                <w:szCs w:val="20"/>
              </w:rPr>
            </w:pPr>
            <w:r w:rsidRPr="00F352D6">
              <w:rPr>
                <w:rFonts w:ascii="Calibri" w:hAnsi="Calibri" w:cstheme="minorHAnsi"/>
                <w:bCs/>
                <w:sz w:val="20"/>
                <w:szCs w:val="20"/>
              </w:rPr>
              <w:t>Global Research on Child Labor Measurement and Policy Development (2013</w:t>
            </w:r>
            <w:r w:rsidR="001B6F12" w:rsidRPr="00F352D6">
              <w:rPr>
                <w:rFonts w:ascii="Calibri" w:hAnsi="Calibri" w:cstheme="minorHAnsi"/>
                <w:sz w:val="20"/>
                <w:szCs w:val="20"/>
              </w:rPr>
              <w:t>–</w:t>
            </w:r>
            <w:r w:rsidRPr="00F352D6">
              <w:rPr>
                <w:rFonts w:ascii="Calibri" w:hAnsi="Calibri" w:cstheme="minorHAnsi"/>
                <w:bCs/>
                <w:sz w:val="20"/>
                <w:szCs w:val="20"/>
              </w:rPr>
              <w:t>2017)</w:t>
            </w:r>
          </w:p>
        </w:tc>
        <w:tc>
          <w:tcPr>
            <w:tcW w:w="7470" w:type="dxa"/>
          </w:tcPr>
          <w:p w14:paraId="39953ED1" w14:textId="57E5A855" w:rsidR="00F74FA3" w:rsidRPr="00F352D6" w:rsidRDefault="00F74FA3" w:rsidP="00C4079D">
            <w:pPr>
              <w:rPr>
                <w:rFonts w:ascii="Calibri" w:hAnsi="Calibri" w:cstheme="minorHAnsi"/>
                <w:sz w:val="20"/>
                <w:szCs w:val="20"/>
              </w:rPr>
            </w:pPr>
            <w:r w:rsidRPr="00F352D6">
              <w:rPr>
                <w:rFonts w:ascii="Calibri" w:hAnsi="Calibri" w:cstheme="minorHAnsi"/>
                <w:sz w:val="20"/>
                <w:szCs w:val="20"/>
              </w:rPr>
              <w:t xml:space="preserve">USDOL-funded research project implemented by the ILO in 10 countries, including Peru, to increase the knowledge base around child labor by collecting new data, analyzing existing data, and building </w:t>
            </w:r>
            <w:r w:rsidR="00B058A7">
              <w:rPr>
                <w:rFonts w:ascii="Calibri" w:hAnsi="Calibri" w:cstheme="minorHAnsi"/>
                <w:sz w:val="20"/>
                <w:szCs w:val="20"/>
              </w:rPr>
              <w:t xml:space="preserve">the </w:t>
            </w:r>
            <w:r w:rsidRPr="00F352D6">
              <w:rPr>
                <w:rFonts w:ascii="Calibri" w:hAnsi="Calibri" w:cstheme="minorHAnsi"/>
                <w:sz w:val="20"/>
                <w:szCs w:val="20"/>
              </w:rPr>
              <w:t>capacity of the Government to conduct research in this area.</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&lt;EndNote&gt;&lt;Cite&gt;&lt;Author&gt;ILO-IPEC&lt;/Author&gt;&lt;Year&gt;April 2014&lt;/Year&gt;&lt;RecNum&gt;84&lt;/RecNum&gt;&lt;DisplayText&gt;(81)&lt;/DisplayText&gt;&lt;record&gt;&lt;rec-number&gt;84&lt;/rec-number&gt;&lt;foreign-keys&gt;&lt;key app="EN" db-id="eat2d9er7rrs5uerd97x2epq5zvpa0der00x"&gt;84&lt;/key&gt;&lt;/foreign-keys&gt;&lt;ref-type name="Report"&gt;27&lt;/ref-type&gt;&lt;contributors&gt;&lt;authors&gt;&lt;author&gt;ILO-IPEC,&lt;/author&gt;&lt;/authors&gt;&lt;/contributors&gt;&lt;titles&gt;&lt;title&gt;Global Research on Child Labor Measurement and Policy Development (MAP)&lt;/title&gt;&lt;/titles&gt;&lt;keywords&gt;&lt;keyword&gt;Peru&lt;/keyword&gt;&lt;/keywords&gt;&lt;dates&gt;&lt;year&gt;April 2014&lt;/year&gt;&lt;/dates&gt;&lt;pub-location&gt;Geneva&lt;/pub-location&gt;&lt;work-type&gt;Technical Progress Report&lt;/work-type&gt;&lt;urls&gt;&lt;/urls&gt;&lt;/record&gt;&lt;/Cite&gt;&lt;/EndNote&gt;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81" w:tooltip="ILO-IPEC, April 2014 #84" w:history="1">
              <w:r w:rsidR="00C4079D">
                <w:rPr>
                  <w:rFonts w:ascii="Calibri" w:hAnsi="Calibri" w:cstheme="minorHAnsi"/>
                  <w:noProof/>
                  <w:sz w:val="20"/>
                  <w:szCs w:val="20"/>
                </w:rPr>
                <w:t>81</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F74FA3" w:rsidRPr="00F352D6" w14:paraId="0D8A3732" w14:textId="77777777" w:rsidTr="00B70188">
        <w:trPr>
          <w:trHeight w:val="507"/>
        </w:trPr>
        <w:tc>
          <w:tcPr>
            <w:tcW w:w="1998" w:type="dxa"/>
          </w:tcPr>
          <w:p w14:paraId="2C2764EF" w14:textId="1AAB42CE" w:rsidR="00F74FA3" w:rsidRPr="00F352D6" w:rsidRDefault="008907FA" w:rsidP="00B70188">
            <w:pPr>
              <w:rPr>
                <w:rFonts w:ascii="Calibri" w:hAnsi="Calibri" w:cstheme="minorHAnsi"/>
                <w:bCs/>
                <w:sz w:val="20"/>
                <w:szCs w:val="20"/>
              </w:rPr>
            </w:pPr>
            <w:r w:rsidRPr="00F352D6">
              <w:rPr>
                <w:rFonts w:ascii="Calibri" w:hAnsi="Calibri" w:cstheme="minorHAnsi"/>
                <w:sz w:val="20"/>
                <w:szCs w:val="20"/>
              </w:rPr>
              <w:t xml:space="preserve">Project to Consolidate Efforts to </w:t>
            </w:r>
            <w:r w:rsidRPr="00F352D6">
              <w:rPr>
                <w:rFonts w:ascii="Calibri" w:hAnsi="Calibri" w:cstheme="minorHAnsi"/>
                <w:sz w:val="20"/>
                <w:szCs w:val="20"/>
              </w:rPr>
              <w:lastRenderedPageBreak/>
              <w:t>Combat Forced Labor in Brazil and Peru (2012</w:t>
            </w:r>
            <w:r w:rsidR="001B6F12" w:rsidRPr="00F352D6">
              <w:rPr>
                <w:rFonts w:ascii="Calibri" w:hAnsi="Calibri" w:cstheme="minorHAnsi"/>
                <w:sz w:val="20"/>
                <w:szCs w:val="20"/>
              </w:rPr>
              <w:t>–</w:t>
            </w:r>
            <w:r w:rsidRPr="00F352D6">
              <w:rPr>
                <w:rFonts w:ascii="Calibri" w:hAnsi="Calibri" w:cstheme="minorHAnsi"/>
                <w:sz w:val="20"/>
                <w:szCs w:val="20"/>
              </w:rPr>
              <w:t>2016)</w:t>
            </w:r>
          </w:p>
        </w:tc>
        <w:tc>
          <w:tcPr>
            <w:tcW w:w="7470" w:type="dxa"/>
          </w:tcPr>
          <w:p w14:paraId="7E57E8C8" w14:textId="5904DBDC" w:rsidR="00F74FA3" w:rsidRPr="00F352D6" w:rsidRDefault="008907FA" w:rsidP="00C4079D">
            <w:pPr>
              <w:rPr>
                <w:rFonts w:ascii="Calibri" w:hAnsi="Calibri" w:cstheme="minorHAnsi"/>
                <w:sz w:val="20"/>
                <w:szCs w:val="20"/>
              </w:rPr>
            </w:pPr>
            <w:r w:rsidRPr="00F352D6">
              <w:rPr>
                <w:rFonts w:ascii="Calibri" w:hAnsi="Calibri"/>
                <w:sz w:val="20"/>
                <w:szCs w:val="20"/>
              </w:rPr>
              <w:lastRenderedPageBreak/>
              <w:t>$6 million USDOL-funded</w:t>
            </w:r>
            <w:r w:rsidR="0030324D">
              <w:rPr>
                <w:rFonts w:ascii="Calibri" w:hAnsi="Calibri"/>
                <w:sz w:val="20"/>
                <w:szCs w:val="20"/>
              </w:rPr>
              <w:t>,</w:t>
            </w:r>
            <w:r w:rsidRPr="00F352D6">
              <w:rPr>
                <w:rFonts w:ascii="Calibri" w:hAnsi="Calibri"/>
                <w:sz w:val="20"/>
                <w:szCs w:val="20"/>
              </w:rPr>
              <w:t xml:space="preserve"> 4-year project implemented by the ILO to combat forced labor, including forced child labor, in Brazil and Peru, and to share Brazil’s good practices </w:t>
            </w:r>
            <w:r w:rsidRPr="00F352D6">
              <w:rPr>
                <w:rFonts w:ascii="Calibri" w:hAnsi="Calibri"/>
                <w:sz w:val="20"/>
                <w:szCs w:val="20"/>
              </w:rPr>
              <w:lastRenderedPageBreak/>
              <w:t>with the Government of Peru and Peruvian stakeholders. In 2014, the project began to develop a monitoring tool to track the implementation of the National Plan to Combat Forced Labor, and supported activities to promote the exchange of good practices to Combat Forced Labor.</w:t>
            </w:r>
            <w:r w:rsidR="00A628D7" w:rsidRPr="00F352D6">
              <w:rPr>
                <w:rFonts w:ascii="Calibri" w:hAnsi="Calibri"/>
                <w:sz w:val="20"/>
                <w:szCs w:val="20"/>
              </w:rPr>
              <w:fldChar w:fldCharType="begin"/>
            </w:r>
            <w:r w:rsidR="00C4079D">
              <w:rPr>
                <w:rFonts w:ascii="Calibri" w:hAnsi="Calibri"/>
                <w:sz w:val="20"/>
                <w:szCs w:val="20"/>
              </w:rPr>
              <w:instrText xml:space="preserve"> ADDIN EN.CITE &lt;EndNote&gt;&lt;Cite&gt;&lt;Author&gt;USDOL and ILO&lt;/Author&gt;&lt;Year&gt;December 18, 2012&lt;/Year&gt;&lt;RecNum&gt;129&lt;/RecNum&gt;&lt;DisplayText&gt;(82-84)&lt;/DisplayText&gt;&lt;record&gt;&lt;rec-number&gt;129&lt;/rec-number&gt;&lt;foreign-keys&gt;&lt;key app="EN" db-id="eat2d9er7rrs5uerd97x2epq5zvpa0der00x"&gt;129&lt;/key&gt;&lt;/foreign-keys&gt;&lt;ref-type name="Report"&gt;27&lt;/ref-type&gt;&lt;contributors&gt;&lt;authors&gt;&lt;author&gt;USDOL and ILO,&lt;/author&gt;&lt;/authors&gt;&lt;/contributors&gt;&lt;titles&gt;&lt;title&gt;Cooperative Agreement No. IL 23986-13-75-K&lt;/title&gt;&lt;/titles&gt;&lt;keywords&gt;&lt;keyword&gt;Peru&lt;/keyword&gt;&lt;/keywords&gt;&lt;dates&gt;&lt;year&gt;December 18, 2012&lt;/year&gt;&lt;/dates&gt;&lt;pub-location&gt;Washington, DC&lt;/pub-location&gt;&lt;urls&gt;&lt;/urls&gt;&lt;/record&gt;&lt;/Cite&gt;&lt;Cite&gt;&lt;Author&gt;ILO&lt;/Author&gt;&lt;Year&gt;July 18, 2014&lt;/Year&gt;&lt;RecNum&gt;130&lt;/RecNum&gt;&lt;record&gt;&lt;rec-number&gt;130&lt;/rec-number&gt;&lt;foreign-keys&gt;&lt;key app="EN" db-id="eat2d9er7rrs5uerd97x2epq5zvpa0der00x"&gt;130&lt;/key&gt;&lt;/foreign-keys&gt;&lt;ref-type name="Report"&gt;27&lt;/ref-type&gt;&lt;contributors&gt;&lt;authors&gt;&lt;author&gt;ILO,&lt;/author&gt;&lt;/authors&gt;&lt;/contributors&gt;&lt;titles&gt;&lt;title&gt;Consolidating and Disseminating Efforts to Combat Forced Labour in Brazil and Peru&lt;/title&gt;&lt;/titles&gt;&lt;keywords&gt;&lt;keyword&gt;Peru&lt;/keyword&gt;&lt;/keywords&gt;&lt;dates&gt;&lt;year&gt;July 18, 2014&lt;/year&gt;&lt;/dates&gt;&lt;work-type&gt;Grant Modification No. 2&lt;/work-type&gt;&lt;urls&gt;&lt;/urls&gt;&lt;/record&gt;&lt;/Cite&gt;&lt;Cite&gt;&lt;Author&gt;ILO&lt;/Author&gt;&lt;Year&gt;October 2014&lt;/Year&gt;&lt;RecNum&gt;131&lt;/RecNum&gt;&lt;record&gt;&lt;rec-number&gt;131&lt;/rec-number&gt;&lt;foreign-keys&gt;&lt;key app="EN" db-id="eat2d9er7rrs5uerd97x2epq5zvpa0der00x"&gt;131&lt;/key&gt;&lt;/foreign-keys&gt;&lt;ref-type name="Report"&gt;27&lt;/ref-type&gt;&lt;contributors&gt;&lt;authors&gt;&lt;author&gt;ILO, &lt;/author&gt;&lt;/authors&gt;&lt;/contributors&gt;&lt;titles&gt;&lt;title&gt;Consolidating and Disseminating Efforts to Combat Forced Labor in Brazil and Peru&lt;/title&gt;&lt;/titles&gt;&lt;keywords&gt;&lt;keyword&gt;Peru&lt;/keyword&gt;&lt;/keywords&gt;&lt;dates&gt;&lt;year&gt;October 2014&lt;/year&gt;&lt;/dates&gt;&lt;pub-location&gt;Geneva&lt;/pub-location&gt;&lt;work-type&gt;Technical Progress Report&lt;/work-type&gt;&lt;urls&gt;&lt;/urls&gt;&lt;/record&gt;&lt;/Cite&gt;&lt;/EndNote&gt;</w:instrText>
            </w:r>
            <w:r w:rsidR="00A628D7" w:rsidRPr="00F352D6">
              <w:rPr>
                <w:rFonts w:ascii="Calibri" w:hAnsi="Calibri"/>
                <w:sz w:val="20"/>
                <w:szCs w:val="20"/>
              </w:rPr>
              <w:fldChar w:fldCharType="separate"/>
            </w:r>
            <w:r w:rsidR="00C4079D">
              <w:rPr>
                <w:rFonts w:ascii="Calibri" w:hAnsi="Calibri"/>
                <w:noProof/>
                <w:sz w:val="20"/>
                <w:szCs w:val="20"/>
              </w:rPr>
              <w:t>(</w:t>
            </w:r>
            <w:hyperlink w:anchor="_ENREF_82" w:tooltip="USDOL and ILO, December 18, 2012 #129" w:history="1">
              <w:r w:rsidR="00C4079D">
                <w:rPr>
                  <w:rFonts w:ascii="Calibri" w:hAnsi="Calibri"/>
                  <w:noProof/>
                  <w:sz w:val="20"/>
                  <w:szCs w:val="20"/>
                </w:rPr>
                <w:t>82-84</w:t>
              </w:r>
            </w:hyperlink>
            <w:r w:rsidR="00C4079D">
              <w:rPr>
                <w:rFonts w:ascii="Calibri" w:hAnsi="Calibri"/>
                <w:noProof/>
                <w:sz w:val="20"/>
                <w:szCs w:val="20"/>
              </w:rPr>
              <w:t>)</w:t>
            </w:r>
            <w:r w:rsidR="00A628D7" w:rsidRPr="00F352D6">
              <w:rPr>
                <w:rFonts w:ascii="Calibri" w:hAnsi="Calibri"/>
                <w:sz w:val="20"/>
                <w:szCs w:val="20"/>
              </w:rPr>
              <w:fldChar w:fldCharType="end"/>
            </w:r>
            <w:r w:rsidRPr="00F352D6">
              <w:rPr>
                <w:rFonts w:ascii="Calibri" w:hAnsi="Calibri"/>
                <w:sz w:val="20"/>
                <w:szCs w:val="20"/>
              </w:rPr>
              <w:t xml:space="preserve"> It also carried out an exchange activity between the Brazilian and Peruvian Commissions to Combat Forced Labor to share good practices and develop an agenda for further information-sharing activities.</w:t>
            </w:r>
            <w:r w:rsidR="00A628D7" w:rsidRPr="00F352D6">
              <w:rPr>
                <w:rFonts w:ascii="Calibri" w:hAnsi="Calibri"/>
                <w:sz w:val="20"/>
                <w:szCs w:val="20"/>
              </w:rPr>
              <w:fldChar w:fldCharType="begin"/>
            </w:r>
            <w:r w:rsidR="00C4079D">
              <w:rPr>
                <w:rFonts w:ascii="Calibri" w:hAnsi="Calibri"/>
                <w:sz w:val="20"/>
                <w:szCs w:val="20"/>
              </w:rPr>
              <w:instrText xml:space="preserve"> ADDIN EN.CITE &lt;EndNote&gt;&lt;Cite&gt;&lt;Author&gt;ILO&lt;/Author&gt;&lt;Year&gt;July 18, 2014&lt;/Year&gt;&lt;RecNum&gt;130&lt;/RecNum&gt;&lt;DisplayText&gt;(83, 84)&lt;/DisplayText&gt;&lt;record&gt;&lt;rec-number&gt;130&lt;/rec-number&gt;&lt;foreign-keys&gt;&lt;key app="EN" db-id="eat2d9er7rrs5uerd97x2epq5zvpa0der00x"&gt;130&lt;/key&gt;&lt;/foreign-keys&gt;&lt;ref-type name="Report"&gt;27&lt;/ref-type&gt;&lt;contributors&gt;&lt;authors&gt;&lt;author&gt;ILO,&lt;/author&gt;&lt;/authors&gt;&lt;/contributors&gt;&lt;titles&gt;&lt;title&gt;Consolidating and Disseminating Efforts to Combat Forced Labour in Brazil and Peru&lt;/title&gt;&lt;/titles&gt;&lt;keywords&gt;&lt;keyword&gt;Peru&lt;/keyword&gt;&lt;/keywords&gt;&lt;dates&gt;&lt;year&gt;July 18, 2014&lt;/year&gt;&lt;/dates&gt;&lt;work-type&gt;Grant Modification No. 2&lt;/work-type&gt;&lt;urls&gt;&lt;/urls&gt;&lt;/record&gt;&lt;/Cite&gt;&lt;Cite&gt;&lt;Author&gt;ILO&lt;/Author&gt;&lt;Year&gt;October 2014&lt;/Year&gt;&lt;RecNum&gt;131&lt;/RecNum&gt;&lt;record&gt;&lt;rec-number&gt;131&lt;/rec-number&gt;&lt;foreign-keys&gt;&lt;key app="EN" db-id="eat2d9er7rrs5uerd97x2epq5zvpa0der00x"&gt;131&lt;/key&gt;&lt;/foreign-keys&gt;&lt;ref-type name="Report"&gt;27&lt;/ref-type&gt;&lt;contributors&gt;&lt;authors&gt;&lt;author&gt;ILO, &lt;/author&gt;&lt;/authors&gt;&lt;/contributors&gt;&lt;titles&gt;&lt;title&gt;Consolidating and Disseminating Efforts to Combat Forced Labor in Brazil and Peru&lt;/title&gt;&lt;/titles&gt;&lt;keywords&gt;&lt;keyword&gt;Peru&lt;/keyword&gt;&lt;/keywords&gt;&lt;dates&gt;&lt;year&gt;October 2014&lt;/year&gt;&lt;/dates&gt;&lt;pub-location&gt;Geneva&lt;/pub-location&gt;&lt;work-type&gt;Technical Progress Report&lt;/work-type&gt;&lt;urls&gt;&lt;/urls&gt;&lt;/record&gt;&lt;/Cite&gt;&lt;/EndNote&gt;</w:instrText>
            </w:r>
            <w:r w:rsidR="00A628D7" w:rsidRPr="00F352D6">
              <w:rPr>
                <w:rFonts w:ascii="Calibri" w:hAnsi="Calibri"/>
                <w:sz w:val="20"/>
                <w:szCs w:val="20"/>
              </w:rPr>
              <w:fldChar w:fldCharType="separate"/>
            </w:r>
            <w:r w:rsidR="00C4079D">
              <w:rPr>
                <w:rFonts w:ascii="Calibri" w:hAnsi="Calibri"/>
                <w:noProof/>
                <w:sz w:val="20"/>
                <w:szCs w:val="20"/>
              </w:rPr>
              <w:t>(</w:t>
            </w:r>
            <w:hyperlink w:anchor="_ENREF_83" w:tooltip="ILO, July 18, 2014 #130" w:history="1">
              <w:r w:rsidR="00C4079D">
                <w:rPr>
                  <w:rFonts w:ascii="Calibri" w:hAnsi="Calibri"/>
                  <w:noProof/>
                  <w:sz w:val="20"/>
                  <w:szCs w:val="20"/>
                </w:rPr>
                <w:t>83</w:t>
              </w:r>
            </w:hyperlink>
            <w:r w:rsidR="00C4079D">
              <w:rPr>
                <w:rFonts w:ascii="Calibri" w:hAnsi="Calibri"/>
                <w:noProof/>
                <w:sz w:val="20"/>
                <w:szCs w:val="20"/>
              </w:rPr>
              <w:t xml:space="preserve">, </w:t>
            </w:r>
            <w:hyperlink w:anchor="_ENREF_84" w:tooltip="ILO, October 2014 #131" w:history="1">
              <w:r w:rsidR="00C4079D">
                <w:rPr>
                  <w:rFonts w:ascii="Calibri" w:hAnsi="Calibri"/>
                  <w:noProof/>
                  <w:sz w:val="20"/>
                  <w:szCs w:val="20"/>
                </w:rPr>
                <w:t>84</w:t>
              </w:r>
            </w:hyperlink>
            <w:r w:rsidR="00C4079D">
              <w:rPr>
                <w:rFonts w:ascii="Calibri" w:hAnsi="Calibri"/>
                <w:noProof/>
                <w:sz w:val="20"/>
                <w:szCs w:val="20"/>
              </w:rPr>
              <w:t>)</w:t>
            </w:r>
            <w:r w:rsidR="00A628D7" w:rsidRPr="00F352D6">
              <w:rPr>
                <w:rFonts w:ascii="Calibri" w:hAnsi="Calibri"/>
                <w:sz w:val="20"/>
                <w:szCs w:val="20"/>
              </w:rPr>
              <w:fldChar w:fldCharType="end"/>
            </w:r>
          </w:p>
        </w:tc>
      </w:tr>
      <w:tr w:rsidR="006B6F93" w:rsidRPr="00F352D6" w14:paraId="2757E01D" w14:textId="77777777" w:rsidTr="00B70188">
        <w:trPr>
          <w:trHeight w:val="251"/>
        </w:trPr>
        <w:tc>
          <w:tcPr>
            <w:tcW w:w="1998" w:type="dxa"/>
          </w:tcPr>
          <w:p w14:paraId="0A743A6E" w14:textId="114519AB" w:rsidR="006B6F93" w:rsidRPr="00F352D6" w:rsidRDefault="006B6F93" w:rsidP="00B70188">
            <w:pPr>
              <w:rPr>
                <w:rFonts w:ascii="Calibri" w:hAnsi="Calibri" w:cstheme="minorHAnsi"/>
                <w:sz w:val="20"/>
                <w:szCs w:val="20"/>
              </w:rPr>
            </w:pPr>
            <w:proofErr w:type="spellStart"/>
            <w:r w:rsidRPr="00F352D6">
              <w:rPr>
                <w:rFonts w:ascii="Calibri" w:hAnsi="Calibri" w:cstheme="minorHAnsi"/>
                <w:sz w:val="20"/>
                <w:szCs w:val="20"/>
              </w:rPr>
              <w:lastRenderedPageBreak/>
              <w:t>Carabayllo</w:t>
            </w:r>
            <w:proofErr w:type="spellEnd"/>
            <w:r w:rsidRPr="00F352D6">
              <w:rPr>
                <w:rFonts w:ascii="Calibri" w:hAnsi="Calibri" w:cstheme="minorHAnsi"/>
                <w:sz w:val="20"/>
                <w:szCs w:val="20"/>
              </w:rPr>
              <w:t xml:space="preserve"> Project</w:t>
            </w:r>
          </w:p>
          <w:p w14:paraId="27F24975" w14:textId="22F66142" w:rsidR="003A0329" w:rsidRPr="00F352D6" w:rsidRDefault="003A0329" w:rsidP="00B70188">
            <w:pPr>
              <w:rPr>
                <w:rFonts w:ascii="Calibri" w:hAnsi="Calibri" w:cstheme="minorHAnsi"/>
                <w:sz w:val="20"/>
                <w:szCs w:val="20"/>
              </w:rPr>
            </w:pPr>
            <w:r w:rsidRPr="00F352D6">
              <w:rPr>
                <w:rFonts w:ascii="Calibri" w:hAnsi="Calibri" w:cstheme="minorHAnsi"/>
                <w:sz w:val="20"/>
                <w:szCs w:val="20"/>
              </w:rPr>
              <w:t>(2012</w:t>
            </w:r>
            <w:r w:rsidR="00F46566" w:rsidRPr="00F352D6">
              <w:rPr>
                <w:rFonts w:ascii="Calibri" w:hAnsi="Calibri" w:cstheme="minorHAnsi"/>
                <w:sz w:val="20"/>
                <w:szCs w:val="20"/>
              </w:rPr>
              <w:t>–</w:t>
            </w:r>
            <w:r w:rsidRPr="00F352D6">
              <w:rPr>
                <w:rFonts w:ascii="Calibri" w:hAnsi="Calibri" w:cstheme="minorHAnsi"/>
                <w:sz w:val="20"/>
                <w:szCs w:val="20"/>
              </w:rPr>
              <w:t>2014)</w:t>
            </w:r>
            <w:r w:rsidR="00816CD1" w:rsidRPr="00F352D6">
              <w:rPr>
                <w:rFonts w:ascii="Calibri" w:hAnsi="Calibri" w:cstheme="minorHAnsi"/>
                <w:sz w:val="20"/>
                <w:szCs w:val="20"/>
              </w:rPr>
              <w:t>‡</w:t>
            </w:r>
          </w:p>
        </w:tc>
        <w:tc>
          <w:tcPr>
            <w:tcW w:w="7470" w:type="dxa"/>
          </w:tcPr>
          <w:p w14:paraId="14F8C986" w14:textId="351CDB6E" w:rsidR="006B6F93" w:rsidRPr="00F352D6" w:rsidRDefault="007709E4" w:rsidP="00C4079D">
            <w:pPr>
              <w:rPr>
                <w:rFonts w:ascii="Calibri" w:hAnsi="Calibri" w:cstheme="minorHAnsi"/>
                <w:sz w:val="20"/>
                <w:szCs w:val="20"/>
              </w:rPr>
            </w:pPr>
            <w:r w:rsidRPr="00F352D6">
              <w:rPr>
                <w:rFonts w:ascii="Calibri" w:hAnsi="Calibri" w:cstheme="minorHAnsi"/>
                <w:sz w:val="20"/>
                <w:szCs w:val="20"/>
              </w:rPr>
              <w:t>2- year pilot project implemented by t</w:t>
            </w:r>
            <w:r w:rsidR="007071CE" w:rsidRPr="00F352D6">
              <w:rPr>
                <w:rFonts w:ascii="Calibri" w:hAnsi="Calibri" w:cstheme="minorHAnsi"/>
                <w:sz w:val="20"/>
                <w:szCs w:val="20"/>
              </w:rPr>
              <w:t xml:space="preserve">he Government </w:t>
            </w:r>
            <w:r w:rsidRPr="00F352D6">
              <w:rPr>
                <w:rFonts w:ascii="Calibri" w:hAnsi="Calibri" w:cstheme="minorHAnsi"/>
                <w:sz w:val="20"/>
                <w:szCs w:val="20"/>
              </w:rPr>
              <w:t>t</w:t>
            </w:r>
            <w:r w:rsidR="00F127CB" w:rsidRPr="00F352D6">
              <w:rPr>
                <w:rFonts w:ascii="Calibri" w:hAnsi="Calibri" w:cstheme="minorHAnsi"/>
                <w:sz w:val="20"/>
                <w:szCs w:val="20"/>
              </w:rPr>
              <w:t xml:space="preserve">hat provides </w:t>
            </w:r>
            <w:r w:rsidR="006B6F93" w:rsidRPr="00F352D6">
              <w:rPr>
                <w:rFonts w:ascii="Calibri" w:hAnsi="Calibri" w:cstheme="minorHAnsi"/>
                <w:sz w:val="20"/>
                <w:szCs w:val="20"/>
              </w:rPr>
              <w:t>scholarships, education assistance, psychological help, and other services to 1,000 families and 1,500 children</w:t>
            </w:r>
            <w:r w:rsidR="00B058A7">
              <w:rPr>
                <w:rFonts w:ascii="Calibri" w:hAnsi="Calibri" w:cstheme="minorHAnsi"/>
                <w:sz w:val="20"/>
                <w:szCs w:val="20"/>
              </w:rPr>
              <w:t>,</w:t>
            </w:r>
            <w:r w:rsidR="006B6F93" w:rsidRPr="00F352D6">
              <w:rPr>
                <w:rFonts w:ascii="Calibri" w:hAnsi="Calibri" w:cstheme="minorHAnsi"/>
                <w:sz w:val="20"/>
                <w:szCs w:val="20"/>
              </w:rPr>
              <w:t xml:space="preserve"> with the aim of reducing urban child labor, especially in garbage dumps.</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&lt;EndNote&gt;&lt;Cite&gt;&lt;Author&gt;Government of Peru&lt;/Author&gt;&lt;Year&gt;2012&lt;/Year&gt;&lt;RecNum&gt;24&lt;/RecNum&gt;&lt;DisplayText&gt;(1, 8, 50)&lt;/DisplayText&gt;&lt;record&gt;&lt;rec-number&gt;24&lt;/rec-number&gt;&lt;foreign-keys&gt;&lt;key app="EN" db-id="eat2d9er7rrs5uerd97x2epq5zvpa0der00x"&gt;24&lt;/key&gt;&lt;/foreign-keys&gt;&lt;ref-type name="Report"&gt;27&lt;/ref-type&gt;&lt;contributors&gt;&lt;authors&gt;&lt;author&gt;Government of Peru,&lt;/author&gt;&lt;/authors&gt;&lt;/contributors&gt;&lt;titles&gt;&lt;title&gt;Estrategia Nacional para la Prevención y Erradicación del Trabajo Infantíl 2012-2021&lt;/title&gt;&lt;/titles&gt;&lt;keywords&gt;&lt;keyword&gt;Peru&lt;/keyword&gt;&lt;/keywords&gt;&lt;dates&gt;&lt;year&gt;2012&lt;/year&gt;&lt;/dates&gt;&lt;pub-location&gt;Lima&lt;/pub-location&gt;&lt;urls&gt;&lt;/urls&gt;&lt;/record&gt;&lt;/Cite&gt;&lt;Cite&gt;&lt;Author&gt;Government of Peru&lt;/Author&gt;&lt;Year&gt;January 28, 2013&lt;/Year&gt;&lt;RecNum&gt;25&lt;/RecNum&gt;&lt;record&gt;&lt;rec-number&gt;25&lt;/rec-number&gt;&lt;foreign-keys&gt;&lt;key app="EN" db-id="eat2d9er7rrs5uerd97x2epq5zvpa0der00x"&gt;25&lt;/key&gt;&lt;/foreign-keys&gt;&lt;ref-type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28, 2013&lt;/year&gt;&lt;/dates&gt;&lt;pub-location&gt;Lima&lt;/pub-location&gt;&lt;work-type&gt;Submitted in response to USDOL Request for Information about Child and Forced Labor&lt;/work-type&gt;&lt;urls&gt;&lt;/urls&gt;&lt;/record&gt;&lt;/Cite&gt;&lt;Cite&gt;&lt;Author&gt;Government of Peru&lt;/Author&gt;&lt;Year&gt;January 20, 2014&lt;/Year&gt;&lt;RecNum&gt;78&lt;/RecNum&gt;&lt;record&gt;&lt;rec-number&gt;78&lt;/rec-number&gt;&lt;foreign-keys&gt;&lt;key app="EN" db-id="eat2d9er7rrs5uerd97x2epq5zvpa0der00x"&gt;78&lt;/key&gt;&lt;/foreign-keys&gt;&lt;ref-type name="Report"&gt;27&lt;/ref-type&gt;&lt;contributors&gt;&lt;authors&gt;&lt;author&gt;Government of Peru,&lt;/author&gt;&lt;/authors&gt;&lt;/contributors&gt;&lt;titles&gt;&lt;title&gt;Written Communication&lt;/title&gt;&lt;/titles&gt;&lt;keywords&gt;&lt;keyword&gt;Peru&lt;/keyword&gt;&lt;/keywords&gt;&lt;dates&gt;&lt;year&gt;January 20, 2014&lt;/year&gt;&lt;/dates&gt;&lt;pub-location&gt;Lima&lt;/pub-location&gt;&lt;work-type&gt;Submitted in response to USDOL Request for Information about Child and Forced Labor&lt;/work-type&gt;&lt;urls&gt;&lt;/urls&gt;&lt;/record&gt;&lt;/Cite&gt;&lt;/EndNote&gt;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1" w:tooltip="Government of Peru, January 28, 2013 #25" w:history="1">
              <w:r w:rsidR="00C4079D">
                <w:rPr>
                  <w:rFonts w:ascii="Calibri" w:hAnsi="Calibri" w:cstheme="minorHAnsi"/>
                  <w:noProof/>
                  <w:sz w:val="20"/>
                  <w:szCs w:val="20"/>
                </w:rPr>
                <w:t>1</w:t>
              </w:r>
            </w:hyperlink>
            <w:r w:rsidR="00C4079D">
              <w:rPr>
                <w:rFonts w:ascii="Calibri" w:hAnsi="Calibri" w:cstheme="minorHAnsi"/>
                <w:noProof/>
                <w:sz w:val="20"/>
                <w:szCs w:val="20"/>
              </w:rPr>
              <w:t xml:space="preserve">, </w:t>
            </w:r>
            <w:hyperlink w:anchor="_ENREF_8" w:tooltip="Government of Peru, 2012 #24" w:history="1">
              <w:r w:rsidR="00C4079D">
                <w:rPr>
                  <w:rFonts w:ascii="Calibri" w:hAnsi="Calibri" w:cstheme="minorHAnsi"/>
                  <w:noProof/>
                  <w:sz w:val="20"/>
                  <w:szCs w:val="20"/>
                </w:rPr>
                <w:t>8</w:t>
              </w:r>
            </w:hyperlink>
            <w:r w:rsidR="00C4079D">
              <w:rPr>
                <w:rFonts w:ascii="Calibri" w:hAnsi="Calibri" w:cstheme="minorHAnsi"/>
                <w:noProof/>
                <w:sz w:val="20"/>
                <w:szCs w:val="20"/>
              </w:rPr>
              <w:t xml:space="preserve">, </w:t>
            </w:r>
            <w:hyperlink w:anchor="_ENREF_50" w:tooltip="Government of Peru, January 20, 2014 #78" w:history="1">
              <w:r w:rsidR="00C4079D">
                <w:rPr>
                  <w:rFonts w:ascii="Calibri" w:hAnsi="Calibri" w:cstheme="minorHAnsi"/>
                  <w:noProof/>
                  <w:sz w:val="20"/>
                  <w:szCs w:val="20"/>
                </w:rPr>
                <w:t>50</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8271EE" w:rsidRPr="00F352D6" w14:paraId="18887C74" w14:textId="77777777" w:rsidTr="00B70188">
        <w:trPr>
          <w:trHeight w:val="260"/>
        </w:trPr>
        <w:tc>
          <w:tcPr>
            <w:tcW w:w="1998" w:type="dxa"/>
          </w:tcPr>
          <w:p w14:paraId="713D887B" w14:textId="04B818B9" w:rsidR="008271EE" w:rsidRPr="006F577F" w:rsidRDefault="00F53B65" w:rsidP="00B70188">
            <w:pPr>
              <w:rPr>
                <w:rFonts w:ascii="Calibri" w:hAnsi="Calibri" w:cstheme="minorHAnsi"/>
                <w:sz w:val="20"/>
                <w:szCs w:val="20"/>
              </w:rPr>
            </w:pPr>
            <w:r w:rsidRPr="006F577F">
              <w:rPr>
                <w:rFonts w:ascii="Calibri" w:hAnsi="Calibri" w:cstheme="minorHAnsi"/>
                <w:sz w:val="20"/>
                <w:szCs w:val="20"/>
              </w:rPr>
              <w:t>Hu</w:t>
            </w:r>
            <w:proofErr w:type="spellStart"/>
            <w:r w:rsidRPr="006F577F">
              <w:rPr>
                <w:rFonts w:ascii="Calibri" w:hAnsi="Calibri" w:cstheme="minorHAnsi"/>
                <w:sz w:val="20"/>
                <w:szCs w:val="20"/>
                <w:lang w:val="es-CL"/>
              </w:rPr>
              <w:t>ánuco</w:t>
            </w:r>
            <w:proofErr w:type="spellEnd"/>
            <w:r w:rsidRPr="006F577F">
              <w:rPr>
                <w:rFonts w:ascii="Calibri" w:hAnsi="Calibri" w:cstheme="minorHAnsi"/>
                <w:sz w:val="20"/>
                <w:szCs w:val="20"/>
                <w:lang w:val="es-CL"/>
              </w:rPr>
              <w:t xml:space="preserve"> Project</w:t>
            </w:r>
          </w:p>
          <w:p w14:paraId="60A9CF9E" w14:textId="25991AB8" w:rsidR="003A0329" w:rsidRPr="006F577F" w:rsidRDefault="003A0329" w:rsidP="000F1470">
            <w:pPr>
              <w:rPr>
                <w:rFonts w:ascii="Calibri" w:hAnsi="Calibri" w:cstheme="minorHAnsi"/>
                <w:sz w:val="20"/>
                <w:szCs w:val="20"/>
                <w:lang w:val="es-CL"/>
              </w:rPr>
            </w:pPr>
            <w:r w:rsidRPr="006F577F">
              <w:rPr>
                <w:rFonts w:ascii="Calibri" w:hAnsi="Calibri" w:cstheme="minorHAnsi"/>
                <w:sz w:val="20"/>
                <w:szCs w:val="20"/>
              </w:rPr>
              <w:t>(2012</w:t>
            </w:r>
            <w:r w:rsidR="00F46566" w:rsidRPr="006F577F">
              <w:rPr>
                <w:rFonts w:ascii="Calibri" w:hAnsi="Calibri" w:cstheme="minorHAnsi"/>
                <w:sz w:val="20"/>
                <w:szCs w:val="20"/>
              </w:rPr>
              <w:t>–</w:t>
            </w:r>
            <w:r w:rsidRPr="006F577F">
              <w:rPr>
                <w:rFonts w:ascii="Calibri" w:hAnsi="Calibri" w:cstheme="minorHAnsi"/>
                <w:sz w:val="20"/>
                <w:szCs w:val="20"/>
              </w:rPr>
              <w:t>2014)</w:t>
            </w:r>
            <w:r w:rsidR="000F1470" w:rsidRPr="006F577F">
              <w:rPr>
                <w:rFonts w:ascii="Calibri" w:hAnsi="Calibri" w:cstheme="minorHAnsi"/>
                <w:sz w:val="20"/>
                <w:szCs w:val="20"/>
              </w:rPr>
              <w:t>‡</w:t>
            </w:r>
          </w:p>
        </w:tc>
        <w:tc>
          <w:tcPr>
            <w:tcW w:w="7470" w:type="dxa"/>
          </w:tcPr>
          <w:p w14:paraId="6D8EC0D4" w14:textId="34C2F3B7" w:rsidR="008271EE" w:rsidRPr="00F352D6" w:rsidRDefault="007709E4" w:rsidP="00C4079D">
            <w:pPr>
              <w:rPr>
                <w:rFonts w:ascii="Calibri" w:hAnsi="Calibri" w:cstheme="minorHAnsi"/>
                <w:sz w:val="20"/>
                <w:szCs w:val="20"/>
              </w:rPr>
            </w:pPr>
            <w:r w:rsidRPr="00F352D6">
              <w:rPr>
                <w:rFonts w:ascii="Calibri" w:hAnsi="Calibri" w:cstheme="minorHAnsi"/>
                <w:sz w:val="20"/>
                <w:szCs w:val="20"/>
              </w:rPr>
              <w:t xml:space="preserve">2-year pilot project implemented by the </w:t>
            </w:r>
            <w:r w:rsidR="008640A2" w:rsidRPr="00F352D6">
              <w:rPr>
                <w:rFonts w:ascii="Calibri" w:hAnsi="Calibri" w:cstheme="minorHAnsi"/>
                <w:sz w:val="20"/>
                <w:szCs w:val="20"/>
              </w:rPr>
              <w:t xml:space="preserve">Government </w:t>
            </w:r>
            <w:r w:rsidR="00472ECB" w:rsidRPr="00F352D6">
              <w:rPr>
                <w:rFonts w:ascii="Calibri" w:hAnsi="Calibri" w:cstheme="minorHAnsi"/>
                <w:sz w:val="20"/>
                <w:szCs w:val="20"/>
              </w:rPr>
              <w:t>that</w:t>
            </w:r>
            <w:r w:rsidR="00460069" w:rsidRPr="00F352D6">
              <w:rPr>
                <w:rFonts w:ascii="Calibri" w:hAnsi="Calibri" w:cstheme="minorHAnsi"/>
                <w:sz w:val="20"/>
                <w:szCs w:val="20"/>
              </w:rPr>
              <w:t xml:space="preserve"> seeks to improve school retention and attendance rates among child laborers in rural areas. In conjunction</w:t>
            </w:r>
            <w:r w:rsidR="00472ECB" w:rsidRPr="00F352D6">
              <w:rPr>
                <w:rFonts w:ascii="Calibri" w:hAnsi="Calibri" w:cstheme="minorHAnsi"/>
                <w:sz w:val="20"/>
                <w:szCs w:val="20"/>
              </w:rPr>
              <w:t xml:space="preserve"> with the Together Program, </w:t>
            </w:r>
            <w:r w:rsidR="00460069" w:rsidRPr="00F352D6">
              <w:rPr>
                <w:rFonts w:ascii="Calibri" w:hAnsi="Calibri" w:cstheme="minorHAnsi"/>
                <w:sz w:val="20"/>
                <w:szCs w:val="20"/>
              </w:rPr>
              <w:t>assist</w:t>
            </w:r>
            <w:r w:rsidR="00472ECB" w:rsidRPr="00F352D6">
              <w:rPr>
                <w:rFonts w:ascii="Calibri" w:hAnsi="Calibri" w:cstheme="minorHAnsi"/>
                <w:sz w:val="20"/>
                <w:szCs w:val="20"/>
              </w:rPr>
              <w:t>s</w:t>
            </w:r>
            <w:r w:rsidR="00460069" w:rsidRPr="00F352D6">
              <w:rPr>
                <w:rFonts w:ascii="Calibri" w:hAnsi="Calibri" w:cstheme="minorHAnsi"/>
                <w:sz w:val="20"/>
                <w:szCs w:val="20"/>
              </w:rPr>
              <w:t xml:space="preserve"> approximately </w:t>
            </w:r>
            <w:r w:rsidR="005B6520" w:rsidRPr="00F352D6">
              <w:rPr>
                <w:rFonts w:ascii="Calibri" w:hAnsi="Calibri" w:cstheme="minorHAnsi"/>
                <w:sz w:val="20"/>
                <w:szCs w:val="20"/>
              </w:rPr>
              <w:t>4,000 children and 3</w:t>
            </w:r>
            <w:r w:rsidR="00460069" w:rsidRPr="00F352D6">
              <w:rPr>
                <w:rFonts w:ascii="Calibri" w:hAnsi="Calibri" w:cstheme="minorHAnsi"/>
                <w:sz w:val="20"/>
                <w:szCs w:val="20"/>
              </w:rPr>
              <w:t>,</w:t>
            </w:r>
            <w:r w:rsidR="005B6520" w:rsidRPr="00F352D6">
              <w:rPr>
                <w:rFonts w:ascii="Calibri" w:hAnsi="Calibri" w:cstheme="minorHAnsi"/>
                <w:sz w:val="20"/>
                <w:szCs w:val="20"/>
              </w:rPr>
              <w:t>2</w:t>
            </w:r>
            <w:r w:rsidR="00460069" w:rsidRPr="00F352D6">
              <w:rPr>
                <w:rFonts w:ascii="Calibri" w:hAnsi="Calibri" w:cstheme="minorHAnsi"/>
                <w:sz w:val="20"/>
                <w:szCs w:val="20"/>
              </w:rPr>
              <w:t>00 families by providing them with cash transfers, education, and livelihood services.</w:t>
            </w:r>
            <w:r w:rsidR="00A628D7" w:rsidRPr="00F352D6">
              <w:rPr>
                <w:rFonts w:ascii="Calibri" w:hAnsi="Calibri" w:cstheme="minorHAnsi"/>
                <w:sz w:val="20"/>
                <w:szCs w:val="20"/>
              </w:rPr>
              <w:fldChar w:fldCharType="begin">
                <w:fldData xml:space="preserve">PEVuZE5vdGU+PENpdGU+PEF1dGhvcj5Hb3Zlcm5tZW50IG9mIFBlcnU8L0F1dGhvcj48WWVhcj5K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</w:fldData>
              </w:fldChar>
            </w:r>
            <w:r w:rsidR="00C4079D">
              <w:rPr>
                <w:rFonts w:ascii="Calibri" w:hAnsi="Calibri" w:cstheme="minorHAnsi"/>
                <w:sz w:val="20"/>
                <w:szCs w:val="20"/>
              </w:rPr>
              <w:instrText xml:space="preserve"> ADDIN EN.CITE </w:instrText>
            </w:r>
            <w:r w:rsidR="00C4079D">
              <w:rPr>
                <w:rFonts w:ascii="Calibri" w:hAnsi="Calibri" w:cstheme="minorHAnsi"/>
                <w:sz w:val="20"/>
                <w:szCs w:val="20"/>
              </w:rPr>
              <w:fldChar w:fldCharType="begin">
                <w:fldData xml:space="preserve">PEVuZE5vdGU+PENpdGU+PEF1dGhvcj5Hb3Zlcm5tZW50IG9mIFBlcnU8L0F1dGhvcj48WWVhcj5K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</w:fldData>
              </w:fldChar>
            </w:r>
            <w:r w:rsidR="00C4079D">
              <w:rPr>
                <w:rFonts w:ascii="Calibri" w:hAnsi="Calibri" w:cstheme="minorHAnsi"/>
                <w:sz w:val="20"/>
                <w:szCs w:val="20"/>
              </w:rPr>
              <w:instrText xml:space="preserve"> ADDIN EN.CITE.DATA </w:instrText>
            </w:r>
            <w:r w:rsidR="00C4079D">
              <w:rPr>
                <w:rFonts w:ascii="Calibri" w:hAnsi="Calibri" w:cstheme="minorHAnsi"/>
                <w:sz w:val="20"/>
                <w:szCs w:val="20"/>
              </w:rPr>
            </w:r>
            <w:r w:rsidR="00C4079D">
              <w:rPr>
                <w:rFonts w:ascii="Calibri" w:hAnsi="Calibri" w:cstheme="minorHAnsi"/>
                <w:sz w:val="20"/>
                <w:szCs w:val="20"/>
              </w:rPr>
              <w:fldChar w:fldCharType="end"/>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1" w:tooltip="Government of Peru, January 28, 2013 #25" w:history="1">
              <w:r w:rsidR="00C4079D">
                <w:rPr>
                  <w:rFonts w:ascii="Calibri" w:hAnsi="Calibri" w:cstheme="minorHAnsi"/>
                  <w:noProof/>
                  <w:sz w:val="20"/>
                  <w:szCs w:val="20"/>
                </w:rPr>
                <w:t>1</w:t>
              </w:r>
            </w:hyperlink>
            <w:r w:rsidR="00C4079D">
              <w:rPr>
                <w:rFonts w:ascii="Calibri" w:hAnsi="Calibri" w:cstheme="minorHAnsi"/>
                <w:noProof/>
                <w:sz w:val="20"/>
                <w:szCs w:val="20"/>
              </w:rPr>
              <w:t xml:space="preserve">, </w:t>
            </w:r>
            <w:hyperlink w:anchor="_ENREF_8" w:tooltip="Government of Peru, 2012 #24" w:history="1">
              <w:r w:rsidR="00C4079D">
                <w:rPr>
                  <w:rFonts w:ascii="Calibri" w:hAnsi="Calibri" w:cstheme="minorHAnsi"/>
                  <w:noProof/>
                  <w:sz w:val="20"/>
                  <w:szCs w:val="20"/>
                </w:rPr>
                <w:t>8</w:t>
              </w:r>
            </w:hyperlink>
            <w:r w:rsidR="00C4079D">
              <w:rPr>
                <w:rFonts w:ascii="Calibri" w:hAnsi="Calibri" w:cstheme="minorHAnsi"/>
                <w:noProof/>
                <w:sz w:val="20"/>
                <w:szCs w:val="20"/>
              </w:rPr>
              <w:t xml:space="preserve">, </w:t>
            </w:r>
            <w:hyperlink w:anchor="_ENREF_50" w:tooltip="Government of Peru, January 20, 2014 #78" w:history="1">
              <w:r w:rsidR="00C4079D">
                <w:rPr>
                  <w:rFonts w:ascii="Calibri" w:hAnsi="Calibri" w:cstheme="minorHAnsi"/>
                  <w:noProof/>
                  <w:sz w:val="20"/>
                  <w:szCs w:val="20"/>
                </w:rPr>
                <w:t>50</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8271EE" w:rsidRPr="00F352D6" w14:paraId="40BFC1C0" w14:textId="77777777" w:rsidTr="00B70188">
        <w:trPr>
          <w:trHeight w:val="269"/>
        </w:trPr>
        <w:tc>
          <w:tcPr>
            <w:tcW w:w="1998" w:type="dxa"/>
          </w:tcPr>
          <w:p w14:paraId="471B364C" w14:textId="77777777" w:rsidR="008271EE" w:rsidRPr="006F577F" w:rsidRDefault="00EA2212" w:rsidP="004550E5">
            <w:pPr>
              <w:rPr>
                <w:rFonts w:ascii="Calibri" w:hAnsi="Calibri" w:cstheme="minorHAnsi"/>
                <w:sz w:val="20"/>
                <w:szCs w:val="20"/>
              </w:rPr>
            </w:pPr>
            <w:r w:rsidRPr="006F577F">
              <w:rPr>
                <w:rFonts w:ascii="Calibri" w:hAnsi="Calibri" w:cstheme="minorHAnsi"/>
                <w:sz w:val="20"/>
                <w:szCs w:val="20"/>
              </w:rPr>
              <w:t>Together Program</w:t>
            </w:r>
            <w:r w:rsidR="00DC6284" w:rsidRPr="006F577F">
              <w:rPr>
                <w:rFonts w:ascii="Calibri" w:hAnsi="Calibri" w:cstheme="minorHAnsi"/>
                <w:sz w:val="20"/>
                <w:szCs w:val="20"/>
              </w:rPr>
              <w:t xml:space="preserve"> (</w:t>
            </w:r>
            <w:proofErr w:type="spellStart"/>
            <w:r w:rsidR="00DC6284" w:rsidRPr="006F577F">
              <w:rPr>
                <w:rFonts w:ascii="Calibri" w:hAnsi="Calibri" w:cstheme="minorHAnsi"/>
                <w:i/>
                <w:sz w:val="20"/>
                <w:szCs w:val="20"/>
              </w:rPr>
              <w:t>Juntos</w:t>
            </w:r>
            <w:proofErr w:type="spellEnd"/>
            <w:r w:rsidR="00DC6284" w:rsidRPr="006F577F">
              <w:rPr>
                <w:rFonts w:ascii="Calibri" w:hAnsi="Calibri" w:cstheme="minorHAnsi"/>
                <w:sz w:val="20"/>
                <w:szCs w:val="20"/>
              </w:rPr>
              <w:t>)</w:t>
            </w:r>
            <w:r w:rsidR="00214ABE" w:rsidRPr="006F577F">
              <w:rPr>
                <w:rFonts w:ascii="Calibri" w:hAnsi="Calibri" w:cstheme="minorHAnsi"/>
                <w:sz w:val="20"/>
                <w:szCs w:val="20"/>
              </w:rPr>
              <w:t>*</w:t>
            </w:r>
            <w:r w:rsidR="00FC5C73" w:rsidRPr="006F577F">
              <w:rPr>
                <w:rFonts w:ascii="Calibri" w:hAnsi="Calibri" w:cstheme="minorHAnsi"/>
                <w:sz w:val="20"/>
                <w:szCs w:val="20"/>
              </w:rPr>
              <w:t>‡</w:t>
            </w:r>
          </w:p>
        </w:tc>
        <w:tc>
          <w:tcPr>
            <w:tcW w:w="7470" w:type="dxa"/>
          </w:tcPr>
          <w:p w14:paraId="79FED860" w14:textId="05F5889C" w:rsidR="008271EE" w:rsidRPr="00F352D6" w:rsidRDefault="007709E4" w:rsidP="00C4079D">
            <w:pPr>
              <w:rPr>
                <w:rFonts w:ascii="Calibri" w:hAnsi="Calibri" w:cstheme="minorHAnsi"/>
                <w:sz w:val="20"/>
                <w:szCs w:val="20"/>
              </w:rPr>
            </w:pPr>
            <w:r w:rsidRPr="00F352D6">
              <w:rPr>
                <w:rFonts w:ascii="Calibri" w:hAnsi="Calibri" w:cstheme="minorHAnsi"/>
                <w:sz w:val="20"/>
                <w:szCs w:val="20"/>
              </w:rPr>
              <w:t>Ministry of Social Development program to p</w:t>
            </w:r>
            <w:r w:rsidR="00460069" w:rsidRPr="00F352D6">
              <w:rPr>
                <w:rFonts w:ascii="Calibri" w:hAnsi="Calibri" w:cstheme="minorHAnsi"/>
                <w:sz w:val="20"/>
                <w:szCs w:val="20"/>
              </w:rPr>
              <w:t>rovide cash transfers to approximately 650,000 low-income households in 14 of the country’s 25 departments.</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 ExcludeYear="1"&gt;&lt;Author&gt;Government of Peru&lt;/Author&gt;&lt;RecNum&gt;22&lt;/RecNum&gt;&lt;DisplayText&gt;(85, 86)&lt;/DisplayText&gt;&lt;record&gt;&lt;rec-number&gt;22&lt;/rec-number&gt;&lt;foreign-keys&gt;&lt;key app="EN" db-id="eat2d9er7rrs5uerd97x2epq5zvpa0der00x"&gt;22&lt;/key&gt;&lt;/foreign-keys&gt;&lt;ref-type name="Web Page"&gt;12&lt;/ref-type&gt;&lt;contributors&gt;&lt;authors&gt;&lt;author&gt;Government of Peru,&lt;/author&gt;&lt;/authors&gt;&lt;/contributors&gt;&lt;titles&gt;&lt;title&gt;Tablero de Control- JUNTOS&lt;/title&gt;&lt;/titles&gt;&lt;volume&gt;2014&lt;/volume&gt;&lt;number&gt;April 15,&lt;/number&gt;&lt;keywords&gt;&lt;keyword&gt;Peru&lt;/keyword&gt;&lt;/keywords&gt;&lt;dates&gt;&lt;/dates&gt;&lt;publisher&gt;Government of Peru&lt;/publisher&gt;&lt;work-type&gt;online&lt;/work-type&gt;&lt;urls&gt;&lt;related-urls&gt;&lt;url&gt;http://infomidis.midis.gob.pe/tablero/JUNTOS/P_Descripcion.html&lt;/url&gt;&lt;/related-urls&gt;&lt;/urls&gt;&lt;/record&gt;&lt;/Cite&gt;&lt;Cite&gt;&lt;Author&gt;Romulo Paes-Sousa&lt;/Author&gt;&lt;Year&gt;June 2013&lt;/Year&gt;&lt;RecNum&gt;41&lt;/RecNum&gt;&lt;record&gt;&lt;rec-number&gt;41&lt;/rec-number&gt;&lt;foreign-keys&gt;&lt;key app="EN" db-id="eat2d9er7rrs5uerd97x2epq5zvpa0der00x"&gt;41&lt;/key&gt;&lt;/foreign-keys&gt;&lt;ref-type name="Report"&gt;27&lt;/ref-type&gt;&lt;contributors&gt;&lt;authors&gt;&lt;author&gt;Romulo Paes-Sousa,&lt;/author&gt;&lt;author&gt;Ferdinando Regalia,&lt;/author&gt;&lt;author&gt;and Marco Stampini,&lt;/author&gt;&lt;/authors&gt;&lt;/contributors&gt;&lt;titles&gt;&lt;title&gt;Conditions for Success in Implementing CCT Programs: Lessons for Asia from Latin America and the Caribbean&lt;/title&gt;&lt;/titles&gt;&lt;keywords&gt;&lt;keyword&gt;Peru&lt;/keyword&gt;&lt;/keywords&gt;&lt;dates&gt;&lt;year&gt;June 2013&lt;/year&gt;&lt;/dates&gt;&lt;pub-location&gt;Washington, DC&lt;/pub-location&gt;&lt;publisher&gt;Inter-American Development Bank&lt;/publisher&gt;&lt;urls&gt;&lt;related-urls&gt;&lt;url&gt;http://idbdocs.iadb.org/wsdocs/getdocument.aspx?docnum=37839386&lt;/url&gt;&lt;/related-urls&gt;&lt;/urls&gt;&lt;/record&gt;&lt;/Cite&gt;&lt;/EndNote&gt;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85" w:tooltip="Government of Peru,  #22" w:history="1">
              <w:r w:rsidR="00C4079D">
                <w:rPr>
                  <w:rFonts w:ascii="Calibri" w:hAnsi="Calibri" w:cstheme="minorHAnsi"/>
                  <w:noProof/>
                  <w:sz w:val="20"/>
                  <w:szCs w:val="20"/>
                </w:rPr>
                <w:t>85</w:t>
              </w:r>
            </w:hyperlink>
            <w:r w:rsidR="00C4079D">
              <w:rPr>
                <w:rFonts w:ascii="Calibri" w:hAnsi="Calibri" w:cstheme="minorHAnsi"/>
                <w:noProof/>
                <w:sz w:val="20"/>
                <w:szCs w:val="20"/>
              </w:rPr>
              <w:t xml:space="preserve">, </w:t>
            </w:r>
            <w:hyperlink w:anchor="_ENREF_86" w:tooltip="Romulo Paes-Sousa, June 2013 #41" w:history="1">
              <w:r w:rsidR="00C4079D">
                <w:rPr>
                  <w:rFonts w:ascii="Calibri" w:hAnsi="Calibri" w:cstheme="minorHAnsi"/>
                  <w:noProof/>
                  <w:sz w:val="20"/>
                  <w:szCs w:val="20"/>
                </w:rPr>
                <w:t>86</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83165A" w:rsidRPr="00F352D6" w14:paraId="1214A859" w14:textId="77777777" w:rsidTr="00B70188">
        <w:trPr>
          <w:trHeight w:val="305"/>
        </w:trPr>
        <w:tc>
          <w:tcPr>
            <w:tcW w:w="1998" w:type="dxa"/>
          </w:tcPr>
          <w:p w14:paraId="1778CBBA" w14:textId="77777777" w:rsidR="0083165A" w:rsidRPr="006F577F" w:rsidRDefault="00D51B9C" w:rsidP="00D51B9C">
            <w:pPr>
              <w:rPr>
                <w:rFonts w:ascii="Calibri" w:hAnsi="Calibri" w:cstheme="minorHAnsi"/>
                <w:sz w:val="20"/>
                <w:szCs w:val="20"/>
              </w:rPr>
            </w:pPr>
            <w:r w:rsidRPr="006F577F">
              <w:rPr>
                <w:rFonts w:ascii="Calibri" w:hAnsi="Calibri" w:cstheme="minorHAnsi"/>
                <w:sz w:val="20"/>
                <w:szCs w:val="20"/>
              </w:rPr>
              <w:t>Peru Works</w:t>
            </w:r>
            <w:r w:rsidR="009E17A8" w:rsidRPr="006F577F">
              <w:rPr>
                <w:rFonts w:ascii="Calibri" w:hAnsi="Calibri" w:cstheme="minorHAnsi"/>
                <w:sz w:val="20"/>
                <w:szCs w:val="20"/>
              </w:rPr>
              <w:t xml:space="preserve"> (</w:t>
            </w:r>
            <w:proofErr w:type="spellStart"/>
            <w:r w:rsidR="009E17A8" w:rsidRPr="006F577F">
              <w:rPr>
                <w:rFonts w:ascii="Calibri" w:hAnsi="Calibri" w:cstheme="minorHAnsi"/>
                <w:i/>
                <w:sz w:val="20"/>
                <w:szCs w:val="20"/>
              </w:rPr>
              <w:t>Trabaja</w:t>
            </w:r>
            <w:proofErr w:type="spellEnd"/>
            <w:r w:rsidR="009E17A8" w:rsidRPr="006F577F">
              <w:rPr>
                <w:rFonts w:ascii="Calibri" w:hAnsi="Calibri" w:cstheme="minorHAnsi"/>
                <w:i/>
                <w:sz w:val="20"/>
                <w:szCs w:val="20"/>
              </w:rPr>
              <w:t xml:space="preserve"> </w:t>
            </w:r>
            <w:proofErr w:type="spellStart"/>
            <w:r w:rsidR="009E17A8" w:rsidRPr="006F577F">
              <w:rPr>
                <w:rFonts w:ascii="Calibri" w:hAnsi="Calibri" w:cstheme="minorHAnsi"/>
                <w:i/>
                <w:sz w:val="20"/>
                <w:szCs w:val="20"/>
              </w:rPr>
              <w:t>Perú</w:t>
            </w:r>
            <w:proofErr w:type="spellEnd"/>
            <w:r w:rsidR="009E17A8" w:rsidRPr="006F577F">
              <w:rPr>
                <w:rFonts w:ascii="Calibri" w:hAnsi="Calibri" w:cstheme="minorHAnsi"/>
                <w:sz w:val="20"/>
                <w:szCs w:val="20"/>
              </w:rPr>
              <w:t>)</w:t>
            </w:r>
            <w:r w:rsidR="00FC5C73" w:rsidRPr="006F577F">
              <w:rPr>
                <w:rFonts w:ascii="Calibri" w:hAnsi="Calibri" w:cstheme="minorHAnsi"/>
                <w:sz w:val="20"/>
                <w:szCs w:val="20"/>
              </w:rPr>
              <w:t>‡</w:t>
            </w:r>
          </w:p>
        </w:tc>
        <w:tc>
          <w:tcPr>
            <w:tcW w:w="7470" w:type="dxa"/>
          </w:tcPr>
          <w:p w14:paraId="102C6468" w14:textId="39A641B5" w:rsidR="0083165A" w:rsidRPr="00F352D6" w:rsidRDefault="006B1B4A" w:rsidP="00C4079D">
            <w:pPr>
              <w:rPr>
                <w:rFonts w:ascii="Calibri" w:hAnsi="Calibri" w:cstheme="minorHAnsi"/>
                <w:sz w:val="20"/>
                <w:szCs w:val="20"/>
              </w:rPr>
            </w:pPr>
            <w:r w:rsidRPr="00F352D6">
              <w:rPr>
                <w:rFonts w:ascii="Calibri" w:hAnsi="Calibri" w:cstheme="minorHAnsi"/>
                <w:sz w:val="20"/>
                <w:szCs w:val="20"/>
              </w:rPr>
              <w:t>MTPE</w:t>
            </w:r>
            <w:r w:rsidR="0083165A" w:rsidRPr="00F352D6">
              <w:rPr>
                <w:rFonts w:ascii="Calibri" w:hAnsi="Calibri" w:cstheme="minorHAnsi"/>
                <w:sz w:val="20"/>
                <w:szCs w:val="20"/>
              </w:rPr>
              <w:t xml:space="preserve"> </w:t>
            </w:r>
            <w:r w:rsidR="00AB711C" w:rsidRPr="00F352D6">
              <w:rPr>
                <w:rFonts w:ascii="Calibri" w:hAnsi="Calibri" w:cstheme="minorHAnsi"/>
                <w:sz w:val="20"/>
                <w:szCs w:val="20"/>
              </w:rPr>
              <w:t xml:space="preserve">program that </w:t>
            </w:r>
            <w:r w:rsidR="0083165A" w:rsidRPr="00F352D6">
              <w:rPr>
                <w:rFonts w:ascii="Calibri" w:hAnsi="Calibri" w:cstheme="minorHAnsi"/>
                <w:sz w:val="20"/>
                <w:szCs w:val="20"/>
              </w:rPr>
              <w:t>offers temporary work and technical training to low-income households</w:t>
            </w:r>
            <w:r w:rsidR="00E0467D" w:rsidRPr="00F352D6">
              <w:rPr>
                <w:rFonts w:ascii="Calibri" w:hAnsi="Calibri" w:cstheme="minorHAnsi"/>
                <w:sz w:val="20"/>
                <w:szCs w:val="20"/>
              </w:rPr>
              <w:t>. R</w:t>
            </w:r>
            <w:r w:rsidR="0083165A" w:rsidRPr="00F352D6">
              <w:rPr>
                <w:rFonts w:ascii="Calibri" w:hAnsi="Calibri" w:cstheme="minorHAnsi"/>
                <w:sz w:val="20"/>
                <w:szCs w:val="20"/>
              </w:rPr>
              <w:t xml:space="preserve">equires beneficiaries to </w:t>
            </w:r>
            <w:r w:rsidR="00E0467D" w:rsidRPr="00F352D6">
              <w:rPr>
                <w:rFonts w:ascii="Calibri" w:hAnsi="Calibri" w:cstheme="minorHAnsi"/>
                <w:sz w:val="20"/>
                <w:szCs w:val="20"/>
              </w:rPr>
              <w:t>ensure</w:t>
            </w:r>
            <w:r w:rsidR="0083165A" w:rsidRPr="00F352D6">
              <w:rPr>
                <w:rFonts w:ascii="Calibri" w:hAnsi="Calibri" w:cstheme="minorHAnsi"/>
                <w:sz w:val="20"/>
                <w:szCs w:val="20"/>
              </w:rPr>
              <w:t xml:space="preserve"> their children</w:t>
            </w:r>
            <w:r w:rsidR="00E0467D" w:rsidRPr="00F352D6">
              <w:rPr>
                <w:rFonts w:ascii="Calibri" w:hAnsi="Calibri" w:cstheme="minorHAnsi"/>
                <w:sz w:val="20"/>
                <w:szCs w:val="20"/>
              </w:rPr>
              <w:t xml:space="preserve"> attend school and do not engage in child labor</w:t>
            </w:r>
            <w:r w:rsidR="0083165A" w:rsidRPr="00F352D6">
              <w:rPr>
                <w:rFonts w:ascii="Calibri" w:hAnsi="Calibri" w:cstheme="minorHAnsi"/>
                <w:sz w:val="20"/>
                <w:szCs w:val="20"/>
              </w:rPr>
              <w:t>.</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 ExcludeYear="1"&gt;&lt;Author&gt;U.S. Embassy- Lima&lt;/Author&gt;&lt;RecNum&gt;47&lt;/RecNum&gt;&lt;DisplayText&gt;(48, 52)&lt;/DisplayText&gt;&lt;record&gt;&lt;rec-number&gt;47&lt;/rec-number&gt;&lt;foreign-keys&gt;&lt;key app="EN" db-id="eat2d9er7rrs5uerd97x2epq5zvpa0der00x"&gt;47&lt;/key&gt;&lt;/foreign-keys&gt;&lt;ref-type name="Report"&gt;27&lt;/ref-type&gt;&lt;contributors&gt;&lt;authors&gt;&lt;author&gt;U.S. Embassy- Lima,&lt;/author&gt;&lt;/authors&gt;&lt;/contributors&gt;&lt;titles&gt;&lt;title&gt;reporting, January 30, 2013&lt;/title&gt;&lt;/titles&gt;&lt;keywords&gt;&lt;keyword&gt;Peru&lt;/keyword&gt;&lt;/keywords&gt;&lt;dates&gt;&lt;/dates&gt;&lt;urls&gt;&lt;/urls&gt;&lt;/record&gt;&lt;/Cite&gt;&lt;Cite&gt;&lt;Author&gt;Government of Peru&lt;/Author&gt;&lt;Year&gt;May 30, 2011&lt;/Year&gt;&lt;RecNum&gt;26&lt;/RecNum&gt;&lt;record&gt;&lt;rec-number&gt;26&lt;/rec-number&gt;&lt;foreign-keys&gt;&lt;key app="EN" db-id="eat2d9er7rrs5uerd97x2epq5zvpa0der00x"&gt;26&lt;/key&gt;&lt;/foreign-keys&gt;&lt;ref-type name="Report"&gt;27&lt;/ref-type&gt;&lt;contributors&gt;&lt;authors&gt;&lt;author&gt;Government of Peru,&lt;/author&gt;&lt;/authors&gt;&lt;/contributors&gt;&lt;titles&gt;&lt;title&gt;Written Communication&lt;/title&gt;&lt;/titles&gt;&lt;keywords&gt;&lt;keyword&gt;Peru&lt;/keyword&gt;&lt;/keywords&gt;&lt;dates&gt;&lt;year&gt;May 30, 2011&lt;/year&gt;&lt;/dates&gt;&lt;pub-location&gt;Lima&lt;/pub-location&gt;&lt;work-type&gt;Submitted in response to USDOL Request for Information about Child and Forced Labor&lt;/work-type&gt;&lt;urls&gt;&lt;/urls&gt;&lt;/record&gt;&lt;/Cite&gt;&lt;/EndNote&gt;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48" w:tooltip="U.S. Embassy- Lima,  #47" w:history="1">
              <w:r w:rsidR="00C4079D">
                <w:rPr>
                  <w:rFonts w:ascii="Calibri" w:hAnsi="Calibri" w:cstheme="minorHAnsi"/>
                  <w:noProof/>
                  <w:sz w:val="20"/>
                  <w:szCs w:val="20"/>
                </w:rPr>
                <w:t>48</w:t>
              </w:r>
            </w:hyperlink>
            <w:r w:rsidR="00C4079D">
              <w:rPr>
                <w:rFonts w:ascii="Calibri" w:hAnsi="Calibri" w:cstheme="minorHAnsi"/>
                <w:noProof/>
                <w:sz w:val="20"/>
                <w:szCs w:val="20"/>
              </w:rPr>
              <w:t xml:space="preserve">, </w:t>
            </w:r>
            <w:hyperlink w:anchor="_ENREF_52" w:tooltip="Government of Peru, May 30, 2011 #26" w:history="1">
              <w:r w:rsidR="00C4079D">
                <w:rPr>
                  <w:rFonts w:ascii="Calibri" w:hAnsi="Calibri" w:cstheme="minorHAnsi"/>
                  <w:noProof/>
                  <w:sz w:val="20"/>
                  <w:szCs w:val="20"/>
                </w:rPr>
                <w:t>52</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83165A" w:rsidRPr="00F352D6" w14:paraId="68F43BE5" w14:textId="77777777" w:rsidTr="00B70188">
        <w:trPr>
          <w:trHeight w:val="305"/>
        </w:trPr>
        <w:tc>
          <w:tcPr>
            <w:tcW w:w="1998" w:type="dxa"/>
          </w:tcPr>
          <w:p w14:paraId="3D8B2B82" w14:textId="77777777" w:rsidR="0083165A" w:rsidRPr="006F577F" w:rsidRDefault="00D51B9C" w:rsidP="00D51B9C">
            <w:pPr>
              <w:rPr>
                <w:rFonts w:ascii="Calibri" w:hAnsi="Calibri" w:cstheme="minorHAnsi"/>
                <w:sz w:val="20"/>
                <w:szCs w:val="20"/>
              </w:rPr>
            </w:pPr>
            <w:r w:rsidRPr="006F577F">
              <w:rPr>
                <w:rFonts w:ascii="Calibri" w:hAnsi="Calibri" w:cstheme="minorHAnsi"/>
                <w:sz w:val="20"/>
                <w:szCs w:val="20"/>
              </w:rPr>
              <w:t>Youth to Work</w:t>
            </w:r>
            <w:r w:rsidR="000B4BE2" w:rsidRPr="006F577F">
              <w:rPr>
                <w:rFonts w:ascii="Calibri" w:hAnsi="Calibri" w:cstheme="minorHAnsi"/>
                <w:sz w:val="20"/>
                <w:szCs w:val="20"/>
              </w:rPr>
              <w:t xml:space="preserve"> (</w:t>
            </w:r>
            <w:proofErr w:type="spellStart"/>
            <w:r w:rsidR="000B4BE2" w:rsidRPr="006F577F">
              <w:rPr>
                <w:rFonts w:ascii="Calibri" w:hAnsi="Calibri" w:cstheme="minorHAnsi"/>
                <w:i/>
                <w:sz w:val="20"/>
                <w:szCs w:val="20"/>
              </w:rPr>
              <w:t>Jóvenes</w:t>
            </w:r>
            <w:proofErr w:type="spellEnd"/>
            <w:r w:rsidR="000B4BE2" w:rsidRPr="006F577F">
              <w:rPr>
                <w:rFonts w:ascii="Calibri" w:hAnsi="Calibri" w:cstheme="minorHAnsi"/>
                <w:i/>
                <w:sz w:val="20"/>
                <w:szCs w:val="20"/>
              </w:rPr>
              <w:t xml:space="preserve"> a la </w:t>
            </w:r>
            <w:proofErr w:type="spellStart"/>
            <w:r w:rsidR="000B4BE2" w:rsidRPr="006F577F">
              <w:rPr>
                <w:rFonts w:ascii="Calibri" w:hAnsi="Calibri" w:cstheme="minorHAnsi"/>
                <w:i/>
                <w:sz w:val="20"/>
                <w:szCs w:val="20"/>
              </w:rPr>
              <w:t>Obra</w:t>
            </w:r>
            <w:proofErr w:type="spellEnd"/>
            <w:r w:rsidR="000B4BE2" w:rsidRPr="006F577F">
              <w:rPr>
                <w:rFonts w:ascii="Calibri" w:hAnsi="Calibri" w:cstheme="minorHAnsi"/>
                <w:sz w:val="20"/>
                <w:szCs w:val="20"/>
              </w:rPr>
              <w:t>)</w:t>
            </w:r>
            <w:r w:rsidR="00EE682D" w:rsidRPr="006F577F">
              <w:rPr>
                <w:rFonts w:ascii="Calibri" w:hAnsi="Calibri" w:cstheme="minorHAnsi"/>
                <w:sz w:val="20"/>
                <w:szCs w:val="20"/>
              </w:rPr>
              <w:t>*</w:t>
            </w:r>
            <w:r w:rsidR="00FC5C73" w:rsidRPr="006F577F">
              <w:rPr>
                <w:rFonts w:ascii="Calibri" w:hAnsi="Calibri" w:cstheme="minorHAnsi"/>
                <w:sz w:val="20"/>
                <w:szCs w:val="20"/>
              </w:rPr>
              <w:t>‡</w:t>
            </w:r>
          </w:p>
        </w:tc>
        <w:tc>
          <w:tcPr>
            <w:tcW w:w="7470" w:type="dxa"/>
          </w:tcPr>
          <w:p w14:paraId="1F10F784" w14:textId="2BD9FE3E" w:rsidR="0083165A" w:rsidRPr="00F352D6" w:rsidRDefault="006B1B4A" w:rsidP="00C4079D">
            <w:pPr>
              <w:rPr>
                <w:rFonts w:ascii="Calibri" w:hAnsi="Calibri" w:cstheme="minorHAnsi"/>
                <w:sz w:val="20"/>
                <w:szCs w:val="20"/>
              </w:rPr>
            </w:pPr>
            <w:r w:rsidRPr="00F352D6">
              <w:rPr>
                <w:rFonts w:ascii="Calibri" w:hAnsi="Calibri" w:cstheme="minorHAnsi"/>
                <w:sz w:val="20"/>
                <w:szCs w:val="20"/>
              </w:rPr>
              <w:t>MTPE</w:t>
            </w:r>
            <w:r w:rsidR="0083165A" w:rsidRPr="00F352D6">
              <w:rPr>
                <w:rFonts w:ascii="Calibri" w:hAnsi="Calibri" w:cstheme="minorHAnsi"/>
                <w:sz w:val="20"/>
                <w:szCs w:val="20"/>
              </w:rPr>
              <w:t xml:space="preserve"> </w:t>
            </w:r>
            <w:r w:rsidR="00AB711C" w:rsidRPr="00F352D6">
              <w:rPr>
                <w:rFonts w:ascii="Calibri" w:hAnsi="Calibri" w:cstheme="minorHAnsi"/>
                <w:sz w:val="20"/>
                <w:szCs w:val="20"/>
              </w:rPr>
              <w:t xml:space="preserve">program to </w:t>
            </w:r>
            <w:r w:rsidR="0083165A" w:rsidRPr="00F352D6">
              <w:rPr>
                <w:rFonts w:ascii="Calibri" w:hAnsi="Calibri" w:cstheme="minorHAnsi"/>
                <w:sz w:val="20"/>
                <w:szCs w:val="20"/>
              </w:rPr>
              <w:t xml:space="preserve">provide </w:t>
            </w:r>
            <w:r w:rsidR="004B2F7F" w:rsidRPr="00F352D6">
              <w:rPr>
                <w:rFonts w:ascii="Calibri" w:hAnsi="Calibri" w:cstheme="minorHAnsi"/>
                <w:sz w:val="20"/>
                <w:szCs w:val="20"/>
              </w:rPr>
              <w:t xml:space="preserve">youth ages </w:t>
            </w:r>
            <w:r w:rsidR="0083165A" w:rsidRPr="00F352D6">
              <w:rPr>
                <w:rFonts w:ascii="Calibri" w:hAnsi="Calibri" w:cstheme="minorHAnsi"/>
                <w:sz w:val="20"/>
                <w:szCs w:val="20"/>
              </w:rPr>
              <w:t>16</w:t>
            </w:r>
            <w:r w:rsidR="004B2F7F" w:rsidRPr="00F352D6">
              <w:rPr>
                <w:rFonts w:ascii="Calibri" w:hAnsi="Calibri" w:cstheme="minorHAnsi"/>
                <w:sz w:val="20"/>
                <w:szCs w:val="20"/>
              </w:rPr>
              <w:t xml:space="preserve"> to 24 with </w:t>
            </w:r>
            <w:r w:rsidR="0083165A" w:rsidRPr="00F352D6">
              <w:rPr>
                <w:rFonts w:ascii="Calibri" w:hAnsi="Calibri" w:cstheme="minorHAnsi"/>
                <w:sz w:val="20"/>
                <w:szCs w:val="20"/>
              </w:rPr>
              <w:t>free job training</w:t>
            </w:r>
            <w:r w:rsidR="004B2F7F" w:rsidRPr="00F352D6">
              <w:rPr>
                <w:rFonts w:ascii="Calibri" w:hAnsi="Calibri" w:cstheme="minorHAnsi"/>
                <w:sz w:val="20"/>
                <w:szCs w:val="20"/>
              </w:rPr>
              <w:t>, including on</w:t>
            </w:r>
            <w:r w:rsidR="004F2BD2" w:rsidRPr="00F352D6">
              <w:rPr>
                <w:rFonts w:ascii="Calibri" w:hAnsi="Calibri" w:cstheme="minorHAnsi"/>
                <w:sz w:val="20"/>
                <w:szCs w:val="20"/>
              </w:rPr>
              <w:t>-</w:t>
            </w:r>
            <w:r w:rsidR="004B2F7F" w:rsidRPr="00F352D6">
              <w:rPr>
                <w:rFonts w:ascii="Calibri" w:hAnsi="Calibri" w:cstheme="minorHAnsi"/>
                <w:sz w:val="20"/>
                <w:szCs w:val="20"/>
              </w:rPr>
              <w:t>the</w:t>
            </w:r>
            <w:r w:rsidR="004F2BD2" w:rsidRPr="00F352D6">
              <w:rPr>
                <w:rFonts w:ascii="Calibri" w:hAnsi="Calibri" w:cstheme="minorHAnsi"/>
                <w:sz w:val="20"/>
                <w:szCs w:val="20"/>
              </w:rPr>
              <w:t>-</w:t>
            </w:r>
            <w:r w:rsidR="004B2F7F" w:rsidRPr="00F352D6">
              <w:rPr>
                <w:rFonts w:ascii="Calibri" w:hAnsi="Calibri" w:cstheme="minorHAnsi"/>
                <w:sz w:val="20"/>
                <w:szCs w:val="20"/>
              </w:rPr>
              <w:t>job training in companies</w:t>
            </w:r>
            <w:r w:rsidR="006F32AE" w:rsidRPr="00F352D6">
              <w:rPr>
                <w:rFonts w:ascii="Calibri" w:hAnsi="Calibri" w:cstheme="minorHAnsi"/>
                <w:sz w:val="20"/>
                <w:szCs w:val="20"/>
              </w:rPr>
              <w:t>.</w:t>
            </w:r>
            <w:r w:rsidR="00A628D7" w:rsidRPr="00F352D6">
              <w:rPr>
                <w:rFonts w:ascii="Calibri" w:hAnsi="Calibri" w:cstheme="minorHAnsi"/>
                <w:sz w:val="20"/>
                <w:szCs w:val="20"/>
              </w:rPr>
              <w:fldChar w:fldCharType="begin"/>
            </w:r>
            <w:r w:rsidR="008468F5">
              <w:rPr>
                <w:rFonts w:ascii="Calibri" w:hAnsi="Calibri" w:cstheme="minorHAnsi"/>
                <w:sz w:val="20"/>
                <w:szCs w:val="20"/>
              </w:rPr>
              <w:instrText xml:space="preserve"> ADDIN EN.CITE &lt;EndNote&gt;&lt;Cite ExcludeYear="1"&gt;&lt;Author&gt;U.S. Embassy- Lima&lt;/Author&gt;&lt;RecNum&gt;79&lt;/RecNum&gt;&lt;DisplayText&gt;(3)&lt;/DisplayText&gt;&lt;record&gt;&lt;rec-number&gt;79&lt;/rec-number&gt;&lt;foreign-keys&gt;&lt;key app="EN" db-id="eat2d9er7rrs5uerd97x2epq5zvpa0der00x"&gt;79&lt;/key&gt;&lt;/foreign-keys&gt;&lt;ref-type name="Report"&gt;27&lt;/ref-type&gt;&lt;contributors&gt;&lt;authors&gt;&lt;author&gt;U.S. Embassy- Lima,&lt;/author&gt;&lt;/authors&gt;&lt;/contributors&gt;&lt;titles&gt;&lt;title&gt;reporting, January 10, 2014&lt;/title&gt;&lt;/titles&gt;&lt;keywords&gt;&lt;keyword&gt;Peru&lt;/keyword&gt;&lt;/keywords&gt;&lt;dates&gt;&lt;/dates&gt;&lt;urls&gt;&lt;/urls&gt;&lt;/record&gt;&lt;/Cite&gt;&lt;/EndNote&gt;</w:instrText>
            </w:r>
            <w:r w:rsidR="00A628D7" w:rsidRPr="00F352D6">
              <w:rPr>
                <w:rFonts w:ascii="Calibri" w:hAnsi="Calibri" w:cstheme="minorHAnsi"/>
                <w:sz w:val="20"/>
                <w:szCs w:val="20"/>
              </w:rPr>
              <w:fldChar w:fldCharType="separate"/>
            </w:r>
            <w:r w:rsidR="0000601B" w:rsidRPr="00F352D6">
              <w:rPr>
                <w:rFonts w:ascii="Calibri" w:hAnsi="Calibri" w:cstheme="minorHAnsi"/>
                <w:noProof/>
                <w:sz w:val="20"/>
                <w:szCs w:val="20"/>
              </w:rPr>
              <w:t>(</w:t>
            </w:r>
            <w:hyperlink w:anchor="_ENREF_3" w:tooltip="U.S. Embassy- Lima,  #79" w:history="1">
              <w:r w:rsidR="00C4079D" w:rsidRPr="00F352D6">
                <w:rPr>
                  <w:rFonts w:ascii="Calibri" w:hAnsi="Calibri" w:cstheme="minorHAnsi"/>
                  <w:noProof/>
                  <w:sz w:val="20"/>
                  <w:szCs w:val="20"/>
                </w:rPr>
                <w:t>3</w:t>
              </w:r>
            </w:hyperlink>
            <w:r w:rsidR="0000601B" w:rsidRPr="00F352D6">
              <w:rPr>
                <w:rFonts w:ascii="Calibri" w:hAnsi="Calibri" w:cstheme="minorHAnsi"/>
                <w:noProof/>
                <w:sz w:val="20"/>
                <w:szCs w:val="20"/>
              </w:rPr>
              <w:t>)</w:t>
            </w:r>
            <w:r w:rsidR="00A628D7" w:rsidRPr="00F352D6">
              <w:rPr>
                <w:rFonts w:ascii="Calibri" w:hAnsi="Calibri" w:cstheme="minorHAnsi"/>
                <w:sz w:val="20"/>
                <w:szCs w:val="20"/>
              </w:rPr>
              <w:fldChar w:fldCharType="end"/>
            </w:r>
            <w:r w:rsidR="005B72B9" w:rsidRPr="00F352D6">
              <w:rPr>
                <w:rFonts w:ascii="Calibri" w:hAnsi="Calibri" w:cstheme="minorHAnsi"/>
                <w:sz w:val="20"/>
                <w:szCs w:val="20"/>
              </w:rPr>
              <w:t xml:space="preserve"> </w:t>
            </w:r>
          </w:p>
        </w:tc>
      </w:tr>
      <w:tr w:rsidR="00D51B9C" w:rsidRPr="00F352D6" w14:paraId="22E51AB4" w14:textId="77777777" w:rsidTr="00B70188">
        <w:trPr>
          <w:trHeight w:val="305"/>
        </w:trPr>
        <w:tc>
          <w:tcPr>
            <w:tcW w:w="1998" w:type="dxa"/>
          </w:tcPr>
          <w:p w14:paraId="7CAAC230" w14:textId="77777777" w:rsidR="00D51B9C" w:rsidRPr="006F577F" w:rsidRDefault="00D51B9C" w:rsidP="00D51B9C">
            <w:pPr>
              <w:rPr>
                <w:rFonts w:ascii="Calibri" w:hAnsi="Calibri" w:cstheme="minorHAnsi"/>
                <w:sz w:val="20"/>
                <w:szCs w:val="20"/>
              </w:rPr>
            </w:pPr>
            <w:r w:rsidRPr="006F577F">
              <w:rPr>
                <w:rFonts w:ascii="Calibri" w:hAnsi="Calibri" w:cstheme="minorHAnsi"/>
                <w:sz w:val="20"/>
                <w:szCs w:val="20"/>
              </w:rPr>
              <w:t>Go Peru</w:t>
            </w:r>
            <w:r w:rsidR="00E302CB" w:rsidRPr="006F577F">
              <w:rPr>
                <w:rFonts w:ascii="Calibri" w:hAnsi="Calibri" w:cstheme="minorHAnsi"/>
                <w:sz w:val="20"/>
                <w:szCs w:val="20"/>
              </w:rPr>
              <w:t xml:space="preserve"> (</w:t>
            </w:r>
            <w:proofErr w:type="spellStart"/>
            <w:r w:rsidR="00E302CB" w:rsidRPr="006F577F">
              <w:rPr>
                <w:rFonts w:ascii="Calibri" w:hAnsi="Calibri" w:cstheme="minorHAnsi"/>
                <w:i/>
                <w:sz w:val="20"/>
                <w:szCs w:val="20"/>
              </w:rPr>
              <w:t>Vamos</w:t>
            </w:r>
            <w:proofErr w:type="spellEnd"/>
            <w:r w:rsidR="00E302CB" w:rsidRPr="006F577F">
              <w:rPr>
                <w:rFonts w:ascii="Calibri" w:hAnsi="Calibri" w:cstheme="minorHAnsi"/>
                <w:i/>
                <w:sz w:val="20"/>
                <w:szCs w:val="20"/>
              </w:rPr>
              <w:t xml:space="preserve"> Per</w:t>
            </w:r>
            <w:proofErr w:type="spellStart"/>
            <w:r w:rsidR="00E302CB" w:rsidRPr="006F577F">
              <w:rPr>
                <w:rFonts w:ascii="Calibri" w:hAnsi="Calibri" w:cstheme="minorHAnsi"/>
                <w:i/>
                <w:sz w:val="20"/>
                <w:szCs w:val="20"/>
                <w:lang w:val="es-CL"/>
              </w:rPr>
              <w:t>ú</w:t>
            </w:r>
            <w:proofErr w:type="spellEnd"/>
            <w:r w:rsidR="00E302CB" w:rsidRPr="006F577F">
              <w:rPr>
                <w:rFonts w:ascii="Calibri" w:hAnsi="Calibri" w:cstheme="minorHAnsi"/>
                <w:sz w:val="20"/>
                <w:szCs w:val="20"/>
                <w:lang w:val="es-CL"/>
              </w:rPr>
              <w:t>)</w:t>
            </w:r>
            <w:r w:rsidR="00EE682D" w:rsidRPr="006F577F">
              <w:rPr>
                <w:rFonts w:ascii="Calibri" w:hAnsi="Calibri" w:cstheme="minorHAnsi"/>
                <w:sz w:val="20"/>
                <w:szCs w:val="20"/>
                <w:lang w:val="es-CL"/>
              </w:rPr>
              <w:t>*</w:t>
            </w:r>
            <w:r w:rsidRPr="006F577F">
              <w:rPr>
                <w:rFonts w:ascii="Calibri" w:hAnsi="Calibri" w:cstheme="minorHAnsi"/>
                <w:sz w:val="20"/>
                <w:szCs w:val="20"/>
              </w:rPr>
              <w:t xml:space="preserve">‡ </w:t>
            </w:r>
          </w:p>
        </w:tc>
        <w:tc>
          <w:tcPr>
            <w:tcW w:w="7470" w:type="dxa"/>
          </w:tcPr>
          <w:p w14:paraId="3DE8B143" w14:textId="3B340AE3" w:rsidR="00D51B9C" w:rsidRPr="00F352D6" w:rsidRDefault="006F32AE" w:rsidP="00C4079D">
            <w:pPr>
              <w:rPr>
                <w:rFonts w:ascii="Calibri" w:hAnsi="Calibri" w:cstheme="minorHAnsi"/>
                <w:sz w:val="20"/>
                <w:szCs w:val="20"/>
              </w:rPr>
            </w:pPr>
            <w:r w:rsidRPr="00F352D6">
              <w:rPr>
                <w:rFonts w:ascii="Calibri" w:hAnsi="Calibri" w:cstheme="minorHAnsi"/>
                <w:sz w:val="20"/>
                <w:szCs w:val="20"/>
              </w:rPr>
              <w:t xml:space="preserve">MTPE </w:t>
            </w:r>
            <w:r w:rsidR="00AB711C" w:rsidRPr="00F352D6">
              <w:rPr>
                <w:rFonts w:ascii="Calibri" w:hAnsi="Calibri" w:cstheme="minorHAnsi"/>
                <w:sz w:val="20"/>
                <w:szCs w:val="20"/>
              </w:rPr>
              <w:t xml:space="preserve">program to </w:t>
            </w:r>
            <w:r w:rsidRPr="00F352D6">
              <w:rPr>
                <w:rFonts w:ascii="Calibri" w:hAnsi="Calibri" w:cstheme="minorHAnsi"/>
                <w:sz w:val="20"/>
                <w:szCs w:val="20"/>
              </w:rPr>
              <w:t>provide job training</w:t>
            </w:r>
            <w:r w:rsidR="00D765F6" w:rsidRPr="00F352D6">
              <w:rPr>
                <w:rFonts w:ascii="Calibri" w:hAnsi="Calibri" w:cstheme="minorHAnsi"/>
                <w:sz w:val="20"/>
                <w:szCs w:val="20"/>
              </w:rPr>
              <w:t xml:space="preserve"> and</w:t>
            </w:r>
            <w:r w:rsidRPr="00F352D6">
              <w:rPr>
                <w:rFonts w:ascii="Calibri" w:hAnsi="Calibri" w:cstheme="minorHAnsi"/>
                <w:sz w:val="20"/>
                <w:szCs w:val="20"/>
              </w:rPr>
              <w:t xml:space="preserve"> assistance </w:t>
            </w:r>
            <w:r w:rsidR="00D765F6" w:rsidRPr="00F352D6">
              <w:rPr>
                <w:rFonts w:ascii="Calibri" w:hAnsi="Calibri" w:cstheme="minorHAnsi"/>
                <w:sz w:val="20"/>
                <w:szCs w:val="20"/>
              </w:rPr>
              <w:t xml:space="preserve">to </w:t>
            </w:r>
            <w:r w:rsidRPr="00F352D6">
              <w:rPr>
                <w:rFonts w:ascii="Calibri" w:hAnsi="Calibri" w:cstheme="minorHAnsi"/>
                <w:sz w:val="20"/>
                <w:szCs w:val="20"/>
              </w:rPr>
              <w:t>entrepreneurs, and job placement services to the unemployed, including youth.</w:t>
            </w:r>
            <w:r w:rsidR="00A628D7" w:rsidRPr="00F352D6">
              <w:rPr>
                <w:rFonts w:ascii="Calibri" w:hAnsi="Calibri" w:cstheme="minorHAnsi"/>
                <w:sz w:val="20"/>
                <w:szCs w:val="20"/>
              </w:rPr>
              <w:fldChar w:fldCharType="begin"/>
            </w:r>
            <w:r w:rsidR="008468F5">
              <w:rPr>
                <w:rFonts w:ascii="Calibri" w:hAnsi="Calibri" w:cstheme="minorHAnsi"/>
                <w:sz w:val="20"/>
                <w:szCs w:val="20"/>
              </w:rPr>
              <w:instrText xml:space="preserve"> ADDIN EN.CITE &lt;EndNote&gt;&lt;Cite ExcludeYear="1"&gt;&lt;Author&gt;U.S. Embassy- Lima&lt;/Author&gt;&lt;RecNum&gt;79&lt;/RecNum&gt;&lt;DisplayText&gt;(3)&lt;/DisplayText&gt;&lt;record&gt;&lt;rec-number&gt;79&lt;/rec-number&gt;&lt;foreign-keys&gt;&lt;key app="EN" db-id="eat2d9er7rrs5uerd97x2epq5zvpa0der00x"&gt;79&lt;/key&gt;&lt;/foreign-keys&gt;&lt;ref-type name="Report"&gt;27&lt;/ref-type&gt;&lt;contributors&gt;&lt;authors&gt;&lt;author&gt;U.S. Embassy- Lima,&lt;/author&gt;&lt;/authors&gt;&lt;/contributors&gt;&lt;titles&gt;&lt;title&gt;reporting, January 10, 2014&lt;/title&gt;&lt;/titles&gt;&lt;keywords&gt;&lt;keyword&gt;Peru&lt;/keyword&gt;&lt;/keywords&gt;&lt;dates&gt;&lt;/dates&gt;&lt;urls&gt;&lt;/urls&gt;&lt;/record&gt;&lt;/Cite&gt;&lt;/EndNote&gt;</w:instrText>
            </w:r>
            <w:r w:rsidR="00A628D7" w:rsidRPr="00F352D6">
              <w:rPr>
                <w:rFonts w:ascii="Calibri" w:hAnsi="Calibri" w:cstheme="minorHAnsi"/>
                <w:sz w:val="20"/>
                <w:szCs w:val="20"/>
              </w:rPr>
              <w:fldChar w:fldCharType="separate"/>
            </w:r>
            <w:r w:rsidR="0000601B" w:rsidRPr="00F352D6">
              <w:rPr>
                <w:rFonts w:ascii="Calibri" w:hAnsi="Calibri" w:cstheme="minorHAnsi"/>
                <w:noProof/>
                <w:sz w:val="20"/>
                <w:szCs w:val="20"/>
              </w:rPr>
              <w:t>(</w:t>
            </w:r>
            <w:hyperlink w:anchor="_ENREF_3" w:tooltip="U.S. Embassy- Lima,  #79" w:history="1">
              <w:r w:rsidR="00C4079D" w:rsidRPr="00F352D6">
                <w:rPr>
                  <w:rFonts w:ascii="Calibri" w:hAnsi="Calibri" w:cstheme="minorHAnsi"/>
                  <w:noProof/>
                  <w:sz w:val="20"/>
                  <w:szCs w:val="20"/>
                </w:rPr>
                <w:t>3</w:t>
              </w:r>
            </w:hyperlink>
            <w:r w:rsidR="0000601B" w:rsidRPr="00F352D6">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83165A" w:rsidRPr="00F352D6" w14:paraId="668F24AB" w14:textId="77777777" w:rsidTr="00B70188">
        <w:trPr>
          <w:trHeight w:val="305"/>
        </w:trPr>
        <w:tc>
          <w:tcPr>
            <w:tcW w:w="1998" w:type="dxa"/>
          </w:tcPr>
          <w:p w14:paraId="4A3E2A2E" w14:textId="77777777" w:rsidR="0083165A" w:rsidRPr="006F577F" w:rsidRDefault="00D51B9C" w:rsidP="00D51B9C">
            <w:pPr>
              <w:rPr>
                <w:rFonts w:ascii="Calibri" w:hAnsi="Calibri" w:cstheme="minorHAnsi"/>
                <w:sz w:val="20"/>
                <w:szCs w:val="20"/>
                <w:lang w:val="es-PE"/>
              </w:rPr>
            </w:pPr>
            <w:r w:rsidRPr="006F577F">
              <w:rPr>
                <w:rFonts w:ascii="Calibri" w:hAnsi="Calibri" w:cstheme="minorHAnsi"/>
                <w:sz w:val="20"/>
                <w:szCs w:val="20"/>
                <w:lang w:val="es-PE"/>
              </w:rPr>
              <w:t xml:space="preserve">Street </w:t>
            </w:r>
            <w:proofErr w:type="spellStart"/>
            <w:r w:rsidRPr="006F577F">
              <w:rPr>
                <w:rFonts w:ascii="Calibri" w:hAnsi="Calibri" w:cstheme="minorHAnsi"/>
                <w:sz w:val="20"/>
                <w:szCs w:val="20"/>
                <w:lang w:val="es-PE"/>
              </w:rPr>
              <w:t>Educators</w:t>
            </w:r>
            <w:proofErr w:type="spellEnd"/>
            <w:r w:rsidR="004517A6" w:rsidRPr="006F577F">
              <w:rPr>
                <w:rFonts w:ascii="Calibri" w:hAnsi="Calibri" w:cstheme="minorHAnsi"/>
                <w:sz w:val="20"/>
                <w:szCs w:val="20"/>
                <w:lang w:val="es-PE"/>
              </w:rPr>
              <w:t xml:space="preserve"> (</w:t>
            </w:r>
            <w:r w:rsidR="004517A6" w:rsidRPr="006F577F">
              <w:rPr>
                <w:rFonts w:ascii="Calibri" w:hAnsi="Calibri" w:cstheme="minorHAnsi"/>
                <w:i/>
                <w:sz w:val="20"/>
                <w:szCs w:val="20"/>
                <w:lang w:val="es-PE"/>
              </w:rPr>
              <w:t>Educadores de Calle</w:t>
            </w:r>
            <w:r w:rsidR="004517A6" w:rsidRPr="006F577F">
              <w:rPr>
                <w:rFonts w:ascii="Calibri" w:hAnsi="Calibri" w:cstheme="minorHAnsi"/>
                <w:sz w:val="20"/>
                <w:szCs w:val="20"/>
                <w:lang w:val="es-PE"/>
              </w:rPr>
              <w:t>)</w:t>
            </w:r>
            <w:r w:rsidR="00FC5C73" w:rsidRPr="006F577F">
              <w:rPr>
                <w:rFonts w:ascii="Calibri" w:hAnsi="Calibri" w:cstheme="minorHAnsi"/>
                <w:sz w:val="20"/>
                <w:szCs w:val="20"/>
                <w:lang w:val="es-PE"/>
              </w:rPr>
              <w:t>‡</w:t>
            </w:r>
          </w:p>
        </w:tc>
        <w:tc>
          <w:tcPr>
            <w:tcW w:w="7470" w:type="dxa"/>
          </w:tcPr>
          <w:p w14:paraId="4DE508CB" w14:textId="0CD047EF" w:rsidR="0083165A" w:rsidRPr="00F352D6" w:rsidRDefault="00133F9D" w:rsidP="00C4079D">
            <w:pPr>
              <w:rPr>
                <w:rFonts w:ascii="Calibri" w:hAnsi="Calibri" w:cstheme="minorHAnsi"/>
                <w:sz w:val="20"/>
                <w:szCs w:val="20"/>
              </w:rPr>
            </w:pPr>
            <w:r w:rsidRPr="00F352D6">
              <w:rPr>
                <w:rFonts w:ascii="Calibri" w:hAnsi="Calibri" w:cstheme="minorHAnsi"/>
                <w:sz w:val="20"/>
                <w:szCs w:val="20"/>
              </w:rPr>
              <w:t>MIMP</w:t>
            </w:r>
            <w:r w:rsidR="00E70DFC" w:rsidRPr="00F352D6">
              <w:rPr>
                <w:rFonts w:ascii="Calibri" w:hAnsi="Calibri" w:cstheme="minorHAnsi"/>
                <w:sz w:val="20"/>
                <w:szCs w:val="20"/>
              </w:rPr>
              <w:t xml:space="preserve"> </w:t>
            </w:r>
            <w:r w:rsidR="00AB711C" w:rsidRPr="00F352D6">
              <w:rPr>
                <w:rFonts w:ascii="Calibri" w:hAnsi="Calibri" w:cstheme="minorHAnsi"/>
                <w:sz w:val="20"/>
                <w:szCs w:val="20"/>
              </w:rPr>
              <w:t xml:space="preserve">program to </w:t>
            </w:r>
            <w:r w:rsidR="00E70DFC" w:rsidRPr="00F352D6">
              <w:rPr>
                <w:rFonts w:ascii="Calibri" w:hAnsi="Calibri" w:cstheme="minorHAnsi"/>
                <w:sz w:val="20"/>
                <w:szCs w:val="20"/>
              </w:rPr>
              <w:t>p</w:t>
            </w:r>
            <w:r w:rsidR="0083165A" w:rsidRPr="00F352D6">
              <w:rPr>
                <w:rFonts w:ascii="Calibri" w:hAnsi="Calibri" w:cstheme="minorHAnsi"/>
                <w:sz w:val="20"/>
                <w:szCs w:val="20"/>
              </w:rPr>
              <w:t>rovide counseling and training to children engaged in begging and street work in 20 cities throughout Peru.</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 ExcludeYear="1"&gt;&lt;Author&gt;Government of Peru&lt;/Author&gt;&lt;RecNum&gt;21&lt;/RecNum&gt;&lt;DisplayText&gt;(87)&lt;/DisplayText&gt;&lt;record&gt;&lt;rec-number&gt;21&lt;/rec-number&gt;&lt;foreign-keys&gt;&lt;key app="EN" db-id="eat2d9er7rrs5uerd97x2epq5zvpa0der00x"&gt;21&lt;/key&gt;&lt;/foreign-keys&gt;&lt;ref-type name="Web Page"&gt;12&lt;/ref-type&gt;&lt;contributors&gt;&lt;authors&gt;&lt;author&gt;Government of Peru,&lt;/author&gt;&lt;/authors&gt;&lt;/contributors&gt;&lt;titles&gt;&lt;title&gt;Programa Educadores de Calle&lt;/title&gt;&lt;/titles&gt;&lt;volume&gt;2014&lt;/volume&gt;&lt;number&gt;April 15,&lt;/number&gt;&lt;keywords&gt;&lt;keyword&gt;Peru&lt;/keyword&gt;&lt;/keywords&gt;&lt;dates&gt;&lt;/dates&gt;&lt;publisher&gt;Government of Peru&lt;/publisher&gt;&lt;work-type&gt;online&lt;/work-type&gt;&lt;urls&gt;&lt;related-urls&gt;&lt;url&gt;http://www.inabif.gob.pe/portalinabif/02_lineas/pec/pec.htm&lt;/url&gt;&lt;/related-urls&gt;&lt;/urls&gt;&lt;/record&gt;&lt;/Cite&gt;&lt;/EndNote&gt;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87" w:tooltip="Government of Peru,  #21" w:history="1">
              <w:r w:rsidR="00C4079D">
                <w:rPr>
                  <w:rFonts w:ascii="Calibri" w:hAnsi="Calibri" w:cstheme="minorHAnsi"/>
                  <w:noProof/>
                  <w:sz w:val="20"/>
                  <w:szCs w:val="20"/>
                </w:rPr>
                <w:t>87</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r w:rsidR="0083165A" w:rsidRPr="00F352D6">
              <w:rPr>
                <w:rFonts w:ascii="Calibri" w:hAnsi="Calibri" w:cstheme="minorHAnsi"/>
                <w:sz w:val="20"/>
                <w:szCs w:val="20"/>
              </w:rPr>
              <w:t xml:space="preserve"> </w:t>
            </w:r>
            <w:r w:rsidR="00DF554F" w:rsidRPr="00F352D6">
              <w:rPr>
                <w:rFonts w:ascii="Calibri" w:hAnsi="Calibri" w:cstheme="minorHAnsi"/>
                <w:sz w:val="20"/>
                <w:szCs w:val="20"/>
              </w:rPr>
              <w:t>C</w:t>
            </w:r>
            <w:r w:rsidR="0083165A" w:rsidRPr="00F352D6">
              <w:rPr>
                <w:rFonts w:ascii="Calibri" w:hAnsi="Calibri" w:cstheme="minorHAnsi"/>
                <w:sz w:val="20"/>
                <w:szCs w:val="20"/>
              </w:rPr>
              <w:t>onnects working children and their families to educational and social services with the goal of withdrawing them from exploitative work and improving family welfare.</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 ExcludeYear="1"&gt;&lt;Author&gt;U.S. Embassy- Lima&lt;/Author&gt;&lt;RecNum&gt;46&lt;/RecNum&gt;&lt;DisplayText&gt;(51, 87)&lt;/DisplayText&gt;&lt;record&gt;&lt;rec-number&gt;46&lt;/rec-number&gt;&lt;foreign-keys&gt;&lt;key app="EN" db-id="eat2d9er7rrs5uerd97x2epq5zvpa0der00x"&gt;46&lt;/key&gt;&lt;/foreign-keys&gt;&lt;ref-type name="Report"&gt;27&lt;/ref-type&gt;&lt;contributors&gt;&lt;authors&gt;&lt;author&gt;U.S. Embassy- Lima, &lt;/author&gt;&lt;/authors&gt;&lt;/contributors&gt;&lt;titles&gt;&lt;title&gt;reporting, January 24, 2012&lt;/title&gt;&lt;/titles&gt;&lt;keywords&gt;&lt;keyword&gt;Peru&lt;/keyword&gt;&lt;/keywords&gt;&lt;dates&gt;&lt;/dates&gt;&lt;urls&gt;&lt;/urls&gt;&lt;/record&gt;&lt;/Cite&gt;&lt;Cite ExcludeYear="1"&gt;&lt;Author&gt;Government of Peru&lt;/Author&gt;&lt;RecNum&gt;21&lt;/RecNum&gt;&lt;record&gt;&lt;rec-number&gt;21&lt;/rec-number&gt;&lt;foreign-keys&gt;&lt;key app="EN" db-id="eat2d9er7rrs5uerd97x2epq5zvpa0der00x"&gt;21&lt;/key&gt;&lt;/foreign-keys&gt;&lt;ref-type name="Web Page"&gt;12&lt;/ref-type&gt;&lt;contributors&gt;&lt;authors&gt;&lt;author&gt;Government of Peru,&lt;/author&gt;&lt;/authors&gt;&lt;/contributors&gt;&lt;titles&gt;&lt;title&gt;Programa Educadores de Calle&lt;/title&gt;&lt;/titles&gt;&lt;volume&gt;2014&lt;/volume&gt;&lt;number&gt;April 15,&lt;/number&gt;&lt;keywords&gt;&lt;keyword&gt;Peru&lt;/keyword&gt;&lt;/keywords&gt;&lt;dates&gt;&lt;/dates&gt;&lt;publisher&gt;Government of Peru&lt;/publisher&gt;&lt;work-type&gt;online&lt;/work-type&gt;&lt;urls&gt;&lt;related-urls&gt;&lt;url&gt;http://www.inabif.gob.pe/portalinabif/02_lineas/pec/pec.htm&lt;/url&gt;&lt;/related-urls&gt;&lt;/urls&gt;&lt;/record&gt;&lt;/Cite&gt;&lt;/EndNote&gt;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51" w:tooltip="U.S. Embassy- Lima,  #46" w:history="1">
              <w:r w:rsidR="00C4079D">
                <w:rPr>
                  <w:rFonts w:ascii="Calibri" w:hAnsi="Calibri" w:cstheme="minorHAnsi"/>
                  <w:noProof/>
                  <w:sz w:val="20"/>
                  <w:szCs w:val="20"/>
                </w:rPr>
                <w:t>51</w:t>
              </w:r>
            </w:hyperlink>
            <w:r w:rsidR="00C4079D">
              <w:rPr>
                <w:rFonts w:ascii="Calibri" w:hAnsi="Calibri" w:cstheme="minorHAnsi"/>
                <w:noProof/>
                <w:sz w:val="20"/>
                <w:szCs w:val="20"/>
              </w:rPr>
              <w:t xml:space="preserve">, </w:t>
            </w:r>
            <w:hyperlink w:anchor="_ENREF_87" w:tooltip="Government of Peru,  #21" w:history="1">
              <w:r w:rsidR="00C4079D">
                <w:rPr>
                  <w:rFonts w:ascii="Calibri" w:hAnsi="Calibri" w:cstheme="minorHAnsi"/>
                  <w:noProof/>
                  <w:sz w:val="20"/>
                  <w:szCs w:val="20"/>
                </w:rPr>
                <w:t>87</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r w:rsidR="00EB3907">
              <w:rPr>
                <w:rFonts w:ascii="Calibri" w:hAnsi="Calibri" w:cstheme="minorHAnsi"/>
                <w:sz w:val="20"/>
                <w:szCs w:val="20"/>
              </w:rPr>
              <w:t xml:space="preserve"> In October 2014, 122</w:t>
            </w:r>
            <w:r w:rsidR="00694D4A" w:rsidRPr="00F352D6">
              <w:rPr>
                <w:rFonts w:ascii="Calibri" w:hAnsi="Calibri" w:cstheme="minorHAnsi"/>
                <w:sz w:val="20"/>
                <w:szCs w:val="20"/>
              </w:rPr>
              <w:t xml:space="preserve"> Street Educators</w:t>
            </w:r>
            <w:r w:rsidR="002E70C8" w:rsidRPr="00F352D6">
              <w:rPr>
                <w:rFonts w:ascii="Calibri" w:hAnsi="Calibri" w:cstheme="minorHAnsi"/>
                <w:sz w:val="20"/>
                <w:szCs w:val="20"/>
              </w:rPr>
              <w:t xml:space="preserve"> </w:t>
            </w:r>
            <w:r w:rsidR="00EB3907">
              <w:rPr>
                <w:rFonts w:ascii="Calibri" w:hAnsi="Calibri" w:cstheme="minorHAnsi"/>
                <w:sz w:val="20"/>
                <w:szCs w:val="20"/>
              </w:rPr>
              <w:t xml:space="preserve">members </w:t>
            </w:r>
            <w:r w:rsidR="002E70C8" w:rsidRPr="00F352D6">
              <w:rPr>
                <w:rFonts w:ascii="Calibri" w:hAnsi="Calibri" w:cstheme="minorHAnsi"/>
                <w:sz w:val="20"/>
                <w:szCs w:val="20"/>
              </w:rPr>
              <w:t>attended a national meeting</w:t>
            </w:r>
            <w:r w:rsidR="00694D4A" w:rsidRPr="00F352D6">
              <w:rPr>
                <w:rFonts w:ascii="Calibri" w:hAnsi="Calibri" w:cstheme="minorHAnsi"/>
                <w:sz w:val="20"/>
                <w:szCs w:val="20"/>
              </w:rPr>
              <w:t xml:space="preserve"> to exchange experiences and </w:t>
            </w:r>
            <w:r w:rsidR="002E70C8" w:rsidRPr="00F352D6">
              <w:rPr>
                <w:rFonts w:ascii="Calibri" w:hAnsi="Calibri" w:cstheme="minorHAnsi"/>
                <w:sz w:val="20"/>
                <w:szCs w:val="20"/>
              </w:rPr>
              <w:t>strengthen intervention</w:t>
            </w:r>
            <w:r w:rsidR="00694D4A" w:rsidRPr="00F352D6">
              <w:rPr>
                <w:rFonts w:ascii="Calibri" w:hAnsi="Calibri" w:cstheme="minorHAnsi"/>
                <w:sz w:val="20"/>
                <w:szCs w:val="20"/>
              </w:rPr>
              <w:t xml:space="preserve"> efforts.</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&lt;EndNote&gt;&lt;Cite&gt;&lt;Author&gt;Andina&lt;/Author&gt;&lt;Year&gt;2014&lt;/Year&gt;&lt;RecNum&gt;112&lt;/RecNum&gt;&lt;DisplayText&gt;(88)&lt;/DisplayText&gt;&lt;record&gt;&lt;rec-number&gt;112&lt;/rec-number&gt;&lt;foreign-keys&gt;&lt;key app="EN" db-id="eat2d9er7rrs5uerd97x2epq5zvpa0der00x"&gt;112&lt;/key&gt;&lt;/foreign-keys&gt;&lt;ref-type name="Manuscript"&gt;36&lt;/ref-type&gt;&lt;contributors&gt;&lt;authors&gt;&lt;author&gt;Andina&lt;/author&gt;&lt;/authors&gt;&lt;/contributors&gt;&lt;titles&gt;&lt;title&gt;122 educadores de Yachay participan en Primer Encuentro Nacional de Educadores de Calle&lt;/title&gt;&lt;/titles&gt;&lt;keywords&gt;&lt;keyword&gt;Peru&lt;/keyword&gt;&lt;/keywords&gt;&lt;dates&gt;&lt;year&gt;2014&lt;/year&gt;&lt;pub-dates&gt;&lt;date&gt;October 29,&lt;/date&gt;&lt;/pub-dates&gt;&lt;/dates&gt;&lt;label&gt;andina.com&lt;/label&gt;&lt;work-type&gt;online&lt;/work-type&gt;&lt;urls&gt;&lt;related-urls&gt;&lt;url&gt;http://www.andina.com.pe/agencia/noticia-122-educadores-yachay-participan-primer-encuentro-nacional-educadores-calle-529501.aspx&lt;/url&gt;&lt;/related-urls&gt;&lt;/urls&gt;&lt;access-date&gt;November 3, 2014&lt;/access-date&gt;&lt;/record&gt;&lt;/Cite&gt;&lt;/EndNote&gt;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88" w:tooltip="Andina, 2014 #112" w:history="1">
              <w:r w:rsidR="00C4079D">
                <w:rPr>
                  <w:rFonts w:ascii="Calibri" w:hAnsi="Calibri" w:cstheme="minorHAnsi"/>
                  <w:noProof/>
                  <w:sz w:val="20"/>
                  <w:szCs w:val="20"/>
                </w:rPr>
                <w:t>88</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r w:rsidR="00694D4A" w:rsidRPr="00F352D6">
              <w:rPr>
                <w:rFonts w:ascii="Calibri" w:hAnsi="Calibri" w:cstheme="minorHAnsi"/>
                <w:sz w:val="20"/>
                <w:szCs w:val="20"/>
              </w:rPr>
              <w:t xml:space="preserve"> </w:t>
            </w:r>
            <w:r w:rsidR="00BC4230" w:rsidRPr="00F352D6">
              <w:rPr>
                <w:rFonts w:ascii="Calibri" w:hAnsi="Calibri" w:cstheme="minorHAnsi"/>
                <w:sz w:val="20"/>
                <w:szCs w:val="20"/>
              </w:rPr>
              <w:t xml:space="preserve">Coordinated with the MTPE to provide workshops on the prevention of trafficking </w:t>
            </w:r>
            <w:r w:rsidR="000F1470" w:rsidRPr="00F352D6">
              <w:rPr>
                <w:rFonts w:ascii="Calibri" w:hAnsi="Calibri" w:cstheme="minorHAnsi"/>
                <w:sz w:val="20"/>
                <w:szCs w:val="20"/>
              </w:rPr>
              <w:t>i</w:t>
            </w:r>
            <w:r w:rsidR="00BC4230" w:rsidRPr="00F352D6">
              <w:rPr>
                <w:rFonts w:ascii="Calibri" w:hAnsi="Calibri" w:cstheme="minorHAnsi"/>
                <w:sz w:val="20"/>
                <w:szCs w:val="20"/>
              </w:rPr>
              <w:t xml:space="preserve">n persons to </w:t>
            </w:r>
            <w:r w:rsidR="004D3BA6">
              <w:rPr>
                <w:rFonts w:ascii="Calibri" w:hAnsi="Calibri" w:cstheme="minorHAnsi"/>
                <w:sz w:val="20"/>
                <w:szCs w:val="20"/>
              </w:rPr>
              <w:t>mo</w:t>
            </w:r>
            <w:r w:rsidR="004D3BA6" w:rsidRPr="00F352D6">
              <w:rPr>
                <w:rFonts w:ascii="Calibri" w:hAnsi="Calibri" w:cstheme="minorHAnsi"/>
                <w:sz w:val="20"/>
                <w:szCs w:val="20"/>
              </w:rPr>
              <w:t>r</w:t>
            </w:r>
            <w:r w:rsidR="004D3BA6">
              <w:rPr>
                <w:rFonts w:ascii="Calibri" w:hAnsi="Calibri" w:cstheme="minorHAnsi"/>
                <w:sz w:val="20"/>
                <w:szCs w:val="20"/>
              </w:rPr>
              <w:t>e than</w:t>
            </w:r>
            <w:r w:rsidR="004D3BA6" w:rsidRPr="00F352D6">
              <w:rPr>
                <w:rFonts w:ascii="Calibri" w:hAnsi="Calibri" w:cstheme="minorHAnsi"/>
                <w:sz w:val="20"/>
                <w:szCs w:val="20"/>
              </w:rPr>
              <w:t xml:space="preserve"> </w:t>
            </w:r>
            <w:r w:rsidR="00BC4230" w:rsidRPr="00F352D6">
              <w:rPr>
                <w:rFonts w:ascii="Calibri" w:hAnsi="Calibri" w:cstheme="minorHAnsi"/>
                <w:sz w:val="20"/>
                <w:szCs w:val="20"/>
              </w:rPr>
              <w:t>1,000 children in 2014.</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&lt;EndNote&gt;&lt;Cite&gt;&lt;Author&gt;U.S. Embassy- Lima&lt;/Author&gt;&lt;RecNum&gt;135&lt;/RecNum&gt;&lt;DisplayText&gt;(61)&lt;/DisplayText&gt;&lt;record&gt;&lt;rec-number&gt;135&lt;/rec-number&gt;&lt;foreign-keys&gt;&lt;key app="EN" db-id="eat2d9er7rrs5uerd97x2epq5zvpa0der00x"&gt;135&lt;/key&gt;&lt;/foreign-keys&gt;&lt;ref-type name="Report"&gt;27&lt;/ref-type&gt;&lt;contributors&gt;&lt;authors&gt;&lt;author&gt;U.S. Embassy- Lima,&lt;/author&gt;&lt;/authors&gt;&lt;/contributors&gt;&lt;titles&gt;&lt;title&gt;reporting, February 12, 2015&lt;/title&gt;&lt;/titles&gt;&lt;keywords&gt;&lt;keyword&gt;Peru&lt;/keyword&gt;&lt;/keywords&gt;&lt;dates&gt;&lt;/dates&gt;&lt;urls&gt;&lt;/urls&gt;&lt;/record&gt;&lt;/Cite&gt;&lt;/EndNote&gt;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61" w:tooltip="U.S. Embassy- Lima,  #135" w:history="1">
              <w:r w:rsidR="00C4079D">
                <w:rPr>
                  <w:rFonts w:ascii="Calibri" w:hAnsi="Calibri" w:cstheme="minorHAnsi"/>
                  <w:noProof/>
                  <w:sz w:val="20"/>
                  <w:szCs w:val="20"/>
                </w:rPr>
                <w:t>61</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8E72FB" w:rsidRPr="00F352D6" w14:paraId="44BF0767" w14:textId="77777777" w:rsidTr="00B70188">
        <w:trPr>
          <w:trHeight w:val="305"/>
        </w:trPr>
        <w:tc>
          <w:tcPr>
            <w:tcW w:w="1998" w:type="dxa"/>
          </w:tcPr>
          <w:p w14:paraId="1C7E948E" w14:textId="77777777" w:rsidR="008E72FB" w:rsidRPr="00F352D6" w:rsidRDefault="008E72FB" w:rsidP="00D51B9C">
            <w:pPr>
              <w:rPr>
                <w:rFonts w:ascii="Calibri" w:hAnsi="Calibri" w:cstheme="minorHAnsi"/>
                <w:sz w:val="20"/>
                <w:szCs w:val="20"/>
                <w:lang w:val="es-CL"/>
              </w:rPr>
            </w:pPr>
            <w:r w:rsidRPr="00F352D6">
              <w:rPr>
                <w:rFonts w:ascii="Calibri" w:hAnsi="Calibri"/>
                <w:sz w:val="20"/>
                <w:szCs w:val="20"/>
                <w:lang w:val="es-CL"/>
              </w:rPr>
              <w:t xml:space="preserve">Regional </w:t>
            </w:r>
            <w:proofErr w:type="spellStart"/>
            <w:r w:rsidRPr="00F352D6">
              <w:rPr>
                <w:rFonts w:ascii="Calibri" w:hAnsi="Calibri"/>
                <w:sz w:val="20"/>
                <w:szCs w:val="20"/>
                <w:lang w:val="es-CL"/>
              </w:rPr>
              <w:t>Action</w:t>
            </w:r>
            <w:proofErr w:type="spellEnd"/>
            <w:r w:rsidRPr="00F352D6">
              <w:rPr>
                <w:rFonts w:ascii="Calibri" w:hAnsi="Calibri"/>
                <w:sz w:val="20"/>
                <w:szCs w:val="20"/>
                <w:lang w:val="es-CL"/>
              </w:rPr>
              <w:t xml:space="preserve"> </w:t>
            </w:r>
            <w:proofErr w:type="spellStart"/>
            <w:r w:rsidRPr="00F352D6">
              <w:rPr>
                <w:rFonts w:ascii="Calibri" w:hAnsi="Calibri"/>
                <w:sz w:val="20"/>
                <w:szCs w:val="20"/>
                <w:lang w:val="es-CL"/>
              </w:rPr>
              <w:t>Group</w:t>
            </w:r>
            <w:proofErr w:type="spellEnd"/>
            <w:r w:rsidRPr="00F352D6">
              <w:rPr>
                <w:rFonts w:ascii="Calibri" w:hAnsi="Calibri"/>
                <w:sz w:val="20"/>
                <w:szCs w:val="20"/>
                <w:lang w:val="es-CL"/>
              </w:rPr>
              <w:t xml:space="preserve"> for </w:t>
            </w:r>
            <w:proofErr w:type="spellStart"/>
            <w:r w:rsidRPr="00F352D6">
              <w:rPr>
                <w:rFonts w:ascii="Calibri" w:hAnsi="Calibri"/>
                <w:sz w:val="20"/>
                <w:szCs w:val="20"/>
                <w:lang w:val="es-CL"/>
              </w:rPr>
              <w:t>the</w:t>
            </w:r>
            <w:proofErr w:type="spellEnd"/>
            <w:r w:rsidRPr="00F352D6">
              <w:rPr>
                <w:rFonts w:ascii="Calibri" w:hAnsi="Calibri"/>
                <w:sz w:val="20"/>
                <w:szCs w:val="20"/>
                <w:lang w:val="es-CL"/>
              </w:rPr>
              <w:t xml:space="preserve"> </w:t>
            </w:r>
            <w:proofErr w:type="spellStart"/>
            <w:r w:rsidRPr="00F352D6">
              <w:rPr>
                <w:rFonts w:ascii="Calibri" w:hAnsi="Calibri"/>
                <w:sz w:val="20"/>
                <w:szCs w:val="20"/>
                <w:lang w:val="es-CL"/>
              </w:rPr>
              <w:t>Americas</w:t>
            </w:r>
            <w:proofErr w:type="spellEnd"/>
            <w:r w:rsidRPr="00F352D6">
              <w:rPr>
                <w:rFonts w:ascii="Calibri" w:hAnsi="Calibri"/>
                <w:sz w:val="20"/>
                <w:szCs w:val="20"/>
                <w:lang w:val="es-CL"/>
              </w:rPr>
              <w:t xml:space="preserve"> (</w:t>
            </w:r>
            <w:r w:rsidRPr="00F352D6">
              <w:rPr>
                <w:rFonts w:ascii="Calibri" w:hAnsi="Calibri"/>
                <w:i/>
                <w:sz w:val="20"/>
                <w:szCs w:val="20"/>
                <w:lang w:val="es-CL"/>
              </w:rPr>
              <w:t>Grupo de Acción Regional para las Am</w:t>
            </w:r>
            <w:r w:rsidR="0051397F" w:rsidRPr="00F352D6">
              <w:rPr>
                <w:rFonts w:ascii="Calibri" w:hAnsi="Calibri"/>
                <w:i/>
                <w:sz w:val="20"/>
                <w:szCs w:val="20"/>
                <w:lang w:val="es-CL"/>
              </w:rPr>
              <w:t>é</w:t>
            </w:r>
            <w:r w:rsidRPr="00F352D6">
              <w:rPr>
                <w:rFonts w:ascii="Calibri" w:hAnsi="Calibri"/>
                <w:i/>
                <w:sz w:val="20"/>
                <w:szCs w:val="20"/>
                <w:lang w:val="es-CL"/>
              </w:rPr>
              <w:t>ricas</w:t>
            </w:r>
            <w:r w:rsidRPr="00F352D6">
              <w:rPr>
                <w:rFonts w:ascii="Calibri" w:hAnsi="Calibri"/>
                <w:sz w:val="20"/>
                <w:szCs w:val="20"/>
                <w:lang w:val="es-CL"/>
              </w:rPr>
              <w:t>)</w:t>
            </w:r>
          </w:p>
        </w:tc>
        <w:tc>
          <w:tcPr>
            <w:tcW w:w="7470" w:type="dxa"/>
          </w:tcPr>
          <w:p w14:paraId="3F15DCA9" w14:textId="5CCF0A29" w:rsidR="008E72FB" w:rsidRPr="00F352D6" w:rsidRDefault="00AA2087" w:rsidP="00C4079D">
            <w:pPr>
              <w:rPr>
                <w:rFonts w:ascii="Calibri" w:hAnsi="Calibri" w:cstheme="minorHAnsi"/>
                <w:sz w:val="20"/>
                <w:szCs w:val="20"/>
                <w:lang w:val="es-CL"/>
              </w:rPr>
            </w:pPr>
            <w:r w:rsidRPr="00F352D6">
              <w:rPr>
                <w:rFonts w:ascii="Calibri" w:hAnsi="Calibri" w:cstheme="minorHAnsi"/>
                <w:sz w:val="20"/>
                <w:szCs w:val="20"/>
              </w:rPr>
              <w:t>Regional initiative th</w:t>
            </w:r>
            <w:r w:rsidR="004D3BA6">
              <w:rPr>
                <w:rFonts w:ascii="Calibri" w:hAnsi="Calibri" w:cstheme="minorHAnsi"/>
                <w:sz w:val="20"/>
                <w:szCs w:val="20"/>
              </w:rPr>
              <w:t>a</w:t>
            </w:r>
            <w:r w:rsidRPr="00F352D6">
              <w:rPr>
                <w:rFonts w:ascii="Calibri" w:hAnsi="Calibri" w:cstheme="minorHAnsi"/>
                <w:sz w:val="20"/>
                <w:szCs w:val="20"/>
              </w:rPr>
              <w:t>t c</w:t>
            </w:r>
            <w:r w:rsidR="008E72FB" w:rsidRPr="00F352D6">
              <w:rPr>
                <w:rFonts w:ascii="Calibri" w:hAnsi="Calibri" w:cstheme="minorHAnsi"/>
                <w:sz w:val="20"/>
                <w:szCs w:val="20"/>
              </w:rPr>
              <w:t xml:space="preserve">onducts prevention and awareness-raising campaigns to combat the commercial sexual exploitation of children in Latin America. </w:t>
            </w:r>
            <w:proofErr w:type="spellStart"/>
            <w:r w:rsidR="008E72FB" w:rsidRPr="00F352D6">
              <w:rPr>
                <w:rFonts w:ascii="Calibri" w:hAnsi="Calibri" w:cstheme="minorHAnsi"/>
                <w:sz w:val="20"/>
                <w:szCs w:val="20"/>
                <w:lang w:val="es-CL"/>
              </w:rPr>
              <w:t>Members</w:t>
            </w:r>
            <w:proofErr w:type="spellEnd"/>
            <w:r w:rsidR="008E72FB" w:rsidRPr="00F352D6">
              <w:rPr>
                <w:rFonts w:ascii="Calibri" w:hAnsi="Calibri" w:cstheme="minorHAnsi"/>
                <w:sz w:val="20"/>
                <w:szCs w:val="20"/>
                <w:lang w:val="es-CL"/>
              </w:rPr>
              <w:t xml:space="preserve"> </w:t>
            </w:r>
            <w:proofErr w:type="spellStart"/>
            <w:r w:rsidR="008E72FB" w:rsidRPr="00F352D6">
              <w:rPr>
                <w:rFonts w:ascii="Calibri" w:hAnsi="Calibri" w:cstheme="minorHAnsi"/>
                <w:sz w:val="20"/>
                <w:szCs w:val="20"/>
                <w:lang w:val="es-CL"/>
              </w:rPr>
              <w:t>include</w:t>
            </w:r>
            <w:proofErr w:type="spellEnd"/>
            <w:r w:rsidR="008E72FB" w:rsidRPr="00F352D6">
              <w:rPr>
                <w:rFonts w:ascii="Calibri" w:hAnsi="Calibri" w:cstheme="minorHAnsi"/>
                <w:sz w:val="20"/>
                <w:szCs w:val="20"/>
                <w:lang w:val="es-CL"/>
              </w:rPr>
              <w:t xml:space="preserve"> Argentina, Bolivia, </w:t>
            </w:r>
            <w:proofErr w:type="spellStart"/>
            <w:r w:rsidR="008E72FB" w:rsidRPr="00F352D6">
              <w:rPr>
                <w:rFonts w:ascii="Calibri" w:hAnsi="Calibri" w:cstheme="minorHAnsi"/>
                <w:sz w:val="20"/>
                <w:szCs w:val="20"/>
                <w:lang w:val="es-CL"/>
              </w:rPr>
              <w:t>Brazil</w:t>
            </w:r>
            <w:proofErr w:type="spellEnd"/>
            <w:r w:rsidR="008E72FB" w:rsidRPr="00F352D6">
              <w:rPr>
                <w:rFonts w:ascii="Calibri" w:hAnsi="Calibri" w:cstheme="minorHAnsi"/>
                <w:sz w:val="20"/>
                <w:szCs w:val="20"/>
                <w:lang w:val="es-CL"/>
              </w:rPr>
              <w:t xml:space="preserve">, Chile, Colombia, Paraguay, </w:t>
            </w:r>
            <w:proofErr w:type="spellStart"/>
            <w:r w:rsidR="008E72FB" w:rsidRPr="00F352D6">
              <w:rPr>
                <w:rFonts w:ascii="Calibri" w:hAnsi="Calibri" w:cstheme="minorHAnsi"/>
                <w:sz w:val="20"/>
                <w:szCs w:val="20"/>
                <w:lang w:val="es-CL"/>
              </w:rPr>
              <w:t>Peru</w:t>
            </w:r>
            <w:proofErr w:type="spellEnd"/>
            <w:r w:rsidR="008E72FB" w:rsidRPr="00F352D6">
              <w:rPr>
                <w:rFonts w:ascii="Calibri" w:hAnsi="Calibri" w:cstheme="minorHAnsi"/>
                <w:sz w:val="20"/>
                <w:szCs w:val="20"/>
                <w:lang w:val="es-CL"/>
              </w:rPr>
              <w:t xml:space="preserve">, </w:t>
            </w:r>
            <w:proofErr w:type="spellStart"/>
            <w:r w:rsidR="008E72FB" w:rsidRPr="00F352D6">
              <w:rPr>
                <w:rFonts w:ascii="Calibri" w:hAnsi="Calibri" w:cstheme="minorHAnsi"/>
                <w:sz w:val="20"/>
                <w:szCs w:val="20"/>
                <w:lang w:val="es-CL"/>
              </w:rPr>
              <w:t>Suriname</w:t>
            </w:r>
            <w:proofErr w:type="spellEnd"/>
            <w:r w:rsidR="008E72FB" w:rsidRPr="00F352D6">
              <w:rPr>
                <w:rFonts w:ascii="Calibri" w:hAnsi="Calibri" w:cstheme="minorHAnsi"/>
                <w:sz w:val="20"/>
                <w:szCs w:val="20"/>
                <w:lang w:val="es-CL"/>
              </w:rPr>
              <w:t>, Uruguay, and Venezuela.</w:t>
            </w:r>
            <w:r w:rsidR="00A628D7" w:rsidRPr="00F352D6">
              <w:rPr>
                <w:rFonts w:ascii="Calibri" w:hAnsi="Calibri" w:cstheme="minorHAnsi"/>
                <w:sz w:val="20"/>
                <w:szCs w:val="20"/>
                <w:lang w:val="es-CL"/>
              </w:rPr>
              <w:fldChar w:fldCharType="begin"/>
            </w:r>
            <w:r w:rsidR="00C4079D">
              <w:rPr>
                <w:rFonts w:ascii="Calibri" w:hAnsi="Calibri" w:cstheme="minorHAnsi"/>
                <w:sz w:val="20"/>
                <w:szCs w:val="20"/>
                <w:lang w:val="es-CL"/>
              </w:rPr>
              <w:instrText xml:space="preserve"> ADDIN EN.CITE &lt;EndNote&gt;&lt;Cite ExcludeYear="1"&gt;&lt;Author&gt;Grupo de Acción Regional de las Américas&lt;/Author&gt;&lt;RecNum&gt;85&lt;/RecNum&gt;&lt;DisplayText&gt;(89, 90)&lt;/DisplayText&gt;&lt;record&gt;&lt;rec-number&gt;85&lt;/rec-number&gt;&lt;foreign-keys&gt;&lt;key app="EN" db-id="eat2d9er7rrs5uerd97x2epq5zvpa0der00x"&gt;85&lt;/key&gt;&lt;/foreign-keys&gt;&lt;ref-type name="Web Page"&gt;12&lt;/ref-type&gt;&lt;contributors&gt;&lt;authors&gt;&lt;author&gt;Grupo de Acción Regional de las Américas,&lt;/author&gt;&lt;/authors&gt;&lt;/contributors&gt;&lt;titles&gt;&lt;title&gt;Países Participantes, Grupo de Acción Regional de las Américas&lt;/title&gt;&lt;/titles&gt;&lt;volume&gt;2014&lt;/volume&gt;&lt;number&gt;June 6,&lt;/number&gt;&lt;keywords&gt;&lt;keyword&gt;Peru&lt;/keyword&gt;&lt;/keywords&gt;&lt;dates&gt;&lt;pub-dates&gt;&lt;date&gt;2010&lt;/date&gt;&lt;/pub-dates&gt;&lt;/dates&gt;&lt;publisher&gt;Grupo de Acción Regional de las Américas&lt;/publisher&gt;&lt;work-type&gt;online&lt;/work-type&gt;&lt;urls&gt;&lt;related-urls&gt;&lt;url&gt;http://www.grupodeaccionregional.org/index.php?option=com_content&amp;amp;view=article&amp;amp;id=52%3Aquienes-somos&amp;amp;catid=38&amp;amp;Itemid=73&amp;amp;lang=es&lt;/url&gt;&lt;/related-urls&gt;&lt;/urls&gt;&lt;/record&gt;&lt;/Cite&gt;&lt;Cite ExcludeYear="1"&gt;&lt;Author&gt;Feitosa&lt;/Author&gt;&lt;RecNum&gt;86&lt;/RecNum&gt;&lt;record&gt;&lt;rec-number&gt;86&lt;/rec-number&gt;&lt;foreign-keys&gt;&lt;key app="EN" db-id="eat2d9er7rrs5uerd97x2epq5zvpa0der00x"&gt;86&lt;/key&gt;&lt;/foreign-keys&gt;&lt;ref-type name="Web Page"&gt;12&lt;/ref-type&gt;&lt;contributors&gt;&lt;authors&gt;&lt;author&gt;W Feitosa&lt;/author&gt;&lt;/authors&gt;&lt;/contributors&gt;&lt;titles&gt;&lt;title&gt;Equador Assume Direção de Grupo Latino-Americano para a Proteção Infanto-Juvenil&lt;/title&gt;&lt;/titles&gt;&lt;volume&gt;2014&lt;/volume&gt;&lt;number&gt;June 6,&lt;/number&gt;&lt;keywords&gt;&lt;keyword&gt;Peru&lt;/keyword&gt;&lt;/keywords&gt;&lt;dates&gt;&lt;pub-dates&gt;&lt;date&gt;November 26, 2008&lt;/date&gt;&lt;/pub-dates&gt;&lt;/dates&gt;&lt;publisher&gt;Brazilian Ministry of Tourism&lt;/publisher&gt;&lt;work-type&gt;online&lt;/work-type&gt;&lt;urls&gt;&lt;related-urls&gt;&lt;url&gt;http://www.turismo.gov.br/turismo/noticias/todas_noticias/200811262.html&lt;/url&gt;&lt;/related-urls&gt;&lt;/urls&gt;&lt;/record&gt;&lt;/Cite&gt;&lt;/EndNote&gt;</w:instrText>
            </w:r>
            <w:r w:rsidR="00A628D7" w:rsidRPr="00F352D6">
              <w:rPr>
                <w:rFonts w:ascii="Calibri" w:hAnsi="Calibri" w:cstheme="minorHAnsi"/>
                <w:sz w:val="20"/>
                <w:szCs w:val="20"/>
                <w:lang w:val="es-CL"/>
              </w:rPr>
              <w:fldChar w:fldCharType="separate"/>
            </w:r>
            <w:r w:rsidR="00C4079D">
              <w:rPr>
                <w:rFonts w:ascii="Calibri" w:hAnsi="Calibri" w:cstheme="minorHAnsi"/>
                <w:noProof/>
                <w:sz w:val="20"/>
                <w:szCs w:val="20"/>
                <w:lang w:val="es-CL"/>
              </w:rPr>
              <w:t>(</w:t>
            </w:r>
            <w:hyperlink w:anchor="_ENREF_89" w:tooltip="Grupo de Acción Regional de las Américas,  #85" w:history="1">
              <w:r w:rsidR="00C4079D">
                <w:rPr>
                  <w:rFonts w:ascii="Calibri" w:hAnsi="Calibri" w:cstheme="minorHAnsi"/>
                  <w:noProof/>
                  <w:sz w:val="20"/>
                  <w:szCs w:val="20"/>
                  <w:lang w:val="es-CL"/>
                </w:rPr>
                <w:t>89</w:t>
              </w:r>
            </w:hyperlink>
            <w:r w:rsidR="00C4079D">
              <w:rPr>
                <w:rFonts w:ascii="Calibri" w:hAnsi="Calibri" w:cstheme="minorHAnsi"/>
                <w:noProof/>
                <w:sz w:val="20"/>
                <w:szCs w:val="20"/>
                <w:lang w:val="es-CL"/>
              </w:rPr>
              <w:t xml:space="preserve">, </w:t>
            </w:r>
            <w:hyperlink w:anchor="_ENREF_90" w:tooltip="Feitosa,  #86" w:history="1">
              <w:r w:rsidR="00C4079D">
                <w:rPr>
                  <w:rFonts w:ascii="Calibri" w:hAnsi="Calibri" w:cstheme="minorHAnsi"/>
                  <w:noProof/>
                  <w:sz w:val="20"/>
                  <w:szCs w:val="20"/>
                  <w:lang w:val="es-CL"/>
                </w:rPr>
                <w:t>90</w:t>
              </w:r>
            </w:hyperlink>
            <w:r w:rsidR="00C4079D">
              <w:rPr>
                <w:rFonts w:ascii="Calibri" w:hAnsi="Calibri" w:cstheme="minorHAnsi"/>
                <w:noProof/>
                <w:sz w:val="20"/>
                <w:szCs w:val="20"/>
                <w:lang w:val="es-CL"/>
              </w:rPr>
              <w:t>)</w:t>
            </w:r>
            <w:r w:rsidR="00A628D7" w:rsidRPr="00F352D6">
              <w:rPr>
                <w:rFonts w:ascii="Calibri" w:hAnsi="Calibri" w:cstheme="minorHAnsi"/>
                <w:sz w:val="20"/>
                <w:szCs w:val="20"/>
                <w:lang w:val="es-CL"/>
              </w:rPr>
              <w:fldChar w:fldCharType="end"/>
            </w:r>
          </w:p>
        </w:tc>
      </w:tr>
      <w:tr w:rsidR="00B44822" w:rsidRPr="00F352D6" w14:paraId="5F79B2BB" w14:textId="77777777" w:rsidTr="00B70188">
        <w:trPr>
          <w:trHeight w:val="305"/>
        </w:trPr>
        <w:tc>
          <w:tcPr>
            <w:tcW w:w="1998" w:type="dxa"/>
          </w:tcPr>
          <w:p w14:paraId="6F8BC33F" w14:textId="77777777" w:rsidR="00B44822" w:rsidRPr="00F352D6" w:rsidRDefault="00B44822" w:rsidP="00D51B9C">
            <w:pPr>
              <w:rPr>
                <w:rFonts w:ascii="Calibri" w:hAnsi="Calibri" w:cstheme="minorHAnsi"/>
                <w:sz w:val="20"/>
                <w:szCs w:val="20"/>
              </w:rPr>
            </w:pPr>
            <w:r w:rsidRPr="00F352D6">
              <w:rPr>
                <w:rFonts w:ascii="Calibri" w:hAnsi="Calibri" w:cstheme="minorHAnsi"/>
                <w:sz w:val="20"/>
                <w:szCs w:val="20"/>
              </w:rPr>
              <w:t>Education and Monitoring Program for the Eradication of Child Labor</w:t>
            </w:r>
          </w:p>
          <w:p w14:paraId="5FCE3701" w14:textId="13E21B60" w:rsidR="00B907B1" w:rsidRPr="00F352D6" w:rsidRDefault="00B907B1" w:rsidP="00D51B9C">
            <w:pPr>
              <w:rPr>
                <w:rFonts w:ascii="Calibri" w:hAnsi="Calibri" w:cstheme="minorHAnsi"/>
                <w:sz w:val="20"/>
                <w:szCs w:val="20"/>
              </w:rPr>
            </w:pPr>
            <w:r w:rsidRPr="00F352D6">
              <w:rPr>
                <w:rFonts w:ascii="Calibri" w:hAnsi="Calibri" w:cstheme="minorHAnsi"/>
                <w:sz w:val="20"/>
                <w:szCs w:val="20"/>
              </w:rPr>
              <w:t>(2012</w:t>
            </w:r>
            <w:r w:rsidR="00F46566" w:rsidRPr="00F352D6">
              <w:rPr>
                <w:rFonts w:ascii="Calibri" w:hAnsi="Calibri" w:cstheme="minorHAnsi"/>
                <w:sz w:val="20"/>
                <w:szCs w:val="20"/>
              </w:rPr>
              <w:t>–</w:t>
            </w:r>
            <w:r w:rsidRPr="00F352D6">
              <w:rPr>
                <w:rFonts w:ascii="Calibri" w:hAnsi="Calibri" w:cstheme="minorHAnsi"/>
                <w:sz w:val="20"/>
                <w:szCs w:val="20"/>
              </w:rPr>
              <w:t>2014)</w:t>
            </w:r>
          </w:p>
        </w:tc>
        <w:tc>
          <w:tcPr>
            <w:tcW w:w="7470" w:type="dxa"/>
          </w:tcPr>
          <w:p w14:paraId="05210998" w14:textId="101CC7E7" w:rsidR="00B44822" w:rsidRPr="00F352D6" w:rsidRDefault="00DF554F" w:rsidP="00C4079D">
            <w:pPr>
              <w:rPr>
                <w:rFonts w:ascii="Calibri" w:hAnsi="Calibri" w:cstheme="minorHAnsi"/>
                <w:sz w:val="20"/>
                <w:szCs w:val="20"/>
              </w:rPr>
            </w:pPr>
            <w:r w:rsidRPr="00F352D6">
              <w:rPr>
                <w:rFonts w:ascii="Calibri" w:hAnsi="Calibri" w:cstheme="minorHAnsi"/>
                <w:sz w:val="20"/>
                <w:szCs w:val="20"/>
              </w:rPr>
              <w:t xml:space="preserve">$1.3 million </w:t>
            </w:r>
            <w:r w:rsidR="00B44822" w:rsidRPr="00F352D6">
              <w:rPr>
                <w:rFonts w:ascii="Calibri" w:hAnsi="Calibri" w:cstheme="minorHAnsi"/>
                <w:sz w:val="20"/>
                <w:szCs w:val="20"/>
              </w:rPr>
              <w:t>Government of Spain-funded, 2-year project implemented by ILO-IPEC that aim</w:t>
            </w:r>
            <w:r w:rsidR="00B907B1" w:rsidRPr="00F352D6">
              <w:rPr>
                <w:rFonts w:ascii="Calibri" w:hAnsi="Calibri" w:cstheme="minorHAnsi"/>
                <w:sz w:val="20"/>
                <w:szCs w:val="20"/>
              </w:rPr>
              <w:t xml:space="preserve">ed </w:t>
            </w:r>
            <w:r w:rsidR="00B44822" w:rsidRPr="00F352D6">
              <w:rPr>
                <w:rFonts w:ascii="Calibri" w:hAnsi="Calibri" w:cstheme="minorHAnsi"/>
                <w:sz w:val="20"/>
                <w:szCs w:val="20"/>
              </w:rPr>
              <w:t xml:space="preserve">to strengthen public policies and government capacity to combat child labor in 19 countries in the Americas, including Peru. </w:t>
            </w:r>
            <w:r w:rsidRPr="00F352D6">
              <w:rPr>
                <w:rFonts w:ascii="Calibri" w:hAnsi="Calibri" w:cstheme="minorHAnsi"/>
                <w:sz w:val="20"/>
                <w:szCs w:val="20"/>
              </w:rPr>
              <w:t>Include</w:t>
            </w:r>
            <w:r w:rsidR="00B907B1" w:rsidRPr="00F352D6">
              <w:rPr>
                <w:rFonts w:ascii="Calibri" w:hAnsi="Calibri" w:cstheme="minorHAnsi"/>
                <w:sz w:val="20"/>
                <w:szCs w:val="20"/>
              </w:rPr>
              <w:t>d</w:t>
            </w:r>
            <w:r w:rsidRPr="00F352D6">
              <w:rPr>
                <w:rFonts w:ascii="Calibri" w:hAnsi="Calibri" w:cstheme="minorHAnsi"/>
                <w:sz w:val="20"/>
                <w:szCs w:val="20"/>
              </w:rPr>
              <w:t xml:space="preserve"> </w:t>
            </w:r>
            <w:r w:rsidR="00567E2A" w:rsidRPr="00F352D6">
              <w:rPr>
                <w:rFonts w:ascii="Calibri" w:hAnsi="Calibri" w:cstheme="minorHAnsi"/>
                <w:sz w:val="20"/>
                <w:szCs w:val="20"/>
              </w:rPr>
              <w:t>the</w:t>
            </w:r>
            <w:r w:rsidR="00B44822" w:rsidRPr="00F352D6">
              <w:rPr>
                <w:rFonts w:ascii="Calibri" w:hAnsi="Calibri" w:cstheme="minorHAnsi"/>
                <w:sz w:val="20"/>
                <w:szCs w:val="20"/>
              </w:rPr>
              <w:t xml:space="preserve"> objective of develop</w:t>
            </w:r>
            <w:r w:rsidR="00567E2A" w:rsidRPr="00F352D6">
              <w:rPr>
                <w:rFonts w:ascii="Calibri" w:hAnsi="Calibri" w:cstheme="minorHAnsi"/>
                <w:sz w:val="20"/>
                <w:szCs w:val="20"/>
              </w:rPr>
              <w:t>ing</w:t>
            </w:r>
            <w:r w:rsidR="00B44822" w:rsidRPr="00F352D6">
              <w:rPr>
                <w:rFonts w:ascii="Calibri" w:hAnsi="Calibri" w:cstheme="minorHAnsi"/>
                <w:sz w:val="20"/>
                <w:szCs w:val="20"/>
              </w:rPr>
              <w:t xml:space="preserve"> information systems on the worst forms of child labor.</w:t>
            </w:r>
            <w:r w:rsidR="00A628D7" w:rsidRPr="00F352D6">
              <w:rPr>
                <w:rFonts w:ascii="Calibri" w:hAnsi="Calibri" w:cstheme="minorHAnsi"/>
                <w:sz w:val="20"/>
                <w:szCs w:val="20"/>
              </w:rPr>
              <w:fldChar w:fldCharType="begin"/>
            </w:r>
            <w:r w:rsidR="00C4079D">
              <w:rPr>
                <w:rFonts w:ascii="Calibri" w:hAnsi="Calibri" w:cstheme="minorHAnsi"/>
                <w:sz w:val="20"/>
                <w:szCs w:val="20"/>
              </w:rPr>
              <w:instrText xml:space="preserve"> ADDIN EN.CITE &lt;EndNote&gt;&lt;Cite&gt;&lt;Author&gt;ILO-IPEC Geneva official&lt;/Author&gt;&lt;Year&gt;2015&lt;/Year&gt;&lt;RecNum&gt;82&lt;/RecNum&gt;&lt;DisplayText&gt;(91)&lt;/DisplayText&gt;&lt;record&gt;&lt;rec-number&gt;82&lt;/rec-number&gt;&lt;foreign-keys&gt;&lt;key app="EN" db-id="eat2d9er7rrs5uerd97x2epq5zvpa0der00x"&gt;82&lt;/key&gt;&lt;/foreign-keys&gt;&lt;ref-type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official,&lt;/author&gt;&lt;/secondary-authors&gt;&lt;/contributors&gt;&lt;titles&gt;&lt;/titles&gt;&lt;keywords&gt;&lt;keyword&gt;Peru&lt;/keyword&gt;&lt;/keywords&gt;&lt;dates&gt;&lt;year&gt;2015&lt;/year&gt;&lt;pub-dates&gt;&lt;date&gt;January 9, &lt;/date&gt;&lt;/pub-dates&gt;&lt;/dates&gt;&lt;work-type&gt;E-mail communication to&lt;/work-type&gt;&lt;urls&gt;&lt;/urls&gt;&lt;/record&gt;&lt;/Cite&gt;&lt;/EndNote&gt;</w:instrText>
            </w:r>
            <w:r w:rsidR="00A628D7" w:rsidRPr="00F352D6">
              <w:rPr>
                <w:rFonts w:ascii="Calibri" w:hAnsi="Calibri" w:cstheme="minorHAnsi"/>
                <w:sz w:val="20"/>
                <w:szCs w:val="20"/>
              </w:rPr>
              <w:fldChar w:fldCharType="separate"/>
            </w:r>
            <w:r w:rsidR="00C4079D">
              <w:rPr>
                <w:rFonts w:ascii="Calibri" w:hAnsi="Calibri" w:cstheme="minorHAnsi"/>
                <w:noProof/>
                <w:sz w:val="20"/>
                <w:szCs w:val="20"/>
              </w:rPr>
              <w:t>(</w:t>
            </w:r>
            <w:hyperlink w:anchor="_ENREF_91" w:tooltip="ILO-IPEC Geneva official, 2015 #82" w:history="1">
              <w:r w:rsidR="00C4079D">
                <w:rPr>
                  <w:rFonts w:ascii="Calibri" w:hAnsi="Calibri" w:cstheme="minorHAnsi"/>
                  <w:noProof/>
                  <w:sz w:val="20"/>
                  <w:szCs w:val="20"/>
                </w:rPr>
                <w:t>91</w:t>
              </w:r>
            </w:hyperlink>
            <w:r w:rsidR="00C4079D">
              <w:rPr>
                <w:rFonts w:ascii="Calibri" w:hAnsi="Calibri" w:cstheme="minorHAnsi"/>
                <w:noProof/>
                <w:sz w:val="20"/>
                <w:szCs w:val="20"/>
              </w:rPr>
              <w:t>)</w:t>
            </w:r>
            <w:r w:rsidR="00A628D7" w:rsidRPr="00F352D6">
              <w:rPr>
                <w:rFonts w:ascii="Calibri" w:hAnsi="Calibri" w:cstheme="minorHAnsi"/>
                <w:sz w:val="20"/>
                <w:szCs w:val="20"/>
              </w:rPr>
              <w:fldChar w:fldCharType="end"/>
            </w:r>
          </w:p>
        </w:tc>
      </w:tr>
      <w:tr w:rsidR="00C6347E" w:rsidRPr="00F352D6" w14:paraId="1368E22F" w14:textId="77777777" w:rsidTr="00B70188">
        <w:trPr>
          <w:trHeight w:val="305"/>
        </w:trPr>
        <w:tc>
          <w:tcPr>
            <w:tcW w:w="1998" w:type="dxa"/>
          </w:tcPr>
          <w:p w14:paraId="5ACA97B5" w14:textId="6440EAE5" w:rsidR="00C6347E" w:rsidRPr="00F352D6" w:rsidRDefault="00C6347E" w:rsidP="00D51B9C">
            <w:pPr>
              <w:rPr>
                <w:rFonts w:ascii="Calibri" w:hAnsi="Calibri"/>
                <w:sz w:val="20"/>
                <w:szCs w:val="20"/>
              </w:rPr>
            </w:pPr>
            <w:r w:rsidRPr="00F352D6">
              <w:rPr>
                <w:rFonts w:ascii="Calibri" w:hAnsi="Calibri"/>
                <w:sz w:val="20"/>
                <w:szCs w:val="20"/>
              </w:rPr>
              <w:t>Blue Heart Campaign against Human Trafficking</w:t>
            </w:r>
          </w:p>
          <w:p w14:paraId="292AEA8C" w14:textId="5494FEEA" w:rsidR="00977656" w:rsidRPr="00F352D6" w:rsidRDefault="00977656" w:rsidP="004F04B6">
            <w:pPr>
              <w:rPr>
                <w:rFonts w:ascii="Calibri" w:hAnsi="Calibri" w:cstheme="minorHAnsi"/>
                <w:sz w:val="20"/>
                <w:szCs w:val="20"/>
              </w:rPr>
            </w:pPr>
            <w:r w:rsidRPr="00F352D6">
              <w:rPr>
                <w:rFonts w:ascii="Calibri" w:hAnsi="Calibri"/>
                <w:sz w:val="20"/>
                <w:szCs w:val="20"/>
              </w:rPr>
              <w:t>(2014)</w:t>
            </w:r>
            <w:r w:rsidR="00E53733" w:rsidRPr="00F352D6">
              <w:rPr>
                <w:rFonts w:ascii="Calibri" w:hAnsi="Calibri"/>
                <w:sz w:val="20"/>
                <w:szCs w:val="20"/>
              </w:rPr>
              <w:t>†</w:t>
            </w:r>
            <w:r w:rsidR="004F04B6" w:rsidRPr="00F352D6">
              <w:rPr>
                <w:rFonts w:ascii="Calibri" w:hAnsi="Calibri" w:cstheme="minorHAnsi"/>
                <w:sz w:val="20"/>
                <w:szCs w:val="20"/>
              </w:rPr>
              <w:t>‡</w:t>
            </w:r>
          </w:p>
        </w:tc>
        <w:tc>
          <w:tcPr>
            <w:tcW w:w="7470" w:type="dxa"/>
          </w:tcPr>
          <w:p w14:paraId="6E74D6FF" w14:textId="6A41CB94" w:rsidR="00C6347E" w:rsidRPr="00F352D6" w:rsidRDefault="00C6347E" w:rsidP="00C4079D">
            <w:pPr>
              <w:rPr>
                <w:rFonts w:ascii="Calibri" w:hAnsi="Calibri" w:cstheme="minorHAnsi"/>
                <w:sz w:val="20"/>
                <w:szCs w:val="20"/>
              </w:rPr>
            </w:pPr>
            <w:r w:rsidRPr="00F352D6">
              <w:rPr>
                <w:rFonts w:ascii="Calibri" w:hAnsi="Calibri"/>
                <w:sz w:val="20"/>
                <w:szCs w:val="20"/>
              </w:rPr>
              <w:t xml:space="preserve">Government of Peru and UNODC campaign </w:t>
            </w:r>
            <w:r w:rsidR="005A30E2" w:rsidRPr="00F352D6">
              <w:rPr>
                <w:rFonts w:ascii="Calibri" w:hAnsi="Calibri"/>
                <w:sz w:val="20"/>
                <w:szCs w:val="20"/>
              </w:rPr>
              <w:t xml:space="preserve">that aims </w:t>
            </w:r>
            <w:r w:rsidRPr="00F352D6">
              <w:rPr>
                <w:rFonts w:ascii="Calibri" w:hAnsi="Calibri"/>
                <w:sz w:val="20"/>
                <w:szCs w:val="20"/>
              </w:rPr>
              <w:t xml:space="preserve">to raise awareness </w:t>
            </w:r>
            <w:r w:rsidR="004D3BA6">
              <w:rPr>
                <w:rFonts w:ascii="Calibri" w:hAnsi="Calibri"/>
                <w:sz w:val="20"/>
                <w:szCs w:val="20"/>
              </w:rPr>
              <w:t>of</w:t>
            </w:r>
            <w:r w:rsidR="004D3BA6" w:rsidRPr="00F352D6">
              <w:rPr>
                <w:rFonts w:ascii="Calibri" w:hAnsi="Calibri"/>
                <w:sz w:val="20"/>
                <w:szCs w:val="20"/>
              </w:rPr>
              <w:t xml:space="preserve"> </w:t>
            </w:r>
            <w:r w:rsidRPr="00F352D6">
              <w:rPr>
                <w:rFonts w:ascii="Calibri" w:hAnsi="Calibri"/>
                <w:sz w:val="20"/>
                <w:szCs w:val="20"/>
              </w:rPr>
              <w:t>combat</w:t>
            </w:r>
            <w:r w:rsidR="004D3BA6">
              <w:rPr>
                <w:rFonts w:ascii="Calibri" w:hAnsi="Calibri"/>
                <w:sz w:val="20"/>
                <w:szCs w:val="20"/>
              </w:rPr>
              <w:t>ting</w:t>
            </w:r>
            <w:r w:rsidRPr="00F352D6">
              <w:rPr>
                <w:rFonts w:ascii="Calibri" w:hAnsi="Calibri"/>
                <w:sz w:val="20"/>
                <w:szCs w:val="20"/>
              </w:rPr>
              <w:t xml:space="preserve"> human trafficking.</w:t>
            </w:r>
            <w:r w:rsidR="00A628D7" w:rsidRPr="00F352D6">
              <w:rPr>
                <w:rFonts w:ascii="Calibri" w:hAnsi="Calibri"/>
                <w:sz w:val="20"/>
                <w:szCs w:val="20"/>
              </w:rPr>
              <w:fldChar w:fldCharType="begin"/>
            </w:r>
            <w:r w:rsidR="00C4079D">
              <w:rPr>
                <w:rFonts w:ascii="Calibri" w:hAnsi="Calibri"/>
                <w:sz w:val="20"/>
                <w:szCs w:val="20"/>
              </w:rPr>
              <w:instrText xml:space="preserve"> ADDIN EN.CITE &lt;EndNote&gt;&lt;Cite&gt;&lt;Author&gt;UNODC&lt;/Author&gt;&lt;RecNum&gt;100&lt;/RecNum&gt;&lt;DisplayText&gt;(92)&lt;/DisplayText&gt;&lt;record&gt;&lt;rec-number&gt;100&lt;/rec-number&gt;&lt;foreign-keys&gt;&lt;key app="EN" db-id="eat2d9er7rrs5uerd97x2epq5zvpa0der00x"&gt;100&lt;/key&gt;&lt;/foreign-keys&gt;&lt;ref-type name="Web Page"&gt;12&lt;/ref-type&gt;&lt;contributors&gt;&lt;authors&gt;&lt;author&gt;UNODC,&lt;/author&gt;&lt;/authors&gt;&lt;/contributors&gt;&lt;titles&gt;&lt;title&gt;Peru joins Blue Heart Campaign against Human Trafficking&lt;/title&gt;&lt;/titles&gt;&lt;volume&gt;2014&lt;/volume&gt;&lt;number&gt;December 9,&lt;/number&gt;&lt;keywords&gt;&lt;keyword&gt;Peru&lt;/keyword&gt;&lt;/keywords&gt;&lt;dates&gt;&lt;/dates&gt;&lt;publisher&gt;UNODC&lt;/publisher&gt;&lt;work-type&gt;online&lt;/work-type&gt;&lt;urls&gt;&lt;related-urls&gt;&lt;url&gt;http://www.unodc.org/unodc/en/frontpage/2014/September/peru-joins-blue-heart-campaign-against-human-trafficking.html?ref=fs1 [source on file]&lt;/url&gt;&lt;/related-urls&gt;&lt;/urls&gt;&lt;/record&gt;&lt;/Cite&gt;&lt;/EndNote&gt;</w:instrText>
            </w:r>
            <w:r w:rsidR="00A628D7" w:rsidRPr="00F352D6">
              <w:rPr>
                <w:rFonts w:ascii="Calibri" w:hAnsi="Calibri"/>
                <w:sz w:val="20"/>
                <w:szCs w:val="20"/>
              </w:rPr>
              <w:fldChar w:fldCharType="separate"/>
            </w:r>
            <w:r w:rsidR="00C4079D">
              <w:rPr>
                <w:rFonts w:ascii="Calibri" w:hAnsi="Calibri"/>
                <w:noProof/>
                <w:sz w:val="20"/>
                <w:szCs w:val="20"/>
              </w:rPr>
              <w:t>(</w:t>
            </w:r>
            <w:hyperlink w:anchor="_ENREF_92" w:tooltip="UNODC,  #100" w:history="1">
              <w:r w:rsidR="00C4079D">
                <w:rPr>
                  <w:rFonts w:ascii="Calibri" w:hAnsi="Calibri"/>
                  <w:noProof/>
                  <w:sz w:val="20"/>
                  <w:szCs w:val="20"/>
                </w:rPr>
                <w:t>92</w:t>
              </w:r>
            </w:hyperlink>
            <w:r w:rsidR="00C4079D">
              <w:rPr>
                <w:rFonts w:ascii="Calibri" w:hAnsi="Calibri"/>
                <w:noProof/>
                <w:sz w:val="20"/>
                <w:szCs w:val="20"/>
              </w:rPr>
              <w:t>)</w:t>
            </w:r>
            <w:r w:rsidR="00A628D7" w:rsidRPr="00F352D6">
              <w:rPr>
                <w:rFonts w:ascii="Calibri" w:hAnsi="Calibri"/>
                <w:sz w:val="20"/>
                <w:szCs w:val="20"/>
              </w:rPr>
              <w:fldChar w:fldCharType="end"/>
            </w:r>
            <w:r w:rsidR="00AC2006" w:rsidRPr="00F352D6">
              <w:rPr>
                <w:rFonts w:ascii="Calibri" w:hAnsi="Calibri"/>
                <w:sz w:val="20"/>
                <w:szCs w:val="20"/>
              </w:rPr>
              <w:t xml:space="preserve"> Funded by the Government of Peru.</w:t>
            </w:r>
            <w:r w:rsidR="0045786A">
              <w:rPr>
                <w:rFonts w:ascii="Calibri" w:hAnsi="Calibri"/>
                <w:sz w:val="20"/>
                <w:szCs w:val="20"/>
              </w:rPr>
              <w:fldChar w:fldCharType="begin"/>
            </w:r>
            <w:r w:rsidR="008468F5">
              <w:rPr>
                <w:rFonts w:ascii="Calibri" w:hAnsi="Calibri"/>
                <w:sz w:val="20"/>
                <w:szCs w:val="20"/>
              </w:rPr>
              <w:instrText xml:space="preserve"> ADDIN EN.CITE &lt;EndNote&gt;&lt;Cite&gt;&lt;Author&gt;U.S. Embassy- Lima official&lt;/Author&gt;&lt;Year&gt;2015&lt;/Year&gt;&lt;RecNum&gt;142&lt;/RecNum&gt;&lt;DisplayText&gt;(14)&lt;/DisplayText&gt;&lt;record&gt;&lt;rec-number&gt;142&lt;/rec-number&gt;&lt;foreign-keys&gt;&lt;key app="EN" db-id="eat2d9er7rrs5uerd97x2epq5zvpa0der00x"&gt;142&lt;/key&gt;&lt;/foreign-keys&gt;&lt;ref-type name="Personal Communication"&gt;26&lt;/ref-type&gt;&lt;contributors&gt;&lt;authors&gt;&lt;author&gt;U.S. Embassy- Lima official,&lt;/author&gt;&lt;/authors&gt;&lt;secondary-authors&gt;&lt;author&gt;USDOL official,&lt;/author&gt;&lt;/secondary-authors&gt;&lt;/contributors&gt;&lt;titles&gt;&lt;/titles&gt;&lt;keywords&gt;&lt;keyword&gt;Peru&lt;/keyword&gt;&lt;/keywords&gt;&lt;dates&gt;&lt;year&gt;2015&lt;/year&gt;&lt;pub-dates&gt;&lt;date&gt;April 16,&lt;/date&gt;&lt;/pub-dates&gt;&lt;/dates&gt;&lt;work-type&gt;E-mail communication to&lt;/work-type&gt;&lt;urls&gt;&lt;/urls&gt;&lt;/record&gt;&lt;/Cite&gt;&lt;/EndNote&gt;</w:instrText>
            </w:r>
            <w:r w:rsidR="0045786A">
              <w:rPr>
                <w:rFonts w:ascii="Calibri" w:hAnsi="Calibri"/>
                <w:sz w:val="20"/>
                <w:szCs w:val="20"/>
              </w:rPr>
              <w:fldChar w:fldCharType="separate"/>
            </w:r>
            <w:r w:rsidR="0045786A">
              <w:rPr>
                <w:rFonts w:ascii="Calibri" w:hAnsi="Calibri"/>
                <w:noProof/>
                <w:sz w:val="20"/>
                <w:szCs w:val="20"/>
              </w:rPr>
              <w:t>(</w:t>
            </w:r>
            <w:hyperlink w:anchor="_ENREF_14" w:tooltip="U.S. Embassy- Lima official, 2015 #142" w:history="1">
              <w:r w:rsidR="00C4079D">
                <w:rPr>
                  <w:rFonts w:ascii="Calibri" w:hAnsi="Calibri"/>
                  <w:noProof/>
                  <w:sz w:val="20"/>
                  <w:szCs w:val="20"/>
                </w:rPr>
                <w:t>14</w:t>
              </w:r>
            </w:hyperlink>
            <w:r w:rsidR="0045786A">
              <w:rPr>
                <w:rFonts w:ascii="Calibri" w:hAnsi="Calibri"/>
                <w:noProof/>
                <w:sz w:val="20"/>
                <w:szCs w:val="20"/>
              </w:rPr>
              <w:t>)</w:t>
            </w:r>
            <w:r w:rsidR="0045786A">
              <w:rPr>
                <w:rFonts w:ascii="Calibri" w:hAnsi="Calibri"/>
                <w:sz w:val="20"/>
                <w:szCs w:val="20"/>
              </w:rPr>
              <w:fldChar w:fldCharType="end"/>
            </w:r>
          </w:p>
        </w:tc>
      </w:tr>
    </w:tbl>
    <w:p w14:paraId="39B9EE21" w14:textId="77777777" w:rsidR="008271EE" w:rsidRPr="00F352D6" w:rsidRDefault="008271EE" w:rsidP="00B70188">
      <w:pPr>
        <w:rPr>
          <w:rFonts w:ascii="Calibri" w:hAnsi="Calibri" w:cstheme="minorHAnsi"/>
          <w:sz w:val="20"/>
          <w:szCs w:val="20"/>
        </w:rPr>
      </w:pPr>
      <w:r w:rsidRPr="00F352D6">
        <w:rPr>
          <w:rFonts w:ascii="Calibri" w:hAnsi="Calibri" w:cstheme="minorHAnsi"/>
          <w:sz w:val="20"/>
          <w:szCs w:val="20"/>
        </w:rPr>
        <w:t>*</w:t>
      </w:r>
      <w:r w:rsidR="003A118A" w:rsidRPr="00F352D6">
        <w:rPr>
          <w:rFonts w:ascii="Calibri" w:hAnsi="Calibri" w:cstheme="minorHAnsi"/>
          <w:sz w:val="20"/>
          <w:szCs w:val="20"/>
        </w:rPr>
        <w:t xml:space="preserve"> </w:t>
      </w:r>
      <w:r w:rsidRPr="00F352D6">
        <w:rPr>
          <w:rFonts w:ascii="Calibri" w:hAnsi="Calibri" w:cstheme="minorHAnsi"/>
          <w:sz w:val="20"/>
          <w:szCs w:val="20"/>
        </w:rPr>
        <w:t xml:space="preserve">The </w:t>
      </w:r>
      <w:r w:rsidR="002D1F7B" w:rsidRPr="00F352D6">
        <w:rPr>
          <w:rFonts w:ascii="Calibri" w:hAnsi="Calibri" w:cstheme="minorHAnsi"/>
          <w:sz w:val="20"/>
          <w:szCs w:val="20"/>
        </w:rPr>
        <w:t>impact</w:t>
      </w:r>
      <w:r w:rsidRPr="00F352D6">
        <w:rPr>
          <w:rFonts w:ascii="Calibri" w:hAnsi="Calibri" w:cstheme="minorHAnsi"/>
          <w:sz w:val="20"/>
          <w:szCs w:val="20"/>
        </w:rPr>
        <w:t xml:space="preserve"> of this program on child labor </w:t>
      </w:r>
      <w:r w:rsidR="002D1F7B" w:rsidRPr="00F352D6">
        <w:rPr>
          <w:rFonts w:ascii="Calibri" w:hAnsi="Calibri" w:cstheme="minorHAnsi"/>
          <w:sz w:val="20"/>
          <w:szCs w:val="20"/>
        </w:rPr>
        <w:t>does not appear to have</w:t>
      </w:r>
      <w:r w:rsidRPr="00F352D6">
        <w:rPr>
          <w:rFonts w:ascii="Calibri" w:hAnsi="Calibri" w:cstheme="minorHAnsi"/>
          <w:sz w:val="20"/>
          <w:szCs w:val="20"/>
        </w:rPr>
        <w:t xml:space="preserve"> been studied.</w:t>
      </w:r>
    </w:p>
    <w:p w14:paraId="2CF145A6" w14:textId="77777777" w:rsidR="008271EE" w:rsidRPr="00F352D6" w:rsidRDefault="008271EE" w:rsidP="008271EE">
      <w:pPr>
        <w:rPr>
          <w:rFonts w:ascii="Calibri" w:hAnsi="Calibri" w:cstheme="minorHAnsi"/>
          <w:sz w:val="20"/>
          <w:szCs w:val="20"/>
        </w:rPr>
      </w:pPr>
      <w:r w:rsidRPr="00F352D6">
        <w:rPr>
          <w:rFonts w:ascii="Calibri" w:hAnsi="Calibri" w:cstheme="minorHAnsi"/>
          <w:sz w:val="20"/>
          <w:szCs w:val="20"/>
        </w:rPr>
        <w:t>†</w:t>
      </w:r>
      <w:r w:rsidR="003A118A" w:rsidRPr="00F352D6">
        <w:rPr>
          <w:rFonts w:ascii="Calibri" w:hAnsi="Calibri" w:cstheme="minorHAnsi"/>
          <w:sz w:val="20"/>
          <w:szCs w:val="20"/>
        </w:rPr>
        <w:t xml:space="preserve"> </w:t>
      </w:r>
      <w:r w:rsidRPr="00F352D6">
        <w:rPr>
          <w:rFonts w:ascii="Calibri" w:hAnsi="Calibri" w:cstheme="minorHAnsi"/>
          <w:sz w:val="20"/>
          <w:szCs w:val="20"/>
        </w:rPr>
        <w:t>Program was launched during the reporting period.</w:t>
      </w:r>
    </w:p>
    <w:p w14:paraId="3F09CD18" w14:textId="369CAE73" w:rsidR="008271EE" w:rsidRPr="00090D97" w:rsidRDefault="008271EE" w:rsidP="008271EE">
      <w:pPr>
        <w:rPr>
          <w:rFonts w:ascii="Calibri" w:hAnsi="Calibri" w:cstheme="minorHAnsi"/>
          <w:sz w:val="20"/>
          <w:szCs w:val="20"/>
        </w:rPr>
      </w:pPr>
      <w:r w:rsidRPr="00F352D6">
        <w:rPr>
          <w:rFonts w:ascii="Calibri" w:hAnsi="Calibri" w:cstheme="minorHAnsi"/>
          <w:sz w:val="20"/>
          <w:szCs w:val="20"/>
        </w:rPr>
        <w:t>‡</w:t>
      </w:r>
      <w:r w:rsidR="003A118A" w:rsidRPr="00F352D6">
        <w:rPr>
          <w:rFonts w:ascii="Calibri" w:hAnsi="Calibri" w:cstheme="minorHAnsi"/>
          <w:sz w:val="20"/>
          <w:szCs w:val="20"/>
        </w:rPr>
        <w:t xml:space="preserve"> </w:t>
      </w:r>
      <w:r w:rsidRPr="00F352D6">
        <w:rPr>
          <w:rFonts w:ascii="Calibri" w:hAnsi="Calibri" w:cstheme="minorHAnsi"/>
          <w:sz w:val="20"/>
          <w:szCs w:val="20"/>
        </w:rPr>
        <w:t xml:space="preserve">Program is funded by the Government of </w:t>
      </w:r>
      <w:r w:rsidR="002B75A0" w:rsidRPr="00F352D6">
        <w:rPr>
          <w:rFonts w:ascii="Calibri" w:hAnsi="Calibri" w:cstheme="minorHAnsi"/>
          <w:sz w:val="20"/>
          <w:szCs w:val="20"/>
        </w:rPr>
        <w:t>Peru</w:t>
      </w:r>
      <w:r w:rsidRPr="00F352D6">
        <w:rPr>
          <w:rFonts w:ascii="Calibri" w:hAnsi="Calibri" w:cstheme="minorHAnsi"/>
          <w:sz w:val="20"/>
          <w:szCs w:val="20"/>
        </w:rPr>
        <w:t>.</w:t>
      </w:r>
    </w:p>
    <w:p w14:paraId="760DD8BF" w14:textId="77777777" w:rsidR="009B6476" w:rsidRPr="00090D97" w:rsidRDefault="009B6476" w:rsidP="00756A71">
      <w:pPr>
        <w:rPr>
          <w:rFonts w:ascii="Calibri" w:hAnsi="Calibri" w:cstheme="minorHAnsi"/>
          <w:sz w:val="22"/>
          <w:szCs w:val="22"/>
        </w:rPr>
      </w:pPr>
    </w:p>
    <w:p w14:paraId="0C411F16" w14:textId="33DD355D" w:rsidR="00460069" w:rsidRPr="00090D97" w:rsidRDefault="00A2404C" w:rsidP="00756A71">
      <w:pPr>
        <w:rPr>
          <w:rFonts w:ascii="Calibri" w:hAnsi="Calibri" w:cstheme="minorHAnsi"/>
          <w:sz w:val="22"/>
          <w:szCs w:val="22"/>
        </w:rPr>
      </w:pPr>
      <w:r w:rsidRPr="006F577F">
        <w:rPr>
          <w:rFonts w:ascii="Calibri" w:hAnsi="Calibri" w:cstheme="minorHAnsi"/>
          <w:sz w:val="22"/>
          <w:szCs w:val="22"/>
        </w:rPr>
        <w:t xml:space="preserve">Although Peru has </w:t>
      </w:r>
      <w:r w:rsidR="00460069" w:rsidRPr="006F577F">
        <w:rPr>
          <w:rFonts w:ascii="Calibri" w:hAnsi="Calibri" w:cstheme="minorHAnsi"/>
          <w:sz w:val="22"/>
          <w:szCs w:val="22"/>
        </w:rPr>
        <w:t xml:space="preserve">programs </w:t>
      </w:r>
      <w:r w:rsidRPr="006F577F">
        <w:rPr>
          <w:rFonts w:ascii="Calibri" w:hAnsi="Calibri" w:cstheme="minorHAnsi"/>
          <w:sz w:val="22"/>
          <w:szCs w:val="22"/>
        </w:rPr>
        <w:t xml:space="preserve">that reach children </w:t>
      </w:r>
      <w:r w:rsidR="00372770" w:rsidRPr="006F577F">
        <w:rPr>
          <w:rFonts w:ascii="Calibri" w:hAnsi="Calibri" w:cstheme="minorHAnsi"/>
          <w:sz w:val="22"/>
          <w:szCs w:val="22"/>
        </w:rPr>
        <w:t xml:space="preserve">who work in agriculture </w:t>
      </w:r>
      <w:r w:rsidRPr="006F577F">
        <w:rPr>
          <w:rFonts w:ascii="Calibri" w:hAnsi="Calibri" w:cstheme="minorHAnsi"/>
          <w:sz w:val="22"/>
          <w:szCs w:val="22"/>
        </w:rPr>
        <w:t>in rural areas,</w:t>
      </w:r>
      <w:r w:rsidR="00460069" w:rsidRPr="006F577F">
        <w:rPr>
          <w:rFonts w:ascii="Calibri" w:hAnsi="Calibri" w:cstheme="minorHAnsi"/>
          <w:sz w:val="22"/>
          <w:szCs w:val="22"/>
        </w:rPr>
        <w:t xml:space="preserve"> </w:t>
      </w:r>
      <w:r w:rsidRPr="006F577F">
        <w:rPr>
          <w:rFonts w:ascii="Calibri" w:hAnsi="Calibri" w:cstheme="minorHAnsi"/>
          <w:sz w:val="22"/>
          <w:szCs w:val="22"/>
        </w:rPr>
        <w:t xml:space="preserve">the scope of these programs is </w:t>
      </w:r>
      <w:r w:rsidR="001F0BDD" w:rsidRPr="006F577F">
        <w:rPr>
          <w:rFonts w:ascii="Calibri" w:hAnsi="Calibri" w:cstheme="minorHAnsi"/>
          <w:sz w:val="22"/>
          <w:szCs w:val="22"/>
        </w:rPr>
        <w:t xml:space="preserve">still </w:t>
      </w:r>
      <w:r w:rsidRPr="006F577F">
        <w:rPr>
          <w:rFonts w:ascii="Calibri" w:hAnsi="Calibri" w:cstheme="minorHAnsi"/>
          <w:sz w:val="22"/>
          <w:szCs w:val="22"/>
        </w:rPr>
        <w:t xml:space="preserve">insufficient to fully address the large numbers of children engaged in </w:t>
      </w:r>
      <w:r w:rsidR="008323AE" w:rsidRPr="006F577F">
        <w:rPr>
          <w:rFonts w:ascii="Calibri" w:hAnsi="Calibri" w:cstheme="minorHAnsi"/>
          <w:sz w:val="22"/>
          <w:szCs w:val="22"/>
        </w:rPr>
        <w:t xml:space="preserve">hazardous occupations in </w:t>
      </w:r>
      <w:r w:rsidR="00460069" w:rsidRPr="006F577F">
        <w:rPr>
          <w:rFonts w:ascii="Calibri" w:hAnsi="Calibri" w:cstheme="minorHAnsi"/>
          <w:sz w:val="22"/>
          <w:szCs w:val="22"/>
        </w:rPr>
        <w:t xml:space="preserve">agriculture. </w:t>
      </w:r>
      <w:r w:rsidR="00A052E6" w:rsidRPr="006F577F">
        <w:rPr>
          <w:rFonts w:ascii="Calibri" w:hAnsi="Calibri" w:cstheme="minorHAnsi"/>
          <w:sz w:val="22"/>
          <w:szCs w:val="22"/>
        </w:rPr>
        <w:t xml:space="preserve">Peru also lacks </w:t>
      </w:r>
      <w:r w:rsidR="00B030E0" w:rsidRPr="006F577F">
        <w:rPr>
          <w:rFonts w:ascii="Calibri" w:hAnsi="Calibri" w:cstheme="minorHAnsi"/>
          <w:sz w:val="22"/>
          <w:szCs w:val="22"/>
        </w:rPr>
        <w:t xml:space="preserve">targeted </w:t>
      </w:r>
      <w:r w:rsidR="00A052E6" w:rsidRPr="006F577F">
        <w:rPr>
          <w:rFonts w:ascii="Calibri" w:hAnsi="Calibri" w:cstheme="minorHAnsi"/>
          <w:sz w:val="22"/>
          <w:szCs w:val="22"/>
        </w:rPr>
        <w:t xml:space="preserve">programs to assist children </w:t>
      </w:r>
      <w:r w:rsidR="00896744" w:rsidRPr="006F577F">
        <w:rPr>
          <w:rFonts w:ascii="Calibri" w:hAnsi="Calibri" w:cstheme="minorHAnsi"/>
          <w:sz w:val="22"/>
          <w:szCs w:val="22"/>
        </w:rPr>
        <w:t xml:space="preserve">who are subjected to </w:t>
      </w:r>
      <w:r w:rsidR="00896744" w:rsidRPr="006F577F">
        <w:rPr>
          <w:rFonts w:ascii="Calibri" w:hAnsi="Calibri" w:cstheme="minorHAnsi"/>
          <w:sz w:val="22"/>
          <w:szCs w:val="22"/>
        </w:rPr>
        <w:lastRenderedPageBreak/>
        <w:t xml:space="preserve">forced labor, commercial sexual exploitation, and child soldiering, as well as children who </w:t>
      </w:r>
      <w:r w:rsidR="00A052E6" w:rsidRPr="006F577F">
        <w:rPr>
          <w:rFonts w:ascii="Calibri" w:hAnsi="Calibri" w:cstheme="minorHAnsi"/>
          <w:sz w:val="22"/>
          <w:szCs w:val="22"/>
        </w:rPr>
        <w:t xml:space="preserve">work in </w:t>
      </w:r>
      <w:r w:rsidR="00372BBD" w:rsidRPr="006F577F">
        <w:rPr>
          <w:rFonts w:ascii="Calibri" w:hAnsi="Calibri" w:cstheme="minorHAnsi"/>
          <w:sz w:val="22"/>
          <w:szCs w:val="22"/>
        </w:rPr>
        <w:t>mining</w:t>
      </w:r>
      <w:r w:rsidR="00896744" w:rsidRPr="006F577F">
        <w:rPr>
          <w:rFonts w:ascii="Calibri" w:hAnsi="Calibri" w:cstheme="minorHAnsi"/>
          <w:sz w:val="22"/>
          <w:szCs w:val="22"/>
        </w:rPr>
        <w:t>, logging,</w:t>
      </w:r>
      <w:r w:rsidR="00372BBD" w:rsidRPr="006F577F">
        <w:rPr>
          <w:rFonts w:ascii="Calibri" w:hAnsi="Calibri" w:cstheme="minorHAnsi"/>
          <w:sz w:val="22"/>
          <w:szCs w:val="22"/>
        </w:rPr>
        <w:t xml:space="preserve"> and domestic work.</w:t>
      </w:r>
    </w:p>
    <w:bookmarkEnd w:id="1"/>
    <w:bookmarkEnd w:id="2"/>
    <w:p w14:paraId="395240AC" w14:textId="77777777" w:rsidR="009B6476" w:rsidRPr="009A703C" w:rsidRDefault="009B6476" w:rsidP="00756A71">
      <w:pPr>
        <w:rPr>
          <w:rFonts w:asciiTheme="minorHAnsi" w:hAnsiTheme="minorHAnsi" w:cstheme="minorHAnsi"/>
          <w:sz w:val="22"/>
          <w:szCs w:val="22"/>
        </w:rPr>
      </w:pPr>
    </w:p>
    <w:p w14:paraId="2387CA5F" w14:textId="77777777" w:rsidR="009B6476" w:rsidRPr="009A703C" w:rsidRDefault="009B6476" w:rsidP="00756A71">
      <w:pPr>
        <w:rPr>
          <w:rFonts w:asciiTheme="minorHAnsi" w:hAnsiTheme="minorHAnsi" w:cstheme="minorHAnsi"/>
          <w:sz w:val="22"/>
          <w:szCs w:val="22"/>
        </w:rPr>
        <w:sectPr w:rsidR="009B6476" w:rsidRPr="009A703C"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2B6B67B8" w14:textId="77777777" w:rsidR="009B6476" w:rsidRPr="00090D97" w:rsidRDefault="009B6476" w:rsidP="00756A71">
      <w:pPr>
        <w:pStyle w:val="Heading1"/>
        <w:numPr>
          <w:ilvl w:val="0"/>
          <w:numId w:val="13"/>
        </w:numPr>
        <w:spacing w:before="0" w:after="0"/>
        <w:ind w:left="450" w:hanging="450"/>
        <w:rPr>
          <w:rFonts w:ascii="Calibri" w:hAnsi="Calibri" w:cstheme="minorHAnsi"/>
          <w:sz w:val="22"/>
          <w:szCs w:val="22"/>
        </w:rPr>
      </w:pPr>
      <w:r w:rsidRPr="00090D97">
        <w:rPr>
          <w:rFonts w:ascii="Calibri" w:hAnsi="Calibri" w:cstheme="minorHAnsi"/>
          <w:sz w:val="22"/>
          <w:szCs w:val="22"/>
        </w:rPr>
        <w:lastRenderedPageBreak/>
        <w:t>Suggested Government Actions to Eliminate the Worst Forms of Child Labor</w:t>
      </w:r>
    </w:p>
    <w:p w14:paraId="5276C314" w14:textId="77777777" w:rsidR="009B6476" w:rsidRPr="00090D97" w:rsidRDefault="009B6476" w:rsidP="00756A71">
      <w:pPr>
        <w:rPr>
          <w:rFonts w:ascii="Calibri" w:hAnsi="Calibri" w:cstheme="minorHAnsi"/>
          <w:sz w:val="22"/>
          <w:szCs w:val="22"/>
        </w:rPr>
      </w:pPr>
    </w:p>
    <w:p w14:paraId="3126A9D0" w14:textId="77777777" w:rsidR="006E3DA6" w:rsidRPr="00090D97" w:rsidRDefault="006E3DA6" w:rsidP="00756A71">
      <w:pPr>
        <w:rPr>
          <w:rFonts w:ascii="Calibri" w:hAnsi="Calibri" w:cstheme="minorHAnsi"/>
          <w:sz w:val="22"/>
          <w:szCs w:val="22"/>
        </w:rPr>
      </w:pPr>
      <w:r w:rsidRPr="00090D97">
        <w:rPr>
          <w:rFonts w:ascii="Calibri" w:hAnsi="Calibri" w:cstheme="minorHAnsi"/>
          <w:sz w:val="22"/>
          <w:szCs w:val="22"/>
        </w:rPr>
        <w:t>Based on the reporting above, suggested actions are identified that would advance the elimination of child labor</w:t>
      </w:r>
      <w:r w:rsidR="002163E3" w:rsidRPr="00090D97">
        <w:rPr>
          <w:rFonts w:ascii="Calibri" w:hAnsi="Calibri" w:cstheme="minorHAnsi"/>
          <w:sz w:val="22"/>
          <w:szCs w:val="22"/>
        </w:rPr>
        <w:t>, including its worst forms</w:t>
      </w:r>
      <w:r w:rsidR="00153F9B" w:rsidRPr="00090D97">
        <w:rPr>
          <w:rFonts w:ascii="Calibri" w:hAnsi="Calibri" w:cstheme="minorHAnsi"/>
          <w:sz w:val="22"/>
          <w:szCs w:val="22"/>
        </w:rPr>
        <w:t>,</w:t>
      </w:r>
      <w:r w:rsidRPr="00090D97">
        <w:rPr>
          <w:rFonts w:ascii="Calibri" w:hAnsi="Calibri" w:cstheme="minorHAnsi"/>
          <w:sz w:val="22"/>
          <w:szCs w:val="22"/>
        </w:rPr>
        <w:t xml:space="preserve"> in</w:t>
      </w:r>
      <w:r w:rsidR="002141F7" w:rsidRPr="00090D97">
        <w:rPr>
          <w:rFonts w:ascii="Calibri" w:hAnsi="Calibri" w:cstheme="minorHAnsi"/>
          <w:sz w:val="22"/>
          <w:szCs w:val="22"/>
        </w:rPr>
        <w:t xml:space="preserve"> Peru</w:t>
      </w:r>
      <w:r w:rsidR="00645988" w:rsidRPr="00090D97">
        <w:rPr>
          <w:rFonts w:ascii="Calibri" w:hAnsi="Calibri" w:cstheme="minorHAnsi"/>
          <w:sz w:val="22"/>
          <w:szCs w:val="22"/>
        </w:rPr>
        <w:t xml:space="preserve"> (Table 9)</w:t>
      </w:r>
      <w:r w:rsidRPr="00090D97">
        <w:rPr>
          <w:rFonts w:ascii="Calibri" w:hAnsi="Calibri" w:cstheme="minorHAnsi"/>
          <w:sz w:val="22"/>
          <w:szCs w:val="22"/>
        </w:rPr>
        <w:t>.</w:t>
      </w:r>
    </w:p>
    <w:p w14:paraId="334D5858" w14:textId="77777777" w:rsidR="006E3DA6" w:rsidRPr="00090D97" w:rsidRDefault="006E3DA6" w:rsidP="00756A71">
      <w:pPr>
        <w:rPr>
          <w:rFonts w:ascii="Calibri" w:hAnsi="Calibri" w:cstheme="minorHAnsi"/>
          <w:sz w:val="22"/>
          <w:szCs w:val="22"/>
        </w:rPr>
      </w:pPr>
    </w:p>
    <w:p w14:paraId="39430242" w14:textId="77777777" w:rsidR="009B6476" w:rsidRPr="00090D97" w:rsidRDefault="009B6476" w:rsidP="002A756B">
      <w:pPr>
        <w:pStyle w:val="Subtitle"/>
        <w:keepNext/>
        <w:spacing w:after="0"/>
        <w:jc w:val="left"/>
        <w:outlineLvl w:val="9"/>
        <w:rPr>
          <w:rFonts w:ascii="Calibri" w:hAnsi="Calibri" w:cstheme="minorHAnsi"/>
          <w:b/>
          <w:bCs/>
          <w:sz w:val="22"/>
          <w:szCs w:val="22"/>
        </w:rPr>
      </w:pPr>
      <w:proofErr w:type="gramStart"/>
      <w:r w:rsidRPr="00090D97">
        <w:rPr>
          <w:rFonts w:ascii="Calibri" w:hAnsi="Calibri" w:cstheme="minorHAnsi"/>
          <w:b/>
          <w:bCs/>
          <w:sz w:val="22"/>
          <w:szCs w:val="22"/>
        </w:rPr>
        <w:t xml:space="preserve">Table </w:t>
      </w:r>
      <w:r w:rsidR="00F15D55" w:rsidRPr="00090D97">
        <w:rPr>
          <w:rFonts w:ascii="Calibri" w:hAnsi="Calibri" w:cstheme="minorHAnsi"/>
          <w:b/>
          <w:bCs/>
          <w:sz w:val="22"/>
          <w:szCs w:val="22"/>
        </w:rPr>
        <w:t>9</w:t>
      </w:r>
      <w:r w:rsidRPr="00090D97">
        <w:rPr>
          <w:rFonts w:ascii="Calibri" w:hAnsi="Calibri" w:cstheme="minorHAnsi"/>
          <w:b/>
          <w:bCs/>
          <w:sz w:val="22"/>
          <w:szCs w:val="22"/>
        </w:rPr>
        <w:t>.</w:t>
      </w:r>
      <w:proofErr w:type="gramEnd"/>
      <w:r w:rsidRPr="00090D97">
        <w:rPr>
          <w:rFonts w:ascii="Calibri" w:hAnsi="Calibri" w:cstheme="minorHAnsi"/>
          <w:b/>
          <w:bCs/>
          <w:sz w:val="22"/>
          <w:szCs w:val="22"/>
        </w:rPr>
        <w:t xml:space="preserve"> Suggested Government Actions to Eliminate Child Labor</w:t>
      </w:r>
      <w:r w:rsidR="006C1F01" w:rsidRPr="00090D97">
        <w:rPr>
          <w:rFonts w:ascii="Calibri" w:hAnsi="Calibri" w:cstheme="minorHAnsi"/>
          <w:b/>
          <w:bCs/>
          <w:sz w:val="22"/>
          <w:szCs w:val="22"/>
        </w:rPr>
        <w:t>, Including its Worst Forms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8"/>
        <w:gridCol w:w="5940"/>
        <w:gridCol w:w="1728"/>
      </w:tblGrid>
      <w:tr w:rsidR="006E3DA6" w:rsidRPr="00090D97" w:rsidDel="00D331B8" w14:paraId="06E81DE9" w14:textId="77777777" w:rsidTr="00F049C7">
        <w:tc>
          <w:tcPr>
            <w:tcW w:w="1908" w:type="dxa"/>
            <w:tcBorders>
              <w:bottom w:val="single" w:sz="4" w:space="0" w:color="auto"/>
            </w:tcBorders>
            <w:shd w:val="clear" w:color="auto" w:fill="DAEEF3" w:themeFill="accent5" w:themeFillTint="33"/>
          </w:tcPr>
          <w:p w14:paraId="5ABA7318" w14:textId="77777777" w:rsidR="006E3DA6" w:rsidRPr="00F352D6" w:rsidDel="00D331B8" w:rsidRDefault="006E3DA6" w:rsidP="002A756B">
            <w:pPr>
              <w:keepNext/>
              <w:rPr>
                <w:rFonts w:ascii="Calibri" w:hAnsi="Calibri" w:cstheme="minorHAnsi"/>
                <w:b/>
                <w:sz w:val="20"/>
                <w:szCs w:val="20"/>
              </w:rPr>
            </w:pPr>
            <w:r w:rsidRPr="00F352D6" w:rsidDel="00D331B8">
              <w:rPr>
                <w:rFonts w:ascii="Calibri" w:hAnsi="Calibri" w:cstheme="minorHAnsi"/>
                <w:b/>
                <w:sz w:val="20"/>
                <w:szCs w:val="20"/>
              </w:rPr>
              <w:t>Area</w:t>
            </w:r>
          </w:p>
        </w:tc>
        <w:tc>
          <w:tcPr>
            <w:tcW w:w="5940" w:type="dxa"/>
            <w:shd w:val="clear" w:color="auto" w:fill="DAEEF3" w:themeFill="accent5" w:themeFillTint="33"/>
          </w:tcPr>
          <w:p w14:paraId="3DDE46BF" w14:textId="77777777" w:rsidR="006E3DA6" w:rsidRPr="00F352D6" w:rsidDel="00D331B8" w:rsidRDefault="006E3DA6" w:rsidP="002A756B">
            <w:pPr>
              <w:keepNext/>
              <w:rPr>
                <w:rFonts w:ascii="Calibri" w:hAnsi="Calibri" w:cstheme="minorHAnsi"/>
                <w:b/>
                <w:sz w:val="20"/>
                <w:szCs w:val="20"/>
              </w:rPr>
            </w:pPr>
            <w:r w:rsidRPr="00F352D6" w:rsidDel="00D331B8">
              <w:rPr>
                <w:rFonts w:ascii="Calibri" w:hAnsi="Calibri" w:cstheme="minorHAnsi"/>
                <w:b/>
                <w:sz w:val="20"/>
                <w:szCs w:val="20"/>
              </w:rPr>
              <w:t>Suggested Action</w:t>
            </w:r>
          </w:p>
        </w:tc>
        <w:tc>
          <w:tcPr>
            <w:tcW w:w="1728" w:type="dxa"/>
            <w:shd w:val="clear" w:color="auto" w:fill="DAEEF3" w:themeFill="accent5" w:themeFillTint="33"/>
          </w:tcPr>
          <w:p w14:paraId="134CDDDD" w14:textId="77777777" w:rsidR="006E3DA6" w:rsidRPr="00F352D6" w:rsidDel="00D331B8" w:rsidRDefault="006E3DA6" w:rsidP="002A756B">
            <w:pPr>
              <w:keepNext/>
              <w:rPr>
                <w:rFonts w:ascii="Calibri" w:hAnsi="Calibri" w:cstheme="minorHAnsi"/>
                <w:b/>
                <w:sz w:val="20"/>
                <w:szCs w:val="20"/>
              </w:rPr>
            </w:pPr>
            <w:r w:rsidRPr="00F352D6" w:rsidDel="00D331B8">
              <w:rPr>
                <w:rFonts w:ascii="Calibri" w:hAnsi="Calibri" w:cstheme="minorHAnsi"/>
                <w:b/>
                <w:sz w:val="20"/>
                <w:szCs w:val="20"/>
              </w:rPr>
              <w:t xml:space="preserve">Year(s) </w:t>
            </w:r>
            <w:r w:rsidR="00B36940" w:rsidRPr="00F352D6">
              <w:rPr>
                <w:rFonts w:ascii="Calibri" w:hAnsi="Calibri" w:cstheme="minorHAnsi"/>
                <w:b/>
                <w:sz w:val="20"/>
                <w:szCs w:val="20"/>
              </w:rPr>
              <w:t>Suggested</w:t>
            </w:r>
          </w:p>
        </w:tc>
      </w:tr>
      <w:tr w:rsidR="00E51283" w:rsidRPr="00090D97" w:rsidDel="00D331B8" w14:paraId="3ED9F28C" w14:textId="77777777" w:rsidTr="00F049C7">
        <w:trPr>
          <w:trHeight w:val="112"/>
        </w:trPr>
        <w:tc>
          <w:tcPr>
            <w:tcW w:w="1908" w:type="dxa"/>
            <w:vMerge w:val="restart"/>
            <w:tcBorders>
              <w:bottom w:val="nil"/>
            </w:tcBorders>
          </w:tcPr>
          <w:p w14:paraId="11D03715" w14:textId="77777777" w:rsidR="00E51283" w:rsidRPr="00F352D6" w:rsidRDefault="00E51283" w:rsidP="00F21F7F">
            <w:pPr>
              <w:rPr>
                <w:rFonts w:ascii="Calibri" w:hAnsi="Calibri" w:cstheme="minorHAnsi"/>
                <w:sz w:val="20"/>
                <w:szCs w:val="20"/>
              </w:rPr>
            </w:pPr>
            <w:r w:rsidRPr="00F352D6">
              <w:rPr>
                <w:rFonts w:ascii="Calibri" w:hAnsi="Calibri" w:cstheme="minorHAnsi"/>
                <w:sz w:val="20"/>
                <w:szCs w:val="20"/>
              </w:rPr>
              <w:t xml:space="preserve">Legal Framework </w:t>
            </w:r>
          </w:p>
        </w:tc>
        <w:tc>
          <w:tcPr>
            <w:tcW w:w="5940" w:type="dxa"/>
          </w:tcPr>
          <w:p w14:paraId="7BDDE662" w14:textId="06FA9E3D" w:rsidR="00E51283" w:rsidRPr="00F352D6" w:rsidRDefault="00E51283" w:rsidP="00ED5AF3">
            <w:pPr>
              <w:rPr>
                <w:rFonts w:ascii="Calibri" w:hAnsi="Calibri" w:cstheme="minorHAnsi"/>
                <w:sz w:val="20"/>
                <w:szCs w:val="20"/>
              </w:rPr>
            </w:pPr>
            <w:r w:rsidRPr="00F352D6">
              <w:rPr>
                <w:rFonts w:ascii="Calibri" w:hAnsi="Calibri"/>
                <w:sz w:val="20"/>
                <w:szCs w:val="20"/>
              </w:rPr>
              <w:t xml:space="preserve">Ensure that only children age 16 and older </w:t>
            </w:r>
            <w:r w:rsidR="004D3BA6">
              <w:rPr>
                <w:rFonts w:ascii="Calibri" w:hAnsi="Calibri"/>
                <w:sz w:val="20"/>
                <w:szCs w:val="20"/>
              </w:rPr>
              <w:t>are</w:t>
            </w:r>
            <w:r w:rsidRPr="00F352D6">
              <w:rPr>
                <w:rFonts w:ascii="Calibri" w:hAnsi="Calibri"/>
                <w:sz w:val="20"/>
                <w:szCs w:val="20"/>
              </w:rPr>
              <w:t xml:space="preserve"> authorized to work between the hours of 7</w:t>
            </w:r>
            <w:r w:rsidR="00F46566" w:rsidRPr="00F352D6">
              <w:rPr>
                <w:rFonts w:ascii="Calibri" w:hAnsi="Calibri"/>
                <w:sz w:val="20"/>
                <w:szCs w:val="20"/>
              </w:rPr>
              <w:t xml:space="preserve"> </w:t>
            </w:r>
            <w:r w:rsidRPr="00F352D6">
              <w:rPr>
                <w:rFonts w:ascii="Calibri" w:hAnsi="Calibri"/>
                <w:sz w:val="20"/>
                <w:szCs w:val="20"/>
              </w:rPr>
              <w:t>p.m. and 7 a.m.</w:t>
            </w:r>
          </w:p>
        </w:tc>
        <w:tc>
          <w:tcPr>
            <w:tcW w:w="1728" w:type="dxa"/>
          </w:tcPr>
          <w:p w14:paraId="0ADC41EE" w14:textId="77777777" w:rsidR="00E51283" w:rsidRPr="00F352D6" w:rsidRDefault="00E51283" w:rsidP="005357AE">
            <w:pPr>
              <w:jc w:val="center"/>
              <w:rPr>
                <w:rFonts w:ascii="Calibri" w:hAnsi="Calibri" w:cstheme="minorHAnsi"/>
                <w:sz w:val="20"/>
                <w:szCs w:val="20"/>
              </w:rPr>
            </w:pPr>
            <w:r w:rsidRPr="00F352D6">
              <w:rPr>
                <w:rFonts w:ascii="Calibri" w:hAnsi="Calibri" w:cstheme="minorHAnsi"/>
                <w:sz w:val="20"/>
                <w:szCs w:val="20"/>
              </w:rPr>
              <w:t>2014</w:t>
            </w:r>
          </w:p>
        </w:tc>
      </w:tr>
      <w:tr w:rsidR="00E51283" w:rsidRPr="00090D97" w:rsidDel="00D331B8" w14:paraId="13E28350" w14:textId="77777777" w:rsidTr="00F049C7">
        <w:trPr>
          <w:trHeight w:val="112"/>
        </w:trPr>
        <w:tc>
          <w:tcPr>
            <w:tcW w:w="1908" w:type="dxa"/>
            <w:vMerge/>
            <w:tcBorders>
              <w:top w:val="nil"/>
              <w:bottom w:val="nil"/>
            </w:tcBorders>
          </w:tcPr>
          <w:p w14:paraId="4A3AA958" w14:textId="77777777" w:rsidR="00E51283" w:rsidRPr="00F352D6" w:rsidRDefault="00E51283" w:rsidP="00F21F7F">
            <w:pPr>
              <w:rPr>
                <w:rFonts w:ascii="Calibri" w:hAnsi="Calibri" w:cstheme="minorHAnsi"/>
                <w:sz w:val="20"/>
                <w:szCs w:val="20"/>
              </w:rPr>
            </w:pPr>
          </w:p>
        </w:tc>
        <w:tc>
          <w:tcPr>
            <w:tcW w:w="5940" w:type="dxa"/>
          </w:tcPr>
          <w:p w14:paraId="477F6F8F" w14:textId="2FE4A6ED" w:rsidR="00E51283" w:rsidRPr="00F352D6" w:rsidRDefault="00E51283" w:rsidP="00D765F6">
            <w:pPr>
              <w:rPr>
                <w:rFonts w:ascii="Calibri" w:hAnsi="Calibri" w:cstheme="minorHAnsi"/>
                <w:sz w:val="20"/>
                <w:szCs w:val="20"/>
              </w:rPr>
            </w:pPr>
            <w:r w:rsidRPr="00F352D6">
              <w:rPr>
                <w:rFonts w:ascii="Calibri" w:hAnsi="Calibri"/>
                <w:sz w:val="20"/>
                <w:szCs w:val="20"/>
              </w:rPr>
              <w:t xml:space="preserve">Ensure that minors engaged in fishing and mining </w:t>
            </w:r>
            <w:r w:rsidRPr="00F352D6">
              <w:rPr>
                <w:rFonts w:ascii="Calibri" w:hAnsi="Calibri" w:cstheme="minorHAnsi"/>
                <w:bCs/>
                <w:sz w:val="20"/>
                <w:szCs w:val="20"/>
              </w:rPr>
              <w:t>receive adequate, specific instruction or training in these activities</w:t>
            </w:r>
            <w:r w:rsidR="004D3BA6">
              <w:rPr>
                <w:rFonts w:ascii="Calibri" w:hAnsi="Calibri" w:cstheme="minorHAnsi"/>
                <w:bCs/>
                <w:sz w:val="20"/>
                <w:szCs w:val="20"/>
              </w:rPr>
              <w:t>,</w:t>
            </w:r>
            <w:r w:rsidRPr="00F352D6">
              <w:rPr>
                <w:rFonts w:ascii="Calibri" w:hAnsi="Calibri" w:cstheme="minorHAnsi"/>
                <w:bCs/>
                <w:sz w:val="20"/>
                <w:szCs w:val="20"/>
              </w:rPr>
              <w:t xml:space="preserve"> and that their health, safety</w:t>
            </w:r>
            <w:r w:rsidR="00F46566" w:rsidRPr="00F352D6">
              <w:rPr>
                <w:rFonts w:ascii="Calibri" w:hAnsi="Calibri" w:cstheme="minorHAnsi"/>
                <w:bCs/>
                <w:sz w:val="20"/>
                <w:szCs w:val="20"/>
              </w:rPr>
              <w:t>,</w:t>
            </w:r>
            <w:r w:rsidRPr="00F352D6">
              <w:rPr>
                <w:rFonts w:ascii="Calibri" w:hAnsi="Calibri" w:cstheme="minorHAnsi"/>
                <w:bCs/>
                <w:sz w:val="20"/>
                <w:szCs w:val="20"/>
              </w:rPr>
              <w:t xml:space="preserve"> and morals are fully protected.</w:t>
            </w:r>
          </w:p>
        </w:tc>
        <w:tc>
          <w:tcPr>
            <w:tcW w:w="1728" w:type="dxa"/>
          </w:tcPr>
          <w:p w14:paraId="7EE78B93" w14:textId="77777777" w:rsidR="00E51283" w:rsidRPr="00F352D6" w:rsidRDefault="00E51283" w:rsidP="005357AE">
            <w:pPr>
              <w:jc w:val="center"/>
              <w:rPr>
                <w:rFonts w:ascii="Calibri" w:hAnsi="Calibri" w:cstheme="minorHAnsi"/>
                <w:sz w:val="20"/>
                <w:szCs w:val="20"/>
              </w:rPr>
            </w:pPr>
            <w:r w:rsidRPr="00F352D6">
              <w:rPr>
                <w:rFonts w:ascii="Calibri" w:hAnsi="Calibri" w:cstheme="minorHAnsi"/>
                <w:sz w:val="20"/>
                <w:szCs w:val="20"/>
              </w:rPr>
              <w:t>2014</w:t>
            </w:r>
          </w:p>
        </w:tc>
      </w:tr>
      <w:tr w:rsidR="00E51283" w:rsidRPr="00090D97" w:rsidDel="00D331B8" w14:paraId="4DDBE789" w14:textId="77777777" w:rsidTr="001E6A60">
        <w:tc>
          <w:tcPr>
            <w:tcW w:w="1908" w:type="dxa"/>
            <w:tcBorders>
              <w:bottom w:val="nil"/>
            </w:tcBorders>
          </w:tcPr>
          <w:p w14:paraId="6AE091C4" w14:textId="77777777" w:rsidR="00E51283" w:rsidRPr="00F352D6" w:rsidDel="00D331B8" w:rsidRDefault="00E51283" w:rsidP="00F21F7F">
            <w:pPr>
              <w:rPr>
                <w:rFonts w:ascii="Calibri" w:hAnsi="Calibri" w:cstheme="minorHAnsi"/>
                <w:sz w:val="20"/>
                <w:szCs w:val="20"/>
              </w:rPr>
            </w:pPr>
            <w:r w:rsidRPr="00F352D6" w:rsidDel="00D331B8">
              <w:rPr>
                <w:rFonts w:ascii="Calibri" w:hAnsi="Calibri" w:cstheme="minorHAnsi"/>
                <w:sz w:val="20"/>
                <w:szCs w:val="20"/>
              </w:rPr>
              <w:t>Enforcement</w:t>
            </w:r>
          </w:p>
        </w:tc>
        <w:tc>
          <w:tcPr>
            <w:tcW w:w="5940" w:type="dxa"/>
          </w:tcPr>
          <w:p w14:paraId="4444F9E6" w14:textId="77777777" w:rsidR="00E51283" w:rsidRPr="00F352D6" w:rsidDel="00D331B8" w:rsidRDefault="00E51283" w:rsidP="00723912">
            <w:pPr>
              <w:rPr>
                <w:rFonts w:ascii="Calibri" w:hAnsi="Calibri" w:cstheme="minorHAnsi"/>
                <w:sz w:val="20"/>
                <w:szCs w:val="20"/>
              </w:rPr>
            </w:pPr>
            <w:r w:rsidRPr="00F352D6">
              <w:rPr>
                <w:rFonts w:ascii="Calibri" w:hAnsi="Calibri" w:cstheme="minorHAnsi"/>
                <w:sz w:val="20"/>
                <w:szCs w:val="20"/>
              </w:rPr>
              <w:t xml:space="preserve">Increase the level of funding allocated to the MTPE, SUNAFIL, and Regional Labor Inspectorates to help ensure effective enforcement of child labor laws, particularly in </w:t>
            </w:r>
            <w:r w:rsidR="00375F1B" w:rsidRPr="00F352D6">
              <w:rPr>
                <w:rFonts w:ascii="Calibri" w:hAnsi="Calibri" w:cstheme="minorHAnsi"/>
                <w:sz w:val="20"/>
                <w:szCs w:val="20"/>
              </w:rPr>
              <w:t xml:space="preserve">the informal sector and </w:t>
            </w:r>
            <w:r w:rsidRPr="00F352D6">
              <w:rPr>
                <w:rFonts w:ascii="Calibri" w:hAnsi="Calibri" w:cstheme="minorHAnsi"/>
                <w:sz w:val="20"/>
                <w:szCs w:val="20"/>
              </w:rPr>
              <w:t>regions with high rates of child labor.</w:t>
            </w:r>
          </w:p>
        </w:tc>
        <w:tc>
          <w:tcPr>
            <w:tcW w:w="1728" w:type="dxa"/>
          </w:tcPr>
          <w:p w14:paraId="2533C366" w14:textId="77777777" w:rsidR="00E51283" w:rsidRPr="00F352D6" w:rsidDel="00D331B8" w:rsidRDefault="00E51283" w:rsidP="00A94621">
            <w:pPr>
              <w:jc w:val="center"/>
              <w:rPr>
                <w:rFonts w:ascii="Calibri" w:hAnsi="Calibri" w:cstheme="minorHAnsi"/>
                <w:sz w:val="20"/>
                <w:szCs w:val="20"/>
              </w:rPr>
            </w:pPr>
            <w:r w:rsidRPr="00F352D6">
              <w:rPr>
                <w:rFonts w:ascii="Calibri" w:hAnsi="Calibri" w:cstheme="minorHAnsi"/>
                <w:sz w:val="20"/>
                <w:szCs w:val="20"/>
              </w:rPr>
              <w:t>2009 – 2014</w:t>
            </w:r>
          </w:p>
        </w:tc>
      </w:tr>
      <w:tr w:rsidR="00E51283" w:rsidRPr="00090D97" w:rsidDel="00D331B8" w14:paraId="01A85841" w14:textId="77777777" w:rsidTr="001E6A60">
        <w:tc>
          <w:tcPr>
            <w:tcW w:w="1908" w:type="dxa"/>
            <w:tcBorders>
              <w:top w:val="nil"/>
              <w:bottom w:val="nil"/>
            </w:tcBorders>
          </w:tcPr>
          <w:p w14:paraId="084E578D" w14:textId="77777777" w:rsidR="00E51283" w:rsidRPr="00F352D6" w:rsidDel="00D331B8" w:rsidRDefault="00E51283" w:rsidP="00F21F7F">
            <w:pPr>
              <w:rPr>
                <w:rFonts w:ascii="Calibri" w:hAnsi="Calibri" w:cstheme="minorHAnsi"/>
                <w:sz w:val="20"/>
                <w:szCs w:val="20"/>
              </w:rPr>
            </w:pPr>
          </w:p>
        </w:tc>
        <w:tc>
          <w:tcPr>
            <w:tcW w:w="5940" w:type="dxa"/>
          </w:tcPr>
          <w:p w14:paraId="40817B76" w14:textId="7B354629" w:rsidR="00E51283" w:rsidRPr="00F352D6" w:rsidDel="00D331B8" w:rsidRDefault="00E51283" w:rsidP="004D3BA6">
            <w:pPr>
              <w:rPr>
                <w:rFonts w:ascii="Calibri" w:hAnsi="Calibri" w:cstheme="minorHAnsi"/>
                <w:sz w:val="20"/>
                <w:szCs w:val="20"/>
              </w:rPr>
            </w:pPr>
            <w:r w:rsidRPr="00F352D6">
              <w:rPr>
                <w:rFonts w:ascii="Calibri" w:hAnsi="Calibri" w:cstheme="minorHAnsi"/>
                <w:sz w:val="20"/>
                <w:szCs w:val="20"/>
              </w:rPr>
              <w:t xml:space="preserve">Increase </w:t>
            </w:r>
            <w:r w:rsidR="004D3BA6">
              <w:rPr>
                <w:rFonts w:ascii="Calibri" w:hAnsi="Calibri" w:cstheme="minorHAnsi"/>
                <w:sz w:val="20"/>
                <w:szCs w:val="20"/>
              </w:rPr>
              <w:t xml:space="preserve">the amount of </w:t>
            </w:r>
            <w:r w:rsidRPr="00F352D6">
              <w:rPr>
                <w:rFonts w:ascii="Calibri" w:hAnsi="Calibri" w:cstheme="minorHAnsi"/>
                <w:sz w:val="20"/>
                <w:szCs w:val="20"/>
              </w:rPr>
              <w:t>information that is publicly available about child labor law enforcement efforts, particularly at the regional level, including the number of child laborers identified and assisted as a result of inspections, the number of fines imposed and collected for child labor violations, and the number of criminal cases involving the worst forms of child labor that were investigated</w:t>
            </w:r>
            <w:r w:rsidR="00A75A47" w:rsidRPr="00F352D6">
              <w:rPr>
                <w:rFonts w:ascii="Calibri" w:hAnsi="Calibri" w:cstheme="minorHAnsi"/>
                <w:sz w:val="20"/>
                <w:szCs w:val="20"/>
              </w:rPr>
              <w:t xml:space="preserve">, </w:t>
            </w:r>
            <w:r w:rsidRPr="00F352D6">
              <w:rPr>
                <w:rFonts w:ascii="Calibri" w:hAnsi="Calibri" w:cstheme="minorHAnsi"/>
                <w:sz w:val="20"/>
                <w:szCs w:val="20"/>
              </w:rPr>
              <w:t>prosecuted</w:t>
            </w:r>
            <w:r w:rsidR="00A75A47" w:rsidRPr="00F352D6">
              <w:rPr>
                <w:rFonts w:ascii="Calibri" w:hAnsi="Calibri" w:cstheme="minorHAnsi"/>
                <w:sz w:val="20"/>
                <w:szCs w:val="20"/>
              </w:rPr>
              <w:t>, or convicted</w:t>
            </w:r>
            <w:r w:rsidRPr="00F352D6">
              <w:rPr>
                <w:rFonts w:ascii="Calibri" w:hAnsi="Calibri" w:cstheme="minorHAnsi"/>
                <w:sz w:val="20"/>
                <w:szCs w:val="20"/>
              </w:rPr>
              <w:t>.</w:t>
            </w:r>
          </w:p>
        </w:tc>
        <w:tc>
          <w:tcPr>
            <w:tcW w:w="1728" w:type="dxa"/>
          </w:tcPr>
          <w:p w14:paraId="426A4365" w14:textId="77777777" w:rsidR="00E51283" w:rsidRPr="00F352D6" w:rsidDel="00D331B8" w:rsidRDefault="00E51283" w:rsidP="00EA5C4B">
            <w:pPr>
              <w:jc w:val="center"/>
              <w:rPr>
                <w:rFonts w:ascii="Calibri" w:hAnsi="Calibri" w:cstheme="minorHAnsi"/>
                <w:sz w:val="20"/>
                <w:szCs w:val="20"/>
              </w:rPr>
            </w:pPr>
            <w:r w:rsidRPr="00F352D6">
              <w:rPr>
                <w:rFonts w:ascii="Calibri" w:hAnsi="Calibri" w:cstheme="minorHAnsi"/>
                <w:sz w:val="20"/>
                <w:szCs w:val="20"/>
              </w:rPr>
              <w:t>2012 – 2014</w:t>
            </w:r>
          </w:p>
        </w:tc>
      </w:tr>
      <w:tr w:rsidR="00E51283" w:rsidRPr="00090D97" w:rsidDel="00D331B8" w14:paraId="4CAA7520" w14:textId="77777777" w:rsidTr="00214ABE">
        <w:tc>
          <w:tcPr>
            <w:tcW w:w="1908" w:type="dxa"/>
          </w:tcPr>
          <w:p w14:paraId="324E71EF" w14:textId="77777777" w:rsidR="00E51283" w:rsidRPr="00F352D6" w:rsidDel="00D331B8" w:rsidRDefault="00E51283" w:rsidP="00F21F7F">
            <w:pPr>
              <w:rPr>
                <w:rFonts w:ascii="Calibri" w:hAnsi="Calibri" w:cstheme="minorHAnsi"/>
                <w:sz w:val="20"/>
                <w:szCs w:val="20"/>
              </w:rPr>
            </w:pPr>
            <w:r w:rsidRPr="00F352D6" w:rsidDel="00D331B8">
              <w:rPr>
                <w:rFonts w:ascii="Calibri" w:hAnsi="Calibri" w:cstheme="minorHAnsi"/>
                <w:sz w:val="20"/>
                <w:szCs w:val="20"/>
              </w:rPr>
              <w:t>Coordination</w:t>
            </w:r>
          </w:p>
        </w:tc>
        <w:tc>
          <w:tcPr>
            <w:tcW w:w="5940" w:type="dxa"/>
          </w:tcPr>
          <w:p w14:paraId="067599C6" w14:textId="77777777" w:rsidR="00E51283" w:rsidRPr="00F352D6" w:rsidDel="00D331B8" w:rsidRDefault="00E51283" w:rsidP="00C745C2">
            <w:pPr>
              <w:rPr>
                <w:rFonts w:ascii="Calibri" w:hAnsi="Calibri" w:cstheme="minorHAnsi"/>
                <w:sz w:val="20"/>
                <w:szCs w:val="20"/>
              </w:rPr>
            </w:pPr>
            <w:r w:rsidRPr="00F352D6">
              <w:rPr>
                <w:rFonts w:ascii="Calibri" w:hAnsi="Calibri" w:cstheme="minorHAnsi"/>
                <w:sz w:val="20"/>
                <w:szCs w:val="20"/>
              </w:rPr>
              <w:t>Strengthen coordination and information-sharing mechanisms among government agencies dealing with child labor issues.</w:t>
            </w:r>
          </w:p>
        </w:tc>
        <w:tc>
          <w:tcPr>
            <w:tcW w:w="1728" w:type="dxa"/>
          </w:tcPr>
          <w:p w14:paraId="6898E588" w14:textId="77777777" w:rsidR="00E51283" w:rsidRPr="00F352D6" w:rsidDel="00D331B8" w:rsidRDefault="00E51283" w:rsidP="00395214">
            <w:pPr>
              <w:jc w:val="center"/>
              <w:rPr>
                <w:rFonts w:ascii="Calibri" w:hAnsi="Calibri" w:cstheme="minorHAnsi"/>
                <w:sz w:val="20"/>
                <w:szCs w:val="20"/>
              </w:rPr>
            </w:pPr>
            <w:r w:rsidRPr="00F352D6">
              <w:rPr>
                <w:rFonts w:ascii="Calibri" w:hAnsi="Calibri" w:cstheme="minorHAnsi"/>
                <w:sz w:val="20"/>
                <w:szCs w:val="20"/>
              </w:rPr>
              <w:t>2012 – 2014</w:t>
            </w:r>
          </w:p>
        </w:tc>
      </w:tr>
      <w:tr w:rsidR="00E51283" w:rsidRPr="00090D97" w:rsidDel="00D331B8" w14:paraId="28319042" w14:textId="77777777" w:rsidTr="00214ABE">
        <w:trPr>
          <w:trHeight w:val="224"/>
        </w:trPr>
        <w:tc>
          <w:tcPr>
            <w:tcW w:w="1908" w:type="dxa"/>
            <w:vMerge w:val="restart"/>
          </w:tcPr>
          <w:p w14:paraId="425C1F32" w14:textId="77777777" w:rsidR="00E51283" w:rsidRPr="00F352D6" w:rsidDel="00D331B8" w:rsidRDefault="00E51283" w:rsidP="00F21F7F">
            <w:pPr>
              <w:rPr>
                <w:rFonts w:ascii="Calibri" w:hAnsi="Calibri" w:cstheme="minorHAnsi"/>
                <w:sz w:val="20"/>
                <w:szCs w:val="20"/>
              </w:rPr>
            </w:pPr>
            <w:r w:rsidRPr="00F352D6" w:rsidDel="00D331B8">
              <w:rPr>
                <w:rFonts w:ascii="Calibri" w:hAnsi="Calibri" w:cstheme="minorHAnsi"/>
                <w:sz w:val="20"/>
                <w:szCs w:val="20"/>
              </w:rPr>
              <w:t>Government Policies</w:t>
            </w:r>
          </w:p>
        </w:tc>
        <w:tc>
          <w:tcPr>
            <w:tcW w:w="5940" w:type="dxa"/>
          </w:tcPr>
          <w:p w14:paraId="6325A172" w14:textId="77777777" w:rsidR="00E51283" w:rsidRPr="00F352D6" w:rsidDel="00D331B8" w:rsidRDefault="00E51283" w:rsidP="00D765F6">
            <w:pPr>
              <w:rPr>
                <w:rFonts w:ascii="Calibri" w:hAnsi="Calibri" w:cstheme="minorHAnsi"/>
                <w:sz w:val="20"/>
                <w:szCs w:val="20"/>
              </w:rPr>
            </w:pPr>
            <w:r w:rsidRPr="00F352D6">
              <w:rPr>
                <w:rFonts w:ascii="Calibri" w:hAnsi="Calibri" w:cstheme="minorHAnsi"/>
                <w:sz w:val="20"/>
                <w:szCs w:val="20"/>
              </w:rPr>
              <w:t>Allocate sufficient funding to fully implement the Second National Plan to Combat Forced Labor.</w:t>
            </w:r>
          </w:p>
        </w:tc>
        <w:tc>
          <w:tcPr>
            <w:tcW w:w="1728" w:type="dxa"/>
          </w:tcPr>
          <w:p w14:paraId="35AF7BEA" w14:textId="45D17AD3" w:rsidR="00E51283" w:rsidRPr="00F352D6" w:rsidDel="00D331B8" w:rsidRDefault="00E51283" w:rsidP="00B80ED7">
            <w:pPr>
              <w:jc w:val="center"/>
              <w:rPr>
                <w:rFonts w:ascii="Calibri" w:hAnsi="Calibri" w:cstheme="minorHAnsi"/>
                <w:sz w:val="20"/>
                <w:szCs w:val="20"/>
              </w:rPr>
            </w:pPr>
            <w:r w:rsidRPr="00F352D6">
              <w:rPr>
                <w:rFonts w:ascii="Calibri" w:hAnsi="Calibri" w:cstheme="minorHAnsi"/>
                <w:sz w:val="20"/>
                <w:szCs w:val="20"/>
              </w:rPr>
              <w:t>2013</w:t>
            </w:r>
            <w:r w:rsidR="00F46566" w:rsidRPr="00F352D6">
              <w:rPr>
                <w:rFonts w:ascii="Calibri" w:hAnsi="Calibri" w:cstheme="minorHAnsi"/>
                <w:sz w:val="20"/>
                <w:szCs w:val="20"/>
              </w:rPr>
              <w:t xml:space="preserve"> – </w:t>
            </w:r>
            <w:r w:rsidRPr="00F352D6">
              <w:rPr>
                <w:rFonts w:ascii="Calibri" w:hAnsi="Calibri" w:cstheme="minorHAnsi"/>
                <w:sz w:val="20"/>
                <w:szCs w:val="20"/>
              </w:rPr>
              <w:t>2014</w:t>
            </w:r>
          </w:p>
        </w:tc>
      </w:tr>
      <w:tr w:rsidR="00E51283" w:rsidRPr="00090D97" w:rsidDel="00D331B8" w14:paraId="14ED88A1" w14:textId="77777777" w:rsidTr="00494DB3">
        <w:trPr>
          <w:trHeight w:val="207"/>
        </w:trPr>
        <w:tc>
          <w:tcPr>
            <w:tcW w:w="1908" w:type="dxa"/>
            <w:vMerge/>
          </w:tcPr>
          <w:p w14:paraId="1077FC10" w14:textId="77777777" w:rsidR="00E51283" w:rsidRPr="00F352D6" w:rsidDel="00D331B8" w:rsidRDefault="00E51283" w:rsidP="00F21F7F">
            <w:pPr>
              <w:rPr>
                <w:rFonts w:ascii="Calibri" w:hAnsi="Calibri" w:cstheme="minorHAnsi"/>
                <w:sz w:val="20"/>
                <w:szCs w:val="20"/>
              </w:rPr>
            </w:pPr>
          </w:p>
        </w:tc>
        <w:tc>
          <w:tcPr>
            <w:tcW w:w="5940" w:type="dxa"/>
          </w:tcPr>
          <w:p w14:paraId="660D9B3F" w14:textId="1061B8A9" w:rsidR="00E51283" w:rsidRPr="00F352D6" w:rsidRDefault="00E51283" w:rsidP="00D765F6">
            <w:pPr>
              <w:rPr>
                <w:rFonts w:ascii="Calibri" w:hAnsi="Calibri" w:cstheme="minorHAnsi"/>
                <w:sz w:val="20"/>
                <w:szCs w:val="20"/>
              </w:rPr>
            </w:pPr>
            <w:r w:rsidRPr="00F352D6">
              <w:rPr>
                <w:rFonts w:ascii="Calibri" w:hAnsi="Calibri" w:cstheme="minorHAnsi"/>
                <w:sz w:val="20"/>
                <w:szCs w:val="20"/>
              </w:rPr>
              <w:t xml:space="preserve">Ensure that </w:t>
            </w:r>
            <w:r w:rsidR="004D3BA6">
              <w:rPr>
                <w:rFonts w:ascii="Calibri" w:hAnsi="Calibri" w:cstheme="minorHAnsi"/>
                <w:sz w:val="20"/>
                <w:szCs w:val="20"/>
              </w:rPr>
              <w:t>r</w:t>
            </w:r>
            <w:r w:rsidRPr="00F352D6">
              <w:rPr>
                <w:rFonts w:ascii="Calibri" w:hAnsi="Calibri" w:cstheme="minorHAnsi"/>
                <w:sz w:val="20"/>
                <w:szCs w:val="20"/>
              </w:rPr>
              <w:t>egional CPETI commissions develop action plans to combat child labor, and allocate sufficient funding to implement these plans.</w:t>
            </w:r>
          </w:p>
        </w:tc>
        <w:tc>
          <w:tcPr>
            <w:tcW w:w="1728" w:type="dxa"/>
          </w:tcPr>
          <w:p w14:paraId="3309AAE3" w14:textId="77777777" w:rsidR="00E51283" w:rsidRPr="00F352D6" w:rsidRDefault="00E51283" w:rsidP="00B80ED7">
            <w:pPr>
              <w:jc w:val="center"/>
              <w:rPr>
                <w:rFonts w:ascii="Calibri" w:hAnsi="Calibri" w:cstheme="minorHAnsi"/>
                <w:sz w:val="20"/>
                <w:szCs w:val="20"/>
              </w:rPr>
            </w:pPr>
            <w:r w:rsidRPr="00F352D6">
              <w:rPr>
                <w:rFonts w:ascii="Calibri" w:hAnsi="Calibri" w:cstheme="minorHAnsi"/>
                <w:sz w:val="20"/>
                <w:szCs w:val="20"/>
              </w:rPr>
              <w:t>2010 – 2014</w:t>
            </w:r>
          </w:p>
        </w:tc>
      </w:tr>
      <w:tr w:rsidR="00947B8F" w:rsidRPr="00090D97" w:rsidDel="00D331B8" w14:paraId="240C97A6" w14:textId="77777777" w:rsidTr="00214ABE">
        <w:tc>
          <w:tcPr>
            <w:tcW w:w="1908" w:type="dxa"/>
            <w:vMerge w:val="restart"/>
          </w:tcPr>
          <w:p w14:paraId="779F4ADF" w14:textId="77777777" w:rsidR="00947B8F" w:rsidRPr="00F352D6" w:rsidDel="00D331B8" w:rsidRDefault="00947B8F" w:rsidP="00F21F7F">
            <w:pPr>
              <w:rPr>
                <w:rFonts w:ascii="Calibri" w:hAnsi="Calibri" w:cstheme="minorHAnsi"/>
                <w:sz w:val="20"/>
                <w:szCs w:val="20"/>
              </w:rPr>
            </w:pPr>
            <w:r w:rsidRPr="00F352D6" w:rsidDel="00D331B8">
              <w:rPr>
                <w:rFonts w:ascii="Calibri" w:hAnsi="Calibri" w:cstheme="minorHAnsi"/>
                <w:sz w:val="20"/>
                <w:szCs w:val="20"/>
              </w:rPr>
              <w:t>Social Programs</w:t>
            </w:r>
          </w:p>
        </w:tc>
        <w:tc>
          <w:tcPr>
            <w:tcW w:w="5940" w:type="dxa"/>
          </w:tcPr>
          <w:p w14:paraId="35084AAB" w14:textId="77777777" w:rsidR="00947B8F" w:rsidRPr="00F352D6" w:rsidRDefault="00947B8F" w:rsidP="00EB1D3B">
            <w:pPr>
              <w:rPr>
                <w:rFonts w:ascii="Calibri" w:hAnsi="Calibri" w:cstheme="minorHAnsi"/>
                <w:color w:val="000000"/>
                <w:sz w:val="20"/>
                <w:szCs w:val="20"/>
              </w:rPr>
            </w:pPr>
            <w:r w:rsidRPr="00F352D6">
              <w:rPr>
                <w:rFonts w:ascii="Calibri" w:hAnsi="Calibri" w:cstheme="minorHAnsi"/>
                <w:color w:val="000000"/>
                <w:sz w:val="20"/>
                <w:szCs w:val="20"/>
              </w:rPr>
              <w:t>Improve access to education for girls in rural and indigenous communities.</w:t>
            </w:r>
          </w:p>
        </w:tc>
        <w:tc>
          <w:tcPr>
            <w:tcW w:w="1728" w:type="dxa"/>
          </w:tcPr>
          <w:p w14:paraId="1A254D20" w14:textId="77777777" w:rsidR="00947B8F" w:rsidRPr="00F352D6" w:rsidRDefault="00947B8F" w:rsidP="00B80ED7">
            <w:pPr>
              <w:jc w:val="center"/>
              <w:rPr>
                <w:rFonts w:ascii="Calibri" w:hAnsi="Calibri" w:cstheme="minorHAnsi"/>
                <w:sz w:val="20"/>
                <w:szCs w:val="20"/>
              </w:rPr>
            </w:pPr>
            <w:r w:rsidRPr="00F352D6">
              <w:rPr>
                <w:rFonts w:ascii="Calibri" w:hAnsi="Calibri" w:cstheme="minorHAnsi"/>
                <w:sz w:val="20"/>
                <w:szCs w:val="20"/>
              </w:rPr>
              <w:t>2014</w:t>
            </w:r>
          </w:p>
        </w:tc>
      </w:tr>
      <w:tr w:rsidR="00947B8F" w:rsidRPr="00090D97" w:rsidDel="00D331B8" w14:paraId="79970045" w14:textId="77777777" w:rsidTr="00947B8F">
        <w:trPr>
          <w:trHeight w:val="507"/>
        </w:trPr>
        <w:tc>
          <w:tcPr>
            <w:tcW w:w="1908" w:type="dxa"/>
            <w:vMerge/>
          </w:tcPr>
          <w:p w14:paraId="122278AD" w14:textId="77777777" w:rsidR="00947B8F" w:rsidRPr="00F352D6" w:rsidDel="00D331B8" w:rsidRDefault="00947B8F" w:rsidP="00F21F7F">
            <w:pPr>
              <w:rPr>
                <w:rFonts w:ascii="Calibri" w:hAnsi="Calibri" w:cstheme="minorHAnsi"/>
                <w:sz w:val="20"/>
                <w:szCs w:val="20"/>
              </w:rPr>
            </w:pPr>
          </w:p>
        </w:tc>
        <w:tc>
          <w:tcPr>
            <w:tcW w:w="5940" w:type="dxa"/>
          </w:tcPr>
          <w:p w14:paraId="4F7C2F42" w14:textId="77777777" w:rsidR="00947B8F" w:rsidRPr="00F352D6" w:rsidDel="00D331B8" w:rsidRDefault="00947B8F" w:rsidP="00E6160D">
            <w:pPr>
              <w:rPr>
                <w:rFonts w:ascii="Calibri" w:hAnsi="Calibri" w:cstheme="minorHAnsi"/>
                <w:sz w:val="20"/>
                <w:szCs w:val="20"/>
              </w:rPr>
            </w:pPr>
            <w:r w:rsidRPr="00F352D6">
              <w:rPr>
                <w:rFonts w:ascii="Calibri" w:hAnsi="Calibri" w:cstheme="minorHAnsi"/>
                <w:color w:val="000000"/>
                <w:sz w:val="20"/>
                <w:szCs w:val="20"/>
              </w:rPr>
              <w:t xml:space="preserve">Assess the impact that existing social programs, such as the </w:t>
            </w:r>
            <w:proofErr w:type="spellStart"/>
            <w:r w:rsidRPr="00F352D6">
              <w:rPr>
                <w:rFonts w:ascii="Calibri" w:hAnsi="Calibri" w:cstheme="minorHAnsi"/>
                <w:i/>
                <w:color w:val="000000"/>
                <w:sz w:val="20"/>
                <w:szCs w:val="20"/>
              </w:rPr>
              <w:t>Juntos</w:t>
            </w:r>
            <w:proofErr w:type="spellEnd"/>
            <w:r w:rsidRPr="00F352D6">
              <w:rPr>
                <w:rFonts w:ascii="Calibri" w:hAnsi="Calibri" w:cstheme="minorHAnsi"/>
                <w:i/>
                <w:color w:val="000000"/>
                <w:sz w:val="20"/>
                <w:szCs w:val="20"/>
              </w:rPr>
              <w:t xml:space="preserve"> </w:t>
            </w:r>
            <w:r w:rsidRPr="00F352D6">
              <w:rPr>
                <w:rFonts w:ascii="Calibri" w:hAnsi="Calibri" w:cstheme="minorHAnsi"/>
                <w:color w:val="000000"/>
                <w:sz w:val="20"/>
                <w:szCs w:val="20"/>
              </w:rPr>
              <w:t>conditional cash transfer program, may have on addressing child labor.</w:t>
            </w:r>
          </w:p>
        </w:tc>
        <w:tc>
          <w:tcPr>
            <w:tcW w:w="1728" w:type="dxa"/>
          </w:tcPr>
          <w:p w14:paraId="6A2DC978" w14:textId="0FF5F43A" w:rsidR="00947B8F" w:rsidRPr="00F352D6" w:rsidDel="00D331B8" w:rsidRDefault="00947B8F" w:rsidP="00B80ED7">
            <w:pPr>
              <w:jc w:val="center"/>
              <w:rPr>
                <w:rFonts w:ascii="Calibri" w:hAnsi="Calibri" w:cstheme="minorHAnsi"/>
                <w:sz w:val="20"/>
                <w:szCs w:val="20"/>
              </w:rPr>
            </w:pPr>
            <w:r w:rsidRPr="00F352D6">
              <w:rPr>
                <w:rFonts w:ascii="Calibri" w:hAnsi="Calibri" w:cstheme="minorHAnsi"/>
                <w:sz w:val="20"/>
                <w:szCs w:val="20"/>
              </w:rPr>
              <w:t>2013</w:t>
            </w:r>
            <w:r w:rsidR="00F46566" w:rsidRPr="00F352D6">
              <w:rPr>
                <w:rFonts w:ascii="Calibri" w:hAnsi="Calibri" w:cstheme="minorHAnsi"/>
                <w:sz w:val="20"/>
                <w:szCs w:val="20"/>
              </w:rPr>
              <w:t xml:space="preserve"> – </w:t>
            </w:r>
            <w:r w:rsidRPr="00F352D6">
              <w:rPr>
                <w:rFonts w:ascii="Calibri" w:hAnsi="Calibri" w:cstheme="minorHAnsi"/>
                <w:sz w:val="20"/>
                <w:szCs w:val="20"/>
              </w:rPr>
              <w:t>2014</w:t>
            </w:r>
          </w:p>
        </w:tc>
      </w:tr>
      <w:tr w:rsidR="00947B8F" w:rsidRPr="00090D97" w:rsidDel="00D331B8" w14:paraId="054E8F8E" w14:textId="77777777" w:rsidTr="00214ABE">
        <w:trPr>
          <w:trHeight w:val="507"/>
        </w:trPr>
        <w:tc>
          <w:tcPr>
            <w:tcW w:w="1908" w:type="dxa"/>
            <w:vMerge/>
          </w:tcPr>
          <w:p w14:paraId="30F244B0" w14:textId="77777777" w:rsidR="00947B8F" w:rsidRPr="00F352D6" w:rsidDel="00D331B8" w:rsidRDefault="00947B8F" w:rsidP="00F21F7F">
            <w:pPr>
              <w:rPr>
                <w:rFonts w:ascii="Calibri" w:hAnsi="Calibri" w:cstheme="minorHAnsi"/>
                <w:sz w:val="20"/>
                <w:szCs w:val="20"/>
              </w:rPr>
            </w:pPr>
          </w:p>
        </w:tc>
        <w:tc>
          <w:tcPr>
            <w:tcW w:w="5940" w:type="dxa"/>
          </w:tcPr>
          <w:p w14:paraId="5941E3E3" w14:textId="77777777" w:rsidR="00947B8F" w:rsidRPr="00F352D6" w:rsidRDefault="00947B8F" w:rsidP="00E6160D">
            <w:pPr>
              <w:rPr>
                <w:rFonts w:ascii="Calibri" w:hAnsi="Calibri" w:cstheme="minorHAnsi"/>
                <w:color w:val="000000"/>
                <w:sz w:val="20"/>
                <w:szCs w:val="20"/>
              </w:rPr>
            </w:pPr>
            <w:r w:rsidRPr="00F352D6">
              <w:rPr>
                <w:rFonts w:ascii="Calibri" w:hAnsi="Calibri" w:cstheme="minorHAnsi"/>
                <w:color w:val="000000"/>
                <w:sz w:val="20"/>
                <w:szCs w:val="20"/>
              </w:rPr>
              <w:t>Expand social programs to reach a greater number of children working in hazardous occupations in agriculture, and initiate social programs to address forced child labor, child commercial sexual exploitation, child soldiering, child labor in mining, child labor in logging, and child domestic work.</w:t>
            </w:r>
          </w:p>
        </w:tc>
        <w:tc>
          <w:tcPr>
            <w:tcW w:w="1728" w:type="dxa"/>
          </w:tcPr>
          <w:p w14:paraId="4FD04E09" w14:textId="77777777" w:rsidR="00947B8F" w:rsidRPr="00F352D6" w:rsidRDefault="00947B8F" w:rsidP="00B80ED7">
            <w:pPr>
              <w:jc w:val="center"/>
              <w:rPr>
                <w:rFonts w:ascii="Calibri" w:hAnsi="Calibri" w:cstheme="minorHAnsi"/>
                <w:sz w:val="20"/>
                <w:szCs w:val="20"/>
              </w:rPr>
            </w:pPr>
            <w:r w:rsidRPr="00F352D6">
              <w:rPr>
                <w:rFonts w:ascii="Calibri" w:hAnsi="Calibri" w:cstheme="minorHAnsi"/>
                <w:sz w:val="20"/>
                <w:szCs w:val="20"/>
              </w:rPr>
              <w:t>2009 – 2014</w:t>
            </w:r>
          </w:p>
        </w:tc>
      </w:tr>
    </w:tbl>
    <w:p w14:paraId="31E5FDB9" w14:textId="77777777" w:rsidR="00F0580A" w:rsidRPr="002A756B" w:rsidRDefault="00F0580A">
      <w:pPr>
        <w:rPr>
          <w:rFonts w:ascii="Calibri" w:hAnsi="Calibri"/>
          <w:sz w:val="22"/>
          <w:szCs w:val="22"/>
        </w:rPr>
      </w:pPr>
    </w:p>
    <w:p w14:paraId="2D201168" w14:textId="77777777" w:rsidR="00C4079D" w:rsidRPr="00C4079D" w:rsidRDefault="00A628D7" w:rsidP="00C4079D">
      <w:pPr>
        <w:rPr>
          <w:noProof/>
        </w:rPr>
      </w:pPr>
      <w:r>
        <w:rPr>
          <w:rFonts w:asciiTheme="minorHAnsi" w:hAnsiTheme="minorHAnsi"/>
          <w:noProof/>
        </w:rPr>
        <w:fldChar w:fldCharType="begin"/>
      </w:r>
      <w:r w:rsidR="00F0580A">
        <w:rPr>
          <w:rFonts w:asciiTheme="minorHAnsi" w:hAnsiTheme="minorHAnsi"/>
        </w:rPr>
        <w:instrText xml:space="preserve"> ADDIN EN.REFLIST </w:instrText>
      </w:r>
      <w:r>
        <w:rPr>
          <w:rFonts w:asciiTheme="minorHAnsi" w:hAnsiTheme="minorHAnsi"/>
          <w:noProof/>
        </w:rPr>
        <w:fldChar w:fldCharType="separate"/>
      </w:r>
      <w:bookmarkStart w:id="3" w:name="_ENREF_1"/>
      <w:r w:rsidR="00C4079D" w:rsidRPr="00C4079D">
        <w:rPr>
          <w:noProof/>
        </w:rPr>
        <w:t>1.</w:t>
      </w:r>
      <w:r w:rsidR="00C4079D" w:rsidRPr="00C4079D">
        <w:rPr>
          <w:noProof/>
        </w:rPr>
        <w:tab/>
        <w:t xml:space="preserve">Government of Peru. </w:t>
      </w:r>
      <w:r w:rsidR="00C4079D" w:rsidRPr="00C4079D">
        <w:rPr>
          <w:i/>
          <w:noProof/>
        </w:rPr>
        <w:t>Written Communication</w:t>
      </w:r>
      <w:r w:rsidR="00C4079D" w:rsidRPr="00C4079D">
        <w:rPr>
          <w:noProof/>
        </w:rPr>
        <w:t xml:space="preserve">. Submitted in response to USDOL Request for Information about Child and Forced Labor. Lima; January 28, 2013. </w:t>
      </w:r>
      <w:bookmarkEnd w:id="3"/>
    </w:p>
    <w:p w14:paraId="2359C5CF" w14:textId="40272BAE" w:rsidR="00C4079D" w:rsidRPr="00C4079D" w:rsidRDefault="00C4079D" w:rsidP="00C4079D">
      <w:pPr>
        <w:rPr>
          <w:noProof/>
        </w:rPr>
      </w:pPr>
      <w:bookmarkStart w:id="4" w:name="_ENREF_2"/>
      <w:r w:rsidRPr="00C4079D">
        <w:rPr>
          <w:noProof/>
        </w:rPr>
        <w:t>2.</w:t>
      </w:r>
      <w:r w:rsidRPr="00C4079D">
        <w:rPr>
          <w:noProof/>
        </w:rPr>
        <w:tab/>
        <w:t xml:space="preserve">U.S. Department of State. "Peru," in </w:t>
      </w:r>
      <w:r w:rsidRPr="00C4079D">
        <w:rPr>
          <w:i/>
          <w:noProof/>
        </w:rPr>
        <w:t>Trafficking in Persons Report- 2014</w:t>
      </w:r>
      <w:r w:rsidRPr="00C4079D">
        <w:rPr>
          <w:noProof/>
        </w:rPr>
        <w:t xml:space="preserve">. Washington, DC; 2014; </w:t>
      </w:r>
      <w:hyperlink r:id="rId15" w:history="1">
        <w:r w:rsidRPr="00C4079D">
          <w:rPr>
            <w:rStyle w:val="Hyperlink"/>
            <w:noProof/>
          </w:rPr>
          <w:t>http://www.state.gov/documents/organization/226848.pdf</w:t>
        </w:r>
      </w:hyperlink>
      <w:r w:rsidRPr="00C4079D">
        <w:rPr>
          <w:noProof/>
        </w:rPr>
        <w:t>.</w:t>
      </w:r>
      <w:bookmarkEnd w:id="4"/>
    </w:p>
    <w:p w14:paraId="7DBA9BAF" w14:textId="77777777" w:rsidR="00C4079D" w:rsidRPr="00C4079D" w:rsidRDefault="00C4079D" w:rsidP="00C4079D">
      <w:pPr>
        <w:rPr>
          <w:noProof/>
        </w:rPr>
      </w:pPr>
      <w:bookmarkStart w:id="5" w:name="_ENREF_3"/>
      <w:r w:rsidRPr="00C4079D">
        <w:rPr>
          <w:noProof/>
        </w:rPr>
        <w:t>3.</w:t>
      </w:r>
      <w:r w:rsidRPr="00C4079D">
        <w:rPr>
          <w:noProof/>
        </w:rPr>
        <w:tab/>
        <w:t xml:space="preserve">U.S. Embassy- Lima. </w:t>
      </w:r>
      <w:r w:rsidRPr="00C4079D">
        <w:rPr>
          <w:i/>
          <w:noProof/>
        </w:rPr>
        <w:t>reporting, January 10, 2014</w:t>
      </w:r>
      <w:r w:rsidRPr="00C4079D">
        <w:rPr>
          <w:noProof/>
        </w:rPr>
        <w:t xml:space="preserve">. </w:t>
      </w:r>
      <w:bookmarkEnd w:id="5"/>
    </w:p>
    <w:p w14:paraId="10C10D89" w14:textId="77777777" w:rsidR="00C4079D" w:rsidRPr="00C4079D" w:rsidRDefault="00C4079D" w:rsidP="00C4079D">
      <w:pPr>
        <w:rPr>
          <w:noProof/>
        </w:rPr>
      </w:pPr>
      <w:bookmarkStart w:id="6" w:name="_ENREF_4"/>
      <w:r w:rsidRPr="00C4079D">
        <w:rPr>
          <w:noProof/>
        </w:rPr>
        <w:lastRenderedPageBreak/>
        <w:t>4.</w:t>
      </w:r>
      <w:r w:rsidRPr="00C4079D">
        <w:rPr>
          <w:noProof/>
        </w:rPr>
        <w:tab/>
        <w:t xml:space="preserve">UN Human Rights Council. </w:t>
      </w:r>
      <w:r w:rsidRPr="00C4079D">
        <w:rPr>
          <w:i/>
          <w:noProof/>
        </w:rPr>
        <w:t>Report of the Special Rapporteur on contemporary forms of slavery, including its causes and consequences, Gulnara Shahinian</w:t>
      </w:r>
      <w:r w:rsidRPr="00C4079D">
        <w:rPr>
          <w:noProof/>
        </w:rPr>
        <w:t xml:space="preserve">. New York; August 15, 2011. </w:t>
      </w:r>
      <w:bookmarkEnd w:id="6"/>
    </w:p>
    <w:p w14:paraId="47BA93AD" w14:textId="7D2A9FB0" w:rsidR="00C4079D" w:rsidRPr="00C4079D" w:rsidRDefault="00C4079D" w:rsidP="00C4079D">
      <w:pPr>
        <w:rPr>
          <w:noProof/>
        </w:rPr>
      </w:pPr>
      <w:bookmarkStart w:id="7" w:name="_ENREF_5"/>
      <w:r w:rsidRPr="00C4079D">
        <w:rPr>
          <w:noProof/>
        </w:rPr>
        <w:t>5.</w:t>
      </w:r>
      <w:r w:rsidRPr="00C4079D">
        <w:rPr>
          <w:noProof/>
        </w:rPr>
        <w:tab/>
        <w:t xml:space="preserve">U.S. Department of State. "Peru," in </w:t>
      </w:r>
      <w:r w:rsidRPr="00C4079D">
        <w:rPr>
          <w:i/>
          <w:noProof/>
        </w:rPr>
        <w:t>Country Reports on Human Rights Practices- 2013</w:t>
      </w:r>
      <w:r w:rsidRPr="00C4079D">
        <w:rPr>
          <w:noProof/>
        </w:rPr>
        <w:t xml:space="preserve">. Washington, DC; 2014; </w:t>
      </w:r>
      <w:hyperlink r:id="rId16" w:history="1">
        <w:r w:rsidRPr="00C4079D">
          <w:rPr>
            <w:rStyle w:val="Hyperlink"/>
            <w:noProof/>
          </w:rPr>
          <w:t>http://www.state.gov/j/drl/rls/hrrpt/humanrightsreport/index.htm#wrapper</w:t>
        </w:r>
      </w:hyperlink>
      <w:r w:rsidRPr="00C4079D">
        <w:rPr>
          <w:noProof/>
        </w:rPr>
        <w:t>.</w:t>
      </w:r>
      <w:bookmarkEnd w:id="7"/>
    </w:p>
    <w:p w14:paraId="7AABE300" w14:textId="3088DD40" w:rsidR="00C4079D" w:rsidRPr="00C4079D" w:rsidRDefault="00C4079D" w:rsidP="00C4079D">
      <w:pPr>
        <w:rPr>
          <w:noProof/>
        </w:rPr>
      </w:pPr>
      <w:bookmarkStart w:id="8" w:name="_ENREF_6"/>
      <w:r w:rsidRPr="00C4079D">
        <w:rPr>
          <w:noProof/>
        </w:rPr>
        <w:t>6.</w:t>
      </w:r>
      <w:r w:rsidRPr="00C4079D">
        <w:rPr>
          <w:noProof/>
        </w:rPr>
        <w:tab/>
        <w:t xml:space="preserve">Verite. </w:t>
      </w:r>
      <w:r w:rsidRPr="00C4079D">
        <w:rPr>
          <w:i/>
          <w:noProof/>
        </w:rPr>
        <w:t>Risk Analysis of Indicators of Forced Labor and Human Trafficking in Illegal Gold Mining in Peru</w:t>
      </w:r>
      <w:r w:rsidRPr="00C4079D">
        <w:rPr>
          <w:noProof/>
        </w:rPr>
        <w:t xml:space="preserve">. Amherst; 2013. </w:t>
      </w:r>
      <w:hyperlink r:id="rId17" w:history="1">
        <w:r w:rsidRPr="00C4079D">
          <w:rPr>
            <w:rStyle w:val="Hyperlink"/>
            <w:noProof/>
          </w:rPr>
          <w:t>http://www.verite.org/sites/default/files/images/Indicators%20of%20Forced%20Labor%20in%20Gold%20Mining%20in%20Peru_0.pdf</w:t>
        </w:r>
      </w:hyperlink>
      <w:r w:rsidRPr="00C4079D">
        <w:rPr>
          <w:noProof/>
        </w:rPr>
        <w:t>.</w:t>
      </w:r>
      <w:bookmarkEnd w:id="8"/>
    </w:p>
    <w:p w14:paraId="3A0D901C" w14:textId="77777777" w:rsidR="00C4079D" w:rsidRPr="00C4079D" w:rsidRDefault="00C4079D" w:rsidP="00C4079D">
      <w:pPr>
        <w:rPr>
          <w:noProof/>
        </w:rPr>
      </w:pPr>
      <w:bookmarkStart w:id="9" w:name="_ENREF_7"/>
      <w:r w:rsidRPr="00C4079D">
        <w:rPr>
          <w:noProof/>
        </w:rPr>
        <w:t>7.</w:t>
      </w:r>
      <w:r w:rsidRPr="00C4079D">
        <w:rPr>
          <w:noProof/>
        </w:rPr>
        <w:tab/>
        <w:t xml:space="preserve">U.S. Embassy- Lima. </w:t>
      </w:r>
      <w:r w:rsidRPr="00C4079D">
        <w:rPr>
          <w:i/>
          <w:noProof/>
        </w:rPr>
        <w:t>reporting, January 13, 2015</w:t>
      </w:r>
      <w:r w:rsidRPr="00C4079D">
        <w:rPr>
          <w:noProof/>
        </w:rPr>
        <w:t xml:space="preserve">. </w:t>
      </w:r>
      <w:bookmarkEnd w:id="9"/>
    </w:p>
    <w:p w14:paraId="7E47C46A" w14:textId="77777777" w:rsidR="00C4079D" w:rsidRPr="00C4079D" w:rsidRDefault="00C4079D" w:rsidP="00C4079D">
      <w:pPr>
        <w:rPr>
          <w:noProof/>
        </w:rPr>
      </w:pPr>
      <w:bookmarkStart w:id="10" w:name="_ENREF_8"/>
      <w:r w:rsidRPr="00C4079D">
        <w:rPr>
          <w:noProof/>
        </w:rPr>
        <w:t>8.</w:t>
      </w:r>
      <w:r w:rsidRPr="00C4079D">
        <w:rPr>
          <w:noProof/>
        </w:rPr>
        <w:tab/>
        <w:t xml:space="preserve">Government of Peru. </w:t>
      </w:r>
      <w:r w:rsidRPr="00C4079D">
        <w:rPr>
          <w:i/>
          <w:noProof/>
          <w:lang w:val="es-US"/>
        </w:rPr>
        <w:t>Estrategia Nacional para la Prevención y Erradicación del Trabajo Infantíl 2012-2021</w:t>
      </w:r>
      <w:r w:rsidRPr="00C4079D">
        <w:rPr>
          <w:noProof/>
          <w:lang w:val="es-US"/>
        </w:rPr>
        <w:t xml:space="preserve">. </w:t>
      </w:r>
      <w:r w:rsidRPr="00C4079D">
        <w:rPr>
          <w:noProof/>
        </w:rPr>
        <w:t xml:space="preserve">Lima; 2012. </w:t>
      </w:r>
      <w:bookmarkEnd w:id="10"/>
    </w:p>
    <w:p w14:paraId="4FE207E5" w14:textId="1CDA3224" w:rsidR="00C4079D" w:rsidRPr="00C4079D" w:rsidRDefault="00C4079D" w:rsidP="00C4079D">
      <w:pPr>
        <w:rPr>
          <w:noProof/>
        </w:rPr>
      </w:pPr>
      <w:bookmarkStart w:id="11" w:name="_ENREF_9"/>
      <w:r w:rsidRPr="00C4079D">
        <w:rPr>
          <w:noProof/>
        </w:rPr>
        <w:t>9.</w:t>
      </w:r>
      <w:r w:rsidRPr="00C4079D">
        <w:rPr>
          <w:noProof/>
        </w:rPr>
        <w:tab/>
        <w:t xml:space="preserve">UNESCO Institute for Statistics. </w:t>
      </w:r>
      <w:r w:rsidRPr="00C4079D">
        <w:rPr>
          <w:i/>
          <w:noProof/>
        </w:rPr>
        <w:t>Gross intake ratio to the last grade of primary. Total</w:t>
      </w:r>
      <w:r w:rsidRPr="00C4079D">
        <w:rPr>
          <w:noProof/>
        </w:rPr>
        <w:t xml:space="preserve">. [accessed January 16, 2015]; </w:t>
      </w:r>
      <w:hyperlink r:id="rId18" w:history="1">
        <w:r w:rsidRPr="00C4079D">
          <w:rPr>
            <w:rStyle w:val="Hyperlink"/>
            <w:noProof/>
          </w:rPr>
          <w:t>http://www.uis.unesco.org/Pages/default.aspx?SPSLanguage=EN</w:t>
        </w:r>
      </w:hyperlink>
      <w:r w:rsidRPr="00C4079D">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1"/>
    </w:p>
    <w:p w14:paraId="1D08B50F" w14:textId="77777777" w:rsidR="00C4079D" w:rsidRPr="00C4079D" w:rsidRDefault="00C4079D" w:rsidP="00C4079D">
      <w:pPr>
        <w:rPr>
          <w:noProof/>
        </w:rPr>
      </w:pPr>
      <w:bookmarkStart w:id="12" w:name="_ENREF_10"/>
      <w:r w:rsidRPr="00C4079D">
        <w:rPr>
          <w:noProof/>
        </w:rPr>
        <w:t>10.</w:t>
      </w:r>
      <w:r w:rsidRPr="00C4079D">
        <w:rPr>
          <w:noProof/>
        </w:rPr>
        <w:tab/>
        <w:t xml:space="preserve">UCW. </w:t>
      </w:r>
      <w:r w:rsidRPr="00C4079D">
        <w:rPr>
          <w:i/>
          <w:noProof/>
        </w:rPr>
        <w:t>Analysis of Child Economic Activity and School Attendance Statistics from National Household or Child Labor Surveys</w:t>
      </w:r>
      <w:r w:rsidRPr="00C4079D">
        <w:rPr>
          <w:noProof/>
        </w:rPr>
        <w:t>. Original data from ENAHO, 2011.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2"/>
    </w:p>
    <w:p w14:paraId="6EC47CF4" w14:textId="77777777" w:rsidR="00C4079D" w:rsidRPr="00C4079D" w:rsidRDefault="00C4079D" w:rsidP="00C4079D">
      <w:pPr>
        <w:rPr>
          <w:noProof/>
        </w:rPr>
      </w:pPr>
      <w:bookmarkStart w:id="13" w:name="_ENREF_11"/>
      <w:r w:rsidRPr="00C4079D">
        <w:rPr>
          <w:noProof/>
          <w:lang w:val="es-US"/>
        </w:rPr>
        <w:t>11.</w:t>
      </w:r>
      <w:r w:rsidRPr="00C4079D">
        <w:rPr>
          <w:noProof/>
          <w:lang w:val="es-US"/>
        </w:rPr>
        <w:tab/>
        <w:t xml:space="preserve">Proyecto Semilla. </w:t>
      </w:r>
      <w:r w:rsidRPr="00C4079D">
        <w:rPr>
          <w:i/>
          <w:noProof/>
          <w:lang w:val="es-US"/>
        </w:rPr>
        <w:t>Documento de Linea de Base</w:t>
      </w:r>
      <w:r w:rsidRPr="00C4079D">
        <w:rPr>
          <w:noProof/>
          <w:lang w:val="es-US"/>
        </w:rPr>
        <w:t xml:space="preserve">. </w:t>
      </w:r>
      <w:r w:rsidRPr="00C4079D">
        <w:rPr>
          <w:noProof/>
        </w:rPr>
        <w:t xml:space="preserve">Project Document. Lima, Desarrollo y Autogestion, DESCO, World Learning; December, 2012. </w:t>
      </w:r>
      <w:bookmarkEnd w:id="13"/>
    </w:p>
    <w:p w14:paraId="71F362D4" w14:textId="559E2640" w:rsidR="00C4079D" w:rsidRPr="00C4079D" w:rsidRDefault="00C4079D" w:rsidP="00C4079D">
      <w:pPr>
        <w:rPr>
          <w:noProof/>
          <w:lang w:val="es-US"/>
        </w:rPr>
      </w:pPr>
      <w:bookmarkStart w:id="14" w:name="_ENREF_12"/>
      <w:r w:rsidRPr="00C4079D">
        <w:rPr>
          <w:noProof/>
          <w:lang w:val="es-US"/>
        </w:rPr>
        <w:t>12.</w:t>
      </w:r>
      <w:r w:rsidRPr="00C4079D">
        <w:rPr>
          <w:noProof/>
          <w:lang w:val="es-US"/>
        </w:rPr>
        <w:tab/>
        <w:t xml:space="preserve">El Comercio. "Investigan denuncias de trabajo infantil en tres regiones." El Comercio, Lima, August 21, 2014. </w:t>
      </w:r>
      <w:hyperlink r:id="rId19" w:history="1">
        <w:r w:rsidRPr="00C4079D">
          <w:rPr>
            <w:rStyle w:val="Hyperlink"/>
            <w:noProof/>
            <w:lang w:val="es-US"/>
          </w:rPr>
          <w:t>http://elcomercio.pe/peru/pais/investigan-denuncias-trabajo-infantil-tres-regiones-noticia-1751626</w:t>
        </w:r>
      </w:hyperlink>
      <w:r w:rsidRPr="00C4079D">
        <w:rPr>
          <w:noProof/>
          <w:lang w:val="es-US"/>
        </w:rPr>
        <w:t>.</w:t>
      </w:r>
      <w:bookmarkEnd w:id="14"/>
    </w:p>
    <w:p w14:paraId="08F511BD" w14:textId="497EAAFD" w:rsidR="00C4079D" w:rsidRPr="00C4079D" w:rsidRDefault="00C4079D" w:rsidP="00C4079D">
      <w:pPr>
        <w:rPr>
          <w:noProof/>
          <w:lang w:val="es-US"/>
        </w:rPr>
      </w:pPr>
      <w:bookmarkStart w:id="15" w:name="_ENREF_13"/>
      <w:r w:rsidRPr="00C4079D">
        <w:rPr>
          <w:noProof/>
          <w:lang w:val="es-US"/>
        </w:rPr>
        <w:t>13.</w:t>
      </w:r>
      <w:r w:rsidRPr="00C4079D">
        <w:rPr>
          <w:noProof/>
          <w:lang w:val="es-US"/>
        </w:rPr>
        <w:tab/>
        <w:t xml:space="preserve">Government of Peru. </w:t>
      </w:r>
      <w:r w:rsidRPr="00C4079D">
        <w:rPr>
          <w:i/>
          <w:noProof/>
          <w:lang w:val="es-US"/>
        </w:rPr>
        <w:t>Ministerio de Trabajo continúa con acciones para erradicar explotación laboral infantil en el norte del país</w:t>
      </w:r>
      <w:r w:rsidRPr="00C4079D">
        <w:rPr>
          <w:noProof/>
          <w:lang w:val="es-US"/>
        </w:rPr>
        <w:t xml:space="preserve">, Ministerio de Trabajo, [online] [cited March 27, 2015]; </w:t>
      </w:r>
      <w:hyperlink r:id="rId20" w:history="1">
        <w:r w:rsidRPr="00C4079D">
          <w:rPr>
            <w:rStyle w:val="Hyperlink"/>
            <w:noProof/>
            <w:lang w:val="es-US"/>
          </w:rPr>
          <w:t>http://www.mintra.gob.pe/mostrarNoticias.php?codNoticia=4471</w:t>
        </w:r>
      </w:hyperlink>
      <w:r w:rsidRPr="00C4079D">
        <w:rPr>
          <w:noProof/>
          <w:lang w:val="es-US"/>
        </w:rPr>
        <w:t xml:space="preserve"> [source on file].</w:t>
      </w:r>
      <w:bookmarkEnd w:id="15"/>
    </w:p>
    <w:p w14:paraId="33256AC9" w14:textId="77777777" w:rsidR="00C4079D" w:rsidRPr="00C4079D" w:rsidRDefault="00C4079D" w:rsidP="00C4079D">
      <w:pPr>
        <w:rPr>
          <w:noProof/>
        </w:rPr>
      </w:pPr>
      <w:bookmarkStart w:id="16" w:name="_ENREF_14"/>
      <w:r w:rsidRPr="00C4079D">
        <w:rPr>
          <w:noProof/>
        </w:rPr>
        <w:t>14.</w:t>
      </w:r>
      <w:r w:rsidRPr="00C4079D">
        <w:rPr>
          <w:noProof/>
        </w:rPr>
        <w:tab/>
        <w:t>U.S. Embassy- Lima official. E-mail communication to USDOL official. April 16, 2015.</w:t>
      </w:r>
      <w:bookmarkEnd w:id="16"/>
    </w:p>
    <w:p w14:paraId="5B48F1EC" w14:textId="77777777" w:rsidR="00C4079D" w:rsidRPr="00C4079D" w:rsidRDefault="00C4079D" w:rsidP="00C4079D">
      <w:pPr>
        <w:rPr>
          <w:noProof/>
        </w:rPr>
      </w:pPr>
      <w:bookmarkStart w:id="17" w:name="_ENREF_15"/>
      <w:r w:rsidRPr="00C4079D">
        <w:rPr>
          <w:noProof/>
        </w:rPr>
        <w:t>15.</w:t>
      </w:r>
      <w:r w:rsidRPr="00C4079D">
        <w:rPr>
          <w:noProof/>
        </w:rPr>
        <w:tab/>
        <w:t xml:space="preserve">Centro de Desarrollo y Autogestión. </w:t>
      </w:r>
      <w:r w:rsidRPr="00C4079D">
        <w:rPr>
          <w:i/>
          <w:noProof/>
        </w:rPr>
        <w:t>Combating Exploitative Rural Child Labor in Perú</w:t>
      </w:r>
      <w:r w:rsidRPr="00C4079D">
        <w:rPr>
          <w:noProof/>
        </w:rPr>
        <w:t xml:space="preserve">. Project Document. Lima; November 2011. </w:t>
      </w:r>
      <w:bookmarkEnd w:id="17"/>
    </w:p>
    <w:p w14:paraId="3FFAD9D0" w14:textId="6D601BB3" w:rsidR="00C4079D" w:rsidRPr="00C4079D" w:rsidRDefault="00C4079D" w:rsidP="00C4079D">
      <w:pPr>
        <w:rPr>
          <w:noProof/>
          <w:lang w:val="es-US"/>
        </w:rPr>
      </w:pPr>
      <w:bookmarkStart w:id="18" w:name="_ENREF_16"/>
      <w:r w:rsidRPr="00C4079D">
        <w:rPr>
          <w:noProof/>
        </w:rPr>
        <w:t>16.</w:t>
      </w:r>
      <w:r w:rsidRPr="00C4079D">
        <w:rPr>
          <w:noProof/>
        </w:rPr>
        <w:tab/>
        <w:t xml:space="preserve">UN Committee on Economic Social and Cultural Rights. </w:t>
      </w:r>
      <w:r w:rsidRPr="00C4079D">
        <w:rPr>
          <w:i/>
          <w:noProof/>
        </w:rPr>
        <w:t>Consideration of Reports Submitted by States Parties Under Articles 16 and 17 of the Covenant: Peru</w:t>
      </w:r>
      <w:r w:rsidRPr="00C4079D">
        <w:rPr>
          <w:noProof/>
        </w:rPr>
        <w:t xml:space="preserve">. </w:t>
      </w:r>
      <w:r w:rsidRPr="00C4079D">
        <w:rPr>
          <w:noProof/>
          <w:lang w:val="es-US"/>
        </w:rPr>
        <w:t xml:space="preserve">Geneva; May 30, 2012. Report No. E/C.12/PER/CO/2-4. </w:t>
      </w:r>
      <w:hyperlink r:id="rId21" w:history="1">
        <w:r w:rsidRPr="00C4079D">
          <w:rPr>
            <w:rStyle w:val="Hyperlink"/>
            <w:noProof/>
            <w:lang w:val="es-US"/>
          </w:rPr>
          <w:t>http://www.unhcr.org/refworld/publisher,CESCR,CONCOBSERVATIONS,,506447ed2,0.html</w:t>
        </w:r>
      </w:hyperlink>
      <w:r w:rsidRPr="00C4079D">
        <w:rPr>
          <w:noProof/>
          <w:lang w:val="es-US"/>
        </w:rPr>
        <w:t>.</w:t>
      </w:r>
      <w:bookmarkEnd w:id="18"/>
    </w:p>
    <w:p w14:paraId="1F9A5646" w14:textId="15CD83CF" w:rsidR="00C4079D" w:rsidRPr="00C4079D" w:rsidRDefault="00C4079D" w:rsidP="00C4079D">
      <w:pPr>
        <w:rPr>
          <w:noProof/>
          <w:lang w:val="es-US"/>
        </w:rPr>
      </w:pPr>
      <w:bookmarkStart w:id="19" w:name="_ENREF_17"/>
      <w:r w:rsidRPr="00C4079D">
        <w:rPr>
          <w:noProof/>
          <w:lang w:val="es-US"/>
        </w:rPr>
        <w:t>17.</w:t>
      </w:r>
      <w:r w:rsidRPr="00C4079D">
        <w:rPr>
          <w:noProof/>
          <w:lang w:val="es-US"/>
        </w:rPr>
        <w:tab/>
        <w:t xml:space="preserve">Villavicencio, E. "La Libertad: Mineros informales depredan cerro Ragash de Salpo." El Comercio, Trujillo, September 23, 2013. </w:t>
      </w:r>
      <w:hyperlink r:id="rId22" w:history="1">
        <w:r w:rsidRPr="00C4079D">
          <w:rPr>
            <w:rStyle w:val="Hyperlink"/>
            <w:noProof/>
            <w:lang w:val="es-US"/>
          </w:rPr>
          <w:t>http://elcomercio.pe/actualidad/1635112/noticia-libertad-mineros-informales-depredan-cerro-ragash-salpo</w:t>
        </w:r>
      </w:hyperlink>
      <w:r w:rsidRPr="00C4079D">
        <w:rPr>
          <w:noProof/>
          <w:lang w:val="es-US"/>
        </w:rPr>
        <w:t>.</w:t>
      </w:r>
      <w:bookmarkEnd w:id="19"/>
    </w:p>
    <w:p w14:paraId="502CADB8" w14:textId="45375923" w:rsidR="00C4079D" w:rsidRPr="00C4079D" w:rsidRDefault="00C4079D" w:rsidP="00C4079D">
      <w:pPr>
        <w:rPr>
          <w:noProof/>
        </w:rPr>
      </w:pPr>
      <w:bookmarkStart w:id="20" w:name="_ENREF_18"/>
      <w:r w:rsidRPr="00C4079D">
        <w:rPr>
          <w:noProof/>
          <w:lang w:val="es-US"/>
        </w:rPr>
        <w:lastRenderedPageBreak/>
        <w:t>18.</w:t>
      </w:r>
      <w:r w:rsidRPr="00C4079D">
        <w:rPr>
          <w:noProof/>
          <w:lang w:val="es-US"/>
        </w:rPr>
        <w:tab/>
        <w:t xml:space="preserve">El Comercio. "Mayoría de niños trabajadores del Cercado son de Huancavelica." </w:t>
      </w:r>
      <w:r w:rsidRPr="00C4079D">
        <w:rPr>
          <w:noProof/>
        </w:rPr>
        <w:t xml:space="preserve">El Comercio, Lima, October 1, 2014. </w:t>
      </w:r>
      <w:hyperlink r:id="rId23" w:history="1">
        <w:r w:rsidRPr="00C4079D">
          <w:rPr>
            <w:rStyle w:val="Hyperlink"/>
            <w:noProof/>
          </w:rPr>
          <w:t>http://elcomercio.pe/lima/sucesos/mayoria-ninos-trabajadores-cercado-son-huancavelica-noticia-1761030</w:t>
        </w:r>
      </w:hyperlink>
      <w:r w:rsidRPr="00C4079D">
        <w:rPr>
          <w:noProof/>
        </w:rPr>
        <w:t>.</w:t>
      </w:r>
      <w:bookmarkEnd w:id="20"/>
    </w:p>
    <w:p w14:paraId="7D265FA9" w14:textId="77777777" w:rsidR="00C4079D" w:rsidRPr="00C4079D" w:rsidRDefault="00C4079D" w:rsidP="00C4079D">
      <w:pPr>
        <w:rPr>
          <w:noProof/>
        </w:rPr>
      </w:pPr>
      <w:bookmarkStart w:id="21" w:name="_ENREF_19"/>
      <w:r w:rsidRPr="00C4079D">
        <w:rPr>
          <w:noProof/>
        </w:rPr>
        <w:t>19.</w:t>
      </w:r>
      <w:r w:rsidRPr="00C4079D">
        <w:rPr>
          <w:noProof/>
        </w:rPr>
        <w:tab/>
        <w:t>U.S. Embassy- Lima official. E-mail communication to USDOL official. June 3, 2013.</w:t>
      </w:r>
      <w:bookmarkEnd w:id="21"/>
    </w:p>
    <w:p w14:paraId="22128CD5" w14:textId="77777777" w:rsidR="00C4079D" w:rsidRPr="00C4079D" w:rsidRDefault="00C4079D" w:rsidP="00C4079D">
      <w:pPr>
        <w:rPr>
          <w:noProof/>
        </w:rPr>
      </w:pPr>
      <w:bookmarkStart w:id="22" w:name="_ENREF_20"/>
      <w:r w:rsidRPr="00C4079D">
        <w:rPr>
          <w:noProof/>
        </w:rPr>
        <w:t>20.</w:t>
      </w:r>
      <w:r w:rsidRPr="00C4079D">
        <w:rPr>
          <w:noProof/>
        </w:rPr>
        <w:tab/>
        <w:t>Governorship of Amazonas official Interview with USDOL official (June 1. 2015.</w:t>
      </w:r>
      <w:bookmarkEnd w:id="22"/>
    </w:p>
    <w:p w14:paraId="33F5E879" w14:textId="77777777" w:rsidR="00C4079D" w:rsidRPr="00C4079D" w:rsidRDefault="00C4079D" w:rsidP="00C4079D">
      <w:pPr>
        <w:rPr>
          <w:noProof/>
        </w:rPr>
      </w:pPr>
      <w:bookmarkStart w:id="23" w:name="_ENREF_21"/>
      <w:r w:rsidRPr="00C4079D">
        <w:rPr>
          <w:noProof/>
        </w:rPr>
        <w:t>21.</w:t>
      </w:r>
      <w:r w:rsidRPr="00C4079D">
        <w:rPr>
          <w:noProof/>
        </w:rPr>
        <w:tab/>
        <w:t>Ministry of Labor official Interview with USDOL official (June 3. 2015.</w:t>
      </w:r>
      <w:bookmarkEnd w:id="23"/>
    </w:p>
    <w:p w14:paraId="7BBCB7CD" w14:textId="77777777" w:rsidR="00C4079D" w:rsidRPr="00C4079D" w:rsidRDefault="00C4079D" w:rsidP="00C4079D">
      <w:pPr>
        <w:rPr>
          <w:noProof/>
        </w:rPr>
      </w:pPr>
      <w:bookmarkStart w:id="24" w:name="_ENREF_22"/>
      <w:r w:rsidRPr="00C4079D">
        <w:rPr>
          <w:noProof/>
        </w:rPr>
        <w:t>22.</w:t>
      </w:r>
      <w:r w:rsidRPr="00C4079D">
        <w:rPr>
          <w:noProof/>
        </w:rPr>
        <w:tab/>
        <w:t>Colombian District Attorney's Office official Interview with USDOL official (June 2. 2015.</w:t>
      </w:r>
      <w:bookmarkEnd w:id="24"/>
    </w:p>
    <w:p w14:paraId="628CDDC5" w14:textId="77777777" w:rsidR="00C4079D" w:rsidRPr="00C4079D" w:rsidRDefault="00C4079D" w:rsidP="00C4079D">
      <w:pPr>
        <w:rPr>
          <w:noProof/>
          <w:lang w:val="es-US"/>
        </w:rPr>
      </w:pPr>
      <w:bookmarkStart w:id="25" w:name="_ENREF_23"/>
      <w:r w:rsidRPr="00C4079D">
        <w:rPr>
          <w:noProof/>
        </w:rPr>
        <w:t>23.</w:t>
      </w:r>
      <w:r w:rsidRPr="00C4079D">
        <w:rPr>
          <w:noProof/>
        </w:rPr>
        <w:tab/>
        <w:t xml:space="preserve">Colombian Institute for Family Well-Being (ICBF) official Interview with USDOL official (June 2. </w:t>
      </w:r>
      <w:r w:rsidRPr="00C4079D">
        <w:rPr>
          <w:noProof/>
          <w:lang w:val="es-US"/>
        </w:rPr>
        <w:t>2015.</w:t>
      </w:r>
      <w:bookmarkEnd w:id="25"/>
    </w:p>
    <w:p w14:paraId="07EA1D9C" w14:textId="77777777" w:rsidR="00C4079D" w:rsidRPr="00C4079D" w:rsidRDefault="00C4079D" w:rsidP="00C4079D">
      <w:pPr>
        <w:rPr>
          <w:noProof/>
          <w:lang w:val="es-US"/>
        </w:rPr>
      </w:pPr>
      <w:bookmarkStart w:id="26" w:name="_ENREF_24"/>
      <w:r w:rsidRPr="00C4079D">
        <w:rPr>
          <w:noProof/>
          <w:lang w:val="es-US"/>
        </w:rPr>
        <w:t>24.</w:t>
      </w:r>
      <w:r w:rsidRPr="00C4079D">
        <w:rPr>
          <w:noProof/>
          <w:lang w:val="es-US"/>
        </w:rPr>
        <w:tab/>
        <w:t xml:space="preserve">Government of Peru. </w:t>
      </w:r>
      <w:r w:rsidRPr="00C4079D">
        <w:rPr>
          <w:i/>
          <w:noProof/>
          <w:lang w:val="es-US"/>
        </w:rPr>
        <w:t>II Plan Nacional para la Lucha contra el Trabajo Forzoso 2013 - 2017</w:t>
      </w:r>
      <w:r w:rsidRPr="00C4079D">
        <w:rPr>
          <w:noProof/>
          <w:lang w:val="es-US"/>
        </w:rPr>
        <w:t xml:space="preserve">. Lima; 2013. </w:t>
      </w:r>
      <w:bookmarkEnd w:id="26"/>
    </w:p>
    <w:p w14:paraId="32B7BC87" w14:textId="256B5323" w:rsidR="00C4079D" w:rsidRPr="00C4079D" w:rsidRDefault="00C4079D" w:rsidP="00C4079D">
      <w:pPr>
        <w:rPr>
          <w:noProof/>
          <w:lang w:val="es-US"/>
        </w:rPr>
      </w:pPr>
      <w:bookmarkStart w:id="27" w:name="_ENREF_25"/>
      <w:r w:rsidRPr="00C4079D">
        <w:rPr>
          <w:noProof/>
          <w:lang w:val="es-US"/>
        </w:rPr>
        <w:t>25.</w:t>
      </w:r>
      <w:r w:rsidRPr="00C4079D">
        <w:rPr>
          <w:noProof/>
          <w:lang w:val="es-US"/>
        </w:rPr>
        <w:tab/>
        <w:t xml:space="preserve">Cardenas, MA. "'Son las familias las que involucran a sus niños en la trata de personas'." El Comercio, Lima, December 5, 2011. </w:t>
      </w:r>
      <w:hyperlink r:id="rId24" w:history="1">
        <w:r w:rsidRPr="00C4079D">
          <w:rPr>
            <w:rStyle w:val="Hyperlink"/>
            <w:noProof/>
            <w:lang w:val="es-US"/>
          </w:rPr>
          <w:t>http://elcomercio.pe/peru/1343756/noticia-son-familias-que-involucran-sus-ninos-trata-personas_1</w:t>
        </w:r>
      </w:hyperlink>
      <w:r w:rsidRPr="00C4079D">
        <w:rPr>
          <w:noProof/>
          <w:lang w:val="es-US"/>
        </w:rPr>
        <w:t>.</w:t>
      </w:r>
      <w:bookmarkEnd w:id="27"/>
    </w:p>
    <w:p w14:paraId="18738FB8" w14:textId="77777777" w:rsidR="00C4079D" w:rsidRPr="00C4079D" w:rsidRDefault="00C4079D" w:rsidP="00C4079D">
      <w:pPr>
        <w:rPr>
          <w:noProof/>
          <w:lang w:val="es-US"/>
        </w:rPr>
      </w:pPr>
      <w:bookmarkStart w:id="28" w:name="_ENREF_26"/>
      <w:r w:rsidRPr="00C4079D">
        <w:rPr>
          <w:noProof/>
          <w:lang w:val="es-US"/>
        </w:rPr>
        <w:t>26.</w:t>
      </w:r>
      <w:r w:rsidRPr="00C4079D">
        <w:rPr>
          <w:noProof/>
          <w:lang w:val="es-US"/>
        </w:rPr>
        <w:tab/>
        <w:t xml:space="preserve">U.S. Embassy- Lima. </w:t>
      </w:r>
      <w:r w:rsidRPr="00C4079D">
        <w:rPr>
          <w:i/>
          <w:noProof/>
          <w:lang w:val="es-US"/>
        </w:rPr>
        <w:t>reporting, February 15, 2013</w:t>
      </w:r>
      <w:r w:rsidRPr="00C4079D">
        <w:rPr>
          <w:noProof/>
          <w:lang w:val="es-US"/>
        </w:rPr>
        <w:t xml:space="preserve">. </w:t>
      </w:r>
      <w:bookmarkEnd w:id="28"/>
    </w:p>
    <w:p w14:paraId="17F68911" w14:textId="445D5B9F" w:rsidR="00C4079D" w:rsidRPr="00C4079D" w:rsidRDefault="00C4079D" w:rsidP="00C4079D">
      <w:pPr>
        <w:rPr>
          <w:noProof/>
          <w:lang w:val="es-US"/>
        </w:rPr>
      </w:pPr>
      <w:bookmarkStart w:id="29" w:name="_ENREF_27"/>
      <w:r w:rsidRPr="00C4079D">
        <w:rPr>
          <w:noProof/>
          <w:lang w:val="es-US"/>
        </w:rPr>
        <w:t>27.</w:t>
      </w:r>
      <w:r w:rsidRPr="00C4079D">
        <w:rPr>
          <w:noProof/>
          <w:lang w:val="es-US"/>
        </w:rPr>
        <w:tab/>
        <w:t xml:space="preserve">ESCALE. </w:t>
      </w:r>
      <w:r w:rsidRPr="00C4079D">
        <w:rPr>
          <w:i/>
          <w:noProof/>
          <w:lang w:val="es-US"/>
        </w:rPr>
        <w:t>Tasa de conclusión, secundaria, grupo de edades 17-18</w:t>
      </w:r>
      <w:r w:rsidRPr="00C4079D">
        <w:rPr>
          <w:noProof/>
          <w:lang w:val="es-US"/>
        </w:rPr>
        <w:t xml:space="preserve">, Ministerio de Educación, [online] June 23, 2014 [cited February 27, 2015]; </w:t>
      </w:r>
      <w:hyperlink r:id="rId25" w:history="1">
        <w:r w:rsidRPr="00C4079D">
          <w:rPr>
            <w:rStyle w:val="Hyperlink"/>
            <w:noProof/>
            <w:lang w:val="es-US"/>
          </w:rPr>
          <w:t>http://escale.minedu.gob.pe/tendencias</w:t>
        </w:r>
      </w:hyperlink>
      <w:r w:rsidRPr="00C4079D">
        <w:rPr>
          <w:noProof/>
          <w:lang w:val="es-US"/>
        </w:rPr>
        <w:t>.</w:t>
      </w:r>
      <w:bookmarkEnd w:id="29"/>
    </w:p>
    <w:p w14:paraId="482605F0" w14:textId="51BD7895" w:rsidR="00C4079D" w:rsidRPr="00C4079D" w:rsidRDefault="00C4079D" w:rsidP="00C4079D">
      <w:pPr>
        <w:rPr>
          <w:noProof/>
        </w:rPr>
      </w:pPr>
      <w:bookmarkStart w:id="30" w:name="_ENREF_28"/>
      <w:r w:rsidRPr="00C4079D">
        <w:rPr>
          <w:noProof/>
          <w:lang w:val="es-US"/>
        </w:rPr>
        <w:t>28.</w:t>
      </w:r>
      <w:r w:rsidRPr="00C4079D">
        <w:rPr>
          <w:noProof/>
          <w:lang w:val="es-US"/>
        </w:rPr>
        <w:tab/>
        <w:t xml:space="preserve">Hildebrandt Chávez, C. La Escuela del Silencio [Youtube]. </w:t>
      </w:r>
      <w:r w:rsidRPr="00C4079D">
        <w:rPr>
          <w:noProof/>
        </w:rPr>
        <w:t xml:space="preserve">Peru: UNICEF; March 25, 2014, 24 min., 16 sec., accessed February 27, 2015; </w:t>
      </w:r>
      <w:hyperlink r:id="rId26" w:history="1">
        <w:r w:rsidRPr="00C4079D">
          <w:rPr>
            <w:rStyle w:val="Hyperlink"/>
            <w:noProof/>
          </w:rPr>
          <w:t>http://www.unicef.org/peru/spanish/media_26884.htm</w:t>
        </w:r>
      </w:hyperlink>
      <w:r w:rsidRPr="00C4079D">
        <w:rPr>
          <w:noProof/>
        </w:rPr>
        <w:t>.</w:t>
      </w:r>
      <w:bookmarkEnd w:id="30"/>
    </w:p>
    <w:p w14:paraId="2E9F899A" w14:textId="5BDBFF72" w:rsidR="00C4079D" w:rsidRPr="00C4079D" w:rsidRDefault="00C4079D" w:rsidP="00C4079D">
      <w:pPr>
        <w:rPr>
          <w:noProof/>
          <w:lang w:val="es-US"/>
        </w:rPr>
      </w:pPr>
      <w:bookmarkStart w:id="31" w:name="_ENREF_29"/>
      <w:r w:rsidRPr="00C4079D">
        <w:rPr>
          <w:noProof/>
          <w:lang w:val="es-US"/>
        </w:rPr>
        <w:t>29.</w:t>
      </w:r>
      <w:r w:rsidRPr="00C4079D">
        <w:rPr>
          <w:noProof/>
          <w:lang w:val="es-US"/>
        </w:rPr>
        <w:tab/>
        <w:t xml:space="preserve">Instituto Nacional de Estadística e Informática. </w:t>
      </w:r>
      <w:r w:rsidRPr="00C4079D">
        <w:rPr>
          <w:i/>
          <w:noProof/>
          <w:lang w:val="es-US"/>
        </w:rPr>
        <w:t>Peru Encuesta Demográfica y de Salud Familiar 2012</w:t>
      </w:r>
      <w:r w:rsidRPr="00C4079D">
        <w:rPr>
          <w:noProof/>
          <w:lang w:val="es-US"/>
        </w:rPr>
        <w:t xml:space="preserve">. Lima; April 2013. </w:t>
      </w:r>
      <w:hyperlink r:id="rId27" w:history="1">
        <w:r w:rsidRPr="00C4079D">
          <w:rPr>
            <w:rStyle w:val="Hyperlink"/>
            <w:noProof/>
            <w:lang w:val="es-US"/>
          </w:rPr>
          <w:t>http://proyectos.inei.gob.pe/endes/2012/</w:t>
        </w:r>
      </w:hyperlink>
      <w:r w:rsidRPr="00C4079D">
        <w:rPr>
          <w:noProof/>
          <w:lang w:val="es-US"/>
        </w:rPr>
        <w:t>.</w:t>
      </w:r>
      <w:bookmarkEnd w:id="31"/>
    </w:p>
    <w:p w14:paraId="3BCCE200" w14:textId="3A24415F" w:rsidR="00C4079D" w:rsidRPr="00C4079D" w:rsidRDefault="00C4079D" w:rsidP="00C4079D">
      <w:pPr>
        <w:rPr>
          <w:noProof/>
          <w:lang w:val="es-US"/>
        </w:rPr>
      </w:pPr>
      <w:bookmarkStart w:id="32" w:name="_ENREF_30"/>
      <w:r w:rsidRPr="00C4079D">
        <w:rPr>
          <w:noProof/>
          <w:lang w:val="es-US"/>
        </w:rPr>
        <w:t>30.</w:t>
      </w:r>
      <w:r w:rsidRPr="00C4079D">
        <w:rPr>
          <w:noProof/>
          <w:lang w:val="es-US"/>
        </w:rPr>
        <w:tab/>
        <w:t xml:space="preserve">Government of Peru. </w:t>
      </w:r>
      <w:r w:rsidRPr="00C4079D">
        <w:rPr>
          <w:i/>
          <w:noProof/>
          <w:lang w:val="es-US"/>
        </w:rPr>
        <w:t>Ley que Fomenta la Reinsercion Escolar por Embarazo</w:t>
      </w:r>
      <w:r w:rsidRPr="00C4079D">
        <w:rPr>
          <w:noProof/>
          <w:lang w:val="es-US"/>
        </w:rPr>
        <w:t xml:space="preserve">, Law Number 29600, enacted March 26, 2013. </w:t>
      </w:r>
      <w:hyperlink r:id="rId28" w:history="1">
        <w:r w:rsidRPr="00C4079D">
          <w:rPr>
            <w:rStyle w:val="Hyperlink"/>
            <w:noProof/>
            <w:lang w:val="es-US"/>
          </w:rPr>
          <w:t>http://www.minedu.gob.pe/ditoe/xtras/DS-002-2013-ED.pdf</w:t>
        </w:r>
      </w:hyperlink>
      <w:r w:rsidRPr="00C4079D">
        <w:rPr>
          <w:noProof/>
          <w:lang w:val="es-US"/>
        </w:rPr>
        <w:t>.</w:t>
      </w:r>
      <w:bookmarkEnd w:id="32"/>
    </w:p>
    <w:p w14:paraId="63653832" w14:textId="1864E82D" w:rsidR="00C4079D" w:rsidRPr="00C4079D" w:rsidRDefault="00C4079D" w:rsidP="00C4079D">
      <w:pPr>
        <w:rPr>
          <w:noProof/>
          <w:lang w:val="es-US"/>
        </w:rPr>
      </w:pPr>
      <w:bookmarkStart w:id="33" w:name="_ENREF_31"/>
      <w:r w:rsidRPr="00C4079D">
        <w:rPr>
          <w:noProof/>
          <w:lang w:val="es-US"/>
        </w:rPr>
        <w:t>31.</w:t>
      </w:r>
      <w:r w:rsidRPr="00C4079D">
        <w:rPr>
          <w:noProof/>
          <w:lang w:val="es-US"/>
        </w:rPr>
        <w:tab/>
        <w:t xml:space="preserve">El Comercio. "En mil colegios las clases durarán hasta las 3:30 p.m." El Comercio, Lima, October 3, 2014. </w:t>
      </w:r>
      <w:hyperlink r:id="rId29" w:history="1">
        <w:r w:rsidRPr="00C4079D">
          <w:rPr>
            <w:rStyle w:val="Hyperlink"/>
            <w:noProof/>
            <w:lang w:val="es-US"/>
          </w:rPr>
          <w:t>http://elcomercio.pe/lima/ciudad/mil-colegios-clases-duraran-hasta-330-pm-noticia-1761411</w:t>
        </w:r>
      </w:hyperlink>
      <w:r w:rsidRPr="00C4079D">
        <w:rPr>
          <w:noProof/>
          <w:lang w:val="es-US"/>
        </w:rPr>
        <w:t>.</w:t>
      </w:r>
      <w:bookmarkEnd w:id="33"/>
    </w:p>
    <w:p w14:paraId="060988BE" w14:textId="39A6984A" w:rsidR="00C4079D" w:rsidRPr="00C4079D" w:rsidRDefault="00C4079D" w:rsidP="00C4079D">
      <w:pPr>
        <w:rPr>
          <w:noProof/>
        </w:rPr>
      </w:pPr>
      <w:bookmarkStart w:id="34" w:name="_ENREF_32"/>
      <w:r w:rsidRPr="00C4079D">
        <w:rPr>
          <w:noProof/>
        </w:rPr>
        <w:t>32.</w:t>
      </w:r>
      <w:r w:rsidRPr="00C4079D">
        <w:rPr>
          <w:noProof/>
        </w:rPr>
        <w:tab/>
        <w:t xml:space="preserve">Government of Peru. </w:t>
      </w:r>
      <w:r w:rsidRPr="00C4079D">
        <w:rPr>
          <w:i/>
          <w:noProof/>
        </w:rPr>
        <w:t>Jornada Escolar Completa</w:t>
      </w:r>
      <w:r w:rsidRPr="00C4079D">
        <w:rPr>
          <w:noProof/>
        </w:rPr>
        <w:t xml:space="preserve">, Ministerio de Educación, [online] [cited December 31, 2014]; </w:t>
      </w:r>
      <w:hyperlink r:id="rId30" w:history="1">
        <w:r w:rsidRPr="00C4079D">
          <w:rPr>
            <w:rStyle w:val="Hyperlink"/>
            <w:noProof/>
          </w:rPr>
          <w:t>http://www.minedu.gob.pe/a/006.php</w:t>
        </w:r>
      </w:hyperlink>
      <w:r w:rsidRPr="00C4079D">
        <w:rPr>
          <w:noProof/>
        </w:rPr>
        <w:t xml:space="preserve"> [source on file].</w:t>
      </w:r>
      <w:bookmarkEnd w:id="34"/>
    </w:p>
    <w:p w14:paraId="31D8FDD0" w14:textId="4680A30C" w:rsidR="00C4079D" w:rsidRPr="00C4079D" w:rsidRDefault="00C4079D" w:rsidP="00C4079D">
      <w:pPr>
        <w:rPr>
          <w:noProof/>
          <w:lang w:val="es-US"/>
        </w:rPr>
      </w:pPr>
      <w:bookmarkStart w:id="35" w:name="_ENREF_33"/>
      <w:r w:rsidRPr="00C4079D">
        <w:rPr>
          <w:noProof/>
          <w:lang w:val="es-US"/>
        </w:rPr>
        <w:t>33.</w:t>
      </w:r>
      <w:r w:rsidRPr="00C4079D">
        <w:rPr>
          <w:noProof/>
          <w:lang w:val="es-US"/>
        </w:rPr>
        <w:tab/>
        <w:t xml:space="preserve">Government of Peru. </w:t>
      </w:r>
      <w:r w:rsidRPr="00C4079D">
        <w:rPr>
          <w:i/>
          <w:noProof/>
          <w:lang w:val="es-US"/>
        </w:rPr>
        <w:t>Ley que Modifica el Artículo 51 de la Ley No. 27337</w:t>
      </w:r>
      <w:r w:rsidRPr="00C4079D">
        <w:rPr>
          <w:noProof/>
          <w:lang w:val="es-US"/>
        </w:rPr>
        <w:t xml:space="preserve">, 27571, enacted December 4, 2001. </w:t>
      </w:r>
      <w:hyperlink r:id="rId31" w:history="1">
        <w:r w:rsidRPr="00C4079D">
          <w:rPr>
            <w:rStyle w:val="Hyperlink"/>
            <w:noProof/>
            <w:lang w:val="es-US"/>
          </w:rPr>
          <w:t>http://www.mintra.gob.pe/contenidos/legislacion/dispositivos_legales/ley_27571.htm</w:t>
        </w:r>
      </w:hyperlink>
      <w:r w:rsidRPr="00C4079D">
        <w:rPr>
          <w:noProof/>
          <w:lang w:val="es-US"/>
        </w:rPr>
        <w:t>.</w:t>
      </w:r>
      <w:bookmarkEnd w:id="35"/>
    </w:p>
    <w:p w14:paraId="59FD63F4" w14:textId="4B9DFD38" w:rsidR="00C4079D" w:rsidRPr="00C4079D" w:rsidRDefault="00C4079D" w:rsidP="00C4079D">
      <w:pPr>
        <w:rPr>
          <w:noProof/>
          <w:lang w:val="es-US"/>
        </w:rPr>
      </w:pPr>
      <w:bookmarkStart w:id="36" w:name="_ENREF_34"/>
      <w:r w:rsidRPr="00C4079D">
        <w:rPr>
          <w:noProof/>
          <w:lang w:val="es-US"/>
        </w:rPr>
        <w:t>34.</w:t>
      </w:r>
      <w:r w:rsidRPr="00C4079D">
        <w:rPr>
          <w:noProof/>
          <w:lang w:val="es-US"/>
        </w:rPr>
        <w:tab/>
        <w:t xml:space="preserve">Government of Peru. </w:t>
      </w:r>
      <w:r w:rsidRPr="00C4079D">
        <w:rPr>
          <w:i/>
          <w:noProof/>
          <w:lang w:val="es-US"/>
        </w:rPr>
        <w:t>Ley que Aprueba el Nuevo Código de los Niños y Adolescentes</w:t>
      </w:r>
      <w:r w:rsidRPr="00C4079D">
        <w:rPr>
          <w:noProof/>
          <w:lang w:val="es-US"/>
        </w:rPr>
        <w:t xml:space="preserve">, No. 27337, enacted August 2, 2000. </w:t>
      </w:r>
      <w:hyperlink r:id="rId32" w:history="1">
        <w:r w:rsidRPr="00C4079D">
          <w:rPr>
            <w:rStyle w:val="Hyperlink"/>
            <w:noProof/>
            <w:lang w:val="es-US"/>
          </w:rPr>
          <w:t>http://www.acnur.org/biblioteca/pdf/01163.pdf</w:t>
        </w:r>
      </w:hyperlink>
      <w:r w:rsidRPr="00C4079D">
        <w:rPr>
          <w:noProof/>
          <w:lang w:val="es-US"/>
        </w:rPr>
        <w:t>.</w:t>
      </w:r>
      <w:bookmarkEnd w:id="36"/>
    </w:p>
    <w:p w14:paraId="69D2921A" w14:textId="6FE74C1F" w:rsidR="00C4079D" w:rsidRPr="00C4079D" w:rsidRDefault="00C4079D" w:rsidP="00C4079D">
      <w:pPr>
        <w:rPr>
          <w:noProof/>
        </w:rPr>
      </w:pPr>
      <w:bookmarkStart w:id="37" w:name="_ENREF_35"/>
      <w:r w:rsidRPr="00C4079D">
        <w:rPr>
          <w:noProof/>
        </w:rPr>
        <w:t>35.</w:t>
      </w:r>
      <w:r w:rsidRPr="00C4079D">
        <w:rPr>
          <w:noProof/>
        </w:rPr>
        <w:tab/>
        <w:t xml:space="preserve">Government of Peru. </w:t>
      </w:r>
      <w:r w:rsidRPr="00C4079D">
        <w:rPr>
          <w:i/>
          <w:noProof/>
        </w:rPr>
        <w:t>Decreto Supremo</w:t>
      </w:r>
      <w:r w:rsidRPr="00C4079D">
        <w:rPr>
          <w:noProof/>
        </w:rPr>
        <w:t xml:space="preserve">, No. 003-2010-MIMDES, enacted 2010. </w:t>
      </w:r>
      <w:hyperlink r:id="rId33" w:history="1">
        <w:r w:rsidRPr="00C4079D">
          <w:rPr>
            <w:rStyle w:val="Hyperlink"/>
            <w:noProof/>
          </w:rPr>
          <w:t>http://www.chsalternativo.org/upload/archivos/archivo_424.pdf</w:t>
        </w:r>
      </w:hyperlink>
      <w:r w:rsidRPr="00C4079D">
        <w:rPr>
          <w:noProof/>
        </w:rPr>
        <w:t>.</w:t>
      </w:r>
      <w:bookmarkEnd w:id="37"/>
    </w:p>
    <w:p w14:paraId="39559238" w14:textId="786E2A05" w:rsidR="00C4079D" w:rsidRPr="00C4079D" w:rsidRDefault="00C4079D" w:rsidP="00C4079D">
      <w:pPr>
        <w:rPr>
          <w:noProof/>
        </w:rPr>
      </w:pPr>
      <w:bookmarkStart w:id="38" w:name="_ENREF_36"/>
      <w:r w:rsidRPr="00C4079D">
        <w:rPr>
          <w:noProof/>
        </w:rPr>
        <w:t>36.</w:t>
      </w:r>
      <w:r w:rsidRPr="00C4079D">
        <w:rPr>
          <w:noProof/>
        </w:rPr>
        <w:tab/>
        <w:t xml:space="preserve">Government of Peru. </w:t>
      </w:r>
      <w:r w:rsidRPr="00C4079D">
        <w:rPr>
          <w:i/>
          <w:noProof/>
        </w:rPr>
        <w:t xml:space="preserve">Código Penal </w:t>
      </w:r>
      <w:r w:rsidRPr="00C4079D">
        <w:rPr>
          <w:noProof/>
        </w:rPr>
        <w:t xml:space="preserve">No. 635, enacted August 4, 1991. </w:t>
      </w:r>
      <w:hyperlink r:id="rId34" w:history="1">
        <w:r w:rsidRPr="00C4079D">
          <w:rPr>
            <w:rStyle w:val="Hyperlink"/>
            <w:noProof/>
          </w:rPr>
          <w:t>http://spij.minjus.gob.pe/CLP/contenidos.dll?f=templates&amp;fn=default-codpenal.htm&amp;vid=Ciclope:CLPdemo</w:t>
        </w:r>
      </w:hyperlink>
      <w:r w:rsidRPr="00C4079D">
        <w:rPr>
          <w:noProof/>
        </w:rPr>
        <w:t>.</w:t>
      </w:r>
      <w:bookmarkEnd w:id="38"/>
    </w:p>
    <w:p w14:paraId="1690E5CF" w14:textId="2251A4DF" w:rsidR="00C4079D" w:rsidRPr="00C4079D" w:rsidRDefault="00C4079D" w:rsidP="00C4079D">
      <w:pPr>
        <w:rPr>
          <w:noProof/>
        </w:rPr>
      </w:pPr>
      <w:bookmarkStart w:id="39" w:name="_ENREF_37"/>
      <w:r w:rsidRPr="00C4079D">
        <w:rPr>
          <w:noProof/>
        </w:rPr>
        <w:t>37.</w:t>
      </w:r>
      <w:r w:rsidRPr="00C4079D">
        <w:rPr>
          <w:noProof/>
        </w:rPr>
        <w:tab/>
        <w:t xml:space="preserve">Government of Peru. </w:t>
      </w:r>
      <w:r w:rsidRPr="00C4079D">
        <w:rPr>
          <w:i/>
          <w:noProof/>
        </w:rPr>
        <w:t xml:space="preserve">Constitución Política del Perú </w:t>
      </w:r>
      <w:r w:rsidRPr="00C4079D">
        <w:rPr>
          <w:noProof/>
        </w:rPr>
        <w:t xml:space="preserve">enacted 1993. </w:t>
      </w:r>
      <w:hyperlink r:id="rId35" w:history="1">
        <w:r w:rsidRPr="00C4079D">
          <w:rPr>
            <w:rStyle w:val="Hyperlink"/>
            <w:noProof/>
          </w:rPr>
          <w:t>http://www2.congreso.gob.pe/congreso/Constitución-Política-08-09-09.doc</w:t>
        </w:r>
      </w:hyperlink>
      <w:r w:rsidRPr="00C4079D">
        <w:rPr>
          <w:noProof/>
        </w:rPr>
        <w:t>.</w:t>
      </w:r>
      <w:bookmarkEnd w:id="39"/>
    </w:p>
    <w:p w14:paraId="049A7319" w14:textId="5F9D21A3" w:rsidR="00C4079D" w:rsidRPr="00C4079D" w:rsidRDefault="00C4079D" w:rsidP="00C4079D">
      <w:pPr>
        <w:rPr>
          <w:noProof/>
          <w:lang w:val="es-US"/>
        </w:rPr>
      </w:pPr>
      <w:bookmarkStart w:id="40" w:name="_ENREF_38"/>
      <w:r w:rsidRPr="00C4079D">
        <w:rPr>
          <w:noProof/>
        </w:rPr>
        <w:lastRenderedPageBreak/>
        <w:t>38.</w:t>
      </w:r>
      <w:r w:rsidRPr="00C4079D">
        <w:rPr>
          <w:noProof/>
        </w:rPr>
        <w:tab/>
        <w:t xml:space="preserve">Government of Peru. </w:t>
      </w:r>
      <w:r w:rsidRPr="00C4079D">
        <w:rPr>
          <w:i/>
          <w:noProof/>
          <w:lang w:val="es-US"/>
        </w:rPr>
        <w:t>Ley contra la Trata de Personas y el Tráfico Ilícito de Migrantes</w:t>
      </w:r>
      <w:r w:rsidRPr="00C4079D">
        <w:rPr>
          <w:noProof/>
          <w:lang w:val="es-US"/>
        </w:rPr>
        <w:t xml:space="preserve">, Law No. 28950, enacted January 16, 2007. </w:t>
      </w:r>
      <w:hyperlink r:id="rId36" w:history="1">
        <w:r w:rsidRPr="00C4079D">
          <w:rPr>
            <w:rStyle w:val="Hyperlink"/>
            <w:noProof/>
            <w:lang w:val="es-US"/>
          </w:rPr>
          <w:t>http://white.oit.org.pe/ipec/documentos/ley_trata_peru_06.pdf</w:t>
        </w:r>
      </w:hyperlink>
      <w:r w:rsidRPr="00C4079D">
        <w:rPr>
          <w:noProof/>
          <w:lang w:val="es-US"/>
        </w:rPr>
        <w:t>.</w:t>
      </w:r>
      <w:bookmarkEnd w:id="40"/>
    </w:p>
    <w:p w14:paraId="468E87CC" w14:textId="28243DD7" w:rsidR="00C4079D" w:rsidRPr="00C4079D" w:rsidRDefault="00C4079D" w:rsidP="00C4079D">
      <w:pPr>
        <w:rPr>
          <w:noProof/>
          <w:lang w:val="es-US"/>
        </w:rPr>
      </w:pPr>
      <w:bookmarkStart w:id="41" w:name="_ENREF_39"/>
      <w:r w:rsidRPr="00C4079D">
        <w:rPr>
          <w:noProof/>
          <w:lang w:val="es-US"/>
        </w:rPr>
        <w:t>39.</w:t>
      </w:r>
      <w:r w:rsidRPr="00C4079D">
        <w:rPr>
          <w:noProof/>
          <w:lang w:val="es-US"/>
        </w:rPr>
        <w:tab/>
        <w:t xml:space="preserve">Government of Peru. </w:t>
      </w:r>
      <w:r w:rsidRPr="00C4079D">
        <w:rPr>
          <w:i/>
          <w:noProof/>
          <w:lang w:val="es-US"/>
        </w:rPr>
        <w:t>Ley que perfecciona la tipificacion del delito de trata de personas</w:t>
      </w:r>
      <w:r w:rsidRPr="00C4079D">
        <w:rPr>
          <w:noProof/>
          <w:lang w:val="es-US"/>
        </w:rPr>
        <w:t xml:space="preserve">, Ley N 30251, enacted October 20, 2014. </w:t>
      </w:r>
      <w:hyperlink r:id="rId37" w:history="1">
        <w:r w:rsidRPr="00C4079D">
          <w:rPr>
            <w:rStyle w:val="Hyperlink"/>
            <w:noProof/>
            <w:lang w:val="es-US"/>
          </w:rPr>
          <w:t>http://www.mef.gob.pe/contenidos/servicios_web/conectamef/pdf/normas_legales_2012/NL20141021.pdf</w:t>
        </w:r>
      </w:hyperlink>
      <w:r w:rsidRPr="00C4079D">
        <w:rPr>
          <w:noProof/>
          <w:lang w:val="es-US"/>
        </w:rPr>
        <w:t>.</w:t>
      </w:r>
      <w:bookmarkEnd w:id="41"/>
    </w:p>
    <w:p w14:paraId="6A2284D4" w14:textId="54AEB916" w:rsidR="00C4079D" w:rsidRPr="00C4079D" w:rsidRDefault="00C4079D" w:rsidP="00C4079D">
      <w:pPr>
        <w:rPr>
          <w:noProof/>
        </w:rPr>
      </w:pPr>
      <w:bookmarkStart w:id="42" w:name="_ENREF_40"/>
      <w:r w:rsidRPr="00C4079D">
        <w:rPr>
          <w:noProof/>
        </w:rPr>
        <w:t>40.</w:t>
      </w:r>
      <w:r w:rsidRPr="00C4079D">
        <w:rPr>
          <w:noProof/>
        </w:rPr>
        <w:tab/>
        <w:t xml:space="preserve">Government of Peru. </w:t>
      </w:r>
      <w:r w:rsidRPr="00C4079D">
        <w:rPr>
          <w:i/>
          <w:noProof/>
        </w:rPr>
        <w:t xml:space="preserve">Modificación del Código Penal </w:t>
      </w:r>
      <w:r w:rsidRPr="00C4079D">
        <w:rPr>
          <w:noProof/>
        </w:rPr>
        <w:t xml:space="preserve">No. 28251, enacted August 4, 2004. </w:t>
      </w:r>
      <w:hyperlink r:id="rId38" w:history="1">
        <w:r w:rsidRPr="00C4079D">
          <w:rPr>
            <w:rStyle w:val="Hyperlink"/>
            <w:noProof/>
          </w:rPr>
          <w:t>http://www.oit.org.pe/ipec/documentos/ley_28251_esci_pe.pdf</w:t>
        </w:r>
      </w:hyperlink>
      <w:r w:rsidRPr="00C4079D">
        <w:rPr>
          <w:noProof/>
        </w:rPr>
        <w:t>.</w:t>
      </w:r>
      <w:bookmarkEnd w:id="42"/>
    </w:p>
    <w:p w14:paraId="6B249686" w14:textId="77777777" w:rsidR="00C4079D" w:rsidRPr="00C4079D" w:rsidRDefault="00C4079D" w:rsidP="00C4079D">
      <w:pPr>
        <w:rPr>
          <w:noProof/>
        </w:rPr>
      </w:pPr>
      <w:bookmarkStart w:id="43" w:name="_ENREF_41"/>
      <w:r w:rsidRPr="00C4079D">
        <w:rPr>
          <w:noProof/>
        </w:rPr>
        <w:t>41.</w:t>
      </w:r>
      <w:r w:rsidRPr="00C4079D">
        <w:rPr>
          <w:noProof/>
        </w:rPr>
        <w:tab/>
        <w:t>Peruvian Ministry of Labor. Official communication to USDOL. January 21, 2014.</w:t>
      </w:r>
      <w:bookmarkEnd w:id="43"/>
    </w:p>
    <w:p w14:paraId="5B342DA6" w14:textId="74C3E8D5" w:rsidR="00C4079D" w:rsidRPr="00C4079D" w:rsidRDefault="00C4079D" w:rsidP="00C4079D">
      <w:pPr>
        <w:rPr>
          <w:noProof/>
        </w:rPr>
      </w:pPr>
      <w:bookmarkStart w:id="44" w:name="_ENREF_42"/>
      <w:r w:rsidRPr="00C4079D">
        <w:rPr>
          <w:noProof/>
        </w:rPr>
        <w:t>42.</w:t>
      </w:r>
      <w:r w:rsidRPr="00C4079D">
        <w:rPr>
          <w:noProof/>
        </w:rPr>
        <w:tab/>
        <w:t xml:space="preserve">Government of Peru. </w:t>
      </w:r>
      <w:r w:rsidRPr="00C4079D">
        <w:rPr>
          <w:i/>
          <w:noProof/>
        </w:rPr>
        <w:t>Ley del Servicio Militar</w:t>
      </w:r>
      <w:r w:rsidRPr="00C4079D">
        <w:rPr>
          <w:noProof/>
        </w:rPr>
        <w:t xml:space="preserve">, No. 27178, enacted September 28, 1999. </w:t>
      </w:r>
      <w:hyperlink r:id="rId39" w:history="1">
        <w:r w:rsidRPr="00C4079D">
          <w:rPr>
            <w:rStyle w:val="Hyperlink"/>
            <w:noProof/>
          </w:rPr>
          <w:t>http://www.resdal.org/Archivo/d0000281.htm</w:t>
        </w:r>
      </w:hyperlink>
      <w:r w:rsidRPr="00C4079D">
        <w:rPr>
          <w:noProof/>
        </w:rPr>
        <w:t>.</w:t>
      </w:r>
      <w:bookmarkEnd w:id="44"/>
    </w:p>
    <w:p w14:paraId="49283ADC" w14:textId="0C9E52A4" w:rsidR="00C4079D" w:rsidRPr="00C4079D" w:rsidRDefault="00C4079D" w:rsidP="00C4079D">
      <w:pPr>
        <w:rPr>
          <w:noProof/>
        </w:rPr>
      </w:pPr>
      <w:bookmarkStart w:id="45" w:name="_ENREF_43"/>
      <w:r w:rsidRPr="00C4079D">
        <w:rPr>
          <w:noProof/>
        </w:rPr>
        <w:t>43.</w:t>
      </w:r>
      <w:r w:rsidRPr="00C4079D">
        <w:rPr>
          <w:noProof/>
        </w:rPr>
        <w:tab/>
        <w:t xml:space="preserve">Child Soldiers International. </w:t>
      </w:r>
      <w:r w:rsidRPr="00C4079D">
        <w:rPr>
          <w:i/>
          <w:noProof/>
        </w:rPr>
        <w:t>Louder than words: An agenda for action to end state use of child soldiers</w:t>
      </w:r>
      <w:r w:rsidRPr="00C4079D">
        <w:rPr>
          <w:noProof/>
        </w:rPr>
        <w:t xml:space="preserve">. London; 2012. </w:t>
      </w:r>
      <w:hyperlink r:id="rId40" w:history="1">
        <w:r w:rsidRPr="00C4079D">
          <w:rPr>
            <w:rStyle w:val="Hyperlink"/>
            <w:noProof/>
          </w:rPr>
          <w:t>http://www.child-soldiers.org/global_report_reader.php?id=562</w:t>
        </w:r>
      </w:hyperlink>
      <w:r w:rsidRPr="00C4079D">
        <w:rPr>
          <w:noProof/>
        </w:rPr>
        <w:t>.</w:t>
      </w:r>
      <w:bookmarkEnd w:id="45"/>
    </w:p>
    <w:p w14:paraId="4E329B81" w14:textId="70C263C1" w:rsidR="00C4079D" w:rsidRPr="00C4079D" w:rsidRDefault="00C4079D" w:rsidP="00C4079D">
      <w:pPr>
        <w:rPr>
          <w:noProof/>
        </w:rPr>
      </w:pPr>
      <w:bookmarkStart w:id="46" w:name="_ENREF_44"/>
      <w:r w:rsidRPr="00C4079D">
        <w:rPr>
          <w:noProof/>
        </w:rPr>
        <w:t>44.</w:t>
      </w:r>
      <w:r w:rsidRPr="00C4079D">
        <w:rPr>
          <w:noProof/>
        </w:rPr>
        <w:tab/>
        <w:t xml:space="preserve">Government of Peru. </w:t>
      </w:r>
      <w:r w:rsidRPr="00C4079D">
        <w:rPr>
          <w:i/>
          <w:noProof/>
        </w:rPr>
        <w:t>Ley General de Educación</w:t>
      </w:r>
      <w:r w:rsidRPr="00C4079D">
        <w:rPr>
          <w:noProof/>
        </w:rPr>
        <w:t xml:space="preserve">, Ley N 28044, enacted July 28, 2003. </w:t>
      </w:r>
      <w:hyperlink r:id="rId41" w:history="1">
        <w:r w:rsidRPr="00C4079D">
          <w:rPr>
            <w:rStyle w:val="Hyperlink"/>
            <w:noProof/>
          </w:rPr>
          <w:t>http://www.minedu.gob.pe/p/ley_general_de_educacion_28044.pdf</w:t>
        </w:r>
      </w:hyperlink>
      <w:r w:rsidRPr="00C4079D">
        <w:rPr>
          <w:noProof/>
        </w:rPr>
        <w:t>.</w:t>
      </w:r>
      <w:bookmarkEnd w:id="46"/>
    </w:p>
    <w:p w14:paraId="25A03F80" w14:textId="77777777" w:rsidR="00C4079D" w:rsidRPr="00C4079D" w:rsidRDefault="00C4079D" w:rsidP="00C4079D">
      <w:pPr>
        <w:rPr>
          <w:noProof/>
        </w:rPr>
      </w:pPr>
      <w:bookmarkStart w:id="47" w:name="_ENREF_45"/>
      <w:r w:rsidRPr="00C4079D">
        <w:rPr>
          <w:noProof/>
        </w:rPr>
        <w:t>45.</w:t>
      </w:r>
      <w:r w:rsidRPr="00C4079D">
        <w:rPr>
          <w:noProof/>
        </w:rPr>
        <w:tab/>
        <w:t xml:space="preserve">Government of Peru. </w:t>
      </w:r>
      <w:r w:rsidRPr="00C4079D">
        <w:rPr>
          <w:i/>
          <w:noProof/>
        </w:rPr>
        <w:t>Written Communication</w:t>
      </w:r>
      <w:r w:rsidRPr="00C4079D">
        <w:rPr>
          <w:noProof/>
        </w:rPr>
        <w:t xml:space="preserve">. Lima; April 5, 2013. </w:t>
      </w:r>
      <w:bookmarkEnd w:id="47"/>
    </w:p>
    <w:p w14:paraId="4F781E52" w14:textId="18F71EA3" w:rsidR="00C4079D" w:rsidRPr="00C4079D" w:rsidRDefault="00C4079D" w:rsidP="00C4079D">
      <w:pPr>
        <w:rPr>
          <w:noProof/>
        </w:rPr>
      </w:pPr>
      <w:bookmarkStart w:id="48" w:name="_ENREF_46"/>
      <w:r w:rsidRPr="00C4079D">
        <w:rPr>
          <w:noProof/>
        </w:rPr>
        <w:t>46.</w:t>
      </w:r>
      <w:r w:rsidRPr="00C4079D">
        <w:rPr>
          <w:noProof/>
        </w:rPr>
        <w:tab/>
        <w:t xml:space="preserve">ILO Committee of Experts. </w:t>
      </w:r>
      <w:r w:rsidRPr="00C4079D">
        <w:rPr>
          <w:i/>
          <w:noProof/>
        </w:rPr>
        <w:t>Individual Direct Request concerning Minimum Age Convention, 1973 (No. 138) Peru (ratification: 2002) Published: 2014</w:t>
      </w:r>
      <w:r w:rsidRPr="00C4079D">
        <w:rPr>
          <w:noProof/>
        </w:rPr>
        <w:t xml:space="preserve">; accessed November 5, 2014; </w:t>
      </w:r>
      <w:hyperlink r:id="rId42" w:history="1">
        <w:r w:rsidRPr="00C4079D">
          <w:rPr>
            <w:rStyle w:val="Hyperlink"/>
            <w:noProof/>
          </w:rPr>
          <w:t>http://www.ilo.org/dyn/normlex/en/</w:t>
        </w:r>
      </w:hyperlink>
      <w:r w:rsidRPr="00C4079D">
        <w:rPr>
          <w:noProof/>
        </w:rPr>
        <w:t>.</w:t>
      </w:r>
      <w:bookmarkEnd w:id="48"/>
    </w:p>
    <w:p w14:paraId="12556FF3" w14:textId="28C04699" w:rsidR="00C4079D" w:rsidRPr="00C4079D" w:rsidRDefault="00C4079D" w:rsidP="00C4079D">
      <w:pPr>
        <w:rPr>
          <w:noProof/>
        </w:rPr>
      </w:pPr>
      <w:bookmarkStart w:id="49" w:name="_ENREF_47"/>
      <w:r w:rsidRPr="00C4079D">
        <w:rPr>
          <w:noProof/>
        </w:rPr>
        <w:t>47.</w:t>
      </w:r>
      <w:r w:rsidRPr="00C4079D">
        <w:rPr>
          <w:noProof/>
        </w:rPr>
        <w:tab/>
        <w:t xml:space="preserve">Government of Peru. </w:t>
      </w:r>
      <w:r w:rsidRPr="00C4079D">
        <w:rPr>
          <w:i/>
          <w:noProof/>
        </w:rPr>
        <w:t>Gobierno promulgó ley de creación de la Superintendencia Nacional de Fiscalización Laboral</w:t>
      </w:r>
      <w:r w:rsidRPr="00C4079D">
        <w:rPr>
          <w:noProof/>
        </w:rPr>
        <w:t xml:space="preserve">, Ministry of Labor and Employment Promotion, [online] [cited April 15, 2014]; </w:t>
      </w:r>
      <w:hyperlink r:id="rId43" w:history="1">
        <w:r w:rsidRPr="00C4079D">
          <w:rPr>
            <w:rStyle w:val="Hyperlink"/>
            <w:noProof/>
          </w:rPr>
          <w:t>http://www.mintra.gob.pe/mostrarNoticias.php?codNoticia=3871</w:t>
        </w:r>
      </w:hyperlink>
      <w:r w:rsidRPr="00C4079D">
        <w:rPr>
          <w:noProof/>
        </w:rPr>
        <w:t>.</w:t>
      </w:r>
      <w:bookmarkEnd w:id="49"/>
    </w:p>
    <w:p w14:paraId="0EB29529" w14:textId="77777777" w:rsidR="00C4079D" w:rsidRPr="00C4079D" w:rsidRDefault="00C4079D" w:rsidP="00C4079D">
      <w:pPr>
        <w:rPr>
          <w:noProof/>
        </w:rPr>
      </w:pPr>
      <w:bookmarkStart w:id="50" w:name="_ENREF_48"/>
      <w:r w:rsidRPr="00C4079D">
        <w:rPr>
          <w:noProof/>
        </w:rPr>
        <w:t>48.</w:t>
      </w:r>
      <w:r w:rsidRPr="00C4079D">
        <w:rPr>
          <w:noProof/>
        </w:rPr>
        <w:tab/>
        <w:t xml:space="preserve">U.S. Embassy- Lima. </w:t>
      </w:r>
      <w:r w:rsidRPr="00C4079D">
        <w:rPr>
          <w:i/>
          <w:noProof/>
        </w:rPr>
        <w:t>reporting, January 30, 2013</w:t>
      </w:r>
      <w:r w:rsidRPr="00C4079D">
        <w:rPr>
          <w:noProof/>
        </w:rPr>
        <w:t xml:space="preserve">. </w:t>
      </w:r>
      <w:bookmarkEnd w:id="50"/>
    </w:p>
    <w:p w14:paraId="4AE23BAF" w14:textId="77777777" w:rsidR="00C4079D" w:rsidRPr="00C4079D" w:rsidRDefault="00C4079D" w:rsidP="00C4079D">
      <w:pPr>
        <w:rPr>
          <w:noProof/>
        </w:rPr>
      </w:pPr>
      <w:bookmarkStart w:id="51" w:name="_ENREF_49"/>
      <w:r w:rsidRPr="00C4079D">
        <w:rPr>
          <w:noProof/>
        </w:rPr>
        <w:t>49.</w:t>
      </w:r>
      <w:r w:rsidRPr="00C4079D">
        <w:rPr>
          <w:noProof/>
        </w:rPr>
        <w:tab/>
        <w:t xml:space="preserve">USDOL official. </w:t>
      </w:r>
      <w:r w:rsidRPr="00C4079D">
        <w:rPr>
          <w:i/>
          <w:noProof/>
        </w:rPr>
        <w:t>Observation Report</w:t>
      </w:r>
      <w:r w:rsidRPr="00C4079D">
        <w:rPr>
          <w:noProof/>
        </w:rPr>
        <w:t xml:space="preserve">; January 27, 2014. </w:t>
      </w:r>
      <w:bookmarkEnd w:id="51"/>
    </w:p>
    <w:p w14:paraId="7A55E9A8" w14:textId="77777777" w:rsidR="00C4079D" w:rsidRPr="00C4079D" w:rsidRDefault="00C4079D" w:rsidP="00C4079D">
      <w:pPr>
        <w:rPr>
          <w:noProof/>
        </w:rPr>
      </w:pPr>
      <w:bookmarkStart w:id="52" w:name="_ENREF_50"/>
      <w:r w:rsidRPr="00C4079D">
        <w:rPr>
          <w:noProof/>
        </w:rPr>
        <w:t>50.</w:t>
      </w:r>
      <w:r w:rsidRPr="00C4079D">
        <w:rPr>
          <w:noProof/>
        </w:rPr>
        <w:tab/>
        <w:t xml:space="preserve">Government of Peru. </w:t>
      </w:r>
      <w:r w:rsidRPr="00C4079D">
        <w:rPr>
          <w:i/>
          <w:noProof/>
        </w:rPr>
        <w:t>Written Communication</w:t>
      </w:r>
      <w:r w:rsidRPr="00C4079D">
        <w:rPr>
          <w:noProof/>
        </w:rPr>
        <w:t xml:space="preserve">. Submitted in response to USDOL Request for Information about Child and Forced Labor. Lima; January 20, 2014. </w:t>
      </w:r>
      <w:bookmarkEnd w:id="52"/>
    </w:p>
    <w:p w14:paraId="71271B7B" w14:textId="77777777" w:rsidR="00C4079D" w:rsidRPr="00C4079D" w:rsidRDefault="00C4079D" w:rsidP="00C4079D">
      <w:pPr>
        <w:rPr>
          <w:noProof/>
        </w:rPr>
      </w:pPr>
      <w:bookmarkStart w:id="53" w:name="_ENREF_51"/>
      <w:r w:rsidRPr="00C4079D">
        <w:rPr>
          <w:noProof/>
        </w:rPr>
        <w:t>51.</w:t>
      </w:r>
      <w:r w:rsidRPr="00C4079D">
        <w:rPr>
          <w:noProof/>
        </w:rPr>
        <w:tab/>
        <w:t xml:space="preserve">U.S. Embassy- Lima. </w:t>
      </w:r>
      <w:r w:rsidRPr="00C4079D">
        <w:rPr>
          <w:i/>
          <w:noProof/>
        </w:rPr>
        <w:t>reporting, January 24, 2012</w:t>
      </w:r>
      <w:r w:rsidRPr="00C4079D">
        <w:rPr>
          <w:noProof/>
        </w:rPr>
        <w:t xml:space="preserve">. </w:t>
      </w:r>
      <w:bookmarkEnd w:id="53"/>
    </w:p>
    <w:p w14:paraId="7399D3A2" w14:textId="77777777" w:rsidR="00C4079D" w:rsidRPr="00C4079D" w:rsidRDefault="00C4079D" w:rsidP="00C4079D">
      <w:pPr>
        <w:rPr>
          <w:noProof/>
        </w:rPr>
      </w:pPr>
      <w:bookmarkStart w:id="54" w:name="_ENREF_52"/>
      <w:r w:rsidRPr="00C4079D">
        <w:rPr>
          <w:noProof/>
        </w:rPr>
        <w:t>52.</w:t>
      </w:r>
      <w:r w:rsidRPr="00C4079D">
        <w:rPr>
          <w:noProof/>
        </w:rPr>
        <w:tab/>
        <w:t xml:space="preserve">Government of Peru. </w:t>
      </w:r>
      <w:r w:rsidRPr="00C4079D">
        <w:rPr>
          <w:i/>
          <w:noProof/>
        </w:rPr>
        <w:t>Written Communication</w:t>
      </w:r>
      <w:r w:rsidRPr="00C4079D">
        <w:rPr>
          <w:noProof/>
        </w:rPr>
        <w:t xml:space="preserve">. Submitted in response to USDOL Request for Information about Child and Forced Labor. Lima; May 30, 2011. </w:t>
      </w:r>
      <w:bookmarkEnd w:id="54"/>
    </w:p>
    <w:p w14:paraId="668F297F" w14:textId="358A3432" w:rsidR="00C4079D" w:rsidRPr="00C4079D" w:rsidRDefault="00C4079D" w:rsidP="00C4079D">
      <w:pPr>
        <w:rPr>
          <w:noProof/>
        </w:rPr>
      </w:pPr>
      <w:bookmarkStart w:id="55" w:name="_ENREF_53"/>
      <w:r w:rsidRPr="00C4079D">
        <w:rPr>
          <w:noProof/>
        </w:rPr>
        <w:t>53.</w:t>
      </w:r>
      <w:r w:rsidRPr="00C4079D">
        <w:rPr>
          <w:noProof/>
        </w:rPr>
        <w:tab/>
        <w:t xml:space="preserve">Government of Peru. </w:t>
      </w:r>
      <w:r w:rsidRPr="00C4079D">
        <w:rPr>
          <w:i/>
          <w:noProof/>
        </w:rPr>
        <w:t>SUNAFIL: Fiscalizaciones laborales llegarán a 16 regiones del país</w:t>
      </w:r>
      <w:r w:rsidRPr="00C4079D">
        <w:rPr>
          <w:noProof/>
        </w:rPr>
        <w:t xml:space="preserve">, SUNAFIL, [online] [cited November 10, 2014]; </w:t>
      </w:r>
      <w:hyperlink r:id="rId44" w:history="1">
        <w:r w:rsidRPr="00C4079D">
          <w:rPr>
            <w:rStyle w:val="Hyperlink"/>
            <w:noProof/>
          </w:rPr>
          <w:t>http://www.sunafil.gob.pe/noticias/sunafil-fiscalizaciones-laborales-llegaran-a-16-regiones-del-pais/</w:t>
        </w:r>
      </w:hyperlink>
      <w:r w:rsidRPr="00C4079D">
        <w:rPr>
          <w:noProof/>
        </w:rPr>
        <w:t xml:space="preserve"> [source on file].</w:t>
      </w:r>
      <w:bookmarkEnd w:id="55"/>
    </w:p>
    <w:p w14:paraId="722E3066" w14:textId="77777777" w:rsidR="00C4079D" w:rsidRPr="00C4079D" w:rsidRDefault="00C4079D" w:rsidP="00C4079D">
      <w:pPr>
        <w:rPr>
          <w:noProof/>
        </w:rPr>
      </w:pPr>
      <w:bookmarkStart w:id="56" w:name="_ENREF_54"/>
      <w:r w:rsidRPr="00C4079D">
        <w:rPr>
          <w:noProof/>
        </w:rPr>
        <w:t>54.</w:t>
      </w:r>
      <w:r w:rsidRPr="00C4079D">
        <w:rPr>
          <w:noProof/>
        </w:rPr>
        <w:tab/>
        <w:t xml:space="preserve">Government of Peru. </w:t>
      </w:r>
      <w:r w:rsidRPr="00C4079D">
        <w:rPr>
          <w:i/>
          <w:noProof/>
        </w:rPr>
        <w:t>Written Communication</w:t>
      </w:r>
      <w:r w:rsidRPr="00C4079D">
        <w:rPr>
          <w:noProof/>
        </w:rPr>
        <w:t xml:space="preserve">. Submitted in response to U.S. Department of Labor Federal Register Notice (November 13, 2014) "Request for Information on Efforts by Certain Countries to Eliminate the Worst Forms of Child Labor". Lima; January 27, 2015. </w:t>
      </w:r>
      <w:bookmarkEnd w:id="56"/>
    </w:p>
    <w:p w14:paraId="47AFD71B" w14:textId="6FC403D7" w:rsidR="00C4079D" w:rsidRPr="00C4079D" w:rsidRDefault="00C4079D" w:rsidP="00C4079D">
      <w:pPr>
        <w:rPr>
          <w:noProof/>
        </w:rPr>
      </w:pPr>
      <w:bookmarkStart w:id="57" w:name="_ENREF_55"/>
      <w:r w:rsidRPr="00C4079D">
        <w:rPr>
          <w:noProof/>
        </w:rPr>
        <w:t>55.</w:t>
      </w:r>
      <w:r w:rsidRPr="00C4079D">
        <w:rPr>
          <w:noProof/>
        </w:rPr>
        <w:tab/>
        <w:t xml:space="preserve">Government of Peru. </w:t>
      </w:r>
      <w:r w:rsidRPr="00C4079D">
        <w:rPr>
          <w:i/>
          <w:noProof/>
        </w:rPr>
        <w:t>Línea contra la trata de personas 0800-2-3232</w:t>
      </w:r>
      <w:r w:rsidRPr="00C4079D">
        <w:rPr>
          <w:noProof/>
        </w:rPr>
        <w:t xml:space="preserve">, Ministry of the Interior, [online] [cited April 15, 2014]; </w:t>
      </w:r>
      <w:hyperlink r:id="rId45" w:history="1">
        <w:r w:rsidRPr="00C4079D">
          <w:rPr>
            <w:rStyle w:val="Hyperlink"/>
            <w:noProof/>
          </w:rPr>
          <w:t>http://dgsd.mininter.gob.pe/dpdfg/lineatrata.html</w:t>
        </w:r>
      </w:hyperlink>
      <w:r w:rsidRPr="00C4079D">
        <w:rPr>
          <w:noProof/>
        </w:rPr>
        <w:t>.</w:t>
      </w:r>
      <w:bookmarkEnd w:id="57"/>
    </w:p>
    <w:p w14:paraId="23560E05" w14:textId="1A4F3593" w:rsidR="00C4079D" w:rsidRPr="00C4079D" w:rsidRDefault="00C4079D" w:rsidP="00C4079D">
      <w:pPr>
        <w:rPr>
          <w:noProof/>
        </w:rPr>
      </w:pPr>
      <w:bookmarkStart w:id="58" w:name="_ENREF_56"/>
      <w:r w:rsidRPr="00C4079D">
        <w:rPr>
          <w:noProof/>
        </w:rPr>
        <w:t>56.</w:t>
      </w:r>
      <w:r w:rsidRPr="00C4079D">
        <w:rPr>
          <w:noProof/>
        </w:rPr>
        <w:tab/>
        <w:t xml:space="preserve">Government of Peru. </w:t>
      </w:r>
      <w:r w:rsidRPr="00C4079D">
        <w:rPr>
          <w:i/>
          <w:noProof/>
        </w:rPr>
        <w:t>Mas de noventa inspectores de trabajo ingresarán a SUNAFIL</w:t>
      </w:r>
      <w:r w:rsidRPr="00C4079D">
        <w:rPr>
          <w:noProof/>
        </w:rPr>
        <w:t xml:space="preserve">, SUNAFIL, [online] [cited November 10, 2014]; </w:t>
      </w:r>
      <w:hyperlink r:id="rId46" w:history="1">
        <w:r w:rsidRPr="00C4079D">
          <w:rPr>
            <w:rStyle w:val="Hyperlink"/>
            <w:noProof/>
          </w:rPr>
          <w:t>http://www.sunafil.gob.pe/noticias/mas-de-noventa-inspectores-de-trabajo-ingresaran-a-sunafil-2/</w:t>
        </w:r>
      </w:hyperlink>
      <w:r w:rsidRPr="00C4079D">
        <w:rPr>
          <w:noProof/>
        </w:rPr>
        <w:t xml:space="preserve"> [source on file].</w:t>
      </w:r>
      <w:bookmarkEnd w:id="58"/>
    </w:p>
    <w:p w14:paraId="28B43FBF" w14:textId="1A7D5079" w:rsidR="00C4079D" w:rsidRPr="00C4079D" w:rsidRDefault="00C4079D" w:rsidP="00C4079D">
      <w:pPr>
        <w:rPr>
          <w:noProof/>
        </w:rPr>
      </w:pPr>
      <w:bookmarkStart w:id="59" w:name="_ENREF_57"/>
      <w:r w:rsidRPr="00C4079D">
        <w:rPr>
          <w:noProof/>
        </w:rPr>
        <w:t>57.</w:t>
      </w:r>
      <w:r w:rsidRPr="00C4079D">
        <w:rPr>
          <w:noProof/>
        </w:rPr>
        <w:tab/>
        <w:t xml:space="preserve">ILO Committee of Experts. </w:t>
      </w:r>
      <w:r w:rsidRPr="00C4079D">
        <w:rPr>
          <w:i/>
          <w:noProof/>
        </w:rPr>
        <w:t>Observation concerning Minimum Age Convention, 1973 (No. 138) Peru (ratification: 2002) Published: 2014</w:t>
      </w:r>
      <w:r w:rsidRPr="00C4079D">
        <w:rPr>
          <w:noProof/>
        </w:rPr>
        <w:t xml:space="preserve">; accessed November 5, 2014; </w:t>
      </w:r>
      <w:hyperlink r:id="rId47" w:history="1">
        <w:r w:rsidRPr="00C4079D">
          <w:rPr>
            <w:rStyle w:val="Hyperlink"/>
            <w:noProof/>
          </w:rPr>
          <w:t>http://www.ilo.org/dyn/normlex/en/</w:t>
        </w:r>
      </w:hyperlink>
      <w:r w:rsidRPr="00C4079D">
        <w:rPr>
          <w:noProof/>
        </w:rPr>
        <w:t>.</w:t>
      </w:r>
      <w:bookmarkEnd w:id="59"/>
    </w:p>
    <w:p w14:paraId="2D88CF7E" w14:textId="405D65BC" w:rsidR="00C4079D" w:rsidRPr="00C4079D" w:rsidRDefault="00C4079D" w:rsidP="00C4079D">
      <w:pPr>
        <w:rPr>
          <w:noProof/>
          <w:lang w:val="es-US"/>
        </w:rPr>
      </w:pPr>
      <w:bookmarkStart w:id="60" w:name="_ENREF_58"/>
      <w:r w:rsidRPr="00C4079D">
        <w:rPr>
          <w:noProof/>
          <w:lang w:val="es-US"/>
        </w:rPr>
        <w:lastRenderedPageBreak/>
        <w:t>58.</w:t>
      </w:r>
      <w:r w:rsidRPr="00C4079D">
        <w:rPr>
          <w:noProof/>
          <w:lang w:val="es-US"/>
        </w:rPr>
        <w:tab/>
        <w:t xml:space="preserve">Government of Peru. </w:t>
      </w:r>
      <w:r w:rsidRPr="00C4079D">
        <w:rPr>
          <w:i/>
          <w:noProof/>
          <w:lang w:val="es-US"/>
        </w:rPr>
        <w:t>Trabajo infantil y derechos fundamentales de los niños, niñas y adolescentes en el Perú</w:t>
      </w:r>
      <w:r w:rsidRPr="00C4079D">
        <w:rPr>
          <w:noProof/>
          <w:lang w:val="es-US"/>
        </w:rPr>
        <w:t xml:space="preserve">. Lima; May 2014. </w:t>
      </w:r>
      <w:hyperlink r:id="rId48" w:history="1">
        <w:r w:rsidRPr="00C4079D">
          <w:rPr>
            <w:rStyle w:val="Hyperlink"/>
            <w:noProof/>
            <w:lang w:val="es-US"/>
          </w:rPr>
          <w:t>http://www.defensoria.gob.pe/modules/Downloads/informes/defensoriales/id_166.pdf</w:t>
        </w:r>
      </w:hyperlink>
      <w:r w:rsidRPr="00C4079D">
        <w:rPr>
          <w:noProof/>
          <w:lang w:val="es-US"/>
        </w:rPr>
        <w:t>.</w:t>
      </w:r>
      <w:bookmarkEnd w:id="60"/>
    </w:p>
    <w:p w14:paraId="40CE4CED" w14:textId="3853BB76" w:rsidR="00C4079D" w:rsidRPr="00C4079D" w:rsidRDefault="00C4079D" w:rsidP="00C4079D">
      <w:pPr>
        <w:rPr>
          <w:noProof/>
          <w:lang w:val="es-US"/>
        </w:rPr>
      </w:pPr>
      <w:bookmarkStart w:id="61" w:name="_ENREF_59"/>
      <w:r w:rsidRPr="00C4079D">
        <w:rPr>
          <w:noProof/>
          <w:lang w:val="es-US"/>
        </w:rPr>
        <w:t>59.</w:t>
      </w:r>
      <w:r w:rsidRPr="00C4079D">
        <w:rPr>
          <w:noProof/>
          <w:lang w:val="es-US"/>
        </w:rPr>
        <w:tab/>
        <w:t xml:space="preserve">Government of Peru. </w:t>
      </w:r>
      <w:r w:rsidRPr="00C4079D">
        <w:rPr>
          <w:i/>
          <w:noProof/>
          <w:lang w:val="es-US"/>
        </w:rPr>
        <w:t>Fiscal de la nación inaugura nuevas fiscalías especializadas en delitos de trata de personas</w:t>
      </w:r>
      <w:r w:rsidRPr="00C4079D">
        <w:rPr>
          <w:noProof/>
          <w:lang w:val="es-US"/>
        </w:rPr>
        <w:t xml:space="preserve">, Ministerio Publico Fiscalia de la Nacion, [online] [cited January 5, 2015]; </w:t>
      </w:r>
      <w:hyperlink r:id="rId49" w:history="1">
        <w:r w:rsidRPr="00C4079D">
          <w:rPr>
            <w:rStyle w:val="Hyperlink"/>
            <w:noProof/>
            <w:lang w:val="es-US"/>
          </w:rPr>
          <w:t>http://www.mpfn.gob.pe/index.php/prensa/informacion-de-prensa/363-fiscal-de-la-naci%C3%B3n-inaugura-nuevas-fiscal%C3%ADas-especializadas-en-delitos-de-trata-de-personas</w:t>
        </w:r>
      </w:hyperlink>
      <w:r w:rsidRPr="00C4079D">
        <w:rPr>
          <w:noProof/>
          <w:lang w:val="es-US"/>
        </w:rPr>
        <w:t xml:space="preserve"> [source on file].</w:t>
      </w:r>
      <w:bookmarkEnd w:id="61"/>
    </w:p>
    <w:p w14:paraId="2469F10E" w14:textId="5880A8CA" w:rsidR="00C4079D" w:rsidRPr="00C4079D" w:rsidRDefault="00C4079D" w:rsidP="00C4079D">
      <w:pPr>
        <w:rPr>
          <w:noProof/>
          <w:lang w:val="es-US"/>
        </w:rPr>
      </w:pPr>
      <w:bookmarkStart w:id="62" w:name="_ENREF_60"/>
      <w:r w:rsidRPr="00C4079D">
        <w:rPr>
          <w:noProof/>
          <w:lang w:val="es-US"/>
        </w:rPr>
        <w:t>60.</w:t>
      </w:r>
      <w:r w:rsidRPr="00C4079D">
        <w:rPr>
          <w:noProof/>
          <w:lang w:val="es-US"/>
        </w:rPr>
        <w:tab/>
        <w:t xml:space="preserve">Government of Peru. </w:t>
      </w:r>
      <w:r w:rsidRPr="00C4079D">
        <w:rPr>
          <w:i/>
          <w:noProof/>
          <w:lang w:val="es-US"/>
        </w:rPr>
        <w:t xml:space="preserve">Lucha contra la trata de personas permite repatriar siete víctimas Ecuatorianas </w:t>
      </w:r>
      <w:r w:rsidRPr="00C4079D">
        <w:rPr>
          <w:noProof/>
          <w:lang w:val="es-US"/>
        </w:rPr>
        <w:t>Ministerio del Interior, [online] [cited November 3, 2014]; https://</w:t>
      </w:r>
      <w:hyperlink r:id="rId50" w:history="1">
        <w:r w:rsidRPr="00C4079D">
          <w:rPr>
            <w:rStyle w:val="Hyperlink"/>
            <w:noProof/>
            <w:lang w:val="es-US"/>
          </w:rPr>
          <w:t>www.mininter.gob.pe/content/lucha-contra-la-trata-de-personas-permite-repatriar-siete-v%C3%ADctimas-ecuatorianas</w:t>
        </w:r>
      </w:hyperlink>
      <w:r w:rsidRPr="00C4079D">
        <w:rPr>
          <w:noProof/>
          <w:lang w:val="es-US"/>
        </w:rPr>
        <w:t xml:space="preserve"> [source on file].</w:t>
      </w:r>
      <w:bookmarkEnd w:id="62"/>
    </w:p>
    <w:p w14:paraId="42B9EEE2" w14:textId="77777777" w:rsidR="00C4079D" w:rsidRPr="00C4079D" w:rsidRDefault="00C4079D" w:rsidP="00C4079D">
      <w:pPr>
        <w:rPr>
          <w:noProof/>
        </w:rPr>
      </w:pPr>
      <w:bookmarkStart w:id="63" w:name="_ENREF_61"/>
      <w:r w:rsidRPr="00C4079D">
        <w:rPr>
          <w:noProof/>
        </w:rPr>
        <w:t>61.</w:t>
      </w:r>
      <w:r w:rsidRPr="00C4079D">
        <w:rPr>
          <w:noProof/>
        </w:rPr>
        <w:tab/>
        <w:t xml:space="preserve">U.S. Embassy- Lima. </w:t>
      </w:r>
      <w:r w:rsidRPr="00C4079D">
        <w:rPr>
          <w:i/>
          <w:noProof/>
        </w:rPr>
        <w:t>reporting, February 12, 2015</w:t>
      </w:r>
      <w:r w:rsidRPr="00C4079D">
        <w:rPr>
          <w:noProof/>
        </w:rPr>
        <w:t xml:space="preserve">. </w:t>
      </w:r>
      <w:bookmarkEnd w:id="63"/>
    </w:p>
    <w:p w14:paraId="2713508F" w14:textId="77777777" w:rsidR="00C4079D" w:rsidRPr="00C4079D" w:rsidRDefault="00C4079D" w:rsidP="00C4079D">
      <w:pPr>
        <w:rPr>
          <w:noProof/>
          <w:lang w:val="es-US"/>
        </w:rPr>
      </w:pPr>
      <w:bookmarkStart w:id="64" w:name="_ENREF_62"/>
      <w:r w:rsidRPr="00C4079D">
        <w:rPr>
          <w:noProof/>
        </w:rPr>
        <w:t>62.</w:t>
      </w:r>
      <w:r w:rsidRPr="00C4079D">
        <w:rPr>
          <w:noProof/>
        </w:rPr>
        <w:tab/>
        <w:t xml:space="preserve">U.S. Embassy- Lima official. E-mail communication to USDOL official. </w:t>
      </w:r>
      <w:r w:rsidRPr="00C4079D">
        <w:rPr>
          <w:noProof/>
          <w:lang w:val="es-US"/>
        </w:rPr>
        <w:t>July 21, 2014.</w:t>
      </w:r>
      <w:bookmarkEnd w:id="64"/>
    </w:p>
    <w:p w14:paraId="6C4425DE" w14:textId="0CB6C84E" w:rsidR="00C4079D" w:rsidRPr="00C4079D" w:rsidRDefault="00C4079D" w:rsidP="00C4079D">
      <w:pPr>
        <w:rPr>
          <w:noProof/>
          <w:lang w:val="es-US"/>
        </w:rPr>
      </w:pPr>
      <w:bookmarkStart w:id="65" w:name="_ENREF_63"/>
      <w:r w:rsidRPr="00C4079D">
        <w:rPr>
          <w:noProof/>
          <w:lang w:val="es-US"/>
        </w:rPr>
        <w:t>63.</w:t>
      </w:r>
      <w:r w:rsidRPr="00C4079D">
        <w:rPr>
          <w:noProof/>
          <w:lang w:val="es-US"/>
        </w:rPr>
        <w:tab/>
        <w:t xml:space="preserve">AFP. "Perú: Condenados por Trata de Ninos Reciben Penas Menores a Ley (Defensoria)." afpnet.org [online] December 11, 2012 [cited December 1, 2013]; </w:t>
      </w:r>
      <w:hyperlink r:id="rId51" w:history="1">
        <w:r w:rsidRPr="00C4079D">
          <w:rPr>
            <w:rStyle w:val="Hyperlink"/>
            <w:noProof/>
            <w:lang w:val="es-US"/>
          </w:rPr>
          <w:t>http://bit.ly/1ajoY07</w:t>
        </w:r>
      </w:hyperlink>
      <w:r w:rsidRPr="00C4079D">
        <w:rPr>
          <w:noProof/>
          <w:lang w:val="es-US"/>
        </w:rPr>
        <w:t>.</w:t>
      </w:r>
      <w:bookmarkEnd w:id="65"/>
    </w:p>
    <w:p w14:paraId="17623103" w14:textId="6D8E72CD" w:rsidR="00C4079D" w:rsidRPr="00C4079D" w:rsidRDefault="00C4079D" w:rsidP="00C4079D">
      <w:pPr>
        <w:rPr>
          <w:noProof/>
          <w:lang w:val="es-US"/>
        </w:rPr>
      </w:pPr>
      <w:bookmarkStart w:id="66" w:name="_ENREF_64"/>
      <w:r w:rsidRPr="00C4079D">
        <w:rPr>
          <w:noProof/>
          <w:lang w:val="es-US"/>
        </w:rPr>
        <w:t>64.</w:t>
      </w:r>
      <w:r w:rsidRPr="00C4079D">
        <w:rPr>
          <w:noProof/>
          <w:lang w:val="es-US"/>
        </w:rPr>
        <w:tab/>
        <w:t xml:space="preserve">RPP. "Defensoría del Pueblo: ´Trabajo infantil no está tipificado´." rpp.com.pe [online] May 23, 2014 [cited December 29, 2014]; </w:t>
      </w:r>
      <w:hyperlink r:id="rId52" w:history="1">
        <w:r w:rsidRPr="00C4079D">
          <w:rPr>
            <w:rStyle w:val="Hyperlink"/>
            <w:noProof/>
            <w:lang w:val="es-US"/>
          </w:rPr>
          <w:t>http://www.rpp.com.pe/2014-05-23-defensoria-del-pueblo--trabajo-infantil-no-esta-tipificado-noticia_694465.html</w:t>
        </w:r>
      </w:hyperlink>
      <w:r w:rsidRPr="00C4079D">
        <w:rPr>
          <w:noProof/>
          <w:lang w:val="es-US"/>
        </w:rPr>
        <w:t xml:space="preserve"> </w:t>
      </w:r>
      <w:bookmarkEnd w:id="66"/>
    </w:p>
    <w:p w14:paraId="46396B9B" w14:textId="0081C3F3" w:rsidR="00C4079D" w:rsidRPr="00C4079D" w:rsidRDefault="00C4079D" w:rsidP="00C4079D">
      <w:pPr>
        <w:rPr>
          <w:noProof/>
        </w:rPr>
      </w:pPr>
      <w:bookmarkStart w:id="67" w:name="_ENREF_65"/>
      <w:r w:rsidRPr="00C4079D">
        <w:rPr>
          <w:noProof/>
        </w:rPr>
        <w:t>65.</w:t>
      </w:r>
      <w:r w:rsidRPr="00C4079D">
        <w:rPr>
          <w:noProof/>
        </w:rPr>
        <w:tab/>
        <w:t xml:space="preserve">Government of Peru. </w:t>
      </w:r>
      <w:r w:rsidRPr="00C4079D">
        <w:rPr>
          <w:i/>
          <w:noProof/>
        </w:rPr>
        <w:t>Decreto Supremo 052-2011-PCM</w:t>
      </w:r>
      <w:r w:rsidRPr="00C4079D">
        <w:rPr>
          <w:noProof/>
        </w:rPr>
        <w:t xml:space="preserve">, enacted June 21, 2011. </w:t>
      </w:r>
      <w:hyperlink r:id="rId53" w:history="1">
        <w:r w:rsidRPr="00C4079D">
          <w:rPr>
            <w:rStyle w:val="Hyperlink"/>
            <w:noProof/>
          </w:rPr>
          <w:t>http://spij.minjus.gob.pe/Normas/textos/210611T.pdf</w:t>
        </w:r>
      </w:hyperlink>
      <w:r w:rsidRPr="00C4079D">
        <w:rPr>
          <w:noProof/>
        </w:rPr>
        <w:t>.</w:t>
      </w:r>
      <w:bookmarkEnd w:id="67"/>
    </w:p>
    <w:p w14:paraId="40E0BF0A" w14:textId="40322259" w:rsidR="00C4079D" w:rsidRPr="00C4079D" w:rsidRDefault="00C4079D" w:rsidP="00C4079D">
      <w:pPr>
        <w:rPr>
          <w:noProof/>
          <w:lang w:val="es-US"/>
        </w:rPr>
      </w:pPr>
      <w:bookmarkStart w:id="68" w:name="_ENREF_66"/>
      <w:r w:rsidRPr="00C4079D">
        <w:rPr>
          <w:noProof/>
        </w:rPr>
        <w:t>66.</w:t>
      </w:r>
      <w:r w:rsidRPr="00C4079D">
        <w:rPr>
          <w:noProof/>
        </w:rPr>
        <w:tab/>
        <w:t xml:space="preserve">Government of Peru, Public Defender's Office. </w:t>
      </w:r>
      <w:r w:rsidRPr="00C4079D">
        <w:rPr>
          <w:i/>
          <w:noProof/>
          <w:lang w:val="es-US"/>
        </w:rPr>
        <w:t>Gestión del Estado frente a la Minería Informal e Ilegal en el Perú</w:t>
      </w:r>
      <w:r w:rsidRPr="00C4079D">
        <w:rPr>
          <w:noProof/>
          <w:lang w:val="es-US"/>
        </w:rPr>
        <w:t xml:space="preserve">. Lima; 2013. </w:t>
      </w:r>
      <w:hyperlink r:id="rId54" w:history="1">
        <w:r w:rsidRPr="00C4079D">
          <w:rPr>
            <w:rStyle w:val="Hyperlink"/>
            <w:noProof/>
            <w:lang w:val="es-US"/>
          </w:rPr>
          <w:t>http://www.defensoria.gob.pe/modules/Downloads/informes/varios/2013/Informe-N-001-2013-DP-AMASPPI-MA.pdf</w:t>
        </w:r>
      </w:hyperlink>
      <w:r w:rsidRPr="00C4079D">
        <w:rPr>
          <w:noProof/>
          <w:lang w:val="es-US"/>
        </w:rPr>
        <w:t>.</w:t>
      </w:r>
      <w:bookmarkEnd w:id="68"/>
    </w:p>
    <w:p w14:paraId="2E4BE87B" w14:textId="6B3BAA6E" w:rsidR="00C4079D" w:rsidRPr="00C4079D" w:rsidRDefault="00C4079D" w:rsidP="00C4079D">
      <w:pPr>
        <w:rPr>
          <w:noProof/>
          <w:lang w:val="es-US"/>
        </w:rPr>
      </w:pPr>
      <w:bookmarkStart w:id="69" w:name="_ENREF_67"/>
      <w:r w:rsidRPr="00C4079D">
        <w:rPr>
          <w:noProof/>
          <w:lang w:val="es-US"/>
        </w:rPr>
        <w:t>67.</w:t>
      </w:r>
      <w:r w:rsidRPr="00C4079D">
        <w:rPr>
          <w:noProof/>
          <w:lang w:val="es-US"/>
        </w:rPr>
        <w:tab/>
        <w:t xml:space="preserve">Gestion. "Elaboran estrategia para evitar trabajo infantil en calles de Lima." gestion.pe [online] October 1, 2014 [cited December 29, 2014]; </w:t>
      </w:r>
      <w:hyperlink r:id="rId55" w:history="1">
        <w:r w:rsidRPr="00C4079D">
          <w:rPr>
            <w:rStyle w:val="Hyperlink"/>
            <w:noProof/>
            <w:lang w:val="es-US"/>
          </w:rPr>
          <w:t>http://gestion.pe/politica/elaboran-estrategia-evitar-trabajo-infantil-calles-lima-2110084</w:t>
        </w:r>
      </w:hyperlink>
      <w:r w:rsidRPr="00C4079D">
        <w:rPr>
          <w:noProof/>
          <w:lang w:val="es-US"/>
        </w:rPr>
        <w:t>.</w:t>
      </w:r>
      <w:bookmarkEnd w:id="69"/>
    </w:p>
    <w:p w14:paraId="1140EDB5" w14:textId="6C5821FD" w:rsidR="00C4079D" w:rsidRPr="00C4079D" w:rsidRDefault="00C4079D" w:rsidP="00C4079D">
      <w:pPr>
        <w:rPr>
          <w:noProof/>
          <w:lang w:val="es-US"/>
        </w:rPr>
      </w:pPr>
      <w:bookmarkStart w:id="70" w:name="_ENREF_68"/>
      <w:r w:rsidRPr="00C4079D">
        <w:rPr>
          <w:noProof/>
        </w:rPr>
        <w:t>68.</w:t>
      </w:r>
      <w:r w:rsidRPr="00C4079D">
        <w:rPr>
          <w:noProof/>
        </w:rPr>
        <w:tab/>
        <w:t xml:space="preserve">Government of Peru, and Ministry of Labor and Employment Promotion. </w:t>
      </w:r>
      <w:r w:rsidRPr="00C4079D">
        <w:rPr>
          <w:i/>
          <w:noProof/>
          <w:lang w:val="es-US"/>
        </w:rPr>
        <w:t>Informe Anual de la Inspección del Trabajo en el Perú: Año 2008</w:t>
      </w:r>
      <w:r w:rsidRPr="00C4079D">
        <w:rPr>
          <w:noProof/>
          <w:lang w:val="es-US"/>
        </w:rPr>
        <w:t xml:space="preserve">. Lima; November 2009. </w:t>
      </w:r>
      <w:hyperlink r:id="rId56" w:history="1">
        <w:r w:rsidRPr="00C4079D">
          <w:rPr>
            <w:rStyle w:val="Hyperlink"/>
            <w:noProof/>
            <w:lang w:val="es-US"/>
          </w:rPr>
          <w:t>http://www.mintra.gob.pe/archivos/file/gestion/informe_anual_inspeccion_%202008.pdf</w:t>
        </w:r>
      </w:hyperlink>
      <w:r w:rsidRPr="00C4079D">
        <w:rPr>
          <w:noProof/>
          <w:lang w:val="es-US"/>
        </w:rPr>
        <w:t>.</w:t>
      </w:r>
      <w:bookmarkEnd w:id="70"/>
    </w:p>
    <w:p w14:paraId="748A242A" w14:textId="603BA6E3" w:rsidR="00C4079D" w:rsidRPr="00C4079D" w:rsidRDefault="00C4079D" w:rsidP="00C4079D">
      <w:pPr>
        <w:rPr>
          <w:noProof/>
          <w:lang w:val="es-US"/>
        </w:rPr>
      </w:pPr>
      <w:bookmarkStart w:id="71" w:name="_ENREF_69"/>
      <w:r w:rsidRPr="00C4079D">
        <w:rPr>
          <w:noProof/>
          <w:lang w:val="es-US"/>
        </w:rPr>
        <w:t>69.</w:t>
      </w:r>
      <w:r w:rsidRPr="00C4079D">
        <w:rPr>
          <w:noProof/>
          <w:lang w:val="es-US"/>
        </w:rPr>
        <w:tab/>
        <w:t xml:space="preserve">Government of Peru. </w:t>
      </w:r>
      <w:r w:rsidRPr="00C4079D">
        <w:rPr>
          <w:i/>
          <w:noProof/>
          <w:lang w:val="es-US"/>
        </w:rPr>
        <w:t>Decreto Supremo que aprueba el protocolo intersectorial contra el trabajo forzoso</w:t>
      </w:r>
      <w:r w:rsidRPr="00C4079D">
        <w:rPr>
          <w:noProof/>
          <w:lang w:val="es-US"/>
        </w:rPr>
        <w:t xml:space="preserve">, Decreto Supremo Nº 011-2014-TR, enacted October 2, 2014. </w:t>
      </w:r>
      <w:hyperlink r:id="rId57" w:history="1">
        <w:r w:rsidRPr="00C4079D">
          <w:rPr>
            <w:rStyle w:val="Hyperlink"/>
            <w:noProof/>
            <w:lang w:val="es-US"/>
          </w:rPr>
          <w:t>http://www.mintra.gob.pe/archivos/file/SNIL/normas/2014-10-03_011-2014-TR_3715.pdf</w:t>
        </w:r>
      </w:hyperlink>
      <w:r w:rsidRPr="00C4079D">
        <w:rPr>
          <w:noProof/>
          <w:lang w:val="es-US"/>
        </w:rPr>
        <w:t>.</w:t>
      </w:r>
      <w:bookmarkEnd w:id="71"/>
    </w:p>
    <w:p w14:paraId="059E23B1" w14:textId="3F3A64F3" w:rsidR="00C4079D" w:rsidRPr="00C4079D" w:rsidRDefault="00C4079D" w:rsidP="00C4079D">
      <w:pPr>
        <w:rPr>
          <w:noProof/>
        </w:rPr>
      </w:pPr>
      <w:bookmarkStart w:id="72" w:name="_ENREF_70"/>
      <w:r w:rsidRPr="00C4079D">
        <w:rPr>
          <w:noProof/>
        </w:rPr>
        <w:t>70.</w:t>
      </w:r>
      <w:r w:rsidRPr="00C4079D">
        <w:rPr>
          <w:noProof/>
        </w:rPr>
        <w:tab/>
        <w:t xml:space="preserve">ILO. </w:t>
      </w:r>
      <w:r w:rsidRPr="00C4079D">
        <w:rPr>
          <w:i/>
          <w:noProof/>
        </w:rPr>
        <w:t>18th American Regional Meeting - Latin America and Caribbean Sign a Declaration to Free the Region from Child Labour</w:t>
      </w:r>
      <w:r w:rsidRPr="00C4079D">
        <w:rPr>
          <w:noProof/>
        </w:rPr>
        <w:t xml:space="preserve">, ILO, [online] [cited December 1, 2014]; </w:t>
      </w:r>
      <w:hyperlink r:id="rId58" w:history="1">
        <w:r w:rsidRPr="00C4079D">
          <w:rPr>
            <w:rStyle w:val="Hyperlink"/>
            <w:noProof/>
          </w:rPr>
          <w:t>http://www.ilo.org/caribbean/WCMS_314428/lang--en/index.htm</w:t>
        </w:r>
      </w:hyperlink>
      <w:r w:rsidRPr="00C4079D">
        <w:rPr>
          <w:noProof/>
        </w:rPr>
        <w:t xml:space="preserve"> [source on file].</w:t>
      </w:r>
      <w:bookmarkEnd w:id="72"/>
    </w:p>
    <w:p w14:paraId="3F465905" w14:textId="1ABB881C" w:rsidR="00C4079D" w:rsidRPr="00C4079D" w:rsidRDefault="00C4079D" w:rsidP="00C4079D">
      <w:pPr>
        <w:rPr>
          <w:noProof/>
        </w:rPr>
      </w:pPr>
      <w:bookmarkStart w:id="73" w:name="_ENREF_71"/>
      <w:r w:rsidRPr="00C4079D">
        <w:rPr>
          <w:noProof/>
        </w:rPr>
        <w:t>71.</w:t>
      </w:r>
      <w:r w:rsidRPr="00C4079D">
        <w:rPr>
          <w:noProof/>
        </w:rPr>
        <w:tab/>
        <w:t xml:space="preserve">United Nations News Centre. "At UN-backed forum, Latin American, Caribbean nations pledge robust efforts against child labour." un.org [online] October 15, 2014 [cited 2014]; </w:t>
      </w:r>
      <w:hyperlink r:id="rId59" w:history="1">
        <w:r w:rsidRPr="00C4079D">
          <w:rPr>
            <w:rStyle w:val="Hyperlink"/>
            <w:noProof/>
          </w:rPr>
          <w:t>http://www.un.org/apps/news/story.asp?NewsID=49082#.VHyeYdLF98E</w:t>
        </w:r>
      </w:hyperlink>
      <w:r w:rsidRPr="00C4079D">
        <w:rPr>
          <w:noProof/>
        </w:rPr>
        <w:t>.</w:t>
      </w:r>
      <w:bookmarkEnd w:id="73"/>
    </w:p>
    <w:p w14:paraId="6856722D" w14:textId="7D31D73F" w:rsidR="00C4079D" w:rsidRPr="00C4079D" w:rsidRDefault="00C4079D" w:rsidP="00C4079D">
      <w:pPr>
        <w:rPr>
          <w:noProof/>
          <w:lang w:val="es-US"/>
        </w:rPr>
      </w:pPr>
      <w:bookmarkStart w:id="74" w:name="_ENREF_72"/>
      <w:r w:rsidRPr="00C4079D">
        <w:rPr>
          <w:noProof/>
          <w:lang w:val="es-US"/>
        </w:rPr>
        <w:t>72.</w:t>
      </w:r>
      <w:r w:rsidRPr="00C4079D">
        <w:rPr>
          <w:noProof/>
          <w:lang w:val="es-US"/>
        </w:rPr>
        <w:tab/>
        <w:t xml:space="preserve">Government of Peru. </w:t>
      </w:r>
      <w:r w:rsidRPr="00C4079D">
        <w:rPr>
          <w:i/>
          <w:noProof/>
          <w:lang w:val="es-US"/>
        </w:rPr>
        <w:t>Ministra de Trabajo y empresarios unen esfuerzos para combatir el trabajo infantil en el Perú</w:t>
      </w:r>
      <w:r w:rsidRPr="00C4079D">
        <w:rPr>
          <w:noProof/>
          <w:lang w:val="es-US"/>
        </w:rPr>
        <w:t xml:space="preserve">, Ministerio de Trabajo, [online] [cited February 20, 2015]; </w:t>
      </w:r>
      <w:hyperlink r:id="rId60" w:history="1">
        <w:r w:rsidRPr="00C4079D">
          <w:rPr>
            <w:rStyle w:val="Hyperlink"/>
            <w:noProof/>
            <w:lang w:val="es-US"/>
          </w:rPr>
          <w:t>http://www.mintra.gob.pe/mostrarNoticias.php?codNoticia=4163</w:t>
        </w:r>
      </w:hyperlink>
      <w:r w:rsidRPr="00C4079D">
        <w:rPr>
          <w:noProof/>
          <w:lang w:val="es-US"/>
        </w:rPr>
        <w:t xml:space="preserve"> [source on file].</w:t>
      </w:r>
      <w:bookmarkEnd w:id="74"/>
    </w:p>
    <w:p w14:paraId="79F3C272" w14:textId="04119174" w:rsidR="00C4079D" w:rsidRPr="00C4079D" w:rsidRDefault="00C4079D" w:rsidP="00C4079D">
      <w:pPr>
        <w:rPr>
          <w:noProof/>
          <w:lang w:val="es-US"/>
        </w:rPr>
      </w:pPr>
      <w:bookmarkStart w:id="75" w:name="_ENREF_73"/>
      <w:r w:rsidRPr="00C4079D">
        <w:rPr>
          <w:noProof/>
          <w:lang w:val="es-US"/>
        </w:rPr>
        <w:t>73.</w:t>
      </w:r>
      <w:r w:rsidRPr="00C4079D">
        <w:rPr>
          <w:noProof/>
          <w:lang w:val="es-US"/>
        </w:rPr>
        <w:tab/>
        <w:t xml:space="preserve">La W Radio. "Colombia y Perú firmaron 11 acuerdos de cooperación binacional." wradio.com.co [online] September 30, 2014 [cited May 5, 2015]; </w:t>
      </w:r>
      <w:hyperlink r:id="rId61" w:history="1">
        <w:r w:rsidRPr="00C4079D">
          <w:rPr>
            <w:rStyle w:val="Hyperlink"/>
            <w:noProof/>
            <w:lang w:val="es-US"/>
          </w:rPr>
          <w:t>http://www.wradio.com.co/noticias/actualidad/8203colombia-y-peru-firmaron-11-acuerdos-de-cooperacion-binacional/20140930/nota/2440352.aspx</w:t>
        </w:r>
      </w:hyperlink>
      <w:r w:rsidRPr="00C4079D">
        <w:rPr>
          <w:noProof/>
          <w:lang w:val="es-US"/>
        </w:rPr>
        <w:t>.</w:t>
      </w:r>
      <w:bookmarkEnd w:id="75"/>
    </w:p>
    <w:p w14:paraId="4AE36F20" w14:textId="18699A14" w:rsidR="00C4079D" w:rsidRPr="00C4079D" w:rsidRDefault="00C4079D" w:rsidP="00C4079D">
      <w:pPr>
        <w:rPr>
          <w:noProof/>
          <w:lang w:val="es-US"/>
        </w:rPr>
      </w:pPr>
      <w:bookmarkStart w:id="76" w:name="_ENREF_74"/>
      <w:r w:rsidRPr="00C4079D">
        <w:rPr>
          <w:noProof/>
          <w:lang w:val="es-US"/>
        </w:rPr>
        <w:t>74.</w:t>
      </w:r>
      <w:r w:rsidRPr="00C4079D">
        <w:rPr>
          <w:noProof/>
          <w:lang w:val="es-US"/>
        </w:rPr>
        <w:tab/>
        <w:t xml:space="preserve">Fox News Latino. "Perú, Colombia y Brasil coordinan ofensiva contra la explotación sexual de menores." foxnews.com [online] November 14, 2014 [cited November 17, 2014]; </w:t>
      </w:r>
      <w:hyperlink r:id="rId62" w:history="1">
        <w:r w:rsidRPr="00C4079D">
          <w:rPr>
            <w:rStyle w:val="Hyperlink"/>
            <w:noProof/>
            <w:lang w:val="es-US"/>
          </w:rPr>
          <w:t>http://latino.foxnews.com/latino/espanol/2014/11/14/peru-colombia-y-brasil-coordinan-ofensiva-contra-la-explotacion-sexual-de/</w:t>
        </w:r>
      </w:hyperlink>
      <w:r w:rsidRPr="00C4079D">
        <w:rPr>
          <w:noProof/>
          <w:lang w:val="es-US"/>
        </w:rPr>
        <w:t>.</w:t>
      </w:r>
      <w:bookmarkEnd w:id="76"/>
    </w:p>
    <w:p w14:paraId="24A81A72" w14:textId="46926FF8" w:rsidR="00C4079D" w:rsidRPr="00C4079D" w:rsidRDefault="00C4079D" w:rsidP="00C4079D">
      <w:pPr>
        <w:rPr>
          <w:noProof/>
          <w:lang w:val="es-US"/>
        </w:rPr>
      </w:pPr>
      <w:bookmarkStart w:id="77" w:name="_ENREF_75"/>
      <w:r w:rsidRPr="00C4079D">
        <w:rPr>
          <w:noProof/>
          <w:lang w:val="es-US"/>
        </w:rPr>
        <w:t>75.</w:t>
      </w:r>
      <w:r w:rsidRPr="00C4079D">
        <w:rPr>
          <w:noProof/>
          <w:lang w:val="es-US"/>
        </w:rPr>
        <w:tab/>
        <w:t xml:space="preserve">Andina. "Perú y Ecuador buscan articular lucha para erradicar trabajo infantil." andina.com [online] November 7, 2014 [cited December 24, 2014]; </w:t>
      </w:r>
      <w:hyperlink r:id="rId63" w:history="1">
        <w:r w:rsidRPr="00C4079D">
          <w:rPr>
            <w:rStyle w:val="Hyperlink"/>
            <w:noProof/>
            <w:lang w:val="es-US"/>
          </w:rPr>
          <w:t>http://www.andina.com.pe/agencia/noticia-peru-y-ecuador-buscan-articular-lucha-para-erradicar-trabajo-infantil-530702.aspx</w:t>
        </w:r>
      </w:hyperlink>
      <w:r w:rsidRPr="00C4079D">
        <w:rPr>
          <w:noProof/>
          <w:lang w:val="es-US"/>
        </w:rPr>
        <w:t>.</w:t>
      </w:r>
      <w:bookmarkEnd w:id="77"/>
    </w:p>
    <w:p w14:paraId="5795A28B" w14:textId="04C45115" w:rsidR="00C4079D" w:rsidRPr="00C4079D" w:rsidRDefault="00C4079D" w:rsidP="00C4079D">
      <w:pPr>
        <w:rPr>
          <w:noProof/>
          <w:lang w:val="es-US"/>
        </w:rPr>
      </w:pPr>
      <w:bookmarkStart w:id="78" w:name="_ENREF_76"/>
      <w:r w:rsidRPr="00C4079D">
        <w:rPr>
          <w:noProof/>
          <w:lang w:val="es-US"/>
        </w:rPr>
        <w:t>76.</w:t>
      </w:r>
      <w:r w:rsidRPr="00C4079D">
        <w:rPr>
          <w:noProof/>
          <w:lang w:val="es-US"/>
        </w:rPr>
        <w:tab/>
        <w:t xml:space="preserve">Andina. "Perú y Ecuador trabajan protocolo binacional de erradicación del trabajo infantil." andina.com [online] October 30, 2014 [cited December 24, 2014]; </w:t>
      </w:r>
      <w:hyperlink r:id="rId64" w:history="1">
        <w:r w:rsidRPr="00C4079D">
          <w:rPr>
            <w:rStyle w:val="Hyperlink"/>
            <w:noProof/>
            <w:lang w:val="es-US"/>
          </w:rPr>
          <w:t>http://www.andina.com.pe/agencia/noticia-peru-y-ecuador-trabajan-protocolo-binacional-erradicacion-del-trabajo-infantil-529618.aspx</w:t>
        </w:r>
      </w:hyperlink>
      <w:r w:rsidRPr="00C4079D">
        <w:rPr>
          <w:noProof/>
          <w:lang w:val="es-US"/>
        </w:rPr>
        <w:t>.</w:t>
      </w:r>
      <w:bookmarkEnd w:id="78"/>
    </w:p>
    <w:p w14:paraId="14EC12A1" w14:textId="77777777" w:rsidR="00C4079D" w:rsidRPr="00C4079D" w:rsidRDefault="00C4079D" w:rsidP="00C4079D">
      <w:pPr>
        <w:rPr>
          <w:noProof/>
        </w:rPr>
      </w:pPr>
      <w:bookmarkStart w:id="79" w:name="_ENREF_77"/>
      <w:r w:rsidRPr="00C4079D">
        <w:rPr>
          <w:noProof/>
        </w:rPr>
        <w:t>77.</w:t>
      </w:r>
      <w:r w:rsidRPr="00C4079D">
        <w:rPr>
          <w:noProof/>
        </w:rPr>
        <w:tab/>
        <w:t xml:space="preserve">U.S. Embassy- Lima. </w:t>
      </w:r>
      <w:r w:rsidRPr="00C4079D">
        <w:rPr>
          <w:i/>
          <w:noProof/>
        </w:rPr>
        <w:t>reporting, February 22, 2011</w:t>
      </w:r>
      <w:r w:rsidRPr="00C4079D">
        <w:rPr>
          <w:noProof/>
        </w:rPr>
        <w:t xml:space="preserve">. </w:t>
      </w:r>
      <w:bookmarkEnd w:id="79"/>
    </w:p>
    <w:p w14:paraId="65AA5092" w14:textId="77777777" w:rsidR="00C4079D" w:rsidRPr="00C4079D" w:rsidRDefault="00C4079D" w:rsidP="00C4079D">
      <w:pPr>
        <w:rPr>
          <w:noProof/>
          <w:lang w:val="es-US"/>
        </w:rPr>
      </w:pPr>
      <w:bookmarkStart w:id="80" w:name="_ENREF_78"/>
      <w:r w:rsidRPr="00C4079D">
        <w:rPr>
          <w:noProof/>
          <w:lang w:val="es-US"/>
        </w:rPr>
        <w:t>78.</w:t>
      </w:r>
      <w:r w:rsidRPr="00C4079D">
        <w:rPr>
          <w:noProof/>
          <w:lang w:val="es-US"/>
        </w:rPr>
        <w:tab/>
        <w:t xml:space="preserve">Centro de Desarrollo y Autogestión. </w:t>
      </w:r>
      <w:r w:rsidRPr="00C4079D">
        <w:rPr>
          <w:i/>
          <w:noProof/>
        </w:rPr>
        <w:t>Combating Exploitative Rural Child Labor in Perú</w:t>
      </w:r>
      <w:r w:rsidRPr="00C4079D">
        <w:rPr>
          <w:noProof/>
        </w:rPr>
        <w:t xml:space="preserve">. </w:t>
      </w:r>
      <w:r w:rsidRPr="00C4079D">
        <w:rPr>
          <w:noProof/>
          <w:lang w:val="es-US"/>
        </w:rPr>
        <w:t xml:space="preserve">Technical Progress Report. Lima; October 2012. </w:t>
      </w:r>
      <w:bookmarkEnd w:id="80"/>
    </w:p>
    <w:p w14:paraId="5E36AB26" w14:textId="77777777" w:rsidR="00C4079D" w:rsidRPr="00C4079D" w:rsidRDefault="00C4079D" w:rsidP="00C4079D">
      <w:pPr>
        <w:rPr>
          <w:noProof/>
          <w:lang w:val="es-US"/>
        </w:rPr>
      </w:pPr>
      <w:bookmarkStart w:id="81" w:name="_ENREF_79"/>
      <w:r w:rsidRPr="00C4079D">
        <w:rPr>
          <w:noProof/>
          <w:lang w:val="es-US"/>
        </w:rPr>
        <w:t>79.</w:t>
      </w:r>
      <w:r w:rsidRPr="00C4079D">
        <w:rPr>
          <w:noProof/>
          <w:lang w:val="es-US"/>
        </w:rPr>
        <w:tab/>
        <w:t xml:space="preserve">Centro de Desarrollo y Autogestión. </w:t>
      </w:r>
      <w:r w:rsidRPr="00C4079D">
        <w:rPr>
          <w:i/>
          <w:noProof/>
        </w:rPr>
        <w:t>Combating Exploitative Rural Child Labor in Perú</w:t>
      </w:r>
      <w:r w:rsidRPr="00C4079D">
        <w:rPr>
          <w:noProof/>
        </w:rPr>
        <w:t xml:space="preserve">. </w:t>
      </w:r>
      <w:r w:rsidRPr="00C4079D">
        <w:rPr>
          <w:noProof/>
          <w:lang w:val="es-US"/>
        </w:rPr>
        <w:t xml:space="preserve">Technical Progress Report. Lima; October 2014. </w:t>
      </w:r>
      <w:bookmarkEnd w:id="81"/>
    </w:p>
    <w:p w14:paraId="442D2621" w14:textId="77777777" w:rsidR="00C4079D" w:rsidRPr="00C4079D" w:rsidRDefault="00C4079D" w:rsidP="00C4079D">
      <w:pPr>
        <w:rPr>
          <w:noProof/>
        </w:rPr>
      </w:pPr>
      <w:bookmarkStart w:id="82" w:name="_ENREF_80"/>
      <w:r w:rsidRPr="00C4079D">
        <w:rPr>
          <w:noProof/>
          <w:lang w:val="es-US"/>
        </w:rPr>
        <w:t>80.</w:t>
      </w:r>
      <w:r w:rsidRPr="00C4079D">
        <w:rPr>
          <w:noProof/>
          <w:lang w:val="es-US"/>
        </w:rPr>
        <w:tab/>
        <w:t xml:space="preserve">Centro de Desarrollo y Autogestión official. </w:t>
      </w:r>
      <w:r w:rsidRPr="00C4079D">
        <w:rPr>
          <w:noProof/>
        </w:rPr>
        <w:t>E-mail communication to USDOL official. January 12, 2015.</w:t>
      </w:r>
      <w:bookmarkEnd w:id="82"/>
    </w:p>
    <w:p w14:paraId="48C52887" w14:textId="77777777" w:rsidR="00C4079D" w:rsidRPr="00C4079D" w:rsidRDefault="00C4079D" w:rsidP="00C4079D">
      <w:pPr>
        <w:rPr>
          <w:noProof/>
        </w:rPr>
      </w:pPr>
      <w:bookmarkStart w:id="83" w:name="_ENREF_81"/>
      <w:r w:rsidRPr="00C4079D">
        <w:rPr>
          <w:noProof/>
        </w:rPr>
        <w:t>81.</w:t>
      </w:r>
      <w:r w:rsidRPr="00C4079D">
        <w:rPr>
          <w:noProof/>
        </w:rPr>
        <w:tab/>
        <w:t xml:space="preserve">ILO-IPEC. </w:t>
      </w:r>
      <w:r w:rsidRPr="00C4079D">
        <w:rPr>
          <w:i/>
          <w:noProof/>
        </w:rPr>
        <w:t>Global Research on Child Labor Measurement and Policy Development (MAP)</w:t>
      </w:r>
      <w:r w:rsidRPr="00C4079D">
        <w:rPr>
          <w:noProof/>
        </w:rPr>
        <w:t xml:space="preserve">. Technical Progress Report. Geneva; April 2014. </w:t>
      </w:r>
      <w:bookmarkEnd w:id="83"/>
    </w:p>
    <w:p w14:paraId="7AF6957D" w14:textId="77777777" w:rsidR="00C4079D" w:rsidRPr="00C4079D" w:rsidRDefault="00C4079D" w:rsidP="00C4079D">
      <w:pPr>
        <w:rPr>
          <w:noProof/>
        </w:rPr>
      </w:pPr>
      <w:bookmarkStart w:id="84" w:name="_ENREF_82"/>
      <w:r w:rsidRPr="00C4079D">
        <w:rPr>
          <w:noProof/>
        </w:rPr>
        <w:t>82.</w:t>
      </w:r>
      <w:r w:rsidRPr="00C4079D">
        <w:rPr>
          <w:noProof/>
        </w:rPr>
        <w:tab/>
        <w:t xml:space="preserve">USDOL and ILO. </w:t>
      </w:r>
      <w:r w:rsidRPr="00C4079D">
        <w:rPr>
          <w:i/>
          <w:noProof/>
        </w:rPr>
        <w:t>Cooperative Agreement No. IL 23986-13-75-K</w:t>
      </w:r>
      <w:r w:rsidRPr="00C4079D">
        <w:rPr>
          <w:noProof/>
        </w:rPr>
        <w:t xml:space="preserve">. Washington, DC; December 18, 2012. </w:t>
      </w:r>
      <w:bookmarkEnd w:id="84"/>
    </w:p>
    <w:p w14:paraId="6AAAEB94" w14:textId="77777777" w:rsidR="00C4079D" w:rsidRPr="00C4079D" w:rsidRDefault="00C4079D" w:rsidP="00C4079D">
      <w:pPr>
        <w:rPr>
          <w:noProof/>
        </w:rPr>
      </w:pPr>
      <w:bookmarkStart w:id="85" w:name="_ENREF_83"/>
      <w:r w:rsidRPr="00C4079D">
        <w:rPr>
          <w:noProof/>
        </w:rPr>
        <w:t>83.</w:t>
      </w:r>
      <w:r w:rsidRPr="00C4079D">
        <w:rPr>
          <w:noProof/>
        </w:rPr>
        <w:tab/>
        <w:t xml:space="preserve">ILO. </w:t>
      </w:r>
      <w:r w:rsidRPr="00C4079D">
        <w:rPr>
          <w:i/>
          <w:noProof/>
        </w:rPr>
        <w:t>Consolidating and Disseminating Efforts to Combat Forced Labour in Brazil and Peru</w:t>
      </w:r>
      <w:r w:rsidRPr="00C4079D">
        <w:rPr>
          <w:noProof/>
        </w:rPr>
        <w:t xml:space="preserve">. Grant Modification No. 2; July 18, 2014. </w:t>
      </w:r>
      <w:bookmarkEnd w:id="85"/>
    </w:p>
    <w:p w14:paraId="745C8360" w14:textId="77777777" w:rsidR="00C4079D" w:rsidRPr="00C4079D" w:rsidRDefault="00C4079D" w:rsidP="00C4079D">
      <w:pPr>
        <w:rPr>
          <w:noProof/>
        </w:rPr>
      </w:pPr>
      <w:bookmarkStart w:id="86" w:name="_ENREF_84"/>
      <w:r w:rsidRPr="00C4079D">
        <w:rPr>
          <w:noProof/>
        </w:rPr>
        <w:t>84.</w:t>
      </w:r>
      <w:r w:rsidRPr="00C4079D">
        <w:rPr>
          <w:noProof/>
        </w:rPr>
        <w:tab/>
        <w:t xml:space="preserve">ILO. </w:t>
      </w:r>
      <w:r w:rsidRPr="00C4079D">
        <w:rPr>
          <w:i/>
          <w:noProof/>
        </w:rPr>
        <w:t>Consolidating and Disseminating Efforts to Combat Forced Labor in Brazil and Peru</w:t>
      </w:r>
      <w:r w:rsidRPr="00C4079D">
        <w:rPr>
          <w:noProof/>
        </w:rPr>
        <w:t xml:space="preserve">. Technical Progress Report. Geneva; October 2014. </w:t>
      </w:r>
      <w:bookmarkEnd w:id="86"/>
    </w:p>
    <w:p w14:paraId="69373838" w14:textId="46A0D028" w:rsidR="00C4079D" w:rsidRPr="00C4079D" w:rsidRDefault="00C4079D" w:rsidP="00C4079D">
      <w:pPr>
        <w:rPr>
          <w:noProof/>
        </w:rPr>
      </w:pPr>
      <w:bookmarkStart w:id="87" w:name="_ENREF_85"/>
      <w:r w:rsidRPr="00C4079D">
        <w:rPr>
          <w:noProof/>
        </w:rPr>
        <w:t>85.</w:t>
      </w:r>
      <w:r w:rsidRPr="00C4079D">
        <w:rPr>
          <w:noProof/>
        </w:rPr>
        <w:tab/>
        <w:t xml:space="preserve">Government of Peru. </w:t>
      </w:r>
      <w:r w:rsidRPr="00C4079D">
        <w:rPr>
          <w:i/>
          <w:noProof/>
        </w:rPr>
        <w:t>Tablero de Control- JUNTOS</w:t>
      </w:r>
      <w:r w:rsidRPr="00C4079D">
        <w:rPr>
          <w:noProof/>
        </w:rPr>
        <w:t xml:space="preserve">, Government of Peru, [online] [cited April 15, 2014]; </w:t>
      </w:r>
      <w:hyperlink r:id="rId65" w:history="1">
        <w:r w:rsidRPr="00C4079D">
          <w:rPr>
            <w:rStyle w:val="Hyperlink"/>
            <w:noProof/>
          </w:rPr>
          <w:t>http://infomidis.midis.gob.pe/tablero/JUNTOS/P_Descripcion.html</w:t>
        </w:r>
      </w:hyperlink>
      <w:r w:rsidRPr="00C4079D">
        <w:rPr>
          <w:noProof/>
        </w:rPr>
        <w:t>.</w:t>
      </w:r>
      <w:bookmarkEnd w:id="87"/>
    </w:p>
    <w:p w14:paraId="0B28DCB8" w14:textId="5F6AABD7" w:rsidR="00C4079D" w:rsidRPr="00C4079D" w:rsidRDefault="00C4079D" w:rsidP="00C4079D">
      <w:pPr>
        <w:rPr>
          <w:noProof/>
        </w:rPr>
      </w:pPr>
      <w:bookmarkStart w:id="88" w:name="_ENREF_86"/>
      <w:r w:rsidRPr="00C4079D">
        <w:rPr>
          <w:noProof/>
          <w:lang w:val="es-US"/>
        </w:rPr>
        <w:t>86.</w:t>
      </w:r>
      <w:r w:rsidRPr="00C4079D">
        <w:rPr>
          <w:noProof/>
          <w:lang w:val="es-US"/>
        </w:rPr>
        <w:tab/>
        <w:t xml:space="preserve">Romulo Paes-Sousa, Ferdinando Regalia, and Marco Stampini. </w:t>
      </w:r>
      <w:r w:rsidRPr="00C4079D">
        <w:rPr>
          <w:i/>
          <w:noProof/>
        </w:rPr>
        <w:t>Conditions for Success in Implementing CCT Programs: Lessons for Asia from Latin America and the Caribbean</w:t>
      </w:r>
      <w:r w:rsidRPr="00C4079D">
        <w:rPr>
          <w:noProof/>
        </w:rPr>
        <w:t xml:space="preserve">. Washington, DC, Inter-American Development Bank; June 2013. </w:t>
      </w:r>
      <w:hyperlink r:id="rId66" w:history="1">
        <w:r w:rsidRPr="00C4079D">
          <w:rPr>
            <w:rStyle w:val="Hyperlink"/>
            <w:noProof/>
          </w:rPr>
          <w:t>http://idbdocs.iadb.org/wsdocs/getdocument.aspx?docnum=37839386</w:t>
        </w:r>
      </w:hyperlink>
      <w:r w:rsidRPr="00C4079D">
        <w:rPr>
          <w:noProof/>
        </w:rPr>
        <w:t>.</w:t>
      </w:r>
      <w:bookmarkEnd w:id="88"/>
    </w:p>
    <w:p w14:paraId="7182D5CF" w14:textId="1960BE4E" w:rsidR="00C4079D" w:rsidRPr="00C4079D" w:rsidRDefault="00C4079D" w:rsidP="00C4079D">
      <w:pPr>
        <w:rPr>
          <w:noProof/>
        </w:rPr>
      </w:pPr>
      <w:bookmarkStart w:id="89" w:name="_ENREF_87"/>
      <w:r w:rsidRPr="00C4079D">
        <w:rPr>
          <w:noProof/>
        </w:rPr>
        <w:t>87.</w:t>
      </w:r>
      <w:r w:rsidRPr="00C4079D">
        <w:rPr>
          <w:noProof/>
        </w:rPr>
        <w:tab/>
        <w:t xml:space="preserve">Government of Peru. </w:t>
      </w:r>
      <w:r w:rsidRPr="00C4079D">
        <w:rPr>
          <w:i/>
          <w:noProof/>
        </w:rPr>
        <w:t>Programa Educadores de Calle</w:t>
      </w:r>
      <w:r w:rsidRPr="00C4079D">
        <w:rPr>
          <w:noProof/>
        </w:rPr>
        <w:t xml:space="preserve">, Government of Peru, [online] [cited April 15, 2014]; </w:t>
      </w:r>
      <w:hyperlink r:id="rId67" w:history="1">
        <w:r w:rsidRPr="00C4079D">
          <w:rPr>
            <w:rStyle w:val="Hyperlink"/>
            <w:noProof/>
          </w:rPr>
          <w:t>http://www.inabif.gob.pe/portalinabif/02_lineas/pec/pec.htm</w:t>
        </w:r>
      </w:hyperlink>
      <w:r w:rsidRPr="00C4079D">
        <w:rPr>
          <w:noProof/>
        </w:rPr>
        <w:t>.</w:t>
      </w:r>
      <w:bookmarkEnd w:id="89"/>
    </w:p>
    <w:p w14:paraId="211938F0" w14:textId="28FBC1DB" w:rsidR="00C4079D" w:rsidRPr="00C4079D" w:rsidRDefault="00C4079D" w:rsidP="00C4079D">
      <w:pPr>
        <w:rPr>
          <w:noProof/>
          <w:lang w:val="es-US"/>
        </w:rPr>
      </w:pPr>
      <w:bookmarkStart w:id="90" w:name="_ENREF_88"/>
      <w:r w:rsidRPr="00C4079D">
        <w:rPr>
          <w:noProof/>
          <w:lang w:val="es-US"/>
        </w:rPr>
        <w:t>88.</w:t>
      </w:r>
      <w:r w:rsidRPr="00C4079D">
        <w:rPr>
          <w:noProof/>
          <w:lang w:val="es-US"/>
        </w:rPr>
        <w:tab/>
        <w:t xml:space="preserve">Andina. "122 educadores de Yachay participan en Primer Encuentro Nacional de Educadores de Calle." andina.com [online] October 29, 2014 [cited November 3, 2014]; </w:t>
      </w:r>
      <w:hyperlink r:id="rId68" w:history="1">
        <w:r w:rsidRPr="00C4079D">
          <w:rPr>
            <w:rStyle w:val="Hyperlink"/>
            <w:noProof/>
            <w:lang w:val="es-US"/>
          </w:rPr>
          <w:t>http://www.andina.com.pe/agencia/noticia-122-educadores-yachay-participan-primer-encuentro-nacional-educadores-calle-529501.aspx</w:t>
        </w:r>
      </w:hyperlink>
      <w:r w:rsidRPr="00C4079D">
        <w:rPr>
          <w:noProof/>
          <w:lang w:val="es-US"/>
        </w:rPr>
        <w:t>.</w:t>
      </w:r>
      <w:bookmarkEnd w:id="90"/>
    </w:p>
    <w:p w14:paraId="0FD246EB" w14:textId="4FC25A14" w:rsidR="00C4079D" w:rsidRPr="00C4079D" w:rsidRDefault="00C4079D" w:rsidP="00C4079D">
      <w:pPr>
        <w:rPr>
          <w:noProof/>
          <w:lang w:val="es-US"/>
        </w:rPr>
      </w:pPr>
      <w:bookmarkStart w:id="91" w:name="_ENREF_89"/>
      <w:r w:rsidRPr="00C4079D">
        <w:rPr>
          <w:noProof/>
          <w:lang w:val="es-US"/>
        </w:rPr>
        <w:t>89.</w:t>
      </w:r>
      <w:r w:rsidRPr="00C4079D">
        <w:rPr>
          <w:noProof/>
          <w:lang w:val="es-US"/>
        </w:rPr>
        <w:tab/>
        <w:t xml:space="preserve">Grupo de Acción Regional de las Américas. </w:t>
      </w:r>
      <w:r w:rsidRPr="00C4079D">
        <w:rPr>
          <w:i/>
          <w:noProof/>
          <w:lang w:val="es-US"/>
        </w:rPr>
        <w:t>Países Participantes, Grupo de Acción Regional de las Américas</w:t>
      </w:r>
      <w:r w:rsidRPr="00C4079D">
        <w:rPr>
          <w:noProof/>
          <w:lang w:val="es-US"/>
        </w:rPr>
        <w:t xml:space="preserve">, Grupo de Acción Regional de las Américas, [online] 2010 [cited June 6, 2014]; </w:t>
      </w:r>
      <w:hyperlink r:id="rId69" w:history="1">
        <w:r w:rsidRPr="00C4079D">
          <w:rPr>
            <w:rStyle w:val="Hyperlink"/>
            <w:noProof/>
            <w:lang w:val="es-US"/>
          </w:rPr>
          <w:t>http://www.grupodeaccionregional.org/index.php?option=com_content&amp;view=article&amp;id=52%3Aquienes-somos&amp;catid=38&amp;Itemid=73&amp;lang=es</w:t>
        </w:r>
      </w:hyperlink>
      <w:r w:rsidRPr="00C4079D">
        <w:rPr>
          <w:noProof/>
          <w:lang w:val="es-US"/>
        </w:rPr>
        <w:t>.</w:t>
      </w:r>
      <w:bookmarkEnd w:id="91"/>
    </w:p>
    <w:p w14:paraId="7E2C1693" w14:textId="704CFA6B" w:rsidR="00C4079D" w:rsidRPr="00C4079D" w:rsidRDefault="00C4079D" w:rsidP="00C4079D">
      <w:pPr>
        <w:rPr>
          <w:noProof/>
          <w:lang w:val="es-US"/>
        </w:rPr>
      </w:pPr>
      <w:bookmarkStart w:id="92" w:name="_ENREF_90"/>
      <w:r w:rsidRPr="00C4079D">
        <w:rPr>
          <w:noProof/>
          <w:lang w:val="es-US"/>
        </w:rPr>
        <w:lastRenderedPageBreak/>
        <w:t>90.</w:t>
      </w:r>
      <w:r w:rsidRPr="00C4079D">
        <w:rPr>
          <w:noProof/>
          <w:lang w:val="es-US"/>
        </w:rPr>
        <w:tab/>
        <w:t xml:space="preserve">Feitosa, W. </w:t>
      </w:r>
      <w:r w:rsidRPr="00C4079D">
        <w:rPr>
          <w:i/>
          <w:noProof/>
          <w:lang w:val="es-US"/>
        </w:rPr>
        <w:t>Equador Assume Direção de Grupo Latino-Americano para a Proteção Infanto-Juvenil</w:t>
      </w:r>
      <w:r w:rsidRPr="00C4079D">
        <w:rPr>
          <w:noProof/>
          <w:lang w:val="es-US"/>
        </w:rPr>
        <w:t xml:space="preserve">, Brazilian Ministry of Tourism, [online] November 26, 2008 [cited June 6, 2014]; </w:t>
      </w:r>
      <w:hyperlink r:id="rId70" w:history="1">
        <w:r w:rsidRPr="00C4079D">
          <w:rPr>
            <w:rStyle w:val="Hyperlink"/>
            <w:noProof/>
            <w:lang w:val="es-US"/>
          </w:rPr>
          <w:t>http://www.turismo.gov.br/turismo/noticias/todas_noticias/200811262.html</w:t>
        </w:r>
      </w:hyperlink>
      <w:r w:rsidRPr="00C4079D">
        <w:rPr>
          <w:noProof/>
          <w:lang w:val="es-US"/>
        </w:rPr>
        <w:t>.</w:t>
      </w:r>
      <w:bookmarkEnd w:id="92"/>
    </w:p>
    <w:p w14:paraId="28DECA33" w14:textId="77777777" w:rsidR="00C4079D" w:rsidRPr="00C4079D" w:rsidRDefault="00C4079D" w:rsidP="00C4079D">
      <w:pPr>
        <w:rPr>
          <w:noProof/>
        </w:rPr>
      </w:pPr>
      <w:bookmarkStart w:id="93" w:name="_ENREF_91"/>
      <w:r w:rsidRPr="00C4079D">
        <w:rPr>
          <w:noProof/>
        </w:rPr>
        <w:t>91.</w:t>
      </w:r>
      <w:r w:rsidRPr="00C4079D">
        <w:rPr>
          <w:noProof/>
        </w:rPr>
        <w:tab/>
        <w:t>ILO-IPEC Geneva official. E-mail communication to USDOL official. January 9, 2015.</w:t>
      </w:r>
      <w:bookmarkEnd w:id="93"/>
    </w:p>
    <w:p w14:paraId="01C5B530" w14:textId="2DEA6EBE" w:rsidR="00C4079D" w:rsidRPr="00C4079D" w:rsidRDefault="00C4079D" w:rsidP="00C4079D">
      <w:pPr>
        <w:rPr>
          <w:noProof/>
        </w:rPr>
      </w:pPr>
      <w:bookmarkStart w:id="94" w:name="_ENREF_92"/>
      <w:r w:rsidRPr="00C4079D">
        <w:rPr>
          <w:noProof/>
        </w:rPr>
        <w:t>92.</w:t>
      </w:r>
      <w:r w:rsidRPr="00C4079D">
        <w:rPr>
          <w:noProof/>
        </w:rPr>
        <w:tab/>
        <w:t xml:space="preserve">UNODC. </w:t>
      </w:r>
      <w:r w:rsidRPr="00C4079D">
        <w:rPr>
          <w:i/>
          <w:noProof/>
        </w:rPr>
        <w:t>Peru joins Blue Heart Campaign against Human Trafficking</w:t>
      </w:r>
      <w:r w:rsidRPr="00C4079D">
        <w:rPr>
          <w:noProof/>
        </w:rPr>
        <w:t xml:space="preserve">, UNODC, [online] [cited December 9, 2014]; </w:t>
      </w:r>
      <w:hyperlink r:id="rId71" w:history="1">
        <w:r w:rsidRPr="00C4079D">
          <w:rPr>
            <w:rStyle w:val="Hyperlink"/>
            <w:noProof/>
          </w:rPr>
          <w:t>http://www.unodc.org/unodc/en/frontpage/2014/September/peru-joins-blue-heart-campaign-against-human-trafficking.html?ref=fs1</w:t>
        </w:r>
      </w:hyperlink>
      <w:r w:rsidRPr="00C4079D">
        <w:rPr>
          <w:noProof/>
        </w:rPr>
        <w:t xml:space="preserve"> [source on file].</w:t>
      </w:r>
      <w:bookmarkEnd w:id="94"/>
    </w:p>
    <w:p w14:paraId="5F122440" w14:textId="412D4BE7" w:rsidR="00C4079D" w:rsidRDefault="00C4079D" w:rsidP="00C4079D">
      <w:pPr>
        <w:rPr>
          <w:noProof/>
        </w:rPr>
      </w:pPr>
    </w:p>
    <w:p w14:paraId="49D32617" w14:textId="68F6CC8D" w:rsidR="000048D9" w:rsidRDefault="00A628D7">
      <w:pPr>
        <w:rPr>
          <w:rFonts w:asciiTheme="minorHAnsi" w:hAnsiTheme="minorHAnsi"/>
        </w:rPr>
      </w:pPr>
      <w:r>
        <w:rPr>
          <w:rFonts w:asciiTheme="minorHAnsi" w:hAnsiTheme="minorHAnsi"/>
        </w:rPr>
        <w:fldChar w:fldCharType="end"/>
      </w:r>
    </w:p>
    <w:sectPr w:rsidR="000048D9" w:rsidSect="00756A71">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0FB51" w14:textId="77777777" w:rsidR="00F56BDB" w:rsidRDefault="00F56BDB">
      <w:r>
        <w:separator/>
      </w:r>
    </w:p>
  </w:endnote>
  <w:endnote w:type="continuationSeparator" w:id="0">
    <w:p w14:paraId="3C8AEDA7" w14:textId="77777777" w:rsidR="00F56BDB" w:rsidRDefault="00F56BDB">
      <w:r>
        <w:continuationSeparator/>
      </w:r>
    </w:p>
  </w:endnote>
  <w:endnote w:type="continuationNotice" w:id="1">
    <w:p w14:paraId="03412CA3" w14:textId="77777777" w:rsidR="00F56BDB" w:rsidRDefault="00F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RijksoverheidSerif">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14D75" w14:textId="77777777" w:rsidR="00D248F3" w:rsidRDefault="00D248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HAnsi"/>
        <w:sz w:val="20"/>
        <w:szCs w:val="20"/>
      </w:rPr>
      <w:id w:val="-468519159"/>
      <w:docPartObj>
        <w:docPartGallery w:val="Page Numbers (Bottom of Page)"/>
        <w:docPartUnique/>
      </w:docPartObj>
    </w:sdtPr>
    <w:sdtEndPr/>
    <w:sdtContent>
      <w:sdt>
        <w:sdtPr>
          <w:rPr>
            <w:rFonts w:asciiTheme="minorHAnsi" w:hAnsiTheme="minorHAnsi" w:cstheme="minorHAnsi"/>
            <w:sz w:val="20"/>
            <w:szCs w:val="20"/>
          </w:rPr>
          <w:id w:val="-1789883442"/>
          <w:docPartObj>
            <w:docPartGallery w:val="Page Numbers (Top of Page)"/>
            <w:docPartUnique/>
          </w:docPartObj>
        </w:sdtPr>
        <w:sdtEndPr/>
        <w:sdtContent>
          <w:p w14:paraId="13175776" w14:textId="77777777" w:rsidR="00F56BDB" w:rsidRPr="00091185" w:rsidRDefault="00F56BDB">
            <w:pPr>
              <w:pStyle w:val="Footer"/>
              <w:jc w:val="right"/>
              <w:rPr>
                <w:rFonts w:asciiTheme="minorHAnsi" w:hAnsiTheme="minorHAnsi" w:cstheme="minorHAnsi"/>
                <w:sz w:val="20"/>
                <w:szCs w:val="20"/>
              </w:rPr>
            </w:pPr>
            <w:r w:rsidRPr="00091185">
              <w:rPr>
                <w:rFonts w:asciiTheme="minorHAnsi" w:hAnsiTheme="minorHAnsi" w:cstheme="minorHAnsi"/>
                <w:sz w:val="20"/>
                <w:szCs w:val="20"/>
              </w:rPr>
              <w:t xml:space="preserve">Peru Page </w:t>
            </w:r>
            <w:r w:rsidRPr="00091185">
              <w:rPr>
                <w:rFonts w:asciiTheme="minorHAnsi" w:hAnsiTheme="minorHAnsi" w:cstheme="minorHAnsi"/>
                <w:b/>
                <w:bCs/>
                <w:sz w:val="20"/>
                <w:szCs w:val="20"/>
              </w:rPr>
              <w:fldChar w:fldCharType="begin"/>
            </w:r>
            <w:r w:rsidRPr="00091185">
              <w:rPr>
                <w:rFonts w:asciiTheme="minorHAnsi" w:hAnsiTheme="minorHAnsi" w:cstheme="minorHAnsi"/>
                <w:b/>
                <w:bCs/>
                <w:sz w:val="20"/>
                <w:szCs w:val="20"/>
              </w:rPr>
              <w:instrText xml:space="preserve"> PAGE </w:instrText>
            </w:r>
            <w:r w:rsidRPr="00091185">
              <w:rPr>
                <w:rFonts w:asciiTheme="minorHAnsi" w:hAnsiTheme="minorHAnsi" w:cstheme="minorHAnsi"/>
                <w:b/>
                <w:bCs/>
                <w:sz w:val="20"/>
                <w:szCs w:val="20"/>
              </w:rPr>
              <w:fldChar w:fldCharType="separate"/>
            </w:r>
            <w:r w:rsidR="00C4079D">
              <w:rPr>
                <w:rFonts w:asciiTheme="minorHAnsi" w:hAnsiTheme="minorHAnsi" w:cstheme="minorHAnsi"/>
                <w:b/>
                <w:bCs/>
                <w:noProof/>
                <w:sz w:val="20"/>
                <w:szCs w:val="20"/>
              </w:rPr>
              <w:t>1</w:t>
            </w:r>
            <w:r w:rsidRPr="00091185">
              <w:rPr>
                <w:rFonts w:asciiTheme="minorHAnsi" w:hAnsiTheme="minorHAnsi" w:cstheme="minorHAnsi"/>
                <w:b/>
                <w:bCs/>
                <w:sz w:val="20"/>
                <w:szCs w:val="20"/>
              </w:rPr>
              <w:fldChar w:fldCharType="end"/>
            </w:r>
            <w:r w:rsidRPr="00091185">
              <w:rPr>
                <w:rFonts w:asciiTheme="minorHAnsi" w:hAnsiTheme="minorHAnsi" w:cstheme="minorHAnsi"/>
                <w:sz w:val="20"/>
                <w:szCs w:val="20"/>
              </w:rPr>
              <w:t xml:space="preserve"> of </w:t>
            </w:r>
            <w:r w:rsidRPr="00091185">
              <w:rPr>
                <w:rFonts w:asciiTheme="minorHAnsi" w:hAnsiTheme="minorHAnsi" w:cstheme="minorHAnsi"/>
                <w:b/>
                <w:bCs/>
                <w:sz w:val="20"/>
                <w:szCs w:val="20"/>
              </w:rPr>
              <w:fldChar w:fldCharType="begin"/>
            </w:r>
            <w:r w:rsidRPr="00091185">
              <w:rPr>
                <w:rFonts w:asciiTheme="minorHAnsi" w:hAnsiTheme="minorHAnsi" w:cstheme="minorHAnsi"/>
                <w:b/>
                <w:bCs/>
                <w:sz w:val="20"/>
                <w:szCs w:val="20"/>
              </w:rPr>
              <w:instrText xml:space="preserve"> NUMPAGES  </w:instrText>
            </w:r>
            <w:r w:rsidRPr="00091185">
              <w:rPr>
                <w:rFonts w:asciiTheme="minorHAnsi" w:hAnsiTheme="minorHAnsi" w:cstheme="minorHAnsi"/>
                <w:b/>
                <w:bCs/>
                <w:sz w:val="20"/>
                <w:szCs w:val="20"/>
              </w:rPr>
              <w:fldChar w:fldCharType="separate"/>
            </w:r>
            <w:r w:rsidR="00C4079D">
              <w:rPr>
                <w:rFonts w:asciiTheme="minorHAnsi" w:hAnsiTheme="minorHAnsi" w:cstheme="minorHAnsi"/>
                <w:b/>
                <w:bCs/>
                <w:noProof/>
                <w:sz w:val="20"/>
                <w:szCs w:val="20"/>
              </w:rPr>
              <w:t>16</w:t>
            </w:r>
            <w:r w:rsidRPr="00091185">
              <w:rPr>
                <w:rFonts w:asciiTheme="minorHAnsi" w:hAnsiTheme="minorHAnsi" w:cstheme="minorHAnsi"/>
                <w:b/>
                <w:bCs/>
                <w:sz w:val="20"/>
                <w:szCs w:val="20"/>
              </w:rPr>
              <w:fldChar w:fldCharType="end"/>
            </w:r>
          </w:p>
        </w:sdtContent>
      </w:sdt>
    </w:sdtContent>
  </w:sdt>
  <w:p w14:paraId="0182FFAB" w14:textId="77777777" w:rsidR="00F56BDB" w:rsidRDefault="00F56B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27C5A" w14:textId="77777777" w:rsidR="00D248F3" w:rsidRDefault="00D248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8834A1" w14:textId="77777777" w:rsidR="00F56BDB" w:rsidRDefault="00F56BDB">
      <w:r>
        <w:separator/>
      </w:r>
    </w:p>
  </w:footnote>
  <w:footnote w:type="continuationSeparator" w:id="0">
    <w:p w14:paraId="7922516F" w14:textId="77777777" w:rsidR="00F56BDB" w:rsidRDefault="00F56BDB">
      <w:r>
        <w:continuationSeparator/>
      </w:r>
    </w:p>
  </w:footnote>
  <w:footnote w:type="continuationNotice" w:id="1">
    <w:p w14:paraId="3ACF49E1" w14:textId="77777777" w:rsidR="00F56BDB" w:rsidRDefault="00F56B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38473" w14:textId="77777777" w:rsidR="00F56BDB" w:rsidRDefault="00C4079D">
    <w:pPr>
      <w:pStyle w:val="Header"/>
    </w:pPr>
    <w:r>
      <w:rPr>
        <w:noProof/>
      </w:rPr>
      <w:pict w14:anchorId="631927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9E455" w14:textId="1DC962F2" w:rsidR="00F56BDB" w:rsidRPr="005A6849" w:rsidRDefault="00F56BDB" w:rsidP="00BA4F0B">
    <w:pPr>
      <w:pStyle w:val="Header"/>
      <w:jc w:val="center"/>
      <w:rPr>
        <w:rFonts w:asciiTheme="minorHAnsi" w:hAnsiTheme="minorHAnsi"/>
        <w:sz w:val="22"/>
        <w:szCs w:val="22"/>
      </w:rPr>
    </w:pPr>
    <w:r w:rsidRPr="005A6849">
      <w:rPr>
        <w:rFonts w:asciiTheme="minorHAnsi" w:hAnsiTheme="minorHAnsi"/>
        <w:sz w:val="22"/>
        <w:szCs w:val="22"/>
      </w:rPr>
      <w:t>Draft</w:t>
    </w:r>
    <w:r>
      <w:rPr>
        <w:rFonts w:asciiTheme="minorHAnsi" w:hAnsiTheme="minorHAnsi"/>
        <w:sz w:val="22"/>
        <w:szCs w:val="22"/>
      </w:rPr>
      <w:t xml:space="preserve"> </w:t>
    </w:r>
    <w:r w:rsidR="00D248F3">
      <w:rPr>
        <w:rFonts w:asciiTheme="minorHAnsi" w:hAnsiTheme="minorHAnsi"/>
        <w:sz w:val="22"/>
        <w:szCs w:val="22"/>
      </w:rPr>
      <w:t>7</w:t>
    </w:r>
    <w:r w:rsidRPr="005A6849">
      <w:rPr>
        <w:rFonts w:asciiTheme="minorHAnsi" w:hAnsiTheme="minorHAns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64194" w14:textId="77777777" w:rsidR="00F56BDB" w:rsidRDefault="00C4079D">
    <w:pPr>
      <w:pStyle w:val="Header"/>
    </w:pPr>
    <w:r>
      <w:rPr>
        <w:noProof/>
      </w:rPr>
      <w:pict w14:anchorId="5715D6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8C078F"/>
    <w:multiLevelType w:val="hybridMultilevel"/>
    <w:tmpl w:val="88CC7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634094B"/>
    <w:multiLevelType w:val="hybridMultilevel"/>
    <w:tmpl w:val="A248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A5970"/>
    <w:multiLevelType w:val="multilevel"/>
    <w:tmpl w:val="C51695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10232D4"/>
    <w:multiLevelType w:val="hybridMultilevel"/>
    <w:tmpl w:val="3C3E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296340"/>
    <w:multiLevelType w:val="hybridMultilevel"/>
    <w:tmpl w:val="B14C634A"/>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20">
    <w:nsid w:val="7B2C1209"/>
    <w:multiLevelType w:val="hybridMultilevel"/>
    <w:tmpl w:val="2C1A3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9"/>
  </w:num>
  <w:num w:numId="4">
    <w:abstractNumId w:val="17"/>
  </w:num>
  <w:num w:numId="5">
    <w:abstractNumId w:val="2"/>
  </w:num>
  <w:num w:numId="6">
    <w:abstractNumId w:val="12"/>
  </w:num>
  <w:num w:numId="7">
    <w:abstractNumId w:val="23"/>
  </w:num>
  <w:num w:numId="8">
    <w:abstractNumId w:val="8"/>
  </w:num>
  <w:num w:numId="9">
    <w:abstractNumId w:val="1"/>
  </w:num>
  <w:num w:numId="10">
    <w:abstractNumId w:val="15"/>
  </w:num>
  <w:num w:numId="11">
    <w:abstractNumId w:val="5"/>
  </w:num>
  <w:num w:numId="12">
    <w:abstractNumId w:val="16"/>
  </w:num>
  <w:num w:numId="13">
    <w:abstractNumId w:val="22"/>
  </w:num>
  <w:num w:numId="14">
    <w:abstractNumId w:val="13"/>
  </w:num>
  <w:num w:numId="15">
    <w:abstractNumId w:val="7"/>
  </w:num>
  <w:num w:numId="16">
    <w:abstractNumId w:val="4"/>
  </w:num>
  <w:num w:numId="17">
    <w:abstractNumId w:val="3"/>
  </w:num>
  <w:num w:numId="18">
    <w:abstractNumId w:val="0"/>
  </w:num>
  <w:num w:numId="19">
    <w:abstractNumId w:val="6"/>
  </w:num>
  <w:num w:numId="20">
    <w:abstractNumId w:val="11"/>
  </w:num>
  <w:num w:numId="21">
    <w:abstractNumId w:val="19"/>
  </w:num>
  <w:num w:numId="22">
    <w:abstractNumId w:val="14"/>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at2d9er7rrs5uerd97x2epq5zvpa0der00x&quot;&gt;Peru Final fixed&lt;record-ids&gt;&lt;item&gt;1&lt;/item&gt;&lt;item&gt;2&lt;/item&gt;&lt;item&gt;3&lt;/item&gt;&lt;item&gt;5&lt;/item&gt;&lt;item&gt;6&lt;/item&gt;&lt;item&gt;7&lt;/item&gt;&lt;item&gt;8&lt;/item&gt;&lt;item&gt;9&lt;/item&gt;&lt;item&gt;12&lt;/item&gt;&lt;item&gt;16&lt;/item&gt;&lt;item&gt;17&lt;/item&gt;&lt;item&gt;18&lt;/item&gt;&lt;item&gt;21&lt;/item&gt;&lt;item&gt;22&lt;/item&gt;&lt;item&gt;24&lt;/item&gt;&lt;item&gt;25&lt;/item&gt;&lt;item&gt;26&lt;/item&gt;&lt;item&gt;27&lt;/item&gt;&lt;item&gt;41&lt;/item&gt;&lt;item&gt;43&lt;/item&gt;&lt;item&gt;45&lt;/item&gt;&lt;item&gt;46&lt;/item&gt;&lt;item&gt;47&lt;/item&gt;&lt;item&gt;48&lt;/item&gt;&lt;item&gt;50&lt;/item&gt;&lt;item&gt;53&lt;/item&gt;&lt;item&gt;54&lt;/item&gt;&lt;item&gt;57&lt;/item&gt;&lt;item&gt;58&lt;/item&gt;&lt;item&gt;62&lt;/item&gt;&lt;item&gt;63&lt;/item&gt;&lt;item&gt;69&lt;/item&gt;&lt;item&gt;72&lt;/item&gt;&lt;item&gt;74&lt;/item&gt;&lt;item&gt;75&lt;/item&gt;&lt;item&gt;77&lt;/item&gt;&lt;item&gt;78&lt;/item&gt;&lt;item&gt;79&lt;/item&gt;&lt;item&gt;80&lt;/item&gt;&lt;item&gt;81&lt;/item&gt;&lt;item&gt;82&lt;/item&gt;&lt;item&gt;84&lt;/item&gt;&lt;item&gt;85&lt;/item&gt;&lt;item&gt;86&lt;/item&gt;&lt;item&gt;90&lt;/item&gt;&lt;item&gt;91&lt;/item&gt;&lt;item&gt;93&lt;/item&gt;&lt;item&gt;94&lt;/item&gt;&lt;item&gt;95&lt;/item&gt;&lt;item&gt;96&lt;/item&gt;&lt;item&gt;97&lt;/item&gt;&lt;item&gt;98&lt;/item&gt;&lt;item&gt;99&lt;/item&gt;&lt;item&gt;100&lt;/item&gt;&lt;item&gt;101&lt;/item&gt;&lt;item&gt;102&lt;/item&gt;&lt;item&gt;104&lt;/item&gt;&lt;item&gt;105&lt;/item&gt;&lt;item&gt;106&lt;/item&gt;&lt;item&gt;107&lt;/item&gt;&lt;item&gt;108&lt;/item&gt;&lt;item&gt;109&lt;/item&gt;&lt;item&gt;110&lt;/item&gt;&lt;item&gt;111&lt;/item&gt;&lt;item&gt;112&lt;/item&gt;&lt;item&gt;114&lt;/item&gt;&lt;item&gt;115&lt;/item&gt;&lt;item&gt;116&lt;/item&gt;&lt;item&gt;117&lt;/item&gt;&lt;item&gt;118&lt;/item&gt;&lt;item&gt;119&lt;/item&gt;&lt;item&gt;120&lt;/item&gt;&lt;item&gt;121&lt;/item&gt;&lt;item&gt;122&lt;/item&gt;&lt;item&gt;124&lt;/item&gt;&lt;item&gt;125&lt;/item&gt;&lt;item&gt;126&lt;/item&gt;&lt;item&gt;128&lt;/item&gt;&lt;item&gt;129&lt;/item&gt;&lt;item&gt;130&lt;/item&gt;&lt;item&gt;131&lt;/item&gt;&lt;item&gt;132&lt;/item&gt;&lt;item&gt;135&lt;/item&gt;&lt;item&gt;136&lt;/item&gt;&lt;item&gt;137&lt;/item&gt;&lt;item&gt;138&lt;/item&gt;&lt;item&gt;139&lt;/item&gt;&lt;item&gt;140&lt;/item&gt;&lt;item&gt;142&lt;/item&gt;&lt;item&gt;148&lt;/item&gt;&lt;item&gt;149&lt;/item&gt;&lt;item&gt;151&lt;/item&gt;&lt;item&gt;152&lt;/item&gt;&lt;/record-ids&gt;&lt;/item&gt;&lt;/Libraries&gt;"/>
  </w:docVars>
  <w:rsids>
    <w:rsidRoot w:val="009B6476"/>
    <w:rsid w:val="00001D5F"/>
    <w:rsid w:val="000023DA"/>
    <w:rsid w:val="00002576"/>
    <w:rsid w:val="00003ABB"/>
    <w:rsid w:val="000048D9"/>
    <w:rsid w:val="0000524C"/>
    <w:rsid w:val="00006004"/>
    <w:rsid w:val="0000601B"/>
    <w:rsid w:val="00006F4C"/>
    <w:rsid w:val="0000758C"/>
    <w:rsid w:val="00010098"/>
    <w:rsid w:val="00010A30"/>
    <w:rsid w:val="00014422"/>
    <w:rsid w:val="000165A2"/>
    <w:rsid w:val="0001777B"/>
    <w:rsid w:val="000212BD"/>
    <w:rsid w:val="00022263"/>
    <w:rsid w:val="00022735"/>
    <w:rsid w:val="0002277A"/>
    <w:rsid w:val="00026097"/>
    <w:rsid w:val="000265B9"/>
    <w:rsid w:val="00032591"/>
    <w:rsid w:val="00032915"/>
    <w:rsid w:val="00032B0F"/>
    <w:rsid w:val="00033009"/>
    <w:rsid w:val="00033B04"/>
    <w:rsid w:val="00033D74"/>
    <w:rsid w:val="00033E19"/>
    <w:rsid w:val="00035083"/>
    <w:rsid w:val="00035941"/>
    <w:rsid w:val="000364B7"/>
    <w:rsid w:val="00037BD3"/>
    <w:rsid w:val="00040863"/>
    <w:rsid w:val="00041B9E"/>
    <w:rsid w:val="00041BCA"/>
    <w:rsid w:val="00042098"/>
    <w:rsid w:val="00043736"/>
    <w:rsid w:val="00043B23"/>
    <w:rsid w:val="000442CD"/>
    <w:rsid w:val="00046198"/>
    <w:rsid w:val="00046BFB"/>
    <w:rsid w:val="000477E4"/>
    <w:rsid w:val="000509EF"/>
    <w:rsid w:val="00051F66"/>
    <w:rsid w:val="0005216C"/>
    <w:rsid w:val="0005235E"/>
    <w:rsid w:val="00054B9B"/>
    <w:rsid w:val="0005576A"/>
    <w:rsid w:val="0005581E"/>
    <w:rsid w:val="00055FE3"/>
    <w:rsid w:val="000577E4"/>
    <w:rsid w:val="00057C06"/>
    <w:rsid w:val="000602EC"/>
    <w:rsid w:val="00060A95"/>
    <w:rsid w:val="00062B24"/>
    <w:rsid w:val="00062DB0"/>
    <w:rsid w:val="00063F15"/>
    <w:rsid w:val="00065CE0"/>
    <w:rsid w:val="000666A9"/>
    <w:rsid w:val="00066814"/>
    <w:rsid w:val="00067A8C"/>
    <w:rsid w:val="00067BE4"/>
    <w:rsid w:val="0007001A"/>
    <w:rsid w:val="000702FC"/>
    <w:rsid w:val="00070D4D"/>
    <w:rsid w:val="00071B0F"/>
    <w:rsid w:val="00071D9A"/>
    <w:rsid w:val="00072BC9"/>
    <w:rsid w:val="00074023"/>
    <w:rsid w:val="0007465E"/>
    <w:rsid w:val="00074891"/>
    <w:rsid w:val="000748D5"/>
    <w:rsid w:val="00075704"/>
    <w:rsid w:val="000766A0"/>
    <w:rsid w:val="000769CE"/>
    <w:rsid w:val="000771FD"/>
    <w:rsid w:val="00077308"/>
    <w:rsid w:val="00080562"/>
    <w:rsid w:val="00080AAB"/>
    <w:rsid w:val="00080F95"/>
    <w:rsid w:val="000825EC"/>
    <w:rsid w:val="000832A0"/>
    <w:rsid w:val="00083E04"/>
    <w:rsid w:val="00084F38"/>
    <w:rsid w:val="0008664D"/>
    <w:rsid w:val="000866B6"/>
    <w:rsid w:val="00086CAA"/>
    <w:rsid w:val="00087784"/>
    <w:rsid w:val="0009017B"/>
    <w:rsid w:val="00090D97"/>
    <w:rsid w:val="00091185"/>
    <w:rsid w:val="00091B4F"/>
    <w:rsid w:val="00092A8F"/>
    <w:rsid w:val="00092C71"/>
    <w:rsid w:val="00093D36"/>
    <w:rsid w:val="0009459B"/>
    <w:rsid w:val="00094AD3"/>
    <w:rsid w:val="0009581F"/>
    <w:rsid w:val="00097201"/>
    <w:rsid w:val="000A2CB8"/>
    <w:rsid w:val="000A2D3C"/>
    <w:rsid w:val="000A31FC"/>
    <w:rsid w:val="000A4239"/>
    <w:rsid w:val="000A4368"/>
    <w:rsid w:val="000A52E0"/>
    <w:rsid w:val="000A5325"/>
    <w:rsid w:val="000A567A"/>
    <w:rsid w:val="000A56FD"/>
    <w:rsid w:val="000A5C55"/>
    <w:rsid w:val="000A6C66"/>
    <w:rsid w:val="000A6F85"/>
    <w:rsid w:val="000A7415"/>
    <w:rsid w:val="000B02C0"/>
    <w:rsid w:val="000B0FC4"/>
    <w:rsid w:val="000B1891"/>
    <w:rsid w:val="000B1BB7"/>
    <w:rsid w:val="000B1E21"/>
    <w:rsid w:val="000B3292"/>
    <w:rsid w:val="000B3CBD"/>
    <w:rsid w:val="000B3D7A"/>
    <w:rsid w:val="000B403E"/>
    <w:rsid w:val="000B4ACB"/>
    <w:rsid w:val="000B4BE2"/>
    <w:rsid w:val="000B575C"/>
    <w:rsid w:val="000B5BF5"/>
    <w:rsid w:val="000B6265"/>
    <w:rsid w:val="000B63EE"/>
    <w:rsid w:val="000B73A0"/>
    <w:rsid w:val="000C0799"/>
    <w:rsid w:val="000C0AF2"/>
    <w:rsid w:val="000C105F"/>
    <w:rsid w:val="000C28C3"/>
    <w:rsid w:val="000C319E"/>
    <w:rsid w:val="000C3BCD"/>
    <w:rsid w:val="000C3D3F"/>
    <w:rsid w:val="000C4264"/>
    <w:rsid w:val="000C42B9"/>
    <w:rsid w:val="000C4EBB"/>
    <w:rsid w:val="000C50B6"/>
    <w:rsid w:val="000C55D7"/>
    <w:rsid w:val="000C56F6"/>
    <w:rsid w:val="000C7B88"/>
    <w:rsid w:val="000C7BEE"/>
    <w:rsid w:val="000C7DF6"/>
    <w:rsid w:val="000D0596"/>
    <w:rsid w:val="000D0A07"/>
    <w:rsid w:val="000D0A68"/>
    <w:rsid w:val="000D1F1B"/>
    <w:rsid w:val="000D24E5"/>
    <w:rsid w:val="000D3D65"/>
    <w:rsid w:val="000D4306"/>
    <w:rsid w:val="000D4527"/>
    <w:rsid w:val="000D48CB"/>
    <w:rsid w:val="000D6178"/>
    <w:rsid w:val="000D700F"/>
    <w:rsid w:val="000E05DF"/>
    <w:rsid w:val="000E0673"/>
    <w:rsid w:val="000E10A7"/>
    <w:rsid w:val="000E1182"/>
    <w:rsid w:val="000E3A7E"/>
    <w:rsid w:val="000E442A"/>
    <w:rsid w:val="000E4ADB"/>
    <w:rsid w:val="000E651A"/>
    <w:rsid w:val="000E73B0"/>
    <w:rsid w:val="000E7768"/>
    <w:rsid w:val="000E7D1C"/>
    <w:rsid w:val="000E7F4C"/>
    <w:rsid w:val="000F07B5"/>
    <w:rsid w:val="000F0CBC"/>
    <w:rsid w:val="000F0E1B"/>
    <w:rsid w:val="000F1470"/>
    <w:rsid w:val="000F2C4F"/>
    <w:rsid w:val="000F2CCB"/>
    <w:rsid w:val="000F308C"/>
    <w:rsid w:val="000F438B"/>
    <w:rsid w:val="000F450C"/>
    <w:rsid w:val="000F4BDD"/>
    <w:rsid w:val="000F5442"/>
    <w:rsid w:val="000F57DB"/>
    <w:rsid w:val="000F6132"/>
    <w:rsid w:val="000F6495"/>
    <w:rsid w:val="000F736F"/>
    <w:rsid w:val="0010070B"/>
    <w:rsid w:val="00100BB7"/>
    <w:rsid w:val="00100C6A"/>
    <w:rsid w:val="00100F3F"/>
    <w:rsid w:val="00101092"/>
    <w:rsid w:val="00101FE7"/>
    <w:rsid w:val="001020E4"/>
    <w:rsid w:val="001035F3"/>
    <w:rsid w:val="00103632"/>
    <w:rsid w:val="00103CC2"/>
    <w:rsid w:val="00104CBE"/>
    <w:rsid w:val="001063B2"/>
    <w:rsid w:val="001065C2"/>
    <w:rsid w:val="001071C8"/>
    <w:rsid w:val="001076EE"/>
    <w:rsid w:val="00107999"/>
    <w:rsid w:val="00110850"/>
    <w:rsid w:val="001147D5"/>
    <w:rsid w:val="00114C76"/>
    <w:rsid w:val="00116F6D"/>
    <w:rsid w:val="001206B2"/>
    <w:rsid w:val="001215B4"/>
    <w:rsid w:val="00121F9E"/>
    <w:rsid w:val="00122033"/>
    <w:rsid w:val="001234D0"/>
    <w:rsid w:val="00123BA4"/>
    <w:rsid w:val="00125536"/>
    <w:rsid w:val="0012566D"/>
    <w:rsid w:val="00125D0E"/>
    <w:rsid w:val="00126063"/>
    <w:rsid w:val="00126685"/>
    <w:rsid w:val="00126C30"/>
    <w:rsid w:val="00127102"/>
    <w:rsid w:val="001272F5"/>
    <w:rsid w:val="0013073B"/>
    <w:rsid w:val="0013073C"/>
    <w:rsid w:val="00130FDC"/>
    <w:rsid w:val="0013260B"/>
    <w:rsid w:val="001329E1"/>
    <w:rsid w:val="00132A6D"/>
    <w:rsid w:val="001335C9"/>
    <w:rsid w:val="00133F9D"/>
    <w:rsid w:val="00134825"/>
    <w:rsid w:val="00134A65"/>
    <w:rsid w:val="00134F6F"/>
    <w:rsid w:val="00136E43"/>
    <w:rsid w:val="00136F32"/>
    <w:rsid w:val="00137380"/>
    <w:rsid w:val="00137C4A"/>
    <w:rsid w:val="00141925"/>
    <w:rsid w:val="001419D3"/>
    <w:rsid w:val="00142EC6"/>
    <w:rsid w:val="00142EDE"/>
    <w:rsid w:val="00144057"/>
    <w:rsid w:val="0014556A"/>
    <w:rsid w:val="00145878"/>
    <w:rsid w:val="001459E8"/>
    <w:rsid w:val="00145A88"/>
    <w:rsid w:val="00145B8B"/>
    <w:rsid w:val="001463B6"/>
    <w:rsid w:val="001468FD"/>
    <w:rsid w:val="00146EF9"/>
    <w:rsid w:val="00147195"/>
    <w:rsid w:val="00147F7A"/>
    <w:rsid w:val="00151122"/>
    <w:rsid w:val="001520FF"/>
    <w:rsid w:val="00153F9B"/>
    <w:rsid w:val="0015444E"/>
    <w:rsid w:val="00154644"/>
    <w:rsid w:val="00154734"/>
    <w:rsid w:val="001555D4"/>
    <w:rsid w:val="00155C9C"/>
    <w:rsid w:val="00156A34"/>
    <w:rsid w:val="00156D8C"/>
    <w:rsid w:val="00157413"/>
    <w:rsid w:val="0015782F"/>
    <w:rsid w:val="001603F6"/>
    <w:rsid w:val="00160C3F"/>
    <w:rsid w:val="00162AD0"/>
    <w:rsid w:val="001630E4"/>
    <w:rsid w:val="00163F37"/>
    <w:rsid w:val="001659F2"/>
    <w:rsid w:val="00166B0B"/>
    <w:rsid w:val="00167184"/>
    <w:rsid w:val="00167668"/>
    <w:rsid w:val="00170BED"/>
    <w:rsid w:val="00173407"/>
    <w:rsid w:val="001755EE"/>
    <w:rsid w:val="00176734"/>
    <w:rsid w:val="0018023E"/>
    <w:rsid w:val="0018101A"/>
    <w:rsid w:val="00181533"/>
    <w:rsid w:val="001816B5"/>
    <w:rsid w:val="00181A90"/>
    <w:rsid w:val="00182445"/>
    <w:rsid w:val="001827D9"/>
    <w:rsid w:val="00183414"/>
    <w:rsid w:val="00183FBF"/>
    <w:rsid w:val="00184C6C"/>
    <w:rsid w:val="00185332"/>
    <w:rsid w:val="001877B2"/>
    <w:rsid w:val="001902C7"/>
    <w:rsid w:val="00193244"/>
    <w:rsid w:val="00193800"/>
    <w:rsid w:val="001951AE"/>
    <w:rsid w:val="00195759"/>
    <w:rsid w:val="00195B5B"/>
    <w:rsid w:val="0019687A"/>
    <w:rsid w:val="00197BC6"/>
    <w:rsid w:val="001A1B72"/>
    <w:rsid w:val="001A2B25"/>
    <w:rsid w:val="001A31F9"/>
    <w:rsid w:val="001A3706"/>
    <w:rsid w:val="001A51A1"/>
    <w:rsid w:val="001A6C77"/>
    <w:rsid w:val="001A73A3"/>
    <w:rsid w:val="001A74BC"/>
    <w:rsid w:val="001A762A"/>
    <w:rsid w:val="001A7878"/>
    <w:rsid w:val="001B124C"/>
    <w:rsid w:val="001B1D25"/>
    <w:rsid w:val="001B214D"/>
    <w:rsid w:val="001B389E"/>
    <w:rsid w:val="001B56A3"/>
    <w:rsid w:val="001B594E"/>
    <w:rsid w:val="001B6F12"/>
    <w:rsid w:val="001B79C4"/>
    <w:rsid w:val="001B7F62"/>
    <w:rsid w:val="001C032B"/>
    <w:rsid w:val="001C0352"/>
    <w:rsid w:val="001C09AC"/>
    <w:rsid w:val="001C0D8F"/>
    <w:rsid w:val="001C174A"/>
    <w:rsid w:val="001C2FF8"/>
    <w:rsid w:val="001C3CA0"/>
    <w:rsid w:val="001C4051"/>
    <w:rsid w:val="001C5428"/>
    <w:rsid w:val="001C59C8"/>
    <w:rsid w:val="001C5DD6"/>
    <w:rsid w:val="001C61C6"/>
    <w:rsid w:val="001C7276"/>
    <w:rsid w:val="001C7B5C"/>
    <w:rsid w:val="001D4538"/>
    <w:rsid w:val="001D462D"/>
    <w:rsid w:val="001D6F68"/>
    <w:rsid w:val="001E023C"/>
    <w:rsid w:val="001E097A"/>
    <w:rsid w:val="001E127E"/>
    <w:rsid w:val="001E13B2"/>
    <w:rsid w:val="001E1AC1"/>
    <w:rsid w:val="001E2196"/>
    <w:rsid w:val="001E2217"/>
    <w:rsid w:val="001E2253"/>
    <w:rsid w:val="001E24A3"/>
    <w:rsid w:val="001E27FE"/>
    <w:rsid w:val="001E284C"/>
    <w:rsid w:val="001E2B90"/>
    <w:rsid w:val="001E3DFA"/>
    <w:rsid w:val="001E5867"/>
    <w:rsid w:val="001E6A60"/>
    <w:rsid w:val="001E6A75"/>
    <w:rsid w:val="001E6AF9"/>
    <w:rsid w:val="001E6B17"/>
    <w:rsid w:val="001F0A6A"/>
    <w:rsid w:val="001F0B80"/>
    <w:rsid w:val="001F0BDD"/>
    <w:rsid w:val="001F205C"/>
    <w:rsid w:val="001F4CAD"/>
    <w:rsid w:val="001F6292"/>
    <w:rsid w:val="001F6CAE"/>
    <w:rsid w:val="001F72CE"/>
    <w:rsid w:val="001F7371"/>
    <w:rsid w:val="001F7BAB"/>
    <w:rsid w:val="001F7D28"/>
    <w:rsid w:val="001F7E0C"/>
    <w:rsid w:val="002003F7"/>
    <w:rsid w:val="002008FD"/>
    <w:rsid w:val="00200D00"/>
    <w:rsid w:val="00201530"/>
    <w:rsid w:val="00201996"/>
    <w:rsid w:val="002024EF"/>
    <w:rsid w:val="00202B21"/>
    <w:rsid w:val="00203027"/>
    <w:rsid w:val="002032D9"/>
    <w:rsid w:val="0020502C"/>
    <w:rsid w:val="002050DC"/>
    <w:rsid w:val="002057FF"/>
    <w:rsid w:val="00205E2C"/>
    <w:rsid w:val="00206E67"/>
    <w:rsid w:val="00207176"/>
    <w:rsid w:val="0020748E"/>
    <w:rsid w:val="0021084A"/>
    <w:rsid w:val="002126B2"/>
    <w:rsid w:val="002128F7"/>
    <w:rsid w:val="00212B3E"/>
    <w:rsid w:val="00213BF6"/>
    <w:rsid w:val="002141F7"/>
    <w:rsid w:val="00214ABE"/>
    <w:rsid w:val="00214B58"/>
    <w:rsid w:val="002163E3"/>
    <w:rsid w:val="00217059"/>
    <w:rsid w:val="002178B4"/>
    <w:rsid w:val="00217C4D"/>
    <w:rsid w:val="00217D46"/>
    <w:rsid w:val="002205F0"/>
    <w:rsid w:val="002213DC"/>
    <w:rsid w:val="00221F60"/>
    <w:rsid w:val="002229BF"/>
    <w:rsid w:val="00222A28"/>
    <w:rsid w:val="00223544"/>
    <w:rsid w:val="00223983"/>
    <w:rsid w:val="0022403C"/>
    <w:rsid w:val="0022517E"/>
    <w:rsid w:val="002260AF"/>
    <w:rsid w:val="002274C4"/>
    <w:rsid w:val="00227B13"/>
    <w:rsid w:val="0023099B"/>
    <w:rsid w:val="00230E68"/>
    <w:rsid w:val="002316EF"/>
    <w:rsid w:val="00231C6F"/>
    <w:rsid w:val="00232D01"/>
    <w:rsid w:val="00233ACE"/>
    <w:rsid w:val="0023486D"/>
    <w:rsid w:val="00235FB8"/>
    <w:rsid w:val="002374E9"/>
    <w:rsid w:val="00237682"/>
    <w:rsid w:val="00240968"/>
    <w:rsid w:val="00242151"/>
    <w:rsid w:val="0024231C"/>
    <w:rsid w:val="00244290"/>
    <w:rsid w:val="0024465C"/>
    <w:rsid w:val="00244C9D"/>
    <w:rsid w:val="002459FF"/>
    <w:rsid w:val="00245FA2"/>
    <w:rsid w:val="0024691D"/>
    <w:rsid w:val="00246F41"/>
    <w:rsid w:val="00250392"/>
    <w:rsid w:val="00250BD4"/>
    <w:rsid w:val="0025322C"/>
    <w:rsid w:val="002533B9"/>
    <w:rsid w:val="00253D6F"/>
    <w:rsid w:val="0025478E"/>
    <w:rsid w:val="00254974"/>
    <w:rsid w:val="0025517A"/>
    <w:rsid w:val="002560E5"/>
    <w:rsid w:val="00260A23"/>
    <w:rsid w:val="00261685"/>
    <w:rsid w:val="00263199"/>
    <w:rsid w:val="002636A3"/>
    <w:rsid w:val="00263F55"/>
    <w:rsid w:val="002644DF"/>
    <w:rsid w:val="00264624"/>
    <w:rsid w:val="002646DF"/>
    <w:rsid w:val="00266394"/>
    <w:rsid w:val="002671F5"/>
    <w:rsid w:val="00267208"/>
    <w:rsid w:val="00267744"/>
    <w:rsid w:val="00272C66"/>
    <w:rsid w:val="00272EE6"/>
    <w:rsid w:val="00273008"/>
    <w:rsid w:val="00273CDA"/>
    <w:rsid w:val="0027484B"/>
    <w:rsid w:val="00274CBD"/>
    <w:rsid w:val="002755AF"/>
    <w:rsid w:val="00275ACE"/>
    <w:rsid w:val="00280837"/>
    <w:rsid w:val="002810A7"/>
    <w:rsid w:val="00281372"/>
    <w:rsid w:val="00282E7E"/>
    <w:rsid w:val="0028593D"/>
    <w:rsid w:val="002910AF"/>
    <w:rsid w:val="00291493"/>
    <w:rsid w:val="00291614"/>
    <w:rsid w:val="002923C1"/>
    <w:rsid w:val="00292FEA"/>
    <w:rsid w:val="00293043"/>
    <w:rsid w:val="00293210"/>
    <w:rsid w:val="00293567"/>
    <w:rsid w:val="00295CBD"/>
    <w:rsid w:val="00296355"/>
    <w:rsid w:val="0029698B"/>
    <w:rsid w:val="00296C25"/>
    <w:rsid w:val="00296D1B"/>
    <w:rsid w:val="002970A5"/>
    <w:rsid w:val="002971E9"/>
    <w:rsid w:val="002A063D"/>
    <w:rsid w:val="002A0BD6"/>
    <w:rsid w:val="002A1F20"/>
    <w:rsid w:val="002A2588"/>
    <w:rsid w:val="002A2EAC"/>
    <w:rsid w:val="002A4DED"/>
    <w:rsid w:val="002A50A3"/>
    <w:rsid w:val="002A5452"/>
    <w:rsid w:val="002A6704"/>
    <w:rsid w:val="002A756B"/>
    <w:rsid w:val="002B00B6"/>
    <w:rsid w:val="002B06D6"/>
    <w:rsid w:val="002B0CE8"/>
    <w:rsid w:val="002B135D"/>
    <w:rsid w:val="002B1C15"/>
    <w:rsid w:val="002B20AE"/>
    <w:rsid w:val="002B228B"/>
    <w:rsid w:val="002B2B4F"/>
    <w:rsid w:val="002B4CDA"/>
    <w:rsid w:val="002B521B"/>
    <w:rsid w:val="002B5B84"/>
    <w:rsid w:val="002B5F0C"/>
    <w:rsid w:val="002B674D"/>
    <w:rsid w:val="002B75A0"/>
    <w:rsid w:val="002B7C5E"/>
    <w:rsid w:val="002C0250"/>
    <w:rsid w:val="002C1295"/>
    <w:rsid w:val="002C12C0"/>
    <w:rsid w:val="002C16D0"/>
    <w:rsid w:val="002C20CF"/>
    <w:rsid w:val="002C23B4"/>
    <w:rsid w:val="002C2706"/>
    <w:rsid w:val="002C35F1"/>
    <w:rsid w:val="002C3DD7"/>
    <w:rsid w:val="002C489B"/>
    <w:rsid w:val="002C56F8"/>
    <w:rsid w:val="002C6FA6"/>
    <w:rsid w:val="002D015E"/>
    <w:rsid w:val="002D061C"/>
    <w:rsid w:val="002D187F"/>
    <w:rsid w:val="002D1C5E"/>
    <w:rsid w:val="002D1F7B"/>
    <w:rsid w:val="002D2700"/>
    <w:rsid w:val="002D2E2F"/>
    <w:rsid w:val="002D2FD2"/>
    <w:rsid w:val="002D32B2"/>
    <w:rsid w:val="002D4B5C"/>
    <w:rsid w:val="002D4FB0"/>
    <w:rsid w:val="002D52B7"/>
    <w:rsid w:val="002D57D4"/>
    <w:rsid w:val="002D585F"/>
    <w:rsid w:val="002D6A7A"/>
    <w:rsid w:val="002D6ACC"/>
    <w:rsid w:val="002D6FAA"/>
    <w:rsid w:val="002E0C69"/>
    <w:rsid w:val="002E201E"/>
    <w:rsid w:val="002E209D"/>
    <w:rsid w:val="002E2BEE"/>
    <w:rsid w:val="002E3B9F"/>
    <w:rsid w:val="002E4D3F"/>
    <w:rsid w:val="002E51F6"/>
    <w:rsid w:val="002E5E19"/>
    <w:rsid w:val="002E5EB8"/>
    <w:rsid w:val="002E70C8"/>
    <w:rsid w:val="002E73A5"/>
    <w:rsid w:val="002E769E"/>
    <w:rsid w:val="002F06FD"/>
    <w:rsid w:val="002F0B9F"/>
    <w:rsid w:val="002F0C91"/>
    <w:rsid w:val="002F0FF2"/>
    <w:rsid w:val="002F1F6D"/>
    <w:rsid w:val="002F2D9E"/>
    <w:rsid w:val="002F4384"/>
    <w:rsid w:val="002F5260"/>
    <w:rsid w:val="002F687F"/>
    <w:rsid w:val="00300734"/>
    <w:rsid w:val="00301883"/>
    <w:rsid w:val="003020CC"/>
    <w:rsid w:val="003031DA"/>
    <w:rsid w:val="0030324D"/>
    <w:rsid w:val="00304041"/>
    <w:rsid w:val="00304566"/>
    <w:rsid w:val="00305652"/>
    <w:rsid w:val="00305DCE"/>
    <w:rsid w:val="003071FC"/>
    <w:rsid w:val="00307CE2"/>
    <w:rsid w:val="003103B5"/>
    <w:rsid w:val="00311040"/>
    <w:rsid w:val="00311734"/>
    <w:rsid w:val="003132AC"/>
    <w:rsid w:val="003151DA"/>
    <w:rsid w:val="00315C05"/>
    <w:rsid w:val="0031624F"/>
    <w:rsid w:val="003164B5"/>
    <w:rsid w:val="00316AAE"/>
    <w:rsid w:val="00317078"/>
    <w:rsid w:val="00317627"/>
    <w:rsid w:val="00317C9F"/>
    <w:rsid w:val="00321FE5"/>
    <w:rsid w:val="003226CF"/>
    <w:rsid w:val="00322FA5"/>
    <w:rsid w:val="0032352A"/>
    <w:rsid w:val="00324A2D"/>
    <w:rsid w:val="00326909"/>
    <w:rsid w:val="00327F52"/>
    <w:rsid w:val="00332AA3"/>
    <w:rsid w:val="003335F4"/>
    <w:rsid w:val="00335255"/>
    <w:rsid w:val="0033525A"/>
    <w:rsid w:val="003359B9"/>
    <w:rsid w:val="00336133"/>
    <w:rsid w:val="00337A48"/>
    <w:rsid w:val="00340148"/>
    <w:rsid w:val="003404A9"/>
    <w:rsid w:val="00340AFD"/>
    <w:rsid w:val="00340F4A"/>
    <w:rsid w:val="0034159C"/>
    <w:rsid w:val="00341729"/>
    <w:rsid w:val="00342B93"/>
    <w:rsid w:val="00343A9E"/>
    <w:rsid w:val="00343ABD"/>
    <w:rsid w:val="0034539D"/>
    <w:rsid w:val="00345FFF"/>
    <w:rsid w:val="00346C46"/>
    <w:rsid w:val="00347F51"/>
    <w:rsid w:val="0035025C"/>
    <w:rsid w:val="00350413"/>
    <w:rsid w:val="00351581"/>
    <w:rsid w:val="00352C97"/>
    <w:rsid w:val="00352FB2"/>
    <w:rsid w:val="00353D17"/>
    <w:rsid w:val="003567E6"/>
    <w:rsid w:val="00357430"/>
    <w:rsid w:val="003603B3"/>
    <w:rsid w:val="0036146E"/>
    <w:rsid w:val="003614C0"/>
    <w:rsid w:val="00361817"/>
    <w:rsid w:val="003645DE"/>
    <w:rsid w:val="00365002"/>
    <w:rsid w:val="00366EBE"/>
    <w:rsid w:val="00372770"/>
    <w:rsid w:val="00372BBD"/>
    <w:rsid w:val="0037503C"/>
    <w:rsid w:val="00375C20"/>
    <w:rsid w:val="00375F1B"/>
    <w:rsid w:val="00376C45"/>
    <w:rsid w:val="003775F2"/>
    <w:rsid w:val="00381F63"/>
    <w:rsid w:val="00382001"/>
    <w:rsid w:val="0038222A"/>
    <w:rsid w:val="00382891"/>
    <w:rsid w:val="003832A2"/>
    <w:rsid w:val="00384BE3"/>
    <w:rsid w:val="00385504"/>
    <w:rsid w:val="00385F9F"/>
    <w:rsid w:val="00387449"/>
    <w:rsid w:val="003905BF"/>
    <w:rsid w:val="00392ECF"/>
    <w:rsid w:val="003951BD"/>
    <w:rsid w:val="00395214"/>
    <w:rsid w:val="00395B1A"/>
    <w:rsid w:val="00396340"/>
    <w:rsid w:val="00396AA4"/>
    <w:rsid w:val="003A0199"/>
    <w:rsid w:val="003A0329"/>
    <w:rsid w:val="003A118A"/>
    <w:rsid w:val="003A134F"/>
    <w:rsid w:val="003A25D0"/>
    <w:rsid w:val="003A2777"/>
    <w:rsid w:val="003A2928"/>
    <w:rsid w:val="003A35AC"/>
    <w:rsid w:val="003A477C"/>
    <w:rsid w:val="003A4C78"/>
    <w:rsid w:val="003A55DE"/>
    <w:rsid w:val="003A5E36"/>
    <w:rsid w:val="003A6055"/>
    <w:rsid w:val="003A69BE"/>
    <w:rsid w:val="003A6B14"/>
    <w:rsid w:val="003A6F2A"/>
    <w:rsid w:val="003A6FBB"/>
    <w:rsid w:val="003A72E0"/>
    <w:rsid w:val="003A738A"/>
    <w:rsid w:val="003A7395"/>
    <w:rsid w:val="003A7A38"/>
    <w:rsid w:val="003B1985"/>
    <w:rsid w:val="003B2DBF"/>
    <w:rsid w:val="003B3396"/>
    <w:rsid w:val="003B3F9B"/>
    <w:rsid w:val="003B4207"/>
    <w:rsid w:val="003B4797"/>
    <w:rsid w:val="003B516C"/>
    <w:rsid w:val="003B7321"/>
    <w:rsid w:val="003C227D"/>
    <w:rsid w:val="003C2431"/>
    <w:rsid w:val="003C2C97"/>
    <w:rsid w:val="003C320A"/>
    <w:rsid w:val="003C502F"/>
    <w:rsid w:val="003C5654"/>
    <w:rsid w:val="003C675F"/>
    <w:rsid w:val="003C71F0"/>
    <w:rsid w:val="003C756F"/>
    <w:rsid w:val="003C7C29"/>
    <w:rsid w:val="003D05A2"/>
    <w:rsid w:val="003D15F0"/>
    <w:rsid w:val="003D15F9"/>
    <w:rsid w:val="003D160F"/>
    <w:rsid w:val="003D1F26"/>
    <w:rsid w:val="003D3378"/>
    <w:rsid w:val="003D35B3"/>
    <w:rsid w:val="003D3876"/>
    <w:rsid w:val="003D5632"/>
    <w:rsid w:val="003D5C03"/>
    <w:rsid w:val="003D6645"/>
    <w:rsid w:val="003D6E2D"/>
    <w:rsid w:val="003D7CEA"/>
    <w:rsid w:val="003E026B"/>
    <w:rsid w:val="003E083D"/>
    <w:rsid w:val="003E14D6"/>
    <w:rsid w:val="003E17DB"/>
    <w:rsid w:val="003E1B96"/>
    <w:rsid w:val="003E2C1F"/>
    <w:rsid w:val="003E2E4A"/>
    <w:rsid w:val="003E2F1E"/>
    <w:rsid w:val="003E3A47"/>
    <w:rsid w:val="003E428C"/>
    <w:rsid w:val="003E73DA"/>
    <w:rsid w:val="003F040A"/>
    <w:rsid w:val="003F196C"/>
    <w:rsid w:val="003F1CD3"/>
    <w:rsid w:val="003F2157"/>
    <w:rsid w:val="003F235B"/>
    <w:rsid w:val="003F450E"/>
    <w:rsid w:val="003F50D8"/>
    <w:rsid w:val="003F59A2"/>
    <w:rsid w:val="003F5A79"/>
    <w:rsid w:val="003F5ACC"/>
    <w:rsid w:val="003F5B0B"/>
    <w:rsid w:val="003F5C65"/>
    <w:rsid w:val="003F63BC"/>
    <w:rsid w:val="003F644B"/>
    <w:rsid w:val="003F74AC"/>
    <w:rsid w:val="003F77FE"/>
    <w:rsid w:val="003F78DD"/>
    <w:rsid w:val="00400D84"/>
    <w:rsid w:val="004010A1"/>
    <w:rsid w:val="004016EC"/>
    <w:rsid w:val="004021B1"/>
    <w:rsid w:val="00403EE5"/>
    <w:rsid w:val="00404C2B"/>
    <w:rsid w:val="00405338"/>
    <w:rsid w:val="0040598F"/>
    <w:rsid w:val="00405BA5"/>
    <w:rsid w:val="00405BCA"/>
    <w:rsid w:val="0040601D"/>
    <w:rsid w:val="0040697B"/>
    <w:rsid w:val="00406A83"/>
    <w:rsid w:val="004076AA"/>
    <w:rsid w:val="00407BA7"/>
    <w:rsid w:val="004150F6"/>
    <w:rsid w:val="004168D8"/>
    <w:rsid w:val="00416D17"/>
    <w:rsid w:val="0041774F"/>
    <w:rsid w:val="0041788B"/>
    <w:rsid w:val="00420FCD"/>
    <w:rsid w:val="00421EA0"/>
    <w:rsid w:val="004220B3"/>
    <w:rsid w:val="004226A5"/>
    <w:rsid w:val="00422D66"/>
    <w:rsid w:val="004230A0"/>
    <w:rsid w:val="00423A07"/>
    <w:rsid w:val="00424E78"/>
    <w:rsid w:val="00425F6A"/>
    <w:rsid w:val="004260E8"/>
    <w:rsid w:val="0043139A"/>
    <w:rsid w:val="004325DC"/>
    <w:rsid w:val="0043336F"/>
    <w:rsid w:val="00433924"/>
    <w:rsid w:val="0043406C"/>
    <w:rsid w:val="00435B69"/>
    <w:rsid w:val="00437E35"/>
    <w:rsid w:val="0044027E"/>
    <w:rsid w:val="00440461"/>
    <w:rsid w:val="00441A3C"/>
    <w:rsid w:val="00444508"/>
    <w:rsid w:val="00444E44"/>
    <w:rsid w:val="004453AA"/>
    <w:rsid w:val="00445AC8"/>
    <w:rsid w:val="00445DA8"/>
    <w:rsid w:val="00446B85"/>
    <w:rsid w:val="00446C29"/>
    <w:rsid w:val="00447CB6"/>
    <w:rsid w:val="004502EC"/>
    <w:rsid w:val="00450CDE"/>
    <w:rsid w:val="004517A6"/>
    <w:rsid w:val="00452A5E"/>
    <w:rsid w:val="0045326C"/>
    <w:rsid w:val="004535AE"/>
    <w:rsid w:val="00453747"/>
    <w:rsid w:val="004537D6"/>
    <w:rsid w:val="00454F1B"/>
    <w:rsid w:val="004550E5"/>
    <w:rsid w:val="004553FA"/>
    <w:rsid w:val="00455593"/>
    <w:rsid w:val="00457397"/>
    <w:rsid w:val="0045786A"/>
    <w:rsid w:val="00460069"/>
    <w:rsid w:val="00460318"/>
    <w:rsid w:val="00460D91"/>
    <w:rsid w:val="00461122"/>
    <w:rsid w:val="00463363"/>
    <w:rsid w:val="004634EA"/>
    <w:rsid w:val="004642B4"/>
    <w:rsid w:val="004662D6"/>
    <w:rsid w:val="00466438"/>
    <w:rsid w:val="004701E0"/>
    <w:rsid w:val="004708BE"/>
    <w:rsid w:val="00470B54"/>
    <w:rsid w:val="004710A0"/>
    <w:rsid w:val="00471A14"/>
    <w:rsid w:val="00472BF8"/>
    <w:rsid w:val="00472ECB"/>
    <w:rsid w:val="004734B3"/>
    <w:rsid w:val="00474504"/>
    <w:rsid w:val="0047548C"/>
    <w:rsid w:val="00475D11"/>
    <w:rsid w:val="00477372"/>
    <w:rsid w:val="00477BF1"/>
    <w:rsid w:val="004803C7"/>
    <w:rsid w:val="004818FA"/>
    <w:rsid w:val="0048338F"/>
    <w:rsid w:val="004833B1"/>
    <w:rsid w:val="00483C9D"/>
    <w:rsid w:val="0048565C"/>
    <w:rsid w:val="00485672"/>
    <w:rsid w:val="0048571B"/>
    <w:rsid w:val="004857B3"/>
    <w:rsid w:val="00486AC3"/>
    <w:rsid w:val="00487B73"/>
    <w:rsid w:val="00487CB6"/>
    <w:rsid w:val="004916DB"/>
    <w:rsid w:val="004931D7"/>
    <w:rsid w:val="004949FB"/>
    <w:rsid w:val="00494DB3"/>
    <w:rsid w:val="00496745"/>
    <w:rsid w:val="00496B0A"/>
    <w:rsid w:val="00496BB4"/>
    <w:rsid w:val="00496CAD"/>
    <w:rsid w:val="0049742B"/>
    <w:rsid w:val="0049767C"/>
    <w:rsid w:val="00497933"/>
    <w:rsid w:val="00497959"/>
    <w:rsid w:val="004A04E2"/>
    <w:rsid w:val="004A0B2A"/>
    <w:rsid w:val="004A0FAE"/>
    <w:rsid w:val="004A13F0"/>
    <w:rsid w:val="004A1B0F"/>
    <w:rsid w:val="004A1B4F"/>
    <w:rsid w:val="004A1D56"/>
    <w:rsid w:val="004A266F"/>
    <w:rsid w:val="004A37AD"/>
    <w:rsid w:val="004A5203"/>
    <w:rsid w:val="004A5457"/>
    <w:rsid w:val="004A5F88"/>
    <w:rsid w:val="004A6F8D"/>
    <w:rsid w:val="004A7B6C"/>
    <w:rsid w:val="004B2686"/>
    <w:rsid w:val="004B2F7F"/>
    <w:rsid w:val="004B34D9"/>
    <w:rsid w:val="004B40C7"/>
    <w:rsid w:val="004B41A4"/>
    <w:rsid w:val="004B4AD0"/>
    <w:rsid w:val="004B59B3"/>
    <w:rsid w:val="004B60BC"/>
    <w:rsid w:val="004B65E4"/>
    <w:rsid w:val="004C018F"/>
    <w:rsid w:val="004C06E0"/>
    <w:rsid w:val="004C0961"/>
    <w:rsid w:val="004C0F43"/>
    <w:rsid w:val="004C1177"/>
    <w:rsid w:val="004C26A6"/>
    <w:rsid w:val="004C325C"/>
    <w:rsid w:val="004C4A68"/>
    <w:rsid w:val="004C4DEC"/>
    <w:rsid w:val="004C62BA"/>
    <w:rsid w:val="004C770F"/>
    <w:rsid w:val="004C77DE"/>
    <w:rsid w:val="004C7D9B"/>
    <w:rsid w:val="004C7FF1"/>
    <w:rsid w:val="004D1489"/>
    <w:rsid w:val="004D1603"/>
    <w:rsid w:val="004D37C1"/>
    <w:rsid w:val="004D3BA6"/>
    <w:rsid w:val="004D5816"/>
    <w:rsid w:val="004D6241"/>
    <w:rsid w:val="004D687E"/>
    <w:rsid w:val="004E160F"/>
    <w:rsid w:val="004E1725"/>
    <w:rsid w:val="004E4246"/>
    <w:rsid w:val="004E4773"/>
    <w:rsid w:val="004E4B99"/>
    <w:rsid w:val="004E5337"/>
    <w:rsid w:val="004E5D27"/>
    <w:rsid w:val="004E624A"/>
    <w:rsid w:val="004F04B6"/>
    <w:rsid w:val="004F06E6"/>
    <w:rsid w:val="004F1366"/>
    <w:rsid w:val="004F2BD2"/>
    <w:rsid w:val="004F3D98"/>
    <w:rsid w:val="004F4477"/>
    <w:rsid w:val="004F51A6"/>
    <w:rsid w:val="004F5D21"/>
    <w:rsid w:val="004F7010"/>
    <w:rsid w:val="004F70E5"/>
    <w:rsid w:val="004F7FAF"/>
    <w:rsid w:val="00501532"/>
    <w:rsid w:val="00502986"/>
    <w:rsid w:val="005042B8"/>
    <w:rsid w:val="005048C7"/>
    <w:rsid w:val="00504902"/>
    <w:rsid w:val="00504A1B"/>
    <w:rsid w:val="0050703E"/>
    <w:rsid w:val="00507595"/>
    <w:rsid w:val="0051064B"/>
    <w:rsid w:val="0051216E"/>
    <w:rsid w:val="00512189"/>
    <w:rsid w:val="00512355"/>
    <w:rsid w:val="005134FE"/>
    <w:rsid w:val="0051397F"/>
    <w:rsid w:val="00514589"/>
    <w:rsid w:val="00514A91"/>
    <w:rsid w:val="00514BFE"/>
    <w:rsid w:val="0051507D"/>
    <w:rsid w:val="0051564D"/>
    <w:rsid w:val="00517E3F"/>
    <w:rsid w:val="005201D2"/>
    <w:rsid w:val="00521F73"/>
    <w:rsid w:val="00522D48"/>
    <w:rsid w:val="00522E15"/>
    <w:rsid w:val="00523315"/>
    <w:rsid w:val="00524303"/>
    <w:rsid w:val="00524891"/>
    <w:rsid w:val="00524E34"/>
    <w:rsid w:val="00527B5E"/>
    <w:rsid w:val="00531473"/>
    <w:rsid w:val="00531FD2"/>
    <w:rsid w:val="0053259A"/>
    <w:rsid w:val="00534650"/>
    <w:rsid w:val="005357AE"/>
    <w:rsid w:val="00535DFD"/>
    <w:rsid w:val="00536865"/>
    <w:rsid w:val="00540D1B"/>
    <w:rsid w:val="0054324D"/>
    <w:rsid w:val="00543607"/>
    <w:rsid w:val="00543B30"/>
    <w:rsid w:val="0054451D"/>
    <w:rsid w:val="00545CDF"/>
    <w:rsid w:val="00546384"/>
    <w:rsid w:val="00547122"/>
    <w:rsid w:val="00547ADB"/>
    <w:rsid w:val="005500DE"/>
    <w:rsid w:val="0055010D"/>
    <w:rsid w:val="0055074C"/>
    <w:rsid w:val="0055098D"/>
    <w:rsid w:val="005513F5"/>
    <w:rsid w:val="005515B2"/>
    <w:rsid w:val="00551728"/>
    <w:rsid w:val="00551815"/>
    <w:rsid w:val="00552E92"/>
    <w:rsid w:val="00553C68"/>
    <w:rsid w:val="00553D1B"/>
    <w:rsid w:val="00553D20"/>
    <w:rsid w:val="0055460A"/>
    <w:rsid w:val="00555BFC"/>
    <w:rsid w:val="00556541"/>
    <w:rsid w:val="00556939"/>
    <w:rsid w:val="00556DB0"/>
    <w:rsid w:val="0055739B"/>
    <w:rsid w:val="00560120"/>
    <w:rsid w:val="005608AA"/>
    <w:rsid w:val="005608E3"/>
    <w:rsid w:val="00560C81"/>
    <w:rsid w:val="00560EE3"/>
    <w:rsid w:val="00561A61"/>
    <w:rsid w:val="0056216F"/>
    <w:rsid w:val="00563099"/>
    <w:rsid w:val="00563AF0"/>
    <w:rsid w:val="00563E25"/>
    <w:rsid w:val="005648FC"/>
    <w:rsid w:val="00564DD0"/>
    <w:rsid w:val="005660FD"/>
    <w:rsid w:val="00567E2A"/>
    <w:rsid w:val="00570947"/>
    <w:rsid w:val="00570970"/>
    <w:rsid w:val="0057198A"/>
    <w:rsid w:val="00573370"/>
    <w:rsid w:val="00573651"/>
    <w:rsid w:val="00575D6B"/>
    <w:rsid w:val="00576441"/>
    <w:rsid w:val="00576494"/>
    <w:rsid w:val="005767A5"/>
    <w:rsid w:val="005768F6"/>
    <w:rsid w:val="005810D0"/>
    <w:rsid w:val="0058274B"/>
    <w:rsid w:val="0058319E"/>
    <w:rsid w:val="0058347F"/>
    <w:rsid w:val="00584080"/>
    <w:rsid w:val="00584A6A"/>
    <w:rsid w:val="00584A70"/>
    <w:rsid w:val="00584D8D"/>
    <w:rsid w:val="0058597D"/>
    <w:rsid w:val="00585CA2"/>
    <w:rsid w:val="00586750"/>
    <w:rsid w:val="00587D32"/>
    <w:rsid w:val="00591CB6"/>
    <w:rsid w:val="00591D9E"/>
    <w:rsid w:val="0059230F"/>
    <w:rsid w:val="00592766"/>
    <w:rsid w:val="00593B9A"/>
    <w:rsid w:val="005971CE"/>
    <w:rsid w:val="005979BE"/>
    <w:rsid w:val="005A120C"/>
    <w:rsid w:val="005A1A78"/>
    <w:rsid w:val="005A2135"/>
    <w:rsid w:val="005A2A6E"/>
    <w:rsid w:val="005A2F4C"/>
    <w:rsid w:val="005A30E2"/>
    <w:rsid w:val="005A45FC"/>
    <w:rsid w:val="005A4749"/>
    <w:rsid w:val="005A4BB3"/>
    <w:rsid w:val="005A5219"/>
    <w:rsid w:val="005A5959"/>
    <w:rsid w:val="005A59A9"/>
    <w:rsid w:val="005A5CEB"/>
    <w:rsid w:val="005A62B2"/>
    <w:rsid w:val="005A64F8"/>
    <w:rsid w:val="005A6849"/>
    <w:rsid w:val="005A6887"/>
    <w:rsid w:val="005A6F59"/>
    <w:rsid w:val="005A7E5E"/>
    <w:rsid w:val="005B0667"/>
    <w:rsid w:val="005B2E76"/>
    <w:rsid w:val="005B3A93"/>
    <w:rsid w:val="005B4A0A"/>
    <w:rsid w:val="005B4BAC"/>
    <w:rsid w:val="005B5A91"/>
    <w:rsid w:val="005B5AEB"/>
    <w:rsid w:val="005B6520"/>
    <w:rsid w:val="005B72B9"/>
    <w:rsid w:val="005B75E9"/>
    <w:rsid w:val="005C2AF5"/>
    <w:rsid w:val="005C2D1A"/>
    <w:rsid w:val="005C3975"/>
    <w:rsid w:val="005C3B0D"/>
    <w:rsid w:val="005C59E8"/>
    <w:rsid w:val="005C64E3"/>
    <w:rsid w:val="005C7156"/>
    <w:rsid w:val="005D0664"/>
    <w:rsid w:val="005D06A4"/>
    <w:rsid w:val="005D4DF2"/>
    <w:rsid w:val="005D5122"/>
    <w:rsid w:val="005D524F"/>
    <w:rsid w:val="005D5722"/>
    <w:rsid w:val="005D58FE"/>
    <w:rsid w:val="005D5DC3"/>
    <w:rsid w:val="005D6375"/>
    <w:rsid w:val="005D6572"/>
    <w:rsid w:val="005E056E"/>
    <w:rsid w:val="005E0B8F"/>
    <w:rsid w:val="005E12EF"/>
    <w:rsid w:val="005E2D7A"/>
    <w:rsid w:val="005E3E36"/>
    <w:rsid w:val="005E52DA"/>
    <w:rsid w:val="005E6456"/>
    <w:rsid w:val="005E6F47"/>
    <w:rsid w:val="005F0063"/>
    <w:rsid w:val="005F00E3"/>
    <w:rsid w:val="005F02DC"/>
    <w:rsid w:val="005F1209"/>
    <w:rsid w:val="005F166B"/>
    <w:rsid w:val="005F1CB5"/>
    <w:rsid w:val="005F2C25"/>
    <w:rsid w:val="005F3103"/>
    <w:rsid w:val="005F34A5"/>
    <w:rsid w:val="005F4869"/>
    <w:rsid w:val="005F5833"/>
    <w:rsid w:val="005F6C62"/>
    <w:rsid w:val="005F7C1B"/>
    <w:rsid w:val="00601093"/>
    <w:rsid w:val="006014CE"/>
    <w:rsid w:val="00603F18"/>
    <w:rsid w:val="00604B75"/>
    <w:rsid w:val="0060501B"/>
    <w:rsid w:val="006062D4"/>
    <w:rsid w:val="0060638F"/>
    <w:rsid w:val="0060648C"/>
    <w:rsid w:val="006067BE"/>
    <w:rsid w:val="00607A4D"/>
    <w:rsid w:val="00610CCC"/>
    <w:rsid w:val="006118B1"/>
    <w:rsid w:val="00611C0D"/>
    <w:rsid w:val="00611F9D"/>
    <w:rsid w:val="0061247B"/>
    <w:rsid w:val="00612B46"/>
    <w:rsid w:val="00613249"/>
    <w:rsid w:val="0061478A"/>
    <w:rsid w:val="00614AD2"/>
    <w:rsid w:val="00616666"/>
    <w:rsid w:val="006171E3"/>
    <w:rsid w:val="00621428"/>
    <w:rsid w:val="0062164C"/>
    <w:rsid w:val="00621E47"/>
    <w:rsid w:val="00621F29"/>
    <w:rsid w:val="006238B5"/>
    <w:rsid w:val="00625201"/>
    <w:rsid w:val="00625C04"/>
    <w:rsid w:val="00625E0E"/>
    <w:rsid w:val="00626660"/>
    <w:rsid w:val="00626820"/>
    <w:rsid w:val="00626D01"/>
    <w:rsid w:val="0063026A"/>
    <w:rsid w:val="00630385"/>
    <w:rsid w:val="00630487"/>
    <w:rsid w:val="0063056E"/>
    <w:rsid w:val="00630999"/>
    <w:rsid w:val="00630E6D"/>
    <w:rsid w:val="00631D80"/>
    <w:rsid w:val="0063267C"/>
    <w:rsid w:val="00634546"/>
    <w:rsid w:val="00635B80"/>
    <w:rsid w:val="00635C20"/>
    <w:rsid w:val="0063677E"/>
    <w:rsid w:val="006371F6"/>
    <w:rsid w:val="00642C0C"/>
    <w:rsid w:val="00642D0F"/>
    <w:rsid w:val="00644ED4"/>
    <w:rsid w:val="006457A9"/>
    <w:rsid w:val="00645988"/>
    <w:rsid w:val="00647DD3"/>
    <w:rsid w:val="0065001A"/>
    <w:rsid w:val="0065017A"/>
    <w:rsid w:val="0065020B"/>
    <w:rsid w:val="00650645"/>
    <w:rsid w:val="0065252A"/>
    <w:rsid w:val="00653946"/>
    <w:rsid w:val="006609A6"/>
    <w:rsid w:val="006622EA"/>
    <w:rsid w:val="00662968"/>
    <w:rsid w:val="00663D25"/>
    <w:rsid w:val="0066427C"/>
    <w:rsid w:val="0066478D"/>
    <w:rsid w:val="00664E23"/>
    <w:rsid w:val="00666AE1"/>
    <w:rsid w:val="00666F1A"/>
    <w:rsid w:val="006672B3"/>
    <w:rsid w:val="006701CF"/>
    <w:rsid w:val="0067096A"/>
    <w:rsid w:val="00673E46"/>
    <w:rsid w:val="00674191"/>
    <w:rsid w:val="00674D29"/>
    <w:rsid w:val="00675361"/>
    <w:rsid w:val="00675C02"/>
    <w:rsid w:val="00675DAA"/>
    <w:rsid w:val="00675ED7"/>
    <w:rsid w:val="00676981"/>
    <w:rsid w:val="00677174"/>
    <w:rsid w:val="00677280"/>
    <w:rsid w:val="00681220"/>
    <w:rsid w:val="0068124A"/>
    <w:rsid w:val="00681292"/>
    <w:rsid w:val="00682AF2"/>
    <w:rsid w:val="006847EF"/>
    <w:rsid w:val="00684D0D"/>
    <w:rsid w:val="006865B2"/>
    <w:rsid w:val="00686943"/>
    <w:rsid w:val="006915D9"/>
    <w:rsid w:val="00691EED"/>
    <w:rsid w:val="006939F8"/>
    <w:rsid w:val="0069486B"/>
    <w:rsid w:val="00694D4A"/>
    <w:rsid w:val="006950A0"/>
    <w:rsid w:val="0069657B"/>
    <w:rsid w:val="0069757D"/>
    <w:rsid w:val="006A003D"/>
    <w:rsid w:val="006A4B0B"/>
    <w:rsid w:val="006A50F5"/>
    <w:rsid w:val="006A5F78"/>
    <w:rsid w:val="006A6355"/>
    <w:rsid w:val="006A6FC8"/>
    <w:rsid w:val="006B0F11"/>
    <w:rsid w:val="006B1341"/>
    <w:rsid w:val="006B1B4A"/>
    <w:rsid w:val="006B253D"/>
    <w:rsid w:val="006B3BC0"/>
    <w:rsid w:val="006B46EE"/>
    <w:rsid w:val="006B54BC"/>
    <w:rsid w:val="006B6F93"/>
    <w:rsid w:val="006B6F98"/>
    <w:rsid w:val="006B747D"/>
    <w:rsid w:val="006B78ED"/>
    <w:rsid w:val="006C08E8"/>
    <w:rsid w:val="006C1239"/>
    <w:rsid w:val="006C1253"/>
    <w:rsid w:val="006C1F01"/>
    <w:rsid w:val="006C2325"/>
    <w:rsid w:val="006C2626"/>
    <w:rsid w:val="006C357A"/>
    <w:rsid w:val="006C44B8"/>
    <w:rsid w:val="006C4AED"/>
    <w:rsid w:val="006C5169"/>
    <w:rsid w:val="006C779B"/>
    <w:rsid w:val="006D218B"/>
    <w:rsid w:val="006D21DE"/>
    <w:rsid w:val="006D5350"/>
    <w:rsid w:val="006D550B"/>
    <w:rsid w:val="006D6FFA"/>
    <w:rsid w:val="006D70DC"/>
    <w:rsid w:val="006D734F"/>
    <w:rsid w:val="006E0DB8"/>
    <w:rsid w:val="006E1DF7"/>
    <w:rsid w:val="006E1F88"/>
    <w:rsid w:val="006E24C5"/>
    <w:rsid w:val="006E35A6"/>
    <w:rsid w:val="006E37CB"/>
    <w:rsid w:val="006E3D5C"/>
    <w:rsid w:val="006E3DA6"/>
    <w:rsid w:val="006E4481"/>
    <w:rsid w:val="006E4BFD"/>
    <w:rsid w:val="006E4E4C"/>
    <w:rsid w:val="006E5156"/>
    <w:rsid w:val="006E5391"/>
    <w:rsid w:val="006E5566"/>
    <w:rsid w:val="006E7069"/>
    <w:rsid w:val="006E7F3B"/>
    <w:rsid w:val="006F121E"/>
    <w:rsid w:val="006F1D96"/>
    <w:rsid w:val="006F20F8"/>
    <w:rsid w:val="006F2409"/>
    <w:rsid w:val="006F24C3"/>
    <w:rsid w:val="006F2C1E"/>
    <w:rsid w:val="006F32AE"/>
    <w:rsid w:val="006F33F7"/>
    <w:rsid w:val="006F479A"/>
    <w:rsid w:val="006F48B3"/>
    <w:rsid w:val="006F4F6C"/>
    <w:rsid w:val="006F577F"/>
    <w:rsid w:val="006F6B15"/>
    <w:rsid w:val="006F7B4A"/>
    <w:rsid w:val="007018FB"/>
    <w:rsid w:val="007023A2"/>
    <w:rsid w:val="00702FE7"/>
    <w:rsid w:val="0070311A"/>
    <w:rsid w:val="0070330F"/>
    <w:rsid w:val="00703389"/>
    <w:rsid w:val="00704062"/>
    <w:rsid w:val="00704116"/>
    <w:rsid w:val="00704160"/>
    <w:rsid w:val="00704309"/>
    <w:rsid w:val="00704856"/>
    <w:rsid w:val="00704CA7"/>
    <w:rsid w:val="00706094"/>
    <w:rsid w:val="007063BC"/>
    <w:rsid w:val="00706727"/>
    <w:rsid w:val="00706D70"/>
    <w:rsid w:val="007071CE"/>
    <w:rsid w:val="00707B67"/>
    <w:rsid w:val="0071142C"/>
    <w:rsid w:val="00712412"/>
    <w:rsid w:val="00712A92"/>
    <w:rsid w:val="00714749"/>
    <w:rsid w:val="00714936"/>
    <w:rsid w:val="00714BC2"/>
    <w:rsid w:val="00715304"/>
    <w:rsid w:val="00715336"/>
    <w:rsid w:val="0071683E"/>
    <w:rsid w:val="007178C3"/>
    <w:rsid w:val="00720722"/>
    <w:rsid w:val="00721B87"/>
    <w:rsid w:val="00722C4D"/>
    <w:rsid w:val="00722D13"/>
    <w:rsid w:val="00723912"/>
    <w:rsid w:val="0072397B"/>
    <w:rsid w:val="00724974"/>
    <w:rsid w:val="00725221"/>
    <w:rsid w:val="00726198"/>
    <w:rsid w:val="00726634"/>
    <w:rsid w:val="0072761D"/>
    <w:rsid w:val="007307AC"/>
    <w:rsid w:val="00730C35"/>
    <w:rsid w:val="0073102F"/>
    <w:rsid w:val="0073288F"/>
    <w:rsid w:val="007331BF"/>
    <w:rsid w:val="0073383D"/>
    <w:rsid w:val="007352E6"/>
    <w:rsid w:val="00735352"/>
    <w:rsid w:val="00735657"/>
    <w:rsid w:val="00735909"/>
    <w:rsid w:val="00735F3A"/>
    <w:rsid w:val="007379B0"/>
    <w:rsid w:val="00737CC5"/>
    <w:rsid w:val="00737D0E"/>
    <w:rsid w:val="00740482"/>
    <w:rsid w:val="0074191F"/>
    <w:rsid w:val="007419DD"/>
    <w:rsid w:val="007436E0"/>
    <w:rsid w:val="0074416B"/>
    <w:rsid w:val="00744A75"/>
    <w:rsid w:val="00745C8B"/>
    <w:rsid w:val="0074642D"/>
    <w:rsid w:val="0074684F"/>
    <w:rsid w:val="00750468"/>
    <w:rsid w:val="00750596"/>
    <w:rsid w:val="0075197C"/>
    <w:rsid w:val="00751984"/>
    <w:rsid w:val="0075262A"/>
    <w:rsid w:val="007537DC"/>
    <w:rsid w:val="00753DAC"/>
    <w:rsid w:val="00754790"/>
    <w:rsid w:val="007560CD"/>
    <w:rsid w:val="0075673F"/>
    <w:rsid w:val="00756A71"/>
    <w:rsid w:val="00756E3A"/>
    <w:rsid w:val="007572A1"/>
    <w:rsid w:val="0076039E"/>
    <w:rsid w:val="007605DC"/>
    <w:rsid w:val="00761CE5"/>
    <w:rsid w:val="00764659"/>
    <w:rsid w:val="0076470C"/>
    <w:rsid w:val="0076475E"/>
    <w:rsid w:val="0076558D"/>
    <w:rsid w:val="007665D5"/>
    <w:rsid w:val="00767D5F"/>
    <w:rsid w:val="007709E4"/>
    <w:rsid w:val="00770B8E"/>
    <w:rsid w:val="00771A4A"/>
    <w:rsid w:val="00771D15"/>
    <w:rsid w:val="00774479"/>
    <w:rsid w:val="00776875"/>
    <w:rsid w:val="007773E3"/>
    <w:rsid w:val="00777868"/>
    <w:rsid w:val="00777AED"/>
    <w:rsid w:val="00781B9E"/>
    <w:rsid w:val="00783FA4"/>
    <w:rsid w:val="00784083"/>
    <w:rsid w:val="0078714C"/>
    <w:rsid w:val="00787360"/>
    <w:rsid w:val="00787747"/>
    <w:rsid w:val="00787938"/>
    <w:rsid w:val="007879AC"/>
    <w:rsid w:val="00787C30"/>
    <w:rsid w:val="00787CE1"/>
    <w:rsid w:val="00787DFE"/>
    <w:rsid w:val="0079319D"/>
    <w:rsid w:val="00793538"/>
    <w:rsid w:val="00794691"/>
    <w:rsid w:val="00796B0D"/>
    <w:rsid w:val="00797747"/>
    <w:rsid w:val="007A0DD7"/>
    <w:rsid w:val="007A1583"/>
    <w:rsid w:val="007A18A9"/>
    <w:rsid w:val="007A23D2"/>
    <w:rsid w:val="007A2C01"/>
    <w:rsid w:val="007A3564"/>
    <w:rsid w:val="007A384A"/>
    <w:rsid w:val="007A3A7A"/>
    <w:rsid w:val="007A4C81"/>
    <w:rsid w:val="007A547C"/>
    <w:rsid w:val="007A5648"/>
    <w:rsid w:val="007A7876"/>
    <w:rsid w:val="007B00A2"/>
    <w:rsid w:val="007B190C"/>
    <w:rsid w:val="007B1FB2"/>
    <w:rsid w:val="007B31AC"/>
    <w:rsid w:val="007B5A5E"/>
    <w:rsid w:val="007B668E"/>
    <w:rsid w:val="007B6ED6"/>
    <w:rsid w:val="007B7427"/>
    <w:rsid w:val="007B7961"/>
    <w:rsid w:val="007C0545"/>
    <w:rsid w:val="007C1072"/>
    <w:rsid w:val="007C1F53"/>
    <w:rsid w:val="007C2ED6"/>
    <w:rsid w:val="007C309A"/>
    <w:rsid w:val="007C393E"/>
    <w:rsid w:val="007C4315"/>
    <w:rsid w:val="007D07FA"/>
    <w:rsid w:val="007D0860"/>
    <w:rsid w:val="007D1287"/>
    <w:rsid w:val="007D21F3"/>
    <w:rsid w:val="007D27AE"/>
    <w:rsid w:val="007D3536"/>
    <w:rsid w:val="007D365F"/>
    <w:rsid w:val="007D3841"/>
    <w:rsid w:val="007D3E9F"/>
    <w:rsid w:val="007D3EE6"/>
    <w:rsid w:val="007D4434"/>
    <w:rsid w:val="007D535C"/>
    <w:rsid w:val="007D55FF"/>
    <w:rsid w:val="007D6719"/>
    <w:rsid w:val="007D692E"/>
    <w:rsid w:val="007D7095"/>
    <w:rsid w:val="007D716F"/>
    <w:rsid w:val="007D76D2"/>
    <w:rsid w:val="007D7DEC"/>
    <w:rsid w:val="007E0C59"/>
    <w:rsid w:val="007E19F1"/>
    <w:rsid w:val="007E220D"/>
    <w:rsid w:val="007E2E78"/>
    <w:rsid w:val="007E4128"/>
    <w:rsid w:val="007E4E08"/>
    <w:rsid w:val="007E57BE"/>
    <w:rsid w:val="007E5CF4"/>
    <w:rsid w:val="007E6D1E"/>
    <w:rsid w:val="007F0351"/>
    <w:rsid w:val="007F0D4F"/>
    <w:rsid w:val="007F1716"/>
    <w:rsid w:val="007F19E4"/>
    <w:rsid w:val="007F26BC"/>
    <w:rsid w:val="007F3A2A"/>
    <w:rsid w:val="007F3C5D"/>
    <w:rsid w:val="007F3DE0"/>
    <w:rsid w:val="007F5A1E"/>
    <w:rsid w:val="007F6EF2"/>
    <w:rsid w:val="0080188F"/>
    <w:rsid w:val="008040F8"/>
    <w:rsid w:val="00804190"/>
    <w:rsid w:val="008043BF"/>
    <w:rsid w:val="00804F13"/>
    <w:rsid w:val="008050A2"/>
    <w:rsid w:val="008058E2"/>
    <w:rsid w:val="00805953"/>
    <w:rsid w:val="00806372"/>
    <w:rsid w:val="008070CF"/>
    <w:rsid w:val="00807591"/>
    <w:rsid w:val="008101AB"/>
    <w:rsid w:val="00810903"/>
    <w:rsid w:val="0081299D"/>
    <w:rsid w:val="00812EF6"/>
    <w:rsid w:val="00813B55"/>
    <w:rsid w:val="008141E1"/>
    <w:rsid w:val="008152F8"/>
    <w:rsid w:val="00815C9E"/>
    <w:rsid w:val="00815F2E"/>
    <w:rsid w:val="00816CD1"/>
    <w:rsid w:val="008173B9"/>
    <w:rsid w:val="00817410"/>
    <w:rsid w:val="008177E9"/>
    <w:rsid w:val="00817BFF"/>
    <w:rsid w:val="008206BB"/>
    <w:rsid w:val="0082095D"/>
    <w:rsid w:val="00822147"/>
    <w:rsid w:val="00822971"/>
    <w:rsid w:val="00822D1C"/>
    <w:rsid w:val="00823186"/>
    <w:rsid w:val="00823610"/>
    <w:rsid w:val="008252E2"/>
    <w:rsid w:val="00825473"/>
    <w:rsid w:val="00826D8A"/>
    <w:rsid w:val="008271EE"/>
    <w:rsid w:val="0082787D"/>
    <w:rsid w:val="00827B40"/>
    <w:rsid w:val="008306B3"/>
    <w:rsid w:val="0083165A"/>
    <w:rsid w:val="0083195A"/>
    <w:rsid w:val="008323AE"/>
    <w:rsid w:val="00833189"/>
    <w:rsid w:val="00834019"/>
    <w:rsid w:val="008352D9"/>
    <w:rsid w:val="00835675"/>
    <w:rsid w:val="0083728C"/>
    <w:rsid w:val="00837B36"/>
    <w:rsid w:val="0084027D"/>
    <w:rsid w:val="008405FA"/>
    <w:rsid w:val="0084084B"/>
    <w:rsid w:val="00840FE5"/>
    <w:rsid w:val="008420CD"/>
    <w:rsid w:val="00842670"/>
    <w:rsid w:val="0084316F"/>
    <w:rsid w:val="008431E7"/>
    <w:rsid w:val="00844307"/>
    <w:rsid w:val="00845737"/>
    <w:rsid w:val="00845F03"/>
    <w:rsid w:val="008468F5"/>
    <w:rsid w:val="00850DAA"/>
    <w:rsid w:val="00852BD0"/>
    <w:rsid w:val="00853642"/>
    <w:rsid w:val="008542F3"/>
    <w:rsid w:val="00854DDD"/>
    <w:rsid w:val="0085525D"/>
    <w:rsid w:val="0085579C"/>
    <w:rsid w:val="008557A3"/>
    <w:rsid w:val="008559FC"/>
    <w:rsid w:val="008561F0"/>
    <w:rsid w:val="00856B83"/>
    <w:rsid w:val="00857174"/>
    <w:rsid w:val="0085730C"/>
    <w:rsid w:val="00860564"/>
    <w:rsid w:val="0086078E"/>
    <w:rsid w:val="00860FEF"/>
    <w:rsid w:val="008614A3"/>
    <w:rsid w:val="00862630"/>
    <w:rsid w:val="008627DE"/>
    <w:rsid w:val="00862DA0"/>
    <w:rsid w:val="0086310D"/>
    <w:rsid w:val="00863AE9"/>
    <w:rsid w:val="008640A2"/>
    <w:rsid w:val="00864449"/>
    <w:rsid w:val="00864506"/>
    <w:rsid w:val="00864A8C"/>
    <w:rsid w:val="00864C9C"/>
    <w:rsid w:val="00866605"/>
    <w:rsid w:val="00866AF8"/>
    <w:rsid w:val="00870388"/>
    <w:rsid w:val="0087039B"/>
    <w:rsid w:val="00872588"/>
    <w:rsid w:val="00872E34"/>
    <w:rsid w:val="00873C18"/>
    <w:rsid w:val="00875652"/>
    <w:rsid w:val="008756E4"/>
    <w:rsid w:val="00875B83"/>
    <w:rsid w:val="008802FA"/>
    <w:rsid w:val="0088060D"/>
    <w:rsid w:val="00880DB0"/>
    <w:rsid w:val="00881300"/>
    <w:rsid w:val="008813CF"/>
    <w:rsid w:val="00882DCB"/>
    <w:rsid w:val="00883981"/>
    <w:rsid w:val="0088441E"/>
    <w:rsid w:val="008848DD"/>
    <w:rsid w:val="0088549F"/>
    <w:rsid w:val="00885831"/>
    <w:rsid w:val="00885BDC"/>
    <w:rsid w:val="0088625B"/>
    <w:rsid w:val="00886808"/>
    <w:rsid w:val="00887D2E"/>
    <w:rsid w:val="008907FA"/>
    <w:rsid w:val="008926F4"/>
    <w:rsid w:val="00893273"/>
    <w:rsid w:val="00893567"/>
    <w:rsid w:val="008937F5"/>
    <w:rsid w:val="00893821"/>
    <w:rsid w:val="008939CA"/>
    <w:rsid w:val="00893A7C"/>
    <w:rsid w:val="00894278"/>
    <w:rsid w:val="0089453D"/>
    <w:rsid w:val="008949C8"/>
    <w:rsid w:val="00895523"/>
    <w:rsid w:val="0089584C"/>
    <w:rsid w:val="00896744"/>
    <w:rsid w:val="00897F88"/>
    <w:rsid w:val="008A216D"/>
    <w:rsid w:val="008A281E"/>
    <w:rsid w:val="008A43A4"/>
    <w:rsid w:val="008A479E"/>
    <w:rsid w:val="008A532E"/>
    <w:rsid w:val="008A561D"/>
    <w:rsid w:val="008A5BE8"/>
    <w:rsid w:val="008A7027"/>
    <w:rsid w:val="008A7701"/>
    <w:rsid w:val="008A7CCB"/>
    <w:rsid w:val="008B2256"/>
    <w:rsid w:val="008B3807"/>
    <w:rsid w:val="008B4157"/>
    <w:rsid w:val="008B43F5"/>
    <w:rsid w:val="008B5028"/>
    <w:rsid w:val="008B5331"/>
    <w:rsid w:val="008B5382"/>
    <w:rsid w:val="008B5CA1"/>
    <w:rsid w:val="008B6C6E"/>
    <w:rsid w:val="008B7D78"/>
    <w:rsid w:val="008B7EBA"/>
    <w:rsid w:val="008C041E"/>
    <w:rsid w:val="008C0821"/>
    <w:rsid w:val="008C1A69"/>
    <w:rsid w:val="008C1D01"/>
    <w:rsid w:val="008C2D01"/>
    <w:rsid w:val="008C3272"/>
    <w:rsid w:val="008C4990"/>
    <w:rsid w:val="008C4A43"/>
    <w:rsid w:val="008C4B30"/>
    <w:rsid w:val="008C5ABF"/>
    <w:rsid w:val="008C5DA3"/>
    <w:rsid w:val="008C6A32"/>
    <w:rsid w:val="008C6BCB"/>
    <w:rsid w:val="008D09B6"/>
    <w:rsid w:val="008D0AF9"/>
    <w:rsid w:val="008D0C0D"/>
    <w:rsid w:val="008D0D3A"/>
    <w:rsid w:val="008D1981"/>
    <w:rsid w:val="008D4D34"/>
    <w:rsid w:val="008D65A0"/>
    <w:rsid w:val="008D747B"/>
    <w:rsid w:val="008E1941"/>
    <w:rsid w:val="008E1D9C"/>
    <w:rsid w:val="008E2F26"/>
    <w:rsid w:val="008E3515"/>
    <w:rsid w:val="008E3F7C"/>
    <w:rsid w:val="008E4D01"/>
    <w:rsid w:val="008E66FC"/>
    <w:rsid w:val="008E72FB"/>
    <w:rsid w:val="008E7604"/>
    <w:rsid w:val="008F05DA"/>
    <w:rsid w:val="008F198F"/>
    <w:rsid w:val="008F1A51"/>
    <w:rsid w:val="008F1CC7"/>
    <w:rsid w:val="008F21A7"/>
    <w:rsid w:val="008F3727"/>
    <w:rsid w:val="008F4C9E"/>
    <w:rsid w:val="008F513A"/>
    <w:rsid w:val="008F72AE"/>
    <w:rsid w:val="008F73FE"/>
    <w:rsid w:val="008F7652"/>
    <w:rsid w:val="008F7E94"/>
    <w:rsid w:val="009005C1"/>
    <w:rsid w:val="009008E1"/>
    <w:rsid w:val="009011A4"/>
    <w:rsid w:val="00901EE9"/>
    <w:rsid w:val="00902076"/>
    <w:rsid w:val="009032FC"/>
    <w:rsid w:val="00903A4E"/>
    <w:rsid w:val="00904D2E"/>
    <w:rsid w:val="00904DAB"/>
    <w:rsid w:val="00905E88"/>
    <w:rsid w:val="009060DE"/>
    <w:rsid w:val="009068BF"/>
    <w:rsid w:val="00906C61"/>
    <w:rsid w:val="009070C9"/>
    <w:rsid w:val="00907AF9"/>
    <w:rsid w:val="00907CD3"/>
    <w:rsid w:val="009102B2"/>
    <w:rsid w:val="00911B8A"/>
    <w:rsid w:val="00911CD0"/>
    <w:rsid w:val="009132F9"/>
    <w:rsid w:val="00913578"/>
    <w:rsid w:val="0091358D"/>
    <w:rsid w:val="00913F7E"/>
    <w:rsid w:val="00915D1A"/>
    <w:rsid w:val="00916286"/>
    <w:rsid w:val="0091776E"/>
    <w:rsid w:val="00921D35"/>
    <w:rsid w:val="00923109"/>
    <w:rsid w:val="00923195"/>
    <w:rsid w:val="00924DA3"/>
    <w:rsid w:val="00925939"/>
    <w:rsid w:val="009278C1"/>
    <w:rsid w:val="00930082"/>
    <w:rsid w:val="009312BF"/>
    <w:rsid w:val="00931739"/>
    <w:rsid w:val="009319B1"/>
    <w:rsid w:val="00932370"/>
    <w:rsid w:val="00934362"/>
    <w:rsid w:val="00934995"/>
    <w:rsid w:val="0093507B"/>
    <w:rsid w:val="00935D78"/>
    <w:rsid w:val="00936015"/>
    <w:rsid w:val="009361EF"/>
    <w:rsid w:val="0093691B"/>
    <w:rsid w:val="009379CA"/>
    <w:rsid w:val="009379D6"/>
    <w:rsid w:val="00941198"/>
    <w:rsid w:val="00941353"/>
    <w:rsid w:val="00941566"/>
    <w:rsid w:val="009418FC"/>
    <w:rsid w:val="00942C02"/>
    <w:rsid w:val="00942EE1"/>
    <w:rsid w:val="00942FFC"/>
    <w:rsid w:val="0094373B"/>
    <w:rsid w:val="009439E7"/>
    <w:rsid w:val="00944C2B"/>
    <w:rsid w:val="00946C78"/>
    <w:rsid w:val="0094767B"/>
    <w:rsid w:val="009479F2"/>
    <w:rsid w:val="00947B8F"/>
    <w:rsid w:val="00950426"/>
    <w:rsid w:val="00951852"/>
    <w:rsid w:val="009518DF"/>
    <w:rsid w:val="00951C45"/>
    <w:rsid w:val="009522DE"/>
    <w:rsid w:val="009527FA"/>
    <w:rsid w:val="009531D2"/>
    <w:rsid w:val="009534CD"/>
    <w:rsid w:val="009535E0"/>
    <w:rsid w:val="00953F5E"/>
    <w:rsid w:val="0095415B"/>
    <w:rsid w:val="00954AC9"/>
    <w:rsid w:val="009559B0"/>
    <w:rsid w:val="00956808"/>
    <w:rsid w:val="00956C1E"/>
    <w:rsid w:val="009572A5"/>
    <w:rsid w:val="00961261"/>
    <w:rsid w:val="00961630"/>
    <w:rsid w:val="00963132"/>
    <w:rsid w:val="0096313B"/>
    <w:rsid w:val="00963580"/>
    <w:rsid w:val="00964706"/>
    <w:rsid w:val="00964A29"/>
    <w:rsid w:val="00965319"/>
    <w:rsid w:val="00965855"/>
    <w:rsid w:val="009709DD"/>
    <w:rsid w:val="0097227C"/>
    <w:rsid w:val="009723E0"/>
    <w:rsid w:val="00972D5C"/>
    <w:rsid w:val="009736CC"/>
    <w:rsid w:val="00973987"/>
    <w:rsid w:val="0097417B"/>
    <w:rsid w:val="00974384"/>
    <w:rsid w:val="009767AB"/>
    <w:rsid w:val="009770AB"/>
    <w:rsid w:val="00977608"/>
    <w:rsid w:val="00977656"/>
    <w:rsid w:val="00981FCE"/>
    <w:rsid w:val="00982B0B"/>
    <w:rsid w:val="00982FFA"/>
    <w:rsid w:val="0098326F"/>
    <w:rsid w:val="00984BF2"/>
    <w:rsid w:val="009858BB"/>
    <w:rsid w:val="00985C2B"/>
    <w:rsid w:val="00986229"/>
    <w:rsid w:val="00986AF6"/>
    <w:rsid w:val="00990466"/>
    <w:rsid w:val="00990645"/>
    <w:rsid w:val="00990735"/>
    <w:rsid w:val="009928DD"/>
    <w:rsid w:val="00992A31"/>
    <w:rsid w:val="00992F2E"/>
    <w:rsid w:val="00993520"/>
    <w:rsid w:val="00996CB3"/>
    <w:rsid w:val="00997A0A"/>
    <w:rsid w:val="00997BCD"/>
    <w:rsid w:val="009A02A1"/>
    <w:rsid w:val="009A253D"/>
    <w:rsid w:val="009A25F7"/>
    <w:rsid w:val="009A2B4A"/>
    <w:rsid w:val="009A2DBB"/>
    <w:rsid w:val="009A2E7E"/>
    <w:rsid w:val="009A3449"/>
    <w:rsid w:val="009A3D9F"/>
    <w:rsid w:val="009A3F9C"/>
    <w:rsid w:val="009A703C"/>
    <w:rsid w:val="009A7389"/>
    <w:rsid w:val="009A741A"/>
    <w:rsid w:val="009B0645"/>
    <w:rsid w:val="009B0B59"/>
    <w:rsid w:val="009B11F8"/>
    <w:rsid w:val="009B19B3"/>
    <w:rsid w:val="009B1E43"/>
    <w:rsid w:val="009B2411"/>
    <w:rsid w:val="009B333D"/>
    <w:rsid w:val="009B3430"/>
    <w:rsid w:val="009B372F"/>
    <w:rsid w:val="009B38CE"/>
    <w:rsid w:val="009B4513"/>
    <w:rsid w:val="009B5107"/>
    <w:rsid w:val="009B5E18"/>
    <w:rsid w:val="009B5EFE"/>
    <w:rsid w:val="009B6178"/>
    <w:rsid w:val="009B6358"/>
    <w:rsid w:val="009B6476"/>
    <w:rsid w:val="009B735D"/>
    <w:rsid w:val="009B7716"/>
    <w:rsid w:val="009B7E23"/>
    <w:rsid w:val="009C1B1A"/>
    <w:rsid w:val="009C4679"/>
    <w:rsid w:val="009C4C10"/>
    <w:rsid w:val="009C50AC"/>
    <w:rsid w:val="009C614F"/>
    <w:rsid w:val="009C7593"/>
    <w:rsid w:val="009D0DB0"/>
    <w:rsid w:val="009D0E13"/>
    <w:rsid w:val="009D0F09"/>
    <w:rsid w:val="009D11D9"/>
    <w:rsid w:val="009D1AFE"/>
    <w:rsid w:val="009D453C"/>
    <w:rsid w:val="009D4624"/>
    <w:rsid w:val="009D4AC7"/>
    <w:rsid w:val="009D633F"/>
    <w:rsid w:val="009D6825"/>
    <w:rsid w:val="009D6D95"/>
    <w:rsid w:val="009D757B"/>
    <w:rsid w:val="009D77D1"/>
    <w:rsid w:val="009E0296"/>
    <w:rsid w:val="009E069E"/>
    <w:rsid w:val="009E0EA0"/>
    <w:rsid w:val="009E14E4"/>
    <w:rsid w:val="009E17A8"/>
    <w:rsid w:val="009E1CEE"/>
    <w:rsid w:val="009E3E4D"/>
    <w:rsid w:val="009E4ABA"/>
    <w:rsid w:val="009E4ABE"/>
    <w:rsid w:val="009E4DA5"/>
    <w:rsid w:val="009E54B6"/>
    <w:rsid w:val="009E649B"/>
    <w:rsid w:val="009E6E90"/>
    <w:rsid w:val="009E7F18"/>
    <w:rsid w:val="009F0176"/>
    <w:rsid w:val="009F0B35"/>
    <w:rsid w:val="009F1586"/>
    <w:rsid w:val="009F1CD8"/>
    <w:rsid w:val="009F37FC"/>
    <w:rsid w:val="009F4974"/>
    <w:rsid w:val="009F5326"/>
    <w:rsid w:val="009F577D"/>
    <w:rsid w:val="009F588B"/>
    <w:rsid w:val="009F591C"/>
    <w:rsid w:val="009F6C4D"/>
    <w:rsid w:val="009F7669"/>
    <w:rsid w:val="00A02023"/>
    <w:rsid w:val="00A028F1"/>
    <w:rsid w:val="00A03D3C"/>
    <w:rsid w:val="00A04447"/>
    <w:rsid w:val="00A04FA6"/>
    <w:rsid w:val="00A052E6"/>
    <w:rsid w:val="00A06461"/>
    <w:rsid w:val="00A06827"/>
    <w:rsid w:val="00A06CA8"/>
    <w:rsid w:val="00A070C4"/>
    <w:rsid w:val="00A075AB"/>
    <w:rsid w:val="00A1068A"/>
    <w:rsid w:val="00A12081"/>
    <w:rsid w:val="00A14498"/>
    <w:rsid w:val="00A149FB"/>
    <w:rsid w:val="00A15061"/>
    <w:rsid w:val="00A1598E"/>
    <w:rsid w:val="00A164BD"/>
    <w:rsid w:val="00A16975"/>
    <w:rsid w:val="00A17D03"/>
    <w:rsid w:val="00A2163D"/>
    <w:rsid w:val="00A2376A"/>
    <w:rsid w:val="00A2404C"/>
    <w:rsid w:val="00A27C44"/>
    <w:rsid w:val="00A3039E"/>
    <w:rsid w:val="00A31689"/>
    <w:rsid w:val="00A3178A"/>
    <w:rsid w:val="00A32290"/>
    <w:rsid w:val="00A34CD6"/>
    <w:rsid w:val="00A36576"/>
    <w:rsid w:val="00A40028"/>
    <w:rsid w:val="00A402D1"/>
    <w:rsid w:val="00A43630"/>
    <w:rsid w:val="00A437D9"/>
    <w:rsid w:val="00A43CEA"/>
    <w:rsid w:val="00A453CE"/>
    <w:rsid w:val="00A45515"/>
    <w:rsid w:val="00A45758"/>
    <w:rsid w:val="00A4591A"/>
    <w:rsid w:val="00A46078"/>
    <w:rsid w:val="00A460E0"/>
    <w:rsid w:val="00A46630"/>
    <w:rsid w:val="00A46733"/>
    <w:rsid w:val="00A5002E"/>
    <w:rsid w:val="00A50131"/>
    <w:rsid w:val="00A51455"/>
    <w:rsid w:val="00A51A81"/>
    <w:rsid w:val="00A51AEA"/>
    <w:rsid w:val="00A51C26"/>
    <w:rsid w:val="00A51D4E"/>
    <w:rsid w:val="00A5278E"/>
    <w:rsid w:val="00A52B58"/>
    <w:rsid w:val="00A53B24"/>
    <w:rsid w:val="00A53FAC"/>
    <w:rsid w:val="00A5639A"/>
    <w:rsid w:val="00A5702D"/>
    <w:rsid w:val="00A60868"/>
    <w:rsid w:val="00A60D45"/>
    <w:rsid w:val="00A628D7"/>
    <w:rsid w:val="00A62CD6"/>
    <w:rsid w:val="00A6687A"/>
    <w:rsid w:val="00A700F2"/>
    <w:rsid w:val="00A7083F"/>
    <w:rsid w:val="00A71653"/>
    <w:rsid w:val="00A72344"/>
    <w:rsid w:val="00A735F8"/>
    <w:rsid w:val="00A7544C"/>
    <w:rsid w:val="00A755A5"/>
    <w:rsid w:val="00A755E6"/>
    <w:rsid w:val="00A75A47"/>
    <w:rsid w:val="00A807E6"/>
    <w:rsid w:val="00A80CDA"/>
    <w:rsid w:val="00A82027"/>
    <w:rsid w:val="00A82062"/>
    <w:rsid w:val="00A82143"/>
    <w:rsid w:val="00A82CE9"/>
    <w:rsid w:val="00A84264"/>
    <w:rsid w:val="00A844AA"/>
    <w:rsid w:val="00A861B5"/>
    <w:rsid w:val="00A86D4F"/>
    <w:rsid w:val="00A87073"/>
    <w:rsid w:val="00A87507"/>
    <w:rsid w:val="00A87F13"/>
    <w:rsid w:val="00A907D0"/>
    <w:rsid w:val="00A91FF9"/>
    <w:rsid w:val="00A9293F"/>
    <w:rsid w:val="00A92C18"/>
    <w:rsid w:val="00A930BC"/>
    <w:rsid w:val="00A93EA6"/>
    <w:rsid w:val="00A94621"/>
    <w:rsid w:val="00A950FD"/>
    <w:rsid w:val="00A95266"/>
    <w:rsid w:val="00A96A2B"/>
    <w:rsid w:val="00A97C27"/>
    <w:rsid w:val="00AA148D"/>
    <w:rsid w:val="00AA2087"/>
    <w:rsid w:val="00AA2F86"/>
    <w:rsid w:val="00AA3E62"/>
    <w:rsid w:val="00AA4249"/>
    <w:rsid w:val="00AA4CE8"/>
    <w:rsid w:val="00AA4FDB"/>
    <w:rsid w:val="00AA79C0"/>
    <w:rsid w:val="00AB0241"/>
    <w:rsid w:val="00AB0B56"/>
    <w:rsid w:val="00AB1C58"/>
    <w:rsid w:val="00AB3D46"/>
    <w:rsid w:val="00AB51A0"/>
    <w:rsid w:val="00AB5367"/>
    <w:rsid w:val="00AB5FF6"/>
    <w:rsid w:val="00AB65F8"/>
    <w:rsid w:val="00AB69A9"/>
    <w:rsid w:val="00AB711C"/>
    <w:rsid w:val="00AB72BE"/>
    <w:rsid w:val="00AB768D"/>
    <w:rsid w:val="00AC0B17"/>
    <w:rsid w:val="00AC2006"/>
    <w:rsid w:val="00AC2DFE"/>
    <w:rsid w:val="00AC30A8"/>
    <w:rsid w:val="00AC73C5"/>
    <w:rsid w:val="00AC74C4"/>
    <w:rsid w:val="00AD03CF"/>
    <w:rsid w:val="00AD06D4"/>
    <w:rsid w:val="00AD0C9F"/>
    <w:rsid w:val="00AD0F80"/>
    <w:rsid w:val="00AD2621"/>
    <w:rsid w:val="00AD2CB5"/>
    <w:rsid w:val="00AD307B"/>
    <w:rsid w:val="00AD31F3"/>
    <w:rsid w:val="00AD36A1"/>
    <w:rsid w:val="00AD4C00"/>
    <w:rsid w:val="00AD5437"/>
    <w:rsid w:val="00AD5528"/>
    <w:rsid w:val="00AD560F"/>
    <w:rsid w:val="00AD5E6C"/>
    <w:rsid w:val="00AD747D"/>
    <w:rsid w:val="00AE27B4"/>
    <w:rsid w:val="00AE3487"/>
    <w:rsid w:val="00AE47AE"/>
    <w:rsid w:val="00AE54AA"/>
    <w:rsid w:val="00AE64DC"/>
    <w:rsid w:val="00AE6AAA"/>
    <w:rsid w:val="00AE6AF0"/>
    <w:rsid w:val="00AE6DCC"/>
    <w:rsid w:val="00AE7BA9"/>
    <w:rsid w:val="00AE7C91"/>
    <w:rsid w:val="00AE7CAD"/>
    <w:rsid w:val="00AF023B"/>
    <w:rsid w:val="00AF086B"/>
    <w:rsid w:val="00AF0A8A"/>
    <w:rsid w:val="00AF0B5A"/>
    <w:rsid w:val="00AF1549"/>
    <w:rsid w:val="00AF239D"/>
    <w:rsid w:val="00AF30C5"/>
    <w:rsid w:val="00AF3333"/>
    <w:rsid w:val="00AF3485"/>
    <w:rsid w:val="00AF36AB"/>
    <w:rsid w:val="00AF3A4A"/>
    <w:rsid w:val="00AF56E7"/>
    <w:rsid w:val="00AF6121"/>
    <w:rsid w:val="00AF63C7"/>
    <w:rsid w:val="00AF7B6B"/>
    <w:rsid w:val="00B00A9C"/>
    <w:rsid w:val="00B00E69"/>
    <w:rsid w:val="00B0186F"/>
    <w:rsid w:val="00B0248D"/>
    <w:rsid w:val="00B028EE"/>
    <w:rsid w:val="00B030E0"/>
    <w:rsid w:val="00B0459A"/>
    <w:rsid w:val="00B049A1"/>
    <w:rsid w:val="00B04BDC"/>
    <w:rsid w:val="00B050FE"/>
    <w:rsid w:val="00B058A7"/>
    <w:rsid w:val="00B069B2"/>
    <w:rsid w:val="00B0703C"/>
    <w:rsid w:val="00B07042"/>
    <w:rsid w:val="00B07DD8"/>
    <w:rsid w:val="00B105A7"/>
    <w:rsid w:val="00B146A9"/>
    <w:rsid w:val="00B1479A"/>
    <w:rsid w:val="00B155A5"/>
    <w:rsid w:val="00B158A7"/>
    <w:rsid w:val="00B15F2D"/>
    <w:rsid w:val="00B161BC"/>
    <w:rsid w:val="00B1636F"/>
    <w:rsid w:val="00B1700B"/>
    <w:rsid w:val="00B176EF"/>
    <w:rsid w:val="00B17D44"/>
    <w:rsid w:val="00B20042"/>
    <w:rsid w:val="00B20095"/>
    <w:rsid w:val="00B203EB"/>
    <w:rsid w:val="00B20926"/>
    <w:rsid w:val="00B20FED"/>
    <w:rsid w:val="00B221D9"/>
    <w:rsid w:val="00B2267E"/>
    <w:rsid w:val="00B232CA"/>
    <w:rsid w:val="00B25008"/>
    <w:rsid w:val="00B2500B"/>
    <w:rsid w:val="00B26283"/>
    <w:rsid w:val="00B265E2"/>
    <w:rsid w:val="00B26E37"/>
    <w:rsid w:val="00B30B23"/>
    <w:rsid w:val="00B31EE7"/>
    <w:rsid w:val="00B32652"/>
    <w:rsid w:val="00B34405"/>
    <w:rsid w:val="00B34EAD"/>
    <w:rsid w:val="00B3588E"/>
    <w:rsid w:val="00B35A7C"/>
    <w:rsid w:val="00B35FF2"/>
    <w:rsid w:val="00B36940"/>
    <w:rsid w:val="00B36C9C"/>
    <w:rsid w:val="00B36FB5"/>
    <w:rsid w:val="00B37513"/>
    <w:rsid w:val="00B40089"/>
    <w:rsid w:val="00B4106E"/>
    <w:rsid w:val="00B4140E"/>
    <w:rsid w:val="00B423B7"/>
    <w:rsid w:val="00B42C6B"/>
    <w:rsid w:val="00B44822"/>
    <w:rsid w:val="00B455BD"/>
    <w:rsid w:val="00B46264"/>
    <w:rsid w:val="00B469B2"/>
    <w:rsid w:val="00B47108"/>
    <w:rsid w:val="00B512E1"/>
    <w:rsid w:val="00B51798"/>
    <w:rsid w:val="00B51DC6"/>
    <w:rsid w:val="00B524ED"/>
    <w:rsid w:val="00B525EB"/>
    <w:rsid w:val="00B52C7E"/>
    <w:rsid w:val="00B533DC"/>
    <w:rsid w:val="00B53565"/>
    <w:rsid w:val="00B5428E"/>
    <w:rsid w:val="00B54882"/>
    <w:rsid w:val="00B54F7B"/>
    <w:rsid w:val="00B55AA6"/>
    <w:rsid w:val="00B56165"/>
    <w:rsid w:val="00B57EA1"/>
    <w:rsid w:val="00B60304"/>
    <w:rsid w:val="00B606C1"/>
    <w:rsid w:val="00B607BC"/>
    <w:rsid w:val="00B60F7C"/>
    <w:rsid w:val="00B628E1"/>
    <w:rsid w:val="00B63467"/>
    <w:rsid w:val="00B661A8"/>
    <w:rsid w:val="00B669E6"/>
    <w:rsid w:val="00B70188"/>
    <w:rsid w:val="00B702F8"/>
    <w:rsid w:val="00B71338"/>
    <w:rsid w:val="00B71E65"/>
    <w:rsid w:val="00B7294E"/>
    <w:rsid w:val="00B73799"/>
    <w:rsid w:val="00B74546"/>
    <w:rsid w:val="00B75843"/>
    <w:rsid w:val="00B75B44"/>
    <w:rsid w:val="00B75CEC"/>
    <w:rsid w:val="00B77464"/>
    <w:rsid w:val="00B77A57"/>
    <w:rsid w:val="00B77A7D"/>
    <w:rsid w:val="00B80ED7"/>
    <w:rsid w:val="00B83606"/>
    <w:rsid w:val="00B86247"/>
    <w:rsid w:val="00B864A9"/>
    <w:rsid w:val="00B8670C"/>
    <w:rsid w:val="00B86F70"/>
    <w:rsid w:val="00B87B6B"/>
    <w:rsid w:val="00B90412"/>
    <w:rsid w:val="00B907B1"/>
    <w:rsid w:val="00B90961"/>
    <w:rsid w:val="00B910D0"/>
    <w:rsid w:val="00B91C86"/>
    <w:rsid w:val="00B92873"/>
    <w:rsid w:val="00B92BFE"/>
    <w:rsid w:val="00B93101"/>
    <w:rsid w:val="00B9327A"/>
    <w:rsid w:val="00B9377A"/>
    <w:rsid w:val="00B93E32"/>
    <w:rsid w:val="00B9522D"/>
    <w:rsid w:val="00B9586E"/>
    <w:rsid w:val="00B970B8"/>
    <w:rsid w:val="00B97CBD"/>
    <w:rsid w:val="00B97F77"/>
    <w:rsid w:val="00BA0F70"/>
    <w:rsid w:val="00BA4E4E"/>
    <w:rsid w:val="00BA4F0B"/>
    <w:rsid w:val="00BA546C"/>
    <w:rsid w:val="00BA7698"/>
    <w:rsid w:val="00BB088F"/>
    <w:rsid w:val="00BB08D3"/>
    <w:rsid w:val="00BB0B02"/>
    <w:rsid w:val="00BB0CB2"/>
    <w:rsid w:val="00BB10D3"/>
    <w:rsid w:val="00BB28F2"/>
    <w:rsid w:val="00BB34A3"/>
    <w:rsid w:val="00BB3564"/>
    <w:rsid w:val="00BB4235"/>
    <w:rsid w:val="00BB45FB"/>
    <w:rsid w:val="00BB52AC"/>
    <w:rsid w:val="00BB60DD"/>
    <w:rsid w:val="00BB75ED"/>
    <w:rsid w:val="00BB7C7E"/>
    <w:rsid w:val="00BC0372"/>
    <w:rsid w:val="00BC0AA0"/>
    <w:rsid w:val="00BC0C40"/>
    <w:rsid w:val="00BC163F"/>
    <w:rsid w:val="00BC23A0"/>
    <w:rsid w:val="00BC299B"/>
    <w:rsid w:val="00BC306C"/>
    <w:rsid w:val="00BC3578"/>
    <w:rsid w:val="00BC400B"/>
    <w:rsid w:val="00BC4230"/>
    <w:rsid w:val="00BC43E5"/>
    <w:rsid w:val="00BC460D"/>
    <w:rsid w:val="00BC59D9"/>
    <w:rsid w:val="00BC60A7"/>
    <w:rsid w:val="00BC60B3"/>
    <w:rsid w:val="00BC760D"/>
    <w:rsid w:val="00BC7B9C"/>
    <w:rsid w:val="00BD0843"/>
    <w:rsid w:val="00BD1FB5"/>
    <w:rsid w:val="00BD2391"/>
    <w:rsid w:val="00BD319A"/>
    <w:rsid w:val="00BD3229"/>
    <w:rsid w:val="00BD355D"/>
    <w:rsid w:val="00BD3B9D"/>
    <w:rsid w:val="00BD3E48"/>
    <w:rsid w:val="00BD4C61"/>
    <w:rsid w:val="00BD56B5"/>
    <w:rsid w:val="00BD685E"/>
    <w:rsid w:val="00BD6B2D"/>
    <w:rsid w:val="00BD7D7D"/>
    <w:rsid w:val="00BD7E57"/>
    <w:rsid w:val="00BE03DE"/>
    <w:rsid w:val="00BE1980"/>
    <w:rsid w:val="00BE1CD8"/>
    <w:rsid w:val="00BE33C1"/>
    <w:rsid w:val="00BE412E"/>
    <w:rsid w:val="00BE4CB4"/>
    <w:rsid w:val="00BE54BC"/>
    <w:rsid w:val="00BE563D"/>
    <w:rsid w:val="00BE7D8C"/>
    <w:rsid w:val="00BF0FF4"/>
    <w:rsid w:val="00BF12E0"/>
    <w:rsid w:val="00BF26B5"/>
    <w:rsid w:val="00BF2DD0"/>
    <w:rsid w:val="00BF3A55"/>
    <w:rsid w:val="00BF3F0A"/>
    <w:rsid w:val="00BF3F68"/>
    <w:rsid w:val="00BF42B1"/>
    <w:rsid w:val="00BF4348"/>
    <w:rsid w:val="00BF4DEA"/>
    <w:rsid w:val="00BF63B8"/>
    <w:rsid w:val="00C004B4"/>
    <w:rsid w:val="00C00790"/>
    <w:rsid w:val="00C007D9"/>
    <w:rsid w:val="00C00F92"/>
    <w:rsid w:val="00C012F9"/>
    <w:rsid w:val="00C01886"/>
    <w:rsid w:val="00C018A3"/>
    <w:rsid w:val="00C01CB5"/>
    <w:rsid w:val="00C02DCA"/>
    <w:rsid w:val="00C03710"/>
    <w:rsid w:val="00C03F47"/>
    <w:rsid w:val="00C04DDE"/>
    <w:rsid w:val="00C05B75"/>
    <w:rsid w:val="00C065D7"/>
    <w:rsid w:val="00C06E34"/>
    <w:rsid w:val="00C06E9D"/>
    <w:rsid w:val="00C075BF"/>
    <w:rsid w:val="00C102FB"/>
    <w:rsid w:val="00C10795"/>
    <w:rsid w:val="00C107F8"/>
    <w:rsid w:val="00C122F5"/>
    <w:rsid w:val="00C12644"/>
    <w:rsid w:val="00C1454B"/>
    <w:rsid w:val="00C150CD"/>
    <w:rsid w:val="00C15666"/>
    <w:rsid w:val="00C15989"/>
    <w:rsid w:val="00C15E94"/>
    <w:rsid w:val="00C17C57"/>
    <w:rsid w:val="00C20445"/>
    <w:rsid w:val="00C20C24"/>
    <w:rsid w:val="00C211C6"/>
    <w:rsid w:val="00C21212"/>
    <w:rsid w:val="00C213F3"/>
    <w:rsid w:val="00C22130"/>
    <w:rsid w:val="00C22559"/>
    <w:rsid w:val="00C23757"/>
    <w:rsid w:val="00C237FB"/>
    <w:rsid w:val="00C24478"/>
    <w:rsid w:val="00C24727"/>
    <w:rsid w:val="00C25676"/>
    <w:rsid w:val="00C260D1"/>
    <w:rsid w:val="00C2654A"/>
    <w:rsid w:val="00C26C3B"/>
    <w:rsid w:val="00C275E9"/>
    <w:rsid w:val="00C30939"/>
    <w:rsid w:val="00C32864"/>
    <w:rsid w:val="00C32D52"/>
    <w:rsid w:val="00C338C8"/>
    <w:rsid w:val="00C35BC8"/>
    <w:rsid w:val="00C35D63"/>
    <w:rsid w:val="00C35E98"/>
    <w:rsid w:val="00C40429"/>
    <w:rsid w:val="00C4079D"/>
    <w:rsid w:val="00C41179"/>
    <w:rsid w:val="00C418A5"/>
    <w:rsid w:val="00C422D0"/>
    <w:rsid w:val="00C42F08"/>
    <w:rsid w:val="00C432CE"/>
    <w:rsid w:val="00C43577"/>
    <w:rsid w:val="00C437E5"/>
    <w:rsid w:val="00C44384"/>
    <w:rsid w:val="00C4478F"/>
    <w:rsid w:val="00C45121"/>
    <w:rsid w:val="00C4759E"/>
    <w:rsid w:val="00C5005D"/>
    <w:rsid w:val="00C50953"/>
    <w:rsid w:val="00C5109C"/>
    <w:rsid w:val="00C52898"/>
    <w:rsid w:val="00C568E1"/>
    <w:rsid w:val="00C57290"/>
    <w:rsid w:val="00C57711"/>
    <w:rsid w:val="00C57948"/>
    <w:rsid w:val="00C60A39"/>
    <w:rsid w:val="00C612BE"/>
    <w:rsid w:val="00C618CC"/>
    <w:rsid w:val="00C6207F"/>
    <w:rsid w:val="00C62D09"/>
    <w:rsid w:val="00C633A5"/>
    <w:rsid w:val="00C6347E"/>
    <w:rsid w:val="00C6389D"/>
    <w:rsid w:val="00C638A6"/>
    <w:rsid w:val="00C64D8F"/>
    <w:rsid w:val="00C655A4"/>
    <w:rsid w:val="00C65C46"/>
    <w:rsid w:val="00C662FD"/>
    <w:rsid w:val="00C66C1F"/>
    <w:rsid w:val="00C67BC6"/>
    <w:rsid w:val="00C70AC8"/>
    <w:rsid w:val="00C723E9"/>
    <w:rsid w:val="00C728B0"/>
    <w:rsid w:val="00C73445"/>
    <w:rsid w:val="00C73D21"/>
    <w:rsid w:val="00C745C2"/>
    <w:rsid w:val="00C74A29"/>
    <w:rsid w:val="00C74AD0"/>
    <w:rsid w:val="00C7508A"/>
    <w:rsid w:val="00C75EB5"/>
    <w:rsid w:val="00C7752D"/>
    <w:rsid w:val="00C778AD"/>
    <w:rsid w:val="00C77A19"/>
    <w:rsid w:val="00C80267"/>
    <w:rsid w:val="00C82680"/>
    <w:rsid w:val="00C83D49"/>
    <w:rsid w:val="00C8420B"/>
    <w:rsid w:val="00C84BFE"/>
    <w:rsid w:val="00C8536F"/>
    <w:rsid w:val="00C85925"/>
    <w:rsid w:val="00C86138"/>
    <w:rsid w:val="00C87C51"/>
    <w:rsid w:val="00C90460"/>
    <w:rsid w:val="00C918AE"/>
    <w:rsid w:val="00C91B70"/>
    <w:rsid w:val="00C921BF"/>
    <w:rsid w:val="00C92E83"/>
    <w:rsid w:val="00C937A3"/>
    <w:rsid w:val="00C93FB9"/>
    <w:rsid w:val="00C95841"/>
    <w:rsid w:val="00C95AF3"/>
    <w:rsid w:val="00C95C24"/>
    <w:rsid w:val="00C95CF9"/>
    <w:rsid w:val="00C961B8"/>
    <w:rsid w:val="00C96629"/>
    <w:rsid w:val="00C96E46"/>
    <w:rsid w:val="00C9759E"/>
    <w:rsid w:val="00CA02FA"/>
    <w:rsid w:val="00CA03B5"/>
    <w:rsid w:val="00CA18C2"/>
    <w:rsid w:val="00CA1F70"/>
    <w:rsid w:val="00CA222D"/>
    <w:rsid w:val="00CA2BDF"/>
    <w:rsid w:val="00CA3162"/>
    <w:rsid w:val="00CA4A50"/>
    <w:rsid w:val="00CA4DCE"/>
    <w:rsid w:val="00CA4E62"/>
    <w:rsid w:val="00CA5BB3"/>
    <w:rsid w:val="00CA5EEC"/>
    <w:rsid w:val="00CA61EE"/>
    <w:rsid w:val="00CA76AD"/>
    <w:rsid w:val="00CA7783"/>
    <w:rsid w:val="00CB048F"/>
    <w:rsid w:val="00CB0B54"/>
    <w:rsid w:val="00CB0E78"/>
    <w:rsid w:val="00CB1694"/>
    <w:rsid w:val="00CB2800"/>
    <w:rsid w:val="00CB341B"/>
    <w:rsid w:val="00CB4225"/>
    <w:rsid w:val="00CB68D1"/>
    <w:rsid w:val="00CB7A15"/>
    <w:rsid w:val="00CC0D49"/>
    <w:rsid w:val="00CC1088"/>
    <w:rsid w:val="00CC1365"/>
    <w:rsid w:val="00CC242B"/>
    <w:rsid w:val="00CC3387"/>
    <w:rsid w:val="00CC496C"/>
    <w:rsid w:val="00CC5235"/>
    <w:rsid w:val="00CC73C0"/>
    <w:rsid w:val="00CC745C"/>
    <w:rsid w:val="00CC7983"/>
    <w:rsid w:val="00CD02A2"/>
    <w:rsid w:val="00CD3BA7"/>
    <w:rsid w:val="00CD3C1E"/>
    <w:rsid w:val="00CD5BD4"/>
    <w:rsid w:val="00CD5EE1"/>
    <w:rsid w:val="00CD6468"/>
    <w:rsid w:val="00CD650D"/>
    <w:rsid w:val="00CE0911"/>
    <w:rsid w:val="00CE1002"/>
    <w:rsid w:val="00CE12AF"/>
    <w:rsid w:val="00CE33B2"/>
    <w:rsid w:val="00CE41A4"/>
    <w:rsid w:val="00CE51CE"/>
    <w:rsid w:val="00CE65FD"/>
    <w:rsid w:val="00CE6BA7"/>
    <w:rsid w:val="00CE7667"/>
    <w:rsid w:val="00CF0DE7"/>
    <w:rsid w:val="00CF14A4"/>
    <w:rsid w:val="00CF153B"/>
    <w:rsid w:val="00CF3AAF"/>
    <w:rsid w:val="00CF437F"/>
    <w:rsid w:val="00CF4734"/>
    <w:rsid w:val="00CF5874"/>
    <w:rsid w:val="00CF5E5C"/>
    <w:rsid w:val="00CF5EB1"/>
    <w:rsid w:val="00CF5EF3"/>
    <w:rsid w:val="00CF6715"/>
    <w:rsid w:val="00CF681A"/>
    <w:rsid w:val="00D004E4"/>
    <w:rsid w:val="00D01291"/>
    <w:rsid w:val="00D024D6"/>
    <w:rsid w:val="00D051D4"/>
    <w:rsid w:val="00D0544A"/>
    <w:rsid w:val="00D062E1"/>
    <w:rsid w:val="00D0760E"/>
    <w:rsid w:val="00D107AD"/>
    <w:rsid w:val="00D1323F"/>
    <w:rsid w:val="00D13600"/>
    <w:rsid w:val="00D1413B"/>
    <w:rsid w:val="00D14609"/>
    <w:rsid w:val="00D15062"/>
    <w:rsid w:val="00D159AE"/>
    <w:rsid w:val="00D177BF"/>
    <w:rsid w:val="00D20681"/>
    <w:rsid w:val="00D20ED6"/>
    <w:rsid w:val="00D21C27"/>
    <w:rsid w:val="00D248F3"/>
    <w:rsid w:val="00D250FA"/>
    <w:rsid w:val="00D26E4C"/>
    <w:rsid w:val="00D2714B"/>
    <w:rsid w:val="00D27B28"/>
    <w:rsid w:val="00D27B5A"/>
    <w:rsid w:val="00D3034D"/>
    <w:rsid w:val="00D30C58"/>
    <w:rsid w:val="00D331B8"/>
    <w:rsid w:val="00D33FD6"/>
    <w:rsid w:val="00D345A0"/>
    <w:rsid w:val="00D36063"/>
    <w:rsid w:val="00D40783"/>
    <w:rsid w:val="00D40B47"/>
    <w:rsid w:val="00D424DD"/>
    <w:rsid w:val="00D439F0"/>
    <w:rsid w:val="00D4454D"/>
    <w:rsid w:val="00D45844"/>
    <w:rsid w:val="00D46FA0"/>
    <w:rsid w:val="00D47A58"/>
    <w:rsid w:val="00D50C39"/>
    <w:rsid w:val="00D51B9C"/>
    <w:rsid w:val="00D5284D"/>
    <w:rsid w:val="00D538BF"/>
    <w:rsid w:val="00D54E50"/>
    <w:rsid w:val="00D55DE7"/>
    <w:rsid w:val="00D55E88"/>
    <w:rsid w:val="00D56711"/>
    <w:rsid w:val="00D56DD7"/>
    <w:rsid w:val="00D57405"/>
    <w:rsid w:val="00D57622"/>
    <w:rsid w:val="00D62407"/>
    <w:rsid w:val="00D62C03"/>
    <w:rsid w:val="00D6457A"/>
    <w:rsid w:val="00D64789"/>
    <w:rsid w:val="00D66A79"/>
    <w:rsid w:val="00D66FD9"/>
    <w:rsid w:val="00D70E13"/>
    <w:rsid w:val="00D70E52"/>
    <w:rsid w:val="00D7136F"/>
    <w:rsid w:val="00D719EA"/>
    <w:rsid w:val="00D7203E"/>
    <w:rsid w:val="00D72265"/>
    <w:rsid w:val="00D7226A"/>
    <w:rsid w:val="00D74335"/>
    <w:rsid w:val="00D7558A"/>
    <w:rsid w:val="00D76153"/>
    <w:rsid w:val="00D765F6"/>
    <w:rsid w:val="00D76E0A"/>
    <w:rsid w:val="00D76EC6"/>
    <w:rsid w:val="00D77196"/>
    <w:rsid w:val="00D772C5"/>
    <w:rsid w:val="00D808B9"/>
    <w:rsid w:val="00D8132C"/>
    <w:rsid w:val="00D818DB"/>
    <w:rsid w:val="00D83E98"/>
    <w:rsid w:val="00D84D70"/>
    <w:rsid w:val="00D84DBD"/>
    <w:rsid w:val="00D85051"/>
    <w:rsid w:val="00D85CF0"/>
    <w:rsid w:val="00D862BD"/>
    <w:rsid w:val="00D87A39"/>
    <w:rsid w:val="00D87AB8"/>
    <w:rsid w:val="00D91074"/>
    <w:rsid w:val="00D916D1"/>
    <w:rsid w:val="00D92AA4"/>
    <w:rsid w:val="00D92AE5"/>
    <w:rsid w:val="00D930E8"/>
    <w:rsid w:val="00D953D3"/>
    <w:rsid w:val="00D954A5"/>
    <w:rsid w:val="00D95A7C"/>
    <w:rsid w:val="00D96376"/>
    <w:rsid w:val="00D963CB"/>
    <w:rsid w:val="00D969E6"/>
    <w:rsid w:val="00D97E57"/>
    <w:rsid w:val="00DA0A95"/>
    <w:rsid w:val="00DA0BDF"/>
    <w:rsid w:val="00DA11AA"/>
    <w:rsid w:val="00DA179A"/>
    <w:rsid w:val="00DA2BA7"/>
    <w:rsid w:val="00DA2E7C"/>
    <w:rsid w:val="00DA307B"/>
    <w:rsid w:val="00DA399F"/>
    <w:rsid w:val="00DA3B71"/>
    <w:rsid w:val="00DA5494"/>
    <w:rsid w:val="00DA5883"/>
    <w:rsid w:val="00DA595D"/>
    <w:rsid w:val="00DA5BFE"/>
    <w:rsid w:val="00DA5F18"/>
    <w:rsid w:val="00DA6364"/>
    <w:rsid w:val="00DB0028"/>
    <w:rsid w:val="00DB13DD"/>
    <w:rsid w:val="00DB1748"/>
    <w:rsid w:val="00DB1FEA"/>
    <w:rsid w:val="00DB2A67"/>
    <w:rsid w:val="00DB3C1C"/>
    <w:rsid w:val="00DB41EF"/>
    <w:rsid w:val="00DB71E7"/>
    <w:rsid w:val="00DB789C"/>
    <w:rsid w:val="00DB7A84"/>
    <w:rsid w:val="00DB7CC7"/>
    <w:rsid w:val="00DC0685"/>
    <w:rsid w:val="00DC090A"/>
    <w:rsid w:val="00DC0940"/>
    <w:rsid w:val="00DC09B2"/>
    <w:rsid w:val="00DC101D"/>
    <w:rsid w:val="00DC10E4"/>
    <w:rsid w:val="00DC598B"/>
    <w:rsid w:val="00DC5C2D"/>
    <w:rsid w:val="00DC6284"/>
    <w:rsid w:val="00DC7168"/>
    <w:rsid w:val="00DC745A"/>
    <w:rsid w:val="00DC7B89"/>
    <w:rsid w:val="00DC7EEF"/>
    <w:rsid w:val="00DD0B15"/>
    <w:rsid w:val="00DD210D"/>
    <w:rsid w:val="00DD2D54"/>
    <w:rsid w:val="00DD504E"/>
    <w:rsid w:val="00DD5765"/>
    <w:rsid w:val="00DD60FD"/>
    <w:rsid w:val="00DD612C"/>
    <w:rsid w:val="00DD68B2"/>
    <w:rsid w:val="00DE09F1"/>
    <w:rsid w:val="00DE1DF3"/>
    <w:rsid w:val="00DE2D0F"/>
    <w:rsid w:val="00DE3F1B"/>
    <w:rsid w:val="00DE4A22"/>
    <w:rsid w:val="00DE4C6C"/>
    <w:rsid w:val="00DE5492"/>
    <w:rsid w:val="00DE7008"/>
    <w:rsid w:val="00DE7663"/>
    <w:rsid w:val="00DF12A8"/>
    <w:rsid w:val="00DF2ACC"/>
    <w:rsid w:val="00DF2B3B"/>
    <w:rsid w:val="00DF2E42"/>
    <w:rsid w:val="00DF2E86"/>
    <w:rsid w:val="00DF3023"/>
    <w:rsid w:val="00DF32F9"/>
    <w:rsid w:val="00DF35DC"/>
    <w:rsid w:val="00DF3F95"/>
    <w:rsid w:val="00DF554F"/>
    <w:rsid w:val="00DF60A3"/>
    <w:rsid w:val="00DF6166"/>
    <w:rsid w:val="00E00399"/>
    <w:rsid w:val="00E010A5"/>
    <w:rsid w:val="00E01A3E"/>
    <w:rsid w:val="00E01F6B"/>
    <w:rsid w:val="00E02DBD"/>
    <w:rsid w:val="00E03AF3"/>
    <w:rsid w:val="00E0467D"/>
    <w:rsid w:val="00E04BCC"/>
    <w:rsid w:val="00E07530"/>
    <w:rsid w:val="00E0757C"/>
    <w:rsid w:val="00E1010D"/>
    <w:rsid w:val="00E11E72"/>
    <w:rsid w:val="00E1265A"/>
    <w:rsid w:val="00E13E8E"/>
    <w:rsid w:val="00E149C0"/>
    <w:rsid w:val="00E14A34"/>
    <w:rsid w:val="00E15F3D"/>
    <w:rsid w:val="00E1775A"/>
    <w:rsid w:val="00E17BEE"/>
    <w:rsid w:val="00E207F2"/>
    <w:rsid w:val="00E20FEE"/>
    <w:rsid w:val="00E2115C"/>
    <w:rsid w:val="00E2284F"/>
    <w:rsid w:val="00E2294F"/>
    <w:rsid w:val="00E23D19"/>
    <w:rsid w:val="00E241FA"/>
    <w:rsid w:val="00E2448B"/>
    <w:rsid w:val="00E26ADC"/>
    <w:rsid w:val="00E302CB"/>
    <w:rsid w:val="00E32CB7"/>
    <w:rsid w:val="00E3357A"/>
    <w:rsid w:val="00E348DA"/>
    <w:rsid w:val="00E34DB3"/>
    <w:rsid w:val="00E35252"/>
    <w:rsid w:val="00E42DDE"/>
    <w:rsid w:val="00E436B1"/>
    <w:rsid w:val="00E44D2E"/>
    <w:rsid w:val="00E46E7D"/>
    <w:rsid w:val="00E472A4"/>
    <w:rsid w:val="00E477E2"/>
    <w:rsid w:val="00E50E0C"/>
    <w:rsid w:val="00E51283"/>
    <w:rsid w:val="00E51300"/>
    <w:rsid w:val="00E51590"/>
    <w:rsid w:val="00E518D4"/>
    <w:rsid w:val="00E51B5F"/>
    <w:rsid w:val="00E51EB4"/>
    <w:rsid w:val="00E51EC2"/>
    <w:rsid w:val="00E5281E"/>
    <w:rsid w:val="00E52A00"/>
    <w:rsid w:val="00E52CD5"/>
    <w:rsid w:val="00E52D8F"/>
    <w:rsid w:val="00E531FA"/>
    <w:rsid w:val="00E5355D"/>
    <w:rsid w:val="00E53733"/>
    <w:rsid w:val="00E554DE"/>
    <w:rsid w:val="00E559C0"/>
    <w:rsid w:val="00E56275"/>
    <w:rsid w:val="00E605C5"/>
    <w:rsid w:val="00E606C7"/>
    <w:rsid w:val="00E6160D"/>
    <w:rsid w:val="00E620C8"/>
    <w:rsid w:val="00E62B41"/>
    <w:rsid w:val="00E647E0"/>
    <w:rsid w:val="00E66921"/>
    <w:rsid w:val="00E67ABE"/>
    <w:rsid w:val="00E7005C"/>
    <w:rsid w:val="00E70CC5"/>
    <w:rsid w:val="00E70DFC"/>
    <w:rsid w:val="00E70F75"/>
    <w:rsid w:val="00E71031"/>
    <w:rsid w:val="00E71C7B"/>
    <w:rsid w:val="00E73B2D"/>
    <w:rsid w:val="00E759F9"/>
    <w:rsid w:val="00E76955"/>
    <w:rsid w:val="00E76AEC"/>
    <w:rsid w:val="00E778E8"/>
    <w:rsid w:val="00E779BD"/>
    <w:rsid w:val="00E80A9E"/>
    <w:rsid w:val="00E81BA9"/>
    <w:rsid w:val="00E81DE6"/>
    <w:rsid w:val="00E8261C"/>
    <w:rsid w:val="00E855E1"/>
    <w:rsid w:val="00E85AEF"/>
    <w:rsid w:val="00E86D03"/>
    <w:rsid w:val="00E87F40"/>
    <w:rsid w:val="00E900DA"/>
    <w:rsid w:val="00E902E9"/>
    <w:rsid w:val="00E9247D"/>
    <w:rsid w:val="00E92CDA"/>
    <w:rsid w:val="00E93D06"/>
    <w:rsid w:val="00E940A4"/>
    <w:rsid w:val="00E94ACB"/>
    <w:rsid w:val="00E9530F"/>
    <w:rsid w:val="00E9597D"/>
    <w:rsid w:val="00E96640"/>
    <w:rsid w:val="00E96D39"/>
    <w:rsid w:val="00E974D4"/>
    <w:rsid w:val="00EA0A57"/>
    <w:rsid w:val="00EA0D33"/>
    <w:rsid w:val="00EA0F25"/>
    <w:rsid w:val="00EA18E1"/>
    <w:rsid w:val="00EA2212"/>
    <w:rsid w:val="00EA3165"/>
    <w:rsid w:val="00EA33F9"/>
    <w:rsid w:val="00EA355B"/>
    <w:rsid w:val="00EA3566"/>
    <w:rsid w:val="00EA3FD0"/>
    <w:rsid w:val="00EA43C6"/>
    <w:rsid w:val="00EA5C4B"/>
    <w:rsid w:val="00EA64B2"/>
    <w:rsid w:val="00EA7377"/>
    <w:rsid w:val="00EB01C9"/>
    <w:rsid w:val="00EB0EA8"/>
    <w:rsid w:val="00EB11EF"/>
    <w:rsid w:val="00EB13C3"/>
    <w:rsid w:val="00EB1D3B"/>
    <w:rsid w:val="00EB1E4F"/>
    <w:rsid w:val="00EB242B"/>
    <w:rsid w:val="00EB3523"/>
    <w:rsid w:val="00EB3907"/>
    <w:rsid w:val="00EB418E"/>
    <w:rsid w:val="00EB4BD7"/>
    <w:rsid w:val="00EB6165"/>
    <w:rsid w:val="00EB6D26"/>
    <w:rsid w:val="00EB6EE6"/>
    <w:rsid w:val="00EC024A"/>
    <w:rsid w:val="00EC11CD"/>
    <w:rsid w:val="00EC1D12"/>
    <w:rsid w:val="00EC1F56"/>
    <w:rsid w:val="00EC26E2"/>
    <w:rsid w:val="00EC2EFF"/>
    <w:rsid w:val="00EC3354"/>
    <w:rsid w:val="00EC4582"/>
    <w:rsid w:val="00EC471A"/>
    <w:rsid w:val="00EC4CF3"/>
    <w:rsid w:val="00EC5082"/>
    <w:rsid w:val="00EC5E51"/>
    <w:rsid w:val="00EC62D2"/>
    <w:rsid w:val="00EC6F8B"/>
    <w:rsid w:val="00ED078A"/>
    <w:rsid w:val="00ED0AD7"/>
    <w:rsid w:val="00ED25E2"/>
    <w:rsid w:val="00ED2A70"/>
    <w:rsid w:val="00ED2BF1"/>
    <w:rsid w:val="00ED427C"/>
    <w:rsid w:val="00ED4D8E"/>
    <w:rsid w:val="00ED598A"/>
    <w:rsid w:val="00ED5AF3"/>
    <w:rsid w:val="00ED60C9"/>
    <w:rsid w:val="00ED7002"/>
    <w:rsid w:val="00ED761D"/>
    <w:rsid w:val="00EE1FE8"/>
    <w:rsid w:val="00EE224E"/>
    <w:rsid w:val="00EE2807"/>
    <w:rsid w:val="00EE53F0"/>
    <w:rsid w:val="00EE5597"/>
    <w:rsid w:val="00EE592C"/>
    <w:rsid w:val="00EE5B2F"/>
    <w:rsid w:val="00EE618E"/>
    <w:rsid w:val="00EE65A9"/>
    <w:rsid w:val="00EE6756"/>
    <w:rsid w:val="00EE682D"/>
    <w:rsid w:val="00EE70CF"/>
    <w:rsid w:val="00EE7E5F"/>
    <w:rsid w:val="00EE7E87"/>
    <w:rsid w:val="00EF1068"/>
    <w:rsid w:val="00EF18CD"/>
    <w:rsid w:val="00EF1AFD"/>
    <w:rsid w:val="00EF1B07"/>
    <w:rsid w:val="00EF20CE"/>
    <w:rsid w:val="00EF24FC"/>
    <w:rsid w:val="00EF3DC8"/>
    <w:rsid w:val="00EF5ED6"/>
    <w:rsid w:val="00EF5F84"/>
    <w:rsid w:val="00EF65D9"/>
    <w:rsid w:val="00EF662B"/>
    <w:rsid w:val="00EF6F51"/>
    <w:rsid w:val="00EF7042"/>
    <w:rsid w:val="00F00EDA"/>
    <w:rsid w:val="00F0178A"/>
    <w:rsid w:val="00F01898"/>
    <w:rsid w:val="00F01939"/>
    <w:rsid w:val="00F01A71"/>
    <w:rsid w:val="00F02542"/>
    <w:rsid w:val="00F02B01"/>
    <w:rsid w:val="00F04382"/>
    <w:rsid w:val="00F04445"/>
    <w:rsid w:val="00F049C7"/>
    <w:rsid w:val="00F04CCD"/>
    <w:rsid w:val="00F04D23"/>
    <w:rsid w:val="00F05285"/>
    <w:rsid w:val="00F0580A"/>
    <w:rsid w:val="00F06BE4"/>
    <w:rsid w:val="00F06C67"/>
    <w:rsid w:val="00F07F48"/>
    <w:rsid w:val="00F102D1"/>
    <w:rsid w:val="00F1088B"/>
    <w:rsid w:val="00F10B56"/>
    <w:rsid w:val="00F125CC"/>
    <w:rsid w:val="00F127CB"/>
    <w:rsid w:val="00F130A6"/>
    <w:rsid w:val="00F1471D"/>
    <w:rsid w:val="00F15357"/>
    <w:rsid w:val="00F1582B"/>
    <w:rsid w:val="00F15D55"/>
    <w:rsid w:val="00F16E88"/>
    <w:rsid w:val="00F1711A"/>
    <w:rsid w:val="00F21AC4"/>
    <w:rsid w:val="00F21DF5"/>
    <w:rsid w:val="00F21F7F"/>
    <w:rsid w:val="00F221E5"/>
    <w:rsid w:val="00F2273D"/>
    <w:rsid w:val="00F2454A"/>
    <w:rsid w:val="00F248E1"/>
    <w:rsid w:val="00F25013"/>
    <w:rsid w:val="00F253B4"/>
    <w:rsid w:val="00F253EF"/>
    <w:rsid w:val="00F26D22"/>
    <w:rsid w:val="00F277B3"/>
    <w:rsid w:val="00F27856"/>
    <w:rsid w:val="00F27945"/>
    <w:rsid w:val="00F30A76"/>
    <w:rsid w:val="00F30BD3"/>
    <w:rsid w:val="00F30DA6"/>
    <w:rsid w:val="00F321A3"/>
    <w:rsid w:val="00F32C2A"/>
    <w:rsid w:val="00F32F14"/>
    <w:rsid w:val="00F34401"/>
    <w:rsid w:val="00F352D6"/>
    <w:rsid w:val="00F3677A"/>
    <w:rsid w:val="00F36D08"/>
    <w:rsid w:val="00F37BD4"/>
    <w:rsid w:val="00F37C46"/>
    <w:rsid w:val="00F37E3E"/>
    <w:rsid w:val="00F37EB2"/>
    <w:rsid w:val="00F37F84"/>
    <w:rsid w:val="00F42744"/>
    <w:rsid w:val="00F42BF6"/>
    <w:rsid w:val="00F46566"/>
    <w:rsid w:val="00F46B7F"/>
    <w:rsid w:val="00F470B9"/>
    <w:rsid w:val="00F473F2"/>
    <w:rsid w:val="00F4749F"/>
    <w:rsid w:val="00F475D0"/>
    <w:rsid w:val="00F50EDE"/>
    <w:rsid w:val="00F51504"/>
    <w:rsid w:val="00F51BD9"/>
    <w:rsid w:val="00F52469"/>
    <w:rsid w:val="00F52AC2"/>
    <w:rsid w:val="00F52B1F"/>
    <w:rsid w:val="00F5313D"/>
    <w:rsid w:val="00F5383C"/>
    <w:rsid w:val="00F53B65"/>
    <w:rsid w:val="00F54194"/>
    <w:rsid w:val="00F543A9"/>
    <w:rsid w:val="00F54DAA"/>
    <w:rsid w:val="00F56BDB"/>
    <w:rsid w:val="00F57EC5"/>
    <w:rsid w:val="00F631B4"/>
    <w:rsid w:val="00F6366E"/>
    <w:rsid w:val="00F641F3"/>
    <w:rsid w:val="00F6547B"/>
    <w:rsid w:val="00F65576"/>
    <w:rsid w:val="00F65806"/>
    <w:rsid w:val="00F66BED"/>
    <w:rsid w:val="00F67007"/>
    <w:rsid w:val="00F67429"/>
    <w:rsid w:val="00F67AA0"/>
    <w:rsid w:val="00F67E6F"/>
    <w:rsid w:val="00F71C07"/>
    <w:rsid w:val="00F71CD8"/>
    <w:rsid w:val="00F7270C"/>
    <w:rsid w:val="00F73BBD"/>
    <w:rsid w:val="00F74FA3"/>
    <w:rsid w:val="00F75DAA"/>
    <w:rsid w:val="00F765A3"/>
    <w:rsid w:val="00F777D3"/>
    <w:rsid w:val="00F77C3D"/>
    <w:rsid w:val="00F77C8B"/>
    <w:rsid w:val="00F803A5"/>
    <w:rsid w:val="00F80A9F"/>
    <w:rsid w:val="00F8226D"/>
    <w:rsid w:val="00F834E9"/>
    <w:rsid w:val="00F839E7"/>
    <w:rsid w:val="00F83AD6"/>
    <w:rsid w:val="00F84D6C"/>
    <w:rsid w:val="00F85EDC"/>
    <w:rsid w:val="00F868BA"/>
    <w:rsid w:val="00F87ED1"/>
    <w:rsid w:val="00F9112D"/>
    <w:rsid w:val="00F91E7C"/>
    <w:rsid w:val="00F9252D"/>
    <w:rsid w:val="00F94127"/>
    <w:rsid w:val="00F942D0"/>
    <w:rsid w:val="00F94454"/>
    <w:rsid w:val="00F951BC"/>
    <w:rsid w:val="00F95791"/>
    <w:rsid w:val="00F95DDA"/>
    <w:rsid w:val="00F97323"/>
    <w:rsid w:val="00FA0982"/>
    <w:rsid w:val="00FA1C43"/>
    <w:rsid w:val="00FA1F81"/>
    <w:rsid w:val="00FA29C0"/>
    <w:rsid w:val="00FA3ADD"/>
    <w:rsid w:val="00FA745E"/>
    <w:rsid w:val="00FA7739"/>
    <w:rsid w:val="00FA7BF4"/>
    <w:rsid w:val="00FB0913"/>
    <w:rsid w:val="00FB22D7"/>
    <w:rsid w:val="00FB24CD"/>
    <w:rsid w:val="00FB45DE"/>
    <w:rsid w:val="00FB4625"/>
    <w:rsid w:val="00FB473C"/>
    <w:rsid w:val="00FB5080"/>
    <w:rsid w:val="00FB55BD"/>
    <w:rsid w:val="00FB629B"/>
    <w:rsid w:val="00FB6D83"/>
    <w:rsid w:val="00FB7A24"/>
    <w:rsid w:val="00FC0BBC"/>
    <w:rsid w:val="00FC2830"/>
    <w:rsid w:val="00FC2DA0"/>
    <w:rsid w:val="00FC3EC9"/>
    <w:rsid w:val="00FC5C73"/>
    <w:rsid w:val="00FD04EF"/>
    <w:rsid w:val="00FD0A13"/>
    <w:rsid w:val="00FD0B4B"/>
    <w:rsid w:val="00FD1389"/>
    <w:rsid w:val="00FD2F4E"/>
    <w:rsid w:val="00FD57D5"/>
    <w:rsid w:val="00FD6280"/>
    <w:rsid w:val="00FD666D"/>
    <w:rsid w:val="00FD74FB"/>
    <w:rsid w:val="00FE0073"/>
    <w:rsid w:val="00FE0B40"/>
    <w:rsid w:val="00FE1701"/>
    <w:rsid w:val="00FE21A4"/>
    <w:rsid w:val="00FE23BC"/>
    <w:rsid w:val="00FE2926"/>
    <w:rsid w:val="00FE2EFE"/>
    <w:rsid w:val="00FE310B"/>
    <w:rsid w:val="00FE508B"/>
    <w:rsid w:val="00FE5CE1"/>
    <w:rsid w:val="00FE600D"/>
    <w:rsid w:val="00FE6772"/>
    <w:rsid w:val="00FE6E53"/>
    <w:rsid w:val="00FE737F"/>
    <w:rsid w:val="00FE799A"/>
    <w:rsid w:val="00FE79CC"/>
    <w:rsid w:val="00FF09F3"/>
    <w:rsid w:val="00FF0F36"/>
    <w:rsid w:val="00FF138C"/>
    <w:rsid w:val="00FF184B"/>
    <w:rsid w:val="00FF1EEA"/>
    <w:rsid w:val="00FF2466"/>
    <w:rsid w:val="00FF2826"/>
    <w:rsid w:val="00FF2D70"/>
    <w:rsid w:val="00FF3E62"/>
    <w:rsid w:val="00FF4455"/>
    <w:rsid w:val="00FF5D37"/>
    <w:rsid w:val="00FF5ECE"/>
    <w:rsid w:val="00FF6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0EE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uiPriority w:val="99"/>
    <w:semiHidden/>
    <w:rsid w:val="009B6476"/>
    <w:rPr>
      <w:rFonts w:ascii="Tahoma" w:hAnsi="Tahoma" w:cs="Tahoma"/>
      <w:sz w:val="16"/>
      <w:szCs w:val="16"/>
    </w:rPr>
  </w:style>
  <w:style w:type="character" w:customStyle="1" w:styleId="BalloonTextChar">
    <w:name w:val="Balloon Text Char"/>
    <w:basedOn w:val="DefaultParagraphFont"/>
    <w:link w:val="BalloonText"/>
    <w:uiPriority w:val="99"/>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styleId="Emphasis">
    <w:name w:val="Emphasis"/>
    <w:basedOn w:val="DefaultParagraphFont"/>
    <w:uiPriority w:val="20"/>
    <w:qFormat/>
    <w:rsid w:val="00B34EAD"/>
    <w:rPr>
      <w:i/>
      <w:iCs/>
    </w:rPr>
  </w:style>
  <w:style w:type="paragraph" w:customStyle="1" w:styleId="EndNoteBibliographyTitle">
    <w:name w:val="EndNote Bibliography Title"/>
    <w:basedOn w:val="Normal"/>
    <w:link w:val="EndNoteBibliographyTitleChar"/>
    <w:rsid w:val="00F0580A"/>
    <w:pPr>
      <w:jc w:val="center"/>
    </w:pPr>
    <w:rPr>
      <w:noProof/>
    </w:rPr>
  </w:style>
  <w:style w:type="character" w:customStyle="1" w:styleId="EndNoteBibliographyTitleChar">
    <w:name w:val="EndNote Bibliography Title Char"/>
    <w:basedOn w:val="Heading1Char"/>
    <w:link w:val="EndNoteBibliographyTitle"/>
    <w:rsid w:val="00F0580A"/>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F0580A"/>
    <w:rPr>
      <w:noProof/>
    </w:rPr>
  </w:style>
  <w:style w:type="character" w:customStyle="1" w:styleId="EndNoteBibliographyChar">
    <w:name w:val="EndNote Bibliography Char"/>
    <w:basedOn w:val="Heading1Char"/>
    <w:link w:val="EndNoteBibliography"/>
    <w:rsid w:val="00F0580A"/>
    <w:rPr>
      <w:rFonts w:ascii="Times New Roman" w:eastAsia="Times New Roman" w:hAnsi="Times New Roman" w:cs="Times New Roman"/>
      <w:b w:val="0"/>
      <w:bCs w:val="0"/>
      <w:noProof/>
      <w:kern w:val="32"/>
      <w:sz w:val="24"/>
      <w:szCs w:val="24"/>
    </w:rPr>
  </w:style>
  <w:style w:type="paragraph" w:styleId="HTMLPreformatted">
    <w:name w:val="HTML Preformatted"/>
    <w:basedOn w:val="Normal"/>
    <w:link w:val="HTMLPreformattedChar"/>
    <w:uiPriority w:val="99"/>
    <w:semiHidden/>
    <w:unhideWhenUsed/>
    <w:rsid w:val="00A6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62CD6"/>
    <w:rPr>
      <w:rFonts w:ascii="Courier New" w:eastAsia="Times New Roman" w:hAnsi="Courier New" w:cs="Courier New"/>
      <w:sz w:val="20"/>
      <w:szCs w:val="20"/>
    </w:rPr>
  </w:style>
  <w:style w:type="character" w:customStyle="1" w:styleId="A0">
    <w:name w:val="A0"/>
    <w:basedOn w:val="DefaultParagraphFont"/>
    <w:uiPriority w:val="99"/>
    <w:rsid w:val="00AF0A8A"/>
    <w:rPr>
      <w:rFonts w:ascii="RijksoverheidSerif" w:hAnsi="RijksoverheidSerif" w:hint="default"/>
      <w:color w:val="000000"/>
    </w:rPr>
  </w:style>
  <w:style w:type="character" w:customStyle="1" w:styleId="apple-converted-space">
    <w:name w:val="apple-converted-space"/>
    <w:basedOn w:val="DefaultParagraphFont"/>
    <w:rsid w:val="004856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uiPriority w:val="99"/>
    <w:semiHidden/>
    <w:rsid w:val="009B6476"/>
    <w:rPr>
      <w:rFonts w:ascii="Tahoma" w:hAnsi="Tahoma" w:cs="Tahoma"/>
      <w:sz w:val="16"/>
      <w:szCs w:val="16"/>
    </w:rPr>
  </w:style>
  <w:style w:type="character" w:customStyle="1" w:styleId="BalloonTextChar">
    <w:name w:val="Balloon Text Char"/>
    <w:basedOn w:val="DefaultParagraphFont"/>
    <w:link w:val="BalloonText"/>
    <w:uiPriority w:val="99"/>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styleId="Emphasis">
    <w:name w:val="Emphasis"/>
    <w:basedOn w:val="DefaultParagraphFont"/>
    <w:uiPriority w:val="20"/>
    <w:qFormat/>
    <w:rsid w:val="00B34EAD"/>
    <w:rPr>
      <w:i/>
      <w:iCs/>
    </w:rPr>
  </w:style>
  <w:style w:type="paragraph" w:customStyle="1" w:styleId="EndNoteBibliographyTitle">
    <w:name w:val="EndNote Bibliography Title"/>
    <w:basedOn w:val="Normal"/>
    <w:link w:val="EndNoteBibliographyTitleChar"/>
    <w:rsid w:val="00F0580A"/>
    <w:pPr>
      <w:jc w:val="center"/>
    </w:pPr>
    <w:rPr>
      <w:noProof/>
    </w:rPr>
  </w:style>
  <w:style w:type="character" w:customStyle="1" w:styleId="EndNoteBibliographyTitleChar">
    <w:name w:val="EndNote Bibliography Title Char"/>
    <w:basedOn w:val="Heading1Char"/>
    <w:link w:val="EndNoteBibliographyTitle"/>
    <w:rsid w:val="00F0580A"/>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F0580A"/>
    <w:rPr>
      <w:noProof/>
    </w:rPr>
  </w:style>
  <w:style w:type="character" w:customStyle="1" w:styleId="EndNoteBibliographyChar">
    <w:name w:val="EndNote Bibliography Char"/>
    <w:basedOn w:val="Heading1Char"/>
    <w:link w:val="EndNoteBibliography"/>
    <w:rsid w:val="00F0580A"/>
    <w:rPr>
      <w:rFonts w:ascii="Times New Roman" w:eastAsia="Times New Roman" w:hAnsi="Times New Roman" w:cs="Times New Roman"/>
      <w:b w:val="0"/>
      <w:bCs w:val="0"/>
      <w:noProof/>
      <w:kern w:val="32"/>
      <w:sz w:val="24"/>
      <w:szCs w:val="24"/>
    </w:rPr>
  </w:style>
  <w:style w:type="paragraph" w:styleId="HTMLPreformatted">
    <w:name w:val="HTML Preformatted"/>
    <w:basedOn w:val="Normal"/>
    <w:link w:val="HTMLPreformattedChar"/>
    <w:uiPriority w:val="99"/>
    <w:semiHidden/>
    <w:unhideWhenUsed/>
    <w:rsid w:val="00A6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62CD6"/>
    <w:rPr>
      <w:rFonts w:ascii="Courier New" w:eastAsia="Times New Roman" w:hAnsi="Courier New" w:cs="Courier New"/>
      <w:sz w:val="20"/>
      <w:szCs w:val="20"/>
    </w:rPr>
  </w:style>
  <w:style w:type="character" w:customStyle="1" w:styleId="A0">
    <w:name w:val="A0"/>
    <w:basedOn w:val="DefaultParagraphFont"/>
    <w:uiPriority w:val="99"/>
    <w:rsid w:val="00AF0A8A"/>
    <w:rPr>
      <w:rFonts w:ascii="RijksoverheidSerif" w:hAnsi="RijksoverheidSerif" w:hint="default"/>
      <w:color w:val="000000"/>
    </w:rPr>
  </w:style>
  <w:style w:type="character" w:customStyle="1" w:styleId="apple-converted-space">
    <w:name w:val="apple-converted-space"/>
    <w:basedOn w:val="DefaultParagraphFont"/>
    <w:rsid w:val="00485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417247">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47196495">
      <w:bodyDiv w:val="1"/>
      <w:marLeft w:val="0"/>
      <w:marRight w:val="0"/>
      <w:marTop w:val="0"/>
      <w:marBottom w:val="0"/>
      <w:divBdr>
        <w:top w:val="none" w:sz="0" w:space="0" w:color="auto"/>
        <w:left w:val="none" w:sz="0" w:space="0" w:color="auto"/>
        <w:bottom w:val="none" w:sz="0" w:space="0" w:color="auto"/>
        <w:right w:val="none" w:sz="0" w:space="0" w:color="auto"/>
      </w:divBdr>
    </w:div>
    <w:div w:id="1094325497">
      <w:bodyDiv w:val="1"/>
      <w:marLeft w:val="0"/>
      <w:marRight w:val="0"/>
      <w:marTop w:val="0"/>
      <w:marBottom w:val="0"/>
      <w:divBdr>
        <w:top w:val="none" w:sz="0" w:space="0" w:color="auto"/>
        <w:left w:val="none" w:sz="0" w:space="0" w:color="auto"/>
        <w:bottom w:val="none" w:sz="0" w:space="0" w:color="auto"/>
        <w:right w:val="none" w:sz="0" w:space="0" w:color="auto"/>
      </w:divBdr>
      <w:divsChild>
        <w:div w:id="742138650">
          <w:marLeft w:val="0"/>
          <w:marRight w:val="0"/>
          <w:marTop w:val="0"/>
          <w:marBottom w:val="0"/>
          <w:divBdr>
            <w:top w:val="none" w:sz="0" w:space="0" w:color="auto"/>
            <w:left w:val="none" w:sz="0" w:space="0" w:color="auto"/>
            <w:bottom w:val="none" w:sz="0" w:space="0" w:color="auto"/>
            <w:right w:val="none" w:sz="0" w:space="0" w:color="auto"/>
          </w:divBdr>
          <w:divsChild>
            <w:div w:id="315960354">
              <w:marLeft w:val="0"/>
              <w:marRight w:val="0"/>
              <w:marTop w:val="0"/>
              <w:marBottom w:val="0"/>
              <w:divBdr>
                <w:top w:val="none" w:sz="0" w:space="0" w:color="auto"/>
                <w:left w:val="none" w:sz="0" w:space="0" w:color="auto"/>
                <w:bottom w:val="none" w:sz="0" w:space="0" w:color="auto"/>
                <w:right w:val="none" w:sz="0" w:space="0" w:color="auto"/>
              </w:divBdr>
              <w:divsChild>
                <w:div w:id="1407648869">
                  <w:marLeft w:val="0"/>
                  <w:marRight w:val="0"/>
                  <w:marTop w:val="0"/>
                  <w:marBottom w:val="0"/>
                  <w:divBdr>
                    <w:top w:val="none" w:sz="0" w:space="0" w:color="auto"/>
                    <w:left w:val="none" w:sz="0" w:space="0" w:color="auto"/>
                    <w:bottom w:val="none" w:sz="0" w:space="0" w:color="auto"/>
                    <w:right w:val="none" w:sz="0" w:space="0" w:color="auto"/>
                  </w:divBdr>
                  <w:divsChild>
                    <w:div w:id="2112621771">
                      <w:marLeft w:val="0"/>
                      <w:marRight w:val="0"/>
                      <w:marTop w:val="0"/>
                      <w:marBottom w:val="0"/>
                      <w:divBdr>
                        <w:top w:val="none" w:sz="0" w:space="0" w:color="auto"/>
                        <w:left w:val="none" w:sz="0" w:space="0" w:color="auto"/>
                        <w:bottom w:val="none" w:sz="0" w:space="0" w:color="auto"/>
                        <w:right w:val="none" w:sz="0" w:space="0" w:color="auto"/>
                      </w:divBdr>
                      <w:divsChild>
                        <w:div w:id="16465881">
                          <w:marLeft w:val="0"/>
                          <w:marRight w:val="0"/>
                          <w:marTop w:val="0"/>
                          <w:marBottom w:val="0"/>
                          <w:divBdr>
                            <w:top w:val="none" w:sz="0" w:space="0" w:color="auto"/>
                            <w:left w:val="none" w:sz="0" w:space="0" w:color="auto"/>
                            <w:bottom w:val="none" w:sz="0" w:space="0" w:color="auto"/>
                            <w:right w:val="none" w:sz="0" w:space="0" w:color="auto"/>
                          </w:divBdr>
                          <w:divsChild>
                            <w:div w:id="1664889002">
                              <w:marLeft w:val="0"/>
                              <w:marRight w:val="0"/>
                              <w:marTop w:val="0"/>
                              <w:marBottom w:val="0"/>
                              <w:divBdr>
                                <w:top w:val="none" w:sz="0" w:space="0" w:color="auto"/>
                                <w:left w:val="none" w:sz="0" w:space="0" w:color="auto"/>
                                <w:bottom w:val="none" w:sz="0" w:space="0" w:color="auto"/>
                                <w:right w:val="none" w:sz="0" w:space="0" w:color="auto"/>
                              </w:divBdr>
                              <w:divsChild>
                                <w:div w:id="1295142596">
                                  <w:marLeft w:val="0"/>
                                  <w:marRight w:val="0"/>
                                  <w:marTop w:val="0"/>
                                  <w:marBottom w:val="0"/>
                                  <w:divBdr>
                                    <w:top w:val="none" w:sz="0" w:space="0" w:color="auto"/>
                                    <w:left w:val="none" w:sz="0" w:space="0" w:color="auto"/>
                                    <w:bottom w:val="none" w:sz="0" w:space="0" w:color="auto"/>
                                    <w:right w:val="none" w:sz="0" w:space="0" w:color="auto"/>
                                  </w:divBdr>
                                  <w:divsChild>
                                    <w:div w:id="1144658124">
                                      <w:marLeft w:val="0"/>
                                      <w:marRight w:val="0"/>
                                      <w:marTop w:val="0"/>
                                      <w:marBottom w:val="0"/>
                                      <w:divBdr>
                                        <w:top w:val="none" w:sz="0" w:space="0" w:color="auto"/>
                                        <w:left w:val="none" w:sz="0" w:space="0" w:color="auto"/>
                                        <w:bottom w:val="none" w:sz="0" w:space="0" w:color="auto"/>
                                        <w:right w:val="none" w:sz="0" w:space="0" w:color="auto"/>
                                      </w:divBdr>
                                      <w:divsChild>
                                        <w:div w:id="41947833">
                                          <w:marLeft w:val="0"/>
                                          <w:marRight w:val="0"/>
                                          <w:marTop w:val="0"/>
                                          <w:marBottom w:val="0"/>
                                          <w:divBdr>
                                            <w:top w:val="none" w:sz="0" w:space="0" w:color="auto"/>
                                            <w:left w:val="none" w:sz="0" w:space="0" w:color="auto"/>
                                            <w:bottom w:val="none" w:sz="0" w:space="0" w:color="auto"/>
                                            <w:right w:val="none" w:sz="0" w:space="0" w:color="auto"/>
                                          </w:divBdr>
                                          <w:divsChild>
                                            <w:div w:id="945579716">
                                              <w:marLeft w:val="0"/>
                                              <w:marRight w:val="0"/>
                                              <w:marTop w:val="0"/>
                                              <w:marBottom w:val="0"/>
                                              <w:divBdr>
                                                <w:top w:val="none" w:sz="0" w:space="0" w:color="auto"/>
                                                <w:left w:val="none" w:sz="0" w:space="0" w:color="auto"/>
                                                <w:bottom w:val="none" w:sz="0" w:space="0" w:color="auto"/>
                                                <w:right w:val="none" w:sz="0" w:space="0" w:color="auto"/>
                                              </w:divBdr>
                                              <w:divsChild>
                                                <w:div w:id="723143703">
                                                  <w:marLeft w:val="0"/>
                                                  <w:marRight w:val="0"/>
                                                  <w:marTop w:val="0"/>
                                                  <w:marBottom w:val="0"/>
                                                  <w:divBdr>
                                                    <w:top w:val="none" w:sz="0" w:space="0" w:color="auto"/>
                                                    <w:left w:val="none" w:sz="0" w:space="0" w:color="auto"/>
                                                    <w:bottom w:val="none" w:sz="0" w:space="0" w:color="auto"/>
                                                    <w:right w:val="none" w:sz="0" w:space="0" w:color="auto"/>
                                                  </w:divBdr>
                                                  <w:divsChild>
                                                    <w:div w:id="1894586154">
                                                      <w:marLeft w:val="0"/>
                                                      <w:marRight w:val="0"/>
                                                      <w:marTop w:val="0"/>
                                                      <w:marBottom w:val="0"/>
                                                      <w:divBdr>
                                                        <w:top w:val="none" w:sz="0" w:space="0" w:color="auto"/>
                                                        <w:left w:val="none" w:sz="0" w:space="0" w:color="auto"/>
                                                        <w:bottom w:val="none" w:sz="0" w:space="0" w:color="auto"/>
                                                        <w:right w:val="none" w:sz="0" w:space="0" w:color="auto"/>
                                                      </w:divBdr>
                                                      <w:divsChild>
                                                        <w:div w:id="713651872">
                                                          <w:marLeft w:val="0"/>
                                                          <w:marRight w:val="0"/>
                                                          <w:marTop w:val="0"/>
                                                          <w:marBottom w:val="0"/>
                                                          <w:divBdr>
                                                            <w:top w:val="none" w:sz="0" w:space="0" w:color="auto"/>
                                                            <w:left w:val="none" w:sz="0" w:space="0" w:color="auto"/>
                                                            <w:bottom w:val="none" w:sz="0" w:space="0" w:color="auto"/>
                                                            <w:right w:val="none" w:sz="0" w:space="0" w:color="auto"/>
                                                          </w:divBdr>
                                                          <w:divsChild>
                                                            <w:div w:id="1050153035">
                                                              <w:marLeft w:val="0"/>
                                                              <w:marRight w:val="0"/>
                                                              <w:marTop w:val="0"/>
                                                              <w:marBottom w:val="0"/>
                                                              <w:divBdr>
                                                                <w:top w:val="none" w:sz="0" w:space="0" w:color="auto"/>
                                                                <w:left w:val="none" w:sz="0" w:space="0" w:color="auto"/>
                                                                <w:bottom w:val="none" w:sz="0" w:space="0" w:color="auto"/>
                                                                <w:right w:val="none" w:sz="0" w:space="0" w:color="auto"/>
                                                              </w:divBdr>
                                                              <w:divsChild>
                                                                <w:div w:id="1326086888">
                                                                  <w:marLeft w:val="0"/>
                                                                  <w:marRight w:val="0"/>
                                                                  <w:marTop w:val="0"/>
                                                                  <w:marBottom w:val="0"/>
                                                                  <w:divBdr>
                                                                    <w:top w:val="none" w:sz="0" w:space="0" w:color="auto"/>
                                                                    <w:left w:val="none" w:sz="0" w:space="0" w:color="auto"/>
                                                                    <w:bottom w:val="none" w:sz="0" w:space="0" w:color="auto"/>
                                                                    <w:right w:val="none" w:sz="0" w:space="0" w:color="auto"/>
                                                                  </w:divBdr>
                                                                  <w:divsChild>
                                                                    <w:div w:id="1555316993">
                                                                      <w:marLeft w:val="0"/>
                                                                      <w:marRight w:val="0"/>
                                                                      <w:marTop w:val="0"/>
                                                                      <w:marBottom w:val="0"/>
                                                                      <w:divBdr>
                                                                        <w:top w:val="none" w:sz="0" w:space="0" w:color="auto"/>
                                                                        <w:left w:val="none" w:sz="0" w:space="0" w:color="auto"/>
                                                                        <w:bottom w:val="none" w:sz="0" w:space="0" w:color="auto"/>
                                                                        <w:right w:val="none" w:sz="0" w:space="0" w:color="auto"/>
                                                                      </w:divBdr>
                                                                      <w:divsChild>
                                                                        <w:div w:id="2134399935">
                                                                          <w:marLeft w:val="0"/>
                                                                          <w:marRight w:val="0"/>
                                                                          <w:marTop w:val="0"/>
                                                                          <w:marBottom w:val="0"/>
                                                                          <w:divBdr>
                                                                            <w:top w:val="none" w:sz="0" w:space="0" w:color="auto"/>
                                                                            <w:left w:val="none" w:sz="0" w:space="0" w:color="auto"/>
                                                                            <w:bottom w:val="none" w:sz="0" w:space="0" w:color="auto"/>
                                                                            <w:right w:val="none" w:sz="0" w:space="0" w:color="auto"/>
                                                                          </w:divBdr>
                                                                          <w:divsChild>
                                                                            <w:div w:id="1474983397">
                                                                              <w:marLeft w:val="0"/>
                                                                              <w:marRight w:val="0"/>
                                                                              <w:marTop w:val="0"/>
                                                                              <w:marBottom w:val="0"/>
                                                                              <w:divBdr>
                                                                                <w:top w:val="none" w:sz="0" w:space="0" w:color="auto"/>
                                                                                <w:left w:val="none" w:sz="0" w:space="0" w:color="auto"/>
                                                                                <w:bottom w:val="none" w:sz="0" w:space="0" w:color="auto"/>
                                                                                <w:right w:val="none" w:sz="0" w:space="0" w:color="auto"/>
                                                                              </w:divBdr>
                                                                              <w:divsChild>
                                                                                <w:div w:id="160049451">
                                                                                  <w:marLeft w:val="0"/>
                                                                                  <w:marRight w:val="0"/>
                                                                                  <w:marTop w:val="0"/>
                                                                                  <w:marBottom w:val="0"/>
                                                                                  <w:divBdr>
                                                                                    <w:top w:val="none" w:sz="0" w:space="0" w:color="auto"/>
                                                                                    <w:left w:val="none" w:sz="0" w:space="0" w:color="auto"/>
                                                                                    <w:bottom w:val="none" w:sz="0" w:space="0" w:color="auto"/>
                                                                                    <w:right w:val="none" w:sz="0" w:space="0" w:color="auto"/>
                                                                                  </w:divBdr>
                                                                                  <w:divsChild>
                                                                                    <w:div w:id="1472554742">
                                                                                      <w:marLeft w:val="0"/>
                                                                                      <w:marRight w:val="0"/>
                                                                                      <w:marTop w:val="0"/>
                                                                                      <w:marBottom w:val="0"/>
                                                                                      <w:divBdr>
                                                                                        <w:top w:val="none" w:sz="0" w:space="0" w:color="auto"/>
                                                                                        <w:left w:val="none" w:sz="0" w:space="0" w:color="auto"/>
                                                                                        <w:bottom w:val="none" w:sz="0" w:space="0" w:color="auto"/>
                                                                                        <w:right w:val="none" w:sz="0" w:space="0" w:color="auto"/>
                                                                                      </w:divBdr>
                                                                                      <w:divsChild>
                                                                                        <w:div w:id="2074885884">
                                                                                          <w:marLeft w:val="0"/>
                                                                                          <w:marRight w:val="0"/>
                                                                                          <w:marTop w:val="0"/>
                                                                                          <w:marBottom w:val="0"/>
                                                                                          <w:divBdr>
                                                                                            <w:top w:val="none" w:sz="0" w:space="0" w:color="auto"/>
                                                                                            <w:left w:val="none" w:sz="0" w:space="0" w:color="auto"/>
                                                                                            <w:bottom w:val="none" w:sz="0" w:space="0" w:color="auto"/>
                                                                                            <w:right w:val="none" w:sz="0" w:space="0" w:color="auto"/>
                                                                                          </w:divBdr>
                                                                                          <w:divsChild>
                                                                                            <w:div w:id="1176654346">
                                                                                              <w:marLeft w:val="0"/>
                                                                                              <w:marRight w:val="0"/>
                                                                                              <w:marTop w:val="0"/>
                                                                                              <w:marBottom w:val="0"/>
                                                                                              <w:divBdr>
                                                                                                <w:top w:val="none" w:sz="0" w:space="0" w:color="auto"/>
                                                                                                <w:left w:val="none" w:sz="0" w:space="0" w:color="auto"/>
                                                                                                <w:bottom w:val="none" w:sz="0" w:space="0" w:color="auto"/>
                                                                                                <w:right w:val="none" w:sz="0" w:space="0" w:color="auto"/>
                                                                                              </w:divBdr>
                                                                                              <w:divsChild>
                                                                                                <w:div w:id="231277533">
                                                                                                  <w:marLeft w:val="0"/>
                                                                                                  <w:marRight w:val="0"/>
                                                                                                  <w:marTop w:val="0"/>
                                                                                                  <w:marBottom w:val="0"/>
                                                                                                  <w:divBdr>
                                                                                                    <w:top w:val="none" w:sz="0" w:space="0" w:color="auto"/>
                                                                                                    <w:left w:val="none" w:sz="0" w:space="0" w:color="auto"/>
                                                                                                    <w:bottom w:val="none" w:sz="0" w:space="0" w:color="auto"/>
                                                                                                    <w:right w:val="none" w:sz="0" w:space="0" w:color="auto"/>
                                                                                                  </w:divBdr>
                                                                                                  <w:divsChild>
                                                                                                    <w:div w:id="520245524">
                                                                                                      <w:marLeft w:val="0"/>
                                                                                                      <w:marRight w:val="0"/>
                                                                                                      <w:marTop w:val="0"/>
                                                                                                      <w:marBottom w:val="0"/>
                                                                                                      <w:divBdr>
                                                                                                        <w:top w:val="none" w:sz="0" w:space="0" w:color="auto"/>
                                                                                                        <w:left w:val="none" w:sz="0" w:space="0" w:color="auto"/>
                                                                                                        <w:bottom w:val="none" w:sz="0" w:space="0" w:color="auto"/>
                                                                                                        <w:right w:val="none" w:sz="0" w:space="0" w:color="auto"/>
                                                                                                      </w:divBdr>
                                                                                                      <w:divsChild>
                                                                                                        <w:div w:id="1740597570">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063369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uis.unesco.org/Pages/default.aspx?SPSLanguage=EN" TargetMode="External"/><Relationship Id="rId26" Type="http://schemas.openxmlformats.org/officeDocument/2006/relationships/hyperlink" Target="http://www.unicef.org/peru/spanish/media_26884.htm" TargetMode="External"/><Relationship Id="rId39" Type="http://schemas.openxmlformats.org/officeDocument/2006/relationships/hyperlink" Target="http://www.resdal.org/Archivo/d0000281.htm" TargetMode="External"/><Relationship Id="rId21" Type="http://schemas.openxmlformats.org/officeDocument/2006/relationships/hyperlink" Target="http://www.unhcr.org/refworld/publisher,CESCR,CONCOBSERVATIONS,,506447ed2,0.html" TargetMode="External"/><Relationship Id="rId34" Type="http://schemas.openxmlformats.org/officeDocument/2006/relationships/hyperlink" Target="http://spij.minjus.gob.pe/CLP/contenidos.dll?f=templates&amp;fn=default-codpenal.htm&amp;vid=Ciclope:CLPdemo" TargetMode="External"/><Relationship Id="rId42" Type="http://schemas.openxmlformats.org/officeDocument/2006/relationships/hyperlink" Target="http://www.ilo.org/dyn/normlex/en/" TargetMode="External"/><Relationship Id="rId47" Type="http://schemas.openxmlformats.org/officeDocument/2006/relationships/hyperlink" Target="http://www.ilo.org/dyn/normlex/en/" TargetMode="External"/><Relationship Id="rId50" Type="http://schemas.openxmlformats.org/officeDocument/2006/relationships/hyperlink" Target="http://www.mininter.gob.pe/content/lucha-contra-la-trata-de-personas-permite-repatriar-siete-v%C3%ADctimas-ecuatorianas" TargetMode="External"/><Relationship Id="rId55" Type="http://schemas.openxmlformats.org/officeDocument/2006/relationships/hyperlink" Target="http://gestion.pe/politica/elaboran-estrategia-evitar-trabajo-infantil-calles-lima-2110084" TargetMode="External"/><Relationship Id="rId63" Type="http://schemas.openxmlformats.org/officeDocument/2006/relationships/hyperlink" Target="http://www.andina.com.pe/agencia/noticia-peru-y-ecuador-buscan-articular-lucha-para-erradicar-trabajo-infantil-530702.aspx" TargetMode="External"/><Relationship Id="rId68" Type="http://schemas.openxmlformats.org/officeDocument/2006/relationships/hyperlink" Target="http://www.andina.com.pe/agencia/noticia-122-educadores-yachay-participan-primer-encuentro-nacional-educadores-calle-529501.aspx" TargetMode="External"/><Relationship Id="rId7" Type="http://schemas.openxmlformats.org/officeDocument/2006/relationships/footnotes" Target="footnotes.xml"/><Relationship Id="rId71" Type="http://schemas.openxmlformats.org/officeDocument/2006/relationships/hyperlink" Target="http://www.unodc.org/unodc/en/frontpage/2014/September/peru-joins-blue-heart-campaign-against-human-trafficking.html?ref=fs1" TargetMode="External"/><Relationship Id="rId2" Type="http://schemas.openxmlformats.org/officeDocument/2006/relationships/numbering" Target="numbering.xml"/><Relationship Id="rId16" Type="http://schemas.openxmlformats.org/officeDocument/2006/relationships/hyperlink" Target="http://www.state.gov/j/drl/rls/hrrpt/humanrightsreport/index.htm#wrapper" TargetMode="External"/><Relationship Id="rId29" Type="http://schemas.openxmlformats.org/officeDocument/2006/relationships/hyperlink" Target="http://elcomercio.pe/lima/ciudad/mil-colegios-clases-duraran-hasta-330-pm-noticia-1761411" TargetMode="External"/><Relationship Id="rId11" Type="http://schemas.openxmlformats.org/officeDocument/2006/relationships/footer" Target="footer1.xml"/><Relationship Id="rId24" Type="http://schemas.openxmlformats.org/officeDocument/2006/relationships/hyperlink" Target="http://elcomercio.pe/peru/1343756/noticia-son-familias-que-involucran-sus-ninos-trata-personas_1" TargetMode="External"/><Relationship Id="rId32" Type="http://schemas.openxmlformats.org/officeDocument/2006/relationships/hyperlink" Target="http://www.acnur.org/biblioteca/pdf/01163.pdf" TargetMode="External"/><Relationship Id="rId37" Type="http://schemas.openxmlformats.org/officeDocument/2006/relationships/hyperlink" Target="http://www.mef.gob.pe/contenidos/servicios_web/conectamef/pdf/normas_legales_2012/NL20141021.pdf" TargetMode="External"/><Relationship Id="rId40" Type="http://schemas.openxmlformats.org/officeDocument/2006/relationships/hyperlink" Target="http://www.child-soldiers.org/global_report_reader.php?id=562" TargetMode="External"/><Relationship Id="rId45" Type="http://schemas.openxmlformats.org/officeDocument/2006/relationships/hyperlink" Target="http://dgsd.mininter.gob.pe/dpdfg/lineatrata.html" TargetMode="External"/><Relationship Id="rId53" Type="http://schemas.openxmlformats.org/officeDocument/2006/relationships/hyperlink" Target="http://spij.minjus.gob.pe/Normas/textos/210611T.pdf" TargetMode="External"/><Relationship Id="rId58" Type="http://schemas.openxmlformats.org/officeDocument/2006/relationships/hyperlink" Target="http://www.ilo.org/caribbean/WCMS_314428/lang--en/index.htm" TargetMode="External"/><Relationship Id="rId66" Type="http://schemas.openxmlformats.org/officeDocument/2006/relationships/hyperlink" Target="http://idbdocs.iadb.org/wsdocs/getdocument.aspx?docnum=37839386" TargetMode="External"/><Relationship Id="rId5" Type="http://schemas.openxmlformats.org/officeDocument/2006/relationships/settings" Target="settings.xml"/><Relationship Id="rId15" Type="http://schemas.openxmlformats.org/officeDocument/2006/relationships/hyperlink" Target="http://www.state.gov/documents/organization/226848.pdf" TargetMode="External"/><Relationship Id="rId23" Type="http://schemas.openxmlformats.org/officeDocument/2006/relationships/hyperlink" Target="http://elcomercio.pe/lima/sucesos/mayoria-ninos-trabajadores-cercado-son-huancavelica-noticia-1761030" TargetMode="External"/><Relationship Id="rId28" Type="http://schemas.openxmlformats.org/officeDocument/2006/relationships/hyperlink" Target="http://www.minedu.gob.pe/ditoe/xtras/DS-002-2013-ED.pdf" TargetMode="External"/><Relationship Id="rId36" Type="http://schemas.openxmlformats.org/officeDocument/2006/relationships/hyperlink" Target="http://white.oit.org.pe/ipec/documentos/ley_trata_peru_06.pdf" TargetMode="External"/><Relationship Id="rId49" Type="http://schemas.openxmlformats.org/officeDocument/2006/relationships/hyperlink" Target="http://www.mpfn.gob.pe/index.php/prensa/informacion-de-prensa/363-fiscal-de-la-naci%C3%B3n-inaugura-nuevas-fiscal%C3%ADas-especializadas-en-delitos-de-trata-de-personas" TargetMode="External"/><Relationship Id="rId57" Type="http://schemas.openxmlformats.org/officeDocument/2006/relationships/hyperlink" Target="http://www.mintra.gob.pe/archivos/file/SNIL/normas/2014-10-03_011-2014-TR_3715.pdf" TargetMode="External"/><Relationship Id="rId61" Type="http://schemas.openxmlformats.org/officeDocument/2006/relationships/hyperlink" Target="http://www.wradio.com.co/noticias/actualidad/8203colombia-y-peru-firmaron-11-acuerdos-de-cooperacion-binacional/20140930/nota/2440352.aspx" TargetMode="External"/><Relationship Id="rId10" Type="http://schemas.openxmlformats.org/officeDocument/2006/relationships/header" Target="header2.xml"/><Relationship Id="rId19" Type="http://schemas.openxmlformats.org/officeDocument/2006/relationships/hyperlink" Target="http://elcomercio.pe/peru/pais/investigan-denuncias-trabajo-infantil-tres-regiones-noticia-1751626" TargetMode="External"/><Relationship Id="rId31" Type="http://schemas.openxmlformats.org/officeDocument/2006/relationships/hyperlink" Target="http://www.mintra.gob.pe/contenidos/legislacion/dispositivos_legales/ley_27571.htm" TargetMode="External"/><Relationship Id="rId44" Type="http://schemas.openxmlformats.org/officeDocument/2006/relationships/hyperlink" Target="http://www.sunafil.gob.pe/noticias/sunafil-fiscalizaciones-laborales-llegaran-a-16-regiones-del-pais/" TargetMode="External"/><Relationship Id="rId52" Type="http://schemas.openxmlformats.org/officeDocument/2006/relationships/hyperlink" Target="http://www.rpp.com.pe/2014-05-23-defensoria-del-pueblo--trabajo-infantil-no-esta-tipificado-noticia_694465.html" TargetMode="External"/><Relationship Id="rId60" Type="http://schemas.openxmlformats.org/officeDocument/2006/relationships/hyperlink" Target="http://www.mintra.gob.pe/mostrarNoticias.php?codNoticia=4163" TargetMode="External"/><Relationship Id="rId65" Type="http://schemas.openxmlformats.org/officeDocument/2006/relationships/hyperlink" Target="http://infomidis.midis.gob.pe/tablero/JUNTOS/P_Descripcion.html" TargetMode="External"/><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elcomercio.pe/actualidad/1635112/noticia-libertad-mineros-informales-depredan-cerro-ragash-salpo" TargetMode="External"/><Relationship Id="rId27" Type="http://schemas.openxmlformats.org/officeDocument/2006/relationships/hyperlink" Target="http://proyectos.inei.gob.pe/endes/2012/" TargetMode="External"/><Relationship Id="rId30" Type="http://schemas.openxmlformats.org/officeDocument/2006/relationships/hyperlink" Target="http://www.minedu.gob.pe/a/006.php" TargetMode="External"/><Relationship Id="rId35" Type="http://schemas.openxmlformats.org/officeDocument/2006/relationships/hyperlink" Target="http://www2.congreso.gob.pe/congreso/Constituci&#243;n-Pol&#237;tica-08-09-09.doc" TargetMode="External"/><Relationship Id="rId43" Type="http://schemas.openxmlformats.org/officeDocument/2006/relationships/hyperlink" Target="http://www.mintra.gob.pe/mostrarNoticias.php?codNoticia=3871" TargetMode="External"/><Relationship Id="rId48" Type="http://schemas.openxmlformats.org/officeDocument/2006/relationships/hyperlink" Target="http://www.defensoria.gob.pe/modules/Downloads/informes/defensoriales/id_166.pdf" TargetMode="External"/><Relationship Id="rId56" Type="http://schemas.openxmlformats.org/officeDocument/2006/relationships/hyperlink" Target="http://www.mintra.gob.pe/archivos/file/gestion/informe_anual_inspeccion_%202008.pdf" TargetMode="External"/><Relationship Id="rId64" Type="http://schemas.openxmlformats.org/officeDocument/2006/relationships/hyperlink" Target="http://www.andina.com.pe/agencia/noticia-peru-y-ecuador-trabajan-protocolo-binacional-erradicacion-del-trabajo-infantil-529618.aspx" TargetMode="External"/><Relationship Id="rId69" Type="http://schemas.openxmlformats.org/officeDocument/2006/relationships/hyperlink" Target="http://www.grupodeaccionregional.org/index.php?option=com_content&amp;view=article&amp;id=52%3Aquienes-somos&amp;catid=38&amp;Itemid=73&amp;lang=es" TargetMode="External"/><Relationship Id="rId8" Type="http://schemas.openxmlformats.org/officeDocument/2006/relationships/endnotes" Target="endnotes.xml"/><Relationship Id="rId51" Type="http://schemas.openxmlformats.org/officeDocument/2006/relationships/hyperlink" Target="http://bit.ly/1ajoY07"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verite.org/sites/default/files/images/Indicators%20of%20Forced%20Labor%20in%20Gold%20Mining%20in%20Peru_0.pdf" TargetMode="External"/><Relationship Id="rId25" Type="http://schemas.openxmlformats.org/officeDocument/2006/relationships/hyperlink" Target="http://escale.minedu.gob.pe/tendencias" TargetMode="External"/><Relationship Id="rId33" Type="http://schemas.openxmlformats.org/officeDocument/2006/relationships/hyperlink" Target="http://www.chsalternativo.org/upload/archivos/archivo_424.pdf" TargetMode="External"/><Relationship Id="rId38" Type="http://schemas.openxmlformats.org/officeDocument/2006/relationships/hyperlink" Target="http://www.oit.org.pe/ipec/documentos/ley_28251_esci_pe.pdf" TargetMode="External"/><Relationship Id="rId46" Type="http://schemas.openxmlformats.org/officeDocument/2006/relationships/hyperlink" Target="http://www.sunafil.gob.pe/noticias/mas-de-noventa-inspectores-de-trabajo-ingresaran-a-sunafil-2/" TargetMode="External"/><Relationship Id="rId59" Type="http://schemas.openxmlformats.org/officeDocument/2006/relationships/hyperlink" Target="http://www.un.org/apps/news/story.asp?NewsID=49082#.VHyeYdLF98E" TargetMode="External"/><Relationship Id="rId67" Type="http://schemas.openxmlformats.org/officeDocument/2006/relationships/hyperlink" Target="http://www.inabif.gob.pe/portalinabif/02_lineas/pec/pec.htm" TargetMode="External"/><Relationship Id="rId20" Type="http://schemas.openxmlformats.org/officeDocument/2006/relationships/hyperlink" Target="http://www.mintra.gob.pe/mostrarNoticias.php?codNoticia=4471" TargetMode="External"/><Relationship Id="rId41" Type="http://schemas.openxmlformats.org/officeDocument/2006/relationships/hyperlink" Target="http://www.minedu.gob.pe/p/ley_general_de_educacion_28044.pdf" TargetMode="External"/><Relationship Id="rId54" Type="http://schemas.openxmlformats.org/officeDocument/2006/relationships/hyperlink" Target="http://www.defensoria.gob.pe/modules/Downloads/informes/varios/2013/Informe-N-001-2013-DP-AMASPPI-MA.pdf" TargetMode="External"/><Relationship Id="rId62" Type="http://schemas.openxmlformats.org/officeDocument/2006/relationships/hyperlink" Target="http://latino.foxnews.com/latino/espanol/2014/11/14/peru-colombia-y-brasil-coordinan-ofensiva-contra-la-explotacion-sexual-de/" TargetMode="External"/><Relationship Id="rId70" Type="http://schemas.openxmlformats.org/officeDocument/2006/relationships/hyperlink" Target="http://www.turismo.gov.br/turismo/noticias/todas_noticias/200811262.htm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247AE-C5A3-4B57-8199-37D5006E1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16</Pages>
  <Words>29310</Words>
  <Characters>167073</Characters>
  <Application>Microsoft Office Word</Application>
  <DocSecurity>0</DocSecurity>
  <Lines>1392</Lines>
  <Paragraphs>391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195992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Ashley Lippolis Aviles</cp:lastModifiedBy>
  <cp:revision>12</cp:revision>
  <cp:lastPrinted>2015-06-01T13:53:00Z</cp:lastPrinted>
  <dcterms:created xsi:type="dcterms:W3CDTF">2015-07-14T19:29:00Z</dcterms:created>
  <dcterms:modified xsi:type="dcterms:W3CDTF">2015-07-21T21:19:00Z</dcterms:modified>
</cp:coreProperties>
</file>