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084BA3" w14:textId="77777777" w:rsidR="008A6758" w:rsidRPr="0045686B" w:rsidRDefault="008A6758" w:rsidP="008A6758">
      <w:pPr>
        <w:pStyle w:val="Heading1"/>
        <w:pBdr>
          <w:bottom w:val="single" w:sz="4" w:space="1" w:color="auto"/>
        </w:pBdr>
        <w:spacing w:before="0" w:after="0"/>
        <w:rPr>
          <w:rFonts w:ascii="Calibri" w:hAnsi="Calibri" w:cs="Calibri"/>
          <w:szCs w:val="28"/>
        </w:rPr>
      </w:pPr>
      <w:r w:rsidRPr="0045686B">
        <w:rPr>
          <w:rFonts w:ascii="Calibri" w:hAnsi="Calibri" w:cs="Calibri"/>
          <w:bCs w:val="0"/>
          <w:kern w:val="0"/>
          <w:szCs w:val="28"/>
        </w:rPr>
        <w:t>Russia</w:t>
      </w:r>
    </w:p>
    <w:p w14:paraId="154A97E4" w14:textId="77777777" w:rsidR="008A6758" w:rsidRPr="0045686B" w:rsidRDefault="00BF49FB" w:rsidP="008A6758">
      <w:pPr>
        <w:rPr>
          <w:rFonts w:ascii="Calibri" w:hAnsi="Calibri" w:cs="Calibri"/>
          <w:b/>
          <w:color w:val="215868"/>
        </w:rPr>
      </w:pPr>
      <w:r w:rsidRPr="0045686B">
        <w:rPr>
          <w:rFonts w:ascii="Calibri" w:hAnsi="Calibri" w:cs="Calibri"/>
          <w:b/>
          <w:color w:val="215868"/>
        </w:rPr>
        <w:t xml:space="preserve">Minimal </w:t>
      </w:r>
      <w:r w:rsidR="008A6758" w:rsidRPr="0045686B">
        <w:rPr>
          <w:rFonts w:ascii="Calibri" w:hAnsi="Calibri" w:cs="Calibri"/>
          <w:b/>
          <w:color w:val="215868"/>
        </w:rPr>
        <w:t>Advancement</w:t>
      </w:r>
    </w:p>
    <w:p w14:paraId="69B1BA0D" w14:textId="77777777" w:rsidR="008A6758" w:rsidRPr="0045686B" w:rsidRDefault="008A6758" w:rsidP="008A6758">
      <w:pPr>
        <w:rPr>
          <w:rFonts w:asciiTheme="minorHAnsi" w:hAnsiTheme="minorHAnsi"/>
          <w:sz w:val="22"/>
          <w:szCs w:val="22"/>
        </w:rPr>
      </w:pPr>
    </w:p>
    <w:p w14:paraId="623B75B6" w14:textId="52AF82F0" w:rsidR="008A6758" w:rsidRPr="0045686B" w:rsidRDefault="0035760E" w:rsidP="008A6758">
      <w:pPr>
        <w:rPr>
          <w:rFonts w:ascii="Calibri" w:hAnsi="Calibri" w:cs="Calibri"/>
          <w:sz w:val="22"/>
          <w:szCs w:val="22"/>
        </w:rPr>
      </w:pPr>
      <w:r w:rsidRPr="0045686B">
        <w:rPr>
          <w:rFonts w:ascii="Calibri" w:hAnsi="Calibri" w:cs="Calibri"/>
          <w:sz w:val="22"/>
          <w:szCs w:val="22"/>
        </w:rPr>
        <w:t xml:space="preserve">In 2014, the Russian Federation made a minimal advancement in efforts to eliminate the worst forms of child labor. The Government committed to assessing and improving working conditions in its 2014 Employment Plan. The Government continued </w:t>
      </w:r>
      <w:r w:rsidR="00ED2DDB" w:rsidRPr="0045686B">
        <w:rPr>
          <w:rFonts w:ascii="Calibri" w:hAnsi="Calibri" w:cs="Calibri"/>
          <w:sz w:val="22"/>
          <w:szCs w:val="22"/>
        </w:rPr>
        <w:t xml:space="preserve">the implementation of </w:t>
      </w:r>
      <w:r w:rsidR="002C4574" w:rsidRPr="0045686B">
        <w:rPr>
          <w:rFonts w:ascii="Calibri" w:hAnsi="Calibri" w:cs="Calibri"/>
          <w:sz w:val="22"/>
          <w:szCs w:val="22"/>
        </w:rPr>
        <w:t>a social protection mechanism defined by the</w:t>
      </w:r>
      <w:r w:rsidR="00A21DDF" w:rsidRPr="0045686B">
        <w:rPr>
          <w:rFonts w:ascii="Calibri" w:hAnsi="Calibri" w:cs="Calibri"/>
          <w:sz w:val="22"/>
          <w:szCs w:val="22"/>
        </w:rPr>
        <w:t xml:space="preserve"> </w:t>
      </w:r>
      <w:r w:rsidRPr="0045686B">
        <w:rPr>
          <w:rFonts w:ascii="Calibri" w:hAnsi="Calibri" w:cs="Calibri"/>
          <w:sz w:val="22"/>
          <w:szCs w:val="22"/>
        </w:rPr>
        <w:t xml:space="preserve">Social Contract </w:t>
      </w:r>
      <w:r w:rsidR="00A21DDF" w:rsidRPr="0045686B">
        <w:rPr>
          <w:rFonts w:ascii="Calibri" w:hAnsi="Calibri" w:cs="Calibri"/>
          <w:sz w:val="22"/>
          <w:szCs w:val="22"/>
        </w:rPr>
        <w:t xml:space="preserve">law </w:t>
      </w:r>
      <w:r w:rsidRPr="0045686B">
        <w:rPr>
          <w:rFonts w:ascii="Calibri" w:hAnsi="Calibri" w:cs="Calibri"/>
          <w:sz w:val="22"/>
          <w:szCs w:val="22"/>
        </w:rPr>
        <w:t>to financially support vulnerable citizens, including child trafficking victims</w:t>
      </w:r>
      <w:r w:rsidR="002C4574" w:rsidRPr="0045686B">
        <w:rPr>
          <w:rFonts w:ascii="Calibri" w:hAnsi="Calibri" w:cs="Calibri"/>
          <w:sz w:val="22"/>
          <w:szCs w:val="22"/>
        </w:rPr>
        <w:t xml:space="preserve">. The Government also continued support of </w:t>
      </w:r>
      <w:r w:rsidRPr="0045686B">
        <w:rPr>
          <w:rFonts w:ascii="Calibri" w:hAnsi="Calibri" w:cs="Calibri"/>
          <w:sz w:val="22"/>
          <w:szCs w:val="22"/>
        </w:rPr>
        <w:t>the Russian Children in Need Fund, which aims to rehabilitate disadvantaged and homeless children. However, children in Russia are engaged in child labor, including in work</w:t>
      </w:r>
      <w:r w:rsidR="002070D6" w:rsidRPr="0045686B">
        <w:rPr>
          <w:rFonts w:ascii="Calibri" w:hAnsi="Calibri" w:cs="Calibri"/>
          <w:sz w:val="22"/>
          <w:szCs w:val="22"/>
        </w:rPr>
        <w:t xml:space="preserve"> on the street</w:t>
      </w:r>
      <w:r w:rsidR="00D431EB" w:rsidRPr="0045686B">
        <w:rPr>
          <w:rFonts w:ascii="Calibri" w:hAnsi="Calibri" w:cs="Calibri"/>
          <w:sz w:val="22"/>
          <w:szCs w:val="22"/>
        </w:rPr>
        <w:t>,</w:t>
      </w:r>
      <w:r w:rsidRPr="0045686B">
        <w:rPr>
          <w:rFonts w:ascii="Calibri" w:hAnsi="Calibri" w:cs="Calibri"/>
          <w:sz w:val="22"/>
          <w:szCs w:val="22"/>
        </w:rPr>
        <w:t xml:space="preserve"> and in the worst forms of child labor, including being used in the production of pornography. Laws do not prohibit possession of child pornography or benefiting from its proceeds. In addition, Russia continues to lack a mechanism to coordinate nationwide efforts to combat the worst forms of child labor, and it has no social programs specifically targeting this goal.</w:t>
      </w:r>
    </w:p>
    <w:p w14:paraId="1E1FC406" w14:textId="77777777" w:rsidR="0035760E" w:rsidRPr="0045686B" w:rsidRDefault="0035760E" w:rsidP="008A6758">
      <w:pPr>
        <w:rPr>
          <w:rFonts w:ascii="Calibri" w:hAnsi="Calibri" w:cs="Calibri"/>
          <w:sz w:val="22"/>
          <w:szCs w:val="22"/>
        </w:rPr>
      </w:pPr>
    </w:p>
    <w:p w14:paraId="43AFEC27" w14:textId="77777777" w:rsidR="008A6758" w:rsidRPr="0045686B" w:rsidRDefault="008A6758" w:rsidP="008A6758">
      <w:pPr>
        <w:pStyle w:val="Heading1"/>
        <w:numPr>
          <w:ilvl w:val="0"/>
          <w:numId w:val="2"/>
        </w:numPr>
        <w:spacing w:before="0" w:after="0"/>
        <w:ind w:left="450" w:hanging="450"/>
        <w:rPr>
          <w:rFonts w:ascii="Calibri" w:hAnsi="Calibri" w:cs="Calibri"/>
          <w:sz w:val="22"/>
          <w:szCs w:val="22"/>
        </w:rPr>
      </w:pPr>
      <w:r w:rsidRPr="0045686B">
        <w:rPr>
          <w:rFonts w:ascii="Calibri" w:hAnsi="Calibri" w:cs="Calibri"/>
          <w:sz w:val="22"/>
          <w:szCs w:val="22"/>
        </w:rPr>
        <w:t xml:space="preserve">Prevalence and </w:t>
      </w:r>
      <w:proofErr w:type="spellStart"/>
      <w:r w:rsidRPr="0045686B">
        <w:rPr>
          <w:rFonts w:ascii="Calibri" w:hAnsi="Calibri" w:cs="Calibri"/>
          <w:sz w:val="22"/>
          <w:szCs w:val="22"/>
        </w:rPr>
        <w:t>Sectoral</w:t>
      </w:r>
      <w:proofErr w:type="spellEnd"/>
      <w:r w:rsidRPr="0045686B">
        <w:rPr>
          <w:rFonts w:ascii="Calibri" w:hAnsi="Calibri" w:cs="Calibri"/>
          <w:sz w:val="22"/>
          <w:szCs w:val="22"/>
        </w:rPr>
        <w:t xml:space="preserve"> Distribution of Child Labor</w:t>
      </w:r>
    </w:p>
    <w:p w14:paraId="4F036311" w14:textId="77777777" w:rsidR="008A6758" w:rsidRPr="0045686B" w:rsidRDefault="008A6758" w:rsidP="008A6758">
      <w:pPr>
        <w:rPr>
          <w:rFonts w:ascii="Calibri" w:hAnsi="Calibri" w:cs="Calibri"/>
          <w:sz w:val="22"/>
          <w:szCs w:val="22"/>
        </w:rPr>
      </w:pPr>
    </w:p>
    <w:p w14:paraId="4FFC6748" w14:textId="69617276" w:rsidR="008A6758" w:rsidRPr="0045686B" w:rsidRDefault="008A6758" w:rsidP="008A6758">
      <w:pPr>
        <w:rPr>
          <w:rFonts w:ascii="Calibri" w:hAnsi="Calibri" w:cs="Calibri"/>
          <w:sz w:val="22"/>
          <w:szCs w:val="22"/>
        </w:rPr>
      </w:pPr>
      <w:r w:rsidRPr="0045686B">
        <w:rPr>
          <w:rFonts w:ascii="Calibri" w:hAnsi="Calibri" w:cs="Calibri"/>
          <w:sz w:val="22"/>
          <w:szCs w:val="22"/>
        </w:rPr>
        <w:t>Children in Russia are engaged in child labor</w:t>
      </w:r>
      <w:r w:rsidR="00D54025" w:rsidRPr="0045686B">
        <w:rPr>
          <w:rFonts w:ascii="Calibri" w:hAnsi="Calibri" w:cs="Calibri"/>
          <w:sz w:val="22"/>
          <w:szCs w:val="22"/>
        </w:rPr>
        <w:t>, including</w:t>
      </w:r>
      <w:r w:rsidRPr="0045686B">
        <w:rPr>
          <w:rFonts w:ascii="Calibri" w:hAnsi="Calibri" w:cs="Calibri"/>
          <w:sz w:val="22"/>
          <w:szCs w:val="22"/>
        </w:rPr>
        <w:t xml:space="preserve"> in street </w:t>
      </w:r>
      <w:r w:rsidRPr="0045686B">
        <w:rPr>
          <w:rFonts w:asciiTheme="minorHAnsi" w:hAnsiTheme="minorHAnsi" w:cs="Calibri"/>
          <w:sz w:val="22"/>
          <w:szCs w:val="22"/>
        </w:rPr>
        <w:t>work</w:t>
      </w:r>
      <w:r w:rsidR="00D54025" w:rsidRPr="0045686B">
        <w:rPr>
          <w:rFonts w:asciiTheme="minorHAnsi" w:hAnsiTheme="minorHAnsi" w:cs="Calibri"/>
          <w:sz w:val="22"/>
          <w:szCs w:val="22"/>
        </w:rPr>
        <w:t>.</w:t>
      </w:r>
      <w:r w:rsidR="00B34E9A" w:rsidRPr="0045686B">
        <w:rPr>
          <w:rFonts w:asciiTheme="minorHAnsi" w:hAnsiTheme="minorHAnsi" w:cs="Calibri"/>
          <w:sz w:val="22"/>
          <w:szCs w:val="22"/>
        </w:rPr>
        <w:fldChar w:fldCharType="begin"/>
      </w:r>
      <w:r w:rsidR="00A60CF0" w:rsidRPr="0045686B">
        <w:rPr>
          <w:rFonts w:asciiTheme="minorHAnsi" w:hAnsiTheme="minorHAnsi" w:cs="Calibri"/>
          <w:sz w:val="22"/>
          <w:szCs w:val="22"/>
        </w:rPr>
        <w:instrText xml:space="preserve"> ADDIN EN.CITE &lt;EndNote&gt;&lt;Cite&gt;&lt;Author&gt;U.S. Department of State&lt;/Author&gt;&lt;Year&gt;February 27, 2014&lt;/Year&gt;&lt;RecNum&gt;88&lt;/RecNum&gt;&lt;DisplayText&gt;(1-3)&lt;/DisplayText&gt;&lt;record&gt;&lt;rec-number&gt;88&lt;/rec-number&gt;&lt;foreign-keys&gt;&lt;key app="EN" db-id="wf95v9ddlxs997eesz8pz5pksv02wtvestdr"&gt;88&lt;/key&gt;&lt;/foreign-keys&gt;&lt;ref-type name="Book Section"&gt;5&lt;/ref-type&gt;&lt;contributors&gt;&lt;authors&gt;&lt;author&gt;U.S. Department of State,&lt;/author&gt;&lt;/authors&gt;&lt;/contributors&gt;&lt;titles&gt;&lt;title&gt;Russia&lt;/title&gt;&lt;secondary-title&gt;Country Reports on Human Rights Practices- 2013&lt;/secondary-title&gt;&lt;/titles&gt;&lt;keywords&gt;&lt;keyword&gt;Russia&lt;/keyword&gt;&lt;/keywords&gt;&lt;dates&gt;&lt;year&gt;February 27, 2014&lt;/year&gt;&lt;/dates&gt;&lt;pub-location&gt;Washington, DC&lt;/pub-location&gt;&lt;urls&gt;&lt;related-urls&gt;&lt;url&gt;http://www.state.gov/j/drl/rls/hrrpt/humanrightsreport/index.htm#wrapper&lt;/url&gt;&lt;/related-urls&gt;&lt;/urls&gt;&lt;/record&gt;&lt;/Cite&gt;&lt;Cite&gt;&lt;Author&gt;U.S. Embassy- Moscow&lt;/Author&gt;&lt;RecNum&gt;103&lt;/RecNum&gt;&lt;record&gt;&lt;rec-number&gt;103&lt;/rec-number&gt;&lt;foreign-keys&gt;&lt;key app="EN" db-id="wf95v9ddlxs997eesz8pz5pksv02wtvestdr"&gt;103&lt;/key&gt;&lt;/foreign-keys&gt;&lt;ref-type name="Report"&gt;27&lt;/ref-type&gt;&lt;contributors&gt;&lt;authors&gt;&lt;author&gt;U.S. Embassy- Moscow,&lt;/author&gt;&lt;/authors&gt;&lt;/contributors&gt;&lt;titles&gt;&lt;title&gt;reporting, January 22, 2014&lt;/title&gt;&lt;/titles&gt;&lt;keywords&gt;&lt;keyword&gt;Russia&lt;/keyword&gt;&lt;/keywords&gt;&lt;dates&gt;&lt;/dates&gt;&lt;urls&gt;&lt;/urls&gt;&lt;/record&gt;&lt;/Cite&gt;&lt;Cite&gt;&lt;Author&gt;U.S. Embassy- Moscow&lt;/Author&gt;&lt;RecNum&gt;104&lt;/RecNum&gt;&lt;record&gt;&lt;rec-number&gt;104&lt;/rec-number&gt;&lt;foreign-keys&gt;&lt;key app="EN" db-id="wf95v9ddlxs997eesz8pz5pksv02wtvestdr"&gt;104&lt;/key&gt;&lt;/foreign-keys&gt;&lt;ref-type name="Report"&gt;27&lt;/ref-type&gt;&lt;contributors&gt;&lt;authors&gt;&lt;author&gt;U.S. Embassy- Moscow,&lt;/author&gt;&lt;/authors&gt;&lt;/contributors&gt;&lt;titles&gt;&lt;title&gt;reporting, February 18, 2014&lt;/title&gt;&lt;/titles&gt;&lt;keywords&gt;&lt;keyword&gt;Russia&lt;/keyword&gt;&lt;/keywords&gt;&lt;dates&gt;&lt;/dates&gt;&lt;urls&gt;&lt;/urls&gt;&lt;/record&gt;&lt;/Cite&gt;&lt;/EndNote&gt;</w:instrText>
      </w:r>
      <w:r w:rsidR="00B34E9A" w:rsidRPr="0045686B">
        <w:rPr>
          <w:rFonts w:asciiTheme="minorHAnsi" w:hAnsiTheme="minorHAnsi" w:cs="Calibri"/>
          <w:sz w:val="22"/>
          <w:szCs w:val="22"/>
        </w:rPr>
        <w:fldChar w:fldCharType="separate"/>
      </w:r>
      <w:r w:rsidR="00B34E9A" w:rsidRPr="0045686B">
        <w:rPr>
          <w:rFonts w:asciiTheme="minorHAnsi" w:hAnsiTheme="minorHAnsi" w:cs="Calibri"/>
          <w:noProof/>
          <w:sz w:val="22"/>
          <w:szCs w:val="22"/>
        </w:rPr>
        <w:t>(</w:t>
      </w:r>
      <w:hyperlink w:anchor="_ENREF_1" w:tooltip="U.S. Department of State, February 27, 2014 #88" w:history="1">
        <w:r w:rsidR="00701361" w:rsidRPr="0045686B">
          <w:rPr>
            <w:rFonts w:asciiTheme="minorHAnsi" w:hAnsiTheme="minorHAnsi" w:cs="Calibri"/>
            <w:noProof/>
            <w:sz w:val="22"/>
            <w:szCs w:val="22"/>
          </w:rPr>
          <w:t>1-3</w:t>
        </w:r>
      </w:hyperlink>
      <w:r w:rsidR="00B34E9A" w:rsidRPr="0045686B">
        <w:rPr>
          <w:rFonts w:asciiTheme="minorHAnsi" w:hAnsiTheme="minorHAnsi" w:cs="Calibri"/>
          <w:noProof/>
          <w:sz w:val="22"/>
          <w:szCs w:val="22"/>
        </w:rPr>
        <w:t>)</w:t>
      </w:r>
      <w:r w:rsidR="00B34E9A" w:rsidRPr="0045686B">
        <w:rPr>
          <w:rFonts w:asciiTheme="minorHAnsi" w:hAnsiTheme="minorHAnsi" w:cs="Calibri"/>
          <w:sz w:val="22"/>
          <w:szCs w:val="22"/>
        </w:rPr>
        <w:fldChar w:fldCharType="end"/>
      </w:r>
      <w:r w:rsidR="00D54025" w:rsidRPr="0045686B">
        <w:rPr>
          <w:rFonts w:asciiTheme="minorHAnsi" w:hAnsiTheme="minorHAnsi" w:cs="Calibri"/>
          <w:sz w:val="22"/>
          <w:szCs w:val="22"/>
        </w:rPr>
        <w:t xml:space="preserve"> Children are also engaged in the</w:t>
      </w:r>
      <w:r w:rsidRPr="0045686B">
        <w:rPr>
          <w:rFonts w:asciiTheme="minorHAnsi" w:hAnsiTheme="minorHAnsi" w:cs="Calibri"/>
          <w:sz w:val="22"/>
          <w:szCs w:val="22"/>
        </w:rPr>
        <w:t xml:space="preserve"> worst forms of child labor</w:t>
      </w:r>
      <w:r w:rsidR="00D54025" w:rsidRPr="0045686B">
        <w:rPr>
          <w:rFonts w:asciiTheme="minorHAnsi" w:hAnsiTheme="minorHAnsi" w:cs="Calibri"/>
          <w:sz w:val="22"/>
          <w:szCs w:val="22"/>
        </w:rPr>
        <w:t>, including</w:t>
      </w:r>
      <w:r w:rsidR="00B34E9A" w:rsidRPr="0045686B">
        <w:rPr>
          <w:rFonts w:asciiTheme="minorHAnsi" w:hAnsiTheme="minorHAnsi" w:cs="Calibri"/>
          <w:sz w:val="22"/>
          <w:szCs w:val="22"/>
        </w:rPr>
        <w:t xml:space="preserve"> being used in the production of pornography.</w:t>
      </w:r>
      <w:r w:rsidR="00B34E9A" w:rsidRPr="0045686B">
        <w:rPr>
          <w:rFonts w:asciiTheme="minorHAnsi" w:hAnsiTheme="minorHAnsi" w:cs="Calibri"/>
          <w:sz w:val="22"/>
          <w:szCs w:val="22"/>
        </w:rPr>
        <w:fldChar w:fldCharType="begin">
          <w:fldData xml:space="preserve">PEVuZE5vdGU+PENpdGU+PFJlY051bT4xMTE8L1JlY051bT48RGlzcGxheVRleHQ+KDEtNCk8L0Rp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</w:fldData>
        </w:fldChar>
      </w:r>
      <w:r w:rsidR="00A60CF0" w:rsidRPr="0045686B">
        <w:rPr>
          <w:rFonts w:asciiTheme="minorHAnsi" w:hAnsiTheme="minorHAnsi" w:cs="Calibri"/>
          <w:sz w:val="22"/>
          <w:szCs w:val="22"/>
        </w:rPr>
        <w:instrText xml:space="preserve"> ADDIN EN.CITE </w:instrText>
      </w:r>
      <w:r w:rsidR="00A60CF0" w:rsidRPr="0045686B">
        <w:rPr>
          <w:rFonts w:asciiTheme="minorHAnsi" w:hAnsiTheme="minorHAnsi" w:cs="Calibri"/>
          <w:sz w:val="22"/>
          <w:szCs w:val="22"/>
        </w:rPr>
        <w:fldChar w:fldCharType="begin">
          <w:fldData xml:space="preserve">PEVuZE5vdGU+PENpdGU+PFJlY051bT4xMTE8L1JlY051bT48RGlzcGxheVRleHQ+KDEtNCk8L0Rp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</w:fldData>
        </w:fldChar>
      </w:r>
      <w:r w:rsidR="00A60CF0" w:rsidRPr="0045686B">
        <w:rPr>
          <w:rFonts w:asciiTheme="minorHAnsi" w:hAnsiTheme="minorHAnsi" w:cs="Calibri"/>
          <w:sz w:val="22"/>
          <w:szCs w:val="22"/>
        </w:rPr>
        <w:instrText xml:space="preserve"> ADDIN EN.CITE.DATA </w:instrText>
      </w:r>
      <w:r w:rsidR="00A60CF0" w:rsidRPr="0045686B">
        <w:rPr>
          <w:rFonts w:asciiTheme="minorHAnsi" w:hAnsiTheme="minorHAnsi" w:cs="Calibri"/>
          <w:sz w:val="22"/>
          <w:szCs w:val="22"/>
        </w:rPr>
      </w:r>
      <w:r w:rsidR="00A60CF0" w:rsidRPr="0045686B">
        <w:rPr>
          <w:rFonts w:asciiTheme="minorHAnsi" w:hAnsiTheme="minorHAnsi" w:cs="Calibri"/>
          <w:sz w:val="22"/>
          <w:szCs w:val="22"/>
        </w:rPr>
        <w:fldChar w:fldCharType="end"/>
      </w:r>
      <w:r w:rsidR="00B34E9A" w:rsidRPr="0045686B">
        <w:rPr>
          <w:rFonts w:asciiTheme="minorHAnsi" w:hAnsiTheme="minorHAnsi" w:cs="Calibri"/>
          <w:sz w:val="22"/>
          <w:szCs w:val="22"/>
        </w:rPr>
      </w:r>
      <w:r w:rsidR="00B34E9A" w:rsidRPr="0045686B">
        <w:rPr>
          <w:rFonts w:asciiTheme="minorHAnsi" w:hAnsiTheme="minorHAnsi" w:cs="Calibri"/>
          <w:sz w:val="22"/>
          <w:szCs w:val="22"/>
        </w:rPr>
        <w:fldChar w:fldCharType="separate"/>
      </w:r>
      <w:r w:rsidR="00B34E9A" w:rsidRPr="0045686B">
        <w:rPr>
          <w:rFonts w:asciiTheme="minorHAnsi" w:hAnsiTheme="minorHAnsi" w:cs="Calibri"/>
          <w:noProof/>
          <w:sz w:val="22"/>
          <w:szCs w:val="22"/>
        </w:rPr>
        <w:t>(</w:t>
      </w:r>
      <w:hyperlink w:anchor="_ENREF_1" w:tooltip="U.S. Department of State, February 27, 2014 #88" w:history="1">
        <w:r w:rsidR="00701361" w:rsidRPr="0045686B">
          <w:rPr>
            <w:rFonts w:asciiTheme="minorHAnsi" w:hAnsiTheme="minorHAnsi" w:cs="Calibri"/>
            <w:noProof/>
            <w:sz w:val="22"/>
            <w:szCs w:val="22"/>
          </w:rPr>
          <w:t>1-4</w:t>
        </w:r>
      </w:hyperlink>
      <w:r w:rsidR="00B34E9A" w:rsidRPr="0045686B">
        <w:rPr>
          <w:rFonts w:asciiTheme="minorHAnsi" w:hAnsiTheme="minorHAnsi" w:cs="Calibri"/>
          <w:noProof/>
          <w:sz w:val="22"/>
          <w:szCs w:val="22"/>
        </w:rPr>
        <w:t>)</w:t>
      </w:r>
      <w:r w:rsidR="00B34E9A" w:rsidRPr="0045686B">
        <w:rPr>
          <w:rFonts w:asciiTheme="minorHAnsi" w:hAnsiTheme="minorHAnsi" w:cs="Calibri"/>
          <w:sz w:val="22"/>
          <w:szCs w:val="22"/>
        </w:rPr>
        <w:fldChar w:fldCharType="end"/>
      </w:r>
      <w:r w:rsidRPr="0045686B">
        <w:rPr>
          <w:rFonts w:asciiTheme="minorHAnsi" w:hAnsiTheme="minorHAnsi" w:cs="Calibri"/>
          <w:sz w:val="22"/>
          <w:szCs w:val="22"/>
        </w:rPr>
        <w:t xml:space="preserve"> </w:t>
      </w:r>
      <w:r w:rsidR="00974D8E" w:rsidRPr="0045686B">
        <w:rPr>
          <w:rFonts w:asciiTheme="minorHAnsi" w:hAnsiTheme="minorHAnsi" w:cs="Calibri"/>
          <w:sz w:val="22"/>
          <w:szCs w:val="22"/>
        </w:rPr>
        <w:t>Table</w:t>
      </w:r>
      <w:r w:rsidR="00974D8E" w:rsidRPr="0045686B">
        <w:rPr>
          <w:rFonts w:ascii="Calibri" w:hAnsi="Calibri" w:cs="Calibri"/>
          <w:sz w:val="22"/>
          <w:szCs w:val="22"/>
        </w:rPr>
        <w:t xml:space="preserve"> 1 provides key indicators on children’s work and education in Russia. </w:t>
      </w:r>
      <w:r w:rsidRPr="0045686B">
        <w:rPr>
          <w:rFonts w:ascii="Calibri" w:hAnsi="Calibri" w:cs="Calibri"/>
          <w:sz w:val="22"/>
          <w:szCs w:val="22"/>
        </w:rPr>
        <w:t xml:space="preserve">Data on </w:t>
      </w:r>
      <w:r w:rsidR="00974D8E" w:rsidRPr="0045686B">
        <w:rPr>
          <w:rFonts w:ascii="Calibri" w:hAnsi="Calibri" w:cs="Calibri"/>
          <w:sz w:val="22"/>
          <w:szCs w:val="22"/>
        </w:rPr>
        <w:t xml:space="preserve">some of these indicators </w:t>
      </w:r>
      <w:r w:rsidRPr="0045686B">
        <w:rPr>
          <w:rFonts w:ascii="Calibri" w:hAnsi="Calibri" w:cs="Calibri"/>
          <w:sz w:val="22"/>
          <w:szCs w:val="22"/>
        </w:rPr>
        <w:t>are not available from the sources used in this report.</w:t>
      </w:r>
    </w:p>
    <w:p w14:paraId="21130269" w14:textId="77777777" w:rsidR="00974D8E" w:rsidRPr="0045686B" w:rsidRDefault="00974D8E" w:rsidP="008A6758">
      <w:pPr>
        <w:rPr>
          <w:rFonts w:ascii="Calibri" w:hAnsi="Calibri" w:cs="Calibri"/>
          <w:sz w:val="22"/>
          <w:szCs w:val="22"/>
        </w:rPr>
      </w:pPr>
    </w:p>
    <w:p w14:paraId="71503408" w14:textId="1B23CDB1" w:rsidR="008A6758" w:rsidRPr="0045686B" w:rsidRDefault="00593812" w:rsidP="008A6758">
      <w:pPr>
        <w:rPr>
          <w:rFonts w:ascii="Calibri" w:hAnsi="Calibri" w:cs="Calibri"/>
          <w:sz w:val="22"/>
          <w:szCs w:val="22"/>
        </w:rPr>
      </w:pPr>
      <w:proofErr w:type="gramStart"/>
      <w:r w:rsidRPr="0045686B">
        <w:rPr>
          <w:rFonts w:ascii="Calibri" w:hAnsi="Calibri" w:cs="Calibri"/>
          <w:b/>
          <w:sz w:val="22"/>
          <w:szCs w:val="22"/>
        </w:rPr>
        <w:t>Table 1.</w:t>
      </w:r>
      <w:proofErr w:type="gramEnd"/>
      <w:r w:rsidRPr="0045686B">
        <w:rPr>
          <w:rFonts w:ascii="Calibri" w:hAnsi="Calibri" w:cs="Calibri"/>
          <w:b/>
          <w:sz w:val="22"/>
          <w:szCs w:val="22"/>
        </w:rPr>
        <w:t xml:space="preserve"> Statistics on Children’s Work and Education</w:t>
      </w:r>
    </w:p>
    <w:tbl>
      <w:tblPr>
        <w:tblW w:w="6134" w:type="dxa"/>
        <w:tblInd w:w="108" w:type="dxa"/>
        <w:tblBorders>
          <w:top w:val="single" w:sz="4" w:space="0" w:color="auto"/>
        </w:tblBorders>
        <w:tblLook w:val="04A0" w:firstRow="1" w:lastRow="0" w:firstColumn="1" w:lastColumn="0" w:noHBand="0" w:noVBand="1"/>
      </w:tblPr>
      <w:tblGrid>
        <w:gridCol w:w="4694"/>
        <w:gridCol w:w="1440"/>
      </w:tblGrid>
      <w:tr w:rsidR="008A6758" w:rsidRPr="0045686B" w14:paraId="39C1AFC3" w14:textId="77777777" w:rsidTr="0016434F">
        <w:tc>
          <w:tcPr>
            <w:tcW w:w="4694" w:type="dxa"/>
            <w:tcBorders>
              <w:top w:val="single" w:sz="4" w:space="0" w:color="auto"/>
              <w:left w:val="single" w:sz="4" w:space="0" w:color="auto"/>
              <w:bottom w:val="single" w:sz="4" w:space="0" w:color="auto"/>
              <w:right w:val="single" w:sz="4" w:space="0" w:color="auto"/>
            </w:tcBorders>
            <w:shd w:val="clear" w:color="auto" w:fill="DAEEF3"/>
            <w:hideMark/>
          </w:tcPr>
          <w:p w14:paraId="2CE91875" w14:textId="2B9FB59B" w:rsidR="008A6758" w:rsidRPr="0045686B" w:rsidRDefault="008A6758">
            <w:pPr>
              <w:rPr>
                <w:rFonts w:ascii="Calibri" w:hAnsi="Calibri" w:cs="Calibri"/>
                <w:sz w:val="20"/>
                <w:szCs w:val="20"/>
              </w:rPr>
            </w:pPr>
            <w:r w:rsidRPr="0045686B">
              <w:rPr>
                <w:rFonts w:ascii="Calibri" w:hAnsi="Calibri" w:cs="Calibri"/>
                <w:b/>
                <w:bCs/>
                <w:sz w:val="20"/>
                <w:szCs w:val="20"/>
              </w:rPr>
              <w:t>Working children, ages 7 to 14</w:t>
            </w:r>
            <w:r w:rsidR="00D431EB" w:rsidRPr="0045686B">
              <w:rPr>
                <w:rFonts w:ascii="Calibri" w:hAnsi="Calibri" w:cs="Calibri"/>
                <w:b/>
                <w:bCs/>
                <w:sz w:val="20"/>
                <w:szCs w:val="20"/>
              </w:rPr>
              <w:t xml:space="preserve"> (% and population)</w:t>
            </w:r>
            <w:r w:rsidRPr="0045686B">
              <w:rPr>
                <w:rFonts w:ascii="Calibri" w:hAnsi="Calibri" w:cs="Calibri"/>
                <w:b/>
                <w:bCs/>
                <w:sz w:val="20"/>
                <w:szCs w:val="20"/>
              </w:rPr>
              <w:t>:</w:t>
            </w:r>
          </w:p>
        </w:tc>
        <w:tc>
          <w:tcPr>
            <w:tcW w:w="1440" w:type="dxa"/>
            <w:tcBorders>
              <w:top w:val="single" w:sz="4" w:space="0" w:color="auto"/>
              <w:left w:val="single" w:sz="4" w:space="0" w:color="auto"/>
              <w:bottom w:val="single" w:sz="4" w:space="0" w:color="auto"/>
              <w:right w:val="single" w:sz="4" w:space="0" w:color="auto"/>
            </w:tcBorders>
            <w:hideMark/>
          </w:tcPr>
          <w:p w14:paraId="055C1C98" w14:textId="77777777" w:rsidR="008A6758" w:rsidRPr="0045686B" w:rsidRDefault="008A6758">
            <w:pPr>
              <w:rPr>
                <w:rFonts w:ascii="Calibri" w:hAnsi="Calibri" w:cs="Calibri"/>
                <w:sz w:val="20"/>
                <w:szCs w:val="20"/>
              </w:rPr>
            </w:pPr>
            <w:r w:rsidRPr="0045686B">
              <w:rPr>
                <w:rFonts w:ascii="Calibri" w:hAnsi="Calibri" w:cs="Calibri"/>
                <w:sz w:val="20"/>
                <w:szCs w:val="20"/>
              </w:rPr>
              <w:t>Unavailable</w:t>
            </w:r>
          </w:p>
        </w:tc>
      </w:tr>
      <w:tr w:rsidR="008A6758" w:rsidRPr="0045686B" w14:paraId="0CF8759D" w14:textId="77777777" w:rsidTr="0016434F">
        <w:tc>
          <w:tcPr>
            <w:tcW w:w="4694" w:type="dxa"/>
            <w:tcBorders>
              <w:top w:val="single" w:sz="4" w:space="0" w:color="auto"/>
              <w:left w:val="single" w:sz="4" w:space="0" w:color="auto"/>
              <w:bottom w:val="single" w:sz="4" w:space="0" w:color="auto"/>
              <w:right w:val="single" w:sz="4" w:space="0" w:color="auto"/>
            </w:tcBorders>
            <w:shd w:val="clear" w:color="auto" w:fill="DAEEF3"/>
            <w:hideMark/>
          </w:tcPr>
          <w:p w14:paraId="56809CB0" w14:textId="2906D12E" w:rsidR="00297D1C" w:rsidRPr="0045686B" w:rsidRDefault="008A6758">
            <w:pPr>
              <w:rPr>
                <w:rFonts w:ascii="Calibri" w:hAnsi="Calibri" w:cs="Calibri"/>
                <w:sz w:val="20"/>
                <w:szCs w:val="20"/>
              </w:rPr>
            </w:pPr>
            <w:r w:rsidRPr="0045686B">
              <w:rPr>
                <w:rFonts w:ascii="Calibri" w:hAnsi="Calibri" w:cs="Calibri"/>
                <w:b/>
                <w:bCs/>
                <w:sz w:val="20"/>
                <w:szCs w:val="20"/>
              </w:rPr>
              <w:t>School attendance, ages 5 to 14</w:t>
            </w:r>
            <w:r w:rsidR="00D431EB" w:rsidRPr="0045686B">
              <w:rPr>
                <w:rFonts w:ascii="Calibri" w:hAnsi="Calibri" w:cs="Calibri"/>
                <w:b/>
                <w:bCs/>
                <w:sz w:val="20"/>
                <w:szCs w:val="20"/>
              </w:rPr>
              <w:t xml:space="preserve"> (%)</w:t>
            </w:r>
            <w:r w:rsidRPr="0045686B">
              <w:rPr>
                <w:rFonts w:ascii="Calibri" w:hAnsi="Calibri" w:cs="Calibri"/>
                <w:b/>
                <w:bCs/>
                <w:sz w:val="20"/>
                <w:szCs w:val="20"/>
              </w:rPr>
              <w:t>:</w:t>
            </w:r>
          </w:p>
        </w:tc>
        <w:tc>
          <w:tcPr>
            <w:tcW w:w="1440" w:type="dxa"/>
            <w:tcBorders>
              <w:top w:val="single" w:sz="4" w:space="0" w:color="auto"/>
              <w:left w:val="single" w:sz="4" w:space="0" w:color="auto"/>
              <w:bottom w:val="single" w:sz="4" w:space="0" w:color="auto"/>
              <w:right w:val="single" w:sz="4" w:space="0" w:color="auto"/>
            </w:tcBorders>
            <w:hideMark/>
          </w:tcPr>
          <w:p w14:paraId="1F07E567" w14:textId="77777777" w:rsidR="008A6758" w:rsidRPr="0045686B" w:rsidRDefault="008A6758">
            <w:pPr>
              <w:rPr>
                <w:rFonts w:ascii="Calibri" w:hAnsi="Calibri" w:cs="Calibri"/>
                <w:sz w:val="20"/>
                <w:szCs w:val="20"/>
              </w:rPr>
            </w:pPr>
            <w:r w:rsidRPr="0045686B">
              <w:rPr>
                <w:rFonts w:ascii="Calibri" w:hAnsi="Calibri" w:cs="Calibri"/>
                <w:sz w:val="20"/>
                <w:szCs w:val="20"/>
              </w:rPr>
              <w:t>Unavailable</w:t>
            </w:r>
          </w:p>
        </w:tc>
      </w:tr>
      <w:tr w:rsidR="008A6758" w:rsidRPr="0045686B" w14:paraId="4675C251" w14:textId="77777777" w:rsidTr="0016434F">
        <w:tc>
          <w:tcPr>
            <w:tcW w:w="4694" w:type="dxa"/>
            <w:tcBorders>
              <w:top w:val="single" w:sz="4" w:space="0" w:color="auto"/>
              <w:left w:val="single" w:sz="4" w:space="0" w:color="auto"/>
              <w:bottom w:val="single" w:sz="4" w:space="0" w:color="auto"/>
              <w:right w:val="single" w:sz="4" w:space="0" w:color="auto"/>
            </w:tcBorders>
            <w:shd w:val="clear" w:color="auto" w:fill="DAEEF3"/>
            <w:hideMark/>
          </w:tcPr>
          <w:p w14:paraId="32C4CFAB" w14:textId="05938B56" w:rsidR="008A6758" w:rsidRPr="0045686B" w:rsidRDefault="008A6758">
            <w:pPr>
              <w:rPr>
                <w:rFonts w:ascii="Calibri" w:hAnsi="Calibri" w:cs="Calibri"/>
                <w:sz w:val="20"/>
                <w:szCs w:val="20"/>
              </w:rPr>
            </w:pPr>
            <w:r w:rsidRPr="0045686B">
              <w:rPr>
                <w:rFonts w:ascii="Calibri" w:hAnsi="Calibri" w:cs="Calibri"/>
                <w:b/>
                <w:bCs/>
                <w:sz w:val="20"/>
                <w:szCs w:val="20"/>
              </w:rPr>
              <w:t>Children combining work and school, ages 7 to 14</w:t>
            </w:r>
            <w:r w:rsidR="00D431EB" w:rsidRPr="0045686B">
              <w:rPr>
                <w:rFonts w:ascii="Calibri" w:hAnsi="Calibri" w:cs="Calibri"/>
                <w:b/>
                <w:bCs/>
                <w:sz w:val="20"/>
                <w:szCs w:val="20"/>
              </w:rPr>
              <w:t xml:space="preserve"> (%)</w:t>
            </w:r>
            <w:r w:rsidRPr="0045686B">
              <w:rPr>
                <w:rFonts w:ascii="Calibri" w:hAnsi="Calibri" w:cs="Calibri"/>
                <w:b/>
                <w:bCs/>
                <w:sz w:val="20"/>
                <w:szCs w:val="20"/>
              </w:rPr>
              <w:t>:</w:t>
            </w:r>
          </w:p>
        </w:tc>
        <w:tc>
          <w:tcPr>
            <w:tcW w:w="1440" w:type="dxa"/>
            <w:tcBorders>
              <w:top w:val="single" w:sz="4" w:space="0" w:color="auto"/>
              <w:left w:val="single" w:sz="4" w:space="0" w:color="auto"/>
              <w:bottom w:val="single" w:sz="4" w:space="0" w:color="auto"/>
              <w:right w:val="single" w:sz="4" w:space="0" w:color="auto"/>
            </w:tcBorders>
            <w:hideMark/>
          </w:tcPr>
          <w:p w14:paraId="435F9F79" w14:textId="77777777" w:rsidR="008A6758" w:rsidRPr="0045686B" w:rsidRDefault="008A6758">
            <w:pPr>
              <w:rPr>
                <w:rFonts w:ascii="Calibri" w:hAnsi="Calibri" w:cs="Calibri"/>
                <w:sz w:val="20"/>
                <w:szCs w:val="20"/>
              </w:rPr>
            </w:pPr>
            <w:r w:rsidRPr="0045686B">
              <w:rPr>
                <w:rFonts w:ascii="Calibri" w:hAnsi="Calibri" w:cs="Calibri"/>
                <w:sz w:val="20"/>
                <w:szCs w:val="20"/>
              </w:rPr>
              <w:t>Unavailable</w:t>
            </w:r>
          </w:p>
        </w:tc>
      </w:tr>
      <w:tr w:rsidR="008A6758" w:rsidRPr="0045686B" w14:paraId="20B00F1E" w14:textId="77777777" w:rsidTr="0016434F">
        <w:tc>
          <w:tcPr>
            <w:tcW w:w="4694" w:type="dxa"/>
            <w:tcBorders>
              <w:top w:val="single" w:sz="4" w:space="0" w:color="auto"/>
              <w:left w:val="single" w:sz="4" w:space="0" w:color="auto"/>
              <w:bottom w:val="single" w:sz="4" w:space="0" w:color="auto"/>
              <w:right w:val="single" w:sz="4" w:space="0" w:color="auto"/>
            </w:tcBorders>
            <w:shd w:val="clear" w:color="auto" w:fill="DAEEF3"/>
            <w:vAlign w:val="center"/>
            <w:hideMark/>
          </w:tcPr>
          <w:p w14:paraId="2EAC83B4" w14:textId="77777777" w:rsidR="008A6758" w:rsidRPr="0045686B" w:rsidRDefault="008A6758">
            <w:pPr>
              <w:rPr>
                <w:rFonts w:ascii="Calibri" w:hAnsi="Calibri" w:cs="Calibri"/>
                <w:sz w:val="20"/>
                <w:szCs w:val="20"/>
              </w:rPr>
            </w:pPr>
            <w:r w:rsidRPr="0045686B">
              <w:rPr>
                <w:rFonts w:ascii="Calibri" w:hAnsi="Calibri" w:cs="Calibr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hideMark/>
          </w:tcPr>
          <w:p w14:paraId="2B4567E9" w14:textId="77777777" w:rsidR="008A6758" w:rsidRPr="0045686B" w:rsidRDefault="008A6758">
            <w:pPr>
              <w:rPr>
                <w:rFonts w:ascii="Calibri" w:hAnsi="Calibri" w:cs="Calibri"/>
                <w:sz w:val="20"/>
                <w:szCs w:val="20"/>
              </w:rPr>
            </w:pPr>
            <w:r w:rsidRPr="0045686B">
              <w:rPr>
                <w:rFonts w:ascii="Calibri" w:hAnsi="Calibri" w:cs="Calibri"/>
                <w:sz w:val="20"/>
                <w:szCs w:val="20"/>
              </w:rPr>
              <w:t>97</w:t>
            </w:r>
            <w:r w:rsidR="00AE0A4B" w:rsidRPr="0045686B">
              <w:rPr>
                <w:rFonts w:ascii="Calibri" w:hAnsi="Calibri" w:cs="Calibri"/>
                <w:sz w:val="20"/>
                <w:szCs w:val="20"/>
              </w:rPr>
              <w:t>.1</w:t>
            </w:r>
          </w:p>
        </w:tc>
      </w:tr>
    </w:tbl>
    <w:p w14:paraId="1D40B197" w14:textId="2C2C9B3B" w:rsidR="008A6758" w:rsidRPr="0045686B" w:rsidRDefault="00593812" w:rsidP="008A6758">
      <w:pPr>
        <w:rPr>
          <w:rFonts w:ascii="Calibri" w:hAnsi="Calibri" w:cs="Calibri"/>
          <w:sz w:val="20"/>
          <w:szCs w:val="20"/>
        </w:rPr>
      </w:pPr>
      <w:r w:rsidRPr="0045686B">
        <w:rPr>
          <w:rFonts w:ascii="Calibri" w:hAnsi="Calibri" w:cs="Calibri"/>
          <w:i/>
          <w:sz w:val="20"/>
          <w:szCs w:val="20"/>
        </w:rPr>
        <w:t>Source for primary</w:t>
      </w:r>
      <w:r w:rsidR="00AE0A4B" w:rsidRPr="0045686B">
        <w:rPr>
          <w:rFonts w:ascii="Calibri" w:hAnsi="Calibri" w:cs="Calibri"/>
          <w:i/>
          <w:sz w:val="20"/>
          <w:szCs w:val="20"/>
        </w:rPr>
        <w:t xml:space="preserve"> completion rate: Data from 2012</w:t>
      </w:r>
      <w:r w:rsidRPr="0045686B">
        <w:rPr>
          <w:rFonts w:ascii="Calibri" w:hAnsi="Calibri" w:cs="Calibri"/>
          <w:i/>
          <w:sz w:val="20"/>
          <w:szCs w:val="20"/>
        </w:rPr>
        <w:t>, published by UNESC</w:t>
      </w:r>
      <w:r w:rsidR="00B85B09" w:rsidRPr="0045686B">
        <w:rPr>
          <w:rFonts w:ascii="Calibri" w:hAnsi="Calibri" w:cs="Calibri"/>
          <w:i/>
          <w:sz w:val="20"/>
          <w:szCs w:val="20"/>
        </w:rPr>
        <w:t>O Institute for Statistics, 2015</w:t>
      </w:r>
      <w:r w:rsidRPr="0045686B">
        <w:rPr>
          <w:rFonts w:ascii="Calibri" w:hAnsi="Calibri" w:cs="Calibri"/>
          <w:sz w:val="20"/>
          <w:szCs w:val="20"/>
        </w:rPr>
        <w:t>.</w:t>
      </w:r>
      <w:r w:rsidRPr="0045686B">
        <w:rPr>
          <w:rFonts w:ascii="Calibri" w:hAnsi="Calibri" w:cs="Calibri"/>
          <w:sz w:val="20"/>
          <w:szCs w:val="20"/>
        </w:rPr>
        <w:fldChar w:fldCharType="begin"/>
      </w:r>
      <w:r w:rsidR="00701361" w:rsidRPr="0045686B">
        <w:rPr>
          <w:rFonts w:ascii="Calibri" w:hAnsi="Calibri" w:cs="Calibri"/>
          <w:sz w:val="20"/>
          <w:szCs w:val="20"/>
        </w:rPr>
        <w:instrText xml:space="preserve"> ADDIN EN.CITE &lt;EndNote&gt;&lt;Cite ExcludeYear="1"&gt;&lt;Author&gt;UNESCO Institute for Statistics&lt;/Author&gt;&lt;RecNum&gt;135&lt;/RecNum&gt;&lt;DisplayText&gt;(5)&lt;/DisplayText&gt;&lt;record&gt;&lt;rec-number&gt;135&lt;/rec-number&gt;&lt;foreign-keys&gt;&lt;key app="EN" db-id="ezx29t294tzrp5er2d55srsxedw5dzfve590"&gt;135&lt;/key&gt;&lt;/foreign-keys&gt;&lt;ref-type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Total&lt;/title&gt;&lt;/titles&gt;&lt;keywords&gt;&lt;keyword&gt;Ukraine&lt;/keyword&gt;&lt;/keywords&gt;&lt;dates&gt;&lt;pub-dates&gt;&lt;date&gt;[accessed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Pr="0045686B">
        <w:rPr>
          <w:rFonts w:ascii="Calibri" w:hAnsi="Calibri" w:cs="Calibri"/>
          <w:sz w:val="20"/>
          <w:szCs w:val="20"/>
        </w:rPr>
        <w:fldChar w:fldCharType="separate"/>
      </w:r>
      <w:r w:rsidR="00B34E9A" w:rsidRPr="0045686B">
        <w:rPr>
          <w:rFonts w:ascii="Calibri" w:hAnsi="Calibri" w:cs="Calibri"/>
          <w:noProof/>
          <w:sz w:val="20"/>
          <w:szCs w:val="20"/>
        </w:rPr>
        <w:t>(</w:t>
      </w:r>
      <w:hyperlink w:anchor="_ENREF_5" w:tooltip="UNESCO Institute for Statistics,  #135" w:history="1">
        <w:r w:rsidR="00701361" w:rsidRPr="0045686B">
          <w:rPr>
            <w:rFonts w:ascii="Calibri" w:hAnsi="Calibri" w:cs="Calibri"/>
            <w:noProof/>
            <w:sz w:val="20"/>
            <w:szCs w:val="20"/>
          </w:rPr>
          <w:t>5</w:t>
        </w:r>
      </w:hyperlink>
      <w:r w:rsidR="00B34E9A" w:rsidRPr="0045686B">
        <w:rPr>
          <w:rFonts w:ascii="Calibri" w:hAnsi="Calibri" w:cs="Calibri"/>
          <w:noProof/>
          <w:sz w:val="20"/>
          <w:szCs w:val="20"/>
        </w:rPr>
        <w:t>)</w:t>
      </w:r>
      <w:r w:rsidRPr="0045686B">
        <w:rPr>
          <w:rFonts w:ascii="Calibri" w:hAnsi="Calibri" w:cs="Calibri"/>
          <w:sz w:val="20"/>
          <w:szCs w:val="20"/>
        </w:rPr>
        <w:fldChar w:fldCharType="end"/>
      </w:r>
    </w:p>
    <w:p w14:paraId="55E9B077" w14:textId="4BD19D6D" w:rsidR="008A6758" w:rsidRPr="0045686B" w:rsidRDefault="00B14A85" w:rsidP="008A6758">
      <w:pPr>
        <w:rPr>
          <w:rFonts w:ascii="Calibri" w:hAnsi="Calibri" w:cs="Calibri"/>
          <w:sz w:val="20"/>
          <w:szCs w:val="20"/>
        </w:rPr>
      </w:pPr>
      <w:r w:rsidRPr="0045686B">
        <w:rPr>
          <w:rFonts w:ascii="Calibri" w:hAnsi="Calibri" w:cs="Calibri"/>
          <w:i/>
          <w:sz w:val="20"/>
          <w:szCs w:val="20"/>
        </w:rPr>
        <w:t>Data were unavailable from</w:t>
      </w:r>
      <w:r w:rsidR="00593812" w:rsidRPr="0045686B">
        <w:rPr>
          <w:rFonts w:ascii="Calibri" w:hAnsi="Calibri" w:cs="Calibri"/>
          <w:i/>
          <w:sz w:val="20"/>
          <w:szCs w:val="20"/>
        </w:rPr>
        <w:t xml:space="preserve"> Understanding Children’s Work</w:t>
      </w:r>
      <w:r w:rsidR="00B85B09" w:rsidRPr="0045686B">
        <w:rPr>
          <w:rFonts w:ascii="Calibri" w:hAnsi="Calibri" w:cs="Calibri"/>
          <w:i/>
          <w:sz w:val="20"/>
          <w:szCs w:val="20"/>
        </w:rPr>
        <w:t xml:space="preserve"> Project’s analysis, 2015</w:t>
      </w:r>
      <w:r w:rsidR="00593812" w:rsidRPr="0045686B">
        <w:rPr>
          <w:rFonts w:ascii="Calibri" w:hAnsi="Calibri" w:cs="Calibri"/>
          <w:sz w:val="20"/>
          <w:szCs w:val="20"/>
        </w:rPr>
        <w:t>.</w:t>
      </w:r>
      <w:r w:rsidR="00593812" w:rsidRPr="0045686B">
        <w:rPr>
          <w:rFonts w:ascii="Calibri" w:hAnsi="Calibri" w:cs="Calibri"/>
          <w:sz w:val="20"/>
          <w:szCs w:val="20"/>
        </w:rPr>
        <w:fldChar w:fldCharType="begin"/>
      </w:r>
      <w:r w:rsidR="000B6F98" w:rsidRPr="0045686B">
        <w:rPr>
          <w:rFonts w:ascii="Calibri" w:hAnsi="Calibri" w:cs="Calibri"/>
          <w:sz w:val="20"/>
          <w:szCs w:val="20"/>
        </w:rPr>
        <w:instrText xml:space="preserve"> ADDIN EN.CITE &lt;EndNote&gt;&lt;Cite&gt;&lt;Author&gt;UCW&lt;/Author&gt;&lt;Year&gt;Analysis received January 16, 2015&lt;/Year&gt;&lt;RecNum&gt;149&lt;/RecNum&gt;&lt;DisplayText&gt;(6)&lt;/DisplayText&gt;&lt;record&gt;&lt;rec-number&gt;149&lt;/rec-number&gt;&lt;foreign-keys&gt;&lt;key app="EN" db-id="fxpa0fwt4xttrwe9fw95wr5299awx552aw59"&gt;149&lt;/key&gt;&lt;/foreign-keys&gt;&lt;ref-type name="Chart or Table"&gt;38&lt;/ref-type&gt;&lt;contributors&gt;&lt;authors&gt;&lt;author&gt;UCW,&lt;/author&gt;&lt;/authors&gt;&lt;secondary-authors&gt;&lt;author&gt;Original data from Demographic and Health Survey,&lt;/author&gt;&lt;/secondary-authors&gt;&lt;/contributors&gt;&lt;titles&gt;&lt;title&gt;Analysis of Child Economic Activity and School Attendance Statistics from National Household or Child Labor Surveys&lt;/title&gt;&lt;/titles&gt;&lt;keywords&gt;&lt;keyword&gt;Armenia&lt;/keyword&gt;&lt;/keywords&gt;&lt;dates&gt;&lt;year&gt;Analysis received January 16, 2015&lt;/year&gt;&lt;pub-dates&gt;&lt;date&gt;2010.&lt;/date&gt;&lt;/pub-dates&gt;&lt;/dates&gt;&lt;urls&gt;&lt;related-urls&gt;&lt;url&gt;Reliable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593812" w:rsidRPr="0045686B">
        <w:rPr>
          <w:rFonts w:ascii="Calibri" w:hAnsi="Calibri" w:cs="Calibri"/>
          <w:sz w:val="20"/>
          <w:szCs w:val="20"/>
        </w:rPr>
        <w:fldChar w:fldCharType="separate"/>
      </w:r>
      <w:r w:rsidR="00B34E9A" w:rsidRPr="0045686B">
        <w:rPr>
          <w:rFonts w:ascii="Calibri" w:hAnsi="Calibri" w:cs="Calibri"/>
          <w:noProof/>
          <w:sz w:val="20"/>
          <w:szCs w:val="20"/>
        </w:rPr>
        <w:t>(</w:t>
      </w:r>
      <w:hyperlink w:anchor="_ENREF_6" w:tooltip="UCW, Analysis received January 16, 2015 #149" w:history="1">
        <w:r w:rsidR="00701361" w:rsidRPr="0045686B">
          <w:rPr>
            <w:rFonts w:ascii="Calibri" w:hAnsi="Calibri" w:cs="Calibri"/>
            <w:noProof/>
            <w:sz w:val="20"/>
            <w:szCs w:val="20"/>
          </w:rPr>
          <w:t>6</w:t>
        </w:r>
      </w:hyperlink>
      <w:r w:rsidR="00B34E9A" w:rsidRPr="0045686B">
        <w:rPr>
          <w:rFonts w:ascii="Calibri" w:hAnsi="Calibri" w:cs="Calibri"/>
          <w:noProof/>
          <w:sz w:val="20"/>
          <w:szCs w:val="20"/>
        </w:rPr>
        <w:t>)</w:t>
      </w:r>
      <w:r w:rsidR="00593812" w:rsidRPr="0045686B">
        <w:rPr>
          <w:rFonts w:ascii="Calibri" w:hAnsi="Calibri" w:cs="Calibri"/>
          <w:sz w:val="20"/>
          <w:szCs w:val="20"/>
        </w:rPr>
        <w:fldChar w:fldCharType="end"/>
      </w:r>
    </w:p>
    <w:p w14:paraId="0123B16E" w14:textId="77777777" w:rsidR="008A6758" w:rsidRPr="0045686B" w:rsidRDefault="008A6758" w:rsidP="008A6758">
      <w:pPr>
        <w:rPr>
          <w:rFonts w:ascii="Calibri" w:hAnsi="Calibri" w:cs="Calibri"/>
          <w:sz w:val="22"/>
          <w:szCs w:val="22"/>
        </w:rPr>
      </w:pPr>
    </w:p>
    <w:p w14:paraId="515A8786" w14:textId="4796B985" w:rsidR="008A6758" w:rsidRPr="0045686B" w:rsidRDefault="008A6758" w:rsidP="008A6758">
      <w:pPr>
        <w:rPr>
          <w:rFonts w:ascii="Calibri" w:hAnsi="Calibri" w:cs="Calibri"/>
          <w:sz w:val="22"/>
          <w:szCs w:val="22"/>
        </w:rPr>
      </w:pPr>
      <w:r w:rsidRPr="0045686B">
        <w:rPr>
          <w:rFonts w:ascii="Calibri" w:hAnsi="Calibri" w:cs="Calibri"/>
          <w:sz w:val="22"/>
          <w:szCs w:val="22"/>
        </w:rPr>
        <w:t>Based on a review of available information, Table 2 provides an overview of children’s work by sector and activity.</w:t>
      </w:r>
    </w:p>
    <w:p w14:paraId="190E1339" w14:textId="77777777" w:rsidR="008A6758" w:rsidRPr="0045686B" w:rsidRDefault="008A6758" w:rsidP="008A6758">
      <w:pPr>
        <w:rPr>
          <w:rFonts w:ascii="Calibri" w:hAnsi="Calibri" w:cs="Calibri"/>
          <w:sz w:val="22"/>
          <w:szCs w:val="22"/>
        </w:rPr>
      </w:pPr>
    </w:p>
    <w:p w14:paraId="4C043418" w14:textId="7C580252" w:rsidR="008A6758" w:rsidRPr="0045686B" w:rsidRDefault="00593812" w:rsidP="008A6758">
      <w:pPr>
        <w:rPr>
          <w:rFonts w:ascii="Calibri" w:hAnsi="Calibri" w:cs="Calibri"/>
          <w:b/>
          <w:sz w:val="22"/>
          <w:szCs w:val="22"/>
        </w:rPr>
      </w:pPr>
      <w:proofErr w:type="gramStart"/>
      <w:r w:rsidRPr="0045686B">
        <w:rPr>
          <w:rFonts w:ascii="Calibri" w:hAnsi="Calibri" w:cs="Calibri"/>
          <w:b/>
          <w:sz w:val="22"/>
          <w:szCs w:val="22"/>
        </w:rPr>
        <w:t>Table 2.</w:t>
      </w:r>
      <w:proofErr w:type="gramEnd"/>
      <w:r w:rsidRPr="0045686B">
        <w:rPr>
          <w:rFonts w:ascii="Calibri" w:hAnsi="Calibri" w:cs="Calibri"/>
          <w:b/>
          <w:sz w:val="22"/>
          <w:szCs w:val="22"/>
        </w:rPr>
        <w:t xml:space="preserve"> Overview of Children’s Work by Sector and Activity</w:t>
      </w:r>
    </w:p>
    <w:tbl>
      <w:tblPr>
        <w:tblW w:w="8835"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088"/>
        <w:gridCol w:w="6747"/>
      </w:tblGrid>
      <w:tr w:rsidR="008A6758" w:rsidRPr="0045686B" w14:paraId="795E05DE" w14:textId="77777777" w:rsidTr="00974D8E">
        <w:trPr>
          <w:trHeight w:val="229"/>
        </w:trPr>
        <w:tc>
          <w:tcPr>
            <w:tcW w:w="2088" w:type="dxa"/>
            <w:tcBorders>
              <w:top w:val="single" w:sz="4" w:space="0" w:color="auto"/>
              <w:left w:val="nil"/>
              <w:bottom w:val="single" w:sz="4" w:space="0" w:color="auto"/>
              <w:right w:val="nil"/>
            </w:tcBorders>
            <w:shd w:val="clear" w:color="auto" w:fill="DAEEF3"/>
            <w:vAlign w:val="center"/>
            <w:hideMark/>
          </w:tcPr>
          <w:p w14:paraId="584F5402" w14:textId="77777777" w:rsidR="008A6758" w:rsidRPr="0045686B" w:rsidRDefault="008A6758">
            <w:pPr>
              <w:rPr>
                <w:rFonts w:ascii="Calibri" w:hAnsi="Calibri" w:cs="Calibri"/>
                <w:b/>
                <w:sz w:val="20"/>
                <w:szCs w:val="20"/>
              </w:rPr>
            </w:pPr>
            <w:r w:rsidRPr="0045686B">
              <w:rPr>
                <w:rFonts w:ascii="Calibri" w:hAnsi="Calibri" w:cs="Calibri"/>
                <w:b/>
                <w:sz w:val="20"/>
                <w:szCs w:val="20"/>
              </w:rPr>
              <w:t>Sector/Industry</w:t>
            </w:r>
          </w:p>
        </w:tc>
        <w:tc>
          <w:tcPr>
            <w:tcW w:w="6747" w:type="dxa"/>
            <w:tcBorders>
              <w:top w:val="single" w:sz="4" w:space="0" w:color="auto"/>
              <w:left w:val="nil"/>
              <w:bottom w:val="single" w:sz="4" w:space="0" w:color="auto"/>
              <w:right w:val="nil"/>
            </w:tcBorders>
            <w:shd w:val="clear" w:color="auto" w:fill="DAEEF3"/>
            <w:vAlign w:val="center"/>
            <w:hideMark/>
          </w:tcPr>
          <w:p w14:paraId="7656C204" w14:textId="77777777" w:rsidR="008A6758" w:rsidRPr="0045686B" w:rsidRDefault="008A6758">
            <w:pPr>
              <w:rPr>
                <w:rFonts w:ascii="Calibri" w:hAnsi="Calibri" w:cs="Calibri"/>
                <w:b/>
                <w:sz w:val="20"/>
                <w:szCs w:val="20"/>
              </w:rPr>
            </w:pPr>
            <w:r w:rsidRPr="0045686B">
              <w:rPr>
                <w:rFonts w:ascii="Calibri" w:hAnsi="Calibri" w:cs="Calibri"/>
                <w:b/>
                <w:sz w:val="20"/>
                <w:szCs w:val="20"/>
              </w:rPr>
              <w:t>Activity</w:t>
            </w:r>
          </w:p>
        </w:tc>
      </w:tr>
      <w:tr w:rsidR="008A6758" w:rsidRPr="0045686B" w14:paraId="57468255" w14:textId="77777777" w:rsidTr="0016434F">
        <w:trPr>
          <w:trHeight w:val="245"/>
        </w:trPr>
        <w:tc>
          <w:tcPr>
            <w:tcW w:w="2088" w:type="dxa"/>
            <w:tcBorders>
              <w:top w:val="single" w:sz="4" w:space="0" w:color="auto"/>
              <w:left w:val="nil"/>
              <w:bottom w:val="single" w:sz="4" w:space="0" w:color="auto"/>
              <w:right w:val="nil"/>
            </w:tcBorders>
            <w:vAlign w:val="center"/>
            <w:hideMark/>
          </w:tcPr>
          <w:p w14:paraId="2713FD93" w14:textId="77777777" w:rsidR="002F1EE0" w:rsidRPr="0045686B" w:rsidRDefault="008A6758" w:rsidP="00093DF7">
            <w:pPr>
              <w:keepNext/>
              <w:outlineLvl w:val="0"/>
              <w:rPr>
                <w:rFonts w:ascii="Calibri" w:hAnsi="Calibri" w:cs="Calibri"/>
                <w:sz w:val="20"/>
                <w:szCs w:val="20"/>
              </w:rPr>
            </w:pPr>
            <w:r w:rsidRPr="0045686B">
              <w:rPr>
                <w:rFonts w:ascii="Calibri" w:hAnsi="Calibri" w:cs="Calibri"/>
                <w:sz w:val="20"/>
                <w:szCs w:val="20"/>
              </w:rPr>
              <w:t>Agriculture</w:t>
            </w:r>
          </w:p>
        </w:tc>
        <w:tc>
          <w:tcPr>
            <w:tcW w:w="6747" w:type="dxa"/>
            <w:tcBorders>
              <w:top w:val="single" w:sz="4" w:space="0" w:color="auto"/>
              <w:left w:val="nil"/>
              <w:bottom w:val="single" w:sz="4" w:space="0" w:color="auto"/>
              <w:right w:val="nil"/>
            </w:tcBorders>
            <w:vAlign w:val="center"/>
            <w:hideMark/>
          </w:tcPr>
          <w:p w14:paraId="44F3C7D8" w14:textId="5013F7BB" w:rsidR="008A6758" w:rsidRPr="0045686B" w:rsidRDefault="00C044F0" w:rsidP="00701361">
            <w:pPr>
              <w:rPr>
                <w:rFonts w:ascii="Calibri" w:hAnsi="Calibri" w:cs="Calibri"/>
                <w:sz w:val="20"/>
                <w:szCs w:val="20"/>
              </w:rPr>
            </w:pPr>
            <w:r w:rsidRPr="0045686B">
              <w:rPr>
                <w:rFonts w:ascii="Calibri" w:hAnsi="Calibri" w:cs="Calibri"/>
                <w:sz w:val="20"/>
                <w:szCs w:val="20"/>
              </w:rPr>
              <w:t>Farming,* a</w:t>
            </w:r>
            <w:r w:rsidR="008A6758" w:rsidRPr="0045686B">
              <w:rPr>
                <w:rFonts w:ascii="Calibri" w:hAnsi="Calibri" w:cs="Calibri"/>
                <w:sz w:val="20"/>
                <w:szCs w:val="20"/>
              </w:rPr>
              <w:t xml:space="preserve">ctivities </w:t>
            </w:r>
            <w:r w:rsidR="009602EC" w:rsidRPr="0045686B">
              <w:rPr>
                <w:rFonts w:ascii="Calibri" w:hAnsi="Calibri" w:cs="Calibri"/>
                <w:sz w:val="20"/>
                <w:szCs w:val="20"/>
              </w:rPr>
              <w:t>u</w:t>
            </w:r>
            <w:r w:rsidR="008A6758" w:rsidRPr="0045686B">
              <w:rPr>
                <w:rFonts w:ascii="Calibri" w:hAnsi="Calibri" w:cs="Calibri"/>
                <w:sz w:val="20"/>
                <w:szCs w:val="20"/>
              </w:rPr>
              <w:t>nknown</w:t>
            </w:r>
            <w:r w:rsidR="00D54025" w:rsidRPr="0045686B">
              <w:rPr>
                <w:rFonts w:ascii="Calibri" w:hAnsi="Calibri"/>
                <w:sz w:val="20"/>
                <w:szCs w:val="20"/>
              </w:rPr>
              <w:t xml:space="preserve"> </w:t>
            </w:r>
            <w:r w:rsidR="00B0761F" w:rsidRPr="0045686B">
              <w:rPr>
                <w:rFonts w:ascii="Calibri" w:hAnsi="Calibri"/>
                <w:sz w:val="20"/>
                <w:szCs w:val="20"/>
              </w:rPr>
              <w:fldChar w:fldCharType="begin"/>
            </w:r>
            <w:r w:rsidR="00A60CF0" w:rsidRPr="0045686B">
              <w:rPr>
                <w:rFonts w:ascii="Calibri" w:hAnsi="Calibri"/>
                <w:sz w:val="20"/>
                <w:szCs w:val="20"/>
              </w:rPr>
              <w:instrText xml:space="preserve"> ADDIN EN.CITE &lt;EndNote&gt;&lt;Cite&gt;&lt;Author&gt;Kozhobaeva&lt;/Author&gt;&lt;RecNum&gt;125&lt;/RecNum&gt;&lt;DisplayText&gt;(1, 2, 7)&lt;/DisplayText&gt;&lt;record&gt;&lt;rec-number&gt;125&lt;/rec-number&gt;&lt;foreign-keys&gt;&lt;key app="EN" db-id="wf95v9ddlxs997eesz8pz5pksv02wtvestdr"&gt;125&lt;/key&gt;&lt;/foreign-keys&gt;&lt;ref-type name="Web Page"&gt;12&lt;/ref-type&gt;&lt;contributors&gt;&lt;authors&gt;&lt;author&gt;Zamira Kozhobaeva&lt;/author&gt;&lt;/authors&gt;&lt;/contributors&gt;&lt;titles&gt;&lt;title&gt;Teenage migrants:  a lost generation&lt;/title&gt;&lt;/titles&gt;&lt;volume&gt;2014&lt;/volume&gt;&lt;number&gt;December 15,&lt;/number&gt;&lt;keywords&gt;&lt;keyword&gt;Russia&lt;/keyword&gt;&lt;/keywords&gt;&lt;dates&gt;&lt;pub-dates&gt;&lt;date&gt;February 5, 2013&lt;/date&gt;&lt;/pub-dates&gt;&lt;/dates&gt;&lt;publisher&gt;RFE/RL Kyrgyzstan (Radio Azattyk)&lt;/publisher&gt;&lt;work-type&gt;online&lt;/work-type&gt;&lt;urls&gt;&lt;related-urls&gt;&lt;url&gt;http://rus.azattyk.org/content/kyrgyzstan_moscow_migrants/24974525.html&lt;/url&gt;&lt;/related-urls&gt;&lt;/urls&gt;&lt;/record&gt;&lt;/Cite&gt;&lt;Cite&gt;&lt;Author&gt;U.S. Department of State&lt;/Author&gt;&lt;Year&gt;February 27, 2014&lt;/Year&gt;&lt;RecNum&gt;88&lt;/RecNum&gt;&lt;record&gt;&lt;rec-number&gt;88&lt;/rec-number&gt;&lt;foreign-keys&gt;&lt;key app="EN" db-id="wf95v9ddlxs997eesz8pz5pksv02wtvestdr"&gt;88&lt;/key&gt;&lt;/foreign-keys&gt;&lt;ref-type name="Book Section"&gt;5&lt;/ref-type&gt;&lt;contributors&gt;&lt;authors&gt;&lt;author&gt;U.S. Department of State,&lt;/author&gt;&lt;/authors&gt;&lt;/contributors&gt;&lt;titles&gt;&lt;title&gt;Russia&lt;/title&gt;&lt;secondary-title&gt;Country Reports on Human Rights Practices- 2013&lt;/secondary-title&gt;&lt;/titles&gt;&lt;keywords&gt;&lt;keyword&gt;Russia&lt;/keyword&gt;&lt;/keywords&gt;&lt;dates&gt;&lt;year&gt;February 27, 2014&lt;/year&gt;&lt;/dates&gt;&lt;pub-location&gt;Washington, DC&lt;/pub-location&gt;&lt;urls&gt;&lt;related-urls&gt;&lt;url&gt;http://www.state.gov/j/drl/rls/hrrpt/humanrightsreport/index.htm#wrapper&lt;/url&gt;&lt;/related-urls&gt;&lt;/urls&gt;&lt;/record&gt;&lt;/Cite&gt;&lt;Cite&gt;&lt;Author&gt;U.S. Embassy- Moscow&lt;/Author&gt;&lt;RecNum&gt;103&lt;/RecNum&gt;&lt;record&gt;&lt;rec-number&gt;103&lt;/rec-number&gt;&lt;foreign-keys&gt;&lt;key app="EN" db-id="wf95v9ddlxs997eesz8pz5pksv02wtvestdr"&gt;103&lt;/key&gt;&lt;/foreign-keys&gt;&lt;ref-type name="Report"&gt;27&lt;/ref-type&gt;&lt;contributors&gt;&lt;authors&gt;&lt;author&gt;U.S. Embassy- Moscow,&lt;/author&gt;&lt;/authors&gt;&lt;/contributors&gt;&lt;titles&gt;&lt;title&gt;reporting, January 22, 2014&lt;/title&gt;&lt;/titles&gt;&lt;keywords&gt;&lt;keyword&gt;Russia&lt;/keyword&gt;&lt;/keywords&gt;&lt;dates&gt;&lt;/dates&gt;&lt;urls&gt;&lt;/urls&gt;&lt;/record&gt;&lt;/Cite&gt;&lt;/EndNote&gt;</w:instrText>
            </w:r>
            <w:r w:rsidR="00B0761F" w:rsidRPr="0045686B">
              <w:rPr>
                <w:rFonts w:ascii="Calibri" w:hAnsi="Calibri"/>
                <w:sz w:val="20"/>
                <w:szCs w:val="20"/>
              </w:rPr>
              <w:fldChar w:fldCharType="separate"/>
            </w:r>
            <w:r w:rsidR="00B0761F" w:rsidRPr="0045686B">
              <w:rPr>
                <w:rFonts w:ascii="Calibri" w:hAnsi="Calibri"/>
                <w:noProof/>
                <w:sz w:val="20"/>
                <w:szCs w:val="20"/>
              </w:rPr>
              <w:t>(</w:t>
            </w:r>
            <w:hyperlink w:anchor="_ENREF_1" w:tooltip="U.S. Department of State, February 27, 2014 #88" w:history="1">
              <w:r w:rsidR="00701361" w:rsidRPr="0045686B">
                <w:rPr>
                  <w:rFonts w:ascii="Calibri" w:hAnsi="Calibri"/>
                  <w:noProof/>
                  <w:sz w:val="20"/>
                  <w:szCs w:val="20"/>
                </w:rPr>
                <w:t>1</w:t>
              </w:r>
            </w:hyperlink>
            <w:r w:rsidR="00B0761F" w:rsidRPr="0045686B">
              <w:rPr>
                <w:rFonts w:ascii="Calibri" w:hAnsi="Calibri"/>
                <w:noProof/>
                <w:sz w:val="20"/>
                <w:szCs w:val="20"/>
              </w:rPr>
              <w:t xml:space="preserve">, </w:t>
            </w:r>
            <w:hyperlink w:anchor="_ENREF_2" w:tooltip="U.S. Embassy- Moscow,  #103" w:history="1">
              <w:r w:rsidR="00701361" w:rsidRPr="0045686B">
                <w:rPr>
                  <w:rFonts w:ascii="Calibri" w:hAnsi="Calibri"/>
                  <w:noProof/>
                  <w:sz w:val="20"/>
                  <w:szCs w:val="20"/>
                </w:rPr>
                <w:t>2</w:t>
              </w:r>
            </w:hyperlink>
            <w:r w:rsidR="00B0761F" w:rsidRPr="0045686B">
              <w:rPr>
                <w:rFonts w:ascii="Calibri" w:hAnsi="Calibri"/>
                <w:noProof/>
                <w:sz w:val="20"/>
                <w:szCs w:val="20"/>
              </w:rPr>
              <w:t xml:space="preserve">, </w:t>
            </w:r>
            <w:hyperlink w:anchor="_ENREF_7" w:tooltip="Kozhobaeva,  #125" w:history="1">
              <w:r w:rsidR="00701361" w:rsidRPr="0045686B">
                <w:rPr>
                  <w:rFonts w:ascii="Calibri" w:hAnsi="Calibri"/>
                  <w:noProof/>
                  <w:sz w:val="20"/>
                  <w:szCs w:val="20"/>
                </w:rPr>
                <w:t>7</w:t>
              </w:r>
            </w:hyperlink>
            <w:r w:rsidR="00B0761F" w:rsidRPr="0045686B">
              <w:rPr>
                <w:rFonts w:ascii="Calibri" w:hAnsi="Calibri"/>
                <w:noProof/>
                <w:sz w:val="20"/>
                <w:szCs w:val="20"/>
              </w:rPr>
              <w:t>)</w:t>
            </w:r>
            <w:r w:rsidR="00B0761F" w:rsidRPr="0045686B">
              <w:rPr>
                <w:rFonts w:ascii="Calibri" w:hAnsi="Calibri"/>
                <w:sz w:val="20"/>
                <w:szCs w:val="20"/>
              </w:rPr>
              <w:fldChar w:fldCharType="end"/>
            </w:r>
          </w:p>
        </w:tc>
      </w:tr>
      <w:tr w:rsidR="008A6758" w:rsidRPr="0045686B" w14:paraId="64607181" w14:textId="77777777" w:rsidTr="00974D8E">
        <w:trPr>
          <w:trHeight w:val="243"/>
        </w:trPr>
        <w:tc>
          <w:tcPr>
            <w:tcW w:w="2088" w:type="dxa"/>
            <w:tcBorders>
              <w:top w:val="single" w:sz="4" w:space="0" w:color="auto"/>
              <w:left w:val="nil"/>
              <w:bottom w:val="single" w:sz="4" w:space="0" w:color="auto"/>
              <w:right w:val="nil"/>
            </w:tcBorders>
            <w:vAlign w:val="center"/>
            <w:hideMark/>
          </w:tcPr>
          <w:p w14:paraId="4702E10D" w14:textId="77777777" w:rsidR="008A6758" w:rsidRPr="0045686B" w:rsidRDefault="008A6758">
            <w:pPr>
              <w:rPr>
                <w:rFonts w:ascii="Calibri" w:hAnsi="Calibri" w:cs="Calibri"/>
                <w:sz w:val="20"/>
                <w:szCs w:val="20"/>
              </w:rPr>
            </w:pPr>
            <w:r w:rsidRPr="0045686B">
              <w:rPr>
                <w:rFonts w:ascii="Calibri" w:hAnsi="Calibri" w:cs="Calibri"/>
                <w:sz w:val="20"/>
                <w:szCs w:val="20"/>
              </w:rPr>
              <w:t>Industry</w:t>
            </w:r>
          </w:p>
        </w:tc>
        <w:tc>
          <w:tcPr>
            <w:tcW w:w="6747" w:type="dxa"/>
            <w:tcBorders>
              <w:top w:val="single" w:sz="4" w:space="0" w:color="auto"/>
              <w:left w:val="nil"/>
              <w:bottom w:val="single" w:sz="4" w:space="0" w:color="auto"/>
              <w:right w:val="nil"/>
            </w:tcBorders>
            <w:vAlign w:val="center"/>
            <w:hideMark/>
          </w:tcPr>
          <w:p w14:paraId="54809852" w14:textId="1EC4C521" w:rsidR="008A6758" w:rsidRPr="0045686B" w:rsidRDefault="008A6758" w:rsidP="00701361">
            <w:pPr>
              <w:rPr>
                <w:rFonts w:ascii="Calibri" w:hAnsi="Calibri" w:cs="Calibri"/>
                <w:sz w:val="20"/>
                <w:szCs w:val="20"/>
              </w:rPr>
            </w:pPr>
            <w:r w:rsidRPr="0045686B">
              <w:rPr>
                <w:rFonts w:ascii="Calibri" w:hAnsi="Calibri" w:cs="Calibri"/>
                <w:sz w:val="20"/>
                <w:szCs w:val="20"/>
              </w:rPr>
              <w:t>Construction</w:t>
            </w:r>
            <w:r w:rsidR="009602EC" w:rsidRPr="0045686B">
              <w:rPr>
                <w:rFonts w:ascii="Calibri" w:hAnsi="Calibri" w:cs="Calibri"/>
                <w:sz w:val="20"/>
                <w:szCs w:val="20"/>
              </w:rPr>
              <w:t>,</w:t>
            </w:r>
            <w:r w:rsidR="00326923" w:rsidRPr="0045686B">
              <w:rPr>
                <w:rFonts w:ascii="Calibri" w:hAnsi="Calibri" w:cs="Calibri"/>
                <w:sz w:val="20"/>
                <w:szCs w:val="20"/>
              </w:rPr>
              <w:t>*</w:t>
            </w:r>
            <w:r w:rsidR="009602EC" w:rsidRPr="0045686B">
              <w:rPr>
                <w:rFonts w:ascii="Calibri" w:hAnsi="Calibri" w:cs="Calibri"/>
                <w:sz w:val="20"/>
                <w:szCs w:val="20"/>
              </w:rPr>
              <w:t xml:space="preserve"> </w:t>
            </w:r>
            <w:r w:rsidR="0050028C" w:rsidRPr="0045686B">
              <w:rPr>
                <w:rFonts w:ascii="Calibri" w:hAnsi="Calibri" w:cs="Calibri"/>
                <w:sz w:val="20"/>
                <w:szCs w:val="20"/>
              </w:rPr>
              <w:t>activities unknown</w:t>
            </w:r>
            <w:r w:rsidR="00204752" w:rsidRPr="0045686B">
              <w:rPr>
                <w:rFonts w:ascii="Calibri" w:hAnsi="Calibri" w:cs="Calibri"/>
                <w:sz w:val="20"/>
                <w:szCs w:val="20"/>
              </w:rPr>
              <w:t xml:space="preserve"> </w:t>
            </w:r>
            <w:r w:rsidR="00B0761F" w:rsidRPr="0045686B">
              <w:rPr>
                <w:rFonts w:ascii="Calibri" w:hAnsi="Calibri" w:cs="Calibri"/>
                <w:sz w:val="20"/>
                <w:szCs w:val="20"/>
              </w:rPr>
              <w:fldChar w:fldCharType="begin"/>
            </w:r>
            <w:r w:rsidR="00A60CF0" w:rsidRPr="0045686B">
              <w:rPr>
                <w:rFonts w:ascii="Calibri" w:hAnsi="Calibri" w:cs="Calibri"/>
                <w:sz w:val="20"/>
                <w:szCs w:val="20"/>
              </w:rPr>
              <w:instrText xml:space="preserve"> ADDIN EN.CITE &lt;EndNote&gt;&lt;Cite&gt;&lt;Author&gt;Kozhobaeva&lt;/Author&gt;&lt;RecNum&gt;125&lt;/RecNum&gt;&lt;DisplayText&gt;(7, 8)&lt;/DisplayText&gt;&lt;record&gt;&lt;rec-number&gt;125&lt;/rec-number&gt;&lt;foreign-keys&gt;&lt;key app="EN" db-id="wf95v9ddlxs997eesz8pz5pksv02wtvestdr"&gt;125&lt;/key&gt;&lt;/foreign-keys&gt;&lt;ref-type name="Web Page"&gt;12&lt;/ref-type&gt;&lt;contributors&gt;&lt;authors&gt;&lt;author&gt;Zamira Kozhobaeva&lt;/author&gt;&lt;/authors&gt;&lt;/contributors&gt;&lt;titles&gt;&lt;title&gt;Teenage migrants:  a lost generation&lt;/title&gt;&lt;/titles&gt;&lt;volume&gt;2014&lt;/volume&gt;&lt;number&gt;December 15,&lt;/number&gt;&lt;keywords&gt;&lt;keyword&gt;Russia&lt;/keyword&gt;&lt;/keywords&gt;&lt;dates&gt;&lt;pub-dates&gt;&lt;date&gt;February 5, 2013&lt;/date&gt;&lt;/pub-dates&gt;&lt;/dates&gt;&lt;publisher&gt;RFE/RL Kyrgyzstan (Radio Azattyk)&lt;/publisher&gt;&lt;work-type&gt;online&lt;/work-type&gt;&lt;urls&gt;&lt;related-urls&gt;&lt;url&gt;http://rus.azattyk.org/content/kyrgyzstan_moscow_migrants/24974525.html&lt;/url&gt;&lt;/related-urls&gt;&lt;/urls&gt;&lt;/record&gt;&lt;/Cite&gt;&lt;Cite&gt;&lt;Author&gt;Maplecroft&lt;/Author&gt;&lt;RecNum&gt;100&lt;/RecNum&gt;&lt;record&gt;&lt;rec-number&gt;100&lt;/rec-number&gt;&lt;foreign-keys&gt;&lt;key app="EN" db-id="wf95v9ddlxs997eesz8pz5pksv02wtvestdr"&gt;100&lt;/key&gt;&lt;/foreign-keys&gt;&lt;ref-type name="Report"&gt;27&lt;/ref-type&gt;&lt;contributors&gt;&lt;authors&gt;&lt;author&gt;Maplecroft&lt;/author&gt;&lt;/authors&gt;&lt;/contributors&gt;&lt;titles&gt;&lt;title&gt;South America leads battle against child labour but Russia and China lagging– Maplecroft Child Labour Index 2014&lt;/title&gt;&lt;/titles&gt;&lt;keywords&gt;&lt;keyword&gt;Russia&lt;/keyword&gt;&lt;/keywords&gt;&lt;dates&gt;&lt;year&gt;October 15, 2013&lt;/year&gt;&lt;/dates&gt;&lt;pub-location&gt;Bath, UK&lt;/pub-location&gt;&lt;urls&gt;&lt;related-urls&gt;&lt;url&gt;http://maplecroft.com/portfolio/new-analysis/2013/10/15/child-labour-risks-increase-china-and-russia-most-progress-shown-south-america-maplecroft-index/&lt;/url&gt;&lt;/related-urls&gt;&lt;/urls&gt;&lt;/record&gt;&lt;/Cite&gt;&lt;/EndNote&gt;</w:instrText>
            </w:r>
            <w:r w:rsidR="00B0761F" w:rsidRPr="0045686B">
              <w:rPr>
                <w:rFonts w:ascii="Calibri" w:hAnsi="Calibri" w:cs="Calibri"/>
                <w:sz w:val="20"/>
                <w:szCs w:val="20"/>
              </w:rPr>
              <w:fldChar w:fldCharType="separate"/>
            </w:r>
            <w:r w:rsidR="00B0761F" w:rsidRPr="0045686B">
              <w:rPr>
                <w:rFonts w:ascii="Calibri" w:hAnsi="Calibri" w:cs="Calibri"/>
                <w:noProof/>
                <w:sz w:val="20"/>
                <w:szCs w:val="20"/>
              </w:rPr>
              <w:t>(</w:t>
            </w:r>
            <w:hyperlink w:anchor="_ENREF_7" w:tooltip="Kozhobaeva,  #125" w:history="1">
              <w:r w:rsidR="00701361" w:rsidRPr="0045686B">
                <w:rPr>
                  <w:rFonts w:ascii="Calibri" w:hAnsi="Calibri" w:cs="Calibri"/>
                  <w:noProof/>
                  <w:sz w:val="20"/>
                  <w:szCs w:val="20"/>
                </w:rPr>
                <w:t>7</w:t>
              </w:r>
            </w:hyperlink>
            <w:r w:rsidR="00B0761F" w:rsidRPr="0045686B">
              <w:rPr>
                <w:rFonts w:ascii="Calibri" w:hAnsi="Calibri" w:cs="Calibri"/>
                <w:noProof/>
                <w:sz w:val="20"/>
                <w:szCs w:val="20"/>
              </w:rPr>
              <w:t xml:space="preserve">, </w:t>
            </w:r>
            <w:hyperlink w:anchor="_ENREF_8" w:tooltip="Maplecroft, October 15, 2013 #100" w:history="1">
              <w:r w:rsidR="00701361" w:rsidRPr="0045686B">
                <w:rPr>
                  <w:rFonts w:ascii="Calibri" w:hAnsi="Calibri" w:cs="Calibri"/>
                  <w:noProof/>
                  <w:sz w:val="20"/>
                  <w:szCs w:val="20"/>
                </w:rPr>
                <w:t>8</w:t>
              </w:r>
            </w:hyperlink>
            <w:r w:rsidR="00B0761F" w:rsidRPr="0045686B">
              <w:rPr>
                <w:rFonts w:ascii="Calibri" w:hAnsi="Calibri" w:cs="Calibri"/>
                <w:noProof/>
                <w:sz w:val="20"/>
                <w:szCs w:val="20"/>
              </w:rPr>
              <w:t>)</w:t>
            </w:r>
            <w:r w:rsidR="00B0761F" w:rsidRPr="0045686B">
              <w:rPr>
                <w:rFonts w:ascii="Calibri" w:hAnsi="Calibri" w:cs="Calibri"/>
                <w:sz w:val="20"/>
                <w:szCs w:val="20"/>
              </w:rPr>
              <w:fldChar w:fldCharType="end"/>
            </w:r>
          </w:p>
        </w:tc>
      </w:tr>
      <w:tr w:rsidR="008A6758" w:rsidRPr="0045686B" w14:paraId="686348F3" w14:textId="77777777" w:rsidTr="00974D8E">
        <w:trPr>
          <w:trHeight w:val="243"/>
        </w:trPr>
        <w:tc>
          <w:tcPr>
            <w:tcW w:w="2088" w:type="dxa"/>
            <w:vMerge w:val="restart"/>
            <w:tcBorders>
              <w:top w:val="single" w:sz="4" w:space="0" w:color="auto"/>
              <w:left w:val="nil"/>
              <w:bottom w:val="single" w:sz="4" w:space="0" w:color="auto"/>
              <w:right w:val="nil"/>
            </w:tcBorders>
            <w:vAlign w:val="center"/>
            <w:hideMark/>
          </w:tcPr>
          <w:p w14:paraId="62EF5B65" w14:textId="77777777" w:rsidR="008A6758" w:rsidRPr="0045686B" w:rsidRDefault="008A6758">
            <w:pPr>
              <w:rPr>
                <w:rFonts w:ascii="Calibri" w:hAnsi="Calibri" w:cs="Calibri"/>
                <w:sz w:val="20"/>
                <w:szCs w:val="20"/>
              </w:rPr>
            </w:pPr>
            <w:r w:rsidRPr="0045686B">
              <w:rPr>
                <w:rFonts w:ascii="Calibri" w:hAnsi="Calibri" w:cs="Calibri"/>
                <w:sz w:val="20"/>
                <w:szCs w:val="20"/>
              </w:rPr>
              <w:t>Services</w:t>
            </w:r>
          </w:p>
        </w:tc>
        <w:tc>
          <w:tcPr>
            <w:tcW w:w="6747" w:type="dxa"/>
            <w:tcBorders>
              <w:top w:val="single" w:sz="4" w:space="0" w:color="auto"/>
              <w:left w:val="nil"/>
              <w:bottom w:val="single" w:sz="4" w:space="0" w:color="auto"/>
              <w:right w:val="nil"/>
            </w:tcBorders>
            <w:vAlign w:val="center"/>
            <w:hideMark/>
          </w:tcPr>
          <w:p w14:paraId="1392235C" w14:textId="5093B137" w:rsidR="008A6758" w:rsidRPr="0045686B" w:rsidRDefault="0016434F" w:rsidP="00701361">
            <w:pPr>
              <w:rPr>
                <w:rFonts w:ascii="Calibri" w:hAnsi="Calibri" w:cs="Calibri"/>
                <w:sz w:val="20"/>
                <w:szCs w:val="20"/>
              </w:rPr>
            </w:pPr>
            <w:r w:rsidRPr="0045686B">
              <w:rPr>
                <w:rFonts w:ascii="Calibri" w:hAnsi="Calibri" w:cs="Calibri"/>
                <w:sz w:val="20"/>
                <w:szCs w:val="20"/>
              </w:rPr>
              <w:t>Street work, including</w:t>
            </w:r>
            <w:r w:rsidR="00904B2B" w:rsidRPr="0045686B">
              <w:rPr>
                <w:rFonts w:ascii="Calibri" w:hAnsi="Calibri" w:cs="Calibri"/>
                <w:sz w:val="20"/>
                <w:szCs w:val="20"/>
              </w:rPr>
              <w:t xml:space="preserve"> </w:t>
            </w:r>
            <w:r w:rsidR="00A36878" w:rsidRPr="0045686B">
              <w:rPr>
                <w:rFonts w:ascii="Calibri" w:hAnsi="Calibri" w:cs="Calibri"/>
                <w:sz w:val="20"/>
                <w:szCs w:val="20"/>
              </w:rPr>
              <w:t xml:space="preserve">collecting bottles and other waste,* </w:t>
            </w:r>
            <w:r w:rsidR="008A6758" w:rsidRPr="0045686B">
              <w:rPr>
                <w:rFonts w:ascii="Calibri" w:hAnsi="Calibri" w:cs="Calibri"/>
                <w:sz w:val="20"/>
                <w:szCs w:val="20"/>
              </w:rPr>
              <w:t>washing cars</w:t>
            </w:r>
            <w:r w:rsidR="001C51AE" w:rsidRPr="0045686B">
              <w:rPr>
                <w:rFonts w:ascii="Calibri" w:hAnsi="Calibri" w:cs="Calibri"/>
                <w:sz w:val="20"/>
                <w:szCs w:val="20"/>
              </w:rPr>
              <w:t>,</w:t>
            </w:r>
            <w:r w:rsidR="00593812" w:rsidRPr="0045686B">
              <w:rPr>
                <w:rFonts w:ascii="Calibri" w:hAnsi="Calibri"/>
                <w:sz w:val="20"/>
                <w:szCs w:val="20"/>
              </w:rPr>
              <w:t>* street sweeping</w:t>
            </w:r>
            <w:r w:rsidR="00D54025" w:rsidRPr="0045686B">
              <w:rPr>
                <w:rFonts w:ascii="Calibri" w:hAnsi="Calibri"/>
                <w:sz w:val="20"/>
                <w:szCs w:val="20"/>
              </w:rPr>
              <w:t>,</w:t>
            </w:r>
            <w:r w:rsidR="00566732" w:rsidRPr="0045686B">
              <w:rPr>
                <w:rFonts w:ascii="Calibri" w:hAnsi="Calibri"/>
                <w:sz w:val="20"/>
                <w:szCs w:val="20"/>
              </w:rPr>
              <w:t>*</w:t>
            </w:r>
            <w:r w:rsidR="00D54025" w:rsidRPr="0045686B">
              <w:rPr>
                <w:rFonts w:ascii="Calibri" w:hAnsi="Calibri"/>
                <w:sz w:val="20"/>
                <w:szCs w:val="20"/>
              </w:rPr>
              <w:t xml:space="preserve"> and </w:t>
            </w:r>
            <w:r w:rsidR="00B34E9A" w:rsidRPr="0045686B">
              <w:rPr>
                <w:rFonts w:ascii="Calibri" w:hAnsi="Calibri"/>
                <w:sz w:val="20"/>
                <w:szCs w:val="20"/>
              </w:rPr>
              <w:t>vending</w:t>
            </w:r>
            <w:r w:rsidR="00D54025" w:rsidRPr="0045686B">
              <w:rPr>
                <w:rFonts w:ascii="Calibri" w:hAnsi="Calibri"/>
                <w:sz w:val="20"/>
                <w:szCs w:val="20"/>
              </w:rPr>
              <w:t>*</w:t>
            </w:r>
            <w:r w:rsidR="0054466F" w:rsidRPr="0045686B">
              <w:rPr>
                <w:rFonts w:ascii="Calibri" w:hAnsi="Calibri" w:cs="Calibri"/>
                <w:sz w:val="20"/>
                <w:szCs w:val="20"/>
              </w:rPr>
              <w:t xml:space="preserve"> </w:t>
            </w:r>
            <w:r w:rsidR="00D54025" w:rsidRPr="0045686B">
              <w:rPr>
                <w:rFonts w:ascii="Calibri" w:hAnsi="Calibri" w:cs="Calibri"/>
                <w:sz w:val="20"/>
                <w:szCs w:val="20"/>
              </w:rPr>
              <w:fldChar w:fldCharType="begin"/>
            </w:r>
            <w:r w:rsidR="00A60CF0" w:rsidRPr="0045686B">
              <w:rPr>
                <w:rFonts w:ascii="Calibri" w:hAnsi="Calibri" w:cs="Calibri"/>
                <w:sz w:val="20"/>
                <w:szCs w:val="20"/>
              </w:rPr>
              <w:instrText xml:space="preserve"> ADDIN EN.CITE &lt;EndNote&gt;&lt;Cite&gt;&lt;Author&gt;U.S. Department of State&lt;/Author&gt;&lt;Year&gt;February 27, 2014&lt;/Year&gt;&lt;RecNum&gt;88&lt;/RecNum&gt;&lt;DisplayText&gt;(1-3)&lt;/DisplayText&gt;&lt;record&gt;&lt;rec-number&gt;88&lt;/rec-number&gt;&lt;foreign-keys&gt;&lt;key app="EN" db-id="wf95v9ddlxs997eesz8pz5pksv02wtvestdr"&gt;88&lt;/key&gt;&lt;/foreign-keys&gt;&lt;ref-type name="Book Section"&gt;5&lt;/ref-type&gt;&lt;contributors&gt;&lt;authors&gt;&lt;author&gt;U.S. Department of State,&lt;/author&gt;&lt;/authors&gt;&lt;/contributors&gt;&lt;titles&gt;&lt;title&gt;Russia&lt;/title&gt;&lt;secondary-title&gt;Country Reports on Human Rights Practices- 2013&lt;/secondary-title&gt;&lt;/titles&gt;&lt;keywords&gt;&lt;keyword&gt;Russia&lt;/keyword&gt;&lt;/keywords&gt;&lt;dates&gt;&lt;year&gt;February 27, 2014&lt;/year&gt;&lt;/dates&gt;&lt;pub-location&gt;Washington, DC&lt;/pub-location&gt;&lt;urls&gt;&lt;related-urls&gt;&lt;url&gt;http://www.state.gov/j/drl/rls/hrrpt/humanrightsreport/index.htm#wrapper&lt;/url&gt;&lt;/related-urls&gt;&lt;/urls&gt;&lt;/record&gt;&lt;/Cite&gt;&lt;Cite&gt;&lt;Author&gt;U.S. Embassy- Moscow&lt;/Author&gt;&lt;RecNum&gt;103&lt;/RecNum&gt;&lt;record&gt;&lt;rec-number&gt;103&lt;/rec-number&gt;&lt;foreign-keys&gt;&lt;key app="EN" db-id="wf95v9ddlxs997eesz8pz5pksv02wtvestdr"&gt;103&lt;/key&gt;&lt;/foreign-keys&gt;&lt;ref-type name="Report"&gt;27&lt;/ref-type&gt;&lt;contributors&gt;&lt;authors&gt;&lt;author&gt;U.S. Embassy- Moscow,&lt;/author&gt;&lt;/authors&gt;&lt;/contributors&gt;&lt;titles&gt;&lt;title&gt;reporting, January 22, 2014&lt;/title&gt;&lt;/titles&gt;&lt;keywords&gt;&lt;keyword&gt;Russia&lt;/keyword&gt;&lt;/keywords&gt;&lt;dates&gt;&lt;/dates&gt;&lt;urls&gt;&lt;/urls&gt;&lt;/record&gt;&lt;/Cite&gt;&lt;Cite&gt;&lt;Author&gt;U.S. Embassy- Moscow&lt;/Author&gt;&lt;RecNum&gt;104&lt;/RecNum&gt;&lt;record&gt;&lt;rec-number&gt;104&lt;/rec-number&gt;&lt;foreign-keys&gt;&lt;key app="EN" db-id="wf95v9ddlxs997eesz8pz5pksv02wtvestdr"&gt;104&lt;/key&gt;&lt;/foreign-keys&gt;&lt;ref-type name="Report"&gt;27&lt;/ref-type&gt;&lt;contributors&gt;&lt;authors&gt;&lt;author&gt;U.S. Embassy- Moscow,&lt;/author&gt;&lt;/authors&gt;&lt;/contributors&gt;&lt;titles&gt;&lt;title&gt;reporting, February 18, 2014&lt;/title&gt;&lt;/titles&gt;&lt;keywords&gt;&lt;keyword&gt;Russia&lt;/keyword&gt;&lt;/keywords&gt;&lt;dates&gt;&lt;/dates&gt;&lt;urls&gt;&lt;/urls&gt;&lt;/record&gt;&lt;/Cite&gt;&lt;/EndNote&gt;</w:instrText>
            </w:r>
            <w:r w:rsidR="00D54025" w:rsidRPr="0045686B">
              <w:rPr>
                <w:rFonts w:ascii="Calibri" w:hAnsi="Calibri" w:cs="Calibri"/>
                <w:sz w:val="20"/>
                <w:szCs w:val="20"/>
              </w:rPr>
              <w:fldChar w:fldCharType="separate"/>
            </w:r>
            <w:r w:rsidR="00B34E9A" w:rsidRPr="0045686B">
              <w:rPr>
                <w:rFonts w:ascii="Calibri" w:hAnsi="Calibri" w:cs="Calibri"/>
                <w:noProof/>
                <w:sz w:val="20"/>
                <w:szCs w:val="20"/>
              </w:rPr>
              <w:t>(</w:t>
            </w:r>
            <w:hyperlink w:anchor="_ENREF_1" w:tooltip="U.S. Department of State, February 27, 2014 #88" w:history="1">
              <w:r w:rsidR="00701361" w:rsidRPr="0045686B">
                <w:rPr>
                  <w:rFonts w:ascii="Calibri" w:hAnsi="Calibri" w:cs="Calibri"/>
                  <w:noProof/>
                  <w:sz w:val="20"/>
                  <w:szCs w:val="20"/>
                </w:rPr>
                <w:t>1-3</w:t>
              </w:r>
            </w:hyperlink>
            <w:r w:rsidR="00B34E9A" w:rsidRPr="0045686B">
              <w:rPr>
                <w:rFonts w:ascii="Calibri" w:hAnsi="Calibri" w:cs="Calibri"/>
                <w:noProof/>
                <w:sz w:val="20"/>
                <w:szCs w:val="20"/>
              </w:rPr>
              <w:t>)</w:t>
            </w:r>
            <w:r w:rsidR="00D54025" w:rsidRPr="0045686B">
              <w:rPr>
                <w:rFonts w:ascii="Calibri" w:hAnsi="Calibri" w:cs="Calibri"/>
                <w:sz w:val="20"/>
                <w:szCs w:val="20"/>
              </w:rPr>
              <w:fldChar w:fldCharType="end"/>
            </w:r>
          </w:p>
        </w:tc>
      </w:tr>
      <w:tr w:rsidR="008A6758" w:rsidRPr="0045686B" w14:paraId="0DFEF813" w14:textId="77777777" w:rsidTr="00974D8E">
        <w:trPr>
          <w:trHeight w:val="243"/>
        </w:trPr>
        <w:tc>
          <w:tcPr>
            <w:tcW w:w="2088" w:type="dxa"/>
            <w:vMerge/>
            <w:tcBorders>
              <w:top w:val="single" w:sz="4" w:space="0" w:color="auto"/>
              <w:left w:val="nil"/>
              <w:bottom w:val="single" w:sz="4" w:space="0" w:color="auto"/>
              <w:right w:val="nil"/>
            </w:tcBorders>
            <w:vAlign w:val="center"/>
            <w:hideMark/>
          </w:tcPr>
          <w:p w14:paraId="43F28BE3" w14:textId="77777777" w:rsidR="008A6758" w:rsidRPr="0045686B" w:rsidRDefault="008A6758">
            <w:pPr>
              <w:rPr>
                <w:rFonts w:ascii="Calibri" w:hAnsi="Calibri" w:cs="Calibri"/>
                <w:sz w:val="20"/>
                <w:szCs w:val="20"/>
              </w:rPr>
            </w:pPr>
          </w:p>
        </w:tc>
        <w:tc>
          <w:tcPr>
            <w:tcW w:w="6747" w:type="dxa"/>
            <w:tcBorders>
              <w:top w:val="single" w:sz="4" w:space="0" w:color="auto"/>
              <w:left w:val="nil"/>
              <w:bottom w:val="single" w:sz="4" w:space="0" w:color="auto"/>
              <w:right w:val="nil"/>
            </w:tcBorders>
            <w:vAlign w:val="center"/>
            <w:hideMark/>
          </w:tcPr>
          <w:p w14:paraId="4AED55BC" w14:textId="64132FD0" w:rsidR="008A6758" w:rsidRPr="0045686B" w:rsidRDefault="008A6758" w:rsidP="00701361">
            <w:pPr>
              <w:rPr>
                <w:rFonts w:ascii="Calibri" w:hAnsi="Calibri" w:cs="Calibri"/>
                <w:sz w:val="20"/>
                <w:szCs w:val="20"/>
              </w:rPr>
            </w:pPr>
            <w:r w:rsidRPr="0045686B">
              <w:rPr>
                <w:rFonts w:ascii="Calibri" w:hAnsi="Calibri" w:cs="Calibri"/>
                <w:sz w:val="20"/>
                <w:szCs w:val="20"/>
              </w:rPr>
              <w:t>Working at marketplaces</w:t>
            </w:r>
            <w:r w:rsidR="00566732" w:rsidRPr="0045686B">
              <w:rPr>
                <w:rFonts w:ascii="Calibri" w:hAnsi="Calibri" w:cs="Calibri"/>
                <w:sz w:val="20"/>
                <w:szCs w:val="20"/>
              </w:rPr>
              <w:t>,</w:t>
            </w:r>
            <w:r w:rsidR="00266EDD" w:rsidRPr="0045686B">
              <w:rPr>
                <w:rFonts w:ascii="Calibri" w:hAnsi="Calibri" w:cs="Calibri"/>
                <w:sz w:val="20"/>
                <w:szCs w:val="20"/>
              </w:rPr>
              <w:t>*</w:t>
            </w:r>
            <w:r w:rsidR="00566732" w:rsidRPr="0045686B">
              <w:rPr>
                <w:rFonts w:ascii="Calibri" w:hAnsi="Calibri" w:cs="Calibri"/>
                <w:sz w:val="20"/>
                <w:szCs w:val="20"/>
              </w:rPr>
              <w:t xml:space="preserve"> </w:t>
            </w:r>
            <w:r w:rsidRPr="0045686B">
              <w:rPr>
                <w:rFonts w:ascii="Calibri" w:hAnsi="Calibri" w:cs="Calibri"/>
                <w:sz w:val="20"/>
                <w:szCs w:val="20"/>
              </w:rPr>
              <w:t>activities unknown</w:t>
            </w:r>
            <w:r w:rsidR="00593812" w:rsidRPr="0045686B">
              <w:rPr>
                <w:rFonts w:ascii="Calibri" w:hAnsi="Calibri"/>
                <w:sz w:val="20"/>
                <w:szCs w:val="20"/>
              </w:rPr>
              <w:t xml:space="preserve"> </w:t>
            </w:r>
            <w:r w:rsidR="00427D07" w:rsidRPr="0045686B">
              <w:rPr>
                <w:rFonts w:ascii="Calibri" w:hAnsi="Calibri"/>
                <w:sz w:val="20"/>
                <w:szCs w:val="20"/>
              </w:rPr>
              <w:fldChar w:fldCharType="begin"/>
            </w:r>
            <w:r w:rsidR="00A60CF0" w:rsidRPr="0045686B">
              <w:rPr>
                <w:rFonts w:ascii="Calibri" w:hAnsi="Calibri"/>
                <w:sz w:val="20"/>
                <w:szCs w:val="20"/>
              </w:rPr>
              <w:instrText xml:space="preserve"> ADDIN EN.CITE &lt;EndNote&gt;&lt;Cite&gt;&lt;Author&gt;U.S. Embassy- Moscow&lt;/Author&gt;&lt;RecNum&gt;103&lt;/RecNum&gt;&lt;DisplayText&gt;(2, 3)&lt;/DisplayText&gt;&lt;record&gt;&lt;rec-number&gt;103&lt;/rec-number&gt;&lt;foreign-keys&gt;&lt;key app="EN" db-id="wf95v9ddlxs997eesz8pz5pksv02wtvestdr"&gt;103&lt;/key&gt;&lt;/foreign-keys&gt;&lt;ref-type name="Report"&gt;27&lt;/ref-type&gt;&lt;contributors&gt;&lt;authors&gt;&lt;author&gt;U.S. Embassy- Moscow,&lt;/author&gt;&lt;/authors&gt;&lt;/contributors&gt;&lt;titles&gt;&lt;title&gt;reporting, January 22, 2014&lt;/title&gt;&lt;/titles&gt;&lt;keywords&gt;&lt;keyword&gt;Russia&lt;/keyword&gt;&lt;/keywords&gt;&lt;dates&gt;&lt;/dates&gt;&lt;urls&gt;&lt;/urls&gt;&lt;/record&gt;&lt;/Cite&gt;&lt;Cite&gt;&lt;Author&gt;U.S. Embassy- Moscow&lt;/Author&gt;&lt;RecNum&gt;104&lt;/RecNum&gt;&lt;record&gt;&lt;rec-number&gt;104&lt;/rec-number&gt;&lt;foreign-keys&gt;&lt;key app="EN" db-id="wf95v9ddlxs997eesz8pz5pksv02wtvestdr"&gt;104&lt;/key&gt;&lt;/foreign-keys&gt;&lt;ref-type name="Report"&gt;27&lt;/ref-type&gt;&lt;contributors&gt;&lt;authors&gt;&lt;author&gt;U.S. Embassy- Moscow,&lt;/author&gt;&lt;/authors&gt;&lt;/contributors&gt;&lt;titles&gt;&lt;title&gt;reporting, February 18, 2014&lt;/title&gt;&lt;/titles&gt;&lt;keywords&gt;&lt;keyword&gt;Russia&lt;/keyword&gt;&lt;/keywords&gt;&lt;dates&gt;&lt;/dates&gt;&lt;urls&gt;&lt;/urls&gt;&lt;/record&gt;&lt;/Cite&gt;&lt;/EndNote&gt;</w:instrText>
            </w:r>
            <w:r w:rsidR="00427D07" w:rsidRPr="0045686B">
              <w:rPr>
                <w:rFonts w:ascii="Calibri" w:hAnsi="Calibri"/>
                <w:sz w:val="20"/>
                <w:szCs w:val="20"/>
              </w:rPr>
              <w:fldChar w:fldCharType="separate"/>
            </w:r>
            <w:r w:rsidR="00B34E9A" w:rsidRPr="0045686B">
              <w:rPr>
                <w:rFonts w:ascii="Calibri" w:hAnsi="Calibri"/>
                <w:noProof/>
                <w:sz w:val="20"/>
                <w:szCs w:val="20"/>
              </w:rPr>
              <w:t>(</w:t>
            </w:r>
            <w:hyperlink w:anchor="_ENREF_2" w:tooltip="U.S. Embassy- Moscow,  #103" w:history="1">
              <w:r w:rsidR="00701361" w:rsidRPr="0045686B">
                <w:rPr>
                  <w:rFonts w:ascii="Calibri" w:hAnsi="Calibri"/>
                  <w:noProof/>
                  <w:sz w:val="20"/>
                  <w:szCs w:val="20"/>
                </w:rPr>
                <w:t>2</w:t>
              </w:r>
            </w:hyperlink>
            <w:r w:rsidR="00B34E9A" w:rsidRPr="0045686B">
              <w:rPr>
                <w:rFonts w:ascii="Calibri" w:hAnsi="Calibri"/>
                <w:noProof/>
                <w:sz w:val="20"/>
                <w:szCs w:val="20"/>
              </w:rPr>
              <w:t xml:space="preserve">, </w:t>
            </w:r>
            <w:hyperlink w:anchor="_ENREF_3" w:tooltip="U.S. Embassy- Moscow,  #104" w:history="1">
              <w:r w:rsidR="00701361" w:rsidRPr="0045686B">
                <w:rPr>
                  <w:rFonts w:ascii="Calibri" w:hAnsi="Calibri"/>
                  <w:noProof/>
                  <w:sz w:val="20"/>
                  <w:szCs w:val="20"/>
                </w:rPr>
                <w:t>3</w:t>
              </w:r>
            </w:hyperlink>
            <w:r w:rsidR="00B34E9A" w:rsidRPr="0045686B">
              <w:rPr>
                <w:rFonts w:ascii="Calibri" w:hAnsi="Calibri"/>
                <w:noProof/>
                <w:sz w:val="20"/>
                <w:szCs w:val="20"/>
              </w:rPr>
              <w:t>)</w:t>
            </w:r>
            <w:r w:rsidR="00427D07" w:rsidRPr="0045686B">
              <w:rPr>
                <w:rFonts w:ascii="Calibri" w:hAnsi="Calibri"/>
                <w:sz w:val="20"/>
                <w:szCs w:val="20"/>
              </w:rPr>
              <w:fldChar w:fldCharType="end"/>
            </w:r>
          </w:p>
        </w:tc>
      </w:tr>
      <w:tr w:rsidR="008A6758" w:rsidRPr="0045686B" w14:paraId="4FF2E51C" w14:textId="77777777" w:rsidTr="00974D8E">
        <w:trPr>
          <w:trHeight w:val="243"/>
        </w:trPr>
        <w:tc>
          <w:tcPr>
            <w:tcW w:w="2088" w:type="dxa"/>
            <w:vMerge/>
            <w:tcBorders>
              <w:top w:val="single" w:sz="4" w:space="0" w:color="auto"/>
              <w:left w:val="nil"/>
              <w:bottom w:val="single" w:sz="4" w:space="0" w:color="auto"/>
              <w:right w:val="nil"/>
            </w:tcBorders>
            <w:vAlign w:val="center"/>
            <w:hideMark/>
          </w:tcPr>
          <w:p w14:paraId="097F9E2A" w14:textId="77777777" w:rsidR="008A6758" w:rsidRPr="0045686B" w:rsidRDefault="008A6758">
            <w:pPr>
              <w:rPr>
                <w:rFonts w:ascii="Calibri" w:hAnsi="Calibri" w:cs="Calibri"/>
                <w:sz w:val="20"/>
                <w:szCs w:val="20"/>
              </w:rPr>
            </w:pPr>
          </w:p>
        </w:tc>
        <w:tc>
          <w:tcPr>
            <w:tcW w:w="6747" w:type="dxa"/>
            <w:tcBorders>
              <w:top w:val="single" w:sz="4" w:space="0" w:color="auto"/>
              <w:left w:val="nil"/>
              <w:bottom w:val="single" w:sz="4" w:space="0" w:color="auto"/>
              <w:right w:val="nil"/>
            </w:tcBorders>
            <w:vAlign w:val="center"/>
            <w:hideMark/>
          </w:tcPr>
          <w:p w14:paraId="7FE359A4" w14:textId="3E48C34C" w:rsidR="008A6758" w:rsidRPr="0045686B" w:rsidRDefault="00427D07" w:rsidP="00701361">
            <w:pPr>
              <w:rPr>
                <w:rFonts w:ascii="Calibri" w:hAnsi="Calibri" w:cs="Calibri"/>
                <w:sz w:val="20"/>
                <w:szCs w:val="20"/>
              </w:rPr>
            </w:pPr>
            <w:r w:rsidRPr="0045686B">
              <w:rPr>
                <w:rFonts w:ascii="Calibri" w:hAnsi="Calibri" w:cs="Calibri"/>
                <w:sz w:val="20"/>
                <w:szCs w:val="20"/>
              </w:rPr>
              <w:t>Dishwashing</w:t>
            </w:r>
            <w:r w:rsidR="00593812" w:rsidRPr="0045686B">
              <w:rPr>
                <w:rFonts w:ascii="Calibri" w:hAnsi="Calibri"/>
                <w:sz w:val="20"/>
                <w:szCs w:val="20"/>
              </w:rPr>
              <w:t>*</w:t>
            </w:r>
            <w:r w:rsidR="009169BF" w:rsidRPr="0045686B">
              <w:rPr>
                <w:rFonts w:ascii="Calibri" w:hAnsi="Calibri"/>
                <w:sz w:val="20"/>
                <w:szCs w:val="20"/>
              </w:rPr>
              <w:t xml:space="preserve"> </w:t>
            </w:r>
            <w:r w:rsidRPr="0045686B">
              <w:rPr>
                <w:rFonts w:ascii="Calibri" w:hAnsi="Calibri"/>
                <w:sz w:val="20"/>
                <w:szCs w:val="20"/>
              </w:rPr>
              <w:fldChar w:fldCharType="begin"/>
            </w:r>
            <w:r w:rsidR="00A60CF0" w:rsidRPr="0045686B">
              <w:rPr>
                <w:rFonts w:ascii="Calibri" w:hAnsi="Calibri"/>
                <w:sz w:val="20"/>
                <w:szCs w:val="20"/>
              </w:rPr>
              <w:instrText xml:space="preserve"> ADDIN EN.CITE &lt;EndNote&gt;&lt;Cite&gt;&lt;Author&gt;U.S. Embassy- Moscow&lt;/Author&gt;&lt;RecNum&gt;103&lt;/RecNum&gt;&lt;DisplayText&gt;(2, 3)&lt;/DisplayText&gt;&lt;record&gt;&lt;rec-number&gt;103&lt;/rec-number&gt;&lt;foreign-keys&gt;&lt;key app="EN" db-id="wf95v9ddlxs997eesz8pz5pksv02wtvestdr"&gt;103&lt;/key&gt;&lt;/foreign-keys&gt;&lt;ref-type name="Report"&gt;27&lt;/ref-type&gt;&lt;contributors&gt;&lt;authors&gt;&lt;author&gt;U.S. Embassy- Moscow,&lt;/author&gt;&lt;/authors&gt;&lt;/contributors&gt;&lt;titles&gt;&lt;title&gt;reporting, January 22, 2014&lt;/title&gt;&lt;/titles&gt;&lt;keywords&gt;&lt;keyword&gt;Russia&lt;/keyword&gt;&lt;/keywords&gt;&lt;dates&gt;&lt;/dates&gt;&lt;urls&gt;&lt;/urls&gt;&lt;/record&gt;&lt;/Cite&gt;&lt;Cite&gt;&lt;Author&gt;U.S. Embassy- Moscow&lt;/Author&gt;&lt;RecNum&gt;104&lt;/RecNum&gt;&lt;record&gt;&lt;rec-number&gt;104&lt;/rec-number&gt;&lt;foreign-keys&gt;&lt;key app="EN" db-id="wf95v9ddlxs997eesz8pz5pksv02wtvestdr"&gt;104&lt;/key&gt;&lt;/foreign-keys&gt;&lt;ref-type name="Report"&gt;27&lt;/ref-type&gt;&lt;contributors&gt;&lt;authors&gt;&lt;author&gt;U.S. Embassy- Moscow,&lt;/author&gt;&lt;/authors&gt;&lt;/contributors&gt;&lt;titles&gt;&lt;title&gt;reporting, February 18, 2014&lt;/title&gt;&lt;/titles&gt;&lt;keywords&gt;&lt;keyword&gt;Russia&lt;/keyword&gt;&lt;/keywords&gt;&lt;dates&gt;&lt;/dates&gt;&lt;urls&gt;&lt;/urls&gt;&lt;/record&gt;&lt;/Cite&gt;&lt;/EndNote&gt;</w:instrText>
            </w:r>
            <w:r w:rsidRPr="0045686B">
              <w:rPr>
                <w:rFonts w:ascii="Calibri" w:hAnsi="Calibri"/>
                <w:sz w:val="20"/>
                <w:szCs w:val="20"/>
              </w:rPr>
              <w:fldChar w:fldCharType="separate"/>
            </w:r>
            <w:r w:rsidR="00B34E9A" w:rsidRPr="0045686B">
              <w:rPr>
                <w:rFonts w:ascii="Calibri" w:hAnsi="Calibri"/>
                <w:noProof/>
                <w:sz w:val="20"/>
                <w:szCs w:val="20"/>
              </w:rPr>
              <w:t>(</w:t>
            </w:r>
            <w:hyperlink w:anchor="_ENREF_2" w:tooltip="U.S. Embassy- Moscow,  #103" w:history="1">
              <w:r w:rsidR="00701361" w:rsidRPr="0045686B">
                <w:rPr>
                  <w:rFonts w:ascii="Calibri" w:hAnsi="Calibri"/>
                  <w:noProof/>
                  <w:sz w:val="20"/>
                  <w:szCs w:val="20"/>
                </w:rPr>
                <w:t>2</w:t>
              </w:r>
            </w:hyperlink>
            <w:r w:rsidR="00B34E9A" w:rsidRPr="0045686B">
              <w:rPr>
                <w:rFonts w:ascii="Calibri" w:hAnsi="Calibri"/>
                <w:noProof/>
                <w:sz w:val="20"/>
                <w:szCs w:val="20"/>
              </w:rPr>
              <w:t xml:space="preserve">, </w:t>
            </w:r>
            <w:hyperlink w:anchor="_ENREF_3" w:tooltip="U.S. Embassy- Moscow,  #104" w:history="1">
              <w:r w:rsidR="00701361" w:rsidRPr="0045686B">
                <w:rPr>
                  <w:rFonts w:ascii="Calibri" w:hAnsi="Calibri"/>
                  <w:noProof/>
                  <w:sz w:val="20"/>
                  <w:szCs w:val="20"/>
                </w:rPr>
                <w:t>3</w:t>
              </w:r>
            </w:hyperlink>
            <w:r w:rsidR="00B34E9A" w:rsidRPr="0045686B">
              <w:rPr>
                <w:rFonts w:ascii="Calibri" w:hAnsi="Calibri"/>
                <w:noProof/>
                <w:sz w:val="20"/>
                <w:szCs w:val="20"/>
              </w:rPr>
              <w:t>)</w:t>
            </w:r>
            <w:r w:rsidRPr="0045686B">
              <w:rPr>
                <w:rFonts w:ascii="Calibri" w:hAnsi="Calibri"/>
                <w:sz w:val="20"/>
                <w:szCs w:val="20"/>
              </w:rPr>
              <w:fldChar w:fldCharType="end"/>
            </w:r>
          </w:p>
        </w:tc>
      </w:tr>
      <w:tr w:rsidR="008A6758" w:rsidRPr="0045686B" w14:paraId="2391815B" w14:textId="77777777" w:rsidTr="00974D8E">
        <w:trPr>
          <w:trHeight w:val="243"/>
        </w:trPr>
        <w:tc>
          <w:tcPr>
            <w:tcW w:w="2088" w:type="dxa"/>
            <w:vMerge/>
            <w:tcBorders>
              <w:top w:val="single" w:sz="4" w:space="0" w:color="auto"/>
              <w:left w:val="nil"/>
              <w:bottom w:val="single" w:sz="4" w:space="0" w:color="auto"/>
              <w:right w:val="nil"/>
            </w:tcBorders>
            <w:vAlign w:val="center"/>
            <w:hideMark/>
          </w:tcPr>
          <w:p w14:paraId="344C38D1" w14:textId="77777777" w:rsidR="008A6758" w:rsidRPr="0045686B" w:rsidRDefault="008A6758">
            <w:pPr>
              <w:rPr>
                <w:rFonts w:ascii="Calibri" w:hAnsi="Calibri" w:cs="Calibri"/>
                <w:sz w:val="20"/>
                <w:szCs w:val="20"/>
              </w:rPr>
            </w:pPr>
          </w:p>
        </w:tc>
        <w:tc>
          <w:tcPr>
            <w:tcW w:w="6747" w:type="dxa"/>
            <w:tcBorders>
              <w:top w:val="single" w:sz="4" w:space="0" w:color="auto"/>
              <w:left w:val="nil"/>
              <w:bottom w:val="single" w:sz="4" w:space="0" w:color="auto"/>
              <w:right w:val="nil"/>
            </w:tcBorders>
            <w:vAlign w:val="center"/>
            <w:hideMark/>
          </w:tcPr>
          <w:p w14:paraId="6B2C7500" w14:textId="381118E4" w:rsidR="008A6758" w:rsidRPr="0045686B" w:rsidRDefault="008A6758" w:rsidP="00701361">
            <w:pPr>
              <w:rPr>
                <w:rFonts w:ascii="Calibri" w:hAnsi="Calibri" w:cs="Calibri"/>
                <w:sz w:val="20"/>
                <w:szCs w:val="20"/>
              </w:rPr>
            </w:pPr>
            <w:r w:rsidRPr="0045686B">
              <w:rPr>
                <w:rFonts w:ascii="Calibri" w:hAnsi="Calibri" w:cs="Calibri"/>
                <w:sz w:val="20"/>
                <w:szCs w:val="20"/>
              </w:rPr>
              <w:t>Begging</w:t>
            </w:r>
            <w:r w:rsidR="00593812" w:rsidRPr="0045686B">
              <w:rPr>
                <w:rFonts w:ascii="Calibri" w:hAnsi="Calibri"/>
                <w:sz w:val="20"/>
                <w:szCs w:val="20"/>
              </w:rPr>
              <w:t>*</w:t>
            </w:r>
            <w:r w:rsidR="009169BF" w:rsidRPr="0045686B">
              <w:rPr>
                <w:rFonts w:ascii="Calibri" w:hAnsi="Calibri"/>
                <w:sz w:val="20"/>
                <w:szCs w:val="20"/>
              </w:rPr>
              <w:t xml:space="preserve"> </w:t>
            </w:r>
            <w:r w:rsidR="00A36878" w:rsidRPr="0045686B">
              <w:rPr>
                <w:rFonts w:ascii="Calibri" w:hAnsi="Calibri"/>
                <w:sz w:val="20"/>
                <w:szCs w:val="20"/>
              </w:rPr>
              <w:fldChar w:fldCharType="begin"/>
            </w:r>
            <w:r w:rsidR="00A60CF0" w:rsidRPr="0045686B">
              <w:rPr>
                <w:rFonts w:ascii="Calibri" w:hAnsi="Calibri"/>
                <w:sz w:val="20"/>
                <w:szCs w:val="20"/>
              </w:rPr>
              <w:instrText xml:space="preserve"> ADDIN EN.CITE &lt;EndNote&gt;&lt;Cite&gt;&lt;RecNum&gt;124&lt;/RecNum&gt;&lt;DisplayText&gt;(9, 10)&lt;/DisplayText&gt;&lt;record&gt;&lt;rec-number&gt;124&lt;/rec-number&gt;&lt;foreign-keys&gt;&lt;key app="EN" db-id="wf95v9ddlxs997eesz8pz5pksv02wtvestdr"&gt;124&lt;/key&gt;&lt;/foreign-keys&gt;&lt;ref-type name="Manuscript"&gt;36&lt;/ref-type&gt;&lt;contributors&gt;&lt;authors&gt;&lt;author&gt;RT News,&lt;/author&gt;&lt;/authors&gt;&lt;/contributors&gt;&lt;titles&gt;&lt;title&gt;Homeless children still a problem in Russia&lt;/title&gt;&lt;/titles&gt;&lt;keywords&gt;&lt;keyword&gt;Russia&lt;/keyword&gt;&lt;/keywords&gt;&lt;dates&gt;&lt;year&gt;2010&lt;/year&gt;&lt;pub-dates&gt;&lt;date&gt;June 11,&lt;/date&gt;&lt;/pub-dates&gt;&lt;/dates&gt;&lt;label&gt;rt.com&lt;/label&gt;&lt;work-type&gt;online&lt;/work-type&gt;&lt;urls&gt;&lt;related-urls&gt;&lt;url&gt;http://rt.com/news/homeless-children-problem-russia/&lt;/url&gt;&lt;/related-urls&gt;&lt;/urls&gt;&lt;access-date&gt;December 15, 2014&lt;/access-date&gt;&lt;/record&gt;&lt;/Cite&gt;&lt;Cite&gt;&lt;Author&gt;U.S. Embassy- Moscow&lt;/Author&gt;&lt;RecNum&gt;60&lt;/RecNum&gt;&lt;record&gt;&lt;rec-number&gt;60&lt;/rec-number&gt;&lt;foreign-keys&gt;&lt;key app="EN" db-id="wf95v9ddlxs997eesz8pz5pksv02wtvestdr"&gt;60&lt;/key&gt;&lt;/foreign-keys&gt;&lt;ref-type name="Report"&gt;27&lt;/ref-type&gt;&lt;contributors&gt;&lt;authors&gt;&lt;author&gt;U.S. Embassy- Moscow,&lt;/author&gt;&lt;/authors&gt;&lt;/contributors&gt;&lt;titles&gt;&lt;title&gt;reporting, January 20, 2012&lt;/title&gt;&lt;/titles&gt;&lt;keywords&gt;&lt;keyword&gt;Russia&lt;/keyword&gt;&lt;/keywords&gt;&lt;dates&gt;&lt;/dates&gt;&lt;urls&gt;&lt;/urls&gt;&lt;/record&gt;&lt;/Cite&gt;&lt;/EndNote&gt;</w:instrText>
            </w:r>
            <w:r w:rsidR="00A36878" w:rsidRPr="0045686B">
              <w:rPr>
                <w:rFonts w:ascii="Calibri" w:hAnsi="Calibri"/>
                <w:sz w:val="20"/>
                <w:szCs w:val="20"/>
              </w:rPr>
              <w:fldChar w:fldCharType="separate"/>
            </w:r>
            <w:r w:rsidR="00B0761F" w:rsidRPr="0045686B">
              <w:rPr>
                <w:rFonts w:ascii="Calibri" w:hAnsi="Calibri"/>
                <w:noProof/>
                <w:sz w:val="20"/>
                <w:szCs w:val="20"/>
              </w:rPr>
              <w:t>(</w:t>
            </w:r>
            <w:hyperlink w:anchor="_ENREF_9" w:tooltip="RT News, 2010 #124" w:history="1">
              <w:r w:rsidR="00701361" w:rsidRPr="0045686B">
                <w:rPr>
                  <w:rFonts w:ascii="Calibri" w:hAnsi="Calibri"/>
                  <w:noProof/>
                  <w:sz w:val="20"/>
                  <w:szCs w:val="20"/>
                </w:rPr>
                <w:t>9</w:t>
              </w:r>
            </w:hyperlink>
            <w:r w:rsidR="00B0761F" w:rsidRPr="0045686B">
              <w:rPr>
                <w:rFonts w:ascii="Calibri" w:hAnsi="Calibri"/>
                <w:noProof/>
                <w:sz w:val="20"/>
                <w:szCs w:val="20"/>
              </w:rPr>
              <w:t xml:space="preserve">, </w:t>
            </w:r>
            <w:hyperlink w:anchor="_ENREF_10" w:tooltip="U.S. Embassy- Moscow,  #60" w:history="1">
              <w:r w:rsidR="00701361" w:rsidRPr="0045686B">
                <w:rPr>
                  <w:rFonts w:ascii="Calibri" w:hAnsi="Calibri"/>
                  <w:noProof/>
                  <w:sz w:val="20"/>
                  <w:szCs w:val="20"/>
                </w:rPr>
                <w:t>10</w:t>
              </w:r>
            </w:hyperlink>
            <w:r w:rsidR="00B0761F" w:rsidRPr="0045686B">
              <w:rPr>
                <w:rFonts w:ascii="Calibri" w:hAnsi="Calibri"/>
                <w:noProof/>
                <w:sz w:val="20"/>
                <w:szCs w:val="20"/>
              </w:rPr>
              <w:t>)</w:t>
            </w:r>
            <w:r w:rsidR="00A36878" w:rsidRPr="0045686B">
              <w:rPr>
                <w:rFonts w:ascii="Calibri" w:hAnsi="Calibri"/>
                <w:sz w:val="20"/>
                <w:szCs w:val="20"/>
              </w:rPr>
              <w:fldChar w:fldCharType="end"/>
            </w:r>
          </w:p>
        </w:tc>
      </w:tr>
      <w:tr w:rsidR="00427D07" w:rsidRPr="0045686B" w14:paraId="17B06BEA" w14:textId="77777777" w:rsidTr="00427D07">
        <w:trPr>
          <w:trHeight w:val="287"/>
        </w:trPr>
        <w:tc>
          <w:tcPr>
            <w:tcW w:w="2088" w:type="dxa"/>
            <w:vMerge w:val="restart"/>
            <w:tcBorders>
              <w:top w:val="single" w:sz="4" w:space="0" w:color="auto"/>
              <w:left w:val="nil"/>
              <w:right w:val="nil"/>
            </w:tcBorders>
            <w:vAlign w:val="center"/>
            <w:hideMark/>
          </w:tcPr>
          <w:p w14:paraId="201C3962" w14:textId="77777777" w:rsidR="00427D07" w:rsidRPr="0045686B" w:rsidRDefault="00427D07" w:rsidP="00C1336D">
            <w:pPr>
              <w:rPr>
                <w:rFonts w:ascii="Calibri" w:hAnsi="Calibri" w:cs="Calibri"/>
                <w:sz w:val="20"/>
                <w:szCs w:val="20"/>
              </w:rPr>
            </w:pPr>
            <w:r w:rsidRPr="0045686B">
              <w:rPr>
                <w:rFonts w:ascii="Calibri" w:hAnsi="Calibri" w:cs="Calibri"/>
                <w:sz w:val="20"/>
                <w:szCs w:val="20"/>
              </w:rPr>
              <w:t>Categorical Worst Forms of Child Labor‡</w:t>
            </w:r>
          </w:p>
        </w:tc>
        <w:tc>
          <w:tcPr>
            <w:tcW w:w="6747" w:type="dxa"/>
            <w:tcBorders>
              <w:top w:val="single" w:sz="4" w:space="0" w:color="auto"/>
              <w:left w:val="nil"/>
              <w:bottom w:val="single" w:sz="4" w:space="0" w:color="auto"/>
              <w:right w:val="nil"/>
            </w:tcBorders>
            <w:vAlign w:val="center"/>
            <w:hideMark/>
          </w:tcPr>
          <w:p w14:paraId="75D2165A" w14:textId="416DB770" w:rsidR="00427D07" w:rsidRPr="0045686B" w:rsidRDefault="00CD5526" w:rsidP="00701361">
            <w:pPr>
              <w:rPr>
                <w:rFonts w:ascii="Calibri" w:hAnsi="Calibri" w:cs="Calibri"/>
                <w:sz w:val="20"/>
                <w:szCs w:val="20"/>
              </w:rPr>
            </w:pPr>
            <w:r w:rsidRPr="0045686B">
              <w:rPr>
                <w:rFonts w:ascii="Calibri" w:hAnsi="Calibri" w:cs="Calibri"/>
                <w:sz w:val="20"/>
                <w:szCs w:val="20"/>
              </w:rPr>
              <w:t xml:space="preserve">Forced labor </w:t>
            </w:r>
            <w:r w:rsidR="00427D07" w:rsidRPr="0045686B">
              <w:rPr>
                <w:rFonts w:ascii="Calibri" w:hAnsi="Calibri" w:cs="Calibri"/>
                <w:sz w:val="20"/>
                <w:szCs w:val="20"/>
              </w:rPr>
              <w:t xml:space="preserve">in </w:t>
            </w:r>
            <w:r w:rsidR="00756164" w:rsidRPr="0045686B">
              <w:rPr>
                <w:rFonts w:ascii="Calibri" w:hAnsi="Calibri" w:cs="Calibri"/>
                <w:sz w:val="20"/>
                <w:szCs w:val="20"/>
              </w:rPr>
              <w:t xml:space="preserve">the </w:t>
            </w:r>
            <w:r w:rsidR="00427D07" w:rsidRPr="0045686B">
              <w:rPr>
                <w:rFonts w:ascii="Calibri" w:hAnsi="Calibri" w:cs="Calibri"/>
                <w:sz w:val="20"/>
                <w:szCs w:val="20"/>
              </w:rPr>
              <w:t>production of pornography</w:t>
            </w:r>
            <w:r w:rsidR="00B34E9A" w:rsidRPr="0045686B">
              <w:rPr>
                <w:rFonts w:ascii="Calibri" w:hAnsi="Calibri" w:cs="Calibri"/>
                <w:sz w:val="20"/>
                <w:szCs w:val="20"/>
              </w:rPr>
              <w:t xml:space="preserve"> sometimes </w:t>
            </w:r>
            <w:r w:rsidRPr="0045686B">
              <w:rPr>
                <w:rFonts w:ascii="Calibri" w:hAnsi="Calibri" w:cs="Calibri"/>
                <w:sz w:val="20"/>
                <w:szCs w:val="20"/>
              </w:rPr>
              <w:t>as a result of human trafficking</w:t>
            </w:r>
            <w:r w:rsidR="00756164" w:rsidRPr="0045686B">
              <w:rPr>
                <w:rFonts w:ascii="Calibri" w:hAnsi="Calibri" w:cs="Calibri"/>
                <w:sz w:val="20"/>
                <w:szCs w:val="20"/>
              </w:rPr>
              <w:t xml:space="preserve"> </w:t>
            </w:r>
            <w:r w:rsidR="007573E3" w:rsidRPr="0045686B">
              <w:rPr>
                <w:rFonts w:ascii="Calibri" w:hAnsi="Calibri" w:cs="Calibri"/>
                <w:sz w:val="20"/>
                <w:szCs w:val="20"/>
              </w:rPr>
              <w:fldChar w:fldCharType="begin">
                <w:fldData xml:space="preserve">PEVuZE5vdGU+PENpdGU+PFJlY051bT4xMTE8L1JlY051bT48RGlzcGxheVRleHQ+KDEtNCwgMTEp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</w:fldData>
              </w:fldChar>
            </w:r>
            <w:r w:rsidR="00A60CF0" w:rsidRPr="0045686B">
              <w:rPr>
                <w:rFonts w:ascii="Calibri" w:hAnsi="Calibri" w:cs="Calibri"/>
                <w:sz w:val="20"/>
                <w:szCs w:val="20"/>
              </w:rPr>
              <w:instrText xml:space="preserve"> ADDIN EN.CITE </w:instrText>
            </w:r>
            <w:r w:rsidR="00A60CF0" w:rsidRPr="0045686B">
              <w:rPr>
                <w:rFonts w:ascii="Calibri" w:hAnsi="Calibri" w:cs="Calibri"/>
                <w:sz w:val="20"/>
                <w:szCs w:val="20"/>
              </w:rPr>
              <w:fldChar w:fldCharType="begin">
                <w:fldData xml:space="preserve">PEVuZE5vdGU+PENpdGU+PFJlY051bT4xMTE8L1JlY051bT48RGlzcGxheVRleHQ+KDEtNCwgMTEp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</w:fldData>
              </w:fldChar>
            </w:r>
            <w:r w:rsidR="00A60CF0" w:rsidRPr="0045686B">
              <w:rPr>
                <w:rFonts w:ascii="Calibri" w:hAnsi="Calibri" w:cs="Calibri"/>
                <w:sz w:val="20"/>
                <w:szCs w:val="20"/>
              </w:rPr>
              <w:instrText xml:space="preserve"> ADDIN EN.CITE.DATA </w:instrText>
            </w:r>
            <w:r w:rsidR="00A60CF0" w:rsidRPr="0045686B">
              <w:rPr>
                <w:rFonts w:ascii="Calibri" w:hAnsi="Calibri" w:cs="Calibri"/>
                <w:sz w:val="20"/>
                <w:szCs w:val="20"/>
              </w:rPr>
            </w:r>
            <w:r w:rsidR="00A60CF0" w:rsidRPr="0045686B">
              <w:rPr>
                <w:rFonts w:ascii="Calibri" w:hAnsi="Calibri" w:cs="Calibri"/>
                <w:sz w:val="20"/>
                <w:szCs w:val="20"/>
              </w:rPr>
              <w:fldChar w:fldCharType="end"/>
            </w:r>
            <w:r w:rsidR="007573E3" w:rsidRPr="0045686B">
              <w:rPr>
                <w:rFonts w:ascii="Calibri" w:hAnsi="Calibri" w:cs="Calibri"/>
                <w:sz w:val="20"/>
                <w:szCs w:val="20"/>
              </w:rPr>
            </w:r>
            <w:r w:rsidR="007573E3" w:rsidRPr="0045686B">
              <w:rPr>
                <w:rFonts w:ascii="Calibri" w:hAnsi="Calibri" w:cs="Calibri"/>
                <w:sz w:val="20"/>
                <w:szCs w:val="20"/>
              </w:rPr>
              <w:fldChar w:fldCharType="separate"/>
            </w:r>
            <w:r w:rsidR="006A3A25" w:rsidRPr="0045686B">
              <w:rPr>
                <w:rFonts w:ascii="Calibri" w:hAnsi="Calibri" w:cs="Calibri"/>
                <w:noProof/>
                <w:sz w:val="20"/>
                <w:szCs w:val="20"/>
              </w:rPr>
              <w:t>(</w:t>
            </w:r>
            <w:hyperlink w:anchor="_ENREF_1" w:tooltip="U.S. Department of State, February 27, 2014 #88" w:history="1">
              <w:r w:rsidR="00701361" w:rsidRPr="0045686B">
                <w:rPr>
                  <w:rFonts w:ascii="Calibri" w:hAnsi="Calibri" w:cs="Calibri"/>
                  <w:noProof/>
                  <w:sz w:val="20"/>
                  <w:szCs w:val="20"/>
                </w:rPr>
                <w:t>1-4</w:t>
              </w:r>
            </w:hyperlink>
            <w:r w:rsidR="006A3A25" w:rsidRPr="0045686B">
              <w:rPr>
                <w:rFonts w:ascii="Calibri" w:hAnsi="Calibri" w:cs="Calibri"/>
                <w:noProof/>
                <w:sz w:val="20"/>
                <w:szCs w:val="20"/>
              </w:rPr>
              <w:t xml:space="preserve">, </w:t>
            </w:r>
            <w:hyperlink w:anchor="_ENREF_11" w:tooltip="U.S. Embassy- Moscow,  #129" w:history="1">
              <w:r w:rsidR="00701361" w:rsidRPr="0045686B">
                <w:rPr>
                  <w:rFonts w:ascii="Calibri" w:hAnsi="Calibri" w:cs="Calibri"/>
                  <w:noProof/>
                  <w:sz w:val="20"/>
                  <w:szCs w:val="20"/>
                </w:rPr>
                <w:t>11</w:t>
              </w:r>
            </w:hyperlink>
            <w:r w:rsidR="006A3A25" w:rsidRPr="0045686B">
              <w:rPr>
                <w:rFonts w:ascii="Calibri" w:hAnsi="Calibri" w:cs="Calibri"/>
                <w:noProof/>
                <w:sz w:val="20"/>
                <w:szCs w:val="20"/>
              </w:rPr>
              <w:t>)</w:t>
            </w:r>
            <w:r w:rsidR="007573E3" w:rsidRPr="0045686B">
              <w:rPr>
                <w:rFonts w:ascii="Calibri" w:hAnsi="Calibri" w:cs="Calibri"/>
                <w:sz w:val="20"/>
                <w:szCs w:val="20"/>
              </w:rPr>
              <w:fldChar w:fldCharType="end"/>
            </w:r>
          </w:p>
        </w:tc>
      </w:tr>
      <w:tr w:rsidR="00427D07" w:rsidRPr="0045686B" w14:paraId="1ADD136F" w14:textId="77777777" w:rsidTr="00427D07">
        <w:trPr>
          <w:trHeight w:val="287"/>
        </w:trPr>
        <w:tc>
          <w:tcPr>
            <w:tcW w:w="2088" w:type="dxa"/>
            <w:vMerge/>
            <w:tcBorders>
              <w:left w:val="nil"/>
              <w:right w:val="nil"/>
            </w:tcBorders>
            <w:vAlign w:val="center"/>
          </w:tcPr>
          <w:p w14:paraId="6628B52A" w14:textId="77777777" w:rsidR="00427D07" w:rsidRPr="0045686B" w:rsidRDefault="00427D07" w:rsidP="00C1336D">
            <w:pPr>
              <w:rPr>
                <w:rFonts w:ascii="Calibri" w:hAnsi="Calibri" w:cs="Calibri"/>
                <w:sz w:val="20"/>
                <w:szCs w:val="20"/>
              </w:rPr>
            </w:pPr>
          </w:p>
        </w:tc>
        <w:tc>
          <w:tcPr>
            <w:tcW w:w="6747" w:type="dxa"/>
            <w:tcBorders>
              <w:top w:val="single" w:sz="4" w:space="0" w:color="auto"/>
              <w:left w:val="nil"/>
              <w:bottom w:val="single" w:sz="4" w:space="0" w:color="auto"/>
              <w:right w:val="nil"/>
            </w:tcBorders>
            <w:vAlign w:val="center"/>
          </w:tcPr>
          <w:p w14:paraId="42BAFF33" w14:textId="3B2A501B" w:rsidR="00427D07" w:rsidRPr="0045686B" w:rsidRDefault="00427D07" w:rsidP="00701361">
            <w:pPr>
              <w:rPr>
                <w:rFonts w:ascii="Calibri" w:hAnsi="Calibri" w:cs="Calibri"/>
                <w:sz w:val="20"/>
                <w:szCs w:val="20"/>
              </w:rPr>
            </w:pPr>
            <w:r w:rsidRPr="0045686B">
              <w:rPr>
                <w:rFonts w:ascii="Calibri" w:hAnsi="Calibri" w:cs="Calibri"/>
                <w:sz w:val="20"/>
                <w:szCs w:val="20"/>
              </w:rPr>
              <w:t>C</w:t>
            </w:r>
            <w:r w:rsidR="00B34E9A" w:rsidRPr="0045686B">
              <w:rPr>
                <w:rFonts w:ascii="Calibri" w:hAnsi="Calibri" w:cs="Calibri"/>
                <w:sz w:val="20"/>
                <w:szCs w:val="20"/>
              </w:rPr>
              <w:t>ommercial sexual exploitation</w:t>
            </w:r>
            <w:r w:rsidRPr="0045686B">
              <w:rPr>
                <w:rFonts w:ascii="Calibri" w:hAnsi="Calibri" w:cs="Calibri"/>
                <w:sz w:val="20"/>
                <w:szCs w:val="20"/>
              </w:rPr>
              <w:t xml:space="preserve"> sometimes as a result of human trafficking</w:t>
            </w:r>
            <w:r w:rsidR="007573E3" w:rsidRPr="0045686B">
              <w:rPr>
                <w:rFonts w:ascii="Calibri" w:hAnsi="Calibri" w:cs="Calibri"/>
                <w:sz w:val="20"/>
                <w:szCs w:val="20"/>
              </w:rPr>
              <w:t xml:space="preserve"> </w:t>
            </w:r>
            <w:r w:rsidR="007573E3" w:rsidRPr="0045686B">
              <w:rPr>
                <w:rFonts w:ascii="Calibri" w:hAnsi="Calibri" w:cs="Calibri"/>
                <w:sz w:val="20"/>
                <w:szCs w:val="20"/>
              </w:rPr>
              <w:fldChar w:fldCharType="begin">
                <w:fldData xml:space="preserve">PEVuZE5vdGU+PENpdGU+PEF1dGhvcj5JTE8gQ29tbWl0dGUgb2YgRXhwZXJ0czwvQXV0aG9yPjxZ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</w:fldData>
              </w:fldChar>
            </w:r>
            <w:r w:rsidR="00A60CF0" w:rsidRPr="0045686B">
              <w:rPr>
                <w:rFonts w:ascii="Calibri" w:hAnsi="Calibri" w:cs="Calibri"/>
                <w:sz w:val="20"/>
                <w:szCs w:val="20"/>
              </w:rPr>
              <w:instrText xml:space="preserve"> ADDIN EN.CITE </w:instrText>
            </w:r>
            <w:r w:rsidR="00A60CF0" w:rsidRPr="0045686B">
              <w:rPr>
                <w:rFonts w:ascii="Calibri" w:hAnsi="Calibri" w:cs="Calibri"/>
                <w:sz w:val="20"/>
                <w:szCs w:val="20"/>
              </w:rPr>
              <w:fldChar w:fldCharType="begin">
                <w:fldData xml:space="preserve">PEVuZE5vdGU+PENpdGU+PEF1dGhvcj5JTE8gQ29tbWl0dGUgb2YgRXhwZXJ0czwvQXV0aG9yPjxZ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</w:fldData>
              </w:fldChar>
            </w:r>
            <w:r w:rsidR="00A60CF0" w:rsidRPr="0045686B">
              <w:rPr>
                <w:rFonts w:ascii="Calibri" w:hAnsi="Calibri" w:cs="Calibri"/>
                <w:sz w:val="20"/>
                <w:szCs w:val="20"/>
              </w:rPr>
              <w:instrText xml:space="preserve"> ADDIN EN.CITE.DATA </w:instrText>
            </w:r>
            <w:r w:rsidR="00A60CF0" w:rsidRPr="0045686B">
              <w:rPr>
                <w:rFonts w:ascii="Calibri" w:hAnsi="Calibri" w:cs="Calibri"/>
                <w:sz w:val="20"/>
                <w:szCs w:val="20"/>
              </w:rPr>
            </w:r>
            <w:r w:rsidR="00A60CF0" w:rsidRPr="0045686B">
              <w:rPr>
                <w:rFonts w:ascii="Calibri" w:hAnsi="Calibri" w:cs="Calibri"/>
                <w:sz w:val="20"/>
                <w:szCs w:val="20"/>
              </w:rPr>
              <w:fldChar w:fldCharType="end"/>
            </w:r>
            <w:r w:rsidR="007573E3" w:rsidRPr="0045686B">
              <w:rPr>
                <w:rFonts w:ascii="Calibri" w:hAnsi="Calibri" w:cs="Calibri"/>
                <w:sz w:val="20"/>
                <w:szCs w:val="20"/>
              </w:rPr>
            </w:r>
            <w:r w:rsidR="007573E3" w:rsidRPr="0045686B">
              <w:rPr>
                <w:rFonts w:ascii="Calibri" w:hAnsi="Calibri" w:cs="Calibri"/>
                <w:sz w:val="20"/>
                <w:szCs w:val="20"/>
              </w:rPr>
              <w:fldChar w:fldCharType="separate"/>
            </w:r>
            <w:r w:rsidR="006A3A25" w:rsidRPr="0045686B">
              <w:rPr>
                <w:rFonts w:ascii="Calibri" w:hAnsi="Calibri" w:cs="Calibri"/>
                <w:noProof/>
                <w:sz w:val="20"/>
                <w:szCs w:val="20"/>
              </w:rPr>
              <w:t>(</w:t>
            </w:r>
            <w:hyperlink w:anchor="_ENREF_1" w:tooltip="U.S. Department of State, February 27, 2014 #88" w:history="1">
              <w:r w:rsidR="00701361" w:rsidRPr="0045686B">
                <w:rPr>
                  <w:rFonts w:ascii="Calibri" w:hAnsi="Calibri" w:cs="Calibri"/>
                  <w:noProof/>
                  <w:sz w:val="20"/>
                  <w:szCs w:val="20"/>
                </w:rPr>
                <w:t>1-3</w:t>
              </w:r>
            </w:hyperlink>
            <w:r w:rsidR="006A3A25" w:rsidRPr="0045686B">
              <w:rPr>
                <w:rFonts w:ascii="Calibri" w:hAnsi="Calibri" w:cs="Calibri"/>
                <w:noProof/>
                <w:sz w:val="20"/>
                <w:szCs w:val="20"/>
              </w:rPr>
              <w:t xml:space="preserve">, </w:t>
            </w:r>
            <w:hyperlink w:anchor="_ENREF_12" w:tooltip="ILO Committe of Experts, March 13, 2014 #105" w:history="1">
              <w:r w:rsidR="00701361" w:rsidRPr="0045686B">
                <w:rPr>
                  <w:rFonts w:ascii="Calibri" w:hAnsi="Calibri" w:cs="Calibri"/>
                  <w:noProof/>
                  <w:sz w:val="20"/>
                  <w:szCs w:val="20"/>
                </w:rPr>
                <w:t>12-14</w:t>
              </w:r>
            </w:hyperlink>
            <w:r w:rsidR="006A3A25" w:rsidRPr="0045686B">
              <w:rPr>
                <w:rFonts w:ascii="Calibri" w:hAnsi="Calibri" w:cs="Calibri"/>
                <w:noProof/>
                <w:sz w:val="20"/>
                <w:szCs w:val="20"/>
              </w:rPr>
              <w:t>)</w:t>
            </w:r>
            <w:r w:rsidR="007573E3" w:rsidRPr="0045686B">
              <w:rPr>
                <w:rFonts w:ascii="Calibri" w:hAnsi="Calibri" w:cs="Calibri"/>
                <w:sz w:val="20"/>
                <w:szCs w:val="20"/>
              </w:rPr>
              <w:fldChar w:fldCharType="end"/>
            </w:r>
          </w:p>
        </w:tc>
      </w:tr>
    </w:tbl>
    <w:p w14:paraId="2E3F3CE0" w14:textId="77777777" w:rsidR="00974D8E" w:rsidRPr="0045686B" w:rsidRDefault="00974D8E" w:rsidP="008A6758">
      <w:pPr>
        <w:rPr>
          <w:rFonts w:ascii="Calibri" w:hAnsi="Calibri"/>
          <w:sz w:val="20"/>
          <w:szCs w:val="20"/>
        </w:rPr>
      </w:pPr>
      <w:r w:rsidRPr="0045686B">
        <w:rPr>
          <w:rFonts w:ascii="Calibri" w:hAnsi="Calibri" w:cs="Calibri"/>
          <w:sz w:val="20"/>
          <w:szCs w:val="20"/>
        </w:rPr>
        <w:t>*</w:t>
      </w:r>
      <w:r w:rsidR="00663BBE" w:rsidRPr="0045686B">
        <w:rPr>
          <w:rFonts w:ascii="Calibri" w:hAnsi="Calibri" w:cs="Calibri"/>
          <w:sz w:val="20"/>
          <w:szCs w:val="20"/>
        </w:rPr>
        <w:t xml:space="preserve"> </w:t>
      </w:r>
      <w:r w:rsidR="00907DCE" w:rsidRPr="0045686B">
        <w:rPr>
          <w:rFonts w:ascii="Calibri" w:hAnsi="Calibri" w:cs="Calibri"/>
          <w:sz w:val="20"/>
          <w:szCs w:val="20"/>
        </w:rPr>
        <w:t>E</w:t>
      </w:r>
      <w:r w:rsidRPr="0045686B">
        <w:rPr>
          <w:rFonts w:ascii="Calibri" w:hAnsi="Calibri" w:cs="Calibri"/>
          <w:sz w:val="20"/>
          <w:szCs w:val="20"/>
        </w:rPr>
        <w:t>vidence of this activity is limited and/or the extent of the problem is unknown.</w:t>
      </w:r>
    </w:p>
    <w:p w14:paraId="4B0F3604" w14:textId="77777777" w:rsidR="00974D8E" w:rsidRPr="0045686B" w:rsidRDefault="00974D8E" w:rsidP="008A6758">
      <w:pPr>
        <w:rPr>
          <w:rFonts w:ascii="Calibri" w:hAnsi="Calibri"/>
          <w:sz w:val="20"/>
          <w:szCs w:val="20"/>
        </w:rPr>
      </w:pPr>
      <w:r w:rsidRPr="0045686B">
        <w:rPr>
          <w:rFonts w:ascii="Calibri" w:hAnsi="Calibri" w:cs="Calibri"/>
          <w:sz w:val="20"/>
          <w:szCs w:val="20"/>
        </w:rPr>
        <w:t>‡</w:t>
      </w:r>
      <w:r w:rsidR="00663BBE" w:rsidRPr="0045686B">
        <w:rPr>
          <w:rFonts w:ascii="Calibri" w:hAnsi="Calibri" w:cs="Calibri"/>
          <w:sz w:val="20"/>
          <w:szCs w:val="20"/>
        </w:rPr>
        <w:t xml:space="preserve"> </w:t>
      </w:r>
      <w:r w:rsidR="003A46F7" w:rsidRPr="0045686B">
        <w:rPr>
          <w:rFonts w:ascii="Calibri" w:hAnsi="Calibri" w:cs="Calibri"/>
          <w:sz w:val="20"/>
          <w:szCs w:val="20"/>
        </w:rPr>
        <w:t>C</w:t>
      </w:r>
      <w:r w:rsidR="00907DCE" w:rsidRPr="0045686B">
        <w:rPr>
          <w:rFonts w:ascii="Calibri" w:hAnsi="Calibri" w:cs="Calibri"/>
          <w:sz w:val="20"/>
          <w:szCs w:val="20"/>
        </w:rPr>
        <w:t xml:space="preserve">hild labor understood as the worst forms of child labor </w:t>
      </w:r>
      <w:r w:rsidR="00593812" w:rsidRPr="0045686B">
        <w:rPr>
          <w:rFonts w:ascii="Calibri" w:hAnsi="Calibri" w:cs="Calibri"/>
          <w:i/>
          <w:sz w:val="20"/>
          <w:szCs w:val="20"/>
        </w:rPr>
        <w:t>per se</w:t>
      </w:r>
      <w:r w:rsidR="00907DCE" w:rsidRPr="0045686B">
        <w:rPr>
          <w:rFonts w:ascii="Calibri" w:hAnsi="Calibri" w:cs="Calibri"/>
          <w:sz w:val="20"/>
          <w:szCs w:val="20"/>
        </w:rPr>
        <w:t xml:space="preserve"> under Article 3(a) – (c) of ILO C.</w:t>
      </w:r>
      <w:r w:rsidR="00BC6782" w:rsidRPr="0045686B">
        <w:rPr>
          <w:rFonts w:ascii="Calibri" w:hAnsi="Calibri" w:cs="Calibri"/>
          <w:sz w:val="20"/>
          <w:szCs w:val="20"/>
        </w:rPr>
        <w:t xml:space="preserve"> </w:t>
      </w:r>
      <w:r w:rsidR="00907DCE" w:rsidRPr="0045686B">
        <w:rPr>
          <w:rFonts w:ascii="Calibri" w:hAnsi="Calibri" w:cs="Calibri"/>
          <w:sz w:val="20"/>
          <w:szCs w:val="20"/>
        </w:rPr>
        <w:t>182.</w:t>
      </w:r>
    </w:p>
    <w:p w14:paraId="21980CB9" w14:textId="77777777" w:rsidR="00D21945" w:rsidRPr="0045686B" w:rsidRDefault="00D21945" w:rsidP="008A6758">
      <w:pPr>
        <w:rPr>
          <w:rStyle w:val="Strong"/>
          <w:rFonts w:ascii="Calibri" w:hAnsi="Calibri" w:cs="Calibri"/>
          <w:sz w:val="22"/>
          <w:szCs w:val="22"/>
        </w:rPr>
      </w:pPr>
    </w:p>
    <w:p w14:paraId="612CE3CE" w14:textId="0574394E" w:rsidR="00B34E9A" w:rsidRPr="0045686B" w:rsidRDefault="00B933A0" w:rsidP="008A6758">
      <w:pPr>
        <w:rPr>
          <w:rFonts w:ascii="Calibri" w:eastAsia="MS Mincho" w:hAnsi="Calibri" w:cs="Cambria"/>
          <w:sz w:val="22"/>
          <w:szCs w:val="22"/>
        </w:rPr>
      </w:pPr>
      <w:r w:rsidRPr="0045686B">
        <w:rPr>
          <w:rFonts w:ascii="Calibri" w:hAnsi="Calibri" w:cs="Calibri"/>
          <w:sz w:val="22"/>
          <w:szCs w:val="22"/>
        </w:rPr>
        <w:lastRenderedPageBreak/>
        <w:t xml:space="preserve">A source </w:t>
      </w:r>
      <w:r w:rsidR="004252E4" w:rsidRPr="0045686B">
        <w:rPr>
          <w:rFonts w:ascii="Calibri" w:hAnsi="Calibri" w:cs="Calibri"/>
          <w:sz w:val="22"/>
          <w:szCs w:val="22"/>
        </w:rPr>
        <w:t>reported</w:t>
      </w:r>
      <w:r w:rsidR="00505122" w:rsidRPr="0045686B">
        <w:rPr>
          <w:rFonts w:ascii="Calibri" w:hAnsi="Calibri" w:cs="Calibri"/>
          <w:sz w:val="22"/>
          <w:szCs w:val="22"/>
        </w:rPr>
        <w:t xml:space="preserve"> that</w:t>
      </w:r>
      <w:r w:rsidR="006A6457" w:rsidRPr="0045686B">
        <w:rPr>
          <w:rFonts w:ascii="Calibri" w:hAnsi="Calibri" w:cs="Calibri"/>
          <w:sz w:val="22"/>
          <w:szCs w:val="22"/>
        </w:rPr>
        <w:t>,</w:t>
      </w:r>
      <w:r w:rsidR="00505122" w:rsidRPr="0045686B">
        <w:rPr>
          <w:rFonts w:ascii="Calibri" w:hAnsi="Calibri" w:cs="Calibri"/>
          <w:sz w:val="22"/>
          <w:szCs w:val="22"/>
        </w:rPr>
        <w:t xml:space="preserve"> </w:t>
      </w:r>
      <w:r w:rsidR="00F12D8E" w:rsidRPr="0045686B">
        <w:rPr>
          <w:rFonts w:ascii="Calibri" w:hAnsi="Calibri" w:cs="Calibri"/>
          <w:sz w:val="22"/>
          <w:szCs w:val="22"/>
        </w:rPr>
        <w:t xml:space="preserve">while </w:t>
      </w:r>
      <w:r w:rsidR="00505122" w:rsidRPr="0045686B">
        <w:rPr>
          <w:rFonts w:ascii="Calibri" w:hAnsi="Calibri" w:cs="Calibri"/>
          <w:sz w:val="22"/>
          <w:szCs w:val="22"/>
        </w:rPr>
        <w:t>child labor in agriculture, industry</w:t>
      </w:r>
      <w:r w:rsidR="00384FF1" w:rsidRPr="0045686B">
        <w:rPr>
          <w:rFonts w:ascii="Calibri" w:hAnsi="Calibri" w:cs="Calibri"/>
          <w:sz w:val="22"/>
          <w:szCs w:val="22"/>
        </w:rPr>
        <w:t>,</w:t>
      </w:r>
      <w:r w:rsidR="00505122" w:rsidRPr="0045686B">
        <w:rPr>
          <w:rFonts w:ascii="Calibri" w:hAnsi="Calibri" w:cs="Calibri"/>
          <w:sz w:val="22"/>
          <w:szCs w:val="22"/>
        </w:rPr>
        <w:t xml:space="preserve"> and services</w:t>
      </w:r>
      <w:r w:rsidR="00F12D8E" w:rsidRPr="0045686B">
        <w:rPr>
          <w:rFonts w:ascii="Calibri" w:hAnsi="Calibri" w:cs="Calibri"/>
          <w:sz w:val="22"/>
          <w:szCs w:val="22"/>
        </w:rPr>
        <w:t xml:space="preserve"> exists, it</w:t>
      </w:r>
      <w:r w:rsidR="00505122" w:rsidRPr="0045686B">
        <w:rPr>
          <w:rFonts w:ascii="Calibri" w:hAnsi="Calibri" w:cs="Calibri"/>
          <w:sz w:val="22"/>
          <w:szCs w:val="22"/>
        </w:rPr>
        <w:t xml:space="preserve"> is not widespread</w:t>
      </w:r>
      <w:r w:rsidR="00F12D8E" w:rsidRPr="0045686B">
        <w:rPr>
          <w:rFonts w:ascii="Calibri" w:hAnsi="Calibri" w:cs="Calibri"/>
          <w:sz w:val="22"/>
          <w:szCs w:val="22"/>
        </w:rPr>
        <w:t xml:space="preserve"> or common</w:t>
      </w:r>
      <w:r w:rsidR="00505122" w:rsidRPr="0045686B">
        <w:rPr>
          <w:rFonts w:ascii="Calibri" w:hAnsi="Calibri" w:cs="Calibri"/>
          <w:sz w:val="22"/>
          <w:szCs w:val="22"/>
        </w:rPr>
        <w:t>.</w:t>
      </w:r>
      <w:r w:rsidR="00A60CF0" w:rsidRPr="0045686B">
        <w:rPr>
          <w:rFonts w:ascii="Calibri" w:hAnsi="Calibri" w:cs="Calibri"/>
          <w:sz w:val="22"/>
          <w:szCs w:val="22"/>
        </w:rPr>
        <w:fldChar w:fldCharType="begin"/>
      </w:r>
      <w:r w:rsidR="00A60CF0" w:rsidRPr="0045686B">
        <w:rPr>
          <w:rFonts w:ascii="Calibri" w:hAnsi="Calibri" w:cs="Calibri"/>
          <w:sz w:val="22"/>
          <w:szCs w:val="22"/>
        </w:rPr>
        <w:instrText xml:space="preserve"> ADDIN EN.CITE &lt;EndNote&gt;&lt;Cite&gt;&lt;Author&gt;U.S. Embassy- Moscow&lt;/Author&gt;&lt;Year&gt;2015&lt;/Year&gt;&lt;RecNum&gt;134&lt;/RecNum&gt;&lt;DisplayText&gt;(15)&lt;/DisplayText&gt;&lt;record&gt;&lt;rec-number&gt;134&lt;/rec-number&gt;&lt;foreign-keys&gt;&lt;key app="EN" db-id="wf95v9ddlxs997eesz8pz5pksv02wtvestdr"&gt;134&lt;/key&gt;&lt;/foreign-keys&gt;&lt;ref-type name="Personal Communication"&gt;26&lt;/ref-type&gt;&lt;contributors&gt;&lt;authors&gt;&lt;author&gt;U.S. Embassy- Moscow,&lt;/author&gt;&lt;/authors&gt;&lt;secondary-authors&gt;&lt;author&gt;USDOL official,&lt;/author&gt;&lt;/secondary-authors&gt;&lt;/contributors&gt;&lt;titles&gt;&lt;/titles&gt;&lt;keywords&gt;&lt;keyword&gt;Russia&lt;/keyword&gt;&lt;/keywords&gt;&lt;dates&gt;&lt;year&gt;2015&lt;/year&gt;&lt;pub-dates&gt;&lt;date&gt;May 8,&lt;/date&gt;&lt;/pub-dates&gt;&lt;/dates&gt;&lt;work-type&gt;E-mail communication to&lt;/work-type&gt;&lt;urls&gt;&lt;/urls&gt;&lt;/record&gt;&lt;/Cite&gt;&lt;/EndNote&gt;</w:instrText>
      </w:r>
      <w:r w:rsidR="00A60CF0" w:rsidRPr="0045686B">
        <w:rPr>
          <w:rFonts w:ascii="Calibri" w:hAnsi="Calibri" w:cs="Calibri"/>
          <w:sz w:val="22"/>
          <w:szCs w:val="22"/>
        </w:rPr>
        <w:fldChar w:fldCharType="separate"/>
      </w:r>
      <w:r w:rsidR="00A60CF0" w:rsidRPr="0045686B">
        <w:rPr>
          <w:rFonts w:ascii="Calibri" w:hAnsi="Calibri" w:cs="Calibri"/>
          <w:noProof/>
          <w:sz w:val="22"/>
          <w:szCs w:val="22"/>
        </w:rPr>
        <w:t>(</w:t>
      </w:r>
      <w:hyperlink w:anchor="_ENREF_15" w:tooltip="U.S. Embassy- Moscow, 2015 #134" w:history="1">
        <w:r w:rsidR="00701361" w:rsidRPr="0045686B">
          <w:rPr>
            <w:rFonts w:ascii="Calibri" w:hAnsi="Calibri" w:cs="Calibri"/>
            <w:noProof/>
            <w:sz w:val="22"/>
            <w:szCs w:val="22"/>
          </w:rPr>
          <w:t>15</w:t>
        </w:r>
      </w:hyperlink>
      <w:r w:rsidR="00A60CF0" w:rsidRPr="0045686B">
        <w:rPr>
          <w:rFonts w:ascii="Calibri" w:hAnsi="Calibri" w:cs="Calibri"/>
          <w:noProof/>
          <w:sz w:val="22"/>
          <w:szCs w:val="22"/>
        </w:rPr>
        <w:t>)</w:t>
      </w:r>
      <w:r w:rsidR="00A60CF0" w:rsidRPr="0045686B">
        <w:rPr>
          <w:rFonts w:ascii="Calibri" w:hAnsi="Calibri" w:cs="Calibri"/>
          <w:sz w:val="22"/>
          <w:szCs w:val="22"/>
        </w:rPr>
        <w:fldChar w:fldCharType="end"/>
      </w:r>
    </w:p>
    <w:p w14:paraId="122C446F" w14:textId="77777777" w:rsidR="00B34E9A" w:rsidRPr="0045686B" w:rsidRDefault="00B34E9A" w:rsidP="008A6758">
      <w:pPr>
        <w:rPr>
          <w:rStyle w:val="Strong"/>
          <w:rFonts w:ascii="Calibri" w:hAnsi="Calibri" w:cs="Calibri"/>
          <w:sz w:val="22"/>
          <w:szCs w:val="22"/>
        </w:rPr>
      </w:pPr>
    </w:p>
    <w:p w14:paraId="474A0DB2" w14:textId="48EA3F09" w:rsidR="00BA08E5" w:rsidRPr="0045686B" w:rsidRDefault="00D21945" w:rsidP="008A6758">
      <w:pPr>
        <w:rPr>
          <w:rFonts w:ascii="Calibri" w:hAnsi="Calibri" w:cs="Calibri"/>
          <w:sz w:val="22"/>
          <w:szCs w:val="22"/>
        </w:rPr>
      </w:pPr>
      <w:r w:rsidRPr="0045686B">
        <w:rPr>
          <w:rStyle w:val="Strong"/>
          <w:rFonts w:ascii="Calibri" w:hAnsi="Calibri" w:cs="Calibri"/>
          <w:b w:val="0"/>
          <w:sz w:val="22"/>
          <w:szCs w:val="22"/>
        </w:rPr>
        <w:t>C</w:t>
      </w:r>
      <w:r w:rsidR="00BA08E5" w:rsidRPr="0045686B">
        <w:rPr>
          <w:rStyle w:val="Strong"/>
          <w:rFonts w:ascii="Calibri" w:hAnsi="Calibri" w:cs="Calibri"/>
          <w:b w:val="0"/>
          <w:sz w:val="22"/>
          <w:szCs w:val="22"/>
        </w:rPr>
        <w:t>hildren in Russia, especially orphans, street children, and migrant children, continue to be used in the production of child pornography.</w:t>
      </w:r>
      <w:r w:rsidR="00BA08E5" w:rsidRPr="0045686B">
        <w:rPr>
          <w:rStyle w:val="Strong"/>
          <w:rFonts w:ascii="Calibri" w:hAnsi="Calibri" w:cs="Calibri"/>
          <w:b w:val="0"/>
          <w:sz w:val="22"/>
          <w:szCs w:val="22"/>
        </w:rPr>
        <w:fldChar w:fldCharType="begin">
          <w:fldData xml:space="preserve">PEVuZE5vdGU+PENpdGU+PFJlY051bT4xMTE8L1JlY051bT48RGlzcGxheVRleHQ+KDEtNCwgMTEp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</w:fldData>
        </w:fldChar>
      </w:r>
      <w:r w:rsidR="00A60CF0" w:rsidRPr="0045686B">
        <w:rPr>
          <w:rStyle w:val="Strong"/>
          <w:rFonts w:ascii="Calibri" w:hAnsi="Calibri" w:cs="Calibri"/>
          <w:b w:val="0"/>
          <w:sz w:val="22"/>
          <w:szCs w:val="22"/>
        </w:rPr>
        <w:instrText xml:space="preserve"> ADDIN EN.CITE </w:instrText>
      </w:r>
      <w:r w:rsidR="00A60CF0" w:rsidRPr="0045686B">
        <w:rPr>
          <w:rStyle w:val="Strong"/>
          <w:rFonts w:ascii="Calibri" w:hAnsi="Calibri" w:cs="Calibri"/>
          <w:b w:val="0"/>
          <w:sz w:val="22"/>
          <w:szCs w:val="22"/>
        </w:rPr>
        <w:fldChar w:fldCharType="begin">
          <w:fldData xml:space="preserve">PEVuZE5vdGU+PENpdGU+PFJlY051bT4xMTE8L1JlY051bT48RGlzcGxheVRleHQ+KDEtNCwgMTEp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</w:fldData>
        </w:fldChar>
      </w:r>
      <w:r w:rsidR="00A60CF0" w:rsidRPr="0045686B">
        <w:rPr>
          <w:rStyle w:val="Strong"/>
          <w:rFonts w:ascii="Calibri" w:hAnsi="Calibri" w:cs="Calibri"/>
          <w:b w:val="0"/>
          <w:sz w:val="22"/>
          <w:szCs w:val="22"/>
        </w:rPr>
        <w:instrText xml:space="preserve"> ADDIN EN.CITE.DATA </w:instrText>
      </w:r>
      <w:r w:rsidR="00A60CF0" w:rsidRPr="0045686B">
        <w:rPr>
          <w:rStyle w:val="Strong"/>
          <w:rFonts w:ascii="Calibri" w:hAnsi="Calibri" w:cs="Calibri"/>
          <w:b w:val="0"/>
          <w:sz w:val="22"/>
          <w:szCs w:val="22"/>
        </w:rPr>
      </w:r>
      <w:r w:rsidR="00A60CF0" w:rsidRPr="0045686B">
        <w:rPr>
          <w:rStyle w:val="Strong"/>
          <w:rFonts w:ascii="Calibri" w:hAnsi="Calibri" w:cs="Calibri"/>
          <w:b w:val="0"/>
          <w:sz w:val="22"/>
          <w:szCs w:val="22"/>
        </w:rPr>
        <w:fldChar w:fldCharType="end"/>
      </w:r>
      <w:r w:rsidR="00BA08E5" w:rsidRPr="0045686B">
        <w:rPr>
          <w:rStyle w:val="Strong"/>
          <w:rFonts w:ascii="Calibri" w:hAnsi="Calibri" w:cs="Calibri"/>
          <w:b w:val="0"/>
          <w:sz w:val="22"/>
          <w:szCs w:val="22"/>
        </w:rPr>
      </w:r>
      <w:r w:rsidR="00BA08E5" w:rsidRPr="0045686B">
        <w:rPr>
          <w:rStyle w:val="Strong"/>
          <w:rFonts w:ascii="Calibri" w:hAnsi="Calibri" w:cs="Calibri"/>
          <w:b w:val="0"/>
          <w:sz w:val="22"/>
          <w:szCs w:val="22"/>
        </w:rPr>
        <w:fldChar w:fldCharType="separate"/>
      </w:r>
      <w:r w:rsidR="006A3A25" w:rsidRPr="0045686B">
        <w:rPr>
          <w:rStyle w:val="Strong"/>
          <w:rFonts w:ascii="Calibri" w:hAnsi="Calibri" w:cs="Calibri"/>
          <w:b w:val="0"/>
          <w:noProof/>
          <w:sz w:val="22"/>
          <w:szCs w:val="22"/>
        </w:rPr>
        <w:t>(</w:t>
      </w:r>
      <w:hyperlink w:anchor="_ENREF_1" w:tooltip="U.S. Department of State, February 27, 2014 #88" w:history="1">
        <w:r w:rsidR="00701361" w:rsidRPr="0045686B">
          <w:rPr>
            <w:rStyle w:val="Strong"/>
            <w:rFonts w:ascii="Calibri" w:hAnsi="Calibri" w:cs="Calibri"/>
            <w:b w:val="0"/>
            <w:noProof/>
            <w:sz w:val="22"/>
            <w:szCs w:val="22"/>
          </w:rPr>
          <w:t>1-4</w:t>
        </w:r>
      </w:hyperlink>
      <w:r w:rsidR="006A3A25" w:rsidRPr="0045686B">
        <w:rPr>
          <w:rStyle w:val="Strong"/>
          <w:rFonts w:ascii="Calibri" w:hAnsi="Calibri" w:cs="Calibri"/>
          <w:b w:val="0"/>
          <w:noProof/>
          <w:sz w:val="22"/>
          <w:szCs w:val="22"/>
        </w:rPr>
        <w:t xml:space="preserve">, </w:t>
      </w:r>
      <w:hyperlink w:anchor="_ENREF_11" w:tooltip="U.S. Embassy- Moscow,  #129" w:history="1">
        <w:r w:rsidR="00701361" w:rsidRPr="0045686B">
          <w:rPr>
            <w:rStyle w:val="Strong"/>
            <w:rFonts w:ascii="Calibri" w:hAnsi="Calibri" w:cs="Calibri"/>
            <w:b w:val="0"/>
            <w:noProof/>
            <w:sz w:val="22"/>
            <w:szCs w:val="22"/>
          </w:rPr>
          <w:t>11</w:t>
        </w:r>
      </w:hyperlink>
      <w:r w:rsidR="006A3A25" w:rsidRPr="0045686B">
        <w:rPr>
          <w:rStyle w:val="Strong"/>
          <w:rFonts w:ascii="Calibri" w:hAnsi="Calibri" w:cs="Calibri"/>
          <w:b w:val="0"/>
          <w:noProof/>
          <w:sz w:val="22"/>
          <w:szCs w:val="22"/>
        </w:rPr>
        <w:t>)</w:t>
      </w:r>
      <w:r w:rsidR="00BA08E5" w:rsidRPr="0045686B">
        <w:rPr>
          <w:rStyle w:val="Strong"/>
          <w:rFonts w:ascii="Calibri" w:hAnsi="Calibri" w:cs="Calibri"/>
          <w:b w:val="0"/>
          <w:sz w:val="22"/>
          <w:szCs w:val="22"/>
        </w:rPr>
        <w:fldChar w:fldCharType="end"/>
      </w:r>
      <w:r w:rsidR="00BA08E5" w:rsidRPr="0045686B">
        <w:rPr>
          <w:rStyle w:val="Strong"/>
          <w:rFonts w:ascii="Calibri" w:hAnsi="Calibri" w:cs="Calibri"/>
          <w:b w:val="0"/>
          <w:sz w:val="22"/>
          <w:szCs w:val="22"/>
        </w:rPr>
        <w:t xml:space="preserve"> </w:t>
      </w:r>
      <w:r w:rsidR="008A6758" w:rsidRPr="0045686B">
        <w:rPr>
          <w:rFonts w:ascii="Calibri" w:hAnsi="Calibri" w:cs="Calibri"/>
          <w:sz w:val="22"/>
          <w:szCs w:val="22"/>
        </w:rPr>
        <w:t xml:space="preserve">Commercial sexual exploitation of children, especially in large cities, </w:t>
      </w:r>
      <w:r w:rsidR="00BA08E5" w:rsidRPr="0045686B">
        <w:rPr>
          <w:rFonts w:ascii="Calibri" w:hAnsi="Calibri" w:cs="Calibri"/>
          <w:sz w:val="22"/>
          <w:szCs w:val="22"/>
        </w:rPr>
        <w:t xml:space="preserve">also </w:t>
      </w:r>
      <w:r w:rsidR="000F4CD9" w:rsidRPr="0045686B">
        <w:rPr>
          <w:rFonts w:ascii="Calibri" w:hAnsi="Calibri" w:cs="Calibri"/>
          <w:sz w:val="22"/>
          <w:szCs w:val="22"/>
        </w:rPr>
        <w:t>remains a concern.</w:t>
      </w:r>
      <w:r w:rsidR="006308CE" w:rsidRPr="0045686B">
        <w:rPr>
          <w:rFonts w:ascii="Calibri" w:hAnsi="Calibri" w:cs="Calibri"/>
          <w:sz w:val="22"/>
          <w:szCs w:val="22"/>
        </w:rPr>
        <w:t xml:space="preserve"> Street children and migrant children from Ukraine and Moldova</w:t>
      </w:r>
      <w:r w:rsidR="0003607E" w:rsidRPr="0045686B">
        <w:rPr>
          <w:rFonts w:ascii="Calibri" w:hAnsi="Calibri" w:cs="Calibri"/>
          <w:sz w:val="22"/>
          <w:szCs w:val="22"/>
        </w:rPr>
        <w:t xml:space="preserve"> are the primary victims.</w:t>
      </w:r>
      <w:r w:rsidR="0003607E" w:rsidRPr="0045686B">
        <w:rPr>
          <w:rFonts w:ascii="Calibri" w:hAnsi="Calibri" w:cs="Calibri"/>
          <w:sz w:val="22"/>
          <w:szCs w:val="22"/>
        </w:rPr>
        <w:fldChar w:fldCharType="begin"/>
      </w:r>
      <w:r w:rsidR="00A60CF0" w:rsidRPr="0045686B">
        <w:rPr>
          <w:rFonts w:ascii="Calibri" w:hAnsi="Calibri" w:cs="Calibri"/>
          <w:sz w:val="22"/>
          <w:szCs w:val="22"/>
        </w:rPr>
        <w:instrText xml:space="preserve"> ADDIN EN.CITE &lt;EndNote&gt;&lt;Cite&gt;&lt;Author&gt;U.S. Embassy- Moscow&lt;/Author&gt;&lt;RecNum&gt;103&lt;/RecNum&gt;&lt;DisplayText&gt;(2, 3)&lt;/DisplayText&gt;&lt;record&gt;&lt;rec-number&gt;103&lt;/rec-number&gt;&lt;foreign-keys&gt;&lt;key app="EN" db-id="wf95v9ddlxs997eesz8pz5pksv02wtvestdr"&gt;103&lt;/key&gt;&lt;/foreign-keys&gt;&lt;ref-type name="Report"&gt;27&lt;/ref-type&gt;&lt;contributors&gt;&lt;authors&gt;&lt;author&gt;U.S. Embassy- Moscow,&lt;/author&gt;&lt;/authors&gt;&lt;/contributors&gt;&lt;titles&gt;&lt;title&gt;reporting, January 22, 2014&lt;/title&gt;&lt;/titles&gt;&lt;keywords&gt;&lt;keyword&gt;Russia&lt;/keyword&gt;&lt;/keywords&gt;&lt;dates&gt;&lt;/dates&gt;&lt;urls&gt;&lt;/urls&gt;&lt;/record&gt;&lt;/Cite&gt;&lt;Cite&gt;&lt;Author&gt;U.S. Embassy- Moscow&lt;/Author&gt;&lt;RecNum&gt;104&lt;/RecNum&gt;&lt;record&gt;&lt;rec-number&gt;104&lt;/rec-number&gt;&lt;foreign-keys&gt;&lt;key app="EN" db-id="wf95v9ddlxs997eesz8pz5pksv02wtvestdr"&gt;104&lt;/key&gt;&lt;/foreign-keys&gt;&lt;ref-type name="Report"&gt;27&lt;/ref-type&gt;&lt;contributors&gt;&lt;authors&gt;&lt;author&gt;U.S. Embassy- Moscow,&lt;/author&gt;&lt;/authors&gt;&lt;/contributors&gt;&lt;titles&gt;&lt;title&gt;reporting, February 18, 2014&lt;/title&gt;&lt;/titles&gt;&lt;keywords&gt;&lt;keyword&gt;Russia&lt;/keyword&gt;&lt;/keywords&gt;&lt;dates&gt;&lt;/dates&gt;&lt;urls&gt;&lt;/urls&gt;&lt;/record&gt;&lt;/Cite&gt;&lt;/EndNote&gt;</w:instrText>
      </w:r>
      <w:r w:rsidR="0003607E" w:rsidRPr="0045686B">
        <w:rPr>
          <w:rFonts w:ascii="Calibri" w:hAnsi="Calibri" w:cs="Calibri"/>
          <w:sz w:val="22"/>
          <w:szCs w:val="22"/>
        </w:rPr>
        <w:fldChar w:fldCharType="separate"/>
      </w:r>
      <w:r w:rsidR="00B34E9A" w:rsidRPr="0045686B">
        <w:rPr>
          <w:rFonts w:ascii="Calibri" w:hAnsi="Calibri" w:cs="Calibri"/>
          <w:noProof/>
          <w:sz w:val="22"/>
          <w:szCs w:val="22"/>
        </w:rPr>
        <w:t>(</w:t>
      </w:r>
      <w:hyperlink w:anchor="_ENREF_2" w:tooltip="U.S. Embassy- Moscow,  #103" w:history="1">
        <w:r w:rsidR="00701361" w:rsidRPr="0045686B">
          <w:rPr>
            <w:rFonts w:ascii="Calibri" w:hAnsi="Calibri" w:cs="Calibri"/>
            <w:noProof/>
            <w:sz w:val="22"/>
            <w:szCs w:val="22"/>
          </w:rPr>
          <w:t>2</w:t>
        </w:r>
      </w:hyperlink>
      <w:r w:rsidR="00B34E9A" w:rsidRPr="0045686B">
        <w:rPr>
          <w:rFonts w:ascii="Calibri" w:hAnsi="Calibri" w:cs="Calibri"/>
          <w:noProof/>
          <w:sz w:val="22"/>
          <w:szCs w:val="22"/>
        </w:rPr>
        <w:t xml:space="preserve">, </w:t>
      </w:r>
      <w:hyperlink w:anchor="_ENREF_3" w:tooltip="U.S. Embassy- Moscow,  #104" w:history="1">
        <w:r w:rsidR="00701361" w:rsidRPr="0045686B">
          <w:rPr>
            <w:rFonts w:ascii="Calibri" w:hAnsi="Calibri" w:cs="Calibri"/>
            <w:noProof/>
            <w:sz w:val="22"/>
            <w:szCs w:val="22"/>
          </w:rPr>
          <w:t>3</w:t>
        </w:r>
      </w:hyperlink>
      <w:r w:rsidR="00B34E9A" w:rsidRPr="0045686B">
        <w:rPr>
          <w:rFonts w:ascii="Calibri" w:hAnsi="Calibri" w:cs="Calibri"/>
          <w:noProof/>
          <w:sz w:val="22"/>
          <w:szCs w:val="22"/>
        </w:rPr>
        <w:t>)</w:t>
      </w:r>
      <w:r w:rsidR="0003607E" w:rsidRPr="0045686B">
        <w:rPr>
          <w:rFonts w:ascii="Calibri" w:hAnsi="Calibri" w:cs="Calibri"/>
          <w:sz w:val="22"/>
          <w:szCs w:val="22"/>
        </w:rPr>
        <w:fldChar w:fldCharType="end"/>
      </w:r>
      <w:r w:rsidR="00B77071" w:rsidRPr="0045686B">
        <w:rPr>
          <w:rFonts w:ascii="Calibri" w:hAnsi="Calibri" w:cs="Calibri"/>
          <w:sz w:val="22"/>
          <w:szCs w:val="22"/>
        </w:rPr>
        <w:t xml:space="preserve"> </w:t>
      </w:r>
      <w:r w:rsidR="0003607E" w:rsidRPr="0045686B">
        <w:rPr>
          <w:rFonts w:ascii="Calibri" w:hAnsi="Calibri" w:cs="Calibri"/>
          <w:sz w:val="22"/>
          <w:szCs w:val="22"/>
        </w:rPr>
        <w:t>In addition,</w:t>
      </w:r>
      <w:r w:rsidR="000F4CD9" w:rsidRPr="0045686B">
        <w:rPr>
          <w:rFonts w:ascii="Calibri" w:hAnsi="Calibri" w:cs="Calibri"/>
          <w:sz w:val="22"/>
          <w:szCs w:val="22"/>
        </w:rPr>
        <w:t xml:space="preserve"> </w:t>
      </w:r>
      <w:r w:rsidR="0003607E" w:rsidRPr="0045686B">
        <w:rPr>
          <w:rFonts w:ascii="Calibri" w:hAnsi="Calibri" w:cs="Calibri"/>
          <w:sz w:val="22"/>
          <w:szCs w:val="22"/>
        </w:rPr>
        <w:t>c</w:t>
      </w:r>
      <w:r w:rsidR="00C736DE" w:rsidRPr="0045686B">
        <w:rPr>
          <w:rFonts w:ascii="Calibri" w:hAnsi="Calibri" w:cs="Calibri"/>
          <w:sz w:val="22"/>
          <w:szCs w:val="22"/>
        </w:rPr>
        <w:t>hildren, both boys and girls, are trafficked</w:t>
      </w:r>
      <w:r w:rsidR="006308CE" w:rsidRPr="0045686B">
        <w:rPr>
          <w:rFonts w:ascii="Calibri" w:hAnsi="Calibri" w:cs="Calibri"/>
          <w:sz w:val="22"/>
          <w:szCs w:val="22"/>
        </w:rPr>
        <w:t xml:space="preserve"> for commercial sexual exploitation</w:t>
      </w:r>
      <w:r w:rsidR="00C736DE" w:rsidRPr="0045686B">
        <w:rPr>
          <w:rFonts w:ascii="Calibri" w:hAnsi="Calibri" w:cs="Calibri"/>
          <w:sz w:val="22"/>
          <w:szCs w:val="22"/>
        </w:rPr>
        <w:t xml:space="preserve"> internally from rural to urban centers, between regions, and transnationally.</w:t>
      </w:r>
      <w:r w:rsidR="00080A20" w:rsidRPr="0045686B">
        <w:rPr>
          <w:rFonts w:ascii="Calibri" w:hAnsi="Calibri" w:cs="Calibri"/>
          <w:sz w:val="22"/>
          <w:szCs w:val="22"/>
        </w:rPr>
        <w:fldChar w:fldCharType="begin"/>
      </w:r>
      <w:r w:rsidR="00A60CF0" w:rsidRPr="0045686B">
        <w:rPr>
          <w:rFonts w:ascii="Calibri" w:hAnsi="Calibri" w:cs="Calibri"/>
          <w:sz w:val="22"/>
          <w:szCs w:val="22"/>
        </w:rPr>
        <w:instrText xml:space="preserve"> ADDIN EN.CITE &lt;EndNote&gt;&lt;Cite&gt;&lt;Author&gt;U.S. Embassy- Moscow&lt;/Author&gt;&lt;RecNum&gt;60&lt;/RecNum&gt;&lt;DisplayText&gt;(10)&lt;/DisplayText&gt;&lt;record&gt;&lt;rec-number&gt;60&lt;/rec-number&gt;&lt;foreign-keys&gt;&lt;key app="EN" db-id="wf95v9ddlxs997eesz8pz5pksv02wtvestdr"&gt;60&lt;/key&gt;&lt;/foreign-keys&gt;&lt;ref-type name="Report"&gt;27&lt;/ref-type&gt;&lt;contributors&gt;&lt;authors&gt;&lt;author&gt;U.S. Embassy- Moscow,&lt;/author&gt;&lt;/authors&gt;&lt;/contributors&gt;&lt;titles&gt;&lt;title&gt;reporting, January 20, 2012&lt;/title&gt;&lt;/titles&gt;&lt;keywords&gt;&lt;keyword&gt;Russia&lt;/keyword&gt;&lt;/keywords&gt;&lt;dates&gt;&lt;/dates&gt;&lt;urls&gt;&lt;/urls&gt;&lt;/record&gt;&lt;/Cite&gt;&lt;/EndNote&gt;</w:instrText>
      </w:r>
      <w:r w:rsidR="00080A20" w:rsidRPr="0045686B">
        <w:rPr>
          <w:rFonts w:ascii="Calibri" w:hAnsi="Calibri" w:cs="Calibri"/>
          <w:sz w:val="22"/>
          <w:szCs w:val="22"/>
        </w:rPr>
        <w:fldChar w:fldCharType="separate"/>
      </w:r>
      <w:r w:rsidR="00B0761F" w:rsidRPr="0045686B">
        <w:rPr>
          <w:rFonts w:ascii="Calibri" w:hAnsi="Calibri" w:cs="Calibri"/>
          <w:noProof/>
          <w:sz w:val="22"/>
          <w:szCs w:val="22"/>
        </w:rPr>
        <w:t>(</w:t>
      </w:r>
      <w:hyperlink w:anchor="_ENREF_10" w:tooltip="U.S. Embassy- Moscow,  #60" w:history="1">
        <w:r w:rsidR="00701361" w:rsidRPr="0045686B">
          <w:rPr>
            <w:rFonts w:ascii="Calibri" w:hAnsi="Calibri" w:cs="Calibri"/>
            <w:noProof/>
            <w:sz w:val="22"/>
            <w:szCs w:val="22"/>
          </w:rPr>
          <w:t>10</w:t>
        </w:r>
      </w:hyperlink>
      <w:r w:rsidR="00B0761F" w:rsidRPr="0045686B">
        <w:rPr>
          <w:rFonts w:ascii="Calibri" w:hAnsi="Calibri" w:cs="Calibri"/>
          <w:noProof/>
          <w:sz w:val="22"/>
          <w:szCs w:val="22"/>
        </w:rPr>
        <w:t>)</w:t>
      </w:r>
      <w:r w:rsidR="00080A20" w:rsidRPr="0045686B">
        <w:rPr>
          <w:rFonts w:ascii="Calibri" w:hAnsi="Calibri" w:cs="Calibri"/>
          <w:sz w:val="22"/>
          <w:szCs w:val="22"/>
        </w:rPr>
        <w:fldChar w:fldCharType="end"/>
      </w:r>
      <w:r w:rsidR="006308CE" w:rsidRPr="0045686B">
        <w:rPr>
          <w:rFonts w:ascii="Calibri" w:hAnsi="Calibri" w:cs="Calibri"/>
          <w:sz w:val="22"/>
          <w:szCs w:val="22"/>
        </w:rPr>
        <w:t xml:space="preserve"> Russia is also a destination country for children trafficked from</w:t>
      </w:r>
      <w:r w:rsidR="0003607E" w:rsidRPr="0045686B">
        <w:rPr>
          <w:rFonts w:ascii="Calibri" w:hAnsi="Calibri" w:cs="Calibri"/>
          <w:sz w:val="22"/>
          <w:szCs w:val="22"/>
        </w:rPr>
        <w:t xml:space="preserve"> abroad, including from Eastern Europe.</w:t>
      </w:r>
      <w:r w:rsidR="0003607E" w:rsidRPr="0045686B">
        <w:rPr>
          <w:rFonts w:ascii="Calibri" w:hAnsi="Calibri" w:cs="Calibri"/>
          <w:sz w:val="22"/>
          <w:szCs w:val="22"/>
        </w:rPr>
        <w:fldChar w:fldCharType="begin"/>
      </w:r>
      <w:r w:rsidR="00A60CF0" w:rsidRPr="0045686B">
        <w:rPr>
          <w:rFonts w:ascii="Calibri" w:hAnsi="Calibri" w:cs="Calibri"/>
          <w:sz w:val="22"/>
          <w:szCs w:val="22"/>
        </w:rPr>
        <w:instrText xml:space="preserve"> ADDIN EN.CITE &lt;EndNote&gt;&lt;Cite&gt;&lt;Author&gt;ILO Committe of Experts&lt;/Author&gt;&lt;Year&gt;March 13, 2014&lt;/Year&gt;&lt;RecNum&gt;105&lt;/RecNum&gt;&lt;DisplayText&gt;(12, 14)&lt;/DisplayText&gt;&lt;record&gt;&lt;rec-number&gt;105&lt;/rec-number&gt;&lt;foreign-keys&gt;&lt;key app="EN" db-id="wf95v9ddlxs997eesz8pz5pksv02wtvestdr"&gt;105&lt;/key&gt;&lt;/foreign-keys&gt;&lt;ref-type name="Report"&gt;27&lt;/ref-type&gt;&lt;contributors&gt;&lt;authors&gt;&lt;author&gt;ILO Committe of Experts,&lt;/author&gt;&lt;/authors&gt;&lt;/contributors&gt;&lt;titles&gt;&lt;title&gt;Report of the Committee of Experts on the Application of Conventions and Recommendations: Application of International Labour Standards 2014 (I) &lt;/title&gt;&lt;/titles&gt;&lt;keywords&gt;&lt;keyword&gt;Russia&lt;/keyword&gt;&lt;/keywords&gt;&lt;dates&gt;&lt;year&gt;March 13, 2014&lt;/year&gt;&lt;/dates&gt;&lt;pub-location&gt;Geneva&lt;/pub-location&gt;&lt;urls&gt;&lt;related-urls&gt;&lt;url&gt;http://www.ilo.org/wcmsp5/groups/public/---ed_norm/---relconf/documents/meetingdocument/wcms_235054.pdf&lt;/url&gt;&lt;/related-urls&gt;&lt;/urls&gt;&lt;/record&gt;&lt;/Cite&gt;&lt;Cite&gt;&lt;Author&gt;U.S. Department of State&lt;/Author&gt;&lt;Year&gt;June 20, 2014&lt;/Year&gt;&lt;RecNum&gt;112&lt;/RecNum&gt;&lt;record&gt;&lt;rec-number&gt;112&lt;/rec-number&gt;&lt;foreign-keys&gt;&lt;key app="EN" db-id="wf95v9ddlxs997eesz8pz5pksv02wtvestdr"&gt;112&lt;/key&gt;&lt;/foreign-keys&gt;&lt;ref-type name="Book Section"&gt;5&lt;/ref-type&gt;&lt;contributors&gt;&lt;authors&gt;&lt;author&gt;U.S. Department of State,&lt;/author&gt;&lt;/authors&gt;&lt;/contributors&gt;&lt;titles&gt;&lt;title&gt;Russia&lt;/title&gt;&lt;secondary-title&gt;Trafficking in Persons Report- 2014&lt;/secondary-title&gt;&lt;/titles&gt;&lt;keywords&gt;&lt;keyword&gt;Russia&lt;/keyword&gt;&lt;/keywords&gt;&lt;dates&gt;&lt;year&gt;June 20, 2014&lt;/year&gt;&lt;/dates&gt;&lt;pub-location&gt;Washington, DC&lt;/pub-location&gt;&lt;urls&gt;&lt;related-urls&gt;&lt;url&gt;http://www.state.gov/j/tip/rls/tiprpt/countries/2014/226804.htm&lt;/url&gt;&lt;/related-urls&gt;&lt;/urls&gt;&lt;/record&gt;&lt;/Cite&gt;&lt;/EndNote&gt;</w:instrText>
      </w:r>
      <w:r w:rsidR="0003607E" w:rsidRPr="0045686B">
        <w:rPr>
          <w:rFonts w:ascii="Calibri" w:hAnsi="Calibri" w:cs="Calibri"/>
          <w:sz w:val="22"/>
          <w:szCs w:val="22"/>
        </w:rPr>
        <w:fldChar w:fldCharType="separate"/>
      </w:r>
      <w:r w:rsidR="006A3A25" w:rsidRPr="0045686B">
        <w:rPr>
          <w:rFonts w:ascii="Calibri" w:hAnsi="Calibri" w:cs="Calibri"/>
          <w:noProof/>
          <w:sz w:val="22"/>
          <w:szCs w:val="22"/>
        </w:rPr>
        <w:t>(</w:t>
      </w:r>
      <w:hyperlink w:anchor="_ENREF_12" w:tooltip="ILO Committe of Experts, March 13, 2014 #105" w:history="1">
        <w:r w:rsidR="00701361" w:rsidRPr="0045686B">
          <w:rPr>
            <w:rFonts w:ascii="Calibri" w:hAnsi="Calibri" w:cs="Calibri"/>
            <w:noProof/>
            <w:sz w:val="22"/>
            <w:szCs w:val="22"/>
          </w:rPr>
          <w:t>12</w:t>
        </w:r>
      </w:hyperlink>
      <w:r w:rsidR="006A3A25" w:rsidRPr="0045686B">
        <w:rPr>
          <w:rFonts w:ascii="Calibri" w:hAnsi="Calibri" w:cs="Calibri"/>
          <w:noProof/>
          <w:sz w:val="22"/>
          <w:szCs w:val="22"/>
        </w:rPr>
        <w:t xml:space="preserve">, </w:t>
      </w:r>
      <w:hyperlink w:anchor="_ENREF_14" w:tooltip="U.S. Department of State, June 20, 2014 #112" w:history="1">
        <w:r w:rsidR="00701361" w:rsidRPr="0045686B">
          <w:rPr>
            <w:rFonts w:ascii="Calibri" w:hAnsi="Calibri" w:cs="Calibri"/>
            <w:noProof/>
            <w:sz w:val="22"/>
            <w:szCs w:val="22"/>
          </w:rPr>
          <w:t>14</w:t>
        </w:r>
      </w:hyperlink>
      <w:r w:rsidR="006A3A25" w:rsidRPr="0045686B">
        <w:rPr>
          <w:rFonts w:ascii="Calibri" w:hAnsi="Calibri" w:cs="Calibri"/>
          <w:noProof/>
          <w:sz w:val="22"/>
          <w:szCs w:val="22"/>
        </w:rPr>
        <w:t>)</w:t>
      </w:r>
      <w:r w:rsidR="0003607E" w:rsidRPr="0045686B">
        <w:rPr>
          <w:rFonts w:ascii="Calibri" w:hAnsi="Calibri" w:cs="Calibri"/>
          <w:sz w:val="22"/>
          <w:szCs w:val="22"/>
        </w:rPr>
        <w:fldChar w:fldCharType="end"/>
      </w:r>
      <w:r w:rsidR="0003607E" w:rsidRPr="0045686B">
        <w:rPr>
          <w:rFonts w:ascii="Calibri" w:hAnsi="Calibri" w:cs="Calibri"/>
          <w:sz w:val="22"/>
          <w:szCs w:val="22"/>
        </w:rPr>
        <w:t xml:space="preserve"> </w:t>
      </w:r>
      <w:r w:rsidR="00A17FD0" w:rsidRPr="0045686B">
        <w:rPr>
          <w:rFonts w:ascii="Calibri" w:hAnsi="Calibri" w:cs="Calibri"/>
          <w:sz w:val="22"/>
          <w:szCs w:val="22"/>
        </w:rPr>
        <w:t xml:space="preserve">Research </w:t>
      </w:r>
      <w:r w:rsidR="004749FF" w:rsidRPr="0045686B">
        <w:rPr>
          <w:rFonts w:ascii="Calibri" w:hAnsi="Calibri" w:cs="Calibri"/>
          <w:sz w:val="22"/>
          <w:szCs w:val="22"/>
        </w:rPr>
        <w:t xml:space="preserve">found </w:t>
      </w:r>
      <w:r w:rsidR="00A17FD0" w:rsidRPr="0045686B">
        <w:rPr>
          <w:rFonts w:ascii="Calibri" w:hAnsi="Calibri" w:cs="Calibri"/>
          <w:sz w:val="22"/>
          <w:szCs w:val="22"/>
        </w:rPr>
        <w:t>that the</w:t>
      </w:r>
      <w:r w:rsidR="003C56F4" w:rsidRPr="0045686B">
        <w:rPr>
          <w:rFonts w:ascii="Calibri" w:hAnsi="Calibri" w:cs="Calibri"/>
          <w:sz w:val="22"/>
          <w:szCs w:val="22"/>
        </w:rPr>
        <w:t xml:space="preserve"> rate</w:t>
      </w:r>
      <w:r w:rsidR="006A6457" w:rsidRPr="0045686B">
        <w:rPr>
          <w:rFonts w:ascii="Calibri" w:hAnsi="Calibri" w:cs="Calibri"/>
          <w:sz w:val="22"/>
          <w:szCs w:val="22"/>
        </w:rPr>
        <w:t>s</w:t>
      </w:r>
      <w:r w:rsidR="003C56F4" w:rsidRPr="0045686B">
        <w:rPr>
          <w:rFonts w:ascii="Calibri" w:hAnsi="Calibri" w:cs="Calibri"/>
          <w:sz w:val="22"/>
          <w:szCs w:val="22"/>
        </w:rPr>
        <w:t xml:space="preserve"> of both child trafficking and the use of children in the production of pornography ha</w:t>
      </w:r>
      <w:r w:rsidR="006A6457" w:rsidRPr="0045686B">
        <w:rPr>
          <w:rFonts w:ascii="Calibri" w:hAnsi="Calibri" w:cs="Calibri"/>
          <w:sz w:val="22"/>
          <w:szCs w:val="22"/>
        </w:rPr>
        <w:t>ve</w:t>
      </w:r>
      <w:r w:rsidR="003C56F4" w:rsidRPr="0045686B">
        <w:rPr>
          <w:rFonts w:ascii="Calibri" w:hAnsi="Calibri" w:cs="Calibri"/>
          <w:sz w:val="22"/>
          <w:szCs w:val="22"/>
        </w:rPr>
        <w:t xml:space="preserve"> increased in recent years.</w:t>
      </w:r>
      <w:r w:rsidR="003C56F4" w:rsidRPr="0045686B">
        <w:rPr>
          <w:rFonts w:ascii="Calibri" w:hAnsi="Calibri" w:cs="Calibri"/>
          <w:sz w:val="22"/>
          <w:szCs w:val="22"/>
        </w:rPr>
        <w:fldChar w:fldCharType="begin"/>
      </w:r>
      <w:r w:rsidR="00A60CF0" w:rsidRPr="0045686B">
        <w:rPr>
          <w:rFonts w:ascii="Calibri" w:hAnsi="Calibri" w:cs="Calibri"/>
          <w:sz w:val="22"/>
          <w:szCs w:val="22"/>
        </w:rPr>
        <w:instrText xml:space="preserve"> ADDIN EN.CITE &lt;EndNote&gt;&lt;Cite&gt;&lt;RecNum&gt;111&lt;/RecNum&gt;&lt;DisplayText&gt;(3, 4)&lt;/DisplayText&gt;&lt;record&gt;&lt;rec-number&gt;111&lt;/rec-number&gt;&lt;foreign-keys&gt;&lt;key app="EN" db-id="wf95v9ddlxs997eesz8pz5pksv02wtvestdr"&gt;111&lt;/key&gt;&lt;/foreign-keys&gt;&lt;ref-type name="Web Page"&gt;12&lt;/ref-type&gt;&lt;contributors&gt;&lt;/contributors&gt;&lt;titles&gt;&lt;title&gt;Russian internet child porn up 12-fold since 2008&lt;/title&gt;&lt;/titles&gt;&lt;volume&gt;2014&lt;/volume&gt;&lt;number&gt;December 2,&lt;/number&gt;&lt;keywords&gt;&lt;keyword&gt;Russia&lt;/keyword&gt;&lt;/keywords&gt;&lt;dates&gt;&lt;pub-dates&gt;&lt;date&gt;January 24, 2013&lt;/date&gt;&lt;/pub-dates&gt;&lt;/dates&gt;&lt;publisher&gt;RIA Novosti&lt;/publisher&gt;&lt;work-type&gt;online&lt;/work-type&gt;&lt;urls&gt;&lt;related-urls&gt;&lt;url&gt;http://indrus.in/news/2013/01/24/russian_internet_child_porn_up_12-fold_since_2008_21825.html&lt;/url&gt;&lt;/related-urls&gt;&lt;/urls&gt;&lt;/record&gt;&lt;/Cite&gt;&lt;Cite&gt;&lt;Author&gt;U.S. Embassy- Moscow&lt;/Author&gt;&lt;RecNum&gt;104&lt;/RecNum&gt;&lt;record&gt;&lt;rec-number&gt;104&lt;/rec-number&gt;&lt;foreign-keys&gt;&lt;key app="EN" db-id="wf95v9ddlxs997eesz8pz5pksv02wtvestdr"&gt;104&lt;/key&gt;&lt;/foreign-keys&gt;&lt;ref-type name="Report"&gt;27&lt;/ref-type&gt;&lt;contributors&gt;&lt;authors&gt;&lt;author&gt;U.S. Embassy- Moscow,&lt;/author&gt;&lt;/authors&gt;&lt;/contributors&gt;&lt;titles&gt;&lt;title&gt;reporting, February 18, 2014&lt;/title&gt;&lt;/titles&gt;&lt;keywords&gt;&lt;keyword&gt;Russia&lt;/keyword&gt;&lt;/keywords&gt;&lt;dates&gt;&lt;/dates&gt;&lt;urls&gt;&lt;/urls&gt;&lt;/record&gt;&lt;/Cite&gt;&lt;/EndNote&gt;</w:instrText>
      </w:r>
      <w:r w:rsidR="003C56F4" w:rsidRPr="0045686B">
        <w:rPr>
          <w:rFonts w:ascii="Calibri" w:hAnsi="Calibri" w:cs="Calibri"/>
          <w:sz w:val="22"/>
          <w:szCs w:val="22"/>
        </w:rPr>
        <w:fldChar w:fldCharType="separate"/>
      </w:r>
      <w:r w:rsidR="00B34E9A" w:rsidRPr="0045686B">
        <w:rPr>
          <w:rFonts w:ascii="Calibri" w:hAnsi="Calibri" w:cs="Calibri"/>
          <w:noProof/>
          <w:sz w:val="22"/>
          <w:szCs w:val="22"/>
        </w:rPr>
        <w:t>(</w:t>
      </w:r>
      <w:hyperlink w:anchor="_ENREF_3" w:tooltip="U.S. Embassy- Moscow,  #104" w:history="1">
        <w:r w:rsidR="00701361" w:rsidRPr="0045686B">
          <w:rPr>
            <w:rFonts w:ascii="Calibri" w:hAnsi="Calibri" w:cs="Calibri"/>
            <w:noProof/>
            <w:sz w:val="22"/>
            <w:szCs w:val="22"/>
          </w:rPr>
          <w:t>3</w:t>
        </w:r>
      </w:hyperlink>
      <w:r w:rsidR="00B34E9A" w:rsidRPr="0045686B">
        <w:rPr>
          <w:rFonts w:ascii="Calibri" w:hAnsi="Calibri" w:cs="Calibri"/>
          <w:noProof/>
          <w:sz w:val="22"/>
          <w:szCs w:val="22"/>
        </w:rPr>
        <w:t xml:space="preserve">, </w:t>
      </w:r>
      <w:hyperlink w:anchor="_ENREF_4" w:tooltip=",  #111" w:history="1">
        <w:r w:rsidR="00701361" w:rsidRPr="0045686B">
          <w:rPr>
            <w:rFonts w:ascii="Calibri" w:hAnsi="Calibri" w:cs="Calibri"/>
            <w:noProof/>
            <w:sz w:val="22"/>
            <w:szCs w:val="22"/>
          </w:rPr>
          <w:t>4</w:t>
        </w:r>
      </w:hyperlink>
      <w:r w:rsidR="00B34E9A" w:rsidRPr="0045686B">
        <w:rPr>
          <w:rFonts w:ascii="Calibri" w:hAnsi="Calibri" w:cs="Calibri"/>
          <w:noProof/>
          <w:sz w:val="22"/>
          <w:szCs w:val="22"/>
        </w:rPr>
        <w:t>)</w:t>
      </w:r>
      <w:r w:rsidR="003C56F4" w:rsidRPr="0045686B">
        <w:rPr>
          <w:rFonts w:ascii="Calibri" w:hAnsi="Calibri" w:cs="Calibri"/>
          <w:sz w:val="22"/>
          <w:szCs w:val="22"/>
        </w:rPr>
        <w:fldChar w:fldCharType="end"/>
      </w:r>
    </w:p>
    <w:p w14:paraId="7EFC486B" w14:textId="77777777" w:rsidR="00BA08E5" w:rsidRPr="0045686B" w:rsidRDefault="00BA08E5" w:rsidP="008A6758">
      <w:pPr>
        <w:rPr>
          <w:rFonts w:ascii="Calibri" w:hAnsi="Calibri" w:cs="Calibri"/>
          <w:sz w:val="22"/>
          <w:szCs w:val="22"/>
        </w:rPr>
      </w:pPr>
    </w:p>
    <w:p w14:paraId="2F731A26" w14:textId="16F61CE9" w:rsidR="00CD23B0" w:rsidRPr="0045686B" w:rsidRDefault="00451B8A" w:rsidP="00CD23B0">
      <w:pPr>
        <w:rPr>
          <w:rFonts w:ascii="Calibri" w:hAnsi="Calibri" w:cs="Calibri"/>
          <w:sz w:val="22"/>
          <w:szCs w:val="22"/>
        </w:rPr>
      </w:pPr>
      <w:r w:rsidRPr="0045686B">
        <w:rPr>
          <w:rFonts w:ascii="Calibri" w:hAnsi="Calibri" w:cs="Calibri"/>
          <w:sz w:val="22"/>
          <w:szCs w:val="22"/>
        </w:rPr>
        <w:t>The Federal Law No. 3266-</w:t>
      </w:r>
      <w:r w:rsidR="001628EC" w:rsidRPr="0045686B">
        <w:rPr>
          <w:rFonts w:ascii="Calibri" w:hAnsi="Calibri" w:cs="Calibri"/>
          <w:sz w:val="22"/>
          <w:szCs w:val="22"/>
        </w:rPr>
        <w:t xml:space="preserve">1 </w:t>
      </w:r>
      <w:r w:rsidRPr="0045686B">
        <w:rPr>
          <w:rFonts w:ascii="Calibri" w:hAnsi="Calibri" w:cs="Calibri"/>
          <w:sz w:val="22"/>
          <w:szCs w:val="22"/>
        </w:rPr>
        <w:t>on Education only guarantees free public education for Russian citizens.</w:t>
      </w:r>
      <w:r w:rsidRPr="0045686B">
        <w:rPr>
          <w:rFonts w:ascii="Calibri" w:hAnsi="Calibri" w:cs="Calibri"/>
          <w:sz w:val="22"/>
          <w:szCs w:val="22"/>
        </w:rPr>
        <w:fldChar w:fldCharType="begin"/>
      </w:r>
      <w:r w:rsidR="00A60CF0" w:rsidRPr="0045686B">
        <w:rPr>
          <w:rFonts w:ascii="Calibri" w:hAnsi="Calibri" w:cs="Calibri"/>
          <w:sz w:val="22"/>
          <w:szCs w:val="22"/>
        </w:rPr>
        <w:instrText xml:space="preserve"> ADDIN EN.CITE &lt;EndNote&gt;&lt;Cite&gt;&lt;RecNum&gt;115&lt;/RecNum&gt;&lt;DisplayText&gt;(16)&lt;/DisplayText&gt;&lt;record&gt;&lt;rec-number&gt;115&lt;/rec-number&gt;&lt;foreign-keys&gt;&lt;key app="EN" db-id="wf95v9ddlxs997eesz8pz5pksv02wtvestdr"&gt;115&lt;/key&gt;&lt;/foreign-keys&gt;&lt;ref-type name="Statute"&gt;31&lt;/ref-type&gt;&lt;contributors&gt;&lt;/contributors&gt;&lt;titles&gt;&lt;title&gt;On General Education&lt;/title&gt;&lt;/titles&gt;&lt;number&gt;No. 3266-1&lt;/number&gt;&lt;keywords&gt;&lt;keyword&gt;Russia&lt;/keyword&gt;&lt;/keywords&gt;&lt;dates&gt;&lt;pub-dates&gt;&lt;date&gt;July 10, 1992&lt;/date&gt;&lt;/pub-dates&gt;&lt;/dates&gt;&lt;pub-location&gt;Government of Russia&lt;/pub-location&gt;&lt;urls&gt;&lt;related-urls&gt;&lt;url&gt;http://base.garant.ru/10164235/&lt;/url&gt;&lt;/related-urls&gt;&lt;/urls&gt;&lt;/record&gt;&lt;/Cite&gt;&lt;/EndNote&gt;</w:instrText>
      </w:r>
      <w:r w:rsidRPr="0045686B">
        <w:rPr>
          <w:rFonts w:ascii="Calibri" w:hAnsi="Calibri" w:cs="Calibri"/>
          <w:sz w:val="22"/>
          <w:szCs w:val="22"/>
        </w:rPr>
        <w:fldChar w:fldCharType="separate"/>
      </w:r>
      <w:r w:rsidR="00A60CF0" w:rsidRPr="0045686B">
        <w:rPr>
          <w:rFonts w:ascii="Calibri" w:hAnsi="Calibri" w:cs="Calibri"/>
          <w:noProof/>
          <w:sz w:val="22"/>
          <w:szCs w:val="22"/>
        </w:rPr>
        <w:t>(</w:t>
      </w:r>
      <w:hyperlink w:anchor="_ENREF_16" w:tooltip=",  #115" w:history="1">
        <w:r w:rsidR="00701361" w:rsidRPr="0045686B">
          <w:rPr>
            <w:rFonts w:ascii="Calibri" w:hAnsi="Calibri" w:cs="Calibri"/>
            <w:noProof/>
            <w:sz w:val="22"/>
            <w:szCs w:val="22"/>
          </w:rPr>
          <w:t>16</w:t>
        </w:r>
      </w:hyperlink>
      <w:r w:rsidR="00A60CF0" w:rsidRPr="0045686B">
        <w:rPr>
          <w:rFonts w:ascii="Calibri" w:hAnsi="Calibri" w:cs="Calibri"/>
          <w:noProof/>
          <w:sz w:val="22"/>
          <w:szCs w:val="22"/>
        </w:rPr>
        <w:t>)</w:t>
      </w:r>
      <w:r w:rsidRPr="0045686B">
        <w:rPr>
          <w:rFonts w:ascii="Calibri" w:hAnsi="Calibri" w:cs="Calibri"/>
          <w:sz w:val="22"/>
          <w:szCs w:val="22"/>
        </w:rPr>
        <w:fldChar w:fldCharType="end"/>
      </w:r>
      <w:r w:rsidRPr="0045686B">
        <w:rPr>
          <w:rFonts w:ascii="Calibri" w:hAnsi="Calibri" w:cs="Calibri"/>
          <w:sz w:val="22"/>
          <w:szCs w:val="22"/>
        </w:rPr>
        <w:t xml:space="preserve"> Migrant children who have entered the country illegally or irregularly</w:t>
      </w:r>
      <w:r w:rsidR="00B77071" w:rsidRPr="0045686B">
        <w:rPr>
          <w:rFonts w:ascii="Calibri" w:hAnsi="Calibri" w:cs="Calibri"/>
          <w:sz w:val="22"/>
          <w:szCs w:val="22"/>
        </w:rPr>
        <w:t xml:space="preserve"> </w:t>
      </w:r>
      <w:r w:rsidRPr="0045686B">
        <w:rPr>
          <w:rFonts w:ascii="Calibri" w:hAnsi="Calibri" w:cs="Calibri"/>
          <w:sz w:val="22"/>
          <w:szCs w:val="22"/>
        </w:rPr>
        <w:t xml:space="preserve">lack the registration documents needed to access education and social </w:t>
      </w:r>
      <w:r w:rsidR="0010666F" w:rsidRPr="0045686B">
        <w:rPr>
          <w:rFonts w:ascii="Calibri" w:hAnsi="Calibri" w:cs="Calibri"/>
          <w:sz w:val="22"/>
          <w:szCs w:val="22"/>
        </w:rPr>
        <w:t>services</w:t>
      </w:r>
      <w:r w:rsidRPr="0045686B">
        <w:rPr>
          <w:rFonts w:ascii="Calibri" w:hAnsi="Calibri" w:cs="Calibri"/>
          <w:sz w:val="22"/>
          <w:szCs w:val="22"/>
        </w:rPr>
        <w:t xml:space="preserve"> </w:t>
      </w:r>
      <w:r w:rsidR="00C219B5" w:rsidRPr="0045686B">
        <w:rPr>
          <w:rFonts w:ascii="Calibri" w:hAnsi="Calibri" w:cs="Calibri"/>
          <w:sz w:val="22"/>
          <w:szCs w:val="22"/>
        </w:rPr>
        <w:t xml:space="preserve">and as a result </w:t>
      </w:r>
      <w:r w:rsidRPr="0045686B">
        <w:rPr>
          <w:rFonts w:ascii="Calibri" w:hAnsi="Calibri" w:cs="Calibri"/>
          <w:sz w:val="22"/>
          <w:szCs w:val="22"/>
        </w:rPr>
        <w:t>are</w:t>
      </w:r>
      <w:r w:rsidR="009E03BD" w:rsidRPr="0045686B">
        <w:rPr>
          <w:rFonts w:ascii="Calibri" w:hAnsi="Calibri" w:cs="Calibri"/>
          <w:sz w:val="22"/>
          <w:szCs w:val="22"/>
        </w:rPr>
        <w:t xml:space="preserve"> </w:t>
      </w:r>
      <w:r w:rsidRPr="0045686B">
        <w:rPr>
          <w:rFonts w:ascii="Calibri" w:hAnsi="Calibri" w:cs="Calibri"/>
          <w:sz w:val="22"/>
          <w:szCs w:val="22"/>
        </w:rPr>
        <w:t>often denied access to schools by regional authorities.</w:t>
      </w:r>
      <w:r w:rsidRPr="0045686B">
        <w:rPr>
          <w:rFonts w:ascii="Calibri" w:hAnsi="Calibri" w:cs="Calibri"/>
          <w:sz w:val="22"/>
          <w:szCs w:val="22"/>
        </w:rPr>
        <w:fldChar w:fldCharType="begin"/>
      </w:r>
      <w:r w:rsidR="00A60CF0" w:rsidRPr="0045686B">
        <w:rPr>
          <w:rFonts w:ascii="Calibri" w:hAnsi="Calibri" w:cs="Calibri"/>
          <w:sz w:val="22"/>
          <w:szCs w:val="22"/>
        </w:rPr>
        <w:instrText xml:space="preserve"> ADDIN EN.CITE &lt;EndNote&gt;&lt;Cite&gt;&lt;Author&gt;U.S. Department of State&lt;/Author&gt;&lt;Year&gt;February 27, 2014&lt;/Year&gt;&lt;RecNum&gt;88&lt;/RecNum&gt;&lt;DisplayText&gt;(1, 2)&lt;/DisplayText&gt;&lt;record&gt;&lt;rec-number&gt;88&lt;/rec-number&gt;&lt;foreign-keys&gt;&lt;key app="EN" db-id="wf95v9ddlxs997eesz8pz5pksv02wtvestdr"&gt;88&lt;/key&gt;&lt;/foreign-keys&gt;&lt;ref-type name="Book Section"&gt;5&lt;/ref-type&gt;&lt;contributors&gt;&lt;authors&gt;&lt;author&gt;U.S. Department of State,&lt;/author&gt;&lt;/authors&gt;&lt;/contributors&gt;&lt;titles&gt;&lt;title&gt;Russia&lt;/title&gt;&lt;secondary-title&gt;Country Reports on Human Rights Practices- 2013&lt;/secondary-title&gt;&lt;/titles&gt;&lt;keywords&gt;&lt;keyword&gt;Russia&lt;/keyword&gt;&lt;/keywords&gt;&lt;dates&gt;&lt;year&gt;February 27, 2014&lt;/year&gt;&lt;/dates&gt;&lt;pub-location&gt;Washington, DC&lt;/pub-location&gt;&lt;urls&gt;&lt;related-urls&gt;&lt;url&gt;http://www.state.gov/j/drl/rls/hrrpt/humanrightsreport/index.htm#wrapper&lt;/url&gt;&lt;/related-urls&gt;&lt;/urls&gt;&lt;/record&gt;&lt;/Cite&gt;&lt;Cite&gt;&lt;Author&gt;U.S. Embassy- Moscow&lt;/Author&gt;&lt;RecNum&gt;103&lt;/RecNum&gt;&lt;record&gt;&lt;rec-number&gt;103&lt;/rec-number&gt;&lt;foreign-keys&gt;&lt;key app="EN" db-id="wf95v9ddlxs997eesz8pz5pksv02wtvestdr"&gt;103&lt;/key&gt;&lt;/foreign-keys&gt;&lt;ref-type name="Report"&gt;27&lt;/ref-type&gt;&lt;contributors&gt;&lt;authors&gt;&lt;author&gt;U.S. Embassy- Moscow,&lt;/author&gt;&lt;/authors&gt;&lt;/contributors&gt;&lt;titles&gt;&lt;title&gt;reporting, January 22, 2014&lt;/title&gt;&lt;/titles&gt;&lt;keywords&gt;&lt;keyword&gt;Russia&lt;/keyword&gt;&lt;/keywords&gt;&lt;dates&gt;&lt;/dates&gt;&lt;urls&gt;&lt;/urls&gt;&lt;/record&gt;&lt;/Cite&gt;&lt;/EndNote&gt;</w:instrText>
      </w:r>
      <w:r w:rsidRPr="0045686B">
        <w:rPr>
          <w:rFonts w:ascii="Calibri" w:hAnsi="Calibri" w:cs="Calibri"/>
          <w:sz w:val="22"/>
          <w:szCs w:val="22"/>
        </w:rPr>
        <w:fldChar w:fldCharType="separate"/>
      </w:r>
      <w:r w:rsidRPr="0045686B">
        <w:rPr>
          <w:rFonts w:ascii="Calibri" w:hAnsi="Calibri" w:cs="Calibri"/>
          <w:noProof/>
          <w:sz w:val="22"/>
          <w:szCs w:val="22"/>
        </w:rPr>
        <w:t>(</w:t>
      </w:r>
      <w:hyperlink w:anchor="_ENREF_1" w:tooltip="U.S. Department of State, February 27, 2014 #88" w:history="1">
        <w:r w:rsidR="00701361" w:rsidRPr="0045686B">
          <w:rPr>
            <w:rFonts w:ascii="Calibri" w:hAnsi="Calibri" w:cs="Calibri"/>
            <w:noProof/>
            <w:sz w:val="22"/>
            <w:szCs w:val="22"/>
          </w:rPr>
          <w:t>1</w:t>
        </w:r>
      </w:hyperlink>
      <w:r w:rsidRPr="0045686B">
        <w:rPr>
          <w:rFonts w:ascii="Calibri" w:hAnsi="Calibri" w:cs="Calibri"/>
          <w:noProof/>
          <w:sz w:val="22"/>
          <w:szCs w:val="22"/>
        </w:rPr>
        <w:t xml:space="preserve">, </w:t>
      </w:r>
      <w:hyperlink w:anchor="_ENREF_2" w:tooltip="U.S. Embassy- Moscow,  #103" w:history="1">
        <w:r w:rsidR="00701361" w:rsidRPr="0045686B">
          <w:rPr>
            <w:rFonts w:ascii="Calibri" w:hAnsi="Calibri" w:cs="Calibri"/>
            <w:noProof/>
            <w:sz w:val="22"/>
            <w:szCs w:val="22"/>
          </w:rPr>
          <w:t>2</w:t>
        </w:r>
      </w:hyperlink>
      <w:r w:rsidRPr="0045686B">
        <w:rPr>
          <w:rFonts w:ascii="Calibri" w:hAnsi="Calibri" w:cs="Calibri"/>
          <w:noProof/>
          <w:sz w:val="22"/>
          <w:szCs w:val="22"/>
        </w:rPr>
        <w:t>)</w:t>
      </w:r>
      <w:r w:rsidRPr="0045686B">
        <w:rPr>
          <w:rFonts w:ascii="Calibri" w:hAnsi="Calibri" w:cs="Calibri"/>
          <w:sz w:val="22"/>
          <w:szCs w:val="22"/>
        </w:rPr>
        <w:fldChar w:fldCharType="end"/>
      </w:r>
      <w:r w:rsidRPr="0045686B" w:rsidDel="005D4EDE">
        <w:rPr>
          <w:rFonts w:ascii="Calibri" w:hAnsi="Calibri" w:cs="Calibri"/>
          <w:sz w:val="22"/>
          <w:szCs w:val="22"/>
        </w:rPr>
        <w:t xml:space="preserve"> </w:t>
      </w:r>
      <w:r w:rsidR="00F17E5D" w:rsidRPr="0045686B">
        <w:rPr>
          <w:rFonts w:ascii="Calibri" w:hAnsi="Calibri" w:cs="Calibri"/>
          <w:sz w:val="22"/>
          <w:szCs w:val="22"/>
        </w:rPr>
        <w:t>M</w:t>
      </w:r>
      <w:r w:rsidR="008A6758" w:rsidRPr="0045686B">
        <w:rPr>
          <w:rFonts w:ascii="Calibri" w:hAnsi="Calibri" w:cs="Calibri"/>
          <w:sz w:val="22"/>
          <w:szCs w:val="22"/>
        </w:rPr>
        <w:t>igrant children</w:t>
      </w:r>
      <w:r w:rsidR="003C56F4" w:rsidRPr="0045686B">
        <w:rPr>
          <w:rFonts w:ascii="Calibri" w:hAnsi="Calibri" w:cs="Calibri"/>
          <w:sz w:val="22"/>
          <w:szCs w:val="22"/>
        </w:rPr>
        <w:t xml:space="preserve"> </w:t>
      </w:r>
      <w:r w:rsidR="006C3FF2" w:rsidRPr="0045686B">
        <w:rPr>
          <w:rFonts w:ascii="Calibri" w:hAnsi="Calibri" w:cs="Calibri"/>
          <w:sz w:val="22"/>
          <w:szCs w:val="22"/>
        </w:rPr>
        <w:t xml:space="preserve">who do not attend school </w:t>
      </w:r>
      <w:r w:rsidR="003C56F4" w:rsidRPr="0045686B">
        <w:rPr>
          <w:rFonts w:ascii="Calibri" w:hAnsi="Calibri" w:cs="Calibri"/>
          <w:sz w:val="22"/>
          <w:szCs w:val="22"/>
        </w:rPr>
        <w:t>constitute the population most vulnerable to labor exploitation</w:t>
      </w:r>
      <w:r w:rsidRPr="0045686B">
        <w:rPr>
          <w:rFonts w:ascii="Calibri" w:hAnsi="Calibri" w:cs="Calibri"/>
          <w:sz w:val="22"/>
          <w:szCs w:val="22"/>
        </w:rPr>
        <w:t>, and a</w:t>
      </w:r>
      <w:r w:rsidR="006C3FF2" w:rsidRPr="0045686B">
        <w:rPr>
          <w:rFonts w:ascii="Calibri" w:hAnsi="Calibri" w:cs="Calibri"/>
          <w:sz w:val="22"/>
          <w:szCs w:val="22"/>
        </w:rPr>
        <w:t xml:space="preserve"> </w:t>
      </w:r>
      <w:r w:rsidR="003C56F4" w:rsidRPr="0045686B">
        <w:rPr>
          <w:rFonts w:ascii="Calibri" w:hAnsi="Calibri" w:cs="Calibri"/>
          <w:sz w:val="22"/>
          <w:szCs w:val="22"/>
        </w:rPr>
        <w:t xml:space="preserve">study from 2013 estimates </w:t>
      </w:r>
      <w:r w:rsidR="006C3FF2" w:rsidRPr="0045686B">
        <w:rPr>
          <w:rFonts w:ascii="Calibri" w:hAnsi="Calibri" w:cs="Calibri"/>
          <w:sz w:val="22"/>
          <w:szCs w:val="22"/>
        </w:rPr>
        <w:t xml:space="preserve">that there are currently </w:t>
      </w:r>
      <w:r w:rsidR="003C56F4" w:rsidRPr="0045686B">
        <w:rPr>
          <w:rFonts w:ascii="Calibri" w:hAnsi="Calibri" w:cs="Calibri"/>
          <w:sz w:val="22"/>
          <w:szCs w:val="22"/>
        </w:rPr>
        <w:t>between 40</w:t>
      </w:r>
      <w:r w:rsidR="006A6457" w:rsidRPr="0045686B">
        <w:rPr>
          <w:rFonts w:ascii="Calibri" w:hAnsi="Calibri" w:cs="Calibri"/>
          <w:sz w:val="22"/>
          <w:szCs w:val="22"/>
        </w:rPr>
        <w:t>,000</w:t>
      </w:r>
      <w:r w:rsidR="003C56F4" w:rsidRPr="0045686B">
        <w:rPr>
          <w:rFonts w:ascii="Calibri" w:hAnsi="Calibri" w:cs="Calibri"/>
          <w:sz w:val="22"/>
          <w:szCs w:val="22"/>
        </w:rPr>
        <w:t xml:space="preserve"> and 60</w:t>
      </w:r>
      <w:r w:rsidR="006A6457" w:rsidRPr="0045686B">
        <w:rPr>
          <w:rFonts w:ascii="Calibri" w:hAnsi="Calibri" w:cs="Calibri"/>
          <w:sz w:val="22"/>
          <w:szCs w:val="22"/>
        </w:rPr>
        <w:t>,000</w:t>
      </w:r>
      <w:r w:rsidR="003C56F4" w:rsidRPr="0045686B">
        <w:rPr>
          <w:rFonts w:ascii="Calibri" w:hAnsi="Calibri" w:cs="Calibri"/>
          <w:sz w:val="22"/>
          <w:szCs w:val="22"/>
        </w:rPr>
        <w:t xml:space="preserve"> </w:t>
      </w:r>
      <w:r w:rsidR="006C3FF2" w:rsidRPr="0045686B">
        <w:rPr>
          <w:rFonts w:ascii="Calibri" w:hAnsi="Calibri" w:cs="Calibri"/>
          <w:sz w:val="22"/>
          <w:szCs w:val="22"/>
        </w:rPr>
        <w:t>such children in Russia</w:t>
      </w:r>
      <w:r w:rsidR="003C56F4" w:rsidRPr="0045686B">
        <w:rPr>
          <w:rFonts w:ascii="Calibri" w:hAnsi="Calibri" w:cs="Calibri"/>
          <w:sz w:val="22"/>
          <w:szCs w:val="22"/>
        </w:rPr>
        <w:t>.</w:t>
      </w:r>
      <w:r w:rsidR="006C3FF2" w:rsidRPr="0045686B">
        <w:rPr>
          <w:rFonts w:ascii="Calibri" w:hAnsi="Calibri" w:cs="Calibri"/>
          <w:sz w:val="22"/>
          <w:szCs w:val="22"/>
        </w:rPr>
        <w:fldChar w:fldCharType="begin"/>
      </w:r>
      <w:r w:rsidR="00A60CF0" w:rsidRPr="0045686B">
        <w:rPr>
          <w:rFonts w:ascii="Calibri" w:hAnsi="Calibri" w:cs="Calibri"/>
          <w:sz w:val="22"/>
          <w:szCs w:val="22"/>
        </w:rPr>
        <w:instrText xml:space="preserve"> ADDIN EN.CITE &lt;EndNote&gt;&lt;Cite&gt;&lt;Author&gt;U.S. Embassy- Moscow&lt;/Author&gt;&lt;RecNum&gt;104&lt;/RecNum&gt;&lt;DisplayText&gt;(3)&lt;/DisplayText&gt;&lt;record&gt;&lt;rec-number&gt;104&lt;/rec-number&gt;&lt;foreign-keys&gt;&lt;key app="EN" db-id="wf95v9ddlxs997eesz8pz5pksv02wtvestdr"&gt;104&lt;/key&gt;&lt;/foreign-keys&gt;&lt;ref-type name="Report"&gt;27&lt;/ref-type&gt;&lt;contributors&gt;&lt;authors&gt;&lt;author&gt;U.S. Embassy- Moscow,&lt;/author&gt;&lt;/authors&gt;&lt;/contributors&gt;&lt;titles&gt;&lt;title&gt;reporting, February 18, 2014&lt;/title&gt;&lt;/titles&gt;&lt;keywords&gt;&lt;keyword&gt;Russia&lt;/keyword&gt;&lt;/keywords&gt;&lt;dates&gt;&lt;/dates&gt;&lt;urls&gt;&lt;/urls&gt;&lt;/record&gt;&lt;/Cite&gt;&lt;/EndNote&gt;</w:instrText>
      </w:r>
      <w:r w:rsidR="006C3FF2" w:rsidRPr="0045686B">
        <w:rPr>
          <w:rFonts w:ascii="Calibri" w:hAnsi="Calibri" w:cs="Calibri"/>
          <w:sz w:val="22"/>
          <w:szCs w:val="22"/>
        </w:rPr>
        <w:fldChar w:fldCharType="separate"/>
      </w:r>
      <w:r w:rsidR="00B34E9A" w:rsidRPr="0045686B">
        <w:rPr>
          <w:rFonts w:ascii="Calibri" w:hAnsi="Calibri" w:cs="Calibri"/>
          <w:noProof/>
          <w:sz w:val="22"/>
          <w:szCs w:val="22"/>
        </w:rPr>
        <w:t>(</w:t>
      </w:r>
      <w:hyperlink w:anchor="_ENREF_3" w:tooltip="U.S. Embassy- Moscow,  #104" w:history="1">
        <w:r w:rsidR="00701361" w:rsidRPr="0045686B">
          <w:rPr>
            <w:rFonts w:ascii="Calibri" w:hAnsi="Calibri" w:cs="Calibri"/>
            <w:noProof/>
            <w:sz w:val="22"/>
            <w:szCs w:val="22"/>
          </w:rPr>
          <w:t>3</w:t>
        </w:r>
      </w:hyperlink>
      <w:r w:rsidR="00B34E9A" w:rsidRPr="0045686B">
        <w:rPr>
          <w:rFonts w:ascii="Calibri" w:hAnsi="Calibri" w:cs="Calibri"/>
          <w:noProof/>
          <w:sz w:val="22"/>
          <w:szCs w:val="22"/>
        </w:rPr>
        <w:t>)</w:t>
      </w:r>
      <w:r w:rsidR="006C3FF2" w:rsidRPr="0045686B">
        <w:rPr>
          <w:rFonts w:ascii="Calibri" w:hAnsi="Calibri" w:cs="Calibri"/>
          <w:sz w:val="22"/>
          <w:szCs w:val="22"/>
        </w:rPr>
        <w:fldChar w:fldCharType="end"/>
      </w:r>
      <w:r w:rsidRPr="0045686B">
        <w:rPr>
          <w:rFonts w:ascii="Calibri" w:hAnsi="Calibri" w:cs="Calibri"/>
          <w:sz w:val="22"/>
          <w:szCs w:val="22"/>
        </w:rPr>
        <w:t xml:space="preserve"> Russian citizens who do not have registration documents, such as members of the Roma community, are also </w:t>
      </w:r>
      <w:r w:rsidR="005C6ED6" w:rsidRPr="0045686B">
        <w:rPr>
          <w:rFonts w:ascii="Calibri" w:hAnsi="Calibri" w:cs="Calibri"/>
          <w:sz w:val="22"/>
          <w:szCs w:val="22"/>
        </w:rPr>
        <w:t xml:space="preserve">sometimes </w:t>
      </w:r>
      <w:r w:rsidRPr="0045686B">
        <w:rPr>
          <w:rFonts w:ascii="Calibri" w:hAnsi="Calibri" w:cs="Calibri"/>
          <w:sz w:val="22"/>
          <w:szCs w:val="22"/>
        </w:rPr>
        <w:t>denied access to schools at the regional level</w:t>
      </w:r>
      <w:r w:rsidR="00753F71" w:rsidRPr="0045686B">
        <w:rPr>
          <w:rFonts w:ascii="Calibri" w:hAnsi="Calibri" w:cs="Calibri"/>
          <w:sz w:val="22"/>
          <w:szCs w:val="22"/>
        </w:rPr>
        <w:t xml:space="preserve">, although there is no national </w:t>
      </w:r>
      <w:r w:rsidR="006A0468" w:rsidRPr="0045686B">
        <w:rPr>
          <w:rFonts w:ascii="Calibri" w:hAnsi="Calibri" w:cs="Calibri"/>
          <w:sz w:val="22"/>
          <w:szCs w:val="22"/>
        </w:rPr>
        <w:t xml:space="preserve">law or </w:t>
      </w:r>
      <w:r w:rsidR="00753F71" w:rsidRPr="0045686B">
        <w:rPr>
          <w:rFonts w:ascii="Calibri" w:hAnsi="Calibri" w:cs="Calibri"/>
          <w:sz w:val="22"/>
          <w:szCs w:val="22"/>
        </w:rPr>
        <w:t xml:space="preserve">policy </w:t>
      </w:r>
      <w:r w:rsidR="00F775A3" w:rsidRPr="0045686B">
        <w:rPr>
          <w:rFonts w:ascii="Calibri" w:hAnsi="Calibri" w:cs="Calibri"/>
          <w:sz w:val="22"/>
          <w:szCs w:val="22"/>
        </w:rPr>
        <w:t>requiring</w:t>
      </w:r>
      <w:r w:rsidR="00753F71" w:rsidRPr="0045686B">
        <w:rPr>
          <w:rFonts w:ascii="Calibri" w:hAnsi="Calibri" w:cs="Calibri"/>
          <w:sz w:val="22"/>
          <w:szCs w:val="22"/>
        </w:rPr>
        <w:t xml:space="preserve"> this practice</w:t>
      </w:r>
      <w:r w:rsidR="00B34E9A" w:rsidRPr="0045686B">
        <w:rPr>
          <w:rFonts w:ascii="Calibri" w:hAnsi="Calibri" w:cs="Calibri"/>
          <w:sz w:val="22"/>
          <w:szCs w:val="22"/>
        </w:rPr>
        <w:t>.</w:t>
      </w:r>
      <w:r w:rsidR="00B34E9A" w:rsidRPr="0045686B">
        <w:rPr>
          <w:rFonts w:ascii="Calibri" w:hAnsi="Calibri"/>
          <w:sz w:val="22"/>
          <w:szCs w:val="22"/>
        </w:rPr>
        <w:fldChar w:fldCharType="begin"/>
      </w:r>
      <w:r w:rsidR="00A60CF0" w:rsidRPr="0045686B">
        <w:rPr>
          <w:rFonts w:ascii="Calibri" w:hAnsi="Calibri"/>
          <w:sz w:val="22"/>
          <w:szCs w:val="22"/>
        </w:rPr>
        <w:instrText xml:space="preserve"> ADDIN EN.CITE &lt;EndNote&gt;&lt;Cite&gt;&lt;Author&gt;U.S. Department of State&lt;/Author&gt;&lt;Year&gt;February 27, 2014&lt;/Year&gt;&lt;RecNum&gt;88&lt;/RecNum&gt;&lt;DisplayText&gt;(1)&lt;/DisplayText&gt;&lt;record&gt;&lt;rec-number&gt;88&lt;/rec-number&gt;&lt;foreign-keys&gt;&lt;key app="EN" db-id="wf95v9ddlxs997eesz8pz5pksv02wtvestdr"&gt;88&lt;/key&gt;&lt;/foreign-keys&gt;&lt;ref-type name="Book Section"&gt;5&lt;/ref-type&gt;&lt;contributors&gt;&lt;authors&gt;&lt;author&gt;U.S. Department of State,&lt;/author&gt;&lt;/authors&gt;&lt;/contributors&gt;&lt;titles&gt;&lt;title&gt;Russia&lt;/title&gt;&lt;secondary-title&gt;Country Reports on Human Rights Practices- 2013&lt;/secondary-title&gt;&lt;/titles&gt;&lt;keywords&gt;&lt;keyword&gt;Russia&lt;/keyword&gt;&lt;/keywords&gt;&lt;dates&gt;&lt;year&gt;February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B34E9A" w:rsidRPr="0045686B">
        <w:rPr>
          <w:rFonts w:ascii="Calibri" w:hAnsi="Calibri"/>
          <w:sz w:val="22"/>
          <w:szCs w:val="22"/>
        </w:rPr>
        <w:fldChar w:fldCharType="separate"/>
      </w:r>
      <w:r w:rsidR="00B34E9A" w:rsidRPr="0045686B">
        <w:rPr>
          <w:rFonts w:ascii="Calibri" w:hAnsi="Calibri"/>
          <w:noProof/>
          <w:sz w:val="22"/>
          <w:szCs w:val="22"/>
        </w:rPr>
        <w:t>(</w:t>
      </w:r>
      <w:hyperlink w:anchor="_ENREF_1" w:tooltip="U.S. Department of State, February 27, 2014 #88" w:history="1">
        <w:r w:rsidR="00701361" w:rsidRPr="0045686B">
          <w:rPr>
            <w:rFonts w:ascii="Calibri" w:hAnsi="Calibri"/>
            <w:noProof/>
            <w:sz w:val="22"/>
            <w:szCs w:val="22"/>
          </w:rPr>
          <w:t>1</w:t>
        </w:r>
      </w:hyperlink>
      <w:r w:rsidR="00B34E9A" w:rsidRPr="0045686B">
        <w:rPr>
          <w:rFonts w:ascii="Calibri" w:hAnsi="Calibri"/>
          <w:noProof/>
          <w:sz w:val="22"/>
          <w:szCs w:val="22"/>
        </w:rPr>
        <w:t>)</w:t>
      </w:r>
      <w:r w:rsidR="00B34E9A" w:rsidRPr="0045686B">
        <w:rPr>
          <w:rFonts w:ascii="Calibri" w:hAnsi="Calibri"/>
          <w:sz w:val="22"/>
          <w:szCs w:val="22"/>
        </w:rPr>
        <w:fldChar w:fldCharType="end"/>
      </w:r>
      <w:r w:rsidR="00B77071" w:rsidRPr="0045686B">
        <w:rPr>
          <w:rFonts w:ascii="Calibri" w:hAnsi="Calibri" w:cs="Calibri"/>
          <w:sz w:val="22"/>
          <w:szCs w:val="22"/>
        </w:rPr>
        <w:t xml:space="preserve"> </w:t>
      </w:r>
      <w:r w:rsidR="00222AD3" w:rsidRPr="0045686B">
        <w:rPr>
          <w:rFonts w:ascii="Calibri" w:hAnsi="Calibri" w:cs="Calibri"/>
          <w:sz w:val="22"/>
          <w:szCs w:val="22"/>
        </w:rPr>
        <w:t>Since</w:t>
      </w:r>
      <w:r w:rsidR="00454AD9" w:rsidRPr="0045686B">
        <w:rPr>
          <w:rFonts w:ascii="Calibri" w:hAnsi="Calibri" w:cs="Calibri"/>
          <w:sz w:val="22"/>
          <w:szCs w:val="22"/>
        </w:rPr>
        <w:t xml:space="preserve"> 2003, asylum-seeking children between ages </w:t>
      </w:r>
      <w:r w:rsidR="00222AD3" w:rsidRPr="0045686B">
        <w:rPr>
          <w:rFonts w:ascii="Calibri" w:hAnsi="Calibri" w:cs="Calibri"/>
          <w:sz w:val="22"/>
          <w:szCs w:val="22"/>
        </w:rPr>
        <w:t>6</w:t>
      </w:r>
      <w:r w:rsidR="00454AD9" w:rsidRPr="0045686B">
        <w:rPr>
          <w:rFonts w:ascii="Calibri" w:hAnsi="Calibri" w:cs="Calibri"/>
          <w:sz w:val="22"/>
          <w:szCs w:val="22"/>
        </w:rPr>
        <w:t xml:space="preserve"> and 12 have had access to schooling, </w:t>
      </w:r>
      <w:r w:rsidR="00222AD3" w:rsidRPr="0045686B">
        <w:rPr>
          <w:rFonts w:ascii="Calibri" w:hAnsi="Calibri" w:cs="Calibri"/>
          <w:sz w:val="22"/>
          <w:szCs w:val="22"/>
        </w:rPr>
        <w:t>al</w:t>
      </w:r>
      <w:r w:rsidR="00454AD9" w:rsidRPr="0045686B">
        <w:rPr>
          <w:rFonts w:ascii="Calibri" w:hAnsi="Calibri" w:cs="Calibri"/>
          <w:sz w:val="22"/>
          <w:szCs w:val="22"/>
        </w:rPr>
        <w:t>though there are cases of children being denied access f</w:t>
      </w:r>
      <w:r w:rsidR="00222AD3" w:rsidRPr="0045686B">
        <w:rPr>
          <w:rFonts w:ascii="Calibri" w:hAnsi="Calibri" w:cs="Calibri"/>
          <w:sz w:val="22"/>
          <w:szCs w:val="22"/>
        </w:rPr>
        <w:t>or various reasons, including l</w:t>
      </w:r>
      <w:r w:rsidR="00454AD9" w:rsidRPr="0045686B">
        <w:rPr>
          <w:rFonts w:ascii="Calibri" w:hAnsi="Calibri" w:cs="Calibri"/>
          <w:sz w:val="22"/>
          <w:szCs w:val="22"/>
        </w:rPr>
        <w:t>acking appropriate documents.</w:t>
      </w:r>
      <w:r w:rsidR="00B77071" w:rsidRPr="0045686B">
        <w:rPr>
          <w:rFonts w:ascii="Calibri" w:hAnsi="Calibri" w:cs="Calibri"/>
          <w:sz w:val="22"/>
          <w:szCs w:val="22"/>
        </w:rPr>
        <w:t xml:space="preserve"> </w:t>
      </w:r>
      <w:r w:rsidR="00454AD9" w:rsidRPr="0045686B">
        <w:rPr>
          <w:rFonts w:ascii="Calibri" w:hAnsi="Calibri" w:cs="Calibri"/>
          <w:sz w:val="22"/>
          <w:szCs w:val="22"/>
        </w:rPr>
        <w:t>Denied access was also reported for children with protective status</w:t>
      </w:r>
      <w:r w:rsidR="00BB37C6" w:rsidRPr="0045686B">
        <w:rPr>
          <w:rFonts w:ascii="Calibri" w:hAnsi="Calibri" w:cs="Calibri"/>
          <w:sz w:val="22"/>
          <w:szCs w:val="22"/>
        </w:rPr>
        <w:t xml:space="preserve">, which is granted </w:t>
      </w:r>
      <w:r w:rsidR="009A120B" w:rsidRPr="0045686B">
        <w:rPr>
          <w:rFonts w:ascii="Calibri" w:hAnsi="Calibri" w:cs="Calibri"/>
          <w:sz w:val="22"/>
          <w:szCs w:val="22"/>
        </w:rPr>
        <w:t>to certain categories of refugees and asylum seekers</w:t>
      </w:r>
      <w:r w:rsidR="00454AD9" w:rsidRPr="0045686B">
        <w:rPr>
          <w:rFonts w:ascii="Calibri" w:hAnsi="Calibri" w:cs="Calibri"/>
          <w:sz w:val="22"/>
          <w:szCs w:val="22"/>
        </w:rPr>
        <w:t>.</w:t>
      </w:r>
      <w:r w:rsidR="00222AD3" w:rsidRPr="0045686B">
        <w:rPr>
          <w:rFonts w:ascii="Calibri" w:hAnsi="Calibri" w:cs="Calibri"/>
          <w:sz w:val="22"/>
          <w:szCs w:val="22"/>
        </w:rPr>
        <w:fldChar w:fldCharType="begin"/>
      </w:r>
      <w:r w:rsidR="00A60CF0" w:rsidRPr="0045686B">
        <w:rPr>
          <w:rFonts w:ascii="Calibri" w:hAnsi="Calibri" w:cs="Calibri"/>
          <w:sz w:val="22"/>
          <w:szCs w:val="22"/>
        </w:rPr>
        <w:instrText xml:space="preserve"> ADDIN EN.CITE &lt;EndNote&gt;&lt;Cite&gt;&lt;Author&gt;U.S. Embassy- Moscow&lt;/Author&gt;&lt;Year&gt;2015&lt;/Year&gt;&lt;RecNum&gt;134&lt;/RecNum&gt;&lt;DisplayText&gt;(15)&lt;/DisplayText&gt;&lt;record&gt;&lt;rec-number&gt;134&lt;/rec-number&gt;&lt;foreign-keys&gt;&lt;key app="EN" db-id="wf95v9ddlxs997eesz8pz5pksv02wtvestdr"&gt;134&lt;/key&gt;&lt;/foreign-keys&gt;&lt;ref-type name="Personal Communication"&gt;26&lt;/ref-type&gt;&lt;contributors&gt;&lt;authors&gt;&lt;author&gt;U.S. Embassy- Moscow,&lt;/author&gt;&lt;/authors&gt;&lt;secondary-authors&gt;&lt;author&gt;USDOL official,&lt;/author&gt;&lt;/secondary-authors&gt;&lt;/contributors&gt;&lt;titles&gt;&lt;/titles&gt;&lt;keywords&gt;&lt;keyword&gt;Russia&lt;/keyword&gt;&lt;/keywords&gt;&lt;dates&gt;&lt;year&gt;2015&lt;/year&gt;&lt;pub-dates&gt;&lt;date&gt;May 8,&lt;/date&gt;&lt;/pub-dates&gt;&lt;/dates&gt;&lt;work-type&gt;E-mail communication to&lt;/work-type&gt;&lt;urls&gt;&lt;/urls&gt;&lt;/record&gt;&lt;/Cite&gt;&lt;/EndNote&gt;</w:instrText>
      </w:r>
      <w:r w:rsidR="00222AD3" w:rsidRPr="0045686B">
        <w:rPr>
          <w:rFonts w:ascii="Calibri" w:hAnsi="Calibri" w:cs="Calibri"/>
          <w:sz w:val="22"/>
          <w:szCs w:val="22"/>
        </w:rPr>
        <w:fldChar w:fldCharType="separate"/>
      </w:r>
      <w:r w:rsidR="00A60CF0" w:rsidRPr="0045686B">
        <w:rPr>
          <w:rFonts w:ascii="Calibri" w:hAnsi="Calibri" w:cs="Calibri"/>
          <w:noProof/>
          <w:sz w:val="22"/>
          <w:szCs w:val="22"/>
        </w:rPr>
        <w:t>(</w:t>
      </w:r>
      <w:hyperlink w:anchor="_ENREF_15" w:tooltip="U.S. Embassy- Moscow, 2015 #134" w:history="1">
        <w:r w:rsidR="00701361" w:rsidRPr="0045686B">
          <w:rPr>
            <w:rFonts w:ascii="Calibri" w:hAnsi="Calibri" w:cs="Calibri"/>
            <w:noProof/>
            <w:sz w:val="22"/>
            <w:szCs w:val="22"/>
          </w:rPr>
          <w:t>15</w:t>
        </w:r>
      </w:hyperlink>
      <w:r w:rsidR="00A60CF0" w:rsidRPr="0045686B">
        <w:rPr>
          <w:rFonts w:ascii="Calibri" w:hAnsi="Calibri" w:cs="Calibri"/>
          <w:noProof/>
          <w:sz w:val="22"/>
          <w:szCs w:val="22"/>
        </w:rPr>
        <w:t>)</w:t>
      </w:r>
      <w:r w:rsidR="00222AD3" w:rsidRPr="0045686B">
        <w:rPr>
          <w:rFonts w:ascii="Calibri" w:hAnsi="Calibri" w:cs="Calibri"/>
          <w:sz w:val="22"/>
          <w:szCs w:val="22"/>
        </w:rPr>
        <w:fldChar w:fldCharType="end"/>
      </w:r>
      <w:r w:rsidR="00B77071" w:rsidRPr="0045686B">
        <w:rPr>
          <w:rFonts w:ascii="Calibri" w:hAnsi="Calibri" w:cs="Calibri"/>
          <w:sz w:val="22"/>
          <w:szCs w:val="22"/>
        </w:rPr>
        <w:t xml:space="preserve"> </w:t>
      </w:r>
      <w:r w:rsidR="00222AD3" w:rsidRPr="0045686B">
        <w:rPr>
          <w:rFonts w:ascii="Calibri" w:hAnsi="Calibri" w:cs="Calibri"/>
          <w:sz w:val="22"/>
          <w:szCs w:val="22"/>
        </w:rPr>
        <w:t xml:space="preserve">In 2014, </w:t>
      </w:r>
      <w:r w:rsidR="00454AD9" w:rsidRPr="0045686B">
        <w:rPr>
          <w:rFonts w:ascii="Calibri" w:hAnsi="Calibri" w:cs="Calibri"/>
          <w:sz w:val="22"/>
          <w:szCs w:val="22"/>
        </w:rPr>
        <w:t xml:space="preserve">the Russian </w:t>
      </w:r>
      <w:r w:rsidR="006A6457" w:rsidRPr="0045686B">
        <w:rPr>
          <w:rFonts w:ascii="Calibri" w:hAnsi="Calibri" w:cs="Calibri"/>
          <w:sz w:val="22"/>
          <w:szCs w:val="22"/>
        </w:rPr>
        <w:t>G</w:t>
      </w:r>
      <w:r w:rsidR="00454AD9" w:rsidRPr="0045686B">
        <w:rPr>
          <w:rFonts w:ascii="Calibri" w:hAnsi="Calibri" w:cs="Calibri"/>
          <w:sz w:val="22"/>
          <w:szCs w:val="22"/>
        </w:rPr>
        <w:t xml:space="preserve">overnment </w:t>
      </w:r>
      <w:r w:rsidR="00A97F0E" w:rsidRPr="0045686B">
        <w:rPr>
          <w:rFonts w:ascii="Calibri" w:hAnsi="Calibri" w:cs="Calibri"/>
          <w:sz w:val="22"/>
          <w:szCs w:val="22"/>
        </w:rPr>
        <w:t>added</w:t>
      </w:r>
      <w:r w:rsidR="00454AD9" w:rsidRPr="0045686B">
        <w:rPr>
          <w:rFonts w:ascii="Calibri" w:hAnsi="Calibri" w:cs="Calibri"/>
          <w:sz w:val="22"/>
          <w:szCs w:val="22"/>
        </w:rPr>
        <w:t xml:space="preserve"> a special provision guaranteeing</w:t>
      </w:r>
      <w:r w:rsidR="00CD23B0" w:rsidRPr="0045686B">
        <w:rPr>
          <w:rFonts w:ascii="Calibri" w:hAnsi="Calibri" w:cs="Calibri"/>
          <w:sz w:val="22"/>
          <w:szCs w:val="22"/>
        </w:rPr>
        <w:t xml:space="preserve"> </w:t>
      </w:r>
      <w:r w:rsidR="00454AD9" w:rsidRPr="0045686B">
        <w:rPr>
          <w:rFonts w:ascii="Calibri" w:hAnsi="Calibri" w:cs="Calibri"/>
          <w:sz w:val="22"/>
          <w:szCs w:val="22"/>
        </w:rPr>
        <w:t>access to education for Ukrainian national minors fleeing the conflict in southe</w:t>
      </w:r>
      <w:r w:rsidR="00A97F0E" w:rsidRPr="0045686B">
        <w:rPr>
          <w:rFonts w:ascii="Calibri" w:hAnsi="Calibri" w:cs="Calibri"/>
          <w:sz w:val="22"/>
          <w:szCs w:val="22"/>
        </w:rPr>
        <w:t>a</w:t>
      </w:r>
      <w:r w:rsidR="00454AD9" w:rsidRPr="0045686B">
        <w:rPr>
          <w:rFonts w:ascii="Calibri" w:hAnsi="Calibri" w:cs="Calibri"/>
          <w:sz w:val="22"/>
          <w:szCs w:val="22"/>
        </w:rPr>
        <w:t>stern Ukraine.</w:t>
      </w:r>
      <w:r w:rsidR="00B77071" w:rsidRPr="0045686B">
        <w:rPr>
          <w:rFonts w:ascii="Calibri" w:hAnsi="Calibri" w:cs="Calibri"/>
          <w:sz w:val="22"/>
          <w:szCs w:val="22"/>
        </w:rPr>
        <w:t xml:space="preserve"> </w:t>
      </w:r>
      <w:r w:rsidR="00454AD9" w:rsidRPr="0045686B">
        <w:rPr>
          <w:rFonts w:ascii="Calibri" w:hAnsi="Calibri" w:cs="Calibri"/>
          <w:sz w:val="22"/>
          <w:szCs w:val="22"/>
        </w:rPr>
        <w:t>However, local NGOs have reported that some schools have denied the</w:t>
      </w:r>
      <w:r w:rsidR="00BA5F7C" w:rsidRPr="0045686B">
        <w:rPr>
          <w:rFonts w:ascii="Calibri" w:hAnsi="Calibri" w:cs="Calibri"/>
          <w:sz w:val="22"/>
          <w:szCs w:val="22"/>
        </w:rPr>
        <w:t>se</w:t>
      </w:r>
      <w:r w:rsidR="00454AD9" w:rsidRPr="0045686B">
        <w:rPr>
          <w:rFonts w:ascii="Calibri" w:hAnsi="Calibri" w:cs="Calibri"/>
          <w:sz w:val="22"/>
          <w:szCs w:val="22"/>
        </w:rPr>
        <w:t xml:space="preserve"> minors access </w:t>
      </w:r>
      <w:r w:rsidR="006A6457" w:rsidRPr="0045686B">
        <w:rPr>
          <w:rFonts w:ascii="Calibri" w:hAnsi="Calibri" w:cs="Calibri"/>
          <w:sz w:val="22"/>
          <w:szCs w:val="22"/>
        </w:rPr>
        <w:t xml:space="preserve">to education </w:t>
      </w:r>
      <w:r w:rsidR="00454AD9" w:rsidRPr="0045686B">
        <w:rPr>
          <w:rFonts w:ascii="Calibri" w:hAnsi="Calibri" w:cs="Calibri"/>
          <w:sz w:val="22"/>
          <w:szCs w:val="22"/>
        </w:rPr>
        <w:t>due to lack of proper documentation and lack of capacity, especially for kindergarten.</w:t>
      </w:r>
      <w:r w:rsidR="00222AD3" w:rsidRPr="0045686B">
        <w:rPr>
          <w:rFonts w:ascii="Calibri" w:hAnsi="Calibri" w:cs="Calibri"/>
          <w:sz w:val="22"/>
          <w:szCs w:val="22"/>
        </w:rPr>
        <w:fldChar w:fldCharType="begin"/>
      </w:r>
      <w:r w:rsidR="00A60CF0" w:rsidRPr="0045686B">
        <w:rPr>
          <w:rFonts w:ascii="Calibri" w:hAnsi="Calibri" w:cs="Calibri"/>
          <w:sz w:val="22"/>
          <w:szCs w:val="22"/>
        </w:rPr>
        <w:instrText xml:space="preserve"> ADDIN EN.CITE &lt;EndNote&gt;&lt;Cite&gt;&lt;Author&gt;U.S. Embassy- Moscow&lt;/Author&gt;&lt;Year&gt;2015&lt;/Year&gt;&lt;RecNum&gt;134&lt;/RecNum&gt;&lt;DisplayText&gt;(15)&lt;/DisplayText&gt;&lt;record&gt;&lt;rec-number&gt;134&lt;/rec-number&gt;&lt;foreign-keys&gt;&lt;key app="EN" db-id="wf95v9ddlxs997eesz8pz5pksv02wtvestdr"&gt;134&lt;/key&gt;&lt;/foreign-keys&gt;&lt;ref-type name="Personal Communication"&gt;26&lt;/ref-type&gt;&lt;contributors&gt;&lt;authors&gt;&lt;author&gt;U.S. Embassy- Moscow,&lt;/author&gt;&lt;/authors&gt;&lt;secondary-authors&gt;&lt;author&gt;USDOL official,&lt;/author&gt;&lt;/secondary-authors&gt;&lt;/contributors&gt;&lt;titles&gt;&lt;/titles&gt;&lt;keywords&gt;&lt;keyword&gt;Russia&lt;/keyword&gt;&lt;/keywords&gt;&lt;dates&gt;&lt;year&gt;2015&lt;/year&gt;&lt;pub-dates&gt;&lt;date&gt;May 8,&lt;/date&gt;&lt;/pub-dates&gt;&lt;/dates&gt;&lt;work-type&gt;E-mail communication to&lt;/work-type&gt;&lt;urls&gt;&lt;/urls&gt;&lt;/record&gt;&lt;/Cite&gt;&lt;/EndNote&gt;</w:instrText>
      </w:r>
      <w:r w:rsidR="00222AD3" w:rsidRPr="0045686B">
        <w:rPr>
          <w:rFonts w:ascii="Calibri" w:hAnsi="Calibri" w:cs="Calibri"/>
          <w:sz w:val="22"/>
          <w:szCs w:val="22"/>
        </w:rPr>
        <w:fldChar w:fldCharType="separate"/>
      </w:r>
      <w:r w:rsidR="00A60CF0" w:rsidRPr="0045686B">
        <w:rPr>
          <w:rFonts w:ascii="Calibri" w:hAnsi="Calibri" w:cs="Calibri"/>
          <w:noProof/>
          <w:sz w:val="22"/>
          <w:szCs w:val="22"/>
        </w:rPr>
        <w:t>(</w:t>
      </w:r>
      <w:hyperlink w:anchor="_ENREF_15" w:tooltip="U.S. Embassy- Moscow, 2015 #134" w:history="1">
        <w:r w:rsidR="00701361" w:rsidRPr="0045686B">
          <w:rPr>
            <w:rFonts w:ascii="Calibri" w:hAnsi="Calibri" w:cs="Calibri"/>
            <w:noProof/>
            <w:sz w:val="22"/>
            <w:szCs w:val="22"/>
          </w:rPr>
          <w:t>15</w:t>
        </w:r>
      </w:hyperlink>
      <w:r w:rsidR="00A60CF0" w:rsidRPr="0045686B">
        <w:rPr>
          <w:rFonts w:ascii="Calibri" w:hAnsi="Calibri" w:cs="Calibri"/>
          <w:noProof/>
          <w:sz w:val="22"/>
          <w:szCs w:val="22"/>
        </w:rPr>
        <w:t>)</w:t>
      </w:r>
      <w:r w:rsidR="00222AD3" w:rsidRPr="0045686B">
        <w:rPr>
          <w:rFonts w:ascii="Calibri" w:hAnsi="Calibri" w:cs="Calibri"/>
          <w:sz w:val="22"/>
          <w:szCs w:val="22"/>
        </w:rPr>
        <w:fldChar w:fldCharType="end"/>
      </w:r>
    </w:p>
    <w:p w14:paraId="6FE696CD" w14:textId="77777777" w:rsidR="001E7151" w:rsidRPr="0045686B" w:rsidRDefault="001E7151" w:rsidP="00CD23B0">
      <w:pPr>
        <w:rPr>
          <w:rFonts w:ascii="Calibri" w:hAnsi="Calibri" w:cs="Calibri"/>
          <w:sz w:val="22"/>
          <w:szCs w:val="22"/>
        </w:rPr>
      </w:pPr>
    </w:p>
    <w:p w14:paraId="6A9038D8" w14:textId="39A8AA1C" w:rsidR="000B6F98" w:rsidRPr="0045686B" w:rsidRDefault="000B6F98" w:rsidP="000B6F98">
      <w:pPr>
        <w:pStyle w:val="PlainText"/>
        <w:rPr>
          <w:rFonts w:eastAsia="Times New Roman" w:cs="Calibri"/>
          <w:szCs w:val="22"/>
        </w:rPr>
      </w:pPr>
      <w:r w:rsidRPr="0045686B">
        <w:rPr>
          <w:rFonts w:eastAsia="Times New Roman" w:cs="Calibri"/>
          <w:szCs w:val="22"/>
        </w:rPr>
        <w:t>During the reporting period, news outlets reported, through a variety of media platforms, over a dozen cases of the use of children by combined Russian-separatist forces in the conflict in eastern Ukraine.</w:t>
      </w:r>
      <w:r w:rsidRPr="0045686B">
        <w:rPr>
          <w:rFonts w:eastAsia="Times New Roman" w:cs="Calibri"/>
          <w:szCs w:val="22"/>
        </w:rPr>
        <w:fldChar w:fldCharType="begin"/>
      </w:r>
      <w:r w:rsidR="00701361" w:rsidRPr="0045686B">
        <w:rPr>
          <w:rFonts w:eastAsia="Times New Roman" w:cs="Calibri"/>
          <w:szCs w:val="22"/>
        </w:rPr>
        <w:instrText xml:space="preserve"> ADDIN EN.CITE &lt;EndNote&gt;&lt;Cite&gt;&lt;Author&gt;U.S. Department of State&lt;/Author&gt;&lt;Year&gt;2015&lt;/Year&gt;&lt;RecNum&gt;193&lt;/RecNum&gt;&lt;DisplayText&gt;(17, 18)&lt;/DisplayText&gt;&lt;record&gt;&lt;rec-number&gt;193&lt;/rec-number&gt;&lt;foreign-keys&gt;&lt;key app="EN" db-id="ezx29t294tzrp5er2d55srsxedw5dzfve590"&gt;193&lt;/key&gt;&lt;/foreign-keys&gt;&lt;ref-type name="Personal Communication"&gt;26&lt;/ref-type&gt;&lt;contributors&gt;&lt;authors&gt;&lt;author&gt;U.S. Department of State,&lt;/author&gt;&lt;/authors&gt;&lt;secondary-authors&gt;&lt;author&gt;USDOL official,&lt;/author&gt;&lt;/secondary-authors&gt;&lt;/contributors&gt;&lt;titles&gt;&lt;/titles&gt;&lt;keywords&gt;&lt;keyword&gt;Russia&lt;/keyword&gt;&lt;/keywords&gt;&lt;dates&gt;&lt;year&gt;2015&lt;/year&gt;&lt;pub-dates&gt;&lt;date&gt;March 27,&lt;/date&gt;&lt;/pub-dates&gt;&lt;/dates&gt;&lt;work-type&gt;E-mail communication to&lt;/work-type&gt;&lt;urls&gt;&lt;/urls&gt;&lt;/record&gt;&lt;/Cite&gt;&lt;Cite&gt;&lt;Author&gt;Vitaly Shevchenko&lt;/Author&gt;&lt;Year&gt;2014&lt;/Year&gt;&lt;RecNum&gt;173&lt;/RecNum&gt;&lt;record&gt;&lt;rec-number&gt;173&lt;/rec-number&gt;&lt;foreign-keys&gt;&lt;key app="EN" db-id="ezx29t294tzrp5er2d55srsxedw5dzfve590"&gt;173&lt;/key&gt;&lt;/foreign-keys&gt;&lt;ref-type name="Manuscript"&gt;36&lt;/ref-type&gt;&lt;contributors&gt;&lt;authors&gt;&lt;author&gt;Vitaly Shevchenko,&lt;/author&gt;&lt;/authors&gt;&lt;/contributors&gt;&lt;titles&gt;&lt;title&gt;Ukraine conflict: Child soldiers join the fight&lt;/title&gt;&lt;/titles&gt;&lt;keywords&gt;&lt;keyword&gt;Ukraine&lt;/keyword&gt;&lt;/keywords&gt;&lt;dates&gt;&lt;year&gt;2014&lt;/year&gt;&lt;/dates&gt;&lt;label&gt;bbc.com&lt;/label&gt;&lt;work-type&gt;online&lt;/work-type&gt;&lt;urls&gt;&lt;related-urls&gt;&lt;url&gt;http://www.bbc.com/news/world-europe-30134421&lt;/url&gt;&lt;/related-urls&gt;&lt;/urls&gt;&lt;/record&gt;&lt;/Cite&gt;&lt;/EndNote&gt;</w:instrText>
      </w:r>
      <w:r w:rsidRPr="0045686B">
        <w:rPr>
          <w:rFonts w:eastAsia="Times New Roman" w:cs="Calibri"/>
          <w:szCs w:val="22"/>
        </w:rPr>
        <w:fldChar w:fldCharType="separate"/>
      </w:r>
      <w:r w:rsidRPr="0045686B">
        <w:rPr>
          <w:rFonts w:eastAsia="Times New Roman" w:cs="Calibri"/>
          <w:noProof/>
          <w:szCs w:val="22"/>
        </w:rPr>
        <w:t>(</w:t>
      </w:r>
      <w:hyperlink w:anchor="_ENREF_17" w:tooltip="U.S. Department of State, 2015 #193" w:history="1">
        <w:r w:rsidR="00701361" w:rsidRPr="0045686B">
          <w:rPr>
            <w:rFonts w:eastAsia="Times New Roman" w:cs="Calibri"/>
            <w:noProof/>
            <w:szCs w:val="22"/>
          </w:rPr>
          <w:t>17</w:t>
        </w:r>
      </w:hyperlink>
      <w:r w:rsidRPr="0045686B">
        <w:rPr>
          <w:rFonts w:eastAsia="Times New Roman" w:cs="Calibri"/>
          <w:noProof/>
          <w:szCs w:val="22"/>
        </w:rPr>
        <w:t xml:space="preserve">, </w:t>
      </w:r>
      <w:hyperlink w:anchor="_ENREF_18" w:tooltip="Vitaly Shevchenko, 2014 #173" w:history="1">
        <w:r w:rsidR="00701361" w:rsidRPr="0045686B">
          <w:rPr>
            <w:rFonts w:eastAsia="Times New Roman" w:cs="Calibri"/>
            <w:noProof/>
            <w:szCs w:val="22"/>
          </w:rPr>
          <w:t>18</w:t>
        </w:r>
      </w:hyperlink>
      <w:r w:rsidRPr="0045686B">
        <w:rPr>
          <w:rFonts w:eastAsia="Times New Roman" w:cs="Calibri"/>
          <w:noProof/>
          <w:szCs w:val="22"/>
        </w:rPr>
        <w:t>)</w:t>
      </w:r>
      <w:r w:rsidRPr="0045686B">
        <w:rPr>
          <w:rFonts w:eastAsia="Times New Roman" w:cs="Calibri"/>
          <w:szCs w:val="22"/>
        </w:rPr>
        <w:fldChar w:fldCharType="end"/>
      </w:r>
      <w:r w:rsidRPr="0045686B">
        <w:rPr>
          <w:rFonts w:eastAsia="Times New Roman" w:cs="Calibri"/>
          <w:szCs w:val="22"/>
        </w:rPr>
        <w:t xml:space="preserve"> One of these children stated that he had received arms in Russian-occupied Crimea before participating in the conflict in eastern Ukraine.</w:t>
      </w:r>
      <w:r w:rsidRPr="0045686B">
        <w:rPr>
          <w:rFonts w:eastAsia="Times New Roman" w:cs="Calibri"/>
          <w:szCs w:val="22"/>
        </w:rPr>
        <w:fldChar w:fldCharType="begin"/>
      </w:r>
      <w:r w:rsidR="00701361" w:rsidRPr="0045686B">
        <w:rPr>
          <w:rFonts w:eastAsia="Times New Roman" w:cs="Calibri"/>
          <w:szCs w:val="22"/>
        </w:rPr>
        <w:instrText xml:space="preserve"> ADDIN EN.CITE &lt;EndNote&gt;&lt;Cite&gt;&lt;Author&gt;U.S. Department of State&lt;/Author&gt;&lt;Year&gt;2015&lt;/Year&gt;&lt;RecNum&gt;193&lt;/RecNum&gt;&lt;DisplayText&gt;(17)&lt;/DisplayText&gt;&lt;record&gt;&lt;rec-number&gt;193&lt;/rec-number&gt;&lt;foreign-keys&gt;&lt;key app="EN" db-id="ezx29t294tzrp5er2d55srsxedw5dzfve590"&gt;193&lt;/key&gt;&lt;/foreign-keys&gt;&lt;ref-type name="Personal Communication"&gt;26&lt;/ref-type&gt;&lt;contributors&gt;&lt;authors&gt;&lt;author&gt;U.S. Department of State,&lt;/author&gt;&lt;/authors&gt;&lt;secondary-authors&gt;&lt;author&gt;USDOL official,&lt;/author&gt;&lt;/secondary-authors&gt;&lt;/contributors&gt;&lt;titles&gt;&lt;/titles&gt;&lt;keywords&gt;&lt;keyword&gt;Russia&lt;/keyword&gt;&lt;/keywords&gt;&lt;dates&gt;&lt;year&gt;2015&lt;/year&gt;&lt;pub-dates&gt;&lt;date&gt;March 27,&lt;/date&gt;&lt;/pub-dates&gt;&lt;/dates&gt;&lt;work-type&gt;E-mail communication to&lt;/work-type&gt;&lt;urls&gt;&lt;/urls&gt;&lt;/record&gt;&lt;/Cite&gt;&lt;/EndNote&gt;</w:instrText>
      </w:r>
      <w:r w:rsidRPr="0045686B">
        <w:rPr>
          <w:rFonts w:eastAsia="Times New Roman" w:cs="Calibri"/>
          <w:szCs w:val="22"/>
        </w:rPr>
        <w:fldChar w:fldCharType="separate"/>
      </w:r>
      <w:r w:rsidRPr="0045686B">
        <w:rPr>
          <w:rFonts w:eastAsia="Times New Roman" w:cs="Calibri"/>
          <w:noProof/>
          <w:szCs w:val="22"/>
        </w:rPr>
        <w:t>(</w:t>
      </w:r>
      <w:hyperlink w:anchor="_ENREF_17" w:tooltip="U.S. Department of State, 2015 #193" w:history="1">
        <w:r w:rsidR="00701361" w:rsidRPr="0045686B">
          <w:rPr>
            <w:rFonts w:eastAsia="Times New Roman" w:cs="Calibri"/>
            <w:noProof/>
            <w:szCs w:val="22"/>
          </w:rPr>
          <w:t>17</w:t>
        </w:r>
      </w:hyperlink>
      <w:r w:rsidRPr="0045686B">
        <w:rPr>
          <w:rFonts w:eastAsia="Times New Roman" w:cs="Calibri"/>
          <w:noProof/>
          <w:szCs w:val="22"/>
        </w:rPr>
        <w:t>)</w:t>
      </w:r>
      <w:r w:rsidRPr="0045686B">
        <w:rPr>
          <w:rFonts w:eastAsia="Times New Roman" w:cs="Calibri"/>
          <w:szCs w:val="22"/>
        </w:rPr>
        <w:fldChar w:fldCharType="end"/>
      </w:r>
      <w:r w:rsidRPr="0045686B">
        <w:rPr>
          <w:rFonts w:eastAsia="Times New Roman" w:cs="Calibri"/>
          <w:szCs w:val="22"/>
        </w:rPr>
        <w:t xml:space="preserve"> An additional two children stated that they had received training at a military base in Russian-occupied South Ossetia.</w:t>
      </w:r>
      <w:r w:rsidR="00660DF0" w:rsidRPr="0045686B">
        <w:rPr>
          <w:rFonts w:eastAsia="Times New Roman" w:cs="Calibri"/>
          <w:szCs w:val="22"/>
        </w:rPr>
        <w:fldChar w:fldCharType="begin"/>
      </w:r>
      <w:r w:rsidR="00701361" w:rsidRPr="0045686B">
        <w:rPr>
          <w:rFonts w:eastAsia="Times New Roman" w:cs="Calibri"/>
          <w:szCs w:val="22"/>
        </w:rPr>
        <w:instrText xml:space="preserve"> ADDIN EN.CITE &lt;EndNote&gt;&lt;Cite&gt;&lt;Author&gt;U.S. Department of State&lt;/Author&gt;&lt;Year&gt;2015&lt;/Year&gt;&lt;RecNum&gt;193&lt;/RecNum&gt;&lt;DisplayText&gt;(17)&lt;/DisplayText&gt;&lt;record&gt;&lt;rec-number&gt;193&lt;/rec-number&gt;&lt;foreign-keys&gt;&lt;key app="EN" db-id="ezx29t294tzrp5er2d55srsxedw5dzfve590"&gt;193&lt;/key&gt;&lt;/foreign-keys&gt;&lt;ref-type name="Personal Communication"&gt;26&lt;/ref-type&gt;&lt;contributors&gt;&lt;authors&gt;&lt;author&gt;U.S. Department of State,&lt;/author&gt;&lt;/authors&gt;&lt;secondary-authors&gt;&lt;author&gt;USDOL official,&lt;/author&gt;&lt;/secondary-authors&gt;&lt;/contributors&gt;&lt;titles&gt;&lt;/titles&gt;&lt;keywords&gt;&lt;keyword&gt;Russia&lt;/keyword&gt;&lt;/keywords&gt;&lt;dates&gt;&lt;year&gt;2015&lt;/year&gt;&lt;pub-dates&gt;&lt;date&gt;March 27,&lt;/date&gt;&lt;/pub-dates&gt;&lt;/dates&gt;&lt;work-type&gt;E-mail communication to&lt;/work-type&gt;&lt;urls&gt;&lt;/urls&gt;&lt;/record&gt;&lt;/Cite&gt;&lt;/EndNote&gt;</w:instrText>
      </w:r>
      <w:r w:rsidR="00660DF0" w:rsidRPr="0045686B">
        <w:rPr>
          <w:rFonts w:eastAsia="Times New Roman" w:cs="Calibri"/>
          <w:szCs w:val="22"/>
        </w:rPr>
        <w:fldChar w:fldCharType="separate"/>
      </w:r>
      <w:r w:rsidR="00660DF0" w:rsidRPr="0045686B">
        <w:rPr>
          <w:rFonts w:eastAsia="Times New Roman" w:cs="Calibri"/>
          <w:noProof/>
          <w:szCs w:val="22"/>
        </w:rPr>
        <w:t>(</w:t>
      </w:r>
      <w:hyperlink w:anchor="_ENREF_17" w:tooltip="U.S. Department of State, 2015 #193" w:history="1">
        <w:r w:rsidR="00701361" w:rsidRPr="0045686B">
          <w:rPr>
            <w:rFonts w:eastAsia="Times New Roman" w:cs="Calibri"/>
            <w:noProof/>
            <w:szCs w:val="22"/>
          </w:rPr>
          <w:t>17</w:t>
        </w:r>
      </w:hyperlink>
      <w:r w:rsidR="00660DF0" w:rsidRPr="0045686B">
        <w:rPr>
          <w:rFonts w:eastAsia="Times New Roman" w:cs="Calibri"/>
          <w:noProof/>
          <w:szCs w:val="22"/>
        </w:rPr>
        <w:t>)</w:t>
      </w:r>
      <w:r w:rsidR="00660DF0" w:rsidRPr="0045686B">
        <w:rPr>
          <w:rFonts w:eastAsia="Times New Roman" w:cs="Calibri"/>
          <w:szCs w:val="22"/>
        </w:rPr>
        <w:fldChar w:fldCharType="end"/>
      </w:r>
      <w:r w:rsidRPr="0045686B">
        <w:rPr>
          <w:rFonts w:eastAsia="Times New Roman" w:cs="Calibri"/>
          <w:szCs w:val="22"/>
        </w:rPr>
        <w:t xml:space="preserve"> To date, these reports are unconfirmed by UN personnel. </w:t>
      </w:r>
    </w:p>
    <w:p w14:paraId="4E86691E" w14:textId="77777777" w:rsidR="004252E4" w:rsidRPr="0045686B" w:rsidRDefault="004252E4" w:rsidP="00222AD3">
      <w:pPr>
        <w:tabs>
          <w:tab w:val="left" w:pos="3510"/>
        </w:tabs>
        <w:rPr>
          <w:rFonts w:ascii="Calibri" w:hAnsi="Calibri" w:cs="Calibri"/>
          <w:sz w:val="22"/>
          <w:szCs w:val="22"/>
        </w:rPr>
      </w:pPr>
    </w:p>
    <w:p w14:paraId="157B94D1" w14:textId="77777777" w:rsidR="008A6758" w:rsidRPr="0045686B" w:rsidRDefault="00DF6919" w:rsidP="008A6758">
      <w:pPr>
        <w:pStyle w:val="Heading1"/>
        <w:numPr>
          <w:ilvl w:val="0"/>
          <w:numId w:val="2"/>
        </w:numPr>
        <w:spacing w:before="0" w:after="0"/>
        <w:ind w:left="450" w:hanging="450"/>
        <w:rPr>
          <w:rFonts w:ascii="Calibri" w:hAnsi="Calibri" w:cs="Calibri"/>
          <w:sz w:val="22"/>
          <w:szCs w:val="22"/>
        </w:rPr>
      </w:pPr>
      <w:r w:rsidRPr="0045686B">
        <w:rPr>
          <w:rFonts w:ascii="Calibri" w:hAnsi="Calibri" w:cs="Calibri"/>
          <w:sz w:val="22"/>
          <w:szCs w:val="22"/>
        </w:rPr>
        <w:t xml:space="preserve">Legal Framework </w:t>
      </w:r>
      <w:r w:rsidR="00CB6AA6" w:rsidRPr="0045686B">
        <w:rPr>
          <w:rFonts w:ascii="Calibri" w:hAnsi="Calibri" w:cs="Calibri"/>
          <w:sz w:val="22"/>
          <w:szCs w:val="22"/>
        </w:rPr>
        <w:t xml:space="preserve">for </w:t>
      </w:r>
      <w:r w:rsidR="008A6758" w:rsidRPr="0045686B">
        <w:rPr>
          <w:rFonts w:ascii="Calibri" w:hAnsi="Calibri" w:cs="Calibri"/>
          <w:sz w:val="22"/>
          <w:szCs w:val="22"/>
        </w:rPr>
        <w:t>the Worst Forms of Child Labor</w:t>
      </w:r>
    </w:p>
    <w:p w14:paraId="4108E580" w14:textId="77777777" w:rsidR="008A6758" w:rsidRPr="0045686B" w:rsidRDefault="008A6758" w:rsidP="008A6758">
      <w:pPr>
        <w:pStyle w:val="Subtitle"/>
        <w:spacing w:after="0"/>
        <w:jc w:val="left"/>
        <w:outlineLvl w:val="0"/>
        <w:rPr>
          <w:rFonts w:ascii="Calibri" w:hAnsi="Calibri" w:cs="Calibri"/>
          <w:bCs/>
          <w:sz w:val="22"/>
          <w:szCs w:val="22"/>
        </w:rPr>
      </w:pPr>
    </w:p>
    <w:p w14:paraId="0D593599" w14:textId="4BDB6FCF" w:rsidR="008A6758" w:rsidRPr="0045686B" w:rsidRDefault="008A6758" w:rsidP="008A6758">
      <w:pPr>
        <w:pStyle w:val="Subtitle"/>
        <w:spacing w:after="0"/>
        <w:jc w:val="left"/>
        <w:outlineLvl w:val="0"/>
        <w:rPr>
          <w:rFonts w:ascii="Calibri" w:hAnsi="Calibri" w:cs="Calibri"/>
          <w:bCs/>
          <w:sz w:val="22"/>
          <w:szCs w:val="22"/>
        </w:rPr>
      </w:pPr>
      <w:r w:rsidRPr="0045686B">
        <w:rPr>
          <w:rFonts w:ascii="Calibri" w:hAnsi="Calibri" w:cs="Calibri"/>
          <w:bCs/>
          <w:sz w:val="22"/>
          <w:szCs w:val="22"/>
        </w:rPr>
        <w:t xml:space="preserve">Russia has ratified all key international conventions </w:t>
      </w:r>
      <w:r w:rsidR="00DF6919" w:rsidRPr="0045686B">
        <w:rPr>
          <w:rFonts w:ascii="Calibri" w:hAnsi="Calibri" w:cs="Calibri"/>
          <w:bCs/>
          <w:sz w:val="22"/>
          <w:szCs w:val="22"/>
        </w:rPr>
        <w:t>concerning</w:t>
      </w:r>
      <w:r w:rsidR="00BC6782" w:rsidRPr="0045686B">
        <w:rPr>
          <w:rFonts w:ascii="Calibri" w:hAnsi="Calibri" w:cs="Calibri"/>
          <w:bCs/>
          <w:sz w:val="22"/>
          <w:szCs w:val="22"/>
        </w:rPr>
        <w:t xml:space="preserve"> </w:t>
      </w:r>
      <w:r w:rsidRPr="0045686B">
        <w:rPr>
          <w:rFonts w:ascii="Calibri" w:hAnsi="Calibri" w:cs="Calibri"/>
          <w:bCs/>
          <w:sz w:val="22"/>
          <w:szCs w:val="22"/>
        </w:rPr>
        <w:t>child labor (Table 3).</w:t>
      </w:r>
    </w:p>
    <w:p w14:paraId="3269D6BF" w14:textId="77777777" w:rsidR="008A6758" w:rsidRPr="0045686B" w:rsidRDefault="008A6758" w:rsidP="008A6758">
      <w:pPr>
        <w:pStyle w:val="Subtitle"/>
        <w:spacing w:after="0"/>
        <w:jc w:val="left"/>
        <w:outlineLvl w:val="0"/>
        <w:rPr>
          <w:rFonts w:ascii="Calibri" w:hAnsi="Calibri" w:cs="Calibri"/>
          <w:bCs/>
          <w:sz w:val="22"/>
          <w:szCs w:val="22"/>
        </w:rPr>
      </w:pPr>
    </w:p>
    <w:p w14:paraId="21601EA7" w14:textId="77777777" w:rsidR="008A6758" w:rsidRPr="0045686B" w:rsidRDefault="00593812" w:rsidP="008A6758">
      <w:pPr>
        <w:pStyle w:val="Subtitle"/>
        <w:spacing w:after="0"/>
        <w:jc w:val="left"/>
        <w:outlineLvl w:val="0"/>
        <w:rPr>
          <w:rFonts w:ascii="Calibri" w:hAnsi="Calibri" w:cs="Calibri"/>
          <w:b/>
          <w:bCs/>
          <w:sz w:val="22"/>
          <w:szCs w:val="22"/>
        </w:rPr>
      </w:pPr>
      <w:proofErr w:type="gramStart"/>
      <w:r w:rsidRPr="0045686B">
        <w:rPr>
          <w:rFonts w:ascii="Calibri" w:hAnsi="Calibri" w:cs="Calibri"/>
          <w:b/>
          <w:bCs/>
          <w:sz w:val="22"/>
          <w:szCs w:val="22"/>
        </w:rPr>
        <w:t>Table 3.</w:t>
      </w:r>
      <w:proofErr w:type="gramEnd"/>
      <w:r w:rsidRPr="0045686B">
        <w:rPr>
          <w:rFonts w:ascii="Calibri" w:hAnsi="Calibri" w:cs="Calibri"/>
          <w:b/>
          <w:bCs/>
          <w:sz w:val="22"/>
          <w:szCs w:val="22"/>
        </w:rPr>
        <w:t xml:space="preserve"> Ratification of International Conventions on Child Labor</w:t>
      </w:r>
    </w:p>
    <w:tbl>
      <w:tblPr>
        <w:tblW w:w="7125"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596"/>
        <w:gridCol w:w="1529"/>
      </w:tblGrid>
      <w:tr w:rsidR="008A6758" w:rsidRPr="0045686B" w14:paraId="2B3ADD4D" w14:textId="77777777" w:rsidTr="008A6758">
        <w:tc>
          <w:tcPr>
            <w:tcW w:w="5598" w:type="dxa"/>
            <w:tcBorders>
              <w:top w:val="single" w:sz="4" w:space="0" w:color="auto"/>
              <w:left w:val="nil"/>
              <w:bottom w:val="single" w:sz="4" w:space="0" w:color="auto"/>
              <w:right w:val="nil"/>
            </w:tcBorders>
            <w:shd w:val="clear" w:color="auto" w:fill="DAEEF3"/>
            <w:vAlign w:val="center"/>
            <w:hideMark/>
          </w:tcPr>
          <w:p w14:paraId="7F84A828" w14:textId="77777777" w:rsidR="008A6758" w:rsidRPr="0045686B" w:rsidRDefault="008A6758">
            <w:pPr>
              <w:rPr>
                <w:rFonts w:ascii="Calibri" w:hAnsi="Calibri" w:cs="Calibri"/>
                <w:b/>
                <w:sz w:val="20"/>
                <w:szCs w:val="20"/>
              </w:rPr>
            </w:pPr>
            <w:r w:rsidRPr="0045686B">
              <w:rPr>
                <w:rFonts w:ascii="Calibri" w:hAnsi="Calibri" w:cs="Calibri"/>
                <w:b/>
                <w:sz w:val="20"/>
                <w:szCs w:val="20"/>
              </w:rPr>
              <w:t>Convention</w:t>
            </w:r>
          </w:p>
        </w:tc>
        <w:tc>
          <w:tcPr>
            <w:tcW w:w="1530" w:type="dxa"/>
            <w:tcBorders>
              <w:top w:val="single" w:sz="4" w:space="0" w:color="auto"/>
              <w:left w:val="nil"/>
              <w:bottom w:val="single" w:sz="4" w:space="0" w:color="auto"/>
              <w:right w:val="nil"/>
            </w:tcBorders>
            <w:shd w:val="clear" w:color="auto" w:fill="DAEEF3"/>
            <w:vAlign w:val="center"/>
            <w:hideMark/>
          </w:tcPr>
          <w:p w14:paraId="1F340F47" w14:textId="77777777" w:rsidR="008A6758" w:rsidRPr="0045686B" w:rsidRDefault="008A6758">
            <w:pPr>
              <w:jc w:val="center"/>
              <w:rPr>
                <w:rFonts w:ascii="Calibri" w:hAnsi="Calibri" w:cs="Calibri"/>
                <w:b/>
                <w:sz w:val="20"/>
                <w:szCs w:val="20"/>
              </w:rPr>
            </w:pPr>
            <w:r w:rsidRPr="0045686B">
              <w:rPr>
                <w:rFonts w:ascii="Calibri" w:hAnsi="Calibri" w:cs="Calibri"/>
                <w:b/>
                <w:sz w:val="20"/>
                <w:szCs w:val="20"/>
              </w:rPr>
              <w:t>Ratification</w:t>
            </w:r>
          </w:p>
        </w:tc>
      </w:tr>
      <w:tr w:rsidR="008A6758" w:rsidRPr="0045686B" w14:paraId="54EFAA73" w14:textId="77777777" w:rsidTr="008A6758">
        <w:tc>
          <w:tcPr>
            <w:tcW w:w="5598" w:type="dxa"/>
            <w:tcBorders>
              <w:top w:val="single" w:sz="4" w:space="0" w:color="auto"/>
              <w:left w:val="nil"/>
              <w:bottom w:val="single" w:sz="4" w:space="0" w:color="auto"/>
              <w:right w:val="nil"/>
            </w:tcBorders>
            <w:vAlign w:val="center"/>
            <w:hideMark/>
          </w:tcPr>
          <w:p w14:paraId="0C48A9E5" w14:textId="77777777" w:rsidR="008A6758" w:rsidRPr="0045686B" w:rsidRDefault="008A6758">
            <w:pPr>
              <w:rPr>
                <w:rFonts w:ascii="Calibri" w:hAnsi="Calibri" w:cs="Calibri"/>
                <w:sz w:val="20"/>
                <w:szCs w:val="20"/>
              </w:rPr>
            </w:pPr>
            <w:r w:rsidRPr="0045686B">
              <w:rPr>
                <w:rFonts w:ascii="Calibri" w:hAnsi="Calibri" w:cs="Calibri"/>
                <w:sz w:val="20"/>
                <w:szCs w:val="20"/>
              </w:rPr>
              <w:t>ILO C. 138, Minimum Age</w:t>
            </w:r>
          </w:p>
        </w:tc>
        <w:tc>
          <w:tcPr>
            <w:tcW w:w="1530" w:type="dxa"/>
            <w:tcBorders>
              <w:top w:val="single" w:sz="4" w:space="0" w:color="auto"/>
              <w:left w:val="nil"/>
              <w:bottom w:val="single" w:sz="4" w:space="0" w:color="auto"/>
              <w:right w:val="nil"/>
            </w:tcBorders>
            <w:vAlign w:val="center"/>
            <w:hideMark/>
          </w:tcPr>
          <w:p w14:paraId="5AAA5E47" w14:textId="77777777" w:rsidR="008A6758" w:rsidRPr="0045686B" w:rsidRDefault="008A6758">
            <w:pPr>
              <w:jc w:val="center"/>
              <w:rPr>
                <w:rFonts w:ascii="Calibri" w:hAnsi="Calibri" w:cs="Calibri"/>
                <w:sz w:val="20"/>
                <w:szCs w:val="20"/>
              </w:rPr>
            </w:pPr>
            <w:r w:rsidRPr="0045686B">
              <w:rPr>
                <w:rFonts w:ascii="Calibri" w:hAnsi="Calibri"/>
                <w:sz w:val="20"/>
                <w:szCs w:val="20"/>
              </w:rPr>
              <w:sym w:font="Wingdings" w:char="F0FC"/>
            </w:r>
          </w:p>
        </w:tc>
      </w:tr>
      <w:tr w:rsidR="008A6758" w:rsidRPr="0045686B" w14:paraId="59588037" w14:textId="77777777" w:rsidTr="008A6758">
        <w:tc>
          <w:tcPr>
            <w:tcW w:w="5598" w:type="dxa"/>
            <w:tcBorders>
              <w:top w:val="single" w:sz="4" w:space="0" w:color="auto"/>
              <w:left w:val="nil"/>
              <w:bottom w:val="single" w:sz="4" w:space="0" w:color="auto"/>
              <w:right w:val="nil"/>
            </w:tcBorders>
            <w:vAlign w:val="center"/>
            <w:hideMark/>
          </w:tcPr>
          <w:p w14:paraId="096AE3C2" w14:textId="77777777" w:rsidR="008A6758" w:rsidRPr="0045686B" w:rsidRDefault="008A6758">
            <w:pPr>
              <w:rPr>
                <w:rFonts w:ascii="Calibri" w:hAnsi="Calibri" w:cs="Calibri"/>
                <w:sz w:val="20"/>
                <w:szCs w:val="20"/>
              </w:rPr>
            </w:pPr>
            <w:r w:rsidRPr="0045686B">
              <w:rPr>
                <w:rFonts w:ascii="Calibri" w:hAnsi="Calibri" w:cs="Calibri"/>
                <w:sz w:val="20"/>
                <w:szCs w:val="20"/>
              </w:rPr>
              <w:t>ILO C. 182, Worst Forms of Child Labor</w:t>
            </w:r>
          </w:p>
        </w:tc>
        <w:tc>
          <w:tcPr>
            <w:tcW w:w="1530" w:type="dxa"/>
            <w:tcBorders>
              <w:top w:val="single" w:sz="4" w:space="0" w:color="auto"/>
              <w:left w:val="nil"/>
              <w:bottom w:val="single" w:sz="4" w:space="0" w:color="auto"/>
              <w:right w:val="nil"/>
            </w:tcBorders>
            <w:vAlign w:val="center"/>
            <w:hideMark/>
          </w:tcPr>
          <w:p w14:paraId="64B0451E" w14:textId="77777777" w:rsidR="008A6758" w:rsidRPr="0045686B" w:rsidRDefault="008A6758">
            <w:pPr>
              <w:jc w:val="center"/>
              <w:rPr>
                <w:rFonts w:ascii="Calibri" w:hAnsi="Calibri" w:cs="Calibri"/>
                <w:sz w:val="20"/>
                <w:szCs w:val="20"/>
              </w:rPr>
            </w:pPr>
            <w:r w:rsidRPr="0045686B">
              <w:rPr>
                <w:rFonts w:ascii="Calibri" w:hAnsi="Calibri"/>
                <w:sz w:val="20"/>
                <w:szCs w:val="20"/>
              </w:rPr>
              <w:sym w:font="Wingdings" w:char="F0FC"/>
            </w:r>
          </w:p>
        </w:tc>
      </w:tr>
      <w:tr w:rsidR="008A6758" w:rsidRPr="0045686B" w14:paraId="07B7F120" w14:textId="77777777" w:rsidTr="008A6758">
        <w:tc>
          <w:tcPr>
            <w:tcW w:w="5598" w:type="dxa"/>
            <w:tcBorders>
              <w:top w:val="single" w:sz="4" w:space="0" w:color="auto"/>
              <w:left w:val="nil"/>
              <w:bottom w:val="single" w:sz="4" w:space="0" w:color="auto"/>
              <w:right w:val="nil"/>
            </w:tcBorders>
            <w:vAlign w:val="center"/>
            <w:hideMark/>
          </w:tcPr>
          <w:p w14:paraId="333BA289" w14:textId="77777777" w:rsidR="008A6758" w:rsidRPr="0045686B" w:rsidRDefault="008A18A1" w:rsidP="008A18A1">
            <w:pPr>
              <w:rPr>
                <w:rFonts w:ascii="Calibri" w:hAnsi="Calibri" w:cs="Calibri"/>
                <w:sz w:val="20"/>
                <w:szCs w:val="20"/>
              </w:rPr>
            </w:pPr>
            <w:r w:rsidRPr="0045686B">
              <w:rPr>
                <w:rFonts w:ascii="Calibri" w:hAnsi="Calibri" w:cs="Calibri"/>
                <w:sz w:val="20"/>
                <w:szCs w:val="20"/>
              </w:rPr>
              <w:t>UN</w:t>
            </w:r>
            <w:r w:rsidR="008A6758" w:rsidRPr="0045686B">
              <w:rPr>
                <w:rFonts w:ascii="Calibri" w:hAnsi="Calibri" w:cs="Calibri"/>
                <w:sz w:val="20"/>
                <w:szCs w:val="20"/>
              </w:rPr>
              <w:t xml:space="preserve"> CRC</w:t>
            </w:r>
          </w:p>
        </w:tc>
        <w:tc>
          <w:tcPr>
            <w:tcW w:w="1530" w:type="dxa"/>
            <w:tcBorders>
              <w:top w:val="single" w:sz="4" w:space="0" w:color="auto"/>
              <w:left w:val="nil"/>
              <w:bottom w:val="single" w:sz="4" w:space="0" w:color="auto"/>
              <w:right w:val="nil"/>
            </w:tcBorders>
            <w:vAlign w:val="center"/>
            <w:hideMark/>
          </w:tcPr>
          <w:p w14:paraId="11D73278" w14:textId="77777777" w:rsidR="008A6758" w:rsidRPr="0045686B" w:rsidRDefault="008A6758">
            <w:pPr>
              <w:jc w:val="center"/>
              <w:rPr>
                <w:rFonts w:ascii="Calibri" w:hAnsi="Calibri" w:cs="Calibri"/>
                <w:sz w:val="20"/>
                <w:szCs w:val="20"/>
              </w:rPr>
            </w:pPr>
            <w:r w:rsidRPr="0045686B">
              <w:rPr>
                <w:rFonts w:ascii="Calibri" w:hAnsi="Calibri"/>
                <w:sz w:val="20"/>
                <w:szCs w:val="20"/>
              </w:rPr>
              <w:sym w:font="Wingdings" w:char="F0FC"/>
            </w:r>
          </w:p>
        </w:tc>
      </w:tr>
      <w:tr w:rsidR="008A6758" w:rsidRPr="0045686B" w14:paraId="02E11A0B" w14:textId="77777777" w:rsidTr="008A6758">
        <w:tc>
          <w:tcPr>
            <w:tcW w:w="5598" w:type="dxa"/>
            <w:tcBorders>
              <w:top w:val="single" w:sz="4" w:space="0" w:color="auto"/>
              <w:left w:val="nil"/>
              <w:bottom w:val="single" w:sz="4" w:space="0" w:color="auto"/>
              <w:right w:val="nil"/>
            </w:tcBorders>
            <w:vAlign w:val="center"/>
            <w:hideMark/>
          </w:tcPr>
          <w:p w14:paraId="36AA0FB3" w14:textId="77777777" w:rsidR="008A6758" w:rsidRPr="0045686B" w:rsidRDefault="00DF6919">
            <w:pPr>
              <w:rPr>
                <w:rFonts w:ascii="Calibri" w:hAnsi="Calibri" w:cs="Calibri"/>
                <w:sz w:val="20"/>
                <w:szCs w:val="20"/>
              </w:rPr>
            </w:pPr>
            <w:r w:rsidRPr="0045686B">
              <w:rPr>
                <w:rFonts w:ascii="Calibri" w:hAnsi="Calibri" w:cs="Calibri"/>
                <w:sz w:val="20"/>
                <w:szCs w:val="20"/>
              </w:rPr>
              <w:t xml:space="preserve">UN </w:t>
            </w:r>
            <w:r w:rsidR="008A6758" w:rsidRPr="0045686B">
              <w:rPr>
                <w:rFonts w:ascii="Calibri" w:hAnsi="Calibri" w:cs="Calibri"/>
                <w:sz w:val="20"/>
                <w:szCs w:val="20"/>
              </w:rPr>
              <w:t>CRC Optional Protocol on Armed Conflict</w:t>
            </w:r>
          </w:p>
        </w:tc>
        <w:tc>
          <w:tcPr>
            <w:tcW w:w="1530" w:type="dxa"/>
            <w:tcBorders>
              <w:top w:val="single" w:sz="4" w:space="0" w:color="auto"/>
              <w:left w:val="nil"/>
              <w:bottom w:val="single" w:sz="4" w:space="0" w:color="auto"/>
              <w:right w:val="nil"/>
            </w:tcBorders>
            <w:vAlign w:val="center"/>
            <w:hideMark/>
          </w:tcPr>
          <w:p w14:paraId="35290CE9" w14:textId="77777777" w:rsidR="008A6758" w:rsidRPr="0045686B" w:rsidRDefault="008A6758">
            <w:pPr>
              <w:jc w:val="center"/>
              <w:rPr>
                <w:rFonts w:ascii="Calibri" w:hAnsi="Calibri" w:cs="Calibri"/>
                <w:sz w:val="20"/>
                <w:szCs w:val="20"/>
              </w:rPr>
            </w:pPr>
            <w:r w:rsidRPr="0045686B">
              <w:rPr>
                <w:rFonts w:ascii="Calibri" w:hAnsi="Calibri"/>
                <w:sz w:val="20"/>
                <w:szCs w:val="20"/>
              </w:rPr>
              <w:sym w:font="Wingdings" w:char="F0FC"/>
            </w:r>
          </w:p>
        </w:tc>
      </w:tr>
      <w:tr w:rsidR="008A6758" w:rsidRPr="0045686B" w14:paraId="4084E396" w14:textId="77777777" w:rsidTr="008A6758">
        <w:tc>
          <w:tcPr>
            <w:tcW w:w="5598" w:type="dxa"/>
            <w:tcBorders>
              <w:top w:val="single" w:sz="4" w:space="0" w:color="auto"/>
              <w:left w:val="nil"/>
              <w:bottom w:val="single" w:sz="4" w:space="0" w:color="auto"/>
              <w:right w:val="nil"/>
            </w:tcBorders>
            <w:vAlign w:val="center"/>
            <w:hideMark/>
          </w:tcPr>
          <w:p w14:paraId="10B0D1D8" w14:textId="77777777" w:rsidR="008A6758" w:rsidRPr="0045686B" w:rsidRDefault="00DF6919">
            <w:pPr>
              <w:rPr>
                <w:rFonts w:ascii="Calibri" w:hAnsi="Calibri" w:cs="Calibri"/>
                <w:sz w:val="20"/>
                <w:szCs w:val="20"/>
              </w:rPr>
            </w:pPr>
            <w:r w:rsidRPr="0045686B">
              <w:rPr>
                <w:rFonts w:ascii="Calibri" w:hAnsi="Calibri" w:cs="Calibri"/>
                <w:sz w:val="20"/>
                <w:szCs w:val="20"/>
              </w:rPr>
              <w:t xml:space="preserve">UN </w:t>
            </w:r>
            <w:r w:rsidR="008A6758" w:rsidRPr="0045686B">
              <w:rPr>
                <w:rFonts w:ascii="Calibri" w:hAnsi="Calibri" w:cs="Calibri"/>
                <w:sz w:val="20"/>
                <w:szCs w:val="20"/>
              </w:rPr>
              <w:t>CRC Optional Protocol on the Sale of Children, Child Prostitution and Child Pornography</w:t>
            </w:r>
          </w:p>
        </w:tc>
        <w:tc>
          <w:tcPr>
            <w:tcW w:w="1530" w:type="dxa"/>
            <w:tcBorders>
              <w:top w:val="single" w:sz="4" w:space="0" w:color="auto"/>
              <w:left w:val="nil"/>
              <w:bottom w:val="single" w:sz="4" w:space="0" w:color="auto"/>
              <w:right w:val="nil"/>
            </w:tcBorders>
            <w:vAlign w:val="center"/>
            <w:hideMark/>
          </w:tcPr>
          <w:p w14:paraId="6A6F07A3" w14:textId="77777777" w:rsidR="008A6758" w:rsidRPr="0045686B" w:rsidRDefault="008A6758">
            <w:pPr>
              <w:jc w:val="center"/>
              <w:rPr>
                <w:rFonts w:ascii="Calibri" w:hAnsi="Calibri" w:cs="Calibri"/>
                <w:sz w:val="20"/>
                <w:szCs w:val="20"/>
              </w:rPr>
            </w:pPr>
            <w:r w:rsidRPr="0045686B">
              <w:rPr>
                <w:rFonts w:ascii="Calibri" w:hAnsi="Calibri"/>
                <w:sz w:val="20"/>
                <w:szCs w:val="20"/>
              </w:rPr>
              <w:sym w:font="Wingdings" w:char="F0FC"/>
            </w:r>
          </w:p>
        </w:tc>
      </w:tr>
      <w:tr w:rsidR="008A6758" w:rsidRPr="0045686B" w14:paraId="2A2B9553" w14:textId="77777777" w:rsidTr="008A6758">
        <w:tc>
          <w:tcPr>
            <w:tcW w:w="5598" w:type="dxa"/>
            <w:tcBorders>
              <w:top w:val="single" w:sz="4" w:space="0" w:color="auto"/>
              <w:left w:val="nil"/>
              <w:bottom w:val="single" w:sz="4" w:space="0" w:color="auto"/>
              <w:right w:val="nil"/>
            </w:tcBorders>
            <w:vAlign w:val="center"/>
            <w:hideMark/>
          </w:tcPr>
          <w:p w14:paraId="451BD67F" w14:textId="77777777" w:rsidR="008A6758" w:rsidRPr="0045686B" w:rsidRDefault="008A6758">
            <w:pPr>
              <w:rPr>
                <w:rFonts w:ascii="Calibri" w:hAnsi="Calibri" w:cs="Calibri"/>
                <w:sz w:val="20"/>
                <w:szCs w:val="20"/>
              </w:rPr>
            </w:pPr>
            <w:r w:rsidRPr="0045686B">
              <w:rPr>
                <w:rFonts w:ascii="Calibri" w:hAnsi="Calibri" w:cs="Calibri"/>
                <w:sz w:val="20"/>
                <w:szCs w:val="20"/>
              </w:rPr>
              <w:t>Palermo Protocol on Trafficking in Persons</w:t>
            </w:r>
          </w:p>
        </w:tc>
        <w:tc>
          <w:tcPr>
            <w:tcW w:w="1530" w:type="dxa"/>
            <w:tcBorders>
              <w:top w:val="single" w:sz="4" w:space="0" w:color="auto"/>
              <w:left w:val="nil"/>
              <w:bottom w:val="single" w:sz="4" w:space="0" w:color="auto"/>
              <w:right w:val="nil"/>
            </w:tcBorders>
            <w:vAlign w:val="center"/>
            <w:hideMark/>
          </w:tcPr>
          <w:p w14:paraId="58009A48" w14:textId="77777777" w:rsidR="008A6758" w:rsidRPr="0045686B" w:rsidRDefault="008A6758">
            <w:pPr>
              <w:jc w:val="center"/>
              <w:rPr>
                <w:rFonts w:ascii="Calibri" w:hAnsi="Calibri" w:cs="Calibri"/>
                <w:sz w:val="20"/>
                <w:szCs w:val="20"/>
              </w:rPr>
            </w:pPr>
            <w:r w:rsidRPr="0045686B">
              <w:rPr>
                <w:rFonts w:ascii="Calibri" w:hAnsi="Calibri"/>
                <w:sz w:val="20"/>
                <w:szCs w:val="20"/>
              </w:rPr>
              <w:sym w:font="Wingdings" w:char="F0FC"/>
            </w:r>
          </w:p>
        </w:tc>
      </w:tr>
    </w:tbl>
    <w:p w14:paraId="650C4A78" w14:textId="77777777" w:rsidR="008A6758" w:rsidRPr="0045686B" w:rsidRDefault="008A6758" w:rsidP="008A6758">
      <w:pPr>
        <w:pStyle w:val="Subtitle"/>
        <w:spacing w:after="0"/>
        <w:jc w:val="left"/>
        <w:outlineLvl w:val="0"/>
        <w:rPr>
          <w:rFonts w:ascii="Calibri" w:hAnsi="Calibri" w:cs="Calibri"/>
          <w:bCs/>
          <w:sz w:val="22"/>
          <w:szCs w:val="22"/>
        </w:rPr>
      </w:pPr>
    </w:p>
    <w:p w14:paraId="2391DC13" w14:textId="77777777" w:rsidR="008A6758" w:rsidRPr="0045686B" w:rsidRDefault="008A6758" w:rsidP="008A6758">
      <w:pPr>
        <w:pStyle w:val="Subtitle"/>
        <w:spacing w:after="0"/>
        <w:jc w:val="left"/>
        <w:outlineLvl w:val="0"/>
        <w:rPr>
          <w:rFonts w:ascii="Calibri" w:hAnsi="Calibri" w:cs="Calibri"/>
          <w:bCs/>
          <w:sz w:val="22"/>
          <w:szCs w:val="22"/>
        </w:rPr>
      </w:pPr>
      <w:r w:rsidRPr="0045686B">
        <w:rPr>
          <w:rFonts w:ascii="Calibri" w:hAnsi="Calibri" w:cs="Calibri"/>
          <w:bCs/>
          <w:sz w:val="22"/>
          <w:szCs w:val="22"/>
        </w:rPr>
        <w:t>The Government has</w:t>
      </w:r>
      <w:r w:rsidRPr="0045686B">
        <w:rPr>
          <w:rFonts w:ascii="Calibri" w:eastAsia="Calibri" w:hAnsi="Calibri" w:cs="Times New Roman"/>
          <w:sz w:val="22"/>
          <w:szCs w:val="22"/>
        </w:rPr>
        <w:t xml:space="preserve"> </w:t>
      </w:r>
      <w:r w:rsidRPr="0045686B">
        <w:rPr>
          <w:rFonts w:ascii="Calibri" w:hAnsi="Calibri" w:cs="Calibri"/>
          <w:bCs/>
          <w:sz w:val="22"/>
          <w:szCs w:val="22"/>
        </w:rPr>
        <w:t>established laws and regulations related to child labor</w:t>
      </w:r>
      <w:r w:rsidR="00D55702" w:rsidRPr="0045686B">
        <w:rPr>
          <w:rFonts w:ascii="Calibri" w:hAnsi="Calibri" w:cs="Calibri"/>
          <w:bCs/>
          <w:sz w:val="22"/>
          <w:szCs w:val="22"/>
        </w:rPr>
        <w:t>, including its worst forms</w:t>
      </w:r>
      <w:r w:rsidRPr="0045686B">
        <w:rPr>
          <w:rFonts w:ascii="Calibri" w:hAnsi="Calibri" w:cs="Calibri"/>
          <w:bCs/>
          <w:sz w:val="22"/>
          <w:szCs w:val="22"/>
        </w:rPr>
        <w:t xml:space="preserve"> (Table 4).</w:t>
      </w:r>
    </w:p>
    <w:p w14:paraId="2DB48FC2" w14:textId="77777777" w:rsidR="008A6758" w:rsidRPr="0045686B" w:rsidRDefault="008A6758" w:rsidP="008A6758">
      <w:pPr>
        <w:pStyle w:val="Subtitle"/>
        <w:spacing w:after="0"/>
        <w:jc w:val="left"/>
        <w:outlineLvl w:val="0"/>
        <w:rPr>
          <w:rFonts w:ascii="Calibri" w:hAnsi="Calibri" w:cs="Calibri"/>
          <w:bCs/>
          <w:sz w:val="22"/>
          <w:szCs w:val="22"/>
        </w:rPr>
      </w:pPr>
    </w:p>
    <w:p w14:paraId="02FBCA91" w14:textId="77777777" w:rsidR="008A6758" w:rsidRPr="0045686B" w:rsidRDefault="00593812" w:rsidP="008A6758">
      <w:pPr>
        <w:pStyle w:val="Subtitle"/>
        <w:spacing w:after="0"/>
        <w:jc w:val="left"/>
        <w:outlineLvl w:val="0"/>
        <w:rPr>
          <w:rFonts w:ascii="Calibri" w:hAnsi="Calibri" w:cs="Calibri"/>
          <w:bCs/>
          <w:sz w:val="22"/>
          <w:szCs w:val="22"/>
        </w:rPr>
      </w:pPr>
      <w:proofErr w:type="gramStart"/>
      <w:r w:rsidRPr="0045686B">
        <w:rPr>
          <w:rFonts w:ascii="Calibri" w:hAnsi="Calibri" w:cs="Calibri"/>
          <w:b/>
          <w:bCs/>
          <w:sz w:val="22"/>
          <w:szCs w:val="22"/>
        </w:rPr>
        <w:t>Table 4.</w:t>
      </w:r>
      <w:proofErr w:type="gramEnd"/>
      <w:r w:rsidRPr="0045686B">
        <w:rPr>
          <w:rFonts w:ascii="Calibri" w:hAnsi="Calibri" w:cs="Calibri"/>
          <w:b/>
          <w:bCs/>
          <w:sz w:val="22"/>
          <w:szCs w:val="22"/>
        </w:rPr>
        <w:t xml:space="preserve"> Laws and Regulations Related to Child Labor</w:t>
      </w:r>
    </w:p>
    <w:tbl>
      <w:tblPr>
        <w:tblW w:w="9572" w:type="dxa"/>
        <w:tblBorders>
          <w:top w:val="single" w:sz="4" w:space="0" w:color="auto"/>
          <w:bottom w:val="single" w:sz="4" w:space="0" w:color="auto"/>
          <w:insideH w:val="single" w:sz="4" w:space="0" w:color="auto"/>
        </w:tblBorders>
        <w:tblLook w:val="04A0" w:firstRow="1" w:lastRow="0" w:firstColumn="1" w:lastColumn="0" w:noHBand="0" w:noVBand="1"/>
      </w:tblPr>
      <w:tblGrid>
        <w:gridCol w:w="3066"/>
        <w:gridCol w:w="1425"/>
        <w:gridCol w:w="888"/>
        <w:gridCol w:w="4193"/>
      </w:tblGrid>
      <w:tr w:rsidR="00AE0A4B" w:rsidRPr="0045686B" w14:paraId="5A61DD58" w14:textId="77777777" w:rsidTr="008A6758">
        <w:tc>
          <w:tcPr>
            <w:tcW w:w="3066" w:type="dxa"/>
            <w:tcBorders>
              <w:top w:val="single" w:sz="4" w:space="0" w:color="auto"/>
              <w:left w:val="nil"/>
              <w:bottom w:val="single" w:sz="4" w:space="0" w:color="auto"/>
              <w:right w:val="nil"/>
            </w:tcBorders>
            <w:shd w:val="clear" w:color="auto" w:fill="DAEEF3"/>
            <w:hideMark/>
          </w:tcPr>
          <w:p w14:paraId="1096BBED" w14:textId="77777777" w:rsidR="008A6758" w:rsidRPr="0045686B" w:rsidRDefault="008A6758">
            <w:pPr>
              <w:rPr>
                <w:rFonts w:ascii="Calibri" w:hAnsi="Calibri" w:cs="Calibri"/>
                <w:b/>
                <w:sz w:val="20"/>
                <w:szCs w:val="20"/>
              </w:rPr>
            </w:pPr>
            <w:r w:rsidRPr="0045686B">
              <w:rPr>
                <w:rFonts w:ascii="Calibri" w:hAnsi="Calibri" w:cs="Calibri"/>
                <w:b/>
                <w:sz w:val="20"/>
                <w:szCs w:val="20"/>
              </w:rPr>
              <w:t>Standard</w:t>
            </w:r>
          </w:p>
        </w:tc>
        <w:tc>
          <w:tcPr>
            <w:tcW w:w="1425" w:type="dxa"/>
            <w:tcBorders>
              <w:top w:val="single" w:sz="4" w:space="0" w:color="auto"/>
              <w:left w:val="nil"/>
              <w:bottom w:val="single" w:sz="4" w:space="0" w:color="auto"/>
              <w:right w:val="nil"/>
            </w:tcBorders>
            <w:shd w:val="clear" w:color="auto" w:fill="DAEEF3"/>
            <w:hideMark/>
          </w:tcPr>
          <w:p w14:paraId="01B41CC4" w14:textId="77777777" w:rsidR="008A6758" w:rsidRPr="0045686B" w:rsidRDefault="008A6758">
            <w:pPr>
              <w:rPr>
                <w:rFonts w:ascii="Calibri" w:hAnsi="Calibri" w:cs="Calibri"/>
                <w:b/>
                <w:sz w:val="20"/>
                <w:szCs w:val="20"/>
              </w:rPr>
            </w:pPr>
            <w:r w:rsidRPr="0045686B">
              <w:rPr>
                <w:rFonts w:ascii="Calibri" w:hAnsi="Calibri" w:cs="Calibri"/>
                <w:b/>
                <w:sz w:val="20"/>
                <w:szCs w:val="20"/>
              </w:rPr>
              <w:t>Yes/No</w:t>
            </w:r>
          </w:p>
        </w:tc>
        <w:tc>
          <w:tcPr>
            <w:tcW w:w="888" w:type="dxa"/>
            <w:tcBorders>
              <w:top w:val="single" w:sz="4" w:space="0" w:color="auto"/>
              <w:left w:val="nil"/>
              <w:bottom w:val="single" w:sz="4" w:space="0" w:color="auto"/>
              <w:right w:val="nil"/>
            </w:tcBorders>
            <w:shd w:val="clear" w:color="auto" w:fill="DAEEF3"/>
            <w:hideMark/>
          </w:tcPr>
          <w:p w14:paraId="75C02F04" w14:textId="77777777" w:rsidR="008A6758" w:rsidRPr="0045686B" w:rsidRDefault="008A6758">
            <w:pPr>
              <w:rPr>
                <w:rFonts w:ascii="Calibri" w:hAnsi="Calibri" w:cs="Calibri"/>
                <w:b/>
                <w:sz w:val="20"/>
                <w:szCs w:val="20"/>
              </w:rPr>
            </w:pPr>
            <w:r w:rsidRPr="0045686B">
              <w:rPr>
                <w:rFonts w:ascii="Calibri" w:hAnsi="Calibri" w:cs="Calibri"/>
                <w:b/>
                <w:sz w:val="20"/>
                <w:szCs w:val="20"/>
              </w:rPr>
              <w:t>Age</w:t>
            </w:r>
          </w:p>
        </w:tc>
        <w:tc>
          <w:tcPr>
            <w:tcW w:w="4193" w:type="dxa"/>
            <w:tcBorders>
              <w:top w:val="single" w:sz="4" w:space="0" w:color="auto"/>
              <w:left w:val="nil"/>
              <w:bottom w:val="single" w:sz="4" w:space="0" w:color="auto"/>
              <w:right w:val="nil"/>
            </w:tcBorders>
            <w:shd w:val="clear" w:color="auto" w:fill="DAEEF3"/>
            <w:hideMark/>
          </w:tcPr>
          <w:p w14:paraId="68D8A5E9" w14:textId="77777777" w:rsidR="008A6758" w:rsidRPr="0045686B" w:rsidRDefault="008A6758">
            <w:pPr>
              <w:rPr>
                <w:rFonts w:ascii="Calibri" w:hAnsi="Calibri" w:cs="Calibri"/>
                <w:b/>
                <w:sz w:val="20"/>
                <w:szCs w:val="20"/>
              </w:rPr>
            </w:pPr>
            <w:r w:rsidRPr="0045686B">
              <w:rPr>
                <w:rFonts w:ascii="Calibri" w:hAnsi="Calibri" w:cs="Calibri"/>
                <w:b/>
                <w:sz w:val="20"/>
                <w:szCs w:val="20"/>
              </w:rPr>
              <w:t>Related Legislation</w:t>
            </w:r>
          </w:p>
        </w:tc>
      </w:tr>
      <w:tr w:rsidR="00AE0A4B" w:rsidRPr="0045686B" w14:paraId="042C5CCB" w14:textId="77777777" w:rsidTr="008A6758">
        <w:tc>
          <w:tcPr>
            <w:tcW w:w="3066" w:type="dxa"/>
            <w:tcBorders>
              <w:top w:val="single" w:sz="4" w:space="0" w:color="auto"/>
              <w:left w:val="nil"/>
              <w:bottom w:val="single" w:sz="4" w:space="0" w:color="auto"/>
              <w:right w:val="nil"/>
            </w:tcBorders>
            <w:hideMark/>
          </w:tcPr>
          <w:p w14:paraId="777562EA" w14:textId="77777777" w:rsidR="008A6758" w:rsidRPr="0045686B" w:rsidRDefault="008A6758">
            <w:pPr>
              <w:rPr>
                <w:rFonts w:ascii="Calibri" w:hAnsi="Calibri" w:cs="Calibri"/>
                <w:sz w:val="20"/>
                <w:szCs w:val="20"/>
              </w:rPr>
            </w:pPr>
            <w:r w:rsidRPr="0045686B">
              <w:rPr>
                <w:rFonts w:ascii="Calibri" w:hAnsi="Calibri" w:cs="Calibri"/>
                <w:sz w:val="20"/>
                <w:szCs w:val="20"/>
              </w:rPr>
              <w:t>Minimum Age for Work</w:t>
            </w:r>
          </w:p>
        </w:tc>
        <w:tc>
          <w:tcPr>
            <w:tcW w:w="1425" w:type="dxa"/>
            <w:tcBorders>
              <w:top w:val="single" w:sz="4" w:space="0" w:color="auto"/>
              <w:left w:val="nil"/>
              <w:bottom w:val="single" w:sz="4" w:space="0" w:color="auto"/>
              <w:right w:val="nil"/>
            </w:tcBorders>
            <w:hideMark/>
          </w:tcPr>
          <w:p w14:paraId="6D60A510" w14:textId="77777777" w:rsidR="008A6758" w:rsidRPr="0045686B" w:rsidRDefault="008A6758">
            <w:pPr>
              <w:rPr>
                <w:rFonts w:ascii="Calibri" w:hAnsi="Calibri" w:cs="Calibri"/>
                <w:sz w:val="20"/>
                <w:szCs w:val="20"/>
              </w:rPr>
            </w:pPr>
            <w:r w:rsidRPr="0045686B">
              <w:rPr>
                <w:rFonts w:ascii="Calibri" w:hAnsi="Calibri" w:cs="Calibri"/>
                <w:sz w:val="20"/>
                <w:szCs w:val="20"/>
              </w:rPr>
              <w:t>Yes</w:t>
            </w:r>
          </w:p>
        </w:tc>
        <w:tc>
          <w:tcPr>
            <w:tcW w:w="888" w:type="dxa"/>
            <w:tcBorders>
              <w:top w:val="single" w:sz="4" w:space="0" w:color="auto"/>
              <w:left w:val="nil"/>
              <w:bottom w:val="single" w:sz="4" w:space="0" w:color="auto"/>
              <w:right w:val="nil"/>
            </w:tcBorders>
            <w:hideMark/>
          </w:tcPr>
          <w:p w14:paraId="2FA952F8" w14:textId="77777777" w:rsidR="008A6758" w:rsidRPr="0045686B" w:rsidRDefault="008A6758">
            <w:pPr>
              <w:rPr>
                <w:rFonts w:ascii="Calibri" w:hAnsi="Calibri" w:cs="Calibri"/>
                <w:sz w:val="20"/>
                <w:szCs w:val="20"/>
              </w:rPr>
            </w:pPr>
            <w:r w:rsidRPr="0045686B">
              <w:rPr>
                <w:rFonts w:ascii="Calibri" w:hAnsi="Calibri" w:cs="Calibri"/>
                <w:sz w:val="20"/>
                <w:szCs w:val="20"/>
              </w:rPr>
              <w:t>16</w:t>
            </w:r>
          </w:p>
        </w:tc>
        <w:tc>
          <w:tcPr>
            <w:tcW w:w="4193" w:type="dxa"/>
            <w:tcBorders>
              <w:top w:val="single" w:sz="4" w:space="0" w:color="auto"/>
              <w:left w:val="nil"/>
              <w:bottom w:val="single" w:sz="4" w:space="0" w:color="auto"/>
              <w:right w:val="nil"/>
            </w:tcBorders>
            <w:hideMark/>
          </w:tcPr>
          <w:p w14:paraId="0DE0CD30" w14:textId="66337949" w:rsidR="008A6758" w:rsidRPr="0045686B" w:rsidRDefault="008A6758" w:rsidP="00701361">
            <w:pPr>
              <w:rPr>
                <w:rFonts w:ascii="Calibri" w:hAnsi="Calibri" w:cs="Calibri"/>
                <w:sz w:val="20"/>
                <w:szCs w:val="20"/>
              </w:rPr>
            </w:pPr>
            <w:r w:rsidRPr="0045686B">
              <w:rPr>
                <w:rFonts w:ascii="Calibri" w:hAnsi="Calibri" w:cs="Calibri"/>
                <w:sz w:val="20"/>
                <w:szCs w:val="20"/>
              </w:rPr>
              <w:t>Article 63 of the Labor Code</w:t>
            </w:r>
            <w:r w:rsidR="00DF5DB3" w:rsidRPr="0045686B">
              <w:rPr>
                <w:rFonts w:ascii="Calibri" w:hAnsi="Calibri" w:cs="Calibri"/>
                <w:sz w:val="20"/>
                <w:szCs w:val="20"/>
              </w:rPr>
              <w:t xml:space="preserve"> </w:t>
            </w:r>
            <w:r w:rsidR="00593812" w:rsidRPr="0045686B">
              <w:rPr>
                <w:rFonts w:ascii="Calibri" w:hAnsi="Calibri" w:cs="Calibri"/>
                <w:sz w:val="20"/>
                <w:szCs w:val="20"/>
              </w:rPr>
              <w:fldChar w:fldCharType="begin"/>
            </w:r>
            <w:r w:rsidR="000B6F98" w:rsidRPr="0045686B">
              <w:rPr>
                <w:rFonts w:ascii="Calibri" w:hAnsi="Calibri" w:cs="Calibri"/>
                <w:sz w:val="20"/>
                <w:szCs w:val="20"/>
              </w:rPr>
              <w:instrText xml:space="preserve"> ADDIN EN.CITE &lt;EndNote&gt;&lt;Cite ExcludeAuth="1" ExcludeYear="1"&gt;&lt;RecNum&gt;45&lt;/RecNum&gt;&lt;DisplayText&gt;(19)&lt;/DisplayText&gt;&lt;record&gt;&lt;rec-number&gt;45&lt;/rec-number&gt;&lt;foreign-keys&gt;&lt;key app="EN" db-id="wf95v9ddlxs997eesz8pz5pksv02wtvestdr"&gt;45&lt;/key&gt;&lt;/foreign-keys&gt;&lt;ref-type name="Statute"&gt;31&lt;/ref-type&gt;&lt;contributors&gt;&lt;/contributors&gt;&lt;titles&gt;&lt;title&gt;Labor Code of the Russian Federation &lt;/title&gt;&lt;/titles&gt;&lt;number&gt;197-FZ&lt;/number&gt;&lt;keywords&gt;&lt;keyword&gt;Russia&lt;/keyword&gt;&lt;/keywords&gt;&lt;dates&gt;&lt;pub-dates&gt;&lt;date&gt;December 31, 2001&lt;/date&gt;&lt;/pub-dates&gt;&lt;/dates&gt;&lt;pub-location&gt;Government of Russia&lt;/pub-location&gt;&lt;urls&gt;&lt;related-urls&gt;&lt;url&gt;http://www.ilo.org/dyn/natlex/docs/WEBTEXT/60535/65252/E01RUS01.htm&lt;/url&gt;&lt;/related-urls&gt;&lt;/urls&gt;&lt;/record&gt;&lt;/Cite&gt;&lt;Cite ExcludeAuth="1" ExcludeYear="1"&gt;&lt;RecNum&gt;45&lt;/RecNum&gt;&lt;record&gt;&lt;rec-number&gt;45&lt;/rec-number&gt;&lt;foreign-keys&gt;&lt;key app="EN" db-id="wf95v9ddlxs997eesz8pz5pksv02wtvestdr"&gt;45&lt;/key&gt;&lt;/foreign-keys&gt;&lt;ref-type name="Statute"&gt;31&lt;/ref-type&gt;&lt;contributors&gt;&lt;/contributors&gt;&lt;titles&gt;&lt;title&gt;Labor Code of the Russian Federation &lt;/title&gt;&lt;/titles&gt;&lt;number&gt;197-FZ&lt;/number&gt;&lt;keywords&gt;&lt;keyword&gt;Russia&lt;/keyword&gt;&lt;/keywords&gt;&lt;dates&gt;&lt;pub-dates&gt;&lt;date&gt;December 31, 2001&lt;/date&gt;&lt;/pub-dates&gt;&lt;/dates&gt;&lt;pub-location&gt;Government of Russia&lt;/pub-location&gt;&lt;urls&gt;&lt;related-urls&gt;&lt;url&gt;http://www.ilo.org/dyn/natlex/docs/WEBTEXT/60535/65252/E01RUS01.htm&lt;/url&gt;&lt;/related-urls&gt;&lt;/urls&gt;&lt;/record&gt;&lt;/Cite&gt;&lt;/EndNote&gt;</w:instrText>
            </w:r>
            <w:r w:rsidR="00593812" w:rsidRPr="0045686B">
              <w:rPr>
                <w:rFonts w:ascii="Calibri" w:hAnsi="Calibri" w:cs="Calibri"/>
                <w:sz w:val="20"/>
                <w:szCs w:val="20"/>
              </w:rPr>
              <w:fldChar w:fldCharType="separate"/>
            </w:r>
            <w:r w:rsidR="000B6F98" w:rsidRPr="0045686B">
              <w:rPr>
                <w:rFonts w:ascii="Calibri" w:hAnsi="Calibri" w:cs="Calibri"/>
                <w:noProof/>
                <w:sz w:val="20"/>
                <w:szCs w:val="20"/>
              </w:rPr>
              <w:t>(</w:t>
            </w:r>
            <w:hyperlink w:anchor="_ENREF_19" w:tooltip=",  #45" w:history="1">
              <w:r w:rsidR="00701361" w:rsidRPr="0045686B">
                <w:rPr>
                  <w:rFonts w:ascii="Calibri" w:hAnsi="Calibri" w:cs="Calibri"/>
                  <w:noProof/>
                  <w:sz w:val="20"/>
                  <w:szCs w:val="20"/>
                </w:rPr>
                <w:t>19</w:t>
              </w:r>
            </w:hyperlink>
            <w:r w:rsidR="000B6F98" w:rsidRPr="0045686B">
              <w:rPr>
                <w:rFonts w:ascii="Calibri" w:hAnsi="Calibri" w:cs="Calibri"/>
                <w:noProof/>
                <w:sz w:val="20"/>
                <w:szCs w:val="20"/>
              </w:rPr>
              <w:t>)</w:t>
            </w:r>
            <w:r w:rsidR="00593812" w:rsidRPr="0045686B">
              <w:rPr>
                <w:rFonts w:ascii="Calibri" w:hAnsi="Calibri" w:cs="Calibri"/>
                <w:sz w:val="20"/>
                <w:szCs w:val="20"/>
              </w:rPr>
              <w:fldChar w:fldCharType="end"/>
            </w:r>
          </w:p>
        </w:tc>
      </w:tr>
      <w:tr w:rsidR="00AE0A4B" w:rsidRPr="0045686B" w14:paraId="5074D30A" w14:textId="77777777" w:rsidTr="008A6758">
        <w:tc>
          <w:tcPr>
            <w:tcW w:w="3066" w:type="dxa"/>
            <w:tcBorders>
              <w:top w:val="single" w:sz="4" w:space="0" w:color="auto"/>
              <w:left w:val="nil"/>
              <w:bottom w:val="single" w:sz="4" w:space="0" w:color="auto"/>
              <w:right w:val="nil"/>
            </w:tcBorders>
            <w:hideMark/>
          </w:tcPr>
          <w:p w14:paraId="34F08D9F" w14:textId="77777777" w:rsidR="008A6758" w:rsidRPr="0045686B" w:rsidRDefault="008A6758">
            <w:pPr>
              <w:rPr>
                <w:rFonts w:ascii="Calibri" w:hAnsi="Calibri" w:cs="Calibri"/>
                <w:sz w:val="20"/>
                <w:szCs w:val="20"/>
              </w:rPr>
            </w:pPr>
            <w:r w:rsidRPr="0045686B">
              <w:rPr>
                <w:rFonts w:ascii="Calibri" w:hAnsi="Calibri" w:cs="Calibri"/>
                <w:sz w:val="20"/>
                <w:szCs w:val="20"/>
              </w:rPr>
              <w:t>Minimum Age for Hazardous Work</w:t>
            </w:r>
          </w:p>
        </w:tc>
        <w:tc>
          <w:tcPr>
            <w:tcW w:w="1425" w:type="dxa"/>
            <w:tcBorders>
              <w:top w:val="single" w:sz="4" w:space="0" w:color="auto"/>
              <w:left w:val="nil"/>
              <w:bottom w:val="single" w:sz="4" w:space="0" w:color="auto"/>
              <w:right w:val="nil"/>
            </w:tcBorders>
            <w:hideMark/>
          </w:tcPr>
          <w:p w14:paraId="0B75D73E" w14:textId="77777777" w:rsidR="008A6758" w:rsidRPr="0045686B" w:rsidRDefault="008A6758">
            <w:pPr>
              <w:rPr>
                <w:rFonts w:ascii="Calibri" w:hAnsi="Calibri" w:cs="Calibri"/>
                <w:sz w:val="20"/>
                <w:szCs w:val="20"/>
              </w:rPr>
            </w:pPr>
            <w:r w:rsidRPr="0045686B">
              <w:rPr>
                <w:rFonts w:ascii="Calibri" w:hAnsi="Calibri" w:cs="Calibri"/>
                <w:sz w:val="20"/>
                <w:szCs w:val="20"/>
              </w:rPr>
              <w:t>Yes</w:t>
            </w:r>
          </w:p>
        </w:tc>
        <w:tc>
          <w:tcPr>
            <w:tcW w:w="888" w:type="dxa"/>
            <w:tcBorders>
              <w:top w:val="single" w:sz="4" w:space="0" w:color="auto"/>
              <w:left w:val="nil"/>
              <w:bottom w:val="single" w:sz="4" w:space="0" w:color="auto"/>
              <w:right w:val="nil"/>
            </w:tcBorders>
            <w:hideMark/>
          </w:tcPr>
          <w:p w14:paraId="42CF2E21" w14:textId="77777777" w:rsidR="008A6758" w:rsidRPr="0045686B" w:rsidRDefault="008A6758">
            <w:pPr>
              <w:rPr>
                <w:rFonts w:ascii="Calibri" w:hAnsi="Calibri" w:cs="Calibri"/>
                <w:sz w:val="20"/>
                <w:szCs w:val="20"/>
              </w:rPr>
            </w:pPr>
            <w:r w:rsidRPr="0045686B">
              <w:rPr>
                <w:rFonts w:ascii="Calibri" w:hAnsi="Calibri" w:cs="Calibri"/>
                <w:sz w:val="20"/>
                <w:szCs w:val="20"/>
              </w:rPr>
              <w:t>18</w:t>
            </w:r>
          </w:p>
        </w:tc>
        <w:tc>
          <w:tcPr>
            <w:tcW w:w="4193" w:type="dxa"/>
            <w:tcBorders>
              <w:top w:val="single" w:sz="4" w:space="0" w:color="auto"/>
              <w:left w:val="nil"/>
              <w:bottom w:val="single" w:sz="4" w:space="0" w:color="auto"/>
              <w:right w:val="nil"/>
            </w:tcBorders>
            <w:hideMark/>
          </w:tcPr>
          <w:p w14:paraId="21298234" w14:textId="5794E201" w:rsidR="008A6758" w:rsidRPr="0045686B" w:rsidRDefault="008A6758" w:rsidP="00701361">
            <w:pPr>
              <w:rPr>
                <w:rFonts w:ascii="Calibri" w:hAnsi="Calibri" w:cs="Calibri"/>
                <w:sz w:val="20"/>
                <w:szCs w:val="20"/>
              </w:rPr>
            </w:pPr>
            <w:r w:rsidRPr="0045686B">
              <w:rPr>
                <w:rFonts w:ascii="Calibri" w:hAnsi="Calibri" w:cs="Calibri"/>
                <w:sz w:val="20"/>
                <w:szCs w:val="20"/>
              </w:rPr>
              <w:t>Article 265 of the Labor Code</w:t>
            </w:r>
            <w:r w:rsidR="00DF5DB3" w:rsidRPr="0045686B">
              <w:rPr>
                <w:rFonts w:ascii="Calibri" w:hAnsi="Calibri" w:cs="Calibri"/>
                <w:sz w:val="20"/>
                <w:szCs w:val="20"/>
              </w:rPr>
              <w:t xml:space="preserve"> </w:t>
            </w:r>
            <w:r w:rsidR="00593812" w:rsidRPr="0045686B">
              <w:rPr>
                <w:rFonts w:ascii="Calibri" w:hAnsi="Calibri" w:cs="Calibri"/>
                <w:sz w:val="20"/>
                <w:szCs w:val="20"/>
              </w:rPr>
              <w:fldChar w:fldCharType="begin"/>
            </w:r>
            <w:r w:rsidR="000B6F98" w:rsidRPr="0045686B">
              <w:rPr>
                <w:rFonts w:ascii="Calibri" w:hAnsi="Calibri" w:cs="Calibri"/>
                <w:sz w:val="20"/>
                <w:szCs w:val="20"/>
              </w:rPr>
              <w:instrText xml:space="preserve"> ADDIN EN.CITE &lt;EndNote&gt;&lt;Cite ExcludeAuth="1" ExcludeYear="1"&gt;&lt;RecNum&gt;45&lt;/RecNum&gt;&lt;DisplayText&gt;(19)&lt;/DisplayText&gt;&lt;record&gt;&lt;rec-number&gt;45&lt;/rec-number&gt;&lt;foreign-keys&gt;&lt;key app="EN" db-id="wf95v9ddlxs997eesz8pz5pksv02wtvestdr"&gt;45&lt;/key&gt;&lt;/foreign-keys&gt;&lt;ref-type name="Statute"&gt;31&lt;/ref-type&gt;&lt;contributors&gt;&lt;/contributors&gt;&lt;titles&gt;&lt;title&gt;Labor Code of the Russian Federation &lt;/title&gt;&lt;/titles&gt;&lt;number&gt;197-FZ&lt;/number&gt;&lt;keywords&gt;&lt;keyword&gt;Russia&lt;/keyword&gt;&lt;/keywords&gt;&lt;dates&gt;&lt;pub-dates&gt;&lt;date&gt;December 31, 2001&lt;/date&gt;&lt;/pub-dates&gt;&lt;/dates&gt;&lt;pub-location&gt;Government of Russia&lt;/pub-location&gt;&lt;urls&gt;&lt;related-urls&gt;&lt;url&gt;http://www.ilo.org/dyn/natlex/docs/WEBTEXT/60535/65252/E01RUS01.htm&lt;/url&gt;&lt;/related-urls&gt;&lt;/urls&gt;&lt;/record&gt;&lt;/Cite&gt;&lt;/EndNote&gt;</w:instrText>
            </w:r>
            <w:r w:rsidR="00593812" w:rsidRPr="0045686B">
              <w:rPr>
                <w:rFonts w:ascii="Calibri" w:hAnsi="Calibri" w:cs="Calibri"/>
                <w:sz w:val="20"/>
                <w:szCs w:val="20"/>
              </w:rPr>
              <w:fldChar w:fldCharType="separate"/>
            </w:r>
            <w:r w:rsidR="000B6F98" w:rsidRPr="0045686B">
              <w:rPr>
                <w:rFonts w:ascii="Calibri" w:hAnsi="Calibri" w:cs="Calibri"/>
                <w:noProof/>
                <w:sz w:val="20"/>
                <w:szCs w:val="20"/>
              </w:rPr>
              <w:t>(</w:t>
            </w:r>
            <w:hyperlink w:anchor="_ENREF_19" w:tooltip=",  #45" w:history="1">
              <w:r w:rsidR="00701361" w:rsidRPr="0045686B">
                <w:rPr>
                  <w:rFonts w:ascii="Calibri" w:hAnsi="Calibri" w:cs="Calibri"/>
                  <w:noProof/>
                  <w:sz w:val="20"/>
                  <w:szCs w:val="20"/>
                </w:rPr>
                <w:t>19</w:t>
              </w:r>
            </w:hyperlink>
            <w:r w:rsidR="000B6F98" w:rsidRPr="0045686B">
              <w:rPr>
                <w:rFonts w:ascii="Calibri" w:hAnsi="Calibri" w:cs="Calibri"/>
                <w:noProof/>
                <w:sz w:val="20"/>
                <w:szCs w:val="20"/>
              </w:rPr>
              <w:t>)</w:t>
            </w:r>
            <w:r w:rsidR="00593812" w:rsidRPr="0045686B">
              <w:rPr>
                <w:rFonts w:ascii="Calibri" w:hAnsi="Calibri" w:cs="Calibri"/>
                <w:sz w:val="20"/>
                <w:szCs w:val="20"/>
              </w:rPr>
              <w:fldChar w:fldCharType="end"/>
            </w:r>
          </w:p>
        </w:tc>
      </w:tr>
      <w:tr w:rsidR="00AE0A4B" w:rsidRPr="0045686B" w14:paraId="6CE8B6B8" w14:textId="77777777" w:rsidTr="008A6758">
        <w:tc>
          <w:tcPr>
            <w:tcW w:w="3066" w:type="dxa"/>
            <w:tcBorders>
              <w:top w:val="single" w:sz="4" w:space="0" w:color="auto"/>
              <w:left w:val="nil"/>
              <w:bottom w:val="single" w:sz="4" w:space="0" w:color="auto"/>
              <w:right w:val="nil"/>
            </w:tcBorders>
            <w:hideMark/>
          </w:tcPr>
          <w:p w14:paraId="2CD111C8" w14:textId="77777777" w:rsidR="008A6758" w:rsidRPr="0045686B" w:rsidRDefault="00E15F84">
            <w:pPr>
              <w:rPr>
                <w:rFonts w:ascii="Calibri" w:hAnsi="Calibri" w:cs="Calibri"/>
                <w:sz w:val="20"/>
                <w:szCs w:val="20"/>
              </w:rPr>
            </w:pPr>
            <w:r w:rsidRPr="0045686B">
              <w:rPr>
                <w:rFonts w:ascii="Calibri" w:hAnsi="Calibri" w:cs="Calibri"/>
                <w:sz w:val="20"/>
                <w:szCs w:val="20"/>
              </w:rPr>
              <w:t>Prohibiti</w:t>
            </w:r>
            <w:r w:rsidR="007F5CA1" w:rsidRPr="0045686B">
              <w:rPr>
                <w:rFonts w:ascii="Calibri" w:hAnsi="Calibri" w:cs="Calibri"/>
                <w:sz w:val="20"/>
                <w:szCs w:val="20"/>
              </w:rPr>
              <w:t xml:space="preserve">on of Hazardous Occupations </w:t>
            </w:r>
            <w:r w:rsidRPr="0045686B">
              <w:rPr>
                <w:rFonts w:ascii="Calibri" w:hAnsi="Calibri" w:cs="Calibri"/>
                <w:sz w:val="20"/>
                <w:szCs w:val="20"/>
              </w:rPr>
              <w:t>or Activities for Children</w:t>
            </w:r>
          </w:p>
        </w:tc>
        <w:tc>
          <w:tcPr>
            <w:tcW w:w="1425" w:type="dxa"/>
            <w:tcBorders>
              <w:top w:val="single" w:sz="4" w:space="0" w:color="auto"/>
              <w:left w:val="nil"/>
              <w:bottom w:val="single" w:sz="4" w:space="0" w:color="auto"/>
              <w:right w:val="nil"/>
            </w:tcBorders>
            <w:hideMark/>
          </w:tcPr>
          <w:p w14:paraId="6BA3F5C1" w14:textId="77777777" w:rsidR="008A6758" w:rsidRPr="0045686B" w:rsidRDefault="008A6758">
            <w:pPr>
              <w:rPr>
                <w:rFonts w:ascii="Calibri" w:hAnsi="Calibri" w:cs="Calibri"/>
                <w:sz w:val="20"/>
                <w:szCs w:val="20"/>
              </w:rPr>
            </w:pPr>
            <w:r w:rsidRPr="0045686B">
              <w:rPr>
                <w:rFonts w:ascii="Calibri" w:hAnsi="Calibri" w:cs="Calibri"/>
                <w:sz w:val="20"/>
                <w:szCs w:val="20"/>
              </w:rPr>
              <w:t>Yes</w:t>
            </w:r>
          </w:p>
        </w:tc>
        <w:tc>
          <w:tcPr>
            <w:tcW w:w="888" w:type="dxa"/>
            <w:tcBorders>
              <w:top w:val="single" w:sz="4" w:space="0" w:color="auto"/>
              <w:left w:val="nil"/>
              <w:bottom w:val="single" w:sz="4" w:space="0" w:color="auto"/>
              <w:right w:val="nil"/>
            </w:tcBorders>
          </w:tcPr>
          <w:p w14:paraId="0C17CDA0" w14:textId="77777777" w:rsidR="008A6758" w:rsidRPr="0045686B" w:rsidRDefault="008A6758">
            <w:pPr>
              <w:rPr>
                <w:rFonts w:ascii="Calibri" w:hAnsi="Calibri" w:cs="Calibri"/>
                <w:sz w:val="20"/>
                <w:szCs w:val="20"/>
              </w:rPr>
            </w:pPr>
          </w:p>
        </w:tc>
        <w:tc>
          <w:tcPr>
            <w:tcW w:w="4193" w:type="dxa"/>
            <w:tcBorders>
              <w:top w:val="single" w:sz="4" w:space="0" w:color="auto"/>
              <w:left w:val="nil"/>
              <w:bottom w:val="single" w:sz="4" w:space="0" w:color="auto"/>
              <w:right w:val="nil"/>
            </w:tcBorders>
            <w:hideMark/>
          </w:tcPr>
          <w:p w14:paraId="083824CE" w14:textId="4DEFB420" w:rsidR="008A6758" w:rsidRPr="0045686B" w:rsidRDefault="00045B28" w:rsidP="00701361">
            <w:pPr>
              <w:rPr>
                <w:rFonts w:ascii="Calibri" w:hAnsi="Calibri" w:cs="Calibri"/>
                <w:sz w:val="20"/>
                <w:szCs w:val="20"/>
              </w:rPr>
            </w:pPr>
            <w:r w:rsidRPr="0045686B">
              <w:rPr>
                <w:rFonts w:ascii="Calibri" w:hAnsi="Calibri" w:cs="Calibri"/>
                <w:sz w:val="20"/>
                <w:szCs w:val="20"/>
              </w:rPr>
              <w:t>Government Decision No.</w:t>
            </w:r>
            <w:r w:rsidR="00400E52" w:rsidRPr="0045686B">
              <w:rPr>
                <w:rFonts w:ascii="Calibri" w:hAnsi="Calibri" w:cs="Calibri"/>
                <w:sz w:val="20"/>
                <w:szCs w:val="20"/>
              </w:rPr>
              <w:t xml:space="preserve"> </w:t>
            </w:r>
            <w:r w:rsidRPr="0045686B">
              <w:rPr>
                <w:rFonts w:ascii="Calibri" w:hAnsi="Calibri" w:cs="Calibri"/>
                <w:sz w:val="20"/>
                <w:szCs w:val="20"/>
              </w:rPr>
              <w:t xml:space="preserve">163; </w:t>
            </w:r>
            <w:r w:rsidR="008A6758" w:rsidRPr="0045686B">
              <w:rPr>
                <w:rFonts w:ascii="Calibri" w:hAnsi="Calibri" w:cs="Calibri"/>
                <w:sz w:val="20"/>
                <w:szCs w:val="20"/>
              </w:rPr>
              <w:t>Article 265 of the Labor Code</w:t>
            </w:r>
            <w:r w:rsidR="00A373BD" w:rsidRPr="0045686B">
              <w:rPr>
                <w:rFonts w:ascii="Calibri" w:hAnsi="Calibri" w:cs="Calibri"/>
                <w:sz w:val="20"/>
                <w:szCs w:val="20"/>
              </w:rPr>
              <w:t xml:space="preserve"> </w:t>
            </w:r>
            <w:r w:rsidR="00A373BD" w:rsidRPr="0045686B">
              <w:rPr>
                <w:rFonts w:ascii="Calibri" w:hAnsi="Calibri" w:cs="Calibri"/>
                <w:sz w:val="20"/>
                <w:szCs w:val="20"/>
              </w:rPr>
              <w:fldChar w:fldCharType="begin"/>
            </w:r>
            <w:r w:rsidR="000B6F98" w:rsidRPr="0045686B">
              <w:rPr>
                <w:rFonts w:ascii="Calibri" w:hAnsi="Calibri" w:cs="Calibri"/>
                <w:sz w:val="20"/>
                <w:szCs w:val="20"/>
              </w:rPr>
              <w:instrText xml:space="preserve"> ADDIN EN.CITE &lt;EndNote&gt;&lt;Cite&gt;&lt;RecNum&gt;45&lt;/RecNum&gt;&lt;DisplayText&gt;(19, 20)&lt;/DisplayText&gt;&lt;record&gt;&lt;rec-number&gt;45&lt;/rec-number&gt;&lt;foreign-keys&gt;&lt;key app="EN" db-id="wf95v9ddlxs997eesz8pz5pksv02wtvestdr"&gt;45&lt;/key&gt;&lt;/foreign-keys&gt;&lt;ref-type name="Statute"&gt;31&lt;/ref-type&gt;&lt;contributors&gt;&lt;/contributors&gt;&lt;titles&gt;&lt;title&gt;Labor Code of the Russian Federation &lt;/title&gt;&lt;/titles&gt;&lt;number&gt;197-FZ&lt;/number&gt;&lt;keywords&gt;&lt;keyword&gt;Russia&lt;/keyword&gt;&lt;/keywords&gt;&lt;dates&gt;&lt;pub-dates&gt;&lt;date&gt;December 31, 2001&lt;/date&gt;&lt;/pub-dates&gt;&lt;/dates&gt;&lt;pub-location&gt;Government of Russia&lt;/pub-location&gt;&lt;urls&gt;&lt;related-urls&gt;&lt;url&gt;http://www.ilo.org/dyn/natlex/docs/WEBTEXT/60535/65252/E01RUS01.htm&lt;/url&gt;&lt;/related-urls&gt;&lt;/urls&gt;&lt;/record&gt;&lt;/Cite&gt;&lt;Cite&gt;&lt;RecNum&gt;113&lt;/RecNum&gt;&lt;record&gt;&lt;rec-number&gt;113&lt;/rec-number&gt;&lt;foreign-keys&gt;&lt;key app="EN" db-id="wf95v9ddlxs997eesz8pz5pksv02wtvestdr"&gt;113&lt;/key&gt;&lt;/foreign-keys&gt;&lt;ref-type name="Statute"&gt;31&lt;/ref-type&gt;&lt;contributors&gt;&lt;/contributors&gt;&lt;titles&gt;&lt;title&gt;On the approval of the list of heavy work and work with harmful or dangerous conditions, in which the employment of minors is forbidden&lt;/title&gt;&lt;/titles&gt;&lt;number&gt;No. 163&lt;/number&gt;&lt;keywords&gt;&lt;keyword&gt;Russia&lt;/keyword&gt;&lt;/keywords&gt;&lt;dates&gt;&lt;pub-dates&gt;&lt;date&gt;February 25, 2000&lt;/date&gt;&lt;/pub-dates&gt;&lt;/dates&gt;&lt;pub-location&gt;Government of Russia&lt;/pub-location&gt;&lt;urls&gt;&lt;related-urls&gt;&lt;url&gt;http://base.garant.ru/181762/&lt;/url&gt;&lt;/related-urls&gt;&lt;/urls&gt;&lt;/record&gt;&lt;/Cite&gt;&lt;/EndNote&gt;</w:instrText>
            </w:r>
            <w:r w:rsidR="00A373BD" w:rsidRPr="0045686B">
              <w:rPr>
                <w:rFonts w:ascii="Calibri" w:hAnsi="Calibri" w:cs="Calibri"/>
                <w:sz w:val="20"/>
                <w:szCs w:val="20"/>
              </w:rPr>
              <w:fldChar w:fldCharType="separate"/>
            </w:r>
            <w:r w:rsidR="000B6F98" w:rsidRPr="0045686B">
              <w:rPr>
                <w:rFonts w:ascii="Calibri" w:hAnsi="Calibri" w:cs="Calibri"/>
                <w:noProof/>
                <w:sz w:val="20"/>
                <w:szCs w:val="20"/>
              </w:rPr>
              <w:t>(</w:t>
            </w:r>
            <w:hyperlink w:anchor="_ENREF_19" w:tooltip=",  #45" w:history="1">
              <w:r w:rsidR="00701361" w:rsidRPr="0045686B">
                <w:rPr>
                  <w:rFonts w:ascii="Calibri" w:hAnsi="Calibri" w:cs="Calibri"/>
                  <w:noProof/>
                  <w:sz w:val="20"/>
                  <w:szCs w:val="20"/>
                </w:rPr>
                <w:t>19</w:t>
              </w:r>
            </w:hyperlink>
            <w:r w:rsidR="000B6F98" w:rsidRPr="0045686B">
              <w:rPr>
                <w:rFonts w:ascii="Calibri" w:hAnsi="Calibri" w:cs="Calibri"/>
                <w:noProof/>
                <w:sz w:val="20"/>
                <w:szCs w:val="20"/>
              </w:rPr>
              <w:t xml:space="preserve">, </w:t>
            </w:r>
            <w:hyperlink w:anchor="_ENREF_20" w:tooltip=",  #113" w:history="1">
              <w:r w:rsidR="00701361" w:rsidRPr="0045686B">
                <w:rPr>
                  <w:rFonts w:ascii="Calibri" w:hAnsi="Calibri" w:cs="Calibri"/>
                  <w:noProof/>
                  <w:sz w:val="20"/>
                  <w:szCs w:val="20"/>
                </w:rPr>
                <w:t>20</w:t>
              </w:r>
            </w:hyperlink>
            <w:r w:rsidR="000B6F98" w:rsidRPr="0045686B">
              <w:rPr>
                <w:rFonts w:ascii="Calibri" w:hAnsi="Calibri" w:cs="Calibri"/>
                <w:noProof/>
                <w:sz w:val="20"/>
                <w:szCs w:val="20"/>
              </w:rPr>
              <w:t>)</w:t>
            </w:r>
            <w:r w:rsidR="00A373BD" w:rsidRPr="0045686B">
              <w:rPr>
                <w:rFonts w:ascii="Calibri" w:hAnsi="Calibri" w:cs="Calibri"/>
                <w:sz w:val="20"/>
                <w:szCs w:val="20"/>
              </w:rPr>
              <w:fldChar w:fldCharType="end"/>
            </w:r>
            <w:r w:rsidR="00165455" w:rsidRPr="0045686B">
              <w:rPr>
                <w:rFonts w:ascii="Calibri" w:hAnsi="Calibri" w:cs="Calibri"/>
                <w:sz w:val="20"/>
                <w:szCs w:val="20"/>
              </w:rPr>
              <w:t xml:space="preserve">  </w:t>
            </w:r>
          </w:p>
        </w:tc>
      </w:tr>
      <w:tr w:rsidR="00AE0A4B" w:rsidRPr="0045686B" w14:paraId="580839C7" w14:textId="77777777" w:rsidTr="008A6758">
        <w:tc>
          <w:tcPr>
            <w:tcW w:w="3066" w:type="dxa"/>
            <w:tcBorders>
              <w:top w:val="single" w:sz="4" w:space="0" w:color="auto"/>
              <w:left w:val="nil"/>
              <w:bottom w:val="single" w:sz="4" w:space="0" w:color="auto"/>
              <w:right w:val="nil"/>
            </w:tcBorders>
            <w:hideMark/>
          </w:tcPr>
          <w:p w14:paraId="36B6A06A" w14:textId="77777777" w:rsidR="008A6758" w:rsidRPr="0045686B" w:rsidRDefault="008A6758">
            <w:pPr>
              <w:rPr>
                <w:rFonts w:ascii="Calibri" w:hAnsi="Calibri" w:cs="Calibri"/>
                <w:sz w:val="20"/>
                <w:szCs w:val="20"/>
              </w:rPr>
            </w:pPr>
            <w:r w:rsidRPr="0045686B">
              <w:rPr>
                <w:rFonts w:ascii="Calibri" w:hAnsi="Calibri" w:cs="Calibri"/>
                <w:sz w:val="20"/>
                <w:szCs w:val="20"/>
              </w:rPr>
              <w:t>Prohibition of Forced Labor</w:t>
            </w:r>
          </w:p>
        </w:tc>
        <w:tc>
          <w:tcPr>
            <w:tcW w:w="1425" w:type="dxa"/>
            <w:tcBorders>
              <w:top w:val="single" w:sz="4" w:space="0" w:color="auto"/>
              <w:left w:val="nil"/>
              <w:bottom w:val="single" w:sz="4" w:space="0" w:color="auto"/>
              <w:right w:val="nil"/>
            </w:tcBorders>
            <w:hideMark/>
          </w:tcPr>
          <w:p w14:paraId="1734C7D2" w14:textId="77777777" w:rsidR="008A6758" w:rsidRPr="0045686B" w:rsidRDefault="008A6758">
            <w:pPr>
              <w:rPr>
                <w:rFonts w:ascii="Calibri" w:hAnsi="Calibri" w:cs="Calibri"/>
                <w:sz w:val="20"/>
                <w:szCs w:val="20"/>
              </w:rPr>
            </w:pPr>
            <w:r w:rsidRPr="0045686B">
              <w:rPr>
                <w:rFonts w:ascii="Calibri" w:hAnsi="Calibri" w:cs="Calibri"/>
                <w:sz w:val="20"/>
                <w:szCs w:val="20"/>
              </w:rPr>
              <w:t>Yes</w:t>
            </w:r>
          </w:p>
        </w:tc>
        <w:tc>
          <w:tcPr>
            <w:tcW w:w="888" w:type="dxa"/>
            <w:tcBorders>
              <w:top w:val="single" w:sz="4" w:space="0" w:color="auto"/>
              <w:left w:val="nil"/>
              <w:bottom w:val="single" w:sz="4" w:space="0" w:color="auto"/>
              <w:right w:val="nil"/>
            </w:tcBorders>
          </w:tcPr>
          <w:p w14:paraId="5EE27770" w14:textId="77777777" w:rsidR="008A6758" w:rsidRPr="0045686B" w:rsidRDefault="008A6758">
            <w:pPr>
              <w:rPr>
                <w:rFonts w:ascii="Calibri" w:hAnsi="Calibri" w:cs="Calibri"/>
                <w:sz w:val="20"/>
                <w:szCs w:val="20"/>
              </w:rPr>
            </w:pPr>
          </w:p>
        </w:tc>
        <w:tc>
          <w:tcPr>
            <w:tcW w:w="4193" w:type="dxa"/>
            <w:tcBorders>
              <w:top w:val="single" w:sz="4" w:space="0" w:color="auto"/>
              <w:left w:val="nil"/>
              <w:bottom w:val="single" w:sz="4" w:space="0" w:color="auto"/>
              <w:right w:val="nil"/>
            </w:tcBorders>
            <w:hideMark/>
          </w:tcPr>
          <w:p w14:paraId="310CEDB6" w14:textId="29FEAE23" w:rsidR="008A6758" w:rsidRPr="0045686B" w:rsidRDefault="008A6758" w:rsidP="00701361">
            <w:pPr>
              <w:rPr>
                <w:rFonts w:ascii="Calibri" w:hAnsi="Calibri" w:cs="Calibri"/>
                <w:sz w:val="20"/>
                <w:szCs w:val="20"/>
              </w:rPr>
            </w:pPr>
            <w:r w:rsidRPr="0045686B">
              <w:rPr>
                <w:rFonts w:ascii="Calibri" w:hAnsi="Calibri" w:cs="Calibri"/>
                <w:sz w:val="20"/>
                <w:szCs w:val="20"/>
              </w:rPr>
              <w:t>Article 37 of the Constitution of the Russian Federation; Article 127.2 of the Criminal Code of the Russian Federation</w:t>
            </w:r>
            <w:r w:rsidR="00C26476" w:rsidRPr="0045686B">
              <w:rPr>
                <w:rFonts w:ascii="Calibri" w:hAnsi="Calibri" w:cs="Calibri"/>
                <w:sz w:val="20"/>
                <w:szCs w:val="20"/>
              </w:rPr>
              <w:t xml:space="preserve">; Article </w:t>
            </w:r>
            <w:r w:rsidR="005B3884" w:rsidRPr="0045686B">
              <w:rPr>
                <w:rFonts w:ascii="Calibri" w:hAnsi="Calibri" w:cs="Calibri"/>
                <w:sz w:val="20"/>
                <w:szCs w:val="20"/>
              </w:rPr>
              <w:t>4</w:t>
            </w:r>
            <w:r w:rsidR="00C26476" w:rsidRPr="0045686B">
              <w:rPr>
                <w:rFonts w:ascii="Calibri" w:hAnsi="Calibri" w:cs="Calibri"/>
                <w:sz w:val="20"/>
                <w:szCs w:val="20"/>
              </w:rPr>
              <w:t xml:space="preserve"> of the Labor Code</w:t>
            </w:r>
            <w:r w:rsidR="00DF5DB3" w:rsidRPr="0045686B">
              <w:rPr>
                <w:rFonts w:ascii="Calibri" w:hAnsi="Calibri" w:cs="Calibri"/>
                <w:sz w:val="20"/>
                <w:szCs w:val="20"/>
              </w:rPr>
              <w:t xml:space="preserve"> </w:t>
            </w:r>
            <w:r w:rsidR="00593812" w:rsidRPr="0045686B">
              <w:rPr>
                <w:rFonts w:ascii="Calibri" w:hAnsi="Calibri" w:cs="Calibri"/>
                <w:sz w:val="20"/>
                <w:szCs w:val="20"/>
              </w:rPr>
              <w:fldChar w:fldCharType="begin"/>
            </w:r>
            <w:r w:rsidR="000B6F98" w:rsidRPr="0045686B">
              <w:rPr>
                <w:rFonts w:ascii="Calibri" w:hAnsi="Calibri" w:cs="Calibri"/>
                <w:sz w:val="20"/>
                <w:szCs w:val="20"/>
              </w:rPr>
              <w:instrText xml:space="preserve"> ADDIN EN.CITE &lt;EndNote&gt;&lt;Cite ExcludeAuth="1" ExcludeYear="1"&gt;&lt;RecNum&gt;46&lt;/RecNum&gt;&lt;DisplayText&gt;(19, 21, 22)&lt;/DisplayText&gt;&lt;record&gt;&lt;rec-number&gt;46&lt;/rec-number&gt;&lt;foreign-keys&gt;&lt;key app="EN" db-id="wf95v9ddlxs997eesz8pz5pksv02wtvestdr"&gt;46&lt;/key&gt;&lt;/foreign-keys&gt;&lt;ref-type name="Statute"&gt;31&lt;/ref-type&gt;&lt;contributors&gt;&lt;/contributors&gt;&lt;titles&gt;&lt;title&gt;The Constitution of the Russian Federation&lt;/title&gt;&lt;/titles&gt;&lt;keywords&gt;&lt;keyword&gt;Russia&lt;/keyword&gt;&lt;/keywords&gt;&lt;dates&gt;&lt;pub-dates&gt;&lt;date&gt;December 25, 1993&lt;/date&gt;&lt;/pub-dates&gt;&lt;/dates&gt;&lt;pub-location&gt;Government of Russia&lt;/pub-location&gt;&lt;urls&gt;&lt;related-urls&gt;&lt;url&gt;http://www.constitution.ru/en/10003000-01.htm&lt;/url&gt;&lt;/related-urls&gt;&lt;/urls&gt;&lt;/record&gt;&lt;/Cite&gt;&lt;Cite ExcludeAuth="1" ExcludeYear="1"&gt;&lt;RecNum&gt;47&lt;/RecNum&gt;&lt;record&gt;&lt;rec-number&gt;47&lt;/rec-number&gt;&lt;foreign-keys&gt;&lt;key app="EN" db-id="wf95v9ddlxs997eesz8pz5pksv02wtvestdr"&gt;47&lt;/key&gt;&lt;/foreign-keys&gt;&lt;ref-type name="Statute"&gt;31&lt;/ref-type&gt;&lt;contributors&gt;&lt;/contributors&gt;&lt;titles&gt;&lt;title&gt;Criminal Code of the Russian Federation&lt;/title&gt;&lt;/titles&gt;&lt;number&gt;63-FZ&lt;/number&gt;&lt;keywords&gt;&lt;keyword&gt;Russia&lt;/keyword&gt;&lt;/keywords&gt;&lt;dates&gt;&lt;pub-dates&gt;&lt;date&gt;June 13, 1996&lt;/date&gt;&lt;/pub-dates&gt;&lt;/dates&gt;&lt;pub-location&gt;Government of Russia&lt;/pub-location&gt;&lt;urls&gt;&lt;related-urls&gt;&lt;url&gt;http://legislationline.org/documents/section/criminal-codes/country/7&lt;/url&gt;&lt;/related-urls&gt;&lt;/urls&gt;&lt;/record&gt;&lt;/Cite&gt;&lt;Cite&gt;&lt;RecNum&gt;45&lt;/RecNum&gt;&lt;record&gt;&lt;rec-number&gt;45&lt;/rec-number&gt;&lt;foreign-keys&gt;&lt;key app="EN" db-id="wf95v9ddlxs997eesz8pz5pksv02wtvestdr"&gt;45&lt;/key&gt;&lt;/foreign-keys&gt;&lt;ref-type name="Statute"&gt;31&lt;/ref-type&gt;&lt;contributors&gt;&lt;/contributors&gt;&lt;titles&gt;&lt;title&gt;Labor Code of the Russian Federation &lt;/title&gt;&lt;/titles&gt;&lt;number&gt;197-FZ&lt;/number&gt;&lt;keywords&gt;&lt;keyword&gt;Russia&lt;/keyword&gt;&lt;/keywords&gt;&lt;dates&gt;&lt;pub-dates&gt;&lt;date&gt;December 31, 2001&lt;/date&gt;&lt;/pub-dates&gt;&lt;/dates&gt;&lt;pub-location&gt;Government of Russia&lt;/pub-location&gt;&lt;urls&gt;&lt;related-urls&gt;&lt;url&gt;http://www.ilo.org/dyn/natlex/docs/WEBTEXT/60535/65252/E01RUS01.htm&lt;/url&gt;&lt;/related-urls&gt;&lt;/urls&gt;&lt;/record&gt;&lt;/Cite&gt;&lt;/EndNote&gt;</w:instrText>
            </w:r>
            <w:r w:rsidR="00593812" w:rsidRPr="0045686B">
              <w:rPr>
                <w:rFonts w:ascii="Calibri" w:hAnsi="Calibri" w:cs="Calibri"/>
                <w:sz w:val="20"/>
                <w:szCs w:val="20"/>
              </w:rPr>
              <w:fldChar w:fldCharType="separate"/>
            </w:r>
            <w:r w:rsidR="000B6F98" w:rsidRPr="0045686B">
              <w:rPr>
                <w:rFonts w:ascii="Calibri" w:hAnsi="Calibri" w:cs="Calibri"/>
                <w:noProof/>
                <w:sz w:val="20"/>
                <w:szCs w:val="20"/>
              </w:rPr>
              <w:t>(</w:t>
            </w:r>
            <w:hyperlink w:anchor="_ENREF_19" w:tooltip=",  #45" w:history="1">
              <w:r w:rsidR="00701361" w:rsidRPr="0045686B">
                <w:rPr>
                  <w:rFonts w:ascii="Calibri" w:hAnsi="Calibri" w:cs="Calibri"/>
                  <w:noProof/>
                  <w:sz w:val="20"/>
                  <w:szCs w:val="20"/>
                </w:rPr>
                <w:t>19</w:t>
              </w:r>
            </w:hyperlink>
            <w:r w:rsidR="000B6F98" w:rsidRPr="0045686B">
              <w:rPr>
                <w:rFonts w:ascii="Calibri" w:hAnsi="Calibri" w:cs="Calibri"/>
                <w:noProof/>
                <w:sz w:val="20"/>
                <w:szCs w:val="20"/>
              </w:rPr>
              <w:t xml:space="preserve">, </w:t>
            </w:r>
            <w:hyperlink w:anchor="_ENREF_21" w:tooltip=",  #46" w:history="1">
              <w:r w:rsidR="00701361" w:rsidRPr="0045686B">
                <w:rPr>
                  <w:rFonts w:ascii="Calibri" w:hAnsi="Calibri" w:cs="Calibri"/>
                  <w:noProof/>
                  <w:sz w:val="20"/>
                  <w:szCs w:val="20"/>
                </w:rPr>
                <w:t>21</w:t>
              </w:r>
            </w:hyperlink>
            <w:r w:rsidR="000B6F98" w:rsidRPr="0045686B">
              <w:rPr>
                <w:rFonts w:ascii="Calibri" w:hAnsi="Calibri" w:cs="Calibri"/>
                <w:noProof/>
                <w:sz w:val="20"/>
                <w:szCs w:val="20"/>
              </w:rPr>
              <w:t xml:space="preserve">, </w:t>
            </w:r>
            <w:hyperlink w:anchor="_ENREF_22" w:tooltip=",  #47" w:history="1">
              <w:r w:rsidR="00701361" w:rsidRPr="0045686B">
                <w:rPr>
                  <w:rFonts w:ascii="Calibri" w:hAnsi="Calibri" w:cs="Calibri"/>
                  <w:noProof/>
                  <w:sz w:val="20"/>
                  <w:szCs w:val="20"/>
                </w:rPr>
                <w:t>22</w:t>
              </w:r>
            </w:hyperlink>
            <w:r w:rsidR="000B6F98" w:rsidRPr="0045686B">
              <w:rPr>
                <w:rFonts w:ascii="Calibri" w:hAnsi="Calibri" w:cs="Calibri"/>
                <w:noProof/>
                <w:sz w:val="20"/>
                <w:szCs w:val="20"/>
              </w:rPr>
              <w:t>)</w:t>
            </w:r>
            <w:r w:rsidR="00593812" w:rsidRPr="0045686B">
              <w:rPr>
                <w:rFonts w:ascii="Calibri" w:hAnsi="Calibri" w:cs="Calibri"/>
                <w:sz w:val="20"/>
                <w:szCs w:val="20"/>
              </w:rPr>
              <w:fldChar w:fldCharType="end"/>
            </w:r>
          </w:p>
        </w:tc>
      </w:tr>
      <w:tr w:rsidR="00AE0A4B" w:rsidRPr="0045686B" w14:paraId="6EB77BCA" w14:textId="77777777" w:rsidTr="008A6758">
        <w:tc>
          <w:tcPr>
            <w:tcW w:w="3066" w:type="dxa"/>
            <w:tcBorders>
              <w:top w:val="single" w:sz="4" w:space="0" w:color="auto"/>
              <w:left w:val="nil"/>
              <w:bottom w:val="single" w:sz="4" w:space="0" w:color="auto"/>
              <w:right w:val="nil"/>
            </w:tcBorders>
            <w:hideMark/>
          </w:tcPr>
          <w:p w14:paraId="4E9D7F41" w14:textId="77777777" w:rsidR="008A6758" w:rsidRPr="0045686B" w:rsidRDefault="008A6758">
            <w:pPr>
              <w:rPr>
                <w:rFonts w:ascii="Calibri" w:hAnsi="Calibri" w:cs="Calibri"/>
                <w:sz w:val="20"/>
                <w:szCs w:val="20"/>
              </w:rPr>
            </w:pPr>
            <w:r w:rsidRPr="0045686B">
              <w:rPr>
                <w:rFonts w:ascii="Calibri" w:hAnsi="Calibri" w:cs="Calibri"/>
                <w:sz w:val="20"/>
                <w:szCs w:val="20"/>
              </w:rPr>
              <w:t>Prohibition of Child Trafficking</w:t>
            </w:r>
          </w:p>
        </w:tc>
        <w:tc>
          <w:tcPr>
            <w:tcW w:w="1425" w:type="dxa"/>
            <w:tcBorders>
              <w:top w:val="single" w:sz="4" w:space="0" w:color="auto"/>
              <w:left w:val="nil"/>
              <w:bottom w:val="single" w:sz="4" w:space="0" w:color="auto"/>
              <w:right w:val="nil"/>
            </w:tcBorders>
            <w:hideMark/>
          </w:tcPr>
          <w:p w14:paraId="0B27B30A" w14:textId="77777777" w:rsidR="008A6758" w:rsidRPr="0045686B" w:rsidRDefault="008A6758">
            <w:pPr>
              <w:rPr>
                <w:rFonts w:ascii="Calibri" w:hAnsi="Calibri" w:cs="Calibri"/>
                <w:sz w:val="20"/>
                <w:szCs w:val="20"/>
              </w:rPr>
            </w:pPr>
            <w:r w:rsidRPr="0045686B">
              <w:rPr>
                <w:rFonts w:ascii="Calibri" w:hAnsi="Calibri" w:cs="Calibri"/>
                <w:sz w:val="20"/>
                <w:szCs w:val="20"/>
              </w:rPr>
              <w:t>Yes</w:t>
            </w:r>
          </w:p>
        </w:tc>
        <w:tc>
          <w:tcPr>
            <w:tcW w:w="888" w:type="dxa"/>
            <w:tcBorders>
              <w:top w:val="single" w:sz="4" w:space="0" w:color="auto"/>
              <w:left w:val="nil"/>
              <w:bottom w:val="single" w:sz="4" w:space="0" w:color="auto"/>
              <w:right w:val="nil"/>
            </w:tcBorders>
          </w:tcPr>
          <w:p w14:paraId="0D0C329F" w14:textId="77777777" w:rsidR="008A6758" w:rsidRPr="0045686B" w:rsidRDefault="008A6758">
            <w:pPr>
              <w:rPr>
                <w:rFonts w:ascii="Calibri" w:hAnsi="Calibri" w:cs="Calibri"/>
                <w:sz w:val="20"/>
                <w:szCs w:val="20"/>
              </w:rPr>
            </w:pPr>
          </w:p>
        </w:tc>
        <w:tc>
          <w:tcPr>
            <w:tcW w:w="4193" w:type="dxa"/>
            <w:tcBorders>
              <w:top w:val="single" w:sz="4" w:space="0" w:color="auto"/>
              <w:left w:val="nil"/>
              <w:bottom w:val="single" w:sz="4" w:space="0" w:color="auto"/>
              <w:right w:val="nil"/>
            </w:tcBorders>
            <w:hideMark/>
          </w:tcPr>
          <w:p w14:paraId="27FEA2C7" w14:textId="1807CAF7" w:rsidR="008A6758" w:rsidRPr="0045686B" w:rsidRDefault="008A6758" w:rsidP="00701361">
            <w:pPr>
              <w:rPr>
                <w:rFonts w:ascii="Calibri" w:hAnsi="Calibri" w:cs="Calibri"/>
                <w:sz w:val="20"/>
                <w:szCs w:val="20"/>
              </w:rPr>
            </w:pPr>
            <w:r w:rsidRPr="0045686B">
              <w:rPr>
                <w:rFonts w:ascii="Calibri" w:hAnsi="Calibri" w:cs="Calibri"/>
                <w:sz w:val="20"/>
                <w:szCs w:val="20"/>
              </w:rPr>
              <w:t>Article 127.1 of the Criminal Code of the Russian Federation</w:t>
            </w:r>
            <w:r w:rsidR="00CE1653" w:rsidRPr="0045686B">
              <w:rPr>
                <w:rFonts w:ascii="Calibri" w:hAnsi="Calibri" w:cs="Calibri"/>
                <w:sz w:val="20"/>
                <w:szCs w:val="20"/>
              </w:rPr>
              <w:t xml:space="preserve"> </w:t>
            </w:r>
            <w:r w:rsidR="00CA63C7" w:rsidRPr="0045686B">
              <w:rPr>
                <w:rFonts w:ascii="Calibri" w:hAnsi="Calibri" w:cs="Calibri"/>
                <w:sz w:val="20"/>
                <w:szCs w:val="20"/>
              </w:rPr>
              <w:fldChar w:fldCharType="begin"/>
            </w:r>
            <w:r w:rsidR="000B6F98" w:rsidRPr="0045686B">
              <w:rPr>
                <w:rFonts w:ascii="Calibri" w:hAnsi="Calibri" w:cs="Calibri"/>
                <w:sz w:val="20"/>
                <w:szCs w:val="20"/>
              </w:rPr>
              <w:instrText xml:space="preserve"> ADDIN EN.CITE &lt;EndNote&gt;&lt;Cite&gt;&lt;RecNum&gt;47&lt;/RecNum&gt;&lt;DisplayText&gt;(22)&lt;/DisplayText&gt;&lt;record&gt;&lt;rec-number&gt;47&lt;/rec-number&gt;&lt;foreign-keys&gt;&lt;key app="EN" db-id="wf95v9ddlxs997eesz8pz5pksv02wtvestdr"&gt;47&lt;/key&gt;&lt;/foreign-keys&gt;&lt;ref-type name="Statute"&gt;31&lt;/ref-type&gt;&lt;contributors&gt;&lt;/contributors&gt;&lt;titles&gt;&lt;title&gt;Criminal Code of the Russian Federation&lt;/title&gt;&lt;/titles&gt;&lt;number&gt;63-FZ&lt;/number&gt;&lt;keywords&gt;&lt;keyword&gt;Russia&lt;/keyword&gt;&lt;/keywords&gt;&lt;dates&gt;&lt;pub-dates&gt;&lt;date&gt;June 13, 1996&lt;/date&gt;&lt;/pub-dates&gt;&lt;/dates&gt;&lt;pub-location&gt;Government of Russia&lt;/pub-location&gt;&lt;urls&gt;&lt;related-urls&gt;&lt;url&gt;http://legislationline.org/documents/section/criminal-codes/country/7&lt;/url&gt;&lt;/related-urls&gt;&lt;/urls&gt;&lt;/record&gt;&lt;/Cite&gt;&lt;/EndNote&gt;</w:instrText>
            </w:r>
            <w:r w:rsidR="00CA63C7" w:rsidRPr="0045686B">
              <w:rPr>
                <w:rFonts w:ascii="Calibri" w:hAnsi="Calibri" w:cs="Calibri"/>
                <w:sz w:val="20"/>
                <w:szCs w:val="20"/>
              </w:rPr>
              <w:fldChar w:fldCharType="separate"/>
            </w:r>
            <w:r w:rsidR="000B6F98" w:rsidRPr="0045686B">
              <w:rPr>
                <w:rFonts w:ascii="Calibri" w:hAnsi="Calibri" w:cs="Calibri"/>
                <w:noProof/>
                <w:sz w:val="20"/>
                <w:szCs w:val="20"/>
              </w:rPr>
              <w:t>(</w:t>
            </w:r>
            <w:hyperlink w:anchor="_ENREF_22" w:tooltip=",  #47" w:history="1">
              <w:r w:rsidR="00701361" w:rsidRPr="0045686B">
                <w:rPr>
                  <w:rFonts w:ascii="Calibri" w:hAnsi="Calibri" w:cs="Calibri"/>
                  <w:noProof/>
                  <w:sz w:val="20"/>
                  <w:szCs w:val="20"/>
                </w:rPr>
                <w:t>22</w:t>
              </w:r>
            </w:hyperlink>
            <w:r w:rsidR="000B6F98" w:rsidRPr="0045686B">
              <w:rPr>
                <w:rFonts w:ascii="Calibri" w:hAnsi="Calibri" w:cs="Calibri"/>
                <w:noProof/>
                <w:sz w:val="20"/>
                <w:szCs w:val="20"/>
              </w:rPr>
              <w:t>)</w:t>
            </w:r>
            <w:r w:rsidR="00CA63C7" w:rsidRPr="0045686B">
              <w:rPr>
                <w:rFonts w:ascii="Calibri" w:hAnsi="Calibri" w:cs="Calibri"/>
                <w:sz w:val="20"/>
                <w:szCs w:val="20"/>
              </w:rPr>
              <w:fldChar w:fldCharType="end"/>
            </w:r>
          </w:p>
        </w:tc>
      </w:tr>
      <w:tr w:rsidR="00AE0A4B" w:rsidRPr="0045686B" w14:paraId="69C00964" w14:textId="77777777" w:rsidTr="008A6758">
        <w:tc>
          <w:tcPr>
            <w:tcW w:w="3066" w:type="dxa"/>
            <w:tcBorders>
              <w:top w:val="single" w:sz="4" w:space="0" w:color="auto"/>
              <w:left w:val="nil"/>
              <w:bottom w:val="single" w:sz="4" w:space="0" w:color="auto"/>
              <w:right w:val="nil"/>
            </w:tcBorders>
            <w:hideMark/>
          </w:tcPr>
          <w:p w14:paraId="1014E9E0" w14:textId="77777777" w:rsidR="008A6758" w:rsidRPr="0045686B" w:rsidRDefault="008A6758">
            <w:pPr>
              <w:rPr>
                <w:rFonts w:ascii="Calibri" w:hAnsi="Calibri" w:cs="Calibri"/>
                <w:sz w:val="20"/>
                <w:szCs w:val="20"/>
              </w:rPr>
            </w:pPr>
            <w:r w:rsidRPr="0045686B">
              <w:rPr>
                <w:rFonts w:ascii="Calibri" w:hAnsi="Calibri" w:cs="Calibri"/>
                <w:sz w:val="20"/>
                <w:szCs w:val="20"/>
              </w:rPr>
              <w:t>Prohibition of Commercial Sexual Exploitation of Children</w:t>
            </w:r>
          </w:p>
        </w:tc>
        <w:tc>
          <w:tcPr>
            <w:tcW w:w="1425" w:type="dxa"/>
            <w:tcBorders>
              <w:top w:val="single" w:sz="4" w:space="0" w:color="auto"/>
              <w:left w:val="nil"/>
              <w:bottom w:val="single" w:sz="4" w:space="0" w:color="auto"/>
              <w:right w:val="nil"/>
            </w:tcBorders>
            <w:hideMark/>
          </w:tcPr>
          <w:p w14:paraId="0D5CE2A9" w14:textId="77777777" w:rsidR="008A6758" w:rsidRPr="0045686B" w:rsidRDefault="008A6758">
            <w:pPr>
              <w:rPr>
                <w:rFonts w:ascii="Calibri" w:hAnsi="Calibri" w:cs="Calibri"/>
                <w:sz w:val="20"/>
                <w:szCs w:val="20"/>
              </w:rPr>
            </w:pPr>
            <w:r w:rsidRPr="0045686B">
              <w:rPr>
                <w:rFonts w:ascii="Calibri" w:hAnsi="Calibri" w:cs="Calibri"/>
                <w:sz w:val="20"/>
                <w:szCs w:val="20"/>
              </w:rPr>
              <w:t>Yes</w:t>
            </w:r>
          </w:p>
        </w:tc>
        <w:tc>
          <w:tcPr>
            <w:tcW w:w="888" w:type="dxa"/>
            <w:tcBorders>
              <w:top w:val="single" w:sz="4" w:space="0" w:color="auto"/>
              <w:left w:val="nil"/>
              <w:bottom w:val="single" w:sz="4" w:space="0" w:color="auto"/>
              <w:right w:val="nil"/>
            </w:tcBorders>
          </w:tcPr>
          <w:p w14:paraId="3F702E48" w14:textId="77777777" w:rsidR="008A6758" w:rsidRPr="0045686B" w:rsidRDefault="008A6758">
            <w:pPr>
              <w:rPr>
                <w:rFonts w:ascii="Calibri" w:hAnsi="Calibri" w:cs="Calibri"/>
                <w:sz w:val="20"/>
                <w:szCs w:val="20"/>
              </w:rPr>
            </w:pPr>
          </w:p>
        </w:tc>
        <w:tc>
          <w:tcPr>
            <w:tcW w:w="4193" w:type="dxa"/>
            <w:tcBorders>
              <w:top w:val="single" w:sz="4" w:space="0" w:color="auto"/>
              <w:left w:val="nil"/>
              <w:bottom w:val="single" w:sz="4" w:space="0" w:color="auto"/>
              <w:right w:val="nil"/>
            </w:tcBorders>
            <w:hideMark/>
          </w:tcPr>
          <w:p w14:paraId="4DAC6589" w14:textId="28F75A3D" w:rsidR="008A6758" w:rsidRPr="0045686B" w:rsidRDefault="008A6758" w:rsidP="00701361">
            <w:pPr>
              <w:rPr>
                <w:rFonts w:ascii="Calibri" w:hAnsi="Calibri" w:cs="Calibri"/>
                <w:sz w:val="20"/>
                <w:szCs w:val="20"/>
              </w:rPr>
            </w:pPr>
            <w:r w:rsidRPr="0045686B">
              <w:rPr>
                <w:rFonts w:ascii="Calibri" w:hAnsi="Calibri" w:cs="Calibri"/>
                <w:sz w:val="20"/>
                <w:szCs w:val="20"/>
              </w:rPr>
              <w:t>Article</w:t>
            </w:r>
            <w:r w:rsidR="006A6457" w:rsidRPr="0045686B">
              <w:rPr>
                <w:rFonts w:ascii="Calibri" w:hAnsi="Calibri" w:cs="Calibri"/>
                <w:sz w:val="20"/>
                <w:szCs w:val="20"/>
              </w:rPr>
              <w:t>s</w:t>
            </w:r>
            <w:r w:rsidRPr="0045686B">
              <w:rPr>
                <w:rFonts w:ascii="Calibri" w:hAnsi="Calibri" w:cs="Calibri"/>
                <w:sz w:val="20"/>
                <w:szCs w:val="20"/>
              </w:rPr>
              <w:t xml:space="preserve"> 134 </w:t>
            </w:r>
            <w:r w:rsidR="00CA63C7" w:rsidRPr="0045686B">
              <w:rPr>
                <w:rFonts w:ascii="Calibri" w:hAnsi="Calibri" w:cs="Calibri"/>
                <w:sz w:val="20"/>
                <w:szCs w:val="20"/>
              </w:rPr>
              <w:t xml:space="preserve">and 240-242.2 </w:t>
            </w:r>
            <w:r w:rsidRPr="0045686B">
              <w:rPr>
                <w:rFonts w:ascii="Calibri" w:hAnsi="Calibri" w:cs="Calibri"/>
                <w:sz w:val="20"/>
                <w:szCs w:val="20"/>
              </w:rPr>
              <w:t xml:space="preserve">of the Criminal Code of the Russian Federation </w:t>
            </w:r>
            <w:r w:rsidR="00593812" w:rsidRPr="0045686B">
              <w:rPr>
                <w:rFonts w:ascii="Calibri" w:hAnsi="Calibri"/>
                <w:sz w:val="20"/>
                <w:szCs w:val="20"/>
              </w:rPr>
              <w:fldChar w:fldCharType="begin"/>
            </w:r>
            <w:r w:rsidR="000B6F98" w:rsidRPr="0045686B">
              <w:rPr>
                <w:rFonts w:ascii="Calibri" w:hAnsi="Calibri"/>
                <w:sz w:val="20"/>
                <w:szCs w:val="20"/>
              </w:rPr>
              <w:instrText xml:space="preserve"> ADDIN EN.CITE &lt;EndNote&gt;&lt;Cite ExcludeAuth="1" ExcludeYear="1"&gt;&lt;RecNum&gt;47&lt;/RecNum&gt;&lt;DisplayText&gt;(22)&lt;/DisplayText&gt;&lt;record&gt;&lt;rec-number&gt;47&lt;/rec-number&gt;&lt;foreign-keys&gt;&lt;key app="EN" db-id="wf95v9ddlxs997eesz8pz5pksv02wtvestdr"&gt;47&lt;/key&gt;&lt;/foreign-keys&gt;&lt;ref-type name="Statute"&gt;31&lt;/ref-type&gt;&lt;contributors&gt;&lt;/contributors&gt;&lt;titles&gt;&lt;title&gt;Criminal Code of the Russian Federation&lt;/title&gt;&lt;/titles&gt;&lt;number&gt;63-FZ&lt;/number&gt;&lt;keywords&gt;&lt;keyword&gt;Russia&lt;/keyword&gt;&lt;/keywords&gt;&lt;dates&gt;&lt;pub-dates&gt;&lt;date&gt;June 13, 1996&lt;/date&gt;&lt;/pub-dates&gt;&lt;/dates&gt;&lt;pub-location&gt;Government of Russia&lt;/pub-location&gt;&lt;urls&gt;&lt;related-urls&gt;&lt;url&gt;http://legislationline.org/documents/section/criminal-codes/country/7&lt;/url&gt;&lt;/related-urls&gt;&lt;/urls&gt;&lt;/record&gt;&lt;/Cite&gt;&lt;/EndNote&gt;</w:instrText>
            </w:r>
            <w:r w:rsidR="00593812" w:rsidRPr="0045686B">
              <w:rPr>
                <w:rFonts w:ascii="Calibri" w:hAnsi="Calibri"/>
                <w:sz w:val="20"/>
                <w:szCs w:val="20"/>
              </w:rPr>
              <w:fldChar w:fldCharType="separate"/>
            </w:r>
            <w:r w:rsidR="000B6F98" w:rsidRPr="0045686B">
              <w:rPr>
                <w:rFonts w:ascii="Calibri" w:hAnsi="Calibri"/>
                <w:noProof/>
                <w:sz w:val="20"/>
                <w:szCs w:val="20"/>
              </w:rPr>
              <w:t>(</w:t>
            </w:r>
            <w:hyperlink w:anchor="_ENREF_22" w:tooltip=",  #47" w:history="1">
              <w:r w:rsidR="00701361" w:rsidRPr="0045686B">
                <w:rPr>
                  <w:rFonts w:ascii="Calibri" w:hAnsi="Calibri"/>
                  <w:noProof/>
                  <w:sz w:val="20"/>
                  <w:szCs w:val="20"/>
                </w:rPr>
                <w:t>22</w:t>
              </w:r>
            </w:hyperlink>
            <w:r w:rsidR="000B6F98" w:rsidRPr="0045686B">
              <w:rPr>
                <w:rFonts w:ascii="Calibri" w:hAnsi="Calibri"/>
                <w:noProof/>
                <w:sz w:val="20"/>
                <w:szCs w:val="20"/>
              </w:rPr>
              <w:t>)</w:t>
            </w:r>
            <w:r w:rsidR="00593812" w:rsidRPr="0045686B">
              <w:rPr>
                <w:rFonts w:ascii="Calibri" w:hAnsi="Calibri"/>
                <w:sz w:val="20"/>
                <w:szCs w:val="20"/>
              </w:rPr>
              <w:fldChar w:fldCharType="end"/>
            </w:r>
          </w:p>
        </w:tc>
      </w:tr>
      <w:tr w:rsidR="00AE0A4B" w:rsidRPr="0045686B" w14:paraId="4ABD99EF" w14:textId="77777777" w:rsidTr="008A6758">
        <w:tc>
          <w:tcPr>
            <w:tcW w:w="3066" w:type="dxa"/>
            <w:tcBorders>
              <w:top w:val="single" w:sz="4" w:space="0" w:color="auto"/>
              <w:left w:val="nil"/>
              <w:bottom w:val="single" w:sz="4" w:space="0" w:color="auto"/>
              <w:right w:val="nil"/>
            </w:tcBorders>
            <w:hideMark/>
          </w:tcPr>
          <w:p w14:paraId="07352C41" w14:textId="77777777" w:rsidR="008A6758" w:rsidRPr="0045686B" w:rsidRDefault="008A6758">
            <w:pPr>
              <w:rPr>
                <w:rFonts w:ascii="Calibri" w:hAnsi="Calibri" w:cs="Calibri"/>
                <w:sz w:val="20"/>
                <w:szCs w:val="20"/>
              </w:rPr>
            </w:pPr>
            <w:r w:rsidRPr="0045686B">
              <w:rPr>
                <w:rFonts w:ascii="Calibri" w:hAnsi="Calibri" w:cs="Calibri"/>
                <w:sz w:val="20"/>
                <w:szCs w:val="20"/>
              </w:rPr>
              <w:t>Prohibition of Using Children in Illicit Activities</w:t>
            </w:r>
          </w:p>
        </w:tc>
        <w:tc>
          <w:tcPr>
            <w:tcW w:w="1425" w:type="dxa"/>
            <w:tcBorders>
              <w:top w:val="single" w:sz="4" w:space="0" w:color="auto"/>
              <w:left w:val="nil"/>
              <w:bottom w:val="single" w:sz="4" w:space="0" w:color="auto"/>
              <w:right w:val="nil"/>
            </w:tcBorders>
            <w:hideMark/>
          </w:tcPr>
          <w:p w14:paraId="1DEF74CF" w14:textId="77777777" w:rsidR="008A6758" w:rsidRPr="0045686B" w:rsidRDefault="008A6758">
            <w:pPr>
              <w:rPr>
                <w:rFonts w:ascii="Calibri" w:hAnsi="Calibri" w:cs="Calibri"/>
                <w:sz w:val="20"/>
                <w:szCs w:val="20"/>
              </w:rPr>
            </w:pPr>
            <w:r w:rsidRPr="0045686B">
              <w:rPr>
                <w:rFonts w:ascii="Calibri" w:hAnsi="Calibri" w:cs="Calibri"/>
                <w:sz w:val="20"/>
                <w:szCs w:val="20"/>
              </w:rPr>
              <w:t>Yes</w:t>
            </w:r>
          </w:p>
        </w:tc>
        <w:tc>
          <w:tcPr>
            <w:tcW w:w="888" w:type="dxa"/>
            <w:tcBorders>
              <w:top w:val="single" w:sz="4" w:space="0" w:color="auto"/>
              <w:left w:val="nil"/>
              <w:bottom w:val="single" w:sz="4" w:space="0" w:color="auto"/>
              <w:right w:val="nil"/>
            </w:tcBorders>
          </w:tcPr>
          <w:p w14:paraId="0660EFB6" w14:textId="77777777" w:rsidR="008A6758" w:rsidRPr="0045686B" w:rsidRDefault="008A6758">
            <w:pPr>
              <w:rPr>
                <w:rFonts w:ascii="Calibri" w:hAnsi="Calibri" w:cs="Calibri"/>
                <w:sz w:val="20"/>
                <w:szCs w:val="20"/>
              </w:rPr>
            </w:pPr>
          </w:p>
        </w:tc>
        <w:tc>
          <w:tcPr>
            <w:tcW w:w="4193" w:type="dxa"/>
            <w:tcBorders>
              <w:top w:val="single" w:sz="4" w:space="0" w:color="auto"/>
              <w:left w:val="nil"/>
              <w:bottom w:val="single" w:sz="4" w:space="0" w:color="auto"/>
              <w:right w:val="nil"/>
            </w:tcBorders>
            <w:hideMark/>
          </w:tcPr>
          <w:p w14:paraId="4FD8C9AC" w14:textId="0396A50E" w:rsidR="008A6758" w:rsidRPr="0045686B" w:rsidRDefault="008A6758" w:rsidP="00701361">
            <w:pPr>
              <w:rPr>
                <w:rFonts w:ascii="Calibri" w:hAnsi="Calibri" w:cs="Calibri"/>
                <w:sz w:val="20"/>
                <w:szCs w:val="20"/>
              </w:rPr>
            </w:pPr>
            <w:r w:rsidRPr="0045686B">
              <w:rPr>
                <w:rFonts w:ascii="Calibri" w:hAnsi="Calibri" w:cs="Calibri"/>
                <w:sz w:val="20"/>
                <w:szCs w:val="20"/>
              </w:rPr>
              <w:t>Article</w:t>
            </w:r>
            <w:r w:rsidR="002926CC" w:rsidRPr="0045686B">
              <w:rPr>
                <w:rFonts w:ascii="Calibri" w:hAnsi="Calibri" w:cs="Calibri"/>
                <w:sz w:val="20"/>
                <w:szCs w:val="20"/>
              </w:rPr>
              <w:t>s 150-151</w:t>
            </w:r>
            <w:r w:rsidR="00FC3B5C" w:rsidRPr="0045686B">
              <w:rPr>
                <w:rFonts w:ascii="Calibri" w:hAnsi="Calibri" w:cs="Calibri"/>
                <w:sz w:val="20"/>
                <w:szCs w:val="20"/>
              </w:rPr>
              <w:t xml:space="preserve"> </w:t>
            </w:r>
            <w:r w:rsidRPr="0045686B">
              <w:rPr>
                <w:rFonts w:ascii="Calibri" w:hAnsi="Calibri" w:cs="Calibri"/>
                <w:sz w:val="20"/>
                <w:szCs w:val="20"/>
              </w:rPr>
              <w:t>of the Criminal Code of the Russian Federation</w:t>
            </w:r>
            <w:r w:rsidR="00DF5DB3" w:rsidRPr="0045686B">
              <w:rPr>
                <w:rFonts w:ascii="Calibri" w:hAnsi="Calibri" w:cs="Calibri"/>
                <w:sz w:val="20"/>
                <w:szCs w:val="20"/>
              </w:rPr>
              <w:t xml:space="preserve"> </w:t>
            </w:r>
            <w:r w:rsidR="00593812" w:rsidRPr="0045686B">
              <w:rPr>
                <w:rFonts w:ascii="Calibri" w:hAnsi="Calibri" w:cs="Calibri"/>
                <w:sz w:val="20"/>
                <w:szCs w:val="20"/>
              </w:rPr>
              <w:fldChar w:fldCharType="begin"/>
            </w:r>
            <w:r w:rsidR="000B6F98" w:rsidRPr="0045686B">
              <w:rPr>
                <w:rFonts w:ascii="Calibri" w:hAnsi="Calibri" w:cs="Calibri"/>
                <w:sz w:val="20"/>
                <w:szCs w:val="20"/>
              </w:rPr>
              <w:instrText xml:space="preserve"> ADDIN EN.CITE &lt;EndNote&gt;&lt;Cite ExcludeAuth="1" ExcludeYear="1"&gt;&lt;RecNum&gt;47&lt;/RecNum&gt;&lt;DisplayText&gt;(22)&lt;/DisplayText&gt;&lt;record&gt;&lt;rec-number&gt;47&lt;/rec-number&gt;&lt;foreign-keys&gt;&lt;key app="EN" db-id="wf95v9ddlxs997eesz8pz5pksv02wtvestdr"&gt;47&lt;/key&gt;&lt;/foreign-keys&gt;&lt;ref-type name="Statute"&gt;31&lt;/ref-type&gt;&lt;contributors&gt;&lt;/contributors&gt;&lt;titles&gt;&lt;title&gt;Criminal Code of the Russian Federation&lt;/title&gt;&lt;/titles&gt;&lt;number&gt;63-FZ&lt;/number&gt;&lt;keywords&gt;&lt;keyword&gt;Russia&lt;/keyword&gt;&lt;/keywords&gt;&lt;dates&gt;&lt;pub-dates&gt;&lt;date&gt;June 13, 1996&lt;/date&gt;&lt;/pub-dates&gt;&lt;/dates&gt;&lt;pub-location&gt;Government of Russia&lt;/pub-location&gt;&lt;urls&gt;&lt;related-urls&gt;&lt;url&gt;http://legislationline.org/documents/section/criminal-codes/country/7&lt;/url&gt;&lt;/related-urls&gt;&lt;/urls&gt;&lt;/record&gt;&lt;/Cite&gt;&lt;/EndNote&gt;</w:instrText>
            </w:r>
            <w:r w:rsidR="00593812" w:rsidRPr="0045686B">
              <w:rPr>
                <w:rFonts w:ascii="Calibri" w:hAnsi="Calibri" w:cs="Calibri"/>
                <w:sz w:val="20"/>
                <w:szCs w:val="20"/>
              </w:rPr>
              <w:fldChar w:fldCharType="separate"/>
            </w:r>
            <w:r w:rsidR="000B6F98" w:rsidRPr="0045686B">
              <w:rPr>
                <w:rFonts w:ascii="Calibri" w:hAnsi="Calibri" w:cs="Calibri"/>
                <w:noProof/>
                <w:sz w:val="20"/>
                <w:szCs w:val="20"/>
              </w:rPr>
              <w:t>(</w:t>
            </w:r>
            <w:hyperlink w:anchor="_ENREF_22" w:tooltip=",  #47" w:history="1">
              <w:r w:rsidR="00701361" w:rsidRPr="0045686B">
                <w:rPr>
                  <w:rFonts w:ascii="Calibri" w:hAnsi="Calibri" w:cs="Calibri"/>
                  <w:noProof/>
                  <w:sz w:val="20"/>
                  <w:szCs w:val="20"/>
                </w:rPr>
                <w:t>22</w:t>
              </w:r>
            </w:hyperlink>
            <w:r w:rsidR="000B6F98" w:rsidRPr="0045686B">
              <w:rPr>
                <w:rFonts w:ascii="Calibri" w:hAnsi="Calibri" w:cs="Calibri"/>
                <w:noProof/>
                <w:sz w:val="20"/>
                <w:szCs w:val="20"/>
              </w:rPr>
              <w:t>)</w:t>
            </w:r>
            <w:r w:rsidR="00593812" w:rsidRPr="0045686B">
              <w:rPr>
                <w:rFonts w:ascii="Calibri" w:hAnsi="Calibri" w:cs="Calibri"/>
                <w:sz w:val="20"/>
                <w:szCs w:val="20"/>
              </w:rPr>
              <w:fldChar w:fldCharType="end"/>
            </w:r>
          </w:p>
        </w:tc>
      </w:tr>
      <w:tr w:rsidR="00AE0A4B" w:rsidRPr="0045686B" w14:paraId="027885E1" w14:textId="77777777" w:rsidTr="008A6758">
        <w:tc>
          <w:tcPr>
            <w:tcW w:w="3066" w:type="dxa"/>
            <w:tcBorders>
              <w:top w:val="single" w:sz="4" w:space="0" w:color="auto"/>
              <w:left w:val="nil"/>
              <w:bottom w:val="single" w:sz="4" w:space="0" w:color="auto"/>
              <w:right w:val="nil"/>
            </w:tcBorders>
            <w:hideMark/>
          </w:tcPr>
          <w:p w14:paraId="66C7467B" w14:textId="77777777" w:rsidR="008A6758" w:rsidRPr="0045686B" w:rsidRDefault="008A6758">
            <w:pPr>
              <w:rPr>
                <w:rFonts w:ascii="Calibri" w:hAnsi="Calibri" w:cs="Calibri"/>
                <w:sz w:val="20"/>
                <w:szCs w:val="20"/>
              </w:rPr>
            </w:pPr>
            <w:r w:rsidRPr="0045686B">
              <w:rPr>
                <w:rFonts w:ascii="Calibri" w:hAnsi="Calibri" w:cs="Calibri"/>
                <w:sz w:val="20"/>
                <w:szCs w:val="20"/>
              </w:rPr>
              <w:t>Minimum Age for Compulsory Military Recruitment</w:t>
            </w:r>
          </w:p>
        </w:tc>
        <w:tc>
          <w:tcPr>
            <w:tcW w:w="1425" w:type="dxa"/>
            <w:tcBorders>
              <w:top w:val="single" w:sz="4" w:space="0" w:color="auto"/>
              <w:left w:val="nil"/>
              <w:bottom w:val="single" w:sz="4" w:space="0" w:color="auto"/>
              <w:right w:val="nil"/>
            </w:tcBorders>
            <w:hideMark/>
          </w:tcPr>
          <w:p w14:paraId="05E7C2AA" w14:textId="3CF22F54" w:rsidR="008A6758" w:rsidRPr="0045686B" w:rsidRDefault="008A6758" w:rsidP="00DF435B">
            <w:pPr>
              <w:rPr>
                <w:rFonts w:ascii="Calibri" w:hAnsi="Calibri" w:cs="Calibri"/>
                <w:sz w:val="20"/>
                <w:szCs w:val="20"/>
              </w:rPr>
            </w:pPr>
            <w:r w:rsidRPr="0045686B">
              <w:rPr>
                <w:rFonts w:ascii="Calibri" w:hAnsi="Calibri" w:cs="Calibri"/>
                <w:sz w:val="20"/>
                <w:szCs w:val="20"/>
              </w:rPr>
              <w:t>Yes</w:t>
            </w:r>
          </w:p>
        </w:tc>
        <w:tc>
          <w:tcPr>
            <w:tcW w:w="888" w:type="dxa"/>
            <w:tcBorders>
              <w:top w:val="single" w:sz="4" w:space="0" w:color="auto"/>
              <w:left w:val="nil"/>
              <w:bottom w:val="single" w:sz="4" w:space="0" w:color="auto"/>
              <w:right w:val="nil"/>
            </w:tcBorders>
            <w:hideMark/>
          </w:tcPr>
          <w:p w14:paraId="2723AF67" w14:textId="320E8E72" w:rsidR="008A6758" w:rsidRPr="0045686B" w:rsidRDefault="008A6758" w:rsidP="00DF435B">
            <w:pPr>
              <w:rPr>
                <w:rFonts w:ascii="Calibri" w:hAnsi="Calibri" w:cs="Calibri"/>
                <w:sz w:val="20"/>
                <w:szCs w:val="20"/>
              </w:rPr>
            </w:pPr>
            <w:r w:rsidRPr="0045686B">
              <w:rPr>
                <w:rFonts w:ascii="Calibri" w:hAnsi="Calibri" w:cs="Calibri"/>
                <w:sz w:val="20"/>
                <w:szCs w:val="20"/>
              </w:rPr>
              <w:t>18</w:t>
            </w:r>
          </w:p>
        </w:tc>
        <w:tc>
          <w:tcPr>
            <w:tcW w:w="4193" w:type="dxa"/>
            <w:tcBorders>
              <w:top w:val="single" w:sz="4" w:space="0" w:color="auto"/>
              <w:left w:val="nil"/>
              <w:bottom w:val="single" w:sz="4" w:space="0" w:color="auto"/>
              <w:right w:val="nil"/>
            </w:tcBorders>
            <w:hideMark/>
          </w:tcPr>
          <w:p w14:paraId="49093D11" w14:textId="7D2CBCA3" w:rsidR="008A6758" w:rsidRPr="0045686B" w:rsidRDefault="008A6758" w:rsidP="00701361">
            <w:pPr>
              <w:rPr>
                <w:rFonts w:ascii="Calibri" w:hAnsi="Calibri" w:cs="Calibri"/>
                <w:sz w:val="20"/>
                <w:szCs w:val="20"/>
              </w:rPr>
            </w:pPr>
            <w:r w:rsidRPr="0045686B">
              <w:rPr>
                <w:rFonts w:ascii="Calibri" w:hAnsi="Calibri" w:cs="Calibri"/>
                <w:sz w:val="20"/>
                <w:szCs w:val="20"/>
              </w:rPr>
              <w:t xml:space="preserve">Article </w:t>
            </w:r>
            <w:r w:rsidR="00F23F70" w:rsidRPr="0045686B">
              <w:rPr>
                <w:rFonts w:ascii="Calibri" w:hAnsi="Calibri" w:cs="Calibri"/>
                <w:sz w:val="20"/>
                <w:szCs w:val="20"/>
              </w:rPr>
              <w:t>22</w:t>
            </w:r>
            <w:r w:rsidRPr="0045686B">
              <w:rPr>
                <w:rFonts w:ascii="Calibri" w:hAnsi="Calibri" w:cs="Calibri"/>
                <w:sz w:val="20"/>
                <w:szCs w:val="20"/>
              </w:rPr>
              <w:t xml:space="preserve"> of Federal </w:t>
            </w:r>
            <w:r w:rsidR="009D60A5" w:rsidRPr="0045686B">
              <w:rPr>
                <w:rFonts w:ascii="Calibri" w:hAnsi="Calibri" w:cs="Calibri"/>
                <w:sz w:val="20"/>
                <w:szCs w:val="20"/>
              </w:rPr>
              <w:t xml:space="preserve">Law </w:t>
            </w:r>
            <w:r w:rsidRPr="0045686B">
              <w:rPr>
                <w:rFonts w:ascii="Calibri" w:hAnsi="Calibri" w:cs="Calibri"/>
                <w:sz w:val="20"/>
                <w:szCs w:val="20"/>
              </w:rPr>
              <w:t>No. 53-FZ on Military Conscription and Military Service</w:t>
            </w:r>
            <w:r w:rsidR="009D60A5" w:rsidRPr="0045686B">
              <w:rPr>
                <w:rFonts w:ascii="Calibri" w:hAnsi="Calibri" w:cs="Calibri"/>
                <w:sz w:val="20"/>
                <w:szCs w:val="20"/>
              </w:rPr>
              <w:t xml:space="preserve"> </w:t>
            </w:r>
            <w:r w:rsidR="00184D51" w:rsidRPr="0045686B">
              <w:rPr>
                <w:rFonts w:ascii="Calibri" w:hAnsi="Calibri" w:cs="Calibri"/>
                <w:sz w:val="20"/>
                <w:szCs w:val="20"/>
              </w:rPr>
              <w:fldChar w:fldCharType="begin"/>
            </w:r>
            <w:r w:rsidR="000B6F98" w:rsidRPr="0045686B">
              <w:rPr>
                <w:rFonts w:ascii="Calibri" w:hAnsi="Calibri" w:cs="Calibri"/>
                <w:sz w:val="20"/>
                <w:szCs w:val="20"/>
              </w:rPr>
              <w:instrText xml:space="preserve"> ADDIN EN.CITE &lt;EndNote&gt;&lt;Cite&gt;&lt;RecNum&gt;114&lt;/RecNum&gt;&lt;DisplayText&gt;(23)&lt;/DisplayText&gt;&lt;record&gt;&lt;rec-number&gt;114&lt;/rec-number&gt;&lt;foreign-keys&gt;&lt;key app="EN" db-id="wf95v9ddlxs997eesz8pz5pksv02wtvestdr"&gt;114&lt;/key&gt;&lt;/foreign-keys&gt;&lt;ref-type name="Statute"&gt;31&lt;/ref-type&gt;&lt;contributors&gt;&lt;/contributors&gt;&lt;titles&gt;&lt;title&gt;On military conscription and military service&lt;/title&gt;&lt;/titles&gt;&lt;number&gt;No. 53-FZ&lt;/number&gt;&lt;keywords&gt;&lt;keyword&gt;Russia&lt;/keyword&gt;&lt;/keywords&gt;&lt;dates&gt;&lt;pub-dates&gt;&lt;date&gt;March 28, 1998&lt;/date&gt;&lt;/pub-dates&gt;&lt;/dates&gt;&lt;pub-location&gt;Government of Russia&lt;/pub-location&gt;&lt;urls&gt;&lt;related-urls&gt;&lt;url&gt;http://base.garant.ru/178405/&lt;/url&gt;&lt;/related-urls&gt;&lt;/urls&gt;&lt;/record&gt;&lt;/Cite&gt;&lt;/EndNote&gt;</w:instrText>
            </w:r>
            <w:r w:rsidR="00184D51" w:rsidRPr="0045686B">
              <w:rPr>
                <w:rFonts w:ascii="Calibri" w:hAnsi="Calibri" w:cs="Calibri"/>
                <w:sz w:val="20"/>
                <w:szCs w:val="20"/>
              </w:rPr>
              <w:fldChar w:fldCharType="separate"/>
            </w:r>
            <w:r w:rsidR="000B6F98" w:rsidRPr="0045686B">
              <w:rPr>
                <w:rFonts w:ascii="Calibri" w:hAnsi="Calibri" w:cs="Calibri"/>
                <w:noProof/>
                <w:sz w:val="20"/>
                <w:szCs w:val="20"/>
              </w:rPr>
              <w:t>(</w:t>
            </w:r>
            <w:hyperlink w:anchor="_ENREF_23" w:tooltip=",  #114" w:history="1">
              <w:r w:rsidR="00701361" w:rsidRPr="0045686B">
                <w:rPr>
                  <w:rFonts w:ascii="Calibri" w:hAnsi="Calibri" w:cs="Calibri"/>
                  <w:noProof/>
                  <w:sz w:val="20"/>
                  <w:szCs w:val="20"/>
                </w:rPr>
                <w:t>23</w:t>
              </w:r>
            </w:hyperlink>
            <w:r w:rsidR="000B6F98" w:rsidRPr="0045686B">
              <w:rPr>
                <w:rFonts w:ascii="Calibri" w:hAnsi="Calibri" w:cs="Calibri"/>
                <w:noProof/>
                <w:sz w:val="20"/>
                <w:szCs w:val="20"/>
              </w:rPr>
              <w:t>)</w:t>
            </w:r>
            <w:r w:rsidR="00184D51" w:rsidRPr="0045686B">
              <w:rPr>
                <w:rFonts w:ascii="Calibri" w:hAnsi="Calibri" w:cs="Calibri"/>
                <w:sz w:val="20"/>
                <w:szCs w:val="20"/>
              </w:rPr>
              <w:fldChar w:fldCharType="end"/>
            </w:r>
          </w:p>
        </w:tc>
      </w:tr>
      <w:tr w:rsidR="00AE0A4B" w:rsidRPr="0045686B" w14:paraId="266C7C8F" w14:textId="77777777" w:rsidTr="0017093B">
        <w:trPr>
          <w:trHeight w:val="44"/>
        </w:trPr>
        <w:tc>
          <w:tcPr>
            <w:tcW w:w="3066" w:type="dxa"/>
            <w:tcBorders>
              <w:top w:val="single" w:sz="4" w:space="0" w:color="auto"/>
              <w:left w:val="nil"/>
              <w:bottom w:val="single" w:sz="4" w:space="0" w:color="auto"/>
              <w:right w:val="nil"/>
            </w:tcBorders>
            <w:hideMark/>
          </w:tcPr>
          <w:p w14:paraId="64B4ADE7" w14:textId="77777777" w:rsidR="008A6758" w:rsidRPr="0045686B" w:rsidRDefault="008A6758">
            <w:pPr>
              <w:rPr>
                <w:rFonts w:ascii="Calibri" w:hAnsi="Calibri" w:cs="Calibri"/>
                <w:sz w:val="20"/>
                <w:szCs w:val="20"/>
              </w:rPr>
            </w:pPr>
            <w:r w:rsidRPr="0045686B">
              <w:rPr>
                <w:rFonts w:ascii="Calibri" w:hAnsi="Calibri" w:cs="Calibri"/>
                <w:sz w:val="20"/>
                <w:szCs w:val="20"/>
              </w:rPr>
              <w:t>Minimum Age for Voluntary Military Service</w:t>
            </w:r>
          </w:p>
        </w:tc>
        <w:tc>
          <w:tcPr>
            <w:tcW w:w="1425" w:type="dxa"/>
            <w:tcBorders>
              <w:top w:val="single" w:sz="4" w:space="0" w:color="auto"/>
              <w:left w:val="nil"/>
              <w:bottom w:val="single" w:sz="4" w:space="0" w:color="auto"/>
              <w:right w:val="nil"/>
            </w:tcBorders>
            <w:hideMark/>
          </w:tcPr>
          <w:p w14:paraId="0280545C" w14:textId="77777777" w:rsidR="008A6758" w:rsidRPr="0045686B" w:rsidRDefault="008A6758">
            <w:pPr>
              <w:rPr>
                <w:rFonts w:ascii="Calibri" w:hAnsi="Calibri" w:cs="Calibri"/>
                <w:sz w:val="20"/>
                <w:szCs w:val="20"/>
              </w:rPr>
            </w:pPr>
            <w:r w:rsidRPr="0045686B">
              <w:rPr>
                <w:rFonts w:ascii="Calibri" w:hAnsi="Calibri" w:cs="Calibri"/>
                <w:sz w:val="20"/>
                <w:szCs w:val="20"/>
              </w:rPr>
              <w:t>Yes</w:t>
            </w:r>
          </w:p>
        </w:tc>
        <w:tc>
          <w:tcPr>
            <w:tcW w:w="888" w:type="dxa"/>
            <w:tcBorders>
              <w:top w:val="single" w:sz="4" w:space="0" w:color="auto"/>
              <w:left w:val="nil"/>
              <w:bottom w:val="single" w:sz="4" w:space="0" w:color="auto"/>
              <w:right w:val="nil"/>
            </w:tcBorders>
            <w:hideMark/>
          </w:tcPr>
          <w:p w14:paraId="103104F2" w14:textId="77777777" w:rsidR="008A6758" w:rsidRPr="0045686B" w:rsidRDefault="00406876" w:rsidP="00C85426">
            <w:pPr>
              <w:rPr>
                <w:rFonts w:ascii="Calibri" w:hAnsi="Calibri" w:cs="Calibri"/>
                <w:sz w:val="20"/>
                <w:szCs w:val="20"/>
              </w:rPr>
            </w:pPr>
            <w:r w:rsidRPr="0045686B">
              <w:rPr>
                <w:rFonts w:ascii="Calibri" w:hAnsi="Calibri" w:cs="Calibri"/>
                <w:sz w:val="20"/>
                <w:szCs w:val="20"/>
              </w:rPr>
              <w:t>16</w:t>
            </w:r>
          </w:p>
        </w:tc>
        <w:tc>
          <w:tcPr>
            <w:tcW w:w="4193" w:type="dxa"/>
            <w:tcBorders>
              <w:top w:val="single" w:sz="4" w:space="0" w:color="auto"/>
              <w:left w:val="nil"/>
              <w:bottom w:val="single" w:sz="4" w:space="0" w:color="auto"/>
              <w:right w:val="nil"/>
            </w:tcBorders>
          </w:tcPr>
          <w:p w14:paraId="4397823F" w14:textId="29A83CA1" w:rsidR="008A6758" w:rsidRPr="0045686B" w:rsidRDefault="009D60A5" w:rsidP="00701361">
            <w:pPr>
              <w:rPr>
                <w:rFonts w:ascii="Calibri" w:hAnsi="Calibri" w:cs="Calibri"/>
                <w:sz w:val="20"/>
                <w:szCs w:val="20"/>
              </w:rPr>
            </w:pPr>
            <w:r w:rsidRPr="0045686B">
              <w:rPr>
                <w:rFonts w:ascii="Calibri" w:hAnsi="Calibri" w:cs="Calibri"/>
                <w:sz w:val="20"/>
                <w:szCs w:val="20"/>
              </w:rPr>
              <w:t>A</w:t>
            </w:r>
            <w:r w:rsidR="00E74CC0" w:rsidRPr="0045686B">
              <w:rPr>
                <w:rFonts w:ascii="Calibri" w:hAnsi="Calibri" w:cs="Calibri"/>
                <w:sz w:val="20"/>
                <w:szCs w:val="20"/>
              </w:rPr>
              <w:t>rticle 35</w:t>
            </w:r>
            <w:r w:rsidRPr="0045686B">
              <w:rPr>
                <w:rFonts w:ascii="Calibri" w:hAnsi="Calibri" w:cs="Calibri"/>
                <w:sz w:val="20"/>
                <w:szCs w:val="20"/>
              </w:rPr>
              <w:t xml:space="preserve"> </w:t>
            </w:r>
            <w:r w:rsidR="00ED2662" w:rsidRPr="0045686B">
              <w:rPr>
                <w:rFonts w:ascii="Calibri" w:hAnsi="Calibri" w:cs="Calibri"/>
                <w:sz w:val="20"/>
                <w:szCs w:val="20"/>
              </w:rPr>
              <w:t xml:space="preserve">of </w:t>
            </w:r>
            <w:r w:rsidRPr="0045686B">
              <w:rPr>
                <w:rFonts w:ascii="Calibri" w:hAnsi="Calibri" w:cs="Calibri"/>
                <w:sz w:val="20"/>
                <w:szCs w:val="20"/>
              </w:rPr>
              <w:t xml:space="preserve">Federal </w:t>
            </w:r>
            <w:r w:rsidR="00FB1496" w:rsidRPr="0045686B">
              <w:rPr>
                <w:rFonts w:ascii="Calibri" w:hAnsi="Calibri" w:cs="Calibri"/>
                <w:sz w:val="20"/>
                <w:szCs w:val="20"/>
              </w:rPr>
              <w:t>Law No. 53</w:t>
            </w:r>
            <w:r w:rsidR="005E57BD" w:rsidRPr="0045686B">
              <w:rPr>
                <w:rFonts w:ascii="Calibri" w:hAnsi="Calibri" w:cs="Calibri"/>
                <w:sz w:val="20"/>
                <w:szCs w:val="20"/>
              </w:rPr>
              <w:t>-FZ</w:t>
            </w:r>
            <w:r w:rsidRPr="0045686B">
              <w:rPr>
                <w:rFonts w:ascii="Calibri" w:hAnsi="Calibri" w:cs="Calibri"/>
                <w:sz w:val="20"/>
                <w:szCs w:val="20"/>
              </w:rPr>
              <w:t xml:space="preserve"> on Military Conscr</w:t>
            </w:r>
            <w:r w:rsidR="009312C0" w:rsidRPr="0045686B">
              <w:rPr>
                <w:rFonts w:ascii="Calibri" w:hAnsi="Calibri" w:cs="Calibri"/>
                <w:sz w:val="20"/>
                <w:szCs w:val="20"/>
              </w:rPr>
              <w:t>i</w:t>
            </w:r>
            <w:r w:rsidRPr="0045686B">
              <w:rPr>
                <w:rFonts w:ascii="Calibri" w:hAnsi="Calibri" w:cs="Calibri"/>
                <w:sz w:val="20"/>
                <w:szCs w:val="20"/>
              </w:rPr>
              <w:t xml:space="preserve">ption and Military Service </w:t>
            </w:r>
            <w:r w:rsidR="009312C0" w:rsidRPr="0045686B">
              <w:rPr>
                <w:rFonts w:ascii="Calibri" w:hAnsi="Calibri" w:cs="Calibri"/>
                <w:sz w:val="20"/>
                <w:szCs w:val="20"/>
              </w:rPr>
              <w:fldChar w:fldCharType="begin"/>
            </w:r>
            <w:r w:rsidR="000B6F98" w:rsidRPr="0045686B">
              <w:rPr>
                <w:rFonts w:ascii="Calibri" w:hAnsi="Calibri" w:cs="Calibri"/>
                <w:sz w:val="20"/>
                <w:szCs w:val="20"/>
              </w:rPr>
              <w:instrText xml:space="preserve"> ADDIN EN.CITE &lt;EndNote&gt;&lt;Cite&gt;&lt;RecNum&gt;114&lt;/RecNum&gt;&lt;DisplayText&gt;(2, 23)&lt;/DisplayText&gt;&lt;record&gt;&lt;rec-number&gt;114&lt;/rec-number&gt;&lt;foreign-keys&gt;&lt;key app="EN" db-id="wf95v9ddlxs997eesz8pz5pksv02wtvestdr"&gt;114&lt;/key&gt;&lt;/foreign-keys&gt;&lt;ref-type name="Statute"&gt;31&lt;/ref-type&gt;&lt;contributors&gt;&lt;/contributors&gt;&lt;titles&gt;&lt;title&gt;On military conscription and military service&lt;/title&gt;&lt;/titles&gt;&lt;number&gt;No. 53-FZ&lt;/number&gt;&lt;keywords&gt;&lt;keyword&gt;Russia&lt;/keyword&gt;&lt;/keywords&gt;&lt;dates&gt;&lt;pub-dates&gt;&lt;date&gt;March 28, 1998&lt;/date&gt;&lt;/pub-dates&gt;&lt;/dates&gt;&lt;pub-location&gt;Government of Russia&lt;/pub-location&gt;&lt;urls&gt;&lt;related-urls&gt;&lt;url&gt;http://base.garant.ru/178405/&lt;/url&gt;&lt;/related-urls&gt;&lt;/urls&gt;&lt;/record&gt;&lt;/Cite&gt;&lt;Cite&gt;&lt;Author&gt;U.S. Embassy- Moscow&lt;/Author&gt;&lt;RecNum&gt;103&lt;/RecNum&gt;&lt;record&gt;&lt;rec-number&gt;103&lt;/rec-number&gt;&lt;foreign-keys&gt;&lt;key app="EN" db-id="wf95v9ddlxs997eesz8pz5pksv02wtvestdr"&gt;103&lt;/key&gt;&lt;/foreign-keys&gt;&lt;ref-type name="Report"&gt;27&lt;/ref-type&gt;&lt;contributors&gt;&lt;authors&gt;&lt;author&gt;U.S. Embassy- Moscow,&lt;/author&gt;&lt;/authors&gt;&lt;/contributors&gt;&lt;titles&gt;&lt;title&gt;reporting, January 22, 2014&lt;/title&gt;&lt;/titles&gt;&lt;keywords&gt;&lt;keyword&gt;Russia&lt;/keyword&gt;&lt;/keywords&gt;&lt;dates&gt;&lt;/dates&gt;&lt;urls&gt;&lt;/urls&gt;&lt;/record&gt;&lt;/Cite&gt;&lt;/EndNote&gt;</w:instrText>
            </w:r>
            <w:r w:rsidR="009312C0" w:rsidRPr="0045686B">
              <w:rPr>
                <w:rFonts w:ascii="Calibri" w:hAnsi="Calibri" w:cs="Calibri"/>
                <w:sz w:val="20"/>
                <w:szCs w:val="20"/>
              </w:rPr>
              <w:fldChar w:fldCharType="separate"/>
            </w:r>
            <w:r w:rsidR="000B6F98" w:rsidRPr="0045686B">
              <w:rPr>
                <w:rFonts w:ascii="Calibri" w:hAnsi="Calibri" w:cs="Calibri"/>
                <w:noProof/>
                <w:sz w:val="20"/>
                <w:szCs w:val="20"/>
              </w:rPr>
              <w:t>(</w:t>
            </w:r>
            <w:hyperlink w:anchor="_ENREF_2" w:tooltip="U.S. Embassy- Moscow,  #103" w:history="1">
              <w:r w:rsidR="00701361" w:rsidRPr="0045686B">
                <w:rPr>
                  <w:rFonts w:ascii="Calibri" w:hAnsi="Calibri" w:cs="Calibri"/>
                  <w:noProof/>
                  <w:sz w:val="20"/>
                  <w:szCs w:val="20"/>
                </w:rPr>
                <w:t>2</w:t>
              </w:r>
            </w:hyperlink>
            <w:r w:rsidR="000B6F98" w:rsidRPr="0045686B">
              <w:rPr>
                <w:rFonts w:ascii="Calibri" w:hAnsi="Calibri" w:cs="Calibri"/>
                <w:noProof/>
                <w:sz w:val="20"/>
                <w:szCs w:val="20"/>
              </w:rPr>
              <w:t xml:space="preserve">, </w:t>
            </w:r>
            <w:hyperlink w:anchor="_ENREF_23" w:tooltip=",  #114" w:history="1">
              <w:r w:rsidR="00701361" w:rsidRPr="0045686B">
                <w:rPr>
                  <w:rFonts w:ascii="Calibri" w:hAnsi="Calibri" w:cs="Calibri"/>
                  <w:noProof/>
                  <w:sz w:val="20"/>
                  <w:szCs w:val="20"/>
                </w:rPr>
                <w:t>23</w:t>
              </w:r>
            </w:hyperlink>
            <w:r w:rsidR="000B6F98" w:rsidRPr="0045686B">
              <w:rPr>
                <w:rFonts w:ascii="Calibri" w:hAnsi="Calibri" w:cs="Calibri"/>
                <w:noProof/>
                <w:sz w:val="20"/>
                <w:szCs w:val="20"/>
              </w:rPr>
              <w:t>)</w:t>
            </w:r>
            <w:r w:rsidR="009312C0" w:rsidRPr="0045686B">
              <w:rPr>
                <w:rFonts w:ascii="Calibri" w:hAnsi="Calibri" w:cs="Calibri"/>
                <w:sz w:val="20"/>
                <w:szCs w:val="20"/>
              </w:rPr>
              <w:fldChar w:fldCharType="end"/>
            </w:r>
          </w:p>
        </w:tc>
      </w:tr>
      <w:tr w:rsidR="00AE0A4B" w:rsidRPr="0045686B" w14:paraId="3E2CF066" w14:textId="77777777" w:rsidTr="008A6758">
        <w:tc>
          <w:tcPr>
            <w:tcW w:w="3066" w:type="dxa"/>
            <w:tcBorders>
              <w:top w:val="single" w:sz="4" w:space="0" w:color="auto"/>
              <w:left w:val="nil"/>
              <w:bottom w:val="single" w:sz="4" w:space="0" w:color="auto"/>
              <w:right w:val="nil"/>
            </w:tcBorders>
            <w:hideMark/>
          </w:tcPr>
          <w:p w14:paraId="2AF35357" w14:textId="77777777" w:rsidR="008A6758" w:rsidRPr="0045686B" w:rsidRDefault="008A6758">
            <w:pPr>
              <w:rPr>
                <w:rFonts w:ascii="Calibri" w:hAnsi="Calibri" w:cs="Calibri"/>
                <w:sz w:val="20"/>
                <w:szCs w:val="20"/>
              </w:rPr>
            </w:pPr>
            <w:r w:rsidRPr="0045686B">
              <w:rPr>
                <w:rFonts w:ascii="Calibri" w:hAnsi="Calibri" w:cs="Calibri"/>
                <w:sz w:val="20"/>
                <w:szCs w:val="20"/>
              </w:rPr>
              <w:t>Compulsory Education Age</w:t>
            </w:r>
          </w:p>
        </w:tc>
        <w:tc>
          <w:tcPr>
            <w:tcW w:w="1425" w:type="dxa"/>
            <w:tcBorders>
              <w:top w:val="single" w:sz="4" w:space="0" w:color="auto"/>
              <w:left w:val="nil"/>
              <w:bottom w:val="single" w:sz="4" w:space="0" w:color="auto"/>
              <w:right w:val="nil"/>
            </w:tcBorders>
            <w:hideMark/>
          </w:tcPr>
          <w:p w14:paraId="53D0FED4" w14:textId="77777777" w:rsidR="008A6758" w:rsidRPr="0045686B" w:rsidRDefault="008A6758">
            <w:pPr>
              <w:rPr>
                <w:rFonts w:ascii="Calibri" w:hAnsi="Calibri" w:cs="Calibri"/>
                <w:sz w:val="20"/>
                <w:szCs w:val="20"/>
              </w:rPr>
            </w:pPr>
            <w:r w:rsidRPr="0045686B">
              <w:rPr>
                <w:rFonts w:ascii="Calibri" w:hAnsi="Calibri" w:cs="Calibri"/>
                <w:sz w:val="20"/>
                <w:szCs w:val="20"/>
              </w:rPr>
              <w:t>Yes</w:t>
            </w:r>
          </w:p>
        </w:tc>
        <w:tc>
          <w:tcPr>
            <w:tcW w:w="888" w:type="dxa"/>
            <w:tcBorders>
              <w:top w:val="single" w:sz="4" w:space="0" w:color="auto"/>
              <w:left w:val="nil"/>
              <w:bottom w:val="single" w:sz="4" w:space="0" w:color="auto"/>
              <w:right w:val="nil"/>
            </w:tcBorders>
            <w:hideMark/>
          </w:tcPr>
          <w:p w14:paraId="13CCFD22" w14:textId="77777777" w:rsidR="008A6758" w:rsidRPr="0045686B" w:rsidRDefault="008A6758">
            <w:pPr>
              <w:rPr>
                <w:rFonts w:ascii="Calibri" w:hAnsi="Calibri" w:cs="Calibri"/>
                <w:sz w:val="20"/>
                <w:szCs w:val="20"/>
              </w:rPr>
            </w:pPr>
            <w:r w:rsidRPr="0045686B">
              <w:rPr>
                <w:rFonts w:ascii="Calibri" w:hAnsi="Calibri" w:cs="Calibri"/>
                <w:sz w:val="20"/>
                <w:szCs w:val="20"/>
              </w:rPr>
              <w:t>1</w:t>
            </w:r>
            <w:r w:rsidR="009246FB" w:rsidRPr="0045686B">
              <w:rPr>
                <w:rFonts w:ascii="Calibri" w:hAnsi="Calibri" w:cs="Calibri"/>
                <w:sz w:val="20"/>
                <w:szCs w:val="20"/>
              </w:rPr>
              <w:t>7</w:t>
            </w:r>
          </w:p>
        </w:tc>
        <w:tc>
          <w:tcPr>
            <w:tcW w:w="4193" w:type="dxa"/>
            <w:tcBorders>
              <w:top w:val="single" w:sz="4" w:space="0" w:color="auto"/>
              <w:left w:val="nil"/>
              <w:bottom w:val="single" w:sz="4" w:space="0" w:color="auto"/>
              <w:right w:val="nil"/>
            </w:tcBorders>
            <w:hideMark/>
          </w:tcPr>
          <w:p w14:paraId="3A17CD54" w14:textId="55FD22DC" w:rsidR="008A6758" w:rsidRPr="0045686B" w:rsidRDefault="00F05AC1" w:rsidP="00701361">
            <w:pPr>
              <w:rPr>
                <w:rFonts w:ascii="Calibri" w:hAnsi="Calibri" w:cs="Calibri"/>
                <w:sz w:val="20"/>
                <w:szCs w:val="20"/>
              </w:rPr>
            </w:pPr>
            <w:r w:rsidRPr="0045686B">
              <w:rPr>
                <w:rFonts w:ascii="Calibri" w:hAnsi="Calibri" w:cs="Calibri"/>
                <w:sz w:val="20"/>
                <w:szCs w:val="20"/>
              </w:rPr>
              <w:t xml:space="preserve">Article 19 of Federal </w:t>
            </w:r>
            <w:r w:rsidR="008A6758" w:rsidRPr="0045686B">
              <w:rPr>
                <w:rFonts w:ascii="Calibri" w:hAnsi="Calibri" w:cs="Calibri"/>
                <w:sz w:val="20"/>
                <w:szCs w:val="20"/>
              </w:rPr>
              <w:t>Law No. 3266-1</w:t>
            </w:r>
            <w:r w:rsidRPr="0045686B">
              <w:rPr>
                <w:rFonts w:ascii="Calibri" w:hAnsi="Calibri" w:cs="Calibri"/>
                <w:sz w:val="20"/>
                <w:szCs w:val="20"/>
              </w:rPr>
              <w:t xml:space="preserve"> on Education</w:t>
            </w:r>
            <w:r w:rsidR="00E44155" w:rsidRPr="0045686B">
              <w:rPr>
                <w:rFonts w:ascii="Calibri" w:hAnsi="Calibri" w:cs="Calibri"/>
                <w:sz w:val="20"/>
                <w:szCs w:val="20"/>
              </w:rPr>
              <w:t xml:space="preserve"> </w:t>
            </w:r>
            <w:r w:rsidR="00E44155" w:rsidRPr="0045686B">
              <w:rPr>
                <w:rFonts w:ascii="Calibri" w:hAnsi="Calibri" w:cs="Calibri"/>
                <w:sz w:val="20"/>
                <w:szCs w:val="20"/>
              </w:rPr>
              <w:fldChar w:fldCharType="begin"/>
            </w:r>
            <w:r w:rsidR="00A60CF0" w:rsidRPr="0045686B">
              <w:rPr>
                <w:rFonts w:ascii="Calibri" w:hAnsi="Calibri" w:cs="Calibri"/>
                <w:sz w:val="20"/>
                <w:szCs w:val="20"/>
              </w:rPr>
              <w:instrText xml:space="preserve"> ADDIN EN.CITE &lt;EndNote&gt;&lt;Cite&gt;&lt;RecNum&gt;115&lt;/RecNum&gt;&lt;DisplayText&gt;(16)&lt;/DisplayText&gt;&lt;record&gt;&lt;rec-number&gt;115&lt;/rec-number&gt;&lt;foreign-keys&gt;&lt;key app="EN" db-id="wf95v9ddlxs997eesz8pz5pksv02wtvestdr"&gt;115&lt;/key&gt;&lt;/foreign-keys&gt;&lt;ref-type name="Statute"&gt;31&lt;/ref-type&gt;&lt;contributors&gt;&lt;/contributors&gt;&lt;titles&gt;&lt;title&gt;On General Education&lt;/title&gt;&lt;/titles&gt;&lt;number&gt;No. 3266-1&lt;/number&gt;&lt;keywords&gt;&lt;keyword&gt;Russia&lt;/keyword&gt;&lt;/keywords&gt;&lt;dates&gt;&lt;pub-dates&gt;&lt;date&gt;July 10, 1992&lt;/date&gt;&lt;/pub-dates&gt;&lt;/dates&gt;&lt;pub-location&gt;Government of Russia&lt;/pub-location&gt;&lt;urls&gt;&lt;related-urls&gt;&lt;url&gt;http://base.garant.ru/10164235/&lt;/url&gt;&lt;/related-urls&gt;&lt;/urls&gt;&lt;/record&gt;&lt;/Cite&gt;&lt;/EndNote&gt;</w:instrText>
            </w:r>
            <w:r w:rsidR="00E44155" w:rsidRPr="0045686B">
              <w:rPr>
                <w:rFonts w:ascii="Calibri" w:hAnsi="Calibri" w:cs="Calibri"/>
                <w:sz w:val="20"/>
                <w:szCs w:val="20"/>
              </w:rPr>
              <w:fldChar w:fldCharType="separate"/>
            </w:r>
            <w:r w:rsidR="00A60CF0" w:rsidRPr="0045686B">
              <w:rPr>
                <w:rFonts w:ascii="Calibri" w:hAnsi="Calibri" w:cs="Calibri"/>
                <w:noProof/>
                <w:sz w:val="20"/>
                <w:szCs w:val="20"/>
              </w:rPr>
              <w:t>(</w:t>
            </w:r>
            <w:hyperlink w:anchor="_ENREF_16" w:tooltip=",  #115" w:history="1">
              <w:r w:rsidR="00701361" w:rsidRPr="0045686B">
                <w:rPr>
                  <w:rFonts w:ascii="Calibri" w:hAnsi="Calibri" w:cs="Calibri"/>
                  <w:noProof/>
                  <w:sz w:val="20"/>
                  <w:szCs w:val="20"/>
                </w:rPr>
                <w:t>16</w:t>
              </w:r>
            </w:hyperlink>
            <w:r w:rsidR="00A60CF0" w:rsidRPr="0045686B">
              <w:rPr>
                <w:rFonts w:ascii="Calibri" w:hAnsi="Calibri" w:cs="Calibri"/>
                <w:noProof/>
                <w:sz w:val="20"/>
                <w:szCs w:val="20"/>
              </w:rPr>
              <w:t>)</w:t>
            </w:r>
            <w:r w:rsidR="00E44155" w:rsidRPr="0045686B">
              <w:rPr>
                <w:rFonts w:ascii="Calibri" w:hAnsi="Calibri" w:cs="Calibri"/>
                <w:sz w:val="20"/>
                <w:szCs w:val="20"/>
              </w:rPr>
              <w:fldChar w:fldCharType="end"/>
            </w:r>
          </w:p>
        </w:tc>
      </w:tr>
      <w:tr w:rsidR="00AE0A4B" w:rsidRPr="0045686B" w14:paraId="34B56388" w14:textId="77777777" w:rsidTr="008A6758">
        <w:tc>
          <w:tcPr>
            <w:tcW w:w="3066" w:type="dxa"/>
            <w:tcBorders>
              <w:top w:val="single" w:sz="4" w:space="0" w:color="auto"/>
              <w:left w:val="nil"/>
              <w:bottom w:val="single" w:sz="4" w:space="0" w:color="auto"/>
              <w:right w:val="nil"/>
            </w:tcBorders>
            <w:hideMark/>
          </w:tcPr>
          <w:p w14:paraId="5D0F4D93" w14:textId="77777777" w:rsidR="008A6758" w:rsidRPr="0045686B" w:rsidRDefault="008A6758">
            <w:pPr>
              <w:rPr>
                <w:rFonts w:ascii="Calibri" w:hAnsi="Calibri" w:cs="Calibri"/>
                <w:sz w:val="20"/>
                <w:szCs w:val="20"/>
              </w:rPr>
            </w:pPr>
            <w:r w:rsidRPr="0045686B">
              <w:rPr>
                <w:rFonts w:ascii="Calibri" w:hAnsi="Calibri" w:cs="Calibri"/>
                <w:sz w:val="20"/>
                <w:szCs w:val="20"/>
              </w:rPr>
              <w:t>Free Public Education</w:t>
            </w:r>
          </w:p>
        </w:tc>
        <w:tc>
          <w:tcPr>
            <w:tcW w:w="1425" w:type="dxa"/>
            <w:tcBorders>
              <w:top w:val="single" w:sz="4" w:space="0" w:color="auto"/>
              <w:left w:val="nil"/>
              <w:bottom w:val="single" w:sz="4" w:space="0" w:color="auto"/>
              <w:right w:val="nil"/>
            </w:tcBorders>
            <w:hideMark/>
          </w:tcPr>
          <w:p w14:paraId="2F1FD60C" w14:textId="77777777" w:rsidR="008A6758" w:rsidRPr="0045686B" w:rsidRDefault="008A6758">
            <w:pPr>
              <w:rPr>
                <w:rFonts w:ascii="Calibri" w:hAnsi="Calibri" w:cs="Calibri"/>
                <w:sz w:val="20"/>
                <w:szCs w:val="20"/>
              </w:rPr>
            </w:pPr>
            <w:r w:rsidRPr="0045686B">
              <w:rPr>
                <w:rFonts w:ascii="Calibri" w:hAnsi="Calibri" w:cs="Calibri"/>
                <w:sz w:val="20"/>
                <w:szCs w:val="20"/>
              </w:rPr>
              <w:t>Yes</w:t>
            </w:r>
          </w:p>
        </w:tc>
        <w:tc>
          <w:tcPr>
            <w:tcW w:w="888" w:type="dxa"/>
            <w:tcBorders>
              <w:top w:val="single" w:sz="4" w:space="0" w:color="auto"/>
              <w:left w:val="nil"/>
              <w:bottom w:val="single" w:sz="4" w:space="0" w:color="auto"/>
              <w:right w:val="nil"/>
            </w:tcBorders>
          </w:tcPr>
          <w:p w14:paraId="7363556F" w14:textId="77777777" w:rsidR="008A6758" w:rsidRPr="0045686B" w:rsidRDefault="008A6758">
            <w:pPr>
              <w:rPr>
                <w:rFonts w:ascii="Calibri" w:hAnsi="Calibri" w:cs="Calibri"/>
                <w:sz w:val="20"/>
                <w:szCs w:val="20"/>
              </w:rPr>
            </w:pPr>
          </w:p>
        </w:tc>
        <w:tc>
          <w:tcPr>
            <w:tcW w:w="4193" w:type="dxa"/>
            <w:tcBorders>
              <w:top w:val="single" w:sz="4" w:space="0" w:color="auto"/>
              <w:left w:val="nil"/>
              <w:bottom w:val="single" w:sz="4" w:space="0" w:color="auto"/>
              <w:right w:val="nil"/>
            </w:tcBorders>
            <w:hideMark/>
          </w:tcPr>
          <w:p w14:paraId="44D183AD" w14:textId="44F3498E" w:rsidR="008A6758" w:rsidRPr="0045686B" w:rsidRDefault="0017093B" w:rsidP="00701361">
            <w:pPr>
              <w:rPr>
                <w:rFonts w:ascii="Calibri" w:hAnsi="Calibri" w:cs="Calibri"/>
                <w:sz w:val="20"/>
                <w:szCs w:val="20"/>
              </w:rPr>
            </w:pPr>
            <w:r w:rsidRPr="0045686B">
              <w:rPr>
                <w:rFonts w:ascii="Calibri" w:hAnsi="Calibri" w:cs="Calibri"/>
                <w:sz w:val="20"/>
                <w:szCs w:val="20"/>
              </w:rPr>
              <w:t xml:space="preserve">Article 5 of Federal </w:t>
            </w:r>
            <w:r w:rsidR="008A6758" w:rsidRPr="0045686B">
              <w:rPr>
                <w:rFonts w:ascii="Calibri" w:hAnsi="Calibri" w:cs="Calibri"/>
                <w:sz w:val="20"/>
                <w:szCs w:val="20"/>
              </w:rPr>
              <w:t>Law</w:t>
            </w:r>
            <w:r w:rsidR="00B5587D" w:rsidRPr="0045686B">
              <w:rPr>
                <w:rFonts w:ascii="Calibri" w:hAnsi="Calibri" w:cs="Calibri"/>
                <w:sz w:val="20"/>
                <w:szCs w:val="20"/>
              </w:rPr>
              <w:t xml:space="preserve"> </w:t>
            </w:r>
            <w:r w:rsidR="008A6758" w:rsidRPr="0045686B">
              <w:rPr>
                <w:rFonts w:ascii="Calibri" w:hAnsi="Calibri" w:cs="Calibri"/>
                <w:sz w:val="20"/>
                <w:szCs w:val="20"/>
              </w:rPr>
              <w:t>No. 3266-1</w:t>
            </w:r>
            <w:r w:rsidRPr="0045686B">
              <w:rPr>
                <w:rFonts w:ascii="Calibri" w:hAnsi="Calibri" w:cs="Calibri"/>
                <w:sz w:val="20"/>
                <w:szCs w:val="20"/>
              </w:rPr>
              <w:t xml:space="preserve"> on Education</w:t>
            </w:r>
            <w:r w:rsidR="00DF5DB3" w:rsidRPr="0045686B">
              <w:rPr>
                <w:rFonts w:ascii="Calibri" w:hAnsi="Calibri" w:cs="Calibri"/>
                <w:sz w:val="20"/>
                <w:szCs w:val="20"/>
              </w:rPr>
              <w:t xml:space="preserve"> </w:t>
            </w:r>
            <w:r w:rsidR="00E44155" w:rsidRPr="0045686B">
              <w:rPr>
                <w:rFonts w:ascii="Calibri" w:hAnsi="Calibri" w:cs="Calibri"/>
                <w:sz w:val="20"/>
                <w:szCs w:val="20"/>
              </w:rPr>
              <w:fldChar w:fldCharType="begin"/>
            </w:r>
            <w:r w:rsidR="00A60CF0" w:rsidRPr="0045686B">
              <w:rPr>
                <w:rFonts w:ascii="Calibri" w:hAnsi="Calibri" w:cs="Calibri"/>
                <w:sz w:val="20"/>
                <w:szCs w:val="20"/>
              </w:rPr>
              <w:instrText xml:space="preserve"> ADDIN EN.CITE &lt;EndNote&gt;&lt;Cite&gt;&lt;RecNum&gt;115&lt;/RecNum&gt;&lt;DisplayText&gt;(16)&lt;/DisplayText&gt;&lt;record&gt;&lt;rec-number&gt;115&lt;/rec-number&gt;&lt;foreign-keys&gt;&lt;key app="EN" db-id="wf95v9ddlxs997eesz8pz5pksv02wtvestdr"&gt;115&lt;/key&gt;&lt;/foreign-keys&gt;&lt;ref-type name="Statute"&gt;31&lt;/ref-type&gt;&lt;contributors&gt;&lt;/contributors&gt;&lt;titles&gt;&lt;title&gt;On General Education&lt;/title&gt;&lt;/titles&gt;&lt;number&gt;No. 3266-1&lt;/number&gt;&lt;keywords&gt;&lt;keyword&gt;Russia&lt;/keyword&gt;&lt;/keywords&gt;&lt;dates&gt;&lt;pub-dates&gt;&lt;date&gt;July 10, 1992&lt;/date&gt;&lt;/pub-dates&gt;&lt;/dates&gt;&lt;pub-location&gt;Government of Russia&lt;/pub-location&gt;&lt;urls&gt;&lt;related-urls&gt;&lt;url&gt;http://base.garant.ru/10164235/&lt;/url&gt;&lt;/related-urls&gt;&lt;/urls&gt;&lt;/record&gt;&lt;/Cite&gt;&lt;/EndNote&gt;</w:instrText>
            </w:r>
            <w:r w:rsidR="00E44155" w:rsidRPr="0045686B">
              <w:rPr>
                <w:rFonts w:ascii="Calibri" w:hAnsi="Calibri" w:cs="Calibri"/>
                <w:sz w:val="20"/>
                <w:szCs w:val="20"/>
              </w:rPr>
              <w:fldChar w:fldCharType="separate"/>
            </w:r>
            <w:r w:rsidR="00A60CF0" w:rsidRPr="0045686B">
              <w:rPr>
                <w:rFonts w:ascii="Calibri" w:hAnsi="Calibri" w:cs="Calibri"/>
                <w:noProof/>
                <w:sz w:val="20"/>
                <w:szCs w:val="20"/>
              </w:rPr>
              <w:t>(</w:t>
            </w:r>
            <w:hyperlink w:anchor="_ENREF_16" w:tooltip=",  #115" w:history="1">
              <w:r w:rsidR="00701361" w:rsidRPr="0045686B">
                <w:rPr>
                  <w:rFonts w:ascii="Calibri" w:hAnsi="Calibri" w:cs="Calibri"/>
                  <w:noProof/>
                  <w:sz w:val="20"/>
                  <w:szCs w:val="20"/>
                </w:rPr>
                <w:t>16</w:t>
              </w:r>
            </w:hyperlink>
            <w:r w:rsidR="00A60CF0" w:rsidRPr="0045686B">
              <w:rPr>
                <w:rFonts w:ascii="Calibri" w:hAnsi="Calibri" w:cs="Calibri"/>
                <w:noProof/>
                <w:sz w:val="20"/>
                <w:szCs w:val="20"/>
              </w:rPr>
              <w:t>)</w:t>
            </w:r>
            <w:r w:rsidR="00E44155" w:rsidRPr="0045686B">
              <w:rPr>
                <w:rFonts w:ascii="Calibri" w:hAnsi="Calibri" w:cs="Calibri"/>
                <w:sz w:val="20"/>
                <w:szCs w:val="20"/>
              </w:rPr>
              <w:fldChar w:fldCharType="end"/>
            </w:r>
          </w:p>
        </w:tc>
      </w:tr>
    </w:tbl>
    <w:p w14:paraId="2DB83086" w14:textId="77777777" w:rsidR="008A6758" w:rsidRPr="0045686B" w:rsidRDefault="008A6758" w:rsidP="008A6758">
      <w:pPr>
        <w:rPr>
          <w:rFonts w:ascii="Calibri" w:hAnsi="Calibri" w:cs="Calibri"/>
          <w:bCs/>
          <w:sz w:val="22"/>
          <w:szCs w:val="22"/>
        </w:rPr>
      </w:pPr>
    </w:p>
    <w:p w14:paraId="0E2A4F89" w14:textId="2FA4BC95" w:rsidR="002139DA" w:rsidRPr="0045686B" w:rsidRDefault="002139DA" w:rsidP="008A6758">
      <w:pPr>
        <w:rPr>
          <w:rFonts w:ascii="Calibri" w:hAnsi="Calibri" w:cs="Calibri"/>
          <w:sz w:val="22"/>
          <w:szCs w:val="22"/>
        </w:rPr>
      </w:pPr>
      <w:r w:rsidRPr="0045686B">
        <w:rPr>
          <w:rFonts w:ascii="Calibri" w:hAnsi="Calibri" w:cs="Calibri"/>
          <w:sz w:val="22"/>
          <w:szCs w:val="22"/>
        </w:rPr>
        <w:t xml:space="preserve">In October </w:t>
      </w:r>
      <w:r w:rsidR="006E638B" w:rsidRPr="0045686B">
        <w:rPr>
          <w:rFonts w:ascii="Calibri" w:hAnsi="Calibri" w:cs="Calibri"/>
          <w:sz w:val="22"/>
          <w:szCs w:val="22"/>
        </w:rPr>
        <w:t>2014, the Ministry of Internal Affairs prepared a draft federal law that would introduce criminal responsibility for using minors in begging.</w:t>
      </w:r>
      <w:r w:rsidR="00B77071" w:rsidRPr="0045686B">
        <w:rPr>
          <w:rFonts w:ascii="Calibri" w:hAnsi="Calibri" w:cs="Calibri"/>
          <w:sz w:val="22"/>
          <w:szCs w:val="22"/>
        </w:rPr>
        <w:t xml:space="preserve"> </w:t>
      </w:r>
      <w:r w:rsidR="006E638B" w:rsidRPr="0045686B">
        <w:rPr>
          <w:rFonts w:ascii="Calibri" w:hAnsi="Calibri" w:cs="Calibri"/>
          <w:sz w:val="22"/>
          <w:szCs w:val="22"/>
        </w:rPr>
        <w:t xml:space="preserve">Article 151 of the Criminal Code of the Russian Federation currently assigns criminal responsibility only for </w:t>
      </w:r>
      <w:r w:rsidR="00B62154" w:rsidRPr="0045686B">
        <w:rPr>
          <w:rFonts w:ascii="Calibri" w:hAnsi="Calibri" w:cs="Calibri"/>
          <w:sz w:val="22"/>
          <w:szCs w:val="22"/>
        </w:rPr>
        <w:t xml:space="preserve">involving </w:t>
      </w:r>
      <w:r w:rsidR="006E638B" w:rsidRPr="0045686B">
        <w:rPr>
          <w:rFonts w:ascii="Calibri" w:hAnsi="Calibri" w:cs="Calibri"/>
          <w:sz w:val="22"/>
          <w:szCs w:val="22"/>
        </w:rPr>
        <w:t xml:space="preserve">minors </w:t>
      </w:r>
      <w:r w:rsidR="00B62154" w:rsidRPr="0045686B">
        <w:rPr>
          <w:rFonts w:ascii="Calibri" w:hAnsi="Calibri" w:cs="Calibri"/>
          <w:sz w:val="22"/>
          <w:szCs w:val="22"/>
        </w:rPr>
        <w:t xml:space="preserve">in the act of </w:t>
      </w:r>
      <w:r w:rsidR="006E638B" w:rsidRPr="0045686B">
        <w:rPr>
          <w:rFonts w:ascii="Calibri" w:hAnsi="Calibri" w:cs="Calibri"/>
          <w:sz w:val="22"/>
          <w:szCs w:val="22"/>
        </w:rPr>
        <w:t>begging, which in practice does not protect infants or minors with disabilities</w:t>
      </w:r>
      <w:r w:rsidR="00C00AFA" w:rsidRPr="0045686B">
        <w:rPr>
          <w:rFonts w:ascii="Calibri" w:hAnsi="Calibri" w:cs="Calibri"/>
          <w:sz w:val="22"/>
          <w:szCs w:val="22"/>
        </w:rPr>
        <w:t xml:space="preserve"> who </w:t>
      </w:r>
      <w:r w:rsidR="00753F71" w:rsidRPr="0045686B">
        <w:rPr>
          <w:rFonts w:ascii="Calibri" w:hAnsi="Calibri" w:cs="Calibri"/>
          <w:sz w:val="22"/>
          <w:szCs w:val="22"/>
        </w:rPr>
        <w:t xml:space="preserve">are unable to </w:t>
      </w:r>
      <w:r w:rsidR="007D7108" w:rsidRPr="0045686B">
        <w:rPr>
          <w:rFonts w:ascii="Calibri" w:hAnsi="Calibri" w:cs="Calibri"/>
          <w:sz w:val="22"/>
          <w:szCs w:val="22"/>
        </w:rPr>
        <w:t xml:space="preserve">actively </w:t>
      </w:r>
      <w:r w:rsidR="004E5E54" w:rsidRPr="0045686B">
        <w:rPr>
          <w:rFonts w:ascii="Calibri" w:hAnsi="Calibri" w:cs="Calibri"/>
          <w:sz w:val="22"/>
          <w:szCs w:val="22"/>
        </w:rPr>
        <w:t xml:space="preserve">beg themselves, but who may be used </w:t>
      </w:r>
      <w:r w:rsidR="007D7108" w:rsidRPr="0045686B">
        <w:rPr>
          <w:rFonts w:ascii="Calibri" w:hAnsi="Calibri" w:cs="Calibri"/>
          <w:sz w:val="22"/>
          <w:szCs w:val="22"/>
        </w:rPr>
        <w:t>by adults as passive participants in begging</w:t>
      </w:r>
      <w:r w:rsidR="00C00AFA" w:rsidRPr="0045686B">
        <w:rPr>
          <w:rFonts w:ascii="Calibri" w:hAnsi="Calibri" w:cs="Calibri"/>
          <w:sz w:val="22"/>
          <w:szCs w:val="22"/>
        </w:rPr>
        <w:t>.</w:t>
      </w:r>
      <w:r w:rsidR="001D4078" w:rsidRPr="0045686B">
        <w:rPr>
          <w:rFonts w:ascii="Calibri" w:hAnsi="Calibri" w:cs="Calibri"/>
          <w:sz w:val="22"/>
          <w:szCs w:val="22"/>
        </w:rPr>
        <w:fldChar w:fldCharType="begin"/>
      </w:r>
      <w:r w:rsidR="000B6F98" w:rsidRPr="0045686B">
        <w:rPr>
          <w:rFonts w:ascii="Calibri" w:hAnsi="Calibri" w:cs="Calibri"/>
          <w:sz w:val="22"/>
          <w:szCs w:val="22"/>
        </w:rPr>
        <w:instrText xml:space="preserve"> ADDIN EN.CITE &lt;EndNote&gt;&lt;Cite&gt;&lt;Author&gt;U.S. Embassy- Moscow&lt;/Author&gt;&lt;RecNum&gt;127&lt;/RecNum&gt;&lt;DisplayText&gt;(24)&lt;/DisplayText&gt;&lt;record&gt;&lt;rec-number&gt;127&lt;/rec-number&gt;&lt;foreign-keys&gt;&lt;key app="EN" db-id="wf95v9ddlxs997eesz8pz5pksv02wtvestdr"&gt;127&lt;/key&gt;&lt;/foreign-keys&gt;&lt;ref-type name="Report"&gt;27&lt;/ref-type&gt;&lt;contributors&gt;&lt;authors&gt;&lt;author&gt;U.S. Embassy- Moscow,&lt;/author&gt;&lt;/authors&gt;&lt;/contributors&gt;&lt;titles&gt;&lt;title&gt;reporting, January 15, 2015&lt;/title&gt;&lt;/titles&gt;&lt;keywords&gt;&lt;keyword&gt;Russia&lt;/keyword&gt;&lt;/keywords&gt;&lt;dates&gt;&lt;/dates&gt;&lt;urls&gt;&lt;/urls&gt;&lt;/record&gt;&lt;/Cite&gt;&lt;/EndNote&gt;</w:instrText>
      </w:r>
      <w:r w:rsidR="001D4078" w:rsidRPr="0045686B">
        <w:rPr>
          <w:rFonts w:ascii="Calibri" w:hAnsi="Calibri" w:cs="Calibri"/>
          <w:sz w:val="22"/>
          <w:szCs w:val="22"/>
        </w:rPr>
        <w:fldChar w:fldCharType="separate"/>
      </w:r>
      <w:r w:rsidR="000B6F98" w:rsidRPr="0045686B">
        <w:rPr>
          <w:rFonts w:ascii="Calibri" w:hAnsi="Calibri" w:cs="Calibri"/>
          <w:noProof/>
          <w:sz w:val="22"/>
          <w:szCs w:val="22"/>
        </w:rPr>
        <w:t>(</w:t>
      </w:r>
      <w:hyperlink w:anchor="_ENREF_24" w:tooltip="U.S. Embassy- Moscow,  #127" w:history="1">
        <w:r w:rsidR="00701361" w:rsidRPr="0045686B">
          <w:rPr>
            <w:rFonts w:ascii="Calibri" w:hAnsi="Calibri" w:cs="Calibri"/>
            <w:noProof/>
            <w:sz w:val="22"/>
            <w:szCs w:val="22"/>
          </w:rPr>
          <w:t>24</w:t>
        </w:r>
      </w:hyperlink>
      <w:r w:rsidR="000B6F98" w:rsidRPr="0045686B">
        <w:rPr>
          <w:rFonts w:ascii="Calibri" w:hAnsi="Calibri" w:cs="Calibri"/>
          <w:noProof/>
          <w:sz w:val="22"/>
          <w:szCs w:val="22"/>
        </w:rPr>
        <w:t>)</w:t>
      </w:r>
      <w:r w:rsidR="001D4078" w:rsidRPr="0045686B">
        <w:rPr>
          <w:rFonts w:ascii="Calibri" w:hAnsi="Calibri" w:cs="Calibri"/>
          <w:sz w:val="22"/>
          <w:szCs w:val="22"/>
        </w:rPr>
        <w:fldChar w:fldCharType="end"/>
      </w:r>
    </w:p>
    <w:p w14:paraId="0839FFDB" w14:textId="77777777" w:rsidR="00A747E1" w:rsidRPr="0045686B" w:rsidRDefault="00A747E1" w:rsidP="008A6758">
      <w:pPr>
        <w:rPr>
          <w:rFonts w:ascii="Calibri" w:hAnsi="Calibri" w:cs="Calibri"/>
          <w:sz w:val="22"/>
          <w:szCs w:val="22"/>
        </w:rPr>
      </w:pPr>
    </w:p>
    <w:p w14:paraId="34193A2B" w14:textId="36E18D31" w:rsidR="00376DBF" w:rsidRPr="0045686B" w:rsidRDefault="00FF1AF6" w:rsidP="008A6758">
      <w:pPr>
        <w:rPr>
          <w:rFonts w:ascii="Calibri" w:hAnsi="Calibri" w:cs="Calibri"/>
          <w:sz w:val="22"/>
          <w:szCs w:val="22"/>
        </w:rPr>
      </w:pPr>
      <w:r w:rsidRPr="0045686B">
        <w:rPr>
          <w:rFonts w:ascii="Calibri" w:hAnsi="Calibri" w:cs="Calibri"/>
          <w:sz w:val="22"/>
          <w:szCs w:val="22"/>
        </w:rPr>
        <w:t xml:space="preserve">Research did not find evidence of laws or regulations to criminalize possessing child pornography or benefiting from its proceeds. </w:t>
      </w:r>
      <w:r w:rsidR="00A2132D" w:rsidRPr="0045686B">
        <w:rPr>
          <w:rFonts w:ascii="Calibri" w:hAnsi="Calibri" w:cs="Calibri"/>
          <w:sz w:val="22"/>
          <w:szCs w:val="22"/>
        </w:rPr>
        <w:t xml:space="preserve">In </w:t>
      </w:r>
      <w:r w:rsidR="004C4381" w:rsidRPr="0045686B">
        <w:rPr>
          <w:rFonts w:ascii="Calibri" w:hAnsi="Calibri" w:cs="Calibri"/>
          <w:sz w:val="22"/>
          <w:szCs w:val="22"/>
        </w:rPr>
        <w:t>November</w:t>
      </w:r>
      <w:r w:rsidR="00A2132D" w:rsidRPr="0045686B">
        <w:rPr>
          <w:rFonts w:ascii="Calibri" w:hAnsi="Calibri" w:cs="Calibri"/>
          <w:sz w:val="22"/>
          <w:szCs w:val="22"/>
        </w:rPr>
        <w:t xml:space="preserve"> 2014, the Criminal Law Committee of the State Duma recommended the adoption of a </w:t>
      </w:r>
      <w:r w:rsidR="00837AAF" w:rsidRPr="0045686B">
        <w:rPr>
          <w:rFonts w:ascii="Calibri" w:hAnsi="Calibri" w:cs="Calibri"/>
          <w:sz w:val="22"/>
          <w:szCs w:val="22"/>
        </w:rPr>
        <w:t xml:space="preserve">2012 draft </w:t>
      </w:r>
      <w:r w:rsidR="00A2132D" w:rsidRPr="0045686B">
        <w:rPr>
          <w:rFonts w:ascii="Calibri" w:hAnsi="Calibri" w:cs="Calibri"/>
          <w:sz w:val="22"/>
          <w:szCs w:val="22"/>
        </w:rPr>
        <w:t>law that would define child pornography and criminalize its possession.</w:t>
      </w:r>
      <w:r w:rsidR="00F36975" w:rsidRPr="0045686B">
        <w:rPr>
          <w:rFonts w:ascii="Calibri" w:hAnsi="Calibri" w:cs="Calibri"/>
          <w:sz w:val="22"/>
          <w:szCs w:val="22"/>
        </w:rPr>
        <w:fldChar w:fldCharType="begin"/>
      </w:r>
      <w:r w:rsidR="000B6F98" w:rsidRPr="0045686B">
        <w:rPr>
          <w:rFonts w:ascii="Calibri" w:hAnsi="Calibri" w:cs="Calibri"/>
          <w:sz w:val="22"/>
          <w:szCs w:val="22"/>
        </w:rPr>
        <w:instrText xml:space="preserve"> ADDIN EN.CITE &lt;EndNote&gt;&lt;Cite&gt;&lt;RecNum&gt;116&lt;/RecNum&gt;&lt;DisplayText&gt;(24-26)&lt;/DisplayText&gt;&lt;record&gt;&lt;rec-number&gt;116&lt;/rec-number&gt;&lt;foreign-keys&gt;&lt;key app="EN" db-id="wf95v9ddlxs997eesz8pz5pksv02wtvestdr"&gt;116&lt;/key&gt;&lt;/foreign-keys&gt;&lt;ref-type name="Manuscript"&gt;36&lt;/ref-type&gt;&lt;contributors&gt;&lt;authors&gt;&lt;author&gt;RAPSI,&lt;/author&gt;&lt;/authors&gt;&lt;/contributors&gt;&lt;titles&gt;&lt;title&gt;Russian lawmakers approve updated punishment for child pornography&lt;/title&gt;&lt;/titles&gt;&lt;keywords&gt;&lt;keyword&gt;Russia&lt;/keyword&gt;&lt;/keywords&gt;&lt;dates&gt;&lt;year&gt;2014&lt;/year&gt;&lt;pub-dates&gt;&lt;date&gt;September 22,&lt;/date&gt;&lt;/pub-dates&gt;&lt;/dates&gt;&lt;label&gt;rapsinews.com&lt;/label&gt;&lt;work-type&gt;online&lt;/work-type&gt;&lt;urls&gt;&lt;related-urls&gt;&lt;url&gt;http://rapsinews.com/legislation_news/20140922/272165648.html&lt;/url&gt;&lt;/related-urls&gt;&lt;/urls&gt;&lt;access-date&gt;December 3, 2014&lt;/access-date&gt;&lt;/record&gt;&lt;/Cite&gt;&lt;Cite&gt;&lt;Author&gt;U.S. Embassy- Moscow&lt;/Author&gt;&lt;RecNum&gt;127&lt;/RecNum&gt;&lt;record&gt;&lt;rec-number&gt;127&lt;/rec-number&gt;&lt;foreign-keys&gt;&lt;key app="EN" db-id="wf95v9ddlxs997eesz8pz5pksv02wtvestdr"&gt;127&lt;/key&gt;&lt;/foreign-keys&gt;&lt;ref-type name="Report"&gt;27&lt;/ref-type&gt;&lt;contributors&gt;&lt;authors&gt;&lt;author&gt;U.S. Embassy- Moscow,&lt;/author&gt;&lt;/authors&gt;&lt;/contributors&gt;&lt;titles&gt;&lt;title&gt;reporting, January 15, 2015&lt;/title&gt;&lt;/titles&gt;&lt;keywords&gt;&lt;keyword&gt;Russia&lt;/keyword&gt;&lt;/keywords&gt;&lt;dates&gt;&lt;/dates&gt;&lt;urls&gt;&lt;/urls&gt;&lt;/record&gt;&lt;/Cite&gt;&lt;Cite&gt;&lt;Author&gt;U.S. Embassy- Moscow&lt;/Author&gt;&lt;Year&gt;2015&lt;/Year&gt;&lt;RecNum&gt;128&lt;/RecNum&gt;&lt;record&gt;&lt;rec-number&gt;128&lt;/rec-number&gt;&lt;foreign-keys&gt;&lt;key app="EN" db-id="wf95v9ddlxs997eesz8pz5pksv02wtvestdr"&gt;128&lt;/key&gt;&lt;/foreign-keys&gt;&lt;ref-type name="Personal Communication"&gt;26&lt;/ref-type&gt;&lt;contributors&gt;&lt;authors&gt;&lt;author&gt;U.S. Embassy- Moscow,&lt;/author&gt;&lt;/authors&gt;&lt;secondary-authors&gt;&lt;author&gt;USDOL official,&lt;/author&gt;&lt;/secondary-authors&gt;&lt;/contributors&gt;&lt;titles&gt;&lt;/titles&gt;&lt;keywords&gt;&lt;keyword&gt;Russia&lt;/keyword&gt;&lt;/keywords&gt;&lt;dates&gt;&lt;year&gt;2015&lt;/year&gt;&lt;pub-dates&gt;&lt;date&gt;February 12,&lt;/date&gt;&lt;/pub-dates&gt;&lt;/dates&gt;&lt;work-type&gt;E-mail communication to&lt;/work-type&gt;&lt;urls&gt;&lt;/urls&gt;&lt;/record&gt;&lt;/Cite&gt;&lt;/EndNote&gt;</w:instrText>
      </w:r>
      <w:r w:rsidR="00F36975" w:rsidRPr="0045686B">
        <w:rPr>
          <w:rFonts w:ascii="Calibri" w:hAnsi="Calibri" w:cs="Calibri"/>
          <w:sz w:val="22"/>
          <w:szCs w:val="22"/>
        </w:rPr>
        <w:fldChar w:fldCharType="separate"/>
      </w:r>
      <w:r w:rsidR="000B6F98" w:rsidRPr="0045686B">
        <w:rPr>
          <w:rFonts w:ascii="Calibri" w:hAnsi="Calibri" w:cs="Calibri"/>
          <w:noProof/>
          <w:sz w:val="22"/>
          <w:szCs w:val="22"/>
        </w:rPr>
        <w:t>(</w:t>
      </w:r>
      <w:hyperlink w:anchor="_ENREF_24" w:tooltip="U.S. Embassy- Moscow,  #127" w:history="1">
        <w:r w:rsidR="00701361" w:rsidRPr="0045686B">
          <w:rPr>
            <w:rFonts w:ascii="Calibri" w:hAnsi="Calibri" w:cs="Calibri"/>
            <w:noProof/>
            <w:sz w:val="22"/>
            <w:szCs w:val="22"/>
          </w:rPr>
          <w:t>24-26</w:t>
        </w:r>
      </w:hyperlink>
      <w:r w:rsidR="000B6F98" w:rsidRPr="0045686B">
        <w:rPr>
          <w:rFonts w:ascii="Calibri" w:hAnsi="Calibri" w:cs="Calibri"/>
          <w:noProof/>
          <w:sz w:val="22"/>
          <w:szCs w:val="22"/>
        </w:rPr>
        <w:t>)</w:t>
      </w:r>
      <w:r w:rsidR="00F36975" w:rsidRPr="0045686B">
        <w:rPr>
          <w:rFonts w:ascii="Calibri" w:hAnsi="Calibri" w:cs="Calibri"/>
          <w:sz w:val="22"/>
          <w:szCs w:val="22"/>
        </w:rPr>
        <w:fldChar w:fldCharType="end"/>
      </w:r>
      <w:r w:rsidR="00B77071" w:rsidRPr="0045686B">
        <w:rPr>
          <w:rFonts w:ascii="Calibri" w:hAnsi="Calibri" w:cs="Calibri"/>
          <w:sz w:val="22"/>
          <w:szCs w:val="22"/>
        </w:rPr>
        <w:t xml:space="preserve"> </w:t>
      </w:r>
      <w:r w:rsidR="00A2132D" w:rsidRPr="0045686B">
        <w:rPr>
          <w:rFonts w:ascii="Calibri" w:hAnsi="Calibri" w:cs="Calibri"/>
          <w:sz w:val="22"/>
          <w:szCs w:val="22"/>
        </w:rPr>
        <w:t xml:space="preserve">However, </w:t>
      </w:r>
      <w:r w:rsidR="00105256" w:rsidRPr="0045686B">
        <w:rPr>
          <w:rFonts w:ascii="Calibri" w:hAnsi="Calibri" w:cs="Calibri"/>
          <w:sz w:val="22"/>
          <w:szCs w:val="22"/>
        </w:rPr>
        <w:t>the law was not adopted during the reporting period</w:t>
      </w:r>
      <w:r w:rsidR="00663DB8" w:rsidRPr="0045686B">
        <w:rPr>
          <w:rFonts w:ascii="Calibri" w:hAnsi="Calibri" w:cs="Calibri"/>
          <w:sz w:val="22"/>
          <w:szCs w:val="22"/>
        </w:rPr>
        <w:t>.</w:t>
      </w:r>
      <w:r w:rsidR="00105256" w:rsidRPr="0045686B">
        <w:rPr>
          <w:rFonts w:ascii="Calibri" w:hAnsi="Calibri" w:cs="Calibri"/>
          <w:sz w:val="22"/>
          <w:szCs w:val="22"/>
        </w:rPr>
        <w:fldChar w:fldCharType="begin"/>
      </w:r>
      <w:r w:rsidR="000B6F98" w:rsidRPr="0045686B">
        <w:rPr>
          <w:rFonts w:ascii="Calibri" w:hAnsi="Calibri" w:cs="Calibri"/>
          <w:sz w:val="22"/>
          <w:szCs w:val="22"/>
        </w:rPr>
        <w:instrText xml:space="preserve"> ADDIN EN.CITE &lt;EndNote&gt;&lt;Cite&gt;&lt;Author&gt;Ivan Rodin&lt;/Author&gt;&lt;RecNum&gt;130&lt;/RecNum&gt;&lt;DisplayText&gt;(27)&lt;/DisplayText&gt;&lt;record&gt;&lt;rec-number&gt;130&lt;/rec-number&gt;&lt;foreign-keys&gt;&lt;key app="EN" db-id="wf95v9ddlxs997eesz8pz5pksv02wtvestdr"&gt;130&lt;/key&gt;&lt;/foreign-keys&gt;&lt;ref-type name="Web Page"&gt;12&lt;/ref-type&gt;&lt;contributors&gt;&lt;authors&gt;&lt;author&gt;Ivan Rodin,&lt;/author&gt;&lt;/authors&gt;&lt;/contributors&gt;&lt;titles&gt;&lt;title&gt;Bastrykin looks for a pedophile lobby in the State Duma&lt;/title&gt;&lt;/titles&gt;&lt;volume&gt;2015&lt;/volume&gt;&lt;number&gt;April 2,&lt;/number&gt;&lt;keywords&gt;&lt;keyword&gt;Russia&lt;/keyword&gt;&lt;/keywords&gt;&lt;dates&gt;&lt;pub-dates&gt;&lt;date&gt;December 12, 2014&lt;/date&gt;&lt;/pub-dates&gt;&lt;/dates&gt;&lt;publisher&gt;Nezavisimaya Gazeta&lt;/publisher&gt;&lt;work-type&gt;online&lt;/work-type&gt;&lt;urls&gt;&lt;related-urls&gt;&lt;url&gt;http://www.ng.ru/politics/2014-12-12/1_bastrykin.html&lt;/url&gt;&lt;/related-urls&gt;&lt;/urls&gt;&lt;/record&gt;&lt;/Cite&gt;&lt;/EndNote&gt;</w:instrText>
      </w:r>
      <w:r w:rsidR="00105256" w:rsidRPr="0045686B">
        <w:rPr>
          <w:rFonts w:ascii="Calibri" w:hAnsi="Calibri" w:cs="Calibri"/>
          <w:sz w:val="22"/>
          <w:szCs w:val="22"/>
        </w:rPr>
        <w:fldChar w:fldCharType="separate"/>
      </w:r>
      <w:r w:rsidR="000B6F98" w:rsidRPr="0045686B">
        <w:rPr>
          <w:rFonts w:ascii="Calibri" w:hAnsi="Calibri" w:cs="Calibri"/>
          <w:noProof/>
          <w:sz w:val="22"/>
          <w:szCs w:val="22"/>
        </w:rPr>
        <w:t>(</w:t>
      </w:r>
      <w:hyperlink w:anchor="_ENREF_27" w:tooltip="Ivan Rodin,  #130" w:history="1">
        <w:r w:rsidR="00701361" w:rsidRPr="0045686B">
          <w:rPr>
            <w:rFonts w:ascii="Calibri" w:hAnsi="Calibri" w:cs="Calibri"/>
            <w:noProof/>
            <w:sz w:val="22"/>
            <w:szCs w:val="22"/>
          </w:rPr>
          <w:t>27</w:t>
        </w:r>
      </w:hyperlink>
      <w:r w:rsidR="000B6F98" w:rsidRPr="0045686B">
        <w:rPr>
          <w:rFonts w:ascii="Calibri" w:hAnsi="Calibri" w:cs="Calibri"/>
          <w:noProof/>
          <w:sz w:val="22"/>
          <w:szCs w:val="22"/>
        </w:rPr>
        <w:t>)</w:t>
      </w:r>
      <w:r w:rsidR="00105256" w:rsidRPr="0045686B">
        <w:rPr>
          <w:rFonts w:ascii="Calibri" w:hAnsi="Calibri" w:cs="Calibri"/>
          <w:sz w:val="22"/>
          <w:szCs w:val="22"/>
        </w:rPr>
        <w:fldChar w:fldCharType="end"/>
      </w:r>
    </w:p>
    <w:p w14:paraId="46D953A5" w14:textId="77777777" w:rsidR="00A007F0" w:rsidRPr="0045686B" w:rsidRDefault="00A007F0" w:rsidP="008A6758">
      <w:pPr>
        <w:rPr>
          <w:rFonts w:ascii="Calibri" w:hAnsi="Calibri" w:cs="Calibri"/>
          <w:sz w:val="22"/>
          <w:szCs w:val="22"/>
        </w:rPr>
      </w:pPr>
    </w:p>
    <w:p w14:paraId="1A6ABA7C" w14:textId="77777777" w:rsidR="008A6758" w:rsidRPr="0045686B" w:rsidRDefault="008A6758" w:rsidP="008A6758">
      <w:pPr>
        <w:pStyle w:val="Heading1"/>
        <w:numPr>
          <w:ilvl w:val="0"/>
          <w:numId w:val="2"/>
        </w:numPr>
        <w:spacing w:before="0" w:after="0"/>
        <w:ind w:left="450" w:hanging="450"/>
        <w:rPr>
          <w:rFonts w:ascii="Calibri" w:hAnsi="Calibri" w:cs="Calibri"/>
          <w:sz w:val="22"/>
          <w:szCs w:val="22"/>
        </w:rPr>
      </w:pPr>
      <w:r w:rsidRPr="0045686B">
        <w:rPr>
          <w:rFonts w:ascii="Calibri" w:hAnsi="Calibri" w:cs="Calibri"/>
          <w:sz w:val="22"/>
          <w:szCs w:val="22"/>
        </w:rPr>
        <w:t>Enforcement of Laws on the Worst Forms of Child Labor</w:t>
      </w:r>
    </w:p>
    <w:p w14:paraId="0B80DCD9" w14:textId="77777777" w:rsidR="008A6758" w:rsidRPr="0045686B" w:rsidRDefault="008A6758" w:rsidP="008A6758">
      <w:pPr>
        <w:rPr>
          <w:rFonts w:ascii="Calibri" w:hAnsi="Calibri" w:cs="Calibri"/>
          <w:sz w:val="22"/>
          <w:szCs w:val="22"/>
        </w:rPr>
      </w:pPr>
    </w:p>
    <w:p w14:paraId="69A53457" w14:textId="77777777" w:rsidR="008A6758" w:rsidRPr="0045686B" w:rsidRDefault="008A6758" w:rsidP="008A6758">
      <w:pPr>
        <w:rPr>
          <w:rFonts w:ascii="Calibri" w:hAnsi="Calibri" w:cs="Calibri"/>
          <w:sz w:val="22"/>
          <w:szCs w:val="22"/>
        </w:rPr>
      </w:pPr>
      <w:r w:rsidRPr="0045686B">
        <w:rPr>
          <w:rFonts w:ascii="Calibri" w:hAnsi="Calibri" w:cs="Calibri"/>
          <w:sz w:val="22"/>
          <w:szCs w:val="22"/>
        </w:rPr>
        <w:t>The Government has established institutional mechanisms for the enforcement of laws and regulations on child labor, including its worst forms (Table 5).</w:t>
      </w:r>
    </w:p>
    <w:p w14:paraId="01D5E0B3" w14:textId="77777777" w:rsidR="008A6758" w:rsidRPr="0045686B" w:rsidRDefault="008A6758" w:rsidP="008A6758">
      <w:pPr>
        <w:rPr>
          <w:rFonts w:ascii="Calibri" w:hAnsi="Calibri" w:cs="Calibri"/>
          <w:sz w:val="22"/>
          <w:szCs w:val="22"/>
        </w:rPr>
      </w:pPr>
    </w:p>
    <w:p w14:paraId="0519E682" w14:textId="77777777" w:rsidR="008A6758" w:rsidRPr="0045686B" w:rsidRDefault="00593812" w:rsidP="008A6758">
      <w:pPr>
        <w:rPr>
          <w:rFonts w:ascii="Calibri" w:hAnsi="Calibri" w:cs="Calibri"/>
          <w:b/>
          <w:bCs/>
          <w:sz w:val="22"/>
          <w:szCs w:val="22"/>
        </w:rPr>
      </w:pPr>
      <w:proofErr w:type="gramStart"/>
      <w:r w:rsidRPr="0045686B">
        <w:rPr>
          <w:rFonts w:ascii="Calibri" w:hAnsi="Calibri" w:cs="Calibri"/>
          <w:b/>
          <w:bCs/>
          <w:sz w:val="22"/>
          <w:szCs w:val="22"/>
        </w:rPr>
        <w:t>Table 5.</w:t>
      </w:r>
      <w:proofErr w:type="gramEnd"/>
      <w:r w:rsidRPr="0045686B">
        <w:rPr>
          <w:rFonts w:ascii="Calibri" w:hAnsi="Calibri" w:cs="Calibri"/>
          <w:b/>
          <w:bCs/>
          <w:sz w:val="22"/>
          <w:szCs w:val="22"/>
        </w:rPr>
        <w:t xml:space="preserve"> Agencies Responsible for Child Labor Law Enforcement</w:t>
      </w:r>
    </w:p>
    <w:tbl>
      <w:tblPr>
        <w:tblW w:w="9558" w:type="dxa"/>
        <w:tblBorders>
          <w:top w:val="single" w:sz="4" w:space="0" w:color="auto"/>
          <w:bottom w:val="single" w:sz="4" w:space="0" w:color="auto"/>
          <w:insideH w:val="single" w:sz="4" w:space="0" w:color="auto"/>
        </w:tblBorders>
        <w:tblLook w:val="04A0" w:firstRow="1" w:lastRow="0" w:firstColumn="1" w:lastColumn="0" w:noHBand="0" w:noVBand="1"/>
      </w:tblPr>
      <w:tblGrid>
        <w:gridCol w:w="2538"/>
        <w:gridCol w:w="7020"/>
      </w:tblGrid>
      <w:tr w:rsidR="008A6758" w:rsidRPr="0045686B" w14:paraId="3788A068" w14:textId="77777777" w:rsidTr="008A6758">
        <w:tc>
          <w:tcPr>
            <w:tcW w:w="2538" w:type="dxa"/>
            <w:tcBorders>
              <w:top w:val="single" w:sz="4" w:space="0" w:color="auto"/>
              <w:left w:val="nil"/>
              <w:bottom w:val="single" w:sz="4" w:space="0" w:color="auto"/>
              <w:right w:val="nil"/>
            </w:tcBorders>
            <w:shd w:val="clear" w:color="auto" w:fill="DAEEF3"/>
            <w:hideMark/>
          </w:tcPr>
          <w:p w14:paraId="4DACB489" w14:textId="77777777" w:rsidR="008A6758" w:rsidRPr="0045686B" w:rsidRDefault="008A6758">
            <w:pPr>
              <w:rPr>
                <w:rFonts w:ascii="Calibri" w:hAnsi="Calibri" w:cs="Calibri"/>
                <w:b/>
                <w:sz w:val="20"/>
                <w:szCs w:val="20"/>
              </w:rPr>
            </w:pPr>
            <w:r w:rsidRPr="0045686B">
              <w:rPr>
                <w:rFonts w:ascii="Calibri" w:hAnsi="Calibri" w:cs="Calibri"/>
                <w:b/>
                <w:sz w:val="20"/>
                <w:szCs w:val="20"/>
              </w:rPr>
              <w:t>Organization/Agency</w:t>
            </w:r>
          </w:p>
        </w:tc>
        <w:tc>
          <w:tcPr>
            <w:tcW w:w="7020" w:type="dxa"/>
            <w:tcBorders>
              <w:top w:val="single" w:sz="4" w:space="0" w:color="auto"/>
              <w:left w:val="nil"/>
              <w:bottom w:val="single" w:sz="4" w:space="0" w:color="auto"/>
              <w:right w:val="nil"/>
            </w:tcBorders>
            <w:shd w:val="clear" w:color="auto" w:fill="DAEEF3"/>
            <w:hideMark/>
          </w:tcPr>
          <w:p w14:paraId="7596DC26" w14:textId="77777777" w:rsidR="008A6758" w:rsidRPr="0045686B" w:rsidRDefault="008A6758">
            <w:pPr>
              <w:rPr>
                <w:rFonts w:ascii="Calibri" w:hAnsi="Calibri" w:cs="Calibri"/>
                <w:b/>
                <w:sz w:val="20"/>
                <w:szCs w:val="20"/>
              </w:rPr>
            </w:pPr>
            <w:r w:rsidRPr="0045686B">
              <w:rPr>
                <w:rFonts w:ascii="Calibri" w:hAnsi="Calibri" w:cs="Calibri"/>
                <w:b/>
                <w:sz w:val="20"/>
                <w:szCs w:val="20"/>
              </w:rPr>
              <w:t>Role</w:t>
            </w:r>
          </w:p>
        </w:tc>
      </w:tr>
      <w:tr w:rsidR="008A6758" w:rsidRPr="0045686B" w14:paraId="52C05204" w14:textId="77777777" w:rsidTr="008A6758">
        <w:tc>
          <w:tcPr>
            <w:tcW w:w="2538" w:type="dxa"/>
            <w:tcBorders>
              <w:top w:val="single" w:sz="4" w:space="0" w:color="auto"/>
              <w:left w:val="nil"/>
              <w:bottom w:val="single" w:sz="4" w:space="0" w:color="auto"/>
              <w:right w:val="nil"/>
            </w:tcBorders>
            <w:hideMark/>
          </w:tcPr>
          <w:p w14:paraId="0F7E8057" w14:textId="77777777" w:rsidR="008A6758" w:rsidRPr="0045686B" w:rsidRDefault="008A6758" w:rsidP="007C318B">
            <w:pPr>
              <w:rPr>
                <w:rFonts w:ascii="Calibri" w:hAnsi="Calibri" w:cs="Calibri"/>
                <w:sz w:val="20"/>
                <w:szCs w:val="20"/>
              </w:rPr>
            </w:pPr>
            <w:r w:rsidRPr="0045686B">
              <w:rPr>
                <w:rFonts w:ascii="Calibri" w:hAnsi="Calibri" w:cs="Calibri"/>
                <w:sz w:val="20"/>
                <w:szCs w:val="20"/>
              </w:rPr>
              <w:t xml:space="preserve">Federal </w:t>
            </w:r>
            <w:r w:rsidR="00690EEF" w:rsidRPr="0045686B">
              <w:rPr>
                <w:rFonts w:ascii="Calibri" w:hAnsi="Calibri" w:cs="Calibri"/>
                <w:sz w:val="20"/>
                <w:szCs w:val="20"/>
              </w:rPr>
              <w:t xml:space="preserve">Labor and Employment Service </w:t>
            </w:r>
            <w:r w:rsidR="00690EEF" w:rsidRPr="0045686B">
              <w:rPr>
                <w:rFonts w:ascii="Calibri" w:hAnsi="Calibri" w:cs="Calibri"/>
                <w:sz w:val="20"/>
                <w:szCs w:val="20"/>
              </w:rPr>
              <w:lastRenderedPageBreak/>
              <w:t>(</w:t>
            </w:r>
            <w:proofErr w:type="spellStart"/>
            <w:r w:rsidR="007C318B" w:rsidRPr="0045686B">
              <w:rPr>
                <w:rFonts w:ascii="Calibri" w:hAnsi="Calibri" w:cs="Calibri"/>
                <w:sz w:val="20"/>
                <w:szCs w:val="20"/>
              </w:rPr>
              <w:t>RosTrud</w:t>
            </w:r>
            <w:proofErr w:type="spellEnd"/>
            <w:r w:rsidR="00690EEF" w:rsidRPr="0045686B">
              <w:rPr>
                <w:rFonts w:ascii="Calibri" w:hAnsi="Calibri" w:cs="Calibri"/>
                <w:sz w:val="20"/>
                <w:szCs w:val="20"/>
              </w:rPr>
              <w:t>)</w:t>
            </w:r>
            <w:r w:rsidR="00690EEF" w:rsidRPr="0045686B" w:rsidDel="00690EEF">
              <w:rPr>
                <w:rFonts w:ascii="Calibri" w:hAnsi="Calibri" w:cs="Calibri"/>
                <w:sz w:val="20"/>
                <w:szCs w:val="20"/>
              </w:rPr>
              <w:t xml:space="preserve"> </w:t>
            </w:r>
            <w:r w:rsidR="006015FB" w:rsidRPr="0045686B">
              <w:rPr>
                <w:rFonts w:ascii="Calibri" w:hAnsi="Calibri" w:cs="Calibri"/>
                <w:sz w:val="20"/>
                <w:szCs w:val="20"/>
              </w:rPr>
              <w:t>under the Ministry of Labor and Social Protection</w:t>
            </w:r>
          </w:p>
        </w:tc>
        <w:tc>
          <w:tcPr>
            <w:tcW w:w="7020" w:type="dxa"/>
            <w:tcBorders>
              <w:top w:val="single" w:sz="4" w:space="0" w:color="auto"/>
              <w:left w:val="nil"/>
              <w:bottom w:val="single" w:sz="4" w:space="0" w:color="auto"/>
              <w:right w:val="nil"/>
            </w:tcBorders>
            <w:hideMark/>
          </w:tcPr>
          <w:p w14:paraId="030E32D2" w14:textId="1AAB06C2" w:rsidR="008A6758" w:rsidRPr="0045686B" w:rsidRDefault="007C318B" w:rsidP="00701361">
            <w:pPr>
              <w:rPr>
                <w:rFonts w:ascii="Calibri" w:hAnsi="Calibri" w:cs="Calibri"/>
                <w:sz w:val="20"/>
                <w:szCs w:val="20"/>
              </w:rPr>
            </w:pPr>
            <w:r w:rsidRPr="0045686B">
              <w:rPr>
                <w:rFonts w:ascii="Calibri" w:hAnsi="Calibri" w:cs="Calibri"/>
                <w:sz w:val="20"/>
                <w:szCs w:val="20"/>
              </w:rPr>
              <w:lastRenderedPageBreak/>
              <w:t>Enforce labor laws, including those related to child labor, and conduct labor inspections.</w:t>
            </w:r>
            <w:r w:rsidRPr="0045686B">
              <w:rPr>
                <w:rFonts w:ascii="Calibri" w:hAnsi="Calibri" w:cs="Calibri"/>
                <w:sz w:val="20"/>
                <w:szCs w:val="20"/>
              </w:rPr>
              <w:fldChar w:fldCharType="begin"/>
            </w:r>
            <w:r w:rsidR="000B6F98" w:rsidRPr="0045686B">
              <w:rPr>
                <w:rFonts w:ascii="Calibri" w:hAnsi="Calibri" w:cs="Calibri"/>
                <w:sz w:val="20"/>
                <w:szCs w:val="20"/>
              </w:rPr>
              <w:instrText xml:space="preserve"> ADDIN EN.CITE &lt;EndNote&gt;&lt;Cite&gt;&lt;Author&gt;U.S. Embassy- Moscow&lt;/Author&gt;&lt;RecNum&gt;103&lt;/RecNum&gt;&lt;DisplayText&gt;(2, 26)&lt;/DisplayText&gt;&lt;record&gt;&lt;rec-number&gt;103&lt;/rec-number&gt;&lt;foreign-keys&gt;&lt;key app="EN" db-id="wf95v9ddlxs997eesz8pz5pksv02wtvestdr"&gt;103&lt;/key&gt;&lt;/foreign-keys&gt;&lt;ref-type name="Report"&gt;27&lt;/ref-type&gt;&lt;contributors&gt;&lt;authors&gt;&lt;author&gt;U.S. Embassy- Moscow,&lt;/author&gt;&lt;/authors&gt;&lt;/contributors&gt;&lt;titles&gt;&lt;title&gt;reporting, January 22, 2014&lt;/title&gt;&lt;/titles&gt;&lt;keywords&gt;&lt;keyword&gt;Russia&lt;/keyword&gt;&lt;/keywords&gt;&lt;dates&gt;&lt;/dates&gt;&lt;urls&gt;&lt;/urls&gt;&lt;/record&gt;&lt;/Cite&gt;&lt;Cite&gt;&lt;Author&gt;U.S. Embassy- Moscow&lt;/Author&gt;&lt;Year&gt;2015&lt;/Year&gt;&lt;RecNum&gt;128&lt;/RecNum&gt;&lt;record&gt;&lt;rec-number&gt;128&lt;/rec-number&gt;&lt;foreign-keys&gt;&lt;key app="EN" db-id="wf95v9ddlxs997eesz8pz5pksv02wtvestdr"&gt;128&lt;/key&gt;&lt;/foreign-keys&gt;&lt;ref-type name="Personal Communication"&gt;26&lt;/ref-type&gt;&lt;contributors&gt;&lt;authors&gt;&lt;author&gt;U.S. Embassy- Moscow,&lt;/author&gt;&lt;/authors&gt;&lt;secondary-authors&gt;&lt;author&gt;USDOL official,&lt;/author&gt;&lt;/secondary-authors&gt;&lt;/contributors&gt;&lt;titles&gt;&lt;/titles&gt;&lt;keywords&gt;&lt;keyword&gt;Russia&lt;/keyword&gt;&lt;/keywords&gt;&lt;dates&gt;&lt;year&gt;2015&lt;/year&gt;&lt;pub-dates&gt;&lt;date&gt;February 12,&lt;/date&gt;&lt;/pub-dates&gt;&lt;/dates&gt;&lt;work-type&gt;E-mail communication to&lt;/work-type&gt;&lt;urls&gt;&lt;/urls&gt;&lt;/record&gt;&lt;/Cite&gt;&lt;/EndNote&gt;</w:instrText>
            </w:r>
            <w:r w:rsidRPr="0045686B">
              <w:rPr>
                <w:rFonts w:ascii="Calibri" w:hAnsi="Calibri" w:cs="Calibri"/>
                <w:sz w:val="20"/>
                <w:szCs w:val="20"/>
              </w:rPr>
              <w:fldChar w:fldCharType="separate"/>
            </w:r>
            <w:r w:rsidR="000B6F98" w:rsidRPr="0045686B">
              <w:rPr>
                <w:rFonts w:ascii="Calibri" w:hAnsi="Calibri" w:cs="Calibri"/>
                <w:noProof/>
                <w:sz w:val="20"/>
                <w:szCs w:val="20"/>
              </w:rPr>
              <w:t>(</w:t>
            </w:r>
            <w:hyperlink w:anchor="_ENREF_2" w:tooltip="U.S. Embassy- Moscow,  #103" w:history="1">
              <w:r w:rsidR="00701361" w:rsidRPr="0045686B">
                <w:rPr>
                  <w:rFonts w:ascii="Calibri" w:hAnsi="Calibri" w:cs="Calibri"/>
                  <w:noProof/>
                  <w:sz w:val="20"/>
                  <w:szCs w:val="20"/>
                </w:rPr>
                <w:t>2</w:t>
              </w:r>
            </w:hyperlink>
            <w:r w:rsidR="000B6F98" w:rsidRPr="0045686B">
              <w:rPr>
                <w:rFonts w:ascii="Calibri" w:hAnsi="Calibri" w:cs="Calibri"/>
                <w:noProof/>
                <w:sz w:val="20"/>
                <w:szCs w:val="20"/>
              </w:rPr>
              <w:t xml:space="preserve">, </w:t>
            </w:r>
            <w:hyperlink w:anchor="_ENREF_26" w:tooltip="U.S. Embassy- Moscow, 2015 #128" w:history="1">
              <w:r w:rsidR="00701361" w:rsidRPr="0045686B">
                <w:rPr>
                  <w:rFonts w:ascii="Calibri" w:hAnsi="Calibri" w:cs="Calibri"/>
                  <w:noProof/>
                  <w:sz w:val="20"/>
                  <w:szCs w:val="20"/>
                </w:rPr>
                <w:t>26</w:t>
              </w:r>
            </w:hyperlink>
            <w:r w:rsidR="000B6F98" w:rsidRPr="0045686B">
              <w:rPr>
                <w:rFonts w:ascii="Calibri" w:hAnsi="Calibri" w:cs="Calibri"/>
                <w:noProof/>
                <w:sz w:val="20"/>
                <w:szCs w:val="20"/>
              </w:rPr>
              <w:t>)</w:t>
            </w:r>
            <w:r w:rsidRPr="0045686B">
              <w:rPr>
                <w:rFonts w:ascii="Calibri" w:hAnsi="Calibri" w:cs="Calibri"/>
                <w:sz w:val="20"/>
                <w:szCs w:val="20"/>
              </w:rPr>
              <w:fldChar w:fldCharType="end"/>
            </w:r>
            <w:r w:rsidRPr="0045686B">
              <w:rPr>
                <w:rFonts w:ascii="Calibri" w:hAnsi="Calibri" w:cs="Calibri"/>
                <w:sz w:val="20"/>
                <w:szCs w:val="20"/>
              </w:rPr>
              <w:t xml:space="preserve"> </w:t>
            </w:r>
            <w:r w:rsidR="008A6758" w:rsidRPr="0045686B">
              <w:rPr>
                <w:rFonts w:ascii="Calibri" w:hAnsi="Calibri" w:cs="Calibri"/>
                <w:sz w:val="20"/>
                <w:szCs w:val="20"/>
              </w:rPr>
              <w:t xml:space="preserve">Provide employment services and unemployment assistance and </w:t>
            </w:r>
            <w:r w:rsidR="008A6758" w:rsidRPr="0045686B">
              <w:rPr>
                <w:rFonts w:ascii="Calibri" w:hAnsi="Calibri" w:cs="Calibri"/>
                <w:sz w:val="20"/>
                <w:szCs w:val="20"/>
              </w:rPr>
              <w:lastRenderedPageBreak/>
              <w:t xml:space="preserve">services related to </w:t>
            </w:r>
            <w:r w:rsidR="00BD43A2" w:rsidRPr="0045686B">
              <w:rPr>
                <w:rFonts w:ascii="Calibri" w:hAnsi="Calibri" w:cs="Calibri"/>
                <w:sz w:val="20"/>
                <w:szCs w:val="20"/>
              </w:rPr>
              <w:t xml:space="preserve">labor </w:t>
            </w:r>
            <w:r w:rsidR="008A6758" w:rsidRPr="0045686B">
              <w:rPr>
                <w:rFonts w:ascii="Calibri" w:hAnsi="Calibri" w:cs="Calibri"/>
                <w:sz w:val="20"/>
                <w:szCs w:val="20"/>
              </w:rPr>
              <w:t>migration</w:t>
            </w:r>
            <w:r w:rsidR="00A30312" w:rsidRPr="0045686B">
              <w:rPr>
                <w:rFonts w:ascii="Calibri" w:hAnsi="Calibri" w:cs="Calibri"/>
                <w:sz w:val="20"/>
                <w:szCs w:val="20"/>
              </w:rPr>
              <w:t>,</w:t>
            </w:r>
            <w:r w:rsidR="008A6758" w:rsidRPr="0045686B">
              <w:rPr>
                <w:rFonts w:ascii="Calibri" w:hAnsi="Calibri" w:cs="Calibri"/>
                <w:sz w:val="20"/>
                <w:szCs w:val="20"/>
              </w:rPr>
              <w:t xml:space="preserve"> as well as social assistance for socially vulnerable citizens</w:t>
            </w:r>
            <w:r w:rsidR="00D3320D" w:rsidRPr="0045686B">
              <w:rPr>
                <w:rFonts w:ascii="Calibri" w:hAnsi="Calibri" w:cs="Calibri"/>
                <w:sz w:val="20"/>
                <w:szCs w:val="20"/>
              </w:rPr>
              <w:t>,</w:t>
            </w:r>
            <w:r w:rsidR="008A6758" w:rsidRPr="0045686B">
              <w:rPr>
                <w:rFonts w:ascii="Calibri" w:hAnsi="Calibri" w:cs="Calibri"/>
                <w:sz w:val="20"/>
                <w:szCs w:val="20"/>
              </w:rPr>
              <w:t xml:space="preserve"> and regulate </w:t>
            </w:r>
            <w:r w:rsidR="007D7108" w:rsidRPr="0045686B">
              <w:rPr>
                <w:rFonts w:ascii="Calibri" w:hAnsi="Calibri" w:cs="Calibri"/>
                <w:sz w:val="20"/>
                <w:szCs w:val="20"/>
              </w:rPr>
              <w:t>disputes between unions and employers</w:t>
            </w:r>
            <w:r w:rsidR="006015FB" w:rsidRPr="0045686B">
              <w:rPr>
                <w:rFonts w:ascii="Calibri" w:hAnsi="Calibri" w:cs="Calibri"/>
                <w:sz w:val="20"/>
                <w:szCs w:val="20"/>
              </w:rPr>
              <w:t>.</w:t>
            </w:r>
            <w:r w:rsidR="00593812" w:rsidRPr="0045686B">
              <w:rPr>
                <w:rFonts w:ascii="Calibri" w:hAnsi="Calibri" w:cs="Calibri"/>
                <w:sz w:val="20"/>
                <w:szCs w:val="20"/>
              </w:rPr>
              <w:fldChar w:fldCharType="begin"/>
            </w:r>
            <w:r w:rsidR="000B6F98" w:rsidRPr="0045686B">
              <w:rPr>
                <w:rFonts w:ascii="Calibri" w:hAnsi="Calibri" w:cs="Calibri"/>
                <w:sz w:val="20"/>
                <w:szCs w:val="20"/>
              </w:rPr>
              <w:instrText xml:space="preserve"> ADDIN EN.CITE &lt;EndNote&gt;&lt;Cite&gt;&lt;Author&gt;U.S. Embassy- Moscow&lt;/Author&gt;&lt;Year&gt;2014&lt;/Year&gt;&lt;RecNum&gt;106&lt;/RecNum&gt;&lt;DisplayText&gt;(28)&lt;/DisplayText&gt;&lt;record&gt;&lt;rec-number&gt;106&lt;/rec-number&gt;&lt;foreign-keys&gt;&lt;key app="EN" db-id="wf95v9ddlxs997eesz8pz5pksv02wtvestdr"&gt;106&lt;/key&gt;&lt;/foreign-keys&gt;&lt;ref-type name="Personal Communication"&gt;26&lt;/ref-type&gt;&lt;contributors&gt;&lt;authors&gt;&lt;author&gt;U.S. Embassy- Moscow,&lt;/author&gt;&lt;/authors&gt;&lt;secondary-authors&gt;&lt;author&gt;USDOL official,&lt;/author&gt;&lt;/secondary-authors&gt;&lt;/contributors&gt;&lt;titles&gt;&lt;/titles&gt;&lt;keywords&gt;&lt;keyword&gt;Russia&lt;/keyword&gt;&lt;/keywords&gt;&lt;dates&gt;&lt;year&gt;2014&lt;/year&gt;&lt;pub-dates&gt;&lt;date&gt;April 24,&lt;/date&gt;&lt;/pub-dates&gt;&lt;/dates&gt;&lt;work-type&gt;E-mail communication to&lt;/work-type&gt;&lt;urls&gt;&lt;/urls&gt;&lt;/record&gt;&lt;/Cite&gt;&lt;/EndNote&gt;</w:instrText>
            </w:r>
            <w:r w:rsidR="00593812" w:rsidRPr="0045686B">
              <w:rPr>
                <w:rFonts w:ascii="Calibri" w:hAnsi="Calibri" w:cs="Calibri"/>
                <w:sz w:val="20"/>
                <w:szCs w:val="20"/>
              </w:rPr>
              <w:fldChar w:fldCharType="separate"/>
            </w:r>
            <w:r w:rsidR="000B6F98" w:rsidRPr="0045686B">
              <w:rPr>
                <w:rFonts w:ascii="Calibri" w:hAnsi="Calibri" w:cs="Calibri"/>
                <w:noProof/>
                <w:sz w:val="20"/>
                <w:szCs w:val="20"/>
              </w:rPr>
              <w:t>(</w:t>
            </w:r>
            <w:hyperlink w:anchor="_ENREF_28" w:tooltip="U.S. Embassy- Moscow, 2014 #106" w:history="1">
              <w:r w:rsidR="00701361" w:rsidRPr="0045686B">
                <w:rPr>
                  <w:rFonts w:ascii="Calibri" w:hAnsi="Calibri" w:cs="Calibri"/>
                  <w:noProof/>
                  <w:sz w:val="20"/>
                  <w:szCs w:val="20"/>
                </w:rPr>
                <w:t>28</w:t>
              </w:r>
            </w:hyperlink>
            <w:r w:rsidR="000B6F98" w:rsidRPr="0045686B">
              <w:rPr>
                <w:rFonts w:ascii="Calibri" w:hAnsi="Calibri" w:cs="Calibri"/>
                <w:noProof/>
                <w:sz w:val="20"/>
                <w:szCs w:val="20"/>
              </w:rPr>
              <w:t>)</w:t>
            </w:r>
            <w:r w:rsidR="00593812" w:rsidRPr="0045686B">
              <w:rPr>
                <w:rFonts w:ascii="Calibri" w:hAnsi="Calibri" w:cs="Calibri"/>
                <w:sz w:val="20"/>
                <w:szCs w:val="20"/>
              </w:rPr>
              <w:fldChar w:fldCharType="end"/>
            </w:r>
          </w:p>
        </w:tc>
      </w:tr>
      <w:tr w:rsidR="008A6758" w:rsidRPr="0045686B" w14:paraId="7606D695" w14:textId="77777777" w:rsidTr="008A6758">
        <w:tc>
          <w:tcPr>
            <w:tcW w:w="2538" w:type="dxa"/>
            <w:tcBorders>
              <w:top w:val="single" w:sz="4" w:space="0" w:color="auto"/>
              <w:left w:val="nil"/>
              <w:bottom w:val="single" w:sz="4" w:space="0" w:color="auto"/>
              <w:right w:val="nil"/>
            </w:tcBorders>
            <w:hideMark/>
          </w:tcPr>
          <w:p w14:paraId="37175858" w14:textId="72064B90" w:rsidR="008A6758" w:rsidRPr="0045686B" w:rsidRDefault="008A6758" w:rsidP="00D63826">
            <w:pPr>
              <w:rPr>
                <w:rFonts w:ascii="Calibri" w:hAnsi="Calibri" w:cs="Calibri"/>
                <w:sz w:val="20"/>
                <w:szCs w:val="20"/>
              </w:rPr>
            </w:pPr>
            <w:r w:rsidRPr="0045686B">
              <w:rPr>
                <w:rFonts w:ascii="Calibri" w:hAnsi="Calibri" w:cs="Calibri"/>
                <w:sz w:val="20"/>
                <w:szCs w:val="20"/>
              </w:rPr>
              <w:lastRenderedPageBreak/>
              <w:t>Prosecutor</w:t>
            </w:r>
            <w:r w:rsidR="00D63826" w:rsidRPr="0045686B">
              <w:rPr>
                <w:rFonts w:ascii="Calibri" w:hAnsi="Calibri" w:cs="Calibri"/>
                <w:sz w:val="20"/>
                <w:szCs w:val="20"/>
              </w:rPr>
              <w:t xml:space="preserve"> General</w:t>
            </w:r>
            <w:r w:rsidRPr="0045686B">
              <w:rPr>
                <w:rFonts w:ascii="Calibri" w:hAnsi="Calibri" w:cs="Calibri"/>
                <w:sz w:val="20"/>
                <w:szCs w:val="20"/>
              </w:rPr>
              <w:t>’s Office</w:t>
            </w:r>
          </w:p>
        </w:tc>
        <w:tc>
          <w:tcPr>
            <w:tcW w:w="7020" w:type="dxa"/>
            <w:tcBorders>
              <w:top w:val="single" w:sz="4" w:space="0" w:color="auto"/>
              <w:left w:val="nil"/>
              <w:bottom w:val="single" w:sz="4" w:space="0" w:color="auto"/>
              <w:right w:val="nil"/>
            </w:tcBorders>
            <w:hideMark/>
          </w:tcPr>
          <w:p w14:paraId="15A5003D" w14:textId="21962024" w:rsidR="008A6758" w:rsidRPr="0045686B" w:rsidRDefault="00755121" w:rsidP="00701361">
            <w:pPr>
              <w:rPr>
                <w:rFonts w:ascii="Calibri" w:hAnsi="Calibri" w:cs="Calibri"/>
                <w:sz w:val="20"/>
                <w:szCs w:val="20"/>
              </w:rPr>
            </w:pPr>
            <w:r w:rsidRPr="0045686B">
              <w:rPr>
                <w:rFonts w:ascii="Calibri" w:hAnsi="Calibri" w:cs="Calibri"/>
                <w:sz w:val="20"/>
                <w:szCs w:val="20"/>
              </w:rPr>
              <w:t>Oversee the enforcement of laws relating to child labor under the Labor Code.</w:t>
            </w:r>
            <w:r w:rsidRPr="0045686B">
              <w:rPr>
                <w:rFonts w:ascii="Calibri" w:hAnsi="Calibri" w:cs="Calibri"/>
                <w:sz w:val="20"/>
                <w:szCs w:val="20"/>
              </w:rPr>
              <w:fldChar w:fldCharType="begin"/>
            </w:r>
            <w:r w:rsidR="000B6F98" w:rsidRPr="0045686B">
              <w:rPr>
                <w:rFonts w:ascii="Calibri" w:hAnsi="Calibri" w:cs="Calibri"/>
                <w:sz w:val="20"/>
                <w:szCs w:val="20"/>
              </w:rPr>
              <w:instrText xml:space="preserve"> ADDIN EN.CITE &lt;EndNote&gt;&lt;Cite&gt;&lt;Author&gt;U.S. Embassy- Moscow&lt;/Author&gt;&lt;Year&gt;2014&lt;/Year&gt;&lt;RecNum&gt;106&lt;/RecNum&gt;&lt;DisplayText&gt;(28)&lt;/DisplayText&gt;&lt;record&gt;&lt;rec-number&gt;106&lt;/rec-number&gt;&lt;foreign-keys&gt;&lt;key app="EN" db-id="wf95v9ddlxs997eesz8pz5pksv02wtvestdr"&gt;106&lt;/key&gt;&lt;/foreign-keys&gt;&lt;ref-type name="Personal Communication"&gt;26&lt;/ref-type&gt;&lt;contributors&gt;&lt;authors&gt;&lt;author&gt;U.S. Embassy- Moscow,&lt;/author&gt;&lt;/authors&gt;&lt;secondary-authors&gt;&lt;author&gt;USDOL official,&lt;/author&gt;&lt;/secondary-authors&gt;&lt;/contributors&gt;&lt;titles&gt;&lt;/titles&gt;&lt;keywords&gt;&lt;keyword&gt;Russia&lt;/keyword&gt;&lt;/keywords&gt;&lt;dates&gt;&lt;year&gt;2014&lt;/year&gt;&lt;pub-dates&gt;&lt;date&gt;April 24,&lt;/date&gt;&lt;/pub-dates&gt;&lt;/dates&gt;&lt;work-type&gt;E-mail communication to&lt;/work-type&gt;&lt;urls&gt;&lt;/urls&gt;&lt;/record&gt;&lt;/Cite&gt;&lt;/EndNote&gt;</w:instrText>
            </w:r>
            <w:r w:rsidRPr="0045686B">
              <w:rPr>
                <w:rFonts w:ascii="Calibri" w:hAnsi="Calibri" w:cs="Calibri"/>
                <w:sz w:val="20"/>
                <w:szCs w:val="20"/>
              </w:rPr>
              <w:fldChar w:fldCharType="separate"/>
            </w:r>
            <w:r w:rsidR="000B6F98" w:rsidRPr="0045686B">
              <w:rPr>
                <w:rFonts w:ascii="Calibri" w:hAnsi="Calibri" w:cs="Calibri"/>
                <w:noProof/>
                <w:sz w:val="20"/>
                <w:szCs w:val="20"/>
              </w:rPr>
              <w:t>(</w:t>
            </w:r>
            <w:hyperlink w:anchor="_ENREF_28" w:tooltip="U.S. Embassy- Moscow, 2014 #106" w:history="1">
              <w:r w:rsidR="00701361" w:rsidRPr="0045686B">
                <w:rPr>
                  <w:rFonts w:ascii="Calibri" w:hAnsi="Calibri" w:cs="Calibri"/>
                  <w:noProof/>
                  <w:sz w:val="20"/>
                  <w:szCs w:val="20"/>
                </w:rPr>
                <w:t>28</w:t>
              </w:r>
            </w:hyperlink>
            <w:r w:rsidR="000B6F98" w:rsidRPr="0045686B">
              <w:rPr>
                <w:rFonts w:ascii="Calibri" w:hAnsi="Calibri" w:cs="Calibri"/>
                <w:noProof/>
                <w:sz w:val="20"/>
                <w:szCs w:val="20"/>
              </w:rPr>
              <w:t>)</w:t>
            </w:r>
            <w:r w:rsidRPr="0045686B">
              <w:rPr>
                <w:rFonts w:ascii="Calibri" w:hAnsi="Calibri" w:cs="Calibri"/>
                <w:sz w:val="20"/>
                <w:szCs w:val="20"/>
              </w:rPr>
              <w:fldChar w:fldCharType="end"/>
            </w:r>
            <w:r w:rsidRPr="0045686B">
              <w:rPr>
                <w:rFonts w:ascii="Calibri" w:hAnsi="Calibri" w:cs="Calibri"/>
                <w:sz w:val="20"/>
                <w:szCs w:val="20"/>
              </w:rPr>
              <w:t xml:space="preserve"> Coordinate joint inspections with </w:t>
            </w:r>
            <w:proofErr w:type="spellStart"/>
            <w:r w:rsidRPr="0045686B">
              <w:rPr>
                <w:rFonts w:ascii="Calibri" w:hAnsi="Calibri" w:cs="Calibri"/>
                <w:sz w:val="20"/>
                <w:szCs w:val="20"/>
              </w:rPr>
              <w:t>RosTrud</w:t>
            </w:r>
            <w:proofErr w:type="spellEnd"/>
            <w:r w:rsidRPr="0045686B">
              <w:rPr>
                <w:rFonts w:ascii="Calibri" w:hAnsi="Calibri" w:cs="Calibri"/>
                <w:sz w:val="20"/>
                <w:szCs w:val="20"/>
              </w:rPr>
              <w:t>.</w:t>
            </w:r>
            <w:r w:rsidRPr="0045686B">
              <w:rPr>
                <w:rFonts w:ascii="Calibri" w:hAnsi="Calibri" w:cs="Calibri"/>
                <w:sz w:val="20"/>
                <w:szCs w:val="20"/>
              </w:rPr>
              <w:fldChar w:fldCharType="begin"/>
            </w:r>
            <w:r w:rsidR="00A60CF0" w:rsidRPr="0045686B">
              <w:rPr>
                <w:rFonts w:ascii="Calibri" w:hAnsi="Calibri" w:cs="Calibri"/>
                <w:sz w:val="20"/>
                <w:szCs w:val="20"/>
              </w:rPr>
              <w:instrText xml:space="preserve"> ADDIN EN.CITE &lt;EndNote&gt;&lt;Cite ExcludeYear="1"&gt;&lt;Author&gt;U.S. Embassy- Moscow&lt;/Author&gt;&lt;RecNum&gt;103&lt;/RecNum&gt;&lt;DisplayText&gt;(2)&lt;/DisplayText&gt;&lt;record&gt;&lt;rec-number&gt;103&lt;/rec-number&gt;&lt;foreign-keys&gt;&lt;key app="EN" db-id="wf95v9ddlxs997eesz8pz5pksv02wtvestdr"&gt;103&lt;/key&gt;&lt;/foreign-keys&gt;&lt;ref-type name="Report"&gt;27&lt;/ref-type&gt;&lt;contributors&gt;&lt;authors&gt;&lt;author&gt;U.S. Embassy- Moscow,&lt;/author&gt;&lt;/authors&gt;&lt;/contributors&gt;&lt;titles&gt;&lt;title&gt;reporting, January 22, 2014&lt;/title&gt;&lt;/titles&gt;&lt;keywords&gt;&lt;keyword&gt;Russia&lt;/keyword&gt;&lt;/keywords&gt;&lt;dates&gt;&lt;/dates&gt;&lt;urls&gt;&lt;/urls&gt;&lt;/record&gt;&lt;/Cite&gt;&lt;/EndNote&gt;</w:instrText>
            </w:r>
            <w:r w:rsidRPr="0045686B">
              <w:rPr>
                <w:rFonts w:ascii="Calibri" w:hAnsi="Calibri" w:cs="Calibri"/>
                <w:sz w:val="20"/>
                <w:szCs w:val="20"/>
              </w:rPr>
              <w:fldChar w:fldCharType="separate"/>
            </w:r>
            <w:r w:rsidR="00B34E9A" w:rsidRPr="0045686B">
              <w:rPr>
                <w:rFonts w:ascii="Calibri" w:hAnsi="Calibri" w:cs="Calibri"/>
                <w:noProof/>
                <w:sz w:val="20"/>
                <w:szCs w:val="20"/>
              </w:rPr>
              <w:t>(</w:t>
            </w:r>
            <w:hyperlink w:anchor="_ENREF_2" w:tooltip="U.S. Embassy- Moscow,  #103" w:history="1">
              <w:r w:rsidR="00701361" w:rsidRPr="0045686B">
                <w:rPr>
                  <w:rFonts w:ascii="Calibri" w:hAnsi="Calibri" w:cs="Calibri"/>
                  <w:noProof/>
                  <w:sz w:val="20"/>
                  <w:szCs w:val="20"/>
                </w:rPr>
                <w:t>2</w:t>
              </w:r>
            </w:hyperlink>
            <w:r w:rsidR="00B34E9A" w:rsidRPr="0045686B">
              <w:rPr>
                <w:rFonts w:ascii="Calibri" w:hAnsi="Calibri" w:cs="Calibri"/>
                <w:noProof/>
                <w:sz w:val="20"/>
                <w:szCs w:val="20"/>
              </w:rPr>
              <w:t>)</w:t>
            </w:r>
            <w:r w:rsidRPr="0045686B">
              <w:rPr>
                <w:rFonts w:ascii="Calibri" w:hAnsi="Calibri" w:cs="Calibri"/>
                <w:sz w:val="20"/>
                <w:szCs w:val="20"/>
              </w:rPr>
              <w:fldChar w:fldCharType="end"/>
            </w:r>
            <w:r w:rsidRPr="0045686B">
              <w:rPr>
                <w:rFonts w:ascii="Calibri" w:hAnsi="Calibri" w:cs="Calibri"/>
                <w:sz w:val="20"/>
                <w:szCs w:val="20"/>
              </w:rPr>
              <w:t xml:space="preserve"> </w:t>
            </w:r>
            <w:r w:rsidR="008A6758" w:rsidRPr="0045686B">
              <w:rPr>
                <w:rFonts w:ascii="Calibri" w:hAnsi="Calibri" w:cs="Calibri"/>
                <w:sz w:val="20"/>
                <w:szCs w:val="20"/>
              </w:rPr>
              <w:t>Manage the investigation of Trafficking in Persons cases and prosecute associated crimes.</w:t>
            </w:r>
            <w:r w:rsidR="00593812" w:rsidRPr="0045686B">
              <w:rPr>
                <w:rFonts w:ascii="Calibri" w:hAnsi="Calibri" w:cs="Calibri"/>
                <w:sz w:val="20"/>
                <w:szCs w:val="20"/>
              </w:rPr>
              <w:fldChar w:fldCharType="begin"/>
            </w:r>
            <w:r w:rsidR="00A60CF0" w:rsidRPr="0045686B">
              <w:rPr>
                <w:rFonts w:ascii="Calibri" w:hAnsi="Calibri" w:cs="Calibri"/>
                <w:sz w:val="20"/>
                <w:szCs w:val="20"/>
              </w:rPr>
              <w:instrText xml:space="preserve"> ADDIN EN.CITE &lt;EndNote&gt;&lt;Cite ExcludeYear="1"&gt;&lt;Author&gt;U.S. Embassy- Moscow&lt;/Author&gt;&lt;RecNum&gt;104&lt;/RecNum&gt;&lt;DisplayText&gt;(3)&lt;/DisplayText&gt;&lt;record&gt;&lt;rec-number&gt;104&lt;/rec-number&gt;&lt;foreign-keys&gt;&lt;key app="EN" db-id="wf95v9ddlxs997eesz8pz5pksv02wtvestdr"&gt;104&lt;/key&gt;&lt;/foreign-keys&gt;&lt;ref-type name="Report"&gt;27&lt;/ref-type&gt;&lt;contributors&gt;&lt;authors&gt;&lt;author&gt;U.S. Embassy- Moscow,&lt;/author&gt;&lt;/authors&gt;&lt;/contributors&gt;&lt;titles&gt;&lt;title&gt;reporting, February 18, 2014&lt;/title&gt;&lt;/titles&gt;&lt;keywords&gt;&lt;keyword&gt;Russia&lt;/keyword&gt;&lt;/keywords&gt;&lt;dates&gt;&lt;/dates&gt;&lt;urls&gt;&lt;/urls&gt;&lt;/record&gt;&lt;/Cite&gt;&lt;/EndNote&gt;</w:instrText>
            </w:r>
            <w:r w:rsidR="00593812" w:rsidRPr="0045686B">
              <w:rPr>
                <w:rFonts w:ascii="Calibri" w:hAnsi="Calibri" w:cs="Calibri"/>
                <w:sz w:val="20"/>
                <w:szCs w:val="20"/>
              </w:rPr>
              <w:fldChar w:fldCharType="separate"/>
            </w:r>
            <w:r w:rsidR="00B34E9A" w:rsidRPr="0045686B">
              <w:rPr>
                <w:rFonts w:ascii="Calibri" w:hAnsi="Calibri" w:cs="Calibri"/>
                <w:noProof/>
                <w:sz w:val="20"/>
                <w:szCs w:val="20"/>
              </w:rPr>
              <w:t>(</w:t>
            </w:r>
            <w:hyperlink w:anchor="_ENREF_3" w:tooltip="U.S. Embassy- Moscow,  #104" w:history="1">
              <w:r w:rsidR="00701361" w:rsidRPr="0045686B">
                <w:rPr>
                  <w:rFonts w:ascii="Calibri" w:hAnsi="Calibri" w:cs="Calibri"/>
                  <w:noProof/>
                  <w:sz w:val="20"/>
                  <w:szCs w:val="20"/>
                </w:rPr>
                <w:t>3</w:t>
              </w:r>
            </w:hyperlink>
            <w:r w:rsidR="00B34E9A" w:rsidRPr="0045686B">
              <w:rPr>
                <w:rFonts w:ascii="Calibri" w:hAnsi="Calibri" w:cs="Calibri"/>
                <w:noProof/>
                <w:sz w:val="20"/>
                <w:szCs w:val="20"/>
              </w:rPr>
              <w:t>)</w:t>
            </w:r>
            <w:r w:rsidR="00593812" w:rsidRPr="0045686B">
              <w:rPr>
                <w:rFonts w:ascii="Calibri" w:hAnsi="Calibri" w:cs="Calibri"/>
                <w:sz w:val="20"/>
                <w:szCs w:val="20"/>
              </w:rPr>
              <w:fldChar w:fldCharType="end"/>
            </w:r>
          </w:p>
        </w:tc>
      </w:tr>
      <w:tr w:rsidR="008A6758" w:rsidRPr="0045686B" w14:paraId="2DF36705" w14:textId="77777777" w:rsidTr="008A6758">
        <w:tc>
          <w:tcPr>
            <w:tcW w:w="2538" w:type="dxa"/>
            <w:tcBorders>
              <w:top w:val="single" w:sz="4" w:space="0" w:color="auto"/>
              <w:left w:val="nil"/>
              <w:bottom w:val="single" w:sz="4" w:space="0" w:color="auto"/>
              <w:right w:val="nil"/>
            </w:tcBorders>
            <w:hideMark/>
          </w:tcPr>
          <w:p w14:paraId="7F631BB2" w14:textId="35637577" w:rsidR="008A6758" w:rsidRPr="0045686B" w:rsidRDefault="008A6758">
            <w:pPr>
              <w:rPr>
                <w:rFonts w:ascii="Calibri" w:hAnsi="Calibri" w:cs="Calibri"/>
                <w:sz w:val="20"/>
                <w:szCs w:val="20"/>
              </w:rPr>
            </w:pPr>
            <w:r w:rsidRPr="0045686B">
              <w:rPr>
                <w:rFonts w:ascii="Calibri" w:hAnsi="Calibri" w:cs="Calibri"/>
                <w:sz w:val="20"/>
                <w:szCs w:val="20"/>
              </w:rPr>
              <w:t>Office of the Children’s Rights Ombudsman</w:t>
            </w:r>
          </w:p>
        </w:tc>
        <w:tc>
          <w:tcPr>
            <w:tcW w:w="7020" w:type="dxa"/>
            <w:tcBorders>
              <w:top w:val="single" w:sz="4" w:space="0" w:color="auto"/>
              <w:left w:val="nil"/>
              <w:bottom w:val="single" w:sz="4" w:space="0" w:color="auto"/>
              <w:right w:val="nil"/>
            </w:tcBorders>
            <w:hideMark/>
          </w:tcPr>
          <w:p w14:paraId="182A6863" w14:textId="75674BB5" w:rsidR="008A6758" w:rsidRPr="0045686B" w:rsidRDefault="008A6758" w:rsidP="00701361">
            <w:pPr>
              <w:rPr>
                <w:rFonts w:ascii="Calibri" w:hAnsi="Calibri" w:cs="Calibri"/>
                <w:sz w:val="20"/>
                <w:szCs w:val="20"/>
              </w:rPr>
            </w:pPr>
            <w:r w:rsidRPr="0045686B">
              <w:rPr>
                <w:rFonts w:ascii="Calibri" w:hAnsi="Calibri" w:cs="Calibri"/>
                <w:sz w:val="20"/>
                <w:szCs w:val="20"/>
              </w:rPr>
              <w:t>Investigate violations of children’s rights, monitor offices dealing with minors, and evaluate legislation affecting children.</w:t>
            </w:r>
            <w:r w:rsidR="00BB6C06" w:rsidRPr="0045686B">
              <w:rPr>
                <w:rFonts w:ascii="Calibri" w:hAnsi="Calibri" w:cs="Calibri"/>
                <w:sz w:val="20"/>
                <w:szCs w:val="20"/>
              </w:rPr>
              <w:fldChar w:fldCharType="begin"/>
            </w:r>
            <w:r w:rsidR="000B6F98" w:rsidRPr="0045686B">
              <w:rPr>
                <w:rFonts w:ascii="Calibri" w:hAnsi="Calibri" w:cs="Calibri"/>
                <w:sz w:val="20"/>
                <w:szCs w:val="20"/>
              </w:rPr>
              <w:instrText xml:space="preserve"> ADDIN EN.CITE &lt;EndNote&gt;&lt;Cite&gt;&lt;RecNum&gt;117&lt;/RecNum&gt;&lt;DisplayText&gt;(29, 30)&lt;/DisplayText&gt;&lt;record&gt;&lt;rec-number&gt;117&lt;/rec-number&gt;&lt;foreign-keys&gt;&lt;key app="EN" db-id="wf95v9ddlxs997eesz8pz5pksv02wtvestdr"&gt;117&lt;/key&gt;&lt;/foreign-keys&gt;&lt;ref-type name="Web Page"&gt;12&lt;/ref-type&gt;&lt;contributors&gt;&lt;/contributors&gt;&lt;titles&gt;&lt;title&gt;Duties&lt;/title&gt;&lt;/titles&gt;&lt;volume&gt;2014&lt;/volume&gt;&lt;number&gt;December 8,&lt;/number&gt;&lt;keywords&gt;&lt;keyword&gt;Russia&lt;/keyword&gt;&lt;/keywords&gt;&lt;dates&gt;&lt;/dates&gt;&lt;publisher&gt;Children&amp;apos;s Rights Commissioner under the President of the Russian Federation&lt;/publisher&gt;&lt;work-type&gt;online&lt;/work-type&gt;&lt;urls&gt;&lt;related-urls&gt;&lt;url&gt;http://www.rfdeti.ru/menu/11&lt;/url&gt;&lt;/related-urls&gt;&lt;/urls&gt;&lt;/record&gt;&lt;/Cite&gt;&lt;Cite&gt;&lt;Author&gt;U.S. Embassy- Moscow&lt;/Author&gt;&lt;RecNum&gt;80&lt;/RecNum&gt;&lt;record&gt;&lt;rec-number&gt;80&lt;/rec-number&gt;&lt;foreign-keys&gt;&lt;key app="EN" db-id="wf95v9ddlxs997eesz8pz5pksv02wtvestdr"&gt;80&lt;/key&gt;&lt;/foreign-keys&gt;&lt;ref-type name="Report"&gt;27&lt;/ref-type&gt;&lt;contributors&gt;&lt;authors&gt;&lt;author&gt;U.S. Embassy- Moscow,&lt;/author&gt;&lt;/authors&gt;&lt;/contributors&gt;&lt;titles&gt;&lt;title&gt;reporting, January 31, 2013&lt;/title&gt;&lt;/titles&gt;&lt;keywords&gt;&lt;keyword&gt;Russia&lt;/keyword&gt;&lt;/keywords&gt;&lt;dates&gt;&lt;/dates&gt;&lt;urls&gt;&lt;/urls&gt;&lt;/record&gt;&lt;/Cite&gt;&lt;/EndNote&gt;</w:instrText>
            </w:r>
            <w:r w:rsidR="00BB6C06" w:rsidRPr="0045686B">
              <w:rPr>
                <w:rFonts w:ascii="Calibri" w:hAnsi="Calibri" w:cs="Calibri"/>
                <w:sz w:val="20"/>
                <w:szCs w:val="20"/>
              </w:rPr>
              <w:fldChar w:fldCharType="separate"/>
            </w:r>
            <w:r w:rsidR="000B6F98" w:rsidRPr="0045686B">
              <w:rPr>
                <w:rFonts w:ascii="Calibri" w:hAnsi="Calibri" w:cs="Calibri"/>
                <w:noProof/>
                <w:sz w:val="20"/>
                <w:szCs w:val="20"/>
              </w:rPr>
              <w:t>(</w:t>
            </w:r>
            <w:hyperlink w:anchor="_ENREF_29" w:tooltip=",  #117" w:history="1">
              <w:r w:rsidR="00701361" w:rsidRPr="0045686B">
                <w:rPr>
                  <w:rFonts w:ascii="Calibri" w:hAnsi="Calibri" w:cs="Calibri"/>
                  <w:noProof/>
                  <w:sz w:val="20"/>
                  <w:szCs w:val="20"/>
                </w:rPr>
                <w:t>29</w:t>
              </w:r>
            </w:hyperlink>
            <w:r w:rsidR="000B6F98" w:rsidRPr="0045686B">
              <w:rPr>
                <w:rFonts w:ascii="Calibri" w:hAnsi="Calibri" w:cs="Calibri"/>
                <w:noProof/>
                <w:sz w:val="20"/>
                <w:szCs w:val="20"/>
              </w:rPr>
              <w:t xml:space="preserve">, </w:t>
            </w:r>
            <w:hyperlink w:anchor="_ENREF_30" w:tooltip="U.S. Embassy- Moscow,  #80" w:history="1">
              <w:r w:rsidR="00701361" w:rsidRPr="0045686B">
                <w:rPr>
                  <w:rFonts w:ascii="Calibri" w:hAnsi="Calibri" w:cs="Calibri"/>
                  <w:noProof/>
                  <w:sz w:val="20"/>
                  <w:szCs w:val="20"/>
                </w:rPr>
                <w:t>30</w:t>
              </w:r>
            </w:hyperlink>
            <w:r w:rsidR="000B6F98" w:rsidRPr="0045686B">
              <w:rPr>
                <w:rFonts w:ascii="Calibri" w:hAnsi="Calibri" w:cs="Calibri"/>
                <w:noProof/>
                <w:sz w:val="20"/>
                <w:szCs w:val="20"/>
              </w:rPr>
              <w:t>)</w:t>
            </w:r>
            <w:r w:rsidR="00BB6C06" w:rsidRPr="0045686B">
              <w:rPr>
                <w:rFonts w:ascii="Calibri" w:hAnsi="Calibri" w:cs="Calibri"/>
                <w:sz w:val="20"/>
                <w:szCs w:val="20"/>
              </w:rPr>
              <w:fldChar w:fldCharType="end"/>
            </w:r>
          </w:p>
        </w:tc>
      </w:tr>
      <w:tr w:rsidR="008A6758" w:rsidRPr="0045686B" w14:paraId="758B5547" w14:textId="77777777" w:rsidTr="008A6758">
        <w:tc>
          <w:tcPr>
            <w:tcW w:w="2538" w:type="dxa"/>
            <w:tcBorders>
              <w:top w:val="single" w:sz="4" w:space="0" w:color="auto"/>
              <w:left w:val="nil"/>
              <w:bottom w:val="single" w:sz="4" w:space="0" w:color="auto"/>
              <w:right w:val="nil"/>
            </w:tcBorders>
            <w:hideMark/>
          </w:tcPr>
          <w:p w14:paraId="6DC40879" w14:textId="6057ADAB" w:rsidR="008A6758" w:rsidRPr="0045686B" w:rsidRDefault="008A6758" w:rsidP="006B6DE8">
            <w:pPr>
              <w:rPr>
                <w:rFonts w:ascii="Calibri" w:hAnsi="Calibri" w:cs="Calibri"/>
                <w:sz w:val="20"/>
                <w:szCs w:val="20"/>
              </w:rPr>
            </w:pPr>
            <w:r w:rsidRPr="0045686B">
              <w:rPr>
                <w:rFonts w:ascii="Calibri" w:hAnsi="Calibri" w:cs="Calibri"/>
                <w:sz w:val="20"/>
                <w:szCs w:val="20"/>
              </w:rPr>
              <w:t>Ministry of Internal Affairs</w:t>
            </w:r>
          </w:p>
        </w:tc>
        <w:tc>
          <w:tcPr>
            <w:tcW w:w="7020" w:type="dxa"/>
            <w:tcBorders>
              <w:top w:val="single" w:sz="4" w:space="0" w:color="auto"/>
              <w:left w:val="nil"/>
              <w:bottom w:val="single" w:sz="4" w:space="0" w:color="auto"/>
              <w:right w:val="nil"/>
            </w:tcBorders>
            <w:hideMark/>
          </w:tcPr>
          <w:p w14:paraId="14860C1C" w14:textId="78BD615B" w:rsidR="008A6758" w:rsidRPr="0045686B" w:rsidRDefault="008A6758" w:rsidP="00701361">
            <w:pPr>
              <w:rPr>
                <w:rFonts w:ascii="Calibri" w:hAnsi="Calibri" w:cs="Calibri"/>
                <w:sz w:val="20"/>
                <w:szCs w:val="20"/>
              </w:rPr>
            </w:pPr>
            <w:r w:rsidRPr="0045686B">
              <w:rPr>
                <w:rFonts w:ascii="Calibri" w:hAnsi="Calibri" w:cs="Calibri"/>
                <w:sz w:val="20"/>
                <w:szCs w:val="20"/>
              </w:rPr>
              <w:t>Enforce criminal laws against forced child labor, trafficking, commercial sexual exploitation, and the use of children in illicit activities.</w:t>
            </w:r>
            <w:r w:rsidR="00F85EAD" w:rsidRPr="0045686B">
              <w:rPr>
                <w:rFonts w:ascii="Calibri" w:hAnsi="Calibri" w:cs="Calibri"/>
                <w:sz w:val="20"/>
                <w:szCs w:val="20"/>
              </w:rPr>
              <w:fldChar w:fldCharType="begin"/>
            </w:r>
            <w:r w:rsidR="00A60CF0" w:rsidRPr="0045686B">
              <w:rPr>
                <w:rFonts w:ascii="Calibri" w:hAnsi="Calibri" w:cs="Calibri"/>
                <w:sz w:val="20"/>
                <w:szCs w:val="20"/>
              </w:rPr>
              <w:instrText xml:space="preserve"> ADDIN EN.CITE &lt;EndNote&gt;&lt;Cite&gt;&lt;Author&gt;U.S. Embassy- Moscow&lt;/Author&gt;&lt;RecNum&gt;103&lt;/RecNum&gt;&lt;DisplayText&gt;(2, 11)&lt;/DisplayText&gt;&lt;record&gt;&lt;rec-number&gt;103&lt;/rec-number&gt;&lt;foreign-keys&gt;&lt;key app="EN" db-id="wf95v9ddlxs997eesz8pz5pksv02wtvestdr"&gt;103&lt;/key&gt;&lt;/foreign-keys&gt;&lt;ref-type name="Report"&gt;27&lt;/ref-type&gt;&lt;contributors&gt;&lt;authors&gt;&lt;author&gt;U.S. Embassy- Moscow,&lt;/author&gt;&lt;/authors&gt;&lt;/contributors&gt;&lt;titles&gt;&lt;title&gt;reporting, January 22, 2014&lt;/title&gt;&lt;/titles&gt;&lt;keywords&gt;&lt;keyword&gt;Russia&lt;/keyword&gt;&lt;/keywords&gt;&lt;dates&gt;&lt;/dates&gt;&lt;urls&gt;&lt;/urls&gt;&lt;/record&gt;&lt;/Cite&gt;&lt;Cite&gt;&lt;Author&gt;U.S. Embassy- Moscow&lt;/Author&gt;&lt;RecNum&gt;129&lt;/RecNum&gt;&lt;record&gt;&lt;rec-number&gt;129&lt;/rec-number&gt;&lt;foreign-keys&gt;&lt;key app="EN" db-id="wf95v9ddlxs997eesz8pz5pksv02wtvestdr"&gt;129&lt;/key&gt;&lt;/foreign-keys&gt;&lt;ref-type name="Report"&gt;27&lt;/ref-type&gt;&lt;contributors&gt;&lt;authors&gt;&lt;author&gt;U.S. Embassy- Moscow,&lt;/author&gt;&lt;/authors&gt;&lt;/contributors&gt;&lt;titles&gt;&lt;title&gt;reporting, February 26, 2015&lt;/title&gt;&lt;/titles&gt;&lt;keywords&gt;&lt;keyword&gt;Russia&lt;/keyword&gt;&lt;/keywords&gt;&lt;dates&gt;&lt;/dates&gt;&lt;urls&gt;&lt;/urls&gt;&lt;/record&gt;&lt;/Cite&gt;&lt;/EndNote&gt;</w:instrText>
            </w:r>
            <w:r w:rsidR="00F85EAD" w:rsidRPr="0045686B">
              <w:rPr>
                <w:rFonts w:ascii="Calibri" w:hAnsi="Calibri" w:cs="Calibri"/>
                <w:sz w:val="20"/>
                <w:szCs w:val="20"/>
              </w:rPr>
              <w:fldChar w:fldCharType="separate"/>
            </w:r>
            <w:r w:rsidR="006A3A25" w:rsidRPr="0045686B">
              <w:rPr>
                <w:rFonts w:ascii="Calibri" w:hAnsi="Calibri" w:cs="Calibri"/>
                <w:noProof/>
                <w:sz w:val="20"/>
                <w:szCs w:val="20"/>
              </w:rPr>
              <w:t>(</w:t>
            </w:r>
            <w:hyperlink w:anchor="_ENREF_2" w:tooltip="U.S. Embassy- Moscow,  #103" w:history="1">
              <w:r w:rsidR="00701361" w:rsidRPr="0045686B">
                <w:rPr>
                  <w:rFonts w:ascii="Calibri" w:hAnsi="Calibri" w:cs="Calibri"/>
                  <w:noProof/>
                  <w:sz w:val="20"/>
                  <w:szCs w:val="20"/>
                </w:rPr>
                <w:t>2</w:t>
              </w:r>
            </w:hyperlink>
            <w:r w:rsidR="006A3A25" w:rsidRPr="0045686B">
              <w:rPr>
                <w:rFonts w:ascii="Calibri" w:hAnsi="Calibri" w:cs="Calibri"/>
                <w:noProof/>
                <w:sz w:val="20"/>
                <w:szCs w:val="20"/>
              </w:rPr>
              <w:t xml:space="preserve">, </w:t>
            </w:r>
            <w:hyperlink w:anchor="_ENREF_11" w:tooltip="U.S. Embassy- Moscow,  #129" w:history="1">
              <w:r w:rsidR="00701361" w:rsidRPr="0045686B">
                <w:rPr>
                  <w:rFonts w:ascii="Calibri" w:hAnsi="Calibri" w:cs="Calibri"/>
                  <w:noProof/>
                  <w:sz w:val="20"/>
                  <w:szCs w:val="20"/>
                </w:rPr>
                <w:t>11</w:t>
              </w:r>
            </w:hyperlink>
            <w:r w:rsidR="006A3A25" w:rsidRPr="0045686B">
              <w:rPr>
                <w:rFonts w:ascii="Calibri" w:hAnsi="Calibri" w:cs="Calibri"/>
                <w:noProof/>
                <w:sz w:val="20"/>
                <w:szCs w:val="20"/>
              </w:rPr>
              <w:t>)</w:t>
            </w:r>
            <w:r w:rsidR="00F85EAD" w:rsidRPr="0045686B">
              <w:rPr>
                <w:rFonts w:ascii="Calibri" w:hAnsi="Calibri" w:cs="Calibri"/>
                <w:sz w:val="20"/>
                <w:szCs w:val="20"/>
              </w:rPr>
              <w:fldChar w:fldCharType="end"/>
            </w:r>
            <w:r w:rsidRPr="0045686B">
              <w:rPr>
                <w:rFonts w:ascii="Calibri" w:hAnsi="Calibri" w:cs="Calibri"/>
                <w:sz w:val="20"/>
                <w:szCs w:val="20"/>
              </w:rPr>
              <w:t xml:space="preserve"> Conduct and provide training to the police </w:t>
            </w:r>
            <w:r w:rsidR="00A66DF2" w:rsidRPr="0045686B">
              <w:rPr>
                <w:rFonts w:ascii="Calibri" w:hAnsi="Calibri" w:cs="Calibri"/>
                <w:sz w:val="20"/>
                <w:szCs w:val="20"/>
              </w:rPr>
              <w:t>on</w:t>
            </w:r>
            <w:r w:rsidRPr="0045686B">
              <w:rPr>
                <w:rFonts w:ascii="Calibri" w:hAnsi="Calibri" w:cs="Calibri"/>
                <w:sz w:val="20"/>
                <w:szCs w:val="20"/>
              </w:rPr>
              <w:t xml:space="preserve"> handling </w:t>
            </w:r>
            <w:r w:rsidR="000E5312" w:rsidRPr="0045686B">
              <w:rPr>
                <w:rFonts w:ascii="Calibri" w:hAnsi="Calibri" w:cs="Calibri"/>
                <w:sz w:val="20"/>
                <w:szCs w:val="20"/>
              </w:rPr>
              <w:t xml:space="preserve">human </w:t>
            </w:r>
            <w:r w:rsidRPr="0045686B">
              <w:rPr>
                <w:rFonts w:ascii="Calibri" w:hAnsi="Calibri" w:cs="Calibri"/>
                <w:sz w:val="20"/>
                <w:szCs w:val="20"/>
              </w:rPr>
              <w:t>trafficking cases.</w:t>
            </w:r>
            <w:r w:rsidR="00593812" w:rsidRPr="0045686B">
              <w:rPr>
                <w:rFonts w:ascii="Calibri" w:hAnsi="Calibri" w:cs="Calibri"/>
                <w:sz w:val="20"/>
                <w:szCs w:val="20"/>
              </w:rPr>
              <w:fldChar w:fldCharType="begin"/>
            </w:r>
            <w:r w:rsidR="00A60CF0" w:rsidRPr="0045686B">
              <w:rPr>
                <w:rFonts w:ascii="Calibri" w:hAnsi="Calibri" w:cs="Calibri"/>
                <w:sz w:val="20"/>
                <w:szCs w:val="20"/>
              </w:rPr>
              <w:instrText xml:space="preserve"> ADDIN EN.CITE &lt;EndNote&gt;&lt;Cite ExcludeYear="1"&gt;&lt;Author&gt;U.S. Embassy- Moscow&lt;/Author&gt;&lt;RecNum&gt;104&lt;/RecNum&gt;&lt;DisplayText&gt;(3)&lt;/DisplayText&gt;&lt;record&gt;&lt;rec-number&gt;104&lt;/rec-number&gt;&lt;foreign-keys&gt;&lt;key app="EN" db-id="wf95v9ddlxs997eesz8pz5pksv02wtvestdr"&gt;104&lt;/key&gt;&lt;/foreign-keys&gt;&lt;ref-type name="Report"&gt;27&lt;/ref-type&gt;&lt;contributors&gt;&lt;authors&gt;&lt;author&gt;U.S. Embassy- Moscow,&lt;/author&gt;&lt;/authors&gt;&lt;/contributors&gt;&lt;titles&gt;&lt;title&gt;reporting, February 18, 2014&lt;/title&gt;&lt;/titles&gt;&lt;keywords&gt;&lt;keyword&gt;Russia&lt;/keyword&gt;&lt;/keywords&gt;&lt;dates&gt;&lt;/dates&gt;&lt;urls&gt;&lt;/urls&gt;&lt;/record&gt;&lt;/Cite&gt;&lt;/EndNote&gt;</w:instrText>
            </w:r>
            <w:r w:rsidR="00593812" w:rsidRPr="0045686B">
              <w:rPr>
                <w:rFonts w:ascii="Calibri" w:hAnsi="Calibri" w:cs="Calibri"/>
                <w:sz w:val="20"/>
                <w:szCs w:val="20"/>
              </w:rPr>
              <w:fldChar w:fldCharType="separate"/>
            </w:r>
            <w:r w:rsidR="00B34E9A" w:rsidRPr="0045686B">
              <w:rPr>
                <w:rFonts w:ascii="Calibri" w:hAnsi="Calibri" w:cs="Calibri"/>
                <w:noProof/>
                <w:sz w:val="20"/>
                <w:szCs w:val="20"/>
              </w:rPr>
              <w:t>(</w:t>
            </w:r>
            <w:hyperlink w:anchor="_ENREF_3" w:tooltip="U.S. Embassy- Moscow,  #104" w:history="1">
              <w:r w:rsidR="00701361" w:rsidRPr="0045686B">
                <w:rPr>
                  <w:rFonts w:ascii="Calibri" w:hAnsi="Calibri" w:cs="Calibri"/>
                  <w:noProof/>
                  <w:sz w:val="20"/>
                  <w:szCs w:val="20"/>
                </w:rPr>
                <w:t>3</w:t>
              </w:r>
            </w:hyperlink>
            <w:r w:rsidR="00B34E9A" w:rsidRPr="0045686B">
              <w:rPr>
                <w:rFonts w:ascii="Calibri" w:hAnsi="Calibri" w:cs="Calibri"/>
                <w:noProof/>
                <w:sz w:val="20"/>
                <w:szCs w:val="20"/>
              </w:rPr>
              <w:t>)</w:t>
            </w:r>
            <w:r w:rsidR="00593812" w:rsidRPr="0045686B">
              <w:rPr>
                <w:rFonts w:ascii="Calibri" w:hAnsi="Calibri" w:cs="Calibri"/>
                <w:sz w:val="20"/>
                <w:szCs w:val="20"/>
              </w:rPr>
              <w:fldChar w:fldCharType="end"/>
            </w:r>
          </w:p>
        </w:tc>
      </w:tr>
      <w:tr w:rsidR="008A6758" w:rsidRPr="0045686B" w14:paraId="311B490B" w14:textId="77777777" w:rsidTr="008A6758">
        <w:tc>
          <w:tcPr>
            <w:tcW w:w="2538" w:type="dxa"/>
            <w:tcBorders>
              <w:top w:val="single" w:sz="4" w:space="0" w:color="auto"/>
              <w:left w:val="nil"/>
              <w:bottom w:val="single" w:sz="4" w:space="0" w:color="auto"/>
              <w:right w:val="nil"/>
            </w:tcBorders>
            <w:hideMark/>
          </w:tcPr>
          <w:p w14:paraId="7D536D17" w14:textId="77777777" w:rsidR="008A6758" w:rsidRPr="0045686B" w:rsidRDefault="008A6758">
            <w:pPr>
              <w:rPr>
                <w:rFonts w:ascii="Calibri" w:hAnsi="Calibri" w:cs="Calibri"/>
                <w:sz w:val="20"/>
                <w:szCs w:val="20"/>
              </w:rPr>
            </w:pPr>
            <w:r w:rsidRPr="0045686B">
              <w:rPr>
                <w:rFonts w:ascii="Calibri" w:hAnsi="Calibri" w:cs="Calibri"/>
                <w:sz w:val="20"/>
                <w:szCs w:val="20"/>
              </w:rPr>
              <w:t>Investigative Committee</w:t>
            </w:r>
            <w:r w:rsidR="00161948" w:rsidRPr="0045686B">
              <w:rPr>
                <w:rFonts w:ascii="Calibri" w:hAnsi="Calibri" w:cs="Calibri"/>
                <w:sz w:val="20"/>
                <w:szCs w:val="20"/>
              </w:rPr>
              <w:t xml:space="preserve"> (</w:t>
            </w:r>
            <w:proofErr w:type="spellStart"/>
            <w:r w:rsidR="00161948" w:rsidRPr="0045686B">
              <w:rPr>
                <w:rFonts w:ascii="Calibri" w:hAnsi="Calibri" w:cs="Calibri"/>
                <w:sz w:val="20"/>
                <w:szCs w:val="20"/>
              </w:rPr>
              <w:t>SledCom</w:t>
            </w:r>
            <w:proofErr w:type="spellEnd"/>
            <w:r w:rsidR="00161948" w:rsidRPr="0045686B">
              <w:rPr>
                <w:rFonts w:ascii="Calibri" w:hAnsi="Calibri" w:cs="Calibri"/>
                <w:sz w:val="20"/>
                <w:szCs w:val="20"/>
              </w:rPr>
              <w:t>)</w:t>
            </w:r>
          </w:p>
        </w:tc>
        <w:tc>
          <w:tcPr>
            <w:tcW w:w="7020" w:type="dxa"/>
            <w:tcBorders>
              <w:top w:val="single" w:sz="4" w:space="0" w:color="auto"/>
              <w:left w:val="nil"/>
              <w:bottom w:val="single" w:sz="4" w:space="0" w:color="auto"/>
              <w:right w:val="nil"/>
            </w:tcBorders>
            <w:hideMark/>
          </w:tcPr>
          <w:p w14:paraId="048D0591" w14:textId="4F942025" w:rsidR="008A6758" w:rsidRPr="0045686B" w:rsidRDefault="00127E0E" w:rsidP="00701361">
            <w:pPr>
              <w:rPr>
                <w:rFonts w:ascii="Calibri" w:hAnsi="Calibri" w:cs="Calibri"/>
                <w:sz w:val="20"/>
                <w:szCs w:val="20"/>
              </w:rPr>
            </w:pPr>
            <w:r w:rsidRPr="0045686B">
              <w:rPr>
                <w:rFonts w:ascii="Calibri" w:hAnsi="Calibri" w:cs="Calibri"/>
                <w:sz w:val="20"/>
                <w:szCs w:val="20"/>
              </w:rPr>
              <w:t xml:space="preserve">Investigate </w:t>
            </w:r>
            <w:r w:rsidR="00D52073" w:rsidRPr="0045686B">
              <w:rPr>
                <w:rFonts w:ascii="Calibri" w:hAnsi="Calibri" w:cs="Calibri"/>
                <w:sz w:val="20"/>
                <w:szCs w:val="20"/>
              </w:rPr>
              <w:t>cases of forced labor and human trafficking, including cases involving minors</w:t>
            </w:r>
            <w:r w:rsidRPr="0045686B">
              <w:rPr>
                <w:rFonts w:ascii="Calibri" w:hAnsi="Calibri" w:cs="Calibri"/>
                <w:sz w:val="20"/>
                <w:szCs w:val="20"/>
              </w:rPr>
              <w:t xml:space="preserve"> and cases involving Russian nationals abroad</w:t>
            </w:r>
            <w:r w:rsidR="008A6758" w:rsidRPr="0045686B">
              <w:rPr>
                <w:rFonts w:ascii="Calibri" w:hAnsi="Calibri" w:cs="Calibri"/>
                <w:sz w:val="20"/>
                <w:szCs w:val="20"/>
              </w:rPr>
              <w:t>.</w:t>
            </w:r>
            <w:r w:rsidR="00161948" w:rsidRPr="0045686B">
              <w:rPr>
                <w:rFonts w:ascii="Calibri" w:hAnsi="Calibri" w:cs="Calibri"/>
                <w:sz w:val="20"/>
                <w:szCs w:val="20"/>
              </w:rPr>
              <w:fldChar w:fldCharType="begin">
                <w:fldData xml:space="preserve">PEVuZE5vdGU+PENpdGU+PFJlY051bT4xMjA8L1JlY051bT48RGlzcGxheVRleHQ+KDI4LCAzMS0z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</w:fldData>
              </w:fldChar>
            </w:r>
            <w:r w:rsidR="00701361" w:rsidRPr="0045686B">
              <w:rPr>
                <w:rFonts w:ascii="Calibri" w:hAnsi="Calibri" w:cs="Calibri"/>
                <w:sz w:val="20"/>
                <w:szCs w:val="20"/>
              </w:rPr>
              <w:instrText xml:space="preserve"> ADDIN EN.CITE </w:instrText>
            </w:r>
            <w:r w:rsidR="00701361" w:rsidRPr="0045686B">
              <w:rPr>
                <w:rFonts w:ascii="Calibri" w:hAnsi="Calibri" w:cs="Calibri"/>
                <w:sz w:val="20"/>
                <w:szCs w:val="20"/>
              </w:rPr>
              <w:fldChar w:fldCharType="begin">
                <w:fldData xml:space="preserve">PEVuZE5vdGU+PENpdGU+PFJlY051bT4xMjA8L1JlY051bT48RGlzcGxheVRleHQ+KDI4LCAzMS0z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</w:fldData>
              </w:fldChar>
            </w:r>
            <w:r w:rsidR="00701361" w:rsidRPr="0045686B">
              <w:rPr>
                <w:rFonts w:ascii="Calibri" w:hAnsi="Calibri" w:cs="Calibri"/>
                <w:sz w:val="20"/>
                <w:szCs w:val="20"/>
              </w:rPr>
              <w:instrText xml:space="preserve"> ADDIN EN.CITE.DATA </w:instrText>
            </w:r>
            <w:r w:rsidR="00701361" w:rsidRPr="0045686B">
              <w:rPr>
                <w:rFonts w:ascii="Calibri" w:hAnsi="Calibri" w:cs="Calibri"/>
                <w:sz w:val="20"/>
                <w:szCs w:val="20"/>
              </w:rPr>
            </w:r>
            <w:r w:rsidR="00701361" w:rsidRPr="0045686B">
              <w:rPr>
                <w:rFonts w:ascii="Calibri" w:hAnsi="Calibri" w:cs="Calibri"/>
                <w:sz w:val="20"/>
                <w:szCs w:val="20"/>
              </w:rPr>
              <w:fldChar w:fldCharType="end"/>
            </w:r>
            <w:r w:rsidR="00161948" w:rsidRPr="0045686B">
              <w:rPr>
                <w:rFonts w:ascii="Calibri" w:hAnsi="Calibri" w:cs="Calibri"/>
                <w:sz w:val="20"/>
                <w:szCs w:val="20"/>
              </w:rPr>
            </w:r>
            <w:r w:rsidR="00161948" w:rsidRPr="0045686B">
              <w:rPr>
                <w:rFonts w:ascii="Calibri" w:hAnsi="Calibri" w:cs="Calibri"/>
                <w:sz w:val="20"/>
                <w:szCs w:val="20"/>
              </w:rPr>
              <w:fldChar w:fldCharType="separate"/>
            </w:r>
            <w:r w:rsidR="000B6F98" w:rsidRPr="0045686B">
              <w:rPr>
                <w:rFonts w:ascii="Calibri" w:hAnsi="Calibri" w:cs="Calibri"/>
                <w:noProof/>
                <w:sz w:val="20"/>
                <w:szCs w:val="20"/>
              </w:rPr>
              <w:t>(</w:t>
            </w:r>
            <w:hyperlink w:anchor="_ENREF_28" w:tooltip="U.S. Embassy- Moscow, 2014 #106" w:history="1">
              <w:r w:rsidR="00701361" w:rsidRPr="0045686B">
                <w:rPr>
                  <w:rFonts w:ascii="Calibri" w:hAnsi="Calibri" w:cs="Calibri"/>
                  <w:noProof/>
                  <w:sz w:val="20"/>
                  <w:szCs w:val="20"/>
                </w:rPr>
                <w:t>28</w:t>
              </w:r>
            </w:hyperlink>
            <w:r w:rsidR="000B6F98" w:rsidRPr="0045686B">
              <w:rPr>
                <w:rFonts w:ascii="Calibri" w:hAnsi="Calibri" w:cs="Calibri"/>
                <w:noProof/>
                <w:sz w:val="20"/>
                <w:szCs w:val="20"/>
              </w:rPr>
              <w:t xml:space="preserve">, </w:t>
            </w:r>
            <w:hyperlink w:anchor="_ENREF_31" w:tooltip=",  #120" w:history="1">
              <w:r w:rsidR="00701361" w:rsidRPr="0045686B">
                <w:rPr>
                  <w:rFonts w:ascii="Calibri" w:hAnsi="Calibri" w:cs="Calibri"/>
                  <w:noProof/>
                  <w:sz w:val="20"/>
                  <w:szCs w:val="20"/>
                </w:rPr>
                <w:t>31-33</w:t>
              </w:r>
            </w:hyperlink>
            <w:r w:rsidR="000B6F98" w:rsidRPr="0045686B">
              <w:rPr>
                <w:rFonts w:ascii="Calibri" w:hAnsi="Calibri" w:cs="Calibri"/>
                <w:noProof/>
                <w:sz w:val="20"/>
                <w:szCs w:val="20"/>
              </w:rPr>
              <w:t>)</w:t>
            </w:r>
            <w:r w:rsidR="00161948" w:rsidRPr="0045686B">
              <w:rPr>
                <w:rFonts w:ascii="Calibri" w:hAnsi="Calibri" w:cs="Calibri"/>
                <w:sz w:val="20"/>
                <w:szCs w:val="20"/>
              </w:rPr>
              <w:fldChar w:fldCharType="end"/>
            </w:r>
          </w:p>
        </w:tc>
      </w:tr>
    </w:tbl>
    <w:p w14:paraId="7ECDFBC4" w14:textId="77777777" w:rsidR="008A6758" w:rsidRPr="0045686B" w:rsidRDefault="008A6758" w:rsidP="008A6758">
      <w:pPr>
        <w:rPr>
          <w:rFonts w:ascii="Calibri" w:hAnsi="Calibri" w:cs="Calibri"/>
          <w:sz w:val="22"/>
          <w:szCs w:val="22"/>
        </w:rPr>
      </w:pPr>
    </w:p>
    <w:p w14:paraId="3F408710" w14:textId="77777777" w:rsidR="008A6758" w:rsidRPr="0045686B" w:rsidRDefault="008A6758" w:rsidP="008A6758">
      <w:pPr>
        <w:rPr>
          <w:rFonts w:ascii="Calibri" w:hAnsi="Calibri" w:cs="Calibri"/>
          <w:sz w:val="22"/>
          <w:szCs w:val="22"/>
        </w:rPr>
      </w:pPr>
      <w:r w:rsidRPr="0045686B">
        <w:rPr>
          <w:rFonts w:ascii="Calibri" w:hAnsi="Calibri" w:cs="Calibri"/>
          <w:sz w:val="22"/>
          <w:szCs w:val="22"/>
        </w:rPr>
        <w:t>Law enforcement agencies in Russia took actions to combat child labor, i</w:t>
      </w:r>
      <w:r w:rsidR="00CF5BD2" w:rsidRPr="0045686B">
        <w:rPr>
          <w:rFonts w:ascii="Calibri" w:hAnsi="Calibri" w:cs="Calibri"/>
          <w:sz w:val="22"/>
          <w:szCs w:val="22"/>
        </w:rPr>
        <w:t>ncluding its worst forms</w:t>
      </w:r>
      <w:r w:rsidRPr="0045686B">
        <w:rPr>
          <w:rFonts w:ascii="Calibri" w:hAnsi="Calibri" w:cs="Calibri"/>
          <w:sz w:val="22"/>
          <w:szCs w:val="22"/>
        </w:rPr>
        <w:t>.</w:t>
      </w:r>
    </w:p>
    <w:p w14:paraId="298A4A34" w14:textId="77777777" w:rsidR="008A6758" w:rsidRPr="0045686B" w:rsidRDefault="008A6758" w:rsidP="008A6758">
      <w:pPr>
        <w:rPr>
          <w:rFonts w:ascii="Calibri" w:hAnsi="Calibri" w:cs="Calibri"/>
          <w:sz w:val="22"/>
          <w:szCs w:val="22"/>
        </w:rPr>
      </w:pPr>
    </w:p>
    <w:p w14:paraId="394D7B1E" w14:textId="77777777" w:rsidR="008A6758" w:rsidRPr="0045686B" w:rsidRDefault="008A6758" w:rsidP="008A6758">
      <w:pPr>
        <w:rPr>
          <w:rFonts w:ascii="Calibri" w:hAnsi="Calibri" w:cs="Calibri"/>
          <w:b/>
          <w:i/>
          <w:sz w:val="22"/>
          <w:szCs w:val="22"/>
        </w:rPr>
      </w:pPr>
      <w:r w:rsidRPr="0045686B">
        <w:rPr>
          <w:rFonts w:ascii="Calibri" w:hAnsi="Calibri" w:cs="Calibri"/>
          <w:b/>
          <w:i/>
          <w:sz w:val="22"/>
          <w:szCs w:val="22"/>
        </w:rPr>
        <w:t>Labor Law Enforcement</w:t>
      </w:r>
    </w:p>
    <w:p w14:paraId="6C78F9A6" w14:textId="77777777" w:rsidR="008A6758" w:rsidRPr="0045686B" w:rsidRDefault="008A6758" w:rsidP="008A6758">
      <w:pPr>
        <w:rPr>
          <w:rFonts w:ascii="Calibri" w:hAnsi="Calibri" w:cs="Calibri"/>
          <w:sz w:val="22"/>
          <w:szCs w:val="22"/>
        </w:rPr>
      </w:pPr>
    </w:p>
    <w:p w14:paraId="780E47A4" w14:textId="4E6B3C6F" w:rsidR="008A6758" w:rsidRPr="0045686B" w:rsidRDefault="007E4FBA" w:rsidP="008A6758">
      <w:pPr>
        <w:rPr>
          <w:rFonts w:ascii="Calibri" w:hAnsi="Calibri" w:cs="Calibri"/>
          <w:sz w:val="22"/>
          <w:szCs w:val="22"/>
        </w:rPr>
      </w:pPr>
      <w:r w:rsidRPr="0045686B">
        <w:rPr>
          <w:rFonts w:ascii="Calibri" w:hAnsi="Calibri" w:cs="Calibri"/>
          <w:sz w:val="22"/>
          <w:szCs w:val="22"/>
        </w:rPr>
        <w:t>In 2013,</w:t>
      </w:r>
      <w:r w:rsidR="00C76B4D" w:rsidRPr="0045686B">
        <w:rPr>
          <w:rFonts w:ascii="Calibri" w:hAnsi="Calibri" w:cs="Calibri"/>
          <w:sz w:val="22"/>
          <w:szCs w:val="22"/>
        </w:rPr>
        <w:t xml:space="preserve"> the most recent year for which data are available,</w:t>
      </w:r>
      <w:r w:rsidRPr="0045686B">
        <w:rPr>
          <w:rFonts w:ascii="Calibri" w:hAnsi="Calibri" w:cs="Calibri"/>
          <w:sz w:val="22"/>
          <w:szCs w:val="22"/>
        </w:rPr>
        <w:t xml:space="preserve"> </w:t>
      </w:r>
      <w:proofErr w:type="spellStart"/>
      <w:r w:rsidRPr="0045686B">
        <w:rPr>
          <w:rFonts w:ascii="Calibri" w:hAnsi="Calibri" w:cs="Calibri"/>
          <w:sz w:val="22"/>
          <w:szCs w:val="22"/>
        </w:rPr>
        <w:t>RosTrud</w:t>
      </w:r>
      <w:proofErr w:type="spellEnd"/>
      <w:r w:rsidRPr="0045686B">
        <w:rPr>
          <w:rFonts w:ascii="Calibri" w:hAnsi="Calibri" w:cs="Calibri"/>
          <w:sz w:val="22"/>
          <w:szCs w:val="22"/>
        </w:rPr>
        <w:t xml:space="preserve"> had a total of 2,909 staff positions, including vacant positions (compared to a total of 3,233 positions in 2012). The number included 1,039 labor inspectors </w:t>
      </w:r>
      <w:r w:rsidR="00222AD3" w:rsidRPr="0045686B">
        <w:rPr>
          <w:rFonts w:ascii="Calibri" w:hAnsi="Calibri" w:cs="Calibri"/>
          <w:sz w:val="22"/>
          <w:szCs w:val="22"/>
        </w:rPr>
        <w:t>for</w:t>
      </w:r>
      <w:r w:rsidRPr="0045686B">
        <w:rPr>
          <w:rFonts w:ascii="Calibri" w:hAnsi="Calibri" w:cs="Calibri"/>
          <w:sz w:val="22"/>
          <w:szCs w:val="22"/>
        </w:rPr>
        <w:t xml:space="preserve"> legal issues and 1,105 labor inspectors </w:t>
      </w:r>
      <w:r w:rsidR="00222AD3" w:rsidRPr="0045686B">
        <w:rPr>
          <w:rFonts w:ascii="Calibri" w:hAnsi="Calibri" w:cs="Calibri"/>
          <w:sz w:val="22"/>
          <w:szCs w:val="22"/>
        </w:rPr>
        <w:t>for</w:t>
      </w:r>
      <w:r w:rsidRPr="0045686B">
        <w:rPr>
          <w:rFonts w:ascii="Calibri" w:hAnsi="Calibri" w:cs="Calibri"/>
          <w:sz w:val="22"/>
          <w:szCs w:val="22"/>
        </w:rPr>
        <w:t xml:space="preserve"> occupational safety.</w:t>
      </w:r>
      <w:r w:rsidR="00E73CA9" w:rsidRPr="0045686B">
        <w:rPr>
          <w:rFonts w:ascii="Calibri" w:hAnsi="Calibri" w:cs="Calibri"/>
          <w:sz w:val="22"/>
          <w:szCs w:val="22"/>
        </w:rPr>
        <w:fldChar w:fldCharType="begin"/>
      </w:r>
      <w:r w:rsidR="00A60CF0" w:rsidRPr="0045686B">
        <w:rPr>
          <w:rFonts w:ascii="Calibri" w:hAnsi="Calibri" w:cs="Calibri"/>
          <w:sz w:val="22"/>
          <w:szCs w:val="22"/>
        </w:rPr>
        <w:instrText xml:space="preserve"> ADDIN EN.CITE &lt;EndNote&gt;&lt;Cite&gt;&lt;Author&gt;U.S. Embassy- Moscow&lt;/Author&gt;&lt;Year&gt;2015&lt;/Year&gt;&lt;RecNum&gt;134&lt;/RecNum&gt;&lt;DisplayText&gt;(15)&lt;/DisplayText&gt;&lt;record&gt;&lt;rec-number&gt;134&lt;/rec-number&gt;&lt;foreign-keys&gt;&lt;key app="EN" db-id="wf95v9ddlxs997eesz8pz5pksv02wtvestdr"&gt;134&lt;/key&gt;&lt;/foreign-keys&gt;&lt;ref-type name="Personal Communication"&gt;26&lt;/ref-type&gt;&lt;contributors&gt;&lt;authors&gt;&lt;author&gt;U.S. Embassy- Moscow,&lt;/author&gt;&lt;/authors&gt;&lt;secondary-authors&gt;&lt;author&gt;USDOL official,&lt;/author&gt;&lt;/secondary-authors&gt;&lt;/contributors&gt;&lt;titles&gt;&lt;/titles&gt;&lt;keywords&gt;&lt;keyword&gt;Russia&lt;/keyword&gt;&lt;/keywords&gt;&lt;dates&gt;&lt;year&gt;2015&lt;/year&gt;&lt;pub-dates&gt;&lt;date&gt;May 8,&lt;/date&gt;&lt;/pub-dates&gt;&lt;/dates&gt;&lt;work-type&gt;E-mail communication to&lt;/work-type&gt;&lt;urls&gt;&lt;/urls&gt;&lt;/record&gt;&lt;/Cite&gt;&lt;/EndNote&gt;</w:instrText>
      </w:r>
      <w:r w:rsidR="00E73CA9" w:rsidRPr="0045686B">
        <w:rPr>
          <w:rFonts w:ascii="Calibri" w:hAnsi="Calibri" w:cs="Calibri"/>
          <w:sz w:val="22"/>
          <w:szCs w:val="22"/>
        </w:rPr>
        <w:fldChar w:fldCharType="separate"/>
      </w:r>
      <w:r w:rsidR="00A60CF0" w:rsidRPr="0045686B">
        <w:rPr>
          <w:rFonts w:ascii="Calibri" w:hAnsi="Calibri" w:cs="Calibri"/>
          <w:noProof/>
          <w:sz w:val="22"/>
          <w:szCs w:val="22"/>
        </w:rPr>
        <w:t>(</w:t>
      </w:r>
      <w:hyperlink w:anchor="_ENREF_15" w:tooltip="U.S. Embassy- Moscow, 2015 #134" w:history="1">
        <w:r w:rsidR="00701361" w:rsidRPr="0045686B">
          <w:rPr>
            <w:rFonts w:ascii="Calibri" w:hAnsi="Calibri" w:cs="Calibri"/>
            <w:noProof/>
            <w:sz w:val="22"/>
            <w:szCs w:val="22"/>
          </w:rPr>
          <w:t>15</w:t>
        </w:r>
      </w:hyperlink>
      <w:r w:rsidR="00A60CF0" w:rsidRPr="0045686B">
        <w:rPr>
          <w:rFonts w:ascii="Calibri" w:hAnsi="Calibri" w:cs="Calibri"/>
          <w:noProof/>
          <w:sz w:val="22"/>
          <w:szCs w:val="22"/>
        </w:rPr>
        <w:t>)</w:t>
      </w:r>
      <w:r w:rsidR="00E73CA9" w:rsidRPr="0045686B">
        <w:rPr>
          <w:rFonts w:ascii="Calibri" w:hAnsi="Calibri" w:cs="Calibri"/>
          <w:sz w:val="22"/>
          <w:szCs w:val="22"/>
        </w:rPr>
        <w:fldChar w:fldCharType="end"/>
      </w:r>
      <w:r w:rsidRPr="0045686B">
        <w:rPr>
          <w:rFonts w:ascii="Calibri" w:hAnsi="Calibri" w:cs="Calibri"/>
          <w:color w:val="C0504D" w:themeColor="accent2"/>
          <w:sz w:val="28"/>
          <w:szCs w:val="28"/>
        </w:rPr>
        <w:t xml:space="preserve"> </w:t>
      </w:r>
      <w:r w:rsidR="008A6758" w:rsidRPr="0045686B">
        <w:rPr>
          <w:rFonts w:ascii="Calibri" w:hAnsi="Calibri" w:cs="Calibri"/>
          <w:sz w:val="22"/>
          <w:szCs w:val="22"/>
        </w:rPr>
        <w:t xml:space="preserve">According to </w:t>
      </w:r>
      <w:proofErr w:type="spellStart"/>
      <w:r w:rsidR="003C7090" w:rsidRPr="0045686B">
        <w:rPr>
          <w:rFonts w:ascii="Calibri" w:hAnsi="Calibri" w:cs="Calibri"/>
          <w:sz w:val="22"/>
          <w:szCs w:val="22"/>
        </w:rPr>
        <w:t>RosTrud</w:t>
      </w:r>
      <w:proofErr w:type="spellEnd"/>
      <w:r w:rsidR="008A6758" w:rsidRPr="0045686B">
        <w:rPr>
          <w:rFonts w:ascii="Calibri" w:hAnsi="Calibri" w:cs="Calibri"/>
          <w:sz w:val="22"/>
          <w:szCs w:val="22"/>
        </w:rPr>
        <w:t>, the number of labor inspectors was insufficient to effectively enforce labor laws.</w:t>
      </w:r>
      <w:r w:rsidR="00593812" w:rsidRPr="0045686B">
        <w:rPr>
          <w:rFonts w:ascii="Calibri" w:hAnsi="Calibri" w:cs="Calibri"/>
          <w:sz w:val="22"/>
          <w:szCs w:val="22"/>
        </w:rPr>
        <w:fldChar w:fldCharType="begin"/>
      </w:r>
      <w:r w:rsidR="00A60CF0" w:rsidRPr="0045686B">
        <w:rPr>
          <w:rFonts w:ascii="Calibri" w:hAnsi="Calibri" w:cs="Calibri"/>
          <w:sz w:val="22"/>
          <w:szCs w:val="22"/>
        </w:rPr>
        <w:instrText xml:space="preserve"> ADDIN EN.CITE &lt;EndNote&gt;&lt;Cite&gt;&lt;Author&gt;U.S. Embassy- Moscow&lt;/Author&gt;&lt;RecNum&gt;103&lt;/RecNum&gt;&lt;DisplayText&gt;(2)&lt;/DisplayText&gt;&lt;record&gt;&lt;rec-number&gt;103&lt;/rec-number&gt;&lt;foreign-keys&gt;&lt;key app="EN" db-id="wf95v9ddlxs997eesz8pz5pksv02wtvestdr"&gt;103&lt;/key&gt;&lt;/foreign-keys&gt;&lt;ref-type name="Report"&gt;27&lt;/ref-type&gt;&lt;contributors&gt;&lt;authors&gt;&lt;author&gt;U.S. Embassy- Moscow,&lt;/author&gt;&lt;/authors&gt;&lt;/contributors&gt;&lt;titles&gt;&lt;title&gt;reporting, January 22, 2014&lt;/title&gt;&lt;/titles&gt;&lt;keywords&gt;&lt;keyword&gt;Russia&lt;/keyword&gt;&lt;/keywords&gt;&lt;dates&gt;&lt;/dates&gt;&lt;urls&gt;&lt;/urls&gt;&lt;/record&gt;&lt;/Cite&gt;&lt;/EndNote&gt;</w:instrText>
      </w:r>
      <w:r w:rsidR="00593812" w:rsidRPr="0045686B">
        <w:rPr>
          <w:rFonts w:ascii="Calibri" w:hAnsi="Calibri" w:cs="Calibri"/>
          <w:sz w:val="22"/>
          <w:szCs w:val="22"/>
        </w:rPr>
        <w:fldChar w:fldCharType="separate"/>
      </w:r>
      <w:r w:rsidR="00B34E9A" w:rsidRPr="0045686B">
        <w:rPr>
          <w:rFonts w:ascii="Calibri" w:hAnsi="Calibri" w:cs="Calibri"/>
          <w:noProof/>
          <w:sz w:val="22"/>
          <w:szCs w:val="22"/>
        </w:rPr>
        <w:t>(</w:t>
      </w:r>
      <w:hyperlink w:anchor="_ENREF_2" w:tooltip="U.S. Embassy- Moscow,  #103" w:history="1">
        <w:r w:rsidR="00701361" w:rsidRPr="0045686B">
          <w:rPr>
            <w:rFonts w:ascii="Calibri" w:hAnsi="Calibri" w:cs="Calibri"/>
            <w:noProof/>
            <w:sz w:val="22"/>
            <w:szCs w:val="22"/>
          </w:rPr>
          <w:t>2</w:t>
        </w:r>
      </w:hyperlink>
      <w:r w:rsidR="00B34E9A" w:rsidRPr="0045686B">
        <w:rPr>
          <w:rFonts w:ascii="Calibri" w:hAnsi="Calibri" w:cs="Calibri"/>
          <w:noProof/>
          <w:sz w:val="22"/>
          <w:szCs w:val="22"/>
        </w:rPr>
        <w:t>)</w:t>
      </w:r>
      <w:r w:rsidR="00593812" w:rsidRPr="0045686B">
        <w:rPr>
          <w:rFonts w:ascii="Calibri" w:hAnsi="Calibri" w:cs="Calibri"/>
          <w:sz w:val="22"/>
          <w:szCs w:val="22"/>
        </w:rPr>
        <w:fldChar w:fldCharType="end"/>
      </w:r>
    </w:p>
    <w:p w14:paraId="56DF65F9" w14:textId="77777777" w:rsidR="005A2AD2" w:rsidRPr="0045686B" w:rsidRDefault="005A2AD2" w:rsidP="008A6758">
      <w:pPr>
        <w:rPr>
          <w:rFonts w:ascii="Calibri" w:hAnsi="Calibri" w:cs="Calibri"/>
          <w:sz w:val="22"/>
          <w:szCs w:val="22"/>
        </w:rPr>
      </w:pPr>
    </w:p>
    <w:p w14:paraId="5357E3FD" w14:textId="06286263" w:rsidR="008A6758" w:rsidRPr="0045686B" w:rsidRDefault="00743539" w:rsidP="008A6758">
      <w:pPr>
        <w:rPr>
          <w:rFonts w:ascii="Calibri" w:hAnsi="Calibri" w:cs="Calibri"/>
          <w:sz w:val="22"/>
          <w:szCs w:val="22"/>
        </w:rPr>
      </w:pPr>
      <w:r w:rsidRPr="0045686B">
        <w:rPr>
          <w:rFonts w:ascii="Calibri" w:hAnsi="Calibri" w:cs="Calibri"/>
          <w:sz w:val="22"/>
          <w:szCs w:val="22"/>
        </w:rPr>
        <w:t xml:space="preserve">In 2013, </w:t>
      </w:r>
      <w:proofErr w:type="spellStart"/>
      <w:r w:rsidRPr="0045686B">
        <w:rPr>
          <w:rFonts w:ascii="Calibri" w:hAnsi="Calibri" w:cs="Calibri"/>
          <w:sz w:val="22"/>
          <w:szCs w:val="22"/>
        </w:rPr>
        <w:t>RosTrud</w:t>
      </w:r>
      <w:proofErr w:type="spellEnd"/>
      <w:r w:rsidRPr="0045686B">
        <w:rPr>
          <w:rFonts w:ascii="Calibri" w:hAnsi="Calibri" w:cs="Calibri"/>
          <w:sz w:val="22"/>
          <w:szCs w:val="22"/>
        </w:rPr>
        <w:t xml:space="preserve"> </w:t>
      </w:r>
      <w:r w:rsidR="00222AD3" w:rsidRPr="0045686B">
        <w:rPr>
          <w:rFonts w:ascii="Calibri" w:hAnsi="Calibri" w:cs="Calibri"/>
          <w:sz w:val="22"/>
          <w:szCs w:val="22"/>
        </w:rPr>
        <w:t>conducted</w:t>
      </w:r>
      <w:r w:rsidRPr="0045686B">
        <w:rPr>
          <w:rFonts w:ascii="Calibri" w:hAnsi="Calibri" w:cs="Calibri"/>
          <w:sz w:val="22"/>
          <w:szCs w:val="22"/>
        </w:rPr>
        <w:t xml:space="preserve"> 2,850 inspections </w:t>
      </w:r>
      <w:r w:rsidR="00D24081" w:rsidRPr="0045686B">
        <w:rPr>
          <w:rFonts w:ascii="Calibri" w:hAnsi="Calibri" w:cs="Calibri"/>
          <w:sz w:val="22"/>
          <w:szCs w:val="22"/>
        </w:rPr>
        <w:t>that found</w:t>
      </w:r>
      <w:r w:rsidR="00E73CA9" w:rsidRPr="0045686B">
        <w:rPr>
          <w:rFonts w:ascii="Calibri" w:hAnsi="Calibri" w:cs="Calibri"/>
          <w:sz w:val="22"/>
          <w:szCs w:val="22"/>
        </w:rPr>
        <w:t xml:space="preserve"> 1,580 child labor violations. </w:t>
      </w:r>
      <w:r w:rsidR="00517C36" w:rsidRPr="0045686B">
        <w:rPr>
          <w:rFonts w:ascii="Calibri" w:hAnsi="Calibri" w:cs="Calibri"/>
          <w:sz w:val="22"/>
          <w:szCs w:val="22"/>
        </w:rPr>
        <w:t xml:space="preserve">Child labor violations included </w:t>
      </w:r>
      <w:r w:rsidR="00F3194E" w:rsidRPr="0045686B">
        <w:rPr>
          <w:rFonts w:ascii="Calibri" w:hAnsi="Calibri" w:cs="Calibri"/>
          <w:sz w:val="22"/>
          <w:szCs w:val="22"/>
        </w:rPr>
        <w:t>failing</w:t>
      </w:r>
      <w:r w:rsidR="00517C36" w:rsidRPr="0045686B">
        <w:rPr>
          <w:rFonts w:ascii="Calibri" w:hAnsi="Calibri" w:cs="Calibri"/>
          <w:sz w:val="22"/>
          <w:szCs w:val="22"/>
        </w:rPr>
        <w:t xml:space="preserve"> to provide obligatory medical checks (30 percent), employing minors in prohibited jobs (17 percent), engaging minors in overtime and holiday work (14 percent), </w:t>
      </w:r>
      <w:r w:rsidR="000E5312" w:rsidRPr="0045686B">
        <w:rPr>
          <w:rFonts w:ascii="Calibri" w:hAnsi="Calibri" w:cs="Calibri"/>
          <w:sz w:val="22"/>
          <w:szCs w:val="22"/>
        </w:rPr>
        <w:t xml:space="preserve">and </w:t>
      </w:r>
      <w:r w:rsidR="00517C36" w:rsidRPr="0045686B">
        <w:rPr>
          <w:rFonts w:ascii="Calibri" w:hAnsi="Calibri" w:cs="Calibri"/>
          <w:sz w:val="22"/>
          <w:szCs w:val="22"/>
        </w:rPr>
        <w:t>denying obligatory annual leave (10 percent).</w:t>
      </w:r>
      <w:r w:rsidR="00517C36" w:rsidRPr="0045686B">
        <w:rPr>
          <w:rFonts w:ascii="Calibri" w:hAnsi="Calibri" w:cs="Calibri"/>
          <w:sz w:val="22"/>
          <w:szCs w:val="22"/>
        </w:rPr>
        <w:fldChar w:fldCharType="begin"/>
      </w:r>
      <w:r w:rsidR="00A60CF0" w:rsidRPr="0045686B">
        <w:rPr>
          <w:rFonts w:ascii="Calibri" w:hAnsi="Calibri" w:cs="Calibri"/>
          <w:sz w:val="22"/>
          <w:szCs w:val="22"/>
        </w:rPr>
        <w:instrText xml:space="preserve"> ADDIN EN.CITE &lt;EndNote&gt;&lt;Cite&gt;&lt;Author&gt;U.S. Embassy- Moscow&lt;/Author&gt;&lt;Year&gt;2015&lt;/Year&gt;&lt;RecNum&gt;134&lt;/RecNum&gt;&lt;DisplayText&gt;(15)&lt;/DisplayText&gt;&lt;record&gt;&lt;rec-number&gt;134&lt;/rec-number&gt;&lt;foreign-keys&gt;&lt;key app="EN" db-id="wf95v9ddlxs997eesz8pz5pksv02wtvestdr"&gt;134&lt;/key&gt;&lt;/foreign-keys&gt;&lt;ref-type name="Personal Communication"&gt;26&lt;/ref-type&gt;&lt;contributors&gt;&lt;authors&gt;&lt;author&gt;U.S. Embassy- Moscow,&lt;/author&gt;&lt;/authors&gt;&lt;secondary-authors&gt;&lt;author&gt;USDOL official,&lt;/author&gt;&lt;/secondary-authors&gt;&lt;/contributors&gt;&lt;titles&gt;&lt;/titles&gt;&lt;keywords&gt;&lt;keyword&gt;Russia&lt;/keyword&gt;&lt;/keywords&gt;&lt;dates&gt;&lt;year&gt;2015&lt;/year&gt;&lt;pub-dates&gt;&lt;date&gt;May 8,&lt;/date&gt;&lt;/pub-dates&gt;&lt;/dates&gt;&lt;work-type&gt;E-mail communication to&lt;/work-type&gt;&lt;urls&gt;&lt;/urls&gt;&lt;/record&gt;&lt;/Cite&gt;&lt;/EndNote&gt;</w:instrText>
      </w:r>
      <w:r w:rsidR="00517C36" w:rsidRPr="0045686B">
        <w:rPr>
          <w:rFonts w:ascii="Calibri" w:hAnsi="Calibri" w:cs="Calibri"/>
          <w:sz w:val="22"/>
          <w:szCs w:val="22"/>
        </w:rPr>
        <w:fldChar w:fldCharType="separate"/>
      </w:r>
      <w:r w:rsidR="00A60CF0" w:rsidRPr="0045686B">
        <w:rPr>
          <w:rFonts w:ascii="Calibri" w:hAnsi="Calibri" w:cs="Calibri"/>
          <w:noProof/>
          <w:sz w:val="22"/>
          <w:szCs w:val="22"/>
        </w:rPr>
        <w:t>(</w:t>
      </w:r>
      <w:hyperlink w:anchor="_ENREF_15" w:tooltip="U.S. Embassy- Moscow, 2015 #134" w:history="1">
        <w:r w:rsidR="00701361" w:rsidRPr="0045686B">
          <w:rPr>
            <w:rFonts w:ascii="Calibri" w:hAnsi="Calibri" w:cs="Calibri"/>
            <w:noProof/>
            <w:sz w:val="22"/>
            <w:szCs w:val="22"/>
          </w:rPr>
          <w:t>15</w:t>
        </w:r>
      </w:hyperlink>
      <w:r w:rsidR="00A60CF0" w:rsidRPr="0045686B">
        <w:rPr>
          <w:rFonts w:ascii="Calibri" w:hAnsi="Calibri" w:cs="Calibri"/>
          <w:noProof/>
          <w:sz w:val="22"/>
          <w:szCs w:val="22"/>
        </w:rPr>
        <w:t>)</w:t>
      </w:r>
      <w:r w:rsidR="00517C36" w:rsidRPr="0045686B">
        <w:rPr>
          <w:rFonts w:ascii="Calibri" w:hAnsi="Calibri" w:cs="Calibri"/>
          <w:sz w:val="22"/>
          <w:szCs w:val="22"/>
        </w:rPr>
        <w:fldChar w:fldCharType="end"/>
      </w:r>
      <w:r w:rsidR="00517C36" w:rsidRPr="0045686B">
        <w:rPr>
          <w:rFonts w:ascii="Calibri" w:hAnsi="Calibri" w:cs="Calibri"/>
          <w:sz w:val="22"/>
          <w:szCs w:val="22"/>
        </w:rPr>
        <w:t xml:space="preserve"> </w:t>
      </w:r>
      <w:r w:rsidRPr="0045686B">
        <w:rPr>
          <w:rFonts w:ascii="Calibri" w:hAnsi="Calibri" w:cs="Calibri"/>
          <w:sz w:val="22"/>
          <w:szCs w:val="22"/>
        </w:rPr>
        <w:t>Labor inspectors issued 478 obli</w:t>
      </w:r>
      <w:r w:rsidR="00E73CA9" w:rsidRPr="0045686B">
        <w:rPr>
          <w:rFonts w:ascii="Calibri" w:hAnsi="Calibri" w:cs="Calibri"/>
          <w:sz w:val="22"/>
          <w:szCs w:val="22"/>
        </w:rPr>
        <w:t xml:space="preserve">gatory compliance instructions and </w:t>
      </w:r>
      <w:r w:rsidRPr="0045686B">
        <w:rPr>
          <w:rFonts w:ascii="Calibri" w:hAnsi="Calibri" w:cs="Calibri"/>
          <w:sz w:val="22"/>
          <w:szCs w:val="22"/>
        </w:rPr>
        <w:t xml:space="preserve">brought administrative action against 468 </w:t>
      </w:r>
      <w:r w:rsidR="00517C36" w:rsidRPr="0045686B">
        <w:rPr>
          <w:rFonts w:ascii="Calibri" w:hAnsi="Calibri" w:cs="Calibri"/>
          <w:sz w:val="22"/>
          <w:szCs w:val="22"/>
        </w:rPr>
        <w:t>employers and companies,</w:t>
      </w:r>
      <w:r w:rsidRPr="0045686B">
        <w:rPr>
          <w:rFonts w:ascii="Calibri" w:hAnsi="Calibri" w:cs="Calibri"/>
          <w:sz w:val="22"/>
          <w:szCs w:val="22"/>
        </w:rPr>
        <w:t xml:space="preserve"> resulting in fines </w:t>
      </w:r>
      <w:r w:rsidR="00E73CA9" w:rsidRPr="0045686B">
        <w:rPr>
          <w:rFonts w:ascii="Calibri" w:hAnsi="Calibri" w:cs="Calibri"/>
          <w:sz w:val="22"/>
          <w:szCs w:val="22"/>
        </w:rPr>
        <w:t xml:space="preserve">totaling approximately $183,000. </w:t>
      </w:r>
      <w:r w:rsidR="00517C36" w:rsidRPr="0045686B">
        <w:rPr>
          <w:rFonts w:ascii="Calibri" w:hAnsi="Calibri" w:cs="Calibri"/>
          <w:sz w:val="22"/>
          <w:szCs w:val="22"/>
        </w:rPr>
        <w:t xml:space="preserve">In addition, 24 </w:t>
      </w:r>
      <w:r w:rsidRPr="0045686B">
        <w:rPr>
          <w:rFonts w:ascii="Calibri" w:hAnsi="Calibri" w:cs="Calibri"/>
          <w:sz w:val="22"/>
          <w:szCs w:val="22"/>
        </w:rPr>
        <w:t>cases were brought to the prosecutor’s office.</w:t>
      </w:r>
      <w:r w:rsidR="00517C36" w:rsidRPr="0045686B">
        <w:rPr>
          <w:rFonts w:ascii="Calibri" w:hAnsi="Calibri" w:cs="Calibri"/>
          <w:sz w:val="22"/>
          <w:szCs w:val="22"/>
        </w:rPr>
        <w:fldChar w:fldCharType="begin"/>
      </w:r>
      <w:r w:rsidR="00A60CF0" w:rsidRPr="0045686B">
        <w:rPr>
          <w:rFonts w:ascii="Calibri" w:hAnsi="Calibri" w:cs="Calibri"/>
          <w:sz w:val="22"/>
          <w:szCs w:val="22"/>
        </w:rPr>
        <w:instrText xml:space="preserve"> ADDIN EN.CITE &lt;EndNote&gt;&lt;Cite&gt;&lt;Author&gt;U.S. Embassy- Moscow&lt;/Author&gt;&lt;Year&gt;2015&lt;/Year&gt;&lt;RecNum&gt;134&lt;/RecNum&gt;&lt;DisplayText&gt;(15)&lt;/DisplayText&gt;&lt;record&gt;&lt;rec-number&gt;134&lt;/rec-number&gt;&lt;foreign-keys&gt;&lt;key app="EN" db-id="wf95v9ddlxs997eesz8pz5pksv02wtvestdr"&gt;134&lt;/key&gt;&lt;/foreign-keys&gt;&lt;ref-type name="Personal Communication"&gt;26&lt;/ref-type&gt;&lt;contributors&gt;&lt;authors&gt;&lt;author&gt;U.S. Embassy- Moscow,&lt;/author&gt;&lt;/authors&gt;&lt;secondary-authors&gt;&lt;author&gt;USDOL official,&lt;/author&gt;&lt;/secondary-authors&gt;&lt;/contributors&gt;&lt;titles&gt;&lt;/titles&gt;&lt;keywords&gt;&lt;keyword&gt;Russia&lt;/keyword&gt;&lt;/keywords&gt;&lt;dates&gt;&lt;year&gt;2015&lt;/year&gt;&lt;pub-dates&gt;&lt;date&gt;May 8,&lt;/date&gt;&lt;/pub-dates&gt;&lt;/dates&gt;&lt;work-type&gt;E-mail communication to&lt;/work-type&gt;&lt;urls&gt;&lt;/urls&gt;&lt;/record&gt;&lt;/Cite&gt;&lt;/EndNote&gt;</w:instrText>
      </w:r>
      <w:r w:rsidR="00517C36" w:rsidRPr="0045686B">
        <w:rPr>
          <w:rFonts w:ascii="Calibri" w:hAnsi="Calibri" w:cs="Calibri"/>
          <w:sz w:val="22"/>
          <w:szCs w:val="22"/>
        </w:rPr>
        <w:fldChar w:fldCharType="separate"/>
      </w:r>
      <w:r w:rsidR="00A60CF0" w:rsidRPr="0045686B">
        <w:rPr>
          <w:rFonts w:ascii="Calibri" w:hAnsi="Calibri" w:cs="Calibri"/>
          <w:noProof/>
          <w:sz w:val="22"/>
          <w:szCs w:val="22"/>
        </w:rPr>
        <w:t>(</w:t>
      </w:r>
      <w:hyperlink w:anchor="_ENREF_15" w:tooltip="U.S. Embassy- Moscow, 2015 #134" w:history="1">
        <w:r w:rsidR="00701361" w:rsidRPr="0045686B">
          <w:rPr>
            <w:rFonts w:ascii="Calibri" w:hAnsi="Calibri" w:cs="Calibri"/>
            <w:noProof/>
            <w:sz w:val="22"/>
            <w:szCs w:val="22"/>
          </w:rPr>
          <w:t>15</w:t>
        </w:r>
      </w:hyperlink>
      <w:r w:rsidR="00A60CF0" w:rsidRPr="0045686B">
        <w:rPr>
          <w:rFonts w:ascii="Calibri" w:hAnsi="Calibri" w:cs="Calibri"/>
          <w:noProof/>
          <w:sz w:val="22"/>
          <w:szCs w:val="22"/>
        </w:rPr>
        <w:t>)</w:t>
      </w:r>
      <w:r w:rsidR="00517C36" w:rsidRPr="0045686B">
        <w:rPr>
          <w:rFonts w:ascii="Calibri" w:hAnsi="Calibri" w:cs="Calibri"/>
          <w:sz w:val="22"/>
          <w:szCs w:val="22"/>
        </w:rPr>
        <w:fldChar w:fldCharType="end"/>
      </w:r>
      <w:r w:rsidRPr="0045686B">
        <w:rPr>
          <w:rFonts w:ascii="Calibri" w:hAnsi="Calibri" w:cs="Calibri"/>
          <w:sz w:val="22"/>
          <w:szCs w:val="22"/>
        </w:rPr>
        <w:t xml:space="preserve"> </w:t>
      </w:r>
      <w:r w:rsidR="000245AD" w:rsidRPr="0045686B">
        <w:rPr>
          <w:rFonts w:ascii="Calibri" w:hAnsi="Calibri" w:cs="Calibri"/>
          <w:sz w:val="22"/>
          <w:szCs w:val="22"/>
        </w:rPr>
        <w:t xml:space="preserve">Research did not </w:t>
      </w:r>
      <w:r w:rsidR="004749FF" w:rsidRPr="0045686B">
        <w:rPr>
          <w:rFonts w:ascii="Calibri" w:hAnsi="Calibri" w:cs="Calibri"/>
          <w:sz w:val="22"/>
          <w:szCs w:val="22"/>
        </w:rPr>
        <w:t>find</w:t>
      </w:r>
      <w:r w:rsidR="003137E6" w:rsidRPr="0045686B">
        <w:rPr>
          <w:rFonts w:ascii="Calibri" w:hAnsi="Calibri" w:cs="Calibri"/>
          <w:sz w:val="22"/>
          <w:szCs w:val="22"/>
        </w:rPr>
        <w:t xml:space="preserve"> </w:t>
      </w:r>
      <w:r w:rsidR="00F3194E" w:rsidRPr="0045686B">
        <w:rPr>
          <w:rFonts w:ascii="Calibri" w:hAnsi="Calibri" w:cs="Calibri"/>
          <w:sz w:val="22"/>
          <w:szCs w:val="22"/>
        </w:rPr>
        <w:t xml:space="preserve">information regarding </w:t>
      </w:r>
      <w:r w:rsidR="003137E6" w:rsidRPr="0045686B">
        <w:rPr>
          <w:rFonts w:ascii="Calibri" w:hAnsi="Calibri" w:cs="Calibri"/>
          <w:sz w:val="22"/>
          <w:szCs w:val="22"/>
        </w:rPr>
        <w:t xml:space="preserve">whether inspectors made unannounced visits or </w:t>
      </w:r>
      <w:r w:rsidR="00F3194E" w:rsidRPr="0045686B">
        <w:rPr>
          <w:rFonts w:ascii="Calibri" w:hAnsi="Calibri" w:cs="Calibri"/>
          <w:sz w:val="22"/>
          <w:szCs w:val="22"/>
        </w:rPr>
        <w:t>on</w:t>
      </w:r>
      <w:r w:rsidR="000245AD" w:rsidRPr="0045686B">
        <w:rPr>
          <w:rFonts w:ascii="Calibri" w:hAnsi="Calibri" w:cs="Calibri"/>
          <w:sz w:val="22"/>
          <w:szCs w:val="22"/>
        </w:rPr>
        <w:t xml:space="preserve"> the type or quality of inspections. </w:t>
      </w:r>
      <w:r w:rsidR="00082A0C" w:rsidRPr="0045686B">
        <w:rPr>
          <w:rFonts w:ascii="Calibri" w:hAnsi="Calibri" w:cs="Calibri"/>
          <w:sz w:val="22"/>
          <w:szCs w:val="22"/>
        </w:rPr>
        <w:t xml:space="preserve">In addition, although evidence suggests that children who are victims of labor violations were referred to appropriate social care, research did not </w:t>
      </w:r>
      <w:r w:rsidR="00064F99" w:rsidRPr="0045686B">
        <w:rPr>
          <w:rFonts w:ascii="Calibri" w:hAnsi="Calibri" w:cs="Calibri"/>
          <w:sz w:val="22"/>
          <w:szCs w:val="22"/>
        </w:rPr>
        <w:t xml:space="preserve">find </w:t>
      </w:r>
      <w:r w:rsidR="00082A0C" w:rsidRPr="0045686B">
        <w:rPr>
          <w:rFonts w:ascii="Calibri" w:hAnsi="Calibri" w:cs="Calibri"/>
          <w:sz w:val="22"/>
          <w:szCs w:val="22"/>
        </w:rPr>
        <w:t xml:space="preserve">the existence of formal referral mechanisms between </w:t>
      </w:r>
      <w:proofErr w:type="spellStart"/>
      <w:r w:rsidR="00082A0C" w:rsidRPr="0045686B">
        <w:rPr>
          <w:rFonts w:ascii="Calibri" w:hAnsi="Calibri" w:cs="Calibri"/>
          <w:sz w:val="22"/>
          <w:szCs w:val="22"/>
        </w:rPr>
        <w:t>RosTrud</w:t>
      </w:r>
      <w:proofErr w:type="spellEnd"/>
      <w:r w:rsidR="00082A0C" w:rsidRPr="0045686B">
        <w:rPr>
          <w:rFonts w:ascii="Calibri" w:hAnsi="Calibri" w:cs="Calibri"/>
          <w:sz w:val="22"/>
          <w:szCs w:val="22"/>
        </w:rPr>
        <w:t xml:space="preserve"> and social service providers.</w:t>
      </w:r>
      <w:r w:rsidR="00082A0C" w:rsidRPr="0045686B">
        <w:rPr>
          <w:rFonts w:ascii="Calibri" w:hAnsi="Calibri" w:cs="Calibri"/>
          <w:sz w:val="22"/>
          <w:szCs w:val="22"/>
        </w:rPr>
        <w:fldChar w:fldCharType="begin"/>
      </w:r>
      <w:r w:rsidR="000B6F98" w:rsidRPr="0045686B">
        <w:rPr>
          <w:rFonts w:ascii="Calibri" w:hAnsi="Calibri" w:cs="Calibri"/>
          <w:sz w:val="22"/>
          <w:szCs w:val="22"/>
        </w:rPr>
        <w:instrText xml:space="preserve"> ADDIN EN.CITE &lt;EndNote&gt;&lt;Cite&gt;&lt;Author&gt;U.S. Embassy- Moscow&lt;/Author&gt;&lt;RecNum&gt;80&lt;/RecNum&gt;&lt;DisplayText&gt;(30)&lt;/DisplayText&gt;&lt;record&gt;&lt;rec-number&gt;80&lt;/rec-number&gt;&lt;foreign-keys&gt;&lt;key app="EN" db-id="wf95v9ddlxs997eesz8pz5pksv02wtvestdr"&gt;80&lt;/key&gt;&lt;/foreign-keys&gt;&lt;ref-type name="Report"&gt;27&lt;/ref-type&gt;&lt;contributors&gt;&lt;authors&gt;&lt;author&gt;U.S. Embassy- Moscow,&lt;/author&gt;&lt;/authors&gt;&lt;/contributors&gt;&lt;titles&gt;&lt;title&gt;reporting, January 31, 2013&lt;/title&gt;&lt;/titles&gt;&lt;keywords&gt;&lt;keyword&gt;Russia&lt;/keyword&gt;&lt;/keywords&gt;&lt;dates&gt;&lt;/dates&gt;&lt;urls&gt;&lt;/urls&gt;&lt;/record&gt;&lt;/Cite&gt;&lt;/EndNote&gt;</w:instrText>
      </w:r>
      <w:r w:rsidR="00082A0C" w:rsidRPr="0045686B">
        <w:rPr>
          <w:rFonts w:ascii="Calibri" w:hAnsi="Calibri" w:cs="Calibri"/>
          <w:sz w:val="22"/>
          <w:szCs w:val="22"/>
        </w:rPr>
        <w:fldChar w:fldCharType="separate"/>
      </w:r>
      <w:r w:rsidR="000B6F98" w:rsidRPr="0045686B">
        <w:rPr>
          <w:rFonts w:ascii="Calibri" w:hAnsi="Calibri" w:cs="Calibri"/>
          <w:noProof/>
          <w:sz w:val="22"/>
          <w:szCs w:val="22"/>
        </w:rPr>
        <w:t>(</w:t>
      </w:r>
      <w:hyperlink w:anchor="_ENREF_30" w:tooltip="U.S. Embassy- Moscow,  #80" w:history="1">
        <w:r w:rsidR="00701361" w:rsidRPr="0045686B">
          <w:rPr>
            <w:rFonts w:ascii="Calibri" w:hAnsi="Calibri" w:cs="Calibri"/>
            <w:noProof/>
            <w:sz w:val="22"/>
            <w:szCs w:val="22"/>
          </w:rPr>
          <w:t>30</w:t>
        </w:r>
      </w:hyperlink>
      <w:r w:rsidR="000B6F98" w:rsidRPr="0045686B">
        <w:rPr>
          <w:rFonts w:ascii="Calibri" w:hAnsi="Calibri" w:cs="Calibri"/>
          <w:noProof/>
          <w:sz w:val="22"/>
          <w:szCs w:val="22"/>
        </w:rPr>
        <w:t>)</w:t>
      </w:r>
      <w:r w:rsidR="00082A0C" w:rsidRPr="0045686B">
        <w:rPr>
          <w:rFonts w:ascii="Calibri" w:hAnsi="Calibri" w:cs="Calibri"/>
          <w:sz w:val="22"/>
          <w:szCs w:val="22"/>
        </w:rPr>
        <w:fldChar w:fldCharType="end"/>
      </w:r>
    </w:p>
    <w:p w14:paraId="6DD23547" w14:textId="77777777" w:rsidR="008A6758" w:rsidRPr="0045686B" w:rsidRDefault="008A6758" w:rsidP="008A6758">
      <w:pPr>
        <w:rPr>
          <w:rFonts w:ascii="Calibri" w:hAnsi="Calibri" w:cs="Calibri"/>
          <w:sz w:val="22"/>
          <w:szCs w:val="22"/>
        </w:rPr>
      </w:pPr>
    </w:p>
    <w:p w14:paraId="3452D2DD" w14:textId="77777777" w:rsidR="00596A3A" w:rsidRPr="0045686B" w:rsidRDefault="008A6758" w:rsidP="00596A3A">
      <w:pPr>
        <w:rPr>
          <w:rFonts w:ascii="Calibri" w:hAnsi="Calibri" w:cs="Calibri"/>
          <w:b/>
          <w:i/>
          <w:sz w:val="22"/>
          <w:szCs w:val="22"/>
        </w:rPr>
      </w:pPr>
      <w:r w:rsidRPr="0045686B">
        <w:rPr>
          <w:rFonts w:ascii="Calibri" w:hAnsi="Calibri" w:cs="Calibri"/>
          <w:b/>
          <w:i/>
          <w:sz w:val="22"/>
          <w:szCs w:val="22"/>
        </w:rPr>
        <w:t>Criminal Law Enforcement</w:t>
      </w:r>
    </w:p>
    <w:p w14:paraId="68703BAE" w14:textId="77777777" w:rsidR="00596A3A" w:rsidRPr="0045686B" w:rsidRDefault="00596A3A" w:rsidP="00D91813">
      <w:pPr>
        <w:tabs>
          <w:tab w:val="left" w:pos="2420"/>
        </w:tabs>
        <w:rPr>
          <w:rFonts w:ascii="Calibri" w:hAnsi="Calibri" w:cs="Calibri"/>
          <w:sz w:val="22"/>
          <w:szCs w:val="22"/>
        </w:rPr>
      </w:pPr>
    </w:p>
    <w:p w14:paraId="34AE626B" w14:textId="2AB4CD76" w:rsidR="00592594" w:rsidRPr="0045686B" w:rsidRDefault="00592594" w:rsidP="00D91813">
      <w:pPr>
        <w:tabs>
          <w:tab w:val="left" w:pos="2420"/>
        </w:tabs>
        <w:rPr>
          <w:rFonts w:ascii="Calibri" w:hAnsi="Calibri" w:cs="Calibri"/>
          <w:sz w:val="22"/>
          <w:szCs w:val="22"/>
        </w:rPr>
      </w:pPr>
      <w:r w:rsidRPr="0045686B">
        <w:rPr>
          <w:rFonts w:ascii="Calibri" w:hAnsi="Calibri" w:cs="Calibri"/>
          <w:sz w:val="22"/>
          <w:szCs w:val="22"/>
        </w:rPr>
        <w:t xml:space="preserve">In 2013, </w:t>
      </w:r>
      <w:r w:rsidR="00F3194E" w:rsidRPr="0045686B">
        <w:rPr>
          <w:rFonts w:ascii="Calibri" w:hAnsi="Calibri" w:cs="Calibri"/>
          <w:sz w:val="22"/>
          <w:szCs w:val="22"/>
        </w:rPr>
        <w:t xml:space="preserve">the most recent year for which data are available, </w:t>
      </w:r>
      <w:r w:rsidRPr="0045686B">
        <w:rPr>
          <w:rFonts w:ascii="Calibri" w:hAnsi="Calibri" w:cs="Calibri"/>
          <w:sz w:val="22"/>
          <w:szCs w:val="22"/>
        </w:rPr>
        <w:t>146 persons</w:t>
      </w:r>
      <w:r w:rsidR="002B6C28" w:rsidRPr="0045686B">
        <w:rPr>
          <w:rFonts w:ascii="Calibri" w:hAnsi="Calibri" w:cs="Calibri"/>
          <w:sz w:val="22"/>
          <w:szCs w:val="22"/>
        </w:rPr>
        <w:t xml:space="preserve"> were</w:t>
      </w:r>
      <w:r w:rsidRPr="0045686B">
        <w:rPr>
          <w:rFonts w:ascii="Calibri" w:hAnsi="Calibri" w:cs="Calibri"/>
          <w:sz w:val="22"/>
          <w:szCs w:val="22"/>
        </w:rPr>
        <w:t xml:space="preserve"> convicted for crimes against minors under </w:t>
      </w:r>
      <w:r w:rsidR="002B6C28" w:rsidRPr="0045686B">
        <w:rPr>
          <w:rFonts w:ascii="Calibri" w:hAnsi="Calibri" w:cs="Calibri"/>
          <w:sz w:val="22"/>
          <w:szCs w:val="22"/>
        </w:rPr>
        <w:t>Articles 242.1 and 242.2 of the Criminal Code, which are related to the use of children for the production of pornography</w:t>
      </w:r>
      <w:r w:rsidRPr="0045686B">
        <w:rPr>
          <w:rFonts w:ascii="Calibri" w:hAnsi="Calibri" w:cs="Calibri"/>
          <w:sz w:val="22"/>
          <w:szCs w:val="22"/>
        </w:rPr>
        <w:t>.</w:t>
      </w:r>
      <w:r w:rsidRPr="0045686B">
        <w:rPr>
          <w:rFonts w:ascii="Calibri" w:hAnsi="Calibri" w:cs="Calibri"/>
          <w:sz w:val="22"/>
          <w:szCs w:val="22"/>
        </w:rPr>
        <w:fldChar w:fldCharType="begin">
          <w:fldData xml:space="preserve">PEVuZE5vdGU+PENpdGU+PEF1dGhvcj5VLlMuIEVtYmFzc3ktIE1vc2NvdzwvQXV0aG9yPjxZZWFy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=
</w:fldData>
        </w:fldChar>
      </w:r>
      <w:r w:rsidR="000B6F98" w:rsidRPr="0045686B">
        <w:rPr>
          <w:rFonts w:ascii="Calibri" w:hAnsi="Calibri" w:cs="Calibri"/>
          <w:sz w:val="22"/>
          <w:szCs w:val="22"/>
        </w:rPr>
        <w:instrText xml:space="preserve"> ADDIN EN.CITE </w:instrText>
      </w:r>
      <w:r w:rsidR="000B6F98" w:rsidRPr="0045686B">
        <w:rPr>
          <w:rFonts w:ascii="Calibri" w:hAnsi="Calibri" w:cs="Calibri"/>
          <w:sz w:val="22"/>
          <w:szCs w:val="22"/>
        </w:rPr>
        <w:fldChar w:fldCharType="begin">
          <w:fldData xml:space="preserve">PEVuZE5vdGU+PENpdGU+PEF1dGhvcj5VLlMuIEVtYmFzc3ktIE1vc2NvdzwvQXV0aG9yPjxZZWFy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=
</w:fldData>
        </w:fldChar>
      </w:r>
      <w:r w:rsidR="000B6F98" w:rsidRPr="0045686B">
        <w:rPr>
          <w:rFonts w:ascii="Calibri" w:hAnsi="Calibri" w:cs="Calibri"/>
          <w:sz w:val="22"/>
          <w:szCs w:val="22"/>
        </w:rPr>
        <w:instrText xml:space="preserve"> ADDIN EN.CITE.DATA </w:instrText>
      </w:r>
      <w:r w:rsidR="000B6F98" w:rsidRPr="0045686B">
        <w:rPr>
          <w:rFonts w:ascii="Calibri" w:hAnsi="Calibri" w:cs="Calibri"/>
          <w:sz w:val="22"/>
          <w:szCs w:val="22"/>
        </w:rPr>
      </w:r>
      <w:r w:rsidR="000B6F98" w:rsidRPr="0045686B">
        <w:rPr>
          <w:rFonts w:ascii="Calibri" w:hAnsi="Calibri" w:cs="Calibri"/>
          <w:sz w:val="22"/>
          <w:szCs w:val="22"/>
        </w:rPr>
        <w:fldChar w:fldCharType="end"/>
      </w:r>
      <w:r w:rsidRPr="0045686B">
        <w:rPr>
          <w:rFonts w:ascii="Calibri" w:hAnsi="Calibri" w:cs="Calibri"/>
          <w:sz w:val="22"/>
          <w:szCs w:val="22"/>
        </w:rPr>
      </w:r>
      <w:r w:rsidRPr="0045686B">
        <w:rPr>
          <w:rFonts w:ascii="Calibri" w:hAnsi="Calibri" w:cs="Calibri"/>
          <w:sz w:val="22"/>
          <w:szCs w:val="22"/>
        </w:rPr>
        <w:fldChar w:fldCharType="separate"/>
      </w:r>
      <w:r w:rsidR="000B6F98" w:rsidRPr="0045686B">
        <w:rPr>
          <w:rFonts w:ascii="Calibri" w:hAnsi="Calibri" w:cs="Calibri"/>
          <w:noProof/>
          <w:sz w:val="22"/>
          <w:szCs w:val="22"/>
        </w:rPr>
        <w:t>(</w:t>
      </w:r>
      <w:hyperlink w:anchor="_ENREF_28" w:tooltip="U.S. Embassy- Moscow, 2014 #106" w:history="1">
        <w:r w:rsidR="00701361" w:rsidRPr="0045686B">
          <w:rPr>
            <w:rFonts w:ascii="Calibri" w:hAnsi="Calibri" w:cs="Calibri"/>
            <w:noProof/>
            <w:sz w:val="22"/>
            <w:szCs w:val="22"/>
          </w:rPr>
          <w:t>28</w:t>
        </w:r>
      </w:hyperlink>
      <w:r w:rsidR="000B6F98" w:rsidRPr="0045686B">
        <w:rPr>
          <w:rFonts w:ascii="Calibri" w:hAnsi="Calibri" w:cs="Calibri"/>
          <w:noProof/>
          <w:sz w:val="22"/>
          <w:szCs w:val="22"/>
        </w:rPr>
        <w:t xml:space="preserve">, </w:t>
      </w:r>
      <w:hyperlink w:anchor="_ENREF_34" w:tooltip="U.S. Embassy- Moscow, 2014 #110" w:history="1">
        <w:r w:rsidR="00701361" w:rsidRPr="0045686B">
          <w:rPr>
            <w:rFonts w:ascii="Calibri" w:hAnsi="Calibri" w:cs="Calibri"/>
            <w:noProof/>
            <w:sz w:val="22"/>
            <w:szCs w:val="22"/>
          </w:rPr>
          <w:t>34</w:t>
        </w:r>
      </w:hyperlink>
      <w:r w:rsidR="000B6F98" w:rsidRPr="0045686B">
        <w:rPr>
          <w:rFonts w:ascii="Calibri" w:hAnsi="Calibri" w:cs="Calibri"/>
          <w:noProof/>
          <w:sz w:val="22"/>
          <w:szCs w:val="22"/>
        </w:rPr>
        <w:t>)</w:t>
      </w:r>
      <w:r w:rsidRPr="0045686B">
        <w:rPr>
          <w:rFonts w:ascii="Calibri" w:hAnsi="Calibri" w:cs="Calibri"/>
          <w:sz w:val="22"/>
          <w:szCs w:val="22"/>
        </w:rPr>
        <w:fldChar w:fldCharType="end"/>
      </w:r>
      <w:r w:rsidR="002B6C28" w:rsidRPr="0045686B">
        <w:rPr>
          <w:rFonts w:ascii="Calibri" w:hAnsi="Calibri" w:cs="Calibri"/>
          <w:sz w:val="22"/>
          <w:szCs w:val="22"/>
        </w:rPr>
        <w:t xml:space="preserve"> The Government registered five child trafficking offenses </w:t>
      </w:r>
      <w:r w:rsidRPr="0045686B">
        <w:rPr>
          <w:rFonts w:ascii="Calibri" w:hAnsi="Calibri" w:cs="Calibri"/>
          <w:sz w:val="22"/>
          <w:szCs w:val="22"/>
        </w:rPr>
        <w:t>for the first 4 months in 2013.</w:t>
      </w:r>
      <w:r w:rsidRPr="0045686B">
        <w:rPr>
          <w:rFonts w:ascii="Calibri" w:hAnsi="Calibri" w:cs="Calibri"/>
          <w:sz w:val="22"/>
          <w:szCs w:val="22"/>
        </w:rPr>
        <w:fldChar w:fldCharType="begin"/>
      </w:r>
      <w:r w:rsidR="00A60CF0" w:rsidRPr="0045686B">
        <w:rPr>
          <w:rFonts w:ascii="Calibri" w:hAnsi="Calibri" w:cs="Calibri"/>
          <w:sz w:val="22"/>
          <w:szCs w:val="22"/>
        </w:rPr>
        <w:instrText xml:space="preserve"> ADDIN EN.CITE &lt;EndNote&gt;&lt;Cite ExcludeYear="1"&gt;&lt;Author&gt;ILO Committe of Experts&lt;/Author&gt;&lt;Year&gt;March 13, 2014&lt;/Year&gt;&lt;RecNum&gt;105&lt;/RecNum&gt;&lt;DisplayText&gt;(12)&lt;/DisplayText&gt;&lt;record&gt;&lt;rec-number&gt;105&lt;/rec-number&gt;&lt;foreign-keys&gt;&lt;key app="EN" db-id="wf95v9ddlxs997eesz8pz5pksv02wtvestdr"&gt;105&lt;/key&gt;&lt;/foreign-keys&gt;&lt;ref-type name="Report"&gt;27&lt;/ref-type&gt;&lt;contributors&gt;&lt;authors&gt;&lt;author&gt;ILO Committe of Experts,&lt;/author&gt;&lt;/authors&gt;&lt;/contributors&gt;&lt;titles&gt;&lt;title&gt;Report of the Committee of Experts on the Application of Conventions and Recommendations: Application of International Labour Standards 2014 (I) &lt;/title&gt;&lt;/titles&gt;&lt;keywords&gt;&lt;keyword&gt;Russia&lt;/keyword&gt;&lt;/keywords&gt;&lt;dates&gt;&lt;year&gt;March 13, 2014&lt;/year&gt;&lt;/dates&gt;&lt;pub-location&gt;Geneva&lt;/pub-location&gt;&lt;urls&gt;&lt;related-urls&gt;&lt;url&gt;http://www.ilo.org/wcmsp5/groups/public/---ed_norm/---relconf/documents/meetingdocument/wcms_235054.pdf&lt;/url&gt;&lt;/related-urls&gt;&lt;/urls&gt;&lt;/record&gt;&lt;/Cite&gt;&lt;/EndNote&gt;</w:instrText>
      </w:r>
      <w:r w:rsidRPr="0045686B">
        <w:rPr>
          <w:rFonts w:ascii="Calibri" w:hAnsi="Calibri" w:cs="Calibri"/>
          <w:sz w:val="22"/>
          <w:szCs w:val="22"/>
        </w:rPr>
        <w:fldChar w:fldCharType="separate"/>
      </w:r>
      <w:r w:rsidR="006A3A25" w:rsidRPr="0045686B">
        <w:rPr>
          <w:rFonts w:ascii="Calibri" w:hAnsi="Calibri" w:cs="Calibri"/>
          <w:noProof/>
          <w:sz w:val="22"/>
          <w:szCs w:val="22"/>
        </w:rPr>
        <w:t>(</w:t>
      </w:r>
      <w:hyperlink w:anchor="_ENREF_12" w:tooltip="ILO Committe of Experts, March 13, 2014 #105" w:history="1">
        <w:r w:rsidR="00701361" w:rsidRPr="0045686B">
          <w:rPr>
            <w:rFonts w:ascii="Calibri" w:hAnsi="Calibri" w:cs="Calibri"/>
            <w:noProof/>
            <w:sz w:val="22"/>
            <w:szCs w:val="22"/>
          </w:rPr>
          <w:t>12</w:t>
        </w:r>
      </w:hyperlink>
      <w:r w:rsidR="006A3A25" w:rsidRPr="0045686B">
        <w:rPr>
          <w:rFonts w:ascii="Calibri" w:hAnsi="Calibri" w:cs="Calibri"/>
          <w:noProof/>
          <w:sz w:val="22"/>
          <w:szCs w:val="22"/>
        </w:rPr>
        <w:t>)</w:t>
      </w:r>
      <w:r w:rsidRPr="0045686B">
        <w:rPr>
          <w:rFonts w:ascii="Calibri" w:hAnsi="Calibri" w:cs="Calibri"/>
          <w:sz w:val="22"/>
          <w:szCs w:val="22"/>
        </w:rPr>
        <w:fldChar w:fldCharType="end"/>
      </w:r>
      <w:r w:rsidRPr="0045686B">
        <w:rPr>
          <w:rFonts w:ascii="Calibri" w:hAnsi="Calibri" w:cs="Calibri"/>
          <w:sz w:val="22"/>
          <w:szCs w:val="22"/>
        </w:rPr>
        <w:t xml:space="preserve"> Based on unofficial sources, in 2012, the most recent period for which data </w:t>
      </w:r>
      <w:r w:rsidR="00994F7A" w:rsidRPr="0045686B">
        <w:rPr>
          <w:rFonts w:ascii="Calibri" w:hAnsi="Calibri" w:cs="Calibri"/>
          <w:sz w:val="22"/>
          <w:szCs w:val="22"/>
        </w:rPr>
        <w:t xml:space="preserve">are </w:t>
      </w:r>
      <w:r w:rsidRPr="0045686B">
        <w:rPr>
          <w:rFonts w:ascii="Calibri" w:hAnsi="Calibri" w:cs="Calibri"/>
          <w:sz w:val="22"/>
          <w:szCs w:val="22"/>
        </w:rPr>
        <w:t xml:space="preserve">available, </w:t>
      </w:r>
      <w:r w:rsidR="00F3194E" w:rsidRPr="0045686B">
        <w:rPr>
          <w:rFonts w:ascii="Calibri" w:hAnsi="Calibri" w:cs="Calibri"/>
          <w:sz w:val="22"/>
          <w:szCs w:val="22"/>
        </w:rPr>
        <w:t xml:space="preserve">human </w:t>
      </w:r>
      <w:r w:rsidRPr="0045686B">
        <w:rPr>
          <w:rFonts w:ascii="Calibri" w:hAnsi="Calibri" w:cs="Calibri"/>
          <w:sz w:val="22"/>
          <w:szCs w:val="22"/>
        </w:rPr>
        <w:t>trafficking prosecutions under Article 127.1 represented a total of 21 child victims.</w:t>
      </w:r>
      <w:r w:rsidRPr="0045686B">
        <w:rPr>
          <w:rFonts w:ascii="Calibri" w:hAnsi="Calibri" w:cs="Calibri"/>
          <w:sz w:val="22"/>
          <w:szCs w:val="22"/>
        </w:rPr>
        <w:fldChar w:fldCharType="begin"/>
      </w:r>
      <w:r w:rsidR="000B6F98" w:rsidRPr="0045686B">
        <w:rPr>
          <w:rFonts w:ascii="Calibri" w:hAnsi="Calibri" w:cs="Calibri"/>
          <w:sz w:val="22"/>
          <w:szCs w:val="22"/>
        </w:rPr>
        <w:instrText xml:space="preserve"> ADDIN EN.CITE &lt;EndNote&gt;&lt;Cite ExcludeYear="1"&gt;&lt;Author&gt;U.S. Embassy- Moscow&lt;/Author&gt;&lt;RecNum&gt;86&lt;/RecNum&gt;&lt;DisplayText&gt;(35)&lt;/DisplayText&gt;&lt;record&gt;&lt;rec-number&gt;86&lt;/rec-number&gt;&lt;foreign-keys&gt;&lt;key app="EN" db-id="wf95v9ddlxs997eesz8pz5pksv02wtvestdr"&gt;86&lt;/key&gt;&lt;/foreign-keys&gt;&lt;ref-type name="Report"&gt;27&lt;/ref-type&gt;&lt;contributors&gt;&lt;authors&gt;&lt;author&gt;U.S. Embassy- Moscow,&lt;/author&gt;&lt;/authors&gt;&lt;/contributors&gt;&lt;titles&gt;&lt;title&gt;reporting, March 8, 2013&lt;/title&gt;&lt;/titles&gt;&lt;keywords&gt;&lt;keyword&gt;Russia&lt;/keyword&gt;&lt;/keywords&gt;&lt;dates&gt;&lt;/dates&gt;&lt;urls&gt;&lt;/urls&gt;&lt;/record&gt;&lt;/Cite&gt;&lt;/EndNote&gt;</w:instrText>
      </w:r>
      <w:r w:rsidRPr="0045686B">
        <w:rPr>
          <w:rFonts w:ascii="Calibri" w:hAnsi="Calibri" w:cs="Calibri"/>
          <w:sz w:val="22"/>
          <w:szCs w:val="22"/>
        </w:rPr>
        <w:fldChar w:fldCharType="separate"/>
      </w:r>
      <w:r w:rsidR="000B6F98" w:rsidRPr="0045686B">
        <w:rPr>
          <w:rFonts w:ascii="Calibri" w:hAnsi="Calibri" w:cs="Calibri"/>
          <w:noProof/>
          <w:sz w:val="22"/>
          <w:szCs w:val="22"/>
        </w:rPr>
        <w:t>(</w:t>
      </w:r>
      <w:hyperlink w:anchor="_ENREF_35" w:tooltip="U.S. Embassy- Moscow,  #86" w:history="1">
        <w:r w:rsidR="00701361" w:rsidRPr="0045686B">
          <w:rPr>
            <w:rFonts w:ascii="Calibri" w:hAnsi="Calibri" w:cs="Calibri"/>
            <w:noProof/>
            <w:sz w:val="22"/>
            <w:szCs w:val="22"/>
          </w:rPr>
          <w:t>35</w:t>
        </w:r>
      </w:hyperlink>
      <w:r w:rsidR="000B6F98" w:rsidRPr="0045686B">
        <w:rPr>
          <w:rFonts w:ascii="Calibri" w:hAnsi="Calibri" w:cs="Calibri"/>
          <w:noProof/>
          <w:sz w:val="22"/>
          <w:szCs w:val="22"/>
        </w:rPr>
        <w:t>)</w:t>
      </w:r>
      <w:r w:rsidRPr="0045686B">
        <w:rPr>
          <w:rFonts w:ascii="Calibri" w:hAnsi="Calibri" w:cs="Calibri"/>
          <w:sz w:val="22"/>
          <w:szCs w:val="22"/>
        </w:rPr>
        <w:fldChar w:fldCharType="end"/>
      </w:r>
      <w:r w:rsidRPr="0045686B">
        <w:rPr>
          <w:rFonts w:ascii="Calibri" w:hAnsi="Calibri" w:cs="Calibri"/>
          <w:sz w:val="22"/>
          <w:szCs w:val="22"/>
        </w:rPr>
        <w:t xml:space="preserve"> However, complete d</w:t>
      </w:r>
      <w:r w:rsidR="00D91813" w:rsidRPr="0045686B">
        <w:rPr>
          <w:rFonts w:ascii="Calibri" w:hAnsi="Calibri" w:cs="Calibri"/>
          <w:sz w:val="22"/>
          <w:szCs w:val="22"/>
        </w:rPr>
        <w:t>ata on the number of investigators employed to enforce criminal laws on</w:t>
      </w:r>
      <w:r w:rsidRPr="0045686B">
        <w:rPr>
          <w:rFonts w:ascii="Calibri" w:hAnsi="Calibri" w:cs="Calibri"/>
          <w:sz w:val="22"/>
          <w:szCs w:val="22"/>
        </w:rPr>
        <w:t xml:space="preserve"> all forms of</w:t>
      </w:r>
      <w:r w:rsidR="00D91813" w:rsidRPr="0045686B">
        <w:rPr>
          <w:rFonts w:ascii="Calibri" w:hAnsi="Calibri" w:cs="Calibri"/>
          <w:sz w:val="22"/>
          <w:szCs w:val="22"/>
        </w:rPr>
        <w:t xml:space="preserve"> child l</w:t>
      </w:r>
      <w:r w:rsidRPr="0045686B">
        <w:rPr>
          <w:rFonts w:ascii="Calibri" w:hAnsi="Calibri" w:cs="Calibri"/>
          <w:sz w:val="22"/>
          <w:szCs w:val="22"/>
        </w:rPr>
        <w:t>abor were not available. Information on the n</w:t>
      </w:r>
      <w:r w:rsidR="00D91813" w:rsidRPr="0045686B">
        <w:rPr>
          <w:rFonts w:ascii="Calibri" w:hAnsi="Calibri" w:cs="Calibri"/>
          <w:sz w:val="22"/>
          <w:szCs w:val="22"/>
        </w:rPr>
        <w:t xml:space="preserve">umber and quality of investigations and </w:t>
      </w:r>
      <w:r w:rsidR="00994F7A" w:rsidRPr="0045686B">
        <w:rPr>
          <w:rFonts w:ascii="Calibri" w:hAnsi="Calibri" w:cs="Calibri"/>
          <w:sz w:val="22"/>
          <w:szCs w:val="22"/>
        </w:rPr>
        <w:t xml:space="preserve">the </w:t>
      </w:r>
      <w:r w:rsidR="00D91813" w:rsidRPr="0045686B">
        <w:rPr>
          <w:rFonts w:ascii="Calibri" w:hAnsi="Calibri" w:cs="Calibri"/>
          <w:sz w:val="22"/>
          <w:szCs w:val="22"/>
        </w:rPr>
        <w:t>number of prosecutions, convictions, and implemented penalties</w:t>
      </w:r>
      <w:r w:rsidRPr="0045686B">
        <w:rPr>
          <w:rFonts w:ascii="Calibri" w:hAnsi="Calibri" w:cs="Calibri"/>
          <w:sz w:val="22"/>
          <w:szCs w:val="22"/>
        </w:rPr>
        <w:t xml:space="preserve"> related to criminal laws on all forms of child labor was also</w:t>
      </w:r>
      <w:r w:rsidR="00D91813" w:rsidRPr="0045686B">
        <w:rPr>
          <w:rFonts w:ascii="Calibri" w:hAnsi="Calibri" w:cs="Calibri"/>
          <w:sz w:val="22"/>
          <w:szCs w:val="22"/>
        </w:rPr>
        <w:t xml:space="preserve"> unavailable.</w:t>
      </w:r>
    </w:p>
    <w:p w14:paraId="21028567" w14:textId="77777777" w:rsidR="00592594" w:rsidRPr="0045686B" w:rsidRDefault="00592594" w:rsidP="00D91813">
      <w:pPr>
        <w:tabs>
          <w:tab w:val="left" w:pos="2420"/>
        </w:tabs>
        <w:rPr>
          <w:rFonts w:ascii="Calibri" w:hAnsi="Calibri" w:cs="Calibri"/>
          <w:sz w:val="22"/>
          <w:szCs w:val="22"/>
        </w:rPr>
      </w:pPr>
    </w:p>
    <w:p w14:paraId="78C494C9" w14:textId="2D7E0E19" w:rsidR="00592594" w:rsidRPr="0045686B" w:rsidRDefault="00592594" w:rsidP="00D91813">
      <w:pPr>
        <w:tabs>
          <w:tab w:val="left" w:pos="2420"/>
        </w:tabs>
        <w:rPr>
          <w:rFonts w:ascii="Calibri" w:hAnsi="Calibri" w:cs="Calibri"/>
          <w:sz w:val="22"/>
          <w:szCs w:val="22"/>
        </w:rPr>
      </w:pPr>
      <w:r w:rsidRPr="0045686B">
        <w:rPr>
          <w:rFonts w:ascii="Calibri" w:hAnsi="Calibri" w:cs="Calibri"/>
          <w:sz w:val="22"/>
          <w:szCs w:val="22"/>
        </w:rPr>
        <w:t xml:space="preserve">The </w:t>
      </w:r>
      <w:r w:rsidR="006B6DE8" w:rsidRPr="0045686B">
        <w:rPr>
          <w:rFonts w:ascii="Calibri" w:hAnsi="Calibri" w:cs="Calibri"/>
          <w:sz w:val="22"/>
          <w:szCs w:val="22"/>
        </w:rPr>
        <w:t xml:space="preserve">Ministry of Internal Affairs </w:t>
      </w:r>
      <w:r w:rsidRPr="0045686B">
        <w:rPr>
          <w:rFonts w:ascii="Calibri" w:hAnsi="Calibri" w:cs="Calibri"/>
          <w:sz w:val="22"/>
          <w:szCs w:val="22"/>
        </w:rPr>
        <w:t>conducts</w:t>
      </w:r>
      <w:r w:rsidR="006E638B" w:rsidRPr="0045686B">
        <w:rPr>
          <w:rFonts w:ascii="Calibri" w:hAnsi="Calibri" w:cs="Calibri"/>
          <w:sz w:val="22"/>
          <w:szCs w:val="22"/>
        </w:rPr>
        <w:t xml:space="preserve"> </w:t>
      </w:r>
      <w:r w:rsidRPr="0045686B">
        <w:rPr>
          <w:rFonts w:ascii="Calibri" w:hAnsi="Calibri" w:cs="Calibri"/>
          <w:sz w:val="22"/>
          <w:szCs w:val="22"/>
        </w:rPr>
        <w:t xml:space="preserve">regular training to guide officers in handling human trafficking cases. </w:t>
      </w:r>
      <w:r w:rsidR="00711EB8" w:rsidRPr="0045686B">
        <w:rPr>
          <w:rFonts w:ascii="Calibri" w:hAnsi="Calibri" w:cs="Calibri"/>
          <w:sz w:val="22"/>
          <w:szCs w:val="22"/>
        </w:rPr>
        <w:t>The Prosecutor General’s Office and</w:t>
      </w:r>
      <w:r w:rsidRPr="0045686B">
        <w:rPr>
          <w:rFonts w:ascii="Calibri" w:hAnsi="Calibri" w:cs="Calibri"/>
          <w:sz w:val="22"/>
          <w:szCs w:val="22"/>
        </w:rPr>
        <w:t xml:space="preserve"> the In</w:t>
      </w:r>
      <w:r w:rsidR="002B6C28" w:rsidRPr="0045686B">
        <w:rPr>
          <w:rFonts w:ascii="Calibri" w:hAnsi="Calibri" w:cs="Calibri"/>
          <w:sz w:val="22"/>
          <w:szCs w:val="22"/>
        </w:rPr>
        <w:t>v</w:t>
      </w:r>
      <w:r w:rsidRPr="0045686B">
        <w:rPr>
          <w:rFonts w:ascii="Calibri" w:hAnsi="Calibri" w:cs="Calibri"/>
          <w:sz w:val="22"/>
          <w:szCs w:val="22"/>
        </w:rPr>
        <w:t>estigative Committee</w:t>
      </w:r>
      <w:r w:rsidR="00711EB8" w:rsidRPr="0045686B">
        <w:rPr>
          <w:rFonts w:ascii="Calibri" w:hAnsi="Calibri" w:cs="Calibri"/>
          <w:sz w:val="22"/>
          <w:szCs w:val="22"/>
        </w:rPr>
        <w:t xml:space="preserve"> </w:t>
      </w:r>
      <w:r w:rsidRPr="0045686B">
        <w:rPr>
          <w:rFonts w:ascii="Calibri" w:hAnsi="Calibri" w:cs="Calibri"/>
          <w:sz w:val="22"/>
          <w:szCs w:val="22"/>
        </w:rPr>
        <w:t>also conduct periodic training on this topic.</w:t>
      </w:r>
      <w:r w:rsidRPr="0045686B">
        <w:rPr>
          <w:rFonts w:ascii="Calibri" w:hAnsi="Calibri" w:cs="Calibri"/>
          <w:sz w:val="22"/>
          <w:szCs w:val="22"/>
        </w:rPr>
        <w:fldChar w:fldCharType="begin"/>
      </w:r>
      <w:r w:rsidR="00A60CF0" w:rsidRPr="0045686B">
        <w:rPr>
          <w:rFonts w:ascii="Calibri" w:hAnsi="Calibri" w:cs="Calibri"/>
          <w:sz w:val="22"/>
          <w:szCs w:val="22"/>
        </w:rPr>
        <w:instrText xml:space="preserve"> ADDIN EN.CITE &lt;EndNote&gt;&lt;Cite&gt;&lt;Author&gt;U.S. Embassy- Moscow&lt;/Author&gt;&lt;RecNum&gt;104&lt;/RecNum&gt;&lt;DisplayText&gt;(3)&lt;/DisplayText&gt;&lt;record&gt;&lt;rec-number&gt;104&lt;/rec-number&gt;&lt;foreign-keys&gt;&lt;key app="EN" db-id="wf95v9ddlxs997eesz8pz5pksv02wtvestdr"&gt;104&lt;/key&gt;&lt;/foreign-keys&gt;&lt;ref-type name="Report"&gt;27&lt;/ref-type&gt;&lt;contributors&gt;&lt;authors&gt;&lt;author&gt;U.S. Embassy- Moscow,&lt;/author&gt;&lt;/authors&gt;&lt;/contributors&gt;&lt;titles&gt;&lt;title&gt;reporting, February 18, 2014&lt;/title&gt;&lt;/titles&gt;&lt;keywords&gt;&lt;keyword&gt;Russia&lt;/keyword&gt;&lt;/keywords&gt;&lt;dates&gt;&lt;/dates&gt;&lt;urls&gt;&lt;/urls&gt;&lt;/record&gt;&lt;/Cite&gt;&lt;/EndNote&gt;</w:instrText>
      </w:r>
      <w:r w:rsidRPr="0045686B">
        <w:rPr>
          <w:rFonts w:ascii="Calibri" w:hAnsi="Calibri" w:cs="Calibri"/>
          <w:sz w:val="22"/>
          <w:szCs w:val="22"/>
        </w:rPr>
        <w:fldChar w:fldCharType="separate"/>
      </w:r>
      <w:r w:rsidRPr="0045686B">
        <w:rPr>
          <w:rFonts w:ascii="Calibri" w:hAnsi="Calibri" w:cs="Calibri"/>
          <w:noProof/>
          <w:sz w:val="22"/>
          <w:szCs w:val="22"/>
        </w:rPr>
        <w:t>(</w:t>
      </w:r>
      <w:hyperlink w:anchor="_ENREF_3" w:tooltip="U.S. Embassy- Moscow,  #104" w:history="1">
        <w:r w:rsidR="00701361" w:rsidRPr="0045686B">
          <w:rPr>
            <w:rFonts w:ascii="Calibri" w:hAnsi="Calibri" w:cs="Calibri"/>
            <w:noProof/>
            <w:sz w:val="22"/>
            <w:szCs w:val="22"/>
          </w:rPr>
          <w:t>3</w:t>
        </w:r>
      </w:hyperlink>
      <w:r w:rsidRPr="0045686B">
        <w:rPr>
          <w:rFonts w:ascii="Calibri" w:hAnsi="Calibri" w:cs="Calibri"/>
          <w:noProof/>
          <w:sz w:val="22"/>
          <w:szCs w:val="22"/>
        </w:rPr>
        <w:t>)</w:t>
      </w:r>
      <w:r w:rsidRPr="0045686B">
        <w:rPr>
          <w:rFonts w:ascii="Calibri" w:hAnsi="Calibri" w:cs="Calibri"/>
          <w:sz w:val="22"/>
          <w:szCs w:val="22"/>
        </w:rPr>
        <w:fldChar w:fldCharType="end"/>
      </w:r>
    </w:p>
    <w:p w14:paraId="288CD117" w14:textId="77777777" w:rsidR="00592594" w:rsidRPr="0045686B" w:rsidRDefault="00592594" w:rsidP="00D91813">
      <w:pPr>
        <w:tabs>
          <w:tab w:val="left" w:pos="2420"/>
        </w:tabs>
        <w:rPr>
          <w:rFonts w:ascii="Calibri" w:hAnsi="Calibri" w:cs="Calibri"/>
          <w:sz w:val="22"/>
          <w:szCs w:val="22"/>
        </w:rPr>
      </w:pPr>
    </w:p>
    <w:p w14:paraId="3D3E32C0" w14:textId="4D73C2B5" w:rsidR="00082A0C" w:rsidRPr="0045686B" w:rsidRDefault="00592594" w:rsidP="00A36878">
      <w:pPr>
        <w:tabs>
          <w:tab w:val="left" w:pos="2420"/>
        </w:tabs>
        <w:rPr>
          <w:rFonts w:ascii="Calibri" w:hAnsi="Calibri" w:cs="Calibri"/>
          <w:sz w:val="22"/>
          <w:szCs w:val="22"/>
        </w:rPr>
      </w:pPr>
      <w:r w:rsidRPr="0045686B">
        <w:rPr>
          <w:rFonts w:ascii="Calibri" w:hAnsi="Calibri" w:cs="Calibri"/>
          <w:sz w:val="22"/>
          <w:szCs w:val="22"/>
        </w:rPr>
        <w:t>A</w:t>
      </w:r>
      <w:r w:rsidR="00D91813" w:rsidRPr="0045686B">
        <w:rPr>
          <w:rFonts w:ascii="Calibri" w:hAnsi="Calibri" w:cs="Calibri"/>
          <w:sz w:val="22"/>
          <w:szCs w:val="22"/>
        </w:rPr>
        <w:t xml:space="preserve">lthough evidence suggests that children who are victims of crimes were referred to appropriate social care, </w:t>
      </w:r>
      <w:r w:rsidR="004F22F2" w:rsidRPr="0045686B">
        <w:rPr>
          <w:rFonts w:ascii="Calibri" w:hAnsi="Calibri" w:cs="Calibri"/>
          <w:sz w:val="22"/>
          <w:szCs w:val="22"/>
        </w:rPr>
        <w:t xml:space="preserve">including through informal referral mechanisms for trafficking victims operated by NGOs in Moscow and St. Petersburg, </w:t>
      </w:r>
      <w:r w:rsidR="00D91813" w:rsidRPr="0045686B">
        <w:rPr>
          <w:rFonts w:ascii="Calibri" w:hAnsi="Calibri" w:cs="Calibri"/>
          <w:sz w:val="22"/>
          <w:szCs w:val="22"/>
        </w:rPr>
        <w:t xml:space="preserve">research did not </w:t>
      </w:r>
      <w:r w:rsidR="00064F99" w:rsidRPr="0045686B">
        <w:rPr>
          <w:rFonts w:ascii="Calibri" w:hAnsi="Calibri" w:cs="Calibri"/>
          <w:sz w:val="22"/>
          <w:szCs w:val="22"/>
        </w:rPr>
        <w:t xml:space="preserve">find </w:t>
      </w:r>
      <w:r w:rsidR="00D91813" w:rsidRPr="0045686B">
        <w:rPr>
          <w:rFonts w:ascii="Calibri" w:hAnsi="Calibri" w:cs="Calibri"/>
          <w:sz w:val="22"/>
          <w:szCs w:val="22"/>
        </w:rPr>
        <w:t>the existence of formal referral mechanisms between law enforcement agencies and social service providers.</w:t>
      </w:r>
      <w:r w:rsidR="000F2FB7" w:rsidRPr="0045686B">
        <w:rPr>
          <w:rFonts w:ascii="Calibri" w:hAnsi="Calibri" w:cs="Calibri"/>
          <w:sz w:val="22"/>
          <w:szCs w:val="22"/>
        </w:rPr>
        <w:fldChar w:fldCharType="begin"/>
      </w:r>
      <w:r w:rsidR="000B6F98" w:rsidRPr="0045686B">
        <w:rPr>
          <w:rFonts w:ascii="Calibri" w:hAnsi="Calibri" w:cs="Calibri"/>
          <w:sz w:val="22"/>
          <w:szCs w:val="22"/>
        </w:rPr>
        <w:instrText xml:space="preserve"> ADDIN EN.CITE &lt;EndNote&gt;&lt;Cite&gt;&lt;Author&gt;U.S. Embassy- Moscow&lt;/Author&gt;&lt;RecNum&gt;80&lt;/RecNum&gt;&lt;DisplayText&gt;(11, 30)&lt;/DisplayText&gt;&lt;record&gt;&lt;rec-number&gt;80&lt;/rec-number&gt;&lt;foreign-keys&gt;&lt;key app="EN" db-id="wf95v9ddlxs997eesz8pz5pksv02wtvestdr"&gt;80&lt;/key&gt;&lt;/foreign-keys&gt;&lt;ref-type name="Report"&gt;27&lt;/ref-type&gt;&lt;contributors&gt;&lt;authors&gt;&lt;author&gt;U.S. Embassy- Moscow,&lt;/author&gt;&lt;/authors&gt;&lt;/contributors&gt;&lt;titles&gt;&lt;title&gt;reporting, January 31, 2013&lt;/title&gt;&lt;/titles&gt;&lt;keywords&gt;&lt;keyword&gt;Russia&lt;/keyword&gt;&lt;/keywords&gt;&lt;dates&gt;&lt;/dates&gt;&lt;urls&gt;&lt;/urls&gt;&lt;/record&gt;&lt;/Cite&gt;&lt;Cite&gt;&lt;Author&gt;U.S. Embassy- Moscow&lt;/Author&gt;&lt;RecNum&gt;129&lt;/RecNum&gt;&lt;record&gt;&lt;rec-number&gt;129&lt;/rec-number&gt;&lt;foreign-keys&gt;&lt;key app="EN" db-id="wf95v9ddlxs997eesz8pz5pksv02wtvestdr"&gt;129&lt;/key&gt;&lt;/foreign-keys&gt;&lt;ref-type name="Report"&gt;27&lt;/ref-type&gt;&lt;contributors&gt;&lt;authors&gt;&lt;author&gt;U.S. Embassy- Moscow,&lt;/author&gt;&lt;/authors&gt;&lt;/contributors&gt;&lt;titles&gt;&lt;title&gt;reporting, February 26, 2015&lt;/title&gt;&lt;/titles&gt;&lt;keywords&gt;&lt;keyword&gt;Russia&lt;/keyword&gt;&lt;/keywords&gt;&lt;dates&gt;&lt;/dates&gt;&lt;urls&gt;&lt;/urls&gt;&lt;/record&gt;&lt;/Cite&gt;&lt;/EndNote&gt;</w:instrText>
      </w:r>
      <w:r w:rsidR="000F2FB7" w:rsidRPr="0045686B">
        <w:rPr>
          <w:rFonts w:ascii="Calibri" w:hAnsi="Calibri" w:cs="Calibri"/>
          <w:sz w:val="22"/>
          <w:szCs w:val="22"/>
        </w:rPr>
        <w:fldChar w:fldCharType="separate"/>
      </w:r>
      <w:r w:rsidR="000B6F98" w:rsidRPr="0045686B">
        <w:rPr>
          <w:rFonts w:ascii="Calibri" w:hAnsi="Calibri" w:cs="Calibri"/>
          <w:noProof/>
          <w:sz w:val="22"/>
          <w:szCs w:val="22"/>
        </w:rPr>
        <w:t>(</w:t>
      </w:r>
      <w:hyperlink w:anchor="_ENREF_11" w:tooltip="U.S. Embassy- Moscow,  #129" w:history="1">
        <w:r w:rsidR="00701361" w:rsidRPr="0045686B">
          <w:rPr>
            <w:rFonts w:ascii="Calibri" w:hAnsi="Calibri" w:cs="Calibri"/>
            <w:noProof/>
            <w:sz w:val="22"/>
            <w:szCs w:val="22"/>
          </w:rPr>
          <w:t>11</w:t>
        </w:r>
      </w:hyperlink>
      <w:r w:rsidR="000B6F98" w:rsidRPr="0045686B">
        <w:rPr>
          <w:rFonts w:ascii="Calibri" w:hAnsi="Calibri" w:cs="Calibri"/>
          <w:noProof/>
          <w:sz w:val="22"/>
          <w:szCs w:val="22"/>
        </w:rPr>
        <w:t xml:space="preserve">, </w:t>
      </w:r>
      <w:hyperlink w:anchor="_ENREF_30" w:tooltip="U.S. Embassy- Moscow,  #80" w:history="1">
        <w:r w:rsidR="00701361" w:rsidRPr="0045686B">
          <w:rPr>
            <w:rFonts w:ascii="Calibri" w:hAnsi="Calibri" w:cs="Calibri"/>
            <w:noProof/>
            <w:sz w:val="22"/>
            <w:szCs w:val="22"/>
          </w:rPr>
          <w:t>30</w:t>
        </w:r>
      </w:hyperlink>
      <w:r w:rsidR="000B6F98" w:rsidRPr="0045686B">
        <w:rPr>
          <w:rFonts w:ascii="Calibri" w:hAnsi="Calibri" w:cs="Calibri"/>
          <w:noProof/>
          <w:sz w:val="22"/>
          <w:szCs w:val="22"/>
        </w:rPr>
        <w:t>)</w:t>
      </w:r>
      <w:r w:rsidR="000F2FB7" w:rsidRPr="0045686B">
        <w:rPr>
          <w:rFonts w:ascii="Calibri" w:hAnsi="Calibri" w:cs="Calibri"/>
          <w:sz w:val="22"/>
          <w:szCs w:val="22"/>
        </w:rPr>
        <w:fldChar w:fldCharType="end"/>
      </w:r>
      <w:r w:rsidR="00C95EA7" w:rsidRPr="0045686B">
        <w:rPr>
          <w:rFonts w:ascii="Calibri" w:hAnsi="Calibri" w:cs="Calibri"/>
          <w:sz w:val="22"/>
          <w:szCs w:val="22"/>
        </w:rPr>
        <w:t xml:space="preserve"> </w:t>
      </w:r>
      <w:r w:rsidR="00082A0C" w:rsidRPr="0045686B">
        <w:rPr>
          <w:rFonts w:ascii="Calibri" w:hAnsi="Calibri" w:cs="Calibri"/>
          <w:sz w:val="22"/>
          <w:szCs w:val="22"/>
        </w:rPr>
        <w:t>In addition, human trafficking cases involving illegal migrants often result</w:t>
      </w:r>
      <w:r w:rsidRPr="0045686B">
        <w:rPr>
          <w:rFonts w:ascii="Calibri" w:hAnsi="Calibri" w:cs="Calibri"/>
          <w:sz w:val="22"/>
          <w:szCs w:val="22"/>
        </w:rPr>
        <w:t>ed</w:t>
      </w:r>
      <w:r w:rsidR="00082A0C" w:rsidRPr="0045686B">
        <w:rPr>
          <w:rFonts w:ascii="Calibri" w:hAnsi="Calibri" w:cs="Calibri"/>
          <w:sz w:val="22"/>
          <w:szCs w:val="22"/>
        </w:rPr>
        <w:t xml:space="preserve"> in the </w:t>
      </w:r>
      <w:r w:rsidR="00F247E1" w:rsidRPr="0045686B">
        <w:rPr>
          <w:rFonts w:ascii="Calibri" w:hAnsi="Calibri" w:cs="Calibri"/>
          <w:sz w:val="22"/>
          <w:szCs w:val="22"/>
        </w:rPr>
        <w:t xml:space="preserve">detention, </w:t>
      </w:r>
      <w:r w:rsidR="00082A0C" w:rsidRPr="0045686B">
        <w:rPr>
          <w:rFonts w:ascii="Calibri" w:hAnsi="Calibri" w:cs="Calibri"/>
          <w:sz w:val="22"/>
          <w:szCs w:val="22"/>
        </w:rPr>
        <w:t>arrest</w:t>
      </w:r>
      <w:r w:rsidR="00F247E1" w:rsidRPr="0045686B">
        <w:rPr>
          <w:rFonts w:ascii="Calibri" w:hAnsi="Calibri" w:cs="Calibri"/>
          <w:sz w:val="22"/>
          <w:szCs w:val="22"/>
        </w:rPr>
        <w:t>,</w:t>
      </w:r>
      <w:r w:rsidR="00082A0C" w:rsidRPr="0045686B">
        <w:rPr>
          <w:rFonts w:ascii="Calibri" w:hAnsi="Calibri" w:cs="Calibri"/>
          <w:sz w:val="22"/>
          <w:szCs w:val="22"/>
        </w:rPr>
        <w:t xml:space="preserve"> and deportation of the victims for violation of migration regulations.</w:t>
      </w:r>
      <w:r w:rsidR="00F247E1" w:rsidRPr="0045686B">
        <w:rPr>
          <w:rFonts w:ascii="Calibri" w:hAnsi="Calibri" w:cs="Calibri"/>
          <w:sz w:val="22"/>
          <w:szCs w:val="22"/>
        </w:rPr>
        <w:t xml:space="preserve"> In cases in which assistance was rendered to victims of human trafficking, there was no formal referral mechanism, and victims were often transferred to homeless shelters or crisis centers for women.</w:t>
      </w:r>
      <w:r w:rsidR="00082A0C" w:rsidRPr="0045686B">
        <w:rPr>
          <w:rFonts w:ascii="Calibri" w:hAnsi="Calibri" w:cs="Calibri"/>
          <w:sz w:val="22"/>
          <w:szCs w:val="22"/>
        </w:rPr>
        <w:fldChar w:fldCharType="begin"/>
      </w:r>
      <w:r w:rsidR="00A60CF0" w:rsidRPr="0045686B">
        <w:rPr>
          <w:rFonts w:ascii="Calibri" w:hAnsi="Calibri" w:cs="Calibri"/>
          <w:sz w:val="22"/>
          <w:szCs w:val="22"/>
        </w:rPr>
        <w:instrText xml:space="preserve"> ADDIN EN.CITE &lt;EndNote&gt;&lt;Cite&gt;&lt;Author&gt;U.S. Embassy- Moscow&lt;/Author&gt;&lt;RecNum&gt;104&lt;/RecNum&gt;&lt;DisplayText&gt;(3)&lt;/DisplayText&gt;&lt;record&gt;&lt;rec-number&gt;104&lt;/rec-number&gt;&lt;foreign-keys&gt;&lt;key app="EN" db-id="wf95v9ddlxs997eesz8pz5pksv02wtvestdr"&gt;104&lt;/key&gt;&lt;/foreign-keys&gt;&lt;ref-type name="Report"&gt;27&lt;/ref-type&gt;&lt;contributors&gt;&lt;authors&gt;&lt;author&gt;U.S. Embassy- Moscow,&lt;/author&gt;&lt;/authors&gt;&lt;/contributors&gt;&lt;titles&gt;&lt;title&gt;reporting, February 18, 2014&lt;/title&gt;&lt;/titles&gt;&lt;keywords&gt;&lt;keyword&gt;Russia&lt;/keyword&gt;&lt;/keywords&gt;&lt;dates&gt;&lt;/dates&gt;&lt;urls&gt;&lt;/urls&gt;&lt;/record&gt;&lt;/Cite&gt;&lt;/EndNote&gt;</w:instrText>
      </w:r>
      <w:r w:rsidR="00082A0C" w:rsidRPr="0045686B">
        <w:rPr>
          <w:rFonts w:ascii="Calibri" w:hAnsi="Calibri" w:cs="Calibri"/>
          <w:sz w:val="22"/>
          <w:szCs w:val="22"/>
        </w:rPr>
        <w:fldChar w:fldCharType="separate"/>
      </w:r>
      <w:r w:rsidR="00082A0C" w:rsidRPr="0045686B">
        <w:rPr>
          <w:rFonts w:ascii="Calibri" w:hAnsi="Calibri" w:cs="Calibri"/>
          <w:noProof/>
          <w:sz w:val="22"/>
          <w:szCs w:val="22"/>
        </w:rPr>
        <w:t>(</w:t>
      </w:r>
      <w:hyperlink w:anchor="_ENREF_3" w:tooltip="U.S. Embassy- Moscow,  #104" w:history="1">
        <w:r w:rsidR="00701361" w:rsidRPr="0045686B">
          <w:rPr>
            <w:rFonts w:ascii="Calibri" w:hAnsi="Calibri" w:cs="Calibri"/>
            <w:noProof/>
            <w:sz w:val="22"/>
            <w:szCs w:val="22"/>
          </w:rPr>
          <w:t>3</w:t>
        </w:r>
      </w:hyperlink>
      <w:r w:rsidR="00082A0C" w:rsidRPr="0045686B">
        <w:rPr>
          <w:rFonts w:ascii="Calibri" w:hAnsi="Calibri" w:cs="Calibri"/>
          <w:noProof/>
          <w:sz w:val="22"/>
          <w:szCs w:val="22"/>
        </w:rPr>
        <w:t>)</w:t>
      </w:r>
      <w:r w:rsidR="00082A0C" w:rsidRPr="0045686B">
        <w:rPr>
          <w:rFonts w:ascii="Calibri" w:hAnsi="Calibri" w:cs="Calibri"/>
          <w:sz w:val="22"/>
          <w:szCs w:val="22"/>
        </w:rPr>
        <w:fldChar w:fldCharType="end"/>
      </w:r>
    </w:p>
    <w:p w14:paraId="162DCFF6" w14:textId="77777777" w:rsidR="00082A0C" w:rsidRPr="0045686B" w:rsidRDefault="00082A0C" w:rsidP="00D91813">
      <w:pPr>
        <w:tabs>
          <w:tab w:val="left" w:pos="2420"/>
        </w:tabs>
        <w:rPr>
          <w:rFonts w:ascii="Calibri" w:hAnsi="Calibri" w:cs="Calibri"/>
          <w:sz w:val="22"/>
          <w:szCs w:val="22"/>
        </w:rPr>
      </w:pPr>
    </w:p>
    <w:p w14:paraId="768FCC88" w14:textId="65269D78" w:rsidR="008A6758" w:rsidRPr="0045686B" w:rsidRDefault="00592594" w:rsidP="00596A3A">
      <w:pPr>
        <w:rPr>
          <w:rFonts w:ascii="Calibri" w:hAnsi="Calibri" w:cs="Calibri"/>
          <w:b/>
          <w:sz w:val="22"/>
          <w:szCs w:val="22"/>
        </w:rPr>
      </w:pPr>
      <w:r w:rsidRPr="0045686B">
        <w:rPr>
          <w:rFonts w:ascii="Calibri" w:hAnsi="Calibri" w:cs="Calibri"/>
          <w:sz w:val="22"/>
          <w:szCs w:val="22"/>
        </w:rPr>
        <w:t>In addition to the enforcement of laws by criminal investigators, t</w:t>
      </w:r>
      <w:r w:rsidR="008A6758" w:rsidRPr="0045686B">
        <w:rPr>
          <w:rFonts w:ascii="Calibri" w:hAnsi="Calibri" w:cs="Calibri"/>
          <w:sz w:val="22"/>
          <w:szCs w:val="22"/>
        </w:rPr>
        <w:t>he Government</w:t>
      </w:r>
      <w:r w:rsidR="00D55BD7" w:rsidRPr="0045686B">
        <w:rPr>
          <w:rFonts w:ascii="Calibri" w:hAnsi="Calibri" w:cs="Calibri"/>
          <w:sz w:val="22"/>
          <w:szCs w:val="22"/>
        </w:rPr>
        <w:t xml:space="preserve"> has</w:t>
      </w:r>
      <w:r w:rsidR="008A6758" w:rsidRPr="0045686B">
        <w:rPr>
          <w:rFonts w:ascii="Calibri" w:hAnsi="Calibri" w:cs="Calibri"/>
          <w:sz w:val="22"/>
          <w:szCs w:val="22"/>
        </w:rPr>
        <w:t xml:space="preserve"> established guidelines for placing domain names, URLs, and network addresses</w:t>
      </w:r>
      <w:r w:rsidR="00117415" w:rsidRPr="0045686B">
        <w:rPr>
          <w:rFonts w:ascii="Calibri" w:hAnsi="Calibri" w:cs="Calibri"/>
          <w:sz w:val="22"/>
          <w:szCs w:val="22"/>
        </w:rPr>
        <w:t xml:space="preserve"> into a register of banned sites if they</w:t>
      </w:r>
      <w:r w:rsidR="008A6758" w:rsidRPr="0045686B">
        <w:rPr>
          <w:rFonts w:ascii="Calibri" w:hAnsi="Calibri" w:cs="Calibri"/>
          <w:sz w:val="22"/>
          <w:szCs w:val="22"/>
        </w:rPr>
        <w:t xml:space="preserve"> contai</w:t>
      </w:r>
      <w:r w:rsidR="00117415" w:rsidRPr="0045686B">
        <w:rPr>
          <w:rFonts w:ascii="Calibri" w:hAnsi="Calibri" w:cs="Calibri"/>
          <w:sz w:val="22"/>
          <w:szCs w:val="22"/>
        </w:rPr>
        <w:t>n</w:t>
      </w:r>
      <w:r w:rsidR="008A6758" w:rsidRPr="0045686B">
        <w:rPr>
          <w:rFonts w:ascii="Calibri" w:hAnsi="Calibri" w:cs="Calibri"/>
          <w:sz w:val="22"/>
          <w:szCs w:val="22"/>
        </w:rPr>
        <w:t xml:space="preserve"> materials with pornographic images of minors </w:t>
      </w:r>
      <w:r w:rsidR="00117415" w:rsidRPr="0045686B">
        <w:rPr>
          <w:rFonts w:ascii="Calibri" w:hAnsi="Calibri" w:cs="Calibri"/>
          <w:sz w:val="22"/>
          <w:szCs w:val="22"/>
        </w:rPr>
        <w:t>or invite</w:t>
      </w:r>
      <w:r w:rsidR="008A6758" w:rsidRPr="0045686B">
        <w:rPr>
          <w:rFonts w:ascii="Calibri" w:hAnsi="Calibri" w:cs="Calibri"/>
          <w:sz w:val="22"/>
          <w:szCs w:val="22"/>
        </w:rPr>
        <w:t xml:space="preserve"> minors to perform as actors in pornographic shows.</w:t>
      </w:r>
      <w:r w:rsidR="00593812" w:rsidRPr="0045686B">
        <w:rPr>
          <w:rFonts w:ascii="Calibri" w:hAnsi="Calibri"/>
          <w:sz w:val="22"/>
          <w:szCs w:val="22"/>
        </w:rPr>
        <w:fldChar w:fldCharType="begin"/>
      </w:r>
      <w:r w:rsidR="00A60CF0" w:rsidRPr="0045686B">
        <w:rPr>
          <w:rFonts w:ascii="Calibri" w:hAnsi="Calibri"/>
          <w:sz w:val="22"/>
          <w:szCs w:val="22"/>
        </w:rPr>
        <w:instrText xml:space="preserve"> ADDIN EN.CITE &lt;EndNote&gt;&lt;Cite ExcludeYear="1"&gt;&lt;Author&gt;U.S. Embassy- Moscow&lt;/Author&gt;&lt;RecNum&gt;103&lt;/RecNum&gt;&lt;DisplayText&gt;(2)&lt;/DisplayText&gt;&lt;record&gt;&lt;rec-number&gt;103&lt;/rec-number&gt;&lt;foreign-keys&gt;&lt;key app="EN" db-id="wf95v9ddlxs997eesz8pz5pksv02wtvestdr"&gt;103&lt;/key&gt;&lt;/foreign-keys&gt;&lt;ref-type name="Report"&gt;27&lt;/ref-type&gt;&lt;contributors&gt;&lt;authors&gt;&lt;author&gt;U.S. Embassy- Moscow,&lt;/author&gt;&lt;/authors&gt;&lt;/contributors&gt;&lt;titles&gt;&lt;title&gt;reporting, January 22, 2014&lt;/title&gt;&lt;/titles&gt;&lt;keywords&gt;&lt;keyword&gt;Russia&lt;/keyword&gt;&lt;/keywords&gt;&lt;dates&gt;&lt;/dates&gt;&lt;urls&gt;&lt;/urls&gt;&lt;/record&gt;&lt;/Cite&gt;&lt;/EndNote&gt;</w:instrText>
      </w:r>
      <w:r w:rsidR="00593812" w:rsidRPr="0045686B">
        <w:rPr>
          <w:rFonts w:ascii="Calibri" w:hAnsi="Calibri"/>
          <w:sz w:val="22"/>
          <w:szCs w:val="22"/>
        </w:rPr>
        <w:fldChar w:fldCharType="separate"/>
      </w:r>
      <w:r w:rsidR="00B34E9A" w:rsidRPr="0045686B">
        <w:rPr>
          <w:rFonts w:ascii="Calibri" w:hAnsi="Calibri"/>
          <w:noProof/>
          <w:sz w:val="22"/>
          <w:szCs w:val="22"/>
        </w:rPr>
        <w:t>(</w:t>
      </w:r>
      <w:hyperlink w:anchor="_ENREF_2" w:tooltip="U.S. Embassy- Moscow,  #103" w:history="1">
        <w:r w:rsidR="00701361" w:rsidRPr="0045686B">
          <w:rPr>
            <w:rFonts w:ascii="Calibri" w:hAnsi="Calibri"/>
            <w:noProof/>
            <w:sz w:val="22"/>
            <w:szCs w:val="22"/>
          </w:rPr>
          <w:t>2</w:t>
        </w:r>
      </w:hyperlink>
      <w:r w:rsidR="00B34E9A" w:rsidRPr="0045686B">
        <w:rPr>
          <w:rFonts w:ascii="Calibri" w:hAnsi="Calibri"/>
          <w:noProof/>
          <w:sz w:val="22"/>
          <w:szCs w:val="22"/>
        </w:rPr>
        <w:t>)</w:t>
      </w:r>
      <w:r w:rsidR="00593812" w:rsidRPr="0045686B">
        <w:rPr>
          <w:rFonts w:ascii="Calibri" w:hAnsi="Calibri"/>
          <w:sz w:val="22"/>
          <w:szCs w:val="22"/>
        </w:rPr>
        <w:fldChar w:fldCharType="end"/>
      </w:r>
      <w:r w:rsidR="008A6758" w:rsidRPr="0045686B">
        <w:rPr>
          <w:rFonts w:ascii="Calibri" w:hAnsi="Calibri" w:cs="Calibri"/>
          <w:sz w:val="22"/>
          <w:szCs w:val="22"/>
        </w:rPr>
        <w:t xml:space="preserve"> The information on websites with unlawful content is accepted from private persons, government agencies, and local government bodies. After a review, selected websites are entered into the register, which allows for their blocking.</w:t>
      </w:r>
      <w:r w:rsidR="00593812" w:rsidRPr="0045686B">
        <w:rPr>
          <w:rFonts w:ascii="Calibri" w:hAnsi="Calibri" w:cs="Calibri"/>
          <w:sz w:val="22"/>
          <w:szCs w:val="22"/>
        </w:rPr>
        <w:fldChar w:fldCharType="begin"/>
      </w:r>
      <w:r w:rsidR="000B6F98" w:rsidRPr="0045686B">
        <w:rPr>
          <w:rFonts w:ascii="Calibri" w:hAnsi="Calibri" w:cs="Calibri"/>
          <w:sz w:val="22"/>
          <w:szCs w:val="22"/>
        </w:rPr>
        <w:instrText xml:space="preserve"> ADDIN EN.CITE &lt;EndNote&gt;&lt;Cite&gt;&lt;Author&gt;U.S. Embassy- Moscow&lt;/Author&gt;&lt;Year&gt;2014&lt;/Year&gt;&lt;RecNum&gt;106&lt;/RecNum&gt;&lt;DisplayText&gt;(28)&lt;/DisplayText&gt;&lt;record&gt;&lt;rec-number&gt;106&lt;/rec-number&gt;&lt;foreign-keys&gt;&lt;key app="EN" db-id="wf95v9ddlxs997eesz8pz5pksv02wtvestdr"&gt;106&lt;/key&gt;&lt;/foreign-keys&gt;&lt;ref-type name="Personal Communication"&gt;26&lt;/ref-type&gt;&lt;contributors&gt;&lt;authors&gt;&lt;author&gt;U.S. Embassy- Moscow,&lt;/author&gt;&lt;/authors&gt;&lt;secondary-authors&gt;&lt;author&gt;USDOL official,&lt;/author&gt;&lt;/secondary-authors&gt;&lt;/contributors&gt;&lt;titles&gt;&lt;/titles&gt;&lt;keywords&gt;&lt;keyword&gt;Russia&lt;/keyword&gt;&lt;/keywords&gt;&lt;dates&gt;&lt;year&gt;2014&lt;/year&gt;&lt;pub-dates&gt;&lt;date&gt;April 24,&lt;/date&gt;&lt;/pub-dates&gt;&lt;/dates&gt;&lt;work-type&gt;E-mail communication to&lt;/work-type&gt;&lt;urls&gt;&lt;/urls&gt;&lt;/record&gt;&lt;/Cite&gt;&lt;/EndNote&gt;</w:instrText>
      </w:r>
      <w:r w:rsidR="00593812" w:rsidRPr="0045686B">
        <w:rPr>
          <w:rFonts w:ascii="Calibri" w:hAnsi="Calibri" w:cs="Calibri"/>
          <w:sz w:val="22"/>
          <w:szCs w:val="22"/>
        </w:rPr>
        <w:fldChar w:fldCharType="separate"/>
      </w:r>
      <w:r w:rsidR="000B6F98" w:rsidRPr="0045686B">
        <w:rPr>
          <w:rFonts w:ascii="Calibri" w:hAnsi="Calibri" w:cs="Calibri"/>
          <w:noProof/>
          <w:sz w:val="22"/>
          <w:szCs w:val="22"/>
        </w:rPr>
        <w:t>(</w:t>
      </w:r>
      <w:hyperlink w:anchor="_ENREF_28" w:tooltip="U.S. Embassy- Moscow, 2014 #106" w:history="1">
        <w:r w:rsidR="00701361" w:rsidRPr="0045686B">
          <w:rPr>
            <w:rFonts w:ascii="Calibri" w:hAnsi="Calibri" w:cs="Calibri"/>
            <w:noProof/>
            <w:sz w:val="22"/>
            <w:szCs w:val="22"/>
          </w:rPr>
          <w:t>28</w:t>
        </w:r>
      </w:hyperlink>
      <w:r w:rsidR="000B6F98" w:rsidRPr="0045686B">
        <w:rPr>
          <w:rFonts w:ascii="Calibri" w:hAnsi="Calibri" w:cs="Calibri"/>
          <w:noProof/>
          <w:sz w:val="22"/>
          <w:szCs w:val="22"/>
        </w:rPr>
        <w:t>)</w:t>
      </w:r>
      <w:r w:rsidR="00593812" w:rsidRPr="0045686B">
        <w:rPr>
          <w:rFonts w:ascii="Calibri" w:hAnsi="Calibri" w:cs="Calibri"/>
          <w:sz w:val="22"/>
          <w:szCs w:val="22"/>
        </w:rPr>
        <w:fldChar w:fldCharType="end"/>
      </w:r>
    </w:p>
    <w:p w14:paraId="05A67825" w14:textId="145C86D4" w:rsidR="008A6758" w:rsidRPr="0045686B" w:rsidRDefault="008A6758" w:rsidP="008A6758">
      <w:pPr>
        <w:rPr>
          <w:rFonts w:ascii="Calibri" w:hAnsi="Calibri" w:cs="Calibri"/>
          <w:sz w:val="22"/>
          <w:szCs w:val="22"/>
        </w:rPr>
      </w:pPr>
    </w:p>
    <w:p w14:paraId="5E5BC4EF" w14:textId="73DDBC40" w:rsidR="008A6758" w:rsidRPr="0045686B" w:rsidRDefault="008A6758" w:rsidP="008A6758">
      <w:pPr>
        <w:pStyle w:val="Heading1"/>
        <w:numPr>
          <w:ilvl w:val="0"/>
          <w:numId w:val="2"/>
        </w:numPr>
        <w:spacing w:before="0" w:after="0"/>
        <w:ind w:left="450" w:hanging="450"/>
        <w:rPr>
          <w:rFonts w:ascii="Calibri" w:hAnsi="Calibri" w:cs="Calibri"/>
          <w:sz w:val="22"/>
          <w:szCs w:val="22"/>
        </w:rPr>
      </w:pPr>
      <w:r w:rsidRPr="0045686B">
        <w:rPr>
          <w:rFonts w:ascii="Calibri" w:hAnsi="Calibri" w:cs="Calibri"/>
          <w:sz w:val="22"/>
          <w:szCs w:val="22"/>
        </w:rPr>
        <w:t>Coordination of Government Efforts on the Worst Forms of Child Labor</w:t>
      </w:r>
    </w:p>
    <w:p w14:paraId="019EE616" w14:textId="77777777" w:rsidR="008A6758" w:rsidRPr="0045686B" w:rsidRDefault="008A6758" w:rsidP="008A6758">
      <w:pPr>
        <w:rPr>
          <w:rFonts w:ascii="Calibri" w:hAnsi="Calibri" w:cs="Calibri"/>
          <w:bCs/>
          <w:sz w:val="22"/>
          <w:szCs w:val="22"/>
        </w:rPr>
      </w:pPr>
    </w:p>
    <w:p w14:paraId="47ED84A0" w14:textId="52EDB1C6" w:rsidR="008A6758" w:rsidRPr="0045686B" w:rsidRDefault="008A6758" w:rsidP="008A6758">
      <w:pPr>
        <w:rPr>
          <w:rFonts w:ascii="Calibri" w:hAnsi="Calibri" w:cs="Calibri"/>
          <w:bCs/>
          <w:sz w:val="22"/>
          <w:szCs w:val="22"/>
        </w:rPr>
      </w:pPr>
      <w:r w:rsidRPr="0045686B">
        <w:rPr>
          <w:rFonts w:ascii="Calibri" w:hAnsi="Calibri" w:cs="Calibri"/>
          <w:bCs/>
          <w:sz w:val="22"/>
          <w:szCs w:val="22"/>
        </w:rPr>
        <w:t xml:space="preserve">Research </w:t>
      </w:r>
      <w:r w:rsidR="00C76B4D" w:rsidRPr="0045686B">
        <w:rPr>
          <w:rFonts w:ascii="Calibri" w:hAnsi="Calibri" w:cs="Calibri"/>
          <w:bCs/>
          <w:sz w:val="22"/>
          <w:szCs w:val="22"/>
        </w:rPr>
        <w:t>found no</w:t>
      </w:r>
      <w:r w:rsidRPr="0045686B">
        <w:rPr>
          <w:rFonts w:ascii="Calibri" w:hAnsi="Calibri" w:cs="Calibri"/>
          <w:bCs/>
          <w:sz w:val="22"/>
          <w:szCs w:val="22"/>
        </w:rPr>
        <w:t xml:space="preserve"> evidence that the Government has established mechanisms to coordinate its efforts to address child labor, including its worst forms.</w:t>
      </w:r>
    </w:p>
    <w:p w14:paraId="7E05D586" w14:textId="77777777" w:rsidR="008A6758" w:rsidRPr="0045686B" w:rsidRDefault="008A6758" w:rsidP="008A6758">
      <w:pPr>
        <w:rPr>
          <w:rFonts w:ascii="Calibri" w:hAnsi="Calibri" w:cs="Calibri"/>
          <w:bCs/>
          <w:sz w:val="22"/>
          <w:szCs w:val="22"/>
        </w:rPr>
      </w:pPr>
    </w:p>
    <w:p w14:paraId="40DD7475" w14:textId="77777777" w:rsidR="008A6758" w:rsidRPr="0045686B" w:rsidRDefault="008A6758" w:rsidP="008A6758">
      <w:pPr>
        <w:pStyle w:val="Heading1"/>
        <w:numPr>
          <w:ilvl w:val="0"/>
          <w:numId w:val="2"/>
        </w:numPr>
        <w:spacing w:before="0" w:after="0"/>
        <w:ind w:left="450" w:hanging="450"/>
        <w:rPr>
          <w:rFonts w:ascii="Calibri" w:hAnsi="Calibri" w:cs="Calibri"/>
          <w:sz w:val="22"/>
          <w:szCs w:val="22"/>
        </w:rPr>
      </w:pPr>
      <w:r w:rsidRPr="0045686B">
        <w:rPr>
          <w:rFonts w:ascii="Calibri" w:hAnsi="Calibri" w:cs="Calibri"/>
          <w:sz w:val="22"/>
          <w:szCs w:val="22"/>
        </w:rPr>
        <w:t>Government Policies on the Worst Forms of Child Labor</w:t>
      </w:r>
    </w:p>
    <w:p w14:paraId="0AC9933C" w14:textId="77777777" w:rsidR="008A6758" w:rsidRPr="0045686B" w:rsidRDefault="008A6758" w:rsidP="008A6758">
      <w:pPr>
        <w:rPr>
          <w:rFonts w:ascii="Calibri" w:hAnsi="Calibri"/>
          <w:sz w:val="22"/>
          <w:szCs w:val="22"/>
        </w:rPr>
      </w:pPr>
    </w:p>
    <w:p w14:paraId="72221965" w14:textId="03C9E834" w:rsidR="008A6758" w:rsidRPr="0045686B" w:rsidRDefault="008A6758" w:rsidP="008A6758">
      <w:pPr>
        <w:pStyle w:val="Subtitle"/>
        <w:spacing w:after="0"/>
        <w:jc w:val="left"/>
        <w:rPr>
          <w:rFonts w:ascii="Calibri" w:hAnsi="Calibri" w:cs="Calibri"/>
          <w:bCs/>
          <w:sz w:val="22"/>
          <w:szCs w:val="22"/>
        </w:rPr>
      </w:pPr>
      <w:r w:rsidRPr="0045686B">
        <w:rPr>
          <w:rFonts w:ascii="Calibri" w:hAnsi="Calibri" w:cs="Calibri"/>
          <w:bCs/>
          <w:sz w:val="22"/>
          <w:szCs w:val="22"/>
        </w:rPr>
        <w:t>The Government of Russia has established policies related to child labor, including its worst forms (Table 6).</w:t>
      </w:r>
    </w:p>
    <w:p w14:paraId="2135252A" w14:textId="77777777" w:rsidR="008A6758" w:rsidRPr="0045686B" w:rsidRDefault="008A6758" w:rsidP="008A6758">
      <w:pPr>
        <w:pStyle w:val="Subtitle"/>
        <w:spacing w:after="0"/>
        <w:jc w:val="left"/>
        <w:rPr>
          <w:rFonts w:ascii="Calibri" w:hAnsi="Calibri" w:cs="Calibri"/>
          <w:bCs/>
          <w:sz w:val="22"/>
          <w:szCs w:val="22"/>
        </w:rPr>
      </w:pPr>
    </w:p>
    <w:p w14:paraId="0EDF7E46" w14:textId="77777777" w:rsidR="008A6758" w:rsidRPr="0045686B" w:rsidRDefault="00593812" w:rsidP="008A6758">
      <w:pPr>
        <w:pStyle w:val="Subtitle"/>
        <w:spacing w:after="0"/>
        <w:jc w:val="left"/>
        <w:rPr>
          <w:rFonts w:ascii="Calibri" w:hAnsi="Calibri" w:cs="Calibri"/>
          <w:bCs/>
          <w:sz w:val="22"/>
          <w:szCs w:val="22"/>
        </w:rPr>
      </w:pPr>
      <w:proofErr w:type="gramStart"/>
      <w:r w:rsidRPr="0045686B">
        <w:rPr>
          <w:rFonts w:ascii="Calibri" w:hAnsi="Calibri" w:cs="Calibri"/>
          <w:b/>
          <w:bCs/>
          <w:sz w:val="22"/>
          <w:szCs w:val="22"/>
        </w:rPr>
        <w:t>Table 6.</w:t>
      </w:r>
      <w:proofErr w:type="gramEnd"/>
      <w:r w:rsidRPr="0045686B">
        <w:rPr>
          <w:rFonts w:ascii="Calibri" w:hAnsi="Calibri" w:cs="Calibri"/>
          <w:b/>
          <w:bCs/>
          <w:sz w:val="22"/>
          <w:szCs w:val="22"/>
        </w:rPr>
        <w:t xml:space="preserve"> Policies Related to Child Labor</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808"/>
        <w:gridCol w:w="6660"/>
      </w:tblGrid>
      <w:tr w:rsidR="008A6758" w:rsidRPr="0045686B" w14:paraId="179E119D" w14:textId="77777777" w:rsidTr="008A6758">
        <w:tc>
          <w:tcPr>
            <w:tcW w:w="2808" w:type="dxa"/>
            <w:tcBorders>
              <w:top w:val="single" w:sz="4" w:space="0" w:color="auto"/>
              <w:left w:val="nil"/>
              <w:bottom w:val="single" w:sz="4" w:space="0" w:color="auto"/>
              <w:right w:val="nil"/>
            </w:tcBorders>
            <w:shd w:val="clear" w:color="auto" w:fill="DAEEF3"/>
            <w:hideMark/>
          </w:tcPr>
          <w:p w14:paraId="2EFBF7E2" w14:textId="77777777" w:rsidR="008A6758" w:rsidRPr="0045686B" w:rsidRDefault="008A6758">
            <w:pPr>
              <w:rPr>
                <w:rFonts w:ascii="Calibri" w:hAnsi="Calibri" w:cs="Calibri"/>
                <w:b/>
                <w:sz w:val="20"/>
                <w:szCs w:val="20"/>
              </w:rPr>
            </w:pPr>
            <w:r w:rsidRPr="0045686B">
              <w:rPr>
                <w:rFonts w:ascii="Calibri" w:hAnsi="Calibri" w:cs="Calibri"/>
                <w:b/>
                <w:sz w:val="20"/>
                <w:szCs w:val="20"/>
              </w:rPr>
              <w:t>Policy</w:t>
            </w:r>
          </w:p>
        </w:tc>
        <w:tc>
          <w:tcPr>
            <w:tcW w:w="6660" w:type="dxa"/>
            <w:tcBorders>
              <w:top w:val="single" w:sz="4" w:space="0" w:color="auto"/>
              <w:left w:val="nil"/>
              <w:bottom w:val="single" w:sz="4" w:space="0" w:color="auto"/>
              <w:right w:val="nil"/>
            </w:tcBorders>
            <w:shd w:val="clear" w:color="auto" w:fill="DAEEF3"/>
            <w:hideMark/>
          </w:tcPr>
          <w:p w14:paraId="13615246" w14:textId="77777777" w:rsidR="008A6758" w:rsidRPr="0045686B" w:rsidRDefault="008A6758">
            <w:pPr>
              <w:rPr>
                <w:rFonts w:ascii="Calibri" w:hAnsi="Calibri" w:cs="Calibri"/>
                <w:b/>
                <w:sz w:val="20"/>
                <w:szCs w:val="20"/>
              </w:rPr>
            </w:pPr>
            <w:r w:rsidRPr="0045686B">
              <w:rPr>
                <w:rFonts w:ascii="Calibri" w:hAnsi="Calibri" w:cs="Calibri"/>
                <w:b/>
                <w:sz w:val="20"/>
                <w:szCs w:val="20"/>
              </w:rPr>
              <w:t>Description</w:t>
            </w:r>
          </w:p>
        </w:tc>
      </w:tr>
      <w:tr w:rsidR="008A6758" w:rsidRPr="0045686B" w14:paraId="4CD34F92" w14:textId="77777777" w:rsidTr="008A6758">
        <w:tc>
          <w:tcPr>
            <w:tcW w:w="2808" w:type="dxa"/>
            <w:tcBorders>
              <w:top w:val="single" w:sz="4" w:space="0" w:color="auto"/>
              <w:left w:val="nil"/>
              <w:bottom w:val="single" w:sz="4" w:space="0" w:color="auto"/>
              <w:right w:val="nil"/>
            </w:tcBorders>
            <w:hideMark/>
          </w:tcPr>
          <w:p w14:paraId="261660C5" w14:textId="5C70D8BE" w:rsidR="008A6758" w:rsidRPr="0045686B" w:rsidRDefault="008A6758" w:rsidP="00506419">
            <w:pPr>
              <w:rPr>
                <w:rFonts w:ascii="Calibri" w:hAnsi="Calibri" w:cs="Calibri"/>
                <w:sz w:val="20"/>
                <w:szCs w:val="20"/>
              </w:rPr>
            </w:pPr>
            <w:r w:rsidRPr="0045686B">
              <w:rPr>
                <w:rFonts w:ascii="Calibri" w:hAnsi="Calibri" w:cs="Calibri"/>
                <w:sz w:val="20"/>
                <w:szCs w:val="20"/>
              </w:rPr>
              <w:t>National Children’s Strategy 2012</w:t>
            </w:r>
            <w:r w:rsidR="001E7151" w:rsidRPr="0045686B">
              <w:rPr>
                <w:rFonts w:ascii="Calibri" w:hAnsi="Calibri" w:cs="Calibri"/>
                <w:sz w:val="20"/>
                <w:szCs w:val="20"/>
              </w:rPr>
              <w:t xml:space="preserve"> </w:t>
            </w:r>
            <w:r w:rsidR="00C60F0C" w:rsidRPr="0045686B">
              <w:rPr>
                <w:rFonts w:ascii="Calibri" w:hAnsi="Calibri" w:cs="Calibri"/>
                <w:sz w:val="20"/>
                <w:szCs w:val="20"/>
              </w:rPr>
              <w:t>–</w:t>
            </w:r>
            <w:r w:rsidR="001E7151" w:rsidRPr="0045686B">
              <w:rPr>
                <w:rFonts w:ascii="Calibri" w:hAnsi="Calibri" w:cs="Calibri"/>
                <w:sz w:val="20"/>
                <w:szCs w:val="20"/>
              </w:rPr>
              <w:t xml:space="preserve"> </w:t>
            </w:r>
            <w:r w:rsidRPr="0045686B">
              <w:rPr>
                <w:rFonts w:ascii="Calibri" w:hAnsi="Calibri" w:cs="Calibri"/>
                <w:sz w:val="20"/>
                <w:szCs w:val="20"/>
              </w:rPr>
              <w:t>2017*</w:t>
            </w:r>
          </w:p>
        </w:tc>
        <w:tc>
          <w:tcPr>
            <w:tcW w:w="6660" w:type="dxa"/>
            <w:tcBorders>
              <w:top w:val="single" w:sz="4" w:space="0" w:color="auto"/>
              <w:left w:val="nil"/>
              <w:bottom w:val="single" w:sz="4" w:space="0" w:color="auto"/>
              <w:right w:val="nil"/>
            </w:tcBorders>
            <w:hideMark/>
          </w:tcPr>
          <w:p w14:paraId="438B29E7" w14:textId="6E812301" w:rsidR="008A6758" w:rsidRPr="0045686B" w:rsidRDefault="008A6758" w:rsidP="00701361">
            <w:pPr>
              <w:rPr>
                <w:rFonts w:ascii="Calibri" w:hAnsi="Calibri" w:cs="Calibri"/>
                <w:sz w:val="20"/>
                <w:szCs w:val="20"/>
              </w:rPr>
            </w:pPr>
            <w:r w:rsidRPr="0045686B">
              <w:rPr>
                <w:rFonts w:ascii="Calibri" w:hAnsi="Calibri" w:cs="Calibri"/>
                <w:sz w:val="20"/>
                <w:szCs w:val="20"/>
              </w:rPr>
              <w:t>Cover</w:t>
            </w:r>
            <w:r w:rsidR="005C0C64" w:rsidRPr="0045686B">
              <w:rPr>
                <w:rFonts w:ascii="Calibri" w:hAnsi="Calibri" w:cs="Calibri"/>
                <w:sz w:val="20"/>
                <w:szCs w:val="20"/>
              </w:rPr>
              <w:t>s</w:t>
            </w:r>
            <w:r w:rsidRPr="0045686B">
              <w:rPr>
                <w:rFonts w:ascii="Calibri" w:hAnsi="Calibri" w:cs="Calibri"/>
                <w:sz w:val="20"/>
                <w:szCs w:val="20"/>
              </w:rPr>
              <w:t xml:space="preserve"> issues such as child protection, accessibility of quality education, equal opportunities for children in n</w:t>
            </w:r>
            <w:r w:rsidR="00C76B4D" w:rsidRPr="0045686B">
              <w:rPr>
                <w:rFonts w:ascii="Calibri" w:hAnsi="Calibri" w:cs="Calibri"/>
                <w:sz w:val="20"/>
                <w:szCs w:val="20"/>
              </w:rPr>
              <w:t>eed of special care by the Government</w:t>
            </w:r>
            <w:r w:rsidRPr="0045686B">
              <w:rPr>
                <w:rFonts w:ascii="Calibri" w:hAnsi="Calibri" w:cs="Calibri"/>
                <w:sz w:val="20"/>
                <w:szCs w:val="20"/>
              </w:rPr>
              <w:t xml:space="preserve">, and </w:t>
            </w:r>
            <w:r w:rsidR="006153B3" w:rsidRPr="0045686B">
              <w:rPr>
                <w:rFonts w:ascii="Calibri" w:hAnsi="Calibri" w:cs="Calibri"/>
                <w:sz w:val="20"/>
                <w:szCs w:val="20"/>
              </w:rPr>
              <w:t xml:space="preserve">the development of </w:t>
            </w:r>
            <w:r w:rsidRPr="0045686B">
              <w:rPr>
                <w:rFonts w:ascii="Calibri" w:hAnsi="Calibri" w:cs="Calibri"/>
                <w:sz w:val="20"/>
                <w:szCs w:val="20"/>
              </w:rPr>
              <w:t>a child rights protection system.</w:t>
            </w:r>
            <w:r w:rsidR="00593812" w:rsidRPr="0045686B">
              <w:rPr>
                <w:rFonts w:ascii="Calibri" w:hAnsi="Calibri" w:cs="Calibri"/>
                <w:sz w:val="20"/>
                <w:szCs w:val="20"/>
              </w:rPr>
              <w:fldChar w:fldCharType="begin"/>
            </w:r>
            <w:r w:rsidR="000B6F98" w:rsidRPr="0045686B">
              <w:rPr>
                <w:rFonts w:ascii="Calibri" w:hAnsi="Calibri" w:cs="Calibri"/>
                <w:sz w:val="20"/>
                <w:szCs w:val="20"/>
              </w:rPr>
              <w:instrText xml:space="preserve"> ADDIN EN.CITE &lt;EndNote&gt;&lt;Cite ExcludeYear="1"&gt;&lt;Author&gt;U.S. Embassy- Moscow&lt;/Author&gt;&lt;RecNum&gt;80&lt;/RecNum&gt;&lt;DisplayText&gt;(30)&lt;/DisplayText&gt;&lt;record&gt;&lt;rec-number&gt;80&lt;/rec-number&gt;&lt;foreign-keys&gt;&lt;key app="EN" db-id="wf95v9ddlxs997eesz8pz5pksv02wtvestdr"&gt;80&lt;/key&gt;&lt;/foreign-keys&gt;&lt;ref-type name="Report"&gt;27&lt;/ref-type&gt;&lt;contributors&gt;&lt;authors&gt;&lt;author&gt;U.S. Embassy- Moscow,&lt;/author&gt;&lt;/authors&gt;&lt;/contributors&gt;&lt;titles&gt;&lt;title&gt;reporting, January 31, 2013&lt;/title&gt;&lt;/titles&gt;&lt;keywords&gt;&lt;keyword&gt;Russia&lt;/keyword&gt;&lt;/keywords&gt;&lt;dates&gt;&lt;/dates&gt;&lt;urls&gt;&lt;/urls&gt;&lt;/record&gt;&lt;/Cite&gt;&lt;/EndNote&gt;</w:instrText>
            </w:r>
            <w:r w:rsidR="00593812" w:rsidRPr="0045686B">
              <w:rPr>
                <w:rFonts w:ascii="Calibri" w:hAnsi="Calibri" w:cs="Calibri"/>
                <w:sz w:val="20"/>
                <w:szCs w:val="20"/>
              </w:rPr>
              <w:fldChar w:fldCharType="separate"/>
            </w:r>
            <w:r w:rsidR="000B6F98" w:rsidRPr="0045686B">
              <w:rPr>
                <w:rFonts w:ascii="Calibri" w:hAnsi="Calibri" w:cs="Calibri"/>
                <w:noProof/>
                <w:sz w:val="20"/>
                <w:szCs w:val="20"/>
              </w:rPr>
              <w:t>(</w:t>
            </w:r>
            <w:hyperlink w:anchor="_ENREF_30" w:tooltip="U.S. Embassy- Moscow,  #80" w:history="1">
              <w:r w:rsidR="00701361" w:rsidRPr="0045686B">
                <w:rPr>
                  <w:rFonts w:ascii="Calibri" w:hAnsi="Calibri" w:cs="Calibri"/>
                  <w:noProof/>
                  <w:sz w:val="20"/>
                  <w:szCs w:val="20"/>
                </w:rPr>
                <w:t>30</w:t>
              </w:r>
            </w:hyperlink>
            <w:r w:rsidR="000B6F98" w:rsidRPr="0045686B">
              <w:rPr>
                <w:rFonts w:ascii="Calibri" w:hAnsi="Calibri" w:cs="Calibri"/>
                <w:noProof/>
                <w:sz w:val="20"/>
                <w:szCs w:val="20"/>
              </w:rPr>
              <w:t>)</w:t>
            </w:r>
            <w:r w:rsidR="00593812" w:rsidRPr="0045686B">
              <w:rPr>
                <w:rFonts w:ascii="Calibri" w:hAnsi="Calibri" w:cs="Calibri"/>
                <w:sz w:val="20"/>
                <w:szCs w:val="20"/>
              </w:rPr>
              <w:fldChar w:fldCharType="end"/>
            </w:r>
          </w:p>
        </w:tc>
      </w:tr>
      <w:tr w:rsidR="008A6758" w:rsidRPr="0045686B" w14:paraId="3E3477B4" w14:textId="77777777" w:rsidTr="008A6758">
        <w:tc>
          <w:tcPr>
            <w:tcW w:w="2808" w:type="dxa"/>
            <w:tcBorders>
              <w:top w:val="single" w:sz="4" w:space="0" w:color="auto"/>
              <w:left w:val="nil"/>
              <w:bottom w:val="single" w:sz="4" w:space="0" w:color="auto"/>
              <w:right w:val="nil"/>
            </w:tcBorders>
            <w:hideMark/>
          </w:tcPr>
          <w:p w14:paraId="61A066E8" w14:textId="77777777" w:rsidR="008A6758" w:rsidRPr="0045686B" w:rsidRDefault="008A6758">
            <w:pPr>
              <w:rPr>
                <w:rFonts w:ascii="Calibri" w:hAnsi="Calibri" w:cs="Calibri"/>
                <w:sz w:val="20"/>
                <w:szCs w:val="20"/>
              </w:rPr>
            </w:pPr>
            <w:r w:rsidRPr="0045686B">
              <w:rPr>
                <w:rFonts w:ascii="Calibri" w:hAnsi="Calibri" w:cs="Calibri"/>
                <w:sz w:val="20"/>
                <w:szCs w:val="20"/>
              </w:rPr>
              <w:t>Concept of Children’s Information Security</w:t>
            </w:r>
            <w:r w:rsidR="00625FB7" w:rsidRPr="0045686B">
              <w:rPr>
                <w:rFonts w:ascii="Calibri" w:hAnsi="Calibri" w:cs="Calibri"/>
                <w:sz w:val="20"/>
                <w:szCs w:val="20"/>
              </w:rPr>
              <w:t>*</w:t>
            </w:r>
          </w:p>
        </w:tc>
        <w:tc>
          <w:tcPr>
            <w:tcW w:w="6660" w:type="dxa"/>
            <w:tcBorders>
              <w:top w:val="single" w:sz="4" w:space="0" w:color="auto"/>
              <w:left w:val="nil"/>
              <w:bottom w:val="single" w:sz="4" w:space="0" w:color="auto"/>
              <w:right w:val="nil"/>
            </w:tcBorders>
            <w:hideMark/>
          </w:tcPr>
          <w:p w14:paraId="6198CE70" w14:textId="174C0060" w:rsidR="008A6758" w:rsidRPr="0045686B" w:rsidRDefault="008A6758" w:rsidP="00701361">
            <w:pPr>
              <w:rPr>
                <w:rFonts w:ascii="Calibri" w:hAnsi="Calibri" w:cs="Calibri"/>
                <w:sz w:val="20"/>
                <w:szCs w:val="20"/>
              </w:rPr>
            </w:pPr>
            <w:r w:rsidRPr="0045686B">
              <w:rPr>
                <w:rFonts w:ascii="Calibri" w:hAnsi="Calibri" w:cs="Calibri"/>
                <w:sz w:val="20"/>
                <w:szCs w:val="20"/>
              </w:rPr>
              <w:t>Aim</w:t>
            </w:r>
            <w:r w:rsidR="005C0C64" w:rsidRPr="0045686B">
              <w:rPr>
                <w:rFonts w:ascii="Calibri" w:hAnsi="Calibri" w:cs="Calibri"/>
                <w:sz w:val="20"/>
                <w:szCs w:val="20"/>
              </w:rPr>
              <w:t>s</w:t>
            </w:r>
            <w:r w:rsidRPr="0045686B">
              <w:rPr>
                <w:rFonts w:ascii="Calibri" w:hAnsi="Calibri" w:cs="Calibri"/>
                <w:sz w:val="20"/>
                <w:szCs w:val="20"/>
              </w:rPr>
              <w:t xml:space="preserve"> to coordinate legislation within the scope of protecting children against harmful information.</w:t>
            </w:r>
            <w:r w:rsidR="00593812" w:rsidRPr="0045686B">
              <w:rPr>
                <w:rFonts w:ascii="Calibri" w:hAnsi="Calibri" w:cs="Calibri"/>
                <w:sz w:val="20"/>
                <w:szCs w:val="20"/>
              </w:rPr>
              <w:fldChar w:fldCharType="begin"/>
            </w:r>
            <w:r w:rsidR="00A60CF0" w:rsidRPr="0045686B">
              <w:rPr>
                <w:rFonts w:ascii="Calibri" w:hAnsi="Calibri" w:cs="Calibri"/>
                <w:sz w:val="20"/>
                <w:szCs w:val="20"/>
              </w:rPr>
              <w:instrText xml:space="preserve"> ADDIN EN.CITE &lt;EndNote&gt;&lt;Cite ExcludeYear="1"&gt;&lt;Author&gt;U.S. Embassy- Moscow&lt;/Author&gt;&lt;RecNum&gt;103&lt;/RecNum&gt;&lt;DisplayText&gt;(2)&lt;/DisplayText&gt;&lt;record&gt;&lt;rec-number&gt;103&lt;/rec-number&gt;&lt;foreign-keys&gt;&lt;key app="EN" db-id="wf95v9ddlxs997eesz8pz5pksv02wtvestdr"&gt;103&lt;/key&gt;&lt;/foreign-keys&gt;&lt;ref-type name="Report"&gt;27&lt;/ref-type&gt;&lt;contributors&gt;&lt;authors&gt;&lt;author&gt;U.S. Embassy- Moscow,&lt;/author&gt;&lt;/authors&gt;&lt;/contributors&gt;&lt;titles&gt;&lt;title&gt;reporting, January 22, 2014&lt;/title&gt;&lt;/titles&gt;&lt;keywords&gt;&lt;keyword&gt;Russia&lt;/keyword&gt;&lt;/keywords&gt;&lt;dates&gt;&lt;/dates&gt;&lt;urls&gt;&lt;/urls&gt;&lt;/record&gt;&lt;/Cite&gt;&lt;/EndNote&gt;</w:instrText>
            </w:r>
            <w:r w:rsidR="00593812" w:rsidRPr="0045686B">
              <w:rPr>
                <w:rFonts w:ascii="Calibri" w:hAnsi="Calibri" w:cs="Calibri"/>
                <w:sz w:val="20"/>
                <w:szCs w:val="20"/>
              </w:rPr>
              <w:fldChar w:fldCharType="separate"/>
            </w:r>
            <w:r w:rsidR="00B34E9A" w:rsidRPr="0045686B">
              <w:rPr>
                <w:rFonts w:ascii="Calibri" w:hAnsi="Calibri" w:cs="Calibri"/>
                <w:noProof/>
                <w:sz w:val="20"/>
                <w:szCs w:val="20"/>
              </w:rPr>
              <w:t>(</w:t>
            </w:r>
            <w:hyperlink w:anchor="_ENREF_2" w:tooltip="U.S. Embassy- Moscow,  #103" w:history="1">
              <w:r w:rsidR="00701361" w:rsidRPr="0045686B">
                <w:rPr>
                  <w:rFonts w:ascii="Calibri" w:hAnsi="Calibri" w:cs="Calibri"/>
                  <w:noProof/>
                  <w:sz w:val="20"/>
                  <w:szCs w:val="20"/>
                </w:rPr>
                <w:t>2</w:t>
              </w:r>
            </w:hyperlink>
            <w:r w:rsidR="00B34E9A" w:rsidRPr="0045686B">
              <w:rPr>
                <w:rFonts w:ascii="Calibri" w:hAnsi="Calibri" w:cs="Calibri"/>
                <w:noProof/>
                <w:sz w:val="20"/>
                <w:szCs w:val="20"/>
              </w:rPr>
              <w:t>)</w:t>
            </w:r>
            <w:r w:rsidR="00593812" w:rsidRPr="0045686B">
              <w:rPr>
                <w:rFonts w:ascii="Calibri" w:hAnsi="Calibri" w:cs="Calibri"/>
                <w:sz w:val="20"/>
                <w:szCs w:val="20"/>
              </w:rPr>
              <w:fldChar w:fldCharType="end"/>
            </w:r>
          </w:p>
        </w:tc>
      </w:tr>
      <w:tr w:rsidR="00D86510" w:rsidRPr="0045686B" w14:paraId="125A9C29" w14:textId="77777777" w:rsidTr="008A6758">
        <w:tc>
          <w:tcPr>
            <w:tcW w:w="2808" w:type="dxa"/>
            <w:tcBorders>
              <w:top w:val="single" w:sz="4" w:space="0" w:color="auto"/>
              <w:left w:val="nil"/>
              <w:bottom w:val="single" w:sz="4" w:space="0" w:color="auto"/>
              <w:right w:val="nil"/>
            </w:tcBorders>
          </w:tcPr>
          <w:p w14:paraId="7DE10622" w14:textId="77777777" w:rsidR="00D86510" w:rsidRPr="0045686B" w:rsidRDefault="00D86510">
            <w:pPr>
              <w:rPr>
                <w:rFonts w:ascii="Calibri" w:hAnsi="Calibri" w:cs="Calibri"/>
                <w:sz w:val="20"/>
                <w:szCs w:val="20"/>
              </w:rPr>
            </w:pPr>
            <w:r w:rsidRPr="0045686B">
              <w:rPr>
                <w:rFonts w:ascii="Calibri" w:hAnsi="Calibri" w:cs="Calibri"/>
                <w:sz w:val="20"/>
                <w:szCs w:val="20"/>
              </w:rPr>
              <w:t>Employment Plan 2014*</w:t>
            </w:r>
            <w:r w:rsidRPr="0045686B">
              <w:rPr>
                <w:rFonts w:asciiTheme="minorHAnsi" w:hAnsiTheme="minorHAnsi" w:cstheme="minorHAnsi"/>
                <w:sz w:val="20"/>
                <w:szCs w:val="20"/>
              </w:rPr>
              <w:t>†</w:t>
            </w:r>
          </w:p>
        </w:tc>
        <w:tc>
          <w:tcPr>
            <w:tcW w:w="6660" w:type="dxa"/>
            <w:tcBorders>
              <w:top w:val="single" w:sz="4" w:space="0" w:color="auto"/>
              <w:left w:val="nil"/>
              <w:bottom w:val="single" w:sz="4" w:space="0" w:color="auto"/>
              <w:right w:val="nil"/>
            </w:tcBorders>
          </w:tcPr>
          <w:p w14:paraId="3CB54D13" w14:textId="292C080B" w:rsidR="00D86510" w:rsidRPr="0045686B" w:rsidRDefault="00D86510" w:rsidP="00701361">
            <w:pPr>
              <w:rPr>
                <w:rFonts w:ascii="Calibri" w:hAnsi="Calibri" w:cs="Calibri"/>
                <w:sz w:val="20"/>
                <w:szCs w:val="20"/>
              </w:rPr>
            </w:pPr>
            <w:r w:rsidRPr="0045686B">
              <w:rPr>
                <w:rFonts w:ascii="Calibri" w:hAnsi="Calibri" w:cs="Calibri"/>
                <w:sz w:val="20"/>
                <w:szCs w:val="20"/>
              </w:rPr>
              <w:t>Outlines the labor market challenges in Russia and commits Russia to new policies and programs to address these challenges. Includes commitments to assess and improve working conditions in Russia and provide vocational and employment programs targeted at youth.</w:t>
            </w:r>
            <w:r w:rsidRPr="0045686B">
              <w:rPr>
                <w:rFonts w:ascii="Calibri" w:hAnsi="Calibri" w:cs="Calibri"/>
                <w:sz w:val="20"/>
                <w:szCs w:val="20"/>
              </w:rPr>
              <w:fldChar w:fldCharType="begin"/>
            </w:r>
            <w:r w:rsidR="000B6F98" w:rsidRPr="0045686B">
              <w:rPr>
                <w:rFonts w:ascii="Calibri" w:hAnsi="Calibri" w:cs="Calibri"/>
                <w:sz w:val="20"/>
                <w:szCs w:val="20"/>
              </w:rPr>
              <w:instrText xml:space="preserve"> ADDIN EN.CITE &lt;EndNote&gt;&lt;Cite&gt;&lt;Author&gt;Government of Russia&lt;/Author&gt;&lt;Year&gt;2014&lt;/Year&gt;&lt;RecNum&gt;126&lt;/RecNum&gt;&lt;DisplayText&gt;(36)&lt;/DisplayText&gt;&lt;record&gt;&lt;rec-number&gt;126&lt;/rec-number&gt;&lt;foreign-keys&gt;&lt;key app="EN" db-id="wf95v9ddlxs997eesz8pz5pksv02wtvestdr"&gt;126&lt;/key&gt;&lt;/foreign-keys&gt;&lt;ref-type name="Report"&gt;27&lt;/ref-type&gt;&lt;contributors&gt;&lt;authors&gt;&lt;author&gt;Government of Russia,&lt;/author&gt;&lt;/authors&gt;&lt;/contributors&gt;&lt;titles&gt;&lt;title&gt;Employment Plan 2014&lt;/title&gt;&lt;/titles&gt;&lt;keywords&gt;&lt;keyword&gt;Russia&lt;/keyword&gt;&lt;/keywords&gt;&lt;dates&gt;&lt;year&gt;2014&lt;/year&gt;&lt;/dates&gt;&lt;urls&gt;&lt;related-urls&gt;&lt;url&gt;http://www.g20australia.org/sites/default/files/g20_resources/library/g20_employment_plan_russian_federation.pdf&lt;/url&gt;&lt;/related-urls&gt;&lt;/urls&gt;&lt;/record&gt;&lt;/Cite&gt;&lt;/EndNote&gt;</w:instrText>
            </w:r>
            <w:r w:rsidRPr="0045686B">
              <w:rPr>
                <w:rFonts w:ascii="Calibri" w:hAnsi="Calibri" w:cs="Calibri"/>
                <w:sz w:val="20"/>
                <w:szCs w:val="20"/>
              </w:rPr>
              <w:fldChar w:fldCharType="separate"/>
            </w:r>
            <w:r w:rsidR="000B6F98" w:rsidRPr="0045686B">
              <w:rPr>
                <w:rFonts w:ascii="Calibri" w:hAnsi="Calibri" w:cs="Calibri"/>
                <w:noProof/>
                <w:sz w:val="20"/>
                <w:szCs w:val="20"/>
              </w:rPr>
              <w:t>(</w:t>
            </w:r>
            <w:hyperlink w:anchor="_ENREF_36" w:tooltip="Government of Russia, 2014 #126" w:history="1">
              <w:r w:rsidR="00701361" w:rsidRPr="0045686B">
                <w:rPr>
                  <w:rFonts w:ascii="Calibri" w:hAnsi="Calibri" w:cs="Calibri"/>
                  <w:noProof/>
                  <w:sz w:val="20"/>
                  <w:szCs w:val="20"/>
                </w:rPr>
                <w:t>36</w:t>
              </w:r>
            </w:hyperlink>
            <w:r w:rsidR="000B6F98" w:rsidRPr="0045686B">
              <w:rPr>
                <w:rFonts w:ascii="Calibri" w:hAnsi="Calibri" w:cs="Calibri"/>
                <w:noProof/>
                <w:sz w:val="20"/>
                <w:szCs w:val="20"/>
              </w:rPr>
              <w:t>)</w:t>
            </w:r>
            <w:r w:rsidRPr="0045686B">
              <w:rPr>
                <w:rFonts w:ascii="Calibri" w:hAnsi="Calibri" w:cs="Calibri"/>
                <w:sz w:val="20"/>
                <w:szCs w:val="20"/>
              </w:rPr>
              <w:fldChar w:fldCharType="end"/>
            </w:r>
          </w:p>
        </w:tc>
      </w:tr>
    </w:tbl>
    <w:p w14:paraId="39258499" w14:textId="77777777" w:rsidR="008A6758" w:rsidRPr="0045686B" w:rsidRDefault="008A6758" w:rsidP="008A6758">
      <w:pPr>
        <w:rPr>
          <w:rFonts w:ascii="Calibri" w:hAnsi="Calibri" w:cs="Calibri"/>
          <w:sz w:val="20"/>
          <w:szCs w:val="20"/>
        </w:rPr>
      </w:pPr>
      <w:r w:rsidRPr="0045686B">
        <w:rPr>
          <w:rFonts w:ascii="Calibri" w:hAnsi="Calibri" w:cs="Calibri"/>
          <w:sz w:val="20"/>
          <w:szCs w:val="20"/>
        </w:rPr>
        <w:t>*</w:t>
      </w:r>
      <w:r w:rsidR="009930C8" w:rsidRPr="0045686B">
        <w:rPr>
          <w:rFonts w:ascii="Calibri" w:hAnsi="Calibri" w:cs="Calibri"/>
          <w:sz w:val="20"/>
          <w:szCs w:val="20"/>
        </w:rPr>
        <w:t xml:space="preserve"> Child labor elimination and prevention strategies do not appear to have been integrated into this policy.</w:t>
      </w:r>
    </w:p>
    <w:p w14:paraId="6F5CA1CB" w14:textId="77777777" w:rsidR="002F367E" w:rsidRPr="0045686B" w:rsidRDefault="002F367E" w:rsidP="008A6758">
      <w:pPr>
        <w:rPr>
          <w:rFonts w:ascii="Calibri" w:hAnsi="Calibri" w:cs="Calibri"/>
          <w:sz w:val="20"/>
          <w:szCs w:val="20"/>
        </w:rPr>
      </w:pPr>
      <w:r w:rsidRPr="0045686B">
        <w:rPr>
          <w:rFonts w:asciiTheme="minorHAnsi" w:hAnsiTheme="minorHAnsi" w:cstheme="minorHAnsi"/>
          <w:sz w:val="20"/>
          <w:szCs w:val="20"/>
        </w:rPr>
        <w:t xml:space="preserve">† Policy was </w:t>
      </w:r>
      <w:r w:rsidR="001F207E" w:rsidRPr="0045686B">
        <w:rPr>
          <w:rFonts w:asciiTheme="minorHAnsi" w:hAnsiTheme="minorHAnsi" w:cstheme="minorHAnsi"/>
          <w:sz w:val="20"/>
          <w:szCs w:val="20"/>
        </w:rPr>
        <w:t>approved</w:t>
      </w:r>
      <w:r w:rsidRPr="0045686B">
        <w:rPr>
          <w:rFonts w:asciiTheme="minorHAnsi" w:hAnsiTheme="minorHAnsi" w:cstheme="minorHAnsi"/>
          <w:sz w:val="20"/>
          <w:szCs w:val="20"/>
        </w:rPr>
        <w:t xml:space="preserve"> during the reporting period.</w:t>
      </w:r>
    </w:p>
    <w:p w14:paraId="4FB7DC23" w14:textId="77777777" w:rsidR="008A6758" w:rsidRPr="0045686B" w:rsidRDefault="008A6758" w:rsidP="008A6758">
      <w:pPr>
        <w:rPr>
          <w:rFonts w:ascii="Calibri" w:hAnsi="Calibri" w:cs="Calibri"/>
          <w:sz w:val="22"/>
          <w:szCs w:val="22"/>
        </w:rPr>
      </w:pPr>
    </w:p>
    <w:p w14:paraId="5B84FA10" w14:textId="77777777" w:rsidR="008A6758" w:rsidRPr="0045686B" w:rsidRDefault="008A6758" w:rsidP="008A6758">
      <w:pPr>
        <w:pStyle w:val="Heading1"/>
        <w:numPr>
          <w:ilvl w:val="0"/>
          <w:numId w:val="2"/>
        </w:numPr>
        <w:spacing w:before="0" w:after="0"/>
        <w:ind w:left="450" w:hanging="450"/>
        <w:rPr>
          <w:rFonts w:ascii="Calibri" w:hAnsi="Calibri" w:cs="Calibri"/>
          <w:sz w:val="22"/>
          <w:szCs w:val="22"/>
        </w:rPr>
      </w:pPr>
      <w:bookmarkStart w:id="0" w:name="OLE_LINK4"/>
      <w:bookmarkStart w:id="1" w:name="OLE_LINK3"/>
      <w:r w:rsidRPr="0045686B">
        <w:rPr>
          <w:rFonts w:ascii="Calibri" w:hAnsi="Calibri" w:cs="Calibri"/>
          <w:sz w:val="22"/>
          <w:szCs w:val="22"/>
        </w:rPr>
        <w:t>Social Programs to Address Child Labor</w:t>
      </w:r>
    </w:p>
    <w:p w14:paraId="177A1F5E" w14:textId="77777777" w:rsidR="008A6758" w:rsidRPr="0045686B" w:rsidRDefault="008A6758" w:rsidP="008A6758">
      <w:pPr>
        <w:rPr>
          <w:rFonts w:ascii="Calibri" w:hAnsi="Calibri" w:cs="Calibri"/>
          <w:sz w:val="22"/>
          <w:szCs w:val="22"/>
        </w:rPr>
      </w:pPr>
    </w:p>
    <w:p w14:paraId="43120DAC" w14:textId="7CB8C4B7" w:rsidR="008A6758" w:rsidRPr="0045686B" w:rsidRDefault="00097084" w:rsidP="008A6758">
      <w:pPr>
        <w:rPr>
          <w:rFonts w:ascii="Calibri" w:hAnsi="Calibri" w:cs="Calibri"/>
          <w:bCs/>
          <w:sz w:val="22"/>
          <w:szCs w:val="22"/>
        </w:rPr>
      </w:pPr>
      <w:r w:rsidRPr="0045686B">
        <w:rPr>
          <w:rFonts w:ascii="Calibri" w:hAnsi="Calibri" w:cs="Calibri"/>
          <w:bCs/>
          <w:sz w:val="22"/>
          <w:szCs w:val="22"/>
        </w:rPr>
        <w:t>In 2014, the Government of Russia funded and participated in programs that may have an impact on child labor</w:t>
      </w:r>
      <w:r w:rsidR="00DF435B" w:rsidRPr="0045686B">
        <w:rPr>
          <w:rFonts w:ascii="Calibri" w:hAnsi="Calibri" w:cs="Calibri"/>
          <w:bCs/>
          <w:sz w:val="22"/>
          <w:szCs w:val="22"/>
        </w:rPr>
        <w:t xml:space="preserve"> (Table 7)</w:t>
      </w:r>
      <w:r w:rsidRPr="0045686B">
        <w:rPr>
          <w:rFonts w:ascii="Calibri" w:hAnsi="Calibri" w:cs="Calibri"/>
          <w:bCs/>
          <w:sz w:val="22"/>
          <w:szCs w:val="22"/>
        </w:rPr>
        <w:t>.</w:t>
      </w:r>
    </w:p>
    <w:p w14:paraId="26A365FD" w14:textId="77777777" w:rsidR="008A6758" w:rsidRPr="0045686B" w:rsidRDefault="008A6758" w:rsidP="008A6758">
      <w:pPr>
        <w:rPr>
          <w:rFonts w:ascii="Calibri" w:hAnsi="Calibri" w:cs="Calibri"/>
          <w:sz w:val="22"/>
          <w:szCs w:val="22"/>
        </w:rPr>
      </w:pPr>
    </w:p>
    <w:p w14:paraId="658C60F7" w14:textId="072353AD" w:rsidR="000D5E6E" w:rsidRPr="0045686B" w:rsidRDefault="000D5E6E" w:rsidP="00C76B4D">
      <w:pPr>
        <w:pStyle w:val="Subtitle"/>
        <w:keepNext/>
        <w:spacing w:after="0"/>
        <w:jc w:val="left"/>
        <w:rPr>
          <w:rFonts w:ascii="Calibri" w:hAnsi="Calibri" w:cs="Calibri"/>
          <w:b/>
          <w:bCs/>
          <w:sz w:val="22"/>
          <w:szCs w:val="22"/>
        </w:rPr>
      </w:pPr>
      <w:proofErr w:type="gramStart"/>
      <w:r w:rsidRPr="0045686B">
        <w:rPr>
          <w:rFonts w:ascii="Calibri" w:hAnsi="Calibri" w:cs="Calibri"/>
          <w:b/>
          <w:bCs/>
          <w:sz w:val="22"/>
          <w:szCs w:val="22"/>
        </w:rPr>
        <w:t xml:space="preserve">Table </w:t>
      </w:r>
      <w:r w:rsidR="00DF435B" w:rsidRPr="0045686B">
        <w:rPr>
          <w:rFonts w:ascii="Calibri" w:hAnsi="Calibri" w:cs="Calibri"/>
          <w:b/>
          <w:bCs/>
          <w:sz w:val="22"/>
          <w:szCs w:val="22"/>
        </w:rPr>
        <w:t>7</w:t>
      </w:r>
      <w:r w:rsidRPr="0045686B">
        <w:rPr>
          <w:rFonts w:ascii="Calibri" w:hAnsi="Calibri" w:cs="Calibri"/>
          <w:b/>
          <w:bCs/>
          <w:sz w:val="22"/>
          <w:szCs w:val="22"/>
        </w:rPr>
        <w:t>.</w:t>
      </w:r>
      <w:proofErr w:type="gramEnd"/>
      <w:r w:rsidRPr="0045686B">
        <w:rPr>
          <w:rFonts w:ascii="Calibri" w:hAnsi="Calibri" w:cs="Calibri"/>
          <w:b/>
          <w:bCs/>
          <w:sz w:val="22"/>
          <w:szCs w:val="22"/>
        </w:rPr>
        <w:t xml:space="preserve"> Social Programs to Address Child Labor</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1998"/>
        <w:gridCol w:w="7470"/>
      </w:tblGrid>
      <w:tr w:rsidR="000D5E6E" w:rsidRPr="0045686B" w14:paraId="60AECDD1" w14:textId="77777777" w:rsidTr="005924E8">
        <w:trPr>
          <w:trHeight w:val="278"/>
        </w:trPr>
        <w:tc>
          <w:tcPr>
            <w:tcW w:w="1998" w:type="dxa"/>
            <w:shd w:val="clear" w:color="auto" w:fill="DAEEF3"/>
          </w:tcPr>
          <w:p w14:paraId="5570DD90" w14:textId="714DBB42" w:rsidR="000D5E6E" w:rsidRPr="0045686B" w:rsidRDefault="000D5E6E" w:rsidP="00C76B4D">
            <w:pPr>
              <w:keepNext/>
              <w:rPr>
                <w:rFonts w:ascii="Calibri" w:hAnsi="Calibri" w:cs="Calibri"/>
                <w:b/>
                <w:sz w:val="20"/>
                <w:szCs w:val="20"/>
              </w:rPr>
            </w:pPr>
            <w:r w:rsidRPr="0045686B">
              <w:rPr>
                <w:rFonts w:ascii="Calibri" w:hAnsi="Calibri" w:cs="Calibri"/>
                <w:b/>
                <w:sz w:val="20"/>
                <w:szCs w:val="20"/>
              </w:rPr>
              <w:t>Program</w:t>
            </w:r>
          </w:p>
        </w:tc>
        <w:tc>
          <w:tcPr>
            <w:tcW w:w="7470" w:type="dxa"/>
            <w:shd w:val="clear" w:color="auto" w:fill="DAEEF3"/>
          </w:tcPr>
          <w:p w14:paraId="65F0C47D" w14:textId="4E15C1A5" w:rsidR="000D5E6E" w:rsidRPr="0045686B" w:rsidRDefault="000D5E6E" w:rsidP="00C76B4D">
            <w:pPr>
              <w:keepNext/>
              <w:rPr>
                <w:rFonts w:ascii="Calibri" w:hAnsi="Calibri" w:cs="Calibri"/>
                <w:b/>
                <w:sz w:val="20"/>
                <w:szCs w:val="20"/>
              </w:rPr>
            </w:pPr>
            <w:r w:rsidRPr="0045686B">
              <w:rPr>
                <w:rFonts w:ascii="Calibri" w:hAnsi="Calibri" w:cs="Calibri"/>
                <w:b/>
                <w:sz w:val="20"/>
                <w:szCs w:val="20"/>
              </w:rPr>
              <w:t>Description</w:t>
            </w:r>
          </w:p>
        </w:tc>
      </w:tr>
      <w:tr w:rsidR="000D5E6E" w:rsidRPr="0045686B" w14:paraId="6FC04637" w14:textId="77777777" w:rsidTr="000D5E6E">
        <w:trPr>
          <w:trHeight w:val="251"/>
        </w:trPr>
        <w:tc>
          <w:tcPr>
            <w:tcW w:w="1998" w:type="dxa"/>
          </w:tcPr>
          <w:p w14:paraId="2D1AC609" w14:textId="33B2BBB9" w:rsidR="000D5E6E" w:rsidRPr="0045686B" w:rsidRDefault="000D5E6E" w:rsidP="00DF435B">
            <w:pPr>
              <w:rPr>
                <w:rFonts w:ascii="Calibri" w:hAnsi="Calibri"/>
                <w:sz w:val="20"/>
                <w:szCs w:val="20"/>
              </w:rPr>
            </w:pPr>
            <w:r w:rsidRPr="0045686B">
              <w:rPr>
                <w:rFonts w:ascii="Calibri" w:hAnsi="Calibri" w:cs="Calibri"/>
                <w:bCs/>
                <w:sz w:val="20"/>
                <w:szCs w:val="20"/>
              </w:rPr>
              <w:t>Social Contract</w:t>
            </w:r>
            <w:r w:rsidR="0033087C" w:rsidRPr="0045686B">
              <w:rPr>
                <w:rFonts w:asciiTheme="minorHAnsi" w:hAnsiTheme="minorHAnsi" w:cstheme="minorHAnsi"/>
                <w:sz w:val="20"/>
                <w:szCs w:val="20"/>
              </w:rPr>
              <w:t>‡</w:t>
            </w:r>
          </w:p>
        </w:tc>
        <w:tc>
          <w:tcPr>
            <w:tcW w:w="7470" w:type="dxa"/>
          </w:tcPr>
          <w:p w14:paraId="772C0B74" w14:textId="5F6091B6" w:rsidR="000D5E6E" w:rsidRPr="0045686B" w:rsidRDefault="00BB0421" w:rsidP="00701361">
            <w:pPr>
              <w:rPr>
                <w:rFonts w:ascii="Calibri" w:hAnsi="Calibri"/>
                <w:sz w:val="20"/>
                <w:szCs w:val="20"/>
              </w:rPr>
            </w:pPr>
            <w:r w:rsidRPr="0045686B">
              <w:rPr>
                <w:rFonts w:ascii="Calibri" w:hAnsi="Calibri"/>
                <w:sz w:val="20"/>
                <w:szCs w:val="20"/>
              </w:rPr>
              <w:t>Social protection</w:t>
            </w:r>
            <w:r w:rsidR="000D5E6E" w:rsidRPr="0045686B">
              <w:rPr>
                <w:rFonts w:ascii="Calibri" w:hAnsi="Calibri"/>
                <w:sz w:val="20"/>
                <w:szCs w:val="20"/>
              </w:rPr>
              <w:t xml:space="preserve"> mechanism </w:t>
            </w:r>
            <w:r w:rsidRPr="0045686B">
              <w:rPr>
                <w:rFonts w:ascii="Calibri" w:hAnsi="Calibri"/>
                <w:sz w:val="20"/>
                <w:szCs w:val="20"/>
              </w:rPr>
              <w:t>to provide</w:t>
            </w:r>
            <w:r w:rsidR="000D5E6E" w:rsidRPr="0045686B">
              <w:rPr>
                <w:rFonts w:ascii="Calibri" w:hAnsi="Calibri"/>
                <w:sz w:val="20"/>
                <w:szCs w:val="20"/>
              </w:rPr>
              <w:t xml:space="preserve"> financial support to vulnerable Russian citizens</w:t>
            </w:r>
            <w:r w:rsidR="001A5928" w:rsidRPr="0045686B">
              <w:rPr>
                <w:rFonts w:ascii="Calibri" w:hAnsi="Calibri"/>
                <w:sz w:val="20"/>
                <w:szCs w:val="20"/>
              </w:rPr>
              <w:t xml:space="preserve">, </w:t>
            </w:r>
            <w:r w:rsidR="001A5928" w:rsidRPr="0045686B">
              <w:rPr>
                <w:rFonts w:ascii="Calibri" w:hAnsi="Calibri"/>
                <w:sz w:val="20"/>
                <w:szCs w:val="20"/>
              </w:rPr>
              <w:lastRenderedPageBreak/>
              <w:t xml:space="preserve">including </w:t>
            </w:r>
            <w:r w:rsidR="000D5E6E" w:rsidRPr="0045686B">
              <w:rPr>
                <w:rFonts w:ascii="Calibri" w:hAnsi="Calibri"/>
                <w:sz w:val="20"/>
                <w:szCs w:val="20"/>
              </w:rPr>
              <w:t>victims of child trafficking</w:t>
            </w:r>
            <w:r w:rsidR="001A5928" w:rsidRPr="0045686B">
              <w:rPr>
                <w:rFonts w:ascii="Calibri" w:hAnsi="Calibri"/>
                <w:sz w:val="20"/>
                <w:szCs w:val="20"/>
              </w:rPr>
              <w:t xml:space="preserve"> and low-income families</w:t>
            </w:r>
            <w:r w:rsidR="000D5E6E" w:rsidRPr="0045686B">
              <w:rPr>
                <w:rFonts w:ascii="Calibri" w:hAnsi="Calibri"/>
                <w:sz w:val="20"/>
                <w:szCs w:val="20"/>
              </w:rPr>
              <w:t>.</w:t>
            </w:r>
            <w:r w:rsidR="00527E76" w:rsidRPr="0045686B">
              <w:rPr>
                <w:rFonts w:ascii="Calibri" w:hAnsi="Calibri"/>
                <w:sz w:val="20"/>
                <w:szCs w:val="20"/>
              </w:rPr>
              <w:t xml:space="preserve"> Established by </w:t>
            </w:r>
            <w:r w:rsidR="00A21DDF" w:rsidRPr="0045686B">
              <w:rPr>
                <w:rFonts w:ascii="Calibri" w:hAnsi="Calibri"/>
                <w:sz w:val="20"/>
                <w:szCs w:val="20"/>
              </w:rPr>
              <w:t>Federal Law No. 258 FZ of December 25, 2012</w:t>
            </w:r>
            <w:r w:rsidR="006F2247" w:rsidRPr="0045686B">
              <w:rPr>
                <w:rFonts w:ascii="Calibri" w:hAnsi="Calibri"/>
                <w:sz w:val="20"/>
                <w:szCs w:val="20"/>
              </w:rPr>
              <w:t>.</w:t>
            </w:r>
            <w:r w:rsidR="006F2247" w:rsidRPr="0045686B">
              <w:rPr>
                <w:rFonts w:ascii="Calibri" w:hAnsi="Calibri"/>
                <w:sz w:val="20"/>
                <w:szCs w:val="20"/>
              </w:rPr>
              <w:fldChar w:fldCharType="begin"/>
            </w:r>
            <w:r w:rsidR="00A60CF0" w:rsidRPr="0045686B">
              <w:rPr>
                <w:rFonts w:ascii="Calibri" w:hAnsi="Calibri"/>
                <w:sz w:val="20"/>
                <w:szCs w:val="20"/>
              </w:rPr>
              <w:instrText xml:space="preserve"> ADDIN EN.CITE &lt;EndNote&gt;&lt;Cite&gt;&lt;Author&gt;U.S. Embassy- Moscow&lt;/Author&gt;&lt;RecNum&gt;104&lt;/RecNum&gt;&lt;DisplayText&gt;(3)&lt;/DisplayText&gt;&lt;record&gt;&lt;rec-number&gt;104&lt;/rec-number&gt;&lt;foreign-keys&gt;&lt;key app="EN" db-id="wf95v9ddlxs997eesz8pz5pksv02wtvestdr"&gt;104&lt;/key&gt;&lt;/foreign-keys&gt;&lt;ref-type name="Report"&gt;27&lt;/ref-type&gt;&lt;contributors&gt;&lt;authors&gt;&lt;author&gt;U.S. Embassy- Moscow,&lt;/author&gt;&lt;/authors&gt;&lt;/contributors&gt;&lt;titles&gt;&lt;title&gt;reporting, February 18, 2014&lt;/title&gt;&lt;/titles&gt;&lt;keywords&gt;&lt;keyword&gt;Russia&lt;/keyword&gt;&lt;/keywords&gt;&lt;dates&gt;&lt;/dates&gt;&lt;urls&gt;&lt;/urls&gt;&lt;/record&gt;&lt;/Cite&gt;&lt;/EndNote&gt;</w:instrText>
            </w:r>
            <w:r w:rsidR="006F2247" w:rsidRPr="0045686B">
              <w:rPr>
                <w:rFonts w:ascii="Calibri" w:hAnsi="Calibri"/>
                <w:sz w:val="20"/>
                <w:szCs w:val="20"/>
              </w:rPr>
              <w:fldChar w:fldCharType="separate"/>
            </w:r>
            <w:r w:rsidR="00B34E9A" w:rsidRPr="0045686B">
              <w:rPr>
                <w:rFonts w:ascii="Calibri" w:hAnsi="Calibri"/>
                <w:noProof/>
                <w:sz w:val="20"/>
                <w:szCs w:val="20"/>
              </w:rPr>
              <w:t>(</w:t>
            </w:r>
            <w:hyperlink w:anchor="_ENREF_3" w:tooltip="U.S. Embassy- Moscow,  #104" w:history="1">
              <w:r w:rsidR="00701361" w:rsidRPr="0045686B">
                <w:rPr>
                  <w:rFonts w:ascii="Calibri" w:hAnsi="Calibri"/>
                  <w:noProof/>
                  <w:sz w:val="20"/>
                  <w:szCs w:val="20"/>
                </w:rPr>
                <w:t>3</w:t>
              </w:r>
            </w:hyperlink>
            <w:r w:rsidR="00B34E9A" w:rsidRPr="0045686B">
              <w:rPr>
                <w:rFonts w:ascii="Calibri" w:hAnsi="Calibri"/>
                <w:noProof/>
                <w:sz w:val="20"/>
                <w:szCs w:val="20"/>
              </w:rPr>
              <w:t>)</w:t>
            </w:r>
            <w:r w:rsidR="006F2247" w:rsidRPr="0045686B">
              <w:rPr>
                <w:rFonts w:ascii="Calibri" w:hAnsi="Calibri"/>
                <w:sz w:val="20"/>
                <w:szCs w:val="20"/>
              </w:rPr>
              <w:fldChar w:fldCharType="end"/>
            </w:r>
          </w:p>
        </w:tc>
      </w:tr>
      <w:tr w:rsidR="001301F3" w:rsidRPr="0045686B" w14:paraId="70E3C2AD" w14:textId="77777777" w:rsidTr="000D5E6E">
        <w:trPr>
          <w:trHeight w:val="251"/>
        </w:trPr>
        <w:tc>
          <w:tcPr>
            <w:tcW w:w="1998" w:type="dxa"/>
          </w:tcPr>
          <w:p w14:paraId="3E52AD88" w14:textId="6AD86772" w:rsidR="001301F3" w:rsidRPr="0045686B" w:rsidRDefault="003C7090" w:rsidP="000D5E6E">
            <w:pPr>
              <w:rPr>
                <w:rFonts w:ascii="Calibri" w:hAnsi="Calibri" w:cs="Calibri"/>
                <w:bCs/>
                <w:sz w:val="20"/>
                <w:szCs w:val="20"/>
              </w:rPr>
            </w:pPr>
            <w:r w:rsidRPr="0045686B">
              <w:rPr>
                <w:rFonts w:ascii="Calibri" w:hAnsi="Calibri" w:cs="Calibri"/>
                <w:bCs/>
                <w:sz w:val="20"/>
                <w:szCs w:val="20"/>
              </w:rPr>
              <w:lastRenderedPageBreak/>
              <w:t>Russian Children in Need Fund</w:t>
            </w:r>
            <w:r w:rsidR="00523E66" w:rsidRPr="0045686B">
              <w:rPr>
                <w:rFonts w:ascii="Calibri" w:hAnsi="Calibri" w:cs="Calibri"/>
                <w:bCs/>
                <w:sz w:val="20"/>
                <w:szCs w:val="20"/>
              </w:rPr>
              <w:t>*</w:t>
            </w:r>
            <w:r w:rsidR="0033087C" w:rsidRPr="0045686B">
              <w:rPr>
                <w:rFonts w:asciiTheme="minorHAnsi" w:hAnsiTheme="minorHAnsi" w:cstheme="minorHAnsi"/>
                <w:sz w:val="20"/>
                <w:szCs w:val="20"/>
              </w:rPr>
              <w:t>‡</w:t>
            </w:r>
          </w:p>
        </w:tc>
        <w:tc>
          <w:tcPr>
            <w:tcW w:w="7470" w:type="dxa"/>
          </w:tcPr>
          <w:p w14:paraId="04D8167F" w14:textId="2626BD22" w:rsidR="001301F3" w:rsidRPr="0045686B" w:rsidRDefault="00527E76" w:rsidP="00701361">
            <w:pPr>
              <w:rPr>
                <w:rFonts w:ascii="Calibri" w:hAnsi="Calibri"/>
                <w:sz w:val="20"/>
                <w:szCs w:val="20"/>
              </w:rPr>
            </w:pPr>
            <w:r w:rsidRPr="0045686B">
              <w:rPr>
                <w:rFonts w:ascii="Calibri" w:hAnsi="Calibri"/>
                <w:sz w:val="20"/>
                <w:szCs w:val="20"/>
              </w:rPr>
              <w:t>$21 million</w:t>
            </w:r>
            <w:r w:rsidR="00523E66" w:rsidRPr="0045686B">
              <w:rPr>
                <w:rFonts w:ascii="Calibri" w:hAnsi="Calibri"/>
                <w:sz w:val="20"/>
                <w:szCs w:val="20"/>
              </w:rPr>
              <w:t xml:space="preserve">, </w:t>
            </w:r>
            <w:r w:rsidR="00C01BDE" w:rsidRPr="0045686B">
              <w:rPr>
                <w:rFonts w:ascii="Calibri" w:hAnsi="Calibri"/>
                <w:sz w:val="20"/>
                <w:szCs w:val="20"/>
              </w:rPr>
              <w:t>G</w:t>
            </w:r>
            <w:r w:rsidR="00523E66" w:rsidRPr="0045686B">
              <w:rPr>
                <w:rFonts w:ascii="Calibri" w:hAnsi="Calibri"/>
                <w:sz w:val="20"/>
                <w:szCs w:val="20"/>
              </w:rPr>
              <w:t>overnment-run program to rehabilitate orphaned, disadvantaged, and homeless children</w:t>
            </w:r>
            <w:r w:rsidR="00F26ACC" w:rsidRPr="0045686B">
              <w:rPr>
                <w:rFonts w:ascii="Calibri" w:hAnsi="Calibri"/>
                <w:sz w:val="20"/>
                <w:szCs w:val="20"/>
              </w:rPr>
              <w:t xml:space="preserve"> through the provision of mobile crisis centers, psychological centers, and social and physical rehabilitation services.</w:t>
            </w:r>
            <w:r w:rsidR="00F26ACC" w:rsidRPr="0045686B">
              <w:rPr>
                <w:rFonts w:ascii="Calibri" w:hAnsi="Calibri"/>
                <w:sz w:val="20"/>
                <w:szCs w:val="20"/>
              </w:rPr>
              <w:fldChar w:fldCharType="begin"/>
            </w:r>
            <w:r w:rsidR="000B6F98" w:rsidRPr="0045686B">
              <w:rPr>
                <w:rFonts w:ascii="Calibri" w:hAnsi="Calibri"/>
                <w:sz w:val="20"/>
                <w:szCs w:val="20"/>
              </w:rPr>
              <w:instrText xml:space="preserve"> ADDIN EN.CITE &lt;EndNote&gt;&lt;Cite&gt;&lt;Author&gt;U.S. Embassy- Moscow&lt;/Author&gt;&lt;RecNum&gt;80&lt;/RecNum&gt;&lt;DisplayText&gt;(2, 30, 37)&lt;/DisplayText&gt;&lt;record&gt;&lt;rec-number&gt;80&lt;/rec-number&gt;&lt;foreign-keys&gt;&lt;key app="EN" db-id="wf95v9ddlxs997eesz8pz5pksv02wtvestdr"&gt;80&lt;/key&gt;&lt;/foreign-keys&gt;&lt;ref-type name="Report"&gt;27&lt;/ref-type&gt;&lt;contributors&gt;&lt;authors&gt;&lt;author&gt;U.S. Embassy- Moscow,&lt;/author&gt;&lt;/authors&gt;&lt;/contributors&gt;&lt;titles&gt;&lt;title&gt;reporting, January 31, 2013&lt;/title&gt;&lt;/titles&gt;&lt;keywords&gt;&lt;keyword&gt;Russia&lt;/keyword&gt;&lt;/keywords&gt;&lt;dates&gt;&lt;/dates&gt;&lt;urls&gt;&lt;/urls&gt;&lt;/record&gt;&lt;/Cite&gt;&lt;Cite&gt;&lt;Author&gt;U.S. Embassy- Moscow&lt;/Author&gt;&lt;RecNum&gt;103&lt;/RecNum&gt;&lt;record&gt;&lt;rec-number&gt;103&lt;/rec-number&gt;&lt;foreign-keys&gt;&lt;key app="EN" db-id="wf95v9ddlxs997eesz8pz5pksv02wtvestdr"&gt;103&lt;/key&gt;&lt;/foreign-keys&gt;&lt;ref-type name="Report"&gt;27&lt;/ref-type&gt;&lt;contributors&gt;&lt;authors&gt;&lt;author&gt;U.S. Embassy- Moscow,&lt;/author&gt;&lt;/authors&gt;&lt;/contributors&gt;&lt;titles&gt;&lt;title&gt;reporting, January 22, 2014&lt;/title&gt;&lt;/titles&gt;&lt;keywords&gt;&lt;keyword&gt;Russia&lt;/keyword&gt;&lt;/keywords&gt;&lt;dates&gt;&lt;/dates&gt;&lt;urls&gt;&lt;/urls&gt;&lt;/record&gt;&lt;/Cite&gt;&lt;Cite&gt;&lt;RecNum&gt;123&lt;/RecNum&gt;&lt;record&gt;&lt;rec-number&gt;123&lt;/rec-number&gt;&lt;foreign-keys&gt;&lt;key app="EN" db-id="wf95v9ddlxs997eesz8pz5pksv02wtvestdr"&gt;123&lt;/key&gt;&lt;/foreign-keys&gt;&lt;ref-type name="Report"&gt;27&lt;/ref-type&gt;&lt;contributors&gt;&lt;authors&gt;&lt;author&gt;The Russian Children in Need Fund,&lt;/author&gt;&lt;/authors&gt;&lt;/contributors&gt;&lt;titles&gt;&lt;title&gt;Charter of the Russian Children in Need Fund (New Edition)&lt;/title&gt;&lt;/titles&gt;&lt;keywords&gt;&lt;keyword&gt;Russia&lt;/keyword&gt;&lt;/keywords&gt;&lt;dates&gt;&lt;year&gt;March 2, 2012&lt;/year&gt;&lt;/dates&gt;&lt;urls&gt;&lt;related-urls&gt;&lt;url&gt;http://www.fond-detyam.ru/about/%D0%A3%D1%81%D1%82%D0%B0%D0%B2%20%D0%A4%D0%BE%D0%BD%D0%B4%D0%B0.doc&lt;/url&gt;&lt;/related-urls&gt;&lt;/urls&gt;&lt;/record&gt;&lt;/Cite&gt;&lt;/EndNote&gt;</w:instrText>
            </w:r>
            <w:r w:rsidR="00F26ACC" w:rsidRPr="0045686B">
              <w:rPr>
                <w:rFonts w:ascii="Calibri" w:hAnsi="Calibri"/>
                <w:sz w:val="20"/>
                <w:szCs w:val="20"/>
              </w:rPr>
              <w:fldChar w:fldCharType="separate"/>
            </w:r>
            <w:r w:rsidR="000B6F98" w:rsidRPr="0045686B">
              <w:rPr>
                <w:rFonts w:ascii="Calibri" w:hAnsi="Calibri"/>
                <w:noProof/>
                <w:sz w:val="20"/>
                <w:szCs w:val="20"/>
              </w:rPr>
              <w:t>(</w:t>
            </w:r>
            <w:hyperlink w:anchor="_ENREF_2" w:tooltip="U.S. Embassy- Moscow,  #103" w:history="1">
              <w:r w:rsidR="00701361" w:rsidRPr="0045686B">
                <w:rPr>
                  <w:rFonts w:ascii="Calibri" w:hAnsi="Calibri"/>
                  <w:noProof/>
                  <w:sz w:val="20"/>
                  <w:szCs w:val="20"/>
                </w:rPr>
                <w:t>2</w:t>
              </w:r>
            </w:hyperlink>
            <w:r w:rsidR="000B6F98" w:rsidRPr="0045686B">
              <w:rPr>
                <w:rFonts w:ascii="Calibri" w:hAnsi="Calibri"/>
                <w:noProof/>
                <w:sz w:val="20"/>
                <w:szCs w:val="20"/>
              </w:rPr>
              <w:t xml:space="preserve">, </w:t>
            </w:r>
            <w:hyperlink w:anchor="_ENREF_30" w:tooltip="U.S. Embassy- Moscow,  #80" w:history="1">
              <w:r w:rsidR="00701361" w:rsidRPr="0045686B">
                <w:rPr>
                  <w:rFonts w:ascii="Calibri" w:hAnsi="Calibri"/>
                  <w:noProof/>
                  <w:sz w:val="20"/>
                  <w:szCs w:val="20"/>
                </w:rPr>
                <w:t>30</w:t>
              </w:r>
            </w:hyperlink>
            <w:r w:rsidR="000B6F98" w:rsidRPr="0045686B">
              <w:rPr>
                <w:rFonts w:ascii="Calibri" w:hAnsi="Calibri"/>
                <w:noProof/>
                <w:sz w:val="20"/>
                <w:szCs w:val="20"/>
              </w:rPr>
              <w:t xml:space="preserve">, </w:t>
            </w:r>
            <w:hyperlink w:anchor="_ENREF_37" w:tooltip="The Russian Children in Need Fund, March 2, 2012 #123" w:history="1">
              <w:r w:rsidR="00701361" w:rsidRPr="0045686B">
                <w:rPr>
                  <w:rFonts w:ascii="Calibri" w:hAnsi="Calibri"/>
                  <w:noProof/>
                  <w:sz w:val="20"/>
                  <w:szCs w:val="20"/>
                </w:rPr>
                <w:t>37</w:t>
              </w:r>
            </w:hyperlink>
            <w:r w:rsidR="000B6F98" w:rsidRPr="0045686B">
              <w:rPr>
                <w:rFonts w:ascii="Calibri" w:hAnsi="Calibri"/>
                <w:noProof/>
                <w:sz w:val="20"/>
                <w:szCs w:val="20"/>
              </w:rPr>
              <w:t>)</w:t>
            </w:r>
            <w:r w:rsidR="00F26ACC" w:rsidRPr="0045686B">
              <w:rPr>
                <w:rFonts w:ascii="Calibri" w:hAnsi="Calibri"/>
                <w:sz w:val="20"/>
                <w:szCs w:val="20"/>
              </w:rPr>
              <w:fldChar w:fldCharType="end"/>
            </w:r>
          </w:p>
        </w:tc>
      </w:tr>
      <w:tr w:rsidR="00F26ACC" w:rsidRPr="0045686B" w14:paraId="5B1E4C25" w14:textId="77777777" w:rsidTr="000D5E6E">
        <w:trPr>
          <w:trHeight w:val="251"/>
        </w:trPr>
        <w:tc>
          <w:tcPr>
            <w:tcW w:w="1998" w:type="dxa"/>
          </w:tcPr>
          <w:p w14:paraId="6CB05E0E" w14:textId="46D860C1" w:rsidR="00F26ACC" w:rsidRPr="0045686B" w:rsidRDefault="00F26ACC" w:rsidP="00F26ACC">
            <w:pPr>
              <w:rPr>
                <w:rFonts w:ascii="Calibri" w:hAnsi="Calibri" w:cs="Calibri"/>
                <w:bCs/>
                <w:sz w:val="20"/>
                <w:szCs w:val="20"/>
              </w:rPr>
            </w:pPr>
            <w:r w:rsidRPr="0045686B">
              <w:rPr>
                <w:rFonts w:ascii="Calibri" w:hAnsi="Calibri" w:cs="Calibri"/>
                <w:bCs/>
                <w:sz w:val="20"/>
                <w:szCs w:val="20"/>
              </w:rPr>
              <w:t>Shelter</w:t>
            </w:r>
            <w:r w:rsidR="00FF2E3E" w:rsidRPr="0045686B">
              <w:rPr>
                <w:rFonts w:ascii="Calibri" w:hAnsi="Calibri" w:cs="Calibri"/>
                <w:bCs/>
                <w:sz w:val="20"/>
                <w:szCs w:val="20"/>
              </w:rPr>
              <w:t>s</w:t>
            </w:r>
            <w:r w:rsidRPr="0045686B">
              <w:rPr>
                <w:rFonts w:ascii="Calibri" w:hAnsi="Calibri" w:cs="Calibri"/>
                <w:bCs/>
                <w:sz w:val="20"/>
                <w:szCs w:val="20"/>
              </w:rPr>
              <w:t xml:space="preserve"> for Victims of Human Trafficking</w:t>
            </w:r>
            <w:r w:rsidR="00CE4F36" w:rsidRPr="0045686B">
              <w:rPr>
                <w:rFonts w:ascii="Calibri" w:hAnsi="Calibri" w:cs="Calibri"/>
                <w:sz w:val="20"/>
                <w:szCs w:val="20"/>
              </w:rPr>
              <w:t>*†</w:t>
            </w:r>
            <w:r w:rsidR="008E3B28" w:rsidRPr="0045686B">
              <w:rPr>
                <w:rFonts w:asciiTheme="minorHAnsi" w:hAnsiTheme="minorHAnsi" w:cstheme="minorHAnsi"/>
                <w:sz w:val="20"/>
                <w:szCs w:val="20"/>
              </w:rPr>
              <w:t>‡</w:t>
            </w:r>
          </w:p>
        </w:tc>
        <w:tc>
          <w:tcPr>
            <w:tcW w:w="7470" w:type="dxa"/>
          </w:tcPr>
          <w:p w14:paraId="45153EFD" w14:textId="6193165F" w:rsidR="00F26ACC" w:rsidRPr="0045686B" w:rsidRDefault="006F2247" w:rsidP="00701361">
            <w:pPr>
              <w:rPr>
                <w:rFonts w:ascii="Calibri" w:hAnsi="Calibri"/>
                <w:sz w:val="20"/>
                <w:szCs w:val="20"/>
              </w:rPr>
            </w:pPr>
            <w:r w:rsidRPr="0045686B">
              <w:rPr>
                <w:rFonts w:ascii="Calibri" w:hAnsi="Calibri"/>
                <w:sz w:val="20"/>
                <w:szCs w:val="20"/>
              </w:rPr>
              <w:t>IOM-funded shelter</w:t>
            </w:r>
            <w:r w:rsidR="00FF2E3E" w:rsidRPr="0045686B">
              <w:rPr>
                <w:rFonts w:ascii="Calibri" w:hAnsi="Calibri"/>
                <w:sz w:val="20"/>
                <w:szCs w:val="20"/>
              </w:rPr>
              <w:t>s in St. Petersburg and Moscow</w:t>
            </w:r>
            <w:r w:rsidRPr="0045686B">
              <w:rPr>
                <w:rFonts w:ascii="Calibri" w:hAnsi="Calibri"/>
                <w:sz w:val="20"/>
                <w:szCs w:val="20"/>
              </w:rPr>
              <w:t xml:space="preserve"> operated </w:t>
            </w:r>
            <w:r w:rsidR="00FF2E3E" w:rsidRPr="0045686B">
              <w:rPr>
                <w:rFonts w:ascii="Calibri" w:hAnsi="Calibri"/>
                <w:sz w:val="20"/>
                <w:szCs w:val="20"/>
              </w:rPr>
              <w:t xml:space="preserve">in partnership with </w:t>
            </w:r>
            <w:r w:rsidRPr="0045686B">
              <w:rPr>
                <w:rFonts w:ascii="Calibri" w:hAnsi="Calibri"/>
                <w:sz w:val="20"/>
                <w:szCs w:val="20"/>
              </w:rPr>
              <w:t>the Russian Red Cros</w:t>
            </w:r>
            <w:r w:rsidR="00D345F4" w:rsidRPr="0045686B">
              <w:rPr>
                <w:rFonts w:ascii="Calibri" w:hAnsi="Calibri"/>
                <w:sz w:val="20"/>
                <w:szCs w:val="20"/>
              </w:rPr>
              <w:t>s</w:t>
            </w:r>
            <w:r w:rsidR="00FF2E3E" w:rsidRPr="0045686B">
              <w:rPr>
                <w:rFonts w:ascii="Calibri" w:hAnsi="Calibri"/>
                <w:sz w:val="20"/>
                <w:szCs w:val="20"/>
              </w:rPr>
              <w:t xml:space="preserve"> in St. Petersburg and the Russian Orthodox Church in Moscow</w:t>
            </w:r>
            <w:r w:rsidR="00AA5908" w:rsidRPr="0045686B">
              <w:rPr>
                <w:rFonts w:ascii="Calibri" w:hAnsi="Calibri"/>
                <w:sz w:val="20"/>
                <w:szCs w:val="20"/>
              </w:rPr>
              <w:t xml:space="preserve">. </w:t>
            </w:r>
            <w:r w:rsidR="00335739" w:rsidRPr="0045686B">
              <w:rPr>
                <w:rFonts w:ascii="Calibri" w:hAnsi="Calibri"/>
                <w:sz w:val="20"/>
                <w:szCs w:val="20"/>
              </w:rPr>
              <w:t>P</w:t>
            </w:r>
            <w:r w:rsidRPr="0045686B">
              <w:rPr>
                <w:rFonts w:ascii="Calibri" w:hAnsi="Calibri"/>
                <w:sz w:val="20"/>
                <w:szCs w:val="20"/>
              </w:rPr>
              <w:t>rovide</w:t>
            </w:r>
            <w:r w:rsidR="00FF2E3E" w:rsidRPr="0045686B">
              <w:rPr>
                <w:rFonts w:ascii="Calibri" w:hAnsi="Calibri"/>
                <w:sz w:val="20"/>
                <w:szCs w:val="20"/>
              </w:rPr>
              <w:t xml:space="preserve"> </w:t>
            </w:r>
            <w:r w:rsidR="00AA5908" w:rsidRPr="0045686B">
              <w:rPr>
                <w:rFonts w:ascii="Calibri" w:hAnsi="Calibri"/>
                <w:sz w:val="20"/>
                <w:szCs w:val="20"/>
              </w:rPr>
              <w:t>accommodation</w:t>
            </w:r>
            <w:r w:rsidR="00FF2E3E" w:rsidRPr="0045686B">
              <w:rPr>
                <w:rFonts w:ascii="Calibri" w:hAnsi="Calibri"/>
                <w:sz w:val="20"/>
                <w:szCs w:val="20"/>
              </w:rPr>
              <w:t xml:space="preserve"> and </w:t>
            </w:r>
            <w:r w:rsidRPr="0045686B">
              <w:rPr>
                <w:rFonts w:ascii="Calibri" w:hAnsi="Calibri"/>
                <w:sz w:val="20"/>
                <w:szCs w:val="20"/>
              </w:rPr>
              <w:t>psychological counseling</w:t>
            </w:r>
            <w:r w:rsidR="00FF2E3E" w:rsidRPr="0045686B">
              <w:rPr>
                <w:rFonts w:ascii="Calibri" w:hAnsi="Calibri"/>
                <w:sz w:val="20"/>
                <w:szCs w:val="20"/>
              </w:rPr>
              <w:t xml:space="preserve"> for victims</w:t>
            </w:r>
            <w:r w:rsidR="00AA5908" w:rsidRPr="0045686B">
              <w:rPr>
                <w:rFonts w:ascii="Calibri" w:hAnsi="Calibri"/>
                <w:sz w:val="20"/>
                <w:szCs w:val="20"/>
              </w:rPr>
              <w:t xml:space="preserve"> of human trafficking</w:t>
            </w:r>
            <w:r w:rsidRPr="0045686B">
              <w:rPr>
                <w:rFonts w:ascii="Calibri" w:hAnsi="Calibri"/>
                <w:sz w:val="20"/>
                <w:szCs w:val="20"/>
              </w:rPr>
              <w:t>.</w:t>
            </w:r>
            <w:r w:rsidR="00335739" w:rsidRPr="0045686B">
              <w:rPr>
                <w:rFonts w:ascii="Calibri" w:hAnsi="Calibri"/>
                <w:sz w:val="20"/>
                <w:szCs w:val="20"/>
              </w:rPr>
              <w:fldChar w:fldCharType="begin"/>
            </w:r>
            <w:r w:rsidR="000B6F98" w:rsidRPr="0045686B">
              <w:rPr>
                <w:rFonts w:ascii="Calibri" w:hAnsi="Calibri"/>
                <w:sz w:val="20"/>
                <w:szCs w:val="20"/>
              </w:rPr>
              <w:instrText xml:space="preserve"> ADDIN EN.CITE &lt;EndNote&gt;&lt;Cite&gt;&lt;RecNum&gt;119&lt;/RecNum&gt;&lt;DisplayText&gt;(3, 11, 38)&lt;/DisplayText&gt;&lt;record&gt;&lt;rec-number&gt;119&lt;/rec-number&gt;&lt;foreign-keys&gt;&lt;key app="EN" db-id="wf95v9ddlxs997eesz8pz5pksv02wtvestdr"&gt;119&lt;/key&gt;&lt;/foreign-keys&gt;&lt;ref-type name="Web Page"&gt;12&lt;/ref-type&gt;&lt;contributors&gt;&lt;/contributors&gt;&lt;titles&gt;&lt;title&gt;The first shelter for victims of human trafficking in St. Petersburg&lt;/title&gt;&lt;/titles&gt;&lt;volume&gt;2014&lt;/volume&gt;&lt;number&gt;December 12,&lt;/number&gt;&lt;keywords&gt;&lt;keyword&gt;Russia&lt;/keyword&gt;&lt;/keywords&gt;&lt;dates&gt;&lt;pub-dates&gt;&lt;date&gt;2013&lt;/date&gt;&lt;/pub-dates&gt;&lt;/dates&gt;&lt;publisher&gt;Consulate General of the United States, St. Petersburg, Russia&lt;/publisher&gt;&lt;work-type&gt;online&lt;/work-type&gt;&lt;urls&gt;&lt;related-urls&gt;&lt;url&gt;http://stpetersburg.usconsulate.gov/spbshelt.html&lt;/url&gt;&lt;/related-urls&gt;&lt;/urls&gt;&lt;/record&gt;&lt;/Cite&gt;&lt;Cite&gt;&lt;Author&gt;U.S. Embassy- Moscow&lt;/Author&gt;&lt;RecNum&gt;104&lt;/RecNum&gt;&lt;record&gt;&lt;rec-number&gt;104&lt;/rec-number&gt;&lt;foreign-keys&gt;&lt;key app="EN" db-id="wf95v9ddlxs997eesz8pz5pksv02wtvestdr"&gt;104&lt;/key&gt;&lt;/foreign-keys&gt;&lt;ref-type name="Report"&gt;27&lt;/ref-type&gt;&lt;contributors&gt;&lt;authors&gt;&lt;author&gt;U.S. Embassy- Moscow,&lt;/author&gt;&lt;/authors&gt;&lt;/contributors&gt;&lt;titles&gt;&lt;title&gt;reporting, February 18, 2014&lt;/title&gt;&lt;/titles&gt;&lt;keywords&gt;&lt;keyword&gt;Russia&lt;/keyword&gt;&lt;/keywords&gt;&lt;dates&gt;&lt;/dates&gt;&lt;urls&gt;&lt;/urls&gt;&lt;/record&gt;&lt;/Cite&gt;&lt;Cite&gt;&lt;Author&gt;U.S. Embassy- Moscow&lt;/Author&gt;&lt;RecNum&gt;129&lt;/RecNum&gt;&lt;record&gt;&lt;rec-number&gt;129&lt;/rec-number&gt;&lt;foreign-keys&gt;&lt;key app="EN" db-id="wf95v9ddlxs997eesz8pz5pksv02wtvestdr"&gt;129&lt;/key&gt;&lt;/foreign-keys&gt;&lt;ref-type name="Report"&gt;27&lt;/ref-type&gt;&lt;contributors&gt;&lt;authors&gt;&lt;author&gt;U.S. Embassy- Moscow,&lt;/author&gt;&lt;/authors&gt;&lt;/contributors&gt;&lt;titles&gt;&lt;title&gt;reporting, February 26, 2015&lt;/title&gt;&lt;/titles&gt;&lt;keywords&gt;&lt;keyword&gt;Russia&lt;/keyword&gt;&lt;/keywords&gt;&lt;dates&gt;&lt;/dates&gt;&lt;urls&gt;&lt;/urls&gt;&lt;/record&gt;&lt;/Cite&gt;&lt;/EndNote&gt;</w:instrText>
            </w:r>
            <w:r w:rsidR="00335739" w:rsidRPr="0045686B">
              <w:rPr>
                <w:rFonts w:ascii="Calibri" w:hAnsi="Calibri"/>
                <w:sz w:val="20"/>
                <w:szCs w:val="20"/>
              </w:rPr>
              <w:fldChar w:fldCharType="separate"/>
            </w:r>
            <w:r w:rsidR="000B6F98" w:rsidRPr="0045686B">
              <w:rPr>
                <w:rFonts w:ascii="Calibri" w:hAnsi="Calibri"/>
                <w:noProof/>
                <w:sz w:val="20"/>
                <w:szCs w:val="20"/>
              </w:rPr>
              <w:t>(</w:t>
            </w:r>
            <w:hyperlink w:anchor="_ENREF_3" w:tooltip="U.S. Embassy- Moscow,  #104" w:history="1">
              <w:r w:rsidR="00701361" w:rsidRPr="0045686B">
                <w:rPr>
                  <w:rFonts w:ascii="Calibri" w:hAnsi="Calibri"/>
                  <w:noProof/>
                  <w:sz w:val="20"/>
                  <w:szCs w:val="20"/>
                </w:rPr>
                <w:t>3</w:t>
              </w:r>
            </w:hyperlink>
            <w:r w:rsidR="000B6F98" w:rsidRPr="0045686B">
              <w:rPr>
                <w:rFonts w:ascii="Calibri" w:hAnsi="Calibri"/>
                <w:noProof/>
                <w:sz w:val="20"/>
                <w:szCs w:val="20"/>
              </w:rPr>
              <w:t xml:space="preserve">, </w:t>
            </w:r>
            <w:hyperlink w:anchor="_ENREF_11" w:tooltip="U.S. Embassy- Moscow,  #129" w:history="1">
              <w:r w:rsidR="00701361" w:rsidRPr="0045686B">
                <w:rPr>
                  <w:rFonts w:ascii="Calibri" w:hAnsi="Calibri"/>
                  <w:noProof/>
                  <w:sz w:val="20"/>
                  <w:szCs w:val="20"/>
                </w:rPr>
                <w:t>11</w:t>
              </w:r>
            </w:hyperlink>
            <w:r w:rsidR="000B6F98" w:rsidRPr="0045686B">
              <w:rPr>
                <w:rFonts w:ascii="Calibri" w:hAnsi="Calibri"/>
                <w:noProof/>
                <w:sz w:val="20"/>
                <w:szCs w:val="20"/>
              </w:rPr>
              <w:t xml:space="preserve">, </w:t>
            </w:r>
            <w:hyperlink w:anchor="_ENREF_38" w:tooltip=",  #119" w:history="1">
              <w:r w:rsidR="00701361" w:rsidRPr="0045686B">
                <w:rPr>
                  <w:rFonts w:ascii="Calibri" w:hAnsi="Calibri"/>
                  <w:noProof/>
                  <w:sz w:val="20"/>
                  <w:szCs w:val="20"/>
                </w:rPr>
                <w:t>38</w:t>
              </w:r>
            </w:hyperlink>
            <w:r w:rsidR="000B6F98" w:rsidRPr="0045686B">
              <w:rPr>
                <w:rFonts w:ascii="Calibri" w:hAnsi="Calibri"/>
                <w:noProof/>
                <w:sz w:val="20"/>
                <w:szCs w:val="20"/>
              </w:rPr>
              <w:t>)</w:t>
            </w:r>
            <w:r w:rsidR="00335739" w:rsidRPr="0045686B">
              <w:rPr>
                <w:rFonts w:ascii="Calibri" w:hAnsi="Calibri"/>
                <w:sz w:val="20"/>
                <w:szCs w:val="20"/>
              </w:rPr>
              <w:fldChar w:fldCharType="end"/>
            </w:r>
            <w:r w:rsidR="00335739" w:rsidRPr="0045686B">
              <w:rPr>
                <w:rFonts w:ascii="Calibri" w:hAnsi="Calibri"/>
                <w:sz w:val="20"/>
                <w:szCs w:val="20"/>
              </w:rPr>
              <w:t xml:space="preserve"> </w:t>
            </w:r>
            <w:r w:rsidRPr="0045686B">
              <w:rPr>
                <w:rFonts w:ascii="Calibri" w:hAnsi="Calibri"/>
                <w:sz w:val="20"/>
                <w:szCs w:val="20"/>
              </w:rPr>
              <w:t xml:space="preserve"> </w:t>
            </w:r>
            <w:r w:rsidR="00AA5908" w:rsidRPr="0045686B">
              <w:rPr>
                <w:rFonts w:ascii="Calibri" w:hAnsi="Calibri"/>
                <w:sz w:val="20"/>
                <w:szCs w:val="20"/>
              </w:rPr>
              <w:t>In St. Petersburg, the municipal government provides the facilities in which the shelter is housed.</w:t>
            </w:r>
            <w:r w:rsidR="008E3B28" w:rsidRPr="0045686B">
              <w:rPr>
                <w:rFonts w:ascii="Calibri" w:hAnsi="Calibri"/>
                <w:sz w:val="20"/>
                <w:szCs w:val="20"/>
              </w:rPr>
              <w:fldChar w:fldCharType="begin"/>
            </w:r>
            <w:r w:rsidR="000B6F98" w:rsidRPr="0045686B">
              <w:rPr>
                <w:rFonts w:ascii="Calibri" w:hAnsi="Calibri"/>
                <w:sz w:val="20"/>
                <w:szCs w:val="20"/>
              </w:rPr>
              <w:instrText xml:space="preserve"> ADDIN EN.CITE &lt;EndNote&gt;&lt;Cite&gt;&lt;RecNum&gt;119&lt;/RecNum&gt;&lt;DisplayText&gt;(11, 38)&lt;/DisplayText&gt;&lt;record&gt;&lt;rec-number&gt;119&lt;/rec-number&gt;&lt;foreign-keys&gt;&lt;key app="EN" db-id="wf95v9ddlxs997eesz8pz5pksv02wtvestdr"&gt;119&lt;/key&gt;&lt;/foreign-keys&gt;&lt;ref-type name="Web Page"&gt;12&lt;/ref-type&gt;&lt;contributors&gt;&lt;/contributors&gt;&lt;titles&gt;&lt;title&gt;The first shelter for victims of human trafficking in St. Petersburg&lt;/title&gt;&lt;/titles&gt;&lt;volume&gt;2014&lt;/volume&gt;&lt;number&gt;December 12,&lt;/number&gt;&lt;keywords&gt;&lt;keyword&gt;Russia&lt;/keyword&gt;&lt;/keywords&gt;&lt;dates&gt;&lt;pub-dates&gt;&lt;date&gt;2013&lt;/date&gt;&lt;/pub-dates&gt;&lt;/dates&gt;&lt;publisher&gt;Consulate General of the United States, St. Petersburg, Russia&lt;/publisher&gt;&lt;work-type&gt;online&lt;/work-type&gt;&lt;urls&gt;&lt;related-urls&gt;&lt;url&gt;http://stpetersburg.usconsulate.gov/spbshelt.html&lt;/url&gt;&lt;/related-urls&gt;&lt;/urls&gt;&lt;/record&gt;&lt;/Cite&gt;&lt;Cite&gt;&lt;Author&gt;U.S. Embassy- Moscow&lt;/Author&gt;&lt;RecNum&gt;129&lt;/RecNum&gt;&lt;record&gt;&lt;rec-number&gt;129&lt;/rec-number&gt;&lt;foreign-keys&gt;&lt;key app="EN" db-id="wf95v9ddlxs997eesz8pz5pksv02wtvestdr"&gt;129&lt;/key&gt;&lt;/foreign-keys&gt;&lt;ref-type name="Report"&gt;27&lt;/ref-type&gt;&lt;contributors&gt;&lt;authors&gt;&lt;author&gt;U.S. Embassy- Moscow,&lt;/author&gt;&lt;/authors&gt;&lt;/contributors&gt;&lt;titles&gt;&lt;title&gt;reporting, February 26, 2015&lt;/title&gt;&lt;/titles&gt;&lt;keywords&gt;&lt;keyword&gt;Russia&lt;/keyword&gt;&lt;/keywords&gt;&lt;dates&gt;&lt;/dates&gt;&lt;urls&gt;&lt;/urls&gt;&lt;/record&gt;&lt;/Cite&gt;&lt;/EndNote&gt;</w:instrText>
            </w:r>
            <w:r w:rsidR="008E3B28" w:rsidRPr="0045686B">
              <w:rPr>
                <w:rFonts w:ascii="Calibri" w:hAnsi="Calibri"/>
                <w:sz w:val="20"/>
                <w:szCs w:val="20"/>
              </w:rPr>
              <w:fldChar w:fldCharType="separate"/>
            </w:r>
            <w:r w:rsidR="000B6F98" w:rsidRPr="0045686B">
              <w:rPr>
                <w:rFonts w:ascii="Calibri" w:hAnsi="Calibri"/>
                <w:noProof/>
                <w:sz w:val="20"/>
                <w:szCs w:val="20"/>
              </w:rPr>
              <w:t>(</w:t>
            </w:r>
            <w:hyperlink w:anchor="_ENREF_11" w:tooltip="U.S. Embassy- Moscow,  #129" w:history="1">
              <w:r w:rsidR="00701361" w:rsidRPr="0045686B">
                <w:rPr>
                  <w:rFonts w:ascii="Calibri" w:hAnsi="Calibri"/>
                  <w:noProof/>
                  <w:sz w:val="20"/>
                  <w:szCs w:val="20"/>
                </w:rPr>
                <w:t>11</w:t>
              </w:r>
            </w:hyperlink>
            <w:r w:rsidR="000B6F98" w:rsidRPr="0045686B">
              <w:rPr>
                <w:rFonts w:ascii="Calibri" w:hAnsi="Calibri"/>
                <w:noProof/>
                <w:sz w:val="20"/>
                <w:szCs w:val="20"/>
              </w:rPr>
              <w:t xml:space="preserve">, </w:t>
            </w:r>
            <w:hyperlink w:anchor="_ENREF_38" w:tooltip=",  #119" w:history="1">
              <w:r w:rsidR="00701361" w:rsidRPr="0045686B">
                <w:rPr>
                  <w:rFonts w:ascii="Calibri" w:hAnsi="Calibri"/>
                  <w:noProof/>
                  <w:sz w:val="20"/>
                  <w:szCs w:val="20"/>
                </w:rPr>
                <w:t>38</w:t>
              </w:r>
            </w:hyperlink>
            <w:r w:rsidR="000B6F98" w:rsidRPr="0045686B">
              <w:rPr>
                <w:rFonts w:ascii="Calibri" w:hAnsi="Calibri"/>
                <w:noProof/>
                <w:sz w:val="20"/>
                <w:szCs w:val="20"/>
              </w:rPr>
              <w:t>)</w:t>
            </w:r>
            <w:r w:rsidR="008E3B28" w:rsidRPr="0045686B">
              <w:rPr>
                <w:rFonts w:ascii="Calibri" w:hAnsi="Calibri"/>
                <w:sz w:val="20"/>
                <w:szCs w:val="20"/>
              </w:rPr>
              <w:fldChar w:fldCharType="end"/>
            </w:r>
            <w:r w:rsidR="00B77071" w:rsidRPr="0045686B">
              <w:rPr>
                <w:rFonts w:ascii="Calibri" w:hAnsi="Calibri"/>
                <w:sz w:val="20"/>
                <w:szCs w:val="20"/>
              </w:rPr>
              <w:t xml:space="preserve"> </w:t>
            </w:r>
            <w:r w:rsidR="00AA5908" w:rsidRPr="0045686B">
              <w:rPr>
                <w:rFonts w:ascii="Calibri" w:hAnsi="Calibri"/>
                <w:sz w:val="20"/>
                <w:szCs w:val="20"/>
              </w:rPr>
              <w:t xml:space="preserve">In Moscow, the IOM has partnered with the municipality to complement the church shelter with designated spaces for </w:t>
            </w:r>
            <w:r w:rsidR="005A74E3" w:rsidRPr="0045686B">
              <w:rPr>
                <w:rFonts w:ascii="Calibri" w:hAnsi="Calibri"/>
                <w:sz w:val="20"/>
                <w:szCs w:val="20"/>
              </w:rPr>
              <w:t xml:space="preserve">adult </w:t>
            </w:r>
            <w:r w:rsidR="00AA5908" w:rsidRPr="0045686B">
              <w:rPr>
                <w:rFonts w:ascii="Calibri" w:hAnsi="Calibri"/>
                <w:sz w:val="20"/>
                <w:szCs w:val="20"/>
              </w:rPr>
              <w:t xml:space="preserve">human trafficking victims at a city-run homeless shelter and </w:t>
            </w:r>
            <w:r w:rsidR="005A74E3" w:rsidRPr="0045686B">
              <w:rPr>
                <w:rFonts w:ascii="Calibri" w:hAnsi="Calibri"/>
                <w:sz w:val="20"/>
                <w:szCs w:val="20"/>
              </w:rPr>
              <w:t xml:space="preserve">for child victims at a municipal </w:t>
            </w:r>
            <w:r w:rsidR="00AA5908" w:rsidRPr="0045686B">
              <w:rPr>
                <w:rFonts w:ascii="Calibri" w:hAnsi="Calibri"/>
                <w:sz w:val="20"/>
                <w:szCs w:val="20"/>
              </w:rPr>
              <w:t>youth shelter</w:t>
            </w:r>
            <w:r w:rsidR="00F26ACC" w:rsidRPr="0045686B">
              <w:rPr>
                <w:rFonts w:ascii="Calibri" w:hAnsi="Calibri"/>
                <w:sz w:val="20"/>
                <w:szCs w:val="20"/>
              </w:rPr>
              <w:t>.</w:t>
            </w:r>
            <w:r w:rsidR="008E3B28" w:rsidRPr="0045686B">
              <w:rPr>
                <w:rFonts w:ascii="Calibri" w:hAnsi="Calibri"/>
                <w:sz w:val="20"/>
                <w:szCs w:val="20"/>
              </w:rPr>
              <w:t xml:space="preserve"> </w:t>
            </w:r>
            <w:r w:rsidR="00AA5908" w:rsidRPr="0045686B">
              <w:rPr>
                <w:rFonts w:ascii="Calibri" w:hAnsi="Calibri"/>
                <w:sz w:val="20"/>
                <w:szCs w:val="20"/>
              </w:rPr>
              <w:t>Government support of the Moscow shelter began in 2014.</w:t>
            </w:r>
            <w:r w:rsidR="008E3B28" w:rsidRPr="0045686B">
              <w:rPr>
                <w:rFonts w:ascii="Calibri" w:hAnsi="Calibri"/>
                <w:sz w:val="20"/>
                <w:szCs w:val="20"/>
              </w:rPr>
              <w:fldChar w:fldCharType="begin"/>
            </w:r>
            <w:r w:rsidR="000B6F98" w:rsidRPr="0045686B">
              <w:rPr>
                <w:rFonts w:ascii="Calibri" w:hAnsi="Calibri"/>
                <w:sz w:val="20"/>
                <w:szCs w:val="20"/>
              </w:rPr>
              <w:instrText xml:space="preserve"> ADDIN EN.CITE &lt;EndNote&gt;&lt;Cite&gt;&lt;RecNum&gt;119&lt;/RecNum&gt;&lt;DisplayText&gt;(3, 11, 38)&lt;/DisplayText&gt;&lt;record&gt;&lt;rec-number&gt;119&lt;/rec-number&gt;&lt;foreign-keys&gt;&lt;key app="EN" db-id="wf95v9ddlxs997eesz8pz5pksv02wtvestdr"&gt;119&lt;/key&gt;&lt;/foreign-keys&gt;&lt;ref-type name="Web Page"&gt;12&lt;/ref-type&gt;&lt;contributors&gt;&lt;/contributors&gt;&lt;titles&gt;&lt;title&gt;The first shelter for victims of human trafficking in St. Petersburg&lt;/title&gt;&lt;/titles&gt;&lt;volume&gt;2014&lt;/volume&gt;&lt;number&gt;December 12,&lt;/number&gt;&lt;keywords&gt;&lt;keyword&gt;Russia&lt;/keyword&gt;&lt;/keywords&gt;&lt;dates&gt;&lt;pub-dates&gt;&lt;date&gt;2013&lt;/date&gt;&lt;/pub-dates&gt;&lt;/dates&gt;&lt;publisher&gt;Consulate General of the United States, St. Petersburg, Russia&lt;/publisher&gt;&lt;work-type&gt;online&lt;/work-type&gt;&lt;urls&gt;&lt;related-urls&gt;&lt;url&gt;http://stpetersburg.usconsulate.gov/spbshelt.html&lt;/url&gt;&lt;/related-urls&gt;&lt;/urls&gt;&lt;/record&gt;&lt;/Cite&gt;&lt;Cite&gt;&lt;Author&gt;U.S. Embassy- Moscow&lt;/Author&gt;&lt;RecNum&gt;104&lt;/RecNum&gt;&lt;record&gt;&lt;rec-number&gt;104&lt;/rec-number&gt;&lt;foreign-keys&gt;&lt;key app="EN" db-id="wf95v9ddlxs997eesz8pz5pksv02wtvestdr"&gt;104&lt;/key&gt;&lt;/foreign-keys&gt;&lt;ref-type name="Report"&gt;27&lt;/ref-type&gt;&lt;contributors&gt;&lt;authors&gt;&lt;author&gt;U.S. Embassy- Moscow,&lt;/author&gt;&lt;/authors&gt;&lt;/contributors&gt;&lt;titles&gt;&lt;title&gt;reporting, February 18, 2014&lt;/title&gt;&lt;/titles&gt;&lt;keywords&gt;&lt;keyword&gt;Russia&lt;/keyword&gt;&lt;/keywords&gt;&lt;dates&gt;&lt;/dates&gt;&lt;urls&gt;&lt;/urls&gt;&lt;/record&gt;&lt;/Cite&gt;&lt;Cite&gt;&lt;Author&gt;U.S. Embassy- Moscow&lt;/Author&gt;&lt;RecNum&gt;129&lt;/RecNum&gt;&lt;record&gt;&lt;rec-number&gt;129&lt;/rec-number&gt;&lt;foreign-keys&gt;&lt;key app="EN" db-id="wf95v9ddlxs997eesz8pz5pksv02wtvestdr"&gt;129&lt;/key&gt;&lt;/foreign-keys&gt;&lt;ref-type name="Report"&gt;27&lt;/ref-type&gt;&lt;contributors&gt;&lt;authors&gt;&lt;author&gt;U.S. Embassy- Moscow,&lt;/author&gt;&lt;/authors&gt;&lt;/contributors&gt;&lt;titles&gt;&lt;title&gt;reporting, February 26, 2015&lt;/title&gt;&lt;/titles&gt;&lt;keywords&gt;&lt;keyword&gt;Russia&lt;/keyword&gt;&lt;/keywords&gt;&lt;dates&gt;&lt;/dates&gt;&lt;urls&gt;&lt;/urls&gt;&lt;/record&gt;&lt;/Cite&gt;&lt;/EndNote&gt;</w:instrText>
            </w:r>
            <w:r w:rsidR="008E3B28" w:rsidRPr="0045686B">
              <w:rPr>
                <w:rFonts w:ascii="Calibri" w:hAnsi="Calibri"/>
                <w:sz w:val="20"/>
                <w:szCs w:val="20"/>
              </w:rPr>
              <w:fldChar w:fldCharType="separate"/>
            </w:r>
            <w:r w:rsidR="000B6F98" w:rsidRPr="0045686B">
              <w:rPr>
                <w:rFonts w:ascii="Calibri" w:hAnsi="Calibri"/>
                <w:noProof/>
                <w:sz w:val="20"/>
                <w:szCs w:val="20"/>
              </w:rPr>
              <w:t>(</w:t>
            </w:r>
            <w:hyperlink w:anchor="_ENREF_3" w:tooltip="U.S. Embassy- Moscow,  #104" w:history="1">
              <w:r w:rsidR="00701361" w:rsidRPr="0045686B">
                <w:rPr>
                  <w:rFonts w:ascii="Calibri" w:hAnsi="Calibri"/>
                  <w:noProof/>
                  <w:sz w:val="20"/>
                  <w:szCs w:val="20"/>
                </w:rPr>
                <w:t>3</w:t>
              </w:r>
            </w:hyperlink>
            <w:r w:rsidR="000B6F98" w:rsidRPr="0045686B">
              <w:rPr>
                <w:rFonts w:ascii="Calibri" w:hAnsi="Calibri"/>
                <w:noProof/>
                <w:sz w:val="20"/>
                <w:szCs w:val="20"/>
              </w:rPr>
              <w:t xml:space="preserve">, </w:t>
            </w:r>
            <w:hyperlink w:anchor="_ENREF_11" w:tooltip="U.S. Embassy- Moscow,  #129" w:history="1">
              <w:r w:rsidR="00701361" w:rsidRPr="0045686B">
                <w:rPr>
                  <w:rFonts w:ascii="Calibri" w:hAnsi="Calibri"/>
                  <w:noProof/>
                  <w:sz w:val="20"/>
                  <w:szCs w:val="20"/>
                </w:rPr>
                <w:t>11</w:t>
              </w:r>
            </w:hyperlink>
            <w:r w:rsidR="000B6F98" w:rsidRPr="0045686B">
              <w:rPr>
                <w:rFonts w:ascii="Calibri" w:hAnsi="Calibri"/>
                <w:noProof/>
                <w:sz w:val="20"/>
                <w:szCs w:val="20"/>
              </w:rPr>
              <w:t xml:space="preserve">, </w:t>
            </w:r>
            <w:hyperlink w:anchor="_ENREF_38" w:tooltip=",  #119" w:history="1">
              <w:r w:rsidR="00701361" w:rsidRPr="0045686B">
                <w:rPr>
                  <w:rFonts w:ascii="Calibri" w:hAnsi="Calibri"/>
                  <w:noProof/>
                  <w:sz w:val="20"/>
                  <w:szCs w:val="20"/>
                </w:rPr>
                <w:t>38</w:t>
              </w:r>
            </w:hyperlink>
            <w:r w:rsidR="000B6F98" w:rsidRPr="0045686B">
              <w:rPr>
                <w:rFonts w:ascii="Calibri" w:hAnsi="Calibri"/>
                <w:noProof/>
                <w:sz w:val="20"/>
                <w:szCs w:val="20"/>
              </w:rPr>
              <w:t>)</w:t>
            </w:r>
            <w:r w:rsidR="008E3B28" w:rsidRPr="0045686B">
              <w:rPr>
                <w:rFonts w:ascii="Calibri" w:hAnsi="Calibri"/>
                <w:sz w:val="20"/>
                <w:szCs w:val="20"/>
              </w:rPr>
              <w:fldChar w:fldCharType="end"/>
            </w:r>
          </w:p>
        </w:tc>
      </w:tr>
    </w:tbl>
    <w:p w14:paraId="345C1849" w14:textId="77777777" w:rsidR="000D5E6E" w:rsidRPr="0045686B" w:rsidRDefault="000D5E6E" w:rsidP="000D5E6E">
      <w:pPr>
        <w:rPr>
          <w:rFonts w:ascii="Calibri" w:hAnsi="Calibri" w:cs="Calibri"/>
          <w:sz w:val="20"/>
          <w:szCs w:val="20"/>
        </w:rPr>
      </w:pPr>
      <w:r w:rsidRPr="0045686B">
        <w:rPr>
          <w:rFonts w:ascii="Calibri" w:hAnsi="Calibri" w:cs="Calibri"/>
          <w:sz w:val="20"/>
          <w:szCs w:val="20"/>
        </w:rPr>
        <w:t>* The impact of this program on child labor does not appear to have been studied.</w:t>
      </w:r>
    </w:p>
    <w:p w14:paraId="4C1C7120" w14:textId="77777777" w:rsidR="0033087C" w:rsidRPr="0045686B" w:rsidRDefault="00CE4F36" w:rsidP="000D5E6E">
      <w:pPr>
        <w:rPr>
          <w:rFonts w:ascii="Calibri" w:hAnsi="Calibri" w:cs="Calibri"/>
          <w:sz w:val="20"/>
          <w:szCs w:val="20"/>
        </w:rPr>
      </w:pPr>
      <w:r w:rsidRPr="0045686B">
        <w:rPr>
          <w:rFonts w:ascii="Calibri" w:hAnsi="Calibri" w:cs="Calibri"/>
          <w:sz w:val="20"/>
          <w:szCs w:val="20"/>
        </w:rPr>
        <w:t>†</w:t>
      </w:r>
      <w:r w:rsidR="000D5E6E" w:rsidRPr="0045686B">
        <w:rPr>
          <w:rFonts w:ascii="Calibri" w:hAnsi="Calibri" w:cs="Calibri"/>
          <w:sz w:val="20"/>
          <w:szCs w:val="20"/>
        </w:rPr>
        <w:t xml:space="preserve"> Program </w:t>
      </w:r>
      <w:r w:rsidR="0033087C" w:rsidRPr="0045686B">
        <w:rPr>
          <w:rFonts w:ascii="Calibri" w:hAnsi="Calibri" w:cs="Calibri"/>
          <w:sz w:val="20"/>
          <w:szCs w:val="20"/>
        </w:rPr>
        <w:t>was launched during the reporting period</w:t>
      </w:r>
      <w:r w:rsidR="000D5E6E" w:rsidRPr="0045686B">
        <w:rPr>
          <w:rFonts w:ascii="Calibri" w:hAnsi="Calibri" w:cs="Calibri"/>
          <w:sz w:val="20"/>
          <w:szCs w:val="20"/>
        </w:rPr>
        <w:t>.</w:t>
      </w:r>
    </w:p>
    <w:p w14:paraId="7A2CB2D6" w14:textId="297F48E9" w:rsidR="000D5E6E" w:rsidRPr="0045686B" w:rsidRDefault="0033087C" w:rsidP="000D5E6E">
      <w:pPr>
        <w:rPr>
          <w:rFonts w:ascii="Calibri" w:hAnsi="Calibri" w:cs="Calibri"/>
          <w:sz w:val="20"/>
          <w:szCs w:val="20"/>
        </w:rPr>
      </w:pPr>
      <w:r w:rsidRPr="0045686B">
        <w:rPr>
          <w:rFonts w:asciiTheme="minorHAnsi" w:hAnsiTheme="minorHAnsi" w:cstheme="minorHAnsi"/>
          <w:sz w:val="20"/>
          <w:szCs w:val="20"/>
        </w:rPr>
        <w:t>‡ Program is funded by the Government of Russia.</w:t>
      </w:r>
    </w:p>
    <w:p w14:paraId="1FD5B042" w14:textId="77777777" w:rsidR="000D5E6E" w:rsidRPr="0045686B" w:rsidRDefault="000D5E6E" w:rsidP="008A6758">
      <w:pPr>
        <w:rPr>
          <w:rFonts w:ascii="Calibri" w:hAnsi="Calibri" w:cs="Calibri"/>
          <w:sz w:val="22"/>
          <w:szCs w:val="22"/>
        </w:rPr>
      </w:pPr>
    </w:p>
    <w:p w14:paraId="63D798D5" w14:textId="28B45DD3" w:rsidR="00F04176" w:rsidRPr="0045686B" w:rsidRDefault="000A78EF" w:rsidP="008A6758">
      <w:pPr>
        <w:rPr>
          <w:rFonts w:ascii="Calibri" w:hAnsi="Calibri" w:cs="Calibri"/>
          <w:sz w:val="22"/>
          <w:szCs w:val="22"/>
        </w:rPr>
      </w:pPr>
      <w:r w:rsidRPr="0045686B">
        <w:rPr>
          <w:rFonts w:ascii="Calibri" w:hAnsi="Calibri" w:cs="Calibri"/>
          <w:sz w:val="22"/>
          <w:szCs w:val="22"/>
        </w:rPr>
        <w:t xml:space="preserve">Research found no evidence of any programs with the goal of eliminating or preventing child labor, including its worst forms. </w:t>
      </w:r>
      <w:r w:rsidR="00F04176" w:rsidRPr="0045686B">
        <w:rPr>
          <w:rFonts w:ascii="Calibri" w:hAnsi="Calibri" w:cs="Calibri"/>
          <w:sz w:val="22"/>
          <w:szCs w:val="22"/>
        </w:rPr>
        <w:t xml:space="preserve">In </w:t>
      </w:r>
      <w:r w:rsidR="00625FB7" w:rsidRPr="0045686B">
        <w:rPr>
          <w:rFonts w:ascii="Calibri" w:hAnsi="Calibri" w:cs="Calibri"/>
          <w:sz w:val="22"/>
          <w:szCs w:val="22"/>
        </w:rPr>
        <w:t>particular</w:t>
      </w:r>
      <w:r w:rsidR="00F04176" w:rsidRPr="0045686B">
        <w:rPr>
          <w:rFonts w:ascii="Calibri" w:hAnsi="Calibri" w:cs="Calibri"/>
          <w:sz w:val="22"/>
          <w:szCs w:val="22"/>
        </w:rPr>
        <w:t>,</w:t>
      </w:r>
      <w:r w:rsidR="00C044F0" w:rsidRPr="0045686B">
        <w:rPr>
          <w:rFonts w:ascii="Calibri" w:hAnsi="Calibri" w:cs="Calibri"/>
          <w:sz w:val="22"/>
          <w:szCs w:val="22"/>
        </w:rPr>
        <w:t xml:space="preserve"> the Government has noted that</w:t>
      </w:r>
      <w:r w:rsidR="00EF3670" w:rsidRPr="0045686B">
        <w:rPr>
          <w:rFonts w:ascii="Calibri" w:hAnsi="Calibri" w:cs="Calibri"/>
          <w:sz w:val="22"/>
          <w:szCs w:val="22"/>
        </w:rPr>
        <w:t xml:space="preserve"> there is a lack of shelters for human trafficking victims, and the provision of assistance to victims is not standardized.</w:t>
      </w:r>
      <w:r w:rsidR="00EF3670" w:rsidRPr="0045686B">
        <w:rPr>
          <w:rFonts w:ascii="Calibri" w:hAnsi="Calibri" w:cs="Calibri"/>
          <w:sz w:val="22"/>
          <w:szCs w:val="22"/>
        </w:rPr>
        <w:fldChar w:fldCharType="begin"/>
      </w:r>
      <w:r w:rsidR="00A60CF0" w:rsidRPr="0045686B">
        <w:rPr>
          <w:rFonts w:ascii="Calibri" w:hAnsi="Calibri" w:cs="Calibri"/>
          <w:sz w:val="22"/>
          <w:szCs w:val="22"/>
        </w:rPr>
        <w:instrText xml:space="preserve"> ADDIN EN.CITE &lt;EndNote&gt;&lt;Cite&gt;&lt;Author&gt;U.S. Embassy- Moscow&lt;/Author&gt;&lt;RecNum&gt;104&lt;/RecNum&gt;&lt;DisplayText&gt;(3, 11)&lt;/DisplayText&gt;&lt;record&gt;&lt;rec-number&gt;104&lt;/rec-number&gt;&lt;foreign-keys&gt;&lt;key app="EN" db-id="wf95v9ddlxs997eesz8pz5pksv02wtvestdr"&gt;104&lt;/key&gt;&lt;/foreign-keys&gt;&lt;ref-type name="Report"&gt;27&lt;/ref-type&gt;&lt;contributors&gt;&lt;authors&gt;&lt;author&gt;U.S. Embassy- Moscow,&lt;/author&gt;&lt;/authors&gt;&lt;/contributors&gt;&lt;titles&gt;&lt;title&gt;reporting, February 18, 2014&lt;/title&gt;&lt;/titles&gt;&lt;keywords&gt;&lt;keyword&gt;Russia&lt;/keyword&gt;&lt;/keywords&gt;&lt;dates&gt;&lt;/dates&gt;&lt;urls&gt;&lt;/urls&gt;&lt;/record&gt;&lt;/Cite&gt;&lt;Cite&gt;&lt;Author&gt;U.S. Embassy- Moscow&lt;/Author&gt;&lt;RecNum&gt;129&lt;/RecNum&gt;&lt;record&gt;&lt;rec-number&gt;129&lt;/rec-number&gt;&lt;foreign-keys&gt;&lt;key app="EN" db-id="wf95v9ddlxs997eesz8pz5pksv02wtvestdr"&gt;129&lt;/key&gt;&lt;/foreign-keys&gt;&lt;ref-type name="Report"&gt;27&lt;/ref-type&gt;&lt;contributors&gt;&lt;authors&gt;&lt;author&gt;U.S. Embassy- Moscow,&lt;/author&gt;&lt;/authors&gt;&lt;/contributors&gt;&lt;titles&gt;&lt;title&gt;reporting, February 26, 2015&lt;/title&gt;&lt;/titles&gt;&lt;keywords&gt;&lt;keyword&gt;Russia&lt;/keyword&gt;&lt;/keywords&gt;&lt;dates&gt;&lt;/dates&gt;&lt;urls&gt;&lt;/urls&gt;&lt;/record&gt;&lt;/Cite&gt;&lt;/EndNote&gt;</w:instrText>
      </w:r>
      <w:r w:rsidR="00EF3670" w:rsidRPr="0045686B">
        <w:rPr>
          <w:rFonts w:ascii="Calibri" w:hAnsi="Calibri" w:cs="Calibri"/>
          <w:sz w:val="22"/>
          <w:szCs w:val="22"/>
        </w:rPr>
        <w:fldChar w:fldCharType="separate"/>
      </w:r>
      <w:r w:rsidR="00C044F0" w:rsidRPr="0045686B">
        <w:rPr>
          <w:rFonts w:ascii="Calibri" w:hAnsi="Calibri" w:cs="Calibri"/>
          <w:noProof/>
          <w:sz w:val="22"/>
          <w:szCs w:val="22"/>
        </w:rPr>
        <w:t>(</w:t>
      </w:r>
      <w:hyperlink w:anchor="_ENREF_3" w:tooltip="U.S. Embassy- Moscow,  #104" w:history="1">
        <w:r w:rsidR="00701361" w:rsidRPr="0045686B">
          <w:rPr>
            <w:rFonts w:ascii="Calibri" w:hAnsi="Calibri" w:cs="Calibri"/>
            <w:noProof/>
            <w:sz w:val="22"/>
            <w:szCs w:val="22"/>
          </w:rPr>
          <w:t>3</w:t>
        </w:r>
      </w:hyperlink>
      <w:r w:rsidR="00C044F0" w:rsidRPr="0045686B">
        <w:rPr>
          <w:rFonts w:ascii="Calibri" w:hAnsi="Calibri" w:cs="Calibri"/>
          <w:noProof/>
          <w:sz w:val="22"/>
          <w:szCs w:val="22"/>
        </w:rPr>
        <w:t xml:space="preserve">, </w:t>
      </w:r>
      <w:hyperlink w:anchor="_ENREF_11" w:tooltip="U.S. Embassy- Moscow,  #129" w:history="1">
        <w:r w:rsidR="00701361" w:rsidRPr="0045686B">
          <w:rPr>
            <w:rFonts w:ascii="Calibri" w:hAnsi="Calibri" w:cs="Calibri"/>
            <w:noProof/>
            <w:sz w:val="22"/>
            <w:szCs w:val="22"/>
          </w:rPr>
          <w:t>11</w:t>
        </w:r>
      </w:hyperlink>
      <w:r w:rsidR="00C044F0" w:rsidRPr="0045686B">
        <w:rPr>
          <w:rFonts w:ascii="Calibri" w:hAnsi="Calibri" w:cs="Calibri"/>
          <w:noProof/>
          <w:sz w:val="22"/>
          <w:szCs w:val="22"/>
        </w:rPr>
        <w:t>)</w:t>
      </w:r>
      <w:r w:rsidR="00EF3670" w:rsidRPr="0045686B">
        <w:rPr>
          <w:rFonts w:ascii="Calibri" w:hAnsi="Calibri" w:cs="Calibri"/>
          <w:sz w:val="22"/>
          <w:szCs w:val="22"/>
        </w:rPr>
        <w:fldChar w:fldCharType="end"/>
      </w:r>
    </w:p>
    <w:bookmarkEnd w:id="0"/>
    <w:bookmarkEnd w:id="1"/>
    <w:p w14:paraId="610F20CF" w14:textId="77777777" w:rsidR="008A6758" w:rsidRPr="0045686B" w:rsidRDefault="008A6758" w:rsidP="008A6758">
      <w:pPr>
        <w:rPr>
          <w:rFonts w:ascii="Calibri" w:hAnsi="Calibri" w:cs="Calibri"/>
          <w:sz w:val="22"/>
          <w:szCs w:val="22"/>
        </w:rPr>
      </w:pPr>
    </w:p>
    <w:p w14:paraId="1C6A8197" w14:textId="77777777" w:rsidR="008A6758" w:rsidRPr="0045686B" w:rsidRDefault="008A6758" w:rsidP="008A6758">
      <w:pPr>
        <w:pStyle w:val="Heading1"/>
        <w:numPr>
          <w:ilvl w:val="0"/>
          <w:numId w:val="2"/>
        </w:numPr>
        <w:spacing w:before="0" w:after="0"/>
        <w:ind w:left="450" w:hanging="450"/>
        <w:rPr>
          <w:rFonts w:ascii="Calibri" w:hAnsi="Calibri" w:cs="Calibri"/>
          <w:sz w:val="22"/>
          <w:szCs w:val="22"/>
        </w:rPr>
      </w:pPr>
      <w:r w:rsidRPr="0045686B">
        <w:rPr>
          <w:rFonts w:ascii="Calibri" w:hAnsi="Calibri" w:cs="Calibri"/>
          <w:sz w:val="22"/>
          <w:szCs w:val="22"/>
        </w:rPr>
        <w:t>Suggested Government Actions to Eliminate the Worst Forms of Child Labor</w:t>
      </w:r>
    </w:p>
    <w:p w14:paraId="3CFA2FE8" w14:textId="77777777" w:rsidR="008A6758" w:rsidRPr="0045686B" w:rsidRDefault="008A6758" w:rsidP="008A6758">
      <w:pPr>
        <w:rPr>
          <w:rFonts w:ascii="Calibri" w:hAnsi="Calibri" w:cs="Calibri"/>
          <w:sz w:val="22"/>
          <w:szCs w:val="22"/>
        </w:rPr>
      </w:pPr>
    </w:p>
    <w:p w14:paraId="650CBE02" w14:textId="3FB98E28" w:rsidR="008A6758" w:rsidRPr="0045686B" w:rsidRDefault="008A6758" w:rsidP="008A6758">
      <w:pPr>
        <w:rPr>
          <w:rFonts w:ascii="Calibri" w:hAnsi="Calibri" w:cs="Calibri"/>
          <w:sz w:val="22"/>
          <w:szCs w:val="22"/>
        </w:rPr>
      </w:pPr>
      <w:r w:rsidRPr="0045686B">
        <w:rPr>
          <w:rFonts w:ascii="Calibri" w:hAnsi="Calibri" w:cs="Calibri"/>
          <w:sz w:val="22"/>
          <w:szCs w:val="22"/>
        </w:rPr>
        <w:t>Based on the reporting above</w:t>
      </w:r>
      <w:r w:rsidR="000B3417" w:rsidRPr="0045686B">
        <w:rPr>
          <w:rFonts w:ascii="Calibri" w:hAnsi="Calibri" w:cs="Calibri"/>
          <w:sz w:val="22"/>
          <w:szCs w:val="22"/>
        </w:rPr>
        <w:t>,</w:t>
      </w:r>
      <w:r w:rsidRPr="0045686B">
        <w:rPr>
          <w:rFonts w:ascii="Calibri" w:hAnsi="Calibri" w:cs="Calibri"/>
          <w:sz w:val="22"/>
          <w:szCs w:val="22"/>
        </w:rPr>
        <w:t xml:space="preserve"> suggested actions are identified </w:t>
      </w:r>
      <w:r w:rsidR="006D05F7" w:rsidRPr="0045686B">
        <w:rPr>
          <w:rFonts w:ascii="Calibri" w:hAnsi="Calibri" w:cs="Calibri"/>
          <w:sz w:val="22"/>
          <w:szCs w:val="22"/>
        </w:rPr>
        <w:t>that would advance the elimination of child labor, including its worst forms, i</w:t>
      </w:r>
      <w:r w:rsidRPr="0045686B">
        <w:rPr>
          <w:rFonts w:ascii="Calibri" w:hAnsi="Calibri" w:cs="Calibri"/>
          <w:sz w:val="22"/>
          <w:szCs w:val="22"/>
        </w:rPr>
        <w:t>n</w:t>
      </w:r>
      <w:r w:rsidR="006D05F7" w:rsidRPr="0045686B">
        <w:rPr>
          <w:rFonts w:ascii="Calibri" w:hAnsi="Calibri" w:cs="Calibri"/>
          <w:sz w:val="22"/>
          <w:szCs w:val="22"/>
        </w:rPr>
        <w:t xml:space="preserve"> Russia (Table </w:t>
      </w:r>
      <w:r w:rsidR="00DF435B" w:rsidRPr="0045686B">
        <w:rPr>
          <w:rFonts w:ascii="Calibri" w:hAnsi="Calibri" w:cs="Calibri"/>
          <w:sz w:val="22"/>
          <w:szCs w:val="22"/>
        </w:rPr>
        <w:t>8</w:t>
      </w:r>
      <w:r w:rsidR="006D05F7" w:rsidRPr="0045686B">
        <w:rPr>
          <w:rFonts w:ascii="Calibri" w:hAnsi="Calibri" w:cs="Calibri"/>
          <w:sz w:val="22"/>
          <w:szCs w:val="22"/>
        </w:rPr>
        <w:t>).</w:t>
      </w:r>
    </w:p>
    <w:p w14:paraId="34E22DB1" w14:textId="77777777" w:rsidR="006D05F7" w:rsidRPr="0045686B" w:rsidRDefault="006D05F7" w:rsidP="008A6758">
      <w:pPr>
        <w:rPr>
          <w:rFonts w:ascii="Calibri" w:hAnsi="Calibri" w:cs="Calibri"/>
          <w:sz w:val="22"/>
          <w:szCs w:val="22"/>
        </w:rPr>
      </w:pPr>
    </w:p>
    <w:p w14:paraId="63FFA668" w14:textId="4C8F6A53" w:rsidR="008A6758" w:rsidRPr="0045686B" w:rsidRDefault="00593812" w:rsidP="008A6758">
      <w:pPr>
        <w:pStyle w:val="Subtitle"/>
        <w:spacing w:after="0"/>
        <w:jc w:val="left"/>
        <w:rPr>
          <w:rFonts w:ascii="Calibri" w:hAnsi="Calibri" w:cs="Calibri"/>
          <w:b/>
          <w:bCs/>
          <w:sz w:val="22"/>
          <w:szCs w:val="22"/>
        </w:rPr>
      </w:pPr>
      <w:proofErr w:type="gramStart"/>
      <w:r w:rsidRPr="0045686B">
        <w:rPr>
          <w:rFonts w:ascii="Calibri" w:hAnsi="Calibri" w:cs="Calibri"/>
          <w:b/>
          <w:bCs/>
          <w:sz w:val="22"/>
          <w:szCs w:val="22"/>
        </w:rPr>
        <w:t xml:space="preserve">Table </w:t>
      </w:r>
      <w:r w:rsidR="00DF435B" w:rsidRPr="0045686B">
        <w:rPr>
          <w:rFonts w:ascii="Calibri" w:hAnsi="Calibri" w:cs="Calibri"/>
          <w:b/>
          <w:bCs/>
          <w:sz w:val="22"/>
          <w:szCs w:val="22"/>
        </w:rPr>
        <w:t>8</w:t>
      </w:r>
      <w:r w:rsidRPr="0045686B">
        <w:rPr>
          <w:rFonts w:ascii="Calibri" w:hAnsi="Calibri" w:cs="Calibri"/>
          <w:b/>
          <w:bCs/>
          <w:sz w:val="22"/>
          <w:szCs w:val="22"/>
        </w:rPr>
        <w:t>.</w:t>
      </w:r>
      <w:proofErr w:type="gramEnd"/>
      <w:r w:rsidRPr="0045686B">
        <w:rPr>
          <w:rFonts w:ascii="Calibri" w:hAnsi="Calibri" w:cs="Calibri"/>
          <w:b/>
          <w:bCs/>
          <w:sz w:val="22"/>
          <w:szCs w:val="22"/>
        </w:rPr>
        <w:t xml:space="preserve"> Suggested Government Actions to Eliminate Child Labor, Including its Worst Forms</w:t>
      </w:r>
    </w:p>
    <w:tbl>
      <w:tblPr>
        <w:tblW w:w="9352" w:type="dxa"/>
        <w:tblLayout w:type="fixed"/>
        <w:tblLook w:val="04A0" w:firstRow="1" w:lastRow="0" w:firstColumn="1" w:lastColumn="0" w:noHBand="0" w:noVBand="1"/>
      </w:tblPr>
      <w:tblGrid>
        <w:gridCol w:w="2088"/>
        <w:gridCol w:w="5464"/>
        <w:gridCol w:w="1800"/>
      </w:tblGrid>
      <w:tr w:rsidR="008633DA" w:rsidRPr="0045686B" w14:paraId="45059ED7" w14:textId="77777777" w:rsidTr="008633DA">
        <w:tc>
          <w:tcPr>
            <w:tcW w:w="2088" w:type="dxa"/>
            <w:tcBorders>
              <w:top w:val="single" w:sz="4" w:space="0" w:color="auto"/>
              <w:left w:val="nil"/>
              <w:bottom w:val="single" w:sz="4" w:space="0" w:color="auto"/>
              <w:right w:val="nil"/>
            </w:tcBorders>
            <w:shd w:val="clear" w:color="auto" w:fill="DAEEF3"/>
            <w:hideMark/>
          </w:tcPr>
          <w:p w14:paraId="619FCC14" w14:textId="77777777" w:rsidR="008633DA" w:rsidRPr="0045686B" w:rsidRDefault="008633DA">
            <w:pPr>
              <w:rPr>
                <w:rFonts w:ascii="Calibri" w:hAnsi="Calibri" w:cs="Calibri"/>
                <w:b/>
                <w:sz w:val="20"/>
                <w:szCs w:val="20"/>
              </w:rPr>
            </w:pPr>
            <w:r w:rsidRPr="0045686B">
              <w:rPr>
                <w:rFonts w:ascii="Calibri" w:hAnsi="Calibri" w:cs="Calibri"/>
                <w:b/>
                <w:sz w:val="20"/>
                <w:szCs w:val="20"/>
              </w:rPr>
              <w:t>Area</w:t>
            </w:r>
          </w:p>
        </w:tc>
        <w:tc>
          <w:tcPr>
            <w:tcW w:w="5464" w:type="dxa"/>
            <w:tcBorders>
              <w:top w:val="single" w:sz="4" w:space="0" w:color="auto"/>
              <w:left w:val="nil"/>
              <w:bottom w:val="single" w:sz="4" w:space="0" w:color="auto"/>
              <w:right w:val="nil"/>
            </w:tcBorders>
            <w:shd w:val="clear" w:color="auto" w:fill="DAEEF3"/>
            <w:hideMark/>
          </w:tcPr>
          <w:p w14:paraId="4A651579" w14:textId="77777777" w:rsidR="008633DA" w:rsidRPr="0045686B" w:rsidRDefault="008633DA">
            <w:pPr>
              <w:rPr>
                <w:rFonts w:ascii="Calibri" w:hAnsi="Calibri" w:cs="Calibri"/>
                <w:b/>
                <w:sz w:val="20"/>
                <w:szCs w:val="20"/>
              </w:rPr>
            </w:pPr>
            <w:r w:rsidRPr="0045686B">
              <w:rPr>
                <w:rFonts w:ascii="Calibri" w:hAnsi="Calibri" w:cs="Calibri"/>
                <w:b/>
                <w:sz w:val="20"/>
                <w:szCs w:val="20"/>
              </w:rPr>
              <w:t>Suggested Action</w:t>
            </w:r>
          </w:p>
        </w:tc>
        <w:tc>
          <w:tcPr>
            <w:tcW w:w="1800" w:type="dxa"/>
            <w:tcBorders>
              <w:top w:val="single" w:sz="4" w:space="0" w:color="auto"/>
              <w:left w:val="nil"/>
              <w:bottom w:val="single" w:sz="4" w:space="0" w:color="auto"/>
              <w:right w:val="nil"/>
            </w:tcBorders>
            <w:shd w:val="clear" w:color="auto" w:fill="DAEEF3"/>
            <w:hideMark/>
          </w:tcPr>
          <w:p w14:paraId="22F5A69D" w14:textId="77777777" w:rsidR="008633DA" w:rsidRPr="0045686B" w:rsidRDefault="008633DA" w:rsidP="00B53D97">
            <w:pPr>
              <w:jc w:val="center"/>
              <w:rPr>
                <w:rFonts w:ascii="Calibri" w:hAnsi="Calibri" w:cs="Calibri"/>
                <w:b/>
                <w:sz w:val="20"/>
                <w:szCs w:val="20"/>
              </w:rPr>
            </w:pPr>
            <w:r w:rsidRPr="0045686B">
              <w:rPr>
                <w:rFonts w:ascii="Calibri" w:hAnsi="Calibri" w:cs="Calibri"/>
                <w:b/>
                <w:sz w:val="20"/>
                <w:szCs w:val="20"/>
              </w:rPr>
              <w:t>Year(s) Suggested</w:t>
            </w:r>
          </w:p>
        </w:tc>
      </w:tr>
      <w:tr w:rsidR="00B42858" w:rsidRPr="0045686B" w14:paraId="04E02A9D" w14:textId="77777777" w:rsidTr="00B44B22">
        <w:tc>
          <w:tcPr>
            <w:tcW w:w="2088" w:type="dxa"/>
            <w:vMerge w:val="restart"/>
            <w:tcBorders>
              <w:top w:val="single" w:sz="4" w:space="0" w:color="auto"/>
              <w:left w:val="nil"/>
              <w:right w:val="nil"/>
            </w:tcBorders>
          </w:tcPr>
          <w:p w14:paraId="03AB74BA" w14:textId="77777777" w:rsidR="00B42858" w:rsidRPr="0045686B" w:rsidDel="00654591" w:rsidRDefault="00B42858" w:rsidP="00B44B22">
            <w:pPr>
              <w:rPr>
                <w:rFonts w:ascii="Calibri" w:hAnsi="Calibri" w:cs="Calibri"/>
                <w:sz w:val="20"/>
                <w:szCs w:val="20"/>
              </w:rPr>
            </w:pPr>
            <w:r w:rsidRPr="0045686B">
              <w:rPr>
                <w:rFonts w:ascii="Calibri" w:hAnsi="Calibri" w:cs="Calibri"/>
                <w:sz w:val="20"/>
                <w:szCs w:val="20"/>
              </w:rPr>
              <w:t>Legal Framework</w:t>
            </w:r>
          </w:p>
        </w:tc>
        <w:tc>
          <w:tcPr>
            <w:tcW w:w="5464" w:type="dxa"/>
            <w:tcBorders>
              <w:top w:val="single" w:sz="4" w:space="0" w:color="auto"/>
              <w:left w:val="nil"/>
              <w:bottom w:val="single" w:sz="4" w:space="0" w:color="auto"/>
              <w:right w:val="nil"/>
            </w:tcBorders>
          </w:tcPr>
          <w:p w14:paraId="63A9B625" w14:textId="3C774EE9" w:rsidR="00B42858" w:rsidRPr="0045686B" w:rsidDel="00654591" w:rsidRDefault="00C054CD">
            <w:pPr>
              <w:rPr>
                <w:rFonts w:ascii="Calibri" w:hAnsi="Calibri"/>
                <w:sz w:val="20"/>
                <w:szCs w:val="20"/>
              </w:rPr>
            </w:pPr>
            <w:r w:rsidRPr="0045686B">
              <w:rPr>
                <w:rFonts w:ascii="Calibri" w:hAnsi="Calibri"/>
                <w:sz w:val="20"/>
                <w:szCs w:val="20"/>
              </w:rPr>
              <w:t>Ensure the law fully prohibits the use of children in illicit activities, including the use of children in begging.</w:t>
            </w:r>
          </w:p>
        </w:tc>
        <w:tc>
          <w:tcPr>
            <w:tcW w:w="1800" w:type="dxa"/>
            <w:tcBorders>
              <w:top w:val="single" w:sz="4" w:space="0" w:color="auto"/>
              <w:left w:val="nil"/>
              <w:bottom w:val="single" w:sz="4" w:space="0" w:color="auto"/>
              <w:right w:val="nil"/>
            </w:tcBorders>
          </w:tcPr>
          <w:p w14:paraId="00BD9A96" w14:textId="483EBCEB" w:rsidR="00B42858" w:rsidRPr="0045686B" w:rsidRDefault="00C054CD">
            <w:pPr>
              <w:jc w:val="center"/>
              <w:rPr>
                <w:rFonts w:ascii="Calibri" w:hAnsi="Calibri" w:cs="Calibri"/>
                <w:sz w:val="20"/>
                <w:szCs w:val="20"/>
              </w:rPr>
            </w:pPr>
            <w:r w:rsidRPr="0045686B">
              <w:rPr>
                <w:rFonts w:ascii="Calibri" w:hAnsi="Calibri" w:cs="Calibri"/>
                <w:sz w:val="20"/>
                <w:szCs w:val="20"/>
              </w:rPr>
              <w:t>2014</w:t>
            </w:r>
          </w:p>
        </w:tc>
      </w:tr>
      <w:tr w:rsidR="00435D90" w:rsidRPr="0045686B" w14:paraId="310F1FB2" w14:textId="77777777" w:rsidTr="00C054CD">
        <w:tc>
          <w:tcPr>
            <w:tcW w:w="2088" w:type="dxa"/>
            <w:vMerge/>
            <w:tcBorders>
              <w:top w:val="single" w:sz="4" w:space="0" w:color="auto"/>
              <w:left w:val="nil"/>
              <w:right w:val="nil"/>
            </w:tcBorders>
          </w:tcPr>
          <w:p w14:paraId="3F263FD2" w14:textId="77777777" w:rsidR="00435D90" w:rsidRPr="0045686B" w:rsidRDefault="00435D90" w:rsidP="00B44B22">
            <w:pPr>
              <w:rPr>
                <w:rFonts w:ascii="Calibri" w:hAnsi="Calibri" w:cs="Calibri"/>
                <w:sz w:val="20"/>
                <w:szCs w:val="20"/>
              </w:rPr>
            </w:pPr>
          </w:p>
        </w:tc>
        <w:tc>
          <w:tcPr>
            <w:tcW w:w="5464" w:type="dxa"/>
            <w:tcBorders>
              <w:top w:val="single" w:sz="4" w:space="0" w:color="auto"/>
              <w:left w:val="nil"/>
              <w:bottom w:val="single" w:sz="4" w:space="0" w:color="auto"/>
              <w:right w:val="nil"/>
            </w:tcBorders>
            <w:shd w:val="clear" w:color="auto" w:fill="auto"/>
          </w:tcPr>
          <w:p w14:paraId="396B1E93" w14:textId="2A6F12A8" w:rsidR="00435D90" w:rsidRPr="0045686B" w:rsidRDefault="00435D90">
            <w:pPr>
              <w:rPr>
                <w:rFonts w:ascii="Calibri" w:hAnsi="Calibri"/>
                <w:sz w:val="20"/>
                <w:szCs w:val="20"/>
              </w:rPr>
            </w:pPr>
            <w:r w:rsidRPr="0045686B">
              <w:rPr>
                <w:rFonts w:ascii="Calibri" w:hAnsi="Calibri"/>
                <w:sz w:val="20"/>
                <w:szCs w:val="20"/>
              </w:rPr>
              <w:t>Ensure that the law provides free public education to all children, regardless of nationality or immigration status.</w:t>
            </w:r>
          </w:p>
        </w:tc>
        <w:tc>
          <w:tcPr>
            <w:tcW w:w="1800" w:type="dxa"/>
            <w:tcBorders>
              <w:top w:val="single" w:sz="4" w:space="0" w:color="auto"/>
              <w:left w:val="nil"/>
              <w:bottom w:val="single" w:sz="4" w:space="0" w:color="auto"/>
              <w:right w:val="nil"/>
            </w:tcBorders>
          </w:tcPr>
          <w:p w14:paraId="5D80CB96" w14:textId="57D26410" w:rsidR="00435D90" w:rsidRPr="0045686B" w:rsidRDefault="00435D90">
            <w:pPr>
              <w:jc w:val="center"/>
              <w:rPr>
                <w:rFonts w:ascii="Calibri" w:hAnsi="Calibri" w:cs="Calibri"/>
                <w:sz w:val="20"/>
                <w:szCs w:val="20"/>
              </w:rPr>
            </w:pPr>
            <w:r w:rsidRPr="0045686B">
              <w:rPr>
                <w:rFonts w:ascii="Calibri" w:hAnsi="Calibri" w:cs="Calibri"/>
                <w:sz w:val="20"/>
                <w:szCs w:val="20"/>
              </w:rPr>
              <w:t>2014</w:t>
            </w:r>
          </w:p>
        </w:tc>
      </w:tr>
      <w:tr w:rsidR="00B42858" w:rsidRPr="0045686B" w14:paraId="48B63439" w14:textId="77777777" w:rsidTr="00B44B22">
        <w:tc>
          <w:tcPr>
            <w:tcW w:w="2088" w:type="dxa"/>
            <w:vMerge/>
            <w:tcBorders>
              <w:left w:val="nil"/>
              <w:bottom w:val="nil"/>
              <w:right w:val="nil"/>
            </w:tcBorders>
            <w:hideMark/>
          </w:tcPr>
          <w:p w14:paraId="26CF6C68" w14:textId="77777777" w:rsidR="00B42858" w:rsidRPr="0045686B" w:rsidRDefault="00B42858">
            <w:pPr>
              <w:rPr>
                <w:rFonts w:ascii="Calibri" w:hAnsi="Calibri" w:cs="Calibri"/>
                <w:sz w:val="20"/>
                <w:szCs w:val="20"/>
              </w:rPr>
            </w:pPr>
          </w:p>
        </w:tc>
        <w:tc>
          <w:tcPr>
            <w:tcW w:w="5464" w:type="dxa"/>
            <w:tcBorders>
              <w:top w:val="single" w:sz="4" w:space="0" w:color="auto"/>
              <w:left w:val="nil"/>
              <w:bottom w:val="single" w:sz="4" w:space="0" w:color="auto"/>
              <w:right w:val="nil"/>
            </w:tcBorders>
            <w:hideMark/>
          </w:tcPr>
          <w:p w14:paraId="7E7E868F" w14:textId="34EECB2B" w:rsidR="00B42858" w:rsidRPr="0045686B" w:rsidRDefault="009875F5" w:rsidP="0075610D">
            <w:pPr>
              <w:rPr>
                <w:rFonts w:ascii="Calibri" w:hAnsi="Calibri" w:cs="Calibri"/>
                <w:sz w:val="20"/>
                <w:szCs w:val="20"/>
              </w:rPr>
            </w:pPr>
            <w:r w:rsidRPr="0045686B">
              <w:rPr>
                <w:rFonts w:ascii="Calibri" w:hAnsi="Calibri"/>
                <w:sz w:val="20"/>
                <w:szCs w:val="20"/>
              </w:rPr>
              <w:t>Ensure that the law prohibits possessing child pornography and benefiting from its proceeds.</w:t>
            </w:r>
          </w:p>
        </w:tc>
        <w:tc>
          <w:tcPr>
            <w:tcW w:w="1800" w:type="dxa"/>
            <w:tcBorders>
              <w:top w:val="single" w:sz="4" w:space="0" w:color="auto"/>
              <w:left w:val="nil"/>
              <w:bottom w:val="single" w:sz="4" w:space="0" w:color="auto"/>
              <w:right w:val="nil"/>
            </w:tcBorders>
            <w:hideMark/>
          </w:tcPr>
          <w:p w14:paraId="56FD2661" w14:textId="77777777" w:rsidR="00B42858" w:rsidRPr="0045686B" w:rsidRDefault="00B42858">
            <w:pPr>
              <w:jc w:val="center"/>
              <w:rPr>
                <w:rFonts w:ascii="Calibri" w:hAnsi="Calibri" w:cs="Calibri"/>
                <w:sz w:val="20"/>
                <w:szCs w:val="20"/>
              </w:rPr>
            </w:pPr>
            <w:r w:rsidRPr="0045686B">
              <w:rPr>
                <w:rFonts w:ascii="Calibri" w:hAnsi="Calibri" w:cs="Calibri"/>
                <w:sz w:val="20"/>
                <w:szCs w:val="20"/>
              </w:rPr>
              <w:t>2009 – 2014</w:t>
            </w:r>
          </w:p>
        </w:tc>
      </w:tr>
      <w:tr w:rsidR="003137E6" w:rsidRPr="0045686B" w14:paraId="6DB4C185" w14:textId="77777777" w:rsidTr="00625FB7">
        <w:tc>
          <w:tcPr>
            <w:tcW w:w="2088" w:type="dxa"/>
            <w:vMerge w:val="restart"/>
            <w:tcBorders>
              <w:top w:val="single" w:sz="4" w:space="0" w:color="auto"/>
              <w:left w:val="nil"/>
              <w:right w:val="nil"/>
            </w:tcBorders>
          </w:tcPr>
          <w:p w14:paraId="10FE5882" w14:textId="77777777" w:rsidR="003137E6" w:rsidRPr="0045686B" w:rsidRDefault="003137E6" w:rsidP="00625FB7">
            <w:pPr>
              <w:rPr>
                <w:rFonts w:ascii="Calibri" w:hAnsi="Calibri" w:cs="Calibri"/>
                <w:sz w:val="20"/>
                <w:szCs w:val="20"/>
              </w:rPr>
            </w:pPr>
            <w:r w:rsidRPr="0045686B">
              <w:rPr>
                <w:rFonts w:ascii="Calibri" w:hAnsi="Calibri" w:cs="Calibri"/>
                <w:sz w:val="20"/>
                <w:szCs w:val="20"/>
              </w:rPr>
              <w:t>Enforcement</w:t>
            </w:r>
          </w:p>
        </w:tc>
        <w:tc>
          <w:tcPr>
            <w:tcW w:w="5464" w:type="dxa"/>
            <w:tcBorders>
              <w:top w:val="single" w:sz="4" w:space="0" w:color="auto"/>
              <w:left w:val="nil"/>
              <w:bottom w:val="single" w:sz="4" w:space="0" w:color="auto"/>
              <w:right w:val="nil"/>
            </w:tcBorders>
          </w:tcPr>
          <w:p w14:paraId="089638FD" w14:textId="21F1C511" w:rsidR="003137E6" w:rsidRPr="0045686B" w:rsidRDefault="003137E6">
            <w:pPr>
              <w:tabs>
                <w:tab w:val="left" w:pos="5915"/>
              </w:tabs>
              <w:rPr>
                <w:rFonts w:ascii="Calibri" w:hAnsi="Calibri"/>
                <w:sz w:val="20"/>
                <w:szCs w:val="20"/>
              </w:rPr>
            </w:pPr>
            <w:r w:rsidRPr="0045686B">
              <w:rPr>
                <w:rFonts w:ascii="Calibri" w:hAnsi="Calibri"/>
                <w:sz w:val="20"/>
                <w:szCs w:val="20"/>
              </w:rPr>
              <w:t xml:space="preserve">Increase the number of labor inspectors to allow </w:t>
            </w:r>
            <w:proofErr w:type="spellStart"/>
            <w:r w:rsidRPr="0045686B">
              <w:rPr>
                <w:rFonts w:ascii="Calibri" w:hAnsi="Calibri"/>
                <w:sz w:val="20"/>
                <w:szCs w:val="20"/>
              </w:rPr>
              <w:t>RosTrud</w:t>
            </w:r>
            <w:proofErr w:type="spellEnd"/>
            <w:r w:rsidRPr="0045686B">
              <w:rPr>
                <w:rFonts w:ascii="Calibri" w:hAnsi="Calibri"/>
                <w:sz w:val="20"/>
                <w:szCs w:val="20"/>
              </w:rPr>
              <w:t xml:space="preserve"> to effectively enforce labor laws.</w:t>
            </w:r>
          </w:p>
        </w:tc>
        <w:tc>
          <w:tcPr>
            <w:tcW w:w="1800" w:type="dxa"/>
            <w:tcBorders>
              <w:top w:val="single" w:sz="4" w:space="0" w:color="auto"/>
              <w:left w:val="nil"/>
              <w:bottom w:val="single" w:sz="4" w:space="0" w:color="auto"/>
              <w:right w:val="nil"/>
            </w:tcBorders>
          </w:tcPr>
          <w:p w14:paraId="0614F983" w14:textId="77777777" w:rsidR="003137E6" w:rsidRPr="0045686B" w:rsidRDefault="003137E6">
            <w:pPr>
              <w:jc w:val="center"/>
              <w:rPr>
                <w:rFonts w:ascii="Calibri" w:hAnsi="Calibri" w:cs="Calibri"/>
                <w:sz w:val="20"/>
                <w:szCs w:val="20"/>
              </w:rPr>
            </w:pPr>
            <w:r w:rsidRPr="0045686B">
              <w:rPr>
                <w:rFonts w:ascii="Calibri" w:hAnsi="Calibri" w:cs="Calibri"/>
                <w:sz w:val="20"/>
                <w:szCs w:val="20"/>
              </w:rPr>
              <w:t>2014</w:t>
            </w:r>
          </w:p>
        </w:tc>
      </w:tr>
      <w:tr w:rsidR="008E511A" w:rsidRPr="0045686B" w14:paraId="5D3A35A9" w14:textId="77777777" w:rsidTr="00625FB7">
        <w:tc>
          <w:tcPr>
            <w:tcW w:w="2088" w:type="dxa"/>
            <w:vMerge/>
            <w:tcBorders>
              <w:left w:val="nil"/>
              <w:right w:val="nil"/>
            </w:tcBorders>
          </w:tcPr>
          <w:p w14:paraId="4A710E97" w14:textId="77777777" w:rsidR="008E511A" w:rsidRPr="0045686B" w:rsidRDefault="008E511A">
            <w:pPr>
              <w:rPr>
                <w:rFonts w:ascii="Calibri" w:hAnsi="Calibri" w:cs="Calibri"/>
                <w:sz w:val="20"/>
                <w:szCs w:val="20"/>
              </w:rPr>
            </w:pPr>
          </w:p>
        </w:tc>
        <w:tc>
          <w:tcPr>
            <w:tcW w:w="5464" w:type="dxa"/>
            <w:tcBorders>
              <w:top w:val="single" w:sz="4" w:space="0" w:color="auto"/>
              <w:left w:val="nil"/>
              <w:bottom w:val="single" w:sz="4" w:space="0" w:color="auto"/>
              <w:right w:val="nil"/>
            </w:tcBorders>
          </w:tcPr>
          <w:p w14:paraId="6E4999AF" w14:textId="1D68B082" w:rsidR="008E511A" w:rsidRPr="0045686B" w:rsidRDefault="008E511A" w:rsidP="0075610D">
            <w:pPr>
              <w:tabs>
                <w:tab w:val="left" w:pos="5915"/>
              </w:tabs>
              <w:rPr>
                <w:rFonts w:ascii="Calibri" w:hAnsi="Calibri"/>
                <w:sz w:val="20"/>
                <w:szCs w:val="20"/>
              </w:rPr>
            </w:pPr>
            <w:r w:rsidRPr="0045686B">
              <w:rPr>
                <w:rFonts w:ascii="Calibri" w:hAnsi="Calibri"/>
                <w:sz w:val="20"/>
                <w:szCs w:val="20"/>
              </w:rPr>
              <w:t xml:space="preserve">Establish referral mechanisms </w:t>
            </w:r>
            <w:r w:rsidR="0075610D" w:rsidRPr="0045686B">
              <w:rPr>
                <w:rFonts w:ascii="Calibri" w:hAnsi="Calibri"/>
                <w:sz w:val="20"/>
                <w:szCs w:val="20"/>
              </w:rPr>
              <w:t xml:space="preserve">among </w:t>
            </w:r>
            <w:proofErr w:type="spellStart"/>
            <w:r w:rsidRPr="0045686B">
              <w:rPr>
                <w:rFonts w:ascii="Calibri" w:hAnsi="Calibri"/>
                <w:sz w:val="20"/>
                <w:szCs w:val="20"/>
              </w:rPr>
              <w:t>RosTrud</w:t>
            </w:r>
            <w:proofErr w:type="spellEnd"/>
            <w:r w:rsidRPr="0045686B">
              <w:rPr>
                <w:rFonts w:ascii="Calibri" w:hAnsi="Calibri"/>
                <w:sz w:val="20"/>
                <w:szCs w:val="20"/>
              </w:rPr>
              <w:t xml:space="preserve">, law enforcement agencies, and social service providers to ensure </w:t>
            </w:r>
            <w:r w:rsidR="008D4458" w:rsidRPr="0045686B">
              <w:rPr>
                <w:rFonts w:ascii="Calibri" w:hAnsi="Calibri"/>
                <w:sz w:val="20"/>
                <w:szCs w:val="20"/>
              </w:rPr>
              <w:t xml:space="preserve">that </w:t>
            </w:r>
            <w:r w:rsidRPr="0045686B">
              <w:rPr>
                <w:rFonts w:ascii="Calibri" w:hAnsi="Calibri"/>
                <w:sz w:val="20"/>
                <w:szCs w:val="20"/>
              </w:rPr>
              <w:t>vulnerable children receive the proper care.</w:t>
            </w:r>
          </w:p>
        </w:tc>
        <w:tc>
          <w:tcPr>
            <w:tcW w:w="1800" w:type="dxa"/>
            <w:tcBorders>
              <w:top w:val="single" w:sz="4" w:space="0" w:color="auto"/>
              <w:left w:val="nil"/>
              <w:bottom w:val="single" w:sz="4" w:space="0" w:color="auto"/>
              <w:right w:val="nil"/>
            </w:tcBorders>
          </w:tcPr>
          <w:p w14:paraId="1899BED2" w14:textId="77777777" w:rsidR="008E511A" w:rsidRPr="0045686B" w:rsidRDefault="008E511A">
            <w:pPr>
              <w:jc w:val="center"/>
              <w:rPr>
                <w:rFonts w:ascii="Calibri" w:hAnsi="Calibri" w:cs="Calibri"/>
                <w:sz w:val="20"/>
                <w:szCs w:val="20"/>
              </w:rPr>
            </w:pPr>
            <w:r w:rsidRPr="0045686B">
              <w:rPr>
                <w:rFonts w:ascii="Calibri" w:hAnsi="Calibri" w:cs="Calibri"/>
                <w:sz w:val="20"/>
                <w:szCs w:val="20"/>
              </w:rPr>
              <w:t>2014</w:t>
            </w:r>
          </w:p>
        </w:tc>
      </w:tr>
      <w:tr w:rsidR="003137E6" w:rsidRPr="0045686B" w14:paraId="7A088AE6" w14:textId="77777777" w:rsidTr="00625FB7">
        <w:tc>
          <w:tcPr>
            <w:tcW w:w="2088" w:type="dxa"/>
            <w:vMerge/>
            <w:tcBorders>
              <w:left w:val="nil"/>
              <w:right w:val="nil"/>
            </w:tcBorders>
            <w:hideMark/>
          </w:tcPr>
          <w:p w14:paraId="1D297727" w14:textId="77777777" w:rsidR="003137E6" w:rsidRPr="0045686B" w:rsidRDefault="003137E6">
            <w:pPr>
              <w:rPr>
                <w:rFonts w:ascii="Calibri" w:hAnsi="Calibri" w:cs="Calibri"/>
                <w:sz w:val="20"/>
                <w:szCs w:val="20"/>
              </w:rPr>
            </w:pPr>
          </w:p>
        </w:tc>
        <w:tc>
          <w:tcPr>
            <w:tcW w:w="5464" w:type="dxa"/>
            <w:tcBorders>
              <w:top w:val="single" w:sz="4" w:space="0" w:color="auto"/>
              <w:left w:val="nil"/>
              <w:bottom w:val="single" w:sz="4" w:space="0" w:color="auto"/>
              <w:right w:val="nil"/>
            </w:tcBorders>
            <w:hideMark/>
          </w:tcPr>
          <w:p w14:paraId="5ACCD614" w14:textId="7145B5CE" w:rsidR="003137E6" w:rsidRPr="0045686B" w:rsidRDefault="003137E6" w:rsidP="008D4458">
            <w:pPr>
              <w:tabs>
                <w:tab w:val="left" w:pos="5915"/>
              </w:tabs>
              <w:rPr>
                <w:rFonts w:ascii="Calibri" w:hAnsi="Calibri" w:cs="Calibri"/>
                <w:sz w:val="20"/>
                <w:szCs w:val="20"/>
              </w:rPr>
            </w:pPr>
            <w:r w:rsidRPr="0045686B">
              <w:rPr>
                <w:rFonts w:ascii="Calibri" w:hAnsi="Calibri"/>
                <w:sz w:val="20"/>
                <w:szCs w:val="20"/>
              </w:rPr>
              <w:t xml:space="preserve">Gather, report, and make </w:t>
            </w:r>
            <w:r w:rsidR="001466A6" w:rsidRPr="0045686B">
              <w:rPr>
                <w:rFonts w:ascii="Calibri" w:hAnsi="Calibri"/>
                <w:sz w:val="20"/>
                <w:szCs w:val="20"/>
              </w:rPr>
              <w:t xml:space="preserve">publicly available data </w:t>
            </w:r>
            <w:r w:rsidRPr="0045686B">
              <w:rPr>
                <w:rFonts w:ascii="Calibri" w:hAnsi="Calibri"/>
                <w:sz w:val="20"/>
                <w:szCs w:val="20"/>
              </w:rPr>
              <w:t xml:space="preserve">on </w:t>
            </w:r>
            <w:r w:rsidR="00D24B81" w:rsidRPr="0045686B">
              <w:rPr>
                <w:rFonts w:ascii="Calibri" w:hAnsi="Calibri"/>
                <w:sz w:val="20"/>
                <w:szCs w:val="20"/>
              </w:rPr>
              <w:t>the number of investigators employed to enforce criminal laws on child labor</w:t>
            </w:r>
            <w:r w:rsidR="008D4458" w:rsidRPr="0045686B">
              <w:rPr>
                <w:rFonts w:ascii="Calibri" w:hAnsi="Calibri"/>
                <w:sz w:val="20"/>
                <w:szCs w:val="20"/>
              </w:rPr>
              <w:t xml:space="preserve">; </w:t>
            </w:r>
            <w:r w:rsidR="00D24B81" w:rsidRPr="0045686B">
              <w:rPr>
                <w:rFonts w:ascii="Calibri" w:hAnsi="Calibri"/>
                <w:sz w:val="20"/>
                <w:szCs w:val="20"/>
              </w:rPr>
              <w:t>the number</w:t>
            </w:r>
            <w:r w:rsidR="002A53E1" w:rsidRPr="0045686B">
              <w:rPr>
                <w:rFonts w:ascii="Calibri" w:hAnsi="Calibri"/>
                <w:sz w:val="20"/>
                <w:szCs w:val="20"/>
              </w:rPr>
              <w:t>, type,</w:t>
            </w:r>
            <w:r w:rsidR="00D24B81" w:rsidRPr="0045686B">
              <w:rPr>
                <w:rFonts w:ascii="Calibri" w:hAnsi="Calibri"/>
                <w:sz w:val="20"/>
                <w:szCs w:val="20"/>
              </w:rPr>
              <w:t xml:space="preserve"> and quality of investigations</w:t>
            </w:r>
            <w:r w:rsidR="008D4458" w:rsidRPr="0045686B">
              <w:rPr>
                <w:rFonts w:ascii="Calibri" w:hAnsi="Calibri"/>
                <w:sz w:val="20"/>
                <w:szCs w:val="20"/>
              </w:rPr>
              <w:t xml:space="preserve">; </w:t>
            </w:r>
            <w:r w:rsidR="00D24B81" w:rsidRPr="0045686B">
              <w:rPr>
                <w:rFonts w:ascii="Calibri" w:hAnsi="Calibri"/>
                <w:sz w:val="20"/>
                <w:szCs w:val="20"/>
              </w:rPr>
              <w:t xml:space="preserve">and the number of prosecutions, convictions, and implemented penalties </w:t>
            </w:r>
            <w:r w:rsidR="001466A6" w:rsidRPr="0045686B">
              <w:rPr>
                <w:rFonts w:ascii="Calibri" w:hAnsi="Calibri"/>
                <w:sz w:val="20"/>
                <w:szCs w:val="20"/>
              </w:rPr>
              <w:t>related to these investigations</w:t>
            </w:r>
            <w:r w:rsidR="00D24B81" w:rsidRPr="0045686B">
              <w:rPr>
                <w:rFonts w:ascii="Calibri" w:hAnsi="Calibri"/>
                <w:sz w:val="20"/>
                <w:szCs w:val="20"/>
              </w:rPr>
              <w:t>.</w:t>
            </w:r>
          </w:p>
        </w:tc>
        <w:tc>
          <w:tcPr>
            <w:tcW w:w="1800" w:type="dxa"/>
            <w:tcBorders>
              <w:top w:val="single" w:sz="4" w:space="0" w:color="auto"/>
              <w:left w:val="nil"/>
              <w:bottom w:val="single" w:sz="4" w:space="0" w:color="auto"/>
              <w:right w:val="nil"/>
            </w:tcBorders>
            <w:hideMark/>
          </w:tcPr>
          <w:p w14:paraId="7F3D9EF8" w14:textId="77777777" w:rsidR="003137E6" w:rsidRPr="0045686B" w:rsidRDefault="003137E6">
            <w:pPr>
              <w:jc w:val="center"/>
              <w:rPr>
                <w:rFonts w:ascii="Calibri" w:hAnsi="Calibri" w:cs="Calibri"/>
                <w:sz w:val="20"/>
                <w:szCs w:val="20"/>
              </w:rPr>
            </w:pPr>
            <w:r w:rsidRPr="0045686B">
              <w:rPr>
                <w:rFonts w:ascii="Calibri" w:hAnsi="Calibri" w:cs="Calibri"/>
                <w:sz w:val="20"/>
                <w:szCs w:val="20"/>
              </w:rPr>
              <w:t>2009 – 201</w:t>
            </w:r>
            <w:r w:rsidR="00D24B81" w:rsidRPr="0045686B">
              <w:rPr>
                <w:rFonts w:ascii="Calibri" w:hAnsi="Calibri" w:cs="Calibri"/>
                <w:sz w:val="20"/>
                <w:szCs w:val="20"/>
              </w:rPr>
              <w:t>4</w:t>
            </w:r>
          </w:p>
        </w:tc>
      </w:tr>
      <w:tr w:rsidR="003137E6" w:rsidRPr="0045686B" w14:paraId="2E13B1AC" w14:textId="77777777" w:rsidTr="00625FB7">
        <w:tc>
          <w:tcPr>
            <w:tcW w:w="2088" w:type="dxa"/>
            <w:vMerge/>
            <w:tcBorders>
              <w:left w:val="nil"/>
              <w:bottom w:val="single" w:sz="4" w:space="0" w:color="auto"/>
              <w:right w:val="nil"/>
            </w:tcBorders>
            <w:vAlign w:val="center"/>
            <w:hideMark/>
          </w:tcPr>
          <w:p w14:paraId="34C58EAB" w14:textId="77777777" w:rsidR="003137E6" w:rsidRPr="0045686B" w:rsidRDefault="003137E6">
            <w:pPr>
              <w:rPr>
                <w:rFonts w:ascii="Calibri" w:hAnsi="Calibri" w:cs="Calibri"/>
                <w:sz w:val="20"/>
                <w:szCs w:val="20"/>
              </w:rPr>
            </w:pPr>
          </w:p>
        </w:tc>
        <w:tc>
          <w:tcPr>
            <w:tcW w:w="5464" w:type="dxa"/>
            <w:tcBorders>
              <w:top w:val="single" w:sz="4" w:space="0" w:color="auto"/>
              <w:left w:val="nil"/>
              <w:bottom w:val="single" w:sz="4" w:space="0" w:color="auto"/>
              <w:right w:val="nil"/>
            </w:tcBorders>
            <w:hideMark/>
          </w:tcPr>
          <w:p w14:paraId="19FF0C5E" w14:textId="55D0BCF5" w:rsidR="003137E6" w:rsidRPr="0045686B" w:rsidRDefault="00FF068D">
            <w:pPr>
              <w:rPr>
                <w:rFonts w:ascii="Calibri" w:hAnsi="Calibri" w:cs="Calibri"/>
                <w:sz w:val="20"/>
                <w:szCs w:val="20"/>
              </w:rPr>
            </w:pPr>
            <w:r w:rsidRPr="0045686B">
              <w:rPr>
                <w:rFonts w:ascii="Calibri" w:hAnsi="Calibri" w:cs="Calibri"/>
                <w:sz w:val="20"/>
                <w:szCs w:val="20"/>
              </w:rPr>
              <w:t xml:space="preserve">Develop formal procedures at the national level to train and guide law enforcement officials, labor inspectors, and other professionals on </w:t>
            </w:r>
            <w:r w:rsidR="000A78EF" w:rsidRPr="0045686B">
              <w:rPr>
                <w:rFonts w:ascii="Calibri" w:hAnsi="Calibri" w:cs="Calibri"/>
                <w:sz w:val="20"/>
                <w:szCs w:val="20"/>
              </w:rPr>
              <w:t xml:space="preserve">human </w:t>
            </w:r>
            <w:r w:rsidRPr="0045686B">
              <w:rPr>
                <w:rFonts w:ascii="Calibri" w:hAnsi="Calibri" w:cs="Calibri"/>
                <w:sz w:val="20"/>
                <w:szCs w:val="20"/>
              </w:rPr>
              <w:t>trafficking cases, victim identification, assistance, and referrals, including ensuring that foreign victims of trafficking receive proper assi</w:t>
            </w:r>
            <w:r w:rsidR="00CB21C6" w:rsidRPr="0045686B">
              <w:rPr>
                <w:rFonts w:ascii="Calibri" w:hAnsi="Calibri" w:cs="Calibri"/>
                <w:sz w:val="20"/>
                <w:szCs w:val="20"/>
              </w:rPr>
              <w:t>s</w:t>
            </w:r>
            <w:r w:rsidRPr="0045686B">
              <w:rPr>
                <w:rFonts w:ascii="Calibri" w:hAnsi="Calibri" w:cs="Calibri"/>
                <w:sz w:val="20"/>
                <w:szCs w:val="20"/>
              </w:rPr>
              <w:t>tance, regardless of their immigration status.</w:t>
            </w:r>
          </w:p>
        </w:tc>
        <w:tc>
          <w:tcPr>
            <w:tcW w:w="1800" w:type="dxa"/>
            <w:tcBorders>
              <w:top w:val="single" w:sz="4" w:space="0" w:color="auto"/>
              <w:left w:val="nil"/>
              <w:bottom w:val="single" w:sz="4" w:space="0" w:color="auto"/>
              <w:right w:val="nil"/>
            </w:tcBorders>
            <w:hideMark/>
          </w:tcPr>
          <w:p w14:paraId="1736D846" w14:textId="43EDE948" w:rsidR="00A60732" w:rsidRPr="0045686B" w:rsidRDefault="00A60732" w:rsidP="00455DA5">
            <w:pPr>
              <w:jc w:val="center"/>
              <w:rPr>
                <w:rFonts w:ascii="Calibri" w:hAnsi="Calibri" w:cs="Calibri"/>
                <w:sz w:val="20"/>
                <w:szCs w:val="20"/>
              </w:rPr>
            </w:pPr>
            <w:r w:rsidRPr="0045686B">
              <w:rPr>
                <w:rFonts w:ascii="Calibri" w:hAnsi="Calibri" w:cs="Calibri"/>
                <w:sz w:val="20"/>
                <w:szCs w:val="20"/>
              </w:rPr>
              <w:t xml:space="preserve">2011 – </w:t>
            </w:r>
            <w:r w:rsidR="00FF068D" w:rsidRPr="0045686B">
              <w:rPr>
                <w:rFonts w:ascii="Calibri" w:hAnsi="Calibri" w:cs="Calibri"/>
                <w:sz w:val="20"/>
                <w:szCs w:val="20"/>
              </w:rPr>
              <w:t>2014</w:t>
            </w:r>
          </w:p>
        </w:tc>
      </w:tr>
      <w:tr w:rsidR="008633DA" w:rsidRPr="0045686B" w14:paraId="7FD8FA59" w14:textId="77777777" w:rsidTr="008633DA">
        <w:tc>
          <w:tcPr>
            <w:tcW w:w="2088" w:type="dxa"/>
            <w:tcBorders>
              <w:top w:val="single" w:sz="4" w:space="0" w:color="auto"/>
              <w:left w:val="nil"/>
              <w:bottom w:val="single" w:sz="4" w:space="0" w:color="auto"/>
              <w:right w:val="nil"/>
            </w:tcBorders>
            <w:hideMark/>
          </w:tcPr>
          <w:p w14:paraId="4493EED2" w14:textId="77777777" w:rsidR="008633DA" w:rsidRPr="0045686B" w:rsidRDefault="008633DA">
            <w:pPr>
              <w:rPr>
                <w:rFonts w:ascii="Calibri" w:hAnsi="Calibri" w:cs="Calibri"/>
                <w:sz w:val="20"/>
                <w:szCs w:val="20"/>
              </w:rPr>
            </w:pPr>
            <w:r w:rsidRPr="0045686B">
              <w:rPr>
                <w:rFonts w:ascii="Calibri" w:hAnsi="Calibri" w:cs="Calibri"/>
                <w:sz w:val="20"/>
                <w:szCs w:val="20"/>
              </w:rPr>
              <w:t>Coordination</w:t>
            </w:r>
          </w:p>
        </w:tc>
        <w:tc>
          <w:tcPr>
            <w:tcW w:w="5464" w:type="dxa"/>
            <w:tcBorders>
              <w:top w:val="single" w:sz="4" w:space="0" w:color="auto"/>
              <w:left w:val="nil"/>
              <w:bottom w:val="single" w:sz="4" w:space="0" w:color="auto"/>
              <w:right w:val="nil"/>
            </w:tcBorders>
            <w:hideMark/>
          </w:tcPr>
          <w:p w14:paraId="7A3DD83C" w14:textId="77777777" w:rsidR="008633DA" w:rsidRPr="0045686B" w:rsidRDefault="008633DA" w:rsidP="00044B94">
            <w:pPr>
              <w:rPr>
                <w:rFonts w:ascii="Calibri" w:hAnsi="Calibri" w:cs="Calibri"/>
                <w:sz w:val="20"/>
                <w:szCs w:val="20"/>
              </w:rPr>
            </w:pPr>
            <w:r w:rsidRPr="0045686B">
              <w:rPr>
                <w:rFonts w:ascii="Calibri" w:hAnsi="Calibri"/>
                <w:sz w:val="20"/>
                <w:szCs w:val="20"/>
              </w:rPr>
              <w:t>Establish coordinating mechanism</w:t>
            </w:r>
            <w:r w:rsidR="006221D8" w:rsidRPr="0045686B">
              <w:rPr>
                <w:rFonts w:ascii="Calibri" w:hAnsi="Calibri"/>
                <w:sz w:val="20"/>
                <w:szCs w:val="20"/>
              </w:rPr>
              <w:t>s</w:t>
            </w:r>
            <w:r w:rsidRPr="0045686B">
              <w:rPr>
                <w:rFonts w:ascii="Calibri" w:hAnsi="Calibri"/>
                <w:sz w:val="20"/>
                <w:szCs w:val="20"/>
              </w:rPr>
              <w:t xml:space="preserve"> to combat child labor</w:t>
            </w:r>
            <w:r w:rsidR="00044B94" w:rsidRPr="0045686B">
              <w:rPr>
                <w:rFonts w:ascii="Calibri" w:hAnsi="Calibri"/>
                <w:sz w:val="20"/>
                <w:szCs w:val="20"/>
              </w:rPr>
              <w:t xml:space="preserve">, </w:t>
            </w:r>
            <w:r w:rsidR="00044B94" w:rsidRPr="0045686B">
              <w:rPr>
                <w:rFonts w:ascii="Calibri" w:hAnsi="Calibri"/>
                <w:sz w:val="20"/>
                <w:szCs w:val="20"/>
              </w:rPr>
              <w:lastRenderedPageBreak/>
              <w:t>including its worst forms</w:t>
            </w:r>
            <w:r w:rsidRPr="0045686B">
              <w:rPr>
                <w:rFonts w:ascii="Calibri" w:hAnsi="Calibri"/>
                <w:sz w:val="20"/>
                <w:szCs w:val="20"/>
              </w:rPr>
              <w:t>.</w:t>
            </w:r>
          </w:p>
        </w:tc>
        <w:tc>
          <w:tcPr>
            <w:tcW w:w="1800" w:type="dxa"/>
            <w:tcBorders>
              <w:top w:val="single" w:sz="4" w:space="0" w:color="auto"/>
              <w:left w:val="nil"/>
              <w:bottom w:val="single" w:sz="4" w:space="0" w:color="auto"/>
              <w:right w:val="nil"/>
            </w:tcBorders>
            <w:hideMark/>
          </w:tcPr>
          <w:p w14:paraId="319D6FDB" w14:textId="77777777" w:rsidR="008633DA" w:rsidRPr="0045686B" w:rsidRDefault="008633DA">
            <w:pPr>
              <w:jc w:val="center"/>
              <w:rPr>
                <w:rFonts w:ascii="Calibri" w:hAnsi="Calibri" w:cs="Calibri"/>
                <w:sz w:val="20"/>
                <w:szCs w:val="20"/>
              </w:rPr>
            </w:pPr>
            <w:r w:rsidRPr="0045686B">
              <w:rPr>
                <w:rFonts w:ascii="Calibri" w:hAnsi="Calibri" w:cs="Calibri"/>
                <w:sz w:val="20"/>
                <w:szCs w:val="20"/>
              </w:rPr>
              <w:lastRenderedPageBreak/>
              <w:t>2009 – 201</w:t>
            </w:r>
            <w:r w:rsidR="00044B94" w:rsidRPr="0045686B">
              <w:rPr>
                <w:rFonts w:ascii="Calibri" w:hAnsi="Calibri" w:cs="Calibri"/>
                <w:sz w:val="20"/>
                <w:szCs w:val="20"/>
              </w:rPr>
              <w:t>4</w:t>
            </w:r>
          </w:p>
        </w:tc>
      </w:tr>
      <w:tr w:rsidR="001B1CBB" w:rsidRPr="0045686B" w14:paraId="78A99C31" w14:textId="77777777" w:rsidTr="008633DA">
        <w:tc>
          <w:tcPr>
            <w:tcW w:w="2088" w:type="dxa"/>
          </w:tcPr>
          <w:p w14:paraId="420927B6" w14:textId="77777777" w:rsidR="001B1CBB" w:rsidRPr="0045686B" w:rsidRDefault="001B1CBB" w:rsidP="00625FB7">
            <w:pPr>
              <w:rPr>
                <w:rFonts w:ascii="Calibri" w:hAnsi="Calibri"/>
                <w:sz w:val="20"/>
                <w:szCs w:val="20"/>
              </w:rPr>
            </w:pPr>
            <w:r w:rsidRPr="0045686B">
              <w:rPr>
                <w:rFonts w:ascii="Calibri" w:hAnsi="Calibri"/>
                <w:sz w:val="20"/>
                <w:szCs w:val="20"/>
              </w:rPr>
              <w:lastRenderedPageBreak/>
              <w:t>Government Policies</w:t>
            </w:r>
          </w:p>
        </w:tc>
        <w:tc>
          <w:tcPr>
            <w:tcW w:w="5464" w:type="dxa"/>
            <w:tcBorders>
              <w:top w:val="nil"/>
              <w:left w:val="nil"/>
              <w:bottom w:val="single" w:sz="4" w:space="0" w:color="auto"/>
              <w:right w:val="nil"/>
            </w:tcBorders>
          </w:tcPr>
          <w:p w14:paraId="744542DC" w14:textId="1900D7AC" w:rsidR="001B1CBB" w:rsidRPr="0045686B" w:rsidRDefault="005C6ED6" w:rsidP="006221D8">
            <w:pPr>
              <w:rPr>
                <w:rFonts w:ascii="Calibri" w:hAnsi="Calibri"/>
                <w:sz w:val="20"/>
                <w:szCs w:val="20"/>
              </w:rPr>
            </w:pPr>
            <w:r w:rsidRPr="0045686B">
              <w:rPr>
                <w:rFonts w:ascii="Calibri" w:hAnsi="Calibri"/>
                <w:sz w:val="20"/>
                <w:szCs w:val="20"/>
              </w:rPr>
              <w:t>Develop a policy to a</w:t>
            </w:r>
            <w:r w:rsidR="001B1CBB" w:rsidRPr="0045686B">
              <w:rPr>
                <w:rFonts w:ascii="Calibri" w:hAnsi="Calibri"/>
                <w:sz w:val="20"/>
                <w:szCs w:val="20"/>
              </w:rPr>
              <w:t>ddress the inability of unregistered children, including</w:t>
            </w:r>
            <w:r w:rsidRPr="0045686B">
              <w:rPr>
                <w:rFonts w:ascii="Calibri" w:hAnsi="Calibri"/>
                <w:sz w:val="20"/>
                <w:szCs w:val="20"/>
              </w:rPr>
              <w:t xml:space="preserve"> </w:t>
            </w:r>
            <w:r w:rsidR="001B1CBB" w:rsidRPr="0045686B">
              <w:rPr>
                <w:rFonts w:ascii="Calibri" w:hAnsi="Calibri"/>
                <w:sz w:val="20"/>
                <w:szCs w:val="20"/>
              </w:rPr>
              <w:t xml:space="preserve">migrants, asylum seekers, and members of the Roma </w:t>
            </w:r>
            <w:r w:rsidR="006221D8" w:rsidRPr="0045686B">
              <w:rPr>
                <w:rFonts w:ascii="Calibri" w:hAnsi="Calibri"/>
                <w:sz w:val="20"/>
                <w:szCs w:val="20"/>
              </w:rPr>
              <w:t>community</w:t>
            </w:r>
            <w:r w:rsidR="001B1CBB" w:rsidRPr="0045686B">
              <w:rPr>
                <w:rFonts w:ascii="Calibri" w:hAnsi="Calibri"/>
                <w:sz w:val="20"/>
                <w:szCs w:val="20"/>
              </w:rPr>
              <w:t>, to access education.</w:t>
            </w:r>
          </w:p>
        </w:tc>
        <w:tc>
          <w:tcPr>
            <w:tcW w:w="1800" w:type="dxa"/>
            <w:tcBorders>
              <w:top w:val="nil"/>
              <w:left w:val="nil"/>
              <w:bottom w:val="single" w:sz="4" w:space="0" w:color="auto"/>
              <w:right w:val="nil"/>
            </w:tcBorders>
          </w:tcPr>
          <w:p w14:paraId="2022F8A5" w14:textId="77777777" w:rsidR="001B1CBB" w:rsidRPr="0045686B" w:rsidRDefault="00A60732">
            <w:pPr>
              <w:jc w:val="center"/>
              <w:rPr>
                <w:rFonts w:ascii="Calibri" w:hAnsi="Calibri" w:cs="Calibri"/>
                <w:sz w:val="20"/>
                <w:szCs w:val="20"/>
              </w:rPr>
            </w:pPr>
            <w:r w:rsidRPr="0045686B">
              <w:rPr>
                <w:rFonts w:ascii="Calibri" w:hAnsi="Calibri" w:cs="Calibri"/>
                <w:sz w:val="20"/>
                <w:szCs w:val="20"/>
              </w:rPr>
              <w:t xml:space="preserve">2012 – </w:t>
            </w:r>
            <w:r w:rsidR="001B1CBB" w:rsidRPr="0045686B">
              <w:rPr>
                <w:rFonts w:ascii="Calibri" w:hAnsi="Calibri" w:cs="Calibri"/>
                <w:sz w:val="20"/>
                <w:szCs w:val="20"/>
              </w:rPr>
              <w:t>2014</w:t>
            </w:r>
          </w:p>
        </w:tc>
      </w:tr>
      <w:tr w:rsidR="00625FB7" w:rsidRPr="0045686B" w:rsidDel="0056621A" w14:paraId="7DD4DC01" w14:textId="77777777" w:rsidTr="008633DA">
        <w:tc>
          <w:tcPr>
            <w:tcW w:w="2088" w:type="dxa"/>
            <w:tcBorders>
              <w:top w:val="nil"/>
              <w:left w:val="nil"/>
              <w:bottom w:val="single" w:sz="4" w:space="0" w:color="auto"/>
              <w:right w:val="nil"/>
            </w:tcBorders>
          </w:tcPr>
          <w:p w14:paraId="1DDA043B" w14:textId="77777777" w:rsidR="00625FB7" w:rsidRPr="0045686B" w:rsidDel="0056621A" w:rsidRDefault="00625FB7">
            <w:pPr>
              <w:rPr>
                <w:rFonts w:ascii="Calibri" w:hAnsi="Calibri" w:cs="Calibri"/>
                <w:sz w:val="20"/>
                <w:szCs w:val="20"/>
              </w:rPr>
            </w:pPr>
          </w:p>
        </w:tc>
        <w:tc>
          <w:tcPr>
            <w:tcW w:w="5464" w:type="dxa"/>
            <w:tcBorders>
              <w:top w:val="single" w:sz="4" w:space="0" w:color="auto"/>
              <w:left w:val="nil"/>
              <w:bottom w:val="single" w:sz="4" w:space="0" w:color="auto"/>
              <w:right w:val="nil"/>
            </w:tcBorders>
          </w:tcPr>
          <w:p w14:paraId="4FE10BCC" w14:textId="77777777" w:rsidR="00625FB7" w:rsidRPr="0045686B" w:rsidDel="0056621A" w:rsidRDefault="00625FB7" w:rsidP="00B44B22">
            <w:pPr>
              <w:rPr>
                <w:rFonts w:ascii="Calibri" w:hAnsi="Calibri"/>
                <w:sz w:val="20"/>
                <w:szCs w:val="20"/>
              </w:rPr>
            </w:pPr>
            <w:r w:rsidRPr="0045686B">
              <w:rPr>
                <w:rFonts w:ascii="Calibri" w:hAnsi="Calibri"/>
                <w:sz w:val="20"/>
                <w:szCs w:val="20"/>
              </w:rPr>
              <w:t xml:space="preserve">Integrate child labor elimination and prevention strategies into </w:t>
            </w:r>
            <w:r w:rsidR="00064F99" w:rsidRPr="0045686B">
              <w:rPr>
                <w:rFonts w:ascii="Calibri" w:hAnsi="Calibri"/>
                <w:sz w:val="20"/>
                <w:szCs w:val="20"/>
              </w:rPr>
              <w:t xml:space="preserve">national policies, including </w:t>
            </w:r>
            <w:r w:rsidRPr="0045686B">
              <w:rPr>
                <w:rFonts w:ascii="Calibri" w:hAnsi="Calibri"/>
                <w:sz w:val="20"/>
                <w:szCs w:val="20"/>
              </w:rPr>
              <w:t>the</w:t>
            </w:r>
            <w:r w:rsidR="00A60732" w:rsidRPr="0045686B">
              <w:rPr>
                <w:rFonts w:ascii="Calibri" w:hAnsi="Calibri"/>
                <w:sz w:val="20"/>
                <w:szCs w:val="20"/>
              </w:rPr>
              <w:t xml:space="preserve"> National Children’s Strategy</w:t>
            </w:r>
            <w:r w:rsidR="00B44B22" w:rsidRPr="0045686B">
              <w:rPr>
                <w:rFonts w:ascii="Calibri" w:hAnsi="Calibri"/>
                <w:sz w:val="20"/>
                <w:szCs w:val="20"/>
              </w:rPr>
              <w:t xml:space="preserve">, </w:t>
            </w:r>
            <w:r w:rsidR="003F25E0" w:rsidRPr="0045686B">
              <w:rPr>
                <w:rFonts w:ascii="Calibri" w:hAnsi="Calibri"/>
                <w:sz w:val="20"/>
                <w:szCs w:val="20"/>
              </w:rPr>
              <w:t>the</w:t>
            </w:r>
            <w:r w:rsidRPr="0045686B">
              <w:rPr>
                <w:rFonts w:ascii="Calibri" w:hAnsi="Calibri"/>
                <w:sz w:val="20"/>
                <w:szCs w:val="20"/>
              </w:rPr>
              <w:t xml:space="preserve"> </w:t>
            </w:r>
            <w:r w:rsidR="00863E47" w:rsidRPr="0045686B">
              <w:rPr>
                <w:rFonts w:ascii="Calibri" w:hAnsi="Calibri"/>
                <w:sz w:val="20"/>
                <w:szCs w:val="20"/>
              </w:rPr>
              <w:t>Concept of Children’s Information Security</w:t>
            </w:r>
            <w:r w:rsidR="00B44B22" w:rsidRPr="0045686B">
              <w:rPr>
                <w:rFonts w:ascii="Calibri" w:hAnsi="Calibri"/>
                <w:sz w:val="20"/>
                <w:szCs w:val="20"/>
              </w:rPr>
              <w:t>, and the Employment Plan.</w:t>
            </w:r>
          </w:p>
        </w:tc>
        <w:tc>
          <w:tcPr>
            <w:tcW w:w="1800" w:type="dxa"/>
            <w:tcBorders>
              <w:top w:val="single" w:sz="4" w:space="0" w:color="auto"/>
              <w:left w:val="nil"/>
              <w:bottom w:val="single" w:sz="4" w:space="0" w:color="auto"/>
              <w:right w:val="nil"/>
            </w:tcBorders>
          </w:tcPr>
          <w:p w14:paraId="078E6C13" w14:textId="77777777" w:rsidR="00625FB7" w:rsidRPr="0045686B" w:rsidDel="0056621A" w:rsidRDefault="00625FB7">
            <w:pPr>
              <w:jc w:val="center"/>
              <w:rPr>
                <w:rFonts w:ascii="Calibri" w:hAnsi="Calibri" w:cs="Calibri"/>
                <w:sz w:val="20"/>
                <w:szCs w:val="20"/>
              </w:rPr>
            </w:pPr>
            <w:r w:rsidRPr="0045686B">
              <w:rPr>
                <w:rFonts w:ascii="Calibri" w:hAnsi="Calibri" w:cs="Calibri"/>
                <w:sz w:val="20"/>
                <w:szCs w:val="20"/>
              </w:rPr>
              <w:t>2014</w:t>
            </w:r>
          </w:p>
        </w:tc>
      </w:tr>
      <w:tr w:rsidR="008633DA" w:rsidRPr="0045686B" w14:paraId="14E757B8" w14:textId="77777777" w:rsidTr="008633DA">
        <w:tc>
          <w:tcPr>
            <w:tcW w:w="2088" w:type="dxa"/>
          </w:tcPr>
          <w:p w14:paraId="6A092106" w14:textId="77777777" w:rsidR="008633DA" w:rsidRPr="0045686B" w:rsidRDefault="008633DA">
            <w:pPr>
              <w:rPr>
                <w:rFonts w:ascii="Calibri" w:hAnsi="Calibri" w:cs="Calibri"/>
                <w:sz w:val="20"/>
                <w:szCs w:val="20"/>
              </w:rPr>
            </w:pPr>
            <w:r w:rsidRPr="0045686B">
              <w:rPr>
                <w:rFonts w:ascii="Calibri" w:hAnsi="Calibri" w:cs="Calibri"/>
                <w:sz w:val="20"/>
                <w:szCs w:val="20"/>
              </w:rPr>
              <w:t>Social Programs</w:t>
            </w:r>
          </w:p>
        </w:tc>
        <w:tc>
          <w:tcPr>
            <w:tcW w:w="5464" w:type="dxa"/>
            <w:tcBorders>
              <w:top w:val="single" w:sz="4" w:space="0" w:color="auto"/>
              <w:left w:val="nil"/>
              <w:bottom w:val="single" w:sz="4" w:space="0" w:color="auto"/>
              <w:right w:val="nil"/>
            </w:tcBorders>
          </w:tcPr>
          <w:p w14:paraId="7B44DD62" w14:textId="77777777" w:rsidR="008633DA" w:rsidRPr="0045686B" w:rsidRDefault="008633DA" w:rsidP="00A40712">
            <w:pPr>
              <w:rPr>
                <w:rFonts w:ascii="Calibri" w:hAnsi="Calibri"/>
                <w:sz w:val="20"/>
                <w:szCs w:val="20"/>
              </w:rPr>
            </w:pPr>
            <w:r w:rsidRPr="0045686B">
              <w:rPr>
                <w:rFonts w:ascii="Calibri" w:hAnsi="Calibri"/>
                <w:sz w:val="20"/>
                <w:szCs w:val="20"/>
              </w:rPr>
              <w:t>Collect and publish data on the nature and prevalence of child labor to guide the design of policy and programming.</w:t>
            </w:r>
          </w:p>
        </w:tc>
        <w:tc>
          <w:tcPr>
            <w:tcW w:w="1800" w:type="dxa"/>
            <w:tcBorders>
              <w:top w:val="single" w:sz="4" w:space="0" w:color="auto"/>
              <w:left w:val="nil"/>
              <w:bottom w:val="single" w:sz="4" w:space="0" w:color="auto"/>
              <w:right w:val="nil"/>
            </w:tcBorders>
          </w:tcPr>
          <w:p w14:paraId="1BEE029F" w14:textId="77777777" w:rsidR="008633DA" w:rsidRPr="0045686B" w:rsidRDefault="008633DA">
            <w:pPr>
              <w:jc w:val="center"/>
              <w:rPr>
                <w:rFonts w:ascii="Calibri" w:hAnsi="Calibri" w:cs="Calibri"/>
                <w:sz w:val="20"/>
                <w:szCs w:val="20"/>
              </w:rPr>
            </w:pPr>
            <w:r w:rsidRPr="0045686B">
              <w:rPr>
                <w:rFonts w:ascii="Calibri" w:hAnsi="Calibri" w:cs="Calibri"/>
                <w:sz w:val="20"/>
                <w:szCs w:val="20"/>
              </w:rPr>
              <w:t>2009 – 201</w:t>
            </w:r>
            <w:r w:rsidR="00625FB7" w:rsidRPr="0045686B">
              <w:rPr>
                <w:rFonts w:ascii="Calibri" w:hAnsi="Calibri" w:cs="Calibri"/>
                <w:sz w:val="20"/>
                <w:szCs w:val="20"/>
              </w:rPr>
              <w:t>4</w:t>
            </w:r>
          </w:p>
        </w:tc>
      </w:tr>
      <w:tr w:rsidR="008633DA" w:rsidRPr="0045686B" w14:paraId="7EFC7F32" w14:textId="77777777" w:rsidTr="008633DA">
        <w:tc>
          <w:tcPr>
            <w:tcW w:w="2088" w:type="dxa"/>
          </w:tcPr>
          <w:p w14:paraId="0A1CEC0A" w14:textId="77777777" w:rsidR="008633DA" w:rsidRPr="0045686B" w:rsidRDefault="008633DA">
            <w:pPr>
              <w:rPr>
                <w:rFonts w:ascii="Calibri" w:hAnsi="Calibri" w:cs="Calibri"/>
                <w:sz w:val="20"/>
                <w:szCs w:val="20"/>
              </w:rPr>
            </w:pPr>
          </w:p>
        </w:tc>
        <w:tc>
          <w:tcPr>
            <w:tcW w:w="5464" w:type="dxa"/>
            <w:tcBorders>
              <w:top w:val="single" w:sz="4" w:space="0" w:color="auto"/>
              <w:left w:val="nil"/>
              <w:bottom w:val="single" w:sz="4" w:space="0" w:color="auto"/>
              <w:right w:val="nil"/>
            </w:tcBorders>
            <w:hideMark/>
          </w:tcPr>
          <w:p w14:paraId="1297E5F8" w14:textId="77777777" w:rsidR="008633DA" w:rsidRPr="0045686B" w:rsidRDefault="008633DA" w:rsidP="00F04176">
            <w:pPr>
              <w:rPr>
                <w:rFonts w:ascii="Calibri" w:hAnsi="Calibri"/>
                <w:sz w:val="20"/>
                <w:szCs w:val="20"/>
              </w:rPr>
            </w:pPr>
            <w:r w:rsidRPr="0045686B">
              <w:rPr>
                <w:rFonts w:ascii="Calibri" w:hAnsi="Calibri"/>
                <w:sz w:val="20"/>
                <w:szCs w:val="20"/>
              </w:rPr>
              <w:t xml:space="preserve">Implement programs to </w:t>
            </w:r>
            <w:r w:rsidR="00F04176" w:rsidRPr="0045686B">
              <w:rPr>
                <w:rFonts w:ascii="Calibri" w:hAnsi="Calibri"/>
                <w:sz w:val="20"/>
                <w:szCs w:val="20"/>
              </w:rPr>
              <w:t>specifically address the worst forms of child labor</w:t>
            </w:r>
            <w:r w:rsidRPr="0045686B">
              <w:rPr>
                <w:rFonts w:ascii="Calibri" w:hAnsi="Calibri"/>
                <w:sz w:val="20"/>
                <w:szCs w:val="20"/>
              </w:rPr>
              <w:t>.</w:t>
            </w:r>
          </w:p>
        </w:tc>
        <w:tc>
          <w:tcPr>
            <w:tcW w:w="1800" w:type="dxa"/>
            <w:tcBorders>
              <w:top w:val="single" w:sz="4" w:space="0" w:color="auto"/>
              <w:left w:val="nil"/>
              <w:bottom w:val="single" w:sz="4" w:space="0" w:color="auto"/>
              <w:right w:val="nil"/>
            </w:tcBorders>
            <w:hideMark/>
          </w:tcPr>
          <w:p w14:paraId="685E269F" w14:textId="77777777" w:rsidR="008633DA" w:rsidRPr="0045686B" w:rsidRDefault="008633DA">
            <w:pPr>
              <w:jc w:val="center"/>
              <w:rPr>
                <w:rFonts w:ascii="Calibri" w:hAnsi="Calibri" w:cs="Calibri"/>
                <w:sz w:val="20"/>
                <w:szCs w:val="20"/>
              </w:rPr>
            </w:pPr>
            <w:r w:rsidRPr="0045686B">
              <w:rPr>
                <w:rFonts w:ascii="Calibri" w:hAnsi="Calibri" w:cs="Calibri"/>
                <w:sz w:val="20"/>
                <w:szCs w:val="20"/>
              </w:rPr>
              <w:t>2010 – 201</w:t>
            </w:r>
            <w:r w:rsidR="00625FB7" w:rsidRPr="0045686B">
              <w:rPr>
                <w:rFonts w:ascii="Calibri" w:hAnsi="Calibri" w:cs="Calibri"/>
                <w:sz w:val="20"/>
                <w:szCs w:val="20"/>
              </w:rPr>
              <w:t>4</w:t>
            </w:r>
          </w:p>
        </w:tc>
      </w:tr>
      <w:tr w:rsidR="008633DA" w:rsidRPr="0045686B" w14:paraId="2D2562EB" w14:textId="77777777" w:rsidTr="008633DA">
        <w:tc>
          <w:tcPr>
            <w:tcW w:w="2088" w:type="dxa"/>
            <w:hideMark/>
          </w:tcPr>
          <w:p w14:paraId="37A88E69" w14:textId="77777777" w:rsidR="008633DA" w:rsidRPr="0045686B" w:rsidRDefault="008633DA">
            <w:pPr>
              <w:rPr>
                <w:rFonts w:ascii="Calibri" w:hAnsi="Calibri" w:cs="Calibri"/>
                <w:sz w:val="20"/>
                <w:szCs w:val="20"/>
              </w:rPr>
            </w:pPr>
          </w:p>
        </w:tc>
        <w:tc>
          <w:tcPr>
            <w:tcW w:w="5464" w:type="dxa"/>
            <w:tcBorders>
              <w:top w:val="single" w:sz="4" w:space="0" w:color="auto"/>
              <w:left w:val="nil"/>
              <w:bottom w:val="single" w:sz="4" w:space="0" w:color="auto"/>
              <w:right w:val="nil"/>
            </w:tcBorders>
            <w:hideMark/>
          </w:tcPr>
          <w:p w14:paraId="586C25B0" w14:textId="191B46AD" w:rsidR="008633DA" w:rsidRPr="0045686B" w:rsidRDefault="00625FB7" w:rsidP="008D4458">
            <w:pPr>
              <w:rPr>
                <w:rFonts w:ascii="Calibri" w:hAnsi="Calibri" w:cs="Calibri"/>
                <w:sz w:val="20"/>
                <w:szCs w:val="20"/>
              </w:rPr>
            </w:pPr>
            <w:r w:rsidRPr="0045686B">
              <w:rPr>
                <w:rFonts w:ascii="Calibri" w:hAnsi="Calibri"/>
                <w:sz w:val="20"/>
                <w:szCs w:val="20"/>
              </w:rPr>
              <w:t xml:space="preserve">Assess the </w:t>
            </w:r>
            <w:r w:rsidR="008D4458" w:rsidRPr="0045686B">
              <w:rPr>
                <w:rFonts w:ascii="Calibri" w:hAnsi="Calibri"/>
                <w:sz w:val="20"/>
                <w:szCs w:val="20"/>
              </w:rPr>
              <w:t>i</w:t>
            </w:r>
            <w:r w:rsidRPr="0045686B">
              <w:rPr>
                <w:rFonts w:ascii="Calibri" w:hAnsi="Calibri"/>
                <w:sz w:val="20"/>
                <w:szCs w:val="20"/>
              </w:rPr>
              <w:t>mpact that existing programs may have on child labor, including its worst forms.</w:t>
            </w:r>
          </w:p>
        </w:tc>
        <w:tc>
          <w:tcPr>
            <w:tcW w:w="1800" w:type="dxa"/>
            <w:tcBorders>
              <w:top w:val="single" w:sz="4" w:space="0" w:color="auto"/>
              <w:left w:val="nil"/>
              <w:bottom w:val="single" w:sz="4" w:space="0" w:color="auto"/>
              <w:right w:val="nil"/>
            </w:tcBorders>
            <w:hideMark/>
          </w:tcPr>
          <w:p w14:paraId="47EEBF15" w14:textId="77777777" w:rsidR="008633DA" w:rsidRPr="0045686B" w:rsidRDefault="008633DA">
            <w:pPr>
              <w:jc w:val="center"/>
              <w:rPr>
                <w:rFonts w:ascii="Calibri" w:hAnsi="Calibri" w:cs="Calibri"/>
                <w:sz w:val="20"/>
                <w:szCs w:val="20"/>
              </w:rPr>
            </w:pPr>
            <w:r w:rsidRPr="0045686B">
              <w:rPr>
                <w:rFonts w:ascii="Calibri" w:hAnsi="Calibri" w:cs="Calibri"/>
                <w:sz w:val="20"/>
                <w:szCs w:val="20"/>
              </w:rPr>
              <w:t>2009 – 201</w:t>
            </w:r>
            <w:r w:rsidR="00625FB7" w:rsidRPr="0045686B">
              <w:rPr>
                <w:rFonts w:ascii="Calibri" w:hAnsi="Calibri" w:cs="Calibri"/>
                <w:sz w:val="20"/>
                <w:szCs w:val="20"/>
              </w:rPr>
              <w:t>4</w:t>
            </w:r>
          </w:p>
        </w:tc>
      </w:tr>
      <w:tr w:rsidR="008633DA" w:rsidRPr="0045686B" w14:paraId="793D06E1" w14:textId="77777777" w:rsidTr="008633DA">
        <w:tc>
          <w:tcPr>
            <w:tcW w:w="2088" w:type="dxa"/>
            <w:tcBorders>
              <w:top w:val="nil"/>
              <w:left w:val="nil"/>
              <w:bottom w:val="single" w:sz="4" w:space="0" w:color="auto"/>
              <w:right w:val="nil"/>
            </w:tcBorders>
          </w:tcPr>
          <w:p w14:paraId="0E50A67E" w14:textId="77777777" w:rsidR="008633DA" w:rsidRPr="0045686B" w:rsidRDefault="008633DA">
            <w:pPr>
              <w:rPr>
                <w:rFonts w:ascii="Calibri" w:hAnsi="Calibri" w:cs="Calibri"/>
                <w:sz w:val="20"/>
                <w:szCs w:val="20"/>
              </w:rPr>
            </w:pPr>
          </w:p>
        </w:tc>
        <w:tc>
          <w:tcPr>
            <w:tcW w:w="5464" w:type="dxa"/>
            <w:tcBorders>
              <w:top w:val="single" w:sz="4" w:space="0" w:color="auto"/>
              <w:left w:val="nil"/>
              <w:bottom w:val="single" w:sz="4" w:space="0" w:color="auto"/>
              <w:right w:val="nil"/>
            </w:tcBorders>
            <w:hideMark/>
          </w:tcPr>
          <w:p w14:paraId="470FF070" w14:textId="45323D4F" w:rsidR="008633DA" w:rsidRPr="0045686B" w:rsidRDefault="008633DA" w:rsidP="00BE6914">
            <w:pPr>
              <w:rPr>
                <w:rFonts w:ascii="Calibri" w:hAnsi="Calibri"/>
                <w:sz w:val="20"/>
                <w:szCs w:val="20"/>
              </w:rPr>
            </w:pPr>
            <w:r w:rsidRPr="0045686B">
              <w:rPr>
                <w:rFonts w:ascii="Calibri" w:hAnsi="Calibri"/>
                <w:sz w:val="20"/>
                <w:szCs w:val="20"/>
              </w:rPr>
              <w:t xml:space="preserve">Fund anti-trafficking </w:t>
            </w:r>
            <w:r w:rsidR="00773F10" w:rsidRPr="0045686B">
              <w:rPr>
                <w:rFonts w:ascii="Calibri" w:hAnsi="Calibri"/>
                <w:sz w:val="20"/>
                <w:szCs w:val="20"/>
              </w:rPr>
              <w:t xml:space="preserve">programs, </w:t>
            </w:r>
            <w:r w:rsidRPr="0045686B">
              <w:rPr>
                <w:rFonts w:ascii="Calibri" w:hAnsi="Calibri"/>
                <w:sz w:val="20"/>
                <w:szCs w:val="20"/>
              </w:rPr>
              <w:t>includ</w:t>
            </w:r>
            <w:r w:rsidR="00773F10" w:rsidRPr="0045686B">
              <w:rPr>
                <w:rFonts w:ascii="Calibri" w:hAnsi="Calibri"/>
                <w:sz w:val="20"/>
                <w:szCs w:val="20"/>
              </w:rPr>
              <w:t>ing</w:t>
            </w:r>
            <w:r w:rsidRPr="0045686B">
              <w:rPr>
                <w:rFonts w:ascii="Calibri" w:hAnsi="Calibri"/>
                <w:sz w:val="20"/>
                <w:szCs w:val="20"/>
              </w:rPr>
              <w:t xml:space="preserve"> </w:t>
            </w:r>
            <w:r w:rsidR="00773F10" w:rsidRPr="0045686B">
              <w:rPr>
                <w:rFonts w:ascii="Calibri" w:hAnsi="Calibri"/>
                <w:sz w:val="20"/>
                <w:szCs w:val="20"/>
              </w:rPr>
              <w:t xml:space="preserve">programs to </w:t>
            </w:r>
            <w:r w:rsidR="00A60732" w:rsidRPr="0045686B">
              <w:rPr>
                <w:rFonts w:ascii="Calibri" w:hAnsi="Calibri"/>
                <w:sz w:val="20"/>
                <w:szCs w:val="20"/>
              </w:rPr>
              <w:t>increase the</w:t>
            </w:r>
            <w:r w:rsidR="00773F10" w:rsidRPr="0045686B">
              <w:rPr>
                <w:rFonts w:ascii="Calibri" w:hAnsi="Calibri"/>
                <w:sz w:val="20"/>
                <w:szCs w:val="20"/>
              </w:rPr>
              <w:t xml:space="preserve"> number and capacity of</w:t>
            </w:r>
            <w:r w:rsidRPr="0045686B">
              <w:rPr>
                <w:rFonts w:ascii="Calibri" w:hAnsi="Calibri"/>
                <w:sz w:val="20"/>
                <w:szCs w:val="20"/>
              </w:rPr>
              <w:t xml:space="preserve"> shelters </w:t>
            </w:r>
            <w:r w:rsidR="006907E4" w:rsidRPr="0045686B">
              <w:rPr>
                <w:rFonts w:ascii="Calibri" w:hAnsi="Calibri"/>
                <w:sz w:val="20"/>
                <w:szCs w:val="20"/>
              </w:rPr>
              <w:t xml:space="preserve">specifically designed </w:t>
            </w:r>
            <w:r w:rsidRPr="0045686B">
              <w:rPr>
                <w:rFonts w:ascii="Calibri" w:hAnsi="Calibri"/>
                <w:sz w:val="20"/>
                <w:szCs w:val="20"/>
              </w:rPr>
              <w:t xml:space="preserve">for victims of </w:t>
            </w:r>
            <w:r w:rsidR="006907E4" w:rsidRPr="0045686B">
              <w:rPr>
                <w:rFonts w:ascii="Calibri" w:hAnsi="Calibri"/>
                <w:sz w:val="20"/>
                <w:szCs w:val="20"/>
              </w:rPr>
              <w:t xml:space="preserve">child </w:t>
            </w:r>
            <w:r w:rsidRPr="0045686B">
              <w:rPr>
                <w:rFonts w:ascii="Calibri" w:hAnsi="Calibri"/>
                <w:sz w:val="20"/>
                <w:szCs w:val="20"/>
              </w:rPr>
              <w:t>trafficking.</w:t>
            </w:r>
          </w:p>
        </w:tc>
        <w:tc>
          <w:tcPr>
            <w:tcW w:w="1800" w:type="dxa"/>
            <w:tcBorders>
              <w:top w:val="single" w:sz="4" w:space="0" w:color="auto"/>
              <w:left w:val="nil"/>
              <w:bottom w:val="single" w:sz="4" w:space="0" w:color="auto"/>
              <w:right w:val="nil"/>
            </w:tcBorders>
            <w:hideMark/>
          </w:tcPr>
          <w:p w14:paraId="4987C929" w14:textId="77777777" w:rsidR="008633DA" w:rsidRPr="0045686B" w:rsidRDefault="00183D36" w:rsidP="000B3417">
            <w:pPr>
              <w:jc w:val="center"/>
              <w:rPr>
                <w:rFonts w:ascii="Calibri" w:hAnsi="Calibri" w:cs="Calibri"/>
                <w:sz w:val="20"/>
                <w:szCs w:val="20"/>
              </w:rPr>
            </w:pPr>
            <w:r w:rsidRPr="0045686B">
              <w:rPr>
                <w:rFonts w:ascii="Calibri" w:hAnsi="Calibri" w:cs="Calibri"/>
                <w:sz w:val="20"/>
                <w:szCs w:val="20"/>
              </w:rPr>
              <w:t>2011 – 2014</w:t>
            </w:r>
          </w:p>
        </w:tc>
      </w:tr>
    </w:tbl>
    <w:p w14:paraId="353DCF8A" w14:textId="77777777" w:rsidR="008A6758" w:rsidRPr="0045686B" w:rsidRDefault="008A6758" w:rsidP="008A6758">
      <w:pPr>
        <w:rPr>
          <w:rFonts w:ascii="Calibri" w:hAnsi="Calibri"/>
          <w:sz w:val="22"/>
          <w:szCs w:val="22"/>
        </w:rPr>
      </w:pPr>
    </w:p>
    <w:p w14:paraId="5D07430E" w14:textId="514B6EA4" w:rsidR="00701361" w:rsidRPr="0045686B" w:rsidRDefault="00593812" w:rsidP="00701361">
      <w:pPr>
        <w:rPr>
          <w:noProof/>
        </w:rPr>
      </w:pPr>
      <w:r w:rsidRPr="0045686B">
        <w:rPr>
          <w:rFonts w:ascii="Calibri" w:hAnsi="Calibri"/>
        </w:rPr>
        <w:fldChar w:fldCharType="begin"/>
      </w:r>
      <w:r w:rsidR="008A6758" w:rsidRPr="0045686B">
        <w:rPr>
          <w:rFonts w:ascii="Calibri" w:hAnsi="Calibri"/>
        </w:rPr>
        <w:instrText xml:space="preserve"> ADDIN EN.REFLIST </w:instrText>
      </w:r>
      <w:r w:rsidRPr="0045686B">
        <w:rPr>
          <w:rFonts w:ascii="Calibri" w:hAnsi="Calibri"/>
        </w:rPr>
        <w:fldChar w:fldCharType="separate"/>
      </w:r>
      <w:bookmarkStart w:id="2" w:name="_ENREF_1"/>
      <w:r w:rsidR="00701361" w:rsidRPr="0045686B">
        <w:rPr>
          <w:noProof/>
        </w:rPr>
        <w:t>1.</w:t>
      </w:r>
      <w:r w:rsidR="00701361" w:rsidRPr="0045686B">
        <w:rPr>
          <w:noProof/>
        </w:rPr>
        <w:tab/>
        <w:t xml:space="preserve">U.S. Department of State. "Russia," in </w:t>
      </w:r>
      <w:r w:rsidR="00701361" w:rsidRPr="0045686B">
        <w:rPr>
          <w:i/>
          <w:noProof/>
        </w:rPr>
        <w:t>Country Reports on Human Rights Practices- 2013</w:t>
      </w:r>
      <w:r w:rsidR="00701361" w:rsidRPr="0045686B">
        <w:rPr>
          <w:noProof/>
        </w:rPr>
        <w:t xml:space="preserve">. Washington, DC; February 27, 2014; </w:t>
      </w:r>
      <w:hyperlink r:id="rId9" w:anchor="wrapper" w:history="1">
        <w:r w:rsidR="00701361" w:rsidRPr="0045686B">
          <w:rPr>
            <w:rStyle w:val="Hyperlink"/>
            <w:noProof/>
          </w:rPr>
          <w:t>http://www.state.gov/j/drl/rls/hrrpt/humanrightsreport/index.htm#wrapper</w:t>
        </w:r>
      </w:hyperlink>
      <w:r w:rsidR="00701361" w:rsidRPr="0045686B">
        <w:rPr>
          <w:noProof/>
        </w:rPr>
        <w:t>.</w:t>
      </w:r>
      <w:bookmarkEnd w:id="2"/>
    </w:p>
    <w:p w14:paraId="0FCE0B92" w14:textId="77777777" w:rsidR="00701361" w:rsidRPr="0045686B" w:rsidRDefault="00701361" w:rsidP="00701361">
      <w:pPr>
        <w:rPr>
          <w:noProof/>
        </w:rPr>
      </w:pPr>
      <w:bookmarkStart w:id="3" w:name="_ENREF_2"/>
      <w:r w:rsidRPr="0045686B">
        <w:rPr>
          <w:noProof/>
        </w:rPr>
        <w:t>2.</w:t>
      </w:r>
      <w:r w:rsidRPr="0045686B">
        <w:rPr>
          <w:noProof/>
        </w:rPr>
        <w:tab/>
        <w:t xml:space="preserve">U.S. Embassy- Moscow. </w:t>
      </w:r>
      <w:r w:rsidRPr="0045686B">
        <w:rPr>
          <w:i/>
          <w:noProof/>
        </w:rPr>
        <w:t>reporting, January 22, 2014</w:t>
      </w:r>
      <w:r w:rsidRPr="0045686B">
        <w:rPr>
          <w:noProof/>
        </w:rPr>
        <w:t xml:space="preserve">. </w:t>
      </w:r>
      <w:bookmarkEnd w:id="3"/>
    </w:p>
    <w:p w14:paraId="534C0F1C" w14:textId="77777777" w:rsidR="00701361" w:rsidRPr="0045686B" w:rsidRDefault="00701361" w:rsidP="00701361">
      <w:pPr>
        <w:rPr>
          <w:noProof/>
        </w:rPr>
      </w:pPr>
      <w:bookmarkStart w:id="4" w:name="_ENREF_3"/>
      <w:r w:rsidRPr="0045686B">
        <w:rPr>
          <w:noProof/>
        </w:rPr>
        <w:t>3.</w:t>
      </w:r>
      <w:r w:rsidRPr="0045686B">
        <w:rPr>
          <w:noProof/>
        </w:rPr>
        <w:tab/>
        <w:t xml:space="preserve">U.S. Embassy- Moscow. </w:t>
      </w:r>
      <w:r w:rsidRPr="0045686B">
        <w:rPr>
          <w:i/>
          <w:noProof/>
        </w:rPr>
        <w:t>reporting, February 18, 2014</w:t>
      </w:r>
      <w:r w:rsidRPr="0045686B">
        <w:rPr>
          <w:noProof/>
        </w:rPr>
        <w:t xml:space="preserve">. </w:t>
      </w:r>
      <w:bookmarkEnd w:id="4"/>
    </w:p>
    <w:p w14:paraId="6946A022" w14:textId="05FDCBF9" w:rsidR="00701361" w:rsidRPr="0045686B" w:rsidRDefault="00701361" w:rsidP="00701361">
      <w:pPr>
        <w:rPr>
          <w:noProof/>
        </w:rPr>
      </w:pPr>
      <w:bookmarkStart w:id="5" w:name="_ENREF_4"/>
      <w:r w:rsidRPr="0045686B">
        <w:rPr>
          <w:noProof/>
        </w:rPr>
        <w:t>4.</w:t>
      </w:r>
      <w:r w:rsidRPr="0045686B">
        <w:rPr>
          <w:noProof/>
        </w:rPr>
        <w:tab/>
      </w:r>
      <w:r w:rsidRPr="0045686B">
        <w:rPr>
          <w:i/>
          <w:noProof/>
        </w:rPr>
        <w:t>Russian internet child porn up 12-fold since 2008</w:t>
      </w:r>
      <w:r w:rsidRPr="0045686B">
        <w:rPr>
          <w:noProof/>
        </w:rPr>
        <w:t xml:space="preserve">, RIA Novosti, [online] January 24, 2013 [cited December 2, 2014]; </w:t>
      </w:r>
      <w:hyperlink r:id="rId10" w:history="1">
        <w:r w:rsidRPr="0045686B">
          <w:rPr>
            <w:rStyle w:val="Hyperlink"/>
            <w:noProof/>
          </w:rPr>
          <w:t>http://indrus.in/news/2013/01/24/russian_internet_child_porn_up_12-fold_since_2008_21825.html</w:t>
        </w:r>
      </w:hyperlink>
      <w:r w:rsidRPr="0045686B">
        <w:rPr>
          <w:noProof/>
        </w:rPr>
        <w:t>.</w:t>
      </w:r>
      <w:bookmarkEnd w:id="5"/>
    </w:p>
    <w:p w14:paraId="6B9C5BD8" w14:textId="389A8B2C" w:rsidR="00701361" w:rsidRPr="0045686B" w:rsidRDefault="00701361" w:rsidP="00701361">
      <w:pPr>
        <w:rPr>
          <w:noProof/>
        </w:rPr>
      </w:pPr>
      <w:bookmarkStart w:id="6" w:name="_ENREF_5"/>
      <w:r w:rsidRPr="0045686B">
        <w:rPr>
          <w:noProof/>
        </w:rPr>
        <w:t>5.</w:t>
      </w:r>
      <w:r w:rsidRPr="0045686B">
        <w:rPr>
          <w:noProof/>
        </w:rPr>
        <w:tab/>
        <w:t xml:space="preserve">UNESCO Institute for Statistics. </w:t>
      </w:r>
      <w:r w:rsidRPr="0045686B">
        <w:rPr>
          <w:i/>
          <w:noProof/>
        </w:rPr>
        <w:t>Gross intake ratio to the last grade of primary. Total</w:t>
      </w:r>
      <w:r w:rsidRPr="0045686B">
        <w:rPr>
          <w:noProof/>
        </w:rPr>
        <w:t xml:space="preserve">. [accessed January 16, 2015]; </w:t>
      </w:r>
      <w:hyperlink r:id="rId11" w:history="1">
        <w:r w:rsidRPr="0045686B">
          <w:rPr>
            <w:rStyle w:val="Hyperlink"/>
            <w:noProof/>
          </w:rPr>
          <w:t>http://www.uis.unesco.org/Pages/default.aspx?SPSLanguage=EN</w:t>
        </w:r>
      </w:hyperlink>
      <w:r w:rsidRPr="0045686B">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6"/>
    </w:p>
    <w:p w14:paraId="53490655" w14:textId="77777777" w:rsidR="00701361" w:rsidRPr="0045686B" w:rsidRDefault="00701361" w:rsidP="00701361">
      <w:pPr>
        <w:rPr>
          <w:noProof/>
        </w:rPr>
      </w:pPr>
      <w:bookmarkStart w:id="7" w:name="_ENREF_6"/>
      <w:r w:rsidRPr="0045686B">
        <w:rPr>
          <w:noProof/>
        </w:rPr>
        <w:t>6.</w:t>
      </w:r>
      <w:r w:rsidRPr="0045686B">
        <w:rPr>
          <w:noProof/>
        </w:rPr>
        <w:tab/>
        <w:t xml:space="preserve">UCW. </w:t>
      </w:r>
      <w:r w:rsidRPr="0045686B">
        <w:rPr>
          <w:i/>
          <w:noProof/>
        </w:rPr>
        <w:t>Analysis of Child Economic Activity and School Attendance Statistics from National Household or Child Labor Surveys</w:t>
      </w:r>
      <w:r w:rsidRPr="0045686B">
        <w:rPr>
          <w:noProof/>
        </w:rPr>
        <w:t>. Original data from Demographic and Health Survey, 2010.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7"/>
    </w:p>
    <w:p w14:paraId="6CC88596" w14:textId="29E3A134" w:rsidR="00701361" w:rsidRPr="0045686B" w:rsidRDefault="00701361" w:rsidP="00701361">
      <w:pPr>
        <w:rPr>
          <w:noProof/>
        </w:rPr>
      </w:pPr>
      <w:bookmarkStart w:id="8" w:name="_ENREF_7"/>
      <w:r w:rsidRPr="0045686B">
        <w:rPr>
          <w:noProof/>
        </w:rPr>
        <w:t>7.</w:t>
      </w:r>
      <w:r w:rsidRPr="0045686B">
        <w:rPr>
          <w:noProof/>
        </w:rPr>
        <w:tab/>
        <w:t xml:space="preserve">Kozhobaeva, Z. </w:t>
      </w:r>
      <w:r w:rsidRPr="0045686B">
        <w:rPr>
          <w:i/>
          <w:noProof/>
        </w:rPr>
        <w:t>Teenage migrants:  a lost generation</w:t>
      </w:r>
      <w:r w:rsidRPr="0045686B">
        <w:rPr>
          <w:noProof/>
        </w:rPr>
        <w:t xml:space="preserve">, RFE/RL Kyrgyzstan (Radio Azattyk), [online] February 5, 2013 [cited December 15, 2014]; </w:t>
      </w:r>
      <w:hyperlink r:id="rId12" w:history="1">
        <w:r w:rsidRPr="0045686B">
          <w:rPr>
            <w:rStyle w:val="Hyperlink"/>
            <w:noProof/>
          </w:rPr>
          <w:t>http://rus.azattyk.org/content/kyrgyzstan_moscow_migrants/24974525.html</w:t>
        </w:r>
      </w:hyperlink>
      <w:r w:rsidRPr="0045686B">
        <w:rPr>
          <w:noProof/>
        </w:rPr>
        <w:t>.</w:t>
      </w:r>
      <w:bookmarkEnd w:id="8"/>
    </w:p>
    <w:p w14:paraId="500FEDD4" w14:textId="2D00C50E" w:rsidR="00701361" w:rsidRPr="0045686B" w:rsidRDefault="00701361" w:rsidP="00701361">
      <w:pPr>
        <w:rPr>
          <w:noProof/>
        </w:rPr>
      </w:pPr>
      <w:bookmarkStart w:id="9" w:name="_ENREF_8"/>
      <w:r w:rsidRPr="0045686B">
        <w:rPr>
          <w:noProof/>
        </w:rPr>
        <w:t>8.</w:t>
      </w:r>
      <w:r w:rsidRPr="0045686B">
        <w:rPr>
          <w:noProof/>
        </w:rPr>
        <w:tab/>
        <w:t xml:space="preserve">Maplecroft. </w:t>
      </w:r>
      <w:r w:rsidRPr="0045686B">
        <w:rPr>
          <w:i/>
          <w:noProof/>
        </w:rPr>
        <w:t>South America leads battle against child labour but Russia and China lagging– Maplecroft Child Labour Index 2014</w:t>
      </w:r>
      <w:r w:rsidRPr="0045686B">
        <w:rPr>
          <w:noProof/>
        </w:rPr>
        <w:t xml:space="preserve">. Bath, UK; October 15, 2013. </w:t>
      </w:r>
      <w:hyperlink r:id="rId13" w:history="1">
        <w:r w:rsidRPr="0045686B">
          <w:rPr>
            <w:rStyle w:val="Hyperlink"/>
            <w:noProof/>
          </w:rPr>
          <w:t>http://maplecroft.com/portfolio/new-analysis/2013/10/15/child-labour-risks-increase-china-and-russia-most-progress-shown-south-america-maplecroft-index/</w:t>
        </w:r>
      </w:hyperlink>
      <w:r w:rsidRPr="0045686B">
        <w:rPr>
          <w:noProof/>
        </w:rPr>
        <w:t>.</w:t>
      </w:r>
      <w:bookmarkEnd w:id="9"/>
    </w:p>
    <w:p w14:paraId="5DD932C9" w14:textId="1F6980C8" w:rsidR="00701361" w:rsidRPr="0045686B" w:rsidRDefault="00701361" w:rsidP="00701361">
      <w:pPr>
        <w:rPr>
          <w:noProof/>
        </w:rPr>
      </w:pPr>
      <w:bookmarkStart w:id="10" w:name="_ENREF_9"/>
      <w:r w:rsidRPr="0045686B">
        <w:rPr>
          <w:noProof/>
        </w:rPr>
        <w:lastRenderedPageBreak/>
        <w:t>9.</w:t>
      </w:r>
      <w:r w:rsidRPr="0045686B">
        <w:rPr>
          <w:noProof/>
        </w:rPr>
        <w:tab/>
        <w:t xml:space="preserve">RT News. "Homeless children still a problem in Russia." rt.com [online] June 11, 2010 [cited December 15, 2014]; </w:t>
      </w:r>
      <w:hyperlink r:id="rId14" w:history="1">
        <w:r w:rsidRPr="0045686B">
          <w:rPr>
            <w:rStyle w:val="Hyperlink"/>
            <w:noProof/>
          </w:rPr>
          <w:t>http://rt.com/news/homeless-children-problem-russia/</w:t>
        </w:r>
      </w:hyperlink>
      <w:r w:rsidRPr="0045686B">
        <w:rPr>
          <w:noProof/>
        </w:rPr>
        <w:t>.</w:t>
      </w:r>
      <w:bookmarkEnd w:id="10"/>
    </w:p>
    <w:p w14:paraId="339BB19E" w14:textId="77777777" w:rsidR="00701361" w:rsidRPr="0045686B" w:rsidRDefault="00701361" w:rsidP="00701361">
      <w:pPr>
        <w:rPr>
          <w:noProof/>
        </w:rPr>
      </w:pPr>
      <w:bookmarkStart w:id="11" w:name="_ENREF_10"/>
      <w:r w:rsidRPr="0045686B">
        <w:rPr>
          <w:noProof/>
        </w:rPr>
        <w:t>10.</w:t>
      </w:r>
      <w:r w:rsidRPr="0045686B">
        <w:rPr>
          <w:noProof/>
        </w:rPr>
        <w:tab/>
        <w:t xml:space="preserve">U.S. Embassy- Moscow. </w:t>
      </w:r>
      <w:r w:rsidRPr="0045686B">
        <w:rPr>
          <w:i/>
          <w:noProof/>
        </w:rPr>
        <w:t>reporting, January 20, 2012</w:t>
      </w:r>
      <w:r w:rsidRPr="0045686B">
        <w:rPr>
          <w:noProof/>
        </w:rPr>
        <w:t xml:space="preserve">. </w:t>
      </w:r>
      <w:bookmarkEnd w:id="11"/>
    </w:p>
    <w:p w14:paraId="69A635F3" w14:textId="77777777" w:rsidR="00701361" w:rsidRPr="0045686B" w:rsidRDefault="00701361" w:rsidP="00701361">
      <w:pPr>
        <w:rPr>
          <w:noProof/>
        </w:rPr>
      </w:pPr>
      <w:bookmarkStart w:id="12" w:name="_ENREF_11"/>
      <w:r w:rsidRPr="0045686B">
        <w:rPr>
          <w:noProof/>
        </w:rPr>
        <w:t>11.</w:t>
      </w:r>
      <w:r w:rsidRPr="0045686B">
        <w:rPr>
          <w:noProof/>
        </w:rPr>
        <w:tab/>
        <w:t xml:space="preserve">U.S. Embassy- Moscow. </w:t>
      </w:r>
      <w:r w:rsidRPr="0045686B">
        <w:rPr>
          <w:i/>
          <w:noProof/>
        </w:rPr>
        <w:t>reporting, February 26, 2015</w:t>
      </w:r>
      <w:r w:rsidRPr="0045686B">
        <w:rPr>
          <w:noProof/>
        </w:rPr>
        <w:t xml:space="preserve">. </w:t>
      </w:r>
      <w:bookmarkEnd w:id="12"/>
    </w:p>
    <w:p w14:paraId="34F414AC" w14:textId="0942FC83" w:rsidR="00701361" w:rsidRPr="0045686B" w:rsidRDefault="00701361" w:rsidP="00701361">
      <w:pPr>
        <w:rPr>
          <w:noProof/>
        </w:rPr>
      </w:pPr>
      <w:bookmarkStart w:id="13" w:name="_ENREF_12"/>
      <w:r w:rsidRPr="0045686B">
        <w:rPr>
          <w:noProof/>
        </w:rPr>
        <w:t>12.</w:t>
      </w:r>
      <w:r w:rsidRPr="0045686B">
        <w:rPr>
          <w:noProof/>
        </w:rPr>
        <w:tab/>
        <w:t xml:space="preserve">ILO Committe of Experts. </w:t>
      </w:r>
      <w:r w:rsidRPr="0045686B">
        <w:rPr>
          <w:i/>
          <w:noProof/>
        </w:rPr>
        <w:t xml:space="preserve">Report of the Committee of Experts on the Application of Conventions and Recommendations: Application of International Labour Standards 2014 (I) </w:t>
      </w:r>
      <w:r w:rsidRPr="0045686B">
        <w:rPr>
          <w:noProof/>
        </w:rPr>
        <w:t xml:space="preserve">Geneva; March 13, 2014. </w:t>
      </w:r>
      <w:hyperlink r:id="rId15" w:history="1">
        <w:r w:rsidRPr="0045686B">
          <w:rPr>
            <w:rStyle w:val="Hyperlink"/>
            <w:noProof/>
          </w:rPr>
          <w:t>http://www.ilo.org/wcmsp5/groups/public/---ed_norm/---relconf/documents/meetingdocument/wcms_235054.pdf</w:t>
        </w:r>
      </w:hyperlink>
      <w:r w:rsidRPr="0045686B">
        <w:rPr>
          <w:noProof/>
        </w:rPr>
        <w:t>.</w:t>
      </w:r>
      <w:bookmarkEnd w:id="13"/>
    </w:p>
    <w:p w14:paraId="6443AD1A" w14:textId="757CE9EC" w:rsidR="00701361" w:rsidRPr="0045686B" w:rsidRDefault="00701361" w:rsidP="00701361">
      <w:pPr>
        <w:rPr>
          <w:noProof/>
        </w:rPr>
      </w:pPr>
      <w:bookmarkStart w:id="14" w:name="_ENREF_13"/>
      <w:r w:rsidRPr="0045686B">
        <w:rPr>
          <w:noProof/>
        </w:rPr>
        <w:t>13.</w:t>
      </w:r>
      <w:r w:rsidRPr="0045686B">
        <w:rPr>
          <w:noProof/>
        </w:rPr>
        <w:tab/>
        <w:t xml:space="preserve">ILO Committee of Experts. </w:t>
      </w:r>
      <w:r w:rsidRPr="0045686B">
        <w:rPr>
          <w:i/>
          <w:noProof/>
        </w:rPr>
        <w:t>Observation concerning Worst Forms of Child Labour Convention, 1999 (No. 182) Russia (Ratification 2003) Published: 2013</w:t>
      </w:r>
      <w:r w:rsidRPr="0045686B">
        <w:rPr>
          <w:noProof/>
        </w:rPr>
        <w:t xml:space="preserve">; accessed March 4, 2013; </w:t>
      </w:r>
      <w:hyperlink r:id="rId16" w:history="1">
        <w:r w:rsidRPr="0045686B">
          <w:rPr>
            <w:rStyle w:val="Hyperlink"/>
            <w:noProof/>
          </w:rPr>
          <w:t>http://www.ilo.org/dyn/normlex/en/f?p=1000:11003:0::NO:::</w:t>
        </w:r>
      </w:hyperlink>
      <w:r w:rsidRPr="0045686B">
        <w:rPr>
          <w:noProof/>
        </w:rPr>
        <w:t>.</w:t>
      </w:r>
      <w:bookmarkEnd w:id="14"/>
    </w:p>
    <w:p w14:paraId="04CDAD0B" w14:textId="39336A9B" w:rsidR="00701361" w:rsidRPr="0045686B" w:rsidRDefault="00701361" w:rsidP="00701361">
      <w:pPr>
        <w:rPr>
          <w:noProof/>
        </w:rPr>
      </w:pPr>
      <w:bookmarkStart w:id="15" w:name="_ENREF_14"/>
      <w:r w:rsidRPr="0045686B">
        <w:rPr>
          <w:noProof/>
        </w:rPr>
        <w:t>14.</w:t>
      </w:r>
      <w:r w:rsidRPr="0045686B">
        <w:rPr>
          <w:noProof/>
        </w:rPr>
        <w:tab/>
        <w:t xml:space="preserve">U.S. Department of State. "Russia," in </w:t>
      </w:r>
      <w:r w:rsidRPr="0045686B">
        <w:rPr>
          <w:i/>
          <w:noProof/>
        </w:rPr>
        <w:t>Trafficking in Persons Report- 2014</w:t>
      </w:r>
      <w:r w:rsidRPr="0045686B">
        <w:rPr>
          <w:noProof/>
        </w:rPr>
        <w:t xml:space="preserve">. Washington, DC; June 20, 2014; </w:t>
      </w:r>
      <w:hyperlink r:id="rId17" w:history="1">
        <w:r w:rsidRPr="0045686B">
          <w:rPr>
            <w:rStyle w:val="Hyperlink"/>
            <w:noProof/>
          </w:rPr>
          <w:t>http://www.state.gov/j/tip/rls/tiprpt/countries/2014/226804.htm</w:t>
        </w:r>
      </w:hyperlink>
      <w:r w:rsidRPr="0045686B">
        <w:rPr>
          <w:noProof/>
        </w:rPr>
        <w:t>.</w:t>
      </w:r>
      <w:bookmarkEnd w:id="15"/>
    </w:p>
    <w:p w14:paraId="4395A88D" w14:textId="77777777" w:rsidR="00701361" w:rsidRPr="0045686B" w:rsidRDefault="00701361" w:rsidP="00701361">
      <w:pPr>
        <w:rPr>
          <w:noProof/>
        </w:rPr>
      </w:pPr>
      <w:bookmarkStart w:id="16" w:name="_ENREF_15"/>
      <w:r w:rsidRPr="0045686B">
        <w:rPr>
          <w:noProof/>
        </w:rPr>
        <w:t>15.</w:t>
      </w:r>
      <w:r w:rsidRPr="0045686B">
        <w:rPr>
          <w:noProof/>
        </w:rPr>
        <w:tab/>
        <w:t>U.S. Embassy- Moscow. E-mail communication to USDOL official. May 8, 2015.</w:t>
      </w:r>
      <w:bookmarkEnd w:id="16"/>
    </w:p>
    <w:p w14:paraId="0C8953A2" w14:textId="18C07099" w:rsidR="00701361" w:rsidRPr="0045686B" w:rsidRDefault="00701361" w:rsidP="00701361">
      <w:pPr>
        <w:rPr>
          <w:noProof/>
        </w:rPr>
      </w:pPr>
      <w:bookmarkStart w:id="17" w:name="_ENREF_16"/>
      <w:r w:rsidRPr="0045686B">
        <w:rPr>
          <w:noProof/>
        </w:rPr>
        <w:t>16.</w:t>
      </w:r>
      <w:r w:rsidRPr="0045686B">
        <w:rPr>
          <w:noProof/>
        </w:rPr>
        <w:tab/>
        <w:t xml:space="preserve">Government of Russia. </w:t>
      </w:r>
      <w:r w:rsidRPr="0045686B">
        <w:rPr>
          <w:i/>
          <w:noProof/>
        </w:rPr>
        <w:t>On General Education</w:t>
      </w:r>
      <w:r w:rsidRPr="0045686B">
        <w:rPr>
          <w:noProof/>
        </w:rPr>
        <w:t xml:space="preserve">, No. 3266-1, enacted July 10, 1992. </w:t>
      </w:r>
      <w:hyperlink r:id="rId18" w:history="1">
        <w:r w:rsidRPr="0045686B">
          <w:rPr>
            <w:rStyle w:val="Hyperlink"/>
            <w:noProof/>
          </w:rPr>
          <w:t>http://base.garant.ru/10164235/</w:t>
        </w:r>
      </w:hyperlink>
      <w:r w:rsidRPr="0045686B">
        <w:rPr>
          <w:noProof/>
        </w:rPr>
        <w:t>.</w:t>
      </w:r>
      <w:bookmarkEnd w:id="17"/>
    </w:p>
    <w:p w14:paraId="1C419F3E" w14:textId="77777777" w:rsidR="00701361" w:rsidRPr="0045686B" w:rsidRDefault="00701361" w:rsidP="00701361">
      <w:pPr>
        <w:rPr>
          <w:noProof/>
        </w:rPr>
      </w:pPr>
      <w:bookmarkStart w:id="18" w:name="_ENREF_17"/>
      <w:r w:rsidRPr="0045686B">
        <w:rPr>
          <w:noProof/>
        </w:rPr>
        <w:t>17.</w:t>
      </w:r>
      <w:r w:rsidRPr="0045686B">
        <w:rPr>
          <w:noProof/>
        </w:rPr>
        <w:tab/>
        <w:t>U.S. Department of State. E-mail communication to USDOL official. March 27, 2015.</w:t>
      </w:r>
      <w:bookmarkEnd w:id="18"/>
    </w:p>
    <w:p w14:paraId="0DB90341" w14:textId="154A0470" w:rsidR="00701361" w:rsidRPr="0045686B" w:rsidRDefault="00701361" w:rsidP="00701361">
      <w:pPr>
        <w:rPr>
          <w:noProof/>
        </w:rPr>
      </w:pPr>
      <w:bookmarkStart w:id="19" w:name="_ENREF_18"/>
      <w:r w:rsidRPr="0045686B">
        <w:rPr>
          <w:noProof/>
        </w:rPr>
        <w:t>18.</w:t>
      </w:r>
      <w:r w:rsidRPr="0045686B">
        <w:rPr>
          <w:noProof/>
        </w:rPr>
        <w:tab/>
        <w:t xml:space="preserve">Vitaly Shevchenko. "Ukraine conflict: Child soldiers join the fight." bbc.com [online] 2014 [cited </w:t>
      </w:r>
      <w:hyperlink r:id="rId19" w:history="1">
        <w:r w:rsidRPr="0045686B">
          <w:rPr>
            <w:rStyle w:val="Hyperlink"/>
            <w:noProof/>
          </w:rPr>
          <w:t>http://www.bbc.com/news/world-europe-30134421</w:t>
        </w:r>
      </w:hyperlink>
      <w:r w:rsidRPr="0045686B">
        <w:rPr>
          <w:noProof/>
        </w:rPr>
        <w:t>.</w:t>
      </w:r>
      <w:bookmarkEnd w:id="19"/>
    </w:p>
    <w:p w14:paraId="21B551A7" w14:textId="6AF00FAD" w:rsidR="00701361" w:rsidRPr="0045686B" w:rsidRDefault="00701361" w:rsidP="00701361">
      <w:pPr>
        <w:rPr>
          <w:noProof/>
        </w:rPr>
      </w:pPr>
      <w:bookmarkStart w:id="20" w:name="_ENREF_19"/>
      <w:r w:rsidRPr="0045686B">
        <w:rPr>
          <w:noProof/>
        </w:rPr>
        <w:t>19.</w:t>
      </w:r>
      <w:r w:rsidRPr="0045686B">
        <w:rPr>
          <w:noProof/>
        </w:rPr>
        <w:tab/>
        <w:t xml:space="preserve">Government of Russia. </w:t>
      </w:r>
      <w:r w:rsidRPr="0045686B">
        <w:rPr>
          <w:i/>
          <w:noProof/>
        </w:rPr>
        <w:t xml:space="preserve">Labor Code of the Russian Federation </w:t>
      </w:r>
      <w:r w:rsidRPr="0045686B">
        <w:rPr>
          <w:noProof/>
        </w:rPr>
        <w:t xml:space="preserve">197-FZ, enacted December 31, 2001. </w:t>
      </w:r>
      <w:hyperlink r:id="rId20" w:history="1">
        <w:r w:rsidRPr="0045686B">
          <w:rPr>
            <w:rStyle w:val="Hyperlink"/>
            <w:noProof/>
          </w:rPr>
          <w:t>http://www.ilo.org/dyn/natlex/docs/WEBTEXT/60535/65252/E01RUS01.htm</w:t>
        </w:r>
      </w:hyperlink>
      <w:r w:rsidRPr="0045686B">
        <w:rPr>
          <w:noProof/>
        </w:rPr>
        <w:t>.</w:t>
      </w:r>
      <w:bookmarkEnd w:id="20"/>
    </w:p>
    <w:p w14:paraId="56A60FEE" w14:textId="5E76363E" w:rsidR="00701361" w:rsidRPr="0045686B" w:rsidRDefault="00701361" w:rsidP="00701361">
      <w:pPr>
        <w:rPr>
          <w:noProof/>
        </w:rPr>
      </w:pPr>
      <w:bookmarkStart w:id="21" w:name="_ENREF_20"/>
      <w:r w:rsidRPr="0045686B">
        <w:rPr>
          <w:noProof/>
        </w:rPr>
        <w:t>20.</w:t>
      </w:r>
      <w:r w:rsidRPr="0045686B">
        <w:rPr>
          <w:noProof/>
        </w:rPr>
        <w:tab/>
        <w:t xml:space="preserve">Government of Russia. </w:t>
      </w:r>
      <w:r w:rsidRPr="0045686B">
        <w:rPr>
          <w:i/>
          <w:noProof/>
        </w:rPr>
        <w:t>On the approval of the list of heavy work and work with harmful or dangerous conditions, in which the employment of minors is forbidden</w:t>
      </w:r>
      <w:r w:rsidRPr="0045686B">
        <w:rPr>
          <w:noProof/>
        </w:rPr>
        <w:t xml:space="preserve">, No. 163, enacted February 25, 2000. </w:t>
      </w:r>
      <w:hyperlink r:id="rId21" w:history="1">
        <w:r w:rsidRPr="0045686B">
          <w:rPr>
            <w:rStyle w:val="Hyperlink"/>
            <w:noProof/>
          </w:rPr>
          <w:t>http://base.garant.ru/181762/</w:t>
        </w:r>
      </w:hyperlink>
      <w:r w:rsidRPr="0045686B">
        <w:rPr>
          <w:noProof/>
        </w:rPr>
        <w:t>.</w:t>
      </w:r>
      <w:bookmarkEnd w:id="21"/>
    </w:p>
    <w:p w14:paraId="08FB78E9" w14:textId="31704CE7" w:rsidR="00701361" w:rsidRPr="0045686B" w:rsidRDefault="00701361" w:rsidP="00701361">
      <w:pPr>
        <w:rPr>
          <w:noProof/>
        </w:rPr>
      </w:pPr>
      <w:bookmarkStart w:id="22" w:name="_ENREF_21"/>
      <w:r w:rsidRPr="0045686B">
        <w:rPr>
          <w:noProof/>
        </w:rPr>
        <w:t>21.</w:t>
      </w:r>
      <w:r w:rsidRPr="0045686B">
        <w:rPr>
          <w:noProof/>
        </w:rPr>
        <w:tab/>
        <w:t xml:space="preserve">Government of Russia. </w:t>
      </w:r>
      <w:r w:rsidRPr="0045686B">
        <w:rPr>
          <w:i/>
          <w:noProof/>
        </w:rPr>
        <w:t>The Constitution of the Russian Federation</w:t>
      </w:r>
      <w:r w:rsidRPr="0045686B">
        <w:rPr>
          <w:noProof/>
        </w:rPr>
        <w:t xml:space="preserve">, enacted December 25, 1993. </w:t>
      </w:r>
      <w:hyperlink r:id="rId22" w:history="1">
        <w:r w:rsidRPr="0045686B">
          <w:rPr>
            <w:rStyle w:val="Hyperlink"/>
            <w:noProof/>
          </w:rPr>
          <w:t>http://www.constitution.ru/en/10003000-01.htm</w:t>
        </w:r>
      </w:hyperlink>
      <w:r w:rsidRPr="0045686B">
        <w:rPr>
          <w:noProof/>
        </w:rPr>
        <w:t>.</w:t>
      </w:r>
      <w:bookmarkEnd w:id="22"/>
    </w:p>
    <w:p w14:paraId="66865B35" w14:textId="3117340B" w:rsidR="00701361" w:rsidRPr="0045686B" w:rsidRDefault="00701361" w:rsidP="00701361">
      <w:pPr>
        <w:rPr>
          <w:noProof/>
        </w:rPr>
      </w:pPr>
      <w:bookmarkStart w:id="23" w:name="_ENREF_22"/>
      <w:r w:rsidRPr="0045686B">
        <w:rPr>
          <w:noProof/>
        </w:rPr>
        <w:t>22.</w:t>
      </w:r>
      <w:r w:rsidRPr="0045686B">
        <w:rPr>
          <w:noProof/>
        </w:rPr>
        <w:tab/>
        <w:t xml:space="preserve">Government of Russia. </w:t>
      </w:r>
      <w:r w:rsidRPr="0045686B">
        <w:rPr>
          <w:i/>
          <w:noProof/>
        </w:rPr>
        <w:t>Criminal Code of the Russian Federation</w:t>
      </w:r>
      <w:r w:rsidRPr="0045686B">
        <w:rPr>
          <w:noProof/>
        </w:rPr>
        <w:t xml:space="preserve">, 63-FZ, enacted June 13, 1996. </w:t>
      </w:r>
      <w:hyperlink r:id="rId23" w:history="1">
        <w:r w:rsidRPr="0045686B">
          <w:rPr>
            <w:rStyle w:val="Hyperlink"/>
            <w:noProof/>
          </w:rPr>
          <w:t>http://legislationline.org/documents/section/criminal-codes/country/7</w:t>
        </w:r>
      </w:hyperlink>
      <w:r w:rsidRPr="0045686B">
        <w:rPr>
          <w:noProof/>
        </w:rPr>
        <w:t>.</w:t>
      </w:r>
      <w:bookmarkEnd w:id="23"/>
    </w:p>
    <w:p w14:paraId="217A4DB5" w14:textId="25457893" w:rsidR="00701361" w:rsidRPr="0045686B" w:rsidRDefault="00701361" w:rsidP="00701361">
      <w:pPr>
        <w:rPr>
          <w:noProof/>
        </w:rPr>
      </w:pPr>
      <w:bookmarkStart w:id="24" w:name="_ENREF_23"/>
      <w:r w:rsidRPr="0045686B">
        <w:rPr>
          <w:noProof/>
        </w:rPr>
        <w:t>23.</w:t>
      </w:r>
      <w:r w:rsidRPr="0045686B">
        <w:rPr>
          <w:noProof/>
        </w:rPr>
        <w:tab/>
        <w:t xml:space="preserve">Government of Russia. </w:t>
      </w:r>
      <w:r w:rsidRPr="0045686B">
        <w:rPr>
          <w:i/>
          <w:noProof/>
        </w:rPr>
        <w:t>On military conscription and military service</w:t>
      </w:r>
      <w:r w:rsidRPr="0045686B">
        <w:rPr>
          <w:noProof/>
        </w:rPr>
        <w:t xml:space="preserve">, No. 53-FZ, enacted March 28, 1998. </w:t>
      </w:r>
      <w:hyperlink r:id="rId24" w:history="1">
        <w:r w:rsidRPr="0045686B">
          <w:rPr>
            <w:rStyle w:val="Hyperlink"/>
            <w:noProof/>
          </w:rPr>
          <w:t>http://base.garant.ru/178405/</w:t>
        </w:r>
      </w:hyperlink>
      <w:r w:rsidRPr="0045686B">
        <w:rPr>
          <w:noProof/>
        </w:rPr>
        <w:t>.</w:t>
      </w:r>
      <w:bookmarkEnd w:id="24"/>
    </w:p>
    <w:p w14:paraId="69F25744" w14:textId="77777777" w:rsidR="00701361" w:rsidRPr="0045686B" w:rsidRDefault="00701361" w:rsidP="00701361">
      <w:pPr>
        <w:rPr>
          <w:noProof/>
        </w:rPr>
      </w:pPr>
      <w:bookmarkStart w:id="25" w:name="_ENREF_24"/>
      <w:r w:rsidRPr="0045686B">
        <w:rPr>
          <w:noProof/>
        </w:rPr>
        <w:t>24.</w:t>
      </w:r>
      <w:r w:rsidRPr="0045686B">
        <w:rPr>
          <w:noProof/>
        </w:rPr>
        <w:tab/>
        <w:t xml:space="preserve">U.S. Embassy- Moscow. </w:t>
      </w:r>
      <w:r w:rsidRPr="0045686B">
        <w:rPr>
          <w:i/>
          <w:noProof/>
        </w:rPr>
        <w:t>reporting, January 15, 2015</w:t>
      </w:r>
      <w:r w:rsidRPr="0045686B">
        <w:rPr>
          <w:noProof/>
        </w:rPr>
        <w:t xml:space="preserve">. </w:t>
      </w:r>
      <w:bookmarkEnd w:id="25"/>
    </w:p>
    <w:p w14:paraId="36FA363D" w14:textId="32CD7988" w:rsidR="00701361" w:rsidRPr="0045686B" w:rsidRDefault="00701361" w:rsidP="00701361">
      <w:pPr>
        <w:rPr>
          <w:noProof/>
        </w:rPr>
      </w:pPr>
      <w:bookmarkStart w:id="26" w:name="_ENREF_25"/>
      <w:r w:rsidRPr="0045686B">
        <w:rPr>
          <w:noProof/>
        </w:rPr>
        <w:t>25.</w:t>
      </w:r>
      <w:r w:rsidRPr="0045686B">
        <w:rPr>
          <w:noProof/>
        </w:rPr>
        <w:tab/>
        <w:t xml:space="preserve">RAPSI. "Russian lawmakers approve updated punishment for child pornography." rapsinews.com [online] September 22, 2014 [cited December 3, 2014]; </w:t>
      </w:r>
      <w:hyperlink r:id="rId25" w:history="1">
        <w:r w:rsidRPr="0045686B">
          <w:rPr>
            <w:rStyle w:val="Hyperlink"/>
            <w:noProof/>
          </w:rPr>
          <w:t>http://rapsinews.com/legislation_news/20140922/272165648.html</w:t>
        </w:r>
      </w:hyperlink>
      <w:r w:rsidRPr="0045686B">
        <w:rPr>
          <w:noProof/>
        </w:rPr>
        <w:t>.</w:t>
      </w:r>
      <w:bookmarkEnd w:id="26"/>
    </w:p>
    <w:p w14:paraId="1AB9ACED" w14:textId="77777777" w:rsidR="00701361" w:rsidRPr="0045686B" w:rsidRDefault="00701361" w:rsidP="00701361">
      <w:pPr>
        <w:rPr>
          <w:noProof/>
        </w:rPr>
      </w:pPr>
      <w:bookmarkStart w:id="27" w:name="_ENREF_26"/>
      <w:r w:rsidRPr="0045686B">
        <w:rPr>
          <w:noProof/>
        </w:rPr>
        <w:t>26.</w:t>
      </w:r>
      <w:r w:rsidRPr="0045686B">
        <w:rPr>
          <w:noProof/>
        </w:rPr>
        <w:tab/>
        <w:t>U.S. Embassy- Moscow. E-mail communication to USDOL official. February 12, 2015.</w:t>
      </w:r>
      <w:bookmarkEnd w:id="27"/>
    </w:p>
    <w:p w14:paraId="0AF33948" w14:textId="2507C818" w:rsidR="00701361" w:rsidRPr="0045686B" w:rsidRDefault="00701361" w:rsidP="00701361">
      <w:pPr>
        <w:rPr>
          <w:noProof/>
        </w:rPr>
      </w:pPr>
      <w:bookmarkStart w:id="28" w:name="_ENREF_27"/>
      <w:r w:rsidRPr="0045686B">
        <w:rPr>
          <w:noProof/>
        </w:rPr>
        <w:t>27.</w:t>
      </w:r>
      <w:r w:rsidRPr="0045686B">
        <w:rPr>
          <w:noProof/>
        </w:rPr>
        <w:tab/>
        <w:t xml:space="preserve">Ivan Rodin. </w:t>
      </w:r>
      <w:r w:rsidRPr="0045686B">
        <w:rPr>
          <w:i/>
          <w:noProof/>
        </w:rPr>
        <w:t>Bastrykin looks for a pedophile lobby in the State Duma</w:t>
      </w:r>
      <w:r w:rsidRPr="0045686B">
        <w:rPr>
          <w:noProof/>
        </w:rPr>
        <w:t xml:space="preserve">, Nezavisimaya Gazeta, [online] December 12, 2014 [cited April 2, 2015]; </w:t>
      </w:r>
      <w:hyperlink r:id="rId26" w:history="1">
        <w:r w:rsidRPr="0045686B">
          <w:rPr>
            <w:rStyle w:val="Hyperlink"/>
            <w:noProof/>
          </w:rPr>
          <w:t>http://www.ng.ru/politics/2014-12-12/1_bastrykin.html</w:t>
        </w:r>
      </w:hyperlink>
      <w:r w:rsidRPr="0045686B">
        <w:rPr>
          <w:noProof/>
        </w:rPr>
        <w:t>.</w:t>
      </w:r>
      <w:bookmarkEnd w:id="28"/>
    </w:p>
    <w:p w14:paraId="019E716A" w14:textId="77777777" w:rsidR="00701361" w:rsidRPr="0045686B" w:rsidRDefault="00701361" w:rsidP="00701361">
      <w:pPr>
        <w:rPr>
          <w:noProof/>
        </w:rPr>
      </w:pPr>
      <w:bookmarkStart w:id="29" w:name="_ENREF_28"/>
      <w:r w:rsidRPr="0045686B">
        <w:rPr>
          <w:noProof/>
        </w:rPr>
        <w:t>28.</w:t>
      </w:r>
      <w:r w:rsidRPr="0045686B">
        <w:rPr>
          <w:noProof/>
        </w:rPr>
        <w:tab/>
        <w:t>U.S. Embassy- Moscow. E-mail communication to USDOL official. April 24, 2014.</w:t>
      </w:r>
      <w:bookmarkEnd w:id="29"/>
    </w:p>
    <w:p w14:paraId="3DAF2FF1" w14:textId="244577A7" w:rsidR="00701361" w:rsidRPr="0045686B" w:rsidRDefault="00701361" w:rsidP="00701361">
      <w:pPr>
        <w:rPr>
          <w:noProof/>
        </w:rPr>
      </w:pPr>
      <w:bookmarkStart w:id="30" w:name="_ENREF_29"/>
      <w:r w:rsidRPr="0045686B">
        <w:rPr>
          <w:noProof/>
        </w:rPr>
        <w:t>29.</w:t>
      </w:r>
      <w:r w:rsidRPr="0045686B">
        <w:rPr>
          <w:noProof/>
        </w:rPr>
        <w:tab/>
      </w:r>
      <w:r w:rsidRPr="0045686B">
        <w:rPr>
          <w:i/>
          <w:noProof/>
        </w:rPr>
        <w:t>Duties</w:t>
      </w:r>
      <w:r w:rsidRPr="0045686B">
        <w:rPr>
          <w:noProof/>
        </w:rPr>
        <w:t xml:space="preserve">, Children's Rights Commissioner under the President of the Russian Federation, [online] [cited December 8, 2014]; </w:t>
      </w:r>
      <w:hyperlink r:id="rId27" w:history="1">
        <w:r w:rsidRPr="0045686B">
          <w:rPr>
            <w:rStyle w:val="Hyperlink"/>
            <w:noProof/>
          </w:rPr>
          <w:t>http://www.rfdeti.ru/menu/11</w:t>
        </w:r>
      </w:hyperlink>
      <w:r w:rsidRPr="0045686B">
        <w:rPr>
          <w:noProof/>
        </w:rPr>
        <w:t>.</w:t>
      </w:r>
      <w:bookmarkEnd w:id="30"/>
    </w:p>
    <w:p w14:paraId="244E335A" w14:textId="77777777" w:rsidR="00701361" w:rsidRPr="0045686B" w:rsidRDefault="00701361" w:rsidP="00701361">
      <w:pPr>
        <w:rPr>
          <w:noProof/>
        </w:rPr>
      </w:pPr>
      <w:bookmarkStart w:id="31" w:name="_ENREF_30"/>
      <w:r w:rsidRPr="0045686B">
        <w:rPr>
          <w:noProof/>
        </w:rPr>
        <w:t>30.</w:t>
      </w:r>
      <w:r w:rsidRPr="0045686B">
        <w:rPr>
          <w:noProof/>
        </w:rPr>
        <w:tab/>
        <w:t xml:space="preserve">U.S. Embassy- Moscow. </w:t>
      </w:r>
      <w:r w:rsidRPr="0045686B">
        <w:rPr>
          <w:i/>
          <w:noProof/>
        </w:rPr>
        <w:t>reporting, January 31, 2013</w:t>
      </w:r>
      <w:r w:rsidRPr="0045686B">
        <w:rPr>
          <w:noProof/>
        </w:rPr>
        <w:t xml:space="preserve">. </w:t>
      </w:r>
      <w:bookmarkEnd w:id="31"/>
    </w:p>
    <w:p w14:paraId="20E3833C" w14:textId="5142AB25" w:rsidR="00701361" w:rsidRPr="0045686B" w:rsidRDefault="00701361" w:rsidP="00701361">
      <w:pPr>
        <w:rPr>
          <w:noProof/>
        </w:rPr>
      </w:pPr>
      <w:bookmarkStart w:id="32" w:name="_ENREF_31"/>
      <w:r w:rsidRPr="0045686B">
        <w:rPr>
          <w:noProof/>
        </w:rPr>
        <w:t>31.</w:t>
      </w:r>
      <w:r w:rsidRPr="0045686B">
        <w:rPr>
          <w:noProof/>
        </w:rPr>
        <w:tab/>
      </w:r>
      <w:r w:rsidRPr="0045686B">
        <w:rPr>
          <w:i/>
          <w:noProof/>
        </w:rPr>
        <w:t>In Astrakhan, three local residents have been found guilty of human trafficking</w:t>
      </w:r>
      <w:r w:rsidRPr="0045686B">
        <w:rPr>
          <w:noProof/>
        </w:rPr>
        <w:t xml:space="preserve">, The Investigative Committee, [online] September 18, 2014 [cited December 11, 2014]; </w:t>
      </w:r>
      <w:hyperlink r:id="rId28" w:history="1">
        <w:r w:rsidRPr="0045686B">
          <w:rPr>
            <w:rStyle w:val="Hyperlink"/>
            <w:noProof/>
          </w:rPr>
          <w:t>http://sledcom.ru/news/416601.html</w:t>
        </w:r>
      </w:hyperlink>
      <w:r w:rsidRPr="0045686B">
        <w:rPr>
          <w:noProof/>
        </w:rPr>
        <w:t>.</w:t>
      </w:r>
      <w:bookmarkEnd w:id="32"/>
    </w:p>
    <w:p w14:paraId="0259CEAF" w14:textId="26C4922C" w:rsidR="00701361" w:rsidRPr="0045686B" w:rsidRDefault="00701361" w:rsidP="00701361">
      <w:pPr>
        <w:rPr>
          <w:noProof/>
        </w:rPr>
      </w:pPr>
      <w:bookmarkStart w:id="33" w:name="_ENREF_32"/>
      <w:r w:rsidRPr="0045686B">
        <w:rPr>
          <w:noProof/>
        </w:rPr>
        <w:lastRenderedPageBreak/>
        <w:t>32.</w:t>
      </w:r>
      <w:r w:rsidRPr="0045686B">
        <w:rPr>
          <w:noProof/>
        </w:rPr>
        <w:tab/>
      </w:r>
      <w:r w:rsidRPr="0045686B">
        <w:rPr>
          <w:i/>
          <w:noProof/>
        </w:rPr>
        <w:t>In Tver, women suspected of the sale of a newborn child have been arrested</w:t>
      </w:r>
      <w:r w:rsidRPr="0045686B">
        <w:rPr>
          <w:noProof/>
        </w:rPr>
        <w:t xml:space="preserve">, The Investigative Committee, [online] [cited December 11, 2014]; </w:t>
      </w:r>
      <w:hyperlink r:id="rId29" w:history="1">
        <w:r w:rsidRPr="0045686B">
          <w:rPr>
            <w:rStyle w:val="Hyperlink"/>
            <w:noProof/>
          </w:rPr>
          <w:t>http://sledcom.ru/news/417848.html</w:t>
        </w:r>
      </w:hyperlink>
      <w:r w:rsidRPr="0045686B">
        <w:rPr>
          <w:noProof/>
        </w:rPr>
        <w:t>.</w:t>
      </w:r>
      <w:bookmarkEnd w:id="33"/>
    </w:p>
    <w:p w14:paraId="156CED3F" w14:textId="77777777" w:rsidR="00701361" w:rsidRPr="0045686B" w:rsidRDefault="00701361" w:rsidP="00701361">
      <w:pPr>
        <w:rPr>
          <w:noProof/>
        </w:rPr>
      </w:pPr>
      <w:bookmarkStart w:id="34" w:name="_ENREF_33"/>
      <w:r w:rsidRPr="0045686B">
        <w:rPr>
          <w:noProof/>
        </w:rPr>
        <w:t>33.</w:t>
      </w:r>
      <w:r w:rsidRPr="0045686B">
        <w:rPr>
          <w:noProof/>
        </w:rPr>
        <w:tab/>
        <w:t xml:space="preserve">U.S. Embassy- Kyiv. </w:t>
      </w:r>
      <w:r w:rsidRPr="0045686B">
        <w:rPr>
          <w:i/>
          <w:noProof/>
        </w:rPr>
        <w:t>reporting, January 30, 2013</w:t>
      </w:r>
      <w:r w:rsidRPr="0045686B">
        <w:rPr>
          <w:noProof/>
        </w:rPr>
        <w:t xml:space="preserve">. </w:t>
      </w:r>
      <w:bookmarkEnd w:id="34"/>
    </w:p>
    <w:p w14:paraId="24C4AAD3" w14:textId="77777777" w:rsidR="00701361" w:rsidRPr="0045686B" w:rsidRDefault="00701361" w:rsidP="00701361">
      <w:pPr>
        <w:rPr>
          <w:noProof/>
        </w:rPr>
      </w:pPr>
      <w:bookmarkStart w:id="35" w:name="_ENREF_34"/>
      <w:r w:rsidRPr="0045686B">
        <w:rPr>
          <w:noProof/>
        </w:rPr>
        <w:t>34.</w:t>
      </w:r>
      <w:r w:rsidRPr="0045686B">
        <w:rPr>
          <w:noProof/>
        </w:rPr>
        <w:tab/>
        <w:t>U.S. Embassy- Moscow. E-mail communication to USDOL official. May 21, 2014.</w:t>
      </w:r>
      <w:bookmarkEnd w:id="35"/>
    </w:p>
    <w:p w14:paraId="789E557B" w14:textId="77777777" w:rsidR="00701361" w:rsidRPr="0045686B" w:rsidRDefault="00701361" w:rsidP="00701361">
      <w:pPr>
        <w:rPr>
          <w:noProof/>
        </w:rPr>
      </w:pPr>
      <w:bookmarkStart w:id="36" w:name="_ENREF_35"/>
      <w:r w:rsidRPr="0045686B">
        <w:rPr>
          <w:noProof/>
        </w:rPr>
        <w:t>35.</w:t>
      </w:r>
      <w:r w:rsidRPr="0045686B">
        <w:rPr>
          <w:noProof/>
        </w:rPr>
        <w:tab/>
        <w:t xml:space="preserve">U.S. Embassy- Moscow. </w:t>
      </w:r>
      <w:r w:rsidRPr="0045686B">
        <w:rPr>
          <w:i/>
          <w:noProof/>
        </w:rPr>
        <w:t>reporting, March 8, 2013</w:t>
      </w:r>
      <w:r w:rsidRPr="0045686B">
        <w:rPr>
          <w:noProof/>
        </w:rPr>
        <w:t xml:space="preserve">. </w:t>
      </w:r>
      <w:bookmarkEnd w:id="36"/>
    </w:p>
    <w:p w14:paraId="2005F6FF" w14:textId="6F2E05DD" w:rsidR="00701361" w:rsidRPr="0045686B" w:rsidRDefault="00701361" w:rsidP="00701361">
      <w:pPr>
        <w:rPr>
          <w:noProof/>
        </w:rPr>
      </w:pPr>
      <w:bookmarkStart w:id="37" w:name="_ENREF_36"/>
      <w:r w:rsidRPr="0045686B">
        <w:rPr>
          <w:noProof/>
        </w:rPr>
        <w:t>36.</w:t>
      </w:r>
      <w:r w:rsidRPr="0045686B">
        <w:rPr>
          <w:noProof/>
        </w:rPr>
        <w:tab/>
        <w:t xml:space="preserve">Government of Russia. </w:t>
      </w:r>
      <w:r w:rsidRPr="0045686B">
        <w:rPr>
          <w:i/>
          <w:noProof/>
        </w:rPr>
        <w:t>Employment Plan 2014</w:t>
      </w:r>
      <w:r w:rsidRPr="0045686B">
        <w:rPr>
          <w:noProof/>
        </w:rPr>
        <w:t xml:space="preserve">; 2014. </w:t>
      </w:r>
      <w:hyperlink r:id="rId30" w:history="1">
        <w:r w:rsidRPr="0045686B">
          <w:rPr>
            <w:rStyle w:val="Hyperlink"/>
            <w:noProof/>
          </w:rPr>
          <w:t>http://www.g20australia.org/sites/default/files/g20_resources/library/g20_employment_plan_russian_federation.pdf</w:t>
        </w:r>
      </w:hyperlink>
      <w:r w:rsidRPr="0045686B">
        <w:rPr>
          <w:noProof/>
        </w:rPr>
        <w:t>.</w:t>
      </w:r>
      <w:bookmarkEnd w:id="37"/>
    </w:p>
    <w:p w14:paraId="7EA4C57D" w14:textId="27ECA7D0" w:rsidR="00701361" w:rsidRPr="0045686B" w:rsidRDefault="00701361" w:rsidP="00701361">
      <w:pPr>
        <w:rPr>
          <w:noProof/>
        </w:rPr>
      </w:pPr>
      <w:bookmarkStart w:id="38" w:name="_ENREF_37"/>
      <w:r w:rsidRPr="0045686B">
        <w:rPr>
          <w:noProof/>
        </w:rPr>
        <w:t>37.</w:t>
      </w:r>
      <w:r w:rsidRPr="0045686B">
        <w:rPr>
          <w:noProof/>
        </w:rPr>
        <w:tab/>
        <w:t xml:space="preserve">The Russian Children in Need Fund. </w:t>
      </w:r>
      <w:r w:rsidRPr="0045686B">
        <w:rPr>
          <w:i/>
          <w:noProof/>
        </w:rPr>
        <w:t>Charter of the Russian Children in Need Fund (New Edition)</w:t>
      </w:r>
      <w:r w:rsidRPr="0045686B">
        <w:rPr>
          <w:noProof/>
        </w:rPr>
        <w:t xml:space="preserve">; March 2, 2012. </w:t>
      </w:r>
      <w:hyperlink r:id="rId31" w:history="1">
        <w:r w:rsidRPr="0045686B">
          <w:rPr>
            <w:rStyle w:val="Hyperlink"/>
            <w:noProof/>
          </w:rPr>
          <w:t>http://www.fond-detyam.ru/about/%D0%A3%D1%81%D1%82%D0%B0%D0%B2%20%D0%A4%D0%BE%D0%BD%D0%B4%D0%B0.doc</w:t>
        </w:r>
      </w:hyperlink>
      <w:r w:rsidRPr="0045686B">
        <w:rPr>
          <w:noProof/>
        </w:rPr>
        <w:t>.</w:t>
      </w:r>
      <w:bookmarkEnd w:id="38"/>
    </w:p>
    <w:p w14:paraId="0B55AC50" w14:textId="32CABAB3" w:rsidR="00701361" w:rsidRPr="0045686B" w:rsidRDefault="00701361" w:rsidP="00701361">
      <w:pPr>
        <w:rPr>
          <w:noProof/>
        </w:rPr>
      </w:pPr>
      <w:bookmarkStart w:id="39" w:name="_ENREF_38"/>
      <w:r w:rsidRPr="0045686B">
        <w:rPr>
          <w:noProof/>
        </w:rPr>
        <w:t>38.</w:t>
      </w:r>
      <w:r w:rsidRPr="0045686B">
        <w:rPr>
          <w:noProof/>
        </w:rPr>
        <w:tab/>
      </w:r>
      <w:r w:rsidRPr="0045686B">
        <w:rPr>
          <w:i/>
          <w:noProof/>
        </w:rPr>
        <w:t>The first shelter for victims of human trafficking in St. Petersburg</w:t>
      </w:r>
      <w:r w:rsidRPr="0045686B">
        <w:rPr>
          <w:noProof/>
        </w:rPr>
        <w:t xml:space="preserve">, Consulate General of the United States, St. Petersburg, Russia, [online] 2013 [cited December 12, 2014]; </w:t>
      </w:r>
      <w:hyperlink r:id="rId32" w:history="1">
        <w:r w:rsidRPr="0045686B">
          <w:rPr>
            <w:rStyle w:val="Hyperlink"/>
            <w:noProof/>
          </w:rPr>
          <w:t>http://stpetersburg.usconsulate.gov/spbshelt.html</w:t>
        </w:r>
      </w:hyperlink>
      <w:r w:rsidRPr="0045686B">
        <w:rPr>
          <w:noProof/>
        </w:rPr>
        <w:t>.</w:t>
      </w:r>
      <w:bookmarkEnd w:id="39"/>
    </w:p>
    <w:p w14:paraId="73CDDBE8" w14:textId="3979A903" w:rsidR="00701361" w:rsidRPr="0045686B" w:rsidRDefault="00701361" w:rsidP="00701361">
      <w:pPr>
        <w:rPr>
          <w:noProof/>
        </w:rPr>
      </w:pPr>
    </w:p>
    <w:p w14:paraId="3943FB5B" w14:textId="38C95362" w:rsidR="00247686" w:rsidRDefault="00593812" w:rsidP="00A60732">
      <w:r w:rsidRPr="0045686B">
        <w:rPr>
          <w:rFonts w:ascii="Calibri" w:hAnsi="Calibri"/>
        </w:rPr>
        <w:fldChar w:fldCharType="end"/>
      </w:r>
    </w:p>
    <w:sectPr w:rsidR="00247686" w:rsidSect="002B22B9">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770C5B" w15:done="0"/>
  <w15:commentEx w15:paraId="1FEA7CAE" w15:done="0"/>
  <w15:commentEx w15:paraId="3FF91BCD" w15:done="0"/>
  <w15:commentEx w15:paraId="3C25DF28" w15:done="0"/>
  <w15:commentEx w15:paraId="63C00347" w15:done="0"/>
  <w15:commentEx w15:paraId="3F45F0D4" w15:done="0"/>
  <w15:commentEx w15:paraId="25A400AB" w15:done="0"/>
  <w15:commentEx w15:paraId="1D55901F" w15:done="0"/>
  <w15:commentEx w15:paraId="6047C634" w15:done="0"/>
  <w15:commentEx w15:paraId="2B59496A" w15:done="0"/>
  <w15:commentEx w15:paraId="5B5953B6" w15:done="0"/>
  <w15:commentEx w15:paraId="1E5AF94F" w15:done="0"/>
  <w15:commentEx w15:paraId="78D0CD77" w15:done="0"/>
  <w15:commentEx w15:paraId="3A3410ED" w15:done="0"/>
  <w15:commentEx w15:paraId="00D33045" w15:done="0"/>
  <w15:commentEx w15:paraId="03B322E4" w15:done="0"/>
  <w15:commentEx w15:paraId="02141DF6" w15:done="0"/>
  <w15:commentEx w15:paraId="1F110628" w15:done="0"/>
  <w15:commentEx w15:paraId="1D861968" w15:done="0"/>
  <w15:commentEx w15:paraId="477EADA7" w15:done="0"/>
  <w15:commentEx w15:paraId="7C1F440D" w15:done="0"/>
  <w15:commentEx w15:paraId="53CC8292" w15:done="0"/>
  <w15:commentEx w15:paraId="2D32FBDB" w15:done="0"/>
  <w15:commentEx w15:paraId="3514A30B" w15:done="0"/>
  <w15:commentEx w15:paraId="33DDC16D" w15:done="0"/>
  <w15:commentEx w15:paraId="7F776B40" w15:done="0"/>
  <w15:commentEx w15:paraId="4BCB4975" w15:done="0"/>
  <w15:commentEx w15:paraId="11CC6E5E" w15:done="0"/>
  <w15:commentEx w15:paraId="1FBA61C3" w15:done="0"/>
  <w15:commentEx w15:paraId="51B308C9" w15:done="0"/>
  <w15:commentEx w15:paraId="38B64BD9" w15:done="0"/>
  <w15:commentEx w15:paraId="131EEA83" w15:done="0"/>
  <w15:commentEx w15:paraId="7ED13E2E" w15:done="0"/>
  <w15:commentEx w15:paraId="516BACB2" w15:done="0"/>
  <w15:commentEx w15:paraId="5B23422F" w15:done="0"/>
  <w15:commentEx w15:paraId="4898CC51" w15:paraIdParent="5B23422F" w15:done="0"/>
  <w15:commentEx w15:paraId="611AC1C5" w15:done="0"/>
  <w15:commentEx w15:paraId="53232318" w15:done="0"/>
  <w15:commentEx w15:paraId="5A8747D9" w15:done="0"/>
  <w15:commentEx w15:paraId="017E1847" w15:done="0"/>
  <w15:commentEx w15:paraId="123180C4" w15:done="0"/>
  <w15:commentEx w15:paraId="6C4EFD20" w15:done="0"/>
  <w15:commentEx w15:paraId="469816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2B37B0" w14:textId="77777777" w:rsidR="002E41D7" w:rsidRDefault="002E41D7" w:rsidP="0054466F">
      <w:r>
        <w:separator/>
      </w:r>
    </w:p>
  </w:endnote>
  <w:endnote w:type="continuationSeparator" w:id="0">
    <w:p w14:paraId="33023822" w14:textId="77777777" w:rsidR="002E41D7" w:rsidRDefault="002E41D7" w:rsidP="00544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roman"/>
    <w:pitch w:val="default"/>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B162D" w14:textId="77777777" w:rsidR="00941F18" w:rsidRDefault="00941F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3FF615" w14:textId="77777777" w:rsidR="002E41D7" w:rsidRDefault="002E41D7" w:rsidP="00CF5BD2">
    <w:pPr>
      <w:pStyle w:val="Footer"/>
      <w:jc w:val="right"/>
    </w:pPr>
    <w:r>
      <w:rPr>
        <w:rFonts w:ascii="Calibri" w:hAnsi="Calibri"/>
        <w:sz w:val="20"/>
        <w:szCs w:val="20"/>
      </w:rPr>
      <w:t xml:space="preserve">Russia </w:t>
    </w:r>
    <w:r w:rsidRPr="00EA47A0">
      <w:rPr>
        <w:rFonts w:ascii="Calibri" w:hAnsi="Calibri"/>
        <w:sz w:val="20"/>
        <w:szCs w:val="20"/>
      </w:rPr>
      <w:t xml:space="preserve">Page </w:t>
    </w:r>
    <w:r w:rsidRPr="00EA47A0">
      <w:rPr>
        <w:rFonts w:ascii="Calibri" w:hAnsi="Calibri"/>
        <w:b/>
        <w:bCs/>
        <w:sz w:val="20"/>
        <w:szCs w:val="20"/>
      </w:rPr>
      <w:fldChar w:fldCharType="begin"/>
    </w:r>
    <w:r w:rsidRPr="00EA47A0">
      <w:rPr>
        <w:rFonts w:ascii="Calibri" w:hAnsi="Calibri"/>
        <w:b/>
        <w:bCs/>
        <w:sz w:val="20"/>
        <w:szCs w:val="20"/>
      </w:rPr>
      <w:instrText xml:space="preserve"> PAGE </w:instrText>
    </w:r>
    <w:r w:rsidRPr="00EA47A0">
      <w:rPr>
        <w:rFonts w:ascii="Calibri" w:hAnsi="Calibri"/>
        <w:b/>
        <w:bCs/>
        <w:sz w:val="20"/>
        <w:szCs w:val="20"/>
      </w:rPr>
      <w:fldChar w:fldCharType="separate"/>
    </w:r>
    <w:r w:rsidR="00941F18">
      <w:rPr>
        <w:rFonts w:ascii="Calibri" w:hAnsi="Calibri"/>
        <w:b/>
        <w:bCs/>
        <w:noProof/>
        <w:sz w:val="20"/>
        <w:szCs w:val="20"/>
      </w:rPr>
      <w:t>1</w:t>
    </w:r>
    <w:r w:rsidRPr="00EA47A0">
      <w:rPr>
        <w:rFonts w:ascii="Calibri" w:hAnsi="Calibri"/>
        <w:b/>
        <w:bCs/>
        <w:sz w:val="20"/>
        <w:szCs w:val="20"/>
      </w:rPr>
      <w:fldChar w:fldCharType="end"/>
    </w:r>
    <w:r w:rsidRPr="00EA47A0">
      <w:rPr>
        <w:rFonts w:ascii="Calibri" w:hAnsi="Calibri"/>
        <w:sz w:val="20"/>
        <w:szCs w:val="20"/>
      </w:rPr>
      <w:t xml:space="preserve"> of </w:t>
    </w:r>
    <w:r w:rsidRPr="00EA47A0">
      <w:rPr>
        <w:rFonts w:ascii="Calibri" w:hAnsi="Calibri"/>
        <w:b/>
        <w:bCs/>
        <w:sz w:val="20"/>
        <w:szCs w:val="20"/>
      </w:rPr>
      <w:fldChar w:fldCharType="begin"/>
    </w:r>
    <w:r w:rsidRPr="00EA47A0">
      <w:rPr>
        <w:rFonts w:ascii="Calibri" w:hAnsi="Calibri"/>
        <w:b/>
        <w:bCs/>
        <w:sz w:val="20"/>
        <w:szCs w:val="20"/>
      </w:rPr>
      <w:instrText xml:space="preserve"> NUMPAGES  </w:instrText>
    </w:r>
    <w:r w:rsidRPr="00EA47A0">
      <w:rPr>
        <w:rFonts w:ascii="Calibri" w:hAnsi="Calibri"/>
        <w:b/>
        <w:bCs/>
        <w:sz w:val="20"/>
        <w:szCs w:val="20"/>
      </w:rPr>
      <w:fldChar w:fldCharType="separate"/>
    </w:r>
    <w:r w:rsidR="00941F18">
      <w:rPr>
        <w:rFonts w:ascii="Calibri" w:hAnsi="Calibri"/>
        <w:b/>
        <w:bCs/>
        <w:noProof/>
        <w:sz w:val="20"/>
        <w:szCs w:val="20"/>
      </w:rPr>
      <w:t>9</w:t>
    </w:r>
    <w:r w:rsidRPr="00EA47A0">
      <w:rPr>
        <w:rFonts w:ascii="Calibri" w:hAnsi="Calibri"/>
        <w:b/>
        <w:bCs/>
        <w:sz w:val="20"/>
        <w:szCs w:val="20"/>
      </w:rPr>
      <w:fldChar w:fldCharType="end"/>
    </w:r>
  </w:p>
  <w:p w14:paraId="2FD04C63" w14:textId="77777777" w:rsidR="002E41D7" w:rsidRDefault="002E41D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3425AD" w14:textId="77777777" w:rsidR="00941F18" w:rsidRDefault="00941F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F008F0" w14:textId="77777777" w:rsidR="002E41D7" w:rsidRDefault="002E41D7" w:rsidP="0054466F">
      <w:r>
        <w:separator/>
      </w:r>
    </w:p>
  </w:footnote>
  <w:footnote w:type="continuationSeparator" w:id="0">
    <w:p w14:paraId="7439102A" w14:textId="77777777" w:rsidR="002E41D7" w:rsidRDefault="002E41D7" w:rsidP="005446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D44E6" w14:textId="77777777" w:rsidR="00941F18" w:rsidRDefault="00941F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CB5D1F" w14:textId="6444AF39" w:rsidR="002E41D7" w:rsidRDefault="00941F18" w:rsidP="001A320A">
    <w:pPr>
      <w:pStyle w:val="Header"/>
    </w:pPr>
    <w:r>
      <w:rPr>
        <w:rFonts w:asciiTheme="minorHAnsi" w:hAnsiTheme="minorHAnsi"/>
        <w:sz w:val="22"/>
        <w:szCs w:val="22"/>
      </w:rPr>
      <w:tab/>
      <w:t xml:space="preserve">Draft </w:t>
    </w:r>
    <w:r>
      <w:rPr>
        <w:rFonts w:asciiTheme="minorHAnsi" w:hAnsiTheme="minorHAnsi"/>
        <w:sz w:val="22"/>
        <w:szCs w:val="22"/>
      </w:rPr>
      <w:t>7</w:t>
    </w:r>
    <w:bookmarkStart w:id="40" w:name="_GoBack"/>
    <w:bookmarkEnd w:id="40"/>
    <w:r w:rsidR="002E41D7" w:rsidRPr="005A6849">
      <w:rPr>
        <w:rFonts w:asciiTheme="minorHAnsi" w:hAnsiTheme="minorHAnsi"/>
        <w:sz w:val="22"/>
        <w:szCs w:val="22"/>
      </w:rPr>
      <w:t>/Internal USG</w:t>
    </w:r>
    <w:r w:rsidR="002E41D7" w:rsidRPr="005A6849">
      <w:rPr>
        <w:rFonts w:asciiTheme="minorHAnsi" w:hAnsiTheme="minorHAnsi"/>
        <w:sz w:val="22"/>
        <w:szCs w:val="22"/>
      </w:rPr>
      <w:ptab w:relativeTo="margin" w:alignment="right" w:leader="none"/>
    </w:r>
  </w:p>
  <w:p w14:paraId="32C03F56" w14:textId="77777777" w:rsidR="002E41D7" w:rsidRDefault="002E41D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F8436" w14:textId="77777777" w:rsidR="00941F18" w:rsidRDefault="00941F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421BF5"/>
    <w:multiLevelType w:val="hybridMultilevel"/>
    <w:tmpl w:val="25E2A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E00043"/>
    <w:multiLevelType w:val="hybridMultilevel"/>
    <w:tmpl w:val="D1369D04"/>
    <w:lvl w:ilvl="0" w:tplc="BB88C02C">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P">
    <w15:presenceInfo w15:providerId="None" w15:userId="IP"/>
  </w15:person>
  <w15:person w15:author="Vaughn, Christy">
    <w15:presenceInfo w15:providerId="AD" w15:userId="S-1-5-21-137981764-238564018-677931608-890118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zx29t294tzrp5er2d55srsxedw5dzfve590&quot;&gt;Ukraine Final&lt;record-ids&gt;&lt;item&gt;122&lt;/item&gt;&lt;item&gt;135&lt;/item&gt;&lt;item&gt;173&lt;/item&gt;&lt;item&gt;193&lt;/item&gt;&lt;/record-ids&gt;&lt;/item&gt;&lt;/Libraries&gt;"/>
  </w:docVars>
  <w:rsids>
    <w:rsidRoot w:val="008A6758"/>
    <w:rsid w:val="00000C55"/>
    <w:rsid w:val="00001641"/>
    <w:rsid w:val="000035F7"/>
    <w:rsid w:val="00003EDB"/>
    <w:rsid w:val="00012416"/>
    <w:rsid w:val="0001422D"/>
    <w:rsid w:val="000213C3"/>
    <w:rsid w:val="000245AD"/>
    <w:rsid w:val="000308E8"/>
    <w:rsid w:val="0003607E"/>
    <w:rsid w:val="00044B94"/>
    <w:rsid w:val="00045B28"/>
    <w:rsid w:val="00047E7A"/>
    <w:rsid w:val="00054E23"/>
    <w:rsid w:val="00055A64"/>
    <w:rsid w:val="0006472B"/>
    <w:rsid w:val="00064F99"/>
    <w:rsid w:val="00067CB2"/>
    <w:rsid w:val="0007520E"/>
    <w:rsid w:val="00075A6A"/>
    <w:rsid w:val="00080A20"/>
    <w:rsid w:val="0008128C"/>
    <w:rsid w:val="00082A0C"/>
    <w:rsid w:val="00086E57"/>
    <w:rsid w:val="000901DC"/>
    <w:rsid w:val="000924C6"/>
    <w:rsid w:val="00093DF7"/>
    <w:rsid w:val="00094393"/>
    <w:rsid w:val="00094FFD"/>
    <w:rsid w:val="000968CA"/>
    <w:rsid w:val="00097084"/>
    <w:rsid w:val="000A06E6"/>
    <w:rsid w:val="000A5829"/>
    <w:rsid w:val="000A5CD4"/>
    <w:rsid w:val="000A78EF"/>
    <w:rsid w:val="000B11E1"/>
    <w:rsid w:val="000B283F"/>
    <w:rsid w:val="000B3417"/>
    <w:rsid w:val="000B6F98"/>
    <w:rsid w:val="000C3F8D"/>
    <w:rsid w:val="000C75B2"/>
    <w:rsid w:val="000D01D6"/>
    <w:rsid w:val="000D0334"/>
    <w:rsid w:val="000D3D85"/>
    <w:rsid w:val="000D4489"/>
    <w:rsid w:val="000D5E6E"/>
    <w:rsid w:val="000D6FD3"/>
    <w:rsid w:val="000E3A60"/>
    <w:rsid w:val="000E4428"/>
    <w:rsid w:val="000E5312"/>
    <w:rsid w:val="000F2FB7"/>
    <w:rsid w:val="000F4CD9"/>
    <w:rsid w:val="00105256"/>
    <w:rsid w:val="0010666F"/>
    <w:rsid w:val="00114B64"/>
    <w:rsid w:val="00117011"/>
    <w:rsid w:val="00117415"/>
    <w:rsid w:val="00123BC9"/>
    <w:rsid w:val="00127E0E"/>
    <w:rsid w:val="001301F3"/>
    <w:rsid w:val="00140C5F"/>
    <w:rsid w:val="00146382"/>
    <w:rsid w:val="001466A6"/>
    <w:rsid w:val="00147A19"/>
    <w:rsid w:val="00155A41"/>
    <w:rsid w:val="00161948"/>
    <w:rsid w:val="00162182"/>
    <w:rsid w:val="001628EC"/>
    <w:rsid w:val="0016434F"/>
    <w:rsid w:val="00165455"/>
    <w:rsid w:val="0017093B"/>
    <w:rsid w:val="00171A02"/>
    <w:rsid w:val="0018367C"/>
    <w:rsid w:val="00183D36"/>
    <w:rsid w:val="00184D51"/>
    <w:rsid w:val="0018563C"/>
    <w:rsid w:val="00185C14"/>
    <w:rsid w:val="001865A5"/>
    <w:rsid w:val="00194EC6"/>
    <w:rsid w:val="0019558E"/>
    <w:rsid w:val="001979E1"/>
    <w:rsid w:val="00197D5A"/>
    <w:rsid w:val="001A320A"/>
    <w:rsid w:val="001A464E"/>
    <w:rsid w:val="001A5616"/>
    <w:rsid w:val="001A5928"/>
    <w:rsid w:val="001A779F"/>
    <w:rsid w:val="001B1CBB"/>
    <w:rsid w:val="001B7866"/>
    <w:rsid w:val="001B796D"/>
    <w:rsid w:val="001C0437"/>
    <w:rsid w:val="001C39D2"/>
    <w:rsid w:val="001C51AE"/>
    <w:rsid w:val="001D195E"/>
    <w:rsid w:val="001D23FD"/>
    <w:rsid w:val="001D4078"/>
    <w:rsid w:val="001D71A9"/>
    <w:rsid w:val="001E1EED"/>
    <w:rsid w:val="001E2831"/>
    <w:rsid w:val="001E3D7C"/>
    <w:rsid w:val="001E7151"/>
    <w:rsid w:val="001F07A2"/>
    <w:rsid w:val="001F207E"/>
    <w:rsid w:val="00204752"/>
    <w:rsid w:val="002070D6"/>
    <w:rsid w:val="002139DA"/>
    <w:rsid w:val="00213C4C"/>
    <w:rsid w:val="002175B0"/>
    <w:rsid w:val="00222AD3"/>
    <w:rsid w:val="00231476"/>
    <w:rsid w:val="00247686"/>
    <w:rsid w:val="00251A0A"/>
    <w:rsid w:val="00253979"/>
    <w:rsid w:val="00266EDD"/>
    <w:rsid w:val="00267A5F"/>
    <w:rsid w:val="00270FA2"/>
    <w:rsid w:val="00271C84"/>
    <w:rsid w:val="00274939"/>
    <w:rsid w:val="00282C63"/>
    <w:rsid w:val="00283B15"/>
    <w:rsid w:val="00285A41"/>
    <w:rsid w:val="00286C38"/>
    <w:rsid w:val="002926CC"/>
    <w:rsid w:val="00297D1C"/>
    <w:rsid w:val="002A174D"/>
    <w:rsid w:val="002A2BC2"/>
    <w:rsid w:val="002A53E1"/>
    <w:rsid w:val="002A6C37"/>
    <w:rsid w:val="002B212C"/>
    <w:rsid w:val="002B22B9"/>
    <w:rsid w:val="002B3A85"/>
    <w:rsid w:val="002B51B6"/>
    <w:rsid w:val="002B6C28"/>
    <w:rsid w:val="002C0012"/>
    <w:rsid w:val="002C209A"/>
    <w:rsid w:val="002C3CCD"/>
    <w:rsid w:val="002C4132"/>
    <w:rsid w:val="002C4574"/>
    <w:rsid w:val="002D26AE"/>
    <w:rsid w:val="002D531F"/>
    <w:rsid w:val="002E2FCB"/>
    <w:rsid w:val="002E41D7"/>
    <w:rsid w:val="002E54D1"/>
    <w:rsid w:val="002E79E0"/>
    <w:rsid w:val="002F1936"/>
    <w:rsid w:val="002F1EE0"/>
    <w:rsid w:val="002F367E"/>
    <w:rsid w:val="003022D2"/>
    <w:rsid w:val="00306330"/>
    <w:rsid w:val="003137E6"/>
    <w:rsid w:val="003205BA"/>
    <w:rsid w:val="00325947"/>
    <w:rsid w:val="00326923"/>
    <w:rsid w:val="003307CE"/>
    <w:rsid w:val="0033087C"/>
    <w:rsid w:val="00332B56"/>
    <w:rsid w:val="00333A1A"/>
    <w:rsid w:val="00335739"/>
    <w:rsid w:val="00342D5E"/>
    <w:rsid w:val="00353685"/>
    <w:rsid w:val="0035760E"/>
    <w:rsid w:val="003610C7"/>
    <w:rsid w:val="0036125C"/>
    <w:rsid w:val="00363AA2"/>
    <w:rsid w:val="00366884"/>
    <w:rsid w:val="00372527"/>
    <w:rsid w:val="003742DA"/>
    <w:rsid w:val="00374FB3"/>
    <w:rsid w:val="00375716"/>
    <w:rsid w:val="00376DBF"/>
    <w:rsid w:val="00384FF1"/>
    <w:rsid w:val="00391295"/>
    <w:rsid w:val="0039204F"/>
    <w:rsid w:val="00395935"/>
    <w:rsid w:val="003968FE"/>
    <w:rsid w:val="003A2BA6"/>
    <w:rsid w:val="003A46F7"/>
    <w:rsid w:val="003B4C72"/>
    <w:rsid w:val="003B4D67"/>
    <w:rsid w:val="003B7D4C"/>
    <w:rsid w:val="003C0E4F"/>
    <w:rsid w:val="003C2C2C"/>
    <w:rsid w:val="003C56F4"/>
    <w:rsid w:val="003C7090"/>
    <w:rsid w:val="003E21E3"/>
    <w:rsid w:val="003E7ACE"/>
    <w:rsid w:val="003F0EA3"/>
    <w:rsid w:val="003F25E0"/>
    <w:rsid w:val="003F7248"/>
    <w:rsid w:val="003F77FD"/>
    <w:rsid w:val="00400E52"/>
    <w:rsid w:val="00406876"/>
    <w:rsid w:val="004103B0"/>
    <w:rsid w:val="00412300"/>
    <w:rsid w:val="0041343C"/>
    <w:rsid w:val="00413CAD"/>
    <w:rsid w:val="004218F3"/>
    <w:rsid w:val="004252E4"/>
    <w:rsid w:val="00427D07"/>
    <w:rsid w:val="00430136"/>
    <w:rsid w:val="00431C72"/>
    <w:rsid w:val="00435D90"/>
    <w:rsid w:val="00436E8D"/>
    <w:rsid w:val="004423DD"/>
    <w:rsid w:val="004424E6"/>
    <w:rsid w:val="00451B8A"/>
    <w:rsid w:val="004521A4"/>
    <w:rsid w:val="00454AD9"/>
    <w:rsid w:val="00455DA5"/>
    <w:rsid w:val="0045686B"/>
    <w:rsid w:val="004613AD"/>
    <w:rsid w:val="004621E0"/>
    <w:rsid w:val="00466081"/>
    <w:rsid w:val="00470280"/>
    <w:rsid w:val="004724F8"/>
    <w:rsid w:val="004749FF"/>
    <w:rsid w:val="00481EEB"/>
    <w:rsid w:val="00482049"/>
    <w:rsid w:val="00482666"/>
    <w:rsid w:val="00482F61"/>
    <w:rsid w:val="004929A7"/>
    <w:rsid w:val="004A2B11"/>
    <w:rsid w:val="004A4711"/>
    <w:rsid w:val="004A64EC"/>
    <w:rsid w:val="004C3CA3"/>
    <w:rsid w:val="004C4381"/>
    <w:rsid w:val="004D0867"/>
    <w:rsid w:val="004D5258"/>
    <w:rsid w:val="004E0608"/>
    <w:rsid w:val="004E5E54"/>
    <w:rsid w:val="004E7443"/>
    <w:rsid w:val="004F22F2"/>
    <w:rsid w:val="004F5B27"/>
    <w:rsid w:val="0050028C"/>
    <w:rsid w:val="005008F3"/>
    <w:rsid w:val="00505122"/>
    <w:rsid w:val="00506419"/>
    <w:rsid w:val="00511901"/>
    <w:rsid w:val="005145D6"/>
    <w:rsid w:val="00517766"/>
    <w:rsid w:val="00517C36"/>
    <w:rsid w:val="00523E66"/>
    <w:rsid w:val="00527E76"/>
    <w:rsid w:val="005316E8"/>
    <w:rsid w:val="00534589"/>
    <w:rsid w:val="0054466F"/>
    <w:rsid w:val="005450EC"/>
    <w:rsid w:val="00550D66"/>
    <w:rsid w:val="005542A8"/>
    <w:rsid w:val="0055500D"/>
    <w:rsid w:val="0056621A"/>
    <w:rsid w:val="00566732"/>
    <w:rsid w:val="00570063"/>
    <w:rsid w:val="0057042C"/>
    <w:rsid w:val="00572EA6"/>
    <w:rsid w:val="005757B9"/>
    <w:rsid w:val="005801AB"/>
    <w:rsid w:val="00583602"/>
    <w:rsid w:val="00583F92"/>
    <w:rsid w:val="00584C50"/>
    <w:rsid w:val="00584CFD"/>
    <w:rsid w:val="005869BD"/>
    <w:rsid w:val="005916C0"/>
    <w:rsid w:val="005924E8"/>
    <w:rsid w:val="00592594"/>
    <w:rsid w:val="00592DCE"/>
    <w:rsid w:val="00593228"/>
    <w:rsid w:val="00593812"/>
    <w:rsid w:val="00593841"/>
    <w:rsid w:val="00594F36"/>
    <w:rsid w:val="005962DC"/>
    <w:rsid w:val="00596A3A"/>
    <w:rsid w:val="005A1D66"/>
    <w:rsid w:val="005A24FB"/>
    <w:rsid w:val="005A2AD2"/>
    <w:rsid w:val="005A2B84"/>
    <w:rsid w:val="005A2FDB"/>
    <w:rsid w:val="005A4F2D"/>
    <w:rsid w:val="005A74E3"/>
    <w:rsid w:val="005B2CF2"/>
    <w:rsid w:val="005B3884"/>
    <w:rsid w:val="005B7C38"/>
    <w:rsid w:val="005C0C64"/>
    <w:rsid w:val="005C2E99"/>
    <w:rsid w:val="005C3885"/>
    <w:rsid w:val="005C3DFB"/>
    <w:rsid w:val="005C4A25"/>
    <w:rsid w:val="005C6ED6"/>
    <w:rsid w:val="005D4EDE"/>
    <w:rsid w:val="005D70CC"/>
    <w:rsid w:val="005E417F"/>
    <w:rsid w:val="005E57BD"/>
    <w:rsid w:val="005E66C5"/>
    <w:rsid w:val="006015FB"/>
    <w:rsid w:val="00603D72"/>
    <w:rsid w:val="006110D0"/>
    <w:rsid w:val="006153B3"/>
    <w:rsid w:val="00617372"/>
    <w:rsid w:val="00620E46"/>
    <w:rsid w:val="006221D8"/>
    <w:rsid w:val="00625FB7"/>
    <w:rsid w:val="00626F82"/>
    <w:rsid w:val="006308CE"/>
    <w:rsid w:val="00642711"/>
    <w:rsid w:val="006442A8"/>
    <w:rsid w:val="00651999"/>
    <w:rsid w:val="00651C0A"/>
    <w:rsid w:val="00654591"/>
    <w:rsid w:val="006573A3"/>
    <w:rsid w:val="00660DF0"/>
    <w:rsid w:val="00663BBE"/>
    <w:rsid w:val="00663DB8"/>
    <w:rsid w:val="00665399"/>
    <w:rsid w:val="00665920"/>
    <w:rsid w:val="0067238E"/>
    <w:rsid w:val="00683749"/>
    <w:rsid w:val="006907E4"/>
    <w:rsid w:val="00690EEF"/>
    <w:rsid w:val="006949D2"/>
    <w:rsid w:val="00697182"/>
    <w:rsid w:val="006977C8"/>
    <w:rsid w:val="006A0468"/>
    <w:rsid w:val="006A05FB"/>
    <w:rsid w:val="006A0AFF"/>
    <w:rsid w:val="006A3A25"/>
    <w:rsid w:val="006A438F"/>
    <w:rsid w:val="006A50C9"/>
    <w:rsid w:val="006A6457"/>
    <w:rsid w:val="006A6DE7"/>
    <w:rsid w:val="006B6DE8"/>
    <w:rsid w:val="006B7458"/>
    <w:rsid w:val="006B7DC5"/>
    <w:rsid w:val="006C3FF2"/>
    <w:rsid w:val="006C535D"/>
    <w:rsid w:val="006D05F7"/>
    <w:rsid w:val="006D3120"/>
    <w:rsid w:val="006D35B5"/>
    <w:rsid w:val="006D63F8"/>
    <w:rsid w:val="006E638B"/>
    <w:rsid w:val="006F2247"/>
    <w:rsid w:val="006F4642"/>
    <w:rsid w:val="006F4F69"/>
    <w:rsid w:val="006F6A8C"/>
    <w:rsid w:val="007010C9"/>
    <w:rsid w:val="00701361"/>
    <w:rsid w:val="00707530"/>
    <w:rsid w:val="00711EB8"/>
    <w:rsid w:val="00713397"/>
    <w:rsid w:val="00721D86"/>
    <w:rsid w:val="00721FBF"/>
    <w:rsid w:val="00724DB5"/>
    <w:rsid w:val="0073504A"/>
    <w:rsid w:val="00741554"/>
    <w:rsid w:val="00741F6E"/>
    <w:rsid w:val="00742BAA"/>
    <w:rsid w:val="00743539"/>
    <w:rsid w:val="007446DA"/>
    <w:rsid w:val="00744D32"/>
    <w:rsid w:val="0075052D"/>
    <w:rsid w:val="00753F71"/>
    <w:rsid w:val="00755121"/>
    <w:rsid w:val="0075601B"/>
    <w:rsid w:val="0075610D"/>
    <w:rsid w:val="00756164"/>
    <w:rsid w:val="00757048"/>
    <w:rsid w:val="007573DB"/>
    <w:rsid w:val="007573E3"/>
    <w:rsid w:val="0077319A"/>
    <w:rsid w:val="00773F10"/>
    <w:rsid w:val="007745B4"/>
    <w:rsid w:val="007767B1"/>
    <w:rsid w:val="0077790C"/>
    <w:rsid w:val="007A337F"/>
    <w:rsid w:val="007B7013"/>
    <w:rsid w:val="007C318B"/>
    <w:rsid w:val="007C593E"/>
    <w:rsid w:val="007C6BA5"/>
    <w:rsid w:val="007D1FCA"/>
    <w:rsid w:val="007D7108"/>
    <w:rsid w:val="007E11EB"/>
    <w:rsid w:val="007E1289"/>
    <w:rsid w:val="007E4FBA"/>
    <w:rsid w:val="007F1E82"/>
    <w:rsid w:val="007F23D4"/>
    <w:rsid w:val="007F5CA1"/>
    <w:rsid w:val="008129F8"/>
    <w:rsid w:val="00814EB8"/>
    <w:rsid w:val="0082342B"/>
    <w:rsid w:val="00826D01"/>
    <w:rsid w:val="00830C45"/>
    <w:rsid w:val="008311BC"/>
    <w:rsid w:val="00837AAF"/>
    <w:rsid w:val="008435DE"/>
    <w:rsid w:val="0085036E"/>
    <w:rsid w:val="0085256F"/>
    <w:rsid w:val="008548CD"/>
    <w:rsid w:val="008633DA"/>
    <w:rsid w:val="00863E47"/>
    <w:rsid w:val="00864C97"/>
    <w:rsid w:val="00865EC7"/>
    <w:rsid w:val="00866539"/>
    <w:rsid w:val="008731AB"/>
    <w:rsid w:val="00876368"/>
    <w:rsid w:val="00880C0C"/>
    <w:rsid w:val="008A1563"/>
    <w:rsid w:val="008A18A1"/>
    <w:rsid w:val="008A550B"/>
    <w:rsid w:val="008A6758"/>
    <w:rsid w:val="008B50E9"/>
    <w:rsid w:val="008B735D"/>
    <w:rsid w:val="008C1410"/>
    <w:rsid w:val="008C1F33"/>
    <w:rsid w:val="008D059A"/>
    <w:rsid w:val="008D3C08"/>
    <w:rsid w:val="008D4458"/>
    <w:rsid w:val="008D4EA7"/>
    <w:rsid w:val="008E02D7"/>
    <w:rsid w:val="008E3B28"/>
    <w:rsid w:val="008E511A"/>
    <w:rsid w:val="008E6B47"/>
    <w:rsid w:val="008F4F48"/>
    <w:rsid w:val="008F72AE"/>
    <w:rsid w:val="00904B2B"/>
    <w:rsid w:val="00907DCE"/>
    <w:rsid w:val="0091007F"/>
    <w:rsid w:val="0091322A"/>
    <w:rsid w:val="00914D73"/>
    <w:rsid w:val="009169BF"/>
    <w:rsid w:val="00922235"/>
    <w:rsid w:val="009246FB"/>
    <w:rsid w:val="009312C0"/>
    <w:rsid w:val="009404FC"/>
    <w:rsid w:val="00941F18"/>
    <w:rsid w:val="00942BF3"/>
    <w:rsid w:val="00944505"/>
    <w:rsid w:val="00944A90"/>
    <w:rsid w:val="009602EC"/>
    <w:rsid w:val="00961C28"/>
    <w:rsid w:val="00974D8E"/>
    <w:rsid w:val="009770FE"/>
    <w:rsid w:val="009771B9"/>
    <w:rsid w:val="009875F5"/>
    <w:rsid w:val="00987B08"/>
    <w:rsid w:val="00990A11"/>
    <w:rsid w:val="009930C8"/>
    <w:rsid w:val="00994BB7"/>
    <w:rsid w:val="00994F7A"/>
    <w:rsid w:val="009A1011"/>
    <w:rsid w:val="009A120B"/>
    <w:rsid w:val="009A55A9"/>
    <w:rsid w:val="009A6107"/>
    <w:rsid w:val="009A7686"/>
    <w:rsid w:val="009A79CA"/>
    <w:rsid w:val="009C33E2"/>
    <w:rsid w:val="009C452B"/>
    <w:rsid w:val="009C4F72"/>
    <w:rsid w:val="009C6BC5"/>
    <w:rsid w:val="009C7876"/>
    <w:rsid w:val="009D0684"/>
    <w:rsid w:val="009D60A5"/>
    <w:rsid w:val="009E03BD"/>
    <w:rsid w:val="009E171D"/>
    <w:rsid w:val="009E713A"/>
    <w:rsid w:val="009F0BCB"/>
    <w:rsid w:val="009F6C66"/>
    <w:rsid w:val="00A007F0"/>
    <w:rsid w:val="00A020E1"/>
    <w:rsid w:val="00A07C7C"/>
    <w:rsid w:val="00A118A9"/>
    <w:rsid w:val="00A12DDE"/>
    <w:rsid w:val="00A14D37"/>
    <w:rsid w:val="00A17FD0"/>
    <w:rsid w:val="00A2132D"/>
    <w:rsid w:val="00A21DDF"/>
    <w:rsid w:val="00A23655"/>
    <w:rsid w:val="00A24A42"/>
    <w:rsid w:val="00A25929"/>
    <w:rsid w:val="00A30084"/>
    <w:rsid w:val="00A30312"/>
    <w:rsid w:val="00A32CF6"/>
    <w:rsid w:val="00A3589C"/>
    <w:rsid w:val="00A35ADD"/>
    <w:rsid w:val="00A36878"/>
    <w:rsid w:val="00A373BD"/>
    <w:rsid w:val="00A40712"/>
    <w:rsid w:val="00A444D4"/>
    <w:rsid w:val="00A4466F"/>
    <w:rsid w:val="00A508B7"/>
    <w:rsid w:val="00A50D7E"/>
    <w:rsid w:val="00A512A8"/>
    <w:rsid w:val="00A512F7"/>
    <w:rsid w:val="00A51EC5"/>
    <w:rsid w:val="00A52CDE"/>
    <w:rsid w:val="00A5304E"/>
    <w:rsid w:val="00A5523A"/>
    <w:rsid w:val="00A60732"/>
    <w:rsid w:val="00A60CF0"/>
    <w:rsid w:val="00A65390"/>
    <w:rsid w:val="00A66DF2"/>
    <w:rsid w:val="00A73B75"/>
    <w:rsid w:val="00A74155"/>
    <w:rsid w:val="00A747E1"/>
    <w:rsid w:val="00A77FB3"/>
    <w:rsid w:val="00A84524"/>
    <w:rsid w:val="00A866FF"/>
    <w:rsid w:val="00A879A0"/>
    <w:rsid w:val="00A96C5F"/>
    <w:rsid w:val="00A97F0E"/>
    <w:rsid w:val="00AA3288"/>
    <w:rsid w:val="00AA5908"/>
    <w:rsid w:val="00AB0DF7"/>
    <w:rsid w:val="00AB315F"/>
    <w:rsid w:val="00AC436D"/>
    <w:rsid w:val="00AC53D0"/>
    <w:rsid w:val="00AD151D"/>
    <w:rsid w:val="00AD4C58"/>
    <w:rsid w:val="00AE0A4B"/>
    <w:rsid w:val="00AE1420"/>
    <w:rsid w:val="00AE460E"/>
    <w:rsid w:val="00AE5C3D"/>
    <w:rsid w:val="00AE5E2B"/>
    <w:rsid w:val="00AF69D7"/>
    <w:rsid w:val="00B00CC4"/>
    <w:rsid w:val="00B01D54"/>
    <w:rsid w:val="00B051EF"/>
    <w:rsid w:val="00B06D47"/>
    <w:rsid w:val="00B0761F"/>
    <w:rsid w:val="00B10CFE"/>
    <w:rsid w:val="00B14A85"/>
    <w:rsid w:val="00B20D2B"/>
    <w:rsid w:val="00B23A18"/>
    <w:rsid w:val="00B255FB"/>
    <w:rsid w:val="00B3350F"/>
    <w:rsid w:val="00B34E08"/>
    <w:rsid w:val="00B34E9A"/>
    <w:rsid w:val="00B41969"/>
    <w:rsid w:val="00B42858"/>
    <w:rsid w:val="00B44B22"/>
    <w:rsid w:val="00B52686"/>
    <w:rsid w:val="00B528EE"/>
    <w:rsid w:val="00B53D97"/>
    <w:rsid w:val="00B5587D"/>
    <w:rsid w:val="00B618C8"/>
    <w:rsid w:val="00B62154"/>
    <w:rsid w:val="00B624A9"/>
    <w:rsid w:val="00B6598B"/>
    <w:rsid w:val="00B73AA6"/>
    <w:rsid w:val="00B73AF5"/>
    <w:rsid w:val="00B745EB"/>
    <w:rsid w:val="00B77071"/>
    <w:rsid w:val="00B80140"/>
    <w:rsid w:val="00B82A4B"/>
    <w:rsid w:val="00B85B09"/>
    <w:rsid w:val="00B878FB"/>
    <w:rsid w:val="00B90CEE"/>
    <w:rsid w:val="00B933A0"/>
    <w:rsid w:val="00BA08E5"/>
    <w:rsid w:val="00BA5F7C"/>
    <w:rsid w:val="00BA6B8C"/>
    <w:rsid w:val="00BB0421"/>
    <w:rsid w:val="00BB09E5"/>
    <w:rsid w:val="00BB34AA"/>
    <w:rsid w:val="00BB37C6"/>
    <w:rsid w:val="00BB5444"/>
    <w:rsid w:val="00BB6C06"/>
    <w:rsid w:val="00BC5CC7"/>
    <w:rsid w:val="00BC6782"/>
    <w:rsid w:val="00BC759A"/>
    <w:rsid w:val="00BD43A2"/>
    <w:rsid w:val="00BD6F56"/>
    <w:rsid w:val="00BE6914"/>
    <w:rsid w:val="00BF49FB"/>
    <w:rsid w:val="00C00447"/>
    <w:rsid w:val="00C00AFA"/>
    <w:rsid w:val="00C01BDE"/>
    <w:rsid w:val="00C02E6F"/>
    <w:rsid w:val="00C044F0"/>
    <w:rsid w:val="00C054CD"/>
    <w:rsid w:val="00C065B4"/>
    <w:rsid w:val="00C07208"/>
    <w:rsid w:val="00C1336D"/>
    <w:rsid w:val="00C13D28"/>
    <w:rsid w:val="00C15EF4"/>
    <w:rsid w:val="00C172B1"/>
    <w:rsid w:val="00C219B5"/>
    <w:rsid w:val="00C236E1"/>
    <w:rsid w:val="00C26476"/>
    <w:rsid w:val="00C310BB"/>
    <w:rsid w:val="00C3217F"/>
    <w:rsid w:val="00C45668"/>
    <w:rsid w:val="00C47DA3"/>
    <w:rsid w:val="00C51F50"/>
    <w:rsid w:val="00C524EA"/>
    <w:rsid w:val="00C56268"/>
    <w:rsid w:val="00C56411"/>
    <w:rsid w:val="00C60F0C"/>
    <w:rsid w:val="00C618A9"/>
    <w:rsid w:val="00C736DE"/>
    <w:rsid w:val="00C769E4"/>
    <w:rsid w:val="00C76B4D"/>
    <w:rsid w:val="00C85426"/>
    <w:rsid w:val="00C95EA7"/>
    <w:rsid w:val="00C966A3"/>
    <w:rsid w:val="00CA41FE"/>
    <w:rsid w:val="00CA57A0"/>
    <w:rsid w:val="00CA5AFD"/>
    <w:rsid w:val="00CA63C7"/>
    <w:rsid w:val="00CA6DAC"/>
    <w:rsid w:val="00CB1EEA"/>
    <w:rsid w:val="00CB21C6"/>
    <w:rsid w:val="00CB21E3"/>
    <w:rsid w:val="00CB2B81"/>
    <w:rsid w:val="00CB3AA2"/>
    <w:rsid w:val="00CB6A10"/>
    <w:rsid w:val="00CB6AA6"/>
    <w:rsid w:val="00CB7379"/>
    <w:rsid w:val="00CC6B9C"/>
    <w:rsid w:val="00CD23B0"/>
    <w:rsid w:val="00CD2DDF"/>
    <w:rsid w:val="00CD411C"/>
    <w:rsid w:val="00CD5445"/>
    <w:rsid w:val="00CD5526"/>
    <w:rsid w:val="00CD72AA"/>
    <w:rsid w:val="00CE1653"/>
    <w:rsid w:val="00CE4F36"/>
    <w:rsid w:val="00CF2C95"/>
    <w:rsid w:val="00CF5BD2"/>
    <w:rsid w:val="00D054E6"/>
    <w:rsid w:val="00D11EF6"/>
    <w:rsid w:val="00D14D53"/>
    <w:rsid w:val="00D15D98"/>
    <w:rsid w:val="00D21945"/>
    <w:rsid w:val="00D24081"/>
    <w:rsid w:val="00D24B81"/>
    <w:rsid w:val="00D25700"/>
    <w:rsid w:val="00D3320D"/>
    <w:rsid w:val="00D345F4"/>
    <w:rsid w:val="00D346B3"/>
    <w:rsid w:val="00D34930"/>
    <w:rsid w:val="00D36191"/>
    <w:rsid w:val="00D42F35"/>
    <w:rsid w:val="00D431EB"/>
    <w:rsid w:val="00D47C11"/>
    <w:rsid w:val="00D503CB"/>
    <w:rsid w:val="00D50719"/>
    <w:rsid w:val="00D51AD6"/>
    <w:rsid w:val="00D52073"/>
    <w:rsid w:val="00D54025"/>
    <w:rsid w:val="00D54060"/>
    <w:rsid w:val="00D55702"/>
    <w:rsid w:val="00D55BD7"/>
    <w:rsid w:val="00D6079C"/>
    <w:rsid w:val="00D63826"/>
    <w:rsid w:val="00D71CE4"/>
    <w:rsid w:val="00D7585E"/>
    <w:rsid w:val="00D836A4"/>
    <w:rsid w:val="00D83736"/>
    <w:rsid w:val="00D83E8E"/>
    <w:rsid w:val="00D86510"/>
    <w:rsid w:val="00D90FA6"/>
    <w:rsid w:val="00D91813"/>
    <w:rsid w:val="00D94B75"/>
    <w:rsid w:val="00D96447"/>
    <w:rsid w:val="00DA3E56"/>
    <w:rsid w:val="00DA3FEC"/>
    <w:rsid w:val="00DA43BF"/>
    <w:rsid w:val="00DB74AF"/>
    <w:rsid w:val="00DC156C"/>
    <w:rsid w:val="00DD44B6"/>
    <w:rsid w:val="00DE68D0"/>
    <w:rsid w:val="00DE6C78"/>
    <w:rsid w:val="00DF3415"/>
    <w:rsid w:val="00DF435B"/>
    <w:rsid w:val="00DF4BE2"/>
    <w:rsid w:val="00DF5DB3"/>
    <w:rsid w:val="00DF6919"/>
    <w:rsid w:val="00E11A33"/>
    <w:rsid w:val="00E12F30"/>
    <w:rsid w:val="00E12FD8"/>
    <w:rsid w:val="00E14FBA"/>
    <w:rsid w:val="00E15F84"/>
    <w:rsid w:val="00E2478C"/>
    <w:rsid w:val="00E24BB2"/>
    <w:rsid w:val="00E26CAB"/>
    <w:rsid w:val="00E40601"/>
    <w:rsid w:val="00E44155"/>
    <w:rsid w:val="00E5122C"/>
    <w:rsid w:val="00E517A4"/>
    <w:rsid w:val="00E621B1"/>
    <w:rsid w:val="00E62FE2"/>
    <w:rsid w:val="00E64951"/>
    <w:rsid w:val="00E64A61"/>
    <w:rsid w:val="00E65B27"/>
    <w:rsid w:val="00E73CA9"/>
    <w:rsid w:val="00E74046"/>
    <w:rsid w:val="00E74CC0"/>
    <w:rsid w:val="00E76B63"/>
    <w:rsid w:val="00E85222"/>
    <w:rsid w:val="00E864E3"/>
    <w:rsid w:val="00E86E82"/>
    <w:rsid w:val="00E87E58"/>
    <w:rsid w:val="00E90EBD"/>
    <w:rsid w:val="00E91295"/>
    <w:rsid w:val="00E91DF3"/>
    <w:rsid w:val="00E922ED"/>
    <w:rsid w:val="00E92AEA"/>
    <w:rsid w:val="00E930A1"/>
    <w:rsid w:val="00E937E6"/>
    <w:rsid w:val="00E93EE4"/>
    <w:rsid w:val="00E94065"/>
    <w:rsid w:val="00E94A89"/>
    <w:rsid w:val="00EA0AEE"/>
    <w:rsid w:val="00EA3EF2"/>
    <w:rsid w:val="00EA4CD1"/>
    <w:rsid w:val="00EB1C0F"/>
    <w:rsid w:val="00EB5626"/>
    <w:rsid w:val="00EB5684"/>
    <w:rsid w:val="00EC1752"/>
    <w:rsid w:val="00EC2A0E"/>
    <w:rsid w:val="00ED23C8"/>
    <w:rsid w:val="00ED2662"/>
    <w:rsid w:val="00ED2859"/>
    <w:rsid w:val="00ED2DDB"/>
    <w:rsid w:val="00EE0C93"/>
    <w:rsid w:val="00EE1F36"/>
    <w:rsid w:val="00EE2320"/>
    <w:rsid w:val="00EE48C7"/>
    <w:rsid w:val="00EF3670"/>
    <w:rsid w:val="00EF772B"/>
    <w:rsid w:val="00F0101B"/>
    <w:rsid w:val="00F026A3"/>
    <w:rsid w:val="00F03A94"/>
    <w:rsid w:val="00F04176"/>
    <w:rsid w:val="00F05AC1"/>
    <w:rsid w:val="00F05DAC"/>
    <w:rsid w:val="00F12797"/>
    <w:rsid w:val="00F12D8E"/>
    <w:rsid w:val="00F174BC"/>
    <w:rsid w:val="00F17E5D"/>
    <w:rsid w:val="00F216D8"/>
    <w:rsid w:val="00F23F70"/>
    <w:rsid w:val="00F247E1"/>
    <w:rsid w:val="00F26ACC"/>
    <w:rsid w:val="00F3194E"/>
    <w:rsid w:val="00F36975"/>
    <w:rsid w:val="00F50368"/>
    <w:rsid w:val="00F50D7B"/>
    <w:rsid w:val="00F512A3"/>
    <w:rsid w:val="00F56D54"/>
    <w:rsid w:val="00F5719A"/>
    <w:rsid w:val="00F602AA"/>
    <w:rsid w:val="00F60CBC"/>
    <w:rsid w:val="00F61462"/>
    <w:rsid w:val="00F61480"/>
    <w:rsid w:val="00F628F3"/>
    <w:rsid w:val="00F6531F"/>
    <w:rsid w:val="00F66E8B"/>
    <w:rsid w:val="00F775A3"/>
    <w:rsid w:val="00F85EAD"/>
    <w:rsid w:val="00F92942"/>
    <w:rsid w:val="00FA767E"/>
    <w:rsid w:val="00FB056A"/>
    <w:rsid w:val="00FB1496"/>
    <w:rsid w:val="00FB2227"/>
    <w:rsid w:val="00FB3759"/>
    <w:rsid w:val="00FB44F6"/>
    <w:rsid w:val="00FC2077"/>
    <w:rsid w:val="00FC3B5C"/>
    <w:rsid w:val="00FC553A"/>
    <w:rsid w:val="00FD110D"/>
    <w:rsid w:val="00FE3C09"/>
    <w:rsid w:val="00FE73CD"/>
    <w:rsid w:val="00FF068D"/>
    <w:rsid w:val="00FF1AF6"/>
    <w:rsid w:val="00FF1B4A"/>
    <w:rsid w:val="00FF20EF"/>
    <w:rsid w:val="00FF2DAB"/>
    <w:rsid w:val="00FF2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C1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758"/>
    <w:rPr>
      <w:rFonts w:ascii="Times New Roman" w:eastAsia="Times New Roman" w:hAnsi="Times New Roman"/>
      <w:sz w:val="24"/>
      <w:szCs w:val="24"/>
    </w:rPr>
  </w:style>
  <w:style w:type="paragraph" w:styleId="Heading1">
    <w:name w:val="heading 1"/>
    <w:basedOn w:val="Normal"/>
    <w:next w:val="Normal"/>
    <w:link w:val="Heading1Char"/>
    <w:qFormat/>
    <w:rsid w:val="008A6758"/>
    <w:pPr>
      <w:keepNext/>
      <w:spacing w:before="240" w:after="60"/>
      <w:outlineLvl w:val="0"/>
    </w:pPr>
    <w:rPr>
      <w:b/>
      <w:bCs/>
      <w:kern w:val="32"/>
      <w:sz w:val="28"/>
      <w:szCs w:val="32"/>
    </w:rPr>
  </w:style>
  <w:style w:type="paragraph" w:styleId="Heading5">
    <w:name w:val="heading 5"/>
    <w:basedOn w:val="Normal"/>
    <w:next w:val="Normal"/>
    <w:link w:val="Heading5Char"/>
    <w:uiPriority w:val="9"/>
    <w:semiHidden/>
    <w:unhideWhenUsed/>
    <w:qFormat/>
    <w:rsid w:val="008A6758"/>
    <w:pPr>
      <w:keepNext/>
      <w:keepLines/>
      <w:spacing w:before="20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A6758"/>
    <w:rPr>
      <w:rFonts w:ascii="Times New Roman" w:eastAsia="Times New Roman" w:hAnsi="Times New Roman" w:cs="Times New Roman"/>
      <w:b/>
      <w:bCs/>
      <w:kern w:val="32"/>
      <w:sz w:val="28"/>
      <w:szCs w:val="32"/>
    </w:rPr>
  </w:style>
  <w:style w:type="character" w:customStyle="1" w:styleId="Heading5Char">
    <w:name w:val="Heading 5 Char"/>
    <w:link w:val="Heading5"/>
    <w:uiPriority w:val="9"/>
    <w:semiHidden/>
    <w:rsid w:val="008A6758"/>
    <w:rPr>
      <w:rFonts w:ascii="Cambria" w:eastAsia="Times New Roman" w:hAnsi="Cambria" w:cs="Times New Roman"/>
      <w:color w:val="243F60"/>
      <w:sz w:val="24"/>
      <w:szCs w:val="24"/>
    </w:rPr>
  </w:style>
  <w:style w:type="character" w:styleId="Hyperlink">
    <w:name w:val="Hyperlink"/>
    <w:unhideWhenUsed/>
    <w:rsid w:val="008A6758"/>
    <w:rPr>
      <w:color w:val="0000FF"/>
      <w:u w:val="single"/>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 Char Char,Footnote Text Char Char Char Char Char"/>
    <w:link w:val="FootnoteText"/>
    <w:uiPriority w:val="99"/>
    <w:semiHidden/>
    <w:locked/>
    <w:rsid w:val="008A6758"/>
    <w:rPr>
      <w:rFonts w:ascii="Times New Roman" w:eastAsia="Times New Roman" w:hAnsi="Times New Roman" w:cs="Times New Roman"/>
      <w:sz w:val="20"/>
      <w:szCs w:val="20"/>
    </w:rPr>
  </w:style>
  <w:style w:type="paragraph" w:styleId="FootnoteText">
    <w:name w:val="footnote text"/>
    <w:aliases w:val="single space,footnote text,footnote text Char,Footnote Text Char Char,single space Char Char,footnote text Char1 Char,Footnote Text Char1 Char Char,Footnote Text Char Char Char Char,Footnote Text Char1 Char Char Char Ch"/>
    <w:basedOn w:val="Normal"/>
    <w:link w:val="FootnoteTextChar"/>
    <w:uiPriority w:val="99"/>
    <w:semiHidden/>
    <w:unhideWhenUsed/>
    <w:rsid w:val="008A6758"/>
    <w:rPr>
      <w:sz w:val="20"/>
      <w:szCs w:val="20"/>
    </w:rPr>
  </w:style>
  <w:style w:type="character" w:customStyle="1" w:styleId="FootnoteTextChar1">
    <w:name w:val="Footnote Text Char1"/>
    <w:uiPriority w:val="99"/>
    <w:semiHidden/>
    <w:rsid w:val="008A6758"/>
    <w:rPr>
      <w:rFonts w:ascii="Times New Roman" w:eastAsia="Times New Roman" w:hAnsi="Times New Roman" w:cs="Times New Roman"/>
      <w:sz w:val="20"/>
      <w:szCs w:val="20"/>
    </w:rPr>
  </w:style>
  <w:style w:type="character" w:customStyle="1" w:styleId="FootnoteTextChar2">
    <w:name w:val="Footnote Text Char2"/>
    <w:aliases w:val="single space Char1,footnote text Char2,footnote text Char Char1,Footnote Text Char Char Char1,single space Char Char Char1,footnote text Char1 Char Char1,Footnote Text Char1 Char1,Footnote Text Char1 Char Char Char1"/>
    <w:uiPriority w:val="99"/>
    <w:semiHidden/>
    <w:rsid w:val="008A6758"/>
    <w:rPr>
      <w:rFonts w:ascii="Times New Roman" w:eastAsia="Times New Roman" w:hAnsi="Times New Roman" w:cs="Times New Roman"/>
    </w:rPr>
  </w:style>
  <w:style w:type="paragraph" w:styleId="CommentText">
    <w:name w:val="annotation text"/>
    <w:basedOn w:val="Normal"/>
    <w:link w:val="CommentTextChar"/>
    <w:uiPriority w:val="99"/>
    <w:unhideWhenUsed/>
    <w:rsid w:val="008A6758"/>
    <w:rPr>
      <w:sz w:val="20"/>
      <w:szCs w:val="20"/>
    </w:rPr>
  </w:style>
  <w:style w:type="character" w:customStyle="1" w:styleId="CommentTextChar">
    <w:name w:val="Comment Text Char"/>
    <w:link w:val="CommentText"/>
    <w:uiPriority w:val="99"/>
    <w:rsid w:val="008A6758"/>
    <w:rPr>
      <w:rFonts w:ascii="Times New Roman" w:eastAsia="Times New Roman" w:hAnsi="Times New Roman" w:cs="Times New Roman"/>
      <w:sz w:val="20"/>
      <w:szCs w:val="20"/>
    </w:rPr>
  </w:style>
  <w:style w:type="character" w:customStyle="1" w:styleId="HeaderChar">
    <w:name w:val="Header Char"/>
    <w:link w:val="Header"/>
    <w:uiPriority w:val="99"/>
    <w:rsid w:val="008A6758"/>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A6758"/>
    <w:pPr>
      <w:tabs>
        <w:tab w:val="center" w:pos="4320"/>
        <w:tab w:val="right" w:pos="8640"/>
      </w:tabs>
    </w:pPr>
  </w:style>
  <w:style w:type="character" w:customStyle="1" w:styleId="FooterChar">
    <w:name w:val="Footer Char"/>
    <w:link w:val="Footer"/>
    <w:uiPriority w:val="99"/>
    <w:rsid w:val="008A675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A6758"/>
    <w:pPr>
      <w:tabs>
        <w:tab w:val="center" w:pos="4320"/>
        <w:tab w:val="right" w:pos="8640"/>
      </w:tabs>
    </w:pPr>
  </w:style>
  <w:style w:type="paragraph" w:styleId="Title">
    <w:name w:val="Title"/>
    <w:basedOn w:val="Normal"/>
    <w:next w:val="Normal"/>
    <w:link w:val="TitleChar"/>
    <w:uiPriority w:val="10"/>
    <w:qFormat/>
    <w:rsid w:val="008A6758"/>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8A6758"/>
    <w:rPr>
      <w:rFonts w:ascii="Cambria" w:eastAsia="Times New Roman" w:hAnsi="Cambria" w:cs="Times New Roman"/>
      <w:color w:val="17365D"/>
      <w:spacing w:val="5"/>
      <w:kern w:val="28"/>
      <w:sz w:val="52"/>
      <w:szCs w:val="52"/>
    </w:rPr>
  </w:style>
  <w:style w:type="paragraph" w:styleId="Subtitle">
    <w:name w:val="Subtitle"/>
    <w:basedOn w:val="Normal"/>
    <w:link w:val="SubtitleChar"/>
    <w:qFormat/>
    <w:rsid w:val="008A6758"/>
    <w:pPr>
      <w:spacing w:after="60"/>
      <w:jc w:val="center"/>
      <w:outlineLvl w:val="1"/>
    </w:pPr>
    <w:rPr>
      <w:rFonts w:ascii="Arial" w:hAnsi="Arial" w:cs="Arial"/>
    </w:rPr>
  </w:style>
  <w:style w:type="character" w:customStyle="1" w:styleId="SubtitleChar">
    <w:name w:val="Subtitle Char"/>
    <w:link w:val="Subtitle"/>
    <w:rsid w:val="008A6758"/>
    <w:rPr>
      <w:rFonts w:ascii="Arial" w:eastAsia="Times New Roman" w:hAnsi="Arial" w:cs="Arial"/>
      <w:sz w:val="24"/>
      <w:szCs w:val="24"/>
    </w:rPr>
  </w:style>
  <w:style w:type="character" w:customStyle="1" w:styleId="DocumentMapChar">
    <w:name w:val="Document Map Char"/>
    <w:link w:val="DocumentMap"/>
    <w:uiPriority w:val="99"/>
    <w:semiHidden/>
    <w:rsid w:val="008A6758"/>
    <w:rPr>
      <w:rFonts w:ascii="Lucida Grande" w:eastAsia="Times New Roman" w:hAnsi="Lucida Grande" w:cs="Lucida Grande"/>
      <w:sz w:val="24"/>
      <w:szCs w:val="24"/>
    </w:rPr>
  </w:style>
  <w:style w:type="paragraph" w:styleId="DocumentMap">
    <w:name w:val="Document Map"/>
    <w:basedOn w:val="Normal"/>
    <w:link w:val="DocumentMapChar"/>
    <w:uiPriority w:val="99"/>
    <w:semiHidden/>
    <w:unhideWhenUsed/>
    <w:rsid w:val="008A6758"/>
    <w:rPr>
      <w:rFonts w:ascii="Lucida Grande" w:hAnsi="Lucida Grande" w:cs="Lucida Grande"/>
    </w:rPr>
  </w:style>
  <w:style w:type="paragraph" w:styleId="CommentSubject">
    <w:name w:val="annotation subject"/>
    <w:basedOn w:val="CommentText"/>
    <w:next w:val="CommentText"/>
    <w:link w:val="CommentSubjectChar"/>
    <w:uiPriority w:val="99"/>
    <w:semiHidden/>
    <w:unhideWhenUsed/>
    <w:rsid w:val="008A6758"/>
    <w:rPr>
      <w:b/>
      <w:bCs/>
    </w:rPr>
  </w:style>
  <w:style w:type="character" w:customStyle="1" w:styleId="CommentSubjectChar">
    <w:name w:val="Comment Subject Char"/>
    <w:link w:val="CommentSubject"/>
    <w:uiPriority w:val="99"/>
    <w:semiHidden/>
    <w:rsid w:val="008A675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8A6758"/>
    <w:rPr>
      <w:rFonts w:ascii="Tahoma" w:hAnsi="Tahoma" w:cs="Tahoma"/>
      <w:sz w:val="16"/>
      <w:szCs w:val="16"/>
    </w:rPr>
  </w:style>
  <w:style w:type="character" w:customStyle="1" w:styleId="BalloonTextChar">
    <w:name w:val="Balloon Text Char"/>
    <w:link w:val="BalloonText"/>
    <w:uiPriority w:val="99"/>
    <w:semiHidden/>
    <w:rsid w:val="008A6758"/>
    <w:rPr>
      <w:rFonts w:ascii="Tahoma" w:eastAsia="Times New Roman" w:hAnsi="Tahoma" w:cs="Tahoma"/>
      <w:sz w:val="16"/>
      <w:szCs w:val="16"/>
    </w:rPr>
  </w:style>
  <w:style w:type="character" w:customStyle="1" w:styleId="NoSpacingChar">
    <w:name w:val="No Spacing Char"/>
    <w:link w:val="NoSpacing"/>
    <w:uiPriority w:val="1"/>
    <w:locked/>
    <w:rsid w:val="008A6758"/>
    <w:rPr>
      <w:rFonts w:ascii="MS Mincho" w:eastAsia="Times New Roman" w:hAnsi="MS Mincho"/>
      <w:sz w:val="22"/>
      <w:szCs w:val="22"/>
      <w:lang w:val="en-US" w:eastAsia="ja-JP" w:bidi="ar-SA"/>
    </w:rPr>
  </w:style>
  <w:style w:type="paragraph" w:styleId="NoSpacing">
    <w:name w:val="No Spacing"/>
    <w:link w:val="NoSpacingChar"/>
    <w:uiPriority w:val="1"/>
    <w:qFormat/>
    <w:rsid w:val="008A6758"/>
    <w:rPr>
      <w:rFonts w:ascii="MS Mincho" w:eastAsia="Times New Roman" w:hAnsi="MS Mincho"/>
      <w:sz w:val="22"/>
      <w:szCs w:val="22"/>
      <w:lang w:eastAsia="ja-JP"/>
    </w:rPr>
  </w:style>
  <w:style w:type="paragraph" w:styleId="ListParagraph">
    <w:name w:val="List Paragraph"/>
    <w:basedOn w:val="Normal"/>
    <w:uiPriority w:val="34"/>
    <w:qFormat/>
    <w:rsid w:val="008A6758"/>
    <w:pPr>
      <w:ind w:left="720"/>
      <w:contextualSpacing/>
    </w:pPr>
  </w:style>
  <w:style w:type="character" w:customStyle="1" w:styleId="FootnoteText1Char">
    <w:name w:val="Footnote Text1 Char"/>
    <w:link w:val="FootnoteText1"/>
    <w:semiHidden/>
    <w:locked/>
    <w:rsid w:val="008A6758"/>
    <w:rPr>
      <w:rFonts w:ascii="Times New Roman" w:eastAsia="Times New Roman" w:hAnsi="Times New Roman" w:cs="Times New Roman"/>
      <w:sz w:val="20"/>
      <w:szCs w:val="20"/>
    </w:rPr>
  </w:style>
  <w:style w:type="paragraph" w:customStyle="1" w:styleId="FootnoteText1">
    <w:name w:val="Footnote Text1"/>
    <w:basedOn w:val="Normal"/>
    <w:next w:val="FootnoteText"/>
    <w:link w:val="FootnoteText1Char"/>
    <w:semiHidden/>
    <w:rsid w:val="008A6758"/>
    <w:rPr>
      <w:sz w:val="20"/>
      <w:szCs w:val="20"/>
      <w:lang w:val="x-none" w:eastAsia="x-none"/>
    </w:rPr>
  </w:style>
  <w:style w:type="character" w:customStyle="1" w:styleId="CountryTitleChar">
    <w:name w:val="Country Title Char"/>
    <w:link w:val="CountryTitle"/>
    <w:semiHidden/>
    <w:locked/>
    <w:rsid w:val="008A6758"/>
    <w:rPr>
      <w:rFonts w:ascii="Times New Roman" w:eastAsia="Times New Roman" w:hAnsi="Times New Roman" w:cs="Times New Roman"/>
      <w:sz w:val="32"/>
      <w:szCs w:val="32"/>
    </w:rPr>
  </w:style>
  <w:style w:type="paragraph" w:customStyle="1" w:styleId="CountryTitle">
    <w:name w:val="Country Title"/>
    <w:basedOn w:val="Normal"/>
    <w:link w:val="CountryTitleChar"/>
    <w:semiHidden/>
    <w:rsid w:val="008A6758"/>
    <w:rPr>
      <w:sz w:val="32"/>
      <w:szCs w:val="32"/>
      <w:lang w:val="x-none" w:eastAsia="x-none"/>
    </w:rPr>
  </w:style>
  <w:style w:type="paragraph" w:customStyle="1" w:styleId="DecimalAligned">
    <w:name w:val="Decimal Aligned"/>
    <w:basedOn w:val="Normal"/>
    <w:uiPriority w:val="40"/>
    <w:semiHidden/>
    <w:qFormat/>
    <w:rsid w:val="008A6758"/>
    <w:pPr>
      <w:tabs>
        <w:tab w:val="decimal" w:pos="360"/>
      </w:tabs>
      <w:spacing w:after="200" w:line="276" w:lineRule="auto"/>
    </w:pPr>
    <w:rPr>
      <w:rFonts w:ascii="Calibri" w:eastAsia="Calibri" w:hAnsi="Calibri"/>
      <w:sz w:val="22"/>
      <w:szCs w:val="22"/>
      <w:lang w:eastAsia="ja-JP"/>
    </w:rPr>
  </w:style>
  <w:style w:type="paragraph" w:customStyle="1" w:styleId="Default">
    <w:name w:val="Default"/>
    <w:uiPriority w:val="99"/>
    <w:semiHidden/>
    <w:rsid w:val="008A6758"/>
    <w:pPr>
      <w:autoSpaceDE w:val="0"/>
      <w:autoSpaceDN w:val="0"/>
      <w:adjustRightInd w:val="0"/>
    </w:pPr>
    <w:rPr>
      <w:rFonts w:ascii="Arial" w:hAnsi="Arial" w:cs="Arial"/>
      <w:color w:val="000000"/>
      <w:sz w:val="24"/>
      <w:szCs w:val="24"/>
    </w:rPr>
  </w:style>
  <w:style w:type="character" w:styleId="FootnoteReference">
    <w:name w:val="footnote reference"/>
    <w:semiHidden/>
    <w:unhideWhenUsed/>
    <w:rsid w:val="008A6758"/>
    <w:rPr>
      <w:vertAlign w:val="superscript"/>
    </w:rPr>
  </w:style>
  <w:style w:type="character" w:styleId="CommentReference">
    <w:name w:val="annotation reference"/>
    <w:uiPriority w:val="99"/>
    <w:semiHidden/>
    <w:unhideWhenUsed/>
    <w:rsid w:val="008A6758"/>
    <w:rPr>
      <w:sz w:val="16"/>
      <w:szCs w:val="16"/>
    </w:rPr>
  </w:style>
  <w:style w:type="character" w:styleId="SubtleEmphasis">
    <w:name w:val="Subtle Emphasis"/>
    <w:uiPriority w:val="19"/>
    <w:qFormat/>
    <w:rsid w:val="008A6758"/>
    <w:rPr>
      <w:i/>
      <w:iCs/>
      <w:color w:val="7F7F7F"/>
    </w:rPr>
  </w:style>
  <w:style w:type="character" w:customStyle="1" w:styleId="StyleFootnoteReference">
    <w:name w:val="Style Footnote Reference"/>
    <w:rsid w:val="008A6758"/>
    <w:rPr>
      <w:color w:val="000000"/>
      <w:vertAlign w:val="superscript"/>
    </w:rPr>
  </w:style>
  <w:style w:type="table" w:styleId="TableGrid">
    <w:name w:val="Table Grid"/>
    <w:basedOn w:val="TableNormal"/>
    <w:rsid w:val="008A675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rsid w:val="008A6758"/>
    <w:rPr>
      <w:rFonts w:eastAsia="Times New Roman"/>
      <w:lang w:eastAsia="ja-JP"/>
    </w:rPr>
    <w:tblPr>
      <w:tblStyleRowBandSize w:val="1"/>
      <w:tblStyleColBandSize w:val="1"/>
      <w:tblBorders>
        <w:top w:val="single" w:sz="18" w:space="0" w:color="auto"/>
        <w:bottom w:val="single" w:sz="18" w:space="0" w:color="auto"/>
      </w:tblBorders>
    </w:tblPr>
    <w:tblStylePr w:type="firstRow">
      <w:pPr>
        <w:spacing w:beforeLines="0" w:beforeAutospacing="0" w:afterLines="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Lines="0" w:beforeAutospacing="0" w:afterLines="0" w:afterAutospacing="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Strong">
    <w:name w:val="Strong"/>
    <w:qFormat/>
    <w:rsid w:val="008A6758"/>
    <w:rPr>
      <w:b/>
      <w:bCs/>
    </w:rPr>
  </w:style>
  <w:style w:type="paragraph" w:styleId="Revision">
    <w:name w:val="Revision"/>
    <w:hidden/>
    <w:uiPriority w:val="71"/>
    <w:semiHidden/>
    <w:rsid w:val="00517766"/>
    <w:rPr>
      <w:rFonts w:ascii="Times New Roman" w:eastAsia="Times New Roman" w:hAnsi="Times New Roman"/>
      <w:sz w:val="24"/>
      <w:szCs w:val="24"/>
    </w:rPr>
  </w:style>
  <w:style w:type="paragraph" w:customStyle="1" w:styleId="EndNoteBibliographyTitle">
    <w:name w:val="EndNote Bibliography Title"/>
    <w:basedOn w:val="Normal"/>
    <w:link w:val="EndNoteBibliographyTitleChar"/>
    <w:rsid w:val="003A2BA6"/>
    <w:pPr>
      <w:jc w:val="center"/>
    </w:pPr>
    <w:rPr>
      <w:noProof/>
    </w:rPr>
  </w:style>
  <w:style w:type="character" w:customStyle="1" w:styleId="EndNoteBibliographyTitleChar">
    <w:name w:val="EndNote Bibliography Title Char"/>
    <w:link w:val="EndNoteBibliographyTitle"/>
    <w:rsid w:val="003A2BA6"/>
    <w:rPr>
      <w:rFonts w:ascii="Times New Roman" w:eastAsia="Times New Roman" w:hAnsi="Times New Roman"/>
      <w:noProof/>
      <w:sz w:val="24"/>
      <w:szCs w:val="24"/>
    </w:rPr>
  </w:style>
  <w:style w:type="paragraph" w:customStyle="1" w:styleId="EndNoteBibliography">
    <w:name w:val="EndNote Bibliography"/>
    <w:basedOn w:val="Normal"/>
    <w:link w:val="EndNoteBibliographyChar"/>
    <w:rsid w:val="003A2BA6"/>
    <w:rPr>
      <w:noProof/>
    </w:rPr>
  </w:style>
  <w:style w:type="character" w:customStyle="1" w:styleId="EndNoteBibliographyChar">
    <w:name w:val="EndNote Bibliography Char"/>
    <w:link w:val="EndNoteBibliography"/>
    <w:rsid w:val="003A2BA6"/>
    <w:rPr>
      <w:rFonts w:ascii="Times New Roman" w:eastAsia="Times New Roman" w:hAnsi="Times New Roman"/>
      <w:noProof/>
      <w:sz w:val="24"/>
      <w:szCs w:val="24"/>
    </w:rPr>
  </w:style>
  <w:style w:type="character" w:styleId="FollowedHyperlink">
    <w:name w:val="FollowedHyperlink"/>
    <w:basedOn w:val="DefaultParagraphFont"/>
    <w:semiHidden/>
    <w:unhideWhenUsed/>
    <w:rsid w:val="00663BBE"/>
    <w:rPr>
      <w:color w:val="800080" w:themeColor="followedHyperlink"/>
      <w:u w:val="single"/>
    </w:rPr>
  </w:style>
  <w:style w:type="paragraph" w:styleId="PlainText">
    <w:name w:val="Plain Text"/>
    <w:basedOn w:val="Normal"/>
    <w:link w:val="PlainTextChar"/>
    <w:uiPriority w:val="99"/>
    <w:unhideWhenUsed/>
    <w:rsid w:val="00914D73"/>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914D73"/>
    <w:rPr>
      <w:rFonts w:eastAsiaTheme="minorHAnsi" w:cstheme="minorBidi"/>
      <w:sz w:val="22"/>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758"/>
    <w:rPr>
      <w:rFonts w:ascii="Times New Roman" w:eastAsia="Times New Roman" w:hAnsi="Times New Roman"/>
      <w:sz w:val="24"/>
      <w:szCs w:val="24"/>
    </w:rPr>
  </w:style>
  <w:style w:type="paragraph" w:styleId="Heading1">
    <w:name w:val="heading 1"/>
    <w:basedOn w:val="Normal"/>
    <w:next w:val="Normal"/>
    <w:link w:val="Heading1Char"/>
    <w:qFormat/>
    <w:rsid w:val="008A6758"/>
    <w:pPr>
      <w:keepNext/>
      <w:spacing w:before="240" w:after="60"/>
      <w:outlineLvl w:val="0"/>
    </w:pPr>
    <w:rPr>
      <w:b/>
      <w:bCs/>
      <w:kern w:val="32"/>
      <w:sz w:val="28"/>
      <w:szCs w:val="32"/>
    </w:rPr>
  </w:style>
  <w:style w:type="paragraph" w:styleId="Heading5">
    <w:name w:val="heading 5"/>
    <w:basedOn w:val="Normal"/>
    <w:next w:val="Normal"/>
    <w:link w:val="Heading5Char"/>
    <w:uiPriority w:val="9"/>
    <w:semiHidden/>
    <w:unhideWhenUsed/>
    <w:qFormat/>
    <w:rsid w:val="008A6758"/>
    <w:pPr>
      <w:keepNext/>
      <w:keepLines/>
      <w:spacing w:before="20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A6758"/>
    <w:rPr>
      <w:rFonts w:ascii="Times New Roman" w:eastAsia="Times New Roman" w:hAnsi="Times New Roman" w:cs="Times New Roman"/>
      <w:b/>
      <w:bCs/>
      <w:kern w:val="32"/>
      <w:sz w:val="28"/>
      <w:szCs w:val="32"/>
    </w:rPr>
  </w:style>
  <w:style w:type="character" w:customStyle="1" w:styleId="Heading5Char">
    <w:name w:val="Heading 5 Char"/>
    <w:link w:val="Heading5"/>
    <w:uiPriority w:val="9"/>
    <w:semiHidden/>
    <w:rsid w:val="008A6758"/>
    <w:rPr>
      <w:rFonts w:ascii="Cambria" w:eastAsia="Times New Roman" w:hAnsi="Cambria" w:cs="Times New Roman"/>
      <w:color w:val="243F60"/>
      <w:sz w:val="24"/>
      <w:szCs w:val="24"/>
    </w:rPr>
  </w:style>
  <w:style w:type="character" w:styleId="Hyperlink">
    <w:name w:val="Hyperlink"/>
    <w:unhideWhenUsed/>
    <w:rsid w:val="008A6758"/>
    <w:rPr>
      <w:color w:val="0000FF"/>
      <w:u w:val="single"/>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 Char Char,Footnote Text Char Char Char Char Char"/>
    <w:link w:val="FootnoteText"/>
    <w:uiPriority w:val="99"/>
    <w:semiHidden/>
    <w:locked/>
    <w:rsid w:val="008A6758"/>
    <w:rPr>
      <w:rFonts w:ascii="Times New Roman" w:eastAsia="Times New Roman" w:hAnsi="Times New Roman" w:cs="Times New Roman"/>
      <w:sz w:val="20"/>
      <w:szCs w:val="20"/>
    </w:rPr>
  </w:style>
  <w:style w:type="paragraph" w:styleId="FootnoteText">
    <w:name w:val="footnote text"/>
    <w:aliases w:val="single space,footnote text,footnote text Char,Footnote Text Char Char,single space Char Char,footnote text Char1 Char,Footnote Text Char1 Char Char,Footnote Text Char Char Char Char,Footnote Text Char1 Char Char Char Ch"/>
    <w:basedOn w:val="Normal"/>
    <w:link w:val="FootnoteTextChar"/>
    <w:uiPriority w:val="99"/>
    <w:semiHidden/>
    <w:unhideWhenUsed/>
    <w:rsid w:val="008A6758"/>
    <w:rPr>
      <w:sz w:val="20"/>
      <w:szCs w:val="20"/>
    </w:rPr>
  </w:style>
  <w:style w:type="character" w:customStyle="1" w:styleId="FootnoteTextChar1">
    <w:name w:val="Footnote Text Char1"/>
    <w:uiPriority w:val="99"/>
    <w:semiHidden/>
    <w:rsid w:val="008A6758"/>
    <w:rPr>
      <w:rFonts w:ascii="Times New Roman" w:eastAsia="Times New Roman" w:hAnsi="Times New Roman" w:cs="Times New Roman"/>
      <w:sz w:val="20"/>
      <w:szCs w:val="20"/>
    </w:rPr>
  </w:style>
  <w:style w:type="character" w:customStyle="1" w:styleId="FootnoteTextChar2">
    <w:name w:val="Footnote Text Char2"/>
    <w:aliases w:val="single space Char1,footnote text Char2,footnote text Char Char1,Footnote Text Char Char Char1,single space Char Char Char1,footnote text Char1 Char Char1,Footnote Text Char1 Char1,Footnote Text Char1 Char Char Char1"/>
    <w:uiPriority w:val="99"/>
    <w:semiHidden/>
    <w:rsid w:val="008A6758"/>
    <w:rPr>
      <w:rFonts w:ascii="Times New Roman" w:eastAsia="Times New Roman" w:hAnsi="Times New Roman" w:cs="Times New Roman"/>
    </w:rPr>
  </w:style>
  <w:style w:type="paragraph" w:styleId="CommentText">
    <w:name w:val="annotation text"/>
    <w:basedOn w:val="Normal"/>
    <w:link w:val="CommentTextChar"/>
    <w:uiPriority w:val="99"/>
    <w:unhideWhenUsed/>
    <w:rsid w:val="008A6758"/>
    <w:rPr>
      <w:sz w:val="20"/>
      <w:szCs w:val="20"/>
    </w:rPr>
  </w:style>
  <w:style w:type="character" w:customStyle="1" w:styleId="CommentTextChar">
    <w:name w:val="Comment Text Char"/>
    <w:link w:val="CommentText"/>
    <w:uiPriority w:val="99"/>
    <w:rsid w:val="008A6758"/>
    <w:rPr>
      <w:rFonts w:ascii="Times New Roman" w:eastAsia="Times New Roman" w:hAnsi="Times New Roman" w:cs="Times New Roman"/>
      <w:sz w:val="20"/>
      <w:szCs w:val="20"/>
    </w:rPr>
  </w:style>
  <w:style w:type="character" w:customStyle="1" w:styleId="HeaderChar">
    <w:name w:val="Header Char"/>
    <w:link w:val="Header"/>
    <w:uiPriority w:val="99"/>
    <w:rsid w:val="008A6758"/>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A6758"/>
    <w:pPr>
      <w:tabs>
        <w:tab w:val="center" w:pos="4320"/>
        <w:tab w:val="right" w:pos="8640"/>
      </w:tabs>
    </w:pPr>
  </w:style>
  <w:style w:type="character" w:customStyle="1" w:styleId="FooterChar">
    <w:name w:val="Footer Char"/>
    <w:link w:val="Footer"/>
    <w:uiPriority w:val="99"/>
    <w:rsid w:val="008A675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A6758"/>
    <w:pPr>
      <w:tabs>
        <w:tab w:val="center" w:pos="4320"/>
        <w:tab w:val="right" w:pos="8640"/>
      </w:tabs>
    </w:pPr>
  </w:style>
  <w:style w:type="paragraph" w:styleId="Title">
    <w:name w:val="Title"/>
    <w:basedOn w:val="Normal"/>
    <w:next w:val="Normal"/>
    <w:link w:val="TitleChar"/>
    <w:uiPriority w:val="10"/>
    <w:qFormat/>
    <w:rsid w:val="008A6758"/>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8A6758"/>
    <w:rPr>
      <w:rFonts w:ascii="Cambria" w:eastAsia="Times New Roman" w:hAnsi="Cambria" w:cs="Times New Roman"/>
      <w:color w:val="17365D"/>
      <w:spacing w:val="5"/>
      <w:kern w:val="28"/>
      <w:sz w:val="52"/>
      <w:szCs w:val="52"/>
    </w:rPr>
  </w:style>
  <w:style w:type="paragraph" w:styleId="Subtitle">
    <w:name w:val="Subtitle"/>
    <w:basedOn w:val="Normal"/>
    <w:link w:val="SubtitleChar"/>
    <w:qFormat/>
    <w:rsid w:val="008A6758"/>
    <w:pPr>
      <w:spacing w:after="60"/>
      <w:jc w:val="center"/>
      <w:outlineLvl w:val="1"/>
    </w:pPr>
    <w:rPr>
      <w:rFonts w:ascii="Arial" w:hAnsi="Arial" w:cs="Arial"/>
    </w:rPr>
  </w:style>
  <w:style w:type="character" w:customStyle="1" w:styleId="SubtitleChar">
    <w:name w:val="Subtitle Char"/>
    <w:link w:val="Subtitle"/>
    <w:rsid w:val="008A6758"/>
    <w:rPr>
      <w:rFonts w:ascii="Arial" w:eastAsia="Times New Roman" w:hAnsi="Arial" w:cs="Arial"/>
      <w:sz w:val="24"/>
      <w:szCs w:val="24"/>
    </w:rPr>
  </w:style>
  <w:style w:type="character" w:customStyle="1" w:styleId="DocumentMapChar">
    <w:name w:val="Document Map Char"/>
    <w:link w:val="DocumentMap"/>
    <w:uiPriority w:val="99"/>
    <w:semiHidden/>
    <w:rsid w:val="008A6758"/>
    <w:rPr>
      <w:rFonts w:ascii="Lucida Grande" w:eastAsia="Times New Roman" w:hAnsi="Lucida Grande" w:cs="Lucida Grande"/>
      <w:sz w:val="24"/>
      <w:szCs w:val="24"/>
    </w:rPr>
  </w:style>
  <w:style w:type="paragraph" w:styleId="DocumentMap">
    <w:name w:val="Document Map"/>
    <w:basedOn w:val="Normal"/>
    <w:link w:val="DocumentMapChar"/>
    <w:uiPriority w:val="99"/>
    <w:semiHidden/>
    <w:unhideWhenUsed/>
    <w:rsid w:val="008A6758"/>
    <w:rPr>
      <w:rFonts w:ascii="Lucida Grande" w:hAnsi="Lucida Grande" w:cs="Lucida Grande"/>
    </w:rPr>
  </w:style>
  <w:style w:type="paragraph" w:styleId="CommentSubject">
    <w:name w:val="annotation subject"/>
    <w:basedOn w:val="CommentText"/>
    <w:next w:val="CommentText"/>
    <w:link w:val="CommentSubjectChar"/>
    <w:uiPriority w:val="99"/>
    <w:semiHidden/>
    <w:unhideWhenUsed/>
    <w:rsid w:val="008A6758"/>
    <w:rPr>
      <w:b/>
      <w:bCs/>
    </w:rPr>
  </w:style>
  <w:style w:type="character" w:customStyle="1" w:styleId="CommentSubjectChar">
    <w:name w:val="Comment Subject Char"/>
    <w:link w:val="CommentSubject"/>
    <w:uiPriority w:val="99"/>
    <w:semiHidden/>
    <w:rsid w:val="008A675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8A6758"/>
    <w:rPr>
      <w:rFonts w:ascii="Tahoma" w:hAnsi="Tahoma" w:cs="Tahoma"/>
      <w:sz w:val="16"/>
      <w:szCs w:val="16"/>
    </w:rPr>
  </w:style>
  <w:style w:type="character" w:customStyle="1" w:styleId="BalloonTextChar">
    <w:name w:val="Balloon Text Char"/>
    <w:link w:val="BalloonText"/>
    <w:uiPriority w:val="99"/>
    <w:semiHidden/>
    <w:rsid w:val="008A6758"/>
    <w:rPr>
      <w:rFonts w:ascii="Tahoma" w:eastAsia="Times New Roman" w:hAnsi="Tahoma" w:cs="Tahoma"/>
      <w:sz w:val="16"/>
      <w:szCs w:val="16"/>
    </w:rPr>
  </w:style>
  <w:style w:type="character" w:customStyle="1" w:styleId="NoSpacingChar">
    <w:name w:val="No Spacing Char"/>
    <w:link w:val="NoSpacing"/>
    <w:uiPriority w:val="1"/>
    <w:locked/>
    <w:rsid w:val="008A6758"/>
    <w:rPr>
      <w:rFonts w:ascii="MS Mincho" w:eastAsia="Times New Roman" w:hAnsi="MS Mincho"/>
      <w:sz w:val="22"/>
      <w:szCs w:val="22"/>
      <w:lang w:val="en-US" w:eastAsia="ja-JP" w:bidi="ar-SA"/>
    </w:rPr>
  </w:style>
  <w:style w:type="paragraph" w:styleId="NoSpacing">
    <w:name w:val="No Spacing"/>
    <w:link w:val="NoSpacingChar"/>
    <w:uiPriority w:val="1"/>
    <w:qFormat/>
    <w:rsid w:val="008A6758"/>
    <w:rPr>
      <w:rFonts w:ascii="MS Mincho" w:eastAsia="Times New Roman" w:hAnsi="MS Mincho"/>
      <w:sz w:val="22"/>
      <w:szCs w:val="22"/>
      <w:lang w:eastAsia="ja-JP"/>
    </w:rPr>
  </w:style>
  <w:style w:type="paragraph" w:styleId="ListParagraph">
    <w:name w:val="List Paragraph"/>
    <w:basedOn w:val="Normal"/>
    <w:uiPriority w:val="34"/>
    <w:qFormat/>
    <w:rsid w:val="008A6758"/>
    <w:pPr>
      <w:ind w:left="720"/>
      <w:contextualSpacing/>
    </w:pPr>
  </w:style>
  <w:style w:type="character" w:customStyle="1" w:styleId="FootnoteText1Char">
    <w:name w:val="Footnote Text1 Char"/>
    <w:link w:val="FootnoteText1"/>
    <w:semiHidden/>
    <w:locked/>
    <w:rsid w:val="008A6758"/>
    <w:rPr>
      <w:rFonts w:ascii="Times New Roman" w:eastAsia="Times New Roman" w:hAnsi="Times New Roman" w:cs="Times New Roman"/>
      <w:sz w:val="20"/>
      <w:szCs w:val="20"/>
    </w:rPr>
  </w:style>
  <w:style w:type="paragraph" w:customStyle="1" w:styleId="FootnoteText1">
    <w:name w:val="Footnote Text1"/>
    <w:basedOn w:val="Normal"/>
    <w:next w:val="FootnoteText"/>
    <w:link w:val="FootnoteText1Char"/>
    <w:semiHidden/>
    <w:rsid w:val="008A6758"/>
    <w:rPr>
      <w:sz w:val="20"/>
      <w:szCs w:val="20"/>
      <w:lang w:val="x-none" w:eastAsia="x-none"/>
    </w:rPr>
  </w:style>
  <w:style w:type="character" w:customStyle="1" w:styleId="CountryTitleChar">
    <w:name w:val="Country Title Char"/>
    <w:link w:val="CountryTitle"/>
    <w:semiHidden/>
    <w:locked/>
    <w:rsid w:val="008A6758"/>
    <w:rPr>
      <w:rFonts w:ascii="Times New Roman" w:eastAsia="Times New Roman" w:hAnsi="Times New Roman" w:cs="Times New Roman"/>
      <w:sz w:val="32"/>
      <w:szCs w:val="32"/>
    </w:rPr>
  </w:style>
  <w:style w:type="paragraph" w:customStyle="1" w:styleId="CountryTitle">
    <w:name w:val="Country Title"/>
    <w:basedOn w:val="Normal"/>
    <w:link w:val="CountryTitleChar"/>
    <w:semiHidden/>
    <w:rsid w:val="008A6758"/>
    <w:rPr>
      <w:sz w:val="32"/>
      <w:szCs w:val="32"/>
      <w:lang w:val="x-none" w:eastAsia="x-none"/>
    </w:rPr>
  </w:style>
  <w:style w:type="paragraph" w:customStyle="1" w:styleId="DecimalAligned">
    <w:name w:val="Decimal Aligned"/>
    <w:basedOn w:val="Normal"/>
    <w:uiPriority w:val="40"/>
    <w:semiHidden/>
    <w:qFormat/>
    <w:rsid w:val="008A6758"/>
    <w:pPr>
      <w:tabs>
        <w:tab w:val="decimal" w:pos="360"/>
      </w:tabs>
      <w:spacing w:after="200" w:line="276" w:lineRule="auto"/>
    </w:pPr>
    <w:rPr>
      <w:rFonts w:ascii="Calibri" w:eastAsia="Calibri" w:hAnsi="Calibri"/>
      <w:sz w:val="22"/>
      <w:szCs w:val="22"/>
      <w:lang w:eastAsia="ja-JP"/>
    </w:rPr>
  </w:style>
  <w:style w:type="paragraph" w:customStyle="1" w:styleId="Default">
    <w:name w:val="Default"/>
    <w:uiPriority w:val="99"/>
    <w:semiHidden/>
    <w:rsid w:val="008A6758"/>
    <w:pPr>
      <w:autoSpaceDE w:val="0"/>
      <w:autoSpaceDN w:val="0"/>
      <w:adjustRightInd w:val="0"/>
    </w:pPr>
    <w:rPr>
      <w:rFonts w:ascii="Arial" w:hAnsi="Arial" w:cs="Arial"/>
      <w:color w:val="000000"/>
      <w:sz w:val="24"/>
      <w:szCs w:val="24"/>
    </w:rPr>
  </w:style>
  <w:style w:type="character" w:styleId="FootnoteReference">
    <w:name w:val="footnote reference"/>
    <w:semiHidden/>
    <w:unhideWhenUsed/>
    <w:rsid w:val="008A6758"/>
    <w:rPr>
      <w:vertAlign w:val="superscript"/>
    </w:rPr>
  </w:style>
  <w:style w:type="character" w:styleId="CommentReference">
    <w:name w:val="annotation reference"/>
    <w:uiPriority w:val="99"/>
    <w:semiHidden/>
    <w:unhideWhenUsed/>
    <w:rsid w:val="008A6758"/>
    <w:rPr>
      <w:sz w:val="16"/>
      <w:szCs w:val="16"/>
    </w:rPr>
  </w:style>
  <w:style w:type="character" w:styleId="SubtleEmphasis">
    <w:name w:val="Subtle Emphasis"/>
    <w:uiPriority w:val="19"/>
    <w:qFormat/>
    <w:rsid w:val="008A6758"/>
    <w:rPr>
      <w:i/>
      <w:iCs/>
      <w:color w:val="7F7F7F"/>
    </w:rPr>
  </w:style>
  <w:style w:type="character" w:customStyle="1" w:styleId="StyleFootnoteReference">
    <w:name w:val="Style Footnote Reference"/>
    <w:rsid w:val="008A6758"/>
    <w:rPr>
      <w:color w:val="000000"/>
      <w:vertAlign w:val="superscript"/>
    </w:rPr>
  </w:style>
  <w:style w:type="table" w:styleId="TableGrid">
    <w:name w:val="Table Grid"/>
    <w:basedOn w:val="TableNormal"/>
    <w:rsid w:val="008A675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rsid w:val="008A6758"/>
    <w:rPr>
      <w:rFonts w:eastAsia="Times New Roman"/>
      <w:lang w:eastAsia="ja-JP"/>
    </w:rPr>
    <w:tblPr>
      <w:tblStyleRowBandSize w:val="1"/>
      <w:tblStyleColBandSize w:val="1"/>
      <w:tblBorders>
        <w:top w:val="single" w:sz="18" w:space="0" w:color="auto"/>
        <w:bottom w:val="single" w:sz="18" w:space="0" w:color="auto"/>
      </w:tblBorders>
    </w:tblPr>
    <w:tblStylePr w:type="firstRow">
      <w:pPr>
        <w:spacing w:beforeLines="0" w:beforeAutospacing="0" w:afterLines="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Lines="0" w:beforeAutospacing="0" w:afterLines="0" w:afterAutospacing="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Strong">
    <w:name w:val="Strong"/>
    <w:qFormat/>
    <w:rsid w:val="008A6758"/>
    <w:rPr>
      <w:b/>
      <w:bCs/>
    </w:rPr>
  </w:style>
  <w:style w:type="paragraph" w:styleId="Revision">
    <w:name w:val="Revision"/>
    <w:hidden/>
    <w:uiPriority w:val="71"/>
    <w:semiHidden/>
    <w:rsid w:val="00517766"/>
    <w:rPr>
      <w:rFonts w:ascii="Times New Roman" w:eastAsia="Times New Roman" w:hAnsi="Times New Roman"/>
      <w:sz w:val="24"/>
      <w:szCs w:val="24"/>
    </w:rPr>
  </w:style>
  <w:style w:type="paragraph" w:customStyle="1" w:styleId="EndNoteBibliographyTitle">
    <w:name w:val="EndNote Bibliography Title"/>
    <w:basedOn w:val="Normal"/>
    <w:link w:val="EndNoteBibliographyTitleChar"/>
    <w:rsid w:val="003A2BA6"/>
    <w:pPr>
      <w:jc w:val="center"/>
    </w:pPr>
    <w:rPr>
      <w:noProof/>
    </w:rPr>
  </w:style>
  <w:style w:type="character" w:customStyle="1" w:styleId="EndNoteBibliographyTitleChar">
    <w:name w:val="EndNote Bibliography Title Char"/>
    <w:link w:val="EndNoteBibliographyTitle"/>
    <w:rsid w:val="003A2BA6"/>
    <w:rPr>
      <w:rFonts w:ascii="Times New Roman" w:eastAsia="Times New Roman" w:hAnsi="Times New Roman"/>
      <w:noProof/>
      <w:sz w:val="24"/>
      <w:szCs w:val="24"/>
    </w:rPr>
  </w:style>
  <w:style w:type="paragraph" w:customStyle="1" w:styleId="EndNoteBibliography">
    <w:name w:val="EndNote Bibliography"/>
    <w:basedOn w:val="Normal"/>
    <w:link w:val="EndNoteBibliographyChar"/>
    <w:rsid w:val="003A2BA6"/>
    <w:rPr>
      <w:noProof/>
    </w:rPr>
  </w:style>
  <w:style w:type="character" w:customStyle="1" w:styleId="EndNoteBibliographyChar">
    <w:name w:val="EndNote Bibliography Char"/>
    <w:link w:val="EndNoteBibliography"/>
    <w:rsid w:val="003A2BA6"/>
    <w:rPr>
      <w:rFonts w:ascii="Times New Roman" w:eastAsia="Times New Roman" w:hAnsi="Times New Roman"/>
      <w:noProof/>
      <w:sz w:val="24"/>
      <w:szCs w:val="24"/>
    </w:rPr>
  </w:style>
  <w:style w:type="character" w:styleId="FollowedHyperlink">
    <w:name w:val="FollowedHyperlink"/>
    <w:basedOn w:val="DefaultParagraphFont"/>
    <w:semiHidden/>
    <w:unhideWhenUsed/>
    <w:rsid w:val="00663BBE"/>
    <w:rPr>
      <w:color w:val="800080" w:themeColor="followedHyperlink"/>
      <w:u w:val="single"/>
    </w:rPr>
  </w:style>
  <w:style w:type="paragraph" w:styleId="PlainText">
    <w:name w:val="Plain Text"/>
    <w:basedOn w:val="Normal"/>
    <w:link w:val="PlainTextChar"/>
    <w:uiPriority w:val="99"/>
    <w:unhideWhenUsed/>
    <w:rsid w:val="00914D73"/>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914D73"/>
    <w:rPr>
      <w:rFonts w:eastAsiaTheme="minorHAns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05689">
      <w:bodyDiv w:val="1"/>
      <w:marLeft w:val="0"/>
      <w:marRight w:val="0"/>
      <w:marTop w:val="0"/>
      <w:marBottom w:val="0"/>
      <w:divBdr>
        <w:top w:val="none" w:sz="0" w:space="0" w:color="auto"/>
        <w:left w:val="none" w:sz="0" w:space="0" w:color="auto"/>
        <w:bottom w:val="none" w:sz="0" w:space="0" w:color="auto"/>
        <w:right w:val="none" w:sz="0" w:space="0" w:color="auto"/>
      </w:divBdr>
    </w:div>
    <w:div w:id="96948767">
      <w:bodyDiv w:val="1"/>
      <w:marLeft w:val="0"/>
      <w:marRight w:val="0"/>
      <w:marTop w:val="0"/>
      <w:marBottom w:val="0"/>
      <w:divBdr>
        <w:top w:val="none" w:sz="0" w:space="0" w:color="auto"/>
        <w:left w:val="none" w:sz="0" w:space="0" w:color="auto"/>
        <w:bottom w:val="none" w:sz="0" w:space="0" w:color="auto"/>
        <w:right w:val="none" w:sz="0" w:space="0" w:color="auto"/>
      </w:divBdr>
    </w:div>
    <w:div w:id="280843516">
      <w:bodyDiv w:val="1"/>
      <w:marLeft w:val="0"/>
      <w:marRight w:val="0"/>
      <w:marTop w:val="0"/>
      <w:marBottom w:val="0"/>
      <w:divBdr>
        <w:top w:val="none" w:sz="0" w:space="0" w:color="auto"/>
        <w:left w:val="none" w:sz="0" w:space="0" w:color="auto"/>
        <w:bottom w:val="none" w:sz="0" w:space="0" w:color="auto"/>
        <w:right w:val="none" w:sz="0" w:space="0" w:color="auto"/>
      </w:divBdr>
    </w:div>
    <w:div w:id="401610967">
      <w:bodyDiv w:val="1"/>
      <w:marLeft w:val="0"/>
      <w:marRight w:val="0"/>
      <w:marTop w:val="0"/>
      <w:marBottom w:val="0"/>
      <w:divBdr>
        <w:top w:val="none" w:sz="0" w:space="0" w:color="auto"/>
        <w:left w:val="none" w:sz="0" w:space="0" w:color="auto"/>
        <w:bottom w:val="none" w:sz="0" w:space="0" w:color="auto"/>
        <w:right w:val="none" w:sz="0" w:space="0" w:color="auto"/>
      </w:divBdr>
    </w:div>
    <w:div w:id="515117164">
      <w:bodyDiv w:val="1"/>
      <w:marLeft w:val="0"/>
      <w:marRight w:val="0"/>
      <w:marTop w:val="0"/>
      <w:marBottom w:val="0"/>
      <w:divBdr>
        <w:top w:val="none" w:sz="0" w:space="0" w:color="auto"/>
        <w:left w:val="none" w:sz="0" w:space="0" w:color="auto"/>
        <w:bottom w:val="none" w:sz="0" w:space="0" w:color="auto"/>
        <w:right w:val="none" w:sz="0" w:space="0" w:color="auto"/>
      </w:divBdr>
    </w:div>
    <w:div w:id="787167189">
      <w:bodyDiv w:val="1"/>
      <w:marLeft w:val="0"/>
      <w:marRight w:val="0"/>
      <w:marTop w:val="0"/>
      <w:marBottom w:val="0"/>
      <w:divBdr>
        <w:top w:val="none" w:sz="0" w:space="0" w:color="auto"/>
        <w:left w:val="none" w:sz="0" w:space="0" w:color="auto"/>
        <w:bottom w:val="none" w:sz="0" w:space="0" w:color="auto"/>
        <w:right w:val="none" w:sz="0" w:space="0" w:color="auto"/>
      </w:divBdr>
    </w:div>
    <w:div w:id="1092313197">
      <w:bodyDiv w:val="1"/>
      <w:marLeft w:val="0"/>
      <w:marRight w:val="0"/>
      <w:marTop w:val="0"/>
      <w:marBottom w:val="0"/>
      <w:divBdr>
        <w:top w:val="none" w:sz="0" w:space="0" w:color="auto"/>
        <w:left w:val="none" w:sz="0" w:space="0" w:color="auto"/>
        <w:bottom w:val="none" w:sz="0" w:space="0" w:color="auto"/>
        <w:right w:val="none" w:sz="0" w:space="0" w:color="auto"/>
      </w:divBdr>
    </w:div>
    <w:div w:id="1245528650">
      <w:bodyDiv w:val="1"/>
      <w:marLeft w:val="0"/>
      <w:marRight w:val="0"/>
      <w:marTop w:val="0"/>
      <w:marBottom w:val="0"/>
      <w:divBdr>
        <w:top w:val="none" w:sz="0" w:space="0" w:color="auto"/>
        <w:left w:val="none" w:sz="0" w:space="0" w:color="auto"/>
        <w:bottom w:val="none" w:sz="0" w:space="0" w:color="auto"/>
        <w:right w:val="none" w:sz="0" w:space="0" w:color="auto"/>
      </w:divBdr>
    </w:div>
    <w:div w:id="1351293734">
      <w:bodyDiv w:val="1"/>
      <w:marLeft w:val="0"/>
      <w:marRight w:val="0"/>
      <w:marTop w:val="0"/>
      <w:marBottom w:val="0"/>
      <w:divBdr>
        <w:top w:val="none" w:sz="0" w:space="0" w:color="auto"/>
        <w:left w:val="none" w:sz="0" w:space="0" w:color="auto"/>
        <w:bottom w:val="none" w:sz="0" w:space="0" w:color="auto"/>
        <w:right w:val="none" w:sz="0" w:space="0" w:color="auto"/>
      </w:divBdr>
    </w:div>
    <w:div w:id="1709404414">
      <w:bodyDiv w:val="1"/>
      <w:marLeft w:val="0"/>
      <w:marRight w:val="0"/>
      <w:marTop w:val="0"/>
      <w:marBottom w:val="0"/>
      <w:divBdr>
        <w:top w:val="none" w:sz="0" w:space="0" w:color="auto"/>
        <w:left w:val="none" w:sz="0" w:space="0" w:color="auto"/>
        <w:bottom w:val="none" w:sz="0" w:space="0" w:color="auto"/>
        <w:right w:val="none" w:sz="0" w:space="0" w:color="auto"/>
      </w:divBdr>
    </w:div>
    <w:div w:id="1727219656">
      <w:bodyDiv w:val="1"/>
      <w:marLeft w:val="0"/>
      <w:marRight w:val="0"/>
      <w:marTop w:val="0"/>
      <w:marBottom w:val="0"/>
      <w:divBdr>
        <w:top w:val="none" w:sz="0" w:space="0" w:color="auto"/>
        <w:left w:val="none" w:sz="0" w:space="0" w:color="auto"/>
        <w:bottom w:val="none" w:sz="0" w:space="0" w:color="auto"/>
        <w:right w:val="none" w:sz="0" w:space="0" w:color="auto"/>
      </w:divBdr>
    </w:div>
    <w:div w:id="1731725983">
      <w:bodyDiv w:val="1"/>
      <w:marLeft w:val="0"/>
      <w:marRight w:val="0"/>
      <w:marTop w:val="0"/>
      <w:marBottom w:val="0"/>
      <w:divBdr>
        <w:top w:val="none" w:sz="0" w:space="0" w:color="auto"/>
        <w:left w:val="none" w:sz="0" w:space="0" w:color="auto"/>
        <w:bottom w:val="none" w:sz="0" w:space="0" w:color="auto"/>
        <w:right w:val="none" w:sz="0" w:space="0" w:color="auto"/>
      </w:divBdr>
    </w:div>
    <w:div w:id="1749425794">
      <w:bodyDiv w:val="1"/>
      <w:marLeft w:val="0"/>
      <w:marRight w:val="0"/>
      <w:marTop w:val="0"/>
      <w:marBottom w:val="0"/>
      <w:divBdr>
        <w:top w:val="none" w:sz="0" w:space="0" w:color="auto"/>
        <w:left w:val="none" w:sz="0" w:space="0" w:color="auto"/>
        <w:bottom w:val="none" w:sz="0" w:space="0" w:color="auto"/>
        <w:right w:val="none" w:sz="0" w:space="0" w:color="auto"/>
      </w:divBdr>
    </w:div>
    <w:div w:id="1750079259">
      <w:bodyDiv w:val="1"/>
      <w:marLeft w:val="0"/>
      <w:marRight w:val="0"/>
      <w:marTop w:val="0"/>
      <w:marBottom w:val="0"/>
      <w:divBdr>
        <w:top w:val="none" w:sz="0" w:space="0" w:color="auto"/>
        <w:left w:val="none" w:sz="0" w:space="0" w:color="auto"/>
        <w:bottom w:val="none" w:sz="0" w:space="0" w:color="auto"/>
        <w:right w:val="none" w:sz="0" w:space="0" w:color="auto"/>
      </w:divBdr>
    </w:div>
    <w:div w:id="1750694167">
      <w:bodyDiv w:val="1"/>
      <w:marLeft w:val="0"/>
      <w:marRight w:val="0"/>
      <w:marTop w:val="0"/>
      <w:marBottom w:val="0"/>
      <w:divBdr>
        <w:top w:val="none" w:sz="0" w:space="0" w:color="auto"/>
        <w:left w:val="none" w:sz="0" w:space="0" w:color="auto"/>
        <w:bottom w:val="none" w:sz="0" w:space="0" w:color="auto"/>
        <w:right w:val="none" w:sz="0" w:space="0" w:color="auto"/>
      </w:divBdr>
    </w:div>
    <w:div w:id="1906641175">
      <w:bodyDiv w:val="1"/>
      <w:marLeft w:val="0"/>
      <w:marRight w:val="0"/>
      <w:marTop w:val="0"/>
      <w:marBottom w:val="0"/>
      <w:divBdr>
        <w:top w:val="none" w:sz="0" w:space="0" w:color="auto"/>
        <w:left w:val="none" w:sz="0" w:space="0" w:color="auto"/>
        <w:bottom w:val="none" w:sz="0" w:space="0" w:color="auto"/>
        <w:right w:val="none" w:sz="0" w:space="0" w:color="auto"/>
      </w:divBdr>
    </w:div>
    <w:div w:id="201506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aplecroft.com/portfolio/new-analysis/2013/10/15/child-labour-risks-increase-china-and-russia-most-progress-shown-south-america-maplecroft-index/" TargetMode="External"/><Relationship Id="rId18" Type="http://schemas.openxmlformats.org/officeDocument/2006/relationships/hyperlink" Target="http://base.garant.ru/10164235/" TargetMode="External"/><Relationship Id="rId26" Type="http://schemas.openxmlformats.org/officeDocument/2006/relationships/hyperlink" Target="http://www.ng.ru/politics/2014-12-12/1_bastrykin.html"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base.garant.ru/181762/" TargetMode="External"/><Relationship Id="rId34" Type="http://schemas.openxmlformats.org/officeDocument/2006/relationships/header" Target="header2.xml"/><Relationship Id="rId42"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rus.azattyk.org/content/kyrgyzstan_moscow_migrants/24974525.html" TargetMode="External"/><Relationship Id="rId17" Type="http://schemas.openxmlformats.org/officeDocument/2006/relationships/hyperlink" Target="http://www.state.gov/j/tip/rls/tiprpt/countries/2014/226804.htm" TargetMode="External"/><Relationship Id="rId25" Type="http://schemas.openxmlformats.org/officeDocument/2006/relationships/hyperlink" Target="http://rapsinews.com/legislation_news/20140922/272165648.html"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ilo.org/dyn/normlex/en/f?p=1000:11003:0::NO:::" TargetMode="External"/><Relationship Id="rId20" Type="http://schemas.openxmlformats.org/officeDocument/2006/relationships/hyperlink" Target="http://www.ilo.org/dyn/natlex/docs/WEBTEXT/60535/65252/E01RUS01.htm" TargetMode="External"/><Relationship Id="rId29" Type="http://schemas.openxmlformats.org/officeDocument/2006/relationships/hyperlink" Target="http://sledcom.ru/news/417848.html" TargetMode="Externa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is.unesco.org/Pages/default.aspx?SPSLanguage=EN" TargetMode="External"/><Relationship Id="rId24" Type="http://schemas.openxmlformats.org/officeDocument/2006/relationships/hyperlink" Target="http://base.garant.ru/178405/" TargetMode="External"/><Relationship Id="rId32" Type="http://schemas.openxmlformats.org/officeDocument/2006/relationships/hyperlink" Target="http://stpetersburg.usconsulate.gov/spbshelt.html"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ilo.org/wcmsp5/groups/public/---ed_norm/---relconf/documents/meetingdocument/wcms_235054.pdf" TargetMode="External"/><Relationship Id="rId23" Type="http://schemas.openxmlformats.org/officeDocument/2006/relationships/hyperlink" Target="http://legislationline.org/documents/section/criminal-codes/country/7" TargetMode="External"/><Relationship Id="rId28" Type="http://schemas.openxmlformats.org/officeDocument/2006/relationships/hyperlink" Target="http://sledcom.ru/news/416601.html" TargetMode="External"/><Relationship Id="rId36" Type="http://schemas.openxmlformats.org/officeDocument/2006/relationships/footer" Target="footer2.xml"/><Relationship Id="rId10" Type="http://schemas.openxmlformats.org/officeDocument/2006/relationships/hyperlink" Target="http://indrus.in/news/2013/01/24/russian_internet_child_porn_up_12-fold_since_2008_21825.html" TargetMode="External"/><Relationship Id="rId19" Type="http://schemas.openxmlformats.org/officeDocument/2006/relationships/hyperlink" Target="http://www.bbc.com/news/world-europe-30134421" TargetMode="External"/><Relationship Id="rId31" Type="http://schemas.openxmlformats.org/officeDocument/2006/relationships/hyperlink" Target="http://www.fond-detyam.ru/about/%D0%A3%D1%81%D1%82%D0%B0%D0%B2%20%D0%A4%D0%BE%D0%BD%D0%B4%D0%B0.doc" TargetMode="External"/><Relationship Id="rId4" Type="http://schemas.microsoft.com/office/2007/relationships/stylesWithEffects" Target="stylesWithEffects.xml"/><Relationship Id="rId9" Type="http://schemas.openxmlformats.org/officeDocument/2006/relationships/hyperlink" Target="http://www.state.gov/j/drl/rls/hrrpt/humanrightsreport/index.htm" TargetMode="External"/><Relationship Id="rId14" Type="http://schemas.openxmlformats.org/officeDocument/2006/relationships/hyperlink" Target="http://rt.com/news/homeless-children-problem-russia/" TargetMode="External"/><Relationship Id="rId22" Type="http://schemas.openxmlformats.org/officeDocument/2006/relationships/hyperlink" Target="http://www.constitution.ru/en/10003000-01.htm" TargetMode="External"/><Relationship Id="rId27" Type="http://schemas.openxmlformats.org/officeDocument/2006/relationships/hyperlink" Target="http://www.rfdeti.ru/menu/11" TargetMode="External"/><Relationship Id="rId30" Type="http://schemas.openxmlformats.org/officeDocument/2006/relationships/hyperlink" Target="http://www.g20australia.org/sites/default/files/g20_resources/library/g20_employment_plan_russian_federation.pdf"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D2A15-ADD1-4BFA-8896-D1C0F47E0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14703</Words>
  <Characters>83809</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98316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Lokvancic, Merima - ILAB</dc:creator>
  <cp:lastModifiedBy>Whelan, Jasmine N - ILAB</cp:lastModifiedBy>
  <cp:revision>2</cp:revision>
  <cp:lastPrinted>2015-06-26T14:56:00Z</cp:lastPrinted>
  <dcterms:created xsi:type="dcterms:W3CDTF">2015-08-04T16:33:00Z</dcterms:created>
  <dcterms:modified xsi:type="dcterms:W3CDTF">2015-08-04T16:33:00Z</dcterms:modified>
</cp:coreProperties>
</file>