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CF643" w14:textId="77777777" w:rsidR="00B53F89" w:rsidRDefault="00B53F89" w:rsidP="00587B89">
      <w:pPr>
        <w:pStyle w:val="Heading1"/>
        <w:pBdr>
          <w:bottom w:val="single" w:sz="4" w:space="1" w:color="auto"/>
        </w:pBdr>
        <w:spacing w:before="0" w:after="0"/>
        <w:rPr>
          <w:rFonts w:ascii="Calibri" w:hAnsi="Calibri" w:cs="Calibri"/>
          <w:lang w:val="en-US"/>
        </w:rPr>
      </w:pPr>
    </w:p>
    <w:p w14:paraId="7689A03A" w14:textId="77777777" w:rsidR="00F9252D" w:rsidRPr="00F92C9B" w:rsidRDefault="004A2416" w:rsidP="00587B89">
      <w:pPr>
        <w:pStyle w:val="Heading1"/>
        <w:pBdr>
          <w:bottom w:val="single" w:sz="4" w:space="1" w:color="auto"/>
        </w:pBdr>
        <w:spacing w:before="0" w:after="0"/>
        <w:rPr>
          <w:rFonts w:ascii="Calibri" w:hAnsi="Calibri" w:cs="Calibri"/>
          <w:lang w:val="en-US"/>
        </w:rPr>
      </w:pPr>
      <w:r w:rsidRPr="00F92C9B">
        <w:rPr>
          <w:rFonts w:ascii="Calibri" w:hAnsi="Calibri" w:cs="Calibri"/>
          <w:lang w:val="en-US"/>
        </w:rPr>
        <w:t>S</w:t>
      </w:r>
      <w:r w:rsidR="00587B89" w:rsidRPr="00F92C9B">
        <w:rPr>
          <w:rFonts w:ascii="Calibri" w:hAnsi="Calibri" w:cs="Calibri"/>
          <w:lang w:val="en-US"/>
        </w:rPr>
        <w:t>ã</w:t>
      </w:r>
      <w:r w:rsidRPr="00F92C9B">
        <w:rPr>
          <w:rFonts w:ascii="Calibri" w:hAnsi="Calibri" w:cs="Calibri"/>
          <w:lang w:val="en-US"/>
        </w:rPr>
        <w:t>o Tom</w:t>
      </w:r>
      <w:r w:rsidR="00587B89" w:rsidRPr="00F92C9B">
        <w:rPr>
          <w:rFonts w:ascii="Calibri" w:hAnsi="Calibri" w:cs="Calibri"/>
          <w:lang w:val="en-US"/>
        </w:rPr>
        <w:t>é</w:t>
      </w:r>
      <w:r w:rsidRPr="00F92C9B">
        <w:rPr>
          <w:rFonts w:ascii="Calibri" w:hAnsi="Calibri" w:cs="Calibri"/>
          <w:lang w:val="en-US"/>
        </w:rPr>
        <w:t xml:space="preserve"> and Pr</w:t>
      </w:r>
      <w:r w:rsidR="00587B89" w:rsidRPr="00F92C9B">
        <w:rPr>
          <w:rFonts w:ascii="Calibri" w:hAnsi="Calibri" w:cs="Calibri"/>
          <w:lang w:val="en-US"/>
        </w:rPr>
        <w:t>í</w:t>
      </w:r>
      <w:r w:rsidRPr="00F92C9B">
        <w:rPr>
          <w:rFonts w:ascii="Calibri" w:hAnsi="Calibri" w:cs="Calibri"/>
          <w:lang w:val="en-US"/>
        </w:rPr>
        <w:t>ncipe</w:t>
      </w:r>
    </w:p>
    <w:p w14:paraId="18D4C61C" w14:textId="77777777" w:rsidR="00F9252D" w:rsidRPr="00F92C9B" w:rsidRDefault="007B4B21" w:rsidP="00F9252D">
      <w:pPr>
        <w:pStyle w:val="Heading1"/>
        <w:spacing w:before="0" w:after="0"/>
        <w:rPr>
          <w:rFonts w:ascii="Calibri" w:hAnsi="Calibri" w:cs="Calibri"/>
          <w:color w:val="215868"/>
          <w:sz w:val="24"/>
          <w:szCs w:val="24"/>
          <w:lang w:val="en-US"/>
        </w:rPr>
      </w:pPr>
      <w:r w:rsidRPr="00F92C9B">
        <w:rPr>
          <w:rFonts w:ascii="Calibri" w:hAnsi="Calibri" w:cs="Calibri"/>
          <w:color w:val="215868"/>
          <w:sz w:val="24"/>
          <w:szCs w:val="24"/>
          <w:lang w:val="en-US"/>
        </w:rPr>
        <w:t>Minimal</w:t>
      </w:r>
      <w:r w:rsidR="00B821D3" w:rsidRPr="00F92C9B">
        <w:rPr>
          <w:rFonts w:ascii="Calibri" w:hAnsi="Calibri" w:cs="Calibri"/>
          <w:color w:val="215868"/>
          <w:sz w:val="24"/>
          <w:szCs w:val="24"/>
          <w:lang w:val="en-US"/>
        </w:rPr>
        <w:t xml:space="preserve"> Advancement </w:t>
      </w:r>
    </w:p>
    <w:p w14:paraId="35C0EF86" w14:textId="77777777" w:rsidR="009B6476" w:rsidRPr="002B22F4" w:rsidRDefault="009B6476" w:rsidP="00756A71">
      <w:pPr>
        <w:rPr>
          <w:rFonts w:ascii="Calibri" w:hAnsi="Calibri" w:cs="Calibri"/>
          <w:b/>
          <w:bCs/>
          <w:kern w:val="32"/>
          <w:sz w:val="28"/>
          <w:szCs w:val="28"/>
        </w:rPr>
      </w:pPr>
    </w:p>
    <w:p w14:paraId="45B1A8DE" w14:textId="16D155F0" w:rsidR="006611A5" w:rsidRDefault="006611A5" w:rsidP="00756A71">
      <w:pPr>
        <w:rPr>
          <w:rFonts w:ascii="Calibri" w:hAnsi="Calibri" w:cs="Calibri"/>
          <w:sz w:val="22"/>
          <w:szCs w:val="22"/>
        </w:rPr>
      </w:pPr>
      <w:r w:rsidRPr="006611A5">
        <w:rPr>
          <w:rFonts w:ascii="Calibri" w:hAnsi="Calibri" w:cs="Calibri"/>
          <w:sz w:val="22"/>
          <w:szCs w:val="22"/>
        </w:rPr>
        <w:t xml:space="preserve">In 2014, São Tomé and Príncipe made a minimal advancement in efforts to eliminate the worst forms of child labor. The Government established an Anti-Child Labor Committee to coordinate its efforts to combat child labor and continued to fund and </w:t>
      </w:r>
      <w:proofErr w:type="gramStart"/>
      <w:r w:rsidRPr="006611A5">
        <w:rPr>
          <w:rFonts w:ascii="Calibri" w:hAnsi="Calibri" w:cs="Calibri"/>
          <w:sz w:val="22"/>
          <w:szCs w:val="22"/>
        </w:rPr>
        <w:t>participate</w:t>
      </w:r>
      <w:proofErr w:type="gramEnd"/>
      <w:r w:rsidRPr="006611A5">
        <w:rPr>
          <w:rFonts w:ascii="Calibri" w:hAnsi="Calibri" w:cs="Calibri"/>
          <w:sz w:val="22"/>
          <w:szCs w:val="22"/>
        </w:rPr>
        <w:t xml:space="preserve"> in programs that include the goal of eliminating or preventing child labor, including its worst forms. However, children in São Tomé and Príncipe are engaged in child labor, including in domestic and street work. The Government has not adopted legislation to protect all children under age 18 from hazardous occupations and agencies responsible for child labor law enforcement lacked sufficient resources to conduct inspections.</w:t>
      </w:r>
    </w:p>
    <w:p w14:paraId="4BA82789" w14:textId="77777777" w:rsidR="006611A5" w:rsidRPr="00F92C9B" w:rsidRDefault="006611A5" w:rsidP="00756A71">
      <w:pPr>
        <w:rPr>
          <w:rFonts w:ascii="Calibri" w:hAnsi="Calibri" w:cs="Calibri"/>
          <w:sz w:val="22"/>
          <w:szCs w:val="22"/>
        </w:rPr>
      </w:pPr>
    </w:p>
    <w:p w14:paraId="0D019946" w14:textId="77777777" w:rsidR="009B6476" w:rsidRPr="00F92C9B" w:rsidRDefault="009B6476" w:rsidP="00756A71">
      <w:pPr>
        <w:pStyle w:val="Heading1"/>
        <w:numPr>
          <w:ilvl w:val="0"/>
          <w:numId w:val="13"/>
        </w:numPr>
        <w:spacing w:before="0" w:after="0"/>
        <w:ind w:left="450" w:hanging="450"/>
        <w:rPr>
          <w:rFonts w:ascii="Calibri" w:hAnsi="Calibri" w:cs="Calibri"/>
          <w:sz w:val="22"/>
          <w:szCs w:val="22"/>
          <w:lang w:val="en-US"/>
        </w:rPr>
      </w:pPr>
      <w:r w:rsidRPr="00F92C9B">
        <w:rPr>
          <w:rFonts w:ascii="Calibri" w:hAnsi="Calibri" w:cs="Calibri"/>
          <w:sz w:val="22"/>
          <w:szCs w:val="22"/>
          <w:lang w:val="en-US"/>
        </w:rPr>
        <w:t>Prevalence and Sectoral Distribution of Child Labor</w:t>
      </w:r>
    </w:p>
    <w:p w14:paraId="1161D87E" w14:textId="77777777" w:rsidR="009B6476" w:rsidRPr="00F92C9B" w:rsidRDefault="009B6476" w:rsidP="00756A71">
      <w:pPr>
        <w:rPr>
          <w:rFonts w:ascii="Calibri" w:hAnsi="Calibri" w:cs="Calibri"/>
          <w:sz w:val="22"/>
          <w:szCs w:val="22"/>
        </w:rPr>
      </w:pPr>
    </w:p>
    <w:p w14:paraId="71BB06E1" w14:textId="3A082576" w:rsidR="009B6476" w:rsidRPr="00F92C9B" w:rsidRDefault="001B3F1A" w:rsidP="000E4DFC">
      <w:pPr>
        <w:rPr>
          <w:rFonts w:ascii="Calibri" w:hAnsi="Calibri" w:cs="Calibri"/>
          <w:sz w:val="22"/>
          <w:szCs w:val="22"/>
        </w:rPr>
      </w:pPr>
      <w:r>
        <w:rPr>
          <w:rFonts w:ascii="Calibri" w:hAnsi="Calibri" w:cs="Calibri"/>
          <w:sz w:val="22"/>
          <w:szCs w:val="22"/>
        </w:rPr>
        <w:t xml:space="preserve">Although the problem does not appear to be widespread, children </w:t>
      </w:r>
      <w:r w:rsidR="00971D91">
        <w:rPr>
          <w:rFonts w:ascii="Calibri" w:hAnsi="Calibri" w:cs="Calibri"/>
          <w:sz w:val="22"/>
          <w:szCs w:val="22"/>
        </w:rPr>
        <w:t xml:space="preserve">in </w:t>
      </w:r>
      <w:r w:rsidR="00971D91" w:rsidRPr="00DF07D3">
        <w:rPr>
          <w:rFonts w:ascii="Calibri" w:hAnsi="Calibri" w:cs="Calibri"/>
          <w:sz w:val="22"/>
          <w:szCs w:val="22"/>
        </w:rPr>
        <w:t>São Tomé and Príncipe</w:t>
      </w:r>
      <w:r w:rsidR="00971D91">
        <w:rPr>
          <w:rFonts w:ascii="Calibri" w:hAnsi="Calibri" w:cs="Calibri"/>
          <w:sz w:val="22"/>
          <w:szCs w:val="22"/>
        </w:rPr>
        <w:t xml:space="preserve"> </w:t>
      </w:r>
      <w:r w:rsidR="00D94773">
        <w:rPr>
          <w:rFonts w:ascii="Calibri" w:hAnsi="Calibri" w:cs="Calibri"/>
          <w:sz w:val="22"/>
          <w:szCs w:val="22"/>
        </w:rPr>
        <w:t xml:space="preserve">are </w:t>
      </w:r>
      <w:r>
        <w:rPr>
          <w:rFonts w:ascii="Calibri" w:hAnsi="Calibri" w:cs="Calibri"/>
          <w:sz w:val="22"/>
          <w:szCs w:val="22"/>
        </w:rPr>
        <w:t>engage</w:t>
      </w:r>
      <w:r w:rsidR="00D94773">
        <w:rPr>
          <w:rFonts w:ascii="Calibri" w:hAnsi="Calibri" w:cs="Calibri"/>
          <w:sz w:val="22"/>
          <w:szCs w:val="22"/>
        </w:rPr>
        <w:t>d</w:t>
      </w:r>
      <w:r>
        <w:rPr>
          <w:rFonts w:ascii="Calibri" w:hAnsi="Calibri" w:cs="Calibri"/>
          <w:sz w:val="22"/>
          <w:szCs w:val="22"/>
        </w:rPr>
        <w:t xml:space="preserve"> in child labor, including in </w:t>
      </w:r>
      <w:r w:rsidR="00DD7C22" w:rsidRPr="00F92C9B">
        <w:rPr>
          <w:rFonts w:ascii="Calibri" w:hAnsi="Calibri" w:cs="Calibri"/>
          <w:sz w:val="22"/>
          <w:szCs w:val="22"/>
        </w:rPr>
        <w:t>domestic service</w:t>
      </w:r>
      <w:r w:rsidR="007624D6" w:rsidRPr="00F92C9B">
        <w:rPr>
          <w:rFonts w:ascii="Calibri" w:hAnsi="Calibri" w:cs="Calibri"/>
          <w:sz w:val="22"/>
          <w:szCs w:val="22"/>
        </w:rPr>
        <w:t xml:space="preserve"> and street work.</w:t>
      </w:r>
      <w:r w:rsidR="00A41083" w:rsidRPr="00F92C9B">
        <w:rPr>
          <w:rFonts w:ascii="Calibri" w:hAnsi="Calibri" w:cs="Calibri"/>
          <w:sz w:val="22"/>
          <w:szCs w:val="22"/>
        </w:rPr>
        <w:fldChar w:fldCharType="begin">
          <w:fldData xml:space="preserve">PEVuZE5vdGU+PENpdGUgRXhjbHVkZVllYXI9IjEiPjxBdXRob3I+VS5TLiBFbWJhc3N5LSBMaWJy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JmFtcDtkbGlkPTIyMDE1MTwvdXJsPjwvcmVsYXRlZC11cmxzPjwvdXJscz48L3JlY29yZD48L0Np
dGU+PC9FbmROb3RlPn==
</w:fldData>
        </w:fldChar>
      </w:r>
      <w:r w:rsidR="00767CCB">
        <w:rPr>
          <w:rFonts w:ascii="Calibri" w:hAnsi="Calibri" w:cs="Calibri"/>
          <w:sz w:val="22"/>
          <w:szCs w:val="22"/>
        </w:rPr>
        <w:instrText xml:space="preserve"> ADDIN EN.CITE </w:instrText>
      </w:r>
      <w:r w:rsidR="00767CCB">
        <w:rPr>
          <w:rFonts w:ascii="Calibri" w:hAnsi="Calibri" w:cs="Calibri"/>
          <w:sz w:val="22"/>
          <w:szCs w:val="22"/>
        </w:rPr>
        <w:fldChar w:fldCharType="begin">
          <w:fldData xml:space="preserve">PEVuZE5vdGU+PENpdGUgRXhjbHVkZVllYXI9IjEiPjxBdXRob3I+VS5TLiBFbWJhc3N5LSBMaWJy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JmFtcDtkbGlkPTIyMDE1MTwvdXJsPjwvcmVsYXRlZC11cmxzPjwvdXJscz48L3JlY29yZD48L0Np
dGU+PC9FbmROb3RlPn==
</w:fldData>
        </w:fldChar>
      </w:r>
      <w:r w:rsidR="00767CCB">
        <w:rPr>
          <w:rFonts w:ascii="Calibri" w:hAnsi="Calibri" w:cs="Calibri"/>
          <w:sz w:val="22"/>
          <w:szCs w:val="22"/>
        </w:rPr>
        <w:instrText xml:space="preserve"> ADDIN EN.CITE.DATA </w:instrText>
      </w:r>
      <w:r w:rsidR="00767CCB">
        <w:rPr>
          <w:rFonts w:ascii="Calibri" w:hAnsi="Calibri" w:cs="Calibri"/>
          <w:sz w:val="22"/>
          <w:szCs w:val="22"/>
        </w:rPr>
      </w:r>
      <w:r w:rsidR="00767CCB">
        <w:rPr>
          <w:rFonts w:ascii="Calibri" w:hAnsi="Calibri" w:cs="Calibri"/>
          <w:sz w:val="22"/>
          <w:szCs w:val="22"/>
        </w:rPr>
        <w:fldChar w:fldCharType="end"/>
      </w:r>
      <w:r w:rsidR="00A41083" w:rsidRPr="00F92C9B">
        <w:rPr>
          <w:rFonts w:ascii="Calibri" w:hAnsi="Calibri" w:cs="Calibri"/>
          <w:sz w:val="22"/>
          <w:szCs w:val="22"/>
        </w:rPr>
      </w:r>
      <w:r w:rsidR="00A41083" w:rsidRPr="00F92C9B">
        <w:rPr>
          <w:rFonts w:ascii="Calibri" w:hAnsi="Calibri" w:cs="Calibri"/>
          <w:sz w:val="22"/>
          <w:szCs w:val="22"/>
        </w:rPr>
        <w:fldChar w:fldCharType="separate"/>
      </w:r>
      <w:r w:rsidR="003128F2">
        <w:rPr>
          <w:rFonts w:ascii="Calibri" w:hAnsi="Calibri" w:cs="Calibri"/>
          <w:noProof/>
          <w:sz w:val="22"/>
          <w:szCs w:val="22"/>
        </w:rPr>
        <w:t>(</w:t>
      </w:r>
      <w:hyperlink w:anchor="_ENREF_1" w:tooltip="U.S. Embassy- Libreville,  #100" w:history="1">
        <w:r w:rsidR="00220550">
          <w:rPr>
            <w:rFonts w:ascii="Calibri" w:hAnsi="Calibri" w:cs="Calibri"/>
            <w:noProof/>
            <w:sz w:val="22"/>
            <w:szCs w:val="22"/>
          </w:rPr>
          <w:t>1-6</w:t>
        </w:r>
      </w:hyperlink>
      <w:r w:rsidR="003128F2">
        <w:rPr>
          <w:rFonts w:ascii="Calibri" w:hAnsi="Calibri" w:cs="Calibri"/>
          <w:noProof/>
          <w:sz w:val="22"/>
          <w:szCs w:val="22"/>
        </w:rPr>
        <w:t>)</w:t>
      </w:r>
      <w:r w:rsidR="00A41083" w:rsidRPr="00F92C9B">
        <w:rPr>
          <w:rFonts w:ascii="Calibri" w:hAnsi="Calibri" w:cs="Calibri"/>
          <w:sz w:val="22"/>
          <w:szCs w:val="22"/>
        </w:rPr>
        <w:fldChar w:fldCharType="end"/>
      </w:r>
      <w:r w:rsidR="00DD7C22" w:rsidRPr="00F92C9B">
        <w:rPr>
          <w:rFonts w:ascii="Calibri" w:hAnsi="Calibri" w:cs="Calibri"/>
          <w:sz w:val="22"/>
          <w:szCs w:val="22"/>
        </w:rPr>
        <w:t xml:space="preserve"> </w:t>
      </w:r>
      <w:r w:rsidR="009B6476" w:rsidRPr="00F92C9B">
        <w:rPr>
          <w:rFonts w:ascii="Calibri" w:hAnsi="Calibri" w:cs="Calibri"/>
          <w:sz w:val="22"/>
          <w:szCs w:val="22"/>
        </w:rPr>
        <w:t xml:space="preserve">Table 1 provides </w:t>
      </w:r>
      <w:r w:rsidR="00E70F75" w:rsidRPr="00F92C9B">
        <w:rPr>
          <w:rFonts w:ascii="Calibri" w:hAnsi="Calibri" w:cs="Calibri"/>
          <w:sz w:val="22"/>
          <w:szCs w:val="22"/>
        </w:rPr>
        <w:t>key indicators</w:t>
      </w:r>
      <w:r w:rsidR="009B6476" w:rsidRPr="00F92C9B">
        <w:rPr>
          <w:rFonts w:ascii="Calibri" w:hAnsi="Calibri" w:cs="Calibri"/>
          <w:sz w:val="22"/>
          <w:szCs w:val="22"/>
        </w:rPr>
        <w:t xml:space="preserve"> on </w:t>
      </w:r>
      <w:r w:rsidR="00E70F75" w:rsidRPr="00F92C9B">
        <w:rPr>
          <w:rFonts w:ascii="Calibri" w:hAnsi="Calibri" w:cs="Calibri"/>
          <w:sz w:val="22"/>
          <w:szCs w:val="22"/>
        </w:rPr>
        <w:t>children’s work</w:t>
      </w:r>
      <w:r w:rsidR="009B6476" w:rsidRPr="00F92C9B">
        <w:rPr>
          <w:rFonts w:ascii="Calibri" w:hAnsi="Calibri" w:cs="Calibri"/>
          <w:sz w:val="22"/>
          <w:szCs w:val="22"/>
        </w:rPr>
        <w:t xml:space="preserve"> and education in </w:t>
      </w:r>
      <w:r w:rsidR="00BE66BE" w:rsidRPr="00F92C9B">
        <w:rPr>
          <w:rFonts w:ascii="Calibri" w:hAnsi="Calibri" w:cs="Calibri"/>
          <w:sz w:val="22"/>
          <w:szCs w:val="22"/>
        </w:rPr>
        <w:t>São Tomé and Príncipe.</w:t>
      </w:r>
    </w:p>
    <w:p w14:paraId="2F03CCEA" w14:textId="77777777" w:rsidR="00907CD3" w:rsidRPr="00F92C9B" w:rsidRDefault="00907CD3" w:rsidP="00756A71">
      <w:pPr>
        <w:rPr>
          <w:rFonts w:ascii="Calibri" w:hAnsi="Calibri" w:cs="Calibri"/>
          <w:sz w:val="22"/>
          <w:szCs w:val="22"/>
        </w:rPr>
      </w:pPr>
    </w:p>
    <w:p w14:paraId="3FD90B7E" w14:textId="55653B6B" w:rsidR="00C73D21" w:rsidRPr="00F92C9B" w:rsidRDefault="000445F4" w:rsidP="00756A71">
      <w:pPr>
        <w:rPr>
          <w:rFonts w:ascii="Calibri" w:hAnsi="Calibri" w:cs="Calibri"/>
          <w:b/>
          <w:sz w:val="22"/>
          <w:szCs w:val="22"/>
        </w:rPr>
      </w:pPr>
      <w:proofErr w:type="gramStart"/>
      <w:r w:rsidRPr="00F92C9B">
        <w:rPr>
          <w:rFonts w:ascii="Calibri" w:hAnsi="Calibri" w:cs="Calibri"/>
          <w:b/>
          <w:sz w:val="22"/>
          <w:szCs w:val="22"/>
        </w:rPr>
        <w:t>Table 1.</w:t>
      </w:r>
      <w:proofErr w:type="gramEnd"/>
      <w:r w:rsidRPr="00F92C9B">
        <w:rPr>
          <w:rFonts w:ascii="Calibri" w:hAnsi="Calibri" w:cs="Calibri"/>
          <w:b/>
          <w:sz w:val="22"/>
          <w:szCs w:val="22"/>
        </w:rPr>
        <w:t xml:space="preserve"> Statistics on Children’s Work and Education</w:t>
      </w:r>
    </w:p>
    <w:tbl>
      <w:tblPr>
        <w:tblW w:w="6138" w:type="dxa"/>
        <w:tblBorders>
          <w:top w:val="single" w:sz="4" w:space="0" w:color="auto"/>
        </w:tblBorders>
        <w:tblLook w:val="04A0" w:firstRow="1" w:lastRow="0" w:firstColumn="1" w:lastColumn="0" w:noHBand="0" w:noVBand="1"/>
      </w:tblPr>
      <w:tblGrid>
        <w:gridCol w:w="4698"/>
        <w:gridCol w:w="1440"/>
      </w:tblGrid>
      <w:tr w:rsidR="00D20ED6" w:rsidRPr="00F92C9B" w14:paraId="401A5269" w14:textId="77777777" w:rsidTr="004873A9">
        <w:tc>
          <w:tcPr>
            <w:tcW w:w="4698" w:type="dxa"/>
            <w:tcBorders>
              <w:top w:val="single" w:sz="4" w:space="0" w:color="auto"/>
              <w:left w:val="single" w:sz="4" w:space="0" w:color="auto"/>
              <w:bottom w:val="single" w:sz="4" w:space="0" w:color="auto"/>
              <w:right w:val="single" w:sz="4" w:space="0" w:color="auto"/>
            </w:tcBorders>
            <w:shd w:val="clear" w:color="auto" w:fill="DAEEF3"/>
          </w:tcPr>
          <w:p w14:paraId="049ABC7D" w14:textId="77777777" w:rsidR="00D20ED6" w:rsidRPr="00F92C9B" w:rsidRDefault="003F7143" w:rsidP="00756A71">
            <w:pPr>
              <w:rPr>
                <w:rFonts w:ascii="Calibri" w:hAnsi="Calibri" w:cs="Calibri"/>
                <w:sz w:val="20"/>
                <w:szCs w:val="20"/>
              </w:rPr>
            </w:pPr>
            <w:r w:rsidRPr="00F92C9B">
              <w:rPr>
                <w:rFonts w:ascii="Calibri" w:hAnsi="Calibri" w:cs="Calibri"/>
                <w:b/>
                <w:bCs/>
                <w:sz w:val="20"/>
                <w:szCs w:val="20"/>
              </w:rPr>
              <w:t>Working children, ages 5</w:t>
            </w:r>
            <w:r w:rsidR="00D20ED6" w:rsidRPr="00F92C9B">
              <w:rPr>
                <w:rFonts w:ascii="Calibri" w:hAnsi="Calibri" w:cs="Calibri"/>
                <w:b/>
                <w:bCs/>
                <w:sz w:val="20"/>
                <w:szCs w:val="20"/>
              </w:rPr>
              <w:t xml:space="preserve"> to 14</w:t>
            </w:r>
            <w:r w:rsidR="007624D6" w:rsidRPr="00F92C9B">
              <w:rPr>
                <w:rFonts w:ascii="Calibri" w:hAnsi="Calibri" w:cs="Calibri"/>
                <w:b/>
                <w:bCs/>
                <w:sz w:val="20"/>
                <w:szCs w:val="20"/>
              </w:rPr>
              <w:t xml:space="preserve"> </w:t>
            </w:r>
            <w:r w:rsidR="007624D6" w:rsidRPr="00F92C9B">
              <w:rPr>
                <w:rFonts w:ascii="Calibri" w:hAnsi="Calibri"/>
                <w:b/>
                <w:bCs/>
                <w:sz w:val="20"/>
                <w:szCs w:val="20"/>
              </w:rPr>
              <w:t>(% and population)</w:t>
            </w:r>
            <w:r w:rsidR="00D20ED6" w:rsidRPr="00F92C9B">
              <w:rPr>
                <w:rFonts w:ascii="Calibri" w:hAnsi="Calibri" w:cs="Calibr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3F3DC779" w14:textId="77777777" w:rsidR="00D20ED6" w:rsidRPr="00F92C9B" w:rsidRDefault="00D44022" w:rsidP="00756A71">
            <w:pPr>
              <w:rPr>
                <w:rFonts w:ascii="Calibri" w:hAnsi="Calibri" w:cs="Calibri"/>
                <w:sz w:val="20"/>
                <w:szCs w:val="20"/>
              </w:rPr>
            </w:pPr>
            <w:r w:rsidRPr="00F92C9B">
              <w:rPr>
                <w:rFonts w:ascii="Calibri" w:hAnsi="Calibri" w:cs="Calibri"/>
                <w:sz w:val="20"/>
                <w:szCs w:val="20"/>
              </w:rPr>
              <w:t>15.4 (6,218)</w:t>
            </w:r>
          </w:p>
        </w:tc>
      </w:tr>
      <w:tr w:rsidR="00D20ED6" w:rsidRPr="00F92C9B" w14:paraId="07588D04" w14:textId="77777777" w:rsidTr="004873A9">
        <w:tc>
          <w:tcPr>
            <w:tcW w:w="4698" w:type="dxa"/>
            <w:tcBorders>
              <w:top w:val="single" w:sz="4" w:space="0" w:color="auto"/>
              <w:left w:val="single" w:sz="4" w:space="0" w:color="auto"/>
              <w:bottom w:val="single" w:sz="4" w:space="0" w:color="auto"/>
              <w:right w:val="single" w:sz="4" w:space="0" w:color="auto"/>
            </w:tcBorders>
            <w:shd w:val="clear" w:color="auto" w:fill="DAEEF3"/>
          </w:tcPr>
          <w:p w14:paraId="4CD85DBC" w14:textId="77777777" w:rsidR="00D20ED6" w:rsidRPr="00F92C9B" w:rsidRDefault="00D20ED6" w:rsidP="00756A71">
            <w:pPr>
              <w:rPr>
                <w:rFonts w:ascii="Calibri" w:hAnsi="Calibri" w:cs="Calibri"/>
                <w:sz w:val="20"/>
                <w:szCs w:val="20"/>
              </w:rPr>
            </w:pPr>
            <w:r w:rsidRPr="00F92C9B">
              <w:rPr>
                <w:rFonts w:ascii="Calibri" w:hAnsi="Calibri" w:cs="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390DC1A" w14:textId="77777777" w:rsidR="00D20ED6" w:rsidRPr="00F92C9B" w:rsidRDefault="00D44022" w:rsidP="00756A71">
            <w:pPr>
              <w:rPr>
                <w:rFonts w:ascii="Calibri" w:hAnsi="Calibri" w:cs="Calibri"/>
                <w:sz w:val="20"/>
                <w:szCs w:val="20"/>
              </w:rPr>
            </w:pPr>
            <w:r w:rsidRPr="00F92C9B">
              <w:rPr>
                <w:rFonts w:ascii="Calibri" w:hAnsi="Calibri" w:cs="Calibri"/>
                <w:sz w:val="20"/>
                <w:szCs w:val="20"/>
              </w:rPr>
              <w:t>68.8</w:t>
            </w:r>
          </w:p>
        </w:tc>
      </w:tr>
      <w:tr w:rsidR="00D20ED6" w:rsidRPr="00F92C9B" w14:paraId="25760A2F" w14:textId="77777777" w:rsidTr="004873A9">
        <w:tc>
          <w:tcPr>
            <w:tcW w:w="4698" w:type="dxa"/>
            <w:tcBorders>
              <w:top w:val="single" w:sz="4" w:space="0" w:color="auto"/>
              <w:left w:val="single" w:sz="4" w:space="0" w:color="auto"/>
              <w:bottom w:val="single" w:sz="4" w:space="0" w:color="auto"/>
              <w:right w:val="single" w:sz="4" w:space="0" w:color="auto"/>
            </w:tcBorders>
            <w:shd w:val="clear" w:color="auto" w:fill="DAEEF3"/>
          </w:tcPr>
          <w:p w14:paraId="6B269570" w14:textId="77777777" w:rsidR="00D20ED6" w:rsidRPr="00F92C9B" w:rsidRDefault="00D20ED6" w:rsidP="00756A71">
            <w:pPr>
              <w:rPr>
                <w:rFonts w:ascii="Calibri" w:hAnsi="Calibri" w:cs="Calibri"/>
                <w:sz w:val="20"/>
                <w:szCs w:val="20"/>
              </w:rPr>
            </w:pPr>
            <w:r w:rsidRPr="00F92C9B">
              <w:rPr>
                <w:rFonts w:ascii="Calibri" w:hAnsi="Calibri" w:cs="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23FD25D" w14:textId="77777777" w:rsidR="00D20ED6" w:rsidRPr="00F92C9B" w:rsidRDefault="00D44022" w:rsidP="00756A71">
            <w:pPr>
              <w:rPr>
                <w:rFonts w:ascii="Calibri" w:hAnsi="Calibri" w:cs="Calibri"/>
                <w:sz w:val="20"/>
                <w:szCs w:val="20"/>
              </w:rPr>
            </w:pPr>
            <w:r w:rsidRPr="00F92C9B">
              <w:rPr>
                <w:rFonts w:ascii="Calibri" w:hAnsi="Calibri" w:cs="Calibri"/>
                <w:sz w:val="20"/>
                <w:szCs w:val="20"/>
              </w:rPr>
              <w:t>13.7</w:t>
            </w:r>
          </w:p>
        </w:tc>
      </w:tr>
      <w:tr w:rsidR="00D20ED6" w:rsidRPr="00F92C9B" w14:paraId="5E21242D" w14:textId="77777777" w:rsidTr="004873A9">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3C718318" w14:textId="77777777" w:rsidR="00D20ED6" w:rsidRPr="00F92C9B" w:rsidRDefault="00D20ED6" w:rsidP="00756A71">
            <w:pPr>
              <w:rPr>
                <w:rFonts w:ascii="Calibri" w:hAnsi="Calibri" w:cs="Calibri"/>
                <w:sz w:val="20"/>
                <w:szCs w:val="20"/>
              </w:rPr>
            </w:pPr>
            <w:r w:rsidRPr="00F92C9B">
              <w:rPr>
                <w:rFonts w:ascii="Calibri"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9BEF746" w14:textId="77777777" w:rsidR="00D20ED6" w:rsidRPr="00F92C9B" w:rsidRDefault="00D44022" w:rsidP="00756A71">
            <w:pPr>
              <w:rPr>
                <w:rFonts w:ascii="Calibri" w:hAnsi="Calibri" w:cs="Calibri"/>
                <w:sz w:val="20"/>
                <w:szCs w:val="20"/>
              </w:rPr>
            </w:pPr>
            <w:r w:rsidRPr="00F92C9B">
              <w:rPr>
                <w:rFonts w:ascii="Calibri" w:hAnsi="Calibri" w:cs="Calibri"/>
                <w:sz w:val="20"/>
                <w:szCs w:val="20"/>
              </w:rPr>
              <w:t>104.0</w:t>
            </w:r>
          </w:p>
        </w:tc>
      </w:tr>
    </w:tbl>
    <w:p w14:paraId="3875B3D5" w14:textId="2DB437C0" w:rsidR="00D44022" w:rsidRPr="00F92C9B" w:rsidRDefault="00D44022" w:rsidP="000E4DFC">
      <w:pPr>
        <w:rPr>
          <w:rFonts w:ascii="Calibri" w:hAnsi="Calibri" w:cs="Calibri"/>
          <w:sz w:val="20"/>
          <w:szCs w:val="20"/>
        </w:rPr>
      </w:pPr>
      <w:r w:rsidRPr="00F92C9B">
        <w:rPr>
          <w:rFonts w:ascii="Calibri" w:hAnsi="Calibri" w:cs="Calibri"/>
          <w:i/>
          <w:sz w:val="20"/>
          <w:szCs w:val="20"/>
        </w:rPr>
        <w:t>Source for primary</w:t>
      </w:r>
      <w:r w:rsidR="00253F37" w:rsidRPr="00F92C9B">
        <w:rPr>
          <w:rFonts w:ascii="Calibri" w:hAnsi="Calibri" w:cs="Calibri"/>
          <w:i/>
          <w:sz w:val="20"/>
          <w:szCs w:val="20"/>
        </w:rPr>
        <w:t xml:space="preserve"> completion rate: Data from 2013</w:t>
      </w:r>
      <w:r w:rsidRPr="00F92C9B">
        <w:rPr>
          <w:rFonts w:ascii="Calibri" w:hAnsi="Calibri" w:cs="Calibri"/>
          <w:i/>
          <w:sz w:val="20"/>
          <w:szCs w:val="20"/>
        </w:rPr>
        <w:t>, published by UNESC</w:t>
      </w:r>
      <w:r w:rsidR="00AE607F">
        <w:rPr>
          <w:rFonts w:ascii="Calibri" w:hAnsi="Calibri" w:cs="Calibri"/>
          <w:i/>
          <w:sz w:val="20"/>
          <w:szCs w:val="20"/>
        </w:rPr>
        <w:t>O Institute for Statistics, 2015</w:t>
      </w:r>
      <w:r w:rsidR="006D305D" w:rsidRPr="00F92C9B">
        <w:rPr>
          <w:rFonts w:ascii="Calibri" w:hAnsi="Calibri" w:cs="Calibri"/>
          <w:i/>
          <w:sz w:val="20"/>
          <w:szCs w:val="20"/>
        </w:rPr>
        <w:t>.</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&lt;EndNote&gt;&lt;Cite&gt;&lt;Author&gt;UNESCO Institute for Statistics&lt;/Author&gt;&lt;RecNum&gt;118&lt;/RecNum&gt;&lt;DisplayText&gt;(7)&lt;/DisplayText&gt;&lt;record&gt;&lt;rec-number&gt;118&lt;/rec-number&gt;&lt;foreign-keys&gt;&lt;key app="EN" db-id="50e2tv9dixx99kewpvbxw2dnzrv0fazaawer"&gt;118&lt;/key&gt;&lt;/foreign-keys&gt;&lt;ref-type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Total&lt;/title&gt;&lt;/titles&gt;&lt;keywords&gt;&lt;keyword&gt;São Tomé and Príncipe&lt;/keyword&gt;&lt;/keywords&gt;&lt;dates&gt;&lt;pub-dates&gt;&lt;date&gt;[accessed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7" w:tooltip="UNESCO Institute for Statistics,  #118" w:history="1">
        <w:r w:rsidR="00220550">
          <w:rPr>
            <w:rFonts w:ascii="Calibri" w:hAnsi="Calibri" w:cs="Calibri"/>
            <w:noProof/>
            <w:sz w:val="20"/>
            <w:szCs w:val="20"/>
          </w:rPr>
          <w:t>7</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p w14:paraId="1680B1EC" w14:textId="64227047" w:rsidR="00907CD3" w:rsidRPr="00F92C9B" w:rsidRDefault="00253F37" w:rsidP="000E4DFC">
      <w:pPr>
        <w:rPr>
          <w:rFonts w:ascii="Calibri" w:hAnsi="Calibri" w:cs="Calibri"/>
          <w:i/>
          <w:sz w:val="20"/>
          <w:szCs w:val="20"/>
        </w:rPr>
      </w:pPr>
      <w:r w:rsidRPr="00F92C9B">
        <w:rPr>
          <w:rFonts w:ascii="Calibri" w:hAnsi="Calibri" w:cs="Calibri"/>
          <w:i/>
          <w:sz w:val="20"/>
          <w:szCs w:val="20"/>
        </w:rPr>
        <w:t xml:space="preserve">Source for all other data: Understanding Children’s Work Project’s analysis of statistics from Multiple </w:t>
      </w:r>
      <w:r w:rsidR="00AE607F">
        <w:rPr>
          <w:rFonts w:ascii="Calibri" w:hAnsi="Calibri" w:cs="Calibri"/>
          <w:i/>
          <w:sz w:val="20"/>
          <w:szCs w:val="20"/>
        </w:rPr>
        <w:t xml:space="preserve">Indicator </w:t>
      </w:r>
      <w:r w:rsidRPr="00F92C9B">
        <w:rPr>
          <w:rFonts w:ascii="Calibri" w:hAnsi="Calibri" w:cs="Calibri"/>
          <w:i/>
          <w:sz w:val="20"/>
          <w:szCs w:val="20"/>
        </w:rPr>
        <w:t>Cluster Survey 2, 2000.</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&lt;EndNote&gt;&lt;Cite&gt;&lt;Author&gt;UCW&lt;/Author&gt;&lt;Year&gt;Analysis received January 16, 2015&lt;/Year&gt;&lt;RecNum&gt;119&lt;/RecNum&gt;&lt;DisplayText&gt;(8)&lt;/DisplayText&gt;&lt;record&gt;&lt;rec-number&gt;119&lt;/rec-number&gt;&lt;foreign-keys&gt;&lt;key app="EN" db-id="50e2tv9dixx99kewpvbxw2dnzrv0fazaawer"&gt;119&lt;/key&gt;&lt;/foreign-keys&gt;&lt;ref-type name="Chart or Table"&gt;38&lt;/ref-type&gt;&lt;contributors&gt;&lt;authors&gt;&lt;author&gt;UCW,&lt;/author&gt;&lt;/authors&gt;&lt;secondary-authors&gt;&lt;author&gt;Original data from Multiple Indicator Cluster 2 Survey, &lt;/author&gt;&lt;/secondary-authors&gt;&lt;/contributors&gt;&lt;titles&gt;&lt;title&gt;Analysis of Child Economic Activity and School Attendance Statistics from National Household or Child Labor Surveys&lt;/title&gt;&lt;/titles&gt;&lt;keywords&gt;&lt;keyword&gt;São Tomé and Príncipe&lt;/keyword&gt;&lt;/keywords&gt;&lt;dates&gt;&lt;year&gt;Analysis received January 16, 2015&lt;/year&gt;&lt;pub-dates&gt;&lt;date&gt;2000.&lt;/date&gt;&lt;/pub-dates&gt;&lt;/dates&gt;&lt;urls&gt;&lt;related-urls&gt;&lt;url&gt;Reliable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8" w:tooltip="UCW, Analysis received January 16, 2015 #119" w:history="1">
        <w:r w:rsidR="00220550">
          <w:rPr>
            <w:rFonts w:ascii="Calibri" w:hAnsi="Calibri" w:cs="Calibri"/>
            <w:noProof/>
            <w:sz w:val="20"/>
            <w:szCs w:val="20"/>
          </w:rPr>
          <w:t>8</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p w14:paraId="62365F68" w14:textId="77777777" w:rsidR="00253F37" w:rsidRPr="00F92C9B" w:rsidRDefault="00253F37" w:rsidP="00253F37">
      <w:pPr>
        <w:rPr>
          <w:rFonts w:ascii="Calibri" w:hAnsi="Calibri" w:cs="Calibri"/>
          <w:noProof/>
          <w:sz w:val="22"/>
          <w:szCs w:val="22"/>
        </w:rPr>
      </w:pPr>
    </w:p>
    <w:p w14:paraId="5AF70D38" w14:textId="77777777" w:rsidR="009B6476" w:rsidRPr="00F92C9B" w:rsidRDefault="009B6476" w:rsidP="00756A71">
      <w:pPr>
        <w:rPr>
          <w:rFonts w:ascii="Calibri" w:hAnsi="Calibri" w:cs="Calibri"/>
          <w:sz w:val="22"/>
          <w:szCs w:val="22"/>
        </w:rPr>
      </w:pPr>
      <w:r w:rsidRPr="00F92C9B">
        <w:rPr>
          <w:rFonts w:ascii="Calibri" w:hAnsi="Calibri" w:cs="Calibri"/>
          <w:sz w:val="22"/>
          <w:szCs w:val="22"/>
        </w:rPr>
        <w:t xml:space="preserve">Based on a review of available information, Table 2 provides an overview of children’s work </w:t>
      </w:r>
      <w:r w:rsidR="00E70F75" w:rsidRPr="00F92C9B">
        <w:rPr>
          <w:rFonts w:ascii="Calibri" w:hAnsi="Calibri" w:cs="Calibri"/>
          <w:sz w:val="22"/>
          <w:szCs w:val="22"/>
        </w:rPr>
        <w:t xml:space="preserve">by </w:t>
      </w:r>
      <w:r w:rsidR="00C73D21" w:rsidRPr="00F92C9B">
        <w:rPr>
          <w:rFonts w:ascii="Calibri" w:hAnsi="Calibri" w:cs="Calibri"/>
          <w:sz w:val="22"/>
          <w:szCs w:val="22"/>
        </w:rPr>
        <w:t>sector and activity</w:t>
      </w:r>
      <w:r w:rsidRPr="00F92C9B">
        <w:rPr>
          <w:rFonts w:ascii="Calibri" w:hAnsi="Calibri" w:cs="Calibri"/>
          <w:sz w:val="22"/>
          <w:szCs w:val="22"/>
        </w:rPr>
        <w:t xml:space="preserve">. </w:t>
      </w:r>
    </w:p>
    <w:p w14:paraId="52C30186" w14:textId="77777777" w:rsidR="009B6476" w:rsidRPr="00F92C9B" w:rsidRDefault="009B6476" w:rsidP="00756A71">
      <w:pPr>
        <w:rPr>
          <w:rFonts w:ascii="Calibri" w:hAnsi="Calibri" w:cs="Calibri"/>
          <w:sz w:val="22"/>
          <w:szCs w:val="22"/>
        </w:rPr>
      </w:pPr>
    </w:p>
    <w:p w14:paraId="1E1E45E7" w14:textId="27A557EE" w:rsidR="009B6476" w:rsidRPr="00F92C9B" w:rsidRDefault="000445F4" w:rsidP="00756A71">
      <w:pPr>
        <w:rPr>
          <w:rFonts w:ascii="Calibri" w:hAnsi="Calibri" w:cs="Calibri"/>
          <w:b/>
          <w:sz w:val="22"/>
          <w:szCs w:val="22"/>
        </w:rPr>
      </w:pPr>
      <w:proofErr w:type="gramStart"/>
      <w:r w:rsidRPr="00F92C9B">
        <w:rPr>
          <w:rFonts w:ascii="Calibri" w:hAnsi="Calibri" w:cs="Calibri"/>
          <w:b/>
          <w:sz w:val="22"/>
          <w:szCs w:val="22"/>
        </w:rPr>
        <w:t>Table 2.</w:t>
      </w:r>
      <w:proofErr w:type="gramEnd"/>
      <w:r w:rsidRPr="00F92C9B">
        <w:rPr>
          <w:rFonts w:ascii="Calibri" w:hAnsi="Calibri" w:cs="Calibri"/>
          <w:b/>
          <w:sz w:val="22"/>
          <w:szCs w:val="22"/>
        </w:rPr>
        <w:t xml:space="preserve"> Overview of Children’s Work by Sector and Activity</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78"/>
        <w:gridCol w:w="6656"/>
      </w:tblGrid>
      <w:tr w:rsidR="00D20ED6" w:rsidRPr="00F92C9B" w14:paraId="1B081DFE" w14:textId="77777777" w:rsidTr="001219F8">
        <w:trPr>
          <w:trHeight w:val="229"/>
        </w:trPr>
        <w:tc>
          <w:tcPr>
            <w:tcW w:w="2178" w:type="dxa"/>
            <w:shd w:val="clear" w:color="auto" w:fill="DAEEF3"/>
            <w:vAlign w:val="center"/>
          </w:tcPr>
          <w:p w14:paraId="0A6C68B1" w14:textId="77777777" w:rsidR="00D20ED6" w:rsidRPr="00F92C9B" w:rsidRDefault="00D20ED6" w:rsidP="00756A71">
            <w:pPr>
              <w:rPr>
                <w:rFonts w:ascii="Calibri" w:hAnsi="Calibri" w:cs="Calibri"/>
                <w:b/>
                <w:sz w:val="20"/>
                <w:szCs w:val="20"/>
              </w:rPr>
            </w:pPr>
            <w:r w:rsidRPr="00F92C9B">
              <w:rPr>
                <w:rFonts w:ascii="Calibri" w:hAnsi="Calibri" w:cs="Calibri"/>
                <w:b/>
                <w:sz w:val="20"/>
                <w:szCs w:val="20"/>
              </w:rPr>
              <w:t>Sector/Industry</w:t>
            </w:r>
          </w:p>
        </w:tc>
        <w:tc>
          <w:tcPr>
            <w:tcW w:w="6656" w:type="dxa"/>
            <w:shd w:val="clear" w:color="auto" w:fill="DAEEF3"/>
            <w:vAlign w:val="center"/>
          </w:tcPr>
          <w:p w14:paraId="7BF9037F" w14:textId="77777777" w:rsidR="00D20ED6" w:rsidRPr="00F92C9B" w:rsidRDefault="00D20ED6" w:rsidP="00756A71">
            <w:pPr>
              <w:rPr>
                <w:rFonts w:ascii="Calibri" w:hAnsi="Calibri" w:cs="Calibri"/>
                <w:b/>
                <w:sz w:val="20"/>
                <w:szCs w:val="20"/>
              </w:rPr>
            </w:pPr>
            <w:r w:rsidRPr="00F92C9B">
              <w:rPr>
                <w:rFonts w:ascii="Calibri" w:hAnsi="Calibri" w:cs="Calibri"/>
                <w:b/>
                <w:sz w:val="20"/>
                <w:szCs w:val="20"/>
              </w:rPr>
              <w:t>Activity</w:t>
            </w:r>
          </w:p>
        </w:tc>
      </w:tr>
      <w:tr w:rsidR="00D20ED6" w:rsidRPr="00F92C9B" w14:paraId="516F968A" w14:textId="77777777" w:rsidTr="001219F8">
        <w:trPr>
          <w:trHeight w:val="243"/>
        </w:trPr>
        <w:tc>
          <w:tcPr>
            <w:tcW w:w="2178" w:type="dxa"/>
            <w:vMerge w:val="restart"/>
            <w:vAlign w:val="center"/>
          </w:tcPr>
          <w:p w14:paraId="217360AF" w14:textId="77777777" w:rsidR="00D20ED6" w:rsidRPr="00F92C9B" w:rsidRDefault="00D20ED6" w:rsidP="00756A71">
            <w:pPr>
              <w:rPr>
                <w:rFonts w:ascii="Calibri" w:hAnsi="Calibri" w:cs="Calibri"/>
                <w:sz w:val="20"/>
                <w:szCs w:val="20"/>
              </w:rPr>
            </w:pPr>
            <w:r w:rsidRPr="00F92C9B">
              <w:rPr>
                <w:rFonts w:ascii="Calibri" w:hAnsi="Calibri" w:cs="Calibri"/>
                <w:sz w:val="20"/>
                <w:szCs w:val="20"/>
              </w:rPr>
              <w:t>Agriculture</w:t>
            </w:r>
          </w:p>
        </w:tc>
        <w:tc>
          <w:tcPr>
            <w:tcW w:w="6656" w:type="dxa"/>
            <w:vAlign w:val="center"/>
          </w:tcPr>
          <w:p w14:paraId="6250D105" w14:textId="1D45DF42" w:rsidR="00D20ED6" w:rsidRPr="00F92C9B" w:rsidRDefault="005300DD" w:rsidP="00220550">
            <w:pPr>
              <w:rPr>
                <w:rFonts w:ascii="Calibri" w:hAnsi="Calibri" w:cs="Calibri"/>
                <w:sz w:val="20"/>
                <w:szCs w:val="20"/>
              </w:rPr>
            </w:pPr>
            <w:r>
              <w:rPr>
                <w:rFonts w:ascii="Calibri" w:hAnsi="Calibri" w:cs="Calibri"/>
                <w:sz w:val="20"/>
                <w:szCs w:val="20"/>
              </w:rPr>
              <w:t>Farming,</w:t>
            </w:r>
            <w:r w:rsidR="00441862" w:rsidRPr="00F92C9B">
              <w:rPr>
                <w:rFonts w:ascii="Calibri" w:hAnsi="Calibri" w:cs="Calibri"/>
                <w:bCs/>
                <w:sz w:val="20"/>
                <w:szCs w:val="20"/>
              </w:rPr>
              <w:t>*</w:t>
            </w:r>
            <w:r w:rsidR="00957F3D" w:rsidRPr="00F92C9B">
              <w:rPr>
                <w:rFonts w:ascii="Calibri" w:hAnsi="Calibri" w:cs="Calibri"/>
                <w:sz w:val="20"/>
                <w:szCs w:val="20"/>
              </w:rPr>
              <w:t xml:space="preserve"> </w:t>
            </w:r>
            <w:r w:rsidRPr="00D04CE1">
              <w:rPr>
                <w:rFonts w:ascii="Calibri" w:hAnsi="Calibri" w:cs="Calibri"/>
                <w:sz w:val="20"/>
                <w:szCs w:val="20"/>
              </w:rPr>
              <w:t>activities unknown</w:t>
            </w:r>
            <w:r>
              <w:rPr>
                <w:rFonts w:ascii="Calibri" w:hAnsi="Calibri" w:cs="Calibri"/>
                <w:sz w:val="20"/>
                <w:szCs w:val="20"/>
              </w:rPr>
              <w:t xml:space="preserve"> </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&lt;EndNote&gt;&lt;Cite&gt;&lt;Author&gt;ILO-IPEC&lt;/Author&gt;&lt;Year&gt;2013&lt;/Year&gt;&lt;RecNum&gt;115&lt;/RecNum&gt;&lt;DisplayText&gt;(3, 5)&lt;/DisplayText&gt;&lt;record&gt;&lt;rec-number&gt;115&lt;/rec-number&gt;&lt;foreign-keys&gt;&lt;key app="EN" db-id="50e2tv9dixx99kewpvbxw2dnzrv0fazaawer"&gt;115&lt;/key&gt;&lt;/foreign-keys&gt;&lt;ref-type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CPLP&lt;/title&gt;&lt;/titles&gt;&lt;keywords&gt;&lt;keyword&gt;São Tomé and Príncipe&lt;/keyword&gt;&lt;/keywords&gt;&lt;dates&gt;&lt;year&gt;2013&lt;/year&gt;&lt;/dates&gt;&lt;pub-location&gt;Geneva&lt;/pub-location&gt;&lt;urls&gt;&lt;related-urls&gt;&lt;url&gt;http://www.ilo.org/ipec/Informationresources/WCMS_222484/lang--en/index.htm&lt;/url&gt;&lt;/related-urls&gt;&lt;/urls&gt;&lt;/record&gt;&lt;/Cite&gt;&lt;Cite&gt;&lt;Author&gt;U.S. Embassy- Libreville&lt;/Author&gt;&lt;RecNum&gt;117&lt;/RecNum&gt;&lt;record&gt;&lt;rec-number&gt;117&lt;/rec-number&gt;&lt;foreign-keys&gt;&lt;key app="EN" db-id="50e2tv9dixx99kewpvbxw2dnzrv0fazaawer"&gt;117&lt;/key&gt;&lt;/foreign-keys&gt;&lt;ref-type name="Report"&gt;27&lt;/ref-type&gt;&lt;contributors&gt;&lt;authors&gt;&lt;author&gt;U.S. Embassy- Libreville,&lt;/author&gt;&lt;/authors&gt;&lt;/contributors&gt;&lt;titles&gt;&lt;title&gt;reporting, February 13, 2014&lt;/title&gt;&lt;/titles&gt;&lt;keywords&gt;&lt;keyword&gt;São Tomé and Príncipe&lt;/keyword&gt;&lt;/keywords&gt;&lt;dates&gt;&lt;/dates&gt;&lt;urls&gt;&lt;/urls&gt;&lt;/record&gt;&lt;/Cite&gt;&lt;/EndNote&gt;</w:instrText>
            </w:r>
            <w:r w:rsidR="00A41083" w:rsidRPr="00F92C9B">
              <w:rPr>
                <w:rFonts w:ascii="Calibri" w:hAnsi="Calibri" w:cs="Calibri"/>
                <w:sz w:val="20"/>
                <w:szCs w:val="20"/>
              </w:rPr>
              <w:fldChar w:fldCharType="separate"/>
            </w:r>
            <w:r w:rsidR="00437983">
              <w:rPr>
                <w:rFonts w:ascii="Calibri" w:hAnsi="Calibri" w:cs="Calibri"/>
                <w:noProof/>
                <w:sz w:val="20"/>
                <w:szCs w:val="20"/>
              </w:rPr>
              <w:t>(</w:t>
            </w:r>
            <w:hyperlink w:anchor="_ENREF_3" w:tooltip="ILO-IPEC, 2013 #115" w:history="1">
              <w:r w:rsidR="00220550">
                <w:rPr>
                  <w:rFonts w:ascii="Calibri" w:hAnsi="Calibri" w:cs="Calibri"/>
                  <w:noProof/>
                  <w:sz w:val="20"/>
                  <w:szCs w:val="20"/>
                </w:rPr>
                <w:t>3</w:t>
              </w:r>
            </w:hyperlink>
            <w:r w:rsidR="00437983">
              <w:rPr>
                <w:rFonts w:ascii="Calibri" w:hAnsi="Calibri" w:cs="Calibri"/>
                <w:noProof/>
                <w:sz w:val="20"/>
                <w:szCs w:val="20"/>
              </w:rPr>
              <w:t xml:space="preserve">, </w:t>
            </w:r>
            <w:hyperlink w:anchor="_ENREF_5" w:tooltip="U.S. Embassy- Libreville,  #117" w:history="1">
              <w:r w:rsidR="00220550">
                <w:rPr>
                  <w:rFonts w:ascii="Calibri" w:hAnsi="Calibri" w:cs="Calibri"/>
                  <w:noProof/>
                  <w:sz w:val="20"/>
                  <w:szCs w:val="20"/>
                </w:rPr>
                <w:t>5</w:t>
              </w:r>
            </w:hyperlink>
            <w:r w:rsidR="00437983">
              <w:rPr>
                <w:rFonts w:ascii="Calibri" w:hAnsi="Calibri" w:cs="Calibri"/>
                <w:noProof/>
                <w:sz w:val="20"/>
                <w:szCs w:val="20"/>
              </w:rPr>
              <w:t>)</w:t>
            </w:r>
            <w:r w:rsidR="00A41083" w:rsidRPr="00F92C9B">
              <w:rPr>
                <w:rFonts w:ascii="Calibri" w:hAnsi="Calibri" w:cs="Calibri"/>
                <w:sz w:val="20"/>
                <w:szCs w:val="20"/>
              </w:rPr>
              <w:fldChar w:fldCharType="end"/>
            </w:r>
          </w:p>
        </w:tc>
      </w:tr>
      <w:tr w:rsidR="00D20ED6" w:rsidRPr="00F92C9B" w14:paraId="263887DF" w14:textId="77777777" w:rsidTr="001219F8">
        <w:trPr>
          <w:trHeight w:val="143"/>
        </w:trPr>
        <w:tc>
          <w:tcPr>
            <w:tcW w:w="2178" w:type="dxa"/>
            <w:vMerge/>
            <w:vAlign w:val="center"/>
          </w:tcPr>
          <w:p w14:paraId="40EF1149" w14:textId="77777777" w:rsidR="00D20ED6" w:rsidRPr="00F92C9B" w:rsidRDefault="00D20ED6" w:rsidP="00756A71">
            <w:pPr>
              <w:rPr>
                <w:rFonts w:ascii="Calibri" w:hAnsi="Calibri" w:cs="Calibri"/>
                <w:sz w:val="20"/>
                <w:szCs w:val="20"/>
              </w:rPr>
            </w:pPr>
          </w:p>
        </w:tc>
        <w:tc>
          <w:tcPr>
            <w:tcW w:w="6656" w:type="dxa"/>
            <w:vAlign w:val="center"/>
          </w:tcPr>
          <w:p w14:paraId="2E76FF9A" w14:textId="3F4FF7B1" w:rsidR="00D20ED6" w:rsidRPr="00F92C9B" w:rsidRDefault="00D102AA" w:rsidP="00220550">
            <w:pPr>
              <w:rPr>
                <w:rFonts w:ascii="Calibri" w:hAnsi="Calibri" w:cs="Calibri"/>
                <w:sz w:val="20"/>
                <w:szCs w:val="20"/>
              </w:rPr>
            </w:pPr>
            <w:r w:rsidRPr="00F92C9B">
              <w:rPr>
                <w:rFonts w:ascii="Calibri" w:hAnsi="Calibri" w:cs="Calibri"/>
                <w:sz w:val="20"/>
                <w:szCs w:val="20"/>
              </w:rPr>
              <w:t>Fishing</w:t>
            </w:r>
            <w:r w:rsidR="00A3764E" w:rsidRPr="00F92C9B">
              <w:rPr>
                <w:rFonts w:ascii="Calibri" w:hAnsi="Calibri" w:cs="Calibri"/>
                <w:sz w:val="20"/>
                <w:szCs w:val="20"/>
              </w:rPr>
              <w:t>,</w:t>
            </w:r>
            <w:r w:rsidR="00441862" w:rsidRPr="00F92C9B">
              <w:rPr>
                <w:rFonts w:ascii="Calibri" w:hAnsi="Calibri" w:cs="Calibri"/>
                <w:bCs/>
                <w:sz w:val="20"/>
                <w:szCs w:val="20"/>
              </w:rPr>
              <w:t>*</w:t>
            </w:r>
            <w:r w:rsidR="00A3764E" w:rsidRPr="00F92C9B">
              <w:rPr>
                <w:rFonts w:ascii="Calibri" w:hAnsi="Calibri" w:cs="Calibri"/>
                <w:bCs/>
                <w:sz w:val="20"/>
                <w:szCs w:val="20"/>
              </w:rPr>
              <w:t xml:space="preserve"> </w:t>
            </w:r>
            <w:r w:rsidR="00A3764E" w:rsidRPr="00D04CE1">
              <w:rPr>
                <w:rFonts w:ascii="Calibri" w:hAnsi="Calibri" w:cs="Calibri"/>
                <w:bCs/>
                <w:sz w:val="20"/>
                <w:szCs w:val="20"/>
              </w:rPr>
              <w:t>activities unknown</w:t>
            </w:r>
            <w:r w:rsidR="00D44022" w:rsidRPr="00F92C9B">
              <w:rPr>
                <w:rFonts w:ascii="Calibri" w:hAnsi="Calibri" w:cs="Calibri"/>
                <w:bCs/>
                <w:sz w:val="20"/>
                <w:szCs w:val="20"/>
              </w:rPr>
              <w:t xml:space="preserve"> </w:t>
            </w:r>
            <w:r w:rsidR="00A41083" w:rsidRPr="00F92C9B">
              <w:rPr>
                <w:rFonts w:ascii="Calibri" w:hAnsi="Calibri" w:cs="Calibri"/>
                <w:sz w:val="20"/>
                <w:szCs w:val="20"/>
              </w:rPr>
              <w:fldChar w:fldCharType="begin">
                <w:fldData xml:space="preserve">PEVuZE5vdGU+PENpdGU+PEF1dGhvcj5JTE8tSVBFQzwvQXV0aG9yPjxZZWFyPjIwMTM8L1llYXI+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==
</w:fldData>
              </w:fldChar>
            </w:r>
            <w:r w:rsidR="00767CCB">
              <w:rPr>
                <w:rFonts w:ascii="Calibri" w:hAnsi="Calibri" w:cs="Calibri"/>
                <w:sz w:val="20"/>
                <w:szCs w:val="20"/>
              </w:rPr>
              <w:instrText xml:space="preserve"> ADDIN EN.CITE </w:instrText>
            </w:r>
            <w:r w:rsidR="00767CCB">
              <w:rPr>
                <w:rFonts w:ascii="Calibri" w:hAnsi="Calibri" w:cs="Calibri"/>
                <w:sz w:val="20"/>
                <w:szCs w:val="20"/>
              </w:rPr>
              <w:fldChar w:fldCharType="begin">
                <w:fldData xml:space="preserve">PEVuZE5vdGU+PENpdGU+PEF1dGhvcj5JTE8tSVBFQzwvQXV0aG9yPjxZZWFyPjIwMTM8L1llYXI+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==
</w:fldData>
              </w:fldChar>
            </w:r>
            <w:r w:rsidR="00767CCB">
              <w:rPr>
                <w:rFonts w:ascii="Calibri" w:hAnsi="Calibri" w:cs="Calibri"/>
                <w:sz w:val="20"/>
                <w:szCs w:val="20"/>
              </w:rPr>
              <w:instrText xml:space="preserve"> ADDIN EN.CITE.DATA </w:instrText>
            </w:r>
            <w:r w:rsidR="00767CCB">
              <w:rPr>
                <w:rFonts w:ascii="Calibri" w:hAnsi="Calibri" w:cs="Calibri"/>
                <w:sz w:val="20"/>
                <w:szCs w:val="20"/>
              </w:rPr>
            </w:r>
            <w:r w:rsidR="00767CCB">
              <w:rPr>
                <w:rFonts w:ascii="Calibri" w:hAnsi="Calibri" w:cs="Calibri"/>
                <w:sz w:val="20"/>
                <w:szCs w:val="20"/>
              </w:rPr>
              <w:fldChar w:fldCharType="end"/>
            </w:r>
            <w:r w:rsidR="00A41083" w:rsidRPr="00F92C9B">
              <w:rPr>
                <w:rFonts w:ascii="Calibri" w:hAnsi="Calibri" w:cs="Calibri"/>
                <w:sz w:val="20"/>
                <w:szCs w:val="20"/>
              </w:rPr>
            </w:r>
            <w:r w:rsidR="00A41083" w:rsidRPr="00F92C9B">
              <w:rPr>
                <w:rFonts w:ascii="Calibri" w:hAnsi="Calibri" w:cs="Calibri"/>
                <w:sz w:val="20"/>
                <w:szCs w:val="20"/>
              </w:rPr>
              <w:fldChar w:fldCharType="separate"/>
            </w:r>
            <w:r w:rsidR="00437983">
              <w:rPr>
                <w:rFonts w:ascii="Calibri" w:hAnsi="Calibri" w:cs="Calibri"/>
                <w:noProof/>
                <w:sz w:val="20"/>
                <w:szCs w:val="20"/>
              </w:rPr>
              <w:t>(</w:t>
            </w:r>
            <w:hyperlink w:anchor="_ENREF_1" w:tooltip="U.S. Embassy- Libreville,  #100" w:history="1">
              <w:r w:rsidR="00220550">
                <w:rPr>
                  <w:rFonts w:ascii="Calibri" w:hAnsi="Calibri" w:cs="Calibri"/>
                  <w:noProof/>
                  <w:sz w:val="20"/>
                  <w:szCs w:val="20"/>
                </w:rPr>
                <w:t>1</w:t>
              </w:r>
            </w:hyperlink>
            <w:r w:rsidR="00437983">
              <w:rPr>
                <w:rFonts w:ascii="Calibri" w:hAnsi="Calibri" w:cs="Calibri"/>
                <w:noProof/>
                <w:sz w:val="20"/>
                <w:szCs w:val="20"/>
              </w:rPr>
              <w:t xml:space="preserve">, </w:t>
            </w:r>
            <w:hyperlink w:anchor="_ENREF_3" w:tooltip="ILO-IPEC, 2013 #115" w:history="1">
              <w:r w:rsidR="00220550">
                <w:rPr>
                  <w:rFonts w:ascii="Calibri" w:hAnsi="Calibri" w:cs="Calibri"/>
                  <w:noProof/>
                  <w:sz w:val="20"/>
                  <w:szCs w:val="20"/>
                </w:rPr>
                <w:t>3</w:t>
              </w:r>
            </w:hyperlink>
            <w:r w:rsidR="00437983">
              <w:rPr>
                <w:rFonts w:ascii="Calibri" w:hAnsi="Calibri" w:cs="Calibri"/>
                <w:noProof/>
                <w:sz w:val="20"/>
                <w:szCs w:val="20"/>
              </w:rPr>
              <w:t>)</w:t>
            </w:r>
            <w:r w:rsidR="00A41083" w:rsidRPr="00F92C9B">
              <w:rPr>
                <w:rFonts w:ascii="Calibri" w:hAnsi="Calibri" w:cs="Calibri"/>
                <w:sz w:val="20"/>
                <w:szCs w:val="20"/>
              </w:rPr>
              <w:fldChar w:fldCharType="end"/>
            </w:r>
          </w:p>
        </w:tc>
      </w:tr>
      <w:tr w:rsidR="00D20ED6" w:rsidRPr="00F92C9B" w14:paraId="7F96CF65" w14:textId="77777777" w:rsidTr="001219F8">
        <w:trPr>
          <w:trHeight w:val="243"/>
        </w:trPr>
        <w:tc>
          <w:tcPr>
            <w:tcW w:w="2178" w:type="dxa"/>
            <w:vAlign w:val="center"/>
          </w:tcPr>
          <w:p w14:paraId="61C13014" w14:textId="77777777" w:rsidR="00D20ED6" w:rsidRPr="00F92C9B" w:rsidRDefault="00D20ED6" w:rsidP="00756A71">
            <w:pPr>
              <w:rPr>
                <w:rFonts w:ascii="Calibri" w:hAnsi="Calibri" w:cs="Calibri"/>
                <w:sz w:val="20"/>
                <w:szCs w:val="20"/>
              </w:rPr>
            </w:pPr>
            <w:r w:rsidRPr="00F92C9B">
              <w:rPr>
                <w:rFonts w:ascii="Calibri" w:hAnsi="Calibri" w:cs="Calibri"/>
                <w:sz w:val="20"/>
                <w:szCs w:val="20"/>
              </w:rPr>
              <w:t>Industry</w:t>
            </w:r>
          </w:p>
        </w:tc>
        <w:tc>
          <w:tcPr>
            <w:tcW w:w="6656" w:type="dxa"/>
            <w:vAlign w:val="center"/>
          </w:tcPr>
          <w:p w14:paraId="4B5E66B3" w14:textId="768AE514" w:rsidR="00D20ED6" w:rsidRPr="00F92C9B" w:rsidRDefault="00915298" w:rsidP="00220550">
            <w:pPr>
              <w:rPr>
                <w:rFonts w:ascii="Calibri" w:hAnsi="Calibri" w:cs="Calibri"/>
                <w:sz w:val="20"/>
                <w:szCs w:val="20"/>
              </w:rPr>
            </w:pPr>
            <w:r w:rsidRPr="00F92C9B">
              <w:rPr>
                <w:rFonts w:ascii="Calibri" w:hAnsi="Calibri" w:cs="Calibri"/>
                <w:sz w:val="20"/>
                <w:szCs w:val="20"/>
              </w:rPr>
              <w:t>C</w:t>
            </w:r>
            <w:r w:rsidR="002E1F85" w:rsidRPr="00F92C9B">
              <w:rPr>
                <w:rFonts w:ascii="Calibri" w:hAnsi="Calibri" w:cs="Calibri"/>
                <w:sz w:val="20"/>
                <w:szCs w:val="20"/>
              </w:rPr>
              <w:t>a</w:t>
            </w:r>
            <w:r w:rsidR="00957F3D" w:rsidRPr="00F92C9B">
              <w:rPr>
                <w:rFonts w:ascii="Calibri" w:hAnsi="Calibri" w:cs="Calibri"/>
                <w:sz w:val="20"/>
                <w:szCs w:val="20"/>
              </w:rPr>
              <w:t>rpentry</w:t>
            </w:r>
            <w:r w:rsidR="0092144A" w:rsidRPr="00F92C9B">
              <w:rPr>
                <w:rFonts w:ascii="Calibri" w:hAnsi="Calibri" w:cs="Calibri"/>
                <w:sz w:val="20"/>
                <w:szCs w:val="20"/>
              </w:rPr>
              <w:t>,</w:t>
            </w:r>
            <w:r w:rsidR="003D3ACC">
              <w:rPr>
                <w:rFonts w:ascii="Calibri" w:hAnsi="Calibri" w:cs="Calibri"/>
                <w:sz w:val="20"/>
                <w:szCs w:val="20"/>
              </w:rPr>
              <w:t>*</w:t>
            </w:r>
            <w:r w:rsidR="0092144A" w:rsidRPr="00F92C9B">
              <w:rPr>
                <w:rFonts w:ascii="Calibri" w:hAnsi="Calibri" w:cs="Calibri"/>
                <w:sz w:val="20"/>
                <w:szCs w:val="20"/>
              </w:rPr>
              <w:t xml:space="preserve"> woodworking</w:t>
            </w:r>
            <w:r w:rsidR="003D3ACC">
              <w:rPr>
                <w:rFonts w:ascii="Calibri" w:hAnsi="Calibri" w:cs="Calibri"/>
                <w:sz w:val="20"/>
                <w:szCs w:val="20"/>
              </w:rPr>
              <w:t>*</w:t>
            </w:r>
            <w:r w:rsidR="00696F64" w:rsidRPr="00F92C9B">
              <w:rPr>
                <w:rFonts w:ascii="Calibri" w:hAnsi="Calibri" w:cs="Calibri"/>
                <w:sz w:val="20"/>
                <w:szCs w:val="20"/>
              </w:rPr>
              <w:t xml:space="preserve"> </w:t>
            </w:r>
            <w:r w:rsidR="00A41083" w:rsidRPr="00F92C9B">
              <w:rPr>
                <w:rFonts w:ascii="Calibri" w:hAnsi="Calibri" w:cs="Calibri"/>
                <w:sz w:val="20"/>
                <w:szCs w:val="20"/>
              </w:rPr>
              <w:fldChar w:fldCharType="begin">
                <w:fldData xml:space="preserve">PEVuZE5vdGU+PENpdGU+PEF1dGhvcj5SZWlzPC9BdXRob3I+PFllYXI+MjAxMDwvWWVhcj48UmVj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==
</w:fldData>
              </w:fldChar>
            </w:r>
            <w:r w:rsidR="00767CCB">
              <w:rPr>
                <w:rFonts w:ascii="Calibri" w:hAnsi="Calibri" w:cs="Calibri"/>
                <w:sz w:val="20"/>
                <w:szCs w:val="20"/>
              </w:rPr>
              <w:instrText xml:space="preserve"> ADDIN EN.CITE </w:instrText>
            </w:r>
            <w:r w:rsidR="00767CCB">
              <w:rPr>
                <w:rFonts w:ascii="Calibri" w:hAnsi="Calibri" w:cs="Calibri"/>
                <w:sz w:val="20"/>
                <w:szCs w:val="20"/>
              </w:rPr>
              <w:fldChar w:fldCharType="begin">
                <w:fldData xml:space="preserve">PEVuZE5vdGU+PENpdGU+PEF1dGhvcj5SZWlzPC9BdXRob3I+PFllYXI+MjAxMDwvWWVhcj48UmVj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==
</w:fldData>
              </w:fldChar>
            </w:r>
            <w:r w:rsidR="00767CCB">
              <w:rPr>
                <w:rFonts w:ascii="Calibri" w:hAnsi="Calibri" w:cs="Calibri"/>
                <w:sz w:val="20"/>
                <w:szCs w:val="20"/>
              </w:rPr>
              <w:instrText xml:space="preserve"> ADDIN EN.CITE.DATA </w:instrText>
            </w:r>
            <w:r w:rsidR="00767CCB">
              <w:rPr>
                <w:rFonts w:ascii="Calibri" w:hAnsi="Calibri" w:cs="Calibri"/>
                <w:sz w:val="20"/>
                <w:szCs w:val="20"/>
              </w:rPr>
            </w:r>
            <w:r w:rsidR="00767CCB">
              <w:rPr>
                <w:rFonts w:ascii="Calibri" w:hAnsi="Calibri" w:cs="Calibri"/>
                <w:sz w:val="20"/>
                <w:szCs w:val="20"/>
              </w:rPr>
              <w:fldChar w:fldCharType="end"/>
            </w:r>
            <w:r w:rsidR="00A41083" w:rsidRPr="00F92C9B">
              <w:rPr>
                <w:rFonts w:ascii="Calibri" w:hAnsi="Calibri" w:cs="Calibri"/>
                <w:sz w:val="20"/>
                <w:szCs w:val="20"/>
              </w:rPr>
            </w:r>
            <w:r w:rsidR="00A41083" w:rsidRPr="00F92C9B">
              <w:rPr>
                <w:rFonts w:ascii="Calibri" w:hAnsi="Calibri" w:cs="Calibri"/>
                <w:sz w:val="20"/>
                <w:szCs w:val="20"/>
              </w:rPr>
              <w:fldChar w:fldCharType="separate"/>
            </w:r>
            <w:r w:rsidR="00437983">
              <w:rPr>
                <w:rFonts w:ascii="Calibri" w:hAnsi="Calibri" w:cs="Calibri"/>
                <w:noProof/>
                <w:sz w:val="20"/>
                <w:szCs w:val="20"/>
              </w:rPr>
              <w:t>(</w:t>
            </w:r>
            <w:hyperlink w:anchor="_ENREF_1" w:tooltip="U.S. Embassy- Libreville,  #100" w:history="1">
              <w:r w:rsidR="00220550">
                <w:rPr>
                  <w:rFonts w:ascii="Calibri" w:hAnsi="Calibri" w:cs="Calibri"/>
                  <w:noProof/>
                  <w:sz w:val="20"/>
                  <w:szCs w:val="20"/>
                </w:rPr>
                <w:t>1-3</w:t>
              </w:r>
            </w:hyperlink>
            <w:r w:rsidR="00437983">
              <w:rPr>
                <w:rFonts w:ascii="Calibri" w:hAnsi="Calibri" w:cs="Calibri"/>
                <w:noProof/>
                <w:sz w:val="20"/>
                <w:szCs w:val="20"/>
              </w:rPr>
              <w:t>)</w:t>
            </w:r>
            <w:r w:rsidR="00A41083" w:rsidRPr="00F92C9B">
              <w:rPr>
                <w:rFonts w:ascii="Calibri" w:hAnsi="Calibri" w:cs="Calibri"/>
                <w:sz w:val="20"/>
                <w:szCs w:val="20"/>
              </w:rPr>
              <w:fldChar w:fldCharType="end"/>
            </w:r>
          </w:p>
        </w:tc>
      </w:tr>
      <w:tr w:rsidR="00D20ED6" w:rsidRPr="00F92C9B" w14:paraId="0AC4297F" w14:textId="77777777" w:rsidTr="001219F8">
        <w:trPr>
          <w:trHeight w:val="243"/>
        </w:trPr>
        <w:tc>
          <w:tcPr>
            <w:tcW w:w="2178" w:type="dxa"/>
            <w:vMerge w:val="restart"/>
            <w:vAlign w:val="center"/>
          </w:tcPr>
          <w:p w14:paraId="579F44E2" w14:textId="77777777" w:rsidR="00D20ED6" w:rsidRPr="00F92C9B" w:rsidRDefault="00D20ED6" w:rsidP="00756A71">
            <w:pPr>
              <w:rPr>
                <w:rFonts w:ascii="Calibri" w:hAnsi="Calibri" w:cs="Calibri"/>
                <w:sz w:val="20"/>
                <w:szCs w:val="20"/>
              </w:rPr>
            </w:pPr>
            <w:r w:rsidRPr="00F92C9B">
              <w:rPr>
                <w:rFonts w:ascii="Calibri" w:hAnsi="Calibri" w:cs="Calibri"/>
                <w:sz w:val="20"/>
                <w:szCs w:val="20"/>
              </w:rPr>
              <w:t>Services</w:t>
            </w:r>
          </w:p>
        </w:tc>
        <w:tc>
          <w:tcPr>
            <w:tcW w:w="6656" w:type="dxa"/>
            <w:vAlign w:val="center"/>
          </w:tcPr>
          <w:p w14:paraId="14228139" w14:textId="1BCA863F" w:rsidR="00D20ED6" w:rsidRPr="00F92C9B" w:rsidRDefault="00587B89" w:rsidP="00220550">
            <w:pPr>
              <w:rPr>
                <w:rFonts w:ascii="Calibri" w:hAnsi="Calibri" w:cs="Calibri"/>
                <w:sz w:val="20"/>
                <w:szCs w:val="20"/>
              </w:rPr>
            </w:pPr>
            <w:r w:rsidRPr="00F92C9B">
              <w:rPr>
                <w:rFonts w:ascii="Calibri" w:hAnsi="Calibri" w:cs="Calibri"/>
                <w:sz w:val="20"/>
                <w:szCs w:val="20"/>
              </w:rPr>
              <w:t>D</w:t>
            </w:r>
            <w:r w:rsidR="00957F3D" w:rsidRPr="00F92C9B">
              <w:rPr>
                <w:rFonts w:ascii="Calibri" w:hAnsi="Calibri" w:cs="Calibri"/>
                <w:sz w:val="20"/>
                <w:szCs w:val="20"/>
              </w:rPr>
              <w:t>omestic service</w:t>
            </w:r>
            <w:r w:rsidRPr="00F92C9B">
              <w:rPr>
                <w:rFonts w:ascii="Calibri" w:hAnsi="Calibri" w:cs="Calibri"/>
                <w:sz w:val="20"/>
                <w:szCs w:val="20"/>
              </w:rPr>
              <w:t xml:space="preserve"> </w:t>
            </w:r>
            <w:r w:rsidR="00A41083" w:rsidRPr="00F92C9B">
              <w:rPr>
                <w:rFonts w:ascii="Calibri" w:hAnsi="Calibri" w:cs="Calibri"/>
                <w:sz w:val="20"/>
                <w:szCs w:val="20"/>
              </w:rPr>
              <w:fldChar w:fldCharType="begin">
                <w:fldData xml:space="preserve">PEVuZE5vdGU+PENpdGU+PEF1dGhvcj5JTE8tSVBFQzwvQXV0aG9yPjxZZWFyPjIwMTM8L1llYXI+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</w:fldData>
              </w:fldChar>
            </w:r>
            <w:r w:rsidR="00767CCB">
              <w:rPr>
                <w:rFonts w:ascii="Calibri" w:hAnsi="Calibri" w:cs="Calibri"/>
                <w:sz w:val="20"/>
                <w:szCs w:val="20"/>
              </w:rPr>
              <w:instrText xml:space="preserve"> ADDIN EN.CITE </w:instrText>
            </w:r>
            <w:r w:rsidR="00767CCB">
              <w:rPr>
                <w:rFonts w:ascii="Calibri" w:hAnsi="Calibri" w:cs="Calibri"/>
                <w:sz w:val="20"/>
                <w:szCs w:val="20"/>
              </w:rPr>
              <w:fldChar w:fldCharType="begin">
                <w:fldData xml:space="preserve">PEVuZE5vdGU+PENpdGU+PEF1dGhvcj5JTE8tSVBFQzwvQXV0aG9yPjxZZWFyPjIwMTM8L1llYXI+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</w:fldData>
              </w:fldChar>
            </w:r>
            <w:r w:rsidR="00767CCB">
              <w:rPr>
                <w:rFonts w:ascii="Calibri" w:hAnsi="Calibri" w:cs="Calibri"/>
                <w:sz w:val="20"/>
                <w:szCs w:val="20"/>
              </w:rPr>
              <w:instrText xml:space="preserve"> ADDIN EN.CITE.DATA </w:instrText>
            </w:r>
            <w:r w:rsidR="00767CCB">
              <w:rPr>
                <w:rFonts w:ascii="Calibri" w:hAnsi="Calibri" w:cs="Calibri"/>
                <w:sz w:val="20"/>
                <w:szCs w:val="20"/>
              </w:rPr>
            </w:r>
            <w:r w:rsidR="00767CCB">
              <w:rPr>
                <w:rFonts w:ascii="Calibri" w:hAnsi="Calibri" w:cs="Calibri"/>
                <w:sz w:val="20"/>
                <w:szCs w:val="20"/>
              </w:rPr>
              <w:fldChar w:fldCharType="end"/>
            </w:r>
            <w:r w:rsidR="00A41083" w:rsidRPr="00F92C9B">
              <w:rPr>
                <w:rFonts w:ascii="Calibri" w:hAnsi="Calibri" w:cs="Calibri"/>
                <w:sz w:val="20"/>
                <w:szCs w:val="20"/>
              </w:rPr>
            </w:r>
            <w:r w:rsidR="00A41083" w:rsidRPr="00F92C9B">
              <w:rPr>
                <w:rFonts w:ascii="Calibri" w:hAnsi="Calibri" w:cs="Calibri"/>
                <w:sz w:val="20"/>
                <w:szCs w:val="20"/>
              </w:rPr>
              <w:fldChar w:fldCharType="separate"/>
            </w:r>
            <w:r w:rsidR="00767CCB">
              <w:rPr>
                <w:rFonts w:ascii="Calibri" w:hAnsi="Calibri" w:cs="Calibri"/>
                <w:noProof/>
                <w:sz w:val="20"/>
                <w:szCs w:val="20"/>
              </w:rPr>
              <w:t>(</w:t>
            </w:r>
            <w:hyperlink w:anchor="_ENREF_3" w:tooltip="ILO-IPEC, 2013 #115" w:history="1">
              <w:r w:rsidR="00220550">
                <w:rPr>
                  <w:rFonts w:ascii="Calibri" w:hAnsi="Calibri" w:cs="Calibri"/>
                  <w:noProof/>
                  <w:sz w:val="20"/>
                  <w:szCs w:val="20"/>
                </w:rPr>
                <w:t>3</w:t>
              </w:r>
            </w:hyperlink>
            <w:r w:rsidR="00767CCB">
              <w:rPr>
                <w:rFonts w:ascii="Calibri" w:hAnsi="Calibri" w:cs="Calibri"/>
                <w:noProof/>
                <w:sz w:val="20"/>
                <w:szCs w:val="20"/>
              </w:rPr>
              <w:t xml:space="preserve">, </w:t>
            </w:r>
            <w:hyperlink w:anchor="_ENREF_5" w:tooltip="U.S. Embassy- Libreville,  #117" w:history="1">
              <w:r w:rsidR="00220550">
                <w:rPr>
                  <w:rFonts w:ascii="Calibri" w:hAnsi="Calibri" w:cs="Calibri"/>
                  <w:noProof/>
                  <w:sz w:val="20"/>
                  <w:szCs w:val="20"/>
                </w:rPr>
                <w:t>5</w:t>
              </w:r>
            </w:hyperlink>
            <w:r w:rsidR="00767CCB">
              <w:rPr>
                <w:rFonts w:ascii="Calibri" w:hAnsi="Calibri" w:cs="Calibri"/>
                <w:noProof/>
                <w:sz w:val="20"/>
                <w:szCs w:val="20"/>
              </w:rPr>
              <w:t xml:space="preserve">, </w:t>
            </w:r>
            <w:hyperlink w:anchor="_ENREF_6" w:tooltip="U.S. Department of State, February 27, 2014 #112" w:history="1">
              <w:r w:rsidR="00220550">
                <w:rPr>
                  <w:rFonts w:ascii="Calibri" w:hAnsi="Calibri" w:cs="Calibri"/>
                  <w:noProof/>
                  <w:sz w:val="20"/>
                  <w:szCs w:val="20"/>
                </w:rPr>
                <w:t>6</w:t>
              </w:r>
            </w:hyperlink>
            <w:r w:rsidR="00767CCB">
              <w:rPr>
                <w:rFonts w:ascii="Calibri" w:hAnsi="Calibri" w:cs="Calibri"/>
                <w:noProof/>
                <w:sz w:val="20"/>
                <w:szCs w:val="20"/>
              </w:rPr>
              <w:t>)</w:t>
            </w:r>
            <w:r w:rsidR="00A41083" w:rsidRPr="00F92C9B">
              <w:rPr>
                <w:rFonts w:ascii="Calibri" w:hAnsi="Calibri" w:cs="Calibri"/>
                <w:sz w:val="20"/>
                <w:szCs w:val="20"/>
              </w:rPr>
              <w:fldChar w:fldCharType="end"/>
            </w:r>
          </w:p>
        </w:tc>
      </w:tr>
      <w:tr w:rsidR="003D3ACC" w:rsidRPr="00F92C9B" w14:paraId="52EB523F" w14:textId="77777777" w:rsidTr="001219F8">
        <w:trPr>
          <w:trHeight w:val="243"/>
        </w:trPr>
        <w:tc>
          <w:tcPr>
            <w:tcW w:w="2178" w:type="dxa"/>
            <w:vMerge/>
            <w:vAlign w:val="center"/>
          </w:tcPr>
          <w:p w14:paraId="2278B30C" w14:textId="77777777" w:rsidR="003D3ACC" w:rsidRPr="00F92C9B" w:rsidRDefault="003D3ACC" w:rsidP="00756A71">
            <w:pPr>
              <w:rPr>
                <w:rFonts w:ascii="Calibri" w:hAnsi="Calibri" w:cs="Calibri"/>
                <w:sz w:val="20"/>
                <w:szCs w:val="20"/>
              </w:rPr>
            </w:pPr>
          </w:p>
        </w:tc>
        <w:tc>
          <w:tcPr>
            <w:tcW w:w="6656" w:type="dxa"/>
            <w:vAlign w:val="center"/>
          </w:tcPr>
          <w:p w14:paraId="0B7998E5" w14:textId="5044D197" w:rsidR="003D3ACC" w:rsidRPr="00F92C9B" w:rsidRDefault="003D3ACC" w:rsidP="00220550">
            <w:pPr>
              <w:rPr>
                <w:rFonts w:ascii="Calibri" w:hAnsi="Calibri" w:cs="Calibri"/>
                <w:sz w:val="20"/>
                <w:szCs w:val="20"/>
              </w:rPr>
            </w:pPr>
            <w:r>
              <w:rPr>
                <w:rFonts w:ascii="Calibri" w:hAnsi="Calibri" w:cs="Calibri"/>
                <w:sz w:val="20"/>
                <w:szCs w:val="20"/>
              </w:rPr>
              <w:t xml:space="preserve">Working in shops </w:t>
            </w:r>
            <w:r>
              <w:rPr>
                <w:rFonts w:ascii="Calibri" w:hAnsi="Calibri" w:cs="Calibri"/>
                <w:sz w:val="20"/>
                <w:szCs w:val="20"/>
              </w:rPr>
              <w:fldChar w:fldCharType="begin">
                <w:fldData xml:space="preserve">PEVuZE5vdGU+PENpdGU+PEF1dGhvcj5JTE8tSVBFQzwvQXV0aG9yPjxZZWFyPjIwMTM8L1llYXI+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</w:fldData>
              </w:fldChar>
            </w:r>
            <w:r w:rsidR="00767CCB">
              <w:rPr>
                <w:rFonts w:ascii="Calibri" w:hAnsi="Calibri" w:cs="Calibri"/>
                <w:sz w:val="20"/>
                <w:szCs w:val="20"/>
              </w:rPr>
              <w:instrText xml:space="preserve"> ADDIN EN.CITE </w:instrText>
            </w:r>
            <w:r w:rsidR="00767CCB">
              <w:rPr>
                <w:rFonts w:ascii="Calibri" w:hAnsi="Calibri" w:cs="Calibri"/>
                <w:sz w:val="20"/>
                <w:szCs w:val="20"/>
              </w:rPr>
              <w:fldChar w:fldCharType="begin">
                <w:fldData xml:space="preserve">PEVuZE5vdGU+PENpdGU+PEF1dGhvcj5JTE8tSVBFQzwvQXV0aG9yPjxZZWFyPjIwMTM8L1llYXI+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</w:fldData>
              </w:fldChar>
            </w:r>
            <w:r w:rsidR="00767CCB">
              <w:rPr>
                <w:rFonts w:ascii="Calibri" w:hAnsi="Calibri" w:cs="Calibri"/>
                <w:sz w:val="20"/>
                <w:szCs w:val="20"/>
              </w:rPr>
              <w:instrText xml:space="preserve"> ADDIN EN.CITE.DATA </w:instrText>
            </w:r>
            <w:r w:rsidR="00767CCB">
              <w:rPr>
                <w:rFonts w:ascii="Calibri" w:hAnsi="Calibri" w:cs="Calibri"/>
                <w:sz w:val="20"/>
                <w:szCs w:val="20"/>
              </w:rPr>
            </w:r>
            <w:r w:rsidR="00767CCB">
              <w:rPr>
                <w:rFonts w:ascii="Calibri" w:hAnsi="Calibri" w:cs="Calibri"/>
                <w:sz w:val="20"/>
                <w:szCs w:val="20"/>
              </w:rPr>
              <w:fldChar w:fldCharType="end"/>
            </w:r>
            <w:r>
              <w:rPr>
                <w:rFonts w:ascii="Calibri" w:hAnsi="Calibri" w:cs="Calibri"/>
                <w:sz w:val="20"/>
                <w:szCs w:val="20"/>
              </w:rPr>
            </w:r>
            <w:r>
              <w:rPr>
                <w:rFonts w:ascii="Calibri" w:hAnsi="Calibri" w:cs="Calibri"/>
                <w:sz w:val="20"/>
                <w:szCs w:val="20"/>
              </w:rPr>
              <w:fldChar w:fldCharType="separate"/>
            </w:r>
            <w:r w:rsidR="00767CCB">
              <w:rPr>
                <w:rFonts w:ascii="Calibri" w:hAnsi="Calibri" w:cs="Calibri"/>
                <w:noProof/>
                <w:sz w:val="20"/>
                <w:szCs w:val="20"/>
              </w:rPr>
              <w:t>(</w:t>
            </w:r>
            <w:hyperlink w:anchor="_ENREF_2" w:tooltip="Reis, 2010 #95" w:history="1">
              <w:r w:rsidR="00220550">
                <w:rPr>
                  <w:rFonts w:ascii="Calibri" w:hAnsi="Calibri" w:cs="Calibri"/>
                  <w:noProof/>
                  <w:sz w:val="20"/>
                  <w:szCs w:val="20"/>
                </w:rPr>
                <w:t>2</w:t>
              </w:r>
            </w:hyperlink>
            <w:r w:rsidR="00767CCB">
              <w:rPr>
                <w:rFonts w:ascii="Calibri" w:hAnsi="Calibri" w:cs="Calibri"/>
                <w:noProof/>
                <w:sz w:val="20"/>
                <w:szCs w:val="20"/>
              </w:rPr>
              <w:t xml:space="preserve">, </w:t>
            </w:r>
            <w:hyperlink w:anchor="_ENREF_3" w:tooltip="ILO-IPEC, 2013 #115" w:history="1">
              <w:r w:rsidR="00220550">
                <w:rPr>
                  <w:rFonts w:ascii="Calibri" w:hAnsi="Calibri" w:cs="Calibri"/>
                  <w:noProof/>
                  <w:sz w:val="20"/>
                  <w:szCs w:val="20"/>
                </w:rPr>
                <w:t>3</w:t>
              </w:r>
            </w:hyperlink>
            <w:r w:rsidR="00767CCB">
              <w:rPr>
                <w:rFonts w:ascii="Calibri" w:hAnsi="Calibri" w:cs="Calibri"/>
                <w:noProof/>
                <w:sz w:val="20"/>
                <w:szCs w:val="20"/>
              </w:rPr>
              <w:t xml:space="preserve">, </w:t>
            </w:r>
            <w:hyperlink w:anchor="_ENREF_5" w:tooltip="U.S. Embassy- Libreville,  #117" w:history="1">
              <w:r w:rsidR="00220550">
                <w:rPr>
                  <w:rFonts w:ascii="Calibri" w:hAnsi="Calibri" w:cs="Calibri"/>
                  <w:noProof/>
                  <w:sz w:val="20"/>
                  <w:szCs w:val="20"/>
                </w:rPr>
                <w:t>5</w:t>
              </w:r>
            </w:hyperlink>
            <w:r w:rsidR="00767CCB">
              <w:rPr>
                <w:rFonts w:ascii="Calibri" w:hAnsi="Calibri" w:cs="Calibri"/>
                <w:noProof/>
                <w:sz w:val="20"/>
                <w:szCs w:val="20"/>
              </w:rPr>
              <w:t>)</w:t>
            </w:r>
            <w:r>
              <w:rPr>
                <w:rFonts w:ascii="Calibri" w:hAnsi="Calibri" w:cs="Calibri"/>
                <w:sz w:val="20"/>
                <w:szCs w:val="20"/>
              </w:rPr>
              <w:fldChar w:fldCharType="end"/>
            </w:r>
          </w:p>
        </w:tc>
      </w:tr>
      <w:tr w:rsidR="00D20ED6" w:rsidRPr="00F92C9B" w14:paraId="76F63D55" w14:textId="77777777" w:rsidTr="001219F8">
        <w:trPr>
          <w:trHeight w:val="143"/>
        </w:trPr>
        <w:tc>
          <w:tcPr>
            <w:tcW w:w="2178" w:type="dxa"/>
            <w:vMerge/>
            <w:vAlign w:val="center"/>
          </w:tcPr>
          <w:p w14:paraId="28BF188D" w14:textId="77777777" w:rsidR="00D20ED6" w:rsidRPr="00F92C9B" w:rsidRDefault="00D20ED6" w:rsidP="00756A71">
            <w:pPr>
              <w:rPr>
                <w:rFonts w:ascii="Calibri" w:hAnsi="Calibri" w:cs="Calibri"/>
                <w:sz w:val="20"/>
                <w:szCs w:val="20"/>
              </w:rPr>
            </w:pPr>
          </w:p>
        </w:tc>
        <w:tc>
          <w:tcPr>
            <w:tcW w:w="6656" w:type="dxa"/>
            <w:vAlign w:val="center"/>
          </w:tcPr>
          <w:p w14:paraId="461D8EA6" w14:textId="4C24B37E" w:rsidR="00D20ED6" w:rsidRPr="00F92C9B" w:rsidRDefault="00A731C7" w:rsidP="00220550">
            <w:pPr>
              <w:rPr>
                <w:rFonts w:ascii="Calibri" w:hAnsi="Calibri" w:cs="Calibri"/>
                <w:sz w:val="20"/>
                <w:szCs w:val="20"/>
              </w:rPr>
            </w:pPr>
            <w:r w:rsidRPr="00F92C9B">
              <w:rPr>
                <w:rFonts w:ascii="Calibri" w:hAnsi="Calibri" w:cs="Calibri"/>
                <w:sz w:val="20"/>
                <w:szCs w:val="20"/>
              </w:rPr>
              <w:t xml:space="preserve">Street work, </w:t>
            </w:r>
            <w:r w:rsidR="00A3764E" w:rsidRPr="00F92C9B">
              <w:rPr>
                <w:rFonts w:ascii="Calibri" w:hAnsi="Calibri" w:cs="Calibri"/>
                <w:sz w:val="20"/>
                <w:szCs w:val="20"/>
              </w:rPr>
              <w:t xml:space="preserve">including </w:t>
            </w:r>
            <w:r w:rsidRPr="00F92C9B">
              <w:rPr>
                <w:rFonts w:ascii="Calibri" w:hAnsi="Calibri" w:cs="Calibri"/>
                <w:sz w:val="20"/>
                <w:szCs w:val="20"/>
              </w:rPr>
              <w:t>begging</w:t>
            </w:r>
            <w:r w:rsidR="008E77F8">
              <w:rPr>
                <w:rFonts w:ascii="Calibri" w:hAnsi="Calibri" w:cs="Calibri"/>
                <w:sz w:val="20"/>
                <w:szCs w:val="20"/>
              </w:rPr>
              <w:t xml:space="preserve"> </w:t>
            </w:r>
            <w:r w:rsidR="00A41083" w:rsidRPr="00F92C9B">
              <w:rPr>
                <w:rFonts w:ascii="Calibri" w:hAnsi="Calibri" w:cs="Calibri"/>
                <w:sz w:val="20"/>
                <w:szCs w:val="20"/>
              </w:rPr>
              <w:fldChar w:fldCharType="begin">
                <w:fldData xml:space="preserve">PEVuZE5vdGU+PENpdGUgRXhjbHVkZVllYXI9IjEiPjxBdXRob3I+VS5TLiBFbWJhc3N5LSBMaWJy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</w:fldData>
              </w:fldChar>
            </w:r>
            <w:r w:rsidR="00767CCB">
              <w:rPr>
                <w:rFonts w:ascii="Calibri" w:hAnsi="Calibri" w:cs="Calibri"/>
                <w:sz w:val="20"/>
                <w:szCs w:val="20"/>
              </w:rPr>
              <w:instrText xml:space="preserve"> ADDIN EN.CITE </w:instrText>
            </w:r>
            <w:r w:rsidR="00767CCB">
              <w:rPr>
                <w:rFonts w:ascii="Calibri" w:hAnsi="Calibri" w:cs="Calibri"/>
                <w:sz w:val="20"/>
                <w:szCs w:val="20"/>
              </w:rPr>
              <w:fldChar w:fldCharType="begin">
                <w:fldData xml:space="preserve">PEVuZE5vdGU+PENpdGUgRXhjbHVkZVllYXI9IjEiPjxBdXRob3I+VS5TLiBFbWJhc3N5LSBMaWJy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</w:fldData>
              </w:fldChar>
            </w:r>
            <w:r w:rsidR="00767CCB">
              <w:rPr>
                <w:rFonts w:ascii="Calibri" w:hAnsi="Calibri" w:cs="Calibri"/>
                <w:sz w:val="20"/>
                <w:szCs w:val="20"/>
              </w:rPr>
              <w:instrText xml:space="preserve"> ADDIN EN.CITE.DATA </w:instrText>
            </w:r>
            <w:r w:rsidR="00767CCB">
              <w:rPr>
                <w:rFonts w:ascii="Calibri" w:hAnsi="Calibri" w:cs="Calibri"/>
                <w:sz w:val="20"/>
                <w:szCs w:val="20"/>
              </w:rPr>
            </w:r>
            <w:r w:rsidR="00767CCB">
              <w:rPr>
                <w:rFonts w:ascii="Calibri" w:hAnsi="Calibri" w:cs="Calibri"/>
                <w:sz w:val="20"/>
                <w:szCs w:val="20"/>
              </w:rPr>
              <w:fldChar w:fldCharType="end"/>
            </w:r>
            <w:r w:rsidR="00A41083" w:rsidRPr="00F92C9B">
              <w:rPr>
                <w:rFonts w:ascii="Calibri" w:hAnsi="Calibri" w:cs="Calibri"/>
                <w:sz w:val="20"/>
                <w:szCs w:val="20"/>
              </w:rPr>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1" w:tooltip="U.S. Embassy- Libreville,  #100" w:history="1">
              <w:r w:rsidR="00220550">
                <w:rPr>
                  <w:rFonts w:ascii="Calibri" w:hAnsi="Calibri" w:cs="Calibri"/>
                  <w:noProof/>
                  <w:sz w:val="20"/>
                  <w:szCs w:val="20"/>
                </w:rPr>
                <w:t>1-4</w:t>
              </w:r>
            </w:hyperlink>
            <w:r w:rsidR="003128F2">
              <w:rPr>
                <w:rFonts w:ascii="Calibri" w:hAnsi="Calibri" w:cs="Calibri"/>
                <w:noProof/>
                <w:sz w:val="20"/>
                <w:szCs w:val="20"/>
              </w:rPr>
              <w:t xml:space="preserve">, </w:t>
            </w:r>
            <w:hyperlink w:anchor="_ENREF_6" w:tooltip="U.S. Department of State, February 27, 2014 #112" w:history="1">
              <w:r w:rsidR="00220550">
                <w:rPr>
                  <w:rFonts w:ascii="Calibri" w:hAnsi="Calibri" w:cs="Calibri"/>
                  <w:noProof/>
                  <w:sz w:val="20"/>
                  <w:szCs w:val="20"/>
                </w:rPr>
                <w:t>6</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tc>
      </w:tr>
      <w:tr w:rsidR="00D20ED6" w:rsidRPr="00F92C9B" w14:paraId="2648F14D" w14:textId="77777777" w:rsidTr="001219F8">
        <w:trPr>
          <w:trHeight w:val="287"/>
        </w:trPr>
        <w:tc>
          <w:tcPr>
            <w:tcW w:w="2178" w:type="dxa"/>
            <w:vAlign w:val="center"/>
          </w:tcPr>
          <w:p w14:paraId="5F9BED93" w14:textId="77777777" w:rsidR="00D20ED6" w:rsidRPr="00F92C9B" w:rsidRDefault="00ED078A" w:rsidP="00756A71">
            <w:pPr>
              <w:rPr>
                <w:rFonts w:ascii="Calibri" w:hAnsi="Calibri" w:cs="Calibri"/>
                <w:sz w:val="20"/>
                <w:szCs w:val="20"/>
              </w:rPr>
            </w:pPr>
            <w:r w:rsidRPr="00F92C9B">
              <w:rPr>
                <w:rFonts w:ascii="Calibri" w:hAnsi="Calibri" w:cs="Calibri"/>
                <w:sz w:val="20"/>
                <w:szCs w:val="20"/>
              </w:rPr>
              <w:t>Categorical Worst Forms of Child Labor</w:t>
            </w:r>
            <w:r w:rsidR="00441862" w:rsidRPr="00F92C9B">
              <w:rPr>
                <w:rFonts w:ascii="Calibri" w:hAnsi="Calibri" w:cs="Calibri"/>
                <w:bCs/>
                <w:sz w:val="20"/>
                <w:szCs w:val="20"/>
              </w:rPr>
              <w:t>‡</w:t>
            </w:r>
          </w:p>
        </w:tc>
        <w:tc>
          <w:tcPr>
            <w:tcW w:w="6656" w:type="dxa"/>
            <w:vAlign w:val="center"/>
          </w:tcPr>
          <w:p w14:paraId="7BF5F871" w14:textId="7172DF23" w:rsidR="00D20ED6" w:rsidRPr="00F92C9B" w:rsidRDefault="0090168E" w:rsidP="00220550">
            <w:pPr>
              <w:rPr>
                <w:rFonts w:ascii="Calibri" w:hAnsi="Calibri" w:cs="Calibri"/>
                <w:sz w:val="20"/>
                <w:szCs w:val="20"/>
              </w:rPr>
            </w:pPr>
            <w:r w:rsidRPr="00F92C9B">
              <w:rPr>
                <w:rFonts w:ascii="Calibri" w:hAnsi="Calibri" w:cs="Calibri"/>
                <w:sz w:val="20"/>
                <w:szCs w:val="20"/>
              </w:rPr>
              <w:t>Commercial sexual exploitation</w:t>
            </w:r>
            <w:r w:rsidR="00B26727" w:rsidRPr="00F92C9B">
              <w:rPr>
                <w:rFonts w:ascii="Calibri" w:hAnsi="Calibri" w:cs="Calibri"/>
                <w:sz w:val="20"/>
                <w:szCs w:val="20"/>
              </w:rPr>
              <w:t>*</w:t>
            </w:r>
            <w:r w:rsidR="00D44022" w:rsidRPr="00F92C9B">
              <w:rPr>
                <w:rFonts w:ascii="Calibri" w:hAnsi="Calibri" w:cs="Calibri"/>
                <w:bCs/>
                <w:sz w:val="20"/>
                <w:szCs w:val="20"/>
              </w:rPr>
              <w:t xml:space="preserve"> </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&lt;EndNote&gt;&lt;Cite&gt;&lt;Author&gt;Childs Rights Information Network&lt;/Author&gt;&lt;Year&gt;January 31, 2011&lt;/Year&gt;&lt;RecNum&gt;77&lt;/RecNum&gt;&lt;DisplayText&gt;(9)&lt;/DisplayText&gt;&lt;record&gt;&lt;rec-number&gt;77&lt;/rec-number&gt;&lt;foreign-keys&gt;&lt;key app="EN" db-id="50e2tv9dixx99kewpvbxw2dnzrv0fazaawer"&gt;77&lt;/key&gt;&lt;/foreign-keys&gt;&lt;ref-type name="Report"&gt;27&lt;/ref-type&gt;&lt;contributors&gt;&lt;authors&gt;&lt;author&gt;Childs Rights Information Network,&lt;/author&gt;&lt;/authors&gt;&lt;/contributors&gt;&lt;titles&gt;&lt;title&gt;São Tomé and Príncipe: Children&amp;apos;s Rights References in the Universal Periodic Review&lt;/title&gt;&lt;/titles&gt;&lt;keywords&gt;&lt;keyword&gt;São Tomé and Príncipe&lt;/keyword&gt;&lt;/keywords&gt;&lt;dates&gt;&lt;year&gt;January 31, 2011&lt;/year&gt;&lt;/dates&gt;&lt;pub-location&gt;Geneva&lt;/pub-location&gt;&lt;publisher&gt;Office of the United Nations High Commissioner for Human Rights&lt;/publisher&gt;&lt;urls&gt;&lt;related-urls&gt;&lt;url&gt;http://ftp.crin.org/resources/infoDetail.asp?ID=23920&amp;amp;flag=report#&lt;/url&gt;&lt;/related-urls&gt;&lt;/urls&gt;&lt;/record&gt;&lt;/Cite&gt;&lt;/EndNote&gt;</w:instrText>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9" w:tooltip="Childs Rights Information Network, January 31, 2011 #77" w:history="1">
              <w:r w:rsidR="00220550">
                <w:rPr>
                  <w:rFonts w:ascii="Calibri" w:hAnsi="Calibri" w:cs="Calibri"/>
                  <w:noProof/>
                  <w:sz w:val="20"/>
                  <w:szCs w:val="20"/>
                </w:rPr>
                <w:t>9</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tc>
      </w:tr>
    </w:tbl>
    <w:p w14:paraId="575DE054" w14:textId="77777777" w:rsidR="00441862" w:rsidRPr="00F92C9B" w:rsidRDefault="00441862" w:rsidP="00441862">
      <w:pPr>
        <w:rPr>
          <w:rFonts w:ascii="Calibri" w:hAnsi="Calibri" w:cs="Calibri"/>
          <w:sz w:val="20"/>
          <w:szCs w:val="20"/>
        </w:rPr>
      </w:pPr>
      <w:r w:rsidRPr="00F92C9B">
        <w:rPr>
          <w:rFonts w:ascii="Calibri" w:hAnsi="Calibri" w:cs="Calibri"/>
          <w:sz w:val="20"/>
          <w:szCs w:val="20"/>
        </w:rPr>
        <w:t>*</w:t>
      </w:r>
      <w:r w:rsidR="00A3764E" w:rsidRPr="00F92C9B">
        <w:rPr>
          <w:rFonts w:ascii="Calibri" w:hAnsi="Calibri" w:cs="Calibri"/>
          <w:sz w:val="20"/>
          <w:szCs w:val="20"/>
        </w:rPr>
        <w:t xml:space="preserve"> </w:t>
      </w:r>
      <w:r w:rsidRPr="00F92C9B">
        <w:rPr>
          <w:rFonts w:ascii="Calibri" w:hAnsi="Calibri" w:cs="Calibri"/>
          <w:bCs/>
          <w:sz w:val="20"/>
          <w:szCs w:val="20"/>
        </w:rPr>
        <w:t xml:space="preserve">Evidence of this activity is limited and/or </w:t>
      </w:r>
      <w:r w:rsidRPr="00F92C9B">
        <w:rPr>
          <w:rFonts w:ascii="Calibri" w:hAnsi="Calibri" w:cs="Calibri"/>
          <w:sz w:val="20"/>
          <w:szCs w:val="20"/>
        </w:rPr>
        <w:t>the extent of the problem is unknown.</w:t>
      </w:r>
    </w:p>
    <w:p w14:paraId="4773C9B0" w14:textId="7E44A89D" w:rsidR="00441862" w:rsidRPr="00F92C9B" w:rsidRDefault="00441862" w:rsidP="00441862">
      <w:pPr>
        <w:rPr>
          <w:rFonts w:ascii="Calibri" w:hAnsi="Calibri" w:cs="Calibri"/>
          <w:bCs/>
          <w:sz w:val="20"/>
          <w:szCs w:val="20"/>
        </w:rPr>
      </w:pPr>
      <w:r w:rsidRPr="00F92C9B">
        <w:rPr>
          <w:rFonts w:ascii="Calibri" w:hAnsi="Calibri" w:cs="Calibri"/>
          <w:bCs/>
          <w:sz w:val="20"/>
          <w:szCs w:val="20"/>
        </w:rPr>
        <w:t>‡</w:t>
      </w:r>
      <w:r w:rsidR="00A3764E" w:rsidRPr="00F92C9B">
        <w:rPr>
          <w:rFonts w:ascii="Calibri" w:hAnsi="Calibri" w:cs="Calibri"/>
          <w:bCs/>
          <w:sz w:val="20"/>
          <w:szCs w:val="20"/>
        </w:rPr>
        <w:t xml:space="preserve"> </w:t>
      </w:r>
      <w:r w:rsidRPr="00F92C9B">
        <w:rPr>
          <w:rFonts w:ascii="Calibri" w:hAnsi="Calibri" w:cs="Calibri"/>
          <w:bCs/>
          <w:sz w:val="20"/>
          <w:szCs w:val="20"/>
        </w:rPr>
        <w:t xml:space="preserve">Child labor understood as the worst forms of child labor </w:t>
      </w:r>
      <w:r w:rsidRPr="00F92C9B">
        <w:rPr>
          <w:rFonts w:ascii="Calibri" w:hAnsi="Calibri" w:cs="Calibri"/>
          <w:bCs/>
          <w:i/>
          <w:sz w:val="20"/>
          <w:szCs w:val="20"/>
        </w:rPr>
        <w:t xml:space="preserve">per se </w:t>
      </w:r>
      <w:r w:rsidRPr="00F92C9B">
        <w:rPr>
          <w:rFonts w:ascii="Calibri" w:hAnsi="Calibri" w:cs="Calibri"/>
          <w:bCs/>
          <w:sz w:val="20"/>
          <w:szCs w:val="20"/>
        </w:rPr>
        <w:t>under Article 3(a) – (c) of ILO C. 182.</w:t>
      </w:r>
    </w:p>
    <w:p w14:paraId="400D303E" w14:textId="77777777" w:rsidR="00F42ABD" w:rsidRPr="00F92C9B" w:rsidRDefault="00F42ABD" w:rsidP="00756A71">
      <w:pPr>
        <w:pStyle w:val="Subtitle"/>
        <w:spacing w:after="0"/>
        <w:jc w:val="left"/>
        <w:outlineLvl w:val="0"/>
        <w:rPr>
          <w:rFonts w:ascii="Calibri" w:hAnsi="Calibri" w:cs="Calibri"/>
          <w:bCs/>
          <w:sz w:val="22"/>
          <w:szCs w:val="22"/>
          <w:lang w:val="en-US"/>
        </w:rPr>
      </w:pPr>
    </w:p>
    <w:p w14:paraId="5500830E" w14:textId="4FE2F4EC" w:rsidR="00BD3A0E" w:rsidRPr="00F92C9B" w:rsidRDefault="00E6565E" w:rsidP="000E4DFC">
      <w:pPr>
        <w:pStyle w:val="Subtitle"/>
        <w:spacing w:after="0"/>
        <w:jc w:val="left"/>
        <w:outlineLvl w:val="0"/>
        <w:rPr>
          <w:rFonts w:ascii="Calibri" w:hAnsi="Calibri" w:cs="Calibri"/>
          <w:bCs/>
          <w:sz w:val="22"/>
          <w:szCs w:val="22"/>
          <w:lang w:val="en-US"/>
        </w:rPr>
      </w:pPr>
      <w:r w:rsidRPr="00F92C9B">
        <w:rPr>
          <w:rFonts w:ascii="Calibri" w:hAnsi="Calibri" w:cs="Calibri"/>
          <w:bCs/>
          <w:sz w:val="22"/>
          <w:szCs w:val="22"/>
          <w:lang w:val="en-US"/>
        </w:rPr>
        <w:t>On the island of S</w:t>
      </w:r>
      <w:r w:rsidRPr="00F92C9B">
        <w:rPr>
          <w:rFonts w:ascii="Calibri" w:hAnsi="Calibri" w:cs="Calibri"/>
          <w:sz w:val="22"/>
          <w:szCs w:val="22"/>
          <w:lang w:val="en-US"/>
        </w:rPr>
        <w:t>ã</w:t>
      </w:r>
      <w:r w:rsidRPr="00F92C9B">
        <w:rPr>
          <w:rFonts w:ascii="Calibri" w:hAnsi="Calibri" w:cs="Calibri"/>
          <w:bCs/>
          <w:sz w:val="22"/>
          <w:szCs w:val="22"/>
          <w:lang w:val="en-US"/>
        </w:rPr>
        <w:t xml:space="preserve">o Tomé, </w:t>
      </w:r>
      <w:r w:rsidR="00A41397">
        <w:rPr>
          <w:rFonts w:ascii="Calibri" w:hAnsi="Calibri" w:cs="Calibri"/>
          <w:bCs/>
          <w:sz w:val="22"/>
          <w:szCs w:val="22"/>
          <w:lang w:val="en-US"/>
        </w:rPr>
        <w:t xml:space="preserve">children are sent to work in another family’s home. In this cultural practice, known as </w:t>
      </w:r>
      <w:r w:rsidR="00BD3A0E" w:rsidRPr="00F92C9B">
        <w:rPr>
          <w:rFonts w:ascii="Calibri" w:hAnsi="Calibri" w:cs="Calibri"/>
          <w:bCs/>
          <w:i/>
          <w:iCs/>
          <w:sz w:val="22"/>
          <w:szCs w:val="22"/>
          <w:lang w:val="en-US"/>
        </w:rPr>
        <w:t xml:space="preserve">Mina </w:t>
      </w:r>
      <w:proofErr w:type="spellStart"/>
      <w:r w:rsidR="00BD3A0E" w:rsidRPr="00F92C9B">
        <w:rPr>
          <w:rFonts w:ascii="Calibri" w:hAnsi="Calibri" w:cs="Calibri"/>
          <w:bCs/>
          <w:i/>
          <w:iCs/>
          <w:sz w:val="22"/>
          <w:szCs w:val="22"/>
          <w:lang w:val="en-US"/>
        </w:rPr>
        <w:t>Quía</w:t>
      </w:r>
      <w:proofErr w:type="spellEnd"/>
      <w:r w:rsidR="00C94FE6" w:rsidRPr="00F92C9B">
        <w:rPr>
          <w:rFonts w:ascii="Calibri" w:hAnsi="Calibri" w:cs="Calibri"/>
          <w:bCs/>
          <w:sz w:val="22"/>
          <w:szCs w:val="22"/>
          <w:lang w:val="en-US"/>
        </w:rPr>
        <w:t xml:space="preserve">, </w:t>
      </w:r>
      <w:r w:rsidR="00A41397">
        <w:rPr>
          <w:rFonts w:ascii="Calibri" w:hAnsi="Calibri" w:cs="Calibri"/>
          <w:bCs/>
          <w:sz w:val="22"/>
          <w:szCs w:val="22"/>
          <w:lang w:val="en-US"/>
        </w:rPr>
        <w:t>the child conducts domestic activities including washing clothes</w:t>
      </w:r>
      <w:r w:rsidR="00571382">
        <w:rPr>
          <w:rFonts w:ascii="Calibri" w:hAnsi="Calibri" w:cs="Calibri"/>
          <w:bCs/>
          <w:sz w:val="22"/>
          <w:szCs w:val="22"/>
          <w:lang w:val="en-US"/>
        </w:rPr>
        <w:t>, cooking, and taking care of other children in the home.</w:t>
      </w:r>
      <w:r w:rsidR="00441D3F">
        <w:rPr>
          <w:rFonts w:ascii="Calibri" w:hAnsi="Calibri" w:cs="Calibri"/>
          <w:bCs/>
          <w:sz w:val="22"/>
          <w:szCs w:val="22"/>
          <w:lang w:val="en-US"/>
        </w:rPr>
        <w:fldChar w:fldCharType="begin"/>
      </w:r>
      <w:r w:rsidR="00441D3F">
        <w:rPr>
          <w:rFonts w:ascii="Calibri" w:hAnsi="Calibri" w:cs="Calibri"/>
          <w:bCs/>
          <w:sz w:val="22"/>
          <w:szCs w:val="22"/>
          <w:lang w:val="en-US"/>
        </w:rPr>
        <w:instrText xml:space="preserve"> ADDIN EN.CITE &lt;EndNote&gt;&lt;Cite&gt;&lt;Author&gt;ILO-IPEC&lt;/Author&gt;&lt;Year&gt;2013&lt;/Year&gt;&lt;RecNum&gt;115&lt;/RecNum&gt;&lt;DisplayText&gt;(3)&lt;/DisplayText&gt;&lt;record&gt;&lt;rec-number&gt;115&lt;/rec-number&gt;&lt;foreign-keys&gt;&lt;key app="EN" db-id="50e2tv9dixx99kewpvbxw2dnzrv0fazaawer"&gt;115&lt;/key&gt;&lt;/foreign-keys&gt;&lt;ref-type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CPLP&lt;/title&gt;&lt;/titles&gt;&lt;keywords&gt;&lt;keyword&gt;São Tomé and Príncipe&lt;/keyword&gt;&lt;/keywords&gt;&lt;dates&gt;&lt;year&gt;2013&lt;/year&gt;&lt;/dates&gt;&lt;pub-location&gt;Geneva&lt;/pub-location&gt;&lt;urls&gt;&lt;related-urls&gt;&lt;url&gt;http://www.ilo.org/ipec/Informationresources/WCMS_222484/lang--en/index.htm&lt;/url&gt;&lt;/related-urls&gt;&lt;/urls&gt;&lt;/record&gt;&lt;/Cite&gt;&lt;/EndNote&gt;</w:instrText>
      </w:r>
      <w:r w:rsidR="00441D3F">
        <w:rPr>
          <w:rFonts w:ascii="Calibri" w:hAnsi="Calibri" w:cs="Calibri"/>
          <w:bCs/>
          <w:sz w:val="22"/>
          <w:szCs w:val="22"/>
          <w:lang w:val="en-US"/>
        </w:rPr>
        <w:fldChar w:fldCharType="separate"/>
      </w:r>
      <w:r w:rsidR="00441D3F">
        <w:rPr>
          <w:rFonts w:ascii="Calibri" w:hAnsi="Calibri" w:cs="Calibri"/>
          <w:bCs/>
          <w:noProof/>
          <w:sz w:val="22"/>
          <w:szCs w:val="22"/>
          <w:lang w:val="en-US"/>
        </w:rPr>
        <w:t>(</w:t>
      </w:r>
      <w:hyperlink w:anchor="_ENREF_3" w:tooltip="ILO-IPEC, 2013 #115" w:history="1">
        <w:r w:rsidR="00220550">
          <w:rPr>
            <w:rFonts w:ascii="Calibri" w:hAnsi="Calibri" w:cs="Calibri"/>
            <w:bCs/>
            <w:noProof/>
            <w:sz w:val="22"/>
            <w:szCs w:val="22"/>
            <w:lang w:val="en-US"/>
          </w:rPr>
          <w:t>3</w:t>
        </w:r>
      </w:hyperlink>
      <w:r w:rsidR="00441D3F">
        <w:rPr>
          <w:rFonts w:ascii="Calibri" w:hAnsi="Calibri" w:cs="Calibri"/>
          <w:bCs/>
          <w:noProof/>
          <w:sz w:val="22"/>
          <w:szCs w:val="22"/>
          <w:lang w:val="en-US"/>
        </w:rPr>
        <w:t>)</w:t>
      </w:r>
      <w:r w:rsidR="00441D3F">
        <w:rPr>
          <w:rFonts w:ascii="Calibri" w:hAnsi="Calibri" w:cs="Calibri"/>
          <w:bCs/>
          <w:sz w:val="22"/>
          <w:szCs w:val="22"/>
          <w:lang w:val="en-US"/>
        </w:rPr>
        <w:fldChar w:fldCharType="end"/>
      </w:r>
      <w:r w:rsidR="00571382">
        <w:rPr>
          <w:rFonts w:ascii="Calibri" w:hAnsi="Calibri" w:cs="Calibri"/>
          <w:bCs/>
          <w:sz w:val="22"/>
          <w:szCs w:val="22"/>
          <w:lang w:val="en-US"/>
        </w:rPr>
        <w:t xml:space="preserve"> </w:t>
      </w:r>
      <w:r w:rsidR="00441D3F">
        <w:rPr>
          <w:rFonts w:ascii="Calibri" w:hAnsi="Calibri" w:cs="Calibri"/>
          <w:bCs/>
          <w:sz w:val="22"/>
          <w:szCs w:val="22"/>
          <w:lang w:val="en-US"/>
        </w:rPr>
        <w:t>S</w:t>
      </w:r>
      <w:r w:rsidR="00441D3F" w:rsidRPr="00441D3F">
        <w:rPr>
          <w:rFonts w:ascii="Calibri" w:hAnsi="Calibri" w:cs="Calibri"/>
          <w:bCs/>
          <w:sz w:val="22"/>
          <w:szCs w:val="22"/>
          <w:lang w:val="en-US"/>
        </w:rPr>
        <w:t>ome children are permitted to attend school as long as they are able to conduct their domestic duties.</w:t>
      </w:r>
      <w:r w:rsidR="00441D3F">
        <w:rPr>
          <w:rFonts w:ascii="Calibri" w:hAnsi="Calibri" w:cs="Calibri"/>
          <w:bCs/>
          <w:sz w:val="22"/>
          <w:szCs w:val="22"/>
          <w:lang w:val="en-US"/>
        </w:rPr>
        <w:t xml:space="preserve"> However, l</w:t>
      </w:r>
      <w:r w:rsidR="004B0A55" w:rsidRPr="00F92C9B">
        <w:rPr>
          <w:rFonts w:ascii="Calibri" w:hAnsi="Calibri" w:cs="Calibri"/>
          <w:bCs/>
          <w:sz w:val="22"/>
          <w:szCs w:val="22"/>
          <w:lang w:val="en-US"/>
        </w:rPr>
        <w:t xml:space="preserve">imited evidence suggests </w:t>
      </w:r>
      <w:r w:rsidR="00571382">
        <w:rPr>
          <w:rFonts w:ascii="Calibri" w:hAnsi="Calibri" w:cs="Calibri"/>
          <w:bCs/>
          <w:sz w:val="22"/>
          <w:szCs w:val="22"/>
          <w:lang w:val="en-US"/>
        </w:rPr>
        <w:t xml:space="preserve">that many children who work in </w:t>
      </w:r>
      <w:r w:rsidR="004B0A55" w:rsidRPr="00F92C9B">
        <w:rPr>
          <w:rFonts w:ascii="Calibri" w:hAnsi="Calibri" w:cs="Calibri"/>
          <w:bCs/>
          <w:sz w:val="22"/>
          <w:szCs w:val="22"/>
          <w:lang w:val="en-US"/>
        </w:rPr>
        <w:t xml:space="preserve"> </w:t>
      </w:r>
      <w:r w:rsidR="004B0A55" w:rsidRPr="00F92C9B">
        <w:rPr>
          <w:rFonts w:ascii="Calibri" w:hAnsi="Calibri" w:cs="Calibri"/>
          <w:bCs/>
          <w:i/>
          <w:iCs/>
          <w:sz w:val="22"/>
          <w:szCs w:val="22"/>
          <w:lang w:val="en-US"/>
        </w:rPr>
        <w:t xml:space="preserve">Mina </w:t>
      </w:r>
      <w:proofErr w:type="spellStart"/>
      <w:r w:rsidR="004B0A55" w:rsidRPr="00F92C9B">
        <w:rPr>
          <w:rFonts w:ascii="Calibri" w:hAnsi="Calibri" w:cs="Calibri"/>
          <w:bCs/>
          <w:i/>
          <w:iCs/>
          <w:sz w:val="22"/>
          <w:szCs w:val="22"/>
          <w:lang w:val="en-US"/>
        </w:rPr>
        <w:t>Quía</w:t>
      </w:r>
      <w:proofErr w:type="spellEnd"/>
      <w:r w:rsidR="004B0A55" w:rsidRPr="00F92C9B">
        <w:rPr>
          <w:rFonts w:ascii="Calibri" w:hAnsi="Calibri" w:cs="Calibri"/>
          <w:bCs/>
          <w:sz w:val="22"/>
          <w:szCs w:val="22"/>
          <w:lang w:val="en-US"/>
        </w:rPr>
        <w:t xml:space="preserve"> are victims of sexual abuse and domestic violence.</w:t>
      </w:r>
      <w:r w:rsidR="00A41083" w:rsidRPr="00F92C9B">
        <w:rPr>
          <w:rFonts w:ascii="Calibri" w:hAnsi="Calibri" w:cs="Calibri"/>
          <w:bCs/>
          <w:sz w:val="22"/>
          <w:szCs w:val="22"/>
          <w:lang w:val="en-US"/>
        </w:rPr>
        <w:fldChar w:fldCharType="begin"/>
      </w:r>
      <w:r w:rsidR="00767CCB">
        <w:rPr>
          <w:rFonts w:ascii="Calibri" w:hAnsi="Calibri" w:cs="Calibri"/>
          <w:bCs/>
          <w:sz w:val="22"/>
          <w:szCs w:val="22"/>
          <w:lang w:val="en-US"/>
        </w:rPr>
        <w:instrText xml:space="preserve"> ADDIN EN.CITE &lt;EndNote&gt;&lt;Cite&gt;&lt;Author&gt;ILO-IPEC&lt;/Author&gt;&lt;Year&gt;2013&lt;/Year&gt;&lt;RecNum&gt;115&lt;/RecNum&gt;&lt;DisplayText&gt;(3)&lt;/DisplayText&gt;&lt;record&gt;&lt;rec-number&gt;115&lt;/rec-number&gt;&lt;foreign-keys&gt;&lt;key app="EN" db-id="50e2tv9dixx99kewpvbxw2dnzrv0fazaawer"&gt;115&lt;/key&gt;&lt;/foreign-keys&gt;&lt;ref-type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CPLP&lt;/title&gt;&lt;/titles&gt;&lt;keywords&gt;&lt;keyword&gt;São Tomé and Príncipe&lt;/keyword&gt;&lt;/keywords&gt;&lt;dates&gt;&lt;year&gt;2013&lt;/year&gt;&lt;/dates&gt;&lt;pub-location&gt;Geneva&lt;/pub-location&gt;&lt;urls&gt;&lt;related-urls&gt;&lt;url&gt;http://www.ilo.org/ipec/Informationresources/WCMS_222484/lang--en/index.htm&lt;/url&gt;&lt;/related-urls&gt;&lt;/urls&gt;&lt;/record&gt;&lt;/Cite&gt;&lt;/EndNote&gt;</w:instrText>
      </w:r>
      <w:r w:rsidR="00A41083" w:rsidRPr="00F92C9B">
        <w:rPr>
          <w:rFonts w:ascii="Calibri" w:hAnsi="Calibri" w:cs="Calibri"/>
          <w:bCs/>
          <w:sz w:val="22"/>
          <w:szCs w:val="22"/>
          <w:lang w:val="en-US"/>
        </w:rPr>
        <w:fldChar w:fldCharType="separate"/>
      </w:r>
      <w:r w:rsidR="00437983">
        <w:rPr>
          <w:rFonts w:ascii="Calibri" w:hAnsi="Calibri" w:cs="Calibri"/>
          <w:bCs/>
          <w:noProof/>
          <w:sz w:val="22"/>
          <w:szCs w:val="22"/>
          <w:lang w:val="en-US"/>
        </w:rPr>
        <w:t>(</w:t>
      </w:r>
      <w:hyperlink w:anchor="_ENREF_3" w:tooltip="ILO-IPEC, 2013 #115" w:history="1">
        <w:r w:rsidR="00220550">
          <w:rPr>
            <w:rFonts w:ascii="Calibri" w:hAnsi="Calibri" w:cs="Calibri"/>
            <w:bCs/>
            <w:noProof/>
            <w:sz w:val="22"/>
            <w:szCs w:val="22"/>
            <w:lang w:val="en-US"/>
          </w:rPr>
          <w:t>3</w:t>
        </w:r>
      </w:hyperlink>
      <w:r w:rsidR="00437983">
        <w:rPr>
          <w:rFonts w:ascii="Calibri" w:hAnsi="Calibri" w:cs="Calibri"/>
          <w:bCs/>
          <w:noProof/>
          <w:sz w:val="22"/>
          <w:szCs w:val="22"/>
          <w:lang w:val="en-US"/>
        </w:rPr>
        <w:t>)</w:t>
      </w:r>
      <w:r w:rsidR="00A41083" w:rsidRPr="00F92C9B">
        <w:rPr>
          <w:rFonts w:ascii="Calibri" w:hAnsi="Calibri" w:cs="Calibri"/>
          <w:bCs/>
          <w:sz w:val="22"/>
          <w:szCs w:val="22"/>
          <w:lang w:val="en-US"/>
        </w:rPr>
        <w:fldChar w:fldCharType="end"/>
      </w:r>
      <w:r w:rsidR="004B0A55" w:rsidRPr="00F92C9B">
        <w:rPr>
          <w:rFonts w:ascii="Calibri" w:hAnsi="Calibri" w:cs="Calibri"/>
          <w:bCs/>
          <w:sz w:val="22"/>
          <w:szCs w:val="22"/>
          <w:lang w:val="en-US"/>
        </w:rPr>
        <w:t xml:space="preserve"> </w:t>
      </w:r>
    </w:p>
    <w:p w14:paraId="0FB08356" w14:textId="77777777" w:rsidR="00F42ABD" w:rsidRDefault="00F42ABD" w:rsidP="00756A71">
      <w:pPr>
        <w:pStyle w:val="Subtitle"/>
        <w:spacing w:after="0"/>
        <w:jc w:val="left"/>
        <w:outlineLvl w:val="0"/>
        <w:rPr>
          <w:rFonts w:ascii="Calibri" w:hAnsi="Calibri" w:cs="Calibri"/>
          <w:bCs/>
          <w:sz w:val="22"/>
          <w:szCs w:val="22"/>
          <w:lang w:val="en-US"/>
        </w:rPr>
      </w:pPr>
    </w:p>
    <w:p w14:paraId="01AB2628" w14:textId="0720CE7E" w:rsidR="00571382" w:rsidRPr="00F74E11" w:rsidRDefault="000313AC" w:rsidP="00756A71">
      <w:pPr>
        <w:pStyle w:val="Subtitle"/>
        <w:spacing w:after="0"/>
        <w:jc w:val="left"/>
        <w:outlineLvl w:val="0"/>
        <w:rPr>
          <w:rFonts w:ascii="Calibri" w:hAnsi="Calibri" w:cs="Calibri"/>
          <w:bCs/>
          <w:sz w:val="22"/>
          <w:szCs w:val="22"/>
          <w:lang w:val="en-US"/>
        </w:rPr>
      </w:pPr>
      <w:r>
        <w:rPr>
          <w:rFonts w:ascii="Calibri" w:hAnsi="Calibri" w:cs="Calibri"/>
          <w:bCs/>
          <w:sz w:val="22"/>
          <w:szCs w:val="22"/>
          <w:lang w:val="en-US"/>
        </w:rPr>
        <w:t xml:space="preserve">There is a high loss of students </w:t>
      </w:r>
      <w:r w:rsidRPr="00F74E11">
        <w:rPr>
          <w:rFonts w:ascii="Calibri" w:hAnsi="Calibri" w:cs="Calibri"/>
          <w:bCs/>
          <w:sz w:val="22"/>
          <w:szCs w:val="22"/>
          <w:lang w:val="en-US"/>
        </w:rPr>
        <w:t>between the first (first through fourth grade) and second level (fifth and sixth grade) of primary education. Evidence suggests that additional costs and a lack of schools that offer fifth and sixth grade are barriers to accessing education.</w:t>
      </w:r>
      <w:r w:rsidRPr="00F74E11">
        <w:rPr>
          <w:rFonts w:ascii="Calibri" w:hAnsi="Calibri" w:cs="Calibri"/>
          <w:bCs/>
          <w:sz w:val="22"/>
          <w:szCs w:val="22"/>
          <w:lang w:val="en-US"/>
        </w:rPr>
        <w:fldChar w:fldCharType="begin">
          <w:fldData xml:space="preserve">PEVuZE5vdGU+PENpdGU+PEF1dGhvcj5VTklDRUY8L0F1dGhvcj48UmVjTnVtPjEyOTwvUmVjTnVt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</w:fldData>
        </w:fldChar>
      </w:r>
      <w:r w:rsidR="00767CCB" w:rsidRPr="00F74E11">
        <w:rPr>
          <w:rFonts w:ascii="Calibri" w:hAnsi="Calibri" w:cs="Calibri"/>
          <w:bCs/>
          <w:sz w:val="22"/>
          <w:szCs w:val="22"/>
          <w:lang w:val="en-US"/>
        </w:rPr>
        <w:instrText xml:space="preserve"> ADDIN EN.CITE </w:instrText>
      </w:r>
      <w:r w:rsidR="00767CCB" w:rsidRPr="00F74E11">
        <w:rPr>
          <w:rFonts w:ascii="Calibri" w:hAnsi="Calibri" w:cs="Calibri"/>
          <w:bCs/>
          <w:sz w:val="22"/>
          <w:szCs w:val="22"/>
          <w:lang w:val="en-US"/>
        </w:rPr>
        <w:fldChar w:fldCharType="begin">
          <w:fldData xml:space="preserve">PEVuZE5vdGU+PENpdGU+PEF1dGhvcj5VTklDRUY8L0F1dGhvcj48UmVjTnVtPjEyOTwvUmVjTnVt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</w:fldData>
        </w:fldChar>
      </w:r>
      <w:r w:rsidR="00767CCB" w:rsidRPr="00F74E11">
        <w:rPr>
          <w:rFonts w:ascii="Calibri" w:hAnsi="Calibri" w:cs="Calibri"/>
          <w:bCs/>
          <w:sz w:val="22"/>
          <w:szCs w:val="22"/>
          <w:lang w:val="en-US"/>
        </w:rPr>
        <w:instrText xml:space="preserve"> ADDIN EN.CITE.DATA </w:instrText>
      </w:r>
      <w:r w:rsidR="00767CCB" w:rsidRPr="00F74E11">
        <w:rPr>
          <w:rFonts w:ascii="Calibri" w:hAnsi="Calibri" w:cs="Calibri"/>
          <w:bCs/>
          <w:sz w:val="22"/>
          <w:szCs w:val="22"/>
          <w:lang w:val="en-US"/>
        </w:rPr>
      </w:r>
      <w:r w:rsidR="00767CCB" w:rsidRPr="00F74E11">
        <w:rPr>
          <w:rFonts w:ascii="Calibri" w:hAnsi="Calibri" w:cs="Calibri"/>
          <w:bCs/>
          <w:sz w:val="22"/>
          <w:szCs w:val="22"/>
          <w:lang w:val="en-US"/>
        </w:rPr>
        <w:fldChar w:fldCharType="end"/>
      </w:r>
      <w:r w:rsidRPr="00F74E11">
        <w:rPr>
          <w:rFonts w:ascii="Calibri" w:hAnsi="Calibri" w:cs="Calibri"/>
          <w:bCs/>
          <w:sz w:val="22"/>
          <w:szCs w:val="22"/>
          <w:lang w:val="en-US"/>
        </w:rPr>
      </w:r>
      <w:r w:rsidRPr="00F74E11">
        <w:rPr>
          <w:rFonts w:ascii="Calibri" w:hAnsi="Calibri" w:cs="Calibri"/>
          <w:bCs/>
          <w:sz w:val="22"/>
          <w:szCs w:val="22"/>
          <w:lang w:val="en-US"/>
        </w:rPr>
        <w:fldChar w:fldCharType="separate"/>
      </w:r>
      <w:r w:rsidR="003128F2" w:rsidRPr="00F74E11">
        <w:rPr>
          <w:rFonts w:ascii="Calibri" w:hAnsi="Calibri" w:cs="Calibri"/>
          <w:bCs/>
          <w:noProof/>
          <w:sz w:val="22"/>
          <w:szCs w:val="22"/>
          <w:lang w:val="en-US"/>
        </w:rPr>
        <w:t>(</w:t>
      </w:r>
      <w:hyperlink w:anchor="_ENREF_4" w:tooltip="UNICEF,  #129" w:history="1">
        <w:r w:rsidR="00220550" w:rsidRPr="00F74E11">
          <w:rPr>
            <w:rFonts w:ascii="Calibri" w:hAnsi="Calibri" w:cs="Calibri"/>
            <w:bCs/>
            <w:noProof/>
            <w:sz w:val="22"/>
            <w:szCs w:val="22"/>
            <w:lang w:val="en-US"/>
          </w:rPr>
          <w:t>4</w:t>
        </w:r>
      </w:hyperlink>
      <w:r w:rsidR="003128F2" w:rsidRPr="00F74E11">
        <w:rPr>
          <w:rFonts w:ascii="Calibri" w:hAnsi="Calibri" w:cs="Calibri"/>
          <w:bCs/>
          <w:noProof/>
          <w:sz w:val="22"/>
          <w:szCs w:val="22"/>
          <w:lang w:val="en-US"/>
        </w:rPr>
        <w:t xml:space="preserve">, </w:t>
      </w:r>
      <w:hyperlink w:anchor="_ENREF_9" w:tooltip="Childs Rights Information Network, January 31, 2011 #77" w:history="1">
        <w:r w:rsidR="00220550" w:rsidRPr="00F74E11">
          <w:rPr>
            <w:rFonts w:ascii="Calibri" w:hAnsi="Calibri" w:cs="Calibri"/>
            <w:bCs/>
            <w:noProof/>
            <w:sz w:val="22"/>
            <w:szCs w:val="22"/>
            <w:lang w:val="en-US"/>
          </w:rPr>
          <w:t>9</w:t>
        </w:r>
      </w:hyperlink>
      <w:r w:rsidR="003128F2" w:rsidRPr="00F74E11">
        <w:rPr>
          <w:rFonts w:ascii="Calibri" w:hAnsi="Calibri" w:cs="Calibri"/>
          <w:bCs/>
          <w:noProof/>
          <w:sz w:val="22"/>
          <w:szCs w:val="22"/>
          <w:lang w:val="en-US"/>
        </w:rPr>
        <w:t xml:space="preserve">, </w:t>
      </w:r>
      <w:hyperlink w:anchor="_ENREF_10" w:tooltip="UNICEF, September 15, 2011 #128" w:history="1">
        <w:r w:rsidR="00220550" w:rsidRPr="00F74E11">
          <w:rPr>
            <w:rFonts w:ascii="Calibri" w:hAnsi="Calibri" w:cs="Calibri"/>
            <w:bCs/>
            <w:noProof/>
            <w:sz w:val="22"/>
            <w:szCs w:val="22"/>
            <w:lang w:val="en-US"/>
          </w:rPr>
          <w:t>10</w:t>
        </w:r>
      </w:hyperlink>
      <w:r w:rsidR="003128F2" w:rsidRPr="00F74E11">
        <w:rPr>
          <w:rFonts w:ascii="Calibri" w:hAnsi="Calibri" w:cs="Calibri"/>
          <w:bCs/>
          <w:noProof/>
          <w:sz w:val="22"/>
          <w:szCs w:val="22"/>
          <w:lang w:val="en-US"/>
        </w:rPr>
        <w:t>)</w:t>
      </w:r>
      <w:r w:rsidRPr="00F74E11">
        <w:rPr>
          <w:rFonts w:ascii="Calibri" w:hAnsi="Calibri" w:cs="Calibri"/>
          <w:bCs/>
          <w:sz w:val="22"/>
          <w:szCs w:val="22"/>
          <w:lang w:val="en-US"/>
        </w:rPr>
        <w:fldChar w:fldCharType="end"/>
      </w:r>
    </w:p>
    <w:p w14:paraId="1DE36A94" w14:textId="77777777" w:rsidR="000313AC" w:rsidRPr="00F74E11" w:rsidRDefault="000313AC" w:rsidP="00756A71">
      <w:pPr>
        <w:pStyle w:val="Subtitle"/>
        <w:spacing w:after="0"/>
        <w:jc w:val="left"/>
        <w:outlineLvl w:val="0"/>
        <w:rPr>
          <w:rFonts w:ascii="Calibri" w:hAnsi="Calibri" w:cs="Calibri"/>
          <w:bCs/>
          <w:sz w:val="22"/>
          <w:szCs w:val="22"/>
          <w:lang w:val="en-US"/>
        </w:rPr>
      </w:pPr>
    </w:p>
    <w:p w14:paraId="387C8364" w14:textId="77777777" w:rsidR="009B6476" w:rsidRPr="00F74E11" w:rsidRDefault="009B6476" w:rsidP="00756A71">
      <w:pPr>
        <w:pStyle w:val="Heading1"/>
        <w:numPr>
          <w:ilvl w:val="0"/>
          <w:numId w:val="13"/>
        </w:numPr>
        <w:spacing w:before="0" w:after="0"/>
        <w:ind w:left="450" w:hanging="450"/>
        <w:rPr>
          <w:rFonts w:ascii="Calibri" w:hAnsi="Calibri" w:cs="Calibri"/>
          <w:sz w:val="22"/>
          <w:szCs w:val="22"/>
          <w:lang w:val="en-US"/>
        </w:rPr>
      </w:pPr>
      <w:r w:rsidRPr="00F74E11">
        <w:rPr>
          <w:rFonts w:ascii="Calibri" w:hAnsi="Calibri" w:cs="Calibri"/>
          <w:sz w:val="22"/>
          <w:szCs w:val="22"/>
          <w:lang w:val="en-US"/>
        </w:rPr>
        <w:t xml:space="preserve">Legal Framework </w:t>
      </w:r>
      <w:r w:rsidR="00AE607F" w:rsidRPr="00F74E11">
        <w:rPr>
          <w:rFonts w:ascii="Calibri" w:hAnsi="Calibri" w:cs="Calibri"/>
          <w:sz w:val="22"/>
          <w:szCs w:val="22"/>
          <w:lang w:val="en-US"/>
        </w:rPr>
        <w:t>for</w:t>
      </w:r>
      <w:r w:rsidRPr="00F74E11">
        <w:rPr>
          <w:rFonts w:ascii="Calibri" w:hAnsi="Calibri" w:cs="Calibri"/>
          <w:sz w:val="22"/>
          <w:szCs w:val="22"/>
          <w:lang w:val="en-US"/>
        </w:rPr>
        <w:t xml:space="preserve"> the Worst Forms of Child Labor</w:t>
      </w:r>
    </w:p>
    <w:p w14:paraId="1BC952B8" w14:textId="77777777" w:rsidR="009B6476" w:rsidRPr="00F74E11" w:rsidRDefault="009B6476" w:rsidP="00756A71">
      <w:pPr>
        <w:pStyle w:val="Subtitle"/>
        <w:spacing w:after="0"/>
        <w:jc w:val="left"/>
        <w:outlineLvl w:val="0"/>
        <w:rPr>
          <w:rFonts w:ascii="Calibri" w:hAnsi="Calibri" w:cs="Calibri"/>
          <w:bCs/>
          <w:sz w:val="22"/>
          <w:szCs w:val="22"/>
          <w:lang w:val="en-US"/>
        </w:rPr>
      </w:pPr>
    </w:p>
    <w:p w14:paraId="157729F3" w14:textId="2B057CCF" w:rsidR="009B6476" w:rsidRPr="00F74E11" w:rsidRDefault="00BA11BE" w:rsidP="00E36A83">
      <w:pPr>
        <w:pStyle w:val="Subtitle"/>
        <w:spacing w:after="0"/>
        <w:jc w:val="left"/>
        <w:outlineLvl w:val="0"/>
        <w:rPr>
          <w:rFonts w:ascii="Calibri" w:hAnsi="Calibri" w:cs="Calibri"/>
          <w:bCs/>
          <w:sz w:val="22"/>
          <w:szCs w:val="22"/>
          <w:lang w:val="en-US"/>
        </w:rPr>
      </w:pPr>
      <w:r w:rsidRPr="00F74E11">
        <w:rPr>
          <w:rFonts w:ascii="Calibri" w:hAnsi="Calibri" w:cs="Calibri"/>
          <w:sz w:val="22"/>
          <w:szCs w:val="22"/>
          <w:lang w:val="en-US"/>
        </w:rPr>
        <w:t xml:space="preserve">São Tomé and Príncipe </w:t>
      </w:r>
      <w:proofErr w:type="gramStart"/>
      <w:r w:rsidR="009B6476" w:rsidRPr="00F74E11">
        <w:rPr>
          <w:rFonts w:ascii="Calibri" w:hAnsi="Calibri" w:cs="Calibri"/>
          <w:bCs/>
          <w:sz w:val="22"/>
          <w:szCs w:val="22"/>
          <w:lang w:val="en-US"/>
        </w:rPr>
        <w:t>has</w:t>
      </w:r>
      <w:proofErr w:type="gramEnd"/>
      <w:r w:rsidR="009B6476" w:rsidRPr="00F74E11">
        <w:rPr>
          <w:rFonts w:ascii="Calibri" w:hAnsi="Calibri" w:cs="Calibri"/>
          <w:bCs/>
          <w:sz w:val="22"/>
          <w:szCs w:val="22"/>
          <w:lang w:val="en-US"/>
        </w:rPr>
        <w:t xml:space="preserve"> ratified </w:t>
      </w:r>
      <w:r w:rsidR="00E36A83" w:rsidRPr="00F74E11">
        <w:rPr>
          <w:rFonts w:ascii="Calibri" w:hAnsi="Calibri" w:cs="Calibri"/>
          <w:bCs/>
          <w:sz w:val="22"/>
          <w:szCs w:val="22"/>
          <w:lang w:val="en-US"/>
        </w:rPr>
        <w:t>most</w:t>
      </w:r>
      <w:r w:rsidR="009B6476" w:rsidRPr="00F74E11">
        <w:rPr>
          <w:rFonts w:ascii="Calibri" w:hAnsi="Calibri" w:cs="Calibri"/>
          <w:bCs/>
          <w:sz w:val="22"/>
          <w:szCs w:val="22"/>
          <w:lang w:val="en-US"/>
        </w:rPr>
        <w:t xml:space="preserve"> key international conventions concerning child labor</w:t>
      </w:r>
      <w:r w:rsidR="00290991" w:rsidRPr="00F74E11">
        <w:rPr>
          <w:rFonts w:ascii="Calibri" w:hAnsi="Calibri" w:cs="Calibri"/>
          <w:bCs/>
          <w:sz w:val="22"/>
          <w:szCs w:val="22"/>
          <w:lang w:val="en-US"/>
        </w:rPr>
        <w:t xml:space="preserve"> </w:t>
      </w:r>
      <w:r w:rsidR="009B6476" w:rsidRPr="00F74E11">
        <w:rPr>
          <w:rFonts w:ascii="Calibri" w:hAnsi="Calibri" w:cs="Calibri"/>
          <w:bCs/>
          <w:sz w:val="22"/>
          <w:szCs w:val="22"/>
          <w:lang w:val="en-US"/>
        </w:rPr>
        <w:t>(Table 3).</w:t>
      </w:r>
    </w:p>
    <w:p w14:paraId="1790FF3C" w14:textId="77777777" w:rsidR="009B6476" w:rsidRPr="00F74E11" w:rsidRDefault="009B6476" w:rsidP="00756A71">
      <w:pPr>
        <w:pStyle w:val="Subtitle"/>
        <w:spacing w:after="0"/>
        <w:jc w:val="left"/>
        <w:outlineLvl w:val="0"/>
        <w:rPr>
          <w:rFonts w:ascii="Calibri" w:hAnsi="Calibri" w:cs="Calibri"/>
          <w:bCs/>
          <w:sz w:val="22"/>
          <w:szCs w:val="22"/>
          <w:lang w:val="en-US"/>
        </w:rPr>
      </w:pPr>
    </w:p>
    <w:p w14:paraId="309C5DDD" w14:textId="77777777" w:rsidR="009B6476" w:rsidRPr="00F74E11" w:rsidRDefault="000445F4" w:rsidP="00756A71">
      <w:pPr>
        <w:pStyle w:val="Subtitle"/>
        <w:spacing w:after="0"/>
        <w:jc w:val="left"/>
        <w:outlineLvl w:val="0"/>
        <w:rPr>
          <w:rFonts w:ascii="Calibri" w:hAnsi="Calibri" w:cs="Calibri"/>
          <w:b/>
          <w:bCs/>
          <w:sz w:val="22"/>
          <w:szCs w:val="22"/>
          <w:lang w:val="en-US"/>
        </w:rPr>
      </w:pPr>
      <w:proofErr w:type="gramStart"/>
      <w:r w:rsidRPr="00F74E11">
        <w:rPr>
          <w:rFonts w:ascii="Calibri" w:hAnsi="Calibri" w:cs="Calibri"/>
          <w:b/>
          <w:bCs/>
          <w:sz w:val="22"/>
          <w:szCs w:val="22"/>
          <w:lang w:val="en-US"/>
        </w:rPr>
        <w:t>Table 3.</w:t>
      </w:r>
      <w:proofErr w:type="gramEnd"/>
      <w:r w:rsidRPr="00F74E11">
        <w:rPr>
          <w:rFonts w:ascii="Calibri" w:hAnsi="Calibri" w:cs="Calibri"/>
          <w:b/>
          <w:bCs/>
          <w:sz w:val="22"/>
          <w:szCs w:val="22"/>
          <w:lang w:val="en-US"/>
        </w:rPr>
        <w:t xml:space="preserve">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F74E11" w14:paraId="4EEBAAFF" w14:textId="77777777" w:rsidTr="004873A9">
        <w:tc>
          <w:tcPr>
            <w:tcW w:w="5598" w:type="dxa"/>
            <w:shd w:val="clear" w:color="auto" w:fill="DAEEF3"/>
            <w:vAlign w:val="center"/>
          </w:tcPr>
          <w:p w14:paraId="79C9C28B" w14:textId="77777777" w:rsidR="009F4974" w:rsidRPr="00F74E11" w:rsidRDefault="009F4974" w:rsidP="00756A71">
            <w:pPr>
              <w:rPr>
                <w:rFonts w:ascii="Calibri" w:hAnsi="Calibri" w:cs="Calibri"/>
                <w:b/>
                <w:sz w:val="20"/>
                <w:szCs w:val="20"/>
              </w:rPr>
            </w:pPr>
            <w:r w:rsidRPr="00F74E11">
              <w:rPr>
                <w:rFonts w:ascii="Calibri" w:hAnsi="Calibri" w:cs="Calibri"/>
                <w:b/>
                <w:sz w:val="20"/>
                <w:szCs w:val="20"/>
              </w:rPr>
              <w:t>Convention</w:t>
            </w:r>
          </w:p>
        </w:tc>
        <w:tc>
          <w:tcPr>
            <w:tcW w:w="1530" w:type="dxa"/>
            <w:shd w:val="clear" w:color="auto" w:fill="DAEEF3"/>
            <w:vAlign w:val="center"/>
          </w:tcPr>
          <w:p w14:paraId="4C3957D7" w14:textId="77777777" w:rsidR="009F4974" w:rsidRPr="00F74E11" w:rsidRDefault="009F4974" w:rsidP="004873A9">
            <w:pPr>
              <w:jc w:val="center"/>
              <w:rPr>
                <w:rFonts w:ascii="Calibri" w:hAnsi="Calibri" w:cs="Calibri"/>
                <w:b/>
                <w:sz w:val="20"/>
                <w:szCs w:val="20"/>
              </w:rPr>
            </w:pPr>
            <w:r w:rsidRPr="00F74E11">
              <w:rPr>
                <w:rFonts w:ascii="Calibri" w:hAnsi="Calibri" w:cs="Calibri"/>
                <w:b/>
                <w:sz w:val="20"/>
                <w:szCs w:val="20"/>
              </w:rPr>
              <w:t>Ratification</w:t>
            </w:r>
          </w:p>
        </w:tc>
      </w:tr>
      <w:tr w:rsidR="009F4974" w:rsidRPr="00F74E11" w14:paraId="0D9A870F" w14:textId="77777777" w:rsidTr="004873A9">
        <w:tc>
          <w:tcPr>
            <w:tcW w:w="5598" w:type="dxa"/>
            <w:vAlign w:val="center"/>
          </w:tcPr>
          <w:p w14:paraId="420BD4F3" w14:textId="77777777" w:rsidR="009F4974" w:rsidRPr="00F74E11" w:rsidRDefault="009F4974" w:rsidP="00756A71">
            <w:pPr>
              <w:rPr>
                <w:rFonts w:ascii="Calibri" w:hAnsi="Calibri" w:cs="Calibri"/>
                <w:sz w:val="20"/>
                <w:szCs w:val="20"/>
              </w:rPr>
            </w:pPr>
            <w:r w:rsidRPr="00F74E11">
              <w:rPr>
                <w:rFonts w:ascii="Calibri" w:hAnsi="Calibri" w:cs="Calibri"/>
                <w:sz w:val="20"/>
                <w:szCs w:val="20"/>
              </w:rPr>
              <w:t>ILO C. 138, Minimum Age</w:t>
            </w:r>
          </w:p>
        </w:tc>
        <w:tc>
          <w:tcPr>
            <w:tcW w:w="1530" w:type="dxa"/>
            <w:vAlign w:val="center"/>
          </w:tcPr>
          <w:p w14:paraId="5AF53FB9" w14:textId="77777777" w:rsidR="009F4974" w:rsidRPr="00F74E11" w:rsidRDefault="009F4974" w:rsidP="004873A9">
            <w:pPr>
              <w:jc w:val="center"/>
              <w:rPr>
                <w:rFonts w:ascii="Calibri" w:hAnsi="Calibri" w:cs="Calibri"/>
                <w:sz w:val="20"/>
                <w:szCs w:val="20"/>
              </w:rPr>
            </w:pPr>
            <w:r w:rsidRPr="00F74E11">
              <w:rPr>
                <w:rFonts w:ascii="Calibri" w:hAnsi="Calibri"/>
                <w:sz w:val="20"/>
                <w:szCs w:val="20"/>
              </w:rPr>
              <w:sym w:font="Wingdings" w:char="F0FC"/>
            </w:r>
          </w:p>
        </w:tc>
      </w:tr>
      <w:tr w:rsidR="009F4974" w:rsidRPr="00F74E11" w14:paraId="0EFA07DE" w14:textId="77777777" w:rsidTr="004873A9">
        <w:tc>
          <w:tcPr>
            <w:tcW w:w="5598" w:type="dxa"/>
            <w:vAlign w:val="center"/>
          </w:tcPr>
          <w:p w14:paraId="7C3BFEAC" w14:textId="77777777" w:rsidR="009F4974" w:rsidRPr="00F74E11" w:rsidRDefault="009F4974" w:rsidP="00756A71">
            <w:pPr>
              <w:rPr>
                <w:rFonts w:ascii="Calibri" w:hAnsi="Calibri" w:cs="Calibri"/>
                <w:sz w:val="20"/>
                <w:szCs w:val="20"/>
              </w:rPr>
            </w:pPr>
            <w:r w:rsidRPr="00F74E11">
              <w:rPr>
                <w:rFonts w:ascii="Calibri" w:hAnsi="Calibri" w:cs="Calibri"/>
                <w:sz w:val="20"/>
                <w:szCs w:val="20"/>
              </w:rPr>
              <w:t>ILO C. 182, Worst Forms of Child Labor</w:t>
            </w:r>
          </w:p>
        </w:tc>
        <w:tc>
          <w:tcPr>
            <w:tcW w:w="1530" w:type="dxa"/>
            <w:vAlign w:val="center"/>
          </w:tcPr>
          <w:p w14:paraId="24A5FD7A" w14:textId="77777777" w:rsidR="009F4974" w:rsidRPr="00F74E11" w:rsidRDefault="009F4974" w:rsidP="004873A9">
            <w:pPr>
              <w:jc w:val="center"/>
              <w:rPr>
                <w:rFonts w:ascii="Calibri" w:hAnsi="Calibri" w:cs="Calibri"/>
                <w:sz w:val="20"/>
                <w:szCs w:val="20"/>
              </w:rPr>
            </w:pPr>
            <w:r w:rsidRPr="00F74E11">
              <w:rPr>
                <w:rFonts w:ascii="Calibri" w:hAnsi="Calibri"/>
                <w:sz w:val="20"/>
                <w:szCs w:val="20"/>
              </w:rPr>
              <w:sym w:font="Wingdings" w:char="F0FC"/>
            </w:r>
          </w:p>
        </w:tc>
      </w:tr>
      <w:tr w:rsidR="009F4974" w:rsidRPr="00F74E11" w14:paraId="0774B27C" w14:textId="77777777" w:rsidTr="004873A9">
        <w:tc>
          <w:tcPr>
            <w:tcW w:w="5598" w:type="dxa"/>
            <w:vAlign w:val="center"/>
          </w:tcPr>
          <w:p w14:paraId="290C7B42" w14:textId="77777777" w:rsidR="009F4974" w:rsidRPr="00F74E11" w:rsidRDefault="00637811" w:rsidP="00756A71">
            <w:pPr>
              <w:rPr>
                <w:rFonts w:ascii="Calibri" w:hAnsi="Calibri" w:cs="Calibri"/>
                <w:sz w:val="20"/>
                <w:szCs w:val="20"/>
              </w:rPr>
            </w:pPr>
            <w:r w:rsidRPr="00F74E11">
              <w:rPr>
                <w:rFonts w:ascii="Calibri" w:hAnsi="Calibri" w:cs="Calibri"/>
                <w:sz w:val="20"/>
                <w:szCs w:val="20"/>
              </w:rPr>
              <w:t xml:space="preserve">UN </w:t>
            </w:r>
            <w:r w:rsidR="009F4974" w:rsidRPr="00F74E11">
              <w:rPr>
                <w:rFonts w:ascii="Calibri" w:hAnsi="Calibri" w:cs="Calibri"/>
                <w:sz w:val="20"/>
                <w:szCs w:val="20"/>
              </w:rPr>
              <w:t>CRC</w:t>
            </w:r>
          </w:p>
        </w:tc>
        <w:tc>
          <w:tcPr>
            <w:tcW w:w="1530" w:type="dxa"/>
            <w:vAlign w:val="center"/>
          </w:tcPr>
          <w:p w14:paraId="5EE161E0" w14:textId="77777777" w:rsidR="009F4974" w:rsidRPr="00F74E11" w:rsidRDefault="009F4974" w:rsidP="004873A9">
            <w:pPr>
              <w:jc w:val="center"/>
              <w:rPr>
                <w:rFonts w:ascii="Calibri" w:hAnsi="Calibri" w:cs="Calibri"/>
                <w:sz w:val="20"/>
                <w:szCs w:val="20"/>
              </w:rPr>
            </w:pPr>
            <w:r w:rsidRPr="00F74E11">
              <w:rPr>
                <w:rFonts w:ascii="Calibri" w:hAnsi="Calibri"/>
                <w:sz w:val="20"/>
                <w:szCs w:val="20"/>
              </w:rPr>
              <w:sym w:font="Wingdings" w:char="F0FC"/>
            </w:r>
          </w:p>
        </w:tc>
      </w:tr>
      <w:tr w:rsidR="009F4974" w:rsidRPr="00F74E11" w14:paraId="1C0B6875" w14:textId="77777777" w:rsidTr="004873A9">
        <w:tc>
          <w:tcPr>
            <w:tcW w:w="5598" w:type="dxa"/>
            <w:vAlign w:val="center"/>
          </w:tcPr>
          <w:p w14:paraId="22EFE5F0" w14:textId="77777777" w:rsidR="009F4974" w:rsidRPr="00F74E11" w:rsidRDefault="002B22F4" w:rsidP="00756A71">
            <w:pPr>
              <w:rPr>
                <w:rFonts w:ascii="Calibri" w:hAnsi="Calibri" w:cs="Calibri"/>
                <w:sz w:val="20"/>
                <w:szCs w:val="20"/>
              </w:rPr>
            </w:pPr>
            <w:r w:rsidRPr="00F74E11">
              <w:rPr>
                <w:rFonts w:ascii="Calibri" w:hAnsi="Calibri" w:cs="Calibri"/>
                <w:sz w:val="20"/>
                <w:szCs w:val="20"/>
              </w:rPr>
              <w:t xml:space="preserve">UN </w:t>
            </w:r>
            <w:r w:rsidR="009F4974" w:rsidRPr="00F74E11">
              <w:rPr>
                <w:rFonts w:ascii="Calibri" w:hAnsi="Calibri" w:cs="Calibri"/>
                <w:sz w:val="20"/>
                <w:szCs w:val="20"/>
              </w:rPr>
              <w:t>CRC Optional Protocol on Armed Conflict</w:t>
            </w:r>
          </w:p>
        </w:tc>
        <w:tc>
          <w:tcPr>
            <w:tcW w:w="1530" w:type="dxa"/>
            <w:vAlign w:val="center"/>
          </w:tcPr>
          <w:p w14:paraId="6854E613" w14:textId="77777777" w:rsidR="009F4974" w:rsidRPr="00F74E11" w:rsidRDefault="009F4974" w:rsidP="004873A9">
            <w:pPr>
              <w:jc w:val="center"/>
              <w:rPr>
                <w:rFonts w:ascii="Calibri" w:hAnsi="Calibri" w:cs="Calibri"/>
                <w:sz w:val="20"/>
                <w:szCs w:val="20"/>
              </w:rPr>
            </w:pPr>
          </w:p>
        </w:tc>
      </w:tr>
      <w:tr w:rsidR="009F4974" w:rsidRPr="00F74E11" w14:paraId="4591FADA" w14:textId="77777777" w:rsidTr="004873A9">
        <w:tc>
          <w:tcPr>
            <w:tcW w:w="5598" w:type="dxa"/>
            <w:vAlign w:val="center"/>
          </w:tcPr>
          <w:p w14:paraId="7CB30626" w14:textId="77777777" w:rsidR="009F4974" w:rsidRPr="00F74E11" w:rsidRDefault="002B22F4" w:rsidP="00756A71">
            <w:pPr>
              <w:rPr>
                <w:rFonts w:ascii="Calibri" w:hAnsi="Calibri" w:cs="Calibri"/>
                <w:sz w:val="20"/>
                <w:szCs w:val="20"/>
              </w:rPr>
            </w:pPr>
            <w:r w:rsidRPr="00F74E11">
              <w:rPr>
                <w:rFonts w:ascii="Calibri" w:hAnsi="Calibri" w:cs="Calibri"/>
                <w:sz w:val="20"/>
                <w:szCs w:val="20"/>
              </w:rPr>
              <w:t xml:space="preserve">UN </w:t>
            </w:r>
            <w:r w:rsidR="009F4974" w:rsidRPr="00F74E11">
              <w:rPr>
                <w:rFonts w:ascii="Calibri" w:hAnsi="Calibri" w:cs="Calibri"/>
                <w:sz w:val="20"/>
                <w:szCs w:val="20"/>
              </w:rPr>
              <w:t>CRC Optional Protocol on the Sale of Children, Child Prostitution and Child Pornography</w:t>
            </w:r>
          </w:p>
        </w:tc>
        <w:tc>
          <w:tcPr>
            <w:tcW w:w="1530" w:type="dxa"/>
            <w:vAlign w:val="center"/>
          </w:tcPr>
          <w:p w14:paraId="7AFFE21A" w14:textId="77777777" w:rsidR="009F4974" w:rsidRPr="00F74E11" w:rsidRDefault="009F4974" w:rsidP="004873A9">
            <w:pPr>
              <w:jc w:val="center"/>
              <w:rPr>
                <w:rFonts w:ascii="Calibri" w:hAnsi="Calibri" w:cs="Calibri"/>
                <w:sz w:val="20"/>
                <w:szCs w:val="20"/>
              </w:rPr>
            </w:pPr>
          </w:p>
        </w:tc>
      </w:tr>
      <w:tr w:rsidR="009F4974" w:rsidRPr="00F74E11" w14:paraId="5AC546C1" w14:textId="77777777" w:rsidTr="004873A9">
        <w:tc>
          <w:tcPr>
            <w:tcW w:w="5598" w:type="dxa"/>
            <w:vAlign w:val="center"/>
          </w:tcPr>
          <w:p w14:paraId="0C515D55" w14:textId="77777777" w:rsidR="009F4974" w:rsidRPr="00F74E11" w:rsidRDefault="009F4974" w:rsidP="00756A71">
            <w:pPr>
              <w:rPr>
                <w:rFonts w:ascii="Calibri" w:hAnsi="Calibri" w:cs="Calibri"/>
                <w:sz w:val="20"/>
                <w:szCs w:val="20"/>
              </w:rPr>
            </w:pPr>
            <w:r w:rsidRPr="00F74E11">
              <w:rPr>
                <w:rFonts w:ascii="Calibri" w:hAnsi="Calibri" w:cs="Calibri"/>
                <w:sz w:val="20"/>
                <w:szCs w:val="20"/>
              </w:rPr>
              <w:t>Palermo Protocol on Trafficking in Persons</w:t>
            </w:r>
          </w:p>
        </w:tc>
        <w:tc>
          <w:tcPr>
            <w:tcW w:w="1530" w:type="dxa"/>
            <w:vAlign w:val="center"/>
          </w:tcPr>
          <w:p w14:paraId="28763B14" w14:textId="77777777" w:rsidR="009F4974" w:rsidRPr="00F74E11" w:rsidRDefault="009F4974" w:rsidP="004873A9">
            <w:pPr>
              <w:jc w:val="center"/>
              <w:rPr>
                <w:rFonts w:ascii="Calibri" w:hAnsi="Calibri" w:cs="Calibri"/>
                <w:sz w:val="20"/>
                <w:szCs w:val="20"/>
              </w:rPr>
            </w:pPr>
            <w:r w:rsidRPr="00F74E11">
              <w:rPr>
                <w:rFonts w:ascii="Calibri" w:hAnsi="Calibri"/>
                <w:sz w:val="20"/>
                <w:szCs w:val="20"/>
              </w:rPr>
              <w:sym w:font="Wingdings" w:char="F0FC"/>
            </w:r>
          </w:p>
        </w:tc>
      </w:tr>
    </w:tbl>
    <w:p w14:paraId="5D3847CF" w14:textId="77777777" w:rsidR="00141966" w:rsidRPr="00F74E11" w:rsidRDefault="00141966" w:rsidP="00241CB6">
      <w:pPr>
        <w:rPr>
          <w:rFonts w:ascii="Calibri" w:hAnsi="Calibri" w:cs="Calibri"/>
          <w:bCs/>
          <w:sz w:val="22"/>
          <w:szCs w:val="22"/>
          <w:lang w:eastAsia="x-none"/>
        </w:rPr>
      </w:pPr>
    </w:p>
    <w:p w14:paraId="5327A70A" w14:textId="77777777" w:rsidR="00241CB6" w:rsidRPr="00F92C9B" w:rsidRDefault="0052784E" w:rsidP="00241CB6">
      <w:pPr>
        <w:rPr>
          <w:rFonts w:ascii="Calibri" w:hAnsi="Calibri" w:cs="Calibri"/>
          <w:bCs/>
          <w:sz w:val="22"/>
          <w:szCs w:val="22"/>
        </w:rPr>
      </w:pPr>
      <w:r w:rsidRPr="00F74E11">
        <w:rPr>
          <w:rFonts w:ascii="Calibri" w:hAnsi="Calibri" w:cs="Calibri"/>
          <w:bCs/>
          <w:sz w:val="22"/>
          <w:szCs w:val="22"/>
        </w:rPr>
        <w:t xml:space="preserve">The Government has established </w:t>
      </w:r>
      <w:r w:rsidR="00241CB6" w:rsidRPr="00F74E11">
        <w:rPr>
          <w:rFonts w:ascii="Calibri" w:hAnsi="Calibri" w:cs="Calibri"/>
          <w:bCs/>
          <w:sz w:val="22"/>
          <w:szCs w:val="22"/>
        </w:rPr>
        <w:t>laws and regulations relat</w:t>
      </w:r>
      <w:r w:rsidR="00B821D3" w:rsidRPr="00F74E11">
        <w:rPr>
          <w:rFonts w:ascii="Calibri" w:hAnsi="Calibri" w:cs="Calibri"/>
          <w:bCs/>
          <w:sz w:val="22"/>
          <w:szCs w:val="22"/>
        </w:rPr>
        <w:t xml:space="preserve">ed to child labor, including </w:t>
      </w:r>
      <w:r w:rsidR="00241CB6" w:rsidRPr="00F74E11">
        <w:rPr>
          <w:rFonts w:ascii="Calibri" w:hAnsi="Calibri" w:cs="Calibri"/>
          <w:bCs/>
          <w:sz w:val="22"/>
          <w:szCs w:val="22"/>
        </w:rPr>
        <w:t>its worst forms (Table 4).</w:t>
      </w:r>
    </w:p>
    <w:p w14:paraId="3340187B" w14:textId="77777777" w:rsidR="006B022E" w:rsidRPr="00F92C9B" w:rsidRDefault="006B022E" w:rsidP="00756A71">
      <w:pPr>
        <w:pStyle w:val="Subtitle"/>
        <w:spacing w:after="0"/>
        <w:jc w:val="left"/>
        <w:outlineLvl w:val="0"/>
        <w:rPr>
          <w:rFonts w:ascii="Calibri" w:hAnsi="Calibri" w:cs="Calibri"/>
          <w:b/>
          <w:bCs/>
          <w:sz w:val="22"/>
          <w:szCs w:val="22"/>
          <w:lang w:val="en-US"/>
        </w:rPr>
      </w:pPr>
    </w:p>
    <w:p w14:paraId="3CF7E519" w14:textId="77777777" w:rsidR="00241CB6" w:rsidRPr="00F92C9B" w:rsidRDefault="000445F4" w:rsidP="00241CB6">
      <w:pPr>
        <w:pStyle w:val="Subtitle"/>
        <w:spacing w:after="0"/>
        <w:jc w:val="left"/>
        <w:outlineLvl w:val="0"/>
        <w:rPr>
          <w:rFonts w:ascii="Calibri" w:hAnsi="Calibri" w:cs="Calibri"/>
          <w:b/>
          <w:bCs/>
          <w:sz w:val="22"/>
          <w:szCs w:val="22"/>
          <w:lang w:val="en-US"/>
        </w:rPr>
      </w:pPr>
      <w:proofErr w:type="gramStart"/>
      <w:r w:rsidRPr="00F92C9B">
        <w:rPr>
          <w:rFonts w:ascii="Calibri" w:hAnsi="Calibri" w:cs="Calibri"/>
          <w:b/>
          <w:bCs/>
          <w:sz w:val="22"/>
          <w:szCs w:val="22"/>
          <w:lang w:val="en-US"/>
        </w:rPr>
        <w:t>Table 4.</w:t>
      </w:r>
      <w:proofErr w:type="gramEnd"/>
      <w:r w:rsidRPr="00F92C9B">
        <w:rPr>
          <w:rFonts w:ascii="Calibri" w:hAnsi="Calibri" w:cs="Calibri"/>
          <w:b/>
          <w:bCs/>
          <w:sz w:val="22"/>
          <w:szCs w:val="22"/>
          <w:lang w:val="en-US"/>
        </w:rPr>
        <w:t xml:space="preserve">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441D3F" w:rsidRPr="00F92C9B" w14:paraId="4E37314D" w14:textId="77777777" w:rsidTr="004873A9">
        <w:tc>
          <w:tcPr>
            <w:tcW w:w="3241" w:type="dxa"/>
            <w:shd w:val="clear" w:color="auto" w:fill="DAEEF3"/>
          </w:tcPr>
          <w:p w14:paraId="0D1CD5B0" w14:textId="77777777" w:rsidR="00241CB6" w:rsidRPr="00F92C9B" w:rsidRDefault="00241CB6" w:rsidP="00241CB6">
            <w:pPr>
              <w:rPr>
                <w:rFonts w:ascii="Calibri" w:hAnsi="Calibri" w:cs="Calibri"/>
                <w:b/>
                <w:sz w:val="20"/>
                <w:szCs w:val="20"/>
              </w:rPr>
            </w:pPr>
            <w:r w:rsidRPr="00F92C9B">
              <w:rPr>
                <w:rFonts w:ascii="Calibri" w:hAnsi="Calibri" w:cs="Calibri"/>
                <w:b/>
                <w:sz w:val="20"/>
                <w:szCs w:val="20"/>
              </w:rPr>
              <w:t>Standard</w:t>
            </w:r>
          </w:p>
        </w:tc>
        <w:tc>
          <w:tcPr>
            <w:tcW w:w="926" w:type="dxa"/>
            <w:shd w:val="clear" w:color="auto" w:fill="DAEEF3"/>
          </w:tcPr>
          <w:p w14:paraId="263E801B" w14:textId="77777777" w:rsidR="00241CB6" w:rsidRPr="00F92C9B" w:rsidRDefault="00241CB6" w:rsidP="00241CB6">
            <w:pPr>
              <w:rPr>
                <w:rFonts w:ascii="Calibri" w:hAnsi="Calibri" w:cs="Calibri"/>
                <w:b/>
                <w:sz w:val="20"/>
                <w:szCs w:val="20"/>
              </w:rPr>
            </w:pPr>
            <w:r w:rsidRPr="00F92C9B">
              <w:rPr>
                <w:rFonts w:ascii="Calibri" w:hAnsi="Calibri" w:cs="Calibri"/>
                <w:b/>
                <w:sz w:val="20"/>
                <w:szCs w:val="20"/>
              </w:rPr>
              <w:t>Yes/No</w:t>
            </w:r>
          </w:p>
        </w:tc>
        <w:tc>
          <w:tcPr>
            <w:tcW w:w="922" w:type="dxa"/>
            <w:shd w:val="clear" w:color="auto" w:fill="DAEEF3"/>
          </w:tcPr>
          <w:p w14:paraId="46C54401" w14:textId="77777777" w:rsidR="00241CB6" w:rsidRPr="00F92C9B" w:rsidRDefault="00241CB6" w:rsidP="00241CB6">
            <w:pPr>
              <w:rPr>
                <w:rFonts w:ascii="Calibri" w:hAnsi="Calibri" w:cs="Calibri"/>
                <w:b/>
                <w:sz w:val="20"/>
                <w:szCs w:val="20"/>
              </w:rPr>
            </w:pPr>
            <w:r w:rsidRPr="00F92C9B">
              <w:rPr>
                <w:rFonts w:ascii="Calibri" w:hAnsi="Calibri" w:cs="Calibri"/>
                <w:b/>
                <w:sz w:val="20"/>
                <w:szCs w:val="20"/>
              </w:rPr>
              <w:t>Age</w:t>
            </w:r>
          </w:p>
        </w:tc>
        <w:tc>
          <w:tcPr>
            <w:tcW w:w="4483" w:type="dxa"/>
            <w:shd w:val="clear" w:color="auto" w:fill="DAEEF3"/>
          </w:tcPr>
          <w:p w14:paraId="18CEBD0C" w14:textId="77777777" w:rsidR="00241CB6" w:rsidRPr="00F92C9B" w:rsidRDefault="00241CB6" w:rsidP="00241CB6">
            <w:pPr>
              <w:rPr>
                <w:rFonts w:ascii="Calibri" w:hAnsi="Calibri" w:cs="Calibri"/>
                <w:b/>
                <w:sz w:val="20"/>
                <w:szCs w:val="20"/>
              </w:rPr>
            </w:pPr>
            <w:r w:rsidRPr="00F92C9B">
              <w:rPr>
                <w:rFonts w:ascii="Calibri" w:hAnsi="Calibri" w:cs="Calibri"/>
                <w:b/>
                <w:sz w:val="20"/>
                <w:szCs w:val="20"/>
              </w:rPr>
              <w:t>Related Legislation</w:t>
            </w:r>
          </w:p>
        </w:tc>
      </w:tr>
      <w:tr w:rsidR="00441D3F" w:rsidRPr="00F92C9B" w14:paraId="5501738C" w14:textId="77777777" w:rsidTr="004873A9">
        <w:tc>
          <w:tcPr>
            <w:tcW w:w="3241" w:type="dxa"/>
          </w:tcPr>
          <w:p w14:paraId="366B3CCD"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Minimum Age for Work</w:t>
            </w:r>
          </w:p>
        </w:tc>
        <w:tc>
          <w:tcPr>
            <w:tcW w:w="926" w:type="dxa"/>
          </w:tcPr>
          <w:p w14:paraId="4B08588B"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Yes</w:t>
            </w:r>
          </w:p>
        </w:tc>
        <w:tc>
          <w:tcPr>
            <w:tcW w:w="922" w:type="dxa"/>
          </w:tcPr>
          <w:p w14:paraId="1A399EB2" w14:textId="77777777" w:rsidR="00241CB6" w:rsidRPr="00F92C9B" w:rsidRDefault="00696F64" w:rsidP="00241CB6">
            <w:pPr>
              <w:rPr>
                <w:rFonts w:ascii="Calibri" w:hAnsi="Calibri" w:cs="Calibri"/>
                <w:sz w:val="20"/>
                <w:szCs w:val="20"/>
              </w:rPr>
            </w:pPr>
            <w:r w:rsidRPr="00F92C9B">
              <w:rPr>
                <w:rFonts w:ascii="Calibri" w:hAnsi="Calibri" w:cs="Calibri"/>
                <w:sz w:val="20"/>
                <w:szCs w:val="20"/>
              </w:rPr>
              <w:t>14</w:t>
            </w:r>
          </w:p>
        </w:tc>
        <w:tc>
          <w:tcPr>
            <w:tcW w:w="4483" w:type="dxa"/>
          </w:tcPr>
          <w:p w14:paraId="2F89D01B" w14:textId="5934494E" w:rsidR="00241CB6" w:rsidRPr="00F92C9B" w:rsidRDefault="00501C8A" w:rsidP="00220550">
            <w:pPr>
              <w:rPr>
                <w:rFonts w:ascii="Calibri" w:hAnsi="Calibri" w:cs="Calibri"/>
                <w:sz w:val="20"/>
                <w:szCs w:val="20"/>
              </w:rPr>
            </w:pPr>
            <w:r>
              <w:rPr>
                <w:rFonts w:ascii="Calibri" w:hAnsi="Calibri" w:cs="Calibri"/>
                <w:sz w:val="20"/>
                <w:szCs w:val="20"/>
              </w:rPr>
              <w:t xml:space="preserve">Article 128 of </w:t>
            </w:r>
            <w:r w:rsidR="000D4322">
              <w:rPr>
                <w:rFonts w:ascii="Calibri" w:hAnsi="Calibri" w:cs="Calibri"/>
                <w:sz w:val="20"/>
                <w:szCs w:val="20"/>
              </w:rPr>
              <w:t>the Legal Regime of Individual Employment Conditions</w:t>
            </w:r>
            <w:r w:rsidR="00696F64" w:rsidRPr="00F92C9B">
              <w:rPr>
                <w:rFonts w:ascii="Calibri" w:hAnsi="Calibri" w:cs="Calibri"/>
                <w:sz w:val="20"/>
                <w:szCs w:val="20"/>
              </w:rPr>
              <w:t xml:space="preserve"> </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 ExcludeAuth="1" ExcludeYear="1"&gt;&lt;RecNum&gt;73&lt;/RecNum&gt;&lt;DisplayText&gt;(11)&lt;/DisplayText&gt;&lt;record&gt;&lt;rec-number&gt;73&lt;/rec-number&gt;&lt;foreign-keys&gt;&lt;key app="EN" db-id="50e2tv9dixx99kewpvbxw2dnzrv0fazaawer"&gt;73&lt;/key&gt;&lt;/foreign-keys&gt;&lt;ref-type name="Statute"&gt;31&lt;/ref-type&gt;&lt;contributors&gt;&lt;/contributors&gt;&lt;titles&gt;&lt;title&gt;Regime Jurídico das Condições Individuais de Trabalho&lt;/title&gt;&lt;/titles&gt;&lt;keywords&gt;&lt;keyword&gt;São Tomé and Príncipe&lt;/keyword&gt;&lt;/keywords&gt;&lt;dates&gt;&lt;pub-dates&gt;&lt;date&gt;June 11, 1992&lt;/date&gt;&lt;/pub-dates&gt;&lt;/dates&gt;&lt;pub-location&gt;Government of São Tomé and Príncipe&lt;/pub-location&gt;&lt;urls&gt;&lt;related-urls&gt;&lt;url&gt;http://www.legis-palop.org/index.php?option=com_docman&amp;amp;task=cat_view&amp;amp;gid=62&amp;amp;Itemid=76&amp;amp;limitstart=10&lt;/url&gt;&lt;/related-urls&gt;&lt;/urls&gt;&lt;/record&gt;&lt;/Cite&gt;&lt;/EndNote&gt;</w:instrText>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11" w:tooltip=",  #73" w:history="1">
              <w:r w:rsidR="00220550">
                <w:rPr>
                  <w:rFonts w:ascii="Calibri" w:hAnsi="Calibri" w:cs="Calibri"/>
                  <w:noProof/>
                  <w:sz w:val="20"/>
                  <w:szCs w:val="20"/>
                </w:rPr>
                <w:t>11</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tc>
      </w:tr>
      <w:tr w:rsidR="00441D3F" w:rsidRPr="00F92C9B" w14:paraId="53C0764E" w14:textId="77777777" w:rsidTr="004873A9">
        <w:tc>
          <w:tcPr>
            <w:tcW w:w="3241" w:type="dxa"/>
          </w:tcPr>
          <w:p w14:paraId="33BAB699"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Minimum Age for Hazardous Work</w:t>
            </w:r>
          </w:p>
        </w:tc>
        <w:tc>
          <w:tcPr>
            <w:tcW w:w="926" w:type="dxa"/>
          </w:tcPr>
          <w:p w14:paraId="1CFBE546" w14:textId="77777777" w:rsidR="00241CB6" w:rsidRPr="00F92C9B" w:rsidRDefault="00696F64" w:rsidP="00241CB6">
            <w:pPr>
              <w:rPr>
                <w:rFonts w:ascii="Calibri" w:hAnsi="Calibri" w:cs="Calibri"/>
                <w:sz w:val="20"/>
                <w:szCs w:val="20"/>
              </w:rPr>
            </w:pPr>
            <w:r w:rsidRPr="00F92C9B">
              <w:rPr>
                <w:rFonts w:ascii="Calibri" w:hAnsi="Calibri" w:cs="Calibri"/>
                <w:sz w:val="20"/>
                <w:szCs w:val="20"/>
              </w:rPr>
              <w:t>Yes</w:t>
            </w:r>
          </w:p>
        </w:tc>
        <w:tc>
          <w:tcPr>
            <w:tcW w:w="922" w:type="dxa"/>
          </w:tcPr>
          <w:p w14:paraId="0697722B" w14:textId="77777777" w:rsidR="00241CB6" w:rsidRPr="00F92C9B" w:rsidRDefault="00696F64" w:rsidP="00241CB6">
            <w:pPr>
              <w:rPr>
                <w:rFonts w:ascii="Calibri" w:hAnsi="Calibri" w:cs="Calibri"/>
                <w:sz w:val="20"/>
                <w:szCs w:val="20"/>
              </w:rPr>
            </w:pPr>
            <w:r w:rsidRPr="00F92C9B">
              <w:rPr>
                <w:rFonts w:ascii="Calibri" w:hAnsi="Calibri" w:cs="Calibri"/>
                <w:sz w:val="20"/>
                <w:szCs w:val="20"/>
              </w:rPr>
              <w:t>18</w:t>
            </w:r>
          </w:p>
        </w:tc>
        <w:tc>
          <w:tcPr>
            <w:tcW w:w="4483" w:type="dxa"/>
          </w:tcPr>
          <w:p w14:paraId="7B0396E3" w14:textId="6C43F0DC" w:rsidR="00241CB6" w:rsidRPr="00F92C9B" w:rsidRDefault="00501C8A" w:rsidP="00220550">
            <w:pPr>
              <w:rPr>
                <w:rFonts w:ascii="Calibri" w:hAnsi="Calibri" w:cs="Calibri"/>
                <w:sz w:val="20"/>
                <w:szCs w:val="20"/>
              </w:rPr>
            </w:pPr>
            <w:r>
              <w:rPr>
                <w:rFonts w:ascii="Calibri" w:hAnsi="Calibri" w:cs="Calibri"/>
                <w:sz w:val="20"/>
                <w:szCs w:val="20"/>
              </w:rPr>
              <w:t xml:space="preserve">Article 129 of </w:t>
            </w:r>
            <w:r w:rsidR="000D4322">
              <w:rPr>
                <w:rFonts w:ascii="Calibri" w:hAnsi="Calibri" w:cs="Calibri"/>
                <w:sz w:val="20"/>
                <w:szCs w:val="20"/>
              </w:rPr>
              <w:t>the Legal Regime of Individual Employment Conditions</w:t>
            </w:r>
            <w:r w:rsidR="00696F64" w:rsidRPr="00F92C9B">
              <w:rPr>
                <w:rFonts w:ascii="Calibri" w:hAnsi="Calibri" w:cs="Calibri"/>
                <w:sz w:val="20"/>
                <w:szCs w:val="20"/>
              </w:rPr>
              <w:t xml:space="preserve"> </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 ExcludeAuth="1" ExcludeYear="1"&gt;&lt;RecNum&gt;73&lt;/RecNum&gt;&lt;DisplayText&gt;(11)&lt;/DisplayText&gt;&lt;record&gt;&lt;rec-number&gt;73&lt;/rec-number&gt;&lt;foreign-keys&gt;&lt;key app="EN" db-id="50e2tv9dixx99kewpvbxw2dnzrv0fazaawer"&gt;73&lt;/key&gt;&lt;/foreign-keys&gt;&lt;ref-type name="Statute"&gt;31&lt;/ref-type&gt;&lt;contributors&gt;&lt;/contributors&gt;&lt;titles&gt;&lt;title&gt;Regime Jurídico das Condições Individuais de Trabalho&lt;/title&gt;&lt;/titles&gt;&lt;keywords&gt;&lt;keyword&gt;São Tomé and Príncipe&lt;/keyword&gt;&lt;/keywords&gt;&lt;dates&gt;&lt;pub-dates&gt;&lt;date&gt;June 11, 1992&lt;/date&gt;&lt;/pub-dates&gt;&lt;/dates&gt;&lt;pub-location&gt;Government of São Tomé and Príncipe&lt;/pub-location&gt;&lt;urls&gt;&lt;related-urls&gt;&lt;url&gt;http://www.legis-palop.org/index.php?option=com_docman&amp;amp;task=cat_view&amp;amp;gid=62&amp;amp;Itemid=76&amp;amp;limitstart=10&lt;/url&gt;&lt;/related-urls&gt;&lt;/urls&gt;&lt;/record&gt;&lt;/Cite&gt;&lt;/EndNote&gt;</w:instrText>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11" w:tooltip=",  #73" w:history="1">
              <w:r w:rsidR="00220550">
                <w:rPr>
                  <w:rFonts w:ascii="Calibri" w:hAnsi="Calibri" w:cs="Calibri"/>
                  <w:noProof/>
                  <w:sz w:val="20"/>
                  <w:szCs w:val="20"/>
                </w:rPr>
                <w:t>11</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tc>
      </w:tr>
      <w:tr w:rsidR="00441D3F" w:rsidRPr="00F92C9B" w14:paraId="651FF05B" w14:textId="77777777" w:rsidTr="004873A9">
        <w:tc>
          <w:tcPr>
            <w:tcW w:w="3241" w:type="dxa"/>
          </w:tcPr>
          <w:p w14:paraId="19876149" w14:textId="77777777" w:rsidR="00241CB6" w:rsidRPr="00F92C9B" w:rsidRDefault="00523164" w:rsidP="00A07C8D">
            <w:pPr>
              <w:rPr>
                <w:rFonts w:ascii="Calibri" w:hAnsi="Calibri" w:cs="Calibri"/>
                <w:sz w:val="20"/>
                <w:szCs w:val="20"/>
              </w:rPr>
            </w:pPr>
            <w:r>
              <w:rPr>
                <w:rFonts w:ascii="Calibri" w:hAnsi="Calibri" w:cs="Calibri"/>
                <w:sz w:val="20"/>
                <w:szCs w:val="20"/>
              </w:rPr>
              <w:t>Prohibition of Hazardous Occupations or Activities for Children</w:t>
            </w:r>
          </w:p>
        </w:tc>
        <w:tc>
          <w:tcPr>
            <w:tcW w:w="926" w:type="dxa"/>
          </w:tcPr>
          <w:p w14:paraId="79ABE3EA" w14:textId="77777777" w:rsidR="00241CB6" w:rsidRPr="00F92C9B" w:rsidRDefault="00523164" w:rsidP="00241CB6">
            <w:pPr>
              <w:rPr>
                <w:rFonts w:ascii="Calibri" w:hAnsi="Calibri" w:cs="Calibri"/>
                <w:sz w:val="20"/>
                <w:szCs w:val="20"/>
              </w:rPr>
            </w:pPr>
            <w:r>
              <w:rPr>
                <w:rFonts w:ascii="Calibri" w:hAnsi="Calibri" w:cs="Calibri"/>
                <w:sz w:val="20"/>
                <w:szCs w:val="20"/>
              </w:rPr>
              <w:t>Yes</w:t>
            </w:r>
          </w:p>
        </w:tc>
        <w:tc>
          <w:tcPr>
            <w:tcW w:w="922" w:type="dxa"/>
          </w:tcPr>
          <w:p w14:paraId="52538344" w14:textId="77777777" w:rsidR="00241CB6" w:rsidRPr="00F92C9B" w:rsidRDefault="00241CB6" w:rsidP="00241CB6">
            <w:pPr>
              <w:rPr>
                <w:rFonts w:ascii="Calibri" w:hAnsi="Calibri" w:cs="Calibri"/>
                <w:sz w:val="20"/>
                <w:szCs w:val="20"/>
              </w:rPr>
            </w:pPr>
          </w:p>
        </w:tc>
        <w:tc>
          <w:tcPr>
            <w:tcW w:w="4483" w:type="dxa"/>
          </w:tcPr>
          <w:p w14:paraId="68DF99E6" w14:textId="72A65FFD" w:rsidR="00241CB6" w:rsidRPr="00F92C9B" w:rsidRDefault="00523164" w:rsidP="00220550">
            <w:pPr>
              <w:rPr>
                <w:rFonts w:ascii="Calibri" w:hAnsi="Calibri" w:cs="Calibri"/>
                <w:sz w:val="20"/>
                <w:szCs w:val="20"/>
              </w:rPr>
            </w:pPr>
            <w:r>
              <w:rPr>
                <w:rFonts w:ascii="Calibri" w:hAnsi="Calibri" w:cs="Calibri"/>
                <w:sz w:val="20"/>
                <w:szCs w:val="20"/>
              </w:rPr>
              <w:t xml:space="preserve">Articles 129 and 134 of </w:t>
            </w:r>
            <w:r w:rsidR="000C7A1A">
              <w:rPr>
                <w:rFonts w:ascii="Calibri" w:hAnsi="Calibri" w:cs="Calibri"/>
                <w:sz w:val="20"/>
                <w:szCs w:val="20"/>
              </w:rPr>
              <w:t>the Legal Regime of Individual Employment Conditions</w:t>
            </w:r>
            <w:r w:rsidR="000C7A1A" w:rsidRPr="00F92C9B">
              <w:rPr>
                <w:rFonts w:ascii="Calibri" w:hAnsi="Calibri" w:cs="Calibri"/>
                <w:sz w:val="20"/>
                <w:szCs w:val="20"/>
              </w:rPr>
              <w:t xml:space="preserve"> </w:t>
            </w:r>
            <w:r>
              <w:rPr>
                <w:rFonts w:ascii="Calibri" w:hAnsi="Calibri" w:cs="Calibri"/>
                <w:sz w:val="20"/>
                <w:szCs w:val="20"/>
              </w:rPr>
              <w:fldChar w:fldCharType="begin"/>
            </w:r>
            <w:r w:rsidR="00767CCB">
              <w:rPr>
                <w:rFonts w:ascii="Calibri" w:hAnsi="Calibri" w:cs="Calibri"/>
                <w:sz w:val="20"/>
                <w:szCs w:val="20"/>
              </w:rPr>
              <w:instrText xml:space="preserve"> ADDIN EN.CITE &lt;EndNote&gt;&lt;Cite&gt;&lt;RecNum&gt;73&lt;/RecNum&gt;&lt;DisplayText&gt;(11)&lt;/DisplayText&gt;&lt;record&gt;&lt;rec-number&gt;73&lt;/rec-number&gt;&lt;foreign-keys&gt;&lt;key app="EN" db-id="50e2tv9dixx99kewpvbxw2dnzrv0fazaawer"&gt;73&lt;/key&gt;&lt;/foreign-keys&gt;&lt;ref-type name="Statute"&gt;31&lt;/ref-type&gt;&lt;contributors&gt;&lt;/contributors&gt;&lt;titles&gt;&lt;title&gt;Regime Jurídico das Condições Individuais de Trabalho&lt;/title&gt;&lt;/titles&gt;&lt;keywords&gt;&lt;keyword&gt;São Tomé and Príncipe&lt;/keyword&gt;&lt;/keywords&gt;&lt;dates&gt;&lt;pub-dates&gt;&lt;date&gt;June 11, 1992&lt;/date&gt;&lt;/pub-dates&gt;&lt;/dates&gt;&lt;pub-location&gt;Government of São Tomé and Príncipe&lt;/pub-location&gt;&lt;urls&gt;&lt;related-urls&gt;&lt;url&gt;http://www.legis-palop.org/index.php?option=com_docman&amp;amp;task=cat_view&amp;amp;gid=62&amp;amp;Itemid=76&amp;amp;limitstart=10&lt;/url&gt;&lt;/related-urls&gt;&lt;/urls&gt;&lt;/record&gt;&lt;/Cite&gt;&lt;/EndNote&gt;</w:instrText>
            </w:r>
            <w:r>
              <w:rPr>
                <w:rFonts w:ascii="Calibri" w:hAnsi="Calibri" w:cs="Calibri"/>
                <w:sz w:val="20"/>
                <w:szCs w:val="20"/>
              </w:rPr>
              <w:fldChar w:fldCharType="separate"/>
            </w:r>
            <w:r w:rsidR="003128F2">
              <w:rPr>
                <w:rFonts w:ascii="Calibri" w:hAnsi="Calibri" w:cs="Calibri"/>
                <w:noProof/>
                <w:sz w:val="20"/>
                <w:szCs w:val="20"/>
              </w:rPr>
              <w:t>(</w:t>
            </w:r>
            <w:hyperlink w:anchor="_ENREF_11" w:tooltip=",  #73" w:history="1">
              <w:r w:rsidR="00220550">
                <w:rPr>
                  <w:rFonts w:ascii="Calibri" w:hAnsi="Calibri" w:cs="Calibri"/>
                  <w:noProof/>
                  <w:sz w:val="20"/>
                  <w:szCs w:val="20"/>
                </w:rPr>
                <w:t>11</w:t>
              </w:r>
            </w:hyperlink>
            <w:r w:rsidR="003128F2">
              <w:rPr>
                <w:rFonts w:ascii="Calibri" w:hAnsi="Calibri" w:cs="Calibri"/>
                <w:noProof/>
                <w:sz w:val="20"/>
                <w:szCs w:val="20"/>
              </w:rPr>
              <w:t>)</w:t>
            </w:r>
            <w:r>
              <w:rPr>
                <w:rFonts w:ascii="Calibri" w:hAnsi="Calibri" w:cs="Calibri"/>
                <w:sz w:val="20"/>
                <w:szCs w:val="20"/>
              </w:rPr>
              <w:fldChar w:fldCharType="end"/>
            </w:r>
          </w:p>
        </w:tc>
      </w:tr>
      <w:tr w:rsidR="00441D3F" w:rsidRPr="00F92C9B" w14:paraId="43E00EF0" w14:textId="77777777" w:rsidTr="004873A9">
        <w:tc>
          <w:tcPr>
            <w:tcW w:w="3241" w:type="dxa"/>
          </w:tcPr>
          <w:p w14:paraId="1554D12A"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Prohibition of Forced Labor</w:t>
            </w:r>
          </w:p>
        </w:tc>
        <w:tc>
          <w:tcPr>
            <w:tcW w:w="926" w:type="dxa"/>
          </w:tcPr>
          <w:p w14:paraId="71E906A1" w14:textId="77777777" w:rsidR="00241CB6" w:rsidRPr="00F92C9B" w:rsidRDefault="00696F64" w:rsidP="00241CB6">
            <w:pPr>
              <w:rPr>
                <w:rFonts w:ascii="Calibri" w:hAnsi="Calibri" w:cs="Calibri"/>
                <w:sz w:val="20"/>
                <w:szCs w:val="20"/>
              </w:rPr>
            </w:pPr>
            <w:r w:rsidRPr="00F92C9B">
              <w:rPr>
                <w:rFonts w:ascii="Calibri" w:hAnsi="Calibri" w:cs="Calibri"/>
                <w:sz w:val="20"/>
                <w:szCs w:val="20"/>
              </w:rPr>
              <w:t>Yes</w:t>
            </w:r>
          </w:p>
        </w:tc>
        <w:tc>
          <w:tcPr>
            <w:tcW w:w="922" w:type="dxa"/>
          </w:tcPr>
          <w:p w14:paraId="13B04E8B" w14:textId="77777777" w:rsidR="00241CB6" w:rsidRPr="00F92C9B" w:rsidRDefault="00241CB6" w:rsidP="00241CB6">
            <w:pPr>
              <w:rPr>
                <w:rFonts w:ascii="Calibri" w:hAnsi="Calibri" w:cs="Calibri"/>
                <w:sz w:val="20"/>
                <w:szCs w:val="20"/>
              </w:rPr>
            </w:pPr>
          </w:p>
        </w:tc>
        <w:tc>
          <w:tcPr>
            <w:tcW w:w="4483" w:type="dxa"/>
          </w:tcPr>
          <w:p w14:paraId="6DC1EE4E" w14:textId="66AA14F5" w:rsidR="00241CB6" w:rsidRPr="00F92C9B" w:rsidRDefault="00731229" w:rsidP="00220550">
            <w:pPr>
              <w:rPr>
                <w:rFonts w:ascii="Calibri" w:hAnsi="Calibri" w:cs="Calibri"/>
                <w:sz w:val="20"/>
                <w:szCs w:val="20"/>
              </w:rPr>
            </w:pPr>
            <w:r>
              <w:rPr>
                <w:rFonts w:ascii="Calibri" w:hAnsi="Calibri" w:cs="Calibri"/>
                <w:sz w:val="20"/>
                <w:szCs w:val="20"/>
              </w:rPr>
              <w:t>Article</w:t>
            </w:r>
            <w:r w:rsidR="00400854">
              <w:rPr>
                <w:rFonts w:ascii="Calibri" w:hAnsi="Calibri" w:cs="Calibri"/>
                <w:sz w:val="20"/>
                <w:szCs w:val="20"/>
              </w:rPr>
              <w:t>s</w:t>
            </w:r>
            <w:r>
              <w:rPr>
                <w:rFonts w:ascii="Calibri" w:hAnsi="Calibri" w:cs="Calibri"/>
                <w:sz w:val="20"/>
                <w:szCs w:val="20"/>
              </w:rPr>
              <w:t xml:space="preserve"> 159 </w:t>
            </w:r>
            <w:r w:rsidR="00400854">
              <w:rPr>
                <w:rFonts w:ascii="Calibri" w:hAnsi="Calibri" w:cs="Calibri"/>
                <w:sz w:val="20"/>
                <w:szCs w:val="20"/>
              </w:rPr>
              <w:t xml:space="preserve">and 160 </w:t>
            </w:r>
            <w:r>
              <w:rPr>
                <w:rFonts w:ascii="Calibri" w:hAnsi="Calibri" w:cs="Calibri"/>
                <w:sz w:val="20"/>
                <w:szCs w:val="20"/>
              </w:rPr>
              <w:t xml:space="preserve">of the </w:t>
            </w:r>
            <w:r w:rsidR="00696F64" w:rsidRPr="00F92C9B">
              <w:rPr>
                <w:rFonts w:ascii="Calibri" w:hAnsi="Calibri" w:cs="Calibri"/>
                <w:sz w:val="20"/>
                <w:szCs w:val="20"/>
              </w:rPr>
              <w:t xml:space="preserve">Penal Code </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&lt;EndNote&gt;&lt;Cite&gt;&lt;RecNum&gt;121&lt;/RecNum&gt;&lt;DisplayText&gt;(12)&lt;/DisplayText&gt;&lt;record&gt;&lt;rec-number&gt;121&lt;/rec-number&gt;&lt;foreign-keys&gt;&lt;key app="EN" db-id="50e2tv9dixx99kewpvbxw2dnzrv0fazaawer"&gt;121&lt;/key&gt;&lt;/foreign-keys&gt;&lt;ref-type name="Statute"&gt;31&lt;/ref-type&gt;&lt;contributors&gt;&lt;/contributors&gt;&lt;titles&gt;&lt;title&gt;São Tomé and Príncipe Penal Code &lt;/title&gt;&lt;/titles&gt;&lt;number&gt;Law 6/2012&lt;/number&gt;&lt;keywords&gt;&lt;keyword&gt;São Tomé and Príncipe&lt;/keyword&gt;&lt;/keywords&gt;&lt;dates&gt;&lt;pub-dates&gt;&lt;date&gt;November 6, 2012&lt;/date&gt;&lt;/pub-dates&gt;&lt;/dates&gt;&lt;pub-location&gt;Government of São Tomé and Príncipe&lt;/pub-location&gt;&lt;urls&gt;&lt;/urls&gt;&lt;/record&gt;&lt;/Cite&gt;&lt;/EndNote&gt;</w:instrText>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12" w:tooltip=",  #121" w:history="1">
              <w:r w:rsidR="00220550">
                <w:rPr>
                  <w:rFonts w:ascii="Calibri" w:hAnsi="Calibri" w:cs="Calibri"/>
                  <w:noProof/>
                  <w:sz w:val="20"/>
                  <w:szCs w:val="20"/>
                </w:rPr>
                <w:t>12</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tc>
      </w:tr>
      <w:tr w:rsidR="00441D3F" w:rsidRPr="00F92C9B" w14:paraId="7624A73B" w14:textId="77777777" w:rsidTr="004873A9">
        <w:tc>
          <w:tcPr>
            <w:tcW w:w="3241" w:type="dxa"/>
          </w:tcPr>
          <w:p w14:paraId="05A9D68C"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Prohibition of Child Trafficking</w:t>
            </w:r>
          </w:p>
        </w:tc>
        <w:tc>
          <w:tcPr>
            <w:tcW w:w="926" w:type="dxa"/>
          </w:tcPr>
          <w:p w14:paraId="5F9865AA" w14:textId="77777777" w:rsidR="00241CB6" w:rsidRPr="00F92C9B" w:rsidRDefault="00696F64" w:rsidP="00241CB6">
            <w:pPr>
              <w:rPr>
                <w:rFonts w:ascii="Calibri" w:hAnsi="Calibri" w:cs="Calibri"/>
                <w:sz w:val="20"/>
                <w:szCs w:val="20"/>
              </w:rPr>
            </w:pPr>
            <w:r w:rsidRPr="00F92C9B">
              <w:rPr>
                <w:rFonts w:ascii="Calibri" w:hAnsi="Calibri" w:cs="Calibri"/>
                <w:sz w:val="20"/>
                <w:szCs w:val="20"/>
              </w:rPr>
              <w:t>Yes</w:t>
            </w:r>
          </w:p>
        </w:tc>
        <w:tc>
          <w:tcPr>
            <w:tcW w:w="922" w:type="dxa"/>
          </w:tcPr>
          <w:p w14:paraId="74811C6C" w14:textId="77777777" w:rsidR="00241CB6" w:rsidRPr="00F92C9B" w:rsidRDefault="00241CB6" w:rsidP="00241CB6">
            <w:pPr>
              <w:rPr>
                <w:rFonts w:ascii="Calibri" w:hAnsi="Calibri" w:cs="Calibri"/>
                <w:sz w:val="20"/>
                <w:szCs w:val="20"/>
              </w:rPr>
            </w:pPr>
          </w:p>
        </w:tc>
        <w:tc>
          <w:tcPr>
            <w:tcW w:w="4483" w:type="dxa"/>
          </w:tcPr>
          <w:p w14:paraId="182C4A22" w14:textId="5F9CB9A2" w:rsidR="00241CB6" w:rsidRPr="00F92C9B" w:rsidRDefault="00292B93" w:rsidP="00220550">
            <w:pPr>
              <w:rPr>
                <w:rFonts w:ascii="Calibri" w:hAnsi="Calibri" w:cs="Calibri"/>
                <w:sz w:val="20"/>
                <w:szCs w:val="20"/>
              </w:rPr>
            </w:pPr>
            <w:r>
              <w:rPr>
                <w:rFonts w:ascii="Calibri" w:hAnsi="Calibri" w:cs="Calibri"/>
                <w:sz w:val="20"/>
                <w:szCs w:val="20"/>
              </w:rPr>
              <w:t xml:space="preserve">Articles 160, </w:t>
            </w:r>
            <w:r w:rsidR="008A5FBF">
              <w:rPr>
                <w:rFonts w:ascii="Calibri" w:hAnsi="Calibri" w:cs="Calibri"/>
                <w:sz w:val="20"/>
                <w:szCs w:val="20"/>
              </w:rPr>
              <w:t>172</w:t>
            </w:r>
            <w:r w:rsidR="00417CA2">
              <w:rPr>
                <w:rFonts w:ascii="Calibri" w:hAnsi="Calibri" w:cs="Calibri"/>
                <w:sz w:val="20"/>
                <w:szCs w:val="20"/>
              </w:rPr>
              <w:t>,</w:t>
            </w:r>
            <w:r w:rsidR="008A5FBF">
              <w:rPr>
                <w:rFonts w:ascii="Calibri" w:hAnsi="Calibri" w:cs="Calibri"/>
                <w:sz w:val="20"/>
                <w:szCs w:val="20"/>
              </w:rPr>
              <w:t xml:space="preserve"> </w:t>
            </w:r>
            <w:r>
              <w:rPr>
                <w:rFonts w:ascii="Calibri" w:hAnsi="Calibri" w:cs="Calibri"/>
                <w:sz w:val="20"/>
                <w:szCs w:val="20"/>
              </w:rPr>
              <w:t xml:space="preserve">and 181 </w:t>
            </w:r>
            <w:r w:rsidR="008A5FBF">
              <w:rPr>
                <w:rFonts w:ascii="Calibri" w:hAnsi="Calibri" w:cs="Calibri"/>
                <w:sz w:val="20"/>
                <w:szCs w:val="20"/>
              </w:rPr>
              <w:t xml:space="preserve">of the </w:t>
            </w:r>
            <w:r w:rsidR="00696F64" w:rsidRPr="00F92C9B">
              <w:rPr>
                <w:rFonts w:ascii="Calibri" w:hAnsi="Calibri" w:cs="Calibri"/>
                <w:sz w:val="20"/>
                <w:szCs w:val="20"/>
              </w:rPr>
              <w:t xml:space="preserve">Penal Code </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&lt;EndNote&gt;&lt;Cite&gt;&lt;RecNum&gt;121&lt;/RecNum&gt;&lt;DisplayText&gt;(12)&lt;/DisplayText&gt;&lt;record&gt;&lt;rec-number&gt;121&lt;/rec-number&gt;&lt;foreign-keys&gt;&lt;key app="EN" db-id="50e2tv9dixx99kewpvbxw2dnzrv0fazaawer"&gt;121&lt;/key&gt;&lt;/foreign-keys&gt;&lt;ref-type name="Statute"&gt;31&lt;/ref-type&gt;&lt;contributors&gt;&lt;/contributors&gt;&lt;titles&gt;&lt;title&gt;São Tomé and Príncipe Penal Code &lt;/title&gt;&lt;/titles&gt;&lt;number&gt;Law 6/2012&lt;/number&gt;&lt;keywords&gt;&lt;keyword&gt;São Tomé and Príncipe&lt;/keyword&gt;&lt;/keywords&gt;&lt;dates&gt;&lt;pub-dates&gt;&lt;date&gt;November 6, 2012&lt;/date&gt;&lt;/pub-dates&gt;&lt;/dates&gt;&lt;pub-location&gt;Government of São Tomé and Príncipe&lt;/pub-location&gt;&lt;urls&gt;&lt;/urls&gt;&lt;/record&gt;&lt;/Cite&gt;&lt;/EndNote&gt;</w:instrText>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12" w:tooltip=",  #121" w:history="1">
              <w:r w:rsidR="00220550">
                <w:rPr>
                  <w:rFonts w:ascii="Calibri" w:hAnsi="Calibri" w:cs="Calibri"/>
                  <w:noProof/>
                  <w:sz w:val="20"/>
                  <w:szCs w:val="20"/>
                </w:rPr>
                <w:t>12</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tc>
      </w:tr>
      <w:tr w:rsidR="00441D3F" w:rsidRPr="00F92C9B" w14:paraId="38C89CCD" w14:textId="77777777" w:rsidTr="004873A9">
        <w:tc>
          <w:tcPr>
            <w:tcW w:w="3241" w:type="dxa"/>
          </w:tcPr>
          <w:p w14:paraId="77307B11"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Prohibition of Commercial Sexual Exploitation of Children</w:t>
            </w:r>
          </w:p>
        </w:tc>
        <w:tc>
          <w:tcPr>
            <w:tcW w:w="926" w:type="dxa"/>
          </w:tcPr>
          <w:p w14:paraId="19EE261A" w14:textId="77777777" w:rsidR="00241CB6" w:rsidRPr="00F92C9B" w:rsidRDefault="00292B93" w:rsidP="00CD31D7">
            <w:pPr>
              <w:rPr>
                <w:rFonts w:ascii="Calibri" w:hAnsi="Calibri" w:cs="Calibri"/>
                <w:sz w:val="20"/>
                <w:szCs w:val="20"/>
              </w:rPr>
            </w:pPr>
            <w:r>
              <w:rPr>
                <w:rFonts w:ascii="Calibri" w:hAnsi="Calibri" w:cs="Calibri"/>
                <w:sz w:val="20"/>
                <w:szCs w:val="20"/>
              </w:rPr>
              <w:t>Yes</w:t>
            </w:r>
          </w:p>
        </w:tc>
        <w:tc>
          <w:tcPr>
            <w:tcW w:w="922" w:type="dxa"/>
          </w:tcPr>
          <w:p w14:paraId="60386EB6" w14:textId="77777777" w:rsidR="00241CB6" w:rsidRPr="00F92C9B" w:rsidRDefault="00241CB6" w:rsidP="00241CB6">
            <w:pPr>
              <w:rPr>
                <w:rFonts w:ascii="Calibri" w:hAnsi="Calibri" w:cs="Calibri"/>
                <w:sz w:val="20"/>
                <w:szCs w:val="20"/>
              </w:rPr>
            </w:pPr>
          </w:p>
        </w:tc>
        <w:tc>
          <w:tcPr>
            <w:tcW w:w="4483" w:type="dxa"/>
          </w:tcPr>
          <w:p w14:paraId="6FFC2FF4" w14:textId="0B72973A" w:rsidR="00241CB6" w:rsidRPr="00F92C9B" w:rsidRDefault="00292B93" w:rsidP="00220550">
            <w:pPr>
              <w:rPr>
                <w:rFonts w:ascii="Calibri" w:hAnsi="Calibri" w:cs="Calibri"/>
                <w:sz w:val="20"/>
                <w:szCs w:val="20"/>
              </w:rPr>
            </w:pPr>
            <w:r>
              <w:rPr>
                <w:rFonts w:ascii="Calibri" w:hAnsi="Calibri" w:cs="Calibri"/>
                <w:sz w:val="20"/>
                <w:szCs w:val="20"/>
              </w:rPr>
              <w:t>Articles 1</w:t>
            </w:r>
            <w:r w:rsidR="00225152">
              <w:rPr>
                <w:rFonts w:ascii="Calibri" w:hAnsi="Calibri" w:cs="Calibri"/>
                <w:sz w:val="20"/>
                <w:szCs w:val="20"/>
              </w:rPr>
              <w:t>79</w:t>
            </w:r>
            <w:r w:rsidR="00417CA2">
              <w:rPr>
                <w:rFonts w:ascii="Calibri" w:hAnsi="Calibri" w:cs="Calibri"/>
                <w:sz w:val="20"/>
                <w:szCs w:val="20"/>
              </w:rPr>
              <w:t>-</w:t>
            </w:r>
            <w:r w:rsidR="000B2118">
              <w:rPr>
                <w:rFonts w:ascii="Calibri" w:hAnsi="Calibri" w:cs="Calibri"/>
                <w:sz w:val="20"/>
                <w:szCs w:val="20"/>
              </w:rPr>
              <w:t xml:space="preserve">181 </w:t>
            </w:r>
            <w:r w:rsidR="00225152">
              <w:rPr>
                <w:rFonts w:ascii="Calibri" w:hAnsi="Calibri" w:cs="Calibri"/>
                <w:sz w:val="20"/>
                <w:szCs w:val="20"/>
              </w:rPr>
              <w:t xml:space="preserve">of the </w:t>
            </w:r>
            <w:r w:rsidR="00696F64" w:rsidRPr="00F92C9B">
              <w:rPr>
                <w:rFonts w:ascii="Calibri" w:hAnsi="Calibri" w:cs="Calibri"/>
                <w:sz w:val="20"/>
                <w:szCs w:val="20"/>
              </w:rPr>
              <w:t xml:space="preserve">Penal Code </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&lt;EndNote&gt;&lt;Cite&gt;&lt;RecNum&gt;121&lt;/RecNum&gt;&lt;DisplayText&gt;(12)&lt;/DisplayText&gt;&lt;record&gt;&lt;rec-number&gt;121&lt;/rec-number&gt;&lt;foreign-keys&gt;&lt;key app="EN" db-id="50e2tv9dixx99kewpvbxw2dnzrv0fazaawer"&gt;121&lt;/key&gt;&lt;/foreign-keys&gt;&lt;ref-type name="Statute"&gt;31&lt;/ref-type&gt;&lt;contributors&gt;&lt;/contributors&gt;&lt;titles&gt;&lt;title&gt;São Tomé and Príncipe Penal Code &lt;/title&gt;&lt;/titles&gt;&lt;number&gt;Law 6/2012&lt;/number&gt;&lt;keywords&gt;&lt;keyword&gt;São Tomé and Príncipe&lt;/keyword&gt;&lt;/keywords&gt;&lt;dates&gt;&lt;pub-dates&gt;&lt;date&gt;November 6, 2012&lt;/date&gt;&lt;/pub-dates&gt;&lt;/dates&gt;&lt;pub-location&gt;Government of São Tomé and Príncipe&lt;/pub-location&gt;&lt;urls&gt;&lt;/urls&gt;&lt;/record&gt;&lt;/Cite&gt;&lt;/EndNote&gt;</w:instrText>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12" w:tooltip=",  #121" w:history="1">
              <w:r w:rsidR="00220550">
                <w:rPr>
                  <w:rFonts w:ascii="Calibri" w:hAnsi="Calibri" w:cs="Calibri"/>
                  <w:noProof/>
                  <w:sz w:val="20"/>
                  <w:szCs w:val="20"/>
                </w:rPr>
                <w:t>12</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tc>
      </w:tr>
      <w:tr w:rsidR="00441D3F" w:rsidRPr="00F92C9B" w14:paraId="70C4A675" w14:textId="77777777" w:rsidTr="004873A9">
        <w:tc>
          <w:tcPr>
            <w:tcW w:w="3241" w:type="dxa"/>
          </w:tcPr>
          <w:p w14:paraId="03343360"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Prohibition of Using Children in Illicit Activities</w:t>
            </w:r>
          </w:p>
        </w:tc>
        <w:tc>
          <w:tcPr>
            <w:tcW w:w="926" w:type="dxa"/>
          </w:tcPr>
          <w:p w14:paraId="04A3A79F" w14:textId="77777777" w:rsidR="00241CB6" w:rsidRPr="007A57A5" w:rsidRDefault="0092144A" w:rsidP="00241CB6">
            <w:pPr>
              <w:rPr>
                <w:rFonts w:ascii="Calibri" w:hAnsi="Calibri" w:cs="Calibri"/>
                <w:sz w:val="20"/>
                <w:szCs w:val="20"/>
              </w:rPr>
            </w:pPr>
            <w:r w:rsidRPr="007A57A5">
              <w:rPr>
                <w:rFonts w:ascii="Calibri" w:hAnsi="Calibri" w:cs="Calibri"/>
                <w:sz w:val="20"/>
                <w:szCs w:val="20"/>
              </w:rPr>
              <w:t>Yes</w:t>
            </w:r>
          </w:p>
        </w:tc>
        <w:tc>
          <w:tcPr>
            <w:tcW w:w="922" w:type="dxa"/>
          </w:tcPr>
          <w:p w14:paraId="156225A8" w14:textId="77777777" w:rsidR="00241CB6" w:rsidRPr="007A57A5" w:rsidRDefault="00241CB6" w:rsidP="00241CB6">
            <w:pPr>
              <w:rPr>
                <w:rFonts w:ascii="Calibri" w:hAnsi="Calibri" w:cs="Calibri"/>
                <w:sz w:val="20"/>
                <w:szCs w:val="20"/>
              </w:rPr>
            </w:pPr>
          </w:p>
        </w:tc>
        <w:tc>
          <w:tcPr>
            <w:tcW w:w="4483" w:type="dxa"/>
          </w:tcPr>
          <w:p w14:paraId="714B4C8D" w14:textId="51600E7C" w:rsidR="00241CB6" w:rsidRPr="007A57A5" w:rsidRDefault="00417CA2" w:rsidP="00220550">
            <w:pPr>
              <w:rPr>
                <w:rFonts w:ascii="Calibri" w:hAnsi="Calibri" w:cs="Calibri"/>
                <w:sz w:val="20"/>
                <w:szCs w:val="20"/>
              </w:rPr>
            </w:pPr>
            <w:r>
              <w:rPr>
                <w:rFonts w:ascii="Calibri" w:hAnsi="Calibri" w:cs="Calibri"/>
                <w:sz w:val="20"/>
                <w:szCs w:val="20"/>
              </w:rPr>
              <w:t>Articles 279, 280,</w:t>
            </w:r>
            <w:r w:rsidR="007A57A5">
              <w:rPr>
                <w:rFonts w:ascii="Calibri" w:hAnsi="Calibri" w:cs="Calibri"/>
                <w:sz w:val="20"/>
                <w:szCs w:val="20"/>
              </w:rPr>
              <w:t xml:space="preserve"> and 289 of the </w:t>
            </w:r>
            <w:r w:rsidR="00696F64" w:rsidRPr="007A57A5">
              <w:rPr>
                <w:rFonts w:ascii="Calibri" w:hAnsi="Calibri" w:cs="Calibri"/>
                <w:sz w:val="20"/>
                <w:szCs w:val="20"/>
              </w:rPr>
              <w:t xml:space="preserve">Penal Code </w:t>
            </w:r>
            <w:r w:rsidR="00A41083" w:rsidRPr="007A57A5">
              <w:rPr>
                <w:rFonts w:ascii="Calibri" w:hAnsi="Calibri" w:cs="Calibri"/>
                <w:sz w:val="20"/>
                <w:szCs w:val="20"/>
              </w:rPr>
              <w:fldChar w:fldCharType="begin"/>
            </w:r>
            <w:r w:rsidR="00767CCB">
              <w:rPr>
                <w:rFonts w:ascii="Calibri" w:hAnsi="Calibri" w:cs="Calibri"/>
                <w:sz w:val="20"/>
                <w:szCs w:val="20"/>
              </w:rPr>
              <w:instrText xml:space="preserve"> ADDIN EN.CITE &lt;EndNote&gt;&lt;Cite&gt;&lt;RecNum&gt;121&lt;/RecNum&gt;&lt;DisplayText&gt;(12)&lt;/DisplayText&gt;&lt;record&gt;&lt;rec-number&gt;121&lt;/rec-number&gt;&lt;foreign-keys&gt;&lt;key app="EN" db-id="50e2tv9dixx99kewpvbxw2dnzrv0fazaawer"&gt;121&lt;/key&gt;&lt;/foreign-keys&gt;&lt;ref-type name="Statute"&gt;31&lt;/ref-type&gt;&lt;contributors&gt;&lt;/contributors&gt;&lt;titles&gt;&lt;title&gt;São Tomé and Príncipe Penal Code &lt;/title&gt;&lt;/titles&gt;&lt;number&gt;Law 6/2012&lt;/number&gt;&lt;keywords&gt;&lt;keyword&gt;São Tomé and Príncipe&lt;/keyword&gt;&lt;/keywords&gt;&lt;dates&gt;&lt;pub-dates&gt;&lt;date&gt;November 6, 2012&lt;/date&gt;&lt;/pub-dates&gt;&lt;/dates&gt;&lt;pub-location&gt;Government of São Tomé and Príncipe&lt;/pub-location&gt;&lt;urls&gt;&lt;/urls&gt;&lt;/record&gt;&lt;/Cite&gt;&lt;/EndNote&gt;</w:instrText>
            </w:r>
            <w:r w:rsidR="00A41083" w:rsidRPr="007A57A5">
              <w:rPr>
                <w:rFonts w:ascii="Calibri" w:hAnsi="Calibri" w:cs="Calibri"/>
                <w:sz w:val="20"/>
                <w:szCs w:val="20"/>
              </w:rPr>
              <w:fldChar w:fldCharType="separate"/>
            </w:r>
            <w:r w:rsidR="003128F2">
              <w:rPr>
                <w:rFonts w:ascii="Calibri" w:hAnsi="Calibri" w:cs="Calibri"/>
                <w:noProof/>
                <w:sz w:val="20"/>
                <w:szCs w:val="20"/>
              </w:rPr>
              <w:t>(</w:t>
            </w:r>
            <w:hyperlink w:anchor="_ENREF_12" w:tooltip=",  #121" w:history="1">
              <w:r w:rsidR="00220550">
                <w:rPr>
                  <w:rFonts w:ascii="Calibri" w:hAnsi="Calibri" w:cs="Calibri"/>
                  <w:noProof/>
                  <w:sz w:val="20"/>
                  <w:szCs w:val="20"/>
                </w:rPr>
                <w:t>12</w:t>
              </w:r>
            </w:hyperlink>
            <w:r w:rsidR="003128F2">
              <w:rPr>
                <w:rFonts w:ascii="Calibri" w:hAnsi="Calibri" w:cs="Calibri"/>
                <w:noProof/>
                <w:sz w:val="20"/>
                <w:szCs w:val="20"/>
              </w:rPr>
              <w:t>)</w:t>
            </w:r>
            <w:r w:rsidR="00A41083" w:rsidRPr="007A57A5">
              <w:rPr>
                <w:rFonts w:ascii="Calibri" w:hAnsi="Calibri" w:cs="Calibri"/>
                <w:sz w:val="20"/>
                <w:szCs w:val="20"/>
              </w:rPr>
              <w:fldChar w:fldCharType="end"/>
            </w:r>
          </w:p>
        </w:tc>
      </w:tr>
      <w:tr w:rsidR="00441D3F" w:rsidRPr="00F92C9B" w14:paraId="0A7FD76D" w14:textId="77777777" w:rsidTr="004873A9">
        <w:tc>
          <w:tcPr>
            <w:tcW w:w="3241" w:type="dxa"/>
          </w:tcPr>
          <w:p w14:paraId="4332C805"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Minimum Age for Compulsory Military Recruitment</w:t>
            </w:r>
          </w:p>
        </w:tc>
        <w:tc>
          <w:tcPr>
            <w:tcW w:w="926" w:type="dxa"/>
          </w:tcPr>
          <w:p w14:paraId="0E3048DA" w14:textId="77777777" w:rsidR="00241CB6" w:rsidRPr="00F92C9B" w:rsidRDefault="00924F19" w:rsidP="00241CB6">
            <w:pPr>
              <w:rPr>
                <w:rFonts w:ascii="Calibri" w:hAnsi="Calibri" w:cs="Calibri"/>
                <w:sz w:val="20"/>
                <w:szCs w:val="20"/>
              </w:rPr>
            </w:pPr>
            <w:r>
              <w:rPr>
                <w:rFonts w:ascii="Calibri" w:hAnsi="Calibri" w:cs="Calibri"/>
                <w:sz w:val="20"/>
                <w:szCs w:val="20"/>
              </w:rPr>
              <w:t>Yes</w:t>
            </w:r>
          </w:p>
        </w:tc>
        <w:tc>
          <w:tcPr>
            <w:tcW w:w="922" w:type="dxa"/>
          </w:tcPr>
          <w:p w14:paraId="6D678F49" w14:textId="77777777" w:rsidR="00241CB6" w:rsidRPr="00F92C9B" w:rsidRDefault="00924F19" w:rsidP="00241CB6">
            <w:pPr>
              <w:rPr>
                <w:rFonts w:ascii="Calibri" w:hAnsi="Calibri" w:cs="Calibri"/>
                <w:sz w:val="20"/>
                <w:szCs w:val="20"/>
              </w:rPr>
            </w:pPr>
            <w:r>
              <w:rPr>
                <w:rFonts w:ascii="Calibri" w:hAnsi="Calibri" w:cs="Calibri"/>
                <w:sz w:val="20"/>
                <w:szCs w:val="20"/>
              </w:rPr>
              <w:t>18</w:t>
            </w:r>
          </w:p>
        </w:tc>
        <w:tc>
          <w:tcPr>
            <w:tcW w:w="4483" w:type="dxa"/>
          </w:tcPr>
          <w:p w14:paraId="38F0D749" w14:textId="1FE5585B" w:rsidR="00241CB6" w:rsidRPr="00F92C9B" w:rsidRDefault="00924F19" w:rsidP="00220550">
            <w:pPr>
              <w:rPr>
                <w:rFonts w:ascii="Calibri" w:hAnsi="Calibri" w:cs="Calibri"/>
                <w:sz w:val="20"/>
                <w:szCs w:val="20"/>
              </w:rPr>
            </w:pPr>
            <w:r w:rsidRPr="00924F19">
              <w:rPr>
                <w:rFonts w:ascii="Calibri" w:hAnsi="Calibri" w:cs="Calibri"/>
                <w:i/>
                <w:sz w:val="20"/>
                <w:szCs w:val="20"/>
              </w:rPr>
              <w:t>Legislation title unknown</w:t>
            </w:r>
            <w:r>
              <w:rPr>
                <w:rFonts w:ascii="Calibri" w:hAnsi="Calibri" w:cs="Calibri"/>
                <w:sz w:val="20"/>
                <w:szCs w:val="20"/>
              </w:rPr>
              <w:t xml:space="preserve"> </w:t>
            </w:r>
            <w:r>
              <w:rPr>
                <w:rFonts w:ascii="Calibri" w:hAnsi="Calibri" w:cs="Calibri"/>
                <w:sz w:val="20"/>
                <w:szCs w:val="20"/>
              </w:rPr>
              <w:fldChar w:fldCharType="begin"/>
            </w:r>
            <w:r w:rsidR="00767CCB">
              <w:rPr>
                <w:rFonts w:ascii="Calibri" w:hAnsi="Calibri" w:cs="Calibri"/>
                <w:sz w:val="20"/>
                <w:szCs w:val="20"/>
              </w:rPr>
              <w:instrText xml:space="preserve"> ADDIN EN.CITE &lt;EndNote&gt;&lt;Cite&gt;&lt;Author&gt;Child Soldiers International&lt;/Author&gt;&lt;Year&gt;2012&lt;/Year&gt;&lt;RecNum&gt;76&lt;/RecNum&gt;&lt;DisplayText&gt;(13, 14)&lt;/DisplayText&gt;&lt;record&gt;&lt;rec-number&gt;76&lt;/rec-number&gt;&lt;foreign-keys&gt;&lt;key app="EN" db-id="50e2tv9dixx99kewpvbxw2dnzrv0fazaawer"&gt;76&lt;/key&gt;&lt;/foreign-keys&gt;&lt;ref-type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Soldiers&lt;/secondary-title&gt;&lt;/titles&gt;&lt;keywords&gt;&lt;keyword&gt;São Tomé and Príncipe&lt;/keyword&gt;&lt;/keywords&gt;&lt;dates&gt;&lt;year&gt;2012&lt;/year&gt;&lt;/dates&gt;&lt;pub-location&gt;London, UK&lt;/pub-location&gt;&lt;urls&gt;&lt;related-urls&gt;&lt;url&gt;http://www.child-soldiers.org/global_report_reader.php?id=562&lt;/url&gt;&lt;/related-urls&gt;&lt;/urls&gt;&lt;/record&gt;&lt;/Cite&gt;&lt;Cite&gt;&lt;Author&gt;ILO Committee of Experts&lt;/Author&gt;&lt;RecNum&gt;85&lt;/RecNum&gt;&lt;record&gt;&lt;rec-number&gt;85&lt;/rec-number&gt;&lt;foreign-keys&gt;&lt;key app="EN" db-id="50e2tv9dixx99kewpvbxw2dnzrv0fazaawer"&gt;85&lt;/key&gt;&lt;/foreign-keys&gt;&lt;ref-type name="Online Database"&gt;45&lt;/ref-type&gt;&lt;contributors&gt;&lt;authors&gt;&lt;author&gt;ILO Committee of Experts,&lt;/author&gt;&lt;/authors&gt;&lt;/contributors&gt;&lt;titles&gt;&lt;title&gt;Individual Direct Request concerning Worst Forms of Child Labour Convention, 1999 (no. 182) São Tomé and Príncipe (ratification: 2005) Submitted: 2013&lt;/title&gt;&lt;/titles&gt;&lt;keywords&gt;&lt;keyword&gt;São Tomé and Príncipe&lt;/keyword&gt;&lt;/keywords&gt;&lt;dates&gt;&lt;pub-dates&gt;&lt;date&gt;January 14, 2014&lt;/date&gt;&lt;/pub-dates&gt;&lt;/dates&gt;&lt;urls&gt;&lt;related-urls&gt;&lt;url&gt;http://www.ilo.org/dyn/normlex/en/f?p=1000:11003:0:::::&lt;/url&gt;&lt;/related-urls&gt;&lt;/urls&gt;&lt;/record&gt;&lt;/Cite&gt;&lt;/EndNote&gt;</w:instrText>
            </w:r>
            <w:r>
              <w:rPr>
                <w:rFonts w:ascii="Calibri" w:hAnsi="Calibri" w:cs="Calibri"/>
                <w:sz w:val="20"/>
                <w:szCs w:val="20"/>
              </w:rPr>
              <w:fldChar w:fldCharType="separate"/>
            </w:r>
            <w:r w:rsidR="003128F2">
              <w:rPr>
                <w:rFonts w:ascii="Calibri" w:hAnsi="Calibri" w:cs="Calibri"/>
                <w:noProof/>
                <w:sz w:val="20"/>
                <w:szCs w:val="20"/>
              </w:rPr>
              <w:t>(</w:t>
            </w:r>
            <w:hyperlink w:anchor="_ENREF_13" w:tooltip="Child Soldiers International, 2012 #76" w:history="1">
              <w:r w:rsidR="00220550">
                <w:rPr>
                  <w:rFonts w:ascii="Calibri" w:hAnsi="Calibri" w:cs="Calibri"/>
                  <w:noProof/>
                  <w:sz w:val="20"/>
                  <w:szCs w:val="20"/>
                </w:rPr>
                <w:t>13</w:t>
              </w:r>
            </w:hyperlink>
            <w:r w:rsidR="003128F2">
              <w:rPr>
                <w:rFonts w:ascii="Calibri" w:hAnsi="Calibri" w:cs="Calibri"/>
                <w:noProof/>
                <w:sz w:val="20"/>
                <w:szCs w:val="20"/>
              </w:rPr>
              <w:t xml:space="preserve">, </w:t>
            </w:r>
            <w:hyperlink w:anchor="_ENREF_14" w:tooltip="ILO Committee of Experts,  #85" w:history="1">
              <w:r w:rsidR="00220550">
                <w:rPr>
                  <w:rFonts w:ascii="Calibri" w:hAnsi="Calibri" w:cs="Calibri"/>
                  <w:noProof/>
                  <w:sz w:val="20"/>
                  <w:szCs w:val="20"/>
                </w:rPr>
                <w:t>14</w:t>
              </w:r>
            </w:hyperlink>
            <w:r w:rsidR="003128F2">
              <w:rPr>
                <w:rFonts w:ascii="Calibri" w:hAnsi="Calibri" w:cs="Calibri"/>
                <w:noProof/>
                <w:sz w:val="20"/>
                <w:szCs w:val="20"/>
              </w:rPr>
              <w:t>)</w:t>
            </w:r>
            <w:r>
              <w:rPr>
                <w:rFonts w:ascii="Calibri" w:hAnsi="Calibri" w:cs="Calibri"/>
                <w:sz w:val="20"/>
                <w:szCs w:val="20"/>
              </w:rPr>
              <w:fldChar w:fldCharType="end"/>
            </w:r>
          </w:p>
        </w:tc>
      </w:tr>
      <w:tr w:rsidR="00441D3F" w:rsidRPr="00F92C9B" w14:paraId="286E3EA8" w14:textId="77777777" w:rsidTr="004873A9">
        <w:tc>
          <w:tcPr>
            <w:tcW w:w="3241" w:type="dxa"/>
          </w:tcPr>
          <w:p w14:paraId="65782425"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Minimum Age for Voluntary Military Service</w:t>
            </w:r>
          </w:p>
        </w:tc>
        <w:tc>
          <w:tcPr>
            <w:tcW w:w="926" w:type="dxa"/>
          </w:tcPr>
          <w:p w14:paraId="4D0F9E72" w14:textId="77777777" w:rsidR="00241CB6" w:rsidRPr="00F92C9B" w:rsidRDefault="00AF5000" w:rsidP="00241CB6">
            <w:pPr>
              <w:rPr>
                <w:rFonts w:ascii="Calibri" w:hAnsi="Calibri" w:cs="Calibri"/>
                <w:sz w:val="20"/>
                <w:szCs w:val="20"/>
              </w:rPr>
            </w:pPr>
            <w:r w:rsidRPr="00F92C9B">
              <w:rPr>
                <w:rFonts w:ascii="Calibri" w:hAnsi="Calibri" w:cs="Calibri"/>
                <w:sz w:val="20"/>
                <w:szCs w:val="20"/>
              </w:rPr>
              <w:t>Yes</w:t>
            </w:r>
          </w:p>
        </w:tc>
        <w:tc>
          <w:tcPr>
            <w:tcW w:w="922" w:type="dxa"/>
          </w:tcPr>
          <w:p w14:paraId="6B3E50AE" w14:textId="77777777" w:rsidR="00241CB6" w:rsidRPr="00F92C9B" w:rsidRDefault="00AF5000" w:rsidP="00241CB6">
            <w:pPr>
              <w:rPr>
                <w:rFonts w:ascii="Calibri" w:hAnsi="Calibri" w:cs="Calibri"/>
                <w:sz w:val="20"/>
                <w:szCs w:val="20"/>
              </w:rPr>
            </w:pPr>
            <w:r w:rsidRPr="00F92C9B">
              <w:rPr>
                <w:rFonts w:ascii="Calibri" w:hAnsi="Calibri" w:cs="Calibri"/>
                <w:sz w:val="20"/>
                <w:szCs w:val="20"/>
              </w:rPr>
              <w:t>17</w:t>
            </w:r>
          </w:p>
        </w:tc>
        <w:tc>
          <w:tcPr>
            <w:tcW w:w="4483" w:type="dxa"/>
          </w:tcPr>
          <w:p w14:paraId="50AA182C" w14:textId="4274ED37" w:rsidR="00241CB6" w:rsidRPr="00F92C9B" w:rsidRDefault="00924F19" w:rsidP="00220550">
            <w:pPr>
              <w:rPr>
                <w:rFonts w:ascii="Calibri" w:hAnsi="Calibri" w:cs="Calibri"/>
                <w:sz w:val="20"/>
                <w:szCs w:val="20"/>
              </w:rPr>
            </w:pPr>
            <w:r w:rsidRPr="00924F19">
              <w:rPr>
                <w:rFonts w:ascii="Calibri" w:hAnsi="Calibri" w:cs="Calibri"/>
                <w:i/>
                <w:sz w:val="20"/>
                <w:szCs w:val="20"/>
              </w:rPr>
              <w:t>Legislation title unknown</w:t>
            </w:r>
            <w:r w:rsidR="00AF5000" w:rsidRPr="00F92C9B">
              <w:rPr>
                <w:rFonts w:ascii="Calibri" w:hAnsi="Calibri" w:cs="Calibri"/>
                <w:sz w:val="20"/>
                <w:szCs w:val="20"/>
              </w:rPr>
              <w:t xml:space="preserve"> </w:t>
            </w:r>
            <w:r w:rsidR="00A41083" w:rsidRPr="00F92C9B">
              <w:rPr>
                <w:rFonts w:ascii="Calibri" w:hAnsi="Calibri" w:cs="Calibri"/>
                <w:sz w:val="20"/>
                <w:szCs w:val="20"/>
              </w:rPr>
              <w:fldChar w:fldCharType="begin"/>
            </w:r>
            <w:r w:rsidR="00767CCB">
              <w:rPr>
                <w:rFonts w:ascii="Calibri" w:hAnsi="Calibri" w:cs="Calibri"/>
                <w:sz w:val="20"/>
                <w:szCs w:val="20"/>
              </w:rPr>
              <w:instrText xml:space="preserve"> ADDIN EN.CITE &lt;EndNote&gt;&lt;Cite&gt;&lt;Author&gt;ILO Committee of Experts&lt;/Author&gt;&lt;RecNum&gt;85&lt;/RecNum&gt;&lt;DisplayText&gt;(13, 14)&lt;/DisplayText&gt;&lt;record&gt;&lt;rec-number&gt;85&lt;/rec-number&gt;&lt;foreign-keys&gt;&lt;key app="EN" db-id="50e2tv9dixx99kewpvbxw2dnzrv0fazaawer"&gt;85&lt;/key&gt;&lt;/foreign-keys&gt;&lt;ref-type name="Online Database"&gt;45&lt;/ref-type&gt;&lt;contributors&gt;&lt;authors&gt;&lt;author&gt;ILO Committee of Experts,&lt;/author&gt;&lt;/authors&gt;&lt;/contributors&gt;&lt;titles&gt;&lt;title&gt;Individual Direct Request concerning Worst Forms of Child Labour Convention, 1999 (no. 182) São Tomé and Príncipe (ratification: 2005) Submitted: 2013&lt;/title&gt;&lt;/titles&gt;&lt;keywords&gt;&lt;keyword&gt;São Tomé and Príncipe&lt;/keyword&gt;&lt;/keywords&gt;&lt;dates&gt;&lt;pub-dates&gt;&lt;date&gt;January 14, 2014&lt;/date&gt;&lt;/pub-dates&gt;&lt;/dates&gt;&lt;urls&gt;&lt;related-urls&gt;&lt;url&gt;http://www.ilo.org/dyn/normlex/en/f?p=1000:11003:0:::::&lt;/url&gt;&lt;/related-urls&gt;&lt;/urls&gt;&lt;/record&gt;&lt;/Cite&gt;&lt;Cite&gt;&lt;Author&gt;Child Soldiers International&lt;/Author&gt;&lt;Year&gt;2012&lt;/Year&gt;&lt;RecNum&gt;76&lt;/RecNum&gt;&lt;record&gt;&lt;rec-number&gt;76&lt;/rec-number&gt;&lt;foreign-keys&gt;&lt;key app="EN" db-id="50e2tv9dixx99kewpvbxw2dnzrv0fazaawer"&gt;76&lt;/key&gt;&lt;/foreign-keys&gt;&lt;ref-type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Soldiers&lt;/secondary-title&gt;&lt;/titles&gt;&lt;keywords&gt;&lt;keyword&gt;São Tomé and Príncipe&lt;/keyword&gt;&lt;/keywords&gt;&lt;dates&gt;&lt;year&gt;2012&lt;/year&gt;&lt;/dates&gt;&lt;pub-location&gt;London, UK&lt;/pub-location&gt;&lt;urls&gt;&lt;related-urls&gt;&lt;url&gt;http://www.child-soldiers.org/global_report_reader.php?id=562&lt;/url&gt;&lt;/related-urls&gt;&lt;/urls&gt;&lt;/record&gt;&lt;/Cite&gt;&lt;/EndNote&gt;</w:instrText>
            </w:r>
            <w:r w:rsidR="00A41083" w:rsidRPr="00F92C9B">
              <w:rPr>
                <w:rFonts w:ascii="Calibri" w:hAnsi="Calibri" w:cs="Calibri"/>
                <w:sz w:val="20"/>
                <w:szCs w:val="20"/>
              </w:rPr>
              <w:fldChar w:fldCharType="separate"/>
            </w:r>
            <w:r w:rsidR="003128F2">
              <w:rPr>
                <w:rFonts w:ascii="Calibri" w:hAnsi="Calibri" w:cs="Calibri"/>
                <w:noProof/>
                <w:sz w:val="20"/>
                <w:szCs w:val="20"/>
              </w:rPr>
              <w:t>(</w:t>
            </w:r>
            <w:hyperlink w:anchor="_ENREF_13" w:tooltip="Child Soldiers International, 2012 #76" w:history="1">
              <w:r w:rsidR="00220550">
                <w:rPr>
                  <w:rFonts w:ascii="Calibri" w:hAnsi="Calibri" w:cs="Calibri"/>
                  <w:noProof/>
                  <w:sz w:val="20"/>
                  <w:szCs w:val="20"/>
                </w:rPr>
                <w:t>13</w:t>
              </w:r>
            </w:hyperlink>
            <w:r w:rsidR="003128F2">
              <w:rPr>
                <w:rFonts w:ascii="Calibri" w:hAnsi="Calibri" w:cs="Calibri"/>
                <w:noProof/>
                <w:sz w:val="20"/>
                <w:szCs w:val="20"/>
              </w:rPr>
              <w:t xml:space="preserve">, </w:t>
            </w:r>
            <w:hyperlink w:anchor="_ENREF_14" w:tooltip="ILO Committee of Experts,  #85" w:history="1">
              <w:r w:rsidR="00220550">
                <w:rPr>
                  <w:rFonts w:ascii="Calibri" w:hAnsi="Calibri" w:cs="Calibri"/>
                  <w:noProof/>
                  <w:sz w:val="20"/>
                  <w:szCs w:val="20"/>
                </w:rPr>
                <w:t>14</w:t>
              </w:r>
            </w:hyperlink>
            <w:r w:rsidR="003128F2">
              <w:rPr>
                <w:rFonts w:ascii="Calibri" w:hAnsi="Calibri" w:cs="Calibri"/>
                <w:noProof/>
                <w:sz w:val="20"/>
                <w:szCs w:val="20"/>
              </w:rPr>
              <w:t>)</w:t>
            </w:r>
            <w:r w:rsidR="00A41083" w:rsidRPr="00F92C9B">
              <w:rPr>
                <w:rFonts w:ascii="Calibri" w:hAnsi="Calibri" w:cs="Calibri"/>
                <w:sz w:val="20"/>
                <w:szCs w:val="20"/>
              </w:rPr>
              <w:fldChar w:fldCharType="end"/>
            </w:r>
          </w:p>
        </w:tc>
      </w:tr>
      <w:tr w:rsidR="00441D3F" w:rsidRPr="00F92C9B" w14:paraId="518C0913" w14:textId="77777777" w:rsidTr="004873A9">
        <w:tc>
          <w:tcPr>
            <w:tcW w:w="3241" w:type="dxa"/>
          </w:tcPr>
          <w:p w14:paraId="28667160"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Compulsory Education Age</w:t>
            </w:r>
          </w:p>
        </w:tc>
        <w:tc>
          <w:tcPr>
            <w:tcW w:w="926" w:type="dxa"/>
          </w:tcPr>
          <w:p w14:paraId="7D182825" w14:textId="77777777" w:rsidR="00241CB6" w:rsidRPr="00F92C9B" w:rsidRDefault="00696F64" w:rsidP="00241CB6">
            <w:pPr>
              <w:rPr>
                <w:rFonts w:ascii="Calibri" w:hAnsi="Calibri" w:cs="Calibri"/>
                <w:sz w:val="20"/>
                <w:szCs w:val="20"/>
              </w:rPr>
            </w:pPr>
            <w:r w:rsidRPr="00F92C9B">
              <w:rPr>
                <w:rFonts w:ascii="Calibri" w:hAnsi="Calibri" w:cs="Calibri"/>
                <w:sz w:val="20"/>
                <w:szCs w:val="20"/>
              </w:rPr>
              <w:t>Yes</w:t>
            </w:r>
          </w:p>
        </w:tc>
        <w:tc>
          <w:tcPr>
            <w:tcW w:w="922" w:type="dxa"/>
          </w:tcPr>
          <w:p w14:paraId="22C8FD18" w14:textId="77777777" w:rsidR="00241CB6" w:rsidRPr="00A47FED" w:rsidRDefault="008E77F8" w:rsidP="00241CB6">
            <w:pPr>
              <w:rPr>
                <w:rFonts w:ascii="Calibri" w:hAnsi="Calibri" w:cs="Calibri"/>
                <w:sz w:val="20"/>
                <w:szCs w:val="20"/>
              </w:rPr>
            </w:pPr>
            <w:r>
              <w:rPr>
                <w:rFonts w:ascii="Calibri" w:hAnsi="Calibri" w:cs="Calibri"/>
                <w:sz w:val="20"/>
                <w:szCs w:val="20"/>
              </w:rPr>
              <w:t>12</w:t>
            </w:r>
          </w:p>
        </w:tc>
        <w:tc>
          <w:tcPr>
            <w:tcW w:w="4483" w:type="dxa"/>
          </w:tcPr>
          <w:p w14:paraId="13A239B1" w14:textId="1CDECA81" w:rsidR="00241CB6" w:rsidRPr="00A47FED" w:rsidRDefault="00220550" w:rsidP="00220550">
            <w:pPr>
              <w:rPr>
                <w:rFonts w:ascii="Calibri" w:hAnsi="Calibri" w:cs="Calibri"/>
                <w:sz w:val="20"/>
                <w:szCs w:val="20"/>
              </w:rPr>
            </w:pPr>
            <w:r>
              <w:rPr>
                <w:rFonts w:ascii="Calibri" w:hAnsi="Calibri" w:cs="Calibri"/>
                <w:sz w:val="20"/>
                <w:szCs w:val="20"/>
              </w:rPr>
              <w:t xml:space="preserve">Article 6(1) of the </w:t>
            </w:r>
            <w:r w:rsidR="00696F64" w:rsidRPr="00A47FED">
              <w:rPr>
                <w:rFonts w:ascii="Calibri" w:hAnsi="Calibri" w:cs="Calibri"/>
                <w:sz w:val="20"/>
                <w:szCs w:val="20"/>
              </w:rPr>
              <w:t>Basic Education System Law</w:t>
            </w:r>
            <w:r w:rsidR="00D84D5D" w:rsidRPr="00A47FED">
              <w:rPr>
                <w:rFonts w:ascii="Calibri" w:hAnsi="Calibri" w:cs="Calibri"/>
                <w:sz w:val="20"/>
                <w:szCs w:val="20"/>
              </w:rPr>
              <w:t xml:space="preserve"> </w:t>
            </w:r>
            <w:r w:rsidR="00A47FED">
              <w:rPr>
                <w:rFonts w:ascii="Calibri" w:hAnsi="Calibri" w:cs="Calibri"/>
                <w:sz w:val="20"/>
                <w:szCs w:val="20"/>
              </w:rPr>
              <w:fldChar w:fldCharType="begin"/>
            </w:r>
            <w:r>
              <w:rPr>
                <w:rFonts w:ascii="Calibri" w:hAnsi="Calibri" w:cs="Calibri"/>
                <w:sz w:val="20"/>
                <w:szCs w:val="20"/>
              </w:rPr>
              <w:instrText xml:space="preserve"> ADDIN EN.CITE &lt;EndNote&gt;&lt;Cite&gt;&lt;Author&gt;ILO Committee of Experts&lt;/Author&gt;&lt;RecNum&gt;84&lt;/RecNum&gt;&lt;DisplayText&gt;(15, 16)&lt;/DisplayText&gt;&lt;record&gt;&lt;rec-number&gt;84&lt;/rec-number&gt;&lt;foreign-keys&gt;&lt;key app="EN" db-id="50e2tv9dixx99kewpvbxw2dnzrv0fazaawer"&gt;84&lt;/key&gt;&lt;/foreign-keys&gt;&lt;ref-type name="Online Database"&gt;45&lt;/ref-type&gt;&lt;contributors&gt;&lt;authors&gt;&lt;author&gt;ILO Committee of Experts,&lt;/author&gt;&lt;/authors&gt;&lt;/contributors&gt;&lt;titles&gt;&lt;title&gt;Individual Direct Request concerning Minimum Age Convention, 1973 (No. 138) São Tomé and Príncipe (ratification: 2005) Submitted: 2013&lt;/title&gt;&lt;/titles&gt;&lt;keywords&gt;&lt;keyword&gt;São Tomé and Príncipe&lt;/keyword&gt;&lt;/keywords&gt;&lt;dates&gt;&lt;pub-dates&gt;&lt;date&gt;January 14, 2014&lt;/date&gt;&lt;/pub-dates&gt;&lt;/dates&gt;&lt;pub-location&gt;Geneva&lt;/pub-location&gt;&lt;urls&gt;&lt;related-urls&gt;&lt;url&gt;http://www.ilo.org/dyn/normlex/en/f?p=1000:11003:0:::::&lt;/url&gt;&lt;/related-urls&gt;&lt;/urls&gt;&lt;/record&gt;&lt;/Cite&gt;&lt;Cite&gt;&lt;RecNum&gt;139&lt;/RecNum&gt;&lt;record&gt;&lt;rec-number&gt;139&lt;/rec-number&gt;&lt;foreign-keys&gt;&lt;key app="EN" db-id="50e2tv9dixx99kewpvbxw2dnzrv0fazaawer"&gt;139&lt;/key&gt;&lt;/foreign-keys&gt;&lt;ref-type name="Statute"&gt;31&lt;/ref-type&gt;&lt;contributors&gt;&lt;/contributors&gt;&lt;titles&gt;&lt;title&gt;Lei de Bases do Sistema Educativo&lt;/title&gt;&lt;/titles&gt;&lt;number&gt;Lei No. 2/2003&lt;/number&gt;&lt;keywords&gt;&lt;keyword&gt;São Tomé and Príncipe&lt;/keyword&gt;&lt;/keywords&gt;&lt;dates&gt;&lt;pub-dates&gt;&lt;date&gt;June 2, 2003&lt;/date&gt;&lt;/pub-dates&gt;&lt;/dates&gt;&lt;pub-location&gt;Government of São Tomé and Príncipe&lt;/pub-location&gt;&lt;urls&gt;&lt;/urls&gt;&lt;/record&gt;&lt;/Cite&gt;&lt;/EndNote&gt;</w:instrText>
            </w:r>
            <w:r w:rsidR="00A47FED">
              <w:rPr>
                <w:rFonts w:ascii="Calibri" w:hAnsi="Calibri" w:cs="Calibri"/>
                <w:sz w:val="20"/>
                <w:szCs w:val="20"/>
              </w:rPr>
              <w:fldChar w:fldCharType="separate"/>
            </w:r>
            <w:r>
              <w:rPr>
                <w:rFonts w:ascii="Calibri" w:hAnsi="Calibri" w:cs="Calibri"/>
                <w:noProof/>
                <w:sz w:val="20"/>
                <w:szCs w:val="20"/>
              </w:rPr>
              <w:t>(</w:t>
            </w:r>
            <w:hyperlink w:anchor="_ENREF_15" w:tooltip="ILO Committee of Experts,  #84" w:history="1">
              <w:r>
                <w:rPr>
                  <w:rFonts w:ascii="Calibri" w:hAnsi="Calibri" w:cs="Calibri"/>
                  <w:noProof/>
                  <w:sz w:val="20"/>
                  <w:szCs w:val="20"/>
                </w:rPr>
                <w:t>15</w:t>
              </w:r>
            </w:hyperlink>
            <w:r>
              <w:rPr>
                <w:rFonts w:ascii="Calibri" w:hAnsi="Calibri" w:cs="Calibri"/>
                <w:noProof/>
                <w:sz w:val="20"/>
                <w:szCs w:val="20"/>
              </w:rPr>
              <w:t xml:space="preserve">, </w:t>
            </w:r>
            <w:hyperlink w:anchor="_ENREF_16" w:tooltip=",  #139" w:history="1">
              <w:r>
                <w:rPr>
                  <w:rFonts w:ascii="Calibri" w:hAnsi="Calibri" w:cs="Calibri"/>
                  <w:noProof/>
                  <w:sz w:val="20"/>
                  <w:szCs w:val="20"/>
                </w:rPr>
                <w:t>16</w:t>
              </w:r>
            </w:hyperlink>
            <w:r>
              <w:rPr>
                <w:rFonts w:ascii="Calibri" w:hAnsi="Calibri" w:cs="Calibri"/>
                <w:noProof/>
                <w:sz w:val="20"/>
                <w:szCs w:val="20"/>
              </w:rPr>
              <w:t>)</w:t>
            </w:r>
            <w:r w:rsidR="00A47FED">
              <w:rPr>
                <w:rFonts w:ascii="Calibri" w:hAnsi="Calibri" w:cs="Calibri"/>
                <w:sz w:val="20"/>
                <w:szCs w:val="20"/>
              </w:rPr>
              <w:fldChar w:fldCharType="end"/>
            </w:r>
          </w:p>
        </w:tc>
      </w:tr>
      <w:tr w:rsidR="00441D3F" w:rsidRPr="00F92C9B" w14:paraId="35B9E366" w14:textId="77777777" w:rsidTr="004873A9">
        <w:tc>
          <w:tcPr>
            <w:tcW w:w="3241" w:type="dxa"/>
          </w:tcPr>
          <w:p w14:paraId="04450C93" w14:textId="77777777" w:rsidR="00241CB6" w:rsidRPr="00F92C9B" w:rsidRDefault="00241CB6" w:rsidP="00241CB6">
            <w:pPr>
              <w:rPr>
                <w:rFonts w:ascii="Calibri" w:hAnsi="Calibri" w:cs="Calibri"/>
                <w:sz w:val="20"/>
                <w:szCs w:val="20"/>
              </w:rPr>
            </w:pPr>
            <w:r w:rsidRPr="00F92C9B">
              <w:rPr>
                <w:rFonts w:ascii="Calibri" w:hAnsi="Calibri" w:cs="Calibri"/>
                <w:sz w:val="20"/>
                <w:szCs w:val="20"/>
              </w:rPr>
              <w:t>Free Public Education</w:t>
            </w:r>
          </w:p>
        </w:tc>
        <w:tc>
          <w:tcPr>
            <w:tcW w:w="926" w:type="dxa"/>
          </w:tcPr>
          <w:p w14:paraId="680021BE" w14:textId="77777777" w:rsidR="00241CB6" w:rsidRPr="00F92C9B" w:rsidRDefault="00696F64" w:rsidP="00241CB6">
            <w:pPr>
              <w:rPr>
                <w:rFonts w:ascii="Calibri" w:hAnsi="Calibri" w:cs="Calibri"/>
                <w:sz w:val="20"/>
                <w:szCs w:val="20"/>
              </w:rPr>
            </w:pPr>
            <w:r w:rsidRPr="00F92C9B">
              <w:rPr>
                <w:rFonts w:ascii="Calibri" w:hAnsi="Calibri" w:cs="Calibri"/>
                <w:sz w:val="20"/>
                <w:szCs w:val="20"/>
              </w:rPr>
              <w:t>Yes</w:t>
            </w:r>
          </w:p>
        </w:tc>
        <w:tc>
          <w:tcPr>
            <w:tcW w:w="922" w:type="dxa"/>
          </w:tcPr>
          <w:p w14:paraId="681B54A8" w14:textId="77777777" w:rsidR="00241CB6" w:rsidRPr="00F92C9B" w:rsidRDefault="00241CB6" w:rsidP="00241CB6">
            <w:pPr>
              <w:rPr>
                <w:rFonts w:ascii="Calibri" w:hAnsi="Calibri" w:cs="Calibri"/>
                <w:sz w:val="20"/>
                <w:szCs w:val="20"/>
              </w:rPr>
            </w:pPr>
          </w:p>
        </w:tc>
        <w:tc>
          <w:tcPr>
            <w:tcW w:w="4483" w:type="dxa"/>
          </w:tcPr>
          <w:p w14:paraId="7B8B9AAD" w14:textId="18D7B9AB" w:rsidR="00241CB6" w:rsidRPr="00F92C9B" w:rsidRDefault="00EB772E" w:rsidP="00220550">
            <w:pPr>
              <w:rPr>
                <w:rFonts w:ascii="Calibri" w:hAnsi="Calibri" w:cs="Calibri"/>
                <w:sz w:val="20"/>
                <w:szCs w:val="20"/>
              </w:rPr>
            </w:pPr>
            <w:r w:rsidRPr="00EB772E">
              <w:rPr>
                <w:rFonts w:ascii="Calibri" w:hAnsi="Calibri" w:cs="Calibri"/>
                <w:sz w:val="20"/>
                <w:szCs w:val="20"/>
              </w:rPr>
              <w:t xml:space="preserve">Article 55 of the </w:t>
            </w:r>
            <w:r w:rsidR="00D84D5D" w:rsidRPr="00EB772E">
              <w:rPr>
                <w:rFonts w:ascii="Calibri" w:hAnsi="Calibri" w:cs="Calibri"/>
                <w:sz w:val="20"/>
                <w:szCs w:val="20"/>
              </w:rPr>
              <w:t>Constitution</w:t>
            </w:r>
            <w:r w:rsidR="0092144A" w:rsidRPr="00EB772E">
              <w:rPr>
                <w:rFonts w:ascii="Calibri" w:hAnsi="Calibri" w:cs="Calibri"/>
                <w:sz w:val="20"/>
                <w:szCs w:val="20"/>
              </w:rPr>
              <w:t xml:space="preserve">; </w:t>
            </w:r>
            <w:r w:rsidR="00220550">
              <w:rPr>
                <w:rFonts w:ascii="Calibri" w:hAnsi="Calibri" w:cs="Calibri"/>
                <w:sz w:val="20"/>
                <w:szCs w:val="20"/>
              </w:rPr>
              <w:t xml:space="preserve">Article 6(1) of the </w:t>
            </w:r>
            <w:r w:rsidR="00696F64" w:rsidRPr="00EB772E">
              <w:rPr>
                <w:rFonts w:ascii="Calibri" w:hAnsi="Calibri" w:cs="Calibri"/>
                <w:sz w:val="20"/>
                <w:szCs w:val="20"/>
              </w:rPr>
              <w:t>Basic Education System Law</w:t>
            </w:r>
            <w:r w:rsidR="00696F64" w:rsidRPr="00F92C9B">
              <w:rPr>
                <w:rFonts w:ascii="Calibri" w:hAnsi="Calibri" w:cs="Calibri"/>
                <w:sz w:val="20"/>
                <w:szCs w:val="20"/>
              </w:rPr>
              <w:t xml:space="preserve"> </w:t>
            </w:r>
            <w:r w:rsidR="00A41083" w:rsidRPr="00F92C9B">
              <w:rPr>
                <w:rFonts w:ascii="Calibri" w:hAnsi="Calibri" w:cs="Calibri"/>
                <w:sz w:val="20"/>
                <w:szCs w:val="20"/>
              </w:rPr>
              <w:fldChar w:fldCharType="begin"/>
            </w:r>
            <w:r w:rsidR="00220550">
              <w:rPr>
                <w:rFonts w:ascii="Calibri" w:hAnsi="Calibri" w:cs="Calibri"/>
                <w:sz w:val="20"/>
                <w:szCs w:val="20"/>
              </w:rPr>
              <w:instrText xml:space="preserve"> ADDIN EN.CITE &lt;EndNote&gt;&lt;Cite ExcludeAuth="1" ExcludeYear="1"&gt;&lt;RecNum&gt;74&lt;/RecNum&gt;&lt;DisplayText&gt;(16, 17)&lt;/DisplayText&gt;&lt;record&gt;&lt;rec-number&gt;74&lt;/rec-number&gt;&lt;foreign-keys&gt;&lt;key app="EN" db-id="50e2tv9dixx99kewpvbxw2dnzrv0fazaawer"&gt;74&lt;/key&gt;&lt;/foreign-keys&gt;&lt;ref-type name="Statute"&gt;31&lt;/ref-type&gt;&lt;contributors&gt;&lt;/contributors&gt;&lt;titles&gt;&lt;title&gt;Constitução da República Democrática de São Tomé e Príncipe&lt;/title&gt;&lt;/titles&gt;&lt;keywords&gt;&lt;keyword&gt;São Tomé and Príncipe&lt;/keyword&gt;&lt;/keywords&gt;&lt;dates&gt;&lt;pub-dates&gt;&lt;date&gt;January 25, 2003&lt;/date&gt;&lt;/pub-dates&gt;&lt;/dates&gt;&lt;pub-location&gt;Government of São Tomé and Príncipe&lt;/pub-location&gt;&lt;urls&gt;&lt;related-urls&gt;&lt;url&gt;http://www.gov.st/data/filestorage/docs/constistp.pdf&lt;/url&gt;&lt;/related-urls&gt;&lt;/urls&gt;&lt;/record&gt;&lt;/Cite&gt;&lt;Cite&gt;&lt;RecNum&gt;139&lt;/RecNum&gt;&lt;record&gt;&lt;rec-number&gt;139&lt;/rec-number&gt;&lt;foreign-keys&gt;&lt;key app="EN" db-id="50e2tv9dixx99kewpvbxw2dnzrv0fazaawer"&gt;139&lt;/key&gt;&lt;/foreign-keys&gt;&lt;ref-type name="Statute"&gt;31&lt;/ref-type&gt;&lt;contributors&gt;&lt;/contributors&gt;&lt;titles&gt;&lt;title&gt;Lei de Bases do Sistema Educativo&lt;/title&gt;&lt;/titles&gt;&lt;number&gt;Lei No. 2/2003&lt;/number&gt;&lt;keywords&gt;&lt;keyword&gt;São Tomé and Príncipe&lt;/keyword&gt;&lt;/keywords&gt;&lt;dates&gt;&lt;pub-dates&gt;&lt;date&gt;June 2, 2003&lt;/date&gt;&lt;/pub-dates&gt;&lt;/dates&gt;&lt;pub-location&gt;Government of São Tomé and Príncipe&lt;/pub-location&gt;&lt;urls&gt;&lt;/urls&gt;&lt;/record&gt;&lt;/Cite&gt;&lt;/EndNote&gt;</w:instrText>
            </w:r>
            <w:r w:rsidR="00A41083" w:rsidRPr="00F92C9B">
              <w:rPr>
                <w:rFonts w:ascii="Calibri" w:hAnsi="Calibri" w:cs="Calibri"/>
                <w:sz w:val="20"/>
                <w:szCs w:val="20"/>
              </w:rPr>
              <w:fldChar w:fldCharType="separate"/>
            </w:r>
            <w:r w:rsidR="00220550">
              <w:rPr>
                <w:rFonts w:ascii="Calibri" w:hAnsi="Calibri" w:cs="Calibri"/>
                <w:noProof/>
                <w:sz w:val="20"/>
                <w:szCs w:val="20"/>
              </w:rPr>
              <w:t>(</w:t>
            </w:r>
            <w:hyperlink w:anchor="_ENREF_16" w:tooltip=",  #139" w:history="1">
              <w:r w:rsidR="00220550">
                <w:rPr>
                  <w:rFonts w:ascii="Calibri" w:hAnsi="Calibri" w:cs="Calibri"/>
                  <w:noProof/>
                  <w:sz w:val="20"/>
                  <w:szCs w:val="20"/>
                </w:rPr>
                <w:t>16</w:t>
              </w:r>
            </w:hyperlink>
            <w:r w:rsidR="00220550">
              <w:rPr>
                <w:rFonts w:ascii="Calibri" w:hAnsi="Calibri" w:cs="Calibri"/>
                <w:noProof/>
                <w:sz w:val="20"/>
                <w:szCs w:val="20"/>
              </w:rPr>
              <w:t xml:space="preserve">, </w:t>
            </w:r>
            <w:hyperlink w:anchor="_ENREF_17" w:tooltip=",  #74" w:history="1">
              <w:r w:rsidR="00220550">
                <w:rPr>
                  <w:rFonts w:ascii="Calibri" w:hAnsi="Calibri" w:cs="Calibri"/>
                  <w:noProof/>
                  <w:sz w:val="20"/>
                  <w:szCs w:val="20"/>
                </w:rPr>
                <w:t>17</w:t>
              </w:r>
            </w:hyperlink>
            <w:r w:rsidR="00220550">
              <w:rPr>
                <w:rFonts w:ascii="Calibri" w:hAnsi="Calibri" w:cs="Calibri"/>
                <w:noProof/>
                <w:sz w:val="20"/>
                <w:szCs w:val="20"/>
              </w:rPr>
              <w:t>)</w:t>
            </w:r>
            <w:r w:rsidR="00A41083" w:rsidRPr="00F92C9B">
              <w:rPr>
                <w:rFonts w:ascii="Calibri" w:hAnsi="Calibri" w:cs="Calibri"/>
                <w:sz w:val="20"/>
                <w:szCs w:val="20"/>
              </w:rPr>
              <w:fldChar w:fldCharType="end"/>
            </w:r>
          </w:p>
        </w:tc>
      </w:tr>
    </w:tbl>
    <w:p w14:paraId="37557FF8" w14:textId="77777777" w:rsidR="009B6476" w:rsidRPr="00F92C9B" w:rsidRDefault="009B6476" w:rsidP="00756A71">
      <w:pPr>
        <w:rPr>
          <w:rFonts w:ascii="Calibri" w:hAnsi="Calibri" w:cs="Calibri"/>
          <w:sz w:val="22"/>
          <w:szCs w:val="22"/>
        </w:rPr>
      </w:pPr>
    </w:p>
    <w:p w14:paraId="661B249C" w14:textId="728E475D" w:rsidR="0014166A" w:rsidRPr="00F92C9B" w:rsidRDefault="000C7A1A" w:rsidP="000E4DFC">
      <w:pPr>
        <w:autoSpaceDE w:val="0"/>
        <w:autoSpaceDN w:val="0"/>
        <w:adjustRightInd w:val="0"/>
        <w:rPr>
          <w:rFonts w:ascii="TradeGothic" w:eastAsia="Calibri" w:hAnsi="TradeGothic" w:cs="TradeGothic"/>
          <w:color w:val="231F20"/>
          <w:sz w:val="22"/>
          <w:szCs w:val="22"/>
        </w:rPr>
      </w:pPr>
      <w:r>
        <w:rPr>
          <w:rFonts w:ascii="Calibri" w:hAnsi="Calibri" w:cs="Calibri"/>
          <w:sz w:val="22"/>
          <w:szCs w:val="22"/>
        </w:rPr>
        <w:t>T</w:t>
      </w:r>
      <w:r w:rsidRPr="000C7A1A">
        <w:rPr>
          <w:rFonts w:ascii="Calibri" w:hAnsi="Calibri" w:cs="Calibri"/>
          <w:sz w:val="22"/>
          <w:szCs w:val="22"/>
        </w:rPr>
        <w:t>he Legal Regime of Individual Employment Conditions</w:t>
      </w:r>
      <w:r w:rsidRPr="00F92C9B">
        <w:rPr>
          <w:rFonts w:ascii="Calibri" w:hAnsi="Calibri" w:cs="Calibri"/>
          <w:sz w:val="20"/>
          <w:szCs w:val="20"/>
        </w:rPr>
        <w:t xml:space="preserve"> </w:t>
      </w:r>
      <w:r w:rsidR="00523164" w:rsidRPr="000D4322">
        <w:rPr>
          <w:rFonts w:ascii="Calibri" w:hAnsi="Calibri" w:cs="Calibri"/>
          <w:bCs/>
          <w:sz w:val="22"/>
          <w:szCs w:val="22"/>
        </w:rPr>
        <w:t xml:space="preserve">prohibits children </w:t>
      </w:r>
      <w:r w:rsidR="00E575C2">
        <w:rPr>
          <w:rFonts w:ascii="Calibri" w:hAnsi="Calibri" w:cs="Calibri"/>
          <w:bCs/>
          <w:sz w:val="22"/>
          <w:szCs w:val="22"/>
        </w:rPr>
        <w:t>under age</w:t>
      </w:r>
      <w:r w:rsidR="00523164" w:rsidRPr="000D4322">
        <w:rPr>
          <w:rFonts w:ascii="Calibri" w:hAnsi="Calibri" w:cs="Calibri"/>
          <w:bCs/>
          <w:sz w:val="22"/>
          <w:szCs w:val="22"/>
        </w:rPr>
        <w:t xml:space="preserve"> 18 from engaging in heavy work </w:t>
      </w:r>
      <w:r w:rsidR="00523164" w:rsidRPr="00F74E11">
        <w:rPr>
          <w:rFonts w:ascii="Calibri" w:hAnsi="Calibri" w:cs="Calibri"/>
          <w:bCs/>
          <w:sz w:val="22"/>
          <w:szCs w:val="22"/>
        </w:rPr>
        <w:t>carried out in unhealthy or dangerous conditions. It also prohibits</w:t>
      </w:r>
      <w:r w:rsidR="000D4322" w:rsidRPr="00F74E11">
        <w:rPr>
          <w:rFonts w:ascii="Calibri" w:hAnsi="Calibri" w:cs="Calibri"/>
          <w:bCs/>
          <w:sz w:val="22"/>
          <w:szCs w:val="22"/>
        </w:rPr>
        <w:t xml:space="preserve"> underground and night work</w:t>
      </w:r>
      <w:r w:rsidR="00A07C8D" w:rsidRPr="00F74E11">
        <w:rPr>
          <w:rFonts w:ascii="Calibri" w:hAnsi="Calibri" w:cs="Calibri"/>
          <w:bCs/>
          <w:sz w:val="22"/>
          <w:szCs w:val="22"/>
        </w:rPr>
        <w:t>; however, this legislation is not specific enough to facilitate enforcement</w:t>
      </w:r>
      <w:r w:rsidR="000D4322" w:rsidRPr="00F74E11">
        <w:rPr>
          <w:rFonts w:ascii="Calibri" w:hAnsi="Calibri" w:cs="Calibri"/>
          <w:bCs/>
          <w:sz w:val="22"/>
          <w:szCs w:val="22"/>
        </w:rPr>
        <w:t>.</w:t>
      </w:r>
      <w:r w:rsidR="000D4322" w:rsidRPr="00F74E11">
        <w:rPr>
          <w:rFonts w:ascii="Calibri" w:hAnsi="Calibri" w:cs="Calibri"/>
          <w:bCs/>
          <w:sz w:val="22"/>
          <w:szCs w:val="22"/>
        </w:rPr>
        <w:fldChar w:fldCharType="begin"/>
      </w:r>
      <w:r w:rsidR="00767CCB" w:rsidRPr="00F74E11">
        <w:rPr>
          <w:rFonts w:ascii="Calibri" w:hAnsi="Calibri" w:cs="Calibri"/>
          <w:bCs/>
          <w:sz w:val="22"/>
          <w:szCs w:val="22"/>
        </w:rPr>
        <w:instrText xml:space="preserve"> ADDIN EN.CITE &lt;EndNote&gt;&lt;Cite&gt;&lt;RecNum&gt;73&lt;/RecNum&gt;&lt;DisplayText&gt;(11)&lt;/DisplayText&gt;&lt;record&gt;&lt;rec-number&gt;73&lt;/rec-number&gt;&lt;foreign-keys&gt;&lt;key app="EN" db-id="50e2tv9dixx99kewpvbxw2dnzrv0fazaawer"&gt;73&lt;/key&gt;&lt;/foreign-keys&gt;&lt;ref-type name="Statute"&gt;31&lt;/ref-type&gt;&lt;contributors&gt;&lt;/contributors&gt;&lt;titles&gt;&lt;title&gt;Regime Jurídico das Condições Individuais de Trabalho&lt;/title&gt;&lt;/titles&gt;&lt;keywords&gt;&lt;keyword&gt;São Tomé and Príncipe&lt;/keyword&gt;&lt;/keywords&gt;&lt;dates&gt;&lt;pub-dates&gt;&lt;date&gt;June 11, 1992&lt;/date&gt;&lt;/pub-dates&gt;&lt;/dates&gt;&lt;pub-location&gt;Government of São Tomé and Príncipe&lt;/pub-location&gt;&lt;urls&gt;&lt;related-urls&gt;&lt;url&gt;http://www.legis-palop.org/index.php?option=com_docman&amp;amp;task=cat_view&amp;amp;gid=62&amp;amp;Itemid=76&amp;amp;limitstart=10&lt;/url&gt;&lt;/related-urls&gt;&lt;/urls&gt;&lt;/record&gt;&lt;/Cite&gt;&lt;/EndNote&gt;</w:instrText>
      </w:r>
      <w:r w:rsidR="000D4322" w:rsidRPr="00F74E11">
        <w:rPr>
          <w:rFonts w:ascii="Calibri" w:hAnsi="Calibri" w:cs="Calibri"/>
          <w:bCs/>
          <w:sz w:val="22"/>
          <w:szCs w:val="22"/>
        </w:rPr>
        <w:fldChar w:fldCharType="separate"/>
      </w:r>
      <w:r w:rsidR="003128F2" w:rsidRPr="00F74E11">
        <w:rPr>
          <w:rFonts w:ascii="Calibri" w:hAnsi="Calibri" w:cs="Calibri"/>
          <w:bCs/>
          <w:noProof/>
          <w:sz w:val="22"/>
          <w:szCs w:val="22"/>
        </w:rPr>
        <w:t>(</w:t>
      </w:r>
      <w:hyperlink w:anchor="_ENREF_11" w:tooltip=",  #73" w:history="1">
        <w:r w:rsidR="00220550" w:rsidRPr="00F74E11">
          <w:rPr>
            <w:rFonts w:ascii="Calibri" w:hAnsi="Calibri" w:cs="Calibri"/>
            <w:bCs/>
            <w:noProof/>
            <w:sz w:val="22"/>
            <w:szCs w:val="22"/>
          </w:rPr>
          <w:t>11</w:t>
        </w:r>
      </w:hyperlink>
      <w:r w:rsidR="003128F2" w:rsidRPr="00F74E11">
        <w:rPr>
          <w:rFonts w:ascii="Calibri" w:hAnsi="Calibri" w:cs="Calibri"/>
          <w:bCs/>
          <w:noProof/>
          <w:sz w:val="22"/>
          <w:szCs w:val="22"/>
        </w:rPr>
        <w:t>)</w:t>
      </w:r>
      <w:r w:rsidR="000D4322" w:rsidRPr="00F74E11">
        <w:rPr>
          <w:rFonts w:ascii="Calibri" w:hAnsi="Calibri" w:cs="Calibri"/>
          <w:bCs/>
          <w:sz w:val="22"/>
          <w:szCs w:val="22"/>
        </w:rPr>
        <w:fldChar w:fldCharType="end"/>
      </w:r>
      <w:r w:rsidR="000D4322" w:rsidRPr="000D4322">
        <w:rPr>
          <w:rFonts w:ascii="Calibri" w:hAnsi="Calibri" w:cs="Calibri"/>
          <w:bCs/>
          <w:sz w:val="22"/>
          <w:szCs w:val="22"/>
        </w:rPr>
        <w:t xml:space="preserve"> </w:t>
      </w:r>
      <w:r w:rsidRPr="000C7A1A">
        <w:rPr>
          <w:rFonts w:ascii="Calibri" w:hAnsi="Calibri" w:cs="Calibri"/>
          <w:bCs/>
          <w:sz w:val="22"/>
          <w:szCs w:val="22"/>
        </w:rPr>
        <w:t xml:space="preserve">During the reporting period, the Government </w:t>
      </w:r>
      <w:r w:rsidR="00B7076C">
        <w:rPr>
          <w:rFonts w:ascii="Calibri" w:hAnsi="Calibri" w:cs="Calibri"/>
          <w:bCs/>
          <w:sz w:val="22"/>
          <w:szCs w:val="22"/>
        </w:rPr>
        <w:t xml:space="preserve">completed a </w:t>
      </w:r>
      <w:r w:rsidR="007F21DD">
        <w:rPr>
          <w:rFonts w:ascii="Calibri" w:hAnsi="Calibri" w:cs="Calibri"/>
          <w:bCs/>
          <w:sz w:val="22"/>
          <w:szCs w:val="22"/>
        </w:rPr>
        <w:t>draf</w:t>
      </w:r>
      <w:r w:rsidR="00B7076C">
        <w:rPr>
          <w:rFonts w:ascii="Calibri" w:hAnsi="Calibri" w:cs="Calibri"/>
          <w:bCs/>
          <w:sz w:val="22"/>
          <w:szCs w:val="22"/>
        </w:rPr>
        <w:t>t</w:t>
      </w:r>
      <w:r w:rsidRPr="000C7A1A">
        <w:rPr>
          <w:rFonts w:ascii="Calibri" w:hAnsi="Calibri" w:cs="Calibri"/>
          <w:bCs/>
          <w:sz w:val="22"/>
          <w:szCs w:val="22"/>
        </w:rPr>
        <w:t xml:space="preserve"> list of hazardous activities for children</w:t>
      </w:r>
      <w:r w:rsidR="007F21DD">
        <w:rPr>
          <w:rFonts w:ascii="Calibri" w:hAnsi="Calibri" w:cs="Calibri"/>
          <w:bCs/>
          <w:sz w:val="22"/>
          <w:szCs w:val="22"/>
        </w:rPr>
        <w:t xml:space="preserve"> and submitted it to t</w:t>
      </w:r>
      <w:r w:rsidR="00E22D63" w:rsidRPr="000C7A1A">
        <w:rPr>
          <w:rFonts w:ascii="Calibri" w:eastAsia="Calibri" w:hAnsi="Calibri" w:cs="Calibri"/>
          <w:sz w:val="22"/>
          <w:szCs w:val="22"/>
        </w:rPr>
        <w:t xml:space="preserve">he </w:t>
      </w:r>
      <w:r w:rsidR="00DA1F08">
        <w:rPr>
          <w:rFonts w:ascii="Calibri" w:eastAsia="Calibri" w:hAnsi="Calibri" w:cs="Calibri"/>
          <w:sz w:val="22"/>
          <w:szCs w:val="22"/>
        </w:rPr>
        <w:t>National Assembly</w:t>
      </w:r>
      <w:r w:rsidR="00E22D63" w:rsidRPr="000C7A1A">
        <w:rPr>
          <w:rFonts w:ascii="Calibri" w:eastAsia="Calibri" w:hAnsi="Calibri" w:cs="Calibri"/>
          <w:sz w:val="22"/>
          <w:szCs w:val="22"/>
        </w:rPr>
        <w:t xml:space="preserve"> </w:t>
      </w:r>
      <w:r w:rsidR="007F21DD">
        <w:rPr>
          <w:rFonts w:ascii="Calibri" w:eastAsia="Calibri" w:hAnsi="Calibri" w:cs="Calibri"/>
          <w:sz w:val="22"/>
          <w:szCs w:val="22"/>
        </w:rPr>
        <w:t xml:space="preserve">for </w:t>
      </w:r>
      <w:r w:rsidR="00E22D63" w:rsidRPr="000C7A1A">
        <w:rPr>
          <w:rFonts w:ascii="Calibri" w:eastAsia="Calibri" w:hAnsi="Calibri" w:cs="Calibri"/>
          <w:sz w:val="22"/>
          <w:szCs w:val="22"/>
        </w:rPr>
        <w:t>review</w:t>
      </w:r>
      <w:r w:rsidR="00B7076C">
        <w:rPr>
          <w:rFonts w:ascii="Calibri" w:eastAsia="Calibri" w:hAnsi="Calibri" w:cs="Calibri"/>
          <w:sz w:val="22"/>
          <w:szCs w:val="22"/>
        </w:rPr>
        <w:t>; the list awaits final approval</w:t>
      </w:r>
      <w:r w:rsidR="00B7076C" w:rsidRPr="000C7A1A">
        <w:rPr>
          <w:rFonts w:ascii="Calibri" w:eastAsia="Calibri" w:hAnsi="Calibri" w:cs="Calibri"/>
          <w:sz w:val="22"/>
          <w:szCs w:val="22"/>
        </w:rPr>
        <w:t>.</w:t>
      </w:r>
      <w:r w:rsidR="00B7076C">
        <w:rPr>
          <w:rFonts w:ascii="Calibri" w:eastAsia="Calibri" w:hAnsi="Calibri" w:cs="Calibri"/>
          <w:sz w:val="22"/>
          <w:szCs w:val="22"/>
        </w:rPr>
        <w:fldChar w:fldCharType="begin"/>
      </w:r>
      <w:r w:rsidR="00220550">
        <w:rPr>
          <w:rFonts w:ascii="Calibri" w:eastAsia="Calibri" w:hAnsi="Calibri" w:cs="Calibri"/>
          <w:sz w:val="22"/>
          <w:szCs w:val="22"/>
        </w:rPr>
        <w:instrText xml:space="preserve"> ADDIN EN.CITE &lt;EndNote&gt;&lt;Cite&gt;&lt;Author&gt;U.S. Embassy- Libreville official&lt;/Author&gt;&lt;Year&gt;2015&lt;/Year&gt;&lt;RecNum&gt;136&lt;/RecNum&gt;&lt;DisplayText&gt;(18, 19)&lt;/DisplayText&gt;&lt;record&gt;&lt;rec-number&gt;136&lt;/rec-number&gt;&lt;foreign-keys&gt;&lt;key app="EN" db-id="50e2tv9dixx99kewpvbxw2dnzrv0fazaawer"&gt;136&lt;/key&gt;&lt;/foreign-keys&gt;&lt;ref-type name="Personal Communication"&gt;26&lt;/ref-type&gt;&lt;contributors&gt;&lt;authors&gt;&lt;author&gt;U.S. Embassy- Libreville official,&lt;/author&gt;&lt;/authors&gt;&lt;secondary-authors&gt;&lt;author&gt;USDOL official,&lt;/author&gt;&lt;/secondary-authors&gt;&lt;/contributors&gt;&lt;titles&gt;&lt;/titles&gt;&lt;keywords&gt;&lt;keyword&gt;São Tomé and Príncipe&lt;/keyword&gt;&lt;/keywords&gt;&lt;dates&gt;&lt;year&gt;2015&lt;/year&gt;&lt;pub-dates&gt;&lt;date&gt;March 18,&lt;/date&gt;&lt;/pub-dates&gt;&lt;/dates&gt;&lt;work-type&gt;E-mail communication to&lt;/work-type&gt;&lt;urls&gt;&lt;/urls&gt;&lt;/record&gt;&lt;/Cite&gt;&lt;Cite&gt;&lt;Author&gt;U.S. Embassy- Libreville&lt;/Author&gt;&lt;RecNum&gt;135&lt;/RecNum&gt;&lt;record&gt;&lt;rec-number&gt;135&lt;/rec-number&gt;&lt;foreign-keys&gt;&lt;key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B7076C">
        <w:rPr>
          <w:rFonts w:ascii="Calibri" w:eastAsia="Calibri" w:hAnsi="Calibri" w:cs="Calibri"/>
          <w:sz w:val="22"/>
          <w:szCs w:val="22"/>
        </w:rPr>
        <w:fldChar w:fldCharType="separate"/>
      </w:r>
      <w:r w:rsidR="00220550">
        <w:rPr>
          <w:rFonts w:ascii="Calibri" w:eastAsia="Calibri" w:hAnsi="Calibri" w:cs="Calibri"/>
          <w:noProof/>
          <w:sz w:val="22"/>
          <w:szCs w:val="22"/>
        </w:rPr>
        <w:t>(</w:t>
      </w:r>
      <w:hyperlink w:anchor="_ENREF_18" w:tooltip="U.S. Embassy- Libreville official, 2015 #136" w:history="1">
        <w:r w:rsidR="00220550">
          <w:rPr>
            <w:rFonts w:ascii="Calibri" w:eastAsia="Calibri" w:hAnsi="Calibri" w:cs="Calibri"/>
            <w:noProof/>
            <w:sz w:val="22"/>
            <w:szCs w:val="22"/>
          </w:rPr>
          <w:t>18</w:t>
        </w:r>
      </w:hyperlink>
      <w:r w:rsidR="00220550">
        <w:rPr>
          <w:rFonts w:ascii="Calibri" w:eastAsia="Calibri" w:hAnsi="Calibri" w:cs="Calibri"/>
          <w:noProof/>
          <w:sz w:val="22"/>
          <w:szCs w:val="22"/>
        </w:rPr>
        <w:t xml:space="preserve">, </w:t>
      </w:r>
      <w:hyperlink w:anchor="_ENREF_19" w:tooltip="U.S. Embassy- Libreville,  #135" w:history="1">
        <w:r w:rsidR="00220550">
          <w:rPr>
            <w:rFonts w:ascii="Calibri" w:eastAsia="Calibri" w:hAnsi="Calibri" w:cs="Calibri"/>
            <w:noProof/>
            <w:sz w:val="22"/>
            <w:szCs w:val="22"/>
          </w:rPr>
          <w:t>19</w:t>
        </w:r>
      </w:hyperlink>
      <w:r w:rsidR="00220550">
        <w:rPr>
          <w:rFonts w:ascii="Calibri" w:eastAsia="Calibri" w:hAnsi="Calibri" w:cs="Calibri"/>
          <w:noProof/>
          <w:sz w:val="22"/>
          <w:szCs w:val="22"/>
        </w:rPr>
        <w:t>)</w:t>
      </w:r>
      <w:r w:rsidR="00B7076C">
        <w:rPr>
          <w:rFonts w:ascii="Calibri" w:eastAsia="Calibri" w:hAnsi="Calibri" w:cs="Calibri"/>
          <w:sz w:val="22"/>
          <w:szCs w:val="22"/>
        </w:rPr>
        <w:fldChar w:fldCharType="end"/>
      </w:r>
    </w:p>
    <w:p w14:paraId="3A585481" w14:textId="77777777" w:rsidR="0094387F" w:rsidRPr="00F92C9B" w:rsidRDefault="0094387F" w:rsidP="0094387F">
      <w:pPr>
        <w:rPr>
          <w:rFonts w:ascii="Calibri" w:hAnsi="Calibri" w:cs="Calibri"/>
          <w:sz w:val="22"/>
          <w:szCs w:val="22"/>
        </w:rPr>
      </w:pPr>
    </w:p>
    <w:p w14:paraId="69AEBEEA" w14:textId="241BB9F9" w:rsidR="00CC32BC" w:rsidRPr="00F92C9B" w:rsidRDefault="00FA323F" w:rsidP="000E4DFC">
      <w:pPr>
        <w:rPr>
          <w:rFonts w:ascii="Calibri" w:hAnsi="Calibri" w:cs="Calibri"/>
          <w:sz w:val="22"/>
          <w:szCs w:val="22"/>
        </w:rPr>
      </w:pPr>
      <w:r w:rsidRPr="00400854">
        <w:rPr>
          <w:rFonts w:ascii="Calibri" w:hAnsi="Calibri" w:cs="Calibri"/>
          <w:sz w:val="22"/>
          <w:szCs w:val="22"/>
        </w:rPr>
        <w:t xml:space="preserve">The Basic Education System Law establishes a mandatory </w:t>
      </w:r>
      <w:r w:rsidR="00E575C2">
        <w:rPr>
          <w:rFonts w:ascii="Calibri" w:hAnsi="Calibri" w:cs="Calibri"/>
          <w:sz w:val="22"/>
          <w:szCs w:val="22"/>
        </w:rPr>
        <w:t>6</w:t>
      </w:r>
      <w:r w:rsidRPr="00400854">
        <w:rPr>
          <w:rFonts w:ascii="Calibri" w:hAnsi="Calibri" w:cs="Calibri"/>
          <w:sz w:val="22"/>
          <w:szCs w:val="22"/>
        </w:rPr>
        <w:t xml:space="preserve"> years of free primary education</w:t>
      </w:r>
      <w:r w:rsidR="002D4F7B" w:rsidRPr="00400854">
        <w:rPr>
          <w:rFonts w:ascii="Calibri" w:hAnsi="Calibri" w:cs="Calibri"/>
          <w:sz w:val="22"/>
          <w:szCs w:val="22"/>
        </w:rPr>
        <w:t xml:space="preserve">, which may be completed </w:t>
      </w:r>
      <w:r w:rsidR="00781A1B">
        <w:rPr>
          <w:rFonts w:ascii="Calibri" w:hAnsi="Calibri" w:cs="Calibri"/>
          <w:sz w:val="22"/>
          <w:szCs w:val="22"/>
        </w:rPr>
        <w:t>as early as</w:t>
      </w:r>
      <w:r w:rsidR="002D4F7B" w:rsidRPr="00400854">
        <w:rPr>
          <w:rFonts w:ascii="Calibri" w:hAnsi="Calibri" w:cs="Calibri"/>
          <w:sz w:val="22"/>
          <w:szCs w:val="22"/>
        </w:rPr>
        <w:t xml:space="preserve"> </w:t>
      </w:r>
      <w:r w:rsidR="00E575C2">
        <w:rPr>
          <w:rFonts w:ascii="Calibri" w:hAnsi="Calibri" w:cs="Calibri"/>
          <w:sz w:val="22"/>
          <w:szCs w:val="22"/>
        </w:rPr>
        <w:t xml:space="preserve">age </w:t>
      </w:r>
      <w:r w:rsidR="002D4F7B" w:rsidRPr="00400854">
        <w:rPr>
          <w:rFonts w:ascii="Calibri" w:hAnsi="Calibri" w:cs="Calibri"/>
          <w:sz w:val="22"/>
          <w:szCs w:val="22"/>
        </w:rPr>
        <w:t>12</w:t>
      </w:r>
      <w:r w:rsidRPr="00400854">
        <w:rPr>
          <w:rFonts w:ascii="Calibri" w:hAnsi="Calibri" w:cs="Calibri"/>
          <w:sz w:val="22"/>
          <w:szCs w:val="22"/>
        </w:rPr>
        <w:t>.</w:t>
      </w:r>
      <w:r w:rsidRPr="00F74E11">
        <w:rPr>
          <w:rFonts w:ascii="Calibri" w:hAnsi="Calibri" w:cs="Calibri"/>
          <w:sz w:val="22"/>
          <w:szCs w:val="22"/>
        </w:rPr>
        <w:fldChar w:fldCharType="begin"/>
      </w:r>
      <w:r w:rsidR="00220550">
        <w:rPr>
          <w:rFonts w:ascii="Calibri" w:hAnsi="Calibri" w:cs="Calibri"/>
          <w:sz w:val="22"/>
          <w:szCs w:val="22"/>
        </w:rPr>
        <w:instrText xml:space="preserve"> ADDIN EN.CITE &lt;EndNote&gt;&lt;Cite&gt;&lt;Author&gt;ILO Committee of Experts&lt;/Author&gt;&lt;RecNum&gt;84&lt;/RecNum&gt;&lt;DisplayText&gt;(15, 16)&lt;/DisplayText&gt;&lt;record&gt;&lt;rec-number&gt;84&lt;/rec-number&gt;&lt;foreign-keys&gt;&lt;key app="EN" db-id="50e2tv9dixx99kewpvbxw2dnzrv0fazaawer"&gt;84&lt;/key&gt;&lt;/foreign-keys&gt;&lt;ref-type name="Online Database"&gt;45&lt;/ref-type&gt;&lt;contributors&gt;&lt;authors&gt;&lt;author&gt;ILO Committee of Experts,&lt;/author&gt;&lt;/authors&gt;&lt;/contributors&gt;&lt;titles&gt;&lt;title&gt;Individual Direct Request concerning Minimum Age Convention, 1973 (No. 138) São Tomé and Príncipe (ratification: 2005) Submitted: 2013&lt;/title&gt;&lt;/titles&gt;&lt;keywords&gt;&lt;keyword&gt;São Tomé and Príncipe&lt;/keyword&gt;&lt;/keywords&gt;&lt;dates&gt;&lt;pub-dates&gt;&lt;date&gt;January 14, 2014&lt;/date&gt;&lt;/pub-dates&gt;&lt;/dates&gt;&lt;pub-location&gt;Geneva&lt;/pub-location&gt;&lt;urls&gt;&lt;related-urls&gt;&lt;url&gt;http://www.ilo.org/dyn/normlex/en/f?p=1000:11003:0:::::&lt;/url&gt;&lt;/related-urls&gt;&lt;/urls&gt;&lt;/record&gt;&lt;/Cite&gt;&lt;Cite&gt;&lt;RecNum&gt;139&lt;/RecNum&gt;&lt;record&gt;&lt;rec-number&gt;139&lt;/rec-number&gt;&lt;foreign-keys&gt;&lt;key app="EN" db-id="50e2tv9dixx99kewpvbxw2dnzrv0fazaawer"&gt;139&lt;/key&gt;&lt;/foreign-keys&gt;&lt;ref-type name="Statute"&gt;31&lt;/ref-type&gt;&lt;contributors&gt;&lt;/contributors&gt;&lt;titles&gt;&lt;title&gt;Lei de Bases do Sistema Educativo&lt;/title&gt;&lt;/titles&gt;&lt;number&gt;Lei No. 2/2003&lt;/number&gt;&lt;keywords&gt;&lt;keyword&gt;São Tomé and Príncipe&lt;/keyword&gt;&lt;/keywords&gt;&lt;dates&gt;&lt;pub-dates&gt;&lt;date&gt;June 2, 2003&lt;/date&gt;&lt;/pub-dates&gt;&lt;/dates&gt;&lt;pub-location&gt;Government of São Tomé and Príncipe&lt;/pub-location&gt;&lt;urls&gt;&lt;/urls&gt;&lt;/record&gt;&lt;/Cite&gt;&lt;/EndNote&gt;</w:instrText>
      </w:r>
      <w:r w:rsidRPr="00F74E11">
        <w:rPr>
          <w:rFonts w:ascii="Calibri" w:hAnsi="Calibri" w:cs="Calibri"/>
          <w:sz w:val="22"/>
          <w:szCs w:val="22"/>
        </w:rPr>
        <w:fldChar w:fldCharType="separate"/>
      </w:r>
      <w:r w:rsidR="00220550">
        <w:rPr>
          <w:rFonts w:ascii="Calibri" w:hAnsi="Calibri" w:cs="Calibri"/>
          <w:noProof/>
          <w:sz w:val="22"/>
          <w:szCs w:val="22"/>
        </w:rPr>
        <w:t>(</w:t>
      </w:r>
      <w:hyperlink w:anchor="_ENREF_15" w:tooltip="ILO Committee of Experts,  #84" w:history="1">
        <w:r w:rsidR="00220550">
          <w:rPr>
            <w:rFonts w:ascii="Calibri" w:hAnsi="Calibri" w:cs="Calibri"/>
            <w:noProof/>
            <w:sz w:val="22"/>
            <w:szCs w:val="22"/>
          </w:rPr>
          <w:t>15</w:t>
        </w:r>
      </w:hyperlink>
      <w:r w:rsidR="00220550">
        <w:rPr>
          <w:rFonts w:ascii="Calibri" w:hAnsi="Calibri" w:cs="Calibri"/>
          <w:noProof/>
          <w:sz w:val="22"/>
          <w:szCs w:val="22"/>
        </w:rPr>
        <w:t xml:space="preserve">, </w:t>
      </w:r>
      <w:hyperlink w:anchor="_ENREF_16" w:tooltip=",  #139" w:history="1">
        <w:r w:rsidR="00220550">
          <w:rPr>
            <w:rFonts w:ascii="Calibri" w:hAnsi="Calibri" w:cs="Calibri"/>
            <w:noProof/>
            <w:sz w:val="22"/>
            <w:szCs w:val="22"/>
          </w:rPr>
          <w:t>16</w:t>
        </w:r>
      </w:hyperlink>
      <w:r w:rsidR="00220550">
        <w:rPr>
          <w:rFonts w:ascii="Calibri" w:hAnsi="Calibri" w:cs="Calibri"/>
          <w:noProof/>
          <w:sz w:val="22"/>
          <w:szCs w:val="22"/>
        </w:rPr>
        <w:t>)</w:t>
      </w:r>
      <w:r w:rsidRPr="00F74E11">
        <w:rPr>
          <w:rFonts w:ascii="Calibri" w:hAnsi="Calibri" w:cs="Calibri"/>
          <w:sz w:val="22"/>
          <w:szCs w:val="22"/>
        </w:rPr>
        <w:fldChar w:fldCharType="end"/>
      </w:r>
      <w:r w:rsidR="00463867" w:rsidRPr="00F74E11">
        <w:rPr>
          <w:rFonts w:ascii="Calibri" w:hAnsi="Calibri" w:cs="Calibri"/>
          <w:sz w:val="22"/>
          <w:szCs w:val="22"/>
        </w:rPr>
        <w:t xml:space="preserve"> </w:t>
      </w:r>
      <w:r w:rsidR="00CC32BC" w:rsidRPr="00F74E11">
        <w:rPr>
          <w:rFonts w:ascii="Calibri" w:hAnsi="Calibri" w:cs="Calibri"/>
          <w:sz w:val="22"/>
          <w:szCs w:val="22"/>
        </w:rPr>
        <w:t>Children who stop attending school before reaching the minimum age for employment are especially vulnerable to the worst forms of child labor, as they are not in school but may not legally work</w:t>
      </w:r>
      <w:r w:rsidR="00027EA4" w:rsidRPr="00F74E11">
        <w:rPr>
          <w:rFonts w:ascii="Calibri" w:hAnsi="Calibri" w:cs="Calibri"/>
          <w:sz w:val="22"/>
          <w:szCs w:val="22"/>
        </w:rPr>
        <w:t xml:space="preserve"> either</w:t>
      </w:r>
      <w:r w:rsidR="00CC32BC" w:rsidRPr="00F74E11">
        <w:rPr>
          <w:rFonts w:ascii="Calibri" w:hAnsi="Calibri" w:cs="Calibri"/>
          <w:sz w:val="22"/>
          <w:szCs w:val="22"/>
        </w:rPr>
        <w:t>.</w:t>
      </w:r>
    </w:p>
    <w:p w14:paraId="6FDEFFFB" w14:textId="77777777" w:rsidR="00CC32BC" w:rsidRPr="00F92C9B" w:rsidRDefault="00CC32BC" w:rsidP="0094387F">
      <w:pPr>
        <w:rPr>
          <w:rFonts w:ascii="Calibri" w:hAnsi="Calibri" w:cs="Calibri"/>
          <w:sz w:val="22"/>
          <w:szCs w:val="22"/>
        </w:rPr>
      </w:pPr>
    </w:p>
    <w:p w14:paraId="590F2C61" w14:textId="77777777" w:rsidR="009B6476" w:rsidRPr="00F92C9B" w:rsidRDefault="009B6476" w:rsidP="00027EA4">
      <w:pPr>
        <w:pStyle w:val="Heading1"/>
        <w:numPr>
          <w:ilvl w:val="0"/>
          <w:numId w:val="13"/>
        </w:numPr>
        <w:spacing w:before="0" w:after="0"/>
        <w:ind w:left="450" w:hanging="450"/>
        <w:rPr>
          <w:rFonts w:ascii="Calibri" w:hAnsi="Calibri" w:cs="Calibri"/>
          <w:sz w:val="22"/>
          <w:szCs w:val="22"/>
          <w:lang w:val="en-US"/>
        </w:rPr>
      </w:pPr>
      <w:r w:rsidRPr="00F92C9B">
        <w:rPr>
          <w:rFonts w:ascii="Calibri" w:hAnsi="Calibri" w:cs="Calibri"/>
          <w:sz w:val="22"/>
          <w:szCs w:val="22"/>
          <w:lang w:val="en-US"/>
        </w:rPr>
        <w:t>Enforcement of Laws on the Worst Forms of Child Labor</w:t>
      </w:r>
    </w:p>
    <w:p w14:paraId="36266A2B" w14:textId="77777777" w:rsidR="002A6C0D" w:rsidRPr="00F92C9B" w:rsidRDefault="002A6C0D">
      <w:pPr>
        <w:keepNext/>
        <w:rPr>
          <w:rFonts w:ascii="Calibri" w:hAnsi="Calibri" w:cs="Calibri"/>
          <w:sz w:val="22"/>
          <w:szCs w:val="22"/>
        </w:rPr>
      </w:pPr>
    </w:p>
    <w:p w14:paraId="7AC3C0CB" w14:textId="77777777" w:rsidR="002A6C0D" w:rsidRPr="00F92C9B" w:rsidRDefault="00BA11BE">
      <w:pPr>
        <w:keepNext/>
        <w:rPr>
          <w:rFonts w:ascii="Calibri" w:hAnsi="Calibri"/>
          <w:sz w:val="22"/>
          <w:szCs w:val="22"/>
        </w:rPr>
      </w:pPr>
      <w:r w:rsidRPr="00F92C9B">
        <w:rPr>
          <w:rFonts w:ascii="Calibri" w:hAnsi="Calibri"/>
          <w:sz w:val="22"/>
          <w:szCs w:val="22"/>
        </w:rPr>
        <w:t>The Government has established institutional mechanisms for the enforcement of laws and regulations on child labor, including</w:t>
      </w:r>
      <w:r w:rsidR="00703EBF" w:rsidRPr="00F92C9B">
        <w:rPr>
          <w:rFonts w:ascii="Calibri" w:hAnsi="Calibri"/>
          <w:sz w:val="22"/>
          <w:szCs w:val="22"/>
        </w:rPr>
        <w:t xml:space="preserve"> </w:t>
      </w:r>
      <w:r w:rsidRPr="00F92C9B">
        <w:rPr>
          <w:rFonts w:ascii="Calibri" w:hAnsi="Calibri"/>
          <w:sz w:val="22"/>
          <w:szCs w:val="22"/>
        </w:rPr>
        <w:t>its worst forms (Table 5).</w:t>
      </w:r>
    </w:p>
    <w:p w14:paraId="42C82F65" w14:textId="77777777" w:rsidR="00BA11BE" w:rsidRPr="00F92C9B" w:rsidRDefault="00BA11BE" w:rsidP="00756A71">
      <w:pPr>
        <w:rPr>
          <w:rFonts w:ascii="Calibri" w:hAnsi="Calibri" w:cs="Calibri"/>
          <w:sz w:val="22"/>
          <w:szCs w:val="22"/>
        </w:rPr>
      </w:pPr>
    </w:p>
    <w:p w14:paraId="14CF1514" w14:textId="77777777" w:rsidR="008A281E" w:rsidRPr="00F92C9B" w:rsidRDefault="000445F4" w:rsidP="00756A71">
      <w:pPr>
        <w:rPr>
          <w:rFonts w:ascii="Calibri" w:hAnsi="Calibri" w:cs="Calibri"/>
          <w:b/>
          <w:bCs/>
          <w:sz w:val="22"/>
          <w:szCs w:val="22"/>
        </w:rPr>
      </w:pPr>
      <w:proofErr w:type="gramStart"/>
      <w:r w:rsidRPr="00F92C9B">
        <w:rPr>
          <w:rFonts w:ascii="Calibri" w:hAnsi="Calibri" w:cs="Calibri"/>
          <w:b/>
          <w:bCs/>
          <w:sz w:val="22"/>
          <w:szCs w:val="22"/>
        </w:rPr>
        <w:t>Table 5.</w:t>
      </w:r>
      <w:proofErr w:type="gramEnd"/>
      <w:r w:rsidRPr="00F92C9B">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F92C9B" w14:paraId="2381F843" w14:textId="77777777" w:rsidTr="004873A9">
        <w:tc>
          <w:tcPr>
            <w:tcW w:w="2448" w:type="dxa"/>
            <w:shd w:val="clear" w:color="auto" w:fill="DAEEF3"/>
          </w:tcPr>
          <w:p w14:paraId="67685C82" w14:textId="77777777" w:rsidR="009B6476" w:rsidRPr="00F92C9B" w:rsidRDefault="009B6476" w:rsidP="00756A71">
            <w:pPr>
              <w:rPr>
                <w:rFonts w:ascii="Calibri" w:hAnsi="Calibri" w:cs="Calibri"/>
                <w:b/>
                <w:sz w:val="20"/>
                <w:szCs w:val="20"/>
              </w:rPr>
            </w:pPr>
            <w:r w:rsidRPr="00F92C9B">
              <w:rPr>
                <w:rFonts w:ascii="Calibri" w:hAnsi="Calibri" w:cs="Calibri"/>
                <w:b/>
                <w:sz w:val="20"/>
                <w:szCs w:val="20"/>
              </w:rPr>
              <w:t>Organization/Agency</w:t>
            </w:r>
          </w:p>
        </w:tc>
        <w:tc>
          <w:tcPr>
            <w:tcW w:w="7020" w:type="dxa"/>
            <w:shd w:val="clear" w:color="auto" w:fill="DAEEF3"/>
          </w:tcPr>
          <w:p w14:paraId="29B1C291" w14:textId="77777777" w:rsidR="009B6476" w:rsidRPr="00F92C9B" w:rsidRDefault="009B6476" w:rsidP="00756A71">
            <w:pPr>
              <w:rPr>
                <w:rFonts w:ascii="Calibri" w:hAnsi="Calibri" w:cs="Calibri"/>
                <w:b/>
                <w:sz w:val="20"/>
                <w:szCs w:val="20"/>
              </w:rPr>
            </w:pPr>
            <w:r w:rsidRPr="00F92C9B">
              <w:rPr>
                <w:rFonts w:ascii="Calibri" w:hAnsi="Calibri" w:cs="Calibri"/>
                <w:b/>
                <w:sz w:val="20"/>
                <w:szCs w:val="20"/>
              </w:rPr>
              <w:t>Role</w:t>
            </w:r>
          </w:p>
        </w:tc>
      </w:tr>
      <w:tr w:rsidR="009B6476" w:rsidRPr="00F92C9B" w14:paraId="765197F4" w14:textId="77777777" w:rsidTr="004873A9">
        <w:tc>
          <w:tcPr>
            <w:tcW w:w="2448" w:type="dxa"/>
          </w:tcPr>
          <w:p w14:paraId="4C1DF609" w14:textId="0634239B" w:rsidR="009B6476" w:rsidRPr="00F92C9B" w:rsidRDefault="00D556E0" w:rsidP="00AE607F">
            <w:pPr>
              <w:rPr>
                <w:rFonts w:ascii="Calibri" w:hAnsi="Calibri" w:cs="Calibri"/>
                <w:sz w:val="20"/>
                <w:szCs w:val="20"/>
              </w:rPr>
            </w:pPr>
            <w:r>
              <w:rPr>
                <w:rFonts w:ascii="Calibri" w:hAnsi="Calibri" w:cs="Calibri"/>
                <w:sz w:val="20"/>
                <w:szCs w:val="20"/>
              </w:rPr>
              <w:t xml:space="preserve">The Department of Labor Inspection within the </w:t>
            </w:r>
            <w:r w:rsidR="009A2F73" w:rsidRPr="00F92C9B">
              <w:rPr>
                <w:rFonts w:ascii="Calibri" w:hAnsi="Calibri" w:cs="Calibri"/>
                <w:sz w:val="20"/>
                <w:szCs w:val="20"/>
              </w:rPr>
              <w:t xml:space="preserve">Ministry of </w:t>
            </w:r>
            <w:r w:rsidR="00F5565C">
              <w:rPr>
                <w:rFonts w:ascii="Calibri" w:hAnsi="Calibri" w:cs="Calibri"/>
                <w:sz w:val="20"/>
                <w:szCs w:val="20"/>
              </w:rPr>
              <w:t>Labor and Social Aff</w:t>
            </w:r>
            <w:r w:rsidR="00AE607F">
              <w:rPr>
                <w:rFonts w:ascii="Calibri" w:hAnsi="Calibri" w:cs="Calibri"/>
                <w:sz w:val="20"/>
                <w:szCs w:val="20"/>
              </w:rPr>
              <w:t>a</w:t>
            </w:r>
            <w:r w:rsidR="00F5565C">
              <w:rPr>
                <w:rFonts w:ascii="Calibri" w:hAnsi="Calibri" w:cs="Calibri"/>
                <w:sz w:val="20"/>
                <w:szCs w:val="20"/>
              </w:rPr>
              <w:t>i</w:t>
            </w:r>
            <w:r w:rsidR="00AE607F">
              <w:rPr>
                <w:rFonts w:ascii="Calibri" w:hAnsi="Calibri" w:cs="Calibri"/>
                <w:sz w:val="20"/>
                <w:szCs w:val="20"/>
              </w:rPr>
              <w:t>rs</w:t>
            </w:r>
            <w:r w:rsidR="00F5565C">
              <w:rPr>
                <w:rFonts w:ascii="Calibri" w:hAnsi="Calibri" w:cs="Calibri"/>
                <w:sz w:val="20"/>
                <w:szCs w:val="20"/>
              </w:rPr>
              <w:t>*</w:t>
            </w:r>
          </w:p>
        </w:tc>
        <w:tc>
          <w:tcPr>
            <w:tcW w:w="7020" w:type="dxa"/>
          </w:tcPr>
          <w:p w14:paraId="34748CFD" w14:textId="2E908F02" w:rsidR="009B6476" w:rsidRPr="00F92C9B" w:rsidRDefault="00305681" w:rsidP="00220550">
            <w:pPr>
              <w:rPr>
                <w:rFonts w:ascii="Calibri" w:hAnsi="Calibri" w:cs="Calibri"/>
                <w:sz w:val="20"/>
                <w:szCs w:val="20"/>
              </w:rPr>
            </w:pPr>
            <w:r w:rsidRPr="00F92C9B">
              <w:rPr>
                <w:rFonts w:ascii="Calibri" w:hAnsi="Calibri" w:cs="Calibri"/>
                <w:sz w:val="20"/>
                <w:szCs w:val="20"/>
              </w:rPr>
              <w:t>Enforce</w:t>
            </w:r>
            <w:r w:rsidR="00D34686" w:rsidRPr="00F92C9B">
              <w:rPr>
                <w:rFonts w:ascii="Calibri" w:hAnsi="Calibri" w:cs="Calibri"/>
                <w:sz w:val="20"/>
                <w:szCs w:val="20"/>
              </w:rPr>
              <w:t xml:space="preserve"> labor laws, includ</w:t>
            </w:r>
            <w:r w:rsidR="00A00201" w:rsidRPr="00F92C9B">
              <w:rPr>
                <w:rFonts w:ascii="Calibri" w:hAnsi="Calibri" w:cs="Calibri"/>
                <w:sz w:val="20"/>
                <w:szCs w:val="20"/>
              </w:rPr>
              <w:t>ing</w:t>
            </w:r>
            <w:r w:rsidR="00657202">
              <w:rPr>
                <w:rFonts w:ascii="Calibri" w:hAnsi="Calibri" w:cs="Calibri"/>
                <w:sz w:val="20"/>
                <w:szCs w:val="20"/>
              </w:rPr>
              <w:t xml:space="preserve"> those regarding child labor.</w:t>
            </w:r>
            <w:r w:rsidR="00D556E0">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D556E0">
              <w:rPr>
                <w:rFonts w:ascii="Calibri" w:hAnsi="Calibri" w:cs="Calibri"/>
                <w:sz w:val="20"/>
                <w:szCs w:val="20"/>
              </w:rPr>
              <w:fldChar w:fldCharType="separate"/>
            </w:r>
            <w:r w:rsidR="00220550">
              <w:rPr>
                <w:rFonts w:ascii="Calibri" w:hAnsi="Calibri" w:cs="Calibri"/>
                <w:noProof/>
                <w:sz w:val="20"/>
                <w:szCs w:val="20"/>
              </w:rPr>
              <w:t>(</w:t>
            </w:r>
            <w:hyperlink w:anchor="_ENREF_19" w:tooltip="U.S. Embassy- Libreville,  #135" w:history="1">
              <w:r w:rsidR="00220550">
                <w:rPr>
                  <w:rFonts w:ascii="Calibri" w:hAnsi="Calibri" w:cs="Calibri"/>
                  <w:noProof/>
                  <w:sz w:val="20"/>
                  <w:szCs w:val="20"/>
                </w:rPr>
                <w:t>19</w:t>
              </w:r>
            </w:hyperlink>
            <w:r w:rsidR="00220550">
              <w:rPr>
                <w:rFonts w:ascii="Calibri" w:hAnsi="Calibri" w:cs="Calibri"/>
                <w:noProof/>
                <w:sz w:val="20"/>
                <w:szCs w:val="20"/>
              </w:rPr>
              <w:t>)</w:t>
            </w:r>
            <w:r w:rsidR="00D556E0">
              <w:rPr>
                <w:rFonts w:ascii="Calibri" w:hAnsi="Calibri" w:cs="Calibri"/>
                <w:sz w:val="20"/>
                <w:szCs w:val="20"/>
              </w:rPr>
              <w:fldChar w:fldCharType="end"/>
            </w:r>
            <w:r w:rsidR="00657202">
              <w:rPr>
                <w:rFonts w:ascii="Calibri" w:hAnsi="Calibri" w:cs="Calibri"/>
                <w:sz w:val="20"/>
                <w:szCs w:val="20"/>
              </w:rPr>
              <w:t xml:space="preserve"> </w:t>
            </w:r>
            <w:r w:rsidR="00657202" w:rsidRPr="00657202">
              <w:rPr>
                <w:rFonts w:ascii="Calibri" w:hAnsi="Calibri" w:cs="Calibri"/>
                <w:sz w:val="20"/>
                <w:szCs w:val="20"/>
              </w:rPr>
              <w:t xml:space="preserve">The Department of Labor Inspection </w:t>
            </w:r>
            <w:r w:rsidR="00CD1619">
              <w:rPr>
                <w:rFonts w:ascii="Calibri" w:hAnsi="Calibri" w:cs="Calibri"/>
                <w:sz w:val="20"/>
                <w:szCs w:val="20"/>
              </w:rPr>
              <w:t>utilizes</w:t>
            </w:r>
            <w:r w:rsidR="00CD1619" w:rsidRPr="00657202">
              <w:rPr>
                <w:rFonts w:ascii="Calibri" w:hAnsi="Calibri" w:cs="Calibri"/>
                <w:sz w:val="20"/>
                <w:szCs w:val="20"/>
              </w:rPr>
              <w:t xml:space="preserve"> </w:t>
            </w:r>
            <w:r w:rsidR="00657202" w:rsidRPr="00657202">
              <w:rPr>
                <w:rFonts w:ascii="Calibri" w:hAnsi="Calibri" w:cs="Calibri"/>
                <w:sz w:val="20"/>
                <w:szCs w:val="20"/>
              </w:rPr>
              <w:t>small</w:t>
            </w:r>
            <w:r w:rsidR="00657202">
              <w:rPr>
                <w:rFonts w:ascii="Calibri" w:hAnsi="Calibri" w:cs="Calibri"/>
                <w:sz w:val="20"/>
                <w:szCs w:val="20"/>
              </w:rPr>
              <w:t>,</w:t>
            </w:r>
            <w:r w:rsidR="00657202" w:rsidRPr="00657202">
              <w:rPr>
                <w:rFonts w:ascii="Calibri" w:hAnsi="Calibri" w:cs="Calibri"/>
                <w:sz w:val="20"/>
                <w:szCs w:val="20"/>
              </w:rPr>
              <w:t xml:space="preserve"> ad hoc teams </w:t>
            </w:r>
            <w:r w:rsidR="00CD1619">
              <w:rPr>
                <w:rFonts w:ascii="Calibri" w:hAnsi="Calibri" w:cs="Calibri"/>
                <w:sz w:val="20"/>
                <w:szCs w:val="20"/>
              </w:rPr>
              <w:t>to investigate</w:t>
            </w:r>
            <w:r w:rsidR="00657202" w:rsidRPr="00657202">
              <w:rPr>
                <w:rFonts w:ascii="Calibri" w:hAnsi="Calibri" w:cs="Calibri"/>
                <w:sz w:val="20"/>
                <w:szCs w:val="20"/>
              </w:rPr>
              <w:t xml:space="preserve"> labor exploitation cases. </w:t>
            </w:r>
            <w:r w:rsidR="00657202">
              <w:rPr>
                <w:rFonts w:ascii="Calibri" w:hAnsi="Calibri" w:cs="Calibri"/>
                <w:sz w:val="20"/>
                <w:szCs w:val="20"/>
              </w:rPr>
              <w:t>M</w:t>
            </w:r>
            <w:r w:rsidR="00293BF9" w:rsidRPr="00F92C9B">
              <w:rPr>
                <w:rFonts w:ascii="Calibri" w:hAnsi="Calibri" w:cs="Calibri"/>
                <w:sz w:val="20"/>
                <w:szCs w:val="20"/>
              </w:rPr>
              <w:t>embers</w:t>
            </w:r>
            <w:r w:rsidR="00A00201" w:rsidRPr="00F92C9B">
              <w:rPr>
                <w:rFonts w:ascii="Calibri" w:hAnsi="Calibri" w:cs="Calibri"/>
                <w:sz w:val="20"/>
                <w:szCs w:val="20"/>
              </w:rPr>
              <w:t xml:space="preserve"> are</w:t>
            </w:r>
            <w:r w:rsidR="00293BF9" w:rsidRPr="00F92C9B">
              <w:rPr>
                <w:rFonts w:ascii="Calibri" w:hAnsi="Calibri" w:cs="Calibri"/>
                <w:sz w:val="20"/>
                <w:szCs w:val="20"/>
              </w:rPr>
              <w:t xml:space="preserve"> from</w:t>
            </w:r>
            <w:r w:rsidR="00D85EE7">
              <w:t xml:space="preserve"> </w:t>
            </w:r>
            <w:r w:rsidR="00D85EE7" w:rsidRPr="009F5F74">
              <w:rPr>
                <w:rFonts w:ascii="Calibri" w:hAnsi="Calibri" w:cs="Calibri"/>
                <w:sz w:val="20"/>
                <w:szCs w:val="20"/>
              </w:rPr>
              <w:t>Labor Inspection</w:t>
            </w:r>
            <w:r w:rsidR="00293BF9" w:rsidRPr="009F5F74">
              <w:rPr>
                <w:rFonts w:ascii="Calibri" w:hAnsi="Calibri" w:cs="Calibri"/>
                <w:sz w:val="20"/>
                <w:szCs w:val="20"/>
              </w:rPr>
              <w:t xml:space="preserve"> </w:t>
            </w:r>
            <w:r w:rsidR="00D85EE7" w:rsidRPr="009F5F74">
              <w:rPr>
                <w:rFonts w:ascii="Calibri" w:hAnsi="Calibri" w:cs="Calibri"/>
                <w:sz w:val="20"/>
                <w:szCs w:val="20"/>
              </w:rPr>
              <w:t xml:space="preserve">and </w:t>
            </w:r>
            <w:r w:rsidR="00293BF9" w:rsidRPr="00F92C9B">
              <w:rPr>
                <w:rFonts w:ascii="Calibri" w:hAnsi="Calibri" w:cs="Calibri"/>
                <w:sz w:val="20"/>
                <w:szCs w:val="20"/>
              </w:rPr>
              <w:t>other government agencies, including immigration officials, police</w:t>
            </w:r>
            <w:r w:rsidR="00CD1619">
              <w:rPr>
                <w:rFonts w:ascii="Calibri" w:hAnsi="Calibri" w:cs="Calibri"/>
                <w:sz w:val="20"/>
                <w:szCs w:val="20"/>
              </w:rPr>
              <w:t xml:space="preserve"> officers</w:t>
            </w:r>
            <w:r w:rsidR="00293BF9" w:rsidRPr="00F92C9B">
              <w:rPr>
                <w:rFonts w:ascii="Calibri" w:hAnsi="Calibri" w:cs="Calibri"/>
                <w:sz w:val="20"/>
                <w:szCs w:val="20"/>
              </w:rPr>
              <w:t>, tax administrat</w:t>
            </w:r>
            <w:r w:rsidR="00CD1619">
              <w:rPr>
                <w:rFonts w:ascii="Calibri" w:hAnsi="Calibri" w:cs="Calibri"/>
                <w:sz w:val="20"/>
                <w:szCs w:val="20"/>
              </w:rPr>
              <w:t>ors</w:t>
            </w:r>
            <w:r w:rsidR="00293BF9" w:rsidRPr="00F92C9B">
              <w:rPr>
                <w:rFonts w:ascii="Calibri" w:hAnsi="Calibri" w:cs="Calibri"/>
                <w:sz w:val="20"/>
                <w:szCs w:val="20"/>
              </w:rPr>
              <w:t xml:space="preserve">, social workers, and members of the </w:t>
            </w:r>
            <w:r w:rsidR="0049046B">
              <w:rPr>
                <w:rFonts w:ascii="Calibri" w:hAnsi="Calibri" w:cs="Calibri"/>
                <w:sz w:val="20"/>
                <w:szCs w:val="20"/>
              </w:rPr>
              <w:t>S</w:t>
            </w:r>
            <w:r w:rsidR="00293BF9" w:rsidRPr="00F92C9B">
              <w:rPr>
                <w:rFonts w:ascii="Calibri" w:hAnsi="Calibri" w:cs="Calibri"/>
                <w:sz w:val="20"/>
                <w:szCs w:val="20"/>
              </w:rPr>
              <w:t xml:space="preserve">ocial </w:t>
            </w:r>
            <w:r w:rsidR="0049046B">
              <w:rPr>
                <w:rFonts w:ascii="Calibri" w:hAnsi="Calibri" w:cs="Calibri"/>
                <w:sz w:val="20"/>
                <w:szCs w:val="20"/>
              </w:rPr>
              <w:t>S</w:t>
            </w:r>
            <w:r w:rsidR="00293BF9" w:rsidRPr="00F92C9B">
              <w:rPr>
                <w:rFonts w:ascii="Calibri" w:hAnsi="Calibri" w:cs="Calibri"/>
                <w:sz w:val="20"/>
                <w:szCs w:val="20"/>
              </w:rPr>
              <w:t xml:space="preserve">ecurity </w:t>
            </w:r>
            <w:r w:rsidR="0049046B">
              <w:rPr>
                <w:rFonts w:ascii="Calibri" w:hAnsi="Calibri" w:cs="Calibri"/>
                <w:sz w:val="20"/>
                <w:szCs w:val="20"/>
              </w:rPr>
              <w:t>A</w:t>
            </w:r>
            <w:r w:rsidR="00293BF9" w:rsidRPr="00F92C9B">
              <w:rPr>
                <w:rFonts w:ascii="Calibri" w:hAnsi="Calibri" w:cs="Calibri"/>
                <w:sz w:val="20"/>
                <w:szCs w:val="20"/>
              </w:rPr>
              <w:t>dministration.</w:t>
            </w:r>
            <w:r w:rsidR="00657202">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&lt;EndNote&gt;&lt;Cite&gt;&lt;Author&gt;U.S. Embassy- Libreville&lt;/Author&gt;&lt;RecNum&gt;117&lt;/RecNum&gt;&lt;DisplayText&gt;(5, 20)&lt;/DisplayText&gt;&lt;record&gt;&lt;rec-number&gt;117&lt;/rec-number&gt;&lt;foreign-keys&gt;&lt;key app="EN" db-id="50e2tv9dixx99kewpvbxw2dnzrv0fazaawer"&gt;117&lt;/key&gt;&lt;/foreign-keys&gt;&lt;ref-type name="Report"&gt;27&lt;/ref-type&gt;&lt;contributors&gt;&lt;authors&gt;&lt;author&gt;U.S. Embassy- Libreville,&lt;/author&gt;&lt;/authors&gt;&lt;/contributors&gt;&lt;titles&gt;&lt;title&gt;reporting, February 13, 2014&lt;/title&gt;&lt;/titles&gt;&lt;keywords&gt;&lt;keyword&gt;São Tomé and Príncipe&lt;/keyword&gt;&lt;/keywords&gt;&lt;dates&gt;&lt;/dates&gt;&lt;urls&gt;&lt;/urls&gt;&lt;/record&gt;&lt;/Cite&gt;&lt;Cite&gt;&lt;Author&gt;U.S. Embassy-Libreville official&lt;/Author&gt;&lt;Year&gt;2015&lt;/Year&gt;&lt;RecNum&gt;137&lt;/RecNum&gt;&lt;record&gt;&lt;rec-number&gt;137&lt;/rec-number&gt;&lt;foreign-keys&gt;&lt;key app="EN" db-id="50e2tv9dixx99kewpvbxw2dnzrv0fazaawer"&gt;137&lt;/key&gt;&lt;/foreign-keys&gt;&lt;ref-type name="Personal Communication"&gt;26&lt;/ref-type&gt;&lt;contributors&gt;&lt;authors&gt;&lt;author&gt;U.S. Embassy-Libreville official,&lt;/author&gt;&lt;/authors&gt;&lt;secondary-authors&gt;&lt;author&gt;USDOL official,&lt;/author&gt;&lt;/secondary-authors&gt;&lt;/contributors&gt;&lt;titles&gt;&lt;/titles&gt;&lt;keywords&gt;&lt;keyword&gt;São Tomé and Príncipe&lt;/keyword&gt;&lt;/keywords&gt;&lt;dates&gt;&lt;year&gt;2015&lt;/year&gt;&lt;pub-dates&gt;&lt;date&gt;April 17,&lt;/date&gt;&lt;/pub-dates&gt;&lt;/dates&gt;&lt;work-type&gt;E-mail communication to&lt;/work-type&gt;&lt;urls&gt;&lt;/urls&gt;&lt;/record&gt;&lt;/Cite&gt;&lt;/EndNote&gt;</w:instrText>
            </w:r>
            <w:r w:rsidR="00657202">
              <w:rPr>
                <w:rFonts w:ascii="Calibri" w:hAnsi="Calibri" w:cs="Calibri"/>
                <w:sz w:val="20"/>
                <w:szCs w:val="20"/>
              </w:rPr>
              <w:fldChar w:fldCharType="separate"/>
            </w:r>
            <w:r w:rsidR="00220550">
              <w:rPr>
                <w:rFonts w:ascii="Calibri" w:hAnsi="Calibri" w:cs="Calibri"/>
                <w:noProof/>
                <w:sz w:val="20"/>
                <w:szCs w:val="20"/>
              </w:rPr>
              <w:t>(</w:t>
            </w:r>
            <w:hyperlink w:anchor="_ENREF_5" w:tooltip="U.S. Embassy- Libreville,  #117" w:history="1">
              <w:r w:rsidR="00220550">
                <w:rPr>
                  <w:rFonts w:ascii="Calibri" w:hAnsi="Calibri" w:cs="Calibri"/>
                  <w:noProof/>
                  <w:sz w:val="20"/>
                  <w:szCs w:val="20"/>
                </w:rPr>
                <w:t>5</w:t>
              </w:r>
            </w:hyperlink>
            <w:r w:rsidR="00220550">
              <w:rPr>
                <w:rFonts w:ascii="Calibri" w:hAnsi="Calibri" w:cs="Calibri"/>
                <w:noProof/>
                <w:sz w:val="20"/>
                <w:szCs w:val="20"/>
              </w:rPr>
              <w:t xml:space="preserve">, </w:t>
            </w:r>
            <w:hyperlink w:anchor="_ENREF_20" w:tooltip="U.S. Embassy-Libreville official, 2015 #137" w:history="1">
              <w:r w:rsidR="00220550">
                <w:rPr>
                  <w:rFonts w:ascii="Calibri" w:hAnsi="Calibri" w:cs="Calibri"/>
                  <w:noProof/>
                  <w:sz w:val="20"/>
                  <w:szCs w:val="20"/>
                </w:rPr>
                <w:t>20</w:t>
              </w:r>
            </w:hyperlink>
            <w:r w:rsidR="00220550">
              <w:rPr>
                <w:rFonts w:ascii="Calibri" w:hAnsi="Calibri" w:cs="Calibri"/>
                <w:noProof/>
                <w:sz w:val="20"/>
                <w:szCs w:val="20"/>
              </w:rPr>
              <w:t>)</w:t>
            </w:r>
            <w:r w:rsidR="00657202">
              <w:rPr>
                <w:rFonts w:ascii="Calibri" w:hAnsi="Calibri" w:cs="Calibri"/>
                <w:sz w:val="20"/>
                <w:szCs w:val="20"/>
              </w:rPr>
              <w:fldChar w:fldCharType="end"/>
            </w:r>
          </w:p>
        </w:tc>
      </w:tr>
      <w:tr w:rsidR="009B6476" w:rsidRPr="00F92C9B" w14:paraId="3ED88501" w14:textId="77777777" w:rsidTr="004873A9">
        <w:tc>
          <w:tcPr>
            <w:tcW w:w="2448" w:type="dxa"/>
          </w:tcPr>
          <w:p w14:paraId="333F67DF" w14:textId="7E1019B1" w:rsidR="009B6476" w:rsidRPr="00F92C9B" w:rsidRDefault="0064544B" w:rsidP="00F5565C">
            <w:pPr>
              <w:rPr>
                <w:rFonts w:ascii="Calibri" w:hAnsi="Calibri" w:cs="Calibri"/>
                <w:sz w:val="20"/>
                <w:szCs w:val="20"/>
              </w:rPr>
            </w:pPr>
            <w:r>
              <w:rPr>
                <w:rFonts w:ascii="Calibri" w:hAnsi="Calibri" w:cs="Calibri"/>
                <w:sz w:val="20"/>
                <w:szCs w:val="20"/>
              </w:rPr>
              <w:t xml:space="preserve">The </w:t>
            </w:r>
            <w:r w:rsidR="00E575C2">
              <w:rPr>
                <w:rFonts w:ascii="Calibri" w:hAnsi="Calibri" w:cs="Calibri"/>
                <w:sz w:val="20"/>
                <w:szCs w:val="20"/>
              </w:rPr>
              <w:t>P</w:t>
            </w:r>
            <w:r>
              <w:rPr>
                <w:rFonts w:ascii="Calibri" w:hAnsi="Calibri" w:cs="Calibri"/>
                <w:sz w:val="20"/>
                <w:szCs w:val="20"/>
              </w:rPr>
              <w:t xml:space="preserve">rosecutor’s </w:t>
            </w:r>
            <w:r w:rsidR="00E575C2">
              <w:rPr>
                <w:rFonts w:ascii="Calibri" w:hAnsi="Calibri" w:cs="Calibri"/>
                <w:sz w:val="20"/>
                <w:szCs w:val="20"/>
              </w:rPr>
              <w:t>O</w:t>
            </w:r>
            <w:r>
              <w:rPr>
                <w:rFonts w:ascii="Calibri" w:hAnsi="Calibri" w:cs="Calibri"/>
                <w:sz w:val="20"/>
                <w:szCs w:val="20"/>
              </w:rPr>
              <w:t xml:space="preserve">ffice and </w:t>
            </w:r>
            <w:r w:rsidR="00E575C2">
              <w:rPr>
                <w:rFonts w:ascii="Calibri" w:hAnsi="Calibri" w:cs="Calibri"/>
                <w:sz w:val="20"/>
                <w:szCs w:val="20"/>
              </w:rPr>
              <w:t>C</w:t>
            </w:r>
            <w:r>
              <w:rPr>
                <w:rFonts w:ascii="Calibri" w:hAnsi="Calibri" w:cs="Calibri"/>
                <w:sz w:val="20"/>
                <w:szCs w:val="20"/>
              </w:rPr>
              <w:t xml:space="preserve">riminal </w:t>
            </w:r>
            <w:r w:rsidR="00E575C2">
              <w:rPr>
                <w:rFonts w:ascii="Calibri" w:hAnsi="Calibri" w:cs="Calibri"/>
                <w:sz w:val="20"/>
                <w:szCs w:val="20"/>
              </w:rPr>
              <w:t>P</w:t>
            </w:r>
            <w:r>
              <w:rPr>
                <w:rFonts w:ascii="Calibri" w:hAnsi="Calibri" w:cs="Calibri"/>
                <w:sz w:val="20"/>
                <w:szCs w:val="20"/>
              </w:rPr>
              <w:t xml:space="preserve">olice </w:t>
            </w:r>
            <w:r w:rsidR="00E575C2">
              <w:rPr>
                <w:rFonts w:ascii="Calibri" w:hAnsi="Calibri" w:cs="Calibri"/>
                <w:sz w:val="20"/>
                <w:szCs w:val="20"/>
              </w:rPr>
              <w:t>I</w:t>
            </w:r>
            <w:r>
              <w:rPr>
                <w:rFonts w:ascii="Calibri" w:hAnsi="Calibri" w:cs="Calibri"/>
                <w:sz w:val="20"/>
                <w:szCs w:val="20"/>
              </w:rPr>
              <w:t xml:space="preserve">nvestigation </w:t>
            </w:r>
            <w:r w:rsidR="00E575C2">
              <w:rPr>
                <w:rFonts w:ascii="Calibri" w:hAnsi="Calibri" w:cs="Calibri"/>
                <w:sz w:val="20"/>
                <w:szCs w:val="20"/>
              </w:rPr>
              <w:t>U</w:t>
            </w:r>
            <w:r>
              <w:rPr>
                <w:rFonts w:ascii="Calibri" w:hAnsi="Calibri" w:cs="Calibri"/>
                <w:sz w:val="20"/>
                <w:szCs w:val="20"/>
              </w:rPr>
              <w:t xml:space="preserve">nit within the </w:t>
            </w:r>
            <w:r w:rsidR="00DA16A0" w:rsidRPr="00F92C9B">
              <w:rPr>
                <w:rFonts w:ascii="Calibri" w:hAnsi="Calibri" w:cs="Calibri"/>
                <w:sz w:val="20"/>
                <w:szCs w:val="20"/>
              </w:rPr>
              <w:t xml:space="preserve">Ministry of </w:t>
            </w:r>
            <w:r w:rsidR="00F5565C">
              <w:rPr>
                <w:rFonts w:ascii="Calibri" w:hAnsi="Calibri" w:cs="Calibri"/>
                <w:sz w:val="20"/>
                <w:szCs w:val="20"/>
              </w:rPr>
              <w:t>Justice and Human Rights*</w:t>
            </w:r>
          </w:p>
        </w:tc>
        <w:tc>
          <w:tcPr>
            <w:tcW w:w="7020" w:type="dxa"/>
          </w:tcPr>
          <w:p w14:paraId="2280B626" w14:textId="68C5903E" w:rsidR="009B6476" w:rsidRPr="00F92C9B" w:rsidRDefault="00C17517" w:rsidP="00220550">
            <w:pPr>
              <w:rPr>
                <w:rFonts w:ascii="Calibri" w:hAnsi="Calibri" w:cs="Calibri"/>
                <w:sz w:val="20"/>
                <w:szCs w:val="20"/>
              </w:rPr>
            </w:pPr>
            <w:r w:rsidRPr="00F92C9B">
              <w:rPr>
                <w:rFonts w:ascii="Calibri" w:hAnsi="Calibri" w:cs="Calibri"/>
                <w:sz w:val="20"/>
                <w:szCs w:val="20"/>
              </w:rPr>
              <w:t>Enforce</w:t>
            </w:r>
            <w:r w:rsidR="007C560E" w:rsidRPr="00F92C9B">
              <w:rPr>
                <w:rFonts w:ascii="Calibri" w:hAnsi="Calibri" w:cs="Calibri"/>
                <w:sz w:val="20"/>
                <w:szCs w:val="20"/>
              </w:rPr>
              <w:t xml:space="preserve"> </w:t>
            </w:r>
            <w:r w:rsidR="00DA16A0" w:rsidRPr="00F92C9B">
              <w:rPr>
                <w:rFonts w:ascii="Calibri" w:hAnsi="Calibri" w:cs="Calibri"/>
                <w:sz w:val="20"/>
                <w:szCs w:val="20"/>
              </w:rPr>
              <w:t xml:space="preserve">criminal laws </w:t>
            </w:r>
            <w:r w:rsidR="00D556E0">
              <w:rPr>
                <w:rFonts w:ascii="Calibri" w:hAnsi="Calibri" w:cs="Calibri"/>
                <w:sz w:val="20"/>
                <w:szCs w:val="20"/>
              </w:rPr>
              <w:t xml:space="preserve">against child trafficking, </w:t>
            </w:r>
            <w:r w:rsidR="00DB648E">
              <w:rPr>
                <w:rFonts w:ascii="Calibri" w:hAnsi="Calibri" w:cs="Calibri"/>
                <w:sz w:val="20"/>
                <w:szCs w:val="20"/>
              </w:rPr>
              <w:t xml:space="preserve">forced labor, </w:t>
            </w:r>
            <w:r w:rsidR="00D556E0">
              <w:rPr>
                <w:rFonts w:ascii="Calibri" w:hAnsi="Calibri" w:cs="Calibri"/>
                <w:sz w:val="20"/>
                <w:szCs w:val="20"/>
              </w:rPr>
              <w:t>commercial sexual exploitation, and the use of children in illicit activities.</w:t>
            </w:r>
            <w:r w:rsidR="00D556E0">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&lt;EndNote&gt;&lt;Cite&gt;&lt;Author&gt;U.S. Embassy- Libreville&lt;/Author&gt;&lt;RecNum&gt;135&lt;/RecNum&gt;&lt;DisplayText&gt;(19, 20)&lt;/DisplayText&gt;&lt;record&gt;&lt;rec-number&gt;135&lt;/rec-number&gt;&lt;foreign-keys&gt;&lt;key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Príncipe&lt;/keyword&gt;&lt;/keywords&gt;&lt;dates&gt;&lt;/dates&gt;&lt;urls&gt;&lt;/urls&gt;&lt;/record&gt;&lt;/Cite&gt;&lt;Cite&gt;&lt;Author&gt;U.S. Embassy-Libreville official&lt;/Author&gt;&lt;Year&gt;2015&lt;/Year&gt;&lt;RecNum&gt;137&lt;/RecNum&gt;&lt;record&gt;&lt;rec-number&gt;137&lt;/rec-number&gt;&lt;foreign-keys&gt;&lt;key app="EN" db-id="50e2tv9dixx99kewpvbxw2dnzrv0fazaawer"&gt;137&lt;/key&gt;&lt;/foreign-keys&gt;&lt;ref-type name="Personal Communication"&gt;26&lt;/ref-type&gt;&lt;contributors&gt;&lt;authors&gt;&lt;author&gt;U.S. Embassy-Libreville official,&lt;/author&gt;&lt;/authors&gt;&lt;secondary-authors&gt;&lt;author&gt;USDOL official,&lt;/author&gt;&lt;/secondary-authors&gt;&lt;/contributors&gt;&lt;titles&gt;&lt;/titles&gt;&lt;keywords&gt;&lt;keyword&gt;São Tomé and Príncipe&lt;/keyword&gt;&lt;/keywords&gt;&lt;dates&gt;&lt;year&gt;2015&lt;/year&gt;&lt;pub-dates&gt;&lt;date&gt;April 17,&lt;/date&gt;&lt;/pub-dates&gt;&lt;/dates&gt;&lt;work-type&gt;E-mail communication to&lt;/work-type&gt;&lt;urls&gt;&lt;/urls&gt;&lt;/record&gt;&lt;/Cite&gt;&lt;/EndNote&gt;</w:instrText>
            </w:r>
            <w:r w:rsidR="00D556E0">
              <w:rPr>
                <w:rFonts w:ascii="Calibri" w:hAnsi="Calibri" w:cs="Calibri"/>
                <w:sz w:val="20"/>
                <w:szCs w:val="20"/>
              </w:rPr>
              <w:fldChar w:fldCharType="separate"/>
            </w:r>
            <w:r w:rsidR="00220550">
              <w:rPr>
                <w:rFonts w:ascii="Calibri" w:hAnsi="Calibri" w:cs="Calibri"/>
                <w:noProof/>
                <w:sz w:val="20"/>
                <w:szCs w:val="20"/>
              </w:rPr>
              <w:t>(</w:t>
            </w:r>
            <w:hyperlink w:anchor="_ENREF_19" w:tooltip="U.S. Embassy- Libreville,  #135" w:history="1">
              <w:r w:rsidR="00220550">
                <w:rPr>
                  <w:rFonts w:ascii="Calibri" w:hAnsi="Calibri" w:cs="Calibri"/>
                  <w:noProof/>
                  <w:sz w:val="20"/>
                  <w:szCs w:val="20"/>
                </w:rPr>
                <w:t>19</w:t>
              </w:r>
            </w:hyperlink>
            <w:r w:rsidR="00220550">
              <w:rPr>
                <w:rFonts w:ascii="Calibri" w:hAnsi="Calibri" w:cs="Calibri"/>
                <w:noProof/>
                <w:sz w:val="20"/>
                <w:szCs w:val="20"/>
              </w:rPr>
              <w:t xml:space="preserve">, </w:t>
            </w:r>
            <w:hyperlink w:anchor="_ENREF_20" w:tooltip="U.S. Embassy-Libreville official, 2015 #137" w:history="1">
              <w:r w:rsidR="00220550">
                <w:rPr>
                  <w:rFonts w:ascii="Calibri" w:hAnsi="Calibri" w:cs="Calibri"/>
                  <w:noProof/>
                  <w:sz w:val="20"/>
                  <w:szCs w:val="20"/>
                </w:rPr>
                <w:t>20</w:t>
              </w:r>
            </w:hyperlink>
            <w:r w:rsidR="00220550">
              <w:rPr>
                <w:rFonts w:ascii="Calibri" w:hAnsi="Calibri" w:cs="Calibri"/>
                <w:noProof/>
                <w:sz w:val="20"/>
                <w:szCs w:val="20"/>
              </w:rPr>
              <w:t>)</w:t>
            </w:r>
            <w:r w:rsidR="00D556E0">
              <w:rPr>
                <w:rFonts w:ascii="Calibri" w:hAnsi="Calibri" w:cs="Calibri"/>
                <w:sz w:val="20"/>
                <w:szCs w:val="20"/>
              </w:rPr>
              <w:fldChar w:fldCharType="end"/>
            </w:r>
          </w:p>
        </w:tc>
      </w:tr>
    </w:tbl>
    <w:p w14:paraId="13734FDB" w14:textId="4AB697E8" w:rsidR="009B6476" w:rsidRDefault="00F5565C" w:rsidP="00F5565C">
      <w:pPr>
        <w:rPr>
          <w:rFonts w:ascii="Calibri" w:hAnsi="Calibri" w:cs="Calibri"/>
          <w:sz w:val="20"/>
          <w:szCs w:val="20"/>
        </w:rPr>
      </w:pPr>
      <w:r w:rsidRPr="00F5565C">
        <w:rPr>
          <w:rFonts w:ascii="Calibri" w:hAnsi="Calibri" w:cs="Calibri"/>
          <w:sz w:val="20"/>
          <w:szCs w:val="20"/>
        </w:rPr>
        <w:t>* Agency responsible for child labor enforcement was created during the reporting period.</w:t>
      </w:r>
    </w:p>
    <w:p w14:paraId="49CB4BE4" w14:textId="77777777" w:rsidR="00F5565C" w:rsidRPr="00F5565C" w:rsidRDefault="00F5565C" w:rsidP="00F5565C">
      <w:pPr>
        <w:rPr>
          <w:rFonts w:ascii="Calibri" w:hAnsi="Calibri" w:cs="Calibri"/>
          <w:sz w:val="20"/>
          <w:szCs w:val="20"/>
        </w:rPr>
      </w:pPr>
    </w:p>
    <w:p w14:paraId="172B40AC" w14:textId="59EE7BD1" w:rsidR="009B6476" w:rsidRPr="00F92C9B" w:rsidRDefault="00D04CE1" w:rsidP="00FE3712">
      <w:pPr>
        <w:rPr>
          <w:rFonts w:ascii="Calibri" w:hAnsi="Calibri" w:cs="Calibri"/>
          <w:sz w:val="22"/>
          <w:szCs w:val="22"/>
        </w:rPr>
      </w:pPr>
      <w:r>
        <w:rPr>
          <w:rFonts w:ascii="Calibri" w:hAnsi="Calibri" w:cs="Calibri"/>
          <w:sz w:val="22"/>
          <w:szCs w:val="22"/>
        </w:rPr>
        <w:t>Research found no evidence that l</w:t>
      </w:r>
      <w:r w:rsidR="009B527D">
        <w:rPr>
          <w:rFonts w:ascii="Calibri" w:hAnsi="Calibri" w:cs="Calibri"/>
          <w:sz w:val="22"/>
          <w:szCs w:val="22"/>
        </w:rPr>
        <w:t xml:space="preserve">aw enforcement agencies in </w:t>
      </w:r>
      <w:r w:rsidR="009B527D" w:rsidRPr="00F92C9B">
        <w:rPr>
          <w:rFonts w:ascii="Calibri" w:hAnsi="Calibri" w:cs="Calibri"/>
          <w:sz w:val="22"/>
          <w:szCs w:val="22"/>
        </w:rPr>
        <w:t>São Tomé and Príncipe</w:t>
      </w:r>
      <w:r>
        <w:rPr>
          <w:rFonts w:ascii="Calibri" w:hAnsi="Calibri" w:cs="Calibri"/>
          <w:sz w:val="22"/>
          <w:szCs w:val="22"/>
        </w:rPr>
        <w:t xml:space="preserve"> took</w:t>
      </w:r>
      <w:r w:rsidR="009B527D">
        <w:rPr>
          <w:rFonts w:ascii="Calibri" w:hAnsi="Calibri" w:cs="Calibri"/>
          <w:sz w:val="22"/>
          <w:szCs w:val="22"/>
        </w:rPr>
        <w:t xml:space="preserve"> actions to combat child labor, including its worst forms.</w:t>
      </w:r>
    </w:p>
    <w:p w14:paraId="715CCDF7" w14:textId="77777777" w:rsidR="003B0D4B" w:rsidRPr="00F92C9B" w:rsidRDefault="003B0D4B" w:rsidP="003B0D4B">
      <w:pPr>
        <w:rPr>
          <w:rFonts w:ascii="Calibri" w:hAnsi="Calibri" w:cs="Calibri"/>
          <w:sz w:val="22"/>
          <w:szCs w:val="22"/>
        </w:rPr>
      </w:pPr>
    </w:p>
    <w:p w14:paraId="10566183" w14:textId="77777777" w:rsidR="009B6476" w:rsidRPr="00F92C9B" w:rsidRDefault="009B6476" w:rsidP="00756A71">
      <w:pPr>
        <w:rPr>
          <w:rFonts w:ascii="Calibri" w:hAnsi="Calibri" w:cs="Calibri"/>
          <w:b/>
          <w:i/>
          <w:sz w:val="22"/>
          <w:szCs w:val="22"/>
        </w:rPr>
      </w:pPr>
      <w:r w:rsidRPr="00F92C9B">
        <w:rPr>
          <w:rFonts w:ascii="Calibri" w:hAnsi="Calibri" w:cs="Calibri"/>
          <w:b/>
          <w:i/>
          <w:sz w:val="22"/>
          <w:szCs w:val="22"/>
        </w:rPr>
        <w:t>Labor Law Enforcement</w:t>
      </w:r>
    </w:p>
    <w:p w14:paraId="5CE79DE7" w14:textId="77777777" w:rsidR="009B6476" w:rsidRPr="00F92C9B" w:rsidRDefault="009B6476" w:rsidP="00756A71">
      <w:pPr>
        <w:rPr>
          <w:rFonts w:ascii="Calibri" w:hAnsi="Calibri" w:cs="Calibri"/>
          <w:sz w:val="22"/>
          <w:szCs w:val="22"/>
        </w:rPr>
      </w:pPr>
    </w:p>
    <w:p w14:paraId="3CA1936A" w14:textId="16B3E754" w:rsidR="00B7076C" w:rsidRPr="00F74E11" w:rsidRDefault="00657202" w:rsidP="00ED2228">
      <w:pPr>
        <w:rPr>
          <w:rFonts w:ascii="Calibri" w:hAnsi="Calibri" w:cs="Calibri"/>
          <w:sz w:val="22"/>
          <w:szCs w:val="22"/>
        </w:rPr>
      </w:pPr>
      <w:r w:rsidRPr="00F74E11">
        <w:rPr>
          <w:rFonts w:ascii="Calibri" w:hAnsi="Calibri" w:cs="Calibri"/>
          <w:sz w:val="22"/>
          <w:szCs w:val="22"/>
        </w:rPr>
        <w:t xml:space="preserve">In 2014, </w:t>
      </w:r>
      <w:r w:rsidR="00D556E0" w:rsidRPr="00F74E11">
        <w:rPr>
          <w:rFonts w:ascii="Calibri" w:hAnsi="Calibri" w:cs="Calibri"/>
          <w:sz w:val="22"/>
          <w:szCs w:val="22"/>
        </w:rPr>
        <w:t xml:space="preserve">the Government employed </w:t>
      </w:r>
      <w:r w:rsidR="00293BF9" w:rsidRPr="00F74E11">
        <w:rPr>
          <w:rFonts w:ascii="Calibri" w:hAnsi="Calibri" w:cs="Calibri"/>
          <w:sz w:val="22"/>
          <w:szCs w:val="22"/>
        </w:rPr>
        <w:t>15 labor inspector</w:t>
      </w:r>
      <w:r w:rsidR="00D556E0" w:rsidRPr="00F74E11">
        <w:rPr>
          <w:rFonts w:ascii="Calibri" w:hAnsi="Calibri" w:cs="Calibri"/>
          <w:sz w:val="22"/>
          <w:szCs w:val="22"/>
        </w:rPr>
        <w:t>s.</w:t>
      </w:r>
      <w:r w:rsidR="00ED2228" w:rsidRPr="00F74E11">
        <w:rPr>
          <w:rFonts w:ascii="Calibri" w:hAnsi="Calibri" w:cs="Calibri"/>
          <w:sz w:val="22"/>
          <w:szCs w:val="22"/>
        </w:rPr>
        <w:t xml:space="preserve"> </w:t>
      </w:r>
      <w:r w:rsidR="001D6734" w:rsidRPr="00F74E11">
        <w:rPr>
          <w:rFonts w:ascii="Calibri" w:hAnsi="Calibri" w:cs="Calibri"/>
          <w:sz w:val="22"/>
          <w:szCs w:val="22"/>
        </w:rPr>
        <w:t>According to the Government, the number of inspectors is insufficient to deal with the full range of labor issues in São Tomé and Príncipe.</w:t>
      </w:r>
      <w:r w:rsidR="001D6734" w:rsidRPr="00F74E11">
        <w:rPr>
          <w:rFonts w:ascii="Calibri" w:hAnsi="Calibri" w:cs="Calibri"/>
          <w:sz w:val="22"/>
          <w:szCs w:val="22"/>
        </w:rPr>
        <w:fldChar w:fldCharType="begin"/>
      </w:r>
      <w:r w:rsidR="00220550">
        <w:rPr>
          <w:rFonts w:ascii="Calibri" w:hAnsi="Calibri" w:cs="Calibri"/>
          <w:sz w:val="22"/>
          <w:szCs w:val="22"/>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1D6734" w:rsidRPr="00F74E11">
        <w:rPr>
          <w:rFonts w:ascii="Calibri" w:hAnsi="Calibri" w:cs="Calibri"/>
          <w:sz w:val="22"/>
          <w:szCs w:val="22"/>
        </w:rPr>
        <w:fldChar w:fldCharType="separate"/>
      </w:r>
      <w:r w:rsidR="00220550">
        <w:rPr>
          <w:rFonts w:ascii="Calibri" w:hAnsi="Calibri" w:cs="Calibri"/>
          <w:noProof/>
          <w:sz w:val="22"/>
          <w:szCs w:val="22"/>
        </w:rPr>
        <w:t>(</w:t>
      </w:r>
      <w:hyperlink w:anchor="_ENREF_19" w:tooltip="U.S. Embassy- Libreville,  #135" w:history="1">
        <w:r w:rsidR="00220550">
          <w:rPr>
            <w:rFonts w:ascii="Calibri" w:hAnsi="Calibri" w:cs="Calibri"/>
            <w:noProof/>
            <w:sz w:val="22"/>
            <w:szCs w:val="22"/>
          </w:rPr>
          <w:t>19</w:t>
        </w:r>
      </w:hyperlink>
      <w:r w:rsidR="00220550">
        <w:rPr>
          <w:rFonts w:ascii="Calibri" w:hAnsi="Calibri" w:cs="Calibri"/>
          <w:noProof/>
          <w:sz w:val="22"/>
          <w:szCs w:val="22"/>
        </w:rPr>
        <w:t>)</w:t>
      </w:r>
      <w:r w:rsidR="001D6734" w:rsidRPr="00F74E11">
        <w:rPr>
          <w:rFonts w:ascii="Calibri" w:hAnsi="Calibri" w:cs="Calibri"/>
          <w:sz w:val="22"/>
          <w:szCs w:val="22"/>
        </w:rPr>
        <w:fldChar w:fldCharType="end"/>
      </w:r>
      <w:r w:rsidR="001D6734" w:rsidRPr="00F74E11">
        <w:rPr>
          <w:rFonts w:ascii="Calibri" w:hAnsi="Calibri" w:cs="Calibri"/>
          <w:sz w:val="22"/>
          <w:szCs w:val="22"/>
        </w:rPr>
        <w:t xml:space="preserve"> </w:t>
      </w:r>
      <w:r w:rsidR="00ED2228" w:rsidRPr="00F74E11">
        <w:rPr>
          <w:rFonts w:ascii="Calibri" w:hAnsi="Calibri" w:cs="Calibri"/>
          <w:sz w:val="22"/>
          <w:szCs w:val="22"/>
        </w:rPr>
        <w:t>Inspectors did not receive training on child labor during the reporting period.</w:t>
      </w:r>
      <w:r w:rsidR="00293BF9" w:rsidRPr="00F74E11">
        <w:rPr>
          <w:rFonts w:ascii="Calibri" w:hAnsi="Calibri" w:cs="Calibri"/>
          <w:sz w:val="22"/>
          <w:szCs w:val="22"/>
        </w:rPr>
        <w:t xml:space="preserve"> </w:t>
      </w:r>
      <w:r w:rsidR="00370BDA" w:rsidRPr="00F74E11">
        <w:rPr>
          <w:rFonts w:ascii="Calibri" w:hAnsi="Calibri" w:cs="Calibri"/>
          <w:sz w:val="22"/>
          <w:szCs w:val="22"/>
        </w:rPr>
        <w:t xml:space="preserve">According to the Department of Labor Inspection, </w:t>
      </w:r>
      <w:r w:rsidR="00ED2228" w:rsidRPr="00F74E11">
        <w:rPr>
          <w:rFonts w:ascii="Calibri" w:hAnsi="Calibri" w:cs="Calibri"/>
          <w:sz w:val="22"/>
          <w:szCs w:val="22"/>
        </w:rPr>
        <w:t xml:space="preserve">it received </w:t>
      </w:r>
      <w:r w:rsidR="00C50312" w:rsidRPr="00F74E11">
        <w:rPr>
          <w:rFonts w:ascii="Calibri" w:hAnsi="Calibri" w:cs="Calibri"/>
          <w:sz w:val="22"/>
          <w:szCs w:val="22"/>
        </w:rPr>
        <w:t xml:space="preserve">a budget of </w:t>
      </w:r>
      <w:r w:rsidR="00ED2228" w:rsidRPr="00F74E11">
        <w:rPr>
          <w:rFonts w:ascii="Calibri" w:hAnsi="Calibri" w:cs="Calibri"/>
          <w:sz w:val="22"/>
          <w:szCs w:val="22"/>
        </w:rPr>
        <w:t>only $16,000</w:t>
      </w:r>
      <w:r w:rsidR="00C50312" w:rsidRPr="00F74E11">
        <w:rPr>
          <w:rFonts w:ascii="Calibri" w:hAnsi="Calibri" w:cs="Calibri"/>
          <w:sz w:val="22"/>
          <w:szCs w:val="22"/>
        </w:rPr>
        <w:t xml:space="preserve"> in 2014</w:t>
      </w:r>
      <w:r w:rsidR="00ED2228" w:rsidRPr="00F74E11">
        <w:rPr>
          <w:rFonts w:ascii="Calibri" w:hAnsi="Calibri" w:cs="Calibri"/>
          <w:sz w:val="22"/>
          <w:szCs w:val="22"/>
        </w:rPr>
        <w:t>; as a result, labor inspectors lack equipment and other resources to conduct daily operations.</w:t>
      </w:r>
      <w:r w:rsidR="00ED2228" w:rsidRPr="00F74E11">
        <w:rPr>
          <w:rFonts w:ascii="Calibri" w:hAnsi="Calibri" w:cs="Calibri"/>
          <w:sz w:val="22"/>
          <w:szCs w:val="22"/>
        </w:rPr>
        <w:fldChar w:fldCharType="begin"/>
      </w:r>
      <w:r w:rsidR="00220550">
        <w:rPr>
          <w:rFonts w:ascii="Calibri" w:hAnsi="Calibri" w:cs="Calibri"/>
          <w:sz w:val="22"/>
          <w:szCs w:val="22"/>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ED2228" w:rsidRPr="00F74E11">
        <w:rPr>
          <w:rFonts w:ascii="Calibri" w:hAnsi="Calibri" w:cs="Calibri"/>
          <w:sz w:val="22"/>
          <w:szCs w:val="22"/>
        </w:rPr>
        <w:fldChar w:fldCharType="separate"/>
      </w:r>
      <w:r w:rsidR="00220550">
        <w:rPr>
          <w:rFonts w:ascii="Calibri" w:hAnsi="Calibri" w:cs="Calibri"/>
          <w:noProof/>
          <w:sz w:val="22"/>
          <w:szCs w:val="22"/>
        </w:rPr>
        <w:t>(</w:t>
      </w:r>
      <w:hyperlink w:anchor="_ENREF_19" w:tooltip="U.S. Embassy- Libreville,  #135" w:history="1">
        <w:r w:rsidR="00220550">
          <w:rPr>
            <w:rFonts w:ascii="Calibri" w:hAnsi="Calibri" w:cs="Calibri"/>
            <w:noProof/>
            <w:sz w:val="22"/>
            <w:szCs w:val="22"/>
          </w:rPr>
          <w:t>19</w:t>
        </w:r>
      </w:hyperlink>
      <w:r w:rsidR="00220550">
        <w:rPr>
          <w:rFonts w:ascii="Calibri" w:hAnsi="Calibri" w:cs="Calibri"/>
          <w:noProof/>
          <w:sz w:val="22"/>
          <w:szCs w:val="22"/>
        </w:rPr>
        <w:t>)</w:t>
      </w:r>
      <w:r w:rsidR="00ED2228" w:rsidRPr="00F74E11">
        <w:rPr>
          <w:rFonts w:ascii="Calibri" w:hAnsi="Calibri" w:cs="Calibri"/>
          <w:sz w:val="22"/>
          <w:szCs w:val="22"/>
        </w:rPr>
        <w:fldChar w:fldCharType="end"/>
      </w:r>
    </w:p>
    <w:p w14:paraId="1DA123F3" w14:textId="77777777" w:rsidR="00B7076C" w:rsidRPr="00F74E11" w:rsidRDefault="00B7076C" w:rsidP="00ED2228">
      <w:pPr>
        <w:rPr>
          <w:rFonts w:ascii="Calibri" w:hAnsi="Calibri" w:cs="Calibri"/>
          <w:sz w:val="22"/>
          <w:szCs w:val="22"/>
        </w:rPr>
      </w:pPr>
    </w:p>
    <w:p w14:paraId="49ECDDF8" w14:textId="254F4DB8" w:rsidR="00ED2228" w:rsidRPr="00F74E11" w:rsidRDefault="00B7076C" w:rsidP="00ED2228">
      <w:pPr>
        <w:rPr>
          <w:rFonts w:ascii="Calibri" w:hAnsi="Calibri" w:cs="Calibri"/>
          <w:sz w:val="22"/>
          <w:szCs w:val="22"/>
        </w:rPr>
      </w:pPr>
      <w:r w:rsidRPr="00F74E11">
        <w:rPr>
          <w:rFonts w:ascii="Calibri" w:hAnsi="Calibri" w:cs="Calibri"/>
          <w:sz w:val="22"/>
          <w:szCs w:val="22"/>
        </w:rPr>
        <w:t>There were no child labor inspections conducted throughout the reporting period</w:t>
      </w:r>
      <w:proofErr w:type="gramStart"/>
      <w:r w:rsidR="00ED2228" w:rsidRPr="00F74E11">
        <w:rPr>
          <w:rFonts w:ascii="Calibri" w:hAnsi="Calibri" w:cs="Calibri"/>
          <w:sz w:val="22"/>
          <w:szCs w:val="22"/>
        </w:rPr>
        <w:t>.</w:t>
      </w:r>
      <w:r w:rsidR="004A7CB2" w:rsidRPr="00F74E11">
        <w:rPr>
          <w:rFonts w:ascii="Calibri" w:hAnsi="Calibri" w:cs="Calibri"/>
          <w:sz w:val="22"/>
          <w:szCs w:val="22"/>
        </w:rPr>
        <w:t>(</w:t>
      </w:r>
      <w:proofErr w:type="gramEnd"/>
      <w:r w:rsidR="004A7CB2" w:rsidRPr="00F74E11">
        <w:rPr>
          <w:rFonts w:ascii="Calibri" w:hAnsi="Calibri" w:cs="Calibri"/>
          <w:sz w:val="22"/>
          <w:szCs w:val="22"/>
        </w:rPr>
        <w:t xml:space="preserve">19) </w:t>
      </w:r>
      <w:r w:rsidRPr="00F74E11">
        <w:rPr>
          <w:rFonts w:ascii="Calibri" w:hAnsi="Calibri" w:cs="Calibri"/>
          <w:sz w:val="22"/>
          <w:szCs w:val="22"/>
        </w:rPr>
        <w:t>Although t</w:t>
      </w:r>
      <w:r w:rsidR="00ED2228" w:rsidRPr="00F74E11">
        <w:rPr>
          <w:rFonts w:ascii="Calibri" w:hAnsi="Calibri" w:cs="Calibri"/>
          <w:sz w:val="22"/>
          <w:szCs w:val="22"/>
        </w:rPr>
        <w:t xml:space="preserve">he inspection teams </w:t>
      </w:r>
      <w:r w:rsidR="00441572" w:rsidRPr="00F74E11">
        <w:rPr>
          <w:rFonts w:ascii="Calibri" w:hAnsi="Calibri" w:cs="Calibri"/>
          <w:sz w:val="22"/>
          <w:szCs w:val="22"/>
        </w:rPr>
        <w:t xml:space="preserve">typically </w:t>
      </w:r>
      <w:r w:rsidR="00ED2228" w:rsidRPr="00F74E11">
        <w:rPr>
          <w:rFonts w:ascii="Calibri" w:hAnsi="Calibri" w:cs="Calibri"/>
          <w:sz w:val="22"/>
          <w:szCs w:val="22"/>
        </w:rPr>
        <w:t xml:space="preserve">plan </w:t>
      </w:r>
      <w:r w:rsidR="00441572" w:rsidRPr="00F74E11">
        <w:rPr>
          <w:rFonts w:ascii="Calibri" w:hAnsi="Calibri" w:cs="Calibri"/>
          <w:sz w:val="22"/>
          <w:szCs w:val="22"/>
        </w:rPr>
        <w:t xml:space="preserve">and announce </w:t>
      </w:r>
      <w:r w:rsidR="00ED2228" w:rsidRPr="00F74E11">
        <w:rPr>
          <w:rFonts w:ascii="Calibri" w:hAnsi="Calibri" w:cs="Calibri"/>
          <w:sz w:val="22"/>
          <w:szCs w:val="22"/>
        </w:rPr>
        <w:t>labor inspections</w:t>
      </w:r>
      <w:r w:rsidR="00C50312" w:rsidRPr="00F74E11">
        <w:rPr>
          <w:rFonts w:ascii="Calibri" w:hAnsi="Calibri" w:cs="Calibri"/>
          <w:sz w:val="22"/>
          <w:szCs w:val="22"/>
        </w:rPr>
        <w:t>,</w:t>
      </w:r>
      <w:r w:rsidR="00ED2228" w:rsidRPr="00F74E11">
        <w:rPr>
          <w:rFonts w:ascii="Calibri" w:hAnsi="Calibri" w:cs="Calibri"/>
          <w:sz w:val="22"/>
          <w:szCs w:val="22"/>
        </w:rPr>
        <w:t xml:space="preserve"> they </w:t>
      </w:r>
      <w:r w:rsidR="00C50312" w:rsidRPr="00F74E11">
        <w:rPr>
          <w:rFonts w:ascii="Calibri" w:hAnsi="Calibri" w:cs="Calibri"/>
          <w:sz w:val="22"/>
          <w:szCs w:val="22"/>
        </w:rPr>
        <w:t xml:space="preserve">are permitted to </w:t>
      </w:r>
      <w:r w:rsidR="00ED2228" w:rsidRPr="00F74E11">
        <w:rPr>
          <w:rFonts w:ascii="Calibri" w:hAnsi="Calibri" w:cs="Calibri"/>
          <w:sz w:val="22"/>
          <w:szCs w:val="22"/>
        </w:rPr>
        <w:t>c</w:t>
      </w:r>
      <w:r w:rsidR="00FF5EAC" w:rsidRPr="00F74E11">
        <w:rPr>
          <w:rFonts w:ascii="Calibri" w:hAnsi="Calibri" w:cs="Calibri"/>
          <w:sz w:val="22"/>
          <w:szCs w:val="22"/>
        </w:rPr>
        <w:t>onduct unannounced inspections. Inspections are typically site visits.</w:t>
      </w:r>
      <w:r w:rsidR="00FF5EAC" w:rsidRPr="00F74E11">
        <w:rPr>
          <w:rFonts w:ascii="Calibri" w:hAnsi="Calibri" w:cs="Calibri"/>
          <w:sz w:val="22"/>
          <w:szCs w:val="22"/>
        </w:rPr>
        <w:fldChar w:fldCharType="begin"/>
      </w:r>
      <w:r w:rsidR="00220550">
        <w:rPr>
          <w:rFonts w:ascii="Calibri" w:hAnsi="Calibri" w:cs="Calibri"/>
          <w:sz w:val="22"/>
          <w:szCs w:val="22"/>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FF5EAC" w:rsidRPr="00F74E11">
        <w:rPr>
          <w:rFonts w:ascii="Calibri" w:hAnsi="Calibri" w:cs="Calibri"/>
          <w:sz w:val="22"/>
          <w:szCs w:val="22"/>
        </w:rPr>
        <w:fldChar w:fldCharType="separate"/>
      </w:r>
      <w:r w:rsidR="00220550">
        <w:rPr>
          <w:rFonts w:ascii="Calibri" w:hAnsi="Calibri" w:cs="Calibri"/>
          <w:noProof/>
          <w:sz w:val="22"/>
          <w:szCs w:val="22"/>
        </w:rPr>
        <w:t>(</w:t>
      </w:r>
      <w:hyperlink w:anchor="_ENREF_19" w:tooltip="U.S. Embassy- Libreville,  #135" w:history="1">
        <w:r w:rsidR="00220550">
          <w:rPr>
            <w:rFonts w:ascii="Calibri" w:hAnsi="Calibri" w:cs="Calibri"/>
            <w:noProof/>
            <w:sz w:val="22"/>
            <w:szCs w:val="22"/>
          </w:rPr>
          <w:t>19</w:t>
        </w:r>
      </w:hyperlink>
      <w:r w:rsidR="00220550">
        <w:rPr>
          <w:rFonts w:ascii="Calibri" w:hAnsi="Calibri" w:cs="Calibri"/>
          <w:noProof/>
          <w:sz w:val="22"/>
          <w:szCs w:val="22"/>
        </w:rPr>
        <w:t>)</w:t>
      </w:r>
      <w:r w:rsidR="00FF5EAC" w:rsidRPr="00F74E11">
        <w:rPr>
          <w:rFonts w:ascii="Calibri" w:hAnsi="Calibri" w:cs="Calibri"/>
          <w:sz w:val="22"/>
          <w:szCs w:val="22"/>
        </w:rPr>
        <w:fldChar w:fldCharType="end"/>
      </w:r>
    </w:p>
    <w:p w14:paraId="1F0C51E1" w14:textId="77777777" w:rsidR="00305C14" w:rsidRPr="00F74E11" w:rsidRDefault="00305C14" w:rsidP="00ED2228">
      <w:pPr>
        <w:rPr>
          <w:rFonts w:ascii="Calibri" w:hAnsi="Calibri" w:cs="Calibri"/>
          <w:sz w:val="22"/>
          <w:szCs w:val="22"/>
        </w:rPr>
      </w:pPr>
    </w:p>
    <w:p w14:paraId="36ADF5F6" w14:textId="777249D1" w:rsidR="00370BDA" w:rsidRPr="00F74E11" w:rsidRDefault="00B7076C" w:rsidP="000E4DFC">
      <w:pPr>
        <w:rPr>
          <w:rFonts w:ascii="Calibri" w:hAnsi="Calibri" w:cs="Calibri"/>
          <w:sz w:val="22"/>
          <w:szCs w:val="22"/>
        </w:rPr>
      </w:pPr>
      <w:r w:rsidRPr="00F74E11">
        <w:rPr>
          <w:rFonts w:ascii="Calibri" w:hAnsi="Calibri" w:cs="Calibri"/>
          <w:sz w:val="22"/>
          <w:szCs w:val="22"/>
        </w:rPr>
        <w:t>C</w:t>
      </w:r>
      <w:r w:rsidR="00370BDA" w:rsidRPr="00F74E11">
        <w:rPr>
          <w:rFonts w:ascii="Calibri" w:hAnsi="Calibri" w:cs="Calibri"/>
          <w:sz w:val="22"/>
          <w:szCs w:val="22"/>
        </w:rPr>
        <w:t xml:space="preserve">hildren </w:t>
      </w:r>
      <w:r w:rsidR="00305C14" w:rsidRPr="00F74E11">
        <w:rPr>
          <w:rFonts w:ascii="Calibri" w:hAnsi="Calibri" w:cs="Calibri"/>
          <w:sz w:val="22"/>
          <w:szCs w:val="22"/>
        </w:rPr>
        <w:t xml:space="preserve">found by the Department of Labor Inspection </w:t>
      </w:r>
      <w:r w:rsidRPr="00F74E11">
        <w:rPr>
          <w:rFonts w:ascii="Calibri" w:hAnsi="Calibri" w:cs="Calibri"/>
          <w:sz w:val="22"/>
          <w:szCs w:val="22"/>
        </w:rPr>
        <w:t xml:space="preserve">are referred </w:t>
      </w:r>
      <w:r w:rsidR="00370BDA" w:rsidRPr="00F74E11">
        <w:rPr>
          <w:rFonts w:ascii="Calibri" w:hAnsi="Calibri" w:cs="Calibri"/>
          <w:sz w:val="22"/>
          <w:szCs w:val="22"/>
        </w:rPr>
        <w:t>to the Department of Social Services within</w:t>
      </w:r>
      <w:r w:rsidR="0099047D" w:rsidRPr="00F74E11">
        <w:rPr>
          <w:rFonts w:ascii="Calibri" w:hAnsi="Calibri" w:cs="Calibri"/>
          <w:sz w:val="22"/>
          <w:szCs w:val="22"/>
        </w:rPr>
        <w:t xml:space="preserve"> </w:t>
      </w:r>
      <w:r w:rsidR="00FF5EAC" w:rsidRPr="00F74E11">
        <w:rPr>
          <w:rFonts w:ascii="Calibri" w:hAnsi="Calibri" w:cs="Calibri"/>
          <w:sz w:val="22"/>
          <w:szCs w:val="22"/>
        </w:rPr>
        <w:t>the Ministry of Labor and Social Affairs</w:t>
      </w:r>
      <w:r w:rsidR="00C50312" w:rsidRPr="00F74E11">
        <w:rPr>
          <w:rFonts w:ascii="Calibri" w:hAnsi="Calibri" w:cs="Calibri"/>
          <w:sz w:val="22"/>
          <w:szCs w:val="22"/>
        </w:rPr>
        <w:t xml:space="preserve"> for </w:t>
      </w:r>
      <w:r w:rsidR="0064544B" w:rsidRPr="00F74E11">
        <w:rPr>
          <w:rFonts w:ascii="Calibri" w:hAnsi="Calibri" w:cs="Calibri"/>
          <w:sz w:val="22"/>
          <w:szCs w:val="22"/>
        </w:rPr>
        <w:t>counseling and integration into recreational and educational activities</w:t>
      </w:r>
      <w:r w:rsidR="00FF5EAC" w:rsidRPr="00F74E11">
        <w:rPr>
          <w:rFonts w:ascii="Calibri" w:hAnsi="Calibri" w:cs="Calibri"/>
          <w:sz w:val="22"/>
          <w:szCs w:val="22"/>
        </w:rPr>
        <w:t>.</w:t>
      </w:r>
      <w:r w:rsidR="00FF5EAC" w:rsidRPr="00F74E11">
        <w:rPr>
          <w:rFonts w:ascii="Calibri" w:hAnsi="Calibri" w:cs="Calibri"/>
          <w:sz w:val="22"/>
          <w:szCs w:val="22"/>
        </w:rPr>
        <w:fldChar w:fldCharType="begin"/>
      </w:r>
      <w:r w:rsidR="00220550">
        <w:rPr>
          <w:rFonts w:ascii="Calibri" w:hAnsi="Calibri" w:cs="Calibri"/>
          <w:sz w:val="22"/>
          <w:szCs w:val="22"/>
        </w:rPr>
        <w:instrText xml:space="preserve"> ADDIN EN.CITE &lt;EndNote&gt;&lt;Cite&gt;&lt;Author&gt;U.S. Embassy- Libreville&lt;/Author&gt;&lt;RecNum&gt;135&lt;/RecNum&gt;&lt;DisplayText&gt;(19, 20)&lt;/DisplayText&gt;&lt;record&gt;&lt;rec-number&gt;135&lt;/rec-number&gt;&lt;foreign-keys&gt;&lt;key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Príncipe&lt;/keyword&gt;&lt;/keywords&gt;&lt;dates&gt;&lt;/dates&gt;&lt;urls&gt;&lt;/urls&gt;&lt;/record&gt;&lt;/Cite&gt;&lt;Cite&gt;&lt;Author&gt;U.S. Embassy-Libreville official&lt;/Author&gt;&lt;Year&gt;2015&lt;/Year&gt;&lt;RecNum&gt;137&lt;/RecNum&gt;&lt;record&gt;&lt;rec-number&gt;137&lt;/rec-number&gt;&lt;foreign-keys&gt;&lt;key app="EN" db-id="50e2tv9dixx99kewpvbxw2dnzrv0fazaawer"&gt;137&lt;/key&gt;&lt;/foreign-keys&gt;&lt;ref-type name="Personal Communication"&gt;26&lt;/ref-type&gt;&lt;contributors&gt;&lt;authors&gt;&lt;author&gt;U.S. Embassy-Libreville official,&lt;/author&gt;&lt;/authors&gt;&lt;secondary-authors&gt;&lt;author&gt;USDOL official,&lt;/author&gt;&lt;/secondary-authors&gt;&lt;/contributors&gt;&lt;titles&gt;&lt;/titles&gt;&lt;keywords&gt;&lt;keyword&gt;São Tomé and Príncipe&lt;/keyword&gt;&lt;/keywords&gt;&lt;dates&gt;&lt;year&gt;2015&lt;/year&gt;&lt;pub-dates&gt;&lt;date&gt;April 17,&lt;/date&gt;&lt;/pub-dates&gt;&lt;/dates&gt;&lt;work-type&gt;E-mail communication to&lt;/work-type&gt;&lt;urls&gt;&lt;/urls&gt;&lt;/record&gt;&lt;/Cite&gt;&lt;/EndNote&gt;</w:instrText>
      </w:r>
      <w:r w:rsidR="00FF5EAC" w:rsidRPr="00F74E11">
        <w:rPr>
          <w:rFonts w:ascii="Calibri" w:hAnsi="Calibri" w:cs="Calibri"/>
          <w:sz w:val="22"/>
          <w:szCs w:val="22"/>
        </w:rPr>
        <w:fldChar w:fldCharType="separate"/>
      </w:r>
      <w:r w:rsidR="00220550">
        <w:rPr>
          <w:rFonts w:ascii="Calibri" w:hAnsi="Calibri" w:cs="Calibri"/>
          <w:noProof/>
          <w:sz w:val="22"/>
          <w:szCs w:val="22"/>
        </w:rPr>
        <w:t>(</w:t>
      </w:r>
      <w:hyperlink w:anchor="_ENREF_19" w:tooltip="U.S. Embassy- Libreville,  #135" w:history="1">
        <w:r w:rsidR="00220550">
          <w:rPr>
            <w:rFonts w:ascii="Calibri" w:hAnsi="Calibri" w:cs="Calibri"/>
            <w:noProof/>
            <w:sz w:val="22"/>
            <w:szCs w:val="22"/>
          </w:rPr>
          <w:t>19</w:t>
        </w:r>
      </w:hyperlink>
      <w:r w:rsidR="00220550">
        <w:rPr>
          <w:rFonts w:ascii="Calibri" w:hAnsi="Calibri" w:cs="Calibri"/>
          <w:noProof/>
          <w:sz w:val="22"/>
          <w:szCs w:val="22"/>
        </w:rPr>
        <w:t xml:space="preserve">, </w:t>
      </w:r>
      <w:hyperlink w:anchor="_ENREF_20" w:tooltip="U.S. Embassy-Libreville official, 2015 #137" w:history="1">
        <w:r w:rsidR="00220550">
          <w:rPr>
            <w:rFonts w:ascii="Calibri" w:hAnsi="Calibri" w:cs="Calibri"/>
            <w:noProof/>
            <w:sz w:val="22"/>
            <w:szCs w:val="22"/>
          </w:rPr>
          <w:t>20</w:t>
        </w:r>
      </w:hyperlink>
      <w:r w:rsidR="00220550">
        <w:rPr>
          <w:rFonts w:ascii="Calibri" w:hAnsi="Calibri" w:cs="Calibri"/>
          <w:noProof/>
          <w:sz w:val="22"/>
          <w:szCs w:val="22"/>
        </w:rPr>
        <w:t>)</w:t>
      </w:r>
      <w:r w:rsidR="00FF5EAC" w:rsidRPr="00F74E11">
        <w:rPr>
          <w:rFonts w:ascii="Calibri" w:hAnsi="Calibri" w:cs="Calibri"/>
          <w:sz w:val="22"/>
          <w:szCs w:val="22"/>
        </w:rPr>
        <w:fldChar w:fldCharType="end"/>
      </w:r>
    </w:p>
    <w:p w14:paraId="4AC1B44F" w14:textId="77777777" w:rsidR="00FF6672" w:rsidRPr="00F74E11" w:rsidRDefault="00FF6672" w:rsidP="00A731C7">
      <w:pPr>
        <w:autoSpaceDE w:val="0"/>
        <w:autoSpaceDN w:val="0"/>
        <w:adjustRightInd w:val="0"/>
        <w:rPr>
          <w:rFonts w:ascii="Calibri" w:hAnsi="Calibri" w:cs="Calibri"/>
          <w:sz w:val="22"/>
          <w:szCs w:val="22"/>
        </w:rPr>
      </w:pPr>
    </w:p>
    <w:p w14:paraId="042F21A8" w14:textId="77777777" w:rsidR="009B6476" w:rsidRPr="00F74E11" w:rsidRDefault="009B6476" w:rsidP="00756A71">
      <w:pPr>
        <w:rPr>
          <w:rFonts w:ascii="Calibri" w:hAnsi="Calibri" w:cs="Calibri"/>
          <w:b/>
          <w:i/>
          <w:sz w:val="22"/>
          <w:szCs w:val="22"/>
        </w:rPr>
      </w:pPr>
      <w:r w:rsidRPr="00F74E11">
        <w:rPr>
          <w:rFonts w:ascii="Calibri" w:hAnsi="Calibri" w:cs="Calibri"/>
          <w:b/>
          <w:i/>
          <w:sz w:val="22"/>
          <w:szCs w:val="22"/>
        </w:rPr>
        <w:t>Criminal Law Enforcement</w:t>
      </w:r>
    </w:p>
    <w:p w14:paraId="1F2ACD2D" w14:textId="77777777" w:rsidR="00293BF9" w:rsidRPr="00F74E11" w:rsidRDefault="00293BF9" w:rsidP="00FE3712">
      <w:pPr>
        <w:rPr>
          <w:rFonts w:ascii="Calibri" w:hAnsi="Calibri" w:cs="Calibri"/>
          <w:sz w:val="22"/>
          <w:szCs w:val="22"/>
        </w:rPr>
      </w:pPr>
    </w:p>
    <w:p w14:paraId="480DF217" w14:textId="21261555" w:rsidR="00293BF9" w:rsidRPr="00F92C9B" w:rsidRDefault="00CC5CA7" w:rsidP="000E4DFC">
      <w:pPr>
        <w:autoSpaceDE w:val="0"/>
        <w:autoSpaceDN w:val="0"/>
        <w:adjustRightInd w:val="0"/>
        <w:rPr>
          <w:rFonts w:ascii="Calibri" w:eastAsia="Calibri" w:hAnsi="Calibri" w:cs="Calibri"/>
          <w:sz w:val="22"/>
          <w:szCs w:val="22"/>
        </w:rPr>
      </w:pPr>
      <w:r w:rsidRPr="00F74E11">
        <w:rPr>
          <w:rFonts w:ascii="Calibri" w:eastAsia="Calibri" w:hAnsi="Calibri" w:cs="Calibri"/>
          <w:sz w:val="22"/>
          <w:szCs w:val="22"/>
        </w:rPr>
        <w:t>I</w:t>
      </w:r>
      <w:r w:rsidR="00FF5EAC" w:rsidRPr="00F74E11">
        <w:rPr>
          <w:rFonts w:ascii="Calibri" w:eastAsia="Calibri" w:hAnsi="Calibri" w:cs="Calibri"/>
          <w:sz w:val="22"/>
          <w:szCs w:val="22"/>
        </w:rPr>
        <w:t>nformation on the number of investigators responsible for enforcing criminal laws on the worst forms of child labor was not available. Investigators did not receive training on the relevant worst forms of child labor during the reporting period.</w:t>
      </w:r>
      <w:r w:rsidR="00FF5EAC" w:rsidRPr="00F74E11">
        <w:rPr>
          <w:rFonts w:ascii="Calibri" w:eastAsia="Calibri" w:hAnsi="Calibri" w:cs="Calibri"/>
          <w:sz w:val="22"/>
          <w:szCs w:val="22"/>
        </w:rPr>
        <w:fldChar w:fldCharType="begin"/>
      </w:r>
      <w:r w:rsidR="00220550">
        <w:rPr>
          <w:rFonts w:ascii="Calibri" w:eastAsia="Calibri" w:hAnsi="Calibri" w:cs="Calibri"/>
          <w:sz w:val="22"/>
          <w:szCs w:val="22"/>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FF5EAC" w:rsidRPr="00F74E11">
        <w:rPr>
          <w:rFonts w:ascii="Calibri" w:eastAsia="Calibri" w:hAnsi="Calibri" w:cs="Calibri"/>
          <w:sz w:val="22"/>
          <w:szCs w:val="22"/>
        </w:rPr>
        <w:fldChar w:fldCharType="separate"/>
      </w:r>
      <w:r w:rsidR="00220550">
        <w:rPr>
          <w:rFonts w:ascii="Calibri" w:eastAsia="Calibri" w:hAnsi="Calibri" w:cs="Calibri"/>
          <w:noProof/>
          <w:sz w:val="22"/>
          <w:szCs w:val="22"/>
        </w:rPr>
        <w:t>(</w:t>
      </w:r>
      <w:hyperlink w:anchor="_ENREF_19" w:tooltip="U.S. Embassy- Libreville,  #135" w:history="1">
        <w:r w:rsidR="00220550">
          <w:rPr>
            <w:rFonts w:ascii="Calibri" w:eastAsia="Calibri" w:hAnsi="Calibri" w:cs="Calibri"/>
            <w:noProof/>
            <w:sz w:val="22"/>
            <w:szCs w:val="22"/>
          </w:rPr>
          <w:t>19</w:t>
        </w:r>
      </w:hyperlink>
      <w:r w:rsidR="00220550">
        <w:rPr>
          <w:rFonts w:ascii="Calibri" w:eastAsia="Calibri" w:hAnsi="Calibri" w:cs="Calibri"/>
          <w:noProof/>
          <w:sz w:val="22"/>
          <w:szCs w:val="22"/>
        </w:rPr>
        <w:t>)</w:t>
      </w:r>
      <w:r w:rsidR="00FF5EAC" w:rsidRPr="00F74E11">
        <w:rPr>
          <w:rFonts w:ascii="Calibri" w:eastAsia="Calibri" w:hAnsi="Calibri" w:cs="Calibri"/>
          <w:sz w:val="22"/>
          <w:szCs w:val="22"/>
        </w:rPr>
        <w:fldChar w:fldCharType="end"/>
      </w:r>
      <w:r w:rsidR="00FF5EAC" w:rsidRPr="00F74E11">
        <w:rPr>
          <w:rFonts w:ascii="Calibri" w:eastAsia="Calibri" w:hAnsi="Calibri" w:cs="Calibri"/>
          <w:sz w:val="22"/>
          <w:szCs w:val="22"/>
        </w:rPr>
        <w:t xml:space="preserve"> According to the Government, there were no reported cases</w:t>
      </w:r>
      <w:r w:rsidR="004E27A2" w:rsidRPr="00F74E11">
        <w:rPr>
          <w:rFonts w:ascii="Calibri" w:eastAsia="Calibri" w:hAnsi="Calibri" w:cs="Calibri"/>
          <w:sz w:val="22"/>
          <w:szCs w:val="22"/>
        </w:rPr>
        <w:t>,</w:t>
      </w:r>
      <w:r w:rsidR="00FF5EAC" w:rsidRPr="00F74E11">
        <w:rPr>
          <w:rFonts w:ascii="Calibri" w:eastAsia="Calibri" w:hAnsi="Calibri" w:cs="Calibri"/>
          <w:sz w:val="22"/>
          <w:szCs w:val="22"/>
        </w:rPr>
        <w:t xml:space="preserve"> </w:t>
      </w:r>
      <w:r w:rsidR="00FF5EAC" w:rsidRPr="00F74E11">
        <w:rPr>
          <w:rFonts w:ascii="Calibri" w:eastAsia="Calibri" w:hAnsi="Calibri" w:cs="Calibri"/>
          <w:sz w:val="22"/>
          <w:szCs w:val="22"/>
        </w:rPr>
        <w:lastRenderedPageBreak/>
        <w:t>investigations</w:t>
      </w:r>
      <w:r w:rsidR="004E27A2" w:rsidRPr="00F74E11">
        <w:rPr>
          <w:rFonts w:ascii="Calibri" w:eastAsia="Calibri" w:hAnsi="Calibri" w:cs="Calibri"/>
          <w:sz w:val="22"/>
          <w:szCs w:val="22"/>
        </w:rPr>
        <w:t>,</w:t>
      </w:r>
      <w:r w:rsidR="00FF5EAC" w:rsidRPr="00F74E11">
        <w:rPr>
          <w:rFonts w:ascii="Calibri" w:eastAsia="Calibri" w:hAnsi="Calibri" w:cs="Calibri"/>
          <w:sz w:val="22"/>
          <w:szCs w:val="22"/>
        </w:rPr>
        <w:t xml:space="preserve"> or prosecutions</w:t>
      </w:r>
      <w:r w:rsidRPr="00F74E11">
        <w:rPr>
          <w:rFonts w:ascii="Calibri" w:eastAsia="Calibri" w:hAnsi="Calibri" w:cs="Calibri"/>
          <w:sz w:val="22"/>
          <w:szCs w:val="22"/>
        </w:rPr>
        <w:t xml:space="preserve"> involving the worst forms of child labor during the reporting period</w:t>
      </w:r>
      <w:r>
        <w:rPr>
          <w:rFonts w:ascii="Calibri" w:eastAsia="Calibri" w:hAnsi="Calibri" w:cs="Calibri"/>
          <w:sz w:val="22"/>
          <w:szCs w:val="22"/>
        </w:rPr>
        <w:t>. Ministry of Justice and Human Rights officials c</w:t>
      </w:r>
      <w:r w:rsidR="0064544B">
        <w:rPr>
          <w:rFonts w:ascii="Calibri" w:eastAsia="Calibri" w:hAnsi="Calibri" w:cs="Calibri"/>
          <w:sz w:val="22"/>
          <w:szCs w:val="22"/>
        </w:rPr>
        <w:t>an refer</w:t>
      </w:r>
      <w:r>
        <w:rPr>
          <w:rFonts w:ascii="Calibri" w:eastAsia="Calibri" w:hAnsi="Calibri" w:cs="Calibri"/>
          <w:sz w:val="22"/>
          <w:szCs w:val="22"/>
        </w:rPr>
        <w:t xml:space="preserve"> child victim</w:t>
      </w:r>
      <w:r w:rsidR="0064544B">
        <w:rPr>
          <w:rFonts w:ascii="Calibri" w:eastAsia="Calibri" w:hAnsi="Calibri" w:cs="Calibri"/>
          <w:sz w:val="22"/>
          <w:szCs w:val="22"/>
        </w:rPr>
        <w:t>s</w:t>
      </w:r>
      <w:r>
        <w:rPr>
          <w:rFonts w:ascii="Calibri" w:eastAsia="Calibri" w:hAnsi="Calibri" w:cs="Calibri"/>
          <w:sz w:val="22"/>
          <w:szCs w:val="22"/>
        </w:rPr>
        <w:t xml:space="preserve"> to the Department of Social Services within the Ministry of </w:t>
      </w:r>
      <w:r w:rsidR="005459CD">
        <w:rPr>
          <w:rFonts w:ascii="Calibri" w:eastAsia="Calibri" w:hAnsi="Calibri" w:cs="Calibri"/>
          <w:sz w:val="22"/>
          <w:szCs w:val="22"/>
        </w:rPr>
        <w:t>L</w:t>
      </w:r>
      <w:r>
        <w:rPr>
          <w:rFonts w:ascii="Calibri" w:eastAsia="Calibri" w:hAnsi="Calibri" w:cs="Calibri"/>
          <w:sz w:val="22"/>
          <w:szCs w:val="22"/>
        </w:rPr>
        <w:t>abor and Social Affairs</w:t>
      </w:r>
      <w:r w:rsidR="0064544B">
        <w:rPr>
          <w:rFonts w:ascii="Calibri" w:eastAsia="Calibri" w:hAnsi="Calibri" w:cs="Calibri"/>
          <w:sz w:val="22"/>
          <w:szCs w:val="22"/>
        </w:rPr>
        <w:t xml:space="preserve"> </w:t>
      </w:r>
      <w:r w:rsidR="0064544B">
        <w:rPr>
          <w:rFonts w:ascii="Calibri" w:hAnsi="Calibri" w:cs="Calibri"/>
          <w:sz w:val="22"/>
          <w:szCs w:val="22"/>
        </w:rPr>
        <w:t>for counseling and integration into recreational and educational activities</w:t>
      </w:r>
      <w:r>
        <w:rPr>
          <w:rFonts w:ascii="Calibri" w:eastAsia="Calibri" w:hAnsi="Calibri" w:cs="Calibri"/>
          <w:sz w:val="22"/>
          <w:szCs w:val="22"/>
        </w:rPr>
        <w:t>.</w:t>
      </w:r>
      <w:r>
        <w:rPr>
          <w:rFonts w:ascii="Calibri" w:eastAsia="Calibri" w:hAnsi="Calibri" w:cs="Calibri"/>
          <w:sz w:val="22"/>
          <w:szCs w:val="22"/>
        </w:rPr>
        <w:fldChar w:fldCharType="begin"/>
      </w:r>
      <w:r w:rsidR="00220550">
        <w:rPr>
          <w:rFonts w:ascii="Calibri" w:eastAsia="Calibri" w:hAnsi="Calibri" w:cs="Calibri"/>
          <w:sz w:val="22"/>
          <w:szCs w:val="22"/>
        </w:rPr>
        <w:instrText xml:space="preserve"> ADDIN EN.CITE &lt;EndNote&gt;&lt;Cite&gt;&lt;Author&gt;U.S. Embassy- Libreville&lt;/Author&gt;&lt;RecNum&gt;135&lt;/RecNum&gt;&lt;DisplayText&gt;(19, 20)&lt;/DisplayText&gt;&lt;record&gt;&lt;rec-number&gt;135&lt;/rec-number&gt;&lt;foreign-keys&gt;&lt;key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Príncipe&lt;/keyword&gt;&lt;/keywords&gt;&lt;dates&gt;&lt;/dates&gt;&lt;urls&gt;&lt;/urls&gt;&lt;/record&gt;&lt;/Cite&gt;&lt;Cite&gt;&lt;Author&gt;U.S. Embassy-Libreville official&lt;/Author&gt;&lt;Year&gt;2015&lt;/Year&gt;&lt;RecNum&gt;137&lt;/RecNum&gt;&lt;record&gt;&lt;rec-number&gt;137&lt;/rec-number&gt;&lt;foreign-keys&gt;&lt;key app="EN" db-id="50e2tv9dixx99kewpvbxw2dnzrv0fazaawer"&gt;137&lt;/key&gt;&lt;/foreign-keys&gt;&lt;ref-type name="Personal Communication"&gt;26&lt;/ref-type&gt;&lt;contributors&gt;&lt;authors&gt;&lt;author&gt;U.S. Embassy-Libreville official,&lt;/author&gt;&lt;/authors&gt;&lt;secondary-authors&gt;&lt;author&gt;USDOL official,&lt;/author&gt;&lt;/secondary-authors&gt;&lt;/contributors&gt;&lt;titles&gt;&lt;/titles&gt;&lt;keywords&gt;&lt;keyword&gt;São Tomé and Príncipe&lt;/keyword&gt;&lt;/keywords&gt;&lt;dates&gt;&lt;year&gt;2015&lt;/year&gt;&lt;pub-dates&gt;&lt;date&gt;April 17,&lt;/date&gt;&lt;/pub-dates&gt;&lt;/dates&gt;&lt;work-type&gt;E-mail communication to&lt;/work-type&gt;&lt;urls&gt;&lt;/urls&gt;&lt;/record&gt;&lt;/Cite&gt;&lt;/EndNote&gt;</w:instrText>
      </w:r>
      <w:r>
        <w:rPr>
          <w:rFonts w:ascii="Calibri" w:eastAsia="Calibri" w:hAnsi="Calibri" w:cs="Calibri"/>
          <w:sz w:val="22"/>
          <w:szCs w:val="22"/>
        </w:rPr>
        <w:fldChar w:fldCharType="separate"/>
      </w:r>
      <w:r w:rsidR="00220550">
        <w:rPr>
          <w:rFonts w:ascii="Calibri" w:eastAsia="Calibri" w:hAnsi="Calibri" w:cs="Calibri"/>
          <w:noProof/>
          <w:sz w:val="22"/>
          <w:szCs w:val="22"/>
        </w:rPr>
        <w:t>(</w:t>
      </w:r>
      <w:hyperlink w:anchor="_ENREF_19" w:tooltip="U.S. Embassy- Libreville,  #135" w:history="1">
        <w:r w:rsidR="00220550">
          <w:rPr>
            <w:rFonts w:ascii="Calibri" w:eastAsia="Calibri" w:hAnsi="Calibri" w:cs="Calibri"/>
            <w:noProof/>
            <w:sz w:val="22"/>
            <w:szCs w:val="22"/>
          </w:rPr>
          <w:t>19</w:t>
        </w:r>
      </w:hyperlink>
      <w:r w:rsidR="00220550">
        <w:rPr>
          <w:rFonts w:ascii="Calibri" w:eastAsia="Calibri" w:hAnsi="Calibri" w:cs="Calibri"/>
          <w:noProof/>
          <w:sz w:val="22"/>
          <w:szCs w:val="22"/>
        </w:rPr>
        <w:t xml:space="preserve">, </w:t>
      </w:r>
      <w:hyperlink w:anchor="_ENREF_20" w:tooltip="U.S. Embassy-Libreville official, 2015 #137" w:history="1">
        <w:r w:rsidR="00220550">
          <w:rPr>
            <w:rFonts w:ascii="Calibri" w:eastAsia="Calibri" w:hAnsi="Calibri" w:cs="Calibri"/>
            <w:noProof/>
            <w:sz w:val="22"/>
            <w:szCs w:val="22"/>
          </w:rPr>
          <w:t>20</w:t>
        </w:r>
      </w:hyperlink>
      <w:r w:rsidR="00220550">
        <w:rPr>
          <w:rFonts w:ascii="Calibri" w:eastAsia="Calibri" w:hAnsi="Calibri" w:cs="Calibri"/>
          <w:noProof/>
          <w:sz w:val="22"/>
          <w:szCs w:val="22"/>
        </w:rPr>
        <w:t>)</w:t>
      </w:r>
      <w:r>
        <w:rPr>
          <w:rFonts w:ascii="Calibri" w:eastAsia="Calibri" w:hAnsi="Calibri" w:cs="Calibri"/>
          <w:sz w:val="22"/>
          <w:szCs w:val="22"/>
        </w:rPr>
        <w:fldChar w:fldCharType="end"/>
      </w:r>
    </w:p>
    <w:p w14:paraId="5A0D45C7" w14:textId="77777777" w:rsidR="009B6476" w:rsidRPr="00F92C9B" w:rsidRDefault="009B6476" w:rsidP="00756A71">
      <w:pPr>
        <w:rPr>
          <w:rFonts w:ascii="Calibri" w:hAnsi="Calibri" w:cs="Calibri"/>
          <w:sz w:val="22"/>
          <w:szCs w:val="22"/>
        </w:rPr>
      </w:pPr>
    </w:p>
    <w:p w14:paraId="4A3AD2F0" w14:textId="77777777" w:rsidR="009B6476" w:rsidRPr="00F92C9B" w:rsidRDefault="009B6476" w:rsidP="00756A71">
      <w:pPr>
        <w:pStyle w:val="Heading1"/>
        <w:numPr>
          <w:ilvl w:val="0"/>
          <w:numId w:val="13"/>
        </w:numPr>
        <w:spacing w:before="0" w:after="0"/>
        <w:ind w:left="450" w:hanging="450"/>
        <w:rPr>
          <w:rFonts w:ascii="Calibri" w:hAnsi="Calibri" w:cs="Calibri"/>
          <w:sz w:val="22"/>
          <w:szCs w:val="22"/>
          <w:lang w:val="en-US"/>
        </w:rPr>
      </w:pPr>
      <w:r w:rsidRPr="00F92C9B">
        <w:rPr>
          <w:rFonts w:ascii="Calibri" w:hAnsi="Calibri" w:cs="Calibri"/>
          <w:sz w:val="22"/>
          <w:szCs w:val="22"/>
          <w:lang w:val="en-US"/>
        </w:rPr>
        <w:t xml:space="preserve">Coordination of Government Efforts on the Worst Forms of Child Labor </w:t>
      </w:r>
    </w:p>
    <w:p w14:paraId="4DBB0D64" w14:textId="77777777" w:rsidR="003265B2" w:rsidRPr="002B22F4" w:rsidRDefault="003265B2" w:rsidP="00756A71">
      <w:pPr>
        <w:rPr>
          <w:rFonts w:ascii="Calibri" w:hAnsi="Calibri"/>
          <w:sz w:val="22"/>
          <w:szCs w:val="22"/>
        </w:rPr>
      </w:pPr>
    </w:p>
    <w:p w14:paraId="1BFD84C1" w14:textId="77777777" w:rsidR="002A6C0D" w:rsidRPr="00F92C9B" w:rsidRDefault="000445F4">
      <w:pPr>
        <w:autoSpaceDE w:val="0"/>
        <w:autoSpaceDN w:val="0"/>
        <w:adjustRightInd w:val="0"/>
        <w:rPr>
          <w:rFonts w:ascii="Calibri" w:eastAsia="Calibri" w:hAnsi="Calibri" w:cs="Calibri"/>
          <w:sz w:val="22"/>
          <w:szCs w:val="22"/>
        </w:rPr>
      </w:pPr>
      <w:r w:rsidRPr="00F92C9B">
        <w:rPr>
          <w:rFonts w:ascii="Calibri" w:eastAsia="Calibri" w:hAnsi="Calibri" w:cs="Calibri"/>
          <w:sz w:val="22"/>
          <w:szCs w:val="22"/>
        </w:rPr>
        <w:t>The Government has established mechanisms to coordinate its efforts to address child labor, including its worst forms (Table 6)</w:t>
      </w:r>
      <w:r w:rsidR="0037753A">
        <w:rPr>
          <w:rFonts w:ascii="Calibri" w:eastAsia="Calibri" w:hAnsi="Calibri" w:cs="Calibri"/>
          <w:sz w:val="22"/>
          <w:szCs w:val="22"/>
        </w:rPr>
        <w:t>.</w:t>
      </w:r>
    </w:p>
    <w:p w14:paraId="67DAA844" w14:textId="77777777" w:rsidR="007F6D13" w:rsidRPr="00F92C9B" w:rsidRDefault="007F6D13" w:rsidP="007F6D13">
      <w:pPr>
        <w:pStyle w:val="CommentText"/>
      </w:pPr>
    </w:p>
    <w:p w14:paraId="4A7635D5" w14:textId="77777777" w:rsidR="002A6C0D" w:rsidRPr="00F92C9B" w:rsidRDefault="000445F4">
      <w:pPr>
        <w:keepNext/>
        <w:rPr>
          <w:rFonts w:ascii="Calibri" w:hAnsi="Calibri" w:cs="Calibri"/>
          <w:b/>
          <w:bCs/>
          <w:sz w:val="22"/>
          <w:szCs w:val="22"/>
        </w:rPr>
      </w:pPr>
      <w:proofErr w:type="gramStart"/>
      <w:r w:rsidRPr="00F92C9B">
        <w:rPr>
          <w:rFonts w:ascii="Calibri" w:hAnsi="Calibri" w:cs="Calibri"/>
          <w:b/>
          <w:bCs/>
          <w:sz w:val="22"/>
          <w:szCs w:val="22"/>
        </w:rPr>
        <w:t>Table 6.</w:t>
      </w:r>
      <w:proofErr w:type="gramEnd"/>
      <w:r w:rsidRPr="00F92C9B">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7F6D13" w:rsidRPr="00F92C9B" w14:paraId="66F0BFD1" w14:textId="77777777" w:rsidTr="004873A9">
        <w:tc>
          <w:tcPr>
            <w:tcW w:w="2628" w:type="dxa"/>
            <w:shd w:val="clear" w:color="auto" w:fill="DAEEF3"/>
          </w:tcPr>
          <w:p w14:paraId="33FC1342" w14:textId="77777777" w:rsidR="002A6C0D" w:rsidRPr="00F92C9B" w:rsidRDefault="007F6D13" w:rsidP="004873A9">
            <w:pPr>
              <w:keepNext/>
              <w:rPr>
                <w:rFonts w:ascii="Calibri" w:hAnsi="Calibri" w:cs="Calibri"/>
                <w:b/>
                <w:sz w:val="20"/>
                <w:szCs w:val="20"/>
              </w:rPr>
            </w:pPr>
            <w:r w:rsidRPr="00F92C9B">
              <w:rPr>
                <w:rFonts w:ascii="Calibri" w:hAnsi="Calibri" w:cs="Calibri"/>
                <w:b/>
                <w:sz w:val="20"/>
                <w:szCs w:val="20"/>
              </w:rPr>
              <w:t>Coordinating Body</w:t>
            </w:r>
          </w:p>
        </w:tc>
        <w:tc>
          <w:tcPr>
            <w:tcW w:w="6840" w:type="dxa"/>
            <w:shd w:val="clear" w:color="auto" w:fill="DAEEF3"/>
          </w:tcPr>
          <w:p w14:paraId="687B8D83" w14:textId="77777777" w:rsidR="002A6C0D" w:rsidRPr="00F92C9B" w:rsidRDefault="009472B6" w:rsidP="004873A9">
            <w:pPr>
              <w:keepNext/>
              <w:rPr>
                <w:rFonts w:ascii="Calibri" w:hAnsi="Calibri" w:cs="Calibri"/>
                <w:b/>
                <w:sz w:val="20"/>
                <w:szCs w:val="20"/>
              </w:rPr>
            </w:pPr>
            <w:r w:rsidRPr="00F92C9B">
              <w:rPr>
                <w:rFonts w:ascii="Calibri" w:hAnsi="Calibri" w:cs="Calibri"/>
                <w:b/>
                <w:sz w:val="20"/>
                <w:szCs w:val="20"/>
              </w:rPr>
              <w:t xml:space="preserve">Role &amp; Description </w:t>
            </w:r>
          </w:p>
        </w:tc>
      </w:tr>
      <w:tr w:rsidR="00F04E68" w:rsidRPr="00F92C9B" w14:paraId="39D05092" w14:textId="77777777" w:rsidTr="004873A9">
        <w:tc>
          <w:tcPr>
            <w:tcW w:w="2628" w:type="dxa"/>
          </w:tcPr>
          <w:p w14:paraId="3CFB9DFA" w14:textId="77777777" w:rsidR="00F04E68" w:rsidRPr="00F92C9B" w:rsidRDefault="00F04E68" w:rsidP="00D94773">
            <w:pPr>
              <w:rPr>
                <w:rFonts w:ascii="Calibri" w:hAnsi="Calibri" w:cs="Calibri"/>
                <w:sz w:val="20"/>
                <w:szCs w:val="20"/>
              </w:rPr>
            </w:pPr>
            <w:r>
              <w:rPr>
                <w:rFonts w:ascii="Calibri" w:hAnsi="Calibri" w:cs="Calibri"/>
                <w:sz w:val="20"/>
                <w:szCs w:val="20"/>
              </w:rPr>
              <w:t>Anti-Child Labor Committee*</w:t>
            </w:r>
          </w:p>
        </w:tc>
        <w:tc>
          <w:tcPr>
            <w:tcW w:w="6840" w:type="dxa"/>
          </w:tcPr>
          <w:p w14:paraId="1BE84CA0" w14:textId="17816ABB" w:rsidR="00F04E68" w:rsidRPr="00F92C9B" w:rsidRDefault="00B7076C" w:rsidP="00220550">
            <w:pPr>
              <w:rPr>
                <w:rFonts w:ascii="Calibri" w:hAnsi="Calibri" w:cs="Calibri"/>
                <w:sz w:val="20"/>
                <w:szCs w:val="20"/>
              </w:rPr>
            </w:pPr>
            <w:r>
              <w:rPr>
                <w:rFonts w:ascii="Calibri" w:hAnsi="Calibri" w:cs="Calibri"/>
                <w:sz w:val="20"/>
                <w:szCs w:val="20"/>
              </w:rPr>
              <w:t>Raise awareness to eliminate the worst forms of child labor by 2016 and all forms of child labor by 2020.</w:t>
            </w:r>
            <w:r>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&lt;EndNote&gt;&lt;Cite&gt;&lt;Author&gt;U.S. Embassy- Libreville official&lt;/Author&gt;&lt;Year&gt;2015&lt;/Year&gt;&lt;RecNum&gt;136&lt;/RecNum&gt;&lt;DisplayText&gt;(18)&lt;/DisplayText&gt;&lt;record&gt;&lt;rec-number&gt;136&lt;/rec-number&gt;&lt;foreign-keys&gt;&lt;key app="EN" db-id="50e2tv9dixx99kewpvbxw2dnzrv0fazaawer"&gt;136&lt;/key&gt;&lt;/foreign-keys&gt;&lt;ref-type name="Personal Communication"&gt;26&lt;/ref-type&gt;&lt;contributors&gt;&lt;authors&gt;&lt;author&gt;U.S. Embassy- Libreville official,&lt;/author&gt;&lt;/authors&gt;&lt;secondary-authors&gt;&lt;author&gt;USDOL official,&lt;/author&gt;&lt;/secondary-authors&gt;&lt;/contributors&gt;&lt;titles&gt;&lt;/titles&gt;&lt;keywords&gt;&lt;keyword&gt;São Tomé and Príncipe&lt;/keyword&gt;&lt;/keywords&gt;&lt;dates&gt;&lt;year&gt;2015&lt;/year&gt;&lt;pub-dates&gt;&lt;date&gt;March 18,&lt;/date&gt;&lt;/pub-dates&gt;&lt;/dates&gt;&lt;work-type&gt;E-mail communication to&lt;/work-type&gt;&lt;urls&gt;&lt;/urls&gt;&lt;/record&gt;&lt;/Cite&gt;&lt;/EndNote&gt;</w:instrText>
            </w:r>
            <w:r>
              <w:rPr>
                <w:rFonts w:ascii="Calibri" w:hAnsi="Calibri" w:cs="Calibri"/>
                <w:sz w:val="20"/>
                <w:szCs w:val="20"/>
              </w:rPr>
              <w:fldChar w:fldCharType="separate"/>
            </w:r>
            <w:r w:rsidR="00220550">
              <w:rPr>
                <w:rFonts w:ascii="Calibri" w:hAnsi="Calibri" w:cs="Calibri"/>
                <w:noProof/>
                <w:sz w:val="20"/>
                <w:szCs w:val="20"/>
              </w:rPr>
              <w:t>(</w:t>
            </w:r>
            <w:hyperlink w:anchor="_ENREF_18" w:tooltip="U.S. Embassy- Libreville official, 2015 #136" w:history="1">
              <w:r w:rsidR="00220550">
                <w:rPr>
                  <w:rFonts w:ascii="Calibri" w:hAnsi="Calibri" w:cs="Calibri"/>
                  <w:noProof/>
                  <w:sz w:val="20"/>
                  <w:szCs w:val="20"/>
                </w:rPr>
                <w:t>18</w:t>
              </w:r>
            </w:hyperlink>
            <w:r w:rsidR="00220550">
              <w:rPr>
                <w:rFonts w:ascii="Calibri" w:hAnsi="Calibri" w:cs="Calibri"/>
                <w:noProof/>
                <w:sz w:val="20"/>
                <w:szCs w:val="20"/>
              </w:rPr>
              <w:t>)</w:t>
            </w:r>
            <w:r>
              <w:rPr>
                <w:rFonts w:ascii="Calibri" w:hAnsi="Calibri" w:cs="Calibri"/>
                <w:sz w:val="20"/>
                <w:szCs w:val="20"/>
              </w:rPr>
              <w:fldChar w:fldCharType="end"/>
            </w:r>
            <w:r>
              <w:rPr>
                <w:rFonts w:ascii="Calibri" w:hAnsi="Calibri" w:cs="Calibri"/>
                <w:sz w:val="20"/>
                <w:szCs w:val="20"/>
              </w:rPr>
              <w:t xml:space="preserve"> </w:t>
            </w:r>
            <w:r w:rsidR="00F04E68">
              <w:rPr>
                <w:rFonts w:ascii="Calibri" w:hAnsi="Calibri" w:cs="Calibri"/>
                <w:sz w:val="20"/>
                <w:szCs w:val="20"/>
              </w:rPr>
              <w:t>Composed of representatives from Government institutions</w:t>
            </w:r>
            <w:r w:rsidR="0069141E">
              <w:rPr>
                <w:rFonts w:ascii="Calibri" w:hAnsi="Calibri" w:cs="Calibri"/>
                <w:sz w:val="20"/>
                <w:szCs w:val="20"/>
              </w:rPr>
              <w:t xml:space="preserve"> and members of the </w:t>
            </w:r>
            <w:r w:rsidR="00F04E68">
              <w:rPr>
                <w:rFonts w:ascii="Calibri" w:hAnsi="Calibri" w:cs="Calibri"/>
                <w:sz w:val="20"/>
                <w:szCs w:val="20"/>
              </w:rPr>
              <w:t>ILO, NGOs,</w:t>
            </w:r>
            <w:r w:rsidR="0069141E">
              <w:rPr>
                <w:rFonts w:ascii="Calibri" w:hAnsi="Calibri" w:cs="Calibri"/>
                <w:sz w:val="20"/>
                <w:szCs w:val="20"/>
              </w:rPr>
              <w:t xml:space="preserve"> labor unions,</w:t>
            </w:r>
            <w:r w:rsidR="00F04E68">
              <w:rPr>
                <w:rFonts w:ascii="Calibri" w:hAnsi="Calibri" w:cs="Calibri"/>
                <w:sz w:val="20"/>
                <w:szCs w:val="20"/>
              </w:rPr>
              <w:t xml:space="preserve"> Chamber of Commerce, and UNICEF.</w:t>
            </w:r>
            <w:r w:rsidR="00F04E68">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F04E68">
              <w:rPr>
                <w:rFonts w:ascii="Calibri" w:hAnsi="Calibri" w:cs="Calibri"/>
                <w:sz w:val="20"/>
                <w:szCs w:val="20"/>
              </w:rPr>
              <w:fldChar w:fldCharType="separate"/>
            </w:r>
            <w:r w:rsidR="00220550">
              <w:rPr>
                <w:rFonts w:ascii="Calibri" w:hAnsi="Calibri" w:cs="Calibri"/>
                <w:noProof/>
                <w:sz w:val="20"/>
                <w:szCs w:val="20"/>
              </w:rPr>
              <w:t>(</w:t>
            </w:r>
            <w:hyperlink w:anchor="_ENREF_19" w:tooltip="U.S. Embassy- Libreville,  #135" w:history="1">
              <w:r w:rsidR="00220550">
                <w:rPr>
                  <w:rFonts w:ascii="Calibri" w:hAnsi="Calibri" w:cs="Calibri"/>
                  <w:noProof/>
                  <w:sz w:val="20"/>
                  <w:szCs w:val="20"/>
                </w:rPr>
                <w:t>19</w:t>
              </w:r>
            </w:hyperlink>
            <w:r w:rsidR="00220550">
              <w:rPr>
                <w:rFonts w:ascii="Calibri" w:hAnsi="Calibri" w:cs="Calibri"/>
                <w:noProof/>
                <w:sz w:val="20"/>
                <w:szCs w:val="20"/>
              </w:rPr>
              <w:t>)</w:t>
            </w:r>
            <w:r w:rsidR="00F04E68">
              <w:rPr>
                <w:rFonts w:ascii="Calibri" w:hAnsi="Calibri" w:cs="Calibri"/>
                <w:sz w:val="20"/>
                <w:szCs w:val="20"/>
              </w:rPr>
              <w:fldChar w:fldCharType="end"/>
            </w:r>
          </w:p>
        </w:tc>
      </w:tr>
      <w:tr w:rsidR="007F6D13" w:rsidRPr="00F92C9B" w14:paraId="79AB98D0" w14:textId="77777777" w:rsidTr="004873A9">
        <w:tc>
          <w:tcPr>
            <w:tcW w:w="2628" w:type="dxa"/>
          </w:tcPr>
          <w:p w14:paraId="07AFBE98" w14:textId="77777777" w:rsidR="007F6D13" w:rsidRPr="00F92C9B" w:rsidRDefault="00FE3607" w:rsidP="004873A9">
            <w:pPr>
              <w:autoSpaceDE w:val="0"/>
              <w:autoSpaceDN w:val="0"/>
              <w:adjustRightInd w:val="0"/>
              <w:rPr>
                <w:rFonts w:ascii="Calibri" w:eastAsia="Calibri" w:hAnsi="Calibri" w:cs="Calibri"/>
                <w:sz w:val="20"/>
                <w:szCs w:val="20"/>
              </w:rPr>
            </w:pPr>
            <w:r w:rsidRPr="00F92C9B">
              <w:rPr>
                <w:rFonts w:ascii="Calibri" w:eastAsia="Calibri" w:hAnsi="Calibri" w:cs="TradeGothic"/>
                <w:color w:val="231F20"/>
                <w:sz w:val="20"/>
                <w:szCs w:val="20"/>
              </w:rPr>
              <w:t>Directorate of Social Protection and Solidarity</w:t>
            </w:r>
          </w:p>
          <w:p w14:paraId="7C2F809E" w14:textId="77777777" w:rsidR="007F6D13" w:rsidRPr="00F92C9B" w:rsidRDefault="007F6D13" w:rsidP="0008515D">
            <w:pPr>
              <w:rPr>
                <w:rFonts w:ascii="Calibri" w:hAnsi="Calibri" w:cs="Calibri"/>
                <w:sz w:val="20"/>
                <w:szCs w:val="20"/>
              </w:rPr>
            </w:pPr>
          </w:p>
        </w:tc>
        <w:tc>
          <w:tcPr>
            <w:tcW w:w="6840" w:type="dxa"/>
          </w:tcPr>
          <w:p w14:paraId="45661E77" w14:textId="096C789F" w:rsidR="007F6D13" w:rsidRPr="00F92C9B" w:rsidRDefault="00830968" w:rsidP="00220550">
            <w:pPr>
              <w:rPr>
                <w:rFonts w:ascii="Calibri" w:hAnsi="Calibri" w:cs="Calibri"/>
                <w:sz w:val="20"/>
                <w:szCs w:val="20"/>
              </w:rPr>
            </w:pPr>
            <w:r w:rsidRPr="00F92C9B">
              <w:rPr>
                <w:rFonts w:ascii="Calibri" w:hAnsi="Calibri" w:cs="Calibri"/>
                <w:sz w:val="20"/>
                <w:szCs w:val="20"/>
              </w:rPr>
              <w:t>Carry</w:t>
            </w:r>
            <w:r w:rsidR="007F6D13" w:rsidRPr="00F92C9B">
              <w:rPr>
                <w:rFonts w:ascii="Calibri" w:hAnsi="Calibri" w:cs="Calibri"/>
                <w:sz w:val="20"/>
                <w:szCs w:val="20"/>
              </w:rPr>
              <w:t xml:space="preserve"> out support programs for families</w:t>
            </w:r>
            <w:r w:rsidR="00FE3607" w:rsidRPr="00F92C9B">
              <w:rPr>
                <w:rFonts w:ascii="Calibri" w:hAnsi="Calibri" w:cs="Calibri"/>
                <w:sz w:val="20"/>
                <w:szCs w:val="20"/>
              </w:rPr>
              <w:t xml:space="preserve"> to ensure chi</w:t>
            </w:r>
            <w:r w:rsidR="00785EBE" w:rsidRPr="00F92C9B">
              <w:rPr>
                <w:rFonts w:ascii="Calibri" w:hAnsi="Calibri" w:cs="Calibri"/>
                <w:sz w:val="20"/>
                <w:szCs w:val="20"/>
              </w:rPr>
              <w:t>ldren attend school</w:t>
            </w:r>
            <w:r w:rsidR="00441572">
              <w:rPr>
                <w:rFonts w:ascii="Calibri" w:hAnsi="Calibri" w:cs="Calibri"/>
                <w:sz w:val="20"/>
                <w:szCs w:val="20"/>
              </w:rPr>
              <w:t>.</w:t>
            </w:r>
            <w:r w:rsidR="00785EBE" w:rsidRPr="00F92C9B">
              <w:rPr>
                <w:rFonts w:ascii="Calibri" w:hAnsi="Calibri" w:cs="Calibri"/>
                <w:sz w:val="20"/>
                <w:szCs w:val="20"/>
              </w:rPr>
              <w:t xml:space="preserve"> </w:t>
            </w:r>
            <w:r w:rsidR="00441572">
              <w:rPr>
                <w:rFonts w:ascii="Calibri" w:hAnsi="Calibri" w:cs="Calibri"/>
                <w:sz w:val="20"/>
                <w:szCs w:val="20"/>
              </w:rPr>
              <w:t>A</w:t>
            </w:r>
            <w:r w:rsidR="003A156B" w:rsidRPr="00F92C9B">
              <w:rPr>
                <w:rFonts w:ascii="Calibri" w:hAnsi="Calibri" w:cs="Calibri"/>
                <w:sz w:val="20"/>
                <w:szCs w:val="20"/>
              </w:rPr>
              <w:t>dminister</w:t>
            </w:r>
            <w:r w:rsidR="00FE3607" w:rsidRPr="00F92C9B">
              <w:rPr>
                <w:rFonts w:ascii="Calibri" w:hAnsi="Calibri" w:cs="Calibri"/>
                <w:sz w:val="20"/>
                <w:szCs w:val="20"/>
              </w:rPr>
              <w:t xml:space="preserve"> the D</w:t>
            </w:r>
            <w:r w:rsidR="000D4A52">
              <w:rPr>
                <w:rFonts w:ascii="Calibri" w:hAnsi="Calibri" w:cs="Calibri"/>
                <w:sz w:val="20"/>
                <w:szCs w:val="20"/>
              </w:rPr>
              <w:t>isadvantaged</w:t>
            </w:r>
            <w:r w:rsidR="00FE3607" w:rsidRPr="00F92C9B">
              <w:rPr>
                <w:rFonts w:ascii="Calibri" w:hAnsi="Calibri" w:cs="Calibri"/>
                <w:sz w:val="20"/>
                <w:szCs w:val="20"/>
              </w:rPr>
              <w:t xml:space="preserve"> Mothers program </w:t>
            </w:r>
            <w:r w:rsidR="00FE3607" w:rsidRPr="00F92C9B">
              <w:rPr>
                <w:rFonts w:ascii="Calibri" w:eastAsia="Calibri" w:hAnsi="Calibri" w:cs="TradeGothic"/>
                <w:color w:val="231F20"/>
                <w:sz w:val="20"/>
                <w:szCs w:val="20"/>
              </w:rPr>
              <w:t>(</w:t>
            </w:r>
            <w:proofErr w:type="spellStart"/>
            <w:r w:rsidR="00FE3607" w:rsidRPr="00F92C9B">
              <w:rPr>
                <w:rFonts w:ascii="Calibri" w:eastAsia="Calibri" w:hAnsi="Calibri" w:cs="TradeGothic"/>
                <w:i/>
                <w:iCs/>
                <w:color w:val="231F20"/>
                <w:sz w:val="20"/>
                <w:szCs w:val="20"/>
              </w:rPr>
              <w:t>Mães</w:t>
            </w:r>
            <w:proofErr w:type="spellEnd"/>
            <w:r w:rsidR="00FE3607" w:rsidRPr="00F92C9B">
              <w:rPr>
                <w:rFonts w:ascii="Calibri" w:eastAsia="Calibri" w:hAnsi="Calibri" w:cs="TradeGothic"/>
                <w:i/>
                <w:iCs/>
                <w:color w:val="231F20"/>
                <w:sz w:val="20"/>
                <w:szCs w:val="20"/>
              </w:rPr>
              <w:t xml:space="preserve"> </w:t>
            </w:r>
            <w:proofErr w:type="spellStart"/>
            <w:r w:rsidR="00FE3607" w:rsidRPr="00F92C9B">
              <w:rPr>
                <w:rFonts w:ascii="Calibri" w:eastAsia="Calibri" w:hAnsi="Calibri" w:cs="TradeGothic"/>
                <w:i/>
                <w:iCs/>
                <w:color w:val="231F20"/>
                <w:sz w:val="20"/>
                <w:szCs w:val="20"/>
              </w:rPr>
              <w:t>Carenciadas</w:t>
            </w:r>
            <w:proofErr w:type="spellEnd"/>
            <w:r w:rsidR="00FE3607" w:rsidRPr="00F92C9B">
              <w:rPr>
                <w:rFonts w:ascii="Calibri" w:eastAsia="Calibri" w:hAnsi="Calibri" w:cs="TradeGothic"/>
                <w:color w:val="231F20"/>
                <w:sz w:val="20"/>
                <w:szCs w:val="20"/>
              </w:rPr>
              <w:t>).</w:t>
            </w:r>
            <w:r w:rsidR="006C37F6" w:rsidRPr="00F92C9B">
              <w:rPr>
                <w:rFonts w:ascii="Calibri" w:hAnsi="Calibri" w:cs="Calibri"/>
                <w:sz w:val="20"/>
                <w:szCs w:val="20"/>
              </w:rPr>
              <w:t xml:space="preserve"> </w:t>
            </w:r>
            <w:r w:rsidR="0037753A">
              <w:rPr>
                <w:rFonts w:ascii="Calibri" w:hAnsi="Calibri" w:cs="Calibri"/>
                <w:sz w:val="20"/>
                <w:szCs w:val="20"/>
              </w:rPr>
              <w:t>Worked</w:t>
            </w:r>
            <w:r w:rsidR="00FE3607" w:rsidRPr="00F92C9B">
              <w:rPr>
                <w:rFonts w:ascii="Calibri" w:hAnsi="Calibri" w:cs="Calibri"/>
                <w:sz w:val="20"/>
                <w:szCs w:val="20"/>
              </w:rPr>
              <w:t xml:space="preserve"> on </w:t>
            </w:r>
            <w:r w:rsidR="0037753A">
              <w:rPr>
                <w:rFonts w:ascii="Calibri" w:hAnsi="Calibri" w:cs="Calibri"/>
                <w:sz w:val="20"/>
                <w:szCs w:val="20"/>
              </w:rPr>
              <w:t>the elaboration of a</w:t>
            </w:r>
            <w:r w:rsidR="00FE3607" w:rsidRPr="00F92C9B">
              <w:rPr>
                <w:rFonts w:ascii="Calibri" w:hAnsi="Calibri" w:cs="Calibri"/>
                <w:sz w:val="20"/>
                <w:szCs w:val="20"/>
              </w:rPr>
              <w:t xml:space="preserve"> draft </w:t>
            </w:r>
            <w:r w:rsidR="0037753A">
              <w:rPr>
                <w:rFonts w:ascii="Calibri" w:hAnsi="Calibri" w:cs="Calibri"/>
                <w:sz w:val="20"/>
                <w:szCs w:val="20"/>
              </w:rPr>
              <w:t xml:space="preserve">list </w:t>
            </w:r>
            <w:r w:rsidR="00FE3607" w:rsidRPr="00F92C9B">
              <w:rPr>
                <w:rFonts w:ascii="Calibri" w:hAnsi="Calibri" w:cs="Calibri"/>
                <w:sz w:val="20"/>
                <w:szCs w:val="20"/>
              </w:rPr>
              <w:t>of</w:t>
            </w:r>
            <w:r w:rsidR="0037753A">
              <w:rPr>
                <w:rFonts w:ascii="Calibri" w:hAnsi="Calibri" w:cs="Calibri"/>
                <w:sz w:val="20"/>
                <w:szCs w:val="20"/>
              </w:rPr>
              <w:t xml:space="preserve"> hazardous occupations for children.</w:t>
            </w:r>
            <w:r w:rsidR="0037753A">
              <w:rPr>
                <w:rFonts w:ascii="Calibri" w:hAnsi="Calibri" w:cs="Calibri"/>
                <w:sz w:val="20"/>
                <w:szCs w:val="20"/>
              </w:rPr>
              <w:fldChar w:fldCharType="begin"/>
            </w:r>
            <w:r w:rsidR="00767CCB">
              <w:rPr>
                <w:rFonts w:ascii="Calibri" w:hAnsi="Calibri" w:cs="Calibri"/>
                <w:sz w:val="20"/>
                <w:szCs w:val="20"/>
              </w:rPr>
              <w:instrText xml:space="preserve"> ADDIN EN.CITE &lt;EndNote&gt;&lt;Cite&gt;&lt;Author&gt;ILO-IPEC&lt;/Author&gt;&lt;Year&gt;2013&lt;/Year&gt;&lt;RecNum&gt;115&lt;/RecNum&gt;&lt;DisplayText&gt;(3)&lt;/DisplayText&gt;&lt;record&gt;&lt;rec-number&gt;115&lt;/rec-number&gt;&lt;foreign-keys&gt;&lt;key app="EN" db-id="50e2tv9dixx99kewpvbxw2dnzrv0fazaawer"&gt;115&lt;/key&gt;&lt;/foreign-keys&gt;&lt;ref-type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CPLP&lt;/title&gt;&lt;/titles&gt;&lt;keywords&gt;&lt;keyword&gt;São Tomé and Príncipe&lt;/keyword&gt;&lt;/keywords&gt;&lt;dates&gt;&lt;year&gt;2013&lt;/year&gt;&lt;/dates&gt;&lt;pub-location&gt;Geneva&lt;/pub-location&gt;&lt;urls&gt;&lt;related-urls&gt;&lt;url&gt;http://www.ilo.org/ipec/Informationresources/WCMS_222484/lang--en/index.htm&lt;/url&gt;&lt;/related-urls&gt;&lt;/urls&gt;&lt;/record&gt;&lt;/Cite&gt;&lt;/EndNote&gt;</w:instrText>
            </w:r>
            <w:r w:rsidR="0037753A">
              <w:rPr>
                <w:rFonts w:ascii="Calibri" w:hAnsi="Calibri" w:cs="Calibri"/>
                <w:sz w:val="20"/>
                <w:szCs w:val="20"/>
              </w:rPr>
              <w:fldChar w:fldCharType="separate"/>
            </w:r>
            <w:r w:rsidR="00437983">
              <w:rPr>
                <w:rFonts w:ascii="Calibri" w:hAnsi="Calibri" w:cs="Calibri"/>
                <w:noProof/>
                <w:sz w:val="20"/>
                <w:szCs w:val="20"/>
              </w:rPr>
              <w:t>(</w:t>
            </w:r>
            <w:hyperlink w:anchor="_ENREF_3" w:tooltip="ILO-IPEC, 2013 #115" w:history="1">
              <w:r w:rsidR="00220550">
                <w:rPr>
                  <w:rFonts w:ascii="Calibri" w:hAnsi="Calibri" w:cs="Calibri"/>
                  <w:noProof/>
                  <w:sz w:val="20"/>
                  <w:szCs w:val="20"/>
                </w:rPr>
                <w:t>3</w:t>
              </w:r>
            </w:hyperlink>
            <w:r w:rsidR="00437983">
              <w:rPr>
                <w:rFonts w:ascii="Calibri" w:hAnsi="Calibri" w:cs="Calibri"/>
                <w:noProof/>
                <w:sz w:val="20"/>
                <w:szCs w:val="20"/>
              </w:rPr>
              <w:t>)</w:t>
            </w:r>
            <w:r w:rsidR="0037753A">
              <w:rPr>
                <w:rFonts w:ascii="Calibri" w:hAnsi="Calibri" w:cs="Calibri"/>
                <w:sz w:val="20"/>
                <w:szCs w:val="20"/>
              </w:rPr>
              <w:fldChar w:fldCharType="end"/>
            </w:r>
          </w:p>
        </w:tc>
      </w:tr>
    </w:tbl>
    <w:p w14:paraId="47125EBF" w14:textId="77777777" w:rsidR="000D4A52" w:rsidRPr="000D4A52" w:rsidRDefault="000D4A52" w:rsidP="000D4A52">
      <w:pPr>
        <w:rPr>
          <w:rFonts w:asciiTheme="minorHAnsi" w:hAnsiTheme="minorHAnsi" w:cstheme="minorHAnsi"/>
          <w:sz w:val="20"/>
          <w:szCs w:val="20"/>
        </w:rPr>
      </w:pPr>
      <w:r w:rsidRPr="000D4A52">
        <w:rPr>
          <w:rFonts w:asciiTheme="minorHAnsi" w:hAnsiTheme="minorHAnsi" w:cstheme="minorHAnsi"/>
          <w:sz w:val="20"/>
          <w:szCs w:val="20"/>
        </w:rPr>
        <w:t>*</w:t>
      </w:r>
      <w:r>
        <w:rPr>
          <w:rFonts w:asciiTheme="minorHAnsi" w:hAnsiTheme="minorHAnsi" w:cstheme="minorHAnsi"/>
          <w:sz w:val="20"/>
          <w:szCs w:val="20"/>
        </w:rPr>
        <w:t xml:space="preserve"> </w:t>
      </w:r>
      <w:r w:rsidRPr="000D4A52">
        <w:rPr>
          <w:rFonts w:asciiTheme="minorHAnsi" w:hAnsiTheme="minorHAnsi" w:cstheme="minorHAnsi"/>
          <w:sz w:val="20"/>
          <w:szCs w:val="20"/>
        </w:rPr>
        <w:t>Mechanism to coordinate efforts to address child labor was created during the reporting period.</w:t>
      </w:r>
    </w:p>
    <w:p w14:paraId="26C9908B" w14:textId="77777777" w:rsidR="00A86CC7" w:rsidRPr="00A86CC7" w:rsidRDefault="00A86CC7" w:rsidP="00756A71">
      <w:pPr>
        <w:rPr>
          <w:rFonts w:eastAsia="Calibri"/>
          <w:strike/>
        </w:rPr>
      </w:pPr>
    </w:p>
    <w:p w14:paraId="1DBADF18" w14:textId="77777777" w:rsidR="009B6476" w:rsidRPr="00F92C9B" w:rsidRDefault="009B6476" w:rsidP="00756A71">
      <w:pPr>
        <w:pStyle w:val="Heading1"/>
        <w:numPr>
          <w:ilvl w:val="0"/>
          <w:numId w:val="13"/>
        </w:numPr>
        <w:spacing w:before="0" w:after="0"/>
        <w:ind w:left="450" w:hanging="450"/>
        <w:rPr>
          <w:rFonts w:ascii="Calibri" w:hAnsi="Calibri" w:cs="Calibri"/>
          <w:sz w:val="22"/>
          <w:szCs w:val="22"/>
          <w:lang w:val="en-US"/>
        </w:rPr>
      </w:pPr>
      <w:r w:rsidRPr="00F92C9B">
        <w:rPr>
          <w:rFonts w:ascii="Calibri" w:hAnsi="Calibri" w:cs="Calibri"/>
          <w:sz w:val="22"/>
          <w:szCs w:val="22"/>
          <w:lang w:val="en-US"/>
        </w:rPr>
        <w:t>Government Policies on the Worst Forms of Child Labor</w:t>
      </w:r>
    </w:p>
    <w:p w14:paraId="250D50D8" w14:textId="77777777" w:rsidR="009B6476" w:rsidRPr="00F92C9B" w:rsidRDefault="009B6476" w:rsidP="00756A71"/>
    <w:p w14:paraId="0AE33FFF" w14:textId="1C6565A2" w:rsidR="00563795" w:rsidRPr="00F92C9B" w:rsidRDefault="00563795" w:rsidP="00563795">
      <w:pPr>
        <w:pStyle w:val="Subtitle"/>
        <w:spacing w:after="0"/>
        <w:jc w:val="left"/>
        <w:rPr>
          <w:rFonts w:ascii="Calibri" w:hAnsi="Calibri" w:cs="Calibri"/>
          <w:bCs/>
          <w:sz w:val="22"/>
          <w:szCs w:val="22"/>
          <w:lang w:val="en-US"/>
        </w:rPr>
      </w:pPr>
      <w:r w:rsidRPr="00F92C9B">
        <w:rPr>
          <w:rFonts w:ascii="Calibri" w:hAnsi="Calibri" w:cs="Calibri"/>
          <w:bCs/>
          <w:sz w:val="22"/>
          <w:szCs w:val="22"/>
          <w:lang w:val="en-US"/>
        </w:rPr>
        <w:t xml:space="preserve">The Government of </w:t>
      </w:r>
      <w:r w:rsidRPr="00F92C9B">
        <w:rPr>
          <w:rFonts w:ascii="Calibri" w:hAnsi="Calibri" w:cs="Calibri"/>
          <w:sz w:val="22"/>
          <w:szCs w:val="22"/>
          <w:lang w:val="en-US"/>
        </w:rPr>
        <w:t xml:space="preserve">São Tomé and Príncipe </w:t>
      </w:r>
      <w:proofErr w:type="gramStart"/>
      <w:r w:rsidRPr="00F92C9B">
        <w:rPr>
          <w:rFonts w:ascii="Calibri" w:hAnsi="Calibri" w:cs="Calibri"/>
          <w:bCs/>
          <w:sz w:val="22"/>
          <w:szCs w:val="22"/>
          <w:lang w:val="en-US"/>
        </w:rPr>
        <w:t>has</w:t>
      </w:r>
      <w:proofErr w:type="gramEnd"/>
      <w:r w:rsidRPr="00F92C9B">
        <w:rPr>
          <w:rFonts w:ascii="Calibri" w:hAnsi="Calibri" w:cs="Calibri"/>
          <w:bCs/>
          <w:sz w:val="22"/>
          <w:szCs w:val="22"/>
          <w:lang w:val="en-US"/>
        </w:rPr>
        <w:t xml:space="preserve"> established policies related to child labor, including</w:t>
      </w:r>
      <w:r w:rsidR="0092144A" w:rsidRPr="00F92C9B">
        <w:rPr>
          <w:rFonts w:ascii="Calibri" w:hAnsi="Calibri" w:cs="Calibri"/>
          <w:bCs/>
          <w:sz w:val="22"/>
          <w:szCs w:val="22"/>
          <w:lang w:val="en-US"/>
        </w:rPr>
        <w:t xml:space="preserve"> </w:t>
      </w:r>
      <w:r w:rsidRPr="00F92C9B">
        <w:rPr>
          <w:rFonts w:ascii="Calibri" w:hAnsi="Calibri" w:cs="Calibri"/>
          <w:bCs/>
          <w:sz w:val="22"/>
          <w:szCs w:val="22"/>
          <w:lang w:val="en-US"/>
        </w:rPr>
        <w:t>its worst forms (Table 7).</w:t>
      </w:r>
    </w:p>
    <w:p w14:paraId="4B1ABEBA" w14:textId="77777777" w:rsidR="009B6476" w:rsidRPr="00F92C9B" w:rsidRDefault="009B6476" w:rsidP="00756A71">
      <w:pPr>
        <w:pStyle w:val="Subtitle"/>
        <w:spacing w:after="0"/>
        <w:jc w:val="left"/>
        <w:rPr>
          <w:rFonts w:ascii="Calibri" w:hAnsi="Calibri" w:cs="Calibri"/>
          <w:bCs/>
          <w:sz w:val="22"/>
          <w:szCs w:val="22"/>
          <w:lang w:val="en-US"/>
        </w:rPr>
      </w:pPr>
    </w:p>
    <w:p w14:paraId="5C13BC09" w14:textId="77777777" w:rsidR="009B6476" w:rsidRPr="00F92C9B" w:rsidRDefault="009B6476" w:rsidP="00756A71">
      <w:pPr>
        <w:pStyle w:val="Subtitle"/>
        <w:spacing w:after="0"/>
        <w:jc w:val="left"/>
        <w:rPr>
          <w:rFonts w:ascii="Calibri" w:hAnsi="Calibri" w:cs="Calibri"/>
          <w:b/>
          <w:bCs/>
          <w:sz w:val="22"/>
          <w:szCs w:val="22"/>
          <w:lang w:val="en-US"/>
        </w:rPr>
      </w:pPr>
      <w:proofErr w:type="gramStart"/>
      <w:r w:rsidRPr="00F92C9B">
        <w:rPr>
          <w:rFonts w:ascii="Calibri" w:hAnsi="Calibri" w:cs="Calibri"/>
          <w:b/>
          <w:bCs/>
          <w:sz w:val="22"/>
          <w:szCs w:val="22"/>
          <w:lang w:val="en-US"/>
        </w:rPr>
        <w:t>Table 7.</w:t>
      </w:r>
      <w:proofErr w:type="gramEnd"/>
      <w:r w:rsidRPr="00F92C9B">
        <w:rPr>
          <w:rFonts w:ascii="Calibri" w:hAnsi="Calibri" w:cs="Calibri"/>
          <w:b/>
          <w:bCs/>
          <w:sz w:val="22"/>
          <w:szCs w:val="22"/>
          <w:lang w:val="en-US"/>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F92C9B" w14:paraId="2B3AE787" w14:textId="77777777" w:rsidTr="004873A9">
        <w:tc>
          <w:tcPr>
            <w:tcW w:w="2808" w:type="dxa"/>
            <w:shd w:val="clear" w:color="auto" w:fill="DAEEF3"/>
          </w:tcPr>
          <w:p w14:paraId="7C2196A2" w14:textId="77777777" w:rsidR="00870388" w:rsidRPr="00F92C9B" w:rsidRDefault="00870388" w:rsidP="00F21F7F">
            <w:pPr>
              <w:rPr>
                <w:rFonts w:ascii="Calibri" w:hAnsi="Calibri" w:cs="Calibri"/>
                <w:b/>
                <w:sz w:val="20"/>
                <w:szCs w:val="20"/>
              </w:rPr>
            </w:pPr>
            <w:r w:rsidRPr="00F92C9B">
              <w:rPr>
                <w:rFonts w:ascii="Calibri" w:hAnsi="Calibri" w:cs="Calibri"/>
                <w:b/>
                <w:sz w:val="20"/>
                <w:szCs w:val="20"/>
              </w:rPr>
              <w:t>Policy</w:t>
            </w:r>
          </w:p>
        </w:tc>
        <w:tc>
          <w:tcPr>
            <w:tcW w:w="6660" w:type="dxa"/>
            <w:shd w:val="clear" w:color="auto" w:fill="DAEEF3"/>
          </w:tcPr>
          <w:p w14:paraId="2F9CBE3D" w14:textId="77777777" w:rsidR="00870388" w:rsidRPr="00F92C9B" w:rsidRDefault="00870388" w:rsidP="00F21F7F">
            <w:pPr>
              <w:rPr>
                <w:rFonts w:ascii="Calibri" w:hAnsi="Calibri" w:cs="Calibri"/>
                <w:b/>
                <w:sz w:val="20"/>
                <w:szCs w:val="20"/>
              </w:rPr>
            </w:pPr>
            <w:r w:rsidRPr="00F92C9B">
              <w:rPr>
                <w:rFonts w:ascii="Calibri" w:hAnsi="Calibri" w:cs="Calibri"/>
                <w:b/>
                <w:sz w:val="20"/>
                <w:szCs w:val="20"/>
              </w:rPr>
              <w:t>Description</w:t>
            </w:r>
          </w:p>
        </w:tc>
      </w:tr>
      <w:tr w:rsidR="00991C93" w:rsidRPr="00F74E11" w14:paraId="302D428D" w14:textId="77777777" w:rsidTr="004873A9">
        <w:tc>
          <w:tcPr>
            <w:tcW w:w="2808" w:type="dxa"/>
          </w:tcPr>
          <w:p w14:paraId="0DD0F6D2" w14:textId="77777777" w:rsidR="00991C93" w:rsidRPr="00F74E11" w:rsidRDefault="00991C93" w:rsidP="00D04CE1">
            <w:pPr>
              <w:autoSpaceDE w:val="0"/>
              <w:autoSpaceDN w:val="0"/>
              <w:adjustRightInd w:val="0"/>
              <w:rPr>
                <w:rFonts w:ascii="Calibri" w:hAnsi="Calibri" w:cs="Calibri"/>
                <w:sz w:val="20"/>
                <w:szCs w:val="20"/>
              </w:rPr>
            </w:pPr>
            <w:r w:rsidRPr="00F74E11">
              <w:rPr>
                <w:rFonts w:ascii="Calibri" w:hAnsi="Calibri" w:cs="Calibri"/>
                <w:sz w:val="20"/>
                <w:szCs w:val="20"/>
              </w:rPr>
              <w:t xml:space="preserve">National Plan for Education </w:t>
            </w:r>
            <w:r w:rsidR="00E96158" w:rsidRPr="00F74E11">
              <w:rPr>
                <w:rFonts w:ascii="Calibri" w:hAnsi="Calibri" w:cs="Calibri"/>
                <w:sz w:val="20"/>
                <w:szCs w:val="20"/>
              </w:rPr>
              <w:t>(</w:t>
            </w:r>
            <w:r w:rsidRPr="00F74E11">
              <w:rPr>
                <w:rFonts w:ascii="Calibri" w:hAnsi="Calibri" w:cs="Calibri"/>
                <w:sz w:val="20"/>
                <w:szCs w:val="20"/>
              </w:rPr>
              <w:t>2002-2015</w:t>
            </w:r>
            <w:r w:rsidR="00E96158" w:rsidRPr="00F74E11">
              <w:rPr>
                <w:rFonts w:ascii="Calibri" w:hAnsi="Calibri" w:cs="Calibri"/>
                <w:sz w:val="20"/>
                <w:szCs w:val="20"/>
              </w:rPr>
              <w:t>)</w:t>
            </w:r>
            <w:r w:rsidR="00D04CE1" w:rsidRPr="00F74E11">
              <w:rPr>
                <w:rFonts w:ascii="Calibri" w:hAnsi="Calibri" w:cs="Calibri"/>
                <w:sz w:val="20"/>
                <w:szCs w:val="20"/>
              </w:rPr>
              <w:t>*</w:t>
            </w:r>
          </w:p>
        </w:tc>
        <w:tc>
          <w:tcPr>
            <w:tcW w:w="6660" w:type="dxa"/>
          </w:tcPr>
          <w:p w14:paraId="2499826D" w14:textId="38A81DB7" w:rsidR="00991C93" w:rsidRPr="00F74E11" w:rsidRDefault="008274BD" w:rsidP="00220550">
            <w:pPr>
              <w:rPr>
                <w:rFonts w:ascii="Calibri" w:hAnsi="Calibri" w:cs="Calibri"/>
                <w:sz w:val="20"/>
                <w:szCs w:val="20"/>
              </w:rPr>
            </w:pPr>
            <w:r w:rsidRPr="00F74E11">
              <w:rPr>
                <w:rFonts w:ascii="Calibri" w:hAnsi="Calibri" w:cs="Calibri"/>
                <w:sz w:val="20"/>
                <w:szCs w:val="20"/>
              </w:rPr>
              <w:t>Mobilizes relevant institutional stakeholders so that all children in every part of the country are able to benefit from a quality education.</w:t>
            </w:r>
            <w:r w:rsidR="00F04E68" w:rsidRPr="00F74E11">
              <w:rPr>
                <w:rFonts w:ascii="Calibri" w:hAnsi="Calibri" w:cs="Calibri"/>
                <w:sz w:val="20"/>
                <w:szCs w:val="20"/>
              </w:rPr>
              <w:t xml:space="preserve"> States that basic education is free and compulsory for </w:t>
            </w:r>
            <w:r w:rsidR="0049046B" w:rsidRPr="00F74E11">
              <w:rPr>
                <w:rFonts w:ascii="Calibri" w:hAnsi="Calibri" w:cs="Calibri"/>
                <w:sz w:val="20"/>
                <w:szCs w:val="20"/>
              </w:rPr>
              <w:t>6</w:t>
            </w:r>
            <w:r w:rsidR="00F04E68" w:rsidRPr="00F74E11">
              <w:rPr>
                <w:rFonts w:ascii="Calibri" w:hAnsi="Calibri" w:cs="Calibri"/>
                <w:sz w:val="20"/>
                <w:szCs w:val="20"/>
              </w:rPr>
              <w:t xml:space="preserve"> years.</w:t>
            </w:r>
            <w:r w:rsidRPr="00F74E11">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&lt;EndNote&gt;&lt;Cite&gt;&lt;Author&gt;Government of São Tomé and Príncipe&lt;/Author&gt;&lt;Year&gt;2006&lt;/Year&gt;&lt;RecNum&gt;138&lt;/RecNum&gt;&lt;DisplayText&gt;(21)&lt;/DisplayText&gt;&lt;record&gt;&lt;rec-number&gt;138&lt;/rec-number&gt;&lt;foreign-keys&gt;&lt;key app="EN" db-id="50e2tv9dixx99kewpvbxw2dnzrv0fazaawer"&gt;138&lt;/key&gt;&lt;/foreign-keys&gt;&lt;ref-type name="Statute"&gt;31&lt;/ref-type&gt;&lt;contributors&gt;&lt;authors&gt;&lt;author&gt;Government of São Tomé and Príncipe,&lt;/author&gt;&lt;/authors&gt;&lt;/contributors&gt;&lt;titles&gt;&lt;title&gt;Plano nacional de acção 2002-2015&lt;/title&gt;&lt;/titles&gt;&lt;keywords&gt;&lt;keyword&gt;Sao Tome and Principe&lt;/keyword&gt;&lt;/keywords&gt;&lt;dates&gt;&lt;year&gt;2006&lt;/year&gt;&lt;pub-dates&gt;&lt;date&gt;November 18, 2002&lt;/date&gt;&lt;/pub-dates&gt;&lt;/dates&gt;&lt;pub-location&gt;Government of São Tomé and Príncipe&lt;/pub-location&gt;&lt;urls&gt;&lt;/urls&gt;&lt;/record&gt;&lt;/Cite&gt;&lt;/EndNote&gt;</w:instrText>
            </w:r>
            <w:r w:rsidRPr="00F74E11">
              <w:rPr>
                <w:rFonts w:ascii="Calibri" w:hAnsi="Calibri" w:cs="Calibri"/>
                <w:sz w:val="20"/>
                <w:szCs w:val="20"/>
              </w:rPr>
              <w:fldChar w:fldCharType="separate"/>
            </w:r>
            <w:r w:rsidR="00220550">
              <w:rPr>
                <w:rFonts w:ascii="Calibri" w:hAnsi="Calibri" w:cs="Calibri"/>
                <w:noProof/>
                <w:sz w:val="20"/>
                <w:szCs w:val="20"/>
              </w:rPr>
              <w:t>(</w:t>
            </w:r>
            <w:hyperlink w:anchor="_ENREF_21" w:tooltip="Government of São Tomé and Príncipe, 2006 #138" w:history="1">
              <w:r w:rsidR="00220550">
                <w:rPr>
                  <w:rFonts w:ascii="Calibri" w:hAnsi="Calibri" w:cs="Calibri"/>
                  <w:noProof/>
                  <w:sz w:val="20"/>
                  <w:szCs w:val="20"/>
                </w:rPr>
                <w:t>21</w:t>
              </w:r>
            </w:hyperlink>
            <w:r w:rsidR="00220550">
              <w:rPr>
                <w:rFonts w:ascii="Calibri" w:hAnsi="Calibri" w:cs="Calibri"/>
                <w:noProof/>
                <w:sz w:val="20"/>
                <w:szCs w:val="20"/>
              </w:rPr>
              <w:t>)</w:t>
            </w:r>
            <w:r w:rsidRPr="00F74E11">
              <w:rPr>
                <w:rFonts w:ascii="Calibri" w:hAnsi="Calibri" w:cs="Calibri"/>
                <w:sz w:val="20"/>
                <w:szCs w:val="20"/>
              </w:rPr>
              <w:fldChar w:fldCharType="end"/>
            </w:r>
          </w:p>
        </w:tc>
      </w:tr>
    </w:tbl>
    <w:p w14:paraId="535EE27B" w14:textId="77777777" w:rsidR="009B6476" w:rsidRPr="00F74E11" w:rsidRDefault="008274BD" w:rsidP="008274BD">
      <w:pPr>
        <w:rPr>
          <w:rFonts w:ascii="Calibri" w:hAnsi="Calibri" w:cs="Calibri"/>
          <w:sz w:val="20"/>
          <w:szCs w:val="20"/>
        </w:rPr>
      </w:pPr>
      <w:r w:rsidRPr="00F74E11">
        <w:rPr>
          <w:rFonts w:ascii="Calibri" w:hAnsi="Calibri" w:cs="Calibri"/>
          <w:sz w:val="20"/>
          <w:szCs w:val="20"/>
        </w:rPr>
        <w:t>* Child labor elimination and prevention strategies do not appear to have been integrated into this policy.</w:t>
      </w:r>
    </w:p>
    <w:p w14:paraId="7A23588E" w14:textId="77777777" w:rsidR="00A86CC7" w:rsidRPr="00F74E11" w:rsidRDefault="00A86CC7" w:rsidP="008274BD">
      <w:pPr>
        <w:rPr>
          <w:rFonts w:ascii="Calibri" w:hAnsi="Calibri" w:cs="Calibri"/>
          <w:sz w:val="20"/>
          <w:szCs w:val="20"/>
        </w:rPr>
      </w:pPr>
    </w:p>
    <w:p w14:paraId="3909318D" w14:textId="59C50396" w:rsidR="00A86CC7" w:rsidRDefault="00DA1F08" w:rsidP="008274BD">
      <w:pPr>
        <w:rPr>
          <w:rFonts w:ascii="Calibri" w:hAnsi="Calibri" w:cs="Calibri"/>
          <w:sz w:val="22"/>
          <w:szCs w:val="22"/>
        </w:rPr>
      </w:pPr>
      <w:r w:rsidRPr="00F74E11">
        <w:rPr>
          <w:rFonts w:ascii="Calibri" w:hAnsi="Calibri" w:cs="Calibri"/>
          <w:sz w:val="22"/>
          <w:szCs w:val="22"/>
        </w:rPr>
        <w:t>During the reporting period, t</w:t>
      </w:r>
      <w:r w:rsidR="00A86CC7" w:rsidRPr="00F74E11">
        <w:rPr>
          <w:rFonts w:ascii="Calibri" w:hAnsi="Calibri" w:cs="Calibri"/>
          <w:sz w:val="22"/>
          <w:szCs w:val="22"/>
        </w:rPr>
        <w:t xml:space="preserve">he Government </w:t>
      </w:r>
      <w:r w:rsidR="00B7076C" w:rsidRPr="00F74E11">
        <w:rPr>
          <w:rFonts w:ascii="Calibri" w:hAnsi="Calibri" w:cs="Calibri"/>
          <w:sz w:val="22"/>
          <w:szCs w:val="22"/>
        </w:rPr>
        <w:t>finalized</w:t>
      </w:r>
      <w:r w:rsidR="00A86CC7" w:rsidRPr="00F74E11">
        <w:rPr>
          <w:rFonts w:ascii="Calibri" w:hAnsi="Calibri" w:cs="Calibri"/>
          <w:sz w:val="22"/>
          <w:szCs w:val="22"/>
        </w:rPr>
        <w:t xml:space="preserve"> a </w:t>
      </w:r>
      <w:r w:rsidR="00B7076C" w:rsidRPr="00F74E11">
        <w:rPr>
          <w:rFonts w:ascii="Calibri" w:hAnsi="Calibri" w:cs="Calibri"/>
          <w:sz w:val="22"/>
          <w:szCs w:val="22"/>
        </w:rPr>
        <w:t xml:space="preserve">draft </w:t>
      </w:r>
      <w:r w:rsidR="00A86CC7" w:rsidRPr="00F74E11">
        <w:rPr>
          <w:rFonts w:ascii="Calibri" w:hAnsi="Calibri" w:cs="Calibri"/>
          <w:sz w:val="22"/>
          <w:szCs w:val="22"/>
        </w:rPr>
        <w:t>National Action Plan</w:t>
      </w:r>
      <w:r w:rsidR="00523164" w:rsidRPr="00F74E11">
        <w:rPr>
          <w:rFonts w:ascii="Calibri" w:hAnsi="Calibri" w:cs="Calibri"/>
          <w:sz w:val="22"/>
          <w:szCs w:val="22"/>
        </w:rPr>
        <w:t xml:space="preserve"> on Child </w:t>
      </w:r>
      <w:r w:rsidR="00B7076C" w:rsidRPr="00F74E11">
        <w:rPr>
          <w:rFonts w:ascii="Calibri" w:hAnsi="Calibri" w:cs="Calibri"/>
          <w:sz w:val="22"/>
          <w:szCs w:val="22"/>
        </w:rPr>
        <w:t>Labor,</w:t>
      </w:r>
      <w:r w:rsidR="00B7076C">
        <w:rPr>
          <w:rFonts w:ascii="Calibri" w:hAnsi="Calibri" w:cs="Calibri"/>
          <w:sz w:val="22"/>
          <w:szCs w:val="22"/>
        </w:rPr>
        <w:t xml:space="preserve"> including the list of hazardous activities for children;</w:t>
      </w:r>
      <w:r w:rsidR="00441572">
        <w:rPr>
          <w:rFonts w:ascii="Calibri" w:hAnsi="Calibri" w:cs="Calibri"/>
          <w:sz w:val="22"/>
          <w:szCs w:val="22"/>
        </w:rPr>
        <w:t xml:space="preserve"> </w:t>
      </w:r>
      <w:r w:rsidR="00B7076C">
        <w:rPr>
          <w:rFonts w:ascii="Calibri" w:hAnsi="Calibri" w:cs="Calibri"/>
          <w:sz w:val="22"/>
          <w:szCs w:val="22"/>
        </w:rPr>
        <w:t xml:space="preserve">the National Action Plan </w:t>
      </w:r>
      <w:r w:rsidR="00441572">
        <w:rPr>
          <w:rFonts w:ascii="Calibri" w:hAnsi="Calibri" w:cs="Calibri"/>
          <w:sz w:val="22"/>
          <w:szCs w:val="22"/>
        </w:rPr>
        <w:t>is under</w:t>
      </w:r>
      <w:r>
        <w:rPr>
          <w:rFonts w:ascii="Calibri" w:hAnsi="Calibri" w:cs="Calibri"/>
          <w:sz w:val="22"/>
          <w:szCs w:val="22"/>
        </w:rPr>
        <w:t xml:space="preserve"> review by the National Assembly for approval</w:t>
      </w:r>
      <w:r w:rsidR="00FA62F2">
        <w:rPr>
          <w:rFonts w:ascii="Calibri" w:hAnsi="Calibri" w:cs="Calibri"/>
          <w:sz w:val="22"/>
          <w:szCs w:val="22"/>
        </w:rPr>
        <w:t>.</w:t>
      </w:r>
      <w:r>
        <w:rPr>
          <w:rFonts w:ascii="Calibri" w:hAnsi="Calibri" w:cs="Calibri"/>
          <w:sz w:val="22"/>
          <w:szCs w:val="22"/>
        </w:rPr>
        <w:fldChar w:fldCharType="begin"/>
      </w:r>
      <w:r w:rsidR="00220550">
        <w:rPr>
          <w:rFonts w:ascii="Calibri" w:hAnsi="Calibri" w:cs="Calibri"/>
          <w:sz w:val="22"/>
          <w:szCs w:val="22"/>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Pr>
          <w:rFonts w:ascii="Calibri" w:hAnsi="Calibri" w:cs="Calibri"/>
          <w:sz w:val="22"/>
          <w:szCs w:val="22"/>
        </w:rPr>
        <w:fldChar w:fldCharType="separate"/>
      </w:r>
      <w:r w:rsidR="00220550">
        <w:rPr>
          <w:rFonts w:ascii="Calibri" w:hAnsi="Calibri" w:cs="Calibri"/>
          <w:noProof/>
          <w:sz w:val="22"/>
          <w:szCs w:val="22"/>
        </w:rPr>
        <w:t>(</w:t>
      </w:r>
      <w:hyperlink w:anchor="_ENREF_19" w:tooltip="U.S. Embassy- Libreville,  #135" w:history="1">
        <w:r w:rsidR="00220550">
          <w:rPr>
            <w:rFonts w:ascii="Calibri" w:hAnsi="Calibri" w:cs="Calibri"/>
            <w:noProof/>
            <w:sz w:val="22"/>
            <w:szCs w:val="22"/>
          </w:rPr>
          <w:t>19</w:t>
        </w:r>
      </w:hyperlink>
      <w:r w:rsidR="00220550">
        <w:rPr>
          <w:rFonts w:ascii="Calibri" w:hAnsi="Calibri" w:cs="Calibri"/>
          <w:noProof/>
          <w:sz w:val="22"/>
          <w:szCs w:val="22"/>
        </w:rPr>
        <w:t>)</w:t>
      </w:r>
      <w:r>
        <w:rPr>
          <w:rFonts w:ascii="Calibri" w:hAnsi="Calibri" w:cs="Calibri"/>
          <w:sz w:val="22"/>
          <w:szCs w:val="22"/>
        </w:rPr>
        <w:fldChar w:fldCharType="end"/>
      </w:r>
    </w:p>
    <w:p w14:paraId="30BED2B4" w14:textId="77777777" w:rsidR="008274BD" w:rsidRPr="00F92C9B" w:rsidRDefault="008274BD" w:rsidP="00756A71">
      <w:pPr>
        <w:rPr>
          <w:rFonts w:ascii="Calibri" w:hAnsi="Calibri" w:cs="Calibri"/>
          <w:sz w:val="22"/>
          <w:szCs w:val="22"/>
          <w:highlight w:val="yellow"/>
        </w:rPr>
      </w:pPr>
    </w:p>
    <w:p w14:paraId="23A60D1F" w14:textId="77777777" w:rsidR="009B6476" w:rsidRPr="00F92C9B" w:rsidRDefault="00C34750" w:rsidP="00756A71">
      <w:pPr>
        <w:pStyle w:val="Heading1"/>
        <w:numPr>
          <w:ilvl w:val="0"/>
          <w:numId w:val="13"/>
        </w:numPr>
        <w:spacing w:before="0" w:after="0"/>
        <w:ind w:left="450" w:hanging="450"/>
        <w:rPr>
          <w:rFonts w:ascii="Calibri" w:hAnsi="Calibri" w:cs="Calibri"/>
          <w:sz w:val="22"/>
          <w:szCs w:val="22"/>
          <w:lang w:val="en-US"/>
        </w:rPr>
      </w:pPr>
      <w:bookmarkStart w:id="0" w:name="OLE_LINK3"/>
      <w:bookmarkStart w:id="1" w:name="OLE_LINK4"/>
      <w:r>
        <w:rPr>
          <w:rFonts w:ascii="Calibri" w:hAnsi="Calibri" w:cs="Calibri"/>
          <w:sz w:val="22"/>
          <w:szCs w:val="22"/>
          <w:lang w:val="en-US"/>
        </w:rPr>
        <w:t>Social Programs to Address</w:t>
      </w:r>
      <w:r w:rsidR="009B6476" w:rsidRPr="00F92C9B">
        <w:rPr>
          <w:rFonts w:ascii="Calibri" w:hAnsi="Calibri" w:cs="Calibri"/>
          <w:sz w:val="22"/>
          <w:szCs w:val="22"/>
          <w:lang w:val="en-US"/>
        </w:rPr>
        <w:t xml:space="preserve"> Child Labor</w:t>
      </w:r>
    </w:p>
    <w:p w14:paraId="34522DE9" w14:textId="77777777" w:rsidR="009B6476" w:rsidRPr="00F92C9B" w:rsidRDefault="009B6476" w:rsidP="00756A71">
      <w:pPr>
        <w:rPr>
          <w:rFonts w:ascii="Calibri" w:hAnsi="Calibri" w:cs="Calibri"/>
          <w:sz w:val="22"/>
          <w:szCs w:val="22"/>
        </w:rPr>
      </w:pPr>
    </w:p>
    <w:p w14:paraId="4FB820B4" w14:textId="17BD0336" w:rsidR="009B6476" w:rsidRPr="00F92C9B" w:rsidRDefault="008274BD" w:rsidP="0041548C">
      <w:pPr>
        <w:pStyle w:val="Subtitle"/>
        <w:spacing w:after="0"/>
        <w:jc w:val="left"/>
        <w:rPr>
          <w:rFonts w:ascii="Calibri" w:hAnsi="Calibri" w:cs="Calibri"/>
          <w:bCs/>
          <w:sz w:val="22"/>
          <w:szCs w:val="22"/>
          <w:lang w:val="en-US"/>
        </w:rPr>
      </w:pPr>
      <w:r>
        <w:rPr>
          <w:rFonts w:ascii="Calibri" w:hAnsi="Calibri"/>
          <w:sz w:val="22"/>
          <w:szCs w:val="22"/>
          <w:lang w:val="en-US"/>
        </w:rPr>
        <w:t>In 2014</w:t>
      </w:r>
      <w:r w:rsidR="0041548C" w:rsidRPr="00F92C9B">
        <w:rPr>
          <w:rFonts w:ascii="Calibri" w:hAnsi="Calibri"/>
          <w:sz w:val="22"/>
          <w:szCs w:val="22"/>
          <w:lang w:val="en-US"/>
        </w:rPr>
        <w:t xml:space="preserve">, the Government of </w:t>
      </w:r>
      <w:r w:rsidR="0041548C" w:rsidRPr="00F92C9B">
        <w:rPr>
          <w:rFonts w:ascii="Calibri" w:hAnsi="Calibri" w:cs="Calibri"/>
          <w:sz w:val="22"/>
          <w:szCs w:val="22"/>
          <w:lang w:val="en-US"/>
        </w:rPr>
        <w:t>São Tomé and Príncipe</w:t>
      </w:r>
      <w:r w:rsidR="0041548C" w:rsidRPr="00F92C9B">
        <w:rPr>
          <w:rFonts w:ascii="Calibri" w:hAnsi="Calibri"/>
          <w:sz w:val="22"/>
          <w:szCs w:val="22"/>
          <w:lang w:val="en-US"/>
        </w:rPr>
        <w:t xml:space="preserve"> </w:t>
      </w:r>
      <w:r w:rsidR="00E7334A" w:rsidRPr="00F92C9B">
        <w:rPr>
          <w:rFonts w:ascii="Calibri" w:hAnsi="Calibri"/>
          <w:sz w:val="22"/>
          <w:szCs w:val="22"/>
          <w:lang w:val="en-US"/>
        </w:rPr>
        <w:t xml:space="preserve">funded and </w:t>
      </w:r>
      <w:r w:rsidR="0041548C" w:rsidRPr="00F92C9B">
        <w:rPr>
          <w:rFonts w:ascii="Calibri" w:hAnsi="Calibri"/>
          <w:sz w:val="22"/>
          <w:szCs w:val="22"/>
          <w:lang w:val="en-US"/>
        </w:rPr>
        <w:t>participated in programs that include</w:t>
      </w:r>
      <w:r w:rsidR="00F94EC6">
        <w:rPr>
          <w:rFonts w:ascii="Calibri" w:hAnsi="Calibri"/>
          <w:sz w:val="22"/>
          <w:szCs w:val="22"/>
          <w:lang w:val="en-US"/>
        </w:rPr>
        <w:t>d</w:t>
      </w:r>
      <w:r w:rsidR="0041548C" w:rsidRPr="00F92C9B">
        <w:rPr>
          <w:rFonts w:ascii="Calibri" w:hAnsi="Calibri"/>
          <w:sz w:val="22"/>
          <w:szCs w:val="22"/>
          <w:lang w:val="en-US"/>
        </w:rPr>
        <w:t xml:space="preserve"> the goal of eliminating or preventing child labor, including</w:t>
      </w:r>
      <w:r w:rsidR="00B821D3" w:rsidRPr="00F92C9B">
        <w:rPr>
          <w:rFonts w:ascii="Calibri" w:hAnsi="Calibri"/>
          <w:sz w:val="22"/>
          <w:szCs w:val="22"/>
          <w:lang w:val="en-US"/>
        </w:rPr>
        <w:t xml:space="preserve"> </w:t>
      </w:r>
      <w:r w:rsidR="0041548C" w:rsidRPr="00F92C9B">
        <w:rPr>
          <w:rFonts w:ascii="Calibri" w:hAnsi="Calibri"/>
          <w:sz w:val="22"/>
          <w:szCs w:val="22"/>
          <w:lang w:val="en-US"/>
        </w:rPr>
        <w:t>its worst forms</w:t>
      </w:r>
      <w:r w:rsidR="00DA1F08">
        <w:rPr>
          <w:rFonts w:ascii="Calibri" w:hAnsi="Calibri"/>
          <w:sz w:val="22"/>
          <w:szCs w:val="22"/>
          <w:lang w:val="en-US"/>
        </w:rPr>
        <w:t>. The Government has other programs that may have an impact on child labor</w:t>
      </w:r>
      <w:r w:rsidR="0041548C" w:rsidRPr="00F92C9B">
        <w:rPr>
          <w:rFonts w:ascii="Calibri" w:hAnsi="Calibri"/>
          <w:sz w:val="22"/>
          <w:szCs w:val="22"/>
          <w:lang w:val="en-US"/>
        </w:rPr>
        <w:t xml:space="preserve"> (Table 8).</w:t>
      </w:r>
    </w:p>
    <w:p w14:paraId="65CB8A28" w14:textId="77777777" w:rsidR="009B6476" w:rsidRPr="00F92C9B" w:rsidRDefault="009B6476" w:rsidP="00756A71">
      <w:pPr>
        <w:pStyle w:val="Subtitle"/>
        <w:spacing w:after="0"/>
        <w:jc w:val="left"/>
        <w:rPr>
          <w:rFonts w:ascii="Calibri" w:hAnsi="Calibri" w:cs="Calibri"/>
          <w:b/>
          <w:bCs/>
          <w:sz w:val="22"/>
          <w:szCs w:val="22"/>
          <w:lang w:val="en-US"/>
        </w:rPr>
      </w:pPr>
    </w:p>
    <w:p w14:paraId="4C800888" w14:textId="77777777" w:rsidR="009B6476" w:rsidRPr="00F92C9B" w:rsidRDefault="0041548C" w:rsidP="00B70188">
      <w:pPr>
        <w:pStyle w:val="Subtitle"/>
        <w:spacing w:after="0"/>
        <w:jc w:val="left"/>
        <w:rPr>
          <w:rFonts w:ascii="Calibri" w:hAnsi="Calibri" w:cs="Calibri"/>
          <w:b/>
          <w:bCs/>
          <w:sz w:val="22"/>
          <w:szCs w:val="22"/>
          <w:lang w:val="en-US"/>
        </w:rPr>
      </w:pPr>
      <w:proofErr w:type="gramStart"/>
      <w:r w:rsidRPr="00F92C9B">
        <w:rPr>
          <w:rFonts w:ascii="Calibri" w:hAnsi="Calibri" w:cs="Calibri"/>
          <w:b/>
          <w:bCs/>
          <w:sz w:val="22"/>
          <w:szCs w:val="22"/>
          <w:lang w:val="en-US"/>
        </w:rPr>
        <w:t>Table 8</w:t>
      </w:r>
      <w:r w:rsidR="009B6476" w:rsidRPr="00F92C9B">
        <w:rPr>
          <w:rFonts w:ascii="Calibri" w:hAnsi="Calibri" w:cs="Calibri"/>
          <w:b/>
          <w:bCs/>
          <w:sz w:val="22"/>
          <w:szCs w:val="22"/>
          <w:lang w:val="en-US"/>
        </w:rPr>
        <w:t>.</w:t>
      </w:r>
      <w:proofErr w:type="gramEnd"/>
      <w:r w:rsidR="009B6476" w:rsidRPr="00F92C9B">
        <w:rPr>
          <w:rFonts w:ascii="Calibri" w:hAnsi="Calibri" w:cs="Calibri"/>
          <w:b/>
          <w:bCs/>
          <w:sz w:val="22"/>
          <w:szCs w:val="22"/>
          <w:lang w:val="en-US"/>
        </w:rPr>
        <w:t xml:space="preserve">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F92C9B" w14:paraId="0FEB8DC8" w14:textId="77777777" w:rsidTr="004873A9">
        <w:trPr>
          <w:trHeight w:val="183"/>
        </w:trPr>
        <w:tc>
          <w:tcPr>
            <w:tcW w:w="1998" w:type="dxa"/>
            <w:shd w:val="clear" w:color="auto" w:fill="DAEEF3"/>
          </w:tcPr>
          <w:p w14:paraId="66D427BD" w14:textId="77777777" w:rsidR="008271EE" w:rsidRPr="00F92C9B" w:rsidRDefault="008271EE" w:rsidP="00B70188">
            <w:pPr>
              <w:rPr>
                <w:rFonts w:ascii="Calibri" w:hAnsi="Calibri" w:cs="Calibri"/>
                <w:b/>
                <w:sz w:val="20"/>
                <w:szCs w:val="20"/>
              </w:rPr>
            </w:pPr>
            <w:r w:rsidRPr="00F92C9B">
              <w:rPr>
                <w:rFonts w:ascii="Calibri" w:hAnsi="Calibri" w:cs="Calibri"/>
                <w:b/>
                <w:sz w:val="20"/>
                <w:szCs w:val="20"/>
              </w:rPr>
              <w:t xml:space="preserve">Program </w:t>
            </w:r>
          </w:p>
        </w:tc>
        <w:tc>
          <w:tcPr>
            <w:tcW w:w="7470" w:type="dxa"/>
            <w:shd w:val="clear" w:color="auto" w:fill="DAEEF3"/>
          </w:tcPr>
          <w:p w14:paraId="740571CC" w14:textId="77777777" w:rsidR="008271EE" w:rsidRPr="00F92C9B" w:rsidRDefault="008271EE" w:rsidP="00AB32F6">
            <w:pPr>
              <w:rPr>
                <w:rFonts w:ascii="Calibri" w:hAnsi="Calibri" w:cs="Calibri"/>
                <w:b/>
                <w:sz w:val="20"/>
                <w:szCs w:val="20"/>
              </w:rPr>
            </w:pPr>
            <w:r w:rsidRPr="00F92C9B">
              <w:rPr>
                <w:rFonts w:ascii="Calibri" w:hAnsi="Calibri" w:cs="Calibri"/>
                <w:b/>
                <w:sz w:val="20"/>
                <w:szCs w:val="20"/>
              </w:rPr>
              <w:t xml:space="preserve">Description </w:t>
            </w:r>
          </w:p>
        </w:tc>
      </w:tr>
      <w:tr w:rsidR="00DA1F08" w:rsidRPr="00F92C9B" w14:paraId="33B2F29B" w14:textId="77777777" w:rsidTr="004873A9">
        <w:trPr>
          <w:trHeight w:val="251"/>
        </w:trPr>
        <w:tc>
          <w:tcPr>
            <w:tcW w:w="1998" w:type="dxa"/>
          </w:tcPr>
          <w:p w14:paraId="5AAAF012" w14:textId="77777777" w:rsidR="00DA1F08" w:rsidRPr="00F92C9B" w:rsidRDefault="00DA1F08" w:rsidP="00591E28">
            <w:pPr>
              <w:rPr>
                <w:rFonts w:ascii="Calibri" w:hAnsi="Calibri" w:cs="Calibri"/>
                <w:sz w:val="20"/>
                <w:szCs w:val="20"/>
              </w:rPr>
            </w:pPr>
            <w:r>
              <w:rPr>
                <w:rFonts w:ascii="Calibri" w:hAnsi="Calibri" w:cs="Calibri"/>
                <w:sz w:val="20"/>
                <w:szCs w:val="20"/>
              </w:rPr>
              <w:t>Workshops for Awareness of the Worst Forms of Child Labor</w:t>
            </w:r>
            <w:r w:rsidRPr="00DA1F08">
              <w:rPr>
                <w:rFonts w:ascii="Calibri" w:hAnsi="Calibri" w:cs="Calibri"/>
                <w:sz w:val="20"/>
                <w:szCs w:val="20"/>
              </w:rPr>
              <w:t>†</w:t>
            </w:r>
          </w:p>
        </w:tc>
        <w:tc>
          <w:tcPr>
            <w:tcW w:w="7470" w:type="dxa"/>
          </w:tcPr>
          <w:p w14:paraId="6AC8C824" w14:textId="3C8DCEB4" w:rsidR="00DA1F08" w:rsidRPr="00F92C9B" w:rsidRDefault="0009472F" w:rsidP="00220550">
            <w:pPr>
              <w:rPr>
                <w:rFonts w:ascii="Calibri" w:hAnsi="Calibri" w:cs="Calibri"/>
                <w:sz w:val="20"/>
                <w:szCs w:val="20"/>
              </w:rPr>
            </w:pPr>
            <w:r>
              <w:rPr>
                <w:rFonts w:ascii="Calibri" w:hAnsi="Calibri" w:cs="Calibri"/>
                <w:sz w:val="20"/>
                <w:szCs w:val="20"/>
              </w:rPr>
              <w:t xml:space="preserve">Ministry of Labor and Anti-Child Labor Committee </w:t>
            </w:r>
            <w:r w:rsidR="00DA1F08">
              <w:rPr>
                <w:rFonts w:ascii="Calibri" w:hAnsi="Calibri" w:cs="Calibri"/>
                <w:sz w:val="20"/>
                <w:szCs w:val="20"/>
              </w:rPr>
              <w:t xml:space="preserve">program that held </w:t>
            </w:r>
            <w:r>
              <w:rPr>
                <w:rFonts w:ascii="Calibri" w:hAnsi="Calibri" w:cs="Calibri"/>
                <w:sz w:val="20"/>
                <w:szCs w:val="20"/>
              </w:rPr>
              <w:t xml:space="preserve">nationwide </w:t>
            </w:r>
            <w:r w:rsidR="00DA1F08">
              <w:rPr>
                <w:rFonts w:ascii="Calibri" w:hAnsi="Calibri" w:cs="Calibri"/>
                <w:sz w:val="20"/>
                <w:szCs w:val="20"/>
              </w:rPr>
              <w:t>workshops to raise awaren</w:t>
            </w:r>
            <w:r>
              <w:rPr>
                <w:rFonts w:ascii="Calibri" w:hAnsi="Calibri" w:cs="Calibri"/>
                <w:sz w:val="20"/>
                <w:szCs w:val="20"/>
              </w:rPr>
              <w:t>ess on</w:t>
            </w:r>
            <w:r w:rsidR="00DA1F08">
              <w:rPr>
                <w:rFonts w:ascii="Calibri" w:hAnsi="Calibri" w:cs="Calibri"/>
                <w:sz w:val="20"/>
                <w:szCs w:val="20"/>
              </w:rPr>
              <w:t xml:space="preserve"> the worst forms of child labor. The workshops occurred during the first half of 2014 </w:t>
            </w:r>
            <w:r>
              <w:rPr>
                <w:rFonts w:ascii="Calibri" w:hAnsi="Calibri" w:cs="Calibri"/>
                <w:sz w:val="20"/>
                <w:szCs w:val="20"/>
              </w:rPr>
              <w:t>and participants included Government officials, teachers, trade union representatives, businessmen, and the general public.</w:t>
            </w:r>
            <w:r>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&lt;EndNote&gt;&lt;Cite&gt;&lt;Author&gt;U.S. Embassy- Libreville official&lt;/Author&gt;&lt;Year&gt;2015&lt;/Year&gt;&lt;RecNum&gt;136&lt;/RecNum&gt;&lt;DisplayText&gt;(18, 19)&lt;/DisplayText&gt;&lt;record&gt;&lt;rec-number&gt;136&lt;/rec-number&gt;&lt;foreign-keys&gt;&lt;key app="EN" db-id="50e2tv9dixx99kewpvbxw2dnzrv0fazaawer"&gt;136&lt;/key&gt;&lt;/foreign-keys&gt;&lt;ref-type name="Personal Communication"&gt;26&lt;/ref-type&gt;&lt;contributors&gt;&lt;authors&gt;&lt;author&gt;U.S. Embassy- Libreville official,&lt;/author&gt;&lt;/authors&gt;&lt;secondary-authors&gt;&lt;author&gt;USDOL official,&lt;/author&gt;&lt;/secondary-authors&gt;&lt;/contributors&gt;&lt;titles&gt;&lt;/titles&gt;&lt;keywords&gt;&lt;keyword&gt;São Tomé and Príncipe&lt;/keyword&gt;&lt;/keywords&gt;&lt;dates&gt;&lt;year&gt;2015&lt;/year&gt;&lt;pub-dates&gt;&lt;date&gt;March 18,&lt;/date&gt;&lt;/pub-dates&gt;&lt;/dates&gt;&lt;work-type&gt;E-mail communication to&lt;/work-type&gt;&lt;urls&gt;&lt;/urls&gt;&lt;/record&gt;&lt;/Cite&gt;&lt;Cite&gt;&lt;Author&gt;U.S. Embassy- Libreville&lt;/Author&gt;&lt;RecNum&gt;135&lt;/RecNum&gt;&lt;record&gt;&lt;rec-number&gt;135&lt;/rec-number&gt;&lt;foreign-keys&gt;&lt;key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Pr>
                <w:rFonts w:ascii="Calibri" w:hAnsi="Calibri" w:cs="Calibri"/>
                <w:sz w:val="20"/>
                <w:szCs w:val="20"/>
              </w:rPr>
              <w:fldChar w:fldCharType="separate"/>
            </w:r>
            <w:r w:rsidR="00220550">
              <w:rPr>
                <w:rFonts w:ascii="Calibri" w:hAnsi="Calibri" w:cs="Calibri"/>
                <w:noProof/>
                <w:sz w:val="20"/>
                <w:szCs w:val="20"/>
              </w:rPr>
              <w:t>(</w:t>
            </w:r>
            <w:hyperlink w:anchor="_ENREF_18" w:tooltip="U.S. Embassy- Libreville official, 2015 #136" w:history="1">
              <w:r w:rsidR="00220550">
                <w:rPr>
                  <w:rFonts w:ascii="Calibri" w:hAnsi="Calibri" w:cs="Calibri"/>
                  <w:noProof/>
                  <w:sz w:val="20"/>
                  <w:szCs w:val="20"/>
                </w:rPr>
                <w:t>18</w:t>
              </w:r>
            </w:hyperlink>
            <w:r w:rsidR="00220550">
              <w:rPr>
                <w:rFonts w:ascii="Calibri" w:hAnsi="Calibri" w:cs="Calibri"/>
                <w:noProof/>
                <w:sz w:val="20"/>
                <w:szCs w:val="20"/>
              </w:rPr>
              <w:t xml:space="preserve">, </w:t>
            </w:r>
            <w:hyperlink w:anchor="_ENREF_19" w:tooltip="U.S. Embassy- Libreville,  #135" w:history="1">
              <w:r w:rsidR="00220550">
                <w:rPr>
                  <w:rFonts w:ascii="Calibri" w:hAnsi="Calibri" w:cs="Calibri"/>
                  <w:noProof/>
                  <w:sz w:val="20"/>
                  <w:szCs w:val="20"/>
                </w:rPr>
                <w:t>19</w:t>
              </w:r>
            </w:hyperlink>
            <w:r w:rsidR="00220550">
              <w:rPr>
                <w:rFonts w:ascii="Calibri" w:hAnsi="Calibri" w:cs="Calibri"/>
                <w:noProof/>
                <w:sz w:val="20"/>
                <w:szCs w:val="20"/>
              </w:rPr>
              <w:t>)</w:t>
            </w:r>
            <w:r>
              <w:rPr>
                <w:rFonts w:ascii="Calibri" w:hAnsi="Calibri" w:cs="Calibri"/>
                <w:sz w:val="20"/>
                <w:szCs w:val="20"/>
              </w:rPr>
              <w:fldChar w:fldCharType="end"/>
            </w:r>
            <w:r>
              <w:rPr>
                <w:rFonts w:ascii="Calibri" w:hAnsi="Calibri" w:cs="Calibri"/>
                <w:sz w:val="20"/>
                <w:szCs w:val="20"/>
              </w:rPr>
              <w:t xml:space="preserve"> A</w:t>
            </w:r>
            <w:r w:rsidR="00DA1F08">
              <w:rPr>
                <w:rFonts w:ascii="Calibri" w:hAnsi="Calibri" w:cs="Calibri"/>
                <w:sz w:val="20"/>
                <w:szCs w:val="20"/>
              </w:rPr>
              <w:t xml:space="preserve">n ILO </w:t>
            </w:r>
            <w:r w:rsidR="00DA1F08">
              <w:rPr>
                <w:rFonts w:ascii="Calibri" w:hAnsi="Calibri" w:cs="Calibri"/>
                <w:sz w:val="20"/>
                <w:szCs w:val="20"/>
              </w:rPr>
              <w:lastRenderedPageBreak/>
              <w:t>consultant initiated a study to assess the impact of the workshops on the worst forms of child labor.</w:t>
            </w:r>
            <w:r w:rsidR="00DA1F08">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DA1F08">
              <w:rPr>
                <w:rFonts w:ascii="Calibri" w:hAnsi="Calibri" w:cs="Calibri"/>
                <w:sz w:val="20"/>
                <w:szCs w:val="20"/>
              </w:rPr>
              <w:fldChar w:fldCharType="separate"/>
            </w:r>
            <w:r w:rsidR="00220550">
              <w:rPr>
                <w:rFonts w:ascii="Calibri" w:hAnsi="Calibri" w:cs="Calibri"/>
                <w:noProof/>
                <w:sz w:val="20"/>
                <w:szCs w:val="20"/>
              </w:rPr>
              <w:t>(</w:t>
            </w:r>
            <w:hyperlink w:anchor="_ENREF_19" w:tooltip="U.S. Embassy- Libreville,  #135" w:history="1">
              <w:r w:rsidR="00220550">
                <w:rPr>
                  <w:rFonts w:ascii="Calibri" w:hAnsi="Calibri" w:cs="Calibri"/>
                  <w:noProof/>
                  <w:sz w:val="20"/>
                  <w:szCs w:val="20"/>
                </w:rPr>
                <w:t>19</w:t>
              </w:r>
            </w:hyperlink>
            <w:r w:rsidR="00220550">
              <w:rPr>
                <w:rFonts w:ascii="Calibri" w:hAnsi="Calibri" w:cs="Calibri"/>
                <w:noProof/>
                <w:sz w:val="20"/>
                <w:szCs w:val="20"/>
              </w:rPr>
              <w:t>)</w:t>
            </w:r>
            <w:r w:rsidR="00DA1F08">
              <w:rPr>
                <w:rFonts w:ascii="Calibri" w:hAnsi="Calibri" w:cs="Calibri"/>
                <w:sz w:val="20"/>
                <w:szCs w:val="20"/>
              </w:rPr>
              <w:fldChar w:fldCharType="end"/>
            </w:r>
          </w:p>
        </w:tc>
      </w:tr>
      <w:tr w:rsidR="008271EE" w:rsidRPr="00F74E11" w14:paraId="658B9FDC" w14:textId="77777777" w:rsidTr="004873A9">
        <w:trPr>
          <w:trHeight w:val="251"/>
        </w:trPr>
        <w:tc>
          <w:tcPr>
            <w:tcW w:w="1998" w:type="dxa"/>
          </w:tcPr>
          <w:p w14:paraId="731202F1" w14:textId="77777777" w:rsidR="008271EE" w:rsidRPr="00F74E11" w:rsidRDefault="00A55A29" w:rsidP="00591E28">
            <w:pPr>
              <w:rPr>
                <w:rFonts w:ascii="Calibri" w:hAnsi="Calibri" w:cs="Calibri"/>
                <w:sz w:val="20"/>
                <w:szCs w:val="20"/>
              </w:rPr>
            </w:pPr>
            <w:r w:rsidRPr="00F74E11">
              <w:rPr>
                <w:rFonts w:ascii="Calibri" w:hAnsi="Calibri" w:cs="Calibri"/>
                <w:sz w:val="20"/>
                <w:szCs w:val="20"/>
              </w:rPr>
              <w:lastRenderedPageBreak/>
              <w:t>Support centers</w:t>
            </w:r>
            <w:r w:rsidR="00591E28" w:rsidRPr="00F74E11">
              <w:rPr>
                <w:rFonts w:ascii="Calibri" w:hAnsi="Calibri" w:cs="Calibri"/>
                <w:sz w:val="20"/>
                <w:szCs w:val="20"/>
              </w:rPr>
              <w:t>*</w:t>
            </w:r>
            <w:r w:rsidR="00A45A90" w:rsidRPr="00F74E11">
              <w:rPr>
                <w:rFonts w:ascii="Calibri" w:hAnsi="Calibri" w:cs="Calibri"/>
                <w:sz w:val="20"/>
                <w:szCs w:val="20"/>
              </w:rPr>
              <w:t>‡</w:t>
            </w:r>
          </w:p>
        </w:tc>
        <w:tc>
          <w:tcPr>
            <w:tcW w:w="7470" w:type="dxa"/>
          </w:tcPr>
          <w:p w14:paraId="1507C134" w14:textId="0F03C61E" w:rsidR="008271EE" w:rsidRPr="00F74E11" w:rsidRDefault="00830968" w:rsidP="00220550">
            <w:pPr>
              <w:rPr>
                <w:rFonts w:ascii="Calibri" w:hAnsi="Calibri" w:cs="Calibri"/>
                <w:sz w:val="20"/>
                <w:szCs w:val="20"/>
              </w:rPr>
            </w:pPr>
            <w:r w:rsidRPr="00F74E11">
              <w:rPr>
                <w:rFonts w:ascii="Calibri" w:hAnsi="Calibri" w:cs="Calibri"/>
                <w:sz w:val="20"/>
                <w:szCs w:val="20"/>
              </w:rPr>
              <w:t>Government</w:t>
            </w:r>
            <w:r w:rsidR="00AF637D" w:rsidRPr="00F74E11">
              <w:rPr>
                <w:rFonts w:ascii="Calibri" w:hAnsi="Calibri" w:cs="Calibri"/>
                <w:sz w:val="20"/>
                <w:szCs w:val="20"/>
              </w:rPr>
              <w:t>-</w:t>
            </w:r>
            <w:r w:rsidR="00746FD5" w:rsidRPr="00F74E11">
              <w:rPr>
                <w:rFonts w:ascii="Calibri" w:hAnsi="Calibri" w:cs="Calibri"/>
                <w:sz w:val="20"/>
                <w:szCs w:val="20"/>
              </w:rPr>
              <w:t>funded</w:t>
            </w:r>
            <w:r w:rsidR="00BC02C9" w:rsidRPr="00F74E11">
              <w:rPr>
                <w:rFonts w:ascii="Calibri" w:hAnsi="Calibri" w:cs="Calibri"/>
                <w:sz w:val="20"/>
                <w:szCs w:val="20"/>
              </w:rPr>
              <w:t xml:space="preserve"> centers</w:t>
            </w:r>
            <w:r w:rsidR="00800254" w:rsidRPr="00F74E11">
              <w:rPr>
                <w:rFonts w:ascii="Calibri" w:hAnsi="Calibri" w:cs="Calibri"/>
                <w:sz w:val="20"/>
                <w:szCs w:val="20"/>
              </w:rPr>
              <w:t xml:space="preserve"> </w:t>
            </w:r>
            <w:r w:rsidR="00746FD5" w:rsidRPr="00F74E11">
              <w:rPr>
                <w:rFonts w:ascii="Calibri" w:hAnsi="Calibri" w:cs="Calibri"/>
                <w:sz w:val="20"/>
                <w:szCs w:val="20"/>
              </w:rPr>
              <w:t xml:space="preserve">run by NGOs </w:t>
            </w:r>
            <w:r w:rsidR="00800254" w:rsidRPr="00F74E11">
              <w:rPr>
                <w:rFonts w:ascii="Calibri" w:hAnsi="Calibri" w:cs="Calibri"/>
                <w:sz w:val="20"/>
                <w:szCs w:val="20"/>
              </w:rPr>
              <w:t xml:space="preserve">with </w:t>
            </w:r>
            <w:r w:rsidR="00A55A29" w:rsidRPr="00F74E11">
              <w:rPr>
                <w:rFonts w:ascii="Calibri" w:hAnsi="Calibri" w:cs="Calibri"/>
                <w:sz w:val="20"/>
                <w:szCs w:val="20"/>
              </w:rPr>
              <w:t>social work staff</w:t>
            </w:r>
            <w:r w:rsidR="00800254" w:rsidRPr="00F74E11">
              <w:rPr>
                <w:rFonts w:ascii="Calibri" w:hAnsi="Calibri" w:cs="Calibri"/>
                <w:sz w:val="20"/>
                <w:szCs w:val="20"/>
              </w:rPr>
              <w:t xml:space="preserve"> </w:t>
            </w:r>
            <w:r w:rsidR="006A3524" w:rsidRPr="00F74E11">
              <w:rPr>
                <w:rFonts w:ascii="Calibri" w:hAnsi="Calibri" w:cs="Calibri"/>
                <w:sz w:val="20"/>
                <w:szCs w:val="20"/>
              </w:rPr>
              <w:t>for</w:t>
            </w:r>
            <w:r w:rsidR="002C693E" w:rsidRPr="00F74E11">
              <w:rPr>
                <w:rFonts w:ascii="Calibri" w:hAnsi="Calibri" w:cs="Calibri"/>
                <w:sz w:val="20"/>
                <w:szCs w:val="20"/>
              </w:rPr>
              <w:t xml:space="preserve"> app</w:t>
            </w:r>
            <w:r w:rsidR="00A55A29" w:rsidRPr="00F74E11">
              <w:rPr>
                <w:rFonts w:ascii="Calibri" w:hAnsi="Calibri" w:cs="Calibri"/>
                <w:sz w:val="20"/>
                <w:szCs w:val="20"/>
              </w:rPr>
              <w:t>roximately 250 at-risk children</w:t>
            </w:r>
            <w:r w:rsidR="006A3524" w:rsidRPr="00F74E11">
              <w:rPr>
                <w:rFonts w:ascii="Calibri" w:hAnsi="Calibri" w:cs="Calibri"/>
                <w:sz w:val="20"/>
                <w:szCs w:val="20"/>
              </w:rPr>
              <w:t>.</w:t>
            </w:r>
            <w:r w:rsidR="008274BD" w:rsidRPr="00F74E11">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&lt;EndNote&gt;&lt;Cite&gt;&lt;Author&gt;U.S. Embassy- Libreville&lt;/Author&gt;&lt;RecNum&gt;117&lt;/RecNum&gt;&lt;DisplayText&gt;(5, 19)&lt;/DisplayText&gt;&lt;record&gt;&lt;rec-number&gt;117&lt;/rec-number&gt;&lt;foreign-keys&gt;&lt;key app="EN" db-id="50e2tv9dixx99kewpvbxw2dnzrv0fazaawer"&gt;117&lt;/key&gt;&lt;/foreign-keys&gt;&lt;ref-type name="Report"&gt;27&lt;/ref-type&gt;&lt;contributors&gt;&lt;authors&gt;&lt;author&gt;U.S. Embassy- Libreville,&lt;/author&gt;&lt;/authors&gt;&lt;/contributors&gt;&lt;titles&gt;&lt;title&gt;reporting, February 13, 2014&lt;/title&gt;&lt;/titles&gt;&lt;keywords&gt;&lt;keyword&gt;São Tomé and Príncipe&lt;/keyword&gt;&lt;/keywords&gt;&lt;dates&gt;&lt;/dates&gt;&lt;urls&gt;&lt;/urls&gt;&lt;/record&gt;&lt;/Cite&gt;&lt;Cite&gt;&lt;Author&gt;U.S. Embassy- Libreville&lt;/Author&gt;&lt;RecNum&gt;135&lt;/RecNum&gt;&lt;record&gt;&lt;rec-number&gt;135&lt;/rec-number&gt;&lt;foreign-keys&gt;&lt;key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8274BD" w:rsidRPr="00F74E11">
              <w:rPr>
                <w:rFonts w:ascii="Calibri" w:hAnsi="Calibri" w:cs="Calibri"/>
                <w:sz w:val="20"/>
                <w:szCs w:val="20"/>
              </w:rPr>
              <w:fldChar w:fldCharType="separate"/>
            </w:r>
            <w:r w:rsidR="00220550">
              <w:rPr>
                <w:rFonts w:ascii="Calibri" w:hAnsi="Calibri" w:cs="Calibri"/>
                <w:noProof/>
                <w:sz w:val="20"/>
                <w:szCs w:val="20"/>
              </w:rPr>
              <w:t>(</w:t>
            </w:r>
            <w:hyperlink w:anchor="_ENREF_5" w:tooltip="U.S. Embassy- Libreville,  #117" w:history="1">
              <w:r w:rsidR="00220550">
                <w:rPr>
                  <w:rFonts w:ascii="Calibri" w:hAnsi="Calibri" w:cs="Calibri"/>
                  <w:noProof/>
                  <w:sz w:val="20"/>
                  <w:szCs w:val="20"/>
                </w:rPr>
                <w:t>5</w:t>
              </w:r>
            </w:hyperlink>
            <w:r w:rsidR="00220550">
              <w:rPr>
                <w:rFonts w:ascii="Calibri" w:hAnsi="Calibri" w:cs="Calibri"/>
                <w:noProof/>
                <w:sz w:val="20"/>
                <w:szCs w:val="20"/>
              </w:rPr>
              <w:t xml:space="preserve">, </w:t>
            </w:r>
            <w:hyperlink w:anchor="_ENREF_19" w:tooltip="U.S. Embassy- Libreville,  #135" w:history="1">
              <w:r w:rsidR="00220550">
                <w:rPr>
                  <w:rFonts w:ascii="Calibri" w:hAnsi="Calibri" w:cs="Calibri"/>
                  <w:noProof/>
                  <w:sz w:val="20"/>
                  <w:szCs w:val="20"/>
                </w:rPr>
                <w:t>19</w:t>
              </w:r>
            </w:hyperlink>
            <w:r w:rsidR="00220550">
              <w:rPr>
                <w:rFonts w:ascii="Calibri" w:hAnsi="Calibri" w:cs="Calibri"/>
                <w:noProof/>
                <w:sz w:val="20"/>
                <w:szCs w:val="20"/>
              </w:rPr>
              <w:t>)</w:t>
            </w:r>
            <w:r w:rsidR="008274BD" w:rsidRPr="00F74E11">
              <w:rPr>
                <w:rFonts w:ascii="Calibri" w:hAnsi="Calibri" w:cs="Calibri"/>
                <w:sz w:val="20"/>
                <w:szCs w:val="20"/>
              </w:rPr>
              <w:fldChar w:fldCharType="end"/>
            </w:r>
            <w:r w:rsidR="002C693E" w:rsidRPr="00F74E11">
              <w:rPr>
                <w:rFonts w:ascii="Calibri" w:hAnsi="Calibri" w:cs="Calibri"/>
                <w:sz w:val="20"/>
                <w:szCs w:val="20"/>
              </w:rPr>
              <w:t xml:space="preserve"> </w:t>
            </w:r>
            <w:r w:rsidR="00A55A29" w:rsidRPr="00F74E11">
              <w:rPr>
                <w:rFonts w:ascii="Calibri" w:hAnsi="Calibri" w:cs="Calibri"/>
                <w:sz w:val="20"/>
                <w:szCs w:val="20"/>
              </w:rPr>
              <w:t>The three centers are located in areas with high concentrations of poor families, orphans, and street children. The centers work with parents of at-risk children, provide stipends to families to keep children in school, and teach income-generating skills to children.</w:t>
            </w:r>
            <w:r w:rsidR="00A55A29" w:rsidRPr="00F74E11">
              <w:rPr>
                <w:rFonts w:ascii="Calibri" w:hAnsi="Calibri" w:cs="Calibri"/>
                <w:sz w:val="20"/>
                <w:szCs w:val="20"/>
              </w:rPr>
              <w:fldChar w:fldCharType="begin"/>
            </w:r>
            <w:r w:rsidR="00220550">
              <w:rPr>
                <w:rFonts w:ascii="Calibri" w:hAnsi="Calibri" w:cs="Calibri"/>
                <w:sz w:val="20"/>
                <w:szCs w:val="20"/>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A55A29" w:rsidRPr="00F74E11">
              <w:rPr>
                <w:rFonts w:ascii="Calibri" w:hAnsi="Calibri" w:cs="Calibri"/>
                <w:sz w:val="20"/>
                <w:szCs w:val="20"/>
              </w:rPr>
              <w:fldChar w:fldCharType="separate"/>
            </w:r>
            <w:r w:rsidR="00220550">
              <w:rPr>
                <w:rFonts w:ascii="Calibri" w:hAnsi="Calibri" w:cs="Calibri"/>
                <w:noProof/>
                <w:sz w:val="20"/>
                <w:szCs w:val="20"/>
              </w:rPr>
              <w:t>(</w:t>
            </w:r>
            <w:hyperlink w:anchor="_ENREF_19" w:tooltip="U.S. Embassy- Libreville,  #135" w:history="1">
              <w:r w:rsidR="00220550">
                <w:rPr>
                  <w:rFonts w:ascii="Calibri" w:hAnsi="Calibri" w:cs="Calibri"/>
                  <w:noProof/>
                  <w:sz w:val="20"/>
                  <w:szCs w:val="20"/>
                </w:rPr>
                <w:t>19</w:t>
              </w:r>
            </w:hyperlink>
            <w:r w:rsidR="00220550">
              <w:rPr>
                <w:rFonts w:ascii="Calibri" w:hAnsi="Calibri" w:cs="Calibri"/>
                <w:noProof/>
                <w:sz w:val="20"/>
                <w:szCs w:val="20"/>
              </w:rPr>
              <w:t>)</w:t>
            </w:r>
            <w:r w:rsidR="00A55A29" w:rsidRPr="00F74E11">
              <w:rPr>
                <w:rFonts w:ascii="Calibri" w:hAnsi="Calibri" w:cs="Calibri"/>
                <w:sz w:val="20"/>
                <w:szCs w:val="20"/>
              </w:rPr>
              <w:fldChar w:fldCharType="end"/>
            </w:r>
          </w:p>
        </w:tc>
      </w:tr>
      <w:tr w:rsidR="003265B2" w:rsidRPr="00F74E11" w14:paraId="2B437295" w14:textId="77777777" w:rsidTr="004873A9">
        <w:trPr>
          <w:trHeight w:val="251"/>
        </w:trPr>
        <w:tc>
          <w:tcPr>
            <w:tcW w:w="1998" w:type="dxa"/>
          </w:tcPr>
          <w:p w14:paraId="3880AF10" w14:textId="77777777" w:rsidR="003265B2" w:rsidRPr="00F74E11" w:rsidRDefault="0079409D" w:rsidP="003D46DC">
            <w:pPr>
              <w:rPr>
                <w:rFonts w:ascii="Calibri" w:hAnsi="Calibri" w:cs="Calibri"/>
                <w:sz w:val="20"/>
                <w:szCs w:val="20"/>
              </w:rPr>
            </w:pPr>
            <w:r w:rsidRPr="00F74E11">
              <w:rPr>
                <w:rFonts w:ascii="Calibri" w:eastAsia="Calibri" w:hAnsi="Calibri" w:cs="TradeGothic"/>
                <w:color w:val="231F20"/>
                <w:sz w:val="20"/>
                <w:szCs w:val="20"/>
              </w:rPr>
              <w:t xml:space="preserve">Disadvantaged Mothers Program </w:t>
            </w:r>
            <w:r w:rsidR="003D46DC" w:rsidRPr="00F74E11">
              <w:rPr>
                <w:rFonts w:ascii="Calibri" w:eastAsia="Calibri" w:hAnsi="Calibri" w:cs="TradeGothic"/>
                <w:color w:val="231F20"/>
                <w:sz w:val="20"/>
                <w:szCs w:val="20"/>
              </w:rPr>
              <w:t>(</w:t>
            </w:r>
            <w:proofErr w:type="spellStart"/>
            <w:r w:rsidR="003265B2" w:rsidRPr="00F74E11">
              <w:rPr>
                <w:rFonts w:ascii="Calibri" w:eastAsia="Calibri" w:hAnsi="Calibri" w:cs="TradeGothic"/>
                <w:i/>
                <w:iCs/>
                <w:color w:val="231F20"/>
                <w:sz w:val="20"/>
                <w:szCs w:val="20"/>
              </w:rPr>
              <w:t>Mães</w:t>
            </w:r>
            <w:proofErr w:type="spellEnd"/>
            <w:r w:rsidR="003265B2" w:rsidRPr="00F74E11">
              <w:rPr>
                <w:rFonts w:ascii="Calibri" w:eastAsia="Calibri" w:hAnsi="Calibri" w:cs="TradeGothic"/>
                <w:i/>
                <w:iCs/>
                <w:color w:val="231F20"/>
                <w:sz w:val="20"/>
                <w:szCs w:val="20"/>
              </w:rPr>
              <w:t xml:space="preserve"> </w:t>
            </w:r>
            <w:proofErr w:type="spellStart"/>
            <w:r w:rsidR="003265B2" w:rsidRPr="00F74E11">
              <w:rPr>
                <w:rFonts w:ascii="Calibri" w:eastAsia="Calibri" w:hAnsi="Calibri" w:cs="TradeGothic"/>
                <w:i/>
                <w:iCs/>
                <w:color w:val="231F20"/>
                <w:sz w:val="20"/>
                <w:szCs w:val="20"/>
              </w:rPr>
              <w:t>Carenciadas</w:t>
            </w:r>
            <w:proofErr w:type="spellEnd"/>
            <w:r w:rsidR="003D46DC" w:rsidRPr="00F74E11">
              <w:rPr>
                <w:rFonts w:ascii="Calibri" w:eastAsia="Calibri" w:hAnsi="Calibri" w:cs="TradeGothic"/>
                <w:color w:val="231F20"/>
                <w:sz w:val="20"/>
                <w:szCs w:val="20"/>
              </w:rPr>
              <w:t>)</w:t>
            </w:r>
            <w:r w:rsidR="00FE3607" w:rsidRPr="00F74E11">
              <w:rPr>
                <w:rFonts w:ascii="Calibri" w:eastAsia="Calibri" w:hAnsi="Calibri" w:cs="TradeGothic"/>
                <w:color w:val="231F20"/>
                <w:sz w:val="20"/>
                <w:szCs w:val="20"/>
              </w:rPr>
              <w:t>*</w:t>
            </w:r>
            <w:r w:rsidR="00FE3607" w:rsidRPr="00F74E11">
              <w:rPr>
                <w:rFonts w:ascii="Calibri" w:hAnsi="Calibri" w:cs="Calibri"/>
                <w:sz w:val="20"/>
                <w:szCs w:val="20"/>
              </w:rPr>
              <w:t xml:space="preserve">‡ </w:t>
            </w:r>
            <w:r w:rsidR="003265B2" w:rsidRPr="00F74E11">
              <w:rPr>
                <w:rFonts w:ascii="Calibri" w:eastAsia="Calibri" w:hAnsi="Calibri" w:cs="TradeGothic"/>
                <w:color w:val="231F20"/>
                <w:sz w:val="20"/>
                <w:szCs w:val="20"/>
              </w:rPr>
              <w:t xml:space="preserve"> </w:t>
            </w:r>
          </w:p>
        </w:tc>
        <w:tc>
          <w:tcPr>
            <w:tcW w:w="7470" w:type="dxa"/>
          </w:tcPr>
          <w:p w14:paraId="3BC8C11E" w14:textId="25340F50" w:rsidR="00451FF1" w:rsidRPr="00F74E11" w:rsidRDefault="00374BF6" w:rsidP="000E4DFC">
            <w:pPr>
              <w:rPr>
                <w:rFonts w:eastAsia="Calibri"/>
              </w:rPr>
            </w:pPr>
            <w:r w:rsidRPr="00F74E11">
              <w:rPr>
                <w:rFonts w:ascii="Calibri" w:eastAsia="Calibri" w:hAnsi="Calibri" w:cs="TradeGothic"/>
                <w:color w:val="231F20"/>
                <w:sz w:val="20"/>
                <w:szCs w:val="20"/>
              </w:rPr>
              <w:t xml:space="preserve">UNICEF and </w:t>
            </w:r>
            <w:r w:rsidR="00830968" w:rsidRPr="00F74E11">
              <w:rPr>
                <w:rFonts w:ascii="Calibri" w:eastAsia="Calibri" w:hAnsi="Calibri" w:cs="TradeGothic"/>
                <w:color w:val="231F20"/>
                <w:sz w:val="20"/>
                <w:szCs w:val="20"/>
              </w:rPr>
              <w:t>Government</w:t>
            </w:r>
            <w:r w:rsidRPr="00F74E11">
              <w:rPr>
                <w:rFonts w:ascii="Calibri" w:eastAsia="Calibri" w:hAnsi="Calibri" w:cs="TradeGothic"/>
                <w:color w:val="231F20"/>
                <w:sz w:val="20"/>
                <w:szCs w:val="20"/>
              </w:rPr>
              <w:t>-funded</w:t>
            </w:r>
            <w:r w:rsidR="00615496" w:rsidRPr="00F74E11">
              <w:rPr>
                <w:rFonts w:ascii="Calibri" w:eastAsia="Calibri" w:hAnsi="Calibri" w:cs="TradeGothic"/>
                <w:color w:val="231F20"/>
                <w:sz w:val="20"/>
                <w:szCs w:val="20"/>
              </w:rPr>
              <w:t xml:space="preserve"> program that provides</w:t>
            </w:r>
            <w:r w:rsidR="00BC02C9" w:rsidRPr="00F74E11">
              <w:rPr>
                <w:rFonts w:ascii="Calibri" w:eastAsia="Calibri" w:hAnsi="Calibri" w:cs="TradeGothic"/>
                <w:color w:val="231F20"/>
                <w:sz w:val="20"/>
                <w:szCs w:val="20"/>
              </w:rPr>
              <w:t xml:space="preserve"> microcredit loan</w:t>
            </w:r>
            <w:r w:rsidR="00615496" w:rsidRPr="00F74E11">
              <w:rPr>
                <w:rFonts w:ascii="Calibri" w:eastAsia="Calibri" w:hAnsi="Calibri" w:cs="TradeGothic"/>
                <w:color w:val="231F20"/>
                <w:sz w:val="20"/>
                <w:szCs w:val="20"/>
              </w:rPr>
              <w:t>s to</w:t>
            </w:r>
            <w:r w:rsidR="00830968" w:rsidRPr="00F74E11">
              <w:rPr>
                <w:rFonts w:ascii="Calibri" w:eastAsia="Calibri" w:hAnsi="Calibri" w:cs="TradeGothic"/>
                <w:color w:val="231F20"/>
                <w:sz w:val="20"/>
                <w:szCs w:val="20"/>
              </w:rPr>
              <w:t xml:space="preserve"> </w:t>
            </w:r>
            <w:r w:rsidR="003265B2" w:rsidRPr="00F74E11">
              <w:rPr>
                <w:rFonts w:ascii="Calibri" w:eastAsia="Calibri" w:hAnsi="Calibri" w:cs="TradeGothic"/>
                <w:color w:val="231F20"/>
                <w:sz w:val="20"/>
                <w:szCs w:val="20"/>
              </w:rPr>
              <w:t>families in need</w:t>
            </w:r>
            <w:r w:rsidR="00FE3607" w:rsidRPr="00F74E11">
              <w:rPr>
                <w:rFonts w:ascii="Calibri" w:eastAsia="Calibri" w:hAnsi="Calibri" w:cs="TradeGothic"/>
                <w:color w:val="231F20"/>
                <w:sz w:val="20"/>
                <w:szCs w:val="20"/>
              </w:rPr>
              <w:t>.</w:t>
            </w:r>
            <w:r w:rsidR="003265B2" w:rsidRPr="00F74E11">
              <w:rPr>
                <w:rFonts w:ascii="Calibri" w:eastAsia="Calibri" w:hAnsi="Calibri" w:cs="TradeGothic"/>
                <w:color w:val="231F20"/>
                <w:sz w:val="20"/>
                <w:szCs w:val="20"/>
              </w:rPr>
              <w:t xml:space="preserve"> </w:t>
            </w:r>
            <w:r w:rsidR="00451FF1" w:rsidRPr="00F74E11">
              <w:rPr>
                <w:rFonts w:ascii="Calibri" w:eastAsia="Calibri" w:hAnsi="Calibri" w:cs="TradeGothic"/>
                <w:color w:val="231F20"/>
                <w:sz w:val="20"/>
                <w:szCs w:val="20"/>
              </w:rPr>
              <w:t>Also offers subsidies for children of mothers who are head</w:t>
            </w:r>
            <w:r w:rsidR="00615496" w:rsidRPr="00F74E11">
              <w:rPr>
                <w:rFonts w:ascii="Calibri" w:eastAsia="Calibri" w:hAnsi="Calibri" w:cs="TradeGothic"/>
                <w:color w:val="231F20"/>
                <w:sz w:val="20"/>
                <w:szCs w:val="20"/>
              </w:rPr>
              <w:t>s</w:t>
            </w:r>
            <w:r w:rsidR="00451FF1" w:rsidRPr="00F74E11">
              <w:rPr>
                <w:rFonts w:ascii="Calibri" w:eastAsia="Calibri" w:hAnsi="Calibri" w:cs="TradeGothic"/>
                <w:color w:val="231F20"/>
                <w:sz w:val="20"/>
                <w:szCs w:val="20"/>
              </w:rPr>
              <w:t xml:space="preserve"> of household to attend school until </w:t>
            </w:r>
            <w:r w:rsidR="008274BD" w:rsidRPr="00F74E11">
              <w:rPr>
                <w:rFonts w:ascii="Calibri" w:eastAsia="Calibri" w:hAnsi="Calibri" w:cs="TradeGothic"/>
                <w:color w:val="231F20"/>
                <w:sz w:val="20"/>
                <w:szCs w:val="20"/>
              </w:rPr>
              <w:t xml:space="preserve">age </w:t>
            </w:r>
            <w:r w:rsidR="00451FF1" w:rsidRPr="00F74E11">
              <w:rPr>
                <w:rFonts w:ascii="Calibri" w:eastAsia="Calibri" w:hAnsi="Calibri" w:cs="TradeGothic"/>
                <w:color w:val="231F20"/>
                <w:sz w:val="20"/>
                <w:szCs w:val="20"/>
              </w:rPr>
              <w:t>15</w:t>
            </w:r>
            <w:r w:rsidR="008274BD" w:rsidRPr="00F74E11">
              <w:rPr>
                <w:rFonts w:ascii="Calibri" w:eastAsia="Calibri" w:hAnsi="Calibri" w:cs="TradeGothic"/>
                <w:color w:val="231F20"/>
                <w:sz w:val="20"/>
                <w:szCs w:val="20"/>
              </w:rPr>
              <w:t>.</w:t>
            </w:r>
            <w:r w:rsidRPr="00F74E11">
              <w:rPr>
                <w:rFonts w:ascii="Calibri" w:eastAsia="Calibri" w:hAnsi="Calibri" w:cs="TradeGothic"/>
                <w:color w:val="231F20"/>
                <w:sz w:val="20"/>
                <w:szCs w:val="20"/>
              </w:rPr>
              <w:fldChar w:fldCharType="begin">
                <w:fldData xml:space="preserve">PEVuZE5vdGU+PENpdGU+PEF1dGhvcj5VLlMuIEVtYmFzc3ktIExpYnJldmlsbGUgb2ZmaWNpYWw8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</w:fldData>
              </w:fldChar>
            </w:r>
            <w:r w:rsidR="00220550">
              <w:rPr>
                <w:rFonts w:ascii="Calibri" w:eastAsia="Calibri" w:hAnsi="Calibri" w:cs="TradeGothic"/>
                <w:color w:val="231F20"/>
                <w:sz w:val="20"/>
                <w:szCs w:val="20"/>
              </w:rPr>
              <w:instrText xml:space="preserve"> ADDIN EN.CITE </w:instrText>
            </w:r>
            <w:r w:rsidR="00220550">
              <w:rPr>
                <w:rFonts w:ascii="Calibri" w:eastAsia="Calibri" w:hAnsi="Calibri" w:cs="TradeGothic"/>
                <w:color w:val="231F20"/>
                <w:sz w:val="20"/>
                <w:szCs w:val="20"/>
              </w:rPr>
              <w:fldChar w:fldCharType="begin">
                <w:fldData xml:space="preserve">PEVuZE5vdGU+PENpdGU+PEF1dGhvcj5VLlMuIEVtYmFzc3ktIExpYnJldmlsbGUgb2ZmaWNpYWw8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</w:fldData>
              </w:fldChar>
            </w:r>
            <w:r w:rsidR="00220550">
              <w:rPr>
                <w:rFonts w:ascii="Calibri" w:eastAsia="Calibri" w:hAnsi="Calibri" w:cs="TradeGothic"/>
                <w:color w:val="231F20"/>
                <w:sz w:val="20"/>
                <w:szCs w:val="20"/>
              </w:rPr>
              <w:instrText xml:space="preserve"> ADDIN EN.CITE.DATA </w:instrText>
            </w:r>
            <w:r w:rsidR="00220550">
              <w:rPr>
                <w:rFonts w:ascii="Calibri" w:eastAsia="Calibri" w:hAnsi="Calibri" w:cs="TradeGothic"/>
                <w:color w:val="231F20"/>
                <w:sz w:val="20"/>
                <w:szCs w:val="20"/>
              </w:rPr>
            </w:r>
            <w:r w:rsidR="00220550">
              <w:rPr>
                <w:rFonts w:ascii="Calibri" w:eastAsia="Calibri" w:hAnsi="Calibri" w:cs="TradeGothic"/>
                <w:color w:val="231F20"/>
                <w:sz w:val="20"/>
                <w:szCs w:val="20"/>
              </w:rPr>
              <w:fldChar w:fldCharType="end"/>
            </w:r>
            <w:r w:rsidRPr="00F74E11">
              <w:rPr>
                <w:rFonts w:ascii="Calibri" w:eastAsia="Calibri" w:hAnsi="Calibri" w:cs="TradeGothic"/>
                <w:color w:val="231F20"/>
                <w:sz w:val="20"/>
                <w:szCs w:val="20"/>
              </w:rPr>
            </w:r>
            <w:r w:rsidRPr="00F74E11">
              <w:rPr>
                <w:rFonts w:ascii="Calibri" w:eastAsia="Calibri" w:hAnsi="Calibri" w:cs="TradeGothic"/>
                <w:color w:val="231F20"/>
                <w:sz w:val="20"/>
                <w:szCs w:val="20"/>
              </w:rPr>
              <w:fldChar w:fldCharType="separate"/>
            </w:r>
            <w:r w:rsidR="00220550">
              <w:rPr>
                <w:rFonts w:ascii="Calibri" w:eastAsia="Calibri" w:hAnsi="Calibri" w:cs="TradeGothic"/>
                <w:noProof/>
                <w:color w:val="231F20"/>
                <w:sz w:val="20"/>
                <w:szCs w:val="20"/>
              </w:rPr>
              <w:t>(</w:t>
            </w:r>
            <w:hyperlink w:anchor="_ENREF_3" w:tooltip="ILO-IPEC, 2013 #115" w:history="1">
              <w:r w:rsidR="00220550">
                <w:rPr>
                  <w:rFonts w:ascii="Calibri" w:eastAsia="Calibri" w:hAnsi="Calibri" w:cs="TradeGothic"/>
                  <w:noProof/>
                  <w:color w:val="231F20"/>
                  <w:sz w:val="20"/>
                  <w:szCs w:val="20"/>
                </w:rPr>
                <w:t>3</w:t>
              </w:r>
            </w:hyperlink>
            <w:r w:rsidR="00220550">
              <w:rPr>
                <w:rFonts w:ascii="Calibri" w:eastAsia="Calibri" w:hAnsi="Calibri" w:cs="TradeGothic"/>
                <w:noProof/>
                <w:color w:val="231F20"/>
                <w:sz w:val="20"/>
                <w:szCs w:val="20"/>
              </w:rPr>
              <w:t xml:space="preserve">, </w:t>
            </w:r>
            <w:hyperlink w:anchor="_ENREF_20" w:tooltip="U.S. Embassy-Libreville official, 2015 #137" w:history="1">
              <w:r w:rsidR="00220550">
                <w:rPr>
                  <w:rFonts w:ascii="Calibri" w:eastAsia="Calibri" w:hAnsi="Calibri" w:cs="TradeGothic"/>
                  <w:noProof/>
                  <w:color w:val="231F20"/>
                  <w:sz w:val="20"/>
                  <w:szCs w:val="20"/>
                </w:rPr>
                <w:t>20</w:t>
              </w:r>
            </w:hyperlink>
            <w:r w:rsidR="00220550">
              <w:rPr>
                <w:rFonts w:ascii="Calibri" w:eastAsia="Calibri" w:hAnsi="Calibri" w:cs="TradeGothic"/>
                <w:noProof/>
                <w:color w:val="231F20"/>
                <w:sz w:val="20"/>
                <w:szCs w:val="20"/>
              </w:rPr>
              <w:t xml:space="preserve">, </w:t>
            </w:r>
            <w:hyperlink w:anchor="_ENREF_22" w:tooltip="U.S. Embassy- Libreville official, 2012 #105" w:history="1">
              <w:r w:rsidR="00220550">
                <w:rPr>
                  <w:rFonts w:ascii="Calibri" w:eastAsia="Calibri" w:hAnsi="Calibri" w:cs="TradeGothic"/>
                  <w:noProof/>
                  <w:color w:val="231F20"/>
                  <w:sz w:val="20"/>
                  <w:szCs w:val="20"/>
                </w:rPr>
                <w:t>22</w:t>
              </w:r>
            </w:hyperlink>
            <w:r w:rsidR="00220550">
              <w:rPr>
                <w:rFonts w:ascii="Calibri" w:eastAsia="Calibri" w:hAnsi="Calibri" w:cs="TradeGothic"/>
                <w:noProof/>
                <w:color w:val="231F20"/>
                <w:sz w:val="20"/>
                <w:szCs w:val="20"/>
              </w:rPr>
              <w:t>)</w:t>
            </w:r>
            <w:r w:rsidRPr="00F74E11">
              <w:rPr>
                <w:rFonts w:ascii="Calibri" w:eastAsia="Calibri" w:hAnsi="Calibri" w:cs="TradeGothic"/>
                <w:color w:val="231F20"/>
                <w:sz w:val="20"/>
                <w:szCs w:val="20"/>
              </w:rPr>
              <w:fldChar w:fldCharType="end"/>
            </w:r>
          </w:p>
          <w:p w14:paraId="1FA5809B" w14:textId="77777777" w:rsidR="003265B2" w:rsidRPr="00F74E11" w:rsidRDefault="003265B2" w:rsidP="0094387F">
            <w:pPr>
              <w:rPr>
                <w:rFonts w:ascii="Calibri" w:hAnsi="Calibri" w:cs="Calibri"/>
                <w:sz w:val="20"/>
                <w:szCs w:val="20"/>
              </w:rPr>
            </w:pPr>
          </w:p>
        </w:tc>
      </w:tr>
      <w:tr w:rsidR="00800254" w:rsidRPr="00F74E11" w14:paraId="3162A66A" w14:textId="77777777" w:rsidTr="00A75C30">
        <w:trPr>
          <w:trHeight w:val="782"/>
        </w:trPr>
        <w:tc>
          <w:tcPr>
            <w:tcW w:w="1998" w:type="dxa"/>
          </w:tcPr>
          <w:p w14:paraId="7D649DB0" w14:textId="5239BEF2" w:rsidR="00800254" w:rsidRPr="00F74E11" w:rsidRDefault="00800254" w:rsidP="00A75C30">
            <w:pPr>
              <w:autoSpaceDE w:val="0"/>
              <w:autoSpaceDN w:val="0"/>
              <w:adjustRightInd w:val="0"/>
              <w:rPr>
                <w:rFonts w:ascii="Calibri" w:eastAsia="Calibri" w:hAnsi="Calibri" w:cs="TradeGothic-BoldTwo"/>
                <w:color w:val="000000"/>
                <w:sz w:val="20"/>
                <w:szCs w:val="20"/>
                <w:lang w:val="pt-PT"/>
              </w:rPr>
            </w:pPr>
            <w:r w:rsidRPr="00F74E11">
              <w:rPr>
                <w:rFonts w:ascii="Calibri" w:eastAsia="Calibri" w:hAnsi="Calibri" w:cs="TradeGothic-BoldTwo"/>
                <w:color w:val="000000"/>
                <w:sz w:val="20"/>
                <w:szCs w:val="20"/>
                <w:lang w:val="pt-PT"/>
              </w:rPr>
              <w:t>XIV Government Program (</w:t>
            </w:r>
            <w:r w:rsidRPr="00F74E11">
              <w:rPr>
                <w:rFonts w:ascii="Calibri" w:eastAsia="Calibri" w:hAnsi="Calibri" w:cs="TradeGothic-BoldTwo"/>
                <w:i/>
                <w:iCs/>
                <w:color w:val="000000"/>
                <w:sz w:val="20"/>
                <w:szCs w:val="20"/>
                <w:lang w:val="pt-PT"/>
              </w:rPr>
              <w:t>Programa do XIV Governo</w:t>
            </w:r>
            <w:r w:rsidRPr="00F74E11">
              <w:rPr>
                <w:rFonts w:ascii="Calibri" w:eastAsia="Calibri" w:hAnsi="Calibri" w:cs="TradeGothic-BoldTwo"/>
                <w:color w:val="000000"/>
                <w:sz w:val="20"/>
                <w:szCs w:val="20"/>
                <w:lang w:val="pt-PT"/>
              </w:rPr>
              <w:t>)</w:t>
            </w:r>
            <w:r w:rsidRPr="00F74E11">
              <w:rPr>
                <w:rFonts w:ascii="Calibri" w:hAnsi="Calibri" w:cs="Calibri"/>
                <w:sz w:val="20"/>
                <w:szCs w:val="20"/>
                <w:lang w:val="pt-PT"/>
              </w:rPr>
              <w:t>*</w:t>
            </w:r>
          </w:p>
        </w:tc>
        <w:tc>
          <w:tcPr>
            <w:tcW w:w="7470" w:type="dxa"/>
          </w:tcPr>
          <w:p w14:paraId="18027581" w14:textId="373E8580" w:rsidR="00800254" w:rsidRPr="00F74E11" w:rsidRDefault="000801EA" w:rsidP="00220550">
            <w:pPr>
              <w:rPr>
                <w:rFonts w:ascii="Calibri" w:hAnsi="Calibri" w:cs="Calibri"/>
                <w:sz w:val="20"/>
                <w:szCs w:val="20"/>
              </w:rPr>
            </w:pPr>
            <w:r w:rsidRPr="00F74E11">
              <w:rPr>
                <w:rFonts w:ascii="Calibri" w:eastAsia="Calibri" w:hAnsi="Calibri" w:cs="TradeGothic"/>
                <w:color w:val="231F20"/>
                <w:sz w:val="20"/>
                <w:szCs w:val="20"/>
              </w:rPr>
              <w:t xml:space="preserve">Government program </w:t>
            </w:r>
            <w:r w:rsidR="00615496" w:rsidRPr="00F74E11">
              <w:rPr>
                <w:rFonts w:ascii="Calibri" w:eastAsia="Calibri" w:hAnsi="Calibri" w:cs="TradeGothic"/>
                <w:color w:val="231F20"/>
                <w:sz w:val="20"/>
                <w:szCs w:val="20"/>
              </w:rPr>
              <w:t xml:space="preserve">that seeks to </w:t>
            </w:r>
            <w:r w:rsidR="008274BD" w:rsidRPr="00F74E11">
              <w:rPr>
                <w:rFonts w:ascii="Calibri" w:eastAsia="Calibri" w:hAnsi="Calibri" w:cs="TradeGothic"/>
                <w:color w:val="231F20"/>
                <w:sz w:val="20"/>
                <w:szCs w:val="20"/>
              </w:rPr>
              <w:t>improve the quality of education by providing</w:t>
            </w:r>
            <w:r w:rsidR="00F319CA" w:rsidRPr="00F74E11">
              <w:rPr>
                <w:rFonts w:ascii="Calibri" w:eastAsia="Calibri" w:hAnsi="Calibri" w:cs="TradeGothic"/>
                <w:color w:val="231F20"/>
                <w:sz w:val="20"/>
                <w:szCs w:val="20"/>
              </w:rPr>
              <w:t xml:space="preserve"> more</w:t>
            </w:r>
            <w:r w:rsidR="008274BD" w:rsidRPr="00F74E11">
              <w:rPr>
                <w:rFonts w:ascii="Calibri" w:eastAsia="Calibri" w:hAnsi="Calibri" w:cs="TradeGothic"/>
                <w:color w:val="231F20"/>
                <w:sz w:val="20"/>
                <w:szCs w:val="20"/>
              </w:rPr>
              <w:t xml:space="preserve"> infrastructure, </w:t>
            </w:r>
            <w:r w:rsidR="00800254" w:rsidRPr="00F74E11">
              <w:rPr>
                <w:rFonts w:ascii="Calibri" w:eastAsia="Calibri" w:hAnsi="Calibri" w:cs="TradeGothic"/>
                <w:color w:val="231F20"/>
                <w:sz w:val="20"/>
                <w:szCs w:val="20"/>
              </w:rPr>
              <w:t>educational opportunities</w:t>
            </w:r>
            <w:r w:rsidR="008274BD" w:rsidRPr="00F74E11">
              <w:rPr>
                <w:rFonts w:ascii="Calibri" w:eastAsia="Calibri" w:hAnsi="Calibri" w:cs="TradeGothic"/>
                <w:color w:val="231F20"/>
                <w:sz w:val="20"/>
                <w:szCs w:val="20"/>
              </w:rPr>
              <w:t>,</w:t>
            </w:r>
            <w:r w:rsidR="00800254" w:rsidRPr="00F74E11">
              <w:rPr>
                <w:rFonts w:ascii="Calibri" w:eastAsia="Calibri" w:hAnsi="Calibri" w:cs="TradeGothic"/>
                <w:color w:val="231F20"/>
                <w:sz w:val="20"/>
                <w:szCs w:val="20"/>
              </w:rPr>
              <w:t xml:space="preserve"> </w:t>
            </w:r>
            <w:r w:rsidR="008274BD" w:rsidRPr="00F74E11">
              <w:rPr>
                <w:rFonts w:ascii="Calibri" w:eastAsia="Calibri" w:hAnsi="Calibri" w:cs="TradeGothic"/>
                <w:color w:val="231F20"/>
                <w:sz w:val="20"/>
                <w:szCs w:val="20"/>
              </w:rPr>
              <w:t xml:space="preserve">and </w:t>
            </w:r>
            <w:r w:rsidR="00800254" w:rsidRPr="00F74E11">
              <w:rPr>
                <w:rFonts w:ascii="Calibri" w:eastAsia="Calibri" w:hAnsi="Calibri" w:cs="TradeGothic"/>
                <w:color w:val="231F20"/>
                <w:sz w:val="20"/>
                <w:szCs w:val="20"/>
              </w:rPr>
              <w:t>techn</w:t>
            </w:r>
            <w:r w:rsidR="001F6B53" w:rsidRPr="00F74E11">
              <w:rPr>
                <w:rFonts w:ascii="Calibri" w:eastAsia="Calibri" w:hAnsi="Calibri" w:cs="TradeGothic"/>
                <w:color w:val="231F20"/>
                <w:sz w:val="20"/>
                <w:szCs w:val="20"/>
              </w:rPr>
              <w:t>ical and professional training</w:t>
            </w:r>
            <w:r w:rsidR="008274BD" w:rsidRPr="00F74E11">
              <w:rPr>
                <w:rFonts w:ascii="Calibri" w:eastAsia="Calibri" w:hAnsi="Calibri" w:cs="TradeGothic"/>
                <w:color w:val="231F20"/>
                <w:sz w:val="20"/>
                <w:szCs w:val="20"/>
              </w:rPr>
              <w:t xml:space="preserve"> for students in primary and secondary education.</w:t>
            </w:r>
            <w:r w:rsidR="00A41083" w:rsidRPr="00F74E11">
              <w:rPr>
                <w:rFonts w:ascii="Calibri" w:eastAsia="Calibri" w:hAnsi="Calibri" w:cs="TradeGothic"/>
                <w:color w:val="231F20"/>
                <w:sz w:val="20"/>
                <w:szCs w:val="20"/>
              </w:rPr>
              <w:fldChar w:fldCharType="begin"/>
            </w:r>
            <w:r w:rsidR="00767CCB" w:rsidRPr="00F74E11">
              <w:rPr>
                <w:rFonts w:ascii="Calibri" w:eastAsia="Calibri" w:hAnsi="Calibri" w:cs="TradeGothic"/>
                <w:color w:val="231F20"/>
                <w:sz w:val="20"/>
                <w:szCs w:val="20"/>
              </w:rPr>
              <w:instrText xml:space="preserve"> ADDIN EN.CITE &lt;EndNote&gt;&lt;Cite&gt;&lt;Author&gt;ILO-IPEC&lt;/Author&gt;&lt;Year&gt;2013&lt;/Year&gt;&lt;RecNum&gt;115&lt;/RecNum&gt;&lt;DisplayText&gt;(3)&lt;/DisplayText&gt;&lt;record&gt;&lt;rec-number&gt;115&lt;/rec-number&gt;&lt;foreign-keys&gt;&lt;key app="EN" db-id="50e2tv9dixx99kewpvbxw2dnzrv0fazaawer"&gt;115&lt;/key&gt;&lt;/foreign-keys&gt;&lt;ref-type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CPLP&lt;/title&gt;&lt;/titles&gt;&lt;keywords&gt;&lt;keyword&gt;São Tomé and Príncipe&lt;/keyword&gt;&lt;/keywords&gt;&lt;dates&gt;&lt;year&gt;2013&lt;/year&gt;&lt;/dates&gt;&lt;pub-location&gt;Geneva&lt;/pub-location&gt;&lt;urls&gt;&lt;related-urls&gt;&lt;url&gt;http://www.ilo.org/ipec/Informationresources/WCMS_222484/lang--en/index.htm&lt;/url&gt;&lt;/related-urls&gt;&lt;/urls&gt;&lt;/record&gt;&lt;/Cite&gt;&lt;/EndNote&gt;</w:instrText>
            </w:r>
            <w:r w:rsidR="00A41083" w:rsidRPr="00F74E11">
              <w:rPr>
                <w:rFonts w:ascii="Calibri" w:eastAsia="Calibri" w:hAnsi="Calibri" w:cs="TradeGothic"/>
                <w:color w:val="231F20"/>
                <w:sz w:val="20"/>
                <w:szCs w:val="20"/>
              </w:rPr>
              <w:fldChar w:fldCharType="separate"/>
            </w:r>
            <w:r w:rsidR="00437983" w:rsidRPr="00F74E11">
              <w:rPr>
                <w:rFonts w:ascii="Calibri" w:eastAsia="Calibri" w:hAnsi="Calibri" w:cs="TradeGothic"/>
                <w:noProof/>
                <w:color w:val="231F20"/>
                <w:sz w:val="20"/>
                <w:szCs w:val="20"/>
              </w:rPr>
              <w:t>(</w:t>
            </w:r>
            <w:hyperlink w:anchor="_ENREF_3" w:tooltip="ILO-IPEC, 2013 #115" w:history="1">
              <w:r w:rsidR="00220550" w:rsidRPr="00F74E11">
                <w:rPr>
                  <w:rFonts w:ascii="Calibri" w:eastAsia="Calibri" w:hAnsi="Calibri" w:cs="TradeGothic"/>
                  <w:noProof/>
                  <w:color w:val="231F20"/>
                  <w:sz w:val="20"/>
                  <w:szCs w:val="20"/>
                </w:rPr>
                <w:t>3</w:t>
              </w:r>
            </w:hyperlink>
            <w:r w:rsidR="00437983" w:rsidRPr="00F74E11">
              <w:rPr>
                <w:rFonts w:ascii="Calibri" w:eastAsia="Calibri" w:hAnsi="Calibri" w:cs="TradeGothic"/>
                <w:noProof/>
                <w:color w:val="231F20"/>
                <w:sz w:val="20"/>
                <w:szCs w:val="20"/>
              </w:rPr>
              <w:t>)</w:t>
            </w:r>
            <w:r w:rsidR="00A41083" w:rsidRPr="00F74E11">
              <w:rPr>
                <w:rFonts w:ascii="Calibri" w:eastAsia="Calibri" w:hAnsi="Calibri" w:cs="TradeGothic"/>
                <w:color w:val="231F20"/>
                <w:sz w:val="20"/>
                <w:szCs w:val="20"/>
              </w:rPr>
              <w:fldChar w:fldCharType="end"/>
            </w:r>
          </w:p>
        </w:tc>
      </w:tr>
    </w:tbl>
    <w:p w14:paraId="3096EE1A" w14:textId="77777777" w:rsidR="008271EE" w:rsidRPr="00F74E11" w:rsidRDefault="008271EE" w:rsidP="00B70188">
      <w:pPr>
        <w:rPr>
          <w:rFonts w:ascii="Calibri" w:hAnsi="Calibri" w:cs="Calibri"/>
          <w:sz w:val="20"/>
          <w:szCs w:val="20"/>
        </w:rPr>
      </w:pPr>
      <w:r w:rsidRPr="00F74E11">
        <w:rPr>
          <w:rFonts w:ascii="Calibri" w:hAnsi="Calibri" w:cs="Calibri"/>
          <w:sz w:val="20"/>
          <w:szCs w:val="20"/>
        </w:rPr>
        <w:t>*</w:t>
      </w:r>
      <w:r w:rsidR="002B22F4" w:rsidRPr="00F74E11">
        <w:rPr>
          <w:rFonts w:ascii="Calibri" w:hAnsi="Calibri" w:cs="Calibri"/>
          <w:sz w:val="20"/>
          <w:szCs w:val="20"/>
        </w:rPr>
        <w:t xml:space="preserve"> </w:t>
      </w:r>
      <w:r w:rsidRPr="00F74E11">
        <w:rPr>
          <w:rFonts w:ascii="Calibri" w:hAnsi="Calibri" w:cs="Calibri"/>
          <w:sz w:val="20"/>
          <w:szCs w:val="20"/>
        </w:rPr>
        <w:t xml:space="preserve">The </w:t>
      </w:r>
      <w:r w:rsidR="002D1F7B" w:rsidRPr="00F74E11">
        <w:rPr>
          <w:rFonts w:ascii="Calibri" w:hAnsi="Calibri" w:cs="Calibri"/>
          <w:sz w:val="20"/>
          <w:szCs w:val="20"/>
        </w:rPr>
        <w:t>impact</w:t>
      </w:r>
      <w:r w:rsidRPr="00F74E11">
        <w:rPr>
          <w:rFonts w:ascii="Calibri" w:hAnsi="Calibri" w:cs="Calibri"/>
          <w:sz w:val="20"/>
          <w:szCs w:val="20"/>
        </w:rPr>
        <w:t xml:space="preserve"> of this program on child labor </w:t>
      </w:r>
      <w:r w:rsidR="002D1F7B" w:rsidRPr="00F74E11">
        <w:rPr>
          <w:rFonts w:ascii="Calibri" w:hAnsi="Calibri" w:cs="Calibri"/>
          <w:sz w:val="20"/>
          <w:szCs w:val="20"/>
        </w:rPr>
        <w:t>does not appear to have</w:t>
      </w:r>
      <w:r w:rsidRPr="00F74E11">
        <w:rPr>
          <w:rFonts w:ascii="Calibri" w:hAnsi="Calibri" w:cs="Calibri"/>
          <w:sz w:val="20"/>
          <w:szCs w:val="20"/>
        </w:rPr>
        <w:t xml:space="preserve"> been studied.</w:t>
      </w:r>
    </w:p>
    <w:p w14:paraId="29391AC3" w14:textId="77777777" w:rsidR="00DA1F08" w:rsidRPr="00F74E11" w:rsidRDefault="00DA1F08" w:rsidP="00B70188">
      <w:pPr>
        <w:rPr>
          <w:rFonts w:ascii="Calibri" w:hAnsi="Calibri" w:cs="Calibri"/>
          <w:sz w:val="20"/>
          <w:szCs w:val="20"/>
        </w:rPr>
      </w:pPr>
      <w:r w:rsidRPr="00F74E11">
        <w:rPr>
          <w:rFonts w:ascii="Calibri" w:hAnsi="Calibri" w:cs="Calibri"/>
          <w:sz w:val="20"/>
          <w:szCs w:val="20"/>
        </w:rPr>
        <w:t>† Program was launched during the reporting period.</w:t>
      </w:r>
    </w:p>
    <w:p w14:paraId="0EC470FA" w14:textId="77777777" w:rsidR="008271EE" w:rsidRPr="00F74E11" w:rsidRDefault="008271EE" w:rsidP="00F62738">
      <w:pPr>
        <w:rPr>
          <w:rFonts w:ascii="Calibri" w:hAnsi="Calibri" w:cs="Calibri"/>
          <w:sz w:val="20"/>
          <w:szCs w:val="20"/>
        </w:rPr>
      </w:pPr>
      <w:r w:rsidRPr="00F74E11">
        <w:rPr>
          <w:rFonts w:ascii="Calibri" w:hAnsi="Calibri" w:cs="Calibri"/>
          <w:sz w:val="20"/>
          <w:szCs w:val="20"/>
        </w:rPr>
        <w:t>‡</w:t>
      </w:r>
      <w:r w:rsidR="002B22F4" w:rsidRPr="00F74E11">
        <w:rPr>
          <w:rFonts w:ascii="Calibri" w:hAnsi="Calibri" w:cs="Calibri"/>
          <w:sz w:val="20"/>
          <w:szCs w:val="20"/>
        </w:rPr>
        <w:t xml:space="preserve"> </w:t>
      </w:r>
      <w:r w:rsidRPr="00F74E11">
        <w:rPr>
          <w:rFonts w:ascii="Calibri" w:hAnsi="Calibri" w:cs="Calibri"/>
          <w:sz w:val="20"/>
          <w:szCs w:val="20"/>
        </w:rPr>
        <w:t xml:space="preserve">Program is funded by the Government of </w:t>
      </w:r>
      <w:r w:rsidR="00F62738" w:rsidRPr="00F74E11">
        <w:rPr>
          <w:rFonts w:ascii="Calibri" w:hAnsi="Calibri" w:cs="Calibri"/>
          <w:sz w:val="20"/>
          <w:szCs w:val="20"/>
        </w:rPr>
        <w:t>São Tomé and Príncipe</w:t>
      </w:r>
      <w:r w:rsidR="00A55A29" w:rsidRPr="00F74E11">
        <w:rPr>
          <w:rFonts w:ascii="Calibri" w:hAnsi="Calibri" w:cs="Calibri"/>
          <w:sz w:val="20"/>
          <w:szCs w:val="20"/>
        </w:rPr>
        <w:t>.</w:t>
      </w:r>
    </w:p>
    <w:p w14:paraId="212EDAE6" w14:textId="77777777" w:rsidR="0052784E" w:rsidRPr="00F74E11" w:rsidRDefault="0052784E" w:rsidP="00F62738">
      <w:pPr>
        <w:rPr>
          <w:rFonts w:ascii="Calibri" w:hAnsi="Calibri" w:cs="Calibri"/>
          <w:sz w:val="20"/>
          <w:szCs w:val="20"/>
        </w:rPr>
      </w:pPr>
    </w:p>
    <w:p w14:paraId="1D906640" w14:textId="0F5C2EF8" w:rsidR="0052784E" w:rsidRPr="00F74E11" w:rsidRDefault="00624314" w:rsidP="00F62738">
      <w:pPr>
        <w:rPr>
          <w:rFonts w:ascii="Calibri" w:hAnsi="Calibri" w:cs="Calibri"/>
          <w:sz w:val="22"/>
          <w:szCs w:val="22"/>
        </w:rPr>
      </w:pPr>
      <w:r w:rsidRPr="00F74E11">
        <w:rPr>
          <w:rFonts w:ascii="Calibri" w:hAnsi="Calibri" w:cs="Calibri"/>
          <w:sz w:val="22"/>
          <w:szCs w:val="22"/>
        </w:rPr>
        <w:t>In 2014, t</w:t>
      </w:r>
      <w:r w:rsidR="0052784E" w:rsidRPr="00F74E11">
        <w:rPr>
          <w:rFonts w:ascii="Calibri" w:hAnsi="Calibri" w:cs="Calibri"/>
          <w:sz w:val="22"/>
          <w:szCs w:val="22"/>
        </w:rPr>
        <w:t>he Government work</w:t>
      </w:r>
      <w:r w:rsidR="009A5655" w:rsidRPr="00F74E11">
        <w:rPr>
          <w:rFonts w:ascii="Calibri" w:hAnsi="Calibri" w:cs="Calibri"/>
          <w:sz w:val="22"/>
          <w:szCs w:val="22"/>
        </w:rPr>
        <w:t>ed</w:t>
      </w:r>
      <w:r w:rsidR="0052784E" w:rsidRPr="00F74E11">
        <w:rPr>
          <w:rFonts w:ascii="Calibri" w:hAnsi="Calibri" w:cs="Calibri"/>
          <w:sz w:val="22"/>
          <w:szCs w:val="22"/>
        </w:rPr>
        <w:t xml:space="preserve"> with the ILO to conduct research on child labor</w:t>
      </w:r>
      <w:r w:rsidRPr="00F74E11">
        <w:rPr>
          <w:rFonts w:ascii="Calibri" w:hAnsi="Calibri" w:cs="Calibri"/>
          <w:sz w:val="22"/>
          <w:szCs w:val="22"/>
        </w:rPr>
        <w:t xml:space="preserve"> in all sectors of the economy</w:t>
      </w:r>
      <w:r w:rsidR="0052784E" w:rsidRPr="00F74E11">
        <w:rPr>
          <w:rFonts w:ascii="Calibri" w:hAnsi="Calibri" w:cs="Calibri"/>
          <w:sz w:val="22"/>
          <w:szCs w:val="22"/>
        </w:rPr>
        <w:t>.</w:t>
      </w:r>
      <w:r w:rsidR="0052784E" w:rsidRPr="00F74E11">
        <w:rPr>
          <w:rFonts w:ascii="Calibri" w:hAnsi="Calibri" w:cs="Calibri"/>
          <w:sz w:val="22"/>
          <w:szCs w:val="22"/>
        </w:rPr>
        <w:fldChar w:fldCharType="begin"/>
      </w:r>
      <w:r w:rsidR="00220550">
        <w:rPr>
          <w:rFonts w:ascii="Calibri" w:hAnsi="Calibri" w:cs="Calibri"/>
          <w:sz w:val="22"/>
          <w:szCs w:val="22"/>
        </w:rPr>
        <w:instrText xml:space="preserve"> ADDIN EN.CITE &lt;EndNote&gt;&lt;Cite&gt;&lt;Author&gt;U.S. Embassy- Libreville&lt;/Author&gt;&lt;RecNum&gt;135&lt;/RecNum&gt;&lt;DisplayText&gt;(19)&lt;/DisplayText&gt;&lt;record&gt;&lt;rec-number&gt;135&lt;/rec-number&gt;&lt;foreign-keys&gt;&lt;key app="EN" db-id="50e2tv9dixx99kewpvbxw2dnzrv0fazaawer"&gt;135&lt;/key&gt;&lt;/foreign-keys&gt;&lt;ref-type name="Report"&gt;27&lt;/ref-type&gt;&lt;contributors&gt;&lt;authors&gt;&lt;author&gt;U.S. Embassy- Libreville,&lt;/author&gt;&lt;/authors&gt;&lt;/contributors&gt;&lt;titles&gt;&lt;title&gt;reporting, February 6, 2015&lt;/title&gt;&lt;/titles&gt;&lt;keywords&gt;&lt;keyword&gt;São Tomé and Príncipe&lt;/keyword&gt;&lt;/keywords&gt;&lt;dates&gt;&lt;/dates&gt;&lt;urls&gt;&lt;/urls&gt;&lt;/record&gt;&lt;/Cite&gt;&lt;/EndNote&gt;</w:instrText>
      </w:r>
      <w:r w:rsidR="0052784E" w:rsidRPr="00F74E11">
        <w:rPr>
          <w:rFonts w:ascii="Calibri" w:hAnsi="Calibri" w:cs="Calibri"/>
          <w:sz w:val="22"/>
          <w:szCs w:val="22"/>
        </w:rPr>
        <w:fldChar w:fldCharType="separate"/>
      </w:r>
      <w:r w:rsidR="00220550">
        <w:rPr>
          <w:rFonts w:ascii="Calibri" w:hAnsi="Calibri" w:cs="Calibri"/>
          <w:noProof/>
          <w:sz w:val="22"/>
          <w:szCs w:val="22"/>
        </w:rPr>
        <w:t>(</w:t>
      </w:r>
      <w:hyperlink w:anchor="_ENREF_19" w:tooltip="U.S. Embassy- Libreville,  #135" w:history="1">
        <w:r w:rsidR="00220550">
          <w:rPr>
            <w:rFonts w:ascii="Calibri" w:hAnsi="Calibri" w:cs="Calibri"/>
            <w:noProof/>
            <w:sz w:val="22"/>
            <w:szCs w:val="22"/>
          </w:rPr>
          <w:t>19</w:t>
        </w:r>
      </w:hyperlink>
      <w:r w:rsidR="00220550">
        <w:rPr>
          <w:rFonts w:ascii="Calibri" w:hAnsi="Calibri" w:cs="Calibri"/>
          <w:noProof/>
          <w:sz w:val="22"/>
          <w:szCs w:val="22"/>
        </w:rPr>
        <w:t>)</w:t>
      </w:r>
      <w:r w:rsidR="0052784E" w:rsidRPr="00F74E11">
        <w:rPr>
          <w:rFonts w:ascii="Calibri" w:hAnsi="Calibri" w:cs="Calibri"/>
          <w:sz w:val="22"/>
          <w:szCs w:val="22"/>
        </w:rPr>
        <w:fldChar w:fldCharType="end"/>
      </w:r>
      <w:r w:rsidR="0052784E" w:rsidRPr="00F74E11">
        <w:rPr>
          <w:rFonts w:ascii="Calibri" w:hAnsi="Calibri" w:cs="Calibri"/>
          <w:sz w:val="22"/>
          <w:szCs w:val="22"/>
        </w:rPr>
        <w:t xml:space="preserve"> </w:t>
      </w:r>
    </w:p>
    <w:bookmarkEnd w:id="0"/>
    <w:bookmarkEnd w:id="1"/>
    <w:p w14:paraId="47AF5DAC" w14:textId="77777777" w:rsidR="009B6476" w:rsidRPr="00F74E11" w:rsidRDefault="009B6476" w:rsidP="00756A71">
      <w:pPr>
        <w:rPr>
          <w:rFonts w:ascii="Calibri" w:hAnsi="Calibri" w:cs="Calibri"/>
          <w:sz w:val="22"/>
          <w:szCs w:val="22"/>
        </w:rPr>
      </w:pPr>
    </w:p>
    <w:p w14:paraId="2DA960B5" w14:textId="77777777" w:rsidR="00451FF1" w:rsidRPr="00F92C9B" w:rsidRDefault="00193F09" w:rsidP="00451FF1">
      <w:pPr>
        <w:rPr>
          <w:rFonts w:ascii="Calibri" w:hAnsi="Calibri"/>
          <w:sz w:val="22"/>
          <w:szCs w:val="22"/>
        </w:rPr>
      </w:pPr>
      <w:r w:rsidRPr="00F74E11">
        <w:rPr>
          <w:rFonts w:ascii="Calibri" w:hAnsi="Calibri"/>
          <w:sz w:val="22"/>
          <w:szCs w:val="22"/>
        </w:rPr>
        <w:t xml:space="preserve">Research found no evidence of programs to </w:t>
      </w:r>
      <w:r w:rsidR="00C34750" w:rsidRPr="00F74E11">
        <w:rPr>
          <w:rFonts w:ascii="Calibri" w:hAnsi="Calibri"/>
          <w:sz w:val="22"/>
          <w:szCs w:val="22"/>
        </w:rPr>
        <w:t>specifically address</w:t>
      </w:r>
      <w:r w:rsidR="00624314" w:rsidRPr="00F74E11">
        <w:rPr>
          <w:rFonts w:ascii="Calibri" w:hAnsi="Calibri"/>
          <w:sz w:val="22"/>
          <w:szCs w:val="22"/>
        </w:rPr>
        <w:t xml:space="preserve"> children engaged in</w:t>
      </w:r>
      <w:r w:rsidR="00C34750" w:rsidRPr="00F74E11">
        <w:rPr>
          <w:rFonts w:ascii="Calibri" w:hAnsi="Calibri"/>
          <w:sz w:val="22"/>
          <w:szCs w:val="22"/>
        </w:rPr>
        <w:t xml:space="preserve"> </w:t>
      </w:r>
      <w:r w:rsidRPr="00F74E11">
        <w:rPr>
          <w:rFonts w:ascii="Calibri" w:hAnsi="Calibri"/>
          <w:sz w:val="22"/>
          <w:szCs w:val="22"/>
        </w:rPr>
        <w:t>domestic service</w:t>
      </w:r>
      <w:r w:rsidR="00624314" w:rsidRPr="00F74E11">
        <w:rPr>
          <w:rFonts w:ascii="Calibri" w:hAnsi="Calibri"/>
          <w:sz w:val="22"/>
          <w:szCs w:val="22"/>
        </w:rPr>
        <w:t xml:space="preserve"> or street work </w:t>
      </w:r>
      <w:r w:rsidR="00C34750" w:rsidRPr="00F74E11">
        <w:rPr>
          <w:rFonts w:ascii="Calibri" w:hAnsi="Calibri"/>
          <w:sz w:val="22"/>
          <w:szCs w:val="22"/>
        </w:rPr>
        <w:t xml:space="preserve">in </w:t>
      </w:r>
      <w:r w:rsidR="00C34750" w:rsidRPr="00F74E11">
        <w:rPr>
          <w:rFonts w:ascii="Calibri" w:hAnsi="Calibri" w:cs="Calibri"/>
          <w:sz w:val="22"/>
          <w:szCs w:val="22"/>
        </w:rPr>
        <w:t>São Tomé and Príncipe</w:t>
      </w:r>
      <w:r w:rsidR="00C34750" w:rsidRPr="00F74E11">
        <w:rPr>
          <w:rFonts w:ascii="Calibri" w:hAnsi="Calibri"/>
          <w:sz w:val="22"/>
          <w:szCs w:val="22"/>
        </w:rPr>
        <w:t>.</w:t>
      </w:r>
    </w:p>
    <w:p w14:paraId="55EFD5B2" w14:textId="77777777" w:rsidR="0004175B" w:rsidRPr="00F92C9B" w:rsidRDefault="0004175B" w:rsidP="0004175B">
      <w:pPr>
        <w:rPr>
          <w:rFonts w:ascii="Calibri" w:hAnsi="Calibri" w:cs="Calibri"/>
          <w:sz w:val="22"/>
          <w:szCs w:val="22"/>
        </w:rPr>
      </w:pPr>
    </w:p>
    <w:p w14:paraId="6CE5F49D" w14:textId="77777777" w:rsidR="00F62738" w:rsidRPr="00F92C9B" w:rsidRDefault="00F62738" w:rsidP="00756A71">
      <w:pPr>
        <w:rPr>
          <w:rFonts w:ascii="Calibri" w:hAnsi="Calibri" w:cs="Calibri"/>
          <w:sz w:val="22"/>
          <w:szCs w:val="22"/>
        </w:rPr>
        <w:sectPr w:rsidR="00F62738" w:rsidRPr="00F92C9B"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CE61AE7" w14:textId="77777777" w:rsidR="009B6476" w:rsidRPr="00F92C9B" w:rsidRDefault="009B6476" w:rsidP="00756A71">
      <w:pPr>
        <w:pStyle w:val="Heading1"/>
        <w:numPr>
          <w:ilvl w:val="0"/>
          <w:numId w:val="13"/>
        </w:numPr>
        <w:spacing w:before="0" w:after="0"/>
        <w:ind w:left="450" w:hanging="450"/>
        <w:rPr>
          <w:rFonts w:ascii="Calibri" w:hAnsi="Calibri" w:cs="Calibri"/>
          <w:sz w:val="22"/>
          <w:szCs w:val="22"/>
          <w:lang w:val="en-US"/>
        </w:rPr>
      </w:pPr>
      <w:r w:rsidRPr="00F92C9B">
        <w:rPr>
          <w:rFonts w:ascii="Calibri" w:hAnsi="Calibri" w:cs="Calibri"/>
          <w:sz w:val="22"/>
          <w:szCs w:val="22"/>
          <w:lang w:val="en-US"/>
        </w:rPr>
        <w:lastRenderedPageBreak/>
        <w:t>Suggested Government Actions to Eliminate the Worst Forms of Child Labor</w:t>
      </w:r>
    </w:p>
    <w:p w14:paraId="32A2F11A" w14:textId="77777777" w:rsidR="009B6476" w:rsidRPr="00F92C9B" w:rsidRDefault="009B6476" w:rsidP="00756A71">
      <w:pPr>
        <w:rPr>
          <w:rFonts w:ascii="Calibri" w:hAnsi="Calibri" w:cs="Calibri"/>
          <w:sz w:val="22"/>
          <w:szCs w:val="22"/>
        </w:rPr>
      </w:pPr>
    </w:p>
    <w:p w14:paraId="30083C7A" w14:textId="77777777" w:rsidR="006E3DA6" w:rsidRPr="00F92C9B" w:rsidRDefault="006E3DA6" w:rsidP="00F62738">
      <w:pPr>
        <w:rPr>
          <w:rFonts w:ascii="Calibri" w:hAnsi="Calibri" w:cs="Calibri"/>
          <w:sz w:val="22"/>
          <w:szCs w:val="22"/>
        </w:rPr>
      </w:pPr>
      <w:r w:rsidRPr="00F92C9B">
        <w:rPr>
          <w:rFonts w:ascii="Calibri" w:hAnsi="Calibri" w:cs="Calibri"/>
          <w:sz w:val="22"/>
          <w:szCs w:val="22"/>
        </w:rPr>
        <w:t>Based on the reporting above, suggested ac</w:t>
      </w:r>
      <w:r w:rsidR="00A00201" w:rsidRPr="00F92C9B">
        <w:rPr>
          <w:rFonts w:ascii="Calibri" w:hAnsi="Calibri" w:cs="Calibri"/>
          <w:sz w:val="22"/>
          <w:szCs w:val="22"/>
        </w:rPr>
        <w:t xml:space="preserve">tions are identified </w:t>
      </w:r>
      <w:r w:rsidRPr="00F92C9B">
        <w:rPr>
          <w:rFonts w:ascii="Calibri" w:hAnsi="Calibri" w:cs="Calibri"/>
          <w:sz w:val="22"/>
          <w:szCs w:val="22"/>
        </w:rPr>
        <w:t>that would advance the elimination of child labor</w:t>
      </w:r>
      <w:r w:rsidR="002163E3" w:rsidRPr="00F92C9B">
        <w:rPr>
          <w:rFonts w:ascii="Calibri" w:hAnsi="Calibri" w:cs="Calibri"/>
          <w:sz w:val="22"/>
          <w:szCs w:val="22"/>
        </w:rPr>
        <w:t>, including</w:t>
      </w:r>
      <w:r w:rsidR="00B821D3" w:rsidRPr="00F92C9B">
        <w:rPr>
          <w:rFonts w:ascii="Calibri" w:hAnsi="Calibri" w:cs="Calibri"/>
          <w:sz w:val="22"/>
          <w:szCs w:val="22"/>
        </w:rPr>
        <w:t xml:space="preserve"> </w:t>
      </w:r>
      <w:r w:rsidR="002163E3" w:rsidRPr="00F92C9B">
        <w:rPr>
          <w:rFonts w:ascii="Calibri" w:hAnsi="Calibri" w:cs="Calibri"/>
          <w:sz w:val="22"/>
          <w:szCs w:val="22"/>
        </w:rPr>
        <w:t>its worst forms</w:t>
      </w:r>
      <w:r w:rsidR="001219F8">
        <w:rPr>
          <w:rFonts w:ascii="Calibri" w:hAnsi="Calibri" w:cs="Calibri"/>
          <w:sz w:val="22"/>
          <w:szCs w:val="22"/>
        </w:rPr>
        <w:t>,</w:t>
      </w:r>
      <w:r w:rsidRPr="00F92C9B">
        <w:rPr>
          <w:rFonts w:ascii="Calibri" w:hAnsi="Calibri" w:cs="Calibri"/>
          <w:sz w:val="22"/>
          <w:szCs w:val="22"/>
        </w:rPr>
        <w:t xml:space="preserve"> in</w:t>
      </w:r>
      <w:r w:rsidR="008F0DF6" w:rsidRPr="00F92C9B">
        <w:rPr>
          <w:rFonts w:ascii="Calibri" w:hAnsi="Calibri" w:cs="Calibri"/>
          <w:sz w:val="22"/>
          <w:szCs w:val="22"/>
        </w:rPr>
        <w:t xml:space="preserve"> </w:t>
      </w:r>
      <w:r w:rsidR="00F62738" w:rsidRPr="00F92C9B">
        <w:rPr>
          <w:rFonts w:ascii="Calibri" w:hAnsi="Calibri" w:cs="Calibri"/>
          <w:sz w:val="22"/>
          <w:szCs w:val="22"/>
        </w:rPr>
        <w:t>São Tomé and Príncipe</w:t>
      </w:r>
      <w:r w:rsidR="00A00201" w:rsidRPr="00F92C9B">
        <w:rPr>
          <w:rFonts w:ascii="Calibri" w:hAnsi="Calibri" w:cs="Calibri"/>
          <w:sz w:val="22"/>
          <w:szCs w:val="22"/>
        </w:rPr>
        <w:t xml:space="preserve"> (Table 9)</w:t>
      </w:r>
      <w:r w:rsidR="000801EA" w:rsidRPr="00F92C9B">
        <w:rPr>
          <w:rFonts w:ascii="Calibri" w:hAnsi="Calibri" w:cs="Calibri"/>
          <w:sz w:val="22"/>
          <w:szCs w:val="22"/>
        </w:rPr>
        <w:t>.</w:t>
      </w:r>
    </w:p>
    <w:p w14:paraId="4704D97B" w14:textId="77777777" w:rsidR="006E3DA6" w:rsidRPr="00F92C9B" w:rsidRDefault="006E3DA6" w:rsidP="00756A71">
      <w:pPr>
        <w:rPr>
          <w:rFonts w:ascii="Calibri" w:hAnsi="Calibri" w:cs="Calibri"/>
          <w:sz w:val="22"/>
          <w:szCs w:val="22"/>
        </w:rPr>
      </w:pPr>
    </w:p>
    <w:p w14:paraId="20181043" w14:textId="77777777" w:rsidR="009B6476" w:rsidRPr="00F92C9B" w:rsidRDefault="009B6476" w:rsidP="00756A71">
      <w:pPr>
        <w:pStyle w:val="Subtitle"/>
        <w:spacing w:after="0"/>
        <w:jc w:val="left"/>
        <w:rPr>
          <w:rFonts w:ascii="Calibri" w:hAnsi="Calibri" w:cs="Calibri"/>
          <w:b/>
          <w:bCs/>
          <w:sz w:val="22"/>
          <w:szCs w:val="22"/>
          <w:lang w:val="en-US"/>
        </w:rPr>
      </w:pPr>
      <w:proofErr w:type="gramStart"/>
      <w:r w:rsidRPr="00F92C9B">
        <w:rPr>
          <w:rFonts w:ascii="Calibri" w:hAnsi="Calibri" w:cs="Calibri"/>
          <w:b/>
          <w:bCs/>
          <w:sz w:val="22"/>
          <w:szCs w:val="22"/>
          <w:lang w:val="en-US"/>
        </w:rPr>
        <w:t xml:space="preserve">Table </w:t>
      </w:r>
      <w:r w:rsidR="00F15D55" w:rsidRPr="00F92C9B">
        <w:rPr>
          <w:rFonts w:ascii="Calibri" w:hAnsi="Calibri" w:cs="Calibri"/>
          <w:b/>
          <w:bCs/>
          <w:sz w:val="22"/>
          <w:szCs w:val="22"/>
          <w:lang w:val="en-US"/>
        </w:rPr>
        <w:t>9</w:t>
      </w:r>
      <w:r w:rsidRPr="00F92C9B">
        <w:rPr>
          <w:rFonts w:ascii="Calibri" w:hAnsi="Calibri" w:cs="Calibri"/>
          <w:b/>
          <w:bCs/>
          <w:sz w:val="22"/>
          <w:szCs w:val="22"/>
          <w:lang w:val="en-US"/>
        </w:rPr>
        <w:t>.</w:t>
      </w:r>
      <w:proofErr w:type="gramEnd"/>
      <w:r w:rsidRPr="00F92C9B">
        <w:rPr>
          <w:rFonts w:ascii="Calibri" w:hAnsi="Calibri" w:cs="Calibri"/>
          <w:b/>
          <w:bCs/>
          <w:sz w:val="22"/>
          <w:szCs w:val="22"/>
          <w:lang w:val="en-US"/>
        </w:rPr>
        <w:t xml:space="preserve"> Suggested Government Actions to Eliminate Child Labor</w:t>
      </w:r>
      <w:r w:rsidR="006C1F01" w:rsidRPr="00F92C9B">
        <w:rPr>
          <w:rFonts w:ascii="Calibri" w:hAnsi="Calibri" w:cs="Calibri"/>
          <w:b/>
          <w:bCs/>
          <w:sz w:val="22"/>
          <w:szCs w:val="22"/>
          <w:lang w:val="en-US"/>
        </w:rPr>
        <w:t>, Including</w:t>
      </w:r>
      <w:r w:rsidR="00B821D3" w:rsidRPr="00F92C9B">
        <w:rPr>
          <w:rFonts w:ascii="Calibri" w:hAnsi="Calibri" w:cs="Calibri"/>
          <w:b/>
          <w:bCs/>
          <w:sz w:val="22"/>
          <w:szCs w:val="22"/>
          <w:lang w:val="en-US"/>
        </w:rPr>
        <w:t xml:space="preserve"> </w:t>
      </w:r>
      <w:r w:rsidR="006C1F01" w:rsidRPr="00F92C9B">
        <w:rPr>
          <w:rFonts w:ascii="Calibri" w:hAnsi="Calibri" w:cs="Calibri"/>
          <w:b/>
          <w:bCs/>
          <w:sz w:val="22"/>
          <w:szCs w:val="22"/>
          <w:lang w:val="en-US"/>
        </w:rPr>
        <w:t>its Worst Forms</w:t>
      </w:r>
    </w:p>
    <w:tbl>
      <w:tblPr>
        <w:tblW w:w="0" w:type="auto"/>
        <w:tblLook w:val="04A0" w:firstRow="1" w:lastRow="0" w:firstColumn="1" w:lastColumn="0" w:noHBand="0" w:noVBand="1"/>
      </w:tblPr>
      <w:tblGrid>
        <w:gridCol w:w="1908"/>
        <w:gridCol w:w="5940"/>
        <w:gridCol w:w="1728"/>
      </w:tblGrid>
      <w:tr w:rsidR="006E3DA6" w:rsidRPr="00F92C9B" w14:paraId="76706AC8" w14:textId="77777777" w:rsidTr="004873A9">
        <w:tc>
          <w:tcPr>
            <w:tcW w:w="1908" w:type="dxa"/>
            <w:tcBorders>
              <w:top w:val="single" w:sz="4" w:space="0" w:color="auto"/>
              <w:bottom w:val="single" w:sz="4" w:space="0" w:color="auto"/>
            </w:tcBorders>
            <w:shd w:val="clear" w:color="auto" w:fill="DAEEF3"/>
          </w:tcPr>
          <w:p w14:paraId="5634A63E" w14:textId="77777777" w:rsidR="006E3DA6" w:rsidRPr="00F92C9B" w:rsidRDefault="006E3DA6" w:rsidP="00F21F7F">
            <w:pPr>
              <w:rPr>
                <w:rFonts w:ascii="Calibri" w:hAnsi="Calibri" w:cs="Calibri"/>
                <w:b/>
                <w:sz w:val="20"/>
                <w:szCs w:val="20"/>
              </w:rPr>
            </w:pPr>
            <w:r w:rsidRPr="00F92C9B">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14:paraId="3CDA7270" w14:textId="77777777" w:rsidR="006E3DA6" w:rsidRPr="00F92C9B" w:rsidRDefault="006E3DA6" w:rsidP="00F21F7F">
            <w:pPr>
              <w:rPr>
                <w:rFonts w:ascii="Calibri" w:hAnsi="Calibri" w:cs="Calibri"/>
                <w:b/>
                <w:sz w:val="20"/>
                <w:szCs w:val="20"/>
              </w:rPr>
            </w:pPr>
            <w:r w:rsidRPr="00F92C9B">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14:paraId="23650B54" w14:textId="77777777" w:rsidR="006E3DA6" w:rsidRPr="00F92C9B" w:rsidRDefault="006E3DA6" w:rsidP="004873A9">
            <w:pPr>
              <w:jc w:val="center"/>
              <w:rPr>
                <w:rFonts w:ascii="Calibri" w:hAnsi="Calibri" w:cs="Calibri"/>
                <w:b/>
                <w:sz w:val="20"/>
                <w:szCs w:val="20"/>
              </w:rPr>
            </w:pPr>
            <w:r w:rsidRPr="00F92C9B">
              <w:rPr>
                <w:rFonts w:ascii="Calibri" w:hAnsi="Calibri" w:cs="Calibri"/>
                <w:b/>
                <w:sz w:val="20"/>
                <w:szCs w:val="20"/>
              </w:rPr>
              <w:t xml:space="preserve">Year(s) </w:t>
            </w:r>
            <w:r w:rsidR="0092144A" w:rsidRPr="00F92C9B">
              <w:rPr>
                <w:rFonts w:ascii="Calibri" w:hAnsi="Calibri" w:cs="Calibri"/>
                <w:b/>
                <w:sz w:val="20"/>
                <w:szCs w:val="20"/>
              </w:rPr>
              <w:t>Suggested</w:t>
            </w:r>
          </w:p>
        </w:tc>
      </w:tr>
      <w:tr w:rsidR="003A3941" w:rsidRPr="00F92C9B" w14:paraId="09BFED60" w14:textId="77777777" w:rsidTr="004873A9">
        <w:tc>
          <w:tcPr>
            <w:tcW w:w="1908" w:type="dxa"/>
            <w:vMerge w:val="restart"/>
            <w:tcBorders>
              <w:top w:val="single" w:sz="4" w:space="0" w:color="auto"/>
            </w:tcBorders>
          </w:tcPr>
          <w:p w14:paraId="51BD6F9E" w14:textId="77777777" w:rsidR="003A3941" w:rsidRDefault="003A3941" w:rsidP="00F21F7F">
            <w:pPr>
              <w:rPr>
                <w:rFonts w:ascii="Calibri" w:hAnsi="Calibri" w:cs="Calibri"/>
                <w:sz w:val="20"/>
                <w:szCs w:val="20"/>
              </w:rPr>
            </w:pPr>
            <w:r>
              <w:rPr>
                <w:rFonts w:ascii="Calibri" w:hAnsi="Calibri" w:cs="Calibri"/>
                <w:sz w:val="20"/>
                <w:szCs w:val="20"/>
              </w:rPr>
              <w:t>Legal Framework</w:t>
            </w:r>
          </w:p>
        </w:tc>
        <w:tc>
          <w:tcPr>
            <w:tcW w:w="5940" w:type="dxa"/>
            <w:tcBorders>
              <w:top w:val="single" w:sz="4" w:space="0" w:color="auto"/>
              <w:bottom w:val="single" w:sz="4" w:space="0" w:color="auto"/>
            </w:tcBorders>
          </w:tcPr>
          <w:p w14:paraId="6B6FEF11" w14:textId="77777777" w:rsidR="003A3941" w:rsidRPr="00F92C9B" w:rsidRDefault="003A3941" w:rsidP="00C37320">
            <w:pPr>
              <w:rPr>
                <w:rFonts w:ascii="Calibri" w:hAnsi="Calibri" w:cs="Calibri"/>
                <w:sz w:val="20"/>
                <w:szCs w:val="20"/>
              </w:rPr>
            </w:pPr>
            <w:r w:rsidRPr="003A3941">
              <w:rPr>
                <w:rFonts w:ascii="Calibri" w:hAnsi="Calibri" w:cs="Calibri"/>
                <w:sz w:val="20"/>
                <w:szCs w:val="20"/>
              </w:rPr>
              <w:t>Ratify the UN CRC Optional Protocol on the Sale of Children, Child Prostitution</w:t>
            </w:r>
            <w:r w:rsidR="00F94EC6">
              <w:rPr>
                <w:rFonts w:ascii="Calibri" w:hAnsi="Calibri" w:cs="Calibri"/>
                <w:sz w:val="20"/>
                <w:szCs w:val="20"/>
              </w:rPr>
              <w:t>,</w:t>
            </w:r>
            <w:r w:rsidRPr="003A3941">
              <w:rPr>
                <w:rFonts w:ascii="Calibri" w:hAnsi="Calibri" w:cs="Calibri"/>
                <w:sz w:val="20"/>
                <w:szCs w:val="20"/>
              </w:rPr>
              <w:t xml:space="preserve"> and Child Pornography.</w:t>
            </w:r>
          </w:p>
        </w:tc>
        <w:tc>
          <w:tcPr>
            <w:tcW w:w="1728" w:type="dxa"/>
            <w:tcBorders>
              <w:top w:val="single" w:sz="4" w:space="0" w:color="auto"/>
              <w:bottom w:val="single" w:sz="4" w:space="0" w:color="auto"/>
            </w:tcBorders>
          </w:tcPr>
          <w:p w14:paraId="403343E1" w14:textId="77777777" w:rsidR="003A3941" w:rsidRPr="00F92C9B" w:rsidRDefault="003A3941" w:rsidP="004873A9">
            <w:pPr>
              <w:jc w:val="center"/>
              <w:rPr>
                <w:rFonts w:ascii="Calibri" w:hAnsi="Calibri" w:cs="Calibri"/>
                <w:sz w:val="20"/>
                <w:szCs w:val="20"/>
              </w:rPr>
            </w:pPr>
            <w:r>
              <w:rPr>
                <w:rFonts w:ascii="Calibri" w:hAnsi="Calibri" w:cs="Calibri"/>
                <w:sz w:val="20"/>
                <w:szCs w:val="20"/>
              </w:rPr>
              <w:t>2014</w:t>
            </w:r>
          </w:p>
        </w:tc>
      </w:tr>
      <w:tr w:rsidR="003A3941" w:rsidRPr="00F92C9B" w14:paraId="314A9325" w14:textId="77777777" w:rsidTr="0099047D">
        <w:tc>
          <w:tcPr>
            <w:tcW w:w="1908" w:type="dxa"/>
            <w:vMerge/>
          </w:tcPr>
          <w:p w14:paraId="23023F2A" w14:textId="77777777" w:rsidR="003A3941" w:rsidRPr="00F92C9B" w:rsidRDefault="003A3941" w:rsidP="00F21F7F">
            <w:pPr>
              <w:rPr>
                <w:rFonts w:ascii="Calibri" w:hAnsi="Calibri" w:cs="Calibri"/>
                <w:sz w:val="20"/>
                <w:szCs w:val="20"/>
              </w:rPr>
            </w:pPr>
          </w:p>
        </w:tc>
        <w:tc>
          <w:tcPr>
            <w:tcW w:w="5940" w:type="dxa"/>
            <w:tcBorders>
              <w:top w:val="single" w:sz="4" w:space="0" w:color="auto"/>
              <w:bottom w:val="single" w:sz="4" w:space="0" w:color="auto"/>
            </w:tcBorders>
          </w:tcPr>
          <w:p w14:paraId="283DE615" w14:textId="77777777" w:rsidR="003A3941" w:rsidRPr="00F92C9B" w:rsidRDefault="00305C14" w:rsidP="00A07C8D">
            <w:pPr>
              <w:rPr>
                <w:rFonts w:ascii="Calibri" w:hAnsi="Calibri" w:cs="Calibri"/>
                <w:sz w:val="20"/>
                <w:szCs w:val="20"/>
              </w:rPr>
            </w:pPr>
            <w:r w:rsidRPr="00305C14">
              <w:rPr>
                <w:rFonts w:ascii="Calibri" w:hAnsi="Calibri" w:cs="Calibri"/>
                <w:sz w:val="20"/>
                <w:szCs w:val="20"/>
              </w:rPr>
              <w:t>Ensure that hazardous occupations or activities prohibited for children are specific e</w:t>
            </w:r>
            <w:r w:rsidR="00A07C8D">
              <w:rPr>
                <w:rFonts w:ascii="Calibri" w:hAnsi="Calibri" w:cs="Calibri"/>
                <w:sz w:val="20"/>
                <w:szCs w:val="20"/>
              </w:rPr>
              <w:t>nough to facilitate enforcement.</w:t>
            </w:r>
          </w:p>
        </w:tc>
        <w:tc>
          <w:tcPr>
            <w:tcW w:w="1728" w:type="dxa"/>
            <w:tcBorders>
              <w:top w:val="single" w:sz="4" w:space="0" w:color="auto"/>
              <w:bottom w:val="single" w:sz="4" w:space="0" w:color="auto"/>
            </w:tcBorders>
          </w:tcPr>
          <w:p w14:paraId="69B07377" w14:textId="77777777" w:rsidR="003A3941" w:rsidRPr="00F92C9B" w:rsidRDefault="003A3941" w:rsidP="004873A9">
            <w:pPr>
              <w:jc w:val="center"/>
              <w:rPr>
                <w:rFonts w:ascii="Calibri" w:hAnsi="Calibri" w:cs="Calibri"/>
                <w:sz w:val="20"/>
                <w:szCs w:val="20"/>
              </w:rPr>
            </w:pPr>
            <w:r w:rsidRPr="00F92C9B">
              <w:rPr>
                <w:rFonts w:ascii="Calibri" w:hAnsi="Calibri" w:cs="Calibri"/>
                <w:sz w:val="20"/>
                <w:szCs w:val="20"/>
              </w:rPr>
              <w:t>2009</w:t>
            </w:r>
            <w:r>
              <w:rPr>
                <w:rFonts w:ascii="Calibri" w:hAnsi="Calibri" w:cs="Calibri"/>
                <w:sz w:val="20"/>
                <w:szCs w:val="20"/>
              </w:rPr>
              <w:t xml:space="preserve"> </w:t>
            </w:r>
            <w:r w:rsidRPr="00F92C9B">
              <w:rPr>
                <w:rFonts w:ascii="Calibri" w:hAnsi="Calibri" w:cs="Calibri"/>
                <w:sz w:val="20"/>
                <w:szCs w:val="20"/>
              </w:rPr>
              <w:t>–</w:t>
            </w:r>
            <w:r>
              <w:rPr>
                <w:rFonts w:ascii="Calibri" w:hAnsi="Calibri" w:cs="Calibri"/>
                <w:sz w:val="20"/>
                <w:szCs w:val="20"/>
              </w:rPr>
              <w:t xml:space="preserve"> 2014</w:t>
            </w:r>
          </w:p>
        </w:tc>
      </w:tr>
      <w:tr w:rsidR="003A3941" w:rsidRPr="00F92C9B" w14:paraId="5AA65C90" w14:textId="77777777" w:rsidTr="004873A9">
        <w:tc>
          <w:tcPr>
            <w:tcW w:w="1908" w:type="dxa"/>
            <w:vMerge/>
          </w:tcPr>
          <w:p w14:paraId="14FBB009" w14:textId="77777777" w:rsidR="003A3941" w:rsidRPr="00F92C9B" w:rsidRDefault="003A3941" w:rsidP="00F21F7F">
            <w:pPr>
              <w:rPr>
                <w:rFonts w:ascii="Calibri" w:hAnsi="Calibri" w:cs="Calibri"/>
                <w:sz w:val="20"/>
                <w:szCs w:val="20"/>
              </w:rPr>
            </w:pPr>
          </w:p>
        </w:tc>
        <w:tc>
          <w:tcPr>
            <w:tcW w:w="5940" w:type="dxa"/>
            <w:tcBorders>
              <w:top w:val="single" w:sz="4" w:space="0" w:color="auto"/>
              <w:bottom w:val="single" w:sz="4" w:space="0" w:color="auto"/>
            </w:tcBorders>
          </w:tcPr>
          <w:p w14:paraId="169D0896" w14:textId="77777777" w:rsidR="003A3941" w:rsidRPr="00F92C9B" w:rsidRDefault="003A3941" w:rsidP="00C37320">
            <w:pPr>
              <w:rPr>
                <w:rFonts w:ascii="Calibri" w:hAnsi="Calibri" w:cs="Calibri"/>
                <w:sz w:val="20"/>
                <w:szCs w:val="20"/>
              </w:rPr>
            </w:pPr>
            <w:r w:rsidRPr="003A3941">
              <w:rPr>
                <w:rFonts w:ascii="Calibri" w:hAnsi="Calibri" w:cs="Calibri"/>
                <w:sz w:val="20"/>
                <w:szCs w:val="20"/>
              </w:rPr>
              <w:t>Establish a compulsory education age that is equal to or higher than the minimum age for employment.</w:t>
            </w:r>
          </w:p>
        </w:tc>
        <w:tc>
          <w:tcPr>
            <w:tcW w:w="1728" w:type="dxa"/>
            <w:tcBorders>
              <w:top w:val="single" w:sz="4" w:space="0" w:color="auto"/>
              <w:bottom w:val="single" w:sz="4" w:space="0" w:color="auto"/>
            </w:tcBorders>
          </w:tcPr>
          <w:p w14:paraId="215F28A1" w14:textId="77777777" w:rsidR="003A3941" w:rsidRPr="00F92C9B" w:rsidRDefault="003A3941" w:rsidP="004873A9">
            <w:pPr>
              <w:jc w:val="center"/>
              <w:rPr>
                <w:rFonts w:ascii="Calibri" w:hAnsi="Calibri" w:cs="Calibri"/>
                <w:sz w:val="20"/>
                <w:szCs w:val="20"/>
              </w:rPr>
            </w:pPr>
            <w:r>
              <w:rPr>
                <w:rFonts w:ascii="Calibri" w:hAnsi="Calibri" w:cs="Calibri"/>
                <w:sz w:val="20"/>
                <w:szCs w:val="20"/>
              </w:rPr>
              <w:t>2014</w:t>
            </w:r>
          </w:p>
        </w:tc>
      </w:tr>
      <w:tr w:rsidR="00305C14" w:rsidRPr="00F92C9B" w14:paraId="730C1104" w14:textId="77777777" w:rsidTr="004873A9">
        <w:tc>
          <w:tcPr>
            <w:tcW w:w="1908" w:type="dxa"/>
            <w:vMerge w:val="restart"/>
            <w:tcBorders>
              <w:top w:val="single" w:sz="4" w:space="0" w:color="auto"/>
            </w:tcBorders>
          </w:tcPr>
          <w:p w14:paraId="3B39E35E" w14:textId="77777777" w:rsidR="00305C14" w:rsidRPr="00F92C9B" w:rsidRDefault="00305C14" w:rsidP="00F21F7F">
            <w:pPr>
              <w:rPr>
                <w:rFonts w:ascii="Calibri" w:hAnsi="Calibri" w:cs="Calibri"/>
                <w:sz w:val="20"/>
                <w:szCs w:val="20"/>
              </w:rPr>
            </w:pPr>
            <w:r w:rsidRPr="00F92C9B">
              <w:rPr>
                <w:rFonts w:ascii="Calibri" w:hAnsi="Calibri" w:cs="Calibri"/>
                <w:sz w:val="20"/>
                <w:szCs w:val="20"/>
              </w:rPr>
              <w:t>Enforcement</w:t>
            </w:r>
          </w:p>
        </w:tc>
        <w:tc>
          <w:tcPr>
            <w:tcW w:w="5940" w:type="dxa"/>
            <w:tcBorders>
              <w:top w:val="single" w:sz="4" w:space="0" w:color="auto"/>
              <w:bottom w:val="single" w:sz="4" w:space="0" w:color="auto"/>
            </w:tcBorders>
          </w:tcPr>
          <w:p w14:paraId="36D46BEF" w14:textId="77777777" w:rsidR="00305C14" w:rsidRPr="00305C14" w:rsidRDefault="00305C14" w:rsidP="00305C14">
            <w:pPr>
              <w:rPr>
                <w:rFonts w:ascii="Calibri" w:hAnsi="Calibri" w:cs="Calibri"/>
                <w:sz w:val="20"/>
                <w:szCs w:val="20"/>
              </w:rPr>
            </w:pPr>
            <w:r w:rsidRPr="00305C14">
              <w:rPr>
                <w:rFonts w:ascii="Calibri" w:hAnsi="Calibri" w:cs="Calibri"/>
                <w:sz w:val="20"/>
                <w:szCs w:val="20"/>
              </w:rPr>
              <w:t xml:space="preserve">Allocate sufficient funding to the Department of Labor Inspection </w:t>
            </w:r>
            <w:r w:rsidR="00D04CE1">
              <w:rPr>
                <w:rFonts w:ascii="Calibri" w:hAnsi="Calibri" w:cs="Calibri"/>
                <w:sz w:val="20"/>
                <w:szCs w:val="20"/>
              </w:rPr>
              <w:t xml:space="preserve">and Ministry of Justice and Human Rights </w:t>
            </w:r>
            <w:r w:rsidRPr="00305C14">
              <w:rPr>
                <w:rFonts w:ascii="Calibri" w:hAnsi="Calibri" w:cs="Calibri"/>
                <w:sz w:val="20"/>
                <w:szCs w:val="20"/>
              </w:rPr>
              <w:t>to ensure that:</w:t>
            </w:r>
          </w:p>
          <w:p w14:paraId="0C5F30DE" w14:textId="79F65FD6" w:rsidR="00A75C30" w:rsidRDefault="00954418" w:rsidP="00954418">
            <w:pPr>
              <w:pStyle w:val="ListParagraph"/>
              <w:numPr>
                <w:ilvl w:val="0"/>
                <w:numId w:val="27"/>
              </w:numPr>
              <w:rPr>
                <w:rFonts w:ascii="Calibri" w:hAnsi="Calibri" w:cs="Calibri"/>
                <w:sz w:val="20"/>
                <w:szCs w:val="20"/>
              </w:rPr>
            </w:pPr>
            <w:r w:rsidRPr="00954418">
              <w:rPr>
                <w:rFonts w:ascii="Calibri" w:hAnsi="Calibri" w:cs="Calibri"/>
                <w:sz w:val="20"/>
                <w:szCs w:val="20"/>
              </w:rPr>
              <w:t>There is a sufficient number of trained labor inspectors in order to provide adequate coverage of the workforce</w:t>
            </w:r>
            <w:r w:rsidR="00A75C30">
              <w:rPr>
                <w:rFonts w:ascii="Calibri" w:hAnsi="Calibri" w:cs="Calibri"/>
                <w:sz w:val="20"/>
                <w:szCs w:val="20"/>
              </w:rPr>
              <w:t>;</w:t>
            </w:r>
            <w:r w:rsidRPr="00954418">
              <w:rPr>
                <w:rFonts w:ascii="Calibri" w:hAnsi="Calibri" w:cs="Calibri"/>
                <w:sz w:val="20"/>
                <w:szCs w:val="20"/>
              </w:rPr>
              <w:t xml:space="preserve"> </w:t>
            </w:r>
          </w:p>
          <w:p w14:paraId="0E3D810D" w14:textId="2D3589DB" w:rsidR="00954418" w:rsidRPr="00954418" w:rsidRDefault="00A75C30" w:rsidP="00954418">
            <w:pPr>
              <w:pStyle w:val="ListParagraph"/>
              <w:numPr>
                <w:ilvl w:val="0"/>
                <w:numId w:val="27"/>
              </w:numPr>
              <w:rPr>
                <w:rFonts w:ascii="Calibri" w:hAnsi="Calibri" w:cs="Calibri"/>
                <w:sz w:val="20"/>
                <w:szCs w:val="20"/>
              </w:rPr>
            </w:pPr>
            <w:r>
              <w:rPr>
                <w:rFonts w:ascii="Calibri" w:hAnsi="Calibri" w:cs="Calibri"/>
                <w:sz w:val="20"/>
                <w:szCs w:val="20"/>
              </w:rPr>
              <w:t>I</w:t>
            </w:r>
            <w:r w:rsidR="00954418" w:rsidRPr="00954418">
              <w:rPr>
                <w:rFonts w:ascii="Calibri" w:hAnsi="Calibri" w:cs="Calibri"/>
                <w:sz w:val="20"/>
                <w:szCs w:val="20"/>
              </w:rPr>
              <w:t>nspectors and investigators receive adequate training</w:t>
            </w:r>
            <w:r w:rsidR="00954418">
              <w:rPr>
                <w:rFonts w:ascii="Calibri" w:hAnsi="Calibri" w:cs="Calibri"/>
                <w:sz w:val="20"/>
                <w:szCs w:val="20"/>
              </w:rPr>
              <w:t>;</w:t>
            </w:r>
          </w:p>
          <w:p w14:paraId="688C7F4D" w14:textId="22B8E2BE" w:rsidR="00954418" w:rsidRPr="00954418" w:rsidRDefault="00954418" w:rsidP="00954418">
            <w:pPr>
              <w:numPr>
                <w:ilvl w:val="0"/>
                <w:numId w:val="27"/>
              </w:numPr>
              <w:rPr>
                <w:rFonts w:ascii="Calibri" w:hAnsi="Calibri" w:cs="Calibri"/>
                <w:sz w:val="20"/>
                <w:szCs w:val="20"/>
              </w:rPr>
            </w:pPr>
            <w:r w:rsidRPr="00954418">
              <w:rPr>
                <w:rFonts w:ascii="Calibri" w:hAnsi="Calibri" w:cs="Calibri"/>
                <w:sz w:val="20"/>
                <w:szCs w:val="20"/>
              </w:rPr>
              <w:t>Labor inspectors have the necessary equipment and resources to conduc</w:t>
            </w:r>
            <w:r w:rsidR="001D6734">
              <w:rPr>
                <w:rFonts w:ascii="Calibri" w:hAnsi="Calibri" w:cs="Calibri"/>
                <w:sz w:val="20"/>
                <w:szCs w:val="20"/>
              </w:rPr>
              <w:t>t inspections</w:t>
            </w:r>
            <w:r>
              <w:rPr>
                <w:rFonts w:ascii="Calibri" w:hAnsi="Calibri" w:cs="Calibri"/>
                <w:sz w:val="20"/>
                <w:szCs w:val="20"/>
              </w:rPr>
              <w:t>;</w:t>
            </w:r>
          </w:p>
          <w:p w14:paraId="24C3B49B" w14:textId="77777777" w:rsidR="00305C14" w:rsidRPr="00954418" w:rsidRDefault="00954418" w:rsidP="00954418">
            <w:pPr>
              <w:pStyle w:val="ListParagraph"/>
              <w:numPr>
                <w:ilvl w:val="0"/>
                <w:numId w:val="27"/>
              </w:numPr>
              <w:rPr>
                <w:rFonts w:ascii="Calibri" w:hAnsi="Calibri" w:cs="Calibri"/>
                <w:sz w:val="20"/>
                <w:szCs w:val="20"/>
              </w:rPr>
            </w:pPr>
            <w:r w:rsidRPr="00954418">
              <w:rPr>
                <w:rFonts w:ascii="Calibri" w:hAnsi="Calibri" w:cs="Calibri"/>
                <w:sz w:val="20"/>
                <w:szCs w:val="20"/>
              </w:rPr>
              <w:t>Proactive child labor inspections and investigations are conducted even in the absence of reported cases</w:t>
            </w:r>
            <w:r>
              <w:rPr>
                <w:rFonts w:ascii="Calibri" w:hAnsi="Calibri" w:cs="Calibri"/>
                <w:sz w:val="20"/>
                <w:szCs w:val="20"/>
              </w:rPr>
              <w:t>.</w:t>
            </w:r>
          </w:p>
        </w:tc>
        <w:tc>
          <w:tcPr>
            <w:tcW w:w="1728" w:type="dxa"/>
            <w:tcBorders>
              <w:top w:val="single" w:sz="4" w:space="0" w:color="auto"/>
              <w:bottom w:val="single" w:sz="4" w:space="0" w:color="auto"/>
            </w:tcBorders>
          </w:tcPr>
          <w:p w14:paraId="02F45922" w14:textId="77777777" w:rsidR="00305C14" w:rsidRPr="00F92C9B" w:rsidRDefault="00305C14" w:rsidP="004873A9">
            <w:pPr>
              <w:jc w:val="center"/>
              <w:rPr>
                <w:rFonts w:ascii="Calibri" w:hAnsi="Calibri" w:cs="Calibri"/>
                <w:sz w:val="20"/>
                <w:szCs w:val="20"/>
              </w:rPr>
            </w:pPr>
            <w:r w:rsidRPr="00F92C9B">
              <w:rPr>
                <w:rFonts w:ascii="Calibri" w:hAnsi="Calibri" w:cs="Calibri"/>
                <w:sz w:val="20"/>
                <w:szCs w:val="20"/>
              </w:rPr>
              <w:t>2009</w:t>
            </w:r>
            <w:r>
              <w:rPr>
                <w:rFonts w:ascii="Calibri" w:hAnsi="Calibri" w:cs="Calibri"/>
                <w:sz w:val="20"/>
                <w:szCs w:val="20"/>
              </w:rPr>
              <w:t xml:space="preserve"> </w:t>
            </w:r>
            <w:r w:rsidRPr="00F92C9B">
              <w:rPr>
                <w:rFonts w:ascii="Calibri" w:hAnsi="Calibri" w:cs="Calibri"/>
                <w:sz w:val="20"/>
                <w:szCs w:val="20"/>
              </w:rPr>
              <w:t>–</w:t>
            </w:r>
            <w:r>
              <w:rPr>
                <w:rFonts w:ascii="Calibri" w:hAnsi="Calibri" w:cs="Calibri"/>
                <w:sz w:val="20"/>
                <w:szCs w:val="20"/>
              </w:rPr>
              <w:t xml:space="preserve"> 2014</w:t>
            </w:r>
          </w:p>
        </w:tc>
      </w:tr>
      <w:tr w:rsidR="00305C14" w:rsidRPr="00F92C9B" w14:paraId="1ACFE15B" w14:textId="77777777" w:rsidTr="00241DF1">
        <w:tc>
          <w:tcPr>
            <w:tcW w:w="1908" w:type="dxa"/>
            <w:vMerge/>
          </w:tcPr>
          <w:p w14:paraId="30F5B1FB" w14:textId="77777777" w:rsidR="00305C14" w:rsidRPr="00F92C9B" w:rsidRDefault="00305C14" w:rsidP="00F21F7F">
            <w:pPr>
              <w:rPr>
                <w:rFonts w:ascii="Calibri" w:hAnsi="Calibri" w:cs="Calibri"/>
                <w:sz w:val="20"/>
                <w:szCs w:val="20"/>
              </w:rPr>
            </w:pPr>
          </w:p>
        </w:tc>
        <w:tc>
          <w:tcPr>
            <w:tcW w:w="5940" w:type="dxa"/>
            <w:tcBorders>
              <w:top w:val="single" w:sz="4" w:space="0" w:color="auto"/>
              <w:bottom w:val="single" w:sz="4" w:space="0" w:color="auto"/>
            </w:tcBorders>
          </w:tcPr>
          <w:p w14:paraId="5CB9A766" w14:textId="77777777" w:rsidR="00305C14" w:rsidRPr="00305C14" w:rsidRDefault="00305C14" w:rsidP="00305C14">
            <w:pPr>
              <w:rPr>
                <w:rFonts w:ascii="Calibri" w:hAnsi="Calibri" w:cs="Calibri"/>
                <w:sz w:val="20"/>
                <w:szCs w:val="20"/>
              </w:rPr>
            </w:pPr>
            <w:r w:rsidRPr="00305C14">
              <w:rPr>
                <w:rFonts w:ascii="Calibri" w:hAnsi="Calibri" w:cs="Calibri"/>
                <w:sz w:val="20"/>
                <w:szCs w:val="20"/>
              </w:rPr>
              <w:t>Make information on the number of investigators responsible for enforcing criminal laws on the worst forms of child labor publicly available.</w:t>
            </w:r>
          </w:p>
        </w:tc>
        <w:tc>
          <w:tcPr>
            <w:tcW w:w="1728" w:type="dxa"/>
            <w:tcBorders>
              <w:top w:val="single" w:sz="4" w:space="0" w:color="auto"/>
              <w:bottom w:val="single" w:sz="4" w:space="0" w:color="auto"/>
            </w:tcBorders>
          </w:tcPr>
          <w:p w14:paraId="5957DD41" w14:textId="77777777" w:rsidR="00305C14" w:rsidRPr="00F92C9B" w:rsidRDefault="0027745F" w:rsidP="004873A9">
            <w:pPr>
              <w:jc w:val="center"/>
              <w:rPr>
                <w:rFonts w:ascii="Calibri" w:hAnsi="Calibri" w:cs="Calibri"/>
                <w:sz w:val="20"/>
                <w:szCs w:val="20"/>
              </w:rPr>
            </w:pPr>
            <w:r>
              <w:rPr>
                <w:rFonts w:ascii="Calibri" w:hAnsi="Calibri" w:cs="Calibri"/>
                <w:sz w:val="20"/>
                <w:szCs w:val="20"/>
              </w:rPr>
              <w:t>2014</w:t>
            </w:r>
          </w:p>
        </w:tc>
      </w:tr>
      <w:tr w:rsidR="003A3941" w:rsidRPr="00F92C9B" w14:paraId="1F6351D5" w14:textId="77777777" w:rsidTr="00305C14">
        <w:tc>
          <w:tcPr>
            <w:tcW w:w="1908" w:type="dxa"/>
            <w:tcBorders>
              <w:top w:val="single" w:sz="4" w:space="0" w:color="auto"/>
              <w:bottom w:val="single" w:sz="4" w:space="0" w:color="auto"/>
            </w:tcBorders>
          </w:tcPr>
          <w:p w14:paraId="34051243" w14:textId="77777777" w:rsidR="003A3941" w:rsidRPr="00F92C9B" w:rsidRDefault="003A3941" w:rsidP="00F21F7F">
            <w:pPr>
              <w:rPr>
                <w:rFonts w:ascii="Calibri" w:hAnsi="Calibri" w:cs="Calibri"/>
                <w:sz w:val="20"/>
                <w:szCs w:val="20"/>
              </w:rPr>
            </w:pPr>
            <w:r w:rsidRPr="00F92C9B">
              <w:rPr>
                <w:rFonts w:ascii="Calibri" w:hAnsi="Calibri" w:cs="Calibri"/>
                <w:sz w:val="20"/>
                <w:szCs w:val="20"/>
              </w:rPr>
              <w:t>Government Policies</w:t>
            </w:r>
          </w:p>
        </w:tc>
        <w:tc>
          <w:tcPr>
            <w:tcW w:w="5940" w:type="dxa"/>
            <w:tcBorders>
              <w:top w:val="single" w:sz="4" w:space="0" w:color="auto"/>
              <w:bottom w:val="single" w:sz="4" w:space="0" w:color="auto"/>
            </w:tcBorders>
          </w:tcPr>
          <w:p w14:paraId="419A62A4" w14:textId="77777777" w:rsidR="003A3941" w:rsidRPr="00F92C9B" w:rsidRDefault="00305C14" w:rsidP="00D61ABE">
            <w:pPr>
              <w:rPr>
                <w:rFonts w:ascii="Calibri" w:hAnsi="Calibri" w:cs="Calibri"/>
                <w:sz w:val="20"/>
                <w:szCs w:val="20"/>
              </w:rPr>
            </w:pPr>
            <w:r w:rsidRPr="00305C14">
              <w:rPr>
                <w:rFonts w:ascii="Calibri" w:hAnsi="Calibri" w:cs="Calibri"/>
                <w:sz w:val="20"/>
                <w:szCs w:val="20"/>
              </w:rPr>
              <w:t xml:space="preserve">Integrate child labor elimination and prevention strategies into the </w:t>
            </w:r>
            <w:r w:rsidRPr="00305C14">
              <w:rPr>
                <w:rFonts w:ascii="Calibri" w:hAnsi="Calibri" w:cs="Calibri"/>
                <w:sz w:val="20"/>
                <w:szCs w:val="20"/>
              </w:rPr>
              <w:lastRenderedPageBreak/>
              <w:t>National Plan for Education.</w:t>
            </w:r>
          </w:p>
        </w:tc>
        <w:tc>
          <w:tcPr>
            <w:tcW w:w="1728" w:type="dxa"/>
            <w:tcBorders>
              <w:top w:val="single" w:sz="4" w:space="0" w:color="auto"/>
              <w:bottom w:val="single" w:sz="4" w:space="0" w:color="auto"/>
            </w:tcBorders>
          </w:tcPr>
          <w:p w14:paraId="5AC7004C" w14:textId="77777777" w:rsidR="003A3941" w:rsidRPr="00F92C9B" w:rsidRDefault="003A3941" w:rsidP="004873A9">
            <w:pPr>
              <w:jc w:val="center"/>
              <w:rPr>
                <w:rFonts w:ascii="Calibri" w:hAnsi="Calibri" w:cs="Calibri"/>
                <w:sz w:val="20"/>
                <w:szCs w:val="20"/>
              </w:rPr>
            </w:pPr>
            <w:r>
              <w:rPr>
                <w:rFonts w:ascii="Calibri" w:hAnsi="Calibri" w:cs="Calibri"/>
                <w:sz w:val="20"/>
                <w:szCs w:val="20"/>
              </w:rPr>
              <w:lastRenderedPageBreak/>
              <w:t>2014</w:t>
            </w:r>
          </w:p>
        </w:tc>
      </w:tr>
      <w:tr w:rsidR="00305C14" w:rsidRPr="00F92C9B" w14:paraId="68D792F4" w14:textId="77777777" w:rsidTr="00305C14">
        <w:tc>
          <w:tcPr>
            <w:tcW w:w="1908" w:type="dxa"/>
            <w:vMerge w:val="restart"/>
            <w:tcBorders>
              <w:top w:val="single" w:sz="4" w:space="0" w:color="auto"/>
              <w:bottom w:val="single" w:sz="4" w:space="0" w:color="auto"/>
            </w:tcBorders>
          </w:tcPr>
          <w:p w14:paraId="40471346" w14:textId="77777777" w:rsidR="00305C14" w:rsidRPr="00F92C9B" w:rsidRDefault="00305C14" w:rsidP="00F21F7F">
            <w:pPr>
              <w:rPr>
                <w:rFonts w:ascii="Calibri" w:hAnsi="Calibri" w:cs="Calibri"/>
                <w:sz w:val="20"/>
                <w:szCs w:val="20"/>
              </w:rPr>
            </w:pPr>
            <w:r w:rsidRPr="00F92C9B">
              <w:rPr>
                <w:rFonts w:ascii="Calibri" w:hAnsi="Calibri" w:cs="Calibri"/>
                <w:sz w:val="20"/>
                <w:szCs w:val="20"/>
              </w:rPr>
              <w:lastRenderedPageBreak/>
              <w:t>Social Programs</w:t>
            </w:r>
          </w:p>
        </w:tc>
        <w:tc>
          <w:tcPr>
            <w:tcW w:w="5940" w:type="dxa"/>
            <w:tcBorders>
              <w:top w:val="single" w:sz="4" w:space="0" w:color="auto"/>
              <w:bottom w:val="single" w:sz="4" w:space="0" w:color="auto"/>
            </w:tcBorders>
          </w:tcPr>
          <w:p w14:paraId="01BB356E" w14:textId="0803D420" w:rsidR="00305C14" w:rsidRPr="006B63DE" w:rsidRDefault="00305C14" w:rsidP="00F04E68">
            <w:pPr>
              <w:rPr>
                <w:rFonts w:ascii="Calibri" w:hAnsi="Calibri" w:cs="Calibri"/>
                <w:sz w:val="20"/>
                <w:szCs w:val="20"/>
              </w:rPr>
            </w:pPr>
            <w:r w:rsidRPr="006B63DE">
              <w:rPr>
                <w:rFonts w:ascii="Calibri" w:hAnsi="Calibri" w:cs="Calibri"/>
                <w:sz w:val="20"/>
                <w:szCs w:val="20"/>
              </w:rPr>
              <w:t xml:space="preserve">Expand existing </w:t>
            </w:r>
            <w:r w:rsidR="00563C1A">
              <w:rPr>
                <w:rFonts w:ascii="Calibri" w:hAnsi="Calibri" w:cs="Calibri"/>
                <w:sz w:val="20"/>
                <w:szCs w:val="20"/>
              </w:rPr>
              <w:t xml:space="preserve">education </w:t>
            </w:r>
            <w:r w:rsidRPr="006B63DE">
              <w:rPr>
                <w:rFonts w:ascii="Calibri" w:hAnsi="Calibri" w:cs="Calibri"/>
                <w:sz w:val="20"/>
                <w:szCs w:val="20"/>
              </w:rPr>
              <w:t xml:space="preserve">programs </w:t>
            </w:r>
            <w:r w:rsidR="00F04E68">
              <w:rPr>
                <w:rFonts w:ascii="Calibri" w:hAnsi="Calibri" w:cs="Calibri"/>
                <w:sz w:val="20"/>
                <w:szCs w:val="20"/>
              </w:rPr>
              <w:t xml:space="preserve">and increase the number of schools that offer fifth and sixth grade </w:t>
            </w:r>
            <w:r w:rsidRPr="006B63DE">
              <w:rPr>
                <w:rFonts w:ascii="Calibri" w:hAnsi="Calibri" w:cs="Calibri"/>
                <w:sz w:val="20"/>
                <w:szCs w:val="20"/>
              </w:rPr>
              <w:t xml:space="preserve">to ensure all children have access to </w:t>
            </w:r>
            <w:r w:rsidR="00F04E68">
              <w:rPr>
                <w:rFonts w:ascii="Calibri" w:hAnsi="Calibri" w:cs="Calibri"/>
                <w:sz w:val="20"/>
                <w:szCs w:val="20"/>
              </w:rPr>
              <w:t xml:space="preserve">basic education. </w:t>
            </w:r>
          </w:p>
        </w:tc>
        <w:tc>
          <w:tcPr>
            <w:tcW w:w="1728" w:type="dxa"/>
            <w:tcBorders>
              <w:top w:val="single" w:sz="4" w:space="0" w:color="auto"/>
              <w:bottom w:val="single" w:sz="4" w:space="0" w:color="auto"/>
            </w:tcBorders>
          </w:tcPr>
          <w:p w14:paraId="05FD7E01" w14:textId="77777777" w:rsidR="00305C14" w:rsidRDefault="00305C14" w:rsidP="00241DF1">
            <w:pPr>
              <w:jc w:val="center"/>
              <w:rPr>
                <w:rFonts w:ascii="Calibri" w:hAnsi="Calibri" w:cs="Calibri"/>
                <w:sz w:val="20"/>
                <w:szCs w:val="20"/>
              </w:rPr>
            </w:pPr>
            <w:r w:rsidRPr="00F92C9B">
              <w:rPr>
                <w:rFonts w:ascii="Calibri" w:hAnsi="Calibri" w:cs="Calibri"/>
                <w:sz w:val="20"/>
                <w:szCs w:val="20"/>
              </w:rPr>
              <w:t>2010</w:t>
            </w:r>
            <w:r>
              <w:rPr>
                <w:rFonts w:ascii="Calibri" w:hAnsi="Calibri" w:cs="Calibri"/>
                <w:sz w:val="20"/>
                <w:szCs w:val="20"/>
              </w:rPr>
              <w:t xml:space="preserve"> </w:t>
            </w:r>
            <w:r w:rsidRPr="00F92C9B">
              <w:rPr>
                <w:rFonts w:ascii="Calibri" w:hAnsi="Calibri" w:cs="Calibri"/>
                <w:sz w:val="20"/>
                <w:szCs w:val="20"/>
              </w:rPr>
              <w:t>–</w:t>
            </w:r>
            <w:r>
              <w:rPr>
                <w:rFonts w:ascii="Calibri" w:hAnsi="Calibri" w:cs="Calibri"/>
                <w:sz w:val="20"/>
                <w:szCs w:val="20"/>
              </w:rPr>
              <w:t xml:space="preserve"> 2014</w:t>
            </w:r>
          </w:p>
        </w:tc>
      </w:tr>
      <w:tr w:rsidR="00305C14" w:rsidRPr="00F92C9B" w14:paraId="0EBCD747" w14:textId="77777777" w:rsidTr="00305C14">
        <w:tc>
          <w:tcPr>
            <w:tcW w:w="1908" w:type="dxa"/>
            <w:vMerge/>
            <w:tcBorders>
              <w:top w:val="single" w:sz="4" w:space="0" w:color="auto"/>
              <w:bottom w:val="single" w:sz="4" w:space="0" w:color="auto"/>
            </w:tcBorders>
          </w:tcPr>
          <w:p w14:paraId="312D7A04" w14:textId="77777777" w:rsidR="00305C14" w:rsidRPr="00F92C9B" w:rsidRDefault="00305C14" w:rsidP="00F21F7F">
            <w:pPr>
              <w:rPr>
                <w:rFonts w:ascii="Calibri" w:hAnsi="Calibri" w:cs="Calibri"/>
                <w:sz w:val="20"/>
                <w:szCs w:val="20"/>
              </w:rPr>
            </w:pPr>
          </w:p>
        </w:tc>
        <w:tc>
          <w:tcPr>
            <w:tcW w:w="5940" w:type="dxa"/>
            <w:tcBorders>
              <w:top w:val="single" w:sz="4" w:space="0" w:color="auto"/>
              <w:bottom w:val="single" w:sz="4" w:space="0" w:color="auto"/>
            </w:tcBorders>
          </w:tcPr>
          <w:p w14:paraId="38AEBEC6" w14:textId="77777777" w:rsidR="00305C14" w:rsidRPr="00F92C9B" w:rsidRDefault="00305C14" w:rsidP="00241DF1">
            <w:pPr>
              <w:rPr>
                <w:rFonts w:ascii="Calibri" w:hAnsi="Calibri" w:cs="Calibri"/>
                <w:sz w:val="20"/>
                <w:szCs w:val="20"/>
              </w:rPr>
            </w:pPr>
            <w:r w:rsidRPr="006B63DE">
              <w:rPr>
                <w:rFonts w:ascii="Calibri" w:hAnsi="Calibri" w:cs="Calibri"/>
                <w:sz w:val="20"/>
                <w:szCs w:val="20"/>
              </w:rPr>
              <w:t>Assess the impact that existing programs may have on addressing child labor.</w:t>
            </w:r>
          </w:p>
        </w:tc>
        <w:tc>
          <w:tcPr>
            <w:tcW w:w="1728" w:type="dxa"/>
            <w:tcBorders>
              <w:top w:val="single" w:sz="4" w:space="0" w:color="auto"/>
              <w:bottom w:val="single" w:sz="4" w:space="0" w:color="auto"/>
            </w:tcBorders>
          </w:tcPr>
          <w:p w14:paraId="22D98B2C" w14:textId="77777777" w:rsidR="00305C14" w:rsidRPr="00F92C9B" w:rsidRDefault="00305C14" w:rsidP="00241DF1">
            <w:pPr>
              <w:jc w:val="center"/>
              <w:rPr>
                <w:rFonts w:ascii="Calibri" w:hAnsi="Calibri" w:cs="Calibri"/>
                <w:sz w:val="20"/>
                <w:szCs w:val="20"/>
              </w:rPr>
            </w:pPr>
            <w:r w:rsidRPr="00F92C9B">
              <w:rPr>
                <w:rFonts w:ascii="Calibri" w:hAnsi="Calibri" w:cs="Calibri"/>
                <w:sz w:val="20"/>
                <w:szCs w:val="20"/>
              </w:rPr>
              <w:t>2011</w:t>
            </w:r>
            <w:r>
              <w:rPr>
                <w:rFonts w:ascii="Calibri" w:hAnsi="Calibri" w:cs="Calibri"/>
                <w:sz w:val="20"/>
                <w:szCs w:val="20"/>
              </w:rPr>
              <w:t xml:space="preserve"> </w:t>
            </w:r>
            <w:r w:rsidRPr="00F92C9B">
              <w:rPr>
                <w:rFonts w:ascii="Calibri" w:hAnsi="Calibri" w:cs="Calibri"/>
                <w:sz w:val="20"/>
                <w:szCs w:val="20"/>
              </w:rPr>
              <w:t>–</w:t>
            </w:r>
            <w:r>
              <w:rPr>
                <w:rFonts w:ascii="Calibri" w:hAnsi="Calibri" w:cs="Calibri"/>
                <w:sz w:val="20"/>
                <w:szCs w:val="20"/>
              </w:rPr>
              <w:t xml:space="preserve"> 2014</w:t>
            </w:r>
          </w:p>
        </w:tc>
      </w:tr>
      <w:tr w:rsidR="00305C14" w:rsidRPr="00F92C9B" w14:paraId="251AEF22" w14:textId="77777777" w:rsidTr="00305C14">
        <w:tc>
          <w:tcPr>
            <w:tcW w:w="1908" w:type="dxa"/>
            <w:vMerge/>
            <w:tcBorders>
              <w:bottom w:val="single" w:sz="4" w:space="0" w:color="auto"/>
            </w:tcBorders>
          </w:tcPr>
          <w:p w14:paraId="7D9B6C6C" w14:textId="77777777" w:rsidR="00305C14" w:rsidRPr="00F92C9B" w:rsidRDefault="00305C14" w:rsidP="00F21F7F">
            <w:pPr>
              <w:rPr>
                <w:rFonts w:ascii="Calibri" w:hAnsi="Calibri" w:cs="Calibri"/>
                <w:sz w:val="20"/>
                <w:szCs w:val="20"/>
              </w:rPr>
            </w:pPr>
          </w:p>
        </w:tc>
        <w:tc>
          <w:tcPr>
            <w:tcW w:w="5940" w:type="dxa"/>
            <w:tcBorders>
              <w:top w:val="single" w:sz="4" w:space="0" w:color="auto"/>
              <w:bottom w:val="single" w:sz="4" w:space="0" w:color="auto"/>
            </w:tcBorders>
          </w:tcPr>
          <w:p w14:paraId="4E9B5CD3" w14:textId="499367B2" w:rsidR="00305C14" w:rsidRPr="00F92C9B" w:rsidRDefault="00305C14" w:rsidP="000D774F">
            <w:pPr>
              <w:rPr>
                <w:rFonts w:ascii="Calibri" w:hAnsi="Calibri" w:cs="Calibri"/>
                <w:sz w:val="20"/>
                <w:szCs w:val="20"/>
              </w:rPr>
            </w:pPr>
            <w:r w:rsidRPr="006B63DE">
              <w:rPr>
                <w:rFonts w:ascii="Calibri" w:hAnsi="Calibri" w:cs="Calibri"/>
                <w:sz w:val="20"/>
                <w:szCs w:val="20"/>
              </w:rPr>
              <w:t>Implement programs to specifically addre</w:t>
            </w:r>
            <w:r w:rsidR="000D774F">
              <w:rPr>
                <w:rFonts w:ascii="Calibri" w:hAnsi="Calibri" w:cs="Calibri"/>
                <w:sz w:val="20"/>
                <w:szCs w:val="20"/>
              </w:rPr>
              <w:t>ss children in domestic service and street work.</w:t>
            </w:r>
          </w:p>
        </w:tc>
        <w:tc>
          <w:tcPr>
            <w:tcW w:w="1728" w:type="dxa"/>
            <w:tcBorders>
              <w:top w:val="single" w:sz="4" w:space="0" w:color="auto"/>
              <w:bottom w:val="single" w:sz="4" w:space="0" w:color="auto"/>
            </w:tcBorders>
          </w:tcPr>
          <w:p w14:paraId="3944F294" w14:textId="77777777" w:rsidR="00305C14" w:rsidRPr="00F92C9B" w:rsidRDefault="00305C14" w:rsidP="00241DF1">
            <w:pPr>
              <w:jc w:val="center"/>
              <w:rPr>
                <w:rFonts w:ascii="Calibri" w:hAnsi="Calibri" w:cs="Calibri"/>
                <w:sz w:val="20"/>
                <w:szCs w:val="20"/>
              </w:rPr>
            </w:pPr>
            <w:r w:rsidRPr="00F92C9B">
              <w:rPr>
                <w:rFonts w:ascii="Calibri" w:hAnsi="Calibri" w:cs="Calibri"/>
                <w:sz w:val="20"/>
                <w:szCs w:val="20"/>
              </w:rPr>
              <w:t>2009</w:t>
            </w:r>
            <w:r>
              <w:rPr>
                <w:rFonts w:ascii="Calibri" w:hAnsi="Calibri" w:cs="Calibri"/>
                <w:sz w:val="20"/>
                <w:szCs w:val="20"/>
              </w:rPr>
              <w:t xml:space="preserve"> </w:t>
            </w:r>
            <w:r w:rsidRPr="00F92C9B">
              <w:rPr>
                <w:rFonts w:ascii="Calibri" w:hAnsi="Calibri" w:cs="Calibri"/>
                <w:sz w:val="20"/>
                <w:szCs w:val="20"/>
              </w:rPr>
              <w:t>–</w:t>
            </w:r>
            <w:r>
              <w:rPr>
                <w:rFonts w:ascii="Calibri" w:hAnsi="Calibri" w:cs="Calibri"/>
                <w:sz w:val="20"/>
                <w:szCs w:val="20"/>
              </w:rPr>
              <w:t xml:space="preserve"> 2014</w:t>
            </w:r>
          </w:p>
        </w:tc>
      </w:tr>
    </w:tbl>
    <w:p w14:paraId="1554BD40" w14:textId="77777777" w:rsidR="002777ED" w:rsidRPr="00BA7804" w:rsidRDefault="002777ED">
      <w:pPr>
        <w:rPr>
          <w:rFonts w:ascii="Calibri" w:hAnsi="Calibri"/>
          <w:sz w:val="22"/>
          <w:szCs w:val="22"/>
        </w:rPr>
      </w:pPr>
    </w:p>
    <w:p w14:paraId="553CC402" w14:textId="77777777" w:rsidR="00220550" w:rsidRDefault="00A41083" w:rsidP="00220550">
      <w:pPr>
        <w:rPr>
          <w:noProof/>
        </w:rPr>
      </w:pPr>
      <w:r w:rsidRPr="00F92C9B">
        <w:rPr>
          <w:noProof/>
        </w:rPr>
        <w:fldChar w:fldCharType="begin"/>
      </w:r>
      <w:r w:rsidR="002777ED" w:rsidRPr="00F92C9B">
        <w:instrText xml:space="preserve"> ADDIN EN.REFLIST </w:instrText>
      </w:r>
      <w:r w:rsidRPr="00F92C9B">
        <w:rPr>
          <w:noProof/>
        </w:rPr>
        <w:fldChar w:fldCharType="separate"/>
      </w:r>
      <w:bookmarkStart w:id="2" w:name="_ENREF_1"/>
      <w:r w:rsidR="00220550">
        <w:rPr>
          <w:noProof/>
        </w:rPr>
        <w:t>1.</w:t>
      </w:r>
      <w:r w:rsidR="00220550">
        <w:rPr>
          <w:noProof/>
        </w:rPr>
        <w:tab/>
        <w:t xml:space="preserve">U.S. Embassy- Libreville. </w:t>
      </w:r>
      <w:r w:rsidR="00220550" w:rsidRPr="00220550">
        <w:rPr>
          <w:i/>
          <w:noProof/>
        </w:rPr>
        <w:t>reporting, March 12, 2010</w:t>
      </w:r>
      <w:r w:rsidR="00220550">
        <w:rPr>
          <w:noProof/>
        </w:rPr>
        <w:t xml:space="preserve">. </w:t>
      </w:r>
      <w:bookmarkEnd w:id="2"/>
    </w:p>
    <w:p w14:paraId="484C780D" w14:textId="4BE3EB9D" w:rsidR="00220550" w:rsidRDefault="00220550" w:rsidP="00220550">
      <w:pPr>
        <w:rPr>
          <w:noProof/>
        </w:rPr>
      </w:pPr>
      <w:bookmarkStart w:id="3" w:name="_ENREF_2"/>
      <w:r>
        <w:rPr>
          <w:noProof/>
        </w:rPr>
        <w:t>2.</w:t>
      </w:r>
      <w:r>
        <w:rPr>
          <w:noProof/>
        </w:rPr>
        <w:tab/>
        <w:t>Reis, C. "Trabalho infantil co</w:t>
      </w:r>
      <w:bookmarkStart w:id="4" w:name="_GoBack"/>
      <w:bookmarkEnd w:id="4"/>
      <w:r>
        <w:rPr>
          <w:noProof/>
        </w:rPr>
        <w:t xml:space="preserve">meça a ser cada vez mais frequente em São Tomé e Príncipe." ionline.pt [online] June 16, 2010 [cited February 3, 2012]; </w:t>
      </w:r>
      <w:hyperlink r:id="rId13" w:history="1">
        <w:r w:rsidRPr="00220550">
          <w:rPr>
            <w:rStyle w:val="Hyperlink"/>
            <w:noProof/>
          </w:rPr>
          <w:t>http://www1.ionline.pt/conteudo/64787-trabalho-infantil-comeca-ser-cada-vez-mais-frequente-em-sao-tome-e-principe</w:t>
        </w:r>
      </w:hyperlink>
      <w:r>
        <w:rPr>
          <w:noProof/>
        </w:rPr>
        <w:t>.</w:t>
      </w:r>
      <w:bookmarkEnd w:id="3"/>
    </w:p>
    <w:p w14:paraId="45658086" w14:textId="0D7928CA" w:rsidR="00220550" w:rsidRDefault="00220550" w:rsidP="00220550">
      <w:pPr>
        <w:rPr>
          <w:noProof/>
        </w:rPr>
      </w:pPr>
      <w:bookmarkStart w:id="5" w:name="_ENREF_3"/>
      <w:r>
        <w:rPr>
          <w:noProof/>
        </w:rPr>
        <w:t>3.</w:t>
      </w:r>
      <w:r>
        <w:rPr>
          <w:noProof/>
        </w:rPr>
        <w:tab/>
        <w:t xml:space="preserve">ILO-IPEC. </w:t>
      </w:r>
      <w:r w:rsidRPr="00220550">
        <w:rPr>
          <w:i/>
          <w:noProof/>
        </w:rPr>
        <w:t>Estudo sobre a aplicação das Convenções n. 138 e n. 182 da OIT e suas recomendações na legislação nacional dos países da CPLP</w:t>
      </w:r>
      <w:r>
        <w:rPr>
          <w:noProof/>
        </w:rPr>
        <w:t xml:space="preserve">. Geneva; 2013. </w:t>
      </w:r>
      <w:hyperlink r:id="rId14" w:history="1">
        <w:r w:rsidRPr="00220550">
          <w:rPr>
            <w:rStyle w:val="Hyperlink"/>
            <w:noProof/>
          </w:rPr>
          <w:t>http://www.ilo.org/ipec/Informationresources/WCMS_222484/lang--en/index.htm</w:t>
        </w:r>
      </w:hyperlink>
      <w:r>
        <w:rPr>
          <w:noProof/>
        </w:rPr>
        <w:t>.</w:t>
      </w:r>
      <w:bookmarkEnd w:id="5"/>
    </w:p>
    <w:p w14:paraId="45D35388" w14:textId="4D8FF18C" w:rsidR="00220550" w:rsidRDefault="00220550" w:rsidP="00220550">
      <w:pPr>
        <w:rPr>
          <w:noProof/>
        </w:rPr>
      </w:pPr>
      <w:bookmarkStart w:id="6" w:name="_ENREF_4"/>
      <w:r>
        <w:rPr>
          <w:noProof/>
        </w:rPr>
        <w:t>4.</w:t>
      </w:r>
      <w:r>
        <w:rPr>
          <w:noProof/>
        </w:rPr>
        <w:tab/>
        <w:t xml:space="preserve">UNICEF. </w:t>
      </w:r>
      <w:r w:rsidRPr="00220550">
        <w:rPr>
          <w:i/>
          <w:noProof/>
        </w:rPr>
        <w:t>Annual Report 2013- São Tomé and Príncipe</w:t>
      </w:r>
      <w:r>
        <w:rPr>
          <w:noProof/>
        </w:rPr>
        <w:t xml:space="preserve">. </w:t>
      </w:r>
      <w:hyperlink r:id="rId15" w:history="1">
        <w:r w:rsidRPr="00220550">
          <w:rPr>
            <w:rStyle w:val="Hyperlink"/>
            <w:noProof/>
          </w:rPr>
          <w:t>http://www.unicef.org/about/annualreport/files/Sao_Tome_and_Principe_COAR_2013.pdf</w:t>
        </w:r>
      </w:hyperlink>
      <w:r>
        <w:rPr>
          <w:noProof/>
        </w:rPr>
        <w:t>.</w:t>
      </w:r>
      <w:bookmarkEnd w:id="6"/>
    </w:p>
    <w:p w14:paraId="28D0400D" w14:textId="77777777" w:rsidR="00220550" w:rsidRDefault="00220550" w:rsidP="00220550">
      <w:pPr>
        <w:rPr>
          <w:noProof/>
        </w:rPr>
      </w:pPr>
      <w:bookmarkStart w:id="7" w:name="_ENREF_5"/>
      <w:r>
        <w:rPr>
          <w:noProof/>
        </w:rPr>
        <w:t>5.</w:t>
      </w:r>
      <w:r>
        <w:rPr>
          <w:noProof/>
        </w:rPr>
        <w:tab/>
        <w:t xml:space="preserve">U.S. Embassy- Libreville. </w:t>
      </w:r>
      <w:r w:rsidRPr="00220550">
        <w:rPr>
          <w:i/>
          <w:noProof/>
        </w:rPr>
        <w:t>reporting, February 13, 2014</w:t>
      </w:r>
      <w:r>
        <w:rPr>
          <w:noProof/>
        </w:rPr>
        <w:t xml:space="preserve">. </w:t>
      </w:r>
      <w:bookmarkEnd w:id="7"/>
    </w:p>
    <w:p w14:paraId="214D262C" w14:textId="682D394D" w:rsidR="00220550" w:rsidRDefault="00220550" w:rsidP="00220550">
      <w:pPr>
        <w:rPr>
          <w:noProof/>
        </w:rPr>
      </w:pPr>
      <w:bookmarkStart w:id="8" w:name="_ENREF_6"/>
      <w:r>
        <w:rPr>
          <w:noProof/>
        </w:rPr>
        <w:t>6.</w:t>
      </w:r>
      <w:r>
        <w:rPr>
          <w:noProof/>
        </w:rPr>
        <w:tab/>
        <w:t xml:space="preserve">U.S. Department of State. "São Tomé and Príncipe," in </w:t>
      </w:r>
      <w:r w:rsidRPr="00220550">
        <w:rPr>
          <w:i/>
          <w:noProof/>
        </w:rPr>
        <w:t>Country Reports on Human Rights Practices- 2013</w:t>
      </w:r>
      <w:r>
        <w:rPr>
          <w:noProof/>
        </w:rPr>
        <w:t xml:space="preserve">. Washington, DC; February 27, 2014; </w:t>
      </w:r>
      <w:hyperlink r:id="rId16" w:history="1">
        <w:r w:rsidRPr="00220550">
          <w:rPr>
            <w:rStyle w:val="Hyperlink"/>
            <w:noProof/>
          </w:rPr>
          <w:t>http://www.state.gov/j/drl/rls/hrrpt/humanrightsreport/index.htm?year=2013&amp;dlid=220151</w:t>
        </w:r>
      </w:hyperlink>
      <w:r>
        <w:rPr>
          <w:noProof/>
        </w:rPr>
        <w:t>.</w:t>
      </w:r>
      <w:bookmarkEnd w:id="8"/>
    </w:p>
    <w:p w14:paraId="12807982" w14:textId="49579864" w:rsidR="00220550" w:rsidRDefault="00220550" w:rsidP="00220550">
      <w:pPr>
        <w:rPr>
          <w:noProof/>
        </w:rPr>
      </w:pPr>
      <w:bookmarkStart w:id="9" w:name="_ENREF_7"/>
      <w:r>
        <w:rPr>
          <w:noProof/>
        </w:rPr>
        <w:t>7.</w:t>
      </w:r>
      <w:r>
        <w:rPr>
          <w:noProof/>
        </w:rPr>
        <w:tab/>
        <w:t xml:space="preserve">UNESCO Institute for Statistics. </w:t>
      </w:r>
      <w:r w:rsidRPr="00220550">
        <w:rPr>
          <w:i/>
          <w:noProof/>
        </w:rPr>
        <w:t>Gross intake ratio to the last grade of primary. Total</w:t>
      </w:r>
      <w:r>
        <w:rPr>
          <w:noProof/>
        </w:rPr>
        <w:t xml:space="preserve">. [accessed January 16, 2015]; </w:t>
      </w:r>
      <w:hyperlink r:id="rId17" w:history="1">
        <w:r w:rsidRPr="00220550">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503AF914" w14:textId="77777777" w:rsidR="00220550" w:rsidRDefault="00220550" w:rsidP="00220550">
      <w:pPr>
        <w:rPr>
          <w:noProof/>
        </w:rPr>
      </w:pPr>
      <w:bookmarkStart w:id="10" w:name="_ENREF_8"/>
      <w:r>
        <w:rPr>
          <w:noProof/>
        </w:rPr>
        <w:t>8.</w:t>
      </w:r>
      <w:r>
        <w:rPr>
          <w:noProof/>
        </w:rPr>
        <w:tab/>
        <w:t xml:space="preserve">UCW. </w:t>
      </w:r>
      <w:r w:rsidRPr="00220550">
        <w:rPr>
          <w:i/>
          <w:noProof/>
        </w:rPr>
        <w:t>Analysis of Child Economic Activity and School Attendance Statistics from National Household or Child Labor Surveys</w:t>
      </w:r>
      <w:r>
        <w:rPr>
          <w:noProof/>
        </w:rPr>
        <w:t>. Original data from Multiple Indicator Cluster 2 Survey, 2000.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4E9DC240" w14:textId="7D2A42FC" w:rsidR="00220550" w:rsidRDefault="00220550" w:rsidP="00220550">
      <w:pPr>
        <w:rPr>
          <w:noProof/>
        </w:rPr>
      </w:pPr>
      <w:bookmarkStart w:id="11" w:name="_ENREF_9"/>
      <w:r>
        <w:rPr>
          <w:noProof/>
        </w:rPr>
        <w:t>9.</w:t>
      </w:r>
      <w:r>
        <w:rPr>
          <w:noProof/>
        </w:rPr>
        <w:tab/>
        <w:t xml:space="preserve">Childs Rights Information Network. </w:t>
      </w:r>
      <w:r w:rsidRPr="00220550">
        <w:rPr>
          <w:i/>
          <w:noProof/>
        </w:rPr>
        <w:t>São Tomé and Príncipe: Children's Rights References in the Universal Periodic Review</w:t>
      </w:r>
      <w:r>
        <w:rPr>
          <w:noProof/>
        </w:rPr>
        <w:t xml:space="preserve">. Geneva, Office of the United Nations High Commissioner for Human Rights; January 31, 2011. </w:t>
      </w:r>
      <w:hyperlink r:id="rId18" w:history="1">
        <w:r w:rsidRPr="00220550">
          <w:rPr>
            <w:rStyle w:val="Hyperlink"/>
            <w:noProof/>
          </w:rPr>
          <w:t>http://ftp.crin.org/resources/infoDetail.asp?ID=23920&amp;flag=report#</w:t>
        </w:r>
      </w:hyperlink>
      <w:r>
        <w:rPr>
          <w:noProof/>
        </w:rPr>
        <w:t>.</w:t>
      </w:r>
      <w:bookmarkEnd w:id="11"/>
    </w:p>
    <w:p w14:paraId="35A9E5E4" w14:textId="409AA502" w:rsidR="00220550" w:rsidRDefault="00220550" w:rsidP="00220550">
      <w:pPr>
        <w:rPr>
          <w:noProof/>
        </w:rPr>
      </w:pPr>
      <w:bookmarkStart w:id="12" w:name="_ENREF_10"/>
      <w:r>
        <w:rPr>
          <w:noProof/>
        </w:rPr>
        <w:t>10.</w:t>
      </w:r>
      <w:r>
        <w:rPr>
          <w:noProof/>
        </w:rPr>
        <w:tab/>
        <w:t xml:space="preserve">UNICEF. </w:t>
      </w:r>
      <w:r w:rsidRPr="00220550">
        <w:rPr>
          <w:i/>
          <w:noProof/>
        </w:rPr>
        <w:t>São Tomé and Príncipe Country Programme Document 2012-2016</w:t>
      </w:r>
      <w:r>
        <w:rPr>
          <w:noProof/>
        </w:rPr>
        <w:t xml:space="preserve">; September 15, 2011. Report No. E/ICEF/2011/P/L.27. </w:t>
      </w:r>
      <w:hyperlink r:id="rId19" w:history="1">
        <w:r w:rsidRPr="00220550">
          <w:rPr>
            <w:rStyle w:val="Hyperlink"/>
            <w:noProof/>
          </w:rPr>
          <w:t>http://www.unicef.org/about/execboard/files/Sao_Tome_Principe_final_approved_2012-2016_20_Oct_2011.pdf</w:t>
        </w:r>
      </w:hyperlink>
      <w:r>
        <w:rPr>
          <w:noProof/>
        </w:rPr>
        <w:t>.</w:t>
      </w:r>
      <w:bookmarkEnd w:id="12"/>
    </w:p>
    <w:p w14:paraId="0DC61337" w14:textId="7C018634" w:rsidR="00220550" w:rsidRDefault="00220550" w:rsidP="00220550">
      <w:pPr>
        <w:rPr>
          <w:noProof/>
        </w:rPr>
      </w:pPr>
      <w:bookmarkStart w:id="13" w:name="_ENREF_11"/>
      <w:r>
        <w:rPr>
          <w:noProof/>
        </w:rPr>
        <w:t>11.</w:t>
      </w:r>
      <w:r>
        <w:rPr>
          <w:noProof/>
        </w:rPr>
        <w:tab/>
        <w:t xml:space="preserve">Government of São Tomé and Príncipe. </w:t>
      </w:r>
      <w:r w:rsidRPr="00220550">
        <w:rPr>
          <w:i/>
          <w:noProof/>
        </w:rPr>
        <w:t>Regime Jurídico das Condições Individuais de Trabalho</w:t>
      </w:r>
      <w:r>
        <w:rPr>
          <w:noProof/>
        </w:rPr>
        <w:t xml:space="preserve">, enacted June 11, 1992. </w:t>
      </w:r>
      <w:hyperlink r:id="rId20" w:history="1">
        <w:r w:rsidRPr="00220550">
          <w:rPr>
            <w:rStyle w:val="Hyperlink"/>
            <w:noProof/>
          </w:rPr>
          <w:t>http://www.legis-palop.org/index.php?option=com_docman&amp;task=cat_view&amp;gid=62&amp;Itemid=76&amp;limitstart=10</w:t>
        </w:r>
      </w:hyperlink>
      <w:r>
        <w:rPr>
          <w:noProof/>
        </w:rPr>
        <w:t>.</w:t>
      </w:r>
      <w:bookmarkEnd w:id="13"/>
    </w:p>
    <w:p w14:paraId="49FCF04B" w14:textId="77777777" w:rsidR="00220550" w:rsidRDefault="00220550" w:rsidP="00220550">
      <w:pPr>
        <w:rPr>
          <w:noProof/>
        </w:rPr>
      </w:pPr>
      <w:bookmarkStart w:id="14" w:name="_ENREF_12"/>
      <w:r>
        <w:rPr>
          <w:noProof/>
        </w:rPr>
        <w:lastRenderedPageBreak/>
        <w:t>12.</w:t>
      </w:r>
      <w:r>
        <w:rPr>
          <w:noProof/>
        </w:rPr>
        <w:tab/>
        <w:t xml:space="preserve">Government of São Tomé and Príncipe. </w:t>
      </w:r>
      <w:r w:rsidRPr="00220550">
        <w:rPr>
          <w:i/>
          <w:noProof/>
        </w:rPr>
        <w:t xml:space="preserve">São Tomé and Príncipe Penal Code </w:t>
      </w:r>
      <w:r>
        <w:rPr>
          <w:noProof/>
        </w:rPr>
        <w:t xml:space="preserve">Law 6/2012, enacted November 6, 2012. </w:t>
      </w:r>
      <w:bookmarkEnd w:id="14"/>
    </w:p>
    <w:p w14:paraId="7715FC30" w14:textId="29397A13" w:rsidR="00220550" w:rsidRDefault="00220550" w:rsidP="00220550">
      <w:pPr>
        <w:rPr>
          <w:noProof/>
        </w:rPr>
      </w:pPr>
      <w:bookmarkStart w:id="15" w:name="_ENREF_13"/>
      <w:r>
        <w:rPr>
          <w:noProof/>
        </w:rPr>
        <w:t>13.</w:t>
      </w:r>
      <w:r>
        <w:rPr>
          <w:noProof/>
        </w:rPr>
        <w:tab/>
        <w:t xml:space="preserve">Child Soldiers International. "Appendix II: Data Summary Table on Recruitment Ages of National Armies," in </w:t>
      </w:r>
      <w:r w:rsidRPr="00220550">
        <w:rPr>
          <w:i/>
          <w:noProof/>
        </w:rPr>
        <w:t>Louder Than Words: An Agenda for Action to End State Use of Child Soldiers</w:t>
      </w:r>
      <w:r>
        <w:rPr>
          <w:noProof/>
        </w:rPr>
        <w:t xml:space="preserve">. London, UK; 2012; </w:t>
      </w:r>
      <w:hyperlink r:id="rId21" w:history="1">
        <w:r w:rsidRPr="00220550">
          <w:rPr>
            <w:rStyle w:val="Hyperlink"/>
            <w:noProof/>
          </w:rPr>
          <w:t>http://www.child-soldiers.org/global_report_reader.php?id=562</w:t>
        </w:r>
      </w:hyperlink>
      <w:r>
        <w:rPr>
          <w:noProof/>
        </w:rPr>
        <w:t>.</w:t>
      </w:r>
      <w:bookmarkEnd w:id="15"/>
    </w:p>
    <w:p w14:paraId="2A352A03" w14:textId="4249B42C" w:rsidR="00220550" w:rsidRDefault="00220550" w:rsidP="00220550">
      <w:pPr>
        <w:rPr>
          <w:noProof/>
        </w:rPr>
      </w:pPr>
      <w:bookmarkStart w:id="16" w:name="_ENREF_14"/>
      <w:r>
        <w:rPr>
          <w:noProof/>
        </w:rPr>
        <w:t>14.</w:t>
      </w:r>
      <w:r>
        <w:rPr>
          <w:noProof/>
        </w:rPr>
        <w:tab/>
        <w:t xml:space="preserve">ILO Committee of Experts. </w:t>
      </w:r>
      <w:r w:rsidRPr="00220550">
        <w:rPr>
          <w:i/>
          <w:noProof/>
        </w:rPr>
        <w:t>Individual Direct Request concerning Worst Forms of Child Labour Convention, 1999 (no. 182) São Tomé and Príncipe (ratification: 2005) Submitted: 2013</w:t>
      </w:r>
      <w:r>
        <w:rPr>
          <w:noProof/>
        </w:rPr>
        <w:t xml:space="preserve">; accessed January 14, 2014; </w:t>
      </w:r>
      <w:hyperlink r:id="rId22" w:history="1">
        <w:r w:rsidRPr="00220550">
          <w:rPr>
            <w:rStyle w:val="Hyperlink"/>
            <w:noProof/>
          </w:rPr>
          <w:t>http://www.ilo.org/dyn/normlex/en/f?p=1000:11003:0:::::</w:t>
        </w:r>
      </w:hyperlink>
      <w:r>
        <w:rPr>
          <w:noProof/>
        </w:rPr>
        <w:t>.</w:t>
      </w:r>
      <w:bookmarkEnd w:id="16"/>
    </w:p>
    <w:p w14:paraId="08B87033" w14:textId="04A57674" w:rsidR="00220550" w:rsidRDefault="00220550" w:rsidP="00220550">
      <w:pPr>
        <w:rPr>
          <w:noProof/>
        </w:rPr>
      </w:pPr>
      <w:bookmarkStart w:id="17" w:name="_ENREF_15"/>
      <w:r>
        <w:rPr>
          <w:noProof/>
        </w:rPr>
        <w:t>15.</w:t>
      </w:r>
      <w:r>
        <w:rPr>
          <w:noProof/>
        </w:rPr>
        <w:tab/>
        <w:t xml:space="preserve">ILO Committee of Experts. </w:t>
      </w:r>
      <w:r w:rsidRPr="00220550">
        <w:rPr>
          <w:i/>
          <w:noProof/>
        </w:rPr>
        <w:t>Individual Direct Request concerning Minimum Age Convention, 1973 (No. 138) São Tomé and Príncipe (ratification: 2005) Submitted: 2013</w:t>
      </w:r>
      <w:r>
        <w:rPr>
          <w:noProof/>
        </w:rPr>
        <w:t xml:space="preserve">; accessed January 14, 2014; </w:t>
      </w:r>
      <w:hyperlink r:id="rId23" w:history="1">
        <w:r w:rsidRPr="00220550">
          <w:rPr>
            <w:rStyle w:val="Hyperlink"/>
            <w:noProof/>
          </w:rPr>
          <w:t>http://www.ilo.org/dyn/normlex/en/f?p=1000:11003:0:::::</w:t>
        </w:r>
      </w:hyperlink>
      <w:r>
        <w:rPr>
          <w:noProof/>
        </w:rPr>
        <w:t>.</w:t>
      </w:r>
      <w:bookmarkEnd w:id="17"/>
    </w:p>
    <w:p w14:paraId="64735BF5" w14:textId="77777777" w:rsidR="00220550" w:rsidRDefault="00220550" w:rsidP="00220550">
      <w:pPr>
        <w:rPr>
          <w:noProof/>
        </w:rPr>
      </w:pPr>
      <w:bookmarkStart w:id="18" w:name="_ENREF_16"/>
      <w:r>
        <w:rPr>
          <w:noProof/>
        </w:rPr>
        <w:t>16.</w:t>
      </w:r>
      <w:r>
        <w:rPr>
          <w:noProof/>
        </w:rPr>
        <w:tab/>
        <w:t xml:space="preserve">Government of São Tomé and Príncipe. </w:t>
      </w:r>
      <w:r w:rsidRPr="00220550">
        <w:rPr>
          <w:i/>
          <w:noProof/>
        </w:rPr>
        <w:t>Lei de Bases do Sistema Educativo</w:t>
      </w:r>
      <w:r>
        <w:rPr>
          <w:noProof/>
        </w:rPr>
        <w:t xml:space="preserve">, Lei No. 2/2003, enacted June 2, 2003. </w:t>
      </w:r>
      <w:bookmarkEnd w:id="18"/>
    </w:p>
    <w:p w14:paraId="7FB056E7" w14:textId="4C7C8AD3" w:rsidR="00220550" w:rsidRDefault="00220550" w:rsidP="00220550">
      <w:pPr>
        <w:rPr>
          <w:noProof/>
        </w:rPr>
      </w:pPr>
      <w:bookmarkStart w:id="19" w:name="_ENREF_17"/>
      <w:r>
        <w:rPr>
          <w:noProof/>
        </w:rPr>
        <w:t>17.</w:t>
      </w:r>
      <w:r>
        <w:rPr>
          <w:noProof/>
        </w:rPr>
        <w:tab/>
        <w:t xml:space="preserve">Government of São Tomé and Príncipe. </w:t>
      </w:r>
      <w:r w:rsidRPr="00220550">
        <w:rPr>
          <w:i/>
          <w:noProof/>
        </w:rPr>
        <w:t>Constitução da República Democrática de São Tomé e Príncipe</w:t>
      </w:r>
      <w:r>
        <w:rPr>
          <w:noProof/>
        </w:rPr>
        <w:t xml:space="preserve">, enacted January 25, 2003. </w:t>
      </w:r>
      <w:hyperlink r:id="rId24" w:history="1">
        <w:r w:rsidRPr="00220550">
          <w:rPr>
            <w:rStyle w:val="Hyperlink"/>
            <w:noProof/>
          </w:rPr>
          <w:t>http://www.gov.st/data/filestorage/docs/constistp.pdf</w:t>
        </w:r>
      </w:hyperlink>
      <w:r>
        <w:rPr>
          <w:noProof/>
        </w:rPr>
        <w:t>.</w:t>
      </w:r>
      <w:bookmarkEnd w:id="19"/>
    </w:p>
    <w:p w14:paraId="2964302F" w14:textId="77777777" w:rsidR="00220550" w:rsidRDefault="00220550" w:rsidP="00220550">
      <w:pPr>
        <w:rPr>
          <w:noProof/>
        </w:rPr>
      </w:pPr>
      <w:bookmarkStart w:id="20" w:name="_ENREF_18"/>
      <w:r>
        <w:rPr>
          <w:noProof/>
        </w:rPr>
        <w:t>18.</w:t>
      </w:r>
      <w:r>
        <w:rPr>
          <w:noProof/>
        </w:rPr>
        <w:tab/>
        <w:t>U.S. Embassy- Libreville official. E-mail communication to USDOL official. March 18, 2015.</w:t>
      </w:r>
      <w:bookmarkEnd w:id="20"/>
    </w:p>
    <w:p w14:paraId="28FA2D9C" w14:textId="77777777" w:rsidR="00220550" w:rsidRDefault="00220550" w:rsidP="00220550">
      <w:pPr>
        <w:rPr>
          <w:noProof/>
        </w:rPr>
      </w:pPr>
      <w:bookmarkStart w:id="21" w:name="_ENREF_19"/>
      <w:r>
        <w:rPr>
          <w:noProof/>
        </w:rPr>
        <w:t>19.</w:t>
      </w:r>
      <w:r>
        <w:rPr>
          <w:noProof/>
        </w:rPr>
        <w:tab/>
        <w:t xml:space="preserve">U.S. Embassy- Libreville. </w:t>
      </w:r>
      <w:r w:rsidRPr="00220550">
        <w:rPr>
          <w:i/>
          <w:noProof/>
        </w:rPr>
        <w:t>reporting, February 6, 2015</w:t>
      </w:r>
      <w:r>
        <w:rPr>
          <w:noProof/>
        </w:rPr>
        <w:t xml:space="preserve">. </w:t>
      </w:r>
      <w:bookmarkEnd w:id="21"/>
    </w:p>
    <w:p w14:paraId="78CF8DAB" w14:textId="77777777" w:rsidR="00220550" w:rsidRDefault="00220550" w:rsidP="00220550">
      <w:pPr>
        <w:rPr>
          <w:noProof/>
        </w:rPr>
      </w:pPr>
      <w:bookmarkStart w:id="22" w:name="_ENREF_20"/>
      <w:r>
        <w:rPr>
          <w:noProof/>
        </w:rPr>
        <w:t>20.</w:t>
      </w:r>
      <w:r>
        <w:rPr>
          <w:noProof/>
        </w:rPr>
        <w:tab/>
        <w:t>U.S. Embassy-Libreville official. E-mail communication to USDOL official. April 17, 2015.</w:t>
      </w:r>
      <w:bookmarkEnd w:id="22"/>
    </w:p>
    <w:p w14:paraId="78F684AD" w14:textId="77777777" w:rsidR="00220550" w:rsidRDefault="00220550" w:rsidP="00220550">
      <w:pPr>
        <w:rPr>
          <w:noProof/>
        </w:rPr>
      </w:pPr>
      <w:bookmarkStart w:id="23" w:name="_ENREF_21"/>
      <w:r>
        <w:rPr>
          <w:noProof/>
        </w:rPr>
        <w:t>21.</w:t>
      </w:r>
      <w:r>
        <w:rPr>
          <w:noProof/>
        </w:rPr>
        <w:tab/>
        <w:t xml:space="preserve">Government of São Tomé and Príncipe. </w:t>
      </w:r>
      <w:r w:rsidRPr="00220550">
        <w:rPr>
          <w:i/>
          <w:noProof/>
        </w:rPr>
        <w:t>Plano nacional de acção 2002-2015</w:t>
      </w:r>
      <w:r>
        <w:rPr>
          <w:noProof/>
        </w:rPr>
        <w:t xml:space="preserve">, enacted November 18, 2002. </w:t>
      </w:r>
      <w:bookmarkEnd w:id="23"/>
    </w:p>
    <w:p w14:paraId="3584D455" w14:textId="77777777" w:rsidR="00220550" w:rsidRDefault="00220550" w:rsidP="00220550">
      <w:pPr>
        <w:rPr>
          <w:noProof/>
        </w:rPr>
      </w:pPr>
      <w:bookmarkStart w:id="24" w:name="_ENREF_22"/>
      <w:r>
        <w:rPr>
          <w:noProof/>
        </w:rPr>
        <w:t>22.</w:t>
      </w:r>
      <w:r>
        <w:rPr>
          <w:noProof/>
        </w:rPr>
        <w:tab/>
        <w:t>U.S. Embassy- Libreville official. E-mail communication to USDOL official. February 21, 2012.</w:t>
      </w:r>
      <w:bookmarkEnd w:id="24"/>
    </w:p>
    <w:p w14:paraId="4DA56546" w14:textId="244CE89F" w:rsidR="00220550" w:rsidRDefault="00220550" w:rsidP="00220550">
      <w:pPr>
        <w:rPr>
          <w:noProof/>
        </w:rPr>
      </w:pPr>
    </w:p>
    <w:p w14:paraId="2FDE8667" w14:textId="275D9EE4" w:rsidR="00756A71" w:rsidRPr="00F92C9B" w:rsidRDefault="00A41083">
      <w:r w:rsidRPr="00F92C9B">
        <w:fldChar w:fldCharType="end"/>
      </w:r>
    </w:p>
    <w:sectPr w:rsidR="00756A71" w:rsidRPr="00F92C9B"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2078EC" w15:done="0"/>
  <w15:commentEx w15:paraId="79DD92FC" w15:done="0"/>
  <w15:commentEx w15:paraId="358504FC" w15:done="0"/>
  <w15:commentEx w15:paraId="3595701C" w15:done="0"/>
  <w15:commentEx w15:paraId="32EBC770" w15:done="0"/>
  <w15:commentEx w15:paraId="1A4EE789" w15:done="0"/>
  <w15:commentEx w15:paraId="6015300F" w15:done="0"/>
  <w15:commentEx w15:paraId="27E19F9E" w15:done="0"/>
  <w15:commentEx w15:paraId="15B54705" w15:done="0"/>
  <w15:commentEx w15:paraId="66723D64" w15:done="0"/>
  <w15:commentEx w15:paraId="47AA1678" w15:done="0"/>
  <w15:commentEx w15:paraId="61FF3E80" w15:done="0"/>
  <w15:commentEx w15:paraId="264C537C" w15:done="0"/>
  <w15:commentEx w15:paraId="592B7404" w15:done="0"/>
  <w15:commentEx w15:paraId="15BFDC87" w15:done="0"/>
  <w15:commentEx w15:paraId="7C7BE5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8084C" w14:textId="77777777" w:rsidR="00441D3F" w:rsidRDefault="00441D3F">
      <w:r>
        <w:separator/>
      </w:r>
    </w:p>
  </w:endnote>
  <w:endnote w:type="continuationSeparator" w:id="0">
    <w:p w14:paraId="29A136E5" w14:textId="77777777" w:rsidR="00441D3F" w:rsidRDefault="0044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radeGothic">
    <w:altName w:val="Cambria"/>
    <w:panose1 w:val="00000000000000000000"/>
    <w:charset w:val="00"/>
    <w:family w:val="auto"/>
    <w:notTrueType/>
    <w:pitch w:val="default"/>
    <w:sig w:usb0="00000003" w:usb1="00000000" w:usb2="00000000" w:usb3="00000000" w:csb0="00000001" w:csb1="00000000"/>
  </w:font>
  <w:font w:name="TradeGothic-BoldTwo">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E395A" w14:textId="77777777" w:rsidR="00441D3F" w:rsidRPr="00D85EE7" w:rsidRDefault="00441D3F" w:rsidP="001219F8">
    <w:pPr>
      <w:pStyle w:val="Footer"/>
      <w:jc w:val="right"/>
      <w:rPr>
        <w:sz w:val="20"/>
        <w:szCs w:val="20"/>
        <w:lang w:val="pt-PT"/>
      </w:rPr>
    </w:pPr>
    <w:r w:rsidRPr="00D85EE7">
      <w:rPr>
        <w:rFonts w:ascii="Calibri" w:hAnsi="Calibri" w:cs="Calibri"/>
        <w:sz w:val="20"/>
        <w:szCs w:val="20"/>
        <w:lang w:val="pt-PT"/>
      </w:rPr>
      <w:t xml:space="preserve">São Tomé and Príncipe </w:t>
    </w:r>
    <w:r w:rsidRPr="00D85EE7">
      <w:rPr>
        <w:rFonts w:ascii="Calibri" w:hAnsi="Calibri"/>
        <w:sz w:val="20"/>
        <w:szCs w:val="20"/>
        <w:lang w:val="pt-PT"/>
      </w:rPr>
      <w:t xml:space="preserve">Page </w:t>
    </w:r>
    <w:r w:rsidRPr="005D3EC9">
      <w:rPr>
        <w:rFonts w:ascii="Calibri" w:hAnsi="Calibri"/>
        <w:sz w:val="20"/>
        <w:szCs w:val="20"/>
      </w:rPr>
      <w:fldChar w:fldCharType="begin"/>
    </w:r>
    <w:r w:rsidRPr="00D85EE7">
      <w:rPr>
        <w:rFonts w:ascii="Calibri" w:hAnsi="Calibri"/>
        <w:sz w:val="20"/>
        <w:szCs w:val="20"/>
        <w:lang w:val="pt-PT"/>
      </w:rPr>
      <w:instrText xml:space="preserve"> PAGE </w:instrText>
    </w:r>
    <w:r w:rsidRPr="005D3EC9">
      <w:rPr>
        <w:rFonts w:ascii="Calibri" w:hAnsi="Calibri"/>
        <w:sz w:val="20"/>
        <w:szCs w:val="20"/>
      </w:rPr>
      <w:fldChar w:fldCharType="separate"/>
    </w:r>
    <w:r w:rsidR="00AE66B4">
      <w:rPr>
        <w:rFonts w:ascii="Calibri" w:hAnsi="Calibri"/>
        <w:noProof/>
        <w:sz w:val="20"/>
        <w:szCs w:val="20"/>
        <w:lang w:val="pt-PT"/>
      </w:rPr>
      <w:t>6</w:t>
    </w:r>
    <w:r w:rsidRPr="005D3EC9">
      <w:rPr>
        <w:rFonts w:ascii="Calibri" w:hAnsi="Calibri"/>
        <w:sz w:val="20"/>
        <w:szCs w:val="20"/>
      </w:rPr>
      <w:fldChar w:fldCharType="end"/>
    </w:r>
    <w:r w:rsidRPr="00D85EE7">
      <w:rPr>
        <w:rFonts w:ascii="Calibri" w:hAnsi="Calibri"/>
        <w:sz w:val="20"/>
        <w:szCs w:val="20"/>
        <w:lang w:val="pt-PT"/>
      </w:rPr>
      <w:t xml:space="preserve"> of </w:t>
    </w:r>
    <w:r w:rsidRPr="005D3EC9">
      <w:rPr>
        <w:rFonts w:ascii="Calibri" w:hAnsi="Calibri"/>
        <w:sz w:val="20"/>
        <w:szCs w:val="20"/>
      </w:rPr>
      <w:fldChar w:fldCharType="begin"/>
    </w:r>
    <w:r w:rsidRPr="00D85EE7">
      <w:rPr>
        <w:rFonts w:ascii="Calibri" w:hAnsi="Calibri"/>
        <w:sz w:val="20"/>
        <w:szCs w:val="20"/>
        <w:lang w:val="pt-PT"/>
      </w:rPr>
      <w:instrText xml:space="preserve"> NUMPAGES  </w:instrText>
    </w:r>
    <w:r w:rsidRPr="005D3EC9">
      <w:rPr>
        <w:rFonts w:ascii="Calibri" w:hAnsi="Calibri"/>
        <w:sz w:val="20"/>
        <w:szCs w:val="20"/>
      </w:rPr>
      <w:fldChar w:fldCharType="separate"/>
    </w:r>
    <w:r w:rsidR="00AE66B4">
      <w:rPr>
        <w:rFonts w:ascii="Calibri" w:hAnsi="Calibri"/>
        <w:noProof/>
        <w:sz w:val="20"/>
        <w:szCs w:val="20"/>
        <w:lang w:val="pt-PT"/>
      </w:rPr>
      <w:t>7</w:t>
    </w:r>
    <w:r w:rsidRPr="005D3EC9">
      <w:rPr>
        <w:rFonts w:ascii="Calibri" w:hAnsi="Calibri"/>
        <w:sz w:val="20"/>
        <w:szCs w:val="20"/>
      </w:rPr>
      <w:fldChar w:fldCharType="end"/>
    </w:r>
  </w:p>
  <w:p w14:paraId="31CB047E" w14:textId="77777777" w:rsidR="00441D3F" w:rsidRPr="00D85EE7" w:rsidRDefault="00441D3F">
    <w:pPr>
      <w:pStyle w:val="Footer"/>
      <w:rPr>
        <w:lang w:val="pt-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AC7C4" w14:textId="77777777" w:rsidR="00441D3F" w:rsidRDefault="00441D3F">
      <w:r>
        <w:separator/>
      </w:r>
    </w:p>
  </w:footnote>
  <w:footnote w:type="continuationSeparator" w:id="0">
    <w:p w14:paraId="73422B68" w14:textId="77777777" w:rsidR="00441D3F" w:rsidRDefault="00441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CED49" w14:textId="77777777" w:rsidR="00441D3F" w:rsidRDefault="00AE66B4">
    <w:pPr>
      <w:pStyle w:val="Header"/>
    </w:pPr>
    <w:r>
      <w:rPr>
        <w:noProof/>
      </w:rPr>
      <w:pict w14:anchorId="1D5FAD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245E1" w14:textId="67100B3A" w:rsidR="00441D3F" w:rsidRDefault="00441D3F" w:rsidP="009B110D">
    <w:pPr>
      <w:pStyle w:val="Header"/>
      <w:jc w:val="center"/>
    </w:pPr>
    <w:r>
      <w:rPr>
        <w:rFonts w:ascii="Calibri" w:hAnsi="Calibri"/>
        <w:sz w:val="22"/>
        <w:szCs w:val="22"/>
      </w:rPr>
      <w:t xml:space="preserve">Draft </w:t>
    </w:r>
    <w:r w:rsidR="00220550">
      <w:rPr>
        <w:rFonts w:ascii="Calibri" w:hAnsi="Calibri"/>
        <w:sz w:val="22"/>
        <w:szCs w:val="22"/>
      </w:rPr>
      <w:t>7</w:t>
    </w:r>
    <w:r w:rsidRPr="005A6849">
      <w:rPr>
        <w:rFonts w:ascii="Calibri" w:hAnsi="Calibri"/>
        <w:sz w:val="22"/>
        <w:szCs w:val="22"/>
      </w:rPr>
      <w:t>/Internal USG</w:t>
    </w:r>
  </w:p>
  <w:p w14:paraId="482FB2D6" w14:textId="77777777" w:rsidR="00441D3F" w:rsidRPr="005A6849" w:rsidRDefault="00441D3F" w:rsidP="007624D6">
    <w:pPr>
      <w:pStyle w:val="Header"/>
      <w:tabs>
        <w:tab w:val="clear" w:pos="4320"/>
        <w:tab w:val="clear" w:pos="8640"/>
        <w:tab w:val="right" w:pos="9360"/>
      </w:tabs>
      <w:rPr>
        <w:rFonts w:ascii="Calibri" w:hAnsi="Calibri"/>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0DEB8" w14:textId="77777777" w:rsidR="00441D3F" w:rsidRDefault="00AE66B4">
    <w:pPr>
      <w:pStyle w:val="Header"/>
    </w:pPr>
    <w:r>
      <w:rPr>
        <w:noProof/>
      </w:rPr>
      <w:pict w14:anchorId="7A94EA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191"/>
    <w:multiLevelType w:val="hybridMultilevel"/>
    <w:tmpl w:val="BC3CCD0C"/>
    <w:lvl w:ilvl="0" w:tplc="0BB6A1B2">
      <w:start w:val="10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11FF8"/>
    <w:multiLevelType w:val="hybridMultilevel"/>
    <w:tmpl w:val="E98A07DC"/>
    <w:lvl w:ilvl="0" w:tplc="69F2BF28">
      <w:start w:val="55"/>
      <w:numFmt w:val="bullet"/>
      <w:lvlText w:val=""/>
      <w:lvlJc w:val="left"/>
      <w:pPr>
        <w:ind w:left="360" w:hanging="360"/>
      </w:pPr>
      <w:rPr>
        <w:rFonts w:ascii="Symbol" w:eastAsia="Times New Roman"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CC57A4"/>
    <w:multiLevelType w:val="hybridMultilevel"/>
    <w:tmpl w:val="303493BE"/>
    <w:lvl w:ilvl="0" w:tplc="595EBEC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C4D2E"/>
    <w:multiLevelType w:val="hybridMultilevel"/>
    <w:tmpl w:val="9E28DDE0"/>
    <w:lvl w:ilvl="0" w:tplc="A53A157C">
      <w:start w:val="55"/>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44BFD"/>
    <w:multiLevelType w:val="hybridMultilevel"/>
    <w:tmpl w:val="C77A1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3C3EC2"/>
    <w:multiLevelType w:val="hybridMultilevel"/>
    <w:tmpl w:val="0FDA7024"/>
    <w:lvl w:ilvl="0" w:tplc="E5EC41C8">
      <w:start w:val="55"/>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39D18EE"/>
    <w:multiLevelType w:val="hybridMultilevel"/>
    <w:tmpl w:val="044E86AE"/>
    <w:lvl w:ilvl="0" w:tplc="6658A2E0">
      <w:start w:val="10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14"/>
  </w:num>
  <w:num w:numId="4">
    <w:abstractNumId w:val="22"/>
  </w:num>
  <w:num w:numId="5">
    <w:abstractNumId w:val="3"/>
  </w:num>
  <w:num w:numId="6">
    <w:abstractNumId w:val="16"/>
  </w:num>
  <w:num w:numId="7">
    <w:abstractNumId w:val="26"/>
  </w:num>
  <w:num w:numId="8">
    <w:abstractNumId w:val="11"/>
  </w:num>
  <w:num w:numId="9">
    <w:abstractNumId w:val="2"/>
  </w:num>
  <w:num w:numId="10">
    <w:abstractNumId w:val="19"/>
  </w:num>
  <w:num w:numId="11">
    <w:abstractNumId w:val="8"/>
  </w:num>
  <w:num w:numId="12">
    <w:abstractNumId w:val="21"/>
  </w:num>
  <w:num w:numId="13">
    <w:abstractNumId w:val="25"/>
  </w:num>
  <w:num w:numId="14">
    <w:abstractNumId w:val="18"/>
  </w:num>
  <w:num w:numId="15">
    <w:abstractNumId w:val="9"/>
  </w:num>
  <w:num w:numId="16">
    <w:abstractNumId w:val="7"/>
  </w:num>
  <w:num w:numId="17">
    <w:abstractNumId w:val="6"/>
  </w:num>
  <w:num w:numId="18">
    <w:abstractNumId w:val="1"/>
  </w:num>
  <w:num w:numId="19">
    <w:abstractNumId w:val="13"/>
  </w:num>
  <w:num w:numId="20">
    <w:abstractNumId w:val="4"/>
  </w:num>
  <w:num w:numId="21">
    <w:abstractNumId w:val="5"/>
  </w:num>
  <w:num w:numId="22">
    <w:abstractNumId w:val="20"/>
  </w:num>
  <w:num w:numId="23">
    <w:abstractNumId w:val="12"/>
  </w:num>
  <w:num w:numId="24">
    <w:abstractNumId w:val="23"/>
  </w:num>
  <w:num w:numId="25">
    <w:abstractNumId w:val="0"/>
  </w:num>
  <w:num w:numId="26">
    <w:abstractNumId w:val="10"/>
  </w:num>
  <w:num w:numId="27">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0e2tv9dixx99kewpvbxw2dnzrv0fazaawer&quot;&gt;Sao Tome and Principe Final&lt;record-ids&gt;&lt;item&gt;73&lt;/item&gt;&lt;item&gt;74&lt;/item&gt;&lt;item&gt;76&lt;/item&gt;&lt;item&gt;77&lt;/item&gt;&lt;item&gt;84&lt;/item&gt;&lt;item&gt;85&lt;/item&gt;&lt;item&gt;95&lt;/item&gt;&lt;item&gt;100&lt;/item&gt;&lt;item&gt;105&lt;/item&gt;&lt;item&gt;112&lt;/item&gt;&lt;item&gt;115&lt;/item&gt;&lt;item&gt;117&lt;/item&gt;&lt;item&gt;118&lt;/item&gt;&lt;item&gt;119&lt;/item&gt;&lt;item&gt;121&lt;/item&gt;&lt;item&gt;128&lt;/item&gt;&lt;item&gt;129&lt;/item&gt;&lt;item&gt;135&lt;/item&gt;&lt;item&gt;136&lt;/item&gt;&lt;item&gt;137&lt;/item&gt;&lt;item&gt;138&lt;/item&gt;&lt;item&gt;139&lt;/item&gt;&lt;/record-ids&gt;&lt;/item&gt;&lt;/Libraries&gt;"/>
  </w:docVars>
  <w:rsids>
    <w:rsidRoot w:val="009B6476"/>
    <w:rsid w:val="00000D68"/>
    <w:rsid w:val="00011104"/>
    <w:rsid w:val="0001250A"/>
    <w:rsid w:val="00016D0A"/>
    <w:rsid w:val="00027394"/>
    <w:rsid w:val="00027EA4"/>
    <w:rsid w:val="000313AC"/>
    <w:rsid w:val="000318B3"/>
    <w:rsid w:val="00032312"/>
    <w:rsid w:val="00034B35"/>
    <w:rsid w:val="00034C0D"/>
    <w:rsid w:val="00041652"/>
    <w:rsid w:val="0004175B"/>
    <w:rsid w:val="000445F4"/>
    <w:rsid w:val="000509EF"/>
    <w:rsid w:val="0005790D"/>
    <w:rsid w:val="00057EC3"/>
    <w:rsid w:val="00060107"/>
    <w:rsid w:val="00060B4D"/>
    <w:rsid w:val="00063D2B"/>
    <w:rsid w:val="00066FB9"/>
    <w:rsid w:val="00074689"/>
    <w:rsid w:val="0007546E"/>
    <w:rsid w:val="000754E3"/>
    <w:rsid w:val="00075637"/>
    <w:rsid w:val="000769CE"/>
    <w:rsid w:val="000801EA"/>
    <w:rsid w:val="0008515D"/>
    <w:rsid w:val="000920EA"/>
    <w:rsid w:val="0009472F"/>
    <w:rsid w:val="0009581F"/>
    <w:rsid w:val="00095F0B"/>
    <w:rsid w:val="000A7415"/>
    <w:rsid w:val="000B13A9"/>
    <w:rsid w:val="000B2118"/>
    <w:rsid w:val="000C00DE"/>
    <w:rsid w:val="000C6973"/>
    <w:rsid w:val="000C7A1A"/>
    <w:rsid w:val="000D4322"/>
    <w:rsid w:val="000D4A52"/>
    <w:rsid w:val="000D4C3D"/>
    <w:rsid w:val="000D5B13"/>
    <w:rsid w:val="000D774F"/>
    <w:rsid w:val="000E0F8E"/>
    <w:rsid w:val="000E3141"/>
    <w:rsid w:val="000E4DFC"/>
    <w:rsid w:val="000F1567"/>
    <w:rsid w:val="00100132"/>
    <w:rsid w:val="00100C6A"/>
    <w:rsid w:val="00100EAB"/>
    <w:rsid w:val="00102780"/>
    <w:rsid w:val="00106490"/>
    <w:rsid w:val="00106924"/>
    <w:rsid w:val="00107C20"/>
    <w:rsid w:val="00115E63"/>
    <w:rsid w:val="001176D3"/>
    <w:rsid w:val="001219F8"/>
    <w:rsid w:val="001244B7"/>
    <w:rsid w:val="00130170"/>
    <w:rsid w:val="001308B9"/>
    <w:rsid w:val="00133F60"/>
    <w:rsid w:val="001350CE"/>
    <w:rsid w:val="001370F2"/>
    <w:rsid w:val="0014166A"/>
    <w:rsid w:val="00141966"/>
    <w:rsid w:val="00146284"/>
    <w:rsid w:val="00151A40"/>
    <w:rsid w:val="001520FF"/>
    <w:rsid w:val="00155245"/>
    <w:rsid w:val="00155BEA"/>
    <w:rsid w:val="0015785D"/>
    <w:rsid w:val="00166A95"/>
    <w:rsid w:val="001877B2"/>
    <w:rsid w:val="00193F09"/>
    <w:rsid w:val="0019584C"/>
    <w:rsid w:val="0019689F"/>
    <w:rsid w:val="001A31F9"/>
    <w:rsid w:val="001A5590"/>
    <w:rsid w:val="001A7547"/>
    <w:rsid w:val="001A7878"/>
    <w:rsid w:val="001B3F1A"/>
    <w:rsid w:val="001B461D"/>
    <w:rsid w:val="001B4DED"/>
    <w:rsid w:val="001B68E6"/>
    <w:rsid w:val="001C174A"/>
    <w:rsid w:val="001C1E55"/>
    <w:rsid w:val="001D6734"/>
    <w:rsid w:val="001D6D0D"/>
    <w:rsid w:val="001F205C"/>
    <w:rsid w:val="001F5CDC"/>
    <w:rsid w:val="001F6B53"/>
    <w:rsid w:val="00203027"/>
    <w:rsid w:val="00204C63"/>
    <w:rsid w:val="002103E6"/>
    <w:rsid w:val="00214969"/>
    <w:rsid w:val="002163E3"/>
    <w:rsid w:val="00220550"/>
    <w:rsid w:val="0022505E"/>
    <w:rsid w:val="00225152"/>
    <w:rsid w:val="002279FE"/>
    <w:rsid w:val="00235A64"/>
    <w:rsid w:val="002362CE"/>
    <w:rsid w:val="00241CB6"/>
    <w:rsid w:val="00241DF1"/>
    <w:rsid w:val="00250BD4"/>
    <w:rsid w:val="0025305C"/>
    <w:rsid w:val="00253F37"/>
    <w:rsid w:val="002728BF"/>
    <w:rsid w:val="00272C55"/>
    <w:rsid w:val="00273D23"/>
    <w:rsid w:val="0027745F"/>
    <w:rsid w:val="0027772B"/>
    <w:rsid w:val="002777ED"/>
    <w:rsid w:val="0028248B"/>
    <w:rsid w:val="00283F84"/>
    <w:rsid w:val="002860ED"/>
    <w:rsid w:val="00290991"/>
    <w:rsid w:val="00291493"/>
    <w:rsid w:val="00292B93"/>
    <w:rsid w:val="00293BF9"/>
    <w:rsid w:val="002A0BD6"/>
    <w:rsid w:val="002A5452"/>
    <w:rsid w:val="002A6C0D"/>
    <w:rsid w:val="002A7F56"/>
    <w:rsid w:val="002B22F4"/>
    <w:rsid w:val="002C693E"/>
    <w:rsid w:val="002D1F7B"/>
    <w:rsid w:val="002D45AC"/>
    <w:rsid w:val="002D4F7B"/>
    <w:rsid w:val="002E1F85"/>
    <w:rsid w:val="002E4262"/>
    <w:rsid w:val="002E6BAC"/>
    <w:rsid w:val="002F3913"/>
    <w:rsid w:val="002F3DBA"/>
    <w:rsid w:val="00302774"/>
    <w:rsid w:val="00305681"/>
    <w:rsid w:val="00305C14"/>
    <w:rsid w:val="00306ACB"/>
    <w:rsid w:val="00310FFE"/>
    <w:rsid w:val="00311278"/>
    <w:rsid w:val="003128F2"/>
    <w:rsid w:val="003221D7"/>
    <w:rsid w:val="003265B2"/>
    <w:rsid w:val="00326F0B"/>
    <w:rsid w:val="00334B16"/>
    <w:rsid w:val="00337E02"/>
    <w:rsid w:val="003603ED"/>
    <w:rsid w:val="00360C00"/>
    <w:rsid w:val="00370BDA"/>
    <w:rsid w:val="00374BF6"/>
    <w:rsid w:val="00374FFB"/>
    <w:rsid w:val="003763CA"/>
    <w:rsid w:val="0037753A"/>
    <w:rsid w:val="00382001"/>
    <w:rsid w:val="00384670"/>
    <w:rsid w:val="00395686"/>
    <w:rsid w:val="003A156B"/>
    <w:rsid w:val="003A3941"/>
    <w:rsid w:val="003A5F59"/>
    <w:rsid w:val="003B0D4B"/>
    <w:rsid w:val="003B3AD7"/>
    <w:rsid w:val="003B6BCF"/>
    <w:rsid w:val="003C5849"/>
    <w:rsid w:val="003C609F"/>
    <w:rsid w:val="003C71F0"/>
    <w:rsid w:val="003D15D5"/>
    <w:rsid w:val="003D15F9"/>
    <w:rsid w:val="003D3ACC"/>
    <w:rsid w:val="003D46DC"/>
    <w:rsid w:val="003D482E"/>
    <w:rsid w:val="003E28E4"/>
    <w:rsid w:val="003E343C"/>
    <w:rsid w:val="003E39CC"/>
    <w:rsid w:val="003E7E56"/>
    <w:rsid w:val="003F216A"/>
    <w:rsid w:val="003F3250"/>
    <w:rsid w:val="003F59A2"/>
    <w:rsid w:val="003F5ACC"/>
    <w:rsid w:val="003F7143"/>
    <w:rsid w:val="00400854"/>
    <w:rsid w:val="004106BB"/>
    <w:rsid w:val="00414298"/>
    <w:rsid w:val="0041548C"/>
    <w:rsid w:val="00417CA2"/>
    <w:rsid w:val="00420264"/>
    <w:rsid w:val="00421F5A"/>
    <w:rsid w:val="00421FDE"/>
    <w:rsid w:val="00422797"/>
    <w:rsid w:val="0042489D"/>
    <w:rsid w:val="004271FB"/>
    <w:rsid w:val="0043115E"/>
    <w:rsid w:val="004377C2"/>
    <w:rsid w:val="00437983"/>
    <w:rsid w:val="00441572"/>
    <w:rsid w:val="00441862"/>
    <w:rsid w:val="00441D3F"/>
    <w:rsid w:val="004463F4"/>
    <w:rsid w:val="00451FF1"/>
    <w:rsid w:val="00461AB8"/>
    <w:rsid w:val="00461F7B"/>
    <w:rsid w:val="00463867"/>
    <w:rsid w:val="00464C4A"/>
    <w:rsid w:val="004675C5"/>
    <w:rsid w:val="004723C1"/>
    <w:rsid w:val="00477A5B"/>
    <w:rsid w:val="004818C9"/>
    <w:rsid w:val="00484AD5"/>
    <w:rsid w:val="004873A9"/>
    <w:rsid w:val="0049046B"/>
    <w:rsid w:val="004916D1"/>
    <w:rsid w:val="00494A29"/>
    <w:rsid w:val="004A1C7A"/>
    <w:rsid w:val="004A2416"/>
    <w:rsid w:val="004A70D6"/>
    <w:rsid w:val="004A7CB2"/>
    <w:rsid w:val="004B0A55"/>
    <w:rsid w:val="004B619C"/>
    <w:rsid w:val="004B65E4"/>
    <w:rsid w:val="004B7307"/>
    <w:rsid w:val="004C26A6"/>
    <w:rsid w:val="004C34D7"/>
    <w:rsid w:val="004C4A68"/>
    <w:rsid w:val="004C7361"/>
    <w:rsid w:val="004D0365"/>
    <w:rsid w:val="004D37C1"/>
    <w:rsid w:val="004E27A2"/>
    <w:rsid w:val="004F4477"/>
    <w:rsid w:val="004F6CDF"/>
    <w:rsid w:val="004F753B"/>
    <w:rsid w:val="00501532"/>
    <w:rsid w:val="00501C8A"/>
    <w:rsid w:val="00505946"/>
    <w:rsid w:val="00516ECB"/>
    <w:rsid w:val="00523164"/>
    <w:rsid w:val="0052332C"/>
    <w:rsid w:val="00525AA4"/>
    <w:rsid w:val="0052784E"/>
    <w:rsid w:val="00527B5E"/>
    <w:rsid w:val="005300DD"/>
    <w:rsid w:val="0053183E"/>
    <w:rsid w:val="00531E77"/>
    <w:rsid w:val="0053346E"/>
    <w:rsid w:val="005459CD"/>
    <w:rsid w:val="00546329"/>
    <w:rsid w:val="00550D1D"/>
    <w:rsid w:val="005544DB"/>
    <w:rsid w:val="005563FD"/>
    <w:rsid w:val="005576A9"/>
    <w:rsid w:val="00563795"/>
    <w:rsid w:val="00563C1A"/>
    <w:rsid w:val="00571382"/>
    <w:rsid w:val="0058319E"/>
    <w:rsid w:val="00587B89"/>
    <w:rsid w:val="00591D17"/>
    <w:rsid w:val="00591E28"/>
    <w:rsid w:val="00594973"/>
    <w:rsid w:val="00594F4C"/>
    <w:rsid w:val="0059683B"/>
    <w:rsid w:val="005A07E3"/>
    <w:rsid w:val="005A174B"/>
    <w:rsid w:val="005A6849"/>
    <w:rsid w:val="005A7CFD"/>
    <w:rsid w:val="005B2751"/>
    <w:rsid w:val="005C2FED"/>
    <w:rsid w:val="005C3BB3"/>
    <w:rsid w:val="005D0A9F"/>
    <w:rsid w:val="005D3409"/>
    <w:rsid w:val="005D3A99"/>
    <w:rsid w:val="005D3EC9"/>
    <w:rsid w:val="005D6BB7"/>
    <w:rsid w:val="005E09B2"/>
    <w:rsid w:val="005E116C"/>
    <w:rsid w:val="005E2017"/>
    <w:rsid w:val="0060101F"/>
    <w:rsid w:val="00603BAD"/>
    <w:rsid w:val="00607171"/>
    <w:rsid w:val="00612B2B"/>
    <w:rsid w:val="006131B2"/>
    <w:rsid w:val="00615496"/>
    <w:rsid w:val="00616F5D"/>
    <w:rsid w:val="0061798F"/>
    <w:rsid w:val="00621F79"/>
    <w:rsid w:val="00624314"/>
    <w:rsid w:val="0062558E"/>
    <w:rsid w:val="0063209E"/>
    <w:rsid w:val="00633495"/>
    <w:rsid w:val="006344F6"/>
    <w:rsid w:val="0063677E"/>
    <w:rsid w:val="00637811"/>
    <w:rsid w:val="0064166C"/>
    <w:rsid w:val="0064544B"/>
    <w:rsid w:val="0065225E"/>
    <w:rsid w:val="00652FA4"/>
    <w:rsid w:val="006537E5"/>
    <w:rsid w:val="00655176"/>
    <w:rsid w:val="00657202"/>
    <w:rsid w:val="006611A5"/>
    <w:rsid w:val="006622EA"/>
    <w:rsid w:val="006645CD"/>
    <w:rsid w:val="00665D4D"/>
    <w:rsid w:val="00671D63"/>
    <w:rsid w:val="00675258"/>
    <w:rsid w:val="00675361"/>
    <w:rsid w:val="006818EA"/>
    <w:rsid w:val="00682DC0"/>
    <w:rsid w:val="0068465A"/>
    <w:rsid w:val="0068503D"/>
    <w:rsid w:val="00690C70"/>
    <w:rsid w:val="0069141E"/>
    <w:rsid w:val="00696F64"/>
    <w:rsid w:val="006A18EF"/>
    <w:rsid w:val="006A3524"/>
    <w:rsid w:val="006A428C"/>
    <w:rsid w:val="006A6FC8"/>
    <w:rsid w:val="006B022E"/>
    <w:rsid w:val="006B63DE"/>
    <w:rsid w:val="006C1663"/>
    <w:rsid w:val="006C1F01"/>
    <w:rsid w:val="006C2424"/>
    <w:rsid w:val="006C37F6"/>
    <w:rsid w:val="006C6B1A"/>
    <w:rsid w:val="006C7EE5"/>
    <w:rsid w:val="006D0464"/>
    <w:rsid w:val="006D05F0"/>
    <w:rsid w:val="006D305D"/>
    <w:rsid w:val="006D6FFA"/>
    <w:rsid w:val="006E1DF7"/>
    <w:rsid w:val="006E3DA6"/>
    <w:rsid w:val="006E5528"/>
    <w:rsid w:val="006F03CB"/>
    <w:rsid w:val="00703389"/>
    <w:rsid w:val="00703EBF"/>
    <w:rsid w:val="00705028"/>
    <w:rsid w:val="00711760"/>
    <w:rsid w:val="00713A98"/>
    <w:rsid w:val="007147FC"/>
    <w:rsid w:val="00716701"/>
    <w:rsid w:val="00724D60"/>
    <w:rsid w:val="0072761D"/>
    <w:rsid w:val="00731229"/>
    <w:rsid w:val="00736311"/>
    <w:rsid w:val="00742A85"/>
    <w:rsid w:val="00746FD5"/>
    <w:rsid w:val="00747C04"/>
    <w:rsid w:val="00756A71"/>
    <w:rsid w:val="007624D6"/>
    <w:rsid w:val="007628E3"/>
    <w:rsid w:val="00767CCB"/>
    <w:rsid w:val="007717E4"/>
    <w:rsid w:val="00774F76"/>
    <w:rsid w:val="00781977"/>
    <w:rsid w:val="00781A1B"/>
    <w:rsid w:val="00785EBE"/>
    <w:rsid w:val="00790ADC"/>
    <w:rsid w:val="007922BC"/>
    <w:rsid w:val="0079409D"/>
    <w:rsid w:val="007A2C01"/>
    <w:rsid w:val="007A3C3D"/>
    <w:rsid w:val="007A57A5"/>
    <w:rsid w:val="007B26C4"/>
    <w:rsid w:val="007B2C7E"/>
    <w:rsid w:val="007B41C1"/>
    <w:rsid w:val="007B4B21"/>
    <w:rsid w:val="007C0734"/>
    <w:rsid w:val="007C3217"/>
    <w:rsid w:val="007C560E"/>
    <w:rsid w:val="007C61EC"/>
    <w:rsid w:val="007C63E0"/>
    <w:rsid w:val="007D3EE6"/>
    <w:rsid w:val="007E1F90"/>
    <w:rsid w:val="007F193C"/>
    <w:rsid w:val="007F21DD"/>
    <w:rsid w:val="007F6D13"/>
    <w:rsid w:val="007F7847"/>
    <w:rsid w:val="00800254"/>
    <w:rsid w:val="00813231"/>
    <w:rsid w:val="0081589E"/>
    <w:rsid w:val="008171BB"/>
    <w:rsid w:val="00821A2F"/>
    <w:rsid w:val="00824485"/>
    <w:rsid w:val="008271EE"/>
    <w:rsid w:val="008274BD"/>
    <w:rsid w:val="00830968"/>
    <w:rsid w:val="00831B98"/>
    <w:rsid w:val="00832474"/>
    <w:rsid w:val="0083627C"/>
    <w:rsid w:val="008557A3"/>
    <w:rsid w:val="00855C94"/>
    <w:rsid w:val="008566CC"/>
    <w:rsid w:val="00857E18"/>
    <w:rsid w:val="008621D1"/>
    <w:rsid w:val="00870388"/>
    <w:rsid w:val="00871C79"/>
    <w:rsid w:val="0087766A"/>
    <w:rsid w:val="00891B40"/>
    <w:rsid w:val="00893821"/>
    <w:rsid w:val="008969C7"/>
    <w:rsid w:val="008A11D7"/>
    <w:rsid w:val="008A1716"/>
    <w:rsid w:val="008A281E"/>
    <w:rsid w:val="008A3BE5"/>
    <w:rsid w:val="008A5FBF"/>
    <w:rsid w:val="008B16FF"/>
    <w:rsid w:val="008C0821"/>
    <w:rsid w:val="008C3C2C"/>
    <w:rsid w:val="008C5905"/>
    <w:rsid w:val="008D2D87"/>
    <w:rsid w:val="008D566C"/>
    <w:rsid w:val="008E17CA"/>
    <w:rsid w:val="008E4E0A"/>
    <w:rsid w:val="008E77F8"/>
    <w:rsid w:val="008F0DF6"/>
    <w:rsid w:val="008F7414"/>
    <w:rsid w:val="008F787B"/>
    <w:rsid w:val="0090168E"/>
    <w:rsid w:val="0090319E"/>
    <w:rsid w:val="00907CD3"/>
    <w:rsid w:val="00913F40"/>
    <w:rsid w:val="00914FCD"/>
    <w:rsid w:val="00915298"/>
    <w:rsid w:val="009152A3"/>
    <w:rsid w:val="0091776E"/>
    <w:rsid w:val="0092144A"/>
    <w:rsid w:val="00924F19"/>
    <w:rsid w:val="00926076"/>
    <w:rsid w:val="0094026F"/>
    <w:rsid w:val="0094387F"/>
    <w:rsid w:val="009440F0"/>
    <w:rsid w:val="009472B6"/>
    <w:rsid w:val="00951120"/>
    <w:rsid w:val="00952748"/>
    <w:rsid w:val="00952AF0"/>
    <w:rsid w:val="0095415B"/>
    <w:rsid w:val="00954418"/>
    <w:rsid w:val="00957F3D"/>
    <w:rsid w:val="00971D91"/>
    <w:rsid w:val="00972A47"/>
    <w:rsid w:val="009736CC"/>
    <w:rsid w:val="00974F04"/>
    <w:rsid w:val="00976B0A"/>
    <w:rsid w:val="0098213A"/>
    <w:rsid w:val="0099047D"/>
    <w:rsid w:val="00991C93"/>
    <w:rsid w:val="009A2DBB"/>
    <w:rsid w:val="009A2F73"/>
    <w:rsid w:val="009A5655"/>
    <w:rsid w:val="009A6103"/>
    <w:rsid w:val="009B0645"/>
    <w:rsid w:val="009B110D"/>
    <w:rsid w:val="009B42D5"/>
    <w:rsid w:val="009B5107"/>
    <w:rsid w:val="009B527D"/>
    <w:rsid w:val="009B6476"/>
    <w:rsid w:val="009C1B1A"/>
    <w:rsid w:val="009E2D06"/>
    <w:rsid w:val="009E6E90"/>
    <w:rsid w:val="009E7F18"/>
    <w:rsid w:val="009F0040"/>
    <w:rsid w:val="009F2EB1"/>
    <w:rsid w:val="009F4974"/>
    <w:rsid w:val="009F591C"/>
    <w:rsid w:val="009F5F74"/>
    <w:rsid w:val="00A00201"/>
    <w:rsid w:val="00A01E2C"/>
    <w:rsid w:val="00A03164"/>
    <w:rsid w:val="00A059CA"/>
    <w:rsid w:val="00A076C5"/>
    <w:rsid w:val="00A07C8D"/>
    <w:rsid w:val="00A12D65"/>
    <w:rsid w:val="00A13DCA"/>
    <w:rsid w:val="00A165C6"/>
    <w:rsid w:val="00A2008E"/>
    <w:rsid w:val="00A26223"/>
    <w:rsid w:val="00A35BE5"/>
    <w:rsid w:val="00A3764E"/>
    <w:rsid w:val="00A37858"/>
    <w:rsid w:val="00A41083"/>
    <w:rsid w:val="00A41397"/>
    <w:rsid w:val="00A41741"/>
    <w:rsid w:val="00A45A90"/>
    <w:rsid w:val="00A47593"/>
    <w:rsid w:val="00A47FED"/>
    <w:rsid w:val="00A55A29"/>
    <w:rsid w:val="00A700F2"/>
    <w:rsid w:val="00A72A66"/>
    <w:rsid w:val="00A731C7"/>
    <w:rsid w:val="00A73DDD"/>
    <w:rsid w:val="00A75C30"/>
    <w:rsid w:val="00A76027"/>
    <w:rsid w:val="00A84144"/>
    <w:rsid w:val="00A859DE"/>
    <w:rsid w:val="00A86CC7"/>
    <w:rsid w:val="00A91977"/>
    <w:rsid w:val="00AA5AAC"/>
    <w:rsid w:val="00AB32F6"/>
    <w:rsid w:val="00AB77B3"/>
    <w:rsid w:val="00AC3D34"/>
    <w:rsid w:val="00AC7A86"/>
    <w:rsid w:val="00AE2CDC"/>
    <w:rsid w:val="00AE5BB3"/>
    <w:rsid w:val="00AE607F"/>
    <w:rsid w:val="00AE66B4"/>
    <w:rsid w:val="00AF3485"/>
    <w:rsid w:val="00AF5000"/>
    <w:rsid w:val="00AF637D"/>
    <w:rsid w:val="00AF711D"/>
    <w:rsid w:val="00B001AF"/>
    <w:rsid w:val="00B01522"/>
    <w:rsid w:val="00B0248D"/>
    <w:rsid w:val="00B115CE"/>
    <w:rsid w:val="00B14E8D"/>
    <w:rsid w:val="00B17D44"/>
    <w:rsid w:val="00B21ECF"/>
    <w:rsid w:val="00B221D9"/>
    <w:rsid w:val="00B2271D"/>
    <w:rsid w:val="00B23862"/>
    <w:rsid w:val="00B24C65"/>
    <w:rsid w:val="00B2500B"/>
    <w:rsid w:val="00B2561D"/>
    <w:rsid w:val="00B26727"/>
    <w:rsid w:val="00B34636"/>
    <w:rsid w:val="00B35692"/>
    <w:rsid w:val="00B41A40"/>
    <w:rsid w:val="00B448DD"/>
    <w:rsid w:val="00B53F89"/>
    <w:rsid w:val="00B54217"/>
    <w:rsid w:val="00B55615"/>
    <w:rsid w:val="00B56C1D"/>
    <w:rsid w:val="00B60546"/>
    <w:rsid w:val="00B60989"/>
    <w:rsid w:val="00B618F1"/>
    <w:rsid w:val="00B667D7"/>
    <w:rsid w:val="00B7010D"/>
    <w:rsid w:val="00B70188"/>
    <w:rsid w:val="00B7076C"/>
    <w:rsid w:val="00B70AC7"/>
    <w:rsid w:val="00B8066A"/>
    <w:rsid w:val="00B821D3"/>
    <w:rsid w:val="00B84496"/>
    <w:rsid w:val="00B91C86"/>
    <w:rsid w:val="00B96205"/>
    <w:rsid w:val="00BA0D48"/>
    <w:rsid w:val="00BA11BE"/>
    <w:rsid w:val="00BA1C75"/>
    <w:rsid w:val="00BA46EB"/>
    <w:rsid w:val="00BA6791"/>
    <w:rsid w:val="00BA7804"/>
    <w:rsid w:val="00BB434B"/>
    <w:rsid w:val="00BB43F4"/>
    <w:rsid w:val="00BC02C9"/>
    <w:rsid w:val="00BC0974"/>
    <w:rsid w:val="00BC1521"/>
    <w:rsid w:val="00BC4EE7"/>
    <w:rsid w:val="00BD1FB5"/>
    <w:rsid w:val="00BD3A0E"/>
    <w:rsid w:val="00BE0735"/>
    <w:rsid w:val="00BE66BE"/>
    <w:rsid w:val="00BE6DD5"/>
    <w:rsid w:val="00BF2DD0"/>
    <w:rsid w:val="00BF2EC0"/>
    <w:rsid w:val="00C03C5C"/>
    <w:rsid w:val="00C06588"/>
    <w:rsid w:val="00C07E9D"/>
    <w:rsid w:val="00C107F8"/>
    <w:rsid w:val="00C13035"/>
    <w:rsid w:val="00C131E9"/>
    <w:rsid w:val="00C159D6"/>
    <w:rsid w:val="00C17517"/>
    <w:rsid w:val="00C2125C"/>
    <w:rsid w:val="00C25A2B"/>
    <w:rsid w:val="00C34750"/>
    <w:rsid w:val="00C35A4B"/>
    <w:rsid w:val="00C37320"/>
    <w:rsid w:val="00C42F9F"/>
    <w:rsid w:val="00C50312"/>
    <w:rsid w:val="00C54955"/>
    <w:rsid w:val="00C67559"/>
    <w:rsid w:val="00C7066D"/>
    <w:rsid w:val="00C71588"/>
    <w:rsid w:val="00C73D21"/>
    <w:rsid w:val="00C90302"/>
    <w:rsid w:val="00C90D74"/>
    <w:rsid w:val="00C94FE6"/>
    <w:rsid w:val="00C9759E"/>
    <w:rsid w:val="00CA4DCE"/>
    <w:rsid w:val="00CC32BC"/>
    <w:rsid w:val="00CC5AE8"/>
    <w:rsid w:val="00CC5CA7"/>
    <w:rsid w:val="00CC6A33"/>
    <w:rsid w:val="00CD1619"/>
    <w:rsid w:val="00CD31D7"/>
    <w:rsid w:val="00CD57FB"/>
    <w:rsid w:val="00CE2F42"/>
    <w:rsid w:val="00CE32C9"/>
    <w:rsid w:val="00CF02DB"/>
    <w:rsid w:val="00CF532D"/>
    <w:rsid w:val="00CF58BA"/>
    <w:rsid w:val="00D03685"/>
    <w:rsid w:val="00D04CE1"/>
    <w:rsid w:val="00D051D4"/>
    <w:rsid w:val="00D102AA"/>
    <w:rsid w:val="00D131C8"/>
    <w:rsid w:val="00D13600"/>
    <w:rsid w:val="00D20ED6"/>
    <w:rsid w:val="00D22142"/>
    <w:rsid w:val="00D3378B"/>
    <w:rsid w:val="00D34686"/>
    <w:rsid w:val="00D34BC2"/>
    <w:rsid w:val="00D40DAE"/>
    <w:rsid w:val="00D410CC"/>
    <w:rsid w:val="00D44022"/>
    <w:rsid w:val="00D556E0"/>
    <w:rsid w:val="00D56A06"/>
    <w:rsid w:val="00D607F2"/>
    <w:rsid w:val="00D61ABE"/>
    <w:rsid w:val="00D6270F"/>
    <w:rsid w:val="00D719EA"/>
    <w:rsid w:val="00D75B3B"/>
    <w:rsid w:val="00D76556"/>
    <w:rsid w:val="00D84D5D"/>
    <w:rsid w:val="00D85EE7"/>
    <w:rsid w:val="00D94445"/>
    <w:rsid w:val="00D94773"/>
    <w:rsid w:val="00D947D2"/>
    <w:rsid w:val="00D96B50"/>
    <w:rsid w:val="00DA018B"/>
    <w:rsid w:val="00DA16A0"/>
    <w:rsid w:val="00DA1CDA"/>
    <w:rsid w:val="00DA1F08"/>
    <w:rsid w:val="00DB3152"/>
    <w:rsid w:val="00DB648E"/>
    <w:rsid w:val="00DC0685"/>
    <w:rsid w:val="00DC3DC0"/>
    <w:rsid w:val="00DC4CBF"/>
    <w:rsid w:val="00DD530D"/>
    <w:rsid w:val="00DD5765"/>
    <w:rsid w:val="00DD7C22"/>
    <w:rsid w:val="00DE1246"/>
    <w:rsid w:val="00DE1444"/>
    <w:rsid w:val="00DE1510"/>
    <w:rsid w:val="00DE333C"/>
    <w:rsid w:val="00DF07D3"/>
    <w:rsid w:val="00DF1E88"/>
    <w:rsid w:val="00E00943"/>
    <w:rsid w:val="00E02B1C"/>
    <w:rsid w:val="00E07C2C"/>
    <w:rsid w:val="00E16783"/>
    <w:rsid w:val="00E21F2A"/>
    <w:rsid w:val="00E22D63"/>
    <w:rsid w:val="00E23036"/>
    <w:rsid w:val="00E23D19"/>
    <w:rsid w:val="00E32CB7"/>
    <w:rsid w:val="00E36279"/>
    <w:rsid w:val="00E36A83"/>
    <w:rsid w:val="00E37545"/>
    <w:rsid w:val="00E41DD4"/>
    <w:rsid w:val="00E472A4"/>
    <w:rsid w:val="00E50C1E"/>
    <w:rsid w:val="00E559D7"/>
    <w:rsid w:val="00E5640E"/>
    <w:rsid w:val="00E575C2"/>
    <w:rsid w:val="00E60C20"/>
    <w:rsid w:val="00E647E0"/>
    <w:rsid w:val="00E6565E"/>
    <w:rsid w:val="00E65B50"/>
    <w:rsid w:val="00E67037"/>
    <w:rsid w:val="00E70F75"/>
    <w:rsid w:val="00E7334A"/>
    <w:rsid w:val="00E76629"/>
    <w:rsid w:val="00E8057D"/>
    <w:rsid w:val="00E8407D"/>
    <w:rsid w:val="00E87DED"/>
    <w:rsid w:val="00E923CF"/>
    <w:rsid w:val="00E95E2D"/>
    <w:rsid w:val="00E96158"/>
    <w:rsid w:val="00E968B3"/>
    <w:rsid w:val="00EA181C"/>
    <w:rsid w:val="00EA337E"/>
    <w:rsid w:val="00EA3B1C"/>
    <w:rsid w:val="00EA7DB0"/>
    <w:rsid w:val="00EB1AF1"/>
    <w:rsid w:val="00EB2C5B"/>
    <w:rsid w:val="00EB70AD"/>
    <w:rsid w:val="00EB772E"/>
    <w:rsid w:val="00EC0606"/>
    <w:rsid w:val="00EC6C6E"/>
    <w:rsid w:val="00ED078A"/>
    <w:rsid w:val="00ED2228"/>
    <w:rsid w:val="00ED275B"/>
    <w:rsid w:val="00ED2CD6"/>
    <w:rsid w:val="00ED2D1A"/>
    <w:rsid w:val="00ED4363"/>
    <w:rsid w:val="00ED7EF7"/>
    <w:rsid w:val="00EE5161"/>
    <w:rsid w:val="00EE5A02"/>
    <w:rsid w:val="00EF4AE9"/>
    <w:rsid w:val="00F01898"/>
    <w:rsid w:val="00F01FC2"/>
    <w:rsid w:val="00F04E68"/>
    <w:rsid w:val="00F06B1D"/>
    <w:rsid w:val="00F07D19"/>
    <w:rsid w:val="00F129D3"/>
    <w:rsid w:val="00F15D55"/>
    <w:rsid w:val="00F164D4"/>
    <w:rsid w:val="00F21F7F"/>
    <w:rsid w:val="00F2454A"/>
    <w:rsid w:val="00F24827"/>
    <w:rsid w:val="00F277B3"/>
    <w:rsid w:val="00F319CA"/>
    <w:rsid w:val="00F34A12"/>
    <w:rsid w:val="00F35F64"/>
    <w:rsid w:val="00F42ABD"/>
    <w:rsid w:val="00F533B7"/>
    <w:rsid w:val="00F5565C"/>
    <w:rsid w:val="00F62738"/>
    <w:rsid w:val="00F63B30"/>
    <w:rsid w:val="00F66A6F"/>
    <w:rsid w:val="00F66C2B"/>
    <w:rsid w:val="00F701F5"/>
    <w:rsid w:val="00F74E11"/>
    <w:rsid w:val="00F8124E"/>
    <w:rsid w:val="00F824F8"/>
    <w:rsid w:val="00F84C25"/>
    <w:rsid w:val="00F91E7C"/>
    <w:rsid w:val="00F9252D"/>
    <w:rsid w:val="00F92C9B"/>
    <w:rsid w:val="00F94EC6"/>
    <w:rsid w:val="00FA2483"/>
    <w:rsid w:val="00FA323F"/>
    <w:rsid w:val="00FA62F2"/>
    <w:rsid w:val="00FA6B39"/>
    <w:rsid w:val="00FB30BF"/>
    <w:rsid w:val="00FC4662"/>
    <w:rsid w:val="00FD535C"/>
    <w:rsid w:val="00FD5ADC"/>
    <w:rsid w:val="00FE03A7"/>
    <w:rsid w:val="00FE3607"/>
    <w:rsid w:val="00FE3712"/>
    <w:rsid w:val="00FF28DF"/>
    <w:rsid w:val="00FF5087"/>
    <w:rsid w:val="00FF5EAC"/>
    <w:rsid w:val="00FF6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7FD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character" w:customStyle="1" w:styleId="comment">
    <w:name w:val="comment"/>
    <w:basedOn w:val="DefaultParagraphFont"/>
    <w:rsid w:val="00464C4A"/>
  </w:style>
  <w:style w:type="character" w:styleId="Emphasis">
    <w:name w:val="Emphasis"/>
    <w:uiPriority w:val="20"/>
    <w:qFormat/>
    <w:rsid w:val="00E559D7"/>
    <w:rPr>
      <w:i/>
      <w:iCs/>
    </w:rPr>
  </w:style>
  <w:style w:type="paragraph" w:customStyle="1" w:styleId="EndNoteBibliographyTitle">
    <w:name w:val="EndNote Bibliography Title"/>
    <w:basedOn w:val="Normal"/>
    <w:link w:val="EndNoteBibliographyTitleChar"/>
    <w:rsid w:val="00B55615"/>
    <w:pPr>
      <w:jc w:val="center"/>
    </w:pPr>
    <w:rPr>
      <w:noProof/>
    </w:rPr>
  </w:style>
  <w:style w:type="character" w:customStyle="1" w:styleId="EndNoteBibliographyTitleChar">
    <w:name w:val="EndNote Bibliography Title Char"/>
    <w:link w:val="EndNoteBibliographyTitle"/>
    <w:rsid w:val="00B55615"/>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B55615"/>
    <w:rPr>
      <w:noProof/>
    </w:rPr>
  </w:style>
  <w:style w:type="character" w:customStyle="1" w:styleId="EndNoteBibliographyChar">
    <w:name w:val="EndNote Bibliography Char"/>
    <w:link w:val="EndNoteBibliography"/>
    <w:rsid w:val="00B55615"/>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character" w:customStyle="1" w:styleId="comment">
    <w:name w:val="comment"/>
    <w:basedOn w:val="DefaultParagraphFont"/>
    <w:rsid w:val="00464C4A"/>
  </w:style>
  <w:style w:type="character" w:styleId="Emphasis">
    <w:name w:val="Emphasis"/>
    <w:uiPriority w:val="20"/>
    <w:qFormat/>
    <w:rsid w:val="00E559D7"/>
    <w:rPr>
      <w:i/>
      <w:iCs/>
    </w:rPr>
  </w:style>
  <w:style w:type="paragraph" w:customStyle="1" w:styleId="EndNoteBibliographyTitle">
    <w:name w:val="EndNote Bibliography Title"/>
    <w:basedOn w:val="Normal"/>
    <w:link w:val="EndNoteBibliographyTitleChar"/>
    <w:rsid w:val="00B55615"/>
    <w:pPr>
      <w:jc w:val="center"/>
    </w:pPr>
    <w:rPr>
      <w:noProof/>
    </w:rPr>
  </w:style>
  <w:style w:type="character" w:customStyle="1" w:styleId="EndNoteBibliographyTitleChar">
    <w:name w:val="EndNote Bibliography Title Char"/>
    <w:link w:val="EndNoteBibliographyTitle"/>
    <w:rsid w:val="00B55615"/>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B55615"/>
    <w:rPr>
      <w:noProof/>
    </w:rPr>
  </w:style>
  <w:style w:type="character" w:customStyle="1" w:styleId="EndNoteBibliographyChar">
    <w:name w:val="EndNote Bibliography Char"/>
    <w:link w:val="EndNoteBibliography"/>
    <w:rsid w:val="00B55615"/>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53680">
      <w:bodyDiv w:val="1"/>
      <w:marLeft w:val="0"/>
      <w:marRight w:val="0"/>
      <w:marTop w:val="0"/>
      <w:marBottom w:val="0"/>
      <w:divBdr>
        <w:top w:val="none" w:sz="0" w:space="0" w:color="auto"/>
        <w:left w:val="none" w:sz="0" w:space="0" w:color="auto"/>
        <w:bottom w:val="none" w:sz="0" w:space="0" w:color="auto"/>
        <w:right w:val="none" w:sz="0" w:space="0" w:color="auto"/>
      </w:divBdr>
    </w:div>
    <w:div w:id="425275364">
      <w:bodyDiv w:val="1"/>
      <w:marLeft w:val="0"/>
      <w:marRight w:val="0"/>
      <w:marTop w:val="0"/>
      <w:marBottom w:val="0"/>
      <w:divBdr>
        <w:top w:val="none" w:sz="0" w:space="0" w:color="auto"/>
        <w:left w:val="none" w:sz="0" w:space="0" w:color="auto"/>
        <w:bottom w:val="none" w:sz="0" w:space="0" w:color="auto"/>
        <w:right w:val="none" w:sz="0" w:space="0" w:color="auto"/>
      </w:divBdr>
    </w:div>
    <w:div w:id="545993611">
      <w:bodyDiv w:val="1"/>
      <w:marLeft w:val="0"/>
      <w:marRight w:val="0"/>
      <w:marTop w:val="0"/>
      <w:marBottom w:val="0"/>
      <w:divBdr>
        <w:top w:val="none" w:sz="0" w:space="0" w:color="auto"/>
        <w:left w:val="none" w:sz="0" w:space="0" w:color="auto"/>
        <w:bottom w:val="none" w:sz="0" w:space="0" w:color="auto"/>
        <w:right w:val="none" w:sz="0" w:space="0" w:color="auto"/>
      </w:divBdr>
    </w:div>
    <w:div w:id="561410879">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17648598">
      <w:bodyDiv w:val="1"/>
      <w:marLeft w:val="0"/>
      <w:marRight w:val="0"/>
      <w:marTop w:val="0"/>
      <w:marBottom w:val="0"/>
      <w:divBdr>
        <w:top w:val="none" w:sz="0" w:space="0" w:color="auto"/>
        <w:left w:val="none" w:sz="0" w:space="0" w:color="auto"/>
        <w:bottom w:val="none" w:sz="0" w:space="0" w:color="auto"/>
        <w:right w:val="none" w:sz="0" w:space="0" w:color="auto"/>
      </w:divBdr>
    </w:div>
    <w:div w:id="934898270">
      <w:bodyDiv w:val="1"/>
      <w:marLeft w:val="0"/>
      <w:marRight w:val="0"/>
      <w:marTop w:val="0"/>
      <w:marBottom w:val="0"/>
      <w:divBdr>
        <w:top w:val="none" w:sz="0" w:space="0" w:color="auto"/>
        <w:left w:val="none" w:sz="0" w:space="0" w:color="auto"/>
        <w:bottom w:val="none" w:sz="0" w:space="0" w:color="auto"/>
        <w:right w:val="none" w:sz="0" w:space="0" w:color="auto"/>
      </w:divBdr>
    </w:div>
    <w:div w:id="1472400319">
      <w:bodyDiv w:val="1"/>
      <w:marLeft w:val="0"/>
      <w:marRight w:val="0"/>
      <w:marTop w:val="0"/>
      <w:marBottom w:val="0"/>
      <w:divBdr>
        <w:top w:val="none" w:sz="0" w:space="0" w:color="auto"/>
        <w:left w:val="none" w:sz="0" w:space="0" w:color="auto"/>
        <w:bottom w:val="none" w:sz="0" w:space="0" w:color="auto"/>
        <w:right w:val="none" w:sz="0" w:space="0" w:color="auto"/>
      </w:divBdr>
    </w:div>
    <w:div w:id="163834148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1.ionline.pt/conteudo/64787-trabalho-infantil-comeca-ser-cada-vez-mais-frequente-em-sao-tome-e-principe" TargetMode="External"/><Relationship Id="rId18" Type="http://schemas.openxmlformats.org/officeDocument/2006/relationships/hyperlink" Target="http://ftp.crin.org/resources/infoDetail.asp?ID=23920&amp;flag=repo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hild-soldiers.org/global_report_reader.php?id=562"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ate.gov/j/drl/rls/hrrpt/humanrightsreport/index.htm?year=2013&amp;dlid=220151" TargetMode="External"/><Relationship Id="rId20" Type="http://schemas.openxmlformats.org/officeDocument/2006/relationships/hyperlink" Target="http://www.legis-palop.org/index.php?option=com_docman&amp;task=cat_view&amp;gid=62&amp;Itemid=76&amp;limitstart=10"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gov.st/data/filestorage/docs/constistp.pdf" TargetMode="External"/><Relationship Id="rId5" Type="http://schemas.openxmlformats.org/officeDocument/2006/relationships/settings" Target="settings.xml"/><Relationship Id="rId15" Type="http://schemas.openxmlformats.org/officeDocument/2006/relationships/hyperlink" Target="http://www.unicef.org/about/annualreport/files/Sao_Tome_and_Principe_COAR_2013.pdf" TargetMode="External"/><Relationship Id="rId23" Type="http://schemas.openxmlformats.org/officeDocument/2006/relationships/hyperlink" Target="http://www.ilo.org/dyn/normlex/en/f?p=1000:11003:0:::::" TargetMode="Externa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www.unicef.org/about/execboard/files/Sao_Tome_Principe_final_approved_2012-2016_20_Oct_2011.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pec/Informationresources/WCMS_222484/lang--en/index.htm" TargetMode="External"/><Relationship Id="rId22" Type="http://schemas.openxmlformats.org/officeDocument/2006/relationships/hyperlink" Target="http://www.ilo.org/dyn/normlex/en/f?p=1000:11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A7CB8-7A24-46F6-BA22-EF2ECE85D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9176</Words>
  <Characters>52308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61362</CharactersWithSpaces>
  <SharedDoc>false</SharedDoc>
  <HLinks>
    <vt:vector size="564" baseType="variant">
      <vt:variant>
        <vt:i4>7536747</vt:i4>
      </vt:variant>
      <vt:variant>
        <vt:i4>474</vt:i4>
      </vt:variant>
      <vt:variant>
        <vt:i4>0</vt:i4>
      </vt:variant>
      <vt:variant>
        <vt:i4>5</vt:i4>
      </vt:variant>
      <vt:variant>
        <vt:lpwstr>http://www.state.gov/j/drl/rls/hrrpt/humanrightsreport/index.htm?year=2013&amp;dlid=220151</vt:lpwstr>
      </vt:variant>
      <vt:variant>
        <vt:lpwstr/>
      </vt:variant>
      <vt:variant>
        <vt:i4>5046299</vt:i4>
      </vt:variant>
      <vt:variant>
        <vt:i4>471</vt:i4>
      </vt:variant>
      <vt:variant>
        <vt:i4>0</vt:i4>
      </vt:variant>
      <vt:variant>
        <vt:i4>5</vt:i4>
      </vt:variant>
      <vt:variant>
        <vt:lpwstr>http://www.cplp.org/Default.aspx?ID=2281</vt:lpwstr>
      </vt:variant>
      <vt:variant>
        <vt:lpwstr/>
      </vt:variant>
      <vt:variant>
        <vt:i4>5046299</vt:i4>
      </vt:variant>
      <vt:variant>
        <vt:i4>468</vt:i4>
      </vt:variant>
      <vt:variant>
        <vt:i4>0</vt:i4>
      </vt:variant>
      <vt:variant>
        <vt:i4>5</vt:i4>
      </vt:variant>
      <vt:variant>
        <vt:lpwstr>http://www.cplp.org/Default.aspx?ID=2281</vt:lpwstr>
      </vt:variant>
      <vt:variant>
        <vt:lpwstr/>
      </vt:variant>
      <vt:variant>
        <vt:i4>1835022</vt:i4>
      </vt:variant>
      <vt:variant>
        <vt:i4>465</vt:i4>
      </vt:variant>
      <vt:variant>
        <vt:i4>0</vt:i4>
      </vt:variant>
      <vt:variant>
        <vt:i4>5</vt:i4>
      </vt:variant>
      <vt:variant>
        <vt:lpwstr>http://www.cplp.org/id-2281.aspx</vt:lpwstr>
      </vt:variant>
      <vt:variant>
        <vt:lpwstr/>
      </vt:variant>
      <vt:variant>
        <vt:i4>6881400</vt:i4>
      </vt:variant>
      <vt:variant>
        <vt:i4>462</vt:i4>
      </vt:variant>
      <vt:variant>
        <vt:i4>0</vt:i4>
      </vt:variant>
      <vt:variant>
        <vt:i4>5</vt:i4>
      </vt:variant>
      <vt:variant>
        <vt:lpwstr>http://agenciabrasil.ebc.com.br/noticia/2013-10-10/brasil-colabora-com-sao-tome-e-principe-em-plano-de-combate-ao-trabalho-infantil</vt:lpwstr>
      </vt:variant>
      <vt:variant>
        <vt:lpwstr/>
      </vt:variant>
      <vt:variant>
        <vt:i4>6881331</vt:i4>
      </vt:variant>
      <vt:variant>
        <vt:i4>459</vt:i4>
      </vt:variant>
      <vt:variant>
        <vt:i4>0</vt:i4>
      </vt:variant>
      <vt:variant>
        <vt:i4>5</vt:i4>
      </vt:variant>
      <vt:variant>
        <vt:lpwstr>http://daccess-ods.un.org/access.nsf/Get?Open&amp;DS=A/HRC/17/13&amp;Lang=E</vt:lpwstr>
      </vt:variant>
      <vt:variant>
        <vt:lpwstr/>
      </vt:variant>
      <vt:variant>
        <vt:i4>1507342</vt:i4>
      </vt:variant>
      <vt:variant>
        <vt:i4>456</vt:i4>
      </vt:variant>
      <vt:variant>
        <vt:i4>0</vt:i4>
      </vt:variant>
      <vt:variant>
        <vt:i4>5</vt:i4>
      </vt:variant>
      <vt:variant>
        <vt:lpwstr>http://www.gov.st/data/filestorage/docs/constistp.pdf</vt:lpwstr>
      </vt:variant>
      <vt:variant>
        <vt:lpwstr/>
      </vt:variant>
      <vt:variant>
        <vt:i4>5767173</vt:i4>
      </vt:variant>
      <vt:variant>
        <vt:i4>453</vt:i4>
      </vt:variant>
      <vt:variant>
        <vt:i4>0</vt:i4>
      </vt:variant>
      <vt:variant>
        <vt:i4>5</vt:i4>
      </vt:variant>
      <vt:variant>
        <vt:lpwstr>http://www.ilo.org/dyn/normlex/en/f?p=1000:13201:0::NO:13201:P13201_COUNTRY_ID:103341</vt:lpwstr>
      </vt:variant>
      <vt:variant>
        <vt:lpwstr/>
      </vt:variant>
      <vt:variant>
        <vt:i4>7209082</vt:i4>
      </vt:variant>
      <vt:variant>
        <vt:i4>450</vt:i4>
      </vt:variant>
      <vt:variant>
        <vt:i4>0</vt:i4>
      </vt:variant>
      <vt:variant>
        <vt:i4>5</vt:i4>
      </vt:variant>
      <vt:variant>
        <vt:lpwstr>http://www.child-soldiers.org/global_report_reader.php?id=562</vt:lpwstr>
      </vt:variant>
      <vt:variant>
        <vt:lpwstr/>
      </vt:variant>
      <vt:variant>
        <vt:i4>6619177</vt:i4>
      </vt:variant>
      <vt:variant>
        <vt:i4>447</vt:i4>
      </vt:variant>
      <vt:variant>
        <vt:i4>0</vt:i4>
      </vt:variant>
      <vt:variant>
        <vt:i4>5</vt:i4>
      </vt:variant>
      <vt:variant>
        <vt:lpwstr>http://www.legis-palop.org/index.php?option=com_docman&amp;task=cat_view&amp;gid=62&amp;Itemid=76&amp;limitstart=10</vt:lpwstr>
      </vt:variant>
      <vt:variant>
        <vt:lpwstr/>
      </vt:variant>
      <vt:variant>
        <vt:i4>5963777</vt:i4>
      </vt:variant>
      <vt:variant>
        <vt:i4>444</vt:i4>
      </vt:variant>
      <vt:variant>
        <vt:i4>0</vt:i4>
      </vt:variant>
      <vt:variant>
        <vt:i4>5</vt:i4>
      </vt:variant>
      <vt:variant>
        <vt:lpwstr>http://www.unicef.org/about/execboard/files/Sao_Tome_Principe_final_approved_2012-2016_20_Oct_2011.pdf</vt:lpwstr>
      </vt:variant>
      <vt:variant>
        <vt:lpwstr/>
      </vt:variant>
      <vt:variant>
        <vt:i4>393304</vt:i4>
      </vt:variant>
      <vt:variant>
        <vt:i4>441</vt:i4>
      </vt:variant>
      <vt:variant>
        <vt:i4>0</vt:i4>
      </vt:variant>
      <vt:variant>
        <vt:i4>5</vt:i4>
      </vt:variant>
      <vt:variant>
        <vt:lpwstr>http://ftp.crin.org/resources/infoDetail.asp?ID=23920&amp;flag=report</vt:lpwstr>
      </vt:variant>
      <vt:variant>
        <vt:lpwstr/>
      </vt:variant>
      <vt:variant>
        <vt:i4>2883705</vt:i4>
      </vt:variant>
      <vt:variant>
        <vt:i4>438</vt:i4>
      </vt:variant>
      <vt:variant>
        <vt:i4>0</vt:i4>
      </vt:variant>
      <vt:variant>
        <vt:i4>5</vt:i4>
      </vt:variant>
      <vt:variant>
        <vt:lpwstr>http://www.uis.unesco.org/Pages/default.aspx?SPSLanguage=EN</vt:lpwstr>
      </vt:variant>
      <vt:variant>
        <vt:lpwstr/>
      </vt:variant>
      <vt:variant>
        <vt:i4>5898347</vt:i4>
      </vt:variant>
      <vt:variant>
        <vt:i4>435</vt:i4>
      </vt:variant>
      <vt:variant>
        <vt:i4>0</vt:i4>
      </vt:variant>
      <vt:variant>
        <vt:i4>5</vt:i4>
      </vt:variant>
      <vt:variant>
        <vt:lpwstr>http://www.unicef.org/about/annualreport/files/Sao_Tome_and_Principe_COAR_2013.pdf</vt:lpwstr>
      </vt:variant>
      <vt:variant>
        <vt:lpwstr/>
      </vt:variant>
      <vt:variant>
        <vt:i4>5636138</vt:i4>
      </vt:variant>
      <vt:variant>
        <vt:i4>432</vt:i4>
      </vt:variant>
      <vt:variant>
        <vt:i4>0</vt:i4>
      </vt:variant>
      <vt:variant>
        <vt:i4>5</vt:i4>
      </vt:variant>
      <vt:variant>
        <vt:lpwstr>http://www.ilo.org/ipec/Informationresources/WCMS_222484/lang--en/index.htm</vt:lpwstr>
      </vt:variant>
      <vt:variant>
        <vt:lpwstr/>
      </vt:variant>
      <vt:variant>
        <vt:i4>5767173</vt:i4>
      </vt:variant>
      <vt:variant>
        <vt:i4>429</vt:i4>
      </vt:variant>
      <vt:variant>
        <vt:i4>0</vt:i4>
      </vt:variant>
      <vt:variant>
        <vt:i4>5</vt:i4>
      </vt:variant>
      <vt:variant>
        <vt:lpwstr>http://www.ilo.org/dyn/normlex/en/f?p=1000:13201:0::NO:13201:P13201_COUNTRY_ID:103341</vt:lpwstr>
      </vt:variant>
      <vt:variant>
        <vt:lpwstr/>
      </vt:variant>
      <vt:variant>
        <vt:i4>5</vt:i4>
      </vt:variant>
      <vt:variant>
        <vt:i4>426</vt:i4>
      </vt:variant>
      <vt:variant>
        <vt:i4>0</vt:i4>
      </vt:variant>
      <vt:variant>
        <vt:i4>5</vt:i4>
      </vt:variant>
      <vt:variant>
        <vt:lpwstr>http://www1.ionline.pt/conteudo/64787-trabalho-infantil-comeca-ser-cada-vez-mais-frequente-em-sao-tome-e-principe</vt:lpwstr>
      </vt:variant>
      <vt:variant>
        <vt:lpwstr/>
      </vt:variant>
      <vt:variant>
        <vt:i4>4194315</vt:i4>
      </vt:variant>
      <vt:variant>
        <vt:i4>420</vt:i4>
      </vt:variant>
      <vt:variant>
        <vt:i4>0</vt:i4>
      </vt:variant>
      <vt:variant>
        <vt:i4>5</vt:i4>
      </vt:variant>
      <vt:variant>
        <vt:lpwstr/>
      </vt:variant>
      <vt:variant>
        <vt:lpwstr>_ENREF_17</vt:lpwstr>
      </vt:variant>
      <vt:variant>
        <vt:i4>4390923</vt:i4>
      </vt:variant>
      <vt:variant>
        <vt:i4>414</vt:i4>
      </vt:variant>
      <vt:variant>
        <vt:i4>0</vt:i4>
      </vt:variant>
      <vt:variant>
        <vt:i4>5</vt:i4>
      </vt:variant>
      <vt:variant>
        <vt:lpwstr/>
      </vt:variant>
      <vt:variant>
        <vt:lpwstr>_ENREF_27</vt:lpwstr>
      </vt:variant>
      <vt:variant>
        <vt:i4>4521995</vt:i4>
      </vt:variant>
      <vt:variant>
        <vt:i4>408</vt:i4>
      </vt:variant>
      <vt:variant>
        <vt:i4>0</vt:i4>
      </vt:variant>
      <vt:variant>
        <vt:i4>5</vt:i4>
      </vt:variant>
      <vt:variant>
        <vt:lpwstr/>
      </vt:variant>
      <vt:variant>
        <vt:lpwstr>_ENREF_4</vt:lpwstr>
      </vt:variant>
      <vt:variant>
        <vt:i4>4390923</vt:i4>
      </vt:variant>
      <vt:variant>
        <vt:i4>402</vt:i4>
      </vt:variant>
      <vt:variant>
        <vt:i4>0</vt:i4>
      </vt:variant>
      <vt:variant>
        <vt:i4>5</vt:i4>
      </vt:variant>
      <vt:variant>
        <vt:lpwstr/>
      </vt:variant>
      <vt:variant>
        <vt:lpwstr>_ENREF_26</vt:lpwstr>
      </vt:variant>
      <vt:variant>
        <vt:i4>4521995</vt:i4>
      </vt:variant>
      <vt:variant>
        <vt:i4>396</vt:i4>
      </vt:variant>
      <vt:variant>
        <vt:i4>0</vt:i4>
      </vt:variant>
      <vt:variant>
        <vt:i4>5</vt:i4>
      </vt:variant>
      <vt:variant>
        <vt:lpwstr/>
      </vt:variant>
      <vt:variant>
        <vt:lpwstr>_ENREF_4</vt:lpwstr>
      </vt:variant>
      <vt:variant>
        <vt:i4>4521995</vt:i4>
      </vt:variant>
      <vt:variant>
        <vt:i4>390</vt:i4>
      </vt:variant>
      <vt:variant>
        <vt:i4>0</vt:i4>
      </vt:variant>
      <vt:variant>
        <vt:i4>5</vt:i4>
      </vt:variant>
      <vt:variant>
        <vt:lpwstr/>
      </vt:variant>
      <vt:variant>
        <vt:lpwstr>_ENREF_4</vt:lpwstr>
      </vt:variant>
      <vt:variant>
        <vt:i4>4194315</vt:i4>
      </vt:variant>
      <vt:variant>
        <vt:i4>384</vt:i4>
      </vt:variant>
      <vt:variant>
        <vt:i4>0</vt:i4>
      </vt:variant>
      <vt:variant>
        <vt:i4>5</vt:i4>
      </vt:variant>
      <vt:variant>
        <vt:lpwstr/>
      </vt:variant>
      <vt:variant>
        <vt:lpwstr>_ENREF_17</vt:lpwstr>
      </vt:variant>
      <vt:variant>
        <vt:i4>4194315</vt:i4>
      </vt:variant>
      <vt:variant>
        <vt:i4>378</vt:i4>
      </vt:variant>
      <vt:variant>
        <vt:i4>0</vt:i4>
      </vt:variant>
      <vt:variant>
        <vt:i4>5</vt:i4>
      </vt:variant>
      <vt:variant>
        <vt:lpwstr/>
      </vt:variant>
      <vt:variant>
        <vt:lpwstr>_ENREF_17</vt:lpwstr>
      </vt:variant>
      <vt:variant>
        <vt:i4>4653067</vt:i4>
      </vt:variant>
      <vt:variant>
        <vt:i4>375</vt:i4>
      </vt:variant>
      <vt:variant>
        <vt:i4>0</vt:i4>
      </vt:variant>
      <vt:variant>
        <vt:i4>5</vt:i4>
      </vt:variant>
      <vt:variant>
        <vt:lpwstr/>
      </vt:variant>
      <vt:variant>
        <vt:lpwstr>_ENREF_6</vt:lpwstr>
      </vt:variant>
      <vt:variant>
        <vt:i4>4194315</vt:i4>
      </vt:variant>
      <vt:variant>
        <vt:i4>369</vt:i4>
      </vt:variant>
      <vt:variant>
        <vt:i4>0</vt:i4>
      </vt:variant>
      <vt:variant>
        <vt:i4>5</vt:i4>
      </vt:variant>
      <vt:variant>
        <vt:lpwstr/>
      </vt:variant>
      <vt:variant>
        <vt:lpwstr>_ENREF_17</vt:lpwstr>
      </vt:variant>
      <vt:variant>
        <vt:i4>4194315</vt:i4>
      </vt:variant>
      <vt:variant>
        <vt:i4>363</vt:i4>
      </vt:variant>
      <vt:variant>
        <vt:i4>0</vt:i4>
      </vt:variant>
      <vt:variant>
        <vt:i4>5</vt:i4>
      </vt:variant>
      <vt:variant>
        <vt:lpwstr/>
      </vt:variant>
      <vt:variant>
        <vt:lpwstr>_ENREF_17</vt:lpwstr>
      </vt:variant>
      <vt:variant>
        <vt:i4>4194315</vt:i4>
      </vt:variant>
      <vt:variant>
        <vt:i4>357</vt:i4>
      </vt:variant>
      <vt:variant>
        <vt:i4>0</vt:i4>
      </vt:variant>
      <vt:variant>
        <vt:i4>5</vt:i4>
      </vt:variant>
      <vt:variant>
        <vt:lpwstr/>
      </vt:variant>
      <vt:variant>
        <vt:lpwstr>_ENREF_15</vt:lpwstr>
      </vt:variant>
      <vt:variant>
        <vt:i4>4390923</vt:i4>
      </vt:variant>
      <vt:variant>
        <vt:i4>351</vt:i4>
      </vt:variant>
      <vt:variant>
        <vt:i4>0</vt:i4>
      </vt:variant>
      <vt:variant>
        <vt:i4>5</vt:i4>
      </vt:variant>
      <vt:variant>
        <vt:lpwstr/>
      </vt:variant>
      <vt:variant>
        <vt:lpwstr>_ENREF_22</vt:lpwstr>
      </vt:variant>
      <vt:variant>
        <vt:i4>4390923</vt:i4>
      </vt:variant>
      <vt:variant>
        <vt:i4>343</vt:i4>
      </vt:variant>
      <vt:variant>
        <vt:i4>0</vt:i4>
      </vt:variant>
      <vt:variant>
        <vt:i4>5</vt:i4>
      </vt:variant>
      <vt:variant>
        <vt:lpwstr/>
      </vt:variant>
      <vt:variant>
        <vt:lpwstr>_ENREF_21</vt:lpwstr>
      </vt:variant>
      <vt:variant>
        <vt:i4>4653067</vt:i4>
      </vt:variant>
      <vt:variant>
        <vt:i4>337</vt:i4>
      </vt:variant>
      <vt:variant>
        <vt:i4>0</vt:i4>
      </vt:variant>
      <vt:variant>
        <vt:i4>5</vt:i4>
      </vt:variant>
      <vt:variant>
        <vt:lpwstr/>
      </vt:variant>
      <vt:variant>
        <vt:lpwstr>_ENREF_6</vt:lpwstr>
      </vt:variant>
      <vt:variant>
        <vt:i4>4390923</vt:i4>
      </vt:variant>
      <vt:variant>
        <vt:i4>331</vt:i4>
      </vt:variant>
      <vt:variant>
        <vt:i4>0</vt:i4>
      </vt:variant>
      <vt:variant>
        <vt:i4>5</vt:i4>
      </vt:variant>
      <vt:variant>
        <vt:lpwstr/>
      </vt:variant>
      <vt:variant>
        <vt:lpwstr>_ENREF_20</vt:lpwstr>
      </vt:variant>
      <vt:variant>
        <vt:i4>4521995</vt:i4>
      </vt:variant>
      <vt:variant>
        <vt:i4>325</vt:i4>
      </vt:variant>
      <vt:variant>
        <vt:i4>0</vt:i4>
      </vt:variant>
      <vt:variant>
        <vt:i4>5</vt:i4>
      </vt:variant>
      <vt:variant>
        <vt:lpwstr/>
      </vt:variant>
      <vt:variant>
        <vt:lpwstr>_ENREF_4</vt:lpwstr>
      </vt:variant>
      <vt:variant>
        <vt:i4>4194315</vt:i4>
      </vt:variant>
      <vt:variant>
        <vt:i4>319</vt:i4>
      </vt:variant>
      <vt:variant>
        <vt:i4>0</vt:i4>
      </vt:variant>
      <vt:variant>
        <vt:i4>5</vt:i4>
      </vt:variant>
      <vt:variant>
        <vt:lpwstr/>
      </vt:variant>
      <vt:variant>
        <vt:lpwstr>_ENREF_17</vt:lpwstr>
      </vt:variant>
      <vt:variant>
        <vt:i4>4194315</vt:i4>
      </vt:variant>
      <vt:variant>
        <vt:i4>313</vt:i4>
      </vt:variant>
      <vt:variant>
        <vt:i4>0</vt:i4>
      </vt:variant>
      <vt:variant>
        <vt:i4>5</vt:i4>
      </vt:variant>
      <vt:variant>
        <vt:lpwstr/>
      </vt:variant>
      <vt:variant>
        <vt:lpwstr>_ENREF_17</vt:lpwstr>
      </vt:variant>
      <vt:variant>
        <vt:i4>4194315</vt:i4>
      </vt:variant>
      <vt:variant>
        <vt:i4>307</vt:i4>
      </vt:variant>
      <vt:variant>
        <vt:i4>0</vt:i4>
      </vt:variant>
      <vt:variant>
        <vt:i4>5</vt:i4>
      </vt:variant>
      <vt:variant>
        <vt:lpwstr/>
      </vt:variant>
      <vt:variant>
        <vt:lpwstr>_ENREF_17</vt:lpwstr>
      </vt:variant>
      <vt:variant>
        <vt:i4>4194315</vt:i4>
      </vt:variant>
      <vt:variant>
        <vt:i4>301</vt:i4>
      </vt:variant>
      <vt:variant>
        <vt:i4>0</vt:i4>
      </vt:variant>
      <vt:variant>
        <vt:i4>5</vt:i4>
      </vt:variant>
      <vt:variant>
        <vt:lpwstr/>
      </vt:variant>
      <vt:variant>
        <vt:lpwstr>_ENREF_17</vt:lpwstr>
      </vt:variant>
      <vt:variant>
        <vt:i4>4194315</vt:i4>
      </vt:variant>
      <vt:variant>
        <vt:i4>295</vt:i4>
      </vt:variant>
      <vt:variant>
        <vt:i4>0</vt:i4>
      </vt:variant>
      <vt:variant>
        <vt:i4>5</vt:i4>
      </vt:variant>
      <vt:variant>
        <vt:lpwstr/>
      </vt:variant>
      <vt:variant>
        <vt:lpwstr>_ENREF_17</vt:lpwstr>
      </vt:variant>
      <vt:variant>
        <vt:i4>4194315</vt:i4>
      </vt:variant>
      <vt:variant>
        <vt:i4>289</vt:i4>
      </vt:variant>
      <vt:variant>
        <vt:i4>0</vt:i4>
      </vt:variant>
      <vt:variant>
        <vt:i4>5</vt:i4>
      </vt:variant>
      <vt:variant>
        <vt:lpwstr/>
      </vt:variant>
      <vt:variant>
        <vt:lpwstr>_ENREF_17</vt:lpwstr>
      </vt:variant>
      <vt:variant>
        <vt:i4>4194315</vt:i4>
      </vt:variant>
      <vt:variant>
        <vt:i4>283</vt:i4>
      </vt:variant>
      <vt:variant>
        <vt:i4>0</vt:i4>
      </vt:variant>
      <vt:variant>
        <vt:i4>5</vt:i4>
      </vt:variant>
      <vt:variant>
        <vt:lpwstr/>
      </vt:variant>
      <vt:variant>
        <vt:lpwstr>_ENREF_17</vt:lpwstr>
      </vt:variant>
      <vt:variant>
        <vt:i4>4653067</vt:i4>
      </vt:variant>
      <vt:variant>
        <vt:i4>277</vt:i4>
      </vt:variant>
      <vt:variant>
        <vt:i4>0</vt:i4>
      </vt:variant>
      <vt:variant>
        <vt:i4>5</vt:i4>
      </vt:variant>
      <vt:variant>
        <vt:lpwstr/>
      </vt:variant>
      <vt:variant>
        <vt:lpwstr>_ENREF_6</vt:lpwstr>
      </vt:variant>
      <vt:variant>
        <vt:i4>4194315</vt:i4>
      </vt:variant>
      <vt:variant>
        <vt:i4>271</vt:i4>
      </vt:variant>
      <vt:variant>
        <vt:i4>0</vt:i4>
      </vt:variant>
      <vt:variant>
        <vt:i4>5</vt:i4>
      </vt:variant>
      <vt:variant>
        <vt:lpwstr/>
      </vt:variant>
      <vt:variant>
        <vt:lpwstr>_ENREF_17</vt:lpwstr>
      </vt:variant>
      <vt:variant>
        <vt:i4>4194315</vt:i4>
      </vt:variant>
      <vt:variant>
        <vt:i4>265</vt:i4>
      </vt:variant>
      <vt:variant>
        <vt:i4>0</vt:i4>
      </vt:variant>
      <vt:variant>
        <vt:i4>5</vt:i4>
      </vt:variant>
      <vt:variant>
        <vt:lpwstr/>
      </vt:variant>
      <vt:variant>
        <vt:lpwstr>_ENREF_17</vt:lpwstr>
      </vt:variant>
      <vt:variant>
        <vt:i4>4653067</vt:i4>
      </vt:variant>
      <vt:variant>
        <vt:i4>259</vt:i4>
      </vt:variant>
      <vt:variant>
        <vt:i4>0</vt:i4>
      </vt:variant>
      <vt:variant>
        <vt:i4>5</vt:i4>
      </vt:variant>
      <vt:variant>
        <vt:lpwstr/>
      </vt:variant>
      <vt:variant>
        <vt:lpwstr>_ENREF_6</vt:lpwstr>
      </vt:variant>
      <vt:variant>
        <vt:i4>4194315</vt:i4>
      </vt:variant>
      <vt:variant>
        <vt:i4>253</vt:i4>
      </vt:variant>
      <vt:variant>
        <vt:i4>0</vt:i4>
      </vt:variant>
      <vt:variant>
        <vt:i4>5</vt:i4>
      </vt:variant>
      <vt:variant>
        <vt:lpwstr/>
      </vt:variant>
      <vt:variant>
        <vt:lpwstr>_ENREF_17</vt:lpwstr>
      </vt:variant>
      <vt:variant>
        <vt:i4>4718603</vt:i4>
      </vt:variant>
      <vt:variant>
        <vt:i4>247</vt:i4>
      </vt:variant>
      <vt:variant>
        <vt:i4>0</vt:i4>
      </vt:variant>
      <vt:variant>
        <vt:i4>5</vt:i4>
      </vt:variant>
      <vt:variant>
        <vt:lpwstr/>
      </vt:variant>
      <vt:variant>
        <vt:lpwstr>_ENREF_9</vt:lpwstr>
      </vt:variant>
      <vt:variant>
        <vt:i4>4325387</vt:i4>
      </vt:variant>
      <vt:variant>
        <vt:i4>241</vt:i4>
      </vt:variant>
      <vt:variant>
        <vt:i4>0</vt:i4>
      </vt:variant>
      <vt:variant>
        <vt:i4>5</vt:i4>
      </vt:variant>
      <vt:variant>
        <vt:lpwstr/>
      </vt:variant>
      <vt:variant>
        <vt:lpwstr>_ENREF_3</vt:lpwstr>
      </vt:variant>
      <vt:variant>
        <vt:i4>4194315</vt:i4>
      </vt:variant>
      <vt:variant>
        <vt:i4>235</vt:i4>
      </vt:variant>
      <vt:variant>
        <vt:i4>0</vt:i4>
      </vt:variant>
      <vt:variant>
        <vt:i4>5</vt:i4>
      </vt:variant>
      <vt:variant>
        <vt:lpwstr/>
      </vt:variant>
      <vt:variant>
        <vt:lpwstr>_ENREF_19</vt:lpwstr>
      </vt:variant>
      <vt:variant>
        <vt:i4>4194315</vt:i4>
      </vt:variant>
      <vt:variant>
        <vt:i4>229</vt:i4>
      </vt:variant>
      <vt:variant>
        <vt:i4>0</vt:i4>
      </vt:variant>
      <vt:variant>
        <vt:i4>5</vt:i4>
      </vt:variant>
      <vt:variant>
        <vt:lpwstr/>
      </vt:variant>
      <vt:variant>
        <vt:lpwstr>_ENREF_19</vt:lpwstr>
      </vt:variant>
      <vt:variant>
        <vt:i4>4194315</vt:i4>
      </vt:variant>
      <vt:variant>
        <vt:i4>223</vt:i4>
      </vt:variant>
      <vt:variant>
        <vt:i4>0</vt:i4>
      </vt:variant>
      <vt:variant>
        <vt:i4>5</vt:i4>
      </vt:variant>
      <vt:variant>
        <vt:lpwstr/>
      </vt:variant>
      <vt:variant>
        <vt:lpwstr>_ENREF_18</vt:lpwstr>
      </vt:variant>
      <vt:variant>
        <vt:i4>4194315</vt:i4>
      </vt:variant>
      <vt:variant>
        <vt:i4>220</vt:i4>
      </vt:variant>
      <vt:variant>
        <vt:i4>0</vt:i4>
      </vt:variant>
      <vt:variant>
        <vt:i4>5</vt:i4>
      </vt:variant>
      <vt:variant>
        <vt:lpwstr/>
      </vt:variant>
      <vt:variant>
        <vt:lpwstr>_ENREF_14</vt:lpwstr>
      </vt:variant>
      <vt:variant>
        <vt:i4>4718603</vt:i4>
      </vt:variant>
      <vt:variant>
        <vt:i4>217</vt:i4>
      </vt:variant>
      <vt:variant>
        <vt:i4>0</vt:i4>
      </vt:variant>
      <vt:variant>
        <vt:i4>5</vt:i4>
      </vt:variant>
      <vt:variant>
        <vt:lpwstr/>
      </vt:variant>
      <vt:variant>
        <vt:lpwstr>_ENREF_9</vt:lpwstr>
      </vt:variant>
      <vt:variant>
        <vt:i4>4194315</vt:i4>
      </vt:variant>
      <vt:variant>
        <vt:i4>209</vt:i4>
      </vt:variant>
      <vt:variant>
        <vt:i4>0</vt:i4>
      </vt:variant>
      <vt:variant>
        <vt:i4>5</vt:i4>
      </vt:variant>
      <vt:variant>
        <vt:lpwstr/>
      </vt:variant>
      <vt:variant>
        <vt:lpwstr>_ENREF_17</vt:lpwstr>
      </vt:variant>
      <vt:variant>
        <vt:i4>4194315</vt:i4>
      </vt:variant>
      <vt:variant>
        <vt:i4>203</vt:i4>
      </vt:variant>
      <vt:variant>
        <vt:i4>0</vt:i4>
      </vt:variant>
      <vt:variant>
        <vt:i4>5</vt:i4>
      </vt:variant>
      <vt:variant>
        <vt:lpwstr/>
      </vt:variant>
      <vt:variant>
        <vt:lpwstr>_ENREF_11</vt:lpwstr>
      </vt:variant>
      <vt:variant>
        <vt:i4>4194315</vt:i4>
      </vt:variant>
      <vt:variant>
        <vt:i4>197</vt:i4>
      </vt:variant>
      <vt:variant>
        <vt:i4>0</vt:i4>
      </vt:variant>
      <vt:variant>
        <vt:i4>5</vt:i4>
      </vt:variant>
      <vt:variant>
        <vt:lpwstr/>
      </vt:variant>
      <vt:variant>
        <vt:lpwstr>_ENREF_16</vt:lpwstr>
      </vt:variant>
      <vt:variant>
        <vt:i4>4325387</vt:i4>
      </vt:variant>
      <vt:variant>
        <vt:i4>194</vt:i4>
      </vt:variant>
      <vt:variant>
        <vt:i4>0</vt:i4>
      </vt:variant>
      <vt:variant>
        <vt:i4>5</vt:i4>
      </vt:variant>
      <vt:variant>
        <vt:lpwstr/>
      </vt:variant>
      <vt:variant>
        <vt:lpwstr>_ENREF_3</vt:lpwstr>
      </vt:variant>
      <vt:variant>
        <vt:i4>4194315</vt:i4>
      </vt:variant>
      <vt:variant>
        <vt:i4>188</vt:i4>
      </vt:variant>
      <vt:variant>
        <vt:i4>0</vt:i4>
      </vt:variant>
      <vt:variant>
        <vt:i4>5</vt:i4>
      </vt:variant>
      <vt:variant>
        <vt:lpwstr/>
      </vt:variant>
      <vt:variant>
        <vt:lpwstr>_ENREF_15</vt:lpwstr>
      </vt:variant>
      <vt:variant>
        <vt:i4>4325387</vt:i4>
      </vt:variant>
      <vt:variant>
        <vt:i4>185</vt:i4>
      </vt:variant>
      <vt:variant>
        <vt:i4>0</vt:i4>
      </vt:variant>
      <vt:variant>
        <vt:i4>5</vt:i4>
      </vt:variant>
      <vt:variant>
        <vt:lpwstr/>
      </vt:variant>
      <vt:variant>
        <vt:lpwstr>_ENREF_3</vt:lpwstr>
      </vt:variant>
      <vt:variant>
        <vt:i4>4194315</vt:i4>
      </vt:variant>
      <vt:variant>
        <vt:i4>179</vt:i4>
      </vt:variant>
      <vt:variant>
        <vt:i4>0</vt:i4>
      </vt:variant>
      <vt:variant>
        <vt:i4>5</vt:i4>
      </vt:variant>
      <vt:variant>
        <vt:lpwstr/>
      </vt:variant>
      <vt:variant>
        <vt:lpwstr>_ENREF_14</vt:lpwstr>
      </vt:variant>
      <vt:variant>
        <vt:i4>4194315</vt:i4>
      </vt:variant>
      <vt:variant>
        <vt:i4>176</vt:i4>
      </vt:variant>
      <vt:variant>
        <vt:i4>0</vt:i4>
      </vt:variant>
      <vt:variant>
        <vt:i4>5</vt:i4>
      </vt:variant>
      <vt:variant>
        <vt:lpwstr/>
      </vt:variant>
      <vt:variant>
        <vt:lpwstr>_ENREF_13</vt:lpwstr>
      </vt:variant>
      <vt:variant>
        <vt:i4>4194315</vt:i4>
      </vt:variant>
      <vt:variant>
        <vt:i4>170</vt:i4>
      </vt:variant>
      <vt:variant>
        <vt:i4>0</vt:i4>
      </vt:variant>
      <vt:variant>
        <vt:i4>5</vt:i4>
      </vt:variant>
      <vt:variant>
        <vt:lpwstr/>
      </vt:variant>
      <vt:variant>
        <vt:lpwstr>_ENREF_14</vt:lpwstr>
      </vt:variant>
      <vt:variant>
        <vt:i4>4194315</vt:i4>
      </vt:variant>
      <vt:variant>
        <vt:i4>167</vt:i4>
      </vt:variant>
      <vt:variant>
        <vt:i4>0</vt:i4>
      </vt:variant>
      <vt:variant>
        <vt:i4>5</vt:i4>
      </vt:variant>
      <vt:variant>
        <vt:lpwstr/>
      </vt:variant>
      <vt:variant>
        <vt:lpwstr>_ENREF_13</vt:lpwstr>
      </vt:variant>
      <vt:variant>
        <vt:i4>4194315</vt:i4>
      </vt:variant>
      <vt:variant>
        <vt:i4>161</vt:i4>
      </vt:variant>
      <vt:variant>
        <vt:i4>0</vt:i4>
      </vt:variant>
      <vt:variant>
        <vt:i4>5</vt:i4>
      </vt:variant>
      <vt:variant>
        <vt:lpwstr/>
      </vt:variant>
      <vt:variant>
        <vt:lpwstr>_ENREF_12</vt:lpwstr>
      </vt:variant>
      <vt:variant>
        <vt:i4>4194315</vt:i4>
      </vt:variant>
      <vt:variant>
        <vt:i4>155</vt:i4>
      </vt:variant>
      <vt:variant>
        <vt:i4>0</vt:i4>
      </vt:variant>
      <vt:variant>
        <vt:i4>5</vt:i4>
      </vt:variant>
      <vt:variant>
        <vt:lpwstr/>
      </vt:variant>
      <vt:variant>
        <vt:lpwstr>_ENREF_12</vt:lpwstr>
      </vt:variant>
      <vt:variant>
        <vt:i4>4194315</vt:i4>
      </vt:variant>
      <vt:variant>
        <vt:i4>149</vt:i4>
      </vt:variant>
      <vt:variant>
        <vt:i4>0</vt:i4>
      </vt:variant>
      <vt:variant>
        <vt:i4>5</vt:i4>
      </vt:variant>
      <vt:variant>
        <vt:lpwstr/>
      </vt:variant>
      <vt:variant>
        <vt:lpwstr>_ENREF_12</vt:lpwstr>
      </vt:variant>
      <vt:variant>
        <vt:i4>4194315</vt:i4>
      </vt:variant>
      <vt:variant>
        <vt:i4>143</vt:i4>
      </vt:variant>
      <vt:variant>
        <vt:i4>0</vt:i4>
      </vt:variant>
      <vt:variant>
        <vt:i4>5</vt:i4>
      </vt:variant>
      <vt:variant>
        <vt:lpwstr/>
      </vt:variant>
      <vt:variant>
        <vt:lpwstr>_ENREF_12</vt:lpwstr>
      </vt:variant>
      <vt:variant>
        <vt:i4>4194315</vt:i4>
      </vt:variant>
      <vt:variant>
        <vt:i4>137</vt:i4>
      </vt:variant>
      <vt:variant>
        <vt:i4>0</vt:i4>
      </vt:variant>
      <vt:variant>
        <vt:i4>5</vt:i4>
      </vt:variant>
      <vt:variant>
        <vt:lpwstr/>
      </vt:variant>
      <vt:variant>
        <vt:lpwstr>_ENREF_11</vt:lpwstr>
      </vt:variant>
      <vt:variant>
        <vt:i4>4194315</vt:i4>
      </vt:variant>
      <vt:variant>
        <vt:i4>131</vt:i4>
      </vt:variant>
      <vt:variant>
        <vt:i4>0</vt:i4>
      </vt:variant>
      <vt:variant>
        <vt:i4>5</vt:i4>
      </vt:variant>
      <vt:variant>
        <vt:lpwstr/>
      </vt:variant>
      <vt:variant>
        <vt:lpwstr>_ENREF_11</vt:lpwstr>
      </vt:variant>
      <vt:variant>
        <vt:i4>4194315</vt:i4>
      </vt:variant>
      <vt:variant>
        <vt:i4>125</vt:i4>
      </vt:variant>
      <vt:variant>
        <vt:i4>0</vt:i4>
      </vt:variant>
      <vt:variant>
        <vt:i4>5</vt:i4>
      </vt:variant>
      <vt:variant>
        <vt:lpwstr/>
      </vt:variant>
      <vt:variant>
        <vt:lpwstr>_ENREF_11</vt:lpwstr>
      </vt:variant>
      <vt:variant>
        <vt:i4>4194315</vt:i4>
      </vt:variant>
      <vt:variant>
        <vt:i4>119</vt:i4>
      </vt:variant>
      <vt:variant>
        <vt:i4>0</vt:i4>
      </vt:variant>
      <vt:variant>
        <vt:i4>5</vt:i4>
      </vt:variant>
      <vt:variant>
        <vt:lpwstr/>
      </vt:variant>
      <vt:variant>
        <vt:lpwstr>_ENREF_10</vt:lpwstr>
      </vt:variant>
      <vt:variant>
        <vt:i4>4718603</vt:i4>
      </vt:variant>
      <vt:variant>
        <vt:i4>116</vt:i4>
      </vt:variant>
      <vt:variant>
        <vt:i4>0</vt:i4>
      </vt:variant>
      <vt:variant>
        <vt:i4>5</vt:i4>
      </vt:variant>
      <vt:variant>
        <vt:lpwstr/>
      </vt:variant>
      <vt:variant>
        <vt:lpwstr>_ENREF_9</vt:lpwstr>
      </vt:variant>
      <vt:variant>
        <vt:i4>4456459</vt:i4>
      </vt:variant>
      <vt:variant>
        <vt:i4>113</vt:i4>
      </vt:variant>
      <vt:variant>
        <vt:i4>0</vt:i4>
      </vt:variant>
      <vt:variant>
        <vt:i4>5</vt:i4>
      </vt:variant>
      <vt:variant>
        <vt:lpwstr/>
      </vt:variant>
      <vt:variant>
        <vt:lpwstr>_ENREF_5</vt:lpwstr>
      </vt:variant>
      <vt:variant>
        <vt:i4>4521995</vt:i4>
      </vt:variant>
      <vt:variant>
        <vt:i4>105</vt:i4>
      </vt:variant>
      <vt:variant>
        <vt:i4>0</vt:i4>
      </vt:variant>
      <vt:variant>
        <vt:i4>5</vt:i4>
      </vt:variant>
      <vt:variant>
        <vt:lpwstr/>
      </vt:variant>
      <vt:variant>
        <vt:lpwstr>_ENREF_4</vt:lpwstr>
      </vt:variant>
      <vt:variant>
        <vt:i4>4521995</vt:i4>
      </vt:variant>
      <vt:variant>
        <vt:i4>99</vt:i4>
      </vt:variant>
      <vt:variant>
        <vt:i4>0</vt:i4>
      </vt:variant>
      <vt:variant>
        <vt:i4>5</vt:i4>
      </vt:variant>
      <vt:variant>
        <vt:lpwstr/>
      </vt:variant>
      <vt:variant>
        <vt:lpwstr>_ENREF_4</vt:lpwstr>
      </vt:variant>
      <vt:variant>
        <vt:i4>4718603</vt:i4>
      </vt:variant>
      <vt:variant>
        <vt:i4>93</vt:i4>
      </vt:variant>
      <vt:variant>
        <vt:i4>0</vt:i4>
      </vt:variant>
      <vt:variant>
        <vt:i4>5</vt:i4>
      </vt:variant>
      <vt:variant>
        <vt:lpwstr/>
      </vt:variant>
      <vt:variant>
        <vt:lpwstr>_ENREF_9</vt:lpwstr>
      </vt:variant>
      <vt:variant>
        <vt:i4>4456459</vt:i4>
      </vt:variant>
      <vt:variant>
        <vt:i4>87</vt:i4>
      </vt:variant>
      <vt:variant>
        <vt:i4>0</vt:i4>
      </vt:variant>
      <vt:variant>
        <vt:i4>5</vt:i4>
      </vt:variant>
      <vt:variant>
        <vt:lpwstr/>
      </vt:variant>
      <vt:variant>
        <vt:lpwstr>_ENREF_5</vt:lpwstr>
      </vt:variant>
      <vt:variant>
        <vt:i4>4521995</vt:i4>
      </vt:variant>
      <vt:variant>
        <vt:i4>84</vt:i4>
      </vt:variant>
      <vt:variant>
        <vt:i4>0</vt:i4>
      </vt:variant>
      <vt:variant>
        <vt:i4>5</vt:i4>
      </vt:variant>
      <vt:variant>
        <vt:lpwstr/>
      </vt:variant>
      <vt:variant>
        <vt:lpwstr>_ENREF_4</vt:lpwstr>
      </vt:variant>
      <vt:variant>
        <vt:i4>4390923</vt:i4>
      </vt:variant>
      <vt:variant>
        <vt:i4>81</vt:i4>
      </vt:variant>
      <vt:variant>
        <vt:i4>0</vt:i4>
      </vt:variant>
      <vt:variant>
        <vt:i4>5</vt:i4>
      </vt:variant>
      <vt:variant>
        <vt:lpwstr/>
      </vt:variant>
      <vt:variant>
        <vt:lpwstr>_ENREF_2</vt:lpwstr>
      </vt:variant>
      <vt:variant>
        <vt:i4>4194315</vt:i4>
      </vt:variant>
      <vt:variant>
        <vt:i4>78</vt:i4>
      </vt:variant>
      <vt:variant>
        <vt:i4>0</vt:i4>
      </vt:variant>
      <vt:variant>
        <vt:i4>5</vt:i4>
      </vt:variant>
      <vt:variant>
        <vt:lpwstr/>
      </vt:variant>
      <vt:variant>
        <vt:lpwstr>_ENREF_1</vt:lpwstr>
      </vt:variant>
      <vt:variant>
        <vt:i4>4653067</vt:i4>
      </vt:variant>
      <vt:variant>
        <vt:i4>70</vt:i4>
      </vt:variant>
      <vt:variant>
        <vt:i4>0</vt:i4>
      </vt:variant>
      <vt:variant>
        <vt:i4>5</vt:i4>
      </vt:variant>
      <vt:variant>
        <vt:lpwstr/>
      </vt:variant>
      <vt:variant>
        <vt:lpwstr>_ENREF_6</vt:lpwstr>
      </vt:variant>
      <vt:variant>
        <vt:i4>4521995</vt:i4>
      </vt:variant>
      <vt:variant>
        <vt:i4>67</vt:i4>
      </vt:variant>
      <vt:variant>
        <vt:i4>0</vt:i4>
      </vt:variant>
      <vt:variant>
        <vt:i4>5</vt:i4>
      </vt:variant>
      <vt:variant>
        <vt:lpwstr/>
      </vt:variant>
      <vt:variant>
        <vt:lpwstr>_ENREF_4</vt:lpwstr>
      </vt:variant>
      <vt:variant>
        <vt:i4>4653067</vt:i4>
      </vt:variant>
      <vt:variant>
        <vt:i4>61</vt:i4>
      </vt:variant>
      <vt:variant>
        <vt:i4>0</vt:i4>
      </vt:variant>
      <vt:variant>
        <vt:i4>5</vt:i4>
      </vt:variant>
      <vt:variant>
        <vt:lpwstr/>
      </vt:variant>
      <vt:variant>
        <vt:lpwstr>_ENREF_6</vt:lpwstr>
      </vt:variant>
      <vt:variant>
        <vt:i4>4390923</vt:i4>
      </vt:variant>
      <vt:variant>
        <vt:i4>58</vt:i4>
      </vt:variant>
      <vt:variant>
        <vt:i4>0</vt:i4>
      </vt:variant>
      <vt:variant>
        <vt:i4>5</vt:i4>
      </vt:variant>
      <vt:variant>
        <vt:lpwstr/>
      </vt:variant>
      <vt:variant>
        <vt:lpwstr>_ENREF_2</vt:lpwstr>
      </vt:variant>
      <vt:variant>
        <vt:i4>4521995</vt:i4>
      </vt:variant>
      <vt:variant>
        <vt:i4>50</vt:i4>
      </vt:variant>
      <vt:variant>
        <vt:i4>0</vt:i4>
      </vt:variant>
      <vt:variant>
        <vt:i4>5</vt:i4>
      </vt:variant>
      <vt:variant>
        <vt:lpwstr/>
      </vt:variant>
      <vt:variant>
        <vt:lpwstr>_ENREF_4</vt:lpwstr>
      </vt:variant>
      <vt:variant>
        <vt:i4>4390923</vt:i4>
      </vt:variant>
      <vt:variant>
        <vt:i4>47</vt:i4>
      </vt:variant>
      <vt:variant>
        <vt:i4>0</vt:i4>
      </vt:variant>
      <vt:variant>
        <vt:i4>5</vt:i4>
      </vt:variant>
      <vt:variant>
        <vt:lpwstr/>
      </vt:variant>
      <vt:variant>
        <vt:lpwstr>_ENREF_2</vt:lpwstr>
      </vt:variant>
      <vt:variant>
        <vt:i4>4194315</vt:i4>
      </vt:variant>
      <vt:variant>
        <vt:i4>44</vt:i4>
      </vt:variant>
      <vt:variant>
        <vt:i4>0</vt:i4>
      </vt:variant>
      <vt:variant>
        <vt:i4>5</vt:i4>
      </vt:variant>
      <vt:variant>
        <vt:lpwstr/>
      </vt:variant>
      <vt:variant>
        <vt:lpwstr>_ENREF_1</vt:lpwstr>
      </vt:variant>
      <vt:variant>
        <vt:i4>4521995</vt:i4>
      </vt:variant>
      <vt:variant>
        <vt:i4>36</vt:i4>
      </vt:variant>
      <vt:variant>
        <vt:i4>0</vt:i4>
      </vt:variant>
      <vt:variant>
        <vt:i4>5</vt:i4>
      </vt:variant>
      <vt:variant>
        <vt:lpwstr/>
      </vt:variant>
      <vt:variant>
        <vt:lpwstr>_ENREF_4</vt:lpwstr>
      </vt:variant>
      <vt:variant>
        <vt:i4>4194315</vt:i4>
      </vt:variant>
      <vt:variant>
        <vt:i4>33</vt:i4>
      </vt:variant>
      <vt:variant>
        <vt:i4>0</vt:i4>
      </vt:variant>
      <vt:variant>
        <vt:i4>5</vt:i4>
      </vt:variant>
      <vt:variant>
        <vt:lpwstr/>
      </vt:variant>
      <vt:variant>
        <vt:lpwstr>_ENREF_1</vt:lpwstr>
      </vt:variant>
      <vt:variant>
        <vt:i4>4653067</vt:i4>
      </vt:variant>
      <vt:variant>
        <vt:i4>25</vt:i4>
      </vt:variant>
      <vt:variant>
        <vt:i4>0</vt:i4>
      </vt:variant>
      <vt:variant>
        <vt:i4>5</vt:i4>
      </vt:variant>
      <vt:variant>
        <vt:lpwstr/>
      </vt:variant>
      <vt:variant>
        <vt:lpwstr>_ENREF_6</vt:lpwstr>
      </vt:variant>
      <vt:variant>
        <vt:i4>4521995</vt:i4>
      </vt:variant>
      <vt:variant>
        <vt:i4>22</vt:i4>
      </vt:variant>
      <vt:variant>
        <vt:i4>0</vt:i4>
      </vt:variant>
      <vt:variant>
        <vt:i4>5</vt:i4>
      </vt:variant>
      <vt:variant>
        <vt:lpwstr/>
      </vt:variant>
      <vt:variant>
        <vt:lpwstr>_ENREF_4</vt:lpwstr>
      </vt:variant>
      <vt:variant>
        <vt:i4>4784139</vt:i4>
      </vt:variant>
      <vt:variant>
        <vt:i4>16</vt:i4>
      </vt:variant>
      <vt:variant>
        <vt:i4>0</vt:i4>
      </vt:variant>
      <vt:variant>
        <vt:i4>5</vt:i4>
      </vt:variant>
      <vt:variant>
        <vt:lpwstr/>
      </vt:variant>
      <vt:variant>
        <vt:lpwstr>_ENREF_8</vt:lpwstr>
      </vt:variant>
      <vt:variant>
        <vt:i4>4587531</vt:i4>
      </vt:variant>
      <vt:variant>
        <vt:i4>10</vt:i4>
      </vt:variant>
      <vt:variant>
        <vt:i4>0</vt:i4>
      </vt:variant>
      <vt:variant>
        <vt:i4>5</vt:i4>
      </vt:variant>
      <vt:variant>
        <vt:lpwstr/>
      </vt:variant>
      <vt:variant>
        <vt:lpwstr>_ENREF_7</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4</cp:revision>
  <cp:lastPrinted>2015-04-26T22:53:00Z</cp:lastPrinted>
  <dcterms:created xsi:type="dcterms:W3CDTF">2015-08-04T20:49:00Z</dcterms:created>
  <dcterms:modified xsi:type="dcterms:W3CDTF">2015-08-06T21:29:00Z</dcterms:modified>
</cp:coreProperties>
</file>