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imes New Roman" w:cstheme="minorHAnsi"/>
        </w:rPr>
        <w:id w:val="1614560678"/>
        <w:docPartObj>
          <w:docPartGallery w:val="Cover Pages"/>
          <w:docPartUnique/>
        </w:docPartObj>
      </w:sdtPr>
      <w:sdtEndPr>
        <w:rPr>
          <w:rFonts w:ascii="Calibri" w:hAnsi="Calibri"/>
        </w:rPr>
      </w:sdtEndPr>
      <w:sdtContent>
        <w:p w14:paraId="5E565005" w14:textId="77777777" w:rsidR="00C97722" w:rsidRPr="00520F13" w:rsidRDefault="00C97722" w:rsidP="00C97722">
          <w:pPr>
            <w:keepNext/>
            <w:pBdr>
              <w:bottom w:val="single" w:sz="4" w:space="1" w:color="auto"/>
            </w:pBdr>
            <w:spacing w:after="0" w:line="240" w:lineRule="auto"/>
            <w:outlineLvl w:val="0"/>
            <w:rPr>
              <w:rFonts w:ascii="Calibri" w:eastAsia="Times New Roman" w:hAnsi="Calibri" w:cstheme="minorHAnsi"/>
              <w:b/>
              <w:bCs/>
              <w:kern w:val="32"/>
              <w:sz w:val="28"/>
              <w:szCs w:val="28"/>
            </w:rPr>
          </w:pPr>
          <w:r w:rsidRPr="00520F13">
            <w:rPr>
              <w:rFonts w:ascii="Calibri" w:eastAsia="Times New Roman" w:hAnsi="Calibri" w:cstheme="minorHAnsi"/>
              <w:b/>
              <w:bCs/>
              <w:kern w:val="32"/>
              <w:sz w:val="28"/>
              <w:szCs w:val="28"/>
            </w:rPr>
            <w:t>Solomon Islands</w:t>
          </w:r>
        </w:p>
        <w:p w14:paraId="3048A78F" w14:textId="77777777" w:rsidR="00C97722" w:rsidRPr="00520F13" w:rsidRDefault="00C97722" w:rsidP="00C97722">
          <w:pPr>
            <w:keepNext/>
            <w:spacing w:after="0" w:line="240" w:lineRule="auto"/>
            <w:outlineLvl w:val="0"/>
            <w:rPr>
              <w:rFonts w:ascii="Calibri" w:eastAsia="Times New Roman" w:hAnsi="Calibri" w:cstheme="minorHAnsi"/>
              <w:b/>
              <w:bCs/>
              <w:color w:val="215868" w:themeColor="accent5" w:themeShade="80"/>
              <w:kern w:val="32"/>
              <w:sz w:val="24"/>
              <w:szCs w:val="24"/>
            </w:rPr>
          </w:pPr>
          <w:r w:rsidRPr="00520F13">
            <w:rPr>
              <w:rFonts w:ascii="Calibri" w:eastAsia="Times New Roman" w:hAnsi="Calibri" w:cstheme="minorHAnsi"/>
              <w:b/>
              <w:bCs/>
              <w:color w:val="215868" w:themeColor="accent5" w:themeShade="80"/>
              <w:kern w:val="32"/>
              <w:sz w:val="24"/>
              <w:szCs w:val="24"/>
            </w:rPr>
            <w:t>M</w:t>
          </w:r>
          <w:r w:rsidR="007162C9" w:rsidRPr="00520F13">
            <w:rPr>
              <w:rFonts w:ascii="Calibri" w:eastAsia="Times New Roman" w:hAnsi="Calibri" w:cstheme="minorHAnsi"/>
              <w:b/>
              <w:bCs/>
              <w:color w:val="215868" w:themeColor="accent5" w:themeShade="80"/>
              <w:kern w:val="32"/>
              <w:sz w:val="24"/>
              <w:szCs w:val="24"/>
            </w:rPr>
            <w:t xml:space="preserve">oderate </w:t>
          </w:r>
          <w:r w:rsidRPr="00520F13">
            <w:rPr>
              <w:rFonts w:ascii="Calibri" w:eastAsia="Times New Roman" w:hAnsi="Calibri" w:cstheme="minorHAnsi"/>
              <w:b/>
              <w:bCs/>
              <w:color w:val="215868" w:themeColor="accent5" w:themeShade="80"/>
              <w:kern w:val="32"/>
              <w:sz w:val="24"/>
              <w:szCs w:val="24"/>
            </w:rPr>
            <w:t>Advancement</w:t>
          </w:r>
        </w:p>
        <w:p w14:paraId="6E50E752" w14:textId="77777777" w:rsidR="00C97722" w:rsidRPr="00520F13" w:rsidRDefault="00520F13" w:rsidP="00C97722">
          <w:pPr>
            <w:spacing w:after="0" w:line="240" w:lineRule="auto"/>
            <w:rPr>
              <w:rFonts w:ascii="Calibri" w:eastAsia="Times New Roman" w:hAnsi="Calibri" w:cstheme="minorHAnsi"/>
              <w:bCs/>
              <w:kern w:val="32"/>
            </w:rPr>
          </w:pPr>
        </w:p>
      </w:sdtContent>
    </w:sdt>
    <w:p w14:paraId="30C734D8" w14:textId="531D3D5D" w:rsidR="00C97722" w:rsidRPr="00520F13" w:rsidRDefault="007162C9" w:rsidP="00C97722">
      <w:pPr>
        <w:spacing w:after="0" w:line="240" w:lineRule="auto"/>
        <w:rPr>
          <w:rFonts w:ascii="Calibri" w:eastAsia="Times New Roman" w:hAnsi="Calibri" w:cstheme="minorHAnsi"/>
        </w:rPr>
      </w:pPr>
      <w:r w:rsidRPr="00520F13">
        <w:rPr>
          <w:rFonts w:ascii="Calibri" w:eastAsia="Times New Roman" w:hAnsi="Calibri" w:cstheme="minorHAnsi"/>
        </w:rPr>
        <w:t>In 2014, Solomon Islands made a moderate advancement in efforts to eliminate the worst forms of child labor. The Government enacted the Immigration Act, which prohibits transnational human trafficking and establishes specific penalties for the</w:t>
      </w:r>
      <w:r w:rsidR="00302E5F" w:rsidRPr="00520F13">
        <w:rPr>
          <w:rFonts w:ascii="Calibri" w:eastAsia="Times New Roman" w:hAnsi="Calibri" w:cstheme="minorHAnsi"/>
        </w:rPr>
        <w:t xml:space="preserve"> trafficking of children. Multi</w:t>
      </w:r>
      <w:r w:rsidRPr="00520F13">
        <w:rPr>
          <w:rFonts w:ascii="Calibri" w:eastAsia="Times New Roman" w:hAnsi="Calibri" w:cstheme="minorHAnsi"/>
        </w:rPr>
        <w:t>agency inspection teams also made site visits to logging camps and fishing areas throughout the country to inspect for human trafficking violations. With technical assistance from the ILO, the Government participated in a Child Labor and Trafficking Forum and a rapid assessment workshop to identify and develop strategies to address the worst forms of child labor in the country. However, children in Solomon Islands are engaged in the worst forms of child labor, including in commercial sexual exploitation sometimes as a result of human trafficking. Education is not compulsory, and laws do not adequately protect all children from hazardous work and commercial sexual exploitation. In addition, the Government has not established a body to coordinate efforts to combat child labor, and resources for enforcement are lacking.</w:t>
      </w:r>
    </w:p>
    <w:p w14:paraId="65430647" w14:textId="77777777" w:rsidR="007162C9" w:rsidRPr="00520F13" w:rsidRDefault="007162C9" w:rsidP="00C97722">
      <w:pPr>
        <w:spacing w:after="0" w:line="240" w:lineRule="auto"/>
        <w:rPr>
          <w:rFonts w:ascii="Calibri" w:eastAsia="Times New Roman" w:hAnsi="Calibri" w:cstheme="minorHAnsi"/>
        </w:rPr>
      </w:pPr>
    </w:p>
    <w:p w14:paraId="5754BA64" w14:textId="77777777" w:rsidR="00C97722" w:rsidRPr="00520F13" w:rsidRDefault="00C97722" w:rsidP="00C97722">
      <w:pPr>
        <w:keepNext/>
        <w:numPr>
          <w:ilvl w:val="0"/>
          <w:numId w:val="13"/>
        </w:numPr>
        <w:spacing w:after="0" w:line="240" w:lineRule="auto"/>
        <w:ind w:left="450" w:hanging="450"/>
        <w:outlineLvl w:val="0"/>
        <w:rPr>
          <w:rFonts w:ascii="Calibri" w:eastAsia="Times New Roman" w:hAnsi="Calibri" w:cstheme="minorHAnsi"/>
          <w:b/>
          <w:bCs/>
          <w:kern w:val="32"/>
        </w:rPr>
      </w:pPr>
      <w:r w:rsidRPr="00520F13">
        <w:rPr>
          <w:rFonts w:ascii="Calibri" w:eastAsia="Times New Roman" w:hAnsi="Calibri" w:cstheme="minorHAnsi"/>
          <w:b/>
          <w:bCs/>
          <w:kern w:val="32"/>
        </w:rPr>
        <w:t>Prevalence and Sectoral Distribution of Child Labor</w:t>
      </w:r>
    </w:p>
    <w:p w14:paraId="687F7E0B" w14:textId="77777777" w:rsidR="00C97722" w:rsidRPr="00520F13" w:rsidRDefault="00C97722" w:rsidP="00C97722">
      <w:pPr>
        <w:spacing w:after="0" w:line="240" w:lineRule="auto"/>
        <w:rPr>
          <w:rFonts w:ascii="Calibri" w:eastAsia="Times New Roman" w:hAnsi="Calibri" w:cstheme="minorHAnsi"/>
        </w:rPr>
      </w:pPr>
      <w:bookmarkStart w:id="0" w:name="_GoBack"/>
      <w:bookmarkEnd w:id="0"/>
    </w:p>
    <w:p w14:paraId="7E136587" w14:textId="0876D317" w:rsidR="00C97722" w:rsidRPr="00520F13" w:rsidRDefault="00B41203" w:rsidP="00C97722">
      <w:pPr>
        <w:spacing w:after="0" w:line="240" w:lineRule="auto"/>
        <w:rPr>
          <w:rFonts w:ascii="Calibri" w:eastAsia="Times New Roman" w:hAnsi="Calibri" w:cstheme="minorHAnsi"/>
        </w:rPr>
      </w:pPr>
      <w:r w:rsidRPr="00520F13">
        <w:rPr>
          <w:rFonts w:ascii="Calibri" w:eastAsia="Times New Roman" w:hAnsi="Calibri" w:cstheme="minorHAnsi"/>
        </w:rPr>
        <w:t>C</w:t>
      </w:r>
      <w:r w:rsidR="00C97722" w:rsidRPr="00520F13">
        <w:rPr>
          <w:rFonts w:ascii="Calibri" w:eastAsia="Times New Roman" w:hAnsi="Calibri" w:cstheme="minorHAnsi"/>
        </w:rPr>
        <w:t xml:space="preserve">hildren in Solomon Islands are engaged in the worst forms of child labor, </w:t>
      </w:r>
      <w:r w:rsidRPr="00520F13">
        <w:rPr>
          <w:rFonts w:ascii="Calibri" w:eastAsia="Times New Roman" w:hAnsi="Calibri" w:cstheme="minorHAnsi"/>
        </w:rPr>
        <w:t xml:space="preserve">including in </w:t>
      </w:r>
      <w:r w:rsidR="00C97722" w:rsidRPr="00520F13">
        <w:rPr>
          <w:rFonts w:ascii="Calibri" w:eastAsia="Times New Roman" w:hAnsi="Calibri" w:cstheme="minorHAnsi"/>
        </w:rPr>
        <w:t>commercial sexual exploitation</w:t>
      </w:r>
      <w:r w:rsidRPr="00520F13">
        <w:rPr>
          <w:rFonts w:ascii="Calibri" w:eastAsia="Times New Roman" w:hAnsi="Calibri" w:cstheme="minorHAnsi"/>
        </w:rPr>
        <w:t xml:space="preserve"> sometimes as a result of human trafficking</w:t>
      </w:r>
      <w:r w:rsidR="00C97722" w:rsidRPr="00520F13">
        <w:rPr>
          <w:rFonts w:ascii="Calibri" w:eastAsia="Times New Roman" w:hAnsi="Calibri" w:cstheme="minorHAnsi"/>
        </w:rPr>
        <w:t>.</w:t>
      </w:r>
      <w:r w:rsidR="00513275" w:rsidRPr="00520F13">
        <w:rPr>
          <w:rFonts w:ascii="Calibri" w:eastAsia="Times New Roman" w:hAnsi="Calibri" w:cstheme="minorHAnsi"/>
        </w:rPr>
        <w:fldChar w:fldCharType="begin">
          <w:fldData xml:space="preserve">PEVuZE5vdGU+PENpdGUgRXhjbHVkZVllYXI9IjEiPjxBdXRob3I+VS5TLiBFbWJhc3N5LSBQb3J0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</w:fldData>
        </w:fldChar>
      </w:r>
      <w:r w:rsidR="00E61F04" w:rsidRPr="00520F13">
        <w:rPr>
          <w:rFonts w:ascii="Calibri" w:eastAsia="Times New Roman" w:hAnsi="Calibri" w:cstheme="minorHAnsi"/>
        </w:rPr>
        <w:instrText xml:space="preserve"> ADDIN EN.CITE </w:instrText>
      </w:r>
      <w:r w:rsidR="00E61F04" w:rsidRPr="00520F13">
        <w:rPr>
          <w:rFonts w:ascii="Calibri" w:eastAsia="Times New Roman" w:hAnsi="Calibri" w:cstheme="minorHAnsi"/>
        </w:rPr>
        <w:fldChar w:fldCharType="begin">
          <w:fldData xml:space="preserve">PEVuZE5vdGU+PENpdGUgRXhjbHVkZVllYXI9IjEiPjxBdXRob3I+VS5TLiBFbWJhc3N5LSBQb3J0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</w:fldData>
        </w:fldChar>
      </w:r>
      <w:r w:rsidR="00E61F04" w:rsidRPr="00520F13">
        <w:rPr>
          <w:rFonts w:ascii="Calibri" w:eastAsia="Times New Roman" w:hAnsi="Calibri" w:cstheme="minorHAnsi"/>
        </w:rPr>
        <w:instrText xml:space="preserve"> ADDIN EN.CITE.DATA </w:instrText>
      </w:r>
      <w:r w:rsidR="00E61F04" w:rsidRPr="00520F13">
        <w:rPr>
          <w:rFonts w:ascii="Calibri" w:eastAsia="Times New Roman" w:hAnsi="Calibri" w:cstheme="minorHAnsi"/>
        </w:rPr>
      </w:r>
      <w:r w:rsidR="00E61F04" w:rsidRPr="00520F13">
        <w:rPr>
          <w:rFonts w:ascii="Calibri" w:eastAsia="Times New Roman" w:hAnsi="Calibri" w:cstheme="minorHAnsi"/>
        </w:rPr>
        <w:fldChar w:fldCharType="end"/>
      </w:r>
      <w:r w:rsidR="00513275" w:rsidRPr="00520F13">
        <w:rPr>
          <w:rFonts w:ascii="Calibri" w:eastAsia="Times New Roman" w:hAnsi="Calibri" w:cstheme="minorHAnsi"/>
        </w:rPr>
      </w:r>
      <w:r w:rsidR="00513275" w:rsidRPr="00520F13">
        <w:rPr>
          <w:rFonts w:ascii="Calibri" w:eastAsia="Times New Roman" w:hAnsi="Calibri" w:cstheme="minorHAnsi"/>
        </w:rPr>
        <w:fldChar w:fldCharType="separate"/>
      </w:r>
      <w:r w:rsidR="0010003B" w:rsidRPr="00520F13">
        <w:rPr>
          <w:rFonts w:ascii="Calibri" w:eastAsia="Times New Roman" w:hAnsi="Calibri" w:cstheme="minorHAnsi"/>
          <w:noProof/>
        </w:rPr>
        <w:t>(</w:t>
      </w:r>
      <w:hyperlink w:anchor="_ENREF_1" w:tooltip="U.S. Embassy- Port Moresby,  #83" w:history="1">
        <w:r w:rsidR="00482AB2" w:rsidRPr="00520F13">
          <w:rPr>
            <w:rFonts w:ascii="Calibri" w:eastAsia="Times New Roman" w:hAnsi="Calibri" w:cstheme="minorHAnsi"/>
            <w:noProof/>
          </w:rPr>
          <w:t>1-3</w:t>
        </w:r>
      </w:hyperlink>
      <w:r w:rsidR="0010003B" w:rsidRPr="00520F13">
        <w:rPr>
          <w:rFonts w:ascii="Calibri" w:eastAsia="Times New Roman" w:hAnsi="Calibri" w:cstheme="minorHAnsi"/>
          <w:noProof/>
        </w:rPr>
        <w:t>)</w:t>
      </w:r>
      <w:r w:rsidR="00513275" w:rsidRPr="00520F13">
        <w:rPr>
          <w:rFonts w:ascii="Calibri" w:eastAsia="Times New Roman" w:hAnsi="Calibri" w:cstheme="minorHAnsi"/>
        </w:rPr>
        <w:fldChar w:fldCharType="end"/>
      </w:r>
      <w:r w:rsidR="00952F81" w:rsidRPr="00520F13">
        <w:rPr>
          <w:rFonts w:ascii="Calibri" w:eastAsia="Times New Roman" w:hAnsi="Calibri" w:cstheme="minorHAnsi"/>
        </w:rPr>
        <w:t xml:space="preserve"> </w:t>
      </w:r>
      <w:r w:rsidR="00C97722" w:rsidRPr="00520F13">
        <w:rPr>
          <w:rFonts w:ascii="Calibri" w:eastAsia="Times New Roman" w:hAnsi="Calibri" w:cstheme="minorHAnsi"/>
        </w:rPr>
        <w:t>Table 1 provides key indicators on children’s work and education in Solomon Islands. Data on some of these key indicators are not available from the sources used in this report.</w:t>
      </w:r>
      <w:r w:rsidR="008909AB" w:rsidRPr="00520F13">
        <w:rPr>
          <w:rFonts w:ascii="Calibri" w:eastAsia="Times New Roman" w:hAnsi="Calibri" w:cstheme="minorHAnsi"/>
        </w:rPr>
        <w:t xml:space="preserve"> </w:t>
      </w:r>
    </w:p>
    <w:p w14:paraId="492ADDB5" w14:textId="77777777" w:rsidR="00C97722" w:rsidRPr="00520F13" w:rsidRDefault="00C97722" w:rsidP="00C97722">
      <w:pPr>
        <w:spacing w:after="0" w:line="240" w:lineRule="auto"/>
        <w:rPr>
          <w:rFonts w:ascii="Calibri" w:eastAsia="Times New Roman" w:hAnsi="Calibri" w:cstheme="minorHAnsi"/>
        </w:rPr>
      </w:pPr>
    </w:p>
    <w:p w14:paraId="0C8857BA" w14:textId="2B91C38E" w:rsidR="00C97722" w:rsidRPr="00520F13" w:rsidRDefault="00C97722" w:rsidP="00C97722">
      <w:pPr>
        <w:spacing w:after="0" w:line="240" w:lineRule="auto"/>
        <w:rPr>
          <w:rFonts w:ascii="Calibri" w:eastAsia="Times New Roman" w:hAnsi="Calibri" w:cstheme="minorHAnsi"/>
          <w:b/>
        </w:rPr>
      </w:pPr>
      <w:r w:rsidRPr="00520F13">
        <w:rPr>
          <w:rFonts w:ascii="Calibri" w:eastAsia="Times New Roman" w:hAnsi="Calibri" w:cstheme="minorHAnsi"/>
          <w:b/>
        </w:rPr>
        <w:t>Table 1. Statistics on Children’s Work and Education</w:t>
      </w:r>
    </w:p>
    <w:tbl>
      <w:tblPr>
        <w:tblStyle w:val="TableGrid"/>
        <w:tblW w:w="6138"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8"/>
        <w:gridCol w:w="1170"/>
      </w:tblGrid>
      <w:tr w:rsidR="00C97722" w:rsidRPr="00520F13" w14:paraId="2E35A1C0" w14:textId="77777777" w:rsidTr="00302E5F">
        <w:tc>
          <w:tcPr>
            <w:tcW w:w="496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659A2E6B" w14:textId="2500EB37" w:rsidR="00C97722" w:rsidRPr="00520F13" w:rsidRDefault="00C97722" w:rsidP="00C97722">
            <w:pPr>
              <w:rPr>
                <w:rFonts w:ascii="Calibri" w:hAnsi="Calibri" w:cstheme="minorHAnsi"/>
              </w:rPr>
            </w:pPr>
            <w:r w:rsidRPr="00520F13">
              <w:rPr>
                <w:rFonts w:ascii="Calibri" w:hAnsi="Calibri" w:cstheme="minorHAnsi"/>
                <w:b/>
                <w:bCs/>
              </w:rPr>
              <w:t>Working children, ages 5 to 14</w:t>
            </w:r>
            <w:r w:rsidR="00913A76" w:rsidRPr="00520F13">
              <w:rPr>
                <w:rFonts w:ascii="Calibri" w:hAnsi="Calibri" w:cstheme="minorHAnsi"/>
                <w:b/>
                <w:bCs/>
              </w:rPr>
              <w:t xml:space="preserve"> (% and population)</w:t>
            </w:r>
            <w:r w:rsidRPr="00520F13">
              <w:rPr>
                <w:rFonts w:ascii="Calibri" w:hAnsi="Calibri" w:cstheme="minorHAnsi"/>
                <w:b/>
                <w:bCs/>
              </w:rPr>
              <w:t>:</w:t>
            </w:r>
          </w:p>
        </w:tc>
        <w:tc>
          <w:tcPr>
            <w:tcW w:w="1170" w:type="dxa"/>
            <w:tcBorders>
              <w:top w:val="single" w:sz="4" w:space="0" w:color="auto"/>
              <w:left w:val="single" w:sz="4" w:space="0" w:color="auto"/>
              <w:bottom w:val="single" w:sz="4" w:space="0" w:color="auto"/>
              <w:right w:val="single" w:sz="4" w:space="0" w:color="auto"/>
            </w:tcBorders>
          </w:tcPr>
          <w:p w14:paraId="66F3B362" w14:textId="77777777" w:rsidR="00C97722" w:rsidRPr="00520F13" w:rsidRDefault="00C97722" w:rsidP="00C97722">
            <w:pPr>
              <w:rPr>
                <w:rFonts w:ascii="Calibri" w:hAnsi="Calibri" w:cstheme="minorHAnsi"/>
              </w:rPr>
            </w:pPr>
            <w:r w:rsidRPr="00520F13">
              <w:rPr>
                <w:rFonts w:ascii="Calibri" w:hAnsi="Calibri" w:cstheme="minorHAnsi"/>
              </w:rPr>
              <w:t>Unavailable</w:t>
            </w:r>
          </w:p>
        </w:tc>
      </w:tr>
      <w:tr w:rsidR="00C97722" w:rsidRPr="00520F13" w14:paraId="6910B4A5" w14:textId="77777777" w:rsidTr="00302E5F">
        <w:tc>
          <w:tcPr>
            <w:tcW w:w="496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5A8B12D9" w14:textId="77777777" w:rsidR="00C97722" w:rsidRPr="00520F13" w:rsidRDefault="00C97722" w:rsidP="00C97722">
            <w:pPr>
              <w:rPr>
                <w:rFonts w:ascii="Calibri" w:hAnsi="Calibri" w:cstheme="minorHAnsi"/>
              </w:rPr>
            </w:pPr>
            <w:r w:rsidRPr="00520F13">
              <w:rPr>
                <w:rFonts w:ascii="Calibri" w:hAnsi="Calibri" w:cstheme="minorHAnsi"/>
                <w:b/>
                <w:bCs/>
              </w:rPr>
              <w:t>School attendance, ages 5 to 14 (%):</w:t>
            </w:r>
          </w:p>
        </w:tc>
        <w:tc>
          <w:tcPr>
            <w:tcW w:w="1170" w:type="dxa"/>
            <w:tcBorders>
              <w:top w:val="single" w:sz="4" w:space="0" w:color="auto"/>
              <w:left w:val="single" w:sz="4" w:space="0" w:color="auto"/>
              <w:bottom w:val="single" w:sz="4" w:space="0" w:color="auto"/>
              <w:right w:val="single" w:sz="4" w:space="0" w:color="auto"/>
            </w:tcBorders>
          </w:tcPr>
          <w:p w14:paraId="245EEF57" w14:textId="77777777" w:rsidR="00C97722" w:rsidRPr="00520F13" w:rsidRDefault="00C97722" w:rsidP="00C97722">
            <w:pPr>
              <w:rPr>
                <w:rFonts w:ascii="Calibri" w:hAnsi="Calibri" w:cstheme="minorHAnsi"/>
              </w:rPr>
            </w:pPr>
            <w:r w:rsidRPr="00520F13">
              <w:rPr>
                <w:rFonts w:ascii="Calibri" w:hAnsi="Calibri" w:cstheme="minorHAnsi"/>
              </w:rPr>
              <w:t>Unavailable</w:t>
            </w:r>
          </w:p>
        </w:tc>
      </w:tr>
      <w:tr w:rsidR="00C97722" w:rsidRPr="00520F13" w14:paraId="5AD856F6" w14:textId="77777777" w:rsidTr="00302E5F">
        <w:tc>
          <w:tcPr>
            <w:tcW w:w="496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40EF0831" w14:textId="77777777" w:rsidR="00C97722" w:rsidRPr="00520F13" w:rsidRDefault="00C97722" w:rsidP="00C97722">
            <w:pPr>
              <w:rPr>
                <w:rFonts w:ascii="Calibri" w:hAnsi="Calibri" w:cstheme="minorHAnsi"/>
              </w:rPr>
            </w:pPr>
            <w:r w:rsidRPr="00520F13">
              <w:rPr>
                <w:rFonts w:ascii="Calibri" w:hAnsi="Calibri" w:cstheme="minorHAnsi"/>
                <w:b/>
                <w:bCs/>
              </w:rPr>
              <w:t>Children combining work and school, ages 7 to 14 (%):</w:t>
            </w:r>
          </w:p>
        </w:tc>
        <w:tc>
          <w:tcPr>
            <w:tcW w:w="1170" w:type="dxa"/>
            <w:tcBorders>
              <w:top w:val="single" w:sz="4" w:space="0" w:color="auto"/>
              <w:left w:val="single" w:sz="4" w:space="0" w:color="auto"/>
              <w:bottom w:val="single" w:sz="4" w:space="0" w:color="auto"/>
              <w:right w:val="single" w:sz="4" w:space="0" w:color="auto"/>
            </w:tcBorders>
          </w:tcPr>
          <w:p w14:paraId="2D1A0902" w14:textId="77777777" w:rsidR="00C97722" w:rsidRPr="00520F13" w:rsidRDefault="00C97722" w:rsidP="00C97722">
            <w:pPr>
              <w:rPr>
                <w:rFonts w:ascii="Calibri" w:hAnsi="Calibri" w:cstheme="minorHAnsi"/>
              </w:rPr>
            </w:pPr>
            <w:r w:rsidRPr="00520F13">
              <w:rPr>
                <w:rFonts w:ascii="Calibri" w:hAnsi="Calibri" w:cstheme="minorHAnsi"/>
              </w:rPr>
              <w:t>Unavailable</w:t>
            </w:r>
          </w:p>
        </w:tc>
      </w:tr>
      <w:tr w:rsidR="00C97722" w:rsidRPr="00520F13" w14:paraId="19F975AD" w14:textId="77777777" w:rsidTr="00302E5F">
        <w:tc>
          <w:tcPr>
            <w:tcW w:w="4968"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388CEEEA" w14:textId="77777777" w:rsidR="00C97722" w:rsidRPr="00520F13" w:rsidRDefault="00C97722" w:rsidP="00C97722">
            <w:pPr>
              <w:rPr>
                <w:rFonts w:ascii="Calibri" w:hAnsi="Calibri" w:cstheme="minorHAnsi"/>
              </w:rPr>
            </w:pPr>
            <w:r w:rsidRPr="00520F13">
              <w:rPr>
                <w:rFonts w:ascii="Calibri" w:hAnsi="Calibri" w:cstheme="minorHAnsi"/>
                <w:b/>
                <w:bCs/>
              </w:rPr>
              <w:t>Primary completion rate (%):</w:t>
            </w:r>
          </w:p>
        </w:tc>
        <w:tc>
          <w:tcPr>
            <w:tcW w:w="1170" w:type="dxa"/>
            <w:tcBorders>
              <w:top w:val="single" w:sz="4" w:space="0" w:color="auto"/>
              <w:left w:val="single" w:sz="4" w:space="0" w:color="auto"/>
              <w:bottom w:val="single" w:sz="4" w:space="0" w:color="auto"/>
              <w:right w:val="single" w:sz="4" w:space="0" w:color="auto"/>
            </w:tcBorders>
          </w:tcPr>
          <w:p w14:paraId="11B64ECB" w14:textId="77777777" w:rsidR="00C97722" w:rsidRPr="00520F13" w:rsidRDefault="00C97722" w:rsidP="00C97722">
            <w:pPr>
              <w:rPr>
                <w:rFonts w:ascii="Calibri" w:hAnsi="Calibri" w:cstheme="minorHAnsi"/>
              </w:rPr>
            </w:pPr>
            <w:r w:rsidRPr="00520F13">
              <w:rPr>
                <w:rFonts w:ascii="Calibri" w:hAnsi="Calibri" w:cstheme="minorHAnsi"/>
              </w:rPr>
              <w:t>85.4</w:t>
            </w:r>
          </w:p>
        </w:tc>
      </w:tr>
    </w:tbl>
    <w:p w14:paraId="12241C9B" w14:textId="376B0BA5" w:rsidR="00C97722" w:rsidRPr="00520F13" w:rsidRDefault="00C97722" w:rsidP="00C97722">
      <w:pPr>
        <w:spacing w:after="0" w:line="240" w:lineRule="auto"/>
        <w:rPr>
          <w:rFonts w:eastAsia="Times New Roman" w:cstheme="minorHAnsi"/>
          <w:sz w:val="20"/>
          <w:szCs w:val="20"/>
        </w:rPr>
      </w:pPr>
      <w:r w:rsidRPr="00520F13">
        <w:rPr>
          <w:rFonts w:eastAsia="Times New Roman" w:cstheme="minorHAnsi"/>
          <w:i/>
          <w:sz w:val="20"/>
          <w:szCs w:val="20"/>
        </w:rPr>
        <w:t>Source for primary completion rate: Data from 2012, published by UNESCO Institute for Statistics, 201</w:t>
      </w:r>
      <w:r w:rsidR="008F1DDE" w:rsidRPr="00520F13">
        <w:rPr>
          <w:rFonts w:eastAsia="Times New Roman" w:cstheme="minorHAnsi"/>
          <w:i/>
          <w:sz w:val="20"/>
          <w:szCs w:val="20"/>
        </w:rPr>
        <w:t>5</w:t>
      </w:r>
      <w:r w:rsidRPr="00520F13">
        <w:rPr>
          <w:rFonts w:eastAsia="Times New Roman" w:cstheme="minorHAnsi"/>
          <w:i/>
          <w:sz w:val="20"/>
          <w:szCs w:val="20"/>
        </w:rPr>
        <w:t>.</w:t>
      </w:r>
      <w:r w:rsidR="00513275" w:rsidRPr="00520F13">
        <w:rPr>
          <w:rFonts w:eastAsia="Times New Roman" w:cstheme="minorHAnsi"/>
          <w:sz w:val="20"/>
          <w:szCs w:val="20"/>
        </w:rPr>
        <w:fldChar w:fldCharType="begin"/>
      </w:r>
      <w:r w:rsidR="00E61F04" w:rsidRPr="00520F13">
        <w:rPr>
          <w:rFonts w:eastAsia="Times New Roman" w:cstheme="minorHAnsi"/>
          <w:sz w:val="20"/>
          <w:szCs w:val="20"/>
        </w:rPr>
        <w:instrText xml:space="preserve"> ADDIN EN.CITE &lt;EndNote&gt;&lt;Cite ExcludeYear="1"&gt;&lt;Author&gt;UNESCO Institute for Statistics&lt;/Author&gt;&lt;RecNum&gt;80&lt;/RecNum&gt;&lt;DisplayText&gt;(4)&lt;/DisplayText&gt;&lt;record&gt;&lt;rec-number&gt;80&lt;/rec-number&gt;&lt;foreign-keys&gt;&lt;key app="EN" db-id="da9atrt0ztzezied5rupfdrqetef9drarvta"&gt;80&lt;/key&gt;&lt;/foreign-keys&gt;&lt;ref-type name="Chart or Table"&gt;38&lt;/ref-type&gt;&lt;contributors&gt;&lt;authors&gt;&lt;author&gt;UNESCO Institute for Statistics,&lt;/author&gt;&lt;/authors&gt;&lt;/contributors&gt;&lt;titles&gt;&lt;title&gt;Gross intake ratio to the last grade of primary. Total&lt;/title&gt;&lt;/titles&gt;&lt;keywords&gt;&lt;keyword&gt;Solomon Islands&lt;/keyword&gt;&lt;/keywords&gt;&lt;dates&gt;&lt;pub-dates&gt;&lt;date&gt;[accessed January 16, 2015]&lt;/date&gt;&lt;/pub-dates&gt;&lt;/dates&gt;&lt;urls&gt;&lt;related-urls&gt;&lt;url&gt;http://www.uis.unesco.org/Pages/default.aspx?SPSLanguage=EN. Data provided is the gross intake ratio to the last grade of primary school. This measure is a proxy measure for primary completion. For more information, please see the &amp;quot;Children&amp;apos;s Work and Education Statistics: Sources and Definitions&amp;quot; section of this report.&lt;/url&gt;&lt;/related-urls&gt;&lt;/urls&gt;&lt;/record&gt;&lt;/Cite&gt;&lt;/EndNote&gt;</w:instrText>
      </w:r>
      <w:r w:rsidR="00513275" w:rsidRPr="00520F13">
        <w:rPr>
          <w:rFonts w:eastAsia="Times New Roman" w:cstheme="minorHAnsi"/>
          <w:sz w:val="20"/>
          <w:szCs w:val="20"/>
        </w:rPr>
        <w:fldChar w:fldCharType="separate"/>
      </w:r>
      <w:r w:rsidR="0010003B" w:rsidRPr="00520F13">
        <w:rPr>
          <w:rFonts w:eastAsia="Times New Roman" w:cstheme="minorHAnsi"/>
          <w:noProof/>
          <w:sz w:val="20"/>
          <w:szCs w:val="20"/>
        </w:rPr>
        <w:t>(</w:t>
      </w:r>
      <w:hyperlink w:anchor="_ENREF_4" w:tooltip="UNESCO Institute for Statistics,  #80" w:history="1">
        <w:r w:rsidR="00482AB2" w:rsidRPr="00520F13">
          <w:rPr>
            <w:rFonts w:eastAsia="Times New Roman" w:cstheme="minorHAnsi"/>
            <w:noProof/>
            <w:sz w:val="20"/>
            <w:szCs w:val="20"/>
          </w:rPr>
          <w:t>4</w:t>
        </w:r>
      </w:hyperlink>
      <w:r w:rsidR="0010003B" w:rsidRPr="00520F13">
        <w:rPr>
          <w:rFonts w:eastAsia="Times New Roman" w:cstheme="minorHAnsi"/>
          <w:noProof/>
          <w:sz w:val="20"/>
          <w:szCs w:val="20"/>
        </w:rPr>
        <w:t>)</w:t>
      </w:r>
      <w:r w:rsidR="00513275" w:rsidRPr="00520F13">
        <w:rPr>
          <w:rFonts w:eastAsia="Times New Roman" w:cstheme="minorHAnsi"/>
          <w:sz w:val="20"/>
          <w:szCs w:val="20"/>
        </w:rPr>
        <w:fldChar w:fldCharType="end"/>
      </w:r>
    </w:p>
    <w:p w14:paraId="0E6A26FA" w14:textId="5E36C2F8" w:rsidR="00C97722" w:rsidRPr="00520F13" w:rsidRDefault="00DD5203" w:rsidP="00C97722">
      <w:pPr>
        <w:spacing w:after="0" w:line="240" w:lineRule="auto"/>
        <w:rPr>
          <w:rFonts w:eastAsia="Times New Roman" w:cstheme="minorHAnsi"/>
          <w:sz w:val="20"/>
          <w:szCs w:val="20"/>
        </w:rPr>
      </w:pPr>
      <w:r w:rsidRPr="00520F13">
        <w:rPr>
          <w:rFonts w:eastAsia="Times New Roman" w:cstheme="minorHAnsi"/>
          <w:i/>
          <w:sz w:val="20"/>
          <w:szCs w:val="20"/>
        </w:rPr>
        <w:t>Data were unavailable from</w:t>
      </w:r>
      <w:r w:rsidR="00C97722" w:rsidRPr="00520F13">
        <w:rPr>
          <w:rFonts w:eastAsia="Times New Roman" w:cstheme="minorHAnsi"/>
          <w:i/>
          <w:sz w:val="20"/>
          <w:szCs w:val="20"/>
        </w:rPr>
        <w:t xml:space="preserve"> Understanding Children’s Work Project’s analysis, 201</w:t>
      </w:r>
      <w:r w:rsidR="008F1DDE" w:rsidRPr="00520F13">
        <w:rPr>
          <w:rFonts w:eastAsia="Times New Roman" w:cstheme="minorHAnsi"/>
          <w:i/>
          <w:sz w:val="20"/>
          <w:szCs w:val="20"/>
        </w:rPr>
        <w:t>5</w:t>
      </w:r>
      <w:r w:rsidR="00C97722" w:rsidRPr="00520F13">
        <w:rPr>
          <w:rFonts w:eastAsia="Times New Roman" w:cstheme="minorHAnsi"/>
          <w:i/>
          <w:sz w:val="20"/>
          <w:szCs w:val="20"/>
        </w:rPr>
        <w:t>.</w:t>
      </w:r>
      <w:r w:rsidR="00513275" w:rsidRPr="00520F13">
        <w:rPr>
          <w:rFonts w:eastAsia="Times New Roman" w:cstheme="minorHAnsi"/>
          <w:sz w:val="20"/>
          <w:szCs w:val="20"/>
        </w:rPr>
        <w:fldChar w:fldCharType="begin"/>
      </w:r>
      <w:r w:rsidR="00E61F04" w:rsidRPr="00520F13">
        <w:rPr>
          <w:rFonts w:eastAsia="Times New Roman" w:cstheme="minorHAnsi"/>
          <w:sz w:val="20"/>
          <w:szCs w:val="20"/>
        </w:rPr>
        <w:instrText xml:space="preserve"> ADDIN EN.CITE &lt;EndNote&gt;&lt;Cite&gt;&lt;Author&gt;UCW&lt;/Author&gt;&lt;Year&gt;Analysis received January 16, 2015&lt;/Year&gt;&lt;RecNum&gt;81&lt;/RecNum&gt;&lt;DisplayText&gt;(5)&lt;/DisplayText&gt;&lt;record&gt;&lt;rec-number&gt;81&lt;/rec-number&gt;&lt;foreign-keys&gt;&lt;key app="EN" db-id="da9atrt0ztzezied5rupfdrqetef9drarvta"&gt;81&lt;/key&gt;&lt;/foreign-keys&gt;&lt;ref-type name="Chart or Table"&gt;38&lt;/ref-type&gt;&lt;contributors&gt;&lt;authors&gt;&lt;author&gt;UCW,&lt;/author&gt;&lt;/authors&gt;&lt;/contributors&gt;&lt;titles&gt;&lt;title&gt;Analysis of Child Economic Activity and School Attendance Statistics from National Household or Child Labor Surveys&lt;/title&gt;&lt;/titles&gt;&lt;keywords&gt;&lt;keyword&gt;Solomon Islands&lt;/keyword&gt;&lt;/keywords&gt;&lt;dates&gt;&lt;year&gt;Analysis received January 16, 2015&lt;/year&gt;&lt;/dates&gt;&lt;urls&gt;&lt;related-urls&gt;&lt;url&gt;Reliable statistical data on the worst forms of child labor are especially difficult to collect given the often hidden or illegal nature of the worst forms. As a result, statistics on children&amp;apos;s work in general are reported in this chart, which may or may not include the worst forms of child labor. For more information on sources used, the definition of working children and other indicators used in this report, please see the &amp;quot;Children&amp;apos;s Work and Education Statistics: Sources and Definitions&amp;quot; section of this report&lt;/url&gt;&lt;/related-urls&gt;&lt;/urls&gt;&lt;/record&gt;&lt;/Cite&gt;&lt;/EndNote&gt;</w:instrText>
      </w:r>
      <w:r w:rsidR="00513275" w:rsidRPr="00520F13">
        <w:rPr>
          <w:rFonts w:eastAsia="Times New Roman" w:cstheme="minorHAnsi"/>
          <w:sz w:val="20"/>
          <w:szCs w:val="20"/>
        </w:rPr>
        <w:fldChar w:fldCharType="separate"/>
      </w:r>
      <w:r w:rsidR="0010003B" w:rsidRPr="00520F13">
        <w:rPr>
          <w:rFonts w:eastAsia="Times New Roman" w:cstheme="minorHAnsi"/>
          <w:noProof/>
          <w:sz w:val="20"/>
          <w:szCs w:val="20"/>
        </w:rPr>
        <w:t>(</w:t>
      </w:r>
      <w:hyperlink w:anchor="_ENREF_5" w:tooltip="UCW, Analysis received January 16, 2015 #81" w:history="1">
        <w:r w:rsidR="00482AB2" w:rsidRPr="00520F13">
          <w:rPr>
            <w:rFonts w:eastAsia="Times New Roman" w:cstheme="minorHAnsi"/>
            <w:noProof/>
            <w:sz w:val="20"/>
            <w:szCs w:val="20"/>
          </w:rPr>
          <w:t>5</w:t>
        </w:r>
      </w:hyperlink>
      <w:r w:rsidR="0010003B" w:rsidRPr="00520F13">
        <w:rPr>
          <w:rFonts w:eastAsia="Times New Roman" w:cstheme="minorHAnsi"/>
          <w:noProof/>
          <w:sz w:val="20"/>
          <w:szCs w:val="20"/>
        </w:rPr>
        <w:t>)</w:t>
      </w:r>
      <w:r w:rsidR="00513275" w:rsidRPr="00520F13">
        <w:rPr>
          <w:rFonts w:eastAsia="Times New Roman" w:cstheme="minorHAnsi"/>
          <w:sz w:val="20"/>
          <w:szCs w:val="20"/>
        </w:rPr>
        <w:fldChar w:fldCharType="end"/>
      </w:r>
    </w:p>
    <w:p w14:paraId="1965EEEF" w14:textId="77777777" w:rsidR="00C97722" w:rsidRPr="00520F13" w:rsidRDefault="00C97722" w:rsidP="00C97722">
      <w:pPr>
        <w:spacing w:after="0" w:line="240" w:lineRule="auto"/>
        <w:rPr>
          <w:rFonts w:ascii="Calibri" w:eastAsia="Times New Roman" w:hAnsi="Calibri" w:cstheme="minorHAnsi"/>
        </w:rPr>
      </w:pPr>
    </w:p>
    <w:p w14:paraId="768BFD72" w14:textId="77777777" w:rsidR="00C97722" w:rsidRPr="00520F13" w:rsidRDefault="00C97722" w:rsidP="00C97722">
      <w:pPr>
        <w:spacing w:after="0" w:line="240" w:lineRule="auto"/>
        <w:rPr>
          <w:rFonts w:ascii="Calibri" w:eastAsia="Times New Roman" w:hAnsi="Calibri" w:cstheme="minorHAnsi"/>
        </w:rPr>
      </w:pPr>
      <w:r w:rsidRPr="00520F13">
        <w:rPr>
          <w:rFonts w:ascii="Calibri" w:eastAsia="Times New Roman" w:hAnsi="Calibri" w:cstheme="minorHAnsi"/>
        </w:rPr>
        <w:t xml:space="preserve">Based on a review of available information, Table 2 provides an overview of children’s work by sector and activity. </w:t>
      </w:r>
    </w:p>
    <w:p w14:paraId="7386E836" w14:textId="77777777" w:rsidR="00C97722" w:rsidRPr="00520F13" w:rsidRDefault="00C97722" w:rsidP="00C97722">
      <w:pPr>
        <w:spacing w:after="0" w:line="240" w:lineRule="auto"/>
        <w:rPr>
          <w:rFonts w:ascii="Calibri" w:eastAsia="Times New Roman" w:hAnsi="Calibri" w:cstheme="minorHAnsi"/>
        </w:rPr>
      </w:pPr>
    </w:p>
    <w:p w14:paraId="19874BBE" w14:textId="4E650FD6" w:rsidR="00C97722" w:rsidRPr="00520F13" w:rsidRDefault="00C97722" w:rsidP="00C97722">
      <w:pPr>
        <w:spacing w:after="0" w:line="240" w:lineRule="auto"/>
        <w:rPr>
          <w:rFonts w:ascii="Calibri" w:eastAsia="Times New Roman" w:hAnsi="Calibri" w:cstheme="minorHAnsi"/>
          <w:b/>
        </w:rPr>
      </w:pPr>
      <w:r w:rsidRPr="00520F13">
        <w:rPr>
          <w:rFonts w:ascii="Calibri" w:eastAsia="Times New Roman" w:hAnsi="Calibri" w:cstheme="minorHAnsi"/>
          <w:b/>
        </w:rPr>
        <w:t>Table 2. Overview of Childre</w:t>
      </w:r>
      <w:r w:rsidR="00DA4337" w:rsidRPr="00520F13">
        <w:rPr>
          <w:rFonts w:ascii="Calibri" w:eastAsia="Times New Roman" w:hAnsi="Calibri" w:cstheme="minorHAnsi"/>
          <w:b/>
        </w:rPr>
        <w:t>n’s Work by Sector and Activity</w:t>
      </w:r>
    </w:p>
    <w:tbl>
      <w:tblPr>
        <w:tblStyle w:val="TableGrid"/>
        <w:tblW w:w="8834"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2178"/>
        <w:gridCol w:w="6656"/>
      </w:tblGrid>
      <w:tr w:rsidR="00C97722" w:rsidRPr="00520F13" w14:paraId="65269E66" w14:textId="77777777" w:rsidTr="00383229">
        <w:trPr>
          <w:trHeight w:val="229"/>
        </w:trPr>
        <w:tc>
          <w:tcPr>
            <w:tcW w:w="2178" w:type="dxa"/>
            <w:shd w:val="clear" w:color="auto" w:fill="DAEEF3" w:themeFill="accent5" w:themeFillTint="33"/>
            <w:vAlign w:val="center"/>
          </w:tcPr>
          <w:p w14:paraId="76716FB1" w14:textId="77777777" w:rsidR="00C97722" w:rsidRPr="00520F13" w:rsidRDefault="00C97722" w:rsidP="00C97722">
            <w:pPr>
              <w:rPr>
                <w:rFonts w:ascii="Calibri" w:hAnsi="Calibri" w:cstheme="minorHAnsi"/>
                <w:b/>
              </w:rPr>
            </w:pPr>
            <w:r w:rsidRPr="00520F13">
              <w:rPr>
                <w:rFonts w:ascii="Calibri" w:hAnsi="Calibri" w:cstheme="minorHAnsi"/>
                <w:b/>
              </w:rPr>
              <w:t>Sector/Industry</w:t>
            </w:r>
          </w:p>
        </w:tc>
        <w:tc>
          <w:tcPr>
            <w:tcW w:w="6656" w:type="dxa"/>
            <w:shd w:val="clear" w:color="auto" w:fill="DAEEF3" w:themeFill="accent5" w:themeFillTint="33"/>
            <w:vAlign w:val="center"/>
          </w:tcPr>
          <w:p w14:paraId="78D6D7ED" w14:textId="77777777" w:rsidR="00C97722" w:rsidRPr="00520F13" w:rsidRDefault="00C97722" w:rsidP="00C97722">
            <w:pPr>
              <w:rPr>
                <w:rFonts w:ascii="Calibri" w:hAnsi="Calibri" w:cstheme="minorHAnsi"/>
                <w:b/>
              </w:rPr>
            </w:pPr>
            <w:r w:rsidRPr="00520F13">
              <w:rPr>
                <w:rFonts w:ascii="Calibri" w:hAnsi="Calibri" w:cstheme="minorHAnsi"/>
                <w:b/>
              </w:rPr>
              <w:t>Activity</w:t>
            </w:r>
          </w:p>
        </w:tc>
      </w:tr>
      <w:tr w:rsidR="00C97722" w:rsidRPr="00520F13" w14:paraId="2B8C2790" w14:textId="77777777" w:rsidTr="00583503">
        <w:trPr>
          <w:trHeight w:val="233"/>
        </w:trPr>
        <w:tc>
          <w:tcPr>
            <w:tcW w:w="2178" w:type="dxa"/>
            <w:vAlign w:val="center"/>
          </w:tcPr>
          <w:p w14:paraId="1597A046" w14:textId="77777777" w:rsidR="00C97722" w:rsidRPr="00520F13" w:rsidRDefault="00C97722" w:rsidP="00C97722">
            <w:pPr>
              <w:rPr>
                <w:rFonts w:ascii="Calibri" w:hAnsi="Calibri" w:cstheme="minorHAnsi"/>
              </w:rPr>
            </w:pPr>
            <w:r w:rsidRPr="00520F13">
              <w:rPr>
                <w:rFonts w:ascii="Calibri" w:hAnsi="Calibri" w:cstheme="minorHAnsi"/>
              </w:rPr>
              <w:t>Agriculture</w:t>
            </w:r>
          </w:p>
        </w:tc>
        <w:tc>
          <w:tcPr>
            <w:tcW w:w="6656" w:type="dxa"/>
            <w:vAlign w:val="center"/>
          </w:tcPr>
          <w:p w14:paraId="74EC6283" w14:textId="4361FDCE" w:rsidR="00C97722" w:rsidRPr="00520F13" w:rsidRDefault="0069051A" w:rsidP="00482AB2">
            <w:pPr>
              <w:rPr>
                <w:rFonts w:ascii="Calibri" w:hAnsi="Calibri" w:cstheme="minorHAnsi"/>
              </w:rPr>
            </w:pPr>
            <w:r w:rsidRPr="00520F13">
              <w:rPr>
                <w:rFonts w:ascii="Calibri" w:hAnsi="Calibri" w:cstheme="minorHAnsi"/>
              </w:rPr>
              <w:t xml:space="preserve">Harvesting and collecting </w:t>
            </w:r>
            <w:r w:rsidR="00F07407" w:rsidRPr="00520F13">
              <w:rPr>
                <w:rFonts w:ascii="Calibri" w:hAnsi="Calibri" w:cstheme="minorHAnsi"/>
              </w:rPr>
              <w:t>palm oil fruits on plantations* and sea cucumbers</w:t>
            </w:r>
            <w:r w:rsidR="00F07407" w:rsidRPr="00520F13">
              <w:rPr>
                <w:rFonts w:ascii="Calibri" w:hAnsi="Calibri" w:cstheme="minorHAnsi"/>
                <w:bCs/>
              </w:rPr>
              <w:t>*</w:t>
            </w:r>
            <w:r w:rsidR="00F07407" w:rsidRPr="00520F13">
              <w:rPr>
                <w:rFonts w:ascii="Calibri" w:hAnsi="Calibri" w:cstheme="minorHAnsi"/>
              </w:rPr>
              <w:t xml:space="preserve"> </w:t>
            </w:r>
            <w:r w:rsidR="00513275" w:rsidRPr="00520F13">
              <w:rPr>
                <w:rFonts w:ascii="Calibri" w:hAnsi="Calibri" w:cstheme="minorHAnsi"/>
              </w:rPr>
              <w:fldChar w:fldCharType="begin"/>
            </w:r>
            <w:r w:rsidR="00E61F04" w:rsidRPr="00520F13">
              <w:rPr>
                <w:rFonts w:ascii="Calibri" w:hAnsi="Calibri" w:cstheme="minorHAnsi"/>
              </w:rPr>
              <w:instrText xml:space="preserve"> ADDIN EN.CITE &lt;EndNote&gt;&lt;Cite&gt;&lt;Author&gt;U.S. Embassy- Port Moresby&lt;/Author&gt;&lt;RecNum&gt;83&lt;/RecNum&gt;&lt;DisplayText&gt;(1, 6)&lt;/DisplayText&gt;&lt;record&gt;&lt;rec-number&gt;83&lt;/rec-number&gt;&lt;foreign-keys&gt;&lt;key app="EN" db-id="da9atrt0ztzezied5rupfdrqetef9drarvta"&gt;83&lt;/key&gt;&lt;/foreign-keys&gt;&lt;ref-type name="Report"&gt;27&lt;/ref-type&gt;&lt;contributors&gt;&lt;authors&gt;&lt;author&gt;U.S. Embassy- Port Moresby,&lt;/author&gt;&lt;/authors&gt;&lt;/contributors&gt;&lt;titles&gt;&lt;title&gt;reporting, December 28, 2014&lt;/title&gt;&lt;/titles&gt;&lt;keywords&gt;&lt;keyword&gt;Solomon Islands&lt;/keyword&gt;&lt;/keywords&gt;&lt;dates&gt;&lt;/dates&gt;&lt;urls&gt;&lt;/urls&gt;&lt;/record&gt;&lt;/Cite&gt;&lt;Cite&gt;&lt;Author&gt;ILO Committee of Experts&lt;/Author&gt;&lt;RecNum&gt;84&lt;/RecNum&gt;&lt;record&gt;&lt;rec-number&gt;84&lt;/rec-number&gt;&lt;foreign-keys&gt;&lt;key app="EN" db-id="da9atrt0ztzezied5rupfdrqetef9drarvta"&gt;84&lt;/key&gt;&lt;/foreign-keys&gt;&lt;ref-type name="Online Database"&gt;45&lt;/ref-type&gt;&lt;contributors&gt;&lt;authors&gt;&lt;author&gt;ILO Committee of Experts,&lt;/author&gt;&lt;/authors&gt;&lt;/contributors&gt;&lt;titles&gt;&lt;title&gt;Individual Direct Request concerning Forced Labour Convention, 1930 (No. 29)  Solomon Islands (ratification: 1985) Published: 2014&lt;/title&gt;&lt;/titles&gt;&lt;keywords&gt;&lt;keyword&gt;Solomon Islands&lt;/keyword&gt;&lt;/keywords&gt;&lt;dates&gt;&lt;pub-dates&gt;&lt;date&gt;November 7, 2014&lt;/date&gt;&lt;/pub-dates&gt;&lt;/dates&gt;&lt;urls&gt;&lt;related-urls&gt;&lt;url&gt;http://www.ilo.org/dyn/normlex/en/f?p=1000:13100:0::NO:13100:P13100_COMMENT_ID:3149406&lt;/url&gt;&lt;/related-urls&gt;&lt;/urls&gt;&lt;/record&gt;&lt;/Cite&gt;&lt;/EndNote&gt;</w:instrText>
            </w:r>
            <w:r w:rsidR="00513275" w:rsidRPr="00520F13">
              <w:rPr>
                <w:rFonts w:ascii="Calibri" w:hAnsi="Calibri" w:cstheme="minorHAnsi"/>
              </w:rPr>
              <w:fldChar w:fldCharType="separate"/>
            </w:r>
            <w:r w:rsidR="0010003B" w:rsidRPr="00520F13">
              <w:rPr>
                <w:rFonts w:ascii="Calibri" w:hAnsi="Calibri" w:cstheme="minorHAnsi"/>
                <w:noProof/>
              </w:rPr>
              <w:t>(</w:t>
            </w:r>
            <w:hyperlink w:anchor="_ENREF_1" w:tooltip="U.S. Embassy- Port Moresby,  #83" w:history="1">
              <w:r w:rsidR="00482AB2" w:rsidRPr="00520F13">
                <w:rPr>
                  <w:rFonts w:ascii="Calibri" w:hAnsi="Calibri" w:cstheme="minorHAnsi"/>
                  <w:noProof/>
                </w:rPr>
                <w:t>1</w:t>
              </w:r>
            </w:hyperlink>
            <w:r w:rsidR="0010003B" w:rsidRPr="00520F13">
              <w:rPr>
                <w:rFonts w:ascii="Calibri" w:hAnsi="Calibri" w:cstheme="minorHAnsi"/>
                <w:noProof/>
              </w:rPr>
              <w:t xml:space="preserve">, </w:t>
            </w:r>
            <w:hyperlink w:anchor="_ENREF_6" w:tooltip="ILO Committee of Experts,  #84" w:history="1">
              <w:r w:rsidR="00482AB2" w:rsidRPr="00520F13">
                <w:rPr>
                  <w:rFonts w:ascii="Calibri" w:hAnsi="Calibri" w:cstheme="minorHAnsi"/>
                  <w:noProof/>
                </w:rPr>
                <w:t>6</w:t>
              </w:r>
            </w:hyperlink>
            <w:r w:rsidR="0010003B" w:rsidRPr="00520F13">
              <w:rPr>
                <w:rFonts w:ascii="Calibri" w:hAnsi="Calibri" w:cstheme="minorHAnsi"/>
                <w:noProof/>
              </w:rPr>
              <w:t>)</w:t>
            </w:r>
            <w:r w:rsidR="00513275" w:rsidRPr="00520F13">
              <w:rPr>
                <w:rFonts w:ascii="Calibri" w:hAnsi="Calibri" w:cstheme="minorHAnsi"/>
              </w:rPr>
              <w:fldChar w:fldCharType="end"/>
            </w:r>
          </w:p>
        </w:tc>
      </w:tr>
      <w:tr w:rsidR="00850CAC" w:rsidRPr="00520F13" w14:paraId="7EBBD1B5" w14:textId="77777777" w:rsidTr="00583503">
        <w:trPr>
          <w:trHeight w:val="233"/>
        </w:trPr>
        <w:tc>
          <w:tcPr>
            <w:tcW w:w="2178" w:type="dxa"/>
            <w:vMerge w:val="restart"/>
            <w:vAlign w:val="center"/>
          </w:tcPr>
          <w:p w14:paraId="3AD68F69" w14:textId="77777777" w:rsidR="00850CAC" w:rsidRPr="00520F13" w:rsidRDefault="00850CAC" w:rsidP="00C97722">
            <w:pPr>
              <w:rPr>
                <w:rFonts w:ascii="Calibri" w:hAnsi="Calibri" w:cstheme="minorHAnsi"/>
              </w:rPr>
            </w:pPr>
            <w:r w:rsidRPr="00520F13">
              <w:rPr>
                <w:rFonts w:ascii="Calibri" w:hAnsi="Calibri" w:cstheme="minorHAnsi"/>
              </w:rPr>
              <w:t>Industry</w:t>
            </w:r>
          </w:p>
        </w:tc>
        <w:tc>
          <w:tcPr>
            <w:tcW w:w="6656" w:type="dxa"/>
            <w:vAlign w:val="center"/>
          </w:tcPr>
          <w:p w14:paraId="54488FA7" w14:textId="71825266" w:rsidR="00850CAC" w:rsidRPr="00520F13" w:rsidDel="0069051A" w:rsidRDefault="002D72DC" w:rsidP="00482AB2">
            <w:pPr>
              <w:rPr>
                <w:rFonts w:ascii="Calibri" w:hAnsi="Calibri" w:cstheme="minorHAnsi"/>
              </w:rPr>
            </w:pPr>
            <w:r w:rsidRPr="00520F13">
              <w:rPr>
                <w:rFonts w:ascii="Calibri" w:hAnsi="Calibri" w:cstheme="minorHAnsi"/>
              </w:rPr>
              <w:t>Alluvial mining</w:t>
            </w:r>
            <w:r w:rsidR="00850CAC" w:rsidRPr="00520F13">
              <w:rPr>
                <w:rFonts w:ascii="Calibri" w:hAnsi="Calibri" w:cstheme="minorHAnsi"/>
              </w:rPr>
              <w:t xml:space="preserve">* </w:t>
            </w:r>
            <w:r w:rsidR="00513275" w:rsidRPr="00520F13">
              <w:rPr>
                <w:rFonts w:ascii="Calibri" w:hAnsi="Calibri" w:cstheme="minorHAnsi"/>
              </w:rPr>
              <w:fldChar w:fldCharType="begin"/>
            </w:r>
            <w:r w:rsidR="00E61F04" w:rsidRPr="00520F13">
              <w:rPr>
                <w:rFonts w:ascii="Calibri" w:hAnsi="Calibri" w:cstheme="minorHAnsi"/>
              </w:rPr>
              <w:instrText xml:space="preserve"> ADDIN EN.CITE &lt;EndNote&gt;&lt;Cite&gt;&lt;Author&gt;U.S. Embassy- Port Moresby&lt;/Author&gt;&lt;RecNum&gt;83&lt;/RecNum&gt;&lt;DisplayText&gt;(1)&lt;/DisplayText&gt;&lt;record&gt;&lt;rec-number&gt;83&lt;/rec-number&gt;&lt;foreign-keys&gt;&lt;key app="EN" db-id="da9atrt0ztzezied5rupfdrqetef9drarvta"&gt;83&lt;/key&gt;&lt;/foreign-keys&gt;&lt;ref-type name="Report"&gt;27&lt;/ref-type&gt;&lt;contributors&gt;&lt;authors&gt;&lt;author&gt;U.S. Embassy- Port Moresby,&lt;/author&gt;&lt;/authors&gt;&lt;/contributors&gt;&lt;titles&gt;&lt;title&gt;reporting, December 28, 2014&lt;/title&gt;&lt;/titles&gt;&lt;keywords&gt;&lt;keyword&gt;Solomon Islands&lt;/keyword&gt;&lt;/keywords&gt;&lt;dates&gt;&lt;/dates&gt;&lt;urls&gt;&lt;/urls&gt;&lt;/record&gt;&lt;/Cite&gt;&lt;/EndNote&gt;</w:instrText>
            </w:r>
            <w:r w:rsidR="00513275" w:rsidRPr="00520F13">
              <w:rPr>
                <w:rFonts w:ascii="Calibri" w:hAnsi="Calibri" w:cstheme="minorHAnsi"/>
              </w:rPr>
              <w:fldChar w:fldCharType="separate"/>
            </w:r>
            <w:r w:rsidR="0010003B" w:rsidRPr="00520F13">
              <w:rPr>
                <w:rFonts w:ascii="Calibri" w:hAnsi="Calibri" w:cstheme="minorHAnsi"/>
                <w:noProof/>
              </w:rPr>
              <w:t>(</w:t>
            </w:r>
            <w:hyperlink w:anchor="_ENREF_1" w:tooltip="U.S. Embassy- Port Moresby,  #83" w:history="1">
              <w:r w:rsidR="00482AB2" w:rsidRPr="00520F13">
                <w:rPr>
                  <w:rFonts w:ascii="Calibri" w:hAnsi="Calibri" w:cstheme="minorHAnsi"/>
                  <w:noProof/>
                </w:rPr>
                <w:t>1</w:t>
              </w:r>
            </w:hyperlink>
            <w:r w:rsidR="0010003B" w:rsidRPr="00520F13">
              <w:rPr>
                <w:rFonts w:ascii="Calibri" w:hAnsi="Calibri" w:cstheme="minorHAnsi"/>
                <w:noProof/>
              </w:rPr>
              <w:t>)</w:t>
            </w:r>
            <w:r w:rsidR="00513275" w:rsidRPr="00520F13">
              <w:rPr>
                <w:rFonts w:ascii="Calibri" w:hAnsi="Calibri" w:cstheme="minorHAnsi"/>
              </w:rPr>
              <w:fldChar w:fldCharType="end"/>
            </w:r>
          </w:p>
        </w:tc>
      </w:tr>
      <w:tr w:rsidR="00850CAC" w:rsidRPr="00520F13" w14:paraId="2A1A2804" w14:textId="77777777" w:rsidTr="00583503">
        <w:trPr>
          <w:trHeight w:val="233"/>
        </w:trPr>
        <w:tc>
          <w:tcPr>
            <w:tcW w:w="2178" w:type="dxa"/>
            <w:vMerge/>
            <w:vAlign w:val="center"/>
          </w:tcPr>
          <w:p w14:paraId="0668F702" w14:textId="77777777" w:rsidR="00850CAC" w:rsidRPr="00520F13" w:rsidRDefault="00850CAC" w:rsidP="00C97722">
            <w:pPr>
              <w:rPr>
                <w:rFonts w:ascii="Calibri" w:hAnsi="Calibri" w:cstheme="minorHAnsi"/>
              </w:rPr>
            </w:pPr>
          </w:p>
        </w:tc>
        <w:tc>
          <w:tcPr>
            <w:tcW w:w="6656" w:type="dxa"/>
            <w:vAlign w:val="center"/>
          </w:tcPr>
          <w:p w14:paraId="03D8AAB9" w14:textId="5CCE0E0E" w:rsidR="00850CAC" w:rsidRPr="00520F13" w:rsidRDefault="00850CAC" w:rsidP="00482AB2">
            <w:pPr>
              <w:rPr>
                <w:rFonts w:ascii="Calibri" w:hAnsi="Calibri" w:cstheme="minorHAnsi"/>
              </w:rPr>
            </w:pPr>
            <w:r w:rsidRPr="00520F13">
              <w:rPr>
                <w:rFonts w:ascii="Calibri" w:hAnsi="Calibri" w:cstheme="minorHAnsi"/>
              </w:rPr>
              <w:t>Construction on roads and buildings, including making bricks*</w:t>
            </w:r>
            <w:r w:rsidR="002C7DFA" w:rsidRPr="00520F13">
              <w:rPr>
                <w:rFonts w:ascii="Calibri" w:hAnsi="Calibri" w:cstheme="minorHAnsi"/>
              </w:rPr>
              <w:t xml:space="preserve"> </w:t>
            </w:r>
            <w:r w:rsidR="00513275" w:rsidRPr="00520F13">
              <w:rPr>
                <w:rFonts w:ascii="Calibri" w:hAnsi="Calibri" w:cstheme="minorHAnsi"/>
              </w:rPr>
              <w:fldChar w:fldCharType="begin"/>
            </w:r>
            <w:r w:rsidR="00E61F04" w:rsidRPr="00520F13">
              <w:rPr>
                <w:rFonts w:ascii="Calibri" w:hAnsi="Calibri" w:cstheme="minorHAnsi"/>
              </w:rPr>
              <w:instrText xml:space="preserve"> ADDIN EN.CITE &lt;EndNote&gt;&lt;Cite&gt;&lt;Author&gt;U.S. Embassy- Port Moresby&lt;/Author&gt;&lt;RecNum&gt;83&lt;/RecNum&gt;&lt;DisplayText&gt;(1)&lt;/DisplayText&gt;&lt;record&gt;&lt;rec-number&gt;83&lt;/rec-number&gt;&lt;foreign-keys&gt;&lt;key app="EN" db-id="da9atrt0ztzezied5rupfdrqetef9drarvta"&gt;83&lt;/key&gt;&lt;/foreign-keys&gt;&lt;ref-type name="Report"&gt;27&lt;/ref-type&gt;&lt;contributors&gt;&lt;authors&gt;&lt;author&gt;U.S. Embassy- Port Moresby,&lt;/author&gt;&lt;/authors&gt;&lt;/contributors&gt;&lt;titles&gt;&lt;title&gt;reporting, December 28, 2014&lt;/title&gt;&lt;/titles&gt;&lt;keywords&gt;&lt;keyword&gt;Solomon Islands&lt;/keyword&gt;&lt;/keywords&gt;&lt;dates&gt;&lt;/dates&gt;&lt;urls&gt;&lt;/urls&gt;&lt;/record&gt;&lt;/Cite&gt;&lt;/EndNote&gt;</w:instrText>
            </w:r>
            <w:r w:rsidR="00513275" w:rsidRPr="00520F13">
              <w:rPr>
                <w:rFonts w:ascii="Calibri" w:hAnsi="Calibri" w:cstheme="minorHAnsi"/>
              </w:rPr>
              <w:fldChar w:fldCharType="separate"/>
            </w:r>
            <w:r w:rsidR="0010003B" w:rsidRPr="00520F13">
              <w:rPr>
                <w:rFonts w:ascii="Calibri" w:hAnsi="Calibri" w:cstheme="minorHAnsi"/>
                <w:noProof/>
              </w:rPr>
              <w:t>(</w:t>
            </w:r>
            <w:hyperlink w:anchor="_ENREF_1" w:tooltip="U.S. Embassy- Port Moresby,  #83" w:history="1">
              <w:r w:rsidR="00482AB2" w:rsidRPr="00520F13">
                <w:rPr>
                  <w:rFonts w:ascii="Calibri" w:hAnsi="Calibri" w:cstheme="minorHAnsi"/>
                  <w:noProof/>
                </w:rPr>
                <w:t>1</w:t>
              </w:r>
            </w:hyperlink>
            <w:r w:rsidR="0010003B" w:rsidRPr="00520F13">
              <w:rPr>
                <w:rFonts w:ascii="Calibri" w:hAnsi="Calibri" w:cstheme="minorHAnsi"/>
                <w:noProof/>
              </w:rPr>
              <w:t>)</w:t>
            </w:r>
            <w:r w:rsidR="00513275" w:rsidRPr="00520F13">
              <w:rPr>
                <w:rFonts w:ascii="Calibri" w:hAnsi="Calibri" w:cstheme="minorHAnsi"/>
              </w:rPr>
              <w:fldChar w:fldCharType="end"/>
            </w:r>
          </w:p>
        </w:tc>
      </w:tr>
      <w:tr w:rsidR="00A213F2" w:rsidRPr="00520F13" w14:paraId="25DDFAF9" w14:textId="77777777" w:rsidTr="00A213F2">
        <w:trPr>
          <w:trHeight w:val="243"/>
        </w:trPr>
        <w:tc>
          <w:tcPr>
            <w:tcW w:w="2178" w:type="dxa"/>
            <w:vMerge w:val="restart"/>
          </w:tcPr>
          <w:p w14:paraId="487DECC2" w14:textId="77777777" w:rsidR="00A213F2" w:rsidRPr="00520F13" w:rsidRDefault="00A213F2" w:rsidP="00A213F2">
            <w:pPr>
              <w:rPr>
                <w:rFonts w:ascii="Calibri" w:hAnsi="Calibri" w:cstheme="minorHAnsi"/>
              </w:rPr>
            </w:pPr>
            <w:r w:rsidRPr="00520F13">
              <w:rPr>
                <w:rFonts w:ascii="Calibri" w:hAnsi="Calibri" w:cstheme="minorHAnsi"/>
              </w:rPr>
              <w:t>Services</w:t>
            </w:r>
          </w:p>
        </w:tc>
        <w:tc>
          <w:tcPr>
            <w:tcW w:w="6656" w:type="dxa"/>
            <w:vAlign w:val="center"/>
          </w:tcPr>
          <w:p w14:paraId="21F09702" w14:textId="6E9D2529" w:rsidR="00A213F2" w:rsidRPr="00520F13" w:rsidRDefault="00A213F2" w:rsidP="00482AB2">
            <w:pPr>
              <w:rPr>
                <w:rFonts w:ascii="Calibri" w:hAnsi="Calibri" w:cstheme="minorHAnsi"/>
              </w:rPr>
            </w:pPr>
            <w:r w:rsidRPr="00520F13">
              <w:rPr>
                <w:rFonts w:ascii="Calibri" w:hAnsi="Calibri" w:cstheme="minorHAnsi"/>
              </w:rPr>
              <w:t xml:space="preserve">Domestic work,* including in logging camps and on fishing boats </w:t>
            </w:r>
            <w:r w:rsidR="00513275" w:rsidRPr="00520F13">
              <w:rPr>
                <w:rFonts w:ascii="Calibri" w:hAnsi="Calibri" w:cstheme="minorHAnsi"/>
              </w:rPr>
              <w:fldChar w:fldCharType="begin"/>
            </w:r>
            <w:r w:rsidR="00E61F04" w:rsidRPr="00520F13">
              <w:rPr>
                <w:rFonts w:ascii="Calibri" w:hAnsi="Calibri" w:cstheme="minorHAnsi"/>
              </w:rPr>
              <w:instrText xml:space="preserve"> ADDIN EN.CITE &lt;EndNote&gt;&lt;Cite&gt;&lt;Author&gt;U.S. Department of State&lt;/Author&gt;&lt;Year&gt;February 27, 2014&lt;/Year&gt;&lt;RecNum&gt;78&lt;/RecNum&gt;&lt;DisplayText&gt;(1, 3)&lt;/DisplayText&gt;&lt;record&gt;&lt;rec-number&gt;78&lt;/rec-number&gt;&lt;foreign-keys&gt;&lt;key app="EN" db-id="da9atrt0ztzezied5rupfdrqetef9drarvta"&gt;78&lt;/key&gt;&lt;/foreign-keys&gt;&lt;ref-type name="Book Section"&gt;5&lt;/ref-type&gt;&lt;contributors&gt;&lt;authors&gt;&lt;author&gt;U.S. Department of State,&lt;/author&gt;&lt;/authors&gt;&lt;/contributors&gt;&lt;titles&gt;&lt;title&gt;Solomon Islands&lt;/title&gt;&lt;secondary-title&gt;Country Reports on Human Rights- 2013&lt;/secondary-title&gt;&lt;/titles&gt;&lt;keywords&gt;&lt;keyword&gt;Solomon Islands&lt;/keyword&gt;&lt;/keywords&gt;&lt;dates&gt;&lt;year&gt;February 27, 2014&lt;/year&gt;&lt;/dates&gt;&lt;pub-location&gt;Washington, DC&lt;/pub-location&gt;&lt;urls&gt;&lt;related-urls&gt;&lt;url&gt;http://www.state.gov/j/drl/rls/hrrpt/humanrightsreport/index.htm?year=2013&amp;amp;dlid=220230&lt;/url&gt;&lt;/related-urls&gt;&lt;/urls&gt;&lt;/record&gt;&lt;/Cite&gt;&lt;Cite&gt;&lt;Author&gt;U.S. Embassy- Port Moresby&lt;/Author&gt;&lt;RecNum&gt;83&lt;/RecNum&gt;&lt;record&gt;&lt;rec-number&gt;83&lt;/rec-number&gt;&lt;foreign-keys&gt;&lt;key app="EN" db-id="da9atrt0ztzezied5rupfdrqetef9drarvta"&gt;83&lt;/key&gt;&lt;/foreign-keys&gt;&lt;ref-type name="Report"&gt;27&lt;/ref-type&gt;&lt;contributors&gt;&lt;authors&gt;&lt;author&gt;U.S. Embassy- Port Moresby,&lt;/author&gt;&lt;/authors&gt;&lt;/contributors&gt;&lt;titles&gt;&lt;title&gt;reporting, December 28, 2014&lt;/title&gt;&lt;/titles&gt;&lt;keywords&gt;&lt;keyword&gt;Solomon Islands&lt;/keyword&gt;&lt;/keywords&gt;&lt;dates&gt;&lt;/dates&gt;&lt;urls&gt;&lt;/urls&gt;&lt;/record&gt;&lt;/Cite&gt;&lt;/EndNote&gt;</w:instrText>
            </w:r>
            <w:r w:rsidR="00513275" w:rsidRPr="00520F13">
              <w:rPr>
                <w:rFonts w:ascii="Calibri" w:hAnsi="Calibri" w:cstheme="minorHAnsi"/>
              </w:rPr>
              <w:fldChar w:fldCharType="separate"/>
            </w:r>
            <w:r w:rsidRPr="00520F13">
              <w:rPr>
                <w:rFonts w:ascii="Calibri" w:hAnsi="Calibri" w:cstheme="minorHAnsi"/>
                <w:noProof/>
              </w:rPr>
              <w:t>(</w:t>
            </w:r>
            <w:hyperlink w:anchor="_ENREF_1" w:tooltip="U.S. Embassy- Port Moresby,  #83" w:history="1">
              <w:r w:rsidR="00482AB2" w:rsidRPr="00520F13">
                <w:rPr>
                  <w:rFonts w:ascii="Calibri" w:hAnsi="Calibri" w:cstheme="minorHAnsi"/>
                  <w:noProof/>
                </w:rPr>
                <w:t>1</w:t>
              </w:r>
            </w:hyperlink>
            <w:r w:rsidRPr="00520F13">
              <w:rPr>
                <w:rFonts w:ascii="Calibri" w:hAnsi="Calibri" w:cstheme="minorHAnsi"/>
                <w:noProof/>
              </w:rPr>
              <w:t xml:space="preserve">, </w:t>
            </w:r>
            <w:hyperlink w:anchor="_ENREF_3" w:tooltip="U.S. Department of State, February 27, 2014 #78" w:history="1">
              <w:r w:rsidR="00482AB2" w:rsidRPr="00520F13">
                <w:rPr>
                  <w:rFonts w:ascii="Calibri" w:hAnsi="Calibri" w:cstheme="minorHAnsi"/>
                  <w:noProof/>
                </w:rPr>
                <w:t>3</w:t>
              </w:r>
            </w:hyperlink>
            <w:r w:rsidRPr="00520F13">
              <w:rPr>
                <w:rFonts w:ascii="Calibri" w:hAnsi="Calibri" w:cstheme="minorHAnsi"/>
                <w:noProof/>
              </w:rPr>
              <w:t>)</w:t>
            </w:r>
            <w:r w:rsidR="00513275" w:rsidRPr="00520F13">
              <w:rPr>
                <w:rFonts w:ascii="Calibri" w:hAnsi="Calibri" w:cstheme="minorHAnsi"/>
              </w:rPr>
              <w:fldChar w:fldCharType="end"/>
            </w:r>
          </w:p>
        </w:tc>
      </w:tr>
      <w:tr w:rsidR="00A213F2" w:rsidRPr="00520F13" w14:paraId="7903F996" w14:textId="77777777" w:rsidTr="00654089">
        <w:trPr>
          <w:trHeight w:val="206"/>
        </w:trPr>
        <w:tc>
          <w:tcPr>
            <w:tcW w:w="2178" w:type="dxa"/>
            <w:vMerge/>
            <w:vAlign w:val="center"/>
          </w:tcPr>
          <w:p w14:paraId="4FF1F4BA" w14:textId="77777777" w:rsidR="00A213F2" w:rsidRPr="00520F13" w:rsidRDefault="00A213F2" w:rsidP="00C97722">
            <w:pPr>
              <w:rPr>
                <w:rFonts w:ascii="Calibri" w:hAnsi="Calibri" w:cstheme="minorHAnsi"/>
              </w:rPr>
            </w:pPr>
          </w:p>
        </w:tc>
        <w:tc>
          <w:tcPr>
            <w:tcW w:w="6656" w:type="dxa"/>
            <w:vAlign w:val="center"/>
          </w:tcPr>
          <w:p w14:paraId="10466E59" w14:textId="4AC5A27B" w:rsidR="00A213F2" w:rsidRPr="00520F13" w:rsidRDefault="00A213F2" w:rsidP="00482AB2">
            <w:pPr>
              <w:rPr>
                <w:rFonts w:ascii="Calibri" w:hAnsi="Calibri" w:cstheme="minorHAnsi"/>
              </w:rPr>
            </w:pPr>
            <w:r w:rsidRPr="00520F13">
              <w:rPr>
                <w:rFonts w:ascii="Calibri" w:hAnsi="Calibri" w:cstheme="minorHAnsi"/>
              </w:rPr>
              <w:t xml:space="preserve">Scavenging for cans and metal in garbage dumpsites, streets, and streams* </w:t>
            </w:r>
            <w:r w:rsidR="00513275" w:rsidRPr="00520F13">
              <w:rPr>
                <w:rFonts w:ascii="Calibri" w:hAnsi="Calibri" w:cstheme="minorHAnsi"/>
              </w:rPr>
              <w:fldChar w:fldCharType="begin"/>
            </w:r>
            <w:r w:rsidR="00E61F04" w:rsidRPr="00520F13">
              <w:rPr>
                <w:rFonts w:ascii="Calibri" w:hAnsi="Calibri" w:cstheme="minorHAnsi"/>
              </w:rPr>
              <w:instrText xml:space="preserve"> ADDIN EN.CITE &lt;EndNote&gt;&lt;Cite&gt;&lt;Author&gt;U.S. Embassy- Port Moresby&lt;/Author&gt;&lt;RecNum&gt;83&lt;/RecNum&gt;&lt;DisplayText&gt;(1)&lt;/DisplayText&gt;&lt;record&gt;&lt;rec-number&gt;83&lt;/rec-number&gt;&lt;foreign-keys&gt;&lt;key app="EN" db-id="da9atrt0ztzezied5rupfdrqetef9drarvta"&gt;83&lt;/key&gt;&lt;/foreign-keys&gt;&lt;ref-type name="Report"&gt;27&lt;/ref-type&gt;&lt;contributors&gt;&lt;authors&gt;&lt;author&gt;U.S. Embassy- Port Moresby,&lt;/author&gt;&lt;/authors&gt;&lt;/contributors&gt;&lt;titles&gt;&lt;title&gt;reporting, December 28, 2014&lt;/title&gt;&lt;/titles&gt;&lt;keywords&gt;&lt;keyword&gt;Solomon Islands&lt;/keyword&gt;&lt;/keywords&gt;&lt;dates&gt;&lt;/dates&gt;&lt;urls&gt;&lt;/urls&gt;&lt;/record&gt;&lt;/Cite&gt;&lt;/EndNote&gt;</w:instrText>
            </w:r>
            <w:r w:rsidR="00513275" w:rsidRPr="00520F13">
              <w:rPr>
                <w:rFonts w:ascii="Calibri" w:hAnsi="Calibri" w:cstheme="minorHAnsi"/>
              </w:rPr>
              <w:fldChar w:fldCharType="separate"/>
            </w:r>
            <w:r w:rsidRPr="00520F13">
              <w:rPr>
                <w:rFonts w:ascii="Calibri" w:hAnsi="Calibri" w:cstheme="minorHAnsi"/>
                <w:noProof/>
              </w:rPr>
              <w:t>(</w:t>
            </w:r>
            <w:hyperlink w:anchor="_ENREF_1" w:tooltip="U.S. Embassy- Port Moresby,  #83" w:history="1">
              <w:r w:rsidR="00482AB2" w:rsidRPr="00520F13">
                <w:rPr>
                  <w:rFonts w:ascii="Calibri" w:hAnsi="Calibri" w:cstheme="minorHAnsi"/>
                  <w:noProof/>
                </w:rPr>
                <w:t>1</w:t>
              </w:r>
            </w:hyperlink>
            <w:r w:rsidRPr="00520F13">
              <w:rPr>
                <w:rFonts w:ascii="Calibri" w:hAnsi="Calibri" w:cstheme="minorHAnsi"/>
                <w:noProof/>
              </w:rPr>
              <w:t>)</w:t>
            </w:r>
            <w:r w:rsidR="00513275" w:rsidRPr="00520F13">
              <w:rPr>
                <w:rFonts w:ascii="Calibri" w:hAnsi="Calibri" w:cstheme="minorHAnsi"/>
              </w:rPr>
              <w:fldChar w:fldCharType="end"/>
            </w:r>
          </w:p>
        </w:tc>
      </w:tr>
      <w:tr w:rsidR="00C97722" w:rsidRPr="00520F13" w14:paraId="4CFCD1AF" w14:textId="77777777" w:rsidTr="00383229">
        <w:trPr>
          <w:trHeight w:val="287"/>
        </w:trPr>
        <w:tc>
          <w:tcPr>
            <w:tcW w:w="2178" w:type="dxa"/>
            <w:vMerge w:val="restart"/>
            <w:vAlign w:val="center"/>
          </w:tcPr>
          <w:p w14:paraId="288AE49B" w14:textId="77777777" w:rsidR="00C97722" w:rsidRPr="00520F13" w:rsidRDefault="00C97722" w:rsidP="00C97722">
            <w:pPr>
              <w:rPr>
                <w:rFonts w:ascii="Calibri" w:hAnsi="Calibri" w:cstheme="minorHAnsi"/>
              </w:rPr>
            </w:pPr>
            <w:r w:rsidRPr="00520F13">
              <w:rPr>
                <w:rFonts w:ascii="Calibri" w:hAnsi="Calibri" w:cstheme="minorHAnsi"/>
              </w:rPr>
              <w:t>Categorical Worst Forms of Child Labor</w:t>
            </w:r>
            <w:r w:rsidRPr="00520F13">
              <w:rPr>
                <w:rFonts w:ascii="Calibri" w:hAnsi="Calibri" w:cstheme="minorHAnsi"/>
                <w:bCs/>
              </w:rPr>
              <w:t>‡</w:t>
            </w:r>
          </w:p>
        </w:tc>
        <w:tc>
          <w:tcPr>
            <w:tcW w:w="6656" w:type="dxa"/>
            <w:vAlign w:val="center"/>
          </w:tcPr>
          <w:p w14:paraId="7370E48C" w14:textId="245BCDF3" w:rsidR="00C97722" w:rsidRPr="00520F13" w:rsidRDefault="00C97722" w:rsidP="00482AB2">
            <w:pPr>
              <w:rPr>
                <w:rFonts w:ascii="Calibri" w:hAnsi="Calibri" w:cstheme="minorHAnsi"/>
              </w:rPr>
            </w:pPr>
            <w:r w:rsidRPr="00520F13">
              <w:rPr>
                <w:rFonts w:ascii="Calibri" w:hAnsi="Calibri" w:cstheme="minorHAnsi"/>
              </w:rPr>
              <w:t xml:space="preserve">Commercial sexual exploitation sometimes as a result of trafficking </w:t>
            </w:r>
            <w:r w:rsidR="00513275" w:rsidRPr="00520F13">
              <w:rPr>
                <w:rFonts w:ascii="Calibri" w:hAnsi="Calibri" w:cstheme="minorHAnsi"/>
              </w:rPr>
              <w:fldChar w:fldCharType="begin">
                <w:fldData xml:space="preserve">PEVuZE5vdGU+PENpdGU+PEF1dGhvcj5NYXJhdTwvQXV0aG9yPjxZZWFyPjIwMTE8L1llYXI+PFJl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</w:fldData>
              </w:fldChar>
            </w:r>
            <w:r w:rsidR="00E61F04" w:rsidRPr="00520F13">
              <w:rPr>
                <w:rFonts w:ascii="Calibri" w:hAnsi="Calibri" w:cstheme="minorHAnsi"/>
              </w:rPr>
              <w:instrText xml:space="preserve"> ADDIN EN.CITE </w:instrText>
            </w:r>
            <w:r w:rsidR="00E61F04" w:rsidRPr="00520F13">
              <w:rPr>
                <w:rFonts w:ascii="Calibri" w:hAnsi="Calibri" w:cstheme="minorHAnsi"/>
              </w:rPr>
              <w:fldChar w:fldCharType="begin">
                <w:fldData xml:space="preserve">PEVuZE5vdGU+PENpdGU+PEF1dGhvcj5NYXJhdTwvQXV0aG9yPjxZZWFyPjIwMTE8L1llYXI+PFJl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</w:fldData>
              </w:fldChar>
            </w:r>
            <w:r w:rsidR="00E61F04" w:rsidRPr="00520F13">
              <w:rPr>
                <w:rFonts w:ascii="Calibri" w:hAnsi="Calibri" w:cstheme="minorHAnsi"/>
              </w:rPr>
              <w:instrText xml:space="preserve"> ADDIN EN.CITE.DATA </w:instrText>
            </w:r>
            <w:r w:rsidR="00E61F04" w:rsidRPr="00520F13">
              <w:rPr>
                <w:rFonts w:ascii="Calibri" w:hAnsi="Calibri" w:cstheme="minorHAnsi"/>
              </w:rPr>
            </w:r>
            <w:r w:rsidR="00E61F04" w:rsidRPr="00520F13">
              <w:rPr>
                <w:rFonts w:ascii="Calibri" w:hAnsi="Calibri" w:cstheme="minorHAnsi"/>
              </w:rPr>
              <w:fldChar w:fldCharType="end"/>
            </w:r>
            <w:r w:rsidR="00513275" w:rsidRPr="00520F13">
              <w:rPr>
                <w:rFonts w:ascii="Calibri" w:hAnsi="Calibri" w:cstheme="minorHAnsi"/>
              </w:rPr>
            </w:r>
            <w:r w:rsidR="00513275" w:rsidRPr="00520F13">
              <w:rPr>
                <w:rFonts w:ascii="Calibri" w:hAnsi="Calibri" w:cstheme="minorHAnsi"/>
              </w:rPr>
              <w:fldChar w:fldCharType="separate"/>
            </w:r>
            <w:r w:rsidR="001441C1" w:rsidRPr="00520F13">
              <w:rPr>
                <w:rFonts w:ascii="Calibri" w:hAnsi="Calibri" w:cstheme="minorHAnsi"/>
                <w:noProof/>
              </w:rPr>
              <w:t>(</w:t>
            </w:r>
            <w:hyperlink w:anchor="_ENREF_1" w:tooltip="U.S. Embassy- Port Moresby,  #83" w:history="1">
              <w:r w:rsidR="00482AB2" w:rsidRPr="00520F13">
                <w:rPr>
                  <w:rFonts w:ascii="Calibri" w:hAnsi="Calibri" w:cstheme="minorHAnsi"/>
                  <w:noProof/>
                </w:rPr>
                <w:t>1-3</w:t>
              </w:r>
            </w:hyperlink>
            <w:r w:rsidR="001441C1" w:rsidRPr="00520F13">
              <w:rPr>
                <w:rFonts w:ascii="Calibri" w:hAnsi="Calibri" w:cstheme="minorHAnsi"/>
                <w:noProof/>
              </w:rPr>
              <w:t xml:space="preserve">, </w:t>
            </w:r>
            <w:hyperlink w:anchor="_ENREF_7" w:tooltip="Marau, 2011 #45" w:history="1">
              <w:r w:rsidR="00482AB2" w:rsidRPr="00520F13">
                <w:rPr>
                  <w:rFonts w:ascii="Calibri" w:hAnsi="Calibri" w:cstheme="minorHAnsi"/>
                  <w:noProof/>
                </w:rPr>
                <w:t>7</w:t>
              </w:r>
            </w:hyperlink>
            <w:r w:rsidR="001441C1" w:rsidRPr="00520F13">
              <w:rPr>
                <w:rFonts w:ascii="Calibri" w:hAnsi="Calibri" w:cstheme="minorHAnsi"/>
                <w:noProof/>
              </w:rPr>
              <w:t xml:space="preserve">, </w:t>
            </w:r>
            <w:hyperlink w:anchor="_ENREF_8" w:tooltip="Osifelo, 2014 #87" w:history="1">
              <w:r w:rsidR="00482AB2" w:rsidRPr="00520F13">
                <w:rPr>
                  <w:rFonts w:ascii="Calibri" w:hAnsi="Calibri" w:cstheme="minorHAnsi"/>
                  <w:noProof/>
                </w:rPr>
                <w:t>8</w:t>
              </w:r>
            </w:hyperlink>
            <w:r w:rsidR="001441C1" w:rsidRPr="00520F13">
              <w:rPr>
                <w:rFonts w:ascii="Calibri" w:hAnsi="Calibri" w:cstheme="minorHAnsi"/>
                <w:noProof/>
              </w:rPr>
              <w:t>)</w:t>
            </w:r>
            <w:r w:rsidR="00513275" w:rsidRPr="00520F13">
              <w:rPr>
                <w:rFonts w:ascii="Calibri" w:hAnsi="Calibri" w:cstheme="minorHAnsi"/>
              </w:rPr>
              <w:fldChar w:fldCharType="end"/>
            </w:r>
          </w:p>
        </w:tc>
      </w:tr>
      <w:tr w:rsidR="00C97722" w:rsidRPr="00520F13" w14:paraId="130D91CB" w14:textId="77777777" w:rsidTr="00383229">
        <w:trPr>
          <w:trHeight w:val="287"/>
        </w:trPr>
        <w:tc>
          <w:tcPr>
            <w:tcW w:w="2178" w:type="dxa"/>
            <w:vMerge/>
            <w:vAlign w:val="center"/>
          </w:tcPr>
          <w:p w14:paraId="1A05061C" w14:textId="77777777" w:rsidR="00C97722" w:rsidRPr="00520F13" w:rsidRDefault="00C97722" w:rsidP="00C97722">
            <w:pPr>
              <w:rPr>
                <w:rFonts w:ascii="Calibri" w:hAnsi="Calibri" w:cstheme="minorHAnsi"/>
              </w:rPr>
            </w:pPr>
          </w:p>
        </w:tc>
        <w:tc>
          <w:tcPr>
            <w:tcW w:w="6656" w:type="dxa"/>
            <w:vAlign w:val="center"/>
          </w:tcPr>
          <w:p w14:paraId="4DC82A5A" w14:textId="59575883" w:rsidR="00C97722" w:rsidRPr="00520F13" w:rsidRDefault="00C97722" w:rsidP="00482AB2">
            <w:pPr>
              <w:rPr>
                <w:rFonts w:ascii="Calibri" w:hAnsi="Calibri" w:cstheme="minorHAnsi"/>
              </w:rPr>
            </w:pPr>
            <w:r w:rsidRPr="00520F13">
              <w:rPr>
                <w:rFonts w:ascii="Calibri" w:hAnsi="Calibri" w:cstheme="minorHAnsi"/>
              </w:rPr>
              <w:t xml:space="preserve">Used in the production of pornography* </w:t>
            </w:r>
            <w:r w:rsidR="00513275" w:rsidRPr="00520F13">
              <w:rPr>
                <w:rFonts w:ascii="Calibri" w:hAnsi="Calibri" w:cstheme="minorHAnsi"/>
              </w:rPr>
              <w:fldChar w:fldCharType="begin"/>
            </w:r>
            <w:r w:rsidR="00E61F04" w:rsidRPr="00520F13">
              <w:rPr>
                <w:rFonts w:ascii="Calibri" w:hAnsi="Calibri" w:cstheme="minorHAnsi"/>
              </w:rPr>
              <w:instrText xml:space="preserve"> ADDIN EN.CITE &lt;EndNote&gt;&lt;Cite&gt;&lt;Author&gt;U.S. Department of State&lt;/Author&gt;&lt;Year&gt;February 27, 2014&lt;/Year&gt;&lt;RecNum&gt;78&lt;/RecNum&gt;&lt;DisplayText&gt;(3)&lt;/DisplayText&gt;&lt;record&gt;&lt;rec-number&gt;78&lt;/rec-number&gt;&lt;foreign-keys&gt;&lt;key app="EN" db-id="da9atrt0ztzezied5rupfdrqetef9drarvta"&gt;78&lt;/key&gt;&lt;/foreign-keys&gt;&lt;ref-type name="Book Section"&gt;5&lt;/ref-type&gt;&lt;contributors&gt;&lt;authors&gt;&lt;author&gt;U.S. Department of State,&lt;/author&gt;&lt;/authors&gt;&lt;/contributors&gt;&lt;titles&gt;&lt;title&gt;Solomon Islands&lt;/title&gt;&lt;secondary-title&gt;Country Reports on Human Rights- 2013&lt;/secondary-title&gt;&lt;/titles&gt;&lt;keywords&gt;&lt;keyword&gt;Solomon Islands&lt;/keyword&gt;&lt;/keywords&gt;&lt;dates&gt;&lt;year&gt;February 27, 2014&lt;/year&gt;&lt;/dates&gt;&lt;pub-location&gt;Washington, DC&lt;/pub-location&gt;&lt;urls&gt;&lt;related-urls&gt;&lt;url&gt;http://www.state.gov/j/drl/rls/hrrpt/humanrightsreport/index.htm?year=2013&amp;amp;dlid=220230&lt;/url&gt;&lt;/related-urls&gt;&lt;/urls&gt;&lt;/record&gt;&lt;/Cite&gt;&lt;/EndNote&gt;</w:instrText>
            </w:r>
            <w:r w:rsidR="00513275" w:rsidRPr="00520F13">
              <w:rPr>
                <w:rFonts w:ascii="Calibri" w:hAnsi="Calibri" w:cstheme="minorHAnsi"/>
              </w:rPr>
              <w:fldChar w:fldCharType="separate"/>
            </w:r>
            <w:r w:rsidR="00004314" w:rsidRPr="00520F13">
              <w:rPr>
                <w:rFonts w:ascii="Calibri" w:hAnsi="Calibri" w:cstheme="minorHAnsi"/>
                <w:noProof/>
              </w:rPr>
              <w:t>(</w:t>
            </w:r>
            <w:hyperlink w:anchor="_ENREF_3" w:tooltip="U.S. Department of State, February 27, 2014 #78" w:history="1">
              <w:r w:rsidR="00482AB2" w:rsidRPr="00520F13">
                <w:rPr>
                  <w:rFonts w:ascii="Calibri" w:hAnsi="Calibri" w:cstheme="minorHAnsi"/>
                  <w:noProof/>
                </w:rPr>
                <w:t>3</w:t>
              </w:r>
            </w:hyperlink>
            <w:r w:rsidR="00004314" w:rsidRPr="00520F13">
              <w:rPr>
                <w:rFonts w:ascii="Calibri" w:hAnsi="Calibri" w:cstheme="minorHAnsi"/>
                <w:noProof/>
              </w:rPr>
              <w:t>)</w:t>
            </w:r>
            <w:r w:rsidR="00513275" w:rsidRPr="00520F13">
              <w:rPr>
                <w:rFonts w:ascii="Calibri" w:hAnsi="Calibri" w:cstheme="minorHAnsi"/>
              </w:rPr>
              <w:fldChar w:fldCharType="end"/>
            </w:r>
          </w:p>
        </w:tc>
      </w:tr>
      <w:tr w:rsidR="00654089" w:rsidRPr="00520F13" w14:paraId="50B30C07" w14:textId="77777777" w:rsidTr="00383229">
        <w:trPr>
          <w:trHeight w:val="287"/>
        </w:trPr>
        <w:tc>
          <w:tcPr>
            <w:tcW w:w="2178" w:type="dxa"/>
            <w:vMerge/>
            <w:vAlign w:val="center"/>
          </w:tcPr>
          <w:p w14:paraId="0A9EDD16" w14:textId="77777777" w:rsidR="00654089" w:rsidRPr="00520F13" w:rsidRDefault="00654089" w:rsidP="00C97722">
            <w:pPr>
              <w:rPr>
                <w:rFonts w:ascii="Calibri" w:hAnsi="Calibri" w:cstheme="minorHAnsi"/>
              </w:rPr>
            </w:pPr>
          </w:p>
        </w:tc>
        <w:tc>
          <w:tcPr>
            <w:tcW w:w="6656" w:type="dxa"/>
            <w:vAlign w:val="center"/>
          </w:tcPr>
          <w:p w14:paraId="0B943B49" w14:textId="766CC93F" w:rsidR="00654089" w:rsidRPr="00520F13" w:rsidRDefault="00654089" w:rsidP="00482AB2">
            <w:pPr>
              <w:rPr>
                <w:rFonts w:ascii="Calibri" w:hAnsi="Calibri" w:cstheme="minorHAnsi"/>
              </w:rPr>
            </w:pPr>
            <w:r w:rsidRPr="00520F13">
              <w:rPr>
                <w:rFonts w:ascii="Calibri" w:hAnsi="Calibri" w:cstheme="minorHAnsi"/>
              </w:rPr>
              <w:t xml:space="preserve">Used in </w:t>
            </w:r>
            <w:r w:rsidR="008C2804" w:rsidRPr="00520F13">
              <w:rPr>
                <w:rFonts w:ascii="Calibri" w:hAnsi="Calibri" w:cstheme="minorHAnsi"/>
              </w:rPr>
              <w:t xml:space="preserve">illicit activities, including in </w:t>
            </w:r>
            <w:r w:rsidRPr="00520F13">
              <w:rPr>
                <w:rFonts w:ascii="Calibri" w:hAnsi="Calibri" w:cstheme="minorHAnsi"/>
              </w:rPr>
              <w:t>the trafficking of drugs</w:t>
            </w:r>
            <w:r w:rsidR="002D72DC" w:rsidRPr="00520F13">
              <w:rPr>
                <w:rFonts w:ascii="Calibri" w:hAnsi="Calibri" w:cstheme="minorHAnsi"/>
              </w:rPr>
              <w:t>*</w:t>
            </w:r>
            <w:r w:rsidR="002C7DFA" w:rsidRPr="00520F13">
              <w:rPr>
                <w:rFonts w:ascii="Calibri" w:hAnsi="Calibri" w:cstheme="minorHAnsi"/>
              </w:rPr>
              <w:t xml:space="preserve"> </w:t>
            </w:r>
            <w:r w:rsidR="00513275" w:rsidRPr="00520F13">
              <w:rPr>
                <w:rFonts w:ascii="Calibri" w:hAnsi="Calibri" w:cstheme="minorHAnsi"/>
              </w:rPr>
              <w:fldChar w:fldCharType="begin"/>
            </w:r>
            <w:r w:rsidR="00E61F04" w:rsidRPr="00520F13">
              <w:rPr>
                <w:rFonts w:ascii="Calibri" w:hAnsi="Calibri" w:cstheme="minorHAnsi"/>
              </w:rPr>
              <w:instrText xml:space="preserve"> ADDIN EN.CITE &lt;EndNote&gt;&lt;Cite&gt;&lt;Author&gt;U.S. Embassy- Port Moresby&lt;/Author&gt;&lt;RecNum&gt;83&lt;/RecNum&gt;&lt;DisplayText&gt;(1, 8)&lt;/DisplayText&gt;&lt;record&gt;&lt;rec-number&gt;83&lt;/rec-number&gt;&lt;foreign-keys&gt;&lt;key app="EN" db-id="da9atrt0ztzezied5rupfdrqetef9drarvta"&gt;83&lt;/key&gt;&lt;/foreign-keys&gt;&lt;ref-type name="Report"&gt;27&lt;/ref-type&gt;&lt;contributors&gt;&lt;authors&gt;&lt;author&gt;U.S. Embassy- Port Moresby,&lt;/author&gt;&lt;/authors&gt;&lt;/contributors&gt;&lt;titles&gt;&lt;title&gt;reporting, December 28, 2014&lt;/title&gt;&lt;/titles&gt;&lt;keywords&gt;&lt;keyword&gt;Solomon Islands&lt;/keyword&gt;&lt;/keywords&gt;&lt;dates&gt;&lt;/dates&gt;&lt;urls&gt;&lt;/urls&gt;&lt;/record&gt;&lt;/Cite&gt;&lt;Cite&gt;&lt;Author&gt;Osifelo&lt;/Author&gt;&lt;Year&gt;2014&lt;/Year&gt;&lt;RecNum&gt;87&lt;/RecNum&gt;&lt;record&gt;&lt;rec-number&gt;87&lt;/rec-number&gt;&lt;foreign-keys&gt;&lt;key app="EN" db-id="da9atrt0ztzezied5rupfdrqetef9drarvta"&gt;87&lt;/key&gt;&lt;/foreign-keys&gt;&lt;ref-type name="Newspaper Article"&gt;23&lt;/ref-type&gt;&lt;contributors&gt;&lt;authors&gt;&lt;author&gt;Osifelo, E.&lt;/author&gt;&lt;/authors&gt;&lt;/contributors&gt;&lt;titles&gt;&lt;title&gt;Alarming Rate in Child Labour, Trafficking&lt;/title&gt;&lt;secondary-title&gt;Solomon Star&lt;/secondary-title&gt;&lt;/titles&gt;&lt;section&gt;National News&lt;/section&gt;&lt;keywords&gt;&lt;keyword&gt;Solomon Islands&lt;/keyword&gt;&lt;/keywords&gt;&lt;dates&gt;&lt;year&gt;2014&lt;/year&gt;&lt;pub-dates&gt;&lt;date&gt;November 29,&lt;/date&gt;&lt;/pub-dates&gt;&lt;/dates&gt;&lt;pub-location&gt;Honiara&lt;/pub-location&gt;&lt;urls&gt;&lt;related-urls&gt;&lt;url&gt;http://www.solomonstarnews.com/news/national/5124-alarming-rate-in-child-labour-trafficking&lt;/url&gt;&lt;/related-urls&gt;&lt;/urls&gt;&lt;/record&gt;&lt;/Cite&gt;&lt;/EndNote&gt;</w:instrText>
            </w:r>
            <w:r w:rsidR="00513275" w:rsidRPr="00520F13">
              <w:rPr>
                <w:rFonts w:ascii="Calibri" w:hAnsi="Calibri" w:cstheme="minorHAnsi"/>
              </w:rPr>
              <w:fldChar w:fldCharType="separate"/>
            </w:r>
            <w:r w:rsidR="00AF5D8F" w:rsidRPr="00520F13">
              <w:rPr>
                <w:rFonts w:ascii="Calibri" w:hAnsi="Calibri" w:cstheme="minorHAnsi"/>
                <w:noProof/>
              </w:rPr>
              <w:t>(</w:t>
            </w:r>
            <w:hyperlink w:anchor="_ENREF_1" w:tooltip="U.S. Embassy- Port Moresby,  #83" w:history="1">
              <w:r w:rsidR="00482AB2" w:rsidRPr="00520F13">
                <w:rPr>
                  <w:rFonts w:ascii="Calibri" w:hAnsi="Calibri" w:cstheme="minorHAnsi"/>
                  <w:noProof/>
                </w:rPr>
                <w:t>1</w:t>
              </w:r>
            </w:hyperlink>
            <w:r w:rsidR="00AF5D8F" w:rsidRPr="00520F13">
              <w:rPr>
                <w:rFonts w:ascii="Calibri" w:hAnsi="Calibri" w:cstheme="minorHAnsi"/>
                <w:noProof/>
              </w:rPr>
              <w:t xml:space="preserve">, </w:t>
            </w:r>
            <w:hyperlink w:anchor="_ENREF_8" w:tooltip="Osifelo, 2014 #87" w:history="1">
              <w:r w:rsidR="00482AB2" w:rsidRPr="00520F13">
                <w:rPr>
                  <w:rFonts w:ascii="Calibri" w:hAnsi="Calibri" w:cstheme="minorHAnsi"/>
                  <w:noProof/>
                </w:rPr>
                <w:t>8</w:t>
              </w:r>
            </w:hyperlink>
            <w:r w:rsidR="00AF5D8F" w:rsidRPr="00520F13">
              <w:rPr>
                <w:rFonts w:ascii="Calibri" w:hAnsi="Calibri" w:cstheme="minorHAnsi"/>
                <w:noProof/>
              </w:rPr>
              <w:t>)</w:t>
            </w:r>
            <w:r w:rsidR="00513275" w:rsidRPr="00520F13">
              <w:rPr>
                <w:rFonts w:ascii="Calibri" w:hAnsi="Calibri" w:cstheme="minorHAnsi"/>
              </w:rPr>
              <w:fldChar w:fldCharType="end"/>
            </w:r>
          </w:p>
        </w:tc>
      </w:tr>
      <w:tr w:rsidR="00C97722" w:rsidRPr="00520F13" w14:paraId="39F7AFB9" w14:textId="77777777" w:rsidTr="00383229">
        <w:trPr>
          <w:trHeight w:val="287"/>
        </w:trPr>
        <w:tc>
          <w:tcPr>
            <w:tcW w:w="2178" w:type="dxa"/>
            <w:vMerge/>
            <w:vAlign w:val="center"/>
          </w:tcPr>
          <w:p w14:paraId="7FE13E55" w14:textId="77777777" w:rsidR="00C97722" w:rsidRPr="00520F13" w:rsidRDefault="00C97722" w:rsidP="00C97722">
            <w:pPr>
              <w:rPr>
                <w:rFonts w:ascii="Calibri" w:hAnsi="Calibri" w:cstheme="minorHAnsi"/>
              </w:rPr>
            </w:pPr>
          </w:p>
        </w:tc>
        <w:tc>
          <w:tcPr>
            <w:tcW w:w="6656" w:type="dxa"/>
            <w:vAlign w:val="center"/>
          </w:tcPr>
          <w:p w14:paraId="7F214241" w14:textId="29118DC1" w:rsidR="00C97722" w:rsidRPr="00520F13" w:rsidRDefault="00C97722" w:rsidP="00482AB2">
            <w:pPr>
              <w:rPr>
                <w:rFonts w:ascii="Calibri" w:hAnsi="Calibri" w:cstheme="minorHAnsi"/>
              </w:rPr>
            </w:pPr>
            <w:r w:rsidRPr="00520F13">
              <w:rPr>
                <w:rFonts w:ascii="Calibri" w:hAnsi="Calibri" w:cstheme="minorHAnsi"/>
              </w:rPr>
              <w:t xml:space="preserve">Forced domestic </w:t>
            </w:r>
            <w:r w:rsidR="0069051A" w:rsidRPr="00520F13">
              <w:rPr>
                <w:rFonts w:ascii="Calibri" w:hAnsi="Calibri" w:cstheme="minorHAnsi"/>
              </w:rPr>
              <w:t>work</w:t>
            </w:r>
            <w:r w:rsidRPr="00520F13">
              <w:rPr>
                <w:rFonts w:ascii="Calibri" w:hAnsi="Calibri" w:cstheme="minorHAnsi"/>
              </w:rPr>
              <w:t>,</w:t>
            </w:r>
            <w:r w:rsidR="00991E04" w:rsidRPr="00520F13">
              <w:rPr>
                <w:rFonts w:ascii="Calibri" w:hAnsi="Calibri" w:cstheme="minorHAnsi"/>
              </w:rPr>
              <w:t>*</w:t>
            </w:r>
            <w:r w:rsidRPr="00520F13">
              <w:rPr>
                <w:rFonts w:ascii="Calibri" w:hAnsi="Calibri" w:cstheme="minorHAnsi"/>
              </w:rPr>
              <w:t xml:space="preserve"> including in logging camps and on fishing boats </w:t>
            </w:r>
            <w:r w:rsidR="00513275" w:rsidRPr="00520F13">
              <w:rPr>
                <w:rFonts w:ascii="Calibri" w:hAnsi="Calibri" w:cstheme="minorHAnsi"/>
              </w:rPr>
              <w:fldChar w:fldCharType="begin">
                <w:fldData xml:space="preserve">PEVuZE5vdGU+PENpdGU+PEF1dGhvcj5VLlMuIERlcGFydG1lbnQgb2YgU3RhdGU8L0F1dGhvcj48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</w:fldData>
              </w:fldChar>
            </w:r>
            <w:r w:rsidR="00E61F04" w:rsidRPr="00520F13">
              <w:rPr>
                <w:rFonts w:ascii="Calibri" w:hAnsi="Calibri" w:cstheme="minorHAnsi"/>
              </w:rPr>
              <w:instrText xml:space="preserve"> ADDIN EN.CITE </w:instrText>
            </w:r>
            <w:r w:rsidR="00E61F04" w:rsidRPr="00520F13">
              <w:rPr>
                <w:rFonts w:ascii="Calibri" w:hAnsi="Calibri" w:cstheme="minorHAnsi"/>
              </w:rPr>
              <w:fldChar w:fldCharType="begin">
                <w:fldData xml:space="preserve">PEVuZE5vdGU+PENpdGU+PEF1dGhvcj5VLlMuIERlcGFydG1lbnQgb2YgU3RhdGU8L0F1dGhvcj48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</w:fldData>
              </w:fldChar>
            </w:r>
            <w:r w:rsidR="00E61F04" w:rsidRPr="00520F13">
              <w:rPr>
                <w:rFonts w:ascii="Calibri" w:hAnsi="Calibri" w:cstheme="minorHAnsi"/>
              </w:rPr>
              <w:instrText xml:space="preserve"> ADDIN EN.CITE.DATA </w:instrText>
            </w:r>
            <w:r w:rsidR="00E61F04" w:rsidRPr="00520F13">
              <w:rPr>
                <w:rFonts w:ascii="Calibri" w:hAnsi="Calibri" w:cstheme="minorHAnsi"/>
              </w:rPr>
            </w:r>
            <w:r w:rsidR="00E61F04" w:rsidRPr="00520F13">
              <w:rPr>
                <w:rFonts w:ascii="Calibri" w:hAnsi="Calibri" w:cstheme="minorHAnsi"/>
              </w:rPr>
              <w:fldChar w:fldCharType="end"/>
            </w:r>
            <w:r w:rsidR="00513275" w:rsidRPr="00520F13">
              <w:rPr>
                <w:rFonts w:ascii="Calibri" w:hAnsi="Calibri" w:cstheme="minorHAnsi"/>
              </w:rPr>
            </w:r>
            <w:r w:rsidR="00513275" w:rsidRPr="00520F13">
              <w:rPr>
                <w:rFonts w:ascii="Calibri" w:hAnsi="Calibri" w:cstheme="minorHAnsi"/>
              </w:rPr>
              <w:fldChar w:fldCharType="separate"/>
            </w:r>
            <w:r w:rsidR="005D4319" w:rsidRPr="00520F13">
              <w:rPr>
                <w:rFonts w:ascii="Calibri" w:hAnsi="Calibri" w:cstheme="minorHAnsi"/>
                <w:noProof/>
              </w:rPr>
              <w:t>(</w:t>
            </w:r>
            <w:hyperlink w:anchor="_ENREF_1" w:tooltip="U.S. Embassy- Port Moresby,  #83" w:history="1">
              <w:r w:rsidR="00482AB2" w:rsidRPr="00520F13">
                <w:rPr>
                  <w:rFonts w:ascii="Calibri" w:hAnsi="Calibri" w:cstheme="minorHAnsi"/>
                  <w:noProof/>
                </w:rPr>
                <w:t>1-3</w:t>
              </w:r>
            </w:hyperlink>
            <w:r w:rsidR="005D4319" w:rsidRPr="00520F13">
              <w:rPr>
                <w:rFonts w:ascii="Calibri" w:hAnsi="Calibri" w:cstheme="minorHAnsi"/>
                <w:noProof/>
              </w:rPr>
              <w:t xml:space="preserve">, </w:t>
            </w:r>
            <w:hyperlink w:anchor="_ENREF_9" w:tooltip="U.S. Embassy- Port Moresby,  #75" w:history="1">
              <w:r w:rsidR="00482AB2" w:rsidRPr="00520F13">
                <w:rPr>
                  <w:rFonts w:ascii="Calibri" w:hAnsi="Calibri" w:cstheme="minorHAnsi"/>
                  <w:noProof/>
                </w:rPr>
                <w:t>9</w:t>
              </w:r>
            </w:hyperlink>
            <w:r w:rsidR="005D4319" w:rsidRPr="00520F13">
              <w:rPr>
                <w:rFonts w:ascii="Calibri" w:hAnsi="Calibri" w:cstheme="minorHAnsi"/>
                <w:noProof/>
              </w:rPr>
              <w:t>)</w:t>
            </w:r>
            <w:r w:rsidR="00513275" w:rsidRPr="00520F13">
              <w:rPr>
                <w:rFonts w:ascii="Calibri" w:hAnsi="Calibri" w:cstheme="minorHAnsi"/>
              </w:rPr>
              <w:fldChar w:fldCharType="end"/>
            </w:r>
          </w:p>
        </w:tc>
      </w:tr>
    </w:tbl>
    <w:p w14:paraId="6E1D2CA3" w14:textId="77777777" w:rsidR="00C97722" w:rsidRPr="00520F13" w:rsidRDefault="00C97722" w:rsidP="00C97722">
      <w:pPr>
        <w:spacing w:after="0" w:line="240" w:lineRule="auto"/>
        <w:rPr>
          <w:rFonts w:ascii="Calibri" w:eastAsia="Times New Roman" w:hAnsi="Calibri" w:cstheme="minorHAnsi"/>
          <w:bCs/>
          <w:sz w:val="20"/>
          <w:szCs w:val="20"/>
        </w:rPr>
      </w:pPr>
      <w:r w:rsidRPr="00520F13">
        <w:rPr>
          <w:rFonts w:ascii="Calibri" w:eastAsia="Times New Roman" w:hAnsi="Calibri" w:cstheme="minorHAnsi"/>
          <w:bCs/>
          <w:sz w:val="20"/>
          <w:szCs w:val="20"/>
        </w:rPr>
        <w:t>* Evidence of this activity is limited and/or the extent of the problem is unknown.</w:t>
      </w:r>
    </w:p>
    <w:p w14:paraId="704660A6" w14:textId="77777777" w:rsidR="00C97722" w:rsidRPr="00520F13" w:rsidRDefault="00C97722" w:rsidP="00C97722">
      <w:pPr>
        <w:spacing w:after="0" w:line="240" w:lineRule="auto"/>
        <w:rPr>
          <w:rFonts w:ascii="Calibri" w:eastAsia="Times New Roman" w:hAnsi="Calibri" w:cstheme="minorHAnsi"/>
          <w:bCs/>
          <w:sz w:val="20"/>
          <w:szCs w:val="20"/>
        </w:rPr>
      </w:pPr>
      <w:r w:rsidRPr="00520F13">
        <w:rPr>
          <w:rFonts w:ascii="Calibri" w:eastAsia="Times New Roman" w:hAnsi="Calibri" w:cstheme="minorHAnsi"/>
          <w:bCs/>
          <w:sz w:val="20"/>
          <w:szCs w:val="20"/>
        </w:rPr>
        <w:t xml:space="preserve">‡ Child labor understood as the worst forms of child labor </w:t>
      </w:r>
      <w:r w:rsidRPr="00520F13">
        <w:rPr>
          <w:rFonts w:ascii="Calibri" w:eastAsia="Times New Roman" w:hAnsi="Calibri" w:cstheme="minorHAnsi"/>
          <w:bCs/>
          <w:i/>
          <w:sz w:val="20"/>
          <w:szCs w:val="20"/>
        </w:rPr>
        <w:t>per se</w:t>
      </w:r>
      <w:r w:rsidRPr="00520F13">
        <w:rPr>
          <w:rFonts w:ascii="Calibri" w:eastAsia="Times New Roman" w:hAnsi="Calibri" w:cstheme="minorHAnsi"/>
          <w:bCs/>
          <w:sz w:val="20"/>
          <w:szCs w:val="20"/>
        </w:rPr>
        <w:t xml:space="preserve"> under Article 3(a) – (c) of ILO C. 182.</w:t>
      </w:r>
    </w:p>
    <w:p w14:paraId="56F6AED3" w14:textId="77777777" w:rsidR="00654089" w:rsidRPr="00520F13" w:rsidRDefault="00654089" w:rsidP="00C97722">
      <w:pPr>
        <w:spacing w:after="0" w:line="240" w:lineRule="auto"/>
        <w:outlineLvl w:val="0"/>
        <w:rPr>
          <w:rFonts w:ascii="Calibri" w:eastAsia="Times New Roman" w:hAnsi="Calibri" w:cstheme="minorHAnsi"/>
          <w:bCs/>
        </w:rPr>
      </w:pPr>
    </w:p>
    <w:p w14:paraId="509DAB7E" w14:textId="7158AA66" w:rsidR="00B07915" w:rsidRPr="00520F13" w:rsidRDefault="00253997" w:rsidP="00B07915">
      <w:pPr>
        <w:spacing w:after="0" w:line="240" w:lineRule="auto"/>
        <w:outlineLvl w:val="0"/>
        <w:rPr>
          <w:rFonts w:ascii="Calibri" w:eastAsia="Times New Roman" w:hAnsi="Calibri" w:cstheme="minorHAnsi"/>
        </w:rPr>
      </w:pPr>
      <w:r w:rsidRPr="00520F13">
        <w:rPr>
          <w:rFonts w:ascii="Calibri" w:eastAsia="Times New Roman" w:hAnsi="Calibri" w:cstheme="minorHAnsi"/>
        </w:rPr>
        <w:lastRenderedPageBreak/>
        <w:t>In 2014,</w:t>
      </w:r>
      <w:r w:rsidR="00E80050" w:rsidRPr="00520F13">
        <w:rPr>
          <w:rFonts w:ascii="Calibri" w:eastAsia="Times New Roman" w:hAnsi="Calibri" w:cstheme="minorHAnsi"/>
        </w:rPr>
        <w:t xml:space="preserve"> the </w:t>
      </w:r>
      <w:r w:rsidR="00C0712C" w:rsidRPr="00520F13">
        <w:rPr>
          <w:rFonts w:ascii="Calibri" w:eastAsia="Times New Roman" w:hAnsi="Calibri" w:cstheme="minorHAnsi"/>
        </w:rPr>
        <w:t xml:space="preserve">Government requested that the </w:t>
      </w:r>
      <w:r w:rsidR="00B07915" w:rsidRPr="00520F13">
        <w:rPr>
          <w:rFonts w:ascii="Calibri" w:eastAsia="Times New Roman" w:hAnsi="Calibri" w:cstheme="minorHAnsi"/>
        </w:rPr>
        <w:t xml:space="preserve">ILO </w:t>
      </w:r>
      <w:r w:rsidR="00C0712C" w:rsidRPr="00520F13">
        <w:rPr>
          <w:rFonts w:ascii="Calibri" w:eastAsia="Times New Roman" w:hAnsi="Calibri" w:cstheme="minorHAnsi"/>
        </w:rPr>
        <w:t xml:space="preserve">conduct </w:t>
      </w:r>
      <w:r w:rsidR="00B07915" w:rsidRPr="00520F13">
        <w:rPr>
          <w:rFonts w:ascii="Calibri" w:eastAsia="Times New Roman" w:hAnsi="Calibri" w:cstheme="minorHAnsi"/>
        </w:rPr>
        <w:t xml:space="preserve">a </w:t>
      </w:r>
      <w:r w:rsidR="00913A76" w:rsidRPr="00520F13">
        <w:rPr>
          <w:rFonts w:ascii="Calibri" w:eastAsia="Times New Roman" w:hAnsi="Calibri" w:cstheme="minorHAnsi"/>
        </w:rPr>
        <w:t>2</w:t>
      </w:r>
      <w:r w:rsidR="00B07915" w:rsidRPr="00520F13">
        <w:rPr>
          <w:rFonts w:ascii="Calibri" w:eastAsia="Times New Roman" w:hAnsi="Calibri" w:cstheme="minorHAnsi"/>
        </w:rPr>
        <w:t>-day rapid assessment</w:t>
      </w:r>
      <w:r w:rsidR="00C0712C" w:rsidRPr="00520F13">
        <w:rPr>
          <w:rFonts w:ascii="Calibri" w:eastAsia="Times New Roman" w:hAnsi="Calibri" w:cstheme="minorHAnsi"/>
        </w:rPr>
        <w:t xml:space="preserve"> and strategies workshop</w:t>
      </w:r>
      <w:r w:rsidR="00B07915" w:rsidRPr="00520F13">
        <w:rPr>
          <w:rFonts w:ascii="Calibri" w:eastAsia="Times New Roman" w:hAnsi="Calibri" w:cstheme="minorHAnsi"/>
        </w:rPr>
        <w:t xml:space="preserve"> to identify the worst forms of child labor in Solomon Islands</w:t>
      </w:r>
      <w:r w:rsidRPr="00520F13">
        <w:rPr>
          <w:rFonts w:ascii="Calibri" w:eastAsia="Times New Roman" w:hAnsi="Calibri" w:cstheme="minorHAnsi"/>
        </w:rPr>
        <w:t>.</w:t>
      </w:r>
      <w:r w:rsidR="00E61F04" w:rsidRPr="00520F13">
        <w:rPr>
          <w:rFonts w:ascii="Calibri" w:eastAsia="Times New Roman" w:hAnsi="Calibri" w:cstheme="minorHAnsi"/>
        </w:rPr>
        <w:fldChar w:fldCharType="begin"/>
      </w:r>
      <w:r w:rsidR="00E61F04" w:rsidRPr="00520F13">
        <w:rPr>
          <w:rFonts w:ascii="Calibri" w:eastAsia="Times New Roman" w:hAnsi="Calibri" w:cstheme="minorHAnsi"/>
        </w:rPr>
        <w:instrText xml:space="preserve"> ADDIN EN.CITE &lt;EndNote&gt;&lt;Cite ExcludeYear="1"&gt;&lt;Author&gt;U.S. Embassy- Port Moresby&lt;/Author&gt;&lt;RecNum&gt;83&lt;/RecNum&gt;&lt;DisplayText&gt;(1)&lt;/DisplayText&gt;&lt;record&gt;&lt;rec-number&gt;83&lt;/rec-number&gt;&lt;foreign-keys&gt;&lt;key app="EN" db-id="da9atrt0ztzezied5rupfdrqetef9drarvta"&gt;83&lt;/key&gt;&lt;/foreign-keys&gt;&lt;ref-type name="Report"&gt;27&lt;/ref-type&gt;&lt;contributors&gt;&lt;authors&gt;&lt;author&gt;U.S. Embassy- Port Moresby,&lt;/author&gt;&lt;/authors&gt;&lt;/contributors&gt;&lt;titles&gt;&lt;title&gt;reporting, December 28, 2014&lt;/title&gt;&lt;/titles&gt;&lt;keywords&gt;&lt;keyword&gt;Solomon Islands&lt;/keyword&gt;&lt;/keywords&gt;&lt;dates&gt;&lt;/dates&gt;&lt;urls&gt;&lt;/urls&gt;&lt;/record&gt;&lt;/Cite&gt;&lt;/EndNote&gt;</w:instrText>
      </w:r>
      <w:r w:rsidR="00E61F04" w:rsidRPr="00520F13">
        <w:rPr>
          <w:rFonts w:ascii="Calibri" w:eastAsia="Times New Roman" w:hAnsi="Calibri" w:cstheme="minorHAnsi"/>
        </w:rPr>
        <w:fldChar w:fldCharType="separate"/>
      </w:r>
      <w:r w:rsidR="00E61F04" w:rsidRPr="00520F13">
        <w:rPr>
          <w:rFonts w:ascii="Calibri" w:eastAsia="Times New Roman" w:hAnsi="Calibri" w:cstheme="minorHAnsi"/>
          <w:noProof/>
        </w:rPr>
        <w:t>(</w:t>
      </w:r>
      <w:hyperlink w:anchor="_ENREF_1" w:tooltip="U.S. Embassy- Port Moresby,  #83" w:history="1">
        <w:r w:rsidR="00482AB2" w:rsidRPr="00520F13">
          <w:rPr>
            <w:rFonts w:ascii="Calibri" w:eastAsia="Times New Roman" w:hAnsi="Calibri" w:cstheme="minorHAnsi"/>
            <w:noProof/>
          </w:rPr>
          <w:t>1</w:t>
        </w:r>
      </w:hyperlink>
      <w:r w:rsidR="00E61F04" w:rsidRPr="00520F13">
        <w:rPr>
          <w:rFonts w:ascii="Calibri" w:eastAsia="Times New Roman" w:hAnsi="Calibri" w:cstheme="minorHAnsi"/>
          <w:noProof/>
        </w:rPr>
        <w:t>)</w:t>
      </w:r>
      <w:r w:rsidR="00E61F04" w:rsidRPr="00520F13">
        <w:rPr>
          <w:rFonts w:ascii="Calibri" w:eastAsia="Times New Roman" w:hAnsi="Calibri" w:cstheme="minorHAnsi"/>
        </w:rPr>
        <w:fldChar w:fldCharType="end"/>
      </w:r>
      <w:r w:rsidRPr="00520F13">
        <w:rPr>
          <w:rFonts w:ascii="Calibri" w:eastAsia="Times New Roman" w:hAnsi="Calibri" w:cstheme="minorHAnsi"/>
        </w:rPr>
        <w:t xml:space="preserve"> </w:t>
      </w:r>
      <w:r w:rsidR="00B559A9" w:rsidRPr="00520F13">
        <w:rPr>
          <w:rFonts w:ascii="Calibri" w:eastAsia="Times New Roman" w:hAnsi="Calibri" w:cstheme="minorHAnsi"/>
        </w:rPr>
        <w:t xml:space="preserve">Despite </w:t>
      </w:r>
      <w:r w:rsidR="00B06E64" w:rsidRPr="00520F13">
        <w:rPr>
          <w:rFonts w:ascii="Calibri" w:eastAsia="Times New Roman" w:hAnsi="Calibri" w:cstheme="minorHAnsi"/>
        </w:rPr>
        <w:t xml:space="preserve">this </w:t>
      </w:r>
      <w:r w:rsidR="00B559A9" w:rsidRPr="00520F13">
        <w:rPr>
          <w:rFonts w:ascii="Calibri" w:eastAsia="Times New Roman" w:hAnsi="Calibri" w:cstheme="minorHAnsi"/>
        </w:rPr>
        <w:t>effort to improve data collection on the types of work carried out by children,</w:t>
      </w:r>
      <w:r w:rsidRPr="00520F13">
        <w:rPr>
          <w:rFonts w:ascii="Calibri" w:eastAsia="Times New Roman" w:hAnsi="Calibri" w:cstheme="minorHAnsi"/>
        </w:rPr>
        <w:t xml:space="preserve"> </w:t>
      </w:r>
      <w:r w:rsidR="00E80050" w:rsidRPr="00520F13">
        <w:rPr>
          <w:rFonts w:ascii="Calibri" w:eastAsia="Times New Roman" w:hAnsi="Calibri" w:cstheme="minorHAnsi"/>
        </w:rPr>
        <w:t>the G</w:t>
      </w:r>
      <w:r w:rsidR="00B07915" w:rsidRPr="00520F13">
        <w:rPr>
          <w:rFonts w:ascii="Calibri" w:eastAsia="Times New Roman" w:hAnsi="Calibri" w:cstheme="minorHAnsi"/>
        </w:rPr>
        <w:t>overnment continues to lack comprehensive data on the prevalence and nature of child labor</w:t>
      </w:r>
      <w:r w:rsidRPr="00520F13">
        <w:rPr>
          <w:rFonts w:ascii="Calibri" w:eastAsia="Times New Roman" w:hAnsi="Calibri" w:cstheme="minorHAnsi"/>
        </w:rPr>
        <w:t xml:space="preserve"> in the country</w:t>
      </w:r>
      <w:r w:rsidR="00B07915" w:rsidRPr="00520F13">
        <w:rPr>
          <w:rFonts w:ascii="Calibri" w:eastAsia="Times New Roman" w:hAnsi="Calibri" w:cstheme="minorHAnsi"/>
        </w:rPr>
        <w:t>.</w:t>
      </w:r>
    </w:p>
    <w:p w14:paraId="4BC8EE9E" w14:textId="77777777" w:rsidR="00B07915" w:rsidRPr="00520F13" w:rsidRDefault="00B07915" w:rsidP="00C97722">
      <w:pPr>
        <w:spacing w:after="0" w:line="240" w:lineRule="auto"/>
        <w:outlineLvl w:val="0"/>
        <w:rPr>
          <w:rFonts w:ascii="Calibri" w:eastAsia="Times New Roman" w:hAnsi="Calibri" w:cstheme="minorHAnsi"/>
        </w:rPr>
      </w:pPr>
    </w:p>
    <w:p w14:paraId="7677082D" w14:textId="55307234" w:rsidR="00C97722" w:rsidRPr="00520F13" w:rsidRDefault="00442237" w:rsidP="00C97722">
      <w:pPr>
        <w:spacing w:after="0" w:line="240" w:lineRule="auto"/>
        <w:outlineLvl w:val="0"/>
        <w:rPr>
          <w:rFonts w:ascii="Calibri" w:eastAsia="Times New Roman" w:hAnsi="Calibri" w:cstheme="minorHAnsi"/>
        </w:rPr>
      </w:pPr>
      <w:r w:rsidRPr="00520F13">
        <w:rPr>
          <w:rFonts w:ascii="Calibri" w:eastAsia="Times New Roman" w:hAnsi="Calibri" w:cstheme="minorHAnsi"/>
        </w:rPr>
        <w:t>Research indicates</w:t>
      </w:r>
      <w:r w:rsidR="00253997" w:rsidRPr="00520F13">
        <w:rPr>
          <w:rFonts w:ascii="Calibri" w:eastAsia="Times New Roman" w:hAnsi="Calibri" w:cstheme="minorHAnsi"/>
        </w:rPr>
        <w:t xml:space="preserve"> that b</w:t>
      </w:r>
      <w:r w:rsidR="00C97722" w:rsidRPr="00520F13">
        <w:rPr>
          <w:rFonts w:ascii="Calibri" w:eastAsia="Times New Roman" w:hAnsi="Calibri" w:cstheme="minorHAnsi"/>
        </w:rPr>
        <w:t>oth boys and girls are engaged in commercial sexual exploitation associated with the logging</w:t>
      </w:r>
      <w:r w:rsidR="006B28E8" w:rsidRPr="00520F13">
        <w:rPr>
          <w:rFonts w:ascii="Calibri" w:eastAsia="Times New Roman" w:hAnsi="Calibri" w:cstheme="minorHAnsi"/>
        </w:rPr>
        <w:t>;</w:t>
      </w:r>
      <w:r w:rsidR="00C97722" w:rsidRPr="00520F13">
        <w:rPr>
          <w:rFonts w:ascii="Calibri" w:eastAsia="Times New Roman" w:hAnsi="Calibri" w:cstheme="minorHAnsi"/>
        </w:rPr>
        <w:t xml:space="preserve"> tourism</w:t>
      </w:r>
      <w:r w:rsidR="006B28E8" w:rsidRPr="00520F13">
        <w:rPr>
          <w:rFonts w:ascii="Calibri" w:eastAsia="Times New Roman" w:hAnsi="Calibri" w:cstheme="minorHAnsi"/>
        </w:rPr>
        <w:t>;</w:t>
      </w:r>
      <w:r w:rsidR="00C97722" w:rsidRPr="00520F13">
        <w:rPr>
          <w:rFonts w:ascii="Calibri" w:eastAsia="Times New Roman" w:hAnsi="Calibri" w:cstheme="minorHAnsi"/>
        </w:rPr>
        <w:t xml:space="preserve"> and fishing industries in areas near logging camps, </w:t>
      </w:r>
      <w:r w:rsidR="00E07625" w:rsidRPr="00520F13">
        <w:rPr>
          <w:rFonts w:ascii="Calibri" w:eastAsia="Times New Roman" w:hAnsi="Calibri" w:cstheme="minorHAnsi"/>
        </w:rPr>
        <w:t>near or aboard commercial</w:t>
      </w:r>
      <w:r w:rsidR="00C97722" w:rsidRPr="00520F13">
        <w:rPr>
          <w:rFonts w:ascii="Calibri" w:eastAsia="Times New Roman" w:hAnsi="Calibri" w:cstheme="minorHAnsi"/>
        </w:rPr>
        <w:t xml:space="preserve"> fishing </w:t>
      </w:r>
      <w:r w:rsidR="00E07625" w:rsidRPr="00520F13">
        <w:rPr>
          <w:rFonts w:ascii="Calibri" w:eastAsia="Times New Roman" w:hAnsi="Calibri" w:cstheme="minorHAnsi"/>
        </w:rPr>
        <w:t>vessels</w:t>
      </w:r>
      <w:r w:rsidR="00C97722" w:rsidRPr="00520F13">
        <w:rPr>
          <w:rFonts w:ascii="Calibri" w:eastAsia="Times New Roman" w:hAnsi="Calibri" w:cstheme="minorHAnsi"/>
        </w:rPr>
        <w:t>, and in the capital city of Honiara.</w:t>
      </w:r>
      <w:r w:rsidR="00513275" w:rsidRPr="00520F13">
        <w:rPr>
          <w:rFonts w:ascii="Calibri" w:eastAsia="Times New Roman" w:hAnsi="Calibri" w:cstheme="minorHAnsi"/>
        </w:rPr>
        <w:fldChar w:fldCharType="begin">
          <w:fldData xml:space="preserve">PEVuZE5vdGU+PENpdGU+PEF1dGhvcj5NYXJhdTwvQXV0aG9yPjxZZWFyPjIwMTE8L1llYXI+PFJl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==
</w:fldData>
        </w:fldChar>
      </w:r>
      <w:r w:rsidR="00E61F04" w:rsidRPr="00520F13">
        <w:rPr>
          <w:rFonts w:ascii="Calibri" w:eastAsia="Times New Roman" w:hAnsi="Calibri" w:cstheme="minorHAnsi"/>
        </w:rPr>
        <w:instrText xml:space="preserve"> ADDIN EN.CITE </w:instrText>
      </w:r>
      <w:r w:rsidR="00E61F04" w:rsidRPr="00520F13">
        <w:rPr>
          <w:rFonts w:ascii="Calibri" w:eastAsia="Times New Roman" w:hAnsi="Calibri" w:cstheme="minorHAnsi"/>
        </w:rPr>
        <w:fldChar w:fldCharType="begin">
          <w:fldData xml:space="preserve">PEVuZE5vdGU+PENpdGU+PEF1dGhvcj5NYXJhdTwvQXV0aG9yPjxZZWFyPjIwMTE8L1llYXI+PFJl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==
</w:fldData>
        </w:fldChar>
      </w:r>
      <w:r w:rsidR="00E61F04" w:rsidRPr="00520F13">
        <w:rPr>
          <w:rFonts w:ascii="Calibri" w:eastAsia="Times New Roman" w:hAnsi="Calibri" w:cstheme="minorHAnsi"/>
        </w:rPr>
        <w:instrText xml:space="preserve"> ADDIN EN.CITE.DATA </w:instrText>
      </w:r>
      <w:r w:rsidR="00E61F04" w:rsidRPr="00520F13">
        <w:rPr>
          <w:rFonts w:ascii="Calibri" w:eastAsia="Times New Roman" w:hAnsi="Calibri" w:cstheme="minorHAnsi"/>
        </w:rPr>
      </w:r>
      <w:r w:rsidR="00E61F04" w:rsidRPr="00520F13">
        <w:rPr>
          <w:rFonts w:ascii="Calibri" w:eastAsia="Times New Roman" w:hAnsi="Calibri" w:cstheme="minorHAnsi"/>
        </w:rPr>
        <w:fldChar w:fldCharType="end"/>
      </w:r>
      <w:r w:rsidR="00513275" w:rsidRPr="00520F13">
        <w:rPr>
          <w:rFonts w:ascii="Calibri" w:eastAsia="Times New Roman" w:hAnsi="Calibri" w:cstheme="minorHAnsi"/>
        </w:rPr>
      </w:r>
      <w:r w:rsidR="00513275" w:rsidRPr="00520F13">
        <w:rPr>
          <w:rFonts w:ascii="Calibri" w:eastAsia="Times New Roman" w:hAnsi="Calibri" w:cstheme="minorHAnsi"/>
        </w:rPr>
        <w:fldChar w:fldCharType="separate"/>
      </w:r>
      <w:r w:rsidR="00C03714" w:rsidRPr="00520F13">
        <w:rPr>
          <w:rFonts w:ascii="Calibri" w:eastAsia="Times New Roman" w:hAnsi="Calibri" w:cstheme="minorHAnsi"/>
          <w:noProof/>
        </w:rPr>
        <w:t>(</w:t>
      </w:r>
      <w:hyperlink w:anchor="_ENREF_1" w:tooltip="U.S. Embassy- Port Moresby,  #83" w:history="1">
        <w:r w:rsidR="00482AB2" w:rsidRPr="00520F13">
          <w:rPr>
            <w:rFonts w:ascii="Calibri" w:eastAsia="Times New Roman" w:hAnsi="Calibri" w:cstheme="minorHAnsi"/>
            <w:noProof/>
          </w:rPr>
          <w:t>1-3</w:t>
        </w:r>
      </w:hyperlink>
      <w:r w:rsidR="00C03714" w:rsidRPr="00520F13">
        <w:rPr>
          <w:rFonts w:ascii="Calibri" w:eastAsia="Times New Roman" w:hAnsi="Calibri" w:cstheme="minorHAnsi"/>
          <w:noProof/>
        </w:rPr>
        <w:t xml:space="preserve">, </w:t>
      </w:r>
      <w:hyperlink w:anchor="_ENREF_7" w:tooltip="Marau, 2011 #45" w:history="1">
        <w:r w:rsidR="00482AB2" w:rsidRPr="00520F13">
          <w:rPr>
            <w:rFonts w:ascii="Calibri" w:eastAsia="Times New Roman" w:hAnsi="Calibri" w:cstheme="minorHAnsi"/>
            <w:noProof/>
          </w:rPr>
          <w:t>7</w:t>
        </w:r>
      </w:hyperlink>
      <w:r w:rsidR="00C03714" w:rsidRPr="00520F13">
        <w:rPr>
          <w:rFonts w:ascii="Calibri" w:eastAsia="Times New Roman" w:hAnsi="Calibri" w:cstheme="minorHAnsi"/>
          <w:noProof/>
        </w:rPr>
        <w:t>)</w:t>
      </w:r>
      <w:r w:rsidR="00513275" w:rsidRPr="00520F13">
        <w:rPr>
          <w:rFonts w:ascii="Calibri" w:eastAsia="Times New Roman" w:hAnsi="Calibri" w:cstheme="minorHAnsi"/>
        </w:rPr>
        <w:fldChar w:fldCharType="end"/>
      </w:r>
      <w:r w:rsidR="00C97722" w:rsidRPr="00520F13">
        <w:rPr>
          <w:rFonts w:ascii="Calibri" w:eastAsia="Times New Roman" w:hAnsi="Calibri" w:cstheme="minorHAnsi"/>
        </w:rPr>
        <w:t xml:space="preserve"> </w:t>
      </w:r>
      <w:r w:rsidRPr="00520F13">
        <w:rPr>
          <w:rFonts w:ascii="Calibri" w:eastAsia="Times New Roman" w:hAnsi="Calibri" w:cstheme="minorHAnsi"/>
        </w:rPr>
        <w:t>There are reports that some family members put</w:t>
      </w:r>
      <w:r w:rsidR="00C97722" w:rsidRPr="00520F13">
        <w:rPr>
          <w:rFonts w:ascii="Calibri" w:eastAsia="Times New Roman" w:hAnsi="Calibri" w:cstheme="minorHAnsi"/>
        </w:rPr>
        <w:t xml:space="preserve"> their minor children</w:t>
      </w:r>
      <w:r w:rsidRPr="00520F13">
        <w:rPr>
          <w:rFonts w:ascii="Calibri" w:eastAsia="Times New Roman" w:hAnsi="Calibri" w:cstheme="minorHAnsi"/>
        </w:rPr>
        <w:t xml:space="preserve"> up for </w:t>
      </w:r>
      <w:r w:rsidR="00E07625" w:rsidRPr="00520F13">
        <w:rPr>
          <w:rFonts w:ascii="Calibri" w:eastAsia="Times New Roman" w:hAnsi="Calibri" w:cstheme="minorHAnsi"/>
        </w:rPr>
        <w:t>“</w:t>
      </w:r>
      <w:r w:rsidRPr="00520F13">
        <w:rPr>
          <w:rFonts w:ascii="Calibri" w:eastAsia="Times New Roman" w:hAnsi="Calibri" w:cstheme="minorHAnsi"/>
        </w:rPr>
        <w:t>informal adoption</w:t>
      </w:r>
      <w:r w:rsidR="00E07625" w:rsidRPr="00520F13">
        <w:rPr>
          <w:rFonts w:ascii="Calibri" w:eastAsia="Times New Roman" w:hAnsi="Calibri" w:cstheme="minorHAnsi"/>
        </w:rPr>
        <w:t>”</w:t>
      </w:r>
      <w:r w:rsidRPr="00520F13">
        <w:rPr>
          <w:rFonts w:ascii="Calibri" w:eastAsia="Times New Roman" w:hAnsi="Calibri" w:cstheme="minorHAnsi"/>
        </w:rPr>
        <w:t xml:space="preserve"> in order to pay off debts or offer them</w:t>
      </w:r>
      <w:r w:rsidR="00C97722" w:rsidRPr="00520F13">
        <w:rPr>
          <w:rFonts w:ascii="Calibri" w:eastAsia="Times New Roman" w:hAnsi="Calibri" w:cstheme="minorHAnsi"/>
        </w:rPr>
        <w:t xml:space="preserve"> in marriage to loggers and miners; subsequently, the children may be forced into domestic </w:t>
      </w:r>
      <w:r w:rsidR="00BB1461" w:rsidRPr="00520F13">
        <w:rPr>
          <w:rFonts w:ascii="Calibri" w:eastAsia="Times New Roman" w:hAnsi="Calibri" w:cstheme="minorHAnsi"/>
        </w:rPr>
        <w:t>work</w:t>
      </w:r>
      <w:r w:rsidR="00C97722" w:rsidRPr="00520F13">
        <w:rPr>
          <w:rFonts w:ascii="Calibri" w:eastAsia="Times New Roman" w:hAnsi="Calibri" w:cstheme="minorHAnsi"/>
        </w:rPr>
        <w:t xml:space="preserve"> or commercial sexual exploitation.</w:t>
      </w:r>
      <w:r w:rsidR="00513275" w:rsidRPr="00520F13">
        <w:rPr>
          <w:rFonts w:ascii="Calibri" w:eastAsia="Times New Roman" w:hAnsi="Calibri" w:cstheme="minorHAnsi"/>
        </w:rPr>
        <w:fldChar w:fldCharType="begin"/>
      </w:r>
      <w:r w:rsidRPr="00520F13">
        <w:rPr>
          <w:rFonts w:ascii="Calibri" w:eastAsia="Times New Roman" w:hAnsi="Calibri" w:cstheme="minorHAnsi"/>
        </w:rPr>
        <w:instrText xml:space="preserve"> ADDIN EN.CITE &lt;EndNote&gt;&lt;Cite&gt;&lt;Author&gt;U.S. Department of State&lt;/Author&gt;&lt;Year&gt;June 20, 2014&lt;/Year&gt;&lt;RecNum&gt;86&lt;/RecNum&gt;&lt;DisplayText&gt;(1, 2)&lt;/DisplayText&gt;&lt;record&gt;&lt;rec-number&gt;86&lt;/rec-number&gt;&lt;foreign-keys&gt;&lt;key app="EN" db-id="da9atrt0ztzezied5rupfdrqetef9drarvta"&gt;86&lt;/key&gt;&lt;/foreign-keys&gt;&lt;ref-type name="Book Section"&gt;5&lt;/ref-type&gt;&lt;contributors&gt;&lt;authors&gt;&lt;author&gt;U.S. Department of State,&lt;/author&gt;&lt;/authors&gt;&lt;/contributors&gt;&lt;titles&gt;&lt;title&gt;Solomon Islands&lt;/title&gt;&lt;secondary-title&gt;Trafficking in Person&amp;apos;s Report- 2013&lt;/secondary-title&gt;&lt;/titles&gt;&lt;keywords&gt;&lt;keyword&gt;Solomon Islands&lt;/keyword&gt;&lt;/keywords&gt;&lt;dates&gt;&lt;year&gt;June 20, 2014&lt;/year&gt;&lt;/dates&gt;&lt;pub-location&gt;Washington, DC&lt;/pub-location&gt;&lt;urls&gt;&lt;related-urls&gt;&lt;url&gt;http://www.state.gov/j/tip/rls/tiprpt/countries/2014/226814.htm&lt;/url&gt;&lt;/related-urls&gt;&lt;/urls&gt;&lt;/record&gt;&lt;/Cite&gt;&lt;Cite ExcludeYear="1"&gt;&lt;Author&gt;U.S. Embassy- Port Moresby&lt;/Author&gt;&lt;RecNum&gt;83&lt;/RecNum&gt;&lt;record&gt;&lt;rec-number&gt;83&lt;/rec-number&gt;&lt;foreign-keys&gt;&lt;key app="EN" db-id="da9atrt0ztzezied5rupfdrqetef9drarvta"&gt;83&lt;/key&gt;&lt;/foreign-keys&gt;&lt;ref-type name="Report"&gt;27&lt;/ref-type&gt;&lt;contributors&gt;&lt;authors&gt;&lt;author&gt;U.S. Embassy- Port Moresby,&lt;/author&gt;&lt;/authors&gt;&lt;/contributors&gt;&lt;titles&gt;&lt;title&gt;reporting, December 28, 2014&lt;/title&gt;&lt;/titles&gt;&lt;keywords&gt;&lt;keyword&gt;Solomon Islands&lt;/keyword&gt;&lt;/keywords&gt;&lt;dates&gt;&lt;/dates&gt;&lt;urls&gt;&lt;/urls&gt;&lt;/record&gt;&lt;/Cite&gt;&lt;/EndNote&gt;</w:instrText>
      </w:r>
      <w:r w:rsidR="00513275" w:rsidRPr="00520F13">
        <w:rPr>
          <w:rFonts w:ascii="Calibri" w:eastAsia="Times New Roman" w:hAnsi="Calibri" w:cstheme="minorHAnsi"/>
        </w:rPr>
        <w:fldChar w:fldCharType="separate"/>
      </w:r>
      <w:r w:rsidRPr="00520F13">
        <w:rPr>
          <w:rFonts w:ascii="Calibri" w:eastAsia="Times New Roman" w:hAnsi="Calibri" w:cstheme="minorHAnsi"/>
          <w:noProof/>
        </w:rPr>
        <w:t>(</w:t>
      </w:r>
      <w:hyperlink w:anchor="_ENREF_1" w:tooltip="U.S. Embassy- Port Moresby,  #83" w:history="1">
        <w:r w:rsidR="00482AB2" w:rsidRPr="00520F13">
          <w:rPr>
            <w:rFonts w:ascii="Calibri" w:eastAsia="Times New Roman" w:hAnsi="Calibri" w:cstheme="minorHAnsi"/>
            <w:noProof/>
          </w:rPr>
          <w:t>1</w:t>
        </w:r>
      </w:hyperlink>
      <w:r w:rsidRPr="00520F13">
        <w:rPr>
          <w:rFonts w:ascii="Calibri" w:eastAsia="Times New Roman" w:hAnsi="Calibri" w:cstheme="minorHAnsi"/>
          <w:noProof/>
        </w:rPr>
        <w:t xml:space="preserve">, </w:t>
      </w:r>
      <w:hyperlink w:anchor="_ENREF_2" w:tooltip="U.S. Department of State, June 20, 2014 #86" w:history="1">
        <w:r w:rsidR="00482AB2" w:rsidRPr="00520F13">
          <w:rPr>
            <w:rFonts w:ascii="Calibri" w:eastAsia="Times New Roman" w:hAnsi="Calibri" w:cstheme="minorHAnsi"/>
            <w:noProof/>
          </w:rPr>
          <w:t>2</w:t>
        </w:r>
      </w:hyperlink>
      <w:r w:rsidRPr="00520F13">
        <w:rPr>
          <w:rFonts w:ascii="Calibri" w:eastAsia="Times New Roman" w:hAnsi="Calibri" w:cstheme="minorHAnsi"/>
          <w:noProof/>
        </w:rPr>
        <w:t>)</w:t>
      </w:r>
      <w:r w:rsidR="00513275" w:rsidRPr="00520F13">
        <w:rPr>
          <w:rFonts w:ascii="Calibri" w:eastAsia="Times New Roman" w:hAnsi="Calibri" w:cstheme="minorHAnsi"/>
        </w:rPr>
        <w:fldChar w:fldCharType="end"/>
      </w:r>
    </w:p>
    <w:p w14:paraId="4F818BF3" w14:textId="77777777" w:rsidR="00091C7D" w:rsidRPr="00520F13" w:rsidRDefault="00091C7D" w:rsidP="00C97722">
      <w:pPr>
        <w:spacing w:after="0" w:line="240" w:lineRule="auto"/>
        <w:outlineLvl w:val="0"/>
        <w:rPr>
          <w:rFonts w:ascii="Calibri" w:eastAsia="Times New Roman" w:hAnsi="Calibri" w:cstheme="minorHAnsi"/>
        </w:rPr>
      </w:pPr>
    </w:p>
    <w:p w14:paraId="37E2CECE" w14:textId="4F6DF06D" w:rsidR="00636564" w:rsidRPr="00520F13" w:rsidRDefault="00B24795" w:rsidP="00C97722">
      <w:pPr>
        <w:spacing w:after="0" w:line="240" w:lineRule="auto"/>
        <w:outlineLvl w:val="0"/>
        <w:rPr>
          <w:rFonts w:ascii="Calibri" w:eastAsia="Times New Roman" w:hAnsi="Calibri" w:cstheme="minorHAnsi"/>
        </w:rPr>
      </w:pPr>
      <w:r w:rsidRPr="00520F13">
        <w:rPr>
          <w:rFonts w:ascii="Calibri" w:eastAsia="Times New Roman" w:hAnsi="Calibri" w:cstheme="minorHAnsi"/>
        </w:rPr>
        <w:t>The Government’s</w:t>
      </w:r>
      <w:r w:rsidR="00636564" w:rsidRPr="00520F13">
        <w:rPr>
          <w:rFonts w:ascii="Calibri" w:eastAsia="Times New Roman" w:hAnsi="Calibri" w:cstheme="minorHAnsi"/>
        </w:rPr>
        <w:t xml:space="preserve"> Free Fee Basic Education (FFBE) Policy </w:t>
      </w:r>
      <w:r w:rsidR="00807DE9" w:rsidRPr="00520F13">
        <w:rPr>
          <w:rFonts w:ascii="Calibri" w:eastAsia="Times New Roman" w:hAnsi="Calibri" w:cstheme="minorHAnsi"/>
        </w:rPr>
        <w:t xml:space="preserve">provides free education for children in grades </w:t>
      </w:r>
      <w:r w:rsidR="00554AD7" w:rsidRPr="00520F13">
        <w:rPr>
          <w:rFonts w:ascii="Calibri" w:eastAsia="Times New Roman" w:hAnsi="Calibri" w:cstheme="minorHAnsi"/>
        </w:rPr>
        <w:t xml:space="preserve">one </w:t>
      </w:r>
      <w:r w:rsidR="00807DE9" w:rsidRPr="00520F13">
        <w:rPr>
          <w:rFonts w:ascii="Calibri" w:eastAsia="Times New Roman" w:hAnsi="Calibri" w:cstheme="minorHAnsi"/>
        </w:rPr>
        <w:t xml:space="preserve">through </w:t>
      </w:r>
      <w:r w:rsidR="00554AD7" w:rsidRPr="00520F13">
        <w:rPr>
          <w:rFonts w:ascii="Calibri" w:eastAsia="Times New Roman" w:hAnsi="Calibri" w:cstheme="minorHAnsi"/>
        </w:rPr>
        <w:t>nine</w:t>
      </w:r>
      <w:r w:rsidR="00807DE9" w:rsidRPr="00520F13">
        <w:rPr>
          <w:rFonts w:ascii="Calibri" w:eastAsia="Times New Roman" w:hAnsi="Calibri" w:cstheme="minorHAnsi"/>
        </w:rPr>
        <w:t>, but</w:t>
      </w:r>
      <w:r w:rsidR="00636564" w:rsidRPr="00520F13">
        <w:rPr>
          <w:rFonts w:ascii="Calibri" w:eastAsia="Times New Roman" w:hAnsi="Calibri" w:cstheme="minorHAnsi"/>
        </w:rPr>
        <w:t xml:space="preserve"> </w:t>
      </w:r>
      <w:r w:rsidR="00BD525C" w:rsidRPr="00520F13">
        <w:rPr>
          <w:rFonts w:ascii="Calibri" w:eastAsia="Times New Roman" w:hAnsi="Calibri" w:cstheme="minorHAnsi"/>
        </w:rPr>
        <w:t xml:space="preserve">it </w:t>
      </w:r>
      <w:r w:rsidR="00D92130" w:rsidRPr="00520F13">
        <w:rPr>
          <w:rFonts w:ascii="Calibri" w:eastAsia="Times New Roman" w:hAnsi="Calibri" w:cstheme="minorHAnsi"/>
        </w:rPr>
        <w:t xml:space="preserve">may not be sufficient to cover the true cost of attendance for all children. The </w:t>
      </w:r>
      <w:r w:rsidR="00BD525C" w:rsidRPr="00520F13">
        <w:rPr>
          <w:rFonts w:ascii="Calibri" w:eastAsia="Times New Roman" w:hAnsi="Calibri" w:cstheme="minorHAnsi"/>
        </w:rPr>
        <w:t xml:space="preserve">Policy </w:t>
      </w:r>
      <w:r w:rsidR="00636564" w:rsidRPr="00520F13">
        <w:rPr>
          <w:rFonts w:ascii="Calibri" w:eastAsia="Times New Roman" w:hAnsi="Calibri" w:cstheme="minorHAnsi"/>
        </w:rPr>
        <w:t>permits school administrators to request additional contributions from families such as cash, labor, and fundraising on behalf of the school.</w:t>
      </w:r>
      <w:r w:rsidR="00513275" w:rsidRPr="00520F13">
        <w:rPr>
          <w:rFonts w:ascii="Calibri" w:eastAsia="Times New Roman" w:hAnsi="Calibri" w:cstheme="minorHAnsi"/>
        </w:rPr>
        <w:fldChar w:fldCharType="begin"/>
      </w:r>
      <w:r w:rsidR="00E61F04" w:rsidRPr="00520F13">
        <w:rPr>
          <w:rFonts w:ascii="Calibri" w:eastAsia="Times New Roman" w:hAnsi="Calibri" w:cstheme="minorHAnsi"/>
        </w:rPr>
        <w:instrText xml:space="preserve"> ADDIN EN.CITE &lt;EndNote&gt;&lt;Cite ExcludeYear="1"&gt;&lt;Author&gt;Office of the United Nations High Commissioner for Human Rights&lt;/Author&gt;&lt;Year&gt;May 4, 2011&lt;/Year&gt;&lt;RecNum&gt;43&lt;/RecNum&gt;&lt;DisplayText&gt;(1, 10)&lt;/DisplayText&gt;&lt;record&gt;&lt;rec-number&gt;43&lt;/rec-number&gt;&lt;foreign-keys&gt;&lt;key app="EN" db-id="da9atrt0ztzezied5rupfdrqetef9drarvta"&gt;43&lt;/key&gt;&lt;/foreign-keys&gt;&lt;ref-type name="Report"&gt;27&lt;/ref-type&gt;&lt;contributors&gt;&lt;authors&gt;&lt;author&gt;Office of the United Nations High Commissioner for Human Rights,&lt;/author&gt;&lt;/authors&gt;&lt;/contributors&gt;&lt;titles&gt;&lt;title&gt;Solomon Islands: Child Rights References in the Universal Periodic Review&lt;/title&gt;&lt;/titles&gt;&lt;keywords&gt;&lt;keyword&gt;Solomon Islands&lt;/keyword&gt;&lt;/keywords&gt;&lt;dates&gt;&lt;year&gt;May 4, 2011&lt;/year&gt;&lt;/dates&gt;&lt;pub-location&gt;Geneva&lt;/pub-location&gt;&lt;publisher&gt;CRIN&lt;/publisher&gt;&lt;work-type&gt;UPR Report&lt;/work-type&gt;&lt;urls&gt;&lt;related-urls&gt;&lt;url&gt;http://www.crin.org/resources/infodetail.asp?id=25544&lt;/url&gt;&lt;/related-urls&gt;&lt;/urls&gt;&lt;/record&gt;&lt;/Cite&gt;&lt;Cite ExcludeYear="1"&gt;&lt;Author&gt;U.S. Embassy- Port Moresby&lt;/Author&gt;&lt;RecNum&gt;83&lt;/RecNum&gt;&lt;record&gt;&lt;rec-number&gt;83&lt;/rec-number&gt;&lt;foreign-keys&gt;&lt;key app="EN" db-id="da9atrt0ztzezied5rupfdrqetef9drarvta"&gt;83&lt;/key&gt;&lt;/foreign-keys&gt;&lt;ref-type name="Report"&gt;27&lt;/ref-type&gt;&lt;contributors&gt;&lt;authors&gt;&lt;author&gt;U.S. Embassy- Port Moresby,&lt;/author&gt;&lt;/authors&gt;&lt;/contributors&gt;&lt;titles&gt;&lt;title&gt;reporting, December 28, 2014&lt;/title&gt;&lt;/titles&gt;&lt;keywords&gt;&lt;keyword&gt;Solomon Islands&lt;/keyword&gt;&lt;/keywords&gt;&lt;dates&gt;&lt;/dates&gt;&lt;urls&gt;&lt;/urls&gt;&lt;/record&gt;&lt;/Cite&gt;&lt;/EndNote&gt;</w:instrText>
      </w:r>
      <w:r w:rsidR="00513275" w:rsidRPr="00520F13">
        <w:rPr>
          <w:rFonts w:ascii="Calibri" w:eastAsia="Times New Roman" w:hAnsi="Calibri" w:cstheme="minorHAnsi"/>
        </w:rPr>
        <w:fldChar w:fldCharType="separate"/>
      </w:r>
      <w:r w:rsidR="009F1C82" w:rsidRPr="00520F13">
        <w:rPr>
          <w:rFonts w:ascii="Calibri" w:eastAsia="Times New Roman" w:hAnsi="Calibri" w:cstheme="minorHAnsi"/>
          <w:noProof/>
        </w:rPr>
        <w:t>(</w:t>
      </w:r>
      <w:hyperlink w:anchor="_ENREF_1" w:tooltip="U.S. Embassy- Port Moresby,  #83" w:history="1">
        <w:r w:rsidR="00482AB2" w:rsidRPr="00520F13">
          <w:rPr>
            <w:rFonts w:ascii="Calibri" w:eastAsia="Times New Roman" w:hAnsi="Calibri" w:cstheme="minorHAnsi"/>
            <w:noProof/>
          </w:rPr>
          <w:t>1</w:t>
        </w:r>
      </w:hyperlink>
      <w:r w:rsidR="009F1C82" w:rsidRPr="00520F13">
        <w:rPr>
          <w:rFonts w:ascii="Calibri" w:eastAsia="Times New Roman" w:hAnsi="Calibri" w:cstheme="minorHAnsi"/>
          <w:noProof/>
        </w:rPr>
        <w:t xml:space="preserve">, </w:t>
      </w:r>
      <w:hyperlink w:anchor="_ENREF_10" w:tooltip="Office of the United Nations High Commissioner for Human Rights, May 4, 2011 #43" w:history="1">
        <w:r w:rsidR="00482AB2" w:rsidRPr="00520F13">
          <w:rPr>
            <w:rFonts w:ascii="Calibri" w:eastAsia="Times New Roman" w:hAnsi="Calibri" w:cstheme="minorHAnsi"/>
            <w:noProof/>
          </w:rPr>
          <w:t>10</w:t>
        </w:r>
      </w:hyperlink>
      <w:r w:rsidR="009F1C82" w:rsidRPr="00520F13">
        <w:rPr>
          <w:rFonts w:ascii="Calibri" w:eastAsia="Times New Roman" w:hAnsi="Calibri" w:cstheme="minorHAnsi"/>
          <w:noProof/>
        </w:rPr>
        <w:t>)</w:t>
      </w:r>
      <w:r w:rsidR="00513275" w:rsidRPr="00520F13">
        <w:rPr>
          <w:rFonts w:ascii="Calibri" w:eastAsia="Times New Roman" w:hAnsi="Calibri" w:cstheme="minorHAnsi"/>
        </w:rPr>
        <w:fldChar w:fldCharType="end"/>
      </w:r>
      <w:r w:rsidR="00636564" w:rsidRPr="00520F13">
        <w:rPr>
          <w:rFonts w:ascii="Calibri" w:eastAsia="Times New Roman" w:hAnsi="Calibri" w:cstheme="minorHAnsi"/>
        </w:rPr>
        <w:t xml:space="preserve"> Additional school fees, uniform costs, book fees, and transportation needs may still prevent some children, particularly girls, from attending school.</w:t>
      </w:r>
      <w:r w:rsidR="00513275" w:rsidRPr="00520F13">
        <w:rPr>
          <w:rFonts w:ascii="Calibri" w:eastAsia="Times New Roman" w:hAnsi="Calibri" w:cstheme="minorHAnsi"/>
        </w:rPr>
        <w:fldChar w:fldCharType="begin"/>
      </w:r>
      <w:r w:rsidR="00E61F04" w:rsidRPr="00520F13">
        <w:rPr>
          <w:rFonts w:ascii="Calibri" w:eastAsia="Times New Roman" w:hAnsi="Calibri" w:cstheme="minorHAnsi"/>
        </w:rPr>
        <w:instrText xml:space="preserve"> ADDIN EN.CITE &lt;EndNote&gt;&lt;Cite&gt;&lt;Author&gt;U.S. Embassy Port Moresby official&lt;/Author&gt;&lt;Year&gt;2014&lt;/Year&gt;&lt;RecNum&gt;82&lt;/RecNum&gt;&lt;DisplayText&gt;(1, 11)&lt;/DisplayText&gt;&lt;record&gt;&lt;rec-number&gt;82&lt;/rec-number&gt;&lt;foreign-keys&gt;&lt;key app="EN" db-id="da9atrt0ztzezied5rupfdrqetef9drarvta"&gt;82&lt;/key&gt;&lt;/foreign-keys&gt;&lt;ref-type name="Personal Communication"&gt;26&lt;/ref-type&gt;&lt;contributors&gt;&lt;authors&gt;&lt;author&gt;U.S. Embassy Port Moresby official,&lt;/author&gt;&lt;/authors&gt;&lt;secondary-authors&gt;&lt;author&gt;USDOL official,&lt;/author&gt;&lt;/secondary-authors&gt;&lt;/contributors&gt;&lt;titles&gt;&lt;/titles&gt;&lt;dates&gt;&lt;year&gt;2014&lt;/year&gt;&lt;pub-dates&gt;&lt;date&gt;May 20,&lt;/date&gt;&lt;/pub-dates&gt;&lt;/dates&gt;&lt;work-type&gt;E-mail communication to&lt;/work-type&gt;&lt;urls&gt;&lt;/urls&gt;&lt;/record&gt;&lt;/Cite&gt;&lt;Cite ExcludeYear="1"&gt;&lt;Author&gt;U.S. Embassy- Port Moresby&lt;/Author&gt;&lt;RecNum&gt;83&lt;/RecNum&gt;&lt;record&gt;&lt;rec-number&gt;83&lt;/rec-number&gt;&lt;foreign-keys&gt;&lt;key app="EN" db-id="da9atrt0ztzezied5rupfdrqetef9drarvta"&gt;83&lt;/key&gt;&lt;/foreign-keys&gt;&lt;ref-type name="Report"&gt;27&lt;/ref-type&gt;&lt;contributors&gt;&lt;authors&gt;&lt;author&gt;U.S. Embassy- Port Moresby,&lt;/author&gt;&lt;/authors&gt;&lt;/contributors&gt;&lt;titles&gt;&lt;title&gt;reporting, December 28, 2014&lt;/title&gt;&lt;/titles&gt;&lt;keywords&gt;&lt;keyword&gt;Solomon Islands&lt;/keyword&gt;&lt;/keywords&gt;&lt;dates&gt;&lt;/dates&gt;&lt;urls&gt;&lt;/urls&gt;&lt;/record&gt;&lt;/Cite&gt;&lt;/EndNote&gt;</w:instrText>
      </w:r>
      <w:r w:rsidR="00513275" w:rsidRPr="00520F13">
        <w:rPr>
          <w:rFonts w:ascii="Calibri" w:eastAsia="Times New Roman" w:hAnsi="Calibri" w:cstheme="minorHAnsi"/>
        </w:rPr>
        <w:fldChar w:fldCharType="separate"/>
      </w:r>
      <w:r w:rsidR="009F1C82" w:rsidRPr="00520F13">
        <w:rPr>
          <w:rFonts w:ascii="Calibri" w:eastAsia="Times New Roman" w:hAnsi="Calibri" w:cstheme="minorHAnsi"/>
          <w:noProof/>
        </w:rPr>
        <w:t>(</w:t>
      </w:r>
      <w:hyperlink w:anchor="_ENREF_1" w:tooltip="U.S. Embassy- Port Moresby,  #83" w:history="1">
        <w:r w:rsidR="00482AB2" w:rsidRPr="00520F13">
          <w:rPr>
            <w:rFonts w:ascii="Calibri" w:eastAsia="Times New Roman" w:hAnsi="Calibri" w:cstheme="minorHAnsi"/>
            <w:noProof/>
          </w:rPr>
          <w:t>1</w:t>
        </w:r>
      </w:hyperlink>
      <w:r w:rsidR="009F1C82" w:rsidRPr="00520F13">
        <w:rPr>
          <w:rFonts w:ascii="Calibri" w:eastAsia="Times New Roman" w:hAnsi="Calibri" w:cstheme="minorHAnsi"/>
          <w:noProof/>
        </w:rPr>
        <w:t xml:space="preserve">, </w:t>
      </w:r>
      <w:hyperlink w:anchor="_ENREF_11" w:tooltip="U.S. Embassy Port Moresby official, 2014 #82" w:history="1">
        <w:r w:rsidR="00482AB2" w:rsidRPr="00520F13">
          <w:rPr>
            <w:rFonts w:ascii="Calibri" w:eastAsia="Times New Roman" w:hAnsi="Calibri" w:cstheme="minorHAnsi"/>
            <w:noProof/>
          </w:rPr>
          <w:t>11</w:t>
        </w:r>
      </w:hyperlink>
      <w:r w:rsidR="009F1C82" w:rsidRPr="00520F13">
        <w:rPr>
          <w:rFonts w:ascii="Calibri" w:eastAsia="Times New Roman" w:hAnsi="Calibri" w:cstheme="minorHAnsi"/>
          <w:noProof/>
        </w:rPr>
        <w:t>)</w:t>
      </w:r>
      <w:r w:rsidR="00513275" w:rsidRPr="00520F13">
        <w:rPr>
          <w:rFonts w:ascii="Calibri" w:eastAsia="Times New Roman" w:hAnsi="Calibri" w:cstheme="minorHAnsi"/>
        </w:rPr>
        <w:fldChar w:fldCharType="end"/>
      </w:r>
    </w:p>
    <w:p w14:paraId="13249366" w14:textId="77777777" w:rsidR="00B24795" w:rsidRPr="00520F13" w:rsidRDefault="00B24795" w:rsidP="00C97722">
      <w:pPr>
        <w:spacing w:after="0" w:line="240" w:lineRule="auto"/>
        <w:outlineLvl w:val="0"/>
        <w:rPr>
          <w:rFonts w:ascii="Calibri" w:eastAsia="Times New Roman" w:hAnsi="Calibri" w:cstheme="minorHAnsi"/>
        </w:rPr>
      </w:pPr>
    </w:p>
    <w:p w14:paraId="7D376C5E" w14:textId="77777777" w:rsidR="00C97722" w:rsidRPr="00520F13" w:rsidRDefault="00C97722" w:rsidP="00C97722">
      <w:pPr>
        <w:keepNext/>
        <w:numPr>
          <w:ilvl w:val="0"/>
          <w:numId w:val="13"/>
        </w:numPr>
        <w:spacing w:after="0" w:line="240" w:lineRule="auto"/>
        <w:ind w:left="450" w:hanging="450"/>
        <w:outlineLvl w:val="0"/>
        <w:rPr>
          <w:rFonts w:ascii="Calibri" w:eastAsia="Times New Roman" w:hAnsi="Calibri" w:cstheme="minorHAnsi"/>
          <w:b/>
          <w:bCs/>
          <w:kern w:val="32"/>
        </w:rPr>
      </w:pPr>
      <w:r w:rsidRPr="00520F13">
        <w:rPr>
          <w:rFonts w:ascii="Calibri" w:eastAsia="Times New Roman" w:hAnsi="Calibri" w:cstheme="minorHAnsi"/>
          <w:b/>
          <w:bCs/>
          <w:kern w:val="32"/>
        </w:rPr>
        <w:t xml:space="preserve">Legal Framework </w:t>
      </w:r>
      <w:r w:rsidR="0022096C" w:rsidRPr="00520F13">
        <w:rPr>
          <w:rFonts w:ascii="Calibri" w:eastAsia="Times New Roman" w:hAnsi="Calibri" w:cstheme="minorHAnsi"/>
          <w:b/>
          <w:bCs/>
          <w:kern w:val="32"/>
        </w:rPr>
        <w:t>for</w:t>
      </w:r>
      <w:r w:rsidRPr="00520F13">
        <w:rPr>
          <w:rFonts w:ascii="Calibri" w:eastAsia="Times New Roman" w:hAnsi="Calibri" w:cstheme="minorHAnsi"/>
          <w:b/>
          <w:bCs/>
          <w:kern w:val="32"/>
        </w:rPr>
        <w:t xml:space="preserve"> the Worst Forms of Child Labor</w:t>
      </w:r>
    </w:p>
    <w:p w14:paraId="52455AD1" w14:textId="77777777" w:rsidR="00C97722" w:rsidRPr="00520F13" w:rsidRDefault="00C97722" w:rsidP="00C97722">
      <w:pPr>
        <w:spacing w:after="0" w:line="240" w:lineRule="auto"/>
        <w:outlineLvl w:val="0"/>
        <w:rPr>
          <w:rFonts w:ascii="Calibri" w:eastAsia="Times New Roman" w:hAnsi="Calibri" w:cstheme="minorHAnsi"/>
          <w:bCs/>
        </w:rPr>
      </w:pPr>
    </w:p>
    <w:p w14:paraId="49B9E9C1" w14:textId="77777777" w:rsidR="00C97722" w:rsidRPr="00520F13" w:rsidRDefault="00C97722" w:rsidP="00C97722">
      <w:pPr>
        <w:spacing w:after="0" w:line="240" w:lineRule="auto"/>
        <w:outlineLvl w:val="0"/>
        <w:rPr>
          <w:rFonts w:ascii="Calibri" w:eastAsia="Times New Roman" w:hAnsi="Calibri" w:cstheme="minorHAnsi"/>
          <w:bCs/>
        </w:rPr>
      </w:pPr>
      <w:r w:rsidRPr="00520F13">
        <w:rPr>
          <w:rFonts w:ascii="Calibri" w:eastAsia="Times New Roman" w:hAnsi="Calibri" w:cstheme="minorHAnsi"/>
          <w:bCs/>
        </w:rPr>
        <w:t xml:space="preserve">Solomon Islands has ratified some key international conventions concerning child labor (Table 3). </w:t>
      </w:r>
    </w:p>
    <w:p w14:paraId="7C49652E" w14:textId="77777777" w:rsidR="00C97722" w:rsidRPr="00520F13" w:rsidRDefault="00C97722" w:rsidP="00C97722">
      <w:pPr>
        <w:spacing w:after="0" w:line="240" w:lineRule="auto"/>
        <w:outlineLvl w:val="0"/>
        <w:rPr>
          <w:rFonts w:ascii="Calibri" w:eastAsia="Times New Roman" w:hAnsi="Calibri" w:cstheme="minorHAnsi"/>
          <w:bCs/>
        </w:rPr>
      </w:pPr>
    </w:p>
    <w:p w14:paraId="26BB8E46" w14:textId="77777777" w:rsidR="00C97722" w:rsidRPr="00520F13" w:rsidRDefault="00C97722" w:rsidP="00C97722">
      <w:pPr>
        <w:spacing w:after="0" w:line="240" w:lineRule="auto"/>
        <w:outlineLvl w:val="0"/>
        <w:rPr>
          <w:rFonts w:ascii="Calibri" w:eastAsia="Times New Roman" w:hAnsi="Calibri" w:cstheme="minorHAnsi"/>
          <w:b/>
          <w:bCs/>
        </w:rPr>
      </w:pPr>
      <w:r w:rsidRPr="00520F13">
        <w:rPr>
          <w:rFonts w:ascii="Calibri" w:eastAsia="Times New Roman" w:hAnsi="Calibri" w:cstheme="minorHAnsi"/>
          <w:b/>
          <w:bCs/>
        </w:rPr>
        <w:t>Table 3. Ratification of International Conventions on Child Labor</w:t>
      </w:r>
    </w:p>
    <w:tbl>
      <w:tblPr>
        <w:tblStyle w:val="TableGrid"/>
        <w:tblW w:w="7128"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5598"/>
        <w:gridCol w:w="1530"/>
      </w:tblGrid>
      <w:tr w:rsidR="00C97722" w:rsidRPr="00520F13" w14:paraId="4AB26E61" w14:textId="77777777" w:rsidTr="00383229">
        <w:tc>
          <w:tcPr>
            <w:tcW w:w="5598" w:type="dxa"/>
            <w:shd w:val="clear" w:color="auto" w:fill="DAEEF3" w:themeFill="accent5" w:themeFillTint="33"/>
            <w:vAlign w:val="center"/>
          </w:tcPr>
          <w:p w14:paraId="044DD0F3" w14:textId="77777777" w:rsidR="00C97722" w:rsidRPr="00520F13" w:rsidRDefault="00C97722" w:rsidP="00C97722">
            <w:pPr>
              <w:rPr>
                <w:rFonts w:ascii="Calibri" w:hAnsi="Calibri" w:cstheme="minorHAnsi"/>
                <w:b/>
              </w:rPr>
            </w:pPr>
            <w:r w:rsidRPr="00520F13">
              <w:rPr>
                <w:rFonts w:ascii="Calibri" w:hAnsi="Calibri" w:cstheme="minorHAnsi"/>
                <w:b/>
              </w:rPr>
              <w:t>Convention</w:t>
            </w:r>
          </w:p>
        </w:tc>
        <w:tc>
          <w:tcPr>
            <w:tcW w:w="1530" w:type="dxa"/>
            <w:shd w:val="clear" w:color="auto" w:fill="DAEEF3" w:themeFill="accent5" w:themeFillTint="33"/>
            <w:vAlign w:val="center"/>
          </w:tcPr>
          <w:p w14:paraId="3855B2A0" w14:textId="77777777" w:rsidR="00C97722" w:rsidRPr="00520F13" w:rsidRDefault="00C97722" w:rsidP="00C97722">
            <w:pPr>
              <w:jc w:val="center"/>
              <w:rPr>
                <w:rFonts w:ascii="Calibri" w:hAnsi="Calibri" w:cstheme="minorHAnsi"/>
                <w:b/>
              </w:rPr>
            </w:pPr>
            <w:r w:rsidRPr="00520F13">
              <w:rPr>
                <w:rFonts w:ascii="Calibri" w:hAnsi="Calibri" w:cstheme="minorHAnsi"/>
                <w:b/>
              </w:rPr>
              <w:t>Ratification</w:t>
            </w:r>
          </w:p>
        </w:tc>
      </w:tr>
      <w:tr w:rsidR="00C97722" w:rsidRPr="00520F13" w14:paraId="76A67F3F" w14:textId="77777777" w:rsidTr="00383229">
        <w:tc>
          <w:tcPr>
            <w:tcW w:w="5598" w:type="dxa"/>
            <w:vAlign w:val="center"/>
          </w:tcPr>
          <w:p w14:paraId="3A41594E" w14:textId="77777777" w:rsidR="00C97722" w:rsidRPr="00520F13" w:rsidRDefault="00C97722" w:rsidP="00C97722">
            <w:pPr>
              <w:rPr>
                <w:rFonts w:ascii="Calibri" w:hAnsi="Calibri" w:cstheme="minorHAnsi"/>
              </w:rPr>
            </w:pPr>
            <w:r w:rsidRPr="00520F13">
              <w:rPr>
                <w:rFonts w:ascii="Calibri" w:hAnsi="Calibri" w:cstheme="minorHAnsi"/>
              </w:rPr>
              <w:t>ILO C. 138, Minimum Age</w:t>
            </w:r>
          </w:p>
        </w:tc>
        <w:tc>
          <w:tcPr>
            <w:tcW w:w="1530" w:type="dxa"/>
            <w:vAlign w:val="center"/>
          </w:tcPr>
          <w:p w14:paraId="780BC58C" w14:textId="77777777" w:rsidR="00C97722" w:rsidRPr="00520F13" w:rsidRDefault="00C97722" w:rsidP="00C97722">
            <w:pPr>
              <w:jc w:val="center"/>
              <w:rPr>
                <w:rFonts w:ascii="Calibri" w:hAnsi="Calibri" w:cstheme="minorHAnsi"/>
              </w:rPr>
            </w:pPr>
            <w:r w:rsidRPr="00520F13">
              <w:rPr>
                <w:rFonts w:ascii="Calibri" w:hAnsi="Calibri"/>
              </w:rPr>
              <w:sym w:font="Wingdings" w:char="F0FC"/>
            </w:r>
          </w:p>
        </w:tc>
      </w:tr>
      <w:tr w:rsidR="00C97722" w:rsidRPr="00520F13" w14:paraId="4213C52F" w14:textId="77777777" w:rsidTr="00383229">
        <w:tc>
          <w:tcPr>
            <w:tcW w:w="5598" w:type="dxa"/>
            <w:vAlign w:val="center"/>
          </w:tcPr>
          <w:p w14:paraId="6C6C8999" w14:textId="77777777" w:rsidR="00C97722" w:rsidRPr="00520F13" w:rsidRDefault="00C97722" w:rsidP="00C97722">
            <w:pPr>
              <w:rPr>
                <w:rFonts w:ascii="Calibri" w:hAnsi="Calibri" w:cstheme="minorHAnsi"/>
              </w:rPr>
            </w:pPr>
            <w:r w:rsidRPr="00520F13">
              <w:rPr>
                <w:rFonts w:ascii="Calibri" w:hAnsi="Calibri" w:cstheme="minorHAnsi"/>
              </w:rPr>
              <w:t>ILO C. 182, Worst Forms of Child Labor</w:t>
            </w:r>
          </w:p>
        </w:tc>
        <w:tc>
          <w:tcPr>
            <w:tcW w:w="1530" w:type="dxa"/>
            <w:vAlign w:val="center"/>
          </w:tcPr>
          <w:p w14:paraId="1AE79A36" w14:textId="77777777" w:rsidR="00C97722" w:rsidRPr="00520F13" w:rsidRDefault="00C97722" w:rsidP="00C97722">
            <w:pPr>
              <w:jc w:val="center"/>
              <w:rPr>
                <w:rFonts w:ascii="Calibri" w:hAnsi="Calibri" w:cstheme="minorHAnsi"/>
              </w:rPr>
            </w:pPr>
            <w:r w:rsidRPr="00520F13">
              <w:rPr>
                <w:rFonts w:ascii="Calibri" w:hAnsi="Calibri"/>
              </w:rPr>
              <w:sym w:font="Wingdings" w:char="F0FC"/>
            </w:r>
          </w:p>
        </w:tc>
      </w:tr>
      <w:tr w:rsidR="00C97722" w:rsidRPr="00520F13" w14:paraId="6B4482F7" w14:textId="77777777" w:rsidTr="00383229">
        <w:tc>
          <w:tcPr>
            <w:tcW w:w="5598" w:type="dxa"/>
            <w:vAlign w:val="center"/>
          </w:tcPr>
          <w:p w14:paraId="0B80856D" w14:textId="77777777" w:rsidR="00C97722" w:rsidRPr="00520F13" w:rsidRDefault="00C97722" w:rsidP="00C97722">
            <w:pPr>
              <w:rPr>
                <w:rFonts w:ascii="Calibri" w:hAnsi="Calibri" w:cstheme="minorHAnsi"/>
              </w:rPr>
            </w:pPr>
            <w:r w:rsidRPr="00520F13">
              <w:rPr>
                <w:rFonts w:ascii="Calibri" w:hAnsi="Calibri" w:cstheme="minorHAnsi"/>
              </w:rPr>
              <w:t>UN CRC</w:t>
            </w:r>
          </w:p>
        </w:tc>
        <w:tc>
          <w:tcPr>
            <w:tcW w:w="1530" w:type="dxa"/>
            <w:vAlign w:val="center"/>
          </w:tcPr>
          <w:p w14:paraId="5C8B68E8" w14:textId="77777777" w:rsidR="00C97722" w:rsidRPr="00520F13" w:rsidRDefault="00C97722" w:rsidP="00C97722">
            <w:pPr>
              <w:jc w:val="center"/>
              <w:rPr>
                <w:rFonts w:ascii="Calibri" w:hAnsi="Calibri" w:cstheme="minorHAnsi"/>
              </w:rPr>
            </w:pPr>
            <w:r w:rsidRPr="00520F13">
              <w:rPr>
                <w:rFonts w:ascii="Calibri" w:hAnsi="Calibri"/>
              </w:rPr>
              <w:sym w:font="Wingdings" w:char="F0FC"/>
            </w:r>
          </w:p>
        </w:tc>
      </w:tr>
      <w:tr w:rsidR="00C97722" w:rsidRPr="00520F13" w14:paraId="739FF023" w14:textId="77777777" w:rsidTr="00383229">
        <w:tc>
          <w:tcPr>
            <w:tcW w:w="5598" w:type="dxa"/>
            <w:vAlign w:val="center"/>
          </w:tcPr>
          <w:p w14:paraId="3E613325" w14:textId="77777777" w:rsidR="00C97722" w:rsidRPr="00520F13" w:rsidRDefault="00C97722" w:rsidP="00C97722">
            <w:pPr>
              <w:rPr>
                <w:rFonts w:ascii="Calibri" w:hAnsi="Calibri" w:cstheme="minorHAnsi"/>
              </w:rPr>
            </w:pPr>
            <w:r w:rsidRPr="00520F13">
              <w:rPr>
                <w:rFonts w:ascii="Calibri" w:hAnsi="Calibri" w:cstheme="minorHAnsi"/>
              </w:rPr>
              <w:t>UN CRC Optional Protocol on Armed Conflict</w:t>
            </w:r>
          </w:p>
        </w:tc>
        <w:tc>
          <w:tcPr>
            <w:tcW w:w="1530" w:type="dxa"/>
            <w:vAlign w:val="center"/>
          </w:tcPr>
          <w:p w14:paraId="31F3DE32" w14:textId="77777777" w:rsidR="00C97722" w:rsidRPr="00520F13" w:rsidRDefault="00C97722" w:rsidP="00C97722">
            <w:pPr>
              <w:jc w:val="center"/>
              <w:rPr>
                <w:rFonts w:ascii="Calibri" w:hAnsi="Calibri" w:cstheme="minorHAnsi"/>
              </w:rPr>
            </w:pPr>
          </w:p>
        </w:tc>
      </w:tr>
      <w:tr w:rsidR="00C97722" w:rsidRPr="00520F13" w14:paraId="1B6DE3FB" w14:textId="77777777" w:rsidTr="00383229">
        <w:tc>
          <w:tcPr>
            <w:tcW w:w="5598" w:type="dxa"/>
            <w:vAlign w:val="center"/>
          </w:tcPr>
          <w:p w14:paraId="59CC75F6" w14:textId="77777777" w:rsidR="00C97722" w:rsidRPr="00520F13" w:rsidRDefault="00C97722" w:rsidP="00C97722">
            <w:pPr>
              <w:rPr>
                <w:rFonts w:ascii="Calibri" w:hAnsi="Calibri" w:cstheme="minorHAnsi"/>
              </w:rPr>
            </w:pPr>
            <w:r w:rsidRPr="00520F13">
              <w:rPr>
                <w:rFonts w:ascii="Calibri" w:hAnsi="Calibri" w:cstheme="minorHAnsi"/>
              </w:rPr>
              <w:t>UN CRC Optional Protocol on the Sale of Children, Child Prostitution and Child Pornography</w:t>
            </w:r>
          </w:p>
        </w:tc>
        <w:tc>
          <w:tcPr>
            <w:tcW w:w="1530" w:type="dxa"/>
            <w:vAlign w:val="center"/>
          </w:tcPr>
          <w:p w14:paraId="13D632F7" w14:textId="77777777" w:rsidR="00C97722" w:rsidRPr="00520F13" w:rsidRDefault="00C97722" w:rsidP="00C97722">
            <w:pPr>
              <w:rPr>
                <w:rFonts w:ascii="Calibri" w:hAnsi="Calibri" w:cstheme="minorHAnsi"/>
              </w:rPr>
            </w:pPr>
          </w:p>
        </w:tc>
      </w:tr>
      <w:tr w:rsidR="00C97722" w:rsidRPr="00520F13" w14:paraId="4BFAA123" w14:textId="77777777" w:rsidTr="00383229">
        <w:tc>
          <w:tcPr>
            <w:tcW w:w="5598" w:type="dxa"/>
            <w:vAlign w:val="center"/>
          </w:tcPr>
          <w:p w14:paraId="61CFDB24" w14:textId="77777777" w:rsidR="00C97722" w:rsidRPr="00520F13" w:rsidRDefault="00C97722" w:rsidP="00C97722">
            <w:pPr>
              <w:rPr>
                <w:rFonts w:ascii="Calibri" w:hAnsi="Calibri" w:cstheme="minorHAnsi"/>
              </w:rPr>
            </w:pPr>
            <w:r w:rsidRPr="00520F13">
              <w:rPr>
                <w:rFonts w:ascii="Calibri" w:hAnsi="Calibri" w:cstheme="minorHAnsi"/>
              </w:rPr>
              <w:t>Palermo Protocol on Trafficking in Persons</w:t>
            </w:r>
          </w:p>
        </w:tc>
        <w:tc>
          <w:tcPr>
            <w:tcW w:w="1530" w:type="dxa"/>
            <w:vAlign w:val="center"/>
          </w:tcPr>
          <w:p w14:paraId="7E16CE70" w14:textId="77777777" w:rsidR="00C97722" w:rsidRPr="00520F13" w:rsidRDefault="00C97722" w:rsidP="00C97722">
            <w:pPr>
              <w:jc w:val="center"/>
              <w:rPr>
                <w:rFonts w:ascii="Calibri" w:hAnsi="Calibri" w:cstheme="minorHAnsi"/>
              </w:rPr>
            </w:pPr>
          </w:p>
        </w:tc>
      </w:tr>
    </w:tbl>
    <w:p w14:paraId="69049EB1" w14:textId="77777777" w:rsidR="00C97722" w:rsidRPr="00520F13" w:rsidRDefault="00C97722" w:rsidP="00C97722">
      <w:pPr>
        <w:spacing w:after="0" w:line="240" w:lineRule="auto"/>
        <w:outlineLvl w:val="0"/>
        <w:rPr>
          <w:rFonts w:ascii="Calibri" w:eastAsia="Times New Roman" w:hAnsi="Calibri" w:cstheme="minorHAnsi"/>
          <w:bCs/>
        </w:rPr>
      </w:pPr>
    </w:p>
    <w:p w14:paraId="7148EA7A" w14:textId="77777777" w:rsidR="00C97722" w:rsidRPr="00520F13" w:rsidRDefault="00C97722" w:rsidP="00C97722">
      <w:pPr>
        <w:spacing w:after="0" w:line="240" w:lineRule="auto"/>
        <w:outlineLvl w:val="0"/>
        <w:rPr>
          <w:rFonts w:ascii="Calibri" w:eastAsia="Times New Roman" w:hAnsi="Calibri" w:cstheme="minorHAnsi"/>
          <w:bCs/>
        </w:rPr>
      </w:pPr>
      <w:r w:rsidRPr="00520F13">
        <w:rPr>
          <w:rFonts w:ascii="Calibri" w:eastAsia="Times New Roman" w:hAnsi="Calibri" w:cstheme="minorHAnsi"/>
          <w:bCs/>
        </w:rPr>
        <w:t>The Government has</w:t>
      </w:r>
      <w:r w:rsidRPr="00520F13">
        <w:rPr>
          <w:rFonts w:ascii="Calibri" w:hAnsi="Calibri"/>
        </w:rPr>
        <w:t xml:space="preserve"> </w:t>
      </w:r>
      <w:r w:rsidRPr="00520F13">
        <w:rPr>
          <w:rFonts w:ascii="Calibri" w:eastAsia="Times New Roman" w:hAnsi="Calibri" w:cstheme="minorHAnsi"/>
          <w:bCs/>
        </w:rPr>
        <w:t>established laws and regulations related to child labor, including its worst forms (Table 4).</w:t>
      </w:r>
    </w:p>
    <w:p w14:paraId="15584608" w14:textId="77777777" w:rsidR="00C97722" w:rsidRPr="00520F13" w:rsidRDefault="00C97722" w:rsidP="00C97722">
      <w:pPr>
        <w:spacing w:after="0" w:line="240" w:lineRule="auto"/>
        <w:outlineLvl w:val="0"/>
        <w:rPr>
          <w:rFonts w:ascii="Calibri" w:eastAsia="Times New Roman" w:hAnsi="Calibri" w:cstheme="minorHAnsi"/>
          <w:bCs/>
        </w:rPr>
      </w:pPr>
    </w:p>
    <w:p w14:paraId="7683502F" w14:textId="77777777" w:rsidR="00C97722" w:rsidRPr="00520F13" w:rsidRDefault="00C97722" w:rsidP="00C97722">
      <w:pPr>
        <w:spacing w:after="0" w:line="240" w:lineRule="auto"/>
        <w:outlineLvl w:val="0"/>
        <w:rPr>
          <w:rFonts w:ascii="Calibri" w:eastAsia="Times New Roman" w:hAnsi="Calibri" w:cstheme="minorHAnsi"/>
          <w:b/>
          <w:bCs/>
        </w:rPr>
      </w:pPr>
      <w:r w:rsidRPr="00520F13">
        <w:rPr>
          <w:rFonts w:ascii="Calibri" w:eastAsia="Times New Roman" w:hAnsi="Calibri" w:cstheme="minorHAnsi"/>
          <w:b/>
          <w:bCs/>
        </w:rPr>
        <w:t>Table 4. Laws and Regulations Related to Child Labor</w:t>
      </w:r>
    </w:p>
    <w:tbl>
      <w:tblPr>
        <w:tblStyle w:val="TableGrid"/>
        <w:tblW w:w="9572" w:type="dxa"/>
        <w:tblBorders>
          <w:left w:val="none" w:sz="0" w:space="0" w:color="auto"/>
          <w:right w:val="none" w:sz="0" w:space="0" w:color="auto"/>
          <w:insideV w:val="none" w:sz="0" w:space="0" w:color="auto"/>
        </w:tblBorders>
        <w:tblLook w:val="04A0" w:firstRow="1" w:lastRow="0" w:firstColumn="1" w:lastColumn="0" w:noHBand="0" w:noVBand="1"/>
      </w:tblPr>
      <w:tblGrid>
        <w:gridCol w:w="3241"/>
        <w:gridCol w:w="926"/>
        <w:gridCol w:w="922"/>
        <w:gridCol w:w="4483"/>
      </w:tblGrid>
      <w:tr w:rsidR="00C97722" w:rsidRPr="00520F13" w14:paraId="73BF0960" w14:textId="77777777" w:rsidTr="00383229">
        <w:tc>
          <w:tcPr>
            <w:tcW w:w="3241" w:type="dxa"/>
            <w:shd w:val="clear" w:color="auto" w:fill="DAEEF3" w:themeFill="accent5" w:themeFillTint="33"/>
          </w:tcPr>
          <w:p w14:paraId="26A80C84" w14:textId="77777777" w:rsidR="00C97722" w:rsidRPr="00520F13" w:rsidRDefault="00C97722" w:rsidP="00C97722">
            <w:pPr>
              <w:rPr>
                <w:rFonts w:ascii="Calibri" w:hAnsi="Calibri" w:cstheme="minorHAnsi"/>
                <w:b/>
              </w:rPr>
            </w:pPr>
            <w:r w:rsidRPr="00520F13">
              <w:rPr>
                <w:rFonts w:ascii="Calibri" w:hAnsi="Calibri" w:cstheme="minorHAnsi"/>
                <w:b/>
              </w:rPr>
              <w:t>Standard</w:t>
            </w:r>
          </w:p>
        </w:tc>
        <w:tc>
          <w:tcPr>
            <w:tcW w:w="926" w:type="dxa"/>
            <w:shd w:val="clear" w:color="auto" w:fill="DAEEF3" w:themeFill="accent5" w:themeFillTint="33"/>
          </w:tcPr>
          <w:p w14:paraId="17F4FE18" w14:textId="77777777" w:rsidR="00C97722" w:rsidRPr="00520F13" w:rsidRDefault="00C97722" w:rsidP="00C97722">
            <w:pPr>
              <w:rPr>
                <w:rFonts w:ascii="Calibri" w:hAnsi="Calibri" w:cstheme="minorHAnsi"/>
                <w:b/>
              </w:rPr>
            </w:pPr>
            <w:r w:rsidRPr="00520F13">
              <w:rPr>
                <w:rFonts w:ascii="Calibri" w:hAnsi="Calibri" w:cstheme="minorHAnsi"/>
                <w:b/>
              </w:rPr>
              <w:t>Yes/No</w:t>
            </w:r>
          </w:p>
        </w:tc>
        <w:tc>
          <w:tcPr>
            <w:tcW w:w="922" w:type="dxa"/>
            <w:shd w:val="clear" w:color="auto" w:fill="DAEEF3" w:themeFill="accent5" w:themeFillTint="33"/>
          </w:tcPr>
          <w:p w14:paraId="2CC4A5E7" w14:textId="77777777" w:rsidR="00C97722" w:rsidRPr="00520F13" w:rsidRDefault="00C97722" w:rsidP="00C97722">
            <w:pPr>
              <w:rPr>
                <w:rFonts w:ascii="Calibri" w:hAnsi="Calibri" w:cstheme="minorHAnsi"/>
                <w:b/>
              </w:rPr>
            </w:pPr>
            <w:r w:rsidRPr="00520F13">
              <w:rPr>
                <w:rFonts w:ascii="Calibri" w:hAnsi="Calibri" w:cstheme="minorHAnsi"/>
                <w:b/>
              </w:rPr>
              <w:t>Age</w:t>
            </w:r>
          </w:p>
        </w:tc>
        <w:tc>
          <w:tcPr>
            <w:tcW w:w="4483" w:type="dxa"/>
            <w:shd w:val="clear" w:color="auto" w:fill="DAEEF3" w:themeFill="accent5" w:themeFillTint="33"/>
          </w:tcPr>
          <w:p w14:paraId="0F1D57D4" w14:textId="77777777" w:rsidR="00C97722" w:rsidRPr="00520F13" w:rsidRDefault="00C97722" w:rsidP="00C97722">
            <w:pPr>
              <w:rPr>
                <w:rFonts w:ascii="Calibri" w:hAnsi="Calibri" w:cstheme="minorHAnsi"/>
                <w:b/>
              </w:rPr>
            </w:pPr>
            <w:r w:rsidRPr="00520F13">
              <w:rPr>
                <w:rFonts w:ascii="Calibri" w:hAnsi="Calibri" w:cstheme="minorHAnsi"/>
                <w:b/>
              </w:rPr>
              <w:t>Related Legislation</w:t>
            </w:r>
          </w:p>
        </w:tc>
      </w:tr>
      <w:tr w:rsidR="00C97722" w:rsidRPr="00520F13" w14:paraId="6E0708C8" w14:textId="77777777" w:rsidTr="00383229">
        <w:tc>
          <w:tcPr>
            <w:tcW w:w="3241" w:type="dxa"/>
          </w:tcPr>
          <w:p w14:paraId="02D78BE9" w14:textId="77777777" w:rsidR="00C97722" w:rsidRPr="00520F13" w:rsidRDefault="00C97722" w:rsidP="00C97722">
            <w:pPr>
              <w:rPr>
                <w:rFonts w:ascii="Calibri" w:hAnsi="Calibri" w:cstheme="minorHAnsi"/>
              </w:rPr>
            </w:pPr>
            <w:r w:rsidRPr="00520F13">
              <w:rPr>
                <w:rFonts w:ascii="Calibri" w:hAnsi="Calibri" w:cstheme="minorHAnsi"/>
              </w:rPr>
              <w:t>Minimum Age for Work</w:t>
            </w:r>
          </w:p>
        </w:tc>
        <w:tc>
          <w:tcPr>
            <w:tcW w:w="926" w:type="dxa"/>
          </w:tcPr>
          <w:p w14:paraId="221F09A4" w14:textId="77777777" w:rsidR="00C97722" w:rsidRPr="00520F13" w:rsidRDefault="00C97722" w:rsidP="00C97722">
            <w:pPr>
              <w:rPr>
                <w:rFonts w:ascii="Calibri" w:hAnsi="Calibri" w:cstheme="minorHAnsi"/>
              </w:rPr>
            </w:pPr>
            <w:r w:rsidRPr="00520F13">
              <w:rPr>
                <w:rFonts w:ascii="Calibri" w:hAnsi="Calibri" w:cstheme="minorHAnsi"/>
              </w:rPr>
              <w:t>Yes</w:t>
            </w:r>
          </w:p>
        </w:tc>
        <w:tc>
          <w:tcPr>
            <w:tcW w:w="922" w:type="dxa"/>
          </w:tcPr>
          <w:p w14:paraId="1BC1A190" w14:textId="77777777" w:rsidR="00C97722" w:rsidRPr="00520F13" w:rsidRDefault="00C97722" w:rsidP="00C97722">
            <w:pPr>
              <w:rPr>
                <w:rFonts w:ascii="Calibri" w:hAnsi="Calibri" w:cstheme="minorHAnsi"/>
              </w:rPr>
            </w:pPr>
            <w:r w:rsidRPr="00520F13">
              <w:rPr>
                <w:rFonts w:ascii="Calibri" w:hAnsi="Calibri" w:cstheme="minorHAnsi"/>
              </w:rPr>
              <w:t>12</w:t>
            </w:r>
          </w:p>
        </w:tc>
        <w:tc>
          <w:tcPr>
            <w:tcW w:w="4483" w:type="dxa"/>
          </w:tcPr>
          <w:p w14:paraId="6E5FD8A4" w14:textId="7F1990AA" w:rsidR="00C97722" w:rsidRPr="00520F13" w:rsidRDefault="00EB682B" w:rsidP="00482AB2">
            <w:pPr>
              <w:rPr>
                <w:rFonts w:ascii="Calibri" w:hAnsi="Calibri" w:cstheme="minorHAnsi"/>
              </w:rPr>
            </w:pPr>
            <w:r w:rsidRPr="00520F13">
              <w:rPr>
                <w:rFonts w:ascii="Calibri" w:hAnsi="Calibri" w:cstheme="minorHAnsi"/>
              </w:rPr>
              <w:t xml:space="preserve">Article 46 of the </w:t>
            </w:r>
            <w:r w:rsidR="00C97722" w:rsidRPr="00520F13">
              <w:rPr>
                <w:rFonts w:ascii="Calibri" w:hAnsi="Calibri" w:cstheme="minorHAnsi"/>
              </w:rPr>
              <w:t xml:space="preserve">Labor Act </w:t>
            </w:r>
            <w:r w:rsidR="00513275" w:rsidRPr="00520F13">
              <w:rPr>
                <w:rFonts w:ascii="Calibri" w:hAnsi="Calibri" w:cstheme="minorHAnsi"/>
              </w:rPr>
              <w:fldChar w:fldCharType="begin"/>
            </w:r>
            <w:r w:rsidR="00E61F04" w:rsidRPr="00520F13">
              <w:rPr>
                <w:rFonts w:ascii="Calibri" w:hAnsi="Calibri" w:cstheme="minorHAnsi"/>
              </w:rPr>
              <w:instrText xml:space="preserve"> ADDIN EN.CITE &lt;EndNote&gt;&lt;Cite ExcludeAuth="1"&gt;&lt;RecNum&gt;6&lt;/RecNum&gt;&lt;DisplayText&gt;(12)&lt;/DisplayText&gt;&lt;record&gt;&lt;rec-number&gt;6&lt;/rec-number&gt;&lt;foreign-keys&gt;&lt;key app="EN" db-id="da9atrt0ztzezied5rupfdrqetef9drarvta"&gt;6&lt;/key&gt;&lt;/foreign-keys&gt;&lt;ref-type name="Statute"&gt;31&lt;/ref-type&gt;&lt;contributors&gt;&lt;/contributors&gt;&lt;titles&gt;&lt;title&gt;Labour Act (Chapter 73)&lt;/title&gt;&lt;/titles&gt;&lt;keywords&gt;&lt;keyword&gt;Solomon Islands&lt;/keyword&gt;&lt;/keywords&gt;&lt;dates&gt;&lt;pub-dates&gt;&lt;date&gt;1996&lt;/date&gt;&lt;/pub-dates&gt;&lt;/dates&gt;&lt;pub-location&gt;Government of Solomon Islands&lt;/pub-location&gt;&lt;urls&gt;&lt;related-urls&gt;&lt;url&gt;http://www.paclii.org&lt;/url&gt;&lt;/related-urls&gt;&lt;/urls&gt;&lt;/record&gt;&lt;/Cite&gt;&lt;/EndNote&gt;</w:instrText>
            </w:r>
            <w:r w:rsidR="00513275" w:rsidRPr="00520F13">
              <w:rPr>
                <w:rFonts w:ascii="Calibri" w:hAnsi="Calibri" w:cstheme="minorHAnsi"/>
              </w:rPr>
              <w:fldChar w:fldCharType="separate"/>
            </w:r>
            <w:r w:rsidR="009F1C82" w:rsidRPr="00520F13">
              <w:rPr>
                <w:rFonts w:ascii="Calibri" w:hAnsi="Calibri" w:cstheme="minorHAnsi"/>
                <w:noProof/>
              </w:rPr>
              <w:t>(</w:t>
            </w:r>
            <w:hyperlink w:anchor="_ENREF_12" w:tooltip=",  #6" w:history="1">
              <w:r w:rsidR="00482AB2" w:rsidRPr="00520F13">
                <w:rPr>
                  <w:rFonts w:ascii="Calibri" w:hAnsi="Calibri" w:cstheme="minorHAnsi"/>
                  <w:noProof/>
                </w:rPr>
                <w:t>12</w:t>
              </w:r>
            </w:hyperlink>
            <w:r w:rsidR="009F1C82" w:rsidRPr="00520F13">
              <w:rPr>
                <w:rFonts w:ascii="Calibri" w:hAnsi="Calibri" w:cstheme="minorHAnsi"/>
                <w:noProof/>
              </w:rPr>
              <w:t>)</w:t>
            </w:r>
            <w:r w:rsidR="00513275" w:rsidRPr="00520F13">
              <w:rPr>
                <w:rFonts w:ascii="Calibri" w:hAnsi="Calibri" w:cstheme="minorHAnsi"/>
              </w:rPr>
              <w:fldChar w:fldCharType="end"/>
            </w:r>
          </w:p>
        </w:tc>
      </w:tr>
      <w:tr w:rsidR="00C97722" w:rsidRPr="00520F13" w14:paraId="6A6B708C" w14:textId="77777777" w:rsidTr="00383229">
        <w:tc>
          <w:tcPr>
            <w:tcW w:w="3241" w:type="dxa"/>
          </w:tcPr>
          <w:p w14:paraId="1EE8CE94" w14:textId="77777777" w:rsidR="00C97722" w:rsidRPr="00520F13" w:rsidRDefault="00C97722" w:rsidP="00C97722">
            <w:pPr>
              <w:rPr>
                <w:rFonts w:ascii="Calibri" w:hAnsi="Calibri" w:cstheme="minorHAnsi"/>
              </w:rPr>
            </w:pPr>
            <w:r w:rsidRPr="00520F13">
              <w:rPr>
                <w:rFonts w:ascii="Calibri" w:hAnsi="Calibri" w:cstheme="minorHAnsi"/>
              </w:rPr>
              <w:t>Minimum Age for Hazardous Work</w:t>
            </w:r>
          </w:p>
        </w:tc>
        <w:tc>
          <w:tcPr>
            <w:tcW w:w="926" w:type="dxa"/>
          </w:tcPr>
          <w:p w14:paraId="6449C939" w14:textId="77777777" w:rsidR="00C97722" w:rsidRPr="00520F13" w:rsidRDefault="00C97722" w:rsidP="00C97722">
            <w:pPr>
              <w:rPr>
                <w:rFonts w:ascii="Calibri" w:hAnsi="Calibri" w:cstheme="minorHAnsi"/>
              </w:rPr>
            </w:pPr>
            <w:r w:rsidRPr="00520F13">
              <w:rPr>
                <w:rFonts w:ascii="Calibri" w:hAnsi="Calibri" w:cstheme="minorHAnsi"/>
              </w:rPr>
              <w:t>Yes</w:t>
            </w:r>
          </w:p>
        </w:tc>
        <w:tc>
          <w:tcPr>
            <w:tcW w:w="922" w:type="dxa"/>
          </w:tcPr>
          <w:p w14:paraId="7DB97827" w14:textId="77777777" w:rsidR="00C97722" w:rsidRPr="00520F13" w:rsidRDefault="00C97722" w:rsidP="00C97722">
            <w:pPr>
              <w:rPr>
                <w:rFonts w:ascii="Calibri" w:hAnsi="Calibri" w:cstheme="minorHAnsi"/>
              </w:rPr>
            </w:pPr>
            <w:r w:rsidRPr="00520F13">
              <w:rPr>
                <w:rFonts w:ascii="Calibri" w:hAnsi="Calibri" w:cstheme="minorHAnsi"/>
              </w:rPr>
              <w:t>15</w:t>
            </w:r>
          </w:p>
        </w:tc>
        <w:tc>
          <w:tcPr>
            <w:tcW w:w="4483" w:type="dxa"/>
          </w:tcPr>
          <w:p w14:paraId="4F437850" w14:textId="23AE1A3F" w:rsidR="00C97722" w:rsidRPr="00520F13" w:rsidRDefault="00382122" w:rsidP="00482AB2">
            <w:pPr>
              <w:rPr>
                <w:rFonts w:ascii="Calibri" w:hAnsi="Calibri" w:cstheme="minorHAnsi"/>
              </w:rPr>
            </w:pPr>
            <w:r w:rsidRPr="00520F13">
              <w:rPr>
                <w:rFonts w:ascii="Calibri" w:hAnsi="Calibri" w:cstheme="minorHAnsi"/>
              </w:rPr>
              <w:t xml:space="preserve">Article 47 of the </w:t>
            </w:r>
            <w:r w:rsidR="00C97722" w:rsidRPr="00520F13">
              <w:rPr>
                <w:rFonts w:ascii="Calibri" w:hAnsi="Calibri" w:cstheme="minorHAnsi"/>
              </w:rPr>
              <w:t xml:space="preserve">Labor Act </w:t>
            </w:r>
            <w:r w:rsidR="00513275" w:rsidRPr="00520F13">
              <w:rPr>
                <w:rFonts w:ascii="Calibri" w:hAnsi="Calibri" w:cstheme="minorHAnsi"/>
              </w:rPr>
              <w:fldChar w:fldCharType="begin"/>
            </w:r>
            <w:r w:rsidR="00E61F04" w:rsidRPr="00520F13">
              <w:rPr>
                <w:rFonts w:ascii="Calibri" w:hAnsi="Calibri" w:cstheme="minorHAnsi"/>
              </w:rPr>
              <w:instrText xml:space="preserve"> ADDIN EN.CITE &lt;EndNote&gt;&lt;Cite ExcludeAuth="1"&gt;&lt;RecNum&gt;6&lt;/RecNum&gt;&lt;DisplayText&gt;(12)&lt;/DisplayText&gt;&lt;record&gt;&lt;rec-number&gt;6&lt;/rec-number&gt;&lt;foreign-keys&gt;&lt;key app="EN" db-id="da9atrt0ztzezied5rupfdrqetef9drarvta"&gt;6&lt;/key&gt;&lt;/foreign-keys&gt;&lt;ref-type name="Statute"&gt;31&lt;/ref-type&gt;&lt;contributors&gt;&lt;/contributors&gt;&lt;titles&gt;&lt;title&gt;Labour Act (Chapter 73)&lt;/title&gt;&lt;/titles&gt;&lt;keywords&gt;&lt;keyword&gt;Solomon Islands&lt;/keyword&gt;&lt;/keywords&gt;&lt;dates&gt;&lt;pub-dates&gt;&lt;date&gt;1996&lt;/date&gt;&lt;/pub-dates&gt;&lt;/dates&gt;&lt;pub-location&gt;Government of Solomon Islands&lt;/pub-location&gt;&lt;urls&gt;&lt;related-urls&gt;&lt;url&gt;http://www.paclii.org&lt;/url&gt;&lt;/related-urls&gt;&lt;/urls&gt;&lt;/record&gt;&lt;/Cite&gt;&lt;/EndNote&gt;</w:instrText>
            </w:r>
            <w:r w:rsidR="00513275" w:rsidRPr="00520F13">
              <w:rPr>
                <w:rFonts w:ascii="Calibri" w:hAnsi="Calibri" w:cstheme="minorHAnsi"/>
              </w:rPr>
              <w:fldChar w:fldCharType="separate"/>
            </w:r>
            <w:r w:rsidR="009F1C82" w:rsidRPr="00520F13">
              <w:rPr>
                <w:rFonts w:ascii="Calibri" w:hAnsi="Calibri" w:cstheme="minorHAnsi"/>
                <w:noProof/>
              </w:rPr>
              <w:t>(</w:t>
            </w:r>
            <w:hyperlink w:anchor="_ENREF_12" w:tooltip=",  #6" w:history="1">
              <w:r w:rsidR="00482AB2" w:rsidRPr="00520F13">
                <w:rPr>
                  <w:rFonts w:ascii="Calibri" w:hAnsi="Calibri" w:cstheme="minorHAnsi"/>
                  <w:noProof/>
                </w:rPr>
                <w:t>12</w:t>
              </w:r>
            </w:hyperlink>
            <w:r w:rsidR="009F1C82" w:rsidRPr="00520F13">
              <w:rPr>
                <w:rFonts w:ascii="Calibri" w:hAnsi="Calibri" w:cstheme="minorHAnsi"/>
                <w:noProof/>
              </w:rPr>
              <w:t>)</w:t>
            </w:r>
            <w:r w:rsidR="00513275" w:rsidRPr="00520F13">
              <w:rPr>
                <w:rFonts w:ascii="Calibri" w:hAnsi="Calibri" w:cstheme="minorHAnsi"/>
              </w:rPr>
              <w:fldChar w:fldCharType="end"/>
            </w:r>
          </w:p>
        </w:tc>
      </w:tr>
      <w:tr w:rsidR="00C97722" w:rsidRPr="00520F13" w14:paraId="0914C48C" w14:textId="77777777" w:rsidTr="00383229">
        <w:tc>
          <w:tcPr>
            <w:tcW w:w="3241" w:type="dxa"/>
          </w:tcPr>
          <w:p w14:paraId="36C9A2BF" w14:textId="77777777" w:rsidR="00C97722" w:rsidRPr="00520F13" w:rsidRDefault="009A7BE2" w:rsidP="00991E04">
            <w:pPr>
              <w:rPr>
                <w:rFonts w:ascii="Calibri" w:hAnsi="Calibri" w:cstheme="minorHAnsi"/>
              </w:rPr>
            </w:pPr>
            <w:r w:rsidRPr="00520F13">
              <w:rPr>
                <w:rFonts w:ascii="Calibri" w:hAnsi="Calibri" w:cstheme="minorHAnsi"/>
              </w:rPr>
              <w:t>Prohibition of Hazardous Occupations or Activities for Children</w:t>
            </w:r>
          </w:p>
        </w:tc>
        <w:tc>
          <w:tcPr>
            <w:tcW w:w="926" w:type="dxa"/>
          </w:tcPr>
          <w:p w14:paraId="707544D6" w14:textId="77777777" w:rsidR="00C97722" w:rsidRPr="00520F13" w:rsidRDefault="00A610F7" w:rsidP="00C97722">
            <w:pPr>
              <w:rPr>
                <w:rFonts w:ascii="Calibri" w:hAnsi="Calibri" w:cstheme="minorHAnsi"/>
              </w:rPr>
            </w:pPr>
            <w:r w:rsidRPr="00520F13">
              <w:rPr>
                <w:rFonts w:ascii="Calibri" w:hAnsi="Calibri" w:cstheme="minorHAnsi"/>
              </w:rPr>
              <w:t>Yes</w:t>
            </w:r>
          </w:p>
        </w:tc>
        <w:tc>
          <w:tcPr>
            <w:tcW w:w="922" w:type="dxa"/>
          </w:tcPr>
          <w:p w14:paraId="5DDEC292" w14:textId="77777777" w:rsidR="00C97722" w:rsidRPr="00520F13" w:rsidRDefault="00C97722" w:rsidP="00C97722">
            <w:pPr>
              <w:rPr>
                <w:rFonts w:ascii="Calibri" w:hAnsi="Calibri" w:cstheme="minorHAnsi"/>
              </w:rPr>
            </w:pPr>
          </w:p>
        </w:tc>
        <w:tc>
          <w:tcPr>
            <w:tcW w:w="4483" w:type="dxa"/>
          </w:tcPr>
          <w:p w14:paraId="45DB4C8E" w14:textId="22DD5ABA" w:rsidR="00C97722" w:rsidRPr="00520F13" w:rsidRDefault="00A610F7" w:rsidP="005F5B2D">
            <w:pPr>
              <w:rPr>
                <w:rFonts w:ascii="Calibri" w:hAnsi="Calibri" w:cstheme="minorHAnsi"/>
              </w:rPr>
            </w:pPr>
            <w:r w:rsidRPr="00520F13">
              <w:rPr>
                <w:rFonts w:ascii="Calibri" w:hAnsi="Calibri" w:cstheme="minorHAnsi"/>
              </w:rPr>
              <w:t>Articles 47</w:t>
            </w:r>
            <w:r w:rsidR="00BD525C" w:rsidRPr="00520F13">
              <w:rPr>
                <w:rFonts w:ascii="Calibri" w:hAnsi="Calibri" w:cstheme="minorHAnsi"/>
              </w:rPr>
              <w:t>–</w:t>
            </w:r>
            <w:r w:rsidRPr="00520F13">
              <w:rPr>
                <w:rFonts w:ascii="Calibri" w:hAnsi="Calibri" w:cstheme="minorHAnsi"/>
              </w:rPr>
              <w:t xml:space="preserve">49 of the Labor Act </w:t>
            </w:r>
            <w:r w:rsidR="00513275" w:rsidRPr="00520F13">
              <w:rPr>
                <w:rFonts w:ascii="Calibri" w:hAnsi="Calibri" w:cstheme="minorHAnsi"/>
              </w:rPr>
              <w:fldChar w:fldCharType="begin"/>
            </w:r>
            <w:r w:rsidR="00E61F04" w:rsidRPr="00520F13">
              <w:rPr>
                <w:rFonts w:ascii="Calibri" w:hAnsi="Calibri" w:cstheme="minorHAnsi"/>
              </w:rPr>
              <w:instrText xml:space="preserve"> ADDIN EN.CITE &lt;EndNote&gt;&lt;Cite ExcludeAuth="1"&gt;&lt;RecNum&gt;6&lt;/RecNum&gt;&lt;DisplayText&gt;(12)&lt;/DisplayText&gt;&lt;record&gt;&lt;rec-number&gt;6&lt;/rec-number&gt;&lt;foreign-keys&gt;&lt;key app="EN" db-id="da9atrt0ztzezied5rupfdrqetef9drarvta"&gt;6&lt;/key&gt;&lt;/foreign-keys&gt;&lt;ref-type name="Statute"&gt;31&lt;/ref-type&gt;&lt;contributors&gt;&lt;/contributors&gt;&lt;titles&gt;&lt;title&gt;Labour Act (Chapter 73)&lt;/title&gt;&lt;/titles&gt;&lt;keywords&gt;&lt;keyword&gt;Solomon Islands&lt;/keyword&gt;&lt;/keywords&gt;&lt;dates&gt;&lt;pub-dates&gt;&lt;date&gt;1996&lt;/date&gt;&lt;/pub-dates&gt;&lt;/dates&gt;&lt;pub-location&gt;Government of Solomon Islands&lt;/pub-location&gt;&lt;urls&gt;&lt;related-urls&gt;&lt;url&gt;http://www.paclii.org&lt;/url&gt;&lt;/related-urls&gt;&lt;/urls&gt;&lt;/record&gt;&lt;/Cite&gt;&lt;/EndNote&gt;</w:instrText>
            </w:r>
            <w:r w:rsidR="00513275" w:rsidRPr="00520F13">
              <w:rPr>
                <w:rFonts w:ascii="Calibri" w:hAnsi="Calibri" w:cstheme="minorHAnsi"/>
              </w:rPr>
              <w:fldChar w:fldCharType="separate"/>
            </w:r>
            <w:r w:rsidR="009F1C82" w:rsidRPr="00520F13">
              <w:rPr>
                <w:rFonts w:ascii="Calibri" w:hAnsi="Calibri" w:cstheme="minorHAnsi"/>
                <w:noProof/>
              </w:rPr>
              <w:t>(</w:t>
            </w:r>
            <w:hyperlink w:anchor="_ENREF_12" w:tooltip=",  #6" w:history="1">
              <w:r w:rsidR="00482AB2" w:rsidRPr="00520F13">
                <w:rPr>
                  <w:rFonts w:ascii="Calibri" w:hAnsi="Calibri" w:cstheme="minorHAnsi"/>
                  <w:noProof/>
                </w:rPr>
                <w:t>12</w:t>
              </w:r>
            </w:hyperlink>
            <w:r w:rsidR="009F1C82" w:rsidRPr="00520F13">
              <w:rPr>
                <w:rFonts w:ascii="Calibri" w:hAnsi="Calibri" w:cstheme="minorHAnsi"/>
                <w:noProof/>
              </w:rPr>
              <w:t>)</w:t>
            </w:r>
            <w:r w:rsidR="00513275" w:rsidRPr="00520F13">
              <w:rPr>
                <w:rFonts w:ascii="Calibri" w:hAnsi="Calibri" w:cstheme="minorHAnsi"/>
              </w:rPr>
              <w:fldChar w:fldCharType="end"/>
            </w:r>
          </w:p>
        </w:tc>
      </w:tr>
      <w:tr w:rsidR="00C97722" w:rsidRPr="00520F13" w14:paraId="4BB43307" w14:textId="77777777" w:rsidTr="00383229">
        <w:tc>
          <w:tcPr>
            <w:tcW w:w="3241" w:type="dxa"/>
          </w:tcPr>
          <w:p w14:paraId="7CC4E3FB" w14:textId="77777777" w:rsidR="00C97722" w:rsidRPr="00520F13" w:rsidRDefault="00C97722" w:rsidP="00C97722">
            <w:pPr>
              <w:rPr>
                <w:rFonts w:ascii="Calibri" w:hAnsi="Calibri" w:cstheme="minorHAnsi"/>
              </w:rPr>
            </w:pPr>
            <w:r w:rsidRPr="00520F13">
              <w:rPr>
                <w:rFonts w:ascii="Calibri" w:hAnsi="Calibri" w:cstheme="minorHAnsi"/>
              </w:rPr>
              <w:t>Prohibition of Forced Labor</w:t>
            </w:r>
          </w:p>
        </w:tc>
        <w:tc>
          <w:tcPr>
            <w:tcW w:w="926" w:type="dxa"/>
          </w:tcPr>
          <w:p w14:paraId="286B0C12" w14:textId="77777777" w:rsidR="00C97722" w:rsidRPr="00520F13" w:rsidRDefault="00C97722" w:rsidP="00C97722">
            <w:pPr>
              <w:rPr>
                <w:rFonts w:ascii="Calibri" w:hAnsi="Calibri" w:cstheme="minorHAnsi"/>
              </w:rPr>
            </w:pPr>
            <w:r w:rsidRPr="00520F13">
              <w:rPr>
                <w:rFonts w:ascii="Calibri" w:hAnsi="Calibri" w:cstheme="minorHAnsi"/>
              </w:rPr>
              <w:t>Yes</w:t>
            </w:r>
          </w:p>
        </w:tc>
        <w:tc>
          <w:tcPr>
            <w:tcW w:w="922" w:type="dxa"/>
          </w:tcPr>
          <w:p w14:paraId="2DBAD9FE" w14:textId="77777777" w:rsidR="00C97722" w:rsidRPr="00520F13" w:rsidRDefault="00C97722" w:rsidP="00C97722">
            <w:pPr>
              <w:rPr>
                <w:rFonts w:ascii="Calibri" w:hAnsi="Calibri" w:cstheme="minorHAnsi"/>
              </w:rPr>
            </w:pPr>
          </w:p>
        </w:tc>
        <w:tc>
          <w:tcPr>
            <w:tcW w:w="4483" w:type="dxa"/>
          </w:tcPr>
          <w:p w14:paraId="7449BBBD" w14:textId="3A505850" w:rsidR="00C97722" w:rsidRPr="00520F13" w:rsidRDefault="0031279C" w:rsidP="005F5B2D">
            <w:pPr>
              <w:rPr>
                <w:rFonts w:ascii="Calibri" w:hAnsi="Calibri" w:cstheme="minorHAnsi"/>
              </w:rPr>
            </w:pPr>
            <w:r w:rsidRPr="00520F13">
              <w:rPr>
                <w:rFonts w:ascii="Calibri" w:hAnsi="Calibri" w:cstheme="minorHAnsi"/>
              </w:rPr>
              <w:t xml:space="preserve">Article 6 of the </w:t>
            </w:r>
            <w:r w:rsidR="00C97722" w:rsidRPr="00520F13">
              <w:rPr>
                <w:rFonts w:ascii="Calibri" w:hAnsi="Calibri" w:cstheme="minorHAnsi"/>
              </w:rPr>
              <w:t>Constitution</w:t>
            </w:r>
            <w:r w:rsidR="00EA3E2C" w:rsidRPr="00520F13">
              <w:rPr>
                <w:rFonts w:ascii="Calibri" w:hAnsi="Calibri" w:cstheme="minorHAnsi"/>
              </w:rPr>
              <w:t>; Article</w:t>
            </w:r>
            <w:r w:rsidR="009C232C" w:rsidRPr="00520F13">
              <w:rPr>
                <w:rFonts w:ascii="Calibri" w:hAnsi="Calibri" w:cstheme="minorHAnsi"/>
              </w:rPr>
              <w:t>s</w:t>
            </w:r>
            <w:r w:rsidR="00AA062E" w:rsidRPr="00520F13">
              <w:rPr>
                <w:rFonts w:ascii="Calibri" w:hAnsi="Calibri" w:cstheme="minorHAnsi"/>
              </w:rPr>
              <w:t xml:space="preserve"> </w:t>
            </w:r>
            <w:r w:rsidR="00B8552E" w:rsidRPr="00520F13">
              <w:rPr>
                <w:rFonts w:ascii="Calibri" w:hAnsi="Calibri" w:cstheme="minorHAnsi"/>
              </w:rPr>
              <w:t>25</w:t>
            </w:r>
            <w:r w:rsidR="00AA062E" w:rsidRPr="00520F13">
              <w:rPr>
                <w:rFonts w:ascii="Calibri" w:hAnsi="Calibri" w:cstheme="minorHAnsi"/>
              </w:rPr>
              <w:t>6 of the Penal Code</w:t>
            </w:r>
            <w:r w:rsidR="00EA3E2C" w:rsidRPr="00520F13">
              <w:rPr>
                <w:rFonts w:ascii="Calibri" w:hAnsi="Calibri" w:cstheme="minorHAnsi"/>
              </w:rPr>
              <w:t xml:space="preserve"> </w:t>
            </w:r>
            <w:r w:rsidR="00513275" w:rsidRPr="00520F13">
              <w:rPr>
                <w:rFonts w:ascii="Calibri" w:hAnsi="Calibri" w:cstheme="minorHAnsi"/>
              </w:rPr>
              <w:fldChar w:fldCharType="begin"/>
            </w:r>
            <w:r w:rsidR="00E61F04" w:rsidRPr="00520F13">
              <w:rPr>
                <w:rFonts w:ascii="Calibri" w:hAnsi="Calibri" w:cstheme="minorHAnsi"/>
              </w:rPr>
              <w:instrText xml:space="preserve"> ADDIN EN.CITE &lt;EndNote&gt;&lt;Cite ExcludeAuth="1" ExcludeYear="1"&gt;&lt;RecNum&gt;8&lt;/RecNum&gt;&lt;DisplayText&gt;(13, 14)&lt;/DisplayText&gt;&lt;record&gt;&lt;rec-number&gt;8&lt;/rec-number&gt;&lt;foreign-keys&gt;&lt;key app="EN" db-id="da9atrt0ztzezied5rupfdrqetef9drarvta"&gt;8&lt;/key&gt;&lt;/foreign-keys&gt;&lt;ref-type name="Statute"&gt;31&lt;/ref-type&gt;&lt;contributors&gt;&lt;/contributors&gt;&lt;titles&gt;&lt;title&gt;Constitution of Solomon Islands&lt;/title&gt;&lt;/titles&gt;&lt;keywords&gt;&lt;keyword&gt;Solomon Islands&lt;/keyword&gt;&lt;/keywords&gt;&lt;dates&gt;&lt;pub-dates&gt;&lt;date&gt;July 7, 1978&lt;/date&gt;&lt;/pub-dates&gt;&lt;/dates&gt;&lt;pub-location&gt;Government of Solomon Islands&lt;/pub-location&gt;&lt;urls&gt;&lt;related-urls&gt;&lt;url&gt;http://www.paclii.org/sb/legis/consol_act/c1978167/&lt;/url&gt;&lt;/related-urls&gt;&lt;/urls&gt;&lt;/record&gt;&lt;/Cite&gt;&lt;Cite ExcludeAuth="1" ExcludeYear="1"&gt;&lt;RecNum&gt;7&lt;/RecNum&gt;&lt;record&gt;&lt;rec-number&gt;7&lt;/rec-number&gt;&lt;foreign-keys&gt;&lt;key app="EN" db-id="da9atrt0ztzezied5rupfdrqetef9drarvta"&gt;7&lt;/key&gt;&lt;/foreign-keys&gt;&lt;ref-type name="Statute"&gt;31&lt;/ref-type&gt;&lt;contributors&gt;&lt;/contributors&gt;&lt;titles&gt;&lt;title&gt;Penal Code (Chapter 26)&lt;/title&gt;&lt;/titles&gt;&lt;keywords&gt;&lt;keyword&gt;Solomon Islands&lt;/keyword&gt;&lt;/keywords&gt;&lt;dates&gt;&lt;pub-dates&gt;&lt;date&gt;1996&lt;/date&gt;&lt;/pub-dates&gt;&lt;/dates&gt;&lt;pub-location&gt;Government of Solomon Islands&lt;/pub-location&gt;&lt;urls&gt;&lt;related-urls&gt;&lt;url&gt;http://www.paclii.org/sb/legis/consol_act/pc66/&lt;/url&gt;&lt;/related-urls&gt;&lt;/urls&gt;&lt;/record&gt;&lt;/Cite&gt;&lt;/EndNote&gt;</w:instrText>
            </w:r>
            <w:r w:rsidR="00513275" w:rsidRPr="00520F13">
              <w:rPr>
                <w:rFonts w:ascii="Calibri" w:hAnsi="Calibri" w:cstheme="minorHAnsi"/>
              </w:rPr>
              <w:fldChar w:fldCharType="separate"/>
            </w:r>
            <w:r w:rsidR="009F1C82" w:rsidRPr="00520F13">
              <w:rPr>
                <w:rFonts w:ascii="Calibri" w:hAnsi="Calibri" w:cstheme="minorHAnsi"/>
                <w:noProof/>
              </w:rPr>
              <w:t>(</w:t>
            </w:r>
            <w:hyperlink w:anchor="_ENREF_13" w:tooltip=",  #8" w:history="1">
              <w:r w:rsidR="00482AB2" w:rsidRPr="00520F13">
                <w:rPr>
                  <w:rFonts w:ascii="Calibri" w:hAnsi="Calibri" w:cstheme="minorHAnsi"/>
                  <w:noProof/>
                </w:rPr>
                <w:t>13</w:t>
              </w:r>
            </w:hyperlink>
            <w:r w:rsidR="009F1C82" w:rsidRPr="00520F13">
              <w:rPr>
                <w:rFonts w:ascii="Calibri" w:hAnsi="Calibri" w:cstheme="minorHAnsi"/>
                <w:noProof/>
              </w:rPr>
              <w:t xml:space="preserve">, </w:t>
            </w:r>
            <w:hyperlink w:anchor="_ENREF_14" w:tooltip=",  #7" w:history="1">
              <w:r w:rsidR="00482AB2" w:rsidRPr="00520F13">
                <w:rPr>
                  <w:rFonts w:ascii="Calibri" w:hAnsi="Calibri" w:cstheme="minorHAnsi"/>
                  <w:noProof/>
                </w:rPr>
                <w:t>14</w:t>
              </w:r>
            </w:hyperlink>
            <w:r w:rsidR="009F1C82" w:rsidRPr="00520F13">
              <w:rPr>
                <w:rFonts w:ascii="Calibri" w:hAnsi="Calibri" w:cstheme="minorHAnsi"/>
                <w:noProof/>
              </w:rPr>
              <w:t>)</w:t>
            </w:r>
            <w:r w:rsidR="00513275" w:rsidRPr="00520F13">
              <w:rPr>
                <w:rFonts w:ascii="Calibri" w:hAnsi="Calibri" w:cstheme="minorHAnsi"/>
              </w:rPr>
              <w:fldChar w:fldCharType="end"/>
            </w:r>
          </w:p>
        </w:tc>
      </w:tr>
      <w:tr w:rsidR="00C97722" w:rsidRPr="00520F13" w14:paraId="3C5A527F" w14:textId="77777777" w:rsidTr="00383229">
        <w:tc>
          <w:tcPr>
            <w:tcW w:w="3241" w:type="dxa"/>
          </w:tcPr>
          <w:p w14:paraId="5B1666A3" w14:textId="77777777" w:rsidR="00C97722" w:rsidRPr="00520F13" w:rsidRDefault="00C97722" w:rsidP="00C97722">
            <w:pPr>
              <w:rPr>
                <w:rFonts w:ascii="Calibri" w:hAnsi="Calibri" w:cstheme="minorHAnsi"/>
              </w:rPr>
            </w:pPr>
            <w:r w:rsidRPr="00520F13">
              <w:rPr>
                <w:rFonts w:ascii="Calibri" w:hAnsi="Calibri" w:cstheme="minorHAnsi"/>
              </w:rPr>
              <w:t>Prohibition of Child Trafficking</w:t>
            </w:r>
          </w:p>
        </w:tc>
        <w:tc>
          <w:tcPr>
            <w:tcW w:w="926" w:type="dxa"/>
          </w:tcPr>
          <w:p w14:paraId="056C65EB" w14:textId="77777777" w:rsidR="00C97722" w:rsidRPr="00520F13" w:rsidRDefault="00B1432A" w:rsidP="00C97722">
            <w:pPr>
              <w:rPr>
                <w:rFonts w:ascii="Calibri" w:hAnsi="Calibri" w:cstheme="minorHAnsi"/>
              </w:rPr>
            </w:pPr>
            <w:r w:rsidRPr="00520F13">
              <w:rPr>
                <w:rFonts w:ascii="Calibri" w:hAnsi="Calibri" w:cstheme="minorHAnsi"/>
              </w:rPr>
              <w:t>Yes</w:t>
            </w:r>
          </w:p>
        </w:tc>
        <w:tc>
          <w:tcPr>
            <w:tcW w:w="922" w:type="dxa"/>
          </w:tcPr>
          <w:p w14:paraId="2A8E8EA9" w14:textId="77777777" w:rsidR="00C97722" w:rsidRPr="00520F13" w:rsidRDefault="00C97722" w:rsidP="00C97722">
            <w:pPr>
              <w:rPr>
                <w:rFonts w:ascii="Calibri" w:hAnsi="Calibri" w:cstheme="minorHAnsi"/>
              </w:rPr>
            </w:pPr>
          </w:p>
        </w:tc>
        <w:tc>
          <w:tcPr>
            <w:tcW w:w="4483" w:type="dxa"/>
          </w:tcPr>
          <w:p w14:paraId="3A03BC44" w14:textId="3B84EA0C" w:rsidR="00C97722" w:rsidRPr="00520F13" w:rsidRDefault="00233538" w:rsidP="00482AB2">
            <w:pPr>
              <w:rPr>
                <w:rFonts w:ascii="Calibri" w:hAnsi="Calibri" w:cstheme="minorHAnsi"/>
              </w:rPr>
            </w:pPr>
            <w:r w:rsidRPr="00520F13">
              <w:rPr>
                <w:rFonts w:ascii="Calibri" w:hAnsi="Calibri" w:cstheme="minorHAnsi"/>
              </w:rPr>
              <w:t xml:space="preserve">Part 7 of the </w:t>
            </w:r>
            <w:r w:rsidR="00B1432A" w:rsidRPr="00520F13">
              <w:rPr>
                <w:rFonts w:ascii="Calibri" w:hAnsi="Calibri" w:cstheme="minorHAnsi"/>
              </w:rPr>
              <w:t>Immigration Act</w:t>
            </w:r>
            <w:r w:rsidR="00EB3632" w:rsidRPr="00520F13">
              <w:rPr>
                <w:rFonts w:ascii="Calibri" w:hAnsi="Calibri" w:cstheme="minorHAnsi"/>
              </w:rPr>
              <w:t xml:space="preserve"> </w:t>
            </w:r>
            <w:r w:rsidR="00513275" w:rsidRPr="00520F13">
              <w:rPr>
                <w:rFonts w:ascii="Calibri" w:hAnsi="Calibri" w:cstheme="minorHAnsi"/>
              </w:rPr>
              <w:fldChar w:fldCharType="begin"/>
            </w:r>
            <w:r w:rsidR="00E61F04" w:rsidRPr="00520F13">
              <w:rPr>
                <w:rFonts w:ascii="Calibri" w:hAnsi="Calibri" w:cstheme="minorHAnsi"/>
              </w:rPr>
              <w:instrText xml:space="preserve"> ADDIN EN.CITE &lt;EndNote&gt;&lt;Cite ExcludeAuth="1" ExcludeYear="1"&gt;&lt;RecNum&gt;49&lt;/RecNum&gt;&lt;DisplayText&gt;(15)&lt;/DisplayText&gt;&lt;record&gt;&lt;rec-number&gt;49&lt;/rec-number&gt;&lt;foreign-keys&gt;&lt;key app="EN" db-id="da9atrt0ztzezied5rupfdrqetef9drarvta"&gt;49&lt;/key&gt;&lt;/foreign-keys&gt;&lt;ref-type name="Statute"&gt;31&lt;/ref-type&gt;&lt;contributors&gt;&lt;/contributors&gt;&lt;titles&gt;&lt;title&gt;Immigration Act 2012&lt;/title&gt;&lt;/titles&gt;&lt;number&gt;No.3 of 2012&lt;/number&gt;&lt;keywords&gt;&lt;keyword&gt;Solomon Islands&lt;/keyword&gt;&lt;/keywords&gt;&lt;dates&gt;&lt;pub-dates&gt;&lt;date&gt;March 9, 2012&lt;/date&gt;&lt;/pub-dates&gt;&lt;/dates&gt;&lt;pub-location&gt;Government of Solomon Islands&lt;/pub-location&gt;&lt;urls&gt;&lt;related-urls&gt;&lt;url&gt;http://www.paclii.org/sb/legis/num_act/ia2012138/&lt;/url&gt;&lt;/related-urls&gt;&lt;/urls&gt;&lt;/record&gt;&lt;/Cite&gt;&lt;/EndNote&gt;</w:instrText>
            </w:r>
            <w:r w:rsidR="00513275" w:rsidRPr="00520F13">
              <w:rPr>
                <w:rFonts w:ascii="Calibri" w:hAnsi="Calibri" w:cstheme="minorHAnsi"/>
              </w:rPr>
              <w:fldChar w:fldCharType="separate"/>
            </w:r>
            <w:r w:rsidR="009F1C82" w:rsidRPr="00520F13">
              <w:rPr>
                <w:rFonts w:ascii="Calibri" w:hAnsi="Calibri" w:cstheme="minorHAnsi"/>
                <w:noProof/>
              </w:rPr>
              <w:t>(</w:t>
            </w:r>
            <w:hyperlink w:anchor="_ENREF_15" w:tooltip=",  #49" w:history="1">
              <w:r w:rsidR="00482AB2" w:rsidRPr="00520F13">
                <w:rPr>
                  <w:rFonts w:ascii="Calibri" w:hAnsi="Calibri" w:cstheme="minorHAnsi"/>
                  <w:noProof/>
                </w:rPr>
                <w:t>15</w:t>
              </w:r>
            </w:hyperlink>
            <w:r w:rsidR="009F1C82" w:rsidRPr="00520F13">
              <w:rPr>
                <w:rFonts w:ascii="Calibri" w:hAnsi="Calibri" w:cstheme="minorHAnsi"/>
                <w:noProof/>
              </w:rPr>
              <w:t>)</w:t>
            </w:r>
            <w:r w:rsidR="00513275" w:rsidRPr="00520F13">
              <w:rPr>
                <w:rFonts w:ascii="Calibri" w:hAnsi="Calibri" w:cstheme="minorHAnsi"/>
              </w:rPr>
              <w:fldChar w:fldCharType="end"/>
            </w:r>
          </w:p>
        </w:tc>
      </w:tr>
      <w:tr w:rsidR="00C97722" w:rsidRPr="00520F13" w14:paraId="5ABD5480" w14:textId="77777777" w:rsidTr="00383229">
        <w:tc>
          <w:tcPr>
            <w:tcW w:w="3241" w:type="dxa"/>
          </w:tcPr>
          <w:p w14:paraId="701BAB26" w14:textId="77777777" w:rsidR="00C97722" w:rsidRPr="00520F13" w:rsidRDefault="00C97722" w:rsidP="00C97722">
            <w:pPr>
              <w:rPr>
                <w:rFonts w:ascii="Calibri" w:hAnsi="Calibri" w:cstheme="minorHAnsi"/>
              </w:rPr>
            </w:pPr>
            <w:r w:rsidRPr="00520F13">
              <w:rPr>
                <w:rFonts w:ascii="Calibri" w:hAnsi="Calibri" w:cstheme="minorHAnsi"/>
              </w:rPr>
              <w:t>Prohibition of Commercial Sexual Exploitation of Children</w:t>
            </w:r>
          </w:p>
        </w:tc>
        <w:tc>
          <w:tcPr>
            <w:tcW w:w="926" w:type="dxa"/>
          </w:tcPr>
          <w:p w14:paraId="7081C8E9" w14:textId="77777777" w:rsidR="00C97722" w:rsidRPr="00520F13" w:rsidRDefault="00C97722" w:rsidP="00C97722">
            <w:pPr>
              <w:rPr>
                <w:rFonts w:ascii="Calibri" w:hAnsi="Calibri" w:cstheme="minorHAnsi"/>
              </w:rPr>
            </w:pPr>
            <w:r w:rsidRPr="00520F13">
              <w:rPr>
                <w:rFonts w:ascii="Calibri" w:hAnsi="Calibri" w:cstheme="minorHAnsi"/>
              </w:rPr>
              <w:t>Yes</w:t>
            </w:r>
          </w:p>
        </w:tc>
        <w:tc>
          <w:tcPr>
            <w:tcW w:w="922" w:type="dxa"/>
          </w:tcPr>
          <w:p w14:paraId="3E059971" w14:textId="77777777" w:rsidR="00C97722" w:rsidRPr="00520F13" w:rsidRDefault="00C97722" w:rsidP="00C97722">
            <w:pPr>
              <w:rPr>
                <w:rFonts w:ascii="Calibri" w:hAnsi="Calibri" w:cstheme="minorHAnsi"/>
              </w:rPr>
            </w:pPr>
          </w:p>
        </w:tc>
        <w:tc>
          <w:tcPr>
            <w:tcW w:w="4483" w:type="dxa"/>
          </w:tcPr>
          <w:p w14:paraId="77DC5532" w14:textId="2A579FB3" w:rsidR="00C97722" w:rsidRPr="00520F13" w:rsidRDefault="00351FCA" w:rsidP="00D5054D">
            <w:pPr>
              <w:rPr>
                <w:rFonts w:ascii="Calibri" w:hAnsi="Calibri" w:cstheme="minorHAnsi"/>
              </w:rPr>
            </w:pPr>
            <w:r w:rsidRPr="00520F13">
              <w:rPr>
                <w:rFonts w:ascii="Calibri" w:hAnsi="Calibri" w:cstheme="minorHAnsi"/>
              </w:rPr>
              <w:t>Articles 144, 149</w:t>
            </w:r>
            <w:r w:rsidR="00BD525C" w:rsidRPr="00520F13">
              <w:rPr>
                <w:rFonts w:ascii="Calibri" w:hAnsi="Calibri" w:cstheme="minorHAnsi"/>
              </w:rPr>
              <w:t>–</w:t>
            </w:r>
            <w:r w:rsidRPr="00520F13">
              <w:rPr>
                <w:rFonts w:ascii="Calibri" w:hAnsi="Calibri" w:cstheme="minorHAnsi"/>
              </w:rPr>
              <w:t>150, and 173</w:t>
            </w:r>
            <w:r w:rsidR="00BD525C" w:rsidRPr="00520F13">
              <w:rPr>
                <w:rFonts w:ascii="Calibri" w:hAnsi="Calibri" w:cstheme="minorHAnsi"/>
              </w:rPr>
              <w:t>–</w:t>
            </w:r>
            <w:r w:rsidR="00EA3E2C" w:rsidRPr="00520F13">
              <w:rPr>
                <w:rFonts w:ascii="Calibri" w:hAnsi="Calibri" w:cstheme="minorHAnsi"/>
              </w:rPr>
              <w:t>174</w:t>
            </w:r>
            <w:r w:rsidR="00520F13">
              <w:rPr>
                <w:rFonts w:ascii="Calibri" w:hAnsi="Calibri" w:cstheme="minorHAnsi"/>
              </w:rPr>
              <w:t xml:space="preserve"> </w:t>
            </w:r>
            <w:r w:rsidR="00EA3E2C" w:rsidRPr="00520F13">
              <w:rPr>
                <w:rFonts w:ascii="Calibri" w:hAnsi="Calibri" w:cstheme="minorHAnsi"/>
              </w:rPr>
              <w:t>of t</w:t>
            </w:r>
            <w:r w:rsidRPr="00520F13">
              <w:rPr>
                <w:rFonts w:ascii="Calibri" w:hAnsi="Calibri" w:cstheme="minorHAnsi"/>
              </w:rPr>
              <w:t xml:space="preserve">he </w:t>
            </w:r>
            <w:r w:rsidR="00C97722" w:rsidRPr="00520F13">
              <w:rPr>
                <w:rFonts w:ascii="Calibri" w:hAnsi="Calibri" w:cstheme="minorHAnsi"/>
              </w:rPr>
              <w:t xml:space="preserve">Penal Code </w:t>
            </w:r>
            <w:r w:rsidR="00513275" w:rsidRPr="00520F13">
              <w:rPr>
                <w:rFonts w:ascii="Calibri" w:hAnsi="Calibri" w:cstheme="minorHAnsi"/>
              </w:rPr>
              <w:fldChar w:fldCharType="begin"/>
            </w:r>
            <w:r w:rsidR="00E61F04" w:rsidRPr="00520F13">
              <w:rPr>
                <w:rFonts w:ascii="Calibri" w:hAnsi="Calibri" w:cstheme="minorHAnsi"/>
              </w:rPr>
              <w:instrText xml:space="preserve"> ADDIN EN.CITE &lt;EndNote&gt;&lt;Cite ExcludeAuth="1" ExcludeYear="1"&gt;&lt;RecNum&gt;7&lt;/RecNum&gt;&lt;DisplayText&gt;(14)&lt;/DisplayText&gt;&lt;record&gt;&lt;rec-number&gt;7&lt;/rec-number&gt;&lt;foreign-keys&gt;&lt;key app="EN" db-id="da9atrt0ztzezied5rupfdrqetef9drarvta"&gt;7&lt;/key&gt;&lt;/foreign-keys&gt;&lt;ref-type name="Statute"&gt;31&lt;/ref-type&gt;&lt;contributors&gt;&lt;/contributors&gt;&lt;titles&gt;&lt;title&gt;Penal Code (Chapter 26)&lt;/title&gt;&lt;/titles&gt;&lt;keywords&gt;&lt;keyword&gt;Solomon Islands&lt;/keyword&gt;&lt;/keywords&gt;&lt;dates&gt;&lt;pub-dates&gt;&lt;date&gt;1996&lt;/date&gt;&lt;/pub-dates&gt;&lt;/dates&gt;&lt;pub-location&gt;Government of Solomon Islands&lt;/pub-location&gt;&lt;urls&gt;&lt;related-urls&gt;&lt;url&gt;http://www.paclii.org/sb/legis/consol_act/pc66/&lt;/url&gt;&lt;/related-urls&gt;&lt;/urls&gt;&lt;/record&gt;&lt;/Cite&gt;&lt;/EndNote&gt;</w:instrText>
            </w:r>
            <w:r w:rsidR="00513275" w:rsidRPr="00520F13">
              <w:rPr>
                <w:rFonts w:ascii="Calibri" w:hAnsi="Calibri" w:cstheme="minorHAnsi"/>
              </w:rPr>
              <w:fldChar w:fldCharType="separate"/>
            </w:r>
            <w:r w:rsidR="009F1C82" w:rsidRPr="00520F13">
              <w:rPr>
                <w:rFonts w:ascii="Calibri" w:hAnsi="Calibri" w:cstheme="minorHAnsi"/>
                <w:noProof/>
              </w:rPr>
              <w:t>(</w:t>
            </w:r>
            <w:hyperlink w:anchor="_ENREF_14" w:tooltip=",  #7" w:history="1">
              <w:r w:rsidR="00482AB2" w:rsidRPr="00520F13">
                <w:rPr>
                  <w:rFonts w:ascii="Calibri" w:hAnsi="Calibri" w:cstheme="minorHAnsi"/>
                  <w:noProof/>
                </w:rPr>
                <w:t>14</w:t>
              </w:r>
            </w:hyperlink>
            <w:r w:rsidR="009F1C82" w:rsidRPr="00520F13">
              <w:rPr>
                <w:rFonts w:ascii="Calibri" w:hAnsi="Calibri" w:cstheme="minorHAnsi"/>
                <w:noProof/>
              </w:rPr>
              <w:t>)</w:t>
            </w:r>
            <w:r w:rsidR="00513275" w:rsidRPr="00520F13">
              <w:rPr>
                <w:rFonts w:ascii="Calibri" w:hAnsi="Calibri" w:cstheme="minorHAnsi"/>
              </w:rPr>
              <w:fldChar w:fldCharType="end"/>
            </w:r>
          </w:p>
        </w:tc>
      </w:tr>
      <w:tr w:rsidR="00C97722" w:rsidRPr="00520F13" w14:paraId="2BF2F034" w14:textId="77777777" w:rsidTr="00383229">
        <w:tc>
          <w:tcPr>
            <w:tcW w:w="3241" w:type="dxa"/>
          </w:tcPr>
          <w:p w14:paraId="2C5F9DB9" w14:textId="77777777" w:rsidR="00C97722" w:rsidRPr="00520F13" w:rsidRDefault="00C97722" w:rsidP="00C97722">
            <w:pPr>
              <w:rPr>
                <w:rFonts w:ascii="Calibri" w:hAnsi="Calibri" w:cstheme="minorHAnsi"/>
              </w:rPr>
            </w:pPr>
            <w:r w:rsidRPr="00520F13">
              <w:rPr>
                <w:rFonts w:ascii="Calibri" w:hAnsi="Calibri" w:cstheme="minorHAnsi"/>
              </w:rPr>
              <w:t>Prohibition of Using Children in Illicit Activities</w:t>
            </w:r>
          </w:p>
        </w:tc>
        <w:tc>
          <w:tcPr>
            <w:tcW w:w="926" w:type="dxa"/>
          </w:tcPr>
          <w:p w14:paraId="6B329945" w14:textId="77777777" w:rsidR="00C97722" w:rsidRPr="00520F13" w:rsidRDefault="00C97722" w:rsidP="00C97722">
            <w:pPr>
              <w:rPr>
                <w:rFonts w:ascii="Calibri" w:hAnsi="Calibri" w:cstheme="minorHAnsi"/>
              </w:rPr>
            </w:pPr>
            <w:r w:rsidRPr="00520F13">
              <w:rPr>
                <w:rFonts w:ascii="Calibri" w:hAnsi="Calibri" w:cstheme="minorHAnsi"/>
              </w:rPr>
              <w:t>No</w:t>
            </w:r>
          </w:p>
        </w:tc>
        <w:tc>
          <w:tcPr>
            <w:tcW w:w="922" w:type="dxa"/>
          </w:tcPr>
          <w:p w14:paraId="0F2EEED2" w14:textId="77777777" w:rsidR="00C97722" w:rsidRPr="00520F13" w:rsidRDefault="00C97722" w:rsidP="00C97722">
            <w:pPr>
              <w:rPr>
                <w:rFonts w:ascii="Calibri" w:hAnsi="Calibri" w:cstheme="minorHAnsi"/>
              </w:rPr>
            </w:pPr>
          </w:p>
        </w:tc>
        <w:tc>
          <w:tcPr>
            <w:tcW w:w="4483" w:type="dxa"/>
          </w:tcPr>
          <w:p w14:paraId="168CA06B" w14:textId="77777777" w:rsidR="00C97722" w:rsidRPr="00520F13" w:rsidRDefault="00C97722" w:rsidP="00C97722">
            <w:pPr>
              <w:rPr>
                <w:rFonts w:ascii="Calibri" w:hAnsi="Calibri" w:cstheme="minorHAnsi"/>
              </w:rPr>
            </w:pPr>
          </w:p>
        </w:tc>
      </w:tr>
      <w:tr w:rsidR="00C97722" w:rsidRPr="00520F13" w14:paraId="365F717A" w14:textId="77777777" w:rsidTr="00383229">
        <w:tc>
          <w:tcPr>
            <w:tcW w:w="3241" w:type="dxa"/>
          </w:tcPr>
          <w:p w14:paraId="21F5D1BC" w14:textId="77777777" w:rsidR="00C97722" w:rsidRPr="00520F13" w:rsidRDefault="00C97722" w:rsidP="00C97722">
            <w:pPr>
              <w:rPr>
                <w:rFonts w:ascii="Calibri" w:hAnsi="Calibri" w:cstheme="minorHAnsi"/>
              </w:rPr>
            </w:pPr>
            <w:r w:rsidRPr="00520F13">
              <w:rPr>
                <w:rFonts w:ascii="Calibri" w:hAnsi="Calibri" w:cstheme="minorHAnsi"/>
              </w:rPr>
              <w:lastRenderedPageBreak/>
              <w:t>Minimum Age for Compulsory Military Recruitment</w:t>
            </w:r>
          </w:p>
        </w:tc>
        <w:tc>
          <w:tcPr>
            <w:tcW w:w="926" w:type="dxa"/>
          </w:tcPr>
          <w:p w14:paraId="6E7BE0C7" w14:textId="77777777" w:rsidR="00C97722" w:rsidRPr="00520F13" w:rsidRDefault="00FF6317" w:rsidP="00C97722">
            <w:pPr>
              <w:rPr>
                <w:rFonts w:ascii="Calibri" w:hAnsi="Calibri" w:cstheme="minorHAnsi"/>
              </w:rPr>
            </w:pPr>
            <w:r w:rsidRPr="00520F13">
              <w:rPr>
                <w:rFonts w:ascii="Calibri" w:hAnsi="Calibri" w:cstheme="minorHAnsi"/>
              </w:rPr>
              <w:t>N/A</w:t>
            </w:r>
            <w:r w:rsidRPr="00520F13">
              <w:rPr>
                <w:rFonts w:ascii="Calibri" w:hAnsi="Calibri" w:cstheme="minorHAnsi"/>
                <w:bCs/>
              </w:rPr>
              <w:t>†</w:t>
            </w:r>
          </w:p>
        </w:tc>
        <w:tc>
          <w:tcPr>
            <w:tcW w:w="922" w:type="dxa"/>
          </w:tcPr>
          <w:p w14:paraId="216B1713" w14:textId="77777777" w:rsidR="00C97722" w:rsidRPr="00520F13" w:rsidRDefault="00C97722" w:rsidP="00C97722">
            <w:pPr>
              <w:rPr>
                <w:rFonts w:ascii="Calibri" w:hAnsi="Calibri" w:cstheme="minorHAnsi"/>
              </w:rPr>
            </w:pPr>
          </w:p>
        </w:tc>
        <w:tc>
          <w:tcPr>
            <w:tcW w:w="4483" w:type="dxa"/>
          </w:tcPr>
          <w:p w14:paraId="2460F338" w14:textId="77777777" w:rsidR="00C97722" w:rsidRPr="00520F13" w:rsidRDefault="00C97722" w:rsidP="00C97722">
            <w:pPr>
              <w:rPr>
                <w:rFonts w:ascii="Calibri" w:hAnsi="Calibri" w:cstheme="minorHAnsi"/>
              </w:rPr>
            </w:pPr>
          </w:p>
        </w:tc>
      </w:tr>
      <w:tr w:rsidR="00C97722" w:rsidRPr="00520F13" w14:paraId="6D7C091F" w14:textId="77777777" w:rsidTr="00383229">
        <w:tc>
          <w:tcPr>
            <w:tcW w:w="3241" w:type="dxa"/>
          </w:tcPr>
          <w:p w14:paraId="06912FC3" w14:textId="77777777" w:rsidR="00C97722" w:rsidRPr="00520F13" w:rsidRDefault="00C97722" w:rsidP="00C97722">
            <w:pPr>
              <w:rPr>
                <w:rFonts w:ascii="Calibri" w:hAnsi="Calibri" w:cstheme="minorHAnsi"/>
              </w:rPr>
            </w:pPr>
            <w:r w:rsidRPr="00520F13">
              <w:rPr>
                <w:rFonts w:ascii="Calibri" w:hAnsi="Calibri" w:cstheme="minorHAnsi"/>
              </w:rPr>
              <w:t>Minimum Age for Voluntary Military Service</w:t>
            </w:r>
          </w:p>
        </w:tc>
        <w:tc>
          <w:tcPr>
            <w:tcW w:w="926" w:type="dxa"/>
          </w:tcPr>
          <w:p w14:paraId="0AE20889" w14:textId="77777777" w:rsidR="00C97722" w:rsidRPr="00520F13" w:rsidRDefault="00FF6317" w:rsidP="00C97722">
            <w:pPr>
              <w:rPr>
                <w:rFonts w:ascii="Calibri" w:hAnsi="Calibri" w:cstheme="minorHAnsi"/>
              </w:rPr>
            </w:pPr>
            <w:r w:rsidRPr="00520F13">
              <w:rPr>
                <w:rFonts w:ascii="Calibri" w:hAnsi="Calibri" w:cstheme="minorHAnsi"/>
              </w:rPr>
              <w:t>N/A</w:t>
            </w:r>
            <w:r w:rsidRPr="00520F13">
              <w:rPr>
                <w:rFonts w:ascii="Calibri" w:hAnsi="Calibri" w:cstheme="minorHAnsi"/>
                <w:bCs/>
              </w:rPr>
              <w:t>†</w:t>
            </w:r>
          </w:p>
        </w:tc>
        <w:tc>
          <w:tcPr>
            <w:tcW w:w="922" w:type="dxa"/>
          </w:tcPr>
          <w:p w14:paraId="1C6E2831" w14:textId="77777777" w:rsidR="00C97722" w:rsidRPr="00520F13" w:rsidRDefault="00C97722" w:rsidP="00C97722">
            <w:pPr>
              <w:rPr>
                <w:rFonts w:ascii="Calibri" w:hAnsi="Calibri" w:cstheme="minorHAnsi"/>
              </w:rPr>
            </w:pPr>
          </w:p>
        </w:tc>
        <w:tc>
          <w:tcPr>
            <w:tcW w:w="4483" w:type="dxa"/>
          </w:tcPr>
          <w:p w14:paraId="4908B106" w14:textId="77777777" w:rsidR="00C97722" w:rsidRPr="00520F13" w:rsidRDefault="00C97722" w:rsidP="00C97722">
            <w:pPr>
              <w:rPr>
                <w:rFonts w:ascii="Calibri" w:hAnsi="Calibri" w:cstheme="minorHAnsi"/>
              </w:rPr>
            </w:pPr>
          </w:p>
        </w:tc>
      </w:tr>
      <w:tr w:rsidR="00C97722" w:rsidRPr="00520F13" w14:paraId="42FCB7E8" w14:textId="77777777" w:rsidTr="00383229">
        <w:tc>
          <w:tcPr>
            <w:tcW w:w="3241" w:type="dxa"/>
          </w:tcPr>
          <w:p w14:paraId="4A76D137" w14:textId="77777777" w:rsidR="00C97722" w:rsidRPr="00520F13" w:rsidRDefault="00C97722" w:rsidP="00C97722">
            <w:pPr>
              <w:rPr>
                <w:rFonts w:ascii="Calibri" w:hAnsi="Calibri" w:cstheme="minorHAnsi"/>
              </w:rPr>
            </w:pPr>
            <w:r w:rsidRPr="00520F13">
              <w:rPr>
                <w:rFonts w:ascii="Calibri" w:hAnsi="Calibri" w:cstheme="minorHAnsi"/>
              </w:rPr>
              <w:t>Compulsory Education Age</w:t>
            </w:r>
          </w:p>
        </w:tc>
        <w:tc>
          <w:tcPr>
            <w:tcW w:w="926" w:type="dxa"/>
          </w:tcPr>
          <w:p w14:paraId="4B44F4A2" w14:textId="77777777" w:rsidR="00C97722" w:rsidRPr="00520F13" w:rsidRDefault="00C97722" w:rsidP="00C97722">
            <w:pPr>
              <w:rPr>
                <w:rFonts w:ascii="Calibri" w:hAnsi="Calibri" w:cstheme="minorHAnsi"/>
              </w:rPr>
            </w:pPr>
            <w:r w:rsidRPr="00520F13">
              <w:rPr>
                <w:rFonts w:ascii="Calibri" w:hAnsi="Calibri" w:cstheme="minorHAnsi"/>
              </w:rPr>
              <w:t>No</w:t>
            </w:r>
          </w:p>
        </w:tc>
        <w:tc>
          <w:tcPr>
            <w:tcW w:w="922" w:type="dxa"/>
          </w:tcPr>
          <w:p w14:paraId="2F69D9E6" w14:textId="77777777" w:rsidR="00C97722" w:rsidRPr="00520F13" w:rsidRDefault="00C97722" w:rsidP="00C97722">
            <w:pPr>
              <w:rPr>
                <w:rFonts w:ascii="Calibri" w:hAnsi="Calibri" w:cstheme="minorHAnsi"/>
              </w:rPr>
            </w:pPr>
          </w:p>
        </w:tc>
        <w:tc>
          <w:tcPr>
            <w:tcW w:w="4483" w:type="dxa"/>
          </w:tcPr>
          <w:p w14:paraId="0AD90761" w14:textId="77777777" w:rsidR="00C97722" w:rsidRPr="00520F13" w:rsidRDefault="00C97722" w:rsidP="00C97722">
            <w:pPr>
              <w:rPr>
                <w:rFonts w:ascii="Calibri" w:hAnsi="Calibri" w:cstheme="minorHAnsi"/>
              </w:rPr>
            </w:pPr>
          </w:p>
        </w:tc>
      </w:tr>
      <w:tr w:rsidR="00C97722" w:rsidRPr="00520F13" w14:paraId="69B0EBF1" w14:textId="77777777" w:rsidTr="00383229">
        <w:tc>
          <w:tcPr>
            <w:tcW w:w="3241" w:type="dxa"/>
          </w:tcPr>
          <w:p w14:paraId="74280470" w14:textId="77777777" w:rsidR="00C97722" w:rsidRPr="00520F13" w:rsidRDefault="00C97722" w:rsidP="00C97722">
            <w:pPr>
              <w:rPr>
                <w:rFonts w:ascii="Calibri" w:hAnsi="Calibri" w:cstheme="minorHAnsi"/>
              </w:rPr>
            </w:pPr>
            <w:r w:rsidRPr="00520F13">
              <w:rPr>
                <w:rFonts w:ascii="Calibri" w:hAnsi="Calibri" w:cstheme="minorHAnsi"/>
              </w:rPr>
              <w:t>Free Public Education</w:t>
            </w:r>
          </w:p>
        </w:tc>
        <w:tc>
          <w:tcPr>
            <w:tcW w:w="926" w:type="dxa"/>
          </w:tcPr>
          <w:p w14:paraId="3E3F2FA1" w14:textId="77777777" w:rsidR="00C97722" w:rsidRPr="00520F13" w:rsidRDefault="00C97722" w:rsidP="00C97722">
            <w:pPr>
              <w:rPr>
                <w:rFonts w:ascii="Calibri" w:hAnsi="Calibri" w:cstheme="minorHAnsi"/>
              </w:rPr>
            </w:pPr>
            <w:r w:rsidRPr="00520F13">
              <w:rPr>
                <w:rFonts w:ascii="Calibri" w:hAnsi="Calibri" w:cstheme="minorHAnsi"/>
              </w:rPr>
              <w:t>No</w:t>
            </w:r>
          </w:p>
        </w:tc>
        <w:tc>
          <w:tcPr>
            <w:tcW w:w="922" w:type="dxa"/>
          </w:tcPr>
          <w:p w14:paraId="1912FF8B" w14:textId="77777777" w:rsidR="00C97722" w:rsidRPr="00520F13" w:rsidRDefault="00C97722" w:rsidP="00C97722">
            <w:pPr>
              <w:rPr>
                <w:rFonts w:ascii="Calibri" w:hAnsi="Calibri" w:cstheme="minorHAnsi"/>
              </w:rPr>
            </w:pPr>
          </w:p>
        </w:tc>
        <w:tc>
          <w:tcPr>
            <w:tcW w:w="4483" w:type="dxa"/>
          </w:tcPr>
          <w:p w14:paraId="08E238FD" w14:textId="77777777" w:rsidR="00C97722" w:rsidRPr="00520F13" w:rsidRDefault="00C97722" w:rsidP="00C97722">
            <w:pPr>
              <w:rPr>
                <w:rFonts w:ascii="Calibri" w:hAnsi="Calibri" w:cstheme="minorHAnsi"/>
              </w:rPr>
            </w:pPr>
          </w:p>
        </w:tc>
      </w:tr>
    </w:tbl>
    <w:p w14:paraId="435878EF" w14:textId="04425DEC" w:rsidR="00C97722" w:rsidRPr="00520F13" w:rsidRDefault="00FF6317" w:rsidP="00C97722">
      <w:pPr>
        <w:spacing w:after="0" w:line="240" w:lineRule="auto"/>
        <w:rPr>
          <w:rFonts w:ascii="Calibri" w:eastAsia="Times New Roman" w:hAnsi="Calibri" w:cstheme="minorHAnsi"/>
          <w:sz w:val="20"/>
          <w:szCs w:val="20"/>
        </w:rPr>
      </w:pPr>
      <w:r w:rsidRPr="00520F13">
        <w:rPr>
          <w:rFonts w:ascii="Calibri" w:hAnsi="Calibri" w:cstheme="minorHAnsi"/>
          <w:bCs/>
          <w:sz w:val="20"/>
          <w:szCs w:val="20"/>
        </w:rPr>
        <w:t>†</w:t>
      </w:r>
      <w:r w:rsidR="00C97722" w:rsidRPr="00520F13">
        <w:rPr>
          <w:rFonts w:ascii="Calibri" w:eastAsia="Times New Roman" w:hAnsi="Calibri" w:cstheme="minorHAnsi"/>
          <w:sz w:val="20"/>
          <w:szCs w:val="20"/>
        </w:rPr>
        <w:t xml:space="preserve"> No standing military</w:t>
      </w:r>
      <w:r w:rsidR="00422DD8" w:rsidRPr="00520F13">
        <w:rPr>
          <w:rFonts w:ascii="Calibri" w:eastAsia="Times New Roman" w:hAnsi="Calibri" w:cstheme="minorHAnsi"/>
          <w:sz w:val="20"/>
          <w:szCs w:val="20"/>
        </w:rPr>
        <w:t xml:space="preserve"> </w:t>
      </w:r>
      <w:r w:rsidR="00513275" w:rsidRPr="00520F13">
        <w:rPr>
          <w:rFonts w:ascii="Calibri" w:eastAsia="Times New Roman" w:hAnsi="Calibri" w:cstheme="minorHAnsi"/>
          <w:sz w:val="20"/>
          <w:szCs w:val="20"/>
        </w:rPr>
        <w:fldChar w:fldCharType="begin"/>
      </w:r>
      <w:r w:rsidR="00E61F04" w:rsidRPr="00520F13">
        <w:rPr>
          <w:rFonts w:ascii="Calibri" w:eastAsia="Times New Roman" w:hAnsi="Calibri" w:cstheme="minorHAnsi"/>
          <w:sz w:val="20"/>
          <w:szCs w:val="20"/>
        </w:rPr>
        <w:instrText xml:space="preserve"> ADDIN EN.CITE &lt;EndNote&gt;&lt;Cite&gt;&lt;Author&gt;Child Soldiers International&lt;/Author&gt;&lt;Year&gt;September 2012&lt;/Year&gt;&lt;RecNum&gt;88&lt;/RecNum&gt;&lt;DisplayText&gt;(16)&lt;/DisplayText&gt;&lt;record&gt;&lt;rec-number&gt;88&lt;/rec-number&gt;&lt;foreign-keys&gt;&lt;key app="EN" db-id="da9atrt0ztzezied5rupfdrqetef9drarvta"&gt;88&lt;/key&gt;&lt;/foreign-keys&gt;&lt;ref-type name="Report"&gt;27&lt;/ref-type&gt;&lt;contributors&gt;&lt;authors&gt;&lt;author&gt;Child Soldiers International,&lt;/author&gt;&lt;/authors&gt;&lt;/contributors&gt;&lt;titles&gt;&lt;title&gt;Louder Than Words: An agenda for action to end state use of child soldiers&lt;/title&gt;&lt;/titles&gt;&lt;keywords&gt;&lt;keyword&gt;Solomon Islands&lt;/keyword&gt;&lt;/keywords&gt;&lt;dates&gt;&lt;year&gt;September 2012&lt;/year&gt;&lt;/dates&gt;&lt;pub-location&gt;London&lt;/pub-location&gt;&lt;urls&gt;&lt;related-urls&gt;&lt;url&gt;http://www.child-soldiers.org/global_report_reader.php?id=562&lt;/url&gt;&lt;/related-urls&gt;&lt;/urls&gt;&lt;/record&gt;&lt;/Cite&gt;&lt;/EndNote&gt;</w:instrText>
      </w:r>
      <w:r w:rsidR="00513275" w:rsidRPr="00520F13">
        <w:rPr>
          <w:rFonts w:ascii="Calibri" w:eastAsia="Times New Roman" w:hAnsi="Calibri" w:cstheme="minorHAnsi"/>
          <w:sz w:val="20"/>
          <w:szCs w:val="20"/>
        </w:rPr>
        <w:fldChar w:fldCharType="separate"/>
      </w:r>
      <w:r w:rsidR="009F1C82" w:rsidRPr="00520F13">
        <w:rPr>
          <w:rFonts w:ascii="Calibri" w:eastAsia="Times New Roman" w:hAnsi="Calibri" w:cstheme="minorHAnsi"/>
          <w:noProof/>
          <w:sz w:val="20"/>
          <w:szCs w:val="20"/>
        </w:rPr>
        <w:t>(</w:t>
      </w:r>
      <w:hyperlink w:anchor="_ENREF_16" w:tooltip="Child Soldiers International, September 2012 #88" w:history="1">
        <w:r w:rsidR="00482AB2" w:rsidRPr="00520F13">
          <w:rPr>
            <w:rFonts w:ascii="Calibri" w:eastAsia="Times New Roman" w:hAnsi="Calibri" w:cstheme="minorHAnsi"/>
            <w:noProof/>
            <w:sz w:val="20"/>
            <w:szCs w:val="20"/>
          </w:rPr>
          <w:t>16</w:t>
        </w:r>
      </w:hyperlink>
      <w:r w:rsidR="009F1C82" w:rsidRPr="00520F13">
        <w:rPr>
          <w:rFonts w:ascii="Calibri" w:eastAsia="Times New Roman" w:hAnsi="Calibri" w:cstheme="minorHAnsi"/>
          <w:noProof/>
          <w:sz w:val="20"/>
          <w:szCs w:val="20"/>
        </w:rPr>
        <w:t>)</w:t>
      </w:r>
      <w:r w:rsidR="00513275" w:rsidRPr="00520F13">
        <w:rPr>
          <w:rFonts w:ascii="Calibri" w:eastAsia="Times New Roman" w:hAnsi="Calibri" w:cstheme="minorHAnsi"/>
          <w:sz w:val="20"/>
          <w:szCs w:val="20"/>
        </w:rPr>
        <w:fldChar w:fldCharType="end"/>
      </w:r>
    </w:p>
    <w:p w14:paraId="34243062" w14:textId="77777777" w:rsidR="00C97722" w:rsidRPr="00520F13" w:rsidRDefault="00C97722" w:rsidP="00C97722">
      <w:pPr>
        <w:spacing w:after="0" w:line="240" w:lineRule="auto"/>
        <w:rPr>
          <w:rFonts w:ascii="Calibri" w:eastAsia="Times New Roman" w:hAnsi="Calibri" w:cstheme="minorHAnsi"/>
        </w:rPr>
      </w:pPr>
    </w:p>
    <w:p w14:paraId="6B60E4FC" w14:textId="7FBCF842" w:rsidR="006C50D9" w:rsidRPr="00520F13" w:rsidRDefault="00AF51DA" w:rsidP="006C50D9">
      <w:pPr>
        <w:spacing w:after="0" w:line="240" w:lineRule="auto"/>
        <w:outlineLvl w:val="0"/>
        <w:rPr>
          <w:rFonts w:ascii="Calibri" w:eastAsia="Times New Roman" w:hAnsi="Calibri" w:cstheme="minorHAnsi"/>
          <w:bCs/>
        </w:rPr>
      </w:pPr>
      <w:r w:rsidRPr="00520F13">
        <w:rPr>
          <w:rFonts w:ascii="Calibri" w:eastAsia="Times New Roman" w:hAnsi="Calibri" w:cstheme="minorHAnsi"/>
          <w:bCs/>
        </w:rPr>
        <w:t>T</w:t>
      </w:r>
      <w:r w:rsidR="006C50D9" w:rsidRPr="00520F13">
        <w:rPr>
          <w:rFonts w:ascii="Calibri" w:eastAsia="Times New Roman" w:hAnsi="Calibri" w:cstheme="minorHAnsi"/>
          <w:bCs/>
        </w:rPr>
        <w:t>he Government has not ratified two conventions relevant to</w:t>
      </w:r>
      <w:r w:rsidR="00083446" w:rsidRPr="00520F13">
        <w:rPr>
          <w:rFonts w:ascii="Calibri" w:eastAsia="Times New Roman" w:hAnsi="Calibri" w:cstheme="minorHAnsi"/>
          <w:bCs/>
        </w:rPr>
        <w:t xml:space="preserve"> the worst forms of</w:t>
      </w:r>
      <w:r w:rsidR="006C50D9" w:rsidRPr="00520F13">
        <w:rPr>
          <w:rFonts w:ascii="Calibri" w:eastAsia="Times New Roman" w:hAnsi="Calibri" w:cstheme="minorHAnsi"/>
          <w:bCs/>
        </w:rPr>
        <w:t xml:space="preserve"> child labor known to occur in Solomon Islands, namely the UN CRC Optional Protocol on the Sale of Children, Child Prostitution and Child Pornography, and the Palermo Protocol on Trafficking in Persons.</w:t>
      </w:r>
    </w:p>
    <w:p w14:paraId="7F3D7906" w14:textId="77777777" w:rsidR="006C50D9" w:rsidRPr="00520F13" w:rsidRDefault="006C50D9" w:rsidP="00C97722">
      <w:pPr>
        <w:spacing w:after="0" w:line="240" w:lineRule="auto"/>
        <w:rPr>
          <w:rFonts w:ascii="Calibri" w:eastAsia="Times New Roman" w:hAnsi="Calibri" w:cstheme="minorHAnsi"/>
        </w:rPr>
      </w:pPr>
    </w:p>
    <w:p w14:paraId="7458E784" w14:textId="39C3B150" w:rsidR="00EB3632" w:rsidRPr="00520F13" w:rsidRDefault="00C97722" w:rsidP="00C97722">
      <w:pPr>
        <w:spacing w:after="0" w:line="240" w:lineRule="auto"/>
        <w:rPr>
          <w:rFonts w:ascii="Calibri" w:eastAsia="Times New Roman" w:hAnsi="Calibri" w:cstheme="minorHAnsi"/>
        </w:rPr>
      </w:pPr>
      <w:r w:rsidRPr="00520F13">
        <w:rPr>
          <w:rFonts w:ascii="Calibri" w:eastAsia="Times New Roman" w:hAnsi="Calibri" w:cstheme="minorHAnsi"/>
        </w:rPr>
        <w:t>The Labor Act permits children as young as age 12 to work.</w:t>
      </w:r>
      <w:r w:rsidR="00513275" w:rsidRPr="00520F13">
        <w:rPr>
          <w:rFonts w:ascii="Calibri" w:eastAsia="Times New Roman" w:hAnsi="Calibri" w:cstheme="minorHAnsi"/>
        </w:rPr>
        <w:fldChar w:fldCharType="begin"/>
      </w:r>
      <w:r w:rsidR="00E61F04" w:rsidRPr="00520F13">
        <w:rPr>
          <w:rFonts w:ascii="Calibri" w:eastAsia="Times New Roman" w:hAnsi="Calibri" w:cstheme="minorHAnsi"/>
        </w:rPr>
        <w:instrText xml:space="preserve"> ADDIN EN.CITE &lt;EndNote&gt;&lt;Cite ExcludeAuth="1"&gt;&lt;RecNum&gt;6&lt;/RecNum&gt;&lt;DisplayText&gt;(12)&lt;/DisplayText&gt;&lt;record&gt;&lt;rec-number&gt;6&lt;/rec-number&gt;&lt;foreign-keys&gt;&lt;key app="EN" db-id="da9atrt0ztzezied5rupfdrqetef9drarvta"&gt;6&lt;/key&gt;&lt;/foreign-keys&gt;&lt;ref-type name="Statute"&gt;31&lt;/ref-type&gt;&lt;contributors&gt;&lt;/contributors&gt;&lt;titles&gt;&lt;title&gt;Labour Act (Chapter 73)&lt;/title&gt;&lt;/titles&gt;&lt;keywords&gt;&lt;keyword&gt;Solomon Islands&lt;/keyword&gt;&lt;/keywords&gt;&lt;dates&gt;&lt;pub-dates&gt;&lt;date&gt;1996&lt;/date&gt;&lt;/pub-dates&gt;&lt;/dates&gt;&lt;pub-location&gt;Government of Solomon Islands&lt;/pub-location&gt;&lt;urls&gt;&lt;related-urls&gt;&lt;url&gt;http://www.paclii.org&lt;/url&gt;&lt;/related-urls&gt;&lt;/urls&gt;&lt;/record&gt;&lt;/Cite&gt;&lt;/EndNote&gt;</w:instrText>
      </w:r>
      <w:r w:rsidR="00513275" w:rsidRPr="00520F13">
        <w:rPr>
          <w:rFonts w:ascii="Calibri" w:eastAsia="Times New Roman" w:hAnsi="Calibri" w:cstheme="minorHAnsi"/>
        </w:rPr>
        <w:fldChar w:fldCharType="separate"/>
      </w:r>
      <w:r w:rsidR="009F1C82" w:rsidRPr="00520F13">
        <w:rPr>
          <w:rFonts w:ascii="Calibri" w:eastAsia="Times New Roman" w:hAnsi="Calibri" w:cstheme="minorHAnsi"/>
          <w:noProof/>
        </w:rPr>
        <w:t>(</w:t>
      </w:r>
      <w:hyperlink w:anchor="_ENREF_12" w:tooltip=",  #6" w:history="1">
        <w:r w:rsidR="00482AB2" w:rsidRPr="00520F13">
          <w:rPr>
            <w:rFonts w:ascii="Calibri" w:eastAsia="Times New Roman" w:hAnsi="Calibri" w:cstheme="minorHAnsi"/>
            <w:noProof/>
          </w:rPr>
          <w:t>12</w:t>
        </w:r>
      </w:hyperlink>
      <w:r w:rsidR="009F1C82" w:rsidRPr="00520F13">
        <w:rPr>
          <w:rFonts w:ascii="Calibri" w:eastAsia="Times New Roman" w:hAnsi="Calibri" w:cstheme="minorHAnsi"/>
          <w:noProof/>
        </w:rPr>
        <w:t>)</w:t>
      </w:r>
      <w:r w:rsidR="00513275" w:rsidRPr="00520F13">
        <w:rPr>
          <w:rFonts w:ascii="Calibri" w:eastAsia="Times New Roman" w:hAnsi="Calibri" w:cstheme="minorHAnsi"/>
        </w:rPr>
        <w:fldChar w:fldCharType="end"/>
      </w:r>
      <w:r w:rsidRPr="00520F13">
        <w:rPr>
          <w:rFonts w:ascii="Calibri" w:eastAsia="Times New Roman" w:hAnsi="Calibri" w:cstheme="minorHAnsi"/>
        </w:rPr>
        <w:t xml:space="preserve"> This is not consistent with international standards, which require a min</w:t>
      </w:r>
      <w:r w:rsidR="002F6B41" w:rsidRPr="00520F13">
        <w:rPr>
          <w:rFonts w:ascii="Calibri" w:eastAsia="Times New Roman" w:hAnsi="Calibri" w:cstheme="minorHAnsi"/>
        </w:rPr>
        <w:t>imum age no lower than 15</w:t>
      </w:r>
      <w:r w:rsidRPr="00520F13">
        <w:rPr>
          <w:rFonts w:ascii="Calibri" w:eastAsia="Times New Roman" w:hAnsi="Calibri" w:cstheme="minorHAnsi"/>
        </w:rPr>
        <w:t xml:space="preserve"> for admission to employment. </w:t>
      </w:r>
      <w:r w:rsidR="00500EF5" w:rsidRPr="00520F13">
        <w:rPr>
          <w:rFonts w:ascii="Calibri" w:eastAsia="Times New Roman" w:hAnsi="Calibri" w:cstheme="minorHAnsi"/>
        </w:rPr>
        <w:t>In addition, legislation governing the hazardous occupations and activities prohibited for children does not fully comply with international standards. According to the Labor Act, c</w:t>
      </w:r>
      <w:r w:rsidRPr="00520F13">
        <w:rPr>
          <w:rFonts w:ascii="Calibri" w:eastAsia="Times New Roman" w:hAnsi="Calibri" w:cstheme="minorHAnsi"/>
        </w:rPr>
        <w:t>hildren under age 15 are prohibited from working in the industrial sector or on ships, and children under age 16 are prohibited from working in underground mines.</w:t>
      </w:r>
      <w:r w:rsidR="00513275" w:rsidRPr="00520F13">
        <w:rPr>
          <w:rFonts w:ascii="Calibri" w:eastAsia="Times New Roman" w:hAnsi="Calibri" w:cstheme="minorHAnsi"/>
        </w:rPr>
        <w:fldChar w:fldCharType="begin"/>
      </w:r>
      <w:r w:rsidR="00E61F04" w:rsidRPr="00520F13">
        <w:rPr>
          <w:rFonts w:ascii="Calibri" w:eastAsia="Times New Roman" w:hAnsi="Calibri" w:cstheme="minorHAnsi"/>
        </w:rPr>
        <w:instrText xml:space="preserve"> ADDIN EN.CITE &lt;EndNote&gt;&lt;Cite ExcludeAuth="1"&gt;&lt;RecNum&gt;6&lt;/RecNum&gt;&lt;DisplayText&gt;(12)&lt;/DisplayText&gt;&lt;record&gt;&lt;rec-number&gt;6&lt;/rec-number&gt;&lt;foreign-keys&gt;&lt;key app="EN" db-id="da9atrt0ztzezied5rupfdrqetef9drarvta"&gt;6&lt;/key&gt;&lt;/foreign-keys&gt;&lt;ref-type name="Statute"&gt;31&lt;/ref-type&gt;&lt;contributors&gt;&lt;/contributors&gt;&lt;titles&gt;&lt;title&gt;Labour Act (Chapter 73)&lt;/title&gt;&lt;/titles&gt;&lt;keywords&gt;&lt;keyword&gt;Solomon Islands&lt;/keyword&gt;&lt;/keywords&gt;&lt;dates&gt;&lt;pub-dates&gt;&lt;date&gt;1996&lt;/date&gt;&lt;/pub-dates&gt;&lt;/dates&gt;&lt;pub-location&gt;Government of Solomon Islands&lt;/pub-location&gt;&lt;urls&gt;&lt;related-urls&gt;&lt;url&gt;http://www.paclii.org&lt;/url&gt;&lt;/related-urls&gt;&lt;/urls&gt;&lt;/record&gt;&lt;/Cite&gt;&lt;/EndNote&gt;</w:instrText>
      </w:r>
      <w:r w:rsidR="00513275" w:rsidRPr="00520F13">
        <w:rPr>
          <w:rFonts w:ascii="Calibri" w:eastAsia="Times New Roman" w:hAnsi="Calibri" w:cstheme="minorHAnsi"/>
        </w:rPr>
        <w:fldChar w:fldCharType="separate"/>
      </w:r>
      <w:r w:rsidR="009F1C82" w:rsidRPr="00520F13">
        <w:rPr>
          <w:rFonts w:ascii="Calibri" w:eastAsia="Times New Roman" w:hAnsi="Calibri" w:cstheme="minorHAnsi"/>
          <w:noProof/>
        </w:rPr>
        <w:t>(</w:t>
      </w:r>
      <w:hyperlink w:anchor="_ENREF_12" w:tooltip=",  #6" w:history="1">
        <w:r w:rsidR="00482AB2" w:rsidRPr="00520F13">
          <w:rPr>
            <w:rFonts w:ascii="Calibri" w:eastAsia="Times New Roman" w:hAnsi="Calibri" w:cstheme="minorHAnsi"/>
            <w:noProof/>
          </w:rPr>
          <w:t>12</w:t>
        </w:r>
      </w:hyperlink>
      <w:r w:rsidR="009F1C82" w:rsidRPr="00520F13">
        <w:rPr>
          <w:rFonts w:ascii="Calibri" w:eastAsia="Times New Roman" w:hAnsi="Calibri" w:cstheme="minorHAnsi"/>
          <w:noProof/>
        </w:rPr>
        <w:t>)</w:t>
      </w:r>
      <w:r w:rsidR="00513275" w:rsidRPr="00520F13">
        <w:rPr>
          <w:rFonts w:ascii="Calibri" w:eastAsia="Times New Roman" w:hAnsi="Calibri" w:cstheme="minorHAnsi"/>
        </w:rPr>
        <w:fldChar w:fldCharType="end"/>
      </w:r>
      <w:r w:rsidRPr="00520F13">
        <w:rPr>
          <w:rFonts w:ascii="Calibri" w:eastAsia="Times New Roman" w:hAnsi="Calibri" w:cstheme="minorHAnsi"/>
        </w:rPr>
        <w:t xml:space="preserve"> </w:t>
      </w:r>
      <w:r w:rsidR="00D115BB" w:rsidRPr="00520F13">
        <w:rPr>
          <w:rFonts w:ascii="Calibri" w:eastAsia="Times New Roman" w:hAnsi="Calibri" w:cstheme="minorHAnsi"/>
        </w:rPr>
        <w:t>Male children</w:t>
      </w:r>
      <w:r w:rsidRPr="00520F13">
        <w:rPr>
          <w:rFonts w:ascii="Calibri" w:eastAsia="Times New Roman" w:hAnsi="Calibri" w:cstheme="minorHAnsi"/>
        </w:rPr>
        <w:t xml:space="preserve"> between </w:t>
      </w:r>
      <w:r w:rsidR="00D115BB" w:rsidRPr="00520F13">
        <w:rPr>
          <w:rFonts w:ascii="Calibri" w:eastAsia="Times New Roman" w:hAnsi="Calibri" w:cstheme="minorHAnsi"/>
        </w:rPr>
        <w:t xml:space="preserve">the </w:t>
      </w:r>
      <w:r w:rsidRPr="00520F13">
        <w:rPr>
          <w:rFonts w:ascii="Calibri" w:eastAsia="Times New Roman" w:hAnsi="Calibri" w:cstheme="minorHAnsi"/>
        </w:rPr>
        <w:t xml:space="preserve">ages </w:t>
      </w:r>
      <w:r w:rsidR="00D115BB" w:rsidRPr="00520F13">
        <w:rPr>
          <w:rFonts w:ascii="Calibri" w:eastAsia="Times New Roman" w:hAnsi="Calibri" w:cstheme="minorHAnsi"/>
        </w:rPr>
        <w:t xml:space="preserve">of </w:t>
      </w:r>
      <w:r w:rsidRPr="00520F13">
        <w:rPr>
          <w:rFonts w:ascii="Calibri" w:eastAsia="Times New Roman" w:hAnsi="Calibri" w:cstheme="minorHAnsi"/>
        </w:rPr>
        <w:t xml:space="preserve">16 and 18 </w:t>
      </w:r>
      <w:r w:rsidR="00D115BB" w:rsidRPr="00520F13">
        <w:rPr>
          <w:rFonts w:ascii="Calibri" w:eastAsia="Times New Roman" w:hAnsi="Calibri" w:cstheme="minorHAnsi"/>
        </w:rPr>
        <w:t xml:space="preserve"> may be permitted to work </w:t>
      </w:r>
      <w:r w:rsidRPr="00520F13">
        <w:rPr>
          <w:rFonts w:ascii="Calibri" w:eastAsia="Times New Roman" w:hAnsi="Calibri" w:cstheme="minorHAnsi"/>
        </w:rPr>
        <w:t xml:space="preserve"> in mines</w:t>
      </w:r>
      <w:r w:rsidR="00D115BB" w:rsidRPr="00520F13">
        <w:rPr>
          <w:rFonts w:ascii="Calibri" w:eastAsia="Times New Roman" w:hAnsi="Calibri" w:cstheme="minorHAnsi"/>
        </w:rPr>
        <w:t>,</w:t>
      </w:r>
      <w:r w:rsidRPr="00520F13">
        <w:rPr>
          <w:rFonts w:ascii="Calibri" w:eastAsia="Times New Roman" w:hAnsi="Calibri" w:cstheme="minorHAnsi"/>
        </w:rPr>
        <w:t xml:space="preserve"> on ships</w:t>
      </w:r>
      <w:r w:rsidR="00D115BB" w:rsidRPr="00520F13">
        <w:rPr>
          <w:rFonts w:ascii="Calibri" w:eastAsia="Times New Roman" w:hAnsi="Calibri" w:cstheme="minorHAnsi"/>
        </w:rPr>
        <w:t>, or during the night in industrial undertakings</w:t>
      </w:r>
      <w:r w:rsidRPr="00520F13">
        <w:rPr>
          <w:rFonts w:ascii="Calibri" w:eastAsia="Times New Roman" w:hAnsi="Calibri" w:cstheme="minorHAnsi"/>
        </w:rPr>
        <w:t xml:space="preserve"> with a medical certificate</w:t>
      </w:r>
      <w:r w:rsidR="00D115BB" w:rsidRPr="00520F13">
        <w:rPr>
          <w:rFonts w:ascii="Calibri" w:eastAsia="Times New Roman" w:hAnsi="Calibri" w:cstheme="minorHAnsi"/>
        </w:rPr>
        <w:t xml:space="preserve"> or with</w:t>
      </w:r>
      <w:r w:rsidRPr="00520F13">
        <w:rPr>
          <w:rFonts w:ascii="Calibri" w:eastAsia="Times New Roman" w:hAnsi="Calibri" w:cstheme="minorHAnsi"/>
        </w:rPr>
        <w:t xml:space="preserve"> specific written permission from the Commissioner of Labor.</w:t>
      </w:r>
      <w:r w:rsidR="00513275" w:rsidRPr="00520F13">
        <w:rPr>
          <w:rFonts w:ascii="Calibri" w:eastAsia="Times New Roman" w:hAnsi="Calibri" w:cstheme="minorHAnsi"/>
        </w:rPr>
        <w:fldChar w:fldCharType="begin"/>
      </w:r>
      <w:r w:rsidR="00E61F04" w:rsidRPr="00520F13">
        <w:rPr>
          <w:rFonts w:ascii="Calibri" w:eastAsia="Times New Roman" w:hAnsi="Calibri" w:cstheme="minorHAnsi"/>
        </w:rPr>
        <w:instrText xml:space="preserve"> ADDIN EN.CITE &lt;EndNote&gt;&lt;Cite ExcludeAuth="1"&gt;&lt;RecNum&gt;6&lt;/RecNum&gt;&lt;DisplayText&gt;(12)&lt;/DisplayText&gt;&lt;record&gt;&lt;rec-number&gt;6&lt;/rec-number&gt;&lt;foreign-keys&gt;&lt;key app="EN" db-id="da9atrt0ztzezied5rupfdrqetef9drarvta"&gt;6&lt;/key&gt;&lt;/foreign-keys&gt;&lt;ref-type name="Statute"&gt;31&lt;/ref-type&gt;&lt;contributors&gt;&lt;/contributors&gt;&lt;titles&gt;&lt;title&gt;Labour Act (Chapter 73)&lt;/title&gt;&lt;/titles&gt;&lt;keywords&gt;&lt;keyword&gt;Solomon Islands&lt;/keyword&gt;&lt;/keywords&gt;&lt;dates&gt;&lt;pub-dates&gt;&lt;date&gt;1996&lt;/date&gt;&lt;/pub-dates&gt;&lt;/dates&gt;&lt;pub-location&gt;Government of Solomon Islands&lt;/pub-location&gt;&lt;urls&gt;&lt;related-urls&gt;&lt;url&gt;http://www.paclii.org&lt;/url&gt;&lt;/related-urls&gt;&lt;/urls&gt;&lt;/record&gt;&lt;/Cite&gt;&lt;/EndNote&gt;</w:instrText>
      </w:r>
      <w:r w:rsidR="00513275" w:rsidRPr="00520F13">
        <w:rPr>
          <w:rFonts w:ascii="Calibri" w:eastAsia="Times New Roman" w:hAnsi="Calibri" w:cstheme="minorHAnsi"/>
        </w:rPr>
        <w:fldChar w:fldCharType="separate"/>
      </w:r>
      <w:r w:rsidR="009F1C82" w:rsidRPr="00520F13">
        <w:rPr>
          <w:rFonts w:ascii="Calibri" w:eastAsia="Times New Roman" w:hAnsi="Calibri" w:cstheme="minorHAnsi"/>
          <w:noProof/>
        </w:rPr>
        <w:t>(</w:t>
      </w:r>
      <w:hyperlink w:anchor="_ENREF_12" w:tooltip=",  #6" w:history="1">
        <w:r w:rsidR="00482AB2" w:rsidRPr="00520F13">
          <w:rPr>
            <w:rFonts w:ascii="Calibri" w:eastAsia="Times New Roman" w:hAnsi="Calibri" w:cstheme="minorHAnsi"/>
            <w:noProof/>
          </w:rPr>
          <w:t>12</w:t>
        </w:r>
      </w:hyperlink>
      <w:r w:rsidR="009F1C82" w:rsidRPr="00520F13">
        <w:rPr>
          <w:rFonts w:ascii="Calibri" w:eastAsia="Times New Roman" w:hAnsi="Calibri" w:cstheme="minorHAnsi"/>
          <w:noProof/>
        </w:rPr>
        <w:t>)</w:t>
      </w:r>
      <w:r w:rsidR="00513275" w:rsidRPr="00520F13">
        <w:rPr>
          <w:rFonts w:ascii="Calibri" w:eastAsia="Times New Roman" w:hAnsi="Calibri" w:cstheme="minorHAnsi"/>
        </w:rPr>
        <w:fldChar w:fldCharType="end"/>
      </w:r>
      <w:r w:rsidRPr="00520F13">
        <w:rPr>
          <w:rFonts w:ascii="Calibri" w:eastAsia="Times New Roman" w:hAnsi="Calibri" w:cstheme="minorHAnsi"/>
        </w:rPr>
        <w:t xml:space="preserve"> Despite these provisions, Solomon Islands does not have a comprehensive law protecting </w:t>
      </w:r>
      <w:r w:rsidR="00500EF5" w:rsidRPr="00520F13">
        <w:rPr>
          <w:rFonts w:ascii="Calibri" w:eastAsia="Times New Roman" w:hAnsi="Calibri" w:cstheme="minorHAnsi"/>
        </w:rPr>
        <w:t xml:space="preserve">all </w:t>
      </w:r>
      <w:r w:rsidRPr="00520F13">
        <w:rPr>
          <w:rFonts w:ascii="Calibri" w:eastAsia="Times New Roman" w:hAnsi="Calibri" w:cstheme="minorHAnsi"/>
        </w:rPr>
        <w:t>children u</w:t>
      </w:r>
      <w:r w:rsidR="00EB682B" w:rsidRPr="00520F13">
        <w:rPr>
          <w:rFonts w:ascii="Calibri" w:eastAsia="Times New Roman" w:hAnsi="Calibri" w:cstheme="minorHAnsi"/>
        </w:rPr>
        <w:t xml:space="preserve">nder age 18 from </w:t>
      </w:r>
      <w:r w:rsidR="00500EF5" w:rsidRPr="00520F13">
        <w:rPr>
          <w:rFonts w:ascii="Calibri" w:eastAsia="Times New Roman" w:hAnsi="Calibri" w:cstheme="minorHAnsi"/>
        </w:rPr>
        <w:t>involvement</w:t>
      </w:r>
      <w:r w:rsidR="00FA4779" w:rsidRPr="00520F13">
        <w:rPr>
          <w:rFonts w:ascii="Calibri" w:eastAsia="Times New Roman" w:hAnsi="Calibri" w:cstheme="minorHAnsi"/>
        </w:rPr>
        <w:t xml:space="preserve"> in</w:t>
      </w:r>
      <w:r w:rsidR="00500EF5" w:rsidRPr="00520F13">
        <w:rPr>
          <w:rFonts w:ascii="Calibri" w:eastAsia="Times New Roman" w:hAnsi="Calibri" w:cstheme="minorHAnsi"/>
        </w:rPr>
        <w:t xml:space="preserve"> </w:t>
      </w:r>
      <w:r w:rsidR="00EB682B" w:rsidRPr="00520F13">
        <w:rPr>
          <w:rFonts w:ascii="Calibri" w:eastAsia="Times New Roman" w:hAnsi="Calibri" w:cstheme="minorHAnsi"/>
        </w:rPr>
        <w:t>hazardous work</w:t>
      </w:r>
      <w:r w:rsidR="00500EF5" w:rsidRPr="00520F13">
        <w:rPr>
          <w:rFonts w:ascii="Calibri" w:eastAsia="Times New Roman" w:hAnsi="Calibri" w:cstheme="minorHAnsi"/>
        </w:rPr>
        <w:t>.</w:t>
      </w:r>
      <w:r w:rsidRPr="00520F13">
        <w:rPr>
          <w:rFonts w:ascii="Calibri" w:eastAsia="Times New Roman" w:hAnsi="Calibri" w:cstheme="minorHAnsi"/>
        </w:rPr>
        <w:t xml:space="preserve"> </w:t>
      </w:r>
      <w:r w:rsidR="00500EF5" w:rsidRPr="00520F13">
        <w:rPr>
          <w:rFonts w:ascii="Calibri" w:eastAsia="Times New Roman" w:hAnsi="Calibri" w:cstheme="minorHAnsi"/>
        </w:rPr>
        <w:t xml:space="preserve">While </w:t>
      </w:r>
      <w:r w:rsidR="00BD525C" w:rsidRPr="00520F13">
        <w:rPr>
          <w:rFonts w:ascii="Calibri" w:eastAsia="Times New Roman" w:hAnsi="Calibri" w:cstheme="minorHAnsi"/>
        </w:rPr>
        <w:t xml:space="preserve">the </w:t>
      </w:r>
      <w:r w:rsidR="00500EF5" w:rsidRPr="00520F13">
        <w:rPr>
          <w:rFonts w:ascii="Calibri" w:eastAsia="Times New Roman" w:hAnsi="Calibri" w:cstheme="minorHAnsi"/>
        </w:rPr>
        <w:t>law defines the hazardous activities prohibited for children in the industrial sector, it does not</w:t>
      </w:r>
      <w:r w:rsidR="00BC0A0E" w:rsidRPr="00520F13">
        <w:rPr>
          <w:rFonts w:ascii="Calibri" w:eastAsia="Times New Roman" w:hAnsi="Calibri" w:cstheme="minorHAnsi"/>
        </w:rPr>
        <w:t xml:space="preserve"> define the</w:t>
      </w:r>
      <w:r w:rsidR="00500EF5" w:rsidRPr="00520F13">
        <w:rPr>
          <w:rFonts w:ascii="Calibri" w:eastAsia="Times New Roman" w:hAnsi="Calibri" w:cstheme="minorHAnsi"/>
        </w:rPr>
        <w:t xml:space="preserve"> hazardous activities in the agricultural or service sectors</w:t>
      </w:r>
      <w:r w:rsidR="00171368" w:rsidRPr="00520F13">
        <w:rPr>
          <w:rFonts w:ascii="Calibri" w:eastAsia="Times New Roman" w:hAnsi="Calibri" w:cstheme="minorHAnsi"/>
        </w:rPr>
        <w:t xml:space="preserve"> in </w:t>
      </w:r>
      <w:r w:rsidR="00BC0A0E" w:rsidRPr="00520F13">
        <w:rPr>
          <w:rFonts w:ascii="Calibri" w:eastAsia="Times New Roman" w:hAnsi="Calibri" w:cstheme="minorHAnsi"/>
        </w:rPr>
        <w:t>a manner that is specific enough to facilitate the enforcement of child labor laws and the removal of children from these hazardous activities</w:t>
      </w:r>
      <w:r w:rsidR="00500EF5" w:rsidRPr="00520F13">
        <w:rPr>
          <w:rFonts w:ascii="Calibri" w:eastAsia="Times New Roman" w:hAnsi="Calibri" w:cstheme="minorHAnsi"/>
        </w:rPr>
        <w:t>.</w:t>
      </w:r>
      <w:r w:rsidR="00513275" w:rsidRPr="00520F13">
        <w:rPr>
          <w:rFonts w:ascii="Calibri" w:eastAsia="Times New Roman" w:hAnsi="Calibri" w:cstheme="minorHAnsi"/>
        </w:rPr>
        <w:fldChar w:fldCharType="begin"/>
      </w:r>
      <w:r w:rsidR="00B74CAF" w:rsidRPr="00520F13">
        <w:rPr>
          <w:rFonts w:ascii="Calibri" w:eastAsia="Times New Roman" w:hAnsi="Calibri" w:cstheme="minorHAnsi"/>
        </w:rPr>
        <w:instrText xml:space="preserve"> ADDIN EN.CITE &lt;EndNote&gt;&lt;Cite ExcludeYear="1"&gt;&lt;Author&gt;U.S. Embassy- Port Moresby&lt;/Author&gt;&lt;RecNum&gt;40&lt;/RecNum&gt;&lt;DisplayText&gt;(17)&lt;/DisplayText&gt;&lt;record&gt;&lt;rec-number&gt;40&lt;/rec-number&gt;&lt;foreign-keys&gt;&lt;key app="EN" db-id="da9atrt0ztzezied5rupfdrqetef9drarvta"&gt;40&lt;/key&gt;&lt;/foreign-keys&gt;&lt;ref-type name="Report"&gt;27&lt;/ref-type&gt;&lt;contributors&gt;&lt;authors&gt;&lt;author&gt;U.S. Embassy- Port Moresby,  &lt;/author&gt;&lt;/authors&gt;&lt;/contributors&gt;&lt;titles&gt;&lt;title&gt;reporting, March 16, 2011&lt;/title&gt;&lt;/titles&gt;&lt;keywords&gt;&lt;keyword&gt;Solomon Islands&lt;/keyword&gt;&lt;/keywords&gt;&lt;dates&gt;&lt;/dates&gt;&lt;urls&gt;&lt;/urls&gt;&lt;/record&gt;&lt;/Cite&gt;&lt;/EndNote&gt;</w:instrText>
      </w:r>
      <w:r w:rsidR="00513275" w:rsidRPr="00520F13">
        <w:rPr>
          <w:rFonts w:ascii="Calibri" w:eastAsia="Times New Roman" w:hAnsi="Calibri" w:cstheme="minorHAnsi"/>
        </w:rPr>
        <w:fldChar w:fldCharType="separate"/>
      </w:r>
      <w:r w:rsidR="00B74CAF" w:rsidRPr="00520F13">
        <w:rPr>
          <w:rFonts w:ascii="Calibri" w:eastAsia="Times New Roman" w:hAnsi="Calibri" w:cstheme="minorHAnsi"/>
          <w:noProof/>
        </w:rPr>
        <w:t>(</w:t>
      </w:r>
      <w:hyperlink w:anchor="_ENREF_17" w:tooltip="U.S. Embassy- Port Moresby,  #40" w:history="1">
        <w:r w:rsidR="00482AB2" w:rsidRPr="00520F13">
          <w:rPr>
            <w:rFonts w:ascii="Calibri" w:eastAsia="Times New Roman" w:hAnsi="Calibri" w:cstheme="minorHAnsi"/>
            <w:noProof/>
          </w:rPr>
          <w:t>17</w:t>
        </w:r>
      </w:hyperlink>
      <w:r w:rsidR="00B74CAF" w:rsidRPr="00520F13">
        <w:rPr>
          <w:rFonts w:ascii="Calibri" w:eastAsia="Times New Roman" w:hAnsi="Calibri" w:cstheme="minorHAnsi"/>
          <w:noProof/>
        </w:rPr>
        <w:t>)</w:t>
      </w:r>
      <w:r w:rsidR="00513275" w:rsidRPr="00520F13">
        <w:rPr>
          <w:rFonts w:ascii="Calibri" w:eastAsia="Times New Roman" w:hAnsi="Calibri" w:cstheme="minorHAnsi"/>
        </w:rPr>
        <w:fldChar w:fldCharType="end"/>
      </w:r>
      <w:r w:rsidRPr="00520F13">
        <w:rPr>
          <w:rFonts w:ascii="Calibri" w:eastAsia="Times New Roman" w:hAnsi="Calibri" w:cstheme="minorHAnsi"/>
        </w:rPr>
        <w:t xml:space="preserve"> In addition, according to the Commissioner of Labor, the existing penalties and fines for employing children in hazardous conditions are too insignificant to serve as deterrents.</w:t>
      </w:r>
      <w:r w:rsidR="00513275" w:rsidRPr="00520F13">
        <w:rPr>
          <w:rFonts w:ascii="Calibri" w:eastAsia="Times New Roman" w:hAnsi="Calibri" w:cstheme="minorHAnsi"/>
        </w:rPr>
        <w:fldChar w:fldCharType="begin"/>
      </w:r>
      <w:r w:rsidR="00B74CAF" w:rsidRPr="00520F13">
        <w:rPr>
          <w:rFonts w:ascii="Calibri" w:eastAsia="Times New Roman" w:hAnsi="Calibri" w:cstheme="minorHAnsi"/>
        </w:rPr>
        <w:instrText xml:space="preserve"> ADDIN EN.CITE &lt;EndNote&gt;&lt;Cite ExcludeYear="1"&gt;&lt;Author&gt;U.S. Embassy- Port Moresby&lt;/Author&gt;&lt;RecNum&gt;40&lt;/RecNum&gt;&lt;DisplayText&gt;(17)&lt;/DisplayText&gt;&lt;record&gt;&lt;rec-number&gt;40&lt;/rec-number&gt;&lt;foreign-keys&gt;&lt;key app="EN" db-id="da9atrt0ztzezied5rupfdrqetef9drarvta"&gt;40&lt;/key&gt;&lt;/foreign-keys&gt;&lt;ref-type name="Report"&gt;27&lt;/ref-type&gt;&lt;contributors&gt;&lt;authors&gt;&lt;author&gt;U.S. Embassy- Port Moresby,  &lt;/author&gt;&lt;/authors&gt;&lt;/contributors&gt;&lt;titles&gt;&lt;title&gt;reporting, March 16, 2011&lt;/title&gt;&lt;/titles&gt;&lt;keywords&gt;&lt;keyword&gt;Solomon Islands&lt;/keyword&gt;&lt;/keywords&gt;&lt;dates&gt;&lt;/dates&gt;&lt;urls&gt;&lt;/urls&gt;&lt;/record&gt;&lt;/Cite&gt;&lt;/EndNote&gt;</w:instrText>
      </w:r>
      <w:r w:rsidR="00513275" w:rsidRPr="00520F13">
        <w:rPr>
          <w:rFonts w:ascii="Calibri" w:eastAsia="Times New Roman" w:hAnsi="Calibri" w:cstheme="minorHAnsi"/>
        </w:rPr>
        <w:fldChar w:fldCharType="separate"/>
      </w:r>
      <w:r w:rsidR="00B74CAF" w:rsidRPr="00520F13">
        <w:rPr>
          <w:rFonts w:ascii="Calibri" w:eastAsia="Times New Roman" w:hAnsi="Calibri" w:cstheme="minorHAnsi"/>
          <w:noProof/>
        </w:rPr>
        <w:t>(</w:t>
      </w:r>
      <w:hyperlink w:anchor="_ENREF_17" w:tooltip="U.S. Embassy- Port Moresby,  #40" w:history="1">
        <w:r w:rsidR="00482AB2" w:rsidRPr="00520F13">
          <w:rPr>
            <w:rFonts w:ascii="Calibri" w:eastAsia="Times New Roman" w:hAnsi="Calibri" w:cstheme="minorHAnsi"/>
            <w:noProof/>
          </w:rPr>
          <w:t>17</w:t>
        </w:r>
      </w:hyperlink>
      <w:r w:rsidR="00B74CAF" w:rsidRPr="00520F13">
        <w:rPr>
          <w:rFonts w:ascii="Calibri" w:eastAsia="Times New Roman" w:hAnsi="Calibri" w:cstheme="minorHAnsi"/>
          <w:noProof/>
        </w:rPr>
        <w:t>)</w:t>
      </w:r>
      <w:r w:rsidR="00513275" w:rsidRPr="00520F13">
        <w:rPr>
          <w:rFonts w:ascii="Calibri" w:eastAsia="Times New Roman" w:hAnsi="Calibri" w:cstheme="minorHAnsi"/>
        </w:rPr>
        <w:fldChar w:fldCharType="end"/>
      </w:r>
      <w:r w:rsidR="00EB3632" w:rsidRPr="00520F13">
        <w:rPr>
          <w:rFonts w:ascii="Calibri" w:eastAsia="Times New Roman" w:hAnsi="Calibri" w:cstheme="minorHAnsi"/>
        </w:rPr>
        <w:t xml:space="preserve"> </w:t>
      </w:r>
      <w:r w:rsidRPr="00520F13">
        <w:rPr>
          <w:rFonts w:ascii="Calibri" w:eastAsia="Times New Roman" w:hAnsi="Calibri" w:cstheme="minorHAnsi"/>
        </w:rPr>
        <w:t>While forced labor is prohibited, the law</w:t>
      </w:r>
      <w:r w:rsidR="00AA062E" w:rsidRPr="00520F13">
        <w:rPr>
          <w:rFonts w:ascii="Calibri" w:eastAsia="Times New Roman" w:hAnsi="Calibri" w:cstheme="minorHAnsi"/>
        </w:rPr>
        <w:t xml:space="preserve"> </w:t>
      </w:r>
      <w:r w:rsidRPr="00520F13">
        <w:rPr>
          <w:rFonts w:ascii="Calibri" w:eastAsia="Times New Roman" w:hAnsi="Calibri" w:cstheme="minorHAnsi"/>
        </w:rPr>
        <w:t xml:space="preserve">does not establish </w:t>
      </w:r>
      <w:r w:rsidR="009B491A" w:rsidRPr="00520F13">
        <w:rPr>
          <w:rFonts w:ascii="Calibri" w:eastAsia="Times New Roman" w:hAnsi="Calibri" w:cstheme="minorHAnsi"/>
        </w:rPr>
        <w:t>specific penalties</w:t>
      </w:r>
      <w:r w:rsidRPr="00520F13">
        <w:rPr>
          <w:rFonts w:ascii="Calibri" w:eastAsia="Times New Roman" w:hAnsi="Calibri" w:cstheme="minorHAnsi"/>
        </w:rPr>
        <w:t xml:space="preserve"> for </w:t>
      </w:r>
      <w:r w:rsidR="007222B6" w:rsidRPr="00520F13">
        <w:rPr>
          <w:rFonts w:ascii="Calibri" w:eastAsia="Times New Roman" w:hAnsi="Calibri" w:cstheme="minorHAnsi"/>
        </w:rPr>
        <w:t>a forced labor</w:t>
      </w:r>
      <w:r w:rsidRPr="00520F13">
        <w:rPr>
          <w:rFonts w:ascii="Calibri" w:eastAsia="Times New Roman" w:hAnsi="Calibri" w:cstheme="minorHAnsi"/>
        </w:rPr>
        <w:t xml:space="preserve"> conviction</w:t>
      </w:r>
      <w:r w:rsidR="00D77126" w:rsidRPr="00520F13">
        <w:rPr>
          <w:rFonts w:ascii="Calibri" w:eastAsia="Times New Roman" w:hAnsi="Calibri" w:cstheme="minorHAnsi"/>
        </w:rPr>
        <w:t>.</w:t>
      </w:r>
      <w:r w:rsidR="00B74CAF" w:rsidRPr="00520F13">
        <w:rPr>
          <w:rFonts w:ascii="Calibri" w:eastAsia="Times New Roman" w:hAnsi="Calibri" w:cstheme="minorHAnsi"/>
        </w:rPr>
        <w:fldChar w:fldCharType="begin"/>
      </w:r>
      <w:r w:rsidR="00B74CAF" w:rsidRPr="00520F13">
        <w:rPr>
          <w:rFonts w:ascii="Calibri" w:eastAsia="Times New Roman" w:hAnsi="Calibri" w:cstheme="minorHAnsi"/>
        </w:rPr>
        <w:instrText xml:space="preserve"> ADDIN EN.CITE &lt;EndNote&gt;&lt;Cite ExcludeAuth="1" ExcludeYear="1"&gt;&lt;RecNum&gt;7&lt;/RecNum&gt;&lt;DisplayText&gt;(14)&lt;/DisplayText&gt;&lt;record&gt;&lt;rec-number&gt;7&lt;/rec-number&gt;&lt;foreign-keys&gt;&lt;key app="EN" db-id="da9atrt0ztzezied5rupfdrqetef9drarvta"&gt;7&lt;/key&gt;&lt;/foreign-keys&gt;&lt;ref-type name="Statute"&gt;31&lt;/ref-type&gt;&lt;contributors&gt;&lt;/contributors&gt;&lt;titles&gt;&lt;title&gt;Penal Code (Chapter 26)&lt;/title&gt;&lt;/titles&gt;&lt;keywords&gt;&lt;keyword&gt;Solomon Islands&lt;/keyword&gt;&lt;/keywords&gt;&lt;dates&gt;&lt;pub-dates&gt;&lt;date&gt;1996&lt;/date&gt;&lt;/pub-dates&gt;&lt;/dates&gt;&lt;pub-location&gt;Government of Solomon Islands&lt;/pub-location&gt;&lt;urls&gt;&lt;related-urls&gt;&lt;url&gt;http://www.paclii.org/sb/legis/consol_act/pc66/&lt;/url&gt;&lt;/related-urls&gt;&lt;/urls&gt;&lt;/record&gt;&lt;/Cite&gt;&lt;/EndNote&gt;</w:instrText>
      </w:r>
      <w:r w:rsidR="00B74CAF" w:rsidRPr="00520F13">
        <w:rPr>
          <w:rFonts w:ascii="Calibri" w:eastAsia="Times New Roman" w:hAnsi="Calibri" w:cstheme="minorHAnsi"/>
        </w:rPr>
        <w:fldChar w:fldCharType="separate"/>
      </w:r>
      <w:r w:rsidR="00B74CAF" w:rsidRPr="00520F13">
        <w:rPr>
          <w:rFonts w:ascii="Calibri" w:eastAsia="Times New Roman" w:hAnsi="Calibri" w:cstheme="minorHAnsi"/>
          <w:noProof/>
        </w:rPr>
        <w:t>(</w:t>
      </w:r>
      <w:hyperlink w:anchor="_ENREF_14" w:tooltip=",  #7" w:history="1">
        <w:r w:rsidR="00482AB2" w:rsidRPr="00520F13">
          <w:rPr>
            <w:rFonts w:ascii="Calibri" w:eastAsia="Times New Roman" w:hAnsi="Calibri" w:cstheme="minorHAnsi"/>
            <w:noProof/>
          </w:rPr>
          <w:t>14</w:t>
        </w:r>
      </w:hyperlink>
      <w:r w:rsidR="00B74CAF" w:rsidRPr="00520F13">
        <w:rPr>
          <w:rFonts w:ascii="Calibri" w:eastAsia="Times New Roman" w:hAnsi="Calibri" w:cstheme="minorHAnsi"/>
          <w:noProof/>
        </w:rPr>
        <w:t>)</w:t>
      </w:r>
      <w:r w:rsidR="00B74CAF" w:rsidRPr="00520F13">
        <w:rPr>
          <w:rFonts w:ascii="Calibri" w:eastAsia="Times New Roman" w:hAnsi="Calibri" w:cstheme="minorHAnsi"/>
        </w:rPr>
        <w:fldChar w:fldCharType="end"/>
      </w:r>
      <w:r w:rsidRPr="00520F13">
        <w:rPr>
          <w:rFonts w:ascii="Calibri" w:eastAsia="Times New Roman" w:hAnsi="Calibri" w:cstheme="minorHAnsi"/>
        </w:rPr>
        <w:t xml:space="preserve"> </w:t>
      </w:r>
    </w:p>
    <w:p w14:paraId="11B6BB67" w14:textId="77777777" w:rsidR="00EB3632" w:rsidRPr="00520F13" w:rsidRDefault="00EB3632" w:rsidP="00C97722">
      <w:pPr>
        <w:spacing w:after="0" w:line="240" w:lineRule="auto"/>
        <w:rPr>
          <w:rFonts w:ascii="Calibri" w:eastAsia="Times New Roman" w:hAnsi="Calibri" w:cstheme="minorHAnsi"/>
        </w:rPr>
      </w:pPr>
    </w:p>
    <w:p w14:paraId="2A40090E" w14:textId="57F4BD01" w:rsidR="004C222E" w:rsidRPr="00520F13" w:rsidRDefault="004F6D27" w:rsidP="00C97722">
      <w:pPr>
        <w:spacing w:after="0" w:line="240" w:lineRule="auto"/>
        <w:rPr>
          <w:rFonts w:ascii="Calibri" w:eastAsia="Times New Roman" w:hAnsi="Calibri" w:cstheme="minorHAnsi"/>
        </w:rPr>
      </w:pPr>
      <w:r w:rsidRPr="00520F13">
        <w:rPr>
          <w:rFonts w:ascii="Calibri" w:eastAsia="Times New Roman" w:hAnsi="Calibri" w:cstheme="minorHAnsi"/>
        </w:rPr>
        <w:t>On August 1, 2014, t</w:t>
      </w:r>
      <w:r w:rsidR="00C97722" w:rsidRPr="00520F13">
        <w:rPr>
          <w:rFonts w:ascii="Calibri" w:eastAsia="Times New Roman" w:hAnsi="Calibri" w:cstheme="minorHAnsi"/>
        </w:rPr>
        <w:t>he Immigration Act</w:t>
      </w:r>
      <w:r w:rsidR="00EB3632" w:rsidRPr="00520F13">
        <w:rPr>
          <w:rFonts w:ascii="Calibri" w:eastAsia="Times New Roman" w:hAnsi="Calibri" w:cstheme="minorHAnsi"/>
        </w:rPr>
        <w:t xml:space="preserve"> and its implementing regulations came into force.</w:t>
      </w:r>
      <w:r w:rsidR="00B37D2C" w:rsidRPr="00520F13">
        <w:rPr>
          <w:rFonts w:ascii="Calibri" w:eastAsia="Times New Roman" w:hAnsi="Calibri" w:cstheme="minorHAnsi"/>
        </w:rPr>
        <w:t xml:space="preserve"> </w:t>
      </w:r>
      <w:r w:rsidR="00EB3632" w:rsidRPr="00520F13">
        <w:rPr>
          <w:rFonts w:ascii="Calibri" w:eastAsia="Times New Roman" w:hAnsi="Calibri" w:cstheme="minorHAnsi"/>
        </w:rPr>
        <w:t xml:space="preserve">The </w:t>
      </w:r>
      <w:r w:rsidR="00D77126" w:rsidRPr="00520F13">
        <w:rPr>
          <w:rFonts w:ascii="Calibri" w:eastAsia="Times New Roman" w:hAnsi="Calibri" w:cstheme="minorHAnsi"/>
        </w:rPr>
        <w:t>l</w:t>
      </w:r>
      <w:r w:rsidR="00EB3632" w:rsidRPr="00520F13">
        <w:rPr>
          <w:rFonts w:ascii="Calibri" w:eastAsia="Times New Roman" w:hAnsi="Calibri" w:cstheme="minorHAnsi"/>
        </w:rPr>
        <w:t xml:space="preserve">aw </w:t>
      </w:r>
      <w:r w:rsidR="00B37D2C" w:rsidRPr="00520F13">
        <w:rPr>
          <w:rFonts w:ascii="Calibri" w:eastAsia="Times New Roman" w:hAnsi="Calibri" w:cstheme="minorHAnsi"/>
        </w:rPr>
        <w:t>contains provisions to prohibit and punish</w:t>
      </w:r>
      <w:r w:rsidR="00C97722" w:rsidRPr="00520F13">
        <w:rPr>
          <w:rFonts w:ascii="Calibri" w:eastAsia="Times New Roman" w:hAnsi="Calibri" w:cstheme="minorHAnsi"/>
        </w:rPr>
        <w:t xml:space="preserve"> </w:t>
      </w:r>
      <w:r w:rsidR="004C222E" w:rsidRPr="00520F13">
        <w:rPr>
          <w:rFonts w:ascii="Calibri" w:eastAsia="Times New Roman" w:hAnsi="Calibri" w:cstheme="minorHAnsi"/>
        </w:rPr>
        <w:t xml:space="preserve">transnational </w:t>
      </w:r>
      <w:r w:rsidR="00C97722" w:rsidRPr="00520F13">
        <w:rPr>
          <w:rFonts w:ascii="Calibri" w:eastAsia="Times New Roman" w:hAnsi="Calibri" w:cstheme="minorHAnsi"/>
        </w:rPr>
        <w:t>trafficking in persons</w:t>
      </w:r>
      <w:r w:rsidR="00EB3632" w:rsidRPr="00520F13">
        <w:rPr>
          <w:rFonts w:ascii="Calibri" w:eastAsia="Times New Roman" w:hAnsi="Calibri" w:cstheme="minorHAnsi"/>
        </w:rPr>
        <w:t xml:space="preserve">, with heightened penalties for </w:t>
      </w:r>
      <w:r w:rsidR="009677BD" w:rsidRPr="00520F13">
        <w:rPr>
          <w:rFonts w:ascii="Calibri" w:eastAsia="Times New Roman" w:hAnsi="Calibri" w:cstheme="minorHAnsi"/>
        </w:rPr>
        <w:t>the trafficking of children</w:t>
      </w:r>
      <w:r w:rsidR="00EC1831" w:rsidRPr="00520F13">
        <w:rPr>
          <w:rFonts w:ascii="Calibri" w:eastAsia="Times New Roman" w:hAnsi="Calibri" w:cstheme="minorHAnsi"/>
        </w:rPr>
        <w:t>. However, it</w:t>
      </w:r>
      <w:r w:rsidR="004C222E" w:rsidRPr="00520F13">
        <w:rPr>
          <w:rFonts w:ascii="Calibri" w:eastAsia="Times New Roman" w:hAnsi="Calibri" w:cstheme="minorHAnsi"/>
        </w:rPr>
        <w:t xml:space="preserve"> does not sufficiently address domestic human trafficking</w:t>
      </w:r>
      <w:r w:rsidR="00DE7F4E" w:rsidRPr="00520F13">
        <w:rPr>
          <w:rFonts w:ascii="Calibri" w:eastAsia="Times New Roman" w:hAnsi="Calibri" w:cstheme="minorHAnsi"/>
        </w:rPr>
        <w:t xml:space="preserve"> issues</w:t>
      </w:r>
      <w:r w:rsidR="00C97722" w:rsidRPr="00520F13">
        <w:rPr>
          <w:rFonts w:ascii="Calibri" w:eastAsia="Times New Roman" w:hAnsi="Calibri" w:cstheme="minorHAnsi"/>
        </w:rPr>
        <w:t>.</w:t>
      </w:r>
      <w:r w:rsidR="00513275" w:rsidRPr="00520F13">
        <w:rPr>
          <w:rFonts w:ascii="Calibri" w:eastAsia="Times New Roman" w:hAnsi="Calibri" w:cstheme="minorHAnsi"/>
        </w:rPr>
        <w:fldChar w:fldCharType="begin"/>
      </w:r>
      <w:r w:rsidR="00B74CAF" w:rsidRPr="00520F13">
        <w:rPr>
          <w:rFonts w:ascii="Calibri" w:eastAsia="Times New Roman" w:hAnsi="Calibri" w:cstheme="minorHAnsi"/>
        </w:rPr>
        <w:instrText xml:space="preserve"> ADDIN EN.CITE &lt;EndNote&gt;&lt;Cite ExcludeAuth="1" ExcludeYear="1"&gt;&lt;RecNum&gt;49&lt;/RecNum&gt;&lt;DisplayText&gt;(15, 18)&lt;/DisplayText&gt;&lt;record&gt;&lt;rec-number&gt;49&lt;/rec-number&gt;&lt;foreign-keys&gt;&lt;key app="EN" db-id="da9atrt0ztzezied5rupfdrqetef9drarvta"&gt;49&lt;/key&gt;&lt;/foreign-keys&gt;&lt;ref-type name="Statute"&gt;31&lt;/ref-type&gt;&lt;contributors&gt;&lt;/contributors&gt;&lt;titles&gt;&lt;title&gt;Immigration Act 2012&lt;/title&gt;&lt;/titles&gt;&lt;number&gt;No.3 of 2012&lt;/number&gt;&lt;keywords&gt;&lt;keyword&gt;Solomon Islands&lt;/keyword&gt;&lt;/keywords&gt;&lt;dates&gt;&lt;pub-dates&gt;&lt;date&gt;March 9, 2012&lt;/date&gt;&lt;/pub-dates&gt;&lt;/dates&gt;&lt;pub-location&gt;Government of Solomon Islands&lt;/pub-location&gt;&lt;urls&gt;&lt;related-urls&gt;&lt;url&gt;http://www.paclii.org/sb/legis/num_act/ia2012138/&lt;/url&gt;&lt;/related-urls&gt;&lt;/urls&gt;&lt;/record&gt;&lt;/Cite&gt;&lt;Cite ExcludeYear="1"&gt;&lt;Author&gt;U.S. Embassy- Port Moresby&lt;/Author&gt;&lt;RecNum&gt;92&lt;/RecNum&gt;&lt;record&gt;&lt;rec-number&gt;92&lt;/rec-number&gt;&lt;foreign-keys&gt;&lt;key app="EN" db-id="da9atrt0ztzezied5rupfdrqetef9drarvta"&gt;92&lt;/key&gt;&lt;/foreign-keys&gt;&lt;ref-type name="Report"&gt;27&lt;/ref-type&gt;&lt;contributors&gt;&lt;authors&gt;&lt;author&gt;U.S. Embassy- Port Moresby,&lt;/author&gt;&lt;/authors&gt;&lt;/contributors&gt;&lt;titles&gt;&lt;title&gt;reporting, February 4, 2015&lt;/title&gt;&lt;/titles&gt;&lt;keywords&gt;&lt;keyword&gt;Solomon Islands&lt;/keyword&gt;&lt;/keywords&gt;&lt;dates&gt;&lt;/dates&gt;&lt;urls&gt;&lt;/urls&gt;&lt;/record&gt;&lt;/Cite&gt;&lt;/EndNote&gt;</w:instrText>
      </w:r>
      <w:r w:rsidR="00513275" w:rsidRPr="00520F13">
        <w:rPr>
          <w:rFonts w:ascii="Calibri" w:eastAsia="Times New Roman" w:hAnsi="Calibri" w:cstheme="minorHAnsi"/>
        </w:rPr>
        <w:fldChar w:fldCharType="separate"/>
      </w:r>
      <w:r w:rsidR="00B74CAF" w:rsidRPr="00520F13">
        <w:rPr>
          <w:rFonts w:ascii="Calibri" w:eastAsia="Times New Roman" w:hAnsi="Calibri" w:cstheme="minorHAnsi"/>
          <w:noProof/>
        </w:rPr>
        <w:t>(</w:t>
      </w:r>
      <w:hyperlink w:anchor="_ENREF_15" w:tooltip=",  #49" w:history="1">
        <w:r w:rsidR="00482AB2" w:rsidRPr="00520F13">
          <w:rPr>
            <w:rFonts w:ascii="Calibri" w:eastAsia="Times New Roman" w:hAnsi="Calibri" w:cstheme="minorHAnsi"/>
            <w:noProof/>
          </w:rPr>
          <w:t>15</w:t>
        </w:r>
      </w:hyperlink>
      <w:r w:rsidR="00B74CAF" w:rsidRPr="00520F13">
        <w:rPr>
          <w:rFonts w:ascii="Calibri" w:eastAsia="Times New Roman" w:hAnsi="Calibri" w:cstheme="minorHAnsi"/>
          <w:noProof/>
        </w:rPr>
        <w:t xml:space="preserve">, </w:t>
      </w:r>
      <w:hyperlink w:anchor="_ENREF_18" w:tooltip="U.S. Embassy- Port Moresby,  #92" w:history="1">
        <w:r w:rsidR="00482AB2" w:rsidRPr="00520F13">
          <w:rPr>
            <w:rFonts w:ascii="Calibri" w:eastAsia="Times New Roman" w:hAnsi="Calibri" w:cstheme="minorHAnsi"/>
            <w:noProof/>
          </w:rPr>
          <w:t>18</w:t>
        </w:r>
      </w:hyperlink>
      <w:r w:rsidR="00B74CAF" w:rsidRPr="00520F13">
        <w:rPr>
          <w:rFonts w:ascii="Calibri" w:eastAsia="Times New Roman" w:hAnsi="Calibri" w:cstheme="minorHAnsi"/>
          <w:noProof/>
        </w:rPr>
        <w:t>)</w:t>
      </w:r>
      <w:r w:rsidR="00513275" w:rsidRPr="00520F13">
        <w:rPr>
          <w:rFonts w:ascii="Calibri" w:eastAsia="Times New Roman" w:hAnsi="Calibri" w:cstheme="minorHAnsi"/>
        </w:rPr>
        <w:fldChar w:fldCharType="end"/>
      </w:r>
      <w:r w:rsidR="00C97722" w:rsidRPr="00520F13">
        <w:rPr>
          <w:rFonts w:ascii="Calibri" w:eastAsia="Times New Roman" w:hAnsi="Calibri" w:cstheme="minorHAnsi"/>
        </w:rPr>
        <w:t xml:space="preserve"> </w:t>
      </w:r>
      <w:r w:rsidRPr="00520F13">
        <w:rPr>
          <w:rFonts w:ascii="Calibri" w:eastAsia="Times New Roman" w:hAnsi="Calibri" w:cstheme="minorHAnsi"/>
        </w:rPr>
        <w:t>Recognizing this deficiency, t</w:t>
      </w:r>
      <w:r w:rsidR="004C222E" w:rsidRPr="00520F13">
        <w:rPr>
          <w:rFonts w:ascii="Calibri" w:eastAsia="Times New Roman" w:hAnsi="Calibri" w:cstheme="minorHAnsi"/>
        </w:rPr>
        <w:t xml:space="preserve">he Ministry of Justice and Legal Affairs reported that </w:t>
      </w:r>
      <w:r w:rsidRPr="00520F13">
        <w:rPr>
          <w:rFonts w:ascii="Calibri" w:eastAsia="Times New Roman" w:hAnsi="Calibri" w:cstheme="minorHAnsi"/>
        </w:rPr>
        <w:t xml:space="preserve">the Solomon Islands Cabinet has approved </w:t>
      </w:r>
      <w:r w:rsidR="004C222E" w:rsidRPr="00520F13">
        <w:rPr>
          <w:rFonts w:ascii="Calibri" w:eastAsia="Times New Roman" w:hAnsi="Calibri" w:cstheme="minorHAnsi"/>
        </w:rPr>
        <w:t xml:space="preserve">a </w:t>
      </w:r>
      <w:r w:rsidRPr="00520F13">
        <w:rPr>
          <w:rFonts w:ascii="Calibri" w:eastAsia="Times New Roman" w:hAnsi="Calibri" w:cstheme="minorHAnsi"/>
        </w:rPr>
        <w:t xml:space="preserve">draft </w:t>
      </w:r>
      <w:r w:rsidR="004C222E" w:rsidRPr="00520F13">
        <w:rPr>
          <w:rFonts w:ascii="Calibri" w:eastAsia="Times New Roman" w:hAnsi="Calibri" w:cstheme="minorHAnsi"/>
        </w:rPr>
        <w:t>Penal Code amend</w:t>
      </w:r>
      <w:r w:rsidRPr="00520F13">
        <w:rPr>
          <w:rFonts w:ascii="Calibri" w:eastAsia="Times New Roman" w:hAnsi="Calibri" w:cstheme="minorHAnsi"/>
        </w:rPr>
        <w:t xml:space="preserve">ment that would complement the Immigration Act </w:t>
      </w:r>
      <w:r w:rsidR="00BD525C" w:rsidRPr="00520F13">
        <w:rPr>
          <w:rFonts w:ascii="Calibri" w:eastAsia="Times New Roman" w:hAnsi="Calibri" w:cstheme="minorHAnsi"/>
        </w:rPr>
        <w:t xml:space="preserve">so it </w:t>
      </w:r>
      <w:r w:rsidRPr="00520F13">
        <w:rPr>
          <w:rFonts w:ascii="Calibri" w:eastAsia="Times New Roman" w:hAnsi="Calibri" w:cstheme="minorHAnsi"/>
        </w:rPr>
        <w:t>more comprehensively prohibit</w:t>
      </w:r>
      <w:r w:rsidR="00BD525C" w:rsidRPr="00520F13">
        <w:rPr>
          <w:rFonts w:ascii="Calibri" w:eastAsia="Times New Roman" w:hAnsi="Calibri" w:cstheme="minorHAnsi"/>
        </w:rPr>
        <w:t>s</w:t>
      </w:r>
      <w:r w:rsidRPr="00520F13">
        <w:rPr>
          <w:rFonts w:ascii="Calibri" w:eastAsia="Times New Roman" w:hAnsi="Calibri" w:cstheme="minorHAnsi"/>
        </w:rPr>
        <w:t xml:space="preserve"> all forms of trafficking in persons.</w:t>
      </w:r>
      <w:r w:rsidR="00513275" w:rsidRPr="00520F13">
        <w:rPr>
          <w:rFonts w:ascii="Calibri" w:eastAsia="Times New Roman" w:hAnsi="Calibri" w:cstheme="minorHAnsi"/>
        </w:rPr>
        <w:fldChar w:fldCharType="begin"/>
      </w:r>
      <w:r w:rsidR="00B74CAF" w:rsidRPr="00520F13">
        <w:rPr>
          <w:rFonts w:ascii="Calibri" w:eastAsia="Times New Roman" w:hAnsi="Calibri" w:cstheme="minorHAnsi"/>
        </w:rPr>
        <w:instrText xml:space="preserve"> ADDIN EN.CITE &lt;EndNote&gt;&lt;Cite ExcludeYear="1"&gt;&lt;Author&gt;U.S. Embassy- Port Moresby&lt;/Author&gt;&lt;RecNum&gt;92&lt;/RecNum&gt;&lt;DisplayText&gt;(18)&lt;/DisplayText&gt;&lt;record&gt;&lt;rec-number&gt;92&lt;/rec-number&gt;&lt;foreign-keys&gt;&lt;key app="EN" db-id="da9atrt0ztzezied5rupfdrqetef9drarvta"&gt;92&lt;/key&gt;&lt;/foreign-keys&gt;&lt;ref-type name="Report"&gt;27&lt;/ref-type&gt;&lt;contributors&gt;&lt;authors&gt;&lt;author&gt;U.S. Embassy- Port Moresby,&lt;/author&gt;&lt;/authors&gt;&lt;/contributors&gt;&lt;titles&gt;&lt;title&gt;reporting, February 4, 2015&lt;/title&gt;&lt;/titles&gt;&lt;keywords&gt;&lt;keyword&gt;Solomon Islands&lt;/keyword&gt;&lt;/keywords&gt;&lt;dates&gt;&lt;/dates&gt;&lt;urls&gt;&lt;/urls&gt;&lt;/record&gt;&lt;/Cite&gt;&lt;/EndNote&gt;</w:instrText>
      </w:r>
      <w:r w:rsidR="00513275" w:rsidRPr="00520F13">
        <w:rPr>
          <w:rFonts w:ascii="Calibri" w:eastAsia="Times New Roman" w:hAnsi="Calibri" w:cstheme="minorHAnsi"/>
        </w:rPr>
        <w:fldChar w:fldCharType="separate"/>
      </w:r>
      <w:r w:rsidR="00B74CAF" w:rsidRPr="00520F13">
        <w:rPr>
          <w:rFonts w:ascii="Calibri" w:eastAsia="Times New Roman" w:hAnsi="Calibri" w:cstheme="minorHAnsi"/>
          <w:noProof/>
        </w:rPr>
        <w:t>(</w:t>
      </w:r>
      <w:hyperlink w:anchor="_ENREF_18" w:tooltip="U.S. Embassy- Port Moresby,  #92" w:history="1">
        <w:r w:rsidR="00482AB2" w:rsidRPr="00520F13">
          <w:rPr>
            <w:rFonts w:ascii="Calibri" w:eastAsia="Times New Roman" w:hAnsi="Calibri" w:cstheme="minorHAnsi"/>
            <w:noProof/>
          </w:rPr>
          <w:t>18</w:t>
        </w:r>
      </w:hyperlink>
      <w:r w:rsidR="00B74CAF" w:rsidRPr="00520F13">
        <w:rPr>
          <w:rFonts w:ascii="Calibri" w:eastAsia="Times New Roman" w:hAnsi="Calibri" w:cstheme="minorHAnsi"/>
          <w:noProof/>
        </w:rPr>
        <w:t>)</w:t>
      </w:r>
      <w:r w:rsidR="00513275" w:rsidRPr="00520F13">
        <w:rPr>
          <w:rFonts w:ascii="Calibri" w:eastAsia="Times New Roman" w:hAnsi="Calibri" w:cstheme="minorHAnsi"/>
        </w:rPr>
        <w:fldChar w:fldCharType="end"/>
      </w:r>
      <w:r w:rsidR="008909AB" w:rsidRPr="00520F13">
        <w:rPr>
          <w:rFonts w:ascii="Calibri" w:eastAsia="Times New Roman" w:hAnsi="Calibri" w:cstheme="minorHAnsi"/>
        </w:rPr>
        <w:t xml:space="preserve"> </w:t>
      </w:r>
    </w:p>
    <w:p w14:paraId="75A81F1F" w14:textId="77777777" w:rsidR="004C222E" w:rsidRPr="00520F13" w:rsidRDefault="004C222E" w:rsidP="00C97722">
      <w:pPr>
        <w:spacing w:after="0" w:line="240" w:lineRule="auto"/>
        <w:rPr>
          <w:rFonts w:ascii="Calibri" w:eastAsia="Times New Roman" w:hAnsi="Calibri" w:cstheme="minorHAnsi"/>
        </w:rPr>
      </w:pPr>
    </w:p>
    <w:p w14:paraId="4DBEDB93" w14:textId="3554AC7F" w:rsidR="00C97722" w:rsidRPr="00520F13" w:rsidRDefault="000E6B28" w:rsidP="00C97722">
      <w:pPr>
        <w:spacing w:after="0" w:line="240" w:lineRule="auto"/>
        <w:rPr>
          <w:rFonts w:ascii="Calibri" w:eastAsia="Times New Roman" w:hAnsi="Calibri" w:cstheme="minorHAnsi"/>
        </w:rPr>
      </w:pPr>
      <w:r w:rsidRPr="00520F13">
        <w:rPr>
          <w:rFonts w:ascii="Calibri" w:eastAsia="Times New Roman" w:hAnsi="Calibri" w:cstheme="minorHAnsi"/>
        </w:rPr>
        <w:t xml:space="preserve">Gaps in legislation </w:t>
      </w:r>
      <w:r w:rsidR="00FF0BC4" w:rsidRPr="00520F13">
        <w:rPr>
          <w:rFonts w:ascii="Calibri" w:eastAsia="Times New Roman" w:hAnsi="Calibri" w:cstheme="minorHAnsi"/>
        </w:rPr>
        <w:t xml:space="preserve">also </w:t>
      </w:r>
      <w:r w:rsidRPr="00520F13">
        <w:rPr>
          <w:rFonts w:ascii="Calibri" w:eastAsia="Times New Roman" w:hAnsi="Calibri" w:cstheme="minorHAnsi"/>
        </w:rPr>
        <w:t xml:space="preserve">leave </w:t>
      </w:r>
      <w:r w:rsidR="00B37D2C" w:rsidRPr="00520F13">
        <w:rPr>
          <w:rFonts w:ascii="Calibri" w:eastAsia="Times New Roman" w:hAnsi="Calibri" w:cstheme="minorHAnsi"/>
        </w:rPr>
        <w:t xml:space="preserve">some </w:t>
      </w:r>
      <w:r w:rsidRPr="00520F13">
        <w:rPr>
          <w:rFonts w:ascii="Calibri" w:eastAsia="Times New Roman" w:hAnsi="Calibri" w:cstheme="minorHAnsi"/>
        </w:rPr>
        <w:t xml:space="preserve">children vulnerable to commercial sexual exploitation. </w:t>
      </w:r>
      <w:r w:rsidR="004D403C" w:rsidRPr="00520F13">
        <w:rPr>
          <w:rFonts w:ascii="Calibri" w:eastAsia="Times New Roman" w:hAnsi="Calibri" w:cstheme="minorHAnsi"/>
        </w:rPr>
        <w:t>The Penal Code</w:t>
      </w:r>
      <w:r w:rsidR="00C97722" w:rsidRPr="00520F13">
        <w:rPr>
          <w:rFonts w:ascii="Calibri" w:eastAsia="Times New Roman" w:hAnsi="Calibri" w:cstheme="minorHAnsi"/>
        </w:rPr>
        <w:t xml:space="preserve"> do</w:t>
      </w:r>
      <w:r w:rsidR="004D403C" w:rsidRPr="00520F13">
        <w:rPr>
          <w:rFonts w:ascii="Calibri" w:eastAsia="Times New Roman" w:hAnsi="Calibri" w:cstheme="minorHAnsi"/>
        </w:rPr>
        <w:t>es</w:t>
      </w:r>
      <w:r w:rsidR="00C97722" w:rsidRPr="00520F13">
        <w:rPr>
          <w:rFonts w:ascii="Calibri" w:eastAsia="Times New Roman" w:hAnsi="Calibri" w:cstheme="minorHAnsi"/>
        </w:rPr>
        <w:t xml:space="preserve"> </w:t>
      </w:r>
      <w:r w:rsidRPr="00520F13">
        <w:rPr>
          <w:rFonts w:ascii="Calibri" w:eastAsia="Times New Roman" w:hAnsi="Calibri" w:cstheme="minorHAnsi"/>
        </w:rPr>
        <w:t xml:space="preserve">not </w:t>
      </w:r>
      <w:r w:rsidR="0017532B" w:rsidRPr="00520F13">
        <w:rPr>
          <w:rFonts w:ascii="Calibri" w:eastAsia="Times New Roman" w:hAnsi="Calibri" w:cstheme="minorHAnsi"/>
        </w:rPr>
        <w:t>protect</w:t>
      </w:r>
      <w:r w:rsidRPr="00520F13">
        <w:rPr>
          <w:rFonts w:ascii="Calibri" w:eastAsia="Times New Roman" w:hAnsi="Calibri" w:cstheme="minorHAnsi"/>
        </w:rPr>
        <w:t xml:space="preserve"> boys ages 15 </w:t>
      </w:r>
      <w:r w:rsidR="00EC1831" w:rsidRPr="00520F13">
        <w:rPr>
          <w:rFonts w:ascii="Calibri" w:eastAsia="Times New Roman" w:hAnsi="Calibri" w:cstheme="minorHAnsi"/>
        </w:rPr>
        <w:t xml:space="preserve">to </w:t>
      </w:r>
      <w:r w:rsidRPr="00520F13">
        <w:rPr>
          <w:rFonts w:ascii="Calibri" w:eastAsia="Times New Roman" w:hAnsi="Calibri" w:cstheme="minorHAnsi"/>
        </w:rPr>
        <w:t>18</w:t>
      </w:r>
      <w:r w:rsidR="004D403C" w:rsidRPr="00520F13">
        <w:rPr>
          <w:rFonts w:ascii="Calibri" w:eastAsia="Times New Roman" w:hAnsi="Calibri" w:cstheme="minorHAnsi"/>
        </w:rPr>
        <w:t xml:space="preserve"> </w:t>
      </w:r>
      <w:r w:rsidR="00B37D2C" w:rsidRPr="00520F13">
        <w:rPr>
          <w:rFonts w:ascii="Calibri" w:eastAsia="Times New Roman" w:hAnsi="Calibri" w:cstheme="minorHAnsi"/>
        </w:rPr>
        <w:t>f</w:t>
      </w:r>
      <w:r w:rsidR="0017532B" w:rsidRPr="00520F13">
        <w:rPr>
          <w:rFonts w:ascii="Calibri" w:eastAsia="Times New Roman" w:hAnsi="Calibri" w:cstheme="minorHAnsi"/>
        </w:rPr>
        <w:t>rom use in</w:t>
      </w:r>
      <w:r w:rsidR="004D403C" w:rsidRPr="00520F13">
        <w:rPr>
          <w:rFonts w:ascii="Calibri" w:eastAsia="Times New Roman" w:hAnsi="Calibri" w:cstheme="minorHAnsi"/>
        </w:rPr>
        <w:t xml:space="preserve"> commercial sexual exploitation</w:t>
      </w:r>
      <w:r w:rsidR="00C97722" w:rsidRPr="00520F13">
        <w:rPr>
          <w:rFonts w:ascii="Calibri" w:eastAsia="Times New Roman" w:hAnsi="Calibri" w:cstheme="minorHAnsi"/>
        </w:rPr>
        <w:t>.</w:t>
      </w:r>
      <w:r w:rsidR="00513275" w:rsidRPr="00520F13">
        <w:rPr>
          <w:rFonts w:ascii="Calibri" w:eastAsia="Times New Roman" w:hAnsi="Calibri" w:cstheme="minorHAnsi"/>
        </w:rPr>
        <w:fldChar w:fldCharType="begin"/>
      </w:r>
      <w:r w:rsidR="00E61F04" w:rsidRPr="00520F13">
        <w:rPr>
          <w:rFonts w:ascii="Calibri" w:eastAsia="Times New Roman" w:hAnsi="Calibri" w:cstheme="minorHAnsi"/>
        </w:rPr>
        <w:instrText xml:space="preserve"> ADDIN EN.CITE &lt;EndNote&gt;&lt;Cite ExcludeAuth="1" ExcludeYear="1"&gt;&lt;RecNum&gt;7&lt;/RecNum&gt;&lt;DisplayText&gt;(9, 14)&lt;/DisplayText&gt;&lt;record&gt;&lt;rec-number&gt;7&lt;/rec-number&gt;&lt;foreign-keys&gt;&lt;key app="EN" db-id="da9atrt0ztzezied5rupfdrqetef9drarvta"&gt;7&lt;/key&gt;&lt;/foreign-keys&gt;&lt;ref-type name="Statute"&gt;31&lt;/ref-type&gt;&lt;contributors&gt;&lt;/contributors&gt;&lt;titles&gt;&lt;title&gt;Penal Code (Chapter 26)&lt;/title&gt;&lt;/titles&gt;&lt;keywords&gt;&lt;keyword&gt;Solomon Islands&lt;/keyword&gt;&lt;/keywords&gt;&lt;dates&gt;&lt;pub-dates&gt;&lt;date&gt;1996&lt;/date&gt;&lt;/pub-dates&gt;&lt;/dates&gt;&lt;pub-location&gt;Government of Solomon Islands&lt;/pub-location&gt;&lt;urls&gt;&lt;related-urls&gt;&lt;url&gt;http://www.paclii.org/sb/legis/consol_act/pc66/&lt;/url&gt;&lt;/related-urls&gt;&lt;/urls&gt;&lt;/record&gt;&lt;/Cite&gt;&lt;Cite&gt;&lt;Author&gt;U.S. Embassy- Port Moresby&lt;/Author&gt;&lt;RecNum&gt;75&lt;/RecNum&gt;&lt;record&gt;&lt;rec-number&gt;75&lt;/rec-number&gt;&lt;foreign-keys&gt;&lt;key app="EN" db-id="da9atrt0ztzezied5rupfdrqetef9drarvta"&gt;75&lt;/key&gt;&lt;/foreign-keys&gt;&lt;ref-type name="Report"&gt;27&lt;/ref-type&gt;&lt;contributors&gt;&lt;authors&gt;&lt;author&gt;U.S. Embassy- Port Moresby,&lt;/author&gt;&lt;/authors&gt;&lt;/contributors&gt;&lt;titles&gt;&lt;title&gt;reporting, January 16, 2014&lt;/title&gt;&lt;/titles&gt;&lt;keywords&gt;&lt;keyword&gt;Solomon Islands&lt;/keyword&gt;&lt;/keywords&gt;&lt;dates&gt;&lt;/dates&gt;&lt;urls&gt;&lt;/urls&gt;&lt;/record&gt;&lt;/Cite&gt;&lt;/EndNote&gt;</w:instrText>
      </w:r>
      <w:r w:rsidR="00513275" w:rsidRPr="00520F13">
        <w:rPr>
          <w:rFonts w:ascii="Calibri" w:eastAsia="Times New Roman" w:hAnsi="Calibri" w:cstheme="minorHAnsi"/>
        </w:rPr>
        <w:fldChar w:fldCharType="separate"/>
      </w:r>
      <w:r w:rsidR="009F1C82" w:rsidRPr="00520F13">
        <w:rPr>
          <w:rFonts w:ascii="Calibri" w:eastAsia="Times New Roman" w:hAnsi="Calibri" w:cstheme="minorHAnsi"/>
          <w:noProof/>
        </w:rPr>
        <w:t>(</w:t>
      </w:r>
      <w:hyperlink w:anchor="_ENREF_9" w:tooltip="U.S. Embassy- Port Moresby,  #75" w:history="1">
        <w:r w:rsidR="00482AB2" w:rsidRPr="00520F13">
          <w:rPr>
            <w:rFonts w:ascii="Calibri" w:eastAsia="Times New Roman" w:hAnsi="Calibri" w:cstheme="minorHAnsi"/>
            <w:noProof/>
          </w:rPr>
          <w:t>9</w:t>
        </w:r>
      </w:hyperlink>
      <w:r w:rsidR="009F1C82" w:rsidRPr="00520F13">
        <w:rPr>
          <w:rFonts w:ascii="Calibri" w:eastAsia="Times New Roman" w:hAnsi="Calibri" w:cstheme="minorHAnsi"/>
          <w:noProof/>
        </w:rPr>
        <w:t xml:space="preserve">, </w:t>
      </w:r>
      <w:hyperlink w:anchor="_ENREF_14" w:tooltip=",  #7" w:history="1">
        <w:r w:rsidR="00482AB2" w:rsidRPr="00520F13">
          <w:rPr>
            <w:rFonts w:ascii="Calibri" w:eastAsia="Times New Roman" w:hAnsi="Calibri" w:cstheme="minorHAnsi"/>
            <w:noProof/>
          </w:rPr>
          <w:t>14</w:t>
        </w:r>
      </w:hyperlink>
      <w:r w:rsidR="009F1C82" w:rsidRPr="00520F13">
        <w:rPr>
          <w:rFonts w:ascii="Calibri" w:eastAsia="Times New Roman" w:hAnsi="Calibri" w:cstheme="minorHAnsi"/>
          <w:noProof/>
        </w:rPr>
        <w:t>)</w:t>
      </w:r>
      <w:r w:rsidR="00513275" w:rsidRPr="00520F13">
        <w:rPr>
          <w:rFonts w:ascii="Calibri" w:eastAsia="Times New Roman" w:hAnsi="Calibri" w:cstheme="minorHAnsi"/>
        </w:rPr>
        <w:fldChar w:fldCharType="end"/>
      </w:r>
      <w:r w:rsidR="006C50D9" w:rsidRPr="00520F13">
        <w:rPr>
          <w:rFonts w:ascii="Calibri" w:eastAsia="Times New Roman" w:hAnsi="Calibri" w:cstheme="minorHAnsi"/>
        </w:rPr>
        <w:t xml:space="preserve"> </w:t>
      </w:r>
      <w:r w:rsidR="00D913C7" w:rsidRPr="00520F13">
        <w:rPr>
          <w:rFonts w:ascii="Calibri" w:eastAsia="Times New Roman" w:hAnsi="Calibri" w:cstheme="minorHAnsi"/>
        </w:rPr>
        <w:t>W</w:t>
      </w:r>
      <w:r w:rsidR="006C50D9" w:rsidRPr="00520F13">
        <w:rPr>
          <w:rFonts w:ascii="Calibri" w:eastAsia="Times New Roman" w:hAnsi="Calibri" w:cstheme="minorHAnsi"/>
        </w:rPr>
        <w:t xml:space="preserve">hile </w:t>
      </w:r>
      <w:r w:rsidR="00BD525C" w:rsidRPr="00520F13">
        <w:rPr>
          <w:rFonts w:ascii="Calibri" w:eastAsia="Times New Roman" w:hAnsi="Calibri" w:cstheme="minorHAnsi"/>
        </w:rPr>
        <w:t xml:space="preserve">the </w:t>
      </w:r>
      <w:r w:rsidR="00FF0BC4" w:rsidRPr="00520F13">
        <w:rPr>
          <w:rFonts w:ascii="Calibri" w:eastAsia="Times New Roman" w:hAnsi="Calibri" w:cstheme="minorHAnsi"/>
        </w:rPr>
        <w:t xml:space="preserve">law criminalizes the production, </w:t>
      </w:r>
      <w:r w:rsidR="006C50D9" w:rsidRPr="00520F13">
        <w:rPr>
          <w:rFonts w:ascii="Calibri" w:eastAsia="Times New Roman" w:hAnsi="Calibri" w:cstheme="minorHAnsi"/>
        </w:rPr>
        <w:t>distribution</w:t>
      </w:r>
      <w:r w:rsidR="00FF0BC4" w:rsidRPr="00520F13">
        <w:rPr>
          <w:rFonts w:ascii="Calibri" w:eastAsia="Times New Roman" w:hAnsi="Calibri" w:cstheme="minorHAnsi"/>
        </w:rPr>
        <w:t>,</w:t>
      </w:r>
      <w:r w:rsidR="006C50D9" w:rsidRPr="00520F13">
        <w:rPr>
          <w:rFonts w:ascii="Calibri" w:eastAsia="Times New Roman" w:hAnsi="Calibri" w:cstheme="minorHAnsi"/>
        </w:rPr>
        <w:t xml:space="preserve"> </w:t>
      </w:r>
      <w:r w:rsidR="00FF0BC4" w:rsidRPr="00520F13">
        <w:rPr>
          <w:rFonts w:ascii="Calibri" w:eastAsia="Times New Roman" w:hAnsi="Calibri" w:cstheme="minorHAnsi"/>
        </w:rPr>
        <w:t xml:space="preserve">and possession </w:t>
      </w:r>
      <w:r w:rsidR="006C50D9" w:rsidRPr="00520F13">
        <w:rPr>
          <w:rFonts w:ascii="Calibri" w:eastAsia="Times New Roman" w:hAnsi="Calibri" w:cstheme="minorHAnsi"/>
        </w:rPr>
        <w:t>of</w:t>
      </w:r>
      <w:r w:rsidR="00FF0BC4" w:rsidRPr="00520F13">
        <w:rPr>
          <w:rFonts w:ascii="Calibri" w:eastAsia="Times New Roman" w:hAnsi="Calibri" w:cstheme="minorHAnsi"/>
        </w:rPr>
        <w:t xml:space="preserve"> pornography</w:t>
      </w:r>
      <w:r w:rsidR="009B491A" w:rsidRPr="00520F13">
        <w:rPr>
          <w:rFonts w:ascii="Calibri" w:eastAsia="Times New Roman" w:hAnsi="Calibri" w:cstheme="minorHAnsi"/>
        </w:rPr>
        <w:t>, it</w:t>
      </w:r>
      <w:r w:rsidR="006C50D9" w:rsidRPr="00520F13">
        <w:rPr>
          <w:rFonts w:ascii="Calibri" w:eastAsia="Times New Roman" w:hAnsi="Calibri" w:cstheme="minorHAnsi"/>
        </w:rPr>
        <w:t xml:space="preserve"> </w:t>
      </w:r>
      <w:r w:rsidR="00DD1919" w:rsidRPr="00520F13">
        <w:rPr>
          <w:rFonts w:ascii="Calibri" w:eastAsia="Times New Roman" w:hAnsi="Calibri" w:cstheme="minorHAnsi"/>
        </w:rPr>
        <w:t>does not specifically prohibit the use, procurement, or offering of a child for the production of pornography.</w:t>
      </w:r>
      <w:r w:rsidR="009B491A" w:rsidRPr="00520F13">
        <w:rPr>
          <w:rFonts w:ascii="Calibri" w:eastAsia="Times New Roman" w:hAnsi="Calibri" w:cstheme="minorHAnsi"/>
        </w:rPr>
        <w:t xml:space="preserve"> </w:t>
      </w:r>
      <w:r w:rsidR="00791B99" w:rsidRPr="00520F13">
        <w:rPr>
          <w:rFonts w:ascii="Calibri" w:eastAsia="Times New Roman" w:hAnsi="Calibri" w:cstheme="minorHAnsi"/>
        </w:rPr>
        <w:t>Laws</w:t>
      </w:r>
      <w:r w:rsidR="009B491A" w:rsidRPr="00520F13">
        <w:rPr>
          <w:rFonts w:ascii="Calibri" w:eastAsia="Times New Roman" w:hAnsi="Calibri" w:cstheme="minorHAnsi"/>
        </w:rPr>
        <w:t xml:space="preserve"> do not </w:t>
      </w:r>
      <w:r w:rsidR="0017532B" w:rsidRPr="00520F13">
        <w:rPr>
          <w:rFonts w:ascii="Calibri" w:eastAsia="Times New Roman" w:hAnsi="Calibri" w:cstheme="minorHAnsi"/>
        </w:rPr>
        <w:t xml:space="preserve">prohibit </w:t>
      </w:r>
      <w:r w:rsidR="009B491A" w:rsidRPr="00520F13">
        <w:rPr>
          <w:rFonts w:ascii="Calibri" w:eastAsia="Times New Roman" w:hAnsi="Calibri" w:cstheme="minorHAnsi"/>
        </w:rPr>
        <w:t>the use of children in illicit activities, such as drug trafficking.</w:t>
      </w:r>
      <w:r w:rsidR="00513275" w:rsidRPr="00520F13">
        <w:rPr>
          <w:rFonts w:ascii="Calibri" w:eastAsia="Times New Roman" w:hAnsi="Calibri" w:cstheme="minorHAnsi"/>
        </w:rPr>
        <w:fldChar w:fldCharType="begin"/>
      </w:r>
      <w:r w:rsidR="00B74CAF" w:rsidRPr="00520F13">
        <w:rPr>
          <w:rFonts w:ascii="Calibri" w:eastAsia="Times New Roman" w:hAnsi="Calibri" w:cstheme="minorHAnsi"/>
        </w:rPr>
        <w:instrText xml:space="preserve"> ADDIN EN.CITE &lt;EndNote&gt;&lt;Cite ExcludeAuth="1" ExcludeYear="1"&gt;&lt;RecNum&gt;7&lt;/RecNum&gt;&lt;DisplayText&gt;(14, 17)&lt;/DisplayText&gt;&lt;record&gt;&lt;rec-number&gt;7&lt;/rec-number&gt;&lt;foreign-keys&gt;&lt;key app="EN" db-id="da9atrt0ztzezied5rupfdrqetef9drarvta"&gt;7&lt;/key&gt;&lt;/foreign-keys&gt;&lt;ref-type name="Statute"&gt;31&lt;/ref-type&gt;&lt;contributors&gt;&lt;/contributors&gt;&lt;titles&gt;&lt;title&gt;Penal Code (Chapter 26)&lt;/title&gt;&lt;/titles&gt;&lt;keywords&gt;&lt;keyword&gt;Solomon Islands&lt;/keyword&gt;&lt;/keywords&gt;&lt;dates&gt;&lt;pub-dates&gt;&lt;date&gt;1996&lt;/date&gt;&lt;/pub-dates&gt;&lt;/dates&gt;&lt;pub-location&gt;Government of Solomon Islands&lt;/pub-location&gt;&lt;urls&gt;&lt;related-urls&gt;&lt;url&gt;http://www.paclii.org/sb/legis/consol_act/pc66/&lt;/url&gt;&lt;/related-urls&gt;&lt;/urls&gt;&lt;/record&gt;&lt;/Cite&gt;&lt;Cite ExcludeYear="1"&gt;&lt;Author&gt;U.S. Embassy- Port Moresby&lt;/Author&gt;&lt;RecNum&gt;40&lt;/RecNum&gt;&lt;record&gt;&lt;rec-number&gt;40&lt;/rec-number&gt;&lt;foreign-keys&gt;&lt;key app="EN" db-id="da9atrt0ztzezied5rupfdrqetef9drarvta"&gt;40&lt;/key&gt;&lt;/foreign-keys&gt;&lt;ref-type name="Report"&gt;27&lt;/ref-type&gt;&lt;contributors&gt;&lt;authors&gt;&lt;author&gt;U.S. Embassy- Port Moresby,  &lt;/author&gt;&lt;/authors&gt;&lt;/contributors&gt;&lt;titles&gt;&lt;title&gt;reporting, March 16, 2011&lt;/title&gt;&lt;/titles&gt;&lt;keywords&gt;&lt;keyword&gt;Solomon Islands&lt;/keyword&gt;&lt;/keywords&gt;&lt;dates&gt;&lt;/dates&gt;&lt;urls&gt;&lt;/urls&gt;&lt;/record&gt;&lt;/Cite&gt;&lt;/EndNote&gt;</w:instrText>
      </w:r>
      <w:r w:rsidR="00513275" w:rsidRPr="00520F13">
        <w:rPr>
          <w:rFonts w:ascii="Calibri" w:eastAsia="Times New Roman" w:hAnsi="Calibri" w:cstheme="minorHAnsi"/>
        </w:rPr>
        <w:fldChar w:fldCharType="separate"/>
      </w:r>
      <w:r w:rsidR="00B74CAF" w:rsidRPr="00520F13">
        <w:rPr>
          <w:rFonts w:ascii="Calibri" w:eastAsia="Times New Roman" w:hAnsi="Calibri" w:cstheme="minorHAnsi"/>
          <w:noProof/>
        </w:rPr>
        <w:t>(</w:t>
      </w:r>
      <w:hyperlink w:anchor="_ENREF_14" w:tooltip=",  #7" w:history="1">
        <w:r w:rsidR="00482AB2" w:rsidRPr="00520F13">
          <w:rPr>
            <w:rFonts w:ascii="Calibri" w:eastAsia="Times New Roman" w:hAnsi="Calibri" w:cstheme="minorHAnsi"/>
            <w:noProof/>
          </w:rPr>
          <w:t>14</w:t>
        </w:r>
      </w:hyperlink>
      <w:r w:rsidR="00B74CAF" w:rsidRPr="00520F13">
        <w:rPr>
          <w:rFonts w:ascii="Calibri" w:eastAsia="Times New Roman" w:hAnsi="Calibri" w:cstheme="minorHAnsi"/>
          <w:noProof/>
        </w:rPr>
        <w:t xml:space="preserve">, </w:t>
      </w:r>
      <w:hyperlink w:anchor="_ENREF_17" w:tooltip="U.S. Embassy- Port Moresby,  #40" w:history="1">
        <w:r w:rsidR="00482AB2" w:rsidRPr="00520F13">
          <w:rPr>
            <w:rFonts w:ascii="Calibri" w:eastAsia="Times New Roman" w:hAnsi="Calibri" w:cstheme="minorHAnsi"/>
            <w:noProof/>
          </w:rPr>
          <w:t>17</w:t>
        </w:r>
      </w:hyperlink>
      <w:r w:rsidR="00B74CAF" w:rsidRPr="00520F13">
        <w:rPr>
          <w:rFonts w:ascii="Calibri" w:eastAsia="Times New Roman" w:hAnsi="Calibri" w:cstheme="minorHAnsi"/>
          <w:noProof/>
        </w:rPr>
        <w:t>)</w:t>
      </w:r>
      <w:r w:rsidR="00513275" w:rsidRPr="00520F13">
        <w:rPr>
          <w:rFonts w:ascii="Calibri" w:eastAsia="Times New Roman" w:hAnsi="Calibri" w:cstheme="minorHAnsi"/>
        </w:rPr>
        <w:fldChar w:fldCharType="end"/>
      </w:r>
    </w:p>
    <w:p w14:paraId="2DFA8539" w14:textId="5BB9E8F5" w:rsidR="00C97722" w:rsidRPr="00520F13" w:rsidRDefault="00C97722" w:rsidP="005970F8">
      <w:pPr>
        <w:tabs>
          <w:tab w:val="left" w:pos="4213"/>
        </w:tabs>
        <w:spacing w:after="0" w:line="240" w:lineRule="auto"/>
        <w:rPr>
          <w:rFonts w:ascii="Calibri" w:eastAsia="Times New Roman" w:hAnsi="Calibri" w:cstheme="minorHAnsi"/>
        </w:rPr>
      </w:pPr>
    </w:p>
    <w:p w14:paraId="7ED5A7FB" w14:textId="77777777" w:rsidR="00C97722" w:rsidRPr="00520F13" w:rsidRDefault="00C97722" w:rsidP="00664B8C">
      <w:pPr>
        <w:keepNext/>
        <w:numPr>
          <w:ilvl w:val="0"/>
          <w:numId w:val="13"/>
        </w:numPr>
        <w:spacing w:after="0" w:line="240" w:lineRule="auto"/>
        <w:ind w:left="450" w:hanging="450"/>
        <w:outlineLvl w:val="0"/>
        <w:rPr>
          <w:rFonts w:ascii="Calibri" w:eastAsia="Times New Roman" w:hAnsi="Calibri" w:cstheme="minorHAnsi"/>
          <w:b/>
          <w:bCs/>
          <w:kern w:val="32"/>
        </w:rPr>
      </w:pPr>
      <w:r w:rsidRPr="00520F13">
        <w:rPr>
          <w:rFonts w:ascii="Calibri" w:eastAsia="Times New Roman" w:hAnsi="Calibri" w:cstheme="minorHAnsi"/>
          <w:b/>
          <w:bCs/>
          <w:kern w:val="32"/>
        </w:rPr>
        <w:t>Enforcement of Laws on the Worst Forms of Child Labor</w:t>
      </w:r>
    </w:p>
    <w:p w14:paraId="659A44F0" w14:textId="77777777" w:rsidR="00C97722" w:rsidRPr="00520F13" w:rsidRDefault="00C97722" w:rsidP="00302E5F">
      <w:pPr>
        <w:keepNext/>
        <w:spacing w:after="0" w:line="240" w:lineRule="auto"/>
        <w:rPr>
          <w:rFonts w:ascii="Calibri" w:eastAsia="Times New Roman" w:hAnsi="Calibri" w:cstheme="minorHAnsi"/>
        </w:rPr>
      </w:pPr>
    </w:p>
    <w:p w14:paraId="6A5395A9" w14:textId="77777777" w:rsidR="00C97722" w:rsidRPr="00520F13" w:rsidRDefault="00C97722" w:rsidP="00302E5F">
      <w:pPr>
        <w:keepNext/>
        <w:spacing w:after="0" w:line="240" w:lineRule="auto"/>
        <w:rPr>
          <w:rFonts w:ascii="Calibri" w:eastAsia="Times New Roman" w:hAnsi="Calibri" w:cstheme="minorHAnsi"/>
        </w:rPr>
      </w:pPr>
      <w:r w:rsidRPr="00520F13">
        <w:rPr>
          <w:rFonts w:ascii="Calibri" w:eastAsia="Times New Roman" w:hAnsi="Calibri" w:cstheme="minorHAnsi"/>
        </w:rPr>
        <w:t xml:space="preserve">The Government has established institutional mechanisms for the enforcement of laws and regulations on child labor, including its worst forms (Table 5). </w:t>
      </w:r>
    </w:p>
    <w:p w14:paraId="23A15282" w14:textId="77777777" w:rsidR="00C97722" w:rsidRPr="00520F13" w:rsidRDefault="00C97722" w:rsidP="00C97722">
      <w:pPr>
        <w:spacing w:after="0" w:line="240" w:lineRule="auto"/>
        <w:rPr>
          <w:rFonts w:ascii="Calibri" w:eastAsia="Times New Roman" w:hAnsi="Calibri" w:cstheme="minorHAnsi"/>
        </w:rPr>
      </w:pPr>
    </w:p>
    <w:p w14:paraId="7EE6FE18" w14:textId="77777777" w:rsidR="00C97722" w:rsidRPr="00520F13" w:rsidRDefault="00C97722" w:rsidP="00C97722">
      <w:pPr>
        <w:spacing w:after="0" w:line="240" w:lineRule="auto"/>
        <w:rPr>
          <w:rFonts w:ascii="Calibri" w:eastAsia="Times New Roman" w:hAnsi="Calibri" w:cstheme="minorHAnsi"/>
          <w:b/>
          <w:bCs/>
        </w:rPr>
      </w:pPr>
      <w:r w:rsidRPr="00520F13">
        <w:rPr>
          <w:rFonts w:ascii="Calibri" w:eastAsia="Times New Roman" w:hAnsi="Calibri" w:cstheme="minorHAnsi"/>
          <w:b/>
          <w:bCs/>
        </w:rPr>
        <w:t>Table 5. Agencies Responsible for Child Labor Law Enforcement</w:t>
      </w:r>
    </w:p>
    <w:tbl>
      <w:tblPr>
        <w:tblStyle w:val="TableGrid"/>
        <w:tblW w:w="9468" w:type="dxa"/>
        <w:tblBorders>
          <w:left w:val="none" w:sz="0" w:space="0" w:color="auto"/>
          <w:right w:val="none" w:sz="0" w:space="0" w:color="auto"/>
          <w:insideV w:val="none" w:sz="0" w:space="0" w:color="auto"/>
        </w:tblBorders>
        <w:tblLook w:val="04A0" w:firstRow="1" w:lastRow="0" w:firstColumn="1" w:lastColumn="0" w:noHBand="0" w:noVBand="1"/>
      </w:tblPr>
      <w:tblGrid>
        <w:gridCol w:w="2448"/>
        <w:gridCol w:w="7020"/>
      </w:tblGrid>
      <w:tr w:rsidR="00C97722" w:rsidRPr="00520F13" w14:paraId="1CD50589" w14:textId="77777777" w:rsidTr="00383229">
        <w:tc>
          <w:tcPr>
            <w:tcW w:w="2448" w:type="dxa"/>
            <w:shd w:val="clear" w:color="auto" w:fill="DAEEF3" w:themeFill="accent5" w:themeFillTint="33"/>
          </w:tcPr>
          <w:p w14:paraId="7EAED9BF" w14:textId="77777777" w:rsidR="00C97722" w:rsidRPr="00520F13" w:rsidRDefault="00C97722" w:rsidP="00C97722">
            <w:pPr>
              <w:rPr>
                <w:rFonts w:ascii="Calibri" w:hAnsi="Calibri" w:cstheme="minorHAnsi"/>
                <w:b/>
              </w:rPr>
            </w:pPr>
            <w:r w:rsidRPr="00520F13">
              <w:rPr>
                <w:rFonts w:ascii="Calibri" w:hAnsi="Calibri" w:cstheme="minorHAnsi"/>
                <w:b/>
              </w:rPr>
              <w:t>Organization/Agency</w:t>
            </w:r>
          </w:p>
        </w:tc>
        <w:tc>
          <w:tcPr>
            <w:tcW w:w="7020" w:type="dxa"/>
            <w:shd w:val="clear" w:color="auto" w:fill="DAEEF3" w:themeFill="accent5" w:themeFillTint="33"/>
          </w:tcPr>
          <w:p w14:paraId="14E47E7C" w14:textId="77777777" w:rsidR="00C97722" w:rsidRPr="00520F13" w:rsidRDefault="00C97722" w:rsidP="00C97722">
            <w:pPr>
              <w:rPr>
                <w:rFonts w:ascii="Calibri" w:hAnsi="Calibri" w:cstheme="minorHAnsi"/>
                <w:b/>
              </w:rPr>
            </w:pPr>
            <w:r w:rsidRPr="00520F13">
              <w:rPr>
                <w:rFonts w:ascii="Calibri" w:hAnsi="Calibri" w:cstheme="minorHAnsi"/>
                <w:b/>
              </w:rPr>
              <w:t>Role</w:t>
            </w:r>
          </w:p>
        </w:tc>
      </w:tr>
      <w:tr w:rsidR="00C97722" w:rsidRPr="00520F13" w14:paraId="0E5B9BE4" w14:textId="77777777" w:rsidTr="00383229">
        <w:tc>
          <w:tcPr>
            <w:tcW w:w="2448" w:type="dxa"/>
          </w:tcPr>
          <w:p w14:paraId="33420BDF" w14:textId="77777777" w:rsidR="00C97722" w:rsidRPr="00520F13" w:rsidRDefault="00C97722" w:rsidP="00C97722">
            <w:pPr>
              <w:rPr>
                <w:rFonts w:ascii="Calibri" w:hAnsi="Calibri" w:cstheme="minorHAnsi"/>
              </w:rPr>
            </w:pPr>
            <w:r w:rsidRPr="00520F13">
              <w:rPr>
                <w:rFonts w:ascii="Calibri" w:hAnsi="Calibri" w:cstheme="minorHAnsi"/>
              </w:rPr>
              <w:lastRenderedPageBreak/>
              <w:t>Ministry of Commerce, Industry, Labor, and Immigration (MOCILI)</w:t>
            </w:r>
          </w:p>
        </w:tc>
        <w:tc>
          <w:tcPr>
            <w:tcW w:w="7020" w:type="dxa"/>
          </w:tcPr>
          <w:p w14:paraId="07CE3F35" w14:textId="72821953" w:rsidR="00C97722" w:rsidRPr="00520F13" w:rsidRDefault="00C97722" w:rsidP="00482AB2">
            <w:pPr>
              <w:rPr>
                <w:rFonts w:ascii="Calibri" w:hAnsi="Calibri" w:cstheme="minorHAnsi"/>
              </w:rPr>
            </w:pPr>
            <w:r w:rsidRPr="00520F13">
              <w:rPr>
                <w:rFonts w:ascii="Calibri" w:hAnsi="Calibri" w:cstheme="minorHAnsi"/>
              </w:rPr>
              <w:t>Enforce child labor laws. The Department of Immigration within MOCILI is the lead agency on issues of human trafficking.</w:t>
            </w:r>
            <w:r w:rsidR="00513275" w:rsidRPr="00520F13">
              <w:rPr>
                <w:rFonts w:ascii="Calibri" w:hAnsi="Calibri" w:cstheme="minorHAnsi"/>
              </w:rPr>
              <w:fldChar w:fldCharType="begin"/>
            </w:r>
            <w:r w:rsidR="00B74CAF" w:rsidRPr="00520F13">
              <w:rPr>
                <w:rFonts w:ascii="Calibri" w:hAnsi="Calibri" w:cstheme="minorHAnsi"/>
              </w:rPr>
              <w:instrText xml:space="preserve"> ADDIN EN.CITE &lt;EndNote&gt;&lt;Cite ExcludeYear="1"&gt;&lt;Author&gt;U.S. Embassy- Port Moresby&lt;/Author&gt;&lt;RecNum&gt;40&lt;/RecNum&gt;&lt;DisplayText&gt;(17, 19)&lt;/DisplayText&gt;&lt;record&gt;&lt;rec-number&gt;40&lt;/rec-number&gt;&lt;foreign-keys&gt;&lt;key app="EN" db-id="da9atrt0ztzezied5rupfdrqetef9drarvta"&gt;40&lt;/key&gt;&lt;/foreign-keys&gt;&lt;ref-type name="Report"&gt;27&lt;/ref-type&gt;&lt;contributors&gt;&lt;authors&gt;&lt;author&gt;U.S. Embassy- Port Moresby,  &lt;/author&gt;&lt;/authors&gt;&lt;/contributors&gt;&lt;titles&gt;&lt;title&gt;reporting, March 16, 2011&lt;/title&gt;&lt;/titles&gt;&lt;keywords&gt;&lt;keyword&gt;Solomon Islands&lt;/keyword&gt;&lt;/keywords&gt;&lt;dates&gt;&lt;/dates&gt;&lt;urls&gt;&lt;/urls&gt;&lt;/record&gt;&lt;/Cite&gt;&lt;Cite ExcludeYear="1"&gt;&lt;Author&gt;U.S. Embassy- Port Moresby&lt;/Author&gt;&lt;RecNum&gt;76&lt;/RecNum&gt;&lt;record&gt;&lt;rec-number&gt;76&lt;/rec-number&gt;&lt;foreign-keys&gt;&lt;key app="EN" db-id="da9atrt0ztzezied5rupfdrqetef9drarvta"&gt;76&lt;/key&gt;&lt;/foreign-keys&gt;&lt;ref-type name="Report"&gt;27&lt;/ref-type&gt;&lt;contributors&gt;&lt;authors&gt;&lt;author&gt;U.S. Embassy- Port Moresby,&lt;/author&gt;&lt;/authors&gt;&lt;/contributors&gt;&lt;titles&gt;&lt;title&gt;reporting, January 21, 2014&lt;/title&gt;&lt;/titles&gt;&lt;keywords&gt;&lt;keyword&gt;Solomon Islands&lt;/keyword&gt;&lt;/keywords&gt;&lt;dates&gt;&lt;/dates&gt;&lt;urls&gt;&lt;/urls&gt;&lt;/record&gt;&lt;/Cite&gt;&lt;/EndNote&gt;</w:instrText>
            </w:r>
            <w:r w:rsidR="00513275" w:rsidRPr="00520F13">
              <w:rPr>
                <w:rFonts w:ascii="Calibri" w:hAnsi="Calibri" w:cstheme="minorHAnsi"/>
              </w:rPr>
              <w:fldChar w:fldCharType="separate"/>
            </w:r>
            <w:r w:rsidR="00B74CAF" w:rsidRPr="00520F13">
              <w:rPr>
                <w:rFonts w:ascii="Calibri" w:hAnsi="Calibri" w:cstheme="minorHAnsi"/>
                <w:noProof/>
              </w:rPr>
              <w:t>(</w:t>
            </w:r>
            <w:hyperlink w:anchor="_ENREF_17" w:tooltip="U.S. Embassy- Port Moresby,  #40" w:history="1">
              <w:r w:rsidR="00482AB2" w:rsidRPr="00520F13">
                <w:rPr>
                  <w:rFonts w:ascii="Calibri" w:hAnsi="Calibri" w:cstheme="minorHAnsi"/>
                  <w:noProof/>
                </w:rPr>
                <w:t>17</w:t>
              </w:r>
            </w:hyperlink>
            <w:r w:rsidR="00B74CAF" w:rsidRPr="00520F13">
              <w:rPr>
                <w:rFonts w:ascii="Calibri" w:hAnsi="Calibri" w:cstheme="minorHAnsi"/>
                <w:noProof/>
              </w:rPr>
              <w:t xml:space="preserve">, </w:t>
            </w:r>
            <w:hyperlink w:anchor="_ENREF_19" w:tooltip="U.S. Embassy- Port Moresby,  #76" w:history="1">
              <w:r w:rsidR="00482AB2" w:rsidRPr="00520F13">
                <w:rPr>
                  <w:rFonts w:ascii="Calibri" w:hAnsi="Calibri" w:cstheme="minorHAnsi"/>
                  <w:noProof/>
                </w:rPr>
                <w:t>19</w:t>
              </w:r>
            </w:hyperlink>
            <w:r w:rsidR="00B74CAF" w:rsidRPr="00520F13">
              <w:rPr>
                <w:rFonts w:ascii="Calibri" w:hAnsi="Calibri" w:cstheme="minorHAnsi"/>
                <w:noProof/>
              </w:rPr>
              <w:t>)</w:t>
            </w:r>
            <w:r w:rsidR="00513275" w:rsidRPr="00520F13">
              <w:rPr>
                <w:rFonts w:ascii="Calibri" w:hAnsi="Calibri" w:cstheme="minorHAnsi"/>
              </w:rPr>
              <w:fldChar w:fldCharType="end"/>
            </w:r>
          </w:p>
        </w:tc>
      </w:tr>
      <w:tr w:rsidR="00C97722" w:rsidRPr="00520F13" w14:paraId="3A5240F2" w14:textId="77777777" w:rsidTr="00383229">
        <w:tc>
          <w:tcPr>
            <w:tcW w:w="2448" w:type="dxa"/>
          </w:tcPr>
          <w:p w14:paraId="6B781FD0" w14:textId="77777777" w:rsidR="00C97722" w:rsidRPr="00520F13" w:rsidRDefault="00C97722" w:rsidP="00C97722">
            <w:pPr>
              <w:rPr>
                <w:rFonts w:ascii="Calibri" w:hAnsi="Calibri" w:cstheme="minorHAnsi"/>
              </w:rPr>
            </w:pPr>
            <w:r w:rsidRPr="00520F13">
              <w:rPr>
                <w:rFonts w:ascii="Calibri" w:hAnsi="Calibri" w:cstheme="minorHAnsi"/>
              </w:rPr>
              <w:t>Royal Solomon Islands Police</w:t>
            </w:r>
            <w:r w:rsidR="00CE4F1F" w:rsidRPr="00520F13">
              <w:rPr>
                <w:rFonts w:ascii="Calibri" w:hAnsi="Calibri" w:cstheme="minorHAnsi"/>
              </w:rPr>
              <w:t xml:space="preserve"> (RSIP)</w:t>
            </w:r>
          </w:p>
        </w:tc>
        <w:tc>
          <w:tcPr>
            <w:tcW w:w="7020" w:type="dxa"/>
          </w:tcPr>
          <w:p w14:paraId="7A697249" w14:textId="79031CBA" w:rsidR="00C97722" w:rsidRPr="00520F13" w:rsidRDefault="00C97722" w:rsidP="00482AB2">
            <w:pPr>
              <w:rPr>
                <w:rFonts w:ascii="Calibri" w:hAnsi="Calibri" w:cstheme="minorHAnsi"/>
              </w:rPr>
            </w:pPr>
            <w:r w:rsidRPr="00520F13">
              <w:rPr>
                <w:rFonts w:ascii="Calibri" w:hAnsi="Calibri" w:cstheme="minorHAnsi"/>
              </w:rPr>
              <w:t>Enforce criminal laws against the worst forms of child labor</w:t>
            </w:r>
            <w:r w:rsidR="00D3032A" w:rsidRPr="00520F13">
              <w:rPr>
                <w:rFonts w:ascii="Calibri" w:hAnsi="Calibri" w:cstheme="minorHAnsi"/>
              </w:rPr>
              <w:t>, including forced child labor, commercial sexual exploitation, and the use of children in illicit activities</w:t>
            </w:r>
            <w:r w:rsidRPr="00520F13">
              <w:rPr>
                <w:rFonts w:ascii="Calibri" w:hAnsi="Calibri" w:cstheme="minorHAnsi"/>
              </w:rPr>
              <w:t>.</w:t>
            </w:r>
            <w:r w:rsidR="00513275" w:rsidRPr="00520F13">
              <w:rPr>
                <w:rFonts w:ascii="Calibri" w:hAnsi="Calibri" w:cstheme="minorHAnsi"/>
              </w:rPr>
              <w:fldChar w:fldCharType="begin"/>
            </w:r>
            <w:r w:rsidR="00E61F04" w:rsidRPr="00520F13">
              <w:rPr>
                <w:rFonts w:ascii="Calibri" w:hAnsi="Calibri" w:cstheme="minorHAnsi"/>
              </w:rPr>
              <w:instrText xml:space="preserve"> ADDIN EN.CITE &lt;EndNote&gt;&lt;Cite ExcludeYear="1"&gt;&lt;Author&gt;U.S. Embassy- Port Moresby&lt;/Author&gt;&lt;RecNum&gt;75&lt;/RecNum&gt;&lt;DisplayText&gt;(9)&lt;/DisplayText&gt;&lt;record&gt;&lt;rec-number&gt;75&lt;/rec-number&gt;&lt;foreign-keys&gt;&lt;key app="EN" db-id="da9atrt0ztzezied5rupfdrqetef9drarvta"&gt;75&lt;/key&gt;&lt;/foreign-keys&gt;&lt;ref-type name="Report"&gt;27&lt;/ref-type&gt;&lt;contributors&gt;&lt;authors&gt;&lt;author&gt;U.S. Embassy- Port Moresby,&lt;/author&gt;&lt;/authors&gt;&lt;/contributors&gt;&lt;titles&gt;&lt;title&gt;reporting, January 16, 2014&lt;/title&gt;&lt;/titles&gt;&lt;keywords&gt;&lt;keyword&gt;Solomon Islands&lt;/keyword&gt;&lt;/keywords&gt;&lt;dates&gt;&lt;/dates&gt;&lt;urls&gt;&lt;/urls&gt;&lt;/record&gt;&lt;/Cite&gt;&lt;/EndNote&gt;</w:instrText>
            </w:r>
            <w:r w:rsidR="00513275" w:rsidRPr="00520F13">
              <w:rPr>
                <w:rFonts w:ascii="Calibri" w:hAnsi="Calibri" w:cstheme="minorHAnsi"/>
              </w:rPr>
              <w:fldChar w:fldCharType="separate"/>
            </w:r>
            <w:r w:rsidR="001441C1" w:rsidRPr="00520F13">
              <w:rPr>
                <w:rFonts w:ascii="Calibri" w:hAnsi="Calibri" w:cstheme="minorHAnsi"/>
                <w:noProof/>
              </w:rPr>
              <w:t>(</w:t>
            </w:r>
            <w:hyperlink w:anchor="_ENREF_9" w:tooltip="U.S. Embassy- Port Moresby,  #75" w:history="1">
              <w:r w:rsidR="00482AB2" w:rsidRPr="00520F13">
                <w:rPr>
                  <w:rFonts w:ascii="Calibri" w:hAnsi="Calibri" w:cstheme="minorHAnsi"/>
                  <w:noProof/>
                </w:rPr>
                <w:t>9</w:t>
              </w:r>
            </w:hyperlink>
            <w:r w:rsidR="001441C1" w:rsidRPr="00520F13">
              <w:rPr>
                <w:rFonts w:ascii="Calibri" w:hAnsi="Calibri" w:cstheme="minorHAnsi"/>
                <w:noProof/>
              </w:rPr>
              <w:t>)</w:t>
            </w:r>
            <w:r w:rsidR="00513275" w:rsidRPr="00520F13">
              <w:rPr>
                <w:rFonts w:ascii="Calibri" w:hAnsi="Calibri" w:cstheme="minorHAnsi"/>
              </w:rPr>
              <w:fldChar w:fldCharType="end"/>
            </w:r>
            <w:r w:rsidRPr="00520F13">
              <w:rPr>
                <w:rFonts w:ascii="Calibri" w:hAnsi="Calibri" w:cstheme="minorHAnsi"/>
              </w:rPr>
              <w:t xml:space="preserve"> Work in partnership with the Australian-led Regional Assistance Mission to Solomon Islands on human trafficking and commercial sexual exploitation cases.</w:t>
            </w:r>
            <w:r w:rsidR="00513275" w:rsidRPr="00520F13">
              <w:rPr>
                <w:rFonts w:ascii="Calibri" w:hAnsi="Calibri" w:cstheme="minorHAnsi"/>
              </w:rPr>
              <w:fldChar w:fldCharType="begin"/>
            </w:r>
            <w:r w:rsidR="00B74CAF" w:rsidRPr="00520F13">
              <w:rPr>
                <w:rFonts w:ascii="Calibri" w:hAnsi="Calibri" w:cstheme="minorHAnsi"/>
              </w:rPr>
              <w:instrText xml:space="preserve"> ADDIN EN.CITE &lt;EndNote&gt;&lt;Cite ExcludeYear="1"&gt;&lt;Author&gt;U.S. Embassy- Port Moresby&lt;/Author&gt;&lt;RecNum&gt;40&lt;/RecNum&gt;&lt;DisplayText&gt;(17)&lt;/DisplayText&gt;&lt;record&gt;&lt;rec-number&gt;40&lt;/rec-number&gt;&lt;foreign-keys&gt;&lt;key app="EN" db-id="da9atrt0ztzezied5rupfdrqetef9drarvta"&gt;40&lt;/key&gt;&lt;/foreign-keys&gt;&lt;ref-type name="Report"&gt;27&lt;/ref-type&gt;&lt;contributors&gt;&lt;authors&gt;&lt;author&gt;U.S. Embassy- Port Moresby,  &lt;/author&gt;&lt;/authors&gt;&lt;/contributors&gt;&lt;titles&gt;&lt;title&gt;reporting, March 16, 2011&lt;/title&gt;&lt;/titles&gt;&lt;keywords&gt;&lt;keyword&gt;Solomon Islands&lt;/keyword&gt;&lt;/keywords&gt;&lt;dates&gt;&lt;/dates&gt;&lt;urls&gt;&lt;/urls&gt;&lt;/record&gt;&lt;/Cite&gt;&lt;/EndNote&gt;</w:instrText>
            </w:r>
            <w:r w:rsidR="00513275" w:rsidRPr="00520F13">
              <w:rPr>
                <w:rFonts w:ascii="Calibri" w:hAnsi="Calibri" w:cstheme="minorHAnsi"/>
              </w:rPr>
              <w:fldChar w:fldCharType="separate"/>
            </w:r>
            <w:r w:rsidR="00B74CAF" w:rsidRPr="00520F13">
              <w:rPr>
                <w:rFonts w:ascii="Calibri" w:hAnsi="Calibri" w:cstheme="minorHAnsi"/>
                <w:noProof/>
              </w:rPr>
              <w:t>(</w:t>
            </w:r>
            <w:hyperlink w:anchor="_ENREF_17" w:tooltip="U.S. Embassy- Port Moresby,  #40" w:history="1">
              <w:r w:rsidR="00482AB2" w:rsidRPr="00520F13">
                <w:rPr>
                  <w:rFonts w:ascii="Calibri" w:hAnsi="Calibri" w:cstheme="minorHAnsi"/>
                  <w:noProof/>
                </w:rPr>
                <w:t>17</w:t>
              </w:r>
            </w:hyperlink>
            <w:r w:rsidR="00B74CAF" w:rsidRPr="00520F13">
              <w:rPr>
                <w:rFonts w:ascii="Calibri" w:hAnsi="Calibri" w:cstheme="minorHAnsi"/>
                <w:noProof/>
              </w:rPr>
              <w:t>)</w:t>
            </w:r>
            <w:r w:rsidR="00513275" w:rsidRPr="00520F13">
              <w:rPr>
                <w:rFonts w:ascii="Calibri" w:hAnsi="Calibri" w:cstheme="minorHAnsi"/>
              </w:rPr>
              <w:fldChar w:fldCharType="end"/>
            </w:r>
          </w:p>
        </w:tc>
      </w:tr>
    </w:tbl>
    <w:p w14:paraId="00926972" w14:textId="77777777" w:rsidR="00C97722" w:rsidRPr="00520F13" w:rsidRDefault="00C97722" w:rsidP="00C97722">
      <w:pPr>
        <w:spacing w:after="0" w:line="240" w:lineRule="auto"/>
        <w:rPr>
          <w:rFonts w:ascii="Calibri" w:eastAsia="Times New Roman" w:hAnsi="Calibri" w:cstheme="minorHAnsi"/>
        </w:rPr>
      </w:pPr>
    </w:p>
    <w:p w14:paraId="0BE3F29D" w14:textId="77777777" w:rsidR="00C97722" w:rsidRPr="00520F13" w:rsidRDefault="00CE4F1F" w:rsidP="00C97722">
      <w:pPr>
        <w:spacing w:after="0" w:line="240" w:lineRule="auto"/>
        <w:rPr>
          <w:rFonts w:ascii="Calibri" w:eastAsia="Times New Roman" w:hAnsi="Calibri" w:cstheme="minorHAnsi"/>
        </w:rPr>
      </w:pPr>
      <w:r w:rsidRPr="00520F13">
        <w:rPr>
          <w:rFonts w:ascii="Calibri" w:eastAsia="Times New Roman" w:hAnsi="Calibri" w:cstheme="minorHAnsi"/>
        </w:rPr>
        <w:t xml:space="preserve">Law enforcement agencies in Solomon Islands </w:t>
      </w:r>
      <w:r w:rsidR="00B06E64" w:rsidRPr="00520F13">
        <w:rPr>
          <w:rFonts w:ascii="Calibri" w:eastAsia="Times New Roman" w:hAnsi="Calibri" w:cstheme="minorHAnsi"/>
        </w:rPr>
        <w:t>took</w:t>
      </w:r>
      <w:r w:rsidRPr="00520F13">
        <w:rPr>
          <w:rFonts w:ascii="Calibri" w:eastAsia="Times New Roman" w:hAnsi="Calibri" w:cstheme="minorHAnsi"/>
        </w:rPr>
        <w:t xml:space="preserve"> actions to combat child labor, including its worst forms.</w:t>
      </w:r>
      <w:r w:rsidR="00C97722" w:rsidRPr="00520F13">
        <w:rPr>
          <w:rFonts w:ascii="Calibri" w:eastAsia="Times New Roman" w:hAnsi="Calibri" w:cstheme="minorHAnsi"/>
        </w:rPr>
        <w:t xml:space="preserve"> </w:t>
      </w:r>
    </w:p>
    <w:p w14:paraId="42DF2D5B" w14:textId="77777777" w:rsidR="00C97722" w:rsidRPr="00520F13" w:rsidRDefault="00C97722" w:rsidP="00C97722">
      <w:pPr>
        <w:spacing w:after="0" w:line="240" w:lineRule="auto"/>
        <w:rPr>
          <w:rFonts w:ascii="Calibri" w:eastAsia="Times New Roman" w:hAnsi="Calibri" w:cstheme="minorHAnsi"/>
        </w:rPr>
      </w:pPr>
    </w:p>
    <w:p w14:paraId="06DBC382" w14:textId="77777777" w:rsidR="00C97722" w:rsidRPr="00520F13" w:rsidRDefault="00C97722" w:rsidP="00C97722">
      <w:pPr>
        <w:spacing w:after="0" w:line="240" w:lineRule="auto"/>
        <w:rPr>
          <w:rFonts w:ascii="Calibri" w:eastAsia="Times New Roman" w:hAnsi="Calibri" w:cstheme="minorHAnsi"/>
          <w:b/>
          <w:i/>
        </w:rPr>
      </w:pPr>
      <w:r w:rsidRPr="00520F13">
        <w:rPr>
          <w:rFonts w:ascii="Calibri" w:eastAsia="Times New Roman" w:hAnsi="Calibri" w:cstheme="minorHAnsi"/>
          <w:b/>
          <w:i/>
        </w:rPr>
        <w:t>Labor Law Enforcement</w:t>
      </w:r>
    </w:p>
    <w:p w14:paraId="37E7F9F0" w14:textId="77777777" w:rsidR="00C97722" w:rsidRPr="00520F13" w:rsidRDefault="00C97722" w:rsidP="00C97722">
      <w:pPr>
        <w:spacing w:after="0" w:line="240" w:lineRule="auto"/>
        <w:rPr>
          <w:rFonts w:ascii="Calibri" w:eastAsia="Times New Roman" w:hAnsi="Calibri" w:cstheme="minorHAnsi"/>
        </w:rPr>
      </w:pPr>
    </w:p>
    <w:p w14:paraId="596C505E" w14:textId="1C1B7AA1" w:rsidR="00C97722" w:rsidRPr="00520F13" w:rsidRDefault="009E4A48" w:rsidP="00C97722">
      <w:pPr>
        <w:spacing w:after="0" w:line="240" w:lineRule="auto"/>
        <w:rPr>
          <w:rFonts w:ascii="Calibri" w:eastAsia="Times New Roman" w:hAnsi="Calibri" w:cstheme="minorHAnsi"/>
        </w:rPr>
      </w:pPr>
      <w:r w:rsidRPr="00520F13">
        <w:rPr>
          <w:rFonts w:ascii="Calibri" w:eastAsia="Times New Roman" w:hAnsi="Calibri" w:cstheme="minorHAnsi"/>
        </w:rPr>
        <w:t xml:space="preserve">Research did not find information on the number of inspectors responsible for child labor law enforcement, nor </w:t>
      </w:r>
      <w:r w:rsidR="00D81985" w:rsidRPr="00520F13">
        <w:rPr>
          <w:rFonts w:ascii="Calibri" w:eastAsia="Times New Roman" w:hAnsi="Calibri" w:cstheme="minorHAnsi"/>
        </w:rPr>
        <w:t xml:space="preserve">on </w:t>
      </w:r>
      <w:r w:rsidRPr="00520F13">
        <w:rPr>
          <w:rFonts w:ascii="Calibri" w:eastAsia="Times New Roman" w:hAnsi="Calibri" w:cstheme="minorHAnsi"/>
        </w:rPr>
        <w:t xml:space="preserve">the specific level of funding allocated for this purpose. </w:t>
      </w:r>
      <w:r w:rsidR="00CE4F1F" w:rsidRPr="00520F13">
        <w:rPr>
          <w:rFonts w:ascii="Calibri" w:eastAsia="Times New Roman" w:hAnsi="Calibri" w:cstheme="minorHAnsi"/>
        </w:rPr>
        <w:t>Sources, including the Government, note</w:t>
      </w:r>
      <w:r w:rsidR="00A317FC" w:rsidRPr="00520F13">
        <w:rPr>
          <w:rFonts w:ascii="Calibri" w:eastAsia="Times New Roman" w:hAnsi="Calibri" w:cstheme="minorHAnsi"/>
        </w:rPr>
        <w:t>d</w:t>
      </w:r>
      <w:r w:rsidR="00CE4F1F" w:rsidRPr="00520F13">
        <w:rPr>
          <w:rFonts w:ascii="Calibri" w:eastAsia="Times New Roman" w:hAnsi="Calibri" w:cstheme="minorHAnsi"/>
        </w:rPr>
        <w:t xml:space="preserve"> that inadequate resources</w:t>
      </w:r>
      <w:r w:rsidR="00A317FC" w:rsidRPr="00520F13">
        <w:rPr>
          <w:rFonts w:ascii="Calibri" w:eastAsia="Times New Roman" w:hAnsi="Calibri" w:cstheme="minorHAnsi"/>
        </w:rPr>
        <w:t xml:space="preserve"> and lack of technical capacity</w:t>
      </w:r>
      <w:r w:rsidR="00376703" w:rsidRPr="00520F13">
        <w:rPr>
          <w:rFonts w:ascii="Calibri" w:eastAsia="Times New Roman" w:hAnsi="Calibri" w:cstheme="minorHAnsi"/>
        </w:rPr>
        <w:t xml:space="preserve"> among enforcement agencies</w:t>
      </w:r>
      <w:r w:rsidR="00CE4F1F" w:rsidRPr="00520F13">
        <w:rPr>
          <w:rFonts w:ascii="Calibri" w:eastAsia="Times New Roman" w:hAnsi="Calibri" w:cstheme="minorHAnsi"/>
        </w:rPr>
        <w:t xml:space="preserve"> have prevented meaningful enforcement of labor laws.</w:t>
      </w:r>
      <w:r w:rsidR="00513275" w:rsidRPr="00520F13">
        <w:rPr>
          <w:rFonts w:ascii="Calibri" w:eastAsia="Times New Roman" w:hAnsi="Calibri" w:cstheme="minorHAnsi"/>
        </w:rPr>
        <w:fldChar w:fldCharType="begin"/>
      </w:r>
      <w:r w:rsidR="001016E2" w:rsidRPr="00520F13">
        <w:rPr>
          <w:rFonts w:ascii="Calibri" w:eastAsia="Times New Roman" w:hAnsi="Calibri" w:cstheme="minorHAnsi"/>
        </w:rPr>
        <w:instrText xml:space="preserve"> ADDIN EN.CITE &lt;EndNote&gt;&lt;Cite ExcludeYear="1"&gt;&lt;Author&gt;U.S. Embassy- Port Moresby&lt;/Author&gt;&lt;RecNum&gt;76&lt;/RecNum&gt;&lt;DisplayText&gt;(9, 19)&lt;/DisplayText&gt;&lt;record&gt;&lt;rec-number&gt;76&lt;/rec-number&gt;&lt;foreign-keys&gt;&lt;key app="EN" db-id="da9atrt0ztzezied5rupfdrqetef9drarvta"&gt;76&lt;/key&gt;&lt;/foreign-keys&gt;&lt;ref-type name="Report"&gt;27&lt;/ref-type&gt;&lt;contributors&gt;&lt;authors&gt;&lt;author&gt;U.S. Embassy- Port Moresby,&lt;/author&gt;&lt;/authors&gt;&lt;/contributors&gt;&lt;titles&gt;&lt;title&gt;reporting, January 21, 2014&lt;/title&gt;&lt;/titles&gt;&lt;keywords&gt;&lt;keyword&gt;Solomon Islands&lt;/keyword&gt;&lt;/keywords&gt;&lt;dates&gt;&lt;/dates&gt;&lt;urls&gt;&lt;/urls&gt;&lt;/record&gt;&lt;/Cite&gt;&lt;Cite&gt;&lt;Author&gt;U.S. Embassy- Port Moresby&lt;/Author&gt;&lt;RecNum&gt;75&lt;/RecNum&gt;&lt;record&gt;&lt;rec-number&gt;75&lt;/rec-number&gt;&lt;foreign-keys&gt;&lt;key app="EN" db-id="da9atrt0ztzezied5rupfdrqetef9drarvta"&gt;75&lt;/key&gt;&lt;/foreign-keys&gt;&lt;ref-type name="Report"&gt;27&lt;/ref-type&gt;&lt;contributors&gt;&lt;authors&gt;&lt;author&gt;U.S. Embassy- Port Moresby,&lt;/author&gt;&lt;/authors&gt;&lt;/contributors&gt;&lt;titles&gt;&lt;title&gt;reporting, January 16, 2014&lt;/title&gt;&lt;/titles&gt;&lt;keywords&gt;&lt;keyword&gt;Solomon Islands&lt;/keyword&gt;&lt;/keywords&gt;&lt;dates&gt;&lt;/dates&gt;&lt;urls&gt;&lt;/urls&gt;&lt;/record&gt;&lt;/Cite&gt;&lt;/EndNote&gt;</w:instrText>
      </w:r>
      <w:r w:rsidR="00513275" w:rsidRPr="00520F13">
        <w:rPr>
          <w:rFonts w:ascii="Calibri" w:eastAsia="Times New Roman" w:hAnsi="Calibri" w:cstheme="minorHAnsi"/>
        </w:rPr>
        <w:fldChar w:fldCharType="separate"/>
      </w:r>
      <w:r w:rsidR="001016E2" w:rsidRPr="00520F13">
        <w:rPr>
          <w:rFonts w:ascii="Calibri" w:eastAsia="Times New Roman" w:hAnsi="Calibri" w:cstheme="minorHAnsi"/>
          <w:noProof/>
        </w:rPr>
        <w:t>(</w:t>
      </w:r>
      <w:hyperlink w:anchor="_ENREF_9" w:tooltip="U.S. Embassy- Port Moresby,  #75" w:history="1">
        <w:r w:rsidR="00482AB2" w:rsidRPr="00520F13">
          <w:rPr>
            <w:rFonts w:ascii="Calibri" w:eastAsia="Times New Roman" w:hAnsi="Calibri" w:cstheme="minorHAnsi"/>
            <w:noProof/>
          </w:rPr>
          <w:t>9</w:t>
        </w:r>
      </w:hyperlink>
      <w:r w:rsidR="001016E2" w:rsidRPr="00520F13">
        <w:rPr>
          <w:rFonts w:ascii="Calibri" w:eastAsia="Times New Roman" w:hAnsi="Calibri" w:cstheme="minorHAnsi"/>
          <w:noProof/>
        </w:rPr>
        <w:t xml:space="preserve">, </w:t>
      </w:r>
      <w:hyperlink w:anchor="_ENREF_19" w:tooltip="U.S. Embassy- Port Moresby,  #76" w:history="1">
        <w:r w:rsidR="00482AB2" w:rsidRPr="00520F13">
          <w:rPr>
            <w:rFonts w:ascii="Calibri" w:eastAsia="Times New Roman" w:hAnsi="Calibri" w:cstheme="minorHAnsi"/>
            <w:noProof/>
          </w:rPr>
          <w:t>19</w:t>
        </w:r>
      </w:hyperlink>
      <w:r w:rsidR="001016E2" w:rsidRPr="00520F13">
        <w:rPr>
          <w:rFonts w:ascii="Calibri" w:eastAsia="Times New Roman" w:hAnsi="Calibri" w:cstheme="minorHAnsi"/>
          <w:noProof/>
        </w:rPr>
        <w:t>)</w:t>
      </w:r>
      <w:r w:rsidR="00513275" w:rsidRPr="00520F13">
        <w:rPr>
          <w:rFonts w:ascii="Calibri" w:eastAsia="Times New Roman" w:hAnsi="Calibri" w:cstheme="minorHAnsi"/>
        </w:rPr>
        <w:fldChar w:fldCharType="end"/>
      </w:r>
      <w:r w:rsidR="00C97722" w:rsidRPr="00520F13">
        <w:rPr>
          <w:rFonts w:ascii="Calibri" w:eastAsia="Times New Roman" w:hAnsi="Calibri" w:cstheme="minorHAnsi"/>
        </w:rPr>
        <w:t xml:space="preserve"> </w:t>
      </w:r>
      <w:r w:rsidRPr="00520F13">
        <w:rPr>
          <w:rFonts w:ascii="Calibri" w:eastAsia="Times New Roman" w:hAnsi="Calibri" w:cstheme="minorHAnsi"/>
        </w:rPr>
        <w:t>According to the Labor Act</w:t>
      </w:r>
      <w:r w:rsidR="00CE4F1F" w:rsidRPr="00520F13">
        <w:rPr>
          <w:rFonts w:ascii="Calibri" w:eastAsia="Times New Roman" w:hAnsi="Calibri" w:cstheme="minorHAnsi"/>
        </w:rPr>
        <w:t xml:space="preserve">, labor inspectors have the authority to </w:t>
      </w:r>
      <w:r w:rsidRPr="00520F13">
        <w:rPr>
          <w:rFonts w:ascii="Calibri" w:eastAsia="Times New Roman" w:hAnsi="Calibri" w:cstheme="minorHAnsi"/>
        </w:rPr>
        <w:t xml:space="preserve">conduct unannounced </w:t>
      </w:r>
      <w:r w:rsidR="008405AA" w:rsidRPr="00520F13">
        <w:rPr>
          <w:rFonts w:ascii="Calibri" w:eastAsia="Times New Roman" w:hAnsi="Calibri" w:cstheme="minorHAnsi"/>
        </w:rPr>
        <w:t>inspect</w:t>
      </w:r>
      <w:r w:rsidRPr="00520F13">
        <w:rPr>
          <w:rFonts w:ascii="Calibri" w:eastAsia="Times New Roman" w:hAnsi="Calibri" w:cstheme="minorHAnsi"/>
        </w:rPr>
        <w:t>ions in</w:t>
      </w:r>
      <w:r w:rsidR="008405AA" w:rsidRPr="00520F13">
        <w:rPr>
          <w:rFonts w:ascii="Calibri" w:eastAsia="Times New Roman" w:hAnsi="Calibri" w:cstheme="minorHAnsi"/>
        </w:rPr>
        <w:t xml:space="preserve"> any workplace</w:t>
      </w:r>
      <w:r w:rsidR="00752573" w:rsidRPr="00520F13">
        <w:rPr>
          <w:rFonts w:ascii="Calibri" w:eastAsia="Times New Roman" w:hAnsi="Calibri" w:cstheme="minorHAnsi"/>
        </w:rPr>
        <w:t>.</w:t>
      </w:r>
      <w:r w:rsidR="00513275" w:rsidRPr="00520F13">
        <w:rPr>
          <w:rFonts w:ascii="Calibri" w:eastAsia="Times New Roman" w:hAnsi="Calibri" w:cstheme="minorHAnsi"/>
        </w:rPr>
        <w:fldChar w:fldCharType="begin"/>
      </w:r>
      <w:r w:rsidR="00E61F04" w:rsidRPr="00520F13">
        <w:rPr>
          <w:rFonts w:ascii="Calibri" w:eastAsia="Times New Roman" w:hAnsi="Calibri" w:cstheme="minorHAnsi"/>
        </w:rPr>
        <w:instrText xml:space="preserve"> ADDIN EN.CITE &lt;EndNote&gt;&lt;Cite ExcludeAuth="1" ExcludeYear="1"&gt;&lt;RecNum&gt;6&lt;/RecNum&gt;&lt;DisplayText&gt;(12)&lt;/DisplayText&gt;&lt;record&gt;&lt;rec-number&gt;6&lt;/rec-number&gt;&lt;foreign-keys&gt;&lt;key app="EN" db-id="da9atrt0ztzezied5rupfdrqetef9drarvta"&gt;6&lt;/key&gt;&lt;/foreign-keys&gt;&lt;ref-type name="Statute"&gt;31&lt;/ref-type&gt;&lt;contributors&gt;&lt;/contributors&gt;&lt;titles&gt;&lt;title&gt;Labour Act (Chapter 73)&lt;/title&gt;&lt;/titles&gt;&lt;keywords&gt;&lt;keyword&gt;Solomon Islands&lt;/keyword&gt;&lt;/keywords&gt;&lt;dates&gt;&lt;pub-dates&gt;&lt;date&gt;1996&lt;/date&gt;&lt;/pub-dates&gt;&lt;/dates&gt;&lt;pub-location&gt;Government of Solomon Islands&lt;/pub-location&gt;&lt;urls&gt;&lt;related-urls&gt;&lt;url&gt;http://www.paclii.org&lt;/url&gt;&lt;/related-urls&gt;&lt;/urls&gt;&lt;/record&gt;&lt;/Cite&gt;&lt;/EndNote&gt;</w:instrText>
      </w:r>
      <w:r w:rsidR="00513275" w:rsidRPr="00520F13">
        <w:rPr>
          <w:rFonts w:ascii="Calibri" w:eastAsia="Times New Roman" w:hAnsi="Calibri" w:cstheme="minorHAnsi"/>
        </w:rPr>
        <w:fldChar w:fldCharType="separate"/>
      </w:r>
      <w:r w:rsidR="009F1C82" w:rsidRPr="00520F13">
        <w:rPr>
          <w:rFonts w:ascii="Calibri" w:eastAsia="Times New Roman" w:hAnsi="Calibri" w:cstheme="minorHAnsi"/>
          <w:noProof/>
        </w:rPr>
        <w:t>(</w:t>
      </w:r>
      <w:hyperlink w:anchor="_ENREF_12" w:tooltip=",  #6" w:history="1">
        <w:r w:rsidR="00482AB2" w:rsidRPr="00520F13">
          <w:rPr>
            <w:rFonts w:ascii="Calibri" w:eastAsia="Times New Roman" w:hAnsi="Calibri" w:cstheme="minorHAnsi"/>
            <w:noProof/>
          </w:rPr>
          <w:t>12</w:t>
        </w:r>
      </w:hyperlink>
      <w:r w:rsidR="009F1C82" w:rsidRPr="00520F13">
        <w:rPr>
          <w:rFonts w:ascii="Calibri" w:eastAsia="Times New Roman" w:hAnsi="Calibri" w:cstheme="minorHAnsi"/>
          <w:noProof/>
        </w:rPr>
        <w:t>)</w:t>
      </w:r>
      <w:r w:rsidR="00513275" w:rsidRPr="00520F13">
        <w:rPr>
          <w:rFonts w:ascii="Calibri" w:eastAsia="Times New Roman" w:hAnsi="Calibri" w:cstheme="minorHAnsi"/>
        </w:rPr>
        <w:fldChar w:fldCharType="end"/>
      </w:r>
      <w:r w:rsidR="00752573" w:rsidRPr="00520F13">
        <w:rPr>
          <w:rFonts w:ascii="Calibri" w:eastAsia="Times New Roman" w:hAnsi="Calibri" w:cstheme="minorHAnsi"/>
        </w:rPr>
        <w:t xml:space="preserve"> </w:t>
      </w:r>
      <w:r w:rsidR="008405AA" w:rsidRPr="00520F13">
        <w:rPr>
          <w:rFonts w:ascii="Calibri" w:eastAsia="Times New Roman" w:hAnsi="Calibri" w:cstheme="minorHAnsi"/>
        </w:rPr>
        <w:t xml:space="preserve">However, </w:t>
      </w:r>
      <w:r w:rsidR="00E47676" w:rsidRPr="00520F13">
        <w:rPr>
          <w:rFonts w:ascii="Calibri" w:hAnsi="Calibri" w:cstheme="minorHAnsi"/>
        </w:rPr>
        <w:t>Ministry of Commerce, Industry, Labor, and Immigration (</w:t>
      </w:r>
      <w:r w:rsidR="00C97722" w:rsidRPr="00520F13">
        <w:rPr>
          <w:rFonts w:ascii="Calibri" w:eastAsia="Times New Roman" w:hAnsi="Calibri" w:cstheme="minorHAnsi"/>
        </w:rPr>
        <w:t>MOCILI</w:t>
      </w:r>
      <w:r w:rsidR="00E47676" w:rsidRPr="00520F13">
        <w:rPr>
          <w:rFonts w:ascii="Calibri" w:eastAsia="Times New Roman" w:hAnsi="Calibri" w:cstheme="minorHAnsi"/>
        </w:rPr>
        <w:t>)</w:t>
      </w:r>
      <w:r w:rsidR="00C97722" w:rsidRPr="00520F13">
        <w:rPr>
          <w:rFonts w:ascii="Calibri" w:eastAsia="Times New Roman" w:hAnsi="Calibri" w:cstheme="minorHAnsi"/>
        </w:rPr>
        <w:t xml:space="preserve"> d</w:t>
      </w:r>
      <w:r w:rsidR="00A317FC" w:rsidRPr="00520F13">
        <w:rPr>
          <w:rFonts w:ascii="Calibri" w:eastAsia="Times New Roman" w:hAnsi="Calibri" w:cstheme="minorHAnsi"/>
        </w:rPr>
        <w:t>id</w:t>
      </w:r>
      <w:r w:rsidR="008405AA" w:rsidRPr="00520F13">
        <w:rPr>
          <w:rFonts w:ascii="Calibri" w:eastAsia="Times New Roman" w:hAnsi="Calibri" w:cstheme="minorHAnsi"/>
        </w:rPr>
        <w:t xml:space="preserve"> not </w:t>
      </w:r>
      <w:r w:rsidR="00A317FC" w:rsidRPr="00520F13">
        <w:rPr>
          <w:rFonts w:ascii="Calibri" w:eastAsia="Times New Roman" w:hAnsi="Calibri" w:cstheme="minorHAnsi"/>
        </w:rPr>
        <w:t xml:space="preserve">provide </w:t>
      </w:r>
      <w:r w:rsidR="008405AA" w:rsidRPr="00520F13">
        <w:rPr>
          <w:rFonts w:ascii="Calibri" w:eastAsia="Times New Roman" w:hAnsi="Calibri" w:cstheme="minorHAnsi"/>
        </w:rPr>
        <w:t>data on the number</w:t>
      </w:r>
      <w:r w:rsidR="008909AB" w:rsidRPr="00520F13">
        <w:rPr>
          <w:rFonts w:ascii="Calibri" w:eastAsia="Times New Roman" w:hAnsi="Calibri" w:cstheme="minorHAnsi"/>
        </w:rPr>
        <w:t xml:space="preserve"> </w:t>
      </w:r>
      <w:r w:rsidR="00C97722" w:rsidRPr="00520F13">
        <w:rPr>
          <w:rFonts w:ascii="Calibri" w:eastAsia="Times New Roman" w:hAnsi="Calibri" w:cstheme="minorHAnsi"/>
        </w:rPr>
        <w:t>of inspections</w:t>
      </w:r>
      <w:r w:rsidR="00D81985" w:rsidRPr="00520F13">
        <w:rPr>
          <w:rFonts w:ascii="Calibri" w:eastAsia="Times New Roman" w:hAnsi="Calibri" w:cstheme="minorHAnsi"/>
        </w:rPr>
        <w:t xml:space="preserve"> conducted</w:t>
      </w:r>
      <w:r w:rsidR="00C97722" w:rsidRPr="00520F13">
        <w:rPr>
          <w:rFonts w:ascii="Calibri" w:eastAsia="Times New Roman" w:hAnsi="Calibri" w:cstheme="minorHAnsi"/>
        </w:rPr>
        <w:t xml:space="preserve">, violations </w:t>
      </w:r>
      <w:r w:rsidR="00D81985" w:rsidRPr="00520F13">
        <w:rPr>
          <w:rFonts w:ascii="Calibri" w:eastAsia="Times New Roman" w:hAnsi="Calibri" w:cstheme="minorHAnsi"/>
        </w:rPr>
        <w:t>discovered</w:t>
      </w:r>
      <w:r w:rsidR="00C97722" w:rsidRPr="00520F13">
        <w:rPr>
          <w:rFonts w:ascii="Calibri" w:eastAsia="Times New Roman" w:hAnsi="Calibri" w:cstheme="minorHAnsi"/>
        </w:rPr>
        <w:t>, or penalties assessed with regard to child labor.</w:t>
      </w:r>
      <w:r w:rsidR="00513275" w:rsidRPr="00520F13">
        <w:rPr>
          <w:rFonts w:ascii="Calibri" w:eastAsia="Times New Roman" w:hAnsi="Calibri" w:cstheme="minorHAnsi"/>
        </w:rPr>
        <w:fldChar w:fldCharType="begin"/>
      </w:r>
      <w:r w:rsidR="00E61F04" w:rsidRPr="00520F13">
        <w:rPr>
          <w:rFonts w:ascii="Calibri" w:eastAsia="Times New Roman" w:hAnsi="Calibri" w:cstheme="minorHAnsi"/>
        </w:rPr>
        <w:instrText xml:space="preserve"> ADDIN EN.CITE &lt;EndNote&gt;&lt;Cite ExcludeYear="1"&gt;&lt;Author&gt;U.S. Embassy- Port Moresby&lt;/Author&gt;&lt;RecNum&gt;83&lt;/RecNum&gt;&lt;DisplayText&gt;(1)&lt;/DisplayText&gt;&lt;record&gt;&lt;rec-number&gt;83&lt;/rec-number&gt;&lt;foreign-keys&gt;&lt;key app="EN" db-id="da9atrt0ztzezied5rupfdrqetef9drarvta"&gt;83&lt;/key&gt;&lt;/foreign-keys&gt;&lt;ref-type name="Report"&gt;27&lt;/ref-type&gt;&lt;contributors&gt;&lt;authors&gt;&lt;author&gt;U.S. Embassy- Port Moresby,&lt;/author&gt;&lt;/authors&gt;&lt;/contributors&gt;&lt;titles&gt;&lt;title&gt;reporting, December 28, 2014&lt;/title&gt;&lt;/titles&gt;&lt;keywords&gt;&lt;keyword&gt;Solomon Islands&lt;/keyword&gt;&lt;/keywords&gt;&lt;dates&gt;&lt;/dates&gt;&lt;urls&gt;&lt;/urls&gt;&lt;/record&gt;&lt;/Cite&gt;&lt;/EndNote&gt;</w:instrText>
      </w:r>
      <w:r w:rsidR="00513275" w:rsidRPr="00520F13">
        <w:rPr>
          <w:rFonts w:ascii="Calibri" w:eastAsia="Times New Roman" w:hAnsi="Calibri" w:cstheme="minorHAnsi"/>
        </w:rPr>
        <w:fldChar w:fldCharType="separate"/>
      </w:r>
      <w:r w:rsidR="00CE4F1F" w:rsidRPr="00520F13">
        <w:rPr>
          <w:rFonts w:ascii="Calibri" w:eastAsia="Times New Roman" w:hAnsi="Calibri" w:cstheme="minorHAnsi"/>
          <w:noProof/>
        </w:rPr>
        <w:t>(</w:t>
      </w:r>
      <w:hyperlink w:anchor="_ENREF_1" w:tooltip="U.S. Embassy- Port Moresby,  #83" w:history="1">
        <w:r w:rsidR="00482AB2" w:rsidRPr="00520F13">
          <w:rPr>
            <w:rFonts w:ascii="Calibri" w:eastAsia="Times New Roman" w:hAnsi="Calibri" w:cstheme="minorHAnsi"/>
            <w:noProof/>
          </w:rPr>
          <w:t>1</w:t>
        </w:r>
      </w:hyperlink>
      <w:r w:rsidR="00CE4F1F" w:rsidRPr="00520F13">
        <w:rPr>
          <w:rFonts w:ascii="Calibri" w:eastAsia="Times New Roman" w:hAnsi="Calibri" w:cstheme="minorHAnsi"/>
          <w:noProof/>
        </w:rPr>
        <w:t>)</w:t>
      </w:r>
      <w:r w:rsidR="00513275" w:rsidRPr="00520F13">
        <w:rPr>
          <w:rFonts w:ascii="Calibri" w:eastAsia="Times New Roman" w:hAnsi="Calibri" w:cstheme="minorHAnsi"/>
        </w:rPr>
        <w:fldChar w:fldCharType="end"/>
      </w:r>
      <w:r w:rsidR="00CE4F1F" w:rsidRPr="00520F13">
        <w:rPr>
          <w:rFonts w:ascii="Calibri" w:eastAsia="Times New Roman" w:hAnsi="Calibri" w:cstheme="minorHAnsi"/>
        </w:rPr>
        <w:t xml:space="preserve"> There is no evidence </w:t>
      </w:r>
      <w:r w:rsidR="008405AA" w:rsidRPr="00520F13">
        <w:rPr>
          <w:rFonts w:ascii="Calibri" w:eastAsia="Times New Roman" w:hAnsi="Calibri" w:cstheme="minorHAnsi"/>
        </w:rPr>
        <w:t>that a referral mechanism exists to ensure that children found in exploitative labor situations receive appropriate social services.</w:t>
      </w:r>
    </w:p>
    <w:p w14:paraId="2B53FA5F" w14:textId="77777777" w:rsidR="00C97722" w:rsidRPr="00520F13" w:rsidRDefault="00C97722" w:rsidP="00C97722">
      <w:pPr>
        <w:spacing w:after="0" w:line="240" w:lineRule="auto"/>
        <w:rPr>
          <w:rFonts w:ascii="Calibri" w:eastAsia="Times New Roman" w:hAnsi="Calibri" w:cstheme="minorHAnsi"/>
        </w:rPr>
      </w:pPr>
    </w:p>
    <w:p w14:paraId="4FB8C848" w14:textId="77777777" w:rsidR="00C97722" w:rsidRPr="00520F13" w:rsidRDefault="00C97722" w:rsidP="00C97722">
      <w:pPr>
        <w:spacing w:after="0" w:line="240" w:lineRule="auto"/>
        <w:rPr>
          <w:rFonts w:ascii="Calibri" w:eastAsia="Times New Roman" w:hAnsi="Calibri" w:cstheme="minorHAnsi"/>
          <w:b/>
          <w:i/>
        </w:rPr>
      </w:pPr>
      <w:r w:rsidRPr="00520F13">
        <w:rPr>
          <w:rFonts w:ascii="Calibri" w:eastAsia="Times New Roman" w:hAnsi="Calibri" w:cstheme="minorHAnsi"/>
          <w:b/>
          <w:i/>
        </w:rPr>
        <w:t>Criminal Law Enforcement</w:t>
      </w:r>
    </w:p>
    <w:p w14:paraId="7EE84DB7" w14:textId="77777777" w:rsidR="00C97722" w:rsidRPr="00520F13" w:rsidRDefault="00C97722" w:rsidP="00C97722">
      <w:pPr>
        <w:spacing w:after="0" w:line="240" w:lineRule="auto"/>
        <w:rPr>
          <w:rFonts w:ascii="Calibri" w:eastAsia="Times New Roman" w:hAnsi="Calibri" w:cstheme="minorHAnsi"/>
        </w:rPr>
      </w:pPr>
    </w:p>
    <w:p w14:paraId="30FA6456" w14:textId="1734D599" w:rsidR="00C97722" w:rsidRPr="00520F13" w:rsidRDefault="00752573" w:rsidP="00C97722">
      <w:pPr>
        <w:spacing w:after="0" w:line="240" w:lineRule="auto"/>
        <w:rPr>
          <w:rFonts w:ascii="Calibri" w:eastAsia="Times New Roman" w:hAnsi="Calibri" w:cstheme="minorHAnsi"/>
        </w:rPr>
      </w:pPr>
      <w:r w:rsidRPr="00520F13">
        <w:rPr>
          <w:rFonts w:ascii="Calibri" w:eastAsia="Times New Roman" w:hAnsi="Calibri" w:cstheme="minorHAnsi"/>
        </w:rPr>
        <w:t xml:space="preserve">In 2014, </w:t>
      </w:r>
      <w:r w:rsidR="00A317FC" w:rsidRPr="00520F13">
        <w:rPr>
          <w:rFonts w:ascii="Calibri" w:eastAsia="Times New Roman" w:hAnsi="Calibri" w:cstheme="minorHAnsi"/>
        </w:rPr>
        <w:t>research did not find information</w:t>
      </w:r>
      <w:r w:rsidR="00C97722" w:rsidRPr="00520F13">
        <w:rPr>
          <w:rFonts w:ascii="Calibri" w:eastAsia="Times New Roman" w:hAnsi="Calibri" w:cstheme="minorHAnsi"/>
        </w:rPr>
        <w:t xml:space="preserve"> on the </w:t>
      </w:r>
      <w:r w:rsidR="00A317FC" w:rsidRPr="00520F13">
        <w:rPr>
          <w:rFonts w:ascii="Calibri" w:eastAsia="Times New Roman" w:hAnsi="Calibri" w:cstheme="minorHAnsi"/>
        </w:rPr>
        <w:t xml:space="preserve">specific </w:t>
      </w:r>
      <w:r w:rsidR="00C97722" w:rsidRPr="00520F13">
        <w:rPr>
          <w:rFonts w:ascii="Calibri" w:eastAsia="Times New Roman" w:hAnsi="Calibri" w:cstheme="minorHAnsi"/>
        </w:rPr>
        <w:t xml:space="preserve">number of investigators responsible for the enforcement of criminal laws </w:t>
      </w:r>
      <w:r w:rsidR="008405AA" w:rsidRPr="00520F13">
        <w:rPr>
          <w:rFonts w:ascii="Calibri" w:eastAsia="Times New Roman" w:hAnsi="Calibri" w:cstheme="minorHAnsi"/>
        </w:rPr>
        <w:t>related to the</w:t>
      </w:r>
      <w:r w:rsidR="00B70F75" w:rsidRPr="00520F13">
        <w:rPr>
          <w:rFonts w:ascii="Calibri" w:eastAsia="Times New Roman" w:hAnsi="Calibri" w:cstheme="minorHAnsi"/>
        </w:rPr>
        <w:t xml:space="preserve"> worst forms of child labor. </w:t>
      </w:r>
      <w:r w:rsidR="00A57206" w:rsidRPr="00520F13">
        <w:rPr>
          <w:rFonts w:ascii="Calibri" w:eastAsia="Times New Roman" w:hAnsi="Calibri" w:cstheme="minorHAnsi"/>
        </w:rPr>
        <w:t>According to t</w:t>
      </w:r>
      <w:r w:rsidR="00B70F75" w:rsidRPr="00520F13">
        <w:rPr>
          <w:rFonts w:ascii="Calibri" w:eastAsia="Times New Roman" w:hAnsi="Calibri" w:cstheme="minorHAnsi"/>
        </w:rPr>
        <w:t>he Immigration Division’s Chief Immigrat</w:t>
      </w:r>
      <w:r w:rsidR="00A57206" w:rsidRPr="00520F13">
        <w:rPr>
          <w:rFonts w:ascii="Calibri" w:eastAsia="Times New Roman" w:hAnsi="Calibri" w:cstheme="minorHAnsi"/>
        </w:rPr>
        <w:t xml:space="preserve">ion Officer for Enforcement, </w:t>
      </w:r>
      <w:r w:rsidR="004B68E8" w:rsidRPr="00520F13">
        <w:rPr>
          <w:rFonts w:ascii="Calibri" w:eastAsia="Times New Roman" w:hAnsi="Calibri" w:cstheme="minorHAnsi"/>
        </w:rPr>
        <w:t xml:space="preserve">multiagency inspection teams, including the Royal Solomon Islands Police, conducted site visits in </w:t>
      </w:r>
      <w:r w:rsidR="00B70F75" w:rsidRPr="00520F13">
        <w:rPr>
          <w:rFonts w:ascii="Calibri" w:eastAsia="Times New Roman" w:hAnsi="Calibri" w:cstheme="minorHAnsi"/>
        </w:rPr>
        <w:t>logging and fishing c</w:t>
      </w:r>
      <w:r w:rsidR="004B68E8" w:rsidRPr="00520F13">
        <w:rPr>
          <w:rFonts w:ascii="Calibri" w:eastAsia="Times New Roman" w:hAnsi="Calibri" w:cstheme="minorHAnsi"/>
        </w:rPr>
        <w:t xml:space="preserve">ompanies throughout the country to monitor for evidence of human trafficking. </w:t>
      </w:r>
      <w:r w:rsidR="00A57206" w:rsidRPr="00520F13">
        <w:rPr>
          <w:rFonts w:ascii="Calibri" w:eastAsia="Times New Roman" w:hAnsi="Calibri" w:cstheme="minorHAnsi"/>
        </w:rPr>
        <w:t>These investigations did not uncover any cases of trafficking in persons, and</w:t>
      </w:r>
      <w:r w:rsidR="00E215BD" w:rsidRPr="00520F13">
        <w:rPr>
          <w:rFonts w:ascii="Calibri" w:eastAsia="Times New Roman" w:hAnsi="Calibri" w:cstheme="minorHAnsi"/>
        </w:rPr>
        <w:t xml:space="preserve"> </w:t>
      </w:r>
      <w:r w:rsidR="00D94CE0" w:rsidRPr="00520F13">
        <w:rPr>
          <w:rFonts w:ascii="Calibri" w:eastAsia="Times New Roman" w:hAnsi="Calibri" w:cstheme="minorHAnsi"/>
        </w:rPr>
        <w:t xml:space="preserve">there were </w:t>
      </w:r>
      <w:r w:rsidR="00A57206" w:rsidRPr="00520F13">
        <w:rPr>
          <w:rFonts w:ascii="Calibri" w:eastAsia="Times New Roman" w:hAnsi="Calibri" w:cstheme="minorHAnsi"/>
        </w:rPr>
        <w:t>no</w:t>
      </w:r>
      <w:r w:rsidR="0090100B" w:rsidRPr="00520F13">
        <w:rPr>
          <w:rFonts w:ascii="Calibri" w:eastAsia="Times New Roman" w:hAnsi="Calibri" w:cstheme="minorHAnsi"/>
        </w:rPr>
        <w:t xml:space="preserve"> </w:t>
      </w:r>
      <w:r w:rsidR="00C97722" w:rsidRPr="00520F13">
        <w:rPr>
          <w:rFonts w:ascii="Calibri" w:eastAsia="Times New Roman" w:hAnsi="Calibri" w:cstheme="minorHAnsi"/>
        </w:rPr>
        <w:t>prosecutions, convictions</w:t>
      </w:r>
      <w:r w:rsidRPr="00520F13">
        <w:rPr>
          <w:rFonts w:ascii="Calibri" w:eastAsia="Times New Roman" w:hAnsi="Calibri" w:cstheme="minorHAnsi"/>
        </w:rPr>
        <w:t xml:space="preserve">, </w:t>
      </w:r>
      <w:r w:rsidR="00D94CE0" w:rsidRPr="00520F13">
        <w:rPr>
          <w:rFonts w:ascii="Calibri" w:eastAsia="Times New Roman" w:hAnsi="Calibri" w:cstheme="minorHAnsi"/>
        </w:rPr>
        <w:t>or</w:t>
      </w:r>
      <w:r w:rsidRPr="00520F13">
        <w:rPr>
          <w:rFonts w:ascii="Calibri" w:eastAsia="Times New Roman" w:hAnsi="Calibri" w:cstheme="minorHAnsi"/>
        </w:rPr>
        <w:t xml:space="preserve"> penalties issued</w:t>
      </w:r>
      <w:r w:rsidR="00E215BD" w:rsidRPr="00520F13">
        <w:rPr>
          <w:rFonts w:ascii="Calibri" w:eastAsia="Times New Roman" w:hAnsi="Calibri" w:cstheme="minorHAnsi"/>
        </w:rPr>
        <w:t xml:space="preserve"> for </w:t>
      </w:r>
      <w:r w:rsidR="00A57206" w:rsidRPr="00520F13">
        <w:rPr>
          <w:rFonts w:ascii="Calibri" w:eastAsia="Times New Roman" w:hAnsi="Calibri" w:cstheme="minorHAnsi"/>
        </w:rPr>
        <w:t>human trafficking offenses</w:t>
      </w:r>
      <w:r w:rsidR="00C97722" w:rsidRPr="00520F13">
        <w:rPr>
          <w:rFonts w:ascii="Calibri" w:eastAsia="Times New Roman" w:hAnsi="Calibri" w:cstheme="minorHAnsi"/>
        </w:rPr>
        <w:t>.</w:t>
      </w:r>
      <w:r w:rsidR="00513275" w:rsidRPr="00520F13">
        <w:rPr>
          <w:rFonts w:ascii="Calibri" w:eastAsia="Times New Roman" w:hAnsi="Calibri" w:cstheme="minorHAnsi"/>
        </w:rPr>
        <w:fldChar w:fldCharType="begin"/>
      </w:r>
      <w:r w:rsidR="00E61F04" w:rsidRPr="00520F13">
        <w:rPr>
          <w:rFonts w:ascii="Calibri" w:eastAsia="Times New Roman" w:hAnsi="Calibri" w:cstheme="minorHAnsi"/>
        </w:rPr>
        <w:instrText xml:space="preserve"> ADDIN EN.CITE &lt;EndNote&gt;&lt;Cite ExcludeYear="1"&gt;&lt;Author&gt;U.S. Embassy- Port Moresby&lt;/Author&gt;&lt;RecNum&gt;83&lt;/RecNum&gt;&lt;DisplayText&gt;(1)&lt;/DisplayText&gt;&lt;record&gt;&lt;rec-number&gt;83&lt;/rec-number&gt;&lt;foreign-keys&gt;&lt;key app="EN" db-id="da9atrt0ztzezied5rupfdrqetef9drarvta"&gt;83&lt;/key&gt;&lt;/foreign-keys&gt;&lt;ref-type name="Report"&gt;27&lt;/ref-type&gt;&lt;contributors&gt;&lt;authors&gt;&lt;author&gt;U.S. Embassy- Port Moresby,&lt;/author&gt;&lt;/authors&gt;&lt;/contributors&gt;&lt;titles&gt;&lt;title&gt;reporting, December 28, 2014&lt;/title&gt;&lt;/titles&gt;&lt;keywords&gt;&lt;keyword&gt;Solomon Islands&lt;/keyword&gt;&lt;/keywords&gt;&lt;dates&gt;&lt;/dates&gt;&lt;urls&gt;&lt;/urls&gt;&lt;/record&gt;&lt;/Cite&gt;&lt;/EndNote&gt;</w:instrText>
      </w:r>
      <w:r w:rsidR="00513275" w:rsidRPr="00520F13">
        <w:rPr>
          <w:rFonts w:ascii="Calibri" w:eastAsia="Times New Roman" w:hAnsi="Calibri" w:cstheme="minorHAnsi"/>
        </w:rPr>
        <w:fldChar w:fldCharType="separate"/>
      </w:r>
      <w:r w:rsidR="00E215BD" w:rsidRPr="00520F13">
        <w:rPr>
          <w:rFonts w:ascii="Calibri" w:eastAsia="Times New Roman" w:hAnsi="Calibri" w:cstheme="minorHAnsi"/>
          <w:noProof/>
        </w:rPr>
        <w:t>(</w:t>
      </w:r>
      <w:hyperlink w:anchor="_ENREF_1" w:tooltip="U.S. Embassy- Port Moresby,  #83" w:history="1">
        <w:r w:rsidR="00482AB2" w:rsidRPr="00520F13">
          <w:rPr>
            <w:rFonts w:ascii="Calibri" w:eastAsia="Times New Roman" w:hAnsi="Calibri" w:cstheme="minorHAnsi"/>
            <w:noProof/>
          </w:rPr>
          <w:t>1</w:t>
        </w:r>
      </w:hyperlink>
      <w:r w:rsidR="00E215BD" w:rsidRPr="00520F13">
        <w:rPr>
          <w:rFonts w:ascii="Calibri" w:eastAsia="Times New Roman" w:hAnsi="Calibri" w:cstheme="minorHAnsi"/>
          <w:noProof/>
        </w:rPr>
        <w:t>)</w:t>
      </w:r>
      <w:r w:rsidR="00513275" w:rsidRPr="00520F13">
        <w:rPr>
          <w:rFonts w:ascii="Calibri" w:eastAsia="Times New Roman" w:hAnsi="Calibri" w:cstheme="minorHAnsi"/>
        </w:rPr>
        <w:fldChar w:fldCharType="end"/>
      </w:r>
      <w:r w:rsidR="00C97722" w:rsidRPr="00520F13">
        <w:rPr>
          <w:rFonts w:ascii="Calibri" w:eastAsia="Times New Roman" w:hAnsi="Calibri" w:cstheme="minorHAnsi"/>
        </w:rPr>
        <w:t xml:space="preserve"> </w:t>
      </w:r>
      <w:r w:rsidR="0090100B" w:rsidRPr="00520F13">
        <w:rPr>
          <w:rFonts w:ascii="Calibri" w:eastAsia="Times New Roman" w:hAnsi="Calibri" w:cstheme="minorHAnsi"/>
        </w:rPr>
        <w:t xml:space="preserve">The Government lacks procedures to systematically identify </w:t>
      </w:r>
      <w:r w:rsidR="00332346" w:rsidRPr="00520F13">
        <w:rPr>
          <w:rFonts w:ascii="Calibri" w:eastAsia="Times New Roman" w:hAnsi="Calibri" w:cstheme="minorHAnsi"/>
        </w:rPr>
        <w:t>and</w:t>
      </w:r>
      <w:r w:rsidR="00CF50F2" w:rsidRPr="00520F13">
        <w:rPr>
          <w:rFonts w:ascii="Calibri" w:eastAsia="Times New Roman" w:hAnsi="Calibri" w:cstheme="minorHAnsi"/>
        </w:rPr>
        <w:t xml:space="preserve"> </w:t>
      </w:r>
      <w:r w:rsidR="00332346" w:rsidRPr="00520F13">
        <w:rPr>
          <w:rFonts w:ascii="Calibri" w:eastAsia="Times New Roman" w:hAnsi="Calibri" w:cstheme="minorHAnsi"/>
        </w:rPr>
        <w:t xml:space="preserve">refer </w:t>
      </w:r>
      <w:r w:rsidR="006536D5" w:rsidRPr="00520F13">
        <w:rPr>
          <w:rFonts w:ascii="Calibri" w:eastAsia="Times New Roman" w:hAnsi="Calibri" w:cstheme="minorHAnsi"/>
        </w:rPr>
        <w:t>victims of the worst forms of child labor</w:t>
      </w:r>
      <w:r w:rsidR="00332346" w:rsidRPr="00520F13">
        <w:rPr>
          <w:rFonts w:ascii="Calibri" w:eastAsia="Times New Roman" w:hAnsi="Calibri" w:cstheme="minorHAnsi"/>
        </w:rPr>
        <w:t xml:space="preserve"> to social service providers</w:t>
      </w:r>
      <w:r w:rsidR="00CF50F2" w:rsidRPr="00520F13">
        <w:rPr>
          <w:rFonts w:ascii="Calibri" w:eastAsia="Times New Roman" w:hAnsi="Calibri" w:cstheme="minorHAnsi"/>
        </w:rPr>
        <w:t>.</w:t>
      </w:r>
      <w:r w:rsidR="00513275" w:rsidRPr="00520F13">
        <w:rPr>
          <w:rFonts w:ascii="Calibri" w:eastAsia="Times New Roman" w:hAnsi="Calibri" w:cstheme="minorHAnsi"/>
        </w:rPr>
        <w:fldChar w:fldCharType="begin"/>
      </w:r>
      <w:r w:rsidR="00B74CAF" w:rsidRPr="00520F13">
        <w:rPr>
          <w:rFonts w:ascii="Calibri" w:eastAsia="Times New Roman" w:hAnsi="Calibri" w:cstheme="minorHAnsi"/>
        </w:rPr>
        <w:instrText xml:space="preserve"> ADDIN EN.CITE &lt;EndNote&gt;&lt;Cite ExcludeYear="1"&gt;&lt;Author&gt;U.S. Embassy- Port Moresby&lt;/Author&gt;&lt;RecNum&gt;92&lt;/RecNum&gt;&lt;DisplayText&gt;(18)&lt;/DisplayText&gt;&lt;record&gt;&lt;rec-number&gt;92&lt;/rec-number&gt;&lt;foreign-keys&gt;&lt;key app="EN" db-id="da9atrt0ztzezied5rupfdrqetef9drarvta"&gt;92&lt;/key&gt;&lt;/foreign-keys&gt;&lt;ref-type name="Report"&gt;27&lt;/ref-type&gt;&lt;contributors&gt;&lt;authors&gt;&lt;author&gt;U.S. Embassy- Port Moresby,&lt;/author&gt;&lt;/authors&gt;&lt;/contributors&gt;&lt;titles&gt;&lt;title&gt;reporting, February 4, 2015&lt;/title&gt;&lt;/titles&gt;&lt;keywords&gt;&lt;keyword&gt;Solomon Islands&lt;/keyword&gt;&lt;/keywords&gt;&lt;dates&gt;&lt;/dates&gt;&lt;urls&gt;&lt;/urls&gt;&lt;/record&gt;&lt;/Cite&gt;&lt;/EndNote&gt;</w:instrText>
      </w:r>
      <w:r w:rsidR="00513275" w:rsidRPr="00520F13">
        <w:rPr>
          <w:rFonts w:ascii="Calibri" w:eastAsia="Times New Roman" w:hAnsi="Calibri" w:cstheme="minorHAnsi"/>
        </w:rPr>
        <w:fldChar w:fldCharType="separate"/>
      </w:r>
      <w:r w:rsidR="00B74CAF" w:rsidRPr="00520F13">
        <w:rPr>
          <w:rFonts w:ascii="Calibri" w:eastAsia="Times New Roman" w:hAnsi="Calibri" w:cstheme="minorHAnsi"/>
          <w:noProof/>
        </w:rPr>
        <w:t>(</w:t>
      </w:r>
      <w:hyperlink w:anchor="_ENREF_18" w:tooltip="U.S. Embassy- Port Moresby,  #92" w:history="1">
        <w:r w:rsidR="00482AB2" w:rsidRPr="00520F13">
          <w:rPr>
            <w:rFonts w:ascii="Calibri" w:eastAsia="Times New Roman" w:hAnsi="Calibri" w:cstheme="minorHAnsi"/>
            <w:noProof/>
          </w:rPr>
          <w:t>18</w:t>
        </w:r>
      </w:hyperlink>
      <w:r w:rsidR="00B74CAF" w:rsidRPr="00520F13">
        <w:rPr>
          <w:rFonts w:ascii="Calibri" w:eastAsia="Times New Roman" w:hAnsi="Calibri" w:cstheme="minorHAnsi"/>
          <w:noProof/>
        </w:rPr>
        <w:t>)</w:t>
      </w:r>
      <w:r w:rsidR="00513275" w:rsidRPr="00520F13">
        <w:rPr>
          <w:rFonts w:ascii="Calibri" w:eastAsia="Times New Roman" w:hAnsi="Calibri" w:cstheme="minorHAnsi"/>
        </w:rPr>
        <w:fldChar w:fldCharType="end"/>
      </w:r>
      <w:r w:rsidR="005A6DAF" w:rsidRPr="00520F13">
        <w:rPr>
          <w:rFonts w:ascii="Calibri" w:eastAsia="Times New Roman" w:hAnsi="Calibri" w:cstheme="minorHAnsi"/>
        </w:rPr>
        <w:t xml:space="preserve"> </w:t>
      </w:r>
    </w:p>
    <w:p w14:paraId="10E7FEA7" w14:textId="77777777" w:rsidR="0090100B" w:rsidRPr="00520F13" w:rsidRDefault="0090100B" w:rsidP="00C97722">
      <w:pPr>
        <w:spacing w:after="0" w:line="240" w:lineRule="auto"/>
        <w:rPr>
          <w:rFonts w:ascii="Calibri" w:eastAsia="Times New Roman" w:hAnsi="Calibri" w:cstheme="minorHAnsi"/>
        </w:rPr>
      </w:pPr>
    </w:p>
    <w:p w14:paraId="2F21041E" w14:textId="77777777" w:rsidR="00C97722" w:rsidRPr="00520F13" w:rsidRDefault="00C97722" w:rsidP="00C97722">
      <w:pPr>
        <w:keepNext/>
        <w:numPr>
          <w:ilvl w:val="0"/>
          <w:numId w:val="13"/>
        </w:numPr>
        <w:spacing w:after="0" w:line="240" w:lineRule="auto"/>
        <w:ind w:left="450" w:hanging="450"/>
        <w:outlineLvl w:val="0"/>
        <w:rPr>
          <w:rFonts w:ascii="Calibri" w:eastAsia="Times New Roman" w:hAnsi="Calibri" w:cstheme="minorHAnsi"/>
          <w:b/>
          <w:bCs/>
          <w:kern w:val="32"/>
        </w:rPr>
      </w:pPr>
      <w:r w:rsidRPr="00520F13">
        <w:rPr>
          <w:rFonts w:ascii="Calibri" w:eastAsia="Times New Roman" w:hAnsi="Calibri" w:cstheme="minorHAnsi"/>
          <w:b/>
          <w:bCs/>
          <w:kern w:val="32"/>
        </w:rPr>
        <w:t xml:space="preserve">Coordination of Government Efforts on the Worst Forms of Child Labor </w:t>
      </w:r>
    </w:p>
    <w:p w14:paraId="20A7B643" w14:textId="77777777" w:rsidR="00C97722" w:rsidRPr="00520F13" w:rsidRDefault="00C97722" w:rsidP="00C97722">
      <w:pPr>
        <w:spacing w:after="0" w:line="240" w:lineRule="auto"/>
        <w:outlineLvl w:val="0"/>
        <w:rPr>
          <w:rFonts w:ascii="Calibri" w:eastAsia="Times New Roman" w:hAnsi="Calibri" w:cstheme="minorHAnsi"/>
          <w:bCs/>
        </w:rPr>
      </w:pPr>
    </w:p>
    <w:p w14:paraId="5D07E721" w14:textId="77777777" w:rsidR="00C97722" w:rsidRPr="00520F13" w:rsidRDefault="00DD0E0A" w:rsidP="00C97722">
      <w:pPr>
        <w:spacing w:after="0" w:line="240" w:lineRule="auto"/>
        <w:outlineLvl w:val="0"/>
        <w:rPr>
          <w:rFonts w:ascii="Calibri" w:eastAsia="Times New Roman" w:hAnsi="Calibri" w:cstheme="minorHAnsi"/>
          <w:bCs/>
        </w:rPr>
      </w:pPr>
      <w:r w:rsidRPr="00520F13">
        <w:rPr>
          <w:rFonts w:ascii="Calibri" w:eastAsia="Times New Roman" w:hAnsi="Calibri" w:cstheme="minorHAnsi"/>
          <w:bCs/>
        </w:rPr>
        <w:t>Although t</w:t>
      </w:r>
      <w:r w:rsidR="00C97722" w:rsidRPr="00520F13">
        <w:rPr>
          <w:rFonts w:ascii="Calibri" w:hAnsi="Calibri"/>
        </w:rPr>
        <w:t xml:space="preserve">he Government has established </w:t>
      </w:r>
      <w:r w:rsidRPr="00520F13">
        <w:rPr>
          <w:rFonts w:ascii="Calibri" w:hAnsi="Calibri"/>
        </w:rPr>
        <w:t>a</w:t>
      </w:r>
      <w:r w:rsidR="00C97722" w:rsidRPr="00520F13">
        <w:rPr>
          <w:rFonts w:ascii="Calibri" w:hAnsi="Calibri"/>
        </w:rPr>
        <w:t xml:space="preserve"> </w:t>
      </w:r>
      <w:r w:rsidRPr="00520F13">
        <w:rPr>
          <w:rFonts w:ascii="Calibri" w:hAnsi="Calibri"/>
        </w:rPr>
        <w:t>coordination mechanism on trafficking in persons</w:t>
      </w:r>
      <w:r w:rsidR="00C97722" w:rsidRPr="00520F13">
        <w:rPr>
          <w:rFonts w:ascii="Calibri" w:hAnsi="Calibri"/>
        </w:rPr>
        <w:t xml:space="preserve">, </w:t>
      </w:r>
      <w:r w:rsidRPr="00520F13">
        <w:rPr>
          <w:rFonts w:ascii="Calibri" w:hAnsi="Calibri"/>
        </w:rPr>
        <w:t xml:space="preserve">research found no evidence of mechanisms to coordinate its efforts to address child labor, </w:t>
      </w:r>
      <w:r w:rsidR="00C97722" w:rsidRPr="00520F13">
        <w:rPr>
          <w:rFonts w:ascii="Calibri" w:hAnsi="Calibri"/>
        </w:rPr>
        <w:t>including its worst forms (Table 6).</w:t>
      </w:r>
    </w:p>
    <w:p w14:paraId="133ABF13" w14:textId="77777777" w:rsidR="00C97722" w:rsidRPr="00520F13" w:rsidRDefault="00C97722" w:rsidP="00C97722">
      <w:pPr>
        <w:spacing w:after="0" w:line="240" w:lineRule="auto"/>
        <w:rPr>
          <w:rFonts w:ascii="Calibri" w:eastAsia="Times New Roman" w:hAnsi="Calibri" w:cstheme="minorHAnsi"/>
          <w:bCs/>
        </w:rPr>
      </w:pPr>
    </w:p>
    <w:p w14:paraId="4FC0E676" w14:textId="77777777" w:rsidR="00C97722" w:rsidRPr="00520F13" w:rsidRDefault="00C97722" w:rsidP="000E7B3D">
      <w:pPr>
        <w:keepNext/>
        <w:spacing w:after="0" w:line="240" w:lineRule="auto"/>
        <w:rPr>
          <w:rFonts w:ascii="Calibri" w:eastAsia="Times New Roman" w:hAnsi="Calibri" w:cstheme="minorHAnsi"/>
          <w:b/>
          <w:bCs/>
        </w:rPr>
      </w:pPr>
      <w:r w:rsidRPr="00520F13">
        <w:rPr>
          <w:rFonts w:ascii="Calibri" w:eastAsia="Times New Roman" w:hAnsi="Calibri" w:cstheme="minorHAnsi"/>
          <w:b/>
          <w:bCs/>
        </w:rPr>
        <w:lastRenderedPageBreak/>
        <w:t>Table 6. Mechanisms to Coordinate Government Efforts on Child Labor</w:t>
      </w:r>
    </w:p>
    <w:tbl>
      <w:tblPr>
        <w:tblStyle w:val="TableGrid"/>
        <w:tblW w:w="9468" w:type="dxa"/>
        <w:tblBorders>
          <w:left w:val="none" w:sz="0" w:space="0" w:color="auto"/>
          <w:right w:val="none" w:sz="0" w:space="0" w:color="auto"/>
          <w:insideV w:val="none" w:sz="0" w:space="0" w:color="auto"/>
        </w:tblBorders>
        <w:tblLook w:val="04A0" w:firstRow="1" w:lastRow="0" w:firstColumn="1" w:lastColumn="0" w:noHBand="0" w:noVBand="1"/>
      </w:tblPr>
      <w:tblGrid>
        <w:gridCol w:w="2628"/>
        <w:gridCol w:w="6840"/>
      </w:tblGrid>
      <w:tr w:rsidR="00C97722" w:rsidRPr="00520F13" w14:paraId="706F685D" w14:textId="77777777" w:rsidTr="00383229">
        <w:tc>
          <w:tcPr>
            <w:tcW w:w="2628" w:type="dxa"/>
            <w:shd w:val="clear" w:color="auto" w:fill="DAEEF3" w:themeFill="accent5" w:themeFillTint="33"/>
          </w:tcPr>
          <w:p w14:paraId="36561D4D" w14:textId="77777777" w:rsidR="00C97722" w:rsidRPr="00520F13" w:rsidRDefault="00C97722" w:rsidP="000E7B3D">
            <w:pPr>
              <w:keepNext/>
              <w:rPr>
                <w:rFonts w:ascii="Calibri" w:eastAsiaTheme="minorHAnsi" w:hAnsi="Calibri" w:cstheme="minorHAnsi"/>
                <w:b/>
                <w:color w:val="243F60" w:themeColor="accent1" w:themeShade="7F"/>
                <w:sz w:val="22"/>
                <w:szCs w:val="22"/>
              </w:rPr>
            </w:pPr>
            <w:r w:rsidRPr="00520F13">
              <w:rPr>
                <w:rFonts w:ascii="Calibri" w:hAnsi="Calibri" w:cstheme="minorHAnsi"/>
                <w:b/>
              </w:rPr>
              <w:t>Coordinating Body</w:t>
            </w:r>
          </w:p>
        </w:tc>
        <w:tc>
          <w:tcPr>
            <w:tcW w:w="6840" w:type="dxa"/>
            <w:shd w:val="clear" w:color="auto" w:fill="DAEEF3" w:themeFill="accent5" w:themeFillTint="33"/>
          </w:tcPr>
          <w:p w14:paraId="20AEE40C" w14:textId="77777777" w:rsidR="00C97722" w:rsidRPr="00520F13" w:rsidRDefault="00C97722" w:rsidP="000E7B3D">
            <w:pPr>
              <w:keepNext/>
              <w:rPr>
                <w:rFonts w:ascii="Calibri" w:eastAsiaTheme="minorHAnsi" w:hAnsi="Calibri" w:cstheme="minorHAnsi"/>
                <w:b/>
                <w:color w:val="243F60" w:themeColor="accent1" w:themeShade="7F"/>
                <w:sz w:val="22"/>
                <w:szCs w:val="22"/>
              </w:rPr>
            </w:pPr>
            <w:r w:rsidRPr="00520F13">
              <w:rPr>
                <w:rFonts w:ascii="Calibri" w:hAnsi="Calibri" w:cstheme="minorHAnsi"/>
                <w:b/>
              </w:rPr>
              <w:t>Role &amp; Description</w:t>
            </w:r>
          </w:p>
        </w:tc>
      </w:tr>
      <w:tr w:rsidR="00C97722" w:rsidRPr="00520F13" w14:paraId="2AE8E66A" w14:textId="77777777" w:rsidTr="00383229">
        <w:tc>
          <w:tcPr>
            <w:tcW w:w="2628" w:type="dxa"/>
          </w:tcPr>
          <w:p w14:paraId="7D03A6FA" w14:textId="19E32C61" w:rsidR="00C97722" w:rsidRPr="00520F13" w:rsidRDefault="00C97722" w:rsidP="000E7B3D">
            <w:pPr>
              <w:keepNext/>
              <w:rPr>
                <w:rFonts w:ascii="Calibri" w:eastAsiaTheme="minorHAnsi" w:hAnsi="Calibri" w:cstheme="minorHAnsi"/>
                <w:color w:val="243F60" w:themeColor="accent1" w:themeShade="7F"/>
                <w:sz w:val="22"/>
                <w:szCs w:val="22"/>
              </w:rPr>
            </w:pPr>
            <w:r w:rsidRPr="00520F13">
              <w:rPr>
                <w:rFonts w:ascii="Calibri" w:hAnsi="Calibri" w:cstheme="minorHAnsi"/>
              </w:rPr>
              <w:t>Trafficking in Persons Advisory Committee</w:t>
            </w:r>
          </w:p>
        </w:tc>
        <w:tc>
          <w:tcPr>
            <w:tcW w:w="6840" w:type="dxa"/>
          </w:tcPr>
          <w:p w14:paraId="1029B3F1" w14:textId="7A8D46A0" w:rsidR="00C97722" w:rsidRPr="00520F13" w:rsidRDefault="001016E2" w:rsidP="00482AB2">
            <w:pPr>
              <w:keepNext/>
              <w:rPr>
                <w:rFonts w:ascii="Calibri" w:eastAsiaTheme="minorHAnsi" w:hAnsi="Calibri" w:cstheme="minorHAnsi"/>
                <w:color w:val="243F60" w:themeColor="accent1" w:themeShade="7F"/>
                <w:sz w:val="22"/>
                <w:szCs w:val="22"/>
              </w:rPr>
            </w:pPr>
            <w:r w:rsidRPr="00520F13">
              <w:rPr>
                <w:rFonts w:ascii="Calibri" w:hAnsi="Calibri" w:cstheme="minorHAnsi"/>
              </w:rPr>
              <w:t>Coordinate efforts to address human tra</w:t>
            </w:r>
            <w:r w:rsidR="000E6DDE" w:rsidRPr="00520F13">
              <w:rPr>
                <w:rFonts w:ascii="Calibri" w:hAnsi="Calibri" w:cstheme="minorHAnsi"/>
              </w:rPr>
              <w:t>fficking across the government.</w:t>
            </w:r>
            <w:r w:rsidR="00513275" w:rsidRPr="00520F13">
              <w:rPr>
                <w:rFonts w:ascii="Calibri" w:hAnsi="Calibri" w:cstheme="minorHAnsi"/>
              </w:rPr>
              <w:fldChar w:fldCharType="begin"/>
            </w:r>
            <w:r w:rsidR="00B74CAF" w:rsidRPr="00520F13">
              <w:rPr>
                <w:rFonts w:ascii="Calibri" w:eastAsiaTheme="minorHAnsi" w:hAnsi="Calibri" w:cstheme="minorHAnsi"/>
                <w:sz w:val="22"/>
                <w:szCs w:val="22"/>
              </w:rPr>
              <w:instrText xml:space="preserve"> ADDIN EN.CITE &lt;EndNote&gt;&lt;Cite ExcludeYear="1"&gt;&lt;Author&gt;U.S. Embassy- Port Moresby&lt;/Author&gt;&lt;RecNum&gt;76&lt;/RecNum&gt;&lt;DisplayText&gt;(19)&lt;/DisplayText&gt;&lt;record&gt;&lt;rec-number&gt;76&lt;/rec-number&gt;&lt;foreign-keys&gt;&lt;key app="EN" db-id="da9atrt0ztzezied5rupfdrqetef9drarvta"&gt;76&lt;/key&gt;&lt;/foreign-keys&gt;&lt;ref-type name="Report"&gt;27&lt;/ref-type&gt;&lt;contributors&gt;&lt;authors&gt;&lt;author&gt;U.S. Embassy- Port Moresby,&lt;/author&gt;&lt;/authors&gt;&lt;/contributors&gt;&lt;titles&gt;&lt;title&gt;reporting, January 21, 2014&lt;/title&gt;&lt;/titles&gt;&lt;keywords&gt;&lt;keyword&gt;Solomon Islands&lt;/keyword&gt;&lt;/keywords&gt;&lt;dates&gt;&lt;/dates&gt;&lt;urls&gt;&lt;/urls&gt;&lt;/record&gt;&lt;/Cite&gt;&lt;/EndNote&gt;</w:instrText>
            </w:r>
            <w:r w:rsidR="00513275" w:rsidRPr="00520F13">
              <w:rPr>
                <w:rFonts w:ascii="Calibri" w:hAnsi="Calibri" w:cstheme="minorHAnsi"/>
              </w:rPr>
              <w:fldChar w:fldCharType="separate"/>
            </w:r>
            <w:r w:rsidR="00B74CAF" w:rsidRPr="00520F13">
              <w:rPr>
                <w:rFonts w:ascii="Calibri" w:eastAsiaTheme="minorHAnsi" w:hAnsi="Calibri" w:cstheme="minorHAnsi"/>
                <w:noProof/>
                <w:sz w:val="22"/>
                <w:szCs w:val="22"/>
              </w:rPr>
              <w:t>(</w:t>
            </w:r>
            <w:hyperlink w:anchor="_ENREF_19" w:tooltip="U.S. Embassy- Port Moresby,  #76" w:history="1">
              <w:r w:rsidR="00482AB2" w:rsidRPr="00520F13">
                <w:rPr>
                  <w:rFonts w:ascii="Calibri" w:eastAsiaTheme="minorHAnsi" w:hAnsi="Calibri" w:cstheme="minorHAnsi"/>
                  <w:noProof/>
                  <w:sz w:val="22"/>
                  <w:szCs w:val="22"/>
                </w:rPr>
                <w:t>19</w:t>
              </w:r>
            </w:hyperlink>
            <w:r w:rsidR="00B74CAF" w:rsidRPr="00520F13">
              <w:rPr>
                <w:rFonts w:ascii="Calibri" w:eastAsiaTheme="minorHAnsi" w:hAnsi="Calibri" w:cstheme="minorHAnsi"/>
                <w:noProof/>
                <w:sz w:val="22"/>
                <w:szCs w:val="22"/>
              </w:rPr>
              <w:t>)</w:t>
            </w:r>
            <w:r w:rsidR="00513275" w:rsidRPr="00520F13">
              <w:rPr>
                <w:rFonts w:ascii="Calibri" w:hAnsi="Calibri" w:cstheme="minorHAnsi"/>
              </w:rPr>
              <w:fldChar w:fldCharType="end"/>
            </w:r>
            <w:r w:rsidR="008909AB" w:rsidRPr="00520F13">
              <w:rPr>
                <w:rFonts w:ascii="Calibri" w:hAnsi="Calibri" w:cstheme="minorHAnsi"/>
              </w:rPr>
              <w:t xml:space="preserve"> </w:t>
            </w:r>
            <w:r w:rsidR="00846D15" w:rsidRPr="00520F13">
              <w:rPr>
                <w:rFonts w:ascii="Calibri" w:hAnsi="Calibri" w:cstheme="minorHAnsi"/>
              </w:rPr>
              <w:t>Comprise</w:t>
            </w:r>
            <w:r w:rsidR="00D77126" w:rsidRPr="00520F13">
              <w:rPr>
                <w:rFonts w:ascii="Calibri" w:hAnsi="Calibri" w:cstheme="minorHAnsi"/>
              </w:rPr>
              <w:t>s</w:t>
            </w:r>
            <w:r w:rsidR="00846D15" w:rsidRPr="00520F13">
              <w:rPr>
                <w:rFonts w:ascii="Calibri" w:hAnsi="Calibri" w:cstheme="minorHAnsi"/>
              </w:rPr>
              <w:t xml:space="preserve"> representatives from</w:t>
            </w:r>
            <w:r w:rsidR="00A57206" w:rsidRPr="00520F13">
              <w:rPr>
                <w:rFonts w:ascii="Calibri" w:hAnsi="Calibri" w:cstheme="minorHAnsi"/>
              </w:rPr>
              <w:t xml:space="preserve"> the Royal Solomon Islands Police Force, the Office of the D</w:t>
            </w:r>
            <w:r w:rsidR="006E3561" w:rsidRPr="00520F13">
              <w:rPr>
                <w:rFonts w:ascii="Calibri" w:hAnsi="Calibri" w:cstheme="minorHAnsi"/>
              </w:rPr>
              <w:t>irector of Public Prosecutions,</w:t>
            </w:r>
            <w:r w:rsidR="00A57206" w:rsidRPr="00520F13">
              <w:rPr>
                <w:rFonts w:ascii="Calibri" w:hAnsi="Calibri" w:cstheme="minorHAnsi"/>
              </w:rPr>
              <w:t xml:space="preserve"> and the </w:t>
            </w:r>
            <w:r w:rsidR="00C4569E" w:rsidRPr="00520F13">
              <w:rPr>
                <w:rFonts w:ascii="Calibri" w:hAnsi="Calibri" w:cstheme="minorHAnsi"/>
              </w:rPr>
              <w:t>M</w:t>
            </w:r>
            <w:r w:rsidR="00A57206" w:rsidRPr="00520F13">
              <w:rPr>
                <w:rFonts w:ascii="Calibri" w:hAnsi="Calibri" w:cstheme="minorHAnsi"/>
              </w:rPr>
              <w:t xml:space="preserve">inistries of Labor, Foreign Affairs and Trade, Justice, Customs, Social Welfare, and </w:t>
            </w:r>
            <w:r w:rsidR="0064713F" w:rsidRPr="00520F13">
              <w:rPr>
                <w:rFonts w:ascii="Calibri" w:hAnsi="Calibri" w:cstheme="minorHAnsi"/>
              </w:rPr>
              <w:t>I</w:t>
            </w:r>
            <w:r w:rsidR="00A57206" w:rsidRPr="00520F13">
              <w:rPr>
                <w:rFonts w:ascii="Calibri" w:hAnsi="Calibri" w:cstheme="minorHAnsi"/>
              </w:rPr>
              <w:t>mmigration, as well as</w:t>
            </w:r>
            <w:r w:rsidR="00C97722" w:rsidRPr="00520F13">
              <w:rPr>
                <w:rFonts w:ascii="Calibri" w:hAnsi="Calibri" w:cstheme="minorHAnsi"/>
              </w:rPr>
              <w:t xml:space="preserve"> </w:t>
            </w:r>
            <w:r w:rsidR="00846D15" w:rsidRPr="00520F13">
              <w:rPr>
                <w:rFonts w:ascii="Calibri" w:hAnsi="Calibri" w:cstheme="minorHAnsi"/>
              </w:rPr>
              <w:t xml:space="preserve">various </w:t>
            </w:r>
            <w:r w:rsidR="00C97722" w:rsidRPr="00520F13">
              <w:rPr>
                <w:rFonts w:ascii="Calibri" w:hAnsi="Calibri" w:cstheme="minorHAnsi"/>
              </w:rPr>
              <w:t>NGO</w:t>
            </w:r>
            <w:r w:rsidR="00846D15" w:rsidRPr="00520F13">
              <w:rPr>
                <w:rFonts w:ascii="Calibri" w:hAnsi="Calibri" w:cstheme="minorHAnsi"/>
              </w:rPr>
              <w:t>s</w:t>
            </w:r>
            <w:r w:rsidR="00C97722" w:rsidRPr="00520F13">
              <w:rPr>
                <w:rFonts w:ascii="Calibri" w:hAnsi="Calibri" w:cstheme="minorHAnsi"/>
              </w:rPr>
              <w:t>.</w:t>
            </w:r>
            <w:r w:rsidR="00533B30" w:rsidRPr="00520F13">
              <w:rPr>
                <w:rFonts w:ascii="Calibri" w:hAnsi="Calibri" w:cstheme="minorHAnsi"/>
              </w:rPr>
              <w:t xml:space="preserve"> Convened several times during the reporting period and was w</w:t>
            </w:r>
            <w:r w:rsidR="00B06F7E" w:rsidRPr="00520F13">
              <w:rPr>
                <w:rFonts w:ascii="Calibri" w:hAnsi="Calibri" w:cstheme="minorHAnsi"/>
              </w:rPr>
              <w:t xml:space="preserve">orking to finalize Terms of Reference to formalize the </w:t>
            </w:r>
            <w:r w:rsidR="00C4569E" w:rsidRPr="00520F13">
              <w:rPr>
                <w:rFonts w:ascii="Calibri" w:hAnsi="Calibri" w:cstheme="minorHAnsi"/>
              </w:rPr>
              <w:t>C</w:t>
            </w:r>
            <w:r w:rsidR="00B06F7E" w:rsidRPr="00520F13">
              <w:rPr>
                <w:rFonts w:ascii="Calibri" w:hAnsi="Calibri" w:cstheme="minorHAnsi"/>
              </w:rPr>
              <w:t>ommittee.</w:t>
            </w:r>
            <w:r w:rsidR="00513275" w:rsidRPr="00520F13">
              <w:rPr>
                <w:rFonts w:ascii="Calibri" w:hAnsi="Calibri" w:cstheme="minorHAnsi"/>
              </w:rPr>
              <w:fldChar w:fldCharType="begin"/>
            </w:r>
            <w:r w:rsidR="000E6DDE" w:rsidRPr="00520F13">
              <w:rPr>
                <w:rFonts w:ascii="Calibri" w:eastAsiaTheme="minorHAnsi" w:hAnsi="Calibri" w:cstheme="minorHAnsi"/>
                <w:sz w:val="22"/>
                <w:szCs w:val="22"/>
              </w:rPr>
              <w:instrText xml:space="preserve"> ADDIN EN.CITE &lt;EndNote&gt;&lt;Cite ExcludeYear="1"&gt;&lt;Author&gt;U.S. Embassy- Port Moresby&lt;/Author&gt;&lt;RecNum&gt;89&lt;/RecNum&gt;&lt;DisplayText&gt;(19, 20)&lt;/DisplayText&gt;&lt;record&gt;&lt;rec-number&gt;89&lt;/rec-number&gt;&lt;foreign-keys&gt;&lt;key app="EN" db-id="da9atrt0ztzezied5rupfdrqetef9drarvta"&gt;89&lt;/key&gt;&lt;/foreign-keys&gt;&lt;ref-type name="Report"&gt;27&lt;/ref-type&gt;&lt;contributors&gt;&lt;authors&gt;&lt;author&gt;U.S. Embassy- Port Moresby,&lt;/author&gt;&lt;/authors&gt;&lt;/contributors&gt;&lt;titles&gt;&lt;title&gt;reporting, November 25, 2014&lt;/title&gt;&lt;/titles&gt;&lt;keywords&gt;&lt;keyword&gt;Solomon Islands&lt;/keyword&gt;&lt;/keywords&gt;&lt;dates&gt;&lt;/dates&gt;&lt;urls&gt;&lt;/urls&gt;&lt;/record&gt;&lt;/Cite&gt;&lt;Cite ExcludeYear="1"&gt;&lt;Author&gt;U.S. Embassy- Port Moresby&lt;/Author&gt;&lt;RecNum&gt;76&lt;/RecNum&gt;&lt;record&gt;&lt;rec-number&gt;76&lt;/rec-number&gt;&lt;foreign-keys&gt;&lt;key app="EN" db-id="da9atrt0ztzezied5rupfdrqetef9drarvta"&gt;76&lt;/key&gt;&lt;/foreign-keys&gt;&lt;ref-type name="Report"&gt;27&lt;/ref-type&gt;&lt;contributors&gt;&lt;authors&gt;&lt;author&gt;U.S. Embassy- Port Moresby,&lt;/author&gt;&lt;/authors&gt;&lt;/contributors&gt;&lt;titles&gt;&lt;title&gt;reporting, January 21, 2014&lt;/title&gt;&lt;/titles&gt;&lt;keywords&gt;&lt;keyword&gt;Solomon Islands&lt;/keyword&gt;&lt;/keywords&gt;&lt;dates&gt;&lt;/dates&gt;&lt;urls&gt;&lt;/urls&gt;&lt;/record&gt;&lt;/Cite&gt;&lt;/EndNote&gt;</w:instrText>
            </w:r>
            <w:r w:rsidR="00513275" w:rsidRPr="00520F13">
              <w:rPr>
                <w:rFonts w:ascii="Calibri" w:hAnsi="Calibri" w:cstheme="minorHAnsi"/>
              </w:rPr>
              <w:fldChar w:fldCharType="separate"/>
            </w:r>
            <w:r w:rsidR="000E6DDE" w:rsidRPr="00520F13">
              <w:rPr>
                <w:rFonts w:ascii="Calibri" w:eastAsiaTheme="minorHAnsi" w:hAnsi="Calibri" w:cstheme="minorHAnsi"/>
                <w:noProof/>
                <w:sz w:val="22"/>
                <w:szCs w:val="22"/>
              </w:rPr>
              <w:t>(</w:t>
            </w:r>
            <w:hyperlink w:anchor="_ENREF_19" w:tooltip="U.S. Embassy- Port Moresby,  #76" w:history="1">
              <w:r w:rsidR="00482AB2" w:rsidRPr="00520F13">
                <w:rPr>
                  <w:rFonts w:ascii="Calibri" w:eastAsiaTheme="minorHAnsi" w:hAnsi="Calibri" w:cstheme="minorHAnsi"/>
                  <w:noProof/>
                  <w:sz w:val="22"/>
                  <w:szCs w:val="22"/>
                </w:rPr>
                <w:t>19</w:t>
              </w:r>
            </w:hyperlink>
            <w:r w:rsidR="000E6DDE" w:rsidRPr="00520F13">
              <w:rPr>
                <w:rFonts w:ascii="Calibri" w:eastAsiaTheme="minorHAnsi" w:hAnsi="Calibri" w:cstheme="minorHAnsi"/>
                <w:noProof/>
                <w:sz w:val="22"/>
                <w:szCs w:val="22"/>
              </w:rPr>
              <w:t xml:space="preserve">, </w:t>
            </w:r>
            <w:hyperlink w:anchor="_ENREF_20" w:tooltip="U.S. Embassy- Port Moresby,  #89" w:history="1">
              <w:r w:rsidR="00482AB2" w:rsidRPr="00520F13">
                <w:rPr>
                  <w:rFonts w:ascii="Calibri" w:eastAsiaTheme="minorHAnsi" w:hAnsi="Calibri" w:cstheme="minorHAnsi"/>
                  <w:noProof/>
                  <w:sz w:val="22"/>
                  <w:szCs w:val="22"/>
                </w:rPr>
                <w:t>20</w:t>
              </w:r>
            </w:hyperlink>
            <w:r w:rsidR="000E6DDE" w:rsidRPr="00520F13">
              <w:rPr>
                <w:rFonts w:ascii="Calibri" w:eastAsiaTheme="minorHAnsi" w:hAnsi="Calibri" w:cstheme="minorHAnsi"/>
                <w:noProof/>
                <w:sz w:val="22"/>
                <w:szCs w:val="22"/>
              </w:rPr>
              <w:t>)</w:t>
            </w:r>
            <w:r w:rsidR="00513275" w:rsidRPr="00520F13">
              <w:rPr>
                <w:rFonts w:ascii="Calibri" w:hAnsi="Calibri" w:cstheme="minorHAnsi"/>
              </w:rPr>
              <w:fldChar w:fldCharType="end"/>
            </w:r>
            <w:r w:rsidR="00C97722" w:rsidRPr="00520F13">
              <w:rPr>
                <w:rFonts w:ascii="Calibri" w:hAnsi="Calibri" w:cstheme="minorHAnsi"/>
              </w:rPr>
              <w:t xml:space="preserve"> </w:t>
            </w:r>
          </w:p>
        </w:tc>
      </w:tr>
    </w:tbl>
    <w:p w14:paraId="43DC3D62" w14:textId="77777777" w:rsidR="00C97722" w:rsidRPr="00520F13" w:rsidRDefault="00C97722" w:rsidP="00C97722">
      <w:pPr>
        <w:spacing w:after="0" w:line="240" w:lineRule="auto"/>
        <w:rPr>
          <w:rFonts w:ascii="Calibri" w:eastAsia="Times New Roman" w:hAnsi="Calibri" w:cstheme="minorHAnsi"/>
        </w:rPr>
      </w:pPr>
    </w:p>
    <w:p w14:paraId="732BC060" w14:textId="5C56BA3B" w:rsidR="00C97722" w:rsidRPr="00520F13" w:rsidRDefault="001915A0" w:rsidP="00C97722">
      <w:pPr>
        <w:spacing w:after="0" w:line="240" w:lineRule="auto"/>
        <w:rPr>
          <w:rFonts w:ascii="Calibri" w:hAnsi="Calibri"/>
          <w:sz w:val="24"/>
          <w:szCs w:val="24"/>
          <w:u w:val="single"/>
        </w:rPr>
      </w:pPr>
      <w:r w:rsidRPr="00520F13">
        <w:rPr>
          <w:rFonts w:ascii="Calibri" w:hAnsi="Calibri" w:cstheme="minorHAnsi"/>
          <w:bCs/>
        </w:rPr>
        <w:t>The Government of Solomon Islands has established the</w:t>
      </w:r>
      <w:r w:rsidR="00B61D45" w:rsidRPr="00520F13">
        <w:rPr>
          <w:rFonts w:ascii="Calibri" w:hAnsi="Calibri" w:cstheme="minorHAnsi"/>
          <w:bCs/>
        </w:rPr>
        <w:t xml:space="preserve"> National Advisory Committee on Children </w:t>
      </w:r>
      <w:r w:rsidRPr="00520F13">
        <w:rPr>
          <w:rFonts w:ascii="Calibri" w:hAnsi="Calibri" w:cstheme="minorHAnsi"/>
          <w:bCs/>
        </w:rPr>
        <w:t>to advise the Cabinet on general issues affecting children</w:t>
      </w:r>
      <w:r w:rsidR="00B61D45" w:rsidRPr="00520F13">
        <w:rPr>
          <w:rFonts w:ascii="Calibri" w:hAnsi="Calibri" w:cstheme="minorHAnsi"/>
          <w:bCs/>
        </w:rPr>
        <w:t>,</w:t>
      </w:r>
      <w:r w:rsidRPr="00520F13">
        <w:rPr>
          <w:rFonts w:ascii="Calibri" w:hAnsi="Calibri" w:cstheme="minorHAnsi"/>
          <w:bCs/>
        </w:rPr>
        <w:t xml:space="preserve"> coordinate the implementation of the UN CRC, and develop advocacy materials to promote the rights of children. Members of the Committee include</w:t>
      </w:r>
      <w:r w:rsidR="00B61D45" w:rsidRPr="00520F13">
        <w:rPr>
          <w:rFonts w:ascii="Calibri" w:hAnsi="Calibri" w:cstheme="minorHAnsi"/>
          <w:bCs/>
        </w:rPr>
        <w:t xml:space="preserve"> </w:t>
      </w:r>
      <w:r w:rsidRPr="00520F13">
        <w:rPr>
          <w:rFonts w:ascii="Calibri" w:hAnsi="Calibri" w:cstheme="minorHAnsi"/>
          <w:bCs/>
        </w:rPr>
        <w:t>the Social Welfare Division (SWD)</w:t>
      </w:r>
      <w:r w:rsidR="0096663E" w:rsidRPr="00520F13">
        <w:rPr>
          <w:rFonts w:ascii="Calibri" w:hAnsi="Calibri" w:cstheme="minorHAnsi"/>
          <w:bCs/>
        </w:rPr>
        <w:t>;</w:t>
      </w:r>
      <w:r w:rsidRPr="00520F13">
        <w:rPr>
          <w:rFonts w:ascii="Calibri" w:hAnsi="Calibri" w:cstheme="minorHAnsi"/>
          <w:bCs/>
        </w:rPr>
        <w:t xml:space="preserve"> </w:t>
      </w:r>
      <w:r w:rsidRPr="00520F13">
        <w:rPr>
          <w:rFonts w:ascii="Calibri" w:hAnsi="Calibri" w:cstheme="minorHAnsi"/>
        </w:rPr>
        <w:t>the Ministr</w:t>
      </w:r>
      <w:r w:rsidR="0096663E" w:rsidRPr="00520F13">
        <w:rPr>
          <w:rFonts w:ascii="Calibri" w:hAnsi="Calibri" w:cstheme="minorHAnsi"/>
        </w:rPr>
        <w:t>y</w:t>
      </w:r>
      <w:r w:rsidRPr="00520F13">
        <w:rPr>
          <w:rFonts w:ascii="Calibri" w:hAnsi="Calibri" w:cstheme="minorHAnsi"/>
        </w:rPr>
        <w:t xml:space="preserve"> of Health and Medical Services (MHMS);</w:t>
      </w:r>
      <w:r w:rsidR="000402A8" w:rsidRPr="00520F13">
        <w:rPr>
          <w:rFonts w:ascii="Calibri" w:hAnsi="Calibri" w:cstheme="minorHAnsi"/>
        </w:rPr>
        <w:t xml:space="preserve"> </w:t>
      </w:r>
      <w:r w:rsidR="0096663E" w:rsidRPr="00520F13">
        <w:rPr>
          <w:rFonts w:ascii="Calibri" w:hAnsi="Calibri" w:cstheme="minorHAnsi"/>
        </w:rPr>
        <w:t xml:space="preserve">the Ministry of </w:t>
      </w:r>
      <w:r w:rsidRPr="00520F13">
        <w:rPr>
          <w:rFonts w:ascii="Calibri" w:hAnsi="Calibri" w:cstheme="minorHAnsi"/>
        </w:rPr>
        <w:t xml:space="preserve">Women, Youth and Children Affairs (MWYCA); and </w:t>
      </w:r>
      <w:r w:rsidR="0096663E" w:rsidRPr="00520F13">
        <w:rPr>
          <w:rFonts w:ascii="Calibri" w:hAnsi="Calibri" w:cstheme="minorHAnsi"/>
        </w:rPr>
        <w:t xml:space="preserve">the Ministry of </w:t>
      </w:r>
      <w:r w:rsidRPr="00520F13">
        <w:rPr>
          <w:rFonts w:ascii="Calibri" w:hAnsi="Calibri" w:cstheme="minorHAnsi"/>
        </w:rPr>
        <w:t xml:space="preserve">Education and </w:t>
      </w:r>
      <w:r w:rsidR="0096663E" w:rsidRPr="00520F13">
        <w:rPr>
          <w:rFonts w:ascii="Calibri" w:hAnsi="Calibri" w:cstheme="minorHAnsi"/>
        </w:rPr>
        <w:t xml:space="preserve">Human </w:t>
      </w:r>
      <w:r w:rsidRPr="00520F13">
        <w:rPr>
          <w:rFonts w:ascii="Calibri" w:hAnsi="Calibri" w:cstheme="minorHAnsi"/>
        </w:rPr>
        <w:t>Resource Development (MEHRD).</w:t>
      </w:r>
      <w:r w:rsidR="00513275" w:rsidRPr="00520F13">
        <w:rPr>
          <w:rFonts w:ascii="Calibri" w:hAnsi="Calibri" w:cstheme="minorHAnsi"/>
        </w:rPr>
        <w:fldChar w:fldCharType="begin"/>
      </w:r>
      <w:r w:rsidR="00B74CAF" w:rsidRPr="00520F13">
        <w:rPr>
          <w:rFonts w:ascii="Calibri" w:hAnsi="Calibri" w:cstheme="minorHAnsi"/>
        </w:rPr>
        <w:instrText xml:space="preserve"> ADDIN EN.CITE &lt;EndNote&gt;&lt;Cite ExcludeYear="1"&gt;&lt;Author&gt;Government of Solomon Islands&lt;/Author&gt;&lt;Year&gt;April 15, 2010&lt;/Year&gt;&lt;RecNum&gt;39&lt;/RecNum&gt;&lt;DisplayText&gt;(21)&lt;/DisplayText&gt;&lt;record&gt;&lt;rec-number&gt;39&lt;/rec-number&gt;&lt;foreign-keys&gt;&lt;key app="EN" db-id="da9atrt0ztzezied5rupfdrqetef9drarvta"&gt;39&lt;/key&gt;&lt;/foreign-keys&gt;&lt;ref-type name="Report"&gt;27&lt;/ref-type&gt;&lt;contributors&gt;&lt;authors&gt;&lt;author&gt;Government of Solomon Islands,&lt;/author&gt;&lt;/authors&gt;&lt;/contributors&gt;&lt;titles&gt;&lt;title&gt;National Children&amp;apos;s Policy with National Plan of Action&lt;/title&gt;&lt;/titles&gt;&lt;keywords&gt;&lt;keyword&gt;Solomon Islands&lt;/keyword&gt;&lt;/keywords&gt;&lt;dates&gt;&lt;year&gt;April 15, 2010&lt;/year&gt;&lt;/dates&gt;&lt;pub-location&gt;Honiara&lt;/pub-location&gt;&lt;work-type&gt;previously online&lt;/work-type&gt;&lt;urls&gt;&lt;/urls&gt;&lt;/record&gt;&lt;/Cite&gt;&lt;/EndNote&gt;</w:instrText>
      </w:r>
      <w:r w:rsidR="00513275" w:rsidRPr="00520F13">
        <w:rPr>
          <w:rFonts w:ascii="Calibri" w:hAnsi="Calibri" w:cstheme="minorHAnsi"/>
        </w:rPr>
        <w:fldChar w:fldCharType="separate"/>
      </w:r>
      <w:r w:rsidR="00B74CAF" w:rsidRPr="00520F13">
        <w:rPr>
          <w:rFonts w:ascii="Calibri" w:hAnsi="Calibri" w:cstheme="minorHAnsi"/>
          <w:noProof/>
        </w:rPr>
        <w:t>(</w:t>
      </w:r>
      <w:hyperlink w:anchor="_ENREF_21" w:tooltip="Government of Solomon Islands, April 15, 2010 #39" w:history="1">
        <w:r w:rsidR="00482AB2" w:rsidRPr="00520F13">
          <w:rPr>
            <w:rFonts w:ascii="Calibri" w:hAnsi="Calibri" w:cstheme="minorHAnsi"/>
            <w:noProof/>
          </w:rPr>
          <w:t>21</w:t>
        </w:r>
      </w:hyperlink>
      <w:r w:rsidR="00B74CAF" w:rsidRPr="00520F13">
        <w:rPr>
          <w:rFonts w:ascii="Calibri" w:hAnsi="Calibri" w:cstheme="minorHAnsi"/>
          <w:noProof/>
        </w:rPr>
        <w:t>)</w:t>
      </w:r>
      <w:r w:rsidR="00513275" w:rsidRPr="00520F13">
        <w:rPr>
          <w:rFonts w:ascii="Calibri" w:hAnsi="Calibri" w:cstheme="minorHAnsi"/>
        </w:rPr>
        <w:fldChar w:fldCharType="end"/>
      </w:r>
      <w:r w:rsidRPr="00520F13">
        <w:rPr>
          <w:rFonts w:ascii="Calibri" w:hAnsi="Calibri" w:cstheme="minorHAnsi"/>
          <w:bCs/>
        </w:rPr>
        <w:t xml:space="preserve"> R</w:t>
      </w:r>
      <w:r w:rsidR="00C97722" w:rsidRPr="00520F13">
        <w:rPr>
          <w:rFonts w:ascii="Calibri" w:hAnsi="Calibri" w:cstheme="minorHAnsi"/>
          <w:bCs/>
        </w:rPr>
        <w:t xml:space="preserve">esearch found </w:t>
      </w:r>
      <w:r w:rsidRPr="00520F13">
        <w:rPr>
          <w:rFonts w:ascii="Calibri" w:hAnsi="Calibri" w:cstheme="minorHAnsi"/>
          <w:bCs/>
        </w:rPr>
        <w:t>that the C</w:t>
      </w:r>
      <w:r w:rsidR="00B61D45" w:rsidRPr="00520F13">
        <w:rPr>
          <w:rFonts w:ascii="Calibri" w:hAnsi="Calibri" w:cstheme="minorHAnsi"/>
          <w:bCs/>
        </w:rPr>
        <w:t xml:space="preserve">ommittee </w:t>
      </w:r>
      <w:r w:rsidR="00DE7F4E" w:rsidRPr="00520F13">
        <w:rPr>
          <w:rFonts w:ascii="Calibri" w:hAnsi="Calibri" w:cstheme="minorHAnsi"/>
          <w:bCs/>
        </w:rPr>
        <w:t xml:space="preserve">does not </w:t>
      </w:r>
      <w:r w:rsidR="00B61D45" w:rsidRPr="00520F13">
        <w:rPr>
          <w:rFonts w:ascii="Calibri" w:hAnsi="Calibri" w:cstheme="minorHAnsi"/>
          <w:bCs/>
        </w:rPr>
        <w:t xml:space="preserve">function as a coordinating mechanism to </w:t>
      </w:r>
      <w:r w:rsidR="00DE7F4E" w:rsidRPr="00520F13">
        <w:rPr>
          <w:rFonts w:ascii="Calibri" w:hAnsi="Calibri" w:cstheme="minorHAnsi"/>
          <w:bCs/>
        </w:rPr>
        <w:t xml:space="preserve">specifically </w:t>
      </w:r>
      <w:r w:rsidR="00B61D45" w:rsidRPr="00520F13">
        <w:rPr>
          <w:rFonts w:ascii="Calibri" w:hAnsi="Calibri" w:cstheme="minorHAnsi"/>
          <w:bCs/>
        </w:rPr>
        <w:t>address child labor</w:t>
      </w:r>
      <w:r w:rsidR="00DE7F4E" w:rsidRPr="00520F13">
        <w:rPr>
          <w:rFonts w:ascii="Calibri" w:hAnsi="Calibri" w:cstheme="minorHAnsi"/>
          <w:bCs/>
        </w:rPr>
        <w:t xml:space="preserve"> issues</w:t>
      </w:r>
      <w:r w:rsidR="00C97722" w:rsidRPr="00520F13">
        <w:rPr>
          <w:rFonts w:ascii="Calibri" w:hAnsi="Calibri" w:cstheme="minorHAnsi"/>
          <w:bCs/>
        </w:rPr>
        <w:t>.</w:t>
      </w:r>
    </w:p>
    <w:p w14:paraId="708012AA" w14:textId="77777777" w:rsidR="00C97722" w:rsidRPr="00520F13" w:rsidRDefault="00C97722" w:rsidP="00C97722">
      <w:pPr>
        <w:spacing w:after="0" w:line="240" w:lineRule="auto"/>
        <w:rPr>
          <w:rFonts w:ascii="Calibri" w:eastAsia="Times New Roman" w:hAnsi="Calibri" w:cstheme="minorHAnsi"/>
          <w:bCs/>
        </w:rPr>
      </w:pPr>
    </w:p>
    <w:p w14:paraId="7C590442" w14:textId="77777777" w:rsidR="00C97722" w:rsidRPr="00520F13" w:rsidRDefault="00C97722" w:rsidP="00C97722">
      <w:pPr>
        <w:keepNext/>
        <w:numPr>
          <w:ilvl w:val="0"/>
          <w:numId w:val="13"/>
        </w:numPr>
        <w:spacing w:after="0" w:line="240" w:lineRule="auto"/>
        <w:ind w:left="450" w:hanging="450"/>
        <w:outlineLvl w:val="0"/>
        <w:rPr>
          <w:rFonts w:ascii="Calibri" w:eastAsia="Times New Roman" w:hAnsi="Calibri" w:cstheme="minorHAnsi"/>
          <w:b/>
          <w:bCs/>
          <w:kern w:val="32"/>
        </w:rPr>
      </w:pPr>
      <w:r w:rsidRPr="00520F13">
        <w:rPr>
          <w:rFonts w:ascii="Calibri" w:eastAsia="Times New Roman" w:hAnsi="Calibri" w:cstheme="minorHAnsi"/>
          <w:b/>
          <w:bCs/>
          <w:kern w:val="32"/>
        </w:rPr>
        <w:t>Government Policies on the Worst Forms of Child Labor</w:t>
      </w:r>
    </w:p>
    <w:p w14:paraId="7E054598" w14:textId="77777777" w:rsidR="00C97722" w:rsidRPr="00520F13" w:rsidRDefault="00C97722" w:rsidP="00C97722">
      <w:pPr>
        <w:spacing w:after="0" w:line="240" w:lineRule="auto"/>
        <w:rPr>
          <w:rFonts w:ascii="Calibri" w:eastAsia="Times New Roman" w:hAnsi="Calibri" w:cs="Times New Roman"/>
          <w:szCs w:val="24"/>
        </w:rPr>
      </w:pPr>
    </w:p>
    <w:p w14:paraId="2B4BCE88" w14:textId="731AAF86" w:rsidR="00C97722" w:rsidRPr="00520F13" w:rsidRDefault="00C97722" w:rsidP="00C97722">
      <w:pPr>
        <w:spacing w:after="0" w:line="240" w:lineRule="auto"/>
        <w:outlineLvl w:val="1"/>
        <w:rPr>
          <w:rFonts w:ascii="Calibri" w:eastAsia="Times New Roman" w:hAnsi="Calibri" w:cstheme="minorHAnsi"/>
          <w:bCs/>
        </w:rPr>
      </w:pPr>
      <w:r w:rsidRPr="00520F13">
        <w:rPr>
          <w:rFonts w:ascii="Calibri" w:eastAsia="Times New Roman" w:hAnsi="Calibri" w:cstheme="minorHAnsi"/>
          <w:bCs/>
        </w:rPr>
        <w:t>The Government of Solomon Islands has established policies related to child labor, including its worst forms (Table 7).</w:t>
      </w:r>
    </w:p>
    <w:p w14:paraId="163F0A0E" w14:textId="77777777" w:rsidR="00C97722" w:rsidRPr="00520F13" w:rsidRDefault="00C97722" w:rsidP="00C97722">
      <w:pPr>
        <w:spacing w:after="0" w:line="240" w:lineRule="auto"/>
        <w:outlineLvl w:val="1"/>
        <w:rPr>
          <w:rFonts w:ascii="Calibri" w:eastAsia="Times New Roman" w:hAnsi="Calibri" w:cstheme="minorHAnsi"/>
          <w:bCs/>
        </w:rPr>
      </w:pPr>
    </w:p>
    <w:p w14:paraId="0B717BFA" w14:textId="77777777" w:rsidR="00C97722" w:rsidRPr="00520F13" w:rsidRDefault="00C97722" w:rsidP="00C97722">
      <w:pPr>
        <w:spacing w:after="0" w:line="240" w:lineRule="auto"/>
        <w:outlineLvl w:val="1"/>
        <w:rPr>
          <w:rFonts w:ascii="Calibri" w:eastAsia="Times New Roman" w:hAnsi="Calibri" w:cstheme="minorHAnsi"/>
          <w:b/>
          <w:bCs/>
        </w:rPr>
      </w:pPr>
      <w:r w:rsidRPr="00520F13">
        <w:rPr>
          <w:rFonts w:ascii="Calibri" w:eastAsia="Times New Roman" w:hAnsi="Calibri" w:cstheme="minorHAnsi"/>
          <w:b/>
          <w:bCs/>
        </w:rPr>
        <w:t>Table 7. Policies Related to Child Labor</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808"/>
        <w:gridCol w:w="6660"/>
      </w:tblGrid>
      <w:tr w:rsidR="00C97722" w:rsidRPr="00520F13" w14:paraId="5CD0F8B5" w14:textId="77777777" w:rsidTr="00383229">
        <w:tc>
          <w:tcPr>
            <w:tcW w:w="2808" w:type="dxa"/>
            <w:shd w:val="clear" w:color="auto" w:fill="DAEEF3" w:themeFill="accent5" w:themeFillTint="33"/>
          </w:tcPr>
          <w:p w14:paraId="1BADE4D6" w14:textId="77777777" w:rsidR="00C97722" w:rsidRPr="00520F13" w:rsidRDefault="00C97722" w:rsidP="00C97722">
            <w:pPr>
              <w:rPr>
                <w:rFonts w:ascii="Calibri" w:hAnsi="Calibri" w:cstheme="minorHAnsi"/>
                <w:b/>
              </w:rPr>
            </w:pPr>
            <w:r w:rsidRPr="00520F13">
              <w:rPr>
                <w:rFonts w:ascii="Calibri" w:hAnsi="Calibri" w:cstheme="minorHAnsi"/>
                <w:b/>
              </w:rPr>
              <w:t>Policy</w:t>
            </w:r>
          </w:p>
        </w:tc>
        <w:tc>
          <w:tcPr>
            <w:tcW w:w="6660" w:type="dxa"/>
            <w:shd w:val="clear" w:color="auto" w:fill="DAEEF3" w:themeFill="accent5" w:themeFillTint="33"/>
          </w:tcPr>
          <w:p w14:paraId="7930B65D" w14:textId="77777777" w:rsidR="00C97722" w:rsidRPr="00520F13" w:rsidRDefault="00C97722" w:rsidP="00C97722">
            <w:pPr>
              <w:rPr>
                <w:rFonts w:ascii="Calibri" w:hAnsi="Calibri" w:cstheme="minorHAnsi"/>
                <w:b/>
              </w:rPr>
            </w:pPr>
            <w:r w:rsidRPr="00520F13">
              <w:rPr>
                <w:rFonts w:ascii="Calibri" w:hAnsi="Calibri" w:cstheme="minorHAnsi"/>
                <w:b/>
              </w:rPr>
              <w:t>Description</w:t>
            </w:r>
          </w:p>
        </w:tc>
      </w:tr>
      <w:tr w:rsidR="00C97722" w:rsidRPr="00520F13" w14:paraId="225499D9" w14:textId="77777777" w:rsidTr="00383229">
        <w:tc>
          <w:tcPr>
            <w:tcW w:w="2808" w:type="dxa"/>
          </w:tcPr>
          <w:p w14:paraId="57E21962" w14:textId="6620ADAB" w:rsidR="00C97722" w:rsidRPr="00520F13" w:rsidRDefault="00C306C3" w:rsidP="00C4569E">
            <w:pPr>
              <w:rPr>
                <w:rFonts w:ascii="Calibri" w:hAnsi="Calibri" w:cstheme="minorHAnsi"/>
              </w:rPr>
            </w:pPr>
            <w:r w:rsidRPr="00520F13">
              <w:rPr>
                <w:rFonts w:ascii="Calibri" w:hAnsi="Calibri" w:cstheme="minorHAnsi"/>
              </w:rPr>
              <w:t xml:space="preserve">National Children’s Policy with </w:t>
            </w:r>
            <w:r w:rsidR="00C97722" w:rsidRPr="00520F13">
              <w:rPr>
                <w:rFonts w:ascii="Calibri" w:hAnsi="Calibri" w:cstheme="minorHAnsi"/>
              </w:rPr>
              <w:t>National Action Plan</w:t>
            </w:r>
            <w:r w:rsidR="00C4569E" w:rsidRPr="00520F13">
              <w:rPr>
                <w:rFonts w:ascii="Calibri" w:hAnsi="Calibri" w:cstheme="minorHAnsi"/>
              </w:rPr>
              <w:br/>
            </w:r>
            <w:r w:rsidR="00A902F7" w:rsidRPr="00520F13">
              <w:rPr>
                <w:rFonts w:ascii="Calibri" w:hAnsi="Calibri" w:cstheme="minorHAnsi"/>
              </w:rPr>
              <w:t>(</w:t>
            </w:r>
            <w:r w:rsidR="00C97722" w:rsidRPr="00520F13">
              <w:rPr>
                <w:rFonts w:ascii="Calibri" w:hAnsi="Calibri" w:cstheme="minorHAnsi"/>
              </w:rPr>
              <w:t>2010</w:t>
            </w:r>
            <w:r w:rsidR="00C4569E" w:rsidRPr="00520F13">
              <w:rPr>
                <w:rFonts w:ascii="Calibri" w:hAnsi="Calibri" w:cstheme="minorHAnsi"/>
              </w:rPr>
              <w:t>–</w:t>
            </w:r>
            <w:r w:rsidR="00C97722" w:rsidRPr="00520F13">
              <w:rPr>
                <w:rFonts w:ascii="Calibri" w:hAnsi="Calibri" w:cstheme="minorHAnsi"/>
              </w:rPr>
              <w:t>2015</w:t>
            </w:r>
            <w:r w:rsidR="00A902F7" w:rsidRPr="00520F13">
              <w:rPr>
                <w:rFonts w:ascii="Calibri" w:hAnsi="Calibri" w:cstheme="minorHAnsi"/>
              </w:rPr>
              <w:t>)</w:t>
            </w:r>
          </w:p>
        </w:tc>
        <w:tc>
          <w:tcPr>
            <w:tcW w:w="6660" w:type="dxa"/>
          </w:tcPr>
          <w:p w14:paraId="17F4B872" w14:textId="16CF8CB3" w:rsidR="00C97722" w:rsidRPr="00520F13" w:rsidRDefault="00C97722" w:rsidP="00482AB2">
            <w:pPr>
              <w:rPr>
                <w:rFonts w:ascii="Calibri" w:hAnsi="Calibri" w:cstheme="minorHAnsi"/>
              </w:rPr>
            </w:pPr>
            <w:r w:rsidRPr="00520F13">
              <w:rPr>
                <w:rFonts w:ascii="Calibri" w:hAnsi="Calibri" w:cstheme="minorHAnsi"/>
              </w:rPr>
              <w:t>Commits the Government to substantially improving services and the legal framework for child protection over a 5-year period.</w:t>
            </w:r>
            <w:r w:rsidR="00513275" w:rsidRPr="00520F13">
              <w:rPr>
                <w:rFonts w:ascii="Calibri" w:hAnsi="Calibri" w:cstheme="minorHAnsi"/>
              </w:rPr>
              <w:fldChar w:fldCharType="begin"/>
            </w:r>
            <w:r w:rsidR="00B74CAF" w:rsidRPr="00520F13">
              <w:rPr>
                <w:rFonts w:ascii="Calibri" w:hAnsi="Calibri" w:cstheme="minorHAnsi"/>
              </w:rPr>
              <w:instrText xml:space="preserve"> ADDIN EN.CITE &lt;EndNote&gt;&lt;Cite ExcludeYear="1"&gt;&lt;Author&gt;Government of Solomon Islands&lt;/Author&gt;&lt;Year&gt;April 15, 2010&lt;/Year&gt;&lt;RecNum&gt;39&lt;/RecNum&gt;&lt;DisplayText&gt;(21)&lt;/DisplayText&gt;&lt;record&gt;&lt;rec-number&gt;39&lt;/rec-number&gt;&lt;foreign-keys&gt;&lt;key app="EN" db-id="da9atrt0ztzezied5rupfdrqetef9drarvta"&gt;39&lt;/key&gt;&lt;/foreign-keys&gt;&lt;ref-type name="Report"&gt;27&lt;/ref-type&gt;&lt;contributors&gt;&lt;authors&gt;&lt;author&gt;Government of Solomon Islands,&lt;/author&gt;&lt;/authors&gt;&lt;/contributors&gt;&lt;titles&gt;&lt;title&gt;National Children&amp;apos;s Policy with National Plan of Action&lt;/title&gt;&lt;/titles&gt;&lt;keywords&gt;&lt;keyword&gt;Solomon Islands&lt;/keyword&gt;&lt;/keywords&gt;&lt;dates&gt;&lt;year&gt;April 15, 2010&lt;/year&gt;&lt;/dates&gt;&lt;pub-location&gt;Honiara&lt;/pub-location&gt;&lt;work-type&gt;previously online&lt;/work-type&gt;&lt;urls&gt;&lt;/urls&gt;&lt;/record&gt;&lt;/Cite&gt;&lt;/EndNote&gt;</w:instrText>
            </w:r>
            <w:r w:rsidR="00513275" w:rsidRPr="00520F13">
              <w:rPr>
                <w:rFonts w:ascii="Calibri" w:hAnsi="Calibri" w:cstheme="minorHAnsi"/>
              </w:rPr>
              <w:fldChar w:fldCharType="separate"/>
            </w:r>
            <w:r w:rsidR="00B74CAF" w:rsidRPr="00520F13">
              <w:rPr>
                <w:rFonts w:ascii="Calibri" w:hAnsi="Calibri" w:cstheme="minorHAnsi"/>
                <w:noProof/>
              </w:rPr>
              <w:t>(</w:t>
            </w:r>
            <w:hyperlink w:anchor="_ENREF_21" w:tooltip="Government of Solomon Islands, April 15, 2010 #39" w:history="1">
              <w:r w:rsidR="00482AB2" w:rsidRPr="00520F13">
                <w:rPr>
                  <w:rFonts w:ascii="Calibri" w:hAnsi="Calibri" w:cstheme="minorHAnsi"/>
                  <w:noProof/>
                </w:rPr>
                <w:t>21</w:t>
              </w:r>
            </w:hyperlink>
            <w:r w:rsidR="00B74CAF" w:rsidRPr="00520F13">
              <w:rPr>
                <w:rFonts w:ascii="Calibri" w:hAnsi="Calibri" w:cstheme="minorHAnsi"/>
                <w:noProof/>
              </w:rPr>
              <w:t>)</w:t>
            </w:r>
            <w:r w:rsidR="00513275" w:rsidRPr="00520F13">
              <w:rPr>
                <w:rFonts w:ascii="Calibri" w:hAnsi="Calibri" w:cstheme="minorHAnsi"/>
              </w:rPr>
              <w:fldChar w:fldCharType="end"/>
            </w:r>
            <w:r w:rsidRPr="00520F13">
              <w:rPr>
                <w:rFonts w:ascii="Calibri" w:hAnsi="Calibri" w:cstheme="minorHAnsi"/>
              </w:rPr>
              <w:t xml:space="preserve"> Objectives of the policy include ratifying the UN CRC Optional Protocols, raising the minimum age for employment to 18, achieving universal primary education, registering all births by 2015, and creating a mechanism for the coordination and enforcement of child protection laws and policies.</w:t>
            </w:r>
            <w:r w:rsidR="00513275" w:rsidRPr="00520F13">
              <w:rPr>
                <w:rFonts w:ascii="Calibri" w:hAnsi="Calibri" w:cstheme="minorHAnsi"/>
              </w:rPr>
              <w:fldChar w:fldCharType="begin"/>
            </w:r>
            <w:r w:rsidR="00B74CAF" w:rsidRPr="00520F13">
              <w:rPr>
                <w:rFonts w:ascii="Calibri" w:hAnsi="Calibri" w:cstheme="minorHAnsi"/>
              </w:rPr>
              <w:instrText xml:space="preserve"> ADDIN EN.CITE &lt;EndNote&gt;&lt;Cite ExcludeYear="1"&gt;&lt;Author&gt;Government of Solomon Islands&lt;/Author&gt;&lt;Year&gt;April 15, 2010&lt;/Year&gt;&lt;RecNum&gt;39&lt;/RecNum&gt;&lt;DisplayText&gt;(21)&lt;/DisplayText&gt;&lt;record&gt;&lt;rec-number&gt;39&lt;/rec-number&gt;&lt;foreign-keys&gt;&lt;key app="EN" db-id="da9atrt0ztzezied5rupfdrqetef9drarvta"&gt;39&lt;/key&gt;&lt;/foreign-keys&gt;&lt;ref-type name="Report"&gt;27&lt;/ref-type&gt;&lt;contributors&gt;&lt;authors&gt;&lt;author&gt;Government of Solomon Islands,&lt;/author&gt;&lt;/authors&gt;&lt;/contributors&gt;&lt;titles&gt;&lt;title&gt;National Children&amp;apos;s Policy with National Plan of Action&lt;/title&gt;&lt;/titles&gt;&lt;keywords&gt;&lt;keyword&gt;Solomon Islands&lt;/keyword&gt;&lt;/keywords&gt;&lt;dates&gt;&lt;year&gt;April 15, 2010&lt;/year&gt;&lt;/dates&gt;&lt;pub-location&gt;Honiara&lt;/pub-location&gt;&lt;work-type&gt;previously online&lt;/work-type&gt;&lt;urls&gt;&lt;/urls&gt;&lt;/record&gt;&lt;/Cite&gt;&lt;/EndNote&gt;</w:instrText>
            </w:r>
            <w:r w:rsidR="00513275" w:rsidRPr="00520F13">
              <w:rPr>
                <w:rFonts w:ascii="Calibri" w:hAnsi="Calibri" w:cstheme="minorHAnsi"/>
              </w:rPr>
              <w:fldChar w:fldCharType="separate"/>
            </w:r>
            <w:r w:rsidR="00B74CAF" w:rsidRPr="00520F13">
              <w:rPr>
                <w:rFonts w:ascii="Calibri" w:hAnsi="Calibri" w:cstheme="minorHAnsi"/>
                <w:noProof/>
              </w:rPr>
              <w:t>(</w:t>
            </w:r>
            <w:hyperlink w:anchor="_ENREF_21" w:tooltip="Government of Solomon Islands, April 15, 2010 #39" w:history="1">
              <w:r w:rsidR="00482AB2" w:rsidRPr="00520F13">
                <w:rPr>
                  <w:rFonts w:ascii="Calibri" w:hAnsi="Calibri" w:cstheme="minorHAnsi"/>
                  <w:noProof/>
                </w:rPr>
                <w:t>21</w:t>
              </w:r>
            </w:hyperlink>
            <w:r w:rsidR="00B74CAF" w:rsidRPr="00520F13">
              <w:rPr>
                <w:rFonts w:ascii="Calibri" w:hAnsi="Calibri" w:cstheme="minorHAnsi"/>
                <w:noProof/>
              </w:rPr>
              <w:t>)</w:t>
            </w:r>
            <w:r w:rsidR="00513275" w:rsidRPr="00520F13">
              <w:rPr>
                <w:rFonts w:ascii="Calibri" w:hAnsi="Calibri" w:cstheme="minorHAnsi"/>
              </w:rPr>
              <w:fldChar w:fldCharType="end"/>
            </w:r>
          </w:p>
        </w:tc>
      </w:tr>
      <w:tr w:rsidR="00C97722" w:rsidRPr="00520F13" w14:paraId="356D0CFF" w14:textId="77777777" w:rsidTr="00383229">
        <w:tc>
          <w:tcPr>
            <w:tcW w:w="2808" w:type="dxa"/>
          </w:tcPr>
          <w:p w14:paraId="229EE8A9" w14:textId="77777777" w:rsidR="00C97722" w:rsidRPr="00520F13" w:rsidRDefault="00C97722" w:rsidP="00C97722">
            <w:pPr>
              <w:rPr>
                <w:rFonts w:ascii="Calibri" w:hAnsi="Calibri" w:cstheme="minorHAnsi"/>
              </w:rPr>
            </w:pPr>
            <w:r w:rsidRPr="00520F13">
              <w:rPr>
                <w:rFonts w:ascii="Calibri" w:hAnsi="Calibri" w:cstheme="minorHAnsi"/>
              </w:rPr>
              <w:t>Free Fee Basic Education (FFBE) Policy</w:t>
            </w:r>
            <w:r w:rsidR="00903AE7" w:rsidRPr="00520F13">
              <w:rPr>
                <w:rFonts w:ascii="Calibri" w:hAnsi="Calibri" w:cstheme="minorHAnsi"/>
              </w:rPr>
              <w:t>*</w:t>
            </w:r>
            <w:r w:rsidRPr="00520F13">
              <w:rPr>
                <w:rFonts w:ascii="Calibri" w:hAnsi="Calibri" w:cstheme="minorHAnsi"/>
              </w:rPr>
              <w:t xml:space="preserve"> </w:t>
            </w:r>
          </w:p>
        </w:tc>
        <w:tc>
          <w:tcPr>
            <w:tcW w:w="6660" w:type="dxa"/>
          </w:tcPr>
          <w:p w14:paraId="4550522B" w14:textId="01247B2C" w:rsidR="00C97722" w:rsidRPr="00520F13" w:rsidRDefault="00C97722" w:rsidP="00482AB2">
            <w:pPr>
              <w:rPr>
                <w:rFonts w:ascii="Calibri" w:hAnsi="Calibri" w:cstheme="minorHAnsi"/>
              </w:rPr>
            </w:pPr>
            <w:r w:rsidRPr="00520F13">
              <w:rPr>
                <w:rFonts w:ascii="Calibri" w:hAnsi="Calibri" w:cstheme="minorHAnsi"/>
              </w:rPr>
              <w:t>Aims to increase educational access by subsidizing school fees for grades one through nine.</w:t>
            </w:r>
            <w:r w:rsidR="00513275" w:rsidRPr="00520F13">
              <w:rPr>
                <w:rFonts w:ascii="Calibri" w:hAnsi="Calibri" w:cstheme="minorHAnsi"/>
              </w:rPr>
              <w:fldChar w:fldCharType="begin"/>
            </w:r>
            <w:r w:rsidR="00E61F04" w:rsidRPr="00520F13">
              <w:rPr>
                <w:rFonts w:ascii="Calibri" w:hAnsi="Calibri" w:cstheme="minorHAnsi"/>
              </w:rPr>
              <w:instrText xml:space="preserve"> ADDIN EN.CITE &lt;EndNote&gt;&lt;Cite ExcludeYear="1"&gt;&lt;Author&gt;Office of the United Nations High Commissioner for Human Rights&lt;/Author&gt;&lt;Year&gt;May 4, 2011&lt;/Year&gt;&lt;RecNum&gt;43&lt;/RecNum&gt;&lt;DisplayText&gt;(10)&lt;/DisplayText&gt;&lt;record&gt;&lt;rec-number&gt;43&lt;/rec-number&gt;&lt;foreign-keys&gt;&lt;key app="EN" db-id="da9atrt0ztzezied5rupfdrqetef9drarvta"&gt;43&lt;/key&gt;&lt;/foreign-keys&gt;&lt;ref-type name="Report"&gt;27&lt;/ref-type&gt;&lt;contributors&gt;&lt;authors&gt;&lt;author&gt;Office of the United Nations High Commissioner for Human Rights,&lt;/author&gt;&lt;/authors&gt;&lt;/contributors&gt;&lt;titles&gt;&lt;title&gt;Solomon Islands: Child Rights References in the Universal Periodic Review&lt;/title&gt;&lt;/titles&gt;&lt;keywords&gt;&lt;keyword&gt;Solomon Islands&lt;/keyword&gt;&lt;/keywords&gt;&lt;dates&gt;&lt;year&gt;May 4, 2011&lt;/year&gt;&lt;/dates&gt;&lt;pub-location&gt;Geneva&lt;/pub-location&gt;&lt;publisher&gt;CRIN&lt;/publisher&gt;&lt;work-type&gt;UPR Report&lt;/work-type&gt;&lt;urls&gt;&lt;related-urls&gt;&lt;url&gt;http://www.crin.org/resources/infodetail.asp?id=25544&lt;/url&gt;&lt;/related-urls&gt;&lt;/urls&gt;&lt;/record&gt;&lt;/Cite&gt;&lt;/EndNote&gt;</w:instrText>
            </w:r>
            <w:r w:rsidR="00513275" w:rsidRPr="00520F13">
              <w:rPr>
                <w:rFonts w:ascii="Calibri" w:hAnsi="Calibri" w:cstheme="minorHAnsi"/>
              </w:rPr>
              <w:fldChar w:fldCharType="separate"/>
            </w:r>
            <w:r w:rsidR="009F1C82" w:rsidRPr="00520F13">
              <w:rPr>
                <w:rFonts w:ascii="Calibri" w:hAnsi="Calibri" w:cstheme="minorHAnsi"/>
                <w:noProof/>
              </w:rPr>
              <w:t>(</w:t>
            </w:r>
            <w:hyperlink w:anchor="_ENREF_10" w:tooltip="Office of the United Nations High Commissioner for Human Rights, May 4, 2011 #43" w:history="1">
              <w:r w:rsidR="00482AB2" w:rsidRPr="00520F13">
                <w:rPr>
                  <w:rFonts w:ascii="Calibri" w:hAnsi="Calibri" w:cstheme="minorHAnsi"/>
                  <w:noProof/>
                </w:rPr>
                <w:t>10</w:t>
              </w:r>
            </w:hyperlink>
            <w:r w:rsidR="009F1C82" w:rsidRPr="00520F13">
              <w:rPr>
                <w:rFonts w:ascii="Calibri" w:hAnsi="Calibri" w:cstheme="minorHAnsi"/>
                <w:noProof/>
              </w:rPr>
              <w:t>)</w:t>
            </w:r>
            <w:r w:rsidR="00513275" w:rsidRPr="00520F13">
              <w:rPr>
                <w:rFonts w:ascii="Calibri" w:hAnsi="Calibri" w:cstheme="minorHAnsi"/>
              </w:rPr>
              <w:fldChar w:fldCharType="end"/>
            </w:r>
            <w:r w:rsidRPr="00520F13">
              <w:rPr>
                <w:rFonts w:ascii="Calibri" w:hAnsi="Calibri" w:cstheme="minorHAnsi"/>
              </w:rPr>
              <w:t xml:space="preserve"> </w:t>
            </w:r>
          </w:p>
        </w:tc>
      </w:tr>
      <w:tr w:rsidR="00C75B4C" w:rsidRPr="00520F13" w14:paraId="2EC63D6A" w14:textId="77777777" w:rsidTr="00383229">
        <w:tc>
          <w:tcPr>
            <w:tcW w:w="2808" w:type="dxa"/>
          </w:tcPr>
          <w:p w14:paraId="33985027" w14:textId="77777777" w:rsidR="00D41FCF" w:rsidRPr="00520F13" w:rsidRDefault="00C75B4C" w:rsidP="00C97722">
            <w:pPr>
              <w:rPr>
                <w:rFonts w:ascii="Calibri" w:hAnsi="Calibri" w:cstheme="minorHAnsi"/>
              </w:rPr>
            </w:pPr>
            <w:r w:rsidRPr="00520F13">
              <w:rPr>
                <w:rFonts w:ascii="Calibri" w:hAnsi="Calibri" w:cstheme="minorHAnsi"/>
              </w:rPr>
              <w:t>National Youth Policy</w:t>
            </w:r>
            <w:r w:rsidR="00D41FCF" w:rsidRPr="00520F13">
              <w:rPr>
                <w:rFonts w:ascii="Calibri" w:hAnsi="Calibri" w:cstheme="minorHAnsi"/>
              </w:rPr>
              <w:t xml:space="preserve"> </w:t>
            </w:r>
          </w:p>
          <w:p w14:paraId="7547C6E0" w14:textId="2CE07023" w:rsidR="00C75B4C" w:rsidRPr="00520F13" w:rsidRDefault="00D41FCF" w:rsidP="00C97722">
            <w:pPr>
              <w:rPr>
                <w:rFonts w:ascii="Calibri" w:hAnsi="Calibri" w:cstheme="minorHAnsi"/>
              </w:rPr>
            </w:pPr>
            <w:r w:rsidRPr="00520F13">
              <w:rPr>
                <w:rFonts w:ascii="Calibri" w:hAnsi="Calibri" w:cstheme="minorHAnsi"/>
              </w:rPr>
              <w:t>(2010</w:t>
            </w:r>
            <w:r w:rsidR="00C4569E" w:rsidRPr="00520F13">
              <w:rPr>
                <w:rFonts w:ascii="Calibri" w:hAnsi="Calibri" w:cstheme="minorHAnsi"/>
              </w:rPr>
              <w:t>–</w:t>
            </w:r>
            <w:r w:rsidRPr="00520F13">
              <w:rPr>
                <w:rFonts w:ascii="Calibri" w:hAnsi="Calibri" w:cstheme="minorHAnsi"/>
              </w:rPr>
              <w:t>2015)</w:t>
            </w:r>
            <w:r w:rsidR="001E306A" w:rsidRPr="00520F13">
              <w:rPr>
                <w:rFonts w:ascii="Calibri" w:hAnsi="Calibri" w:cstheme="minorHAnsi"/>
              </w:rPr>
              <w:t>*</w:t>
            </w:r>
          </w:p>
        </w:tc>
        <w:tc>
          <w:tcPr>
            <w:tcW w:w="6660" w:type="dxa"/>
          </w:tcPr>
          <w:p w14:paraId="5DA56FFE" w14:textId="72E5B58C" w:rsidR="00C75B4C" w:rsidRPr="00520F13" w:rsidRDefault="008D5898" w:rsidP="00482AB2">
            <w:pPr>
              <w:rPr>
                <w:rFonts w:ascii="Calibri" w:hAnsi="Calibri" w:cstheme="minorHAnsi"/>
              </w:rPr>
            </w:pPr>
            <w:r w:rsidRPr="00520F13">
              <w:rPr>
                <w:rFonts w:ascii="Calibri" w:hAnsi="Calibri" w:cstheme="minorHAnsi"/>
              </w:rPr>
              <w:t>Develops a strategic action plan to address six key issues related to the well-being of youth in Solomon Islands</w:t>
            </w:r>
            <w:r w:rsidR="00C4569E" w:rsidRPr="00520F13">
              <w:rPr>
                <w:rFonts w:ascii="Calibri" w:hAnsi="Calibri" w:cstheme="minorHAnsi"/>
              </w:rPr>
              <w:t>,</w:t>
            </w:r>
            <w:r w:rsidRPr="00520F13">
              <w:rPr>
                <w:rFonts w:ascii="Calibri" w:hAnsi="Calibri" w:cstheme="minorHAnsi"/>
              </w:rPr>
              <w:t xml:space="preserve"> including </w:t>
            </w:r>
            <w:r w:rsidR="00C4569E" w:rsidRPr="00520F13">
              <w:rPr>
                <w:rFonts w:ascii="Calibri" w:hAnsi="Calibri" w:cstheme="minorHAnsi"/>
              </w:rPr>
              <w:t>(1) </w:t>
            </w:r>
            <w:r w:rsidRPr="00520F13">
              <w:rPr>
                <w:rFonts w:ascii="Calibri" w:hAnsi="Calibri" w:cstheme="minorHAnsi"/>
              </w:rPr>
              <w:t>career development</w:t>
            </w:r>
            <w:r w:rsidR="008E3DED" w:rsidRPr="00520F13">
              <w:rPr>
                <w:rFonts w:ascii="Calibri" w:hAnsi="Calibri" w:cstheme="minorHAnsi"/>
              </w:rPr>
              <w:t>,</w:t>
            </w:r>
            <w:r w:rsidR="00C4569E" w:rsidRPr="00520F13">
              <w:rPr>
                <w:rFonts w:ascii="Calibri" w:hAnsi="Calibri" w:cstheme="minorHAnsi"/>
              </w:rPr>
              <w:t xml:space="preserve"> (2) </w:t>
            </w:r>
            <w:r w:rsidR="00413742" w:rsidRPr="00520F13">
              <w:rPr>
                <w:rFonts w:ascii="Calibri" w:hAnsi="Calibri" w:cstheme="minorHAnsi"/>
              </w:rPr>
              <w:t>participation in</w:t>
            </w:r>
            <w:r w:rsidRPr="00520F13">
              <w:rPr>
                <w:rFonts w:ascii="Calibri" w:hAnsi="Calibri" w:cstheme="minorHAnsi"/>
              </w:rPr>
              <w:t xml:space="preserve"> governance</w:t>
            </w:r>
            <w:r w:rsidR="008E3DED" w:rsidRPr="00520F13">
              <w:rPr>
                <w:rFonts w:ascii="Calibri" w:hAnsi="Calibri" w:cstheme="minorHAnsi"/>
              </w:rPr>
              <w:t>,</w:t>
            </w:r>
            <w:r w:rsidRPr="00520F13">
              <w:rPr>
                <w:rFonts w:ascii="Calibri" w:hAnsi="Calibri" w:cstheme="minorHAnsi"/>
              </w:rPr>
              <w:t xml:space="preserve"> </w:t>
            </w:r>
            <w:r w:rsidR="00C4569E" w:rsidRPr="00520F13">
              <w:rPr>
                <w:rFonts w:ascii="Calibri" w:hAnsi="Calibri" w:cstheme="minorHAnsi"/>
              </w:rPr>
              <w:t>(3) </w:t>
            </w:r>
            <w:r w:rsidRPr="00520F13">
              <w:rPr>
                <w:rFonts w:ascii="Calibri" w:hAnsi="Calibri" w:cstheme="minorHAnsi"/>
              </w:rPr>
              <w:t>youth and well</w:t>
            </w:r>
            <w:r w:rsidR="008E3DED" w:rsidRPr="00520F13">
              <w:rPr>
                <w:rFonts w:ascii="Calibri" w:hAnsi="Calibri" w:cstheme="minorHAnsi"/>
              </w:rPr>
              <w:t>-</w:t>
            </w:r>
            <w:r w:rsidRPr="00520F13">
              <w:rPr>
                <w:rFonts w:ascii="Calibri" w:hAnsi="Calibri" w:cstheme="minorHAnsi"/>
              </w:rPr>
              <w:t>being</w:t>
            </w:r>
            <w:r w:rsidR="008E3DED" w:rsidRPr="00520F13">
              <w:rPr>
                <w:rFonts w:ascii="Calibri" w:hAnsi="Calibri" w:cstheme="minorHAnsi"/>
              </w:rPr>
              <w:t>,</w:t>
            </w:r>
            <w:r w:rsidRPr="00520F13">
              <w:rPr>
                <w:rFonts w:ascii="Calibri" w:hAnsi="Calibri" w:cstheme="minorHAnsi"/>
              </w:rPr>
              <w:t xml:space="preserve"> </w:t>
            </w:r>
            <w:r w:rsidR="00C4569E" w:rsidRPr="00520F13">
              <w:rPr>
                <w:rFonts w:ascii="Calibri" w:hAnsi="Calibri" w:cstheme="minorHAnsi"/>
              </w:rPr>
              <w:t xml:space="preserve">(4) </w:t>
            </w:r>
            <w:r w:rsidRPr="00520F13">
              <w:rPr>
                <w:rFonts w:ascii="Calibri" w:hAnsi="Calibri" w:cstheme="minorHAnsi"/>
              </w:rPr>
              <w:t>youth and peace</w:t>
            </w:r>
            <w:r w:rsidR="00C4569E" w:rsidRPr="00520F13">
              <w:rPr>
                <w:rFonts w:ascii="Calibri" w:hAnsi="Calibri" w:cstheme="minorHAnsi"/>
              </w:rPr>
              <w:t xml:space="preserve"> </w:t>
            </w:r>
            <w:r w:rsidRPr="00520F13">
              <w:rPr>
                <w:rFonts w:ascii="Calibri" w:hAnsi="Calibri" w:cstheme="minorHAnsi"/>
              </w:rPr>
              <w:t>building</w:t>
            </w:r>
            <w:r w:rsidR="008E3DED" w:rsidRPr="00520F13">
              <w:rPr>
                <w:rFonts w:ascii="Calibri" w:hAnsi="Calibri" w:cstheme="minorHAnsi"/>
              </w:rPr>
              <w:t>,</w:t>
            </w:r>
            <w:r w:rsidRPr="00520F13">
              <w:rPr>
                <w:rFonts w:ascii="Calibri" w:hAnsi="Calibri" w:cstheme="minorHAnsi"/>
              </w:rPr>
              <w:t xml:space="preserve"> </w:t>
            </w:r>
            <w:r w:rsidR="00C4569E" w:rsidRPr="00520F13">
              <w:rPr>
                <w:rFonts w:ascii="Calibri" w:hAnsi="Calibri" w:cstheme="minorHAnsi"/>
              </w:rPr>
              <w:t>(5) </w:t>
            </w:r>
            <w:r w:rsidRPr="00520F13">
              <w:rPr>
                <w:rFonts w:ascii="Calibri" w:hAnsi="Calibri" w:cstheme="minorHAnsi"/>
              </w:rPr>
              <w:t>youth and sustainable development</w:t>
            </w:r>
            <w:r w:rsidR="008E3DED" w:rsidRPr="00520F13">
              <w:rPr>
                <w:rFonts w:ascii="Calibri" w:hAnsi="Calibri" w:cstheme="minorHAnsi"/>
              </w:rPr>
              <w:t>,</w:t>
            </w:r>
            <w:r w:rsidRPr="00520F13">
              <w:rPr>
                <w:rFonts w:ascii="Calibri" w:hAnsi="Calibri" w:cstheme="minorHAnsi"/>
              </w:rPr>
              <w:t xml:space="preserve"> and </w:t>
            </w:r>
            <w:r w:rsidR="00C4569E" w:rsidRPr="00520F13">
              <w:rPr>
                <w:rFonts w:ascii="Calibri" w:hAnsi="Calibri" w:cstheme="minorHAnsi"/>
              </w:rPr>
              <w:t>(6) </w:t>
            </w:r>
            <w:r w:rsidRPr="00520F13">
              <w:rPr>
                <w:rFonts w:ascii="Calibri" w:hAnsi="Calibri" w:cstheme="minorHAnsi"/>
              </w:rPr>
              <w:t>youth mainstreaming.</w:t>
            </w:r>
            <w:r w:rsidR="00513275" w:rsidRPr="00520F13">
              <w:rPr>
                <w:rFonts w:ascii="Calibri" w:hAnsi="Calibri" w:cstheme="minorHAnsi"/>
              </w:rPr>
              <w:fldChar w:fldCharType="begin"/>
            </w:r>
            <w:r w:rsidR="00E61F04" w:rsidRPr="00520F13">
              <w:rPr>
                <w:rFonts w:ascii="Calibri" w:hAnsi="Calibri" w:cstheme="minorHAnsi"/>
              </w:rPr>
              <w:instrText xml:space="preserve"> ADDIN EN.CITE &lt;EndNote&gt;&lt;Cite ExcludeYear="1"&gt;&lt;Author&gt;U.S. Embassy- Port Moresby&lt;/Author&gt;&lt;RecNum&gt;83&lt;/RecNum&gt;&lt;DisplayText&gt;(1)&lt;/DisplayText&gt;&lt;record&gt;&lt;rec-number&gt;83&lt;/rec-number&gt;&lt;foreign-keys&gt;&lt;key app="EN" db-id="da9atrt0ztzezied5rupfdrqetef9drarvta"&gt;83&lt;/key&gt;&lt;/foreign-keys&gt;&lt;ref-type name="Report"&gt;27&lt;/ref-type&gt;&lt;contributors&gt;&lt;authors&gt;&lt;author&gt;U.S. Embassy- Port Moresby,&lt;/author&gt;&lt;/authors&gt;&lt;/contributors&gt;&lt;titles&gt;&lt;title&gt;reporting, December 28, 2014&lt;/title&gt;&lt;/titles&gt;&lt;keywords&gt;&lt;keyword&gt;Solomon Islands&lt;/keyword&gt;&lt;/keywords&gt;&lt;dates&gt;&lt;/dates&gt;&lt;urls&gt;&lt;/urls&gt;&lt;/record&gt;&lt;/Cite&gt;&lt;/EndNote&gt;</w:instrText>
            </w:r>
            <w:r w:rsidR="00513275" w:rsidRPr="00520F13">
              <w:rPr>
                <w:rFonts w:ascii="Calibri" w:hAnsi="Calibri" w:cstheme="minorHAnsi"/>
              </w:rPr>
              <w:fldChar w:fldCharType="separate"/>
            </w:r>
            <w:r w:rsidR="00D41FCF" w:rsidRPr="00520F13">
              <w:rPr>
                <w:rFonts w:ascii="Calibri" w:hAnsi="Calibri" w:cstheme="minorHAnsi"/>
                <w:noProof/>
              </w:rPr>
              <w:t>(</w:t>
            </w:r>
            <w:hyperlink w:anchor="_ENREF_1" w:tooltip="U.S. Embassy- Port Moresby,  #83" w:history="1">
              <w:r w:rsidR="00482AB2" w:rsidRPr="00520F13">
                <w:rPr>
                  <w:rFonts w:ascii="Calibri" w:hAnsi="Calibri" w:cstheme="minorHAnsi"/>
                  <w:noProof/>
                </w:rPr>
                <w:t>1</w:t>
              </w:r>
            </w:hyperlink>
            <w:r w:rsidR="00D41FCF" w:rsidRPr="00520F13">
              <w:rPr>
                <w:rFonts w:ascii="Calibri" w:hAnsi="Calibri" w:cstheme="minorHAnsi"/>
                <w:noProof/>
              </w:rPr>
              <w:t>)</w:t>
            </w:r>
            <w:r w:rsidR="00513275" w:rsidRPr="00520F13">
              <w:rPr>
                <w:rFonts w:ascii="Calibri" w:hAnsi="Calibri" w:cstheme="minorHAnsi"/>
              </w:rPr>
              <w:fldChar w:fldCharType="end"/>
            </w:r>
          </w:p>
        </w:tc>
      </w:tr>
      <w:tr w:rsidR="00940528" w:rsidRPr="00520F13" w14:paraId="67E355FA" w14:textId="77777777" w:rsidTr="00383229">
        <w:tc>
          <w:tcPr>
            <w:tcW w:w="2808" w:type="dxa"/>
          </w:tcPr>
          <w:p w14:paraId="062ED2B2" w14:textId="3E72009E" w:rsidR="00940528" w:rsidRPr="00520F13" w:rsidRDefault="00940528" w:rsidP="00B62FD1">
            <w:pPr>
              <w:rPr>
                <w:rFonts w:ascii="Calibri" w:eastAsiaTheme="minorHAnsi" w:hAnsi="Calibri"/>
              </w:rPr>
            </w:pPr>
            <w:r w:rsidRPr="00520F13">
              <w:rPr>
                <w:rFonts w:ascii="Calibri" w:hAnsi="Calibri" w:cstheme="minorHAnsi"/>
              </w:rPr>
              <w:t>UNDAF for the Pacific Region (2013</w:t>
            </w:r>
            <w:r w:rsidR="00B62FD1" w:rsidRPr="00520F13">
              <w:rPr>
                <w:rFonts w:ascii="Calibri" w:hAnsi="Calibri" w:cstheme="minorHAnsi"/>
              </w:rPr>
              <w:t>–</w:t>
            </w:r>
            <w:r w:rsidRPr="00520F13">
              <w:rPr>
                <w:rFonts w:ascii="Calibri" w:hAnsi="Calibri" w:cstheme="minorHAnsi"/>
              </w:rPr>
              <w:t>2017)*</w:t>
            </w:r>
          </w:p>
        </w:tc>
        <w:tc>
          <w:tcPr>
            <w:tcW w:w="6660" w:type="dxa"/>
          </w:tcPr>
          <w:p w14:paraId="4D559935" w14:textId="4645EE76" w:rsidR="00940528" w:rsidRPr="00520F13" w:rsidRDefault="00940528" w:rsidP="00482AB2">
            <w:pPr>
              <w:rPr>
                <w:rFonts w:ascii="Calibri" w:eastAsiaTheme="minorHAnsi" w:hAnsi="Calibri"/>
              </w:rPr>
            </w:pPr>
            <w:r w:rsidRPr="00520F13">
              <w:rPr>
                <w:rFonts w:ascii="Calibri" w:hAnsi="Calibri"/>
              </w:rPr>
              <w:t xml:space="preserve">Promotes sustainable development and economic growth for vulnerable groups in </w:t>
            </w:r>
            <w:r w:rsidR="008E3DED" w:rsidRPr="00520F13">
              <w:rPr>
                <w:rFonts w:ascii="Calibri" w:hAnsi="Calibri"/>
              </w:rPr>
              <w:t xml:space="preserve">14 </w:t>
            </w:r>
            <w:r w:rsidRPr="00520F13">
              <w:rPr>
                <w:rFonts w:ascii="Calibri" w:hAnsi="Calibri"/>
              </w:rPr>
              <w:t xml:space="preserve">Pacific Island Countries and Territories: Cook Islands, Federated States of Micronesia, </w:t>
            </w:r>
            <w:r w:rsidR="008E3DED" w:rsidRPr="00520F13">
              <w:rPr>
                <w:rFonts w:ascii="Calibri" w:hAnsi="Calibri"/>
              </w:rPr>
              <w:t xml:space="preserve">Fiji, </w:t>
            </w:r>
            <w:r w:rsidRPr="00520F13">
              <w:rPr>
                <w:rFonts w:ascii="Calibri" w:hAnsi="Calibri"/>
              </w:rPr>
              <w:t xml:space="preserve">Kiribati, </w:t>
            </w:r>
            <w:r w:rsidR="008E3DED" w:rsidRPr="00520F13">
              <w:rPr>
                <w:rFonts w:ascii="Calibri" w:hAnsi="Calibri"/>
              </w:rPr>
              <w:t xml:space="preserve">Marshall Islands, </w:t>
            </w:r>
            <w:r w:rsidRPr="00520F13">
              <w:rPr>
                <w:rFonts w:ascii="Calibri" w:hAnsi="Calibri"/>
              </w:rPr>
              <w:t xml:space="preserve">Nauru, Niue, </w:t>
            </w:r>
            <w:r w:rsidR="008E3DED" w:rsidRPr="00520F13">
              <w:rPr>
                <w:rFonts w:ascii="Calibri" w:hAnsi="Calibri"/>
              </w:rPr>
              <w:t xml:space="preserve">Palau, </w:t>
            </w:r>
            <w:r w:rsidRPr="00520F13">
              <w:rPr>
                <w:rFonts w:ascii="Calibri" w:hAnsi="Calibri"/>
              </w:rPr>
              <w:t>Samoa, Solomon Islands, Tokelau, Tonga, Tuvalu</w:t>
            </w:r>
            <w:r w:rsidR="008E3DED" w:rsidRPr="00520F13">
              <w:rPr>
                <w:rFonts w:ascii="Calibri" w:hAnsi="Calibri"/>
              </w:rPr>
              <w:t>,</w:t>
            </w:r>
            <w:r w:rsidRPr="00520F13">
              <w:rPr>
                <w:rFonts w:ascii="Calibri" w:hAnsi="Calibri"/>
              </w:rPr>
              <w:t xml:space="preserve"> and Vanuatu.</w:t>
            </w:r>
            <w:r w:rsidR="00513275" w:rsidRPr="00520F13">
              <w:rPr>
                <w:rFonts w:ascii="Calibri" w:hAnsi="Calibri"/>
              </w:rPr>
              <w:fldChar w:fldCharType="begin"/>
            </w:r>
            <w:r w:rsidR="00B74CAF" w:rsidRPr="00520F13">
              <w:rPr>
                <w:rFonts w:ascii="Calibri" w:hAnsi="Calibri"/>
              </w:rPr>
              <w:instrText xml:space="preserve"> ADDIN EN.CITE &lt;EndNote&gt;&lt;Cite&gt;&lt;Author&gt;United Nations Pacific&lt;/Author&gt;&lt;Year&gt;2013&lt;/Year&gt;&lt;RecNum&gt;90&lt;/RecNum&gt;&lt;DisplayText&gt;(22)&lt;/DisplayText&gt;&lt;record&gt;&lt;rec-number&gt;90&lt;/rec-number&gt;&lt;foreign-keys&gt;&lt;key app="EN" db-id="da9atrt0ztzezied5rupfdrqetef9drarvta"&gt;90&lt;/key&gt;&lt;/foreign-keys&gt;&lt;ref-type name="Report"&gt;27&lt;/ref-type&gt;&lt;contributors&gt;&lt;authors&gt;&lt;author&gt;United Nations Pacific,&lt;/author&gt;&lt;/authors&gt;&lt;/contributors&gt;&lt;titles&gt;&lt;title&gt;United Nations Development Assistance Framework (UNDAF) For the Pacific Region 2013-2017&lt;/title&gt;&lt;/titles&gt;&lt;keywords&gt;&lt;keyword&gt;Solomon Islands&lt;/keyword&gt;&lt;/keywords&gt;&lt;dates&gt;&lt;year&gt;2013&lt;/year&gt;&lt;/dates&gt;&lt;pub-location&gt;Suva&lt;/pub-location&gt;&lt;urls&gt;&lt;related-urls&gt;&lt;url&gt;http://pacific.one.un.org/images/stories/2013/UNDAF_Summary_Report.pdf&lt;/url&gt;&lt;/related-urls&gt;&lt;/urls&gt;&lt;/record&gt;&lt;/Cite&gt;&lt;/EndNote&gt;</w:instrText>
            </w:r>
            <w:r w:rsidR="00513275" w:rsidRPr="00520F13">
              <w:rPr>
                <w:rFonts w:ascii="Calibri" w:hAnsi="Calibri"/>
              </w:rPr>
              <w:fldChar w:fldCharType="separate"/>
            </w:r>
            <w:r w:rsidR="00B74CAF" w:rsidRPr="00520F13">
              <w:rPr>
                <w:rFonts w:ascii="Calibri" w:hAnsi="Calibri"/>
                <w:noProof/>
              </w:rPr>
              <w:t>(</w:t>
            </w:r>
            <w:hyperlink w:anchor="_ENREF_22" w:tooltip="United Nations Pacific, 2013 #90" w:history="1">
              <w:r w:rsidR="00482AB2" w:rsidRPr="00520F13">
                <w:rPr>
                  <w:rFonts w:ascii="Calibri" w:hAnsi="Calibri"/>
                  <w:noProof/>
                </w:rPr>
                <w:t>22</w:t>
              </w:r>
            </w:hyperlink>
            <w:r w:rsidR="00B74CAF" w:rsidRPr="00520F13">
              <w:rPr>
                <w:rFonts w:ascii="Calibri" w:hAnsi="Calibri"/>
                <w:noProof/>
              </w:rPr>
              <w:t>)</w:t>
            </w:r>
            <w:r w:rsidR="00513275" w:rsidRPr="00520F13">
              <w:rPr>
                <w:rFonts w:ascii="Calibri" w:hAnsi="Calibri"/>
              </w:rPr>
              <w:fldChar w:fldCharType="end"/>
            </w:r>
            <w:r w:rsidRPr="00520F13">
              <w:rPr>
                <w:rFonts w:ascii="Calibri" w:hAnsi="Calibri"/>
              </w:rPr>
              <w:t xml:space="preserve"> In Solomon Islands, aims to strengthen policy, legislation, and programs to protect children from exploitation and to improve access to education for children in remote areas.</w:t>
            </w:r>
            <w:r w:rsidR="00513275" w:rsidRPr="00520F13">
              <w:rPr>
                <w:rFonts w:ascii="Calibri" w:hAnsi="Calibri"/>
              </w:rPr>
              <w:fldChar w:fldCharType="begin"/>
            </w:r>
            <w:r w:rsidR="00B74CAF" w:rsidRPr="00520F13">
              <w:rPr>
                <w:rFonts w:ascii="Calibri" w:hAnsi="Calibri"/>
              </w:rPr>
              <w:instrText xml:space="preserve"> ADDIN EN.CITE &lt;EndNote&gt;&lt;Cite&gt;&lt;Author&gt;United Nations Pacific&lt;/Author&gt;&lt;Year&gt;2013&lt;/Year&gt;&lt;RecNum&gt;91&lt;/RecNum&gt;&lt;DisplayText&gt;(23)&lt;/DisplayText&gt;&lt;record&gt;&lt;rec-number&gt;91&lt;/rec-number&gt;&lt;foreign-keys&gt;&lt;key app="EN" db-id="da9atrt0ztzezied5rupfdrqetef9drarvta"&gt;91&lt;/key&gt;&lt;/foreign-keys&gt;&lt;ref-type name="Report"&gt;27&lt;/ref-type&gt;&lt;contributors&gt;&lt;authors&gt;&lt;author&gt;United Nations Pacific,&lt;/author&gt;&lt;/authors&gt;&lt;/contributors&gt;&lt;titles&gt;&lt;title&gt;Solomon Islands: UNDAF Results Matrix 2013-2017&lt;/title&gt;&lt;/titles&gt;&lt;keywords&gt;&lt;keyword&gt;Solomon Islands&lt;/keyword&gt;&lt;/keywords&gt;&lt;dates&gt;&lt;year&gt;2013&lt;/year&gt;&lt;/dates&gt;&lt;urls&gt;&lt;related-urls&gt;&lt;url&gt;http://www.pacific.one.un.org/images/stories/2013/sol_crm.pdf&lt;/url&gt;&lt;/related-urls&gt;&lt;/urls&gt;&lt;/record&gt;&lt;/Cite&gt;&lt;/EndNote&gt;</w:instrText>
            </w:r>
            <w:r w:rsidR="00513275" w:rsidRPr="00520F13">
              <w:rPr>
                <w:rFonts w:ascii="Calibri" w:hAnsi="Calibri"/>
              </w:rPr>
              <w:fldChar w:fldCharType="separate"/>
            </w:r>
            <w:r w:rsidR="00B74CAF" w:rsidRPr="00520F13">
              <w:rPr>
                <w:rFonts w:ascii="Calibri" w:hAnsi="Calibri"/>
                <w:noProof/>
              </w:rPr>
              <w:t>(</w:t>
            </w:r>
            <w:hyperlink w:anchor="_ENREF_23" w:tooltip="United Nations Pacific, 2013 #91" w:history="1">
              <w:r w:rsidR="00482AB2" w:rsidRPr="00520F13">
                <w:rPr>
                  <w:rFonts w:ascii="Calibri" w:hAnsi="Calibri"/>
                  <w:noProof/>
                </w:rPr>
                <w:t>23</w:t>
              </w:r>
            </w:hyperlink>
            <w:r w:rsidR="00B74CAF" w:rsidRPr="00520F13">
              <w:rPr>
                <w:rFonts w:ascii="Calibri" w:hAnsi="Calibri"/>
                <w:noProof/>
              </w:rPr>
              <w:t>)</w:t>
            </w:r>
            <w:r w:rsidR="00513275" w:rsidRPr="00520F13">
              <w:rPr>
                <w:rFonts w:ascii="Calibri" w:hAnsi="Calibri"/>
              </w:rPr>
              <w:fldChar w:fldCharType="end"/>
            </w:r>
          </w:p>
        </w:tc>
      </w:tr>
    </w:tbl>
    <w:p w14:paraId="17663BDA" w14:textId="77777777" w:rsidR="00AA7F51" w:rsidRPr="00520F13" w:rsidRDefault="00AA7F51" w:rsidP="00AA7F51">
      <w:pPr>
        <w:spacing w:after="0" w:line="240" w:lineRule="auto"/>
        <w:rPr>
          <w:rFonts w:ascii="Calibri" w:eastAsia="Times New Roman" w:hAnsi="Calibri" w:cstheme="minorHAnsi"/>
          <w:sz w:val="20"/>
          <w:szCs w:val="20"/>
        </w:rPr>
      </w:pPr>
      <w:r w:rsidRPr="00520F13">
        <w:rPr>
          <w:rFonts w:ascii="Calibri" w:eastAsia="Times New Roman" w:hAnsi="Calibri" w:cstheme="minorHAnsi"/>
          <w:sz w:val="20"/>
          <w:szCs w:val="20"/>
        </w:rPr>
        <w:t xml:space="preserve">* </w:t>
      </w:r>
      <w:r w:rsidRPr="00520F13">
        <w:rPr>
          <w:rFonts w:ascii="Calibri" w:eastAsia="Times New Roman" w:hAnsi="Calibri" w:cs="Times New Roman"/>
          <w:color w:val="000000"/>
          <w:sz w:val="20"/>
          <w:szCs w:val="20"/>
        </w:rPr>
        <w:t>Child labor elimination and prevention strategies do not appear to have been integrated into this policy.</w:t>
      </w:r>
    </w:p>
    <w:p w14:paraId="4812E07A" w14:textId="77777777" w:rsidR="00C97722" w:rsidRPr="00520F13" w:rsidRDefault="00C97722" w:rsidP="00C97722">
      <w:pPr>
        <w:spacing w:after="0" w:line="240" w:lineRule="auto"/>
        <w:rPr>
          <w:rFonts w:ascii="Calibri" w:eastAsia="Times New Roman" w:hAnsi="Calibri" w:cstheme="minorHAnsi"/>
        </w:rPr>
      </w:pPr>
    </w:p>
    <w:p w14:paraId="173A90B3" w14:textId="3B563AE1" w:rsidR="00AD3E6A" w:rsidRPr="00520F13" w:rsidRDefault="004E56B0" w:rsidP="00AD3E6A">
      <w:pPr>
        <w:spacing w:after="0" w:line="240" w:lineRule="auto"/>
        <w:rPr>
          <w:rFonts w:ascii="Calibri" w:hAnsi="Calibri" w:cstheme="minorHAnsi"/>
        </w:rPr>
      </w:pPr>
      <w:r w:rsidRPr="00520F13">
        <w:rPr>
          <w:rFonts w:ascii="Calibri" w:eastAsia="Times New Roman" w:hAnsi="Calibri" w:cstheme="minorHAnsi"/>
        </w:rPr>
        <w:t>In 2014, r</w:t>
      </w:r>
      <w:r w:rsidR="00C306C3" w:rsidRPr="00520F13">
        <w:rPr>
          <w:rFonts w:ascii="Calibri" w:eastAsia="Times New Roman" w:hAnsi="Calibri" w:cstheme="minorHAnsi"/>
        </w:rPr>
        <w:t xml:space="preserve">esearch found no evidence that the Government </w:t>
      </w:r>
      <w:r w:rsidR="004D6C74" w:rsidRPr="00520F13">
        <w:rPr>
          <w:rFonts w:ascii="Calibri" w:eastAsia="Times New Roman" w:hAnsi="Calibri" w:cstheme="minorHAnsi"/>
        </w:rPr>
        <w:t xml:space="preserve">made efforts to </w:t>
      </w:r>
      <w:r w:rsidR="0077317B" w:rsidRPr="00520F13">
        <w:rPr>
          <w:rFonts w:ascii="Calibri" w:eastAsia="Times New Roman" w:hAnsi="Calibri" w:cstheme="minorHAnsi"/>
        </w:rPr>
        <w:t>address the objectives related to child labor outlined in</w:t>
      </w:r>
      <w:r w:rsidR="00C306C3" w:rsidRPr="00520F13">
        <w:rPr>
          <w:rFonts w:ascii="Calibri" w:eastAsia="Times New Roman" w:hAnsi="Calibri" w:cstheme="minorHAnsi"/>
        </w:rPr>
        <w:t xml:space="preserve"> the National Children’s Policy with National Action</w:t>
      </w:r>
      <w:r w:rsidR="00A902F7" w:rsidRPr="00520F13">
        <w:rPr>
          <w:rFonts w:ascii="Calibri" w:eastAsia="Times New Roman" w:hAnsi="Calibri" w:cstheme="minorHAnsi"/>
        </w:rPr>
        <w:t xml:space="preserve"> Plan</w:t>
      </w:r>
      <w:r w:rsidR="00C97722" w:rsidRPr="00520F13">
        <w:rPr>
          <w:rFonts w:ascii="Calibri" w:eastAsia="Times New Roman" w:hAnsi="Calibri" w:cstheme="minorHAnsi"/>
        </w:rPr>
        <w:t xml:space="preserve">. </w:t>
      </w:r>
      <w:r w:rsidR="00E20E4E" w:rsidRPr="00520F13">
        <w:rPr>
          <w:rFonts w:ascii="Calibri" w:hAnsi="Calibri" w:cstheme="minorHAnsi"/>
        </w:rPr>
        <w:t xml:space="preserve">Although </w:t>
      </w:r>
      <w:r w:rsidR="00E20E4E" w:rsidRPr="00520F13">
        <w:rPr>
          <w:rFonts w:ascii="Calibri" w:eastAsia="Times New Roman" w:hAnsi="Calibri" w:cstheme="minorHAnsi"/>
        </w:rPr>
        <w:t xml:space="preserve">the Free Fee Basic Education (FFBE) </w:t>
      </w:r>
      <w:r w:rsidR="00CA1D86" w:rsidRPr="00520F13">
        <w:rPr>
          <w:rFonts w:ascii="Calibri" w:eastAsia="Times New Roman" w:hAnsi="Calibri" w:cstheme="minorHAnsi"/>
        </w:rPr>
        <w:t>P</w:t>
      </w:r>
      <w:r w:rsidR="00AD3E6A" w:rsidRPr="00520F13">
        <w:rPr>
          <w:rFonts w:ascii="Calibri" w:eastAsia="Times New Roman" w:hAnsi="Calibri" w:cstheme="minorHAnsi"/>
        </w:rPr>
        <w:t>olicy provide</w:t>
      </w:r>
      <w:r w:rsidR="00E20E4E" w:rsidRPr="00520F13">
        <w:rPr>
          <w:rFonts w:ascii="Calibri" w:eastAsia="Times New Roman" w:hAnsi="Calibri" w:cstheme="minorHAnsi"/>
        </w:rPr>
        <w:t>s</w:t>
      </w:r>
      <w:r w:rsidR="00AD3E6A" w:rsidRPr="00520F13">
        <w:rPr>
          <w:rFonts w:ascii="Calibri" w:eastAsia="Times New Roman" w:hAnsi="Calibri" w:cstheme="minorHAnsi"/>
        </w:rPr>
        <w:t xml:space="preserve"> 9 years of free basic education, </w:t>
      </w:r>
      <w:r w:rsidR="00E20E4E" w:rsidRPr="00520F13">
        <w:rPr>
          <w:rFonts w:ascii="Calibri" w:eastAsia="Times New Roman" w:hAnsi="Calibri" w:cstheme="minorHAnsi"/>
        </w:rPr>
        <w:t xml:space="preserve">the </w:t>
      </w:r>
      <w:r w:rsidR="00C4569E" w:rsidRPr="00520F13">
        <w:rPr>
          <w:rFonts w:ascii="Calibri" w:eastAsia="Times New Roman" w:hAnsi="Calibri" w:cstheme="minorHAnsi"/>
        </w:rPr>
        <w:t>P</w:t>
      </w:r>
      <w:r w:rsidR="00E20E4E" w:rsidRPr="00520F13">
        <w:rPr>
          <w:rFonts w:ascii="Calibri" w:eastAsia="Times New Roman" w:hAnsi="Calibri" w:cstheme="minorHAnsi"/>
        </w:rPr>
        <w:t xml:space="preserve">olicy does not make </w:t>
      </w:r>
      <w:r w:rsidR="00AD3E6A" w:rsidRPr="00520F13">
        <w:rPr>
          <w:rFonts w:ascii="Calibri" w:eastAsia="Times New Roman" w:hAnsi="Calibri" w:cstheme="minorHAnsi"/>
        </w:rPr>
        <w:lastRenderedPageBreak/>
        <w:t>education compulsory.</w:t>
      </w:r>
      <w:r w:rsidR="00513275" w:rsidRPr="00520F13">
        <w:rPr>
          <w:rFonts w:ascii="Calibri" w:eastAsia="Times New Roman" w:hAnsi="Calibri" w:cstheme="minorHAnsi"/>
        </w:rPr>
        <w:fldChar w:fldCharType="begin"/>
      </w:r>
      <w:r w:rsidR="00E61F04" w:rsidRPr="00520F13">
        <w:rPr>
          <w:rFonts w:ascii="Calibri" w:eastAsia="Times New Roman" w:hAnsi="Calibri" w:cstheme="minorHAnsi"/>
        </w:rPr>
        <w:instrText xml:space="preserve"> ADDIN EN.CITE &lt;EndNote&gt;&lt;Cite ExcludeYear="1"&gt;&lt;Author&gt;U.S. Embassy- Port Moresby&lt;/Author&gt;&lt;RecNum&gt;83&lt;/RecNum&gt;&lt;DisplayText&gt;(1, 10)&lt;/DisplayText&gt;&lt;record&gt;&lt;rec-number&gt;83&lt;/rec-number&gt;&lt;foreign-keys&gt;&lt;key app="EN" db-id="da9atrt0ztzezied5rupfdrqetef9drarvta"&gt;83&lt;/key&gt;&lt;/foreign-keys&gt;&lt;ref-type name="Report"&gt;27&lt;/ref-type&gt;&lt;contributors&gt;&lt;authors&gt;&lt;author&gt;U.S. Embassy- Port Moresby,&lt;/author&gt;&lt;/authors&gt;&lt;/contributors&gt;&lt;titles&gt;&lt;title&gt;reporting, December 28, 2014&lt;/title&gt;&lt;/titles&gt;&lt;keywords&gt;&lt;keyword&gt;Solomon Islands&lt;/keyword&gt;&lt;/keywords&gt;&lt;dates&gt;&lt;/dates&gt;&lt;urls&gt;&lt;/urls&gt;&lt;/record&gt;&lt;/Cite&gt;&lt;Cite&gt;&lt;Author&gt;Office of the United Nations High Commissioner for Human Rights&lt;/Author&gt;&lt;Year&gt;May 4, 2011&lt;/Year&gt;&lt;RecNum&gt;43&lt;/RecNum&gt;&lt;record&gt;&lt;rec-number&gt;43&lt;/rec-number&gt;&lt;foreign-keys&gt;&lt;key app="EN" db-id="da9atrt0ztzezied5rupfdrqetef9drarvta"&gt;43&lt;/key&gt;&lt;/foreign-keys&gt;&lt;ref-type name="Report"&gt;27&lt;/ref-type&gt;&lt;contributors&gt;&lt;authors&gt;&lt;author&gt;Office of the United Nations High Commissioner for Human Rights,&lt;/author&gt;&lt;/authors&gt;&lt;/contributors&gt;&lt;titles&gt;&lt;title&gt;Solomon Islands: Child Rights References in the Universal Periodic Review&lt;/title&gt;&lt;/titles&gt;&lt;keywords&gt;&lt;keyword&gt;Solomon Islands&lt;/keyword&gt;&lt;/keywords&gt;&lt;dates&gt;&lt;year&gt;May 4, 2011&lt;/year&gt;&lt;/dates&gt;&lt;pub-location&gt;Geneva&lt;/pub-location&gt;&lt;publisher&gt;CRIN&lt;/publisher&gt;&lt;work-type&gt;UPR Report&lt;/work-type&gt;&lt;urls&gt;&lt;related-urls&gt;&lt;url&gt;http://www.crin.org/resources/infodetail.asp?id=25544&lt;/url&gt;&lt;/related-urls&gt;&lt;/urls&gt;&lt;/record&gt;&lt;/Cite&gt;&lt;/EndNote&gt;</w:instrText>
      </w:r>
      <w:r w:rsidR="00513275" w:rsidRPr="00520F13">
        <w:rPr>
          <w:rFonts w:ascii="Calibri" w:eastAsia="Times New Roman" w:hAnsi="Calibri" w:cstheme="minorHAnsi"/>
        </w:rPr>
        <w:fldChar w:fldCharType="separate"/>
      </w:r>
      <w:r w:rsidR="009F1C82" w:rsidRPr="00520F13">
        <w:rPr>
          <w:rFonts w:ascii="Calibri" w:eastAsia="Times New Roman" w:hAnsi="Calibri" w:cstheme="minorHAnsi"/>
          <w:noProof/>
        </w:rPr>
        <w:t>(</w:t>
      </w:r>
      <w:hyperlink w:anchor="_ENREF_1" w:tooltip="U.S. Embassy- Port Moresby,  #83" w:history="1">
        <w:r w:rsidR="00482AB2" w:rsidRPr="00520F13">
          <w:rPr>
            <w:rFonts w:ascii="Calibri" w:eastAsia="Times New Roman" w:hAnsi="Calibri" w:cstheme="minorHAnsi"/>
            <w:noProof/>
          </w:rPr>
          <w:t>1</w:t>
        </w:r>
      </w:hyperlink>
      <w:r w:rsidR="009F1C82" w:rsidRPr="00520F13">
        <w:rPr>
          <w:rFonts w:ascii="Calibri" w:eastAsia="Times New Roman" w:hAnsi="Calibri" w:cstheme="minorHAnsi"/>
          <w:noProof/>
        </w:rPr>
        <w:t xml:space="preserve">, </w:t>
      </w:r>
      <w:hyperlink w:anchor="_ENREF_10" w:tooltip="Office of the United Nations High Commissioner for Human Rights, May 4, 2011 #43" w:history="1">
        <w:r w:rsidR="00482AB2" w:rsidRPr="00520F13">
          <w:rPr>
            <w:rFonts w:ascii="Calibri" w:eastAsia="Times New Roman" w:hAnsi="Calibri" w:cstheme="minorHAnsi"/>
            <w:noProof/>
          </w:rPr>
          <w:t>10</w:t>
        </w:r>
      </w:hyperlink>
      <w:r w:rsidR="009F1C82" w:rsidRPr="00520F13">
        <w:rPr>
          <w:rFonts w:ascii="Calibri" w:eastAsia="Times New Roman" w:hAnsi="Calibri" w:cstheme="minorHAnsi"/>
          <w:noProof/>
        </w:rPr>
        <w:t>)</w:t>
      </w:r>
      <w:r w:rsidR="00513275" w:rsidRPr="00520F13">
        <w:rPr>
          <w:rFonts w:ascii="Calibri" w:eastAsia="Times New Roman" w:hAnsi="Calibri" w:cstheme="minorHAnsi"/>
        </w:rPr>
        <w:fldChar w:fldCharType="end"/>
      </w:r>
      <w:r w:rsidR="00AD3E6A" w:rsidRPr="00520F13">
        <w:rPr>
          <w:rFonts w:ascii="Calibri" w:eastAsia="Times New Roman" w:hAnsi="Calibri" w:cstheme="minorHAnsi"/>
        </w:rPr>
        <w:t xml:space="preserve"> The lack of standards in this area may increase the risk of children’s involvement in child labor.</w:t>
      </w:r>
      <w:r w:rsidR="008909AB" w:rsidRPr="00520F13">
        <w:rPr>
          <w:rFonts w:ascii="Calibri" w:eastAsia="Times New Roman" w:hAnsi="Calibri" w:cstheme="minorHAnsi"/>
        </w:rPr>
        <w:t xml:space="preserve"> </w:t>
      </w:r>
    </w:p>
    <w:p w14:paraId="3CCDD77A" w14:textId="77777777" w:rsidR="00AD3E6A" w:rsidRPr="00520F13" w:rsidRDefault="00AD3E6A" w:rsidP="00C97722">
      <w:pPr>
        <w:spacing w:after="0" w:line="240" w:lineRule="auto"/>
        <w:rPr>
          <w:rFonts w:ascii="Calibri" w:eastAsia="Times New Roman" w:hAnsi="Calibri" w:cstheme="minorHAnsi"/>
        </w:rPr>
      </w:pPr>
    </w:p>
    <w:p w14:paraId="3FD042DB" w14:textId="77777777" w:rsidR="00C97722" w:rsidRPr="00520F13" w:rsidRDefault="00C97722" w:rsidP="00C97722">
      <w:pPr>
        <w:keepNext/>
        <w:numPr>
          <w:ilvl w:val="0"/>
          <w:numId w:val="13"/>
        </w:numPr>
        <w:spacing w:after="0" w:line="240" w:lineRule="auto"/>
        <w:ind w:left="450" w:hanging="450"/>
        <w:outlineLvl w:val="0"/>
        <w:rPr>
          <w:rFonts w:ascii="Calibri" w:eastAsia="Times New Roman" w:hAnsi="Calibri" w:cstheme="minorHAnsi"/>
          <w:b/>
          <w:bCs/>
          <w:kern w:val="32"/>
        </w:rPr>
      </w:pPr>
      <w:bookmarkStart w:id="1" w:name="OLE_LINK3"/>
      <w:bookmarkStart w:id="2" w:name="OLE_LINK4"/>
      <w:r w:rsidRPr="00520F13">
        <w:rPr>
          <w:rFonts w:ascii="Calibri" w:eastAsia="Times New Roman" w:hAnsi="Calibri" w:cstheme="minorHAnsi"/>
          <w:b/>
          <w:bCs/>
          <w:kern w:val="32"/>
        </w:rPr>
        <w:t>Social Programs to Address Child Labor</w:t>
      </w:r>
    </w:p>
    <w:p w14:paraId="33A195BD" w14:textId="77777777" w:rsidR="00CD4219" w:rsidRPr="00520F13" w:rsidRDefault="00CD4219" w:rsidP="00C97722">
      <w:pPr>
        <w:spacing w:after="0" w:line="240" w:lineRule="auto"/>
        <w:rPr>
          <w:rFonts w:ascii="Calibri" w:eastAsia="Times New Roman" w:hAnsi="Calibri" w:cstheme="minorHAnsi"/>
        </w:rPr>
      </w:pPr>
    </w:p>
    <w:bookmarkEnd w:id="1"/>
    <w:bookmarkEnd w:id="2"/>
    <w:p w14:paraId="58FA46C1" w14:textId="1B955090" w:rsidR="00C97722" w:rsidRPr="00520F13" w:rsidRDefault="00526C65" w:rsidP="00C97722">
      <w:pPr>
        <w:spacing w:after="0" w:line="240" w:lineRule="auto"/>
        <w:outlineLvl w:val="1"/>
        <w:rPr>
          <w:rFonts w:ascii="Calibri" w:eastAsia="Times New Roman" w:hAnsi="Calibri" w:cstheme="minorHAnsi"/>
          <w:bCs/>
        </w:rPr>
      </w:pPr>
      <w:r w:rsidRPr="00520F13">
        <w:rPr>
          <w:rFonts w:ascii="Calibri" w:eastAsia="Times New Roman" w:hAnsi="Calibri" w:cstheme="minorHAnsi"/>
          <w:bCs/>
        </w:rPr>
        <w:t>Research found no evidence of programs that include the goal of eliminating or preventing child labor, including its worst forms.</w:t>
      </w:r>
      <w:r w:rsidR="00654089" w:rsidRPr="00520F13">
        <w:rPr>
          <w:rFonts w:ascii="Calibri" w:eastAsia="Times New Roman" w:hAnsi="Calibri" w:cstheme="minorHAnsi"/>
          <w:bCs/>
        </w:rPr>
        <w:t xml:space="preserve"> </w:t>
      </w:r>
      <w:r w:rsidRPr="00520F13">
        <w:rPr>
          <w:rFonts w:ascii="Calibri" w:eastAsia="Times New Roman" w:hAnsi="Calibri" w:cstheme="minorHAnsi"/>
          <w:bCs/>
        </w:rPr>
        <w:t>In 2014,</w:t>
      </w:r>
      <w:r w:rsidR="00C0712C" w:rsidRPr="00520F13">
        <w:rPr>
          <w:rFonts w:ascii="Calibri" w:eastAsia="Times New Roman" w:hAnsi="Calibri" w:cstheme="minorHAnsi"/>
          <w:bCs/>
        </w:rPr>
        <w:t xml:space="preserve"> </w:t>
      </w:r>
      <w:r w:rsidR="00DC7D57" w:rsidRPr="00520F13">
        <w:rPr>
          <w:rFonts w:ascii="Calibri" w:eastAsia="Times New Roman" w:hAnsi="Calibri" w:cstheme="minorHAnsi"/>
          <w:bCs/>
        </w:rPr>
        <w:t xml:space="preserve">the </w:t>
      </w:r>
      <w:r w:rsidR="00C0712C" w:rsidRPr="00520F13">
        <w:rPr>
          <w:rFonts w:ascii="Calibri" w:eastAsia="Times New Roman" w:hAnsi="Calibri" w:cstheme="minorHAnsi"/>
          <w:bCs/>
        </w:rPr>
        <w:t xml:space="preserve">Government participated in </w:t>
      </w:r>
      <w:r w:rsidR="00DC7D57" w:rsidRPr="00520F13">
        <w:rPr>
          <w:rFonts w:ascii="Calibri" w:eastAsia="Times New Roman" w:hAnsi="Calibri" w:cstheme="minorHAnsi"/>
          <w:bCs/>
        </w:rPr>
        <w:t>a</w:t>
      </w:r>
      <w:r w:rsidR="00C0712C" w:rsidRPr="00520F13">
        <w:rPr>
          <w:rFonts w:ascii="Calibri" w:eastAsia="Times New Roman" w:hAnsi="Calibri" w:cstheme="minorHAnsi"/>
          <w:bCs/>
        </w:rPr>
        <w:t xml:space="preserve"> Child Labor and Trafficking Forum aimed at identifying the types of work carried out by children an</w:t>
      </w:r>
      <w:r w:rsidR="00BB6F04" w:rsidRPr="00520F13">
        <w:rPr>
          <w:rFonts w:ascii="Calibri" w:eastAsia="Times New Roman" w:hAnsi="Calibri" w:cstheme="minorHAnsi"/>
          <w:bCs/>
        </w:rPr>
        <w:t>d developing strategies to address the worst forms of child labor in Solomon Islands</w:t>
      </w:r>
      <w:r w:rsidR="00AD0E11" w:rsidRPr="00520F13">
        <w:rPr>
          <w:rFonts w:ascii="Calibri" w:eastAsia="Times New Roman" w:hAnsi="Calibri" w:cstheme="minorHAnsi"/>
          <w:bCs/>
        </w:rPr>
        <w:t>.</w:t>
      </w:r>
      <w:r w:rsidR="00C0712C" w:rsidRPr="00520F13">
        <w:rPr>
          <w:rFonts w:ascii="Calibri" w:eastAsia="Times New Roman" w:hAnsi="Calibri" w:cstheme="minorHAnsi"/>
          <w:bCs/>
        </w:rPr>
        <w:t xml:space="preserve"> </w:t>
      </w:r>
      <w:r w:rsidR="0006691D" w:rsidRPr="00520F13">
        <w:rPr>
          <w:rFonts w:ascii="Calibri" w:eastAsia="Times New Roman" w:hAnsi="Calibri" w:cstheme="minorHAnsi"/>
          <w:bCs/>
        </w:rPr>
        <w:t xml:space="preserve">The </w:t>
      </w:r>
      <w:r w:rsidR="00B512E3" w:rsidRPr="00520F13">
        <w:rPr>
          <w:rFonts w:ascii="Calibri" w:eastAsia="Times New Roman" w:hAnsi="Calibri" w:cstheme="minorHAnsi"/>
          <w:bCs/>
        </w:rPr>
        <w:t xml:space="preserve">ILO reported </w:t>
      </w:r>
      <w:r w:rsidR="0006691D" w:rsidRPr="00520F13">
        <w:rPr>
          <w:rFonts w:ascii="Calibri" w:eastAsia="Times New Roman" w:hAnsi="Calibri" w:cstheme="minorHAnsi"/>
          <w:bCs/>
        </w:rPr>
        <w:t>that</w:t>
      </w:r>
      <w:r w:rsidR="00CA1D86" w:rsidRPr="00520F13">
        <w:rPr>
          <w:rFonts w:ascii="Calibri" w:eastAsia="Times New Roman" w:hAnsi="Calibri" w:cstheme="minorHAnsi"/>
          <w:bCs/>
        </w:rPr>
        <w:t>,</w:t>
      </w:r>
      <w:r w:rsidR="0006691D" w:rsidRPr="00520F13">
        <w:rPr>
          <w:rFonts w:ascii="Calibri" w:eastAsia="Times New Roman" w:hAnsi="Calibri" w:cstheme="minorHAnsi"/>
          <w:bCs/>
        </w:rPr>
        <w:t xml:space="preserve"> based on the results of </w:t>
      </w:r>
      <w:r w:rsidR="00BE03A7" w:rsidRPr="00520F13">
        <w:rPr>
          <w:rFonts w:ascii="Calibri" w:eastAsia="Times New Roman" w:hAnsi="Calibri" w:cstheme="minorHAnsi"/>
          <w:bCs/>
        </w:rPr>
        <w:t>t</w:t>
      </w:r>
      <w:r w:rsidR="00DC7D57" w:rsidRPr="00520F13">
        <w:rPr>
          <w:rFonts w:ascii="Calibri" w:eastAsia="Times New Roman" w:hAnsi="Calibri" w:cstheme="minorHAnsi"/>
          <w:bCs/>
        </w:rPr>
        <w:t>he workshop</w:t>
      </w:r>
      <w:r w:rsidR="00B512E3" w:rsidRPr="00520F13">
        <w:rPr>
          <w:rFonts w:ascii="Calibri" w:eastAsia="Times New Roman" w:hAnsi="Calibri" w:cstheme="minorHAnsi"/>
          <w:bCs/>
        </w:rPr>
        <w:t>,</w:t>
      </w:r>
      <w:r w:rsidR="00BE03A7" w:rsidRPr="00520F13">
        <w:rPr>
          <w:rFonts w:ascii="Calibri" w:eastAsia="Times New Roman" w:hAnsi="Calibri" w:cstheme="minorHAnsi"/>
          <w:bCs/>
        </w:rPr>
        <w:t xml:space="preserve"> key</w:t>
      </w:r>
      <w:r w:rsidR="00B512E3" w:rsidRPr="00520F13">
        <w:rPr>
          <w:rFonts w:ascii="Calibri" w:eastAsia="Times New Roman" w:hAnsi="Calibri" w:cstheme="minorHAnsi"/>
          <w:bCs/>
        </w:rPr>
        <w:t xml:space="preserve"> stakeholders </w:t>
      </w:r>
      <w:r w:rsidR="00950B18" w:rsidRPr="00520F13">
        <w:rPr>
          <w:rFonts w:ascii="Calibri" w:eastAsia="Times New Roman" w:hAnsi="Calibri" w:cstheme="minorHAnsi"/>
          <w:bCs/>
        </w:rPr>
        <w:t>discussed the need to develop</w:t>
      </w:r>
      <w:r w:rsidR="00DC7D57" w:rsidRPr="00520F13">
        <w:rPr>
          <w:rFonts w:ascii="Calibri" w:eastAsia="Times New Roman" w:hAnsi="Calibri" w:cstheme="minorHAnsi"/>
          <w:bCs/>
        </w:rPr>
        <w:t xml:space="preserve"> </w:t>
      </w:r>
      <w:r w:rsidRPr="00520F13">
        <w:rPr>
          <w:rFonts w:ascii="Calibri" w:eastAsia="Times New Roman" w:hAnsi="Calibri" w:cstheme="minorHAnsi"/>
          <w:bCs/>
        </w:rPr>
        <w:t xml:space="preserve">social </w:t>
      </w:r>
      <w:r w:rsidR="00B512E3" w:rsidRPr="00520F13">
        <w:rPr>
          <w:rFonts w:ascii="Calibri" w:eastAsia="Times New Roman" w:hAnsi="Calibri" w:cstheme="minorHAnsi"/>
          <w:bCs/>
        </w:rPr>
        <w:t xml:space="preserve">programs </w:t>
      </w:r>
      <w:r w:rsidR="00BB6F04" w:rsidRPr="00520F13">
        <w:rPr>
          <w:rFonts w:ascii="Calibri" w:eastAsia="Times New Roman" w:hAnsi="Calibri" w:cstheme="minorHAnsi"/>
          <w:bCs/>
        </w:rPr>
        <w:t>targeting</w:t>
      </w:r>
      <w:r w:rsidR="00950B18" w:rsidRPr="00520F13">
        <w:rPr>
          <w:rFonts w:ascii="Calibri" w:eastAsia="Times New Roman" w:hAnsi="Calibri" w:cstheme="minorHAnsi"/>
          <w:bCs/>
        </w:rPr>
        <w:t xml:space="preserve"> child labor</w:t>
      </w:r>
      <w:r w:rsidR="00B512E3" w:rsidRPr="00520F13">
        <w:rPr>
          <w:rFonts w:ascii="Calibri" w:eastAsia="Times New Roman" w:hAnsi="Calibri" w:cstheme="minorHAnsi"/>
          <w:bCs/>
        </w:rPr>
        <w:t>.</w:t>
      </w:r>
      <w:r w:rsidR="00513275" w:rsidRPr="00520F13">
        <w:rPr>
          <w:rFonts w:ascii="Calibri" w:eastAsia="Times New Roman" w:hAnsi="Calibri" w:cstheme="minorHAnsi"/>
          <w:bCs/>
        </w:rPr>
        <w:fldChar w:fldCharType="begin"/>
      </w:r>
      <w:r w:rsidR="00E61F04" w:rsidRPr="00520F13">
        <w:rPr>
          <w:rFonts w:ascii="Calibri" w:eastAsia="Times New Roman" w:hAnsi="Calibri" w:cstheme="minorHAnsi"/>
          <w:bCs/>
        </w:rPr>
        <w:instrText xml:space="preserve"> ADDIN EN.CITE &lt;EndNote&gt;&lt;Cite ExcludeYear="1"&gt;&lt;Author&gt;U.S. Embassy- Port Moresby&lt;/Author&gt;&lt;RecNum&gt;83&lt;/RecNum&gt;&lt;DisplayText&gt;(1)&lt;/DisplayText&gt;&lt;record&gt;&lt;rec-number&gt;83&lt;/rec-number&gt;&lt;foreign-keys&gt;&lt;key app="EN" db-id="da9atrt0ztzezied5rupfdrqetef9drarvta"&gt;83&lt;/key&gt;&lt;/foreign-keys&gt;&lt;ref-type name="Report"&gt;27&lt;/ref-type&gt;&lt;contributors&gt;&lt;authors&gt;&lt;author&gt;U.S. Embassy- Port Moresby,&lt;/author&gt;&lt;/authors&gt;&lt;/contributors&gt;&lt;titles&gt;&lt;title&gt;reporting, December 28, 2014&lt;/title&gt;&lt;/titles&gt;&lt;keywords&gt;&lt;keyword&gt;Solomon Islands&lt;/keyword&gt;&lt;/keywords&gt;&lt;dates&gt;&lt;/dates&gt;&lt;urls&gt;&lt;/urls&gt;&lt;/record&gt;&lt;/Cite&gt;&lt;/EndNote&gt;</w:instrText>
      </w:r>
      <w:r w:rsidR="00513275" w:rsidRPr="00520F13">
        <w:rPr>
          <w:rFonts w:ascii="Calibri" w:eastAsia="Times New Roman" w:hAnsi="Calibri" w:cstheme="minorHAnsi"/>
          <w:bCs/>
        </w:rPr>
        <w:fldChar w:fldCharType="separate"/>
      </w:r>
      <w:r w:rsidR="00C03714" w:rsidRPr="00520F13">
        <w:rPr>
          <w:rFonts w:ascii="Calibri" w:eastAsia="Times New Roman" w:hAnsi="Calibri" w:cstheme="minorHAnsi"/>
          <w:bCs/>
          <w:noProof/>
        </w:rPr>
        <w:t>(</w:t>
      </w:r>
      <w:hyperlink w:anchor="_ENREF_1" w:tooltip="U.S. Embassy- Port Moresby,  #83" w:history="1">
        <w:r w:rsidR="00482AB2" w:rsidRPr="00520F13">
          <w:rPr>
            <w:rFonts w:ascii="Calibri" w:eastAsia="Times New Roman" w:hAnsi="Calibri" w:cstheme="minorHAnsi"/>
            <w:bCs/>
            <w:noProof/>
          </w:rPr>
          <w:t>1</w:t>
        </w:r>
      </w:hyperlink>
      <w:r w:rsidR="00C03714" w:rsidRPr="00520F13">
        <w:rPr>
          <w:rFonts w:ascii="Calibri" w:eastAsia="Times New Roman" w:hAnsi="Calibri" w:cstheme="minorHAnsi"/>
          <w:bCs/>
          <w:noProof/>
        </w:rPr>
        <w:t>)</w:t>
      </w:r>
      <w:r w:rsidR="00513275" w:rsidRPr="00520F13">
        <w:rPr>
          <w:rFonts w:ascii="Calibri" w:eastAsia="Times New Roman" w:hAnsi="Calibri" w:cstheme="minorHAnsi"/>
          <w:bCs/>
        </w:rPr>
        <w:fldChar w:fldCharType="end"/>
      </w:r>
    </w:p>
    <w:p w14:paraId="147944D0" w14:textId="77777777" w:rsidR="00C97722" w:rsidRPr="00520F13" w:rsidRDefault="00C97722" w:rsidP="00C97722">
      <w:pPr>
        <w:spacing w:after="0" w:line="240" w:lineRule="auto"/>
        <w:outlineLvl w:val="1"/>
        <w:rPr>
          <w:rFonts w:ascii="Calibri" w:eastAsia="Times New Roman" w:hAnsi="Calibri" w:cstheme="minorHAnsi"/>
          <w:bCs/>
        </w:rPr>
      </w:pPr>
    </w:p>
    <w:p w14:paraId="0B51AC38" w14:textId="77777777" w:rsidR="00C97722" w:rsidRPr="00520F13" w:rsidRDefault="00C97722" w:rsidP="00C97722">
      <w:pPr>
        <w:spacing w:after="0" w:line="240" w:lineRule="auto"/>
        <w:rPr>
          <w:rFonts w:ascii="Calibri" w:eastAsia="Times New Roman" w:hAnsi="Calibri" w:cstheme="minorHAnsi"/>
        </w:rPr>
        <w:sectPr w:rsidR="00C97722" w:rsidRPr="00520F13" w:rsidSect="00383229">
          <w:headerReference w:type="even" r:id="rId9"/>
          <w:headerReference w:type="default" r:id="rId10"/>
          <w:footerReference w:type="default" r:id="rId11"/>
          <w:headerReference w:type="first" r:id="rId12"/>
          <w:pgSz w:w="12240" w:h="15840"/>
          <w:pgMar w:top="1440" w:right="1440" w:bottom="1440" w:left="1440" w:header="720" w:footer="720" w:gutter="0"/>
          <w:cols w:space="720"/>
          <w:docGrid w:linePitch="360"/>
        </w:sectPr>
      </w:pPr>
    </w:p>
    <w:p w14:paraId="57488CDA" w14:textId="77777777" w:rsidR="00C97722" w:rsidRPr="00520F13" w:rsidRDefault="00C97722" w:rsidP="00C97722">
      <w:pPr>
        <w:keepNext/>
        <w:numPr>
          <w:ilvl w:val="0"/>
          <w:numId w:val="13"/>
        </w:numPr>
        <w:spacing w:after="0" w:line="240" w:lineRule="auto"/>
        <w:ind w:left="450" w:hanging="450"/>
        <w:outlineLvl w:val="0"/>
        <w:rPr>
          <w:rFonts w:ascii="Calibri" w:eastAsia="Times New Roman" w:hAnsi="Calibri" w:cstheme="minorHAnsi"/>
          <w:b/>
          <w:bCs/>
          <w:kern w:val="32"/>
        </w:rPr>
      </w:pPr>
      <w:r w:rsidRPr="00520F13">
        <w:rPr>
          <w:rFonts w:ascii="Calibri" w:eastAsia="Times New Roman" w:hAnsi="Calibri" w:cstheme="minorHAnsi"/>
          <w:b/>
          <w:bCs/>
          <w:kern w:val="32"/>
        </w:rPr>
        <w:lastRenderedPageBreak/>
        <w:t>Suggested Government Actions to Eliminate the Worst Forms of Child Labor</w:t>
      </w:r>
    </w:p>
    <w:p w14:paraId="15505CFE" w14:textId="77777777" w:rsidR="00C97722" w:rsidRPr="00520F13" w:rsidRDefault="00C97722" w:rsidP="00C97722">
      <w:pPr>
        <w:spacing w:after="0" w:line="240" w:lineRule="auto"/>
        <w:rPr>
          <w:rFonts w:ascii="Calibri" w:eastAsia="Times New Roman" w:hAnsi="Calibri" w:cstheme="minorHAnsi"/>
        </w:rPr>
      </w:pPr>
    </w:p>
    <w:p w14:paraId="470C2EED" w14:textId="77777777" w:rsidR="00C97722" w:rsidRPr="00520F13" w:rsidRDefault="00C97722" w:rsidP="00C97722">
      <w:pPr>
        <w:spacing w:after="0" w:line="240" w:lineRule="auto"/>
        <w:rPr>
          <w:rFonts w:ascii="Calibri" w:eastAsia="Times New Roman" w:hAnsi="Calibri" w:cstheme="minorHAnsi"/>
        </w:rPr>
      </w:pPr>
      <w:r w:rsidRPr="00520F13">
        <w:rPr>
          <w:rFonts w:ascii="Calibri" w:eastAsia="Times New Roman" w:hAnsi="Calibri" w:cstheme="minorHAnsi"/>
        </w:rPr>
        <w:t xml:space="preserve">Based on the reporting above, suggested actions are identified that would advance the elimination of child labor, including its worst forms, </w:t>
      </w:r>
      <w:r w:rsidR="00A3607A" w:rsidRPr="00520F13">
        <w:rPr>
          <w:rFonts w:ascii="Calibri" w:eastAsia="Times New Roman" w:hAnsi="Calibri" w:cstheme="minorHAnsi"/>
        </w:rPr>
        <w:t>in Solomon Islands (Table 8</w:t>
      </w:r>
      <w:r w:rsidRPr="00520F13">
        <w:rPr>
          <w:rFonts w:ascii="Calibri" w:eastAsia="Times New Roman" w:hAnsi="Calibri" w:cstheme="minorHAnsi"/>
        </w:rPr>
        <w:t>).</w:t>
      </w:r>
    </w:p>
    <w:p w14:paraId="39710BD8" w14:textId="77777777" w:rsidR="00C97722" w:rsidRPr="00520F13" w:rsidRDefault="00C97722" w:rsidP="00C97722">
      <w:pPr>
        <w:spacing w:after="0" w:line="240" w:lineRule="auto"/>
        <w:rPr>
          <w:rFonts w:ascii="Calibri" w:eastAsia="Times New Roman" w:hAnsi="Calibri" w:cstheme="minorHAnsi"/>
        </w:rPr>
      </w:pPr>
    </w:p>
    <w:p w14:paraId="40E03DD4" w14:textId="77777777" w:rsidR="00C97722" w:rsidRPr="00520F13" w:rsidRDefault="00A3607A" w:rsidP="00C97722">
      <w:pPr>
        <w:spacing w:after="0" w:line="240" w:lineRule="auto"/>
        <w:outlineLvl w:val="1"/>
        <w:rPr>
          <w:rFonts w:ascii="Calibri" w:eastAsia="Times New Roman" w:hAnsi="Calibri" w:cstheme="minorHAnsi"/>
          <w:b/>
          <w:bCs/>
        </w:rPr>
      </w:pPr>
      <w:r w:rsidRPr="00520F13">
        <w:rPr>
          <w:rFonts w:ascii="Calibri" w:eastAsia="Times New Roman" w:hAnsi="Calibri" w:cstheme="minorHAnsi"/>
          <w:b/>
          <w:bCs/>
        </w:rPr>
        <w:t>Table 8</w:t>
      </w:r>
      <w:r w:rsidR="00C97722" w:rsidRPr="00520F13">
        <w:rPr>
          <w:rFonts w:ascii="Calibri" w:eastAsia="Times New Roman" w:hAnsi="Calibri" w:cstheme="minorHAnsi"/>
          <w:b/>
          <w:bCs/>
        </w:rPr>
        <w:t>. Suggested Government Actions to Eliminate Child Labor, Including its Worst Forms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08"/>
        <w:gridCol w:w="5940"/>
        <w:gridCol w:w="1728"/>
      </w:tblGrid>
      <w:tr w:rsidR="00C97722" w:rsidRPr="00520F13" w14:paraId="07AB704D" w14:textId="77777777" w:rsidTr="00383229">
        <w:tc>
          <w:tcPr>
            <w:tcW w:w="1908" w:type="dxa"/>
            <w:tcBorders>
              <w:top w:val="single" w:sz="4" w:space="0" w:color="auto"/>
              <w:bottom w:val="single" w:sz="4" w:space="0" w:color="auto"/>
            </w:tcBorders>
            <w:shd w:val="clear" w:color="auto" w:fill="DAEEF3" w:themeFill="accent5" w:themeFillTint="33"/>
          </w:tcPr>
          <w:p w14:paraId="75B0B81E" w14:textId="77777777" w:rsidR="00C97722" w:rsidRPr="00520F13" w:rsidRDefault="00C97722" w:rsidP="00C97722">
            <w:pPr>
              <w:tabs>
                <w:tab w:val="left" w:pos="1152"/>
              </w:tabs>
              <w:rPr>
                <w:rFonts w:ascii="Calibri" w:hAnsi="Calibri" w:cstheme="minorHAnsi"/>
                <w:b/>
              </w:rPr>
            </w:pPr>
            <w:r w:rsidRPr="00520F13">
              <w:rPr>
                <w:rFonts w:ascii="Calibri" w:hAnsi="Calibri" w:cstheme="minorHAnsi"/>
                <w:b/>
              </w:rPr>
              <w:t>Area</w:t>
            </w:r>
            <w:r w:rsidRPr="00520F13">
              <w:rPr>
                <w:rFonts w:ascii="Calibri" w:hAnsi="Calibri" w:cstheme="minorHAnsi"/>
                <w:b/>
              </w:rPr>
              <w:tab/>
            </w:r>
          </w:p>
        </w:tc>
        <w:tc>
          <w:tcPr>
            <w:tcW w:w="5940" w:type="dxa"/>
            <w:tcBorders>
              <w:top w:val="single" w:sz="4" w:space="0" w:color="auto"/>
              <w:bottom w:val="single" w:sz="4" w:space="0" w:color="auto"/>
            </w:tcBorders>
            <w:shd w:val="clear" w:color="auto" w:fill="DAEEF3" w:themeFill="accent5" w:themeFillTint="33"/>
          </w:tcPr>
          <w:p w14:paraId="17944964" w14:textId="77777777" w:rsidR="00C97722" w:rsidRPr="00520F13" w:rsidRDefault="00C97722" w:rsidP="00C97722">
            <w:pPr>
              <w:rPr>
                <w:rFonts w:ascii="Calibri" w:hAnsi="Calibri" w:cstheme="minorHAnsi"/>
                <w:b/>
              </w:rPr>
            </w:pPr>
            <w:r w:rsidRPr="00520F13">
              <w:rPr>
                <w:rFonts w:ascii="Calibri" w:hAnsi="Calibri" w:cstheme="minorHAnsi"/>
                <w:b/>
              </w:rPr>
              <w:t>Suggested Action</w:t>
            </w:r>
          </w:p>
        </w:tc>
        <w:tc>
          <w:tcPr>
            <w:tcW w:w="1728" w:type="dxa"/>
            <w:tcBorders>
              <w:top w:val="single" w:sz="4" w:space="0" w:color="auto"/>
              <w:bottom w:val="single" w:sz="4" w:space="0" w:color="auto"/>
            </w:tcBorders>
            <w:shd w:val="clear" w:color="auto" w:fill="DAEEF3" w:themeFill="accent5" w:themeFillTint="33"/>
          </w:tcPr>
          <w:p w14:paraId="2ED049C9" w14:textId="77777777" w:rsidR="00C97722" w:rsidRPr="00520F13" w:rsidRDefault="00C97722" w:rsidP="00C97722">
            <w:pPr>
              <w:jc w:val="center"/>
              <w:rPr>
                <w:rFonts w:ascii="Calibri" w:hAnsi="Calibri" w:cstheme="minorHAnsi"/>
                <w:b/>
              </w:rPr>
            </w:pPr>
            <w:r w:rsidRPr="00520F13">
              <w:rPr>
                <w:rFonts w:ascii="Calibri" w:hAnsi="Calibri" w:cstheme="minorHAnsi"/>
                <w:b/>
              </w:rPr>
              <w:t>Year(s) Suggested</w:t>
            </w:r>
          </w:p>
        </w:tc>
      </w:tr>
      <w:tr w:rsidR="004A48BE" w:rsidRPr="00520F13" w14:paraId="7CC14D84" w14:textId="77777777" w:rsidTr="004A48BE">
        <w:tc>
          <w:tcPr>
            <w:tcW w:w="1908" w:type="dxa"/>
            <w:vMerge w:val="restart"/>
          </w:tcPr>
          <w:p w14:paraId="56FFEA00" w14:textId="77777777" w:rsidR="004A48BE" w:rsidRPr="00520F13" w:rsidRDefault="004A48BE" w:rsidP="00900D5B">
            <w:pPr>
              <w:rPr>
                <w:rFonts w:ascii="Calibri" w:hAnsi="Calibri" w:cstheme="minorHAnsi"/>
              </w:rPr>
            </w:pPr>
            <w:r w:rsidRPr="00520F13">
              <w:rPr>
                <w:rFonts w:ascii="Calibri" w:hAnsi="Calibri" w:cstheme="minorHAnsi"/>
              </w:rPr>
              <w:t>L</w:t>
            </w:r>
            <w:r w:rsidR="00900D5B" w:rsidRPr="00520F13">
              <w:rPr>
                <w:rFonts w:ascii="Calibri" w:hAnsi="Calibri" w:cstheme="minorHAnsi"/>
              </w:rPr>
              <w:t>egal Framework</w:t>
            </w:r>
          </w:p>
        </w:tc>
        <w:tc>
          <w:tcPr>
            <w:tcW w:w="5940" w:type="dxa"/>
            <w:tcBorders>
              <w:top w:val="single" w:sz="4" w:space="0" w:color="auto"/>
              <w:bottom w:val="single" w:sz="4" w:space="0" w:color="auto"/>
            </w:tcBorders>
          </w:tcPr>
          <w:p w14:paraId="32C0EC66" w14:textId="675FE2A0" w:rsidR="004A48BE" w:rsidRPr="00520F13" w:rsidRDefault="004A48BE" w:rsidP="00C97722">
            <w:pPr>
              <w:rPr>
                <w:rFonts w:ascii="Calibri" w:hAnsi="Calibri" w:cstheme="minorHAnsi"/>
              </w:rPr>
            </w:pPr>
            <w:r w:rsidRPr="00520F13">
              <w:rPr>
                <w:rFonts w:ascii="Calibri" w:hAnsi="Calibri" w:cstheme="minorHAnsi"/>
              </w:rPr>
              <w:t>Ratify UN CRC Optional Protocol on the Sale of Children, Child Prostitution and Child Pornography</w:t>
            </w:r>
            <w:r w:rsidR="00156CF3" w:rsidRPr="00520F13">
              <w:rPr>
                <w:rFonts w:ascii="Calibri" w:hAnsi="Calibri" w:cstheme="minorHAnsi"/>
              </w:rPr>
              <w:t>,</w:t>
            </w:r>
            <w:r w:rsidRPr="00520F13">
              <w:rPr>
                <w:rFonts w:ascii="Calibri" w:hAnsi="Calibri" w:cstheme="minorHAnsi"/>
              </w:rPr>
              <w:t xml:space="preserve"> and the Palermo Protocol on Trafficking in Persons.</w:t>
            </w:r>
          </w:p>
        </w:tc>
        <w:tc>
          <w:tcPr>
            <w:tcW w:w="1728" w:type="dxa"/>
            <w:tcBorders>
              <w:top w:val="single" w:sz="4" w:space="0" w:color="auto"/>
              <w:bottom w:val="single" w:sz="4" w:space="0" w:color="auto"/>
            </w:tcBorders>
          </w:tcPr>
          <w:p w14:paraId="2E39DC33" w14:textId="77777777" w:rsidR="004A48BE" w:rsidRPr="00520F13" w:rsidRDefault="004A48BE" w:rsidP="004A48BE">
            <w:pPr>
              <w:jc w:val="center"/>
              <w:rPr>
                <w:rFonts w:ascii="Calibri" w:hAnsi="Calibri" w:cstheme="minorHAnsi"/>
              </w:rPr>
            </w:pPr>
            <w:r w:rsidRPr="00520F13">
              <w:rPr>
                <w:rFonts w:ascii="Calibri" w:hAnsi="Calibri" w:cstheme="minorHAnsi"/>
              </w:rPr>
              <w:t>2014</w:t>
            </w:r>
          </w:p>
        </w:tc>
      </w:tr>
      <w:tr w:rsidR="004A48BE" w:rsidRPr="00520F13" w14:paraId="0D2A7C45" w14:textId="77777777" w:rsidTr="004A48BE">
        <w:tc>
          <w:tcPr>
            <w:tcW w:w="1908" w:type="dxa"/>
            <w:vMerge/>
          </w:tcPr>
          <w:p w14:paraId="1EC7BB9D" w14:textId="77777777" w:rsidR="004A48BE" w:rsidRPr="00520F13" w:rsidRDefault="004A48BE" w:rsidP="00C97722">
            <w:pPr>
              <w:rPr>
                <w:rFonts w:ascii="Calibri" w:hAnsi="Calibri" w:cstheme="minorHAnsi"/>
              </w:rPr>
            </w:pPr>
          </w:p>
        </w:tc>
        <w:tc>
          <w:tcPr>
            <w:tcW w:w="5940" w:type="dxa"/>
            <w:tcBorders>
              <w:top w:val="single" w:sz="4" w:space="0" w:color="auto"/>
              <w:bottom w:val="single" w:sz="4" w:space="0" w:color="auto"/>
            </w:tcBorders>
          </w:tcPr>
          <w:p w14:paraId="6F7536D8" w14:textId="24A86D7D" w:rsidR="004A48BE" w:rsidRPr="00520F13" w:rsidRDefault="004A48BE" w:rsidP="002F6B41">
            <w:pPr>
              <w:rPr>
                <w:rFonts w:ascii="Calibri" w:hAnsi="Calibri" w:cstheme="minorHAnsi"/>
              </w:rPr>
            </w:pPr>
            <w:r w:rsidRPr="00520F13">
              <w:rPr>
                <w:rFonts w:ascii="Calibri" w:hAnsi="Calibri" w:cstheme="minorHAnsi"/>
              </w:rPr>
              <w:t xml:space="preserve">Increase the minimum age for employment and hazardous work to </w:t>
            </w:r>
            <w:r w:rsidR="002F6B41" w:rsidRPr="00520F13">
              <w:rPr>
                <w:rFonts w:ascii="Calibri" w:hAnsi="Calibri" w:cstheme="minorHAnsi"/>
              </w:rPr>
              <w:t xml:space="preserve">15 </w:t>
            </w:r>
            <w:r w:rsidRPr="00520F13">
              <w:rPr>
                <w:rFonts w:ascii="Calibri" w:hAnsi="Calibri" w:cstheme="minorHAnsi"/>
              </w:rPr>
              <w:t>and 18, respectively, and ensure that hazardous occupations and activities are clearly defined and prohibited for children in all relevant sectors.</w:t>
            </w:r>
          </w:p>
        </w:tc>
        <w:tc>
          <w:tcPr>
            <w:tcW w:w="1728" w:type="dxa"/>
            <w:tcBorders>
              <w:top w:val="single" w:sz="4" w:space="0" w:color="auto"/>
              <w:bottom w:val="single" w:sz="4" w:space="0" w:color="auto"/>
            </w:tcBorders>
          </w:tcPr>
          <w:p w14:paraId="7EC6013D" w14:textId="77777777" w:rsidR="004A48BE" w:rsidRPr="00520F13" w:rsidRDefault="004A48BE" w:rsidP="004A48BE">
            <w:pPr>
              <w:jc w:val="center"/>
              <w:rPr>
                <w:rFonts w:ascii="Calibri" w:hAnsi="Calibri" w:cstheme="minorHAnsi"/>
              </w:rPr>
            </w:pPr>
            <w:r w:rsidRPr="00520F13">
              <w:rPr>
                <w:rFonts w:ascii="Calibri" w:hAnsi="Calibri" w:cstheme="minorHAnsi"/>
              </w:rPr>
              <w:t>2009 – 2014</w:t>
            </w:r>
          </w:p>
        </w:tc>
      </w:tr>
      <w:tr w:rsidR="004A48BE" w:rsidRPr="00520F13" w14:paraId="4CC771BC" w14:textId="77777777" w:rsidTr="004A48BE">
        <w:tc>
          <w:tcPr>
            <w:tcW w:w="1908" w:type="dxa"/>
            <w:vMerge/>
          </w:tcPr>
          <w:p w14:paraId="31EE2754" w14:textId="77777777" w:rsidR="004A48BE" w:rsidRPr="00520F13" w:rsidRDefault="004A48BE" w:rsidP="00C97722">
            <w:pPr>
              <w:rPr>
                <w:rFonts w:ascii="Calibri" w:hAnsi="Calibri" w:cstheme="minorHAnsi"/>
              </w:rPr>
            </w:pPr>
          </w:p>
        </w:tc>
        <w:tc>
          <w:tcPr>
            <w:tcW w:w="5940" w:type="dxa"/>
            <w:tcBorders>
              <w:top w:val="single" w:sz="4" w:space="0" w:color="auto"/>
              <w:bottom w:val="single" w:sz="4" w:space="0" w:color="auto"/>
            </w:tcBorders>
          </w:tcPr>
          <w:p w14:paraId="18678734" w14:textId="77777777" w:rsidR="004A48BE" w:rsidRPr="00520F13" w:rsidRDefault="004A48BE" w:rsidP="00C97722">
            <w:pPr>
              <w:rPr>
                <w:rFonts w:ascii="Calibri" w:hAnsi="Calibri" w:cstheme="minorHAnsi"/>
              </w:rPr>
            </w:pPr>
            <w:r w:rsidRPr="00520F13">
              <w:rPr>
                <w:rFonts w:ascii="Calibri" w:hAnsi="Calibri" w:cstheme="minorHAnsi"/>
              </w:rPr>
              <w:t>Strengthen penalties for violating child labor laws and establish penalties for forced labor.</w:t>
            </w:r>
          </w:p>
        </w:tc>
        <w:tc>
          <w:tcPr>
            <w:tcW w:w="1728" w:type="dxa"/>
            <w:tcBorders>
              <w:top w:val="single" w:sz="4" w:space="0" w:color="auto"/>
              <w:bottom w:val="single" w:sz="4" w:space="0" w:color="auto"/>
            </w:tcBorders>
          </w:tcPr>
          <w:p w14:paraId="56BA8685" w14:textId="77777777" w:rsidR="004A48BE" w:rsidRPr="00520F13" w:rsidRDefault="004A48BE" w:rsidP="004A48BE">
            <w:pPr>
              <w:jc w:val="center"/>
              <w:rPr>
                <w:rFonts w:ascii="Calibri" w:hAnsi="Calibri" w:cstheme="minorHAnsi"/>
              </w:rPr>
            </w:pPr>
            <w:r w:rsidRPr="00520F13">
              <w:rPr>
                <w:rFonts w:ascii="Calibri" w:hAnsi="Calibri" w:cstheme="minorHAnsi"/>
              </w:rPr>
              <w:t>2009 – 2014</w:t>
            </w:r>
          </w:p>
        </w:tc>
      </w:tr>
      <w:tr w:rsidR="00A81869" w:rsidRPr="00520F13" w14:paraId="66EAE538" w14:textId="77777777" w:rsidTr="004A48BE">
        <w:tc>
          <w:tcPr>
            <w:tcW w:w="1908" w:type="dxa"/>
            <w:vMerge/>
          </w:tcPr>
          <w:p w14:paraId="4644A45B" w14:textId="77777777" w:rsidR="00A81869" w:rsidRPr="00520F13" w:rsidRDefault="00A81869" w:rsidP="00C97722">
            <w:pPr>
              <w:rPr>
                <w:rFonts w:ascii="Calibri" w:hAnsi="Calibri" w:cstheme="minorHAnsi"/>
              </w:rPr>
            </w:pPr>
          </w:p>
        </w:tc>
        <w:tc>
          <w:tcPr>
            <w:tcW w:w="5940" w:type="dxa"/>
            <w:tcBorders>
              <w:top w:val="single" w:sz="4" w:space="0" w:color="auto"/>
              <w:bottom w:val="single" w:sz="4" w:space="0" w:color="auto"/>
            </w:tcBorders>
          </w:tcPr>
          <w:p w14:paraId="526222E1" w14:textId="536167E9" w:rsidR="00A81869" w:rsidRPr="00520F13" w:rsidRDefault="008F1222" w:rsidP="008F1222">
            <w:pPr>
              <w:rPr>
                <w:rFonts w:ascii="Calibri" w:hAnsi="Calibri" w:cstheme="minorHAnsi"/>
              </w:rPr>
            </w:pPr>
            <w:r w:rsidRPr="00520F13">
              <w:rPr>
                <w:rFonts w:ascii="Calibri" w:hAnsi="Calibri" w:cstheme="minorHAnsi"/>
              </w:rPr>
              <w:t xml:space="preserve">Ensure that legal provisions are enacted to comprehensively prohibit domestic human trafficking. </w:t>
            </w:r>
          </w:p>
        </w:tc>
        <w:tc>
          <w:tcPr>
            <w:tcW w:w="1728" w:type="dxa"/>
            <w:tcBorders>
              <w:top w:val="single" w:sz="4" w:space="0" w:color="auto"/>
              <w:bottom w:val="single" w:sz="4" w:space="0" w:color="auto"/>
            </w:tcBorders>
          </w:tcPr>
          <w:p w14:paraId="19E0FA31" w14:textId="388DDA52" w:rsidR="00A81869" w:rsidRPr="00520F13" w:rsidRDefault="008F1222" w:rsidP="004A48BE">
            <w:pPr>
              <w:jc w:val="center"/>
              <w:rPr>
                <w:rFonts w:ascii="Calibri" w:hAnsi="Calibri" w:cstheme="minorHAnsi"/>
              </w:rPr>
            </w:pPr>
            <w:r w:rsidRPr="00520F13">
              <w:rPr>
                <w:rFonts w:ascii="Calibri" w:hAnsi="Calibri" w:cstheme="minorHAnsi"/>
              </w:rPr>
              <w:t>2014</w:t>
            </w:r>
          </w:p>
        </w:tc>
      </w:tr>
      <w:tr w:rsidR="004A48BE" w:rsidRPr="00520F13" w14:paraId="21A43A96" w14:textId="77777777" w:rsidTr="004A48BE">
        <w:tc>
          <w:tcPr>
            <w:tcW w:w="1908" w:type="dxa"/>
            <w:vMerge/>
          </w:tcPr>
          <w:p w14:paraId="1A6315D6" w14:textId="77777777" w:rsidR="004A48BE" w:rsidRPr="00520F13" w:rsidRDefault="004A48BE" w:rsidP="00C97722">
            <w:pPr>
              <w:rPr>
                <w:rFonts w:ascii="Calibri" w:hAnsi="Calibri" w:cstheme="minorHAnsi"/>
              </w:rPr>
            </w:pPr>
          </w:p>
        </w:tc>
        <w:tc>
          <w:tcPr>
            <w:tcW w:w="5940" w:type="dxa"/>
            <w:tcBorders>
              <w:top w:val="single" w:sz="4" w:space="0" w:color="auto"/>
              <w:bottom w:val="single" w:sz="4" w:space="0" w:color="auto"/>
            </w:tcBorders>
          </w:tcPr>
          <w:p w14:paraId="664972BB" w14:textId="77777777" w:rsidR="004A48BE" w:rsidRPr="00520F13" w:rsidRDefault="004A48BE" w:rsidP="00DB7DC1">
            <w:pPr>
              <w:rPr>
                <w:rFonts w:ascii="Calibri" w:hAnsi="Calibri" w:cstheme="minorHAnsi"/>
              </w:rPr>
            </w:pPr>
            <w:r w:rsidRPr="00520F13">
              <w:rPr>
                <w:rFonts w:ascii="Calibri" w:hAnsi="Calibri" w:cstheme="minorHAnsi"/>
              </w:rPr>
              <w:t xml:space="preserve">Ensure that </w:t>
            </w:r>
            <w:r w:rsidR="0051746B" w:rsidRPr="00520F13">
              <w:rPr>
                <w:rFonts w:ascii="Calibri" w:hAnsi="Calibri" w:cstheme="minorHAnsi"/>
              </w:rPr>
              <w:t xml:space="preserve">the </w:t>
            </w:r>
            <w:r w:rsidRPr="00520F13">
              <w:rPr>
                <w:rFonts w:ascii="Calibri" w:hAnsi="Calibri" w:cstheme="minorHAnsi"/>
              </w:rPr>
              <w:t>law prohibits the commercial sexual exploitation of boys under age 18.</w:t>
            </w:r>
          </w:p>
        </w:tc>
        <w:tc>
          <w:tcPr>
            <w:tcW w:w="1728" w:type="dxa"/>
            <w:tcBorders>
              <w:top w:val="single" w:sz="4" w:space="0" w:color="auto"/>
              <w:bottom w:val="single" w:sz="4" w:space="0" w:color="auto"/>
            </w:tcBorders>
          </w:tcPr>
          <w:p w14:paraId="2AC34E6B" w14:textId="77777777" w:rsidR="004A48BE" w:rsidRPr="00520F13" w:rsidRDefault="004A48BE" w:rsidP="004A48BE">
            <w:pPr>
              <w:jc w:val="center"/>
              <w:rPr>
                <w:rFonts w:ascii="Calibri" w:hAnsi="Calibri" w:cstheme="minorHAnsi"/>
              </w:rPr>
            </w:pPr>
            <w:r w:rsidRPr="00520F13">
              <w:rPr>
                <w:rFonts w:ascii="Calibri" w:hAnsi="Calibri" w:cstheme="minorHAnsi"/>
              </w:rPr>
              <w:t>2009 – 2014</w:t>
            </w:r>
          </w:p>
        </w:tc>
      </w:tr>
      <w:tr w:rsidR="004A48BE" w:rsidRPr="00520F13" w14:paraId="51ACDD82" w14:textId="77777777" w:rsidTr="004A48BE">
        <w:tc>
          <w:tcPr>
            <w:tcW w:w="1908" w:type="dxa"/>
            <w:vMerge/>
          </w:tcPr>
          <w:p w14:paraId="34684C8F" w14:textId="77777777" w:rsidR="004A48BE" w:rsidRPr="00520F13" w:rsidRDefault="004A48BE" w:rsidP="00C97722">
            <w:pPr>
              <w:rPr>
                <w:rFonts w:ascii="Calibri" w:hAnsi="Calibri" w:cstheme="minorHAnsi"/>
              </w:rPr>
            </w:pPr>
          </w:p>
        </w:tc>
        <w:tc>
          <w:tcPr>
            <w:tcW w:w="5940" w:type="dxa"/>
            <w:tcBorders>
              <w:top w:val="single" w:sz="4" w:space="0" w:color="auto"/>
              <w:bottom w:val="single" w:sz="4" w:space="0" w:color="auto"/>
            </w:tcBorders>
          </w:tcPr>
          <w:p w14:paraId="204DC90B" w14:textId="15F50D46" w:rsidR="004A48BE" w:rsidRPr="00520F13" w:rsidRDefault="004A48BE" w:rsidP="00DB7DC1">
            <w:pPr>
              <w:rPr>
                <w:rFonts w:ascii="Calibri" w:hAnsi="Calibri" w:cstheme="minorHAnsi"/>
              </w:rPr>
            </w:pPr>
            <w:r w:rsidRPr="00520F13">
              <w:rPr>
                <w:rFonts w:ascii="Calibri" w:hAnsi="Calibri" w:cstheme="minorHAnsi"/>
              </w:rPr>
              <w:t xml:space="preserve">Ensure that </w:t>
            </w:r>
            <w:r w:rsidR="00CA1D86" w:rsidRPr="00520F13">
              <w:rPr>
                <w:rFonts w:ascii="Calibri" w:hAnsi="Calibri" w:cstheme="minorHAnsi"/>
              </w:rPr>
              <w:t xml:space="preserve">the </w:t>
            </w:r>
            <w:r w:rsidRPr="00520F13">
              <w:rPr>
                <w:rFonts w:ascii="Calibri" w:hAnsi="Calibri" w:cstheme="minorHAnsi"/>
              </w:rPr>
              <w:t>law prohibits the use, procurement, and offering of a child for the production of pornography and for use in illicit activities.</w:t>
            </w:r>
          </w:p>
        </w:tc>
        <w:tc>
          <w:tcPr>
            <w:tcW w:w="1728" w:type="dxa"/>
            <w:tcBorders>
              <w:top w:val="single" w:sz="4" w:space="0" w:color="auto"/>
              <w:bottom w:val="single" w:sz="4" w:space="0" w:color="auto"/>
            </w:tcBorders>
          </w:tcPr>
          <w:p w14:paraId="63265C39" w14:textId="77777777" w:rsidR="004A48BE" w:rsidRPr="00520F13" w:rsidRDefault="004A48BE" w:rsidP="004A48BE">
            <w:pPr>
              <w:jc w:val="center"/>
              <w:rPr>
                <w:rFonts w:ascii="Calibri" w:hAnsi="Calibri" w:cstheme="minorHAnsi"/>
              </w:rPr>
            </w:pPr>
            <w:r w:rsidRPr="00520F13">
              <w:rPr>
                <w:rFonts w:ascii="Calibri" w:hAnsi="Calibri" w:cstheme="minorHAnsi"/>
              </w:rPr>
              <w:t>2011 – 2014</w:t>
            </w:r>
          </w:p>
        </w:tc>
      </w:tr>
      <w:tr w:rsidR="004B7BD6" w:rsidRPr="00520F13" w14:paraId="488A2F92" w14:textId="77777777" w:rsidTr="004A48BE">
        <w:trPr>
          <w:trHeight w:val="494"/>
        </w:trPr>
        <w:tc>
          <w:tcPr>
            <w:tcW w:w="1908" w:type="dxa"/>
            <w:vMerge w:val="restart"/>
            <w:tcBorders>
              <w:top w:val="single" w:sz="4" w:space="0" w:color="auto"/>
            </w:tcBorders>
          </w:tcPr>
          <w:p w14:paraId="6FBAA628" w14:textId="77777777" w:rsidR="004B7BD6" w:rsidRPr="00520F13" w:rsidRDefault="004B7BD6" w:rsidP="00C97722">
            <w:pPr>
              <w:rPr>
                <w:rFonts w:ascii="Calibri" w:hAnsi="Calibri" w:cstheme="minorHAnsi"/>
              </w:rPr>
            </w:pPr>
            <w:r w:rsidRPr="00520F13">
              <w:rPr>
                <w:rFonts w:ascii="Calibri" w:hAnsi="Calibri" w:cstheme="minorHAnsi"/>
              </w:rPr>
              <w:t>Enforcement</w:t>
            </w:r>
          </w:p>
        </w:tc>
        <w:tc>
          <w:tcPr>
            <w:tcW w:w="5940" w:type="dxa"/>
            <w:tcBorders>
              <w:top w:val="single" w:sz="4" w:space="0" w:color="auto"/>
            </w:tcBorders>
            <w:vAlign w:val="center"/>
          </w:tcPr>
          <w:p w14:paraId="668535E1" w14:textId="77777777" w:rsidR="004B7BD6" w:rsidRPr="00520F13" w:rsidRDefault="00A317FC" w:rsidP="00233538">
            <w:pPr>
              <w:rPr>
                <w:rFonts w:ascii="Calibri" w:hAnsi="Calibri" w:cstheme="minorHAnsi"/>
              </w:rPr>
            </w:pPr>
            <w:r w:rsidRPr="00520F13">
              <w:rPr>
                <w:rFonts w:ascii="Calibri" w:hAnsi="Calibri" w:cstheme="minorHAnsi"/>
              </w:rPr>
              <w:t>Collect data</w:t>
            </w:r>
            <w:r w:rsidR="004B7BD6" w:rsidRPr="00520F13">
              <w:rPr>
                <w:rFonts w:ascii="Calibri" w:hAnsi="Calibri" w:cstheme="minorHAnsi"/>
              </w:rPr>
              <w:t xml:space="preserve"> on efforts to enforce </w:t>
            </w:r>
            <w:r w:rsidR="00B36A30" w:rsidRPr="00520F13">
              <w:rPr>
                <w:rFonts w:ascii="Calibri" w:hAnsi="Calibri" w:cstheme="minorHAnsi"/>
              </w:rPr>
              <w:t xml:space="preserve">child labor </w:t>
            </w:r>
            <w:r w:rsidR="004B7BD6" w:rsidRPr="00520F13">
              <w:rPr>
                <w:rFonts w:ascii="Calibri" w:hAnsi="Calibri" w:cstheme="minorHAnsi"/>
              </w:rPr>
              <w:t>law</w:t>
            </w:r>
            <w:r w:rsidR="00376703" w:rsidRPr="00520F13">
              <w:rPr>
                <w:rFonts w:ascii="Calibri" w:hAnsi="Calibri" w:cstheme="minorHAnsi"/>
              </w:rPr>
              <w:t>s</w:t>
            </w:r>
            <w:r w:rsidR="004B7BD6" w:rsidRPr="00520F13">
              <w:rPr>
                <w:rFonts w:ascii="Calibri" w:hAnsi="Calibri" w:cstheme="minorHAnsi"/>
              </w:rPr>
              <w:t xml:space="preserve"> </w:t>
            </w:r>
            <w:r w:rsidRPr="00520F13">
              <w:rPr>
                <w:rFonts w:ascii="Calibri" w:hAnsi="Calibri" w:cstheme="minorHAnsi"/>
              </w:rPr>
              <w:t>and make this information publicly available, including the number and training of labor inspectors</w:t>
            </w:r>
            <w:r w:rsidR="00376703" w:rsidRPr="00520F13">
              <w:rPr>
                <w:rFonts w:ascii="Calibri" w:hAnsi="Calibri" w:cstheme="minorHAnsi"/>
              </w:rPr>
              <w:t xml:space="preserve"> and criminal investigators</w:t>
            </w:r>
            <w:r w:rsidRPr="00520F13">
              <w:rPr>
                <w:rFonts w:ascii="Calibri" w:hAnsi="Calibri" w:cstheme="minorHAnsi"/>
              </w:rPr>
              <w:t>,</w:t>
            </w:r>
            <w:r w:rsidR="00376703" w:rsidRPr="00520F13">
              <w:rPr>
                <w:rFonts w:ascii="Calibri" w:hAnsi="Calibri" w:cstheme="minorHAnsi"/>
              </w:rPr>
              <w:t xml:space="preserve"> the number and type of </w:t>
            </w:r>
            <w:r w:rsidR="00233538" w:rsidRPr="00520F13">
              <w:rPr>
                <w:rFonts w:ascii="Calibri" w:hAnsi="Calibri" w:cstheme="minorHAnsi"/>
              </w:rPr>
              <w:t xml:space="preserve">inspections </w:t>
            </w:r>
            <w:r w:rsidR="00376703" w:rsidRPr="00520F13">
              <w:rPr>
                <w:rFonts w:ascii="Calibri" w:hAnsi="Calibri" w:cstheme="minorHAnsi"/>
              </w:rPr>
              <w:t>carried out, the number of child labor law violations found, and the number of penalties and citations issued.</w:t>
            </w:r>
          </w:p>
        </w:tc>
        <w:tc>
          <w:tcPr>
            <w:tcW w:w="1728" w:type="dxa"/>
            <w:tcBorders>
              <w:top w:val="single" w:sz="4" w:space="0" w:color="auto"/>
            </w:tcBorders>
          </w:tcPr>
          <w:p w14:paraId="1F70E191" w14:textId="77777777" w:rsidR="004B7BD6" w:rsidRPr="00520F13" w:rsidRDefault="004B7BD6" w:rsidP="004A48BE">
            <w:pPr>
              <w:jc w:val="center"/>
              <w:rPr>
                <w:rFonts w:ascii="Calibri" w:hAnsi="Calibri" w:cstheme="minorHAnsi"/>
              </w:rPr>
            </w:pPr>
            <w:r w:rsidRPr="00520F13">
              <w:rPr>
                <w:rFonts w:ascii="Calibri" w:hAnsi="Calibri" w:cstheme="minorHAnsi"/>
              </w:rPr>
              <w:t>2009 – 2014</w:t>
            </w:r>
          </w:p>
        </w:tc>
      </w:tr>
      <w:tr w:rsidR="00684A00" w:rsidRPr="00520F13" w14:paraId="17EFDD50" w14:textId="77777777" w:rsidTr="004A48BE">
        <w:trPr>
          <w:trHeight w:val="494"/>
        </w:trPr>
        <w:tc>
          <w:tcPr>
            <w:tcW w:w="1908" w:type="dxa"/>
            <w:vMerge/>
            <w:tcBorders>
              <w:top w:val="single" w:sz="4" w:space="0" w:color="auto"/>
            </w:tcBorders>
          </w:tcPr>
          <w:p w14:paraId="784FE135" w14:textId="77777777" w:rsidR="00684A00" w:rsidRPr="00520F13" w:rsidRDefault="00684A00" w:rsidP="00C97722">
            <w:pPr>
              <w:rPr>
                <w:rFonts w:ascii="Calibri" w:hAnsi="Calibri" w:cstheme="minorHAnsi"/>
              </w:rPr>
            </w:pPr>
          </w:p>
        </w:tc>
        <w:tc>
          <w:tcPr>
            <w:tcW w:w="5940" w:type="dxa"/>
            <w:tcBorders>
              <w:top w:val="single" w:sz="4" w:space="0" w:color="auto"/>
            </w:tcBorders>
            <w:vAlign w:val="center"/>
          </w:tcPr>
          <w:p w14:paraId="2B7FA10C" w14:textId="7F6619D9" w:rsidR="00684A00" w:rsidRPr="00520F13" w:rsidRDefault="00684A00">
            <w:pPr>
              <w:rPr>
                <w:rFonts w:ascii="Calibri" w:hAnsi="Calibri" w:cstheme="minorHAnsi"/>
              </w:rPr>
            </w:pPr>
            <w:r w:rsidRPr="00520F13">
              <w:rPr>
                <w:rFonts w:ascii="Calibri" w:hAnsi="Calibri" w:cstheme="minorHAnsi"/>
              </w:rPr>
              <w:t>Allocate funds to ensure that relevant agencies have the resources necessary to enforce laws relevant to the prevention and elimination of child labor, including its worst forms.</w:t>
            </w:r>
          </w:p>
        </w:tc>
        <w:tc>
          <w:tcPr>
            <w:tcW w:w="1728" w:type="dxa"/>
            <w:tcBorders>
              <w:top w:val="single" w:sz="4" w:space="0" w:color="auto"/>
            </w:tcBorders>
          </w:tcPr>
          <w:p w14:paraId="5A520753" w14:textId="77777777" w:rsidR="00684A00" w:rsidRPr="00520F13" w:rsidRDefault="00684A00" w:rsidP="004A48BE">
            <w:pPr>
              <w:jc w:val="center"/>
              <w:rPr>
                <w:rFonts w:ascii="Calibri" w:hAnsi="Calibri" w:cstheme="minorHAnsi"/>
              </w:rPr>
            </w:pPr>
            <w:r w:rsidRPr="00520F13">
              <w:rPr>
                <w:rFonts w:ascii="Calibri" w:hAnsi="Calibri" w:cstheme="minorHAnsi"/>
              </w:rPr>
              <w:t>2009 – 2012, 2014</w:t>
            </w:r>
          </w:p>
        </w:tc>
      </w:tr>
      <w:tr w:rsidR="005213C0" w:rsidRPr="00520F13" w14:paraId="7850C605" w14:textId="77777777" w:rsidTr="004A48BE">
        <w:tc>
          <w:tcPr>
            <w:tcW w:w="1908" w:type="dxa"/>
            <w:vMerge/>
            <w:tcBorders>
              <w:bottom w:val="single" w:sz="4" w:space="0" w:color="auto"/>
            </w:tcBorders>
          </w:tcPr>
          <w:p w14:paraId="6809F797" w14:textId="77777777" w:rsidR="005213C0" w:rsidRPr="00520F13" w:rsidRDefault="005213C0" w:rsidP="00C97722">
            <w:pPr>
              <w:rPr>
                <w:rFonts w:ascii="Calibri" w:hAnsi="Calibri" w:cstheme="minorHAnsi"/>
              </w:rPr>
            </w:pPr>
          </w:p>
        </w:tc>
        <w:tc>
          <w:tcPr>
            <w:tcW w:w="5940" w:type="dxa"/>
            <w:tcBorders>
              <w:top w:val="single" w:sz="4" w:space="0" w:color="auto"/>
              <w:bottom w:val="single" w:sz="4" w:space="0" w:color="auto"/>
            </w:tcBorders>
          </w:tcPr>
          <w:p w14:paraId="616C382A" w14:textId="77777777" w:rsidR="005213C0" w:rsidRPr="00520F13" w:rsidDel="00672A60" w:rsidRDefault="005213C0" w:rsidP="00883523">
            <w:pPr>
              <w:rPr>
                <w:rFonts w:ascii="Calibri" w:hAnsi="Calibri" w:cstheme="minorHAnsi"/>
              </w:rPr>
            </w:pPr>
            <w:r w:rsidRPr="00520F13">
              <w:rPr>
                <w:rFonts w:ascii="Calibri" w:hAnsi="Calibri" w:cstheme="minorHAnsi"/>
              </w:rPr>
              <w:t>Establish a referral mechanism between law enforcement agencies and social service providers to ensure that children engaged in child labor, including its worst forms, receive appropriate services.</w:t>
            </w:r>
          </w:p>
        </w:tc>
        <w:tc>
          <w:tcPr>
            <w:tcW w:w="1728" w:type="dxa"/>
            <w:tcBorders>
              <w:top w:val="single" w:sz="4" w:space="0" w:color="auto"/>
              <w:bottom w:val="single" w:sz="4" w:space="0" w:color="auto"/>
            </w:tcBorders>
          </w:tcPr>
          <w:p w14:paraId="0FB39B12" w14:textId="77777777" w:rsidR="005213C0" w:rsidRPr="00520F13" w:rsidRDefault="005213C0" w:rsidP="004A48BE">
            <w:pPr>
              <w:jc w:val="center"/>
              <w:rPr>
                <w:rFonts w:ascii="Calibri" w:hAnsi="Calibri" w:cstheme="minorHAnsi"/>
              </w:rPr>
            </w:pPr>
            <w:r w:rsidRPr="00520F13">
              <w:rPr>
                <w:rFonts w:ascii="Calibri" w:hAnsi="Calibri" w:cstheme="minorHAnsi"/>
              </w:rPr>
              <w:t>2014</w:t>
            </w:r>
          </w:p>
        </w:tc>
      </w:tr>
      <w:tr w:rsidR="00C97722" w:rsidRPr="00520F13" w14:paraId="2472159E" w14:textId="77777777" w:rsidTr="004A48BE">
        <w:tc>
          <w:tcPr>
            <w:tcW w:w="1908" w:type="dxa"/>
            <w:tcBorders>
              <w:top w:val="single" w:sz="4" w:space="0" w:color="auto"/>
              <w:bottom w:val="single" w:sz="4" w:space="0" w:color="auto"/>
            </w:tcBorders>
          </w:tcPr>
          <w:p w14:paraId="4DC9AEC4" w14:textId="77777777" w:rsidR="00C97722" w:rsidRPr="00520F13" w:rsidRDefault="00C97722" w:rsidP="00C97722">
            <w:pPr>
              <w:rPr>
                <w:rFonts w:ascii="Calibri" w:hAnsi="Calibri" w:cstheme="minorHAnsi"/>
              </w:rPr>
            </w:pPr>
            <w:r w:rsidRPr="00520F13">
              <w:rPr>
                <w:rFonts w:ascii="Calibri" w:hAnsi="Calibri" w:cstheme="minorHAnsi"/>
              </w:rPr>
              <w:t>Coordination</w:t>
            </w:r>
          </w:p>
        </w:tc>
        <w:tc>
          <w:tcPr>
            <w:tcW w:w="5940" w:type="dxa"/>
            <w:tcBorders>
              <w:top w:val="single" w:sz="4" w:space="0" w:color="auto"/>
              <w:bottom w:val="single" w:sz="4" w:space="0" w:color="auto"/>
            </w:tcBorders>
          </w:tcPr>
          <w:p w14:paraId="4D428645" w14:textId="77777777" w:rsidR="00C97722" w:rsidRPr="00520F13" w:rsidRDefault="00C97722" w:rsidP="006D7567">
            <w:pPr>
              <w:rPr>
                <w:rFonts w:ascii="Calibri" w:hAnsi="Calibri" w:cstheme="minorHAnsi"/>
              </w:rPr>
            </w:pPr>
            <w:r w:rsidRPr="00520F13">
              <w:rPr>
                <w:rFonts w:ascii="Calibri" w:hAnsi="Calibri" w:cstheme="minorHAnsi"/>
              </w:rPr>
              <w:t>Establish coordinating mechanism</w:t>
            </w:r>
            <w:r w:rsidR="006D7567" w:rsidRPr="00520F13">
              <w:rPr>
                <w:rFonts w:ascii="Calibri" w:hAnsi="Calibri" w:cstheme="minorHAnsi"/>
              </w:rPr>
              <w:t>s</w:t>
            </w:r>
            <w:r w:rsidRPr="00520F13">
              <w:rPr>
                <w:rFonts w:ascii="Calibri" w:hAnsi="Calibri" w:cstheme="minorHAnsi"/>
              </w:rPr>
              <w:t xml:space="preserve"> to combat child labor</w:t>
            </w:r>
            <w:r w:rsidR="006D7567" w:rsidRPr="00520F13">
              <w:rPr>
                <w:rFonts w:ascii="Calibri" w:hAnsi="Calibri" w:cstheme="minorHAnsi"/>
              </w:rPr>
              <w:t>, including its worst forms</w:t>
            </w:r>
            <w:r w:rsidRPr="00520F13">
              <w:rPr>
                <w:rFonts w:ascii="Calibri" w:hAnsi="Calibri" w:cstheme="minorHAnsi"/>
              </w:rPr>
              <w:t>.</w:t>
            </w:r>
          </w:p>
        </w:tc>
        <w:tc>
          <w:tcPr>
            <w:tcW w:w="1728" w:type="dxa"/>
            <w:tcBorders>
              <w:top w:val="single" w:sz="4" w:space="0" w:color="auto"/>
              <w:bottom w:val="single" w:sz="4" w:space="0" w:color="auto"/>
            </w:tcBorders>
          </w:tcPr>
          <w:p w14:paraId="0C25E295" w14:textId="77777777" w:rsidR="00C97722" w:rsidRPr="00520F13" w:rsidRDefault="00C97722" w:rsidP="004A48BE">
            <w:pPr>
              <w:jc w:val="center"/>
              <w:rPr>
                <w:rFonts w:ascii="Calibri" w:hAnsi="Calibri" w:cstheme="minorHAnsi"/>
              </w:rPr>
            </w:pPr>
            <w:r w:rsidRPr="00520F13">
              <w:rPr>
                <w:rFonts w:ascii="Calibri" w:hAnsi="Calibri" w:cstheme="minorHAnsi"/>
              </w:rPr>
              <w:t>2010 – 201</w:t>
            </w:r>
            <w:r w:rsidR="006D7567" w:rsidRPr="00520F13">
              <w:rPr>
                <w:rFonts w:ascii="Calibri" w:hAnsi="Calibri" w:cstheme="minorHAnsi"/>
              </w:rPr>
              <w:t>4</w:t>
            </w:r>
          </w:p>
        </w:tc>
      </w:tr>
      <w:tr w:rsidR="007B24FA" w:rsidRPr="00520F13" w14:paraId="31608034" w14:textId="77777777" w:rsidTr="004A48BE">
        <w:tc>
          <w:tcPr>
            <w:tcW w:w="1908" w:type="dxa"/>
            <w:vMerge w:val="restart"/>
            <w:tcBorders>
              <w:top w:val="single" w:sz="4" w:space="0" w:color="auto"/>
            </w:tcBorders>
          </w:tcPr>
          <w:p w14:paraId="47B41DAC" w14:textId="77777777" w:rsidR="007B24FA" w:rsidRPr="00520F13" w:rsidRDefault="007B24FA" w:rsidP="00C97722">
            <w:pPr>
              <w:rPr>
                <w:rFonts w:ascii="Calibri" w:hAnsi="Calibri" w:cstheme="minorHAnsi"/>
              </w:rPr>
            </w:pPr>
            <w:r w:rsidRPr="00520F13">
              <w:rPr>
                <w:rFonts w:ascii="Calibri" w:hAnsi="Calibri" w:cstheme="minorHAnsi"/>
              </w:rPr>
              <w:t>Government Policies</w:t>
            </w:r>
          </w:p>
        </w:tc>
        <w:tc>
          <w:tcPr>
            <w:tcW w:w="5940" w:type="dxa"/>
            <w:tcBorders>
              <w:top w:val="single" w:sz="4" w:space="0" w:color="auto"/>
              <w:bottom w:val="single" w:sz="4" w:space="0" w:color="auto"/>
            </w:tcBorders>
          </w:tcPr>
          <w:p w14:paraId="63E33011" w14:textId="77777777" w:rsidR="007B24FA" w:rsidRPr="00520F13" w:rsidRDefault="007B24FA" w:rsidP="00C97722">
            <w:pPr>
              <w:rPr>
                <w:rFonts w:ascii="Calibri" w:hAnsi="Calibri" w:cstheme="minorHAnsi"/>
              </w:rPr>
            </w:pPr>
            <w:r w:rsidRPr="00520F13">
              <w:rPr>
                <w:rFonts w:ascii="Calibri" w:hAnsi="Calibri" w:cstheme="minorHAnsi"/>
              </w:rPr>
              <w:t>Integrate child labor elimination and prevention strategies into existing policies.</w:t>
            </w:r>
          </w:p>
        </w:tc>
        <w:tc>
          <w:tcPr>
            <w:tcW w:w="1728" w:type="dxa"/>
            <w:tcBorders>
              <w:top w:val="single" w:sz="4" w:space="0" w:color="auto"/>
              <w:bottom w:val="single" w:sz="4" w:space="0" w:color="auto"/>
            </w:tcBorders>
          </w:tcPr>
          <w:p w14:paraId="1DB7DB30" w14:textId="77777777" w:rsidR="007B24FA" w:rsidRPr="00520F13" w:rsidRDefault="007B24FA" w:rsidP="004A48BE">
            <w:pPr>
              <w:jc w:val="center"/>
              <w:rPr>
                <w:rFonts w:ascii="Calibri" w:hAnsi="Calibri" w:cstheme="minorHAnsi"/>
              </w:rPr>
            </w:pPr>
            <w:r w:rsidRPr="00520F13">
              <w:rPr>
                <w:rFonts w:ascii="Calibri" w:hAnsi="Calibri" w:cstheme="minorHAnsi"/>
              </w:rPr>
              <w:t>2014</w:t>
            </w:r>
          </w:p>
        </w:tc>
      </w:tr>
      <w:tr w:rsidR="007B24FA" w:rsidRPr="00520F13" w14:paraId="60000F41" w14:textId="77777777" w:rsidTr="004A48BE">
        <w:tc>
          <w:tcPr>
            <w:tcW w:w="1908" w:type="dxa"/>
            <w:vMerge/>
          </w:tcPr>
          <w:p w14:paraId="5E231478" w14:textId="77777777" w:rsidR="007B24FA" w:rsidRPr="00520F13" w:rsidRDefault="007B24FA" w:rsidP="00C97722">
            <w:pPr>
              <w:rPr>
                <w:rFonts w:ascii="Calibri" w:hAnsi="Calibri" w:cstheme="minorHAnsi"/>
              </w:rPr>
            </w:pPr>
          </w:p>
        </w:tc>
        <w:tc>
          <w:tcPr>
            <w:tcW w:w="5940" w:type="dxa"/>
            <w:tcBorders>
              <w:top w:val="single" w:sz="4" w:space="0" w:color="auto"/>
              <w:bottom w:val="single" w:sz="4" w:space="0" w:color="auto"/>
            </w:tcBorders>
          </w:tcPr>
          <w:p w14:paraId="02D527AC" w14:textId="6530FBF6" w:rsidR="007B24FA" w:rsidRPr="00520F13" w:rsidRDefault="007B24FA" w:rsidP="00156CF3">
            <w:pPr>
              <w:rPr>
                <w:rFonts w:ascii="Calibri" w:hAnsi="Calibri" w:cstheme="minorHAnsi"/>
              </w:rPr>
            </w:pPr>
            <w:r w:rsidRPr="00520F13">
              <w:rPr>
                <w:rFonts w:ascii="Calibri" w:hAnsi="Calibri" w:cstheme="minorHAnsi"/>
              </w:rPr>
              <w:t>Implement the National Children’s Policy with National Plan of Action for 2010</w:t>
            </w:r>
            <w:r w:rsidR="00156CF3" w:rsidRPr="00520F13">
              <w:rPr>
                <w:rFonts w:ascii="Calibri" w:hAnsi="Calibri" w:cstheme="minorHAnsi"/>
              </w:rPr>
              <w:t>–</w:t>
            </w:r>
            <w:r w:rsidRPr="00520F13">
              <w:rPr>
                <w:rFonts w:ascii="Calibri" w:hAnsi="Calibri" w:cstheme="minorHAnsi"/>
              </w:rPr>
              <w:t>2015.</w:t>
            </w:r>
          </w:p>
        </w:tc>
        <w:tc>
          <w:tcPr>
            <w:tcW w:w="1728" w:type="dxa"/>
            <w:tcBorders>
              <w:top w:val="single" w:sz="4" w:space="0" w:color="auto"/>
              <w:bottom w:val="single" w:sz="4" w:space="0" w:color="auto"/>
            </w:tcBorders>
          </w:tcPr>
          <w:p w14:paraId="465FB06D" w14:textId="77777777" w:rsidR="007B24FA" w:rsidRPr="00520F13" w:rsidRDefault="007B24FA" w:rsidP="004A48BE">
            <w:pPr>
              <w:jc w:val="center"/>
              <w:rPr>
                <w:rFonts w:ascii="Calibri" w:hAnsi="Calibri" w:cstheme="minorHAnsi"/>
              </w:rPr>
            </w:pPr>
            <w:r w:rsidRPr="00520F13">
              <w:rPr>
                <w:rFonts w:ascii="Calibri" w:hAnsi="Calibri" w:cstheme="minorHAnsi"/>
              </w:rPr>
              <w:t>2014</w:t>
            </w:r>
          </w:p>
        </w:tc>
      </w:tr>
      <w:tr w:rsidR="007B24FA" w:rsidRPr="00520F13" w14:paraId="0FE27FAF" w14:textId="77777777" w:rsidTr="004A48BE">
        <w:tc>
          <w:tcPr>
            <w:tcW w:w="1908" w:type="dxa"/>
            <w:vMerge/>
            <w:tcBorders>
              <w:bottom w:val="single" w:sz="4" w:space="0" w:color="auto"/>
            </w:tcBorders>
          </w:tcPr>
          <w:p w14:paraId="7D56104B" w14:textId="77777777" w:rsidR="007B24FA" w:rsidRPr="00520F13" w:rsidRDefault="007B24FA" w:rsidP="00C97722">
            <w:pPr>
              <w:rPr>
                <w:rFonts w:ascii="Calibri" w:hAnsi="Calibri" w:cstheme="minorHAnsi"/>
              </w:rPr>
            </w:pPr>
          </w:p>
        </w:tc>
        <w:tc>
          <w:tcPr>
            <w:tcW w:w="5940" w:type="dxa"/>
            <w:tcBorders>
              <w:top w:val="single" w:sz="4" w:space="0" w:color="auto"/>
              <w:bottom w:val="single" w:sz="4" w:space="0" w:color="auto"/>
            </w:tcBorders>
          </w:tcPr>
          <w:p w14:paraId="69BC0BB9" w14:textId="539956B1" w:rsidR="007B24FA" w:rsidRPr="00520F13" w:rsidRDefault="007B24FA" w:rsidP="002F6B41">
            <w:pPr>
              <w:rPr>
                <w:rFonts w:ascii="Calibri" w:hAnsi="Calibri" w:cstheme="minorHAnsi"/>
              </w:rPr>
            </w:pPr>
            <w:r w:rsidRPr="00520F13">
              <w:rPr>
                <w:rFonts w:ascii="Calibri" w:hAnsi="Calibri" w:cstheme="minorHAnsi"/>
              </w:rPr>
              <w:t xml:space="preserve">Ensure that policy establishes a compulsory education age that is no less than </w:t>
            </w:r>
            <w:r w:rsidR="002F6B41" w:rsidRPr="00520F13">
              <w:rPr>
                <w:rFonts w:ascii="Calibri" w:hAnsi="Calibri" w:cstheme="minorHAnsi"/>
              </w:rPr>
              <w:t xml:space="preserve">15 </w:t>
            </w:r>
            <w:r w:rsidRPr="00520F13">
              <w:rPr>
                <w:rFonts w:ascii="Calibri" w:hAnsi="Calibri" w:cstheme="minorHAnsi"/>
              </w:rPr>
              <w:t>years.</w:t>
            </w:r>
          </w:p>
        </w:tc>
        <w:tc>
          <w:tcPr>
            <w:tcW w:w="1728" w:type="dxa"/>
            <w:tcBorders>
              <w:top w:val="single" w:sz="4" w:space="0" w:color="auto"/>
              <w:bottom w:val="single" w:sz="4" w:space="0" w:color="auto"/>
            </w:tcBorders>
          </w:tcPr>
          <w:p w14:paraId="6E1AA96C" w14:textId="77777777" w:rsidR="007B24FA" w:rsidRPr="00520F13" w:rsidRDefault="007B24FA" w:rsidP="004A48BE">
            <w:pPr>
              <w:jc w:val="center"/>
              <w:rPr>
                <w:rFonts w:ascii="Calibri" w:hAnsi="Calibri" w:cstheme="minorHAnsi"/>
              </w:rPr>
            </w:pPr>
            <w:r w:rsidRPr="00520F13">
              <w:rPr>
                <w:rFonts w:ascii="Calibri" w:hAnsi="Calibri" w:cstheme="minorHAnsi"/>
              </w:rPr>
              <w:t>2009 – 2014</w:t>
            </w:r>
          </w:p>
        </w:tc>
      </w:tr>
      <w:tr w:rsidR="00181F9E" w:rsidRPr="00520F13" w14:paraId="629DE512" w14:textId="77777777" w:rsidTr="004A48BE">
        <w:tc>
          <w:tcPr>
            <w:tcW w:w="1908" w:type="dxa"/>
            <w:vMerge w:val="restart"/>
            <w:tcBorders>
              <w:top w:val="single" w:sz="4" w:space="0" w:color="auto"/>
            </w:tcBorders>
          </w:tcPr>
          <w:p w14:paraId="7F492254" w14:textId="77777777" w:rsidR="00181F9E" w:rsidRPr="00520F13" w:rsidRDefault="00181F9E" w:rsidP="00C97722">
            <w:pPr>
              <w:rPr>
                <w:rFonts w:ascii="Calibri" w:hAnsi="Calibri" w:cstheme="minorHAnsi"/>
              </w:rPr>
            </w:pPr>
            <w:r w:rsidRPr="00520F13">
              <w:rPr>
                <w:rFonts w:ascii="Calibri" w:hAnsi="Calibri" w:cstheme="minorHAnsi"/>
              </w:rPr>
              <w:t>Social Programs</w:t>
            </w:r>
          </w:p>
        </w:tc>
        <w:tc>
          <w:tcPr>
            <w:tcW w:w="5940" w:type="dxa"/>
            <w:tcBorders>
              <w:top w:val="single" w:sz="4" w:space="0" w:color="auto"/>
              <w:bottom w:val="single" w:sz="4" w:space="0" w:color="auto"/>
            </w:tcBorders>
          </w:tcPr>
          <w:p w14:paraId="33B6F4D7" w14:textId="77777777" w:rsidR="00181F9E" w:rsidRPr="00520F13" w:rsidRDefault="00181F9E" w:rsidP="00C97722">
            <w:pPr>
              <w:rPr>
                <w:rFonts w:ascii="Calibri" w:hAnsi="Calibri" w:cstheme="minorHAnsi"/>
              </w:rPr>
            </w:pPr>
            <w:r w:rsidRPr="00520F13">
              <w:rPr>
                <w:rFonts w:ascii="Calibri" w:hAnsi="Calibri" w:cstheme="minorHAnsi"/>
              </w:rPr>
              <w:t>Conduct research on child labor in Solomon Islands to inform policy and program design.</w:t>
            </w:r>
          </w:p>
        </w:tc>
        <w:tc>
          <w:tcPr>
            <w:tcW w:w="1728" w:type="dxa"/>
            <w:tcBorders>
              <w:top w:val="single" w:sz="4" w:space="0" w:color="auto"/>
              <w:bottom w:val="single" w:sz="4" w:space="0" w:color="auto"/>
            </w:tcBorders>
          </w:tcPr>
          <w:p w14:paraId="0CDBAD8E" w14:textId="77777777" w:rsidR="00181F9E" w:rsidRPr="00520F13" w:rsidRDefault="00181F9E" w:rsidP="004A48BE">
            <w:pPr>
              <w:jc w:val="center"/>
              <w:rPr>
                <w:rFonts w:ascii="Calibri" w:hAnsi="Calibri" w:cstheme="minorHAnsi"/>
              </w:rPr>
            </w:pPr>
            <w:r w:rsidRPr="00520F13">
              <w:rPr>
                <w:rFonts w:ascii="Calibri" w:hAnsi="Calibri" w:cstheme="minorHAnsi"/>
              </w:rPr>
              <w:t>2013 – 2014</w:t>
            </w:r>
          </w:p>
        </w:tc>
      </w:tr>
      <w:tr w:rsidR="008C2804" w:rsidRPr="00520F13" w14:paraId="0E1FD887" w14:textId="77777777" w:rsidTr="004A48BE">
        <w:tc>
          <w:tcPr>
            <w:tcW w:w="1908" w:type="dxa"/>
            <w:vMerge/>
            <w:tcBorders>
              <w:top w:val="single" w:sz="4" w:space="0" w:color="auto"/>
            </w:tcBorders>
          </w:tcPr>
          <w:p w14:paraId="5E69BE20" w14:textId="77777777" w:rsidR="008C2804" w:rsidRPr="00520F13" w:rsidRDefault="008C2804" w:rsidP="00C97722">
            <w:pPr>
              <w:rPr>
                <w:rFonts w:ascii="Calibri" w:hAnsi="Calibri" w:cstheme="minorHAnsi"/>
              </w:rPr>
            </w:pPr>
          </w:p>
        </w:tc>
        <w:tc>
          <w:tcPr>
            <w:tcW w:w="5940" w:type="dxa"/>
            <w:tcBorders>
              <w:top w:val="single" w:sz="4" w:space="0" w:color="auto"/>
              <w:bottom w:val="single" w:sz="4" w:space="0" w:color="auto"/>
            </w:tcBorders>
          </w:tcPr>
          <w:p w14:paraId="19AFC29F" w14:textId="233EF232" w:rsidR="008C2804" w:rsidRPr="00520F13" w:rsidRDefault="008C2804">
            <w:pPr>
              <w:rPr>
                <w:rFonts w:ascii="Calibri" w:hAnsi="Calibri" w:cstheme="minorHAnsi"/>
              </w:rPr>
            </w:pPr>
            <w:r w:rsidRPr="00520F13">
              <w:rPr>
                <w:rFonts w:ascii="Calibri" w:hAnsi="Calibri" w:cstheme="minorHAnsi"/>
              </w:rPr>
              <w:t>Establish programs to provide financial support for families with school-aged children who unable to afford additional school expenses, including the cost of uniforms, textbooks, and transportation, and ensure that schools do not impose additional school fees on students for the mandated period of free education, as established by national policy.</w:t>
            </w:r>
          </w:p>
        </w:tc>
        <w:tc>
          <w:tcPr>
            <w:tcW w:w="1728" w:type="dxa"/>
            <w:tcBorders>
              <w:top w:val="single" w:sz="4" w:space="0" w:color="auto"/>
              <w:bottom w:val="single" w:sz="4" w:space="0" w:color="auto"/>
            </w:tcBorders>
          </w:tcPr>
          <w:p w14:paraId="06C9FDF2" w14:textId="77777777" w:rsidR="008C2804" w:rsidRPr="00520F13" w:rsidRDefault="008C2804" w:rsidP="004A48BE">
            <w:pPr>
              <w:jc w:val="center"/>
              <w:rPr>
                <w:rFonts w:ascii="Calibri" w:hAnsi="Calibri" w:cstheme="minorHAnsi"/>
              </w:rPr>
            </w:pPr>
            <w:r w:rsidRPr="00520F13">
              <w:rPr>
                <w:rFonts w:ascii="Calibri" w:hAnsi="Calibri" w:cstheme="minorHAnsi"/>
              </w:rPr>
              <w:t>2014</w:t>
            </w:r>
          </w:p>
        </w:tc>
      </w:tr>
      <w:tr w:rsidR="00C97722" w:rsidRPr="00520F13" w14:paraId="622A6698" w14:textId="77777777" w:rsidTr="004A48BE">
        <w:tc>
          <w:tcPr>
            <w:tcW w:w="1908" w:type="dxa"/>
            <w:tcBorders>
              <w:bottom w:val="single" w:sz="4" w:space="0" w:color="auto"/>
            </w:tcBorders>
          </w:tcPr>
          <w:p w14:paraId="76C25B93" w14:textId="77777777" w:rsidR="00C97722" w:rsidRPr="00520F13" w:rsidRDefault="00C97722" w:rsidP="00C97722">
            <w:pPr>
              <w:rPr>
                <w:rFonts w:ascii="Calibri" w:hAnsi="Calibri" w:cstheme="minorHAnsi"/>
              </w:rPr>
            </w:pPr>
          </w:p>
        </w:tc>
        <w:tc>
          <w:tcPr>
            <w:tcW w:w="5940" w:type="dxa"/>
            <w:tcBorders>
              <w:top w:val="single" w:sz="4" w:space="0" w:color="auto"/>
              <w:bottom w:val="single" w:sz="4" w:space="0" w:color="auto"/>
            </w:tcBorders>
          </w:tcPr>
          <w:p w14:paraId="194020DF" w14:textId="77777777" w:rsidR="00C97722" w:rsidRPr="00520F13" w:rsidRDefault="00D579D2" w:rsidP="004B6ED2">
            <w:pPr>
              <w:rPr>
                <w:rFonts w:ascii="Calibri" w:hAnsi="Calibri" w:cstheme="minorHAnsi"/>
              </w:rPr>
            </w:pPr>
            <w:r w:rsidRPr="00520F13">
              <w:rPr>
                <w:rFonts w:ascii="Calibri" w:hAnsi="Calibri" w:cstheme="minorHAnsi"/>
              </w:rPr>
              <w:t xml:space="preserve">Institute </w:t>
            </w:r>
            <w:r w:rsidR="00C97722" w:rsidRPr="00520F13">
              <w:rPr>
                <w:rFonts w:ascii="Calibri" w:hAnsi="Calibri" w:cstheme="minorHAnsi"/>
              </w:rPr>
              <w:t>programs to</w:t>
            </w:r>
            <w:r w:rsidR="00BB0249" w:rsidRPr="00520F13">
              <w:rPr>
                <w:rFonts w:ascii="Calibri" w:hAnsi="Calibri" w:cstheme="minorHAnsi"/>
              </w:rPr>
              <w:t xml:space="preserve"> </w:t>
            </w:r>
            <w:r w:rsidR="00C97722" w:rsidRPr="00520F13">
              <w:rPr>
                <w:rFonts w:ascii="Calibri" w:hAnsi="Calibri" w:cstheme="minorHAnsi"/>
              </w:rPr>
              <w:t xml:space="preserve">address </w:t>
            </w:r>
            <w:r w:rsidR="00BB0249" w:rsidRPr="00520F13">
              <w:rPr>
                <w:rFonts w:ascii="Calibri" w:hAnsi="Calibri" w:cstheme="minorHAnsi"/>
              </w:rPr>
              <w:t>the worst forms of child labor in Solomon Islands.</w:t>
            </w:r>
          </w:p>
        </w:tc>
        <w:tc>
          <w:tcPr>
            <w:tcW w:w="1728" w:type="dxa"/>
            <w:tcBorders>
              <w:top w:val="single" w:sz="4" w:space="0" w:color="auto"/>
              <w:bottom w:val="single" w:sz="4" w:space="0" w:color="auto"/>
            </w:tcBorders>
          </w:tcPr>
          <w:p w14:paraId="4C39D843" w14:textId="77777777" w:rsidR="00C97722" w:rsidRPr="00520F13" w:rsidRDefault="00C97722" w:rsidP="004A48BE">
            <w:pPr>
              <w:jc w:val="center"/>
              <w:rPr>
                <w:rFonts w:ascii="Calibri" w:hAnsi="Calibri" w:cstheme="minorHAnsi"/>
              </w:rPr>
            </w:pPr>
            <w:r w:rsidRPr="00520F13">
              <w:rPr>
                <w:rFonts w:ascii="Calibri" w:hAnsi="Calibri" w:cstheme="minorHAnsi"/>
              </w:rPr>
              <w:t>2011 – 201</w:t>
            </w:r>
            <w:r w:rsidR="005C7F02" w:rsidRPr="00520F13">
              <w:rPr>
                <w:rFonts w:ascii="Calibri" w:hAnsi="Calibri" w:cstheme="minorHAnsi"/>
              </w:rPr>
              <w:t>4</w:t>
            </w:r>
          </w:p>
        </w:tc>
      </w:tr>
    </w:tbl>
    <w:p w14:paraId="0FAEB069" w14:textId="77777777" w:rsidR="00C97722" w:rsidRPr="00520F13" w:rsidRDefault="00C97722" w:rsidP="00C97722">
      <w:pPr>
        <w:spacing w:after="0" w:line="240" w:lineRule="auto"/>
        <w:rPr>
          <w:rFonts w:ascii="Calibri" w:eastAsia="Times New Roman" w:hAnsi="Calibri" w:cs="Times New Roman"/>
        </w:rPr>
      </w:pPr>
    </w:p>
    <w:p w14:paraId="4F4DB20D" w14:textId="77777777" w:rsidR="00482AB2" w:rsidRPr="00520F13" w:rsidRDefault="00513275" w:rsidP="00482AB2">
      <w:pPr>
        <w:spacing w:after="0" w:line="240" w:lineRule="auto"/>
        <w:rPr>
          <w:rFonts w:ascii="Calibri" w:hAnsi="Calibri"/>
          <w:noProof/>
        </w:rPr>
      </w:pPr>
      <w:r w:rsidRPr="00520F13">
        <w:rPr>
          <w:rFonts w:ascii="Times New Roman" w:hAnsi="Times New Roman"/>
          <w:sz w:val="24"/>
        </w:rPr>
        <w:fldChar w:fldCharType="begin"/>
      </w:r>
      <w:r w:rsidR="00C97722" w:rsidRPr="00520F13">
        <w:rPr>
          <w:rFonts w:ascii="Times New Roman" w:hAnsi="Times New Roman"/>
          <w:sz w:val="24"/>
        </w:rPr>
        <w:instrText xml:space="preserve"> ADDIN EN.REFLIST </w:instrText>
      </w:r>
      <w:r w:rsidRPr="00520F13">
        <w:rPr>
          <w:rFonts w:ascii="Times New Roman" w:hAnsi="Times New Roman"/>
          <w:sz w:val="24"/>
        </w:rPr>
        <w:fldChar w:fldCharType="separate"/>
      </w:r>
      <w:bookmarkStart w:id="3" w:name="_ENREF_1"/>
      <w:r w:rsidR="00482AB2" w:rsidRPr="00520F13">
        <w:rPr>
          <w:rFonts w:ascii="Calibri" w:hAnsi="Calibri"/>
          <w:noProof/>
        </w:rPr>
        <w:t>1.</w:t>
      </w:r>
      <w:r w:rsidR="00482AB2" w:rsidRPr="00520F13">
        <w:rPr>
          <w:rFonts w:ascii="Calibri" w:hAnsi="Calibri"/>
          <w:noProof/>
        </w:rPr>
        <w:tab/>
        <w:t xml:space="preserve">U.S. Embassy- Port Moresby. </w:t>
      </w:r>
      <w:r w:rsidR="00482AB2" w:rsidRPr="00520F13">
        <w:rPr>
          <w:rFonts w:ascii="Calibri" w:hAnsi="Calibri"/>
          <w:i/>
          <w:noProof/>
        </w:rPr>
        <w:t>reporting, December 28, 2014</w:t>
      </w:r>
      <w:r w:rsidR="00482AB2" w:rsidRPr="00520F13">
        <w:rPr>
          <w:rFonts w:ascii="Calibri" w:hAnsi="Calibri"/>
          <w:noProof/>
        </w:rPr>
        <w:t xml:space="preserve">. </w:t>
      </w:r>
      <w:bookmarkEnd w:id="3"/>
    </w:p>
    <w:p w14:paraId="0F46AEB9" w14:textId="2E1CF1D6" w:rsidR="00482AB2" w:rsidRPr="00520F13" w:rsidRDefault="00482AB2" w:rsidP="00482AB2">
      <w:pPr>
        <w:spacing w:after="0" w:line="240" w:lineRule="auto"/>
        <w:rPr>
          <w:rFonts w:ascii="Calibri" w:hAnsi="Calibri"/>
          <w:noProof/>
        </w:rPr>
      </w:pPr>
      <w:bookmarkStart w:id="4" w:name="_ENREF_2"/>
      <w:r w:rsidRPr="00520F13">
        <w:rPr>
          <w:rFonts w:ascii="Calibri" w:hAnsi="Calibri"/>
          <w:noProof/>
        </w:rPr>
        <w:t>2.</w:t>
      </w:r>
      <w:r w:rsidRPr="00520F13">
        <w:rPr>
          <w:rFonts w:ascii="Calibri" w:hAnsi="Calibri"/>
          <w:noProof/>
        </w:rPr>
        <w:tab/>
        <w:t xml:space="preserve">U.S. Department of State. "Solomon Islands," in </w:t>
      </w:r>
      <w:r w:rsidRPr="00520F13">
        <w:rPr>
          <w:rFonts w:ascii="Calibri" w:hAnsi="Calibri"/>
          <w:i/>
          <w:noProof/>
        </w:rPr>
        <w:t>Trafficking in Person's Report- 2013</w:t>
      </w:r>
      <w:r w:rsidRPr="00520F13">
        <w:rPr>
          <w:rFonts w:ascii="Calibri" w:hAnsi="Calibri"/>
          <w:noProof/>
        </w:rPr>
        <w:t xml:space="preserve">. Washington, DC; June 20, 2014; </w:t>
      </w:r>
      <w:hyperlink r:id="rId13" w:history="1">
        <w:r w:rsidRPr="00520F13">
          <w:rPr>
            <w:rStyle w:val="Hyperlink"/>
            <w:rFonts w:ascii="Calibri" w:hAnsi="Calibri"/>
            <w:noProof/>
          </w:rPr>
          <w:t>http://www.state.gov/j/tip/rls/tiprpt/countries/2014/226814.htm</w:t>
        </w:r>
      </w:hyperlink>
      <w:r w:rsidRPr="00520F13">
        <w:rPr>
          <w:rFonts w:ascii="Calibri" w:hAnsi="Calibri"/>
          <w:noProof/>
        </w:rPr>
        <w:t>.</w:t>
      </w:r>
      <w:bookmarkEnd w:id="4"/>
    </w:p>
    <w:p w14:paraId="437DA086" w14:textId="7D13901F" w:rsidR="00482AB2" w:rsidRPr="00520F13" w:rsidRDefault="00482AB2" w:rsidP="00482AB2">
      <w:pPr>
        <w:spacing w:after="0" w:line="240" w:lineRule="auto"/>
        <w:rPr>
          <w:rFonts w:ascii="Calibri" w:hAnsi="Calibri"/>
          <w:noProof/>
        </w:rPr>
      </w:pPr>
      <w:bookmarkStart w:id="5" w:name="_ENREF_3"/>
      <w:r w:rsidRPr="00520F13">
        <w:rPr>
          <w:rFonts w:ascii="Calibri" w:hAnsi="Calibri"/>
          <w:noProof/>
        </w:rPr>
        <w:t>3.</w:t>
      </w:r>
      <w:r w:rsidRPr="00520F13">
        <w:rPr>
          <w:rFonts w:ascii="Calibri" w:hAnsi="Calibri"/>
          <w:noProof/>
        </w:rPr>
        <w:tab/>
        <w:t xml:space="preserve">U.S. Department of State. "Solomon Islands," in </w:t>
      </w:r>
      <w:r w:rsidRPr="00520F13">
        <w:rPr>
          <w:rFonts w:ascii="Calibri" w:hAnsi="Calibri"/>
          <w:i/>
          <w:noProof/>
        </w:rPr>
        <w:t>Country Reports on Human Rights- 2013</w:t>
      </w:r>
      <w:r w:rsidRPr="00520F13">
        <w:rPr>
          <w:rFonts w:ascii="Calibri" w:hAnsi="Calibri"/>
          <w:noProof/>
        </w:rPr>
        <w:t xml:space="preserve">. Washington, DC; February 27, 2014; </w:t>
      </w:r>
      <w:hyperlink r:id="rId14" w:history="1">
        <w:r w:rsidRPr="00520F13">
          <w:rPr>
            <w:rStyle w:val="Hyperlink"/>
            <w:rFonts w:ascii="Calibri" w:hAnsi="Calibri"/>
            <w:noProof/>
          </w:rPr>
          <w:t>http://www.state.gov/j/drl/rls/hrrpt/humanrightsreport/index.htm?year=2013&amp;dlid=220230</w:t>
        </w:r>
      </w:hyperlink>
      <w:r w:rsidRPr="00520F13">
        <w:rPr>
          <w:rFonts w:ascii="Calibri" w:hAnsi="Calibri"/>
          <w:noProof/>
        </w:rPr>
        <w:t>.</w:t>
      </w:r>
      <w:bookmarkEnd w:id="5"/>
    </w:p>
    <w:p w14:paraId="15E56434" w14:textId="50AF00B1" w:rsidR="00482AB2" w:rsidRPr="00520F13" w:rsidRDefault="00482AB2" w:rsidP="00482AB2">
      <w:pPr>
        <w:spacing w:after="0" w:line="240" w:lineRule="auto"/>
        <w:rPr>
          <w:rFonts w:ascii="Calibri" w:hAnsi="Calibri"/>
          <w:noProof/>
        </w:rPr>
      </w:pPr>
      <w:bookmarkStart w:id="6" w:name="_ENREF_4"/>
      <w:r w:rsidRPr="00520F13">
        <w:rPr>
          <w:rFonts w:ascii="Calibri" w:hAnsi="Calibri"/>
          <w:noProof/>
        </w:rPr>
        <w:t>4.</w:t>
      </w:r>
      <w:r w:rsidRPr="00520F13">
        <w:rPr>
          <w:rFonts w:ascii="Calibri" w:hAnsi="Calibri"/>
          <w:noProof/>
        </w:rPr>
        <w:tab/>
        <w:t xml:space="preserve">UNESCO Institute for Statistics. </w:t>
      </w:r>
      <w:r w:rsidRPr="00520F13">
        <w:rPr>
          <w:rFonts w:ascii="Calibri" w:hAnsi="Calibri"/>
          <w:i/>
          <w:noProof/>
        </w:rPr>
        <w:t>Gross intake ratio to the last grade of primary. Total</w:t>
      </w:r>
      <w:r w:rsidRPr="00520F13">
        <w:rPr>
          <w:rFonts w:ascii="Calibri" w:hAnsi="Calibri"/>
          <w:noProof/>
        </w:rPr>
        <w:t xml:space="preserve">. [accessed January 16, 2015] </w:t>
      </w:r>
      <w:hyperlink r:id="rId15" w:history="1">
        <w:r w:rsidRPr="00520F13">
          <w:rPr>
            <w:rStyle w:val="Hyperlink"/>
            <w:rFonts w:ascii="Calibri" w:hAnsi="Calibri"/>
            <w:noProof/>
          </w:rPr>
          <w:t>http://www.uis.unesco.org/Pages/default.aspx?SPSLanguage=EN</w:t>
        </w:r>
      </w:hyperlink>
      <w:r w:rsidRPr="00520F13">
        <w:rPr>
          <w:rFonts w:ascii="Calibri" w:hAnsi="Calibri"/>
          <w:noProof/>
        </w:rPr>
        <w:t>. Data provided is the gross intake ratio to the last grade of primary school. This measure is a proxy measure for primary completion. For more information, please see the "Children's Work and Education Statistics: Sources and Definitions" section of this report.</w:t>
      </w:r>
      <w:bookmarkEnd w:id="6"/>
    </w:p>
    <w:p w14:paraId="3CCD4D1F" w14:textId="77777777" w:rsidR="00482AB2" w:rsidRPr="00520F13" w:rsidRDefault="00482AB2" w:rsidP="00482AB2">
      <w:pPr>
        <w:spacing w:after="0" w:line="240" w:lineRule="auto"/>
        <w:rPr>
          <w:rFonts w:ascii="Calibri" w:hAnsi="Calibri"/>
          <w:noProof/>
        </w:rPr>
      </w:pPr>
      <w:bookmarkStart w:id="7" w:name="_ENREF_5"/>
      <w:r w:rsidRPr="00520F13">
        <w:rPr>
          <w:rFonts w:ascii="Calibri" w:hAnsi="Calibri"/>
          <w:noProof/>
        </w:rPr>
        <w:t>5.</w:t>
      </w:r>
      <w:r w:rsidRPr="00520F13">
        <w:rPr>
          <w:rFonts w:ascii="Calibri" w:hAnsi="Calibri"/>
          <w:noProof/>
        </w:rPr>
        <w:tab/>
        <w:t xml:space="preserve">UCW. </w:t>
      </w:r>
      <w:r w:rsidRPr="00520F13">
        <w:rPr>
          <w:rFonts w:ascii="Calibri" w:hAnsi="Calibri"/>
          <w:i/>
          <w:noProof/>
        </w:rPr>
        <w:t>Analysis of Child Economic Activity and School Attendance Statistics from National Household or Child Labor Surveys</w:t>
      </w:r>
      <w:r w:rsidRPr="00520F13">
        <w:rPr>
          <w:rFonts w:ascii="Calibri" w:hAnsi="Calibri"/>
          <w:noProof/>
        </w:rPr>
        <w:t>. Analysis received January 16, 2015. Reliable statistical data on the worst forms of child labor are especially difficult to collect given the often hidden or illegal nature of the worst forms. As a result, statistics on children's work in general are reported in this chart, which may or may not include the worst forms of child labor. For more information on sources used, the definition of working children and other indicators used in this report, please see the "Children's Work and Education Statistics: Sources and Definitions" section of this report.</w:t>
      </w:r>
      <w:bookmarkEnd w:id="7"/>
    </w:p>
    <w:p w14:paraId="14B45CD0" w14:textId="4DFA2DEC" w:rsidR="00482AB2" w:rsidRPr="00520F13" w:rsidRDefault="00482AB2" w:rsidP="00482AB2">
      <w:pPr>
        <w:spacing w:after="0" w:line="240" w:lineRule="auto"/>
        <w:rPr>
          <w:rFonts w:ascii="Calibri" w:hAnsi="Calibri"/>
          <w:noProof/>
        </w:rPr>
      </w:pPr>
      <w:bookmarkStart w:id="8" w:name="_ENREF_6"/>
      <w:r w:rsidRPr="00520F13">
        <w:rPr>
          <w:rFonts w:ascii="Calibri" w:hAnsi="Calibri"/>
          <w:noProof/>
        </w:rPr>
        <w:t>6.</w:t>
      </w:r>
      <w:r w:rsidRPr="00520F13">
        <w:rPr>
          <w:rFonts w:ascii="Calibri" w:hAnsi="Calibri"/>
          <w:noProof/>
        </w:rPr>
        <w:tab/>
        <w:t xml:space="preserve">ILO Committee of Experts. </w:t>
      </w:r>
      <w:r w:rsidRPr="00520F13">
        <w:rPr>
          <w:rFonts w:ascii="Calibri" w:hAnsi="Calibri"/>
          <w:i/>
          <w:noProof/>
        </w:rPr>
        <w:t>Individual Direct Request concerning Forced Labour Convention, 1930 (No. 29)  Solomon Islands (ratification: 1985) Published: 2014</w:t>
      </w:r>
      <w:r w:rsidRPr="00520F13">
        <w:rPr>
          <w:rFonts w:ascii="Calibri" w:hAnsi="Calibri"/>
          <w:noProof/>
        </w:rPr>
        <w:t xml:space="preserve">; accessed November 7, 2014; </w:t>
      </w:r>
      <w:hyperlink r:id="rId16" w:history="1">
        <w:r w:rsidRPr="00520F13">
          <w:rPr>
            <w:rStyle w:val="Hyperlink"/>
            <w:rFonts w:ascii="Calibri" w:hAnsi="Calibri"/>
            <w:noProof/>
          </w:rPr>
          <w:t>http://www.ilo.org/dyn/normlex/en/f?p=1000:13100:0::NO:13100:P13100_COMMENT_ID:3149406</w:t>
        </w:r>
      </w:hyperlink>
      <w:r w:rsidRPr="00520F13">
        <w:rPr>
          <w:rFonts w:ascii="Calibri" w:hAnsi="Calibri"/>
          <w:noProof/>
        </w:rPr>
        <w:t>.</w:t>
      </w:r>
      <w:bookmarkEnd w:id="8"/>
    </w:p>
    <w:p w14:paraId="2753AC56" w14:textId="4F9FB933" w:rsidR="00482AB2" w:rsidRPr="00520F13" w:rsidRDefault="00482AB2" w:rsidP="00482AB2">
      <w:pPr>
        <w:spacing w:line="240" w:lineRule="auto"/>
        <w:rPr>
          <w:rFonts w:ascii="Calibri" w:hAnsi="Calibri"/>
          <w:noProof/>
        </w:rPr>
      </w:pPr>
      <w:bookmarkStart w:id="9" w:name="_ENREF_7"/>
      <w:r w:rsidRPr="00520F13">
        <w:rPr>
          <w:rFonts w:ascii="Calibri" w:hAnsi="Calibri"/>
          <w:noProof/>
        </w:rPr>
        <w:t>7.</w:t>
      </w:r>
      <w:r w:rsidRPr="00520F13">
        <w:rPr>
          <w:rFonts w:ascii="Calibri" w:hAnsi="Calibri"/>
          <w:noProof/>
        </w:rPr>
        <w:tab/>
        <w:t xml:space="preserve">Marau, D. "Sr Doreen's Story: The Untold Stories of Human Trafficking." Solomon Star, Honiara, August 9, 2011. </w:t>
      </w:r>
      <w:hyperlink r:id="rId17" w:history="1">
        <w:r w:rsidRPr="00520F13">
          <w:rPr>
            <w:rStyle w:val="Hyperlink"/>
            <w:rFonts w:ascii="Calibri" w:hAnsi="Calibri"/>
            <w:noProof/>
          </w:rPr>
          <w:t>http://www.solomonstarnews.com/news/national/11705-sr-doreens-story-the-untold-stories-of-human-trafficking:</w:t>
        </w:r>
      </w:hyperlink>
      <w:r w:rsidRPr="00520F13">
        <w:rPr>
          <w:rFonts w:ascii="Calibri" w:hAnsi="Calibri"/>
          <w:noProof/>
        </w:rPr>
        <w:t xml:space="preserve"> previously online.</w:t>
      </w:r>
    </w:p>
    <w:p w14:paraId="03515BD9" w14:textId="7B836FB0" w:rsidR="00482AB2" w:rsidRPr="00520F13" w:rsidRDefault="00482AB2" w:rsidP="00482AB2">
      <w:pPr>
        <w:spacing w:after="0" w:line="240" w:lineRule="auto"/>
        <w:rPr>
          <w:rFonts w:ascii="Calibri" w:hAnsi="Calibri"/>
          <w:noProof/>
        </w:rPr>
      </w:pPr>
      <w:bookmarkStart w:id="10" w:name="_ENREF_8"/>
      <w:bookmarkEnd w:id="9"/>
      <w:r w:rsidRPr="00520F13">
        <w:rPr>
          <w:rFonts w:ascii="Calibri" w:hAnsi="Calibri"/>
          <w:noProof/>
        </w:rPr>
        <w:t>8.</w:t>
      </w:r>
      <w:r w:rsidRPr="00520F13">
        <w:rPr>
          <w:rFonts w:ascii="Calibri" w:hAnsi="Calibri"/>
          <w:noProof/>
        </w:rPr>
        <w:tab/>
        <w:t xml:space="preserve">Osifelo, E. "Alarming Rate in Child Labour, Trafficking." Solomon Star, Honiara, November 29, 2014; National News. </w:t>
      </w:r>
      <w:hyperlink r:id="rId18" w:history="1">
        <w:r w:rsidRPr="00520F13">
          <w:rPr>
            <w:rStyle w:val="Hyperlink"/>
            <w:rFonts w:ascii="Calibri" w:hAnsi="Calibri"/>
            <w:noProof/>
          </w:rPr>
          <w:t>http://www.solomonstarnews.com/news/national/5124-alarming-rate-in-child-labour-trafficking</w:t>
        </w:r>
      </w:hyperlink>
      <w:r w:rsidRPr="00520F13">
        <w:rPr>
          <w:rFonts w:ascii="Calibri" w:hAnsi="Calibri"/>
          <w:noProof/>
        </w:rPr>
        <w:t>.</w:t>
      </w:r>
      <w:bookmarkEnd w:id="10"/>
    </w:p>
    <w:p w14:paraId="40F8DA80" w14:textId="77777777" w:rsidR="00482AB2" w:rsidRPr="00520F13" w:rsidRDefault="00482AB2" w:rsidP="00482AB2">
      <w:pPr>
        <w:spacing w:after="0" w:line="240" w:lineRule="auto"/>
        <w:rPr>
          <w:rFonts w:ascii="Calibri" w:hAnsi="Calibri"/>
          <w:noProof/>
        </w:rPr>
      </w:pPr>
      <w:bookmarkStart w:id="11" w:name="_ENREF_9"/>
      <w:r w:rsidRPr="00520F13">
        <w:rPr>
          <w:rFonts w:ascii="Calibri" w:hAnsi="Calibri"/>
          <w:noProof/>
        </w:rPr>
        <w:t>9.</w:t>
      </w:r>
      <w:r w:rsidRPr="00520F13">
        <w:rPr>
          <w:rFonts w:ascii="Calibri" w:hAnsi="Calibri"/>
          <w:noProof/>
        </w:rPr>
        <w:tab/>
        <w:t xml:space="preserve">U.S. Embassy- Port Moresby. </w:t>
      </w:r>
      <w:r w:rsidRPr="00520F13">
        <w:rPr>
          <w:rFonts w:ascii="Calibri" w:hAnsi="Calibri"/>
          <w:i/>
          <w:noProof/>
        </w:rPr>
        <w:t>reporting, January 16, 2014</w:t>
      </w:r>
      <w:r w:rsidRPr="00520F13">
        <w:rPr>
          <w:rFonts w:ascii="Calibri" w:hAnsi="Calibri"/>
          <w:noProof/>
        </w:rPr>
        <w:t xml:space="preserve">. </w:t>
      </w:r>
      <w:bookmarkEnd w:id="11"/>
    </w:p>
    <w:p w14:paraId="0D2C93D8" w14:textId="4E4C0650" w:rsidR="00482AB2" w:rsidRPr="00520F13" w:rsidRDefault="00482AB2" w:rsidP="00482AB2">
      <w:pPr>
        <w:spacing w:after="0" w:line="240" w:lineRule="auto"/>
        <w:rPr>
          <w:rFonts w:ascii="Calibri" w:hAnsi="Calibri"/>
          <w:noProof/>
        </w:rPr>
      </w:pPr>
      <w:bookmarkStart w:id="12" w:name="_ENREF_10"/>
      <w:r w:rsidRPr="00520F13">
        <w:rPr>
          <w:rFonts w:ascii="Calibri" w:hAnsi="Calibri"/>
          <w:noProof/>
        </w:rPr>
        <w:t>10.</w:t>
      </w:r>
      <w:r w:rsidRPr="00520F13">
        <w:rPr>
          <w:rFonts w:ascii="Calibri" w:hAnsi="Calibri"/>
          <w:noProof/>
        </w:rPr>
        <w:tab/>
        <w:t xml:space="preserve">Office of the United Nations High Commissioner for Human Rights. </w:t>
      </w:r>
      <w:r w:rsidRPr="00520F13">
        <w:rPr>
          <w:rFonts w:ascii="Calibri" w:hAnsi="Calibri"/>
          <w:i/>
          <w:noProof/>
        </w:rPr>
        <w:t>Solomon Islands: Child Rights References in the Universal Periodic Review</w:t>
      </w:r>
      <w:r w:rsidRPr="00520F13">
        <w:rPr>
          <w:rFonts w:ascii="Calibri" w:hAnsi="Calibri"/>
          <w:noProof/>
        </w:rPr>
        <w:t xml:space="preserve">. UPR Report. Geneva, CRIN; May 4, 2011. </w:t>
      </w:r>
      <w:hyperlink r:id="rId19" w:history="1">
        <w:r w:rsidRPr="00520F13">
          <w:rPr>
            <w:rStyle w:val="Hyperlink"/>
            <w:rFonts w:ascii="Calibri" w:hAnsi="Calibri"/>
            <w:noProof/>
          </w:rPr>
          <w:t>http://www.crin.org/resources/infodetail.asp?id=25544</w:t>
        </w:r>
      </w:hyperlink>
      <w:r w:rsidRPr="00520F13">
        <w:rPr>
          <w:rFonts w:ascii="Calibri" w:hAnsi="Calibri"/>
          <w:noProof/>
        </w:rPr>
        <w:t>.</w:t>
      </w:r>
      <w:bookmarkEnd w:id="12"/>
    </w:p>
    <w:p w14:paraId="1A20BC21" w14:textId="77777777" w:rsidR="00482AB2" w:rsidRPr="00520F13" w:rsidRDefault="00482AB2" w:rsidP="00482AB2">
      <w:pPr>
        <w:spacing w:after="0" w:line="240" w:lineRule="auto"/>
        <w:rPr>
          <w:rFonts w:ascii="Calibri" w:hAnsi="Calibri"/>
          <w:noProof/>
        </w:rPr>
      </w:pPr>
      <w:bookmarkStart w:id="13" w:name="_ENREF_11"/>
      <w:r w:rsidRPr="00520F13">
        <w:rPr>
          <w:rFonts w:ascii="Calibri" w:hAnsi="Calibri"/>
          <w:noProof/>
        </w:rPr>
        <w:t>11.</w:t>
      </w:r>
      <w:r w:rsidRPr="00520F13">
        <w:rPr>
          <w:rFonts w:ascii="Calibri" w:hAnsi="Calibri"/>
          <w:noProof/>
        </w:rPr>
        <w:tab/>
        <w:t>U.S. Embassy Port Moresby official. E-mail communication to USDOL official. May 20, 2014.</w:t>
      </w:r>
      <w:bookmarkEnd w:id="13"/>
    </w:p>
    <w:p w14:paraId="34147561" w14:textId="6AFBBC61" w:rsidR="00482AB2" w:rsidRPr="00520F13" w:rsidRDefault="00482AB2" w:rsidP="00482AB2">
      <w:pPr>
        <w:spacing w:line="240" w:lineRule="auto"/>
        <w:rPr>
          <w:rFonts w:ascii="Calibri" w:hAnsi="Calibri"/>
          <w:noProof/>
        </w:rPr>
      </w:pPr>
      <w:bookmarkStart w:id="14" w:name="_ENREF_12"/>
      <w:r w:rsidRPr="00520F13">
        <w:rPr>
          <w:rFonts w:ascii="Calibri" w:hAnsi="Calibri"/>
          <w:noProof/>
        </w:rPr>
        <w:t>12.</w:t>
      </w:r>
      <w:r w:rsidRPr="00520F13">
        <w:rPr>
          <w:rFonts w:ascii="Calibri" w:hAnsi="Calibri"/>
          <w:noProof/>
        </w:rPr>
        <w:tab/>
        <w:t xml:space="preserve">Government of Solomon Islands. </w:t>
      </w:r>
      <w:r w:rsidRPr="00520F13">
        <w:rPr>
          <w:rFonts w:ascii="Calibri" w:hAnsi="Calibri"/>
          <w:i/>
          <w:noProof/>
        </w:rPr>
        <w:t>Labour Act (Chapter 73)</w:t>
      </w:r>
      <w:r w:rsidRPr="00520F13">
        <w:rPr>
          <w:rFonts w:ascii="Calibri" w:hAnsi="Calibri"/>
          <w:noProof/>
        </w:rPr>
        <w:t xml:space="preserve">, enacted 1996. </w:t>
      </w:r>
      <w:hyperlink r:id="rId20" w:history="1">
        <w:r w:rsidRPr="00520F13">
          <w:rPr>
            <w:rStyle w:val="Hyperlink"/>
            <w:rFonts w:ascii="Calibri" w:hAnsi="Calibri"/>
            <w:noProof/>
          </w:rPr>
          <w:t>http://www.paclii.org</w:t>
        </w:r>
      </w:hyperlink>
    </w:p>
    <w:bookmarkEnd w:id="14"/>
    <w:p w14:paraId="4F02FAFB" w14:textId="77777777" w:rsidR="00482AB2" w:rsidRPr="00520F13" w:rsidRDefault="00482AB2" w:rsidP="00482AB2">
      <w:pPr>
        <w:spacing w:after="0" w:line="240" w:lineRule="auto"/>
        <w:rPr>
          <w:rFonts w:ascii="Calibri" w:hAnsi="Calibri"/>
          <w:noProof/>
        </w:rPr>
      </w:pPr>
    </w:p>
    <w:p w14:paraId="3A546F9B" w14:textId="28972E20" w:rsidR="00482AB2" w:rsidRPr="00520F13" w:rsidRDefault="00482AB2" w:rsidP="00482AB2">
      <w:pPr>
        <w:spacing w:line="240" w:lineRule="auto"/>
        <w:rPr>
          <w:rFonts w:ascii="Calibri" w:hAnsi="Calibri"/>
          <w:noProof/>
        </w:rPr>
      </w:pPr>
      <w:bookmarkStart w:id="15" w:name="_ENREF_13"/>
      <w:r w:rsidRPr="00520F13">
        <w:rPr>
          <w:rFonts w:ascii="Calibri" w:hAnsi="Calibri"/>
          <w:noProof/>
        </w:rPr>
        <w:lastRenderedPageBreak/>
        <w:t>13.</w:t>
      </w:r>
      <w:r w:rsidRPr="00520F13">
        <w:rPr>
          <w:rFonts w:ascii="Calibri" w:hAnsi="Calibri"/>
          <w:noProof/>
        </w:rPr>
        <w:tab/>
        <w:t xml:space="preserve">Government of Solomon Islands. </w:t>
      </w:r>
      <w:r w:rsidRPr="00520F13">
        <w:rPr>
          <w:rFonts w:ascii="Calibri" w:hAnsi="Calibri"/>
          <w:i/>
          <w:noProof/>
        </w:rPr>
        <w:t>Constitution of Solomon Islands</w:t>
      </w:r>
      <w:r w:rsidRPr="00520F13">
        <w:rPr>
          <w:rFonts w:ascii="Calibri" w:hAnsi="Calibri"/>
          <w:noProof/>
        </w:rPr>
        <w:t xml:space="preserve">, enacted July 7, 1978. </w:t>
      </w:r>
      <w:hyperlink r:id="rId21" w:history="1">
        <w:r w:rsidRPr="00520F13">
          <w:rPr>
            <w:rStyle w:val="Hyperlink"/>
            <w:rFonts w:ascii="Calibri" w:hAnsi="Calibri"/>
            <w:noProof/>
          </w:rPr>
          <w:t>http://www.paclii.org/sb/legis/consol_act/c1978167/</w:t>
        </w:r>
      </w:hyperlink>
    </w:p>
    <w:p w14:paraId="22373370" w14:textId="4EB67B9E" w:rsidR="00482AB2" w:rsidRPr="00520F13" w:rsidRDefault="00482AB2" w:rsidP="00482AB2">
      <w:pPr>
        <w:spacing w:line="240" w:lineRule="auto"/>
        <w:rPr>
          <w:rFonts w:ascii="Calibri" w:hAnsi="Calibri"/>
          <w:noProof/>
        </w:rPr>
      </w:pPr>
      <w:bookmarkStart w:id="16" w:name="_ENREF_14"/>
      <w:bookmarkEnd w:id="15"/>
      <w:r w:rsidRPr="00520F13">
        <w:rPr>
          <w:rFonts w:ascii="Calibri" w:hAnsi="Calibri"/>
          <w:noProof/>
        </w:rPr>
        <w:t>14.</w:t>
      </w:r>
      <w:r w:rsidRPr="00520F13">
        <w:rPr>
          <w:rFonts w:ascii="Calibri" w:hAnsi="Calibri"/>
          <w:noProof/>
        </w:rPr>
        <w:tab/>
        <w:t xml:space="preserve">Government of Solomon Islands. </w:t>
      </w:r>
      <w:r w:rsidRPr="00520F13">
        <w:rPr>
          <w:rFonts w:ascii="Calibri" w:hAnsi="Calibri"/>
          <w:i/>
          <w:noProof/>
        </w:rPr>
        <w:t>Penal Code (Chapter 26)</w:t>
      </w:r>
      <w:r w:rsidRPr="00520F13">
        <w:rPr>
          <w:rFonts w:ascii="Calibri" w:hAnsi="Calibri"/>
          <w:noProof/>
        </w:rPr>
        <w:t xml:space="preserve">, enacted 1996. </w:t>
      </w:r>
      <w:hyperlink r:id="rId22" w:history="1">
        <w:r w:rsidRPr="00520F13">
          <w:rPr>
            <w:rStyle w:val="Hyperlink"/>
            <w:rFonts w:ascii="Calibri" w:hAnsi="Calibri"/>
            <w:noProof/>
          </w:rPr>
          <w:t>http://www.paclii.org/sb/legis/consol_act/pc66/</w:t>
        </w:r>
      </w:hyperlink>
    </w:p>
    <w:p w14:paraId="75278668" w14:textId="6E88C203" w:rsidR="00482AB2" w:rsidRPr="00520F13" w:rsidRDefault="00482AB2" w:rsidP="00482AB2">
      <w:pPr>
        <w:spacing w:after="0" w:line="240" w:lineRule="auto"/>
        <w:rPr>
          <w:rFonts w:ascii="Calibri" w:hAnsi="Calibri"/>
          <w:noProof/>
        </w:rPr>
      </w:pPr>
      <w:bookmarkStart w:id="17" w:name="_ENREF_15"/>
      <w:bookmarkEnd w:id="16"/>
      <w:r w:rsidRPr="00520F13">
        <w:rPr>
          <w:rFonts w:ascii="Calibri" w:hAnsi="Calibri"/>
          <w:noProof/>
        </w:rPr>
        <w:t>15.</w:t>
      </w:r>
      <w:r w:rsidRPr="00520F13">
        <w:rPr>
          <w:rFonts w:ascii="Calibri" w:hAnsi="Calibri"/>
          <w:noProof/>
        </w:rPr>
        <w:tab/>
        <w:t xml:space="preserve">Government of Solomon Islands. </w:t>
      </w:r>
      <w:r w:rsidRPr="00520F13">
        <w:rPr>
          <w:rFonts w:ascii="Calibri" w:hAnsi="Calibri"/>
          <w:i/>
          <w:noProof/>
        </w:rPr>
        <w:t>Immigration Act 2012</w:t>
      </w:r>
      <w:r w:rsidRPr="00520F13">
        <w:rPr>
          <w:rFonts w:ascii="Calibri" w:hAnsi="Calibri"/>
          <w:noProof/>
        </w:rPr>
        <w:t xml:space="preserve">, No.3 of 2012, enacted March 9, 2012. </w:t>
      </w:r>
      <w:hyperlink r:id="rId23" w:history="1">
        <w:r w:rsidRPr="00520F13">
          <w:rPr>
            <w:rStyle w:val="Hyperlink"/>
            <w:rFonts w:ascii="Calibri" w:hAnsi="Calibri"/>
            <w:noProof/>
          </w:rPr>
          <w:t>http://www.paclii.org/sb/legis/num_act/ia2012138/</w:t>
        </w:r>
      </w:hyperlink>
      <w:r w:rsidRPr="00520F13">
        <w:rPr>
          <w:rFonts w:ascii="Calibri" w:hAnsi="Calibri"/>
          <w:noProof/>
        </w:rPr>
        <w:t>.</w:t>
      </w:r>
      <w:bookmarkEnd w:id="17"/>
    </w:p>
    <w:p w14:paraId="3B1FF2AD" w14:textId="14B826A1" w:rsidR="00482AB2" w:rsidRPr="00520F13" w:rsidRDefault="00482AB2" w:rsidP="00482AB2">
      <w:pPr>
        <w:spacing w:after="0" w:line="240" w:lineRule="auto"/>
        <w:rPr>
          <w:rFonts w:ascii="Calibri" w:hAnsi="Calibri"/>
          <w:noProof/>
        </w:rPr>
      </w:pPr>
      <w:bookmarkStart w:id="18" w:name="_ENREF_16"/>
      <w:r w:rsidRPr="00520F13">
        <w:rPr>
          <w:rFonts w:ascii="Calibri" w:hAnsi="Calibri"/>
          <w:noProof/>
        </w:rPr>
        <w:t>16.</w:t>
      </w:r>
      <w:r w:rsidRPr="00520F13">
        <w:rPr>
          <w:rFonts w:ascii="Calibri" w:hAnsi="Calibri"/>
          <w:noProof/>
        </w:rPr>
        <w:tab/>
        <w:t xml:space="preserve">Child Soldiers International. </w:t>
      </w:r>
      <w:r w:rsidRPr="00520F13">
        <w:rPr>
          <w:rFonts w:ascii="Calibri" w:hAnsi="Calibri"/>
          <w:i/>
          <w:noProof/>
        </w:rPr>
        <w:t>Louder Than Words: An agenda for action to end state use of child soldiers</w:t>
      </w:r>
      <w:r w:rsidRPr="00520F13">
        <w:rPr>
          <w:rFonts w:ascii="Calibri" w:hAnsi="Calibri"/>
          <w:noProof/>
        </w:rPr>
        <w:t xml:space="preserve">. London; September 2012. </w:t>
      </w:r>
      <w:hyperlink r:id="rId24" w:history="1">
        <w:r w:rsidRPr="00520F13">
          <w:rPr>
            <w:rStyle w:val="Hyperlink"/>
            <w:rFonts w:ascii="Calibri" w:hAnsi="Calibri"/>
            <w:noProof/>
          </w:rPr>
          <w:t>http://www.child-soldiers.org/global_report_reader.php?id=562</w:t>
        </w:r>
      </w:hyperlink>
      <w:r w:rsidRPr="00520F13">
        <w:rPr>
          <w:rFonts w:ascii="Calibri" w:hAnsi="Calibri"/>
          <w:noProof/>
        </w:rPr>
        <w:t>.</w:t>
      </w:r>
      <w:bookmarkEnd w:id="18"/>
    </w:p>
    <w:p w14:paraId="47FBB1A5" w14:textId="77777777" w:rsidR="00482AB2" w:rsidRPr="00520F13" w:rsidRDefault="00482AB2" w:rsidP="00482AB2">
      <w:pPr>
        <w:spacing w:after="0" w:line="240" w:lineRule="auto"/>
        <w:rPr>
          <w:rFonts w:ascii="Calibri" w:hAnsi="Calibri"/>
          <w:noProof/>
        </w:rPr>
      </w:pPr>
      <w:bookmarkStart w:id="19" w:name="_ENREF_17"/>
      <w:r w:rsidRPr="00520F13">
        <w:rPr>
          <w:rFonts w:ascii="Calibri" w:hAnsi="Calibri"/>
          <w:noProof/>
        </w:rPr>
        <w:t>17.</w:t>
      </w:r>
      <w:r w:rsidRPr="00520F13">
        <w:rPr>
          <w:rFonts w:ascii="Calibri" w:hAnsi="Calibri"/>
          <w:noProof/>
        </w:rPr>
        <w:tab/>
        <w:t xml:space="preserve">U.S. Embassy- Port Moresby. </w:t>
      </w:r>
      <w:r w:rsidRPr="00520F13">
        <w:rPr>
          <w:rFonts w:ascii="Calibri" w:hAnsi="Calibri"/>
          <w:i/>
          <w:noProof/>
        </w:rPr>
        <w:t>reporting, March 16, 2011</w:t>
      </w:r>
      <w:r w:rsidRPr="00520F13">
        <w:rPr>
          <w:rFonts w:ascii="Calibri" w:hAnsi="Calibri"/>
          <w:noProof/>
        </w:rPr>
        <w:t xml:space="preserve">. </w:t>
      </w:r>
      <w:bookmarkEnd w:id="19"/>
    </w:p>
    <w:p w14:paraId="72B455E4" w14:textId="77777777" w:rsidR="00482AB2" w:rsidRPr="00520F13" w:rsidRDefault="00482AB2" w:rsidP="00482AB2">
      <w:pPr>
        <w:spacing w:after="0" w:line="240" w:lineRule="auto"/>
        <w:rPr>
          <w:rFonts w:ascii="Calibri" w:hAnsi="Calibri"/>
          <w:noProof/>
        </w:rPr>
      </w:pPr>
      <w:bookmarkStart w:id="20" w:name="_ENREF_18"/>
      <w:r w:rsidRPr="00520F13">
        <w:rPr>
          <w:rFonts w:ascii="Calibri" w:hAnsi="Calibri"/>
          <w:noProof/>
        </w:rPr>
        <w:t>18.</w:t>
      </w:r>
      <w:r w:rsidRPr="00520F13">
        <w:rPr>
          <w:rFonts w:ascii="Calibri" w:hAnsi="Calibri"/>
          <w:noProof/>
        </w:rPr>
        <w:tab/>
        <w:t xml:space="preserve">U.S. Embassy- Port Moresby. </w:t>
      </w:r>
      <w:r w:rsidRPr="00520F13">
        <w:rPr>
          <w:rFonts w:ascii="Calibri" w:hAnsi="Calibri"/>
          <w:i/>
          <w:noProof/>
        </w:rPr>
        <w:t>reporting, February 4, 2015</w:t>
      </w:r>
      <w:r w:rsidRPr="00520F13">
        <w:rPr>
          <w:rFonts w:ascii="Calibri" w:hAnsi="Calibri"/>
          <w:noProof/>
        </w:rPr>
        <w:t xml:space="preserve">. </w:t>
      </w:r>
      <w:bookmarkEnd w:id="20"/>
    </w:p>
    <w:p w14:paraId="64BE1626" w14:textId="77777777" w:rsidR="00482AB2" w:rsidRPr="00520F13" w:rsidRDefault="00482AB2" w:rsidP="00482AB2">
      <w:pPr>
        <w:spacing w:after="0" w:line="240" w:lineRule="auto"/>
        <w:rPr>
          <w:rFonts w:ascii="Calibri" w:hAnsi="Calibri"/>
          <w:noProof/>
        </w:rPr>
      </w:pPr>
      <w:bookmarkStart w:id="21" w:name="_ENREF_19"/>
      <w:r w:rsidRPr="00520F13">
        <w:rPr>
          <w:rFonts w:ascii="Calibri" w:hAnsi="Calibri"/>
          <w:noProof/>
        </w:rPr>
        <w:t>19.</w:t>
      </w:r>
      <w:r w:rsidRPr="00520F13">
        <w:rPr>
          <w:rFonts w:ascii="Calibri" w:hAnsi="Calibri"/>
          <w:noProof/>
        </w:rPr>
        <w:tab/>
        <w:t xml:space="preserve">U.S. Embassy- Port Moresby. </w:t>
      </w:r>
      <w:r w:rsidRPr="00520F13">
        <w:rPr>
          <w:rFonts w:ascii="Calibri" w:hAnsi="Calibri"/>
          <w:i/>
          <w:noProof/>
        </w:rPr>
        <w:t>reporting, January 21, 2014</w:t>
      </w:r>
      <w:r w:rsidRPr="00520F13">
        <w:rPr>
          <w:rFonts w:ascii="Calibri" w:hAnsi="Calibri"/>
          <w:noProof/>
        </w:rPr>
        <w:t xml:space="preserve">. </w:t>
      </w:r>
      <w:bookmarkEnd w:id="21"/>
    </w:p>
    <w:p w14:paraId="0ED86463" w14:textId="77777777" w:rsidR="00482AB2" w:rsidRPr="00520F13" w:rsidRDefault="00482AB2" w:rsidP="00482AB2">
      <w:pPr>
        <w:spacing w:after="0" w:line="240" w:lineRule="auto"/>
        <w:rPr>
          <w:rFonts w:ascii="Calibri" w:hAnsi="Calibri"/>
          <w:noProof/>
        </w:rPr>
      </w:pPr>
      <w:bookmarkStart w:id="22" w:name="_ENREF_20"/>
      <w:r w:rsidRPr="00520F13">
        <w:rPr>
          <w:rFonts w:ascii="Calibri" w:hAnsi="Calibri"/>
          <w:noProof/>
        </w:rPr>
        <w:t>20.</w:t>
      </w:r>
      <w:r w:rsidRPr="00520F13">
        <w:rPr>
          <w:rFonts w:ascii="Calibri" w:hAnsi="Calibri"/>
          <w:noProof/>
        </w:rPr>
        <w:tab/>
        <w:t xml:space="preserve">U.S. Embassy- Port Moresby. </w:t>
      </w:r>
      <w:r w:rsidRPr="00520F13">
        <w:rPr>
          <w:rFonts w:ascii="Calibri" w:hAnsi="Calibri"/>
          <w:i/>
          <w:noProof/>
        </w:rPr>
        <w:t>reporting, November 25, 2014</w:t>
      </w:r>
      <w:r w:rsidRPr="00520F13">
        <w:rPr>
          <w:rFonts w:ascii="Calibri" w:hAnsi="Calibri"/>
          <w:noProof/>
        </w:rPr>
        <w:t xml:space="preserve">. </w:t>
      </w:r>
      <w:bookmarkEnd w:id="22"/>
    </w:p>
    <w:p w14:paraId="119EF92C" w14:textId="77777777" w:rsidR="00482AB2" w:rsidRPr="00520F13" w:rsidRDefault="00482AB2" w:rsidP="00482AB2">
      <w:pPr>
        <w:spacing w:after="0" w:line="240" w:lineRule="auto"/>
        <w:rPr>
          <w:rFonts w:ascii="Calibri" w:hAnsi="Calibri"/>
          <w:noProof/>
        </w:rPr>
      </w:pPr>
      <w:bookmarkStart w:id="23" w:name="_ENREF_21"/>
      <w:r w:rsidRPr="00520F13">
        <w:rPr>
          <w:rFonts w:ascii="Calibri" w:hAnsi="Calibri"/>
          <w:noProof/>
        </w:rPr>
        <w:t>21.</w:t>
      </w:r>
      <w:r w:rsidRPr="00520F13">
        <w:rPr>
          <w:rFonts w:ascii="Calibri" w:hAnsi="Calibri"/>
          <w:noProof/>
        </w:rPr>
        <w:tab/>
        <w:t xml:space="preserve">Government of Solomon Islands. </w:t>
      </w:r>
      <w:r w:rsidRPr="00520F13">
        <w:rPr>
          <w:rFonts w:ascii="Calibri" w:hAnsi="Calibri"/>
          <w:i/>
          <w:noProof/>
        </w:rPr>
        <w:t>National Children's Policy with National Plan of Action</w:t>
      </w:r>
      <w:r w:rsidRPr="00520F13">
        <w:rPr>
          <w:rFonts w:ascii="Calibri" w:hAnsi="Calibri"/>
          <w:noProof/>
        </w:rPr>
        <w:t xml:space="preserve">. previously online. Honiara; April 15, 2010. </w:t>
      </w:r>
      <w:bookmarkEnd w:id="23"/>
    </w:p>
    <w:p w14:paraId="44EC3E2F" w14:textId="3F895DFB" w:rsidR="00482AB2" w:rsidRPr="00520F13" w:rsidRDefault="00482AB2" w:rsidP="00482AB2">
      <w:pPr>
        <w:spacing w:after="0" w:line="240" w:lineRule="auto"/>
        <w:rPr>
          <w:rFonts w:ascii="Calibri" w:hAnsi="Calibri"/>
          <w:noProof/>
        </w:rPr>
      </w:pPr>
      <w:bookmarkStart w:id="24" w:name="_ENREF_22"/>
      <w:r w:rsidRPr="00520F13">
        <w:rPr>
          <w:rFonts w:ascii="Calibri" w:hAnsi="Calibri"/>
          <w:noProof/>
        </w:rPr>
        <w:t>22.</w:t>
      </w:r>
      <w:r w:rsidRPr="00520F13">
        <w:rPr>
          <w:rFonts w:ascii="Calibri" w:hAnsi="Calibri"/>
          <w:noProof/>
        </w:rPr>
        <w:tab/>
        <w:t xml:space="preserve">United Nations Pacific. </w:t>
      </w:r>
      <w:r w:rsidRPr="00520F13">
        <w:rPr>
          <w:rFonts w:ascii="Calibri" w:hAnsi="Calibri"/>
          <w:i/>
          <w:noProof/>
        </w:rPr>
        <w:t>United Nations Development Assistance Framework (UNDAF) For the Pacific Region 2013-2017</w:t>
      </w:r>
      <w:r w:rsidRPr="00520F13">
        <w:rPr>
          <w:rFonts w:ascii="Calibri" w:hAnsi="Calibri"/>
          <w:noProof/>
        </w:rPr>
        <w:t xml:space="preserve">. Suva; 2013. </w:t>
      </w:r>
      <w:hyperlink r:id="rId25" w:history="1">
        <w:r w:rsidRPr="00520F13">
          <w:rPr>
            <w:rStyle w:val="Hyperlink"/>
            <w:rFonts w:ascii="Calibri" w:hAnsi="Calibri"/>
            <w:noProof/>
          </w:rPr>
          <w:t>http://pacific.one.un.org/images/stories/2013/UNDAF_Summary_Report.pdf</w:t>
        </w:r>
      </w:hyperlink>
      <w:r w:rsidRPr="00520F13">
        <w:rPr>
          <w:rFonts w:ascii="Calibri" w:hAnsi="Calibri"/>
          <w:noProof/>
        </w:rPr>
        <w:t>.</w:t>
      </w:r>
      <w:bookmarkEnd w:id="24"/>
    </w:p>
    <w:p w14:paraId="1A69ACD6" w14:textId="74B385B6" w:rsidR="00482AB2" w:rsidRPr="00520F13" w:rsidRDefault="00482AB2" w:rsidP="00482AB2">
      <w:pPr>
        <w:spacing w:line="240" w:lineRule="auto"/>
        <w:rPr>
          <w:rFonts w:ascii="Calibri" w:hAnsi="Calibri"/>
          <w:noProof/>
        </w:rPr>
      </w:pPr>
      <w:bookmarkStart w:id="25" w:name="_ENREF_23"/>
      <w:r w:rsidRPr="00520F13">
        <w:rPr>
          <w:rFonts w:ascii="Calibri" w:hAnsi="Calibri"/>
          <w:noProof/>
        </w:rPr>
        <w:t>23.</w:t>
      </w:r>
      <w:r w:rsidRPr="00520F13">
        <w:rPr>
          <w:rFonts w:ascii="Calibri" w:hAnsi="Calibri"/>
          <w:noProof/>
        </w:rPr>
        <w:tab/>
        <w:t xml:space="preserve">United Nations Pacific. </w:t>
      </w:r>
      <w:r w:rsidRPr="00520F13">
        <w:rPr>
          <w:rFonts w:ascii="Calibri" w:hAnsi="Calibri"/>
          <w:i/>
          <w:noProof/>
        </w:rPr>
        <w:t>Solomon Islands: UNDAF Results Matrix 2013-2017</w:t>
      </w:r>
      <w:r w:rsidRPr="00520F13">
        <w:rPr>
          <w:rFonts w:ascii="Calibri" w:hAnsi="Calibri"/>
          <w:noProof/>
        </w:rPr>
        <w:t xml:space="preserve">; 2013. </w:t>
      </w:r>
      <w:hyperlink r:id="rId26" w:history="1">
        <w:r w:rsidRPr="00520F13">
          <w:rPr>
            <w:rStyle w:val="Hyperlink"/>
            <w:rFonts w:ascii="Calibri" w:hAnsi="Calibri"/>
            <w:noProof/>
          </w:rPr>
          <w:t>http://www.pacific.one.un.org/images/stories/2013/sol_crm.pdf</w:t>
        </w:r>
      </w:hyperlink>
      <w:r w:rsidRPr="00520F13">
        <w:rPr>
          <w:rFonts w:ascii="Calibri" w:hAnsi="Calibri"/>
          <w:noProof/>
        </w:rPr>
        <w:t>.</w:t>
      </w:r>
      <w:bookmarkEnd w:id="25"/>
    </w:p>
    <w:p w14:paraId="3619D786" w14:textId="2DE08C0D" w:rsidR="00482AB2" w:rsidRPr="00520F13" w:rsidRDefault="00482AB2" w:rsidP="00482AB2">
      <w:pPr>
        <w:spacing w:line="240" w:lineRule="auto"/>
        <w:rPr>
          <w:rFonts w:ascii="Calibri" w:hAnsi="Calibri"/>
          <w:noProof/>
        </w:rPr>
      </w:pPr>
    </w:p>
    <w:p w14:paraId="0F22A16A" w14:textId="678D62F2" w:rsidR="00C97722" w:rsidRPr="00C97722" w:rsidRDefault="00513275" w:rsidP="00C97722">
      <w:pPr>
        <w:spacing w:after="0" w:line="240" w:lineRule="auto"/>
        <w:rPr>
          <w:rFonts w:ascii="Times New Roman" w:eastAsia="Times New Roman" w:hAnsi="Times New Roman" w:cs="Times New Roman"/>
          <w:sz w:val="24"/>
          <w:szCs w:val="24"/>
        </w:rPr>
      </w:pPr>
      <w:r w:rsidRPr="00520F13">
        <w:rPr>
          <w:rFonts w:ascii="Times New Roman" w:eastAsia="Times New Roman" w:hAnsi="Times New Roman" w:cs="Times New Roman"/>
          <w:sz w:val="24"/>
          <w:szCs w:val="24"/>
        </w:rPr>
        <w:fldChar w:fldCharType="end"/>
      </w:r>
    </w:p>
    <w:p w14:paraId="3E970C77" w14:textId="6CC0D6F3" w:rsidR="00CA2942" w:rsidRDefault="00CA2942"/>
    <w:sectPr w:rsidR="00CA2942" w:rsidSect="00383229">
      <w:endnotePr>
        <w:numFmt w:val="decimal"/>
      </w:endnotePr>
      <w:type w:val="continuous"/>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9B0DB72" w15:done="0"/>
  <w15:commentEx w15:paraId="2059F4F9" w15:done="0"/>
  <w15:commentEx w15:paraId="6066A871" w15:done="0"/>
  <w15:commentEx w15:paraId="36AADC2E" w15:done="0"/>
  <w15:commentEx w15:paraId="60DF556A" w15:done="0"/>
  <w15:commentEx w15:paraId="72DCBBC4" w15:done="0"/>
  <w15:commentEx w15:paraId="191C3C80" w15:done="0"/>
  <w15:commentEx w15:paraId="6B49BC5C" w15:done="0"/>
  <w15:commentEx w15:paraId="5B162534" w15:done="0"/>
  <w15:commentEx w15:paraId="06CC08AA" w15:done="0"/>
  <w15:commentEx w15:paraId="274B3A65" w15:done="0"/>
  <w15:commentEx w15:paraId="5C752352" w15:done="0"/>
  <w15:commentEx w15:paraId="0C4DE6B9" w15:done="0"/>
  <w15:commentEx w15:paraId="7BC969E0" w15:done="0"/>
  <w15:commentEx w15:paraId="14D8D829" w15:done="0"/>
  <w15:commentEx w15:paraId="5DE9486D" w15:done="0"/>
  <w15:commentEx w15:paraId="598C6BE4" w15:done="0"/>
  <w15:commentEx w15:paraId="7B13F20D" w15:done="0"/>
  <w15:commentEx w15:paraId="4739CFF6" w15:done="0"/>
  <w15:commentEx w15:paraId="0FEBF84C" w15:done="0"/>
  <w15:commentEx w15:paraId="6AA12C9C" w15:done="0"/>
  <w15:commentEx w15:paraId="443954EF" w15:done="0"/>
  <w15:commentEx w15:paraId="667C1CC1" w15:done="0"/>
  <w15:commentEx w15:paraId="544F1B78" w15:done="0"/>
  <w15:commentEx w15:paraId="42680057" w15:done="0"/>
  <w15:commentEx w15:paraId="2AE1D67C" w15:done="0"/>
  <w15:commentEx w15:paraId="7CDE751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ABF38FD" w14:textId="77777777" w:rsidR="00520F13" w:rsidRDefault="00520F13">
      <w:pPr>
        <w:spacing w:after="0" w:line="240" w:lineRule="auto"/>
      </w:pPr>
      <w:r>
        <w:separator/>
      </w:r>
    </w:p>
  </w:endnote>
  <w:endnote w:type="continuationSeparator" w:id="0">
    <w:p w14:paraId="77CE4006" w14:textId="77777777" w:rsidR="00520F13" w:rsidRDefault="00520F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70132515"/>
      <w:docPartObj>
        <w:docPartGallery w:val="Page Numbers (Bottom of Page)"/>
        <w:docPartUnique/>
      </w:docPartObj>
    </w:sdtPr>
    <w:sdtContent>
      <w:sdt>
        <w:sdtPr>
          <w:id w:val="860082579"/>
          <w:docPartObj>
            <w:docPartGallery w:val="Page Numbers (Top of Page)"/>
            <w:docPartUnique/>
          </w:docPartObj>
        </w:sdtPr>
        <w:sdtContent>
          <w:p w14:paraId="544E4F3D" w14:textId="77777777" w:rsidR="00520F13" w:rsidRDefault="00520F13">
            <w:pPr>
              <w:pStyle w:val="Footer"/>
              <w:jc w:val="right"/>
            </w:pPr>
            <w:r>
              <w:rPr>
                <w:rFonts w:asciiTheme="minorHAnsi" w:hAnsiTheme="minorHAnsi"/>
                <w:sz w:val="20"/>
                <w:szCs w:val="20"/>
              </w:rPr>
              <w:t>Solomon Islands P</w:t>
            </w:r>
            <w:r w:rsidRPr="00EA47A0">
              <w:rPr>
                <w:rFonts w:asciiTheme="minorHAnsi" w:hAnsiTheme="minorHAnsi"/>
                <w:sz w:val="20"/>
                <w:szCs w:val="20"/>
              </w:rPr>
              <w:t xml:space="preserve">age </w:t>
            </w:r>
            <w:r w:rsidRPr="00EA47A0">
              <w:rPr>
                <w:rFonts w:asciiTheme="minorHAnsi" w:hAnsiTheme="minorHAnsi"/>
                <w:b/>
                <w:bCs/>
                <w:sz w:val="20"/>
                <w:szCs w:val="20"/>
              </w:rPr>
              <w:fldChar w:fldCharType="begin"/>
            </w:r>
            <w:r w:rsidRPr="00EA47A0">
              <w:rPr>
                <w:rFonts w:asciiTheme="minorHAnsi" w:hAnsiTheme="minorHAnsi"/>
                <w:b/>
                <w:bCs/>
                <w:sz w:val="20"/>
                <w:szCs w:val="20"/>
              </w:rPr>
              <w:instrText xml:space="preserve"> PAGE </w:instrText>
            </w:r>
            <w:r w:rsidRPr="00EA47A0">
              <w:rPr>
                <w:rFonts w:asciiTheme="minorHAnsi" w:hAnsiTheme="minorHAnsi"/>
                <w:b/>
                <w:bCs/>
                <w:sz w:val="20"/>
                <w:szCs w:val="20"/>
              </w:rPr>
              <w:fldChar w:fldCharType="separate"/>
            </w:r>
            <w:r w:rsidR="00F52F22">
              <w:rPr>
                <w:rFonts w:asciiTheme="minorHAnsi" w:hAnsiTheme="minorHAnsi"/>
                <w:b/>
                <w:bCs/>
                <w:noProof/>
                <w:sz w:val="20"/>
                <w:szCs w:val="20"/>
              </w:rPr>
              <w:t>2</w:t>
            </w:r>
            <w:r w:rsidRPr="00EA47A0">
              <w:rPr>
                <w:rFonts w:asciiTheme="minorHAnsi" w:hAnsiTheme="minorHAnsi"/>
                <w:b/>
                <w:bCs/>
                <w:sz w:val="20"/>
                <w:szCs w:val="20"/>
              </w:rPr>
              <w:fldChar w:fldCharType="end"/>
            </w:r>
            <w:r w:rsidRPr="00EA47A0">
              <w:rPr>
                <w:rFonts w:asciiTheme="minorHAnsi" w:hAnsiTheme="minorHAnsi"/>
                <w:sz w:val="20"/>
                <w:szCs w:val="20"/>
              </w:rPr>
              <w:t xml:space="preserve"> of </w:t>
            </w:r>
            <w:r w:rsidRPr="00EA47A0">
              <w:rPr>
                <w:rFonts w:asciiTheme="minorHAnsi" w:hAnsiTheme="minorHAnsi"/>
                <w:b/>
                <w:bCs/>
                <w:sz w:val="20"/>
                <w:szCs w:val="20"/>
              </w:rPr>
              <w:fldChar w:fldCharType="begin"/>
            </w:r>
            <w:r w:rsidRPr="00EA47A0">
              <w:rPr>
                <w:rFonts w:asciiTheme="minorHAnsi" w:hAnsiTheme="minorHAnsi"/>
                <w:b/>
                <w:bCs/>
                <w:sz w:val="20"/>
                <w:szCs w:val="20"/>
              </w:rPr>
              <w:instrText xml:space="preserve"> NUMPAGES  </w:instrText>
            </w:r>
            <w:r w:rsidRPr="00EA47A0">
              <w:rPr>
                <w:rFonts w:asciiTheme="minorHAnsi" w:hAnsiTheme="minorHAnsi"/>
                <w:b/>
                <w:bCs/>
                <w:sz w:val="20"/>
                <w:szCs w:val="20"/>
              </w:rPr>
              <w:fldChar w:fldCharType="separate"/>
            </w:r>
            <w:r w:rsidR="00F52F22">
              <w:rPr>
                <w:rFonts w:asciiTheme="minorHAnsi" w:hAnsiTheme="minorHAnsi"/>
                <w:b/>
                <w:bCs/>
                <w:noProof/>
                <w:sz w:val="20"/>
                <w:szCs w:val="20"/>
              </w:rPr>
              <w:t>8</w:t>
            </w:r>
            <w:r w:rsidRPr="00EA47A0">
              <w:rPr>
                <w:rFonts w:asciiTheme="minorHAnsi" w:hAnsiTheme="minorHAnsi"/>
                <w:b/>
                <w:bCs/>
                <w:sz w:val="20"/>
                <w:szCs w:val="20"/>
              </w:rPr>
              <w:fldChar w:fldCharType="end"/>
            </w:r>
          </w:p>
        </w:sdtContent>
      </w:sdt>
    </w:sdtContent>
  </w:sdt>
  <w:p w14:paraId="5B42CA2C" w14:textId="77777777" w:rsidR="00520F13" w:rsidRDefault="00520F1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8EFAC9A" w14:textId="77777777" w:rsidR="00520F13" w:rsidRDefault="00520F13">
      <w:pPr>
        <w:spacing w:after="0" w:line="240" w:lineRule="auto"/>
      </w:pPr>
      <w:r>
        <w:separator/>
      </w:r>
    </w:p>
  </w:footnote>
  <w:footnote w:type="continuationSeparator" w:id="0">
    <w:p w14:paraId="56CF52D8" w14:textId="77777777" w:rsidR="00520F13" w:rsidRDefault="00520F1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2BA488" w14:textId="77777777" w:rsidR="00520F13" w:rsidRDefault="00520F13">
    <w:pPr>
      <w:pStyle w:val="Header"/>
    </w:pPr>
    <w:r>
      <w:rPr>
        <w:noProof/>
      </w:rPr>
      <w:pict w14:anchorId="284DA2A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623.95pt;height:35.65pt;rotation:315;z-index:-251659264;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1CEBBB" w14:textId="3C7D74E9" w:rsidR="00520F13" w:rsidRPr="005A6849" w:rsidRDefault="00520F13" w:rsidP="00383229">
    <w:pPr>
      <w:pStyle w:val="Header"/>
      <w:jc w:val="center"/>
      <w:rPr>
        <w:rFonts w:asciiTheme="minorHAnsi" w:hAnsiTheme="minorHAnsi"/>
        <w:sz w:val="22"/>
        <w:szCs w:val="22"/>
      </w:rPr>
    </w:pPr>
    <w:r w:rsidRPr="005A6849">
      <w:rPr>
        <w:rFonts w:asciiTheme="minorHAnsi" w:hAnsiTheme="minorHAnsi"/>
        <w:sz w:val="22"/>
        <w:szCs w:val="22"/>
      </w:rPr>
      <w:ptab w:relativeTo="margin" w:alignment="center" w:leader="none"/>
    </w:r>
    <w:r w:rsidRPr="005A6849">
      <w:rPr>
        <w:rFonts w:asciiTheme="minorHAnsi" w:hAnsiTheme="minorHAnsi"/>
        <w:sz w:val="22"/>
        <w:szCs w:val="22"/>
      </w:rPr>
      <w:t>Draft</w:t>
    </w:r>
    <w:r>
      <w:rPr>
        <w:rFonts w:asciiTheme="minorHAnsi" w:hAnsiTheme="minorHAnsi"/>
        <w:sz w:val="22"/>
        <w:szCs w:val="22"/>
      </w:rPr>
      <w:t xml:space="preserve"> 7</w:t>
    </w:r>
    <w:r w:rsidRPr="005A6849">
      <w:rPr>
        <w:rFonts w:asciiTheme="minorHAnsi" w:hAnsiTheme="minorHAnsi"/>
        <w:sz w:val="22"/>
        <w:szCs w:val="22"/>
      </w:rPr>
      <w:t>/Internal USG</w:t>
    </w:r>
    <w:r w:rsidRPr="005A6849">
      <w:rPr>
        <w:rFonts w:asciiTheme="minorHAnsi" w:hAnsiTheme="minorHAnsi"/>
        <w:sz w:val="22"/>
        <w:szCs w:val="22"/>
      </w:rPr>
      <w:ptab w:relativeTo="margin" w:alignment="right" w:leader="none"/>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498124" w14:textId="77777777" w:rsidR="00520F13" w:rsidRDefault="00520F13">
    <w:pPr>
      <w:pStyle w:val="Header"/>
    </w:pPr>
    <w:r>
      <w:rPr>
        <w:noProof/>
      </w:rPr>
      <w:pict w14:anchorId="4565650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623.95pt;height:35.65pt;rotation:315;z-index:-251658240;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E450B"/>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1">
    <w:nsid w:val="0BD510F1"/>
    <w:multiLevelType w:val="hybridMultilevel"/>
    <w:tmpl w:val="1CA410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5B3CA3"/>
    <w:multiLevelType w:val="hybridMultilevel"/>
    <w:tmpl w:val="FD36976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F1E13B2"/>
    <w:multiLevelType w:val="hybridMultilevel"/>
    <w:tmpl w:val="AF64FD9E"/>
    <w:lvl w:ilvl="0" w:tplc="573C15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302285"/>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5">
    <w:nsid w:val="192A0617"/>
    <w:multiLevelType w:val="hybridMultilevel"/>
    <w:tmpl w:val="C0F898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D0D37E8"/>
    <w:multiLevelType w:val="hybridMultilevel"/>
    <w:tmpl w:val="6B68E020"/>
    <w:lvl w:ilvl="0" w:tplc="04090001">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6A3885"/>
    <w:multiLevelType w:val="hybridMultilevel"/>
    <w:tmpl w:val="1262BC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3040571E"/>
    <w:multiLevelType w:val="hybridMultilevel"/>
    <w:tmpl w:val="C6C28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4462A92"/>
    <w:multiLevelType w:val="hybridMultilevel"/>
    <w:tmpl w:val="A6825A7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39355F8A"/>
    <w:multiLevelType w:val="hybridMultilevel"/>
    <w:tmpl w:val="FF1ED28E"/>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3CF673D7"/>
    <w:multiLevelType w:val="hybridMultilevel"/>
    <w:tmpl w:val="8F0A07C4"/>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475710D2"/>
    <w:multiLevelType w:val="hybridMultilevel"/>
    <w:tmpl w:val="BDF04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E0A0DC7"/>
    <w:multiLevelType w:val="hybridMultilevel"/>
    <w:tmpl w:val="BE4AA228"/>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3593FA4"/>
    <w:multiLevelType w:val="hybridMultilevel"/>
    <w:tmpl w:val="0C44FAA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8DB6EB1"/>
    <w:multiLevelType w:val="hybridMultilevel"/>
    <w:tmpl w:val="BF0A5E90"/>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F7E15DA"/>
    <w:multiLevelType w:val="multilevel"/>
    <w:tmpl w:val="FF1ED28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Symbo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Symbol"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nsid w:val="7BC86B43"/>
    <w:multiLevelType w:val="hybridMultilevel"/>
    <w:tmpl w:val="6BF8A72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720"/>
        </w:tabs>
        <w:ind w:left="720" w:hanging="360"/>
      </w:pPr>
      <w:rPr>
        <w:rFonts w:ascii="Courier New" w:hAnsi="Courier New" w:cs="Symbol" w:hint="default"/>
      </w:rPr>
    </w:lvl>
    <w:lvl w:ilvl="2" w:tplc="04090005">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Symbol"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Symbol"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8">
    <w:nsid w:val="7CE00043"/>
    <w:multiLevelType w:val="hybridMultilevel"/>
    <w:tmpl w:val="D1369D04"/>
    <w:lvl w:ilvl="0" w:tplc="BB88C02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EAD0446"/>
    <w:multiLevelType w:val="hybridMultilevel"/>
    <w:tmpl w:val="1F822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1"/>
  </w:num>
  <w:num w:numId="3">
    <w:abstractNumId w:val="10"/>
  </w:num>
  <w:num w:numId="4">
    <w:abstractNumId w:val="16"/>
  </w:num>
  <w:num w:numId="5">
    <w:abstractNumId w:val="2"/>
  </w:num>
  <w:num w:numId="6">
    <w:abstractNumId w:val="12"/>
  </w:num>
  <w:num w:numId="7">
    <w:abstractNumId w:val="19"/>
  </w:num>
  <w:num w:numId="8">
    <w:abstractNumId w:val="8"/>
  </w:num>
  <w:num w:numId="9">
    <w:abstractNumId w:val="1"/>
  </w:num>
  <w:num w:numId="10">
    <w:abstractNumId w:val="14"/>
  </w:num>
  <w:num w:numId="11">
    <w:abstractNumId w:val="6"/>
  </w:num>
  <w:num w:numId="12">
    <w:abstractNumId w:val="15"/>
  </w:num>
  <w:num w:numId="13">
    <w:abstractNumId w:val="18"/>
  </w:num>
  <w:num w:numId="14">
    <w:abstractNumId w:val="13"/>
  </w:num>
  <w:num w:numId="15">
    <w:abstractNumId w:val="7"/>
  </w:num>
  <w:num w:numId="16">
    <w:abstractNumId w:val="5"/>
  </w:num>
  <w:num w:numId="17">
    <w:abstractNumId w:val="4"/>
  </w:num>
  <w:num w:numId="18">
    <w:abstractNumId w:val="0"/>
  </w:num>
  <w:num w:numId="19">
    <w:abstractNumId w:val="9"/>
  </w:num>
  <w:num w:numId="20">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mme Mo">
    <w15:presenceInfo w15:providerId="Windows Live" w15:userId="22d7ac49ce7785fb"/>
  </w15:person>
  <w15:person w15:author="Onufrak, Patricia">
    <w15:presenceInfo w15:providerId="AD" w15:userId="S-1-5-21-137981764-238564018-677931608-6128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ENInstantFormat&gt;"/>
    <w:docVar w:name="EN.Layout" w:val="&lt;ENLayout&gt;&lt;Style&gt;Amer J Public Health - TDA&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da9atrt0ztzezied5rupfdrqetef9drarvta&quot;&gt;Solomon Islands Final&lt;record-ids&gt;&lt;item&gt;6&lt;/item&gt;&lt;item&gt;7&lt;/item&gt;&lt;item&gt;8&lt;/item&gt;&lt;item&gt;39&lt;/item&gt;&lt;item&gt;40&lt;/item&gt;&lt;item&gt;43&lt;/item&gt;&lt;item&gt;45&lt;/item&gt;&lt;item&gt;49&lt;/item&gt;&lt;item&gt;75&lt;/item&gt;&lt;item&gt;76&lt;/item&gt;&lt;item&gt;78&lt;/item&gt;&lt;item&gt;80&lt;/item&gt;&lt;item&gt;81&lt;/item&gt;&lt;item&gt;82&lt;/item&gt;&lt;item&gt;83&lt;/item&gt;&lt;item&gt;84&lt;/item&gt;&lt;item&gt;86&lt;/item&gt;&lt;item&gt;87&lt;/item&gt;&lt;item&gt;88&lt;/item&gt;&lt;item&gt;89&lt;/item&gt;&lt;item&gt;90&lt;/item&gt;&lt;item&gt;91&lt;/item&gt;&lt;item&gt;92&lt;/item&gt;&lt;/record-ids&gt;&lt;/item&gt;&lt;/Libraries&gt;"/>
  </w:docVars>
  <w:rsids>
    <w:rsidRoot w:val="00C97722"/>
    <w:rsid w:val="00004314"/>
    <w:rsid w:val="00010772"/>
    <w:rsid w:val="00013CE7"/>
    <w:rsid w:val="00020C57"/>
    <w:rsid w:val="0002694F"/>
    <w:rsid w:val="00035D53"/>
    <w:rsid w:val="000402A8"/>
    <w:rsid w:val="00044F73"/>
    <w:rsid w:val="00045389"/>
    <w:rsid w:val="00047C95"/>
    <w:rsid w:val="0006691D"/>
    <w:rsid w:val="00071301"/>
    <w:rsid w:val="00072E71"/>
    <w:rsid w:val="000739EC"/>
    <w:rsid w:val="00077B2B"/>
    <w:rsid w:val="000806C8"/>
    <w:rsid w:val="0008317F"/>
    <w:rsid w:val="00083446"/>
    <w:rsid w:val="00091C7D"/>
    <w:rsid w:val="000A072F"/>
    <w:rsid w:val="000B01B7"/>
    <w:rsid w:val="000C24BD"/>
    <w:rsid w:val="000C388F"/>
    <w:rsid w:val="000D4389"/>
    <w:rsid w:val="000E311A"/>
    <w:rsid w:val="000E6B28"/>
    <w:rsid w:val="000E6DDE"/>
    <w:rsid w:val="000E7B3D"/>
    <w:rsid w:val="000F017B"/>
    <w:rsid w:val="000F04EA"/>
    <w:rsid w:val="000F4C23"/>
    <w:rsid w:val="000F7606"/>
    <w:rsid w:val="0010003B"/>
    <w:rsid w:val="001016E2"/>
    <w:rsid w:val="00117046"/>
    <w:rsid w:val="00120247"/>
    <w:rsid w:val="00130D52"/>
    <w:rsid w:val="00140459"/>
    <w:rsid w:val="00143328"/>
    <w:rsid w:val="001441C1"/>
    <w:rsid w:val="00150F83"/>
    <w:rsid w:val="00151608"/>
    <w:rsid w:val="001548B2"/>
    <w:rsid w:val="00156CF3"/>
    <w:rsid w:val="0017069E"/>
    <w:rsid w:val="00171368"/>
    <w:rsid w:val="0017532B"/>
    <w:rsid w:val="00181F9E"/>
    <w:rsid w:val="001915A0"/>
    <w:rsid w:val="00192C6B"/>
    <w:rsid w:val="00193031"/>
    <w:rsid w:val="00193E06"/>
    <w:rsid w:val="00194886"/>
    <w:rsid w:val="00195404"/>
    <w:rsid w:val="001A25C4"/>
    <w:rsid w:val="001A354C"/>
    <w:rsid w:val="001A6E53"/>
    <w:rsid w:val="001B16BE"/>
    <w:rsid w:val="001B6A06"/>
    <w:rsid w:val="001D22CA"/>
    <w:rsid w:val="001D4E76"/>
    <w:rsid w:val="001E306A"/>
    <w:rsid w:val="00202380"/>
    <w:rsid w:val="00213D81"/>
    <w:rsid w:val="002169DF"/>
    <w:rsid w:val="0022096C"/>
    <w:rsid w:val="002209CD"/>
    <w:rsid w:val="00227F8E"/>
    <w:rsid w:val="00233538"/>
    <w:rsid w:val="0023513B"/>
    <w:rsid w:val="00243CBE"/>
    <w:rsid w:val="00253997"/>
    <w:rsid w:val="00261CC3"/>
    <w:rsid w:val="00274F38"/>
    <w:rsid w:val="00277210"/>
    <w:rsid w:val="00284FA7"/>
    <w:rsid w:val="00287D1B"/>
    <w:rsid w:val="00287F1D"/>
    <w:rsid w:val="002B0EF8"/>
    <w:rsid w:val="002B4308"/>
    <w:rsid w:val="002C28CC"/>
    <w:rsid w:val="002C6EFF"/>
    <w:rsid w:val="002C7DFA"/>
    <w:rsid w:val="002D2979"/>
    <w:rsid w:val="002D45CF"/>
    <w:rsid w:val="002D5BE9"/>
    <w:rsid w:val="002D72DC"/>
    <w:rsid w:val="002E460B"/>
    <w:rsid w:val="002E787B"/>
    <w:rsid w:val="002F0ADC"/>
    <w:rsid w:val="002F1494"/>
    <w:rsid w:val="002F1E6A"/>
    <w:rsid w:val="002F647C"/>
    <w:rsid w:val="002F6B41"/>
    <w:rsid w:val="00302E5F"/>
    <w:rsid w:val="00305FD8"/>
    <w:rsid w:val="00307705"/>
    <w:rsid w:val="0031279C"/>
    <w:rsid w:val="0032147B"/>
    <w:rsid w:val="003224A0"/>
    <w:rsid w:val="00327CDC"/>
    <w:rsid w:val="00332346"/>
    <w:rsid w:val="00332633"/>
    <w:rsid w:val="00342B0E"/>
    <w:rsid w:val="00351FCA"/>
    <w:rsid w:val="00353682"/>
    <w:rsid w:val="00365867"/>
    <w:rsid w:val="00376703"/>
    <w:rsid w:val="003806AD"/>
    <w:rsid w:val="00381BD0"/>
    <w:rsid w:val="00381DE3"/>
    <w:rsid w:val="00382122"/>
    <w:rsid w:val="00383229"/>
    <w:rsid w:val="003858B7"/>
    <w:rsid w:val="003A0470"/>
    <w:rsid w:val="003A2CA0"/>
    <w:rsid w:val="003A713F"/>
    <w:rsid w:val="003B1659"/>
    <w:rsid w:val="003B299D"/>
    <w:rsid w:val="003B7030"/>
    <w:rsid w:val="003C27E1"/>
    <w:rsid w:val="003C52E1"/>
    <w:rsid w:val="003D3DFC"/>
    <w:rsid w:val="003D3EAE"/>
    <w:rsid w:val="003E12A5"/>
    <w:rsid w:val="003E1C7C"/>
    <w:rsid w:val="003E4176"/>
    <w:rsid w:val="003E4B17"/>
    <w:rsid w:val="00404074"/>
    <w:rsid w:val="004058B7"/>
    <w:rsid w:val="00412D7D"/>
    <w:rsid w:val="00413742"/>
    <w:rsid w:val="00422DD8"/>
    <w:rsid w:val="00441C21"/>
    <w:rsid w:val="00442237"/>
    <w:rsid w:val="004445C7"/>
    <w:rsid w:val="0044787C"/>
    <w:rsid w:val="00447D52"/>
    <w:rsid w:val="004528E6"/>
    <w:rsid w:val="00457F34"/>
    <w:rsid w:val="00460DC1"/>
    <w:rsid w:val="00482AB2"/>
    <w:rsid w:val="00485D6C"/>
    <w:rsid w:val="004959AF"/>
    <w:rsid w:val="00495E97"/>
    <w:rsid w:val="004A27FD"/>
    <w:rsid w:val="004A4309"/>
    <w:rsid w:val="004A48BE"/>
    <w:rsid w:val="004B08A6"/>
    <w:rsid w:val="004B1447"/>
    <w:rsid w:val="004B68E8"/>
    <w:rsid w:val="004B6ED2"/>
    <w:rsid w:val="004B7BD6"/>
    <w:rsid w:val="004C1F7D"/>
    <w:rsid w:val="004C222E"/>
    <w:rsid w:val="004D05D3"/>
    <w:rsid w:val="004D395E"/>
    <w:rsid w:val="004D403C"/>
    <w:rsid w:val="004D6C74"/>
    <w:rsid w:val="004E56B0"/>
    <w:rsid w:val="004F056D"/>
    <w:rsid w:val="004F2649"/>
    <w:rsid w:val="004F6D27"/>
    <w:rsid w:val="00500EF5"/>
    <w:rsid w:val="005010F4"/>
    <w:rsid w:val="00511985"/>
    <w:rsid w:val="00513275"/>
    <w:rsid w:val="0051387D"/>
    <w:rsid w:val="005157CB"/>
    <w:rsid w:val="0051746B"/>
    <w:rsid w:val="00520F13"/>
    <w:rsid w:val="005213C0"/>
    <w:rsid w:val="0052556E"/>
    <w:rsid w:val="00526C65"/>
    <w:rsid w:val="00533B30"/>
    <w:rsid w:val="00536227"/>
    <w:rsid w:val="0054682F"/>
    <w:rsid w:val="00547BCB"/>
    <w:rsid w:val="00554AD7"/>
    <w:rsid w:val="005618C7"/>
    <w:rsid w:val="00564A5D"/>
    <w:rsid w:val="00576156"/>
    <w:rsid w:val="005809FC"/>
    <w:rsid w:val="00583503"/>
    <w:rsid w:val="005926C2"/>
    <w:rsid w:val="005970F8"/>
    <w:rsid w:val="005A1338"/>
    <w:rsid w:val="005A6DAF"/>
    <w:rsid w:val="005B0A1B"/>
    <w:rsid w:val="005B0B67"/>
    <w:rsid w:val="005C523F"/>
    <w:rsid w:val="005C7F02"/>
    <w:rsid w:val="005D4319"/>
    <w:rsid w:val="005D4DA2"/>
    <w:rsid w:val="005E6A59"/>
    <w:rsid w:val="005F445E"/>
    <w:rsid w:val="005F5B2D"/>
    <w:rsid w:val="005F78E5"/>
    <w:rsid w:val="00602570"/>
    <w:rsid w:val="00620882"/>
    <w:rsid w:val="00623523"/>
    <w:rsid w:val="00636564"/>
    <w:rsid w:val="0064429E"/>
    <w:rsid w:val="0064713F"/>
    <w:rsid w:val="006536D5"/>
    <w:rsid w:val="00654089"/>
    <w:rsid w:val="00661260"/>
    <w:rsid w:val="00664B8C"/>
    <w:rsid w:val="0066694D"/>
    <w:rsid w:val="00666A8B"/>
    <w:rsid w:val="00672A60"/>
    <w:rsid w:val="0067716D"/>
    <w:rsid w:val="0068485A"/>
    <w:rsid w:val="00684A00"/>
    <w:rsid w:val="0069051A"/>
    <w:rsid w:val="0069116A"/>
    <w:rsid w:val="0069583B"/>
    <w:rsid w:val="00697660"/>
    <w:rsid w:val="006B28E8"/>
    <w:rsid w:val="006B7AF7"/>
    <w:rsid w:val="006C0860"/>
    <w:rsid w:val="006C1B0F"/>
    <w:rsid w:val="006C363A"/>
    <w:rsid w:val="006C393D"/>
    <w:rsid w:val="006C50D9"/>
    <w:rsid w:val="006C59C5"/>
    <w:rsid w:val="006D7567"/>
    <w:rsid w:val="006E2ED3"/>
    <w:rsid w:val="006E3561"/>
    <w:rsid w:val="006E66CE"/>
    <w:rsid w:val="007003A0"/>
    <w:rsid w:val="00706E77"/>
    <w:rsid w:val="00713839"/>
    <w:rsid w:val="007162C9"/>
    <w:rsid w:val="00720C63"/>
    <w:rsid w:val="00720F38"/>
    <w:rsid w:val="00722205"/>
    <w:rsid w:val="007222B6"/>
    <w:rsid w:val="007238BF"/>
    <w:rsid w:val="00730DD7"/>
    <w:rsid w:val="00736738"/>
    <w:rsid w:val="00751ACF"/>
    <w:rsid w:val="00752573"/>
    <w:rsid w:val="00753607"/>
    <w:rsid w:val="00753B23"/>
    <w:rsid w:val="00762392"/>
    <w:rsid w:val="0077317B"/>
    <w:rsid w:val="00774596"/>
    <w:rsid w:val="00791B99"/>
    <w:rsid w:val="007978DB"/>
    <w:rsid w:val="00797DC0"/>
    <w:rsid w:val="007A28C4"/>
    <w:rsid w:val="007B24FA"/>
    <w:rsid w:val="007C163B"/>
    <w:rsid w:val="007C3FBB"/>
    <w:rsid w:val="007C431D"/>
    <w:rsid w:val="007D2EDE"/>
    <w:rsid w:val="007D740E"/>
    <w:rsid w:val="007E2AA2"/>
    <w:rsid w:val="007E364F"/>
    <w:rsid w:val="007E5D4A"/>
    <w:rsid w:val="007F73CA"/>
    <w:rsid w:val="00803DA3"/>
    <w:rsid w:val="00803DF9"/>
    <w:rsid w:val="00804099"/>
    <w:rsid w:val="00804806"/>
    <w:rsid w:val="00807DE9"/>
    <w:rsid w:val="008113A3"/>
    <w:rsid w:val="00817BA3"/>
    <w:rsid w:val="00825E4E"/>
    <w:rsid w:val="00826FB7"/>
    <w:rsid w:val="008273ED"/>
    <w:rsid w:val="008405AA"/>
    <w:rsid w:val="00842F5E"/>
    <w:rsid w:val="00846D15"/>
    <w:rsid w:val="00850CAC"/>
    <w:rsid w:val="0085539D"/>
    <w:rsid w:val="00883523"/>
    <w:rsid w:val="008909AB"/>
    <w:rsid w:val="008942C2"/>
    <w:rsid w:val="008B166B"/>
    <w:rsid w:val="008C2804"/>
    <w:rsid w:val="008C6B27"/>
    <w:rsid w:val="008C7077"/>
    <w:rsid w:val="008D3D20"/>
    <w:rsid w:val="008D3D55"/>
    <w:rsid w:val="008D5898"/>
    <w:rsid w:val="008D7956"/>
    <w:rsid w:val="008D79C5"/>
    <w:rsid w:val="008E3DED"/>
    <w:rsid w:val="008E67F4"/>
    <w:rsid w:val="008F1222"/>
    <w:rsid w:val="008F1DDE"/>
    <w:rsid w:val="008F4E29"/>
    <w:rsid w:val="00900D5B"/>
    <w:rsid w:val="0090100B"/>
    <w:rsid w:val="00903AE7"/>
    <w:rsid w:val="00905438"/>
    <w:rsid w:val="00913A76"/>
    <w:rsid w:val="00920FFC"/>
    <w:rsid w:val="00923D78"/>
    <w:rsid w:val="00940528"/>
    <w:rsid w:val="00950B18"/>
    <w:rsid w:val="00951874"/>
    <w:rsid w:val="00952F81"/>
    <w:rsid w:val="009605D0"/>
    <w:rsid w:val="0096663E"/>
    <w:rsid w:val="00966F6B"/>
    <w:rsid w:val="009677BD"/>
    <w:rsid w:val="009919BA"/>
    <w:rsid w:val="00991E04"/>
    <w:rsid w:val="00993493"/>
    <w:rsid w:val="00994AB1"/>
    <w:rsid w:val="00995518"/>
    <w:rsid w:val="009A20DE"/>
    <w:rsid w:val="009A4D4A"/>
    <w:rsid w:val="009A7BE2"/>
    <w:rsid w:val="009B1D97"/>
    <w:rsid w:val="009B2F56"/>
    <w:rsid w:val="009B3287"/>
    <w:rsid w:val="009B42E1"/>
    <w:rsid w:val="009B491A"/>
    <w:rsid w:val="009C1BC2"/>
    <w:rsid w:val="009C232C"/>
    <w:rsid w:val="009E058E"/>
    <w:rsid w:val="009E1D46"/>
    <w:rsid w:val="009E1E95"/>
    <w:rsid w:val="009E4A48"/>
    <w:rsid w:val="009F1C82"/>
    <w:rsid w:val="009F449F"/>
    <w:rsid w:val="009F73E7"/>
    <w:rsid w:val="00A00C5B"/>
    <w:rsid w:val="00A132F3"/>
    <w:rsid w:val="00A213F2"/>
    <w:rsid w:val="00A223C9"/>
    <w:rsid w:val="00A317FC"/>
    <w:rsid w:val="00A35D2B"/>
    <w:rsid w:val="00A3607A"/>
    <w:rsid w:val="00A4501F"/>
    <w:rsid w:val="00A50AA0"/>
    <w:rsid w:val="00A52C11"/>
    <w:rsid w:val="00A5439F"/>
    <w:rsid w:val="00A57206"/>
    <w:rsid w:val="00A610F7"/>
    <w:rsid w:val="00A75CEB"/>
    <w:rsid w:val="00A76C62"/>
    <w:rsid w:val="00A815A4"/>
    <w:rsid w:val="00A81869"/>
    <w:rsid w:val="00A82FD2"/>
    <w:rsid w:val="00A902F7"/>
    <w:rsid w:val="00A952D3"/>
    <w:rsid w:val="00AA062E"/>
    <w:rsid w:val="00AA5331"/>
    <w:rsid w:val="00AA7F51"/>
    <w:rsid w:val="00AB7D35"/>
    <w:rsid w:val="00AC4ABE"/>
    <w:rsid w:val="00AC7F8F"/>
    <w:rsid w:val="00AD0E11"/>
    <w:rsid w:val="00AD3E6A"/>
    <w:rsid w:val="00AE0229"/>
    <w:rsid w:val="00AE52BB"/>
    <w:rsid w:val="00AF51DA"/>
    <w:rsid w:val="00AF5D8F"/>
    <w:rsid w:val="00AF7BB6"/>
    <w:rsid w:val="00B06E64"/>
    <w:rsid w:val="00B06F7E"/>
    <w:rsid w:val="00B07915"/>
    <w:rsid w:val="00B12645"/>
    <w:rsid w:val="00B1432A"/>
    <w:rsid w:val="00B24795"/>
    <w:rsid w:val="00B256C1"/>
    <w:rsid w:val="00B25E07"/>
    <w:rsid w:val="00B27BD7"/>
    <w:rsid w:val="00B31630"/>
    <w:rsid w:val="00B32CC6"/>
    <w:rsid w:val="00B36A30"/>
    <w:rsid w:val="00B37D2C"/>
    <w:rsid w:val="00B41203"/>
    <w:rsid w:val="00B512E3"/>
    <w:rsid w:val="00B53148"/>
    <w:rsid w:val="00B559A9"/>
    <w:rsid w:val="00B61D45"/>
    <w:rsid w:val="00B62FD1"/>
    <w:rsid w:val="00B70F75"/>
    <w:rsid w:val="00B74CAF"/>
    <w:rsid w:val="00B765E0"/>
    <w:rsid w:val="00B80088"/>
    <w:rsid w:val="00B8552E"/>
    <w:rsid w:val="00B92216"/>
    <w:rsid w:val="00B97B98"/>
    <w:rsid w:val="00BB0249"/>
    <w:rsid w:val="00BB1461"/>
    <w:rsid w:val="00BB46C4"/>
    <w:rsid w:val="00BB508E"/>
    <w:rsid w:val="00BB6F04"/>
    <w:rsid w:val="00BB7F3A"/>
    <w:rsid w:val="00BC0A0E"/>
    <w:rsid w:val="00BC1871"/>
    <w:rsid w:val="00BC1954"/>
    <w:rsid w:val="00BD12D7"/>
    <w:rsid w:val="00BD525C"/>
    <w:rsid w:val="00BE001C"/>
    <w:rsid w:val="00BE03A7"/>
    <w:rsid w:val="00BE0A2C"/>
    <w:rsid w:val="00BE45CE"/>
    <w:rsid w:val="00BE6739"/>
    <w:rsid w:val="00C03714"/>
    <w:rsid w:val="00C03B6D"/>
    <w:rsid w:val="00C06159"/>
    <w:rsid w:val="00C0712C"/>
    <w:rsid w:val="00C07249"/>
    <w:rsid w:val="00C1569E"/>
    <w:rsid w:val="00C306C3"/>
    <w:rsid w:val="00C307CE"/>
    <w:rsid w:val="00C3720D"/>
    <w:rsid w:val="00C436CB"/>
    <w:rsid w:val="00C4569E"/>
    <w:rsid w:val="00C5194D"/>
    <w:rsid w:val="00C61318"/>
    <w:rsid w:val="00C7303C"/>
    <w:rsid w:val="00C75B4C"/>
    <w:rsid w:val="00C95A9E"/>
    <w:rsid w:val="00C97722"/>
    <w:rsid w:val="00CA1D86"/>
    <w:rsid w:val="00CA2942"/>
    <w:rsid w:val="00CA644E"/>
    <w:rsid w:val="00CD1A14"/>
    <w:rsid w:val="00CD4219"/>
    <w:rsid w:val="00CE4F1F"/>
    <w:rsid w:val="00CE576C"/>
    <w:rsid w:val="00CE720E"/>
    <w:rsid w:val="00CF2BD2"/>
    <w:rsid w:val="00CF50F2"/>
    <w:rsid w:val="00CF5A64"/>
    <w:rsid w:val="00D115BB"/>
    <w:rsid w:val="00D12301"/>
    <w:rsid w:val="00D2132F"/>
    <w:rsid w:val="00D23F9F"/>
    <w:rsid w:val="00D3032A"/>
    <w:rsid w:val="00D3235A"/>
    <w:rsid w:val="00D400F6"/>
    <w:rsid w:val="00D40D3E"/>
    <w:rsid w:val="00D41FCF"/>
    <w:rsid w:val="00D458A2"/>
    <w:rsid w:val="00D5054D"/>
    <w:rsid w:val="00D5252E"/>
    <w:rsid w:val="00D556B6"/>
    <w:rsid w:val="00D579D2"/>
    <w:rsid w:val="00D6184E"/>
    <w:rsid w:val="00D63739"/>
    <w:rsid w:val="00D77126"/>
    <w:rsid w:val="00D7714C"/>
    <w:rsid w:val="00D81985"/>
    <w:rsid w:val="00D841EB"/>
    <w:rsid w:val="00D872BE"/>
    <w:rsid w:val="00D87B18"/>
    <w:rsid w:val="00D904C4"/>
    <w:rsid w:val="00D913C7"/>
    <w:rsid w:val="00D92130"/>
    <w:rsid w:val="00D94CE0"/>
    <w:rsid w:val="00DA15DD"/>
    <w:rsid w:val="00DA33E2"/>
    <w:rsid w:val="00DA4337"/>
    <w:rsid w:val="00DA5310"/>
    <w:rsid w:val="00DA5BD9"/>
    <w:rsid w:val="00DA5F2C"/>
    <w:rsid w:val="00DB3846"/>
    <w:rsid w:val="00DB6D37"/>
    <w:rsid w:val="00DB7DC1"/>
    <w:rsid w:val="00DC3271"/>
    <w:rsid w:val="00DC4E16"/>
    <w:rsid w:val="00DC7ADB"/>
    <w:rsid w:val="00DC7D57"/>
    <w:rsid w:val="00DD0E0A"/>
    <w:rsid w:val="00DD1919"/>
    <w:rsid w:val="00DD5203"/>
    <w:rsid w:val="00DE03FD"/>
    <w:rsid w:val="00DE3037"/>
    <w:rsid w:val="00DE7F4E"/>
    <w:rsid w:val="00DF2DE5"/>
    <w:rsid w:val="00E07625"/>
    <w:rsid w:val="00E1125F"/>
    <w:rsid w:val="00E20E4E"/>
    <w:rsid w:val="00E215BD"/>
    <w:rsid w:val="00E33349"/>
    <w:rsid w:val="00E33C51"/>
    <w:rsid w:val="00E363AF"/>
    <w:rsid w:val="00E36E7E"/>
    <w:rsid w:val="00E46C0D"/>
    <w:rsid w:val="00E47676"/>
    <w:rsid w:val="00E502FE"/>
    <w:rsid w:val="00E51413"/>
    <w:rsid w:val="00E55059"/>
    <w:rsid w:val="00E60BD2"/>
    <w:rsid w:val="00E61F04"/>
    <w:rsid w:val="00E61F8C"/>
    <w:rsid w:val="00E6377C"/>
    <w:rsid w:val="00E75891"/>
    <w:rsid w:val="00E80050"/>
    <w:rsid w:val="00E809D5"/>
    <w:rsid w:val="00E8336F"/>
    <w:rsid w:val="00E83AF5"/>
    <w:rsid w:val="00E92376"/>
    <w:rsid w:val="00E93F72"/>
    <w:rsid w:val="00EA0124"/>
    <w:rsid w:val="00EA3E2C"/>
    <w:rsid w:val="00EA6DC9"/>
    <w:rsid w:val="00EB33C0"/>
    <w:rsid w:val="00EB3632"/>
    <w:rsid w:val="00EB682B"/>
    <w:rsid w:val="00EB6B0A"/>
    <w:rsid w:val="00EC13FF"/>
    <w:rsid w:val="00EC1831"/>
    <w:rsid w:val="00EC56A5"/>
    <w:rsid w:val="00EE467C"/>
    <w:rsid w:val="00EF10FB"/>
    <w:rsid w:val="00F00DCD"/>
    <w:rsid w:val="00F07407"/>
    <w:rsid w:val="00F10047"/>
    <w:rsid w:val="00F426E3"/>
    <w:rsid w:val="00F52F22"/>
    <w:rsid w:val="00F54194"/>
    <w:rsid w:val="00F61BE5"/>
    <w:rsid w:val="00F72A6C"/>
    <w:rsid w:val="00F77075"/>
    <w:rsid w:val="00F800B5"/>
    <w:rsid w:val="00F80B5D"/>
    <w:rsid w:val="00F82B29"/>
    <w:rsid w:val="00F86A43"/>
    <w:rsid w:val="00FA4779"/>
    <w:rsid w:val="00FA7706"/>
    <w:rsid w:val="00FC41EE"/>
    <w:rsid w:val="00FD666A"/>
    <w:rsid w:val="00FE1B98"/>
    <w:rsid w:val="00FE47FA"/>
    <w:rsid w:val="00FF0BC4"/>
    <w:rsid w:val="00FF6317"/>
    <w:rsid w:val="00FF7C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1"/>
    </o:shapelayout>
  </w:shapeDefaults>
  <w:decimalSymbol w:val="."/>
  <w:listSeparator w:val=","/>
  <w14:docId w14:val="1E8E01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endnote reference" w:uiPriority="0"/>
    <w:lsdException w:name="Title" w:semiHidden="0" w:uiPriority="10" w:unhideWhenUsed="0" w:qFormat="1"/>
    <w:lsdException w:name="Default Paragraph Font" w:uiPriority="1"/>
    <w:lsdException w:name="Subtitle" w:semiHidden="0" w:uiPriority="0" w:unhideWhenUsed="0" w:qFormat="1"/>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C97722"/>
    <w:pPr>
      <w:keepNext/>
      <w:spacing w:before="240" w:after="60" w:line="240" w:lineRule="auto"/>
      <w:outlineLvl w:val="0"/>
    </w:pPr>
    <w:rPr>
      <w:rFonts w:ascii="Times New Roman" w:eastAsia="Times New Roman" w:hAnsi="Times New Roman" w:cs="Times New Roman"/>
      <w:b/>
      <w:bCs/>
      <w:kern w:val="32"/>
      <w:sz w:val="28"/>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97722"/>
    <w:rPr>
      <w:rFonts w:ascii="Times New Roman" w:eastAsia="Times New Roman" w:hAnsi="Times New Roman" w:cs="Times New Roman"/>
      <w:b/>
      <w:bCs/>
      <w:kern w:val="32"/>
      <w:sz w:val="28"/>
      <w:szCs w:val="32"/>
      <w:lang w:val="x-none" w:eastAsia="x-none"/>
    </w:rPr>
  </w:style>
  <w:style w:type="numbering" w:customStyle="1" w:styleId="NoList1">
    <w:name w:val="No List1"/>
    <w:next w:val="NoList"/>
    <w:uiPriority w:val="99"/>
    <w:semiHidden/>
    <w:unhideWhenUsed/>
    <w:rsid w:val="00C97722"/>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C97722"/>
    <w:pPr>
      <w:spacing w:after="0" w:line="240" w:lineRule="auto"/>
    </w:pPr>
    <w:rPr>
      <w:rFonts w:ascii="Times New Roman" w:eastAsia="Times New Roman" w:hAnsi="Times New Roman" w:cs="Times New Roman"/>
      <w:sz w:val="20"/>
      <w:szCs w:val="20"/>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basedOn w:val="DefaultParagraphFont"/>
    <w:link w:val="FootnoteText"/>
    <w:uiPriority w:val="99"/>
    <w:rsid w:val="00C97722"/>
    <w:rPr>
      <w:rFonts w:ascii="Times New Roman" w:eastAsia="Times New Roman" w:hAnsi="Times New Roman" w:cs="Times New Roman"/>
      <w:sz w:val="20"/>
      <w:szCs w:val="20"/>
    </w:rPr>
  </w:style>
  <w:style w:type="character" w:styleId="FootnoteReference">
    <w:name w:val="footnote reference"/>
    <w:semiHidden/>
    <w:rsid w:val="00C97722"/>
    <w:rPr>
      <w:vertAlign w:val="superscript"/>
    </w:rPr>
  </w:style>
  <w:style w:type="paragraph" w:styleId="Subtitle">
    <w:name w:val="Subtitle"/>
    <w:basedOn w:val="Normal"/>
    <w:link w:val="SubtitleChar"/>
    <w:qFormat/>
    <w:rsid w:val="00C97722"/>
    <w:pPr>
      <w:spacing w:after="60" w:line="240" w:lineRule="auto"/>
      <w:jc w:val="center"/>
      <w:outlineLvl w:val="1"/>
    </w:pPr>
    <w:rPr>
      <w:rFonts w:ascii="Arial" w:eastAsia="Times New Roman" w:hAnsi="Arial" w:cs="Arial"/>
      <w:sz w:val="24"/>
      <w:szCs w:val="24"/>
    </w:rPr>
  </w:style>
  <w:style w:type="character" w:customStyle="1" w:styleId="SubtitleChar">
    <w:name w:val="Subtitle Char"/>
    <w:basedOn w:val="DefaultParagraphFont"/>
    <w:link w:val="Subtitle"/>
    <w:rsid w:val="00C97722"/>
    <w:rPr>
      <w:rFonts w:ascii="Arial" w:eastAsia="Times New Roman" w:hAnsi="Arial" w:cs="Arial"/>
      <w:sz w:val="24"/>
      <w:szCs w:val="24"/>
    </w:rPr>
  </w:style>
  <w:style w:type="paragraph" w:customStyle="1" w:styleId="FootnoteText1">
    <w:name w:val="Footnote Text1"/>
    <w:basedOn w:val="Normal"/>
    <w:next w:val="FootnoteText"/>
    <w:link w:val="FootnoteText1Char"/>
    <w:rsid w:val="00C97722"/>
    <w:pPr>
      <w:spacing w:after="0" w:line="240" w:lineRule="auto"/>
    </w:pPr>
    <w:rPr>
      <w:rFonts w:ascii="Times New Roman" w:eastAsia="Times New Roman" w:hAnsi="Times New Roman" w:cs="Times New Roman"/>
      <w:sz w:val="20"/>
      <w:szCs w:val="20"/>
    </w:rPr>
  </w:style>
  <w:style w:type="character" w:customStyle="1" w:styleId="FootnoteText1Char">
    <w:name w:val="Footnote Text1 Char"/>
    <w:link w:val="FootnoteText1"/>
    <w:rsid w:val="00C97722"/>
    <w:rPr>
      <w:rFonts w:ascii="Times New Roman" w:eastAsia="Times New Roman" w:hAnsi="Times New Roman" w:cs="Times New Roman"/>
      <w:sz w:val="20"/>
      <w:szCs w:val="20"/>
    </w:rPr>
  </w:style>
  <w:style w:type="character" w:customStyle="1" w:styleId="StyleFootnoteReference">
    <w:name w:val="Style Footnote Reference"/>
    <w:rsid w:val="00C97722"/>
    <w:rPr>
      <w:color w:val="000000"/>
      <w:vertAlign w:val="superscript"/>
    </w:rPr>
  </w:style>
  <w:style w:type="character" w:styleId="CommentReference">
    <w:name w:val="annotation reference"/>
    <w:uiPriority w:val="99"/>
    <w:rsid w:val="00C97722"/>
    <w:rPr>
      <w:sz w:val="16"/>
      <w:szCs w:val="16"/>
    </w:rPr>
  </w:style>
  <w:style w:type="paragraph" w:styleId="CommentText">
    <w:name w:val="annotation text"/>
    <w:basedOn w:val="Normal"/>
    <w:link w:val="CommentTextChar"/>
    <w:uiPriority w:val="99"/>
    <w:rsid w:val="00C97722"/>
    <w:pPr>
      <w:spacing w:after="0" w:line="240" w:lineRule="auto"/>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uiPriority w:val="99"/>
    <w:rsid w:val="00C97722"/>
    <w:rPr>
      <w:rFonts w:ascii="Times New Roman" w:eastAsia="Times New Roman" w:hAnsi="Times New Roman" w:cs="Times New Roman"/>
      <w:sz w:val="20"/>
      <w:szCs w:val="20"/>
    </w:rPr>
  </w:style>
  <w:style w:type="character" w:styleId="Strong">
    <w:name w:val="Strong"/>
    <w:qFormat/>
    <w:rsid w:val="00C97722"/>
    <w:rPr>
      <w:b/>
      <w:bCs/>
    </w:rPr>
  </w:style>
  <w:style w:type="paragraph" w:customStyle="1" w:styleId="CountryTitle">
    <w:name w:val="Country Title"/>
    <w:basedOn w:val="Normal"/>
    <w:link w:val="CountryTitleChar"/>
    <w:rsid w:val="00C97722"/>
    <w:pPr>
      <w:spacing w:after="0" w:line="240" w:lineRule="auto"/>
    </w:pPr>
    <w:rPr>
      <w:rFonts w:ascii="Times New Roman" w:eastAsia="Times New Roman" w:hAnsi="Times New Roman" w:cs="Times New Roman"/>
      <w:sz w:val="32"/>
      <w:szCs w:val="32"/>
    </w:rPr>
  </w:style>
  <w:style w:type="character" w:customStyle="1" w:styleId="CountryTitleChar">
    <w:name w:val="Country Title Char"/>
    <w:link w:val="CountryTitle"/>
    <w:rsid w:val="00C97722"/>
    <w:rPr>
      <w:rFonts w:ascii="Times New Roman" w:eastAsia="Times New Roman" w:hAnsi="Times New Roman" w:cs="Times New Roman"/>
      <w:sz w:val="32"/>
      <w:szCs w:val="32"/>
    </w:rPr>
  </w:style>
  <w:style w:type="character" w:styleId="EndnoteReference">
    <w:name w:val="endnote reference"/>
    <w:semiHidden/>
    <w:rsid w:val="00C97722"/>
    <w:rPr>
      <w:vertAlign w:val="superscript"/>
    </w:rPr>
  </w:style>
  <w:style w:type="paragraph" w:styleId="BalloonText">
    <w:name w:val="Balloon Text"/>
    <w:basedOn w:val="Normal"/>
    <w:link w:val="BalloonTextChar"/>
    <w:semiHidden/>
    <w:rsid w:val="00C97722"/>
    <w:pPr>
      <w:spacing w:after="0" w:line="240" w:lineRule="auto"/>
    </w:pPr>
    <w:rPr>
      <w:rFonts w:ascii="Tahoma" w:eastAsia="Times New Roman" w:hAnsi="Tahoma" w:cs="Tahoma"/>
      <w:sz w:val="16"/>
      <w:szCs w:val="16"/>
    </w:rPr>
  </w:style>
  <w:style w:type="character" w:customStyle="1" w:styleId="BalloonTextChar">
    <w:name w:val="Balloon Text Char"/>
    <w:basedOn w:val="DefaultParagraphFont"/>
    <w:link w:val="BalloonText"/>
    <w:semiHidden/>
    <w:rsid w:val="00C97722"/>
    <w:rPr>
      <w:rFonts w:ascii="Tahoma" w:eastAsia="Times New Roman" w:hAnsi="Tahoma" w:cs="Tahoma"/>
      <w:sz w:val="16"/>
      <w:szCs w:val="16"/>
    </w:rPr>
  </w:style>
  <w:style w:type="paragraph" w:styleId="CommentSubject">
    <w:name w:val="annotation subject"/>
    <w:basedOn w:val="CommentText"/>
    <w:next w:val="CommentText"/>
    <w:link w:val="CommentSubjectChar"/>
    <w:rsid w:val="00C97722"/>
    <w:rPr>
      <w:b/>
      <w:bCs/>
    </w:rPr>
  </w:style>
  <w:style w:type="character" w:customStyle="1" w:styleId="CommentSubjectChar">
    <w:name w:val="Comment Subject Char"/>
    <w:basedOn w:val="CommentTextChar"/>
    <w:link w:val="CommentSubject"/>
    <w:rsid w:val="00C97722"/>
    <w:rPr>
      <w:rFonts w:ascii="Times New Roman" w:eastAsia="Times New Roman" w:hAnsi="Times New Roman" w:cs="Times New Roman"/>
      <w:b/>
      <w:bCs/>
      <w:sz w:val="20"/>
      <w:szCs w:val="20"/>
    </w:rPr>
  </w:style>
  <w:style w:type="character" w:styleId="Hyperlink">
    <w:name w:val="Hyperlink"/>
    <w:uiPriority w:val="99"/>
    <w:rsid w:val="00C97722"/>
    <w:rPr>
      <w:color w:val="0000FF"/>
      <w:u w:val="single"/>
    </w:rPr>
  </w:style>
  <w:style w:type="paragraph" w:styleId="Header">
    <w:name w:val="header"/>
    <w:basedOn w:val="Normal"/>
    <w:link w:val="HeaderChar"/>
    <w:rsid w:val="00C97722"/>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rsid w:val="00C97722"/>
    <w:rPr>
      <w:rFonts w:ascii="Times New Roman" w:eastAsia="Times New Roman" w:hAnsi="Times New Roman" w:cs="Times New Roman"/>
      <w:sz w:val="24"/>
      <w:szCs w:val="24"/>
    </w:rPr>
  </w:style>
  <w:style w:type="paragraph" w:styleId="Footer">
    <w:name w:val="footer"/>
    <w:basedOn w:val="Normal"/>
    <w:link w:val="FooterChar"/>
    <w:uiPriority w:val="99"/>
    <w:rsid w:val="00C97722"/>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rsid w:val="00C97722"/>
    <w:rPr>
      <w:rFonts w:ascii="Times New Roman" w:eastAsia="Times New Roman" w:hAnsi="Times New Roman" w:cs="Times New Roman"/>
      <w:sz w:val="24"/>
      <w:szCs w:val="24"/>
    </w:rPr>
  </w:style>
  <w:style w:type="character" w:styleId="FollowedHyperlink">
    <w:name w:val="FollowedHyperlink"/>
    <w:rsid w:val="00C97722"/>
    <w:rPr>
      <w:color w:val="800080"/>
      <w:u w:val="single"/>
    </w:rPr>
  </w:style>
  <w:style w:type="paragraph" w:styleId="Revision">
    <w:name w:val="Revision"/>
    <w:hidden/>
    <w:uiPriority w:val="71"/>
    <w:rsid w:val="00C97722"/>
    <w:pPr>
      <w:spacing w:after="0" w:line="240" w:lineRule="auto"/>
    </w:pPr>
    <w:rPr>
      <w:rFonts w:ascii="Times New Roman" w:eastAsia="Times New Roman" w:hAnsi="Times New Roman" w:cs="Times New Roman"/>
      <w:sz w:val="24"/>
      <w:szCs w:val="24"/>
    </w:rPr>
  </w:style>
  <w:style w:type="paragraph" w:customStyle="1" w:styleId="DecimalAligned">
    <w:name w:val="Decimal Aligned"/>
    <w:basedOn w:val="Normal"/>
    <w:uiPriority w:val="40"/>
    <w:qFormat/>
    <w:rsid w:val="00C97722"/>
    <w:pPr>
      <w:tabs>
        <w:tab w:val="decimal" w:pos="360"/>
      </w:tabs>
    </w:pPr>
    <w:rPr>
      <w:lang w:eastAsia="ja-JP"/>
    </w:rPr>
  </w:style>
  <w:style w:type="character" w:styleId="SubtleEmphasis">
    <w:name w:val="Subtle Emphasis"/>
    <w:basedOn w:val="DefaultParagraphFont"/>
    <w:uiPriority w:val="19"/>
    <w:qFormat/>
    <w:rsid w:val="00C97722"/>
    <w:rPr>
      <w:i/>
      <w:iCs/>
      <w:color w:val="7F7F7F" w:themeColor="text1" w:themeTint="80"/>
    </w:rPr>
  </w:style>
  <w:style w:type="table" w:styleId="MediumShading2-Accent5">
    <w:name w:val="Medium Shading 2 Accent 5"/>
    <w:basedOn w:val="TableNormal"/>
    <w:uiPriority w:val="64"/>
    <w:rsid w:val="00C97722"/>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C97722"/>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97722"/>
    <w:pPr>
      <w:spacing w:after="0" w:line="240" w:lineRule="auto"/>
      <w:ind w:left="720"/>
      <w:contextualSpacing/>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C9772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97722"/>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C97722"/>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C97722"/>
    <w:rPr>
      <w:rFonts w:eastAsiaTheme="minorEastAsia"/>
      <w:lang w:eastAsia="ja-JP"/>
    </w:rPr>
  </w:style>
  <w:style w:type="table" w:styleId="LightShading">
    <w:name w:val="Light Shading"/>
    <w:basedOn w:val="TableNormal"/>
    <w:uiPriority w:val="60"/>
    <w:rsid w:val="00C97722"/>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C97722"/>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C97722"/>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semiHidden/>
    <w:unhideWhenUsed/>
    <w:rsid w:val="00C97722"/>
    <w:pPr>
      <w:spacing w:before="100" w:beforeAutospacing="1" w:after="100" w:afterAutospacing="1" w:line="240" w:lineRule="auto"/>
    </w:pPr>
    <w:rPr>
      <w:rFonts w:ascii="Times" w:hAnsi="Times" w:cs="Times New Roman"/>
      <w:sz w:val="20"/>
      <w:szCs w:val="20"/>
    </w:rPr>
  </w:style>
  <w:style w:type="paragraph" w:styleId="Caption">
    <w:name w:val="caption"/>
    <w:basedOn w:val="Normal"/>
    <w:next w:val="Normal"/>
    <w:uiPriority w:val="35"/>
    <w:unhideWhenUsed/>
    <w:qFormat/>
    <w:rsid w:val="00C97722"/>
    <w:pPr>
      <w:spacing w:line="240" w:lineRule="auto"/>
    </w:pPr>
    <w:rPr>
      <w:b/>
      <w:bCs/>
      <w:color w:val="4F81BD" w:themeColor="accent1"/>
      <w:sz w:val="18"/>
      <w:szCs w:val="18"/>
    </w:rPr>
  </w:style>
  <w:style w:type="paragraph" w:customStyle="1" w:styleId="EndNoteBibliographyTitle">
    <w:name w:val="EndNote Bibliography Title"/>
    <w:basedOn w:val="Normal"/>
    <w:link w:val="EndNoteBibliographyTitleChar"/>
    <w:rsid w:val="00C97722"/>
    <w:pPr>
      <w:spacing w:after="0" w:line="240" w:lineRule="auto"/>
      <w:jc w:val="center"/>
    </w:pPr>
    <w:rPr>
      <w:rFonts w:ascii="Calibri" w:eastAsia="Times New Roman" w:hAnsi="Calibri" w:cs="Times New Roman"/>
      <w:noProof/>
      <w:kern w:val="32"/>
      <w:szCs w:val="24"/>
      <w:lang w:val="x-none" w:eastAsia="x-none"/>
    </w:rPr>
  </w:style>
  <w:style w:type="character" w:customStyle="1" w:styleId="EndNoteBibliographyTitleChar">
    <w:name w:val="EndNote Bibliography Title Char"/>
    <w:basedOn w:val="Heading1Char"/>
    <w:link w:val="EndNoteBibliographyTitle"/>
    <w:rsid w:val="00C97722"/>
    <w:rPr>
      <w:rFonts w:ascii="Calibri" w:eastAsia="Times New Roman" w:hAnsi="Calibri" w:cs="Times New Roman"/>
      <w:b w:val="0"/>
      <w:bCs w:val="0"/>
      <w:noProof/>
      <w:kern w:val="32"/>
      <w:sz w:val="28"/>
      <w:szCs w:val="24"/>
      <w:lang w:val="x-none" w:eastAsia="x-none"/>
    </w:rPr>
  </w:style>
  <w:style w:type="paragraph" w:customStyle="1" w:styleId="EndNoteBibliography">
    <w:name w:val="EndNote Bibliography"/>
    <w:basedOn w:val="Normal"/>
    <w:link w:val="EndNoteBibliographyChar"/>
    <w:rsid w:val="00C97722"/>
    <w:pPr>
      <w:spacing w:after="0" w:line="240" w:lineRule="auto"/>
    </w:pPr>
    <w:rPr>
      <w:rFonts w:ascii="Calibri" w:eastAsia="Times New Roman" w:hAnsi="Calibri" w:cs="Times New Roman"/>
      <w:noProof/>
      <w:kern w:val="32"/>
      <w:szCs w:val="24"/>
      <w:lang w:val="x-none" w:eastAsia="x-none"/>
    </w:rPr>
  </w:style>
  <w:style w:type="character" w:customStyle="1" w:styleId="EndNoteBibliographyChar">
    <w:name w:val="EndNote Bibliography Char"/>
    <w:basedOn w:val="Heading1Char"/>
    <w:link w:val="EndNoteBibliography"/>
    <w:rsid w:val="00C97722"/>
    <w:rPr>
      <w:rFonts w:ascii="Calibri" w:eastAsia="Times New Roman" w:hAnsi="Calibri" w:cs="Times New Roman"/>
      <w:b w:val="0"/>
      <w:bCs w:val="0"/>
      <w:noProof/>
      <w:kern w:val="32"/>
      <w:sz w:val="28"/>
      <w:szCs w:val="24"/>
      <w:lang w:val="x-none" w:eastAsia="x-none"/>
    </w:rPr>
  </w:style>
  <w:style w:type="paragraph" w:styleId="PlainText">
    <w:name w:val="Plain Text"/>
    <w:basedOn w:val="Normal"/>
    <w:link w:val="PlainTextChar"/>
    <w:uiPriority w:val="99"/>
    <w:semiHidden/>
    <w:unhideWhenUsed/>
    <w:rsid w:val="009A20DE"/>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9A20DE"/>
    <w:rPr>
      <w:rFonts w:ascii="Consolas" w:hAnsi="Consolas"/>
      <w:sz w:val="21"/>
      <w:szCs w:val="21"/>
    </w:rPr>
  </w:style>
  <w:style w:type="table" w:customStyle="1" w:styleId="TableGrid1">
    <w:name w:val="Table Grid1"/>
    <w:basedOn w:val="TableNormal"/>
    <w:next w:val="TableGrid"/>
    <w:rsid w:val="00CD4219"/>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endnote reference" w:uiPriority="0"/>
    <w:lsdException w:name="Title" w:semiHidden="0" w:uiPriority="10" w:unhideWhenUsed="0" w:qFormat="1"/>
    <w:lsdException w:name="Default Paragraph Font" w:uiPriority="1"/>
    <w:lsdException w:name="Subtitle" w:semiHidden="0" w:uiPriority="0" w:unhideWhenUsed="0" w:qFormat="1"/>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C97722"/>
    <w:pPr>
      <w:keepNext/>
      <w:spacing w:before="240" w:after="60" w:line="240" w:lineRule="auto"/>
      <w:outlineLvl w:val="0"/>
    </w:pPr>
    <w:rPr>
      <w:rFonts w:ascii="Times New Roman" w:eastAsia="Times New Roman" w:hAnsi="Times New Roman" w:cs="Times New Roman"/>
      <w:b/>
      <w:bCs/>
      <w:kern w:val="32"/>
      <w:sz w:val="28"/>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97722"/>
    <w:rPr>
      <w:rFonts w:ascii="Times New Roman" w:eastAsia="Times New Roman" w:hAnsi="Times New Roman" w:cs="Times New Roman"/>
      <w:b/>
      <w:bCs/>
      <w:kern w:val="32"/>
      <w:sz w:val="28"/>
      <w:szCs w:val="32"/>
      <w:lang w:val="x-none" w:eastAsia="x-none"/>
    </w:rPr>
  </w:style>
  <w:style w:type="numbering" w:customStyle="1" w:styleId="NoList1">
    <w:name w:val="No List1"/>
    <w:next w:val="NoList"/>
    <w:uiPriority w:val="99"/>
    <w:semiHidden/>
    <w:unhideWhenUsed/>
    <w:rsid w:val="00C97722"/>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C97722"/>
    <w:pPr>
      <w:spacing w:after="0" w:line="240" w:lineRule="auto"/>
    </w:pPr>
    <w:rPr>
      <w:rFonts w:ascii="Times New Roman" w:eastAsia="Times New Roman" w:hAnsi="Times New Roman" w:cs="Times New Roman"/>
      <w:sz w:val="20"/>
      <w:szCs w:val="20"/>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basedOn w:val="DefaultParagraphFont"/>
    <w:link w:val="FootnoteText"/>
    <w:uiPriority w:val="99"/>
    <w:rsid w:val="00C97722"/>
    <w:rPr>
      <w:rFonts w:ascii="Times New Roman" w:eastAsia="Times New Roman" w:hAnsi="Times New Roman" w:cs="Times New Roman"/>
      <w:sz w:val="20"/>
      <w:szCs w:val="20"/>
    </w:rPr>
  </w:style>
  <w:style w:type="character" w:styleId="FootnoteReference">
    <w:name w:val="footnote reference"/>
    <w:semiHidden/>
    <w:rsid w:val="00C97722"/>
    <w:rPr>
      <w:vertAlign w:val="superscript"/>
    </w:rPr>
  </w:style>
  <w:style w:type="paragraph" w:styleId="Subtitle">
    <w:name w:val="Subtitle"/>
    <w:basedOn w:val="Normal"/>
    <w:link w:val="SubtitleChar"/>
    <w:qFormat/>
    <w:rsid w:val="00C97722"/>
    <w:pPr>
      <w:spacing w:after="60" w:line="240" w:lineRule="auto"/>
      <w:jc w:val="center"/>
      <w:outlineLvl w:val="1"/>
    </w:pPr>
    <w:rPr>
      <w:rFonts w:ascii="Arial" w:eastAsia="Times New Roman" w:hAnsi="Arial" w:cs="Arial"/>
      <w:sz w:val="24"/>
      <w:szCs w:val="24"/>
    </w:rPr>
  </w:style>
  <w:style w:type="character" w:customStyle="1" w:styleId="SubtitleChar">
    <w:name w:val="Subtitle Char"/>
    <w:basedOn w:val="DefaultParagraphFont"/>
    <w:link w:val="Subtitle"/>
    <w:rsid w:val="00C97722"/>
    <w:rPr>
      <w:rFonts w:ascii="Arial" w:eastAsia="Times New Roman" w:hAnsi="Arial" w:cs="Arial"/>
      <w:sz w:val="24"/>
      <w:szCs w:val="24"/>
    </w:rPr>
  </w:style>
  <w:style w:type="paragraph" w:customStyle="1" w:styleId="FootnoteText1">
    <w:name w:val="Footnote Text1"/>
    <w:basedOn w:val="Normal"/>
    <w:next w:val="FootnoteText"/>
    <w:link w:val="FootnoteText1Char"/>
    <w:rsid w:val="00C97722"/>
    <w:pPr>
      <w:spacing w:after="0" w:line="240" w:lineRule="auto"/>
    </w:pPr>
    <w:rPr>
      <w:rFonts w:ascii="Times New Roman" w:eastAsia="Times New Roman" w:hAnsi="Times New Roman" w:cs="Times New Roman"/>
      <w:sz w:val="20"/>
      <w:szCs w:val="20"/>
    </w:rPr>
  </w:style>
  <w:style w:type="character" w:customStyle="1" w:styleId="FootnoteText1Char">
    <w:name w:val="Footnote Text1 Char"/>
    <w:link w:val="FootnoteText1"/>
    <w:rsid w:val="00C97722"/>
    <w:rPr>
      <w:rFonts w:ascii="Times New Roman" w:eastAsia="Times New Roman" w:hAnsi="Times New Roman" w:cs="Times New Roman"/>
      <w:sz w:val="20"/>
      <w:szCs w:val="20"/>
    </w:rPr>
  </w:style>
  <w:style w:type="character" w:customStyle="1" w:styleId="StyleFootnoteReference">
    <w:name w:val="Style Footnote Reference"/>
    <w:rsid w:val="00C97722"/>
    <w:rPr>
      <w:color w:val="000000"/>
      <w:vertAlign w:val="superscript"/>
    </w:rPr>
  </w:style>
  <w:style w:type="character" w:styleId="CommentReference">
    <w:name w:val="annotation reference"/>
    <w:uiPriority w:val="99"/>
    <w:rsid w:val="00C97722"/>
    <w:rPr>
      <w:sz w:val="16"/>
      <w:szCs w:val="16"/>
    </w:rPr>
  </w:style>
  <w:style w:type="paragraph" w:styleId="CommentText">
    <w:name w:val="annotation text"/>
    <w:basedOn w:val="Normal"/>
    <w:link w:val="CommentTextChar"/>
    <w:uiPriority w:val="99"/>
    <w:rsid w:val="00C97722"/>
    <w:pPr>
      <w:spacing w:after="0" w:line="240" w:lineRule="auto"/>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uiPriority w:val="99"/>
    <w:rsid w:val="00C97722"/>
    <w:rPr>
      <w:rFonts w:ascii="Times New Roman" w:eastAsia="Times New Roman" w:hAnsi="Times New Roman" w:cs="Times New Roman"/>
      <w:sz w:val="20"/>
      <w:szCs w:val="20"/>
    </w:rPr>
  </w:style>
  <w:style w:type="character" w:styleId="Strong">
    <w:name w:val="Strong"/>
    <w:qFormat/>
    <w:rsid w:val="00C97722"/>
    <w:rPr>
      <w:b/>
      <w:bCs/>
    </w:rPr>
  </w:style>
  <w:style w:type="paragraph" w:customStyle="1" w:styleId="CountryTitle">
    <w:name w:val="Country Title"/>
    <w:basedOn w:val="Normal"/>
    <w:link w:val="CountryTitleChar"/>
    <w:rsid w:val="00C97722"/>
    <w:pPr>
      <w:spacing w:after="0" w:line="240" w:lineRule="auto"/>
    </w:pPr>
    <w:rPr>
      <w:rFonts w:ascii="Times New Roman" w:eastAsia="Times New Roman" w:hAnsi="Times New Roman" w:cs="Times New Roman"/>
      <w:sz w:val="32"/>
      <w:szCs w:val="32"/>
    </w:rPr>
  </w:style>
  <w:style w:type="character" w:customStyle="1" w:styleId="CountryTitleChar">
    <w:name w:val="Country Title Char"/>
    <w:link w:val="CountryTitle"/>
    <w:rsid w:val="00C97722"/>
    <w:rPr>
      <w:rFonts w:ascii="Times New Roman" w:eastAsia="Times New Roman" w:hAnsi="Times New Roman" w:cs="Times New Roman"/>
      <w:sz w:val="32"/>
      <w:szCs w:val="32"/>
    </w:rPr>
  </w:style>
  <w:style w:type="character" w:styleId="EndnoteReference">
    <w:name w:val="endnote reference"/>
    <w:semiHidden/>
    <w:rsid w:val="00C97722"/>
    <w:rPr>
      <w:vertAlign w:val="superscript"/>
    </w:rPr>
  </w:style>
  <w:style w:type="paragraph" w:styleId="BalloonText">
    <w:name w:val="Balloon Text"/>
    <w:basedOn w:val="Normal"/>
    <w:link w:val="BalloonTextChar"/>
    <w:semiHidden/>
    <w:rsid w:val="00C97722"/>
    <w:pPr>
      <w:spacing w:after="0" w:line="240" w:lineRule="auto"/>
    </w:pPr>
    <w:rPr>
      <w:rFonts w:ascii="Tahoma" w:eastAsia="Times New Roman" w:hAnsi="Tahoma" w:cs="Tahoma"/>
      <w:sz w:val="16"/>
      <w:szCs w:val="16"/>
    </w:rPr>
  </w:style>
  <w:style w:type="character" w:customStyle="1" w:styleId="BalloonTextChar">
    <w:name w:val="Balloon Text Char"/>
    <w:basedOn w:val="DefaultParagraphFont"/>
    <w:link w:val="BalloonText"/>
    <w:semiHidden/>
    <w:rsid w:val="00C97722"/>
    <w:rPr>
      <w:rFonts w:ascii="Tahoma" w:eastAsia="Times New Roman" w:hAnsi="Tahoma" w:cs="Tahoma"/>
      <w:sz w:val="16"/>
      <w:szCs w:val="16"/>
    </w:rPr>
  </w:style>
  <w:style w:type="paragraph" w:styleId="CommentSubject">
    <w:name w:val="annotation subject"/>
    <w:basedOn w:val="CommentText"/>
    <w:next w:val="CommentText"/>
    <w:link w:val="CommentSubjectChar"/>
    <w:rsid w:val="00C97722"/>
    <w:rPr>
      <w:b/>
      <w:bCs/>
    </w:rPr>
  </w:style>
  <w:style w:type="character" w:customStyle="1" w:styleId="CommentSubjectChar">
    <w:name w:val="Comment Subject Char"/>
    <w:basedOn w:val="CommentTextChar"/>
    <w:link w:val="CommentSubject"/>
    <w:rsid w:val="00C97722"/>
    <w:rPr>
      <w:rFonts w:ascii="Times New Roman" w:eastAsia="Times New Roman" w:hAnsi="Times New Roman" w:cs="Times New Roman"/>
      <w:b/>
      <w:bCs/>
      <w:sz w:val="20"/>
      <w:szCs w:val="20"/>
    </w:rPr>
  </w:style>
  <w:style w:type="character" w:styleId="Hyperlink">
    <w:name w:val="Hyperlink"/>
    <w:uiPriority w:val="99"/>
    <w:rsid w:val="00C97722"/>
    <w:rPr>
      <w:color w:val="0000FF"/>
      <w:u w:val="single"/>
    </w:rPr>
  </w:style>
  <w:style w:type="paragraph" w:styleId="Header">
    <w:name w:val="header"/>
    <w:basedOn w:val="Normal"/>
    <w:link w:val="HeaderChar"/>
    <w:rsid w:val="00C97722"/>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rsid w:val="00C97722"/>
    <w:rPr>
      <w:rFonts w:ascii="Times New Roman" w:eastAsia="Times New Roman" w:hAnsi="Times New Roman" w:cs="Times New Roman"/>
      <w:sz w:val="24"/>
      <w:szCs w:val="24"/>
    </w:rPr>
  </w:style>
  <w:style w:type="paragraph" w:styleId="Footer">
    <w:name w:val="footer"/>
    <w:basedOn w:val="Normal"/>
    <w:link w:val="FooterChar"/>
    <w:uiPriority w:val="99"/>
    <w:rsid w:val="00C97722"/>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rsid w:val="00C97722"/>
    <w:rPr>
      <w:rFonts w:ascii="Times New Roman" w:eastAsia="Times New Roman" w:hAnsi="Times New Roman" w:cs="Times New Roman"/>
      <w:sz w:val="24"/>
      <w:szCs w:val="24"/>
    </w:rPr>
  </w:style>
  <w:style w:type="character" w:styleId="FollowedHyperlink">
    <w:name w:val="FollowedHyperlink"/>
    <w:rsid w:val="00C97722"/>
    <w:rPr>
      <w:color w:val="800080"/>
      <w:u w:val="single"/>
    </w:rPr>
  </w:style>
  <w:style w:type="paragraph" w:styleId="Revision">
    <w:name w:val="Revision"/>
    <w:hidden/>
    <w:uiPriority w:val="71"/>
    <w:rsid w:val="00C97722"/>
    <w:pPr>
      <w:spacing w:after="0" w:line="240" w:lineRule="auto"/>
    </w:pPr>
    <w:rPr>
      <w:rFonts w:ascii="Times New Roman" w:eastAsia="Times New Roman" w:hAnsi="Times New Roman" w:cs="Times New Roman"/>
      <w:sz w:val="24"/>
      <w:szCs w:val="24"/>
    </w:rPr>
  </w:style>
  <w:style w:type="paragraph" w:customStyle="1" w:styleId="DecimalAligned">
    <w:name w:val="Decimal Aligned"/>
    <w:basedOn w:val="Normal"/>
    <w:uiPriority w:val="40"/>
    <w:qFormat/>
    <w:rsid w:val="00C97722"/>
    <w:pPr>
      <w:tabs>
        <w:tab w:val="decimal" w:pos="360"/>
      </w:tabs>
    </w:pPr>
    <w:rPr>
      <w:lang w:eastAsia="ja-JP"/>
    </w:rPr>
  </w:style>
  <w:style w:type="character" w:styleId="SubtleEmphasis">
    <w:name w:val="Subtle Emphasis"/>
    <w:basedOn w:val="DefaultParagraphFont"/>
    <w:uiPriority w:val="19"/>
    <w:qFormat/>
    <w:rsid w:val="00C97722"/>
    <w:rPr>
      <w:i/>
      <w:iCs/>
      <w:color w:val="7F7F7F" w:themeColor="text1" w:themeTint="80"/>
    </w:rPr>
  </w:style>
  <w:style w:type="table" w:styleId="MediumShading2-Accent5">
    <w:name w:val="Medium Shading 2 Accent 5"/>
    <w:basedOn w:val="TableNormal"/>
    <w:uiPriority w:val="64"/>
    <w:rsid w:val="00C97722"/>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C97722"/>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97722"/>
    <w:pPr>
      <w:spacing w:after="0" w:line="240" w:lineRule="auto"/>
      <w:ind w:left="720"/>
      <w:contextualSpacing/>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C9772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97722"/>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C97722"/>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C97722"/>
    <w:rPr>
      <w:rFonts w:eastAsiaTheme="minorEastAsia"/>
      <w:lang w:eastAsia="ja-JP"/>
    </w:rPr>
  </w:style>
  <w:style w:type="table" w:styleId="LightShading">
    <w:name w:val="Light Shading"/>
    <w:basedOn w:val="TableNormal"/>
    <w:uiPriority w:val="60"/>
    <w:rsid w:val="00C97722"/>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C97722"/>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C97722"/>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semiHidden/>
    <w:unhideWhenUsed/>
    <w:rsid w:val="00C97722"/>
    <w:pPr>
      <w:spacing w:before="100" w:beforeAutospacing="1" w:after="100" w:afterAutospacing="1" w:line="240" w:lineRule="auto"/>
    </w:pPr>
    <w:rPr>
      <w:rFonts w:ascii="Times" w:hAnsi="Times" w:cs="Times New Roman"/>
      <w:sz w:val="20"/>
      <w:szCs w:val="20"/>
    </w:rPr>
  </w:style>
  <w:style w:type="paragraph" w:styleId="Caption">
    <w:name w:val="caption"/>
    <w:basedOn w:val="Normal"/>
    <w:next w:val="Normal"/>
    <w:uiPriority w:val="35"/>
    <w:unhideWhenUsed/>
    <w:qFormat/>
    <w:rsid w:val="00C97722"/>
    <w:pPr>
      <w:spacing w:line="240" w:lineRule="auto"/>
    </w:pPr>
    <w:rPr>
      <w:b/>
      <w:bCs/>
      <w:color w:val="4F81BD" w:themeColor="accent1"/>
      <w:sz w:val="18"/>
      <w:szCs w:val="18"/>
    </w:rPr>
  </w:style>
  <w:style w:type="paragraph" w:customStyle="1" w:styleId="EndNoteBibliographyTitle">
    <w:name w:val="EndNote Bibliography Title"/>
    <w:basedOn w:val="Normal"/>
    <w:link w:val="EndNoteBibliographyTitleChar"/>
    <w:rsid w:val="00C97722"/>
    <w:pPr>
      <w:spacing w:after="0" w:line="240" w:lineRule="auto"/>
      <w:jc w:val="center"/>
    </w:pPr>
    <w:rPr>
      <w:rFonts w:ascii="Calibri" w:eastAsia="Times New Roman" w:hAnsi="Calibri" w:cs="Times New Roman"/>
      <w:noProof/>
      <w:kern w:val="32"/>
      <w:szCs w:val="24"/>
      <w:lang w:val="x-none" w:eastAsia="x-none"/>
    </w:rPr>
  </w:style>
  <w:style w:type="character" w:customStyle="1" w:styleId="EndNoteBibliographyTitleChar">
    <w:name w:val="EndNote Bibliography Title Char"/>
    <w:basedOn w:val="Heading1Char"/>
    <w:link w:val="EndNoteBibliographyTitle"/>
    <w:rsid w:val="00C97722"/>
    <w:rPr>
      <w:rFonts w:ascii="Calibri" w:eastAsia="Times New Roman" w:hAnsi="Calibri" w:cs="Times New Roman"/>
      <w:b w:val="0"/>
      <w:bCs w:val="0"/>
      <w:noProof/>
      <w:kern w:val="32"/>
      <w:sz w:val="28"/>
      <w:szCs w:val="24"/>
      <w:lang w:val="x-none" w:eastAsia="x-none"/>
    </w:rPr>
  </w:style>
  <w:style w:type="paragraph" w:customStyle="1" w:styleId="EndNoteBibliography">
    <w:name w:val="EndNote Bibliography"/>
    <w:basedOn w:val="Normal"/>
    <w:link w:val="EndNoteBibliographyChar"/>
    <w:rsid w:val="00C97722"/>
    <w:pPr>
      <w:spacing w:after="0" w:line="240" w:lineRule="auto"/>
    </w:pPr>
    <w:rPr>
      <w:rFonts w:ascii="Calibri" w:eastAsia="Times New Roman" w:hAnsi="Calibri" w:cs="Times New Roman"/>
      <w:noProof/>
      <w:kern w:val="32"/>
      <w:szCs w:val="24"/>
      <w:lang w:val="x-none" w:eastAsia="x-none"/>
    </w:rPr>
  </w:style>
  <w:style w:type="character" w:customStyle="1" w:styleId="EndNoteBibliographyChar">
    <w:name w:val="EndNote Bibliography Char"/>
    <w:basedOn w:val="Heading1Char"/>
    <w:link w:val="EndNoteBibliography"/>
    <w:rsid w:val="00C97722"/>
    <w:rPr>
      <w:rFonts w:ascii="Calibri" w:eastAsia="Times New Roman" w:hAnsi="Calibri" w:cs="Times New Roman"/>
      <w:b w:val="0"/>
      <w:bCs w:val="0"/>
      <w:noProof/>
      <w:kern w:val="32"/>
      <w:sz w:val="28"/>
      <w:szCs w:val="24"/>
      <w:lang w:val="x-none" w:eastAsia="x-none"/>
    </w:rPr>
  </w:style>
  <w:style w:type="paragraph" w:styleId="PlainText">
    <w:name w:val="Plain Text"/>
    <w:basedOn w:val="Normal"/>
    <w:link w:val="PlainTextChar"/>
    <w:uiPriority w:val="99"/>
    <w:semiHidden/>
    <w:unhideWhenUsed/>
    <w:rsid w:val="009A20DE"/>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9A20DE"/>
    <w:rPr>
      <w:rFonts w:ascii="Consolas" w:hAnsi="Consolas"/>
      <w:sz w:val="21"/>
      <w:szCs w:val="21"/>
    </w:rPr>
  </w:style>
  <w:style w:type="table" w:customStyle="1" w:styleId="TableGrid1">
    <w:name w:val="Table Grid1"/>
    <w:basedOn w:val="TableNormal"/>
    <w:next w:val="TableGrid"/>
    <w:rsid w:val="00CD4219"/>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7270790">
      <w:bodyDiv w:val="1"/>
      <w:marLeft w:val="0"/>
      <w:marRight w:val="0"/>
      <w:marTop w:val="0"/>
      <w:marBottom w:val="0"/>
      <w:divBdr>
        <w:top w:val="none" w:sz="0" w:space="0" w:color="auto"/>
        <w:left w:val="none" w:sz="0" w:space="0" w:color="auto"/>
        <w:bottom w:val="none" w:sz="0" w:space="0" w:color="auto"/>
        <w:right w:val="none" w:sz="0" w:space="0" w:color="auto"/>
      </w:divBdr>
    </w:div>
    <w:div w:id="1073507212">
      <w:bodyDiv w:val="1"/>
      <w:marLeft w:val="0"/>
      <w:marRight w:val="0"/>
      <w:marTop w:val="0"/>
      <w:marBottom w:val="0"/>
      <w:divBdr>
        <w:top w:val="none" w:sz="0" w:space="0" w:color="auto"/>
        <w:left w:val="none" w:sz="0" w:space="0" w:color="auto"/>
        <w:bottom w:val="none" w:sz="0" w:space="0" w:color="auto"/>
        <w:right w:val="none" w:sz="0" w:space="0" w:color="auto"/>
      </w:divBdr>
    </w:div>
    <w:div w:id="1540705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state.gov/j/tip/rls/tiprpt/countries/2014/226814.htm" TargetMode="External"/><Relationship Id="rId18" Type="http://schemas.openxmlformats.org/officeDocument/2006/relationships/hyperlink" Target="http://www.solomonstarnews.com/news/national/5124-alarming-rate-in-child-labour-trafficking" TargetMode="External"/><Relationship Id="rId26" Type="http://schemas.openxmlformats.org/officeDocument/2006/relationships/hyperlink" Target="http://www.pacific.one.un.org/images/stories/2013/sol_crm.pdf" TargetMode="External"/><Relationship Id="rId3" Type="http://schemas.openxmlformats.org/officeDocument/2006/relationships/styles" Target="styles.xml"/><Relationship Id="rId21" Type="http://schemas.openxmlformats.org/officeDocument/2006/relationships/hyperlink" Target="http://www.paclii.org/sb/legis/consol_act/c1978167/" TargetMode="Externa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hyperlink" Target="http://www.solomonstarnews.com/news/national/11705-sr-doreens-story-the-untold-stories-of-human-trafficking:" TargetMode="External"/><Relationship Id="rId25" Type="http://schemas.openxmlformats.org/officeDocument/2006/relationships/hyperlink" Target="http://pacific.one.un.org/images/stories/2013/UNDAF_Summary_Report.pdf" TargetMode="External"/><Relationship Id="rId2" Type="http://schemas.openxmlformats.org/officeDocument/2006/relationships/numbering" Target="numbering.xml"/><Relationship Id="rId16" Type="http://schemas.openxmlformats.org/officeDocument/2006/relationships/hyperlink" Target="http://www.ilo.org/dyn/normlex/en/f?p=1000:13100:0::NO:13100:P13100_COMMENT_ID:3149406" TargetMode="External"/><Relationship Id="rId20" Type="http://schemas.openxmlformats.org/officeDocument/2006/relationships/hyperlink" Target="http://www.paclii.or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www.child-soldiers.org/global_report_reader.php?id=562" TargetMode="External"/><Relationship Id="rId32" Type="http://schemas.microsoft.com/office/2011/relationships/people" Target="people.xml"/><Relationship Id="rId5" Type="http://schemas.openxmlformats.org/officeDocument/2006/relationships/settings" Target="settings.xml"/><Relationship Id="rId15" Type="http://schemas.openxmlformats.org/officeDocument/2006/relationships/hyperlink" Target="http://www.uis.unesco.org/Pages/default.aspx?SPSLanguage=EN" TargetMode="External"/><Relationship Id="rId23" Type="http://schemas.openxmlformats.org/officeDocument/2006/relationships/hyperlink" Target="http://www.paclii.org/sb/legis/num_act/ia2012138/" TargetMode="External"/><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yperlink" Target="http://www.crin.org/resources/infodetail.asp?id=25544" TargetMode="External"/><Relationship Id="rId31" Type="http://schemas.microsoft.com/office/2011/relationships/commentsExtended" Target="commentsExtended.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www.state.gov/j/drl/rls/hrrpt/humanrightsreport/index.htm?year=2013&amp;dlid=220230" TargetMode="External"/><Relationship Id="rId22" Type="http://schemas.openxmlformats.org/officeDocument/2006/relationships/hyperlink" Target="http://www.paclii.org/sb/legis/consol_act/pc66/"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84D3AB-B397-40EF-AE97-F3C39D1D52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10420</Words>
  <Characters>59399</Characters>
  <Application>Microsoft Office Word</Application>
  <DocSecurity>0</DocSecurity>
  <Lines>494</Lines>
  <Paragraphs>139</Paragraphs>
  <ScaleCrop>false</ScaleCrop>
  <HeadingPairs>
    <vt:vector size="2" baseType="variant">
      <vt:variant>
        <vt:lpstr>Title</vt:lpstr>
      </vt:variant>
      <vt:variant>
        <vt:i4>1</vt:i4>
      </vt:variant>
    </vt:vector>
  </HeadingPairs>
  <TitlesOfParts>
    <vt:vector size="1" baseType="lpstr">
      <vt:lpstr/>
    </vt:vector>
  </TitlesOfParts>
  <Company>U.S. Department of Labor</Company>
  <LinksUpToDate>false</LinksUpToDate>
  <CharactersWithSpaces>69680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Hartsel, Monika R - ILAB</dc:creator>
  <cp:lastModifiedBy>Hartsel, Monika R - ILAB</cp:lastModifiedBy>
  <cp:revision>2</cp:revision>
  <dcterms:created xsi:type="dcterms:W3CDTF">2015-08-04T18:22:00Z</dcterms:created>
  <dcterms:modified xsi:type="dcterms:W3CDTF">2015-08-04T18:22:00Z</dcterms:modified>
</cp:coreProperties>
</file>