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5E2" w:rsidRPr="00A72344" w:rsidRDefault="004E05E2" w:rsidP="004E05E2">
      <w:pPr>
        <w:pStyle w:val="Heading1"/>
        <w:pBdr>
          <w:bottom w:val="single" w:sz="4" w:space="1" w:color="auto"/>
        </w:pBdr>
        <w:spacing w:before="0" w:after="0"/>
        <w:rPr>
          <w:rFonts w:ascii="Calibri" w:hAnsi="Calibri" w:cs="Calibri"/>
          <w:b w:val="0"/>
          <w:bCs w:val="0"/>
        </w:rPr>
      </w:pPr>
      <w:r>
        <w:rPr>
          <w:rFonts w:ascii="Calibri" w:hAnsi="Calibri" w:cs="Calibri"/>
          <w:lang w:val="en-US"/>
        </w:rPr>
        <w:t>Moldova</w:t>
      </w:r>
    </w:p>
    <w:p w:rsidR="00272B68" w:rsidRPr="00FD1FD3" w:rsidRDefault="005717B6" w:rsidP="004E05E2">
      <w:pPr>
        <w:rPr>
          <w:rFonts w:ascii="Calibri" w:hAnsi="Calibri" w:cs="Calibri"/>
          <w:b/>
          <w:color w:val="215868"/>
        </w:rPr>
      </w:pPr>
      <w:r w:rsidRPr="00FD1FD3">
        <w:rPr>
          <w:rFonts w:ascii="Calibri" w:hAnsi="Calibri" w:cs="Calibri"/>
          <w:b/>
          <w:color w:val="215868"/>
        </w:rPr>
        <w:t>Moderate Advancement</w:t>
      </w:r>
    </w:p>
    <w:p w:rsidR="00272B68" w:rsidRPr="00897EFD" w:rsidRDefault="00272B68" w:rsidP="004E05E2">
      <w:pPr>
        <w:rPr>
          <w:rFonts w:ascii="Calibri" w:hAnsi="Calibri" w:cs="Calibri"/>
          <w:sz w:val="28"/>
          <w:szCs w:val="28"/>
        </w:rPr>
      </w:pPr>
    </w:p>
    <w:p w:rsidR="004E05E2" w:rsidRDefault="004E05E2" w:rsidP="004E05E2">
      <w:pPr>
        <w:rPr>
          <w:rFonts w:ascii="Calibri" w:hAnsi="Calibri" w:cs="Calibri"/>
          <w:sz w:val="22"/>
          <w:szCs w:val="22"/>
        </w:rPr>
      </w:pPr>
      <w:r w:rsidRPr="00A33AA3">
        <w:rPr>
          <w:rFonts w:ascii="Calibri" w:hAnsi="Calibri" w:cs="Calibri"/>
          <w:sz w:val="22"/>
          <w:szCs w:val="22"/>
        </w:rPr>
        <w:t>In 201</w:t>
      </w:r>
      <w:r>
        <w:rPr>
          <w:rFonts w:ascii="Calibri" w:hAnsi="Calibri" w:cs="Calibri"/>
          <w:sz w:val="22"/>
          <w:szCs w:val="22"/>
        </w:rPr>
        <w:t>3</w:t>
      </w:r>
      <w:r w:rsidRPr="00A33AA3">
        <w:rPr>
          <w:rFonts w:ascii="Calibri" w:hAnsi="Calibri" w:cs="Calibri"/>
          <w:sz w:val="22"/>
          <w:szCs w:val="22"/>
        </w:rPr>
        <w:t>, Moldova made a moderate advancement</w:t>
      </w:r>
      <w:r w:rsidRPr="00A33AA3">
        <w:rPr>
          <w:rFonts w:ascii="Calibri" w:hAnsi="Calibri" w:cs="Calibri"/>
          <w:b/>
          <w:sz w:val="22"/>
          <w:szCs w:val="22"/>
        </w:rPr>
        <w:t xml:space="preserve"> </w:t>
      </w:r>
      <w:r w:rsidRPr="00A33AA3">
        <w:rPr>
          <w:rFonts w:ascii="Calibri" w:hAnsi="Calibri" w:cs="Calibri"/>
          <w:sz w:val="22"/>
          <w:szCs w:val="22"/>
        </w:rPr>
        <w:t xml:space="preserve">in efforts to eliminate the worst forms of child labor. </w:t>
      </w:r>
    </w:p>
    <w:p w:rsidR="004E05E2" w:rsidRPr="00A72344" w:rsidRDefault="004E05E2" w:rsidP="004E05E2">
      <w:pPr>
        <w:rPr>
          <w:rFonts w:ascii="Calibri" w:hAnsi="Calibri" w:cs="Calibri"/>
          <w:sz w:val="22"/>
          <w:szCs w:val="22"/>
        </w:rPr>
      </w:pPr>
      <w:r>
        <w:rPr>
          <w:rFonts w:ascii="Calibri" w:hAnsi="Calibri" w:cs="Calibri"/>
          <w:sz w:val="22"/>
          <w:szCs w:val="22"/>
        </w:rPr>
        <w:t xml:space="preserve">The </w:t>
      </w:r>
      <w:r w:rsidRPr="00B66BC8">
        <w:rPr>
          <w:rFonts w:ascii="Calibri" w:hAnsi="Calibri" w:cs="Calibri"/>
          <w:sz w:val="22"/>
          <w:szCs w:val="22"/>
        </w:rPr>
        <w:t xml:space="preserve">Government adopted the Law on the Special Protection of Children at Risk and Children Separated </w:t>
      </w:r>
      <w:r w:rsidR="002407E6">
        <w:rPr>
          <w:rFonts w:ascii="Calibri" w:hAnsi="Calibri" w:cs="Calibri"/>
          <w:sz w:val="22"/>
          <w:szCs w:val="22"/>
        </w:rPr>
        <w:t>F</w:t>
      </w:r>
      <w:r w:rsidRPr="00B66BC8">
        <w:rPr>
          <w:rFonts w:ascii="Calibri" w:hAnsi="Calibri" w:cs="Calibri"/>
          <w:sz w:val="22"/>
          <w:szCs w:val="22"/>
        </w:rPr>
        <w:t xml:space="preserve">rom </w:t>
      </w:r>
      <w:r w:rsidR="002407E6">
        <w:rPr>
          <w:rFonts w:ascii="Calibri" w:hAnsi="Calibri" w:cs="Calibri"/>
          <w:sz w:val="22"/>
          <w:szCs w:val="22"/>
        </w:rPr>
        <w:t>T</w:t>
      </w:r>
      <w:r w:rsidRPr="00B66BC8">
        <w:rPr>
          <w:rFonts w:ascii="Calibri" w:hAnsi="Calibri" w:cs="Calibri"/>
          <w:sz w:val="22"/>
          <w:szCs w:val="22"/>
        </w:rPr>
        <w:t>heir Parents</w:t>
      </w:r>
      <w:r w:rsidR="00BF4E4D">
        <w:rPr>
          <w:rFonts w:ascii="Calibri" w:hAnsi="Calibri" w:cs="Calibri"/>
          <w:sz w:val="22"/>
          <w:szCs w:val="22"/>
        </w:rPr>
        <w:t>,</w:t>
      </w:r>
      <w:r w:rsidRPr="00B66BC8">
        <w:rPr>
          <w:rFonts w:ascii="Calibri" w:hAnsi="Calibri" w:cs="Calibri"/>
          <w:sz w:val="22"/>
          <w:szCs w:val="22"/>
        </w:rPr>
        <w:t xml:space="preserve"> and </w:t>
      </w:r>
      <w:r w:rsidRPr="0077519B">
        <w:rPr>
          <w:rFonts w:ascii="Calibri" w:hAnsi="Calibri" w:cs="Calibri"/>
          <w:sz w:val="22"/>
          <w:szCs w:val="22"/>
        </w:rPr>
        <w:t xml:space="preserve">Decision </w:t>
      </w:r>
      <w:r w:rsidR="00FD650C">
        <w:rPr>
          <w:rFonts w:ascii="Calibri" w:hAnsi="Calibri" w:cs="Calibri"/>
          <w:sz w:val="22"/>
          <w:szCs w:val="22"/>
        </w:rPr>
        <w:t>N</w:t>
      </w:r>
      <w:r w:rsidRPr="0077519B">
        <w:rPr>
          <w:rFonts w:ascii="Calibri" w:hAnsi="Calibri" w:cs="Calibri"/>
          <w:sz w:val="22"/>
          <w:szCs w:val="22"/>
        </w:rPr>
        <w:t>o. 889</w:t>
      </w:r>
      <w:r w:rsidR="002407E6">
        <w:rPr>
          <w:rFonts w:ascii="Calibri" w:hAnsi="Calibri" w:cs="Calibri"/>
          <w:sz w:val="22"/>
          <w:szCs w:val="22"/>
        </w:rPr>
        <w:t>,</w:t>
      </w:r>
      <w:r w:rsidRPr="0077519B">
        <w:rPr>
          <w:rFonts w:ascii="Calibri" w:hAnsi="Calibri" w:cs="Calibri"/>
          <w:sz w:val="22"/>
          <w:szCs w:val="22"/>
        </w:rPr>
        <w:t xml:space="preserve"> </w:t>
      </w:r>
      <w:r w:rsidR="002407E6">
        <w:rPr>
          <w:rFonts w:ascii="Calibri" w:hAnsi="Calibri" w:cs="Calibri"/>
          <w:sz w:val="22"/>
          <w:szCs w:val="22"/>
        </w:rPr>
        <w:t>which</w:t>
      </w:r>
      <w:r w:rsidRPr="00B66BC8">
        <w:rPr>
          <w:rFonts w:ascii="Calibri" w:hAnsi="Calibri" w:cs="Calibri"/>
          <w:sz w:val="22"/>
          <w:szCs w:val="22"/>
        </w:rPr>
        <w:t xml:space="preserve"> provides better social support for families with children at risk. </w:t>
      </w:r>
      <w:r w:rsidR="002407E6">
        <w:rPr>
          <w:rFonts w:ascii="Calibri" w:hAnsi="Calibri" w:cs="Calibri"/>
          <w:sz w:val="22"/>
          <w:szCs w:val="22"/>
        </w:rPr>
        <w:t>A</w:t>
      </w:r>
      <w:r>
        <w:rPr>
          <w:rFonts w:ascii="Calibri" w:hAnsi="Calibri" w:cs="Calibri"/>
          <w:sz w:val="22"/>
          <w:szCs w:val="22"/>
        </w:rPr>
        <w:t>ddition</w:t>
      </w:r>
      <w:r w:rsidR="002407E6">
        <w:rPr>
          <w:rFonts w:ascii="Calibri" w:hAnsi="Calibri" w:cs="Calibri"/>
          <w:sz w:val="22"/>
          <w:szCs w:val="22"/>
        </w:rPr>
        <w:t>ally</w:t>
      </w:r>
      <w:r>
        <w:rPr>
          <w:rFonts w:ascii="Calibri" w:hAnsi="Calibri" w:cs="Calibri"/>
          <w:sz w:val="22"/>
          <w:szCs w:val="22"/>
        </w:rPr>
        <w:t>, t</w:t>
      </w:r>
      <w:r w:rsidRPr="00B66BC8">
        <w:rPr>
          <w:rFonts w:ascii="Calibri" w:hAnsi="Calibri" w:cs="Calibri"/>
          <w:sz w:val="22"/>
          <w:szCs w:val="22"/>
        </w:rPr>
        <w:t xml:space="preserve">he </w:t>
      </w:r>
      <w:r>
        <w:rPr>
          <w:rFonts w:ascii="Calibri" w:hAnsi="Calibri" w:cs="Calibri"/>
          <w:sz w:val="22"/>
          <w:szCs w:val="22"/>
        </w:rPr>
        <w:t xml:space="preserve">Government extended </w:t>
      </w:r>
      <w:r w:rsidRPr="00B66BC8">
        <w:rPr>
          <w:rFonts w:ascii="Calibri" w:hAnsi="Calibri" w:cs="Calibri"/>
          <w:sz w:val="22"/>
          <w:szCs w:val="22"/>
        </w:rPr>
        <w:t>implementation of the National Action Plan on the Prevention and Elimination of the Worst Forms of Child Labor for 2011</w:t>
      </w:r>
      <w:r w:rsidR="00992BAF">
        <w:rPr>
          <w:rFonts w:ascii="Calibri" w:hAnsi="Calibri" w:cs="Calibri"/>
          <w:sz w:val="22"/>
          <w:szCs w:val="22"/>
        </w:rPr>
        <w:t>–</w:t>
      </w:r>
      <w:r w:rsidRPr="00B66BC8">
        <w:rPr>
          <w:rFonts w:ascii="Calibri" w:hAnsi="Calibri" w:cs="Calibri"/>
          <w:sz w:val="22"/>
          <w:szCs w:val="22"/>
        </w:rPr>
        <w:t xml:space="preserve">2015 from the initial six districts to nine districts </w:t>
      </w:r>
      <w:r w:rsidR="0036768E">
        <w:rPr>
          <w:rFonts w:ascii="Calibri" w:hAnsi="Calibri" w:cs="Calibri"/>
          <w:sz w:val="22"/>
          <w:szCs w:val="22"/>
        </w:rPr>
        <w:t>in which</w:t>
      </w:r>
      <w:r w:rsidRPr="00B66BC8">
        <w:rPr>
          <w:rFonts w:ascii="Calibri" w:hAnsi="Calibri" w:cs="Calibri"/>
          <w:sz w:val="22"/>
          <w:szCs w:val="22"/>
        </w:rPr>
        <w:t xml:space="preserve"> local public administrations developed local plans and created special teams to combat child labor on a regional level. However, </w:t>
      </w:r>
      <w:r w:rsidR="0036768E">
        <w:rPr>
          <w:rFonts w:ascii="Calibri" w:hAnsi="Calibri" w:cs="Calibri"/>
          <w:sz w:val="22"/>
          <w:szCs w:val="22"/>
        </w:rPr>
        <w:t>c</w:t>
      </w:r>
      <w:r w:rsidRPr="00B66BC8">
        <w:rPr>
          <w:rFonts w:ascii="Calibri" w:hAnsi="Calibri" w:cs="Calibri"/>
          <w:sz w:val="22"/>
          <w:szCs w:val="22"/>
        </w:rPr>
        <w:t>hildren</w:t>
      </w:r>
      <w:r>
        <w:rPr>
          <w:rFonts w:ascii="Calibri" w:hAnsi="Calibri" w:cs="Calibri"/>
          <w:sz w:val="22"/>
          <w:szCs w:val="22"/>
        </w:rPr>
        <w:t xml:space="preserve"> in Moldova</w:t>
      </w:r>
      <w:r w:rsidRPr="00B66BC8">
        <w:rPr>
          <w:rFonts w:ascii="Calibri" w:hAnsi="Calibri" w:cs="Calibri"/>
          <w:sz w:val="22"/>
          <w:szCs w:val="22"/>
        </w:rPr>
        <w:t xml:space="preserve"> continue to engage in child labor in agriculture and </w:t>
      </w:r>
      <w:r w:rsidR="00972282" w:rsidRPr="00B66BC8">
        <w:rPr>
          <w:rFonts w:ascii="Calibri" w:hAnsi="Calibri" w:cs="Calibri"/>
          <w:sz w:val="22"/>
          <w:szCs w:val="22"/>
        </w:rPr>
        <w:t>the worst form</w:t>
      </w:r>
      <w:bookmarkStart w:id="0" w:name="_GoBack"/>
      <w:bookmarkEnd w:id="0"/>
      <w:r w:rsidR="00972282" w:rsidRPr="00B66BC8">
        <w:rPr>
          <w:rFonts w:ascii="Calibri" w:hAnsi="Calibri" w:cs="Calibri"/>
          <w:sz w:val="22"/>
          <w:szCs w:val="22"/>
        </w:rPr>
        <w:t xml:space="preserve">s of </w:t>
      </w:r>
      <w:r w:rsidR="00972282">
        <w:rPr>
          <w:rFonts w:ascii="Calibri" w:hAnsi="Calibri" w:cs="Calibri"/>
          <w:sz w:val="22"/>
          <w:szCs w:val="22"/>
        </w:rPr>
        <w:t xml:space="preserve">child labor in </w:t>
      </w:r>
      <w:r w:rsidRPr="00B66BC8">
        <w:rPr>
          <w:rFonts w:ascii="Calibri" w:hAnsi="Calibri" w:cs="Calibri"/>
          <w:sz w:val="22"/>
          <w:szCs w:val="22"/>
        </w:rPr>
        <w:t>commercial</w:t>
      </w:r>
      <w:r>
        <w:rPr>
          <w:rFonts w:ascii="Calibri" w:hAnsi="Calibri" w:cs="Calibri"/>
          <w:sz w:val="22"/>
          <w:szCs w:val="22"/>
        </w:rPr>
        <w:t xml:space="preserve"> sexual exploitation as a result of human trafficking. Gaps remain in the areas of law enforcement and social programs funding. The </w:t>
      </w:r>
      <w:r w:rsidRPr="00B66BC8">
        <w:rPr>
          <w:rFonts w:ascii="Calibri" w:hAnsi="Calibri" w:cs="Calibri"/>
          <w:sz w:val="22"/>
          <w:szCs w:val="22"/>
        </w:rPr>
        <w:t>number of inspectors in the Labor Inspection Office</w:t>
      </w:r>
      <w:r>
        <w:rPr>
          <w:rFonts w:ascii="Calibri" w:hAnsi="Calibri" w:cs="Calibri"/>
          <w:sz w:val="22"/>
          <w:szCs w:val="22"/>
        </w:rPr>
        <w:t xml:space="preserve"> </w:t>
      </w:r>
      <w:r w:rsidRPr="00B66BC8">
        <w:rPr>
          <w:rFonts w:ascii="Calibri" w:hAnsi="Calibri" w:cs="Calibri"/>
          <w:sz w:val="22"/>
          <w:szCs w:val="22"/>
        </w:rPr>
        <w:t xml:space="preserve">was not sufficient. While the Government provides some financial support to programs addressing both child labor and trafficking, all major child labor programs have been donor funded. These programs do not appear to be sustainable without outside financial assistance. </w:t>
      </w:r>
    </w:p>
    <w:p w:rsidR="004E05E2" w:rsidRDefault="004E05E2" w:rsidP="004E05E2">
      <w:pPr>
        <w:rPr>
          <w:rFonts w:ascii="Calibri" w:hAnsi="Calibri" w:cs="Calibri"/>
          <w:sz w:val="22"/>
          <w:szCs w:val="22"/>
        </w:rPr>
      </w:pPr>
    </w:p>
    <w:p w:rsidR="004E05E2" w:rsidRPr="00A72344" w:rsidRDefault="004E05E2" w:rsidP="004E05E2">
      <w:pPr>
        <w:pStyle w:val="Heading1"/>
        <w:numPr>
          <w:ilvl w:val="0"/>
          <w:numId w:val="13"/>
        </w:numPr>
        <w:spacing w:before="0" w:after="0"/>
        <w:ind w:left="450" w:hanging="450"/>
        <w:rPr>
          <w:rFonts w:ascii="Calibri" w:hAnsi="Calibri" w:cs="Calibri"/>
          <w:sz w:val="22"/>
          <w:szCs w:val="22"/>
          <w:lang w:val="en-US"/>
        </w:rPr>
      </w:pPr>
      <w:r w:rsidRPr="00A72344">
        <w:rPr>
          <w:rFonts w:ascii="Calibri" w:hAnsi="Calibri" w:cs="Calibri"/>
          <w:sz w:val="22"/>
          <w:szCs w:val="22"/>
          <w:lang w:val="en-US"/>
        </w:rPr>
        <w:t>Prevalence and Sectoral Distribution of Child Labor</w:t>
      </w:r>
    </w:p>
    <w:p w:rsidR="004E05E2" w:rsidRPr="00A72344" w:rsidRDefault="004E05E2" w:rsidP="004E05E2">
      <w:pPr>
        <w:rPr>
          <w:rFonts w:ascii="Calibri" w:hAnsi="Calibri" w:cs="Calibri"/>
          <w:sz w:val="22"/>
          <w:szCs w:val="22"/>
        </w:rPr>
      </w:pPr>
    </w:p>
    <w:p w:rsidR="004E05E2" w:rsidRPr="00A72344" w:rsidRDefault="004E05E2" w:rsidP="004E05E2">
      <w:pPr>
        <w:rPr>
          <w:rFonts w:ascii="Calibri" w:hAnsi="Calibri" w:cs="Calibri"/>
          <w:sz w:val="22"/>
          <w:szCs w:val="22"/>
        </w:rPr>
      </w:pPr>
      <w:r>
        <w:rPr>
          <w:rFonts w:ascii="Calibri" w:hAnsi="Calibri" w:cs="Calibri"/>
          <w:sz w:val="22"/>
          <w:szCs w:val="22"/>
        </w:rPr>
        <w:t xml:space="preserve">Children in Moldova are engaged </w:t>
      </w:r>
      <w:r w:rsidR="00B67036">
        <w:rPr>
          <w:rFonts w:ascii="Calibri" w:hAnsi="Calibri" w:cs="Calibri"/>
          <w:sz w:val="22"/>
          <w:szCs w:val="22"/>
        </w:rPr>
        <w:t xml:space="preserve">in child labor </w:t>
      </w:r>
      <w:r>
        <w:rPr>
          <w:rFonts w:ascii="Calibri" w:hAnsi="Calibri" w:cs="Calibri"/>
          <w:sz w:val="22"/>
          <w:szCs w:val="22"/>
        </w:rPr>
        <w:t xml:space="preserve">in agriculture and </w:t>
      </w:r>
      <w:r w:rsidR="00B67036">
        <w:rPr>
          <w:rFonts w:ascii="Calibri" w:hAnsi="Calibri" w:cs="Calibri"/>
          <w:sz w:val="22"/>
          <w:szCs w:val="22"/>
        </w:rPr>
        <w:t xml:space="preserve">in the worst forms of child labor in </w:t>
      </w:r>
      <w:r>
        <w:rPr>
          <w:rFonts w:ascii="Calibri" w:hAnsi="Calibri" w:cs="Calibri"/>
          <w:sz w:val="22"/>
          <w:szCs w:val="22"/>
        </w:rPr>
        <w:t>commercial sexual exploitation as a result of human trafficking.</w:t>
      </w:r>
      <w:r w:rsidR="005717B6" w:rsidRPr="00DE7430">
        <w:rPr>
          <w:rFonts w:ascii="Calibri" w:hAnsi="Calibri" w:cs="Calibri"/>
          <w:sz w:val="22"/>
          <w:szCs w:val="22"/>
        </w:rPr>
        <w:fldChar w:fldCharType="begin">
          <w:fldData xml:space="preserve">PEVuZE5vdGU+PENpdGUgRXhjbHVkZVllYXI9IjEiPjxBdXRob3I+VS5TLiBFbWJhc3N5LSBDaGlz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</w:fldData>
        </w:fldChar>
      </w:r>
      <w:r w:rsidR="008425FF">
        <w:rPr>
          <w:rFonts w:ascii="Calibri" w:hAnsi="Calibri" w:cs="Calibri"/>
          <w:sz w:val="22"/>
          <w:szCs w:val="22"/>
        </w:rPr>
        <w:instrText xml:space="preserve"> ADDIN EN.CITE </w:instrText>
      </w:r>
      <w:r w:rsidR="008425FF">
        <w:rPr>
          <w:rFonts w:ascii="Calibri" w:hAnsi="Calibri" w:cs="Calibri"/>
          <w:sz w:val="22"/>
          <w:szCs w:val="22"/>
        </w:rPr>
        <w:fldChar w:fldCharType="begin">
          <w:fldData xml:space="preserve">PEVuZE5vdGU+PENpdGUgRXhjbHVkZVllYXI9IjEiPjxBdXRob3I+VS5TLiBFbWJhc3N5LSBDaGlz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</w:fldData>
        </w:fldChar>
      </w:r>
      <w:r w:rsidR="008425FF">
        <w:rPr>
          <w:rFonts w:ascii="Calibri" w:hAnsi="Calibri" w:cs="Calibri"/>
          <w:sz w:val="22"/>
          <w:szCs w:val="22"/>
        </w:rPr>
        <w:instrText xml:space="preserve"> ADDIN EN.CITE.DATA </w:instrText>
      </w:r>
      <w:r w:rsidR="008425FF">
        <w:rPr>
          <w:rFonts w:ascii="Calibri" w:hAnsi="Calibri" w:cs="Calibri"/>
          <w:sz w:val="22"/>
          <w:szCs w:val="22"/>
        </w:rPr>
      </w:r>
      <w:r w:rsidR="008425FF">
        <w:rPr>
          <w:rFonts w:ascii="Calibri" w:hAnsi="Calibri" w:cs="Calibri"/>
          <w:sz w:val="22"/>
          <w:szCs w:val="22"/>
        </w:rPr>
        <w:fldChar w:fldCharType="end"/>
      </w:r>
      <w:r w:rsidR="005717B6" w:rsidRPr="00DE7430">
        <w:rPr>
          <w:rFonts w:ascii="Calibri" w:hAnsi="Calibri" w:cs="Calibri"/>
          <w:sz w:val="22"/>
          <w:szCs w:val="22"/>
        </w:rPr>
      </w:r>
      <w:r w:rsidR="005717B6" w:rsidRPr="00DE7430">
        <w:rPr>
          <w:rFonts w:ascii="Calibri" w:hAnsi="Calibri" w:cs="Calibri"/>
          <w:sz w:val="22"/>
          <w:szCs w:val="22"/>
        </w:rPr>
        <w:fldChar w:fldCharType="separate"/>
      </w:r>
      <w:r w:rsidR="00A02C08">
        <w:rPr>
          <w:rFonts w:ascii="Calibri" w:hAnsi="Calibri" w:cs="Calibri"/>
          <w:noProof/>
          <w:sz w:val="22"/>
          <w:szCs w:val="22"/>
        </w:rPr>
        <w:t>(</w:t>
      </w:r>
      <w:hyperlink w:anchor="_ENREF_1" w:tooltip="U.S. Embassy- Chisinau,  #128" w:history="1">
        <w:r w:rsidR="00923C03">
          <w:rPr>
            <w:rFonts w:ascii="Calibri" w:hAnsi="Calibri" w:cs="Calibri"/>
            <w:noProof/>
            <w:sz w:val="22"/>
            <w:szCs w:val="22"/>
          </w:rPr>
          <w:t>1-4</w:t>
        </w:r>
      </w:hyperlink>
      <w:r w:rsidR="00A02C08">
        <w:rPr>
          <w:rFonts w:ascii="Calibri" w:hAnsi="Calibri" w:cs="Calibri"/>
          <w:noProof/>
          <w:sz w:val="22"/>
          <w:szCs w:val="22"/>
        </w:rPr>
        <w:t>)</w:t>
      </w:r>
      <w:r w:rsidR="005717B6" w:rsidRPr="00DE7430">
        <w:rPr>
          <w:rFonts w:ascii="Calibri" w:hAnsi="Calibri" w:cs="Calibri"/>
          <w:sz w:val="22"/>
          <w:szCs w:val="22"/>
        </w:rPr>
        <w:fldChar w:fldCharType="end"/>
      </w:r>
      <w:r w:rsidR="009A72F2">
        <w:rPr>
          <w:rFonts w:ascii="Calibri" w:hAnsi="Calibri" w:cs="Calibri"/>
          <w:sz w:val="22"/>
          <w:szCs w:val="22"/>
        </w:rPr>
        <w:t xml:space="preserve"> </w:t>
      </w:r>
      <w:r w:rsidRPr="00A72344">
        <w:rPr>
          <w:rFonts w:ascii="Calibri" w:hAnsi="Calibri" w:cs="Calibri"/>
          <w:sz w:val="22"/>
          <w:szCs w:val="22"/>
        </w:rPr>
        <w:t xml:space="preserve">Table 1 provides key indicators on children’s work and education in </w:t>
      </w:r>
      <w:r>
        <w:rPr>
          <w:rFonts w:ascii="Calibri" w:hAnsi="Calibri" w:cs="Calibri"/>
          <w:sz w:val="22"/>
          <w:szCs w:val="22"/>
        </w:rPr>
        <w:t>Moldova</w:t>
      </w:r>
      <w:r w:rsidRPr="00A72344">
        <w:rPr>
          <w:rFonts w:ascii="Calibri" w:hAnsi="Calibri" w:cs="Calibri"/>
          <w:sz w:val="22"/>
          <w:szCs w:val="22"/>
        </w:rPr>
        <w:t xml:space="preserve">. </w:t>
      </w:r>
    </w:p>
    <w:p w:rsidR="004E05E2" w:rsidRPr="00A72344" w:rsidRDefault="004E05E2" w:rsidP="004E05E2">
      <w:pPr>
        <w:rPr>
          <w:rFonts w:ascii="Calibri" w:hAnsi="Calibri" w:cs="Calibri"/>
          <w:sz w:val="22"/>
          <w:szCs w:val="22"/>
        </w:rPr>
      </w:pPr>
    </w:p>
    <w:p w:rsidR="004E05E2" w:rsidRPr="00897EFD" w:rsidRDefault="005717B6" w:rsidP="004E05E2">
      <w:pPr>
        <w:rPr>
          <w:rFonts w:ascii="Calibri" w:hAnsi="Calibri" w:cs="Calibri"/>
          <w:b/>
          <w:sz w:val="22"/>
          <w:szCs w:val="22"/>
        </w:rPr>
      </w:pPr>
      <w:r w:rsidRPr="00897EFD">
        <w:rPr>
          <w:rFonts w:ascii="Calibri" w:hAnsi="Calibri" w:cs="Calibri"/>
          <w:b/>
          <w:sz w:val="22"/>
          <w:szCs w:val="22"/>
        </w:rPr>
        <w:t xml:space="preserve">Table 1. Statistics on Children’s Work and Education </w:t>
      </w:r>
    </w:p>
    <w:tbl>
      <w:tblPr>
        <w:tblW w:w="6138" w:type="dxa"/>
        <w:tblBorders>
          <w:top w:val="single" w:sz="4" w:space="0" w:color="auto"/>
        </w:tblBorders>
        <w:tblLook w:val="04A0" w:firstRow="1" w:lastRow="0" w:firstColumn="1" w:lastColumn="0" w:noHBand="0" w:noVBand="1"/>
      </w:tblPr>
      <w:tblGrid>
        <w:gridCol w:w="4698"/>
        <w:gridCol w:w="1440"/>
      </w:tblGrid>
      <w:tr w:rsidR="004E05E2" w:rsidRPr="0087699F" w:rsidTr="009F37AE">
        <w:tc>
          <w:tcPr>
            <w:tcW w:w="4698" w:type="dxa"/>
            <w:tcBorders>
              <w:top w:val="single" w:sz="4" w:space="0" w:color="auto"/>
              <w:left w:val="single" w:sz="4" w:space="0" w:color="auto"/>
              <w:bottom w:val="single" w:sz="4" w:space="0" w:color="auto"/>
              <w:right w:val="single" w:sz="4" w:space="0" w:color="auto"/>
            </w:tcBorders>
            <w:shd w:val="clear" w:color="auto" w:fill="DAEEF3"/>
          </w:tcPr>
          <w:p w:rsidR="004E05E2" w:rsidRPr="00FF7491" w:rsidRDefault="004E05E2" w:rsidP="00DA6911">
            <w:pPr>
              <w:rPr>
                <w:rFonts w:ascii="Calibri" w:hAnsi="Calibri" w:cs="Calibri"/>
                <w:sz w:val="20"/>
                <w:szCs w:val="20"/>
              </w:rPr>
            </w:pPr>
            <w:r w:rsidRPr="00FF7491">
              <w:rPr>
                <w:rFonts w:ascii="Calibri" w:hAnsi="Calibri" w:cs="Calibri"/>
                <w:b/>
                <w:bCs/>
                <w:sz w:val="20"/>
                <w:szCs w:val="20"/>
              </w:rPr>
              <w:t>Working children, ages 5 to 14 (% and population):</w:t>
            </w:r>
          </w:p>
        </w:tc>
        <w:tc>
          <w:tcPr>
            <w:tcW w:w="1440" w:type="dxa"/>
            <w:tcBorders>
              <w:top w:val="single" w:sz="4" w:space="0" w:color="auto"/>
              <w:left w:val="single" w:sz="4" w:space="0" w:color="auto"/>
              <w:bottom w:val="single" w:sz="4" w:space="0" w:color="auto"/>
              <w:right w:val="single" w:sz="4" w:space="0" w:color="auto"/>
            </w:tcBorders>
          </w:tcPr>
          <w:p w:rsidR="004E05E2" w:rsidRPr="00FF7491" w:rsidRDefault="004E05E2" w:rsidP="00DA6911">
            <w:pPr>
              <w:rPr>
                <w:rFonts w:ascii="Calibri" w:hAnsi="Calibri" w:cs="Calibri"/>
                <w:sz w:val="20"/>
                <w:szCs w:val="20"/>
              </w:rPr>
            </w:pPr>
            <w:r w:rsidRPr="00FF7491">
              <w:rPr>
                <w:rFonts w:ascii="Calibri" w:hAnsi="Calibri" w:cs="Calibri"/>
                <w:sz w:val="20"/>
                <w:szCs w:val="20"/>
              </w:rPr>
              <w:t>24.3 (102,105)</w:t>
            </w:r>
          </w:p>
        </w:tc>
      </w:tr>
      <w:tr w:rsidR="004E05E2" w:rsidRPr="0087699F" w:rsidTr="009F37AE">
        <w:tc>
          <w:tcPr>
            <w:tcW w:w="4698" w:type="dxa"/>
            <w:tcBorders>
              <w:top w:val="single" w:sz="4" w:space="0" w:color="auto"/>
              <w:left w:val="single" w:sz="4" w:space="0" w:color="auto"/>
              <w:right w:val="single" w:sz="4" w:space="0" w:color="auto"/>
            </w:tcBorders>
            <w:shd w:val="clear" w:color="auto" w:fill="DAEEF3"/>
            <w:vAlign w:val="center"/>
          </w:tcPr>
          <w:p w:rsidR="004E05E2" w:rsidRPr="00FF7491" w:rsidRDefault="004E05E2" w:rsidP="00DA6911">
            <w:pPr>
              <w:rPr>
                <w:rFonts w:ascii="Calibri" w:hAnsi="Calibri" w:cs="Calibri"/>
                <w:b/>
                <w:bCs/>
                <w:sz w:val="20"/>
                <w:szCs w:val="20"/>
              </w:rPr>
            </w:pPr>
            <w:r w:rsidRPr="00FF7491">
              <w:rPr>
                <w:rFonts w:ascii="Calibri" w:hAnsi="Calibri" w:cs="Calibri"/>
                <w:b/>
                <w:bCs/>
                <w:sz w:val="20"/>
                <w:szCs w:val="20"/>
              </w:rPr>
              <w:t xml:space="preserve"> Working children by sector, ages 5 to 14 (%)</w:t>
            </w:r>
          </w:p>
        </w:tc>
        <w:tc>
          <w:tcPr>
            <w:tcW w:w="1440" w:type="dxa"/>
            <w:tcBorders>
              <w:top w:val="single" w:sz="4" w:space="0" w:color="auto"/>
              <w:left w:val="single" w:sz="4" w:space="0" w:color="auto"/>
              <w:right w:val="single" w:sz="4" w:space="0" w:color="auto"/>
            </w:tcBorders>
            <w:shd w:val="clear" w:color="auto" w:fill="auto"/>
            <w:vAlign w:val="center"/>
          </w:tcPr>
          <w:p w:rsidR="004E05E2" w:rsidRPr="00FF7491" w:rsidRDefault="004E05E2" w:rsidP="00DA6911">
            <w:pPr>
              <w:rPr>
                <w:rFonts w:ascii="Calibri" w:hAnsi="Calibri" w:cs="Calibri"/>
                <w:bCs/>
                <w:sz w:val="20"/>
                <w:szCs w:val="20"/>
              </w:rPr>
            </w:pPr>
          </w:p>
        </w:tc>
      </w:tr>
      <w:tr w:rsidR="004E05E2" w:rsidRPr="0087699F" w:rsidTr="009F37AE">
        <w:tc>
          <w:tcPr>
            <w:tcW w:w="4698" w:type="dxa"/>
            <w:tcBorders>
              <w:left w:val="single" w:sz="4" w:space="0" w:color="auto"/>
              <w:right w:val="single" w:sz="4" w:space="0" w:color="auto"/>
            </w:tcBorders>
            <w:shd w:val="clear" w:color="auto" w:fill="DAEEF3"/>
            <w:vAlign w:val="center"/>
          </w:tcPr>
          <w:p w:rsidR="004E05E2" w:rsidRPr="00FF7491" w:rsidRDefault="004E05E2" w:rsidP="00DA6911">
            <w:pPr>
              <w:rPr>
                <w:rFonts w:ascii="Calibri" w:hAnsi="Calibri" w:cs="Calibri"/>
                <w:bCs/>
                <w:sz w:val="20"/>
                <w:szCs w:val="20"/>
              </w:rPr>
            </w:pPr>
            <w:r w:rsidRPr="00FF7491">
              <w:rPr>
                <w:rFonts w:ascii="Calibri" w:hAnsi="Calibri" w:cs="Calibri"/>
                <w:bCs/>
                <w:sz w:val="20"/>
                <w:szCs w:val="20"/>
              </w:rPr>
              <w:t>Agriculture</w:t>
            </w:r>
          </w:p>
        </w:tc>
        <w:tc>
          <w:tcPr>
            <w:tcW w:w="1440" w:type="dxa"/>
            <w:tcBorders>
              <w:left w:val="single" w:sz="4" w:space="0" w:color="auto"/>
              <w:right w:val="single" w:sz="4" w:space="0" w:color="auto"/>
            </w:tcBorders>
          </w:tcPr>
          <w:p w:rsidR="004E05E2" w:rsidRPr="00FF7491" w:rsidRDefault="004E05E2" w:rsidP="00DA6911">
            <w:pPr>
              <w:rPr>
                <w:rFonts w:ascii="Calibri" w:hAnsi="Calibri" w:cs="Calibri"/>
                <w:sz w:val="20"/>
                <w:szCs w:val="20"/>
              </w:rPr>
            </w:pPr>
            <w:r w:rsidRPr="00FF7491">
              <w:rPr>
                <w:rFonts w:ascii="Calibri" w:hAnsi="Calibri" w:cs="Calibri"/>
                <w:bCs/>
                <w:sz w:val="20"/>
                <w:szCs w:val="20"/>
              </w:rPr>
              <w:t>97.3</w:t>
            </w:r>
          </w:p>
        </w:tc>
      </w:tr>
      <w:tr w:rsidR="004E05E2" w:rsidRPr="0087699F" w:rsidTr="009F37AE">
        <w:tc>
          <w:tcPr>
            <w:tcW w:w="4698" w:type="dxa"/>
            <w:tcBorders>
              <w:left w:val="single" w:sz="4" w:space="0" w:color="auto"/>
              <w:right w:val="single" w:sz="4" w:space="0" w:color="auto"/>
            </w:tcBorders>
            <w:shd w:val="clear" w:color="auto" w:fill="DAEEF3"/>
            <w:vAlign w:val="center"/>
          </w:tcPr>
          <w:p w:rsidR="004E05E2" w:rsidRPr="00FF7491" w:rsidRDefault="004E05E2" w:rsidP="00DA6911">
            <w:pPr>
              <w:rPr>
                <w:rFonts w:ascii="Calibri" w:hAnsi="Calibri" w:cs="Calibri"/>
                <w:bCs/>
                <w:sz w:val="20"/>
                <w:szCs w:val="20"/>
              </w:rPr>
            </w:pPr>
            <w:r w:rsidRPr="00FF7491">
              <w:rPr>
                <w:rFonts w:ascii="Calibri" w:hAnsi="Calibri" w:cs="Calibri"/>
                <w:bCs/>
                <w:sz w:val="20"/>
                <w:szCs w:val="20"/>
              </w:rPr>
              <w:t>Industry</w:t>
            </w:r>
          </w:p>
        </w:tc>
        <w:tc>
          <w:tcPr>
            <w:tcW w:w="1440" w:type="dxa"/>
            <w:tcBorders>
              <w:left w:val="single" w:sz="4" w:space="0" w:color="auto"/>
              <w:right w:val="single" w:sz="4" w:space="0" w:color="auto"/>
            </w:tcBorders>
          </w:tcPr>
          <w:p w:rsidR="004E05E2" w:rsidRPr="00FF7491" w:rsidRDefault="004E05E2" w:rsidP="00DA6911">
            <w:pPr>
              <w:rPr>
                <w:rFonts w:ascii="Calibri" w:hAnsi="Calibri" w:cs="Calibri"/>
                <w:sz w:val="20"/>
                <w:szCs w:val="20"/>
              </w:rPr>
            </w:pPr>
            <w:r w:rsidRPr="00FF7491">
              <w:rPr>
                <w:rFonts w:ascii="Calibri" w:hAnsi="Calibri" w:cs="Calibri"/>
                <w:bCs/>
                <w:sz w:val="20"/>
                <w:szCs w:val="20"/>
              </w:rPr>
              <w:t>0.6</w:t>
            </w:r>
          </w:p>
        </w:tc>
      </w:tr>
      <w:tr w:rsidR="004E05E2" w:rsidRPr="0087699F" w:rsidTr="009F37AE">
        <w:tc>
          <w:tcPr>
            <w:tcW w:w="4698" w:type="dxa"/>
            <w:tcBorders>
              <w:left w:val="single" w:sz="4" w:space="0" w:color="auto"/>
              <w:right w:val="single" w:sz="4" w:space="0" w:color="auto"/>
            </w:tcBorders>
            <w:shd w:val="clear" w:color="auto" w:fill="DAEEF3"/>
            <w:vAlign w:val="center"/>
          </w:tcPr>
          <w:p w:rsidR="004E05E2" w:rsidRPr="00FF7491" w:rsidRDefault="004E05E2" w:rsidP="00DA6911">
            <w:pPr>
              <w:rPr>
                <w:rFonts w:ascii="Calibri" w:hAnsi="Calibri" w:cs="Calibri"/>
                <w:bCs/>
                <w:sz w:val="20"/>
                <w:szCs w:val="20"/>
              </w:rPr>
            </w:pPr>
            <w:r w:rsidRPr="00FF7491">
              <w:rPr>
                <w:rFonts w:ascii="Calibri" w:hAnsi="Calibri" w:cs="Calibri"/>
                <w:bCs/>
                <w:sz w:val="20"/>
                <w:szCs w:val="20"/>
              </w:rPr>
              <w:t>Services</w:t>
            </w:r>
          </w:p>
        </w:tc>
        <w:tc>
          <w:tcPr>
            <w:tcW w:w="1440" w:type="dxa"/>
            <w:tcBorders>
              <w:left w:val="single" w:sz="4" w:space="0" w:color="auto"/>
              <w:right w:val="single" w:sz="4" w:space="0" w:color="auto"/>
            </w:tcBorders>
          </w:tcPr>
          <w:p w:rsidR="004E05E2" w:rsidRPr="00FF7491" w:rsidRDefault="004E05E2" w:rsidP="00DA6911">
            <w:pPr>
              <w:rPr>
                <w:rFonts w:ascii="Calibri" w:hAnsi="Calibri" w:cs="Calibri"/>
                <w:sz w:val="20"/>
                <w:szCs w:val="20"/>
              </w:rPr>
            </w:pPr>
            <w:r w:rsidRPr="00FF7491">
              <w:rPr>
                <w:rFonts w:ascii="Calibri" w:hAnsi="Calibri" w:cs="Calibri"/>
                <w:bCs/>
                <w:sz w:val="20"/>
                <w:szCs w:val="20"/>
              </w:rPr>
              <w:t>2.2</w:t>
            </w:r>
          </w:p>
        </w:tc>
      </w:tr>
      <w:tr w:rsidR="004E05E2" w:rsidRPr="0087699F" w:rsidTr="009F37AE">
        <w:tc>
          <w:tcPr>
            <w:tcW w:w="4698" w:type="dxa"/>
            <w:tcBorders>
              <w:top w:val="single" w:sz="4" w:space="0" w:color="auto"/>
              <w:left w:val="single" w:sz="4" w:space="0" w:color="auto"/>
              <w:bottom w:val="single" w:sz="4" w:space="0" w:color="auto"/>
              <w:right w:val="single" w:sz="4" w:space="0" w:color="auto"/>
            </w:tcBorders>
            <w:shd w:val="clear" w:color="auto" w:fill="DAEEF3"/>
          </w:tcPr>
          <w:p w:rsidR="004E05E2" w:rsidRPr="00FF7491" w:rsidRDefault="004E05E2" w:rsidP="00DA6911">
            <w:pPr>
              <w:rPr>
                <w:rFonts w:ascii="Calibri" w:hAnsi="Calibri" w:cs="Calibri"/>
                <w:sz w:val="20"/>
                <w:szCs w:val="20"/>
              </w:rPr>
            </w:pPr>
            <w:r w:rsidRPr="00FF7491">
              <w:rPr>
                <w:rFonts w:ascii="Calibri" w:hAnsi="Calibri" w:cs="Calibr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rsidR="004E05E2" w:rsidRPr="00FF7491" w:rsidRDefault="004E05E2" w:rsidP="00DA6911">
            <w:pPr>
              <w:rPr>
                <w:rFonts w:ascii="Calibri" w:hAnsi="Calibri" w:cs="Calibri"/>
                <w:sz w:val="20"/>
                <w:szCs w:val="20"/>
              </w:rPr>
            </w:pPr>
            <w:r w:rsidRPr="00FF7491">
              <w:rPr>
                <w:rFonts w:ascii="Calibri" w:hAnsi="Calibri" w:cs="Calibri"/>
                <w:bCs/>
                <w:sz w:val="20"/>
                <w:szCs w:val="20"/>
              </w:rPr>
              <w:t>92.1</w:t>
            </w:r>
          </w:p>
        </w:tc>
      </w:tr>
      <w:tr w:rsidR="004E05E2" w:rsidRPr="0087699F" w:rsidTr="009F37AE">
        <w:tc>
          <w:tcPr>
            <w:tcW w:w="4698" w:type="dxa"/>
            <w:tcBorders>
              <w:top w:val="single" w:sz="4" w:space="0" w:color="auto"/>
              <w:left w:val="single" w:sz="4" w:space="0" w:color="auto"/>
              <w:bottom w:val="single" w:sz="4" w:space="0" w:color="auto"/>
              <w:right w:val="single" w:sz="4" w:space="0" w:color="auto"/>
            </w:tcBorders>
            <w:shd w:val="clear" w:color="auto" w:fill="DAEEF3"/>
          </w:tcPr>
          <w:p w:rsidR="004E05E2" w:rsidRPr="00FF7491" w:rsidRDefault="004E05E2" w:rsidP="00DA6911">
            <w:pPr>
              <w:rPr>
                <w:rFonts w:ascii="Calibri" w:hAnsi="Calibri" w:cs="Calibri"/>
                <w:sz w:val="20"/>
                <w:szCs w:val="20"/>
              </w:rPr>
            </w:pPr>
            <w:r w:rsidRPr="00FF7491">
              <w:rPr>
                <w:rFonts w:ascii="Calibri" w:hAnsi="Calibri" w:cs="Calibr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rsidR="004E05E2" w:rsidRPr="00FF7491" w:rsidRDefault="004E05E2" w:rsidP="00DA6911">
            <w:pPr>
              <w:rPr>
                <w:rFonts w:ascii="Calibri" w:hAnsi="Calibri" w:cs="Calibri"/>
                <w:sz w:val="20"/>
                <w:szCs w:val="20"/>
              </w:rPr>
            </w:pPr>
            <w:r w:rsidRPr="00FF7491">
              <w:rPr>
                <w:rFonts w:ascii="Calibri" w:hAnsi="Calibri" w:cs="Calibri"/>
                <w:bCs/>
                <w:sz w:val="20"/>
                <w:szCs w:val="20"/>
              </w:rPr>
              <w:t>29.0</w:t>
            </w:r>
          </w:p>
        </w:tc>
      </w:tr>
      <w:tr w:rsidR="004E05E2" w:rsidRPr="0087699F" w:rsidTr="009F37AE">
        <w:tc>
          <w:tcPr>
            <w:tcW w:w="4698" w:type="dxa"/>
            <w:tcBorders>
              <w:top w:val="single" w:sz="4" w:space="0" w:color="auto"/>
              <w:left w:val="single" w:sz="4" w:space="0" w:color="auto"/>
              <w:bottom w:val="single" w:sz="4" w:space="0" w:color="auto"/>
              <w:right w:val="single" w:sz="4" w:space="0" w:color="auto"/>
            </w:tcBorders>
            <w:shd w:val="clear" w:color="auto" w:fill="DAEEF3"/>
            <w:vAlign w:val="center"/>
          </w:tcPr>
          <w:p w:rsidR="004E05E2" w:rsidRPr="00FF7491" w:rsidRDefault="004E05E2" w:rsidP="00DA6911">
            <w:pPr>
              <w:rPr>
                <w:rFonts w:ascii="Calibri" w:hAnsi="Calibri" w:cs="Calibri"/>
                <w:sz w:val="20"/>
                <w:szCs w:val="20"/>
              </w:rPr>
            </w:pPr>
            <w:r w:rsidRPr="00FF7491">
              <w:rPr>
                <w:rFonts w:ascii="Calibri" w:hAnsi="Calibri" w:cs="Calibr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rsidR="004E05E2" w:rsidRPr="00FF7491" w:rsidRDefault="004E05E2" w:rsidP="00DA6911">
            <w:pPr>
              <w:rPr>
                <w:rFonts w:ascii="Calibri" w:hAnsi="Calibri" w:cs="Calibri"/>
                <w:sz w:val="20"/>
                <w:szCs w:val="20"/>
              </w:rPr>
            </w:pPr>
            <w:r w:rsidRPr="00FF7491">
              <w:rPr>
                <w:rFonts w:ascii="Calibri" w:hAnsi="Calibri" w:cs="Calibri"/>
                <w:bCs/>
                <w:sz w:val="20"/>
                <w:szCs w:val="20"/>
              </w:rPr>
              <w:t>89.6</w:t>
            </w:r>
          </w:p>
        </w:tc>
      </w:tr>
    </w:tbl>
    <w:p w:rsidR="004E05E2" w:rsidRPr="0087699F" w:rsidRDefault="004E05E2" w:rsidP="004E05E2">
      <w:pPr>
        <w:rPr>
          <w:rFonts w:ascii="Calibri" w:hAnsi="Calibri" w:cs="Calibri"/>
          <w:i/>
          <w:sz w:val="20"/>
          <w:szCs w:val="20"/>
        </w:rPr>
      </w:pPr>
      <w:r w:rsidRPr="0087699F">
        <w:rPr>
          <w:rFonts w:ascii="Calibri" w:hAnsi="Calibri" w:cs="Calibri"/>
          <w:i/>
          <w:sz w:val="20"/>
          <w:szCs w:val="20"/>
        </w:rPr>
        <w:t xml:space="preserve">Source for primary completion rate: Data from 2012, published by UNESCO Institute for Statistics, </w:t>
      </w:r>
      <w:r w:rsidR="00FD1FD3">
        <w:rPr>
          <w:rFonts w:ascii="Calibri" w:hAnsi="Calibri" w:cs="Calibri"/>
          <w:i/>
          <w:sz w:val="20"/>
          <w:szCs w:val="20"/>
        </w:rPr>
        <w:t>2014.</w:t>
      </w:r>
      <w:r w:rsidR="005717B6" w:rsidRPr="00FD1FD3">
        <w:rPr>
          <w:rFonts w:ascii="Calibri" w:hAnsi="Calibri" w:cs="Calibri"/>
          <w:sz w:val="20"/>
          <w:szCs w:val="20"/>
        </w:rPr>
        <w:fldChar w:fldCharType="begin"/>
      </w:r>
      <w:r w:rsidR="008425FF" w:rsidRPr="00FD1FD3">
        <w:rPr>
          <w:rFonts w:ascii="Calibri" w:hAnsi="Calibri" w:cs="Calibri"/>
          <w:sz w:val="20"/>
          <w:szCs w:val="20"/>
        </w:rPr>
        <w:instrText xml:space="preserve"> ADDIN EN.CITE &lt;EndNote&gt;&lt;Cite ExcludeYear="1"&gt;&lt;Author&gt;UNESCO Institute for Statistics&lt;/Author&gt;&lt;RecNum&gt;136&lt;/RecNum&gt;&lt;DisplayText&gt;(5)&lt;/DisplayText&gt;&lt;record&gt;&lt;rec-number&gt;136&lt;/rec-number&gt;&lt;foreign-keys&gt;&lt;key app="EN" db-id="5vaa0fpea9pf5gerd5uxev2zav2vf20ee09e"&gt;136&lt;/key&gt;&lt;/foreign-keys&gt;&lt;ref-type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Total.&lt;/title&gt;&lt;/titles&gt;&lt;keywords&gt;&lt;keyword&gt;Moldova&lt;/keyword&gt;&lt;/keywords&gt;&lt;dates&gt;&lt;pub-dates&gt;&lt;date&gt;[accessed February 4, 2013];&lt;/date&gt;&lt;/pub-dates&gt;&lt;/dates&gt;&lt;urls&gt;&lt;related-urls&gt;&lt;url&gt;http://www.uis.unesco.org/Pages/default.aspx?SPSLanguage=EN.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5717B6" w:rsidRPr="00FD1FD3">
        <w:rPr>
          <w:rFonts w:ascii="Calibri" w:hAnsi="Calibri" w:cs="Calibri"/>
          <w:sz w:val="20"/>
          <w:szCs w:val="20"/>
        </w:rPr>
        <w:fldChar w:fldCharType="separate"/>
      </w:r>
      <w:r w:rsidR="005717B6" w:rsidRPr="00FD1FD3">
        <w:rPr>
          <w:rFonts w:ascii="Calibri" w:hAnsi="Calibri" w:cs="Calibri"/>
          <w:noProof/>
          <w:sz w:val="20"/>
          <w:szCs w:val="20"/>
        </w:rPr>
        <w:t>(</w:t>
      </w:r>
      <w:hyperlink w:anchor="_ENREF_5" w:tooltip="UNESCO Institute for Statistics,  #136" w:history="1">
        <w:r w:rsidR="00923C03" w:rsidRPr="00FD1FD3">
          <w:rPr>
            <w:rFonts w:ascii="Calibri" w:hAnsi="Calibri" w:cs="Calibri"/>
            <w:noProof/>
            <w:sz w:val="20"/>
            <w:szCs w:val="20"/>
          </w:rPr>
          <w:t>5</w:t>
        </w:r>
      </w:hyperlink>
      <w:r w:rsidR="005717B6" w:rsidRPr="00FD1FD3">
        <w:rPr>
          <w:rFonts w:ascii="Calibri" w:hAnsi="Calibri" w:cs="Calibri"/>
          <w:noProof/>
          <w:sz w:val="20"/>
          <w:szCs w:val="20"/>
        </w:rPr>
        <w:t>)</w:t>
      </w:r>
      <w:r w:rsidR="005717B6" w:rsidRPr="00FD1FD3">
        <w:rPr>
          <w:rFonts w:ascii="Calibri" w:hAnsi="Calibri" w:cs="Calibri"/>
          <w:sz w:val="20"/>
          <w:szCs w:val="20"/>
        </w:rPr>
        <w:fldChar w:fldCharType="end"/>
      </w:r>
      <w:r w:rsidRPr="001D0B4D">
        <w:rPr>
          <w:rFonts w:ascii="Calibri" w:hAnsi="Calibri" w:cs="Calibri"/>
          <w:i/>
          <w:sz w:val="20"/>
          <w:szCs w:val="20"/>
        </w:rPr>
        <w:t xml:space="preserve"> </w:t>
      </w:r>
    </w:p>
    <w:p w:rsidR="004E05E2" w:rsidRPr="00FD1FD3" w:rsidRDefault="004E05E2" w:rsidP="004E05E2">
      <w:pPr>
        <w:rPr>
          <w:rFonts w:ascii="Calibri" w:hAnsi="Calibri" w:cs="Calibri"/>
          <w:sz w:val="20"/>
          <w:szCs w:val="20"/>
        </w:rPr>
      </w:pPr>
      <w:r w:rsidRPr="0087699F">
        <w:rPr>
          <w:rFonts w:ascii="Calibri" w:hAnsi="Calibri" w:cs="Calibri"/>
          <w:i/>
          <w:sz w:val="20"/>
          <w:szCs w:val="20"/>
        </w:rPr>
        <w:t>Source for all other data: Understanding Children’s Work Project’s analysis of statistics from LFS-SIMPOC Survey, 2009</w:t>
      </w:r>
      <w:r w:rsidR="00FD1FD3">
        <w:rPr>
          <w:rFonts w:ascii="Calibri" w:hAnsi="Calibri" w:cs="Calibri"/>
          <w:i/>
          <w:sz w:val="20"/>
          <w:szCs w:val="20"/>
        </w:rPr>
        <w:t>.</w:t>
      </w:r>
      <w:r w:rsidR="005717B6" w:rsidRPr="00FD1FD3">
        <w:rPr>
          <w:rFonts w:ascii="Calibri" w:hAnsi="Calibri" w:cs="Calibri"/>
          <w:sz w:val="20"/>
          <w:szCs w:val="20"/>
        </w:rPr>
        <w:fldChar w:fldCharType="begin"/>
      </w:r>
      <w:r w:rsidR="008425FF" w:rsidRPr="00FD1FD3">
        <w:rPr>
          <w:rFonts w:ascii="Calibri" w:hAnsi="Calibri" w:cs="Calibri"/>
          <w:sz w:val="20"/>
          <w:szCs w:val="20"/>
        </w:rPr>
        <w:instrText xml:space="preserve"> ADDIN EN.CITE &lt;EndNote&gt;&lt;Cite&gt;&lt;Author&gt;UCW&lt;/Author&gt;&lt;Year&gt;Analysis received February 13, 2014&lt;/Year&gt;&lt;RecNum&gt;137&lt;/RecNum&gt;&lt;DisplayText&gt;(6)&lt;/DisplayText&gt;&lt;record&gt;&lt;rec-number&gt;137&lt;/rec-number&gt;&lt;foreign-keys&gt;&lt;key app="EN" db-id="5vaa0fpea9pf5gerd5uxev2zav2vf20ee09e"&gt;137&lt;/key&gt;&lt;/foreign-keys&gt;&lt;ref-type name="Chart or Table"&gt;38&lt;/ref-type&gt;&lt;contributors&gt;&lt;authors&gt;&lt;author&gt;UCW, &lt;/author&gt;&lt;/authors&gt;&lt;secondary-authors&gt;&lt;author&gt;Original Data from LFS-SIMPOC Survey,&lt;/author&gt;&lt;/secondary-authors&gt;&lt;/contributors&gt;&lt;titles&gt;&lt;title&gt;&lt;style face="italic" font="default" size="100%"&gt;Analysis of Child Economic Activity and School Attendance Statistics from National Household or Child Labor Surveys&lt;/style&gt;&lt;/title&gt;&lt;/titles&gt;&lt;keywords&gt;&lt;keyword&gt;Moldova&lt;/keyword&gt;&lt;/keywords&gt;&lt;dates&gt;&lt;year&gt;Analysis received February 13, 2014&lt;/year&gt;&lt;pub-dates&gt;&lt;date&gt;2009.&lt;/date&gt;&lt;/pub-dates&gt;&lt;/dates&gt;&lt;urls&gt;&lt;related-urls&gt;&lt;url&gt;Reliable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5717B6" w:rsidRPr="00FD1FD3">
        <w:rPr>
          <w:rFonts w:ascii="Calibri" w:hAnsi="Calibri" w:cs="Calibri"/>
          <w:sz w:val="20"/>
          <w:szCs w:val="20"/>
        </w:rPr>
        <w:fldChar w:fldCharType="separate"/>
      </w:r>
      <w:r w:rsidR="005717B6" w:rsidRPr="00FD1FD3">
        <w:rPr>
          <w:rFonts w:ascii="Calibri" w:hAnsi="Calibri" w:cs="Calibri"/>
          <w:noProof/>
          <w:sz w:val="20"/>
          <w:szCs w:val="20"/>
        </w:rPr>
        <w:t>(</w:t>
      </w:r>
      <w:hyperlink w:anchor="_ENREF_6" w:tooltip="UCW, Analysis received February 13, 2014 #137" w:history="1">
        <w:r w:rsidR="00923C03" w:rsidRPr="00FD1FD3">
          <w:rPr>
            <w:rFonts w:ascii="Calibri" w:hAnsi="Calibri" w:cs="Calibri"/>
            <w:noProof/>
            <w:sz w:val="20"/>
            <w:szCs w:val="20"/>
          </w:rPr>
          <w:t>6</w:t>
        </w:r>
      </w:hyperlink>
      <w:r w:rsidR="005717B6" w:rsidRPr="00FD1FD3">
        <w:rPr>
          <w:rFonts w:ascii="Calibri" w:hAnsi="Calibri" w:cs="Calibri"/>
          <w:noProof/>
          <w:sz w:val="20"/>
          <w:szCs w:val="20"/>
        </w:rPr>
        <w:t>)</w:t>
      </w:r>
      <w:r w:rsidR="005717B6" w:rsidRPr="00FD1FD3">
        <w:rPr>
          <w:rFonts w:ascii="Calibri" w:hAnsi="Calibri" w:cs="Calibri"/>
          <w:sz w:val="20"/>
          <w:szCs w:val="20"/>
        </w:rPr>
        <w:fldChar w:fldCharType="end"/>
      </w:r>
    </w:p>
    <w:p w:rsidR="004E05E2" w:rsidRPr="009F37AE" w:rsidRDefault="004E05E2" w:rsidP="004E05E2">
      <w:pPr>
        <w:rPr>
          <w:rFonts w:ascii="Calibri" w:hAnsi="Calibri" w:cs="Calibri"/>
          <w:i/>
          <w:sz w:val="22"/>
          <w:szCs w:val="22"/>
        </w:rPr>
      </w:pPr>
    </w:p>
    <w:p w:rsidR="004E05E2" w:rsidRPr="00A72344" w:rsidRDefault="004E05E2" w:rsidP="004E05E2">
      <w:pPr>
        <w:rPr>
          <w:rFonts w:ascii="Calibri" w:hAnsi="Calibri" w:cs="Calibri"/>
          <w:sz w:val="22"/>
          <w:szCs w:val="22"/>
        </w:rPr>
      </w:pPr>
      <w:r w:rsidRPr="00A72344">
        <w:rPr>
          <w:rFonts w:ascii="Calibri" w:hAnsi="Calibri" w:cs="Calibri"/>
          <w:sz w:val="22"/>
          <w:szCs w:val="22"/>
        </w:rPr>
        <w:t xml:space="preserve">Based on a review of available information, Table 2 provides an overview of children’s work by sector and activity. </w:t>
      </w:r>
    </w:p>
    <w:p w:rsidR="004E05E2" w:rsidRPr="00A72344" w:rsidRDefault="004E05E2" w:rsidP="004E05E2">
      <w:pPr>
        <w:rPr>
          <w:rFonts w:ascii="Calibri" w:hAnsi="Calibri" w:cs="Calibri"/>
          <w:sz w:val="22"/>
          <w:szCs w:val="22"/>
        </w:rPr>
      </w:pPr>
    </w:p>
    <w:p w:rsidR="004E05E2" w:rsidRPr="00897EFD" w:rsidRDefault="005717B6" w:rsidP="004E05E2">
      <w:pPr>
        <w:rPr>
          <w:rFonts w:ascii="Calibri" w:hAnsi="Calibri" w:cs="Calibri"/>
          <w:b/>
          <w:sz w:val="22"/>
          <w:szCs w:val="22"/>
        </w:rPr>
      </w:pPr>
      <w:r w:rsidRPr="00897EFD">
        <w:rPr>
          <w:rFonts w:ascii="Calibri" w:hAnsi="Calibri" w:cs="Calibri"/>
          <w:b/>
          <w:sz w:val="22"/>
          <w:szCs w:val="22"/>
        </w:rPr>
        <w:t xml:space="preserve">Table 2. Overview of Children’s Work by Sector and Activity </w:t>
      </w:r>
    </w:p>
    <w:tbl>
      <w:tblPr>
        <w:tblW w:w="8834"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088"/>
        <w:gridCol w:w="6746"/>
      </w:tblGrid>
      <w:tr w:rsidR="004E05E2" w:rsidRPr="0028765C" w:rsidTr="009F37AE">
        <w:trPr>
          <w:trHeight w:val="229"/>
        </w:trPr>
        <w:tc>
          <w:tcPr>
            <w:tcW w:w="2088" w:type="dxa"/>
            <w:shd w:val="clear" w:color="auto" w:fill="DAEEF3"/>
            <w:vAlign w:val="center"/>
          </w:tcPr>
          <w:p w:rsidR="004E05E2" w:rsidRPr="00FF7491" w:rsidRDefault="004E05E2" w:rsidP="00DA6911">
            <w:pPr>
              <w:rPr>
                <w:rFonts w:ascii="Calibri" w:hAnsi="Calibri" w:cs="Calibri"/>
                <w:b/>
                <w:sz w:val="20"/>
                <w:szCs w:val="20"/>
              </w:rPr>
            </w:pPr>
            <w:r w:rsidRPr="00FF7491">
              <w:rPr>
                <w:rFonts w:ascii="Calibri" w:hAnsi="Calibri" w:cs="Calibri"/>
                <w:b/>
                <w:sz w:val="20"/>
                <w:szCs w:val="20"/>
              </w:rPr>
              <w:t>Sector/Industry</w:t>
            </w:r>
          </w:p>
        </w:tc>
        <w:tc>
          <w:tcPr>
            <w:tcW w:w="6746" w:type="dxa"/>
            <w:shd w:val="clear" w:color="auto" w:fill="DAEEF3"/>
            <w:vAlign w:val="center"/>
          </w:tcPr>
          <w:p w:rsidR="004E05E2" w:rsidRPr="00FF7491" w:rsidRDefault="004E05E2" w:rsidP="00DA6911">
            <w:pPr>
              <w:rPr>
                <w:rFonts w:ascii="Calibri" w:hAnsi="Calibri" w:cs="Calibri"/>
                <w:b/>
                <w:sz w:val="20"/>
                <w:szCs w:val="20"/>
              </w:rPr>
            </w:pPr>
            <w:r w:rsidRPr="00FF7491">
              <w:rPr>
                <w:rFonts w:ascii="Calibri" w:hAnsi="Calibri" w:cs="Calibri"/>
                <w:b/>
                <w:sz w:val="20"/>
                <w:szCs w:val="20"/>
              </w:rPr>
              <w:t>Activity</w:t>
            </w:r>
          </w:p>
        </w:tc>
      </w:tr>
      <w:tr w:rsidR="004E05E2" w:rsidRPr="0028765C" w:rsidTr="009F37AE">
        <w:trPr>
          <w:trHeight w:val="243"/>
        </w:trPr>
        <w:tc>
          <w:tcPr>
            <w:tcW w:w="2088" w:type="dxa"/>
            <w:vAlign w:val="center"/>
          </w:tcPr>
          <w:p w:rsidR="004E05E2" w:rsidRPr="00FF7491" w:rsidRDefault="004E05E2" w:rsidP="00DA6911">
            <w:pPr>
              <w:rPr>
                <w:rFonts w:ascii="Calibri" w:hAnsi="Calibri" w:cs="Calibri"/>
                <w:sz w:val="20"/>
                <w:szCs w:val="20"/>
              </w:rPr>
            </w:pPr>
            <w:r w:rsidRPr="00FF7491">
              <w:rPr>
                <w:rFonts w:ascii="Calibri" w:hAnsi="Calibri" w:cs="Calibri"/>
                <w:sz w:val="20"/>
                <w:szCs w:val="20"/>
              </w:rPr>
              <w:t>Agriculture</w:t>
            </w:r>
          </w:p>
        </w:tc>
        <w:tc>
          <w:tcPr>
            <w:tcW w:w="6746" w:type="dxa"/>
            <w:vAlign w:val="center"/>
          </w:tcPr>
          <w:p w:rsidR="004E05E2" w:rsidRPr="00FF7491" w:rsidRDefault="004E05E2" w:rsidP="00923C03">
            <w:pPr>
              <w:rPr>
                <w:rFonts w:ascii="Calibri" w:hAnsi="Calibri" w:cs="Calibri"/>
                <w:sz w:val="20"/>
                <w:szCs w:val="20"/>
              </w:rPr>
            </w:pPr>
            <w:r w:rsidRPr="00FF7491">
              <w:rPr>
                <w:rFonts w:ascii="Calibri" w:hAnsi="Calibri" w:cs="Calibri"/>
                <w:sz w:val="20"/>
                <w:szCs w:val="20"/>
              </w:rPr>
              <w:t>Activities unknown</w:t>
            </w:r>
            <w:r w:rsidR="00365B2E" w:rsidRPr="00FF7491">
              <w:rPr>
                <w:rFonts w:ascii="Calibri" w:hAnsi="Calibri" w:cs="Calibri"/>
                <w:sz w:val="20"/>
                <w:szCs w:val="20"/>
              </w:rPr>
              <w:t xml:space="preserve"> </w:t>
            </w:r>
            <w:r w:rsidR="005717B6" w:rsidRPr="00FF7491">
              <w:rPr>
                <w:rFonts w:ascii="Calibri" w:hAnsi="Calibri" w:cs="Calibri"/>
                <w:sz w:val="20"/>
                <w:szCs w:val="20"/>
              </w:rPr>
              <w:fldChar w:fldCharType="begin"/>
            </w:r>
            <w:r w:rsidR="008425FF">
              <w:rPr>
                <w:rFonts w:ascii="Calibri" w:hAnsi="Calibri" w:cs="Calibri"/>
                <w:sz w:val="20"/>
                <w:szCs w:val="20"/>
              </w:rPr>
              <w:instrText xml:space="preserve"> ADDIN EN.CITE &lt;EndNote&gt;&lt;Cite ExcludeYear="1"&gt;&lt;Author&gt;U.S. Embassy- Chisinau&lt;/Author&gt;&lt;RecNum&gt;80&lt;/RecNum&gt;&lt;DisplayText&gt;(2, 3, 7)&lt;/DisplayText&gt;&lt;record&gt;&lt;rec-number&gt;80&lt;/rec-number&gt;&lt;foreign-keys&gt;&lt;key app="EN" db-id="5vaa0fpea9pf5gerd5uxev2zav2vf20ee09e"&gt;80&lt;/key&gt;&lt;/foreign-keys&gt;&lt;ref-type name="Report"&gt;27&lt;/ref-type&gt;&lt;contributors&gt;&lt;authors&gt;&lt;author&gt;U.S. Embassy- Chisinau,&lt;/author&gt;&lt;/authors&gt;&lt;/contributors&gt;&lt;titles&gt;&lt;title&gt;reporting, January 13, 2012&lt;/title&gt;&lt;/titles&gt;&lt;keywords&gt;&lt;keyword&gt;Moldova&lt;/keyword&gt;&lt;/keywords&gt;&lt;dates&gt;&lt;/dates&gt;&lt;urls&gt;&lt;/urls&gt;&lt;/record&gt;&lt;/Cite&gt;&lt;Cite&gt;&lt;Author&gt;U.S. Embassy- Chisinau&lt;/Author&gt;&lt;RecNum&gt;145&lt;/RecNum&gt;&lt;record&gt;&lt;rec-number&gt;145&lt;/rec-number&gt;&lt;foreign-keys&gt;&lt;key app="EN" db-id="5vaa0fpea9pf5gerd5uxev2zav2vf20ee09e"&gt;145&lt;/key&gt;&lt;/foreign-keys&gt;&lt;ref-type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2014&lt;/title&gt;&lt;/titles&gt;&lt;keywords&gt;&lt;keyword&gt;Moldova&lt;/keyword&gt;&lt;/keywords&gt;&lt;dates&gt;&lt;/dates&gt;&lt;urls&gt;&lt;/urls&gt;&lt;/record&gt;&lt;/Cite&gt;&lt;Cite&gt;&lt;Author&gt;ILO-IPEC&lt;/Author&gt;&lt;Year&gt;July 2010&lt;/Year&gt;&lt;RecNum&gt;105&lt;/RecNum&gt;&lt;record&gt;&lt;rec-number&gt;105&lt;/rec-number&gt;&lt;foreign-keys&gt;&lt;key app="EN" db-id="5vaa0fpea9pf5gerd5uxev2zav2vf20ee09e"&gt;105&lt;/key&gt;&lt;/foreign-keys&gt;&lt;ref-type name="Report"&gt;27&lt;/ref-type&gt;&lt;contributors&gt;&lt;authors&gt;&lt;author&gt;ILO-IPEC,&lt;/author&gt;&lt;/authors&gt;&lt;/contributors&gt;&lt;titles&gt;&lt;title&gt;Working Children in the Republic of Moldova: The Results of the 2009 Children&amp;apos;s Activities Survey&lt;/title&gt;&lt;/titles&gt;&lt;keywords&gt;&lt;keyword&gt;Moldova&lt;/keyword&gt;&lt;/keywords&gt;&lt;dates&gt;&lt;year&gt;July 2010&lt;/year&gt;&lt;/dates&gt;&lt;pub-location&gt;Geneva&lt;/pub-location&gt;&lt;urls&gt;&lt;related-urls&gt;&lt;url&gt;http://www.ilo.org/ipecinfo/product/viewProduct.do;jsessionid=89ab10506f14d83491da4a2171ca70bdeb9f053846cb956dfb098aa20d72be72.e3aTbhuLbNmSe3qQc40?productId=15016&lt;/url&gt;&lt;/related-urls&gt;&lt;/urls&gt;&lt;/record&gt;&lt;/Cite&gt;&lt;/EndNote&gt;</w:instrText>
            </w:r>
            <w:r w:rsidR="005717B6" w:rsidRPr="00FF7491">
              <w:rPr>
                <w:rFonts w:ascii="Calibri" w:hAnsi="Calibri" w:cs="Calibri"/>
                <w:sz w:val="20"/>
                <w:szCs w:val="20"/>
              </w:rPr>
              <w:fldChar w:fldCharType="separate"/>
            </w:r>
            <w:r w:rsidRPr="00FF7491">
              <w:rPr>
                <w:rFonts w:ascii="Calibri" w:hAnsi="Calibri" w:cs="Calibri"/>
                <w:noProof/>
                <w:sz w:val="20"/>
                <w:szCs w:val="20"/>
              </w:rPr>
              <w:t>(</w:t>
            </w:r>
            <w:hyperlink w:anchor="_ENREF_2" w:tooltip="ILO-IPEC, July 2010 #105" w:history="1">
              <w:r w:rsidR="00923C03" w:rsidRPr="00FF7491">
                <w:rPr>
                  <w:rFonts w:ascii="Calibri" w:hAnsi="Calibri" w:cs="Calibri"/>
                  <w:noProof/>
                  <w:sz w:val="20"/>
                  <w:szCs w:val="20"/>
                </w:rPr>
                <w:t>2</w:t>
              </w:r>
            </w:hyperlink>
            <w:r w:rsidRPr="00FF7491">
              <w:rPr>
                <w:rFonts w:ascii="Calibri" w:hAnsi="Calibri" w:cs="Calibri"/>
                <w:noProof/>
                <w:sz w:val="20"/>
                <w:szCs w:val="20"/>
              </w:rPr>
              <w:t xml:space="preserve">, </w:t>
            </w:r>
            <w:hyperlink w:anchor="_ENREF_3" w:tooltip="U.S. Embassy- Chisinau,  #145" w:history="1">
              <w:r w:rsidR="00923C03" w:rsidRPr="00FF7491">
                <w:rPr>
                  <w:rFonts w:ascii="Calibri" w:hAnsi="Calibri" w:cs="Calibri"/>
                  <w:noProof/>
                  <w:sz w:val="20"/>
                  <w:szCs w:val="20"/>
                </w:rPr>
                <w:t>3</w:t>
              </w:r>
            </w:hyperlink>
            <w:r w:rsidRPr="00FF7491">
              <w:rPr>
                <w:rFonts w:ascii="Calibri" w:hAnsi="Calibri" w:cs="Calibri"/>
                <w:noProof/>
                <w:sz w:val="20"/>
                <w:szCs w:val="20"/>
              </w:rPr>
              <w:t xml:space="preserve">, </w:t>
            </w:r>
            <w:hyperlink w:anchor="_ENREF_7" w:tooltip="U.S. Embassy- Chisinau,  #80" w:history="1">
              <w:r w:rsidR="00923C03" w:rsidRPr="00FF7491">
                <w:rPr>
                  <w:rFonts w:ascii="Calibri" w:hAnsi="Calibri" w:cs="Calibri"/>
                  <w:noProof/>
                  <w:sz w:val="20"/>
                  <w:szCs w:val="20"/>
                </w:rPr>
                <w:t>7</w:t>
              </w:r>
            </w:hyperlink>
            <w:r w:rsidRPr="00FF7491">
              <w:rPr>
                <w:rFonts w:ascii="Calibri" w:hAnsi="Calibri" w:cs="Calibri"/>
                <w:noProof/>
                <w:sz w:val="20"/>
                <w:szCs w:val="20"/>
              </w:rPr>
              <w:t>)</w:t>
            </w:r>
            <w:r w:rsidR="005717B6" w:rsidRPr="00FF7491">
              <w:rPr>
                <w:rFonts w:ascii="Calibri" w:hAnsi="Calibri" w:cs="Calibri"/>
                <w:sz w:val="20"/>
                <w:szCs w:val="20"/>
              </w:rPr>
              <w:fldChar w:fldCharType="end"/>
            </w:r>
          </w:p>
        </w:tc>
      </w:tr>
      <w:tr w:rsidR="004E05E2" w:rsidRPr="0028765C" w:rsidTr="009F37AE">
        <w:trPr>
          <w:trHeight w:val="243"/>
        </w:trPr>
        <w:tc>
          <w:tcPr>
            <w:tcW w:w="2088" w:type="dxa"/>
            <w:vAlign w:val="center"/>
          </w:tcPr>
          <w:p w:rsidR="004E05E2" w:rsidRPr="00FF7491" w:rsidRDefault="004E05E2" w:rsidP="00DA6911">
            <w:pPr>
              <w:rPr>
                <w:rFonts w:ascii="Calibri" w:hAnsi="Calibri" w:cs="Calibri"/>
                <w:sz w:val="20"/>
                <w:szCs w:val="20"/>
              </w:rPr>
            </w:pPr>
            <w:r w:rsidRPr="00FF7491">
              <w:rPr>
                <w:rFonts w:ascii="Calibri" w:hAnsi="Calibri" w:cs="Calibri"/>
                <w:sz w:val="20"/>
                <w:szCs w:val="20"/>
              </w:rPr>
              <w:t>Industry</w:t>
            </w:r>
          </w:p>
        </w:tc>
        <w:tc>
          <w:tcPr>
            <w:tcW w:w="6746" w:type="dxa"/>
            <w:vAlign w:val="center"/>
          </w:tcPr>
          <w:p w:rsidR="004E05E2" w:rsidRPr="00FF7491" w:rsidRDefault="004E05E2" w:rsidP="00923C03">
            <w:pPr>
              <w:rPr>
                <w:rFonts w:ascii="Calibri" w:hAnsi="Calibri" w:cs="Calibri"/>
                <w:sz w:val="20"/>
                <w:szCs w:val="20"/>
              </w:rPr>
            </w:pPr>
            <w:r w:rsidRPr="00FF7491">
              <w:rPr>
                <w:rFonts w:ascii="Calibri" w:hAnsi="Calibri" w:cs="Calibri"/>
                <w:sz w:val="20"/>
                <w:szCs w:val="20"/>
              </w:rPr>
              <w:t>Construction</w:t>
            </w:r>
            <w:r w:rsidR="00FE29C5" w:rsidRPr="00FF7491">
              <w:rPr>
                <w:rFonts w:ascii="Calibri" w:hAnsi="Calibri" w:cs="Calibri"/>
                <w:sz w:val="20"/>
                <w:szCs w:val="20"/>
              </w:rPr>
              <w:t>, activities unknown</w:t>
            </w:r>
            <w:r w:rsidR="008131C6" w:rsidRPr="00FF7491">
              <w:rPr>
                <w:rFonts w:ascii="Calibri" w:hAnsi="Calibri" w:cs="Calibri"/>
                <w:bCs/>
                <w:sz w:val="20"/>
                <w:szCs w:val="20"/>
              </w:rPr>
              <w:t>*</w:t>
            </w:r>
            <w:r w:rsidR="00365B2E" w:rsidRPr="00FF7491">
              <w:rPr>
                <w:rFonts w:ascii="Calibri" w:hAnsi="Calibri" w:cs="Calibri"/>
                <w:bCs/>
                <w:sz w:val="20"/>
                <w:szCs w:val="20"/>
              </w:rPr>
              <w:t xml:space="preserve"> </w:t>
            </w:r>
            <w:r w:rsidR="005717B6" w:rsidRPr="00FF7491">
              <w:rPr>
                <w:rFonts w:ascii="Calibri" w:hAnsi="Calibri" w:cs="Calibri"/>
                <w:sz w:val="20"/>
                <w:szCs w:val="20"/>
              </w:rPr>
              <w:fldChar w:fldCharType="begin"/>
            </w:r>
            <w:r w:rsidR="008425FF">
              <w:rPr>
                <w:rFonts w:ascii="Calibri" w:hAnsi="Calibri" w:cs="Calibri"/>
                <w:sz w:val="20"/>
                <w:szCs w:val="20"/>
              </w:rPr>
              <w:instrText xml:space="preserve"> ADDIN EN.CITE &lt;EndNote&gt;&lt;Cite ExcludeYear="1"&gt;&lt;Author&gt;U.S. Embassy- Chisinau&lt;/Author&gt;&lt;RecNum&gt;128&lt;/RecNum&gt;&lt;DisplayText&gt;(1, 8)&lt;/DisplayText&gt;&lt;record&gt;&lt;rec-number&gt;128&lt;/rec-number&gt;&lt;foreign-keys&gt;&lt;key app="EN" db-id="5vaa0fpea9pf5gerd5uxev2zav2vf20ee09e"&gt;128&lt;/key&gt;&lt;/foreign-keys&gt;&lt;ref-type name="Report"&gt;27&lt;/ref-type&gt;&lt;contributors&gt;&lt;authors&gt;&lt;author&gt;U.S. Embassy- Chisinau,&lt;/author&gt;&lt;/authors&gt;&lt;/contributors&gt;&lt;titles&gt;&lt;title&gt;reporting, January 31, 2013&lt;/title&gt;&lt;/titles&gt;&lt;keywords&gt;&lt;keyword&gt;Moldova&lt;/keyword&gt;&lt;/keywords&gt;&lt;dates&gt;&lt;/dates&gt;&lt;urls&gt;&lt;/urls&gt;&lt;/record&gt;&lt;/Cite&gt;&lt;Cite&gt;&lt;Author&gt;U.S. Department of State&lt;/Author&gt;&lt;Year&gt;February 27, 2014&lt;/Year&gt;&lt;RecNum&gt;148&lt;/RecNum&gt;&lt;record&gt;&lt;rec-number&gt;148&lt;/rec-number&gt;&lt;foreign-keys&gt;&lt;key app="EN" db-id="5vaa0fpea9pf5gerd5uxev2zav2vf20ee09e"&gt;148&lt;/key&gt;&lt;/foreign-keys&gt;&lt;ref-type name="Book Section"&gt;5&lt;/ref-type&gt;&lt;contributors&gt;&lt;authors&gt;&lt;author&gt;U.S. Department of State,&lt;/author&gt;&lt;/authors&gt;&lt;/contributors&gt;&lt;titles&gt;&lt;title&gt;Moldova&lt;/title&gt;&lt;secondary-title&gt;Country Reports on Human Rights Practices- 2013&lt;/secondary-title&gt;&lt;/titles&gt;&lt;keywords&gt;&lt;keyword&gt;Moldova&lt;/keyword&gt;&lt;/keywords&gt;&lt;dates&gt;&lt;year&gt;February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5717B6" w:rsidRPr="00FF7491">
              <w:rPr>
                <w:rFonts w:ascii="Calibri" w:hAnsi="Calibri" w:cs="Calibri"/>
                <w:sz w:val="20"/>
                <w:szCs w:val="20"/>
              </w:rPr>
              <w:fldChar w:fldCharType="separate"/>
            </w:r>
            <w:r w:rsidRPr="00FF7491">
              <w:rPr>
                <w:rFonts w:ascii="Calibri" w:hAnsi="Calibri" w:cs="Calibri"/>
                <w:noProof/>
                <w:sz w:val="20"/>
                <w:szCs w:val="20"/>
              </w:rPr>
              <w:t>(</w:t>
            </w:r>
            <w:hyperlink w:anchor="_ENREF_1" w:tooltip="U.S. Embassy- Chisinau,  #128" w:history="1">
              <w:r w:rsidR="00923C03" w:rsidRPr="00FF7491">
                <w:rPr>
                  <w:rFonts w:ascii="Calibri" w:hAnsi="Calibri" w:cs="Calibri"/>
                  <w:noProof/>
                  <w:sz w:val="20"/>
                  <w:szCs w:val="20"/>
                </w:rPr>
                <w:t>1</w:t>
              </w:r>
            </w:hyperlink>
            <w:r w:rsidRPr="00FF7491">
              <w:rPr>
                <w:rFonts w:ascii="Calibri" w:hAnsi="Calibri" w:cs="Calibri"/>
                <w:noProof/>
                <w:sz w:val="20"/>
                <w:szCs w:val="20"/>
              </w:rPr>
              <w:t xml:space="preserve">, </w:t>
            </w:r>
            <w:hyperlink w:anchor="_ENREF_8" w:tooltip="U.S. Department of State, February 27, 2014 #148" w:history="1">
              <w:r w:rsidR="00923C03" w:rsidRPr="00FF7491">
                <w:rPr>
                  <w:rFonts w:ascii="Calibri" w:hAnsi="Calibri" w:cs="Calibri"/>
                  <w:noProof/>
                  <w:sz w:val="20"/>
                  <w:szCs w:val="20"/>
                </w:rPr>
                <w:t>8</w:t>
              </w:r>
            </w:hyperlink>
            <w:r w:rsidRPr="00FF7491">
              <w:rPr>
                <w:rFonts w:ascii="Calibri" w:hAnsi="Calibri" w:cs="Calibri"/>
                <w:noProof/>
                <w:sz w:val="20"/>
                <w:szCs w:val="20"/>
              </w:rPr>
              <w:t>)</w:t>
            </w:r>
            <w:r w:rsidR="005717B6" w:rsidRPr="00FF7491">
              <w:rPr>
                <w:rFonts w:ascii="Calibri" w:hAnsi="Calibri" w:cs="Calibri"/>
                <w:sz w:val="20"/>
                <w:szCs w:val="20"/>
              </w:rPr>
              <w:fldChar w:fldCharType="end"/>
            </w:r>
          </w:p>
        </w:tc>
      </w:tr>
      <w:tr w:rsidR="004E05E2" w:rsidRPr="0028765C" w:rsidTr="009F37AE">
        <w:trPr>
          <w:trHeight w:val="243"/>
        </w:trPr>
        <w:tc>
          <w:tcPr>
            <w:tcW w:w="2088" w:type="dxa"/>
            <w:vAlign w:val="center"/>
          </w:tcPr>
          <w:p w:rsidR="004E05E2" w:rsidRPr="00FF7491" w:rsidRDefault="004E05E2" w:rsidP="00DA6911">
            <w:pPr>
              <w:rPr>
                <w:rFonts w:ascii="Calibri" w:hAnsi="Calibri" w:cs="Calibri"/>
                <w:sz w:val="20"/>
                <w:szCs w:val="20"/>
              </w:rPr>
            </w:pPr>
            <w:r w:rsidRPr="00FF7491">
              <w:rPr>
                <w:rFonts w:ascii="Calibri" w:hAnsi="Calibri" w:cs="Calibri"/>
                <w:sz w:val="20"/>
                <w:szCs w:val="20"/>
              </w:rPr>
              <w:t>Services</w:t>
            </w:r>
          </w:p>
        </w:tc>
        <w:tc>
          <w:tcPr>
            <w:tcW w:w="6746" w:type="dxa"/>
            <w:vAlign w:val="center"/>
          </w:tcPr>
          <w:p w:rsidR="004E05E2" w:rsidRPr="00FF7491" w:rsidRDefault="004E05E2" w:rsidP="00923C03">
            <w:pPr>
              <w:rPr>
                <w:rFonts w:ascii="Calibri" w:hAnsi="Calibri" w:cs="Calibri"/>
                <w:sz w:val="20"/>
                <w:szCs w:val="20"/>
              </w:rPr>
            </w:pPr>
            <w:r w:rsidRPr="00FF7491">
              <w:rPr>
                <w:rFonts w:ascii="Calibri" w:hAnsi="Calibri" w:cs="Calibri"/>
                <w:sz w:val="20"/>
                <w:szCs w:val="20"/>
              </w:rPr>
              <w:t>Street work, activities unknown</w:t>
            </w:r>
            <w:r w:rsidR="008131C6" w:rsidRPr="00FF7491">
              <w:rPr>
                <w:rFonts w:ascii="Calibri" w:hAnsi="Calibri" w:cs="Calibri"/>
                <w:bCs/>
                <w:sz w:val="20"/>
                <w:szCs w:val="20"/>
              </w:rPr>
              <w:t>*</w:t>
            </w:r>
            <w:r w:rsidR="00365B2E" w:rsidRPr="00FF7491">
              <w:rPr>
                <w:rFonts w:ascii="Calibri" w:hAnsi="Calibri" w:cs="Calibri"/>
                <w:bCs/>
                <w:sz w:val="20"/>
                <w:szCs w:val="20"/>
              </w:rPr>
              <w:t xml:space="preserve"> </w:t>
            </w:r>
            <w:r w:rsidR="005717B6" w:rsidRPr="00FF7491">
              <w:rPr>
                <w:rFonts w:ascii="Calibri" w:hAnsi="Calibri" w:cs="Calibri"/>
                <w:sz w:val="20"/>
                <w:szCs w:val="20"/>
              </w:rPr>
              <w:fldChar w:fldCharType="begin"/>
            </w:r>
            <w:r w:rsidR="008425FF">
              <w:rPr>
                <w:rFonts w:ascii="Calibri" w:hAnsi="Calibri" w:cs="Calibri"/>
                <w:sz w:val="20"/>
                <w:szCs w:val="20"/>
              </w:rPr>
              <w:instrText xml:space="preserve"> ADDIN EN.CITE &lt;EndNote&gt;&lt;Cite&gt;&lt;Author&gt;Moldova Embassy- Washington official&lt;/Author&gt;&lt;Year&gt;2011&lt;/Year&gt;&lt;RecNum&gt;63&lt;/RecNum&gt;&lt;DisplayText&gt;(9, 10)&lt;/DisplayText&gt;&lt;record&gt;&lt;rec-number&gt;63&lt;/rec-number&gt;&lt;foreign-keys&gt;&lt;key app="EN" db-id="5vaa0fpea9pf5gerd5uxev2zav2vf20ee09e"&gt;63&lt;/key&gt;&lt;/foreign-keys&gt;&lt;ref-type name="Personal Communication"&gt;26&lt;/ref-type&gt;&lt;contributors&gt;&lt;authors&gt;&lt;author&gt;Moldova Embassy- Washington official,&lt;/author&gt;&lt;/authors&gt;&lt;secondary-authors&gt;&lt;author&gt;USDOL official,&lt;/author&gt;&lt;/secondary-authors&gt;&lt;/contributors&gt;&lt;titles&gt;&lt;/titles&gt;&lt;keywords&gt;&lt;keyword&gt;Moldova&lt;/keyword&gt;&lt;/keywords&gt;&lt;dates&gt;&lt;year&gt;2011&lt;/year&gt;&lt;pub-dates&gt;&lt;date&gt;May 17,&lt;/date&gt;&lt;/pub-dates&gt;&lt;/dates&gt;&lt;work-type&gt;E-mail communication to&lt;/work-type&gt;&lt;urls&gt;&lt;/urls&gt;&lt;/record&gt;&lt;/Cite&gt;&lt;Cite ExcludeYear="1"&gt;&lt;Author&gt;ILO Committee of Experts&lt;/Author&gt;&lt;RecNum&gt;102&lt;/RecNum&gt;&lt;record&gt;&lt;rec-number&gt;102&lt;/rec-number&gt;&lt;foreign-keys&gt;&lt;key app="EN" db-id="5vaa0fpea9pf5gerd5uxev2zav2vf20ee09e"&gt;102&lt;/key&gt;&lt;/foreign-keys&gt;&lt;ref-type name="Online Database"&gt;45&lt;/ref-type&gt;&lt;contributors&gt;&lt;authors&gt;&lt;author&gt;ILO Committee of Experts,&lt;/author&gt;&lt;/authors&gt;&lt;/contributors&gt;&lt;titles&gt;&lt;title&gt;Individual Direct Request concerning Worst Forms of Child Labour Convention, 1999 (no. 182) Republic of Moldova (ratification: 2002) Published: 2010&lt;/title&gt;&lt;/titles&gt;&lt;keywords&gt;&lt;keyword&gt;Moldova&lt;/keyword&gt;&lt;/keywords&gt;&lt;dates&gt;&lt;pub-dates&gt;&lt;date&gt;November 7, 2012&lt;/date&gt;&lt;/pub-dates&gt;&lt;/dates&gt;&lt;urls&gt;&lt;related-urls&gt;&lt;url&gt;http://www.ilo.org/dyn/normlex/en/f?p=1000:20010:0::NO:::&lt;/url&gt;&lt;/related-urls&gt;&lt;/urls&gt;&lt;/record&gt;&lt;/Cite&gt;&lt;/EndNote&gt;</w:instrText>
            </w:r>
            <w:r w:rsidR="005717B6" w:rsidRPr="00FF7491">
              <w:rPr>
                <w:rFonts w:ascii="Calibri" w:hAnsi="Calibri" w:cs="Calibri"/>
                <w:sz w:val="20"/>
                <w:szCs w:val="20"/>
              </w:rPr>
              <w:fldChar w:fldCharType="separate"/>
            </w:r>
            <w:r w:rsidRPr="00FF7491">
              <w:rPr>
                <w:rFonts w:ascii="Calibri" w:hAnsi="Calibri" w:cs="Calibri"/>
                <w:noProof/>
                <w:sz w:val="20"/>
                <w:szCs w:val="20"/>
              </w:rPr>
              <w:t>(</w:t>
            </w:r>
            <w:hyperlink w:anchor="_ENREF_9" w:tooltip="Moldova Embassy- Washington official, 2011 #63" w:history="1">
              <w:r w:rsidR="00923C03" w:rsidRPr="00FF7491">
                <w:rPr>
                  <w:rFonts w:ascii="Calibri" w:hAnsi="Calibri" w:cs="Calibri"/>
                  <w:noProof/>
                  <w:sz w:val="20"/>
                  <w:szCs w:val="20"/>
                </w:rPr>
                <w:t>9</w:t>
              </w:r>
            </w:hyperlink>
            <w:r w:rsidRPr="00FF7491">
              <w:rPr>
                <w:rFonts w:ascii="Calibri" w:hAnsi="Calibri" w:cs="Calibri"/>
                <w:noProof/>
                <w:sz w:val="20"/>
                <w:szCs w:val="20"/>
              </w:rPr>
              <w:t xml:space="preserve">, </w:t>
            </w:r>
            <w:hyperlink w:anchor="_ENREF_10" w:tooltip="ILO Committee of Experts,  #102" w:history="1">
              <w:r w:rsidR="00923C03" w:rsidRPr="00FF7491">
                <w:rPr>
                  <w:rFonts w:ascii="Calibri" w:hAnsi="Calibri" w:cs="Calibri"/>
                  <w:noProof/>
                  <w:sz w:val="20"/>
                  <w:szCs w:val="20"/>
                </w:rPr>
                <w:t>10</w:t>
              </w:r>
            </w:hyperlink>
            <w:r w:rsidRPr="00FF7491">
              <w:rPr>
                <w:rFonts w:ascii="Calibri" w:hAnsi="Calibri" w:cs="Calibri"/>
                <w:noProof/>
                <w:sz w:val="20"/>
                <w:szCs w:val="20"/>
              </w:rPr>
              <w:t>)</w:t>
            </w:r>
            <w:r w:rsidR="005717B6" w:rsidRPr="00FF7491">
              <w:rPr>
                <w:rFonts w:ascii="Calibri" w:hAnsi="Calibri" w:cs="Calibri"/>
                <w:sz w:val="20"/>
                <w:szCs w:val="20"/>
              </w:rPr>
              <w:fldChar w:fldCharType="end"/>
            </w:r>
          </w:p>
        </w:tc>
      </w:tr>
      <w:tr w:rsidR="00084DDB" w:rsidRPr="0028765C" w:rsidTr="009F37AE">
        <w:trPr>
          <w:trHeight w:val="692"/>
        </w:trPr>
        <w:tc>
          <w:tcPr>
            <w:tcW w:w="2088" w:type="dxa"/>
            <w:vMerge w:val="restart"/>
          </w:tcPr>
          <w:p w:rsidR="00084DDB" w:rsidRPr="00FF7491" w:rsidRDefault="00084DDB" w:rsidP="00084DDB">
            <w:pPr>
              <w:rPr>
                <w:rFonts w:ascii="Calibri" w:hAnsi="Calibri" w:cs="Calibri"/>
                <w:sz w:val="20"/>
                <w:szCs w:val="20"/>
              </w:rPr>
            </w:pPr>
            <w:r w:rsidRPr="00FF7491">
              <w:rPr>
                <w:rFonts w:ascii="Calibri" w:hAnsi="Calibri" w:cs="Calibri"/>
                <w:sz w:val="20"/>
                <w:szCs w:val="20"/>
              </w:rPr>
              <w:t>Categorical Worst Forms of Child Labor‡</w:t>
            </w:r>
          </w:p>
        </w:tc>
        <w:tc>
          <w:tcPr>
            <w:tcW w:w="6746" w:type="dxa"/>
            <w:vAlign w:val="center"/>
          </w:tcPr>
          <w:p w:rsidR="00084DDB" w:rsidRPr="00FF7491" w:rsidRDefault="00084DDB" w:rsidP="00DA6911">
            <w:pPr>
              <w:rPr>
                <w:rFonts w:ascii="Calibri" w:hAnsi="Calibri" w:cs="Calibri"/>
                <w:noProof/>
                <w:sz w:val="20"/>
                <w:szCs w:val="20"/>
              </w:rPr>
            </w:pPr>
            <w:r w:rsidRPr="00FF7491">
              <w:rPr>
                <w:rFonts w:ascii="Calibri" w:hAnsi="Calibri" w:cs="Calibri"/>
                <w:sz w:val="20"/>
                <w:szCs w:val="20"/>
              </w:rPr>
              <w:t>Commercial sexual exploitation sometimes as a result of human trafficking</w:t>
            </w:r>
            <w:r w:rsidR="00365B2E" w:rsidRPr="00FF7491">
              <w:rPr>
                <w:rFonts w:ascii="Calibri" w:hAnsi="Calibri" w:cs="Calibri"/>
                <w:sz w:val="20"/>
                <w:szCs w:val="20"/>
              </w:rPr>
              <w:t xml:space="preserve"> </w:t>
            </w:r>
            <w:r w:rsidR="005717B6" w:rsidRPr="00FF7491">
              <w:rPr>
                <w:rFonts w:ascii="Calibri" w:hAnsi="Calibri" w:cs="Calibri"/>
                <w:sz w:val="20"/>
                <w:szCs w:val="20"/>
              </w:rPr>
              <w:fldChar w:fldCharType="begin">
                <w:fldData xml:space="preserve">PEVuZE5vdGU+PENpdGUgRXhjbHVkZVllYXI9IjEiPjxBdXRob3I+VS5TLiBFbWJhc3N5LSBDaGlz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</w:fldData>
              </w:fldChar>
            </w:r>
            <w:r w:rsidR="008425FF">
              <w:rPr>
                <w:rFonts w:ascii="Calibri" w:hAnsi="Calibri" w:cs="Calibri"/>
                <w:sz w:val="20"/>
                <w:szCs w:val="20"/>
              </w:rPr>
              <w:instrText xml:space="preserve"> ADDIN EN.CITE </w:instrText>
            </w:r>
            <w:r w:rsidR="008425FF">
              <w:rPr>
                <w:rFonts w:ascii="Calibri" w:hAnsi="Calibri" w:cs="Calibri"/>
                <w:sz w:val="20"/>
                <w:szCs w:val="20"/>
              </w:rPr>
              <w:fldChar w:fldCharType="begin">
                <w:fldData xml:space="preserve">PEVuZE5vdGU+PENpdGUgRXhjbHVkZVllYXI9IjEiPjxBdXRob3I+VS5TLiBFbWJhc3N5LSBDaGlz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</w:fldData>
              </w:fldChar>
            </w:r>
            <w:r w:rsidR="008425FF">
              <w:rPr>
                <w:rFonts w:ascii="Calibri" w:hAnsi="Calibri" w:cs="Calibri"/>
                <w:sz w:val="20"/>
                <w:szCs w:val="20"/>
              </w:rPr>
              <w:instrText xml:space="preserve"> ADDIN EN.CITE.DATA </w:instrText>
            </w:r>
            <w:r w:rsidR="008425FF">
              <w:rPr>
                <w:rFonts w:ascii="Calibri" w:hAnsi="Calibri" w:cs="Calibri"/>
                <w:sz w:val="20"/>
                <w:szCs w:val="20"/>
              </w:rPr>
            </w:r>
            <w:r w:rsidR="008425FF">
              <w:rPr>
                <w:rFonts w:ascii="Calibri" w:hAnsi="Calibri" w:cs="Calibri"/>
                <w:sz w:val="20"/>
                <w:szCs w:val="20"/>
              </w:rPr>
              <w:fldChar w:fldCharType="end"/>
            </w:r>
            <w:r w:rsidR="005717B6" w:rsidRPr="00FF7491">
              <w:rPr>
                <w:rFonts w:ascii="Calibri" w:hAnsi="Calibri" w:cs="Calibri"/>
                <w:sz w:val="20"/>
                <w:szCs w:val="20"/>
              </w:rPr>
            </w:r>
            <w:r w:rsidR="005717B6" w:rsidRPr="00FF7491">
              <w:rPr>
                <w:rFonts w:ascii="Calibri" w:hAnsi="Calibri" w:cs="Calibri"/>
                <w:sz w:val="20"/>
                <w:szCs w:val="20"/>
              </w:rPr>
              <w:fldChar w:fldCharType="separate"/>
            </w:r>
            <w:r w:rsidRPr="00FF7491">
              <w:rPr>
                <w:rFonts w:ascii="Calibri" w:hAnsi="Calibri" w:cs="Calibri"/>
                <w:noProof/>
                <w:sz w:val="20"/>
                <w:szCs w:val="20"/>
              </w:rPr>
              <w:t>(</w:t>
            </w:r>
            <w:hyperlink w:anchor="_ENREF_1" w:tooltip="U.S. Embassy- Chisinau,  #128" w:history="1">
              <w:r w:rsidR="00923C03" w:rsidRPr="00FF7491">
                <w:rPr>
                  <w:rFonts w:ascii="Calibri" w:hAnsi="Calibri" w:cs="Calibri"/>
                  <w:noProof/>
                  <w:sz w:val="20"/>
                  <w:szCs w:val="20"/>
                </w:rPr>
                <w:t>1</w:t>
              </w:r>
            </w:hyperlink>
            <w:r w:rsidRPr="00FF7491">
              <w:rPr>
                <w:rFonts w:ascii="Calibri" w:hAnsi="Calibri" w:cs="Calibri"/>
                <w:noProof/>
                <w:sz w:val="20"/>
                <w:szCs w:val="20"/>
              </w:rPr>
              <w:t xml:space="preserve">, </w:t>
            </w:r>
            <w:hyperlink w:anchor="_ENREF_3" w:tooltip="U.S. Embassy- Chisinau,  #145" w:history="1">
              <w:r w:rsidR="00923C03" w:rsidRPr="00FF7491">
                <w:rPr>
                  <w:rFonts w:ascii="Calibri" w:hAnsi="Calibri" w:cs="Calibri"/>
                  <w:noProof/>
                  <w:sz w:val="20"/>
                  <w:szCs w:val="20"/>
                </w:rPr>
                <w:t>3</w:t>
              </w:r>
            </w:hyperlink>
            <w:r w:rsidRPr="00FF7491">
              <w:rPr>
                <w:rFonts w:ascii="Calibri" w:hAnsi="Calibri" w:cs="Calibri"/>
                <w:noProof/>
                <w:sz w:val="20"/>
                <w:szCs w:val="20"/>
              </w:rPr>
              <w:t xml:space="preserve">, </w:t>
            </w:r>
            <w:hyperlink w:anchor="_ENREF_4" w:tooltip="Walk Free Foundation, 2013 #140" w:history="1">
              <w:r w:rsidR="00923C03" w:rsidRPr="00FF7491">
                <w:rPr>
                  <w:rFonts w:ascii="Calibri" w:hAnsi="Calibri" w:cs="Calibri"/>
                  <w:noProof/>
                  <w:sz w:val="20"/>
                  <w:szCs w:val="20"/>
                </w:rPr>
                <w:t>4</w:t>
              </w:r>
            </w:hyperlink>
            <w:r w:rsidRPr="00FF7491">
              <w:rPr>
                <w:rFonts w:ascii="Calibri" w:hAnsi="Calibri" w:cs="Calibri"/>
                <w:noProof/>
                <w:sz w:val="20"/>
                <w:szCs w:val="20"/>
              </w:rPr>
              <w:t xml:space="preserve">, </w:t>
            </w:r>
            <w:hyperlink w:anchor="_ENREF_8" w:tooltip="U.S. Department of State, February 27, 2014 #148" w:history="1">
              <w:r w:rsidR="00923C03" w:rsidRPr="00FF7491">
                <w:rPr>
                  <w:rFonts w:ascii="Calibri" w:hAnsi="Calibri" w:cs="Calibri"/>
                  <w:noProof/>
                  <w:sz w:val="20"/>
                  <w:szCs w:val="20"/>
                </w:rPr>
                <w:t>8</w:t>
              </w:r>
            </w:hyperlink>
            <w:r w:rsidRPr="00FF7491">
              <w:rPr>
                <w:rFonts w:ascii="Calibri" w:hAnsi="Calibri" w:cs="Calibri"/>
                <w:noProof/>
                <w:sz w:val="20"/>
                <w:szCs w:val="20"/>
              </w:rPr>
              <w:t>)</w:t>
            </w:r>
            <w:r w:rsidR="005717B6" w:rsidRPr="00FF7491">
              <w:rPr>
                <w:rFonts w:ascii="Calibri" w:hAnsi="Calibri" w:cs="Calibri"/>
                <w:sz w:val="20"/>
                <w:szCs w:val="20"/>
              </w:rPr>
              <w:fldChar w:fldCharType="end"/>
            </w:r>
          </w:p>
          <w:p w:rsidR="00084DDB" w:rsidRPr="00FF7491" w:rsidRDefault="00084DDB" w:rsidP="00DA6911">
            <w:pPr>
              <w:rPr>
                <w:rFonts w:ascii="Calibri" w:hAnsi="Calibri" w:cs="Calibri"/>
                <w:sz w:val="20"/>
                <w:szCs w:val="20"/>
              </w:rPr>
            </w:pPr>
          </w:p>
        </w:tc>
      </w:tr>
      <w:tr w:rsidR="00084DDB" w:rsidRPr="0028765C" w:rsidTr="009F37AE">
        <w:trPr>
          <w:trHeight w:val="260"/>
        </w:trPr>
        <w:tc>
          <w:tcPr>
            <w:tcW w:w="2088" w:type="dxa"/>
            <w:vMerge/>
            <w:vAlign w:val="center"/>
          </w:tcPr>
          <w:p w:rsidR="00084DDB" w:rsidRPr="00FF7491" w:rsidRDefault="00084DDB" w:rsidP="00DA6911">
            <w:pPr>
              <w:rPr>
                <w:rFonts w:ascii="Calibri" w:hAnsi="Calibri" w:cs="Calibri"/>
                <w:sz w:val="20"/>
                <w:szCs w:val="20"/>
              </w:rPr>
            </w:pPr>
          </w:p>
        </w:tc>
        <w:tc>
          <w:tcPr>
            <w:tcW w:w="6746" w:type="dxa"/>
            <w:vAlign w:val="center"/>
          </w:tcPr>
          <w:p w:rsidR="00084DDB" w:rsidRPr="00FF7491" w:rsidRDefault="00084DDB" w:rsidP="00923C03">
            <w:pPr>
              <w:rPr>
                <w:rFonts w:ascii="Calibri" w:hAnsi="Calibri" w:cs="Calibri"/>
                <w:sz w:val="20"/>
                <w:szCs w:val="20"/>
              </w:rPr>
            </w:pPr>
            <w:r w:rsidRPr="00FF7491">
              <w:rPr>
                <w:rFonts w:ascii="Calibri" w:hAnsi="Calibri" w:cs="Calibri"/>
                <w:sz w:val="20"/>
                <w:szCs w:val="20"/>
              </w:rPr>
              <w:t>Begging as a result of human trafficking</w:t>
            </w:r>
            <w:r w:rsidR="00365B2E" w:rsidRPr="00FF7491">
              <w:rPr>
                <w:rFonts w:ascii="Calibri" w:hAnsi="Calibri" w:cs="Calibri"/>
                <w:sz w:val="20"/>
                <w:szCs w:val="20"/>
              </w:rPr>
              <w:t xml:space="preserve"> </w:t>
            </w:r>
            <w:r w:rsidR="00FD1FD3">
              <w:rPr>
                <w:rFonts w:ascii="Calibri" w:hAnsi="Calibri" w:cs="Calibri"/>
                <w:sz w:val="20"/>
                <w:szCs w:val="20"/>
              </w:rPr>
              <w:t xml:space="preserve"> </w:t>
            </w:r>
            <w:r w:rsidR="005717B6" w:rsidRPr="00FF7491">
              <w:rPr>
                <w:rFonts w:ascii="Calibri" w:hAnsi="Calibri" w:cs="Calibri"/>
                <w:sz w:val="20"/>
                <w:szCs w:val="20"/>
              </w:rPr>
              <w:fldChar w:fldCharType="begin"/>
            </w:r>
            <w:r w:rsidR="008425FF">
              <w:rPr>
                <w:rFonts w:ascii="Calibri" w:hAnsi="Calibri" w:cs="Calibri"/>
                <w:sz w:val="20"/>
                <w:szCs w:val="20"/>
              </w:rPr>
              <w:instrText xml:space="preserve"> ADDIN EN.CITE &lt;EndNote&gt;&lt;Cite&gt;&lt;Year&gt;2013&lt;/Year&gt;&lt;RecNum&gt;140&lt;/RecNum&gt;&lt;DisplayText&gt;(4, 8)&lt;/DisplayText&gt;&lt;record&gt;&lt;rec-number&gt;140&lt;/rec-number&gt;&lt;foreign-keys&gt;&lt;key app="EN" db-id="5vaa0fpea9pf5gerd5uxev2zav2vf20ee09e"&gt;140&lt;/key&gt;&lt;/foreign-keys&gt;&lt;ref-type name="Report"&gt;27&lt;/ref-type&gt;&lt;contributors&gt;&lt;authors&gt;&lt;author&gt;Walk Free Foundation, &lt;/author&gt;&lt;/authors&gt;&lt;/contributors&gt;&lt;titles&gt;&lt;title&gt;The Global Slavery Index 2013: Moldova&lt;/title&gt;&lt;/titles&gt;&lt;keywords&gt;&lt;keyword&gt;Moldova&lt;/keyword&gt;&lt;/keywords&gt;&lt;dates&gt;&lt;year&gt;2013&lt;/year&gt;&lt;/dates&gt;&lt;pub-location&gt;Dalkeith, Western Australia&lt;/pub-location&gt;&lt;urls&gt;&lt;related-urls&gt;&lt;url&gt;http://www.globalslaveryindex.org/country/moldova/&lt;/url&gt;&lt;/related-urls&gt;&lt;/urls&gt;&lt;/record&gt;&lt;/Cite&gt;&lt;Cite&gt;&lt;Author&gt;U.S. Department of State&lt;/Author&gt;&lt;Year&gt;February 27, 2014&lt;/Year&gt;&lt;RecNum&gt;148&lt;/RecNum&gt;&lt;record&gt;&lt;rec-number&gt;148&lt;/rec-number&gt;&lt;foreign-keys&gt;&lt;key app="EN" db-id="5vaa0fpea9pf5gerd5uxev2zav2vf20ee09e"&gt;148&lt;/key&gt;&lt;/foreign-keys&gt;&lt;ref-type name="Book Section"&gt;5&lt;/ref-type&gt;&lt;contributors&gt;&lt;authors&gt;&lt;author&gt;U.S. Department of State,&lt;/author&gt;&lt;/authors&gt;&lt;/contributors&gt;&lt;titles&gt;&lt;title&gt;Moldova&lt;/title&gt;&lt;secondary-title&gt;Country Reports on Human Rights Practices- 2013&lt;/secondary-title&gt;&lt;/titles&gt;&lt;keywords&gt;&lt;keyword&gt;Moldova&lt;/keyword&gt;&lt;/keywords&gt;&lt;dates&gt;&lt;year&gt;February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5717B6" w:rsidRPr="00FF7491">
              <w:rPr>
                <w:rFonts w:ascii="Calibri" w:hAnsi="Calibri" w:cs="Calibri"/>
                <w:sz w:val="20"/>
                <w:szCs w:val="20"/>
              </w:rPr>
              <w:fldChar w:fldCharType="separate"/>
            </w:r>
            <w:r w:rsidRPr="00FF7491">
              <w:rPr>
                <w:rFonts w:ascii="Calibri" w:hAnsi="Calibri" w:cs="Calibri"/>
                <w:noProof/>
                <w:sz w:val="20"/>
                <w:szCs w:val="20"/>
              </w:rPr>
              <w:t>(</w:t>
            </w:r>
            <w:hyperlink w:anchor="_ENREF_4" w:tooltip="Walk Free Foundation, 2013 #140" w:history="1">
              <w:r w:rsidR="00923C03" w:rsidRPr="00FF7491">
                <w:rPr>
                  <w:rFonts w:ascii="Calibri" w:hAnsi="Calibri" w:cs="Calibri"/>
                  <w:noProof/>
                  <w:sz w:val="20"/>
                  <w:szCs w:val="20"/>
                </w:rPr>
                <w:t>4</w:t>
              </w:r>
            </w:hyperlink>
            <w:r w:rsidRPr="00FF7491">
              <w:rPr>
                <w:rFonts w:ascii="Calibri" w:hAnsi="Calibri" w:cs="Calibri"/>
                <w:noProof/>
                <w:sz w:val="20"/>
                <w:szCs w:val="20"/>
              </w:rPr>
              <w:t xml:space="preserve">, </w:t>
            </w:r>
            <w:hyperlink w:anchor="_ENREF_8" w:tooltip="U.S. Department of State, February 27, 2014 #148" w:history="1">
              <w:r w:rsidR="00923C03" w:rsidRPr="00FF7491">
                <w:rPr>
                  <w:rFonts w:ascii="Calibri" w:hAnsi="Calibri" w:cs="Calibri"/>
                  <w:noProof/>
                  <w:sz w:val="20"/>
                  <w:szCs w:val="20"/>
                </w:rPr>
                <w:t>8</w:t>
              </w:r>
            </w:hyperlink>
            <w:r w:rsidRPr="00FF7491">
              <w:rPr>
                <w:rFonts w:ascii="Calibri" w:hAnsi="Calibri" w:cs="Calibri"/>
                <w:noProof/>
                <w:sz w:val="20"/>
                <w:szCs w:val="20"/>
              </w:rPr>
              <w:t>)</w:t>
            </w:r>
            <w:r w:rsidR="005717B6" w:rsidRPr="00FF7491">
              <w:rPr>
                <w:rFonts w:ascii="Calibri" w:hAnsi="Calibri" w:cs="Calibri"/>
                <w:sz w:val="20"/>
                <w:szCs w:val="20"/>
              </w:rPr>
              <w:fldChar w:fldCharType="end"/>
            </w:r>
          </w:p>
        </w:tc>
      </w:tr>
      <w:tr w:rsidR="00084DDB" w:rsidRPr="0028765C" w:rsidTr="009F37AE">
        <w:trPr>
          <w:trHeight w:val="269"/>
        </w:trPr>
        <w:tc>
          <w:tcPr>
            <w:tcW w:w="2088" w:type="dxa"/>
            <w:vMerge/>
            <w:vAlign w:val="center"/>
          </w:tcPr>
          <w:p w:rsidR="00084DDB" w:rsidRPr="00FF7491" w:rsidRDefault="00084DDB" w:rsidP="00DA6911">
            <w:pPr>
              <w:rPr>
                <w:rFonts w:ascii="Calibri" w:hAnsi="Calibri" w:cs="Calibri"/>
                <w:sz w:val="20"/>
                <w:szCs w:val="20"/>
              </w:rPr>
            </w:pPr>
          </w:p>
        </w:tc>
        <w:tc>
          <w:tcPr>
            <w:tcW w:w="6746" w:type="dxa"/>
            <w:vAlign w:val="center"/>
          </w:tcPr>
          <w:p w:rsidR="00084DDB" w:rsidRPr="00FF7491" w:rsidRDefault="00084DDB" w:rsidP="00923C03">
            <w:pPr>
              <w:rPr>
                <w:rFonts w:ascii="Calibri" w:hAnsi="Calibri" w:cs="Calibri"/>
                <w:sz w:val="20"/>
                <w:szCs w:val="20"/>
              </w:rPr>
            </w:pPr>
            <w:r w:rsidRPr="00FF7491">
              <w:rPr>
                <w:rFonts w:ascii="Calibri" w:hAnsi="Calibri" w:cs="Calibri"/>
                <w:sz w:val="20"/>
                <w:szCs w:val="20"/>
              </w:rPr>
              <w:t>Forced begging*</w:t>
            </w:r>
            <w:r w:rsidR="00D35E4F" w:rsidRPr="00FF7491">
              <w:rPr>
                <w:rFonts w:ascii="Calibri" w:hAnsi="Calibri" w:cs="Calibri"/>
                <w:sz w:val="20"/>
                <w:szCs w:val="20"/>
              </w:rPr>
              <w:t xml:space="preserve"> </w:t>
            </w:r>
            <w:r w:rsidR="005717B6" w:rsidRPr="00FF7491">
              <w:rPr>
                <w:rFonts w:ascii="Calibri" w:hAnsi="Calibri" w:cs="Calibri"/>
                <w:sz w:val="20"/>
                <w:szCs w:val="20"/>
              </w:rPr>
              <w:fldChar w:fldCharType="begin"/>
            </w:r>
            <w:r w:rsidR="008425FF">
              <w:rPr>
                <w:rFonts w:ascii="Calibri" w:hAnsi="Calibri" w:cs="Calibri"/>
                <w:sz w:val="20"/>
                <w:szCs w:val="20"/>
              </w:rPr>
              <w:instrText xml:space="preserve"> ADDIN EN.CITE &lt;EndNote&gt;&lt;Cite&gt;&lt;Author&gt;U.S. Embassy- Chisinau&lt;/Author&gt;&lt;RecNum&gt;145&lt;/RecNum&gt;&lt;DisplayText&gt;(3)&lt;/DisplayText&gt;&lt;record&gt;&lt;rec-number&gt;145&lt;/rec-number&gt;&lt;foreign-keys&gt;&lt;key app="EN" db-id="5vaa0fpea9pf5gerd5uxev2zav2vf20ee09e"&gt;145&lt;/key&gt;&lt;/foreign-keys&gt;&lt;ref-type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2014&lt;/title&gt;&lt;/titles&gt;&lt;keywords&gt;&lt;keyword&gt;Moldova&lt;/keyword&gt;&lt;/keywords&gt;&lt;dates&gt;&lt;/dates&gt;&lt;urls&gt;&lt;/urls&gt;&lt;/record&gt;&lt;/Cite&gt;&lt;/EndNote&gt;</w:instrText>
            </w:r>
            <w:r w:rsidR="005717B6" w:rsidRPr="00FF7491">
              <w:rPr>
                <w:rFonts w:ascii="Calibri" w:hAnsi="Calibri" w:cs="Calibri"/>
                <w:sz w:val="20"/>
                <w:szCs w:val="20"/>
              </w:rPr>
              <w:fldChar w:fldCharType="separate"/>
            </w:r>
            <w:r w:rsidRPr="00FF7491">
              <w:rPr>
                <w:rFonts w:ascii="Calibri" w:hAnsi="Calibri" w:cs="Calibri"/>
                <w:noProof/>
                <w:sz w:val="20"/>
                <w:szCs w:val="20"/>
              </w:rPr>
              <w:t>(</w:t>
            </w:r>
            <w:hyperlink w:anchor="_ENREF_3" w:tooltip="U.S. Embassy- Chisinau,  #145" w:history="1">
              <w:r w:rsidR="00923C03" w:rsidRPr="00FF7491">
                <w:rPr>
                  <w:rFonts w:ascii="Calibri" w:hAnsi="Calibri" w:cs="Calibri"/>
                  <w:noProof/>
                  <w:sz w:val="20"/>
                  <w:szCs w:val="20"/>
                </w:rPr>
                <w:t>3</w:t>
              </w:r>
            </w:hyperlink>
            <w:r w:rsidRPr="00FF7491">
              <w:rPr>
                <w:rFonts w:ascii="Calibri" w:hAnsi="Calibri" w:cs="Calibri"/>
                <w:noProof/>
                <w:sz w:val="20"/>
                <w:szCs w:val="20"/>
              </w:rPr>
              <w:t>)</w:t>
            </w:r>
            <w:r w:rsidR="005717B6" w:rsidRPr="00FF7491">
              <w:rPr>
                <w:rFonts w:ascii="Calibri" w:hAnsi="Calibri" w:cs="Calibri"/>
                <w:sz w:val="20"/>
                <w:szCs w:val="20"/>
              </w:rPr>
              <w:fldChar w:fldCharType="end"/>
            </w:r>
          </w:p>
        </w:tc>
      </w:tr>
    </w:tbl>
    <w:p w:rsidR="008131C6" w:rsidRPr="0028765C" w:rsidRDefault="008131C6" w:rsidP="008131C6">
      <w:pPr>
        <w:rPr>
          <w:rFonts w:ascii="Calibri" w:hAnsi="Calibri" w:cs="Calibri"/>
          <w:sz w:val="20"/>
          <w:szCs w:val="20"/>
        </w:rPr>
      </w:pPr>
      <w:r w:rsidRPr="0028765C">
        <w:rPr>
          <w:rFonts w:ascii="Calibri" w:hAnsi="Calibri" w:cs="Calibri"/>
          <w:sz w:val="20"/>
          <w:szCs w:val="20"/>
        </w:rPr>
        <w:t>*</w:t>
      </w:r>
      <w:r w:rsidR="00D35E4F">
        <w:rPr>
          <w:rFonts w:ascii="Calibri" w:hAnsi="Calibri" w:cs="Calibri"/>
          <w:sz w:val="20"/>
          <w:szCs w:val="20"/>
        </w:rPr>
        <w:t xml:space="preserve"> </w:t>
      </w:r>
      <w:r w:rsidRPr="0028765C">
        <w:rPr>
          <w:rFonts w:ascii="Calibri" w:hAnsi="Calibri" w:cs="Calibri"/>
          <w:sz w:val="20"/>
          <w:szCs w:val="20"/>
        </w:rPr>
        <w:t>Evidence of this activity is limited and/or the extent of the problem is unknown.</w:t>
      </w:r>
    </w:p>
    <w:p w:rsidR="008131C6" w:rsidRPr="0028765C" w:rsidRDefault="008131C6" w:rsidP="008131C6">
      <w:pPr>
        <w:rPr>
          <w:rFonts w:ascii="Calibri" w:hAnsi="Calibri" w:cs="Calibri"/>
          <w:sz w:val="20"/>
          <w:szCs w:val="20"/>
        </w:rPr>
      </w:pPr>
      <w:r w:rsidRPr="0028765C">
        <w:rPr>
          <w:rFonts w:ascii="Calibri" w:hAnsi="Calibri" w:cs="Calibri"/>
          <w:sz w:val="20"/>
          <w:szCs w:val="20"/>
        </w:rPr>
        <w:t>‡</w:t>
      </w:r>
      <w:r w:rsidR="00D35E4F">
        <w:rPr>
          <w:rFonts w:ascii="Calibri" w:hAnsi="Calibri" w:cs="Calibri"/>
          <w:sz w:val="20"/>
          <w:szCs w:val="20"/>
        </w:rPr>
        <w:t xml:space="preserve"> </w:t>
      </w:r>
      <w:r w:rsidRPr="0028765C">
        <w:rPr>
          <w:rFonts w:ascii="Calibri" w:hAnsi="Calibri" w:cs="Calibri"/>
          <w:sz w:val="20"/>
          <w:szCs w:val="20"/>
        </w:rPr>
        <w:t xml:space="preserve">Child labor understood as the worst forms of child labor </w:t>
      </w:r>
      <w:r w:rsidRPr="0028765C">
        <w:rPr>
          <w:rFonts w:ascii="Calibri" w:hAnsi="Calibri" w:cs="Calibri"/>
          <w:i/>
          <w:sz w:val="20"/>
          <w:szCs w:val="20"/>
        </w:rPr>
        <w:t>per se</w:t>
      </w:r>
      <w:r w:rsidRPr="0028765C">
        <w:rPr>
          <w:rFonts w:ascii="Calibri" w:hAnsi="Calibri" w:cs="Calibri"/>
          <w:sz w:val="20"/>
          <w:szCs w:val="20"/>
        </w:rPr>
        <w:t xml:space="preserve"> under Article 3(a) – (c) of ILO C.</w:t>
      </w:r>
      <w:r w:rsidR="006B25D8">
        <w:rPr>
          <w:rFonts w:ascii="Calibri" w:hAnsi="Calibri" w:cs="Calibri"/>
          <w:sz w:val="20"/>
          <w:szCs w:val="20"/>
        </w:rPr>
        <w:t xml:space="preserve"> </w:t>
      </w:r>
      <w:r w:rsidRPr="0028765C">
        <w:rPr>
          <w:rFonts w:ascii="Calibri" w:hAnsi="Calibri" w:cs="Calibri"/>
          <w:sz w:val="20"/>
          <w:szCs w:val="20"/>
        </w:rPr>
        <w:t>182.</w:t>
      </w:r>
    </w:p>
    <w:p w:rsidR="004E05E2" w:rsidRDefault="004E05E2" w:rsidP="004E05E2">
      <w:pPr>
        <w:rPr>
          <w:rFonts w:ascii="Calibri" w:hAnsi="Calibri" w:cs="Calibri"/>
          <w:sz w:val="22"/>
          <w:szCs w:val="22"/>
        </w:rPr>
      </w:pPr>
    </w:p>
    <w:p w:rsidR="004E05E2" w:rsidRDefault="004E05E2" w:rsidP="004E05E2">
      <w:pPr>
        <w:rPr>
          <w:rFonts w:ascii="Calibri" w:hAnsi="Calibri" w:cs="Calibri"/>
          <w:sz w:val="22"/>
          <w:szCs w:val="22"/>
        </w:rPr>
      </w:pPr>
      <w:r>
        <w:rPr>
          <w:rFonts w:ascii="Calibri" w:hAnsi="Calibri" w:cs="Calibri"/>
          <w:sz w:val="22"/>
          <w:szCs w:val="22"/>
        </w:rPr>
        <w:t>Both boys and girls were trafficked for commercial sexual exploitation within the country</w:t>
      </w:r>
      <w:r w:rsidR="002D22F0">
        <w:rPr>
          <w:rFonts w:ascii="Calibri" w:hAnsi="Calibri" w:cs="Calibri"/>
          <w:sz w:val="22"/>
          <w:szCs w:val="22"/>
        </w:rPr>
        <w:t>,</w:t>
      </w:r>
      <w:r>
        <w:rPr>
          <w:rFonts w:ascii="Calibri" w:hAnsi="Calibri" w:cs="Calibri"/>
          <w:sz w:val="22"/>
          <w:szCs w:val="22"/>
        </w:rPr>
        <w:t xml:space="preserve"> whereas girls were also trafficked for commercial sexual exploitation transnationally.</w:t>
      </w:r>
      <w:r w:rsidR="005717B6">
        <w:rPr>
          <w:rFonts w:ascii="Calibri" w:hAnsi="Calibri" w:cs="Calibri"/>
          <w:sz w:val="22"/>
          <w:szCs w:val="22"/>
        </w:rPr>
        <w:fldChar w:fldCharType="begin"/>
      </w:r>
      <w:r w:rsidR="008425FF">
        <w:rPr>
          <w:rFonts w:ascii="Calibri" w:hAnsi="Calibri" w:cs="Calibri"/>
          <w:sz w:val="22"/>
          <w:szCs w:val="22"/>
        </w:rPr>
        <w:instrText xml:space="preserve"> ADDIN EN.CITE &lt;EndNote&gt;&lt;Cite&gt;&lt;Author&gt;U.S. Department of State&lt;/Author&gt;&lt;Year&gt;June 19, 2013&lt;/Year&gt;&lt;RecNum&gt;146&lt;/RecNum&gt;&lt;DisplayText&gt;(11)&lt;/DisplayText&gt;&lt;record&gt;&lt;rec-number&gt;146&lt;/rec-number&gt;&lt;foreign-keys&gt;&lt;key app="EN" db-id="5vaa0fpea9pf5gerd5uxev2zav2vf20ee09e"&gt;146&lt;/key&gt;&lt;/foreign-keys&gt;&lt;ref-type name="Book Section"&gt;5&lt;/ref-type&gt;&lt;contributors&gt;&lt;authors&gt;&lt;author&gt;U.S. Department of State,&lt;/author&gt;&lt;/authors&gt;&lt;/contributors&gt;&lt;titles&gt;&lt;title&gt;Moldova&lt;/title&gt;&lt;secondary-title&gt;Trafficking in Persons Report- 2013&lt;/secondary-title&gt;&lt;/titles&gt;&lt;keywords&gt;&lt;keyword&gt;Moldova&lt;/keyword&gt;&lt;/keywords&gt;&lt;dates&gt;&lt;year&gt;June 19, 2013&lt;/year&gt;&lt;/dates&gt;&lt;pub-location&gt;Washington, DC&lt;/pub-location&gt;&lt;urls&gt;&lt;related-urls&gt;&lt;url&gt;http://www.state.gov/j/tip/rls/tiprpt/2013/index.htm&lt;/url&gt;&lt;/related-urls&gt;&lt;/urls&gt;&lt;/record&gt;&lt;/Cite&gt;&lt;/EndNote&gt;</w:instrText>
      </w:r>
      <w:r w:rsidR="005717B6">
        <w:rPr>
          <w:rFonts w:ascii="Calibri" w:hAnsi="Calibri" w:cs="Calibri"/>
          <w:sz w:val="22"/>
          <w:szCs w:val="22"/>
        </w:rPr>
        <w:fldChar w:fldCharType="separate"/>
      </w:r>
      <w:r>
        <w:rPr>
          <w:rFonts w:ascii="Calibri" w:hAnsi="Calibri" w:cs="Calibri"/>
          <w:noProof/>
          <w:sz w:val="22"/>
          <w:szCs w:val="22"/>
        </w:rPr>
        <w:t>(</w:t>
      </w:r>
      <w:hyperlink w:anchor="_ENREF_11" w:tooltip="U.S. Department of State, June 19, 2013 #146" w:history="1">
        <w:r w:rsidR="00923C03">
          <w:rPr>
            <w:rFonts w:ascii="Calibri" w:hAnsi="Calibri" w:cs="Calibri"/>
            <w:noProof/>
            <w:sz w:val="22"/>
            <w:szCs w:val="22"/>
          </w:rPr>
          <w:t>11</w:t>
        </w:r>
      </w:hyperlink>
      <w:r>
        <w:rPr>
          <w:rFonts w:ascii="Calibri" w:hAnsi="Calibri" w:cs="Calibri"/>
          <w:noProof/>
          <w:sz w:val="22"/>
          <w:szCs w:val="22"/>
        </w:rPr>
        <w:t>)</w:t>
      </w:r>
      <w:r w:rsidR="005717B6">
        <w:rPr>
          <w:rFonts w:ascii="Calibri" w:hAnsi="Calibri" w:cs="Calibri"/>
          <w:sz w:val="22"/>
          <w:szCs w:val="22"/>
        </w:rPr>
        <w:fldChar w:fldCharType="end"/>
      </w:r>
      <w:r>
        <w:rPr>
          <w:rFonts w:ascii="Calibri" w:hAnsi="Calibri" w:cs="Calibri"/>
          <w:sz w:val="22"/>
          <w:szCs w:val="22"/>
        </w:rPr>
        <w:t xml:space="preserve"> </w:t>
      </w:r>
    </w:p>
    <w:p w:rsidR="004E05E2" w:rsidRPr="000D3C6A" w:rsidRDefault="004E05E2" w:rsidP="004E05E2">
      <w:pPr>
        <w:rPr>
          <w:rFonts w:ascii="Calibri" w:hAnsi="Calibri" w:cs="Calibri"/>
          <w:noProof/>
          <w:sz w:val="22"/>
          <w:szCs w:val="22"/>
        </w:rPr>
      </w:pPr>
    </w:p>
    <w:p w:rsidR="00675D7C" w:rsidRDefault="00675D7C" w:rsidP="00675D7C">
      <w:pPr>
        <w:rPr>
          <w:rFonts w:ascii="Calibri" w:hAnsi="Calibri" w:cs="Calibri"/>
          <w:sz w:val="22"/>
          <w:szCs w:val="22"/>
        </w:rPr>
      </w:pPr>
      <w:r>
        <w:rPr>
          <w:rFonts w:ascii="Calibri" w:hAnsi="Calibri" w:cs="Calibri"/>
          <w:sz w:val="22"/>
          <w:szCs w:val="22"/>
        </w:rPr>
        <w:t xml:space="preserve">In line with the Ministry of Education’s 2012 decision that </w:t>
      </w:r>
      <w:r>
        <w:rPr>
          <w:rFonts w:ascii="Calibri" w:hAnsi="Calibri"/>
          <w:sz w:val="22"/>
          <w:szCs w:val="22"/>
        </w:rPr>
        <w:t xml:space="preserve">requires local administrations, schools, and parents to prohibit students from working while at school during the harvest season, </w:t>
      </w:r>
      <w:r>
        <w:rPr>
          <w:rFonts w:ascii="Calibri" w:hAnsi="Calibri" w:cs="Calibri"/>
          <w:sz w:val="22"/>
          <w:szCs w:val="22"/>
        </w:rPr>
        <w:t>requests for contracts to allow children to work during the autumn high season, while few, were declined in 2013.</w:t>
      </w:r>
      <w:r w:rsidR="005717B6">
        <w:rPr>
          <w:rFonts w:ascii="Calibri" w:hAnsi="Calibri" w:cs="Calibri"/>
          <w:sz w:val="22"/>
          <w:szCs w:val="22"/>
        </w:rPr>
        <w:fldChar w:fldCharType="begin"/>
      </w:r>
      <w:r w:rsidR="008425FF">
        <w:rPr>
          <w:rFonts w:ascii="Calibri" w:hAnsi="Calibri" w:cs="Calibri"/>
          <w:sz w:val="22"/>
          <w:szCs w:val="22"/>
        </w:rPr>
        <w:instrText xml:space="preserve"> ADDIN EN.CITE &lt;EndNote&gt;&lt;Cite&gt;&lt;Author&gt;U.S. Embassy- Chisinau official&lt;/Author&gt;&lt;Year&gt;2014&lt;/Year&gt;&lt;RecNum&gt;149&lt;/RecNum&gt;&lt;DisplayText&gt;(12)&lt;/DisplayText&gt;&lt;record&gt;&lt;rec-number&gt;149&lt;/rec-number&gt;&lt;foreign-keys&gt;&lt;key app="EN" db-id="5vaa0fpea9pf5gerd5uxev2zav2vf20ee09e"&gt;149&lt;/key&gt;&lt;/foreign-keys&gt;&lt;ref-type name="Personal Communication"&gt;26&lt;/ref-type&gt;&lt;contributors&gt;&lt;authors&gt;&lt;author&gt;U.S. Embassy- Chisinau official,&lt;/author&gt;&lt;/authors&gt;&lt;secondary-authors&gt;&lt;author&gt;USDOL official,&lt;/author&gt;&lt;/secondary-authors&gt;&lt;/contributors&gt;&lt;titles&gt;&lt;/titles&gt;&lt;keywords&gt;&lt;keyword&gt;Moldova&lt;/keyword&gt;&lt;/keywords&gt;&lt;dates&gt;&lt;year&gt;2014&lt;/year&gt;&lt;pub-dates&gt;&lt;date&gt;May 9,&lt;/date&gt;&lt;/pub-dates&gt;&lt;/dates&gt;&lt;work-type&gt;E-mail communication to &lt;/work-type&gt;&lt;urls&gt;&lt;/urls&gt;&lt;/record&gt;&lt;/Cite&gt;&lt;/EndNote&gt;</w:instrText>
      </w:r>
      <w:r w:rsidR="005717B6">
        <w:rPr>
          <w:rFonts w:ascii="Calibri" w:hAnsi="Calibri" w:cs="Calibri"/>
          <w:sz w:val="22"/>
          <w:szCs w:val="22"/>
        </w:rPr>
        <w:fldChar w:fldCharType="separate"/>
      </w:r>
      <w:r w:rsidR="008A7399">
        <w:rPr>
          <w:rFonts w:ascii="Calibri" w:hAnsi="Calibri" w:cs="Calibri"/>
          <w:noProof/>
          <w:sz w:val="22"/>
          <w:szCs w:val="22"/>
        </w:rPr>
        <w:t>(</w:t>
      </w:r>
      <w:hyperlink w:anchor="_ENREF_12" w:tooltip="U.S. Embassy- Chisinau official, 2014 #149" w:history="1">
        <w:r w:rsidR="00923C03">
          <w:rPr>
            <w:rFonts w:ascii="Calibri" w:hAnsi="Calibri" w:cs="Calibri"/>
            <w:noProof/>
            <w:sz w:val="22"/>
            <w:szCs w:val="22"/>
          </w:rPr>
          <w:t>12</w:t>
        </w:r>
      </w:hyperlink>
      <w:r w:rsidR="008A7399">
        <w:rPr>
          <w:rFonts w:ascii="Calibri" w:hAnsi="Calibri" w:cs="Calibri"/>
          <w:noProof/>
          <w:sz w:val="22"/>
          <w:szCs w:val="22"/>
        </w:rPr>
        <w:t>)</w:t>
      </w:r>
      <w:r w:rsidR="005717B6">
        <w:rPr>
          <w:rFonts w:ascii="Calibri" w:hAnsi="Calibri" w:cs="Calibri"/>
          <w:sz w:val="22"/>
          <w:szCs w:val="22"/>
        </w:rPr>
        <w:fldChar w:fldCharType="end"/>
      </w:r>
      <w:r>
        <w:rPr>
          <w:rFonts w:ascii="Calibri" w:hAnsi="Calibri" w:cs="Calibri"/>
          <w:sz w:val="22"/>
          <w:szCs w:val="22"/>
        </w:rPr>
        <w:t xml:space="preserve"> </w:t>
      </w:r>
    </w:p>
    <w:p w:rsidR="00675D7C" w:rsidRDefault="00675D7C" w:rsidP="00675D7C">
      <w:pPr>
        <w:rPr>
          <w:rFonts w:ascii="Calibri" w:hAnsi="Calibri"/>
          <w:sz w:val="22"/>
          <w:szCs w:val="22"/>
        </w:rPr>
      </w:pPr>
    </w:p>
    <w:p w:rsidR="00FE29C5" w:rsidRPr="00CA325A" w:rsidRDefault="00FE29C5" w:rsidP="00675D7C">
      <w:pPr>
        <w:rPr>
          <w:rFonts w:ascii="Calibri" w:hAnsi="Calibri" w:cs="Calibri"/>
          <w:sz w:val="22"/>
          <w:szCs w:val="22"/>
        </w:rPr>
      </w:pPr>
      <w:r w:rsidRPr="00CA325A">
        <w:rPr>
          <w:rFonts w:ascii="Calibri" w:hAnsi="Calibri" w:cs="Calibri"/>
          <w:sz w:val="22"/>
          <w:szCs w:val="22"/>
        </w:rPr>
        <w:t xml:space="preserve">There is a lack of research on the work activities carried out by children in agriculture, construction, and street work in Moldova. </w:t>
      </w:r>
    </w:p>
    <w:p w:rsidR="00FE29C5" w:rsidRPr="00CA325A" w:rsidRDefault="00FE29C5" w:rsidP="00675D7C">
      <w:pPr>
        <w:rPr>
          <w:rFonts w:ascii="Calibri" w:hAnsi="Calibri"/>
          <w:sz w:val="22"/>
          <w:szCs w:val="22"/>
        </w:rPr>
      </w:pPr>
    </w:p>
    <w:p w:rsidR="003D56C0" w:rsidRDefault="007640A9" w:rsidP="004E05E2">
      <w:pPr>
        <w:rPr>
          <w:rFonts w:ascii="Calibri" w:hAnsi="Calibri" w:cs="Calibri"/>
          <w:sz w:val="22"/>
          <w:szCs w:val="22"/>
        </w:rPr>
      </w:pPr>
      <w:r>
        <w:rPr>
          <w:rFonts w:ascii="Calibri" w:hAnsi="Calibri"/>
          <w:sz w:val="22"/>
          <w:szCs w:val="22"/>
        </w:rPr>
        <w:t>Generally</w:t>
      </w:r>
      <w:r w:rsidR="00675D7C" w:rsidRPr="00CA325A">
        <w:rPr>
          <w:rFonts w:ascii="Calibri" w:hAnsi="Calibri"/>
          <w:sz w:val="22"/>
          <w:szCs w:val="22"/>
        </w:rPr>
        <w:t xml:space="preserve">, </w:t>
      </w:r>
      <w:r w:rsidR="00675D7C" w:rsidRPr="00CA325A">
        <w:rPr>
          <w:rFonts w:ascii="Calibri" w:hAnsi="Calibri" w:cs="Calibri"/>
          <w:sz w:val="22"/>
          <w:szCs w:val="22"/>
        </w:rPr>
        <w:t>many schools in rural areas are not adequately funded, and parents are sometimes charged for school supplies and textbooks</w:t>
      </w:r>
      <w:r w:rsidR="00675D7C">
        <w:rPr>
          <w:rFonts w:ascii="Calibri" w:hAnsi="Calibri" w:cs="Calibri"/>
          <w:sz w:val="22"/>
          <w:szCs w:val="22"/>
        </w:rPr>
        <w:t>, which they cannot always afford. Roma children encounter barriers to</w:t>
      </w:r>
      <w:r w:rsidR="008A7399">
        <w:rPr>
          <w:rFonts w:ascii="Calibri" w:hAnsi="Calibri" w:cs="Calibri"/>
          <w:sz w:val="22"/>
          <w:szCs w:val="22"/>
        </w:rPr>
        <w:t xml:space="preserve"> </w:t>
      </w:r>
      <w:r w:rsidR="00675D7C">
        <w:rPr>
          <w:rFonts w:ascii="Calibri" w:hAnsi="Calibri" w:cs="Calibri"/>
          <w:sz w:val="22"/>
          <w:szCs w:val="22"/>
        </w:rPr>
        <w:t>accessing education due to poverty and societal discrimination.</w:t>
      </w:r>
      <w:r w:rsidR="005717B6">
        <w:rPr>
          <w:rFonts w:ascii="Calibri" w:hAnsi="Calibri" w:cs="Calibri"/>
          <w:sz w:val="22"/>
          <w:szCs w:val="22"/>
        </w:rPr>
        <w:fldChar w:fldCharType="begin">
          <w:fldData xml:space="preserve">PEVuZE5vdGU+PENpdGU+PEF1dGhvcj5VLlMuIERlcGFydG1lbnQgb2YgU3RhdGU8L0F1dGhvcj48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</w:fldData>
        </w:fldChar>
      </w:r>
      <w:r w:rsidR="008425FF">
        <w:rPr>
          <w:rFonts w:ascii="Calibri" w:hAnsi="Calibri" w:cs="Calibri"/>
          <w:sz w:val="22"/>
          <w:szCs w:val="22"/>
        </w:rPr>
        <w:instrText xml:space="preserve"> ADDIN EN.CITE </w:instrText>
      </w:r>
      <w:r w:rsidR="008425FF">
        <w:rPr>
          <w:rFonts w:ascii="Calibri" w:hAnsi="Calibri" w:cs="Calibri"/>
          <w:sz w:val="22"/>
          <w:szCs w:val="22"/>
        </w:rPr>
        <w:fldChar w:fldCharType="begin">
          <w:fldData xml:space="preserve">PEVuZE5vdGU+PENpdGU+PEF1dGhvcj5VLlMuIERlcGFydG1lbnQgb2YgU3RhdGU8L0F1dGhvcj48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</w:fldData>
        </w:fldChar>
      </w:r>
      <w:r w:rsidR="008425FF">
        <w:rPr>
          <w:rFonts w:ascii="Calibri" w:hAnsi="Calibri" w:cs="Calibri"/>
          <w:sz w:val="22"/>
          <w:szCs w:val="22"/>
        </w:rPr>
        <w:instrText xml:space="preserve"> ADDIN EN.CITE.DATA </w:instrText>
      </w:r>
      <w:r w:rsidR="008425FF">
        <w:rPr>
          <w:rFonts w:ascii="Calibri" w:hAnsi="Calibri" w:cs="Calibri"/>
          <w:sz w:val="22"/>
          <w:szCs w:val="22"/>
        </w:rPr>
      </w:r>
      <w:r w:rsidR="008425FF">
        <w:rPr>
          <w:rFonts w:ascii="Calibri" w:hAnsi="Calibri" w:cs="Calibri"/>
          <w:sz w:val="22"/>
          <w:szCs w:val="22"/>
        </w:rPr>
        <w:fldChar w:fldCharType="end"/>
      </w:r>
      <w:r w:rsidR="005717B6">
        <w:rPr>
          <w:rFonts w:ascii="Calibri" w:hAnsi="Calibri" w:cs="Calibri"/>
          <w:sz w:val="22"/>
          <w:szCs w:val="22"/>
        </w:rPr>
      </w:r>
      <w:r w:rsidR="005717B6">
        <w:rPr>
          <w:rFonts w:ascii="Calibri" w:hAnsi="Calibri" w:cs="Calibri"/>
          <w:sz w:val="22"/>
          <w:szCs w:val="22"/>
        </w:rPr>
        <w:fldChar w:fldCharType="separate"/>
      </w:r>
      <w:r w:rsidR="004D359C">
        <w:rPr>
          <w:rFonts w:ascii="Calibri" w:hAnsi="Calibri" w:cs="Calibri"/>
          <w:noProof/>
          <w:sz w:val="22"/>
          <w:szCs w:val="22"/>
        </w:rPr>
        <w:t>(</w:t>
      </w:r>
      <w:hyperlink w:anchor="_ENREF_13" w:tooltip="U.S. Department of State, April 19, 2013 #133" w:history="1">
        <w:r w:rsidR="00923C03">
          <w:rPr>
            <w:rFonts w:ascii="Calibri" w:hAnsi="Calibri" w:cs="Calibri"/>
            <w:noProof/>
            <w:sz w:val="22"/>
            <w:szCs w:val="22"/>
          </w:rPr>
          <w:t>13</w:t>
        </w:r>
      </w:hyperlink>
      <w:r w:rsidR="004D359C">
        <w:rPr>
          <w:rFonts w:ascii="Calibri" w:hAnsi="Calibri" w:cs="Calibri"/>
          <w:noProof/>
          <w:sz w:val="22"/>
          <w:szCs w:val="22"/>
        </w:rPr>
        <w:t xml:space="preserve">, </w:t>
      </w:r>
      <w:hyperlink w:anchor="_ENREF_14" w:tooltip="UN Committee on the Rights of the Child, February 20, 2009 #62" w:history="1">
        <w:r w:rsidR="00923C03">
          <w:rPr>
            <w:rFonts w:ascii="Calibri" w:hAnsi="Calibri" w:cs="Calibri"/>
            <w:noProof/>
            <w:sz w:val="22"/>
            <w:szCs w:val="22"/>
          </w:rPr>
          <w:t>14</w:t>
        </w:r>
      </w:hyperlink>
      <w:r w:rsidR="004D359C">
        <w:rPr>
          <w:rFonts w:ascii="Calibri" w:hAnsi="Calibri" w:cs="Calibri"/>
          <w:noProof/>
          <w:sz w:val="22"/>
          <w:szCs w:val="22"/>
        </w:rPr>
        <w:t>)</w:t>
      </w:r>
      <w:r w:rsidR="005717B6">
        <w:rPr>
          <w:rFonts w:ascii="Calibri" w:hAnsi="Calibri" w:cs="Calibri"/>
          <w:sz w:val="22"/>
          <w:szCs w:val="22"/>
        </w:rPr>
        <w:fldChar w:fldCharType="end"/>
      </w:r>
    </w:p>
    <w:p w:rsidR="008A7399" w:rsidRDefault="008A7399" w:rsidP="004E05E2">
      <w:pPr>
        <w:rPr>
          <w:rFonts w:ascii="Calibri" w:hAnsi="Calibri" w:cs="Calibri"/>
          <w:sz w:val="22"/>
          <w:szCs w:val="22"/>
        </w:rPr>
      </w:pPr>
      <w:r>
        <w:rPr>
          <w:rFonts w:ascii="Calibri" w:hAnsi="Calibri" w:cs="Calibri"/>
          <w:sz w:val="22"/>
          <w:szCs w:val="22"/>
        </w:rPr>
        <w:t xml:space="preserve">    </w:t>
      </w:r>
    </w:p>
    <w:p w:rsidR="004E05E2" w:rsidRPr="004F6BAF" w:rsidRDefault="004E05E2" w:rsidP="004E05E2">
      <w:pPr>
        <w:rPr>
          <w:rFonts w:ascii="Calibri" w:hAnsi="Calibri" w:cs="Calibri"/>
          <w:sz w:val="22"/>
          <w:szCs w:val="22"/>
        </w:rPr>
      </w:pPr>
      <w:r w:rsidRPr="004F6BAF">
        <w:rPr>
          <w:rFonts w:ascii="Calibri" w:hAnsi="Calibri" w:cs="Calibri"/>
          <w:sz w:val="22"/>
          <w:szCs w:val="22"/>
        </w:rPr>
        <w:t xml:space="preserve">The latest national study on the situation of children in need and those whose parents work abroad reveals that 105,270 </w:t>
      </w:r>
      <w:r w:rsidR="007640A9">
        <w:rPr>
          <w:rFonts w:ascii="Calibri" w:hAnsi="Calibri" w:cs="Calibri"/>
          <w:sz w:val="22"/>
          <w:szCs w:val="22"/>
        </w:rPr>
        <w:t>(</w:t>
      </w:r>
      <w:r>
        <w:rPr>
          <w:rFonts w:ascii="Calibri" w:hAnsi="Calibri" w:cs="Calibri"/>
          <w:sz w:val="22"/>
          <w:szCs w:val="22"/>
        </w:rPr>
        <w:t>approximately 15 percent</w:t>
      </w:r>
      <w:r w:rsidR="007640A9">
        <w:rPr>
          <w:rFonts w:ascii="Calibri" w:hAnsi="Calibri" w:cs="Calibri"/>
          <w:sz w:val="22"/>
          <w:szCs w:val="22"/>
        </w:rPr>
        <w:t>)</w:t>
      </w:r>
      <w:r>
        <w:rPr>
          <w:rFonts w:ascii="Calibri" w:hAnsi="Calibri" w:cs="Calibri"/>
          <w:sz w:val="22"/>
          <w:szCs w:val="22"/>
        </w:rPr>
        <w:t xml:space="preserve"> of </w:t>
      </w:r>
      <w:r w:rsidRPr="004F6BAF">
        <w:rPr>
          <w:rFonts w:ascii="Calibri" w:hAnsi="Calibri" w:cs="Calibri"/>
          <w:sz w:val="22"/>
          <w:szCs w:val="22"/>
        </w:rPr>
        <w:t>children have one or both parents working abroad.</w:t>
      </w:r>
      <w:r w:rsidR="005717B6" w:rsidRPr="004F6BAF">
        <w:rPr>
          <w:rFonts w:ascii="Calibri" w:hAnsi="Calibri" w:cs="Calibri"/>
          <w:sz w:val="22"/>
          <w:szCs w:val="22"/>
        </w:rPr>
        <w:fldChar w:fldCharType="begin"/>
      </w:r>
      <w:r w:rsidR="008425FF">
        <w:rPr>
          <w:rFonts w:ascii="Calibri" w:hAnsi="Calibri" w:cs="Calibri"/>
          <w:sz w:val="22"/>
          <w:szCs w:val="22"/>
        </w:rPr>
        <w:instrText xml:space="preserve"> ADDIN EN.CITE &lt;EndNote&gt;&lt;Cite ExcludeYear="1"&gt;&lt;Author&gt;U.S. Embassy- Chisinau&lt;/Author&gt;&lt;RecNum&gt;128&lt;/RecNum&gt;&lt;DisplayText&gt;(1, 3)&lt;/DisplayText&gt;&lt;record&gt;&lt;rec-number&gt;128&lt;/rec-number&gt;&lt;foreign-keys&gt;&lt;key app="EN" db-id="5vaa0fpea9pf5gerd5uxev2zav2vf20ee09e"&gt;128&lt;/key&gt;&lt;/foreign-keys&gt;&lt;ref-type name="Report"&gt;27&lt;/ref-type&gt;&lt;contributors&gt;&lt;authors&gt;&lt;author&gt;U.S. Embassy- Chisinau,&lt;/author&gt;&lt;/authors&gt;&lt;/contributors&gt;&lt;titles&gt;&lt;title&gt;reporting, January 31, 2013&lt;/title&gt;&lt;/titles&gt;&lt;keywords&gt;&lt;keyword&gt;Moldova&lt;/keyword&gt;&lt;/keywords&gt;&lt;dates&gt;&lt;/dates&gt;&lt;urls&gt;&lt;/urls&gt;&lt;/record&gt;&lt;/Cite&gt;&lt;Cite&gt;&lt;Author&gt;U.S. Embassy- Chisinau&lt;/Author&gt;&lt;RecNum&gt;145&lt;/RecNum&gt;&lt;record&gt;&lt;rec-number&gt;145&lt;/rec-number&gt;&lt;foreign-keys&gt;&lt;key app="EN" db-id="5vaa0fpea9pf5gerd5uxev2zav2vf20ee09e"&gt;145&lt;/key&gt;&lt;/foreign-keys&gt;&lt;ref-type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2014&lt;/title&gt;&lt;/titles&gt;&lt;keywords&gt;&lt;keyword&gt;Moldova&lt;/keyword&gt;&lt;/keywords&gt;&lt;dates&gt;&lt;/dates&gt;&lt;urls&gt;&lt;/urls&gt;&lt;/record&gt;&lt;/Cite&gt;&lt;/EndNote&gt;</w:instrText>
      </w:r>
      <w:r w:rsidR="005717B6" w:rsidRPr="004F6BAF">
        <w:rPr>
          <w:rFonts w:ascii="Calibri" w:hAnsi="Calibri" w:cs="Calibri"/>
          <w:sz w:val="22"/>
          <w:szCs w:val="22"/>
        </w:rPr>
        <w:fldChar w:fldCharType="separate"/>
      </w:r>
      <w:r>
        <w:rPr>
          <w:rFonts w:ascii="Calibri" w:hAnsi="Calibri" w:cs="Calibri"/>
          <w:noProof/>
          <w:sz w:val="22"/>
          <w:szCs w:val="22"/>
        </w:rPr>
        <w:t>(</w:t>
      </w:r>
      <w:hyperlink w:anchor="_ENREF_1" w:tooltip="U.S. Embassy- Chisinau,  #128" w:history="1">
        <w:r w:rsidR="00923C03">
          <w:rPr>
            <w:rFonts w:ascii="Calibri" w:hAnsi="Calibri" w:cs="Calibri"/>
            <w:noProof/>
            <w:sz w:val="22"/>
            <w:szCs w:val="22"/>
          </w:rPr>
          <w:t>1</w:t>
        </w:r>
      </w:hyperlink>
      <w:r>
        <w:rPr>
          <w:rFonts w:ascii="Calibri" w:hAnsi="Calibri" w:cs="Calibri"/>
          <w:noProof/>
          <w:sz w:val="22"/>
          <w:szCs w:val="22"/>
        </w:rPr>
        <w:t xml:space="preserve">, </w:t>
      </w:r>
      <w:hyperlink w:anchor="_ENREF_3" w:tooltip="U.S. Embassy- Chisinau,  #145" w:history="1">
        <w:r w:rsidR="00923C03">
          <w:rPr>
            <w:rFonts w:ascii="Calibri" w:hAnsi="Calibri" w:cs="Calibri"/>
            <w:noProof/>
            <w:sz w:val="22"/>
            <w:szCs w:val="22"/>
          </w:rPr>
          <w:t>3</w:t>
        </w:r>
      </w:hyperlink>
      <w:r>
        <w:rPr>
          <w:rFonts w:ascii="Calibri" w:hAnsi="Calibri" w:cs="Calibri"/>
          <w:noProof/>
          <w:sz w:val="22"/>
          <w:szCs w:val="22"/>
        </w:rPr>
        <w:t>)</w:t>
      </w:r>
      <w:r w:rsidR="005717B6" w:rsidRPr="004F6BAF">
        <w:rPr>
          <w:rFonts w:ascii="Calibri" w:hAnsi="Calibri" w:cs="Calibri"/>
          <w:sz w:val="22"/>
          <w:szCs w:val="22"/>
        </w:rPr>
        <w:fldChar w:fldCharType="end"/>
      </w:r>
      <w:r w:rsidRPr="004F6BAF">
        <w:rPr>
          <w:rFonts w:ascii="Calibri" w:hAnsi="Calibri" w:cs="Calibri"/>
          <w:sz w:val="22"/>
          <w:szCs w:val="22"/>
        </w:rPr>
        <w:t xml:space="preserve"> </w:t>
      </w:r>
    </w:p>
    <w:p w:rsidR="004E05E2" w:rsidRPr="000D3C6A" w:rsidRDefault="004E05E2" w:rsidP="004E05E2">
      <w:pPr>
        <w:rPr>
          <w:rFonts w:ascii="Calibri" w:hAnsi="Calibri" w:cs="Calibri"/>
          <w:sz w:val="22"/>
          <w:szCs w:val="22"/>
        </w:rPr>
      </w:pPr>
    </w:p>
    <w:p w:rsidR="004E05E2" w:rsidRPr="00A72344" w:rsidRDefault="004E05E2" w:rsidP="004E05E2">
      <w:pPr>
        <w:pStyle w:val="Heading1"/>
        <w:numPr>
          <w:ilvl w:val="0"/>
          <w:numId w:val="13"/>
        </w:numPr>
        <w:spacing w:before="0" w:after="0"/>
        <w:ind w:left="450" w:hanging="450"/>
        <w:rPr>
          <w:rFonts w:ascii="Calibri" w:hAnsi="Calibri" w:cs="Calibri"/>
          <w:sz w:val="22"/>
          <w:szCs w:val="22"/>
          <w:lang w:val="en-US"/>
        </w:rPr>
      </w:pPr>
      <w:r w:rsidRPr="00A72344">
        <w:rPr>
          <w:rFonts w:ascii="Calibri" w:hAnsi="Calibri" w:cs="Calibri"/>
          <w:sz w:val="22"/>
          <w:szCs w:val="22"/>
          <w:lang w:val="en-US"/>
        </w:rPr>
        <w:t>Legal Framework o</w:t>
      </w:r>
      <w:r w:rsidR="003B1152">
        <w:rPr>
          <w:rFonts w:ascii="Calibri" w:hAnsi="Calibri" w:cs="Calibri"/>
          <w:sz w:val="22"/>
          <w:szCs w:val="22"/>
          <w:lang w:val="en-US"/>
        </w:rPr>
        <w:t>n</w:t>
      </w:r>
      <w:r w:rsidRPr="00A72344">
        <w:rPr>
          <w:rFonts w:ascii="Calibri" w:hAnsi="Calibri" w:cs="Calibri"/>
          <w:sz w:val="22"/>
          <w:szCs w:val="22"/>
          <w:lang w:val="en-US"/>
        </w:rPr>
        <w:t xml:space="preserve"> the Worst Forms of Child Lab</w:t>
      </w:r>
      <w:r>
        <w:rPr>
          <w:rFonts w:ascii="Calibri" w:hAnsi="Calibri" w:cs="Calibri"/>
          <w:sz w:val="22"/>
          <w:szCs w:val="22"/>
          <w:lang w:val="en-US"/>
        </w:rPr>
        <w:t>o</w:t>
      </w:r>
      <w:r w:rsidRPr="00A72344">
        <w:rPr>
          <w:rFonts w:ascii="Calibri" w:hAnsi="Calibri" w:cs="Calibri"/>
          <w:sz w:val="22"/>
          <w:szCs w:val="22"/>
          <w:lang w:val="en-US"/>
        </w:rPr>
        <w:t>r</w:t>
      </w:r>
    </w:p>
    <w:p w:rsidR="004E05E2" w:rsidRPr="00A72344" w:rsidRDefault="004E05E2" w:rsidP="004E05E2">
      <w:pPr>
        <w:pStyle w:val="Subtitle"/>
        <w:spacing w:after="0"/>
        <w:jc w:val="left"/>
        <w:outlineLvl w:val="0"/>
        <w:rPr>
          <w:rFonts w:ascii="Calibri" w:hAnsi="Calibri" w:cs="Calibri"/>
          <w:bCs/>
          <w:sz w:val="22"/>
          <w:szCs w:val="22"/>
        </w:rPr>
      </w:pPr>
    </w:p>
    <w:p w:rsidR="004E05E2" w:rsidRPr="00A72344" w:rsidRDefault="004E05E2" w:rsidP="004E05E2">
      <w:pPr>
        <w:pStyle w:val="Subtitle"/>
        <w:spacing w:after="0"/>
        <w:jc w:val="left"/>
        <w:outlineLvl w:val="0"/>
        <w:rPr>
          <w:rFonts w:ascii="Calibri" w:hAnsi="Calibri" w:cs="Calibri"/>
          <w:bCs/>
          <w:sz w:val="22"/>
          <w:szCs w:val="22"/>
        </w:rPr>
      </w:pPr>
      <w:r>
        <w:rPr>
          <w:rFonts w:ascii="Calibri" w:hAnsi="Calibri" w:cs="Calibri"/>
          <w:bCs/>
          <w:sz w:val="22"/>
          <w:szCs w:val="22"/>
        </w:rPr>
        <w:t xml:space="preserve">Moldova </w:t>
      </w:r>
      <w:r w:rsidRPr="00A72344">
        <w:rPr>
          <w:rFonts w:ascii="Calibri" w:hAnsi="Calibri" w:cs="Calibri"/>
          <w:bCs/>
          <w:sz w:val="22"/>
          <w:szCs w:val="22"/>
        </w:rPr>
        <w:t xml:space="preserve">has ratified </w:t>
      </w:r>
      <w:r>
        <w:rPr>
          <w:rFonts w:ascii="Calibri" w:hAnsi="Calibri" w:cs="Calibri"/>
          <w:bCs/>
          <w:sz w:val="22"/>
          <w:szCs w:val="22"/>
        </w:rPr>
        <w:t xml:space="preserve">all </w:t>
      </w:r>
      <w:r w:rsidRPr="00A72344">
        <w:rPr>
          <w:rFonts w:ascii="Calibri" w:hAnsi="Calibri" w:cs="Calibri"/>
          <w:bCs/>
          <w:sz w:val="22"/>
          <w:szCs w:val="22"/>
        </w:rPr>
        <w:t xml:space="preserve">key international conventions concerning child labor (Table 3). </w:t>
      </w:r>
    </w:p>
    <w:p w:rsidR="004E05E2" w:rsidRPr="00A72344" w:rsidRDefault="004E05E2" w:rsidP="004E05E2">
      <w:pPr>
        <w:pStyle w:val="Subtitle"/>
        <w:spacing w:after="0"/>
        <w:jc w:val="left"/>
        <w:outlineLvl w:val="0"/>
        <w:rPr>
          <w:rFonts w:ascii="Calibri" w:hAnsi="Calibri" w:cs="Calibri"/>
          <w:bCs/>
          <w:sz w:val="22"/>
          <w:szCs w:val="22"/>
        </w:rPr>
      </w:pPr>
    </w:p>
    <w:p w:rsidR="004E05E2" w:rsidRPr="00897EFD" w:rsidRDefault="005717B6" w:rsidP="004E05E2">
      <w:pPr>
        <w:pStyle w:val="Subtitle"/>
        <w:spacing w:after="0"/>
        <w:jc w:val="left"/>
        <w:outlineLvl w:val="0"/>
        <w:rPr>
          <w:rFonts w:ascii="Calibri" w:hAnsi="Calibri" w:cs="Calibri"/>
          <w:b/>
          <w:bCs/>
          <w:sz w:val="22"/>
          <w:szCs w:val="22"/>
        </w:rPr>
      </w:pPr>
      <w:r w:rsidRPr="00897EFD">
        <w:rPr>
          <w:rFonts w:ascii="Calibri" w:hAnsi="Calibri" w:cs="Calibri"/>
          <w:b/>
          <w:bCs/>
          <w:sz w:val="22"/>
          <w:szCs w:val="22"/>
        </w:rPr>
        <w:t>Table 3. Ratification of International Conventions on Child Labor</w:t>
      </w:r>
    </w:p>
    <w:tbl>
      <w:tblPr>
        <w:tblW w:w="712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598"/>
        <w:gridCol w:w="1530"/>
      </w:tblGrid>
      <w:tr w:rsidR="004E05E2" w:rsidRPr="004B2816" w:rsidTr="00FF7491">
        <w:tc>
          <w:tcPr>
            <w:tcW w:w="5598" w:type="dxa"/>
            <w:shd w:val="clear" w:color="auto" w:fill="DAEEF3"/>
            <w:vAlign w:val="center"/>
          </w:tcPr>
          <w:p w:rsidR="004E05E2" w:rsidRPr="00FF7491" w:rsidRDefault="004E05E2" w:rsidP="00DA6911">
            <w:pPr>
              <w:rPr>
                <w:rFonts w:ascii="Calibri" w:hAnsi="Calibri" w:cs="Calibri"/>
                <w:b/>
                <w:sz w:val="20"/>
                <w:szCs w:val="20"/>
              </w:rPr>
            </w:pPr>
            <w:r w:rsidRPr="00FF7491">
              <w:rPr>
                <w:rFonts w:ascii="Calibri" w:hAnsi="Calibri" w:cs="Calibri"/>
                <w:b/>
                <w:sz w:val="20"/>
                <w:szCs w:val="20"/>
              </w:rPr>
              <w:t>Convention</w:t>
            </w:r>
          </w:p>
        </w:tc>
        <w:tc>
          <w:tcPr>
            <w:tcW w:w="1530" w:type="dxa"/>
            <w:shd w:val="clear" w:color="auto" w:fill="DAEEF3"/>
            <w:vAlign w:val="center"/>
          </w:tcPr>
          <w:p w:rsidR="004E05E2" w:rsidRPr="00FF7491" w:rsidRDefault="004E05E2" w:rsidP="00FF7491">
            <w:pPr>
              <w:jc w:val="center"/>
              <w:rPr>
                <w:rFonts w:ascii="Calibri" w:hAnsi="Calibri" w:cs="Calibri"/>
                <w:b/>
                <w:sz w:val="20"/>
                <w:szCs w:val="20"/>
              </w:rPr>
            </w:pPr>
            <w:r w:rsidRPr="00FF7491">
              <w:rPr>
                <w:rFonts w:ascii="Calibri" w:hAnsi="Calibri" w:cs="Calibri"/>
                <w:b/>
                <w:sz w:val="20"/>
                <w:szCs w:val="20"/>
              </w:rPr>
              <w:t>Ratification</w:t>
            </w:r>
          </w:p>
        </w:tc>
      </w:tr>
      <w:tr w:rsidR="004E05E2" w:rsidRPr="004B2816" w:rsidTr="00FF7491">
        <w:tc>
          <w:tcPr>
            <w:tcW w:w="5598" w:type="dxa"/>
            <w:vAlign w:val="center"/>
          </w:tcPr>
          <w:p w:rsidR="004E05E2" w:rsidRPr="00FF7491" w:rsidRDefault="004E05E2" w:rsidP="00DA6911">
            <w:pPr>
              <w:rPr>
                <w:rFonts w:ascii="Calibri" w:hAnsi="Calibri" w:cs="Calibri"/>
                <w:sz w:val="20"/>
                <w:szCs w:val="20"/>
              </w:rPr>
            </w:pPr>
            <w:r w:rsidRPr="00FF7491">
              <w:rPr>
                <w:rFonts w:ascii="Calibri" w:hAnsi="Calibri" w:cs="Calibri"/>
                <w:sz w:val="20"/>
                <w:szCs w:val="20"/>
              </w:rPr>
              <w:t>ILO C. 138, Minimum Age</w:t>
            </w:r>
          </w:p>
        </w:tc>
        <w:tc>
          <w:tcPr>
            <w:tcW w:w="1530" w:type="dxa"/>
            <w:vAlign w:val="center"/>
          </w:tcPr>
          <w:p w:rsidR="004E05E2" w:rsidRPr="00FF7491" w:rsidRDefault="004E05E2" w:rsidP="00FF7491">
            <w:pPr>
              <w:jc w:val="center"/>
              <w:rPr>
                <w:rFonts w:ascii="Calibri" w:hAnsi="Calibri" w:cs="Calibri"/>
                <w:sz w:val="20"/>
                <w:szCs w:val="20"/>
              </w:rPr>
            </w:pPr>
            <w:r w:rsidRPr="00FF7491">
              <w:rPr>
                <w:rFonts w:ascii="Calibri" w:hAnsi="Calibri"/>
                <w:sz w:val="20"/>
                <w:szCs w:val="20"/>
              </w:rPr>
              <w:sym w:font="Wingdings" w:char="F0FC"/>
            </w:r>
          </w:p>
        </w:tc>
      </w:tr>
      <w:tr w:rsidR="004E05E2" w:rsidRPr="004B2816" w:rsidTr="00FF7491">
        <w:tc>
          <w:tcPr>
            <w:tcW w:w="5598" w:type="dxa"/>
            <w:vAlign w:val="center"/>
          </w:tcPr>
          <w:p w:rsidR="004E05E2" w:rsidRPr="00FF7491" w:rsidRDefault="004E05E2" w:rsidP="00DA6911">
            <w:pPr>
              <w:rPr>
                <w:rFonts w:ascii="Calibri" w:hAnsi="Calibri" w:cs="Calibri"/>
                <w:sz w:val="20"/>
                <w:szCs w:val="20"/>
              </w:rPr>
            </w:pPr>
            <w:r w:rsidRPr="00FF7491">
              <w:rPr>
                <w:rFonts w:ascii="Calibri" w:hAnsi="Calibri" w:cs="Calibri"/>
                <w:sz w:val="20"/>
                <w:szCs w:val="20"/>
              </w:rPr>
              <w:t>ILO C. 182, Worst Forms of Child Labor</w:t>
            </w:r>
          </w:p>
        </w:tc>
        <w:tc>
          <w:tcPr>
            <w:tcW w:w="1530" w:type="dxa"/>
            <w:vAlign w:val="center"/>
          </w:tcPr>
          <w:p w:rsidR="004E05E2" w:rsidRPr="00FF7491" w:rsidRDefault="004E05E2" w:rsidP="00FF7491">
            <w:pPr>
              <w:jc w:val="center"/>
              <w:rPr>
                <w:rFonts w:ascii="Calibri" w:hAnsi="Calibri" w:cs="Calibri"/>
                <w:sz w:val="20"/>
                <w:szCs w:val="20"/>
              </w:rPr>
            </w:pPr>
            <w:r w:rsidRPr="00FF7491">
              <w:rPr>
                <w:rFonts w:ascii="Calibri" w:hAnsi="Calibri"/>
                <w:sz w:val="20"/>
                <w:szCs w:val="20"/>
              </w:rPr>
              <w:sym w:font="Wingdings" w:char="F0FC"/>
            </w:r>
          </w:p>
        </w:tc>
      </w:tr>
      <w:tr w:rsidR="004E05E2" w:rsidRPr="004B2816" w:rsidTr="00FF7491">
        <w:tc>
          <w:tcPr>
            <w:tcW w:w="5598" w:type="dxa"/>
            <w:vAlign w:val="center"/>
          </w:tcPr>
          <w:p w:rsidR="004E05E2" w:rsidRPr="00FF7491" w:rsidRDefault="00405ADF" w:rsidP="00405ADF">
            <w:pPr>
              <w:rPr>
                <w:rFonts w:ascii="Calibri" w:hAnsi="Calibri" w:cs="Calibri"/>
                <w:sz w:val="20"/>
                <w:szCs w:val="20"/>
              </w:rPr>
            </w:pPr>
            <w:r w:rsidRPr="00FF7491">
              <w:rPr>
                <w:rFonts w:ascii="Calibri" w:hAnsi="Calibri" w:cs="Calibri"/>
                <w:sz w:val="20"/>
                <w:szCs w:val="20"/>
              </w:rPr>
              <w:t>UN</w:t>
            </w:r>
            <w:r w:rsidR="004E05E2" w:rsidRPr="00FF7491">
              <w:rPr>
                <w:rFonts w:ascii="Calibri" w:hAnsi="Calibri" w:cs="Calibri"/>
                <w:sz w:val="20"/>
                <w:szCs w:val="20"/>
              </w:rPr>
              <w:t xml:space="preserve"> CRC</w:t>
            </w:r>
          </w:p>
        </w:tc>
        <w:tc>
          <w:tcPr>
            <w:tcW w:w="1530" w:type="dxa"/>
            <w:vAlign w:val="center"/>
          </w:tcPr>
          <w:p w:rsidR="004E05E2" w:rsidRPr="00FF7491" w:rsidRDefault="004E05E2" w:rsidP="00FF7491">
            <w:pPr>
              <w:jc w:val="center"/>
              <w:rPr>
                <w:rFonts w:ascii="Calibri" w:hAnsi="Calibri" w:cs="Calibri"/>
                <w:sz w:val="20"/>
                <w:szCs w:val="20"/>
              </w:rPr>
            </w:pPr>
            <w:r w:rsidRPr="00FF7491">
              <w:rPr>
                <w:rFonts w:ascii="Calibri" w:hAnsi="Calibri"/>
                <w:sz w:val="20"/>
                <w:szCs w:val="20"/>
              </w:rPr>
              <w:sym w:font="Wingdings" w:char="F0FC"/>
            </w:r>
          </w:p>
        </w:tc>
      </w:tr>
      <w:tr w:rsidR="004E05E2" w:rsidRPr="004B2816" w:rsidTr="00FF7491">
        <w:tc>
          <w:tcPr>
            <w:tcW w:w="5598" w:type="dxa"/>
            <w:vAlign w:val="center"/>
          </w:tcPr>
          <w:p w:rsidR="004E05E2" w:rsidRPr="00FF7491" w:rsidRDefault="00897EFD" w:rsidP="00DA6911">
            <w:pPr>
              <w:rPr>
                <w:rFonts w:ascii="Calibri" w:hAnsi="Calibri" w:cs="Calibri"/>
                <w:sz w:val="20"/>
                <w:szCs w:val="20"/>
              </w:rPr>
            </w:pPr>
            <w:r>
              <w:rPr>
                <w:rFonts w:ascii="Calibri" w:hAnsi="Calibri" w:cs="Calibri"/>
                <w:sz w:val="20"/>
                <w:szCs w:val="20"/>
              </w:rPr>
              <w:t xml:space="preserve">UN </w:t>
            </w:r>
            <w:r w:rsidR="004E05E2" w:rsidRPr="00FF7491">
              <w:rPr>
                <w:rFonts w:ascii="Calibri" w:hAnsi="Calibri" w:cs="Calibri"/>
                <w:sz w:val="20"/>
                <w:szCs w:val="20"/>
              </w:rPr>
              <w:t>CRC Optional Protocol on Armed Conflict</w:t>
            </w:r>
          </w:p>
        </w:tc>
        <w:tc>
          <w:tcPr>
            <w:tcW w:w="1530" w:type="dxa"/>
            <w:vAlign w:val="center"/>
          </w:tcPr>
          <w:p w:rsidR="004E05E2" w:rsidRPr="00FF7491" w:rsidRDefault="004E05E2" w:rsidP="00FF7491">
            <w:pPr>
              <w:jc w:val="center"/>
              <w:rPr>
                <w:rFonts w:ascii="Calibri" w:hAnsi="Calibri" w:cs="Calibri"/>
                <w:sz w:val="20"/>
                <w:szCs w:val="20"/>
              </w:rPr>
            </w:pPr>
            <w:r w:rsidRPr="00FF7491">
              <w:rPr>
                <w:rFonts w:ascii="Calibri" w:hAnsi="Calibri"/>
                <w:sz w:val="20"/>
                <w:szCs w:val="20"/>
              </w:rPr>
              <w:sym w:font="Wingdings" w:char="F0FC"/>
            </w:r>
          </w:p>
        </w:tc>
      </w:tr>
      <w:tr w:rsidR="004E05E2" w:rsidRPr="004B2816" w:rsidTr="00FF7491">
        <w:tc>
          <w:tcPr>
            <w:tcW w:w="5598" w:type="dxa"/>
            <w:vAlign w:val="center"/>
          </w:tcPr>
          <w:p w:rsidR="004E05E2" w:rsidRPr="00FF7491" w:rsidRDefault="00897EFD" w:rsidP="00DA6911">
            <w:pPr>
              <w:rPr>
                <w:rFonts w:ascii="Calibri" w:hAnsi="Calibri" w:cs="Calibri"/>
                <w:sz w:val="20"/>
                <w:szCs w:val="20"/>
              </w:rPr>
            </w:pPr>
            <w:r>
              <w:rPr>
                <w:rFonts w:ascii="Calibri" w:hAnsi="Calibri" w:cs="Calibri"/>
                <w:sz w:val="20"/>
                <w:szCs w:val="20"/>
              </w:rPr>
              <w:t xml:space="preserve">UN </w:t>
            </w:r>
            <w:r w:rsidR="004E05E2" w:rsidRPr="00FF7491">
              <w:rPr>
                <w:rFonts w:ascii="Calibri" w:hAnsi="Calibri" w:cs="Calibri"/>
                <w:sz w:val="20"/>
                <w:szCs w:val="20"/>
              </w:rPr>
              <w:t>CRC Optional Protocol on the Sale of Children, Child Prostitution and Child Pornography</w:t>
            </w:r>
          </w:p>
        </w:tc>
        <w:tc>
          <w:tcPr>
            <w:tcW w:w="1530" w:type="dxa"/>
            <w:vAlign w:val="center"/>
          </w:tcPr>
          <w:p w:rsidR="004E05E2" w:rsidRPr="00FF7491" w:rsidRDefault="004E05E2" w:rsidP="00FF7491">
            <w:pPr>
              <w:jc w:val="center"/>
              <w:rPr>
                <w:rFonts w:ascii="Calibri" w:hAnsi="Calibri" w:cs="Calibri"/>
                <w:sz w:val="20"/>
                <w:szCs w:val="20"/>
              </w:rPr>
            </w:pPr>
            <w:r w:rsidRPr="00FF7491">
              <w:rPr>
                <w:rFonts w:ascii="Calibri" w:hAnsi="Calibri"/>
                <w:sz w:val="20"/>
                <w:szCs w:val="20"/>
              </w:rPr>
              <w:sym w:font="Wingdings" w:char="F0FC"/>
            </w:r>
          </w:p>
        </w:tc>
      </w:tr>
      <w:tr w:rsidR="004E05E2" w:rsidRPr="004B2816" w:rsidTr="00FF7491">
        <w:tc>
          <w:tcPr>
            <w:tcW w:w="5598" w:type="dxa"/>
            <w:vAlign w:val="center"/>
          </w:tcPr>
          <w:p w:rsidR="004E05E2" w:rsidRPr="00FF7491" w:rsidRDefault="004E05E2" w:rsidP="00DA6911">
            <w:pPr>
              <w:rPr>
                <w:rFonts w:ascii="Calibri" w:hAnsi="Calibri" w:cs="Calibri"/>
                <w:sz w:val="20"/>
                <w:szCs w:val="20"/>
              </w:rPr>
            </w:pPr>
            <w:r w:rsidRPr="00FF7491">
              <w:rPr>
                <w:rFonts w:ascii="Calibri" w:hAnsi="Calibri" w:cs="Calibri"/>
                <w:sz w:val="20"/>
                <w:szCs w:val="20"/>
              </w:rPr>
              <w:t>Palermo Protocol on Trafficking in Persons</w:t>
            </w:r>
          </w:p>
        </w:tc>
        <w:tc>
          <w:tcPr>
            <w:tcW w:w="1530" w:type="dxa"/>
            <w:vAlign w:val="center"/>
          </w:tcPr>
          <w:p w:rsidR="004E05E2" w:rsidRPr="00FF7491" w:rsidRDefault="004E05E2" w:rsidP="00FF7491">
            <w:pPr>
              <w:jc w:val="center"/>
              <w:rPr>
                <w:rFonts w:ascii="Calibri" w:hAnsi="Calibri" w:cs="Calibri"/>
                <w:sz w:val="20"/>
                <w:szCs w:val="20"/>
              </w:rPr>
            </w:pPr>
            <w:r w:rsidRPr="00FF7491">
              <w:rPr>
                <w:rFonts w:ascii="Calibri" w:hAnsi="Calibri"/>
                <w:sz w:val="20"/>
                <w:szCs w:val="20"/>
              </w:rPr>
              <w:sym w:font="Wingdings" w:char="F0FC"/>
            </w:r>
          </w:p>
        </w:tc>
      </w:tr>
    </w:tbl>
    <w:p w:rsidR="004E05E2" w:rsidRPr="009F37AE" w:rsidRDefault="004E05E2" w:rsidP="004E05E2">
      <w:pPr>
        <w:pStyle w:val="Subtitle"/>
        <w:spacing w:after="0"/>
        <w:jc w:val="left"/>
        <w:outlineLvl w:val="0"/>
        <w:rPr>
          <w:rFonts w:ascii="Calibri" w:hAnsi="Calibri" w:cs="Calibri"/>
          <w:bCs/>
          <w:sz w:val="22"/>
          <w:szCs w:val="22"/>
        </w:rPr>
      </w:pPr>
    </w:p>
    <w:p w:rsidR="004E05E2" w:rsidRDefault="004E05E2" w:rsidP="004E05E2">
      <w:pPr>
        <w:pStyle w:val="Subtitle"/>
        <w:spacing w:after="0"/>
        <w:jc w:val="left"/>
        <w:outlineLvl w:val="0"/>
        <w:rPr>
          <w:rFonts w:ascii="Calibri" w:hAnsi="Calibri" w:cs="Calibri"/>
          <w:bCs/>
          <w:sz w:val="22"/>
          <w:szCs w:val="22"/>
        </w:rPr>
      </w:pPr>
      <w:r w:rsidRPr="00A72344">
        <w:rPr>
          <w:rFonts w:ascii="Calibri" w:hAnsi="Calibri" w:cs="Calibri"/>
          <w:bCs/>
          <w:sz w:val="22"/>
          <w:szCs w:val="22"/>
        </w:rPr>
        <w:t>The Government</w:t>
      </w:r>
      <w:r>
        <w:rPr>
          <w:rFonts w:ascii="Calibri" w:hAnsi="Calibri" w:cs="Calibri"/>
          <w:bCs/>
          <w:sz w:val="22"/>
          <w:szCs w:val="22"/>
        </w:rPr>
        <w:t xml:space="preserve"> has </w:t>
      </w:r>
      <w:r w:rsidRPr="00A72344">
        <w:rPr>
          <w:rFonts w:ascii="Calibri" w:hAnsi="Calibri" w:cs="Calibri"/>
          <w:bCs/>
          <w:sz w:val="22"/>
          <w:szCs w:val="22"/>
        </w:rPr>
        <w:t>established relevant laws and regulations related to child labor</w:t>
      </w:r>
      <w:r>
        <w:rPr>
          <w:rFonts w:ascii="Calibri" w:hAnsi="Calibri" w:cs="Calibri"/>
          <w:bCs/>
          <w:sz w:val="22"/>
          <w:szCs w:val="22"/>
        </w:rPr>
        <w:t xml:space="preserve">, including its worst forms </w:t>
      </w:r>
      <w:r w:rsidRPr="00A72344">
        <w:rPr>
          <w:rFonts w:ascii="Calibri" w:hAnsi="Calibri" w:cs="Calibri"/>
          <w:bCs/>
          <w:sz w:val="22"/>
          <w:szCs w:val="22"/>
        </w:rPr>
        <w:t>(Table 4)</w:t>
      </w:r>
      <w:r w:rsidR="00E24DBD">
        <w:rPr>
          <w:rFonts w:ascii="Calibri" w:hAnsi="Calibri" w:cs="Calibri"/>
          <w:bCs/>
          <w:sz w:val="22"/>
          <w:szCs w:val="22"/>
        </w:rPr>
        <w:t>.</w:t>
      </w:r>
    </w:p>
    <w:p w:rsidR="004B2816" w:rsidRDefault="004B2816" w:rsidP="004E05E2">
      <w:pPr>
        <w:pStyle w:val="Subtitle"/>
        <w:spacing w:after="0"/>
        <w:jc w:val="left"/>
        <w:outlineLvl w:val="0"/>
        <w:rPr>
          <w:rFonts w:ascii="Calibri" w:hAnsi="Calibri" w:cs="Calibri"/>
          <w:bCs/>
          <w:sz w:val="22"/>
          <w:szCs w:val="22"/>
        </w:rPr>
      </w:pPr>
    </w:p>
    <w:p w:rsidR="004E05E2" w:rsidRPr="00897EFD" w:rsidRDefault="005717B6" w:rsidP="004E05E2">
      <w:pPr>
        <w:pStyle w:val="Subtitle"/>
        <w:spacing w:after="0"/>
        <w:jc w:val="left"/>
        <w:outlineLvl w:val="0"/>
        <w:rPr>
          <w:rFonts w:ascii="Calibri" w:hAnsi="Calibri" w:cs="Calibri"/>
          <w:b/>
          <w:bCs/>
          <w:sz w:val="22"/>
          <w:szCs w:val="22"/>
        </w:rPr>
      </w:pPr>
      <w:r w:rsidRPr="00897EFD">
        <w:rPr>
          <w:rFonts w:ascii="Calibri" w:hAnsi="Calibri" w:cs="Calibri"/>
          <w:b/>
          <w:bCs/>
          <w:sz w:val="22"/>
          <w:szCs w:val="22"/>
        </w:rPr>
        <w:t>Table 4. Laws and Regulations Related to Child Labor</w:t>
      </w:r>
    </w:p>
    <w:tbl>
      <w:tblPr>
        <w:tblW w:w="9572" w:type="dxa"/>
        <w:tblBorders>
          <w:top w:val="single" w:sz="4" w:space="0" w:color="auto"/>
          <w:bottom w:val="single" w:sz="4" w:space="0" w:color="auto"/>
          <w:insideH w:val="single" w:sz="4" w:space="0" w:color="auto"/>
        </w:tblBorders>
        <w:tblLook w:val="04A0" w:firstRow="1" w:lastRow="0" w:firstColumn="1" w:lastColumn="0" w:noHBand="0" w:noVBand="1"/>
      </w:tblPr>
      <w:tblGrid>
        <w:gridCol w:w="3066"/>
        <w:gridCol w:w="1425"/>
        <w:gridCol w:w="888"/>
        <w:gridCol w:w="4193"/>
      </w:tblGrid>
      <w:tr w:rsidR="004E05E2" w:rsidRPr="004B2816" w:rsidTr="00FF7491">
        <w:tc>
          <w:tcPr>
            <w:tcW w:w="3066" w:type="dxa"/>
            <w:shd w:val="clear" w:color="auto" w:fill="DAEEF3"/>
          </w:tcPr>
          <w:p w:rsidR="004E05E2" w:rsidRPr="00FF7491" w:rsidRDefault="004E05E2" w:rsidP="00DA6911">
            <w:pPr>
              <w:rPr>
                <w:rFonts w:ascii="Calibri" w:hAnsi="Calibri" w:cs="Calibri"/>
                <w:b/>
                <w:sz w:val="20"/>
                <w:szCs w:val="20"/>
              </w:rPr>
            </w:pPr>
            <w:r w:rsidRPr="00FF7491">
              <w:rPr>
                <w:rFonts w:ascii="Calibri" w:hAnsi="Calibri" w:cs="Calibri"/>
                <w:b/>
                <w:sz w:val="20"/>
                <w:szCs w:val="20"/>
              </w:rPr>
              <w:t>Standard</w:t>
            </w:r>
          </w:p>
        </w:tc>
        <w:tc>
          <w:tcPr>
            <w:tcW w:w="1425" w:type="dxa"/>
            <w:shd w:val="clear" w:color="auto" w:fill="DAEEF3"/>
          </w:tcPr>
          <w:p w:rsidR="004E05E2" w:rsidRPr="00FF7491" w:rsidRDefault="004E05E2" w:rsidP="00DA6911">
            <w:pPr>
              <w:rPr>
                <w:rFonts w:ascii="Calibri" w:hAnsi="Calibri" w:cs="Calibri"/>
                <w:b/>
                <w:sz w:val="20"/>
                <w:szCs w:val="20"/>
              </w:rPr>
            </w:pPr>
            <w:r w:rsidRPr="00FF7491">
              <w:rPr>
                <w:rFonts w:ascii="Calibri" w:hAnsi="Calibri" w:cs="Calibri"/>
                <w:b/>
                <w:sz w:val="20"/>
                <w:szCs w:val="20"/>
              </w:rPr>
              <w:t>Yes/No</w:t>
            </w:r>
          </w:p>
        </w:tc>
        <w:tc>
          <w:tcPr>
            <w:tcW w:w="888" w:type="dxa"/>
            <w:shd w:val="clear" w:color="auto" w:fill="DAEEF3"/>
          </w:tcPr>
          <w:p w:rsidR="004E05E2" w:rsidRPr="00FF7491" w:rsidRDefault="004E05E2" w:rsidP="00DA6911">
            <w:pPr>
              <w:rPr>
                <w:rFonts w:ascii="Calibri" w:hAnsi="Calibri" w:cs="Calibri"/>
                <w:b/>
                <w:sz w:val="20"/>
                <w:szCs w:val="20"/>
              </w:rPr>
            </w:pPr>
            <w:r w:rsidRPr="00FF7491">
              <w:rPr>
                <w:rFonts w:ascii="Calibri" w:hAnsi="Calibri" w:cs="Calibri"/>
                <w:b/>
                <w:sz w:val="20"/>
                <w:szCs w:val="20"/>
              </w:rPr>
              <w:t>Age</w:t>
            </w:r>
          </w:p>
        </w:tc>
        <w:tc>
          <w:tcPr>
            <w:tcW w:w="4193" w:type="dxa"/>
            <w:shd w:val="clear" w:color="auto" w:fill="DAEEF3"/>
          </w:tcPr>
          <w:p w:rsidR="004E05E2" w:rsidRPr="00FF7491" w:rsidRDefault="004E05E2" w:rsidP="00DA6911">
            <w:pPr>
              <w:rPr>
                <w:rFonts w:ascii="Calibri" w:hAnsi="Calibri" w:cs="Calibri"/>
                <w:b/>
                <w:sz w:val="20"/>
                <w:szCs w:val="20"/>
              </w:rPr>
            </w:pPr>
            <w:r w:rsidRPr="00FF7491">
              <w:rPr>
                <w:rFonts w:ascii="Calibri" w:hAnsi="Calibri" w:cs="Calibri"/>
                <w:b/>
                <w:sz w:val="20"/>
                <w:szCs w:val="20"/>
              </w:rPr>
              <w:t>Related Legislation</w:t>
            </w:r>
          </w:p>
        </w:tc>
      </w:tr>
      <w:tr w:rsidR="004E05E2" w:rsidRPr="004B2816" w:rsidTr="00FF7491">
        <w:tc>
          <w:tcPr>
            <w:tcW w:w="3066" w:type="dxa"/>
          </w:tcPr>
          <w:p w:rsidR="004E05E2" w:rsidRPr="00FF7491" w:rsidRDefault="004E05E2" w:rsidP="00DA6911">
            <w:pPr>
              <w:rPr>
                <w:rFonts w:ascii="Calibri" w:hAnsi="Calibri" w:cs="Calibri"/>
                <w:sz w:val="20"/>
                <w:szCs w:val="20"/>
              </w:rPr>
            </w:pPr>
            <w:r w:rsidRPr="00FF7491">
              <w:rPr>
                <w:rFonts w:ascii="Calibri" w:hAnsi="Calibri" w:cs="Calibri"/>
                <w:sz w:val="20"/>
                <w:szCs w:val="20"/>
              </w:rPr>
              <w:t>Minimum Age for Work</w:t>
            </w:r>
          </w:p>
        </w:tc>
        <w:tc>
          <w:tcPr>
            <w:tcW w:w="1425" w:type="dxa"/>
          </w:tcPr>
          <w:p w:rsidR="004E05E2" w:rsidRPr="00FF7491" w:rsidRDefault="004E05E2" w:rsidP="00DA6911">
            <w:pPr>
              <w:rPr>
                <w:rFonts w:ascii="Calibri" w:hAnsi="Calibri" w:cs="Calibri"/>
                <w:sz w:val="20"/>
                <w:szCs w:val="20"/>
              </w:rPr>
            </w:pPr>
            <w:r w:rsidRPr="00FF7491">
              <w:rPr>
                <w:rFonts w:ascii="Calibri" w:hAnsi="Calibri" w:cs="Calibri"/>
                <w:sz w:val="20"/>
                <w:szCs w:val="20"/>
              </w:rPr>
              <w:t>Yes</w:t>
            </w:r>
          </w:p>
        </w:tc>
        <w:tc>
          <w:tcPr>
            <w:tcW w:w="888" w:type="dxa"/>
          </w:tcPr>
          <w:p w:rsidR="004E05E2" w:rsidRPr="00FF7491" w:rsidRDefault="004E05E2" w:rsidP="00DA6911">
            <w:pPr>
              <w:rPr>
                <w:rFonts w:ascii="Calibri" w:hAnsi="Calibri" w:cs="Calibri"/>
                <w:sz w:val="20"/>
                <w:szCs w:val="20"/>
              </w:rPr>
            </w:pPr>
            <w:r w:rsidRPr="00FF7491">
              <w:rPr>
                <w:rFonts w:ascii="Calibri" w:hAnsi="Calibri" w:cs="Calibri"/>
                <w:sz w:val="20"/>
                <w:szCs w:val="20"/>
              </w:rPr>
              <w:t>16</w:t>
            </w:r>
          </w:p>
        </w:tc>
        <w:tc>
          <w:tcPr>
            <w:tcW w:w="4193" w:type="dxa"/>
          </w:tcPr>
          <w:p w:rsidR="004E05E2" w:rsidRPr="00FF7491" w:rsidRDefault="004E05E2" w:rsidP="00923C03">
            <w:pPr>
              <w:rPr>
                <w:rFonts w:ascii="Calibri" w:hAnsi="Calibri" w:cs="Calibri"/>
                <w:sz w:val="20"/>
                <w:szCs w:val="20"/>
              </w:rPr>
            </w:pPr>
            <w:r w:rsidRPr="00FF7491">
              <w:rPr>
                <w:rFonts w:ascii="Calibri" w:hAnsi="Calibri" w:cs="Calibri"/>
                <w:sz w:val="20"/>
                <w:szCs w:val="20"/>
              </w:rPr>
              <w:t xml:space="preserve">Article 46 of the Labour Code of the Republic of Moldova </w:t>
            </w:r>
            <w:r w:rsidR="005717B6" w:rsidRPr="00FF7491">
              <w:rPr>
                <w:rFonts w:ascii="Calibri" w:hAnsi="Calibri" w:cs="Calibri"/>
                <w:sz w:val="20"/>
                <w:szCs w:val="20"/>
              </w:rPr>
              <w:fldChar w:fldCharType="begin"/>
            </w:r>
            <w:r w:rsidR="008425FF">
              <w:rPr>
                <w:rFonts w:ascii="Calibri" w:hAnsi="Calibri" w:cs="Calibri"/>
                <w:sz w:val="20"/>
                <w:szCs w:val="20"/>
              </w:rPr>
              <w:instrText xml:space="preserve"> ADDIN EN.CITE &lt;EndNote&gt;&lt;Cite ExcludeAuth="1" ExcludeYear="1"&gt;&lt;RecNum&gt;49&lt;/RecNum&gt;&lt;DisplayText&gt;(15)&lt;/DisplayText&gt;&lt;record&gt;&lt;rec-number&gt;49&lt;/rec-number&gt;&lt;foreign-keys&gt;&lt;key app="EN" db-id="5vaa0fpea9pf5gerd5uxev2zav2vf20ee09e"&gt;49&lt;/key&gt;&lt;/foreign-keys&gt;&lt;ref-type name="Statute"&gt;31&lt;/ref-type&gt;&lt;contributors&gt;&lt;/contributors&gt;&lt;titles&gt;&lt;title&gt;Labour Code of the Republic of Moldova&lt;/title&gt;&lt;/titles&gt;&lt;number&gt;N 154-XV from 28.03.2003&lt;/number&gt;&lt;keywords&gt;&lt;keyword&gt;Moldova&lt;/keyword&gt;&lt;/keywords&gt;&lt;dates&gt;&lt;pub-dates&gt;&lt;date&gt;2003&lt;/date&gt;&lt;/pub-dates&gt;&lt;/dates&gt;&lt;pub-location&gt;Government of Moldova&lt;/pub-location&gt;&lt;urls&gt;&lt;related-urls&gt;&lt;url&gt;http://www.lexadin.nl/wlg/legis/nofr/oeur/arch/mol/labour.doc&lt;/url&gt;&lt;/related-urls&gt;&lt;/urls&gt;&lt;/record&gt;&lt;/Cite&gt;&lt;/EndNote&gt;</w:instrText>
            </w:r>
            <w:r w:rsidR="005717B6" w:rsidRPr="00FF7491">
              <w:rPr>
                <w:rFonts w:ascii="Calibri" w:hAnsi="Calibri" w:cs="Calibri"/>
                <w:sz w:val="20"/>
                <w:szCs w:val="20"/>
              </w:rPr>
              <w:fldChar w:fldCharType="separate"/>
            </w:r>
            <w:r w:rsidR="008A7399" w:rsidRPr="00FF7491">
              <w:rPr>
                <w:rFonts w:ascii="Calibri" w:hAnsi="Calibri" w:cs="Calibri"/>
                <w:noProof/>
                <w:sz w:val="20"/>
                <w:szCs w:val="20"/>
              </w:rPr>
              <w:t>(</w:t>
            </w:r>
            <w:hyperlink w:anchor="_ENREF_15" w:tooltip=",  #49" w:history="1">
              <w:r w:rsidR="00923C03" w:rsidRPr="00FF7491">
                <w:rPr>
                  <w:rFonts w:ascii="Calibri" w:hAnsi="Calibri" w:cs="Calibri"/>
                  <w:noProof/>
                  <w:sz w:val="20"/>
                  <w:szCs w:val="20"/>
                </w:rPr>
                <w:t>15</w:t>
              </w:r>
            </w:hyperlink>
            <w:r w:rsidR="008A7399" w:rsidRPr="00FF7491">
              <w:rPr>
                <w:rFonts w:ascii="Calibri" w:hAnsi="Calibri" w:cs="Calibri"/>
                <w:noProof/>
                <w:sz w:val="20"/>
                <w:szCs w:val="20"/>
              </w:rPr>
              <w:t>)</w:t>
            </w:r>
            <w:r w:rsidR="005717B6" w:rsidRPr="00FF7491">
              <w:rPr>
                <w:rFonts w:ascii="Calibri" w:hAnsi="Calibri" w:cs="Calibri"/>
                <w:sz w:val="20"/>
                <w:szCs w:val="20"/>
              </w:rPr>
              <w:fldChar w:fldCharType="end"/>
            </w:r>
          </w:p>
        </w:tc>
      </w:tr>
      <w:tr w:rsidR="004E05E2" w:rsidRPr="004B2816" w:rsidTr="00FF7491">
        <w:tc>
          <w:tcPr>
            <w:tcW w:w="3066" w:type="dxa"/>
          </w:tcPr>
          <w:p w:rsidR="004E05E2" w:rsidRPr="00FF7491" w:rsidRDefault="004E05E2" w:rsidP="00DA6911">
            <w:pPr>
              <w:rPr>
                <w:rFonts w:ascii="Calibri" w:hAnsi="Calibri" w:cs="Calibri"/>
                <w:sz w:val="20"/>
                <w:szCs w:val="20"/>
              </w:rPr>
            </w:pPr>
            <w:r w:rsidRPr="00FF7491">
              <w:rPr>
                <w:rFonts w:ascii="Calibri" w:hAnsi="Calibri" w:cs="Calibri"/>
                <w:sz w:val="20"/>
                <w:szCs w:val="20"/>
              </w:rPr>
              <w:t>Minimum Age for Hazardous Work</w:t>
            </w:r>
          </w:p>
        </w:tc>
        <w:tc>
          <w:tcPr>
            <w:tcW w:w="1425" w:type="dxa"/>
          </w:tcPr>
          <w:p w:rsidR="004E05E2" w:rsidRPr="00FF7491" w:rsidRDefault="004E05E2" w:rsidP="00DA6911">
            <w:pPr>
              <w:rPr>
                <w:rFonts w:ascii="Calibri" w:hAnsi="Calibri" w:cs="Calibri"/>
                <w:sz w:val="20"/>
                <w:szCs w:val="20"/>
              </w:rPr>
            </w:pPr>
            <w:r w:rsidRPr="00FF7491">
              <w:rPr>
                <w:rFonts w:ascii="Calibri" w:hAnsi="Calibri" w:cs="Calibri"/>
                <w:sz w:val="20"/>
                <w:szCs w:val="20"/>
              </w:rPr>
              <w:t>Yes</w:t>
            </w:r>
          </w:p>
        </w:tc>
        <w:tc>
          <w:tcPr>
            <w:tcW w:w="888" w:type="dxa"/>
          </w:tcPr>
          <w:p w:rsidR="004E05E2" w:rsidRPr="00FF7491" w:rsidRDefault="004E05E2" w:rsidP="00DA6911">
            <w:pPr>
              <w:rPr>
                <w:rFonts w:ascii="Calibri" w:hAnsi="Calibri" w:cs="Calibri"/>
                <w:sz w:val="20"/>
                <w:szCs w:val="20"/>
              </w:rPr>
            </w:pPr>
            <w:r w:rsidRPr="00FF7491">
              <w:rPr>
                <w:rFonts w:ascii="Calibri" w:hAnsi="Calibri" w:cs="Calibri"/>
                <w:sz w:val="20"/>
                <w:szCs w:val="20"/>
              </w:rPr>
              <w:t>18</w:t>
            </w:r>
          </w:p>
        </w:tc>
        <w:tc>
          <w:tcPr>
            <w:tcW w:w="4193" w:type="dxa"/>
          </w:tcPr>
          <w:p w:rsidR="004E05E2" w:rsidRPr="00FF7491" w:rsidRDefault="004E05E2" w:rsidP="00923C03">
            <w:pPr>
              <w:rPr>
                <w:rFonts w:ascii="Calibri" w:hAnsi="Calibri" w:cs="Calibri"/>
                <w:sz w:val="20"/>
                <w:szCs w:val="20"/>
              </w:rPr>
            </w:pPr>
            <w:r w:rsidRPr="00FF7491">
              <w:rPr>
                <w:rFonts w:ascii="Calibri" w:hAnsi="Calibri" w:cs="Calibri"/>
                <w:sz w:val="20"/>
                <w:szCs w:val="20"/>
              </w:rPr>
              <w:t xml:space="preserve">Article 255 of the Labour Code of the Republic of Moldova </w:t>
            </w:r>
            <w:r w:rsidR="005717B6" w:rsidRPr="00FF7491">
              <w:rPr>
                <w:rFonts w:ascii="Calibri" w:hAnsi="Calibri" w:cs="Calibri"/>
                <w:sz w:val="20"/>
                <w:szCs w:val="20"/>
              </w:rPr>
              <w:fldChar w:fldCharType="begin"/>
            </w:r>
            <w:r w:rsidR="008425FF">
              <w:rPr>
                <w:rFonts w:ascii="Calibri" w:hAnsi="Calibri" w:cs="Calibri"/>
                <w:sz w:val="20"/>
                <w:szCs w:val="20"/>
              </w:rPr>
              <w:instrText xml:space="preserve"> ADDIN EN.CITE &lt;EndNote&gt;&lt;Cite ExcludeAuth="1" ExcludeYear="1"&gt;&lt;RecNum&gt;49&lt;/RecNum&gt;&lt;DisplayText&gt;(15)&lt;/DisplayText&gt;&lt;record&gt;&lt;rec-number&gt;49&lt;/rec-number&gt;&lt;foreign-keys&gt;&lt;key app="EN" db-id="5vaa0fpea9pf5gerd5uxev2zav2vf20ee09e"&gt;49&lt;/key&gt;&lt;/foreign-keys&gt;&lt;ref-type name="Statute"&gt;31&lt;/ref-type&gt;&lt;contributors&gt;&lt;/contributors&gt;&lt;titles&gt;&lt;title&gt;Labour Code of the Republic of Moldova&lt;/title&gt;&lt;/titles&gt;&lt;number&gt;N 154-XV from 28.03.2003&lt;/number&gt;&lt;keywords&gt;&lt;keyword&gt;Moldova&lt;/keyword&gt;&lt;/keywords&gt;&lt;dates&gt;&lt;pub-dates&gt;&lt;date&gt;2003&lt;/date&gt;&lt;/pub-dates&gt;&lt;/dates&gt;&lt;pub-location&gt;Government of Moldova&lt;/pub-location&gt;&lt;urls&gt;&lt;related-urls&gt;&lt;url&gt;http://www.lexadin.nl/wlg/legis/nofr/oeur/arch/mol/labour.doc&lt;/url&gt;&lt;/related-urls&gt;&lt;/urls&gt;&lt;/record&gt;&lt;/Cite&gt;&lt;/EndNote&gt;</w:instrText>
            </w:r>
            <w:r w:rsidR="005717B6" w:rsidRPr="00FF7491">
              <w:rPr>
                <w:rFonts w:ascii="Calibri" w:hAnsi="Calibri" w:cs="Calibri"/>
                <w:sz w:val="20"/>
                <w:szCs w:val="20"/>
              </w:rPr>
              <w:fldChar w:fldCharType="separate"/>
            </w:r>
            <w:r w:rsidR="008A7399" w:rsidRPr="00FF7491">
              <w:rPr>
                <w:rFonts w:ascii="Calibri" w:hAnsi="Calibri" w:cs="Calibri"/>
                <w:noProof/>
                <w:sz w:val="20"/>
                <w:szCs w:val="20"/>
              </w:rPr>
              <w:t>(</w:t>
            </w:r>
            <w:hyperlink w:anchor="_ENREF_15" w:tooltip=",  #49" w:history="1">
              <w:r w:rsidR="00923C03" w:rsidRPr="00FF7491">
                <w:rPr>
                  <w:rFonts w:ascii="Calibri" w:hAnsi="Calibri" w:cs="Calibri"/>
                  <w:noProof/>
                  <w:sz w:val="20"/>
                  <w:szCs w:val="20"/>
                </w:rPr>
                <w:t>15</w:t>
              </w:r>
            </w:hyperlink>
            <w:r w:rsidR="008A7399" w:rsidRPr="00FF7491">
              <w:rPr>
                <w:rFonts w:ascii="Calibri" w:hAnsi="Calibri" w:cs="Calibri"/>
                <w:noProof/>
                <w:sz w:val="20"/>
                <w:szCs w:val="20"/>
              </w:rPr>
              <w:t>)</w:t>
            </w:r>
            <w:r w:rsidR="005717B6" w:rsidRPr="00FF7491">
              <w:rPr>
                <w:rFonts w:ascii="Calibri" w:hAnsi="Calibri" w:cs="Calibri"/>
                <w:sz w:val="20"/>
                <w:szCs w:val="20"/>
              </w:rPr>
              <w:fldChar w:fldCharType="end"/>
            </w:r>
          </w:p>
        </w:tc>
      </w:tr>
      <w:tr w:rsidR="004E05E2" w:rsidRPr="004B2816" w:rsidTr="00FF7491">
        <w:tc>
          <w:tcPr>
            <w:tcW w:w="3066" w:type="dxa"/>
          </w:tcPr>
          <w:p w:rsidR="004E05E2" w:rsidRPr="00FF7491" w:rsidRDefault="004E05E2" w:rsidP="00DA6911">
            <w:pPr>
              <w:rPr>
                <w:rFonts w:ascii="Calibri" w:hAnsi="Calibri" w:cs="Calibri"/>
                <w:sz w:val="20"/>
                <w:szCs w:val="20"/>
              </w:rPr>
            </w:pPr>
            <w:r w:rsidRPr="00FF7491">
              <w:rPr>
                <w:rFonts w:ascii="Calibri" w:hAnsi="Calibri" w:cs="Calibri"/>
                <w:sz w:val="20"/>
                <w:szCs w:val="20"/>
              </w:rPr>
              <w:t>List of Hazardous Occupations Prohibited for Children</w:t>
            </w:r>
          </w:p>
        </w:tc>
        <w:tc>
          <w:tcPr>
            <w:tcW w:w="1425" w:type="dxa"/>
          </w:tcPr>
          <w:p w:rsidR="004E05E2" w:rsidRPr="00FF7491" w:rsidRDefault="004E05E2" w:rsidP="00DA6911">
            <w:pPr>
              <w:rPr>
                <w:rFonts w:ascii="Calibri" w:hAnsi="Calibri" w:cs="Calibri"/>
                <w:sz w:val="20"/>
                <w:szCs w:val="20"/>
              </w:rPr>
            </w:pPr>
            <w:r w:rsidRPr="00FF7491">
              <w:rPr>
                <w:rFonts w:ascii="Calibri" w:hAnsi="Calibri" w:cs="Calibri"/>
                <w:sz w:val="20"/>
                <w:szCs w:val="20"/>
              </w:rPr>
              <w:t>Yes</w:t>
            </w:r>
          </w:p>
        </w:tc>
        <w:tc>
          <w:tcPr>
            <w:tcW w:w="888" w:type="dxa"/>
          </w:tcPr>
          <w:p w:rsidR="004E05E2" w:rsidRPr="00FF7491" w:rsidRDefault="004E05E2" w:rsidP="00DA6911">
            <w:pPr>
              <w:rPr>
                <w:rFonts w:ascii="Calibri" w:hAnsi="Calibri" w:cs="Calibri"/>
                <w:sz w:val="20"/>
                <w:szCs w:val="20"/>
              </w:rPr>
            </w:pPr>
          </w:p>
        </w:tc>
        <w:tc>
          <w:tcPr>
            <w:tcW w:w="4193" w:type="dxa"/>
          </w:tcPr>
          <w:p w:rsidR="004E05E2" w:rsidRPr="00FF7491" w:rsidRDefault="004E05E2" w:rsidP="00923C03">
            <w:pPr>
              <w:rPr>
                <w:rFonts w:ascii="Calibri" w:hAnsi="Calibri" w:cs="Calibri"/>
                <w:sz w:val="20"/>
                <w:szCs w:val="20"/>
              </w:rPr>
            </w:pPr>
            <w:r w:rsidRPr="00FF7491">
              <w:rPr>
                <w:rFonts w:ascii="Calibri" w:hAnsi="Calibri" w:cs="Calibri"/>
                <w:sz w:val="20"/>
                <w:szCs w:val="20"/>
              </w:rPr>
              <w:t xml:space="preserve">Government Decision No. 562, The Collective Convention on Elimination of Worst Forms of Child Labor </w:t>
            </w:r>
            <w:r w:rsidR="005717B6" w:rsidRPr="00FF7491">
              <w:rPr>
                <w:rFonts w:ascii="Calibri" w:hAnsi="Calibri" w:cs="Calibri"/>
                <w:sz w:val="20"/>
                <w:szCs w:val="20"/>
              </w:rPr>
              <w:fldChar w:fldCharType="begin"/>
            </w:r>
            <w:r w:rsidR="008425FF">
              <w:rPr>
                <w:rFonts w:ascii="Calibri" w:hAnsi="Calibri" w:cs="Calibri"/>
                <w:sz w:val="20"/>
                <w:szCs w:val="20"/>
              </w:rPr>
              <w:instrText xml:space="preserve"> ADDIN EN.CITE &lt;EndNote&gt;&lt;Cite ExcludeYear="1"&gt;&lt;Author&gt;The Government of Moldova&lt;/Author&gt;&lt;RecNum&gt;129&lt;/RecNum&gt;&lt;DisplayText&gt;(16, 17)&lt;/DisplayText&gt;&lt;record&gt;&lt;rec-number&gt;129&lt;/rec-number&gt;&lt;foreign-keys&gt;&lt;key app="EN" db-id="5vaa0fpea9pf5gerd5uxev2zav2vf20ee09e"&gt;129&lt;/key&gt;&lt;/foreign-keys&gt;&lt;ref-type name="Report"&gt;27&lt;/ref-type&gt;&lt;contributors&gt;&lt;authors&gt;&lt;author&gt;The Government of Moldova,&lt;/author&gt;&lt;/authors&gt;&lt;/contributors&gt;&lt;titles&gt;&lt;title&gt;reporting, January 15, 2013&lt;/title&gt;&lt;/titles&gt;&lt;keywords&gt;&lt;keyword&gt;Moldova&lt;/keyword&gt;&lt;/keywords&gt;&lt;dates&gt;&lt;/dates&gt;&lt;urls&gt;&lt;related-urls&gt;&lt;url&gt;[source on file]&lt;/url&gt;&lt;/related-urls&gt;&lt;/urls&gt;&lt;/record&gt;&lt;/Cite&gt;&lt;Cite&gt;&lt;RecNum&gt;50&lt;/RecNum&gt;&lt;record&gt;&lt;rec-number&gt;50&lt;/rec-number&gt;&lt;foreign-keys&gt;&lt;key app="EN" db-id="5vaa0fpea9pf5gerd5uxev2zav2vf20ee09e"&gt;50&lt;/key&gt;&lt;/foreign-keys&gt;&lt;ref-type name="Statute"&gt;31&lt;/ref-type&gt;&lt;contributors&gt;&lt;/contributors&gt;&lt;titles&gt;&lt;title&gt;Collective Convention on Elimination of Worst Forms of Child Labour&lt;/title&gt;&lt;/titles&gt;&lt;number&gt;No. 8&lt;/number&gt;&lt;keywords&gt;&lt;keyword&gt;Moldova&lt;/keyword&gt;&lt;/keywords&gt;&lt;dates&gt;&lt;pub-dates&gt;&lt;date&gt;July 12, 2007&lt;/date&gt;&lt;/pub-dates&gt;&lt;/dates&gt;&lt;pub-location&gt;Government of Moldova&lt;/pub-location&gt;&lt;urls&gt;&lt;related-urls&gt;&lt;url&gt;[source on file]&lt;/url&gt;&lt;/related-urls&gt;&lt;/urls&gt;&lt;/record&gt;&lt;/Cite&gt;&lt;/EndNote&gt;</w:instrText>
            </w:r>
            <w:r w:rsidR="005717B6" w:rsidRPr="00FF7491">
              <w:rPr>
                <w:rFonts w:ascii="Calibri" w:hAnsi="Calibri" w:cs="Calibri"/>
                <w:sz w:val="20"/>
                <w:szCs w:val="20"/>
              </w:rPr>
              <w:fldChar w:fldCharType="separate"/>
            </w:r>
            <w:r w:rsidR="008A7399" w:rsidRPr="00FF7491">
              <w:rPr>
                <w:rFonts w:ascii="Calibri" w:hAnsi="Calibri" w:cs="Calibri"/>
                <w:noProof/>
                <w:sz w:val="20"/>
                <w:szCs w:val="20"/>
              </w:rPr>
              <w:t>(</w:t>
            </w:r>
            <w:hyperlink w:anchor="_ENREF_16" w:tooltip="The Government of Moldova,  #129" w:history="1">
              <w:r w:rsidR="00923C03" w:rsidRPr="00FF7491">
                <w:rPr>
                  <w:rFonts w:ascii="Calibri" w:hAnsi="Calibri" w:cs="Calibri"/>
                  <w:noProof/>
                  <w:sz w:val="20"/>
                  <w:szCs w:val="20"/>
                </w:rPr>
                <w:t>16</w:t>
              </w:r>
            </w:hyperlink>
            <w:r w:rsidR="008A7399" w:rsidRPr="00FF7491">
              <w:rPr>
                <w:rFonts w:ascii="Calibri" w:hAnsi="Calibri" w:cs="Calibri"/>
                <w:noProof/>
                <w:sz w:val="20"/>
                <w:szCs w:val="20"/>
              </w:rPr>
              <w:t xml:space="preserve">, </w:t>
            </w:r>
            <w:hyperlink w:anchor="_ENREF_17" w:tooltip=",  #50" w:history="1">
              <w:r w:rsidR="00923C03" w:rsidRPr="00FF7491">
                <w:rPr>
                  <w:rFonts w:ascii="Calibri" w:hAnsi="Calibri" w:cs="Calibri"/>
                  <w:noProof/>
                  <w:sz w:val="20"/>
                  <w:szCs w:val="20"/>
                </w:rPr>
                <w:t>17</w:t>
              </w:r>
            </w:hyperlink>
            <w:r w:rsidR="008A7399" w:rsidRPr="00FF7491">
              <w:rPr>
                <w:rFonts w:ascii="Calibri" w:hAnsi="Calibri" w:cs="Calibri"/>
                <w:noProof/>
                <w:sz w:val="20"/>
                <w:szCs w:val="20"/>
              </w:rPr>
              <w:t>)</w:t>
            </w:r>
            <w:r w:rsidR="005717B6" w:rsidRPr="00FF7491">
              <w:rPr>
                <w:rFonts w:ascii="Calibri" w:hAnsi="Calibri" w:cs="Calibri"/>
                <w:sz w:val="20"/>
                <w:szCs w:val="20"/>
              </w:rPr>
              <w:fldChar w:fldCharType="end"/>
            </w:r>
          </w:p>
        </w:tc>
      </w:tr>
      <w:tr w:rsidR="004E05E2" w:rsidRPr="004B2816" w:rsidTr="00FF7491">
        <w:tc>
          <w:tcPr>
            <w:tcW w:w="3066" w:type="dxa"/>
          </w:tcPr>
          <w:p w:rsidR="004E05E2" w:rsidRPr="00FF7491" w:rsidRDefault="004E05E2" w:rsidP="00DA6911">
            <w:pPr>
              <w:rPr>
                <w:rFonts w:ascii="Calibri" w:hAnsi="Calibri" w:cs="Calibri"/>
                <w:sz w:val="20"/>
                <w:szCs w:val="20"/>
              </w:rPr>
            </w:pPr>
            <w:r w:rsidRPr="00FF7491">
              <w:rPr>
                <w:rFonts w:ascii="Calibri" w:hAnsi="Calibri" w:cs="Calibri"/>
                <w:sz w:val="20"/>
                <w:szCs w:val="20"/>
              </w:rPr>
              <w:lastRenderedPageBreak/>
              <w:t>Prohibition of Forced Labor</w:t>
            </w:r>
          </w:p>
        </w:tc>
        <w:tc>
          <w:tcPr>
            <w:tcW w:w="1425" w:type="dxa"/>
          </w:tcPr>
          <w:p w:rsidR="004E05E2" w:rsidRPr="00FF7491" w:rsidRDefault="004E05E2" w:rsidP="00DA6911">
            <w:pPr>
              <w:rPr>
                <w:rFonts w:ascii="Calibri" w:hAnsi="Calibri" w:cs="Calibri"/>
                <w:sz w:val="20"/>
                <w:szCs w:val="20"/>
              </w:rPr>
            </w:pPr>
            <w:r w:rsidRPr="00FF7491">
              <w:rPr>
                <w:rFonts w:ascii="Calibri" w:hAnsi="Calibri" w:cs="Calibri"/>
                <w:sz w:val="20"/>
                <w:szCs w:val="20"/>
              </w:rPr>
              <w:t>Yes</w:t>
            </w:r>
          </w:p>
        </w:tc>
        <w:tc>
          <w:tcPr>
            <w:tcW w:w="888" w:type="dxa"/>
          </w:tcPr>
          <w:p w:rsidR="004E05E2" w:rsidRPr="00FF7491" w:rsidRDefault="004E05E2" w:rsidP="00DA6911">
            <w:pPr>
              <w:rPr>
                <w:rFonts w:ascii="Calibri" w:hAnsi="Calibri" w:cs="Calibri"/>
                <w:sz w:val="20"/>
                <w:szCs w:val="20"/>
              </w:rPr>
            </w:pPr>
          </w:p>
        </w:tc>
        <w:tc>
          <w:tcPr>
            <w:tcW w:w="4193" w:type="dxa"/>
          </w:tcPr>
          <w:p w:rsidR="004E05E2" w:rsidRPr="00FF7491" w:rsidRDefault="004E05E2" w:rsidP="00923C03">
            <w:pPr>
              <w:rPr>
                <w:rFonts w:ascii="Calibri" w:hAnsi="Calibri" w:cs="Calibri"/>
                <w:sz w:val="20"/>
                <w:szCs w:val="20"/>
              </w:rPr>
            </w:pPr>
            <w:r w:rsidRPr="00FF7491">
              <w:rPr>
                <w:rFonts w:ascii="Calibri" w:hAnsi="Calibri" w:cs="Calibri"/>
                <w:sz w:val="20"/>
                <w:szCs w:val="20"/>
              </w:rPr>
              <w:t xml:space="preserve">Article 44 of the Constitution of the Republic of Moldova; Article 6 of the Law on Children’s Rights; Article 168 of the Criminal Code; The Collective Convention on Elimination of Worst Forms of Child Labor </w:t>
            </w:r>
            <w:r w:rsidR="005717B6" w:rsidRPr="00FF7491">
              <w:rPr>
                <w:rFonts w:ascii="Calibri" w:hAnsi="Calibri" w:cs="Calibri"/>
                <w:sz w:val="20"/>
                <w:szCs w:val="20"/>
              </w:rPr>
              <w:fldChar w:fldCharType="begin">
                <w:fldData xml:space="preserve">PEVuZE5vdGU+PENpdGUgRXhjbHVkZUF1dGg9IjEiIEV4Y2x1ZGVZZWFyPSIxIj48UmVjTnVtPjI1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</w:fldData>
              </w:fldChar>
            </w:r>
            <w:r w:rsidR="008425FF">
              <w:rPr>
                <w:rFonts w:ascii="Calibri" w:hAnsi="Calibri" w:cs="Calibri"/>
                <w:sz w:val="20"/>
                <w:szCs w:val="20"/>
              </w:rPr>
              <w:instrText xml:space="preserve"> ADDIN EN.CITE </w:instrText>
            </w:r>
            <w:r w:rsidR="008425FF">
              <w:rPr>
                <w:rFonts w:ascii="Calibri" w:hAnsi="Calibri" w:cs="Calibri"/>
                <w:sz w:val="20"/>
                <w:szCs w:val="20"/>
              </w:rPr>
              <w:fldChar w:fldCharType="begin">
                <w:fldData xml:space="preserve">PEVuZE5vdGU+PENpdGUgRXhjbHVkZUF1dGg9IjEiIEV4Y2x1ZGVZZWFyPSIxIj48UmVjTnVtPjI1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</w:fldData>
              </w:fldChar>
            </w:r>
            <w:r w:rsidR="008425FF">
              <w:rPr>
                <w:rFonts w:ascii="Calibri" w:hAnsi="Calibri" w:cs="Calibri"/>
                <w:sz w:val="20"/>
                <w:szCs w:val="20"/>
              </w:rPr>
              <w:instrText xml:space="preserve"> ADDIN EN.CITE.DATA </w:instrText>
            </w:r>
            <w:r w:rsidR="008425FF">
              <w:rPr>
                <w:rFonts w:ascii="Calibri" w:hAnsi="Calibri" w:cs="Calibri"/>
                <w:sz w:val="20"/>
                <w:szCs w:val="20"/>
              </w:rPr>
            </w:r>
            <w:r w:rsidR="008425FF">
              <w:rPr>
                <w:rFonts w:ascii="Calibri" w:hAnsi="Calibri" w:cs="Calibri"/>
                <w:sz w:val="20"/>
                <w:szCs w:val="20"/>
              </w:rPr>
              <w:fldChar w:fldCharType="end"/>
            </w:r>
            <w:r w:rsidR="005717B6" w:rsidRPr="00FF7491">
              <w:rPr>
                <w:rFonts w:ascii="Calibri" w:hAnsi="Calibri" w:cs="Calibri"/>
                <w:sz w:val="20"/>
                <w:szCs w:val="20"/>
              </w:rPr>
            </w:r>
            <w:r w:rsidR="005717B6" w:rsidRPr="00FF7491">
              <w:rPr>
                <w:rFonts w:ascii="Calibri" w:hAnsi="Calibri" w:cs="Calibri"/>
                <w:sz w:val="20"/>
                <w:szCs w:val="20"/>
              </w:rPr>
              <w:fldChar w:fldCharType="separate"/>
            </w:r>
            <w:r w:rsidR="00A02C08">
              <w:rPr>
                <w:rFonts w:ascii="Calibri" w:hAnsi="Calibri" w:cs="Calibri"/>
                <w:noProof/>
                <w:sz w:val="20"/>
                <w:szCs w:val="20"/>
              </w:rPr>
              <w:t>(</w:t>
            </w:r>
            <w:hyperlink w:anchor="_ENREF_3" w:tooltip="U.S. Embassy- Chisinau,  #145" w:history="1">
              <w:r w:rsidR="00923C03">
                <w:rPr>
                  <w:rFonts w:ascii="Calibri" w:hAnsi="Calibri" w:cs="Calibri"/>
                  <w:noProof/>
                  <w:sz w:val="20"/>
                  <w:szCs w:val="20"/>
                </w:rPr>
                <w:t>3</w:t>
              </w:r>
            </w:hyperlink>
            <w:r w:rsidR="00A02C08">
              <w:rPr>
                <w:rFonts w:ascii="Calibri" w:hAnsi="Calibri" w:cs="Calibri"/>
                <w:noProof/>
                <w:sz w:val="20"/>
                <w:szCs w:val="20"/>
              </w:rPr>
              <w:t xml:space="preserve">, </w:t>
            </w:r>
            <w:hyperlink w:anchor="_ENREF_17" w:tooltip=",  #50" w:history="1">
              <w:r w:rsidR="00923C03">
                <w:rPr>
                  <w:rFonts w:ascii="Calibri" w:hAnsi="Calibri" w:cs="Calibri"/>
                  <w:noProof/>
                  <w:sz w:val="20"/>
                  <w:szCs w:val="20"/>
                </w:rPr>
                <w:t>17-19</w:t>
              </w:r>
            </w:hyperlink>
            <w:r w:rsidR="00A02C08">
              <w:rPr>
                <w:rFonts w:ascii="Calibri" w:hAnsi="Calibri" w:cs="Calibri"/>
                <w:noProof/>
                <w:sz w:val="20"/>
                <w:szCs w:val="20"/>
              </w:rPr>
              <w:t>)</w:t>
            </w:r>
            <w:r w:rsidR="005717B6" w:rsidRPr="00FF7491">
              <w:rPr>
                <w:rFonts w:ascii="Calibri" w:hAnsi="Calibri" w:cs="Calibri"/>
                <w:sz w:val="20"/>
                <w:szCs w:val="20"/>
              </w:rPr>
              <w:fldChar w:fldCharType="end"/>
            </w:r>
          </w:p>
        </w:tc>
      </w:tr>
      <w:tr w:rsidR="004E05E2" w:rsidRPr="004B2816" w:rsidTr="00FF7491">
        <w:tc>
          <w:tcPr>
            <w:tcW w:w="3066" w:type="dxa"/>
          </w:tcPr>
          <w:p w:rsidR="004E05E2" w:rsidRPr="00FF7491" w:rsidRDefault="004E05E2" w:rsidP="00DA6911">
            <w:pPr>
              <w:rPr>
                <w:rFonts w:ascii="Calibri" w:hAnsi="Calibri" w:cs="Calibri"/>
                <w:sz w:val="20"/>
                <w:szCs w:val="20"/>
              </w:rPr>
            </w:pPr>
            <w:r w:rsidRPr="00FF7491">
              <w:rPr>
                <w:rFonts w:ascii="Calibri" w:hAnsi="Calibri" w:cs="Calibri"/>
                <w:sz w:val="20"/>
                <w:szCs w:val="20"/>
              </w:rPr>
              <w:t>Prohibition of Child Trafficking</w:t>
            </w:r>
          </w:p>
        </w:tc>
        <w:tc>
          <w:tcPr>
            <w:tcW w:w="1425" w:type="dxa"/>
          </w:tcPr>
          <w:p w:rsidR="004E05E2" w:rsidRPr="00FF7491" w:rsidRDefault="004E05E2" w:rsidP="00DA6911">
            <w:pPr>
              <w:rPr>
                <w:rFonts w:ascii="Calibri" w:hAnsi="Calibri" w:cs="Calibri"/>
                <w:sz w:val="20"/>
                <w:szCs w:val="20"/>
              </w:rPr>
            </w:pPr>
            <w:r w:rsidRPr="00FF7491">
              <w:rPr>
                <w:rFonts w:ascii="Calibri" w:hAnsi="Calibri" w:cs="Calibri"/>
                <w:sz w:val="20"/>
                <w:szCs w:val="20"/>
              </w:rPr>
              <w:t>Yes</w:t>
            </w:r>
          </w:p>
        </w:tc>
        <w:tc>
          <w:tcPr>
            <w:tcW w:w="888" w:type="dxa"/>
          </w:tcPr>
          <w:p w:rsidR="004E05E2" w:rsidRPr="00FF7491" w:rsidRDefault="004E05E2" w:rsidP="00DA6911">
            <w:pPr>
              <w:rPr>
                <w:rFonts w:ascii="Calibri" w:hAnsi="Calibri" w:cs="Calibri"/>
                <w:sz w:val="20"/>
                <w:szCs w:val="20"/>
              </w:rPr>
            </w:pPr>
          </w:p>
        </w:tc>
        <w:tc>
          <w:tcPr>
            <w:tcW w:w="4193" w:type="dxa"/>
          </w:tcPr>
          <w:p w:rsidR="004E05E2" w:rsidRPr="00FF7491" w:rsidRDefault="004E05E2" w:rsidP="00923C03">
            <w:pPr>
              <w:rPr>
                <w:rFonts w:ascii="Calibri" w:hAnsi="Calibri" w:cs="Calibri"/>
                <w:sz w:val="20"/>
                <w:szCs w:val="20"/>
              </w:rPr>
            </w:pPr>
            <w:r w:rsidRPr="00FF7491">
              <w:rPr>
                <w:rFonts w:ascii="Calibri" w:hAnsi="Calibri" w:cs="Calibri"/>
                <w:noProof/>
                <w:sz w:val="20"/>
                <w:szCs w:val="20"/>
              </w:rPr>
              <w:t xml:space="preserve">Article 206 of the Criminal Code of the Republic of Moldova; </w:t>
            </w:r>
            <w:r w:rsidRPr="00FF7491">
              <w:rPr>
                <w:rFonts w:ascii="Calibri" w:hAnsi="Calibri" w:cs="Calibri"/>
                <w:sz w:val="20"/>
                <w:szCs w:val="20"/>
              </w:rPr>
              <w:t>The Collective Convention on Elimination of Worst Forms of Child Labor</w:t>
            </w:r>
            <w:r w:rsidRPr="00FF7491">
              <w:rPr>
                <w:rFonts w:ascii="Calibri" w:hAnsi="Calibri" w:cs="Calibri"/>
                <w:noProof/>
                <w:sz w:val="20"/>
                <w:szCs w:val="20"/>
              </w:rPr>
              <w:t xml:space="preserve"> </w:t>
            </w:r>
            <w:r w:rsidR="005717B6" w:rsidRPr="00FF7491">
              <w:rPr>
                <w:rFonts w:ascii="Calibri" w:hAnsi="Calibri" w:cs="Calibri"/>
                <w:noProof/>
                <w:sz w:val="20"/>
                <w:szCs w:val="20"/>
              </w:rPr>
              <w:fldChar w:fldCharType="begin">
                <w:fldData xml:space="preserve">PEVuZE5vdGU+PENpdGUgRXhjbHVkZUF1dGg9IjEiIEV4Y2x1ZGVZZWFyPSIxIj48UmVjTnVtPjEz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</w:fldData>
              </w:fldChar>
            </w:r>
            <w:r w:rsidR="008425FF">
              <w:rPr>
                <w:rFonts w:ascii="Calibri" w:hAnsi="Calibri" w:cs="Calibri"/>
                <w:noProof/>
                <w:sz w:val="20"/>
                <w:szCs w:val="20"/>
              </w:rPr>
              <w:instrText xml:space="preserve"> ADDIN EN.CITE </w:instrText>
            </w:r>
            <w:r w:rsidR="008425FF">
              <w:rPr>
                <w:rFonts w:ascii="Calibri" w:hAnsi="Calibri" w:cs="Calibri"/>
                <w:noProof/>
                <w:sz w:val="20"/>
                <w:szCs w:val="20"/>
              </w:rPr>
              <w:fldChar w:fldCharType="begin">
                <w:fldData xml:space="preserve">PEVuZE5vdGU+PENpdGUgRXhjbHVkZUF1dGg9IjEiIEV4Y2x1ZGVZZWFyPSIxIj48UmVjTnVtPjEz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</w:fldData>
              </w:fldChar>
            </w:r>
            <w:r w:rsidR="008425FF">
              <w:rPr>
                <w:rFonts w:ascii="Calibri" w:hAnsi="Calibri" w:cs="Calibri"/>
                <w:noProof/>
                <w:sz w:val="20"/>
                <w:szCs w:val="20"/>
              </w:rPr>
              <w:instrText xml:space="preserve"> ADDIN EN.CITE.DATA </w:instrText>
            </w:r>
            <w:r w:rsidR="008425FF">
              <w:rPr>
                <w:rFonts w:ascii="Calibri" w:hAnsi="Calibri" w:cs="Calibri"/>
                <w:noProof/>
                <w:sz w:val="20"/>
                <w:szCs w:val="20"/>
              </w:rPr>
            </w:r>
            <w:r w:rsidR="008425FF">
              <w:rPr>
                <w:rFonts w:ascii="Calibri" w:hAnsi="Calibri" w:cs="Calibri"/>
                <w:noProof/>
                <w:sz w:val="20"/>
                <w:szCs w:val="20"/>
              </w:rPr>
              <w:fldChar w:fldCharType="end"/>
            </w:r>
            <w:r w:rsidR="005717B6" w:rsidRPr="00FF7491">
              <w:rPr>
                <w:rFonts w:ascii="Calibri" w:hAnsi="Calibri" w:cs="Calibri"/>
                <w:noProof/>
                <w:sz w:val="20"/>
                <w:szCs w:val="20"/>
              </w:rPr>
            </w:r>
            <w:r w:rsidR="005717B6" w:rsidRPr="00FF7491">
              <w:rPr>
                <w:rFonts w:ascii="Calibri" w:hAnsi="Calibri" w:cs="Calibri"/>
                <w:noProof/>
                <w:sz w:val="20"/>
                <w:szCs w:val="20"/>
              </w:rPr>
              <w:fldChar w:fldCharType="separate"/>
            </w:r>
            <w:r w:rsidR="008A7399" w:rsidRPr="00FF7491">
              <w:rPr>
                <w:rFonts w:ascii="Calibri" w:hAnsi="Calibri" w:cs="Calibri"/>
                <w:noProof/>
                <w:sz w:val="20"/>
                <w:szCs w:val="20"/>
              </w:rPr>
              <w:t>(</w:t>
            </w:r>
            <w:hyperlink w:anchor="_ENREF_17" w:tooltip=",  #50" w:history="1">
              <w:r w:rsidR="00923C03" w:rsidRPr="00FF7491">
                <w:rPr>
                  <w:rFonts w:ascii="Calibri" w:hAnsi="Calibri" w:cs="Calibri"/>
                  <w:noProof/>
                  <w:sz w:val="20"/>
                  <w:szCs w:val="20"/>
                </w:rPr>
                <w:t>17</w:t>
              </w:r>
            </w:hyperlink>
            <w:r w:rsidR="008A7399" w:rsidRPr="00FF7491">
              <w:rPr>
                <w:rFonts w:ascii="Calibri" w:hAnsi="Calibri" w:cs="Calibri"/>
                <w:noProof/>
                <w:sz w:val="20"/>
                <w:szCs w:val="20"/>
              </w:rPr>
              <w:t xml:space="preserve">, </w:t>
            </w:r>
            <w:hyperlink w:anchor="_ENREF_19" w:tooltip=",  #138" w:history="1">
              <w:r w:rsidR="00923C03" w:rsidRPr="00FF7491">
                <w:rPr>
                  <w:rFonts w:ascii="Calibri" w:hAnsi="Calibri" w:cs="Calibri"/>
                  <w:noProof/>
                  <w:sz w:val="20"/>
                  <w:szCs w:val="20"/>
                </w:rPr>
                <w:t>19</w:t>
              </w:r>
            </w:hyperlink>
            <w:r w:rsidR="008A7399" w:rsidRPr="00FF7491">
              <w:rPr>
                <w:rFonts w:ascii="Calibri" w:hAnsi="Calibri" w:cs="Calibri"/>
                <w:noProof/>
                <w:sz w:val="20"/>
                <w:szCs w:val="20"/>
              </w:rPr>
              <w:t xml:space="preserve">, </w:t>
            </w:r>
            <w:hyperlink w:anchor="_ENREF_20" w:tooltip=",  #51" w:history="1">
              <w:r w:rsidR="00923C03" w:rsidRPr="00FF7491">
                <w:rPr>
                  <w:rFonts w:ascii="Calibri" w:hAnsi="Calibri" w:cs="Calibri"/>
                  <w:noProof/>
                  <w:sz w:val="20"/>
                  <w:szCs w:val="20"/>
                </w:rPr>
                <w:t>20</w:t>
              </w:r>
            </w:hyperlink>
            <w:r w:rsidR="008A7399" w:rsidRPr="00FF7491">
              <w:rPr>
                <w:rFonts w:ascii="Calibri" w:hAnsi="Calibri" w:cs="Calibri"/>
                <w:noProof/>
                <w:sz w:val="20"/>
                <w:szCs w:val="20"/>
              </w:rPr>
              <w:t>)</w:t>
            </w:r>
            <w:r w:rsidR="005717B6" w:rsidRPr="00FF7491">
              <w:rPr>
                <w:rFonts w:ascii="Calibri" w:hAnsi="Calibri" w:cs="Calibri"/>
                <w:noProof/>
                <w:sz w:val="20"/>
                <w:szCs w:val="20"/>
              </w:rPr>
              <w:fldChar w:fldCharType="end"/>
            </w:r>
          </w:p>
        </w:tc>
      </w:tr>
      <w:tr w:rsidR="004E05E2" w:rsidRPr="004B2816" w:rsidTr="00FF7491">
        <w:tc>
          <w:tcPr>
            <w:tcW w:w="3066" w:type="dxa"/>
          </w:tcPr>
          <w:p w:rsidR="004E05E2" w:rsidRPr="00FF7491" w:rsidRDefault="004E05E2" w:rsidP="00DA6911">
            <w:pPr>
              <w:rPr>
                <w:rFonts w:ascii="Calibri" w:hAnsi="Calibri" w:cs="Calibri"/>
                <w:sz w:val="20"/>
                <w:szCs w:val="20"/>
              </w:rPr>
            </w:pPr>
            <w:r w:rsidRPr="00FF7491">
              <w:rPr>
                <w:rFonts w:ascii="Calibri" w:hAnsi="Calibri" w:cs="Calibri"/>
                <w:sz w:val="20"/>
                <w:szCs w:val="20"/>
              </w:rPr>
              <w:t>Prohibition of Commercial Sexual Exploitation of Children</w:t>
            </w:r>
          </w:p>
        </w:tc>
        <w:tc>
          <w:tcPr>
            <w:tcW w:w="1425" w:type="dxa"/>
          </w:tcPr>
          <w:p w:rsidR="004E05E2" w:rsidRPr="00FF7491" w:rsidRDefault="004E05E2" w:rsidP="00DA6911">
            <w:pPr>
              <w:rPr>
                <w:rFonts w:ascii="Calibri" w:hAnsi="Calibri" w:cs="Calibri"/>
                <w:sz w:val="20"/>
                <w:szCs w:val="20"/>
              </w:rPr>
            </w:pPr>
            <w:r w:rsidRPr="00FF7491">
              <w:rPr>
                <w:rFonts w:ascii="Calibri" w:hAnsi="Calibri" w:cs="Calibri"/>
                <w:sz w:val="20"/>
                <w:szCs w:val="20"/>
              </w:rPr>
              <w:t>Yes</w:t>
            </w:r>
          </w:p>
        </w:tc>
        <w:tc>
          <w:tcPr>
            <w:tcW w:w="888" w:type="dxa"/>
          </w:tcPr>
          <w:p w:rsidR="004E05E2" w:rsidRPr="00FF7491" w:rsidRDefault="004E05E2" w:rsidP="00DA6911">
            <w:pPr>
              <w:rPr>
                <w:rFonts w:ascii="Calibri" w:hAnsi="Calibri" w:cs="Calibri"/>
                <w:sz w:val="20"/>
                <w:szCs w:val="20"/>
              </w:rPr>
            </w:pPr>
          </w:p>
        </w:tc>
        <w:tc>
          <w:tcPr>
            <w:tcW w:w="4193" w:type="dxa"/>
          </w:tcPr>
          <w:p w:rsidR="004E05E2" w:rsidRPr="00FF7491" w:rsidRDefault="004E05E2" w:rsidP="00923C03">
            <w:pPr>
              <w:rPr>
                <w:rFonts w:ascii="Calibri" w:hAnsi="Calibri" w:cs="Calibri"/>
                <w:sz w:val="20"/>
                <w:szCs w:val="20"/>
              </w:rPr>
            </w:pPr>
            <w:r w:rsidRPr="00FF7491">
              <w:rPr>
                <w:rFonts w:ascii="Calibri" w:hAnsi="Calibri" w:cs="Calibri"/>
                <w:noProof/>
                <w:sz w:val="20"/>
                <w:szCs w:val="20"/>
              </w:rPr>
              <w:t xml:space="preserve">Articles 173, 208 -209 of the Criminal Code of the Republic of Moldova; Article 6 of the Law on Children’s Rights; </w:t>
            </w:r>
            <w:r w:rsidRPr="00FF7491">
              <w:rPr>
                <w:rFonts w:ascii="Calibri" w:hAnsi="Calibri" w:cs="Calibri"/>
                <w:sz w:val="20"/>
                <w:szCs w:val="20"/>
              </w:rPr>
              <w:t>The Collective Convention on Elimination of Worst Forms of Child Labor</w:t>
            </w:r>
            <w:r w:rsidRPr="00FF7491">
              <w:rPr>
                <w:rFonts w:ascii="Calibri" w:hAnsi="Calibri" w:cs="Calibri"/>
                <w:noProof/>
                <w:sz w:val="20"/>
                <w:szCs w:val="20"/>
              </w:rPr>
              <w:t xml:space="preserve"> </w:t>
            </w:r>
            <w:r w:rsidR="005717B6" w:rsidRPr="00FF7491">
              <w:rPr>
                <w:rFonts w:ascii="Calibri" w:hAnsi="Calibri" w:cs="Calibri"/>
                <w:noProof/>
                <w:sz w:val="20"/>
                <w:szCs w:val="20"/>
              </w:rPr>
              <w:fldChar w:fldCharType="begin"/>
            </w:r>
            <w:r w:rsidR="008425FF">
              <w:rPr>
                <w:rFonts w:ascii="Calibri" w:hAnsi="Calibri" w:cs="Calibri"/>
                <w:noProof/>
                <w:sz w:val="20"/>
                <w:szCs w:val="20"/>
              </w:rPr>
              <w:instrText xml:space="preserve"> ADDIN EN.CITE &lt;EndNote&gt;&lt;Cite ExcludeAuth="1" ExcludeYear="1"&gt;&lt;RecNum&gt;138&lt;/RecNum&gt;&lt;DisplayText&gt;(3, 17, 19)&lt;/DisplayText&gt;&lt;record&gt;&lt;rec-number&gt;138&lt;/rec-number&gt;&lt;foreign-keys&gt;&lt;key app="EN" db-id="5vaa0fpea9pf5gerd5uxev2zav2vf20ee09e"&gt;138&lt;/key&gt;&lt;/foreign-keys&gt;&lt;ref-type name="Statute"&gt;31&lt;/ref-type&gt;&lt;contributors&gt;&lt;/contributors&gt;&lt;titles&gt;&lt;title&gt;The Criminal Code of the Republic of Moldova&lt;/title&gt;&lt;/titles&gt;&lt;num-vols&gt;no. 985 - XV&lt;/num-vols&gt;&lt;keywords&gt;&lt;keyword&gt;Moldova&lt;/keyword&gt;&lt;/keywords&gt;&lt;dates&gt;&lt;pub-dates&gt;&lt;date&gt;April 18, 2002&lt;/date&gt;&lt;/pub-dates&gt;&lt;/dates&gt;&lt;urls&gt;&lt;related-urls&gt;&lt;url&gt;http://www.google.com/url?sa=t&amp;amp;rct=j&amp;amp;q=&amp;amp;esrc=s&amp;amp;frm=1&amp;amp;source=web&amp;amp;cd=1&amp;amp;ved=0CCkQFjAA&amp;amp;url=http%3A%2F%2Flegislationline.org%2Fdownload%2Faction%2Fdownload%2Fid%2F3559%2Ffile%2FCriminal%2520Code%2520RM.pdf&amp;amp;ei=0eDFUpvJFczMsQT5rYKwDA&amp;amp;usg=AFQjCNHrdTkAwQfPXu67VexM3rnaguo_GQ&lt;/url&gt;&lt;/related-urls&gt;&lt;/urls&gt;&lt;/record&gt;&lt;/Cite&gt;&lt;Cite&gt;&lt;Author&gt;U.S. Embassy- Chisinau&lt;/Author&gt;&lt;RecNum&gt;145&lt;/RecNum&gt;&lt;record&gt;&lt;rec-number&gt;145&lt;/rec-number&gt;&lt;foreign-keys&gt;&lt;key app="EN" db-id="5vaa0fpea9pf5gerd5uxev2zav2vf20ee09e"&gt;145&lt;/key&gt;&lt;/foreign-keys&gt;&lt;ref-type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Cite&gt;&lt;RecNum&gt;50&lt;/RecNum&gt;&lt;record&gt;&lt;rec-number&gt;50&lt;/rec-number&gt;&lt;foreign-keys&gt;&lt;key app="EN" db-id="5vaa0fpea9pf5gerd5uxev2zav2vf20ee09e"&gt;50&lt;/key&gt;&lt;/foreign-keys&gt;&lt;ref-type name="Statute"&gt;31&lt;/ref-type&gt;&lt;contributors&gt;&lt;/contributors&gt;&lt;titles&gt;&lt;title&gt;Collective Convention on Elimination of Worst Forms of Child Labour&lt;/title&gt;&lt;/titles&gt;&lt;number&gt;No. 8&lt;/number&gt;&lt;keywords&gt;&lt;keyword&gt;Moldova&lt;/keyword&gt;&lt;/keywords&gt;&lt;dates&gt;&lt;pub-dates&gt;&lt;date&gt;July 12, 2007&lt;/date&gt;&lt;/pub-dates&gt;&lt;/dates&gt;&lt;pub-location&gt;Government of Moldova&lt;/pub-location&gt;&lt;urls&gt;&lt;related-urls&gt;&lt;url&gt;[source on file]&lt;/url&gt;&lt;/related-urls&gt;&lt;/urls&gt;&lt;/record&gt;&lt;/Cite&gt;&lt;/EndNote&gt;</w:instrText>
            </w:r>
            <w:r w:rsidR="005717B6" w:rsidRPr="00FF7491">
              <w:rPr>
                <w:rFonts w:ascii="Calibri" w:hAnsi="Calibri" w:cs="Calibri"/>
                <w:noProof/>
                <w:sz w:val="20"/>
                <w:szCs w:val="20"/>
              </w:rPr>
              <w:fldChar w:fldCharType="separate"/>
            </w:r>
            <w:r w:rsidR="008A7399" w:rsidRPr="00FF7491">
              <w:rPr>
                <w:rFonts w:ascii="Calibri" w:hAnsi="Calibri" w:cs="Calibri"/>
                <w:noProof/>
                <w:sz w:val="20"/>
                <w:szCs w:val="20"/>
              </w:rPr>
              <w:t>(</w:t>
            </w:r>
            <w:hyperlink w:anchor="_ENREF_3" w:tooltip="U.S. Embassy- Chisinau,  #145" w:history="1">
              <w:r w:rsidR="00923C03" w:rsidRPr="00FF7491">
                <w:rPr>
                  <w:rFonts w:ascii="Calibri" w:hAnsi="Calibri" w:cs="Calibri"/>
                  <w:noProof/>
                  <w:sz w:val="20"/>
                  <w:szCs w:val="20"/>
                </w:rPr>
                <w:t>3</w:t>
              </w:r>
            </w:hyperlink>
            <w:r w:rsidR="008A7399" w:rsidRPr="00FF7491">
              <w:rPr>
                <w:rFonts w:ascii="Calibri" w:hAnsi="Calibri" w:cs="Calibri"/>
                <w:noProof/>
                <w:sz w:val="20"/>
                <w:szCs w:val="20"/>
              </w:rPr>
              <w:t xml:space="preserve">, </w:t>
            </w:r>
            <w:hyperlink w:anchor="_ENREF_17" w:tooltip=",  #50" w:history="1">
              <w:r w:rsidR="00923C03" w:rsidRPr="00FF7491">
                <w:rPr>
                  <w:rFonts w:ascii="Calibri" w:hAnsi="Calibri" w:cs="Calibri"/>
                  <w:noProof/>
                  <w:sz w:val="20"/>
                  <w:szCs w:val="20"/>
                </w:rPr>
                <w:t>17</w:t>
              </w:r>
            </w:hyperlink>
            <w:r w:rsidR="008A7399" w:rsidRPr="00FF7491">
              <w:rPr>
                <w:rFonts w:ascii="Calibri" w:hAnsi="Calibri" w:cs="Calibri"/>
                <w:noProof/>
                <w:sz w:val="20"/>
                <w:szCs w:val="20"/>
              </w:rPr>
              <w:t xml:space="preserve">, </w:t>
            </w:r>
            <w:hyperlink w:anchor="_ENREF_19" w:tooltip=",  #138" w:history="1">
              <w:r w:rsidR="00923C03" w:rsidRPr="00FF7491">
                <w:rPr>
                  <w:rFonts w:ascii="Calibri" w:hAnsi="Calibri" w:cs="Calibri"/>
                  <w:noProof/>
                  <w:sz w:val="20"/>
                  <w:szCs w:val="20"/>
                </w:rPr>
                <w:t>19</w:t>
              </w:r>
            </w:hyperlink>
            <w:r w:rsidR="008A7399" w:rsidRPr="00FF7491">
              <w:rPr>
                <w:rFonts w:ascii="Calibri" w:hAnsi="Calibri" w:cs="Calibri"/>
                <w:noProof/>
                <w:sz w:val="20"/>
                <w:szCs w:val="20"/>
              </w:rPr>
              <w:t>)</w:t>
            </w:r>
            <w:r w:rsidR="005717B6" w:rsidRPr="00FF7491">
              <w:rPr>
                <w:rFonts w:ascii="Calibri" w:hAnsi="Calibri" w:cs="Calibri"/>
                <w:noProof/>
                <w:sz w:val="20"/>
                <w:szCs w:val="20"/>
              </w:rPr>
              <w:fldChar w:fldCharType="end"/>
            </w:r>
          </w:p>
        </w:tc>
      </w:tr>
      <w:tr w:rsidR="004E05E2" w:rsidRPr="004B2816" w:rsidTr="00FF7491">
        <w:tc>
          <w:tcPr>
            <w:tcW w:w="3066" w:type="dxa"/>
          </w:tcPr>
          <w:p w:rsidR="004E05E2" w:rsidRPr="00FF7491" w:rsidRDefault="004E05E2" w:rsidP="00DA6911">
            <w:pPr>
              <w:rPr>
                <w:rFonts w:ascii="Calibri" w:hAnsi="Calibri" w:cs="Calibri"/>
                <w:sz w:val="20"/>
                <w:szCs w:val="20"/>
              </w:rPr>
            </w:pPr>
            <w:r w:rsidRPr="00FF7491">
              <w:rPr>
                <w:rFonts w:ascii="Calibri" w:hAnsi="Calibri" w:cs="Calibri"/>
                <w:sz w:val="20"/>
                <w:szCs w:val="20"/>
              </w:rPr>
              <w:t>Prohibition of Using Children in Illicit Activities</w:t>
            </w:r>
          </w:p>
        </w:tc>
        <w:tc>
          <w:tcPr>
            <w:tcW w:w="1425" w:type="dxa"/>
          </w:tcPr>
          <w:p w:rsidR="004E05E2" w:rsidRPr="00FF7491" w:rsidRDefault="004E05E2" w:rsidP="00DA6911">
            <w:pPr>
              <w:rPr>
                <w:rFonts w:ascii="Calibri" w:hAnsi="Calibri" w:cs="Calibri"/>
                <w:sz w:val="20"/>
                <w:szCs w:val="20"/>
              </w:rPr>
            </w:pPr>
            <w:r w:rsidRPr="00FF7491">
              <w:rPr>
                <w:rFonts w:ascii="Calibri" w:hAnsi="Calibri" w:cs="Calibri"/>
                <w:sz w:val="20"/>
                <w:szCs w:val="20"/>
              </w:rPr>
              <w:t>Yes</w:t>
            </w:r>
          </w:p>
        </w:tc>
        <w:tc>
          <w:tcPr>
            <w:tcW w:w="888" w:type="dxa"/>
          </w:tcPr>
          <w:p w:rsidR="004E05E2" w:rsidRPr="00FF7491" w:rsidRDefault="004E05E2" w:rsidP="00DA6911">
            <w:pPr>
              <w:rPr>
                <w:rFonts w:ascii="Calibri" w:hAnsi="Calibri" w:cs="Calibri"/>
                <w:sz w:val="20"/>
                <w:szCs w:val="20"/>
              </w:rPr>
            </w:pPr>
          </w:p>
        </w:tc>
        <w:tc>
          <w:tcPr>
            <w:tcW w:w="4193" w:type="dxa"/>
          </w:tcPr>
          <w:p w:rsidR="004E05E2" w:rsidRPr="00FF7491" w:rsidRDefault="004E05E2" w:rsidP="00923C03">
            <w:pPr>
              <w:rPr>
                <w:rFonts w:ascii="Calibri" w:hAnsi="Calibri" w:cs="Calibri"/>
                <w:sz w:val="20"/>
                <w:szCs w:val="20"/>
              </w:rPr>
            </w:pPr>
            <w:r w:rsidRPr="00FF7491">
              <w:rPr>
                <w:rFonts w:ascii="Calibri" w:hAnsi="Calibri" w:cs="Calibri"/>
                <w:noProof/>
                <w:sz w:val="20"/>
                <w:szCs w:val="20"/>
              </w:rPr>
              <w:t>Article 209 of the Criminal Code of the Republic of Moldova;</w:t>
            </w:r>
            <w:r w:rsidRPr="00FF7491">
              <w:rPr>
                <w:rFonts w:ascii="Calibri" w:hAnsi="Calibri" w:cs="Calibri"/>
                <w:sz w:val="20"/>
                <w:szCs w:val="20"/>
              </w:rPr>
              <w:t xml:space="preserve"> The Collective Convention on Elimination of Worst Forms of Child Labor</w:t>
            </w:r>
            <w:r w:rsidRPr="00FF7491">
              <w:rPr>
                <w:rFonts w:ascii="Calibri" w:hAnsi="Calibri" w:cs="Calibri"/>
                <w:noProof/>
                <w:sz w:val="20"/>
                <w:szCs w:val="20"/>
              </w:rPr>
              <w:t xml:space="preserve"> </w:t>
            </w:r>
            <w:r w:rsidR="005717B6" w:rsidRPr="00FF7491">
              <w:rPr>
                <w:rFonts w:ascii="Calibri" w:hAnsi="Calibri" w:cs="Calibri"/>
                <w:noProof/>
                <w:sz w:val="20"/>
                <w:szCs w:val="20"/>
              </w:rPr>
              <w:fldChar w:fldCharType="begin"/>
            </w:r>
            <w:r w:rsidR="008425FF">
              <w:rPr>
                <w:rFonts w:ascii="Calibri" w:hAnsi="Calibri" w:cs="Calibri"/>
                <w:noProof/>
                <w:sz w:val="20"/>
                <w:szCs w:val="20"/>
              </w:rPr>
              <w:instrText xml:space="preserve"> ADDIN EN.CITE &lt;EndNote&gt;&lt;Cite ExcludeAuth="1" ExcludeYear="1"&gt;&lt;RecNum&gt;138&lt;/RecNum&gt;&lt;DisplayText&gt;(17, 19)&lt;/DisplayText&gt;&lt;record&gt;&lt;rec-number&gt;138&lt;/rec-number&gt;&lt;foreign-keys&gt;&lt;key app="EN" db-id="5vaa0fpea9pf5gerd5uxev2zav2vf20ee09e"&gt;138&lt;/key&gt;&lt;/foreign-keys&gt;&lt;ref-type name="Statute"&gt;31&lt;/ref-type&gt;&lt;contributors&gt;&lt;/contributors&gt;&lt;titles&gt;&lt;title&gt;The Criminal Code of the Republic of Moldova&lt;/title&gt;&lt;/titles&gt;&lt;num-vols&gt;no. 985 - XV&lt;/num-vols&gt;&lt;keywords&gt;&lt;keyword&gt;Moldova&lt;/keyword&gt;&lt;/keywords&gt;&lt;dates&gt;&lt;pub-dates&gt;&lt;date&gt;April 18, 2002&lt;/date&gt;&lt;/pub-dates&gt;&lt;/dates&gt;&lt;urls&gt;&lt;related-urls&gt;&lt;url&gt;http://www.google.com/url?sa=t&amp;amp;rct=j&amp;amp;q=&amp;amp;esrc=s&amp;amp;frm=1&amp;amp;source=web&amp;amp;cd=1&amp;amp;ved=0CCkQFjAA&amp;amp;url=http%3A%2F%2Flegislationline.org%2Fdownload%2Faction%2Fdownload%2Fid%2F3559%2Ffile%2FCriminal%2520Code%2520RM.pdf&amp;amp;ei=0eDFUpvJFczMsQT5rYKwDA&amp;amp;usg=AFQjCNHrdTkAwQfPXu67VexM3rnaguo_GQ&lt;/url&gt;&lt;/related-urls&gt;&lt;/urls&gt;&lt;/record&gt;&lt;/Cite&gt;&lt;Cite&gt;&lt;RecNum&gt;50&lt;/RecNum&gt;&lt;record&gt;&lt;rec-number&gt;50&lt;/rec-number&gt;&lt;foreign-keys&gt;&lt;key app="EN" db-id="5vaa0fpea9pf5gerd5uxev2zav2vf20ee09e"&gt;50&lt;/key&gt;&lt;/foreign-keys&gt;&lt;ref-type name="Statute"&gt;31&lt;/ref-type&gt;&lt;contributors&gt;&lt;/contributors&gt;&lt;titles&gt;&lt;title&gt;Collective Convention on Elimination of Worst Forms of Child Labour&lt;/title&gt;&lt;/titles&gt;&lt;number&gt;No. 8&lt;/number&gt;&lt;keywords&gt;&lt;keyword&gt;Moldova&lt;/keyword&gt;&lt;/keywords&gt;&lt;dates&gt;&lt;pub-dates&gt;&lt;date&gt;July 12, 2007&lt;/date&gt;&lt;/pub-dates&gt;&lt;/dates&gt;&lt;pub-location&gt;Government of Moldova&lt;/pub-location&gt;&lt;urls&gt;&lt;related-urls&gt;&lt;url&gt;[source on file]&lt;/url&gt;&lt;/related-urls&gt;&lt;/urls&gt;&lt;/record&gt;&lt;/Cite&gt;&lt;/EndNote&gt;</w:instrText>
            </w:r>
            <w:r w:rsidR="005717B6" w:rsidRPr="00FF7491">
              <w:rPr>
                <w:rFonts w:ascii="Calibri" w:hAnsi="Calibri" w:cs="Calibri"/>
                <w:noProof/>
                <w:sz w:val="20"/>
                <w:szCs w:val="20"/>
              </w:rPr>
              <w:fldChar w:fldCharType="separate"/>
            </w:r>
            <w:r w:rsidR="008A7399" w:rsidRPr="00FF7491">
              <w:rPr>
                <w:rFonts w:ascii="Calibri" w:hAnsi="Calibri" w:cs="Calibri"/>
                <w:noProof/>
                <w:sz w:val="20"/>
                <w:szCs w:val="20"/>
              </w:rPr>
              <w:t>(</w:t>
            </w:r>
            <w:hyperlink w:anchor="_ENREF_17" w:tooltip=",  #50" w:history="1">
              <w:r w:rsidR="00923C03" w:rsidRPr="00FF7491">
                <w:rPr>
                  <w:rFonts w:ascii="Calibri" w:hAnsi="Calibri" w:cs="Calibri"/>
                  <w:noProof/>
                  <w:sz w:val="20"/>
                  <w:szCs w:val="20"/>
                </w:rPr>
                <w:t>17</w:t>
              </w:r>
            </w:hyperlink>
            <w:r w:rsidR="008A7399" w:rsidRPr="00FF7491">
              <w:rPr>
                <w:rFonts w:ascii="Calibri" w:hAnsi="Calibri" w:cs="Calibri"/>
                <w:noProof/>
                <w:sz w:val="20"/>
                <w:szCs w:val="20"/>
              </w:rPr>
              <w:t xml:space="preserve">, </w:t>
            </w:r>
            <w:hyperlink w:anchor="_ENREF_19" w:tooltip=",  #138" w:history="1">
              <w:r w:rsidR="00923C03" w:rsidRPr="00FF7491">
                <w:rPr>
                  <w:rFonts w:ascii="Calibri" w:hAnsi="Calibri" w:cs="Calibri"/>
                  <w:noProof/>
                  <w:sz w:val="20"/>
                  <w:szCs w:val="20"/>
                </w:rPr>
                <w:t>19</w:t>
              </w:r>
            </w:hyperlink>
            <w:r w:rsidR="008A7399" w:rsidRPr="00FF7491">
              <w:rPr>
                <w:rFonts w:ascii="Calibri" w:hAnsi="Calibri" w:cs="Calibri"/>
                <w:noProof/>
                <w:sz w:val="20"/>
                <w:szCs w:val="20"/>
              </w:rPr>
              <w:t>)</w:t>
            </w:r>
            <w:r w:rsidR="005717B6" w:rsidRPr="00FF7491">
              <w:rPr>
                <w:rFonts w:ascii="Calibri" w:hAnsi="Calibri" w:cs="Calibri"/>
                <w:noProof/>
                <w:sz w:val="20"/>
                <w:szCs w:val="20"/>
              </w:rPr>
              <w:fldChar w:fldCharType="end"/>
            </w:r>
          </w:p>
        </w:tc>
      </w:tr>
      <w:tr w:rsidR="004E05E2" w:rsidRPr="004B2816" w:rsidTr="00FF7491">
        <w:tc>
          <w:tcPr>
            <w:tcW w:w="3066" w:type="dxa"/>
          </w:tcPr>
          <w:p w:rsidR="004E05E2" w:rsidRPr="00FF7491" w:rsidRDefault="004E05E2" w:rsidP="00DA6911">
            <w:pPr>
              <w:rPr>
                <w:rFonts w:ascii="Calibri" w:hAnsi="Calibri" w:cs="Calibri"/>
                <w:sz w:val="20"/>
                <w:szCs w:val="20"/>
              </w:rPr>
            </w:pPr>
            <w:r w:rsidRPr="00FF7491">
              <w:rPr>
                <w:rFonts w:ascii="Calibri" w:hAnsi="Calibri" w:cs="Calibri"/>
                <w:sz w:val="20"/>
                <w:szCs w:val="20"/>
              </w:rPr>
              <w:t>Minimum Age for Compulsory Military Recruitment</w:t>
            </w:r>
          </w:p>
        </w:tc>
        <w:tc>
          <w:tcPr>
            <w:tcW w:w="1425" w:type="dxa"/>
          </w:tcPr>
          <w:p w:rsidR="004E05E2" w:rsidRPr="00FF7491" w:rsidRDefault="004E05E2" w:rsidP="00DA6911">
            <w:pPr>
              <w:rPr>
                <w:rFonts w:ascii="Calibri" w:hAnsi="Calibri" w:cs="Calibri"/>
                <w:sz w:val="20"/>
                <w:szCs w:val="20"/>
              </w:rPr>
            </w:pPr>
            <w:r w:rsidRPr="00FF7491">
              <w:rPr>
                <w:rFonts w:ascii="Calibri" w:hAnsi="Calibri" w:cs="Calibri"/>
                <w:sz w:val="20"/>
                <w:szCs w:val="20"/>
              </w:rPr>
              <w:t>Yes</w:t>
            </w:r>
          </w:p>
        </w:tc>
        <w:tc>
          <w:tcPr>
            <w:tcW w:w="888" w:type="dxa"/>
          </w:tcPr>
          <w:p w:rsidR="004E05E2" w:rsidRPr="00FF7491" w:rsidRDefault="004E05E2" w:rsidP="00DA6911">
            <w:pPr>
              <w:rPr>
                <w:rFonts w:ascii="Calibri" w:hAnsi="Calibri" w:cs="Calibri"/>
                <w:sz w:val="20"/>
                <w:szCs w:val="20"/>
              </w:rPr>
            </w:pPr>
            <w:r w:rsidRPr="00FF7491">
              <w:rPr>
                <w:rFonts w:ascii="Calibri" w:hAnsi="Calibri" w:cs="Calibri"/>
                <w:sz w:val="20"/>
                <w:szCs w:val="20"/>
              </w:rPr>
              <w:t>18</w:t>
            </w:r>
          </w:p>
        </w:tc>
        <w:tc>
          <w:tcPr>
            <w:tcW w:w="4193" w:type="dxa"/>
          </w:tcPr>
          <w:p w:rsidR="004E05E2" w:rsidRPr="00FF7491" w:rsidRDefault="004E05E2" w:rsidP="00923C03">
            <w:pPr>
              <w:autoSpaceDE w:val="0"/>
              <w:autoSpaceDN w:val="0"/>
              <w:adjustRightInd w:val="0"/>
              <w:rPr>
                <w:rFonts w:ascii="Calibri" w:hAnsi="Calibri" w:cs="Calibri"/>
                <w:sz w:val="20"/>
                <w:szCs w:val="20"/>
              </w:rPr>
            </w:pPr>
            <w:r w:rsidRPr="00FF7491">
              <w:rPr>
                <w:rFonts w:ascii="Calibri" w:hAnsi="Calibri" w:cs="Calibri"/>
                <w:sz w:val="20"/>
                <w:szCs w:val="20"/>
              </w:rPr>
              <w:t>Law No. 15-XV</w:t>
            </w:r>
            <w:r w:rsidR="005717B6" w:rsidRPr="00FF7491">
              <w:rPr>
                <w:rFonts w:ascii="Calibri" w:eastAsia="Calibri" w:hAnsi="Calibri" w:cs="Calibri"/>
                <w:sz w:val="20"/>
                <w:szCs w:val="20"/>
              </w:rPr>
              <w:t xml:space="preserve"> </w:t>
            </w:r>
            <w:r w:rsidR="005717B6" w:rsidRPr="00FF7491">
              <w:rPr>
                <w:rFonts w:ascii="Calibri" w:eastAsia="Calibri" w:hAnsi="Calibri" w:cs="Calibri"/>
                <w:sz w:val="20"/>
                <w:szCs w:val="20"/>
              </w:rPr>
              <w:fldChar w:fldCharType="begin"/>
            </w:r>
            <w:r w:rsidR="008425FF">
              <w:rPr>
                <w:rFonts w:ascii="Calibri" w:eastAsia="Calibri" w:hAnsi="Calibri" w:cs="Calibri"/>
                <w:sz w:val="20"/>
                <w:szCs w:val="20"/>
              </w:rPr>
              <w:instrText xml:space="preserve"> ADDIN EN.CITE &lt;EndNote&gt;&lt;Cite ExcludeYear="1"&gt;&lt;Author&gt;Child Soldiers International&lt;/Author&gt;&lt;RecNum&gt;144&lt;/RecNum&gt;&lt;DisplayText&gt;(21)&lt;/DisplayText&gt;&lt;record&gt;&lt;rec-number&gt;144&lt;/rec-number&gt;&lt;foreign-keys&gt;&lt;key app="EN" db-id="5vaa0fpea9pf5gerd5uxev2zav2vf20ee09e"&gt;144&lt;/key&gt;&lt;/foreign-keys&gt;&lt;ref-type name="Report"&gt;27&lt;/ref-type&gt;&lt;contributors&gt;&lt;authors&gt;&lt;author&gt;Child Soldiers International, &lt;/author&gt;&lt;/authors&gt;&lt;/contributors&gt;&lt;titles&gt;&lt;title&gt;Louder than words: an agenda for action to end state use of child soldiers&lt;/title&gt;&lt;/titles&gt;&lt;keywords&gt;&lt;keyword&gt;Moldova&lt;/keyword&gt;&lt;/keywords&gt;&lt;dates&gt;&lt;/dates&gt;&lt;pub-location&gt;London&lt;/pub-location&gt;&lt;urls&gt;&lt;related-urls&gt;&lt;url&gt;http://www.child-soldiers.org/global_report_reader.php?id=562&lt;/url&gt;&lt;/related-urls&gt;&lt;/urls&gt;&lt;/record&gt;&lt;/Cite&gt;&lt;Cite&gt;&lt;Author&gt;Child Soldiers International&lt;/Author&gt;&lt;RecNum&gt;144&lt;/RecNum&gt;&lt;record&gt;&lt;rec-number&gt;144&lt;/rec-number&gt;&lt;foreign-keys&gt;&lt;key app="EN" db-id="5vaa0fpea9pf5gerd5uxev2zav2vf20ee09e"&gt;144&lt;/key&gt;&lt;/foreign-keys&gt;&lt;ref-type name="Report"&gt;27&lt;/ref-type&gt;&lt;contributors&gt;&lt;authors&gt;&lt;author&gt;Child Soldiers International, &lt;/author&gt;&lt;/authors&gt;&lt;/contributors&gt;&lt;titles&gt;&lt;title&gt;Louder than words: an agenda for action to end state use of child soldiers&lt;/title&gt;&lt;/titles&gt;&lt;keywords&gt;&lt;keyword&gt;Moldova&lt;/keyword&gt;&lt;/keywords&gt;&lt;dates&gt;&lt;/dates&gt;&lt;pub-location&gt;London&lt;/pub-location&gt;&lt;urls&gt;&lt;related-urls&gt;&lt;url&gt;http://www.child-soldiers.org/global_report_reader.php?id=562&lt;/url&gt;&lt;/related-urls&gt;&lt;/urls&gt;&lt;/record&gt;&lt;/Cite&gt;&lt;/EndNote&gt;</w:instrText>
            </w:r>
            <w:r w:rsidR="005717B6" w:rsidRPr="00FF7491">
              <w:rPr>
                <w:rFonts w:ascii="Calibri" w:eastAsia="Calibri" w:hAnsi="Calibri" w:cs="Calibri"/>
                <w:sz w:val="20"/>
                <w:szCs w:val="20"/>
              </w:rPr>
              <w:fldChar w:fldCharType="separate"/>
            </w:r>
            <w:r w:rsidR="008A7399" w:rsidRPr="00FF7491">
              <w:rPr>
                <w:rFonts w:ascii="Calibri" w:eastAsia="Calibri" w:hAnsi="Calibri" w:cs="Calibri"/>
                <w:noProof/>
                <w:sz w:val="20"/>
                <w:szCs w:val="20"/>
              </w:rPr>
              <w:t>(</w:t>
            </w:r>
            <w:hyperlink w:anchor="_ENREF_21" w:tooltip="Child Soldiers International,  #144" w:history="1">
              <w:r w:rsidR="00923C03" w:rsidRPr="00FF7491">
                <w:rPr>
                  <w:rFonts w:ascii="Calibri" w:eastAsia="Calibri" w:hAnsi="Calibri" w:cs="Calibri"/>
                  <w:noProof/>
                  <w:sz w:val="20"/>
                  <w:szCs w:val="20"/>
                </w:rPr>
                <w:t>21</w:t>
              </w:r>
            </w:hyperlink>
            <w:r w:rsidR="008A7399" w:rsidRPr="00FF7491">
              <w:rPr>
                <w:rFonts w:ascii="Calibri" w:eastAsia="Calibri" w:hAnsi="Calibri" w:cs="Calibri"/>
                <w:noProof/>
                <w:sz w:val="20"/>
                <w:szCs w:val="20"/>
              </w:rPr>
              <w:t>)</w:t>
            </w:r>
            <w:r w:rsidR="005717B6" w:rsidRPr="00FF7491">
              <w:rPr>
                <w:rFonts w:ascii="Calibri" w:eastAsia="Calibri" w:hAnsi="Calibri" w:cs="Calibri"/>
                <w:sz w:val="20"/>
                <w:szCs w:val="20"/>
              </w:rPr>
              <w:fldChar w:fldCharType="end"/>
            </w:r>
          </w:p>
        </w:tc>
      </w:tr>
      <w:tr w:rsidR="004E05E2" w:rsidRPr="004B2816" w:rsidTr="00FF7491">
        <w:tc>
          <w:tcPr>
            <w:tcW w:w="3066" w:type="dxa"/>
          </w:tcPr>
          <w:p w:rsidR="004E05E2" w:rsidRPr="00FF7491" w:rsidRDefault="004E05E2" w:rsidP="00DA6911">
            <w:pPr>
              <w:rPr>
                <w:rFonts w:ascii="Calibri" w:hAnsi="Calibri" w:cs="Calibri"/>
                <w:sz w:val="20"/>
                <w:szCs w:val="20"/>
              </w:rPr>
            </w:pPr>
            <w:r w:rsidRPr="00FF7491">
              <w:rPr>
                <w:rFonts w:ascii="Calibri" w:hAnsi="Calibri" w:cs="Calibri"/>
                <w:sz w:val="20"/>
                <w:szCs w:val="20"/>
              </w:rPr>
              <w:t>Minimum Age for Voluntary Military Service</w:t>
            </w:r>
          </w:p>
        </w:tc>
        <w:tc>
          <w:tcPr>
            <w:tcW w:w="1425" w:type="dxa"/>
          </w:tcPr>
          <w:p w:rsidR="004E05E2" w:rsidRPr="00FF7491" w:rsidRDefault="004E05E2" w:rsidP="00DA6911">
            <w:pPr>
              <w:rPr>
                <w:rFonts w:ascii="Calibri" w:hAnsi="Calibri" w:cs="Calibri"/>
                <w:sz w:val="20"/>
                <w:szCs w:val="20"/>
              </w:rPr>
            </w:pPr>
            <w:r w:rsidRPr="00FF7491">
              <w:rPr>
                <w:rFonts w:ascii="Calibri" w:hAnsi="Calibri" w:cs="Calibri"/>
                <w:sz w:val="20"/>
                <w:szCs w:val="20"/>
              </w:rPr>
              <w:t>Yes</w:t>
            </w:r>
          </w:p>
        </w:tc>
        <w:tc>
          <w:tcPr>
            <w:tcW w:w="888" w:type="dxa"/>
          </w:tcPr>
          <w:p w:rsidR="004E05E2" w:rsidRPr="00FF7491" w:rsidRDefault="004E05E2" w:rsidP="00DA6911">
            <w:pPr>
              <w:rPr>
                <w:rFonts w:ascii="Calibri" w:hAnsi="Calibri" w:cs="Calibri"/>
                <w:sz w:val="20"/>
                <w:szCs w:val="20"/>
              </w:rPr>
            </w:pPr>
            <w:r w:rsidRPr="00FF7491">
              <w:rPr>
                <w:rFonts w:ascii="Calibri" w:hAnsi="Calibri" w:cs="Calibri"/>
                <w:sz w:val="20"/>
                <w:szCs w:val="20"/>
              </w:rPr>
              <w:t>18</w:t>
            </w:r>
          </w:p>
        </w:tc>
        <w:tc>
          <w:tcPr>
            <w:tcW w:w="4193" w:type="dxa"/>
          </w:tcPr>
          <w:p w:rsidR="004E05E2" w:rsidRPr="00FF7491" w:rsidRDefault="004E05E2" w:rsidP="00923C03">
            <w:pPr>
              <w:tabs>
                <w:tab w:val="center" w:pos="1950"/>
              </w:tabs>
              <w:rPr>
                <w:rFonts w:ascii="Calibri" w:hAnsi="Calibri" w:cs="Calibri"/>
                <w:sz w:val="20"/>
                <w:szCs w:val="20"/>
              </w:rPr>
            </w:pPr>
            <w:r w:rsidRPr="00FF7491">
              <w:rPr>
                <w:rFonts w:ascii="Calibri" w:hAnsi="Calibri" w:cs="Calibri"/>
                <w:sz w:val="20"/>
                <w:szCs w:val="20"/>
              </w:rPr>
              <w:t xml:space="preserve">Laws No. 1245-XV and 162-XVI </w:t>
            </w:r>
            <w:r w:rsidR="005717B6" w:rsidRPr="00FF7491">
              <w:rPr>
                <w:rFonts w:ascii="Calibri" w:hAnsi="Calibri" w:cs="Calibri"/>
                <w:sz w:val="20"/>
                <w:szCs w:val="20"/>
              </w:rPr>
              <w:fldChar w:fldCharType="begin"/>
            </w:r>
            <w:r w:rsidR="008425FF">
              <w:rPr>
                <w:rFonts w:ascii="Calibri" w:hAnsi="Calibri" w:cs="Calibri"/>
                <w:sz w:val="20"/>
                <w:szCs w:val="20"/>
              </w:rPr>
              <w:instrText xml:space="preserve"> ADDIN EN.CITE &lt;EndNote&gt;&lt;Cite ExcludeYear="1"&gt;&lt;Author&gt;Child Soldiers International&lt;/Author&gt;&lt;RecNum&gt;144&lt;/RecNum&gt;&lt;DisplayText&gt;(21)&lt;/DisplayText&gt;&lt;record&gt;&lt;rec-number&gt;144&lt;/rec-number&gt;&lt;foreign-keys&gt;&lt;key app="EN" db-id="5vaa0fpea9pf5gerd5uxev2zav2vf20ee09e"&gt;144&lt;/key&gt;&lt;/foreign-keys&gt;&lt;ref-type name="Report"&gt;27&lt;/ref-type&gt;&lt;contributors&gt;&lt;authors&gt;&lt;author&gt;Child Soldiers International, &lt;/author&gt;&lt;/authors&gt;&lt;/contributors&gt;&lt;titles&gt;&lt;title&gt;Louder than words: an agenda for action to end state use of child soldiers&lt;/title&gt;&lt;/titles&gt;&lt;keywords&gt;&lt;keyword&gt;Moldova&lt;/keyword&gt;&lt;/keywords&gt;&lt;dates&gt;&lt;/dates&gt;&lt;pub-location&gt;London&lt;/pub-location&gt;&lt;urls&gt;&lt;related-urls&gt;&lt;url&gt;http://www.child-soldiers.org/global_report_reader.php?id=562&lt;/url&gt;&lt;/related-urls&gt;&lt;/urls&gt;&lt;/record&gt;&lt;/Cite&gt;&lt;/EndNote&gt;</w:instrText>
            </w:r>
            <w:r w:rsidR="005717B6" w:rsidRPr="00FF7491">
              <w:rPr>
                <w:rFonts w:ascii="Calibri" w:hAnsi="Calibri" w:cs="Calibri"/>
                <w:sz w:val="20"/>
                <w:szCs w:val="20"/>
              </w:rPr>
              <w:fldChar w:fldCharType="separate"/>
            </w:r>
            <w:r w:rsidR="008A7399" w:rsidRPr="00FF7491">
              <w:rPr>
                <w:rFonts w:ascii="Calibri" w:hAnsi="Calibri" w:cs="Calibri"/>
                <w:noProof/>
                <w:sz w:val="20"/>
                <w:szCs w:val="20"/>
              </w:rPr>
              <w:t>(</w:t>
            </w:r>
            <w:hyperlink w:anchor="_ENREF_21" w:tooltip="Child Soldiers International,  #144" w:history="1">
              <w:r w:rsidR="00923C03" w:rsidRPr="00FF7491">
                <w:rPr>
                  <w:rFonts w:ascii="Calibri" w:hAnsi="Calibri" w:cs="Calibri"/>
                  <w:noProof/>
                  <w:sz w:val="20"/>
                  <w:szCs w:val="20"/>
                </w:rPr>
                <w:t>21</w:t>
              </w:r>
            </w:hyperlink>
            <w:r w:rsidR="008A7399" w:rsidRPr="00FF7491">
              <w:rPr>
                <w:rFonts w:ascii="Calibri" w:hAnsi="Calibri" w:cs="Calibri"/>
                <w:noProof/>
                <w:sz w:val="20"/>
                <w:szCs w:val="20"/>
              </w:rPr>
              <w:t>)</w:t>
            </w:r>
            <w:r w:rsidR="005717B6" w:rsidRPr="00FF7491">
              <w:rPr>
                <w:rFonts w:ascii="Calibri" w:hAnsi="Calibri" w:cs="Calibri"/>
                <w:sz w:val="20"/>
                <w:szCs w:val="20"/>
              </w:rPr>
              <w:fldChar w:fldCharType="end"/>
            </w:r>
          </w:p>
        </w:tc>
      </w:tr>
      <w:tr w:rsidR="004E05E2" w:rsidRPr="004B2816" w:rsidTr="00FF7491">
        <w:tc>
          <w:tcPr>
            <w:tcW w:w="3066" w:type="dxa"/>
          </w:tcPr>
          <w:p w:rsidR="004E05E2" w:rsidRPr="00FF7491" w:rsidRDefault="004E05E2" w:rsidP="00DA6911">
            <w:pPr>
              <w:rPr>
                <w:rFonts w:ascii="Calibri" w:hAnsi="Calibri" w:cs="Calibri"/>
                <w:sz w:val="20"/>
                <w:szCs w:val="20"/>
              </w:rPr>
            </w:pPr>
            <w:r w:rsidRPr="00FF7491">
              <w:rPr>
                <w:rFonts w:ascii="Calibri" w:hAnsi="Calibri" w:cs="Calibri"/>
                <w:sz w:val="20"/>
                <w:szCs w:val="20"/>
              </w:rPr>
              <w:t>Compulsory Education Age</w:t>
            </w:r>
          </w:p>
        </w:tc>
        <w:tc>
          <w:tcPr>
            <w:tcW w:w="1425" w:type="dxa"/>
          </w:tcPr>
          <w:p w:rsidR="004E05E2" w:rsidRPr="00FF7491" w:rsidRDefault="004E05E2" w:rsidP="00DA6911">
            <w:pPr>
              <w:rPr>
                <w:rFonts w:ascii="Calibri" w:hAnsi="Calibri" w:cs="Calibri"/>
                <w:sz w:val="20"/>
                <w:szCs w:val="20"/>
              </w:rPr>
            </w:pPr>
            <w:r w:rsidRPr="00FF7491">
              <w:rPr>
                <w:rFonts w:ascii="Calibri" w:hAnsi="Calibri" w:cs="Calibri"/>
                <w:sz w:val="20"/>
                <w:szCs w:val="20"/>
              </w:rPr>
              <w:t>Yes</w:t>
            </w:r>
          </w:p>
        </w:tc>
        <w:tc>
          <w:tcPr>
            <w:tcW w:w="888" w:type="dxa"/>
          </w:tcPr>
          <w:p w:rsidR="004E05E2" w:rsidRPr="00FF7491" w:rsidRDefault="004E05E2" w:rsidP="00DA6911">
            <w:pPr>
              <w:rPr>
                <w:rFonts w:ascii="Calibri" w:hAnsi="Calibri" w:cs="Calibri"/>
                <w:sz w:val="20"/>
                <w:szCs w:val="20"/>
              </w:rPr>
            </w:pPr>
            <w:r w:rsidRPr="00FF7491">
              <w:rPr>
                <w:rFonts w:ascii="Calibri" w:hAnsi="Calibri" w:cs="Calibri"/>
                <w:sz w:val="20"/>
                <w:szCs w:val="20"/>
              </w:rPr>
              <w:t>16</w:t>
            </w:r>
          </w:p>
        </w:tc>
        <w:tc>
          <w:tcPr>
            <w:tcW w:w="4193" w:type="dxa"/>
          </w:tcPr>
          <w:p w:rsidR="004E05E2" w:rsidRPr="00FF7491" w:rsidRDefault="004E05E2" w:rsidP="00923C03">
            <w:pPr>
              <w:rPr>
                <w:rFonts w:ascii="Calibri" w:hAnsi="Calibri" w:cs="Calibri"/>
                <w:sz w:val="20"/>
                <w:szCs w:val="20"/>
              </w:rPr>
            </w:pPr>
            <w:r w:rsidRPr="00FF7491">
              <w:rPr>
                <w:rFonts w:ascii="Calibri" w:hAnsi="Calibri" w:cs="Calibri"/>
                <w:sz w:val="20"/>
                <w:szCs w:val="20"/>
              </w:rPr>
              <w:t xml:space="preserve">Article 9 (b) of the Law of the Republic of Moldova on Education </w:t>
            </w:r>
            <w:r w:rsidR="005717B6" w:rsidRPr="00FF7491">
              <w:rPr>
                <w:rFonts w:ascii="Calibri" w:hAnsi="Calibri" w:cs="Calibri"/>
                <w:noProof/>
                <w:sz w:val="20"/>
                <w:szCs w:val="20"/>
              </w:rPr>
              <w:fldChar w:fldCharType="begin"/>
            </w:r>
            <w:r w:rsidR="008425FF">
              <w:rPr>
                <w:rFonts w:ascii="Calibri" w:hAnsi="Calibri" w:cs="Calibri"/>
                <w:noProof/>
                <w:sz w:val="20"/>
                <w:szCs w:val="20"/>
              </w:rPr>
              <w:instrText xml:space="preserve"> ADDIN EN.CITE &lt;EndNote&gt;&lt;Cite ExcludeAuth="1" ExcludeYear="1"&gt;&lt;RecNum&gt;59&lt;/RecNum&gt;&lt;DisplayText&gt;(22)&lt;/DisplayText&gt;&lt;record&gt;&lt;rec-number&gt;59&lt;/rec-number&gt;&lt;foreign-keys&gt;&lt;key app="EN" db-id="5vaa0fpea9pf5gerd5uxev2zav2vf20ee09e"&gt;59&lt;/key&gt;&lt;/foreign-keys&gt;&lt;ref-type name="Statute"&gt;31&lt;/ref-type&gt;&lt;contributors&gt;&lt;/contributors&gt;&lt;titles&gt;&lt;title&gt;Law of the Republic of Moldova on Education&lt;/title&gt;&lt;/titles&gt;&lt;number&gt;No. 547&lt;/number&gt;&lt;keywords&gt;&lt;keyword&gt;Moldova&lt;/keyword&gt;&lt;/keywords&gt;&lt;dates&gt;&lt;pub-dates&gt;&lt;date&gt;July 21, 1995&lt;/date&gt;&lt;/pub-dates&gt;&lt;/dates&gt;&lt;pub-location&gt;Government of Moldova&lt;/pub-location&gt;&lt;urls&gt;&lt;related-urls&gt;&lt;url&gt;http://www.see-educoop.net/education_in/pdf/law_on_education_mol-enl-t04.pdf&lt;/url&gt;&lt;/related-urls&gt;&lt;/urls&gt;&lt;/record&gt;&lt;/Cite&gt;&lt;/EndNote&gt;</w:instrText>
            </w:r>
            <w:r w:rsidR="005717B6" w:rsidRPr="00FF7491">
              <w:rPr>
                <w:rFonts w:ascii="Calibri" w:hAnsi="Calibri" w:cs="Calibri"/>
                <w:noProof/>
                <w:sz w:val="20"/>
                <w:szCs w:val="20"/>
              </w:rPr>
              <w:fldChar w:fldCharType="separate"/>
            </w:r>
            <w:r w:rsidR="008A7399" w:rsidRPr="00FF7491">
              <w:rPr>
                <w:rFonts w:ascii="Calibri" w:hAnsi="Calibri" w:cs="Calibri"/>
                <w:noProof/>
                <w:sz w:val="20"/>
                <w:szCs w:val="20"/>
              </w:rPr>
              <w:t>(</w:t>
            </w:r>
            <w:hyperlink w:anchor="_ENREF_22" w:tooltip=",  #59" w:history="1">
              <w:r w:rsidR="00923C03" w:rsidRPr="00FF7491">
                <w:rPr>
                  <w:rFonts w:ascii="Calibri" w:hAnsi="Calibri" w:cs="Calibri"/>
                  <w:noProof/>
                  <w:sz w:val="20"/>
                  <w:szCs w:val="20"/>
                </w:rPr>
                <w:t>22</w:t>
              </w:r>
            </w:hyperlink>
            <w:r w:rsidR="008A7399" w:rsidRPr="00FF7491">
              <w:rPr>
                <w:rFonts w:ascii="Calibri" w:hAnsi="Calibri" w:cs="Calibri"/>
                <w:noProof/>
                <w:sz w:val="20"/>
                <w:szCs w:val="20"/>
              </w:rPr>
              <w:t>)</w:t>
            </w:r>
            <w:r w:rsidR="005717B6" w:rsidRPr="00FF7491">
              <w:rPr>
                <w:rFonts w:ascii="Calibri" w:hAnsi="Calibri" w:cs="Calibri"/>
                <w:noProof/>
                <w:sz w:val="20"/>
                <w:szCs w:val="20"/>
              </w:rPr>
              <w:fldChar w:fldCharType="end"/>
            </w:r>
          </w:p>
        </w:tc>
      </w:tr>
      <w:tr w:rsidR="004E05E2" w:rsidRPr="004B2816" w:rsidTr="00FF7491">
        <w:tc>
          <w:tcPr>
            <w:tcW w:w="3066" w:type="dxa"/>
          </w:tcPr>
          <w:p w:rsidR="004E05E2" w:rsidRPr="00FF7491" w:rsidRDefault="004E05E2" w:rsidP="00DA6911">
            <w:pPr>
              <w:rPr>
                <w:rFonts w:ascii="Calibri" w:hAnsi="Calibri" w:cs="Calibri"/>
                <w:sz w:val="20"/>
                <w:szCs w:val="20"/>
              </w:rPr>
            </w:pPr>
            <w:r w:rsidRPr="00FF7491">
              <w:rPr>
                <w:rFonts w:ascii="Calibri" w:hAnsi="Calibri" w:cs="Calibri"/>
                <w:sz w:val="20"/>
                <w:szCs w:val="20"/>
              </w:rPr>
              <w:t>Free Public Education</w:t>
            </w:r>
          </w:p>
        </w:tc>
        <w:tc>
          <w:tcPr>
            <w:tcW w:w="1425" w:type="dxa"/>
          </w:tcPr>
          <w:p w:rsidR="004E05E2" w:rsidRPr="00FF7491" w:rsidRDefault="004E05E2" w:rsidP="00DA6911">
            <w:pPr>
              <w:rPr>
                <w:rFonts w:ascii="Calibri" w:hAnsi="Calibri" w:cs="Calibri"/>
                <w:sz w:val="20"/>
                <w:szCs w:val="20"/>
              </w:rPr>
            </w:pPr>
            <w:r w:rsidRPr="00FF7491">
              <w:rPr>
                <w:rFonts w:ascii="Calibri" w:hAnsi="Calibri" w:cs="Calibri"/>
                <w:sz w:val="20"/>
                <w:szCs w:val="20"/>
              </w:rPr>
              <w:t>Yes</w:t>
            </w:r>
          </w:p>
        </w:tc>
        <w:tc>
          <w:tcPr>
            <w:tcW w:w="888" w:type="dxa"/>
          </w:tcPr>
          <w:p w:rsidR="004E05E2" w:rsidRPr="00FF7491" w:rsidRDefault="004E05E2" w:rsidP="00DA6911">
            <w:pPr>
              <w:rPr>
                <w:rFonts w:ascii="Calibri" w:hAnsi="Calibri" w:cs="Calibri"/>
                <w:sz w:val="20"/>
                <w:szCs w:val="20"/>
              </w:rPr>
            </w:pPr>
          </w:p>
        </w:tc>
        <w:tc>
          <w:tcPr>
            <w:tcW w:w="4193" w:type="dxa"/>
          </w:tcPr>
          <w:p w:rsidR="004E05E2" w:rsidRPr="00FF7491" w:rsidRDefault="004E05E2" w:rsidP="00923C03">
            <w:pPr>
              <w:rPr>
                <w:rFonts w:ascii="Calibri" w:hAnsi="Calibri" w:cs="Calibri"/>
                <w:sz w:val="20"/>
                <w:szCs w:val="20"/>
              </w:rPr>
            </w:pPr>
            <w:r w:rsidRPr="00FF7491">
              <w:rPr>
                <w:rFonts w:ascii="Calibri" w:hAnsi="Calibri" w:cs="Calibri"/>
                <w:sz w:val="20"/>
                <w:szCs w:val="20"/>
              </w:rPr>
              <w:t xml:space="preserve">Article 4 (5) of the Law of the Republic of Moldova on Education </w:t>
            </w:r>
            <w:r w:rsidR="005717B6" w:rsidRPr="00FF7491">
              <w:rPr>
                <w:rFonts w:ascii="Calibri" w:hAnsi="Calibri" w:cs="Calibri"/>
                <w:noProof/>
                <w:sz w:val="20"/>
                <w:szCs w:val="20"/>
              </w:rPr>
              <w:fldChar w:fldCharType="begin"/>
            </w:r>
            <w:r w:rsidR="008425FF">
              <w:rPr>
                <w:rFonts w:ascii="Calibri" w:hAnsi="Calibri" w:cs="Calibri"/>
                <w:noProof/>
                <w:sz w:val="20"/>
                <w:szCs w:val="20"/>
              </w:rPr>
              <w:instrText xml:space="preserve"> ADDIN EN.CITE &lt;EndNote&gt;&lt;Cite ExcludeAuth="1" ExcludeYear="1"&gt;&lt;RecNum&gt;59&lt;/RecNum&gt;&lt;DisplayText&gt;(22)&lt;/DisplayText&gt;&lt;record&gt;&lt;rec-number&gt;59&lt;/rec-number&gt;&lt;foreign-keys&gt;&lt;key app="EN" db-id="5vaa0fpea9pf5gerd5uxev2zav2vf20ee09e"&gt;59&lt;/key&gt;&lt;/foreign-keys&gt;&lt;ref-type name="Statute"&gt;31&lt;/ref-type&gt;&lt;contributors&gt;&lt;/contributors&gt;&lt;titles&gt;&lt;title&gt;Law of the Republic of Moldova on Education&lt;/title&gt;&lt;/titles&gt;&lt;number&gt;No. 547&lt;/number&gt;&lt;keywords&gt;&lt;keyword&gt;Moldova&lt;/keyword&gt;&lt;/keywords&gt;&lt;dates&gt;&lt;pub-dates&gt;&lt;date&gt;July 21, 1995&lt;/date&gt;&lt;/pub-dates&gt;&lt;/dates&gt;&lt;pub-location&gt;Government of Moldova&lt;/pub-location&gt;&lt;urls&gt;&lt;related-urls&gt;&lt;url&gt;http://www.see-educoop.net/education_in/pdf/law_on_education_mol-enl-t04.pdf&lt;/url&gt;&lt;/related-urls&gt;&lt;/urls&gt;&lt;/record&gt;&lt;/Cite&gt;&lt;/EndNote&gt;</w:instrText>
            </w:r>
            <w:r w:rsidR="005717B6" w:rsidRPr="00FF7491">
              <w:rPr>
                <w:rFonts w:ascii="Calibri" w:hAnsi="Calibri" w:cs="Calibri"/>
                <w:noProof/>
                <w:sz w:val="20"/>
                <w:szCs w:val="20"/>
              </w:rPr>
              <w:fldChar w:fldCharType="separate"/>
            </w:r>
            <w:r w:rsidR="008A7399" w:rsidRPr="00FF7491">
              <w:rPr>
                <w:rFonts w:ascii="Calibri" w:hAnsi="Calibri" w:cs="Calibri"/>
                <w:noProof/>
                <w:sz w:val="20"/>
                <w:szCs w:val="20"/>
              </w:rPr>
              <w:t>(</w:t>
            </w:r>
            <w:hyperlink w:anchor="_ENREF_22" w:tooltip=",  #59" w:history="1">
              <w:r w:rsidR="00923C03" w:rsidRPr="00FF7491">
                <w:rPr>
                  <w:rFonts w:ascii="Calibri" w:hAnsi="Calibri" w:cs="Calibri"/>
                  <w:noProof/>
                  <w:sz w:val="20"/>
                  <w:szCs w:val="20"/>
                </w:rPr>
                <w:t>22</w:t>
              </w:r>
            </w:hyperlink>
            <w:r w:rsidR="008A7399" w:rsidRPr="00FF7491">
              <w:rPr>
                <w:rFonts w:ascii="Calibri" w:hAnsi="Calibri" w:cs="Calibri"/>
                <w:noProof/>
                <w:sz w:val="20"/>
                <w:szCs w:val="20"/>
              </w:rPr>
              <w:t>)</w:t>
            </w:r>
            <w:r w:rsidR="005717B6" w:rsidRPr="00FF7491">
              <w:rPr>
                <w:rFonts w:ascii="Calibri" w:hAnsi="Calibri" w:cs="Calibri"/>
                <w:noProof/>
                <w:sz w:val="20"/>
                <w:szCs w:val="20"/>
              </w:rPr>
              <w:fldChar w:fldCharType="end"/>
            </w:r>
          </w:p>
        </w:tc>
      </w:tr>
    </w:tbl>
    <w:p w:rsidR="004E05E2" w:rsidRDefault="004E05E2" w:rsidP="004E05E2">
      <w:pPr>
        <w:pStyle w:val="Subtitle"/>
        <w:spacing w:after="0"/>
        <w:jc w:val="left"/>
        <w:outlineLvl w:val="0"/>
        <w:rPr>
          <w:rFonts w:ascii="Calibri" w:hAnsi="Calibri" w:cs="Calibri"/>
          <w:bCs/>
          <w:sz w:val="22"/>
          <w:szCs w:val="22"/>
        </w:rPr>
      </w:pPr>
    </w:p>
    <w:p w:rsidR="004E05E2" w:rsidRDefault="002309D2" w:rsidP="004E05E2">
      <w:pPr>
        <w:rPr>
          <w:rFonts w:ascii="Calibri" w:hAnsi="Calibri" w:cs="Calibri"/>
          <w:sz w:val="22"/>
          <w:szCs w:val="22"/>
        </w:rPr>
      </w:pPr>
      <w:r>
        <w:rPr>
          <w:rFonts w:ascii="Calibri" w:hAnsi="Calibri" w:cs="Calibri"/>
          <w:sz w:val="22"/>
          <w:szCs w:val="22"/>
        </w:rPr>
        <w:t xml:space="preserve">During the reporting period, </w:t>
      </w:r>
      <w:r w:rsidR="004E05E2">
        <w:rPr>
          <w:rFonts w:ascii="Calibri" w:hAnsi="Calibri" w:cs="Calibri"/>
          <w:sz w:val="22"/>
          <w:szCs w:val="22"/>
        </w:rPr>
        <w:t xml:space="preserve">the Government adopted new laws that focus on child protection and the elimination of the worst forms of child labor. The Law on the Special Protection of Children at Risk and Children Separated </w:t>
      </w:r>
      <w:r w:rsidR="00BF4E4D">
        <w:rPr>
          <w:rFonts w:ascii="Calibri" w:hAnsi="Calibri" w:cs="Calibri"/>
          <w:sz w:val="22"/>
          <w:szCs w:val="22"/>
        </w:rPr>
        <w:t>F</w:t>
      </w:r>
      <w:r w:rsidR="004E05E2">
        <w:rPr>
          <w:rFonts w:ascii="Calibri" w:hAnsi="Calibri" w:cs="Calibri"/>
          <w:sz w:val="22"/>
          <w:szCs w:val="22"/>
        </w:rPr>
        <w:t xml:space="preserve">rom </w:t>
      </w:r>
      <w:r w:rsidR="00BF4E4D">
        <w:rPr>
          <w:rFonts w:ascii="Calibri" w:hAnsi="Calibri" w:cs="Calibri"/>
          <w:sz w:val="22"/>
          <w:szCs w:val="22"/>
        </w:rPr>
        <w:t>T</w:t>
      </w:r>
      <w:r w:rsidR="004E05E2">
        <w:rPr>
          <w:rFonts w:ascii="Calibri" w:hAnsi="Calibri" w:cs="Calibri"/>
          <w:sz w:val="22"/>
          <w:szCs w:val="22"/>
        </w:rPr>
        <w:t>heir Parents</w:t>
      </w:r>
      <w:r w:rsidR="00BF4E4D">
        <w:rPr>
          <w:rFonts w:ascii="Calibri" w:hAnsi="Calibri" w:cs="Calibri"/>
          <w:sz w:val="22"/>
          <w:szCs w:val="22"/>
        </w:rPr>
        <w:t>,</w:t>
      </w:r>
      <w:r w:rsidR="00DC691B">
        <w:rPr>
          <w:rFonts w:ascii="Calibri" w:hAnsi="Calibri" w:cs="Calibri"/>
          <w:sz w:val="22"/>
          <w:szCs w:val="22"/>
        </w:rPr>
        <w:t xml:space="preserve"> or Law </w:t>
      </w:r>
      <w:r w:rsidR="00FD650C">
        <w:rPr>
          <w:rFonts w:ascii="Calibri" w:hAnsi="Calibri" w:cs="Calibri"/>
          <w:sz w:val="22"/>
          <w:szCs w:val="22"/>
        </w:rPr>
        <w:t>N</w:t>
      </w:r>
      <w:r w:rsidR="00B64A6A">
        <w:rPr>
          <w:rFonts w:ascii="Calibri" w:hAnsi="Calibri" w:cs="Calibri"/>
          <w:sz w:val="22"/>
          <w:szCs w:val="22"/>
        </w:rPr>
        <w:t>o.</w:t>
      </w:r>
      <w:r w:rsidR="004E05E2">
        <w:rPr>
          <w:rFonts w:ascii="Calibri" w:hAnsi="Calibri" w:cs="Calibri"/>
          <w:sz w:val="22"/>
          <w:szCs w:val="22"/>
        </w:rPr>
        <w:t xml:space="preserve"> </w:t>
      </w:r>
      <w:r w:rsidR="00DC691B">
        <w:rPr>
          <w:rFonts w:ascii="Calibri" w:hAnsi="Calibri" w:cs="Calibri"/>
          <w:sz w:val="22"/>
          <w:szCs w:val="22"/>
        </w:rPr>
        <w:t>140</w:t>
      </w:r>
      <w:r w:rsidR="00BF4E4D">
        <w:rPr>
          <w:rFonts w:ascii="Calibri" w:hAnsi="Calibri" w:cs="Calibri"/>
          <w:sz w:val="22"/>
          <w:szCs w:val="22"/>
        </w:rPr>
        <w:t>,</w:t>
      </w:r>
      <w:r w:rsidR="00DC691B">
        <w:rPr>
          <w:rFonts w:ascii="Calibri" w:hAnsi="Calibri" w:cs="Calibri"/>
          <w:sz w:val="22"/>
          <w:szCs w:val="22"/>
        </w:rPr>
        <w:t xml:space="preserve"> </w:t>
      </w:r>
      <w:r w:rsidR="004E05E2">
        <w:rPr>
          <w:rFonts w:ascii="Calibri" w:hAnsi="Calibri" w:cs="Calibri"/>
          <w:sz w:val="22"/>
          <w:szCs w:val="22"/>
        </w:rPr>
        <w:t>aims to create a framework for identifying, evaluating, assisting, monitoring, and registering children at risk and children separated from their parents</w:t>
      </w:r>
      <w:r w:rsidR="00FD650C">
        <w:rPr>
          <w:rFonts w:ascii="Calibri" w:hAnsi="Calibri" w:cs="Calibri"/>
          <w:sz w:val="22"/>
          <w:szCs w:val="22"/>
        </w:rPr>
        <w:t>, and</w:t>
      </w:r>
      <w:r w:rsidR="004E05E2">
        <w:rPr>
          <w:rFonts w:ascii="Calibri" w:hAnsi="Calibri" w:cs="Calibri"/>
          <w:sz w:val="22"/>
          <w:szCs w:val="22"/>
        </w:rPr>
        <w:t xml:space="preserve"> to designate agencies to implement the frameworks.</w:t>
      </w:r>
      <w:r w:rsidR="005717B6">
        <w:rPr>
          <w:rFonts w:ascii="Calibri" w:hAnsi="Calibri" w:cs="Calibri"/>
          <w:sz w:val="22"/>
          <w:szCs w:val="22"/>
        </w:rPr>
        <w:fldChar w:fldCharType="begin">
          <w:fldData xml:space="preserve">PEVuZE5vdGU+PENpdGUgRXhjbHVkZVllYXI9IjEiPjxBdXRob3I+VS5TLiBFbWJhc3N5LSBDaGlz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</w:fldData>
        </w:fldChar>
      </w:r>
      <w:r w:rsidR="008425FF">
        <w:rPr>
          <w:rFonts w:ascii="Calibri" w:hAnsi="Calibri" w:cs="Calibri"/>
          <w:sz w:val="22"/>
          <w:szCs w:val="22"/>
        </w:rPr>
        <w:instrText xml:space="preserve"> ADDIN EN.CITE </w:instrText>
      </w:r>
      <w:r w:rsidR="008425FF">
        <w:rPr>
          <w:rFonts w:ascii="Calibri" w:hAnsi="Calibri" w:cs="Calibri"/>
          <w:sz w:val="22"/>
          <w:szCs w:val="22"/>
        </w:rPr>
        <w:fldChar w:fldCharType="begin">
          <w:fldData xml:space="preserve">PEVuZE5vdGU+PENpdGUgRXhjbHVkZVllYXI9IjEiPjxBdXRob3I+VS5TLiBFbWJhc3N5LSBDaGlz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</w:fldData>
        </w:fldChar>
      </w:r>
      <w:r w:rsidR="008425FF">
        <w:rPr>
          <w:rFonts w:ascii="Calibri" w:hAnsi="Calibri" w:cs="Calibri"/>
          <w:sz w:val="22"/>
          <w:szCs w:val="22"/>
        </w:rPr>
        <w:instrText xml:space="preserve"> ADDIN EN.CITE.DATA </w:instrText>
      </w:r>
      <w:r w:rsidR="008425FF">
        <w:rPr>
          <w:rFonts w:ascii="Calibri" w:hAnsi="Calibri" w:cs="Calibri"/>
          <w:sz w:val="22"/>
          <w:szCs w:val="22"/>
        </w:rPr>
      </w:r>
      <w:r w:rsidR="008425FF">
        <w:rPr>
          <w:rFonts w:ascii="Calibri" w:hAnsi="Calibri" w:cs="Calibri"/>
          <w:sz w:val="22"/>
          <w:szCs w:val="22"/>
        </w:rPr>
        <w:fldChar w:fldCharType="end"/>
      </w:r>
      <w:r w:rsidR="005717B6">
        <w:rPr>
          <w:rFonts w:ascii="Calibri" w:hAnsi="Calibri" w:cs="Calibri"/>
          <w:sz w:val="22"/>
          <w:szCs w:val="22"/>
        </w:rPr>
      </w:r>
      <w:r w:rsidR="005717B6">
        <w:rPr>
          <w:rFonts w:ascii="Calibri" w:hAnsi="Calibri" w:cs="Calibri"/>
          <w:sz w:val="22"/>
          <w:szCs w:val="22"/>
        </w:rPr>
        <w:fldChar w:fldCharType="separate"/>
      </w:r>
      <w:r w:rsidR="008A7399">
        <w:rPr>
          <w:rFonts w:ascii="Calibri" w:hAnsi="Calibri" w:cs="Calibri"/>
          <w:noProof/>
          <w:sz w:val="22"/>
          <w:szCs w:val="22"/>
        </w:rPr>
        <w:t>(</w:t>
      </w:r>
      <w:hyperlink w:anchor="_ENREF_3" w:tooltip="U.S. Embassy- Chisinau,  #145" w:history="1">
        <w:r w:rsidR="00923C03">
          <w:rPr>
            <w:rFonts w:ascii="Calibri" w:hAnsi="Calibri" w:cs="Calibri"/>
            <w:noProof/>
            <w:sz w:val="22"/>
            <w:szCs w:val="22"/>
          </w:rPr>
          <w:t>3</w:t>
        </w:r>
      </w:hyperlink>
      <w:r w:rsidR="008A7399">
        <w:rPr>
          <w:rFonts w:ascii="Calibri" w:hAnsi="Calibri" w:cs="Calibri"/>
          <w:noProof/>
          <w:sz w:val="22"/>
          <w:szCs w:val="22"/>
        </w:rPr>
        <w:t xml:space="preserve">, </w:t>
      </w:r>
      <w:hyperlink w:anchor="_ENREF_12" w:tooltip="U.S. Embassy- Chisinau official, 2014 #149" w:history="1">
        <w:r w:rsidR="00923C03">
          <w:rPr>
            <w:rFonts w:ascii="Calibri" w:hAnsi="Calibri" w:cs="Calibri"/>
            <w:noProof/>
            <w:sz w:val="22"/>
            <w:szCs w:val="22"/>
          </w:rPr>
          <w:t>12</w:t>
        </w:r>
      </w:hyperlink>
      <w:r w:rsidR="008A7399">
        <w:rPr>
          <w:rFonts w:ascii="Calibri" w:hAnsi="Calibri" w:cs="Calibri"/>
          <w:noProof/>
          <w:sz w:val="22"/>
          <w:szCs w:val="22"/>
        </w:rPr>
        <w:t xml:space="preserve">, </w:t>
      </w:r>
      <w:hyperlink w:anchor="_ENREF_23" w:tooltip=",  #150" w:history="1">
        <w:r w:rsidR="00923C03">
          <w:rPr>
            <w:rFonts w:ascii="Calibri" w:hAnsi="Calibri" w:cs="Calibri"/>
            <w:noProof/>
            <w:sz w:val="22"/>
            <w:szCs w:val="22"/>
          </w:rPr>
          <w:t>23</w:t>
        </w:r>
      </w:hyperlink>
      <w:r w:rsidR="008A7399">
        <w:rPr>
          <w:rFonts w:ascii="Calibri" w:hAnsi="Calibri" w:cs="Calibri"/>
          <w:noProof/>
          <w:sz w:val="22"/>
          <w:szCs w:val="22"/>
        </w:rPr>
        <w:t>)</w:t>
      </w:r>
      <w:r w:rsidR="005717B6">
        <w:rPr>
          <w:rFonts w:ascii="Calibri" w:hAnsi="Calibri" w:cs="Calibri"/>
          <w:sz w:val="22"/>
          <w:szCs w:val="22"/>
        </w:rPr>
        <w:fldChar w:fldCharType="end"/>
      </w:r>
      <w:r w:rsidR="004E05E2">
        <w:rPr>
          <w:rFonts w:ascii="Calibri" w:hAnsi="Calibri" w:cs="Calibri"/>
          <w:sz w:val="22"/>
          <w:szCs w:val="22"/>
        </w:rPr>
        <w:t xml:space="preserve"> The law recognizes several situations in which children are identified as at risk, including begging, practicing prostitution</w:t>
      </w:r>
      <w:r w:rsidR="00BF4E4D">
        <w:rPr>
          <w:rFonts w:ascii="Calibri" w:hAnsi="Calibri" w:cs="Calibri"/>
          <w:sz w:val="22"/>
          <w:szCs w:val="22"/>
        </w:rPr>
        <w:t>,</w:t>
      </w:r>
      <w:r w:rsidR="004E05E2">
        <w:rPr>
          <w:rFonts w:ascii="Calibri" w:hAnsi="Calibri" w:cs="Calibri"/>
          <w:sz w:val="22"/>
          <w:szCs w:val="22"/>
        </w:rPr>
        <w:t xml:space="preserve"> and living on the street.</w:t>
      </w:r>
      <w:r w:rsidR="004E05E2" w:rsidRPr="00767083">
        <w:rPr>
          <w:rFonts w:ascii="Calibri" w:hAnsi="Calibri" w:cs="Calibri"/>
          <w:sz w:val="22"/>
          <w:szCs w:val="22"/>
        </w:rPr>
        <w:t xml:space="preserve"> </w:t>
      </w:r>
      <w:r w:rsidR="004E05E2">
        <w:rPr>
          <w:rFonts w:ascii="Calibri" w:hAnsi="Calibri" w:cs="Calibri"/>
          <w:sz w:val="22"/>
          <w:szCs w:val="22"/>
        </w:rPr>
        <w:t xml:space="preserve">In addition to this law, the Government adopted Decision </w:t>
      </w:r>
      <w:r w:rsidR="00FD650C">
        <w:rPr>
          <w:rFonts w:ascii="Calibri" w:hAnsi="Calibri" w:cs="Calibri"/>
          <w:sz w:val="22"/>
          <w:szCs w:val="22"/>
        </w:rPr>
        <w:t>N</w:t>
      </w:r>
      <w:r w:rsidR="004E05E2">
        <w:rPr>
          <w:rFonts w:ascii="Calibri" w:hAnsi="Calibri" w:cs="Calibri"/>
          <w:sz w:val="22"/>
          <w:szCs w:val="22"/>
        </w:rPr>
        <w:t>o. 889</w:t>
      </w:r>
      <w:r w:rsidR="00BF4E4D">
        <w:rPr>
          <w:rFonts w:ascii="Calibri" w:hAnsi="Calibri" w:cs="Calibri"/>
          <w:sz w:val="22"/>
          <w:szCs w:val="22"/>
        </w:rPr>
        <w:t>,</w:t>
      </w:r>
      <w:r w:rsidR="004E05E2">
        <w:rPr>
          <w:rFonts w:ascii="Calibri" w:hAnsi="Calibri" w:cs="Calibri"/>
          <w:sz w:val="22"/>
          <w:szCs w:val="22"/>
        </w:rPr>
        <w:t xml:space="preserve"> </w:t>
      </w:r>
      <w:r w:rsidR="00BF4E4D">
        <w:rPr>
          <w:rFonts w:ascii="Calibri" w:hAnsi="Calibri" w:cs="Calibri"/>
          <w:sz w:val="22"/>
          <w:szCs w:val="22"/>
        </w:rPr>
        <w:t>which</w:t>
      </w:r>
      <w:r w:rsidR="004E05E2">
        <w:rPr>
          <w:rFonts w:ascii="Calibri" w:hAnsi="Calibri" w:cs="Calibri"/>
          <w:sz w:val="22"/>
          <w:szCs w:val="22"/>
        </w:rPr>
        <w:t xml:space="preserve"> provides better social support for families with children at risk.</w:t>
      </w:r>
      <w:r w:rsidR="005717B6">
        <w:rPr>
          <w:rFonts w:ascii="Calibri" w:hAnsi="Calibri" w:cs="Calibri"/>
          <w:sz w:val="22"/>
          <w:szCs w:val="22"/>
        </w:rPr>
        <w:fldChar w:fldCharType="begin"/>
      </w:r>
      <w:r w:rsidR="008425FF">
        <w:rPr>
          <w:rFonts w:ascii="Calibri" w:hAnsi="Calibri" w:cs="Calibri"/>
          <w:sz w:val="22"/>
          <w:szCs w:val="22"/>
        </w:rPr>
        <w:instrText xml:space="preserve"> ADDIN EN.CITE &lt;EndNote&gt;&lt;Cite ExcludeYear="1"&gt;&lt;Author&gt;U.S. Embassy- Chisinau&lt;/Author&gt;&lt;RecNum&gt;145&lt;/RecNum&gt;&lt;DisplayText&gt;(3)&lt;/DisplayText&gt;&lt;record&gt;&lt;rec-number&gt;145&lt;/rec-number&gt;&lt;foreign-keys&gt;&lt;key app="EN" db-id="5vaa0fpea9pf5gerd5uxev2zav2vf20ee09e"&gt;145&lt;/key&gt;&lt;/foreign-keys&gt;&lt;ref-type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2014&lt;/title&gt;&lt;/titles&gt;&lt;keywords&gt;&lt;keyword&gt;Moldova&lt;/keyword&gt;&lt;/keywords&gt;&lt;dates&gt;&lt;/dates&gt;&lt;urls&gt;&lt;/urls&gt;&lt;/record&gt;&lt;/Cite&gt;&lt;/EndNote&gt;</w:instrText>
      </w:r>
      <w:r w:rsidR="005717B6">
        <w:rPr>
          <w:rFonts w:ascii="Calibri" w:hAnsi="Calibri" w:cs="Calibri"/>
          <w:sz w:val="22"/>
          <w:szCs w:val="22"/>
        </w:rPr>
        <w:fldChar w:fldCharType="separate"/>
      </w:r>
      <w:r w:rsidR="004E05E2">
        <w:rPr>
          <w:rFonts w:ascii="Calibri" w:hAnsi="Calibri" w:cs="Calibri"/>
          <w:noProof/>
          <w:sz w:val="22"/>
          <w:szCs w:val="22"/>
        </w:rPr>
        <w:t>(</w:t>
      </w:r>
      <w:hyperlink w:anchor="_ENREF_3" w:tooltip="U.S. Embassy- Chisinau,  #145" w:history="1">
        <w:r w:rsidR="00923C03">
          <w:rPr>
            <w:rFonts w:ascii="Calibri" w:hAnsi="Calibri" w:cs="Calibri"/>
            <w:noProof/>
            <w:sz w:val="22"/>
            <w:szCs w:val="22"/>
          </w:rPr>
          <w:t>3</w:t>
        </w:r>
      </w:hyperlink>
      <w:r w:rsidR="004E05E2">
        <w:rPr>
          <w:rFonts w:ascii="Calibri" w:hAnsi="Calibri" w:cs="Calibri"/>
          <w:noProof/>
          <w:sz w:val="22"/>
          <w:szCs w:val="22"/>
        </w:rPr>
        <w:t>)</w:t>
      </w:r>
      <w:r w:rsidR="005717B6">
        <w:rPr>
          <w:rFonts w:ascii="Calibri" w:hAnsi="Calibri" w:cs="Calibri"/>
          <w:sz w:val="22"/>
          <w:szCs w:val="22"/>
        </w:rPr>
        <w:fldChar w:fldCharType="end"/>
      </w:r>
    </w:p>
    <w:p w:rsidR="004E05E2" w:rsidRDefault="004E05E2" w:rsidP="004E05E2">
      <w:pPr>
        <w:rPr>
          <w:rFonts w:ascii="Calibri" w:hAnsi="Calibri" w:cs="Calibri"/>
          <w:sz w:val="22"/>
          <w:szCs w:val="22"/>
        </w:rPr>
      </w:pPr>
    </w:p>
    <w:p w:rsidR="004E05E2" w:rsidRPr="00A72344" w:rsidRDefault="004E05E2" w:rsidP="004E05E2">
      <w:pPr>
        <w:rPr>
          <w:rFonts w:ascii="Calibri" w:hAnsi="Calibri" w:cs="Calibri"/>
          <w:sz w:val="22"/>
          <w:szCs w:val="22"/>
        </w:rPr>
      </w:pPr>
      <w:r>
        <w:rPr>
          <w:rFonts w:ascii="Calibri" w:hAnsi="Calibri" w:cs="Calibri"/>
          <w:sz w:val="22"/>
          <w:szCs w:val="22"/>
        </w:rPr>
        <w:t>The Government</w:t>
      </w:r>
      <w:r w:rsidRPr="009E4892">
        <w:rPr>
          <w:rFonts w:ascii="Calibri" w:hAnsi="Calibri" w:cs="Calibri"/>
          <w:sz w:val="22"/>
          <w:szCs w:val="22"/>
        </w:rPr>
        <w:t xml:space="preserve"> </w:t>
      </w:r>
      <w:r>
        <w:rPr>
          <w:rFonts w:ascii="Calibri" w:hAnsi="Calibri" w:cs="Calibri"/>
          <w:sz w:val="22"/>
          <w:szCs w:val="22"/>
        </w:rPr>
        <w:t>also</w:t>
      </w:r>
      <w:r w:rsidR="00C91755">
        <w:rPr>
          <w:rFonts w:ascii="Calibri" w:hAnsi="Calibri" w:cs="Calibri"/>
          <w:sz w:val="22"/>
          <w:szCs w:val="22"/>
        </w:rPr>
        <w:t xml:space="preserve"> signed</w:t>
      </w:r>
      <w:r>
        <w:rPr>
          <w:rFonts w:ascii="Calibri" w:hAnsi="Calibri" w:cs="Calibri"/>
          <w:sz w:val="22"/>
          <w:szCs w:val="22"/>
        </w:rPr>
        <w:t xml:space="preserve"> a new Collective Convention</w:t>
      </w:r>
      <w:r w:rsidR="003D56C0">
        <w:rPr>
          <w:rFonts w:ascii="Calibri" w:hAnsi="Calibri" w:cs="Calibri"/>
          <w:sz w:val="22"/>
          <w:szCs w:val="22"/>
        </w:rPr>
        <w:t xml:space="preserve"> No. 14</w:t>
      </w:r>
      <w:r>
        <w:rPr>
          <w:rFonts w:ascii="Calibri" w:hAnsi="Calibri" w:cs="Calibri"/>
          <w:sz w:val="22"/>
          <w:szCs w:val="22"/>
        </w:rPr>
        <w:t xml:space="preserve"> on the elimination </w:t>
      </w:r>
      <w:r w:rsidR="00BF4E4D">
        <w:rPr>
          <w:rFonts w:ascii="Calibri" w:hAnsi="Calibri" w:cs="Calibri"/>
          <w:sz w:val="22"/>
          <w:szCs w:val="22"/>
        </w:rPr>
        <w:t>of</w:t>
      </w:r>
      <w:r>
        <w:rPr>
          <w:rFonts w:ascii="Calibri" w:hAnsi="Calibri" w:cs="Calibri"/>
          <w:sz w:val="22"/>
          <w:szCs w:val="22"/>
        </w:rPr>
        <w:t xml:space="preserve"> the worst forms of child labor in cooperation with the </w:t>
      </w:r>
      <w:r w:rsidR="00C91755">
        <w:rPr>
          <w:rFonts w:ascii="Calibri" w:hAnsi="Calibri" w:cs="Calibri"/>
          <w:sz w:val="22"/>
          <w:szCs w:val="22"/>
        </w:rPr>
        <w:t>N</w:t>
      </w:r>
      <w:r>
        <w:rPr>
          <w:rFonts w:ascii="Calibri" w:hAnsi="Calibri" w:cs="Calibri"/>
          <w:sz w:val="22"/>
          <w:szCs w:val="22"/>
        </w:rPr>
        <w:t>ational Confederation of Employers, and the Trade Union Confederation.</w:t>
      </w:r>
      <w:r w:rsidR="005717B6">
        <w:rPr>
          <w:rFonts w:ascii="Calibri" w:hAnsi="Calibri" w:cs="Calibri"/>
          <w:sz w:val="22"/>
          <w:szCs w:val="22"/>
        </w:rPr>
        <w:fldChar w:fldCharType="begin"/>
      </w:r>
      <w:r w:rsidR="008425FF">
        <w:rPr>
          <w:rFonts w:ascii="Calibri" w:hAnsi="Calibri" w:cs="Calibri"/>
          <w:sz w:val="22"/>
          <w:szCs w:val="22"/>
        </w:rPr>
        <w:instrText xml:space="preserve"> ADDIN EN.CITE &lt;EndNote&gt;&lt;Cite ExcludeYear="1"&gt;&lt;Author&gt;U.S. Embassy- Chisinau&lt;/Author&gt;&lt;RecNum&gt;145&lt;/RecNum&gt;&lt;DisplayText&gt;(3)&lt;/DisplayText&gt;&lt;record&gt;&lt;rec-number&gt;145&lt;/rec-number&gt;&lt;foreign-keys&gt;&lt;key app="EN" db-id="5vaa0fpea9pf5gerd5uxev2zav2vf20ee09e"&gt;145&lt;/key&gt;&lt;/foreign-keys&gt;&lt;ref-type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2014&lt;/title&gt;&lt;/titles&gt;&lt;keywords&gt;&lt;keyword&gt;Moldova&lt;/keyword&gt;&lt;/keywords&gt;&lt;dates&gt;&lt;/dates&gt;&lt;urls&gt;&lt;/urls&gt;&lt;/record&gt;&lt;/Cite&gt;&lt;/EndNote&gt;</w:instrText>
      </w:r>
      <w:r w:rsidR="005717B6">
        <w:rPr>
          <w:rFonts w:ascii="Calibri" w:hAnsi="Calibri" w:cs="Calibri"/>
          <w:sz w:val="22"/>
          <w:szCs w:val="22"/>
        </w:rPr>
        <w:fldChar w:fldCharType="separate"/>
      </w:r>
      <w:r>
        <w:rPr>
          <w:rFonts w:ascii="Calibri" w:hAnsi="Calibri" w:cs="Calibri"/>
          <w:noProof/>
          <w:sz w:val="22"/>
          <w:szCs w:val="22"/>
        </w:rPr>
        <w:t>(</w:t>
      </w:r>
      <w:hyperlink w:anchor="_ENREF_3" w:tooltip="U.S. Embassy- Chisinau,  #145" w:history="1">
        <w:r w:rsidR="00923C03">
          <w:rPr>
            <w:rFonts w:ascii="Calibri" w:hAnsi="Calibri" w:cs="Calibri"/>
            <w:noProof/>
            <w:sz w:val="22"/>
            <w:szCs w:val="22"/>
          </w:rPr>
          <w:t>3</w:t>
        </w:r>
      </w:hyperlink>
      <w:r>
        <w:rPr>
          <w:rFonts w:ascii="Calibri" w:hAnsi="Calibri" w:cs="Calibri"/>
          <w:noProof/>
          <w:sz w:val="22"/>
          <w:szCs w:val="22"/>
        </w:rPr>
        <w:t>)</w:t>
      </w:r>
      <w:r w:rsidR="005717B6">
        <w:rPr>
          <w:rFonts w:ascii="Calibri" w:hAnsi="Calibri" w:cs="Calibri"/>
          <w:sz w:val="22"/>
          <w:szCs w:val="22"/>
        </w:rPr>
        <w:fldChar w:fldCharType="end"/>
      </w:r>
      <w:r>
        <w:rPr>
          <w:rFonts w:ascii="Calibri" w:hAnsi="Calibri" w:cs="Calibri"/>
          <w:sz w:val="22"/>
          <w:szCs w:val="22"/>
        </w:rPr>
        <w:t xml:space="preserve"> </w:t>
      </w:r>
      <w:r w:rsidR="00B64A6A">
        <w:rPr>
          <w:rFonts w:ascii="Calibri" w:hAnsi="Calibri" w:cs="Calibri"/>
          <w:sz w:val="22"/>
          <w:szCs w:val="22"/>
        </w:rPr>
        <w:t>T</w:t>
      </w:r>
      <w:r w:rsidR="003C35F5">
        <w:rPr>
          <w:rFonts w:ascii="Calibri" w:hAnsi="Calibri" w:cs="Calibri"/>
          <w:sz w:val="22"/>
          <w:szCs w:val="22"/>
        </w:rPr>
        <w:t xml:space="preserve">he new Convention </w:t>
      </w:r>
      <w:r w:rsidR="00C91755">
        <w:rPr>
          <w:rFonts w:ascii="Calibri" w:hAnsi="Calibri" w:cs="Calibri"/>
          <w:sz w:val="22"/>
          <w:szCs w:val="22"/>
        </w:rPr>
        <w:t>outlines</w:t>
      </w:r>
      <w:r w:rsidR="00FD0CC9">
        <w:rPr>
          <w:rFonts w:ascii="Calibri" w:hAnsi="Calibri" w:cs="Calibri"/>
          <w:sz w:val="22"/>
          <w:szCs w:val="22"/>
        </w:rPr>
        <w:t xml:space="preserve"> t</w:t>
      </w:r>
      <w:r w:rsidR="003C35F5">
        <w:rPr>
          <w:rFonts w:ascii="Calibri" w:hAnsi="Calibri" w:cs="Calibri"/>
          <w:sz w:val="22"/>
          <w:szCs w:val="22"/>
        </w:rPr>
        <w:t xml:space="preserve">he </w:t>
      </w:r>
      <w:r w:rsidR="008B30B7">
        <w:rPr>
          <w:rFonts w:ascii="Calibri" w:hAnsi="Calibri" w:cs="Calibri"/>
          <w:sz w:val="22"/>
          <w:szCs w:val="22"/>
        </w:rPr>
        <w:t>stakeholders’ obligations</w:t>
      </w:r>
      <w:r w:rsidR="003C35F5">
        <w:rPr>
          <w:rFonts w:ascii="Calibri" w:hAnsi="Calibri" w:cs="Calibri"/>
          <w:sz w:val="22"/>
          <w:szCs w:val="22"/>
        </w:rPr>
        <w:t xml:space="preserve"> </w:t>
      </w:r>
      <w:r w:rsidR="00BF4E4D">
        <w:rPr>
          <w:rFonts w:ascii="Calibri" w:hAnsi="Calibri" w:cs="Calibri"/>
          <w:sz w:val="22"/>
          <w:szCs w:val="22"/>
        </w:rPr>
        <w:t>regarding</w:t>
      </w:r>
      <w:r w:rsidR="00FD0CC9">
        <w:rPr>
          <w:rFonts w:ascii="Calibri" w:hAnsi="Calibri" w:cs="Calibri"/>
          <w:sz w:val="22"/>
          <w:szCs w:val="22"/>
        </w:rPr>
        <w:t xml:space="preserve"> </w:t>
      </w:r>
      <w:r w:rsidR="00C91755">
        <w:rPr>
          <w:rFonts w:ascii="Calibri" w:hAnsi="Calibri" w:cs="Calibri"/>
          <w:sz w:val="22"/>
          <w:szCs w:val="22"/>
        </w:rPr>
        <w:t xml:space="preserve">eliminating the </w:t>
      </w:r>
      <w:r w:rsidR="00FD0CC9">
        <w:rPr>
          <w:rFonts w:ascii="Calibri" w:hAnsi="Calibri" w:cs="Calibri"/>
          <w:sz w:val="22"/>
          <w:szCs w:val="22"/>
        </w:rPr>
        <w:t>worst forms of child labor.</w:t>
      </w:r>
      <w:r w:rsidR="005717B6">
        <w:rPr>
          <w:rFonts w:ascii="Calibri" w:hAnsi="Calibri" w:cs="Calibri"/>
          <w:sz w:val="22"/>
          <w:szCs w:val="22"/>
        </w:rPr>
        <w:fldChar w:fldCharType="begin"/>
      </w:r>
      <w:r w:rsidR="008425FF">
        <w:rPr>
          <w:rFonts w:ascii="Calibri" w:hAnsi="Calibri" w:cs="Calibri"/>
          <w:sz w:val="22"/>
          <w:szCs w:val="22"/>
        </w:rPr>
        <w:instrText xml:space="preserve"> ADDIN EN.CITE &lt;EndNote&gt;&lt;Cite&gt;&lt;Author&gt;U.S. Embassy- Chisinau official&lt;/Author&gt;&lt;Year&gt;2014&lt;/Year&gt;&lt;RecNum&gt;149&lt;/RecNum&gt;&lt;DisplayText&gt;(12, 24)&lt;/DisplayText&gt;&lt;record&gt;&lt;rec-number&gt;149&lt;/rec-number&gt;&lt;foreign-keys&gt;&lt;key app="EN" db-id="5vaa0fpea9pf5gerd5uxev2zav2vf20ee09e"&gt;149&lt;/key&gt;&lt;/foreign-keys&gt;&lt;ref-type name="Personal Communication"&gt;26&lt;/ref-type&gt;&lt;contributors&gt;&lt;authors&gt;&lt;author&gt;U.S. Embassy- Chisinau official,&lt;/author&gt;&lt;/authors&gt;&lt;secondary-authors&gt;&lt;author&gt;USDOL official,&lt;/author&gt;&lt;/secondary-authors&gt;&lt;/contributors&gt;&lt;titles&gt;&lt;/titles&gt;&lt;keywords&gt;&lt;keyword&gt;Moldova&lt;/keyword&gt;&lt;/keywords&gt;&lt;dates&gt;&lt;year&gt;2014&lt;/year&gt;&lt;pub-dates&gt;&lt;date&gt;May 9,&lt;/date&gt;&lt;/pub-dates&gt;&lt;/dates&gt;&lt;work-type&gt;E-mail communication to &lt;/work-type&gt;&lt;urls&gt;&lt;/urls&gt;&lt;/record&gt;&lt;/Cite&gt;&lt;Cite&gt;&lt;RecNum&gt;152&lt;/RecNum&gt;&lt;record&gt;&lt;rec-number&gt;152&lt;/rec-number&gt;&lt;foreign-keys&gt;&lt;key app="EN" db-id="5vaa0fpea9pf5gerd5uxev2zav2vf20ee09e"&gt;152&lt;/key&gt;&lt;/foreign-keys&gt;&lt;ref-type name="Statute"&gt;31&lt;/ref-type&gt;&lt;contributors&gt;&lt;/contributors&gt;&lt;titles&gt;&lt;title&gt;&lt;style face="normal" font="default" charset="204" size="100%"&gt;КОЛЛЕКТИВНОЕ СОГЛАШЕНИЕ Nr. 14&lt;/style&gt;&lt;/title&gt;&lt;/titles&gt;&lt;num-vols&gt;No. 1088&lt;/num-vols&gt;&lt;keywords&gt;&lt;keyword&gt;Moldova&lt;/keyword&gt;&lt;/keywords&gt;&lt;dates&gt;&lt;pub-dates&gt;&lt;date&gt;October 12, 2013&lt;/date&gt;&lt;/pub-dates&gt;&lt;/dates&gt;&lt;pub-location&gt;Repuplic of Moldova&lt;/pub-location&gt;&lt;urls&gt;&lt;related-urls&gt;&lt;url&gt;http://lex.justice.md/viewdoc.php?action=view&amp;amp;view=doc&amp;amp;id=350642&amp;amp;lang=2&lt;/url&gt;&lt;/related-urls&gt;&lt;/urls&gt;&lt;/record&gt;&lt;/Cite&gt;&lt;/EndNote&gt;</w:instrText>
      </w:r>
      <w:r w:rsidR="005717B6">
        <w:rPr>
          <w:rFonts w:ascii="Calibri" w:hAnsi="Calibri" w:cs="Calibri"/>
          <w:sz w:val="22"/>
          <w:szCs w:val="22"/>
        </w:rPr>
        <w:fldChar w:fldCharType="separate"/>
      </w:r>
      <w:r w:rsidR="008B30B7">
        <w:rPr>
          <w:rFonts w:ascii="Calibri" w:hAnsi="Calibri" w:cs="Calibri"/>
          <w:noProof/>
          <w:sz w:val="22"/>
          <w:szCs w:val="22"/>
        </w:rPr>
        <w:t>(</w:t>
      </w:r>
      <w:hyperlink w:anchor="_ENREF_12" w:tooltip="U.S. Embassy- Chisinau official, 2014 #149" w:history="1">
        <w:r w:rsidR="00923C03">
          <w:rPr>
            <w:rFonts w:ascii="Calibri" w:hAnsi="Calibri" w:cs="Calibri"/>
            <w:noProof/>
            <w:sz w:val="22"/>
            <w:szCs w:val="22"/>
          </w:rPr>
          <w:t>12</w:t>
        </w:r>
      </w:hyperlink>
      <w:r w:rsidR="008B30B7">
        <w:rPr>
          <w:rFonts w:ascii="Calibri" w:hAnsi="Calibri" w:cs="Calibri"/>
          <w:noProof/>
          <w:sz w:val="22"/>
          <w:szCs w:val="22"/>
        </w:rPr>
        <w:t xml:space="preserve">, </w:t>
      </w:r>
      <w:hyperlink w:anchor="_ENREF_24" w:tooltip=",  #152" w:history="1">
        <w:r w:rsidR="00923C03">
          <w:rPr>
            <w:rFonts w:ascii="Calibri" w:hAnsi="Calibri" w:cs="Calibri"/>
            <w:noProof/>
            <w:sz w:val="22"/>
            <w:szCs w:val="22"/>
          </w:rPr>
          <w:t>24</w:t>
        </w:r>
      </w:hyperlink>
      <w:r w:rsidR="008B30B7">
        <w:rPr>
          <w:rFonts w:ascii="Calibri" w:hAnsi="Calibri" w:cs="Calibri"/>
          <w:noProof/>
          <w:sz w:val="22"/>
          <w:szCs w:val="22"/>
        </w:rPr>
        <w:t>)</w:t>
      </w:r>
      <w:r w:rsidR="005717B6">
        <w:rPr>
          <w:rFonts w:ascii="Calibri" w:hAnsi="Calibri" w:cs="Calibri"/>
          <w:sz w:val="22"/>
          <w:szCs w:val="22"/>
        </w:rPr>
        <w:fldChar w:fldCharType="end"/>
      </w:r>
    </w:p>
    <w:p w:rsidR="004E05E2" w:rsidRDefault="004E05E2" w:rsidP="004E05E2">
      <w:pPr>
        <w:rPr>
          <w:rFonts w:ascii="Calibri" w:hAnsi="Calibri" w:cs="Calibri"/>
          <w:sz w:val="22"/>
          <w:szCs w:val="22"/>
        </w:rPr>
      </w:pPr>
    </w:p>
    <w:p w:rsidR="004E05E2" w:rsidRPr="00A72344" w:rsidRDefault="004E05E2" w:rsidP="004E05E2">
      <w:pPr>
        <w:pStyle w:val="Heading1"/>
        <w:numPr>
          <w:ilvl w:val="0"/>
          <w:numId w:val="13"/>
        </w:numPr>
        <w:spacing w:before="0" w:after="0"/>
        <w:ind w:left="450" w:hanging="450"/>
        <w:rPr>
          <w:rFonts w:ascii="Calibri" w:hAnsi="Calibri" w:cs="Calibri"/>
          <w:sz w:val="22"/>
          <w:szCs w:val="22"/>
          <w:lang w:val="en-US"/>
        </w:rPr>
      </w:pPr>
      <w:r w:rsidRPr="00A72344">
        <w:rPr>
          <w:rFonts w:ascii="Calibri" w:hAnsi="Calibri" w:cs="Calibri"/>
          <w:sz w:val="22"/>
          <w:szCs w:val="22"/>
          <w:lang w:val="en-US"/>
        </w:rPr>
        <w:t>Enforcement of Laws on the Worst Forms of Child Labor</w:t>
      </w:r>
    </w:p>
    <w:p w:rsidR="004E05E2" w:rsidRPr="00A72344" w:rsidRDefault="004E05E2" w:rsidP="004E05E2">
      <w:pPr>
        <w:rPr>
          <w:rFonts w:ascii="Calibri" w:hAnsi="Calibri" w:cs="Calibri"/>
          <w:sz w:val="22"/>
          <w:szCs w:val="22"/>
        </w:rPr>
      </w:pPr>
    </w:p>
    <w:p w:rsidR="004E05E2" w:rsidRPr="00A72344" w:rsidRDefault="004E05E2" w:rsidP="004E05E2">
      <w:pPr>
        <w:rPr>
          <w:rFonts w:ascii="Calibri" w:hAnsi="Calibri" w:cs="Calibri"/>
          <w:sz w:val="22"/>
          <w:szCs w:val="22"/>
        </w:rPr>
      </w:pPr>
      <w:r>
        <w:rPr>
          <w:rFonts w:ascii="Calibri" w:hAnsi="Calibri" w:cs="Calibri"/>
          <w:sz w:val="22"/>
          <w:szCs w:val="22"/>
        </w:rPr>
        <w:t>The government has established institutional mechanisms for the enforcement of laws and regulations on child labor, including its worst forms (Table 5).</w:t>
      </w:r>
      <w:r w:rsidRPr="00A72344">
        <w:rPr>
          <w:rFonts w:ascii="Calibri" w:hAnsi="Calibri" w:cs="Calibri"/>
          <w:sz w:val="22"/>
          <w:szCs w:val="22"/>
        </w:rPr>
        <w:t xml:space="preserve"> </w:t>
      </w:r>
    </w:p>
    <w:p w:rsidR="004E05E2" w:rsidRPr="00A72344" w:rsidRDefault="004E05E2" w:rsidP="004E05E2">
      <w:pPr>
        <w:rPr>
          <w:rFonts w:ascii="Calibri" w:hAnsi="Calibri" w:cs="Calibri"/>
          <w:sz w:val="22"/>
          <w:szCs w:val="22"/>
        </w:rPr>
      </w:pPr>
    </w:p>
    <w:p w:rsidR="004E05E2" w:rsidRPr="00897EFD" w:rsidRDefault="005717B6" w:rsidP="004E05E2">
      <w:pPr>
        <w:rPr>
          <w:rFonts w:ascii="Calibri" w:hAnsi="Calibri" w:cs="Calibri"/>
          <w:b/>
          <w:bCs/>
          <w:sz w:val="22"/>
          <w:szCs w:val="22"/>
        </w:rPr>
      </w:pPr>
      <w:r w:rsidRPr="00897EFD">
        <w:rPr>
          <w:rFonts w:ascii="Calibri" w:hAnsi="Calibri" w:cs="Calibri"/>
          <w:b/>
          <w:bCs/>
          <w:sz w:val="22"/>
          <w:szCs w:val="22"/>
        </w:rPr>
        <w:t>Table 5. Agencies Responsible for Child Labor Law Enforcement</w:t>
      </w:r>
    </w:p>
    <w:tbl>
      <w:tblPr>
        <w:tblW w:w="10098" w:type="dxa"/>
        <w:tblBorders>
          <w:top w:val="single" w:sz="4" w:space="0" w:color="auto"/>
          <w:bottom w:val="single" w:sz="4" w:space="0" w:color="auto"/>
          <w:insideH w:val="single" w:sz="4" w:space="0" w:color="auto"/>
        </w:tblBorders>
        <w:tblLook w:val="04A0" w:firstRow="1" w:lastRow="0" w:firstColumn="1" w:lastColumn="0" w:noHBand="0" w:noVBand="1"/>
      </w:tblPr>
      <w:tblGrid>
        <w:gridCol w:w="3078"/>
        <w:gridCol w:w="7020"/>
      </w:tblGrid>
      <w:tr w:rsidR="004E05E2" w:rsidRPr="00EF48DE" w:rsidTr="00FF7491">
        <w:tc>
          <w:tcPr>
            <w:tcW w:w="3078" w:type="dxa"/>
            <w:shd w:val="clear" w:color="auto" w:fill="DAEEF3"/>
          </w:tcPr>
          <w:p w:rsidR="004E05E2" w:rsidRPr="00FF7491" w:rsidRDefault="004E05E2" w:rsidP="00DA6911">
            <w:pPr>
              <w:rPr>
                <w:rFonts w:ascii="Calibri" w:hAnsi="Calibri" w:cs="Calibri"/>
                <w:b/>
                <w:sz w:val="20"/>
                <w:szCs w:val="20"/>
              </w:rPr>
            </w:pPr>
            <w:r w:rsidRPr="00FF7491">
              <w:rPr>
                <w:rFonts w:ascii="Calibri" w:hAnsi="Calibri" w:cs="Calibri"/>
                <w:b/>
                <w:sz w:val="20"/>
                <w:szCs w:val="20"/>
              </w:rPr>
              <w:t>Organization/Agency</w:t>
            </w:r>
          </w:p>
        </w:tc>
        <w:tc>
          <w:tcPr>
            <w:tcW w:w="7020" w:type="dxa"/>
            <w:shd w:val="clear" w:color="auto" w:fill="DAEEF3"/>
          </w:tcPr>
          <w:p w:rsidR="004E05E2" w:rsidRPr="00FF7491" w:rsidRDefault="004E05E2" w:rsidP="00DA6911">
            <w:pPr>
              <w:rPr>
                <w:rFonts w:ascii="Calibri" w:hAnsi="Calibri" w:cs="Calibri"/>
                <w:b/>
                <w:sz w:val="20"/>
                <w:szCs w:val="20"/>
              </w:rPr>
            </w:pPr>
            <w:r w:rsidRPr="00FF7491">
              <w:rPr>
                <w:rFonts w:ascii="Calibri" w:hAnsi="Calibri" w:cs="Calibri"/>
                <w:b/>
                <w:sz w:val="20"/>
                <w:szCs w:val="20"/>
              </w:rPr>
              <w:t>Role</w:t>
            </w:r>
          </w:p>
        </w:tc>
      </w:tr>
      <w:tr w:rsidR="004E05E2" w:rsidRPr="00EF48DE" w:rsidTr="00FF7491">
        <w:tc>
          <w:tcPr>
            <w:tcW w:w="3078" w:type="dxa"/>
          </w:tcPr>
          <w:p w:rsidR="004E05E2" w:rsidRPr="00FF7491" w:rsidRDefault="004E05E2" w:rsidP="00DA6911">
            <w:pPr>
              <w:rPr>
                <w:rFonts w:ascii="Calibri" w:hAnsi="Calibri" w:cs="Calibri"/>
                <w:sz w:val="20"/>
                <w:szCs w:val="20"/>
              </w:rPr>
            </w:pPr>
            <w:r w:rsidRPr="00FF7491">
              <w:rPr>
                <w:rFonts w:ascii="Calibri" w:hAnsi="Calibri" w:cs="Calibri"/>
                <w:sz w:val="20"/>
                <w:szCs w:val="20"/>
              </w:rPr>
              <w:t xml:space="preserve">The Labor Inspection Office (LIO) within the Ministry of Labor, </w:t>
            </w:r>
            <w:r w:rsidRPr="00FF7491">
              <w:rPr>
                <w:rFonts w:ascii="Calibri" w:hAnsi="Calibri" w:cs="Calibri"/>
                <w:sz w:val="20"/>
                <w:szCs w:val="20"/>
              </w:rPr>
              <w:lastRenderedPageBreak/>
              <w:t xml:space="preserve">Family, and Social Protection </w:t>
            </w:r>
          </w:p>
        </w:tc>
        <w:tc>
          <w:tcPr>
            <w:tcW w:w="7020" w:type="dxa"/>
          </w:tcPr>
          <w:p w:rsidR="004E05E2" w:rsidRPr="00FF7491" w:rsidRDefault="004E05E2" w:rsidP="00DA6911">
            <w:pPr>
              <w:rPr>
                <w:rFonts w:ascii="Calibri" w:hAnsi="Calibri" w:cs="Calibri"/>
                <w:sz w:val="20"/>
                <w:szCs w:val="20"/>
              </w:rPr>
            </w:pPr>
            <w:r w:rsidRPr="00FF7491">
              <w:rPr>
                <w:rFonts w:ascii="Calibri" w:hAnsi="Calibri" w:cs="Calibri"/>
                <w:sz w:val="20"/>
                <w:szCs w:val="20"/>
              </w:rPr>
              <w:lastRenderedPageBreak/>
              <w:t>Enforce all labor laws, including child labor laws. Investigate cases with possible labor law violations, including those that relate to children.</w:t>
            </w:r>
            <w:r w:rsidR="005717B6" w:rsidRPr="00FF7491">
              <w:rPr>
                <w:rFonts w:ascii="Calibri" w:hAnsi="Calibri" w:cs="Calibri"/>
                <w:sz w:val="20"/>
                <w:szCs w:val="20"/>
              </w:rPr>
              <w:fldChar w:fldCharType="begin"/>
            </w:r>
            <w:r w:rsidR="008425FF">
              <w:rPr>
                <w:rFonts w:ascii="Calibri" w:hAnsi="Calibri" w:cs="Calibri"/>
                <w:sz w:val="20"/>
                <w:szCs w:val="20"/>
              </w:rPr>
              <w:instrText xml:space="preserve"> ADDIN EN.CITE &lt;EndNote&gt;&lt;Cite ExcludeYear="1"&gt;&lt;Author&gt;U.S. Embassy- Chisinau&lt;/Author&gt;&lt;RecNum&gt;145&lt;/RecNum&gt;&lt;DisplayText&gt;(3)&lt;/DisplayText&gt;&lt;record&gt;&lt;rec-number&gt;145&lt;/rec-number&gt;&lt;foreign-keys&gt;&lt;key app="EN" db-id="5vaa0fpea9pf5gerd5uxev2zav2vf20ee09e"&gt;145&lt;/key&gt;&lt;/foreign-keys&gt;&lt;ref-type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2014&lt;/title&gt;&lt;/titles&gt;&lt;keywords&gt;&lt;keyword&gt;Moldova&lt;/keyword&gt;&lt;/keywords&gt;&lt;dates&gt;&lt;/dates&gt;&lt;urls&gt;&lt;/urls&gt;&lt;/record&gt;&lt;/Cite&gt;&lt;/EndNote&gt;</w:instrText>
            </w:r>
            <w:r w:rsidR="005717B6" w:rsidRPr="00FF7491">
              <w:rPr>
                <w:rFonts w:ascii="Calibri" w:hAnsi="Calibri" w:cs="Calibri"/>
                <w:sz w:val="20"/>
                <w:szCs w:val="20"/>
              </w:rPr>
              <w:fldChar w:fldCharType="separate"/>
            </w:r>
            <w:r w:rsidRPr="00FF7491">
              <w:rPr>
                <w:rFonts w:ascii="Calibri" w:hAnsi="Calibri" w:cs="Calibri"/>
                <w:noProof/>
                <w:sz w:val="20"/>
                <w:szCs w:val="20"/>
              </w:rPr>
              <w:t>(</w:t>
            </w:r>
            <w:hyperlink w:anchor="_ENREF_3" w:tooltip="U.S. Embassy- Chisinau,  #145" w:history="1">
              <w:r w:rsidR="00923C03" w:rsidRPr="00FF7491">
                <w:rPr>
                  <w:rFonts w:ascii="Calibri" w:hAnsi="Calibri" w:cs="Calibri"/>
                  <w:noProof/>
                  <w:sz w:val="20"/>
                  <w:szCs w:val="20"/>
                </w:rPr>
                <w:t>3</w:t>
              </w:r>
            </w:hyperlink>
            <w:r w:rsidRPr="00FF7491">
              <w:rPr>
                <w:rFonts w:ascii="Calibri" w:hAnsi="Calibri" w:cs="Calibri"/>
                <w:noProof/>
                <w:sz w:val="20"/>
                <w:szCs w:val="20"/>
              </w:rPr>
              <w:t>)</w:t>
            </w:r>
            <w:r w:rsidR="005717B6" w:rsidRPr="00FF7491">
              <w:rPr>
                <w:rFonts w:ascii="Calibri" w:hAnsi="Calibri" w:cs="Calibri"/>
                <w:sz w:val="20"/>
                <w:szCs w:val="20"/>
              </w:rPr>
              <w:fldChar w:fldCharType="end"/>
            </w:r>
            <w:r w:rsidRPr="00FF7491">
              <w:rPr>
                <w:rFonts w:ascii="Calibri" w:hAnsi="Calibri" w:cs="Calibri"/>
                <w:sz w:val="20"/>
                <w:szCs w:val="20"/>
              </w:rPr>
              <w:t xml:space="preserve"> </w:t>
            </w:r>
          </w:p>
          <w:p w:rsidR="004E05E2" w:rsidRPr="00FF7491" w:rsidRDefault="004E05E2" w:rsidP="00DA6911">
            <w:pPr>
              <w:rPr>
                <w:rFonts w:ascii="Calibri" w:hAnsi="Calibri" w:cs="Calibri"/>
                <w:sz w:val="20"/>
                <w:szCs w:val="20"/>
              </w:rPr>
            </w:pPr>
          </w:p>
        </w:tc>
      </w:tr>
      <w:tr w:rsidR="004E05E2" w:rsidRPr="00EF48DE" w:rsidTr="00FF7491">
        <w:tc>
          <w:tcPr>
            <w:tcW w:w="3078" w:type="dxa"/>
          </w:tcPr>
          <w:p w:rsidR="004E05E2" w:rsidRPr="00FF7491" w:rsidRDefault="004E05E2" w:rsidP="00DA6911">
            <w:pPr>
              <w:rPr>
                <w:rFonts w:ascii="Calibri" w:hAnsi="Calibri" w:cs="Calibri"/>
                <w:sz w:val="20"/>
                <w:szCs w:val="20"/>
              </w:rPr>
            </w:pPr>
            <w:r w:rsidRPr="00FF7491">
              <w:rPr>
                <w:rFonts w:ascii="Calibri" w:hAnsi="Calibri" w:cs="Calibri"/>
                <w:sz w:val="20"/>
                <w:szCs w:val="20"/>
              </w:rPr>
              <w:lastRenderedPageBreak/>
              <w:t xml:space="preserve">Multidisciplinary teams </w:t>
            </w:r>
          </w:p>
        </w:tc>
        <w:tc>
          <w:tcPr>
            <w:tcW w:w="7020" w:type="dxa"/>
          </w:tcPr>
          <w:p w:rsidR="004E05E2" w:rsidRPr="00FF7491" w:rsidRDefault="004E05E2" w:rsidP="00923C03">
            <w:pPr>
              <w:rPr>
                <w:rFonts w:ascii="Calibri" w:hAnsi="Calibri" w:cs="Calibri"/>
                <w:sz w:val="20"/>
                <w:szCs w:val="20"/>
              </w:rPr>
            </w:pPr>
            <w:r w:rsidRPr="00FF7491">
              <w:rPr>
                <w:rFonts w:ascii="Calibri" w:hAnsi="Calibri" w:cs="Calibri"/>
                <w:sz w:val="20"/>
                <w:szCs w:val="20"/>
              </w:rPr>
              <w:t>Act on a local level to identify children involved in the worst forms of child labor, provide better alternatives to child laborers, continue to monitor the living conditions</w:t>
            </w:r>
            <w:r w:rsidR="000534F3" w:rsidRPr="00FF7491">
              <w:rPr>
                <w:rFonts w:ascii="Calibri" w:hAnsi="Calibri" w:cs="Calibri"/>
                <w:sz w:val="20"/>
                <w:szCs w:val="20"/>
              </w:rPr>
              <w:t xml:space="preserve"> </w:t>
            </w:r>
            <w:r w:rsidRPr="00FF7491">
              <w:rPr>
                <w:rFonts w:ascii="Calibri" w:hAnsi="Calibri" w:cs="Calibri"/>
                <w:sz w:val="20"/>
                <w:szCs w:val="20"/>
              </w:rPr>
              <w:t>of identified children, and use the collected information for policy development.</w:t>
            </w:r>
            <w:r w:rsidR="005717B6" w:rsidRPr="00FF7491">
              <w:rPr>
                <w:rFonts w:ascii="Calibri" w:hAnsi="Calibri" w:cs="Calibri"/>
                <w:sz w:val="20"/>
                <w:szCs w:val="20"/>
              </w:rPr>
              <w:fldChar w:fldCharType="begin"/>
            </w:r>
            <w:r w:rsidR="008425FF">
              <w:rPr>
                <w:rFonts w:ascii="Calibri" w:hAnsi="Calibri" w:cs="Calibri"/>
                <w:sz w:val="20"/>
                <w:szCs w:val="20"/>
              </w:rPr>
              <w:instrText xml:space="preserve"> ADDIN EN.CITE &lt;EndNote&gt;&lt;Cite ExcludeYear="1"&gt;&lt;Author&gt;The Government of Moldova&lt;/Author&gt;&lt;RecNum&gt;129&lt;/RecNum&gt;&lt;DisplayText&gt;(3, 16)&lt;/DisplayText&gt;&lt;record&gt;&lt;rec-number&gt;129&lt;/rec-number&gt;&lt;foreign-keys&gt;&lt;key app="EN" db-id="5vaa0fpea9pf5gerd5uxev2zav2vf20ee09e"&gt;129&lt;/key&gt;&lt;/foreign-keys&gt;&lt;ref-type name="Report"&gt;27&lt;/ref-type&gt;&lt;contributors&gt;&lt;authors&gt;&lt;author&gt;The Government of Moldova,&lt;/author&gt;&lt;/authors&gt;&lt;/contributors&gt;&lt;titles&gt;&lt;title&gt;reporting, January 15, 2013&lt;/title&gt;&lt;/titles&gt;&lt;keywords&gt;&lt;keyword&gt;Moldova&lt;/keyword&gt;&lt;/keywords&gt;&lt;dates&gt;&lt;/dates&gt;&lt;urls&gt;&lt;related-urls&gt;&lt;url&gt;[source on file]&lt;/url&gt;&lt;/related-urls&gt;&lt;/urls&gt;&lt;/record&gt;&lt;/Cite&gt;&lt;Cite&gt;&lt;Author&gt;U.S. Embassy- Chisinau&lt;/Author&gt;&lt;RecNum&gt;145&lt;/RecNum&gt;&lt;record&gt;&lt;rec-number&gt;145&lt;/rec-number&gt;&lt;foreign-keys&gt;&lt;key app="EN" db-id="5vaa0fpea9pf5gerd5uxev2zav2vf20ee09e"&gt;145&lt;/key&gt;&lt;/foreign-keys&gt;&lt;ref-type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2014&lt;/title&gt;&lt;/titles&gt;&lt;keywords&gt;&lt;keyword&gt;Moldova&lt;/keyword&gt;&lt;/keywords&gt;&lt;dates&gt;&lt;/dates&gt;&lt;urls&gt;&lt;/urls&gt;&lt;/record&gt;&lt;/Cite&gt;&lt;/EndNote&gt;</w:instrText>
            </w:r>
            <w:r w:rsidR="005717B6" w:rsidRPr="00FF7491">
              <w:rPr>
                <w:rFonts w:ascii="Calibri" w:hAnsi="Calibri" w:cs="Calibri"/>
                <w:sz w:val="20"/>
                <w:szCs w:val="20"/>
              </w:rPr>
              <w:fldChar w:fldCharType="separate"/>
            </w:r>
            <w:r w:rsidR="008A7399" w:rsidRPr="00FF7491">
              <w:rPr>
                <w:rFonts w:ascii="Calibri" w:hAnsi="Calibri" w:cs="Calibri"/>
                <w:noProof/>
                <w:sz w:val="20"/>
                <w:szCs w:val="20"/>
              </w:rPr>
              <w:t>(</w:t>
            </w:r>
            <w:hyperlink w:anchor="_ENREF_3" w:tooltip="U.S. Embassy- Chisinau,  #145" w:history="1">
              <w:r w:rsidR="00923C03" w:rsidRPr="00FF7491">
                <w:rPr>
                  <w:rFonts w:ascii="Calibri" w:hAnsi="Calibri" w:cs="Calibri"/>
                  <w:noProof/>
                  <w:sz w:val="20"/>
                  <w:szCs w:val="20"/>
                </w:rPr>
                <w:t>3</w:t>
              </w:r>
            </w:hyperlink>
            <w:r w:rsidR="008A7399" w:rsidRPr="00FF7491">
              <w:rPr>
                <w:rFonts w:ascii="Calibri" w:hAnsi="Calibri" w:cs="Calibri"/>
                <w:noProof/>
                <w:sz w:val="20"/>
                <w:szCs w:val="20"/>
              </w:rPr>
              <w:t xml:space="preserve">, </w:t>
            </w:r>
            <w:hyperlink w:anchor="_ENREF_16" w:tooltip="The Government of Moldova,  #129" w:history="1">
              <w:r w:rsidR="00923C03" w:rsidRPr="00FF7491">
                <w:rPr>
                  <w:rFonts w:ascii="Calibri" w:hAnsi="Calibri" w:cs="Calibri"/>
                  <w:noProof/>
                  <w:sz w:val="20"/>
                  <w:szCs w:val="20"/>
                </w:rPr>
                <w:t>16</w:t>
              </w:r>
            </w:hyperlink>
            <w:r w:rsidR="008A7399" w:rsidRPr="00FF7491">
              <w:rPr>
                <w:rFonts w:ascii="Calibri" w:hAnsi="Calibri" w:cs="Calibri"/>
                <w:noProof/>
                <w:sz w:val="20"/>
                <w:szCs w:val="20"/>
              </w:rPr>
              <w:t>)</w:t>
            </w:r>
            <w:r w:rsidR="005717B6" w:rsidRPr="00FF7491">
              <w:rPr>
                <w:rFonts w:ascii="Calibri" w:hAnsi="Calibri" w:cs="Calibri"/>
                <w:sz w:val="20"/>
                <w:szCs w:val="20"/>
              </w:rPr>
              <w:fldChar w:fldCharType="end"/>
            </w:r>
            <w:r w:rsidRPr="00FF7491">
              <w:rPr>
                <w:rFonts w:ascii="Calibri" w:hAnsi="Calibri" w:cs="Calibri"/>
                <w:sz w:val="20"/>
                <w:szCs w:val="20"/>
              </w:rPr>
              <w:t xml:space="preserve">  </w:t>
            </w:r>
          </w:p>
        </w:tc>
      </w:tr>
      <w:tr w:rsidR="004E05E2" w:rsidRPr="00EF48DE" w:rsidTr="00FF7491">
        <w:tc>
          <w:tcPr>
            <w:tcW w:w="3078" w:type="dxa"/>
          </w:tcPr>
          <w:p w:rsidR="004E05E2" w:rsidRPr="00FF7491" w:rsidRDefault="004E05E2" w:rsidP="00DA6911">
            <w:pPr>
              <w:rPr>
                <w:rFonts w:ascii="Calibri" w:hAnsi="Calibri" w:cs="Calibri"/>
                <w:sz w:val="20"/>
                <w:szCs w:val="20"/>
              </w:rPr>
            </w:pPr>
            <w:r w:rsidRPr="00FF7491">
              <w:rPr>
                <w:rFonts w:ascii="Calibri" w:hAnsi="Calibri" w:cs="Calibri"/>
                <w:sz w:val="20"/>
                <w:szCs w:val="20"/>
              </w:rPr>
              <w:t>The National Council for the</w:t>
            </w:r>
          </w:p>
          <w:p w:rsidR="004E05E2" w:rsidRPr="00FF7491" w:rsidRDefault="004E05E2" w:rsidP="00DA6911">
            <w:pPr>
              <w:rPr>
                <w:rFonts w:ascii="Calibri" w:hAnsi="Calibri" w:cs="Calibri"/>
                <w:sz w:val="20"/>
                <w:szCs w:val="20"/>
              </w:rPr>
            </w:pPr>
            <w:r w:rsidRPr="00FF7491">
              <w:rPr>
                <w:rFonts w:ascii="Calibri" w:hAnsi="Calibri" w:cs="Calibri"/>
                <w:sz w:val="20"/>
                <w:szCs w:val="20"/>
              </w:rPr>
              <w:t>Protection of Child Rights within the National Commission for Consultation and Collective Bargaining</w:t>
            </w:r>
          </w:p>
        </w:tc>
        <w:tc>
          <w:tcPr>
            <w:tcW w:w="7020" w:type="dxa"/>
          </w:tcPr>
          <w:p w:rsidR="004E05E2" w:rsidRPr="00FF7491" w:rsidRDefault="004E05E2" w:rsidP="00923C03">
            <w:pPr>
              <w:rPr>
                <w:rFonts w:ascii="Calibri" w:hAnsi="Calibri" w:cs="Calibri"/>
                <w:sz w:val="20"/>
                <w:szCs w:val="20"/>
              </w:rPr>
            </w:pPr>
            <w:r w:rsidRPr="00FF7491">
              <w:rPr>
                <w:rFonts w:ascii="Calibri" w:hAnsi="Calibri" w:cs="Calibri"/>
                <w:sz w:val="20"/>
                <w:szCs w:val="20"/>
              </w:rPr>
              <w:t xml:space="preserve">Inform and provide consultation to </w:t>
            </w:r>
            <w:r w:rsidR="008B30B7" w:rsidRPr="00FF7491">
              <w:rPr>
                <w:rFonts w:ascii="Calibri" w:hAnsi="Calibri" w:cs="Calibri"/>
                <w:sz w:val="20"/>
                <w:szCs w:val="20"/>
              </w:rPr>
              <w:t xml:space="preserve">members of </w:t>
            </w:r>
            <w:r w:rsidRPr="00FF7491">
              <w:rPr>
                <w:rFonts w:ascii="Calibri" w:hAnsi="Calibri" w:cs="Calibri"/>
                <w:sz w:val="20"/>
                <w:szCs w:val="20"/>
              </w:rPr>
              <w:t>the National Commission for Consultation and Collective bargaining’s members about the worst forms of child labor and protecting child rights.</w:t>
            </w:r>
            <w:r w:rsidR="005717B6" w:rsidRPr="00FF7491">
              <w:rPr>
                <w:rFonts w:ascii="Calibri" w:hAnsi="Calibri" w:cs="Calibri"/>
                <w:sz w:val="20"/>
                <w:szCs w:val="20"/>
              </w:rPr>
              <w:fldChar w:fldCharType="begin"/>
            </w:r>
            <w:r w:rsidR="008425FF">
              <w:rPr>
                <w:rFonts w:ascii="Calibri" w:hAnsi="Calibri" w:cs="Calibri"/>
                <w:sz w:val="20"/>
                <w:szCs w:val="20"/>
              </w:rPr>
              <w:instrText xml:space="preserve"> ADDIN EN.CITE &lt;EndNote&gt;&lt;Cite ExcludeYear="1"&gt;&lt;Author&gt;U.S. Embassy- Chisinau&lt;/Author&gt;&lt;RecNum&gt;128&lt;/RecNum&gt;&lt;DisplayText&gt;(1)&lt;/DisplayText&gt;&lt;record&gt;&lt;rec-number&gt;128&lt;/rec-number&gt;&lt;foreign-keys&gt;&lt;key app="EN" db-id="5vaa0fpea9pf5gerd5uxev2zav2vf20ee09e"&gt;128&lt;/key&gt;&lt;/foreign-keys&gt;&lt;ref-type name="Report"&gt;27&lt;/ref-type&gt;&lt;contributors&gt;&lt;authors&gt;&lt;author&gt;U.S. Embassy- Chisinau,&lt;/author&gt;&lt;/authors&gt;&lt;/contributors&gt;&lt;titles&gt;&lt;title&gt;reporting, January 31, 2013&lt;/title&gt;&lt;/titles&gt;&lt;keywords&gt;&lt;keyword&gt;Moldova&lt;/keyword&gt;&lt;/keywords&gt;&lt;dates&gt;&lt;/dates&gt;&lt;urls&gt;&lt;/urls&gt;&lt;/record&gt;&lt;/Cite&gt;&lt;/EndNote&gt;</w:instrText>
            </w:r>
            <w:r w:rsidR="005717B6" w:rsidRPr="00FF7491">
              <w:rPr>
                <w:rFonts w:ascii="Calibri" w:hAnsi="Calibri" w:cs="Calibri"/>
                <w:sz w:val="20"/>
                <w:szCs w:val="20"/>
              </w:rPr>
              <w:fldChar w:fldCharType="separate"/>
            </w:r>
            <w:r w:rsidRPr="00FF7491">
              <w:rPr>
                <w:rFonts w:ascii="Calibri" w:hAnsi="Calibri" w:cs="Calibri"/>
                <w:noProof/>
                <w:sz w:val="20"/>
                <w:szCs w:val="20"/>
              </w:rPr>
              <w:t>(</w:t>
            </w:r>
            <w:hyperlink w:anchor="_ENREF_1" w:tooltip="U.S. Embassy- Chisinau,  #128" w:history="1">
              <w:r w:rsidR="00923C03" w:rsidRPr="00FF7491">
                <w:rPr>
                  <w:rFonts w:ascii="Calibri" w:hAnsi="Calibri" w:cs="Calibri"/>
                  <w:noProof/>
                  <w:sz w:val="20"/>
                  <w:szCs w:val="20"/>
                </w:rPr>
                <w:t>1</w:t>
              </w:r>
            </w:hyperlink>
            <w:r w:rsidRPr="00FF7491">
              <w:rPr>
                <w:rFonts w:ascii="Calibri" w:hAnsi="Calibri" w:cs="Calibri"/>
                <w:noProof/>
                <w:sz w:val="20"/>
                <w:szCs w:val="20"/>
              </w:rPr>
              <w:t>)</w:t>
            </w:r>
            <w:r w:rsidR="005717B6" w:rsidRPr="00FF7491">
              <w:rPr>
                <w:rFonts w:ascii="Calibri" w:hAnsi="Calibri" w:cs="Calibri"/>
                <w:sz w:val="20"/>
                <w:szCs w:val="20"/>
              </w:rPr>
              <w:fldChar w:fldCharType="end"/>
            </w:r>
          </w:p>
        </w:tc>
      </w:tr>
      <w:tr w:rsidR="004E05E2" w:rsidRPr="00EF48DE" w:rsidTr="00FF7491">
        <w:tc>
          <w:tcPr>
            <w:tcW w:w="3078" w:type="dxa"/>
          </w:tcPr>
          <w:p w:rsidR="004E05E2" w:rsidRPr="00FF7491" w:rsidRDefault="004E05E2" w:rsidP="00DA6911">
            <w:pPr>
              <w:rPr>
                <w:rFonts w:ascii="Calibri" w:hAnsi="Calibri" w:cs="Calibri"/>
                <w:sz w:val="20"/>
                <w:szCs w:val="20"/>
              </w:rPr>
            </w:pPr>
            <w:r w:rsidRPr="00FF7491">
              <w:rPr>
                <w:rFonts w:ascii="Calibri" w:hAnsi="Calibri" w:cs="Calibri"/>
                <w:sz w:val="20"/>
                <w:szCs w:val="20"/>
              </w:rPr>
              <w:t>The Parliamentary Ombudsman</w:t>
            </w:r>
          </w:p>
        </w:tc>
        <w:tc>
          <w:tcPr>
            <w:tcW w:w="7020" w:type="dxa"/>
          </w:tcPr>
          <w:p w:rsidR="004E05E2" w:rsidRPr="00FF7491" w:rsidRDefault="004E05E2" w:rsidP="00923C03">
            <w:pPr>
              <w:rPr>
                <w:rFonts w:ascii="Calibri" w:hAnsi="Calibri" w:cs="Calibri"/>
                <w:sz w:val="20"/>
                <w:szCs w:val="20"/>
              </w:rPr>
            </w:pPr>
            <w:r w:rsidRPr="00FF7491">
              <w:rPr>
                <w:rFonts w:ascii="Calibri" w:hAnsi="Calibri" w:cs="Calibri"/>
                <w:sz w:val="20"/>
                <w:szCs w:val="20"/>
              </w:rPr>
              <w:t xml:space="preserve">Promote the UN </w:t>
            </w:r>
            <w:r w:rsidR="00351CD3" w:rsidRPr="00FF7491">
              <w:rPr>
                <w:rFonts w:ascii="Calibri" w:hAnsi="Calibri" w:cs="Calibri"/>
                <w:sz w:val="20"/>
                <w:szCs w:val="20"/>
              </w:rPr>
              <w:t>CRC</w:t>
            </w:r>
            <w:r w:rsidRPr="00FF7491">
              <w:rPr>
                <w:rFonts w:ascii="Calibri" w:hAnsi="Calibri" w:cs="Calibri"/>
                <w:sz w:val="20"/>
                <w:szCs w:val="20"/>
              </w:rPr>
              <w:t xml:space="preserve"> and defend the constitutional rights of children. </w:t>
            </w:r>
            <w:r w:rsidR="00A85539" w:rsidRPr="00FF7491">
              <w:rPr>
                <w:rFonts w:ascii="Calibri" w:hAnsi="Calibri" w:cs="Calibri"/>
                <w:sz w:val="20"/>
                <w:szCs w:val="20"/>
              </w:rPr>
              <w:t>R</w:t>
            </w:r>
            <w:r w:rsidRPr="00FF7491">
              <w:rPr>
                <w:rFonts w:ascii="Calibri" w:hAnsi="Calibri" w:cs="Calibri"/>
                <w:sz w:val="20"/>
                <w:szCs w:val="20"/>
              </w:rPr>
              <w:t>equest cooperation from public authorities and public institutions on child protection issues.</w:t>
            </w:r>
            <w:r w:rsidR="005717B6" w:rsidRPr="00FF7491">
              <w:rPr>
                <w:rFonts w:ascii="Calibri" w:hAnsi="Calibri" w:cs="Calibri"/>
                <w:sz w:val="20"/>
                <w:szCs w:val="20"/>
              </w:rPr>
              <w:fldChar w:fldCharType="begin"/>
            </w:r>
            <w:r w:rsidR="008425FF">
              <w:rPr>
                <w:rFonts w:ascii="Calibri" w:hAnsi="Calibri" w:cs="Calibri"/>
                <w:sz w:val="20"/>
                <w:szCs w:val="20"/>
              </w:rPr>
              <w:instrText xml:space="preserve"> ADDIN EN.CITE &lt;EndNote&gt;&lt;Cite ExcludeYear="1"&gt;&lt;Author&gt;U.S. Embassy- Chisinau&lt;/Author&gt;&lt;RecNum&gt;145&lt;/RecNum&gt;&lt;DisplayText&gt;(3)&lt;/DisplayText&gt;&lt;record&gt;&lt;rec-number&gt;145&lt;/rec-number&gt;&lt;foreign-keys&gt;&lt;key app="EN" db-id="5vaa0fpea9pf5gerd5uxev2zav2vf20ee09e"&gt;145&lt;/key&gt;&lt;/foreign-keys&gt;&lt;ref-type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2014&lt;/title&gt;&lt;/titles&gt;&lt;keywords&gt;&lt;keyword&gt;Moldova&lt;/keyword&gt;&lt;/keywords&gt;&lt;dates&gt;&lt;/dates&gt;&lt;urls&gt;&lt;/urls&gt;&lt;/record&gt;&lt;/Cite&gt;&lt;/EndNote&gt;</w:instrText>
            </w:r>
            <w:r w:rsidR="005717B6" w:rsidRPr="00FF7491">
              <w:rPr>
                <w:rFonts w:ascii="Calibri" w:hAnsi="Calibri" w:cs="Calibri"/>
                <w:sz w:val="20"/>
                <w:szCs w:val="20"/>
              </w:rPr>
              <w:fldChar w:fldCharType="separate"/>
            </w:r>
            <w:r w:rsidRPr="00FF7491">
              <w:rPr>
                <w:rFonts w:ascii="Calibri" w:hAnsi="Calibri" w:cs="Calibri"/>
                <w:noProof/>
                <w:sz w:val="20"/>
                <w:szCs w:val="20"/>
              </w:rPr>
              <w:t>(</w:t>
            </w:r>
            <w:hyperlink w:anchor="_ENREF_3" w:tooltip="U.S. Embassy- Chisinau,  #145" w:history="1">
              <w:r w:rsidR="00923C03" w:rsidRPr="00FF7491">
                <w:rPr>
                  <w:rFonts w:ascii="Calibri" w:hAnsi="Calibri" w:cs="Calibri"/>
                  <w:noProof/>
                  <w:sz w:val="20"/>
                  <w:szCs w:val="20"/>
                </w:rPr>
                <w:t>3</w:t>
              </w:r>
            </w:hyperlink>
            <w:r w:rsidRPr="00FF7491">
              <w:rPr>
                <w:rFonts w:ascii="Calibri" w:hAnsi="Calibri" w:cs="Calibri"/>
                <w:noProof/>
                <w:sz w:val="20"/>
                <w:szCs w:val="20"/>
              </w:rPr>
              <w:t>)</w:t>
            </w:r>
            <w:r w:rsidR="005717B6" w:rsidRPr="00FF7491">
              <w:rPr>
                <w:rFonts w:ascii="Calibri" w:hAnsi="Calibri" w:cs="Calibri"/>
                <w:sz w:val="20"/>
                <w:szCs w:val="20"/>
              </w:rPr>
              <w:fldChar w:fldCharType="end"/>
            </w:r>
          </w:p>
        </w:tc>
      </w:tr>
      <w:tr w:rsidR="004E05E2" w:rsidRPr="00EF48DE" w:rsidTr="00FF7491">
        <w:tc>
          <w:tcPr>
            <w:tcW w:w="3078" w:type="dxa"/>
          </w:tcPr>
          <w:p w:rsidR="004E05E2" w:rsidRPr="00FF7491" w:rsidRDefault="004E05E2" w:rsidP="007540A6">
            <w:pPr>
              <w:rPr>
                <w:rFonts w:ascii="Calibri" w:hAnsi="Calibri" w:cs="Calibri"/>
                <w:sz w:val="20"/>
                <w:szCs w:val="20"/>
              </w:rPr>
            </w:pPr>
            <w:r w:rsidRPr="00FF7491">
              <w:rPr>
                <w:rFonts w:ascii="Calibri" w:hAnsi="Calibri" w:cs="Calibri"/>
                <w:sz w:val="20"/>
                <w:szCs w:val="20"/>
              </w:rPr>
              <w:t xml:space="preserve">Ministry of Internal Affairs </w:t>
            </w:r>
          </w:p>
        </w:tc>
        <w:tc>
          <w:tcPr>
            <w:tcW w:w="7020" w:type="dxa"/>
          </w:tcPr>
          <w:p w:rsidR="004E05E2" w:rsidRPr="00FF7491" w:rsidRDefault="00A85539" w:rsidP="00923C03">
            <w:pPr>
              <w:rPr>
                <w:rFonts w:ascii="Calibri" w:hAnsi="Calibri" w:cs="Calibri"/>
                <w:sz w:val="20"/>
                <w:szCs w:val="20"/>
              </w:rPr>
            </w:pPr>
            <w:r w:rsidRPr="00FF7491">
              <w:rPr>
                <w:rFonts w:ascii="Calibri" w:hAnsi="Calibri" w:cs="Calibri"/>
                <w:sz w:val="20"/>
                <w:szCs w:val="20"/>
              </w:rPr>
              <w:t>E</w:t>
            </w:r>
            <w:r w:rsidR="004E05E2" w:rsidRPr="00FF7491">
              <w:rPr>
                <w:rFonts w:ascii="Calibri" w:hAnsi="Calibri" w:cs="Calibri"/>
                <w:sz w:val="20"/>
                <w:szCs w:val="20"/>
              </w:rPr>
              <w:t>nforce criminal laws against child trafficking and sexual exploitation</w:t>
            </w:r>
            <w:r w:rsidRPr="00FF7491">
              <w:rPr>
                <w:rFonts w:ascii="Calibri" w:hAnsi="Calibri" w:cs="Calibri"/>
                <w:sz w:val="20"/>
                <w:szCs w:val="20"/>
              </w:rPr>
              <w:t>.</w:t>
            </w:r>
            <w:r w:rsidR="006502D4" w:rsidRPr="00FF7491">
              <w:rPr>
                <w:rFonts w:ascii="Calibri" w:hAnsi="Calibri" w:cs="Calibri"/>
                <w:sz w:val="20"/>
                <w:szCs w:val="20"/>
              </w:rPr>
              <w:t xml:space="preserve"> Have</w:t>
            </w:r>
            <w:r w:rsidR="004E05E2" w:rsidRPr="00FF7491">
              <w:rPr>
                <w:rFonts w:ascii="Calibri" w:hAnsi="Calibri" w:cs="Calibri"/>
                <w:sz w:val="20"/>
                <w:szCs w:val="20"/>
              </w:rPr>
              <w:t xml:space="preserve"> officers dedicated to child protection and child labor.</w:t>
            </w:r>
            <w:r w:rsidR="005717B6" w:rsidRPr="00FF7491">
              <w:rPr>
                <w:rFonts w:ascii="Calibri" w:hAnsi="Calibri" w:cs="Calibri"/>
                <w:sz w:val="20"/>
                <w:szCs w:val="20"/>
              </w:rPr>
              <w:fldChar w:fldCharType="begin"/>
            </w:r>
            <w:r w:rsidR="008425FF">
              <w:rPr>
                <w:rFonts w:ascii="Calibri" w:hAnsi="Calibri" w:cs="Calibri"/>
                <w:sz w:val="20"/>
                <w:szCs w:val="20"/>
              </w:rPr>
              <w:instrText xml:space="preserve"> ADDIN EN.CITE &lt;EndNote&gt;&lt;Cite ExcludeYear="1"&gt;&lt;Author&gt;U.S. Embassy- Chisinau&lt;/Author&gt;&lt;RecNum&gt;145&lt;/RecNum&gt;&lt;DisplayText&gt;(3)&lt;/DisplayText&gt;&lt;record&gt;&lt;rec-number&gt;145&lt;/rec-number&gt;&lt;foreign-keys&gt;&lt;key app="EN" db-id="5vaa0fpea9pf5gerd5uxev2zav2vf20ee09e"&gt;145&lt;/key&gt;&lt;/foreign-keys&gt;&lt;ref-type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2014&lt;/title&gt;&lt;/titles&gt;&lt;keywords&gt;&lt;keyword&gt;Moldova&lt;/keyword&gt;&lt;/keywords&gt;&lt;dates&gt;&lt;/dates&gt;&lt;urls&gt;&lt;/urls&gt;&lt;/record&gt;&lt;/Cite&gt;&lt;/EndNote&gt;</w:instrText>
            </w:r>
            <w:r w:rsidR="005717B6" w:rsidRPr="00FF7491">
              <w:rPr>
                <w:rFonts w:ascii="Calibri" w:hAnsi="Calibri" w:cs="Calibri"/>
                <w:sz w:val="20"/>
                <w:szCs w:val="20"/>
              </w:rPr>
              <w:fldChar w:fldCharType="separate"/>
            </w:r>
            <w:r w:rsidR="004E05E2" w:rsidRPr="00FF7491">
              <w:rPr>
                <w:rFonts w:ascii="Calibri" w:hAnsi="Calibri" w:cs="Calibri"/>
                <w:noProof/>
                <w:sz w:val="20"/>
                <w:szCs w:val="20"/>
              </w:rPr>
              <w:t>(</w:t>
            </w:r>
            <w:hyperlink w:anchor="_ENREF_3" w:tooltip="U.S. Embassy- Chisinau,  #145" w:history="1">
              <w:r w:rsidR="00923C03" w:rsidRPr="00FF7491">
                <w:rPr>
                  <w:rFonts w:ascii="Calibri" w:hAnsi="Calibri" w:cs="Calibri"/>
                  <w:noProof/>
                  <w:sz w:val="20"/>
                  <w:szCs w:val="20"/>
                </w:rPr>
                <w:t>3</w:t>
              </w:r>
            </w:hyperlink>
            <w:r w:rsidR="004E05E2" w:rsidRPr="00FF7491">
              <w:rPr>
                <w:rFonts w:ascii="Calibri" w:hAnsi="Calibri" w:cs="Calibri"/>
                <w:noProof/>
                <w:sz w:val="20"/>
                <w:szCs w:val="20"/>
              </w:rPr>
              <w:t>)</w:t>
            </w:r>
            <w:r w:rsidR="005717B6" w:rsidRPr="00FF7491">
              <w:rPr>
                <w:rFonts w:ascii="Calibri" w:hAnsi="Calibri" w:cs="Calibri"/>
                <w:sz w:val="20"/>
                <w:szCs w:val="20"/>
              </w:rPr>
              <w:fldChar w:fldCharType="end"/>
            </w:r>
          </w:p>
        </w:tc>
      </w:tr>
      <w:tr w:rsidR="004E05E2" w:rsidRPr="00EF48DE" w:rsidTr="00FF7491">
        <w:tc>
          <w:tcPr>
            <w:tcW w:w="3078" w:type="dxa"/>
          </w:tcPr>
          <w:p w:rsidR="004E05E2" w:rsidRPr="00FF7491" w:rsidRDefault="004E05E2" w:rsidP="007540A6">
            <w:pPr>
              <w:rPr>
                <w:rFonts w:ascii="Calibri" w:hAnsi="Calibri" w:cs="Calibri"/>
                <w:sz w:val="20"/>
                <w:szCs w:val="20"/>
              </w:rPr>
            </w:pPr>
            <w:r w:rsidRPr="00FF7491">
              <w:rPr>
                <w:rFonts w:ascii="Calibri" w:hAnsi="Calibri" w:cs="Calibri"/>
                <w:sz w:val="20"/>
                <w:szCs w:val="20"/>
              </w:rPr>
              <w:t>Prosecutor General’s Office</w:t>
            </w:r>
          </w:p>
        </w:tc>
        <w:tc>
          <w:tcPr>
            <w:tcW w:w="7020" w:type="dxa"/>
          </w:tcPr>
          <w:p w:rsidR="004E05E2" w:rsidRPr="00FF7491" w:rsidRDefault="00112242" w:rsidP="00923C03">
            <w:pPr>
              <w:rPr>
                <w:rFonts w:ascii="Calibri" w:hAnsi="Calibri" w:cs="Calibri"/>
                <w:sz w:val="20"/>
                <w:szCs w:val="20"/>
              </w:rPr>
            </w:pPr>
            <w:r w:rsidRPr="00FF7491">
              <w:rPr>
                <w:rFonts w:ascii="Calibri" w:hAnsi="Calibri" w:cs="Calibri"/>
                <w:sz w:val="20"/>
                <w:szCs w:val="20"/>
              </w:rPr>
              <w:t>Conduct and oversee criminal investigations of</w:t>
            </w:r>
            <w:r w:rsidR="00B62960" w:rsidRPr="00FF7491">
              <w:rPr>
                <w:rFonts w:ascii="Calibri" w:hAnsi="Calibri" w:cs="Calibri"/>
                <w:sz w:val="20"/>
                <w:szCs w:val="20"/>
              </w:rPr>
              <w:t xml:space="preserve"> cases</w:t>
            </w:r>
            <w:r w:rsidR="006523F5" w:rsidRPr="00FF7491">
              <w:rPr>
                <w:rFonts w:ascii="Calibri" w:hAnsi="Calibri" w:cs="Calibri"/>
                <w:sz w:val="20"/>
                <w:szCs w:val="20"/>
              </w:rPr>
              <w:t>, including</w:t>
            </w:r>
            <w:r w:rsidR="00B62960" w:rsidRPr="00FF7491">
              <w:rPr>
                <w:rFonts w:ascii="Calibri" w:hAnsi="Calibri" w:cs="Calibri"/>
                <w:sz w:val="20"/>
                <w:szCs w:val="20"/>
              </w:rPr>
              <w:t xml:space="preserve"> </w:t>
            </w:r>
            <w:r w:rsidR="008472B0" w:rsidRPr="00FF7491">
              <w:rPr>
                <w:rFonts w:ascii="Calibri" w:hAnsi="Calibri" w:cs="Calibri"/>
                <w:sz w:val="20"/>
                <w:szCs w:val="20"/>
              </w:rPr>
              <w:t xml:space="preserve">the worst forms of </w:t>
            </w:r>
            <w:r w:rsidR="00B62960" w:rsidRPr="00FF7491">
              <w:rPr>
                <w:rFonts w:ascii="Calibri" w:hAnsi="Calibri" w:cs="Calibri"/>
                <w:sz w:val="20"/>
                <w:szCs w:val="20"/>
              </w:rPr>
              <w:t>child labor exploitation;</w:t>
            </w:r>
            <w:r w:rsidR="000534F3" w:rsidRPr="00FF7491">
              <w:rPr>
                <w:rFonts w:ascii="Calibri" w:hAnsi="Calibri" w:cs="Calibri"/>
                <w:sz w:val="20"/>
                <w:szCs w:val="20"/>
              </w:rPr>
              <w:t xml:space="preserve"> </w:t>
            </w:r>
            <w:r w:rsidR="003511F1" w:rsidRPr="00FF7491">
              <w:rPr>
                <w:rFonts w:ascii="Calibri" w:hAnsi="Calibri" w:cs="Calibri"/>
                <w:sz w:val="20"/>
                <w:szCs w:val="20"/>
              </w:rPr>
              <w:t>prosecute cases of worst forms of child labor in court</w:t>
            </w:r>
            <w:r w:rsidR="00B62960" w:rsidRPr="00FF7491">
              <w:rPr>
                <w:rFonts w:ascii="Calibri" w:hAnsi="Calibri" w:cs="Calibri"/>
                <w:sz w:val="20"/>
                <w:szCs w:val="20"/>
              </w:rPr>
              <w:t xml:space="preserve"> </w:t>
            </w:r>
            <w:r w:rsidR="003511F1" w:rsidRPr="00FF7491">
              <w:rPr>
                <w:rFonts w:ascii="Calibri" w:hAnsi="Calibri" w:cs="Calibri"/>
                <w:sz w:val="20"/>
                <w:szCs w:val="20"/>
              </w:rPr>
              <w:t>and</w:t>
            </w:r>
            <w:r w:rsidRPr="00FF7491">
              <w:rPr>
                <w:rFonts w:ascii="Calibri" w:hAnsi="Calibri" w:cs="Calibri"/>
                <w:sz w:val="20"/>
                <w:szCs w:val="20"/>
              </w:rPr>
              <w:t xml:space="preserve"> </w:t>
            </w:r>
            <w:r w:rsidR="00B62960" w:rsidRPr="00FF7491">
              <w:rPr>
                <w:rFonts w:ascii="Calibri" w:hAnsi="Calibri" w:cs="Calibri"/>
                <w:sz w:val="20"/>
                <w:szCs w:val="20"/>
              </w:rPr>
              <w:t>at the Supreme Court of Justice</w:t>
            </w:r>
            <w:r w:rsidR="006523F5" w:rsidRPr="00FF7491">
              <w:rPr>
                <w:rFonts w:ascii="Calibri" w:hAnsi="Calibri" w:cs="Calibri"/>
                <w:sz w:val="20"/>
                <w:szCs w:val="20"/>
              </w:rPr>
              <w:t>;</w:t>
            </w:r>
            <w:r w:rsidR="003511F1" w:rsidRPr="00FF7491">
              <w:rPr>
                <w:rFonts w:ascii="Calibri" w:hAnsi="Calibri" w:cs="Calibri"/>
                <w:sz w:val="20"/>
                <w:szCs w:val="20"/>
              </w:rPr>
              <w:t xml:space="preserve"> and represent</w:t>
            </w:r>
            <w:r w:rsidR="00B62960" w:rsidRPr="00FF7491">
              <w:rPr>
                <w:rFonts w:ascii="Calibri" w:hAnsi="Calibri" w:cs="Calibri"/>
                <w:sz w:val="20"/>
                <w:szCs w:val="20"/>
              </w:rPr>
              <w:t xml:space="preserve"> the rights of child victims</w:t>
            </w:r>
            <w:r w:rsidR="008472B0" w:rsidRPr="00FF7491">
              <w:rPr>
                <w:rFonts w:ascii="Calibri" w:hAnsi="Calibri" w:cs="Calibri"/>
                <w:sz w:val="20"/>
                <w:szCs w:val="20"/>
              </w:rPr>
              <w:t xml:space="preserve"> in cases when their civil rights are violated.</w:t>
            </w:r>
            <w:r w:rsidR="005717B6" w:rsidRPr="00FF7491">
              <w:rPr>
                <w:rFonts w:ascii="Calibri" w:hAnsi="Calibri" w:cs="Calibri"/>
                <w:sz w:val="20"/>
                <w:szCs w:val="20"/>
              </w:rPr>
              <w:fldChar w:fldCharType="begin"/>
            </w:r>
            <w:r w:rsidR="008425FF">
              <w:rPr>
                <w:rFonts w:ascii="Calibri" w:hAnsi="Calibri" w:cs="Calibri"/>
                <w:sz w:val="20"/>
                <w:szCs w:val="20"/>
              </w:rPr>
              <w:instrText xml:space="preserve"> ADDIN EN.CITE &lt;EndNote&gt;&lt;Cite&gt;&lt;Author&gt;U.S. Embassy- Chisinau official&lt;/Author&gt;&lt;Year&gt;2014&lt;/Year&gt;&lt;RecNum&gt;149&lt;/RecNum&gt;&lt;DisplayText&gt;(12)&lt;/DisplayText&gt;&lt;record&gt;&lt;rec-number&gt;149&lt;/rec-number&gt;&lt;foreign-keys&gt;&lt;key app="EN" db-id="5vaa0fpea9pf5gerd5uxev2zav2vf20ee09e"&gt;149&lt;/key&gt;&lt;/foreign-keys&gt;&lt;ref-type name="Personal Communication"&gt;26&lt;/ref-type&gt;&lt;contributors&gt;&lt;authors&gt;&lt;author&gt;U.S. Embassy- Chisinau official,&lt;/author&gt;&lt;/authors&gt;&lt;secondary-authors&gt;&lt;author&gt;USDOL official,&lt;/author&gt;&lt;/secondary-authors&gt;&lt;/contributors&gt;&lt;titles&gt;&lt;/titles&gt;&lt;keywords&gt;&lt;keyword&gt;Moldova&lt;/keyword&gt;&lt;/keywords&gt;&lt;dates&gt;&lt;year&gt;2014&lt;/year&gt;&lt;pub-dates&gt;&lt;date&gt;May 9,&lt;/date&gt;&lt;/pub-dates&gt;&lt;/dates&gt;&lt;work-type&gt;E-mail communication to &lt;/work-type&gt;&lt;urls&gt;&lt;/urls&gt;&lt;/record&gt;&lt;/Cite&gt;&lt;/EndNote&gt;</w:instrText>
            </w:r>
            <w:r w:rsidR="005717B6" w:rsidRPr="00FF7491">
              <w:rPr>
                <w:rFonts w:ascii="Calibri" w:hAnsi="Calibri" w:cs="Calibri"/>
                <w:sz w:val="20"/>
                <w:szCs w:val="20"/>
              </w:rPr>
              <w:fldChar w:fldCharType="separate"/>
            </w:r>
            <w:r w:rsidR="008A7399" w:rsidRPr="00FF7491">
              <w:rPr>
                <w:rFonts w:ascii="Calibri" w:hAnsi="Calibri" w:cs="Calibri"/>
                <w:noProof/>
                <w:sz w:val="20"/>
                <w:szCs w:val="20"/>
              </w:rPr>
              <w:t>(</w:t>
            </w:r>
            <w:hyperlink w:anchor="_ENREF_12" w:tooltip="U.S. Embassy- Chisinau official, 2014 #149" w:history="1">
              <w:r w:rsidR="00923C03" w:rsidRPr="00FF7491">
                <w:rPr>
                  <w:rFonts w:ascii="Calibri" w:hAnsi="Calibri" w:cs="Calibri"/>
                  <w:noProof/>
                  <w:sz w:val="20"/>
                  <w:szCs w:val="20"/>
                </w:rPr>
                <w:t>12</w:t>
              </w:r>
            </w:hyperlink>
            <w:r w:rsidR="008A7399" w:rsidRPr="00FF7491">
              <w:rPr>
                <w:rFonts w:ascii="Calibri" w:hAnsi="Calibri" w:cs="Calibri"/>
                <w:noProof/>
                <w:sz w:val="20"/>
                <w:szCs w:val="20"/>
              </w:rPr>
              <w:t>)</w:t>
            </w:r>
            <w:r w:rsidR="005717B6" w:rsidRPr="00FF7491">
              <w:rPr>
                <w:rFonts w:ascii="Calibri" w:hAnsi="Calibri" w:cs="Calibri"/>
                <w:sz w:val="20"/>
                <w:szCs w:val="20"/>
              </w:rPr>
              <w:fldChar w:fldCharType="end"/>
            </w:r>
            <w:r w:rsidR="00B62960" w:rsidRPr="00FF7491">
              <w:rPr>
                <w:rFonts w:ascii="Calibri" w:hAnsi="Calibri" w:cs="Calibri"/>
                <w:sz w:val="20"/>
                <w:szCs w:val="20"/>
              </w:rPr>
              <w:t xml:space="preserve"> </w:t>
            </w:r>
            <w:r w:rsidR="004E05E2" w:rsidRPr="00FF7491">
              <w:rPr>
                <w:rFonts w:ascii="Calibri" w:hAnsi="Calibri" w:cs="Calibri"/>
                <w:sz w:val="20"/>
                <w:szCs w:val="20"/>
              </w:rPr>
              <w:t xml:space="preserve">Employ five prosecutors to deal with trafficking in persons cases as well as trafficking of children cases. </w:t>
            </w:r>
            <w:r w:rsidR="00844DC3" w:rsidRPr="00FF7491">
              <w:rPr>
                <w:rFonts w:ascii="Calibri" w:hAnsi="Calibri" w:cs="Calibri"/>
                <w:sz w:val="20"/>
                <w:szCs w:val="20"/>
              </w:rPr>
              <w:t xml:space="preserve">Composed </w:t>
            </w:r>
            <w:r w:rsidR="006502D4" w:rsidRPr="00FF7491">
              <w:rPr>
                <w:rFonts w:ascii="Calibri" w:hAnsi="Calibri" w:cs="Calibri"/>
                <w:sz w:val="20"/>
                <w:szCs w:val="20"/>
              </w:rPr>
              <w:t>of</w:t>
            </w:r>
            <w:r w:rsidRPr="00FF7491">
              <w:rPr>
                <w:rFonts w:ascii="Calibri" w:hAnsi="Calibri" w:cs="Calibri"/>
                <w:sz w:val="20"/>
                <w:szCs w:val="20"/>
              </w:rPr>
              <w:t xml:space="preserve"> 36</w:t>
            </w:r>
            <w:r w:rsidR="004E05E2" w:rsidRPr="00FF7491">
              <w:rPr>
                <w:rFonts w:ascii="Calibri" w:hAnsi="Calibri" w:cs="Calibri"/>
                <w:sz w:val="20"/>
                <w:szCs w:val="20"/>
              </w:rPr>
              <w:t xml:space="preserve"> prosecutorial office</w:t>
            </w:r>
            <w:r w:rsidRPr="00FF7491">
              <w:rPr>
                <w:rFonts w:ascii="Calibri" w:hAnsi="Calibri" w:cs="Calibri"/>
                <w:sz w:val="20"/>
                <w:szCs w:val="20"/>
              </w:rPr>
              <w:t xml:space="preserve">s </w:t>
            </w:r>
            <w:r w:rsidR="006523F5" w:rsidRPr="00FF7491">
              <w:rPr>
                <w:rFonts w:ascii="Calibri" w:hAnsi="Calibri" w:cs="Calibri"/>
                <w:sz w:val="20"/>
                <w:szCs w:val="20"/>
              </w:rPr>
              <w:t xml:space="preserve">throughout the country, </w:t>
            </w:r>
            <w:r w:rsidRPr="00FF7491">
              <w:rPr>
                <w:rFonts w:ascii="Calibri" w:hAnsi="Calibri" w:cs="Calibri"/>
                <w:sz w:val="20"/>
                <w:szCs w:val="20"/>
              </w:rPr>
              <w:t>which</w:t>
            </w:r>
            <w:r w:rsidR="00B62960" w:rsidRPr="00FF7491">
              <w:rPr>
                <w:rFonts w:ascii="Calibri" w:hAnsi="Calibri" w:cs="Calibri"/>
                <w:sz w:val="20"/>
                <w:szCs w:val="20"/>
              </w:rPr>
              <w:t xml:space="preserve"> </w:t>
            </w:r>
            <w:r w:rsidRPr="00FF7491">
              <w:rPr>
                <w:rFonts w:ascii="Calibri" w:hAnsi="Calibri" w:cs="Calibri"/>
                <w:sz w:val="20"/>
                <w:szCs w:val="20"/>
              </w:rPr>
              <w:t>ha</w:t>
            </w:r>
            <w:r w:rsidR="006457C1" w:rsidRPr="00FF7491">
              <w:rPr>
                <w:rFonts w:ascii="Calibri" w:hAnsi="Calibri" w:cs="Calibri"/>
                <w:sz w:val="20"/>
                <w:szCs w:val="20"/>
              </w:rPr>
              <w:t>ve</w:t>
            </w:r>
            <w:r w:rsidR="004E05E2" w:rsidRPr="00FF7491">
              <w:rPr>
                <w:rFonts w:ascii="Calibri" w:hAnsi="Calibri" w:cs="Calibri"/>
                <w:sz w:val="20"/>
                <w:szCs w:val="20"/>
              </w:rPr>
              <w:t xml:space="preserve"> prosecutor</w:t>
            </w:r>
            <w:r w:rsidR="006457C1" w:rsidRPr="00FF7491">
              <w:rPr>
                <w:rFonts w:ascii="Calibri" w:hAnsi="Calibri" w:cs="Calibri"/>
                <w:sz w:val="20"/>
                <w:szCs w:val="20"/>
              </w:rPr>
              <w:t>s</w:t>
            </w:r>
            <w:r w:rsidR="000534F3" w:rsidRPr="00FF7491">
              <w:rPr>
                <w:rFonts w:ascii="Calibri" w:hAnsi="Calibri" w:cs="Calibri"/>
                <w:sz w:val="20"/>
                <w:szCs w:val="20"/>
              </w:rPr>
              <w:t xml:space="preserve"> </w:t>
            </w:r>
            <w:r w:rsidR="004E05E2" w:rsidRPr="00FF7491">
              <w:rPr>
                <w:rFonts w:ascii="Calibri" w:hAnsi="Calibri" w:cs="Calibri"/>
                <w:sz w:val="20"/>
                <w:szCs w:val="20"/>
              </w:rPr>
              <w:t>specialized in handling of child trafficking cases.</w:t>
            </w:r>
            <w:r w:rsidR="005717B6" w:rsidRPr="00FF7491">
              <w:rPr>
                <w:rFonts w:ascii="Calibri" w:hAnsi="Calibri" w:cs="Calibri"/>
                <w:sz w:val="20"/>
                <w:szCs w:val="20"/>
              </w:rPr>
              <w:fldChar w:fldCharType="begin"/>
            </w:r>
            <w:r w:rsidR="008425FF">
              <w:rPr>
                <w:rFonts w:ascii="Calibri" w:hAnsi="Calibri" w:cs="Calibri"/>
                <w:sz w:val="20"/>
                <w:szCs w:val="20"/>
              </w:rPr>
              <w:instrText xml:space="preserve"> ADDIN EN.CITE &lt;EndNote&gt;&lt;Cite&gt;&lt;Author&gt;U.S. Embassy- Chisinau&lt;/Author&gt;&lt;RecNum&gt;145&lt;/RecNum&gt;&lt;DisplayText&gt;(3, 12)&lt;/DisplayText&gt;&lt;record&gt;&lt;rec-number&gt;145&lt;/rec-number&gt;&lt;foreign-keys&gt;&lt;key app="EN" db-id="5vaa0fpea9pf5gerd5uxev2zav2vf20ee09e"&gt;145&lt;/key&gt;&lt;/foreign-keys&gt;&lt;ref-type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2014&lt;/title&gt;&lt;/titles&gt;&lt;keywords&gt;&lt;keyword&gt;Moldova&lt;/keyword&gt;&lt;/keywords&gt;&lt;dates&gt;&lt;/dates&gt;&lt;urls&gt;&lt;/urls&gt;&lt;/record&gt;&lt;/Cite&gt;&lt;Cite&gt;&lt;Author&gt;U.S. Embassy- Chisinau official&lt;/Author&gt;&lt;Year&gt;2014&lt;/Year&gt;&lt;RecNum&gt;149&lt;/RecNum&gt;&lt;record&gt;&lt;rec-number&gt;149&lt;/rec-number&gt;&lt;foreign-keys&gt;&lt;key app="EN" db-id="5vaa0fpea9pf5gerd5uxev2zav2vf20ee09e"&gt;149&lt;/key&gt;&lt;/foreign-keys&gt;&lt;ref-type name="Personal Communication"&gt;26&lt;/ref-type&gt;&lt;contributors&gt;&lt;authors&gt;&lt;author&gt;U.S. Embassy- Chisinau official,&lt;/author&gt;&lt;/authors&gt;&lt;secondary-authors&gt;&lt;author&gt;USDOL official,&lt;/author&gt;&lt;/secondary-authors&gt;&lt;/contributors&gt;&lt;titles&gt;&lt;/titles&gt;&lt;keywords&gt;&lt;keyword&gt;Moldova&lt;/keyword&gt;&lt;/keywords&gt;&lt;dates&gt;&lt;year&gt;2014&lt;/year&gt;&lt;pub-dates&gt;&lt;date&gt;May 9,&lt;/date&gt;&lt;/pub-dates&gt;&lt;/dates&gt;&lt;work-type&gt;E-mail communication to &lt;/work-type&gt;&lt;urls&gt;&lt;/urls&gt;&lt;/record&gt;&lt;/Cite&gt;&lt;/EndNote&gt;</w:instrText>
            </w:r>
            <w:r w:rsidR="005717B6" w:rsidRPr="00FF7491">
              <w:rPr>
                <w:rFonts w:ascii="Calibri" w:hAnsi="Calibri" w:cs="Calibri"/>
                <w:sz w:val="20"/>
                <w:szCs w:val="20"/>
              </w:rPr>
              <w:fldChar w:fldCharType="separate"/>
            </w:r>
            <w:r w:rsidR="008A7399" w:rsidRPr="00FF7491">
              <w:rPr>
                <w:rFonts w:ascii="Calibri" w:hAnsi="Calibri" w:cs="Calibri"/>
                <w:noProof/>
                <w:sz w:val="20"/>
                <w:szCs w:val="20"/>
              </w:rPr>
              <w:t>(</w:t>
            </w:r>
            <w:hyperlink w:anchor="_ENREF_3" w:tooltip="U.S. Embassy- Chisinau,  #145" w:history="1">
              <w:r w:rsidR="00923C03" w:rsidRPr="00FF7491">
                <w:rPr>
                  <w:rFonts w:ascii="Calibri" w:hAnsi="Calibri" w:cs="Calibri"/>
                  <w:noProof/>
                  <w:sz w:val="20"/>
                  <w:szCs w:val="20"/>
                </w:rPr>
                <w:t>3</w:t>
              </w:r>
            </w:hyperlink>
            <w:r w:rsidR="008A7399" w:rsidRPr="00FF7491">
              <w:rPr>
                <w:rFonts w:ascii="Calibri" w:hAnsi="Calibri" w:cs="Calibri"/>
                <w:noProof/>
                <w:sz w:val="20"/>
                <w:szCs w:val="20"/>
              </w:rPr>
              <w:t xml:space="preserve">, </w:t>
            </w:r>
            <w:hyperlink w:anchor="_ENREF_12" w:tooltip="U.S. Embassy- Chisinau official, 2014 #149" w:history="1">
              <w:r w:rsidR="00923C03" w:rsidRPr="00FF7491">
                <w:rPr>
                  <w:rFonts w:ascii="Calibri" w:hAnsi="Calibri" w:cs="Calibri"/>
                  <w:noProof/>
                  <w:sz w:val="20"/>
                  <w:szCs w:val="20"/>
                </w:rPr>
                <w:t>12</w:t>
              </w:r>
            </w:hyperlink>
            <w:r w:rsidR="008A7399" w:rsidRPr="00FF7491">
              <w:rPr>
                <w:rFonts w:ascii="Calibri" w:hAnsi="Calibri" w:cs="Calibri"/>
                <w:noProof/>
                <w:sz w:val="20"/>
                <w:szCs w:val="20"/>
              </w:rPr>
              <w:t>)</w:t>
            </w:r>
            <w:r w:rsidR="005717B6" w:rsidRPr="00FF7491">
              <w:rPr>
                <w:rFonts w:ascii="Calibri" w:hAnsi="Calibri" w:cs="Calibri"/>
                <w:sz w:val="20"/>
                <w:szCs w:val="20"/>
              </w:rPr>
              <w:fldChar w:fldCharType="end"/>
            </w:r>
          </w:p>
        </w:tc>
      </w:tr>
      <w:tr w:rsidR="004E05E2" w:rsidRPr="00EF48DE" w:rsidTr="00FF7491">
        <w:tc>
          <w:tcPr>
            <w:tcW w:w="3078" w:type="dxa"/>
          </w:tcPr>
          <w:p w:rsidR="004E05E2" w:rsidRPr="00FF7491" w:rsidRDefault="004E05E2" w:rsidP="007540A6">
            <w:pPr>
              <w:rPr>
                <w:rFonts w:ascii="Calibri" w:hAnsi="Calibri" w:cs="Calibri"/>
                <w:sz w:val="20"/>
                <w:szCs w:val="20"/>
              </w:rPr>
            </w:pPr>
            <w:r w:rsidRPr="00FF7491">
              <w:rPr>
                <w:rFonts w:ascii="Calibri" w:hAnsi="Calibri" w:cs="Calibri"/>
                <w:sz w:val="20"/>
                <w:szCs w:val="20"/>
              </w:rPr>
              <w:t>Ministry of Justice</w:t>
            </w:r>
          </w:p>
        </w:tc>
        <w:tc>
          <w:tcPr>
            <w:tcW w:w="7020" w:type="dxa"/>
          </w:tcPr>
          <w:p w:rsidR="004E05E2" w:rsidRPr="00FF7491" w:rsidRDefault="004E05E2" w:rsidP="00923C03">
            <w:pPr>
              <w:rPr>
                <w:rFonts w:ascii="Calibri" w:hAnsi="Calibri" w:cs="Calibri"/>
                <w:sz w:val="20"/>
                <w:szCs w:val="20"/>
              </w:rPr>
            </w:pPr>
            <w:r w:rsidRPr="00FF7491">
              <w:rPr>
                <w:rFonts w:ascii="Calibri" w:hAnsi="Calibri" w:cs="Calibri"/>
                <w:sz w:val="20"/>
                <w:szCs w:val="20"/>
              </w:rPr>
              <w:t>Enforce criminal laws against child trafficking and sexual exploitation.</w:t>
            </w:r>
            <w:r w:rsidR="005717B6" w:rsidRPr="00FF7491">
              <w:rPr>
                <w:rFonts w:ascii="Calibri" w:hAnsi="Calibri" w:cs="Calibri"/>
                <w:sz w:val="20"/>
                <w:szCs w:val="20"/>
              </w:rPr>
              <w:fldChar w:fldCharType="begin"/>
            </w:r>
            <w:r w:rsidR="008425FF">
              <w:rPr>
                <w:rFonts w:ascii="Calibri" w:hAnsi="Calibri" w:cs="Calibri"/>
                <w:sz w:val="20"/>
                <w:szCs w:val="20"/>
              </w:rPr>
              <w:instrText xml:space="preserve"> ADDIN EN.CITE &lt;EndNote&gt;&lt;Cite&gt;&lt;Author&gt;U.S. Embassy- Chisinau&lt;/Author&gt;&lt;RecNum&gt;145&lt;/RecNum&gt;&lt;DisplayText&gt;(3)&lt;/DisplayText&gt;&lt;record&gt;&lt;rec-number&gt;145&lt;/rec-number&gt;&lt;foreign-keys&gt;&lt;key app="EN" db-id="5vaa0fpea9pf5gerd5uxev2zav2vf20ee09e"&gt;145&lt;/key&gt;&lt;/foreign-keys&gt;&lt;ref-type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2014&lt;/title&gt;&lt;/titles&gt;&lt;keywords&gt;&lt;keyword&gt;Moldova&lt;/keyword&gt;&lt;/keywords&gt;&lt;dates&gt;&lt;/dates&gt;&lt;urls&gt;&lt;/urls&gt;&lt;/record&gt;&lt;/Cite&gt;&lt;/EndNote&gt;</w:instrText>
            </w:r>
            <w:r w:rsidR="005717B6" w:rsidRPr="00FF7491">
              <w:rPr>
                <w:rFonts w:ascii="Calibri" w:hAnsi="Calibri" w:cs="Calibri"/>
                <w:sz w:val="20"/>
                <w:szCs w:val="20"/>
              </w:rPr>
              <w:fldChar w:fldCharType="separate"/>
            </w:r>
            <w:r w:rsidRPr="00FF7491">
              <w:rPr>
                <w:rFonts w:ascii="Calibri" w:hAnsi="Calibri" w:cs="Calibri"/>
                <w:noProof/>
                <w:sz w:val="20"/>
                <w:szCs w:val="20"/>
              </w:rPr>
              <w:t>(</w:t>
            </w:r>
            <w:hyperlink w:anchor="_ENREF_3" w:tooltip="U.S. Embassy- Chisinau,  #145" w:history="1">
              <w:r w:rsidR="00923C03" w:rsidRPr="00FF7491">
                <w:rPr>
                  <w:rFonts w:ascii="Calibri" w:hAnsi="Calibri" w:cs="Calibri"/>
                  <w:noProof/>
                  <w:sz w:val="20"/>
                  <w:szCs w:val="20"/>
                </w:rPr>
                <w:t>3</w:t>
              </w:r>
            </w:hyperlink>
            <w:r w:rsidRPr="00FF7491">
              <w:rPr>
                <w:rFonts w:ascii="Calibri" w:hAnsi="Calibri" w:cs="Calibri"/>
                <w:noProof/>
                <w:sz w:val="20"/>
                <w:szCs w:val="20"/>
              </w:rPr>
              <w:t>)</w:t>
            </w:r>
            <w:r w:rsidR="005717B6" w:rsidRPr="00FF7491">
              <w:rPr>
                <w:rFonts w:ascii="Calibri" w:hAnsi="Calibri" w:cs="Calibri"/>
                <w:sz w:val="20"/>
                <w:szCs w:val="20"/>
              </w:rPr>
              <w:fldChar w:fldCharType="end"/>
            </w:r>
            <w:r w:rsidR="008472B0" w:rsidRPr="00FF7491">
              <w:rPr>
                <w:rFonts w:ascii="Calibri" w:hAnsi="Calibri" w:cs="Calibri"/>
                <w:sz w:val="20"/>
                <w:szCs w:val="20"/>
              </w:rPr>
              <w:t xml:space="preserve"> </w:t>
            </w:r>
            <w:r w:rsidR="006502D4" w:rsidRPr="00FF7491">
              <w:rPr>
                <w:rFonts w:ascii="Calibri" w:hAnsi="Calibri" w:cs="Calibri"/>
                <w:sz w:val="20"/>
                <w:szCs w:val="20"/>
              </w:rPr>
              <w:t xml:space="preserve">Draft, consult, and propose </w:t>
            </w:r>
            <w:r w:rsidR="008472B0" w:rsidRPr="00FF7491">
              <w:rPr>
                <w:rFonts w:ascii="Calibri" w:hAnsi="Calibri" w:cs="Calibri"/>
                <w:sz w:val="20"/>
                <w:szCs w:val="20"/>
              </w:rPr>
              <w:t>all processes relat</w:t>
            </w:r>
            <w:r w:rsidR="00AF2DB5" w:rsidRPr="00FF7491">
              <w:rPr>
                <w:rFonts w:ascii="Calibri" w:hAnsi="Calibri" w:cs="Calibri"/>
                <w:sz w:val="20"/>
                <w:szCs w:val="20"/>
              </w:rPr>
              <w:t>ed</w:t>
            </w:r>
            <w:r w:rsidR="008472B0" w:rsidRPr="00FF7491">
              <w:rPr>
                <w:rFonts w:ascii="Calibri" w:hAnsi="Calibri" w:cs="Calibri"/>
                <w:sz w:val="20"/>
                <w:szCs w:val="20"/>
              </w:rPr>
              <w:t xml:space="preserve"> to legislation</w:t>
            </w:r>
            <w:r w:rsidR="00CA6327" w:rsidRPr="00FF7491">
              <w:rPr>
                <w:rFonts w:ascii="Calibri" w:hAnsi="Calibri" w:cs="Calibri"/>
                <w:sz w:val="20"/>
                <w:szCs w:val="20"/>
              </w:rPr>
              <w:t xml:space="preserve"> for</w:t>
            </w:r>
            <w:r w:rsidR="00442538" w:rsidRPr="00FF7491">
              <w:rPr>
                <w:rFonts w:ascii="Calibri" w:hAnsi="Calibri" w:cs="Calibri"/>
                <w:sz w:val="20"/>
                <w:szCs w:val="20"/>
              </w:rPr>
              <w:t xml:space="preserve"> the Government’s</w:t>
            </w:r>
            <w:r w:rsidR="00CA6327" w:rsidRPr="00FF7491">
              <w:rPr>
                <w:rFonts w:ascii="Calibri" w:hAnsi="Calibri" w:cs="Calibri"/>
                <w:sz w:val="20"/>
                <w:szCs w:val="20"/>
              </w:rPr>
              <w:t xml:space="preserve"> approval before they </w:t>
            </w:r>
            <w:r w:rsidR="008472B0" w:rsidRPr="00FF7491">
              <w:rPr>
                <w:rFonts w:ascii="Calibri" w:hAnsi="Calibri" w:cs="Calibri"/>
                <w:sz w:val="20"/>
                <w:szCs w:val="20"/>
              </w:rPr>
              <w:t>ent</w:t>
            </w:r>
            <w:r w:rsidR="00CA6327" w:rsidRPr="00FF7491">
              <w:rPr>
                <w:rFonts w:ascii="Calibri" w:hAnsi="Calibri" w:cs="Calibri"/>
                <w:sz w:val="20"/>
                <w:szCs w:val="20"/>
              </w:rPr>
              <w:t>er</w:t>
            </w:r>
            <w:r w:rsidR="008472B0" w:rsidRPr="00FF7491">
              <w:rPr>
                <w:rFonts w:ascii="Calibri" w:hAnsi="Calibri" w:cs="Calibri"/>
                <w:sz w:val="20"/>
                <w:szCs w:val="20"/>
              </w:rPr>
              <w:t xml:space="preserve"> in force.</w:t>
            </w:r>
            <w:r w:rsidR="005717B6" w:rsidRPr="00FF7491">
              <w:rPr>
                <w:rFonts w:ascii="Calibri" w:hAnsi="Calibri" w:cs="Calibri"/>
                <w:sz w:val="20"/>
                <w:szCs w:val="20"/>
              </w:rPr>
              <w:fldChar w:fldCharType="begin"/>
            </w:r>
            <w:r w:rsidR="008425FF">
              <w:rPr>
                <w:rFonts w:ascii="Calibri" w:hAnsi="Calibri" w:cs="Calibri"/>
                <w:sz w:val="20"/>
                <w:szCs w:val="20"/>
              </w:rPr>
              <w:instrText xml:space="preserve"> ADDIN EN.CITE &lt;EndNote&gt;&lt;Cite&gt;&lt;Author&gt;U.S. Embassy- Chisinau official&lt;/Author&gt;&lt;Year&gt;2014&lt;/Year&gt;&lt;RecNum&gt;149&lt;/RecNum&gt;&lt;DisplayText&gt;(12)&lt;/DisplayText&gt;&lt;record&gt;&lt;rec-number&gt;149&lt;/rec-number&gt;&lt;foreign-keys&gt;&lt;key app="EN" db-id="5vaa0fpea9pf5gerd5uxev2zav2vf20ee09e"&gt;149&lt;/key&gt;&lt;/foreign-keys&gt;&lt;ref-type name="Personal Communication"&gt;26&lt;/ref-type&gt;&lt;contributors&gt;&lt;authors&gt;&lt;author&gt;U.S. Embassy- Chisinau official,&lt;/author&gt;&lt;/authors&gt;&lt;secondary-authors&gt;&lt;author&gt;USDOL official,&lt;/author&gt;&lt;/secondary-authors&gt;&lt;/contributors&gt;&lt;titles&gt;&lt;/titles&gt;&lt;keywords&gt;&lt;keyword&gt;Moldova&lt;/keyword&gt;&lt;/keywords&gt;&lt;dates&gt;&lt;year&gt;2014&lt;/year&gt;&lt;pub-dates&gt;&lt;date&gt;May 9,&lt;/date&gt;&lt;/pub-dates&gt;&lt;/dates&gt;&lt;work-type&gt;E-mail communication to &lt;/work-type&gt;&lt;urls&gt;&lt;/urls&gt;&lt;/record&gt;&lt;/Cite&gt;&lt;/EndNote&gt;</w:instrText>
            </w:r>
            <w:r w:rsidR="005717B6" w:rsidRPr="00FF7491">
              <w:rPr>
                <w:rFonts w:ascii="Calibri" w:hAnsi="Calibri" w:cs="Calibri"/>
                <w:sz w:val="20"/>
                <w:szCs w:val="20"/>
              </w:rPr>
              <w:fldChar w:fldCharType="separate"/>
            </w:r>
            <w:r w:rsidR="008A7399" w:rsidRPr="00FF7491">
              <w:rPr>
                <w:rFonts w:ascii="Calibri" w:hAnsi="Calibri" w:cs="Calibri"/>
                <w:noProof/>
                <w:sz w:val="20"/>
                <w:szCs w:val="20"/>
              </w:rPr>
              <w:t>(</w:t>
            </w:r>
            <w:hyperlink w:anchor="_ENREF_12" w:tooltip="U.S. Embassy- Chisinau official, 2014 #149" w:history="1">
              <w:r w:rsidR="00923C03" w:rsidRPr="00FF7491">
                <w:rPr>
                  <w:rFonts w:ascii="Calibri" w:hAnsi="Calibri" w:cs="Calibri"/>
                  <w:noProof/>
                  <w:sz w:val="20"/>
                  <w:szCs w:val="20"/>
                </w:rPr>
                <w:t>12</w:t>
              </w:r>
            </w:hyperlink>
            <w:r w:rsidR="008A7399" w:rsidRPr="00FF7491">
              <w:rPr>
                <w:rFonts w:ascii="Calibri" w:hAnsi="Calibri" w:cs="Calibri"/>
                <w:noProof/>
                <w:sz w:val="20"/>
                <w:szCs w:val="20"/>
              </w:rPr>
              <w:t>)</w:t>
            </w:r>
            <w:r w:rsidR="005717B6" w:rsidRPr="00FF7491">
              <w:rPr>
                <w:rFonts w:ascii="Calibri" w:hAnsi="Calibri" w:cs="Calibri"/>
                <w:sz w:val="20"/>
                <w:szCs w:val="20"/>
              </w:rPr>
              <w:fldChar w:fldCharType="end"/>
            </w:r>
          </w:p>
        </w:tc>
      </w:tr>
      <w:tr w:rsidR="004E05E2" w:rsidRPr="00EF48DE" w:rsidTr="00FF7491">
        <w:tc>
          <w:tcPr>
            <w:tcW w:w="3078" w:type="dxa"/>
          </w:tcPr>
          <w:p w:rsidR="004E05E2" w:rsidRPr="00FF7491" w:rsidRDefault="004E05E2" w:rsidP="00DA6911">
            <w:pPr>
              <w:rPr>
                <w:rFonts w:ascii="Calibri" w:hAnsi="Calibri" w:cs="Calibri"/>
                <w:sz w:val="20"/>
                <w:szCs w:val="20"/>
              </w:rPr>
            </w:pPr>
            <w:r w:rsidRPr="00FF7491">
              <w:rPr>
                <w:rFonts w:ascii="Calibri" w:hAnsi="Calibri" w:cs="Calibri"/>
                <w:sz w:val="20"/>
                <w:szCs w:val="20"/>
              </w:rPr>
              <w:t>The Center for Combating Trafficking in Persons (CCTIP)</w:t>
            </w:r>
          </w:p>
        </w:tc>
        <w:tc>
          <w:tcPr>
            <w:tcW w:w="7020" w:type="dxa"/>
          </w:tcPr>
          <w:p w:rsidR="004E05E2" w:rsidRPr="00FF7491" w:rsidRDefault="004E05E2" w:rsidP="00923C03">
            <w:pPr>
              <w:rPr>
                <w:rFonts w:ascii="Calibri" w:hAnsi="Calibri" w:cs="Calibri"/>
                <w:sz w:val="20"/>
                <w:szCs w:val="20"/>
              </w:rPr>
            </w:pPr>
            <w:r w:rsidRPr="00FF7491">
              <w:rPr>
                <w:rFonts w:ascii="Calibri" w:hAnsi="Calibri" w:cs="Calibri"/>
                <w:sz w:val="20"/>
                <w:szCs w:val="20"/>
              </w:rPr>
              <w:t>Lead criminal investigations and arrest the perpetrators involved in trafficking of persons, including trafficking of children.</w:t>
            </w:r>
            <w:r w:rsidR="005717B6" w:rsidRPr="00FF7491">
              <w:rPr>
                <w:rFonts w:ascii="Calibri" w:hAnsi="Calibri" w:cs="Calibri"/>
                <w:sz w:val="20"/>
                <w:szCs w:val="20"/>
              </w:rPr>
              <w:fldChar w:fldCharType="begin"/>
            </w:r>
            <w:r w:rsidR="008425FF">
              <w:rPr>
                <w:rFonts w:ascii="Calibri" w:hAnsi="Calibri" w:cs="Calibri"/>
                <w:sz w:val="20"/>
                <w:szCs w:val="20"/>
              </w:rPr>
              <w:instrText xml:space="preserve"> ADDIN EN.CITE &lt;EndNote&gt;&lt;Cite ExcludeYear="1"&gt;&lt;Author&gt;U.S. Embassy- Chisinau&lt;/Author&gt;&lt;RecNum&gt;145&lt;/RecNum&gt;&lt;DisplayText&gt;(3)&lt;/DisplayText&gt;&lt;record&gt;&lt;rec-number&gt;145&lt;/rec-number&gt;&lt;foreign-keys&gt;&lt;key app="EN" db-id="5vaa0fpea9pf5gerd5uxev2zav2vf20ee09e"&gt;145&lt;/key&gt;&lt;/foreign-keys&gt;&lt;ref-type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2014&lt;/title&gt;&lt;/titles&gt;&lt;keywords&gt;&lt;keyword&gt;Moldova&lt;/keyword&gt;&lt;/keywords&gt;&lt;dates&gt;&lt;/dates&gt;&lt;urls&gt;&lt;/urls&gt;&lt;/record&gt;&lt;/Cite&gt;&lt;/EndNote&gt;</w:instrText>
            </w:r>
            <w:r w:rsidR="005717B6" w:rsidRPr="00FF7491">
              <w:rPr>
                <w:rFonts w:ascii="Calibri" w:hAnsi="Calibri" w:cs="Calibri"/>
                <w:sz w:val="20"/>
                <w:szCs w:val="20"/>
              </w:rPr>
              <w:fldChar w:fldCharType="separate"/>
            </w:r>
            <w:r w:rsidRPr="00FF7491">
              <w:rPr>
                <w:rFonts w:ascii="Calibri" w:hAnsi="Calibri" w:cs="Calibri"/>
                <w:noProof/>
                <w:sz w:val="20"/>
                <w:szCs w:val="20"/>
              </w:rPr>
              <w:t>(</w:t>
            </w:r>
            <w:hyperlink w:anchor="_ENREF_3" w:tooltip="U.S. Embassy- Chisinau,  #145" w:history="1">
              <w:r w:rsidR="00923C03" w:rsidRPr="00FF7491">
                <w:rPr>
                  <w:rFonts w:ascii="Calibri" w:hAnsi="Calibri" w:cs="Calibri"/>
                  <w:noProof/>
                  <w:sz w:val="20"/>
                  <w:szCs w:val="20"/>
                </w:rPr>
                <w:t>3</w:t>
              </w:r>
            </w:hyperlink>
            <w:r w:rsidRPr="00FF7491">
              <w:rPr>
                <w:rFonts w:ascii="Calibri" w:hAnsi="Calibri" w:cs="Calibri"/>
                <w:noProof/>
                <w:sz w:val="20"/>
                <w:szCs w:val="20"/>
              </w:rPr>
              <w:t>)</w:t>
            </w:r>
            <w:r w:rsidR="005717B6" w:rsidRPr="00FF7491">
              <w:rPr>
                <w:rFonts w:ascii="Calibri" w:hAnsi="Calibri" w:cs="Calibri"/>
                <w:sz w:val="20"/>
                <w:szCs w:val="20"/>
              </w:rPr>
              <w:fldChar w:fldCharType="end"/>
            </w:r>
          </w:p>
        </w:tc>
      </w:tr>
      <w:tr w:rsidR="004E05E2" w:rsidRPr="00EF48DE" w:rsidTr="00FF7491">
        <w:tc>
          <w:tcPr>
            <w:tcW w:w="3078" w:type="dxa"/>
          </w:tcPr>
          <w:p w:rsidR="004E05E2" w:rsidRPr="00FF7491" w:rsidRDefault="004E05E2" w:rsidP="007540A6">
            <w:pPr>
              <w:rPr>
                <w:rFonts w:ascii="Calibri" w:hAnsi="Calibri" w:cs="Calibri"/>
                <w:sz w:val="20"/>
                <w:szCs w:val="20"/>
              </w:rPr>
            </w:pPr>
            <w:r w:rsidRPr="00FF7491">
              <w:rPr>
                <w:rFonts w:ascii="Calibri" w:hAnsi="Calibri" w:cs="Calibri"/>
                <w:sz w:val="20"/>
                <w:szCs w:val="20"/>
              </w:rPr>
              <w:t>Service for Information and Security</w:t>
            </w:r>
          </w:p>
        </w:tc>
        <w:tc>
          <w:tcPr>
            <w:tcW w:w="7020" w:type="dxa"/>
          </w:tcPr>
          <w:p w:rsidR="004E05E2" w:rsidRPr="00FF7491" w:rsidRDefault="004E05E2" w:rsidP="00DA6911">
            <w:pPr>
              <w:rPr>
                <w:rFonts w:ascii="Calibri" w:hAnsi="Calibri" w:cs="Calibri"/>
                <w:sz w:val="20"/>
                <w:szCs w:val="20"/>
              </w:rPr>
            </w:pPr>
            <w:r w:rsidRPr="00FF7491">
              <w:rPr>
                <w:rFonts w:ascii="Calibri" w:hAnsi="Calibri" w:cs="Calibri"/>
                <w:sz w:val="20"/>
                <w:szCs w:val="20"/>
              </w:rPr>
              <w:t>Enforce criminal laws against child trafficking and sexual exploitation through cooperation and exchanging information with CCTIP.</w:t>
            </w:r>
            <w:r w:rsidR="005717B6" w:rsidRPr="00FF7491">
              <w:rPr>
                <w:rFonts w:ascii="Calibri" w:hAnsi="Calibri" w:cs="Calibri"/>
                <w:sz w:val="20"/>
                <w:szCs w:val="20"/>
              </w:rPr>
              <w:fldChar w:fldCharType="begin"/>
            </w:r>
            <w:r w:rsidR="008425FF">
              <w:rPr>
                <w:rFonts w:ascii="Calibri" w:hAnsi="Calibri" w:cs="Calibri"/>
                <w:sz w:val="20"/>
                <w:szCs w:val="20"/>
              </w:rPr>
              <w:instrText xml:space="preserve"> ADDIN EN.CITE &lt;EndNote&gt;&lt;Cite&gt;&lt;Author&gt;U.S. Embassy- Chisinau&lt;/Author&gt;&lt;RecNum&gt;145&lt;/RecNum&gt;&lt;DisplayText&gt;(3)&lt;/DisplayText&gt;&lt;record&gt;&lt;rec-number&gt;145&lt;/rec-number&gt;&lt;foreign-keys&gt;&lt;key app="EN" db-id="5vaa0fpea9pf5gerd5uxev2zav2vf20ee09e"&gt;145&lt;/key&gt;&lt;/foreign-keys&gt;&lt;ref-type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2014&lt;/title&gt;&lt;/titles&gt;&lt;keywords&gt;&lt;keyword&gt;Moldova&lt;/keyword&gt;&lt;/keywords&gt;&lt;dates&gt;&lt;/dates&gt;&lt;urls&gt;&lt;/urls&gt;&lt;/record&gt;&lt;/Cite&gt;&lt;/EndNote&gt;</w:instrText>
            </w:r>
            <w:r w:rsidR="005717B6" w:rsidRPr="00FF7491">
              <w:rPr>
                <w:rFonts w:ascii="Calibri" w:hAnsi="Calibri" w:cs="Calibri"/>
                <w:sz w:val="20"/>
                <w:szCs w:val="20"/>
              </w:rPr>
              <w:fldChar w:fldCharType="separate"/>
            </w:r>
            <w:r w:rsidRPr="00FF7491">
              <w:rPr>
                <w:rFonts w:ascii="Calibri" w:hAnsi="Calibri" w:cs="Calibri"/>
                <w:noProof/>
                <w:sz w:val="20"/>
                <w:szCs w:val="20"/>
              </w:rPr>
              <w:t>(</w:t>
            </w:r>
            <w:hyperlink w:anchor="_ENREF_3" w:tooltip="U.S. Embassy- Chisinau,  #145" w:history="1">
              <w:r w:rsidR="00923C03" w:rsidRPr="00FF7491">
                <w:rPr>
                  <w:rFonts w:ascii="Calibri" w:hAnsi="Calibri" w:cs="Calibri"/>
                  <w:noProof/>
                  <w:sz w:val="20"/>
                  <w:szCs w:val="20"/>
                </w:rPr>
                <w:t>3</w:t>
              </w:r>
            </w:hyperlink>
            <w:r w:rsidRPr="00FF7491">
              <w:rPr>
                <w:rFonts w:ascii="Calibri" w:hAnsi="Calibri" w:cs="Calibri"/>
                <w:noProof/>
                <w:sz w:val="20"/>
                <w:szCs w:val="20"/>
              </w:rPr>
              <w:t>)</w:t>
            </w:r>
            <w:r w:rsidR="005717B6" w:rsidRPr="00FF7491">
              <w:rPr>
                <w:rFonts w:ascii="Calibri" w:hAnsi="Calibri" w:cs="Calibri"/>
                <w:sz w:val="20"/>
                <w:szCs w:val="20"/>
              </w:rPr>
              <w:fldChar w:fldCharType="end"/>
            </w:r>
          </w:p>
          <w:p w:rsidR="004E05E2" w:rsidRPr="00FF7491" w:rsidRDefault="004E05E2" w:rsidP="00DA6911">
            <w:pPr>
              <w:rPr>
                <w:rFonts w:ascii="Calibri" w:hAnsi="Calibri" w:cs="Calibri"/>
                <w:sz w:val="20"/>
                <w:szCs w:val="20"/>
              </w:rPr>
            </w:pPr>
          </w:p>
        </w:tc>
      </w:tr>
    </w:tbl>
    <w:p w:rsidR="004E05E2" w:rsidRPr="00A72344" w:rsidRDefault="004E05E2" w:rsidP="004E05E2">
      <w:pPr>
        <w:rPr>
          <w:rFonts w:ascii="Calibri" w:hAnsi="Calibri" w:cs="Calibri"/>
          <w:sz w:val="22"/>
          <w:szCs w:val="22"/>
        </w:rPr>
      </w:pPr>
    </w:p>
    <w:p w:rsidR="004E05E2" w:rsidRPr="00A72344" w:rsidRDefault="004E05E2" w:rsidP="004E05E2">
      <w:pPr>
        <w:rPr>
          <w:rFonts w:ascii="Calibri" w:hAnsi="Calibri" w:cs="Calibri"/>
          <w:sz w:val="22"/>
          <w:szCs w:val="22"/>
        </w:rPr>
      </w:pPr>
      <w:r w:rsidRPr="00A72344">
        <w:rPr>
          <w:rFonts w:ascii="Calibri" w:hAnsi="Calibri" w:cs="Calibri"/>
          <w:sz w:val="22"/>
          <w:szCs w:val="22"/>
        </w:rPr>
        <w:t xml:space="preserve">Law enforcement agencies in </w:t>
      </w:r>
      <w:r>
        <w:rPr>
          <w:rFonts w:ascii="Calibri" w:hAnsi="Calibri" w:cs="Calibri"/>
          <w:sz w:val="22"/>
          <w:szCs w:val="22"/>
        </w:rPr>
        <w:t>Moldova t</w:t>
      </w:r>
      <w:r w:rsidR="00A90C54">
        <w:rPr>
          <w:rFonts w:ascii="Calibri" w:hAnsi="Calibri" w:cs="Calibri"/>
          <w:sz w:val="22"/>
          <w:szCs w:val="22"/>
        </w:rPr>
        <w:t>ook</w:t>
      </w:r>
      <w:r w:rsidRPr="00A72344">
        <w:rPr>
          <w:rFonts w:ascii="Calibri" w:hAnsi="Calibri" w:cs="Calibri"/>
          <w:sz w:val="22"/>
          <w:szCs w:val="22"/>
        </w:rPr>
        <w:t xml:space="preserve"> actions to combat child l</w:t>
      </w:r>
      <w:r w:rsidR="009F37AE">
        <w:rPr>
          <w:rFonts w:ascii="Calibri" w:hAnsi="Calibri" w:cs="Calibri"/>
          <w:sz w:val="22"/>
          <w:szCs w:val="22"/>
        </w:rPr>
        <w:t>abor, including its worst forms</w:t>
      </w:r>
      <w:r w:rsidRPr="00A72344">
        <w:rPr>
          <w:rFonts w:ascii="Calibri" w:hAnsi="Calibri" w:cs="Calibri"/>
          <w:sz w:val="22"/>
          <w:szCs w:val="22"/>
        </w:rPr>
        <w:t>.</w:t>
      </w:r>
    </w:p>
    <w:p w:rsidR="004E05E2" w:rsidRPr="00A72344" w:rsidRDefault="004E05E2" w:rsidP="004E05E2">
      <w:pPr>
        <w:rPr>
          <w:rFonts w:ascii="Calibri" w:hAnsi="Calibri" w:cs="Calibri"/>
          <w:sz w:val="22"/>
          <w:szCs w:val="22"/>
        </w:rPr>
      </w:pPr>
    </w:p>
    <w:p w:rsidR="004E05E2" w:rsidRPr="00A72344" w:rsidRDefault="004E05E2" w:rsidP="004E05E2">
      <w:pPr>
        <w:rPr>
          <w:rFonts w:ascii="Calibri" w:hAnsi="Calibri" w:cs="Calibri"/>
          <w:b/>
          <w:i/>
          <w:sz w:val="22"/>
          <w:szCs w:val="22"/>
        </w:rPr>
      </w:pPr>
      <w:r w:rsidRPr="00A72344">
        <w:rPr>
          <w:rFonts w:ascii="Calibri" w:hAnsi="Calibri" w:cs="Calibri"/>
          <w:b/>
          <w:i/>
          <w:sz w:val="22"/>
          <w:szCs w:val="22"/>
        </w:rPr>
        <w:t>Labor Law Enforcement</w:t>
      </w:r>
    </w:p>
    <w:p w:rsidR="004E05E2" w:rsidRDefault="004E05E2" w:rsidP="004E05E2">
      <w:pPr>
        <w:rPr>
          <w:rFonts w:ascii="Calibri" w:hAnsi="Calibri" w:cs="Calibri"/>
          <w:sz w:val="22"/>
          <w:szCs w:val="22"/>
        </w:rPr>
      </w:pPr>
    </w:p>
    <w:p w:rsidR="004E05E2" w:rsidRDefault="004E05E2" w:rsidP="004E05E2">
      <w:pPr>
        <w:rPr>
          <w:rFonts w:ascii="Calibri" w:hAnsi="Calibri" w:cs="Calibri"/>
          <w:sz w:val="22"/>
          <w:szCs w:val="22"/>
        </w:rPr>
      </w:pPr>
      <w:r w:rsidRPr="0034631E">
        <w:rPr>
          <w:rFonts w:ascii="Calibri" w:hAnsi="Calibri" w:cs="Calibri"/>
          <w:sz w:val="22"/>
          <w:szCs w:val="22"/>
        </w:rPr>
        <w:t>In 201</w:t>
      </w:r>
      <w:r>
        <w:rPr>
          <w:rFonts w:ascii="Calibri" w:hAnsi="Calibri" w:cs="Calibri"/>
          <w:sz w:val="22"/>
          <w:szCs w:val="22"/>
        </w:rPr>
        <w:t>3</w:t>
      </w:r>
      <w:r w:rsidRPr="0034631E">
        <w:rPr>
          <w:rFonts w:ascii="Calibri" w:hAnsi="Calibri" w:cs="Calibri"/>
          <w:sz w:val="22"/>
          <w:szCs w:val="22"/>
        </w:rPr>
        <w:t xml:space="preserve">, the </w:t>
      </w:r>
      <w:r w:rsidRPr="002233DD">
        <w:rPr>
          <w:rFonts w:ascii="Calibri" w:hAnsi="Calibri" w:cs="Calibri"/>
          <w:sz w:val="22"/>
          <w:szCs w:val="22"/>
        </w:rPr>
        <w:t xml:space="preserve">Labor Inspection </w:t>
      </w:r>
      <w:r w:rsidRPr="00CA325A">
        <w:rPr>
          <w:rFonts w:ascii="Calibri" w:hAnsi="Calibri" w:cs="Calibri"/>
          <w:sz w:val="22"/>
          <w:szCs w:val="22"/>
        </w:rPr>
        <w:t>Office (LIO) conducted 6,209 inspections and uncovered 41 child labor violations.</w:t>
      </w:r>
      <w:r w:rsidR="005717B6" w:rsidRPr="00CA325A">
        <w:rPr>
          <w:rFonts w:ascii="Calibri" w:hAnsi="Calibri" w:cs="Calibri"/>
          <w:sz w:val="22"/>
          <w:szCs w:val="22"/>
        </w:rPr>
        <w:fldChar w:fldCharType="begin"/>
      </w:r>
      <w:r w:rsidR="008425FF">
        <w:rPr>
          <w:rFonts w:ascii="Calibri" w:hAnsi="Calibri" w:cs="Calibri"/>
          <w:sz w:val="22"/>
          <w:szCs w:val="22"/>
        </w:rPr>
        <w:instrText xml:space="preserve"> ADDIN EN.CITE &lt;EndNote&gt;&lt;Cite ExcludeYear="1"&gt;&lt;Author&gt;U.S. Embassy- Chisinau&lt;/Author&gt;&lt;RecNum&gt;145&lt;/RecNum&gt;&lt;DisplayText&gt;(3)&lt;/DisplayText&gt;&lt;record&gt;&lt;rec-number&gt;145&lt;/rec-number&gt;&lt;foreign-keys&gt;&lt;key app="EN" db-id="5vaa0fpea9pf5gerd5uxev2zav2vf20ee09e"&gt;145&lt;/key&gt;&lt;/foreign-keys&gt;&lt;ref-type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2014&lt;/title&gt;&lt;/titles&gt;&lt;keywords&gt;&lt;keyword&gt;Moldova&lt;/keyword&gt;&lt;/keywords&gt;&lt;dates&gt;&lt;/dates&gt;&lt;urls&gt;&lt;/urls&gt;&lt;/record&gt;&lt;/Cite&gt;&lt;/EndNote&gt;</w:instrText>
      </w:r>
      <w:r w:rsidR="005717B6" w:rsidRPr="00CA325A">
        <w:rPr>
          <w:rFonts w:ascii="Calibri" w:hAnsi="Calibri" w:cs="Calibri"/>
          <w:sz w:val="22"/>
          <w:szCs w:val="22"/>
        </w:rPr>
        <w:fldChar w:fldCharType="separate"/>
      </w:r>
      <w:r w:rsidRPr="00CA325A">
        <w:rPr>
          <w:rFonts w:ascii="Calibri" w:hAnsi="Calibri" w:cs="Calibri"/>
          <w:noProof/>
          <w:sz w:val="22"/>
          <w:szCs w:val="22"/>
        </w:rPr>
        <w:t>(</w:t>
      </w:r>
      <w:hyperlink w:anchor="_ENREF_3" w:tooltip="U.S. Embassy- Chisinau,  #145" w:history="1">
        <w:r w:rsidR="00923C03" w:rsidRPr="00CA325A">
          <w:rPr>
            <w:rFonts w:ascii="Calibri" w:hAnsi="Calibri" w:cs="Calibri"/>
            <w:noProof/>
            <w:sz w:val="22"/>
            <w:szCs w:val="22"/>
          </w:rPr>
          <w:t>3</w:t>
        </w:r>
      </w:hyperlink>
      <w:r w:rsidRPr="00CA325A">
        <w:rPr>
          <w:rFonts w:ascii="Calibri" w:hAnsi="Calibri" w:cs="Calibri"/>
          <w:noProof/>
          <w:sz w:val="22"/>
          <w:szCs w:val="22"/>
        </w:rPr>
        <w:t>)</w:t>
      </w:r>
      <w:r w:rsidR="005717B6" w:rsidRPr="00CA325A">
        <w:rPr>
          <w:rFonts w:ascii="Calibri" w:hAnsi="Calibri" w:cs="Calibri"/>
          <w:sz w:val="22"/>
          <w:szCs w:val="22"/>
        </w:rPr>
        <w:fldChar w:fldCharType="end"/>
      </w:r>
      <w:r w:rsidRPr="00CA325A">
        <w:rPr>
          <w:rFonts w:ascii="Calibri" w:hAnsi="Calibri" w:cs="Calibri"/>
          <w:sz w:val="22"/>
          <w:szCs w:val="22"/>
        </w:rPr>
        <w:t xml:space="preserve"> Although LIO added 13 inspectors in 2013</w:t>
      </w:r>
      <w:r w:rsidR="009A5D8A">
        <w:rPr>
          <w:rFonts w:ascii="Calibri" w:hAnsi="Calibri" w:cs="Calibri"/>
          <w:sz w:val="22"/>
          <w:szCs w:val="22"/>
        </w:rPr>
        <w:t>,</w:t>
      </w:r>
      <w:r w:rsidRPr="00CA325A">
        <w:rPr>
          <w:rFonts w:ascii="Calibri" w:hAnsi="Calibri" w:cs="Calibri"/>
          <w:sz w:val="22"/>
          <w:szCs w:val="22"/>
        </w:rPr>
        <w:t xml:space="preserve"> the current total number of 109 staff </w:t>
      </w:r>
      <w:r w:rsidR="004B2BDE">
        <w:rPr>
          <w:rFonts w:ascii="Calibri" w:hAnsi="Calibri" w:cs="Calibri"/>
          <w:sz w:val="22"/>
          <w:szCs w:val="22"/>
        </w:rPr>
        <w:t xml:space="preserve">members </w:t>
      </w:r>
      <w:r w:rsidR="00A90C54" w:rsidRPr="00CA325A">
        <w:rPr>
          <w:rFonts w:ascii="Calibri" w:hAnsi="Calibri" w:cs="Calibri"/>
          <w:sz w:val="22"/>
          <w:szCs w:val="22"/>
        </w:rPr>
        <w:t>and the amount of funding allocated to conduct inspections are insufficient</w:t>
      </w:r>
      <w:r w:rsidRPr="00CA325A">
        <w:rPr>
          <w:rFonts w:ascii="Calibri" w:hAnsi="Calibri" w:cs="Calibri"/>
          <w:sz w:val="22"/>
          <w:szCs w:val="22"/>
        </w:rPr>
        <w:t>. Violations were mostly due to illegal employment of minors with no proper identification and registration</w:t>
      </w:r>
      <w:r>
        <w:rPr>
          <w:rFonts w:ascii="Calibri" w:hAnsi="Calibri" w:cs="Calibri"/>
          <w:sz w:val="22"/>
          <w:szCs w:val="22"/>
        </w:rPr>
        <w:t>, lack of mandatory safety standards at the work place, excessive working hours, and absence of proper health certificates.</w:t>
      </w:r>
      <w:r w:rsidR="005717B6">
        <w:rPr>
          <w:rFonts w:ascii="Calibri" w:hAnsi="Calibri" w:cs="Calibri"/>
          <w:sz w:val="22"/>
          <w:szCs w:val="22"/>
        </w:rPr>
        <w:fldChar w:fldCharType="begin"/>
      </w:r>
      <w:r w:rsidR="008425FF">
        <w:rPr>
          <w:rFonts w:ascii="Calibri" w:hAnsi="Calibri" w:cs="Calibri"/>
          <w:sz w:val="22"/>
          <w:szCs w:val="22"/>
        </w:rPr>
        <w:instrText xml:space="preserve"> ADDIN EN.CITE &lt;EndNote&gt;&lt;Cite ExcludeYear="1"&gt;&lt;Author&gt;U.S. Embassy- Chisinau&lt;/Author&gt;&lt;RecNum&gt;145&lt;/RecNum&gt;&lt;DisplayText&gt;(3)&lt;/DisplayText&gt;&lt;record&gt;&lt;rec-number&gt;145&lt;/rec-number&gt;&lt;foreign-keys&gt;&lt;key app="EN" db-id="5vaa0fpea9pf5gerd5uxev2zav2vf20ee09e"&gt;145&lt;/key&gt;&lt;/foreign-keys&gt;&lt;ref-type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2014&lt;/title&gt;&lt;/titles&gt;&lt;keywords&gt;&lt;keyword&gt;Moldova&lt;/keyword&gt;&lt;/keywords&gt;&lt;dates&gt;&lt;/dates&gt;&lt;urls&gt;&lt;/urls&gt;&lt;/record&gt;&lt;/Cite&gt;&lt;/EndNote&gt;</w:instrText>
      </w:r>
      <w:r w:rsidR="005717B6">
        <w:rPr>
          <w:rFonts w:ascii="Calibri" w:hAnsi="Calibri" w:cs="Calibri"/>
          <w:sz w:val="22"/>
          <w:szCs w:val="22"/>
        </w:rPr>
        <w:fldChar w:fldCharType="separate"/>
      </w:r>
      <w:r>
        <w:rPr>
          <w:rFonts w:ascii="Calibri" w:hAnsi="Calibri" w:cs="Calibri"/>
          <w:noProof/>
          <w:sz w:val="22"/>
          <w:szCs w:val="22"/>
        </w:rPr>
        <w:t>(</w:t>
      </w:r>
      <w:hyperlink w:anchor="_ENREF_3" w:tooltip="U.S. Embassy- Chisinau,  #145" w:history="1">
        <w:r w:rsidR="00923C03">
          <w:rPr>
            <w:rFonts w:ascii="Calibri" w:hAnsi="Calibri" w:cs="Calibri"/>
            <w:noProof/>
            <w:sz w:val="22"/>
            <w:szCs w:val="22"/>
          </w:rPr>
          <w:t>3</w:t>
        </w:r>
      </w:hyperlink>
      <w:r>
        <w:rPr>
          <w:rFonts w:ascii="Calibri" w:hAnsi="Calibri" w:cs="Calibri"/>
          <w:noProof/>
          <w:sz w:val="22"/>
          <w:szCs w:val="22"/>
        </w:rPr>
        <w:t>)</w:t>
      </w:r>
      <w:r w:rsidR="005717B6">
        <w:rPr>
          <w:rFonts w:ascii="Calibri" w:hAnsi="Calibri" w:cs="Calibri"/>
          <w:sz w:val="22"/>
          <w:szCs w:val="22"/>
        </w:rPr>
        <w:fldChar w:fldCharType="end"/>
      </w:r>
      <w:r w:rsidRPr="0034631E">
        <w:rPr>
          <w:rFonts w:ascii="Calibri" w:hAnsi="Calibri" w:cs="Calibri"/>
          <w:sz w:val="22"/>
          <w:szCs w:val="22"/>
        </w:rPr>
        <w:t xml:space="preserve"> LIO referred </w:t>
      </w:r>
      <w:r>
        <w:rPr>
          <w:rFonts w:ascii="Calibri" w:hAnsi="Calibri" w:cs="Calibri"/>
          <w:sz w:val="22"/>
          <w:szCs w:val="22"/>
        </w:rPr>
        <w:t>eight chi</w:t>
      </w:r>
      <w:r w:rsidRPr="0034631E">
        <w:rPr>
          <w:rFonts w:ascii="Calibri" w:hAnsi="Calibri" w:cs="Calibri"/>
          <w:sz w:val="22"/>
          <w:szCs w:val="22"/>
        </w:rPr>
        <w:t>ld labor violations to Moldovan courts.</w:t>
      </w:r>
      <w:r w:rsidR="005717B6">
        <w:rPr>
          <w:rFonts w:ascii="Calibri" w:hAnsi="Calibri" w:cs="Calibri"/>
          <w:sz w:val="22"/>
          <w:szCs w:val="22"/>
        </w:rPr>
        <w:fldChar w:fldCharType="begin"/>
      </w:r>
      <w:r w:rsidR="008425FF">
        <w:rPr>
          <w:rFonts w:ascii="Calibri" w:hAnsi="Calibri" w:cs="Calibri"/>
          <w:sz w:val="22"/>
          <w:szCs w:val="22"/>
        </w:rPr>
        <w:instrText xml:space="preserve"> ADDIN EN.CITE &lt;EndNote&gt;&lt;Cite ExcludeYear="1"&gt;&lt;Author&gt;U.S. Embassy- Chisinau&lt;/Author&gt;&lt;RecNum&gt;145&lt;/RecNum&gt;&lt;DisplayText&gt;(3)&lt;/DisplayText&gt;&lt;record&gt;&lt;rec-number&gt;145&lt;/rec-number&gt;&lt;foreign-keys&gt;&lt;key app="EN" db-id="5vaa0fpea9pf5gerd5uxev2zav2vf20ee09e"&gt;145&lt;/key&gt;&lt;/foreign-keys&gt;&lt;ref-type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2014&lt;/title&gt;&lt;/titles&gt;&lt;keywords&gt;&lt;keyword&gt;Moldova&lt;/keyword&gt;&lt;/keywords&gt;&lt;dates&gt;&lt;/dates&gt;&lt;urls&gt;&lt;/urls&gt;&lt;/record&gt;&lt;/Cite&gt;&lt;/EndNote&gt;</w:instrText>
      </w:r>
      <w:r w:rsidR="005717B6">
        <w:rPr>
          <w:rFonts w:ascii="Calibri" w:hAnsi="Calibri" w:cs="Calibri"/>
          <w:sz w:val="22"/>
          <w:szCs w:val="22"/>
        </w:rPr>
        <w:fldChar w:fldCharType="separate"/>
      </w:r>
      <w:r>
        <w:rPr>
          <w:rFonts w:ascii="Calibri" w:hAnsi="Calibri" w:cs="Calibri"/>
          <w:noProof/>
          <w:sz w:val="22"/>
          <w:szCs w:val="22"/>
        </w:rPr>
        <w:t>(</w:t>
      </w:r>
      <w:hyperlink w:anchor="_ENREF_3" w:tooltip="U.S. Embassy- Chisinau,  #145" w:history="1">
        <w:r w:rsidR="00923C03">
          <w:rPr>
            <w:rFonts w:ascii="Calibri" w:hAnsi="Calibri" w:cs="Calibri"/>
            <w:noProof/>
            <w:sz w:val="22"/>
            <w:szCs w:val="22"/>
          </w:rPr>
          <w:t>3</w:t>
        </w:r>
      </w:hyperlink>
      <w:r>
        <w:rPr>
          <w:rFonts w:ascii="Calibri" w:hAnsi="Calibri" w:cs="Calibri"/>
          <w:noProof/>
          <w:sz w:val="22"/>
          <w:szCs w:val="22"/>
        </w:rPr>
        <w:t>)</w:t>
      </w:r>
      <w:r w:rsidR="005717B6">
        <w:rPr>
          <w:rFonts w:ascii="Calibri" w:hAnsi="Calibri" w:cs="Calibri"/>
          <w:sz w:val="22"/>
          <w:szCs w:val="22"/>
        </w:rPr>
        <w:fldChar w:fldCharType="end"/>
      </w:r>
      <w:r w:rsidRPr="0034631E">
        <w:rPr>
          <w:rFonts w:ascii="Calibri" w:hAnsi="Calibri" w:cs="Calibri"/>
          <w:sz w:val="22"/>
          <w:szCs w:val="22"/>
        </w:rPr>
        <w:t xml:space="preserve"> All </w:t>
      </w:r>
      <w:r>
        <w:rPr>
          <w:rFonts w:ascii="Calibri" w:hAnsi="Calibri" w:cs="Calibri"/>
          <w:sz w:val="22"/>
          <w:szCs w:val="22"/>
        </w:rPr>
        <w:t xml:space="preserve">23 </w:t>
      </w:r>
      <w:r w:rsidRPr="0034631E">
        <w:rPr>
          <w:rFonts w:ascii="Calibri" w:hAnsi="Calibri" w:cs="Calibri"/>
          <w:sz w:val="22"/>
          <w:szCs w:val="22"/>
        </w:rPr>
        <w:t>children</w:t>
      </w:r>
      <w:r>
        <w:rPr>
          <w:rFonts w:ascii="Calibri" w:hAnsi="Calibri" w:cs="Calibri"/>
          <w:sz w:val="22"/>
          <w:szCs w:val="22"/>
        </w:rPr>
        <w:t xml:space="preserve"> who were working illegally or who were removed from work</w:t>
      </w:r>
      <w:r w:rsidRPr="0034631E">
        <w:rPr>
          <w:rFonts w:ascii="Calibri" w:hAnsi="Calibri" w:cs="Calibri"/>
          <w:sz w:val="22"/>
          <w:szCs w:val="22"/>
        </w:rPr>
        <w:t xml:space="preserve"> were assisted by LIO inspectors.</w:t>
      </w:r>
      <w:r w:rsidR="005717B6">
        <w:rPr>
          <w:rFonts w:ascii="Calibri" w:hAnsi="Calibri" w:cs="Calibri"/>
          <w:sz w:val="22"/>
          <w:szCs w:val="22"/>
        </w:rPr>
        <w:fldChar w:fldCharType="begin"/>
      </w:r>
      <w:r w:rsidR="008425FF">
        <w:rPr>
          <w:rFonts w:ascii="Calibri" w:hAnsi="Calibri" w:cs="Calibri"/>
          <w:sz w:val="22"/>
          <w:szCs w:val="22"/>
        </w:rPr>
        <w:instrText xml:space="preserve"> ADDIN EN.CITE &lt;EndNote&gt;&lt;Cite ExcludeYear="1"&gt;&lt;Author&gt;U.S. Embassy- Chisinau&lt;/Author&gt;&lt;RecNum&gt;145&lt;/RecNum&gt;&lt;DisplayText&gt;(3)&lt;/DisplayText&gt;&lt;record&gt;&lt;rec-number&gt;145&lt;/rec-number&gt;&lt;foreign-keys&gt;&lt;key app="EN" db-id="5vaa0fpea9pf5gerd5uxev2zav2vf20ee09e"&gt;145&lt;/key&gt;&lt;/foreign-keys&gt;&lt;ref-type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2014&lt;/title&gt;&lt;/titles&gt;&lt;keywords&gt;&lt;keyword&gt;Moldova&lt;/keyword&gt;&lt;/keywords&gt;&lt;dates&gt;&lt;/dates&gt;&lt;urls&gt;&lt;/urls&gt;&lt;/record&gt;&lt;/Cite&gt;&lt;/EndNote&gt;</w:instrText>
      </w:r>
      <w:r w:rsidR="005717B6">
        <w:rPr>
          <w:rFonts w:ascii="Calibri" w:hAnsi="Calibri" w:cs="Calibri"/>
          <w:sz w:val="22"/>
          <w:szCs w:val="22"/>
        </w:rPr>
        <w:fldChar w:fldCharType="separate"/>
      </w:r>
      <w:r>
        <w:rPr>
          <w:rFonts w:ascii="Calibri" w:hAnsi="Calibri" w:cs="Calibri"/>
          <w:noProof/>
          <w:sz w:val="22"/>
          <w:szCs w:val="22"/>
        </w:rPr>
        <w:t>(</w:t>
      </w:r>
      <w:hyperlink w:anchor="_ENREF_3" w:tooltip="U.S. Embassy- Chisinau,  #145" w:history="1">
        <w:r w:rsidR="00923C03">
          <w:rPr>
            <w:rFonts w:ascii="Calibri" w:hAnsi="Calibri" w:cs="Calibri"/>
            <w:noProof/>
            <w:sz w:val="22"/>
            <w:szCs w:val="22"/>
          </w:rPr>
          <w:t>3</w:t>
        </w:r>
      </w:hyperlink>
      <w:r>
        <w:rPr>
          <w:rFonts w:ascii="Calibri" w:hAnsi="Calibri" w:cs="Calibri"/>
          <w:noProof/>
          <w:sz w:val="22"/>
          <w:szCs w:val="22"/>
        </w:rPr>
        <w:t>)</w:t>
      </w:r>
      <w:r w:rsidR="005717B6">
        <w:rPr>
          <w:rFonts w:ascii="Calibri" w:hAnsi="Calibri" w:cs="Calibri"/>
          <w:sz w:val="22"/>
          <w:szCs w:val="22"/>
        </w:rPr>
        <w:fldChar w:fldCharType="end"/>
      </w:r>
      <w:r w:rsidRPr="0034631E" w:rsidDel="002178D3">
        <w:rPr>
          <w:rFonts w:ascii="Calibri" w:hAnsi="Calibri" w:cs="Calibri"/>
          <w:sz w:val="22"/>
          <w:szCs w:val="22"/>
        </w:rPr>
        <w:t xml:space="preserve"> </w:t>
      </w:r>
      <w:bookmarkStart w:id="1" w:name="OLE_LINK5"/>
      <w:r w:rsidR="00A90C54">
        <w:rPr>
          <w:rFonts w:ascii="Calibri" w:hAnsi="Calibri" w:cs="Calibri"/>
          <w:sz w:val="22"/>
          <w:szCs w:val="22"/>
        </w:rPr>
        <w:t>T</w:t>
      </w:r>
      <w:r w:rsidRPr="0034631E">
        <w:rPr>
          <w:rFonts w:ascii="Calibri" w:hAnsi="Calibri" w:cs="Calibri"/>
          <w:sz w:val="22"/>
          <w:szCs w:val="22"/>
        </w:rPr>
        <w:t>he law permits child labor inspections for both legally registered workplaces and individual persons, thus covering informal worksites.</w:t>
      </w:r>
      <w:r w:rsidR="005717B6" w:rsidRPr="0034631E">
        <w:rPr>
          <w:rFonts w:ascii="Calibri" w:hAnsi="Calibri" w:cs="Calibri"/>
          <w:sz w:val="22"/>
          <w:szCs w:val="22"/>
        </w:rPr>
        <w:fldChar w:fldCharType="begin"/>
      </w:r>
      <w:r w:rsidR="008425FF">
        <w:rPr>
          <w:rFonts w:ascii="Calibri" w:hAnsi="Calibri" w:cs="Calibri"/>
          <w:sz w:val="22"/>
          <w:szCs w:val="22"/>
        </w:rPr>
        <w:instrText xml:space="preserve"> ADDIN EN.CITE &lt;EndNote&gt;&lt;Cite ExcludeAuth="1" ExcludeYear="1"&gt;&lt;RecNum&gt;49&lt;/RecNum&gt;&lt;DisplayText&gt;(15)&lt;/DisplayText&gt;&lt;record&gt;&lt;rec-number&gt;49&lt;/rec-number&gt;&lt;foreign-keys&gt;&lt;key app="EN" db-id="5vaa0fpea9pf5gerd5uxev2zav2vf20ee09e"&gt;49&lt;/key&gt;&lt;/foreign-keys&gt;&lt;ref-type name="Statute"&gt;31&lt;/ref-type&gt;&lt;contributors&gt;&lt;/contributors&gt;&lt;titles&gt;&lt;title&gt;Labour Code of the Republic of Moldova&lt;/title&gt;&lt;/titles&gt;&lt;number&gt;N 154-XV from 28.03.2003&lt;/number&gt;&lt;keywords&gt;&lt;keyword&gt;Moldova&lt;/keyword&gt;&lt;/keywords&gt;&lt;dates&gt;&lt;pub-dates&gt;&lt;date&gt;2003&lt;/date&gt;&lt;/pub-dates&gt;&lt;/dates&gt;&lt;pub-location&gt;Government of Moldova&lt;/pub-location&gt;&lt;urls&gt;&lt;related-urls&gt;&lt;url&gt;http://www.lexadin.nl/wlg/legis/nofr/oeur/arch/mol/labour.doc&lt;/url&gt;&lt;/related-urls&gt;&lt;/urls&gt;&lt;/record&gt;&lt;/Cite&gt;&lt;/EndNote&gt;</w:instrText>
      </w:r>
      <w:r w:rsidR="005717B6" w:rsidRPr="0034631E">
        <w:rPr>
          <w:rFonts w:ascii="Calibri" w:hAnsi="Calibri" w:cs="Calibri"/>
          <w:sz w:val="22"/>
          <w:szCs w:val="22"/>
        </w:rPr>
        <w:fldChar w:fldCharType="separate"/>
      </w:r>
      <w:r w:rsidR="008A7399">
        <w:rPr>
          <w:rFonts w:ascii="Calibri" w:hAnsi="Calibri" w:cs="Calibri"/>
          <w:noProof/>
          <w:sz w:val="22"/>
          <w:szCs w:val="22"/>
        </w:rPr>
        <w:t>(</w:t>
      </w:r>
      <w:hyperlink w:anchor="_ENREF_15" w:tooltip=",  #49" w:history="1">
        <w:r w:rsidR="00923C03">
          <w:rPr>
            <w:rFonts w:ascii="Calibri" w:hAnsi="Calibri" w:cs="Calibri"/>
            <w:noProof/>
            <w:sz w:val="22"/>
            <w:szCs w:val="22"/>
          </w:rPr>
          <w:t>15</w:t>
        </w:r>
      </w:hyperlink>
      <w:r w:rsidR="008A7399">
        <w:rPr>
          <w:rFonts w:ascii="Calibri" w:hAnsi="Calibri" w:cs="Calibri"/>
          <w:noProof/>
          <w:sz w:val="22"/>
          <w:szCs w:val="22"/>
        </w:rPr>
        <w:t>)</w:t>
      </w:r>
      <w:r w:rsidR="005717B6" w:rsidRPr="0034631E">
        <w:rPr>
          <w:rFonts w:ascii="Calibri" w:hAnsi="Calibri" w:cs="Calibri"/>
          <w:sz w:val="22"/>
          <w:szCs w:val="22"/>
        </w:rPr>
        <w:fldChar w:fldCharType="end"/>
      </w:r>
      <w:r w:rsidR="00A90C54">
        <w:rPr>
          <w:rFonts w:ascii="Calibri" w:hAnsi="Calibri" w:cs="Calibri"/>
          <w:sz w:val="22"/>
          <w:szCs w:val="22"/>
        </w:rPr>
        <w:t xml:space="preserve"> However, </w:t>
      </w:r>
      <w:r w:rsidR="00A90C54" w:rsidRPr="00CA325A">
        <w:rPr>
          <w:rFonts w:ascii="Calibri" w:hAnsi="Calibri" w:cs="Calibri"/>
          <w:sz w:val="22"/>
          <w:szCs w:val="22"/>
        </w:rPr>
        <w:t>the inspectors have to announce their visit to the businesses</w:t>
      </w:r>
      <w:r w:rsidR="004B2BDE">
        <w:rPr>
          <w:rFonts w:ascii="Calibri" w:hAnsi="Calibri" w:cs="Calibri"/>
          <w:sz w:val="22"/>
          <w:szCs w:val="22"/>
        </w:rPr>
        <w:t>,</w:t>
      </w:r>
      <w:r w:rsidR="00A90C54" w:rsidRPr="00CA325A">
        <w:rPr>
          <w:rFonts w:ascii="Calibri" w:hAnsi="Calibri" w:cs="Calibri"/>
          <w:sz w:val="22"/>
          <w:szCs w:val="22"/>
        </w:rPr>
        <w:t xml:space="preserve"> which lessens the effect of the inspections.</w:t>
      </w:r>
      <w:r w:rsidR="005717B6" w:rsidRPr="00CA325A">
        <w:rPr>
          <w:rFonts w:ascii="Calibri" w:hAnsi="Calibri" w:cs="Calibri"/>
          <w:sz w:val="22"/>
          <w:szCs w:val="22"/>
        </w:rPr>
        <w:fldChar w:fldCharType="begin"/>
      </w:r>
      <w:r w:rsidR="008425FF">
        <w:rPr>
          <w:rFonts w:ascii="Calibri" w:hAnsi="Calibri" w:cs="Calibri"/>
          <w:sz w:val="22"/>
          <w:szCs w:val="22"/>
        </w:rPr>
        <w:instrText xml:space="preserve"> ADDIN EN.CITE &lt;EndNote&gt;&lt;Cite&gt;&lt;Author&gt;U.S. Embassy- Chisinau&lt;/Author&gt;&lt;RecNum&gt;145&lt;/RecNum&gt;&lt;DisplayText&gt;(3)&lt;/DisplayText&gt;&lt;record&gt;&lt;rec-number&gt;145&lt;/rec-number&gt;&lt;foreign-keys&gt;&lt;key app="EN" db-id="5vaa0fpea9pf5gerd5uxev2zav2vf20ee09e"&gt;145&lt;/key&gt;&lt;/foreign-keys&gt;&lt;ref-type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2014&lt;/title&gt;&lt;/titles&gt;&lt;keywords&gt;&lt;keyword&gt;Moldova&lt;/keyword&gt;&lt;/keywords&gt;&lt;dates&gt;&lt;/dates&gt;&lt;urls&gt;&lt;/urls&gt;&lt;/record&gt;&lt;/Cite&gt;&lt;/EndNote&gt;</w:instrText>
      </w:r>
      <w:r w:rsidR="005717B6" w:rsidRPr="00CA325A">
        <w:rPr>
          <w:rFonts w:ascii="Calibri" w:hAnsi="Calibri" w:cs="Calibri"/>
          <w:sz w:val="22"/>
          <w:szCs w:val="22"/>
        </w:rPr>
        <w:fldChar w:fldCharType="separate"/>
      </w:r>
      <w:r w:rsidR="00A90C54" w:rsidRPr="00CA325A">
        <w:rPr>
          <w:rFonts w:ascii="Calibri" w:hAnsi="Calibri" w:cs="Calibri"/>
          <w:noProof/>
          <w:sz w:val="22"/>
          <w:szCs w:val="22"/>
        </w:rPr>
        <w:t>(</w:t>
      </w:r>
      <w:hyperlink w:anchor="_ENREF_3" w:tooltip="U.S. Embassy- Chisinau,  #145" w:history="1">
        <w:r w:rsidR="00923C03" w:rsidRPr="00CA325A">
          <w:rPr>
            <w:rFonts w:ascii="Calibri" w:hAnsi="Calibri" w:cs="Calibri"/>
            <w:noProof/>
            <w:sz w:val="22"/>
            <w:szCs w:val="22"/>
          </w:rPr>
          <w:t>3</w:t>
        </w:r>
      </w:hyperlink>
      <w:r w:rsidR="00A90C54" w:rsidRPr="00CA325A">
        <w:rPr>
          <w:rFonts w:ascii="Calibri" w:hAnsi="Calibri" w:cs="Calibri"/>
          <w:noProof/>
          <w:sz w:val="22"/>
          <w:szCs w:val="22"/>
        </w:rPr>
        <w:t>)</w:t>
      </w:r>
      <w:r w:rsidR="005717B6" w:rsidRPr="00CA325A">
        <w:rPr>
          <w:rFonts w:ascii="Calibri" w:hAnsi="Calibri" w:cs="Calibri"/>
          <w:sz w:val="22"/>
          <w:szCs w:val="22"/>
        </w:rPr>
        <w:fldChar w:fldCharType="end"/>
      </w:r>
      <w:r w:rsidRPr="0034631E">
        <w:rPr>
          <w:rFonts w:ascii="Calibri" w:hAnsi="Calibri" w:cs="Calibri"/>
          <w:sz w:val="22"/>
          <w:szCs w:val="22"/>
        </w:rPr>
        <w:t xml:space="preserve"> </w:t>
      </w:r>
      <w:bookmarkEnd w:id="1"/>
    </w:p>
    <w:p w:rsidR="00A90C54" w:rsidRDefault="00A90C54" w:rsidP="004E05E2">
      <w:pPr>
        <w:rPr>
          <w:rFonts w:ascii="Calibri" w:hAnsi="Calibri" w:cs="Calibri"/>
          <w:sz w:val="22"/>
          <w:szCs w:val="22"/>
        </w:rPr>
      </w:pPr>
    </w:p>
    <w:p w:rsidR="004E05E2" w:rsidRPr="00A72344" w:rsidRDefault="004E05E2" w:rsidP="004E05E2">
      <w:pPr>
        <w:rPr>
          <w:rFonts w:ascii="Calibri" w:hAnsi="Calibri" w:cs="Calibri"/>
          <w:b/>
          <w:i/>
          <w:sz w:val="22"/>
          <w:szCs w:val="22"/>
        </w:rPr>
      </w:pPr>
      <w:r w:rsidRPr="00A72344">
        <w:rPr>
          <w:rFonts w:ascii="Calibri" w:hAnsi="Calibri" w:cs="Calibri"/>
          <w:b/>
          <w:i/>
          <w:sz w:val="22"/>
          <w:szCs w:val="22"/>
        </w:rPr>
        <w:t>Criminal Law Enforcement</w:t>
      </w:r>
    </w:p>
    <w:p w:rsidR="004E05E2" w:rsidRDefault="004E05E2" w:rsidP="004E05E2">
      <w:pPr>
        <w:pStyle w:val="CommentText"/>
        <w:rPr>
          <w:rFonts w:ascii="Calibri" w:hAnsi="Calibri" w:cs="Calibri"/>
          <w:sz w:val="22"/>
          <w:szCs w:val="22"/>
        </w:rPr>
      </w:pPr>
    </w:p>
    <w:p w:rsidR="004E05E2" w:rsidRPr="002A51D0" w:rsidRDefault="004E05E2" w:rsidP="004E05E2">
      <w:pPr>
        <w:pStyle w:val="CommentText"/>
        <w:rPr>
          <w:rFonts w:ascii="Calibri" w:hAnsi="Calibri" w:cs="Calibri"/>
          <w:sz w:val="22"/>
          <w:szCs w:val="22"/>
        </w:rPr>
      </w:pPr>
      <w:r>
        <w:rPr>
          <w:rFonts w:ascii="Calibri" w:hAnsi="Calibri" w:cs="Calibri"/>
          <w:sz w:val="22"/>
          <w:szCs w:val="22"/>
        </w:rPr>
        <w:t xml:space="preserve">In 2013, </w:t>
      </w:r>
      <w:r w:rsidR="00A90C54">
        <w:rPr>
          <w:rFonts w:ascii="Calibri" w:hAnsi="Calibri" w:cs="Calibri"/>
          <w:sz w:val="22"/>
          <w:szCs w:val="22"/>
        </w:rPr>
        <w:t>approximately 30</w:t>
      </w:r>
      <w:r>
        <w:rPr>
          <w:rFonts w:ascii="Calibri" w:hAnsi="Calibri" w:cs="Calibri"/>
          <w:sz w:val="22"/>
          <w:szCs w:val="22"/>
        </w:rPr>
        <w:t xml:space="preserve"> </w:t>
      </w:r>
      <w:r w:rsidR="00A029D6">
        <w:rPr>
          <w:rFonts w:ascii="Calibri" w:hAnsi="Calibri" w:cs="Calibri"/>
          <w:sz w:val="22"/>
          <w:szCs w:val="22"/>
        </w:rPr>
        <w:t>g</w:t>
      </w:r>
      <w:r>
        <w:rPr>
          <w:rFonts w:ascii="Calibri" w:hAnsi="Calibri" w:cs="Calibri"/>
          <w:sz w:val="22"/>
          <w:szCs w:val="22"/>
        </w:rPr>
        <w:t xml:space="preserve">overnment officials received training on interviewing techniques for child victims. </w:t>
      </w:r>
      <w:r w:rsidRPr="00EA381D">
        <w:rPr>
          <w:rFonts w:ascii="Calibri" w:hAnsi="Calibri" w:cs="Calibri"/>
          <w:sz w:val="22"/>
          <w:szCs w:val="22"/>
        </w:rPr>
        <w:t xml:space="preserve">Despite the training, the techniques employed by law enforcement are criticized because child </w:t>
      </w:r>
      <w:r w:rsidRPr="00EA381D">
        <w:rPr>
          <w:rFonts w:ascii="Calibri" w:hAnsi="Calibri" w:cs="Calibri"/>
          <w:sz w:val="22"/>
          <w:szCs w:val="22"/>
        </w:rPr>
        <w:lastRenderedPageBreak/>
        <w:t>victims are required to give numerous declarations and statements</w:t>
      </w:r>
      <w:r w:rsidR="002B201A">
        <w:rPr>
          <w:rFonts w:ascii="Calibri" w:hAnsi="Calibri" w:cs="Calibri"/>
          <w:sz w:val="22"/>
          <w:szCs w:val="22"/>
        </w:rPr>
        <w:t>,</w:t>
      </w:r>
      <w:r w:rsidRPr="00EA381D">
        <w:rPr>
          <w:rFonts w:ascii="Calibri" w:hAnsi="Calibri" w:cs="Calibri"/>
          <w:sz w:val="22"/>
          <w:szCs w:val="22"/>
        </w:rPr>
        <w:t xml:space="preserve"> and are sometimes forced to confront their trafficker.</w:t>
      </w:r>
      <w:r w:rsidR="005717B6" w:rsidRPr="00EA381D">
        <w:rPr>
          <w:rFonts w:ascii="Calibri" w:hAnsi="Calibri" w:cs="Calibri"/>
          <w:sz w:val="22"/>
          <w:szCs w:val="22"/>
        </w:rPr>
        <w:fldChar w:fldCharType="begin"/>
      </w:r>
      <w:r w:rsidR="008425FF">
        <w:rPr>
          <w:rFonts w:ascii="Calibri" w:hAnsi="Calibri" w:cs="Calibri"/>
          <w:sz w:val="22"/>
          <w:szCs w:val="22"/>
        </w:rPr>
        <w:instrText xml:space="preserve"> ADDIN EN.CITE &lt;EndNote&gt;&lt;Cite ExcludeYear="1"&gt;&lt;Author&gt;U.S. Embassy- Chisinau&lt;/Author&gt;&lt;RecNum&gt;145&lt;/RecNum&gt;&lt;DisplayText&gt;(3)&lt;/DisplayText&gt;&lt;record&gt;&lt;rec-number&gt;145&lt;/rec-number&gt;&lt;foreign-keys&gt;&lt;key app="EN" db-id="5vaa0fpea9pf5gerd5uxev2zav2vf20ee09e"&gt;145&lt;/key&gt;&lt;/foreign-keys&gt;&lt;ref-type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2014&lt;/title&gt;&lt;/titles&gt;&lt;keywords&gt;&lt;keyword&gt;Moldova&lt;/keyword&gt;&lt;/keywords&gt;&lt;dates&gt;&lt;/dates&gt;&lt;urls&gt;&lt;/urls&gt;&lt;/record&gt;&lt;/Cite&gt;&lt;/EndNote&gt;</w:instrText>
      </w:r>
      <w:r w:rsidR="005717B6" w:rsidRPr="00EA381D">
        <w:rPr>
          <w:rFonts w:ascii="Calibri" w:hAnsi="Calibri" w:cs="Calibri"/>
          <w:sz w:val="22"/>
          <w:szCs w:val="22"/>
        </w:rPr>
        <w:fldChar w:fldCharType="separate"/>
      </w:r>
      <w:r w:rsidRPr="00EA381D">
        <w:rPr>
          <w:rFonts w:ascii="Calibri" w:hAnsi="Calibri" w:cs="Calibri"/>
          <w:noProof/>
          <w:sz w:val="22"/>
          <w:szCs w:val="22"/>
        </w:rPr>
        <w:t>(</w:t>
      </w:r>
      <w:hyperlink w:anchor="_ENREF_3" w:tooltip="U.S. Embassy- Chisinau,  #145" w:history="1">
        <w:r w:rsidR="00923C03" w:rsidRPr="00EA381D">
          <w:rPr>
            <w:rFonts w:ascii="Calibri" w:hAnsi="Calibri" w:cs="Calibri"/>
            <w:noProof/>
            <w:sz w:val="22"/>
            <w:szCs w:val="22"/>
          </w:rPr>
          <w:t>3</w:t>
        </w:r>
      </w:hyperlink>
      <w:r w:rsidRPr="00EA381D">
        <w:rPr>
          <w:rFonts w:ascii="Calibri" w:hAnsi="Calibri" w:cs="Calibri"/>
          <w:noProof/>
          <w:sz w:val="22"/>
          <w:szCs w:val="22"/>
        </w:rPr>
        <w:t>)</w:t>
      </w:r>
      <w:r w:rsidR="005717B6" w:rsidRPr="00EA381D">
        <w:rPr>
          <w:rFonts w:ascii="Calibri" w:hAnsi="Calibri" w:cs="Calibri"/>
          <w:sz w:val="22"/>
          <w:szCs w:val="22"/>
        </w:rPr>
        <w:fldChar w:fldCharType="end"/>
      </w:r>
      <w:r w:rsidRPr="002A51D0">
        <w:rPr>
          <w:rFonts w:ascii="Calibri" w:hAnsi="Calibri" w:cs="Calibri"/>
          <w:sz w:val="22"/>
          <w:szCs w:val="22"/>
        </w:rPr>
        <w:t xml:space="preserve"> The</w:t>
      </w:r>
      <w:r w:rsidRPr="002233DD">
        <w:rPr>
          <w:rFonts w:ascii="Calibri" w:hAnsi="Calibri" w:cs="Calibri"/>
          <w:sz w:val="22"/>
          <w:szCs w:val="22"/>
        </w:rPr>
        <w:t xml:space="preserve"> Center for Combating Trafficking in Persons (CCTIP)</w:t>
      </w:r>
      <w:r w:rsidRPr="002A51D0">
        <w:rPr>
          <w:rFonts w:ascii="Calibri" w:hAnsi="Calibri" w:cs="Calibri"/>
          <w:sz w:val="22"/>
          <w:szCs w:val="22"/>
        </w:rPr>
        <w:t xml:space="preserve"> </w:t>
      </w:r>
      <w:r>
        <w:rPr>
          <w:rFonts w:ascii="Calibri" w:hAnsi="Calibri" w:cs="Calibri"/>
          <w:sz w:val="22"/>
          <w:szCs w:val="22"/>
        </w:rPr>
        <w:t>employs 43 officers who conduct trafficking in persons investigations</w:t>
      </w:r>
      <w:r w:rsidR="002B201A">
        <w:rPr>
          <w:rFonts w:ascii="Calibri" w:hAnsi="Calibri" w:cs="Calibri"/>
          <w:sz w:val="22"/>
          <w:szCs w:val="22"/>
        </w:rPr>
        <w:t>,</w:t>
      </w:r>
      <w:r>
        <w:rPr>
          <w:rFonts w:ascii="Calibri" w:hAnsi="Calibri" w:cs="Calibri"/>
          <w:sz w:val="22"/>
          <w:szCs w:val="22"/>
        </w:rPr>
        <w:t xml:space="preserve"> including trafficking of children.</w:t>
      </w:r>
      <w:r w:rsidR="005717B6">
        <w:rPr>
          <w:rFonts w:ascii="Calibri" w:hAnsi="Calibri" w:cs="Calibri"/>
          <w:sz w:val="22"/>
          <w:szCs w:val="22"/>
        </w:rPr>
        <w:fldChar w:fldCharType="begin"/>
      </w:r>
      <w:r w:rsidR="008425FF">
        <w:rPr>
          <w:rFonts w:ascii="Calibri" w:hAnsi="Calibri" w:cs="Calibri"/>
          <w:sz w:val="22"/>
          <w:szCs w:val="22"/>
        </w:rPr>
        <w:instrText xml:space="preserve"> ADDIN EN.CITE &lt;EndNote&gt;&lt;Cite ExcludeYear="1"&gt;&lt;Author&gt;U.S. Embassy- Chisinau&lt;/Author&gt;&lt;RecNum&gt;145&lt;/RecNum&gt;&lt;DisplayText&gt;(3)&lt;/DisplayText&gt;&lt;record&gt;&lt;rec-number&gt;145&lt;/rec-number&gt;&lt;foreign-keys&gt;&lt;key app="EN" db-id="5vaa0fpea9pf5gerd5uxev2zav2vf20ee09e"&gt;145&lt;/key&gt;&lt;/foreign-keys&gt;&lt;ref-type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2014&lt;/title&gt;&lt;/titles&gt;&lt;keywords&gt;&lt;keyword&gt;Moldova&lt;/keyword&gt;&lt;/keywords&gt;&lt;dates&gt;&lt;/dates&gt;&lt;urls&gt;&lt;/urls&gt;&lt;/record&gt;&lt;/Cite&gt;&lt;/EndNote&gt;</w:instrText>
      </w:r>
      <w:r w:rsidR="005717B6">
        <w:rPr>
          <w:rFonts w:ascii="Calibri" w:hAnsi="Calibri" w:cs="Calibri"/>
          <w:sz w:val="22"/>
          <w:szCs w:val="22"/>
        </w:rPr>
        <w:fldChar w:fldCharType="separate"/>
      </w:r>
      <w:r>
        <w:rPr>
          <w:rFonts w:ascii="Calibri" w:hAnsi="Calibri" w:cs="Calibri"/>
          <w:noProof/>
          <w:sz w:val="22"/>
          <w:szCs w:val="22"/>
        </w:rPr>
        <w:t>(</w:t>
      </w:r>
      <w:hyperlink w:anchor="_ENREF_3" w:tooltip="U.S. Embassy- Chisinau,  #145" w:history="1">
        <w:r w:rsidR="00923C03">
          <w:rPr>
            <w:rFonts w:ascii="Calibri" w:hAnsi="Calibri" w:cs="Calibri"/>
            <w:noProof/>
            <w:sz w:val="22"/>
            <w:szCs w:val="22"/>
          </w:rPr>
          <w:t>3</w:t>
        </w:r>
      </w:hyperlink>
      <w:r>
        <w:rPr>
          <w:rFonts w:ascii="Calibri" w:hAnsi="Calibri" w:cs="Calibri"/>
          <w:noProof/>
          <w:sz w:val="22"/>
          <w:szCs w:val="22"/>
        </w:rPr>
        <w:t>)</w:t>
      </w:r>
      <w:r w:rsidR="005717B6">
        <w:rPr>
          <w:rFonts w:ascii="Calibri" w:hAnsi="Calibri" w:cs="Calibri"/>
          <w:sz w:val="22"/>
          <w:szCs w:val="22"/>
        </w:rPr>
        <w:fldChar w:fldCharType="end"/>
      </w:r>
      <w:r>
        <w:rPr>
          <w:rFonts w:ascii="Calibri" w:hAnsi="Calibri" w:cs="Calibri"/>
          <w:sz w:val="22"/>
          <w:szCs w:val="22"/>
        </w:rPr>
        <w:t xml:space="preserve"> T</w:t>
      </w:r>
      <w:r w:rsidRPr="002A51D0">
        <w:rPr>
          <w:rFonts w:ascii="Calibri" w:hAnsi="Calibri" w:cs="Calibri"/>
          <w:sz w:val="22"/>
          <w:szCs w:val="22"/>
        </w:rPr>
        <w:t xml:space="preserve">he Government opened </w:t>
      </w:r>
      <w:r>
        <w:rPr>
          <w:rFonts w:ascii="Calibri" w:hAnsi="Calibri" w:cs="Calibri"/>
          <w:sz w:val="22"/>
          <w:szCs w:val="22"/>
        </w:rPr>
        <w:t>19</w:t>
      </w:r>
      <w:r w:rsidRPr="002A51D0">
        <w:rPr>
          <w:rFonts w:ascii="Calibri" w:hAnsi="Calibri" w:cs="Calibri"/>
          <w:sz w:val="22"/>
          <w:szCs w:val="22"/>
        </w:rPr>
        <w:t xml:space="preserve"> investigations</w:t>
      </w:r>
      <w:r>
        <w:rPr>
          <w:rFonts w:ascii="Calibri" w:hAnsi="Calibri" w:cs="Calibri"/>
          <w:sz w:val="22"/>
          <w:szCs w:val="22"/>
        </w:rPr>
        <w:t xml:space="preserve"> on child trafficking in 2013, and o</w:t>
      </w:r>
      <w:r w:rsidRPr="002A51D0">
        <w:rPr>
          <w:rFonts w:ascii="Calibri" w:hAnsi="Calibri" w:cs="Calibri"/>
          <w:sz w:val="22"/>
          <w:szCs w:val="22"/>
        </w:rPr>
        <w:t xml:space="preserve">f those cases, </w:t>
      </w:r>
      <w:r>
        <w:rPr>
          <w:rFonts w:ascii="Calibri" w:hAnsi="Calibri" w:cs="Calibri"/>
          <w:sz w:val="22"/>
          <w:szCs w:val="22"/>
        </w:rPr>
        <w:t>20</w:t>
      </w:r>
      <w:r w:rsidRPr="002A51D0">
        <w:rPr>
          <w:rFonts w:ascii="Calibri" w:hAnsi="Calibri" w:cs="Calibri"/>
          <w:sz w:val="22"/>
          <w:szCs w:val="22"/>
        </w:rPr>
        <w:t xml:space="preserve"> children were found to be</w:t>
      </w:r>
      <w:r>
        <w:rPr>
          <w:rFonts w:ascii="Calibri" w:hAnsi="Calibri" w:cs="Calibri"/>
          <w:sz w:val="22"/>
          <w:szCs w:val="22"/>
        </w:rPr>
        <w:t xml:space="preserve"> trafficking</w:t>
      </w:r>
      <w:r w:rsidRPr="002A51D0">
        <w:rPr>
          <w:rFonts w:ascii="Calibri" w:hAnsi="Calibri" w:cs="Calibri"/>
          <w:sz w:val="22"/>
          <w:szCs w:val="22"/>
        </w:rPr>
        <w:t xml:space="preserve"> victims </w:t>
      </w:r>
      <w:r>
        <w:rPr>
          <w:rFonts w:ascii="Calibri" w:hAnsi="Calibri" w:cs="Calibri"/>
          <w:sz w:val="22"/>
          <w:szCs w:val="22"/>
        </w:rPr>
        <w:t>for labor or</w:t>
      </w:r>
      <w:r w:rsidRPr="002A51D0">
        <w:rPr>
          <w:rFonts w:ascii="Calibri" w:hAnsi="Calibri" w:cs="Calibri"/>
          <w:sz w:val="22"/>
          <w:szCs w:val="22"/>
        </w:rPr>
        <w:t xml:space="preserve"> sexual exploitation. </w:t>
      </w:r>
      <w:r>
        <w:rPr>
          <w:rFonts w:ascii="Calibri" w:hAnsi="Calibri" w:cs="Calibri"/>
          <w:sz w:val="22"/>
          <w:szCs w:val="22"/>
        </w:rPr>
        <w:t>The Government</w:t>
      </w:r>
      <w:r w:rsidR="000534F3">
        <w:rPr>
          <w:rFonts w:ascii="Calibri" w:hAnsi="Calibri" w:cs="Calibri"/>
          <w:sz w:val="22"/>
          <w:szCs w:val="22"/>
        </w:rPr>
        <w:t xml:space="preserve"> </w:t>
      </w:r>
      <w:r>
        <w:rPr>
          <w:rFonts w:ascii="Calibri" w:hAnsi="Calibri" w:cs="Calibri"/>
          <w:sz w:val="22"/>
          <w:szCs w:val="22"/>
        </w:rPr>
        <w:t>finalized s</w:t>
      </w:r>
      <w:r w:rsidRPr="002A51D0">
        <w:rPr>
          <w:rFonts w:ascii="Calibri" w:hAnsi="Calibri" w:cs="Calibri"/>
          <w:sz w:val="22"/>
          <w:szCs w:val="22"/>
        </w:rPr>
        <w:t>even criminal investigations</w:t>
      </w:r>
      <w:r w:rsidR="002B201A">
        <w:rPr>
          <w:rFonts w:ascii="Calibri" w:hAnsi="Calibri" w:cs="Calibri"/>
          <w:sz w:val="22"/>
          <w:szCs w:val="22"/>
        </w:rPr>
        <w:t>,</w:t>
      </w:r>
      <w:r w:rsidRPr="002A51D0">
        <w:rPr>
          <w:rFonts w:ascii="Calibri" w:hAnsi="Calibri" w:cs="Calibri"/>
          <w:sz w:val="22"/>
          <w:szCs w:val="22"/>
        </w:rPr>
        <w:t xml:space="preserve"> and </w:t>
      </w:r>
      <w:r>
        <w:rPr>
          <w:rFonts w:ascii="Calibri" w:hAnsi="Calibri" w:cs="Calibri"/>
          <w:sz w:val="22"/>
          <w:szCs w:val="22"/>
        </w:rPr>
        <w:t>four</w:t>
      </w:r>
      <w:r w:rsidRPr="002A51D0">
        <w:rPr>
          <w:rFonts w:ascii="Calibri" w:hAnsi="Calibri" w:cs="Calibri"/>
          <w:sz w:val="22"/>
          <w:szCs w:val="22"/>
        </w:rPr>
        <w:t xml:space="preserve"> perpetrators were sentenced to prison for child trafficking.</w:t>
      </w:r>
      <w:r w:rsidR="005717B6">
        <w:rPr>
          <w:rFonts w:ascii="Calibri" w:hAnsi="Calibri" w:cs="Calibri"/>
          <w:sz w:val="22"/>
          <w:szCs w:val="22"/>
        </w:rPr>
        <w:fldChar w:fldCharType="begin"/>
      </w:r>
      <w:r w:rsidR="008425FF">
        <w:rPr>
          <w:rFonts w:ascii="Calibri" w:hAnsi="Calibri" w:cs="Calibri"/>
          <w:sz w:val="22"/>
          <w:szCs w:val="22"/>
        </w:rPr>
        <w:instrText xml:space="preserve"> ADDIN EN.CITE &lt;EndNote&gt;&lt;Cite ExcludeYear="1"&gt;&lt;Author&gt;U.S. Embassy- Chisinau&lt;/Author&gt;&lt;RecNum&gt;145&lt;/RecNum&gt;&lt;DisplayText&gt;(3)&lt;/DisplayText&gt;&lt;record&gt;&lt;rec-number&gt;145&lt;/rec-number&gt;&lt;foreign-keys&gt;&lt;key app="EN" db-id="5vaa0fpea9pf5gerd5uxev2zav2vf20ee09e"&gt;145&lt;/key&gt;&lt;/foreign-keys&gt;&lt;ref-type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2014&lt;/title&gt;&lt;/titles&gt;&lt;keywords&gt;&lt;keyword&gt;Moldova&lt;/keyword&gt;&lt;/keywords&gt;&lt;dates&gt;&lt;/dates&gt;&lt;urls&gt;&lt;/urls&gt;&lt;/record&gt;&lt;/Cite&gt;&lt;/EndNote&gt;</w:instrText>
      </w:r>
      <w:r w:rsidR="005717B6">
        <w:rPr>
          <w:rFonts w:ascii="Calibri" w:hAnsi="Calibri" w:cs="Calibri"/>
          <w:sz w:val="22"/>
          <w:szCs w:val="22"/>
        </w:rPr>
        <w:fldChar w:fldCharType="separate"/>
      </w:r>
      <w:r>
        <w:rPr>
          <w:rFonts w:ascii="Calibri" w:hAnsi="Calibri" w:cs="Calibri"/>
          <w:noProof/>
          <w:sz w:val="22"/>
          <w:szCs w:val="22"/>
        </w:rPr>
        <w:t>(</w:t>
      </w:r>
      <w:hyperlink w:anchor="_ENREF_3" w:tooltip="U.S. Embassy- Chisinau,  #145" w:history="1">
        <w:r w:rsidR="00923C03">
          <w:rPr>
            <w:rFonts w:ascii="Calibri" w:hAnsi="Calibri" w:cs="Calibri"/>
            <w:noProof/>
            <w:sz w:val="22"/>
            <w:szCs w:val="22"/>
          </w:rPr>
          <w:t>3</w:t>
        </w:r>
      </w:hyperlink>
      <w:r>
        <w:rPr>
          <w:rFonts w:ascii="Calibri" w:hAnsi="Calibri" w:cs="Calibri"/>
          <w:noProof/>
          <w:sz w:val="22"/>
          <w:szCs w:val="22"/>
        </w:rPr>
        <w:t>)</w:t>
      </w:r>
      <w:r w:rsidR="005717B6">
        <w:rPr>
          <w:rFonts w:ascii="Calibri" w:hAnsi="Calibri" w:cs="Calibri"/>
          <w:sz w:val="22"/>
          <w:szCs w:val="22"/>
        </w:rPr>
        <w:fldChar w:fldCharType="end"/>
      </w:r>
      <w:r w:rsidRPr="002A51D0">
        <w:rPr>
          <w:rFonts w:ascii="Calibri" w:hAnsi="Calibri" w:cs="Calibri"/>
          <w:sz w:val="22"/>
          <w:szCs w:val="22"/>
        </w:rPr>
        <w:t xml:space="preserve"> </w:t>
      </w:r>
      <w:r>
        <w:rPr>
          <w:rFonts w:ascii="Calibri" w:hAnsi="Calibri" w:cs="Calibri"/>
          <w:sz w:val="22"/>
          <w:szCs w:val="22"/>
        </w:rPr>
        <w:t>The Government assisted all 20 victims of human trafficking</w:t>
      </w:r>
      <w:r w:rsidR="00C525B4">
        <w:rPr>
          <w:rFonts w:ascii="Calibri" w:hAnsi="Calibri" w:cs="Calibri"/>
          <w:sz w:val="22"/>
          <w:szCs w:val="22"/>
        </w:rPr>
        <w:t>,</w:t>
      </w:r>
      <w:r w:rsidR="004441D7">
        <w:rPr>
          <w:rFonts w:ascii="Calibri" w:hAnsi="Calibri" w:cs="Calibri"/>
          <w:sz w:val="22"/>
          <w:szCs w:val="22"/>
        </w:rPr>
        <w:t xml:space="preserve"> and</w:t>
      </w:r>
      <w:r>
        <w:rPr>
          <w:rFonts w:ascii="Calibri" w:hAnsi="Calibri" w:cs="Calibri"/>
          <w:sz w:val="22"/>
          <w:szCs w:val="22"/>
        </w:rPr>
        <w:t xml:space="preserve"> 12 child victims were assisted by the Center for Assistance and Protection of Victims of Human Trafficking under the</w:t>
      </w:r>
      <w:r w:rsidRPr="00941650">
        <w:rPr>
          <w:rFonts w:ascii="Calibri" w:hAnsi="Calibri" w:cs="Calibri"/>
          <w:sz w:val="22"/>
          <w:szCs w:val="22"/>
        </w:rPr>
        <w:t xml:space="preserve"> Ministry of Labor, Family, and Social Protection</w:t>
      </w:r>
      <w:r>
        <w:rPr>
          <w:rFonts w:ascii="Calibri" w:hAnsi="Calibri" w:cs="Calibri"/>
          <w:sz w:val="22"/>
          <w:szCs w:val="22"/>
        </w:rPr>
        <w:t>.</w:t>
      </w:r>
      <w:r w:rsidR="005717B6">
        <w:rPr>
          <w:rFonts w:ascii="Calibri" w:hAnsi="Calibri" w:cs="Calibri"/>
          <w:sz w:val="22"/>
          <w:szCs w:val="22"/>
        </w:rPr>
        <w:fldChar w:fldCharType="begin"/>
      </w:r>
      <w:r w:rsidR="008425FF">
        <w:rPr>
          <w:rFonts w:ascii="Calibri" w:hAnsi="Calibri" w:cs="Calibri"/>
          <w:sz w:val="22"/>
          <w:szCs w:val="22"/>
        </w:rPr>
        <w:instrText xml:space="preserve"> ADDIN EN.CITE &lt;EndNote&gt;&lt;Cite ExcludeYear="1"&gt;&lt;Author&gt;U.S. Embassy- Chisinau&lt;/Author&gt;&lt;RecNum&gt;145&lt;/RecNum&gt;&lt;DisplayText&gt;(3)&lt;/DisplayText&gt;&lt;record&gt;&lt;rec-number&gt;145&lt;/rec-number&gt;&lt;foreign-keys&gt;&lt;key app="EN" db-id="5vaa0fpea9pf5gerd5uxev2zav2vf20ee09e"&gt;145&lt;/key&gt;&lt;/foreign-keys&gt;&lt;ref-type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2014&lt;/title&gt;&lt;/titles&gt;&lt;keywords&gt;&lt;keyword&gt;Moldova&lt;/keyword&gt;&lt;/keywords&gt;&lt;dates&gt;&lt;/dates&gt;&lt;urls&gt;&lt;/urls&gt;&lt;/record&gt;&lt;/Cite&gt;&lt;/EndNote&gt;</w:instrText>
      </w:r>
      <w:r w:rsidR="005717B6">
        <w:rPr>
          <w:rFonts w:ascii="Calibri" w:hAnsi="Calibri" w:cs="Calibri"/>
          <w:sz w:val="22"/>
          <w:szCs w:val="22"/>
        </w:rPr>
        <w:fldChar w:fldCharType="separate"/>
      </w:r>
      <w:r>
        <w:rPr>
          <w:rFonts w:ascii="Calibri" w:hAnsi="Calibri" w:cs="Calibri"/>
          <w:noProof/>
          <w:sz w:val="22"/>
          <w:szCs w:val="22"/>
        </w:rPr>
        <w:t>(</w:t>
      </w:r>
      <w:hyperlink w:anchor="_ENREF_3" w:tooltip="U.S. Embassy- Chisinau,  #145" w:history="1">
        <w:r w:rsidR="00923C03">
          <w:rPr>
            <w:rFonts w:ascii="Calibri" w:hAnsi="Calibri" w:cs="Calibri"/>
            <w:noProof/>
            <w:sz w:val="22"/>
            <w:szCs w:val="22"/>
          </w:rPr>
          <w:t>3</w:t>
        </w:r>
      </w:hyperlink>
      <w:r>
        <w:rPr>
          <w:rFonts w:ascii="Calibri" w:hAnsi="Calibri" w:cs="Calibri"/>
          <w:noProof/>
          <w:sz w:val="22"/>
          <w:szCs w:val="22"/>
        </w:rPr>
        <w:t>)</w:t>
      </w:r>
      <w:r w:rsidR="005717B6">
        <w:rPr>
          <w:rFonts w:ascii="Calibri" w:hAnsi="Calibri" w:cs="Calibri"/>
          <w:sz w:val="22"/>
          <w:szCs w:val="22"/>
        </w:rPr>
        <w:fldChar w:fldCharType="end"/>
      </w:r>
    </w:p>
    <w:p w:rsidR="004E05E2" w:rsidRPr="00A72344" w:rsidRDefault="004E05E2" w:rsidP="004E05E2">
      <w:pPr>
        <w:rPr>
          <w:rFonts w:ascii="Calibri" w:hAnsi="Calibri" w:cs="Calibri"/>
          <w:sz w:val="22"/>
          <w:szCs w:val="22"/>
        </w:rPr>
      </w:pPr>
    </w:p>
    <w:p w:rsidR="004E05E2" w:rsidRPr="00A72344" w:rsidRDefault="004E05E2" w:rsidP="004E05E2">
      <w:pPr>
        <w:pStyle w:val="Heading1"/>
        <w:numPr>
          <w:ilvl w:val="0"/>
          <w:numId w:val="13"/>
        </w:numPr>
        <w:spacing w:before="0" w:after="0"/>
        <w:ind w:left="450" w:hanging="450"/>
        <w:rPr>
          <w:rFonts w:ascii="Calibri" w:hAnsi="Calibri" w:cs="Calibri"/>
          <w:sz w:val="22"/>
          <w:szCs w:val="22"/>
          <w:lang w:val="en-US"/>
        </w:rPr>
      </w:pPr>
      <w:r w:rsidRPr="00A72344">
        <w:rPr>
          <w:rFonts w:ascii="Calibri" w:hAnsi="Calibri" w:cs="Calibri"/>
          <w:sz w:val="22"/>
          <w:szCs w:val="22"/>
          <w:lang w:val="en-US"/>
        </w:rPr>
        <w:t xml:space="preserve">Coordination of Government Efforts on the Worst Forms of Child Labor </w:t>
      </w:r>
    </w:p>
    <w:p w:rsidR="004E05E2" w:rsidRPr="00A72344" w:rsidRDefault="004E05E2" w:rsidP="004E05E2">
      <w:pPr>
        <w:rPr>
          <w:rFonts w:ascii="Calibri" w:hAnsi="Calibri" w:cs="Calibri"/>
          <w:bCs/>
          <w:sz w:val="22"/>
          <w:szCs w:val="22"/>
        </w:rPr>
      </w:pPr>
    </w:p>
    <w:p w:rsidR="004E05E2" w:rsidRPr="00A72344" w:rsidRDefault="004E05E2" w:rsidP="004E05E2">
      <w:pPr>
        <w:pStyle w:val="Subtitle"/>
        <w:spacing w:after="0"/>
        <w:jc w:val="left"/>
        <w:outlineLvl w:val="0"/>
        <w:rPr>
          <w:rFonts w:ascii="Calibri" w:hAnsi="Calibri" w:cs="Calibri"/>
          <w:bCs/>
          <w:sz w:val="22"/>
          <w:szCs w:val="22"/>
        </w:rPr>
      </w:pPr>
      <w:r>
        <w:rPr>
          <w:rFonts w:ascii="Calibri" w:eastAsia="Calibri" w:hAnsi="Calibri" w:cs="Times New Roman"/>
          <w:sz w:val="22"/>
          <w:szCs w:val="22"/>
        </w:rPr>
        <w:t>The Government has established mechanisms to coordinate its efforts to address child labor, including its worst forms (Table 6).</w:t>
      </w:r>
      <w:r w:rsidRPr="00A72344">
        <w:rPr>
          <w:rFonts w:ascii="Calibri" w:eastAsia="Calibri" w:hAnsi="Calibri" w:cs="Times New Roman"/>
          <w:sz w:val="22"/>
          <w:szCs w:val="22"/>
        </w:rPr>
        <w:t xml:space="preserve"> </w:t>
      </w:r>
    </w:p>
    <w:p w:rsidR="004E05E2" w:rsidRPr="00A72344" w:rsidRDefault="004E05E2" w:rsidP="004E05E2">
      <w:pPr>
        <w:rPr>
          <w:rFonts w:ascii="Calibri" w:hAnsi="Calibri" w:cs="Calibri"/>
          <w:bCs/>
          <w:sz w:val="22"/>
          <w:szCs w:val="22"/>
        </w:rPr>
      </w:pPr>
    </w:p>
    <w:p w:rsidR="004E05E2" w:rsidRPr="00897EFD" w:rsidRDefault="005717B6" w:rsidP="004E05E2">
      <w:pPr>
        <w:rPr>
          <w:rFonts w:ascii="Calibri" w:hAnsi="Calibri" w:cs="Calibri"/>
          <w:b/>
          <w:bCs/>
          <w:sz w:val="22"/>
          <w:szCs w:val="22"/>
        </w:rPr>
      </w:pPr>
      <w:r w:rsidRPr="00897EFD">
        <w:rPr>
          <w:rFonts w:ascii="Calibri" w:hAnsi="Calibri" w:cs="Calibri"/>
          <w:b/>
          <w:bCs/>
          <w:sz w:val="22"/>
          <w:szCs w:val="22"/>
        </w:rPr>
        <w:t>Table 6. Mechanisms to Coordinate Government Efforts on Child Labor</w:t>
      </w:r>
    </w:p>
    <w:tbl>
      <w:tblPr>
        <w:tblW w:w="9468" w:type="dxa"/>
        <w:tblBorders>
          <w:top w:val="single" w:sz="4" w:space="0" w:color="auto"/>
          <w:bottom w:val="single" w:sz="4" w:space="0" w:color="auto"/>
          <w:insideH w:val="single" w:sz="4" w:space="0" w:color="auto"/>
        </w:tblBorders>
        <w:tblLook w:val="04A0" w:firstRow="1" w:lastRow="0" w:firstColumn="1" w:lastColumn="0" w:noHBand="0" w:noVBand="1"/>
      </w:tblPr>
      <w:tblGrid>
        <w:gridCol w:w="2628"/>
        <w:gridCol w:w="6840"/>
      </w:tblGrid>
      <w:tr w:rsidR="004E05E2" w:rsidRPr="008915A5" w:rsidTr="00FF7491">
        <w:tc>
          <w:tcPr>
            <w:tcW w:w="2628" w:type="dxa"/>
            <w:shd w:val="clear" w:color="auto" w:fill="DAEEF3"/>
          </w:tcPr>
          <w:p w:rsidR="004E05E2" w:rsidRPr="008425FF" w:rsidRDefault="005717B6" w:rsidP="00DA6911">
            <w:pPr>
              <w:rPr>
                <w:rFonts w:ascii="Calibri" w:hAnsi="Calibri" w:cs="Calibri"/>
                <w:b/>
                <w:sz w:val="20"/>
                <w:szCs w:val="20"/>
              </w:rPr>
            </w:pPr>
            <w:r w:rsidRPr="00FF7491">
              <w:rPr>
                <w:rFonts w:ascii="Calibri" w:hAnsi="Calibri" w:cs="Calibri"/>
                <w:b/>
                <w:sz w:val="20"/>
                <w:szCs w:val="20"/>
              </w:rPr>
              <w:t>Coordinating Body</w:t>
            </w:r>
          </w:p>
        </w:tc>
        <w:tc>
          <w:tcPr>
            <w:tcW w:w="6840" w:type="dxa"/>
            <w:shd w:val="clear" w:color="auto" w:fill="DAEEF3"/>
          </w:tcPr>
          <w:p w:rsidR="004E05E2" w:rsidRPr="00FF7491" w:rsidRDefault="005717B6" w:rsidP="006502D4">
            <w:pPr>
              <w:rPr>
                <w:rFonts w:ascii="Calibri" w:hAnsi="Calibri" w:cs="Calibri"/>
                <w:b/>
                <w:sz w:val="20"/>
                <w:szCs w:val="20"/>
              </w:rPr>
            </w:pPr>
            <w:r w:rsidRPr="000552F0">
              <w:rPr>
                <w:rFonts w:ascii="Calibri" w:hAnsi="Calibri" w:cs="Calibri"/>
                <w:b/>
                <w:sz w:val="20"/>
                <w:szCs w:val="20"/>
              </w:rPr>
              <w:t xml:space="preserve">Role &amp; Description </w:t>
            </w:r>
          </w:p>
        </w:tc>
      </w:tr>
      <w:tr w:rsidR="004E05E2" w:rsidRPr="008915A5" w:rsidTr="00FF7491">
        <w:tc>
          <w:tcPr>
            <w:tcW w:w="2628" w:type="dxa"/>
          </w:tcPr>
          <w:p w:rsidR="004E05E2" w:rsidRPr="00FF7491" w:rsidRDefault="004E05E2" w:rsidP="00DA6911">
            <w:pPr>
              <w:rPr>
                <w:rFonts w:ascii="Calibri" w:hAnsi="Calibri" w:cs="Calibri"/>
                <w:sz w:val="20"/>
                <w:szCs w:val="20"/>
              </w:rPr>
            </w:pPr>
            <w:r w:rsidRPr="00FF7491">
              <w:rPr>
                <w:rFonts w:ascii="Calibri" w:hAnsi="Calibri" w:cs="Calibri"/>
                <w:sz w:val="20"/>
                <w:szCs w:val="20"/>
              </w:rPr>
              <w:t>The National Steering Committee on the Elimination of Child Labor (NSC)</w:t>
            </w:r>
          </w:p>
        </w:tc>
        <w:tc>
          <w:tcPr>
            <w:tcW w:w="6840" w:type="dxa"/>
          </w:tcPr>
          <w:p w:rsidR="004E05E2" w:rsidRPr="00FF7491" w:rsidRDefault="004E05E2" w:rsidP="00923C03">
            <w:pPr>
              <w:rPr>
                <w:rFonts w:ascii="Calibri" w:hAnsi="Calibri" w:cs="Calibri"/>
                <w:sz w:val="20"/>
                <w:szCs w:val="20"/>
              </w:rPr>
            </w:pPr>
            <w:r w:rsidRPr="00FF7491">
              <w:rPr>
                <w:rFonts w:ascii="Calibri" w:hAnsi="Calibri" w:cs="Calibri"/>
                <w:sz w:val="20"/>
                <w:szCs w:val="20"/>
              </w:rPr>
              <w:t>Include representatives from the government’s ministries, workers’ organizations, NGOs,</w:t>
            </w:r>
            <w:r w:rsidR="000534F3" w:rsidRPr="00FF7491">
              <w:rPr>
                <w:rFonts w:ascii="Calibri" w:hAnsi="Calibri" w:cs="Calibri"/>
                <w:sz w:val="20"/>
                <w:szCs w:val="20"/>
              </w:rPr>
              <w:t xml:space="preserve"> </w:t>
            </w:r>
            <w:r w:rsidRPr="00FF7491">
              <w:rPr>
                <w:rFonts w:ascii="Calibri" w:hAnsi="Calibri" w:cs="Calibri"/>
                <w:sz w:val="20"/>
                <w:szCs w:val="20"/>
              </w:rPr>
              <w:t>and academia to coordinate</w:t>
            </w:r>
            <w:r w:rsidR="000534F3" w:rsidRPr="00FF7491">
              <w:rPr>
                <w:rFonts w:ascii="Calibri" w:hAnsi="Calibri" w:cs="Calibri"/>
                <w:sz w:val="20"/>
                <w:szCs w:val="20"/>
              </w:rPr>
              <w:t xml:space="preserve"> </w:t>
            </w:r>
            <w:r w:rsidRPr="00FF7491">
              <w:rPr>
                <w:rFonts w:ascii="Calibri" w:hAnsi="Calibri" w:cs="Calibri"/>
                <w:sz w:val="20"/>
                <w:szCs w:val="20"/>
              </w:rPr>
              <w:t>work on child labor issues at the national level.</w:t>
            </w:r>
            <w:r w:rsidR="005717B6" w:rsidRPr="00FF7491">
              <w:rPr>
                <w:rFonts w:ascii="Calibri" w:hAnsi="Calibri" w:cs="Calibri"/>
                <w:sz w:val="20"/>
                <w:szCs w:val="20"/>
              </w:rPr>
              <w:fldChar w:fldCharType="begin"/>
            </w:r>
            <w:r w:rsidR="008425FF">
              <w:rPr>
                <w:rFonts w:ascii="Calibri" w:hAnsi="Calibri" w:cs="Calibri"/>
                <w:sz w:val="20"/>
                <w:szCs w:val="20"/>
              </w:rPr>
              <w:instrText xml:space="preserve"> ADDIN EN.CITE &lt;EndNote&gt;&lt;Cite ExcludeYear="1"&gt;&lt;Author&gt;U.S. Embassy- Chisinau&lt;/Author&gt;&lt;RecNum&gt;128&lt;/RecNum&gt;&lt;DisplayText&gt;(1, 3)&lt;/DisplayText&gt;&lt;record&gt;&lt;rec-number&gt;128&lt;/rec-number&gt;&lt;foreign-keys&gt;&lt;key app="EN" db-id="5vaa0fpea9pf5gerd5uxev2zav2vf20ee09e"&gt;128&lt;/key&gt;&lt;/foreign-keys&gt;&lt;ref-type name="Report"&gt;27&lt;/ref-type&gt;&lt;contributors&gt;&lt;authors&gt;&lt;author&gt;U.S. Embassy- Chisinau,&lt;/author&gt;&lt;/authors&gt;&lt;/contributors&gt;&lt;titles&gt;&lt;title&gt;reporting, January 31, 2013&lt;/title&gt;&lt;/titles&gt;&lt;keywords&gt;&lt;keyword&gt;Moldova&lt;/keyword&gt;&lt;/keywords&gt;&lt;dates&gt;&lt;/dates&gt;&lt;urls&gt;&lt;/urls&gt;&lt;/record&gt;&lt;/Cite&gt;&lt;Cite&gt;&lt;Author&gt;U.S. Embassy- Chisinau&lt;/Author&gt;&lt;RecNum&gt;145&lt;/RecNum&gt;&lt;record&gt;&lt;rec-number&gt;145&lt;/rec-number&gt;&lt;foreign-keys&gt;&lt;key app="EN" db-id="5vaa0fpea9pf5gerd5uxev2zav2vf20ee09e"&gt;145&lt;/key&gt;&lt;/foreign-keys&gt;&lt;ref-type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2014&lt;/title&gt;&lt;/titles&gt;&lt;keywords&gt;&lt;keyword&gt;Moldova&lt;/keyword&gt;&lt;/keywords&gt;&lt;dates&gt;&lt;/dates&gt;&lt;urls&gt;&lt;/urls&gt;&lt;/record&gt;&lt;/Cite&gt;&lt;/EndNote&gt;</w:instrText>
            </w:r>
            <w:r w:rsidR="005717B6" w:rsidRPr="00FF7491">
              <w:rPr>
                <w:rFonts w:ascii="Calibri" w:hAnsi="Calibri" w:cs="Calibri"/>
                <w:sz w:val="20"/>
                <w:szCs w:val="20"/>
              </w:rPr>
              <w:fldChar w:fldCharType="separate"/>
            </w:r>
            <w:r w:rsidRPr="00FF7491">
              <w:rPr>
                <w:rFonts w:ascii="Calibri" w:hAnsi="Calibri" w:cs="Calibri"/>
                <w:noProof/>
                <w:sz w:val="20"/>
                <w:szCs w:val="20"/>
              </w:rPr>
              <w:t>(</w:t>
            </w:r>
            <w:hyperlink w:anchor="_ENREF_1" w:tooltip="U.S. Embassy- Chisinau,  #128" w:history="1">
              <w:r w:rsidR="00923C03" w:rsidRPr="00FF7491">
                <w:rPr>
                  <w:rFonts w:ascii="Calibri" w:hAnsi="Calibri" w:cs="Calibri"/>
                  <w:noProof/>
                  <w:sz w:val="20"/>
                  <w:szCs w:val="20"/>
                </w:rPr>
                <w:t>1</w:t>
              </w:r>
            </w:hyperlink>
            <w:r w:rsidRPr="00FF7491">
              <w:rPr>
                <w:rFonts w:ascii="Calibri" w:hAnsi="Calibri" w:cs="Calibri"/>
                <w:noProof/>
                <w:sz w:val="20"/>
                <w:szCs w:val="20"/>
              </w:rPr>
              <w:t xml:space="preserve">, </w:t>
            </w:r>
            <w:hyperlink w:anchor="_ENREF_3" w:tooltip="U.S. Embassy- Chisinau,  #145" w:history="1">
              <w:r w:rsidR="00923C03" w:rsidRPr="00FF7491">
                <w:rPr>
                  <w:rFonts w:ascii="Calibri" w:hAnsi="Calibri" w:cs="Calibri"/>
                  <w:noProof/>
                  <w:sz w:val="20"/>
                  <w:szCs w:val="20"/>
                </w:rPr>
                <w:t>3</w:t>
              </w:r>
            </w:hyperlink>
            <w:r w:rsidRPr="00FF7491">
              <w:rPr>
                <w:rFonts w:ascii="Calibri" w:hAnsi="Calibri" w:cs="Calibri"/>
                <w:noProof/>
                <w:sz w:val="20"/>
                <w:szCs w:val="20"/>
              </w:rPr>
              <w:t>)</w:t>
            </w:r>
            <w:r w:rsidR="005717B6" w:rsidRPr="00FF7491">
              <w:rPr>
                <w:rFonts w:ascii="Calibri" w:hAnsi="Calibri" w:cs="Calibri"/>
                <w:sz w:val="20"/>
                <w:szCs w:val="20"/>
              </w:rPr>
              <w:fldChar w:fldCharType="end"/>
            </w:r>
          </w:p>
        </w:tc>
      </w:tr>
      <w:tr w:rsidR="004E05E2" w:rsidRPr="008915A5" w:rsidTr="00FF7491">
        <w:tc>
          <w:tcPr>
            <w:tcW w:w="2628" w:type="dxa"/>
          </w:tcPr>
          <w:p w:rsidR="004E05E2" w:rsidRPr="00FF7491" w:rsidRDefault="004E05E2" w:rsidP="00DA6911">
            <w:pPr>
              <w:rPr>
                <w:rFonts w:ascii="Calibri" w:hAnsi="Calibri" w:cs="Calibri"/>
                <w:sz w:val="20"/>
                <w:szCs w:val="20"/>
              </w:rPr>
            </w:pPr>
            <w:r w:rsidRPr="00FF7491">
              <w:rPr>
                <w:rFonts w:ascii="Calibri" w:hAnsi="Calibri" w:cs="Calibri"/>
                <w:sz w:val="20"/>
                <w:szCs w:val="20"/>
              </w:rPr>
              <w:t>Child Labor Monitoring Unit</w:t>
            </w:r>
          </w:p>
        </w:tc>
        <w:tc>
          <w:tcPr>
            <w:tcW w:w="6840" w:type="dxa"/>
          </w:tcPr>
          <w:p w:rsidR="004E05E2" w:rsidRPr="00FF7491" w:rsidRDefault="004E05E2" w:rsidP="00923C03">
            <w:pPr>
              <w:rPr>
                <w:rFonts w:ascii="Calibri" w:hAnsi="Calibri" w:cs="Calibri"/>
                <w:sz w:val="20"/>
                <w:szCs w:val="20"/>
              </w:rPr>
            </w:pPr>
            <w:r w:rsidRPr="00FF7491">
              <w:rPr>
                <w:rFonts w:ascii="Calibri" w:hAnsi="Calibri" w:cs="Calibri"/>
                <w:sz w:val="20"/>
                <w:szCs w:val="20"/>
              </w:rPr>
              <w:t>Supervise national-level activities related to combating child labor and serve as a coordinating mechanism between NSC at the national level and multidisciplinary teams at the local level.</w:t>
            </w:r>
            <w:r w:rsidR="005717B6" w:rsidRPr="00FF7491">
              <w:rPr>
                <w:rFonts w:ascii="Calibri" w:hAnsi="Calibri" w:cs="Calibri"/>
                <w:sz w:val="20"/>
                <w:szCs w:val="20"/>
              </w:rPr>
              <w:fldChar w:fldCharType="begin"/>
            </w:r>
            <w:r w:rsidR="008425FF">
              <w:rPr>
                <w:rFonts w:ascii="Calibri" w:hAnsi="Calibri" w:cs="Calibri"/>
                <w:sz w:val="20"/>
                <w:szCs w:val="20"/>
              </w:rPr>
              <w:instrText xml:space="preserve"> ADDIN EN.CITE &lt;EndNote&gt;&lt;Cite ExcludeYear="1"&gt;&lt;Author&gt;The Government of Moldova&lt;/Author&gt;&lt;RecNum&gt;129&lt;/RecNum&gt;&lt;DisplayText&gt;(3, 16)&lt;/DisplayText&gt;&lt;record&gt;&lt;rec-number&gt;129&lt;/rec-number&gt;&lt;foreign-keys&gt;&lt;key app="EN" db-id="5vaa0fpea9pf5gerd5uxev2zav2vf20ee09e"&gt;129&lt;/key&gt;&lt;/foreign-keys&gt;&lt;ref-type name="Report"&gt;27&lt;/ref-type&gt;&lt;contributors&gt;&lt;authors&gt;&lt;author&gt;The Government of Moldova,&lt;/author&gt;&lt;/authors&gt;&lt;/contributors&gt;&lt;titles&gt;&lt;title&gt;reporting, January 15, 2013&lt;/title&gt;&lt;/titles&gt;&lt;keywords&gt;&lt;keyword&gt;Moldova&lt;/keyword&gt;&lt;/keywords&gt;&lt;dates&gt;&lt;/dates&gt;&lt;urls&gt;&lt;related-urls&gt;&lt;url&gt;[source on file]&lt;/url&gt;&lt;/related-urls&gt;&lt;/urls&gt;&lt;/record&gt;&lt;/Cite&gt;&lt;Cite&gt;&lt;Author&gt;U.S. Embassy- Chisinau&lt;/Author&gt;&lt;RecNum&gt;145&lt;/RecNum&gt;&lt;record&gt;&lt;rec-number&gt;145&lt;/rec-number&gt;&lt;foreign-keys&gt;&lt;key app="EN" db-id="5vaa0fpea9pf5gerd5uxev2zav2vf20ee09e"&gt;145&lt;/key&gt;&lt;/foreign-keys&gt;&lt;ref-type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2014&lt;/title&gt;&lt;/titles&gt;&lt;keywords&gt;&lt;keyword&gt;Moldova&lt;/keyword&gt;&lt;/keywords&gt;&lt;dates&gt;&lt;/dates&gt;&lt;urls&gt;&lt;/urls&gt;&lt;/record&gt;&lt;/Cite&gt;&lt;/EndNote&gt;</w:instrText>
            </w:r>
            <w:r w:rsidR="005717B6" w:rsidRPr="00FF7491">
              <w:rPr>
                <w:rFonts w:ascii="Calibri" w:hAnsi="Calibri" w:cs="Calibri"/>
                <w:sz w:val="20"/>
                <w:szCs w:val="20"/>
              </w:rPr>
              <w:fldChar w:fldCharType="separate"/>
            </w:r>
            <w:r w:rsidR="008A7399" w:rsidRPr="00FF7491">
              <w:rPr>
                <w:rFonts w:ascii="Calibri" w:hAnsi="Calibri" w:cs="Calibri"/>
                <w:noProof/>
                <w:sz w:val="20"/>
                <w:szCs w:val="20"/>
              </w:rPr>
              <w:t>(</w:t>
            </w:r>
            <w:hyperlink w:anchor="_ENREF_3" w:tooltip="U.S. Embassy- Chisinau,  #145" w:history="1">
              <w:r w:rsidR="00923C03" w:rsidRPr="00FF7491">
                <w:rPr>
                  <w:rFonts w:ascii="Calibri" w:hAnsi="Calibri" w:cs="Calibri"/>
                  <w:noProof/>
                  <w:sz w:val="20"/>
                  <w:szCs w:val="20"/>
                </w:rPr>
                <w:t>3</w:t>
              </w:r>
            </w:hyperlink>
            <w:r w:rsidR="008A7399" w:rsidRPr="00FF7491">
              <w:rPr>
                <w:rFonts w:ascii="Calibri" w:hAnsi="Calibri" w:cs="Calibri"/>
                <w:noProof/>
                <w:sz w:val="20"/>
                <w:szCs w:val="20"/>
              </w:rPr>
              <w:t xml:space="preserve">, </w:t>
            </w:r>
            <w:hyperlink w:anchor="_ENREF_16" w:tooltip="The Government of Moldova,  #129" w:history="1">
              <w:r w:rsidR="00923C03" w:rsidRPr="00FF7491">
                <w:rPr>
                  <w:rFonts w:ascii="Calibri" w:hAnsi="Calibri" w:cs="Calibri"/>
                  <w:noProof/>
                  <w:sz w:val="20"/>
                  <w:szCs w:val="20"/>
                </w:rPr>
                <w:t>16</w:t>
              </w:r>
            </w:hyperlink>
            <w:r w:rsidR="008A7399" w:rsidRPr="00FF7491">
              <w:rPr>
                <w:rFonts w:ascii="Calibri" w:hAnsi="Calibri" w:cs="Calibri"/>
                <w:noProof/>
                <w:sz w:val="20"/>
                <w:szCs w:val="20"/>
              </w:rPr>
              <w:t>)</w:t>
            </w:r>
            <w:r w:rsidR="005717B6" w:rsidRPr="00FF7491">
              <w:rPr>
                <w:rFonts w:ascii="Calibri" w:hAnsi="Calibri" w:cs="Calibri"/>
                <w:sz w:val="20"/>
                <w:szCs w:val="20"/>
              </w:rPr>
              <w:fldChar w:fldCharType="end"/>
            </w:r>
          </w:p>
        </w:tc>
      </w:tr>
      <w:tr w:rsidR="004E05E2" w:rsidRPr="008915A5" w:rsidTr="00FF7491">
        <w:tc>
          <w:tcPr>
            <w:tcW w:w="2628" w:type="dxa"/>
          </w:tcPr>
          <w:p w:rsidR="004E05E2" w:rsidRPr="00FF7491" w:rsidRDefault="004E05E2" w:rsidP="00DA6911">
            <w:pPr>
              <w:rPr>
                <w:rFonts w:ascii="Calibri" w:hAnsi="Calibri" w:cs="Calibri"/>
                <w:sz w:val="20"/>
                <w:szCs w:val="20"/>
              </w:rPr>
            </w:pPr>
            <w:r w:rsidRPr="00FF7491">
              <w:rPr>
                <w:rFonts w:ascii="Calibri" w:hAnsi="Calibri" w:cs="Calibri"/>
                <w:sz w:val="20"/>
                <w:szCs w:val="20"/>
              </w:rPr>
              <w:t>The Permanent Secretariat under the National Committee for Combating Trafficking in Persons</w:t>
            </w:r>
          </w:p>
        </w:tc>
        <w:tc>
          <w:tcPr>
            <w:tcW w:w="6840" w:type="dxa"/>
          </w:tcPr>
          <w:p w:rsidR="004E05E2" w:rsidRPr="00FF7491" w:rsidRDefault="006502D4" w:rsidP="00DA6911">
            <w:pPr>
              <w:rPr>
                <w:rFonts w:ascii="Calibri" w:hAnsi="Calibri" w:cs="Calibri"/>
                <w:sz w:val="20"/>
                <w:szCs w:val="20"/>
              </w:rPr>
            </w:pPr>
            <w:r w:rsidRPr="00FF7491">
              <w:rPr>
                <w:rFonts w:ascii="Calibri" w:hAnsi="Calibri" w:cs="Calibri"/>
                <w:sz w:val="20"/>
                <w:szCs w:val="20"/>
              </w:rPr>
              <w:t>Monitor</w:t>
            </w:r>
            <w:r w:rsidR="004E05E2" w:rsidRPr="00FF7491">
              <w:rPr>
                <w:rFonts w:ascii="Calibri" w:hAnsi="Calibri" w:cs="Calibri"/>
                <w:sz w:val="20"/>
                <w:szCs w:val="20"/>
              </w:rPr>
              <w:t xml:space="preserve"> implementation of legal provisions on combating trafficking in persons (TIP), establish working groups for drafting new provisions on TIP, participate in anti-TIP campaigns, develop the national action plans, and seek support for projects.</w:t>
            </w:r>
            <w:r w:rsidR="005717B6" w:rsidRPr="00FF7491">
              <w:rPr>
                <w:rFonts w:ascii="Calibri" w:hAnsi="Calibri" w:cs="Calibri"/>
                <w:sz w:val="20"/>
                <w:szCs w:val="20"/>
              </w:rPr>
              <w:fldChar w:fldCharType="begin"/>
            </w:r>
            <w:r w:rsidR="008425FF">
              <w:rPr>
                <w:rFonts w:ascii="Calibri" w:hAnsi="Calibri" w:cs="Calibri"/>
                <w:sz w:val="20"/>
                <w:szCs w:val="20"/>
              </w:rPr>
              <w:instrText xml:space="preserve"> ADDIN EN.CITE &lt;EndNote&gt;&lt;Cite ExcludeYear="1"&gt;&lt;Author&gt;U.S. Embassy- Chisinau&lt;/Author&gt;&lt;RecNum&gt;131&lt;/RecNum&gt;&lt;DisplayText&gt;(25)&lt;/DisplayText&gt;&lt;record&gt;&lt;rec-number&gt;131&lt;/rec-number&gt;&lt;foreign-keys&gt;&lt;key app="EN" db-id="5vaa0fpea9pf5gerd5uxev2zav2vf20ee09e"&gt;131&lt;/key&gt;&lt;/foreign-keys&gt;&lt;ref-type name="Report"&gt;27&lt;/ref-type&gt;&lt;contributors&gt;&lt;authors&gt;&lt;author&gt;U.S. Embassy- Chisinau,&lt;/author&gt;&lt;/authors&gt;&lt;/contributors&gt;&lt;titles&gt;&lt;title&gt;reporting, February 15, 2013&lt;/title&gt;&lt;/titles&gt;&lt;keywords&gt;&lt;keyword&gt;Moldova&lt;/keyword&gt;&lt;/keywords&gt;&lt;dates&gt;&lt;/dates&gt;&lt;urls&gt;&lt;/urls&gt;&lt;/record&gt;&lt;/Cite&gt;&lt;/EndNote&gt;</w:instrText>
            </w:r>
            <w:r w:rsidR="005717B6" w:rsidRPr="00FF7491">
              <w:rPr>
                <w:rFonts w:ascii="Calibri" w:hAnsi="Calibri" w:cs="Calibri"/>
                <w:sz w:val="20"/>
                <w:szCs w:val="20"/>
              </w:rPr>
              <w:fldChar w:fldCharType="separate"/>
            </w:r>
            <w:r w:rsidR="008B30B7" w:rsidRPr="00FF7491">
              <w:rPr>
                <w:rFonts w:ascii="Calibri" w:hAnsi="Calibri" w:cs="Calibri"/>
                <w:noProof/>
                <w:sz w:val="20"/>
                <w:szCs w:val="20"/>
              </w:rPr>
              <w:t>(</w:t>
            </w:r>
            <w:hyperlink w:anchor="_ENREF_25" w:tooltip="U.S. Embassy- Chisinau,  #131" w:history="1">
              <w:r w:rsidR="00923C03" w:rsidRPr="00FF7491">
                <w:rPr>
                  <w:rFonts w:ascii="Calibri" w:hAnsi="Calibri" w:cs="Calibri"/>
                  <w:noProof/>
                  <w:sz w:val="20"/>
                  <w:szCs w:val="20"/>
                </w:rPr>
                <w:t>25</w:t>
              </w:r>
            </w:hyperlink>
            <w:r w:rsidR="008B30B7" w:rsidRPr="00FF7491">
              <w:rPr>
                <w:rFonts w:ascii="Calibri" w:hAnsi="Calibri" w:cs="Calibri"/>
                <w:noProof/>
                <w:sz w:val="20"/>
                <w:szCs w:val="20"/>
              </w:rPr>
              <w:t>)</w:t>
            </w:r>
            <w:r w:rsidR="005717B6" w:rsidRPr="00FF7491">
              <w:rPr>
                <w:rFonts w:ascii="Calibri" w:hAnsi="Calibri" w:cs="Calibri"/>
                <w:sz w:val="20"/>
                <w:szCs w:val="20"/>
              </w:rPr>
              <w:fldChar w:fldCharType="end"/>
            </w:r>
            <w:r w:rsidR="004E05E2" w:rsidRPr="00FF7491">
              <w:rPr>
                <w:rFonts w:ascii="Calibri" w:hAnsi="Calibri" w:cs="Calibri"/>
                <w:sz w:val="20"/>
                <w:szCs w:val="20"/>
              </w:rPr>
              <w:t xml:space="preserve"> </w:t>
            </w:r>
          </w:p>
          <w:p w:rsidR="004E05E2" w:rsidRPr="00FF7491" w:rsidRDefault="004E05E2" w:rsidP="00DA6911">
            <w:pPr>
              <w:rPr>
                <w:rFonts w:ascii="Calibri" w:hAnsi="Calibri" w:cs="Calibri"/>
                <w:sz w:val="20"/>
                <w:szCs w:val="20"/>
              </w:rPr>
            </w:pPr>
          </w:p>
        </w:tc>
      </w:tr>
      <w:tr w:rsidR="004E05E2" w:rsidRPr="008915A5" w:rsidTr="00FF7491">
        <w:tc>
          <w:tcPr>
            <w:tcW w:w="2628" w:type="dxa"/>
          </w:tcPr>
          <w:p w:rsidR="004E05E2" w:rsidRPr="00FF7491" w:rsidRDefault="004E05E2" w:rsidP="00C27328">
            <w:pPr>
              <w:rPr>
                <w:rFonts w:ascii="Calibri" w:hAnsi="Calibri" w:cs="Calibri"/>
                <w:sz w:val="20"/>
                <w:szCs w:val="20"/>
              </w:rPr>
            </w:pPr>
            <w:r w:rsidRPr="00FF7491">
              <w:rPr>
                <w:rFonts w:ascii="Calibri" w:hAnsi="Calibri" w:cs="Calibri"/>
                <w:sz w:val="20"/>
                <w:szCs w:val="20"/>
              </w:rPr>
              <w:t>The National Committee for Combatting Trafficking in Persons</w:t>
            </w:r>
          </w:p>
        </w:tc>
        <w:tc>
          <w:tcPr>
            <w:tcW w:w="6840" w:type="dxa"/>
          </w:tcPr>
          <w:p w:rsidR="004E05E2" w:rsidRPr="00FF7491" w:rsidRDefault="004E05E2" w:rsidP="00923C03">
            <w:pPr>
              <w:rPr>
                <w:rFonts w:ascii="Calibri" w:hAnsi="Calibri" w:cs="Calibri"/>
                <w:sz w:val="20"/>
                <w:szCs w:val="20"/>
              </w:rPr>
            </w:pPr>
            <w:r w:rsidRPr="00FF7491">
              <w:rPr>
                <w:rFonts w:ascii="Calibri" w:hAnsi="Calibri" w:cs="Calibri"/>
                <w:sz w:val="20"/>
                <w:szCs w:val="20"/>
              </w:rPr>
              <w:t>Coordinate the Government’s efforts to prevent and combat trafficking in persons.</w:t>
            </w:r>
            <w:r w:rsidR="005717B6" w:rsidRPr="00FF7491">
              <w:rPr>
                <w:rFonts w:ascii="Calibri" w:hAnsi="Calibri" w:cs="Calibri"/>
                <w:sz w:val="20"/>
                <w:szCs w:val="20"/>
              </w:rPr>
              <w:fldChar w:fldCharType="begin"/>
            </w:r>
            <w:r w:rsidR="008425FF">
              <w:rPr>
                <w:rFonts w:ascii="Calibri" w:hAnsi="Calibri" w:cs="Calibri"/>
                <w:sz w:val="20"/>
                <w:szCs w:val="20"/>
              </w:rPr>
              <w:instrText xml:space="preserve"> ADDIN EN.CITE &lt;EndNote&gt;&lt;Cite ExcludeYear="1"&gt;&lt;Author&gt;U.S. Embassy- Chisinau&lt;/Author&gt;&lt;RecNum&gt;145&lt;/RecNum&gt;&lt;DisplayText&gt;(3)&lt;/DisplayText&gt;&lt;record&gt;&lt;rec-number&gt;145&lt;/rec-number&gt;&lt;foreign-keys&gt;&lt;key app="EN" db-id="5vaa0fpea9pf5gerd5uxev2zav2vf20ee09e"&gt;145&lt;/key&gt;&lt;/foreign-keys&gt;&lt;ref-type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2014&lt;/title&gt;&lt;/titles&gt;&lt;keywords&gt;&lt;keyword&gt;Moldova&lt;/keyword&gt;&lt;/keywords&gt;&lt;dates&gt;&lt;/dates&gt;&lt;urls&gt;&lt;/urls&gt;&lt;/record&gt;&lt;/Cite&gt;&lt;/EndNote&gt;</w:instrText>
            </w:r>
            <w:r w:rsidR="005717B6" w:rsidRPr="00FF7491">
              <w:rPr>
                <w:rFonts w:ascii="Calibri" w:hAnsi="Calibri" w:cs="Calibri"/>
                <w:sz w:val="20"/>
                <w:szCs w:val="20"/>
              </w:rPr>
              <w:fldChar w:fldCharType="separate"/>
            </w:r>
            <w:r w:rsidRPr="00FF7491">
              <w:rPr>
                <w:rFonts w:ascii="Calibri" w:hAnsi="Calibri" w:cs="Calibri"/>
                <w:noProof/>
                <w:sz w:val="20"/>
                <w:szCs w:val="20"/>
              </w:rPr>
              <w:t>(</w:t>
            </w:r>
            <w:hyperlink w:anchor="_ENREF_3" w:tooltip="U.S. Embassy- Chisinau,  #145" w:history="1">
              <w:r w:rsidR="00923C03" w:rsidRPr="00FF7491">
                <w:rPr>
                  <w:rFonts w:ascii="Calibri" w:hAnsi="Calibri" w:cs="Calibri"/>
                  <w:noProof/>
                  <w:sz w:val="20"/>
                  <w:szCs w:val="20"/>
                </w:rPr>
                <w:t>3</w:t>
              </w:r>
            </w:hyperlink>
            <w:r w:rsidRPr="00FF7491">
              <w:rPr>
                <w:rFonts w:ascii="Calibri" w:hAnsi="Calibri" w:cs="Calibri"/>
                <w:noProof/>
                <w:sz w:val="20"/>
                <w:szCs w:val="20"/>
              </w:rPr>
              <w:t>)</w:t>
            </w:r>
            <w:r w:rsidR="005717B6" w:rsidRPr="00FF7491">
              <w:rPr>
                <w:rFonts w:ascii="Calibri" w:hAnsi="Calibri" w:cs="Calibri"/>
                <w:sz w:val="20"/>
                <w:szCs w:val="20"/>
              </w:rPr>
              <w:fldChar w:fldCharType="end"/>
            </w:r>
          </w:p>
        </w:tc>
      </w:tr>
    </w:tbl>
    <w:p w:rsidR="004E05E2" w:rsidRPr="00A72344" w:rsidRDefault="004E05E2" w:rsidP="004E05E2">
      <w:pPr>
        <w:rPr>
          <w:rFonts w:ascii="Calibri" w:hAnsi="Calibri" w:cs="Calibri"/>
          <w:sz w:val="22"/>
          <w:szCs w:val="22"/>
        </w:rPr>
      </w:pPr>
    </w:p>
    <w:p w:rsidR="004E05E2" w:rsidRPr="00A72344" w:rsidRDefault="004E05E2" w:rsidP="004E05E2">
      <w:pPr>
        <w:rPr>
          <w:rFonts w:ascii="Calibri" w:eastAsia="Calibri" w:hAnsi="Calibri"/>
          <w:u w:val="single"/>
        </w:rPr>
      </w:pPr>
      <w:r w:rsidRPr="00CA325A">
        <w:rPr>
          <w:rFonts w:ascii="Calibri" w:eastAsia="Calibri" w:hAnsi="Calibri" w:cs="Calibri"/>
          <w:bCs/>
          <w:sz w:val="22"/>
          <w:szCs w:val="22"/>
        </w:rPr>
        <w:t>Despite the important coordinating role of the National Steering Committee on the Elimination of Child Labor</w:t>
      </w:r>
      <w:r w:rsidR="00FF1910">
        <w:rPr>
          <w:rFonts w:ascii="Calibri" w:eastAsia="Calibri" w:hAnsi="Calibri" w:cs="Calibri"/>
          <w:bCs/>
          <w:sz w:val="22"/>
          <w:szCs w:val="22"/>
        </w:rPr>
        <w:t xml:space="preserve"> (</w:t>
      </w:r>
      <w:r w:rsidR="00900E0C">
        <w:rPr>
          <w:rFonts w:ascii="Calibri" w:eastAsia="Calibri" w:hAnsi="Calibri" w:cs="Calibri"/>
          <w:bCs/>
          <w:sz w:val="22"/>
          <w:szCs w:val="22"/>
        </w:rPr>
        <w:t>NSC</w:t>
      </w:r>
      <w:r w:rsidR="00FF1910">
        <w:rPr>
          <w:rFonts w:ascii="Calibri" w:eastAsia="Calibri" w:hAnsi="Calibri" w:cs="Calibri"/>
          <w:bCs/>
          <w:sz w:val="22"/>
          <w:szCs w:val="22"/>
        </w:rPr>
        <w:t>)</w:t>
      </w:r>
      <w:r w:rsidRPr="00CA325A">
        <w:rPr>
          <w:rFonts w:ascii="Calibri" w:eastAsia="Calibri" w:hAnsi="Calibri" w:cs="Calibri"/>
          <w:bCs/>
          <w:sz w:val="22"/>
          <w:szCs w:val="22"/>
        </w:rPr>
        <w:t>, the committee did not meet in 2013 to discuss child labor issues. This may impact the overall efforts to combat child labor and its worst forms on a national level.</w:t>
      </w:r>
      <w:r w:rsidR="005717B6" w:rsidRPr="00CA325A">
        <w:rPr>
          <w:rFonts w:ascii="Calibri" w:eastAsia="Calibri" w:hAnsi="Calibri" w:cs="Calibri"/>
          <w:bCs/>
          <w:sz w:val="22"/>
          <w:szCs w:val="22"/>
        </w:rPr>
        <w:fldChar w:fldCharType="begin"/>
      </w:r>
      <w:r w:rsidR="008425FF">
        <w:rPr>
          <w:rFonts w:ascii="Calibri" w:eastAsia="Calibri" w:hAnsi="Calibri" w:cs="Calibri"/>
          <w:bCs/>
          <w:sz w:val="22"/>
          <w:szCs w:val="22"/>
        </w:rPr>
        <w:instrText xml:space="preserve"> ADDIN EN.CITE &lt;EndNote&gt;&lt;Cite ExcludeYear="1"&gt;&lt;Author&gt;U.S. Embassy- Chisinau&lt;/Author&gt;&lt;RecNum&gt;145&lt;/RecNum&gt;&lt;DisplayText&gt;(3)&lt;/DisplayText&gt;&lt;record&gt;&lt;rec-number&gt;145&lt;/rec-number&gt;&lt;foreign-keys&gt;&lt;key app="EN" db-id="5vaa0fpea9pf5gerd5uxev2zav2vf20ee09e"&gt;145&lt;/key&gt;&lt;/foreign-keys&gt;&lt;ref-type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2014&lt;/title&gt;&lt;/titles&gt;&lt;keywords&gt;&lt;keyword&gt;Moldova&lt;/keyword&gt;&lt;/keywords&gt;&lt;dates&gt;&lt;/dates&gt;&lt;urls&gt;&lt;/urls&gt;&lt;/record&gt;&lt;/Cite&gt;&lt;/EndNote&gt;</w:instrText>
      </w:r>
      <w:r w:rsidR="005717B6" w:rsidRPr="00CA325A">
        <w:rPr>
          <w:rFonts w:ascii="Calibri" w:eastAsia="Calibri" w:hAnsi="Calibri" w:cs="Calibri"/>
          <w:bCs/>
          <w:sz w:val="22"/>
          <w:szCs w:val="22"/>
        </w:rPr>
        <w:fldChar w:fldCharType="separate"/>
      </w:r>
      <w:r w:rsidRPr="00CA325A">
        <w:rPr>
          <w:rFonts w:ascii="Calibri" w:eastAsia="Calibri" w:hAnsi="Calibri" w:cs="Calibri"/>
          <w:bCs/>
          <w:noProof/>
          <w:sz w:val="22"/>
          <w:szCs w:val="22"/>
        </w:rPr>
        <w:t>(</w:t>
      </w:r>
      <w:hyperlink w:anchor="_ENREF_3" w:tooltip="U.S. Embassy- Chisinau,  #145" w:history="1">
        <w:r w:rsidR="00923C03" w:rsidRPr="00CA325A">
          <w:rPr>
            <w:rFonts w:ascii="Calibri" w:eastAsia="Calibri" w:hAnsi="Calibri" w:cs="Calibri"/>
            <w:bCs/>
            <w:noProof/>
            <w:sz w:val="22"/>
            <w:szCs w:val="22"/>
          </w:rPr>
          <w:t>3</w:t>
        </w:r>
      </w:hyperlink>
      <w:r w:rsidRPr="00CA325A">
        <w:rPr>
          <w:rFonts w:ascii="Calibri" w:eastAsia="Calibri" w:hAnsi="Calibri" w:cs="Calibri"/>
          <w:bCs/>
          <w:noProof/>
          <w:sz w:val="22"/>
          <w:szCs w:val="22"/>
        </w:rPr>
        <w:t>)</w:t>
      </w:r>
      <w:r w:rsidR="005717B6" w:rsidRPr="00CA325A">
        <w:rPr>
          <w:rFonts w:ascii="Calibri" w:eastAsia="Calibri" w:hAnsi="Calibri" w:cs="Calibri"/>
          <w:bCs/>
          <w:sz w:val="22"/>
          <w:szCs w:val="22"/>
        </w:rPr>
        <w:fldChar w:fldCharType="end"/>
      </w:r>
    </w:p>
    <w:p w:rsidR="004E05E2" w:rsidRPr="00A72344" w:rsidRDefault="004E05E2" w:rsidP="004E05E2">
      <w:pPr>
        <w:rPr>
          <w:rFonts w:ascii="Calibri" w:hAnsi="Calibri" w:cs="Calibri"/>
          <w:bCs/>
          <w:sz w:val="22"/>
          <w:szCs w:val="22"/>
        </w:rPr>
      </w:pPr>
    </w:p>
    <w:p w:rsidR="004E05E2" w:rsidRPr="00A72344" w:rsidRDefault="004E05E2" w:rsidP="004E05E2">
      <w:pPr>
        <w:pStyle w:val="Heading1"/>
        <w:numPr>
          <w:ilvl w:val="0"/>
          <w:numId w:val="13"/>
        </w:numPr>
        <w:spacing w:before="0" w:after="0"/>
        <w:ind w:left="450" w:hanging="450"/>
        <w:rPr>
          <w:rFonts w:ascii="Calibri" w:hAnsi="Calibri" w:cs="Calibri"/>
          <w:sz w:val="22"/>
          <w:szCs w:val="22"/>
          <w:lang w:val="en-US"/>
        </w:rPr>
      </w:pPr>
      <w:r w:rsidRPr="00A72344">
        <w:rPr>
          <w:rFonts w:ascii="Calibri" w:hAnsi="Calibri" w:cs="Calibri"/>
          <w:sz w:val="22"/>
          <w:szCs w:val="22"/>
          <w:lang w:val="en-US"/>
        </w:rPr>
        <w:t>Government Policies on the Worst Forms of Child Labor</w:t>
      </w:r>
    </w:p>
    <w:p w:rsidR="004E05E2" w:rsidRPr="009F37AE" w:rsidRDefault="004E05E2" w:rsidP="004E05E2">
      <w:pPr>
        <w:rPr>
          <w:rFonts w:asciiTheme="minorHAnsi" w:hAnsiTheme="minorHAnsi"/>
          <w:sz w:val="22"/>
          <w:szCs w:val="22"/>
          <w:lang w:eastAsia="x-none"/>
        </w:rPr>
      </w:pPr>
    </w:p>
    <w:p w:rsidR="004E05E2" w:rsidRPr="00A72344" w:rsidRDefault="004E05E2" w:rsidP="004E05E2">
      <w:pPr>
        <w:pStyle w:val="Subtitle"/>
        <w:spacing w:after="0"/>
        <w:jc w:val="left"/>
        <w:rPr>
          <w:rFonts w:ascii="Calibri" w:hAnsi="Calibri" w:cs="Calibri"/>
          <w:bCs/>
          <w:sz w:val="22"/>
          <w:szCs w:val="22"/>
        </w:rPr>
      </w:pPr>
      <w:r w:rsidRPr="00A72344">
        <w:rPr>
          <w:rFonts w:ascii="Calibri" w:hAnsi="Calibri" w:cs="Calibri"/>
          <w:bCs/>
          <w:sz w:val="22"/>
          <w:szCs w:val="22"/>
        </w:rPr>
        <w:t xml:space="preserve">The Government of </w:t>
      </w:r>
      <w:r>
        <w:rPr>
          <w:rFonts w:ascii="Calibri" w:hAnsi="Calibri" w:cs="Calibri"/>
          <w:bCs/>
          <w:sz w:val="22"/>
          <w:szCs w:val="22"/>
        </w:rPr>
        <w:t xml:space="preserve">Moldova has </w:t>
      </w:r>
      <w:r w:rsidRPr="00A72344">
        <w:rPr>
          <w:rFonts w:ascii="Calibri" w:hAnsi="Calibri" w:cs="Calibri"/>
          <w:bCs/>
          <w:sz w:val="22"/>
          <w:szCs w:val="22"/>
        </w:rPr>
        <w:t>established policies related to child labor, including its worst forms (Table 7).</w:t>
      </w:r>
      <w:r w:rsidRPr="00A72344" w:rsidDel="00662C95">
        <w:rPr>
          <w:rFonts w:ascii="Calibri" w:hAnsi="Calibri" w:cs="Calibri"/>
          <w:bCs/>
          <w:sz w:val="22"/>
          <w:szCs w:val="22"/>
        </w:rPr>
        <w:t xml:space="preserve"> </w:t>
      </w:r>
    </w:p>
    <w:p w:rsidR="004E05E2" w:rsidRPr="00A72344" w:rsidRDefault="004E05E2" w:rsidP="004E05E2">
      <w:pPr>
        <w:pStyle w:val="Subtitle"/>
        <w:spacing w:after="0"/>
        <w:jc w:val="left"/>
        <w:rPr>
          <w:rFonts w:ascii="Calibri" w:hAnsi="Calibri" w:cs="Calibri"/>
          <w:bCs/>
          <w:sz w:val="22"/>
          <w:szCs w:val="22"/>
        </w:rPr>
      </w:pPr>
    </w:p>
    <w:p w:rsidR="004E05E2" w:rsidRPr="00897EFD" w:rsidRDefault="005717B6" w:rsidP="004E05E2">
      <w:pPr>
        <w:pStyle w:val="Subtitle"/>
        <w:spacing w:after="0"/>
        <w:jc w:val="left"/>
        <w:rPr>
          <w:rFonts w:ascii="Calibri" w:hAnsi="Calibri" w:cs="Calibri"/>
          <w:b/>
          <w:bCs/>
          <w:sz w:val="22"/>
          <w:szCs w:val="22"/>
        </w:rPr>
      </w:pPr>
      <w:r w:rsidRPr="00897EFD">
        <w:rPr>
          <w:rFonts w:ascii="Calibri" w:hAnsi="Calibri" w:cs="Calibri"/>
          <w:b/>
          <w:bCs/>
          <w:sz w:val="22"/>
          <w:szCs w:val="22"/>
        </w:rPr>
        <w:t>Table 7. Policies Related to Child Labor</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808"/>
        <w:gridCol w:w="6660"/>
      </w:tblGrid>
      <w:tr w:rsidR="004E05E2" w:rsidRPr="00900E0C" w:rsidTr="00FF7491">
        <w:tc>
          <w:tcPr>
            <w:tcW w:w="2808" w:type="dxa"/>
            <w:shd w:val="clear" w:color="auto" w:fill="DAEEF3"/>
          </w:tcPr>
          <w:p w:rsidR="004E05E2" w:rsidRPr="00FF7491" w:rsidRDefault="004E05E2" w:rsidP="00DA6911">
            <w:pPr>
              <w:rPr>
                <w:rFonts w:ascii="Calibri" w:hAnsi="Calibri" w:cs="Calibri"/>
                <w:b/>
                <w:sz w:val="20"/>
                <w:szCs w:val="20"/>
              </w:rPr>
            </w:pPr>
            <w:r w:rsidRPr="00FF7491">
              <w:rPr>
                <w:rFonts w:ascii="Calibri" w:hAnsi="Calibri" w:cs="Calibri"/>
                <w:b/>
                <w:sz w:val="20"/>
                <w:szCs w:val="20"/>
              </w:rPr>
              <w:t>Policy</w:t>
            </w:r>
          </w:p>
        </w:tc>
        <w:tc>
          <w:tcPr>
            <w:tcW w:w="6660" w:type="dxa"/>
            <w:shd w:val="clear" w:color="auto" w:fill="DAEEF3"/>
          </w:tcPr>
          <w:p w:rsidR="004E05E2" w:rsidRPr="00FF7491" w:rsidRDefault="004E05E2" w:rsidP="00DA6911">
            <w:pPr>
              <w:rPr>
                <w:rFonts w:ascii="Calibri" w:hAnsi="Calibri" w:cs="Calibri"/>
                <w:b/>
                <w:sz w:val="20"/>
                <w:szCs w:val="20"/>
              </w:rPr>
            </w:pPr>
            <w:r w:rsidRPr="00FF7491">
              <w:rPr>
                <w:rFonts w:ascii="Calibri" w:hAnsi="Calibri" w:cs="Calibri"/>
                <w:b/>
                <w:sz w:val="20"/>
                <w:szCs w:val="20"/>
              </w:rPr>
              <w:t>Description</w:t>
            </w:r>
          </w:p>
        </w:tc>
      </w:tr>
      <w:tr w:rsidR="004E05E2" w:rsidRPr="00900E0C" w:rsidTr="00FF7491">
        <w:tc>
          <w:tcPr>
            <w:tcW w:w="2808" w:type="dxa"/>
          </w:tcPr>
          <w:p w:rsidR="004E05E2" w:rsidRPr="00FF7491" w:rsidRDefault="004E05E2" w:rsidP="00C6795A">
            <w:pPr>
              <w:rPr>
                <w:rFonts w:ascii="Calibri" w:hAnsi="Calibri" w:cs="Calibri"/>
                <w:sz w:val="20"/>
                <w:szCs w:val="20"/>
              </w:rPr>
            </w:pPr>
            <w:r w:rsidRPr="00FF7491">
              <w:rPr>
                <w:rFonts w:ascii="Calibri" w:hAnsi="Calibri" w:cs="Calibri"/>
                <w:sz w:val="20"/>
                <w:szCs w:val="20"/>
              </w:rPr>
              <w:t>The National Action Plan on the Prevention and Elimination of the Worst Forms of Child Labor for 2011</w:t>
            </w:r>
            <w:r w:rsidR="00C6795A" w:rsidRPr="00FF7491">
              <w:rPr>
                <w:rFonts w:ascii="Calibri" w:hAnsi="Calibri" w:cs="Calibri"/>
                <w:sz w:val="20"/>
                <w:szCs w:val="20"/>
              </w:rPr>
              <w:t>–</w:t>
            </w:r>
            <w:r w:rsidRPr="00FF7491">
              <w:rPr>
                <w:rFonts w:ascii="Calibri" w:hAnsi="Calibri" w:cs="Calibri"/>
                <w:sz w:val="20"/>
                <w:szCs w:val="20"/>
              </w:rPr>
              <w:t>2015 (NAP)</w:t>
            </w:r>
          </w:p>
        </w:tc>
        <w:tc>
          <w:tcPr>
            <w:tcW w:w="6660" w:type="dxa"/>
          </w:tcPr>
          <w:p w:rsidR="004E05E2" w:rsidRPr="00FF7491" w:rsidRDefault="004E05E2" w:rsidP="00923C03">
            <w:pPr>
              <w:rPr>
                <w:rFonts w:ascii="Calibri" w:hAnsi="Calibri" w:cs="Calibri"/>
                <w:sz w:val="20"/>
                <w:szCs w:val="20"/>
              </w:rPr>
            </w:pPr>
            <w:r w:rsidRPr="00FF7491">
              <w:rPr>
                <w:rFonts w:ascii="Calibri" w:hAnsi="Calibri" w:cs="Calibri"/>
                <w:sz w:val="20"/>
                <w:szCs w:val="20"/>
              </w:rPr>
              <w:t xml:space="preserve">Outlines 44 objectives to be implemented by 30 stakeholders to eliminate the worst forms of child labor by specific deadlines. </w:t>
            </w:r>
            <w:r w:rsidR="006502D4" w:rsidRPr="00FF7491">
              <w:rPr>
                <w:rFonts w:ascii="Calibri" w:hAnsi="Calibri" w:cs="Calibri"/>
                <w:sz w:val="20"/>
                <w:szCs w:val="20"/>
              </w:rPr>
              <w:t>I</w:t>
            </w:r>
            <w:r w:rsidRPr="00FF7491">
              <w:rPr>
                <w:rFonts w:ascii="Calibri" w:hAnsi="Calibri" w:cs="Calibri"/>
                <w:sz w:val="20"/>
                <w:szCs w:val="20"/>
              </w:rPr>
              <w:t>ncludes the institutionalization of a child labor monitoring system and develops public information campaigns on child labor issues.</w:t>
            </w:r>
            <w:r w:rsidR="005717B6" w:rsidRPr="00FF7491">
              <w:rPr>
                <w:rFonts w:ascii="Calibri" w:hAnsi="Calibri" w:cs="Calibri"/>
                <w:sz w:val="20"/>
                <w:szCs w:val="20"/>
              </w:rPr>
              <w:fldChar w:fldCharType="begin"/>
            </w:r>
            <w:r w:rsidR="008425FF">
              <w:rPr>
                <w:rFonts w:ascii="Calibri" w:hAnsi="Calibri" w:cs="Calibri"/>
                <w:sz w:val="20"/>
                <w:szCs w:val="20"/>
              </w:rPr>
              <w:instrText xml:space="preserve"> ADDIN EN.CITE &lt;EndNote&gt;&lt;Cite&gt;&lt;Author&gt;Government of Moldova&lt;/Author&gt;&lt;Year&gt;2011&lt;/Year&gt;&lt;RecNum&gt;64&lt;/RecNum&gt;&lt;DisplayText&gt;(3, 26)&lt;/DisplayText&gt;&lt;record&gt;&lt;rec-number&gt;64&lt;/rec-number&gt;&lt;foreign-keys&gt;&lt;key app="EN" db-id="5vaa0fpea9pf5gerd5uxev2zav2vf20ee09e"&gt;64&lt;/key&gt;&lt;/foreign-keys&gt;&lt;ref-type name="Report"&gt;27&lt;/ref-type&gt;&lt;contributors&gt;&lt;authors&gt;&lt;author&gt;Government of Moldova,&lt;/author&gt;&lt;/authors&gt;&lt;/contributors&gt;&lt;titles&gt;&lt;title&gt;Draft National Action Plan on Prevention and Elimination of Most Severe Forms of Child Labor for Years 2011-2015&lt;/title&gt;&lt;/titles&gt;&lt;keywords&gt;&lt;keyword&gt;Moldova&lt;/keyword&gt;&lt;/keywords&gt;&lt;dates&gt;&lt;year&gt;2011&lt;/year&gt;&lt;/dates&gt;&lt;pub-location&gt;Chisinau&lt;/pub-location&gt;&lt;urls&gt;&lt;related-urls&gt;&lt;url&gt;[source on file]&lt;/url&gt;&lt;/related-urls&gt;&lt;/urls&gt;&lt;/record&gt;&lt;/Cite&gt;&lt;Cite&gt;&lt;Author&gt;U.S. Embassy- Chisinau&lt;/Author&gt;&lt;RecNum&gt;145&lt;/RecNum&gt;&lt;record&gt;&lt;rec-number&gt;145&lt;/rec-number&gt;&lt;foreign-keys&gt;&lt;key app="EN" db-id="5vaa0fpea9pf5gerd5uxev2zav2vf20ee09e"&gt;145&lt;/key&gt;&lt;/foreign-keys&gt;&lt;ref-type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2014&lt;/title&gt;&lt;/titles&gt;&lt;keywords&gt;&lt;keyword&gt;Moldova&lt;/keyword&gt;&lt;/keywords&gt;&lt;dates&gt;&lt;/dates&gt;&lt;urls&gt;&lt;/urls&gt;&lt;/record&gt;&lt;/Cite&gt;&lt;/EndNote&gt;</w:instrText>
            </w:r>
            <w:r w:rsidR="005717B6" w:rsidRPr="00FF7491">
              <w:rPr>
                <w:rFonts w:ascii="Calibri" w:hAnsi="Calibri" w:cs="Calibri"/>
                <w:sz w:val="20"/>
                <w:szCs w:val="20"/>
              </w:rPr>
              <w:fldChar w:fldCharType="separate"/>
            </w:r>
            <w:r w:rsidR="008B30B7" w:rsidRPr="00FF7491">
              <w:rPr>
                <w:rFonts w:ascii="Calibri" w:hAnsi="Calibri" w:cs="Calibri"/>
                <w:noProof/>
                <w:sz w:val="20"/>
                <w:szCs w:val="20"/>
              </w:rPr>
              <w:t>(</w:t>
            </w:r>
            <w:hyperlink w:anchor="_ENREF_3" w:tooltip="U.S. Embassy- Chisinau,  #145" w:history="1">
              <w:r w:rsidR="00923C03" w:rsidRPr="00FF7491">
                <w:rPr>
                  <w:rFonts w:ascii="Calibri" w:hAnsi="Calibri" w:cs="Calibri"/>
                  <w:noProof/>
                  <w:sz w:val="20"/>
                  <w:szCs w:val="20"/>
                </w:rPr>
                <w:t>3</w:t>
              </w:r>
            </w:hyperlink>
            <w:r w:rsidR="008B30B7" w:rsidRPr="00FF7491">
              <w:rPr>
                <w:rFonts w:ascii="Calibri" w:hAnsi="Calibri" w:cs="Calibri"/>
                <w:noProof/>
                <w:sz w:val="20"/>
                <w:szCs w:val="20"/>
              </w:rPr>
              <w:t xml:space="preserve">, </w:t>
            </w:r>
            <w:hyperlink w:anchor="_ENREF_26" w:tooltip="Government of Moldova, 2011 #64" w:history="1">
              <w:r w:rsidR="00923C03" w:rsidRPr="00FF7491">
                <w:rPr>
                  <w:rFonts w:ascii="Calibri" w:hAnsi="Calibri" w:cs="Calibri"/>
                  <w:noProof/>
                  <w:sz w:val="20"/>
                  <w:szCs w:val="20"/>
                </w:rPr>
                <w:t>26</w:t>
              </w:r>
            </w:hyperlink>
            <w:r w:rsidR="008B30B7" w:rsidRPr="00FF7491">
              <w:rPr>
                <w:rFonts w:ascii="Calibri" w:hAnsi="Calibri" w:cs="Calibri"/>
                <w:noProof/>
                <w:sz w:val="20"/>
                <w:szCs w:val="20"/>
              </w:rPr>
              <w:t>)</w:t>
            </w:r>
            <w:r w:rsidR="005717B6" w:rsidRPr="00FF7491">
              <w:rPr>
                <w:rFonts w:ascii="Calibri" w:hAnsi="Calibri" w:cs="Calibri"/>
                <w:sz w:val="20"/>
                <w:szCs w:val="20"/>
              </w:rPr>
              <w:fldChar w:fldCharType="end"/>
            </w:r>
            <w:r w:rsidR="00C60A1A" w:rsidRPr="00FF7491">
              <w:rPr>
                <w:rFonts w:ascii="Calibri" w:hAnsi="Calibri" w:cs="Calibri"/>
                <w:sz w:val="20"/>
                <w:szCs w:val="20"/>
              </w:rPr>
              <w:t xml:space="preserve"> Extended from the initial six districts to nine districts </w:t>
            </w:r>
            <w:r w:rsidR="00C6795A" w:rsidRPr="00FF7491">
              <w:rPr>
                <w:rFonts w:ascii="Calibri" w:hAnsi="Calibri" w:cs="Calibri"/>
                <w:sz w:val="20"/>
                <w:szCs w:val="20"/>
              </w:rPr>
              <w:t xml:space="preserve">in which </w:t>
            </w:r>
            <w:r w:rsidR="00C60A1A" w:rsidRPr="00FF7491">
              <w:rPr>
                <w:rFonts w:ascii="Calibri" w:hAnsi="Calibri" w:cs="Calibri"/>
                <w:sz w:val="20"/>
                <w:szCs w:val="20"/>
              </w:rPr>
              <w:t xml:space="preserve">local public administrations developed local plans and created special teams to combat child labor on a regional level. </w:t>
            </w:r>
            <w:r w:rsidR="00C60A1A" w:rsidRPr="00FF7491">
              <w:rPr>
                <w:rFonts w:ascii="Calibri" w:hAnsi="Calibri" w:cs="Calibri"/>
                <w:sz w:val="20"/>
                <w:szCs w:val="20"/>
              </w:rPr>
              <w:lastRenderedPageBreak/>
              <w:t>Provide</w:t>
            </w:r>
            <w:r w:rsidR="00C6795A" w:rsidRPr="00FF7491">
              <w:rPr>
                <w:rFonts w:ascii="Calibri" w:hAnsi="Calibri" w:cs="Calibri"/>
                <w:sz w:val="20"/>
                <w:szCs w:val="20"/>
              </w:rPr>
              <w:t>s</w:t>
            </w:r>
            <w:r w:rsidR="00C60A1A" w:rsidRPr="00FF7491">
              <w:rPr>
                <w:rFonts w:ascii="Calibri" w:hAnsi="Calibri" w:cs="Calibri"/>
                <w:sz w:val="20"/>
                <w:szCs w:val="20"/>
              </w:rPr>
              <w:t xml:space="preserve"> training on child labor issues to 700 local mayors and approximately 1,770 social assistance workers.</w:t>
            </w:r>
            <w:r w:rsidR="005717B6" w:rsidRPr="00FF7491">
              <w:rPr>
                <w:rFonts w:ascii="Calibri" w:hAnsi="Calibri" w:cs="Calibri"/>
                <w:sz w:val="20"/>
                <w:szCs w:val="20"/>
              </w:rPr>
              <w:fldChar w:fldCharType="begin"/>
            </w:r>
            <w:r w:rsidR="008425FF">
              <w:rPr>
                <w:rFonts w:ascii="Calibri" w:hAnsi="Calibri" w:cs="Calibri"/>
                <w:sz w:val="20"/>
                <w:szCs w:val="20"/>
              </w:rPr>
              <w:instrText xml:space="preserve"> ADDIN EN.CITE &lt;EndNote&gt;&lt;Cite ExcludeYear="1"&gt;&lt;Author&gt;U.S. Embassy- Chisinau&lt;/Author&gt;&lt;RecNum&gt;145&lt;/RecNum&gt;&lt;DisplayText&gt;(3)&lt;/DisplayText&gt;&lt;record&gt;&lt;rec-number&gt;145&lt;/rec-number&gt;&lt;foreign-keys&gt;&lt;key app="EN" db-id="5vaa0fpea9pf5gerd5uxev2zav2vf20ee09e"&gt;145&lt;/key&gt;&lt;/foreign-keys&gt;&lt;ref-type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2014&lt;/title&gt;&lt;/titles&gt;&lt;keywords&gt;&lt;keyword&gt;Moldova&lt;/keyword&gt;&lt;/keywords&gt;&lt;dates&gt;&lt;/dates&gt;&lt;urls&gt;&lt;/urls&gt;&lt;/record&gt;&lt;/Cite&gt;&lt;/EndNote&gt;</w:instrText>
            </w:r>
            <w:r w:rsidR="005717B6" w:rsidRPr="00FF7491">
              <w:rPr>
                <w:rFonts w:ascii="Calibri" w:hAnsi="Calibri" w:cs="Calibri"/>
                <w:sz w:val="20"/>
                <w:szCs w:val="20"/>
              </w:rPr>
              <w:fldChar w:fldCharType="separate"/>
            </w:r>
            <w:r w:rsidR="00C60A1A" w:rsidRPr="00FF7491">
              <w:rPr>
                <w:rFonts w:ascii="Calibri" w:hAnsi="Calibri" w:cs="Calibri"/>
                <w:noProof/>
                <w:sz w:val="20"/>
                <w:szCs w:val="20"/>
              </w:rPr>
              <w:t>(</w:t>
            </w:r>
            <w:hyperlink w:anchor="_ENREF_3" w:tooltip="U.S. Embassy- Chisinau,  #145" w:history="1">
              <w:r w:rsidR="00923C03" w:rsidRPr="00FF7491">
                <w:rPr>
                  <w:rFonts w:ascii="Calibri" w:hAnsi="Calibri" w:cs="Calibri"/>
                  <w:noProof/>
                  <w:sz w:val="20"/>
                  <w:szCs w:val="20"/>
                </w:rPr>
                <w:t>3</w:t>
              </w:r>
            </w:hyperlink>
            <w:r w:rsidR="00C60A1A" w:rsidRPr="00FF7491">
              <w:rPr>
                <w:rFonts w:ascii="Calibri" w:hAnsi="Calibri" w:cs="Calibri"/>
                <w:noProof/>
                <w:sz w:val="20"/>
                <w:szCs w:val="20"/>
              </w:rPr>
              <w:t>)</w:t>
            </w:r>
            <w:r w:rsidR="005717B6" w:rsidRPr="00FF7491">
              <w:rPr>
                <w:rFonts w:ascii="Calibri" w:hAnsi="Calibri" w:cs="Calibri"/>
                <w:sz w:val="20"/>
                <w:szCs w:val="20"/>
              </w:rPr>
              <w:fldChar w:fldCharType="end"/>
            </w:r>
          </w:p>
        </w:tc>
      </w:tr>
      <w:tr w:rsidR="004E05E2" w:rsidRPr="00900E0C" w:rsidTr="00FF7491">
        <w:tc>
          <w:tcPr>
            <w:tcW w:w="2808" w:type="dxa"/>
          </w:tcPr>
          <w:p w:rsidR="004E05E2" w:rsidRPr="00FF7491" w:rsidRDefault="004E05E2" w:rsidP="00DA6911">
            <w:pPr>
              <w:rPr>
                <w:rFonts w:ascii="Calibri" w:hAnsi="Calibri" w:cs="Calibri"/>
                <w:sz w:val="20"/>
                <w:szCs w:val="20"/>
              </w:rPr>
            </w:pPr>
            <w:r w:rsidRPr="00FF7491">
              <w:rPr>
                <w:rFonts w:ascii="Calibri" w:hAnsi="Calibri" w:cs="Calibri"/>
                <w:sz w:val="20"/>
                <w:szCs w:val="20"/>
              </w:rPr>
              <w:lastRenderedPageBreak/>
              <w:t>The National Plan on Community Support of Children in Need for 2007</w:t>
            </w:r>
            <w:r w:rsidR="00DD0538" w:rsidRPr="00FF7491">
              <w:rPr>
                <w:rFonts w:ascii="Calibri" w:hAnsi="Calibri" w:cs="Calibri"/>
                <w:sz w:val="20"/>
                <w:szCs w:val="20"/>
              </w:rPr>
              <w:t>–</w:t>
            </w:r>
            <w:r w:rsidRPr="00FF7491">
              <w:rPr>
                <w:rFonts w:ascii="Calibri" w:hAnsi="Calibri" w:cs="Calibri"/>
                <w:sz w:val="20"/>
                <w:szCs w:val="20"/>
              </w:rPr>
              <w:t>2014*</w:t>
            </w:r>
          </w:p>
        </w:tc>
        <w:tc>
          <w:tcPr>
            <w:tcW w:w="6660" w:type="dxa"/>
          </w:tcPr>
          <w:p w:rsidR="004E05E2" w:rsidRPr="00FF7491" w:rsidRDefault="004E05E2" w:rsidP="00923C03">
            <w:pPr>
              <w:rPr>
                <w:rFonts w:ascii="Calibri" w:hAnsi="Calibri" w:cs="Calibri"/>
                <w:sz w:val="20"/>
                <w:szCs w:val="20"/>
              </w:rPr>
            </w:pPr>
            <w:r w:rsidRPr="00FF7491">
              <w:rPr>
                <w:rFonts w:ascii="Calibri" w:hAnsi="Calibri" w:cs="Calibri"/>
                <w:sz w:val="20"/>
                <w:szCs w:val="20"/>
              </w:rPr>
              <w:t>Aims to provide social inclusion for children in need through various services and initiatives.</w:t>
            </w:r>
            <w:r w:rsidR="005717B6" w:rsidRPr="00FF7491">
              <w:rPr>
                <w:rFonts w:ascii="Calibri" w:hAnsi="Calibri" w:cs="Calibri"/>
                <w:sz w:val="20"/>
                <w:szCs w:val="20"/>
              </w:rPr>
              <w:fldChar w:fldCharType="begin"/>
            </w:r>
            <w:r w:rsidR="008425FF">
              <w:rPr>
                <w:rFonts w:ascii="Calibri" w:hAnsi="Calibri" w:cs="Calibri"/>
                <w:sz w:val="20"/>
                <w:szCs w:val="20"/>
              </w:rPr>
              <w:instrText xml:space="preserve"> ADDIN EN.CITE &lt;EndNote&gt;&lt;Cite ExcludeYear="1"&gt;&lt;Author&gt;The Government of Moldova&lt;/Author&gt;&lt;RecNum&gt;129&lt;/RecNum&gt;&lt;DisplayText&gt;(3, 16)&lt;/DisplayText&gt;&lt;record&gt;&lt;rec-number&gt;129&lt;/rec-number&gt;&lt;foreign-keys&gt;&lt;key app="EN" db-id="5vaa0fpea9pf5gerd5uxev2zav2vf20ee09e"&gt;129&lt;/key&gt;&lt;/foreign-keys&gt;&lt;ref-type name="Report"&gt;27&lt;/ref-type&gt;&lt;contributors&gt;&lt;authors&gt;&lt;author&gt;The Government of Moldova,&lt;/author&gt;&lt;/authors&gt;&lt;/contributors&gt;&lt;titles&gt;&lt;title&gt;reporting, January 15, 2013&lt;/title&gt;&lt;/titles&gt;&lt;keywords&gt;&lt;keyword&gt;Moldova&lt;/keyword&gt;&lt;/keywords&gt;&lt;dates&gt;&lt;/dates&gt;&lt;urls&gt;&lt;related-urls&gt;&lt;url&gt;[source on file]&lt;/url&gt;&lt;/related-urls&gt;&lt;/urls&gt;&lt;/record&gt;&lt;/Cite&gt;&lt;Cite&gt;&lt;Author&gt;U.S. Embassy- Chisinau&lt;/Author&gt;&lt;RecNum&gt;145&lt;/RecNum&gt;&lt;record&gt;&lt;rec-number&gt;145&lt;/rec-number&gt;&lt;foreign-keys&gt;&lt;key app="EN" db-id="5vaa0fpea9pf5gerd5uxev2zav2vf20ee09e"&gt;145&lt;/key&gt;&lt;/foreign-keys&gt;&lt;ref-type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2014&lt;/title&gt;&lt;/titles&gt;&lt;keywords&gt;&lt;keyword&gt;Moldova&lt;/keyword&gt;&lt;/keywords&gt;&lt;dates&gt;&lt;/dates&gt;&lt;urls&gt;&lt;/urls&gt;&lt;/record&gt;&lt;/Cite&gt;&lt;/EndNote&gt;</w:instrText>
            </w:r>
            <w:r w:rsidR="005717B6" w:rsidRPr="00FF7491">
              <w:rPr>
                <w:rFonts w:ascii="Calibri" w:hAnsi="Calibri" w:cs="Calibri"/>
                <w:sz w:val="20"/>
                <w:szCs w:val="20"/>
              </w:rPr>
              <w:fldChar w:fldCharType="separate"/>
            </w:r>
            <w:r w:rsidR="008A7399" w:rsidRPr="00FF7491">
              <w:rPr>
                <w:rFonts w:ascii="Calibri" w:hAnsi="Calibri" w:cs="Calibri"/>
                <w:noProof/>
                <w:sz w:val="20"/>
                <w:szCs w:val="20"/>
              </w:rPr>
              <w:t>(</w:t>
            </w:r>
            <w:hyperlink w:anchor="_ENREF_3" w:tooltip="U.S. Embassy- Chisinau,  #145" w:history="1">
              <w:r w:rsidR="00923C03" w:rsidRPr="00FF7491">
                <w:rPr>
                  <w:rFonts w:ascii="Calibri" w:hAnsi="Calibri" w:cs="Calibri"/>
                  <w:noProof/>
                  <w:sz w:val="20"/>
                  <w:szCs w:val="20"/>
                </w:rPr>
                <w:t>3</w:t>
              </w:r>
            </w:hyperlink>
            <w:r w:rsidR="008A7399" w:rsidRPr="00FF7491">
              <w:rPr>
                <w:rFonts w:ascii="Calibri" w:hAnsi="Calibri" w:cs="Calibri"/>
                <w:noProof/>
                <w:sz w:val="20"/>
                <w:szCs w:val="20"/>
              </w:rPr>
              <w:t xml:space="preserve">, </w:t>
            </w:r>
            <w:hyperlink w:anchor="_ENREF_16" w:tooltip="The Government of Moldova,  #129" w:history="1">
              <w:r w:rsidR="00923C03" w:rsidRPr="00FF7491">
                <w:rPr>
                  <w:rFonts w:ascii="Calibri" w:hAnsi="Calibri" w:cs="Calibri"/>
                  <w:noProof/>
                  <w:sz w:val="20"/>
                  <w:szCs w:val="20"/>
                </w:rPr>
                <w:t>16</w:t>
              </w:r>
            </w:hyperlink>
            <w:r w:rsidR="008A7399" w:rsidRPr="00FF7491">
              <w:rPr>
                <w:rFonts w:ascii="Calibri" w:hAnsi="Calibri" w:cs="Calibri"/>
                <w:noProof/>
                <w:sz w:val="20"/>
                <w:szCs w:val="20"/>
              </w:rPr>
              <w:t>)</w:t>
            </w:r>
            <w:r w:rsidR="005717B6" w:rsidRPr="00FF7491">
              <w:rPr>
                <w:rFonts w:ascii="Calibri" w:hAnsi="Calibri" w:cs="Calibri"/>
                <w:sz w:val="20"/>
                <w:szCs w:val="20"/>
              </w:rPr>
              <w:fldChar w:fldCharType="end"/>
            </w:r>
          </w:p>
        </w:tc>
      </w:tr>
      <w:tr w:rsidR="004E05E2" w:rsidRPr="00900E0C" w:rsidTr="00FF7491">
        <w:tc>
          <w:tcPr>
            <w:tcW w:w="2808" w:type="dxa"/>
          </w:tcPr>
          <w:p w:rsidR="004E05E2" w:rsidRPr="00FF7491" w:rsidRDefault="004E05E2" w:rsidP="00DA6911">
            <w:pPr>
              <w:rPr>
                <w:rFonts w:ascii="Calibri" w:hAnsi="Calibri" w:cs="Calibri"/>
                <w:sz w:val="20"/>
                <w:szCs w:val="20"/>
              </w:rPr>
            </w:pPr>
            <w:r w:rsidRPr="00FF7491">
              <w:rPr>
                <w:rFonts w:ascii="Calibri" w:hAnsi="Calibri" w:cs="Calibri"/>
                <w:sz w:val="20"/>
                <w:szCs w:val="20"/>
              </w:rPr>
              <w:t>The National Youth Strategy 2009</w:t>
            </w:r>
            <w:r w:rsidR="00DD0538" w:rsidRPr="00FF7491">
              <w:rPr>
                <w:rFonts w:ascii="Calibri" w:hAnsi="Calibri" w:cs="Calibri"/>
                <w:sz w:val="20"/>
                <w:szCs w:val="20"/>
              </w:rPr>
              <w:t>–</w:t>
            </w:r>
            <w:r w:rsidRPr="00FF7491">
              <w:rPr>
                <w:rFonts w:ascii="Calibri" w:hAnsi="Calibri" w:cs="Calibri"/>
                <w:sz w:val="20"/>
                <w:szCs w:val="20"/>
              </w:rPr>
              <w:t>2013*</w:t>
            </w:r>
          </w:p>
        </w:tc>
        <w:tc>
          <w:tcPr>
            <w:tcW w:w="6660" w:type="dxa"/>
          </w:tcPr>
          <w:p w:rsidR="004E05E2" w:rsidRPr="00FF7491" w:rsidRDefault="004E05E2" w:rsidP="00923C03">
            <w:pPr>
              <w:tabs>
                <w:tab w:val="left" w:pos="720"/>
                <w:tab w:val="left" w:pos="5490"/>
              </w:tabs>
              <w:rPr>
                <w:rFonts w:ascii="Calibri" w:hAnsi="Calibri" w:cs="Calibri"/>
                <w:sz w:val="20"/>
                <w:szCs w:val="20"/>
              </w:rPr>
            </w:pPr>
            <w:r w:rsidRPr="00FF7491">
              <w:rPr>
                <w:rFonts w:ascii="Calibri" w:hAnsi="Calibri" w:cs="Calibri"/>
                <w:sz w:val="20"/>
                <w:szCs w:val="20"/>
              </w:rPr>
              <w:t>Aims to facilitate youth employment, provide</w:t>
            </w:r>
            <w:r w:rsidR="00DD0538" w:rsidRPr="00FF7491">
              <w:rPr>
                <w:rFonts w:ascii="Calibri" w:hAnsi="Calibri" w:cs="Calibri"/>
                <w:sz w:val="20"/>
                <w:szCs w:val="20"/>
              </w:rPr>
              <w:t>s</w:t>
            </w:r>
            <w:r w:rsidRPr="00FF7491">
              <w:rPr>
                <w:rFonts w:ascii="Calibri" w:hAnsi="Calibri" w:cs="Calibri"/>
                <w:sz w:val="20"/>
                <w:szCs w:val="20"/>
              </w:rPr>
              <w:t xml:space="preserve"> access to education, encourage</w:t>
            </w:r>
            <w:r w:rsidR="00DD0538" w:rsidRPr="00FF7491">
              <w:rPr>
                <w:rFonts w:ascii="Calibri" w:hAnsi="Calibri" w:cs="Calibri"/>
                <w:sz w:val="20"/>
                <w:szCs w:val="20"/>
              </w:rPr>
              <w:t>s</w:t>
            </w:r>
            <w:r w:rsidRPr="00FF7491">
              <w:rPr>
                <w:rFonts w:ascii="Calibri" w:hAnsi="Calibri" w:cs="Calibri"/>
                <w:sz w:val="20"/>
                <w:szCs w:val="20"/>
              </w:rPr>
              <w:t xml:space="preserve"> youth participation in public life, build</w:t>
            </w:r>
            <w:r w:rsidR="00DD0538" w:rsidRPr="00FF7491">
              <w:rPr>
                <w:rFonts w:ascii="Calibri" w:hAnsi="Calibri" w:cs="Calibri"/>
                <w:sz w:val="20"/>
                <w:szCs w:val="20"/>
              </w:rPr>
              <w:t>s</w:t>
            </w:r>
            <w:r w:rsidRPr="00FF7491">
              <w:rPr>
                <w:rFonts w:ascii="Calibri" w:hAnsi="Calibri" w:cs="Calibri"/>
                <w:sz w:val="20"/>
                <w:szCs w:val="20"/>
              </w:rPr>
              <w:t xml:space="preserve"> the capacity of youth institutions, and develop</w:t>
            </w:r>
            <w:r w:rsidR="00DD0538" w:rsidRPr="00FF7491">
              <w:rPr>
                <w:rFonts w:ascii="Calibri" w:hAnsi="Calibri" w:cs="Calibri"/>
                <w:sz w:val="20"/>
                <w:szCs w:val="20"/>
              </w:rPr>
              <w:t>s</w:t>
            </w:r>
            <w:r w:rsidRPr="00FF7491">
              <w:rPr>
                <w:rFonts w:ascii="Calibri" w:hAnsi="Calibri" w:cs="Calibri"/>
                <w:sz w:val="20"/>
                <w:szCs w:val="20"/>
              </w:rPr>
              <w:t xml:space="preserve"> health and social protection services.</w:t>
            </w:r>
            <w:r w:rsidR="005717B6" w:rsidRPr="00FF7491">
              <w:rPr>
                <w:rFonts w:ascii="Calibri" w:hAnsi="Calibri" w:cs="Calibri"/>
                <w:sz w:val="20"/>
                <w:szCs w:val="20"/>
              </w:rPr>
              <w:fldChar w:fldCharType="begin"/>
            </w:r>
            <w:r w:rsidR="008425FF">
              <w:rPr>
                <w:rFonts w:ascii="Calibri" w:hAnsi="Calibri" w:cs="Calibri"/>
                <w:sz w:val="20"/>
                <w:szCs w:val="20"/>
              </w:rPr>
              <w:instrText xml:space="preserve"> ADDIN EN.CITE &lt;EndNote&gt;&lt;Cite&gt;&lt;Author&gt;ILO-IPEC&lt;/Author&gt;&lt;Year&gt;August 24, 2009&lt;/Year&gt;&lt;RecNum&gt;58&lt;/RecNum&gt;&lt;DisplayText&gt;(27)&lt;/DisplayText&gt;&lt;record&gt;&lt;rec-number&gt;58&lt;/rec-number&gt;&lt;foreign-keys&gt;&lt;key app="EN" db-id="5vaa0fpea9pf5gerd5uxev2zav2vf20ee09e"&gt;58&lt;/key&gt;&lt;/foreign-keys&gt;&lt;ref-type name="Report"&gt;27&lt;/ref-type&gt;&lt;contributors&gt;&lt;authors&gt;&lt;author&gt;ILO-IPEC,&lt;/author&gt;&lt;/authors&gt;&lt;/contributors&gt;&lt;titles&gt;&lt;title&gt;Trafficking and other Worst Forms of Child Labour in Central and Eastern Europe (Phase II)&lt;/title&gt;&lt;/titles&gt;&lt;keywords&gt;&lt;keyword&gt;Moldova&lt;/keyword&gt;&lt;/keywords&gt;&lt;dates&gt;&lt;year&gt;August 24, 2009&lt;/year&gt;&lt;/dates&gt;&lt;pub-location&gt;Geneva&lt;/pub-location&gt;&lt;work-type&gt;Technical Progress Report&lt;/work-type&gt;&lt;urls&gt;&lt;related-urls&gt;&lt;url&gt;[source on file]&lt;/url&gt;&lt;/related-urls&gt;&lt;/urls&gt;&lt;/record&gt;&lt;/Cite&gt;&lt;/EndNote&gt;</w:instrText>
            </w:r>
            <w:r w:rsidR="005717B6" w:rsidRPr="00FF7491">
              <w:rPr>
                <w:rFonts w:ascii="Calibri" w:hAnsi="Calibri" w:cs="Calibri"/>
                <w:sz w:val="20"/>
                <w:szCs w:val="20"/>
              </w:rPr>
              <w:fldChar w:fldCharType="separate"/>
            </w:r>
            <w:r w:rsidR="008B30B7" w:rsidRPr="00FF7491">
              <w:rPr>
                <w:rFonts w:ascii="Calibri" w:hAnsi="Calibri" w:cs="Calibri"/>
                <w:noProof/>
                <w:sz w:val="20"/>
                <w:szCs w:val="20"/>
              </w:rPr>
              <w:t>(</w:t>
            </w:r>
            <w:hyperlink w:anchor="_ENREF_27" w:tooltip="ILO-IPEC, August 24, 2009 #58" w:history="1">
              <w:r w:rsidR="00923C03" w:rsidRPr="00FF7491">
                <w:rPr>
                  <w:rFonts w:ascii="Calibri" w:hAnsi="Calibri" w:cs="Calibri"/>
                  <w:noProof/>
                  <w:sz w:val="20"/>
                  <w:szCs w:val="20"/>
                </w:rPr>
                <w:t>27</w:t>
              </w:r>
            </w:hyperlink>
            <w:r w:rsidR="008B30B7" w:rsidRPr="00FF7491">
              <w:rPr>
                <w:rFonts w:ascii="Calibri" w:hAnsi="Calibri" w:cs="Calibri"/>
                <w:noProof/>
                <w:sz w:val="20"/>
                <w:szCs w:val="20"/>
              </w:rPr>
              <w:t>)</w:t>
            </w:r>
            <w:r w:rsidR="005717B6" w:rsidRPr="00FF7491">
              <w:rPr>
                <w:rFonts w:ascii="Calibri" w:hAnsi="Calibri" w:cs="Calibri"/>
                <w:sz w:val="20"/>
                <w:szCs w:val="20"/>
              </w:rPr>
              <w:fldChar w:fldCharType="end"/>
            </w:r>
            <w:r w:rsidRPr="00FF7491">
              <w:rPr>
                <w:rFonts w:ascii="Calibri" w:hAnsi="Calibri" w:cs="Calibri"/>
                <w:sz w:val="20"/>
                <w:szCs w:val="20"/>
              </w:rPr>
              <w:t xml:space="preserve"> </w:t>
            </w:r>
          </w:p>
        </w:tc>
      </w:tr>
      <w:tr w:rsidR="004E05E2" w:rsidRPr="00900E0C" w:rsidTr="00FF7491">
        <w:tc>
          <w:tcPr>
            <w:tcW w:w="2808" w:type="dxa"/>
          </w:tcPr>
          <w:p w:rsidR="004E05E2" w:rsidRPr="00FF7491" w:rsidRDefault="004E05E2" w:rsidP="00DD0538">
            <w:pPr>
              <w:rPr>
                <w:rFonts w:ascii="Calibri" w:hAnsi="Calibri" w:cs="Calibri"/>
                <w:sz w:val="20"/>
                <w:szCs w:val="20"/>
              </w:rPr>
            </w:pPr>
            <w:r w:rsidRPr="00FF7491">
              <w:rPr>
                <w:rFonts w:ascii="Calibri" w:hAnsi="Calibri" w:cs="Calibri"/>
                <w:sz w:val="20"/>
                <w:szCs w:val="20"/>
              </w:rPr>
              <w:t>European Integration: Freedom, Democracy, Wellbeing 2011</w:t>
            </w:r>
            <w:r w:rsidR="00DD0538" w:rsidRPr="00FF7491">
              <w:rPr>
                <w:rFonts w:ascii="Calibri" w:hAnsi="Calibri" w:cs="Calibri"/>
                <w:sz w:val="20"/>
                <w:szCs w:val="20"/>
              </w:rPr>
              <w:t>–</w:t>
            </w:r>
            <w:r w:rsidRPr="00FF7491">
              <w:rPr>
                <w:rFonts w:ascii="Calibri" w:hAnsi="Calibri" w:cs="Calibri"/>
                <w:sz w:val="20"/>
                <w:szCs w:val="20"/>
              </w:rPr>
              <w:t>2014</w:t>
            </w:r>
            <w:r w:rsidR="00CA325A" w:rsidRPr="00FF7491">
              <w:rPr>
                <w:rFonts w:ascii="Calibri" w:hAnsi="Calibri" w:cs="Calibri"/>
                <w:sz w:val="20"/>
                <w:szCs w:val="20"/>
              </w:rPr>
              <w:t>*</w:t>
            </w:r>
          </w:p>
        </w:tc>
        <w:tc>
          <w:tcPr>
            <w:tcW w:w="6660" w:type="dxa"/>
          </w:tcPr>
          <w:p w:rsidR="004E05E2" w:rsidRPr="00FF7491" w:rsidRDefault="004E05E2" w:rsidP="00923C03">
            <w:pPr>
              <w:tabs>
                <w:tab w:val="left" w:pos="720"/>
                <w:tab w:val="left" w:pos="5490"/>
              </w:tabs>
              <w:rPr>
                <w:rFonts w:ascii="Calibri" w:hAnsi="Calibri" w:cs="Calibri"/>
                <w:sz w:val="20"/>
                <w:szCs w:val="20"/>
              </w:rPr>
            </w:pPr>
            <w:r w:rsidRPr="00FF7491">
              <w:rPr>
                <w:rFonts w:ascii="Calibri" w:hAnsi="Calibri" w:cs="Calibri"/>
                <w:sz w:val="20"/>
                <w:szCs w:val="20"/>
              </w:rPr>
              <w:t>Aims to have a direct impact on the worst forms of child labor by implementing activities such as ensuring all citizens have access to early education; creating an adequate number of kindergartens and schools for each community; promoting inclusive education to ensure that children with disabilities and from socially vulnerable families have access to education; and “strengthening the institutional and functional</w:t>
            </w:r>
            <w:r w:rsidR="000534F3" w:rsidRPr="00FF7491">
              <w:rPr>
                <w:rFonts w:ascii="Calibri" w:hAnsi="Calibri" w:cs="Calibri"/>
                <w:sz w:val="20"/>
                <w:szCs w:val="20"/>
              </w:rPr>
              <w:t xml:space="preserve"> </w:t>
            </w:r>
            <w:r w:rsidRPr="00FF7491">
              <w:rPr>
                <w:rFonts w:ascii="Calibri" w:hAnsi="Calibri" w:cs="Calibri"/>
                <w:sz w:val="20"/>
                <w:szCs w:val="20"/>
              </w:rPr>
              <w:t>capacities of the local public administration authorities in their exercising of the functions of guardianship authority to ensure observance of children’s rights.”</w:t>
            </w:r>
            <w:r w:rsidR="005717B6" w:rsidRPr="00FF7491">
              <w:rPr>
                <w:rFonts w:ascii="Calibri" w:hAnsi="Calibri" w:cs="Calibri"/>
                <w:sz w:val="20"/>
                <w:szCs w:val="20"/>
              </w:rPr>
              <w:fldChar w:fldCharType="begin"/>
            </w:r>
            <w:r w:rsidR="008425FF">
              <w:rPr>
                <w:rFonts w:ascii="Calibri" w:hAnsi="Calibri" w:cs="Calibri"/>
                <w:sz w:val="20"/>
                <w:szCs w:val="20"/>
              </w:rPr>
              <w:instrText xml:space="preserve"> ADDIN EN.CITE &lt;EndNote&gt;&lt;Cite ExcludeYear="1"&gt;&lt;Author&gt;The Government of Moldova&lt;/Author&gt;&lt;RecNum&gt;129&lt;/RecNum&gt;&lt;DisplayText&gt;(16)&lt;/DisplayText&gt;&lt;record&gt;&lt;rec-number&gt;129&lt;/rec-number&gt;&lt;foreign-keys&gt;&lt;key app="EN" db-id="5vaa0fpea9pf5gerd5uxev2zav2vf20ee09e"&gt;129&lt;/key&gt;&lt;/foreign-keys&gt;&lt;ref-type name="Report"&gt;27&lt;/ref-type&gt;&lt;contributors&gt;&lt;authors&gt;&lt;author&gt;The Government of Moldova,&lt;/author&gt;&lt;/authors&gt;&lt;/contributors&gt;&lt;titles&gt;&lt;title&gt;reporting, January 15, 2013&lt;/title&gt;&lt;/titles&gt;&lt;keywords&gt;&lt;keyword&gt;Moldova&lt;/keyword&gt;&lt;/keywords&gt;&lt;dates&gt;&lt;/dates&gt;&lt;urls&gt;&lt;related-urls&gt;&lt;url&gt;[source on file]&lt;/url&gt;&lt;/related-urls&gt;&lt;/urls&gt;&lt;/record&gt;&lt;/Cite&gt;&lt;/EndNote&gt;</w:instrText>
            </w:r>
            <w:r w:rsidR="005717B6" w:rsidRPr="00FF7491">
              <w:rPr>
                <w:rFonts w:ascii="Calibri" w:hAnsi="Calibri" w:cs="Calibri"/>
                <w:sz w:val="20"/>
                <w:szCs w:val="20"/>
              </w:rPr>
              <w:fldChar w:fldCharType="separate"/>
            </w:r>
            <w:r w:rsidR="008A7399" w:rsidRPr="00FF7491">
              <w:rPr>
                <w:rFonts w:ascii="Calibri" w:hAnsi="Calibri" w:cs="Calibri"/>
                <w:noProof/>
                <w:sz w:val="20"/>
                <w:szCs w:val="20"/>
              </w:rPr>
              <w:t>(</w:t>
            </w:r>
            <w:hyperlink w:anchor="_ENREF_16" w:tooltip="The Government of Moldova,  #129" w:history="1">
              <w:r w:rsidR="00923C03" w:rsidRPr="00FF7491">
                <w:rPr>
                  <w:rFonts w:ascii="Calibri" w:hAnsi="Calibri" w:cs="Calibri"/>
                  <w:noProof/>
                  <w:sz w:val="20"/>
                  <w:szCs w:val="20"/>
                </w:rPr>
                <w:t>16</w:t>
              </w:r>
            </w:hyperlink>
            <w:r w:rsidR="008A7399" w:rsidRPr="00FF7491">
              <w:rPr>
                <w:rFonts w:ascii="Calibri" w:hAnsi="Calibri" w:cs="Calibri"/>
                <w:noProof/>
                <w:sz w:val="20"/>
                <w:szCs w:val="20"/>
              </w:rPr>
              <w:t>)</w:t>
            </w:r>
            <w:r w:rsidR="005717B6" w:rsidRPr="00FF7491">
              <w:rPr>
                <w:rFonts w:ascii="Calibri" w:hAnsi="Calibri" w:cs="Calibri"/>
                <w:sz w:val="20"/>
                <w:szCs w:val="20"/>
              </w:rPr>
              <w:fldChar w:fldCharType="end"/>
            </w:r>
            <w:r w:rsidRPr="00FF7491">
              <w:rPr>
                <w:rFonts w:ascii="Calibri" w:hAnsi="Calibri" w:cs="Calibri"/>
                <w:sz w:val="20"/>
                <w:szCs w:val="20"/>
              </w:rPr>
              <w:t xml:space="preserve">   </w:t>
            </w:r>
          </w:p>
        </w:tc>
      </w:tr>
    </w:tbl>
    <w:p w:rsidR="004E05E2" w:rsidRPr="00923C03" w:rsidRDefault="005717B6" w:rsidP="004E05E2">
      <w:pPr>
        <w:rPr>
          <w:rFonts w:ascii="Calibri" w:hAnsi="Calibri" w:cs="Calibri"/>
          <w:sz w:val="20"/>
          <w:szCs w:val="20"/>
        </w:rPr>
      </w:pPr>
      <w:r w:rsidRPr="00923C03">
        <w:rPr>
          <w:rFonts w:ascii="Calibri" w:hAnsi="Calibri" w:cs="Calibri"/>
          <w:sz w:val="20"/>
          <w:szCs w:val="20"/>
        </w:rPr>
        <w:t>* The impact of this policy on child labor does not appear to have been studied.</w:t>
      </w:r>
    </w:p>
    <w:p w:rsidR="004E05E2" w:rsidRDefault="004E05E2" w:rsidP="004E05E2">
      <w:pPr>
        <w:rPr>
          <w:rFonts w:ascii="Calibri" w:hAnsi="Calibri" w:cs="Calibri"/>
          <w:sz w:val="22"/>
          <w:szCs w:val="22"/>
        </w:rPr>
      </w:pPr>
    </w:p>
    <w:p w:rsidR="006F1FD3" w:rsidRPr="00BA4099" w:rsidRDefault="004E05E2" w:rsidP="006F1FD3">
      <w:pPr>
        <w:tabs>
          <w:tab w:val="left" w:pos="720"/>
          <w:tab w:val="left" w:pos="5490"/>
        </w:tabs>
        <w:rPr>
          <w:rFonts w:ascii="Calibri" w:hAnsi="Calibri" w:cs="Calibri"/>
          <w:sz w:val="20"/>
          <w:szCs w:val="20"/>
        </w:rPr>
      </w:pPr>
      <w:r>
        <w:rPr>
          <w:rFonts w:ascii="Calibri" w:hAnsi="Calibri" w:cs="Calibri"/>
          <w:sz w:val="22"/>
          <w:szCs w:val="22"/>
        </w:rPr>
        <w:t xml:space="preserve">During this reporting period, the Government of Moldova made some progress in the area of policy implementation. </w:t>
      </w:r>
      <w:r w:rsidR="006F1FD3">
        <w:rPr>
          <w:rFonts w:ascii="Calibri" w:hAnsi="Calibri" w:cs="Calibri"/>
          <w:sz w:val="22"/>
          <w:szCs w:val="22"/>
        </w:rPr>
        <w:t xml:space="preserve">In addition, the Government drafted a new National Strategy for Child and Family Protection for 2013-2020. </w:t>
      </w:r>
      <w:r w:rsidR="006523F5">
        <w:rPr>
          <w:rFonts w:ascii="Calibri" w:hAnsi="Calibri" w:cs="Calibri"/>
          <w:sz w:val="22"/>
          <w:szCs w:val="22"/>
        </w:rPr>
        <w:t>The Strategy calls for a system of protection for families with children in high risk situations.</w:t>
      </w:r>
      <w:r w:rsidR="005717B6" w:rsidRPr="00BA4099">
        <w:rPr>
          <w:rFonts w:ascii="Calibri" w:hAnsi="Calibri" w:cs="Calibri"/>
          <w:sz w:val="20"/>
          <w:szCs w:val="20"/>
        </w:rPr>
        <w:fldChar w:fldCharType="begin"/>
      </w:r>
      <w:r w:rsidR="008425FF">
        <w:rPr>
          <w:rFonts w:ascii="Calibri" w:hAnsi="Calibri" w:cs="Calibri"/>
          <w:sz w:val="20"/>
          <w:szCs w:val="20"/>
        </w:rPr>
        <w:instrText xml:space="preserve"> ADDIN EN.CITE &lt;EndNote&gt;&lt;Cite ExcludeYear="1"&gt;&lt;Author&gt;U.S. Embassy- Chisinau&lt;/Author&gt;&lt;RecNum&gt;128&lt;/RecNum&gt;&lt;DisplayText&gt;(1, 3, 28)&lt;/DisplayText&gt;&lt;record&gt;&lt;rec-number&gt;128&lt;/rec-number&gt;&lt;foreign-keys&gt;&lt;key app="EN" db-id="5vaa0fpea9pf5gerd5uxev2zav2vf20ee09e"&gt;128&lt;/key&gt;&lt;/foreign-keys&gt;&lt;ref-type name="Report"&gt;27&lt;/ref-type&gt;&lt;contributors&gt;&lt;authors&gt;&lt;author&gt;U.S. Embassy- Chisinau,&lt;/author&gt;&lt;/authors&gt;&lt;/contributors&gt;&lt;titles&gt;&lt;title&gt;reporting, January 31, 2013&lt;/title&gt;&lt;/titles&gt;&lt;keywords&gt;&lt;keyword&gt;Moldova&lt;/keyword&gt;&lt;/keywords&gt;&lt;dates&gt;&lt;/dates&gt;&lt;urls&gt;&lt;/urls&gt;&lt;/record&gt;&lt;/Cite&gt;&lt;Cite&gt;&lt;Author&gt;U.S. Embassy- Chisinau&lt;/Author&gt;&lt;RecNum&gt;145&lt;/RecNum&gt;&lt;record&gt;&lt;rec-number&gt;145&lt;/rec-number&gt;&lt;foreign-keys&gt;&lt;key app="EN" db-id="5vaa0fpea9pf5gerd5uxev2zav2vf20ee09e"&gt;145&lt;/key&gt;&lt;/foreign-keys&gt;&lt;ref-type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2014&lt;/title&gt;&lt;/titles&gt;&lt;keywords&gt;&lt;keyword&gt;Moldova&lt;/keyword&gt;&lt;/keywords&gt;&lt;dates&gt;&lt;/dates&gt;&lt;urls&gt;&lt;/urls&gt;&lt;/record&gt;&lt;/Cite&gt;&lt;Cite&gt;&lt;Author&gt;Committee on the Rights of the Child&lt;/Author&gt;&lt;Year&gt;September 18, 2013&lt;/Year&gt;&lt;RecNum&gt;141&lt;/RecNum&gt;&lt;record&gt;&lt;rec-number&gt;141&lt;/rec-number&gt;&lt;foreign-keys&gt;&lt;key app="EN" db-id="5vaa0fpea9pf5gerd5uxev2zav2vf20ee09e"&gt;141&lt;/key&gt;&lt;/foreign-keys&gt;&lt;ref-type name="Report"&gt;27&lt;/ref-type&gt;&lt;contributors&gt;&lt;authors&gt;&lt;author&gt;Committee on the Rights of the Child,&lt;/author&gt;&lt;/authors&gt;&lt;/contributors&gt;&lt;titles&gt;&lt;title&gt;Committee on Rights of Child examines Initial Report of Republic of Moldova on Sale of Children&lt;/title&gt;&lt;/titles&gt;&lt;keywords&gt;&lt;keyword&gt;Moldova&lt;/keyword&gt;&lt;/keywords&gt;&lt;dates&gt;&lt;year&gt;September 18, 2013&lt;/year&gt;&lt;/dates&gt;&lt;pub-location&gt;New York&lt;/pub-location&gt;&lt;publisher&gt;UNOCHR&lt;/publisher&gt;&lt;urls&gt;&lt;related-urls&gt;&lt;url&gt;http://www.ohchr.org/EN/NewsEvents/Pages/DisplayNews.aspx?NewsID=13745&amp;amp;LangID=E&lt;/url&gt;&lt;/related-urls&gt;&lt;/urls&gt;&lt;access-date&gt;December 2, 2013&lt;/access-date&gt;&lt;/record&gt;&lt;/Cite&gt;&lt;/EndNote&gt;</w:instrText>
      </w:r>
      <w:r w:rsidR="005717B6" w:rsidRPr="00BA4099">
        <w:rPr>
          <w:rFonts w:ascii="Calibri" w:hAnsi="Calibri" w:cs="Calibri"/>
          <w:sz w:val="20"/>
          <w:szCs w:val="20"/>
        </w:rPr>
        <w:fldChar w:fldCharType="separate"/>
      </w:r>
      <w:r w:rsidR="008B30B7">
        <w:rPr>
          <w:rFonts w:ascii="Calibri" w:hAnsi="Calibri" w:cs="Calibri"/>
          <w:noProof/>
          <w:sz w:val="20"/>
          <w:szCs w:val="20"/>
        </w:rPr>
        <w:t>(</w:t>
      </w:r>
      <w:hyperlink w:anchor="_ENREF_1" w:tooltip="U.S. Embassy- Chisinau,  #128" w:history="1">
        <w:r w:rsidR="00923C03">
          <w:rPr>
            <w:rFonts w:ascii="Calibri" w:hAnsi="Calibri" w:cs="Calibri"/>
            <w:noProof/>
            <w:sz w:val="20"/>
            <w:szCs w:val="20"/>
          </w:rPr>
          <w:t>1</w:t>
        </w:r>
      </w:hyperlink>
      <w:r w:rsidR="008B30B7">
        <w:rPr>
          <w:rFonts w:ascii="Calibri" w:hAnsi="Calibri" w:cs="Calibri"/>
          <w:noProof/>
          <w:sz w:val="20"/>
          <w:szCs w:val="20"/>
        </w:rPr>
        <w:t xml:space="preserve">, </w:t>
      </w:r>
      <w:hyperlink w:anchor="_ENREF_3" w:tooltip="U.S. Embassy- Chisinau,  #145" w:history="1">
        <w:r w:rsidR="00923C03">
          <w:rPr>
            <w:rFonts w:ascii="Calibri" w:hAnsi="Calibri" w:cs="Calibri"/>
            <w:noProof/>
            <w:sz w:val="20"/>
            <w:szCs w:val="20"/>
          </w:rPr>
          <w:t>3</w:t>
        </w:r>
      </w:hyperlink>
      <w:r w:rsidR="008B30B7">
        <w:rPr>
          <w:rFonts w:ascii="Calibri" w:hAnsi="Calibri" w:cs="Calibri"/>
          <w:noProof/>
          <w:sz w:val="20"/>
          <w:szCs w:val="20"/>
        </w:rPr>
        <w:t xml:space="preserve">, </w:t>
      </w:r>
      <w:hyperlink w:anchor="_ENREF_28" w:tooltip="Committee on the Rights of the Child, September 18, 2013 #141" w:history="1">
        <w:r w:rsidR="00923C03">
          <w:rPr>
            <w:rFonts w:ascii="Calibri" w:hAnsi="Calibri" w:cs="Calibri"/>
            <w:noProof/>
            <w:sz w:val="20"/>
            <w:szCs w:val="20"/>
          </w:rPr>
          <w:t>28</w:t>
        </w:r>
      </w:hyperlink>
      <w:r w:rsidR="008B30B7">
        <w:rPr>
          <w:rFonts w:ascii="Calibri" w:hAnsi="Calibri" w:cs="Calibri"/>
          <w:noProof/>
          <w:sz w:val="20"/>
          <w:szCs w:val="20"/>
        </w:rPr>
        <w:t>)</w:t>
      </w:r>
      <w:r w:rsidR="005717B6" w:rsidRPr="00BA4099">
        <w:rPr>
          <w:rFonts w:ascii="Calibri" w:hAnsi="Calibri" w:cs="Calibri"/>
          <w:sz w:val="20"/>
          <w:szCs w:val="20"/>
        </w:rPr>
        <w:fldChar w:fldCharType="end"/>
      </w:r>
      <w:r w:rsidR="004A725D">
        <w:rPr>
          <w:rFonts w:ascii="Calibri" w:hAnsi="Calibri" w:cs="Calibri"/>
          <w:sz w:val="20"/>
          <w:szCs w:val="20"/>
        </w:rPr>
        <w:t xml:space="preserve"> </w:t>
      </w:r>
      <w:r w:rsidR="006F1FD3" w:rsidRPr="00762C8C">
        <w:rPr>
          <w:rFonts w:ascii="Calibri" w:hAnsi="Calibri" w:cs="Calibri"/>
          <w:sz w:val="22"/>
          <w:szCs w:val="22"/>
        </w:rPr>
        <w:t>The Strategy has not been adopted yet.</w:t>
      </w:r>
      <w:r w:rsidR="005717B6" w:rsidRPr="00762C8C">
        <w:rPr>
          <w:rFonts w:ascii="Calibri" w:hAnsi="Calibri" w:cs="Calibri"/>
          <w:sz w:val="22"/>
          <w:szCs w:val="22"/>
        </w:rPr>
        <w:fldChar w:fldCharType="begin"/>
      </w:r>
      <w:r w:rsidR="008425FF">
        <w:rPr>
          <w:rFonts w:ascii="Calibri" w:hAnsi="Calibri" w:cs="Calibri"/>
          <w:sz w:val="22"/>
          <w:szCs w:val="22"/>
        </w:rPr>
        <w:instrText xml:space="preserve"> ADDIN EN.CITE &lt;EndNote&gt;&lt;Cite&gt;&lt;Author&gt;U.S. Embassy- Chisinau official&lt;/Author&gt;&lt;Year&gt;2014&lt;/Year&gt;&lt;RecNum&gt;149&lt;/RecNum&gt;&lt;DisplayText&gt;(12)&lt;/DisplayText&gt;&lt;record&gt;&lt;rec-number&gt;149&lt;/rec-number&gt;&lt;foreign-keys&gt;&lt;key app="EN" db-id="5vaa0fpea9pf5gerd5uxev2zav2vf20ee09e"&gt;149&lt;/key&gt;&lt;/foreign-keys&gt;&lt;ref-type name="Personal Communication"&gt;26&lt;/ref-type&gt;&lt;contributors&gt;&lt;authors&gt;&lt;author&gt;U.S. Embassy- Chisinau official,&lt;/author&gt;&lt;/authors&gt;&lt;secondary-authors&gt;&lt;author&gt;USDOL official,&lt;/author&gt;&lt;/secondary-authors&gt;&lt;/contributors&gt;&lt;titles&gt;&lt;/titles&gt;&lt;keywords&gt;&lt;keyword&gt;Moldova&lt;/keyword&gt;&lt;/keywords&gt;&lt;dates&gt;&lt;year&gt;2014&lt;/year&gt;&lt;pub-dates&gt;&lt;date&gt;May 9,&lt;/date&gt;&lt;/pub-dates&gt;&lt;/dates&gt;&lt;work-type&gt;E-mail communication to &lt;/work-type&gt;&lt;urls&gt;&lt;/urls&gt;&lt;/record&gt;&lt;/Cite&gt;&lt;/EndNote&gt;</w:instrText>
      </w:r>
      <w:r w:rsidR="005717B6" w:rsidRPr="00762C8C">
        <w:rPr>
          <w:rFonts w:ascii="Calibri" w:hAnsi="Calibri" w:cs="Calibri"/>
          <w:sz w:val="22"/>
          <w:szCs w:val="22"/>
        </w:rPr>
        <w:fldChar w:fldCharType="separate"/>
      </w:r>
      <w:r w:rsidR="008A7399" w:rsidRPr="00762C8C">
        <w:rPr>
          <w:rFonts w:ascii="Calibri" w:hAnsi="Calibri" w:cs="Calibri"/>
          <w:noProof/>
          <w:sz w:val="22"/>
          <w:szCs w:val="22"/>
        </w:rPr>
        <w:t>(</w:t>
      </w:r>
      <w:hyperlink w:anchor="_ENREF_12" w:tooltip="U.S. Embassy- Chisinau official, 2014 #149" w:history="1">
        <w:r w:rsidR="00923C03" w:rsidRPr="00762C8C">
          <w:rPr>
            <w:rFonts w:ascii="Calibri" w:hAnsi="Calibri" w:cs="Calibri"/>
            <w:noProof/>
            <w:sz w:val="22"/>
            <w:szCs w:val="22"/>
          </w:rPr>
          <w:t>12</w:t>
        </w:r>
      </w:hyperlink>
      <w:r w:rsidR="008A7399" w:rsidRPr="00762C8C">
        <w:rPr>
          <w:rFonts w:ascii="Calibri" w:hAnsi="Calibri" w:cs="Calibri"/>
          <w:noProof/>
          <w:sz w:val="22"/>
          <w:szCs w:val="22"/>
        </w:rPr>
        <w:t>)</w:t>
      </w:r>
      <w:r w:rsidR="005717B6" w:rsidRPr="00762C8C">
        <w:rPr>
          <w:rFonts w:ascii="Calibri" w:hAnsi="Calibri" w:cs="Calibri"/>
          <w:sz w:val="22"/>
          <w:szCs w:val="22"/>
        </w:rPr>
        <w:fldChar w:fldCharType="end"/>
      </w:r>
      <w:r w:rsidR="006523F5" w:rsidDel="006523F5">
        <w:rPr>
          <w:rFonts w:ascii="Calibri" w:hAnsi="Calibri" w:cs="Calibri"/>
          <w:sz w:val="22"/>
          <w:szCs w:val="22"/>
        </w:rPr>
        <w:t xml:space="preserve"> </w:t>
      </w:r>
    </w:p>
    <w:p w:rsidR="004E05E2" w:rsidRPr="00A72344" w:rsidRDefault="004E05E2" w:rsidP="004441D7">
      <w:pPr>
        <w:tabs>
          <w:tab w:val="left" w:pos="720"/>
          <w:tab w:val="left" w:pos="5490"/>
        </w:tabs>
        <w:rPr>
          <w:rFonts w:ascii="Calibri" w:hAnsi="Calibri" w:cs="Calibri"/>
          <w:sz w:val="22"/>
          <w:szCs w:val="22"/>
        </w:rPr>
      </w:pPr>
    </w:p>
    <w:p w:rsidR="004E05E2" w:rsidRPr="00A72344" w:rsidRDefault="004E05E2" w:rsidP="004E05E2">
      <w:pPr>
        <w:pStyle w:val="Heading1"/>
        <w:numPr>
          <w:ilvl w:val="0"/>
          <w:numId w:val="13"/>
        </w:numPr>
        <w:spacing w:before="0" w:after="0"/>
        <w:ind w:left="450" w:hanging="450"/>
        <w:rPr>
          <w:rFonts w:ascii="Calibri" w:hAnsi="Calibri" w:cs="Calibri"/>
          <w:sz w:val="22"/>
          <w:szCs w:val="22"/>
          <w:lang w:val="en-US"/>
        </w:rPr>
      </w:pPr>
      <w:bookmarkStart w:id="2" w:name="OLE_LINK3"/>
      <w:bookmarkStart w:id="3" w:name="OLE_LINK4"/>
      <w:r w:rsidRPr="00A72344">
        <w:rPr>
          <w:rFonts w:ascii="Calibri" w:hAnsi="Calibri" w:cs="Calibri"/>
          <w:sz w:val="22"/>
          <w:szCs w:val="22"/>
          <w:lang w:val="en-US"/>
        </w:rPr>
        <w:t>Social Programs to Address the Worst Forms of Child Labor</w:t>
      </w:r>
    </w:p>
    <w:p w:rsidR="004E05E2" w:rsidRPr="00A72344" w:rsidRDefault="004E05E2" w:rsidP="004E05E2">
      <w:pPr>
        <w:rPr>
          <w:rFonts w:ascii="Calibri" w:hAnsi="Calibri" w:cs="Calibri"/>
          <w:sz w:val="22"/>
          <w:szCs w:val="22"/>
          <w:lang w:eastAsia="x-none"/>
        </w:rPr>
      </w:pPr>
    </w:p>
    <w:p w:rsidR="004E05E2" w:rsidRPr="00A72344" w:rsidRDefault="004E05E2" w:rsidP="004E05E2">
      <w:pPr>
        <w:pStyle w:val="Subtitle"/>
        <w:spacing w:after="0"/>
        <w:jc w:val="left"/>
        <w:rPr>
          <w:rFonts w:ascii="Calibri" w:hAnsi="Calibri" w:cs="Calibri"/>
          <w:bCs/>
          <w:sz w:val="22"/>
          <w:szCs w:val="22"/>
        </w:rPr>
      </w:pPr>
      <w:r>
        <w:rPr>
          <w:rFonts w:ascii="Calibri" w:hAnsi="Calibri" w:cs="Calibri"/>
          <w:bCs/>
          <w:sz w:val="22"/>
          <w:szCs w:val="22"/>
        </w:rPr>
        <w:t xml:space="preserve">In 2013, the Government of Moldova </w:t>
      </w:r>
      <w:r w:rsidR="00762C8C">
        <w:rPr>
          <w:rFonts w:ascii="Calibri" w:hAnsi="Calibri" w:cs="Calibri"/>
          <w:bCs/>
          <w:sz w:val="22"/>
          <w:szCs w:val="22"/>
        </w:rPr>
        <w:t xml:space="preserve">funded and </w:t>
      </w:r>
      <w:r w:rsidR="003272B8">
        <w:rPr>
          <w:rFonts w:ascii="Calibri" w:hAnsi="Calibri" w:cs="Calibri"/>
          <w:bCs/>
          <w:sz w:val="22"/>
          <w:szCs w:val="22"/>
        </w:rPr>
        <w:t xml:space="preserve">participated in </w:t>
      </w:r>
      <w:r>
        <w:rPr>
          <w:rFonts w:ascii="Calibri" w:hAnsi="Calibri" w:cs="Calibri"/>
          <w:bCs/>
          <w:sz w:val="22"/>
          <w:szCs w:val="22"/>
        </w:rPr>
        <w:t>programs that include the goal of eliminating or preventing child labor, including its worst forms (Table 8).</w:t>
      </w:r>
      <w:r w:rsidRPr="00A72344">
        <w:rPr>
          <w:rFonts w:ascii="Calibri" w:hAnsi="Calibri" w:cs="Calibri"/>
          <w:bCs/>
          <w:sz w:val="22"/>
          <w:szCs w:val="22"/>
        </w:rPr>
        <w:t xml:space="preserve">  </w:t>
      </w:r>
    </w:p>
    <w:p w:rsidR="004E05E2" w:rsidRPr="00A72344" w:rsidRDefault="004E05E2" w:rsidP="004E05E2">
      <w:pPr>
        <w:pStyle w:val="Subtitle"/>
        <w:spacing w:after="0"/>
        <w:jc w:val="left"/>
        <w:rPr>
          <w:rFonts w:ascii="Calibri" w:hAnsi="Calibri" w:cs="Calibri"/>
          <w:b/>
          <w:bCs/>
          <w:sz w:val="22"/>
          <w:szCs w:val="22"/>
        </w:rPr>
      </w:pPr>
    </w:p>
    <w:p w:rsidR="004E05E2" w:rsidRPr="00897EFD" w:rsidRDefault="005717B6" w:rsidP="004E05E2">
      <w:pPr>
        <w:pStyle w:val="Subtitle"/>
        <w:spacing w:after="0"/>
        <w:jc w:val="left"/>
        <w:rPr>
          <w:rFonts w:ascii="Calibri" w:hAnsi="Calibri" w:cs="Calibri"/>
          <w:b/>
          <w:bCs/>
          <w:sz w:val="22"/>
          <w:szCs w:val="22"/>
        </w:rPr>
      </w:pPr>
      <w:r w:rsidRPr="00897EFD">
        <w:rPr>
          <w:rFonts w:ascii="Calibri" w:hAnsi="Calibri" w:cs="Calibri"/>
          <w:b/>
          <w:bCs/>
          <w:sz w:val="22"/>
          <w:szCs w:val="22"/>
        </w:rPr>
        <w:t xml:space="preserve">Table 8. Social Programs to Address Child Labor </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1998"/>
        <w:gridCol w:w="7470"/>
      </w:tblGrid>
      <w:tr w:rsidR="004E05E2" w:rsidRPr="00CB65E2" w:rsidTr="00FF7491">
        <w:trPr>
          <w:trHeight w:val="183"/>
        </w:trPr>
        <w:tc>
          <w:tcPr>
            <w:tcW w:w="1998" w:type="dxa"/>
            <w:shd w:val="clear" w:color="auto" w:fill="DAEEF3"/>
          </w:tcPr>
          <w:p w:rsidR="004E05E2" w:rsidRPr="00FF7491" w:rsidRDefault="004E05E2" w:rsidP="00DA6911">
            <w:pPr>
              <w:rPr>
                <w:rFonts w:ascii="Calibri" w:hAnsi="Calibri" w:cs="Calibri"/>
                <w:b/>
                <w:sz w:val="20"/>
                <w:szCs w:val="20"/>
              </w:rPr>
            </w:pPr>
            <w:r w:rsidRPr="00FF7491">
              <w:rPr>
                <w:rFonts w:ascii="Calibri" w:hAnsi="Calibri" w:cs="Calibri"/>
                <w:b/>
                <w:sz w:val="20"/>
                <w:szCs w:val="20"/>
              </w:rPr>
              <w:t xml:space="preserve">Program </w:t>
            </w:r>
          </w:p>
        </w:tc>
        <w:tc>
          <w:tcPr>
            <w:tcW w:w="7470" w:type="dxa"/>
            <w:shd w:val="clear" w:color="auto" w:fill="DAEEF3"/>
          </w:tcPr>
          <w:p w:rsidR="004E05E2" w:rsidRPr="00FF7491" w:rsidRDefault="004E05E2" w:rsidP="00D23621">
            <w:pPr>
              <w:rPr>
                <w:rFonts w:ascii="Calibri" w:hAnsi="Calibri" w:cs="Calibri"/>
                <w:b/>
                <w:sz w:val="20"/>
                <w:szCs w:val="20"/>
              </w:rPr>
            </w:pPr>
            <w:r w:rsidRPr="00FF7491">
              <w:rPr>
                <w:rFonts w:ascii="Calibri" w:hAnsi="Calibri" w:cs="Calibri"/>
                <w:b/>
                <w:sz w:val="20"/>
                <w:szCs w:val="20"/>
              </w:rPr>
              <w:t xml:space="preserve">Description </w:t>
            </w:r>
          </w:p>
        </w:tc>
      </w:tr>
      <w:tr w:rsidR="004E05E2" w:rsidRPr="00CB65E2" w:rsidTr="00FF7491">
        <w:trPr>
          <w:trHeight w:val="251"/>
        </w:trPr>
        <w:tc>
          <w:tcPr>
            <w:tcW w:w="1998" w:type="dxa"/>
          </w:tcPr>
          <w:p w:rsidR="004E05E2" w:rsidRPr="00FF7491" w:rsidRDefault="004E05E2" w:rsidP="003F47DA">
            <w:pPr>
              <w:rPr>
                <w:rFonts w:ascii="Calibri" w:hAnsi="Calibri" w:cs="Calibri"/>
                <w:sz w:val="20"/>
                <w:szCs w:val="20"/>
              </w:rPr>
            </w:pPr>
            <w:r w:rsidRPr="00FF7491">
              <w:rPr>
                <w:rFonts w:ascii="Calibri" w:hAnsi="Calibri" w:cs="Calibri"/>
                <w:sz w:val="20"/>
                <w:szCs w:val="20"/>
              </w:rPr>
              <w:t xml:space="preserve">Free, </w:t>
            </w:r>
            <w:r w:rsidR="003F47DA" w:rsidRPr="00FF7491">
              <w:rPr>
                <w:rFonts w:ascii="Calibri" w:hAnsi="Calibri" w:cs="Calibri"/>
                <w:sz w:val="20"/>
                <w:szCs w:val="20"/>
              </w:rPr>
              <w:t>S</w:t>
            </w:r>
            <w:r w:rsidRPr="00FF7491">
              <w:rPr>
                <w:rFonts w:ascii="Calibri" w:hAnsi="Calibri" w:cs="Calibri"/>
                <w:sz w:val="20"/>
                <w:szCs w:val="20"/>
              </w:rPr>
              <w:t>trong</w:t>
            </w:r>
            <w:r w:rsidR="003F47DA" w:rsidRPr="00FF7491">
              <w:rPr>
                <w:rFonts w:ascii="Calibri" w:hAnsi="Calibri" w:cs="Calibri"/>
                <w:sz w:val="20"/>
                <w:szCs w:val="20"/>
              </w:rPr>
              <w:t>,</w:t>
            </w:r>
            <w:r w:rsidRPr="00FF7491">
              <w:rPr>
                <w:rFonts w:ascii="Calibri" w:hAnsi="Calibri" w:cs="Calibri"/>
                <w:sz w:val="20"/>
                <w:szCs w:val="20"/>
              </w:rPr>
              <w:t xml:space="preserve"> and Safe</w:t>
            </w:r>
            <w:r w:rsidR="003F47DA" w:rsidRPr="00FF7491">
              <w:rPr>
                <w:rFonts w:ascii="Calibri" w:hAnsi="Calibri" w:cs="Calibri"/>
                <w:sz w:val="20"/>
                <w:szCs w:val="20"/>
              </w:rPr>
              <w:t>—</w:t>
            </w:r>
            <w:r w:rsidRPr="00FF7491">
              <w:rPr>
                <w:rFonts w:ascii="Calibri" w:hAnsi="Calibri" w:cs="Calibri"/>
                <w:sz w:val="20"/>
                <w:szCs w:val="20"/>
              </w:rPr>
              <w:t>to a Better Child Protection System*‡</w:t>
            </w:r>
          </w:p>
        </w:tc>
        <w:tc>
          <w:tcPr>
            <w:tcW w:w="7470" w:type="dxa"/>
          </w:tcPr>
          <w:p w:rsidR="004E05E2" w:rsidRPr="00FF7491" w:rsidRDefault="00762C8C" w:rsidP="00923C03">
            <w:pPr>
              <w:keepNext/>
              <w:keepLines/>
              <w:rPr>
                <w:rFonts w:ascii="Calibri" w:hAnsi="Calibri" w:cs="Calibri"/>
                <w:sz w:val="20"/>
                <w:szCs w:val="20"/>
              </w:rPr>
            </w:pPr>
            <w:r w:rsidRPr="00FF7491">
              <w:rPr>
                <w:rFonts w:ascii="Calibri" w:hAnsi="Calibri" w:cs="Calibri"/>
                <w:sz w:val="20"/>
                <w:szCs w:val="20"/>
              </w:rPr>
              <w:t>Government program that e</w:t>
            </w:r>
            <w:r w:rsidR="004E05E2" w:rsidRPr="00FF7491">
              <w:rPr>
                <w:rFonts w:ascii="Calibri" w:hAnsi="Calibri" w:cs="Calibri"/>
                <w:sz w:val="20"/>
                <w:szCs w:val="20"/>
              </w:rPr>
              <w:t>stablishes multidisciplinary assistance for child victims and potential victims of abuse, neglect, and exploitation.</w:t>
            </w:r>
            <w:r w:rsidR="005717B6" w:rsidRPr="00FF7491">
              <w:rPr>
                <w:rFonts w:ascii="Calibri" w:hAnsi="Calibri" w:cs="Calibri"/>
                <w:sz w:val="20"/>
                <w:szCs w:val="20"/>
              </w:rPr>
              <w:fldChar w:fldCharType="begin"/>
            </w:r>
            <w:r w:rsidR="008425FF">
              <w:rPr>
                <w:rFonts w:ascii="Calibri" w:hAnsi="Calibri" w:cs="Calibri"/>
                <w:sz w:val="20"/>
                <w:szCs w:val="20"/>
              </w:rPr>
              <w:instrText xml:space="preserve"> ADDIN EN.CITE &lt;EndNote&gt;&lt;Cite ExcludeYear="1"&gt;&lt;Author&gt;U.S. Embassy- Chisinau&lt;/Author&gt;&lt;RecNum&gt;128&lt;/RecNum&gt;&lt;DisplayText&gt;(1)&lt;/DisplayText&gt;&lt;record&gt;&lt;rec-number&gt;128&lt;/rec-number&gt;&lt;foreign-keys&gt;&lt;key app="EN" db-id="5vaa0fpea9pf5gerd5uxev2zav2vf20ee09e"&gt;128&lt;/key&gt;&lt;/foreign-keys&gt;&lt;ref-type name="Report"&gt;27&lt;/ref-type&gt;&lt;contributors&gt;&lt;authors&gt;&lt;author&gt;U.S. Embassy- Chisinau,&lt;/author&gt;&lt;/authors&gt;&lt;/contributors&gt;&lt;titles&gt;&lt;title&gt;reporting, January 31, 2013&lt;/title&gt;&lt;/titles&gt;&lt;keywords&gt;&lt;keyword&gt;Moldova&lt;/keyword&gt;&lt;/keywords&gt;&lt;dates&gt;&lt;/dates&gt;&lt;urls&gt;&lt;/urls&gt;&lt;/record&gt;&lt;/Cite&gt;&lt;/EndNote&gt;</w:instrText>
            </w:r>
            <w:r w:rsidR="005717B6" w:rsidRPr="00FF7491">
              <w:rPr>
                <w:rFonts w:ascii="Calibri" w:hAnsi="Calibri" w:cs="Calibri"/>
                <w:sz w:val="20"/>
                <w:szCs w:val="20"/>
              </w:rPr>
              <w:fldChar w:fldCharType="separate"/>
            </w:r>
            <w:r w:rsidR="004E05E2" w:rsidRPr="00FF7491">
              <w:rPr>
                <w:rFonts w:ascii="Calibri" w:hAnsi="Calibri" w:cs="Calibri"/>
                <w:noProof/>
                <w:sz w:val="20"/>
                <w:szCs w:val="20"/>
              </w:rPr>
              <w:t>(</w:t>
            </w:r>
            <w:hyperlink w:anchor="_ENREF_1" w:tooltip="U.S. Embassy- Chisinau,  #128" w:history="1">
              <w:r w:rsidR="00923C03" w:rsidRPr="00FF7491">
                <w:rPr>
                  <w:rFonts w:ascii="Calibri" w:hAnsi="Calibri" w:cs="Calibri"/>
                  <w:noProof/>
                  <w:sz w:val="20"/>
                  <w:szCs w:val="20"/>
                </w:rPr>
                <w:t>1</w:t>
              </w:r>
            </w:hyperlink>
            <w:r w:rsidR="004E05E2" w:rsidRPr="00FF7491">
              <w:rPr>
                <w:rFonts w:ascii="Calibri" w:hAnsi="Calibri" w:cs="Calibri"/>
                <w:noProof/>
                <w:sz w:val="20"/>
                <w:szCs w:val="20"/>
              </w:rPr>
              <w:t>)</w:t>
            </w:r>
            <w:r w:rsidR="005717B6" w:rsidRPr="00FF7491">
              <w:rPr>
                <w:rFonts w:ascii="Calibri" w:hAnsi="Calibri" w:cs="Calibri"/>
                <w:sz w:val="20"/>
                <w:szCs w:val="20"/>
              </w:rPr>
              <w:fldChar w:fldCharType="end"/>
            </w:r>
            <w:r w:rsidR="004E05E2" w:rsidRPr="00FF7491">
              <w:rPr>
                <w:rFonts w:ascii="Calibri" w:hAnsi="Calibri" w:cs="Calibri"/>
                <w:sz w:val="20"/>
                <w:szCs w:val="20"/>
              </w:rPr>
              <w:t xml:space="preserve"> </w:t>
            </w:r>
            <w:r w:rsidRPr="00FF7491">
              <w:rPr>
                <w:rFonts w:ascii="Calibri" w:hAnsi="Calibri" w:cs="Calibri"/>
                <w:sz w:val="20"/>
                <w:szCs w:val="20"/>
              </w:rPr>
              <w:t>Extended its</w:t>
            </w:r>
            <w:r w:rsidR="004E05E2" w:rsidRPr="00FF7491">
              <w:rPr>
                <w:rFonts w:ascii="Calibri" w:hAnsi="Calibri" w:cs="Calibri"/>
                <w:sz w:val="20"/>
                <w:szCs w:val="20"/>
              </w:rPr>
              <w:t xml:space="preserve"> pilot version from the original 10 localities to 19 localities in 2013.</w:t>
            </w:r>
            <w:r w:rsidR="005717B6" w:rsidRPr="00FF7491">
              <w:rPr>
                <w:rFonts w:ascii="Calibri" w:hAnsi="Calibri" w:cs="Calibri"/>
                <w:sz w:val="20"/>
                <w:szCs w:val="20"/>
              </w:rPr>
              <w:fldChar w:fldCharType="begin"/>
            </w:r>
            <w:r w:rsidR="008425FF">
              <w:rPr>
                <w:rFonts w:ascii="Calibri" w:hAnsi="Calibri" w:cs="Calibri"/>
                <w:sz w:val="20"/>
                <w:szCs w:val="20"/>
              </w:rPr>
              <w:instrText xml:space="preserve"> ADDIN EN.CITE &lt;EndNote&gt;&lt;Cite ExcludeYear="1"&gt;&lt;Author&gt;U.S. Embassy- Chisinau&lt;/Author&gt;&lt;RecNum&gt;145&lt;/RecNum&gt;&lt;DisplayText&gt;(3)&lt;/DisplayText&gt;&lt;record&gt;&lt;rec-number&gt;145&lt;/rec-number&gt;&lt;foreign-keys&gt;&lt;key app="EN" db-id="5vaa0fpea9pf5gerd5uxev2zav2vf20ee09e"&gt;145&lt;/key&gt;&lt;/foreign-keys&gt;&lt;ref-type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2014&lt;/title&gt;&lt;/titles&gt;&lt;keywords&gt;&lt;keyword&gt;Moldova&lt;/keyword&gt;&lt;/keywords&gt;&lt;dates&gt;&lt;/dates&gt;&lt;urls&gt;&lt;/urls&gt;&lt;/record&gt;&lt;/Cite&gt;&lt;/EndNote&gt;</w:instrText>
            </w:r>
            <w:r w:rsidR="005717B6" w:rsidRPr="00FF7491">
              <w:rPr>
                <w:rFonts w:ascii="Calibri" w:hAnsi="Calibri" w:cs="Calibri"/>
                <w:sz w:val="20"/>
                <w:szCs w:val="20"/>
              </w:rPr>
              <w:fldChar w:fldCharType="separate"/>
            </w:r>
            <w:r w:rsidR="004E05E2" w:rsidRPr="00FF7491">
              <w:rPr>
                <w:rFonts w:ascii="Calibri" w:hAnsi="Calibri" w:cs="Calibri"/>
                <w:noProof/>
                <w:sz w:val="20"/>
                <w:szCs w:val="20"/>
              </w:rPr>
              <w:t>(</w:t>
            </w:r>
            <w:hyperlink w:anchor="_ENREF_3" w:tooltip="U.S. Embassy- Chisinau,  #145" w:history="1">
              <w:r w:rsidR="00923C03" w:rsidRPr="00FF7491">
                <w:rPr>
                  <w:rFonts w:ascii="Calibri" w:hAnsi="Calibri" w:cs="Calibri"/>
                  <w:noProof/>
                  <w:sz w:val="20"/>
                  <w:szCs w:val="20"/>
                </w:rPr>
                <w:t>3</w:t>
              </w:r>
            </w:hyperlink>
            <w:r w:rsidR="004E05E2" w:rsidRPr="00FF7491">
              <w:rPr>
                <w:rFonts w:ascii="Calibri" w:hAnsi="Calibri" w:cs="Calibri"/>
                <w:noProof/>
                <w:sz w:val="20"/>
                <w:szCs w:val="20"/>
              </w:rPr>
              <w:t>)</w:t>
            </w:r>
            <w:r w:rsidR="005717B6" w:rsidRPr="00FF7491">
              <w:rPr>
                <w:rFonts w:ascii="Calibri" w:hAnsi="Calibri" w:cs="Calibri"/>
                <w:sz w:val="20"/>
                <w:szCs w:val="20"/>
              </w:rPr>
              <w:fldChar w:fldCharType="end"/>
            </w:r>
            <w:r w:rsidR="004E05E2" w:rsidRPr="00FF7491">
              <w:rPr>
                <w:rFonts w:ascii="Calibri" w:hAnsi="Calibri" w:cs="Calibri"/>
                <w:sz w:val="20"/>
                <w:szCs w:val="20"/>
              </w:rPr>
              <w:t xml:space="preserve"> </w:t>
            </w:r>
          </w:p>
        </w:tc>
      </w:tr>
      <w:tr w:rsidR="004E05E2" w:rsidRPr="00CB65E2" w:rsidTr="00FF7491">
        <w:trPr>
          <w:trHeight w:val="251"/>
        </w:trPr>
        <w:tc>
          <w:tcPr>
            <w:tcW w:w="1998" w:type="dxa"/>
          </w:tcPr>
          <w:p w:rsidR="004E05E2" w:rsidRPr="00FF7491" w:rsidRDefault="004E05E2" w:rsidP="00DA6911">
            <w:pPr>
              <w:rPr>
                <w:rFonts w:ascii="Calibri" w:hAnsi="Calibri" w:cs="Calibri"/>
                <w:sz w:val="20"/>
                <w:szCs w:val="20"/>
              </w:rPr>
            </w:pPr>
            <w:r w:rsidRPr="00FF7491">
              <w:rPr>
                <w:rFonts w:ascii="Calibri" w:hAnsi="Calibri" w:cs="Calibri"/>
                <w:sz w:val="20"/>
                <w:szCs w:val="20"/>
              </w:rPr>
              <w:t>Towards Unity in Action: United Nations-Republic of Moldova Partnership Framework‡</w:t>
            </w:r>
          </w:p>
        </w:tc>
        <w:tc>
          <w:tcPr>
            <w:tcW w:w="7470" w:type="dxa"/>
          </w:tcPr>
          <w:p w:rsidR="004E05E2" w:rsidRPr="00FF7491" w:rsidRDefault="004E05E2" w:rsidP="00DA6911">
            <w:pPr>
              <w:rPr>
                <w:rFonts w:ascii="Calibri" w:hAnsi="Calibri" w:cs="Calibri"/>
                <w:sz w:val="20"/>
                <w:szCs w:val="20"/>
              </w:rPr>
            </w:pPr>
            <w:r w:rsidRPr="00FF7491">
              <w:rPr>
                <w:rFonts w:ascii="Calibri" w:hAnsi="Calibri" w:cs="Calibri"/>
                <w:sz w:val="20"/>
                <w:szCs w:val="20"/>
              </w:rPr>
              <w:t>Government</w:t>
            </w:r>
            <w:r w:rsidR="00762C8C" w:rsidRPr="00FF7491">
              <w:rPr>
                <w:rFonts w:ascii="Calibri" w:hAnsi="Calibri" w:cs="Calibri"/>
                <w:sz w:val="20"/>
                <w:szCs w:val="20"/>
              </w:rPr>
              <w:t xml:space="preserve"> and</w:t>
            </w:r>
            <w:r w:rsidRPr="00FF7491">
              <w:rPr>
                <w:rFonts w:ascii="Calibri" w:hAnsi="Calibri" w:cs="Calibri"/>
                <w:sz w:val="20"/>
                <w:szCs w:val="20"/>
              </w:rPr>
              <w:t xml:space="preserve"> the United Nations</w:t>
            </w:r>
            <w:r w:rsidR="00762C8C" w:rsidRPr="00FF7491">
              <w:rPr>
                <w:rFonts w:ascii="Calibri" w:hAnsi="Calibri" w:cs="Calibri"/>
                <w:sz w:val="20"/>
                <w:szCs w:val="20"/>
              </w:rPr>
              <w:t xml:space="preserve"> program to</w:t>
            </w:r>
            <w:r w:rsidRPr="00FF7491">
              <w:rPr>
                <w:rFonts w:ascii="Calibri" w:hAnsi="Calibri" w:cs="Calibri"/>
                <w:sz w:val="20"/>
                <w:szCs w:val="20"/>
              </w:rPr>
              <w:t xml:space="preserve"> improve social inclusion of vulnerable children and their families. </w:t>
            </w:r>
            <w:r w:rsidR="00762C8C" w:rsidRPr="00FF7491">
              <w:rPr>
                <w:rFonts w:ascii="Calibri" w:hAnsi="Calibri" w:cs="Calibri"/>
                <w:sz w:val="20"/>
                <w:szCs w:val="20"/>
              </w:rPr>
              <w:t>A</w:t>
            </w:r>
            <w:r w:rsidRPr="00FF7491">
              <w:rPr>
                <w:rFonts w:ascii="Calibri" w:hAnsi="Calibri" w:cs="Calibri"/>
                <w:sz w:val="20"/>
                <w:szCs w:val="20"/>
              </w:rPr>
              <w:t>ddresses child migrants, child victims of sexual exploitation and abuse,</w:t>
            </w:r>
            <w:r w:rsidR="000534F3" w:rsidRPr="00FF7491">
              <w:rPr>
                <w:rFonts w:ascii="Calibri" w:hAnsi="Calibri" w:cs="Calibri"/>
                <w:sz w:val="20"/>
                <w:szCs w:val="20"/>
              </w:rPr>
              <w:t xml:space="preserve"> </w:t>
            </w:r>
            <w:r w:rsidRPr="00FF7491">
              <w:rPr>
                <w:rFonts w:ascii="Calibri" w:hAnsi="Calibri" w:cs="Calibri"/>
                <w:sz w:val="20"/>
                <w:szCs w:val="20"/>
              </w:rPr>
              <w:t>children involved in labor and governance</w:t>
            </w:r>
            <w:r w:rsidR="003F47DA" w:rsidRPr="00FF7491">
              <w:rPr>
                <w:rFonts w:ascii="Calibri" w:hAnsi="Calibri" w:cs="Calibri"/>
                <w:sz w:val="20"/>
                <w:szCs w:val="20"/>
              </w:rPr>
              <w:t>,</w:t>
            </w:r>
            <w:r w:rsidRPr="00FF7491">
              <w:rPr>
                <w:rFonts w:ascii="Calibri" w:hAnsi="Calibri" w:cs="Calibri"/>
                <w:sz w:val="20"/>
                <w:szCs w:val="20"/>
              </w:rPr>
              <w:t xml:space="preserve"> and social change for child rights.</w:t>
            </w:r>
            <w:r w:rsidR="005717B6" w:rsidRPr="00FF7491">
              <w:rPr>
                <w:rFonts w:ascii="Calibri" w:hAnsi="Calibri" w:cs="Calibri"/>
                <w:sz w:val="20"/>
                <w:szCs w:val="20"/>
              </w:rPr>
              <w:fldChar w:fldCharType="begin"/>
            </w:r>
            <w:r w:rsidR="008425FF">
              <w:rPr>
                <w:rFonts w:ascii="Calibri" w:hAnsi="Calibri" w:cs="Calibri"/>
                <w:sz w:val="20"/>
                <w:szCs w:val="20"/>
              </w:rPr>
              <w:instrText xml:space="preserve"> ADDIN EN.CITE &lt;EndNote&gt;&lt;Cite ExcludeYear="1"&gt;&lt;Author&gt;U.S. Embassy- Chisinau&lt;/Author&gt;&lt;RecNum&gt;128&lt;/RecNum&gt;&lt;DisplayText&gt;(1, 3, 29)&lt;/DisplayText&gt;&lt;record&gt;&lt;rec-number&gt;128&lt;/rec-number&gt;&lt;foreign-keys&gt;&lt;key app="EN" db-id="5vaa0fpea9pf5gerd5uxev2zav2vf20ee09e"&gt;128&lt;/key&gt;&lt;/foreign-keys&gt;&lt;ref-type name="Report"&gt;27&lt;/ref-type&gt;&lt;contributors&gt;&lt;authors&gt;&lt;author&gt;U.S. Embassy- Chisinau,&lt;/author&gt;&lt;/authors&gt;&lt;/contributors&gt;&lt;titles&gt;&lt;title&gt;reporting, January 31, 2013&lt;/title&gt;&lt;/titles&gt;&lt;keywords&gt;&lt;keyword&gt;Moldova&lt;/keyword&gt;&lt;/keywords&gt;&lt;dates&gt;&lt;/dates&gt;&lt;urls&gt;&lt;/urls&gt;&lt;/record&gt;&lt;/Cite&gt;&lt;Cite&gt;&lt;Author&gt;U.S. Embassy- Chisinau&lt;/Author&gt;&lt;RecNum&gt;145&lt;/RecNum&gt;&lt;record&gt;&lt;rec-number&gt;145&lt;/rec-number&gt;&lt;foreign-keys&gt;&lt;key app="EN" db-id="5vaa0fpea9pf5gerd5uxev2zav2vf20ee09e"&gt;145&lt;/key&gt;&lt;/foreign-keys&gt;&lt;ref-type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Cite&gt;&lt;Author&gt;UNICEF&lt;/Author&gt;&lt;Year&gt;2012&lt;/Year&gt;&lt;RecNum&gt;147&lt;/RecNum&gt;&lt;record&gt;&lt;rec-number&gt;147&lt;/rec-number&gt;&lt;foreign-keys&gt;&lt;key app="EN" db-id="5vaa0fpea9pf5gerd5uxev2zav2vf20ee09e"&gt;147&lt;/key&gt;&lt;/foreign-keys&gt;&lt;ref-type name="Report"&gt;27&lt;/ref-type&gt;&lt;contributors&gt;&lt;authors&gt;&lt;author&gt;UNICEF, &lt;/author&gt;&lt;/authors&gt;&lt;/contributors&gt;&lt;titles&gt;&lt;title&gt;Country programme document 2013-2017&lt;/title&gt;&lt;/titles&gt;&lt;keywords&gt;&lt;keyword&gt;Moldova&lt;/keyword&gt;&lt;/keywords&gt;&lt;dates&gt;&lt;year&gt;2012&lt;/year&gt;&lt;/dates&gt;&lt;pub-location&gt;New York&lt;/pub-location&gt;&lt;urls&gt;&lt;related-urls&gt;&lt;url&gt;http://www.unicef.org/about/execboard/files/Moldova-2013-2017-final_approved-English-14Sept2012.pdf&lt;/url&gt;&lt;/related-urls&gt;&lt;/urls&gt;&lt;/record&gt;&lt;/Cite&gt;&lt;/EndNote&gt;</w:instrText>
            </w:r>
            <w:r w:rsidR="005717B6" w:rsidRPr="00FF7491">
              <w:rPr>
                <w:rFonts w:ascii="Calibri" w:hAnsi="Calibri" w:cs="Calibri"/>
                <w:sz w:val="20"/>
                <w:szCs w:val="20"/>
              </w:rPr>
              <w:fldChar w:fldCharType="separate"/>
            </w:r>
            <w:r w:rsidR="008B30B7" w:rsidRPr="00FF7491">
              <w:rPr>
                <w:rFonts w:ascii="Calibri" w:hAnsi="Calibri" w:cs="Calibri"/>
                <w:noProof/>
                <w:sz w:val="20"/>
                <w:szCs w:val="20"/>
              </w:rPr>
              <w:t>(</w:t>
            </w:r>
            <w:hyperlink w:anchor="_ENREF_1" w:tooltip="U.S. Embassy- Chisinau,  #128" w:history="1">
              <w:r w:rsidR="00923C03" w:rsidRPr="00FF7491">
                <w:rPr>
                  <w:rFonts w:ascii="Calibri" w:hAnsi="Calibri" w:cs="Calibri"/>
                  <w:noProof/>
                  <w:sz w:val="20"/>
                  <w:szCs w:val="20"/>
                </w:rPr>
                <w:t>1</w:t>
              </w:r>
            </w:hyperlink>
            <w:r w:rsidR="008B30B7" w:rsidRPr="00FF7491">
              <w:rPr>
                <w:rFonts w:ascii="Calibri" w:hAnsi="Calibri" w:cs="Calibri"/>
                <w:noProof/>
                <w:sz w:val="20"/>
                <w:szCs w:val="20"/>
              </w:rPr>
              <w:t xml:space="preserve">, </w:t>
            </w:r>
            <w:hyperlink w:anchor="_ENREF_3" w:tooltip="U.S. Embassy- Chisinau,  #145" w:history="1">
              <w:r w:rsidR="00923C03" w:rsidRPr="00FF7491">
                <w:rPr>
                  <w:rFonts w:ascii="Calibri" w:hAnsi="Calibri" w:cs="Calibri"/>
                  <w:noProof/>
                  <w:sz w:val="20"/>
                  <w:szCs w:val="20"/>
                </w:rPr>
                <w:t>3</w:t>
              </w:r>
            </w:hyperlink>
            <w:r w:rsidR="008B30B7" w:rsidRPr="00FF7491">
              <w:rPr>
                <w:rFonts w:ascii="Calibri" w:hAnsi="Calibri" w:cs="Calibri"/>
                <w:noProof/>
                <w:sz w:val="20"/>
                <w:szCs w:val="20"/>
              </w:rPr>
              <w:t xml:space="preserve">, </w:t>
            </w:r>
            <w:hyperlink w:anchor="_ENREF_29" w:tooltip="UNICEF, 2012 #147" w:history="1">
              <w:r w:rsidR="00923C03" w:rsidRPr="00FF7491">
                <w:rPr>
                  <w:rFonts w:ascii="Calibri" w:hAnsi="Calibri" w:cs="Calibri"/>
                  <w:noProof/>
                  <w:sz w:val="20"/>
                  <w:szCs w:val="20"/>
                </w:rPr>
                <w:t>29</w:t>
              </w:r>
            </w:hyperlink>
            <w:r w:rsidR="008B30B7" w:rsidRPr="00FF7491">
              <w:rPr>
                <w:rFonts w:ascii="Calibri" w:hAnsi="Calibri" w:cs="Calibri"/>
                <w:noProof/>
                <w:sz w:val="20"/>
                <w:szCs w:val="20"/>
              </w:rPr>
              <w:t>)</w:t>
            </w:r>
            <w:r w:rsidR="005717B6" w:rsidRPr="00FF7491">
              <w:rPr>
                <w:rFonts w:ascii="Calibri" w:hAnsi="Calibri" w:cs="Calibri"/>
                <w:sz w:val="20"/>
                <w:szCs w:val="20"/>
              </w:rPr>
              <w:fldChar w:fldCharType="end"/>
            </w:r>
          </w:p>
          <w:p w:rsidR="004E05E2" w:rsidRPr="00FF7491" w:rsidRDefault="004E05E2" w:rsidP="00DA6911">
            <w:pPr>
              <w:rPr>
                <w:rFonts w:ascii="Calibri" w:hAnsi="Calibri" w:cs="Calibri"/>
                <w:sz w:val="20"/>
                <w:szCs w:val="20"/>
              </w:rPr>
            </w:pPr>
          </w:p>
        </w:tc>
      </w:tr>
      <w:tr w:rsidR="004E05E2" w:rsidRPr="00CB65E2" w:rsidTr="00FF7491">
        <w:trPr>
          <w:trHeight w:val="260"/>
        </w:trPr>
        <w:tc>
          <w:tcPr>
            <w:tcW w:w="1998" w:type="dxa"/>
          </w:tcPr>
          <w:p w:rsidR="004E05E2" w:rsidRPr="00FF7491" w:rsidRDefault="004E05E2" w:rsidP="00DA6911">
            <w:pPr>
              <w:rPr>
                <w:rFonts w:ascii="Calibri" w:hAnsi="Calibri" w:cs="Calibri"/>
                <w:sz w:val="20"/>
                <w:szCs w:val="20"/>
              </w:rPr>
            </w:pPr>
            <w:r w:rsidRPr="00FF7491">
              <w:rPr>
                <w:rFonts w:ascii="Calibri" w:hAnsi="Calibri" w:cs="Calibri"/>
                <w:sz w:val="20"/>
                <w:szCs w:val="20"/>
              </w:rPr>
              <w:t>USDOS-funded programs*</w:t>
            </w:r>
          </w:p>
        </w:tc>
        <w:tc>
          <w:tcPr>
            <w:tcW w:w="7470" w:type="dxa"/>
          </w:tcPr>
          <w:p w:rsidR="004E05E2" w:rsidRPr="00FF7491" w:rsidRDefault="00762C8C" w:rsidP="00923C03">
            <w:pPr>
              <w:rPr>
                <w:rFonts w:ascii="Calibri" w:hAnsi="Calibri" w:cs="Calibri"/>
                <w:sz w:val="20"/>
                <w:szCs w:val="20"/>
              </w:rPr>
            </w:pPr>
            <w:r w:rsidRPr="00FF7491">
              <w:rPr>
                <w:rFonts w:ascii="Calibri" w:hAnsi="Calibri" w:cs="Calibri"/>
                <w:sz w:val="20"/>
                <w:szCs w:val="20"/>
              </w:rPr>
              <w:t>$</w:t>
            </w:r>
            <w:r w:rsidR="004E05E2" w:rsidRPr="00FF7491">
              <w:rPr>
                <w:rFonts w:ascii="Calibri" w:hAnsi="Calibri" w:cs="Calibri"/>
                <w:sz w:val="20"/>
                <w:szCs w:val="20"/>
              </w:rPr>
              <w:t>1.42 million USDOS-funded programs</w:t>
            </w:r>
            <w:r w:rsidRPr="00FF7491">
              <w:rPr>
                <w:rFonts w:ascii="Calibri" w:hAnsi="Calibri" w:cs="Calibri"/>
                <w:sz w:val="20"/>
                <w:szCs w:val="20"/>
              </w:rPr>
              <w:t xml:space="preserve"> that</w:t>
            </w:r>
            <w:r w:rsidR="004E05E2" w:rsidRPr="00FF7491">
              <w:rPr>
                <w:rFonts w:ascii="Calibri" w:hAnsi="Calibri" w:cs="Calibri"/>
                <w:sz w:val="20"/>
                <w:szCs w:val="20"/>
              </w:rPr>
              <w:t xml:space="preserve"> build capacity of local government officials and police to investigate and try trafficking cases, as well as strengthen victim identification and assistance.</w:t>
            </w:r>
            <w:r w:rsidR="005717B6" w:rsidRPr="00FF7491">
              <w:rPr>
                <w:rFonts w:ascii="Calibri" w:hAnsi="Calibri" w:cs="Calibri"/>
                <w:sz w:val="20"/>
                <w:szCs w:val="20"/>
              </w:rPr>
              <w:fldChar w:fldCharType="begin"/>
            </w:r>
            <w:r w:rsidR="008425FF">
              <w:rPr>
                <w:rFonts w:ascii="Calibri" w:hAnsi="Calibri" w:cs="Calibri"/>
                <w:sz w:val="20"/>
                <w:szCs w:val="20"/>
              </w:rPr>
              <w:instrText xml:space="preserve"> ADDIN EN.CITE &lt;EndNote&gt;&lt;Cite&gt;&lt;Author&gt;Moldova Embassy- Washington official&lt;/Author&gt;&lt;Year&gt;2013&lt;/Year&gt;&lt;RecNum&gt;135&lt;/RecNum&gt;&lt;DisplayText&gt;(30)&lt;/DisplayText&gt;&lt;record&gt;&lt;rec-number&gt;135&lt;/rec-number&gt;&lt;foreign-keys&gt;&lt;key app="EN" db-id="5vaa0fpea9pf5gerd5uxev2zav2vf20ee09e"&gt;135&lt;/key&gt;&lt;/foreign-keys&gt;&lt;ref-type name="Personal Communication"&gt;26&lt;/ref-type&gt;&lt;contributors&gt;&lt;authors&gt;&lt;author&gt;Moldova Embassy- Washington official,&lt;/author&gt;&lt;/authors&gt;&lt;secondary-authors&gt;&lt;author&gt;USDOL official,&lt;/author&gt;&lt;/secondary-authors&gt;&lt;/contributors&gt;&lt;titles&gt;&lt;/titles&gt;&lt;keywords&gt;&lt;keyword&gt;Moldova&lt;/keyword&gt;&lt;/keywords&gt;&lt;dates&gt;&lt;year&gt;2013&lt;/year&gt;&lt;pub-dates&gt;&lt;date&gt;June 24,&lt;/date&gt;&lt;/pub-dates&gt;&lt;/dates&gt;&lt;work-type&gt;E-mail communication to&lt;/work-type&gt;&lt;urls&gt;&lt;/urls&gt;&lt;/record&gt;&lt;/Cite&gt;&lt;/EndNote&gt;</w:instrText>
            </w:r>
            <w:r w:rsidR="005717B6" w:rsidRPr="00FF7491">
              <w:rPr>
                <w:rFonts w:ascii="Calibri" w:hAnsi="Calibri" w:cs="Calibri"/>
                <w:sz w:val="20"/>
                <w:szCs w:val="20"/>
              </w:rPr>
              <w:fldChar w:fldCharType="separate"/>
            </w:r>
            <w:r w:rsidR="008B30B7" w:rsidRPr="00FF7491">
              <w:rPr>
                <w:rFonts w:ascii="Calibri" w:hAnsi="Calibri" w:cs="Calibri"/>
                <w:noProof/>
                <w:sz w:val="20"/>
                <w:szCs w:val="20"/>
              </w:rPr>
              <w:t>(</w:t>
            </w:r>
            <w:hyperlink w:anchor="_ENREF_30" w:tooltip="Moldova Embassy- Washington official, 2013 #135" w:history="1">
              <w:r w:rsidR="00923C03" w:rsidRPr="00FF7491">
                <w:rPr>
                  <w:rFonts w:ascii="Calibri" w:hAnsi="Calibri" w:cs="Calibri"/>
                  <w:noProof/>
                  <w:sz w:val="20"/>
                  <w:szCs w:val="20"/>
                </w:rPr>
                <w:t>30</w:t>
              </w:r>
            </w:hyperlink>
            <w:r w:rsidR="008B30B7" w:rsidRPr="00FF7491">
              <w:rPr>
                <w:rFonts w:ascii="Calibri" w:hAnsi="Calibri" w:cs="Calibri"/>
                <w:noProof/>
                <w:sz w:val="20"/>
                <w:szCs w:val="20"/>
              </w:rPr>
              <w:t>)</w:t>
            </w:r>
            <w:r w:rsidR="005717B6" w:rsidRPr="00FF7491">
              <w:rPr>
                <w:rFonts w:ascii="Calibri" w:hAnsi="Calibri" w:cs="Calibri"/>
                <w:sz w:val="20"/>
                <w:szCs w:val="20"/>
              </w:rPr>
              <w:fldChar w:fldCharType="end"/>
            </w:r>
          </w:p>
        </w:tc>
      </w:tr>
      <w:tr w:rsidR="004E05E2" w:rsidRPr="00CB65E2" w:rsidTr="00FF7491">
        <w:trPr>
          <w:trHeight w:val="269"/>
        </w:trPr>
        <w:tc>
          <w:tcPr>
            <w:tcW w:w="1998" w:type="dxa"/>
          </w:tcPr>
          <w:p w:rsidR="004E05E2" w:rsidRPr="00FF7491" w:rsidRDefault="004E05E2" w:rsidP="00DA6911">
            <w:pPr>
              <w:rPr>
                <w:rFonts w:ascii="Calibri" w:hAnsi="Calibri" w:cs="Calibri"/>
                <w:sz w:val="20"/>
                <w:szCs w:val="20"/>
              </w:rPr>
            </w:pPr>
            <w:r w:rsidRPr="00FF7491">
              <w:rPr>
                <w:rFonts w:ascii="Calibri" w:hAnsi="Calibri" w:cs="Calibri"/>
                <w:sz w:val="20"/>
                <w:szCs w:val="20"/>
              </w:rPr>
              <w:t>Ajutor Social Program*‡</w:t>
            </w:r>
          </w:p>
        </w:tc>
        <w:tc>
          <w:tcPr>
            <w:tcW w:w="7470" w:type="dxa"/>
          </w:tcPr>
          <w:p w:rsidR="004E05E2" w:rsidRPr="00FF7491" w:rsidRDefault="00762C8C" w:rsidP="00923C03">
            <w:pPr>
              <w:rPr>
                <w:rFonts w:ascii="Calibri" w:hAnsi="Calibri" w:cs="Calibri"/>
                <w:sz w:val="20"/>
                <w:szCs w:val="20"/>
              </w:rPr>
            </w:pPr>
            <w:r w:rsidRPr="00FF7491">
              <w:rPr>
                <w:rFonts w:ascii="Calibri" w:hAnsi="Calibri" w:cs="Calibri"/>
                <w:sz w:val="20"/>
                <w:szCs w:val="20"/>
              </w:rPr>
              <w:t xml:space="preserve">Government and </w:t>
            </w:r>
            <w:r w:rsidR="002E696B" w:rsidRPr="00FF7491">
              <w:rPr>
                <w:rFonts w:ascii="Calibri" w:hAnsi="Calibri" w:cs="Calibri"/>
                <w:sz w:val="20"/>
                <w:szCs w:val="20"/>
              </w:rPr>
              <w:t>the World Bank</w:t>
            </w:r>
            <w:r w:rsidRPr="00FF7491">
              <w:rPr>
                <w:rFonts w:ascii="Calibri" w:hAnsi="Calibri" w:cs="Calibri"/>
                <w:sz w:val="20"/>
                <w:szCs w:val="20"/>
              </w:rPr>
              <w:t xml:space="preserve"> cash benefit program </w:t>
            </w:r>
            <w:r w:rsidR="002E696B" w:rsidRPr="00FF7491">
              <w:rPr>
                <w:rFonts w:ascii="Calibri" w:hAnsi="Calibri" w:cs="Calibri"/>
                <w:sz w:val="20"/>
                <w:szCs w:val="20"/>
              </w:rPr>
              <w:t xml:space="preserve">that </w:t>
            </w:r>
            <w:r w:rsidR="004E05E2" w:rsidRPr="00FF7491">
              <w:rPr>
                <w:rFonts w:ascii="Calibri" w:hAnsi="Calibri" w:cs="Calibri"/>
                <w:sz w:val="20"/>
                <w:szCs w:val="20"/>
              </w:rPr>
              <w:t>targets the poor.</w:t>
            </w:r>
            <w:r w:rsidR="005717B6" w:rsidRPr="00FF7491">
              <w:rPr>
                <w:rFonts w:ascii="Calibri" w:hAnsi="Calibri" w:cs="Calibri"/>
                <w:sz w:val="20"/>
                <w:szCs w:val="20"/>
              </w:rPr>
              <w:fldChar w:fldCharType="begin"/>
            </w:r>
            <w:r w:rsidR="008425FF">
              <w:rPr>
                <w:rFonts w:ascii="Calibri" w:hAnsi="Calibri" w:cs="Calibri"/>
                <w:sz w:val="20"/>
                <w:szCs w:val="20"/>
              </w:rPr>
              <w:instrText xml:space="preserve"> ADDIN EN.CITE &lt;EndNote&gt;&lt;Cite&gt;&lt;Author&gt;World Bank&lt;/Author&gt;&lt;RecNum&gt;87&lt;/RecNum&gt;&lt;DisplayText&gt;(31)&lt;/DisplayText&gt;&lt;record&gt;&lt;rec-number&gt;87&lt;/rec-number&gt;&lt;foreign-keys&gt;&lt;key app="EN" db-id="5vaa0fpea9pf5gerd5uxev2zav2vf20ee09e"&gt;87&lt;/key&gt;&lt;/foreign-keys&gt;&lt;ref-type name="Report"&gt;27&lt;/ref-type&gt;&lt;contributors&gt;&lt;authors&gt;&lt;author&gt;World Bank,&lt;/author&gt;&lt;/authors&gt;&lt;/contributors&gt;&lt;titles&gt;&lt;title&gt;Moldova- Strengthening the Effectivness of the Social Safety Net&lt;/title&gt;&lt;/titles&gt;&lt;keywords&gt;&lt;keyword&gt;Moldova&lt;/keyword&gt;&lt;/keywords&gt;&lt;dates&gt;&lt;year&gt;2011&lt;/year&gt;&lt;/dates&gt;&lt;pub-location&gt;Washington, DC&lt;/pub-location&gt;&lt;urls&gt;&lt;related-urls&gt;&lt;url&gt;http://siteresources.worldbank.org/INTMOLDOVA/Resources/Moldova_23.pdf&lt;/url&gt;&lt;/related-urls&gt;&lt;/urls&gt;&lt;/record&gt;&lt;/Cite&gt;&lt;/EndNote&gt;</w:instrText>
            </w:r>
            <w:r w:rsidR="005717B6" w:rsidRPr="00FF7491">
              <w:rPr>
                <w:rFonts w:ascii="Calibri" w:hAnsi="Calibri" w:cs="Calibri"/>
                <w:sz w:val="20"/>
                <w:szCs w:val="20"/>
              </w:rPr>
              <w:fldChar w:fldCharType="separate"/>
            </w:r>
            <w:r w:rsidR="008B30B7" w:rsidRPr="00FF7491">
              <w:rPr>
                <w:rFonts w:ascii="Calibri" w:hAnsi="Calibri" w:cs="Calibri"/>
                <w:noProof/>
                <w:sz w:val="20"/>
                <w:szCs w:val="20"/>
              </w:rPr>
              <w:t>(</w:t>
            </w:r>
            <w:hyperlink w:anchor="_ENREF_31" w:tooltip="World Bank, 2011 #87" w:history="1">
              <w:r w:rsidR="00923C03" w:rsidRPr="00FF7491">
                <w:rPr>
                  <w:rFonts w:ascii="Calibri" w:hAnsi="Calibri" w:cs="Calibri"/>
                  <w:noProof/>
                  <w:sz w:val="20"/>
                  <w:szCs w:val="20"/>
                </w:rPr>
                <w:t>31</w:t>
              </w:r>
            </w:hyperlink>
            <w:r w:rsidR="008B30B7" w:rsidRPr="00FF7491">
              <w:rPr>
                <w:rFonts w:ascii="Calibri" w:hAnsi="Calibri" w:cs="Calibri"/>
                <w:noProof/>
                <w:sz w:val="20"/>
                <w:szCs w:val="20"/>
              </w:rPr>
              <w:t>)</w:t>
            </w:r>
            <w:r w:rsidR="005717B6" w:rsidRPr="00FF7491">
              <w:rPr>
                <w:rFonts w:ascii="Calibri" w:hAnsi="Calibri" w:cs="Calibri"/>
                <w:sz w:val="20"/>
                <w:szCs w:val="20"/>
              </w:rPr>
              <w:fldChar w:fldCharType="end"/>
            </w:r>
          </w:p>
        </w:tc>
      </w:tr>
      <w:tr w:rsidR="004E05E2" w:rsidRPr="00CB65E2" w:rsidTr="00FF7491">
        <w:trPr>
          <w:trHeight w:val="305"/>
        </w:trPr>
        <w:tc>
          <w:tcPr>
            <w:tcW w:w="1998" w:type="dxa"/>
          </w:tcPr>
          <w:p w:rsidR="004E05E2" w:rsidRPr="00FF7491" w:rsidRDefault="004E05E2" w:rsidP="00DA6911">
            <w:pPr>
              <w:rPr>
                <w:rFonts w:ascii="Calibri" w:hAnsi="Calibri" w:cs="Calibri"/>
                <w:sz w:val="20"/>
                <w:szCs w:val="20"/>
              </w:rPr>
            </w:pPr>
            <w:r w:rsidRPr="00FF7491">
              <w:rPr>
                <w:rFonts w:ascii="Calibri" w:hAnsi="Calibri" w:cs="Calibri"/>
                <w:sz w:val="20"/>
                <w:szCs w:val="20"/>
              </w:rPr>
              <w:t>Additional Social Programs*‡</w:t>
            </w:r>
          </w:p>
        </w:tc>
        <w:tc>
          <w:tcPr>
            <w:tcW w:w="7470" w:type="dxa"/>
          </w:tcPr>
          <w:p w:rsidR="004E05E2" w:rsidRPr="00FF7491" w:rsidRDefault="004E05E2" w:rsidP="009F37AE">
            <w:pPr>
              <w:rPr>
                <w:rFonts w:ascii="Calibri" w:hAnsi="Calibri" w:cs="Calibri"/>
                <w:sz w:val="20"/>
                <w:szCs w:val="20"/>
              </w:rPr>
            </w:pPr>
            <w:r w:rsidRPr="00FF7491">
              <w:rPr>
                <w:rFonts w:ascii="Calibri" w:hAnsi="Calibri" w:cs="Calibri"/>
                <w:sz w:val="20"/>
                <w:szCs w:val="20"/>
              </w:rPr>
              <w:t>Government program</w:t>
            </w:r>
            <w:r w:rsidR="00762C8C" w:rsidRPr="00FF7491">
              <w:rPr>
                <w:rFonts w:ascii="Calibri" w:hAnsi="Calibri" w:cs="Calibri"/>
                <w:sz w:val="20"/>
                <w:szCs w:val="20"/>
              </w:rPr>
              <w:t xml:space="preserve"> that </w:t>
            </w:r>
            <w:r w:rsidRPr="00FF7491">
              <w:rPr>
                <w:rFonts w:ascii="Calibri" w:hAnsi="Calibri" w:cs="Calibri"/>
                <w:sz w:val="20"/>
                <w:szCs w:val="20"/>
              </w:rPr>
              <w:t>provide</w:t>
            </w:r>
            <w:r w:rsidR="00762C8C" w:rsidRPr="00FF7491">
              <w:rPr>
                <w:rFonts w:ascii="Calibri" w:hAnsi="Calibri" w:cs="Calibri"/>
                <w:sz w:val="20"/>
                <w:szCs w:val="20"/>
              </w:rPr>
              <w:t>s</w:t>
            </w:r>
            <w:r w:rsidRPr="00FF7491">
              <w:rPr>
                <w:rFonts w:ascii="Calibri" w:hAnsi="Calibri" w:cs="Calibri"/>
                <w:sz w:val="20"/>
                <w:szCs w:val="20"/>
              </w:rPr>
              <w:t xml:space="preserve"> the equivalent of $29 each to qualifying children from vulnerable families to cover the cost of school supplies.</w:t>
            </w:r>
            <w:r w:rsidR="005717B6" w:rsidRPr="00FF7491">
              <w:rPr>
                <w:rFonts w:ascii="Calibri" w:hAnsi="Calibri" w:cs="Calibri"/>
                <w:sz w:val="20"/>
                <w:szCs w:val="20"/>
              </w:rPr>
              <w:fldChar w:fldCharType="begin"/>
            </w:r>
            <w:r w:rsidR="008425FF">
              <w:rPr>
                <w:rFonts w:ascii="Calibri" w:hAnsi="Calibri" w:cs="Calibri"/>
                <w:sz w:val="20"/>
                <w:szCs w:val="20"/>
              </w:rPr>
              <w:instrText xml:space="preserve"> ADDIN EN.CITE &lt;EndNote&gt;&lt;Cite&gt;&lt;Author&gt;U.S. Department of State&lt;/Author&gt;&lt;Year&gt;May 24, 2012&lt;/Year&gt;&lt;RecNum&gt;92&lt;/RecNum&gt;&lt;DisplayText&gt;(32, 33)&lt;/DisplayText&gt;&lt;record&gt;&lt;rec-number&gt;92&lt;/rec-number&gt;&lt;foreign-keys&gt;&lt;key app="EN" db-id="5vaa0fpea9pf5gerd5uxev2zav2vf20ee09e"&gt;92&lt;/key&gt;&lt;/foreign-keys&gt;&lt;ref-type name="Book Section"&gt;5&lt;/ref-type&gt;&lt;contributors&gt;&lt;authors&gt;&lt;author&gt;U.S. Department of State,&lt;/author&gt;&lt;/authors&gt;&lt;/contributors&gt;&lt;titles&gt;&lt;title&gt;Moldova&lt;/title&gt;&lt;secondary-title&gt;Country Reports on Human Rights Practices- 2011&lt;/secondary-title&gt;&lt;/titles&gt;&lt;keywords&gt;&lt;keyword&gt;Moldova&lt;/keyword&gt;&lt;/keywords&gt;&lt;dates&gt;&lt;year&gt;May 24, 2012&lt;/year&gt;&lt;/dates&gt;&lt;pub-location&gt;Washington, DC&lt;/pub-location&gt;&lt;urls&gt;&lt;related-urls&gt;&lt;url&gt;http://www.state.gov/j/drl/rls/hrrpt/humanrightsreport/index.htm?dynamic_load_id=186471&lt;/url&gt;&lt;/related-urls&gt;&lt;/urls&gt;&lt;/record&gt;&lt;/Cite&gt;&lt;Cite&gt;&lt;Author&gt;U.S. Embassy- Chisinau official&lt;/Author&gt;&lt;Year&gt;2012&lt;/Year&gt;&lt;RecNum&gt;89&lt;/RecNum&gt;&lt;record&gt;&lt;rec-number&gt;89&lt;/rec-number&gt;&lt;foreign-keys&gt;&lt;key app="EN" db-id="5vaa0fpea9pf5gerd5uxev2zav2vf20ee09e"&gt;89&lt;/key&gt;&lt;/foreign-keys&gt;&lt;ref-type name="Personal Communication"&gt;26&lt;/ref-type&gt;&lt;contributors&gt;&lt;authors&gt;&lt;author&gt;U.S. Embassy- Chisinau official,&lt;/author&gt;&lt;/authors&gt;&lt;secondary-authors&gt;&lt;author&gt;USDOL official,&lt;/author&gt;&lt;/secondary-authors&gt;&lt;/contributors&gt;&lt;titles&gt;&lt;/titles&gt;&lt;keywords&gt;&lt;keyword&gt;Moldova&lt;/keyword&gt;&lt;/keywords&gt;&lt;dates&gt;&lt;year&gt;2012&lt;/year&gt;&lt;pub-dates&gt;&lt;date&gt;March 5,&lt;/date&gt;&lt;/pub-dates&gt;&lt;/dates&gt;&lt;work-type&gt;E-mail communication to&lt;/work-type&gt;&lt;urls&gt;&lt;/urls&gt;&lt;/record&gt;&lt;/Cite&gt;&lt;/EndNote&gt;</w:instrText>
            </w:r>
            <w:r w:rsidR="005717B6" w:rsidRPr="00FF7491">
              <w:rPr>
                <w:rFonts w:ascii="Calibri" w:hAnsi="Calibri" w:cs="Calibri"/>
                <w:sz w:val="20"/>
                <w:szCs w:val="20"/>
              </w:rPr>
              <w:fldChar w:fldCharType="separate"/>
            </w:r>
            <w:r w:rsidR="008B30B7" w:rsidRPr="00FF7491">
              <w:rPr>
                <w:rFonts w:ascii="Calibri" w:hAnsi="Calibri" w:cs="Calibri"/>
                <w:noProof/>
                <w:sz w:val="20"/>
                <w:szCs w:val="20"/>
              </w:rPr>
              <w:t>(</w:t>
            </w:r>
            <w:hyperlink w:anchor="_ENREF_32" w:tooltip="U.S. Department of State, May 24, 2012 #92" w:history="1">
              <w:r w:rsidR="00923C03" w:rsidRPr="00FF7491">
                <w:rPr>
                  <w:rFonts w:ascii="Calibri" w:hAnsi="Calibri" w:cs="Calibri"/>
                  <w:noProof/>
                  <w:sz w:val="20"/>
                  <w:szCs w:val="20"/>
                </w:rPr>
                <w:t>32</w:t>
              </w:r>
            </w:hyperlink>
            <w:r w:rsidR="008B30B7" w:rsidRPr="00FF7491">
              <w:rPr>
                <w:rFonts w:ascii="Calibri" w:hAnsi="Calibri" w:cs="Calibri"/>
                <w:noProof/>
                <w:sz w:val="20"/>
                <w:szCs w:val="20"/>
              </w:rPr>
              <w:t xml:space="preserve">, </w:t>
            </w:r>
            <w:hyperlink w:anchor="_ENREF_33" w:tooltip="U.S. Embassy- Chisinau official, 2012 #89" w:history="1">
              <w:r w:rsidR="00923C03" w:rsidRPr="00FF7491">
                <w:rPr>
                  <w:rFonts w:ascii="Calibri" w:hAnsi="Calibri" w:cs="Calibri"/>
                  <w:noProof/>
                  <w:sz w:val="20"/>
                  <w:szCs w:val="20"/>
                </w:rPr>
                <w:t>33</w:t>
              </w:r>
            </w:hyperlink>
            <w:r w:rsidR="008B30B7" w:rsidRPr="00FF7491">
              <w:rPr>
                <w:rFonts w:ascii="Calibri" w:hAnsi="Calibri" w:cs="Calibri"/>
                <w:noProof/>
                <w:sz w:val="20"/>
                <w:szCs w:val="20"/>
              </w:rPr>
              <w:t>)</w:t>
            </w:r>
            <w:r w:rsidR="005717B6" w:rsidRPr="00FF7491">
              <w:rPr>
                <w:rFonts w:ascii="Calibri" w:hAnsi="Calibri" w:cs="Calibri"/>
                <w:sz w:val="20"/>
                <w:szCs w:val="20"/>
              </w:rPr>
              <w:fldChar w:fldCharType="end"/>
            </w:r>
            <w:r w:rsidR="002E696B" w:rsidRPr="00FF7491">
              <w:rPr>
                <w:rFonts w:ascii="Calibri" w:hAnsi="Calibri" w:cs="Calibri"/>
                <w:sz w:val="20"/>
                <w:szCs w:val="20"/>
              </w:rPr>
              <w:t xml:space="preserve"> </w:t>
            </w:r>
            <w:r w:rsidR="00261B89" w:rsidRPr="00FF7491">
              <w:rPr>
                <w:rFonts w:ascii="Calibri" w:hAnsi="Calibri" w:cs="Calibri"/>
                <w:sz w:val="20"/>
                <w:szCs w:val="20"/>
              </w:rPr>
              <w:t>A</w:t>
            </w:r>
            <w:r w:rsidR="002E696B" w:rsidRPr="00FF7491">
              <w:rPr>
                <w:rFonts w:ascii="Calibri" w:hAnsi="Calibri" w:cs="Calibri"/>
                <w:sz w:val="20"/>
                <w:szCs w:val="20"/>
              </w:rPr>
              <w:t>mount slightly varies across the regions depending on the local administrations budgets.</w:t>
            </w:r>
            <w:r w:rsidR="005717B6" w:rsidRPr="00FF7491">
              <w:rPr>
                <w:rFonts w:ascii="Calibri" w:hAnsi="Calibri" w:cs="Calibri"/>
                <w:sz w:val="20"/>
                <w:szCs w:val="20"/>
              </w:rPr>
              <w:fldChar w:fldCharType="begin"/>
            </w:r>
            <w:r w:rsidR="008425FF">
              <w:rPr>
                <w:rFonts w:ascii="Calibri" w:hAnsi="Calibri" w:cs="Calibri"/>
                <w:sz w:val="20"/>
                <w:szCs w:val="20"/>
              </w:rPr>
              <w:instrText xml:space="preserve"> ADDIN EN.CITE &lt;EndNote&gt;&lt;Cite&gt;&lt;Author&gt;U.S. Embassy- Chisinau official&lt;/Author&gt;&lt;Year&gt;2014&lt;/Year&gt;&lt;RecNum&gt;149&lt;/RecNum&gt;&lt;DisplayText&gt;(12)&lt;/DisplayText&gt;&lt;record&gt;&lt;rec-number&gt;149&lt;/rec-number&gt;&lt;foreign-keys&gt;&lt;key app="EN" db-id="5vaa0fpea9pf5gerd5uxev2zav2vf20ee09e"&gt;149&lt;/key&gt;&lt;/foreign-keys&gt;&lt;ref-type name="Personal Communication"&gt;26&lt;/ref-type&gt;&lt;contributors&gt;&lt;authors&gt;&lt;author&gt;U.S. Embassy- Chisinau official,&lt;/author&gt;&lt;/authors&gt;&lt;secondary-authors&gt;&lt;author&gt;USDOL official,&lt;/author&gt;&lt;/secondary-authors&gt;&lt;/contributors&gt;&lt;titles&gt;&lt;/titles&gt;&lt;keywords&gt;&lt;keyword&gt;Moldova&lt;/keyword&gt;&lt;/keywords&gt;&lt;dates&gt;&lt;year&gt;2014&lt;/year&gt;&lt;pub-dates&gt;&lt;date&gt;May 9,&lt;/date&gt;&lt;/pub-dates&gt;&lt;/dates&gt;&lt;work-type&gt;E-mail communication to &lt;/work-type&gt;&lt;urls&gt;&lt;/urls&gt;&lt;/record&gt;&lt;/Cite&gt;&lt;/EndNote&gt;</w:instrText>
            </w:r>
            <w:r w:rsidR="005717B6" w:rsidRPr="00FF7491">
              <w:rPr>
                <w:rFonts w:ascii="Calibri" w:hAnsi="Calibri" w:cs="Calibri"/>
                <w:sz w:val="20"/>
                <w:szCs w:val="20"/>
              </w:rPr>
              <w:fldChar w:fldCharType="separate"/>
            </w:r>
            <w:r w:rsidR="008A7399" w:rsidRPr="00FF7491">
              <w:rPr>
                <w:rFonts w:ascii="Calibri" w:hAnsi="Calibri" w:cs="Calibri"/>
                <w:noProof/>
                <w:sz w:val="20"/>
                <w:szCs w:val="20"/>
              </w:rPr>
              <w:t>(</w:t>
            </w:r>
            <w:hyperlink w:anchor="_ENREF_12" w:tooltip="U.S. Embassy- Chisinau official, 2014 #149" w:history="1">
              <w:r w:rsidR="00923C03" w:rsidRPr="00FF7491">
                <w:rPr>
                  <w:rFonts w:ascii="Calibri" w:hAnsi="Calibri" w:cs="Calibri"/>
                  <w:noProof/>
                  <w:sz w:val="20"/>
                  <w:szCs w:val="20"/>
                </w:rPr>
                <w:t>12</w:t>
              </w:r>
            </w:hyperlink>
            <w:r w:rsidR="008A7399" w:rsidRPr="00FF7491">
              <w:rPr>
                <w:rFonts w:ascii="Calibri" w:hAnsi="Calibri" w:cs="Calibri"/>
                <w:noProof/>
                <w:sz w:val="20"/>
                <w:szCs w:val="20"/>
              </w:rPr>
              <w:t>)</w:t>
            </w:r>
            <w:r w:rsidR="005717B6" w:rsidRPr="00FF7491">
              <w:rPr>
                <w:rFonts w:ascii="Calibri" w:hAnsi="Calibri" w:cs="Calibri"/>
                <w:sz w:val="20"/>
                <w:szCs w:val="20"/>
              </w:rPr>
              <w:fldChar w:fldCharType="end"/>
            </w:r>
          </w:p>
        </w:tc>
      </w:tr>
      <w:tr w:rsidR="004E05E2" w:rsidRPr="00CB65E2" w:rsidTr="00FF7491">
        <w:trPr>
          <w:trHeight w:val="305"/>
        </w:trPr>
        <w:tc>
          <w:tcPr>
            <w:tcW w:w="1998" w:type="dxa"/>
          </w:tcPr>
          <w:p w:rsidR="002E696B" w:rsidRPr="00FF7491" w:rsidRDefault="002E696B" w:rsidP="002E696B">
            <w:pPr>
              <w:rPr>
                <w:rFonts w:ascii="Calibri" w:hAnsi="Calibri" w:cs="Calibri"/>
                <w:sz w:val="20"/>
                <w:szCs w:val="20"/>
              </w:rPr>
            </w:pPr>
            <w:r w:rsidRPr="00FF7491">
              <w:rPr>
                <w:rFonts w:ascii="Calibri" w:hAnsi="Calibri" w:cs="Calibri"/>
                <w:sz w:val="20"/>
                <w:szCs w:val="20"/>
              </w:rPr>
              <w:t>Strengthen</w:t>
            </w:r>
            <w:r w:rsidR="00682C43" w:rsidRPr="00FF7491">
              <w:rPr>
                <w:rFonts w:ascii="Calibri" w:hAnsi="Calibri" w:cs="Calibri"/>
                <w:sz w:val="20"/>
                <w:szCs w:val="20"/>
              </w:rPr>
              <w:t>ing</w:t>
            </w:r>
            <w:r w:rsidRPr="00FF7491">
              <w:rPr>
                <w:rFonts w:ascii="Calibri" w:hAnsi="Calibri" w:cs="Calibri"/>
                <w:sz w:val="20"/>
                <w:szCs w:val="20"/>
              </w:rPr>
              <w:t xml:space="preserve"> the Effectiveness of the Social Safety Net Project</w:t>
            </w:r>
            <w:r w:rsidR="00682C43" w:rsidRPr="00FF7491">
              <w:rPr>
                <w:rFonts w:ascii="Calibri" w:hAnsi="Calibri" w:cs="Calibri"/>
                <w:sz w:val="20"/>
                <w:szCs w:val="20"/>
              </w:rPr>
              <w:t xml:space="preserve"> 2011</w:t>
            </w:r>
            <w:r w:rsidR="003F47DA" w:rsidRPr="00FF7491">
              <w:rPr>
                <w:rFonts w:ascii="Calibri" w:hAnsi="Calibri" w:cs="Calibri"/>
                <w:sz w:val="20"/>
                <w:szCs w:val="20"/>
              </w:rPr>
              <w:t>–</w:t>
            </w:r>
            <w:r w:rsidR="00682C43" w:rsidRPr="00FF7491">
              <w:rPr>
                <w:rFonts w:ascii="Calibri" w:hAnsi="Calibri" w:cs="Calibri"/>
                <w:sz w:val="20"/>
                <w:szCs w:val="20"/>
              </w:rPr>
              <w:t>2016</w:t>
            </w:r>
            <w:r w:rsidR="00063D7E" w:rsidRPr="00FF7491">
              <w:rPr>
                <w:rFonts w:ascii="Calibri" w:hAnsi="Calibri" w:cs="Calibri"/>
                <w:sz w:val="20"/>
                <w:szCs w:val="20"/>
              </w:rPr>
              <w:t>*</w:t>
            </w:r>
          </w:p>
        </w:tc>
        <w:tc>
          <w:tcPr>
            <w:tcW w:w="7470" w:type="dxa"/>
          </w:tcPr>
          <w:p w:rsidR="004E05E2" w:rsidRPr="00FF7491" w:rsidRDefault="00762C8C" w:rsidP="00923C03">
            <w:pPr>
              <w:rPr>
                <w:rFonts w:ascii="Calibri" w:hAnsi="Calibri" w:cs="Calibri"/>
                <w:sz w:val="20"/>
                <w:szCs w:val="20"/>
              </w:rPr>
            </w:pPr>
            <w:r w:rsidRPr="00FF7491">
              <w:rPr>
                <w:rFonts w:ascii="Calibri" w:hAnsi="Calibri" w:cs="Calibri"/>
                <w:sz w:val="20"/>
                <w:szCs w:val="20"/>
              </w:rPr>
              <w:t>$37 million</w:t>
            </w:r>
            <w:r w:rsidR="002E696B" w:rsidRPr="00FF7491">
              <w:rPr>
                <w:rFonts w:ascii="Calibri" w:hAnsi="Calibri" w:cs="Calibri"/>
                <w:sz w:val="20"/>
                <w:szCs w:val="20"/>
              </w:rPr>
              <w:t xml:space="preserve"> World Bank</w:t>
            </w:r>
            <w:r w:rsidRPr="00FF7491">
              <w:rPr>
                <w:rFonts w:ascii="Calibri" w:hAnsi="Calibri" w:cs="Calibri"/>
                <w:sz w:val="20"/>
                <w:szCs w:val="20"/>
              </w:rPr>
              <w:t xml:space="preserve"> project </w:t>
            </w:r>
            <w:r w:rsidR="002E696B" w:rsidRPr="00FF7491">
              <w:rPr>
                <w:rFonts w:ascii="Calibri" w:hAnsi="Calibri" w:cs="Calibri"/>
                <w:sz w:val="20"/>
                <w:szCs w:val="20"/>
              </w:rPr>
              <w:t>to improve the country’s social safety net through ex</w:t>
            </w:r>
            <w:r w:rsidR="006F2E98" w:rsidRPr="00FF7491">
              <w:rPr>
                <w:rFonts w:ascii="Calibri" w:hAnsi="Calibri" w:cs="Calibri"/>
                <w:sz w:val="20"/>
                <w:szCs w:val="20"/>
              </w:rPr>
              <w:t>panding</w:t>
            </w:r>
            <w:r w:rsidR="002E696B" w:rsidRPr="00FF7491">
              <w:rPr>
                <w:rFonts w:ascii="Calibri" w:hAnsi="Calibri" w:cs="Calibri"/>
                <w:sz w:val="20"/>
                <w:szCs w:val="20"/>
              </w:rPr>
              <w:t xml:space="preserve"> and streng</w:t>
            </w:r>
            <w:r w:rsidR="006F2E98" w:rsidRPr="00FF7491">
              <w:rPr>
                <w:rFonts w:ascii="Calibri" w:hAnsi="Calibri" w:cs="Calibri"/>
                <w:sz w:val="20"/>
                <w:szCs w:val="20"/>
              </w:rPr>
              <w:t>thening the Ajutor Social Program</w:t>
            </w:r>
            <w:r w:rsidR="00134AF0" w:rsidRPr="00FF7491">
              <w:rPr>
                <w:rFonts w:ascii="Calibri" w:hAnsi="Calibri" w:cs="Calibri"/>
                <w:sz w:val="20"/>
                <w:szCs w:val="20"/>
              </w:rPr>
              <w:t>, among other things</w:t>
            </w:r>
            <w:r w:rsidR="006F2E98" w:rsidRPr="00FF7491">
              <w:rPr>
                <w:rFonts w:ascii="Calibri" w:hAnsi="Calibri" w:cs="Calibri"/>
                <w:sz w:val="20"/>
                <w:szCs w:val="20"/>
              </w:rPr>
              <w:t>.</w:t>
            </w:r>
            <w:r w:rsidR="002E696B" w:rsidRPr="00FF7491">
              <w:rPr>
                <w:rFonts w:ascii="Calibri" w:hAnsi="Calibri" w:cs="Calibri"/>
                <w:sz w:val="20"/>
                <w:szCs w:val="20"/>
              </w:rPr>
              <w:t xml:space="preserve"> </w:t>
            </w:r>
            <w:r w:rsidRPr="00FF7491">
              <w:rPr>
                <w:rFonts w:ascii="Calibri" w:hAnsi="Calibri" w:cs="Calibri"/>
                <w:sz w:val="20"/>
                <w:szCs w:val="20"/>
              </w:rPr>
              <w:t>Provides s</w:t>
            </w:r>
            <w:r w:rsidR="005D0B69" w:rsidRPr="00FF7491">
              <w:rPr>
                <w:rFonts w:ascii="Calibri" w:hAnsi="Calibri" w:cs="Calibri"/>
                <w:sz w:val="20"/>
                <w:szCs w:val="20"/>
              </w:rPr>
              <w:t>ocial assistance</w:t>
            </w:r>
            <w:r w:rsidRPr="00FF7491">
              <w:rPr>
                <w:rFonts w:ascii="Calibri" w:hAnsi="Calibri" w:cs="Calibri"/>
                <w:sz w:val="20"/>
                <w:szCs w:val="20"/>
              </w:rPr>
              <w:t xml:space="preserve"> </w:t>
            </w:r>
            <w:r w:rsidR="005D0B69" w:rsidRPr="00FF7491">
              <w:rPr>
                <w:rFonts w:ascii="Calibri" w:hAnsi="Calibri" w:cs="Calibri"/>
                <w:sz w:val="20"/>
                <w:szCs w:val="20"/>
              </w:rPr>
              <w:t xml:space="preserve">based on people’s income </w:t>
            </w:r>
            <w:r w:rsidR="00134AF0" w:rsidRPr="00FF7491">
              <w:rPr>
                <w:rFonts w:ascii="Calibri" w:hAnsi="Calibri" w:cs="Calibri"/>
                <w:sz w:val="20"/>
                <w:szCs w:val="20"/>
              </w:rPr>
              <w:t>to</w:t>
            </w:r>
            <w:r w:rsidR="005D0B69" w:rsidRPr="00FF7491">
              <w:rPr>
                <w:rFonts w:ascii="Calibri" w:hAnsi="Calibri" w:cs="Calibri"/>
                <w:sz w:val="20"/>
                <w:szCs w:val="20"/>
              </w:rPr>
              <w:t xml:space="preserve"> reach</w:t>
            </w:r>
            <w:r w:rsidR="00134AF0" w:rsidRPr="00FF7491">
              <w:rPr>
                <w:rFonts w:ascii="Calibri" w:hAnsi="Calibri" w:cs="Calibri"/>
                <w:sz w:val="20"/>
                <w:szCs w:val="20"/>
              </w:rPr>
              <w:t xml:space="preserve"> </w:t>
            </w:r>
            <w:r w:rsidR="005D0B69" w:rsidRPr="00FF7491">
              <w:rPr>
                <w:rFonts w:ascii="Calibri" w:hAnsi="Calibri" w:cs="Calibri"/>
                <w:sz w:val="20"/>
                <w:szCs w:val="20"/>
              </w:rPr>
              <w:t xml:space="preserve">the </w:t>
            </w:r>
            <w:r w:rsidR="00134AF0" w:rsidRPr="00FF7491">
              <w:rPr>
                <w:rFonts w:ascii="Calibri" w:hAnsi="Calibri" w:cs="Calibri"/>
                <w:sz w:val="20"/>
                <w:szCs w:val="20"/>
              </w:rPr>
              <w:t>poorest population.</w:t>
            </w:r>
            <w:r w:rsidR="005717B6" w:rsidRPr="00FF7491">
              <w:rPr>
                <w:rFonts w:ascii="Calibri" w:hAnsi="Calibri" w:cs="Calibri"/>
                <w:sz w:val="20"/>
                <w:szCs w:val="20"/>
              </w:rPr>
              <w:fldChar w:fldCharType="begin"/>
            </w:r>
            <w:r w:rsidR="008425FF">
              <w:rPr>
                <w:rFonts w:ascii="Calibri" w:hAnsi="Calibri" w:cs="Calibri"/>
                <w:sz w:val="20"/>
                <w:szCs w:val="20"/>
              </w:rPr>
              <w:instrText xml:space="preserve"> ADDIN EN.CITE &lt;EndNote&gt;&lt;Cite&gt;&lt;Author&gt;World Bank&lt;/Author&gt;&lt;RecNum&gt;151&lt;/RecNum&gt;&lt;DisplayText&gt;(12, 34)&lt;/DisplayText&gt;&lt;record&gt;&lt;rec-number&gt;151&lt;/rec-number&gt;&lt;foreign-keys&gt;&lt;key app="EN" db-id="5vaa0fpea9pf5gerd5uxev2zav2vf20ee09e"&gt;151&lt;/key&gt;&lt;/foreign-keys&gt;&lt;ref-type name="Web Page"&gt;12&lt;/ref-type&gt;&lt;contributors&gt;&lt;authors&gt;&lt;author&gt;World Bank,&lt;/author&gt;&lt;/authors&gt;&lt;/contributors&gt;&lt;titles&gt;&lt;title&gt;Strengthening the Effectiveness of the Social Safety Net Project&lt;/title&gt;&lt;/titles&gt;&lt;volume&gt;2014&lt;/volume&gt;&lt;number&gt;May 19,&lt;/number&gt;&lt;keywords&gt;&lt;keyword&gt;Moldova&lt;/keyword&gt;&lt;/keywords&gt;&lt;dates&gt;&lt;/dates&gt;&lt;publisher&gt;World Bank&lt;/publisher&gt;&lt;work-type&gt;online&lt;/work-type&gt;&lt;urls&gt;&lt;related-urls&gt;&lt;url&gt;http://www.worldbank.org/projects/P120913/strengthen-effectiveness-social-safety-net-rbf-sil?lang=en&lt;/url&gt;&lt;/related-urls&gt;&lt;/urls&gt;&lt;/record&gt;&lt;/Cite&gt;&lt;Cite&gt;&lt;Author&gt;U.S. Embassy- Chisinau official&lt;/Author&gt;&lt;Year&gt;2014&lt;/Year&gt;&lt;RecNum&gt;149&lt;/RecNum&gt;&lt;record&gt;&lt;rec-number&gt;149&lt;/rec-number&gt;&lt;foreign-keys&gt;&lt;key app="EN" db-id="5vaa0fpea9pf5gerd5uxev2zav2vf20ee09e"&gt;149&lt;/key&gt;&lt;/foreign-keys&gt;&lt;ref-type name="Personal Communication"&gt;26&lt;/ref-type&gt;&lt;contributors&gt;&lt;authors&gt;&lt;author&gt;U.S. Embassy- Chisinau official,&lt;/author&gt;&lt;/authors&gt;&lt;secondary-authors&gt;&lt;author&gt;USDOL official,&lt;/author&gt;&lt;/secondary-authors&gt;&lt;/contributors&gt;&lt;titles&gt;&lt;/titles&gt;&lt;keywords&gt;&lt;keyword&gt;Moldova&lt;/keyword&gt;&lt;/keywords&gt;&lt;dates&gt;&lt;year&gt;2014&lt;/year&gt;&lt;pub-dates&gt;&lt;date&gt;May 9,&lt;/date&gt;&lt;/pub-dates&gt;&lt;/dates&gt;&lt;work-type&gt;E-mail communication to &lt;/work-type&gt;&lt;urls&gt;&lt;/urls&gt;&lt;/record&gt;&lt;/Cite&gt;&lt;/EndNote&gt;</w:instrText>
            </w:r>
            <w:r w:rsidR="005717B6" w:rsidRPr="00FF7491">
              <w:rPr>
                <w:rFonts w:ascii="Calibri" w:hAnsi="Calibri" w:cs="Calibri"/>
                <w:sz w:val="20"/>
                <w:szCs w:val="20"/>
              </w:rPr>
              <w:fldChar w:fldCharType="separate"/>
            </w:r>
            <w:r w:rsidRPr="00FF7491">
              <w:rPr>
                <w:rFonts w:ascii="Calibri" w:hAnsi="Calibri" w:cs="Calibri"/>
                <w:noProof/>
                <w:sz w:val="20"/>
                <w:szCs w:val="20"/>
              </w:rPr>
              <w:t>(</w:t>
            </w:r>
            <w:hyperlink w:anchor="_ENREF_12" w:tooltip="U.S. Embassy- Chisinau official, 2014 #149" w:history="1">
              <w:r w:rsidR="00923C03" w:rsidRPr="00FF7491">
                <w:rPr>
                  <w:rFonts w:ascii="Calibri" w:hAnsi="Calibri" w:cs="Calibri"/>
                  <w:noProof/>
                  <w:sz w:val="20"/>
                  <w:szCs w:val="20"/>
                </w:rPr>
                <w:t>12</w:t>
              </w:r>
            </w:hyperlink>
            <w:r w:rsidRPr="00FF7491">
              <w:rPr>
                <w:rFonts w:ascii="Calibri" w:hAnsi="Calibri" w:cs="Calibri"/>
                <w:noProof/>
                <w:sz w:val="20"/>
                <w:szCs w:val="20"/>
              </w:rPr>
              <w:t xml:space="preserve">, </w:t>
            </w:r>
            <w:hyperlink w:anchor="_ENREF_34" w:tooltip="World Bank,  #151" w:history="1">
              <w:r w:rsidR="00923C03" w:rsidRPr="00FF7491">
                <w:rPr>
                  <w:rFonts w:ascii="Calibri" w:hAnsi="Calibri" w:cs="Calibri"/>
                  <w:noProof/>
                  <w:sz w:val="20"/>
                  <w:szCs w:val="20"/>
                </w:rPr>
                <w:t>34</w:t>
              </w:r>
            </w:hyperlink>
            <w:r w:rsidRPr="00FF7491">
              <w:rPr>
                <w:rFonts w:ascii="Calibri" w:hAnsi="Calibri" w:cs="Calibri"/>
                <w:noProof/>
                <w:sz w:val="20"/>
                <w:szCs w:val="20"/>
              </w:rPr>
              <w:t>)</w:t>
            </w:r>
            <w:r w:rsidR="005717B6" w:rsidRPr="00FF7491">
              <w:rPr>
                <w:rFonts w:ascii="Calibri" w:hAnsi="Calibri" w:cs="Calibri"/>
                <w:sz w:val="20"/>
                <w:szCs w:val="20"/>
              </w:rPr>
              <w:fldChar w:fldCharType="end"/>
            </w:r>
          </w:p>
        </w:tc>
      </w:tr>
      <w:tr w:rsidR="004E05E2" w:rsidRPr="00CB65E2" w:rsidTr="00FF7491">
        <w:trPr>
          <w:trHeight w:val="305"/>
        </w:trPr>
        <w:tc>
          <w:tcPr>
            <w:tcW w:w="1998" w:type="dxa"/>
          </w:tcPr>
          <w:p w:rsidR="004E05E2" w:rsidRPr="00FF7491" w:rsidRDefault="004E05E2" w:rsidP="00DA6911">
            <w:pPr>
              <w:rPr>
                <w:rFonts w:ascii="Calibri" w:hAnsi="Calibri" w:cs="Calibri"/>
                <w:sz w:val="20"/>
                <w:szCs w:val="20"/>
              </w:rPr>
            </w:pPr>
            <w:r w:rsidRPr="00FF7491">
              <w:rPr>
                <w:rFonts w:ascii="Calibri" w:hAnsi="Calibri" w:cs="Calibri"/>
                <w:sz w:val="20"/>
                <w:szCs w:val="20"/>
              </w:rPr>
              <w:lastRenderedPageBreak/>
              <w:t>Financial Assistance Pilot Program* ‡</w:t>
            </w:r>
          </w:p>
        </w:tc>
        <w:tc>
          <w:tcPr>
            <w:tcW w:w="7470" w:type="dxa"/>
          </w:tcPr>
          <w:p w:rsidR="004E05E2" w:rsidRPr="00FF7491" w:rsidRDefault="004E05E2" w:rsidP="00923C03">
            <w:pPr>
              <w:rPr>
                <w:rFonts w:ascii="Calibri" w:hAnsi="Calibri" w:cs="Calibri"/>
                <w:sz w:val="20"/>
                <w:szCs w:val="20"/>
              </w:rPr>
            </w:pPr>
            <w:r w:rsidRPr="00FF7491">
              <w:rPr>
                <w:rFonts w:ascii="Calibri" w:hAnsi="Calibri" w:cs="Calibri"/>
                <w:sz w:val="20"/>
                <w:szCs w:val="20"/>
              </w:rPr>
              <w:t>Government and donor</w:t>
            </w:r>
            <w:r w:rsidR="00B13FA3" w:rsidRPr="00FF7491">
              <w:rPr>
                <w:rFonts w:ascii="Calibri" w:hAnsi="Calibri" w:cs="Calibri"/>
                <w:sz w:val="20"/>
                <w:szCs w:val="20"/>
              </w:rPr>
              <w:t>-</w:t>
            </w:r>
            <w:r w:rsidRPr="00FF7491">
              <w:rPr>
                <w:rFonts w:ascii="Calibri" w:hAnsi="Calibri" w:cs="Calibri"/>
                <w:sz w:val="20"/>
                <w:szCs w:val="20"/>
              </w:rPr>
              <w:t>funded financial assistance pilot program</w:t>
            </w:r>
            <w:r w:rsidR="00762C8C" w:rsidRPr="00FF7491">
              <w:rPr>
                <w:rFonts w:ascii="Calibri" w:hAnsi="Calibri" w:cs="Calibri"/>
                <w:sz w:val="20"/>
                <w:szCs w:val="20"/>
              </w:rPr>
              <w:t xml:space="preserve"> </w:t>
            </w:r>
            <w:r w:rsidRPr="00FF7491">
              <w:rPr>
                <w:rFonts w:ascii="Calibri" w:hAnsi="Calibri" w:cs="Calibri"/>
                <w:sz w:val="20"/>
                <w:szCs w:val="20"/>
              </w:rPr>
              <w:t xml:space="preserve">provides up to </w:t>
            </w:r>
            <w:r w:rsidR="00B13FA3" w:rsidRPr="00FF7491">
              <w:rPr>
                <w:rFonts w:ascii="Calibri" w:hAnsi="Calibri" w:cs="Calibri"/>
                <w:sz w:val="20"/>
                <w:szCs w:val="20"/>
              </w:rPr>
              <w:t xml:space="preserve">6 </w:t>
            </w:r>
            <w:r w:rsidRPr="00FF7491">
              <w:rPr>
                <w:rFonts w:ascii="Calibri" w:hAnsi="Calibri" w:cs="Calibri"/>
                <w:sz w:val="20"/>
                <w:szCs w:val="20"/>
              </w:rPr>
              <w:t>months of financial assistance to poor families with children in six districts. Government provided $8,000 toward this program.</w:t>
            </w:r>
            <w:r w:rsidR="005717B6" w:rsidRPr="00FF7491">
              <w:rPr>
                <w:rFonts w:ascii="Calibri" w:hAnsi="Calibri" w:cs="Calibri"/>
                <w:sz w:val="20"/>
                <w:szCs w:val="20"/>
              </w:rPr>
              <w:fldChar w:fldCharType="begin"/>
            </w:r>
            <w:r w:rsidR="008425FF">
              <w:rPr>
                <w:rFonts w:ascii="Calibri" w:hAnsi="Calibri" w:cs="Calibri"/>
                <w:sz w:val="20"/>
                <w:szCs w:val="20"/>
              </w:rPr>
              <w:instrText xml:space="preserve"> ADDIN EN.CITE &lt;EndNote&gt;&lt;Cite ExcludeYear="1"&gt;&lt;Author&gt;U.S. Embassy- Chisinau&lt;/Author&gt;&lt;RecNum&gt;145&lt;/RecNum&gt;&lt;DisplayText&gt;(3)&lt;/DisplayText&gt;&lt;record&gt;&lt;rec-number&gt;145&lt;/rec-number&gt;&lt;foreign-keys&gt;&lt;key app="EN" db-id="5vaa0fpea9pf5gerd5uxev2zav2vf20ee09e"&gt;145&lt;/key&gt;&lt;/foreign-keys&gt;&lt;ref-type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2014&lt;/title&gt;&lt;/titles&gt;&lt;keywords&gt;&lt;keyword&gt;Moldova&lt;/keyword&gt;&lt;/keywords&gt;&lt;dates&gt;&lt;/dates&gt;&lt;urls&gt;&lt;/urls&gt;&lt;/record&gt;&lt;/Cite&gt;&lt;/EndNote&gt;</w:instrText>
            </w:r>
            <w:r w:rsidR="005717B6" w:rsidRPr="00FF7491">
              <w:rPr>
                <w:rFonts w:ascii="Calibri" w:hAnsi="Calibri" w:cs="Calibri"/>
                <w:sz w:val="20"/>
                <w:szCs w:val="20"/>
              </w:rPr>
              <w:fldChar w:fldCharType="separate"/>
            </w:r>
            <w:r w:rsidRPr="00FF7491">
              <w:rPr>
                <w:rFonts w:ascii="Calibri" w:hAnsi="Calibri" w:cs="Calibri"/>
                <w:noProof/>
                <w:sz w:val="20"/>
                <w:szCs w:val="20"/>
              </w:rPr>
              <w:t>(</w:t>
            </w:r>
            <w:hyperlink w:anchor="_ENREF_3" w:tooltip="U.S. Embassy- Chisinau,  #145" w:history="1">
              <w:r w:rsidR="00923C03" w:rsidRPr="00FF7491">
                <w:rPr>
                  <w:rFonts w:ascii="Calibri" w:hAnsi="Calibri" w:cs="Calibri"/>
                  <w:noProof/>
                  <w:sz w:val="20"/>
                  <w:szCs w:val="20"/>
                </w:rPr>
                <w:t>3</w:t>
              </w:r>
            </w:hyperlink>
            <w:r w:rsidRPr="00FF7491">
              <w:rPr>
                <w:rFonts w:ascii="Calibri" w:hAnsi="Calibri" w:cs="Calibri"/>
                <w:noProof/>
                <w:sz w:val="20"/>
                <w:szCs w:val="20"/>
              </w:rPr>
              <w:t>)</w:t>
            </w:r>
            <w:r w:rsidR="005717B6" w:rsidRPr="00FF7491">
              <w:rPr>
                <w:rFonts w:ascii="Calibri" w:hAnsi="Calibri" w:cs="Calibri"/>
                <w:sz w:val="20"/>
                <w:szCs w:val="20"/>
              </w:rPr>
              <w:fldChar w:fldCharType="end"/>
            </w:r>
          </w:p>
        </w:tc>
      </w:tr>
      <w:tr w:rsidR="004E05E2" w:rsidRPr="00CB65E2" w:rsidTr="00FF7491">
        <w:trPr>
          <w:trHeight w:val="305"/>
        </w:trPr>
        <w:tc>
          <w:tcPr>
            <w:tcW w:w="1998" w:type="dxa"/>
          </w:tcPr>
          <w:p w:rsidR="004E05E2" w:rsidRPr="00FF7491" w:rsidRDefault="004E05E2" w:rsidP="00DA6911">
            <w:pPr>
              <w:rPr>
                <w:rFonts w:ascii="Calibri" w:hAnsi="Calibri" w:cs="Calibri"/>
                <w:sz w:val="20"/>
                <w:szCs w:val="20"/>
              </w:rPr>
            </w:pPr>
            <w:r w:rsidRPr="00FF7491">
              <w:rPr>
                <w:rFonts w:ascii="Calibri" w:hAnsi="Calibri" w:cs="Calibri"/>
                <w:sz w:val="20"/>
                <w:szCs w:val="20"/>
              </w:rPr>
              <w:t>Human Trafficking Awareness Campaigns</w:t>
            </w:r>
          </w:p>
        </w:tc>
        <w:tc>
          <w:tcPr>
            <w:tcW w:w="7470" w:type="dxa"/>
          </w:tcPr>
          <w:p w:rsidR="004E05E2" w:rsidRPr="00FF7491" w:rsidRDefault="00DD4DFA" w:rsidP="00923C03">
            <w:pPr>
              <w:rPr>
                <w:rFonts w:ascii="Calibri" w:hAnsi="Calibri" w:cs="Calibri"/>
                <w:sz w:val="20"/>
                <w:szCs w:val="20"/>
              </w:rPr>
            </w:pPr>
            <w:r w:rsidRPr="00FF7491">
              <w:rPr>
                <w:rFonts w:ascii="Calibri" w:hAnsi="Calibri" w:cs="Calibri"/>
                <w:sz w:val="20"/>
                <w:szCs w:val="20"/>
              </w:rPr>
              <w:t>Po</w:t>
            </w:r>
            <w:r w:rsidR="004E05E2" w:rsidRPr="00FF7491">
              <w:rPr>
                <w:rFonts w:ascii="Calibri" w:hAnsi="Calibri" w:cs="Calibri"/>
                <w:sz w:val="20"/>
                <w:szCs w:val="20"/>
              </w:rPr>
              <w:t xml:space="preserve">lice led effort </w:t>
            </w:r>
            <w:r w:rsidRPr="00FF7491">
              <w:rPr>
                <w:rFonts w:ascii="Calibri" w:hAnsi="Calibri" w:cs="Calibri"/>
                <w:sz w:val="20"/>
                <w:szCs w:val="20"/>
              </w:rPr>
              <w:t xml:space="preserve">to </w:t>
            </w:r>
            <w:r w:rsidR="004E05E2" w:rsidRPr="00FF7491">
              <w:rPr>
                <w:rFonts w:ascii="Calibri" w:hAnsi="Calibri" w:cs="Calibri"/>
                <w:sz w:val="20"/>
                <w:szCs w:val="20"/>
              </w:rPr>
              <w:t>rais</w:t>
            </w:r>
            <w:r w:rsidRPr="00FF7491">
              <w:rPr>
                <w:rFonts w:ascii="Calibri" w:hAnsi="Calibri" w:cs="Calibri"/>
                <w:sz w:val="20"/>
                <w:szCs w:val="20"/>
              </w:rPr>
              <w:t>e</w:t>
            </w:r>
            <w:r w:rsidR="004E05E2" w:rsidRPr="00FF7491">
              <w:rPr>
                <w:rFonts w:ascii="Calibri" w:hAnsi="Calibri" w:cs="Calibri"/>
                <w:sz w:val="20"/>
                <w:szCs w:val="20"/>
              </w:rPr>
              <w:t xml:space="preserve"> human trafficking awareness through information sharing and training activities in middle and high schools about crimes relating to children.</w:t>
            </w:r>
            <w:r w:rsidR="005717B6" w:rsidRPr="00FF7491">
              <w:rPr>
                <w:rFonts w:ascii="Calibri" w:hAnsi="Calibri" w:cs="Calibri"/>
                <w:sz w:val="20"/>
                <w:szCs w:val="20"/>
              </w:rPr>
              <w:fldChar w:fldCharType="begin"/>
            </w:r>
            <w:r w:rsidR="008425FF">
              <w:rPr>
                <w:rFonts w:ascii="Calibri" w:hAnsi="Calibri" w:cs="Calibri"/>
                <w:sz w:val="20"/>
                <w:szCs w:val="20"/>
              </w:rPr>
              <w:instrText xml:space="preserve"> ADDIN EN.CITE &lt;EndNote&gt;&lt;Cite ExcludeAuth="1"&gt;&lt;Author&gt;Committee on the Rights of the Child&lt;/Author&gt;&lt;Year&gt;September 18, 2013&lt;/Year&gt;&lt;RecNum&gt;141&lt;/RecNum&gt;&lt;DisplayText&gt;(28)&lt;/DisplayText&gt;&lt;record&gt;&lt;rec-number&gt;141&lt;/rec-number&gt;&lt;foreign-keys&gt;&lt;key app="EN" db-id="5vaa0fpea9pf5gerd5uxev2zav2vf20ee09e"&gt;141&lt;/key&gt;&lt;/foreign-keys&gt;&lt;ref-type name="Report"&gt;27&lt;/ref-type&gt;&lt;contributors&gt;&lt;authors&gt;&lt;author&gt;Committee on the Rights of the Child,&lt;/author&gt;&lt;/authors&gt;&lt;/contributors&gt;&lt;titles&gt;&lt;title&gt;Committee on Rights of Child examines Initial Report of Republic of Moldova on Sale of Children&lt;/title&gt;&lt;/titles&gt;&lt;keywords&gt;&lt;keyword&gt;Moldova&lt;/keyword&gt;&lt;/keywords&gt;&lt;dates&gt;&lt;year&gt;September 18, 2013&lt;/year&gt;&lt;/dates&gt;&lt;pub-location&gt;New York&lt;/pub-location&gt;&lt;publisher&gt;UNOCHR&lt;/publisher&gt;&lt;urls&gt;&lt;related-urls&gt;&lt;url&gt;http://www.ohchr.org/EN/NewsEvents/Pages/DisplayNews.aspx?NewsID=13745&amp;amp;LangID=E&lt;/url&gt;&lt;/related-urls&gt;&lt;/urls&gt;&lt;access-date&gt;December 2, 2013&lt;/access-date&gt;&lt;/record&gt;&lt;/Cite&gt;&lt;/EndNote&gt;</w:instrText>
            </w:r>
            <w:r w:rsidR="005717B6" w:rsidRPr="00FF7491">
              <w:rPr>
                <w:rFonts w:ascii="Calibri" w:hAnsi="Calibri" w:cs="Calibri"/>
                <w:sz w:val="20"/>
                <w:szCs w:val="20"/>
              </w:rPr>
              <w:fldChar w:fldCharType="separate"/>
            </w:r>
            <w:r w:rsidR="008B30B7" w:rsidRPr="00FF7491">
              <w:rPr>
                <w:rFonts w:ascii="Calibri" w:hAnsi="Calibri" w:cs="Calibri"/>
                <w:noProof/>
                <w:sz w:val="20"/>
                <w:szCs w:val="20"/>
              </w:rPr>
              <w:t>(</w:t>
            </w:r>
            <w:hyperlink w:anchor="_ENREF_28" w:tooltip="Committee on the Rights of the Child, September 18, 2013 #141" w:history="1">
              <w:r w:rsidR="00923C03" w:rsidRPr="00FF7491">
                <w:rPr>
                  <w:rFonts w:ascii="Calibri" w:hAnsi="Calibri" w:cs="Calibri"/>
                  <w:noProof/>
                  <w:sz w:val="20"/>
                  <w:szCs w:val="20"/>
                </w:rPr>
                <w:t>28</w:t>
              </w:r>
            </w:hyperlink>
            <w:r w:rsidR="008B30B7" w:rsidRPr="00FF7491">
              <w:rPr>
                <w:rFonts w:ascii="Calibri" w:hAnsi="Calibri" w:cs="Calibri"/>
                <w:noProof/>
                <w:sz w:val="20"/>
                <w:szCs w:val="20"/>
              </w:rPr>
              <w:t>)</w:t>
            </w:r>
            <w:r w:rsidR="005717B6" w:rsidRPr="00FF7491">
              <w:rPr>
                <w:rFonts w:ascii="Calibri" w:hAnsi="Calibri" w:cs="Calibri"/>
                <w:sz w:val="20"/>
                <w:szCs w:val="20"/>
              </w:rPr>
              <w:fldChar w:fldCharType="end"/>
            </w:r>
          </w:p>
        </w:tc>
      </w:tr>
    </w:tbl>
    <w:p w:rsidR="004E05E2" w:rsidRPr="00CB65E2" w:rsidRDefault="004E05E2" w:rsidP="004E05E2">
      <w:pPr>
        <w:rPr>
          <w:rFonts w:ascii="Calibri" w:hAnsi="Calibri" w:cs="Calibri"/>
          <w:sz w:val="20"/>
          <w:szCs w:val="20"/>
        </w:rPr>
      </w:pPr>
      <w:r w:rsidRPr="00CB65E2">
        <w:rPr>
          <w:rFonts w:ascii="Calibri" w:hAnsi="Calibri" w:cs="Calibri"/>
          <w:sz w:val="20"/>
          <w:szCs w:val="20"/>
        </w:rPr>
        <w:t>* The impact of this program on child labor does not appear to have been studied.</w:t>
      </w:r>
    </w:p>
    <w:p w:rsidR="004E05E2" w:rsidRPr="00CB65E2" w:rsidRDefault="004E05E2" w:rsidP="004E05E2">
      <w:pPr>
        <w:rPr>
          <w:rFonts w:ascii="Calibri" w:hAnsi="Calibri" w:cs="Calibri"/>
          <w:sz w:val="20"/>
          <w:szCs w:val="20"/>
        </w:rPr>
      </w:pPr>
      <w:r w:rsidRPr="00CB65E2">
        <w:rPr>
          <w:rFonts w:ascii="Calibri" w:hAnsi="Calibri" w:cs="Calibri"/>
          <w:sz w:val="20"/>
          <w:szCs w:val="20"/>
        </w:rPr>
        <w:t xml:space="preserve">‡ Program is funded by the Government of Moldova. </w:t>
      </w:r>
    </w:p>
    <w:p w:rsidR="004E05E2" w:rsidRPr="00A72344" w:rsidRDefault="004E05E2" w:rsidP="004E05E2">
      <w:pPr>
        <w:rPr>
          <w:rFonts w:ascii="Calibri" w:hAnsi="Calibri" w:cs="Calibri"/>
          <w:sz w:val="22"/>
          <w:szCs w:val="22"/>
        </w:rPr>
      </w:pPr>
    </w:p>
    <w:bookmarkEnd w:id="2"/>
    <w:bookmarkEnd w:id="3"/>
    <w:p w:rsidR="004E05E2" w:rsidRDefault="004E05E2" w:rsidP="004E05E2">
      <w:pPr>
        <w:rPr>
          <w:rFonts w:ascii="Calibri" w:hAnsi="Calibri" w:cs="Calibri"/>
          <w:sz w:val="22"/>
          <w:szCs w:val="22"/>
        </w:rPr>
      </w:pPr>
      <w:r w:rsidRPr="005E5E3E">
        <w:rPr>
          <w:rFonts w:ascii="Calibri" w:hAnsi="Calibri" w:cs="Calibri"/>
          <w:sz w:val="22"/>
          <w:szCs w:val="22"/>
        </w:rPr>
        <w:t>While the Government of Moldova provides some financial support to programs addressing both child labor and trafficking</w:t>
      </w:r>
      <w:r w:rsidRPr="00B43DDC">
        <w:rPr>
          <w:rFonts w:ascii="Calibri" w:hAnsi="Calibri" w:cs="Calibri"/>
          <w:sz w:val="22"/>
          <w:szCs w:val="22"/>
        </w:rPr>
        <w:t>, all major child labor programs have been donor funded. These programs do not appear to be sustainable without outside financial assistance.</w:t>
      </w:r>
      <w:r w:rsidR="005717B6" w:rsidRPr="00B43DDC">
        <w:rPr>
          <w:rFonts w:ascii="Calibri" w:hAnsi="Calibri" w:cs="Calibri"/>
          <w:sz w:val="22"/>
          <w:szCs w:val="22"/>
        </w:rPr>
        <w:fldChar w:fldCharType="begin"/>
      </w:r>
      <w:r w:rsidR="008425FF">
        <w:rPr>
          <w:rFonts w:ascii="Calibri" w:hAnsi="Calibri" w:cs="Calibri"/>
          <w:sz w:val="22"/>
          <w:szCs w:val="22"/>
        </w:rPr>
        <w:instrText xml:space="preserve"> ADDIN EN.CITE &lt;EndNote&gt;&lt;Cite ExcludeYear="1"&gt;&lt;Author&gt;U.S. Embassy- Chisinau&lt;/Author&gt;&lt;RecNum&gt;128&lt;/RecNum&gt;&lt;DisplayText&gt;(1, 3)&lt;/DisplayText&gt;&lt;record&gt;&lt;rec-number&gt;128&lt;/rec-number&gt;&lt;foreign-keys&gt;&lt;key app="EN" db-id="5vaa0fpea9pf5gerd5uxev2zav2vf20ee09e"&gt;128&lt;/key&gt;&lt;/foreign-keys&gt;&lt;ref-type name="Report"&gt;27&lt;/ref-type&gt;&lt;contributors&gt;&lt;authors&gt;&lt;author&gt;U.S. Embassy- Chisinau,&lt;/author&gt;&lt;/authors&gt;&lt;/contributors&gt;&lt;titles&gt;&lt;title&gt;reporting, January 31, 2013&lt;/title&gt;&lt;/titles&gt;&lt;keywords&gt;&lt;keyword&gt;Moldova&lt;/keyword&gt;&lt;/keywords&gt;&lt;dates&gt;&lt;/dates&gt;&lt;urls&gt;&lt;/urls&gt;&lt;/record&gt;&lt;/Cite&gt;&lt;Cite&gt;&lt;Author&gt;U.S. Embassy- Chisinau&lt;/Author&gt;&lt;RecNum&gt;145&lt;/RecNum&gt;&lt;record&gt;&lt;rec-number&gt;145&lt;/rec-number&gt;&lt;foreign-keys&gt;&lt;key app="EN" db-id="5vaa0fpea9pf5gerd5uxev2zav2vf20ee09e"&gt;145&lt;/key&gt;&lt;/foreign-keys&gt;&lt;ref-type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2014&lt;/title&gt;&lt;/titles&gt;&lt;keywords&gt;&lt;keyword&gt;Moldova&lt;/keyword&gt;&lt;/keywords&gt;&lt;dates&gt;&lt;/dates&gt;&lt;urls&gt;&lt;/urls&gt;&lt;/record&gt;&lt;/Cite&gt;&lt;/EndNote&gt;</w:instrText>
      </w:r>
      <w:r w:rsidR="005717B6" w:rsidRPr="00B43DDC">
        <w:rPr>
          <w:rFonts w:ascii="Calibri" w:hAnsi="Calibri" w:cs="Calibri"/>
          <w:sz w:val="22"/>
          <w:szCs w:val="22"/>
        </w:rPr>
        <w:fldChar w:fldCharType="separate"/>
      </w:r>
      <w:r w:rsidRPr="00B43DDC">
        <w:rPr>
          <w:rFonts w:ascii="Calibri" w:hAnsi="Calibri" w:cs="Calibri"/>
          <w:noProof/>
          <w:sz w:val="22"/>
          <w:szCs w:val="22"/>
        </w:rPr>
        <w:t>(</w:t>
      </w:r>
      <w:hyperlink w:anchor="_ENREF_1" w:tooltip="U.S. Embassy- Chisinau,  #128" w:history="1">
        <w:r w:rsidR="00923C03" w:rsidRPr="00B43DDC">
          <w:rPr>
            <w:rFonts w:ascii="Calibri" w:hAnsi="Calibri" w:cs="Calibri"/>
            <w:noProof/>
            <w:sz w:val="22"/>
            <w:szCs w:val="22"/>
          </w:rPr>
          <w:t>1</w:t>
        </w:r>
      </w:hyperlink>
      <w:r w:rsidRPr="00B43DDC">
        <w:rPr>
          <w:rFonts w:ascii="Calibri" w:hAnsi="Calibri" w:cs="Calibri"/>
          <w:noProof/>
          <w:sz w:val="22"/>
          <w:szCs w:val="22"/>
        </w:rPr>
        <w:t xml:space="preserve">, </w:t>
      </w:r>
      <w:hyperlink w:anchor="_ENREF_3" w:tooltip="U.S. Embassy- Chisinau,  #145" w:history="1">
        <w:r w:rsidR="00923C03" w:rsidRPr="00B43DDC">
          <w:rPr>
            <w:rFonts w:ascii="Calibri" w:hAnsi="Calibri" w:cs="Calibri"/>
            <w:noProof/>
            <w:sz w:val="22"/>
            <w:szCs w:val="22"/>
          </w:rPr>
          <w:t>3</w:t>
        </w:r>
      </w:hyperlink>
      <w:r w:rsidRPr="00B43DDC">
        <w:rPr>
          <w:rFonts w:ascii="Calibri" w:hAnsi="Calibri" w:cs="Calibri"/>
          <w:noProof/>
          <w:sz w:val="22"/>
          <w:szCs w:val="22"/>
        </w:rPr>
        <w:t>)</w:t>
      </w:r>
      <w:r w:rsidR="005717B6" w:rsidRPr="00B43DDC">
        <w:rPr>
          <w:rFonts w:ascii="Calibri" w:hAnsi="Calibri" w:cs="Calibri"/>
          <w:sz w:val="22"/>
          <w:szCs w:val="22"/>
        </w:rPr>
        <w:fldChar w:fldCharType="end"/>
      </w:r>
      <w:r w:rsidRPr="00B43DDC">
        <w:rPr>
          <w:rFonts w:ascii="Calibri" w:hAnsi="Calibri" w:cs="Calibri"/>
          <w:sz w:val="22"/>
          <w:szCs w:val="22"/>
        </w:rPr>
        <w:t xml:space="preserve"> </w:t>
      </w:r>
    </w:p>
    <w:p w:rsidR="004E05E2" w:rsidRDefault="004E05E2" w:rsidP="004E05E2">
      <w:pPr>
        <w:rPr>
          <w:rFonts w:ascii="Calibri" w:hAnsi="Calibri" w:cs="Calibri"/>
          <w:sz w:val="22"/>
          <w:szCs w:val="22"/>
        </w:rPr>
      </w:pPr>
    </w:p>
    <w:p w:rsidR="00FF15AF" w:rsidRPr="00A72344" w:rsidRDefault="00FF15AF" w:rsidP="004E05E2">
      <w:pPr>
        <w:rPr>
          <w:rFonts w:ascii="Calibri" w:hAnsi="Calibri" w:cs="Calibri"/>
          <w:sz w:val="22"/>
          <w:szCs w:val="22"/>
        </w:rPr>
        <w:sectPr w:rsidR="00FF15AF" w:rsidRPr="00A72344" w:rsidSect="00084DDB">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rsidR="004E05E2" w:rsidRPr="00A72344" w:rsidRDefault="004E05E2" w:rsidP="004E05E2">
      <w:pPr>
        <w:pStyle w:val="Heading1"/>
        <w:numPr>
          <w:ilvl w:val="0"/>
          <w:numId w:val="13"/>
        </w:numPr>
        <w:spacing w:before="0" w:after="0"/>
        <w:ind w:left="450" w:hanging="450"/>
        <w:rPr>
          <w:rFonts w:ascii="Calibri" w:hAnsi="Calibri" w:cs="Calibri"/>
          <w:sz w:val="22"/>
          <w:szCs w:val="22"/>
          <w:lang w:val="en-US"/>
        </w:rPr>
      </w:pPr>
      <w:r w:rsidRPr="00A72344">
        <w:rPr>
          <w:rFonts w:ascii="Calibri" w:hAnsi="Calibri" w:cs="Calibri"/>
          <w:sz w:val="22"/>
          <w:szCs w:val="22"/>
          <w:lang w:val="en-US"/>
        </w:rPr>
        <w:lastRenderedPageBreak/>
        <w:t>Suggested Government Actions to Eliminate the Worst Forms of Child Labor</w:t>
      </w:r>
    </w:p>
    <w:p w:rsidR="004E05E2" w:rsidRPr="00A72344" w:rsidRDefault="004E05E2" w:rsidP="004E05E2">
      <w:pPr>
        <w:rPr>
          <w:rFonts w:ascii="Calibri" w:hAnsi="Calibri" w:cs="Calibri"/>
          <w:sz w:val="22"/>
          <w:szCs w:val="22"/>
        </w:rPr>
      </w:pPr>
    </w:p>
    <w:p w:rsidR="004E05E2" w:rsidRPr="00A72344" w:rsidRDefault="004E05E2" w:rsidP="004E05E2">
      <w:pPr>
        <w:rPr>
          <w:rFonts w:ascii="Calibri" w:hAnsi="Calibri" w:cs="Calibri"/>
          <w:sz w:val="22"/>
          <w:szCs w:val="22"/>
        </w:rPr>
      </w:pPr>
      <w:r w:rsidRPr="00A72344">
        <w:rPr>
          <w:rFonts w:ascii="Calibri" w:hAnsi="Calibri" w:cs="Calibri"/>
          <w:sz w:val="22"/>
          <w:szCs w:val="22"/>
        </w:rPr>
        <w:t>Based on the reporting above, suggested actions are identified</w:t>
      </w:r>
      <w:r w:rsidR="003272B8">
        <w:rPr>
          <w:rFonts w:ascii="Calibri" w:hAnsi="Calibri" w:cs="Calibri"/>
          <w:sz w:val="22"/>
          <w:szCs w:val="22"/>
        </w:rPr>
        <w:t xml:space="preserve"> </w:t>
      </w:r>
      <w:r w:rsidRPr="00A72344">
        <w:rPr>
          <w:rFonts w:ascii="Calibri" w:hAnsi="Calibri" w:cs="Calibri"/>
          <w:sz w:val="22"/>
          <w:szCs w:val="22"/>
        </w:rPr>
        <w:t xml:space="preserve">that would advance the elimination of child labor, including its worst forms, in </w:t>
      </w:r>
      <w:r>
        <w:rPr>
          <w:rFonts w:ascii="Calibri" w:hAnsi="Calibri" w:cs="Calibri"/>
          <w:sz w:val="22"/>
          <w:szCs w:val="22"/>
        </w:rPr>
        <w:t>Moldova</w:t>
      </w:r>
      <w:r w:rsidR="003272B8">
        <w:rPr>
          <w:rFonts w:ascii="Calibri" w:hAnsi="Calibri" w:cs="Calibri"/>
          <w:sz w:val="22"/>
          <w:szCs w:val="22"/>
        </w:rPr>
        <w:t xml:space="preserve"> (Table 9)</w:t>
      </w:r>
      <w:r>
        <w:rPr>
          <w:rFonts w:ascii="Calibri" w:hAnsi="Calibri" w:cs="Calibri"/>
          <w:sz w:val="22"/>
          <w:szCs w:val="22"/>
        </w:rPr>
        <w:t>.</w:t>
      </w:r>
    </w:p>
    <w:p w:rsidR="004E05E2" w:rsidRPr="00A72344" w:rsidRDefault="004E05E2" w:rsidP="004E05E2">
      <w:pPr>
        <w:rPr>
          <w:rFonts w:ascii="Calibri" w:hAnsi="Calibri" w:cs="Calibri"/>
          <w:sz w:val="22"/>
          <w:szCs w:val="22"/>
        </w:rPr>
      </w:pPr>
    </w:p>
    <w:p w:rsidR="004E05E2" w:rsidRPr="00897EFD" w:rsidRDefault="005717B6" w:rsidP="004E05E2">
      <w:pPr>
        <w:pStyle w:val="Subtitle"/>
        <w:spacing w:after="0"/>
        <w:jc w:val="left"/>
        <w:rPr>
          <w:rFonts w:ascii="Calibri" w:hAnsi="Calibri" w:cs="Calibri"/>
          <w:b/>
          <w:bCs/>
          <w:sz w:val="22"/>
          <w:szCs w:val="22"/>
        </w:rPr>
      </w:pPr>
      <w:r w:rsidRPr="00897EFD">
        <w:rPr>
          <w:rFonts w:ascii="Calibri" w:hAnsi="Calibri" w:cs="Calibri"/>
          <w:b/>
          <w:bCs/>
          <w:sz w:val="22"/>
          <w:szCs w:val="22"/>
        </w:rPr>
        <w:t xml:space="preserve">Table 9. Suggested Government Actions to Eliminate Child Labor, Including </w:t>
      </w:r>
      <w:r w:rsidR="005F2ABB" w:rsidRPr="00897EFD">
        <w:rPr>
          <w:rFonts w:ascii="Calibri" w:hAnsi="Calibri" w:cs="Calibri"/>
          <w:b/>
          <w:bCs/>
          <w:sz w:val="22"/>
          <w:szCs w:val="22"/>
        </w:rPr>
        <w:t>I</w:t>
      </w:r>
      <w:r w:rsidRPr="00897EFD">
        <w:rPr>
          <w:rFonts w:ascii="Calibri" w:hAnsi="Calibri" w:cs="Calibri"/>
          <w:b/>
          <w:bCs/>
          <w:sz w:val="22"/>
          <w:szCs w:val="22"/>
        </w:rPr>
        <w:t>ts Worst Forms</w:t>
      </w:r>
    </w:p>
    <w:tbl>
      <w:tblPr>
        <w:tblW w:w="0" w:type="auto"/>
        <w:tblLook w:val="04A0" w:firstRow="1" w:lastRow="0" w:firstColumn="1" w:lastColumn="0" w:noHBand="0" w:noVBand="1"/>
      </w:tblPr>
      <w:tblGrid>
        <w:gridCol w:w="1908"/>
        <w:gridCol w:w="5940"/>
        <w:gridCol w:w="1728"/>
      </w:tblGrid>
      <w:tr w:rsidR="004E05E2" w:rsidRPr="0071633F" w:rsidDel="00D331B8" w:rsidTr="00FF7491">
        <w:tc>
          <w:tcPr>
            <w:tcW w:w="1908" w:type="dxa"/>
            <w:tcBorders>
              <w:top w:val="single" w:sz="4" w:space="0" w:color="auto"/>
              <w:bottom w:val="single" w:sz="4" w:space="0" w:color="auto"/>
            </w:tcBorders>
            <w:shd w:val="clear" w:color="auto" w:fill="DAEEF3"/>
          </w:tcPr>
          <w:p w:rsidR="004E05E2" w:rsidRPr="00FF7491" w:rsidDel="00D331B8" w:rsidRDefault="004E05E2" w:rsidP="00DA6911">
            <w:pPr>
              <w:rPr>
                <w:rFonts w:ascii="Calibri" w:hAnsi="Calibri" w:cs="Calibri"/>
                <w:b/>
                <w:sz w:val="20"/>
                <w:szCs w:val="20"/>
              </w:rPr>
            </w:pPr>
            <w:r w:rsidRPr="00FF7491" w:rsidDel="00D331B8">
              <w:rPr>
                <w:rFonts w:ascii="Calibri" w:hAnsi="Calibri" w:cs="Calibri"/>
                <w:b/>
                <w:sz w:val="20"/>
                <w:szCs w:val="20"/>
              </w:rPr>
              <w:t>Area</w:t>
            </w:r>
          </w:p>
        </w:tc>
        <w:tc>
          <w:tcPr>
            <w:tcW w:w="5940" w:type="dxa"/>
            <w:tcBorders>
              <w:top w:val="single" w:sz="4" w:space="0" w:color="auto"/>
              <w:bottom w:val="single" w:sz="4" w:space="0" w:color="auto"/>
            </w:tcBorders>
            <w:shd w:val="clear" w:color="auto" w:fill="DAEEF3"/>
          </w:tcPr>
          <w:p w:rsidR="004E05E2" w:rsidRPr="00FF7491" w:rsidDel="00D331B8" w:rsidRDefault="004E05E2" w:rsidP="00DA6911">
            <w:pPr>
              <w:rPr>
                <w:rFonts w:ascii="Calibri" w:hAnsi="Calibri" w:cs="Calibri"/>
                <w:b/>
                <w:sz w:val="20"/>
                <w:szCs w:val="20"/>
              </w:rPr>
            </w:pPr>
            <w:r w:rsidRPr="00FF7491" w:rsidDel="00D331B8">
              <w:rPr>
                <w:rFonts w:ascii="Calibri" w:hAnsi="Calibri" w:cs="Calibri"/>
                <w:b/>
                <w:sz w:val="20"/>
                <w:szCs w:val="20"/>
              </w:rPr>
              <w:t>Suggested Action</w:t>
            </w:r>
          </w:p>
        </w:tc>
        <w:tc>
          <w:tcPr>
            <w:tcW w:w="1728" w:type="dxa"/>
            <w:tcBorders>
              <w:top w:val="single" w:sz="4" w:space="0" w:color="auto"/>
              <w:bottom w:val="single" w:sz="4" w:space="0" w:color="auto"/>
            </w:tcBorders>
            <w:shd w:val="clear" w:color="auto" w:fill="DAEEF3"/>
          </w:tcPr>
          <w:p w:rsidR="004E05E2" w:rsidRPr="00FF7491" w:rsidDel="00D331B8" w:rsidRDefault="004E05E2" w:rsidP="00FF7491">
            <w:pPr>
              <w:jc w:val="center"/>
              <w:rPr>
                <w:rFonts w:ascii="Calibri" w:hAnsi="Calibri" w:cs="Calibri"/>
                <w:b/>
                <w:sz w:val="20"/>
                <w:szCs w:val="20"/>
              </w:rPr>
            </w:pPr>
            <w:r w:rsidRPr="00FF7491" w:rsidDel="00D331B8">
              <w:rPr>
                <w:rFonts w:ascii="Calibri" w:hAnsi="Calibri" w:cs="Calibri"/>
                <w:b/>
                <w:sz w:val="20"/>
                <w:szCs w:val="20"/>
              </w:rPr>
              <w:t xml:space="preserve">Year(s) </w:t>
            </w:r>
            <w:r w:rsidRPr="00FF7491">
              <w:rPr>
                <w:rFonts w:ascii="Calibri" w:hAnsi="Calibri" w:cs="Calibri"/>
                <w:b/>
                <w:sz w:val="20"/>
                <w:szCs w:val="20"/>
              </w:rPr>
              <w:t>Suggested</w:t>
            </w:r>
          </w:p>
        </w:tc>
      </w:tr>
      <w:tr w:rsidR="004E05E2" w:rsidRPr="0071633F" w:rsidDel="00D331B8" w:rsidTr="00FF7491">
        <w:tc>
          <w:tcPr>
            <w:tcW w:w="1908" w:type="dxa"/>
            <w:tcBorders>
              <w:top w:val="single" w:sz="4" w:space="0" w:color="auto"/>
              <w:bottom w:val="single" w:sz="4" w:space="0" w:color="auto"/>
            </w:tcBorders>
          </w:tcPr>
          <w:p w:rsidR="004E05E2" w:rsidRPr="00FF7491" w:rsidDel="00D331B8" w:rsidRDefault="004E05E2" w:rsidP="00DA6911">
            <w:pPr>
              <w:rPr>
                <w:rFonts w:ascii="Calibri" w:hAnsi="Calibri" w:cs="Calibri"/>
                <w:sz w:val="20"/>
                <w:szCs w:val="20"/>
              </w:rPr>
            </w:pPr>
            <w:r w:rsidRPr="00FF7491">
              <w:rPr>
                <w:rFonts w:ascii="Calibri" w:hAnsi="Calibri" w:cs="Calibri"/>
                <w:sz w:val="20"/>
                <w:szCs w:val="20"/>
              </w:rPr>
              <w:t>Laws</w:t>
            </w:r>
          </w:p>
        </w:tc>
        <w:tc>
          <w:tcPr>
            <w:tcW w:w="5940" w:type="dxa"/>
            <w:tcBorders>
              <w:top w:val="single" w:sz="4" w:space="0" w:color="auto"/>
              <w:bottom w:val="single" w:sz="4" w:space="0" w:color="auto"/>
            </w:tcBorders>
            <w:vAlign w:val="center"/>
          </w:tcPr>
          <w:p w:rsidR="004E05E2" w:rsidRPr="00FF7491" w:rsidDel="00D331B8" w:rsidRDefault="004E05E2" w:rsidP="00FF15AF">
            <w:pPr>
              <w:rPr>
                <w:rFonts w:ascii="Calibri" w:hAnsi="Calibri" w:cs="Calibri"/>
                <w:sz w:val="20"/>
                <w:szCs w:val="20"/>
              </w:rPr>
            </w:pPr>
            <w:r w:rsidRPr="00FF7491">
              <w:rPr>
                <w:rFonts w:ascii="Calibri" w:hAnsi="Calibri" w:cs="Calibri"/>
                <w:sz w:val="20"/>
                <w:szCs w:val="20"/>
              </w:rPr>
              <w:t>Monitor schools to ensure that children are not charged extra educational fees</w:t>
            </w:r>
            <w:r w:rsidR="00FF15AF" w:rsidRPr="00FF7491">
              <w:rPr>
                <w:rFonts w:ascii="Calibri" w:hAnsi="Calibri" w:cs="Calibri"/>
                <w:sz w:val="20"/>
                <w:szCs w:val="20"/>
              </w:rPr>
              <w:t>.</w:t>
            </w:r>
          </w:p>
        </w:tc>
        <w:tc>
          <w:tcPr>
            <w:tcW w:w="1728" w:type="dxa"/>
            <w:tcBorders>
              <w:top w:val="single" w:sz="4" w:space="0" w:color="auto"/>
              <w:bottom w:val="single" w:sz="4" w:space="0" w:color="auto"/>
            </w:tcBorders>
          </w:tcPr>
          <w:p w:rsidR="004E05E2" w:rsidRPr="008425FF" w:rsidDel="00D331B8" w:rsidRDefault="005717B6" w:rsidP="00FF7491">
            <w:pPr>
              <w:jc w:val="center"/>
              <w:rPr>
                <w:rFonts w:ascii="Calibri" w:hAnsi="Calibri" w:cs="Calibri"/>
                <w:sz w:val="20"/>
                <w:szCs w:val="20"/>
              </w:rPr>
            </w:pPr>
            <w:r w:rsidRPr="00FF7491">
              <w:rPr>
                <w:rFonts w:ascii="Calibri" w:hAnsi="Calibri" w:cs="Calibri"/>
                <w:sz w:val="20"/>
                <w:szCs w:val="20"/>
              </w:rPr>
              <w:t>2010</w:t>
            </w:r>
            <w:r w:rsidR="00897EFD">
              <w:rPr>
                <w:rFonts w:ascii="Calibri" w:hAnsi="Calibri" w:cs="Calibri"/>
                <w:sz w:val="20"/>
                <w:szCs w:val="20"/>
              </w:rPr>
              <w:t xml:space="preserve"> </w:t>
            </w:r>
            <w:r w:rsidR="000447AC" w:rsidRPr="00FF7491">
              <w:rPr>
                <w:rFonts w:ascii="Calibri" w:hAnsi="Calibri" w:cs="Calibri"/>
                <w:sz w:val="20"/>
                <w:szCs w:val="20"/>
              </w:rPr>
              <w:t>–</w:t>
            </w:r>
            <w:r w:rsidR="00897EFD">
              <w:rPr>
                <w:rFonts w:ascii="Calibri" w:hAnsi="Calibri" w:cs="Calibri"/>
                <w:sz w:val="20"/>
                <w:szCs w:val="20"/>
              </w:rPr>
              <w:t xml:space="preserve"> </w:t>
            </w:r>
            <w:r w:rsidRPr="00FF7491">
              <w:rPr>
                <w:rFonts w:ascii="Calibri" w:hAnsi="Calibri" w:cs="Calibri"/>
                <w:sz w:val="20"/>
                <w:szCs w:val="20"/>
              </w:rPr>
              <w:t>2013</w:t>
            </w:r>
          </w:p>
        </w:tc>
      </w:tr>
      <w:tr w:rsidR="00084DDB" w:rsidRPr="0071633F" w:rsidDel="00D331B8" w:rsidTr="00FF7491">
        <w:tc>
          <w:tcPr>
            <w:tcW w:w="1908" w:type="dxa"/>
            <w:vMerge w:val="restart"/>
            <w:tcBorders>
              <w:top w:val="single" w:sz="4" w:space="0" w:color="auto"/>
            </w:tcBorders>
          </w:tcPr>
          <w:p w:rsidR="00084DDB" w:rsidRPr="00FF7491" w:rsidDel="00D331B8" w:rsidRDefault="00084DDB" w:rsidP="00DA6911">
            <w:pPr>
              <w:rPr>
                <w:rFonts w:ascii="Calibri" w:hAnsi="Calibri" w:cs="Calibri"/>
                <w:sz w:val="20"/>
                <w:szCs w:val="20"/>
              </w:rPr>
            </w:pPr>
            <w:r w:rsidRPr="00FF7491">
              <w:rPr>
                <w:rFonts w:ascii="Calibri" w:hAnsi="Calibri" w:cs="Calibri"/>
                <w:sz w:val="20"/>
                <w:szCs w:val="20"/>
              </w:rPr>
              <w:t>Enforcement</w:t>
            </w:r>
          </w:p>
        </w:tc>
        <w:tc>
          <w:tcPr>
            <w:tcW w:w="5940" w:type="dxa"/>
            <w:tcBorders>
              <w:top w:val="single" w:sz="4" w:space="0" w:color="auto"/>
              <w:bottom w:val="single" w:sz="4" w:space="0" w:color="auto"/>
            </w:tcBorders>
          </w:tcPr>
          <w:p w:rsidR="00084DDB" w:rsidRPr="00FF7491" w:rsidDel="00D331B8" w:rsidRDefault="00084DDB" w:rsidP="00054316">
            <w:pPr>
              <w:rPr>
                <w:rFonts w:ascii="Calibri" w:hAnsi="Calibri" w:cs="Calibri"/>
                <w:sz w:val="20"/>
                <w:szCs w:val="20"/>
              </w:rPr>
            </w:pPr>
            <w:r w:rsidRPr="00FF7491">
              <w:rPr>
                <w:rFonts w:ascii="Calibri" w:hAnsi="Calibri"/>
                <w:sz w:val="20"/>
                <w:szCs w:val="20"/>
              </w:rPr>
              <w:t>Increase funding for CCTIP, and increase resources for hiring more labor inspectors in LIO and the Child Labor Monitoring Unit.</w:t>
            </w:r>
          </w:p>
        </w:tc>
        <w:tc>
          <w:tcPr>
            <w:tcW w:w="1728" w:type="dxa"/>
            <w:tcBorders>
              <w:top w:val="single" w:sz="4" w:space="0" w:color="auto"/>
              <w:bottom w:val="single" w:sz="4" w:space="0" w:color="auto"/>
            </w:tcBorders>
          </w:tcPr>
          <w:p w:rsidR="00084DDB" w:rsidRPr="008425FF" w:rsidDel="00D331B8" w:rsidRDefault="005717B6" w:rsidP="00FF7491">
            <w:pPr>
              <w:jc w:val="center"/>
              <w:rPr>
                <w:rFonts w:ascii="Calibri" w:hAnsi="Calibri" w:cs="Calibri"/>
                <w:sz w:val="20"/>
                <w:szCs w:val="20"/>
              </w:rPr>
            </w:pPr>
            <w:r w:rsidRPr="00FF7491">
              <w:rPr>
                <w:rFonts w:ascii="Calibri" w:hAnsi="Calibri" w:cs="Calibri"/>
                <w:sz w:val="20"/>
                <w:szCs w:val="20"/>
              </w:rPr>
              <w:t>2012</w:t>
            </w:r>
            <w:r w:rsidR="00897EFD">
              <w:rPr>
                <w:rFonts w:ascii="Calibri" w:hAnsi="Calibri" w:cs="Calibri"/>
                <w:sz w:val="20"/>
                <w:szCs w:val="20"/>
              </w:rPr>
              <w:t xml:space="preserve"> </w:t>
            </w:r>
            <w:r w:rsidR="000447AC" w:rsidRPr="00FF7491">
              <w:rPr>
                <w:rFonts w:ascii="Calibri" w:hAnsi="Calibri" w:cs="Calibri"/>
                <w:sz w:val="20"/>
                <w:szCs w:val="20"/>
              </w:rPr>
              <w:t>–</w:t>
            </w:r>
            <w:r w:rsidR="00897EFD">
              <w:rPr>
                <w:rFonts w:ascii="Calibri" w:hAnsi="Calibri" w:cs="Calibri"/>
                <w:sz w:val="20"/>
                <w:szCs w:val="20"/>
              </w:rPr>
              <w:t xml:space="preserve"> </w:t>
            </w:r>
            <w:r w:rsidRPr="00FF7491">
              <w:rPr>
                <w:rFonts w:ascii="Calibri" w:hAnsi="Calibri" w:cs="Calibri"/>
                <w:sz w:val="20"/>
                <w:szCs w:val="20"/>
              </w:rPr>
              <w:t>2013</w:t>
            </w:r>
          </w:p>
        </w:tc>
      </w:tr>
      <w:tr w:rsidR="00084DDB" w:rsidRPr="0071633F" w:rsidDel="00D331B8" w:rsidTr="00FF7491">
        <w:tc>
          <w:tcPr>
            <w:tcW w:w="1908" w:type="dxa"/>
            <w:vMerge/>
            <w:tcBorders>
              <w:bottom w:val="single" w:sz="4" w:space="0" w:color="auto"/>
            </w:tcBorders>
          </w:tcPr>
          <w:p w:rsidR="00084DDB" w:rsidRPr="00FF7491" w:rsidDel="00D331B8" w:rsidRDefault="00084DDB" w:rsidP="00DA6911">
            <w:pPr>
              <w:rPr>
                <w:rFonts w:ascii="Calibri" w:hAnsi="Calibri" w:cs="Calibri"/>
                <w:sz w:val="20"/>
                <w:szCs w:val="20"/>
              </w:rPr>
            </w:pPr>
          </w:p>
        </w:tc>
        <w:tc>
          <w:tcPr>
            <w:tcW w:w="5940" w:type="dxa"/>
            <w:tcBorders>
              <w:top w:val="single" w:sz="4" w:space="0" w:color="auto"/>
              <w:bottom w:val="single" w:sz="4" w:space="0" w:color="auto"/>
            </w:tcBorders>
          </w:tcPr>
          <w:p w:rsidR="00084DDB" w:rsidRPr="00FF7491" w:rsidDel="00D331B8" w:rsidRDefault="00084DDB" w:rsidP="00054316">
            <w:pPr>
              <w:rPr>
                <w:rFonts w:ascii="Calibri" w:hAnsi="Calibri" w:cs="Calibri"/>
                <w:sz w:val="20"/>
                <w:szCs w:val="20"/>
              </w:rPr>
            </w:pPr>
            <w:r w:rsidRPr="00FF7491">
              <w:rPr>
                <w:rFonts w:ascii="Calibri" w:hAnsi="Calibri" w:cs="Calibri"/>
                <w:sz w:val="20"/>
                <w:szCs w:val="20"/>
              </w:rPr>
              <w:t>Enable inspectors to conduct unannounced child labor inspections in both the formal and informal sector</w:t>
            </w:r>
            <w:r w:rsidR="00054316" w:rsidRPr="00FF7491">
              <w:rPr>
                <w:rFonts w:ascii="Calibri" w:hAnsi="Calibri" w:cs="Calibri"/>
                <w:sz w:val="20"/>
                <w:szCs w:val="20"/>
              </w:rPr>
              <w:t>s</w:t>
            </w:r>
            <w:r w:rsidRPr="00FF7491">
              <w:rPr>
                <w:rFonts w:ascii="Calibri" w:hAnsi="Calibri" w:cs="Calibri"/>
                <w:sz w:val="20"/>
                <w:szCs w:val="20"/>
              </w:rPr>
              <w:t>.</w:t>
            </w:r>
          </w:p>
        </w:tc>
        <w:tc>
          <w:tcPr>
            <w:tcW w:w="1728" w:type="dxa"/>
            <w:tcBorders>
              <w:top w:val="single" w:sz="4" w:space="0" w:color="auto"/>
              <w:bottom w:val="single" w:sz="4" w:space="0" w:color="auto"/>
            </w:tcBorders>
          </w:tcPr>
          <w:p w:rsidR="00084DDB" w:rsidRPr="008425FF" w:rsidRDefault="005717B6" w:rsidP="00FF7491">
            <w:pPr>
              <w:jc w:val="center"/>
              <w:rPr>
                <w:rFonts w:ascii="Calibri" w:hAnsi="Calibri" w:cs="Calibri"/>
                <w:sz w:val="20"/>
                <w:szCs w:val="20"/>
              </w:rPr>
            </w:pPr>
            <w:r w:rsidRPr="00FF7491">
              <w:rPr>
                <w:rFonts w:ascii="Calibri" w:hAnsi="Calibri" w:cs="Calibri"/>
                <w:sz w:val="20"/>
                <w:szCs w:val="20"/>
              </w:rPr>
              <w:t>2013</w:t>
            </w:r>
          </w:p>
        </w:tc>
      </w:tr>
      <w:tr w:rsidR="00205CCD" w:rsidRPr="0071633F" w:rsidDel="00D331B8" w:rsidTr="00FF7491">
        <w:tc>
          <w:tcPr>
            <w:tcW w:w="1908" w:type="dxa"/>
            <w:tcBorders>
              <w:top w:val="single" w:sz="4" w:space="0" w:color="auto"/>
              <w:bottom w:val="single" w:sz="4" w:space="0" w:color="auto"/>
            </w:tcBorders>
          </w:tcPr>
          <w:p w:rsidR="00205CCD" w:rsidRPr="00FF7491" w:rsidDel="00D331B8" w:rsidRDefault="00205CCD" w:rsidP="00DA6911">
            <w:pPr>
              <w:rPr>
                <w:rFonts w:ascii="Calibri" w:hAnsi="Calibri" w:cs="Calibri"/>
                <w:sz w:val="20"/>
                <w:szCs w:val="20"/>
              </w:rPr>
            </w:pPr>
            <w:r w:rsidRPr="00FF7491">
              <w:rPr>
                <w:rFonts w:ascii="Calibri" w:hAnsi="Calibri" w:cs="Calibri"/>
                <w:sz w:val="20"/>
                <w:szCs w:val="20"/>
              </w:rPr>
              <w:t>Coordination</w:t>
            </w:r>
          </w:p>
        </w:tc>
        <w:tc>
          <w:tcPr>
            <w:tcW w:w="5940" w:type="dxa"/>
            <w:tcBorders>
              <w:top w:val="single" w:sz="4" w:space="0" w:color="auto"/>
              <w:bottom w:val="single" w:sz="4" w:space="0" w:color="auto"/>
            </w:tcBorders>
          </w:tcPr>
          <w:p w:rsidR="00205CCD" w:rsidRPr="00FF7491" w:rsidDel="00D331B8" w:rsidRDefault="00205CCD" w:rsidP="000447AC">
            <w:pPr>
              <w:rPr>
                <w:rFonts w:ascii="Calibri" w:hAnsi="Calibri" w:cs="Calibri"/>
                <w:sz w:val="20"/>
                <w:szCs w:val="20"/>
              </w:rPr>
            </w:pPr>
            <w:r w:rsidRPr="00FF7491">
              <w:rPr>
                <w:rFonts w:ascii="Calibri" w:hAnsi="Calibri" w:cs="Calibri"/>
                <w:sz w:val="20"/>
                <w:szCs w:val="20"/>
              </w:rPr>
              <w:t xml:space="preserve">Ensure that NSC meets </w:t>
            </w:r>
            <w:r w:rsidR="000447AC" w:rsidRPr="00FF7491">
              <w:rPr>
                <w:rFonts w:ascii="Calibri" w:hAnsi="Calibri" w:cs="Calibri"/>
                <w:sz w:val="20"/>
                <w:szCs w:val="20"/>
              </w:rPr>
              <w:t>regularly</w:t>
            </w:r>
            <w:r w:rsidRPr="00FF7491">
              <w:rPr>
                <w:rFonts w:ascii="Calibri" w:hAnsi="Calibri" w:cs="Calibri"/>
                <w:sz w:val="20"/>
                <w:szCs w:val="20"/>
              </w:rPr>
              <w:t xml:space="preserve"> to discuss and coordinate issues related to the worst forms of child labor.</w:t>
            </w:r>
          </w:p>
        </w:tc>
        <w:tc>
          <w:tcPr>
            <w:tcW w:w="1728" w:type="dxa"/>
            <w:tcBorders>
              <w:top w:val="single" w:sz="4" w:space="0" w:color="auto"/>
              <w:bottom w:val="single" w:sz="4" w:space="0" w:color="auto"/>
            </w:tcBorders>
          </w:tcPr>
          <w:p w:rsidR="00205CCD" w:rsidRPr="00FF7491" w:rsidDel="00D331B8" w:rsidRDefault="00205CCD" w:rsidP="00FF7491">
            <w:pPr>
              <w:jc w:val="center"/>
              <w:rPr>
                <w:rFonts w:ascii="Calibri" w:hAnsi="Calibri" w:cs="Calibri"/>
                <w:sz w:val="20"/>
                <w:szCs w:val="20"/>
              </w:rPr>
            </w:pPr>
            <w:r w:rsidRPr="00FF7491">
              <w:rPr>
                <w:rFonts w:ascii="Calibri" w:hAnsi="Calibri" w:cs="Calibri"/>
                <w:sz w:val="20"/>
                <w:szCs w:val="20"/>
              </w:rPr>
              <w:t>2013</w:t>
            </w:r>
          </w:p>
        </w:tc>
      </w:tr>
      <w:tr w:rsidR="00205CCD" w:rsidRPr="0071633F" w:rsidDel="00D331B8" w:rsidTr="00FF7491">
        <w:tc>
          <w:tcPr>
            <w:tcW w:w="1908" w:type="dxa"/>
          </w:tcPr>
          <w:p w:rsidR="00205CCD" w:rsidRPr="00FF7491" w:rsidRDefault="003B393C" w:rsidP="003B393C">
            <w:pPr>
              <w:rPr>
                <w:rFonts w:ascii="Calibri" w:hAnsi="Calibri" w:cs="Calibri"/>
                <w:sz w:val="20"/>
                <w:szCs w:val="20"/>
              </w:rPr>
            </w:pPr>
            <w:r w:rsidRPr="00FF7491">
              <w:rPr>
                <w:rFonts w:ascii="Calibri" w:hAnsi="Calibri" w:cs="Calibri"/>
                <w:sz w:val="20"/>
                <w:szCs w:val="20"/>
              </w:rPr>
              <w:t xml:space="preserve">Government </w:t>
            </w:r>
            <w:r w:rsidR="00205CCD" w:rsidRPr="00FF7491">
              <w:rPr>
                <w:rFonts w:ascii="Calibri" w:hAnsi="Calibri" w:cs="Calibri"/>
                <w:sz w:val="20"/>
                <w:szCs w:val="20"/>
              </w:rPr>
              <w:t>Polic</w:t>
            </w:r>
            <w:r w:rsidRPr="00FF7491">
              <w:rPr>
                <w:rFonts w:ascii="Calibri" w:hAnsi="Calibri" w:cs="Calibri"/>
                <w:sz w:val="20"/>
                <w:szCs w:val="20"/>
              </w:rPr>
              <w:t>ies</w:t>
            </w:r>
          </w:p>
        </w:tc>
        <w:tc>
          <w:tcPr>
            <w:tcW w:w="5940" w:type="dxa"/>
            <w:tcBorders>
              <w:top w:val="single" w:sz="4" w:space="0" w:color="auto"/>
              <w:bottom w:val="single" w:sz="4" w:space="0" w:color="auto"/>
            </w:tcBorders>
          </w:tcPr>
          <w:p w:rsidR="00205CCD" w:rsidRPr="00FF7491" w:rsidRDefault="00205CCD" w:rsidP="000447AC">
            <w:pPr>
              <w:rPr>
                <w:rFonts w:ascii="Calibri" w:hAnsi="Calibri" w:cs="Calibri"/>
                <w:sz w:val="20"/>
                <w:szCs w:val="20"/>
              </w:rPr>
            </w:pPr>
            <w:r w:rsidRPr="00FF7491">
              <w:rPr>
                <w:rFonts w:ascii="Calibri" w:hAnsi="Calibri" w:cs="Calibri"/>
                <w:sz w:val="20"/>
                <w:szCs w:val="20"/>
              </w:rPr>
              <w:t>Assess the impact of the National Plan on Community Support of Children in Need for 2007</w:t>
            </w:r>
            <w:r w:rsidR="000447AC" w:rsidRPr="00FF7491">
              <w:rPr>
                <w:rFonts w:ascii="Calibri" w:hAnsi="Calibri" w:cs="Calibri"/>
                <w:sz w:val="20"/>
                <w:szCs w:val="20"/>
              </w:rPr>
              <w:t>–</w:t>
            </w:r>
            <w:r w:rsidRPr="00FF7491">
              <w:rPr>
                <w:rFonts w:ascii="Calibri" w:hAnsi="Calibri" w:cs="Calibri"/>
                <w:sz w:val="20"/>
                <w:szCs w:val="20"/>
              </w:rPr>
              <w:t>2014</w:t>
            </w:r>
            <w:r w:rsidR="000447AC" w:rsidRPr="00FF7491">
              <w:rPr>
                <w:rFonts w:ascii="Calibri" w:hAnsi="Calibri" w:cs="Calibri"/>
                <w:sz w:val="20"/>
                <w:szCs w:val="20"/>
              </w:rPr>
              <w:t>,</w:t>
            </w:r>
            <w:r w:rsidRPr="00FF7491">
              <w:rPr>
                <w:rFonts w:ascii="Calibri" w:hAnsi="Calibri" w:cs="Calibri"/>
                <w:sz w:val="20"/>
                <w:szCs w:val="20"/>
              </w:rPr>
              <w:t xml:space="preserve"> and the National Youth Strategy and its Plan of Action for 2009</w:t>
            </w:r>
            <w:r w:rsidR="000447AC" w:rsidRPr="00FF7491">
              <w:rPr>
                <w:rFonts w:ascii="Calibri" w:hAnsi="Calibri" w:cs="Calibri"/>
                <w:sz w:val="20"/>
                <w:szCs w:val="20"/>
              </w:rPr>
              <w:t>–</w:t>
            </w:r>
            <w:r w:rsidRPr="00FF7491">
              <w:rPr>
                <w:rFonts w:ascii="Calibri" w:hAnsi="Calibri" w:cs="Calibri"/>
                <w:sz w:val="20"/>
                <w:szCs w:val="20"/>
              </w:rPr>
              <w:t>2013 may have on addressing the worst forms of child labor.</w:t>
            </w:r>
          </w:p>
        </w:tc>
        <w:tc>
          <w:tcPr>
            <w:tcW w:w="1728" w:type="dxa"/>
            <w:tcBorders>
              <w:top w:val="single" w:sz="4" w:space="0" w:color="auto"/>
              <w:bottom w:val="single" w:sz="4" w:space="0" w:color="auto"/>
            </w:tcBorders>
          </w:tcPr>
          <w:p w:rsidR="00205CCD" w:rsidRPr="00FF7491" w:rsidRDefault="00205CCD" w:rsidP="00FF7491">
            <w:pPr>
              <w:jc w:val="center"/>
              <w:rPr>
                <w:rFonts w:ascii="Calibri" w:hAnsi="Calibri" w:cs="Calibri"/>
                <w:sz w:val="20"/>
                <w:szCs w:val="20"/>
              </w:rPr>
            </w:pPr>
            <w:r w:rsidRPr="00FF7491">
              <w:rPr>
                <w:rFonts w:ascii="Calibri" w:hAnsi="Calibri" w:cs="Calibri"/>
                <w:sz w:val="20"/>
                <w:szCs w:val="20"/>
              </w:rPr>
              <w:t>2013</w:t>
            </w:r>
          </w:p>
        </w:tc>
      </w:tr>
      <w:tr w:rsidR="00205CCD" w:rsidRPr="0071633F" w:rsidDel="00D331B8" w:rsidTr="00FF7491">
        <w:tc>
          <w:tcPr>
            <w:tcW w:w="1908" w:type="dxa"/>
            <w:tcBorders>
              <w:top w:val="single" w:sz="4" w:space="0" w:color="auto"/>
            </w:tcBorders>
          </w:tcPr>
          <w:p w:rsidR="00205CCD" w:rsidRPr="00FF7491" w:rsidDel="00D331B8" w:rsidRDefault="00205CCD" w:rsidP="00DA6911">
            <w:pPr>
              <w:rPr>
                <w:rFonts w:ascii="Calibri" w:hAnsi="Calibri" w:cs="Calibri"/>
                <w:sz w:val="20"/>
                <w:szCs w:val="20"/>
              </w:rPr>
            </w:pPr>
            <w:r w:rsidRPr="00FF7491">
              <w:rPr>
                <w:rFonts w:ascii="Calibri" w:hAnsi="Calibri" w:cs="Calibri"/>
                <w:sz w:val="20"/>
                <w:szCs w:val="20"/>
              </w:rPr>
              <w:t>Social Programs</w:t>
            </w:r>
          </w:p>
        </w:tc>
        <w:tc>
          <w:tcPr>
            <w:tcW w:w="5940" w:type="dxa"/>
            <w:tcBorders>
              <w:top w:val="single" w:sz="4" w:space="0" w:color="auto"/>
              <w:bottom w:val="single" w:sz="4" w:space="0" w:color="auto"/>
            </w:tcBorders>
          </w:tcPr>
          <w:p w:rsidR="00205CCD" w:rsidRPr="00FF7491" w:rsidDel="00D331B8" w:rsidRDefault="00205CCD" w:rsidP="002B2549">
            <w:pPr>
              <w:rPr>
                <w:rFonts w:ascii="Calibri" w:hAnsi="Calibri" w:cs="Calibri"/>
                <w:sz w:val="20"/>
                <w:szCs w:val="20"/>
              </w:rPr>
            </w:pPr>
            <w:r w:rsidRPr="00FF7491">
              <w:rPr>
                <w:rFonts w:ascii="Calibri" w:hAnsi="Calibri" w:cs="Calibri"/>
                <w:sz w:val="20"/>
                <w:szCs w:val="20"/>
              </w:rPr>
              <w:t>Conduct research to determine the activities carried out by children working in agriculture, construction</w:t>
            </w:r>
            <w:r w:rsidR="000447AC" w:rsidRPr="00FF7491">
              <w:rPr>
                <w:rFonts w:ascii="Calibri" w:hAnsi="Calibri" w:cs="Calibri"/>
                <w:sz w:val="20"/>
                <w:szCs w:val="20"/>
              </w:rPr>
              <w:t>,</w:t>
            </w:r>
            <w:r w:rsidRPr="00FF7491">
              <w:rPr>
                <w:rFonts w:ascii="Calibri" w:hAnsi="Calibri" w:cs="Calibri"/>
                <w:sz w:val="20"/>
                <w:szCs w:val="20"/>
              </w:rPr>
              <w:t xml:space="preserve"> and on the street to inform policies and programs.</w:t>
            </w:r>
          </w:p>
        </w:tc>
        <w:tc>
          <w:tcPr>
            <w:tcW w:w="1728" w:type="dxa"/>
            <w:tcBorders>
              <w:top w:val="single" w:sz="4" w:space="0" w:color="auto"/>
              <w:bottom w:val="single" w:sz="4" w:space="0" w:color="auto"/>
            </w:tcBorders>
          </w:tcPr>
          <w:p w:rsidR="00205CCD" w:rsidRPr="00FF7491" w:rsidDel="00D331B8" w:rsidRDefault="00205CCD" w:rsidP="00FF7491">
            <w:pPr>
              <w:jc w:val="center"/>
              <w:rPr>
                <w:rFonts w:ascii="Calibri" w:hAnsi="Calibri" w:cs="Calibri"/>
                <w:sz w:val="20"/>
                <w:szCs w:val="20"/>
              </w:rPr>
            </w:pPr>
            <w:r w:rsidRPr="00FF7491">
              <w:rPr>
                <w:rFonts w:ascii="Calibri" w:hAnsi="Calibri" w:cs="Calibri"/>
                <w:sz w:val="20"/>
                <w:szCs w:val="20"/>
              </w:rPr>
              <w:t>2013</w:t>
            </w:r>
          </w:p>
        </w:tc>
      </w:tr>
      <w:tr w:rsidR="00205CCD" w:rsidRPr="0071633F" w:rsidDel="00D331B8" w:rsidTr="00FF7491">
        <w:tc>
          <w:tcPr>
            <w:tcW w:w="1908" w:type="dxa"/>
          </w:tcPr>
          <w:p w:rsidR="00205CCD" w:rsidRPr="00FF7491" w:rsidDel="00074F7B" w:rsidRDefault="00205CCD" w:rsidP="00DA6911">
            <w:pPr>
              <w:rPr>
                <w:rFonts w:ascii="Calibri" w:hAnsi="Calibri" w:cs="Calibri"/>
                <w:sz w:val="20"/>
                <w:szCs w:val="20"/>
              </w:rPr>
            </w:pPr>
          </w:p>
        </w:tc>
        <w:tc>
          <w:tcPr>
            <w:tcW w:w="5940" w:type="dxa"/>
            <w:tcBorders>
              <w:top w:val="single" w:sz="4" w:space="0" w:color="auto"/>
              <w:bottom w:val="single" w:sz="4" w:space="0" w:color="auto"/>
            </w:tcBorders>
          </w:tcPr>
          <w:p w:rsidR="00205CCD" w:rsidRPr="00FF7491" w:rsidRDefault="00205CCD" w:rsidP="00DA6911">
            <w:pPr>
              <w:rPr>
                <w:rFonts w:ascii="Calibri" w:hAnsi="Calibri" w:cs="Calibri"/>
                <w:sz w:val="20"/>
                <w:szCs w:val="20"/>
              </w:rPr>
            </w:pPr>
            <w:r w:rsidRPr="00FF7491">
              <w:rPr>
                <w:rFonts w:ascii="Calibri" w:hAnsi="Calibri" w:cs="Calibri"/>
                <w:sz w:val="20"/>
                <w:szCs w:val="20"/>
              </w:rPr>
              <w:t>Increase school funding and avoid imposing school fees for the mandated term of free education through age 16.</w:t>
            </w:r>
          </w:p>
        </w:tc>
        <w:tc>
          <w:tcPr>
            <w:tcW w:w="1728" w:type="dxa"/>
            <w:tcBorders>
              <w:top w:val="single" w:sz="4" w:space="0" w:color="auto"/>
              <w:bottom w:val="single" w:sz="4" w:space="0" w:color="auto"/>
            </w:tcBorders>
          </w:tcPr>
          <w:p w:rsidR="00205CCD" w:rsidRPr="00FF7491" w:rsidRDefault="00205CCD" w:rsidP="00FF7491">
            <w:pPr>
              <w:jc w:val="center"/>
              <w:rPr>
                <w:rFonts w:ascii="Calibri" w:hAnsi="Calibri" w:cs="Calibri"/>
                <w:sz w:val="20"/>
                <w:szCs w:val="20"/>
              </w:rPr>
            </w:pPr>
            <w:r w:rsidRPr="00FF7491">
              <w:rPr>
                <w:rFonts w:ascii="Calibri" w:hAnsi="Calibri" w:cs="Calibri"/>
                <w:sz w:val="20"/>
                <w:szCs w:val="20"/>
              </w:rPr>
              <w:t>2010</w:t>
            </w:r>
            <w:r w:rsidR="00897EFD">
              <w:rPr>
                <w:rFonts w:ascii="Calibri" w:hAnsi="Calibri" w:cs="Calibri"/>
                <w:sz w:val="20"/>
                <w:szCs w:val="20"/>
              </w:rPr>
              <w:t xml:space="preserve"> </w:t>
            </w:r>
            <w:r w:rsidR="000447AC" w:rsidRPr="00FF7491">
              <w:rPr>
                <w:rFonts w:ascii="Calibri" w:hAnsi="Calibri" w:cs="Calibri"/>
                <w:sz w:val="20"/>
                <w:szCs w:val="20"/>
              </w:rPr>
              <w:t>–</w:t>
            </w:r>
            <w:r w:rsidR="00897EFD">
              <w:rPr>
                <w:rFonts w:ascii="Calibri" w:hAnsi="Calibri" w:cs="Calibri"/>
                <w:sz w:val="20"/>
                <w:szCs w:val="20"/>
              </w:rPr>
              <w:t xml:space="preserve"> </w:t>
            </w:r>
            <w:r w:rsidRPr="00FF7491">
              <w:rPr>
                <w:rFonts w:ascii="Calibri" w:hAnsi="Calibri" w:cs="Calibri"/>
                <w:sz w:val="20"/>
                <w:szCs w:val="20"/>
              </w:rPr>
              <w:t>2013</w:t>
            </w:r>
          </w:p>
        </w:tc>
      </w:tr>
      <w:tr w:rsidR="00205CCD" w:rsidRPr="0071633F" w:rsidDel="00D331B8" w:rsidTr="00FF7491">
        <w:tc>
          <w:tcPr>
            <w:tcW w:w="1908" w:type="dxa"/>
            <w:tcBorders>
              <w:bottom w:val="single" w:sz="4" w:space="0" w:color="auto"/>
            </w:tcBorders>
          </w:tcPr>
          <w:p w:rsidR="00205CCD" w:rsidRPr="00FF7491" w:rsidDel="00D331B8" w:rsidRDefault="00205CCD" w:rsidP="00DA6911">
            <w:pPr>
              <w:rPr>
                <w:rFonts w:ascii="Calibri" w:hAnsi="Calibri" w:cs="Calibri"/>
                <w:sz w:val="20"/>
                <w:szCs w:val="20"/>
              </w:rPr>
            </w:pPr>
          </w:p>
        </w:tc>
        <w:tc>
          <w:tcPr>
            <w:tcW w:w="5940" w:type="dxa"/>
            <w:tcBorders>
              <w:top w:val="single" w:sz="4" w:space="0" w:color="auto"/>
              <w:bottom w:val="single" w:sz="4" w:space="0" w:color="auto"/>
            </w:tcBorders>
          </w:tcPr>
          <w:p w:rsidR="00205CCD" w:rsidRPr="00FF7491" w:rsidDel="00D331B8" w:rsidRDefault="00205CCD" w:rsidP="00DA6911">
            <w:pPr>
              <w:rPr>
                <w:rFonts w:ascii="Calibri" w:hAnsi="Calibri" w:cs="Calibri"/>
                <w:sz w:val="20"/>
                <w:szCs w:val="20"/>
              </w:rPr>
            </w:pPr>
            <w:r w:rsidRPr="00FF7491">
              <w:rPr>
                <w:rFonts w:ascii="Calibri" w:hAnsi="Calibri" w:cs="Calibri"/>
                <w:sz w:val="20"/>
                <w:szCs w:val="20"/>
              </w:rPr>
              <w:t>Ensure current child labor programs are sustainable by providing increased financial support.</w:t>
            </w:r>
          </w:p>
        </w:tc>
        <w:tc>
          <w:tcPr>
            <w:tcW w:w="1728" w:type="dxa"/>
            <w:tcBorders>
              <w:top w:val="single" w:sz="4" w:space="0" w:color="auto"/>
              <w:bottom w:val="single" w:sz="4" w:space="0" w:color="auto"/>
            </w:tcBorders>
          </w:tcPr>
          <w:p w:rsidR="00205CCD" w:rsidRPr="00FF7491" w:rsidDel="00D331B8" w:rsidRDefault="00205CCD" w:rsidP="00FF7491">
            <w:pPr>
              <w:jc w:val="center"/>
              <w:rPr>
                <w:rFonts w:ascii="Calibri" w:hAnsi="Calibri" w:cs="Calibri"/>
                <w:sz w:val="20"/>
                <w:szCs w:val="20"/>
              </w:rPr>
            </w:pPr>
            <w:r w:rsidRPr="00FF7491">
              <w:rPr>
                <w:rFonts w:ascii="Calibri" w:hAnsi="Calibri" w:cs="Calibri"/>
                <w:sz w:val="20"/>
                <w:szCs w:val="20"/>
              </w:rPr>
              <w:t>2009</w:t>
            </w:r>
            <w:r w:rsidR="00897EFD">
              <w:rPr>
                <w:rFonts w:ascii="Calibri" w:hAnsi="Calibri" w:cs="Calibri"/>
                <w:sz w:val="20"/>
                <w:szCs w:val="20"/>
              </w:rPr>
              <w:t xml:space="preserve"> </w:t>
            </w:r>
            <w:r w:rsidR="000447AC" w:rsidRPr="00FF7491">
              <w:rPr>
                <w:rFonts w:ascii="Calibri" w:hAnsi="Calibri" w:cs="Calibri"/>
                <w:sz w:val="20"/>
                <w:szCs w:val="20"/>
              </w:rPr>
              <w:t>–</w:t>
            </w:r>
            <w:r w:rsidR="00897EFD">
              <w:rPr>
                <w:rFonts w:ascii="Calibri" w:hAnsi="Calibri" w:cs="Calibri"/>
                <w:sz w:val="20"/>
                <w:szCs w:val="20"/>
              </w:rPr>
              <w:t xml:space="preserve"> </w:t>
            </w:r>
            <w:r w:rsidRPr="00FF7491">
              <w:rPr>
                <w:rFonts w:ascii="Calibri" w:hAnsi="Calibri" w:cs="Calibri"/>
                <w:sz w:val="20"/>
                <w:szCs w:val="20"/>
              </w:rPr>
              <w:t>2013</w:t>
            </w:r>
          </w:p>
        </w:tc>
      </w:tr>
    </w:tbl>
    <w:p w:rsidR="004E05E2" w:rsidRPr="009F37AE" w:rsidRDefault="004E05E2" w:rsidP="004E05E2">
      <w:pPr>
        <w:rPr>
          <w:rFonts w:ascii="Calibri" w:hAnsi="Calibri"/>
          <w:sz w:val="22"/>
          <w:szCs w:val="22"/>
        </w:rPr>
      </w:pPr>
    </w:p>
    <w:p w:rsidR="00923C03" w:rsidRPr="00923C03" w:rsidRDefault="005717B6" w:rsidP="00923C03">
      <w:pPr>
        <w:rPr>
          <w:noProof/>
        </w:rPr>
      </w:pPr>
      <w:r>
        <w:rPr>
          <w:rFonts w:ascii="Calibri" w:hAnsi="Calibri"/>
        </w:rPr>
        <w:fldChar w:fldCharType="begin"/>
      </w:r>
      <w:r w:rsidR="004E05E2">
        <w:rPr>
          <w:rFonts w:ascii="Calibri" w:hAnsi="Calibri"/>
        </w:rPr>
        <w:instrText xml:space="preserve"> ADDIN EN.REFLIST </w:instrText>
      </w:r>
      <w:r>
        <w:rPr>
          <w:rFonts w:ascii="Calibri" w:hAnsi="Calibri"/>
        </w:rPr>
        <w:fldChar w:fldCharType="separate"/>
      </w:r>
      <w:bookmarkStart w:id="4" w:name="_ENREF_1"/>
      <w:r w:rsidR="00923C03" w:rsidRPr="00923C03">
        <w:rPr>
          <w:noProof/>
        </w:rPr>
        <w:t>1.</w:t>
      </w:r>
      <w:r w:rsidR="00923C03" w:rsidRPr="00923C03">
        <w:rPr>
          <w:noProof/>
        </w:rPr>
        <w:tab/>
        <w:t xml:space="preserve">U.S. Embassy- Chisinau. </w:t>
      </w:r>
      <w:r w:rsidR="00923C03" w:rsidRPr="00923C03">
        <w:rPr>
          <w:i/>
          <w:noProof/>
        </w:rPr>
        <w:t>reporting, January 31, 2013</w:t>
      </w:r>
      <w:r w:rsidR="00923C03" w:rsidRPr="00923C03">
        <w:rPr>
          <w:noProof/>
        </w:rPr>
        <w:t xml:space="preserve">. </w:t>
      </w:r>
      <w:bookmarkEnd w:id="4"/>
    </w:p>
    <w:p w:rsidR="00923C03" w:rsidRPr="00923C03" w:rsidRDefault="00923C03" w:rsidP="00923C03">
      <w:pPr>
        <w:rPr>
          <w:noProof/>
        </w:rPr>
      </w:pPr>
      <w:bookmarkStart w:id="5" w:name="_ENREF_2"/>
      <w:r w:rsidRPr="00923C03">
        <w:rPr>
          <w:noProof/>
        </w:rPr>
        <w:t>2.</w:t>
      </w:r>
      <w:r w:rsidRPr="00923C03">
        <w:rPr>
          <w:noProof/>
        </w:rPr>
        <w:tab/>
        <w:t xml:space="preserve">ILO-IPEC. </w:t>
      </w:r>
      <w:r w:rsidRPr="00923C03">
        <w:rPr>
          <w:i/>
          <w:noProof/>
        </w:rPr>
        <w:t>Working Children in the Republic of Moldova: The Results of the 2009 Children's Activities Survey</w:t>
      </w:r>
      <w:r w:rsidRPr="00923C03">
        <w:rPr>
          <w:noProof/>
        </w:rPr>
        <w:t xml:space="preserve">. Geneva; July 2010. </w:t>
      </w:r>
      <w:hyperlink r:id="rId13" w:history="1">
        <w:r w:rsidRPr="00923C03">
          <w:rPr>
            <w:rStyle w:val="Hyperlink"/>
            <w:noProof/>
          </w:rPr>
          <w:t>http://www.ilo.org/ipecinfo/product/viewProduct.do;jsessionid=89ab10506f14d83491da4a2171ca70bdeb9f053846cb956dfb098aa20d72be72.e3aTbhuLbNmSe3qQc40?productId=15016</w:t>
        </w:r>
      </w:hyperlink>
      <w:r w:rsidRPr="00923C03">
        <w:rPr>
          <w:noProof/>
        </w:rPr>
        <w:t>.</w:t>
      </w:r>
      <w:bookmarkEnd w:id="5"/>
    </w:p>
    <w:p w:rsidR="00923C03" w:rsidRPr="00923C03" w:rsidRDefault="00923C03" w:rsidP="00923C03">
      <w:pPr>
        <w:rPr>
          <w:noProof/>
        </w:rPr>
      </w:pPr>
      <w:bookmarkStart w:id="6" w:name="_ENREF_3"/>
      <w:r w:rsidRPr="00923C03">
        <w:rPr>
          <w:noProof/>
        </w:rPr>
        <w:t>3.</w:t>
      </w:r>
      <w:r w:rsidRPr="00923C03">
        <w:rPr>
          <w:noProof/>
        </w:rPr>
        <w:tab/>
        <w:t xml:space="preserve">U.S. Embassy- Chisinau. </w:t>
      </w:r>
      <w:r w:rsidRPr="00923C03">
        <w:rPr>
          <w:i/>
          <w:noProof/>
        </w:rPr>
        <w:t>reporting, January 24, 2014</w:t>
      </w:r>
      <w:r w:rsidRPr="00923C03">
        <w:rPr>
          <w:noProof/>
        </w:rPr>
        <w:t xml:space="preserve">. </w:t>
      </w:r>
      <w:bookmarkEnd w:id="6"/>
    </w:p>
    <w:p w:rsidR="00923C03" w:rsidRPr="00923C03" w:rsidRDefault="00923C03" w:rsidP="00923C03">
      <w:pPr>
        <w:rPr>
          <w:noProof/>
        </w:rPr>
      </w:pPr>
      <w:bookmarkStart w:id="7" w:name="_ENREF_4"/>
      <w:r w:rsidRPr="00923C03">
        <w:rPr>
          <w:noProof/>
        </w:rPr>
        <w:t>4.</w:t>
      </w:r>
      <w:r w:rsidRPr="00923C03">
        <w:rPr>
          <w:noProof/>
        </w:rPr>
        <w:tab/>
        <w:t xml:space="preserve">Walk Free Foundation. </w:t>
      </w:r>
      <w:r w:rsidRPr="00923C03">
        <w:rPr>
          <w:i/>
          <w:noProof/>
        </w:rPr>
        <w:t>The Global Slavery Index 2013: Moldova</w:t>
      </w:r>
      <w:r w:rsidRPr="00923C03">
        <w:rPr>
          <w:noProof/>
        </w:rPr>
        <w:t xml:space="preserve">. Dalkeith, Western Australia; 2013. </w:t>
      </w:r>
      <w:hyperlink r:id="rId14" w:history="1">
        <w:r w:rsidRPr="00923C03">
          <w:rPr>
            <w:rStyle w:val="Hyperlink"/>
            <w:noProof/>
          </w:rPr>
          <w:t>http://www.globalslaveryindex.org/country/moldova/</w:t>
        </w:r>
      </w:hyperlink>
      <w:r w:rsidRPr="00923C03">
        <w:rPr>
          <w:noProof/>
        </w:rPr>
        <w:t>.</w:t>
      </w:r>
      <w:bookmarkEnd w:id="7"/>
    </w:p>
    <w:p w:rsidR="00923C03" w:rsidRPr="00923C03" w:rsidRDefault="00923C03" w:rsidP="00923C03">
      <w:pPr>
        <w:rPr>
          <w:noProof/>
        </w:rPr>
      </w:pPr>
      <w:bookmarkStart w:id="8" w:name="_ENREF_5"/>
      <w:r w:rsidRPr="00923C03">
        <w:rPr>
          <w:noProof/>
        </w:rPr>
        <w:t>5.</w:t>
      </w:r>
      <w:r w:rsidRPr="00923C03">
        <w:rPr>
          <w:noProof/>
        </w:rPr>
        <w:tab/>
        <w:t xml:space="preserve">UNESCO Institute for Statistics. </w:t>
      </w:r>
      <w:r w:rsidRPr="00923C03">
        <w:rPr>
          <w:i/>
          <w:noProof/>
        </w:rPr>
        <w:t>Gross intake ratio to the last grade of primary. Total.</w:t>
      </w:r>
      <w:r w:rsidRPr="00923C03">
        <w:rPr>
          <w:noProof/>
        </w:rPr>
        <w:t xml:space="preserve"> [accessed February 4, 2013]; </w:t>
      </w:r>
      <w:hyperlink r:id="rId15" w:history="1">
        <w:r w:rsidRPr="00923C03">
          <w:rPr>
            <w:rStyle w:val="Hyperlink"/>
            <w:noProof/>
          </w:rPr>
          <w:t>http://www.uis.unesco.org/Pages/default.aspx?SPSLanguage=EN</w:t>
        </w:r>
      </w:hyperlink>
      <w:r w:rsidRPr="00923C03">
        <w:rPr>
          <w:noProof/>
        </w:rPr>
        <w:t xml:space="preserve">. </w:t>
      </w:r>
      <w:r w:rsidRPr="00923C03">
        <w:rPr>
          <w:noProof/>
        </w:rPr>
        <w:lastRenderedPageBreak/>
        <w:t>Data provided is the gross intake ratio to the last grade of primary school. This measure is a proxy measure for primary completion. For more information, please see the “Children's Work and Education Statistics: Sources and Definitions” section of this report.</w:t>
      </w:r>
      <w:bookmarkEnd w:id="8"/>
    </w:p>
    <w:p w:rsidR="00923C03" w:rsidRPr="00923C03" w:rsidRDefault="00923C03" w:rsidP="00923C03">
      <w:pPr>
        <w:rPr>
          <w:noProof/>
        </w:rPr>
      </w:pPr>
      <w:bookmarkStart w:id="9" w:name="_ENREF_6"/>
      <w:r w:rsidRPr="00923C03">
        <w:rPr>
          <w:noProof/>
        </w:rPr>
        <w:t>6.</w:t>
      </w:r>
      <w:r w:rsidRPr="00923C03">
        <w:rPr>
          <w:noProof/>
        </w:rPr>
        <w:tab/>
        <w:t xml:space="preserve">UCW. </w:t>
      </w:r>
      <w:r w:rsidRPr="00923C03">
        <w:rPr>
          <w:i/>
          <w:noProof/>
        </w:rPr>
        <w:t>Analysis of Child Economic Activity and School Attendance Statistics from National Household or Child Labor Surveys</w:t>
      </w:r>
      <w:r w:rsidRPr="00923C03">
        <w:rPr>
          <w:noProof/>
        </w:rPr>
        <w:t>. Original Data from LFS-SIMPOC Survey, 2009.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9"/>
    </w:p>
    <w:p w:rsidR="00923C03" w:rsidRPr="00923C03" w:rsidRDefault="00923C03" w:rsidP="00923C03">
      <w:pPr>
        <w:rPr>
          <w:noProof/>
        </w:rPr>
      </w:pPr>
      <w:bookmarkStart w:id="10" w:name="_ENREF_7"/>
      <w:r w:rsidRPr="00923C03">
        <w:rPr>
          <w:noProof/>
        </w:rPr>
        <w:t>7.</w:t>
      </w:r>
      <w:r w:rsidRPr="00923C03">
        <w:rPr>
          <w:noProof/>
        </w:rPr>
        <w:tab/>
        <w:t xml:space="preserve">U.S. Embassy- Chisinau. </w:t>
      </w:r>
      <w:r w:rsidRPr="00923C03">
        <w:rPr>
          <w:i/>
          <w:noProof/>
        </w:rPr>
        <w:t>reporting, January 13, 2012</w:t>
      </w:r>
      <w:r w:rsidRPr="00923C03">
        <w:rPr>
          <w:noProof/>
        </w:rPr>
        <w:t xml:space="preserve">. </w:t>
      </w:r>
      <w:bookmarkEnd w:id="10"/>
    </w:p>
    <w:p w:rsidR="00923C03" w:rsidRPr="00923C03" w:rsidRDefault="00923C03" w:rsidP="00923C03">
      <w:pPr>
        <w:rPr>
          <w:noProof/>
        </w:rPr>
      </w:pPr>
      <w:bookmarkStart w:id="11" w:name="_ENREF_8"/>
      <w:r w:rsidRPr="00923C03">
        <w:rPr>
          <w:noProof/>
        </w:rPr>
        <w:t>8.</w:t>
      </w:r>
      <w:r w:rsidRPr="00923C03">
        <w:rPr>
          <w:noProof/>
        </w:rPr>
        <w:tab/>
        <w:t xml:space="preserve">U.S. Department of State. "Moldova," in </w:t>
      </w:r>
      <w:r w:rsidRPr="00923C03">
        <w:rPr>
          <w:i/>
          <w:noProof/>
        </w:rPr>
        <w:t>Country Reports on Human Rights Practices- 2013</w:t>
      </w:r>
      <w:r w:rsidRPr="00923C03">
        <w:rPr>
          <w:noProof/>
        </w:rPr>
        <w:t xml:space="preserve">. Washington, DC; February 27, 2014; </w:t>
      </w:r>
      <w:hyperlink r:id="rId16" w:anchor="wrapper" w:history="1">
        <w:r w:rsidRPr="00923C03">
          <w:rPr>
            <w:rStyle w:val="Hyperlink"/>
            <w:noProof/>
          </w:rPr>
          <w:t>http://www.state.gov/j/drl/rls/hrrpt/humanrightsreport/index.htm#wrapper</w:t>
        </w:r>
      </w:hyperlink>
      <w:r w:rsidRPr="00923C03">
        <w:rPr>
          <w:noProof/>
        </w:rPr>
        <w:t>.</w:t>
      </w:r>
      <w:bookmarkEnd w:id="11"/>
    </w:p>
    <w:p w:rsidR="00923C03" w:rsidRPr="00923C03" w:rsidRDefault="00923C03" w:rsidP="00923C03">
      <w:pPr>
        <w:rPr>
          <w:noProof/>
        </w:rPr>
      </w:pPr>
      <w:bookmarkStart w:id="12" w:name="_ENREF_9"/>
      <w:r w:rsidRPr="00923C03">
        <w:rPr>
          <w:noProof/>
        </w:rPr>
        <w:t>9.</w:t>
      </w:r>
      <w:r w:rsidRPr="00923C03">
        <w:rPr>
          <w:noProof/>
        </w:rPr>
        <w:tab/>
        <w:t>Moldova Embassy- Washington official. E-mail communication to USDOL official. May 17, 2011.</w:t>
      </w:r>
      <w:bookmarkEnd w:id="12"/>
    </w:p>
    <w:p w:rsidR="00923C03" w:rsidRPr="00923C03" w:rsidRDefault="00923C03" w:rsidP="00923C03">
      <w:pPr>
        <w:rPr>
          <w:noProof/>
        </w:rPr>
      </w:pPr>
      <w:bookmarkStart w:id="13" w:name="_ENREF_10"/>
      <w:r w:rsidRPr="00923C03">
        <w:rPr>
          <w:noProof/>
        </w:rPr>
        <w:t>10.</w:t>
      </w:r>
      <w:r w:rsidRPr="00923C03">
        <w:rPr>
          <w:noProof/>
        </w:rPr>
        <w:tab/>
        <w:t xml:space="preserve">ILO Committee of Experts. </w:t>
      </w:r>
      <w:r w:rsidRPr="00923C03">
        <w:rPr>
          <w:i/>
          <w:noProof/>
        </w:rPr>
        <w:t>Individual Direct Request concerning Worst Forms of Child Labour Convention, 1999 (no. 182) Republic of Moldova (ratification: 2002) Published: 2010</w:t>
      </w:r>
      <w:r w:rsidRPr="00923C03">
        <w:rPr>
          <w:noProof/>
        </w:rPr>
        <w:t xml:space="preserve">; accessed November 7, 2012; </w:t>
      </w:r>
      <w:hyperlink r:id="rId17" w:history="1">
        <w:r w:rsidRPr="00923C03">
          <w:rPr>
            <w:rStyle w:val="Hyperlink"/>
            <w:noProof/>
          </w:rPr>
          <w:t>http://www.ilo.org/dyn/normlex/en/f?p=1000:20010:0::NO:::</w:t>
        </w:r>
      </w:hyperlink>
      <w:r w:rsidRPr="00923C03">
        <w:rPr>
          <w:noProof/>
        </w:rPr>
        <w:t>.</w:t>
      </w:r>
      <w:bookmarkEnd w:id="13"/>
    </w:p>
    <w:p w:rsidR="00923C03" w:rsidRPr="00923C03" w:rsidRDefault="00923C03" w:rsidP="00923C03">
      <w:pPr>
        <w:rPr>
          <w:noProof/>
        </w:rPr>
      </w:pPr>
      <w:bookmarkStart w:id="14" w:name="_ENREF_11"/>
      <w:r w:rsidRPr="00923C03">
        <w:rPr>
          <w:noProof/>
        </w:rPr>
        <w:t>11.</w:t>
      </w:r>
      <w:r w:rsidRPr="00923C03">
        <w:rPr>
          <w:noProof/>
        </w:rPr>
        <w:tab/>
        <w:t xml:space="preserve">U.S. Department of State. "Moldova," in </w:t>
      </w:r>
      <w:r w:rsidRPr="00923C03">
        <w:rPr>
          <w:i/>
          <w:noProof/>
        </w:rPr>
        <w:t>Trafficking in Persons Report- 2013</w:t>
      </w:r>
      <w:r w:rsidRPr="00923C03">
        <w:rPr>
          <w:noProof/>
        </w:rPr>
        <w:t xml:space="preserve">. Washington, DC; June 19, 2013; </w:t>
      </w:r>
      <w:hyperlink r:id="rId18" w:history="1">
        <w:r w:rsidRPr="00923C03">
          <w:rPr>
            <w:rStyle w:val="Hyperlink"/>
            <w:noProof/>
          </w:rPr>
          <w:t>http://www.state.gov/j/tip/rls/tiprpt/2013/index.htm</w:t>
        </w:r>
      </w:hyperlink>
      <w:r w:rsidRPr="00923C03">
        <w:rPr>
          <w:noProof/>
        </w:rPr>
        <w:t>.</w:t>
      </w:r>
      <w:bookmarkEnd w:id="14"/>
    </w:p>
    <w:p w:rsidR="00923C03" w:rsidRPr="00923C03" w:rsidRDefault="00923C03" w:rsidP="00923C03">
      <w:pPr>
        <w:rPr>
          <w:noProof/>
        </w:rPr>
      </w:pPr>
      <w:bookmarkStart w:id="15" w:name="_ENREF_12"/>
      <w:r w:rsidRPr="00923C03">
        <w:rPr>
          <w:noProof/>
        </w:rPr>
        <w:t>12.</w:t>
      </w:r>
      <w:r w:rsidRPr="00923C03">
        <w:rPr>
          <w:noProof/>
        </w:rPr>
        <w:tab/>
        <w:t>U.S. Embassy- Chisinau official. E-mail communication to USDOL official. May 9, 2014.</w:t>
      </w:r>
      <w:bookmarkEnd w:id="15"/>
    </w:p>
    <w:p w:rsidR="00923C03" w:rsidRPr="00923C03" w:rsidRDefault="00923C03" w:rsidP="00923C03">
      <w:pPr>
        <w:rPr>
          <w:noProof/>
        </w:rPr>
      </w:pPr>
      <w:bookmarkStart w:id="16" w:name="_ENREF_13"/>
      <w:r w:rsidRPr="00923C03">
        <w:rPr>
          <w:noProof/>
        </w:rPr>
        <w:t>13.</w:t>
      </w:r>
      <w:r w:rsidRPr="00923C03">
        <w:rPr>
          <w:noProof/>
        </w:rPr>
        <w:tab/>
        <w:t xml:space="preserve">U.S. Department of State. "Moldova," in </w:t>
      </w:r>
      <w:r w:rsidRPr="00923C03">
        <w:rPr>
          <w:i/>
          <w:noProof/>
        </w:rPr>
        <w:t>Country Reports on Human Rights Practices- 2012</w:t>
      </w:r>
      <w:r w:rsidRPr="00923C03">
        <w:rPr>
          <w:noProof/>
        </w:rPr>
        <w:t xml:space="preserve">. Washington, DC; April 19, 2013; </w:t>
      </w:r>
      <w:hyperlink r:id="rId19" w:anchor="wrapper" w:history="1">
        <w:r w:rsidRPr="00923C03">
          <w:rPr>
            <w:rStyle w:val="Hyperlink"/>
            <w:noProof/>
          </w:rPr>
          <w:t>http://www.state.gov/j/drl/rls/hrrpt/2012humanrightsreport/index.htm?#wrapper</w:t>
        </w:r>
      </w:hyperlink>
      <w:r w:rsidRPr="00923C03">
        <w:rPr>
          <w:noProof/>
        </w:rPr>
        <w:t>.</w:t>
      </w:r>
      <w:bookmarkEnd w:id="16"/>
    </w:p>
    <w:p w:rsidR="00923C03" w:rsidRPr="00923C03" w:rsidRDefault="00923C03" w:rsidP="00923C03">
      <w:pPr>
        <w:rPr>
          <w:noProof/>
        </w:rPr>
      </w:pPr>
      <w:bookmarkStart w:id="17" w:name="_ENREF_14"/>
      <w:r w:rsidRPr="00923C03">
        <w:rPr>
          <w:noProof/>
        </w:rPr>
        <w:t>14.</w:t>
      </w:r>
      <w:r w:rsidRPr="00923C03">
        <w:rPr>
          <w:noProof/>
        </w:rPr>
        <w:tab/>
        <w:t xml:space="preserve">UN Committee on the Rights of the Child. </w:t>
      </w:r>
      <w:r w:rsidRPr="00923C03">
        <w:rPr>
          <w:i/>
          <w:noProof/>
        </w:rPr>
        <w:t>Consideration of Reports Submitted by States Parties Under Article 44 of the Convention: Concluding observations: Republic of Moldova</w:t>
      </w:r>
      <w:r w:rsidRPr="00923C03">
        <w:rPr>
          <w:noProof/>
        </w:rPr>
        <w:t xml:space="preserve">. Geneva; February 20, 2009. Report No. CRC/C/MDA/CP/3. </w:t>
      </w:r>
      <w:hyperlink r:id="rId20" w:history="1">
        <w:r w:rsidRPr="00923C03">
          <w:rPr>
            <w:rStyle w:val="Hyperlink"/>
            <w:noProof/>
          </w:rPr>
          <w:t>http://www2.ohchr.org/english/bodies/crc/docs/co/CRC-C-MDA-CO3.pdf</w:t>
        </w:r>
      </w:hyperlink>
      <w:r w:rsidRPr="00923C03">
        <w:rPr>
          <w:noProof/>
        </w:rPr>
        <w:t>.</w:t>
      </w:r>
      <w:bookmarkEnd w:id="17"/>
    </w:p>
    <w:p w:rsidR="00923C03" w:rsidRPr="00923C03" w:rsidRDefault="00923C03" w:rsidP="00923C03">
      <w:pPr>
        <w:rPr>
          <w:noProof/>
        </w:rPr>
      </w:pPr>
      <w:bookmarkStart w:id="18" w:name="_ENREF_15"/>
      <w:r w:rsidRPr="00923C03">
        <w:rPr>
          <w:noProof/>
        </w:rPr>
        <w:t>15.</w:t>
      </w:r>
      <w:r w:rsidRPr="00923C03">
        <w:rPr>
          <w:noProof/>
        </w:rPr>
        <w:tab/>
        <w:t xml:space="preserve">Government of Moldova. </w:t>
      </w:r>
      <w:r w:rsidRPr="00923C03">
        <w:rPr>
          <w:i/>
          <w:noProof/>
        </w:rPr>
        <w:t>Labour Code of the Republic of Moldova</w:t>
      </w:r>
      <w:r w:rsidRPr="00923C03">
        <w:rPr>
          <w:noProof/>
        </w:rPr>
        <w:t xml:space="preserve">, N 154-XV from 28.03.2003, enacted 2003. </w:t>
      </w:r>
      <w:hyperlink r:id="rId21" w:history="1">
        <w:r w:rsidRPr="00923C03">
          <w:rPr>
            <w:rStyle w:val="Hyperlink"/>
            <w:noProof/>
          </w:rPr>
          <w:t>http://www.lexadin.nl/wlg/legis/nofr/oeur/arch/mol/labour.doc</w:t>
        </w:r>
      </w:hyperlink>
      <w:r w:rsidRPr="00923C03">
        <w:rPr>
          <w:noProof/>
        </w:rPr>
        <w:t>.</w:t>
      </w:r>
      <w:bookmarkEnd w:id="18"/>
    </w:p>
    <w:p w:rsidR="00923C03" w:rsidRPr="00923C03" w:rsidRDefault="00923C03" w:rsidP="00923C03">
      <w:pPr>
        <w:rPr>
          <w:noProof/>
        </w:rPr>
      </w:pPr>
      <w:bookmarkStart w:id="19" w:name="_ENREF_16"/>
      <w:r w:rsidRPr="00923C03">
        <w:rPr>
          <w:noProof/>
        </w:rPr>
        <w:t>16.</w:t>
      </w:r>
      <w:r w:rsidRPr="00923C03">
        <w:rPr>
          <w:noProof/>
        </w:rPr>
        <w:tab/>
        <w:t xml:space="preserve">The Government of Moldova. </w:t>
      </w:r>
      <w:r w:rsidRPr="00923C03">
        <w:rPr>
          <w:i/>
          <w:noProof/>
        </w:rPr>
        <w:t>reporting, January 15, 2013</w:t>
      </w:r>
      <w:r w:rsidRPr="00923C03">
        <w:rPr>
          <w:noProof/>
        </w:rPr>
        <w:t>. [source on file].</w:t>
      </w:r>
      <w:bookmarkEnd w:id="19"/>
    </w:p>
    <w:p w:rsidR="00923C03" w:rsidRPr="00923C03" w:rsidRDefault="00923C03" w:rsidP="00923C03">
      <w:pPr>
        <w:rPr>
          <w:noProof/>
        </w:rPr>
      </w:pPr>
      <w:bookmarkStart w:id="20" w:name="_ENREF_17"/>
      <w:r w:rsidRPr="00923C03">
        <w:rPr>
          <w:noProof/>
        </w:rPr>
        <w:t>17.</w:t>
      </w:r>
      <w:r w:rsidRPr="00923C03">
        <w:rPr>
          <w:noProof/>
        </w:rPr>
        <w:tab/>
        <w:t xml:space="preserve">Government of Moldova. </w:t>
      </w:r>
      <w:r w:rsidRPr="00923C03">
        <w:rPr>
          <w:i/>
          <w:noProof/>
        </w:rPr>
        <w:t>Collective Convention on Elimination of Worst Forms of Child Labour</w:t>
      </w:r>
      <w:r w:rsidRPr="00923C03">
        <w:rPr>
          <w:noProof/>
        </w:rPr>
        <w:t>, No. 8, enacted July 12, 2007. [source on file].</w:t>
      </w:r>
      <w:bookmarkEnd w:id="20"/>
    </w:p>
    <w:p w:rsidR="00923C03" w:rsidRPr="00923C03" w:rsidRDefault="00923C03" w:rsidP="00923C03">
      <w:pPr>
        <w:rPr>
          <w:noProof/>
        </w:rPr>
      </w:pPr>
      <w:bookmarkStart w:id="21" w:name="_ENREF_18"/>
      <w:r w:rsidRPr="00923C03">
        <w:rPr>
          <w:noProof/>
        </w:rPr>
        <w:t>18.</w:t>
      </w:r>
      <w:r w:rsidRPr="00923C03">
        <w:rPr>
          <w:noProof/>
        </w:rPr>
        <w:tab/>
        <w:t xml:space="preserve">Government of Moldova. </w:t>
      </w:r>
      <w:r w:rsidRPr="00923C03">
        <w:rPr>
          <w:i/>
          <w:noProof/>
        </w:rPr>
        <w:t>Constitution of the Republic of Moldova</w:t>
      </w:r>
      <w:r w:rsidRPr="00923C03">
        <w:rPr>
          <w:noProof/>
        </w:rPr>
        <w:t xml:space="preserve">, enacted 1994. </w:t>
      </w:r>
      <w:hyperlink r:id="rId22" w:history="1">
        <w:r w:rsidRPr="00923C03">
          <w:rPr>
            <w:rStyle w:val="Hyperlink"/>
            <w:noProof/>
          </w:rPr>
          <w:t>www.e-democracy.md/en/legislation/constitution</w:t>
        </w:r>
      </w:hyperlink>
      <w:r w:rsidRPr="00923C03">
        <w:rPr>
          <w:noProof/>
        </w:rPr>
        <w:t>.</w:t>
      </w:r>
      <w:bookmarkEnd w:id="21"/>
    </w:p>
    <w:p w:rsidR="00923C03" w:rsidRPr="00923C03" w:rsidRDefault="00923C03" w:rsidP="00923C03">
      <w:pPr>
        <w:rPr>
          <w:noProof/>
        </w:rPr>
      </w:pPr>
      <w:bookmarkStart w:id="22" w:name="_ENREF_19"/>
      <w:r w:rsidRPr="00923C03">
        <w:rPr>
          <w:noProof/>
        </w:rPr>
        <w:t>19.</w:t>
      </w:r>
      <w:r w:rsidRPr="00923C03">
        <w:rPr>
          <w:noProof/>
        </w:rPr>
        <w:tab/>
      </w:r>
      <w:r w:rsidRPr="00923C03">
        <w:rPr>
          <w:i/>
          <w:noProof/>
        </w:rPr>
        <w:t>The Criminal Code of the Republic of Moldova</w:t>
      </w:r>
      <w:r w:rsidRPr="00923C03">
        <w:rPr>
          <w:noProof/>
        </w:rPr>
        <w:t xml:space="preserve">, enacted April 18, 2002. </w:t>
      </w:r>
      <w:hyperlink r:id="rId23" w:history="1">
        <w:r w:rsidRPr="00923C03">
          <w:rPr>
            <w:rStyle w:val="Hyperlink"/>
            <w:noProof/>
          </w:rPr>
          <w:t>http://www.google.com/url?sa=t&amp;rct=j&amp;q=&amp;esrc=s&amp;frm=1&amp;source=web&amp;cd=1&amp;ved=0CCkQFjAA&amp;url=http%3A%2F%2Flegislationline.org%2Fdownload%2Faction%2Fdownload%2Fid%2F3559%2Ffile%2FCriminal%2520Code%2520RM.pdf&amp;ei=0eDFUpvJFczMsQT5rYKwDA&amp;usg=AFQjCNHrdTkAwQfPXu67VexM3rnaguo_GQ</w:t>
        </w:r>
      </w:hyperlink>
      <w:r w:rsidRPr="00923C03">
        <w:rPr>
          <w:noProof/>
        </w:rPr>
        <w:t>.</w:t>
      </w:r>
      <w:bookmarkEnd w:id="22"/>
    </w:p>
    <w:p w:rsidR="00923C03" w:rsidRPr="00923C03" w:rsidRDefault="00923C03" w:rsidP="00923C03">
      <w:pPr>
        <w:rPr>
          <w:noProof/>
        </w:rPr>
      </w:pPr>
      <w:bookmarkStart w:id="23" w:name="_ENREF_20"/>
      <w:r w:rsidRPr="00923C03">
        <w:rPr>
          <w:noProof/>
        </w:rPr>
        <w:t>20.</w:t>
      </w:r>
      <w:r w:rsidRPr="00923C03">
        <w:rPr>
          <w:noProof/>
        </w:rPr>
        <w:tab/>
        <w:t xml:space="preserve">Government of Moldova. </w:t>
      </w:r>
      <w:r w:rsidRPr="00923C03">
        <w:rPr>
          <w:i/>
          <w:noProof/>
        </w:rPr>
        <w:t>Law on Preventing and Combating Trafficking in Human Beings</w:t>
      </w:r>
      <w:r w:rsidRPr="00923C03">
        <w:rPr>
          <w:noProof/>
        </w:rPr>
        <w:t xml:space="preserve">, No. 241-XVI, enacted October 20, 2005. </w:t>
      </w:r>
      <w:hyperlink r:id="rId24" w:history="1">
        <w:r w:rsidRPr="00923C03">
          <w:rPr>
            <w:rStyle w:val="Hyperlink"/>
            <w:noProof/>
          </w:rPr>
          <w:t>www.legislationline.org/topics/country14/topic/14</w:t>
        </w:r>
      </w:hyperlink>
      <w:r w:rsidRPr="00923C03">
        <w:rPr>
          <w:noProof/>
        </w:rPr>
        <w:t>.</w:t>
      </w:r>
      <w:bookmarkEnd w:id="23"/>
    </w:p>
    <w:p w:rsidR="00923C03" w:rsidRPr="00923C03" w:rsidRDefault="00923C03" w:rsidP="00923C03">
      <w:pPr>
        <w:rPr>
          <w:noProof/>
        </w:rPr>
      </w:pPr>
      <w:bookmarkStart w:id="24" w:name="_ENREF_21"/>
      <w:r w:rsidRPr="00923C03">
        <w:rPr>
          <w:noProof/>
        </w:rPr>
        <w:lastRenderedPageBreak/>
        <w:t>21.</w:t>
      </w:r>
      <w:r w:rsidRPr="00923C03">
        <w:rPr>
          <w:noProof/>
        </w:rPr>
        <w:tab/>
        <w:t xml:space="preserve">Child Soldiers International. </w:t>
      </w:r>
      <w:r w:rsidRPr="00923C03">
        <w:rPr>
          <w:i/>
          <w:noProof/>
        </w:rPr>
        <w:t>Louder than words: an agenda for action to end state use of child soldiers</w:t>
      </w:r>
      <w:r w:rsidRPr="00923C03">
        <w:rPr>
          <w:noProof/>
        </w:rPr>
        <w:t xml:space="preserve">. London. </w:t>
      </w:r>
      <w:hyperlink r:id="rId25" w:history="1">
        <w:r w:rsidRPr="00923C03">
          <w:rPr>
            <w:rStyle w:val="Hyperlink"/>
            <w:noProof/>
          </w:rPr>
          <w:t>http://www.child-soldiers.org/global_report_reader.php?id=562</w:t>
        </w:r>
      </w:hyperlink>
      <w:r w:rsidRPr="00923C03">
        <w:rPr>
          <w:noProof/>
        </w:rPr>
        <w:t>.</w:t>
      </w:r>
      <w:bookmarkEnd w:id="24"/>
    </w:p>
    <w:p w:rsidR="00923C03" w:rsidRPr="00923C03" w:rsidRDefault="00923C03" w:rsidP="00923C03">
      <w:pPr>
        <w:rPr>
          <w:noProof/>
        </w:rPr>
      </w:pPr>
      <w:bookmarkStart w:id="25" w:name="_ENREF_22"/>
      <w:r w:rsidRPr="00923C03">
        <w:rPr>
          <w:noProof/>
        </w:rPr>
        <w:t>22.</w:t>
      </w:r>
      <w:r w:rsidRPr="00923C03">
        <w:rPr>
          <w:noProof/>
        </w:rPr>
        <w:tab/>
        <w:t xml:space="preserve">Government of Moldova. </w:t>
      </w:r>
      <w:r w:rsidRPr="00923C03">
        <w:rPr>
          <w:i/>
          <w:noProof/>
        </w:rPr>
        <w:t>Law of the Republic of Moldova on Education</w:t>
      </w:r>
      <w:r w:rsidRPr="00923C03">
        <w:rPr>
          <w:noProof/>
        </w:rPr>
        <w:t xml:space="preserve">, No. 547, enacted July 21, 1995. </w:t>
      </w:r>
      <w:hyperlink r:id="rId26" w:history="1">
        <w:r w:rsidRPr="00923C03">
          <w:rPr>
            <w:rStyle w:val="Hyperlink"/>
            <w:noProof/>
          </w:rPr>
          <w:t>http://www.see-educoop.net/education_in/pdf/law_on_education_mol-enl-t04.pdf</w:t>
        </w:r>
      </w:hyperlink>
      <w:r w:rsidRPr="00923C03">
        <w:rPr>
          <w:noProof/>
        </w:rPr>
        <w:t>.</w:t>
      </w:r>
      <w:bookmarkEnd w:id="25"/>
    </w:p>
    <w:p w:rsidR="00923C03" w:rsidRPr="00923C03" w:rsidRDefault="00923C03" w:rsidP="00923C03">
      <w:pPr>
        <w:rPr>
          <w:noProof/>
        </w:rPr>
      </w:pPr>
      <w:bookmarkStart w:id="26" w:name="_ENREF_23"/>
      <w:r w:rsidRPr="00923C03">
        <w:rPr>
          <w:noProof/>
        </w:rPr>
        <w:t>23.</w:t>
      </w:r>
      <w:r w:rsidRPr="00923C03">
        <w:rPr>
          <w:noProof/>
        </w:rPr>
        <w:tab/>
        <w:t xml:space="preserve">Republic of Moldova. </w:t>
      </w:r>
      <w:r w:rsidRPr="00923C03">
        <w:rPr>
          <w:i/>
          <w:noProof/>
        </w:rPr>
        <w:t>ЗАКОН Nr. 140 об особой защите детей, находящихся в ситуаци и риска, и детей, разлученных с родителями,</w:t>
      </w:r>
      <w:r w:rsidRPr="00923C03">
        <w:rPr>
          <w:noProof/>
        </w:rPr>
        <w:t xml:space="preserve">, enacted June 14, 2013. </w:t>
      </w:r>
      <w:hyperlink r:id="rId27" w:history="1">
        <w:r w:rsidRPr="00923C03">
          <w:rPr>
            <w:rStyle w:val="Hyperlink"/>
            <w:noProof/>
          </w:rPr>
          <w:t>http://lex.justice.md/viewdoc.php?action=view&amp;view=doc&amp;id=348972&amp;lang=2</w:t>
        </w:r>
      </w:hyperlink>
      <w:r w:rsidRPr="00923C03">
        <w:rPr>
          <w:noProof/>
        </w:rPr>
        <w:t>.</w:t>
      </w:r>
      <w:bookmarkEnd w:id="26"/>
    </w:p>
    <w:p w:rsidR="00923C03" w:rsidRPr="00923C03" w:rsidRDefault="00923C03" w:rsidP="00923C03">
      <w:pPr>
        <w:rPr>
          <w:noProof/>
        </w:rPr>
      </w:pPr>
      <w:bookmarkStart w:id="27" w:name="_ENREF_24"/>
      <w:r w:rsidRPr="00923C03">
        <w:rPr>
          <w:noProof/>
        </w:rPr>
        <w:t>24.</w:t>
      </w:r>
      <w:r w:rsidRPr="00923C03">
        <w:rPr>
          <w:noProof/>
        </w:rPr>
        <w:tab/>
        <w:t xml:space="preserve">Repuplic of Moldova. </w:t>
      </w:r>
      <w:r w:rsidRPr="00923C03">
        <w:rPr>
          <w:i/>
          <w:noProof/>
        </w:rPr>
        <w:t>КОЛЛЕКТИВНОЕ СОГЛАШЕНИЕ Nr. 14</w:t>
      </w:r>
      <w:r w:rsidRPr="00923C03">
        <w:rPr>
          <w:noProof/>
        </w:rPr>
        <w:t xml:space="preserve">, enacted October 12, 2013. </w:t>
      </w:r>
      <w:hyperlink r:id="rId28" w:history="1">
        <w:r w:rsidRPr="00923C03">
          <w:rPr>
            <w:rStyle w:val="Hyperlink"/>
            <w:noProof/>
          </w:rPr>
          <w:t>http://lex.justice.md/viewdoc.php?action=view&amp;view=doc&amp;id=350642&amp;lang=2</w:t>
        </w:r>
      </w:hyperlink>
      <w:r w:rsidRPr="00923C03">
        <w:rPr>
          <w:noProof/>
        </w:rPr>
        <w:t>.</w:t>
      </w:r>
      <w:bookmarkEnd w:id="27"/>
    </w:p>
    <w:p w:rsidR="00923C03" w:rsidRPr="00923C03" w:rsidRDefault="00923C03" w:rsidP="00923C03">
      <w:pPr>
        <w:rPr>
          <w:noProof/>
        </w:rPr>
      </w:pPr>
      <w:bookmarkStart w:id="28" w:name="_ENREF_25"/>
      <w:r w:rsidRPr="00923C03">
        <w:rPr>
          <w:noProof/>
        </w:rPr>
        <w:t>25.</w:t>
      </w:r>
      <w:r w:rsidRPr="00923C03">
        <w:rPr>
          <w:noProof/>
        </w:rPr>
        <w:tab/>
        <w:t xml:space="preserve">U.S. Embassy- Chisinau. </w:t>
      </w:r>
      <w:r w:rsidRPr="00923C03">
        <w:rPr>
          <w:i/>
          <w:noProof/>
        </w:rPr>
        <w:t>reporting, February 15, 2013</w:t>
      </w:r>
      <w:r w:rsidRPr="00923C03">
        <w:rPr>
          <w:noProof/>
        </w:rPr>
        <w:t xml:space="preserve">. </w:t>
      </w:r>
      <w:bookmarkEnd w:id="28"/>
    </w:p>
    <w:p w:rsidR="00923C03" w:rsidRPr="00923C03" w:rsidRDefault="00923C03" w:rsidP="00923C03">
      <w:pPr>
        <w:rPr>
          <w:noProof/>
        </w:rPr>
      </w:pPr>
      <w:bookmarkStart w:id="29" w:name="_ENREF_26"/>
      <w:r w:rsidRPr="00923C03">
        <w:rPr>
          <w:noProof/>
        </w:rPr>
        <w:t>26.</w:t>
      </w:r>
      <w:r w:rsidRPr="00923C03">
        <w:rPr>
          <w:noProof/>
        </w:rPr>
        <w:tab/>
        <w:t xml:space="preserve">Government of Moldova. </w:t>
      </w:r>
      <w:r w:rsidRPr="00923C03">
        <w:rPr>
          <w:i/>
          <w:noProof/>
        </w:rPr>
        <w:t>Draft National Action Plan on Prevention and Elimination of Most Severe Forms of Child Labor for Years 2011-2015</w:t>
      </w:r>
      <w:r w:rsidRPr="00923C03">
        <w:rPr>
          <w:noProof/>
        </w:rPr>
        <w:t>. Chisinau; 2011. [source on file].</w:t>
      </w:r>
      <w:bookmarkEnd w:id="29"/>
    </w:p>
    <w:p w:rsidR="00923C03" w:rsidRPr="00923C03" w:rsidRDefault="00923C03" w:rsidP="00923C03">
      <w:pPr>
        <w:rPr>
          <w:noProof/>
        </w:rPr>
      </w:pPr>
      <w:bookmarkStart w:id="30" w:name="_ENREF_27"/>
      <w:r w:rsidRPr="00923C03">
        <w:rPr>
          <w:noProof/>
        </w:rPr>
        <w:t>27.</w:t>
      </w:r>
      <w:r w:rsidRPr="00923C03">
        <w:rPr>
          <w:noProof/>
        </w:rPr>
        <w:tab/>
        <w:t xml:space="preserve">ILO-IPEC. </w:t>
      </w:r>
      <w:r w:rsidRPr="00923C03">
        <w:rPr>
          <w:i/>
          <w:noProof/>
        </w:rPr>
        <w:t>Trafficking and other Worst Forms of Child Labour in Central and Eastern Europe (Phase II)</w:t>
      </w:r>
      <w:r w:rsidRPr="00923C03">
        <w:rPr>
          <w:noProof/>
        </w:rPr>
        <w:t>. Technical Progress Report. Geneva; August 24, 2009. [source on file].</w:t>
      </w:r>
      <w:bookmarkEnd w:id="30"/>
    </w:p>
    <w:p w:rsidR="00923C03" w:rsidRPr="00923C03" w:rsidRDefault="00923C03" w:rsidP="00923C03">
      <w:pPr>
        <w:rPr>
          <w:noProof/>
        </w:rPr>
      </w:pPr>
      <w:bookmarkStart w:id="31" w:name="_ENREF_28"/>
      <w:r w:rsidRPr="00923C03">
        <w:rPr>
          <w:noProof/>
        </w:rPr>
        <w:t>28.</w:t>
      </w:r>
      <w:r w:rsidRPr="00923C03">
        <w:rPr>
          <w:noProof/>
        </w:rPr>
        <w:tab/>
        <w:t xml:space="preserve">Committee on the Rights of the Child. </w:t>
      </w:r>
      <w:r w:rsidRPr="00923C03">
        <w:rPr>
          <w:i/>
          <w:noProof/>
        </w:rPr>
        <w:t>Committee on Rights of Child examines Initial Report of Republic of Moldova on Sale of Children</w:t>
      </w:r>
      <w:r w:rsidRPr="00923C03">
        <w:rPr>
          <w:noProof/>
        </w:rPr>
        <w:t xml:space="preserve">. New York, UNOCHR; September 18, 2013. </w:t>
      </w:r>
      <w:hyperlink r:id="rId29" w:history="1">
        <w:r w:rsidRPr="00923C03">
          <w:rPr>
            <w:rStyle w:val="Hyperlink"/>
            <w:noProof/>
          </w:rPr>
          <w:t>http://www.ohchr.org/EN/NewsEvents/Pages/DisplayNews.aspx?NewsID=13745&amp;LangID=E</w:t>
        </w:r>
      </w:hyperlink>
      <w:r w:rsidRPr="00923C03">
        <w:rPr>
          <w:noProof/>
        </w:rPr>
        <w:t>.</w:t>
      </w:r>
      <w:bookmarkEnd w:id="31"/>
    </w:p>
    <w:p w:rsidR="00923C03" w:rsidRPr="00923C03" w:rsidRDefault="00923C03" w:rsidP="00923C03">
      <w:pPr>
        <w:rPr>
          <w:noProof/>
        </w:rPr>
      </w:pPr>
      <w:bookmarkStart w:id="32" w:name="_ENREF_29"/>
      <w:r w:rsidRPr="00923C03">
        <w:rPr>
          <w:noProof/>
        </w:rPr>
        <w:t>29.</w:t>
      </w:r>
      <w:r w:rsidRPr="00923C03">
        <w:rPr>
          <w:noProof/>
        </w:rPr>
        <w:tab/>
        <w:t xml:space="preserve">UNICEF. </w:t>
      </w:r>
      <w:r w:rsidRPr="00923C03">
        <w:rPr>
          <w:i/>
          <w:noProof/>
        </w:rPr>
        <w:t>Country programme document 2013-2017</w:t>
      </w:r>
      <w:r w:rsidRPr="00923C03">
        <w:rPr>
          <w:noProof/>
        </w:rPr>
        <w:t xml:space="preserve">. New York; 2012. </w:t>
      </w:r>
      <w:hyperlink r:id="rId30" w:history="1">
        <w:r w:rsidRPr="00923C03">
          <w:rPr>
            <w:rStyle w:val="Hyperlink"/>
            <w:noProof/>
          </w:rPr>
          <w:t>http://www.unicef.org/about/execboard/files/Moldova-2013-2017-final_approved-English-14Sept2012.pdf</w:t>
        </w:r>
      </w:hyperlink>
      <w:r w:rsidRPr="00923C03">
        <w:rPr>
          <w:noProof/>
        </w:rPr>
        <w:t>.</w:t>
      </w:r>
      <w:bookmarkEnd w:id="32"/>
    </w:p>
    <w:p w:rsidR="00923C03" w:rsidRPr="00923C03" w:rsidRDefault="00923C03" w:rsidP="00923C03">
      <w:pPr>
        <w:rPr>
          <w:noProof/>
        </w:rPr>
      </w:pPr>
      <w:bookmarkStart w:id="33" w:name="_ENREF_30"/>
      <w:r w:rsidRPr="00923C03">
        <w:rPr>
          <w:noProof/>
        </w:rPr>
        <w:t>30.</w:t>
      </w:r>
      <w:r w:rsidRPr="00923C03">
        <w:rPr>
          <w:noProof/>
        </w:rPr>
        <w:tab/>
        <w:t>Moldova Embassy- Washington official. E-mail communication to USDOL official. June 24, 2013.</w:t>
      </w:r>
      <w:bookmarkEnd w:id="33"/>
    </w:p>
    <w:p w:rsidR="00923C03" w:rsidRPr="00923C03" w:rsidRDefault="00923C03" w:rsidP="00923C03">
      <w:pPr>
        <w:rPr>
          <w:noProof/>
        </w:rPr>
      </w:pPr>
      <w:bookmarkStart w:id="34" w:name="_ENREF_31"/>
      <w:r w:rsidRPr="00923C03">
        <w:rPr>
          <w:noProof/>
        </w:rPr>
        <w:t>31.</w:t>
      </w:r>
      <w:r w:rsidRPr="00923C03">
        <w:rPr>
          <w:noProof/>
        </w:rPr>
        <w:tab/>
        <w:t xml:space="preserve">World Bank. </w:t>
      </w:r>
      <w:r w:rsidRPr="00923C03">
        <w:rPr>
          <w:i/>
          <w:noProof/>
        </w:rPr>
        <w:t>Moldova- Strengthening the Effectivness of the Social Safety Net</w:t>
      </w:r>
      <w:r w:rsidRPr="00923C03">
        <w:rPr>
          <w:noProof/>
        </w:rPr>
        <w:t xml:space="preserve">. Washington, DC; 2011. </w:t>
      </w:r>
      <w:hyperlink r:id="rId31" w:history="1">
        <w:r w:rsidRPr="00923C03">
          <w:rPr>
            <w:rStyle w:val="Hyperlink"/>
            <w:noProof/>
          </w:rPr>
          <w:t>http://siteresources.worldbank.org/INTMOLDOVA/Resources/Moldova_23.pdf</w:t>
        </w:r>
      </w:hyperlink>
      <w:r w:rsidRPr="00923C03">
        <w:rPr>
          <w:noProof/>
        </w:rPr>
        <w:t>.</w:t>
      </w:r>
      <w:bookmarkEnd w:id="34"/>
    </w:p>
    <w:p w:rsidR="00923C03" w:rsidRPr="00923C03" w:rsidRDefault="00923C03" w:rsidP="00923C03">
      <w:pPr>
        <w:rPr>
          <w:noProof/>
        </w:rPr>
      </w:pPr>
      <w:bookmarkStart w:id="35" w:name="_ENREF_32"/>
      <w:r w:rsidRPr="00923C03">
        <w:rPr>
          <w:noProof/>
        </w:rPr>
        <w:t>32.</w:t>
      </w:r>
      <w:r w:rsidRPr="00923C03">
        <w:rPr>
          <w:noProof/>
        </w:rPr>
        <w:tab/>
        <w:t xml:space="preserve">U.S. Department of State. "Moldova," in </w:t>
      </w:r>
      <w:r w:rsidRPr="00923C03">
        <w:rPr>
          <w:i/>
          <w:noProof/>
        </w:rPr>
        <w:t>Country Reports on Human Rights Practices- 2011</w:t>
      </w:r>
      <w:r w:rsidRPr="00923C03">
        <w:rPr>
          <w:noProof/>
        </w:rPr>
        <w:t xml:space="preserve">. Washington, DC; May 24, 2012; </w:t>
      </w:r>
      <w:hyperlink r:id="rId32" w:history="1">
        <w:r w:rsidRPr="00923C03">
          <w:rPr>
            <w:rStyle w:val="Hyperlink"/>
            <w:noProof/>
          </w:rPr>
          <w:t>http://www.state.gov/j/drl/rls/hrrpt/humanrightsreport/index.htm?dynamic_load_id=186471</w:t>
        </w:r>
      </w:hyperlink>
      <w:r w:rsidRPr="00923C03">
        <w:rPr>
          <w:noProof/>
        </w:rPr>
        <w:t>.</w:t>
      </w:r>
      <w:bookmarkEnd w:id="35"/>
    </w:p>
    <w:p w:rsidR="00923C03" w:rsidRPr="00923C03" w:rsidRDefault="00923C03" w:rsidP="00923C03">
      <w:pPr>
        <w:rPr>
          <w:noProof/>
        </w:rPr>
      </w:pPr>
      <w:bookmarkStart w:id="36" w:name="_ENREF_33"/>
      <w:r w:rsidRPr="00923C03">
        <w:rPr>
          <w:noProof/>
        </w:rPr>
        <w:t>33.</w:t>
      </w:r>
      <w:r w:rsidRPr="00923C03">
        <w:rPr>
          <w:noProof/>
        </w:rPr>
        <w:tab/>
        <w:t>U.S. Embassy- Chisinau official. E-mail communication to USDOL official. March 5, 2012.</w:t>
      </w:r>
      <w:bookmarkEnd w:id="36"/>
    </w:p>
    <w:p w:rsidR="00923C03" w:rsidRPr="00923C03" w:rsidRDefault="00923C03" w:rsidP="00923C03">
      <w:pPr>
        <w:rPr>
          <w:noProof/>
        </w:rPr>
      </w:pPr>
      <w:bookmarkStart w:id="37" w:name="_ENREF_34"/>
      <w:r w:rsidRPr="00923C03">
        <w:rPr>
          <w:noProof/>
        </w:rPr>
        <w:t>34.</w:t>
      </w:r>
      <w:r w:rsidRPr="00923C03">
        <w:rPr>
          <w:noProof/>
        </w:rPr>
        <w:tab/>
        <w:t xml:space="preserve">World Bank. </w:t>
      </w:r>
      <w:r w:rsidRPr="00923C03">
        <w:rPr>
          <w:i/>
          <w:noProof/>
        </w:rPr>
        <w:t>Strengthening the Effectiveness of the Social Safety Net Project</w:t>
      </w:r>
      <w:r w:rsidRPr="00923C03">
        <w:rPr>
          <w:noProof/>
        </w:rPr>
        <w:t xml:space="preserve">, World Bank, [online] [cited May 19, 2014]; </w:t>
      </w:r>
      <w:hyperlink r:id="rId33" w:history="1">
        <w:r w:rsidRPr="00923C03">
          <w:rPr>
            <w:rStyle w:val="Hyperlink"/>
            <w:noProof/>
          </w:rPr>
          <w:t>http://www.worldbank.org/projects/P120913/strengthen-effectiveness-social-safety-net-rbf-sil?lang=en</w:t>
        </w:r>
      </w:hyperlink>
      <w:r w:rsidRPr="00923C03">
        <w:rPr>
          <w:noProof/>
        </w:rPr>
        <w:t>.</w:t>
      </w:r>
      <w:bookmarkEnd w:id="37"/>
    </w:p>
    <w:p w:rsidR="00923C03" w:rsidRDefault="00923C03" w:rsidP="00923C03">
      <w:pPr>
        <w:rPr>
          <w:noProof/>
        </w:rPr>
      </w:pPr>
    </w:p>
    <w:p w:rsidR="004E05E2" w:rsidRPr="00A72344" w:rsidRDefault="005717B6" w:rsidP="004E05E2">
      <w:pPr>
        <w:rPr>
          <w:rFonts w:ascii="Calibri" w:hAnsi="Calibri"/>
        </w:rPr>
      </w:pPr>
      <w:r>
        <w:rPr>
          <w:rFonts w:ascii="Calibri" w:hAnsi="Calibri"/>
        </w:rPr>
        <w:fldChar w:fldCharType="end"/>
      </w:r>
    </w:p>
    <w:p w:rsidR="00224D79" w:rsidRDefault="00224D79"/>
    <w:sectPr w:rsidR="00224D79" w:rsidSect="00DA6911">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C03" w:rsidRDefault="00923C03">
      <w:r>
        <w:separator/>
      </w:r>
    </w:p>
  </w:endnote>
  <w:endnote w:type="continuationSeparator" w:id="0">
    <w:p w:rsidR="00923C03" w:rsidRDefault="00923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szCs w:val="20"/>
      </w:rPr>
      <w:id w:val="876360913"/>
      <w:docPartObj>
        <w:docPartGallery w:val="Page Numbers (Bottom of Page)"/>
        <w:docPartUnique/>
      </w:docPartObj>
    </w:sdtPr>
    <w:sdtEndPr/>
    <w:sdtContent>
      <w:sdt>
        <w:sdtPr>
          <w:rPr>
            <w:rFonts w:asciiTheme="minorHAnsi" w:hAnsiTheme="minorHAnsi"/>
            <w:sz w:val="20"/>
            <w:szCs w:val="20"/>
          </w:rPr>
          <w:id w:val="98381352"/>
          <w:docPartObj>
            <w:docPartGallery w:val="Page Numbers (Top of Page)"/>
            <w:docPartUnique/>
          </w:docPartObj>
        </w:sdtPr>
        <w:sdtEndPr/>
        <w:sdtContent>
          <w:p w:rsidR="00923C03" w:rsidRPr="00FD1FD3" w:rsidRDefault="00923C03" w:rsidP="00897EFD">
            <w:pPr>
              <w:pStyle w:val="Footer"/>
              <w:ind w:left="3600" w:firstLine="3600"/>
              <w:rPr>
                <w:rFonts w:asciiTheme="minorHAnsi" w:hAnsiTheme="minorHAnsi"/>
                <w:sz w:val="20"/>
                <w:szCs w:val="20"/>
              </w:rPr>
            </w:pPr>
            <w:r w:rsidRPr="00FD1FD3">
              <w:rPr>
                <w:rFonts w:asciiTheme="minorHAnsi" w:hAnsiTheme="minorHAnsi"/>
                <w:sz w:val="20"/>
                <w:szCs w:val="20"/>
              </w:rPr>
              <w:t xml:space="preserve">Moldova Page </w:t>
            </w:r>
            <w:r w:rsidRPr="00FD1FD3">
              <w:rPr>
                <w:rFonts w:asciiTheme="minorHAnsi" w:hAnsiTheme="minorHAnsi"/>
                <w:b/>
                <w:bCs/>
                <w:sz w:val="20"/>
                <w:szCs w:val="20"/>
              </w:rPr>
              <w:fldChar w:fldCharType="begin"/>
            </w:r>
            <w:r w:rsidRPr="00FD1FD3">
              <w:rPr>
                <w:rFonts w:asciiTheme="minorHAnsi" w:hAnsiTheme="minorHAnsi"/>
                <w:b/>
                <w:bCs/>
                <w:sz w:val="20"/>
                <w:szCs w:val="20"/>
              </w:rPr>
              <w:instrText xml:space="preserve"> PAGE </w:instrText>
            </w:r>
            <w:r w:rsidRPr="00FD1FD3">
              <w:rPr>
                <w:rFonts w:asciiTheme="minorHAnsi" w:hAnsiTheme="minorHAnsi"/>
                <w:b/>
                <w:bCs/>
                <w:sz w:val="20"/>
                <w:szCs w:val="20"/>
              </w:rPr>
              <w:fldChar w:fldCharType="separate"/>
            </w:r>
            <w:r w:rsidR="002D3EA5">
              <w:rPr>
                <w:rFonts w:asciiTheme="minorHAnsi" w:hAnsiTheme="minorHAnsi"/>
                <w:b/>
                <w:bCs/>
                <w:noProof/>
                <w:sz w:val="20"/>
                <w:szCs w:val="20"/>
              </w:rPr>
              <w:t>2</w:t>
            </w:r>
            <w:r w:rsidRPr="00FD1FD3">
              <w:rPr>
                <w:rFonts w:asciiTheme="minorHAnsi" w:hAnsiTheme="minorHAnsi"/>
                <w:b/>
                <w:bCs/>
                <w:sz w:val="20"/>
                <w:szCs w:val="20"/>
              </w:rPr>
              <w:fldChar w:fldCharType="end"/>
            </w:r>
            <w:r w:rsidRPr="00FD1FD3">
              <w:rPr>
                <w:rFonts w:asciiTheme="minorHAnsi" w:hAnsiTheme="minorHAnsi"/>
                <w:sz w:val="20"/>
                <w:szCs w:val="20"/>
              </w:rPr>
              <w:t xml:space="preserve"> of </w:t>
            </w:r>
            <w:r w:rsidRPr="00FD1FD3">
              <w:rPr>
                <w:rFonts w:asciiTheme="minorHAnsi" w:hAnsiTheme="minorHAnsi"/>
                <w:b/>
                <w:bCs/>
                <w:sz w:val="20"/>
                <w:szCs w:val="20"/>
              </w:rPr>
              <w:fldChar w:fldCharType="begin"/>
            </w:r>
            <w:r w:rsidRPr="00FD1FD3">
              <w:rPr>
                <w:rFonts w:asciiTheme="minorHAnsi" w:hAnsiTheme="minorHAnsi"/>
                <w:b/>
                <w:bCs/>
                <w:sz w:val="20"/>
                <w:szCs w:val="20"/>
              </w:rPr>
              <w:instrText xml:space="preserve"> NUMPAGES  </w:instrText>
            </w:r>
            <w:r w:rsidRPr="00FD1FD3">
              <w:rPr>
                <w:rFonts w:asciiTheme="minorHAnsi" w:hAnsiTheme="minorHAnsi"/>
                <w:b/>
                <w:bCs/>
                <w:sz w:val="20"/>
                <w:szCs w:val="20"/>
              </w:rPr>
              <w:fldChar w:fldCharType="separate"/>
            </w:r>
            <w:r w:rsidR="002D3EA5">
              <w:rPr>
                <w:rFonts w:asciiTheme="minorHAnsi" w:hAnsiTheme="minorHAnsi"/>
                <w:b/>
                <w:bCs/>
                <w:noProof/>
                <w:sz w:val="20"/>
                <w:szCs w:val="20"/>
              </w:rPr>
              <w:t>9</w:t>
            </w:r>
            <w:r w:rsidRPr="00FD1FD3">
              <w:rPr>
                <w:rFonts w:asciiTheme="minorHAnsi" w:hAnsiTheme="minorHAnsi"/>
                <w:b/>
                <w:bCs/>
                <w:sz w:val="20"/>
                <w:szCs w:val="20"/>
              </w:rPr>
              <w:fldChar w:fldCharType="end"/>
            </w:r>
          </w:p>
        </w:sdtContent>
      </w:sdt>
    </w:sdtContent>
  </w:sdt>
  <w:p w:rsidR="00923C03" w:rsidRDefault="00923C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C03" w:rsidRDefault="00923C03">
      <w:r>
        <w:separator/>
      </w:r>
    </w:p>
  </w:footnote>
  <w:footnote w:type="continuationSeparator" w:id="0">
    <w:p w:rsidR="00923C03" w:rsidRDefault="00923C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C03" w:rsidRDefault="002D3EA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9264;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C03" w:rsidRPr="005A6849" w:rsidRDefault="00923C03" w:rsidP="002F4955">
    <w:pPr>
      <w:pStyle w:val="Header"/>
      <w:jc w:val="center"/>
      <w:rPr>
        <w:rFonts w:ascii="Calibri" w:hAnsi="Calibri"/>
        <w:sz w:val="22"/>
        <w:szCs w:val="22"/>
      </w:rPr>
    </w:pPr>
    <w:r>
      <w:rPr>
        <w:rFonts w:ascii="Calibri" w:hAnsi="Calibri"/>
        <w:sz w:val="22"/>
        <w:szCs w:val="22"/>
      </w:rPr>
      <w:t xml:space="preserve">Draft </w:t>
    </w:r>
    <w:r w:rsidR="002D3EA5">
      <w:rPr>
        <w:rFonts w:ascii="Calibri" w:hAnsi="Calibri"/>
        <w:sz w:val="22"/>
        <w:szCs w:val="22"/>
      </w:rPr>
      <w:t>7</w:t>
    </w:r>
    <w:r>
      <w:rPr>
        <w:rFonts w:ascii="Calibri" w:hAnsi="Calibri"/>
        <w:sz w:val="22"/>
        <w:szCs w:val="22"/>
      </w:rPr>
      <w:t>/Internal USG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C03" w:rsidRDefault="002D3EA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8240;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F8355A"/>
    <w:multiLevelType w:val="hybridMultilevel"/>
    <w:tmpl w:val="E5EC333C"/>
    <w:lvl w:ilvl="0" w:tplc="C11CC04E">
      <w:numFmt w:val="bullet"/>
      <w:lvlText w:val="-"/>
      <w:lvlJc w:val="left"/>
      <w:pPr>
        <w:ind w:left="1800" w:hanging="360"/>
      </w:pPr>
      <w:rPr>
        <w:rFonts w:ascii="Calibri" w:eastAsia="Calibri" w:hAnsi="Calibri"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4">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7">
    <w:nsid w:val="7CE00043"/>
    <w:multiLevelType w:val="hybridMultilevel"/>
    <w:tmpl w:val="D1369D04"/>
    <w:lvl w:ilvl="0" w:tplc="BB88C02C">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8"/>
  </w:num>
  <w:num w:numId="4">
    <w:abstractNumId w:val="15"/>
  </w:num>
  <w:num w:numId="5">
    <w:abstractNumId w:val="2"/>
  </w:num>
  <w:num w:numId="6">
    <w:abstractNumId w:val="10"/>
  </w:num>
  <w:num w:numId="7">
    <w:abstractNumId w:val="18"/>
  </w:num>
  <w:num w:numId="8">
    <w:abstractNumId w:val="7"/>
  </w:num>
  <w:num w:numId="9">
    <w:abstractNumId w:val="1"/>
  </w:num>
  <w:num w:numId="10">
    <w:abstractNumId w:val="12"/>
  </w:num>
  <w:num w:numId="11">
    <w:abstractNumId w:val="5"/>
  </w:num>
  <w:num w:numId="12">
    <w:abstractNumId w:val="14"/>
  </w:num>
  <w:num w:numId="13">
    <w:abstractNumId w:val="17"/>
  </w:num>
  <w:num w:numId="14">
    <w:abstractNumId w:val="11"/>
  </w:num>
  <w:num w:numId="15">
    <w:abstractNumId w:val="6"/>
  </w:num>
  <w:num w:numId="16">
    <w:abstractNumId w:val="4"/>
  </w:num>
  <w:num w:numId="17">
    <w:abstractNumId w:val="3"/>
  </w:num>
  <w:num w:numId="18">
    <w:abstractNumId w:val="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vaa0fpea9pf5gerd5uxev2zav2vf20ee09e&quot;&gt;Moldova 2013 FINAL&lt;record-ids&gt;&lt;item&gt;25&lt;/item&gt;&lt;item&gt;49&lt;/item&gt;&lt;item&gt;50&lt;/item&gt;&lt;item&gt;51&lt;/item&gt;&lt;item&gt;58&lt;/item&gt;&lt;item&gt;59&lt;/item&gt;&lt;item&gt;62&lt;/item&gt;&lt;item&gt;63&lt;/item&gt;&lt;item&gt;64&lt;/item&gt;&lt;item&gt;80&lt;/item&gt;&lt;item&gt;87&lt;/item&gt;&lt;item&gt;89&lt;/item&gt;&lt;item&gt;92&lt;/item&gt;&lt;item&gt;102&lt;/item&gt;&lt;item&gt;105&lt;/item&gt;&lt;item&gt;128&lt;/item&gt;&lt;item&gt;129&lt;/item&gt;&lt;item&gt;131&lt;/item&gt;&lt;item&gt;133&lt;/item&gt;&lt;item&gt;135&lt;/item&gt;&lt;item&gt;136&lt;/item&gt;&lt;item&gt;137&lt;/item&gt;&lt;item&gt;138&lt;/item&gt;&lt;item&gt;140&lt;/item&gt;&lt;item&gt;141&lt;/item&gt;&lt;item&gt;144&lt;/item&gt;&lt;item&gt;145&lt;/item&gt;&lt;item&gt;146&lt;/item&gt;&lt;item&gt;147&lt;/item&gt;&lt;item&gt;148&lt;/item&gt;&lt;item&gt;149&lt;/item&gt;&lt;item&gt;150&lt;/item&gt;&lt;item&gt;151&lt;/item&gt;&lt;item&gt;152&lt;/item&gt;&lt;/record-ids&gt;&lt;/item&gt;&lt;/Libraries&gt;"/>
  </w:docVars>
  <w:rsids>
    <w:rsidRoot w:val="004E05E2"/>
    <w:rsid w:val="000164F9"/>
    <w:rsid w:val="000447AC"/>
    <w:rsid w:val="00051D84"/>
    <w:rsid w:val="000534F3"/>
    <w:rsid w:val="00054316"/>
    <w:rsid w:val="000552F0"/>
    <w:rsid w:val="00063D7E"/>
    <w:rsid w:val="00081E96"/>
    <w:rsid w:val="00084DDB"/>
    <w:rsid w:val="000B602C"/>
    <w:rsid w:val="00112242"/>
    <w:rsid w:val="00124FE7"/>
    <w:rsid w:val="00134AF0"/>
    <w:rsid w:val="001404C9"/>
    <w:rsid w:val="0014084C"/>
    <w:rsid w:val="001452C3"/>
    <w:rsid w:val="00164261"/>
    <w:rsid w:val="001702C9"/>
    <w:rsid w:val="00184BA3"/>
    <w:rsid w:val="001966F2"/>
    <w:rsid w:val="001D0B4D"/>
    <w:rsid w:val="00205CCD"/>
    <w:rsid w:val="00224D79"/>
    <w:rsid w:val="002309D2"/>
    <w:rsid w:val="002407E6"/>
    <w:rsid w:val="00261B89"/>
    <w:rsid w:val="00272B68"/>
    <w:rsid w:val="0028765C"/>
    <w:rsid w:val="002B201A"/>
    <w:rsid w:val="002B2549"/>
    <w:rsid w:val="002D1183"/>
    <w:rsid w:val="002D22F0"/>
    <w:rsid w:val="002D3A8D"/>
    <w:rsid w:val="002D3EA5"/>
    <w:rsid w:val="002E696B"/>
    <w:rsid w:val="002F4955"/>
    <w:rsid w:val="003272B8"/>
    <w:rsid w:val="00331EB3"/>
    <w:rsid w:val="00331EBC"/>
    <w:rsid w:val="003474E0"/>
    <w:rsid w:val="003511F1"/>
    <w:rsid w:val="00351CD3"/>
    <w:rsid w:val="00352D6D"/>
    <w:rsid w:val="003574DF"/>
    <w:rsid w:val="00365B2E"/>
    <w:rsid w:val="0036768E"/>
    <w:rsid w:val="003936AA"/>
    <w:rsid w:val="00396162"/>
    <w:rsid w:val="003B1152"/>
    <w:rsid w:val="003B393C"/>
    <w:rsid w:val="003C35F5"/>
    <w:rsid w:val="003C4845"/>
    <w:rsid w:val="003D39FA"/>
    <w:rsid w:val="003D56C0"/>
    <w:rsid w:val="003D7B96"/>
    <w:rsid w:val="003E3A85"/>
    <w:rsid w:val="003F47DA"/>
    <w:rsid w:val="00402A35"/>
    <w:rsid w:val="00405ADF"/>
    <w:rsid w:val="00436AA9"/>
    <w:rsid w:val="00442538"/>
    <w:rsid w:val="004441D7"/>
    <w:rsid w:val="00473055"/>
    <w:rsid w:val="004841CB"/>
    <w:rsid w:val="004A06E5"/>
    <w:rsid w:val="004A725D"/>
    <w:rsid w:val="004B2816"/>
    <w:rsid w:val="004B2BDE"/>
    <w:rsid w:val="004C79A1"/>
    <w:rsid w:val="004D359C"/>
    <w:rsid w:val="004E05E2"/>
    <w:rsid w:val="004F1A7B"/>
    <w:rsid w:val="00515557"/>
    <w:rsid w:val="005209C5"/>
    <w:rsid w:val="00535A81"/>
    <w:rsid w:val="005717B6"/>
    <w:rsid w:val="00572C36"/>
    <w:rsid w:val="00575857"/>
    <w:rsid w:val="0058095F"/>
    <w:rsid w:val="00585AA1"/>
    <w:rsid w:val="005D0B69"/>
    <w:rsid w:val="005E3C7D"/>
    <w:rsid w:val="005E6EDB"/>
    <w:rsid w:val="005F2ABB"/>
    <w:rsid w:val="00616388"/>
    <w:rsid w:val="0062483F"/>
    <w:rsid w:val="006457C1"/>
    <w:rsid w:val="006502D4"/>
    <w:rsid w:val="006523F5"/>
    <w:rsid w:val="00675D7C"/>
    <w:rsid w:val="00682C43"/>
    <w:rsid w:val="00685D0E"/>
    <w:rsid w:val="006B0BEB"/>
    <w:rsid w:val="006B25D8"/>
    <w:rsid w:val="006B6CE5"/>
    <w:rsid w:val="006E551C"/>
    <w:rsid w:val="006F1FD3"/>
    <w:rsid w:val="006F2E98"/>
    <w:rsid w:val="0071265B"/>
    <w:rsid w:val="0071633F"/>
    <w:rsid w:val="007540A6"/>
    <w:rsid w:val="00762C8C"/>
    <w:rsid w:val="007640A9"/>
    <w:rsid w:val="007B45AC"/>
    <w:rsid w:val="007D04A0"/>
    <w:rsid w:val="007F5277"/>
    <w:rsid w:val="007F670F"/>
    <w:rsid w:val="00810940"/>
    <w:rsid w:val="008131C6"/>
    <w:rsid w:val="008425FF"/>
    <w:rsid w:val="00844AFA"/>
    <w:rsid w:val="00844DC3"/>
    <w:rsid w:val="008472B0"/>
    <w:rsid w:val="00852075"/>
    <w:rsid w:val="0085244D"/>
    <w:rsid w:val="0087699F"/>
    <w:rsid w:val="008915A5"/>
    <w:rsid w:val="00897EFD"/>
    <w:rsid w:val="008A7399"/>
    <w:rsid w:val="008B30B7"/>
    <w:rsid w:val="008F603C"/>
    <w:rsid w:val="00900E0C"/>
    <w:rsid w:val="009233A6"/>
    <w:rsid w:val="00923C03"/>
    <w:rsid w:val="009420E4"/>
    <w:rsid w:val="00957C2E"/>
    <w:rsid w:val="00957DD8"/>
    <w:rsid w:val="00962C4C"/>
    <w:rsid w:val="00972282"/>
    <w:rsid w:val="00974600"/>
    <w:rsid w:val="00984003"/>
    <w:rsid w:val="00992BAF"/>
    <w:rsid w:val="0099324F"/>
    <w:rsid w:val="0099459D"/>
    <w:rsid w:val="009A5D8A"/>
    <w:rsid w:val="009A72F2"/>
    <w:rsid w:val="009D3709"/>
    <w:rsid w:val="009F37AE"/>
    <w:rsid w:val="00A029D6"/>
    <w:rsid w:val="00A02C08"/>
    <w:rsid w:val="00A37C2F"/>
    <w:rsid w:val="00A41C07"/>
    <w:rsid w:val="00A70F48"/>
    <w:rsid w:val="00A85539"/>
    <w:rsid w:val="00A90C54"/>
    <w:rsid w:val="00A97B90"/>
    <w:rsid w:val="00AA6B8F"/>
    <w:rsid w:val="00AF2DB5"/>
    <w:rsid w:val="00B06BB0"/>
    <w:rsid w:val="00B13FA3"/>
    <w:rsid w:val="00B340EE"/>
    <w:rsid w:val="00B402AC"/>
    <w:rsid w:val="00B43DDC"/>
    <w:rsid w:val="00B62960"/>
    <w:rsid w:val="00B64A6A"/>
    <w:rsid w:val="00B67036"/>
    <w:rsid w:val="00B75A6C"/>
    <w:rsid w:val="00BA6194"/>
    <w:rsid w:val="00BC1964"/>
    <w:rsid w:val="00BC71FC"/>
    <w:rsid w:val="00BF4E4D"/>
    <w:rsid w:val="00C24008"/>
    <w:rsid w:val="00C26A79"/>
    <w:rsid w:val="00C27328"/>
    <w:rsid w:val="00C525B4"/>
    <w:rsid w:val="00C60A1A"/>
    <w:rsid w:val="00C6795A"/>
    <w:rsid w:val="00C91755"/>
    <w:rsid w:val="00C94CF6"/>
    <w:rsid w:val="00CA325A"/>
    <w:rsid w:val="00CA6327"/>
    <w:rsid w:val="00CB65E2"/>
    <w:rsid w:val="00CD24A1"/>
    <w:rsid w:val="00CF7849"/>
    <w:rsid w:val="00D23621"/>
    <w:rsid w:val="00D35E4F"/>
    <w:rsid w:val="00D3649D"/>
    <w:rsid w:val="00D66D43"/>
    <w:rsid w:val="00D86B94"/>
    <w:rsid w:val="00D952EE"/>
    <w:rsid w:val="00DA5938"/>
    <w:rsid w:val="00DA6911"/>
    <w:rsid w:val="00DB7923"/>
    <w:rsid w:val="00DC691B"/>
    <w:rsid w:val="00DC6A10"/>
    <w:rsid w:val="00DD0538"/>
    <w:rsid w:val="00DD4DFA"/>
    <w:rsid w:val="00DE08BA"/>
    <w:rsid w:val="00DE43EB"/>
    <w:rsid w:val="00DE580A"/>
    <w:rsid w:val="00DF3A4F"/>
    <w:rsid w:val="00E24DBD"/>
    <w:rsid w:val="00E30E5B"/>
    <w:rsid w:val="00E57B75"/>
    <w:rsid w:val="00E61D8D"/>
    <w:rsid w:val="00EF0D10"/>
    <w:rsid w:val="00EF48DE"/>
    <w:rsid w:val="00F30F73"/>
    <w:rsid w:val="00F60DD5"/>
    <w:rsid w:val="00F76EB7"/>
    <w:rsid w:val="00FB6600"/>
    <w:rsid w:val="00FD0CC9"/>
    <w:rsid w:val="00FD1FD3"/>
    <w:rsid w:val="00FD650C"/>
    <w:rsid w:val="00FE29C5"/>
    <w:rsid w:val="00FE7FF3"/>
    <w:rsid w:val="00FF012B"/>
    <w:rsid w:val="00FF15AF"/>
    <w:rsid w:val="00FF1910"/>
    <w:rsid w:val="00FF7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5E2"/>
    <w:rPr>
      <w:rFonts w:ascii="Times New Roman" w:eastAsia="Times New Roman" w:hAnsi="Times New Roman"/>
      <w:sz w:val="24"/>
      <w:szCs w:val="24"/>
    </w:rPr>
  </w:style>
  <w:style w:type="paragraph" w:styleId="Heading1">
    <w:name w:val="heading 1"/>
    <w:basedOn w:val="Normal"/>
    <w:next w:val="Normal"/>
    <w:link w:val="Heading1Char"/>
    <w:qFormat/>
    <w:rsid w:val="004E05E2"/>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E05E2"/>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4E05E2"/>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4E05E2"/>
    <w:rPr>
      <w:rFonts w:ascii="Times New Roman" w:eastAsia="Times New Roman" w:hAnsi="Times New Roman" w:cs="Times New Roman"/>
      <w:sz w:val="20"/>
      <w:szCs w:val="20"/>
    </w:rPr>
  </w:style>
  <w:style w:type="character" w:styleId="FootnoteReference">
    <w:name w:val="footnote reference"/>
    <w:semiHidden/>
    <w:rsid w:val="004E05E2"/>
    <w:rPr>
      <w:vertAlign w:val="superscript"/>
    </w:rPr>
  </w:style>
  <w:style w:type="paragraph" w:styleId="Subtitle">
    <w:name w:val="Subtitle"/>
    <w:basedOn w:val="Normal"/>
    <w:link w:val="SubtitleChar"/>
    <w:qFormat/>
    <w:rsid w:val="004E05E2"/>
    <w:pPr>
      <w:spacing w:after="60"/>
      <w:jc w:val="center"/>
      <w:outlineLvl w:val="1"/>
    </w:pPr>
    <w:rPr>
      <w:rFonts w:ascii="Arial" w:hAnsi="Arial" w:cs="Arial"/>
    </w:rPr>
  </w:style>
  <w:style w:type="character" w:customStyle="1" w:styleId="SubtitleChar">
    <w:name w:val="Subtitle Char"/>
    <w:link w:val="Subtitle"/>
    <w:rsid w:val="004E05E2"/>
    <w:rPr>
      <w:rFonts w:ascii="Arial" w:eastAsia="Times New Roman" w:hAnsi="Arial" w:cs="Arial"/>
      <w:sz w:val="24"/>
      <w:szCs w:val="24"/>
    </w:rPr>
  </w:style>
  <w:style w:type="paragraph" w:customStyle="1" w:styleId="FootnoteText1">
    <w:name w:val="Footnote Text1"/>
    <w:basedOn w:val="Normal"/>
    <w:next w:val="FootnoteText"/>
    <w:link w:val="FootnoteText1Char"/>
    <w:rsid w:val="004E05E2"/>
    <w:rPr>
      <w:sz w:val="20"/>
      <w:szCs w:val="20"/>
      <w:lang w:val="x-none" w:eastAsia="x-none"/>
    </w:rPr>
  </w:style>
  <w:style w:type="character" w:customStyle="1" w:styleId="FootnoteText1Char">
    <w:name w:val="Footnote Text1 Char"/>
    <w:link w:val="FootnoteText1"/>
    <w:rsid w:val="004E05E2"/>
    <w:rPr>
      <w:rFonts w:ascii="Times New Roman" w:eastAsia="Times New Roman" w:hAnsi="Times New Roman" w:cs="Times New Roman"/>
      <w:sz w:val="20"/>
      <w:szCs w:val="20"/>
    </w:rPr>
  </w:style>
  <w:style w:type="character" w:customStyle="1" w:styleId="StyleFootnoteReference">
    <w:name w:val="Style Footnote Reference"/>
    <w:rsid w:val="004E05E2"/>
    <w:rPr>
      <w:color w:val="000000"/>
      <w:vertAlign w:val="superscript"/>
    </w:rPr>
  </w:style>
  <w:style w:type="character" w:styleId="CommentReference">
    <w:name w:val="annotation reference"/>
    <w:uiPriority w:val="99"/>
    <w:rsid w:val="004E05E2"/>
    <w:rPr>
      <w:sz w:val="16"/>
      <w:szCs w:val="16"/>
    </w:rPr>
  </w:style>
  <w:style w:type="paragraph" w:styleId="CommentText">
    <w:name w:val="annotation text"/>
    <w:basedOn w:val="Normal"/>
    <w:link w:val="CommentTextChar"/>
    <w:uiPriority w:val="99"/>
    <w:rsid w:val="004E05E2"/>
    <w:rPr>
      <w:sz w:val="20"/>
      <w:szCs w:val="20"/>
    </w:rPr>
  </w:style>
  <w:style w:type="character" w:customStyle="1" w:styleId="CommentTextChar">
    <w:name w:val="Comment Text Char"/>
    <w:link w:val="CommentText"/>
    <w:uiPriority w:val="99"/>
    <w:rsid w:val="004E05E2"/>
    <w:rPr>
      <w:rFonts w:ascii="Times New Roman" w:eastAsia="Times New Roman" w:hAnsi="Times New Roman" w:cs="Times New Roman"/>
      <w:sz w:val="20"/>
      <w:szCs w:val="20"/>
    </w:rPr>
  </w:style>
  <w:style w:type="character" w:styleId="Strong">
    <w:name w:val="Strong"/>
    <w:qFormat/>
    <w:rsid w:val="004E05E2"/>
    <w:rPr>
      <w:b/>
      <w:bCs/>
    </w:rPr>
  </w:style>
  <w:style w:type="paragraph" w:customStyle="1" w:styleId="CountryTitle">
    <w:name w:val="Country Title"/>
    <w:basedOn w:val="Normal"/>
    <w:link w:val="CountryTitleChar"/>
    <w:rsid w:val="004E05E2"/>
    <w:rPr>
      <w:sz w:val="32"/>
      <w:szCs w:val="32"/>
      <w:lang w:val="x-none" w:eastAsia="x-none"/>
    </w:rPr>
  </w:style>
  <w:style w:type="character" w:customStyle="1" w:styleId="CountryTitleChar">
    <w:name w:val="Country Title Char"/>
    <w:link w:val="CountryTitle"/>
    <w:rsid w:val="004E05E2"/>
    <w:rPr>
      <w:rFonts w:ascii="Times New Roman" w:eastAsia="Times New Roman" w:hAnsi="Times New Roman" w:cs="Times New Roman"/>
      <w:sz w:val="32"/>
      <w:szCs w:val="32"/>
    </w:rPr>
  </w:style>
  <w:style w:type="character" w:styleId="EndnoteReference">
    <w:name w:val="endnote reference"/>
    <w:semiHidden/>
    <w:rsid w:val="004E05E2"/>
    <w:rPr>
      <w:vertAlign w:val="superscript"/>
    </w:rPr>
  </w:style>
  <w:style w:type="paragraph" w:styleId="BalloonText">
    <w:name w:val="Balloon Text"/>
    <w:basedOn w:val="Normal"/>
    <w:link w:val="BalloonTextChar"/>
    <w:semiHidden/>
    <w:rsid w:val="004E05E2"/>
    <w:rPr>
      <w:rFonts w:ascii="Tahoma" w:hAnsi="Tahoma" w:cs="Tahoma"/>
      <w:sz w:val="16"/>
      <w:szCs w:val="16"/>
    </w:rPr>
  </w:style>
  <w:style w:type="character" w:customStyle="1" w:styleId="BalloonTextChar">
    <w:name w:val="Balloon Text Char"/>
    <w:link w:val="BalloonText"/>
    <w:semiHidden/>
    <w:rsid w:val="004E05E2"/>
    <w:rPr>
      <w:rFonts w:ascii="Tahoma" w:eastAsia="Times New Roman" w:hAnsi="Tahoma" w:cs="Tahoma"/>
      <w:sz w:val="16"/>
      <w:szCs w:val="16"/>
    </w:rPr>
  </w:style>
  <w:style w:type="paragraph" w:styleId="CommentSubject">
    <w:name w:val="annotation subject"/>
    <w:basedOn w:val="CommentText"/>
    <w:next w:val="CommentText"/>
    <w:link w:val="CommentSubjectChar"/>
    <w:rsid w:val="004E05E2"/>
    <w:rPr>
      <w:b/>
      <w:bCs/>
    </w:rPr>
  </w:style>
  <w:style w:type="character" w:customStyle="1" w:styleId="CommentSubjectChar">
    <w:name w:val="Comment Subject Char"/>
    <w:link w:val="CommentSubject"/>
    <w:rsid w:val="004E05E2"/>
    <w:rPr>
      <w:rFonts w:ascii="Times New Roman" w:eastAsia="Times New Roman" w:hAnsi="Times New Roman" w:cs="Times New Roman"/>
      <w:b/>
      <w:bCs/>
      <w:sz w:val="20"/>
      <w:szCs w:val="20"/>
    </w:rPr>
  </w:style>
  <w:style w:type="character" w:styleId="Hyperlink">
    <w:name w:val="Hyperlink"/>
    <w:rsid w:val="004E05E2"/>
    <w:rPr>
      <w:color w:val="0000FF"/>
      <w:u w:val="single"/>
    </w:rPr>
  </w:style>
  <w:style w:type="paragraph" w:styleId="Header">
    <w:name w:val="header"/>
    <w:basedOn w:val="Normal"/>
    <w:link w:val="HeaderChar"/>
    <w:rsid w:val="004E05E2"/>
    <w:pPr>
      <w:tabs>
        <w:tab w:val="center" w:pos="4320"/>
        <w:tab w:val="right" w:pos="8640"/>
      </w:tabs>
    </w:pPr>
  </w:style>
  <w:style w:type="character" w:customStyle="1" w:styleId="HeaderChar">
    <w:name w:val="Header Char"/>
    <w:link w:val="Header"/>
    <w:rsid w:val="004E05E2"/>
    <w:rPr>
      <w:rFonts w:ascii="Times New Roman" w:eastAsia="Times New Roman" w:hAnsi="Times New Roman" w:cs="Times New Roman"/>
      <w:sz w:val="24"/>
      <w:szCs w:val="24"/>
    </w:rPr>
  </w:style>
  <w:style w:type="paragraph" w:styleId="Footer">
    <w:name w:val="footer"/>
    <w:basedOn w:val="Normal"/>
    <w:link w:val="FooterChar"/>
    <w:uiPriority w:val="99"/>
    <w:rsid w:val="004E05E2"/>
    <w:pPr>
      <w:tabs>
        <w:tab w:val="center" w:pos="4320"/>
        <w:tab w:val="right" w:pos="8640"/>
      </w:tabs>
    </w:pPr>
  </w:style>
  <w:style w:type="character" w:customStyle="1" w:styleId="FooterChar">
    <w:name w:val="Footer Char"/>
    <w:link w:val="Footer"/>
    <w:uiPriority w:val="99"/>
    <w:rsid w:val="004E05E2"/>
    <w:rPr>
      <w:rFonts w:ascii="Times New Roman" w:eastAsia="Times New Roman" w:hAnsi="Times New Roman" w:cs="Times New Roman"/>
      <w:sz w:val="24"/>
      <w:szCs w:val="24"/>
    </w:rPr>
  </w:style>
  <w:style w:type="character" w:styleId="FollowedHyperlink">
    <w:name w:val="FollowedHyperlink"/>
    <w:rsid w:val="004E05E2"/>
    <w:rPr>
      <w:color w:val="800080"/>
      <w:u w:val="single"/>
    </w:rPr>
  </w:style>
  <w:style w:type="paragraph" w:styleId="Revision">
    <w:name w:val="Revision"/>
    <w:hidden/>
    <w:uiPriority w:val="71"/>
    <w:rsid w:val="004E05E2"/>
    <w:rPr>
      <w:rFonts w:ascii="Times New Roman" w:eastAsia="Times New Roman" w:hAnsi="Times New Roman"/>
      <w:sz w:val="24"/>
      <w:szCs w:val="24"/>
    </w:rPr>
  </w:style>
  <w:style w:type="paragraph" w:customStyle="1" w:styleId="DecimalAligned">
    <w:name w:val="Decimal Aligned"/>
    <w:basedOn w:val="Normal"/>
    <w:uiPriority w:val="40"/>
    <w:qFormat/>
    <w:rsid w:val="004E05E2"/>
    <w:pPr>
      <w:tabs>
        <w:tab w:val="decimal" w:pos="360"/>
      </w:tabs>
      <w:spacing w:after="200" w:line="276" w:lineRule="auto"/>
    </w:pPr>
    <w:rPr>
      <w:rFonts w:ascii="Calibri" w:eastAsia="Calibri" w:hAnsi="Calibri"/>
      <w:sz w:val="22"/>
      <w:szCs w:val="22"/>
      <w:lang w:eastAsia="ja-JP"/>
    </w:rPr>
  </w:style>
  <w:style w:type="character" w:styleId="SubtleEmphasis">
    <w:name w:val="Subtle Emphasis"/>
    <w:uiPriority w:val="19"/>
    <w:qFormat/>
    <w:rsid w:val="004E05E2"/>
    <w:rPr>
      <w:i/>
      <w:iCs/>
      <w:color w:val="7F7F7F"/>
    </w:rPr>
  </w:style>
  <w:style w:type="table" w:styleId="MediumShading2-Accent5">
    <w:name w:val="Medium Shading 2 Accent 5"/>
    <w:basedOn w:val="TableNormal"/>
    <w:uiPriority w:val="64"/>
    <w:rsid w:val="004E05E2"/>
    <w:rPr>
      <w:rFonts w:eastAsia="Times New Roman"/>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4E05E2"/>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05E2"/>
    <w:pPr>
      <w:ind w:left="720"/>
      <w:contextualSpacing/>
    </w:pPr>
  </w:style>
  <w:style w:type="paragraph" w:styleId="Title">
    <w:name w:val="Title"/>
    <w:basedOn w:val="Normal"/>
    <w:next w:val="Normal"/>
    <w:link w:val="TitleChar"/>
    <w:uiPriority w:val="10"/>
    <w:qFormat/>
    <w:rsid w:val="004E05E2"/>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4E05E2"/>
    <w:rPr>
      <w:rFonts w:ascii="Cambria" w:eastAsia="Times New Roman" w:hAnsi="Cambria" w:cs="Times New Roman"/>
      <w:color w:val="17365D"/>
      <w:spacing w:val="5"/>
      <w:kern w:val="28"/>
      <w:sz w:val="52"/>
      <w:szCs w:val="52"/>
    </w:rPr>
  </w:style>
  <w:style w:type="paragraph" w:styleId="NoSpacing">
    <w:name w:val="No Spacing"/>
    <w:link w:val="NoSpacingChar"/>
    <w:uiPriority w:val="1"/>
    <w:qFormat/>
    <w:rsid w:val="004E05E2"/>
    <w:rPr>
      <w:rFonts w:eastAsia="Times New Roman"/>
      <w:sz w:val="22"/>
      <w:szCs w:val="22"/>
      <w:lang w:eastAsia="ja-JP"/>
    </w:rPr>
  </w:style>
  <w:style w:type="character" w:customStyle="1" w:styleId="NoSpacingChar">
    <w:name w:val="No Spacing Char"/>
    <w:link w:val="NoSpacing"/>
    <w:uiPriority w:val="1"/>
    <w:rsid w:val="004E05E2"/>
    <w:rPr>
      <w:rFonts w:eastAsia="Times New Roman"/>
      <w:sz w:val="22"/>
      <w:szCs w:val="22"/>
      <w:lang w:val="en-US" w:eastAsia="ja-JP" w:bidi="ar-SA"/>
    </w:rPr>
  </w:style>
  <w:style w:type="table" w:styleId="LightShading">
    <w:name w:val="Light Shading"/>
    <w:basedOn w:val="TableNormal"/>
    <w:uiPriority w:val="60"/>
    <w:rsid w:val="004E05E2"/>
    <w:rPr>
      <w:rFonts w:ascii="Times New Roman" w:eastAsia="Times New Roman" w:hAnsi="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Accent5">
    <w:name w:val="Light List Accent 5"/>
    <w:basedOn w:val="TableNormal"/>
    <w:uiPriority w:val="61"/>
    <w:rsid w:val="004E05E2"/>
    <w:rPr>
      <w:rFonts w:ascii="Times New Roman" w:eastAsia="Times New Roman" w:hAnsi="Times New Roma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1">
    <w:name w:val="Light List Accent 1"/>
    <w:basedOn w:val="TableNormal"/>
    <w:uiPriority w:val="61"/>
    <w:rsid w:val="004E05E2"/>
    <w:rPr>
      <w:rFonts w:ascii="Times New Roman" w:eastAsia="Times New Roman" w:hAnsi="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semiHidden/>
    <w:unhideWhenUsed/>
    <w:rsid w:val="004E05E2"/>
    <w:pPr>
      <w:spacing w:before="100" w:beforeAutospacing="1" w:after="100" w:afterAutospacing="1"/>
    </w:pPr>
    <w:rPr>
      <w:rFonts w:ascii="Times" w:eastAsia="Calibri" w:hAnsi="Times"/>
      <w:sz w:val="20"/>
      <w:szCs w:val="20"/>
    </w:rPr>
  </w:style>
  <w:style w:type="paragraph" w:styleId="Caption">
    <w:name w:val="caption"/>
    <w:basedOn w:val="Normal"/>
    <w:next w:val="Normal"/>
    <w:uiPriority w:val="35"/>
    <w:unhideWhenUsed/>
    <w:qFormat/>
    <w:rsid w:val="004E05E2"/>
    <w:pPr>
      <w:spacing w:after="200"/>
    </w:pPr>
    <w:rPr>
      <w:rFonts w:ascii="Calibri" w:eastAsia="Calibri" w:hAnsi="Calibri"/>
      <w:b/>
      <w:bCs/>
      <w:color w:val="4F81BD"/>
      <w:sz w:val="18"/>
      <w:szCs w:val="18"/>
    </w:rPr>
  </w:style>
  <w:style w:type="paragraph" w:styleId="DocumentMap">
    <w:name w:val="Document Map"/>
    <w:basedOn w:val="Normal"/>
    <w:link w:val="DocumentMapChar"/>
    <w:uiPriority w:val="99"/>
    <w:semiHidden/>
    <w:unhideWhenUsed/>
    <w:rsid w:val="004E05E2"/>
    <w:rPr>
      <w:rFonts w:ascii="Lucida Grande" w:hAnsi="Lucida Grande" w:cs="Lucida Grande"/>
    </w:rPr>
  </w:style>
  <w:style w:type="character" w:customStyle="1" w:styleId="DocumentMapChar">
    <w:name w:val="Document Map Char"/>
    <w:link w:val="DocumentMap"/>
    <w:uiPriority w:val="99"/>
    <w:semiHidden/>
    <w:rsid w:val="004E05E2"/>
    <w:rPr>
      <w:rFonts w:ascii="Lucida Grande" w:eastAsia="Times New Roman" w:hAnsi="Lucida Grande" w:cs="Lucida Grande"/>
      <w:sz w:val="24"/>
      <w:szCs w:val="24"/>
    </w:rPr>
  </w:style>
  <w:style w:type="paragraph" w:customStyle="1" w:styleId="EndNoteBibliographyTitle">
    <w:name w:val="EndNote Bibliography Title"/>
    <w:basedOn w:val="Normal"/>
    <w:link w:val="EndNoteBibliographyTitleChar"/>
    <w:rsid w:val="00A02C08"/>
    <w:pPr>
      <w:jc w:val="center"/>
    </w:pPr>
    <w:rPr>
      <w:noProof/>
    </w:rPr>
  </w:style>
  <w:style w:type="character" w:customStyle="1" w:styleId="EndNoteBibliographyTitleChar">
    <w:name w:val="EndNote Bibliography Title Char"/>
    <w:link w:val="EndNoteBibliographyTitle"/>
    <w:rsid w:val="00A02C08"/>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A02C08"/>
    <w:rPr>
      <w:noProof/>
    </w:rPr>
  </w:style>
  <w:style w:type="character" w:customStyle="1" w:styleId="EndNoteBibliographyChar">
    <w:name w:val="EndNote Bibliography Char"/>
    <w:link w:val="EndNoteBibliography"/>
    <w:rsid w:val="00A02C08"/>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5E2"/>
    <w:rPr>
      <w:rFonts w:ascii="Times New Roman" w:eastAsia="Times New Roman" w:hAnsi="Times New Roman"/>
      <w:sz w:val="24"/>
      <w:szCs w:val="24"/>
    </w:rPr>
  </w:style>
  <w:style w:type="paragraph" w:styleId="Heading1">
    <w:name w:val="heading 1"/>
    <w:basedOn w:val="Normal"/>
    <w:next w:val="Normal"/>
    <w:link w:val="Heading1Char"/>
    <w:qFormat/>
    <w:rsid w:val="004E05E2"/>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E05E2"/>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4E05E2"/>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4E05E2"/>
    <w:rPr>
      <w:rFonts w:ascii="Times New Roman" w:eastAsia="Times New Roman" w:hAnsi="Times New Roman" w:cs="Times New Roman"/>
      <w:sz w:val="20"/>
      <w:szCs w:val="20"/>
    </w:rPr>
  </w:style>
  <w:style w:type="character" w:styleId="FootnoteReference">
    <w:name w:val="footnote reference"/>
    <w:semiHidden/>
    <w:rsid w:val="004E05E2"/>
    <w:rPr>
      <w:vertAlign w:val="superscript"/>
    </w:rPr>
  </w:style>
  <w:style w:type="paragraph" w:styleId="Subtitle">
    <w:name w:val="Subtitle"/>
    <w:basedOn w:val="Normal"/>
    <w:link w:val="SubtitleChar"/>
    <w:qFormat/>
    <w:rsid w:val="004E05E2"/>
    <w:pPr>
      <w:spacing w:after="60"/>
      <w:jc w:val="center"/>
      <w:outlineLvl w:val="1"/>
    </w:pPr>
    <w:rPr>
      <w:rFonts w:ascii="Arial" w:hAnsi="Arial" w:cs="Arial"/>
    </w:rPr>
  </w:style>
  <w:style w:type="character" w:customStyle="1" w:styleId="SubtitleChar">
    <w:name w:val="Subtitle Char"/>
    <w:link w:val="Subtitle"/>
    <w:rsid w:val="004E05E2"/>
    <w:rPr>
      <w:rFonts w:ascii="Arial" w:eastAsia="Times New Roman" w:hAnsi="Arial" w:cs="Arial"/>
      <w:sz w:val="24"/>
      <w:szCs w:val="24"/>
    </w:rPr>
  </w:style>
  <w:style w:type="paragraph" w:customStyle="1" w:styleId="FootnoteText1">
    <w:name w:val="Footnote Text1"/>
    <w:basedOn w:val="Normal"/>
    <w:next w:val="FootnoteText"/>
    <w:link w:val="FootnoteText1Char"/>
    <w:rsid w:val="004E05E2"/>
    <w:rPr>
      <w:sz w:val="20"/>
      <w:szCs w:val="20"/>
      <w:lang w:val="x-none" w:eastAsia="x-none"/>
    </w:rPr>
  </w:style>
  <w:style w:type="character" w:customStyle="1" w:styleId="FootnoteText1Char">
    <w:name w:val="Footnote Text1 Char"/>
    <w:link w:val="FootnoteText1"/>
    <w:rsid w:val="004E05E2"/>
    <w:rPr>
      <w:rFonts w:ascii="Times New Roman" w:eastAsia="Times New Roman" w:hAnsi="Times New Roman" w:cs="Times New Roman"/>
      <w:sz w:val="20"/>
      <w:szCs w:val="20"/>
    </w:rPr>
  </w:style>
  <w:style w:type="character" w:customStyle="1" w:styleId="StyleFootnoteReference">
    <w:name w:val="Style Footnote Reference"/>
    <w:rsid w:val="004E05E2"/>
    <w:rPr>
      <w:color w:val="000000"/>
      <w:vertAlign w:val="superscript"/>
    </w:rPr>
  </w:style>
  <w:style w:type="character" w:styleId="CommentReference">
    <w:name w:val="annotation reference"/>
    <w:uiPriority w:val="99"/>
    <w:rsid w:val="004E05E2"/>
    <w:rPr>
      <w:sz w:val="16"/>
      <w:szCs w:val="16"/>
    </w:rPr>
  </w:style>
  <w:style w:type="paragraph" w:styleId="CommentText">
    <w:name w:val="annotation text"/>
    <w:basedOn w:val="Normal"/>
    <w:link w:val="CommentTextChar"/>
    <w:uiPriority w:val="99"/>
    <w:rsid w:val="004E05E2"/>
    <w:rPr>
      <w:sz w:val="20"/>
      <w:szCs w:val="20"/>
    </w:rPr>
  </w:style>
  <w:style w:type="character" w:customStyle="1" w:styleId="CommentTextChar">
    <w:name w:val="Comment Text Char"/>
    <w:link w:val="CommentText"/>
    <w:uiPriority w:val="99"/>
    <w:rsid w:val="004E05E2"/>
    <w:rPr>
      <w:rFonts w:ascii="Times New Roman" w:eastAsia="Times New Roman" w:hAnsi="Times New Roman" w:cs="Times New Roman"/>
      <w:sz w:val="20"/>
      <w:szCs w:val="20"/>
    </w:rPr>
  </w:style>
  <w:style w:type="character" w:styleId="Strong">
    <w:name w:val="Strong"/>
    <w:qFormat/>
    <w:rsid w:val="004E05E2"/>
    <w:rPr>
      <w:b/>
      <w:bCs/>
    </w:rPr>
  </w:style>
  <w:style w:type="paragraph" w:customStyle="1" w:styleId="CountryTitle">
    <w:name w:val="Country Title"/>
    <w:basedOn w:val="Normal"/>
    <w:link w:val="CountryTitleChar"/>
    <w:rsid w:val="004E05E2"/>
    <w:rPr>
      <w:sz w:val="32"/>
      <w:szCs w:val="32"/>
      <w:lang w:val="x-none" w:eastAsia="x-none"/>
    </w:rPr>
  </w:style>
  <w:style w:type="character" w:customStyle="1" w:styleId="CountryTitleChar">
    <w:name w:val="Country Title Char"/>
    <w:link w:val="CountryTitle"/>
    <w:rsid w:val="004E05E2"/>
    <w:rPr>
      <w:rFonts w:ascii="Times New Roman" w:eastAsia="Times New Roman" w:hAnsi="Times New Roman" w:cs="Times New Roman"/>
      <w:sz w:val="32"/>
      <w:szCs w:val="32"/>
    </w:rPr>
  </w:style>
  <w:style w:type="character" w:styleId="EndnoteReference">
    <w:name w:val="endnote reference"/>
    <w:semiHidden/>
    <w:rsid w:val="004E05E2"/>
    <w:rPr>
      <w:vertAlign w:val="superscript"/>
    </w:rPr>
  </w:style>
  <w:style w:type="paragraph" w:styleId="BalloonText">
    <w:name w:val="Balloon Text"/>
    <w:basedOn w:val="Normal"/>
    <w:link w:val="BalloonTextChar"/>
    <w:semiHidden/>
    <w:rsid w:val="004E05E2"/>
    <w:rPr>
      <w:rFonts w:ascii="Tahoma" w:hAnsi="Tahoma" w:cs="Tahoma"/>
      <w:sz w:val="16"/>
      <w:szCs w:val="16"/>
    </w:rPr>
  </w:style>
  <w:style w:type="character" w:customStyle="1" w:styleId="BalloonTextChar">
    <w:name w:val="Balloon Text Char"/>
    <w:link w:val="BalloonText"/>
    <w:semiHidden/>
    <w:rsid w:val="004E05E2"/>
    <w:rPr>
      <w:rFonts w:ascii="Tahoma" w:eastAsia="Times New Roman" w:hAnsi="Tahoma" w:cs="Tahoma"/>
      <w:sz w:val="16"/>
      <w:szCs w:val="16"/>
    </w:rPr>
  </w:style>
  <w:style w:type="paragraph" w:styleId="CommentSubject">
    <w:name w:val="annotation subject"/>
    <w:basedOn w:val="CommentText"/>
    <w:next w:val="CommentText"/>
    <w:link w:val="CommentSubjectChar"/>
    <w:rsid w:val="004E05E2"/>
    <w:rPr>
      <w:b/>
      <w:bCs/>
    </w:rPr>
  </w:style>
  <w:style w:type="character" w:customStyle="1" w:styleId="CommentSubjectChar">
    <w:name w:val="Comment Subject Char"/>
    <w:link w:val="CommentSubject"/>
    <w:rsid w:val="004E05E2"/>
    <w:rPr>
      <w:rFonts w:ascii="Times New Roman" w:eastAsia="Times New Roman" w:hAnsi="Times New Roman" w:cs="Times New Roman"/>
      <w:b/>
      <w:bCs/>
      <w:sz w:val="20"/>
      <w:szCs w:val="20"/>
    </w:rPr>
  </w:style>
  <w:style w:type="character" w:styleId="Hyperlink">
    <w:name w:val="Hyperlink"/>
    <w:rsid w:val="004E05E2"/>
    <w:rPr>
      <w:color w:val="0000FF"/>
      <w:u w:val="single"/>
    </w:rPr>
  </w:style>
  <w:style w:type="paragraph" w:styleId="Header">
    <w:name w:val="header"/>
    <w:basedOn w:val="Normal"/>
    <w:link w:val="HeaderChar"/>
    <w:rsid w:val="004E05E2"/>
    <w:pPr>
      <w:tabs>
        <w:tab w:val="center" w:pos="4320"/>
        <w:tab w:val="right" w:pos="8640"/>
      </w:tabs>
    </w:pPr>
  </w:style>
  <w:style w:type="character" w:customStyle="1" w:styleId="HeaderChar">
    <w:name w:val="Header Char"/>
    <w:link w:val="Header"/>
    <w:rsid w:val="004E05E2"/>
    <w:rPr>
      <w:rFonts w:ascii="Times New Roman" w:eastAsia="Times New Roman" w:hAnsi="Times New Roman" w:cs="Times New Roman"/>
      <w:sz w:val="24"/>
      <w:szCs w:val="24"/>
    </w:rPr>
  </w:style>
  <w:style w:type="paragraph" w:styleId="Footer">
    <w:name w:val="footer"/>
    <w:basedOn w:val="Normal"/>
    <w:link w:val="FooterChar"/>
    <w:uiPriority w:val="99"/>
    <w:rsid w:val="004E05E2"/>
    <w:pPr>
      <w:tabs>
        <w:tab w:val="center" w:pos="4320"/>
        <w:tab w:val="right" w:pos="8640"/>
      </w:tabs>
    </w:pPr>
  </w:style>
  <w:style w:type="character" w:customStyle="1" w:styleId="FooterChar">
    <w:name w:val="Footer Char"/>
    <w:link w:val="Footer"/>
    <w:uiPriority w:val="99"/>
    <w:rsid w:val="004E05E2"/>
    <w:rPr>
      <w:rFonts w:ascii="Times New Roman" w:eastAsia="Times New Roman" w:hAnsi="Times New Roman" w:cs="Times New Roman"/>
      <w:sz w:val="24"/>
      <w:szCs w:val="24"/>
    </w:rPr>
  </w:style>
  <w:style w:type="character" w:styleId="FollowedHyperlink">
    <w:name w:val="FollowedHyperlink"/>
    <w:rsid w:val="004E05E2"/>
    <w:rPr>
      <w:color w:val="800080"/>
      <w:u w:val="single"/>
    </w:rPr>
  </w:style>
  <w:style w:type="paragraph" w:styleId="Revision">
    <w:name w:val="Revision"/>
    <w:hidden/>
    <w:uiPriority w:val="71"/>
    <w:rsid w:val="004E05E2"/>
    <w:rPr>
      <w:rFonts w:ascii="Times New Roman" w:eastAsia="Times New Roman" w:hAnsi="Times New Roman"/>
      <w:sz w:val="24"/>
      <w:szCs w:val="24"/>
    </w:rPr>
  </w:style>
  <w:style w:type="paragraph" w:customStyle="1" w:styleId="DecimalAligned">
    <w:name w:val="Decimal Aligned"/>
    <w:basedOn w:val="Normal"/>
    <w:uiPriority w:val="40"/>
    <w:qFormat/>
    <w:rsid w:val="004E05E2"/>
    <w:pPr>
      <w:tabs>
        <w:tab w:val="decimal" w:pos="360"/>
      </w:tabs>
      <w:spacing w:after="200" w:line="276" w:lineRule="auto"/>
    </w:pPr>
    <w:rPr>
      <w:rFonts w:ascii="Calibri" w:eastAsia="Calibri" w:hAnsi="Calibri"/>
      <w:sz w:val="22"/>
      <w:szCs w:val="22"/>
      <w:lang w:eastAsia="ja-JP"/>
    </w:rPr>
  </w:style>
  <w:style w:type="character" w:styleId="SubtleEmphasis">
    <w:name w:val="Subtle Emphasis"/>
    <w:uiPriority w:val="19"/>
    <w:qFormat/>
    <w:rsid w:val="004E05E2"/>
    <w:rPr>
      <w:i/>
      <w:iCs/>
      <w:color w:val="7F7F7F"/>
    </w:rPr>
  </w:style>
  <w:style w:type="table" w:styleId="MediumShading2-Accent5">
    <w:name w:val="Medium Shading 2 Accent 5"/>
    <w:basedOn w:val="TableNormal"/>
    <w:uiPriority w:val="64"/>
    <w:rsid w:val="004E05E2"/>
    <w:rPr>
      <w:rFonts w:eastAsia="Times New Roman"/>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4E05E2"/>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05E2"/>
    <w:pPr>
      <w:ind w:left="720"/>
      <w:contextualSpacing/>
    </w:pPr>
  </w:style>
  <w:style w:type="paragraph" w:styleId="Title">
    <w:name w:val="Title"/>
    <w:basedOn w:val="Normal"/>
    <w:next w:val="Normal"/>
    <w:link w:val="TitleChar"/>
    <w:uiPriority w:val="10"/>
    <w:qFormat/>
    <w:rsid w:val="004E05E2"/>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4E05E2"/>
    <w:rPr>
      <w:rFonts w:ascii="Cambria" w:eastAsia="Times New Roman" w:hAnsi="Cambria" w:cs="Times New Roman"/>
      <w:color w:val="17365D"/>
      <w:spacing w:val="5"/>
      <w:kern w:val="28"/>
      <w:sz w:val="52"/>
      <w:szCs w:val="52"/>
    </w:rPr>
  </w:style>
  <w:style w:type="paragraph" w:styleId="NoSpacing">
    <w:name w:val="No Spacing"/>
    <w:link w:val="NoSpacingChar"/>
    <w:uiPriority w:val="1"/>
    <w:qFormat/>
    <w:rsid w:val="004E05E2"/>
    <w:rPr>
      <w:rFonts w:eastAsia="Times New Roman"/>
      <w:sz w:val="22"/>
      <w:szCs w:val="22"/>
      <w:lang w:eastAsia="ja-JP"/>
    </w:rPr>
  </w:style>
  <w:style w:type="character" w:customStyle="1" w:styleId="NoSpacingChar">
    <w:name w:val="No Spacing Char"/>
    <w:link w:val="NoSpacing"/>
    <w:uiPriority w:val="1"/>
    <w:rsid w:val="004E05E2"/>
    <w:rPr>
      <w:rFonts w:eastAsia="Times New Roman"/>
      <w:sz w:val="22"/>
      <w:szCs w:val="22"/>
      <w:lang w:val="en-US" w:eastAsia="ja-JP" w:bidi="ar-SA"/>
    </w:rPr>
  </w:style>
  <w:style w:type="table" w:styleId="LightShading">
    <w:name w:val="Light Shading"/>
    <w:basedOn w:val="TableNormal"/>
    <w:uiPriority w:val="60"/>
    <w:rsid w:val="004E05E2"/>
    <w:rPr>
      <w:rFonts w:ascii="Times New Roman" w:eastAsia="Times New Roman" w:hAnsi="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Accent5">
    <w:name w:val="Light List Accent 5"/>
    <w:basedOn w:val="TableNormal"/>
    <w:uiPriority w:val="61"/>
    <w:rsid w:val="004E05E2"/>
    <w:rPr>
      <w:rFonts w:ascii="Times New Roman" w:eastAsia="Times New Roman" w:hAnsi="Times New Roma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1">
    <w:name w:val="Light List Accent 1"/>
    <w:basedOn w:val="TableNormal"/>
    <w:uiPriority w:val="61"/>
    <w:rsid w:val="004E05E2"/>
    <w:rPr>
      <w:rFonts w:ascii="Times New Roman" w:eastAsia="Times New Roman" w:hAnsi="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semiHidden/>
    <w:unhideWhenUsed/>
    <w:rsid w:val="004E05E2"/>
    <w:pPr>
      <w:spacing w:before="100" w:beforeAutospacing="1" w:after="100" w:afterAutospacing="1"/>
    </w:pPr>
    <w:rPr>
      <w:rFonts w:ascii="Times" w:eastAsia="Calibri" w:hAnsi="Times"/>
      <w:sz w:val="20"/>
      <w:szCs w:val="20"/>
    </w:rPr>
  </w:style>
  <w:style w:type="paragraph" w:styleId="Caption">
    <w:name w:val="caption"/>
    <w:basedOn w:val="Normal"/>
    <w:next w:val="Normal"/>
    <w:uiPriority w:val="35"/>
    <w:unhideWhenUsed/>
    <w:qFormat/>
    <w:rsid w:val="004E05E2"/>
    <w:pPr>
      <w:spacing w:after="200"/>
    </w:pPr>
    <w:rPr>
      <w:rFonts w:ascii="Calibri" w:eastAsia="Calibri" w:hAnsi="Calibri"/>
      <w:b/>
      <w:bCs/>
      <w:color w:val="4F81BD"/>
      <w:sz w:val="18"/>
      <w:szCs w:val="18"/>
    </w:rPr>
  </w:style>
  <w:style w:type="paragraph" w:styleId="DocumentMap">
    <w:name w:val="Document Map"/>
    <w:basedOn w:val="Normal"/>
    <w:link w:val="DocumentMapChar"/>
    <w:uiPriority w:val="99"/>
    <w:semiHidden/>
    <w:unhideWhenUsed/>
    <w:rsid w:val="004E05E2"/>
    <w:rPr>
      <w:rFonts w:ascii="Lucida Grande" w:hAnsi="Lucida Grande" w:cs="Lucida Grande"/>
    </w:rPr>
  </w:style>
  <w:style w:type="character" w:customStyle="1" w:styleId="DocumentMapChar">
    <w:name w:val="Document Map Char"/>
    <w:link w:val="DocumentMap"/>
    <w:uiPriority w:val="99"/>
    <w:semiHidden/>
    <w:rsid w:val="004E05E2"/>
    <w:rPr>
      <w:rFonts w:ascii="Lucida Grande" w:eastAsia="Times New Roman" w:hAnsi="Lucida Grande" w:cs="Lucida Grande"/>
      <w:sz w:val="24"/>
      <w:szCs w:val="24"/>
    </w:rPr>
  </w:style>
  <w:style w:type="paragraph" w:customStyle="1" w:styleId="EndNoteBibliographyTitle">
    <w:name w:val="EndNote Bibliography Title"/>
    <w:basedOn w:val="Normal"/>
    <w:link w:val="EndNoteBibliographyTitleChar"/>
    <w:rsid w:val="00A02C08"/>
    <w:pPr>
      <w:jc w:val="center"/>
    </w:pPr>
    <w:rPr>
      <w:noProof/>
    </w:rPr>
  </w:style>
  <w:style w:type="character" w:customStyle="1" w:styleId="EndNoteBibliographyTitleChar">
    <w:name w:val="EndNote Bibliography Title Char"/>
    <w:link w:val="EndNoteBibliographyTitle"/>
    <w:rsid w:val="00A02C08"/>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A02C08"/>
    <w:rPr>
      <w:noProof/>
    </w:rPr>
  </w:style>
  <w:style w:type="character" w:customStyle="1" w:styleId="EndNoteBibliographyChar">
    <w:name w:val="EndNote Bibliography Char"/>
    <w:link w:val="EndNoteBibliography"/>
    <w:rsid w:val="00A02C08"/>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107527">
      <w:bodyDiv w:val="1"/>
      <w:marLeft w:val="0"/>
      <w:marRight w:val="0"/>
      <w:marTop w:val="0"/>
      <w:marBottom w:val="0"/>
      <w:divBdr>
        <w:top w:val="none" w:sz="0" w:space="0" w:color="auto"/>
        <w:left w:val="none" w:sz="0" w:space="0" w:color="auto"/>
        <w:bottom w:val="none" w:sz="0" w:space="0" w:color="auto"/>
        <w:right w:val="none" w:sz="0" w:space="0" w:color="auto"/>
      </w:divBdr>
    </w:div>
    <w:div w:id="523324042">
      <w:bodyDiv w:val="1"/>
      <w:marLeft w:val="0"/>
      <w:marRight w:val="0"/>
      <w:marTop w:val="0"/>
      <w:marBottom w:val="0"/>
      <w:divBdr>
        <w:top w:val="none" w:sz="0" w:space="0" w:color="auto"/>
        <w:left w:val="none" w:sz="0" w:space="0" w:color="auto"/>
        <w:bottom w:val="none" w:sz="0" w:space="0" w:color="auto"/>
        <w:right w:val="none" w:sz="0" w:space="0" w:color="auto"/>
      </w:divBdr>
    </w:div>
    <w:div w:id="1366296461">
      <w:bodyDiv w:val="1"/>
      <w:marLeft w:val="0"/>
      <w:marRight w:val="0"/>
      <w:marTop w:val="0"/>
      <w:marBottom w:val="0"/>
      <w:divBdr>
        <w:top w:val="none" w:sz="0" w:space="0" w:color="auto"/>
        <w:left w:val="none" w:sz="0" w:space="0" w:color="auto"/>
        <w:bottom w:val="none" w:sz="0" w:space="0" w:color="auto"/>
        <w:right w:val="none" w:sz="0" w:space="0" w:color="auto"/>
      </w:divBdr>
    </w:div>
    <w:div w:id="159065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lo.org/ipecinfo/product/viewProduct.do;jsessionid=89ab10506f14d83491da4a2171ca70bdeb9f053846cb956dfb098aa20d72be72.e3aTbhuLbNmSe3qQc40?productId=15016" TargetMode="External"/><Relationship Id="rId18" Type="http://schemas.openxmlformats.org/officeDocument/2006/relationships/hyperlink" Target="http://www.state.gov/j/tip/rls/tiprpt/2013/index.htm" TargetMode="External"/><Relationship Id="rId26" Type="http://schemas.openxmlformats.org/officeDocument/2006/relationships/hyperlink" Target="http://www.see-educoop.net/education_in/pdf/law_on_education_mol-enl-t04.pdf" TargetMode="External"/><Relationship Id="rId3" Type="http://schemas.openxmlformats.org/officeDocument/2006/relationships/styles" Target="styles.xml"/><Relationship Id="rId21" Type="http://schemas.openxmlformats.org/officeDocument/2006/relationships/hyperlink" Target="http://www.lexadin.nl/wlg/legis/nofr/oeur/arch/mol/labour.doc"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ilo.org/dyn/normlex/en/f?p=1000:20010:0::NO:::" TargetMode="External"/><Relationship Id="rId25" Type="http://schemas.openxmlformats.org/officeDocument/2006/relationships/hyperlink" Target="http://www.child-soldiers.org/global_report_reader.php?id=562" TargetMode="External"/><Relationship Id="rId33" Type="http://schemas.openxmlformats.org/officeDocument/2006/relationships/hyperlink" Target="http://www.worldbank.org/projects/P120913/strengthen-effectiveness-social-safety-net-rbf-sil?lang=en" TargetMode="External"/><Relationship Id="rId2" Type="http://schemas.openxmlformats.org/officeDocument/2006/relationships/numbering" Target="numbering.xml"/><Relationship Id="rId16" Type="http://schemas.openxmlformats.org/officeDocument/2006/relationships/hyperlink" Target="http://www.state.gov/j/drl/rls/hrrpt/humanrightsreport/index.htm" TargetMode="External"/><Relationship Id="rId20" Type="http://schemas.openxmlformats.org/officeDocument/2006/relationships/hyperlink" Target="http://www2.ohchr.org/english/bodies/crc/docs/co/CRC-C-MDA-CO3.pdf" TargetMode="External"/><Relationship Id="rId29" Type="http://schemas.openxmlformats.org/officeDocument/2006/relationships/hyperlink" Target="http://www.ohchr.org/EN/NewsEvents/Pages/DisplayNews.aspx?NewsID=13745&amp;LangID=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legislationline.org/topics/country14/topic/14" TargetMode="External"/><Relationship Id="rId32" Type="http://schemas.openxmlformats.org/officeDocument/2006/relationships/hyperlink" Target="http://www.state.gov/j/drl/rls/hrrpt/humanrightsreport/index.htm?dynamic_load_id=186471" TargetMode="External"/><Relationship Id="rId5" Type="http://schemas.openxmlformats.org/officeDocument/2006/relationships/settings" Target="settings.xml"/><Relationship Id="rId15" Type="http://schemas.openxmlformats.org/officeDocument/2006/relationships/hyperlink" Target="http://www.uis.unesco.org/Pages/default.aspx?SPSLanguage=EN" TargetMode="External"/><Relationship Id="rId23" Type="http://schemas.openxmlformats.org/officeDocument/2006/relationships/hyperlink" Target="http://www.google.com/url?sa=t&amp;rct=j&amp;q=&amp;esrc=s&amp;frm=1&amp;source=web&amp;cd=1&amp;ved=0CCkQFjAA&amp;url=http%3A%2F%2Flegislationline.org%2Fdownload%2Faction%2Fdownload%2Fid%2F3559%2Ffile%2FCriminal%2520Code%2520RM.pdf&amp;ei=0eDFUpvJFczMsQT5rYKwDA&amp;usg=AFQjCNHrdTkAwQfPXu67VexM3rnaguo_GQ" TargetMode="External"/><Relationship Id="rId28" Type="http://schemas.openxmlformats.org/officeDocument/2006/relationships/hyperlink" Target="http://lex.justice.md/viewdoc.php?action=view&amp;view=doc&amp;id=350642&amp;lang=2" TargetMode="External"/><Relationship Id="rId10" Type="http://schemas.openxmlformats.org/officeDocument/2006/relationships/header" Target="header2.xml"/><Relationship Id="rId19" Type="http://schemas.openxmlformats.org/officeDocument/2006/relationships/hyperlink" Target="http://www.state.gov/j/drl/rls/hrrpt/2012humanrightsreport/index.htm?" TargetMode="External"/><Relationship Id="rId31" Type="http://schemas.openxmlformats.org/officeDocument/2006/relationships/hyperlink" Target="http://siteresources.worldbank.org/INTMOLDOVA/Resources/Moldova_23.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globalslaveryindex.org/country/moldova/" TargetMode="External"/><Relationship Id="rId22" Type="http://schemas.openxmlformats.org/officeDocument/2006/relationships/hyperlink" Target="http://www.e-democracy.md/en/legislation/constitution" TargetMode="External"/><Relationship Id="rId27" Type="http://schemas.openxmlformats.org/officeDocument/2006/relationships/hyperlink" Target="http://lex.justice.md/viewdoc.php?action=view&amp;view=doc&amp;id=348972&amp;lang=2" TargetMode="External"/><Relationship Id="rId30" Type="http://schemas.openxmlformats.org/officeDocument/2006/relationships/hyperlink" Target="http://www.unicef.org/about/execboard/files/Moldova-2013-2017-final_approved-English-14Sept2012.pdf"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EA606-FD36-43CD-A5C9-915B1BD82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14133</Words>
  <Characters>80559</Characters>
  <Application>Microsoft Office Word</Application>
  <DocSecurity>0</DocSecurity>
  <Lines>671</Lines>
  <Paragraphs>189</Paragraphs>
  <ScaleCrop>false</ScaleCrop>
  <HeadingPairs>
    <vt:vector size="2" baseType="variant">
      <vt:variant>
        <vt:lpstr>Title</vt:lpstr>
      </vt:variant>
      <vt:variant>
        <vt:i4>1</vt:i4>
      </vt:variant>
    </vt:vector>
  </HeadingPairs>
  <TitlesOfParts>
    <vt:vector size="1" baseType="lpstr">
      <vt:lpstr/>
    </vt:vector>
  </TitlesOfParts>
  <Company>U S Department of State</Company>
  <LinksUpToDate>false</LinksUpToDate>
  <CharactersWithSpaces>94503</CharactersWithSpaces>
  <SharedDoc>false</SharedDoc>
  <HLinks>
    <vt:vector size="756" baseType="variant">
      <vt:variant>
        <vt:i4>1900570</vt:i4>
      </vt:variant>
      <vt:variant>
        <vt:i4>605</vt:i4>
      </vt:variant>
      <vt:variant>
        <vt:i4>0</vt:i4>
      </vt:variant>
      <vt:variant>
        <vt:i4>5</vt:i4>
      </vt:variant>
      <vt:variant>
        <vt:lpwstr>http://www.worldbank.org/projects/P120913/strengthen-effectiveness-social-safety-net-rbf-sil?lang=en</vt:lpwstr>
      </vt:variant>
      <vt:variant>
        <vt:lpwstr/>
      </vt:variant>
      <vt:variant>
        <vt:i4>5570587</vt:i4>
      </vt:variant>
      <vt:variant>
        <vt:i4>602</vt:i4>
      </vt:variant>
      <vt:variant>
        <vt:i4>0</vt:i4>
      </vt:variant>
      <vt:variant>
        <vt:i4>5</vt:i4>
      </vt:variant>
      <vt:variant>
        <vt:lpwstr>http://www.state.gov/j/drl/rls/hrrpt/humanrightsreport/index.htm?dynamic_load_id=186471</vt:lpwstr>
      </vt:variant>
      <vt:variant>
        <vt:lpwstr/>
      </vt:variant>
      <vt:variant>
        <vt:i4>5308472</vt:i4>
      </vt:variant>
      <vt:variant>
        <vt:i4>599</vt:i4>
      </vt:variant>
      <vt:variant>
        <vt:i4>0</vt:i4>
      </vt:variant>
      <vt:variant>
        <vt:i4>5</vt:i4>
      </vt:variant>
      <vt:variant>
        <vt:lpwstr>http://siteresources.worldbank.org/INTMOLDOVA/Resources/Moldova_23.pdf</vt:lpwstr>
      </vt:variant>
      <vt:variant>
        <vt:lpwstr/>
      </vt:variant>
      <vt:variant>
        <vt:i4>5308456</vt:i4>
      </vt:variant>
      <vt:variant>
        <vt:i4>596</vt:i4>
      </vt:variant>
      <vt:variant>
        <vt:i4>0</vt:i4>
      </vt:variant>
      <vt:variant>
        <vt:i4>5</vt:i4>
      </vt:variant>
      <vt:variant>
        <vt:lpwstr>http://www.unicef.org/about/execboard/files/Moldova-2013-2017-final_approved-English-14Sept2012.pdf</vt:lpwstr>
      </vt:variant>
      <vt:variant>
        <vt:lpwstr/>
      </vt:variant>
      <vt:variant>
        <vt:i4>2293870</vt:i4>
      </vt:variant>
      <vt:variant>
        <vt:i4>593</vt:i4>
      </vt:variant>
      <vt:variant>
        <vt:i4>0</vt:i4>
      </vt:variant>
      <vt:variant>
        <vt:i4>5</vt:i4>
      </vt:variant>
      <vt:variant>
        <vt:lpwstr>http://www.ohchr.org/EN/NewsEvents/Pages/DisplayNews.aspx?NewsID=13745&amp;LangID=E</vt:lpwstr>
      </vt:variant>
      <vt:variant>
        <vt:lpwstr/>
      </vt:variant>
      <vt:variant>
        <vt:i4>7471155</vt:i4>
      </vt:variant>
      <vt:variant>
        <vt:i4>590</vt:i4>
      </vt:variant>
      <vt:variant>
        <vt:i4>0</vt:i4>
      </vt:variant>
      <vt:variant>
        <vt:i4>5</vt:i4>
      </vt:variant>
      <vt:variant>
        <vt:lpwstr>http://lex.justice.md/viewdoc.php?action=view&amp;view=doc&amp;id=350642&amp;lang=2</vt:lpwstr>
      </vt:variant>
      <vt:variant>
        <vt:lpwstr/>
      </vt:variant>
      <vt:variant>
        <vt:i4>8126520</vt:i4>
      </vt:variant>
      <vt:variant>
        <vt:i4>587</vt:i4>
      </vt:variant>
      <vt:variant>
        <vt:i4>0</vt:i4>
      </vt:variant>
      <vt:variant>
        <vt:i4>5</vt:i4>
      </vt:variant>
      <vt:variant>
        <vt:lpwstr>http://lex.justice.md/viewdoc.php?action=view&amp;view=doc&amp;id=348972&amp;lang=2</vt:lpwstr>
      </vt:variant>
      <vt:variant>
        <vt:lpwstr/>
      </vt:variant>
      <vt:variant>
        <vt:i4>2818108</vt:i4>
      </vt:variant>
      <vt:variant>
        <vt:i4>584</vt:i4>
      </vt:variant>
      <vt:variant>
        <vt:i4>0</vt:i4>
      </vt:variant>
      <vt:variant>
        <vt:i4>5</vt:i4>
      </vt:variant>
      <vt:variant>
        <vt:lpwstr>http://www.see-educoop.net/education_in/pdf/law_on_education_mol-enl-t04.pdf</vt:lpwstr>
      </vt:variant>
      <vt:variant>
        <vt:lpwstr/>
      </vt:variant>
      <vt:variant>
        <vt:i4>7209082</vt:i4>
      </vt:variant>
      <vt:variant>
        <vt:i4>581</vt:i4>
      </vt:variant>
      <vt:variant>
        <vt:i4>0</vt:i4>
      </vt:variant>
      <vt:variant>
        <vt:i4>5</vt:i4>
      </vt:variant>
      <vt:variant>
        <vt:lpwstr>http://www.child-soldiers.org/global_report_reader.php?id=562</vt:lpwstr>
      </vt:variant>
      <vt:variant>
        <vt:lpwstr/>
      </vt:variant>
      <vt:variant>
        <vt:i4>589910</vt:i4>
      </vt:variant>
      <vt:variant>
        <vt:i4>578</vt:i4>
      </vt:variant>
      <vt:variant>
        <vt:i4>0</vt:i4>
      </vt:variant>
      <vt:variant>
        <vt:i4>5</vt:i4>
      </vt:variant>
      <vt:variant>
        <vt:lpwstr>http://www.legislationline.org/topics/country14/topic/14</vt:lpwstr>
      </vt:variant>
      <vt:variant>
        <vt:lpwstr/>
      </vt:variant>
      <vt:variant>
        <vt:i4>3014777</vt:i4>
      </vt:variant>
      <vt:variant>
        <vt:i4>575</vt:i4>
      </vt:variant>
      <vt:variant>
        <vt:i4>0</vt:i4>
      </vt:variant>
      <vt:variant>
        <vt:i4>5</vt:i4>
      </vt:variant>
      <vt:variant>
        <vt:lpwstr>http://www.google.com/url?sa=t&amp;rct=j&amp;q=&amp;esrc=s&amp;frm=1&amp;source=web&amp;cd=1&amp;ved=0CCkQFjAA&amp;url=http%3A%2F%2Flegislationline.org%2Fdownload%2Faction%2Fdownload%2Fid%2F3559%2Ffile%2FCriminal%2520Code%2520RM.pdf&amp;ei=0eDFUpvJFczMsQT5rYKwDA&amp;usg=AFQjCNHrdTkAwQfPXu67VexM3rnaguo_GQ</vt:lpwstr>
      </vt:variant>
      <vt:variant>
        <vt:lpwstr/>
      </vt:variant>
      <vt:variant>
        <vt:i4>1572955</vt:i4>
      </vt:variant>
      <vt:variant>
        <vt:i4>572</vt:i4>
      </vt:variant>
      <vt:variant>
        <vt:i4>0</vt:i4>
      </vt:variant>
      <vt:variant>
        <vt:i4>5</vt:i4>
      </vt:variant>
      <vt:variant>
        <vt:lpwstr>http://www.e-democracy.md/en/legislation/constitution</vt:lpwstr>
      </vt:variant>
      <vt:variant>
        <vt:lpwstr/>
      </vt:variant>
      <vt:variant>
        <vt:i4>1900626</vt:i4>
      </vt:variant>
      <vt:variant>
        <vt:i4>569</vt:i4>
      </vt:variant>
      <vt:variant>
        <vt:i4>0</vt:i4>
      </vt:variant>
      <vt:variant>
        <vt:i4>5</vt:i4>
      </vt:variant>
      <vt:variant>
        <vt:lpwstr>http://www.lexadin.nl/wlg/legis/nofr/oeur/arch/mol/labour.doc</vt:lpwstr>
      </vt:variant>
      <vt:variant>
        <vt:lpwstr/>
      </vt:variant>
      <vt:variant>
        <vt:i4>3342438</vt:i4>
      </vt:variant>
      <vt:variant>
        <vt:i4>566</vt:i4>
      </vt:variant>
      <vt:variant>
        <vt:i4>0</vt:i4>
      </vt:variant>
      <vt:variant>
        <vt:i4>5</vt:i4>
      </vt:variant>
      <vt:variant>
        <vt:lpwstr>http://www2.ohchr.org/english/bodies/crc/docs/co/CRC-C-MDA-CO3.pdf</vt:lpwstr>
      </vt:variant>
      <vt:variant>
        <vt:lpwstr/>
      </vt:variant>
      <vt:variant>
        <vt:i4>3342397</vt:i4>
      </vt:variant>
      <vt:variant>
        <vt:i4>563</vt:i4>
      </vt:variant>
      <vt:variant>
        <vt:i4>0</vt:i4>
      </vt:variant>
      <vt:variant>
        <vt:i4>5</vt:i4>
      </vt:variant>
      <vt:variant>
        <vt:lpwstr>http://www.state.gov/j/drl/rls/hrrpt/2012humanrightsreport/index.htm?</vt:lpwstr>
      </vt:variant>
      <vt:variant>
        <vt:lpwstr>wrapper</vt:lpwstr>
      </vt:variant>
      <vt:variant>
        <vt:i4>655366</vt:i4>
      </vt:variant>
      <vt:variant>
        <vt:i4>560</vt:i4>
      </vt:variant>
      <vt:variant>
        <vt:i4>0</vt:i4>
      </vt:variant>
      <vt:variant>
        <vt:i4>5</vt:i4>
      </vt:variant>
      <vt:variant>
        <vt:lpwstr>http://www.state.gov/j/tip/rls/tiprpt/2013/index.htm</vt:lpwstr>
      </vt:variant>
      <vt:variant>
        <vt:lpwstr/>
      </vt:variant>
      <vt:variant>
        <vt:i4>131143</vt:i4>
      </vt:variant>
      <vt:variant>
        <vt:i4>557</vt:i4>
      </vt:variant>
      <vt:variant>
        <vt:i4>0</vt:i4>
      </vt:variant>
      <vt:variant>
        <vt:i4>5</vt:i4>
      </vt:variant>
      <vt:variant>
        <vt:lpwstr>http://www.ilo.org/dyn/normlex/en/f?p=1000:20010:0::NO:::</vt:lpwstr>
      </vt:variant>
      <vt:variant>
        <vt:lpwstr/>
      </vt:variant>
      <vt:variant>
        <vt:i4>3145791</vt:i4>
      </vt:variant>
      <vt:variant>
        <vt:i4>554</vt:i4>
      </vt:variant>
      <vt:variant>
        <vt:i4>0</vt:i4>
      </vt:variant>
      <vt:variant>
        <vt:i4>5</vt:i4>
      </vt:variant>
      <vt:variant>
        <vt:lpwstr>http://www.state.gov/j/drl/rls/hrrpt/humanrightsreport/index.htm</vt:lpwstr>
      </vt:variant>
      <vt:variant>
        <vt:lpwstr>wrapper</vt:lpwstr>
      </vt:variant>
      <vt:variant>
        <vt:i4>2883705</vt:i4>
      </vt:variant>
      <vt:variant>
        <vt:i4>551</vt:i4>
      </vt:variant>
      <vt:variant>
        <vt:i4>0</vt:i4>
      </vt:variant>
      <vt:variant>
        <vt:i4>5</vt:i4>
      </vt:variant>
      <vt:variant>
        <vt:lpwstr>http://www.uis.unesco.org/Pages/default.aspx?SPSLanguage=EN</vt:lpwstr>
      </vt:variant>
      <vt:variant>
        <vt:lpwstr/>
      </vt:variant>
      <vt:variant>
        <vt:i4>3801139</vt:i4>
      </vt:variant>
      <vt:variant>
        <vt:i4>548</vt:i4>
      </vt:variant>
      <vt:variant>
        <vt:i4>0</vt:i4>
      </vt:variant>
      <vt:variant>
        <vt:i4>5</vt:i4>
      </vt:variant>
      <vt:variant>
        <vt:lpwstr>http://www.globalslaveryindex.org/country/moldova/</vt:lpwstr>
      </vt:variant>
      <vt:variant>
        <vt:lpwstr/>
      </vt:variant>
      <vt:variant>
        <vt:i4>2883683</vt:i4>
      </vt:variant>
      <vt:variant>
        <vt:i4>545</vt:i4>
      </vt:variant>
      <vt:variant>
        <vt:i4>0</vt:i4>
      </vt:variant>
      <vt:variant>
        <vt:i4>5</vt:i4>
      </vt:variant>
      <vt:variant>
        <vt:lpwstr>http://www.ilo.org/ipecinfo/product/viewProduct.do;jsessionid=89ab10506f14d83491da4a2171ca70bdeb9f053846cb956dfb098aa20d72be72.e3aTbhuLbNmSe3qQc40?productId=15016</vt:lpwstr>
      </vt:variant>
      <vt:variant>
        <vt:lpwstr/>
      </vt:variant>
      <vt:variant>
        <vt:i4>4325387</vt:i4>
      </vt:variant>
      <vt:variant>
        <vt:i4>539</vt:i4>
      </vt:variant>
      <vt:variant>
        <vt:i4>0</vt:i4>
      </vt:variant>
      <vt:variant>
        <vt:i4>5</vt:i4>
      </vt:variant>
      <vt:variant>
        <vt:lpwstr/>
      </vt:variant>
      <vt:variant>
        <vt:lpwstr>_ENREF_3</vt:lpwstr>
      </vt:variant>
      <vt:variant>
        <vt:i4>4194315</vt:i4>
      </vt:variant>
      <vt:variant>
        <vt:i4>536</vt:i4>
      </vt:variant>
      <vt:variant>
        <vt:i4>0</vt:i4>
      </vt:variant>
      <vt:variant>
        <vt:i4>5</vt:i4>
      </vt:variant>
      <vt:variant>
        <vt:lpwstr/>
      </vt:variant>
      <vt:variant>
        <vt:lpwstr>_ENREF_1</vt:lpwstr>
      </vt:variant>
      <vt:variant>
        <vt:i4>4390923</vt:i4>
      </vt:variant>
      <vt:variant>
        <vt:i4>530</vt:i4>
      </vt:variant>
      <vt:variant>
        <vt:i4>0</vt:i4>
      </vt:variant>
      <vt:variant>
        <vt:i4>5</vt:i4>
      </vt:variant>
      <vt:variant>
        <vt:lpwstr/>
      </vt:variant>
      <vt:variant>
        <vt:lpwstr>_ENREF_28</vt:lpwstr>
      </vt:variant>
      <vt:variant>
        <vt:i4>4325387</vt:i4>
      </vt:variant>
      <vt:variant>
        <vt:i4>524</vt:i4>
      </vt:variant>
      <vt:variant>
        <vt:i4>0</vt:i4>
      </vt:variant>
      <vt:variant>
        <vt:i4>5</vt:i4>
      </vt:variant>
      <vt:variant>
        <vt:lpwstr/>
      </vt:variant>
      <vt:variant>
        <vt:lpwstr>_ENREF_3</vt:lpwstr>
      </vt:variant>
      <vt:variant>
        <vt:i4>4325387</vt:i4>
      </vt:variant>
      <vt:variant>
        <vt:i4>518</vt:i4>
      </vt:variant>
      <vt:variant>
        <vt:i4>0</vt:i4>
      </vt:variant>
      <vt:variant>
        <vt:i4>5</vt:i4>
      </vt:variant>
      <vt:variant>
        <vt:lpwstr/>
      </vt:variant>
      <vt:variant>
        <vt:lpwstr>_ENREF_34</vt:lpwstr>
      </vt:variant>
      <vt:variant>
        <vt:i4>4194315</vt:i4>
      </vt:variant>
      <vt:variant>
        <vt:i4>515</vt:i4>
      </vt:variant>
      <vt:variant>
        <vt:i4>0</vt:i4>
      </vt:variant>
      <vt:variant>
        <vt:i4>5</vt:i4>
      </vt:variant>
      <vt:variant>
        <vt:lpwstr/>
      </vt:variant>
      <vt:variant>
        <vt:lpwstr>_ENREF_12</vt:lpwstr>
      </vt:variant>
      <vt:variant>
        <vt:i4>4194315</vt:i4>
      </vt:variant>
      <vt:variant>
        <vt:i4>509</vt:i4>
      </vt:variant>
      <vt:variant>
        <vt:i4>0</vt:i4>
      </vt:variant>
      <vt:variant>
        <vt:i4>5</vt:i4>
      </vt:variant>
      <vt:variant>
        <vt:lpwstr/>
      </vt:variant>
      <vt:variant>
        <vt:lpwstr>_ENREF_12</vt:lpwstr>
      </vt:variant>
      <vt:variant>
        <vt:i4>4325387</vt:i4>
      </vt:variant>
      <vt:variant>
        <vt:i4>503</vt:i4>
      </vt:variant>
      <vt:variant>
        <vt:i4>0</vt:i4>
      </vt:variant>
      <vt:variant>
        <vt:i4>5</vt:i4>
      </vt:variant>
      <vt:variant>
        <vt:lpwstr/>
      </vt:variant>
      <vt:variant>
        <vt:lpwstr>_ENREF_33</vt:lpwstr>
      </vt:variant>
      <vt:variant>
        <vt:i4>4325387</vt:i4>
      </vt:variant>
      <vt:variant>
        <vt:i4>500</vt:i4>
      </vt:variant>
      <vt:variant>
        <vt:i4>0</vt:i4>
      </vt:variant>
      <vt:variant>
        <vt:i4>5</vt:i4>
      </vt:variant>
      <vt:variant>
        <vt:lpwstr/>
      </vt:variant>
      <vt:variant>
        <vt:lpwstr>_ENREF_32</vt:lpwstr>
      </vt:variant>
      <vt:variant>
        <vt:i4>4325387</vt:i4>
      </vt:variant>
      <vt:variant>
        <vt:i4>494</vt:i4>
      </vt:variant>
      <vt:variant>
        <vt:i4>0</vt:i4>
      </vt:variant>
      <vt:variant>
        <vt:i4>5</vt:i4>
      </vt:variant>
      <vt:variant>
        <vt:lpwstr/>
      </vt:variant>
      <vt:variant>
        <vt:lpwstr>_ENREF_31</vt:lpwstr>
      </vt:variant>
      <vt:variant>
        <vt:i4>4325387</vt:i4>
      </vt:variant>
      <vt:variant>
        <vt:i4>488</vt:i4>
      </vt:variant>
      <vt:variant>
        <vt:i4>0</vt:i4>
      </vt:variant>
      <vt:variant>
        <vt:i4>5</vt:i4>
      </vt:variant>
      <vt:variant>
        <vt:lpwstr/>
      </vt:variant>
      <vt:variant>
        <vt:lpwstr>_ENREF_30</vt:lpwstr>
      </vt:variant>
      <vt:variant>
        <vt:i4>4390923</vt:i4>
      </vt:variant>
      <vt:variant>
        <vt:i4>482</vt:i4>
      </vt:variant>
      <vt:variant>
        <vt:i4>0</vt:i4>
      </vt:variant>
      <vt:variant>
        <vt:i4>5</vt:i4>
      </vt:variant>
      <vt:variant>
        <vt:lpwstr/>
      </vt:variant>
      <vt:variant>
        <vt:lpwstr>_ENREF_29</vt:lpwstr>
      </vt:variant>
      <vt:variant>
        <vt:i4>4325387</vt:i4>
      </vt:variant>
      <vt:variant>
        <vt:i4>479</vt:i4>
      </vt:variant>
      <vt:variant>
        <vt:i4>0</vt:i4>
      </vt:variant>
      <vt:variant>
        <vt:i4>5</vt:i4>
      </vt:variant>
      <vt:variant>
        <vt:lpwstr/>
      </vt:variant>
      <vt:variant>
        <vt:lpwstr>_ENREF_3</vt:lpwstr>
      </vt:variant>
      <vt:variant>
        <vt:i4>4194315</vt:i4>
      </vt:variant>
      <vt:variant>
        <vt:i4>476</vt:i4>
      </vt:variant>
      <vt:variant>
        <vt:i4>0</vt:i4>
      </vt:variant>
      <vt:variant>
        <vt:i4>5</vt:i4>
      </vt:variant>
      <vt:variant>
        <vt:lpwstr/>
      </vt:variant>
      <vt:variant>
        <vt:lpwstr>_ENREF_1</vt:lpwstr>
      </vt:variant>
      <vt:variant>
        <vt:i4>4325387</vt:i4>
      </vt:variant>
      <vt:variant>
        <vt:i4>470</vt:i4>
      </vt:variant>
      <vt:variant>
        <vt:i4>0</vt:i4>
      </vt:variant>
      <vt:variant>
        <vt:i4>5</vt:i4>
      </vt:variant>
      <vt:variant>
        <vt:lpwstr/>
      </vt:variant>
      <vt:variant>
        <vt:lpwstr>_ENREF_3</vt:lpwstr>
      </vt:variant>
      <vt:variant>
        <vt:i4>4194315</vt:i4>
      </vt:variant>
      <vt:variant>
        <vt:i4>464</vt:i4>
      </vt:variant>
      <vt:variant>
        <vt:i4>0</vt:i4>
      </vt:variant>
      <vt:variant>
        <vt:i4>5</vt:i4>
      </vt:variant>
      <vt:variant>
        <vt:lpwstr/>
      </vt:variant>
      <vt:variant>
        <vt:lpwstr>_ENREF_1</vt:lpwstr>
      </vt:variant>
      <vt:variant>
        <vt:i4>4194315</vt:i4>
      </vt:variant>
      <vt:variant>
        <vt:i4>458</vt:i4>
      </vt:variant>
      <vt:variant>
        <vt:i4>0</vt:i4>
      </vt:variant>
      <vt:variant>
        <vt:i4>5</vt:i4>
      </vt:variant>
      <vt:variant>
        <vt:lpwstr/>
      </vt:variant>
      <vt:variant>
        <vt:lpwstr>_ENREF_12</vt:lpwstr>
      </vt:variant>
      <vt:variant>
        <vt:i4>4390923</vt:i4>
      </vt:variant>
      <vt:variant>
        <vt:i4>452</vt:i4>
      </vt:variant>
      <vt:variant>
        <vt:i4>0</vt:i4>
      </vt:variant>
      <vt:variant>
        <vt:i4>5</vt:i4>
      </vt:variant>
      <vt:variant>
        <vt:lpwstr/>
      </vt:variant>
      <vt:variant>
        <vt:lpwstr>_ENREF_28</vt:lpwstr>
      </vt:variant>
      <vt:variant>
        <vt:i4>4325387</vt:i4>
      </vt:variant>
      <vt:variant>
        <vt:i4>449</vt:i4>
      </vt:variant>
      <vt:variant>
        <vt:i4>0</vt:i4>
      </vt:variant>
      <vt:variant>
        <vt:i4>5</vt:i4>
      </vt:variant>
      <vt:variant>
        <vt:lpwstr/>
      </vt:variant>
      <vt:variant>
        <vt:lpwstr>_ENREF_3</vt:lpwstr>
      </vt:variant>
      <vt:variant>
        <vt:i4>4194315</vt:i4>
      </vt:variant>
      <vt:variant>
        <vt:i4>446</vt:i4>
      </vt:variant>
      <vt:variant>
        <vt:i4>0</vt:i4>
      </vt:variant>
      <vt:variant>
        <vt:i4>5</vt:i4>
      </vt:variant>
      <vt:variant>
        <vt:lpwstr/>
      </vt:variant>
      <vt:variant>
        <vt:lpwstr>_ENREF_1</vt:lpwstr>
      </vt:variant>
      <vt:variant>
        <vt:i4>4194315</vt:i4>
      </vt:variant>
      <vt:variant>
        <vt:i4>440</vt:i4>
      </vt:variant>
      <vt:variant>
        <vt:i4>0</vt:i4>
      </vt:variant>
      <vt:variant>
        <vt:i4>5</vt:i4>
      </vt:variant>
      <vt:variant>
        <vt:lpwstr/>
      </vt:variant>
      <vt:variant>
        <vt:lpwstr>_ENREF_16</vt:lpwstr>
      </vt:variant>
      <vt:variant>
        <vt:i4>4390923</vt:i4>
      </vt:variant>
      <vt:variant>
        <vt:i4>434</vt:i4>
      </vt:variant>
      <vt:variant>
        <vt:i4>0</vt:i4>
      </vt:variant>
      <vt:variant>
        <vt:i4>5</vt:i4>
      </vt:variant>
      <vt:variant>
        <vt:lpwstr/>
      </vt:variant>
      <vt:variant>
        <vt:lpwstr>_ENREF_27</vt:lpwstr>
      </vt:variant>
      <vt:variant>
        <vt:i4>4194315</vt:i4>
      </vt:variant>
      <vt:variant>
        <vt:i4>428</vt:i4>
      </vt:variant>
      <vt:variant>
        <vt:i4>0</vt:i4>
      </vt:variant>
      <vt:variant>
        <vt:i4>5</vt:i4>
      </vt:variant>
      <vt:variant>
        <vt:lpwstr/>
      </vt:variant>
      <vt:variant>
        <vt:lpwstr>_ENREF_16</vt:lpwstr>
      </vt:variant>
      <vt:variant>
        <vt:i4>4325387</vt:i4>
      </vt:variant>
      <vt:variant>
        <vt:i4>425</vt:i4>
      </vt:variant>
      <vt:variant>
        <vt:i4>0</vt:i4>
      </vt:variant>
      <vt:variant>
        <vt:i4>5</vt:i4>
      </vt:variant>
      <vt:variant>
        <vt:lpwstr/>
      </vt:variant>
      <vt:variant>
        <vt:lpwstr>_ENREF_3</vt:lpwstr>
      </vt:variant>
      <vt:variant>
        <vt:i4>4325387</vt:i4>
      </vt:variant>
      <vt:variant>
        <vt:i4>419</vt:i4>
      </vt:variant>
      <vt:variant>
        <vt:i4>0</vt:i4>
      </vt:variant>
      <vt:variant>
        <vt:i4>5</vt:i4>
      </vt:variant>
      <vt:variant>
        <vt:lpwstr/>
      </vt:variant>
      <vt:variant>
        <vt:lpwstr>_ENREF_3</vt:lpwstr>
      </vt:variant>
      <vt:variant>
        <vt:i4>4390923</vt:i4>
      </vt:variant>
      <vt:variant>
        <vt:i4>413</vt:i4>
      </vt:variant>
      <vt:variant>
        <vt:i4>0</vt:i4>
      </vt:variant>
      <vt:variant>
        <vt:i4>5</vt:i4>
      </vt:variant>
      <vt:variant>
        <vt:lpwstr/>
      </vt:variant>
      <vt:variant>
        <vt:lpwstr>_ENREF_26</vt:lpwstr>
      </vt:variant>
      <vt:variant>
        <vt:i4>4325387</vt:i4>
      </vt:variant>
      <vt:variant>
        <vt:i4>410</vt:i4>
      </vt:variant>
      <vt:variant>
        <vt:i4>0</vt:i4>
      </vt:variant>
      <vt:variant>
        <vt:i4>5</vt:i4>
      </vt:variant>
      <vt:variant>
        <vt:lpwstr/>
      </vt:variant>
      <vt:variant>
        <vt:lpwstr>_ENREF_3</vt:lpwstr>
      </vt:variant>
      <vt:variant>
        <vt:i4>4325387</vt:i4>
      </vt:variant>
      <vt:variant>
        <vt:i4>404</vt:i4>
      </vt:variant>
      <vt:variant>
        <vt:i4>0</vt:i4>
      </vt:variant>
      <vt:variant>
        <vt:i4>5</vt:i4>
      </vt:variant>
      <vt:variant>
        <vt:lpwstr/>
      </vt:variant>
      <vt:variant>
        <vt:lpwstr>_ENREF_3</vt:lpwstr>
      </vt:variant>
      <vt:variant>
        <vt:i4>4325387</vt:i4>
      </vt:variant>
      <vt:variant>
        <vt:i4>398</vt:i4>
      </vt:variant>
      <vt:variant>
        <vt:i4>0</vt:i4>
      </vt:variant>
      <vt:variant>
        <vt:i4>5</vt:i4>
      </vt:variant>
      <vt:variant>
        <vt:lpwstr/>
      </vt:variant>
      <vt:variant>
        <vt:lpwstr>_ENREF_3</vt:lpwstr>
      </vt:variant>
      <vt:variant>
        <vt:i4>4390923</vt:i4>
      </vt:variant>
      <vt:variant>
        <vt:i4>392</vt:i4>
      </vt:variant>
      <vt:variant>
        <vt:i4>0</vt:i4>
      </vt:variant>
      <vt:variant>
        <vt:i4>5</vt:i4>
      </vt:variant>
      <vt:variant>
        <vt:lpwstr/>
      </vt:variant>
      <vt:variant>
        <vt:lpwstr>_ENREF_25</vt:lpwstr>
      </vt:variant>
      <vt:variant>
        <vt:i4>4194315</vt:i4>
      </vt:variant>
      <vt:variant>
        <vt:i4>386</vt:i4>
      </vt:variant>
      <vt:variant>
        <vt:i4>0</vt:i4>
      </vt:variant>
      <vt:variant>
        <vt:i4>5</vt:i4>
      </vt:variant>
      <vt:variant>
        <vt:lpwstr/>
      </vt:variant>
      <vt:variant>
        <vt:lpwstr>_ENREF_16</vt:lpwstr>
      </vt:variant>
      <vt:variant>
        <vt:i4>4325387</vt:i4>
      </vt:variant>
      <vt:variant>
        <vt:i4>383</vt:i4>
      </vt:variant>
      <vt:variant>
        <vt:i4>0</vt:i4>
      </vt:variant>
      <vt:variant>
        <vt:i4>5</vt:i4>
      </vt:variant>
      <vt:variant>
        <vt:lpwstr/>
      </vt:variant>
      <vt:variant>
        <vt:lpwstr>_ENREF_3</vt:lpwstr>
      </vt:variant>
      <vt:variant>
        <vt:i4>4325387</vt:i4>
      </vt:variant>
      <vt:variant>
        <vt:i4>377</vt:i4>
      </vt:variant>
      <vt:variant>
        <vt:i4>0</vt:i4>
      </vt:variant>
      <vt:variant>
        <vt:i4>5</vt:i4>
      </vt:variant>
      <vt:variant>
        <vt:lpwstr/>
      </vt:variant>
      <vt:variant>
        <vt:lpwstr>_ENREF_3</vt:lpwstr>
      </vt:variant>
      <vt:variant>
        <vt:i4>4194315</vt:i4>
      </vt:variant>
      <vt:variant>
        <vt:i4>374</vt:i4>
      </vt:variant>
      <vt:variant>
        <vt:i4>0</vt:i4>
      </vt:variant>
      <vt:variant>
        <vt:i4>5</vt:i4>
      </vt:variant>
      <vt:variant>
        <vt:lpwstr/>
      </vt:variant>
      <vt:variant>
        <vt:lpwstr>_ENREF_1</vt:lpwstr>
      </vt:variant>
      <vt:variant>
        <vt:i4>4325387</vt:i4>
      </vt:variant>
      <vt:variant>
        <vt:i4>368</vt:i4>
      </vt:variant>
      <vt:variant>
        <vt:i4>0</vt:i4>
      </vt:variant>
      <vt:variant>
        <vt:i4>5</vt:i4>
      </vt:variant>
      <vt:variant>
        <vt:lpwstr/>
      </vt:variant>
      <vt:variant>
        <vt:lpwstr>_ENREF_3</vt:lpwstr>
      </vt:variant>
      <vt:variant>
        <vt:i4>4325387</vt:i4>
      </vt:variant>
      <vt:variant>
        <vt:i4>362</vt:i4>
      </vt:variant>
      <vt:variant>
        <vt:i4>0</vt:i4>
      </vt:variant>
      <vt:variant>
        <vt:i4>5</vt:i4>
      </vt:variant>
      <vt:variant>
        <vt:lpwstr/>
      </vt:variant>
      <vt:variant>
        <vt:lpwstr>_ENREF_3</vt:lpwstr>
      </vt:variant>
      <vt:variant>
        <vt:i4>4325387</vt:i4>
      </vt:variant>
      <vt:variant>
        <vt:i4>356</vt:i4>
      </vt:variant>
      <vt:variant>
        <vt:i4>0</vt:i4>
      </vt:variant>
      <vt:variant>
        <vt:i4>5</vt:i4>
      </vt:variant>
      <vt:variant>
        <vt:lpwstr/>
      </vt:variant>
      <vt:variant>
        <vt:lpwstr>_ENREF_3</vt:lpwstr>
      </vt:variant>
      <vt:variant>
        <vt:i4>4325387</vt:i4>
      </vt:variant>
      <vt:variant>
        <vt:i4>350</vt:i4>
      </vt:variant>
      <vt:variant>
        <vt:i4>0</vt:i4>
      </vt:variant>
      <vt:variant>
        <vt:i4>5</vt:i4>
      </vt:variant>
      <vt:variant>
        <vt:lpwstr/>
      </vt:variant>
      <vt:variant>
        <vt:lpwstr>_ENREF_3</vt:lpwstr>
      </vt:variant>
      <vt:variant>
        <vt:i4>4325387</vt:i4>
      </vt:variant>
      <vt:variant>
        <vt:i4>344</vt:i4>
      </vt:variant>
      <vt:variant>
        <vt:i4>0</vt:i4>
      </vt:variant>
      <vt:variant>
        <vt:i4>5</vt:i4>
      </vt:variant>
      <vt:variant>
        <vt:lpwstr/>
      </vt:variant>
      <vt:variant>
        <vt:lpwstr>_ENREF_3</vt:lpwstr>
      </vt:variant>
      <vt:variant>
        <vt:i4>4194315</vt:i4>
      </vt:variant>
      <vt:variant>
        <vt:i4>338</vt:i4>
      </vt:variant>
      <vt:variant>
        <vt:i4>0</vt:i4>
      </vt:variant>
      <vt:variant>
        <vt:i4>5</vt:i4>
      </vt:variant>
      <vt:variant>
        <vt:lpwstr/>
      </vt:variant>
      <vt:variant>
        <vt:lpwstr>_ENREF_15</vt:lpwstr>
      </vt:variant>
      <vt:variant>
        <vt:i4>4325387</vt:i4>
      </vt:variant>
      <vt:variant>
        <vt:i4>332</vt:i4>
      </vt:variant>
      <vt:variant>
        <vt:i4>0</vt:i4>
      </vt:variant>
      <vt:variant>
        <vt:i4>5</vt:i4>
      </vt:variant>
      <vt:variant>
        <vt:lpwstr/>
      </vt:variant>
      <vt:variant>
        <vt:lpwstr>_ENREF_3</vt:lpwstr>
      </vt:variant>
      <vt:variant>
        <vt:i4>4325387</vt:i4>
      </vt:variant>
      <vt:variant>
        <vt:i4>326</vt:i4>
      </vt:variant>
      <vt:variant>
        <vt:i4>0</vt:i4>
      </vt:variant>
      <vt:variant>
        <vt:i4>5</vt:i4>
      </vt:variant>
      <vt:variant>
        <vt:lpwstr/>
      </vt:variant>
      <vt:variant>
        <vt:lpwstr>_ENREF_3</vt:lpwstr>
      </vt:variant>
      <vt:variant>
        <vt:i4>4325387</vt:i4>
      </vt:variant>
      <vt:variant>
        <vt:i4>320</vt:i4>
      </vt:variant>
      <vt:variant>
        <vt:i4>0</vt:i4>
      </vt:variant>
      <vt:variant>
        <vt:i4>5</vt:i4>
      </vt:variant>
      <vt:variant>
        <vt:lpwstr/>
      </vt:variant>
      <vt:variant>
        <vt:lpwstr>_ENREF_3</vt:lpwstr>
      </vt:variant>
      <vt:variant>
        <vt:i4>4325387</vt:i4>
      </vt:variant>
      <vt:variant>
        <vt:i4>314</vt:i4>
      </vt:variant>
      <vt:variant>
        <vt:i4>0</vt:i4>
      </vt:variant>
      <vt:variant>
        <vt:i4>5</vt:i4>
      </vt:variant>
      <vt:variant>
        <vt:lpwstr/>
      </vt:variant>
      <vt:variant>
        <vt:lpwstr>_ENREF_3</vt:lpwstr>
      </vt:variant>
      <vt:variant>
        <vt:i4>4325387</vt:i4>
      </vt:variant>
      <vt:variant>
        <vt:i4>308</vt:i4>
      </vt:variant>
      <vt:variant>
        <vt:i4>0</vt:i4>
      </vt:variant>
      <vt:variant>
        <vt:i4>5</vt:i4>
      </vt:variant>
      <vt:variant>
        <vt:lpwstr/>
      </vt:variant>
      <vt:variant>
        <vt:lpwstr>_ENREF_3</vt:lpwstr>
      </vt:variant>
      <vt:variant>
        <vt:i4>4325387</vt:i4>
      </vt:variant>
      <vt:variant>
        <vt:i4>302</vt:i4>
      </vt:variant>
      <vt:variant>
        <vt:i4>0</vt:i4>
      </vt:variant>
      <vt:variant>
        <vt:i4>5</vt:i4>
      </vt:variant>
      <vt:variant>
        <vt:lpwstr/>
      </vt:variant>
      <vt:variant>
        <vt:lpwstr>_ENREF_3</vt:lpwstr>
      </vt:variant>
      <vt:variant>
        <vt:i4>4194315</vt:i4>
      </vt:variant>
      <vt:variant>
        <vt:i4>296</vt:i4>
      </vt:variant>
      <vt:variant>
        <vt:i4>0</vt:i4>
      </vt:variant>
      <vt:variant>
        <vt:i4>5</vt:i4>
      </vt:variant>
      <vt:variant>
        <vt:lpwstr/>
      </vt:variant>
      <vt:variant>
        <vt:lpwstr>_ENREF_12</vt:lpwstr>
      </vt:variant>
      <vt:variant>
        <vt:i4>4325387</vt:i4>
      </vt:variant>
      <vt:variant>
        <vt:i4>290</vt:i4>
      </vt:variant>
      <vt:variant>
        <vt:i4>0</vt:i4>
      </vt:variant>
      <vt:variant>
        <vt:i4>5</vt:i4>
      </vt:variant>
      <vt:variant>
        <vt:lpwstr/>
      </vt:variant>
      <vt:variant>
        <vt:lpwstr>_ENREF_3</vt:lpwstr>
      </vt:variant>
      <vt:variant>
        <vt:i4>4194315</vt:i4>
      </vt:variant>
      <vt:variant>
        <vt:i4>284</vt:i4>
      </vt:variant>
      <vt:variant>
        <vt:i4>0</vt:i4>
      </vt:variant>
      <vt:variant>
        <vt:i4>5</vt:i4>
      </vt:variant>
      <vt:variant>
        <vt:lpwstr/>
      </vt:variant>
      <vt:variant>
        <vt:lpwstr>_ENREF_12</vt:lpwstr>
      </vt:variant>
      <vt:variant>
        <vt:i4>4325387</vt:i4>
      </vt:variant>
      <vt:variant>
        <vt:i4>281</vt:i4>
      </vt:variant>
      <vt:variant>
        <vt:i4>0</vt:i4>
      </vt:variant>
      <vt:variant>
        <vt:i4>5</vt:i4>
      </vt:variant>
      <vt:variant>
        <vt:lpwstr/>
      </vt:variant>
      <vt:variant>
        <vt:lpwstr>_ENREF_3</vt:lpwstr>
      </vt:variant>
      <vt:variant>
        <vt:i4>4194315</vt:i4>
      </vt:variant>
      <vt:variant>
        <vt:i4>275</vt:i4>
      </vt:variant>
      <vt:variant>
        <vt:i4>0</vt:i4>
      </vt:variant>
      <vt:variant>
        <vt:i4>5</vt:i4>
      </vt:variant>
      <vt:variant>
        <vt:lpwstr/>
      </vt:variant>
      <vt:variant>
        <vt:lpwstr>_ENREF_12</vt:lpwstr>
      </vt:variant>
      <vt:variant>
        <vt:i4>4325387</vt:i4>
      </vt:variant>
      <vt:variant>
        <vt:i4>269</vt:i4>
      </vt:variant>
      <vt:variant>
        <vt:i4>0</vt:i4>
      </vt:variant>
      <vt:variant>
        <vt:i4>5</vt:i4>
      </vt:variant>
      <vt:variant>
        <vt:lpwstr/>
      </vt:variant>
      <vt:variant>
        <vt:lpwstr>_ENREF_3</vt:lpwstr>
      </vt:variant>
      <vt:variant>
        <vt:i4>4325387</vt:i4>
      </vt:variant>
      <vt:variant>
        <vt:i4>263</vt:i4>
      </vt:variant>
      <vt:variant>
        <vt:i4>0</vt:i4>
      </vt:variant>
      <vt:variant>
        <vt:i4>5</vt:i4>
      </vt:variant>
      <vt:variant>
        <vt:lpwstr/>
      </vt:variant>
      <vt:variant>
        <vt:lpwstr>_ENREF_3</vt:lpwstr>
      </vt:variant>
      <vt:variant>
        <vt:i4>4194315</vt:i4>
      </vt:variant>
      <vt:variant>
        <vt:i4>257</vt:i4>
      </vt:variant>
      <vt:variant>
        <vt:i4>0</vt:i4>
      </vt:variant>
      <vt:variant>
        <vt:i4>5</vt:i4>
      </vt:variant>
      <vt:variant>
        <vt:lpwstr/>
      </vt:variant>
      <vt:variant>
        <vt:lpwstr>_ENREF_1</vt:lpwstr>
      </vt:variant>
      <vt:variant>
        <vt:i4>4194315</vt:i4>
      </vt:variant>
      <vt:variant>
        <vt:i4>251</vt:i4>
      </vt:variant>
      <vt:variant>
        <vt:i4>0</vt:i4>
      </vt:variant>
      <vt:variant>
        <vt:i4>5</vt:i4>
      </vt:variant>
      <vt:variant>
        <vt:lpwstr/>
      </vt:variant>
      <vt:variant>
        <vt:lpwstr>_ENREF_16</vt:lpwstr>
      </vt:variant>
      <vt:variant>
        <vt:i4>4325387</vt:i4>
      </vt:variant>
      <vt:variant>
        <vt:i4>248</vt:i4>
      </vt:variant>
      <vt:variant>
        <vt:i4>0</vt:i4>
      </vt:variant>
      <vt:variant>
        <vt:i4>5</vt:i4>
      </vt:variant>
      <vt:variant>
        <vt:lpwstr/>
      </vt:variant>
      <vt:variant>
        <vt:lpwstr>_ENREF_3</vt:lpwstr>
      </vt:variant>
      <vt:variant>
        <vt:i4>4325387</vt:i4>
      </vt:variant>
      <vt:variant>
        <vt:i4>242</vt:i4>
      </vt:variant>
      <vt:variant>
        <vt:i4>0</vt:i4>
      </vt:variant>
      <vt:variant>
        <vt:i4>5</vt:i4>
      </vt:variant>
      <vt:variant>
        <vt:lpwstr/>
      </vt:variant>
      <vt:variant>
        <vt:lpwstr>_ENREF_3</vt:lpwstr>
      </vt:variant>
      <vt:variant>
        <vt:i4>4390923</vt:i4>
      </vt:variant>
      <vt:variant>
        <vt:i4>236</vt:i4>
      </vt:variant>
      <vt:variant>
        <vt:i4>0</vt:i4>
      </vt:variant>
      <vt:variant>
        <vt:i4>5</vt:i4>
      </vt:variant>
      <vt:variant>
        <vt:lpwstr/>
      </vt:variant>
      <vt:variant>
        <vt:lpwstr>_ENREF_24</vt:lpwstr>
      </vt:variant>
      <vt:variant>
        <vt:i4>4194315</vt:i4>
      </vt:variant>
      <vt:variant>
        <vt:i4>233</vt:i4>
      </vt:variant>
      <vt:variant>
        <vt:i4>0</vt:i4>
      </vt:variant>
      <vt:variant>
        <vt:i4>5</vt:i4>
      </vt:variant>
      <vt:variant>
        <vt:lpwstr/>
      </vt:variant>
      <vt:variant>
        <vt:lpwstr>_ENREF_12</vt:lpwstr>
      </vt:variant>
      <vt:variant>
        <vt:i4>4325387</vt:i4>
      </vt:variant>
      <vt:variant>
        <vt:i4>227</vt:i4>
      </vt:variant>
      <vt:variant>
        <vt:i4>0</vt:i4>
      </vt:variant>
      <vt:variant>
        <vt:i4>5</vt:i4>
      </vt:variant>
      <vt:variant>
        <vt:lpwstr/>
      </vt:variant>
      <vt:variant>
        <vt:lpwstr>_ENREF_3</vt:lpwstr>
      </vt:variant>
      <vt:variant>
        <vt:i4>4325387</vt:i4>
      </vt:variant>
      <vt:variant>
        <vt:i4>221</vt:i4>
      </vt:variant>
      <vt:variant>
        <vt:i4>0</vt:i4>
      </vt:variant>
      <vt:variant>
        <vt:i4>5</vt:i4>
      </vt:variant>
      <vt:variant>
        <vt:lpwstr/>
      </vt:variant>
      <vt:variant>
        <vt:lpwstr>_ENREF_3</vt:lpwstr>
      </vt:variant>
      <vt:variant>
        <vt:i4>4390923</vt:i4>
      </vt:variant>
      <vt:variant>
        <vt:i4>215</vt:i4>
      </vt:variant>
      <vt:variant>
        <vt:i4>0</vt:i4>
      </vt:variant>
      <vt:variant>
        <vt:i4>5</vt:i4>
      </vt:variant>
      <vt:variant>
        <vt:lpwstr/>
      </vt:variant>
      <vt:variant>
        <vt:lpwstr>_ENREF_23</vt:lpwstr>
      </vt:variant>
      <vt:variant>
        <vt:i4>4194315</vt:i4>
      </vt:variant>
      <vt:variant>
        <vt:i4>212</vt:i4>
      </vt:variant>
      <vt:variant>
        <vt:i4>0</vt:i4>
      </vt:variant>
      <vt:variant>
        <vt:i4>5</vt:i4>
      </vt:variant>
      <vt:variant>
        <vt:lpwstr/>
      </vt:variant>
      <vt:variant>
        <vt:lpwstr>_ENREF_12</vt:lpwstr>
      </vt:variant>
      <vt:variant>
        <vt:i4>4325387</vt:i4>
      </vt:variant>
      <vt:variant>
        <vt:i4>209</vt:i4>
      </vt:variant>
      <vt:variant>
        <vt:i4>0</vt:i4>
      </vt:variant>
      <vt:variant>
        <vt:i4>5</vt:i4>
      </vt:variant>
      <vt:variant>
        <vt:lpwstr/>
      </vt:variant>
      <vt:variant>
        <vt:lpwstr>_ENREF_3</vt:lpwstr>
      </vt:variant>
      <vt:variant>
        <vt:i4>4390923</vt:i4>
      </vt:variant>
      <vt:variant>
        <vt:i4>201</vt:i4>
      </vt:variant>
      <vt:variant>
        <vt:i4>0</vt:i4>
      </vt:variant>
      <vt:variant>
        <vt:i4>5</vt:i4>
      </vt:variant>
      <vt:variant>
        <vt:lpwstr/>
      </vt:variant>
      <vt:variant>
        <vt:lpwstr>_ENREF_22</vt:lpwstr>
      </vt:variant>
      <vt:variant>
        <vt:i4>4390923</vt:i4>
      </vt:variant>
      <vt:variant>
        <vt:i4>195</vt:i4>
      </vt:variant>
      <vt:variant>
        <vt:i4>0</vt:i4>
      </vt:variant>
      <vt:variant>
        <vt:i4>5</vt:i4>
      </vt:variant>
      <vt:variant>
        <vt:lpwstr/>
      </vt:variant>
      <vt:variant>
        <vt:lpwstr>_ENREF_22</vt:lpwstr>
      </vt:variant>
      <vt:variant>
        <vt:i4>4390923</vt:i4>
      </vt:variant>
      <vt:variant>
        <vt:i4>189</vt:i4>
      </vt:variant>
      <vt:variant>
        <vt:i4>0</vt:i4>
      </vt:variant>
      <vt:variant>
        <vt:i4>5</vt:i4>
      </vt:variant>
      <vt:variant>
        <vt:lpwstr/>
      </vt:variant>
      <vt:variant>
        <vt:lpwstr>_ENREF_21</vt:lpwstr>
      </vt:variant>
      <vt:variant>
        <vt:i4>4390923</vt:i4>
      </vt:variant>
      <vt:variant>
        <vt:i4>183</vt:i4>
      </vt:variant>
      <vt:variant>
        <vt:i4>0</vt:i4>
      </vt:variant>
      <vt:variant>
        <vt:i4>5</vt:i4>
      </vt:variant>
      <vt:variant>
        <vt:lpwstr/>
      </vt:variant>
      <vt:variant>
        <vt:lpwstr>_ENREF_21</vt:lpwstr>
      </vt:variant>
      <vt:variant>
        <vt:i4>4194315</vt:i4>
      </vt:variant>
      <vt:variant>
        <vt:i4>177</vt:i4>
      </vt:variant>
      <vt:variant>
        <vt:i4>0</vt:i4>
      </vt:variant>
      <vt:variant>
        <vt:i4>5</vt:i4>
      </vt:variant>
      <vt:variant>
        <vt:lpwstr/>
      </vt:variant>
      <vt:variant>
        <vt:lpwstr>_ENREF_19</vt:lpwstr>
      </vt:variant>
      <vt:variant>
        <vt:i4>4194315</vt:i4>
      </vt:variant>
      <vt:variant>
        <vt:i4>174</vt:i4>
      </vt:variant>
      <vt:variant>
        <vt:i4>0</vt:i4>
      </vt:variant>
      <vt:variant>
        <vt:i4>5</vt:i4>
      </vt:variant>
      <vt:variant>
        <vt:lpwstr/>
      </vt:variant>
      <vt:variant>
        <vt:lpwstr>_ENREF_17</vt:lpwstr>
      </vt:variant>
      <vt:variant>
        <vt:i4>4194315</vt:i4>
      </vt:variant>
      <vt:variant>
        <vt:i4>168</vt:i4>
      </vt:variant>
      <vt:variant>
        <vt:i4>0</vt:i4>
      </vt:variant>
      <vt:variant>
        <vt:i4>5</vt:i4>
      </vt:variant>
      <vt:variant>
        <vt:lpwstr/>
      </vt:variant>
      <vt:variant>
        <vt:lpwstr>_ENREF_19</vt:lpwstr>
      </vt:variant>
      <vt:variant>
        <vt:i4>4194315</vt:i4>
      </vt:variant>
      <vt:variant>
        <vt:i4>165</vt:i4>
      </vt:variant>
      <vt:variant>
        <vt:i4>0</vt:i4>
      </vt:variant>
      <vt:variant>
        <vt:i4>5</vt:i4>
      </vt:variant>
      <vt:variant>
        <vt:lpwstr/>
      </vt:variant>
      <vt:variant>
        <vt:lpwstr>_ENREF_17</vt:lpwstr>
      </vt:variant>
      <vt:variant>
        <vt:i4>4325387</vt:i4>
      </vt:variant>
      <vt:variant>
        <vt:i4>162</vt:i4>
      </vt:variant>
      <vt:variant>
        <vt:i4>0</vt:i4>
      </vt:variant>
      <vt:variant>
        <vt:i4>5</vt:i4>
      </vt:variant>
      <vt:variant>
        <vt:lpwstr/>
      </vt:variant>
      <vt:variant>
        <vt:lpwstr>_ENREF_3</vt:lpwstr>
      </vt:variant>
      <vt:variant>
        <vt:i4>4390923</vt:i4>
      </vt:variant>
      <vt:variant>
        <vt:i4>156</vt:i4>
      </vt:variant>
      <vt:variant>
        <vt:i4>0</vt:i4>
      </vt:variant>
      <vt:variant>
        <vt:i4>5</vt:i4>
      </vt:variant>
      <vt:variant>
        <vt:lpwstr/>
      </vt:variant>
      <vt:variant>
        <vt:lpwstr>_ENREF_20</vt:lpwstr>
      </vt:variant>
      <vt:variant>
        <vt:i4>4194315</vt:i4>
      </vt:variant>
      <vt:variant>
        <vt:i4>153</vt:i4>
      </vt:variant>
      <vt:variant>
        <vt:i4>0</vt:i4>
      </vt:variant>
      <vt:variant>
        <vt:i4>5</vt:i4>
      </vt:variant>
      <vt:variant>
        <vt:lpwstr/>
      </vt:variant>
      <vt:variant>
        <vt:lpwstr>_ENREF_19</vt:lpwstr>
      </vt:variant>
      <vt:variant>
        <vt:i4>4194315</vt:i4>
      </vt:variant>
      <vt:variant>
        <vt:i4>150</vt:i4>
      </vt:variant>
      <vt:variant>
        <vt:i4>0</vt:i4>
      </vt:variant>
      <vt:variant>
        <vt:i4>5</vt:i4>
      </vt:variant>
      <vt:variant>
        <vt:lpwstr/>
      </vt:variant>
      <vt:variant>
        <vt:lpwstr>_ENREF_17</vt:lpwstr>
      </vt:variant>
      <vt:variant>
        <vt:i4>4194315</vt:i4>
      </vt:variant>
      <vt:variant>
        <vt:i4>142</vt:i4>
      </vt:variant>
      <vt:variant>
        <vt:i4>0</vt:i4>
      </vt:variant>
      <vt:variant>
        <vt:i4>5</vt:i4>
      </vt:variant>
      <vt:variant>
        <vt:lpwstr/>
      </vt:variant>
      <vt:variant>
        <vt:lpwstr>_ENREF_17</vt:lpwstr>
      </vt:variant>
      <vt:variant>
        <vt:i4>4325387</vt:i4>
      </vt:variant>
      <vt:variant>
        <vt:i4>139</vt:i4>
      </vt:variant>
      <vt:variant>
        <vt:i4>0</vt:i4>
      </vt:variant>
      <vt:variant>
        <vt:i4>5</vt:i4>
      </vt:variant>
      <vt:variant>
        <vt:lpwstr/>
      </vt:variant>
      <vt:variant>
        <vt:lpwstr>_ENREF_3</vt:lpwstr>
      </vt:variant>
      <vt:variant>
        <vt:i4>4194315</vt:i4>
      </vt:variant>
      <vt:variant>
        <vt:i4>131</vt:i4>
      </vt:variant>
      <vt:variant>
        <vt:i4>0</vt:i4>
      </vt:variant>
      <vt:variant>
        <vt:i4>5</vt:i4>
      </vt:variant>
      <vt:variant>
        <vt:lpwstr/>
      </vt:variant>
      <vt:variant>
        <vt:lpwstr>_ENREF_17</vt:lpwstr>
      </vt:variant>
      <vt:variant>
        <vt:i4>4194315</vt:i4>
      </vt:variant>
      <vt:variant>
        <vt:i4>128</vt:i4>
      </vt:variant>
      <vt:variant>
        <vt:i4>0</vt:i4>
      </vt:variant>
      <vt:variant>
        <vt:i4>5</vt:i4>
      </vt:variant>
      <vt:variant>
        <vt:lpwstr/>
      </vt:variant>
      <vt:variant>
        <vt:lpwstr>_ENREF_16</vt:lpwstr>
      </vt:variant>
      <vt:variant>
        <vt:i4>4194315</vt:i4>
      </vt:variant>
      <vt:variant>
        <vt:i4>122</vt:i4>
      </vt:variant>
      <vt:variant>
        <vt:i4>0</vt:i4>
      </vt:variant>
      <vt:variant>
        <vt:i4>5</vt:i4>
      </vt:variant>
      <vt:variant>
        <vt:lpwstr/>
      </vt:variant>
      <vt:variant>
        <vt:lpwstr>_ENREF_15</vt:lpwstr>
      </vt:variant>
      <vt:variant>
        <vt:i4>4194315</vt:i4>
      </vt:variant>
      <vt:variant>
        <vt:i4>116</vt:i4>
      </vt:variant>
      <vt:variant>
        <vt:i4>0</vt:i4>
      </vt:variant>
      <vt:variant>
        <vt:i4>5</vt:i4>
      </vt:variant>
      <vt:variant>
        <vt:lpwstr/>
      </vt:variant>
      <vt:variant>
        <vt:lpwstr>_ENREF_15</vt:lpwstr>
      </vt:variant>
      <vt:variant>
        <vt:i4>4325387</vt:i4>
      </vt:variant>
      <vt:variant>
        <vt:i4>110</vt:i4>
      </vt:variant>
      <vt:variant>
        <vt:i4>0</vt:i4>
      </vt:variant>
      <vt:variant>
        <vt:i4>5</vt:i4>
      </vt:variant>
      <vt:variant>
        <vt:lpwstr/>
      </vt:variant>
      <vt:variant>
        <vt:lpwstr>_ENREF_3</vt:lpwstr>
      </vt:variant>
      <vt:variant>
        <vt:i4>4194315</vt:i4>
      </vt:variant>
      <vt:variant>
        <vt:i4>107</vt:i4>
      </vt:variant>
      <vt:variant>
        <vt:i4>0</vt:i4>
      </vt:variant>
      <vt:variant>
        <vt:i4>5</vt:i4>
      </vt:variant>
      <vt:variant>
        <vt:lpwstr/>
      </vt:variant>
      <vt:variant>
        <vt:lpwstr>_ENREF_1</vt:lpwstr>
      </vt:variant>
      <vt:variant>
        <vt:i4>4194315</vt:i4>
      </vt:variant>
      <vt:variant>
        <vt:i4>101</vt:i4>
      </vt:variant>
      <vt:variant>
        <vt:i4>0</vt:i4>
      </vt:variant>
      <vt:variant>
        <vt:i4>5</vt:i4>
      </vt:variant>
      <vt:variant>
        <vt:lpwstr/>
      </vt:variant>
      <vt:variant>
        <vt:lpwstr>_ENREF_14</vt:lpwstr>
      </vt:variant>
      <vt:variant>
        <vt:i4>4194315</vt:i4>
      </vt:variant>
      <vt:variant>
        <vt:i4>98</vt:i4>
      </vt:variant>
      <vt:variant>
        <vt:i4>0</vt:i4>
      </vt:variant>
      <vt:variant>
        <vt:i4>5</vt:i4>
      </vt:variant>
      <vt:variant>
        <vt:lpwstr/>
      </vt:variant>
      <vt:variant>
        <vt:lpwstr>_ENREF_13</vt:lpwstr>
      </vt:variant>
      <vt:variant>
        <vt:i4>4194315</vt:i4>
      </vt:variant>
      <vt:variant>
        <vt:i4>90</vt:i4>
      </vt:variant>
      <vt:variant>
        <vt:i4>0</vt:i4>
      </vt:variant>
      <vt:variant>
        <vt:i4>5</vt:i4>
      </vt:variant>
      <vt:variant>
        <vt:lpwstr/>
      </vt:variant>
      <vt:variant>
        <vt:lpwstr>_ENREF_12</vt:lpwstr>
      </vt:variant>
      <vt:variant>
        <vt:i4>4194315</vt:i4>
      </vt:variant>
      <vt:variant>
        <vt:i4>84</vt:i4>
      </vt:variant>
      <vt:variant>
        <vt:i4>0</vt:i4>
      </vt:variant>
      <vt:variant>
        <vt:i4>5</vt:i4>
      </vt:variant>
      <vt:variant>
        <vt:lpwstr/>
      </vt:variant>
      <vt:variant>
        <vt:lpwstr>_ENREF_11</vt:lpwstr>
      </vt:variant>
      <vt:variant>
        <vt:i4>4325387</vt:i4>
      </vt:variant>
      <vt:variant>
        <vt:i4>78</vt:i4>
      </vt:variant>
      <vt:variant>
        <vt:i4>0</vt:i4>
      </vt:variant>
      <vt:variant>
        <vt:i4>5</vt:i4>
      </vt:variant>
      <vt:variant>
        <vt:lpwstr/>
      </vt:variant>
      <vt:variant>
        <vt:lpwstr>_ENREF_3</vt:lpwstr>
      </vt:variant>
      <vt:variant>
        <vt:i4>4784139</vt:i4>
      </vt:variant>
      <vt:variant>
        <vt:i4>72</vt:i4>
      </vt:variant>
      <vt:variant>
        <vt:i4>0</vt:i4>
      </vt:variant>
      <vt:variant>
        <vt:i4>5</vt:i4>
      </vt:variant>
      <vt:variant>
        <vt:lpwstr/>
      </vt:variant>
      <vt:variant>
        <vt:lpwstr>_ENREF_8</vt:lpwstr>
      </vt:variant>
      <vt:variant>
        <vt:i4>4521995</vt:i4>
      </vt:variant>
      <vt:variant>
        <vt:i4>69</vt:i4>
      </vt:variant>
      <vt:variant>
        <vt:i4>0</vt:i4>
      </vt:variant>
      <vt:variant>
        <vt:i4>5</vt:i4>
      </vt:variant>
      <vt:variant>
        <vt:lpwstr/>
      </vt:variant>
      <vt:variant>
        <vt:lpwstr>_ENREF_4</vt:lpwstr>
      </vt:variant>
      <vt:variant>
        <vt:i4>4784139</vt:i4>
      </vt:variant>
      <vt:variant>
        <vt:i4>63</vt:i4>
      </vt:variant>
      <vt:variant>
        <vt:i4>0</vt:i4>
      </vt:variant>
      <vt:variant>
        <vt:i4>5</vt:i4>
      </vt:variant>
      <vt:variant>
        <vt:lpwstr/>
      </vt:variant>
      <vt:variant>
        <vt:lpwstr>_ENREF_8</vt:lpwstr>
      </vt:variant>
      <vt:variant>
        <vt:i4>4521995</vt:i4>
      </vt:variant>
      <vt:variant>
        <vt:i4>60</vt:i4>
      </vt:variant>
      <vt:variant>
        <vt:i4>0</vt:i4>
      </vt:variant>
      <vt:variant>
        <vt:i4>5</vt:i4>
      </vt:variant>
      <vt:variant>
        <vt:lpwstr/>
      </vt:variant>
      <vt:variant>
        <vt:lpwstr>_ENREF_4</vt:lpwstr>
      </vt:variant>
      <vt:variant>
        <vt:i4>4325387</vt:i4>
      </vt:variant>
      <vt:variant>
        <vt:i4>57</vt:i4>
      </vt:variant>
      <vt:variant>
        <vt:i4>0</vt:i4>
      </vt:variant>
      <vt:variant>
        <vt:i4>5</vt:i4>
      </vt:variant>
      <vt:variant>
        <vt:lpwstr/>
      </vt:variant>
      <vt:variant>
        <vt:lpwstr>_ENREF_3</vt:lpwstr>
      </vt:variant>
      <vt:variant>
        <vt:i4>4194315</vt:i4>
      </vt:variant>
      <vt:variant>
        <vt:i4>54</vt:i4>
      </vt:variant>
      <vt:variant>
        <vt:i4>0</vt:i4>
      </vt:variant>
      <vt:variant>
        <vt:i4>5</vt:i4>
      </vt:variant>
      <vt:variant>
        <vt:lpwstr/>
      </vt:variant>
      <vt:variant>
        <vt:lpwstr>_ENREF_1</vt:lpwstr>
      </vt:variant>
      <vt:variant>
        <vt:i4>4194315</vt:i4>
      </vt:variant>
      <vt:variant>
        <vt:i4>46</vt:i4>
      </vt:variant>
      <vt:variant>
        <vt:i4>0</vt:i4>
      </vt:variant>
      <vt:variant>
        <vt:i4>5</vt:i4>
      </vt:variant>
      <vt:variant>
        <vt:lpwstr/>
      </vt:variant>
      <vt:variant>
        <vt:lpwstr>_ENREF_10</vt:lpwstr>
      </vt:variant>
      <vt:variant>
        <vt:i4>4718603</vt:i4>
      </vt:variant>
      <vt:variant>
        <vt:i4>43</vt:i4>
      </vt:variant>
      <vt:variant>
        <vt:i4>0</vt:i4>
      </vt:variant>
      <vt:variant>
        <vt:i4>5</vt:i4>
      </vt:variant>
      <vt:variant>
        <vt:lpwstr/>
      </vt:variant>
      <vt:variant>
        <vt:lpwstr>_ENREF_9</vt:lpwstr>
      </vt:variant>
      <vt:variant>
        <vt:i4>4784139</vt:i4>
      </vt:variant>
      <vt:variant>
        <vt:i4>37</vt:i4>
      </vt:variant>
      <vt:variant>
        <vt:i4>0</vt:i4>
      </vt:variant>
      <vt:variant>
        <vt:i4>5</vt:i4>
      </vt:variant>
      <vt:variant>
        <vt:lpwstr/>
      </vt:variant>
      <vt:variant>
        <vt:lpwstr>_ENREF_8</vt:lpwstr>
      </vt:variant>
      <vt:variant>
        <vt:i4>4194315</vt:i4>
      </vt:variant>
      <vt:variant>
        <vt:i4>34</vt:i4>
      </vt:variant>
      <vt:variant>
        <vt:i4>0</vt:i4>
      </vt:variant>
      <vt:variant>
        <vt:i4>5</vt:i4>
      </vt:variant>
      <vt:variant>
        <vt:lpwstr/>
      </vt:variant>
      <vt:variant>
        <vt:lpwstr>_ENREF_1</vt:lpwstr>
      </vt:variant>
      <vt:variant>
        <vt:i4>4587531</vt:i4>
      </vt:variant>
      <vt:variant>
        <vt:i4>28</vt:i4>
      </vt:variant>
      <vt:variant>
        <vt:i4>0</vt:i4>
      </vt:variant>
      <vt:variant>
        <vt:i4>5</vt:i4>
      </vt:variant>
      <vt:variant>
        <vt:lpwstr/>
      </vt:variant>
      <vt:variant>
        <vt:lpwstr>_ENREF_7</vt:lpwstr>
      </vt:variant>
      <vt:variant>
        <vt:i4>4325387</vt:i4>
      </vt:variant>
      <vt:variant>
        <vt:i4>25</vt:i4>
      </vt:variant>
      <vt:variant>
        <vt:i4>0</vt:i4>
      </vt:variant>
      <vt:variant>
        <vt:i4>5</vt:i4>
      </vt:variant>
      <vt:variant>
        <vt:lpwstr/>
      </vt:variant>
      <vt:variant>
        <vt:lpwstr>_ENREF_3</vt:lpwstr>
      </vt:variant>
      <vt:variant>
        <vt:i4>4390923</vt:i4>
      </vt:variant>
      <vt:variant>
        <vt:i4>22</vt:i4>
      </vt:variant>
      <vt:variant>
        <vt:i4>0</vt:i4>
      </vt:variant>
      <vt:variant>
        <vt:i4>5</vt:i4>
      </vt:variant>
      <vt:variant>
        <vt:lpwstr/>
      </vt:variant>
      <vt:variant>
        <vt:lpwstr>_ENREF_2</vt:lpwstr>
      </vt:variant>
      <vt:variant>
        <vt:i4>4653067</vt:i4>
      </vt:variant>
      <vt:variant>
        <vt:i4>16</vt:i4>
      </vt:variant>
      <vt:variant>
        <vt:i4>0</vt:i4>
      </vt:variant>
      <vt:variant>
        <vt:i4>5</vt:i4>
      </vt:variant>
      <vt:variant>
        <vt:lpwstr/>
      </vt:variant>
      <vt:variant>
        <vt:lpwstr>_ENREF_6</vt:lpwstr>
      </vt:variant>
      <vt:variant>
        <vt:i4>4456459</vt:i4>
      </vt:variant>
      <vt:variant>
        <vt:i4>10</vt:i4>
      </vt:variant>
      <vt:variant>
        <vt:i4>0</vt:i4>
      </vt:variant>
      <vt:variant>
        <vt:i4>5</vt:i4>
      </vt:variant>
      <vt:variant>
        <vt:lpwstr/>
      </vt:variant>
      <vt:variant>
        <vt:lpwstr>_ENREF_5</vt:lpwstr>
      </vt:variant>
      <vt:variant>
        <vt:i4>4194315</vt:i4>
      </vt:variant>
      <vt:variant>
        <vt:i4>4</vt:i4>
      </vt:variant>
      <vt:variant>
        <vt:i4>0</vt:i4>
      </vt:variant>
      <vt:variant>
        <vt:i4>5</vt:i4>
      </vt:variant>
      <vt:variant>
        <vt:lpwstr/>
      </vt:variant>
      <vt:variant>
        <vt:lpwstr>_ENREF_1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Kang, Joyce - ILAB</cp:lastModifiedBy>
  <cp:revision>2</cp:revision>
  <dcterms:created xsi:type="dcterms:W3CDTF">2014-08-20T20:17:00Z</dcterms:created>
  <dcterms:modified xsi:type="dcterms:W3CDTF">2014-08-20T20:17:00Z</dcterms:modified>
</cp:coreProperties>
</file>