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758" w:rsidRDefault="008A6758" w:rsidP="008A6758">
      <w:pPr>
        <w:pStyle w:val="Heading1"/>
        <w:pBdr>
          <w:bottom w:val="single" w:sz="4" w:space="1" w:color="auto"/>
        </w:pBdr>
        <w:spacing w:before="0" w:after="0"/>
        <w:rPr>
          <w:rFonts w:ascii="Calibri" w:hAnsi="Calibri" w:cs="Calibri"/>
          <w:szCs w:val="28"/>
        </w:rPr>
      </w:pPr>
      <w:r>
        <w:rPr>
          <w:rFonts w:ascii="Calibri" w:hAnsi="Calibri" w:cs="Calibri"/>
          <w:bCs w:val="0"/>
          <w:kern w:val="0"/>
          <w:szCs w:val="28"/>
        </w:rPr>
        <w:t>Russia</w:t>
      </w:r>
    </w:p>
    <w:p w:rsidR="008A6758" w:rsidRPr="00663BBE" w:rsidRDefault="008A6758" w:rsidP="008A6758">
      <w:pPr>
        <w:rPr>
          <w:rFonts w:ascii="Calibri" w:hAnsi="Calibri" w:cs="Calibri"/>
          <w:b/>
          <w:color w:val="215868"/>
        </w:rPr>
      </w:pPr>
      <w:r w:rsidRPr="00663BBE">
        <w:rPr>
          <w:rFonts w:ascii="Calibri" w:hAnsi="Calibri" w:cs="Calibri"/>
          <w:b/>
          <w:color w:val="215868"/>
        </w:rPr>
        <w:t>Moderate Advancement</w:t>
      </w:r>
    </w:p>
    <w:p w:rsidR="008A6758" w:rsidRPr="00663BBE" w:rsidRDefault="008A6758" w:rsidP="008A6758">
      <w:pPr>
        <w:rPr>
          <w:rFonts w:asciiTheme="minorHAnsi" w:hAnsiTheme="minorHAnsi"/>
          <w:sz w:val="28"/>
          <w:szCs w:val="28"/>
        </w:rPr>
      </w:pPr>
    </w:p>
    <w:p w:rsidR="008A6758" w:rsidRDefault="008A6758" w:rsidP="008A6758">
      <w:r>
        <w:rPr>
          <w:rFonts w:ascii="Calibri" w:hAnsi="Calibri" w:cs="Calibri"/>
          <w:sz w:val="22"/>
          <w:szCs w:val="22"/>
        </w:rPr>
        <w:t xml:space="preserve">In 2013, the Russian Federation made a moderate advancement in efforts to eliminate the worst forms of child labor. The Government ratified the </w:t>
      </w:r>
      <w:r w:rsidR="00123BC9">
        <w:rPr>
          <w:rFonts w:ascii="Calibri" w:hAnsi="Calibri" w:cs="Calibri"/>
          <w:sz w:val="22"/>
          <w:szCs w:val="22"/>
        </w:rPr>
        <w:t xml:space="preserve">UN </w:t>
      </w:r>
      <w:r>
        <w:rPr>
          <w:rFonts w:ascii="Calibri" w:hAnsi="Calibri" w:cs="Calibri"/>
          <w:sz w:val="22"/>
          <w:szCs w:val="22"/>
        </w:rPr>
        <w:t>CRC Optional Protocol and a UN treaty on protections against the sexual exploitation of children, and strengthened several of its own laws prohibiting child pornography and trafficking. However, children in Russia continue to engage in child labor, including work on the streets and commercial sexual exploitation. Criminal laws on child pornography still do not prohibit possession, and do not protect children ages 14</w:t>
      </w:r>
      <w:r w:rsidR="00C60F0C">
        <w:rPr>
          <w:rFonts w:ascii="Calibri" w:hAnsi="Calibri" w:cs="Calibri"/>
          <w:sz w:val="22"/>
          <w:szCs w:val="22"/>
        </w:rPr>
        <w:t>–</w:t>
      </w:r>
      <w:r>
        <w:rPr>
          <w:rFonts w:ascii="Calibri" w:hAnsi="Calibri" w:cs="Calibri"/>
          <w:sz w:val="22"/>
          <w:szCs w:val="22"/>
        </w:rPr>
        <w:t xml:space="preserve">18. In addition, Russia continues to lack a mechanism to coordinate nationwide efforts to combat the worst forms of child labor, and </w:t>
      </w:r>
      <w:r w:rsidR="00282C63">
        <w:rPr>
          <w:rFonts w:ascii="Calibri" w:hAnsi="Calibri" w:cs="Calibri"/>
          <w:sz w:val="22"/>
          <w:szCs w:val="22"/>
        </w:rPr>
        <w:t xml:space="preserve">it </w:t>
      </w:r>
      <w:r>
        <w:rPr>
          <w:rFonts w:ascii="Calibri" w:hAnsi="Calibri" w:cs="Calibri"/>
          <w:sz w:val="22"/>
          <w:szCs w:val="22"/>
        </w:rPr>
        <w:t>has no social programs aimed at this goal.</w:t>
      </w:r>
    </w:p>
    <w:p w:rsidR="008A6758" w:rsidRDefault="008A6758" w:rsidP="008A6758">
      <w:pPr>
        <w:rPr>
          <w:rFonts w:ascii="Calibri" w:hAnsi="Calibri" w:cs="Calibri"/>
          <w:sz w:val="22"/>
          <w:szCs w:val="22"/>
        </w:rPr>
      </w:pPr>
    </w:p>
    <w:p w:rsidR="008A6758" w:rsidRDefault="008A6758" w:rsidP="008A6758">
      <w:pPr>
        <w:pStyle w:val="Heading1"/>
        <w:numPr>
          <w:ilvl w:val="0"/>
          <w:numId w:val="2"/>
        </w:numPr>
        <w:spacing w:before="0" w:after="0"/>
        <w:ind w:left="450" w:hanging="450"/>
        <w:rPr>
          <w:rFonts w:ascii="Calibri" w:hAnsi="Calibri" w:cs="Calibri"/>
          <w:sz w:val="22"/>
          <w:szCs w:val="22"/>
        </w:rPr>
      </w:pPr>
      <w:r>
        <w:rPr>
          <w:rFonts w:ascii="Calibri" w:hAnsi="Calibri" w:cs="Calibri"/>
          <w:sz w:val="22"/>
          <w:szCs w:val="22"/>
        </w:rPr>
        <w:t xml:space="preserve">Prevalence and </w:t>
      </w:r>
      <w:proofErr w:type="spellStart"/>
      <w:r>
        <w:rPr>
          <w:rFonts w:ascii="Calibri" w:hAnsi="Calibri" w:cs="Calibri"/>
          <w:sz w:val="22"/>
          <w:szCs w:val="22"/>
        </w:rPr>
        <w:t>Sectoral</w:t>
      </w:r>
      <w:proofErr w:type="spellEnd"/>
      <w:r>
        <w:rPr>
          <w:rFonts w:ascii="Calibri" w:hAnsi="Calibri" w:cs="Calibri"/>
          <w:sz w:val="22"/>
          <w:szCs w:val="22"/>
        </w:rPr>
        <w:t xml:space="preserve"> Distribution of Child Labor</w:t>
      </w:r>
    </w:p>
    <w:p w:rsidR="008A6758" w:rsidRDefault="008A6758" w:rsidP="008A6758">
      <w:pPr>
        <w:rPr>
          <w:rFonts w:ascii="Calibri" w:hAnsi="Calibri" w:cs="Calibri"/>
          <w:sz w:val="22"/>
          <w:szCs w:val="22"/>
        </w:rPr>
      </w:pPr>
    </w:p>
    <w:p w:rsidR="008A6758" w:rsidRPr="00922235" w:rsidRDefault="008A6758" w:rsidP="008A6758">
      <w:pPr>
        <w:rPr>
          <w:rFonts w:ascii="Calibri" w:hAnsi="Calibri" w:cs="Calibri"/>
          <w:sz w:val="22"/>
          <w:szCs w:val="22"/>
        </w:rPr>
      </w:pPr>
      <w:r w:rsidRPr="00922235">
        <w:rPr>
          <w:rFonts w:ascii="Calibri" w:hAnsi="Calibri" w:cs="Calibri"/>
          <w:sz w:val="22"/>
          <w:szCs w:val="22"/>
        </w:rPr>
        <w:t>Children in Russia are engaged in child labor in street work and the worst forms of child labor in commercial sexual exploitation.</w:t>
      </w:r>
      <w:r w:rsidR="00593812" w:rsidRPr="00922235">
        <w:rPr>
          <w:rFonts w:ascii="Calibri" w:hAnsi="Calibri" w:cs="Calibri"/>
          <w:sz w:val="22"/>
          <w:szCs w:val="22"/>
        </w:rPr>
        <w:fldChar w:fldCharType="begin">
          <w:fldData xml:space="preserve">PEVuZE5vdGU+PENpdGU+PEF1dGhvcj5VLlMuIERlcGFydG1lbnQgb2YgU3RhdGU8L0F1dGhvcj48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</w:fldData>
        </w:fldChar>
      </w:r>
      <w:r w:rsidR="00C85426">
        <w:rPr>
          <w:rFonts w:ascii="Calibri" w:hAnsi="Calibri" w:cs="Calibri"/>
          <w:sz w:val="22"/>
          <w:szCs w:val="22"/>
        </w:rPr>
        <w:instrText xml:space="preserve"> ADDIN EN.CITE </w:instrText>
      </w:r>
      <w:r w:rsidR="00C85426">
        <w:rPr>
          <w:rFonts w:ascii="Calibri" w:hAnsi="Calibri" w:cs="Calibri"/>
          <w:sz w:val="22"/>
          <w:szCs w:val="22"/>
        </w:rPr>
        <w:fldChar w:fldCharType="begin">
          <w:fldData xml:space="preserve">PEVuZE5vdGU+PENpdGU+PEF1dGhvcj5VLlMuIERlcGFydG1lbnQgb2YgU3RhdGU8L0F1dGhvcj48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</w:fldData>
        </w:fldChar>
      </w:r>
      <w:r w:rsidR="00C85426">
        <w:rPr>
          <w:rFonts w:ascii="Calibri" w:hAnsi="Calibri" w:cs="Calibri"/>
          <w:sz w:val="22"/>
          <w:szCs w:val="22"/>
        </w:rPr>
        <w:instrText xml:space="preserve"> ADDIN EN.CITE.DATA </w:instrText>
      </w:r>
      <w:r w:rsidR="00C85426">
        <w:rPr>
          <w:rFonts w:ascii="Calibri" w:hAnsi="Calibri" w:cs="Calibri"/>
          <w:sz w:val="22"/>
          <w:szCs w:val="22"/>
        </w:rPr>
      </w:r>
      <w:r w:rsidR="00C85426">
        <w:rPr>
          <w:rFonts w:ascii="Calibri" w:hAnsi="Calibri" w:cs="Calibri"/>
          <w:sz w:val="22"/>
          <w:szCs w:val="22"/>
        </w:rPr>
        <w:fldChar w:fldCharType="end"/>
      </w:r>
      <w:r w:rsidR="00593812" w:rsidRPr="00922235">
        <w:rPr>
          <w:rFonts w:ascii="Calibri" w:hAnsi="Calibri" w:cs="Calibri"/>
          <w:sz w:val="22"/>
          <w:szCs w:val="22"/>
        </w:rPr>
      </w:r>
      <w:r w:rsidR="00593812" w:rsidRPr="00922235">
        <w:rPr>
          <w:rFonts w:ascii="Calibri" w:hAnsi="Calibri" w:cs="Calibri"/>
          <w:sz w:val="22"/>
          <w:szCs w:val="22"/>
        </w:rPr>
        <w:fldChar w:fldCharType="separate"/>
      </w:r>
      <w:r w:rsidR="003A2BA6">
        <w:rPr>
          <w:rFonts w:ascii="Calibri" w:hAnsi="Calibri" w:cs="Calibri"/>
          <w:noProof/>
          <w:sz w:val="22"/>
          <w:szCs w:val="22"/>
        </w:rPr>
        <w:t>(</w:t>
      </w:r>
      <w:hyperlink w:anchor="_ENREF_1" w:tooltip="U.S. Department of State, May 24, 2012 #41" w:history="1">
        <w:r w:rsidR="008633DA">
          <w:rPr>
            <w:rFonts w:ascii="Calibri" w:hAnsi="Calibri" w:cs="Calibri"/>
            <w:noProof/>
            <w:sz w:val="22"/>
            <w:szCs w:val="22"/>
          </w:rPr>
          <w:t>1-3</w:t>
        </w:r>
      </w:hyperlink>
      <w:r w:rsidR="003A2BA6">
        <w:rPr>
          <w:rFonts w:ascii="Calibri" w:hAnsi="Calibri" w:cs="Calibri"/>
          <w:noProof/>
          <w:sz w:val="22"/>
          <w:szCs w:val="22"/>
        </w:rPr>
        <w:t>)</w:t>
      </w:r>
      <w:r w:rsidR="00593812" w:rsidRPr="00922235">
        <w:rPr>
          <w:rFonts w:ascii="Calibri" w:hAnsi="Calibri" w:cs="Calibri"/>
          <w:sz w:val="22"/>
          <w:szCs w:val="22"/>
        </w:rPr>
        <w:fldChar w:fldCharType="end"/>
      </w:r>
      <w:r w:rsidRPr="00922235">
        <w:rPr>
          <w:rFonts w:ascii="Calibri" w:hAnsi="Calibri" w:cs="Calibri"/>
          <w:sz w:val="22"/>
          <w:szCs w:val="22"/>
        </w:rPr>
        <w:t xml:space="preserve"> </w:t>
      </w:r>
      <w:r w:rsidR="00974D8E" w:rsidRPr="00922235">
        <w:rPr>
          <w:rFonts w:ascii="Calibri" w:hAnsi="Calibri" w:cs="Calibri"/>
          <w:sz w:val="22"/>
          <w:szCs w:val="22"/>
        </w:rPr>
        <w:t xml:space="preserve">Table 1 provides key indicators on children’s work and education in Russia. </w:t>
      </w:r>
      <w:r w:rsidRPr="00922235">
        <w:rPr>
          <w:rFonts w:ascii="Calibri" w:hAnsi="Calibri" w:cs="Calibri"/>
          <w:sz w:val="22"/>
          <w:szCs w:val="22"/>
        </w:rPr>
        <w:t xml:space="preserve">Data on </w:t>
      </w:r>
      <w:r w:rsidR="00974D8E" w:rsidRPr="00922235">
        <w:rPr>
          <w:rFonts w:ascii="Calibri" w:hAnsi="Calibri" w:cs="Calibri"/>
          <w:sz w:val="22"/>
          <w:szCs w:val="22"/>
        </w:rPr>
        <w:t xml:space="preserve">some of these indicators </w:t>
      </w:r>
      <w:r w:rsidRPr="00922235">
        <w:rPr>
          <w:rFonts w:ascii="Calibri" w:hAnsi="Calibri" w:cs="Calibri"/>
          <w:sz w:val="22"/>
          <w:szCs w:val="22"/>
        </w:rPr>
        <w:t>are not available from the sources used in this report.</w:t>
      </w:r>
    </w:p>
    <w:p w:rsidR="00974D8E" w:rsidRPr="00922235" w:rsidRDefault="00974D8E" w:rsidP="008A6758">
      <w:pPr>
        <w:rPr>
          <w:rFonts w:ascii="Calibri" w:hAnsi="Calibri" w:cs="Calibri"/>
          <w:sz w:val="22"/>
          <w:szCs w:val="22"/>
        </w:rPr>
      </w:pPr>
    </w:p>
    <w:p w:rsidR="008A6758" w:rsidRPr="00663BBE" w:rsidRDefault="00593812" w:rsidP="008A6758">
      <w:pPr>
        <w:rPr>
          <w:rFonts w:ascii="Calibri" w:hAnsi="Calibri" w:cs="Calibri"/>
          <w:sz w:val="22"/>
          <w:szCs w:val="22"/>
        </w:rPr>
      </w:pPr>
      <w:proofErr w:type="gramStart"/>
      <w:r w:rsidRPr="00663BBE">
        <w:rPr>
          <w:rFonts w:ascii="Calibri" w:hAnsi="Calibri" w:cs="Calibri"/>
          <w:b/>
          <w:sz w:val="22"/>
          <w:szCs w:val="22"/>
        </w:rPr>
        <w:t>Table 1.</w:t>
      </w:r>
      <w:proofErr w:type="gramEnd"/>
      <w:r w:rsidRPr="00663BBE">
        <w:rPr>
          <w:rFonts w:ascii="Calibri" w:hAnsi="Calibri" w:cs="Calibri"/>
          <w:b/>
          <w:sz w:val="22"/>
          <w:szCs w:val="22"/>
        </w:rPr>
        <w:t xml:space="preserve"> Statistics on Children’s Work and Education </w:t>
      </w:r>
    </w:p>
    <w:tbl>
      <w:tblPr>
        <w:tblW w:w="6030" w:type="dxa"/>
        <w:tblInd w:w="108" w:type="dxa"/>
        <w:tblBorders>
          <w:top w:val="single" w:sz="4" w:space="0" w:color="auto"/>
        </w:tblBorders>
        <w:tblLook w:val="04A0" w:firstRow="1" w:lastRow="0" w:firstColumn="1" w:lastColumn="0" w:noHBand="0" w:noVBand="1"/>
      </w:tblPr>
      <w:tblGrid>
        <w:gridCol w:w="4590"/>
        <w:gridCol w:w="1440"/>
      </w:tblGrid>
      <w:tr w:rsidR="008A6758" w:rsidTr="008A6758">
        <w:tc>
          <w:tcPr>
            <w:tcW w:w="4590" w:type="dxa"/>
            <w:tcBorders>
              <w:top w:val="single" w:sz="4" w:space="0" w:color="auto"/>
              <w:left w:val="single" w:sz="4" w:space="0" w:color="auto"/>
              <w:bottom w:val="single" w:sz="4" w:space="0" w:color="auto"/>
              <w:right w:val="single" w:sz="4" w:space="0" w:color="auto"/>
            </w:tcBorders>
            <w:shd w:val="clear" w:color="auto" w:fill="DAEEF3"/>
            <w:hideMark/>
          </w:tcPr>
          <w:p w:rsidR="008A6758" w:rsidRDefault="008A6758">
            <w:pPr>
              <w:rPr>
                <w:rFonts w:ascii="Calibri" w:hAnsi="Calibri" w:cs="Calibri"/>
                <w:sz w:val="20"/>
                <w:szCs w:val="20"/>
              </w:rPr>
            </w:pPr>
            <w:r>
              <w:rPr>
                <w:rFonts w:ascii="Calibri" w:hAnsi="Calibri" w:cs="Calibri"/>
                <w:b/>
                <w:bCs/>
                <w:sz w:val="20"/>
                <w:szCs w:val="20"/>
              </w:rPr>
              <w:t>Working children, ages 7 to 14:</w:t>
            </w:r>
          </w:p>
        </w:tc>
        <w:tc>
          <w:tcPr>
            <w:tcW w:w="1440" w:type="dxa"/>
            <w:tcBorders>
              <w:top w:val="single" w:sz="4" w:space="0" w:color="auto"/>
              <w:left w:val="single" w:sz="4" w:space="0" w:color="auto"/>
              <w:bottom w:val="single" w:sz="4" w:space="0" w:color="auto"/>
              <w:right w:val="single" w:sz="4" w:space="0" w:color="auto"/>
            </w:tcBorders>
            <w:hideMark/>
          </w:tcPr>
          <w:p w:rsidR="008A6758" w:rsidRDefault="008A6758">
            <w:pPr>
              <w:rPr>
                <w:rFonts w:ascii="Calibri" w:hAnsi="Calibri" w:cs="Calibri"/>
                <w:sz w:val="20"/>
                <w:szCs w:val="20"/>
              </w:rPr>
            </w:pPr>
            <w:r>
              <w:rPr>
                <w:rFonts w:ascii="Calibri" w:hAnsi="Calibri" w:cs="Calibri"/>
                <w:sz w:val="20"/>
                <w:szCs w:val="20"/>
              </w:rPr>
              <w:t>Unavailable</w:t>
            </w:r>
          </w:p>
        </w:tc>
      </w:tr>
      <w:tr w:rsidR="008A6758" w:rsidTr="008A6758">
        <w:tc>
          <w:tcPr>
            <w:tcW w:w="4590" w:type="dxa"/>
            <w:tcBorders>
              <w:top w:val="single" w:sz="4" w:space="0" w:color="auto"/>
              <w:left w:val="single" w:sz="4" w:space="0" w:color="auto"/>
              <w:bottom w:val="single" w:sz="4" w:space="0" w:color="auto"/>
              <w:right w:val="single" w:sz="4" w:space="0" w:color="auto"/>
            </w:tcBorders>
            <w:shd w:val="clear" w:color="auto" w:fill="DAEEF3"/>
            <w:hideMark/>
          </w:tcPr>
          <w:p w:rsidR="00297D1C" w:rsidRDefault="008A6758">
            <w:pPr>
              <w:rPr>
                <w:rFonts w:ascii="Calibri" w:hAnsi="Calibri" w:cs="Calibri"/>
                <w:sz w:val="20"/>
                <w:szCs w:val="20"/>
              </w:rPr>
            </w:pPr>
            <w:r>
              <w:rPr>
                <w:rFonts w:ascii="Calibri" w:hAnsi="Calibri" w:cs="Calibri"/>
                <w:b/>
                <w:bCs/>
                <w:sz w:val="20"/>
                <w:szCs w:val="20"/>
              </w:rPr>
              <w:t>School attendance, ages 5 to 14:</w:t>
            </w:r>
          </w:p>
        </w:tc>
        <w:tc>
          <w:tcPr>
            <w:tcW w:w="1440" w:type="dxa"/>
            <w:tcBorders>
              <w:top w:val="single" w:sz="4" w:space="0" w:color="auto"/>
              <w:left w:val="single" w:sz="4" w:space="0" w:color="auto"/>
              <w:bottom w:val="single" w:sz="4" w:space="0" w:color="auto"/>
              <w:right w:val="single" w:sz="4" w:space="0" w:color="auto"/>
            </w:tcBorders>
            <w:hideMark/>
          </w:tcPr>
          <w:p w:rsidR="008A6758" w:rsidRDefault="008A6758">
            <w:pPr>
              <w:rPr>
                <w:rFonts w:ascii="Calibri" w:hAnsi="Calibri" w:cs="Calibri"/>
                <w:sz w:val="20"/>
                <w:szCs w:val="20"/>
              </w:rPr>
            </w:pPr>
            <w:r>
              <w:rPr>
                <w:rFonts w:ascii="Calibri" w:hAnsi="Calibri" w:cs="Calibri"/>
                <w:sz w:val="20"/>
                <w:szCs w:val="20"/>
              </w:rPr>
              <w:t>Unavailable</w:t>
            </w:r>
          </w:p>
        </w:tc>
      </w:tr>
      <w:tr w:rsidR="008A6758" w:rsidTr="008A6758">
        <w:tc>
          <w:tcPr>
            <w:tcW w:w="4590" w:type="dxa"/>
            <w:tcBorders>
              <w:top w:val="single" w:sz="4" w:space="0" w:color="auto"/>
              <w:left w:val="single" w:sz="4" w:space="0" w:color="auto"/>
              <w:bottom w:val="single" w:sz="4" w:space="0" w:color="auto"/>
              <w:right w:val="single" w:sz="4" w:space="0" w:color="auto"/>
            </w:tcBorders>
            <w:shd w:val="clear" w:color="auto" w:fill="DAEEF3"/>
            <w:hideMark/>
          </w:tcPr>
          <w:p w:rsidR="008A6758" w:rsidRDefault="008A6758">
            <w:pPr>
              <w:rPr>
                <w:rFonts w:ascii="Calibri" w:hAnsi="Calibri" w:cs="Calibri"/>
                <w:sz w:val="20"/>
                <w:szCs w:val="20"/>
              </w:rPr>
            </w:pPr>
            <w:r>
              <w:rPr>
                <w:rFonts w:ascii="Calibri" w:hAnsi="Calibri" w:cs="Calibri"/>
                <w:b/>
                <w:bCs/>
                <w:sz w:val="20"/>
                <w:szCs w:val="20"/>
              </w:rPr>
              <w:t>Children combining work and school, ages 7 to 14:</w:t>
            </w:r>
          </w:p>
        </w:tc>
        <w:tc>
          <w:tcPr>
            <w:tcW w:w="1440" w:type="dxa"/>
            <w:tcBorders>
              <w:top w:val="single" w:sz="4" w:space="0" w:color="auto"/>
              <w:left w:val="single" w:sz="4" w:space="0" w:color="auto"/>
              <w:bottom w:val="single" w:sz="4" w:space="0" w:color="auto"/>
              <w:right w:val="single" w:sz="4" w:space="0" w:color="auto"/>
            </w:tcBorders>
            <w:hideMark/>
          </w:tcPr>
          <w:p w:rsidR="008A6758" w:rsidRDefault="008A6758">
            <w:pPr>
              <w:rPr>
                <w:rFonts w:ascii="Calibri" w:hAnsi="Calibri" w:cs="Calibri"/>
                <w:sz w:val="20"/>
                <w:szCs w:val="20"/>
              </w:rPr>
            </w:pPr>
            <w:r>
              <w:rPr>
                <w:rFonts w:ascii="Calibri" w:hAnsi="Calibri" w:cs="Calibri"/>
                <w:sz w:val="20"/>
                <w:szCs w:val="20"/>
              </w:rPr>
              <w:t>Unavailable</w:t>
            </w:r>
          </w:p>
        </w:tc>
      </w:tr>
      <w:tr w:rsidR="008A6758" w:rsidTr="008A6758">
        <w:tc>
          <w:tcPr>
            <w:tcW w:w="4590" w:type="dxa"/>
            <w:tcBorders>
              <w:top w:val="single" w:sz="4" w:space="0" w:color="auto"/>
              <w:left w:val="single" w:sz="4" w:space="0" w:color="auto"/>
              <w:bottom w:val="single" w:sz="4" w:space="0" w:color="auto"/>
              <w:right w:val="single" w:sz="4" w:space="0" w:color="auto"/>
            </w:tcBorders>
            <w:shd w:val="clear" w:color="auto" w:fill="DAEEF3"/>
            <w:vAlign w:val="center"/>
            <w:hideMark/>
          </w:tcPr>
          <w:p w:rsidR="008A6758" w:rsidRDefault="008A6758">
            <w:pPr>
              <w:rPr>
                <w:rFonts w:ascii="Calibri" w:hAnsi="Calibri" w:cs="Calibri"/>
                <w:sz w:val="20"/>
                <w:szCs w:val="20"/>
              </w:rPr>
            </w:pPr>
            <w:r>
              <w:rPr>
                <w:rFonts w:ascii="Calibri" w:hAnsi="Calibri" w:cs="Calibr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hideMark/>
          </w:tcPr>
          <w:p w:rsidR="008A6758" w:rsidRDefault="008A6758">
            <w:pPr>
              <w:rPr>
                <w:rFonts w:ascii="Calibri" w:hAnsi="Calibri" w:cs="Calibri"/>
                <w:sz w:val="20"/>
                <w:szCs w:val="20"/>
              </w:rPr>
            </w:pPr>
            <w:r>
              <w:rPr>
                <w:rFonts w:ascii="Calibri" w:hAnsi="Calibri" w:cs="Calibri"/>
                <w:sz w:val="20"/>
                <w:szCs w:val="20"/>
              </w:rPr>
              <w:t>97.9</w:t>
            </w:r>
          </w:p>
        </w:tc>
      </w:tr>
    </w:tbl>
    <w:p w:rsidR="008A6758" w:rsidRPr="00283B15" w:rsidRDefault="00593812" w:rsidP="008A6758">
      <w:pPr>
        <w:rPr>
          <w:rFonts w:ascii="Calibri" w:hAnsi="Calibri" w:cs="Calibri"/>
          <w:sz w:val="20"/>
          <w:szCs w:val="20"/>
        </w:rPr>
      </w:pPr>
      <w:r w:rsidRPr="00D14D53">
        <w:rPr>
          <w:rFonts w:ascii="Calibri" w:hAnsi="Calibri" w:cs="Calibri"/>
          <w:i/>
          <w:sz w:val="20"/>
          <w:szCs w:val="20"/>
        </w:rPr>
        <w:t>Source for primary completion rate: Data from 2009, published by UNESCO Institute for Statistics, 2014</w:t>
      </w:r>
      <w:r w:rsidRPr="00283B15">
        <w:rPr>
          <w:rFonts w:ascii="Calibri" w:hAnsi="Calibri" w:cs="Calibri"/>
          <w:sz w:val="20"/>
          <w:szCs w:val="20"/>
        </w:rPr>
        <w:t>.</w:t>
      </w:r>
      <w:r w:rsidRPr="00283B15">
        <w:rPr>
          <w:rFonts w:ascii="Calibri" w:hAnsi="Calibri" w:cs="Calibri"/>
          <w:sz w:val="20"/>
          <w:szCs w:val="20"/>
        </w:rPr>
        <w:fldChar w:fldCharType="begin"/>
      </w:r>
      <w:r w:rsidR="00C85426">
        <w:rPr>
          <w:rFonts w:ascii="Calibri" w:hAnsi="Calibri" w:cs="Calibri"/>
          <w:sz w:val="20"/>
          <w:szCs w:val="20"/>
        </w:rPr>
        <w:instrText xml:space="preserve"> ADDIN EN.CITE &lt;EndNote&gt;&lt;Cite ExcludeYear="1"&gt;&lt;Author&gt;UNESCO Institute for Statistics&lt;/Author&gt;&lt;RecNum&gt;95&lt;/RecNum&gt;&lt;DisplayText&gt;(4)&lt;/DisplayText&gt;&lt;record&gt;&lt;rec-number&gt;95&lt;/rec-number&gt;&lt;foreign-keys&gt;&lt;key app="EN" db-id="dezpws9sexd2ppezp5gptw0bftvadd5a9zew"&gt;95&lt;/key&gt;&lt;/foreign-keys&gt;&lt;ref-type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Total&lt;/title&gt;&lt;/titles&gt;&lt;keywords&gt;&lt;keyword&gt;Russia&lt;/keyword&gt;&lt;/keywords&gt;&lt;dates&gt;&lt;pub-dates&gt;&lt;date&gt;[accessed February 4, 2013]&lt;/date&gt;&lt;/pub-dates&gt;&lt;/dates&gt;&lt;urls&gt;&lt;related-urls&gt;&lt;url&gt;http://www.uis.unesco.org/Pages/default.aspx?SPSLanguage=EN.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Pr="00283B15">
        <w:rPr>
          <w:rFonts w:ascii="Calibri" w:hAnsi="Calibri" w:cs="Calibri"/>
          <w:sz w:val="20"/>
          <w:szCs w:val="20"/>
        </w:rPr>
        <w:fldChar w:fldCharType="separate"/>
      </w:r>
      <w:r w:rsidRPr="00283B15">
        <w:rPr>
          <w:rFonts w:ascii="Calibri" w:hAnsi="Calibri" w:cs="Calibri"/>
          <w:noProof/>
          <w:sz w:val="20"/>
          <w:szCs w:val="20"/>
        </w:rPr>
        <w:t>(</w:t>
      </w:r>
      <w:hyperlink w:anchor="_ENREF_4" w:tooltip="UNESCO Institute for Statistics,  #95" w:history="1">
        <w:r w:rsidR="008633DA" w:rsidRPr="00283B15">
          <w:rPr>
            <w:rFonts w:ascii="Calibri" w:hAnsi="Calibri" w:cs="Calibri"/>
            <w:noProof/>
            <w:sz w:val="20"/>
            <w:szCs w:val="20"/>
          </w:rPr>
          <w:t>4</w:t>
        </w:r>
      </w:hyperlink>
      <w:r w:rsidRPr="00283B15">
        <w:rPr>
          <w:rFonts w:ascii="Calibri" w:hAnsi="Calibri" w:cs="Calibri"/>
          <w:noProof/>
          <w:sz w:val="20"/>
          <w:szCs w:val="20"/>
        </w:rPr>
        <w:t>)</w:t>
      </w:r>
      <w:r w:rsidRPr="00283B15">
        <w:rPr>
          <w:rFonts w:ascii="Calibri" w:hAnsi="Calibri" w:cs="Calibri"/>
          <w:sz w:val="20"/>
          <w:szCs w:val="20"/>
        </w:rPr>
        <w:fldChar w:fldCharType="end"/>
      </w:r>
      <w:r w:rsidRPr="00283B15">
        <w:rPr>
          <w:rFonts w:ascii="Calibri" w:hAnsi="Calibri" w:cs="Calibri"/>
          <w:sz w:val="20"/>
          <w:szCs w:val="20"/>
        </w:rPr>
        <w:t xml:space="preserve"> </w:t>
      </w:r>
    </w:p>
    <w:p w:rsidR="008A6758" w:rsidRPr="00283B15" w:rsidRDefault="00593812" w:rsidP="008A6758">
      <w:pPr>
        <w:rPr>
          <w:rFonts w:ascii="Calibri" w:hAnsi="Calibri" w:cs="Calibri"/>
          <w:sz w:val="20"/>
          <w:szCs w:val="20"/>
        </w:rPr>
      </w:pPr>
      <w:r w:rsidRPr="00D14D53">
        <w:rPr>
          <w:rFonts w:ascii="Calibri" w:hAnsi="Calibri" w:cs="Calibri"/>
          <w:i/>
          <w:sz w:val="20"/>
          <w:szCs w:val="20"/>
        </w:rPr>
        <w:t>Source for all other data: Understanding Children’s Work Project’s analysis, 2013</w:t>
      </w:r>
      <w:r w:rsidRPr="00283B15">
        <w:rPr>
          <w:rFonts w:ascii="Calibri" w:hAnsi="Calibri" w:cs="Calibri"/>
          <w:sz w:val="20"/>
          <w:szCs w:val="20"/>
        </w:rPr>
        <w:t>.</w:t>
      </w:r>
      <w:r w:rsidRPr="00283B15">
        <w:rPr>
          <w:rFonts w:ascii="Calibri" w:hAnsi="Calibri" w:cs="Calibri"/>
          <w:sz w:val="20"/>
          <w:szCs w:val="20"/>
        </w:rPr>
        <w:fldChar w:fldCharType="begin"/>
      </w:r>
      <w:r w:rsidR="00C85426">
        <w:rPr>
          <w:rFonts w:ascii="Calibri" w:hAnsi="Calibri" w:cs="Calibri"/>
          <w:sz w:val="20"/>
          <w:szCs w:val="20"/>
        </w:rPr>
        <w:instrText xml:space="preserve"> ADDIN EN.CITE &lt;EndNote&gt;&lt;Cite&gt;&lt;Author&gt;UCW&lt;/Author&gt;&lt;Year&gt;Analysis received February 13, 2014&lt;/Year&gt;&lt;RecNum&gt;96&lt;/RecNum&gt;&lt;DisplayText&gt;(5)&lt;/DisplayText&gt;&lt;record&gt;&lt;rec-number&gt;96&lt;/rec-number&gt;&lt;foreign-keys&gt;&lt;key app="EN" db-id="dezpws9sexd2ppezp5gptw0bftvadd5a9zew"&gt;96&lt;/key&gt;&lt;/foreign-keys&gt;&lt;ref-type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Surveys&lt;/title&gt;&lt;/titles&gt;&lt;keywords&gt;&lt;keyword&gt;Russia&lt;/keyword&gt;&lt;/keywords&gt;&lt;dates&gt;&lt;year&gt;Analysis received February 13, 2014&lt;/year&gt;&lt;/dates&gt;&lt;urls&gt;&lt;related-urls&gt;&lt;url&gt;Reliable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Pr="00283B15">
        <w:rPr>
          <w:rFonts w:ascii="Calibri" w:hAnsi="Calibri" w:cs="Calibri"/>
          <w:sz w:val="20"/>
          <w:szCs w:val="20"/>
        </w:rPr>
        <w:fldChar w:fldCharType="separate"/>
      </w:r>
      <w:r w:rsidRPr="00283B15">
        <w:rPr>
          <w:rFonts w:ascii="Calibri" w:hAnsi="Calibri" w:cs="Calibri"/>
          <w:noProof/>
          <w:sz w:val="20"/>
          <w:szCs w:val="20"/>
        </w:rPr>
        <w:t>(</w:t>
      </w:r>
      <w:hyperlink w:anchor="_ENREF_5" w:tooltip="UCW, Analysis received February 13, 2014 #96" w:history="1">
        <w:r w:rsidR="008633DA" w:rsidRPr="00283B15">
          <w:rPr>
            <w:rFonts w:ascii="Calibri" w:hAnsi="Calibri" w:cs="Calibri"/>
            <w:noProof/>
            <w:sz w:val="20"/>
            <w:szCs w:val="20"/>
          </w:rPr>
          <w:t>5</w:t>
        </w:r>
      </w:hyperlink>
      <w:r w:rsidRPr="00283B15">
        <w:rPr>
          <w:rFonts w:ascii="Calibri" w:hAnsi="Calibri" w:cs="Calibri"/>
          <w:noProof/>
          <w:sz w:val="20"/>
          <w:szCs w:val="20"/>
        </w:rPr>
        <w:t>)</w:t>
      </w:r>
      <w:r w:rsidRPr="00283B15">
        <w:rPr>
          <w:rFonts w:ascii="Calibri" w:hAnsi="Calibri" w:cs="Calibri"/>
          <w:sz w:val="20"/>
          <w:szCs w:val="20"/>
        </w:rPr>
        <w:fldChar w:fldCharType="end"/>
      </w:r>
    </w:p>
    <w:p w:rsidR="008A6758" w:rsidRDefault="008A6758" w:rsidP="008A6758">
      <w:pPr>
        <w:rPr>
          <w:rFonts w:ascii="Calibri" w:hAnsi="Calibri" w:cs="Calibri"/>
          <w:sz w:val="22"/>
          <w:szCs w:val="22"/>
        </w:rPr>
      </w:pPr>
    </w:p>
    <w:p w:rsidR="008A6758" w:rsidRDefault="008A6758" w:rsidP="008A6758">
      <w:pPr>
        <w:rPr>
          <w:rFonts w:ascii="Calibri" w:hAnsi="Calibri" w:cs="Calibri"/>
          <w:sz w:val="22"/>
          <w:szCs w:val="22"/>
        </w:rPr>
      </w:pPr>
      <w:r>
        <w:rPr>
          <w:rFonts w:ascii="Calibri" w:hAnsi="Calibri" w:cs="Calibri"/>
          <w:sz w:val="22"/>
          <w:szCs w:val="22"/>
        </w:rPr>
        <w:t xml:space="preserve">Based on a review of available information, Table 2 provides an overview of children’s work by sector and activity. </w:t>
      </w:r>
    </w:p>
    <w:p w:rsidR="008A6758" w:rsidRDefault="008A6758" w:rsidP="008A6758">
      <w:pPr>
        <w:rPr>
          <w:rFonts w:ascii="Calibri" w:hAnsi="Calibri" w:cs="Calibri"/>
          <w:sz w:val="22"/>
          <w:szCs w:val="22"/>
        </w:rPr>
      </w:pPr>
    </w:p>
    <w:p w:rsidR="008A6758" w:rsidRPr="00663BBE" w:rsidRDefault="00593812" w:rsidP="008A6758">
      <w:pPr>
        <w:rPr>
          <w:rFonts w:ascii="Calibri" w:hAnsi="Calibri" w:cs="Calibri"/>
          <w:b/>
          <w:sz w:val="22"/>
          <w:szCs w:val="22"/>
        </w:rPr>
      </w:pPr>
      <w:proofErr w:type="gramStart"/>
      <w:r w:rsidRPr="00663BBE">
        <w:rPr>
          <w:rFonts w:ascii="Calibri" w:hAnsi="Calibri" w:cs="Calibri"/>
          <w:b/>
          <w:sz w:val="22"/>
          <w:szCs w:val="22"/>
        </w:rPr>
        <w:t>Table 2.</w:t>
      </w:r>
      <w:proofErr w:type="gramEnd"/>
      <w:r w:rsidRPr="00663BBE">
        <w:rPr>
          <w:rFonts w:ascii="Calibri" w:hAnsi="Calibri" w:cs="Calibri"/>
          <w:b/>
          <w:sz w:val="22"/>
          <w:szCs w:val="22"/>
        </w:rPr>
        <w:t xml:space="preserve"> Overview of Children’s Work by Sector and Activity </w:t>
      </w:r>
    </w:p>
    <w:tbl>
      <w:tblPr>
        <w:tblW w:w="8835"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088"/>
        <w:gridCol w:w="6747"/>
      </w:tblGrid>
      <w:tr w:rsidR="008A6758" w:rsidTr="00974D8E">
        <w:trPr>
          <w:trHeight w:val="229"/>
        </w:trPr>
        <w:tc>
          <w:tcPr>
            <w:tcW w:w="2088" w:type="dxa"/>
            <w:tcBorders>
              <w:top w:val="single" w:sz="4" w:space="0" w:color="auto"/>
              <w:left w:val="nil"/>
              <w:bottom w:val="single" w:sz="4" w:space="0" w:color="auto"/>
              <w:right w:val="nil"/>
            </w:tcBorders>
            <w:shd w:val="clear" w:color="auto" w:fill="DAEEF3"/>
            <w:vAlign w:val="center"/>
            <w:hideMark/>
          </w:tcPr>
          <w:p w:rsidR="008A6758" w:rsidRPr="00A25929" w:rsidRDefault="008A6758">
            <w:pPr>
              <w:rPr>
                <w:rFonts w:ascii="Calibri" w:hAnsi="Calibri" w:cs="Calibri"/>
                <w:b/>
                <w:sz w:val="20"/>
                <w:szCs w:val="20"/>
              </w:rPr>
            </w:pPr>
            <w:r w:rsidRPr="00A25929">
              <w:rPr>
                <w:rFonts w:ascii="Calibri" w:hAnsi="Calibri" w:cs="Calibri"/>
                <w:b/>
                <w:sz w:val="20"/>
                <w:szCs w:val="20"/>
              </w:rPr>
              <w:t>Sector/Industry</w:t>
            </w:r>
          </w:p>
        </w:tc>
        <w:tc>
          <w:tcPr>
            <w:tcW w:w="6747" w:type="dxa"/>
            <w:tcBorders>
              <w:top w:val="single" w:sz="4" w:space="0" w:color="auto"/>
              <w:left w:val="nil"/>
              <w:bottom w:val="single" w:sz="4" w:space="0" w:color="auto"/>
              <w:right w:val="nil"/>
            </w:tcBorders>
            <w:shd w:val="clear" w:color="auto" w:fill="DAEEF3"/>
            <w:vAlign w:val="center"/>
            <w:hideMark/>
          </w:tcPr>
          <w:p w:rsidR="008A6758" w:rsidRPr="00A25929" w:rsidRDefault="008A6758">
            <w:pPr>
              <w:rPr>
                <w:rFonts w:ascii="Calibri" w:hAnsi="Calibri" w:cs="Calibri"/>
                <w:b/>
                <w:sz w:val="20"/>
                <w:szCs w:val="20"/>
              </w:rPr>
            </w:pPr>
            <w:r w:rsidRPr="00A25929">
              <w:rPr>
                <w:rFonts w:ascii="Calibri" w:hAnsi="Calibri" w:cs="Calibri"/>
                <w:b/>
                <w:sz w:val="20"/>
                <w:szCs w:val="20"/>
              </w:rPr>
              <w:t>Activity</w:t>
            </w:r>
          </w:p>
        </w:tc>
      </w:tr>
      <w:tr w:rsidR="008A6758" w:rsidTr="00093DF7">
        <w:trPr>
          <w:trHeight w:val="305"/>
        </w:trPr>
        <w:tc>
          <w:tcPr>
            <w:tcW w:w="2088" w:type="dxa"/>
            <w:tcBorders>
              <w:top w:val="single" w:sz="4" w:space="0" w:color="auto"/>
              <w:left w:val="nil"/>
              <w:bottom w:val="single" w:sz="4" w:space="0" w:color="auto"/>
              <w:right w:val="nil"/>
            </w:tcBorders>
            <w:vAlign w:val="center"/>
            <w:hideMark/>
          </w:tcPr>
          <w:p w:rsidR="002F1EE0" w:rsidRPr="00690EEF" w:rsidRDefault="008A6758" w:rsidP="00093DF7">
            <w:pPr>
              <w:keepNext/>
              <w:outlineLvl w:val="0"/>
              <w:rPr>
                <w:rFonts w:ascii="Calibri" w:hAnsi="Calibri" w:cs="Calibri"/>
                <w:sz w:val="20"/>
                <w:szCs w:val="20"/>
              </w:rPr>
            </w:pPr>
            <w:r w:rsidRPr="00A25929">
              <w:rPr>
                <w:rFonts w:ascii="Calibri" w:hAnsi="Calibri" w:cs="Calibri"/>
                <w:sz w:val="20"/>
                <w:szCs w:val="20"/>
              </w:rPr>
              <w:t>Agriculture</w:t>
            </w:r>
          </w:p>
        </w:tc>
        <w:tc>
          <w:tcPr>
            <w:tcW w:w="6747" w:type="dxa"/>
            <w:tcBorders>
              <w:top w:val="single" w:sz="4" w:space="0" w:color="auto"/>
              <w:left w:val="nil"/>
              <w:bottom w:val="single" w:sz="4" w:space="0" w:color="auto"/>
              <w:right w:val="nil"/>
            </w:tcBorders>
            <w:vAlign w:val="center"/>
            <w:hideMark/>
          </w:tcPr>
          <w:p w:rsidR="008A6758" w:rsidRPr="00A25929" w:rsidRDefault="008A6758" w:rsidP="008633DA">
            <w:pPr>
              <w:rPr>
                <w:rFonts w:ascii="Calibri" w:hAnsi="Calibri" w:cs="Calibri"/>
                <w:sz w:val="20"/>
                <w:szCs w:val="20"/>
              </w:rPr>
            </w:pPr>
            <w:r w:rsidRPr="00A25929">
              <w:rPr>
                <w:rFonts w:ascii="Calibri" w:hAnsi="Calibri" w:cs="Calibri"/>
                <w:sz w:val="20"/>
                <w:szCs w:val="20"/>
              </w:rPr>
              <w:t xml:space="preserve">Activities </w:t>
            </w:r>
            <w:r w:rsidR="009602EC">
              <w:rPr>
                <w:rFonts w:ascii="Calibri" w:hAnsi="Calibri" w:cs="Calibri"/>
                <w:sz w:val="20"/>
                <w:szCs w:val="20"/>
              </w:rPr>
              <w:t>u</w:t>
            </w:r>
            <w:r w:rsidRPr="00A25929">
              <w:rPr>
                <w:rFonts w:ascii="Calibri" w:hAnsi="Calibri" w:cs="Calibri"/>
                <w:sz w:val="20"/>
                <w:szCs w:val="20"/>
              </w:rPr>
              <w:t>nknown</w:t>
            </w:r>
            <w:r w:rsidR="00593812" w:rsidRPr="00593812">
              <w:rPr>
                <w:rFonts w:ascii="Calibri" w:hAnsi="Calibri"/>
                <w:sz w:val="20"/>
                <w:szCs w:val="20"/>
              </w:rPr>
              <w:t>*</w:t>
            </w:r>
            <w:r w:rsidRPr="00A25929">
              <w:rPr>
                <w:rFonts w:ascii="Calibri" w:hAnsi="Calibri" w:cs="Calibri"/>
                <w:sz w:val="20"/>
                <w:szCs w:val="20"/>
              </w:rPr>
              <w:t xml:space="preserve"> </w:t>
            </w:r>
            <w:r w:rsidR="00593812" w:rsidRPr="00A25929">
              <w:rPr>
                <w:rFonts w:ascii="Calibri" w:hAnsi="Calibri" w:cs="Calibri"/>
                <w:sz w:val="20"/>
                <w:szCs w:val="20"/>
              </w:rPr>
              <w:fldChar w:fldCharType="begin">
                <w:fldData xml:space="preserve">PEVuZE5vdGU+PENpdGUgRXhjbHVkZVllYXI9IjEiPjxBdXRob3I+VS5TLiBFbWJhc3N5LSBNb3Nj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</w:fldData>
              </w:fldChar>
            </w:r>
            <w:r w:rsidR="00C85426">
              <w:rPr>
                <w:rFonts w:ascii="Calibri" w:hAnsi="Calibri" w:cs="Calibri"/>
                <w:sz w:val="20"/>
                <w:szCs w:val="20"/>
              </w:rPr>
              <w:instrText xml:space="preserve"> ADDIN EN.CITE </w:instrText>
            </w:r>
            <w:r w:rsidR="00C85426">
              <w:rPr>
                <w:rFonts w:ascii="Calibri" w:hAnsi="Calibri" w:cs="Calibri"/>
                <w:sz w:val="20"/>
                <w:szCs w:val="20"/>
              </w:rPr>
              <w:fldChar w:fldCharType="begin">
                <w:fldData xml:space="preserve">PEVuZE5vdGU+PENpdGUgRXhjbHVkZVllYXI9IjEiPjxBdXRob3I+VS5TLiBFbWJhc3N5LSBNb3Nj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</w:fldData>
              </w:fldChar>
            </w:r>
            <w:r w:rsidR="00C85426">
              <w:rPr>
                <w:rFonts w:ascii="Calibri" w:hAnsi="Calibri" w:cs="Calibri"/>
                <w:sz w:val="20"/>
                <w:szCs w:val="20"/>
              </w:rPr>
              <w:instrText xml:space="preserve"> ADDIN EN.CITE.DATA </w:instrText>
            </w:r>
            <w:r w:rsidR="00C85426">
              <w:rPr>
                <w:rFonts w:ascii="Calibri" w:hAnsi="Calibri" w:cs="Calibri"/>
                <w:sz w:val="20"/>
                <w:szCs w:val="20"/>
              </w:rPr>
            </w:r>
            <w:r w:rsidR="00C85426">
              <w:rPr>
                <w:rFonts w:ascii="Calibri" w:hAnsi="Calibri" w:cs="Calibri"/>
                <w:sz w:val="20"/>
                <w:szCs w:val="20"/>
              </w:rPr>
              <w:fldChar w:fldCharType="end"/>
            </w:r>
            <w:r w:rsidR="00593812" w:rsidRPr="00A25929">
              <w:rPr>
                <w:rFonts w:ascii="Calibri" w:hAnsi="Calibri" w:cs="Calibri"/>
                <w:sz w:val="20"/>
                <w:szCs w:val="20"/>
              </w:rPr>
            </w:r>
            <w:r w:rsidR="00593812" w:rsidRPr="00A25929">
              <w:rPr>
                <w:rFonts w:ascii="Calibri" w:hAnsi="Calibri" w:cs="Calibri"/>
                <w:sz w:val="20"/>
                <w:szCs w:val="20"/>
              </w:rPr>
              <w:fldChar w:fldCharType="separate"/>
            </w:r>
            <w:r w:rsidRPr="00A25929">
              <w:rPr>
                <w:rFonts w:ascii="Calibri" w:hAnsi="Calibri" w:cs="Calibri"/>
                <w:noProof/>
                <w:sz w:val="20"/>
                <w:szCs w:val="20"/>
              </w:rPr>
              <w:t>(</w:t>
            </w:r>
            <w:hyperlink w:anchor="_ENREF_3" w:tooltip="U.S. Department of State, February 27, 2014 #88" w:history="1">
              <w:r w:rsidR="008633DA" w:rsidRPr="00A25929">
                <w:rPr>
                  <w:rFonts w:ascii="Calibri" w:hAnsi="Calibri" w:cs="Calibri"/>
                  <w:noProof/>
                  <w:sz w:val="20"/>
                  <w:szCs w:val="20"/>
                </w:rPr>
                <w:t>3</w:t>
              </w:r>
            </w:hyperlink>
            <w:r w:rsidRPr="00A25929">
              <w:rPr>
                <w:rFonts w:ascii="Calibri" w:hAnsi="Calibri" w:cs="Calibri"/>
                <w:noProof/>
                <w:sz w:val="20"/>
                <w:szCs w:val="20"/>
              </w:rPr>
              <w:t xml:space="preserve">, </w:t>
            </w:r>
            <w:hyperlink w:anchor="_ENREF_6" w:tooltip="U.S. Embassy- Moscow,  #60" w:history="1">
              <w:r w:rsidR="008633DA" w:rsidRPr="00A25929">
                <w:rPr>
                  <w:rFonts w:ascii="Calibri" w:hAnsi="Calibri" w:cs="Calibri"/>
                  <w:noProof/>
                  <w:sz w:val="20"/>
                  <w:szCs w:val="20"/>
                </w:rPr>
                <w:t>6</w:t>
              </w:r>
            </w:hyperlink>
            <w:r w:rsidRPr="00A25929">
              <w:rPr>
                <w:rFonts w:ascii="Calibri" w:hAnsi="Calibri" w:cs="Calibri"/>
                <w:noProof/>
                <w:sz w:val="20"/>
                <w:szCs w:val="20"/>
              </w:rPr>
              <w:t xml:space="preserve">, </w:t>
            </w:r>
            <w:hyperlink w:anchor="_ENREF_7" w:tooltip="ILO Committee of Experts,  #85" w:history="1">
              <w:r w:rsidR="008633DA" w:rsidRPr="00A25929">
                <w:rPr>
                  <w:rFonts w:ascii="Calibri" w:hAnsi="Calibri" w:cs="Calibri"/>
                  <w:noProof/>
                  <w:sz w:val="20"/>
                  <w:szCs w:val="20"/>
                </w:rPr>
                <w:t>7</w:t>
              </w:r>
            </w:hyperlink>
            <w:r w:rsidRPr="00A25929">
              <w:rPr>
                <w:rFonts w:ascii="Calibri" w:hAnsi="Calibri" w:cs="Calibri"/>
                <w:noProof/>
                <w:sz w:val="20"/>
                <w:szCs w:val="20"/>
              </w:rPr>
              <w:t>)</w:t>
            </w:r>
            <w:r w:rsidR="00593812" w:rsidRPr="00A25929">
              <w:rPr>
                <w:rFonts w:ascii="Calibri" w:hAnsi="Calibri" w:cs="Calibri"/>
                <w:sz w:val="20"/>
                <w:szCs w:val="20"/>
              </w:rPr>
              <w:fldChar w:fldCharType="end"/>
            </w:r>
          </w:p>
        </w:tc>
      </w:tr>
      <w:tr w:rsidR="008A6758" w:rsidTr="00974D8E">
        <w:trPr>
          <w:trHeight w:val="243"/>
        </w:trPr>
        <w:tc>
          <w:tcPr>
            <w:tcW w:w="2088" w:type="dxa"/>
            <w:tcBorders>
              <w:top w:val="single" w:sz="4" w:space="0" w:color="auto"/>
              <w:left w:val="nil"/>
              <w:bottom w:val="single" w:sz="4" w:space="0" w:color="auto"/>
              <w:right w:val="nil"/>
            </w:tcBorders>
            <w:vAlign w:val="center"/>
            <w:hideMark/>
          </w:tcPr>
          <w:p w:rsidR="008A6758" w:rsidRPr="00A25929" w:rsidRDefault="008A6758">
            <w:pPr>
              <w:rPr>
                <w:rFonts w:ascii="Calibri" w:hAnsi="Calibri" w:cs="Calibri"/>
                <w:sz w:val="20"/>
                <w:szCs w:val="20"/>
              </w:rPr>
            </w:pPr>
            <w:r w:rsidRPr="00A25929">
              <w:rPr>
                <w:rFonts w:ascii="Calibri" w:hAnsi="Calibri" w:cs="Calibri"/>
                <w:sz w:val="20"/>
                <w:szCs w:val="20"/>
              </w:rPr>
              <w:t>Industry</w:t>
            </w:r>
          </w:p>
        </w:tc>
        <w:tc>
          <w:tcPr>
            <w:tcW w:w="6747" w:type="dxa"/>
            <w:tcBorders>
              <w:top w:val="single" w:sz="4" w:space="0" w:color="auto"/>
              <w:left w:val="nil"/>
              <w:bottom w:val="single" w:sz="4" w:space="0" w:color="auto"/>
              <w:right w:val="nil"/>
            </w:tcBorders>
            <w:vAlign w:val="center"/>
            <w:hideMark/>
          </w:tcPr>
          <w:p w:rsidR="008A6758" w:rsidRPr="00A25929" w:rsidRDefault="008A6758" w:rsidP="008633DA">
            <w:pPr>
              <w:rPr>
                <w:rFonts w:ascii="Calibri" w:hAnsi="Calibri" w:cs="Calibri"/>
                <w:sz w:val="20"/>
                <w:szCs w:val="20"/>
              </w:rPr>
            </w:pPr>
            <w:r w:rsidRPr="00A25929">
              <w:rPr>
                <w:rFonts w:ascii="Calibri" w:hAnsi="Calibri" w:cs="Calibri"/>
                <w:sz w:val="20"/>
                <w:szCs w:val="20"/>
              </w:rPr>
              <w:t>Construction</w:t>
            </w:r>
            <w:r w:rsidR="009602EC">
              <w:rPr>
                <w:rFonts w:ascii="Calibri" w:hAnsi="Calibri" w:cs="Calibri"/>
                <w:sz w:val="20"/>
                <w:szCs w:val="20"/>
              </w:rPr>
              <w:t xml:space="preserve">, </w:t>
            </w:r>
            <w:r w:rsidR="0050028C" w:rsidRPr="00A25929">
              <w:rPr>
                <w:rFonts w:ascii="Calibri" w:hAnsi="Calibri" w:cs="Calibri"/>
                <w:sz w:val="20"/>
                <w:szCs w:val="20"/>
              </w:rPr>
              <w:t>activities unknown</w:t>
            </w:r>
            <w:r w:rsidR="00593812" w:rsidRPr="00593812">
              <w:rPr>
                <w:rFonts w:ascii="Calibri" w:hAnsi="Calibri"/>
                <w:sz w:val="20"/>
                <w:szCs w:val="20"/>
              </w:rPr>
              <w:t>*</w:t>
            </w:r>
            <w:r w:rsidR="00204752">
              <w:rPr>
                <w:rFonts w:ascii="Calibri" w:hAnsi="Calibri" w:cs="Calibri"/>
                <w:sz w:val="20"/>
                <w:szCs w:val="20"/>
              </w:rPr>
              <w:t xml:space="preserve"> </w:t>
            </w:r>
            <w:r w:rsidR="00593812" w:rsidRPr="00A25929">
              <w:rPr>
                <w:rFonts w:ascii="Calibri" w:hAnsi="Calibri" w:cs="Calibri"/>
                <w:sz w:val="20"/>
                <w:szCs w:val="20"/>
              </w:rPr>
              <w:fldChar w:fldCharType="begin"/>
            </w:r>
            <w:r w:rsidR="00C85426">
              <w:rPr>
                <w:rFonts w:ascii="Calibri" w:hAnsi="Calibri" w:cs="Calibri"/>
                <w:sz w:val="20"/>
                <w:szCs w:val="20"/>
              </w:rPr>
              <w:instrText xml:space="preserve"> ADDIN EN.CITE &lt;EndNote&gt;&lt;Cite&gt;&lt;Author&gt;Maplecroft&lt;/Author&gt;&lt;RecNum&gt;100&lt;/RecNum&gt;&lt;DisplayText&gt;(8)&lt;/DisplayText&gt;&lt;record&gt;&lt;rec-number&gt;100&lt;/rec-number&gt;&lt;foreign-keys&gt;&lt;key app="EN" db-id="dezpws9sexd2ppezp5gptw0bftvadd5a9zew"&gt;100&lt;/key&gt;&lt;/foreign-keys&gt;&lt;ref-type name="Web Page"&gt;12&lt;/ref-type&gt;&lt;contributors&gt;&lt;authors&gt;&lt;author&gt;Maplecroft&lt;/author&gt;&lt;/authors&gt;&lt;/contributors&gt;&lt;titles&gt;&lt;title&gt;South America leads battle against child labour but Russia and China lagging– Maplecroft Child Labour Index 2014&lt;/title&gt;&lt;/titles&gt;&lt;volume&gt;2014&lt;/volume&gt;&lt;number&gt;April 23,&lt;/number&gt;&lt;keywords&gt;&lt;keyword&gt;Russia&lt;/keyword&gt;&lt;/keywords&gt;&lt;dates&gt;&lt;pub-dates&gt;&lt;date&gt;October 15, 2013&lt;/date&gt;&lt;/pub-dates&gt;&lt;/dates&gt;&lt;pub-location&gt;Bath, UK&lt;/pub-location&gt;&lt;work-type&gt;online&lt;/work-type&gt;&lt;urls&gt;&lt;related-urls&gt;&lt;url&gt;http://maplecroft.com/portfolio/new-analysis/2013/10/15/child-labour-risks-increase-china-and-russia-most-progress-shown-south-america-maplecroft-index/&lt;/url&gt;&lt;/related-urls&gt;&lt;/urls&gt;&lt;/record&gt;&lt;/Cite&gt;&lt;/EndNote&gt;</w:instrText>
            </w:r>
            <w:r w:rsidR="00593812" w:rsidRPr="00A25929">
              <w:rPr>
                <w:rFonts w:ascii="Calibri" w:hAnsi="Calibri" w:cs="Calibri"/>
                <w:sz w:val="20"/>
                <w:szCs w:val="20"/>
              </w:rPr>
              <w:fldChar w:fldCharType="separate"/>
            </w:r>
            <w:r w:rsidRPr="00A25929">
              <w:rPr>
                <w:rFonts w:ascii="Calibri" w:hAnsi="Calibri" w:cs="Calibri"/>
                <w:noProof/>
                <w:sz w:val="20"/>
                <w:szCs w:val="20"/>
              </w:rPr>
              <w:t>(</w:t>
            </w:r>
            <w:hyperlink w:anchor="_ENREF_8" w:tooltip="Maplecroft,  #100" w:history="1">
              <w:r w:rsidR="008633DA" w:rsidRPr="00A25929">
                <w:rPr>
                  <w:rFonts w:ascii="Calibri" w:hAnsi="Calibri" w:cs="Calibri"/>
                  <w:noProof/>
                  <w:sz w:val="20"/>
                  <w:szCs w:val="20"/>
                </w:rPr>
                <w:t>8</w:t>
              </w:r>
            </w:hyperlink>
            <w:r w:rsidRPr="00A25929">
              <w:rPr>
                <w:rFonts w:ascii="Calibri" w:hAnsi="Calibri" w:cs="Calibri"/>
                <w:noProof/>
                <w:sz w:val="20"/>
                <w:szCs w:val="20"/>
              </w:rPr>
              <w:t>)</w:t>
            </w:r>
            <w:r w:rsidR="00593812" w:rsidRPr="00A25929">
              <w:rPr>
                <w:rFonts w:ascii="Calibri" w:hAnsi="Calibri" w:cs="Calibri"/>
                <w:sz w:val="20"/>
                <w:szCs w:val="20"/>
              </w:rPr>
              <w:fldChar w:fldCharType="end"/>
            </w:r>
          </w:p>
        </w:tc>
      </w:tr>
      <w:tr w:rsidR="008A6758" w:rsidTr="00974D8E">
        <w:trPr>
          <w:trHeight w:val="243"/>
        </w:trPr>
        <w:tc>
          <w:tcPr>
            <w:tcW w:w="2088" w:type="dxa"/>
            <w:vMerge w:val="restart"/>
            <w:tcBorders>
              <w:top w:val="single" w:sz="4" w:space="0" w:color="auto"/>
              <w:left w:val="nil"/>
              <w:bottom w:val="single" w:sz="4" w:space="0" w:color="auto"/>
              <w:right w:val="nil"/>
            </w:tcBorders>
            <w:vAlign w:val="center"/>
            <w:hideMark/>
          </w:tcPr>
          <w:p w:rsidR="008A6758" w:rsidRPr="00A25929" w:rsidRDefault="008A6758">
            <w:pPr>
              <w:rPr>
                <w:rFonts w:ascii="Calibri" w:hAnsi="Calibri" w:cs="Calibri"/>
                <w:sz w:val="20"/>
                <w:szCs w:val="20"/>
              </w:rPr>
            </w:pPr>
            <w:r w:rsidRPr="00A25929">
              <w:rPr>
                <w:rFonts w:ascii="Calibri" w:hAnsi="Calibri" w:cs="Calibri"/>
                <w:sz w:val="20"/>
                <w:szCs w:val="20"/>
              </w:rPr>
              <w:t>Services</w:t>
            </w:r>
          </w:p>
        </w:tc>
        <w:tc>
          <w:tcPr>
            <w:tcW w:w="6747" w:type="dxa"/>
            <w:tcBorders>
              <w:top w:val="single" w:sz="4" w:space="0" w:color="auto"/>
              <w:left w:val="nil"/>
              <w:bottom w:val="single" w:sz="4" w:space="0" w:color="auto"/>
              <w:right w:val="nil"/>
            </w:tcBorders>
            <w:vAlign w:val="center"/>
            <w:hideMark/>
          </w:tcPr>
          <w:p w:rsidR="008A6758" w:rsidRPr="00A25929" w:rsidRDefault="00904B2B" w:rsidP="008633DA">
            <w:pPr>
              <w:rPr>
                <w:rFonts w:ascii="Calibri" w:hAnsi="Calibri" w:cs="Calibri"/>
                <w:sz w:val="20"/>
                <w:szCs w:val="20"/>
              </w:rPr>
            </w:pPr>
            <w:r>
              <w:rPr>
                <w:rFonts w:ascii="Calibri" w:hAnsi="Calibri" w:cs="Calibri"/>
                <w:sz w:val="20"/>
                <w:szCs w:val="20"/>
              </w:rPr>
              <w:t xml:space="preserve">Street work, such as </w:t>
            </w:r>
            <w:r w:rsidR="008A6758" w:rsidRPr="00A25929">
              <w:rPr>
                <w:rFonts w:ascii="Calibri" w:hAnsi="Calibri" w:cs="Calibri"/>
                <w:sz w:val="20"/>
                <w:szCs w:val="20"/>
              </w:rPr>
              <w:t>collection of bottles or other waste,</w:t>
            </w:r>
            <w:r w:rsidR="00593812" w:rsidRPr="00593812">
              <w:rPr>
                <w:rFonts w:ascii="Calibri" w:hAnsi="Calibri"/>
                <w:sz w:val="20"/>
                <w:szCs w:val="20"/>
              </w:rPr>
              <w:t>*</w:t>
            </w:r>
            <w:r w:rsidR="008A6758" w:rsidRPr="00A25929">
              <w:rPr>
                <w:rFonts w:ascii="Calibri" w:hAnsi="Calibri" w:cs="Calibri"/>
                <w:sz w:val="20"/>
                <w:szCs w:val="20"/>
              </w:rPr>
              <w:t xml:space="preserve"> washing cars</w:t>
            </w:r>
            <w:r w:rsidR="001C51AE" w:rsidRPr="00A25929">
              <w:rPr>
                <w:rFonts w:ascii="Calibri" w:hAnsi="Calibri" w:cs="Calibri"/>
                <w:sz w:val="20"/>
                <w:szCs w:val="20"/>
              </w:rPr>
              <w:t>,</w:t>
            </w:r>
            <w:r w:rsidR="00593812" w:rsidRPr="00593812">
              <w:rPr>
                <w:rFonts w:ascii="Calibri" w:hAnsi="Calibri"/>
                <w:sz w:val="20"/>
                <w:szCs w:val="20"/>
              </w:rPr>
              <w:t xml:space="preserve">* </w:t>
            </w:r>
            <w:r>
              <w:rPr>
                <w:rFonts w:ascii="Calibri" w:hAnsi="Calibri"/>
                <w:sz w:val="20"/>
                <w:szCs w:val="20"/>
              </w:rPr>
              <w:t xml:space="preserve">and </w:t>
            </w:r>
            <w:r w:rsidR="00593812" w:rsidRPr="00593812">
              <w:rPr>
                <w:rFonts w:ascii="Calibri" w:hAnsi="Calibri"/>
                <w:sz w:val="20"/>
                <w:szCs w:val="20"/>
              </w:rPr>
              <w:t>street sweeping</w:t>
            </w:r>
            <w:r w:rsidR="00566732">
              <w:rPr>
                <w:rFonts w:ascii="Calibri" w:hAnsi="Calibri"/>
                <w:sz w:val="20"/>
                <w:szCs w:val="20"/>
              </w:rPr>
              <w:t>*</w:t>
            </w:r>
            <w:r w:rsidR="0054466F" w:rsidRPr="00A25929">
              <w:rPr>
                <w:rFonts w:ascii="Calibri" w:hAnsi="Calibri" w:cs="Calibri"/>
                <w:sz w:val="20"/>
                <w:szCs w:val="20"/>
              </w:rPr>
              <w:t xml:space="preserve"> </w:t>
            </w:r>
            <w:r w:rsidR="00593812" w:rsidRPr="00A25929">
              <w:rPr>
                <w:rFonts w:ascii="Calibri" w:hAnsi="Calibri" w:cs="Calibri"/>
                <w:sz w:val="20"/>
                <w:szCs w:val="20"/>
              </w:rPr>
              <w:fldChar w:fldCharType="begin"/>
            </w:r>
            <w:r w:rsidR="00C85426">
              <w:rPr>
                <w:rFonts w:ascii="Calibri" w:hAnsi="Calibri" w:cs="Calibri"/>
                <w:sz w:val="20"/>
                <w:szCs w:val="20"/>
              </w:rPr>
              <w:instrText xml:space="preserve"> ADDIN EN.CITE &lt;EndNote&gt;&lt;Cite&gt;&lt;Author&gt;International Labor Organization&lt;/Author&gt;&lt;Year&gt;2008&lt;/Year&gt;&lt;RecNum&gt;93&lt;/RecNum&gt;&lt;DisplayText&gt;(9, 10)&lt;/DisplayText&gt;&lt;record&gt;&lt;rec-number&gt;93&lt;/rec-number&gt;&lt;foreign-keys&gt;&lt;key app="EN" db-id="dezpws9sexd2ppezp5gptw0bftvadd5a9zew"&gt;93&lt;/key&gt;&lt;/foreign-keys&gt;&lt;ref-type name="Journal Article"&gt;17&lt;/ref-type&gt;&lt;contributors&gt;&lt;authors&gt;&lt;author&gt;International Labor Organization,&lt;/author&gt;&lt;/authors&gt;&lt;/contributors&gt;&lt;titles&gt;&lt;title&gt;World day against child labour- June 12, Education: the right response to child labour&lt;/title&gt;&lt;secondary-title&gt;Subregional Office for Eastern Europe and Central Asia Newsletter&lt;/secondary-title&gt;&lt;/titles&gt;&lt;volume&gt;No 2 (33)&lt;/volume&gt;&lt;number&gt;ISSN 1811-1351&lt;/number&gt;&lt;keywords&gt;&lt;keyword&gt;Russia&lt;/keyword&gt;&lt;/keywords&gt;&lt;dates&gt;&lt;year&gt;2008&lt;/year&gt;&lt;pub-dates&gt;&lt;date&gt;June&lt;/date&gt;&lt;/pub-dates&gt;&lt;/dates&gt;&lt;urls&gt;&lt;related-urls&gt;&lt;url&gt;http://www.ilo.org/public/english/region/eurpro/moscow/info/files/08_2en.pdf&lt;/url&gt;&lt;/related-urls&gt;&lt;/urls&gt;&lt;/record&gt;&lt;/Cite&gt;&lt;Cite&gt;&lt;Author&gt;ILO Committe of Experts&lt;/Author&gt;&lt;Year&gt;March 13, 2014&lt;/Year&gt;&lt;RecNum&gt;105&lt;/RecNum&gt;&lt;record&gt;&lt;rec-number&gt;105&lt;/rec-number&gt;&lt;foreign-keys&gt;&lt;key app="EN" db-id="dezpws9sexd2ppezp5gptw0bftvadd5a9zew"&gt;105&lt;/key&gt;&lt;/foreign-keys&gt;&lt;ref-type name="Report"&gt;27&lt;/ref-type&gt;&lt;contributors&gt;&lt;authors&gt;&lt;author&gt;ILO Committe of Experts,&lt;/author&gt;&lt;/authors&gt;&lt;/contributors&gt;&lt;titles&gt;&lt;title&gt;Report of the Committee of Experts on the Application of Conventions and Recommendations: Application of International Labour Standards 2014 (I) &lt;/title&gt;&lt;/titles&gt;&lt;keywords&gt;&lt;keyword&gt;Russia&lt;/keyword&gt;&lt;/keywords&gt;&lt;dates&gt;&lt;year&gt;March 13, 2014&lt;/year&gt;&lt;/dates&gt;&lt;pub-location&gt;Geneva&lt;/pub-location&gt;&lt;urls&gt;&lt;related-urls&gt;&lt;url&gt;http://www.ilo.org/wcmsp5/groups/public/---ed_norm/---relconf/documents/meetingdocument/wcms_235054.pdf&lt;/url&gt;&lt;/related-urls&gt;&lt;/urls&gt;&lt;/record&gt;&lt;/Cite&gt;&lt;/EndNote&gt;</w:instrText>
            </w:r>
            <w:r w:rsidR="00593812" w:rsidRPr="00A25929">
              <w:rPr>
                <w:rFonts w:ascii="Calibri" w:hAnsi="Calibri" w:cs="Calibri"/>
                <w:sz w:val="20"/>
                <w:szCs w:val="20"/>
              </w:rPr>
              <w:fldChar w:fldCharType="separate"/>
            </w:r>
            <w:r w:rsidR="008A6758" w:rsidRPr="00A25929">
              <w:rPr>
                <w:rFonts w:ascii="Calibri" w:hAnsi="Calibri" w:cs="Calibri"/>
                <w:noProof/>
                <w:sz w:val="20"/>
                <w:szCs w:val="20"/>
              </w:rPr>
              <w:t>(</w:t>
            </w:r>
            <w:hyperlink w:anchor="_ENREF_9" w:tooltip="International Labor Organization, 2008 #93" w:history="1">
              <w:r w:rsidR="008633DA" w:rsidRPr="00A25929">
                <w:rPr>
                  <w:rFonts w:ascii="Calibri" w:hAnsi="Calibri" w:cs="Calibri"/>
                  <w:noProof/>
                  <w:sz w:val="20"/>
                  <w:szCs w:val="20"/>
                </w:rPr>
                <w:t>9</w:t>
              </w:r>
            </w:hyperlink>
            <w:r w:rsidR="008A6758" w:rsidRPr="00A25929">
              <w:rPr>
                <w:rFonts w:ascii="Calibri" w:hAnsi="Calibri" w:cs="Calibri"/>
                <w:noProof/>
                <w:sz w:val="20"/>
                <w:szCs w:val="20"/>
              </w:rPr>
              <w:t xml:space="preserve">, </w:t>
            </w:r>
            <w:hyperlink w:anchor="_ENREF_10" w:tooltip="ILO Committe of Experts, March 13, 2014 #105" w:history="1">
              <w:r w:rsidR="008633DA" w:rsidRPr="00A25929">
                <w:rPr>
                  <w:rFonts w:ascii="Calibri" w:hAnsi="Calibri" w:cs="Calibri"/>
                  <w:noProof/>
                  <w:sz w:val="20"/>
                  <w:szCs w:val="20"/>
                </w:rPr>
                <w:t>10</w:t>
              </w:r>
            </w:hyperlink>
            <w:r w:rsidR="008A6758" w:rsidRPr="00A25929">
              <w:rPr>
                <w:rFonts w:ascii="Calibri" w:hAnsi="Calibri" w:cs="Calibri"/>
                <w:noProof/>
                <w:sz w:val="20"/>
                <w:szCs w:val="20"/>
              </w:rPr>
              <w:t>)</w:t>
            </w:r>
            <w:r w:rsidR="00593812" w:rsidRPr="00A25929">
              <w:rPr>
                <w:rFonts w:ascii="Calibri" w:hAnsi="Calibri" w:cs="Calibri"/>
                <w:sz w:val="20"/>
                <w:szCs w:val="20"/>
              </w:rPr>
              <w:fldChar w:fldCharType="end"/>
            </w:r>
          </w:p>
        </w:tc>
      </w:tr>
      <w:tr w:rsidR="008A6758" w:rsidTr="00974D8E">
        <w:trPr>
          <w:trHeight w:val="243"/>
        </w:trPr>
        <w:tc>
          <w:tcPr>
            <w:tcW w:w="2088" w:type="dxa"/>
            <w:vMerge/>
            <w:tcBorders>
              <w:top w:val="single" w:sz="4" w:space="0" w:color="auto"/>
              <w:left w:val="nil"/>
              <w:bottom w:val="single" w:sz="4" w:space="0" w:color="auto"/>
              <w:right w:val="nil"/>
            </w:tcBorders>
            <w:vAlign w:val="center"/>
            <w:hideMark/>
          </w:tcPr>
          <w:p w:rsidR="008A6758" w:rsidRPr="00A25929" w:rsidRDefault="008A6758">
            <w:pPr>
              <w:rPr>
                <w:rFonts w:ascii="Calibri" w:hAnsi="Calibri" w:cs="Calibri"/>
                <w:sz w:val="20"/>
                <w:szCs w:val="20"/>
              </w:rPr>
            </w:pPr>
          </w:p>
        </w:tc>
        <w:tc>
          <w:tcPr>
            <w:tcW w:w="6747" w:type="dxa"/>
            <w:tcBorders>
              <w:top w:val="single" w:sz="4" w:space="0" w:color="auto"/>
              <w:left w:val="nil"/>
              <w:bottom w:val="single" w:sz="4" w:space="0" w:color="auto"/>
              <w:right w:val="nil"/>
            </w:tcBorders>
            <w:vAlign w:val="center"/>
            <w:hideMark/>
          </w:tcPr>
          <w:p w:rsidR="008A6758" w:rsidRPr="00A25929" w:rsidRDefault="008A6758" w:rsidP="008633DA">
            <w:pPr>
              <w:rPr>
                <w:rFonts w:ascii="Calibri" w:hAnsi="Calibri" w:cs="Calibri"/>
                <w:sz w:val="20"/>
                <w:szCs w:val="20"/>
              </w:rPr>
            </w:pPr>
            <w:r w:rsidRPr="00A25929">
              <w:rPr>
                <w:rFonts w:ascii="Calibri" w:hAnsi="Calibri" w:cs="Calibri"/>
                <w:sz w:val="20"/>
                <w:szCs w:val="20"/>
              </w:rPr>
              <w:t>Working at marketplaces</w:t>
            </w:r>
            <w:r w:rsidR="00566732">
              <w:rPr>
                <w:rFonts w:ascii="Calibri" w:hAnsi="Calibri" w:cs="Calibri"/>
                <w:sz w:val="20"/>
                <w:szCs w:val="20"/>
              </w:rPr>
              <w:t xml:space="preserve">, </w:t>
            </w:r>
            <w:r w:rsidRPr="00A25929">
              <w:rPr>
                <w:rFonts w:ascii="Calibri" w:hAnsi="Calibri" w:cs="Calibri"/>
                <w:sz w:val="20"/>
                <w:szCs w:val="20"/>
              </w:rPr>
              <w:t>activities unknown</w:t>
            </w:r>
            <w:r w:rsidR="002D531F">
              <w:rPr>
                <w:rFonts w:ascii="Calibri" w:hAnsi="Calibri" w:cs="Calibri"/>
                <w:sz w:val="20"/>
                <w:szCs w:val="20"/>
              </w:rPr>
              <w:t>*</w:t>
            </w:r>
            <w:r w:rsidR="00593812" w:rsidRPr="00593812">
              <w:rPr>
                <w:rFonts w:ascii="Calibri" w:hAnsi="Calibri"/>
                <w:sz w:val="20"/>
                <w:szCs w:val="20"/>
              </w:rPr>
              <w:t xml:space="preserve"> </w:t>
            </w:r>
            <w:r w:rsidR="00593812" w:rsidRPr="00A25929">
              <w:rPr>
                <w:rFonts w:ascii="Calibri" w:hAnsi="Calibri" w:cs="Calibri"/>
                <w:sz w:val="20"/>
                <w:szCs w:val="20"/>
              </w:rPr>
              <w:fldChar w:fldCharType="begin"/>
            </w:r>
            <w:r w:rsidR="00C85426">
              <w:rPr>
                <w:rFonts w:ascii="Calibri" w:hAnsi="Calibri" w:cs="Calibri"/>
                <w:sz w:val="20"/>
                <w:szCs w:val="20"/>
              </w:rPr>
              <w:instrText xml:space="preserve"> ADDIN EN.CITE &lt;EndNote&gt;&lt;Cite ExcludeYear="1"&gt;&lt;Author&gt;U.S. Embassy- Moscow&lt;/Author&gt;&lt;RecNum&gt;103&lt;/RecNum&gt;&lt;DisplayText&gt;(10-12)&lt;/DisplayText&gt;&lt;record&gt;&lt;rec-number&gt;103&lt;/rec-number&gt;&lt;foreign-keys&gt;&lt;key app="EN" db-id="dezpws9sexd2ppezp5gptw0bftvadd5a9zew"&gt;103&lt;/key&gt;&lt;/foreign-keys&gt;&lt;ref-type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2014&lt;/title&gt;&lt;/titles&gt;&lt;keywords&gt;&lt;keyword&gt;Russia&lt;/keyword&gt;&lt;/keywords&gt;&lt;dates&gt;&lt;/dates&gt;&lt;urls&gt;&lt;/urls&gt;&lt;/record&gt;&lt;/Cite&gt;&lt;Cite&gt;&lt;Author&gt;U.S. Embassy- Moscow&lt;/Author&gt;&lt;RecNum&gt;104&lt;/RecNum&gt;&lt;record&gt;&lt;rec-number&gt;104&lt;/rec-number&gt;&lt;foreign-keys&gt;&lt;key app="EN" db-id="dezpws9sexd2ppezp5gptw0bftvadd5a9zew"&gt;104&lt;/key&gt;&lt;/foreign-keys&gt;&lt;ref-type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2014&lt;/title&gt;&lt;/titles&gt;&lt;keywords&gt;&lt;keyword&gt;Russia&lt;/keyword&gt;&lt;/keywords&gt;&lt;dates&gt;&lt;/dates&gt;&lt;urls&gt;&lt;/urls&gt;&lt;/record&gt;&lt;/Cite&gt;&lt;Cite&gt;&lt;Author&gt;ILO Committe of Experts&lt;/Author&gt;&lt;Year&gt;March 13, 2014&lt;/Year&gt;&lt;RecNum&gt;105&lt;/RecNum&gt;&lt;record&gt;&lt;rec-number&gt;105&lt;/rec-number&gt;&lt;foreign-keys&gt;&lt;key app="EN" db-id="dezpws9sexd2ppezp5gptw0bftvadd5a9zew"&gt;105&lt;/key&gt;&lt;/foreign-keys&gt;&lt;ref-type name="Report"&gt;27&lt;/ref-type&gt;&lt;contributors&gt;&lt;authors&gt;&lt;author&gt;ILO Committe of Experts,&lt;/author&gt;&lt;/authors&gt;&lt;/contributors&gt;&lt;titles&gt;&lt;title&gt;Report of the Committee of Experts on the Application of Conventions and Recommendations: Application of International Labour Standards 2014 (I) &lt;/title&gt;&lt;/titles&gt;&lt;keywords&gt;&lt;keyword&gt;Russia&lt;/keyword&gt;&lt;/keywords&gt;&lt;dates&gt;&lt;year&gt;March 13, 2014&lt;/year&gt;&lt;/dates&gt;&lt;pub-location&gt;Geneva&lt;/pub-location&gt;&lt;urls&gt;&lt;related-urls&gt;&lt;url&gt;http://www.ilo.org/wcmsp5/groups/public/---ed_norm/---relconf/documents/meetingdocument/wcms_235054.pdf&lt;/url&gt;&lt;/related-urls&gt;&lt;/urls&gt;&lt;/record&gt;&lt;/Cite&gt;&lt;/EndNote&gt;</w:instrText>
            </w:r>
            <w:r w:rsidR="00593812" w:rsidRPr="00A25929">
              <w:rPr>
                <w:rFonts w:ascii="Calibri" w:hAnsi="Calibri" w:cs="Calibri"/>
                <w:sz w:val="20"/>
                <w:szCs w:val="20"/>
              </w:rPr>
              <w:fldChar w:fldCharType="separate"/>
            </w:r>
            <w:r w:rsidR="003A2BA6">
              <w:rPr>
                <w:rFonts w:ascii="Calibri" w:hAnsi="Calibri" w:cs="Calibri"/>
                <w:noProof/>
                <w:sz w:val="20"/>
                <w:szCs w:val="20"/>
              </w:rPr>
              <w:t>(</w:t>
            </w:r>
            <w:hyperlink w:anchor="_ENREF_10" w:tooltip="ILO Committe of Experts, March 13, 2014 #105" w:history="1">
              <w:r w:rsidR="008633DA">
                <w:rPr>
                  <w:rFonts w:ascii="Calibri" w:hAnsi="Calibri" w:cs="Calibri"/>
                  <w:noProof/>
                  <w:sz w:val="20"/>
                  <w:szCs w:val="20"/>
                </w:rPr>
                <w:t>10-12</w:t>
              </w:r>
            </w:hyperlink>
            <w:r w:rsidR="003A2BA6">
              <w:rPr>
                <w:rFonts w:ascii="Calibri" w:hAnsi="Calibri" w:cs="Calibri"/>
                <w:noProof/>
                <w:sz w:val="20"/>
                <w:szCs w:val="20"/>
              </w:rPr>
              <w:t>)</w:t>
            </w:r>
            <w:r w:rsidR="00593812" w:rsidRPr="00A25929">
              <w:rPr>
                <w:rFonts w:ascii="Calibri" w:hAnsi="Calibri" w:cs="Calibri"/>
                <w:sz w:val="20"/>
                <w:szCs w:val="20"/>
              </w:rPr>
              <w:fldChar w:fldCharType="end"/>
            </w:r>
          </w:p>
        </w:tc>
      </w:tr>
      <w:tr w:rsidR="008A6758" w:rsidTr="00974D8E">
        <w:trPr>
          <w:trHeight w:val="243"/>
        </w:trPr>
        <w:tc>
          <w:tcPr>
            <w:tcW w:w="2088" w:type="dxa"/>
            <w:vMerge/>
            <w:tcBorders>
              <w:top w:val="single" w:sz="4" w:space="0" w:color="auto"/>
              <w:left w:val="nil"/>
              <w:bottom w:val="single" w:sz="4" w:space="0" w:color="auto"/>
              <w:right w:val="nil"/>
            </w:tcBorders>
            <w:vAlign w:val="center"/>
            <w:hideMark/>
          </w:tcPr>
          <w:p w:rsidR="008A6758" w:rsidRPr="00A25929" w:rsidRDefault="008A6758">
            <w:pPr>
              <w:rPr>
                <w:rFonts w:ascii="Calibri" w:hAnsi="Calibri" w:cs="Calibri"/>
                <w:sz w:val="20"/>
                <w:szCs w:val="20"/>
              </w:rPr>
            </w:pPr>
          </w:p>
        </w:tc>
        <w:tc>
          <w:tcPr>
            <w:tcW w:w="6747" w:type="dxa"/>
            <w:tcBorders>
              <w:top w:val="single" w:sz="4" w:space="0" w:color="auto"/>
              <w:left w:val="nil"/>
              <w:bottom w:val="single" w:sz="4" w:space="0" w:color="auto"/>
              <w:right w:val="nil"/>
            </w:tcBorders>
            <w:vAlign w:val="center"/>
            <w:hideMark/>
          </w:tcPr>
          <w:p w:rsidR="008A6758" w:rsidRPr="00A25929" w:rsidRDefault="008A6758" w:rsidP="008633DA">
            <w:pPr>
              <w:rPr>
                <w:rFonts w:ascii="Calibri" w:hAnsi="Calibri" w:cs="Calibri"/>
                <w:sz w:val="20"/>
                <w:szCs w:val="20"/>
              </w:rPr>
            </w:pPr>
            <w:r w:rsidRPr="00A25929">
              <w:rPr>
                <w:rFonts w:ascii="Calibri" w:hAnsi="Calibri" w:cs="Calibri"/>
                <w:sz w:val="20"/>
                <w:szCs w:val="20"/>
              </w:rPr>
              <w:t>Working as dishwashers</w:t>
            </w:r>
            <w:r w:rsidR="00593812" w:rsidRPr="00593812">
              <w:rPr>
                <w:rFonts w:ascii="Calibri" w:hAnsi="Calibri"/>
                <w:sz w:val="20"/>
                <w:szCs w:val="20"/>
              </w:rPr>
              <w:t>*</w:t>
            </w:r>
            <w:r w:rsidR="009169BF">
              <w:rPr>
                <w:rFonts w:ascii="Calibri" w:hAnsi="Calibri"/>
                <w:sz w:val="20"/>
                <w:szCs w:val="20"/>
              </w:rPr>
              <w:t xml:space="preserve"> </w:t>
            </w:r>
            <w:r w:rsidR="00593812" w:rsidRPr="00593812">
              <w:rPr>
                <w:rFonts w:ascii="Calibri" w:hAnsi="Calibri"/>
                <w:sz w:val="20"/>
                <w:szCs w:val="20"/>
              </w:rPr>
              <w:fldChar w:fldCharType="begin"/>
            </w:r>
            <w:r w:rsidR="00C85426">
              <w:rPr>
                <w:rFonts w:ascii="Calibri" w:hAnsi="Calibri"/>
                <w:sz w:val="20"/>
                <w:szCs w:val="20"/>
              </w:rPr>
              <w:instrText xml:space="preserve"> ADDIN EN.CITE &lt;EndNote&gt;&lt;Cite&gt;&lt;Author&gt;U.S. Embassy- Moscow&lt;/Author&gt;&lt;RecNum&gt;103&lt;/RecNum&gt;&lt;DisplayText&gt;(11)&lt;/DisplayText&gt;&lt;record&gt;&lt;rec-number&gt;103&lt;/rec-number&gt;&lt;foreign-keys&gt;&lt;key app="EN" db-id="dezpws9sexd2ppezp5gptw0bftvadd5a9zew"&gt;103&lt;/key&gt;&lt;/foreign-keys&gt;&lt;ref-type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2014&lt;/title&gt;&lt;/titles&gt;&lt;keywords&gt;&lt;keyword&gt;Russia&lt;/keyword&gt;&lt;/keywords&gt;&lt;dates&gt;&lt;/dates&gt;&lt;urls&gt;&lt;/urls&gt;&lt;/record&gt;&lt;/Cite&gt;&lt;/EndNote&gt;</w:instrText>
            </w:r>
            <w:r w:rsidR="00593812" w:rsidRPr="00593812">
              <w:rPr>
                <w:rFonts w:ascii="Calibri" w:hAnsi="Calibri"/>
                <w:sz w:val="20"/>
                <w:szCs w:val="20"/>
              </w:rPr>
              <w:fldChar w:fldCharType="separate"/>
            </w:r>
            <w:r w:rsidR="00593812" w:rsidRPr="00593812">
              <w:rPr>
                <w:rFonts w:ascii="Calibri" w:hAnsi="Calibri"/>
                <w:noProof/>
                <w:sz w:val="20"/>
                <w:szCs w:val="20"/>
              </w:rPr>
              <w:t>(</w:t>
            </w:r>
            <w:hyperlink w:anchor="_ENREF_11" w:tooltip="U.S. Embassy- Moscow,  #103" w:history="1">
              <w:r w:rsidR="008633DA" w:rsidRPr="00593812">
                <w:rPr>
                  <w:rFonts w:ascii="Calibri" w:hAnsi="Calibri"/>
                  <w:noProof/>
                  <w:sz w:val="20"/>
                  <w:szCs w:val="20"/>
                </w:rPr>
                <w:t>11</w:t>
              </w:r>
            </w:hyperlink>
            <w:r w:rsidR="00593812" w:rsidRPr="00593812">
              <w:rPr>
                <w:rFonts w:ascii="Calibri" w:hAnsi="Calibri"/>
                <w:noProof/>
                <w:sz w:val="20"/>
                <w:szCs w:val="20"/>
              </w:rPr>
              <w:t>)</w:t>
            </w:r>
            <w:r w:rsidR="00593812" w:rsidRPr="00593812">
              <w:rPr>
                <w:rFonts w:ascii="Calibri" w:hAnsi="Calibri"/>
                <w:sz w:val="20"/>
                <w:szCs w:val="20"/>
              </w:rPr>
              <w:fldChar w:fldCharType="end"/>
            </w:r>
          </w:p>
        </w:tc>
      </w:tr>
      <w:tr w:rsidR="008A6758" w:rsidTr="00974D8E">
        <w:trPr>
          <w:trHeight w:val="243"/>
        </w:trPr>
        <w:tc>
          <w:tcPr>
            <w:tcW w:w="2088" w:type="dxa"/>
            <w:vMerge/>
            <w:tcBorders>
              <w:top w:val="single" w:sz="4" w:space="0" w:color="auto"/>
              <w:left w:val="nil"/>
              <w:bottom w:val="single" w:sz="4" w:space="0" w:color="auto"/>
              <w:right w:val="nil"/>
            </w:tcBorders>
            <w:vAlign w:val="center"/>
            <w:hideMark/>
          </w:tcPr>
          <w:p w:rsidR="008A6758" w:rsidRPr="00A25929" w:rsidRDefault="008A6758">
            <w:pPr>
              <w:rPr>
                <w:rFonts w:ascii="Calibri" w:hAnsi="Calibri" w:cs="Calibri"/>
                <w:sz w:val="20"/>
                <w:szCs w:val="20"/>
              </w:rPr>
            </w:pPr>
          </w:p>
        </w:tc>
        <w:tc>
          <w:tcPr>
            <w:tcW w:w="6747" w:type="dxa"/>
            <w:tcBorders>
              <w:top w:val="single" w:sz="4" w:space="0" w:color="auto"/>
              <w:left w:val="nil"/>
              <w:bottom w:val="single" w:sz="4" w:space="0" w:color="auto"/>
              <w:right w:val="nil"/>
            </w:tcBorders>
            <w:vAlign w:val="center"/>
            <w:hideMark/>
          </w:tcPr>
          <w:p w:rsidR="008A6758" w:rsidRPr="00A25929" w:rsidRDefault="008A6758" w:rsidP="008633DA">
            <w:pPr>
              <w:rPr>
                <w:rFonts w:ascii="Calibri" w:hAnsi="Calibri" w:cs="Calibri"/>
                <w:sz w:val="20"/>
                <w:szCs w:val="20"/>
              </w:rPr>
            </w:pPr>
            <w:r w:rsidRPr="00A25929">
              <w:rPr>
                <w:rFonts w:ascii="Calibri" w:hAnsi="Calibri" w:cs="Calibri"/>
                <w:sz w:val="20"/>
                <w:szCs w:val="20"/>
              </w:rPr>
              <w:t>Begging</w:t>
            </w:r>
            <w:r w:rsidR="00593812" w:rsidRPr="00593812">
              <w:rPr>
                <w:rFonts w:ascii="Calibri" w:hAnsi="Calibri"/>
                <w:sz w:val="20"/>
                <w:szCs w:val="20"/>
              </w:rPr>
              <w:t>*</w:t>
            </w:r>
            <w:r w:rsidR="009169BF">
              <w:rPr>
                <w:rFonts w:ascii="Calibri" w:hAnsi="Calibri"/>
                <w:sz w:val="20"/>
                <w:szCs w:val="20"/>
              </w:rPr>
              <w:t xml:space="preserve"> </w:t>
            </w:r>
            <w:r w:rsidR="00593812" w:rsidRPr="00A25929">
              <w:rPr>
                <w:rFonts w:ascii="Calibri" w:hAnsi="Calibri" w:cs="Calibri"/>
                <w:sz w:val="20"/>
                <w:szCs w:val="20"/>
              </w:rPr>
              <w:fldChar w:fldCharType="begin"/>
            </w:r>
            <w:r w:rsidR="00C85426">
              <w:rPr>
                <w:rFonts w:ascii="Calibri" w:hAnsi="Calibri" w:cs="Calibri"/>
                <w:sz w:val="20"/>
                <w:szCs w:val="20"/>
              </w:rPr>
              <w:instrText xml:space="preserve"> ADDIN EN.CITE &lt;EndNote&gt;&lt;Cite ExcludeYear="1"&gt;&lt;Author&gt;U.S. Embassy- Moscow&lt;/Author&gt;&lt;RecNum&gt;104&lt;/RecNum&gt;&lt;DisplayText&gt;(12)&lt;/DisplayText&gt;&lt;record&gt;&lt;rec-number&gt;104&lt;/rec-number&gt;&lt;foreign-keys&gt;&lt;key app="EN" db-id="dezpws9sexd2ppezp5gptw0bftvadd5a9zew"&gt;104&lt;/key&gt;&lt;/foreign-keys&gt;&lt;ref-type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2014&lt;/title&gt;&lt;/titles&gt;&lt;keywords&gt;&lt;keyword&gt;Russia&lt;/keyword&gt;&lt;/keywords&gt;&lt;dates&gt;&lt;/dates&gt;&lt;urls&gt;&lt;/urls&gt;&lt;/record&gt;&lt;/Cite&gt;&lt;/EndNote&gt;</w:instrText>
            </w:r>
            <w:r w:rsidR="00593812" w:rsidRPr="00A25929">
              <w:rPr>
                <w:rFonts w:ascii="Calibri" w:hAnsi="Calibri" w:cs="Calibri"/>
                <w:sz w:val="20"/>
                <w:szCs w:val="20"/>
              </w:rPr>
              <w:fldChar w:fldCharType="separate"/>
            </w:r>
            <w:r w:rsidRPr="00A25929">
              <w:rPr>
                <w:rFonts w:ascii="Calibri" w:hAnsi="Calibri" w:cs="Calibri"/>
                <w:noProof/>
                <w:sz w:val="20"/>
                <w:szCs w:val="20"/>
              </w:rPr>
              <w:t>(</w:t>
            </w:r>
            <w:hyperlink w:anchor="_ENREF_12" w:tooltip="U.S. Embassy- Moscow,  #104" w:history="1">
              <w:r w:rsidR="008633DA" w:rsidRPr="00A25929">
                <w:rPr>
                  <w:rFonts w:ascii="Calibri" w:hAnsi="Calibri" w:cs="Calibri"/>
                  <w:noProof/>
                  <w:sz w:val="20"/>
                  <w:szCs w:val="20"/>
                </w:rPr>
                <w:t>12</w:t>
              </w:r>
            </w:hyperlink>
            <w:r w:rsidRPr="00A25929">
              <w:rPr>
                <w:rFonts w:ascii="Calibri" w:hAnsi="Calibri" w:cs="Calibri"/>
                <w:noProof/>
                <w:sz w:val="20"/>
                <w:szCs w:val="20"/>
              </w:rPr>
              <w:t>)</w:t>
            </w:r>
            <w:r w:rsidR="00593812" w:rsidRPr="00A25929">
              <w:rPr>
                <w:rFonts w:ascii="Calibri" w:hAnsi="Calibri" w:cs="Calibri"/>
                <w:sz w:val="20"/>
                <w:szCs w:val="20"/>
              </w:rPr>
              <w:fldChar w:fldCharType="end"/>
            </w:r>
          </w:p>
        </w:tc>
      </w:tr>
      <w:tr w:rsidR="00C1336D" w:rsidTr="00C1336D">
        <w:trPr>
          <w:trHeight w:val="287"/>
        </w:trPr>
        <w:tc>
          <w:tcPr>
            <w:tcW w:w="2088" w:type="dxa"/>
            <w:tcBorders>
              <w:top w:val="single" w:sz="4" w:space="0" w:color="auto"/>
              <w:left w:val="nil"/>
              <w:right w:val="nil"/>
            </w:tcBorders>
            <w:vAlign w:val="center"/>
            <w:hideMark/>
          </w:tcPr>
          <w:p w:rsidR="00C1336D" w:rsidRPr="00A25929" w:rsidRDefault="00C1336D" w:rsidP="00C1336D">
            <w:pPr>
              <w:rPr>
                <w:rFonts w:ascii="Calibri" w:hAnsi="Calibri" w:cs="Calibri"/>
                <w:sz w:val="20"/>
                <w:szCs w:val="20"/>
              </w:rPr>
            </w:pPr>
            <w:r w:rsidRPr="00A25929">
              <w:rPr>
                <w:rFonts w:ascii="Calibri" w:hAnsi="Calibri" w:cs="Calibri"/>
                <w:sz w:val="20"/>
                <w:szCs w:val="20"/>
              </w:rPr>
              <w:t>Categorical Worst Forms of Child Labor‡</w:t>
            </w:r>
          </w:p>
        </w:tc>
        <w:tc>
          <w:tcPr>
            <w:tcW w:w="6747" w:type="dxa"/>
            <w:tcBorders>
              <w:top w:val="single" w:sz="4" w:space="0" w:color="auto"/>
              <w:left w:val="nil"/>
              <w:bottom w:val="single" w:sz="4" w:space="0" w:color="auto"/>
              <w:right w:val="nil"/>
            </w:tcBorders>
            <w:vAlign w:val="center"/>
            <w:hideMark/>
          </w:tcPr>
          <w:p w:rsidR="00C1336D" w:rsidRPr="00A25929" w:rsidRDefault="0039204F" w:rsidP="008633DA">
            <w:pPr>
              <w:rPr>
                <w:rFonts w:ascii="Calibri" w:hAnsi="Calibri" w:cs="Calibri"/>
                <w:sz w:val="20"/>
                <w:szCs w:val="20"/>
              </w:rPr>
            </w:pPr>
            <w:r w:rsidRPr="00A25929">
              <w:rPr>
                <w:rFonts w:ascii="Calibri" w:hAnsi="Calibri" w:cs="Calibri"/>
                <w:sz w:val="20"/>
                <w:szCs w:val="20"/>
              </w:rPr>
              <w:t>Used in production of pornography and c</w:t>
            </w:r>
            <w:r w:rsidR="00C1336D" w:rsidRPr="00A25929">
              <w:rPr>
                <w:rFonts w:ascii="Calibri" w:hAnsi="Calibri" w:cs="Calibri"/>
                <w:sz w:val="20"/>
                <w:szCs w:val="20"/>
              </w:rPr>
              <w:t xml:space="preserve">ommercial sexual exploitation, sometimes as a result of human trafficking </w:t>
            </w:r>
            <w:r w:rsidR="00593812" w:rsidRPr="00A25929">
              <w:rPr>
                <w:rFonts w:ascii="Calibri" w:hAnsi="Calibri" w:cs="Calibri"/>
                <w:sz w:val="20"/>
                <w:szCs w:val="20"/>
              </w:rPr>
              <w:fldChar w:fldCharType="begin">
                <w:fldData xml:space="preserve">PEVuZE5vdGU+PENpdGUgRXhjbHVkZVllYXI9IjEiPjxBdXRob3I+VS5TLiBFbWJhc3N5LSBNb3Nj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</w:fldData>
              </w:fldChar>
            </w:r>
            <w:r w:rsidR="00C85426">
              <w:rPr>
                <w:rFonts w:ascii="Calibri" w:hAnsi="Calibri" w:cs="Calibri"/>
                <w:sz w:val="20"/>
                <w:szCs w:val="20"/>
              </w:rPr>
              <w:instrText xml:space="preserve"> ADDIN EN.CITE </w:instrText>
            </w:r>
            <w:r w:rsidR="00C85426">
              <w:rPr>
                <w:rFonts w:ascii="Calibri" w:hAnsi="Calibri" w:cs="Calibri"/>
                <w:sz w:val="20"/>
                <w:szCs w:val="20"/>
              </w:rPr>
              <w:fldChar w:fldCharType="begin">
                <w:fldData xml:space="preserve">PEVuZE5vdGU+PENpdGUgRXhjbHVkZVllYXI9IjEiPjxBdXRob3I+VS5TLiBFbWJhc3N5LSBNb3Nj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</w:fldData>
              </w:fldChar>
            </w:r>
            <w:r w:rsidR="00C85426">
              <w:rPr>
                <w:rFonts w:ascii="Calibri" w:hAnsi="Calibri" w:cs="Calibri"/>
                <w:sz w:val="20"/>
                <w:szCs w:val="20"/>
              </w:rPr>
              <w:instrText xml:space="preserve"> ADDIN EN.CITE.DATA </w:instrText>
            </w:r>
            <w:r w:rsidR="00C85426">
              <w:rPr>
                <w:rFonts w:ascii="Calibri" w:hAnsi="Calibri" w:cs="Calibri"/>
                <w:sz w:val="20"/>
                <w:szCs w:val="20"/>
              </w:rPr>
            </w:r>
            <w:r w:rsidR="00C85426">
              <w:rPr>
                <w:rFonts w:ascii="Calibri" w:hAnsi="Calibri" w:cs="Calibri"/>
                <w:sz w:val="20"/>
                <w:szCs w:val="20"/>
              </w:rPr>
              <w:fldChar w:fldCharType="end"/>
            </w:r>
            <w:r w:rsidR="00593812" w:rsidRPr="00A25929">
              <w:rPr>
                <w:rFonts w:ascii="Calibri" w:hAnsi="Calibri" w:cs="Calibri"/>
                <w:sz w:val="20"/>
                <w:szCs w:val="20"/>
              </w:rPr>
            </w:r>
            <w:r w:rsidR="00593812" w:rsidRPr="00A25929">
              <w:rPr>
                <w:rFonts w:ascii="Calibri" w:hAnsi="Calibri" w:cs="Calibri"/>
                <w:sz w:val="20"/>
                <w:szCs w:val="20"/>
              </w:rPr>
              <w:fldChar w:fldCharType="separate"/>
            </w:r>
            <w:r w:rsidRPr="00A25929">
              <w:rPr>
                <w:rFonts w:ascii="Calibri" w:hAnsi="Calibri" w:cs="Calibri"/>
                <w:noProof/>
                <w:sz w:val="20"/>
                <w:szCs w:val="20"/>
              </w:rPr>
              <w:t>(</w:t>
            </w:r>
            <w:hyperlink w:anchor="_ENREF_2" w:tooltip="U.S. Embassy- Moscow,  #80" w:history="1">
              <w:r w:rsidR="008633DA" w:rsidRPr="00A25929">
                <w:rPr>
                  <w:rFonts w:ascii="Calibri" w:hAnsi="Calibri" w:cs="Calibri"/>
                  <w:noProof/>
                  <w:sz w:val="20"/>
                  <w:szCs w:val="20"/>
                </w:rPr>
                <w:t>2</w:t>
              </w:r>
            </w:hyperlink>
            <w:r w:rsidRPr="00A25929">
              <w:rPr>
                <w:rFonts w:ascii="Calibri" w:hAnsi="Calibri" w:cs="Calibri"/>
                <w:noProof/>
                <w:sz w:val="20"/>
                <w:szCs w:val="20"/>
              </w:rPr>
              <w:t xml:space="preserve">, </w:t>
            </w:r>
            <w:hyperlink w:anchor="_ENREF_3" w:tooltip="U.S. Department of State, February 27, 2014 #88" w:history="1">
              <w:r w:rsidR="008633DA" w:rsidRPr="00A25929">
                <w:rPr>
                  <w:rFonts w:ascii="Calibri" w:hAnsi="Calibri" w:cs="Calibri"/>
                  <w:noProof/>
                  <w:sz w:val="20"/>
                  <w:szCs w:val="20"/>
                </w:rPr>
                <w:t>3</w:t>
              </w:r>
            </w:hyperlink>
            <w:r w:rsidRPr="00A25929">
              <w:rPr>
                <w:rFonts w:ascii="Calibri" w:hAnsi="Calibri" w:cs="Calibri"/>
                <w:noProof/>
                <w:sz w:val="20"/>
                <w:szCs w:val="20"/>
              </w:rPr>
              <w:t xml:space="preserve">, </w:t>
            </w:r>
            <w:hyperlink w:anchor="_ENREF_7" w:tooltip="ILO Committee of Experts,  #85" w:history="1">
              <w:r w:rsidR="008633DA" w:rsidRPr="00A25929">
                <w:rPr>
                  <w:rFonts w:ascii="Calibri" w:hAnsi="Calibri" w:cs="Calibri"/>
                  <w:noProof/>
                  <w:sz w:val="20"/>
                  <w:szCs w:val="20"/>
                </w:rPr>
                <w:t>7</w:t>
              </w:r>
            </w:hyperlink>
            <w:r w:rsidRPr="00A25929">
              <w:rPr>
                <w:rFonts w:ascii="Calibri" w:hAnsi="Calibri" w:cs="Calibri"/>
                <w:noProof/>
                <w:sz w:val="20"/>
                <w:szCs w:val="20"/>
              </w:rPr>
              <w:t xml:space="preserve">, </w:t>
            </w:r>
            <w:hyperlink w:anchor="_ENREF_10" w:tooltip="ILO Committe of Experts, March 13, 2014 #105" w:history="1">
              <w:r w:rsidR="008633DA" w:rsidRPr="00A25929">
                <w:rPr>
                  <w:rFonts w:ascii="Calibri" w:hAnsi="Calibri" w:cs="Calibri"/>
                  <w:noProof/>
                  <w:sz w:val="20"/>
                  <w:szCs w:val="20"/>
                </w:rPr>
                <w:t>10</w:t>
              </w:r>
            </w:hyperlink>
            <w:r w:rsidRPr="00A25929">
              <w:rPr>
                <w:rFonts w:ascii="Calibri" w:hAnsi="Calibri" w:cs="Calibri"/>
                <w:noProof/>
                <w:sz w:val="20"/>
                <w:szCs w:val="20"/>
              </w:rPr>
              <w:t>)</w:t>
            </w:r>
            <w:r w:rsidR="00593812" w:rsidRPr="00A25929">
              <w:rPr>
                <w:rFonts w:ascii="Calibri" w:hAnsi="Calibri" w:cs="Calibri"/>
                <w:sz w:val="20"/>
                <w:szCs w:val="20"/>
              </w:rPr>
              <w:fldChar w:fldCharType="end"/>
            </w:r>
          </w:p>
        </w:tc>
      </w:tr>
    </w:tbl>
    <w:p w:rsidR="00974D8E" w:rsidRDefault="00974D8E" w:rsidP="008A6758">
      <w:pPr>
        <w:rPr>
          <w:rFonts w:ascii="Calibri" w:hAnsi="Calibri"/>
          <w:sz w:val="20"/>
          <w:szCs w:val="20"/>
        </w:rPr>
      </w:pPr>
      <w:r>
        <w:rPr>
          <w:rFonts w:ascii="Calibri" w:hAnsi="Calibri" w:cs="Calibri"/>
          <w:sz w:val="20"/>
          <w:szCs w:val="20"/>
        </w:rPr>
        <w:t>*</w:t>
      </w:r>
      <w:r w:rsidR="00663BBE">
        <w:rPr>
          <w:rFonts w:ascii="Calibri" w:hAnsi="Calibri" w:cs="Calibri"/>
          <w:sz w:val="20"/>
          <w:szCs w:val="20"/>
        </w:rPr>
        <w:t xml:space="preserve"> </w:t>
      </w:r>
      <w:r w:rsidR="00907DCE">
        <w:rPr>
          <w:rFonts w:ascii="Calibri" w:hAnsi="Calibri" w:cs="Calibri"/>
          <w:sz w:val="20"/>
          <w:szCs w:val="20"/>
        </w:rPr>
        <w:t>E</w:t>
      </w:r>
      <w:r>
        <w:rPr>
          <w:rFonts w:ascii="Calibri" w:hAnsi="Calibri" w:cs="Calibri"/>
          <w:sz w:val="20"/>
          <w:szCs w:val="20"/>
        </w:rPr>
        <w:t>vidence of this activity is limited and/or the extent of the problem is unknown.</w:t>
      </w:r>
    </w:p>
    <w:p w:rsidR="00974D8E" w:rsidRDefault="00974D8E" w:rsidP="008A6758">
      <w:pPr>
        <w:rPr>
          <w:rFonts w:ascii="Calibri" w:hAnsi="Calibri"/>
          <w:sz w:val="20"/>
          <w:szCs w:val="20"/>
        </w:rPr>
      </w:pPr>
      <w:r>
        <w:rPr>
          <w:rFonts w:ascii="Calibri" w:hAnsi="Calibri" w:cs="Calibri"/>
          <w:sz w:val="20"/>
          <w:szCs w:val="20"/>
        </w:rPr>
        <w:t>‡</w:t>
      </w:r>
      <w:r w:rsidR="00663BBE">
        <w:rPr>
          <w:rFonts w:ascii="Calibri" w:hAnsi="Calibri" w:cs="Calibri"/>
          <w:sz w:val="20"/>
          <w:szCs w:val="20"/>
        </w:rPr>
        <w:t xml:space="preserve"> </w:t>
      </w:r>
      <w:r w:rsidR="003A46F7">
        <w:rPr>
          <w:rFonts w:ascii="Calibri" w:hAnsi="Calibri" w:cs="Calibri"/>
          <w:sz w:val="20"/>
          <w:szCs w:val="20"/>
        </w:rPr>
        <w:t>C</w:t>
      </w:r>
      <w:r w:rsidR="00907DCE">
        <w:rPr>
          <w:rFonts w:ascii="Calibri" w:hAnsi="Calibri" w:cs="Calibri"/>
          <w:sz w:val="20"/>
          <w:szCs w:val="20"/>
        </w:rPr>
        <w:t xml:space="preserve">hild labor understood as the worst forms of child labor </w:t>
      </w:r>
      <w:r w:rsidR="00593812" w:rsidRPr="002F1936">
        <w:rPr>
          <w:rFonts w:ascii="Calibri" w:hAnsi="Calibri" w:cs="Calibri"/>
          <w:i/>
          <w:sz w:val="20"/>
          <w:szCs w:val="20"/>
        </w:rPr>
        <w:t>per se</w:t>
      </w:r>
      <w:r w:rsidR="00907DCE">
        <w:rPr>
          <w:rFonts w:ascii="Calibri" w:hAnsi="Calibri" w:cs="Calibri"/>
          <w:sz w:val="20"/>
          <w:szCs w:val="20"/>
        </w:rPr>
        <w:t xml:space="preserve"> under Article 3(a) – (c) of ILO C.</w:t>
      </w:r>
      <w:r w:rsidR="00BC6782">
        <w:rPr>
          <w:rFonts w:ascii="Calibri" w:hAnsi="Calibri" w:cs="Calibri"/>
          <w:sz w:val="20"/>
          <w:szCs w:val="20"/>
        </w:rPr>
        <w:t xml:space="preserve"> </w:t>
      </w:r>
      <w:r w:rsidR="00907DCE">
        <w:rPr>
          <w:rFonts w:ascii="Calibri" w:hAnsi="Calibri" w:cs="Calibri"/>
          <w:sz w:val="20"/>
          <w:szCs w:val="20"/>
        </w:rPr>
        <w:t>182.</w:t>
      </w:r>
    </w:p>
    <w:p w:rsidR="008A6758" w:rsidRPr="00DF6919" w:rsidRDefault="008A6758" w:rsidP="008A6758">
      <w:pPr>
        <w:rPr>
          <w:rStyle w:val="Strong"/>
          <w:rFonts w:ascii="Calibri" w:hAnsi="Calibri" w:cs="Calibri"/>
          <w:sz w:val="22"/>
          <w:szCs w:val="22"/>
        </w:rPr>
      </w:pPr>
    </w:p>
    <w:p w:rsidR="008A6758" w:rsidRPr="00A25929" w:rsidRDefault="008A6758" w:rsidP="008A6758">
      <w:pPr>
        <w:rPr>
          <w:rFonts w:ascii="Calibri" w:hAnsi="Calibri" w:cs="Calibri"/>
          <w:sz w:val="22"/>
          <w:szCs w:val="22"/>
        </w:rPr>
      </w:pPr>
      <w:r w:rsidRPr="00A25929">
        <w:rPr>
          <w:rFonts w:ascii="Calibri" w:hAnsi="Calibri" w:cs="Calibri"/>
          <w:sz w:val="22"/>
          <w:szCs w:val="22"/>
        </w:rPr>
        <w:t>Commercial sexual exploitation of children, especially in large cities, remains a concern. The primary victims of commercial sexual exploitation are street children, including those who are homeless and orphaned.</w:t>
      </w:r>
      <w:r w:rsidR="00593812" w:rsidRPr="00A25929">
        <w:rPr>
          <w:rFonts w:ascii="Calibri" w:hAnsi="Calibri" w:cs="Calibri"/>
          <w:sz w:val="22"/>
          <w:szCs w:val="22"/>
        </w:rPr>
        <w:fldChar w:fldCharType="begin">
          <w:fldData xml:space="preserve">PEVuZE5vdGU+PENpdGU+PEF1dGhvcj5FQ1BBVCBJbnRlcm5hdGlvbmFsPC9BdXRob3I+PFllYXI+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</w:fldData>
        </w:fldChar>
      </w:r>
      <w:r w:rsidR="00C85426">
        <w:rPr>
          <w:rFonts w:ascii="Calibri" w:hAnsi="Calibri" w:cs="Calibri"/>
          <w:sz w:val="22"/>
          <w:szCs w:val="22"/>
        </w:rPr>
        <w:instrText xml:space="preserve"> ADDIN EN.CITE </w:instrText>
      </w:r>
      <w:r w:rsidR="00C85426">
        <w:rPr>
          <w:rFonts w:ascii="Calibri" w:hAnsi="Calibri" w:cs="Calibri"/>
          <w:sz w:val="22"/>
          <w:szCs w:val="22"/>
        </w:rPr>
        <w:fldChar w:fldCharType="begin">
          <w:fldData xml:space="preserve">PEVuZE5vdGU+PENpdGU+PEF1dGhvcj5FQ1BBVCBJbnRlcm5hdGlvbmFsPC9BdXRob3I+PFllYXI+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</w:fldData>
        </w:fldChar>
      </w:r>
      <w:r w:rsidR="00C85426">
        <w:rPr>
          <w:rFonts w:ascii="Calibri" w:hAnsi="Calibri" w:cs="Calibri"/>
          <w:sz w:val="22"/>
          <w:szCs w:val="22"/>
        </w:rPr>
        <w:instrText xml:space="preserve"> ADDIN EN.CITE.DATA </w:instrText>
      </w:r>
      <w:r w:rsidR="00C85426">
        <w:rPr>
          <w:rFonts w:ascii="Calibri" w:hAnsi="Calibri" w:cs="Calibri"/>
          <w:sz w:val="22"/>
          <w:szCs w:val="22"/>
        </w:rPr>
      </w:r>
      <w:r w:rsidR="00C85426">
        <w:rPr>
          <w:rFonts w:ascii="Calibri" w:hAnsi="Calibri" w:cs="Calibri"/>
          <w:sz w:val="22"/>
          <w:szCs w:val="22"/>
        </w:rPr>
        <w:fldChar w:fldCharType="end"/>
      </w:r>
      <w:r w:rsidR="00593812" w:rsidRPr="00A25929">
        <w:rPr>
          <w:rFonts w:ascii="Calibri" w:hAnsi="Calibri" w:cs="Calibri"/>
          <w:sz w:val="22"/>
          <w:szCs w:val="22"/>
        </w:rPr>
      </w:r>
      <w:r w:rsidR="00593812" w:rsidRPr="00A25929">
        <w:rPr>
          <w:rFonts w:ascii="Calibri" w:hAnsi="Calibri" w:cs="Calibri"/>
          <w:sz w:val="22"/>
          <w:szCs w:val="22"/>
        </w:rPr>
        <w:fldChar w:fldCharType="separate"/>
      </w:r>
      <w:r w:rsidRPr="00A25929">
        <w:rPr>
          <w:rFonts w:ascii="Calibri" w:hAnsi="Calibri" w:cs="Calibri"/>
          <w:noProof/>
          <w:sz w:val="22"/>
          <w:szCs w:val="22"/>
        </w:rPr>
        <w:t>(</w:t>
      </w:r>
      <w:hyperlink w:anchor="_ENREF_2" w:tooltip="U.S. Embassy- Moscow,  #80" w:history="1">
        <w:r w:rsidR="008633DA" w:rsidRPr="00A25929">
          <w:rPr>
            <w:rFonts w:ascii="Calibri" w:hAnsi="Calibri" w:cs="Calibri"/>
            <w:noProof/>
            <w:sz w:val="22"/>
            <w:szCs w:val="22"/>
          </w:rPr>
          <w:t>2</w:t>
        </w:r>
      </w:hyperlink>
      <w:r w:rsidRPr="00A25929">
        <w:rPr>
          <w:rFonts w:ascii="Calibri" w:hAnsi="Calibri" w:cs="Calibri"/>
          <w:noProof/>
          <w:sz w:val="22"/>
          <w:szCs w:val="22"/>
        </w:rPr>
        <w:t xml:space="preserve">, </w:t>
      </w:r>
      <w:hyperlink w:anchor="_ENREF_7" w:tooltip="ILO Committee of Experts,  #85" w:history="1">
        <w:r w:rsidR="008633DA" w:rsidRPr="00A25929">
          <w:rPr>
            <w:rFonts w:ascii="Calibri" w:hAnsi="Calibri" w:cs="Calibri"/>
            <w:noProof/>
            <w:sz w:val="22"/>
            <w:szCs w:val="22"/>
          </w:rPr>
          <w:t>7</w:t>
        </w:r>
      </w:hyperlink>
      <w:r w:rsidRPr="00A25929">
        <w:rPr>
          <w:rFonts w:ascii="Calibri" w:hAnsi="Calibri" w:cs="Calibri"/>
          <w:noProof/>
          <w:sz w:val="22"/>
          <w:szCs w:val="22"/>
        </w:rPr>
        <w:t xml:space="preserve">, </w:t>
      </w:r>
      <w:hyperlink w:anchor="_ENREF_13" w:tooltip="ECPAT International, 2009 #69" w:history="1">
        <w:r w:rsidR="008633DA" w:rsidRPr="00A25929">
          <w:rPr>
            <w:rFonts w:ascii="Calibri" w:hAnsi="Calibri" w:cs="Calibri"/>
            <w:noProof/>
            <w:sz w:val="22"/>
            <w:szCs w:val="22"/>
          </w:rPr>
          <w:t>13</w:t>
        </w:r>
      </w:hyperlink>
      <w:r w:rsidRPr="00A25929">
        <w:rPr>
          <w:rFonts w:ascii="Calibri" w:hAnsi="Calibri" w:cs="Calibri"/>
          <w:noProof/>
          <w:sz w:val="22"/>
          <w:szCs w:val="22"/>
        </w:rPr>
        <w:t xml:space="preserve">, </w:t>
      </w:r>
      <w:hyperlink w:anchor="_ENREF_14" w:tooltip="U.S. Department of State, June 19, 2013 #102" w:history="1">
        <w:r w:rsidR="008633DA" w:rsidRPr="00A25929">
          <w:rPr>
            <w:rFonts w:ascii="Calibri" w:hAnsi="Calibri" w:cs="Calibri"/>
            <w:noProof/>
            <w:sz w:val="22"/>
            <w:szCs w:val="22"/>
          </w:rPr>
          <w:t>14</w:t>
        </w:r>
      </w:hyperlink>
      <w:r w:rsidRPr="00A25929">
        <w:rPr>
          <w:rFonts w:ascii="Calibri" w:hAnsi="Calibri" w:cs="Calibri"/>
          <w:noProof/>
          <w:sz w:val="22"/>
          <w:szCs w:val="22"/>
        </w:rPr>
        <w:t>)</w:t>
      </w:r>
      <w:r w:rsidR="00593812" w:rsidRPr="00A25929">
        <w:rPr>
          <w:rFonts w:ascii="Calibri" w:hAnsi="Calibri" w:cs="Calibri"/>
          <w:sz w:val="22"/>
          <w:szCs w:val="22"/>
        </w:rPr>
        <w:fldChar w:fldCharType="end"/>
      </w:r>
      <w:r w:rsidRPr="00A25929">
        <w:rPr>
          <w:rFonts w:ascii="Calibri" w:hAnsi="Calibri" w:cs="Calibri"/>
          <w:sz w:val="22"/>
          <w:szCs w:val="22"/>
        </w:rPr>
        <w:t xml:space="preserve"> Another vulnerable group is migrant children</w:t>
      </w:r>
      <w:r w:rsidR="00EA4CD1">
        <w:rPr>
          <w:rFonts w:ascii="Calibri" w:hAnsi="Calibri" w:cs="Calibri"/>
          <w:sz w:val="22"/>
          <w:szCs w:val="22"/>
        </w:rPr>
        <w:t>,</w:t>
      </w:r>
      <w:r w:rsidRPr="00A25929">
        <w:rPr>
          <w:rFonts w:ascii="Calibri" w:hAnsi="Calibri" w:cs="Calibri"/>
          <w:sz w:val="22"/>
          <w:szCs w:val="22"/>
        </w:rPr>
        <w:t xml:space="preserve"> who frequently end up working in the informal sector as dishwashers and helpers in the markets and in commercial sexual exploitation as</w:t>
      </w:r>
      <w:r>
        <w:rPr>
          <w:rFonts w:ascii="Calibri" w:hAnsi="Calibri" w:cs="Calibri"/>
          <w:sz w:val="22"/>
          <w:szCs w:val="22"/>
        </w:rPr>
        <w:t xml:space="preserve"> </w:t>
      </w:r>
      <w:r w:rsidRPr="00A25929">
        <w:rPr>
          <w:rFonts w:ascii="Calibri" w:hAnsi="Calibri" w:cs="Calibri"/>
          <w:sz w:val="22"/>
          <w:szCs w:val="22"/>
        </w:rPr>
        <w:lastRenderedPageBreak/>
        <w:t>a result of human trafficking. Children, both boys and girls, are trafficked internally from rural to urban centers, between regions</w:t>
      </w:r>
      <w:r w:rsidR="007B7013">
        <w:rPr>
          <w:rFonts w:ascii="Calibri" w:hAnsi="Calibri" w:cs="Calibri"/>
          <w:sz w:val="22"/>
          <w:szCs w:val="22"/>
        </w:rPr>
        <w:t>,</w:t>
      </w:r>
      <w:r w:rsidRPr="00A25929">
        <w:rPr>
          <w:rFonts w:ascii="Calibri" w:hAnsi="Calibri" w:cs="Calibri"/>
          <w:sz w:val="22"/>
          <w:szCs w:val="22"/>
        </w:rPr>
        <w:t xml:space="preserve"> and transnationally.</w:t>
      </w:r>
      <w:r w:rsidR="00593812" w:rsidRPr="00A25929">
        <w:rPr>
          <w:rFonts w:ascii="Calibri" w:hAnsi="Calibri" w:cs="Calibri"/>
          <w:sz w:val="22"/>
          <w:szCs w:val="22"/>
        </w:rPr>
        <w:fldChar w:fldCharType="begin">
          <w:fldData xml:space="preserve">PEVuZE5vdGU+PENpdGU+PEF1dGhvcj5NYXBsZWNyb2Z0PC9BdXRob3I+PFJlY051bT4xMDA8L1Jl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</w:fldData>
        </w:fldChar>
      </w:r>
      <w:r w:rsidR="00C85426">
        <w:rPr>
          <w:rFonts w:ascii="Calibri" w:hAnsi="Calibri" w:cs="Calibri"/>
          <w:sz w:val="22"/>
          <w:szCs w:val="22"/>
        </w:rPr>
        <w:instrText xml:space="preserve"> ADDIN EN.CITE </w:instrText>
      </w:r>
      <w:r w:rsidR="00C85426">
        <w:rPr>
          <w:rFonts w:ascii="Calibri" w:hAnsi="Calibri" w:cs="Calibri"/>
          <w:sz w:val="22"/>
          <w:szCs w:val="22"/>
        </w:rPr>
        <w:fldChar w:fldCharType="begin">
          <w:fldData xml:space="preserve">PEVuZE5vdGU+PENpdGU+PEF1dGhvcj5NYXBsZWNyb2Z0PC9BdXRob3I+PFJlY051bT4xMDA8L1Jl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</w:fldData>
        </w:fldChar>
      </w:r>
      <w:r w:rsidR="00C85426">
        <w:rPr>
          <w:rFonts w:ascii="Calibri" w:hAnsi="Calibri" w:cs="Calibri"/>
          <w:sz w:val="22"/>
          <w:szCs w:val="22"/>
        </w:rPr>
        <w:instrText xml:space="preserve"> ADDIN EN.CITE.DATA </w:instrText>
      </w:r>
      <w:r w:rsidR="00C85426">
        <w:rPr>
          <w:rFonts w:ascii="Calibri" w:hAnsi="Calibri" w:cs="Calibri"/>
          <w:sz w:val="22"/>
          <w:szCs w:val="22"/>
        </w:rPr>
      </w:r>
      <w:r w:rsidR="00C85426">
        <w:rPr>
          <w:rFonts w:ascii="Calibri" w:hAnsi="Calibri" w:cs="Calibri"/>
          <w:sz w:val="22"/>
          <w:szCs w:val="22"/>
        </w:rPr>
        <w:fldChar w:fldCharType="end"/>
      </w:r>
      <w:r w:rsidR="00593812" w:rsidRPr="00A25929">
        <w:rPr>
          <w:rFonts w:ascii="Calibri" w:hAnsi="Calibri" w:cs="Calibri"/>
          <w:sz w:val="22"/>
          <w:szCs w:val="22"/>
        </w:rPr>
      </w:r>
      <w:r w:rsidR="00593812" w:rsidRPr="00A25929">
        <w:rPr>
          <w:rFonts w:ascii="Calibri" w:hAnsi="Calibri" w:cs="Calibri"/>
          <w:sz w:val="22"/>
          <w:szCs w:val="22"/>
        </w:rPr>
        <w:fldChar w:fldCharType="separate"/>
      </w:r>
      <w:r w:rsidR="003A2BA6">
        <w:rPr>
          <w:rFonts w:ascii="Calibri" w:hAnsi="Calibri" w:cs="Calibri"/>
          <w:noProof/>
          <w:sz w:val="22"/>
          <w:szCs w:val="22"/>
        </w:rPr>
        <w:t>(</w:t>
      </w:r>
      <w:hyperlink w:anchor="_ENREF_8" w:tooltip="Maplecroft,  #100" w:history="1">
        <w:r w:rsidR="008633DA">
          <w:rPr>
            <w:rFonts w:ascii="Calibri" w:hAnsi="Calibri" w:cs="Calibri"/>
            <w:noProof/>
            <w:sz w:val="22"/>
            <w:szCs w:val="22"/>
          </w:rPr>
          <w:t>8</w:t>
        </w:r>
      </w:hyperlink>
      <w:r w:rsidR="003A2BA6">
        <w:rPr>
          <w:rFonts w:ascii="Calibri" w:hAnsi="Calibri" w:cs="Calibri"/>
          <w:noProof/>
          <w:sz w:val="22"/>
          <w:szCs w:val="22"/>
        </w:rPr>
        <w:t xml:space="preserve">, </w:t>
      </w:r>
      <w:hyperlink w:anchor="_ENREF_10" w:tooltip="ILO Committe of Experts, March 13, 2014 #105" w:history="1">
        <w:r w:rsidR="008633DA">
          <w:rPr>
            <w:rFonts w:ascii="Calibri" w:hAnsi="Calibri" w:cs="Calibri"/>
            <w:noProof/>
            <w:sz w:val="22"/>
            <w:szCs w:val="22"/>
          </w:rPr>
          <w:t>10-12</w:t>
        </w:r>
      </w:hyperlink>
      <w:r w:rsidR="003A2BA6">
        <w:rPr>
          <w:rFonts w:ascii="Calibri" w:hAnsi="Calibri" w:cs="Calibri"/>
          <w:noProof/>
          <w:sz w:val="22"/>
          <w:szCs w:val="22"/>
        </w:rPr>
        <w:t>)</w:t>
      </w:r>
      <w:r w:rsidR="00593812" w:rsidRPr="00A25929">
        <w:rPr>
          <w:rFonts w:ascii="Calibri" w:hAnsi="Calibri" w:cs="Calibri"/>
          <w:sz w:val="22"/>
          <w:szCs w:val="22"/>
        </w:rPr>
        <w:fldChar w:fldCharType="end"/>
      </w:r>
      <w:r w:rsidRPr="00A25929">
        <w:rPr>
          <w:rFonts w:ascii="Calibri" w:hAnsi="Calibri" w:cs="Calibri"/>
          <w:sz w:val="22"/>
          <w:szCs w:val="22"/>
        </w:rPr>
        <w:t xml:space="preserve"> </w:t>
      </w:r>
    </w:p>
    <w:p w:rsidR="0050028C" w:rsidRPr="00A25929" w:rsidRDefault="0050028C" w:rsidP="008A6758">
      <w:pPr>
        <w:rPr>
          <w:rFonts w:ascii="Calibri" w:hAnsi="Calibri" w:cs="Calibri"/>
          <w:sz w:val="22"/>
          <w:szCs w:val="22"/>
        </w:rPr>
      </w:pPr>
    </w:p>
    <w:p w:rsidR="0050028C" w:rsidRPr="00A25929" w:rsidRDefault="0050028C" w:rsidP="008A6758">
      <w:pPr>
        <w:rPr>
          <w:rFonts w:ascii="Calibri" w:hAnsi="Calibri" w:cs="Calibri"/>
          <w:sz w:val="22"/>
          <w:szCs w:val="22"/>
        </w:rPr>
      </w:pPr>
      <w:r w:rsidRPr="00A25929">
        <w:rPr>
          <w:rFonts w:ascii="Calibri" w:eastAsia="MS Mincho" w:hAnsi="Calibri" w:cs="Cambria"/>
          <w:sz w:val="22"/>
          <w:szCs w:val="22"/>
        </w:rPr>
        <w:t>Research indicates that many children work in agriculture, construction</w:t>
      </w:r>
      <w:r w:rsidR="007B7013">
        <w:rPr>
          <w:rFonts w:ascii="Calibri" w:eastAsia="MS Mincho" w:hAnsi="Calibri" w:cs="Cambria"/>
          <w:sz w:val="22"/>
          <w:szCs w:val="22"/>
        </w:rPr>
        <w:t>,</w:t>
      </w:r>
      <w:r w:rsidRPr="00A25929">
        <w:rPr>
          <w:rFonts w:ascii="Calibri" w:eastAsia="MS Mincho" w:hAnsi="Calibri" w:cs="Cambria"/>
          <w:sz w:val="22"/>
          <w:szCs w:val="22"/>
        </w:rPr>
        <w:t xml:space="preserve"> and at market places. However, specific activities related to children’s work in agriculture, construction</w:t>
      </w:r>
      <w:r w:rsidR="007B7013">
        <w:rPr>
          <w:rFonts w:ascii="Calibri" w:eastAsia="MS Mincho" w:hAnsi="Calibri" w:cs="Cambria"/>
          <w:sz w:val="22"/>
          <w:szCs w:val="22"/>
        </w:rPr>
        <w:t>,</w:t>
      </w:r>
      <w:r w:rsidRPr="00A25929">
        <w:rPr>
          <w:rFonts w:ascii="Calibri" w:eastAsia="MS Mincho" w:hAnsi="Calibri" w:cs="Cambria"/>
          <w:sz w:val="22"/>
          <w:szCs w:val="22"/>
        </w:rPr>
        <w:t xml:space="preserve"> and market places are unknown.</w:t>
      </w:r>
    </w:p>
    <w:p w:rsidR="003B4D67" w:rsidRPr="00A25929" w:rsidRDefault="003B4D67" w:rsidP="008A6758">
      <w:pPr>
        <w:rPr>
          <w:rFonts w:ascii="Calibri" w:hAnsi="Calibri" w:cs="Calibri"/>
          <w:sz w:val="22"/>
          <w:szCs w:val="22"/>
        </w:rPr>
      </w:pPr>
    </w:p>
    <w:p w:rsidR="008A6758" w:rsidRPr="00A25929" w:rsidRDefault="008A6758" w:rsidP="008A6758">
      <w:pPr>
        <w:rPr>
          <w:rFonts w:ascii="Calibri" w:hAnsi="Calibri" w:cs="Calibri"/>
          <w:sz w:val="22"/>
          <w:szCs w:val="22"/>
        </w:rPr>
      </w:pPr>
      <w:r w:rsidRPr="00A25929">
        <w:rPr>
          <w:rFonts w:ascii="Calibri" w:hAnsi="Calibri" w:cs="Calibri"/>
          <w:sz w:val="22"/>
          <w:szCs w:val="22"/>
        </w:rPr>
        <w:t>Migrant families face language and cultural barriers that may make it difficult to seek or receive social assistance, especially if they have illegal or irregular status.</w:t>
      </w:r>
      <w:r w:rsidR="00593812" w:rsidRPr="00A25929">
        <w:rPr>
          <w:rFonts w:ascii="Calibri" w:hAnsi="Calibri" w:cs="Calibri"/>
          <w:sz w:val="22"/>
          <w:szCs w:val="22"/>
        </w:rPr>
        <w:fldChar w:fldCharType="begin"/>
      </w:r>
      <w:r w:rsidR="00C85426">
        <w:rPr>
          <w:rFonts w:ascii="Calibri" w:hAnsi="Calibri" w:cs="Calibri"/>
          <w:sz w:val="22"/>
          <w:szCs w:val="22"/>
        </w:rPr>
        <w:instrText xml:space="preserve"> ADDIN EN.CITE &lt;EndNote&gt;&lt;Cite ExcludeYear="1"&gt;&lt;Author&gt;U.S. Embassy- Moscow&lt;/Author&gt;&lt;RecNum&gt;80&lt;/RecNum&gt;&lt;DisplayText&gt;(2, 3, 11)&lt;/DisplayText&gt;&lt;record&gt;&lt;rec-number&gt;80&lt;/rec-number&gt;&lt;foreign-keys&gt;&lt;key app="EN" db-id="dezpws9sexd2ppezp5gptw0bftvadd5a9zew"&gt;80&lt;/key&gt;&lt;/foreign-keys&gt;&lt;ref-type name="Report"&gt;27&lt;/ref-type&gt;&lt;contributors&gt;&lt;authors&gt;&lt;author&gt;U.S. Embassy- Moscow,&lt;/author&gt;&lt;/authors&gt;&lt;/contributors&gt;&lt;titles&gt;&lt;title&gt;reporting, January 31, 2013&lt;/title&gt;&lt;/titles&gt;&lt;keywords&gt;&lt;keyword&gt;Russia&lt;/keyword&gt;&lt;/keywords&gt;&lt;dates&gt;&lt;/dates&gt;&lt;urls&gt;&lt;/urls&gt;&lt;/record&gt;&lt;/Cite&gt;&lt;Cite&gt;&lt;Author&gt;U.S. Department of State&lt;/Author&gt;&lt;Year&gt;February 27, 2014&lt;/Year&gt;&lt;RecNum&gt;88&lt;/RecNum&gt;&lt;record&gt;&lt;rec-number&gt;88&lt;/rec-number&gt;&lt;foreign-keys&gt;&lt;key app="EN" db-id="dezpws9sexd2ppezp5gptw0bftvadd5a9zew"&gt;88&lt;/key&gt;&lt;/foreign-keys&gt;&lt;ref-type name="Book Section"&gt;5&lt;/ref-type&gt;&lt;contributors&gt;&lt;authors&gt;&lt;author&gt;U.S. Department of State,&lt;/author&gt;&lt;/authors&gt;&lt;/contributors&gt;&lt;titles&gt;&lt;title&gt;Russia&lt;/title&gt;&lt;secondary-title&gt;Country Reports on Human Rights Practices- 2013&lt;/secondary-title&gt;&lt;/titles&gt;&lt;keywords&gt;&lt;keyword&gt;Russia&lt;/keyword&gt;&lt;/keywords&gt;&lt;dates&gt;&lt;year&gt;February 27, 2014&lt;/year&gt;&lt;/dates&gt;&lt;pub-location&gt;Washington, DC&lt;/pub-location&gt;&lt;urls&gt;&lt;related-urls&gt;&lt;url&gt;http://www.state.gov/j/drl/rls/hrrpt/humanrightsreport/index.htm#wrapper&lt;/url&gt;&lt;/related-urls&gt;&lt;/urls&gt;&lt;/record&gt;&lt;/Cite&gt;&lt;Cite&gt;&lt;Author&gt;U.S. Embassy- Moscow&lt;/Author&gt;&lt;RecNum&gt;103&lt;/RecNum&gt;&lt;record&gt;&lt;rec-number&gt;103&lt;/rec-number&gt;&lt;foreign-keys&gt;&lt;key app="EN" db-id="dezpws9sexd2ppezp5gptw0bftvadd5a9zew"&gt;103&lt;/key&gt;&lt;/foreign-keys&gt;&lt;ref-type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2014&lt;/title&gt;&lt;/titles&gt;&lt;keywords&gt;&lt;keyword&gt;Russia&lt;/keyword&gt;&lt;/keywords&gt;&lt;dates&gt;&lt;/dates&gt;&lt;urls&gt;&lt;/urls&gt;&lt;/record&gt;&lt;/Cite&gt;&lt;/EndNote&gt;</w:instrText>
      </w:r>
      <w:r w:rsidR="00593812" w:rsidRPr="00A25929">
        <w:rPr>
          <w:rFonts w:ascii="Calibri" w:hAnsi="Calibri" w:cs="Calibri"/>
          <w:sz w:val="22"/>
          <w:szCs w:val="22"/>
        </w:rPr>
        <w:fldChar w:fldCharType="separate"/>
      </w:r>
      <w:r w:rsidRPr="00A25929">
        <w:rPr>
          <w:rFonts w:ascii="Calibri" w:hAnsi="Calibri" w:cs="Calibri"/>
          <w:noProof/>
          <w:sz w:val="22"/>
          <w:szCs w:val="22"/>
        </w:rPr>
        <w:t>(</w:t>
      </w:r>
      <w:hyperlink w:anchor="_ENREF_2" w:tooltip="U.S. Embassy- Moscow,  #80" w:history="1">
        <w:r w:rsidR="008633DA" w:rsidRPr="00A25929">
          <w:rPr>
            <w:rFonts w:ascii="Calibri" w:hAnsi="Calibri" w:cs="Calibri"/>
            <w:noProof/>
            <w:sz w:val="22"/>
            <w:szCs w:val="22"/>
          </w:rPr>
          <w:t>2</w:t>
        </w:r>
      </w:hyperlink>
      <w:r w:rsidRPr="00A25929">
        <w:rPr>
          <w:rFonts w:ascii="Calibri" w:hAnsi="Calibri" w:cs="Calibri"/>
          <w:noProof/>
          <w:sz w:val="22"/>
          <w:szCs w:val="22"/>
        </w:rPr>
        <w:t xml:space="preserve">, </w:t>
      </w:r>
      <w:hyperlink w:anchor="_ENREF_3" w:tooltip="U.S. Department of State, February 27, 2014 #88" w:history="1">
        <w:r w:rsidR="008633DA" w:rsidRPr="00A25929">
          <w:rPr>
            <w:rFonts w:ascii="Calibri" w:hAnsi="Calibri" w:cs="Calibri"/>
            <w:noProof/>
            <w:sz w:val="22"/>
            <w:szCs w:val="22"/>
          </w:rPr>
          <w:t>3</w:t>
        </w:r>
      </w:hyperlink>
      <w:r w:rsidRPr="00A25929">
        <w:rPr>
          <w:rFonts w:ascii="Calibri" w:hAnsi="Calibri" w:cs="Calibri"/>
          <w:noProof/>
          <w:sz w:val="22"/>
          <w:szCs w:val="22"/>
        </w:rPr>
        <w:t xml:space="preserve">, </w:t>
      </w:r>
      <w:hyperlink w:anchor="_ENREF_11" w:tooltip="U.S. Embassy- Moscow,  #103" w:history="1">
        <w:r w:rsidR="008633DA" w:rsidRPr="00A25929">
          <w:rPr>
            <w:rFonts w:ascii="Calibri" w:hAnsi="Calibri" w:cs="Calibri"/>
            <w:noProof/>
            <w:sz w:val="22"/>
            <w:szCs w:val="22"/>
          </w:rPr>
          <w:t>11</w:t>
        </w:r>
      </w:hyperlink>
      <w:r w:rsidRPr="00A25929">
        <w:rPr>
          <w:rFonts w:ascii="Calibri" w:hAnsi="Calibri" w:cs="Calibri"/>
          <w:noProof/>
          <w:sz w:val="22"/>
          <w:szCs w:val="22"/>
        </w:rPr>
        <w:t>)</w:t>
      </w:r>
      <w:r w:rsidR="00593812" w:rsidRPr="00A25929">
        <w:rPr>
          <w:rFonts w:ascii="Calibri" w:hAnsi="Calibri" w:cs="Calibri"/>
          <w:sz w:val="22"/>
          <w:szCs w:val="22"/>
        </w:rPr>
        <w:fldChar w:fldCharType="end"/>
      </w:r>
      <w:r w:rsidR="00204752">
        <w:rPr>
          <w:rFonts w:ascii="Calibri" w:hAnsi="Calibri" w:cs="Calibri"/>
          <w:sz w:val="22"/>
          <w:szCs w:val="22"/>
        </w:rPr>
        <w:t xml:space="preserve"> </w:t>
      </w:r>
      <w:r w:rsidRPr="00A25929">
        <w:rPr>
          <w:rFonts w:ascii="Calibri" w:hAnsi="Calibri" w:cs="Calibri"/>
          <w:sz w:val="22"/>
          <w:szCs w:val="22"/>
        </w:rPr>
        <w:t>Illegal migrants are not recognized as potential trafficking victims and are subject to deportation for violation of migration regulations.</w:t>
      </w:r>
      <w:r w:rsidR="00593812" w:rsidRPr="00A25929">
        <w:rPr>
          <w:rFonts w:ascii="Calibri" w:hAnsi="Calibri" w:cs="Calibri"/>
          <w:sz w:val="22"/>
          <w:szCs w:val="22"/>
        </w:rPr>
        <w:fldChar w:fldCharType="begin"/>
      </w:r>
      <w:r w:rsidR="00C85426">
        <w:rPr>
          <w:rFonts w:ascii="Calibri" w:hAnsi="Calibri" w:cs="Calibri"/>
          <w:sz w:val="22"/>
          <w:szCs w:val="22"/>
        </w:rPr>
        <w:instrText xml:space="preserve"> ADDIN EN.CITE &lt;EndNote&gt;&lt;Cite ExcludeYear="1"&gt;&lt;Author&gt;U.S. Embassy- Moscow&lt;/Author&gt;&lt;RecNum&gt;104&lt;/RecNum&gt;&lt;DisplayText&gt;(12)&lt;/DisplayText&gt;&lt;record&gt;&lt;rec-number&gt;104&lt;/rec-number&gt;&lt;foreign-keys&gt;&lt;key app="EN" db-id="dezpws9sexd2ppezp5gptw0bftvadd5a9zew"&gt;104&lt;/key&gt;&lt;/foreign-keys&gt;&lt;ref-type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2014&lt;/title&gt;&lt;/titles&gt;&lt;keywords&gt;&lt;keyword&gt;Russia&lt;/keyword&gt;&lt;/keywords&gt;&lt;dates&gt;&lt;/dates&gt;&lt;urls&gt;&lt;/urls&gt;&lt;/record&gt;&lt;/Cite&gt;&lt;/EndNote&gt;</w:instrText>
      </w:r>
      <w:r w:rsidR="00593812" w:rsidRPr="00A25929">
        <w:rPr>
          <w:rFonts w:ascii="Calibri" w:hAnsi="Calibri" w:cs="Calibri"/>
          <w:sz w:val="22"/>
          <w:szCs w:val="22"/>
        </w:rPr>
        <w:fldChar w:fldCharType="separate"/>
      </w:r>
      <w:proofErr w:type="gramStart"/>
      <w:r w:rsidRPr="00A25929">
        <w:rPr>
          <w:rFonts w:ascii="Calibri" w:hAnsi="Calibri" w:cs="Calibri"/>
          <w:noProof/>
          <w:sz w:val="22"/>
          <w:szCs w:val="22"/>
        </w:rPr>
        <w:t>(</w:t>
      </w:r>
      <w:hyperlink w:anchor="_ENREF_12" w:tooltip="U.S. Embassy- Moscow,  #104" w:history="1">
        <w:r w:rsidR="008633DA" w:rsidRPr="00A25929">
          <w:rPr>
            <w:rFonts w:ascii="Calibri" w:hAnsi="Calibri" w:cs="Calibri"/>
            <w:noProof/>
            <w:sz w:val="22"/>
            <w:szCs w:val="22"/>
          </w:rPr>
          <w:t>12</w:t>
        </w:r>
      </w:hyperlink>
      <w:r w:rsidRPr="00A25929">
        <w:rPr>
          <w:rFonts w:ascii="Calibri" w:hAnsi="Calibri" w:cs="Calibri"/>
          <w:noProof/>
          <w:sz w:val="22"/>
          <w:szCs w:val="22"/>
        </w:rPr>
        <w:t>)</w:t>
      </w:r>
      <w:r w:rsidR="00593812" w:rsidRPr="00A25929">
        <w:rPr>
          <w:rFonts w:ascii="Calibri" w:hAnsi="Calibri" w:cs="Calibri"/>
          <w:sz w:val="22"/>
          <w:szCs w:val="22"/>
        </w:rPr>
        <w:fldChar w:fldCharType="end"/>
      </w:r>
      <w:r w:rsidRPr="00A25929">
        <w:rPr>
          <w:rFonts w:ascii="Calibri" w:hAnsi="Calibri" w:cs="Calibri"/>
          <w:sz w:val="22"/>
          <w:szCs w:val="22"/>
        </w:rPr>
        <w:t xml:space="preserve"> A recent study from 2013 estimates between 40 and 60 thousand migrant children who did not attend school.</w:t>
      </w:r>
      <w:proofErr w:type="gramEnd"/>
      <w:r w:rsidR="00EA4CD1">
        <w:rPr>
          <w:rFonts w:ascii="Calibri" w:hAnsi="Calibri" w:cs="Calibri"/>
          <w:sz w:val="22"/>
          <w:szCs w:val="22"/>
        </w:rPr>
        <w:t xml:space="preserve"> </w:t>
      </w:r>
      <w:r w:rsidR="00593812" w:rsidRPr="00A25929">
        <w:rPr>
          <w:rFonts w:ascii="Calibri" w:hAnsi="Calibri" w:cs="Calibri"/>
          <w:sz w:val="22"/>
          <w:szCs w:val="22"/>
        </w:rPr>
        <w:fldChar w:fldCharType="begin"/>
      </w:r>
      <w:r w:rsidR="00C85426">
        <w:rPr>
          <w:rFonts w:ascii="Calibri" w:hAnsi="Calibri" w:cs="Calibri"/>
          <w:sz w:val="22"/>
          <w:szCs w:val="22"/>
        </w:rPr>
        <w:instrText xml:space="preserve"> ADDIN EN.CITE &lt;EndNote&gt;&lt;Cite ExcludeYear="1"&gt;&lt;Author&gt;U.S. Embassy- Moscow&lt;/Author&gt;&lt;RecNum&gt;104&lt;/RecNum&gt;&lt;DisplayText&gt;(12)&lt;/DisplayText&gt;&lt;record&gt;&lt;rec-number&gt;104&lt;/rec-number&gt;&lt;foreign-keys&gt;&lt;key app="EN" db-id="dezpws9sexd2ppezp5gptw0bftvadd5a9zew"&gt;104&lt;/key&gt;&lt;/foreign-keys&gt;&lt;ref-type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2014&lt;/title&gt;&lt;/titles&gt;&lt;keywords&gt;&lt;keyword&gt;Russia&lt;/keyword&gt;&lt;/keywords&gt;&lt;dates&gt;&lt;/dates&gt;&lt;urls&gt;&lt;/urls&gt;&lt;/record&gt;&lt;/Cite&gt;&lt;/EndNote&gt;</w:instrText>
      </w:r>
      <w:r w:rsidR="00593812" w:rsidRPr="00A25929">
        <w:rPr>
          <w:rFonts w:ascii="Calibri" w:hAnsi="Calibri" w:cs="Calibri"/>
          <w:sz w:val="22"/>
          <w:szCs w:val="22"/>
        </w:rPr>
        <w:fldChar w:fldCharType="separate"/>
      </w:r>
      <w:r w:rsidRPr="00A25929">
        <w:rPr>
          <w:rFonts w:ascii="Calibri" w:hAnsi="Calibri" w:cs="Calibri"/>
          <w:noProof/>
          <w:sz w:val="22"/>
          <w:szCs w:val="22"/>
        </w:rPr>
        <w:t>(</w:t>
      </w:r>
      <w:hyperlink w:anchor="_ENREF_12" w:tooltip="U.S. Embassy- Moscow,  #104" w:history="1">
        <w:r w:rsidR="008633DA" w:rsidRPr="00A25929">
          <w:rPr>
            <w:rFonts w:ascii="Calibri" w:hAnsi="Calibri" w:cs="Calibri"/>
            <w:noProof/>
            <w:sz w:val="22"/>
            <w:szCs w:val="22"/>
          </w:rPr>
          <w:t>12</w:t>
        </w:r>
      </w:hyperlink>
      <w:r w:rsidRPr="00A25929">
        <w:rPr>
          <w:rFonts w:ascii="Calibri" w:hAnsi="Calibri" w:cs="Calibri"/>
          <w:noProof/>
          <w:sz w:val="22"/>
          <w:szCs w:val="22"/>
        </w:rPr>
        <w:t>)</w:t>
      </w:r>
      <w:r w:rsidR="00593812" w:rsidRPr="00A25929">
        <w:rPr>
          <w:rFonts w:ascii="Calibri" w:hAnsi="Calibri" w:cs="Calibri"/>
          <w:sz w:val="22"/>
          <w:szCs w:val="22"/>
        </w:rPr>
        <w:fldChar w:fldCharType="end"/>
      </w:r>
      <w:r w:rsidRPr="00A25929">
        <w:rPr>
          <w:rFonts w:ascii="Calibri" w:hAnsi="Calibri" w:cs="Calibri"/>
          <w:sz w:val="22"/>
          <w:szCs w:val="22"/>
        </w:rPr>
        <w:t xml:space="preserve"> Regional authorities often deny school access to unregistered children, including </w:t>
      </w:r>
      <w:r w:rsidR="004C3CA3" w:rsidRPr="00A25929">
        <w:rPr>
          <w:rFonts w:ascii="Calibri" w:hAnsi="Calibri" w:cs="Calibri"/>
          <w:sz w:val="22"/>
          <w:szCs w:val="22"/>
        </w:rPr>
        <w:t xml:space="preserve">Central Asian immigrant families, </w:t>
      </w:r>
      <w:r w:rsidR="009C4F72" w:rsidRPr="00A25929">
        <w:rPr>
          <w:rFonts w:ascii="Calibri" w:hAnsi="Calibri" w:cs="Calibri"/>
          <w:sz w:val="22"/>
          <w:szCs w:val="22"/>
        </w:rPr>
        <w:t xml:space="preserve">Roma, </w:t>
      </w:r>
      <w:r w:rsidR="00114B64" w:rsidRPr="00A25929">
        <w:rPr>
          <w:rFonts w:ascii="Calibri" w:hAnsi="Calibri" w:cs="Calibri"/>
          <w:sz w:val="22"/>
          <w:szCs w:val="22"/>
        </w:rPr>
        <w:t xml:space="preserve">and </w:t>
      </w:r>
      <w:r w:rsidR="004C3CA3" w:rsidRPr="00A25929">
        <w:rPr>
          <w:rFonts w:ascii="Calibri" w:hAnsi="Calibri" w:cs="Calibri"/>
          <w:sz w:val="22"/>
          <w:szCs w:val="22"/>
        </w:rPr>
        <w:t>asylum</w:t>
      </w:r>
      <w:r w:rsidRPr="00A25929">
        <w:rPr>
          <w:rFonts w:ascii="Calibri" w:hAnsi="Calibri" w:cs="Calibri"/>
          <w:sz w:val="22"/>
          <w:szCs w:val="22"/>
        </w:rPr>
        <w:t xml:space="preserve"> seekers</w:t>
      </w:r>
      <w:r w:rsidR="00114B64" w:rsidRPr="00A25929">
        <w:rPr>
          <w:rFonts w:ascii="Calibri" w:hAnsi="Calibri" w:cs="Calibri"/>
          <w:sz w:val="22"/>
          <w:szCs w:val="22"/>
        </w:rPr>
        <w:t>.</w:t>
      </w:r>
      <w:r w:rsidR="00593812" w:rsidRPr="00690EEF">
        <w:rPr>
          <w:rFonts w:ascii="Calibri" w:hAnsi="Calibri"/>
          <w:sz w:val="22"/>
          <w:szCs w:val="22"/>
        </w:rPr>
        <w:fldChar w:fldCharType="begin"/>
      </w:r>
      <w:r w:rsidR="00C85426">
        <w:rPr>
          <w:rFonts w:ascii="Calibri" w:hAnsi="Calibri"/>
          <w:sz w:val="22"/>
          <w:szCs w:val="22"/>
        </w:rPr>
        <w:instrText xml:space="preserve"> ADDIN EN.CITE &lt;EndNote&gt;&lt;Cite&gt;&lt;Author&gt;U.S. Department of State&lt;/Author&gt;&lt;Year&gt;February 27, 2014&lt;/Year&gt;&lt;RecNum&gt;88&lt;/RecNum&gt;&lt;DisplayText&gt;(3)&lt;/DisplayText&gt;&lt;record&gt;&lt;rec-number&gt;88&lt;/rec-number&gt;&lt;foreign-keys&gt;&lt;key app="EN" db-id="dezpws9sexd2ppezp5gptw0bftvadd5a9zew"&gt;88&lt;/key&gt;&lt;/foreign-keys&gt;&lt;ref-type name="Book Section"&gt;5&lt;/ref-type&gt;&lt;contributors&gt;&lt;authors&gt;&lt;author&gt;U.S. Department of State,&lt;/author&gt;&lt;/authors&gt;&lt;/contributors&gt;&lt;titles&gt;&lt;title&gt;Russia&lt;/title&gt;&lt;secondary-title&gt;Country Reports on Human Rights Practices- 2013&lt;/secondary-title&gt;&lt;/titles&gt;&lt;keywords&gt;&lt;keyword&gt;Russia&lt;/keyword&gt;&lt;/keywords&gt;&lt;dates&gt;&lt;year&gt;February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593812" w:rsidRPr="00690EEF">
        <w:rPr>
          <w:rFonts w:ascii="Calibri" w:hAnsi="Calibri"/>
          <w:sz w:val="22"/>
          <w:szCs w:val="22"/>
        </w:rPr>
        <w:fldChar w:fldCharType="separate"/>
      </w:r>
      <w:r w:rsidRPr="00A25929">
        <w:rPr>
          <w:rFonts w:ascii="Calibri" w:hAnsi="Calibri" w:cs="Calibri"/>
          <w:noProof/>
          <w:sz w:val="22"/>
          <w:szCs w:val="22"/>
        </w:rPr>
        <w:t>(</w:t>
      </w:r>
      <w:hyperlink w:anchor="_ENREF_3" w:tooltip="U.S. Department of State, February 27, 2014 #88" w:history="1">
        <w:r w:rsidR="008633DA" w:rsidRPr="00A25929">
          <w:rPr>
            <w:rFonts w:ascii="Calibri" w:hAnsi="Calibri" w:cs="Calibri"/>
            <w:noProof/>
            <w:sz w:val="22"/>
            <w:szCs w:val="22"/>
          </w:rPr>
          <w:t>3</w:t>
        </w:r>
      </w:hyperlink>
      <w:r w:rsidRPr="00A25929">
        <w:rPr>
          <w:rFonts w:ascii="Calibri" w:hAnsi="Calibri" w:cs="Calibri"/>
          <w:noProof/>
          <w:sz w:val="22"/>
          <w:szCs w:val="22"/>
        </w:rPr>
        <w:t>)</w:t>
      </w:r>
      <w:r w:rsidR="00593812" w:rsidRPr="00690EEF">
        <w:rPr>
          <w:rFonts w:ascii="Calibri" w:hAnsi="Calibri"/>
          <w:sz w:val="22"/>
          <w:szCs w:val="22"/>
        </w:rPr>
        <w:fldChar w:fldCharType="end"/>
      </w:r>
      <w:r w:rsidRPr="00A25929">
        <w:rPr>
          <w:rFonts w:ascii="Calibri" w:hAnsi="Calibri" w:cs="Calibri"/>
          <w:sz w:val="22"/>
          <w:szCs w:val="22"/>
        </w:rPr>
        <w:t xml:space="preserve"> </w:t>
      </w:r>
    </w:p>
    <w:p w:rsidR="008A6758" w:rsidRPr="00A25929" w:rsidRDefault="008A6758" w:rsidP="008A6758">
      <w:pPr>
        <w:pStyle w:val="Subtitle"/>
        <w:spacing w:after="0"/>
        <w:jc w:val="left"/>
        <w:outlineLvl w:val="0"/>
        <w:rPr>
          <w:rFonts w:ascii="Calibri" w:hAnsi="Calibri" w:cs="Calibri"/>
          <w:bCs/>
          <w:sz w:val="22"/>
          <w:szCs w:val="22"/>
        </w:rPr>
      </w:pPr>
    </w:p>
    <w:p w:rsidR="008A6758" w:rsidRPr="00A25929" w:rsidRDefault="00DF6919" w:rsidP="008A6758">
      <w:pPr>
        <w:pStyle w:val="Heading1"/>
        <w:numPr>
          <w:ilvl w:val="0"/>
          <w:numId w:val="2"/>
        </w:numPr>
        <w:spacing w:before="0" w:after="0"/>
        <w:ind w:left="450" w:hanging="450"/>
        <w:rPr>
          <w:rFonts w:ascii="Calibri" w:hAnsi="Calibri" w:cs="Calibri"/>
          <w:sz w:val="22"/>
          <w:szCs w:val="22"/>
        </w:rPr>
      </w:pPr>
      <w:r>
        <w:rPr>
          <w:rFonts w:ascii="Calibri" w:hAnsi="Calibri" w:cs="Calibri"/>
          <w:sz w:val="22"/>
          <w:szCs w:val="22"/>
        </w:rPr>
        <w:t>Legal Framework on</w:t>
      </w:r>
      <w:r w:rsidR="008A6758" w:rsidRPr="00A25929">
        <w:rPr>
          <w:rFonts w:ascii="Calibri" w:hAnsi="Calibri" w:cs="Calibri"/>
          <w:sz w:val="22"/>
          <w:szCs w:val="22"/>
        </w:rPr>
        <w:t xml:space="preserve"> the Worst Forms of Child Labor</w:t>
      </w:r>
    </w:p>
    <w:p w:rsidR="008A6758" w:rsidRPr="00A25929" w:rsidRDefault="008A6758" w:rsidP="008A6758">
      <w:pPr>
        <w:pStyle w:val="Subtitle"/>
        <w:spacing w:after="0"/>
        <w:jc w:val="left"/>
        <w:outlineLvl w:val="0"/>
        <w:rPr>
          <w:rFonts w:ascii="Calibri" w:hAnsi="Calibri" w:cs="Calibri"/>
          <w:bCs/>
          <w:sz w:val="22"/>
          <w:szCs w:val="22"/>
        </w:rPr>
      </w:pPr>
    </w:p>
    <w:p w:rsidR="008A6758" w:rsidRPr="00A25929" w:rsidRDefault="008A6758" w:rsidP="008A6758">
      <w:pPr>
        <w:pStyle w:val="Subtitle"/>
        <w:spacing w:after="0"/>
        <w:jc w:val="left"/>
        <w:outlineLvl w:val="0"/>
        <w:rPr>
          <w:rFonts w:ascii="Calibri" w:hAnsi="Calibri" w:cs="Calibri"/>
          <w:bCs/>
          <w:sz w:val="22"/>
          <w:szCs w:val="22"/>
        </w:rPr>
      </w:pPr>
      <w:r w:rsidRPr="00A25929">
        <w:rPr>
          <w:rFonts w:ascii="Calibri" w:hAnsi="Calibri" w:cs="Calibri"/>
          <w:bCs/>
          <w:sz w:val="22"/>
          <w:szCs w:val="22"/>
        </w:rPr>
        <w:t xml:space="preserve">Russia has ratified all key international conventions </w:t>
      </w:r>
      <w:r w:rsidR="00DF6919">
        <w:rPr>
          <w:rFonts w:ascii="Calibri" w:hAnsi="Calibri" w:cs="Calibri"/>
          <w:bCs/>
          <w:sz w:val="22"/>
          <w:szCs w:val="22"/>
        </w:rPr>
        <w:t>concerning</w:t>
      </w:r>
      <w:r w:rsidR="00BC6782" w:rsidRPr="00A25929">
        <w:rPr>
          <w:rFonts w:ascii="Calibri" w:hAnsi="Calibri" w:cs="Calibri"/>
          <w:bCs/>
          <w:sz w:val="22"/>
          <w:szCs w:val="22"/>
        </w:rPr>
        <w:t xml:space="preserve"> </w:t>
      </w:r>
      <w:r w:rsidRPr="00A25929">
        <w:rPr>
          <w:rFonts w:ascii="Calibri" w:hAnsi="Calibri" w:cs="Calibri"/>
          <w:bCs/>
          <w:sz w:val="22"/>
          <w:szCs w:val="22"/>
        </w:rPr>
        <w:t xml:space="preserve">child labor (Table 3). </w:t>
      </w:r>
    </w:p>
    <w:p w:rsidR="008A6758" w:rsidRPr="00A25929" w:rsidRDefault="008A6758" w:rsidP="008A6758">
      <w:pPr>
        <w:pStyle w:val="Subtitle"/>
        <w:spacing w:after="0"/>
        <w:jc w:val="left"/>
        <w:outlineLvl w:val="0"/>
        <w:rPr>
          <w:rFonts w:ascii="Calibri" w:hAnsi="Calibri" w:cs="Calibri"/>
          <w:bCs/>
          <w:sz w:val="22"/>
          <w:szCs w:val="22"/>
        </w:rPr>
      </w:pPr>
    </w:p>
    <w:p w:rsidR="008A6758" w:rsidRPr="00663BBE" w:rsidRDefault="00593812" w:rsidP="008A6758">
      <w:pPr>
        <w:pStyle w:val="Subtitle"/>
        <w:spacing w:after="0"/>
        <w:jc w:val="left"/>
        <w:outlineLvl w:val="0"/>
        <w:rPr>
          <w:rFonts w:ascii="Calibri" w:hAnsi="Calibri" w:cs="Calibri"/>
          <w:b/>
          <w:bCs/>
          <w:sz w:val="22"/>
          <w:szCs w:val="22"/>
        </w:rPr>
      </w:pPr>
      <w:proofErr w:type="gramStart"/>
      <w:r w:rsidRPr="00663BBE">
        <w:rPr>
          <w:rFonts w:ascii="Calibri" w:hAnsi="Calibri" w:cs="Calibri"/>
          <w:b/>
          <w:bCs/>
          <w:sz w:val="22"/>
          <w:szCs w:val="22"/>
        </w:rPr>
        <w:t>Table 3.</w:t>
      </w:r>
      <w:proofErr w:type="gramEnd"/>
      <w:r w:rsidRPr="00663BBE">
        <w:rPr>
          <w:rFonts w:ascii="Calibri" w:hAnsi="Calibri" w:cs="Calibri"/>
          <w:b/>
          <w:bCs/>
          <w:sz w:val="22"/>
          <w:szCs w:val="22"/>
        </w:rPr>
        <w:t xml:space="preserve"> Ratification of International Conventions on Child Labor</w:t>
      </w:r>
    </w:p>
    <w:tbl>
      <w:tblPr>
        <w:tblW w:w="7125"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596"/>
        <w:gridCol w:w="1529"/>
      </w:tblGrid>
      <w:tr w:rsidR="008A6758" w:rsidTr="008A6758">
        <w:tc>
          <w:tcPr>
            <w:tcW w:w="5598" w:type="dxa"/>
            <w:tcBorders>
              <w:top w:val="single" w:sz="4" w:space="0" w:color="auto"/>
              <w:left w:val="nil"/>
              <w:bottom w:val="single" w:sz="4" w:space="0" w:color="auto"/>
              <w:right w:val="nil"/>
            </w:tcBorders>
            <w:shd w:val="clear" w:color="auto" w:fill="DAEEF3"/>
            <w:vAlign w:val="center"/>
            <w:hideMark/>
          </w:tcPr>
          <w:p w:rsidR="008A6758" w:rsidRDefault="008A6758">
            <w:pPr>
              <w:rPr>
                <w:rFonts w:ascii="Calibri" w:hAnsi="Calibri" w:cs="Calibri"/>
                <w:b/>
                <w:sz w:val="20"/>
                <w:szCs w:val="20"/>
              </w:rPr>
            </w:pPr>
            <w:r>
              <w:rPr>
                <w:rFonts w:ascii="Calibri" w:hAnsi="Calibri" w:cs="Calibri"/>
                <w:b/>
                <w:sz w:val="20"/>
                <w:szCs w:val="20"/>
              </w:rPr>
              <w:t>Convention</w:t>
            </w:r>
          </w:p>
        </w:tc>
        <w:tc>
          <w:tcPr>
            <w:tcW w:w="1530" w:type="dxa"/>
            <w:tcBorders>
              <w:top w:val="single" w:sz="4" w:space="0" w:color="auto"/>
              <w:left w:val="nil"/>
              <w:bottom w:val="single" w:sz="4" w:space="0" w:color="auto"/>
              <w:right w:val="nil"/>
            </w:tcBorders>
            <w:shd w:val="clear" w:color="auto" w:fill="DAEEF3"/>
            <w:vAlign w:val="center"/>
            <w:hideMark/>
          </w:tcPr>
          <w:p w:rsidR="008A6758" w:rsidRDefault="008A6758">
            <w:pPr>
              <w:jc w:val="center"/>
              <w:rPr>
                <w:rFonts w:ascii="Calibri" w:hAnsi="Calibri" w:cs="Calibri"/>
                <w:b/>
                <w:sz w:val="20"/>
                <w:szCs w:val="20"/>
              </w:rPr>
            </w:pPr>
            <w:r>
              <w:rPr>
                <w:rFonts w:ascii="Calibri" w:hAnsi="Calibri" w:cs="Calibri"/>
                <w:b/>
                <w:sz w:val="20"/>
                <w:szCs w:val="20"/>
              </w:rPr>
              <w:t>Ratification</w:t>
            </w:r>
          </w:p>
        </w:tc>
      </w:tr>
      <w:tr w:rsidR="008A6758" w:rsidTr="008A6758">
        <w:tc>
          <w:tcPr>
            <w:tcW w:w="5598" w:type="dxa"/>
            <w:tcBorders>
              <w:top w:val="single" w:sz="4" w:space="0" w:color="auto"/>
              <w:left w:val="nil"/>
              <w:bottom w:val="single" w:sz="4" w:space="0" w:color="auto"/>
              <w:right w:val="nil"/>
            </w:tcBorders>
            <w:vAlign w:val="center"/>
            <w:hideMark/>
          </w:tcPr>
          <w:p w:rsidR="008A6758" w:rsidRDefault="008A6758">
            <w:pPr>
              <w:rPr>
                <w:rFonts w:ascii="Calibri" w:hAnsi="Calibri" w:cs="Calibri"/>
                <w:sz w:val="20"/>
                <w:szCs w:val="20"/>
              </w:rPr>
            </w:pPr>
            <w:r>
              <w:rPr>
                <w:rFonts w:ascii="Calibri" w:hAnsi="Calibri" w:cs="Calibri"/>
                <w:sz w:val="20"/>
                <w:szCs w:val="20"/>
              </w:rPr>
              <w:t>ILO C. 138, Minimum Age</w:t>
            </w:r>
          </w:p>
        </w:tc>
        <w:tc>
          <w:tcPr>
            <w:tcW w:w="1530" w:type="dxa"/>
            <w:tcBorders>
              <w:top w:val="single" w:sz="4" w:space="0" w:color="auto"/>
              <w:left w:val="nil"/>
              <w:bottom w:val="single" w:sz="4" w:space="0" w:color="auto"/>
              <w:right w:val="nil"/>
            </w:tcBorders>
            <w:vAlign w:val="center"/>
            <w:hideMark/>
          </w:tcPr>
          <w:p w:rsidR="008A6758" w:rsidRDefault="008A6758">
            <w:pPr>
              <w:jc w:val="center"/>
              <w:rPr>
                <w:rFonts w:ascii="Calibri" w:hAnsi="Calibri" w:cs="Calibri"/>
                <w:sz w:val="20"/>
                <w:szCs w:val="20"/>
              </w:rPr>
            </w:pPr>
            <w:r>
              <w:rPr>
                <w:rFonts w:ascii="Calibri" w:hAnsi="Calibri"/>
                <w:sz w:val="20"/>
                <w:szCs w:val="20"/>
              </w:rPr>
              <w:sym w:font="Wingdings" w:char="F0FC"/>
            </w:r>
          </w:p>
        </w:tc>
      </w:tr>
      <w:tr w:rsidR="008A6758" w:rsidTr="008A6758">
        <w:tc>
          <w:tcPr>
            <w:tcW w:w="5598" w:type="dxa"/>
            <w:tcBorders>
              <w:top w:val="single" w:sz="4" w:space="0" w:color="auto"/>
              <w:left w:val="nil"/>
              <w:bottom w:val="single" w:sz="4" w:space="0" w:color="auto"/>
              <w:right w:val="nil"/>
            </w:tcBorders>
            <w:vAlign w:val="center"/>
            <w:hideMark/>
          </w:tcPr>
          <w:p w:rsidR="008A6758" w:rsidRDefault="008A6758">
            <w:pPr>
              <w:rPr>
                <w:rFonts w:ascii="Calibri" w:hAnsi="Calibri" w:cs="Calibri"/>
                <w:sz w:val="20"/>
                <w:szCs w:val="20"/>
              </w:rPr>
            </w:pPr>
            <w:r>
              <w:rPr>
                <w:rFonts w:ascii="Calibri" w:hAnsi="Calibri" w:cs="Calibri"/>
                <w:sz w:val="20"/>
                <w:szCs w:val="20"/>
              </w:rPr>
              <w:t>ILO C. 182, Worst Forms of Child Labor</w:t>
            </w:r>
          </w:p>
        </w:tc>
        <w:tc>
          <w:tcPr>
            <w:tcW w:w="1530" w:type="dxa"/>
            <w:tcBorders>
              <w:top w:val="single" w:sz="4" w:space="0" w:color="auto"/>
              <w:left w:val="nil"/>
              <w:bottom w:val="single" w:sz="4" w:space="0" w:color="auto"/>
              <w:right w:val="nil"/>
            </w:tcBorders>
            <w:vAlign w:val="center"/>
            <w:hideMark/>
          </w:tcPr>
          <w:p w:rsidR="008A6758" w:rsidRDefault="008A6758">
            <w:pPr>
              <w:jc w:val="center"/>
              <w:rPr>
                <w:rFonts w:ascii="Calibri" w:hAnsi="Calibri" w:cs="Calibri"/>
                <w:sz w:val="20"/>
                <w:szCs w:val="20"/>
              </w:rPr>
            </w:pPr>
            <w:r>
              <w:rPr>
                <w:rFonts w:ascii="Calibri" w:hAnsi="Calibri"/>
                <w:sz w:val="20"/>
                <w:szCs w:val="20"/>
              </w:rPr>
              <w:sym w:font="Wingdings" w:char="F0FC"/>
            </w:r>
          </w:p>
        </w:tc>
      </w:tr>
      <w:tr w:rsidR="008A6758" w:rsidTr="008A6758">
        <w:tc>
          <w:tcPr>
            <w:tcW w:w="5598" w:type="dxa"/>
            <w:tcBorders>
              <w:top w:val="single" w:sz="4" w:space="0" w:color="auto"/>
              <w:left w:val="nil"/>
              <w:bottom w:val="single" w:sz="4" w:space="0" w:color="auto"/>
              <w:right w:val="nil"/>
            </w:tcBorders>
            <w:vAlign w:val="center"/>
            <w:hideMark/>
          </w:tcPr>
          <w:p w:rsidR="008A6758" w:rsidRDefault="008A18A1" w:rsidP="008A18A1">
            <w:pPr>
              <w:rPr>
                <w:rFonts w:ascii="Calibri" w:hAnsi="Calibri" w:cs="Calibri"/>
                <w:sz w:val="20"/>
                <w:szCs w:val="20"/>
              </w:rPr>
            </w:pPr>
            <w:r>
              <w:rPr>
                <w:rFonts w:ascii="Calibri" w:hAnsi="Calibri" w:cs="Calibri"/>
                <w:sz w:val="20"/>
                <w:szCs w:val="20"/>
              </w:rPr>
              <w:t>UN</w:t>
            </w:r>
            <w:r w:rsidR="008A6758">
              <w:rPr>
                <w:rFonts w:ascii="Calibri" w:hAnsi="Calibri" w:cs="Calibri"/>
                <w:sz w:val="20"/>
                <w:szCs w:val="20"/>
              </w:rPr>
              <w:t xml:space="preserve"> CRC</w:t>
            </w:r>
          </w:p>
        </w:tc>
        <w:tc>
          <w:tcPr>
            <w:tcW w:w="1530" w:type="dxa"/>
            <w:tcBorders>
              <w:top w:val="single" w:sz="4" w:space="0" w:color="auto"/>
              <w:left w:val="nil"/>
              <w:bottom w:val="single" w:sz="4" w:space="0" w:color="auto"/>
              <w:right w:val="nil"/>
            </w:tcBorders>
            <w:vAlign w:val="center"/>
            <w:hideMark/>
          </w:tcPr>
          <w:p w:rsidR="008A6758" w:rsidRDefault="008A6758">
            <w:pPr>
              <w:jc w:val="center"/>
              <w:rPr>
                <w:rFonts w:ascii="Calibri" w:hAnsi="Calibri" w:cs="Calibri"/>
                <w:sz w:val="20"/>
                <w:szCs w:val="20"/>
              </w:rPr>
            </w:pPr>
            <w:r>
              <w:rPr>
                <w:rFonts w:ascii="Calibri" w:hAnsi="Calibri"/>
                <w:sz w:val="20"/>
                <w:szCs w:val="20"/>
              </w:rPr>
              <w:sym w:font="Wingdings" w:char="F0FC"/>
            </w:r>
          </w:p>
        </w:tc>
      </w:tr>
      <w:tr w:rsidR="008A6758" w:rsidTr="008A6758">
        <w:tc>
          <w:tcPr>
            <w:tcW w:w="5598" w:type="dxa"/>
            <w:tcBorders>
              <w:top w:val="single" w:sz="4" w:space="0" w:color="auto"/>
              <w:left w:val="nil"/>
              <w:bottom w:val="single" w:sz="4" w:space="0" w:color="auto"/>
              <w:right w:val="nil"/>
            </w:tcBorders>
            <w:vAlign w:val="center"/>
            <w:hideMark/>
          </w:tcPr>
          <w:p w:rsidR="008A6758" w:rsidRDefault="00DF6919">
            <w:pPr>
              <w:rPr>
                <w:rFonts w:ascii="Calibri" w:hAnsi="Calibri" w:cs="Calibri"/>
                <w:sz w:val="20"/>
                <w:szCs w:val="20"/>
              </w:rPr>
            </w:pPr>
            <w:r>
              <w:rPr>
                <w:rFonts w:ascii="Calibri" w:hAnsi="Calibri" w:cs="Calibri"/>
                <w:sz w:val="20"/>
                <w:szCs w:val="20"/>
              </w:rPr>
              <w:t xml:space="preserve">UN </w:t>
            </w:r>
            <w:r w:rsidR="008A6758">
              <w:rPr>
                <w:rFonts w:ascii="Calibri" w:hAnsi="Calibri" w:cs="Calibri"/>
                <w:sz w:val="20"/>
                <w:szCs w:val="20"/>
              </w:rPr>
              <w:t>CRC Optional Protocol on Armed Conflict</w:t>
            </w:r>
          </w:p>
        </w:tc>
        <w:tc>
          <w:tcPr>
            <w:tcW w:w="1530" w:type="dxa"/>
            <w:tcBorders>
              <w:top w:val="single" w:sz="4" w:space="0" w:color="auto"/>
              <w:left w:val="nil"/>
              <w:bottom w:val="single" w:sz="4" w:space="0" w:color="auto"/>
              <w:right w:val="nil"/>
            </w:tcBorders>
            <w:vAlign w:val="center"/>
            <w:hideMark/>
          </w:tcPr>
          <w:p w:rsidR="008A6758" w:rsidRDefault="008A6758">
            <w:pPr>
              <w:jc w:val="center"/>
              <w:rPr>
                <w:rFonts w:ascii="Calibri" w:hAnsi="Calibri" w:cs="Calibri"/>
                <w:sz w:val="20"/>
                <w:szCs w:val="20"/>
              </w:rPr>
            </w:pPr>
            <w:r>
              <w:rPr>
                <w:rFonts w:ascii="Calibri" w:hAnsi="Calibri"/>
                <w:sz w:val="20"/>
                <w:szCs w:val="20"/>
              </w:rPr>
              <w:sym w:font="Wingdings" w:char="F0FC"/>
            </w:r>
          </w:p>
        </w:tc>
      </w:tr>
      <w:tr w:rsidR="008A6758" w:rsidTr="008A6758">
        <w:tc>
          <w:tcPr>
            <w:tcW w:w="5598" w:type="dxa"/>
            <w:tcBorders>
              <w:top w:val="single" w:sz="4" w:space="0" w:color="auto"/>
              <w:left w:val="nil"/>
              <w:bottom w:val="single" w:sz="4" w:space="0" w:color="auto"/>
              <w:right w:val="nil"/>
            </w:tcBorders>
            <w:vAlign w:val="center"/>
            <w:hideMark/>
          </w:tcPr>
          <w:p w:rsidR="008A6758" w:rsidRDefault="00DF6919">
            <w:pPr>
              <w:rPr>
                <w:rFonts w:ascii="Calibri" w:hAnsi="Calibri" w:cs="Calibri"/>
                <w:sz w:val="20"/>
                <w:szCs w:val="20"/>
              </w:rPr>
            </w:pPr>
            <w:r>
              <w:rPr>
                <w:rFonts w:ascii="Calibri" w:hAnsi="Calibri" w:cs="Calibri"/>
                <w:sz w:val="20"/>
                <w:szCs w:val="20"/>
              </w:rPr>
              <w:t xml:space="preserve">UN </w:t>
            </w:r>
            <w:r w:rsidR="008A6758">
              <w:rPr>
                <w:rFonts w:ascii="Calibri" w:hAnsi="Calibri" w:cs="Calibri"/>
                <w:sz w:val="20"/>
                <w:szCs w:val="20"/>
              </w:rPr>
              <w:t>CRC Optional Protocol on the Sale of Children, Child Prostitution and Child Pornography</w:t>
            </w:r>
          </w:p>
        </w:tc>
        <w:tc>
          <w:tcPr>
            <w:tcW w:w="1530" w:type="dxa"/>
            <w:tcBorders>
              <w:top w:val="single" w:sz="4" w:space="0" w:color="auto"/>
              <w:left w:val="nil"/>
              <w:bottom w:val="single" w:sz="4" w:space="0" w:color="auto"/>
              <w:right w:val="nil"/>
            </w:tcBorders>
            <w:vAlign w:val="center"/>
            <w:hideMark/>
          </w:tcPr>
          <w:p w:rsidR="008A6758" w:rsidRDefault="008A6758">
            <w:pPr>
              <w:jc w:val="center"/>
              <w:rPr>
                <w:rFonts w:ascii="Calibri" w:hAnsi="Calibri" w:cs="Calibri"/>
                <w:sz w:val="20"/>
                <w:szCs w:val="20"/>
              </w:rPr>
            </w:pPr>
            <w:r>
              <w:rPr>
                <w:rFonts w:ascii="Calibri" w:hAnsi="Calibri"/>
                <w:sz w:val="20"/>
                <w:szCs w:val="20"/>
              </w:rPr>
              <w:sym w:font="Wingdings" w:char="F0FC"/>
            </w:r>
          </w:p>
        </w:tc>
      </w:tr>
      <w:tr w:rsidR="008A6758" w:rsidTr="008A6758">
        <w:tc>
          <w:tcPr>
            <w:tcW w:w="5598" w:type="dxa"/>
            <w:tcBorders>
              <w:top w:val="single" w:sz="4" w:space="0" w:color="auto"/>
              <w:left w:val="nil"/>
              <w:bottom w:val="single" w:sz="4" w:space="0" w:color="auto"/>
              <w:right w:val="nil"/>
            </w:tcBorders>
            <w:vAlign w:val="center"/>
            <w:hideMark/>
          </w:tcPr>
          <w:p w:rsidR="008A6758" w:rsidRDefault="008A6758">
            <w:pPr>
              <w:rPr>
                <w:rFonts w:ascii="Calibri" w:hAnsi="Calibri" w:cs="Calibri"/>
                <w:sz w:val="20"/>
                <w:szCs w:val="20"/>
              </w:rPr>
            </w:pPr>
            <w:r>
              <w:rPr>
                <w:rFonts w:ascii="Calibri" w:hAnsi="Calibri" w:cs="Calibri"/>
                <w:sz w:val="20"/>
                <w:szCs w:val="20"/>
              </w:rPr>
              <w:t>Palermo Protocol on Trafficking in Persons</w:t>
            </w:r>
          </w:p>
        </w:tc>
        <w:tc>
          <w:tcPr>
            <w:tcW w:w="1530" w:type="dxa"/>
            <w:tcBorders>
              <w:top w:val="single" w:sz="4" w:space="0" w:color="auto"/>
              <w:left w:val="nil"/>
              <w:bottom w:val="single" w:sz="4" w:space="0" w:color="auto"/>
              <w:right w:val="nil"/>
            </w:tcBorders>
            <w:vAlign w:val="center"/>
            <w:hideMark/>
          </w:tcPr>
          <w:p w:rsidR="008A6758" w:rsidRDefault="008A6758">
            <w:pPr>
              <w:jc w:val="center"/>
              <w:rPr>
                <w:rFonts w:ascii="Calibri" w:hAnsi="Calibri" w:cs="Calibri"/>
                <w:sz w:val="20"/>
                <w:szCs w:val="20"/>
              </w:rPr>
            </w:pPr>
            <w:r>
              <w:rPr>
                <w:rFonts w:ascii="Calibri" w:hAnsi="Calibri"/>
                <w:sz w:val="20"/>
                <w:szCs w:val="20"/>
              </w:rPr>
              <w:sym w:font="Wingdings" w:char="F0FC"/>
            </w:r>
          </w:p>
        </w:tc>
      </w:tr>
    </w:tbl>
    <w:p w:rsidR="008A6758" w:rsidRDefault="008A6758" w:rsidP="008A6758">
      <w:pPr>
        <w:pStyle w:val="Subtitle"/>
        <w:spacing w:after="0"/>
        <w:jc w:val="left"/>
        <w:outlineLvl w:val="0"/>
        <w:rPr>
          <w:rFonts w:ascii="Calibri" w:hAnsi="Calibri" w:cs="Calibri"/>
          <w:bCs/>
          <w:sz w:val="22"/>
          <w:szCs w:val="22"/>
        </w:rPr>
      </w:pPr>
    </w:p>
    <w:p w:rsidR="008A6758" w:rsidRPr="00D54060" w:rsidRDefault="008A6758" w:rsidP="008A6758">
      <w:pPr>
        <w:pStyle w:val="Subtitle"/>
        <w:spacing w:after="0"/>
        <w:jc w:val="left"/>
        <w:outlineLvl w:val="0"/>
        <w:rPr>
          <w:rFonts w:ascii="Calibri" w:hAnsi="Calibri" w:cs="Calibri"/>
          <w:sz w:val="22"/>
          <w:szCs w:val="22"/>
        </w:rPr>
      </w:pPr>
      <w:r w:rsidRPr="00D54060">
        <w:rPr>
          <w:rFonts w:ascii="Calibri" w:hAnsi="Calibri" w:cs="Calibri"/>
          <w:sz w:val="22"/>
          <w:szCs w:val="22"/>
        </w:rPr>
        <w:t xml:space="preserve">On May 7, 2013, the Government ratified two International Conventions: the </w:t>
      </w:r>
      <w:r w:rsidR="00E76B63">
        <w:rPr>
          <w:rFonts w:ascii="Calibri" w:hAnsi="Calibri" w:cs="Calibri"/>
          <w:sz w:val="22"/>
          <w:szCs w:val="22"/>
        </w:rPr>
        <w:t xml:space="preserve">UN CRC </w:t>
      </w:r>
      <w:r w:rsidRPr="00D54060">
        <w:rPr>
          <w:rFonts w:ascii="Calibri" w:hAnsi="Calibri" w:cs="Calibri"/>
          <w:sz w:val="22"/>
          <w:szCs w:val="22"/>
        </w:rPr>
        <w:t xml:space="preserve">Optional Protocol </w:t>
      </w:r>
      <w:r w:rsidR="00E76B63">
        <w:rPr>
          <w:rFonts w:ascii="Calibri" w:hAnsi="Calibri" w:cs="Calibri"/>
          <w:sz w:val="22"/>
          <w:szCs w:val="22"/>
        </w:rPr>
        <w:t>on</w:t>
      </w:r>
      <w:r w:rsidRPr="00D54060">
        <w:rPr>
          <w:rFonts w:ascii="Calibri" w:hAnsi="Calibri" w:cs="Calibri"/>
          <w:sz w:val="22"/>
          <w:szCs w:val="22"/>
        </w:rPr>
        <w:t xml:space="preserve"> the Sale of Children, Child Prostitution and Child Pornography</w:t>
      </w:r>
      <w:r w:rsidR="00E76B63">
        <w:rPr>
          <w:rFonts w:ascii="Calibri" w:hAnsi="Calibri" w:cs="Calibri"/>
          <w:sz w:val="22"/>
          <w:szCs w:val="22"/>
        </w:rPr>
        <w:t>,</w:t>
      </w:r>
      <w:r w:rsidRPr="00D54060">
        <w:rPr>
          <w:rFonts w:ascii="Calibri" w:hAnsi="Calibri" w:cs="Calibri"/>
          <w:sz w:val="22"/>
          <w:szCs w:val="22"/>
        </w:rPr>
        <w:t xml:space="preserve"> and the Council of Europe Convention on the Protection of Children against Sexual Exploitation and Sexual Abuse.</w:t>
      </w:r>
      <w:r w:rsidR="00593812" w:rsidRPr="00D54060">
        <w:rPr>
          <w:rFonts w:ascii="Calibri" w:hAnsi="Calibri" w:cs="Calibri"/>
          <w:sz w:val="22"/>
          <w:szCs w:val="22"/>
        </w:rPr>
        <w:fldChar w:fldCharType="begin"/>
      </w:r>
      <w:r w:rsidR="00C85426">
        <w:rPr>
          <w:rFonts w:ascii="Calibri" w:hAnsi="Calibri" w:cs="Calibri"/>
          <w:sz w:val="22"/>
          <w:szCs w:val="22"/>
        </w:rPr>
        <w:instrText xml:space="preserve"> ADDIN EN.CITE &lt;EndNote&gt;&lt;Cite ExcludeYear="1"&gt;&lt;Author&gt;U.S. Embassy- Moscow&lt;/Author&gt;&lt;RecNum&gt;103&lt;/RecNum&gt;&lt;DisplayText&gt;(11)&lt;/DisplayText&gt;&lt;record&gt;&lt;rec-number&gt;103&lt;/rec-number&gt;&lt;foreign-keys&gt;&lt;key app="EN" db-id="dezpws9sexd2ppezp5gptw0bftvadd5a9zew"&gt;103&lt;/key&gt;&lt;/foreign-keys&gt;&lt;ref-type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2014&lt;/title&gt;&lt;/titles&gt;&lt;keywords&gt;&lt;keyword&gt;Russia&lt;/keyword&gt;&lt;/keywords&gt;&lt;dates&gt;&lt;/dates&gt;&lt;urls&gt;&lt;/urls&gt;&lt;/record&gt;&lt;/Cite&gt;&lt;/EndNote&gt;</w:instrText>
      </w:r>
      <w:r w:rsidR="00593812" w:rsidRPr="00D54060">
        <w:rPr>
          <w:rFonts w:ascii="Calibri" w:hAnsi="Calibri" w:cs="Calibri"/>
          <w:sz w:val="22"/>
          <w:szCs w:val="22"/>
        </w:rPr>
        <w:fldChar w:fldCharType="separate"/>
      </w:r>
      <w:r w:rsidRPr="00D54060">
        <w:rPr>
          <w:rFonts w:ascii="Calibri" w:hAnsi="Calibri" w:cs="Calibri"/>
          <w:noProof/>
          <w:sz w:val="22"/>
          <w:szCs w:val="22"/>
        </w:rPr>
        <w:t>(</w:t>
      </w:r>
      <w:hyperlink w:anchor="_ENREF_11" w:tooltip="U.S. Embassy- Moscow,  #103" w:history="1">
        <w:r w:rsidR="008633DA" w:rsidRPr="00D54060">
          <w:rPr>
            <w:rFonts w:ascii="Calibri" w:hAnsi="Calibri" w:cs="Calibri"/>
            <w:noProof/>
            <w:sz w:val="22"/>
            <w:szCs w:val="22"/>
          </w:rPr>
          <w:t>11</w:t>
        </w:r>
      </w:hyperlink>
      <w:r w:rsidRPr="00D54060">
        <w:rPr>
          <w:rFonts w:ascii="Calibri" w:hAnsi="Calibri" w:cs="Calibri"/>
          <w:noProof/>
          <w:sz w:val="22"/>
          <w:szCs w:val="22"/>
        </w:rPr>
        <w:t>)</w:t>
      </w:r>
      <w:r w:rsidR="00593812" w:rsidRPr="00D54060">
        <w:rPr>
          <w:rFonts w:ascii="Calibri" w:hAnsi="Calibri" w:cs="Calibri"/>
          <w:sz w:val="22"/>
          <w:szCs w:val="22"/>
        </w:rPr>
        <w:fldChar w:fldCharType="end"/>
      </w:r>
      <w:r w:rsidR="00204752">
        <w:rPr>
          <w:rFonts w:ascii="Calibri" w:hAnsi="Calibri" w:cs="Calibri"/>
          <w:sz w:val="22"/>
          <w:szCs w:val="22"/>
        </w:rPr>
        <w:t xml:space="preserve"> </w:t>
      </w:r>
    </w:p>
    <w:p w:rsidR="008A6758" w:rsidRPr="00D54060" w:rsidRDefault="008A6758" w:rsidP="008A6758">
      <w:pPr>
        <w:pStyle w:val="Subtitle"/>
        <w:spacing w:after="0"/>
        <w:jc w:val="left"/>
        <w:outlineLvl w:val="0"/>
        <w:rPr>
          <w:rFonts w:ascii="Calibri" w:hAnsi="Calibri" w:cs="Calibri"/>
          <w:bCs/>
          <w:sz w:val="22"/>
          <w:szCs w:val="22"/>
        </w:rPr>
      </w:pPr>
    </w:p>
    <w:p w:rsidR="008A6758" w:rsidRPr="00D54060" w:rsidRDefault="008A6758" w:rsidP="008A6758">
      <w:pPr>
        <w:pStyle w:val="Subtitle"/>
        <w:spacing w:after="0"/>
        <w:jc w:val="left"/>
        <w:outlineLvl w:val="0"/>
        <w:rPr>
          <w:rFonts w:ascii="Calibri" w:hAnsi="Calibri" w:cs="Calibri"/>
          <w:bCs/>
          <w:sz w:val="22"/>
          <w:szCs w:val="22"/>
        </w:rPr>
      </w:pPr>
      <w:r w:rsidRPr="00D54060">
        <w:rPr>
          <w:rFonts w:ascii="Calibri" w:hAnsi="Calibri" w:cs="Calibri"/>
          <w:bCs/>
          <w:sz w:val="22"/>
          <w:szCs w:val="22"/>
        </w:rPr>
        <w:t>The Government has</w:t>
      </w:r>
      <w:r w:rsidRPr="00D54060">
        <w:rPr>
          <w:rFonts w:ascii="Calibri" w:eastAsia="Calibri" w:hAnsi="Calibri" w:cs="Times New Roman"/>
          <w:sz w:val="22"/>
          <w:szCs w:val="22"/>
        </w:rPr>
        <w:t xml:space="preserve"> </w:t>
      </w:r>
      <w:r w:rsidRPr="00D54060">
        <w:rPr>
          <w:rFonts w:ascii="Calibri" w:hAnsi="Calibri" w:cs="Calibri"/>
          <w:bCs/>
          <w:sz w:val="22"/>
          <w:szCs w:val="22"/>
        </w:rPr>
        <w:t>established relevant laws and regulations related to child labor</w:t>
      </w:r>
      <w:r w:rsidR="00D55702">
        <w:rPr>
          <w:rFonts w:ascii="Calibri" w:hAnsi="Calibri" w:cs="Calibri"/>
          <w:bCs/>
          <w:sz w:val="22"/>
          <w:szCs w:val="22"/>
        </w:rPr>
        <w:t>, including its worst forms</w:t>
      </w:r>
      <w:r w:rsidRPr="00D54060">
        <w:rPr>
          <w:rFonts w:ascii="Calibri" w:hAnsi="Calibri" w:cs="Calibri"/>
          <w:bCs/>
          <w:sz w:val="22"/>
          <w:szCs w:val="22"/>
        </w:rPr>
        <w:t xml:space="preserve"> (Table 4).</w:t>
      </w:r>
    </w:p>
    <w:p w:rsidR="008A6758" w:rsidRPr="00D54060" w:rsidRDefault="008A6758" w:rsidP="008A6758">
      <w:pPr>
        <w:pStyle w:val="Subtitle"/>
        <w:spacing w:after="0"/>
        <w:jc w:val="left"/>
        <w:outlineLvl w:val="0"/>
        <w:rPr>
          <w:rFonts w:ascii="Calibri" w:hAnsi="Calibri" w:cs="Calibri"/>
          <w:bCs/>
          <w:sz w:val="22"/>
          <w:szCs w:val="22"/>
        </w:rPr>
      </w:pPr>
    </w:p>
    <w:p w:rsidR="008A6758" w:rsidRPr="00663BBE" w:rsidRDefault="00593812" w:rsidP="008A6758">
      <w:pPr>
        <w:pStyle w:val="Subtitle"/>
        <w:spacing w:after="0"/>
        <w:jc w:val="left"/>
        <w:outlineLvl w:val="0"/>
        <w:rPr>
          <w:rFonts w:ascii="Calibri" w:hAnsi="Calibri" w:cs="Calibri"/>
          <w:bCs/>
          <w:sz w:val="22"/>
          <w:szCs w:val="22"/>
        </w:rPr>
      </w:pPr>
      <w:proofErr w:type="gramStart"/>
      <w:r w:rsidRPr="00663BBE">
        <w:rPr>
          <w:rFonts w:ascii="Calibri" w:hAnsi="Calibri" w:cs="Calibri"/>
          <w:b/>
          <w:bCs/>
          <w:sz w:val="22"/>
          <w:szCs w:val="22"/>
        </w:rPr>
        <w:t>Table 4.</w:t>
      </w:r>
      <w:proofErr w:type="gramEnd"/>
      <w:r w:rsidRPr="00663BBE">
        <w:rPr>
          <w:rFonts w:ascii="Calibri" w:hAnsi="Calibri" w:cs="Calibri"/>
          <w:b/>
          <w:bCs/>
          <w:sz w:val="22"/>
          <w:szCs w:val="22"/>
        </w:rPr>
        <w:t xml:space="preserve"> Laws and Regulations Related to Child Labor</w:t>
      </w:r>
    </w:p>
    <w:tbl>
      <w:tblPr>
        <w:tblW w:w="9572" w:type="dxa"/>
        <w:tblBorders>
          <w:top w:val="single" w:sz="4" w:space="0" w:color="auto"/>
          <w:bottom w:val="single" w:sz="4" w:space="0" w:color="auto"/>
          <w:insideH w:val="single" w:sz="4" w:space="0" w:color="auto"/>
        </w:tblBorders>
        <w:tblLook w:val="04A0" w:firstRow="1" w:lastRow="0" w:firstColumn="1" w:lastColumn="0" w:noHBand="0" w:noVBand="1"/>
      </w:tblPr>
      <w:tblGrid>
        <w:gridCol w:w="3066"/>
        <w:gridCol w:w="1425"/>
        <w:gridCol w:w="888"/>
        <w:gridCol w:w="4193"/>
      </w:tblGrid>
      <w:tr w:rsidR="008C1F33" w:rsidTr="008A6758">
        <w:tc>
          <w:tcPr>
            <w:tcW w:w="3066" w:type="dxa"/>
            <w:tcBorders>
              <w:top w:val="single" w:sz="4" w:space="0" w:color="auto"/>
              <w:left w:val="nil"/>
              <w:bottom w:val="single" w:sz="4" w:space="0" w:color="auto"/>
              <w:right w:val="nil"/>
            </w:tcBorders>
            <w:shd w:val="clear" w:color="auto" w:fill="DAEEF3"/>
            <w:hideMark/>
          </w:tcPr>
          <w:p w:rsidR="008A6758" w:rsidRPr="00D54060" w:rsidRDefault="008A6758">
            <w:pPr>
              <w:rPr>
                <w:rFonts w:ascii="Calibri" w:hAnsi="Calibri" w:cs="Calibri"/>
                <w:b/>
                <w:sz w:val="20"/>
                <w:szCs w:val="20"/>
              </w:rPr>
            </w:pPr>
            <w:r w:rsidRPr="00D54060">
              <w:rPr>
                <w:rFonts w:ascii="Calibri" w:hAnsi="Calibri" w:cs="Calibri"/>
                <w:b/>
                <w:sz w:val="20"/>
                <w:szCs w:val="20"/>
              </w:rPr>
              <w:t>Standard</w:t>
            </w:r>
          </w:p>
        </w:tc>
        <w:tc>
          <w:tcPr>
            <w:tcW w:w="1425" w:type="dxa"/>
            <w:tcBorders>
              <w:top w:val="single" w:sz="4" w:space="0" w:color="auto"/>
              <w:left w:val="nil"/>
              <w:bottom w:val="single" w:sz="4" w:space="0" w:color="auto"/>
              <w:right w:val="nil"/>
            </w:tcBorders>
            <w:shd w:val="clear" w:color="auto" w:fill="DAEEF3"/>
            <w:hideMark/>
          </w:tcPr>
          <w:p w:rsidR="008A6758" w:rsidRPr="00D54060" w:rsidRDefault="008A6758">
            <w:pPr>
              <w:rPr>
                <w:rFonts w:ascii="Calibri" w:hAnsi="Calibri" w:cs="Calibri"/>
                <w:b/>
                <w:sz w:val="20"/>
                <w:szCs w:val="20"/>
              </w:rPr>
            </w:pPr>
            <w:r w:rsidRPr="00D54060">
              <w:rPr>
                <w:rFonts w:ascii="Calibri" w:hAnsi="Calibri" w:cs="Calibri"/>
                <w:b/>
                <w:sz w:val="20"/>
                <w:szCs w:val="20"/>
              </w:rPr>
              <w:t>Yes/No</w:t>
            </w:r>
          </w:p>
        </w:tc>
        <w:tc>
          <w:tcPr>
            <w:tcW w:w="888" w:type="dxa"/>
            <w:tcBorders>
              <w:top w:val="single" w:sz="4" w:space="0" w:color="auto"/>
              <w:left w:val="nil"/>
              <w:bottom w:val="single" w:sz="4" w:space="0" w:color="auto"/>
              <w:right w:val="nil"/>
            </w:tcBorders>
            <w:shd w:val="clear" w:color="auto" w:fill="DAEEF3"/>
            <w:hideMark/>
          </w:tcPr>
          <w:p w:rsidR="008A6758" w:rsidRPr="00D54060" w:rsidRDefault="008A6758">
            <w:pPr>
              <w:rPr>
                <w:rFonts w:ascii="Calibri" w:hAnsi="Calibri" w:cs="Calibri"/>
                <w:b/>
                <w:sz w:val="20"/>
                <w:szCs w:val="20"/>
              </w:rPr>
            </w:pPr>
            <w:r w:rsidRPr="00D54060">
              <w:rPr>
                <w:rFonts w:ascii="Calibri" w:hAnsi="Calibri" w:cs="Calibri"/>
                <w:b/>
                <w:sz w:val="20"/>
                <w:szCs w:val="20"/>
              </w:rPr>
              <w:t>Age</w:t>
            </w:r>
          </w:p>
        </w:tc>
        <w:tc>
          <w:tcPr>
            <w:tcW w:w="4193" w:type="dxa"/>
            <w:tcBorders>
              <w:top w:val="single" w:sz="4" w:space="0" w:color="auto"/>
              <w:left w:val="nil"/>
              <w:bottom w:val="single" w:sz="4" w:space="0" w:color="auto"/>
              <w:right w:val="nil"/>
            </w:tcBorders>
            <w:shd w:val="clear" w:color="auto" w:fill="DAEEF3"/>
            <w:hideMark/>
          </w:tcPr>
          <w:p w:rsidR="008A6758" w:rsidRPr="00D54060" w:rsidRDefault="008A6758">
            <w:pPr>
              <w:rPr>
                <w:rFonts w:ascii="Calibri" w:hAnsi="Calibri" w:cs="Calibri"/>
                <w:b/>
                <w:sz w:val="20"/>
                <w:szCs w:val="20"/>
              </w:rPr>
            </w:pPr>
            <w:r w:rsidRPr="00D54060">
              <w:rPr>
                <w:rFonts w:ascii="Calibri" w:hAnsi="Calibri" w:cs="Calibri"/>
                <w:b/>
                <w:sz w:val="20"/>
                <w:szCs w:val="20"/>
              </w:rPr>
              <w:t>Related Legislation</w:t>
            </w:r>
          </w:p>
        </w:tc>
      </w:tr>
      <w:tr w:rsidR="008C1F33" w:rsidTr="008A6758">
        <w:tc>
          <w:tcPr>
            <w:tcW w:w="3066" w:type="dxa"/>
            <w:tcBorders>
              <w:top w:val="single" w:sz="4" w:space="0" w:color="auto"/>
              <w:left w:val="nil"/>
              <w:bottom w:val="single" w:sz="4" w:space="0" w:color="auto"/>
              <w:right w:val="nil"/>
            </w:tcBorders>
            <w:hideMark/>
          </w:tcPr>
          <w:p w:rsidR="008A6758" w:rsidRPr="00D54060" w:rsidRDefault="008A6758">
            <w:pPr>
              <w:rPr>
                <w:rFonts w:ascii="Calibri" w:hAnsi="Calibri" w:cs="Calibri"/>
                <w:sz w:val="20"/>
                <w:szCs w:val="20"/>
              </w:rPr>
            </w:pPr>
            <w:r w:rsidRPr="00D54060">
              <w:rPr>
                <w:rFonts w:ascii="Calibri" w:hAnsi="Calibri" w:cs="Calibri"/>
                <w:sz w:val="20"/>
                <w:szCs w:val="20"/>
              </w:rPr>
              <w:t>Minimum Age for Work</w:t>
            </w:r>
          </w:p>
        </w:tc>
        <w:tc>
          <w:tcPr>
            <w:tcW w:w="1425" w:type="dxa"/>
            <w:tcBorders>
              <w:top w:val="single" w:sz="4" w:space="0" w:color="auto"/>
              <w:left w:val="nil"/>
              <w:bottom w:val="single" w:sz="4" w:space="0" w:color="auto"/>
              <w:right w:val="nil"/>
            </w:tcBorders>
            <w:hideMark/>
          </w:tcPr>
          <w:p w:rsidR="008A6758" w:rsidRPr="00D54060" w:rsidRDefault="008A6758">
            <w:pPr>
              <w:rPr>
                <w:rFonts w:ascii="Calibri" w:hAnsi="Calibri" w:cs="Calibri"/>
                <w:sz w:val="20"/>
                <w:szCs w:val="20"/>
              </w:rPr>
            </w:pPr>
            <w:r w:rsidRPr="00D54060">
              <w:rPr>
                <w:rFonts w:ascii="Calibri" w:hAnsi="Calibri" w:cs="Calibri"/>
                <w:sz w:val="20"/>
                <w:szCs w:val="20"/>
              </w:rPr>
              <w:t>Yes</w:t>
            </w:r>
          </w:p>
        </w:tc>
        <w:tc>
          <w:tcPr>
            <w:tcW w:w="888" w:type="dxa"/>
            <w:tcBorders>
              <w:top w:val="single" w:sz="4" w:space="0" w:color="auto"/>
              <w:left w:val="nil"/>
              <w:bottom w:val="single" w:sz="4" w:space="0" w:color="auto"/>
              <w:right w:val="nil"/>
            </w:tcBorders>
            <w:hideMark/>
          </w:tcPr>
          <w:p w:rsidR="008A6758" w:rsidRPr="00D54060" w:rsidRDefault="008A6758">
            <w:pPr>
              <w:rPr>
                <w:rFonts w:ascii="Calibri" w:hAnsi="Calibri" w:cs="Calibri"/>
                <w:sz w:val="20"/>
                <w:szCs w:val="20"/>
              </w:rPr>
            </w:pPr>
            <w:r w:rsidRPr="00D54060">
              <w:rPr>
                <w:rFonts w:ascii="Calibri" w:hAnsi="Calibri" w:cs="Calibri"/>
                <w:sz w:val="20"/>
                <w:szCs w:val="20"/>
              </w:rPr>
              <w:t>16</w:t>
            </w:r>
          </w:p>
        </w:tc>
        <w:tc>
          <w:tcPr>
            <w:tcW w:w="4193" w:type="dxa"/>
            <w:tcBorders>
              <w:top w:val="single" w:sz="4" w:space="0" w:color="auto"/>
              <w:left w:val="nil"/>
              <w:bottom w:val="single" w:sz="4" w:space="0" w:color="auto"/>
              <w:right w:val="nil"/>
            </w:tcBorders>
            <w:hideMark/>
          </w:tcPr>
          <w:p w:rsidR="008A6758" w:rsidRPr="00D54060" w:rsidRDefault="008A6758" w:rsidP="008633DA">
            <w:pPr>
              <w:rPr>
                <w:rFonts w:ascii="Calibri" w:hAnsi="Calibri" w:cs="Calibri"/>
                <w:sz w:val="20"/>
                <w:szCs w:val="20"/>
              </w:rPr>
            </w:pPr>
            <w:r w:rsidRPr="00D54060">
              <w:rPr>
                <w:rFonts w:ascii="Calibri" w:hAnsi="Calibri" w:cs="Calibri"/>
                <w:sz w:val="20"/>
                <w:szCs w:val="20"/>
              </w:rPr>
              <w:t>Article 63 of the Labor Code</w:t>
            </w:r>
            <w:r w:rsidR="00DF5DB3">
              <w:rPr>
                <w:rFonts w:ascii="Calibri" w:hAnsi="Calibri" w:cs="Calibri"/>
                <w:sz w:val="20"/>
                <w:szCs w:val="20"/>
              </w:rPr>
              <w:t xml:space="preserve"> </w:t>
            </w:r>
            <w:r w:rsidR="00593812" w:rsidRPr="00D54060">
              <w:rPr>
                <w:rFonts w:ascii="Calibri" w:hAnsi="Calibri" w:cs="Calibri"/>
                <w:sz w:val="20"/>
                <w:szCs w:val="20"/>
              </w:rPr>
              <w:fldChar w:fldCharType="begin"/>
            </w:r>
            <w:r w:rsidR="00C85426">
              <w:rPr>
                <w:rFonts w:ascii="Calibri" w:hAnsi="Calibri" w:cs="Calibri"/>
                <w:sz w:val="20"/>
                <w:szCs w:val="20"/>
              </w:rPr>
              <w:instrText xml:space="preserve"> ADDIN EN.CITE &lt;EndNote&gt;&lt;Cite ExcludeAuth="1" ExcludeYear="1"&gt;&lt;RecNum&gt;45&lt;/RecNum&gt;&lt;DisplayText&gt;(15)&lt;/DisplayText&gt;&lt;record&gt;&lt;rec-number&gt;45&lt;/rec-number&gt;&lt;foreign-keys&gt;&lt;key app="EN" db-id="dezpws9sexd2ppezp5gptw0bftvadd5a9zew"&gt;45&lt;/key&gt;&lt;/foreign-keys&gt;&lt;ref-type name="Statute"&gt;31&lt;/ref-type&gt;&lt;contributors&gt;&lt;/contributors&gt;&lt;titles&gt;&lt;title&gt;Labor Code of the Russian Federation &lt;/title&gt;&lt;/titles&gt;&lt;number&gt;197-FZ&lt;/number&gt;&lt;keywords&gt;&lt;keyword&gt;Russia&lt;/keyword&gt;&lt;/keywords&gt;&lt;dates&gt;&lt;pub-dates&gt;&lt;date&gt;December 31, 2001&lt;/date&gt;&lt;/pub-dates&gt;&lt;/dates&gt;&lt;pub-location&gt;Government of Russia&lt;/pub-location&gt;&lt;urls&gt;&lt;related-urls&gt;&lt;url&gt;http://www.ilo.org/dyn/natlex/docs/WEBTEXT/60535/65252/E01RUS01.htm&lt;/url&gt;&lt;/related-urls&gt;&lt;/urls&gt;&lt;/record&gt;&lt;/Cite&gt;&lt;Cite ExcludeAuth="1" ExcludeYear="1"&gt;&lt;RecNum&gt;45&lt;/RecNum&gt;&lt;record&gt;&lt;rec-number&gt;45&lt;/rec-number&gt;&lt;foreign-keys&gt;&lt;key app="EN" db-id="dezpws9sexd2ppezp5gptw0bftvadd5a9zew"&gt;45&lt;/key&gt;&lt;/foreign-keys&gt;&lt;ref-type name="Statute"&gt;31&lt;/ref-type&gt;&lt;contributors&gt;&lt;/contributors&gt;&lt;titles&gt;&lt;title&gt;Labor Code of the Russian Federation &lt;/title&gt;&lt;/titles&gt;&lt;number&gt;197-FZ&lt;/number&gt;&lt;keywords&gt;&lt;keyword&gt;Russia&lt;/keyword&gt;&lt;/keywords&gt;&lt;dates&gt;&lt;pub-dates&gt;&lt;date&gt;December 31, 2001&lt;/date&gt;&lt;/pub-dates&gt;&lt;/dates&gt;&lt;pub-location&gt;Government of Russia&lt;/pub-location&gt;&lt;urls&gt;&lt;related-urls&gt;&lt;url&gt;http://www.ilo.org/dyn/natlex/docs/WEBTEXT/60535/65252/E01RUS01.htm&lt;/url&gt;&lt;/related-urls&gt;&lt;/urls&gt;&lt;/record&gt;&lt;/Cite&gt;&lt;/EndNote&gt;</w:instrText>
            </w:r>
            <w:r w:rsidR="00593812" w:rsidRPr="00D54060">
              <w:rPr>
                <w:rFonts w:ascii="Calibri" w:hAnsi="Calibri" w:cs="Calibri"/>
                <w:sz w:val="20"/>
                <w:szCs w:val="20"/>
              </w:rPr>
              <w:fldChar w:fldCharType="separate"/>
            </w:r>
            <w:r w:rsidRPr="00D54060">
              <w:rPr>
                <w:rFonts w:ascii="Calibri" w:hAnsi="Calibri" w:cs="Calibri"/>
                <w:noProof/>
                <w:sz w:val="20"/>
                <w:szCs w:val="20"/>
              </w:rPr>
              <w:t>(</w:t>
            </w:r>
            <w:hyperlink w:anchor="_ENREF_15" w:tooltip=",  #45" w:history="1">
              <w:r w:rsidR="008633DA" w:rsidRPr="00D54060">
                <w:rPr>
                  <w:rFonts w:ascii="Calibri" w:hAnsi="Calibri" w:cs="Calibri"/>
                  <w:noProof/>
                  <w:sz w:val="20"/>
                  <w:szCs w:val="20"/>
                </w:rPr>
                <w:t>15</w:t>
              </w:r>
            </w:hyperlink>
            <w:r w:rsidRPr="00D54060">
              <w:rPr>
                <w:rFonts w:ascii="Calibri" w:hAnsi="Calibri" w:cs="Calibri"/>
                <w:noProof/>
                <w:sz w:val="20"/>
                <w:szCs w:val="20"/>
              </w:rPr>
              <w:t>)</w:t>
            </w:r>
            <w:r w:rsidR="00593812" w:rsidRPr="00D54060">
              <w:rPr>
                <w:rFonts w:ascii="Calibri" w:hAnsi="Calibri" w:cs="Calibri"/>
                <w:sz w:val="20"/>
                <w:szCs w:val="20"/>
              </w:rPr>
              <w:fldChar w:fldCharType="end"/>
            </w:r>
          </w:p>
        </w:tc>
      </w:tr>
      <w:tr w:rsidR="008C1F33" w:rsidTr="008A6758">
        <w:tc>
          <w:tcPr>
            <w:tcW w:w="3066" w:type="dxa"/>
            <w:tcBorders>
              <w:top w:val="single" w:sz="4" w:space="0" w:color="auto"/>
              <w:left w:val="nil"/>
              <w:bottom w:val="single" w:sz="4" w:space="0" w:color="auto"/>
              <w:right w:val="nil"/>
            </w:tcBorders>
            <w:hideMark/>
          </w:tcPr>
          <w:p w:rsidR="008A6758" w:rsidRPr="00D54060" w:rsidRDefault="008A6758">
            <w:pPr>
              <w:rPr>
                <w:rFonts w:ascii="Calibri" w:hAnsi="Calibri" w:cs="Calibri"/>
                <w:sz w:val="20"/>
                <w:szCs w:val="20"/>
              </w:rPr>
            </w:pPr>
            <w:r w:rsidRPr="00D54060">
              <w:rPr>
                <w:rFonts w:ascii="Calibri" w:hAnsi="Calibri" w:cs="Calibri"/>
                <w:sz w:val="20"/>
                <w:szCs w:val="20"/>
              </w:rPr>
              <w:t>Minimum Age for Hazardous Work</w:t>
            </w:r>
          </w:p>
        </w:tc>
        <w:tc>
          <w:tcPr>
            <w:tcW w:w="1425" w:type="dxa"/>
            <w:tcBorders>
              <w:top w:val="single" w:sz="4" w:space="0" w:color="auto"/>
              <w:left w:val="nil"/>
              <w:bottom w:val="single" w:sz="4" w:space="0" w:color="auto"/>
              <w:right w:val="nil"/>
            </w:tcBorders>
            <w:hideMark/>
          </w:tcPr>
          <w:p w:rsidR="008A6758" w:rsidRPr="00D54060" w:rsidRDefault="008A6758">
            <w:pPr>
              <w:rPr>
                <w:rFonts w:ascii="Calibri" w:hAnsi="Calibri" w:cs="Calibri"/>
                <w:sz w:val="20"/>
                <w:szCs w:val="20"/>
              </w:rPr>
            </w:pPr>
            <w:r w:rsidRPr="00D54060">
              <w:rPr>
                <w:rFonts w:ascii="Calibri" w:hAnsi="Calibri" w:cs="Calibri"/>
                <w:sz w:val="20"/>
                <w:szCs w:val="20"/>
              </w:rPr>
              <w:t>Yes</w:t>
            </w:r>
          </w:p>
        </w:tc>
        <w:tc>
          <w:tcPr>
            <w:tcW w:w="888" w:type="dxa"/>
            <w:tcBorders>
              <w:top w:val="single" w:sz="4" w:space="0" w:color="auto"/>
              <w:left w:val="nil"/>
              <w:bottom w:val="single" w:sz="4" w:space="0" w:color="auto"/>
              <w:right w:val="nil"/>
            </w:tcBorders>
            <w:hideMark/>
          </w:tcPr>
          <w:p w:rsidR="008A6758" w:rsidRPr="00D54060" w:rsidRDefault="008A6758">
            <w:pPr>
              <w:rPr>
                <w:rFonts w:ascii="Calibri" w:hAnsi="Calibri" w:cs="Calibri"/>
                <w:sz w:val="20"/>
                <w:szCs w:val="20"/>
              </w:rPr>
            </w:pPr>
            <w:r w:rsidRPr="00D54060">
              <w:rPr>
                <w:rFonts w:ascii="Calibri" w:hAnsi="Calibri" w:cs="Calibri"/>
                <w:sz w:val="20"/>
                <w:szCs w:val="20"/>
              </w:rPr>
              <w:t>18</w:t>
            </w:r>
          </w:p>
        </w:tc>
        <w:tc>
          <w:tcPr>
            <w:tcW w:w="4193" w:type="dxa"/>
            <w:tcBorders>
              <w:top w:val="single" w:sz="4" w:space="0" w:color="auto"/>
              <w:left w:val="nil"/>
              <w:bottom w:val="single" w:sz="4" w:space="0" w:color="auto"/>
              <w:right w:val="nil"/>
            </w:tcBorders>
            <w:hideMark/>
          </w:tcPr>
          <w:p w:rsidR="008A6758" w:rsidRPr="00D54060" w:rsidRDefault="008A6758" w:rsidP="008633DA">
            <w:pPr>
              <w:rPr>
                <w:rFonts w:ascii="Calibri" w:hAnsi="Calibri" w:cs="Calibri"/>
                <w:sz w:val="20"/>
                <w:szCs w:val="20"/>
              </w:rPr>
            </w:pPr>
            <w:r w:rsidRPr="00D54060">
              <w:rPr>
                <w:rFonts w:ascii="Calibri" w:hAnsi="Calibri" w:cs="Calibri"/>
                <w:sz w:val="20"/>
                <w:szCs w:val="20"/>
              </w:rPr>
              <w:t>Article 265 of the Labor Code</w:t>
            </w:r>
            <w:r w:rsidR="00DF5DB3">
              <w:rPr>
                <w:rFonts w:ascii="Calibri" w:hAnsi="Calibri" w:cs="Calibri"/>
                <w:sz w:val="20"/>
                <w:szCs w:val="20"/>
              </w:rPr>
              <w:t xml:space="preserve"> </w:t>
            </w:r>
            <w:r w:rsidR="00593812" w:rsidRPr="00D54060">
              <w:rPr>
                <w:rFonts w:ascii="Calibri" w:hAnsi="Calibri" w:cs="Calibri"/>
                <w:sz w:val="20"/>
                <w:szCs w:val="20"/>
              </w:rPr>
              <w:fldChar w:fldCharType="begin"/>
            </w:r>
            <w:r w:rsidR="00C85426">
              <w:rPr>
                <w:rFonts w:ascii="Calibri" w:hAnsi="Calibri" w:cs="Calibri"/>
                <w:sz w:val="20"/>
                <w:szCs w:val="20"/>
              </w:rPr>
              <w:instrText xml:space="preserve"> ADDIN EN.CITE &lt;EndNote&gt;&lt;Cite ExcludeAuth="1" ExcludeYear="1"&gt;&lt;RecNum&gt;45&lt;/RecNum&gt;&lt;DisplayText&gt;(15)&lt;/DisplayText&gt;&lt;record&gt;&lt;rec-number&gt;45&lt;/rec-number&gt;&lt;foreign-keys&gt;&lt;key app="EN" db-id="dezpws9sexd2ppezp5gptw0bftvadd5a9zew"&gt;45&lt;/key&gt;&lt;/foreign-keys&gt;&lt;ref-type name="Statute"&gt;31&lt;/ref-type&gt;&lt;contributors&gt;&lt;/contributors&gt;&lt;titles&gt;&lt;title&gt;Labor Code of the Russian Federation &lt;/title&gt;&lt;/titles&gt;&lt;number&gt;197-FZ&lt;/number&gt;&lt;keywords&gt;&lt;keyword&gt;Russia&lt;/keyword&gt;&lt;/keywords&gt;&lt;dates&gt;&lt;pub-dates&gt;&lt;date&gt;December 31, 2001&lt;/date&gt;&lt;/pub-dates&gt;&lt;/dates&gt;&lt;pub-location&gt;Government of Russia&lt;/pub-location&gt;&lt;urls&gt;&lt;related-urls&gt;&lt;url&gt;http://www.ilo.org/dyn/natlex/docs/WEBTEXT/60535/65252/E01RUS01.htm&lt;/url&gt;&lt;/related-urls&gt;&lt;/urls&gt;&lt;/record&gt;&lt;/Cite&gt;&lt;/EndNote&gt;</w:instrText>
            </w:r>
            <w:r w:rsidR="00593812" w:rsidRPr="00D54060">
              <w:rPr>
                <w:rFonts w:ascii="Calibri" w:hAnsi="Calibri" w:cs="Calibri"/>
                <w:sz w:val="20"/>
                <w:szCs w:val="20"/>
              </w:rPr>
              <w:fldChar w:fldCharType="separate"/>
            </w:r>
            <w:r w:rsidRPr="00D54060">
              <w:rPr>
                <w:rFonts w:ascii="Calibri" w:hAnsi="Calibri" w:cs="Calibri"/>
                <w:noProof/>
                <w:sz w:val="20"/>
                <w:szCs w:val="20"/>
              </w:rPr>
              <w:t>(</w:t>
            </w:r>
            <w:hyperlink w:anchor="_ENREF_15" w:tooltip=",  #45" w:history="1">
              <w:r w:rsidR="008633DA" w:rsidRPr="00D54060">
                <w:rPr>
                  <w:rFonts w:ascii="Calibri" w:hAnsi="Calibri" w:cs="Calibri"/>
                  <w:noProof/>
                  <w:sz w:val="20"/>
                  <w:szCs w:val="20"/>
                </w:rPr>
                <w:t>15</w:t>
              </w:r>
            </w:hyperlink>
            <w:r w:rsidRPr="00D54060">
              <w:rPr>
                <w:rFonts w:ascii="Calibri" w:hAnsi="Calibri" w:cs="Calibri"/>
                <w:noProof/>
                <w:sz w:val="20"/>
                <w:szCs w:val="20"/>
              </w:rPr>
              <w:t>)</w:t>
            </w:r>
            <w:r w:rsidR="00593812" w:rsidRPr="00D54060">
              <w:rPr>
                <w:rFonts w:ascii="Calibri" w:hAnsi="Calibri" w:cs="Calibri"/>
                <w:sz w:val="20"/>
                <w:szCs w:val="20"/>
              </w:rPr>
              <w:fldChar w:fldCharType="end"/>
            </w:r>
          </w:p>
        </w:tc>
      </w:tr>
      <w:tr w:rsidR="008C1F33" w:rsidTr="008A6758">
        <w:tc>
          <w:tcPr>
            <w:tcW w:w="3066" w:type="dxa"/>
            <w:tcBorders>
              <w:top w:val="single" w:sz="4" w:space="0" w:color="auto"/>
              <w:left w:val="nil"/>
              <w:bottom w:val="single" w:sz="4" w:space="0" w:color="auto"/>
              <w:right w:val="nil"/>
            </w:tcBorders>
            <w:hideMark/>
          </w:tcPr>
          <w:p w:rsidR="008A6758" w:rsidRPr="00D54060" w:rsidRDefault="008A6758">
            <w:pPr>
              <w:rPr>
                <w:rFonts w:ascii="Calibri" w:hAnsi="Calibri" w:cs="Calibri"/>
                <w:sz w:val="20"/>
                <w:szCs w:val="20"/>
              </w:rPr>
            </w:pPr>
            <w:r w:rsidRPr="00D54060">
              <w:rPr>
                <w:rFonts w:ascii="Calibri" w:hAnsi="Calibri" w:cs="Calibri"/>
                <w:sz w:val="20"/>
                <w:szCs w:val="20"/>
              </w:rPr>
              <w:t>List of Hazardous Occupations Prohibited for Children</w:t>
            </w:r>
          </w:p>
        </w:tc>
        <w:tc>
          <w:tcPr>
            <w:tcW w:w="1425" w:type="dxa"/>
            <w:tcBorders>
              <w:top w:val="single" w:sz="4" w:space="0" w:color="auto"/>
              <w:left w:val="nil"/>
              <w:bottom w:val="single" w:sz="4" w:space="0" w:color="auto"/>
              <w:right w:val="nil"/>
            </w:tcBorders>
            <w:hideMark/>
          </w:tcPr>
          <w:p w:rsidR="008A6758" w:rsidRPr="00D54060" w:rsidRDefault="008A6758">
            <w:pPr>
              <w:rPr>
                <w:rFonts w:ascii="Calibri" w:hAnsi="Calibri" w:cs="Calibri"/>
                <w:sz w:val="20"/>
                <w:szCs w:val="20"/>
              </w:rPr>
            </w:pPr>
            <w:r w:rsidRPr="00D54060">
              <w:rPr>
                <w:rFonts w:ascii="Calibri" w:hAnsi="Calibri" w:cs="Calibri"/>
                <w:sz w:val="20"/>
                <w:szCs w:val="20"/>
              </w:rPr>
              <w:t>Yes</w:t>
            </w:r>
          </w:p>
        </w:tc>
        <w:tc>
          <w:tcPr>
            <w:tcW w:w="888" w:type="dxa"/>
            <w:tcBorders>
              <w:top w:val="single" w:sz="4" w:space="0" w:color="auto"/>
              <w:left w:val="nil"/>
              <w:bottom w:val="single" w:sz="4" w:space="0" w:color="auto"/>
              <w:right w:val="nil"/>
            </w:tcBorders>
          </w:tcPr>
          <w:p w:rsidR="008A6758" w:rsidRPr="00D54060" w:rsidRDefault="008A6758">
            <w:pPr>
              <w:rPr>
                <w:rFonts w:ascii="Calibri" w:hAnsi="Calibri" w:cs="Calibri"/>
                <w:sz w:val="20"/>
                <w:szCs w:val="20"/>
              </w:rPr>
            </w:pPr>
          </w:p>
        </w:tc>
        <w:tc>
          <w:tcPr>
            <w:tcW w:w="4193" w:type="dxa"/>
            <w:tcBorders>
              <w:top w:val="single" w:sz="4" w:space="0" w:color="auto"/>
              <w:left w:val="nil"/>
              <w:bottom w:val="single" w:sz="4" w:space="0" w:color="auto"/>
              <w:right w:val="nil"/>
            </w:tcBorders>
            <w:hideMark/>
          </w:tcPr>
          <w:p w:rsidR="008A6758" w:rsidRPr="00D54060" w:rsidRDefault="00045B28" w:rsidP="008633DA">
            <w:pPr>
              <w:rPr>
                <w:rFonts w:ascii="Calibri" w:hAnsi="Calibri" w:cs="Calibri"/>
                <w:sz w:val="20"/>
                <w:szCs w:val="20"/>
              </w:rPr>
            </w:pPr>
            <w:r w:rsidRPr="00D54060">
              <w:rPr>
                <w:rFonts w:ascii="Calibri" w:hAnsi="Calibri" w:cs="Calibri"/>
                <w:sz w:val="20"/>
                <w:szCs w:val="20"/>
              </w:rPr>
              <w:t>Government Decision No.</w:t>
            </w:r>
            <w:r w:rsidR="00400E52">
              <w:rPr>
                <w:rFonts w:ascii="Calibri" w:hAnsi="Calibri" w:cs="Calibri"/>
                <w:sz w:val="20"/>
                <w:szCs w:val="20"/>
              </w:rPr>
              <w:t xml:space="preserve"> </w:t>
            </w:r>
            <w:r w:rsidRPr="00D54060">
              <w:rPr>
                <w:rFonts w:ascii="Calibri" w:hAnsi="Calibri" w:cs="Calibri"/>
                <w:sz w:val="20"/>
                <w:szCs w:val="20"/>
              </w:rPr>
              <w:t xml:space="preserve">163; </w:t>
            </w:r>
            <w:r w:rsidR="008A6758" w:rsidRPr="00D54060">
              <w:rPr>
                <w:rFonts w:ascii="Calibri" w:hAnsi="Calibri" w:cs="Calibri"/>
                <w:sz w:val="20"/>
                <w:szCs w:val="20"/>
              </w:rPr>
              <w:t>Article 265 of the Labor Code</w:t>
            </w:r>
            <w:r w:rsidR="00DF5DB3">
              <w:rPr>
                <w:rFonts w:ascii="Calibri" w:hAnsi="Calibri" w:cs="Calibri"/>
                <w:sz w:val="20"/>
                <w:szCs w:val="20"/>
              </w:rPr>
              <w:t xml:space="preserve"> </w:t>
            </w:r>
            <w:r w:rsidR="00593812" w:rsidRPr="00D54060">
              <w:rPr>
                <w:rFonts w:ascii="Calibri" w:hAnsi="Calibri" w:cs="Calibri"/>
                <w:sz w:val="20"/>
                <w:szCs w:val="20"/>
              </w:rPr>
              <w:fldChar w:fldCharType="begin"/>
            </w:r>
            <w:r w:rsidR="00C85426">
              <w:rPr>
                <w:rFonts w:ascii="Calibri" w:hAnsi="Calibri" w:cs="Calibri"/>
                <w:sz w:val="20"/>
                <w:szCs w:val="20"/>
              </w:rPr>
              <w:instrText xml:space="preserve"> ADDIN EN.CITE &lt;EndNote&gt;&lt;Cite ExcludeAuth="1" ExcludeYear="1"&gt;&lt;RecNum&gt;45&lt;/RecNum&gt;&lt;DisplayText&gt;(15-17)&lt;/DisplayText&gt;&lt;record&gt;&lt;rec-number&gt;45&lt;/rec-number&gt;&lt;foreign-keys&gt;&lt;key app="EN" db-id="dezpws9sexd2ppezp5gptw0bftvadd5a9zew"&gt;45&lt;/key&gt;&lt;/foreign-keys&gt;&lt;ref-type name="Statute"&gt;31&lt;/ref-type&gt;&lt;contributors&gt;&lt;/contributors&gt;&lt;titles&gt;&lt;title&gt;Labor Code of the Russian Federation &lt;/title&gt;&lt;/titles&gt;&lt;number&gt;197-FZ&lt;/number&gt;&lt;keywords&gt;&lt;keyword&gt;Russia&lt;/keyword&gt;&lt;/keywords&gt;&lt;dates&gt;&lt;pub-dates&gt;&lt;date&gt;December 31, 2001&lt;/date&gt;&lt;/pub-dates&gt;&lt;/dates&gt;&lt;pub-location&gt;Government of Russia&lt;/pub-location&gt;&lt;urls&gt;&lt;related-urls&gt;&lt;url&gt;http://www.ilo.org/dyn/natlex/docs/WEBTEXT/60535/65252/E01RUS01.htm&lt;/url&gt;&lt;/related-urls&gt;&lt;/urls&gt;&lt;/record&gt;&lt;/Cite&gt;&lt;Cite&gt;&lt;Author&gt;U.S. Embassy- Moscow&lt;/Author&gt;&lt;Year&gt;2014&lt;/Year&gt;&lt;RecNum&gt;106&lt;/RecNum&gt;&lt;record&gt;&lt;rec-number&gt;106&lt;/rec-number&gt;&lt;foreign-keys&gt;&lt;key app="EN" db-id="dezpws9sexd2ppezp5gptw0bftvadd5a9zew"&gt;106&lt;/key&gt;&lt;/foreign-keys&gt;&lt;ref-type name="Personal Communication"&gt;26&lt;/ref-type&gt;&lt;contributors&gt;&lt;authors&gt;&lt;author&gt;U.S. Embassy- Moscow,&lt;/author&gt;&lt;/authors&gt;&lt;secondary-authors&gt;&lt;author&gt;USDOL official,&lt;/author&gt;&lt;/secondary-authors&gt;&lt;/contributors&gt;&lt;titles&gt;&lt;/titles&gt;&lt;keywords&gt;&lt;keyword&gt;Russia&lt;/keyword&gt;&lt;/keywords&gt;&lt;dates&gt;&lt;year&gt;2014&lt;/year&gt;&lt;pub-dates&gt;&lt;date&gt;April 24,&lt;/date&gt;&lt;/pub-dates&gt;&lt;/dates&gt;&lt;work-type&gt;E-mail communication to&lt;/work-type&gt;&lt;urls&gt;&lt;/urls&gt;&lt;/record&gt;&lt;/Cite&gt;&lt;Cite&gt;&lt;Author&gt;U.S. Department of State official&lt;/Author&gt;&lt;Year&gt;2014&lt;/Year&gt;&lt;RecNum&gt;109&lt;/RecNum&gt;&lt;record&gt;&lt;rec-number&gt;109&lt;/rec-number&gt;&lt;foreign-keys&gt;&lt;key app="EN" db-id="dezpws9sexd2ppezp5gptw0bftvadd5a9zew"&gt;109&lt;/key&gt;&lt;/foreign-keys&gt;&lt;ref-type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official,&lt;/author&gt;&lt;/secondary-authors&gt;&lt;/contributors&gt;&lt;titles&gt;&lt;/titles&gt;&lt;keywords&gt;&lt;keyword&gt;Russia&lt;/keyword&gt;&lt;/keywords&gt;&lt;dates&gt;&lt;year&gt;2014&lt;/year&gt;&lt;pub-dates&gt;&lt;date&gt;May 9,&lt;/date&gt;&lt;/pub-dates&gt;&lt;/dates&gt;&lt;work-type&gt;E-mail communication to&lt;/work-type&gt;&lt;urls&gt;&lt;/urls&gt;&lt;/record&gt;&lt;/Cite&gt;&lt;/EndNote&gt;</w:instrText>
            </w:r>
            <w:r w:rsidR="00593812" w:rsidRPr="00D54060">
              <w:rPr>
                <w:rFonts w:ascii="Calibri" w:hAnsi="Calibri" w:cs="Calibri"/>
                <w:sz w:val="20"/>
                <w:szCs w:val="20"/>
              </w:rPr>
              <w:fldChar w:fldCharType="separate"/>
            </w:r>
            <w:r w:rsidR="003A2BA6">
              <w:rPr>
                <w:rFonts w:ascii="Calibri" w:hAnsi="Calibri" w:cs="Calibri"/>
                <w:noProof/>
                <w:sz w:val="20"/>
                <w:szCs w:val="20"/>
              </w:rPr>
              <w:t>(</w:t>
            </w:r>
            <w:hyperlink w:anchor="_ENREF_15" w:tooltip=",  #45" w:history="1">
              <w:r w:rsidR="008633DA">
                <w:rPr>
                  <w:rFonts w:ascii="Calibri" w:hAnsi="Calibri" w:cs="Calibri"/>
                  <w:noProof/>
                  <w:sz w:val="20"/>
                  <w:szCs w:val="20"/>
                </w:rPr>
                <w:t>15-17</w:t>
              </w:r>
            </w:hyperlink>
            <w:r w:rsidR="003A2BA6">
              <w:rPr>
                <w:rFonts w:ascii="Calibri" w:hAnsi="Calibri" w:cs="Calibri"/>
                <w:noProof/>
                <w:sz w:val="20"/>
                <w:szCs w:val="20"/>
              </w:rPr>
              <w:t>)</w:t>
            </w:r>
            <w:r w:rsidR="00593812" w:rsidRPr="00D54060">
              <w:rPr>
                <w:rFonts w:ascii="Calibri" w:hAnsi="Calibri" w:cs="Calibri"/>
                <w:sz w:val="20"/>
                <w:szCs w:val="20"/>
              </w:rPr>
              <w:fldChar w:fldCharType="end"/>
            </w:r>
          </w:p>
        </w:tc>
      </w:tr>
      <w:tr w:rsidR="008C1F33" w:rsidTr="008A6758">
        <w:tc>
          <w:tcPr>
            <w:tcW w:w="3066" w:type="dxa"/>
            <w:tcBorders>
              <w:top w:val="single" w:sz="4" w:space="0" w:color="auto"/>
              <w:left w:val="nil"/>
              <w:bottom w:val="single" w:sz="4" w:space="0" w:color="auto"/>
              <w:right w:val="nil"/>
            </w:tcBorders>
            <w:hideMark/>
          </w:tcPr>
          <w:p w:rsidR="008A6758" w:rsidRPr="00D54060" w:rsidRDefault="008A6758">
            <w:pPr>
              <w:rPr>
                <w:rFonts w:ascii="Calibri" w:hAnsi="Calibri" w:cs="Calibri"/>
                <w:sz w:val="20"/>
                <w:szCs w:val="20"/>
              </w:rPr>
            </w:pPr>
            <w:r w:rsidRPr="00D54060">
              <w:rPr>
                <w:rFonts w:ascii="Calibri" w:hAnsi="Calibri" w:cs="Calibri"/>
                <w:sz w:val="20"/>
                <w:szCs w:val="20"/>
              </w:rPr>
              <w:t>Prohibition of Forced Labor</w:t>
            </w:r>
          </w:p>
        </w:tc>
        <w:tc>
          <w:tcPr>
            <w:tcW w:w="1425" w:type="dxa"/>
            <w:tcBorders>
              <w:top w:val="single" w:sz="4" w:space="0" w:color="auto"/>
              <w:left w:val="nil"/>
              <w:bottom w:val="single" w:sz="4" w:space="0" w:color="auto"/>
              <w:right w:val="nil"/>
            </w:tcBorders>
            <w:hideMark/>
          </w:tcPr>
          <w:p w:rsidR="008A6758" w:rsidRPr="00D54060" w:rsidRDefault="008A6758">
            <w:pPr>
              <w:rPr>
                <w:rFonts w:ascii="Calibri" w:hAnsi="Calibri" w:cs="Calibri"/>
                <w:sz w:val="20"/>
                <w:szCs w:val="20"/>
              </w:rPr>
            </w:pPr>
            <w:r w:rsidRPr="00D54060">
              <w:rPr>
                <w:rFonts w:ascii="Calibri" w:hAnsi="Calibri" w:cs="Calibri"/>
                <w:sz w:val="20"/>
                <w:szCs w:val="20"/>
              </w:rPr>
              <w:t>Yes</w:t>
            </w:r>
          </w:p>
        </w:tc>
        <w:tc>
          <w:tcPr>
            <w:tcW w:w="888" w:type="dxa"/>
            <w:tcBorders>
              <w:top w:val="single" w:sz="4" w:space="0" w:color="auto"/>
              <w:left w:val="nil"/>
              <w:bottom w:val="single" w:sz="4" w:space="0" w:color="auto"/>
              <w:right w:val="nil"/>
            </w:tcBorders>
          </w:tcPr>
          <w:p w:rsidR="008A6758" w:rsidRPr="00D54060" w:rsidRDefault="008A6758">
            <w:pPr>
              <w:rPr>
                <w:rFonts w:ascii="Calibri" w:hAnsi="Calibri" w:cs="Calibri"/>
                <w:sz w:val="20"/>
                <w:szCs w:val="20"/>
              </w:rPr>
            </w:pPr>
          </w:p>
        </w:tc>
        <w:tc>
          <w:tcPr>
            <w:tcW w:w="4193" w:type="dxa"/>
            <w:tcBorders>
              <w:top w:val="single" w:sz="4" w:space="0" w:color="auto"/>
              <w:left w:val="nil"/>
              <w:bottom w:val="single" w:sz="4" w:space="0" w:color="auto"/>
              <w:right w:val="nil"/>
            </w:tcBorders>
            <w:hideMark/>
          </w:tcPr>
          <w:p w:rsidR="008A6758" w:rsidRPr="00D54060" w:rsidRDefault="008A6758" w:rsidP="008633DA">
            <w:pPr>
              <w:rPr>
                <w:rFonts w:ascii="Calibri" w:hAnsi="Calibri" w:cs="Calibri"/>
                <w:sz w:val="20"/>
                <w:szCs w:val="20"/>
              </w:rPr>
            </w:pPr>
            <w:r w:rsidRPr="00D54060">
              <w:rPr>
                <w:rFonts w:ascii="Calibri" w:hAnsi="Calibri" w:cs="Calibri"/>
                <w:sz w:val="20"/>
                <w:szCs w:val="20"/>
              </w:rPr>
              <w:t>Article 37 of the Constitution of the Russian Federation; Article 127.2 of the Criminal Code of the Russian Federation</w:t>
            </w:r>
            <w:r w:rsidR="00DF5DB3">
              <w:rPr>
                <w:rFonts w:ascii="Calibri" w:hAnsi="Calibri" w:cs="Calibri"/>
                <w:sz w:val="20"/>
                <w:szCs w:val="20"/>
              </w:rPr>
              <w:t xml:space="preserve"> </w:t>
            </w:r>
            <w:r w:rsidR="00593812" w:rsidRPr="00D54060">
              <w:rPr>
                <w:rFonts w:ascii="Calibri" w:hAnsi="Calibri" w:cs="Calibri"/>
                <w:sz w:val="20"/>
                <w:szCs w:val="20"/>
              </w:rPr>
              <w:fldChar w:fldCharType="begin"/>
            </w:r>
            <w:r w:rsidR="00C85426">
              <w:rPr>
                <w:rFonts w:ascii="Calibri" w:hAnsi="Calibri" w:cs="Calibri"/>
                <w:sz w:val="20"/>
                <w:szCs w:val="20"/>
              </w:rPr>
              <w:instrText xml:space="preserve"> ADDIN EN.CITE &lt;EndNote&gt;&lt;Cite ExcludeAuth="1" ExcludeYear="1"&gt;&lt;RecNum&gt;46&lt;/RecNum&gt;&lt;DisplayText&gt;(18, 19)&lt;/DisplayText&gt;&lt;record&gt;&lt;rec-number&gt;46&lt;/rec-number&gt;&lt;foreign-keys&gt;&lt;key app="EN" db-id="dezpws9sexd2ppezp5gptw0bftvadd5a9zew"&gt;46&lt;/key&gt;&lt;/foreign-keys&gt;&lt;ref-type name="Statute"&gt;31&lt;/ref-type&gt;&lt;contributors&gt;&lt;/contributors&gt;&lt;titles&gt;&lt;title&gt;The Constitution of the Russian Federation&lt;/title&gt;&lt;/titles&gt;&lt;keywords&gt;&lt;keyword&gt;Russia&lt;/keyword&gt;&lt;/keywords&gt;&lt;dates&gt;&lt;pub-dates&gt;&lt;date&gt;December 25, 1993&lt;/date&gt;&lt;/pub-dates&gt;&lt;/dates&gt;&lt;pub-location&gt;Government of Russia&lt;/pub-location&gt;&lt;urls&gt;&lt;related-urls&gt;&lt;url&gt;http://www.constitution.ru/en/10003000-01.htm&lt;/url&gt;&lt;/related-urls&gt;&lt;/urls&gt;&lt;/record&gt;&lt;/Cite&gt;&lt;Cite ExcludeAuth="1" ExcludeYear="1"&gt;&lt;RecNum&gt;47&lt;/RecNum&gt;&lt;record&gt;&lt;rec-number&gt;47&lt;/rec-number&gt;&lt;foreign-keys&gt;&lt;key app="EN" db-id="dezpws9sexd2ppezp5gptw0bftvadd5a9zew"&gt;47&lt;/key&gt;&lt;/foreign-keys&gt;&lt;ref-type name="Statute"&gt;31&lt;/ref-type&gt;&lt;contributors&gt;&lt;/contributors&gt;&lt;titles&gt;&lt;title&gt;Criminal Code of the Russian Federation&lt;/title&gt;&lt;/titles&gt;&lt;number&gt;63-FZ&lt;/number&gt;&lt;keywords&gt;&lt;keyword&gt;Russia&lt;/keyword&gt;&lt;/keywords&gt;&lt;dates&gt;&lt;pub-dates&gt;&lt;date&gt;June 13, 1996&lt;/date&gt;&lt;/pub-dates&gt;&lt;/dates&gt;&lt;pub-location&gt;Government of Russia&lt;/pub-location&gt;&lt;urls&gt;&lt;related-urls&gt;&lt;url&gt;http://legislationline.org/documents/section/criminal-codes/country/7&lt;/url&gt;&lt;/related-urls&gt;&lt;/urls&gt;&lt;/record&gt;&lt;/Cite&gt;&lt;/EndNote&gt;</w:instrText>
            </w:r>
            <w:r w:rsidR="00593812" w:rsidRPr="00D54060">
              <w:rPr>
                <w:rFonts w:ascii="Calibri" w:hAnsi="Calibri" w:cs="Calibri"/>
                <w:sz w:val="20"/>
                <w:szCs w:val="20"/>
              </w:rPr>
              <w:fldChar w:fldCharType="separate"/>
            </w:r>
            <w:r w:rsidR="00045B28" w:rsidRPr="00D54060">
              <w:rPr>
                <w:rFonts w:ascii="Calibri" w:hAnsi="Calibri" w:cs="Calibri"/>
                <w:noProof/>
                <w:sz w:val="20"/>
                <w:szCs w:val="20"/>
              </w:rPr>
              <w:t>(</w:t>
            </w:r>
            <w:hyperlink w:anchor="_ENREF_18" w:tooltip=",  #46" w:history="1">
              <w:r w:rsidR="008633DA" w:rsidRPr="00D54060">
                <w:rPr>
                  <w:rFonts w:ascii="Calibri" w:hAnsi="Calibri" w:cs="Calibri"/>
                  <w:noProof/>
                  <w:sz w:val="20"/>
                  <w:szCs w:val="20"/>
                </w:rPr>
                <w:t>18</w:t>
              </w:r>
            </w:hyperlink>
            <w:r w:rsidR="00045B28" w:rsidRPr="00D54060">
              <w:rPr>
                <w:rFonts w:ascii="Calibri" w:hAnsi="Calibri" w:cs="Calibri"/>
                <w:noProof/>
                <w:sz w:val="20"/>
                <w:szCs w:val="20"/>
              </w:rPr>
              <w:t xml:space="preserve">, </w:t>
            </w:r>
            <w:hyperlink w:anchor="_ENREF_19" w:tooltip=",  #47" w:history="1">
              <w:r w:rsidR="008633DA" w:rsidRPr="00D54060">
                <w:rPr>
                  <w:rFonts w:ascii="Calibri" w:hAnsi="Calibri" w:cs="Calibri"/>
                  <w:noProof/>
                  <w:sz w:val="20"/>
                  <w:szCs w:val="20"/>
                </w:rPr>
                <w:t>19</w:t>
              </w:r>
            </w:hyperlink>
            <w:r w:rsidR="00045B28" w:rsidRPr="00D54060">
              <w:rPr>
                <w:rFonts w:ascii="Calibri" w:hAnsi="Calibri" w:cs="Calibri"/>
                <w:noProof/>
                <w:sz w:val="20"/>
                <w:szCs w:val="20"/>
              </w:rPr>
              <w:t>)</w:t>
            </w:r>
            <w:r w:rsidR="00593812" w:rsidRPr="00D54060">
              <w:rPr>
                <w:rFonts w:ascii="Calibri" w:hAnsi="Calibri" w:cs="Calibri"/>
                <w:sz w:val="20"/>
                <w:szCs w:val="20"/>
              </w:rPr>
              <w:fldChar w:fldCharType="end"/>
            </w:r>
          </w:p>
        </w:tc>
      </w:tr>
      <w:tr w:rsidR="008C1F33" w:rsidTr="008A6758">
        <w:tc>
          <w:tcPr>
            <w:tcW w:w="3066" w:type="dxa"/>
            <w:tcBorders>
              <w:top w:val="single" w:sz="4" w:space="0" w:color="auto"/>
              <w:left w:val="nil"/>
              <w:bottom w:val="single" w:sz="4" w:space="0" w:color="auto"/>
              <w:right w:val="nil"/>
            </w:tcBorders>
            <w:hideMark/>
          </w:tcPr>
          <w:p w:rsidR="008A6758" w:rsidRPr="00D54060" w:rsidRDefault="008A6758">
            <w:pPr>
              <w:rPr>
                <w:rFonts w:ascii="Calibri" w:hAnsi="Calibri" w:cs="Calibri"/>
                <w:sz w:val="20"/>
                <w:szCs w:val="20"/>
              </w:rPr>
            </w:pPr>
            <w:r w:rsidRPr="00D54060">
              <w:rPr>
                <w:rFonts w:ascii="Calibri" w:hAnsi="Calibri" w:cs="Calibri"/>
                <w:sz w:val="20"/>
                <w:szCs w:val="20"/>
              </w:rPr>
              <w:t>Prohibition of Child Trafficking</w:t>
            </w:r>
          </w:p>
        </w:tc>
        <w:tc>
          <w:tcPr>
            <w:tcW w:w="1425" w:type="dxa"/>
            <w:tcBorders>
              <w:top w:val="single" w:sz="4" w:space="0" w:color="auto"/>
              <w:left w:val="nil"/>
              <w:bottom w:val="single" w:sz="4" w:space="0" w:color="auto"/>
              <w:right w:val="nil"/>
            </w:tcBorders>
            <w:hideMark/>
          </w:tcPr>
          <w:p w:rsidR="008A6758" w:rsidRPr="00D54060" w:rsidRDefault="008A6758">
            <w:pPr>
              <w:rPr>
                <w:rFonts w:ascii="Calibri" w:hAnsi="Calibri" w:cs="Calibri"/>
                <w:sz w:val="20"/>
                <w:szCs w:val="20"/>
              </w:rPr>
            </w:pPr>
            <w:r w:rsidRPr="00D54060">
              <w:rPr>
                <w:rFonts w:ascii="Calibri" w:hAnsi="Calibri" w:cs="Calibri"/>
                <w:sz w:val="20"/>
                <w:szCs w:val="20"/>
              </w:rPr>
              <w:t>Yes</w:t>
            </w:r>
          </w:p>
        </w:tc>
        <w:tc>
          <w:tcPr>
            <w:tcW w:w="888" w:type="dxa"/>
            <w:tcBorders>
              <w:top w:val="single" w:sz="4" w:space="0" w:color="auto"/>
              <w:left w:val="nil"/>
              <w:bottom w:val="single" w:sz="4" w:space="0" w:color="auto"/>
              <w:right w:val="nil"/>
            </w:tcBorders>
          </w:tcPr>
          <w:p w:rsidR="008A6758" w:rsidRPr="00D54060" w:rsidRDefault="008A6758">
            <w:pPr>
              <w:rPr>
                <w:rFonts w:ascii="Calibri" w:hAnsi="Calibri" w:cs="Calibri"/>
                <w:sz w:val="20"/>
                <w:szCs w:val="20"/>
              </w:rPr>
            </w:pPr>
          </w:p>
        </w:tc>
        <w:tc>
          <w:tcPr>
            <w:tcW w:w="4193" w:type="dxa"/>
            <w:tcBorders>
              <w:top w:val="single" w:sz="4" w:space="0" w:color="auto"/>
              <w:left w:val="nil"/>
              <w:bottom w:val="single" w:sz="4" w:space="0" w:color="auto"/>
              <w:right w:val="nil"/>
            </w:tcBorders>
            <w:hideMark/>
          </w:tcPr>
          <w:p w:rsidR="008A6758" w:rsidRPr="00D54060" w:rsidRDefault="008A6758" w:rsidP="008633DA">
            <w:pPr>
              <w:rPr>
                <w:rFonts w:ascii="Calibri" w:hAnsi="Calibri" w:cs="Calibri"/>
                <w:sz w:val="20"/>
                <w:szCs w:val="20"/>
              </w:rPr>
            </w:pPr>
            <w:r w:rsidRPr="00D54060">
              <w:rPr>
                <w:rFonts w:ascii="Calibri" w:hAnsi="Calibri" w:cs="Calibri"/>
                <w:sz w:val="20"/>
                <w:szCs w:val="20"/>
              </w:rPr>
              <w:t>Article 127.1 of the Criminal Code of the Russian Federation; Federal Law No. 258</w:t>
            </w:r>
            <w:r w:rsidR="00C60F0C">
              <w:rPr>
                <w:rFonts w:ascii="Calibri" w:hAnsi="Calibri" w:cs="Calibri"/>
                <w:sz w:val="20"/>
                <w:szCs w:val="20"/>
              </w:rPr>
              <w:t>-</w:t>
            </w:r>
            <w:r w:rsidRPr="00D54060">
              <w:rPr>
                <w:rFonts w:ascii="Calibri" w:hAnsi="Calibri" w:cs="Calibri"/>
                <w:sz w:val="20"/>
                <w:szCs w:val="20"/>
              </w:rPr>
              <w:t>FZ (Social Contract)</w:t>
            </w:r>
            <w:r w:rsidR="00DF5DB3">
              <w:rPr>
                <w:rFonts w:ascii="Calibri" w:hAnsi="Calibri" w:cs="Calibri"/>
                <w:sz w:val="20"/>
                <w:szCs w:val="20"/>
              </w:rPr>
              <w:t xml:space="preserve"> </w:t>
            </w:r>
            <w:r w:rsidR="00593812" w:rsidRPr="00D54060">
              <w:rPr>
                <w:rFonts w:ascii="Calibri" w:hAnsi="Calibri" w:cs="Calibri"/>
                <w:sz w:val="20"/>
                <w:szCs w:val="20"/>
              </w:rPr>
              <w:fldChar w:fldCharType="begin"/>
            </w:r>
            <w:r w:rsidR="00C85426">
              <w:rPr>
                <w:rFonts w:ascii="Calibri" w:hAnsi="Calibri" w:cs="Calibri"/>
                <w:sz w:val="20"/>
                <w:szCs w:val="20"/>
              </w:rPr>
              <w:instrText xml:space="preserve"> ADDIN EN.CITE &lt;EndNote&gt;&lt;Cite ExcludeAuth="1" ExcludeYear="1"&gt;&lt;RecNum&gt;47&lt;/RecNum&gt;&lt;DisplayText&gt;(12, 19)&lt;/DisplayText&gt;&lt;record&gt;&lt;rec-number&gt;47&lt;/rec-number&gt;&lt;foreign-keys&gt;&lt;key app="EN" db-id="dezpws9sexd2ppezp5gptw0bftvadd5a9zew"&gt;47&lt;/key&gt;&lt;/foreign-keys&gt;&lt;ref-type name="Statute"&gt;31&lt;/ref-type&gt;&lt;contributors&gt;&lt;/contributors&gt;&lt;titles&gt;&lt;title&gt;Criminal Code of the Russian Federation&lt;/title&gt;&lt;/titles&gt;&lt;number&gt;63-FZ&lt;/number&gt;&lt;keywords&gt;&lt;keyword&gt;Russia&lt;/keyword&gt;&lt;/keywords&gt;&lt;dates&gt;&lt;pub-dates&gt;&lt;date&gt;June 13, 1996&lt;/date&gt;&lt;/pub-dates&gt;&lt;/dates&gt;&lt;pub-location&gt;Government of Russia&lt;/pub-location&gt;&lt;urls&gt;&lt;related-urls&gt;&lt;url&gt;http://legislationline.org/documents/section/criminal-codes/country/7&lt;/url&gt;&lt;/related-urls&gt;&lt;/urls&gt;&lt;/record&gt;&lt;/Cite&gt;&lt;Cite&gt;&lt;Author&gt;U.S. Embassy- Moscow&lt;/Author&gt;&lt;RecNum&gt;104&lt;/RecNum&gt;&lt;record&gt;&lt;rec-number&gt;104&lt;/rec-number&gt;&lt;foreign-keys&gt;&lt;key app="EN" db-id="dezpws9sexd2ppezp5gptw0bftvadd5a9zew"&gt;104&lt;/key&gt;&lt;/foreign-keys&gt;&lt;ref-type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2014&lt;/title&gt;&lt;/titles&gt;&lt;keywords&gt;&lt;keyword&gt;Russia&lt;/keyword&gt;&lt;/keywords&gt;&lt;dates&gt;&lt;/dates&gt;&lt;urls&gt;&lt;/urls&gt;&lt;/record&gt;&lt;/Cite&gt;&lt;/EndNote&gt;</w:instrText>
            </w:r>
            <w:r w:rsidR="00593812" w:rsidRPr="00D54060">
              <w:rPr>
                <w:rFonts w:ascii="Calibri" w:hAnsi="Calibri" w:cs="Calibri"/>
                <w:sz w:val="20"/>
                <w:szCs w:val="20"/>
              </w:rPr>
              <w:fldChar w:fldCharType="separate"/>
            </w:r>
            <w:r w:rsidR="00045B28" w:rsidRPr="00D54060">
              <w:rPr>
                <w:rFonts w:ascii="Calibri" w:hAnsi="Calibri" w:cs="Calibri"/>
                <w:noProof/>
                <w:sz w:val="20"/>
                <w:szCs w:val="20"/>
              </w:rPr>
              <w:t>(</w:t>
            </w:r>
            <w:hyperlink w:anchor="_ENREF_12" w:tooltip="U.S. Embassy- Moscow,  #104" w:history="1">
              <w:r w:rsidR="008633DA" w:rsidRPr="00D54060">
                <w:rPr>
                  <w:rFonts w:ascii="Calibri" w:hAnsi="Calibri" w:cs="Calibri"/>
                  <w:noProof/>
                  <w:sz w:val="20"/>
                  <w:szCs w:val="20"/>
                </w:rPr>
                <w:t>12</w:t>
              </w:r>
            </w:hyperlink>
            <w:r w:rsidR="00045B28" w:rsidRPr="00D54060">
              <w:rPr>
                <w:rFonts w:ascii="Calibri" w:hAnsi="Calibri" w:cs="Calibri"/>
                <w:noProof/>
                <w:sz w:val="20"/>
                <w:szCs w:val="20"/>
              </w:rPr>
              <w:t xml:space="preserve">, </w:t>
            </w:r>
            <w:hyperlink w:anchor="_ENREF_19" w:tooltip=",  #47" w:history="1">
              <w:r w:rsidR="008633DA" w:rsidRPr="00D54060">
                <w:rPr>
                  <w:rFonts w:ascii="Calibri" w:hAnsi="Calibri" w:cs="Calibri"/>
                  <w:noProof/>
                  <w:sz w:val="20"/>
                  <w:szCs w:val="20"/>
                </w:rPr>
                <w:t>19</w:t>
              </w:r>
            </w:hyperlink>
            <w:r w:rsidR="00045B28" w:rsidRPr="00D54060">
              <w:rPr>
                <w:rFonts w:ascii="Calibri" w:hAnsi="Calibri" w:cs="Calibri"/>
                <w:noProof/>
                <w:sz w:val="20"/>
                <w:szCs w:val="20"/>
              </w:rPr>
              <w:t>)</w:t>
            </w:r>
            <w:r w:rsidR="00593812" w:rsidRPr="00D54060">
              <w:rPr>
                <w:rFonts w:ascii="Calibri" w:hAnsi="Calibri" w:cs="Calibri"/>
                <w:sz w:val="20"/>
                <w:szCs w:val="20"/>
              </w:rPr>
              <w:fldChar w:fldCharType="end"/>
            </w:r>
            <w:r w:rsidRPr="00D54060">
              <w:rPr>
                <w:rFonts w:ascii="Calibri" w:hAnsi="Calibri" w:cs="Calibri"/>
                <w:sz w:val="20"/>
                <w:szCs w:val="20"/>
              </w:rPr>
              <w:t xml:space="preserve"> </w:t>
            </w:r>
          </w:p>
        </w:tc>
      </w:tr>
      <w:tr w:rsidR="008C1F33" w:rsidTr="008A6758">
        <w:tc>
          <w:tcPr>
            <w:tcW w:w="3066" w:type="dxa"/>
            <w:tcBorders>
              <w:top w:val="single" w:sz="4" w:space="0" w:color="auto"/>
              <w:left w:val="nil"/>
              <w:bottom w:val="single" w:sz="4" w:space="0" w:color="auto"/>
              <w:right w:val="nil"/>
            </w:tcBorders>
            <w:hideMark/>
          </w:tcPr>
          <w:p w:rsidR="008A6758" w:rsidRPr="00D54060" w:rsidRDefault="008A6758">
            <w:pPr>
              <w:rPr>
                <w:rFonts w:ascii="Calibri" w:hAnsi="Calibri" w:cs="Calibri"/>
                <w:sz w:val="20"/>
                <w:szCs w:val="20"/>
              </w:rPr>
            </w:pPr>
            <w:r w:rsidRPr="00D54060">
              <w:rPr>
                <w:rFonts w:ascii="Calibri" w:hAnsi="Calibri" w:cs="Calibri"/>
                <w:sz w:val="20"/>
                <w:szCs w:val="20"/>
              </w:rPr>
              <w:t>Prohibition of Commercial Sexual Exploitation of Children</w:t>
            </w:r>
          </w:p>
        </w:tc>
        <w:tc>
          <w:tcPr>
            <w:tcW w:w="1425" w:type="dxa"/>
            <w:tcBorders>
              <w:top w:val="single" w:sz="4" w:space="0" w:color="auto"/>
              <w:left w:val="nil"/>
              <w:bottom w:val="single" w:sz="4" w:space="0" w:color="auto"/>
              <w:right w:val="nil"/>
            </w:tcBorders>
            <w:hideMark/>
          </w:tcPr>
          <w:p w:rsidR="008A6758" w:rsidRPr="00D54060" w:rsidRDefault="008A6758">
            <w:pPr>
              <w:rPr>
                <w:rFonts w:ascii="Calibri" w:hAnsi="Calibri" w:cs="Calibri"/>
                <w:sz w:val="20"/>
                <w:szCs w:val="20"/>
              </w:rPr>
            </w:pPr>
            <w:r w:rsidRPr="00D54060">
              <w:rPr>
                <w:rFonts w:ascii="Calibri" w:hAnsi="Calibri" w:cs="Calibri"/>
                <w:sz w:val="20"/>
                <w:szCs w:val="20"/>
              </w:rPr>
              <w:t>Yes</w:t>
            </w:r>
          </w:p>
        </w:tc>
        <w:tc>
          <w:tcPr>
            <w:tcW w:w="888" w:type="dxa"/>
            <w:tcBorders>
              <w:top w:val="single" w:sz="4" w:space="0" w:color="auto"/>
              <w:left w:val="nil"/>
              <w:bottom w:val="single" w:sz="4" w:space="0" w:color="auto"/>
              <w:right w:val="nil"/>
            </w:tcBorders>
          </w:tcPr>
          <w:p w:rsidR="008A6758" w:rsidRPr="00D54060" w:rsidRDefault="008A6758">
            <w:pPr>
              <w:rPr>
                <w:rFonts w:ascii="Calibri" w:hAnsi="Calibri" w:cs="Calibri"/>
                <w:sz w:val="20"/>
                <w:szCs w:val="20"/>
              </w:rPr>
            </w:pPr>
          </w:p>
        </w:tc>
        <w:tc>
          <w:tcPr>
            <w:tcW w:w="4193" w:type="dxa"/>
            <w:tcBorders>
              <w:top w:val="single" w:sz="4" w:space="0" w:color="auto"/>
              <w:left w:val="nil"/>
              <w:bottom w:val="single" w:sz="4" w:space="0" w:color="auto"/>
              <w:right w:val="nil"/>
            </w:tcBorders>
            <w:hideMark/>
          </w:tcPr>
          <w:p w:rsidR="008A6758" w:rsidRPr="00D54060" w:rsidRDefault="008A6758" w:rsidP="008633DA">
            <w:pPr>
              <w:rPr>
                <w:rFonts w:ascii="Calibri" w:hAnsi="Calibri" w:cs="Calibri"/>
                <w:sz w:val="20"/>
                <w:szCs w:val="20"/>
              </w:rPr>
            </w:pPr>
            <w:r w:rsidRPr="00D54060">
              <w:rPr>
                <w:rFonts w:ascii="Calibri" w:hAnsi="Calibri" w:cs="Calibri"/>
                <w:sz w:val="20"/>
                <w:szCs w:val="20"/>
              </w:rPr>
              <w:t>Article 134 of the Criminal Code of the Russian Federation; Articles 240</w:t>
            </w:r>
            <w:r w:rsidR="00C60F0C">
              <w:rPr>
                <w:rFonts w:ascii="Calibri" w:hAnsi="Calibri" w:cs="Calibri"/>
                <w:sz w:val="20"/>
                <w:szCs w:val="20"/>
              </w:rPr>
              <w:t>–</w:t>
            </w:r>
            <w:r w:rsidRPr="00D54060">
              <w:rPr>
                <w:rFonts w:ascii="Calibri" w:hAnsi="Calibri" w:cs="Calibri"/>
                <w:sz w:val="20"/>
                <w:szCs w:val="20"/>
              </w:rPr>
              <w:t>242.2 of the Criminal Code of the Russian Federation</w:t>
            </w:r>
            <w:r w:rsidR="00DF5DB3">
              <w:rPr>
                <w:rFonts w:ascii="Calibri" w:hAnsi="Calibri" w:cs="Calibri"/>
                <w:sz w:val="20"/>
                <w:szCs w:val="20"/>
              </w:rPr>
              <w:t xml:space="preserve"> </w:t>
            </w:r>
            <w:r w:rsidR="00593812" w:rsidRPr="00690EEF">
              <w:rPr>
                <w:rFonts w:ascii="Calibri" w:hAnsi="Calibri"/>
                <w:sz w:val="20"/>
                <w:szCs w:val="20"/>
              </w:rPr>
              <w:fldChar w:fldCharType="begin"/>
            </w:r>
            <w:r w:rsidR="00C85426">
              <w:rPr>
                <w:rFonts w:ascii="Calibri" w:hAnsi="Calibri"/>
                <w:sz w:val="20"/>
                <w:szCs w:val="20"/>
              </w:rPr>
              <w:instrText xml:space="preserve"> ADDIN EN.CITE &lt;EndNote&gt;&lt;Cite ExcludeAuth="1" ExcludeYear="1"&gt;&lt;RecNum&gt;47&lt;/RecNum&gt;&lt;DisplayText&gt;(19)&lt;/DisplayText&gt;&lt;record&gt;&lt;rec-number&gt;47&lt;/rec-number&gt;&lt;foreign-keys&gt;&lt;key app="EN" db-id="dezpws9sexd2ppezp5gptw0bftvadd5a9zew"&gt;47&lt;/key&gt;&lt;/foreign-keys&gt;&lt;ref-type name="Statute"&gt;31&lt;/ref-type&gt;&lt;contributors&gt;&lt;/contributors&gt;&lt;titles&gt;&lt;title&gt;Criminal Code of the Russian Federation&lt;/title&gt;&lt;/titles&gt;&lt;number&gt;63-FZ&lt;/number&gt;&lt;keywords&gt;&lt;keyword&gt;Russia&lt;/keyword&gt;&lt;/keywords&gt;&lt;dates&gt;&lt;pub-dates&gt;&lt;date&gt;June 13, 1996&lt;/date&gt;&lt;/pub-dates&gt;&lt;/dates&gt;&lt;pub-location&gt;Government of Russia&lt;/pub-location&gt;&lt;urls&gt;&lt;related-urls&gt;&lt;url&gt;http://legislationline.org/documents/section/criminal-codes/country/7&lt;/url&gt;&lt;/related-urls&gt;&lt;/urls&gt;&lt;/record&gt;&lt;/Cite&gt;&lt;/EndNote&gt;</w:instrText>
            </w:r>
            <w:r w:rsidR="00593812" w:rsidRPr="00690EEF">
              <w:rPr>
                <w:rFonts w:ascii="Calibri" w:hAnsi="Calibri"/>
                <w:sz w:val="20"/>
                <w:szCs w:val="20"/>
              </w:rPr>
              <w:fldChar w:fldCharType="separate"/>
            </w:r>
            <w:r w:rsidR="00045B28" w:rsidRPr="00D54060">
              <w:rPr>
                <w:rFonts w:ascii="Calibri" w:hAnsi="Calibri" w:cs="Calibri"/>
                <w:noProof/>
                <w:sz w:val="20"/>
                <w:szCs w:val="20"/>
              </w:rPr>
              <w:t>(</w:t>
            </w:r>
            <w:hyperlink w:anchor="_ENREF_19" w:tooltip=",  #47" w:history="1">
              <w:r w:rsidR="008633DA" w:rsidRPr="00D54060">
                <w:rPr>
                  <w:rFonts w:ascii="Calibri" w:hAnsi="Calibri" w:cs="Calibri"/>
                  <w:noProof/>
                  <w:sz w:val="20"/>
                  <w:szCs w:val="20"/>
                </w:rPr>
                <w:t>19</w:t>
              </w:r>
            </w:hyperlink>
            <w:r w:rsidR="00045B28" w:rsidRPr="00D54060">
              <w:rPr>
                <w:rFonts w:ascii="Calibri" w:hAnsi="Calibri" w:cs="Calibri"/>
                <w:noProof/>
                <w:sz w:val="20"/>
                <w:szCs w:val="20"/>
              </w:rPr>
              <w:t>)</w:t>
            </w:r>
            <w:r w:rsidR="00593812" w:rsidRPr="00690EEF">
              <w:rPr>
                <w:rFonts w:ascii="Calibri" w:hAnsi="Calibri"/>
                <w:sz w:val="20"/>
                <w:szCs w:val="20"/>
              </w:rPr>
              <w:fldChar w:fldCharType="end"/>
            </w:r>
            <w:r w:rsidRPr="00D54060">
              <w:rPr>
                <w:rFonts w:ascii="Calibri" w:hAnsi="Calibri" w:cs="Calibri"/>
                <w:sz w:val="20"/>
                <w:szCs w:val="20"/>
              </w:rPr>
              <w:t xml:space="preserve"> </w:t>
            </w:r>
          </w:p>
        </w:tc>
      </w:tr>
      <w:tr w:rsidR="008C1F33" w:rsidTr="008A6758">
        <w:tc>
          <w:tcPr>
            <w:tcW w:w="3066" w:type="dxa"/>
            <w:tcBorders>
              <w:top w:val="single" w:sz="4" w:space="0" w:color="auto"/>
              <w:left w:val="nil"/>
              <w:bottom w:val="single" w:sz="4" w:space="0" w:color="auto"/>
              <w:right w:val="nil"/>
            </w:tcBorders>
            <w:hideMark/>
          </w:tcPr>
          <w:p w:rsidR="008A6758" w:rsidRPr="00D54060" w:rsidRDefault="008A6758">
            <w:pPr>
              <w:rPr>
                <w:rFonts w:ascii="Calibri" w:hAnsi="Calibri" w:cs="Calibri"/>
                <w:sz w:val="20"/>
                <w:szCs w:val="20"/>
              </w:rPr>
            </w:pPr>
            <w:r w:rsidRPr="00D54060">
              <w:rPr>
                <w:rFonts w:ascii="Calibri" w:hAnsi="Calibri" w:cs="Calibri"/>
                <w:sz w:val="20"/>
                <w:szCs w:val="20"/>
              </w:rPr>
              <w:lastRenderedPageBreak/>
              <w:t>Prohibition of Using Children in Illicit Activities</w:t>
            </w:r>
          </w:p>
        </w:tc>
        <w:tc>
          <w:tcPr>
            <w:tcW w:w="1425" w:type="dxa"/>
            <w:tcBorders>
              <w:top w:val="single" w:sz="4" w:space="0" w:color="auto"/>
              <w:left w:val="nil"/>
              <w:bottom w:val="single" w:sz="4" w:space="0" w:color="auto"/>
              <w:right w:val="nil"/>
            </w:tcBorders>
            <w:hideMark/>
          </w:tcPr>
          <w:p w:rsidR="008A6758" w:rsidRPr="00D54060" w:rsidRDefault="008A6758">
            <w:pPr>
              <w:rPr>
                <w:rFonts w:ascii="Calibri" w:hAnsi="Calibri" w:cs="Calibri"/>
                <w:sz w:val="20"/>
                <w:szCs w:val="20"/>
              </w:rPr>
            </w:pPr>
            <w:r w:rsidRPr="00D54060">
              <w:rPr>
                <w:rFonts w:ascii="Calibri" w:hAnsi="Calibri" w:cs="Calibri"/>
                <w:sz w:val="20"/>
                <w:szCs w:val="20"/>
              </w:rPr>
              <w:t>Yes</w:t>
            </w:r>
          </w:p>
        </w:tc>
        <w:tc>
          <w:tcPr>
            <w:tcW w:w="888" w:type="dxa"/>
            <w:tcBorders>
              <w:top w:val="single" w:sz="4" w:space="0" w:color="auto"/>
              <w:left w:val="nil"/>
              <w:bottom w:val="single" w:sz="4" w:space="0" w:color="auto"/>
              <w:right w:val="nil"/>
            </w:tcBorders>
          </w:tcPr>
          <w:p w:rsidR="008A6758" w:rsidRPr="00D54060" w:rsidRDefault="008A6758">
            <w:pPr>
              <w:rPr>
                <w:rFonts w:ascii="Calibri" w:hAnsi="Calibri" w:cs="Calibri"/>
                <w:sz w:val="20"/>
                <w:szCs w:val="20"/>
              </w:rPr>
            </w:pPr>
          </w:p>
        </w:tc>
        <w:tc>
          <w:tcPr>
            <w:tcW w:w="4193" w:type="dxa"/>
            <w:tcBorders>
              <w:top w:val="single" w:sz="4" w:space="0" w:color="auto"/>
              <w:left w:val="nil"/>
              <w:bottom w:val="single" w:sz="4" w:space="0" w:color="auto"/>
              <w:right w:val="nil"/>
            </w:tcBorders>
            <w:hideMark/>
          </w:tcPr>
          <w:p w:rsidR="008A6758" w:rsidRPr="00D54060" w:rsidRDefault="008A6758" w:rsidP="008633DA">
            <w:pPr>
              <w:rPr>
                <w:rFonts w:ascii="Calibri" w:hAnsi="Calibri" w:cs="Calibri"/>
                <w:sz w:val="20"/>
                <w:szCs w:val="20"/>
              </w:rPr>
            </w:pPr>
            <w:r w:rsidRPr="00D54060">
              <w:rPr>
                <w:rFonts w:ascii="Calibri" w:hAnsi="Calibri" w:cs="Calibri"/>
                <w:sz w:val="20"/>
                <w:szCs w:val="20"/>
              </w:rPr>
              <w:t>Article 228.1 of the Criminal Code of the Russian Federation</w:t>
            </w:r>
            <w:r w:rsidR="00DF5DB3">
              <w:rPr>
                <w:rFonts w:ascii="Calibri" w:hAnsi="Calibri" w:cs="Calibri"/>
                <w:sz w:val="20"/>
                <w:szCs w:val="20"/>
              </w:rPr>
              <w:t xml:space="preserve"> </w:t>
            </w:r>
            <w:r w:rsidR="00593812" w:rsidRPr="00D54060">
              <w:rPr>
                <w:rFonts w:ascii="Calibri" w:hAnsi="Calibri" w:cs="Calibri"/>
                <w:sz w:val="20"/>
                <w:szCs w:val="20"/>
              </w:rPr>
              <w:fldChar w:fldCharType="begin"/>
            </w:r>
            <w:r w:rsidR="00C85426">
              <w:rPr>
                <w:rFonts w:ascii="Calibri" w:hAnsi="Calibri" w:cs="Calibri"/>
                <w:sz w:val="20"/>
                <w:szCs w:val="20"/>
              </w:rPr>
              <w:instrText xml:space="preserve"> ADDIN EN.CITE &lt;EndNote&gt;&lt;Cite ExcludeAuth="1" ExcludeYear="1"&gt;&lt;RecNum&gt;47&lt;/RecNum&gt;&lt;DisplayText&gt;(19)&lt;/DisplayText&gt;&lt;record&gt;&lt;rec-number&gt;47&lt;/rec-number&gt;&lt;foreign-keys&gt;&lt;key app="EN" db-id="dezpws9sexd2ppezp5gptw0bftvadd5a9zew"&gt;47&lt;/key&gt;&lt;/foreign-keys&gt;&lt;ref-type name="Statute"&gt;31&lt;/ref-type&gt;&lt;contributors&gt;&lt;/contributors&gt;&lt;titles&gt;&lt;title&gt;Criminal Code of the Russian Federation&lt;/title&gt;&lt;/titles&gt;&lt;number&gt;63-FZ&lt;/number&gt;&lt;keywords&gt;&lt;keyword&gt;Russia&lt;/keyword&gt;&lt;/keywords&gt;&lt;dates&gt;&lt;pub-dates&gt;&lt;date&gt;June 13, 1996&lt;/date&gt;&lt;/pub-dates&gt;&lt;/dates&gt;&lt;pub-location&gt;Government of Russia&lt;/pub-location&gt;&lt;urls&gt;&lt;related-urls&gt;&lt;url&gt;http://legislationline.org/documents/section/criminal-codes/country/7&lt;/url&gt;&lt;/related-urls&gt;&lt;/urls&gt;&lt;/record&gt;&lt;/Cite&gt;&lt;/EndNote&gt;</w:instrText>
            </w:r>
            <w:r w:rsidR="00593812" w:rsidRPr="00D54060">
              <w:rPr>
                <w:rFonts w:ascii="Calibri" w:hAnsi="Calibri" w:cs="Calibri"/>
                <w:sz w:val="20"/>
                <w:szCs w:val="20"/>
              </w:rPr>
              <w:fldChar w:fldCharType="separate"/>
            </w:r>
            <w:r w:rsidR="00045B28" w:rsidRPr="00D54060">
              <w:rPr>
                <w:rFonts w:ascii="Calibri" w:hAnsi="Calibri" w:cs="Calibri"/>
                <w:noProof/>
                <w:sz w:val="20"/>
                <w:szCs w:val="20"/>
              </w:rPr>
              <w:t>(</w:t>
            </w:r>
            <w:hyperlink w:anchor="_ENREF_19" w:tooltip=",  #47" w:history="1">
              <w:r w:rsidR="008633DA" w:rsidRPr="00D54060">
                <w:rPr>
                  <w:rFonts w:ascii="Calibri" w:hAnsi="Calibri" w:cs="Calibri"/>
                  <w:noProof/>
                  <w:sz w:val="20"/>
                  <w:szCs w:val="20"/>
                </w:rPr>
                <w:t>19</w:t>
              </w:r>
            </w:hyperlink>
            <w:r w:rsidR="00045B28" w:rsidRPr="00D54060">
              <w:rPr>
                <w:rFonts w:ascii="Calibri" w:hAnsi="Calibri" w:cs="Calibri"/>
                <w:noProof/>
                <w:sz w:val="20"/>
                <w:szCs w:val="20"/>
              </w:rPr>
              <w:t>)</w:t>
            </w:r>
            <w:r w:rsidR="00593812" w:rsidRPr="00D54060">
              <w:rPr>
                <w:rFonts w:ascii="Calibri" w:hAnsi="Calibri" w:cs="Calibri"/>
                <w:sz w:val="20"/>
                <w:szCs w:val="20"/>
              </w:rPr>
              <w:fldChar w:fldCharType="end"/>
            </w:r>
          </w:p>
        </w:tc>
      </w:tr>
      <w:tr w:rsidR="008C1F33" w:rsidTr="008A6758">
        <w:tc>
          <w:tcPr>
            <w:tcW w:w="3066" w:type="dxa"/>
            <w:tcBorders>
              <w:top w:val="single" w:sz="4" w:space="0" w:color="auto"/>
              <w:left w:val="nil"/>
              <w:bottom w:val="single" w:sz="4" w:space="0" w:color="auto"/>
              <w:right w:val="nil"/>
            </w:tcBorders>
            <w:hideMark/>
          </w:tcPr>
          <w:p w:rsidR="008A6758" w:rsidRPr="00D54060" w:rsidRDefault="008A6758">
            <w:pPr>
              <w:rPr>
                <w:rFonts w:ascii="Calibri" w:hAnsi="Calibri" w:cs="Calibri"/>
                <w:sz w:val="20"/>
                <w:szCs w:val="20"/>
              </w:rPr>
            </w:pPr>
            <w:r w:rsidRPr="00D54060">
              <w:rPr>
                <w:rFonts w:ascii="Calibri" w:hAnsi="Calibri" w:cs="Calibri"/>
                <w:sz w:val="20"/>
                <w:szCs w:val="20"/>
              </w:rPr>
              <w:t>Minimum Age for Compulsory Military Recruitment</w:t>
            </w:r>
          </w:p>
        </w:tc>
        <w:tc>
          <w:tcPr>
            <w:tcW w:w="1425" w:type="dxa"/>
            <w:tcBorders>
              <w:top w:val="single" w:sz="4" w:space="0" w:color="auto"/>
              <w:left w:val="nil"/>
              <w:bottom w:val="single" w:sz="4" w:space="0" w:color="auto"/>
              <w:right w:val="nil"/>
            </w:tcBorders>
            <w:hideMark/>
          </w:tcPr>
          <w:p w:rsidR="008A6758" w:rsidRPr="00D54060" w:rsidRDefault="008A6758">
            <w:pPr>
              <w:rPr>
                <w:rFonts w:ascii="Calibri" w:hAnsi="Calibri" w:cs="Calibri"/>
                <w:sz w:val="20"/>
                <w:szCs w:val="20"/>
              </w:rPr>
            </w:pPr>
            <w:r w:rsidRPr="00D54060">
              <w:rPr>
                <w:rFonts w:ascii="Calibri" w:hAnsi="Calibri" w:cs="Calibri"/>
                <w:sz w:val="20"/>
                <w:szCs w:val="20"/>
              </w:rPr>
              <w:t>Yes</w:t>
            </w:r>
          </w:p>
        </w:tc>
        <w:tc>
          <w:tcPr>
            <w:tcW w:w="888" w:type="dxa"/>
            <w:tcBorders>
              <w:top w:val="single" w:sz="4" w:space="0" w:color="auto"/>
              <w:left w:val="nil"/>
              <w:bottom w:val="single" w:sz="4" w:space="0" w:color="auto"/>
              <w:right w:val="nil"/>
            </w:tcBorders>
            <w:hideMark/>
          </w:tcPr>
          <w:p w:rsidR="008A6758" w:rsidRPr="00D54060" w:rsidRDefault="008A6758">
            <w:pPr>
              <w:rPr>
                <w:rFonts w:ascii="Calibri" w:hAnsi="Calibri" w:cs="Calibri"/>
                <w:sz w:val="20"/>
                <w:szCs w:val="20"/>
              </w:rPr>
            </w:pPr>
            <w:r w:rsidRPr="00D54060">
              <w:rPr>
                <w:rFonts w:ascii="Calibri" w:hAnsi="Calibri" w:cs="Calibri"/>
                <w:sz w:val="20"/>
                <w:szCs w:val="20"/>
              </w:rPr>
              <w:t xml:space="preserve">18 </w:t>
            </w:r>
          </w:p>
        </w:tc>
        <w:tc>
          <w:tcPr>
            <w:tcW w:w="4193" w:type="dxa"/>
            <w:tcBorders>
              <w:top w:val="single" w:sz="4" w:space="0" w:color="auto"/>
              <w:left w:val="nil"/>
              <w:bottom w:val="single" w:sz="4" w:space="0" w:color="auto"/>
              <w:right w:val="nil"/>
            </w:tcBorders>
            <w:hideMark/>
          </w:tcPr>
          <w:p w:rsidR="00251A0A" w:rsidRDefault="008A6758" w:rsidP="008633DA">
            <w:pPr>
              <w:rPr>
                <w:rFonts w:ascii="Calibri" w:hAnsi="Calibri" w:cs="Calibri"/>
                <w:sz w:val="20"/>
                <w:szCs w:val="20"/>
              </w:rPr>
            </w:pPr>
            <w:r w:rsidRPr="00D54060">
              <w:rPr>
                <w:rFonts w:ascii="Calibri" w:hAnsi="Calibri" w:cs="Calibri"/>
                <w:sz w:val="20"/>
                <w:szCs w:val="20"/>
              </w:rPr>
              <w:t xml:space="preserve">Article 13(2) of the Federal Act No. 53-FZ on the Military Conscription and Military Service </w:t>
            </w:r>
          </w:p>
          <w:p w:rsidR="008A6758" w:rsidRPr="00D54060" w:rsidRDefault="008A6758" w:rsidP="008633DA">
            <w:pPr>
              <w:rPr>
                <w:rFonts w:ascii="Calibri" w:hAnsi="Calibri" w:cs="Calibri"/>
                <w:sz w:val="20"/>
                <w:szCs w:val="20"/>
              </w:rPr>
            </w:pPr>
            <w:bookmarkStart w:id="0" w:name="_GoBack"/>
            <w:bookmarkEnd w:id="0"/>
            <w:r w:rsidRPr="00D54060">
              <w:rPr>
                <w:rFonts w:ascii="Calibri" w:hAnsi="Calibri" w:cs="Calibri"/>
                <w:sz w:val="20"/>
                <w:szCs w:val="20"/>
              </w:rPr>
              <w:t>Act</w:t>
            </w:r>
            <w:r w:rsidR="00DF5DB3">
              <w:rPr>
                <w:rFonts w:ascii="Calibri" w:hAnsi="Calibri" w:cs="Calibri"/>
                <w:sz w:val="20"/>
                <w:szCs w:val="20"/>
              </w:rPr>
              <w:t xml:space="preserve"> </w:t>
            </w:r>
            <w:r w:rsidR="00593812" w:rsidRPr="00D54060">
              <w:rPr>
                <w:rFonts w:ascii="Calibri" w:hAnsi="Calibri" w:cs="Calibri"/>
                <w:sz w:val="20"/>
                <w:szCs w:val="20"/>
              </w:rPr>
              <w:fldChar w:fldCharType="begin"/>
            </w:r>
            <w:r w:rsidR="00C85426">
              <w:rPr>
                <w:rFonts w:ascii="Calibri" w:hAnsi="Calibri" w:cs="Calibri"/>
                <w:sz w:val="20"/>
                <w:szCs w:val="20"/>
              </w:rPr>
              <w:instrText xml:space="preserve"> ADDIN EN.CITE &lt;EndNote&gt;&lt;Cite&gt;&lt;Author&gt;UN Committee on the Rights of the Child&lt;/Author&gt;&lt;Year&gt;December 2013&lt;/Year&gt;&lt;RecNum&gt;97&lt;/RecNum&gt;&lt;DisplayText&gt;(20)&lt;/DisplayText&gt;&lt;record&gt;&lt;rec-number&gt;97&lt;/rec-number&gt;&lt;foreign-keys&gt;&lt;key app="EN" db-id="dezpws9sexd2ppezp5gptw0bftvadd5a9zew"&gt;97&lt;/key&gt;&lt;/foreign-keys&gt;&lt;ref-type name="Generic"&gt;13&lt;/ref-type&gt;&lt;contributors&gt;&lt;authors&gt;&lt;author&gt;UN Committee on the Rights of the Child,&lt;/author&gt;&lt;/authors&gt;&lt;secondary-authors&gt;&lt;author&gt;Prepared by Swiss Association against Impunity (TRIAL),&lt;/author&gt;&lt;author&gt;Philip Grant,&lt;/author&gt;&lt;/secondary-authors&gt;&lt;/contributors&gt;&lt;titles&gt;&lt;title&gt;Initial Report of the Implementation of the Optional Protocol to the Convention on the Rights of the Child on the Involvement of Children in Armed Conflict&lt;/title&gt;&lt;secondary-title&gt;Submission from TRIAL to the Committee on the Rights of the Child&lt;/secondary-title&gt;&lt;/titles&gt;&lt;keywords&gt;&lt;keyword&gt;Russia&lt;/keyword&gt;&lt;/keywords&gt;&lt;dates&gt;&lt;year&gt;December 2013&lt;/year&gt;&lt;/dates&gt;&lt;urls&gt;&lt;related-urls&gt;&lt;url&gt;http://www.crin.org/docs/Russia_Trial_OPAC%20Report.pdf&lt;/url&gt;&lt;/related-urls&gt;&lt;/urls&gt;&lt;/record&gt;&lt;/Cite&gt;&lt;/EndNote&gt;</w:instrText>
            </w:r>
            <w:r w:rsidR="00593812" w:rsidRPr="00D54060">
              <w:rPr>
                <w:rFonts w:ascii="Calibri" w:hAnsi="Calibri" w:cs="Calibri"/>
                <w:sz w:val="20"/>
                <w:szCs w:val="20"/>
              </w:rPr>
              <w:fldChar w:fldCharType="separate"/>
            </w:r>
            <w:r w:rsidR="00045B28" w:rsidRPr="00D54060">
              <w:rPr>
                <w:rFonts w:ascii="Calibri" w:hAnsi="Calibri" w:cs="Calibri"/>
                <w:noProof/>
                <w:sz w:val="20"/>
                <w:szCs w:val="20"/>
              </w:rPr>
              <w:t>(</w:t>
            </w:r>
            <w:hyperlink w:anchor="_ENREF_20" w:tooltip="UN Committee on the Rights of the Child, December 2013 #97" w:history="1">
              <w:r w:rsidR="008633DA" w:rsidRPr="00D54060">
                <w:rPr>
                  <w:rFonts w:ascii="Calibri" w:hAnsi="Calibri" w:cs="Calibri"/>
                  <w:noProof/>
                  <w:sz w:val="20"/>
                  <w:szCs w:val="20"/>
                </w:rPr>
                <w:t>20</w:t>
              </w:r>
            </w:hyperlink>
            <w:r w:rsidR="00045B28" w:rsidRPr="00D54060">
              <w:rPr>
                <w:rFonts w:ascii="Calibri" w:hAnsi="Calibri" w:cs="Calibri"/>
                <w:noProof/>
                <w:sz w:val="20"/>
                <w:szCs w:val="20"/>
              </w:rPr>
              <w:t>)</w:t>
            </w:r>
            <w:r w:rsidR="00593812" w:rsidRPr="00D54060">
              <w:rPr>
                <w:rFonts w:ascii="Calibri" w:hAnsi="Calibri" w:cs="Calibri"/>
                <w:sz w:val="20"/>
                <w:szCs w:val="20"/>
              </w:rPr>
              <w:fldChar w:fldCharType="end"/>
            </w:r>
          </w:p>
        </w:tc>
      </w:tr>
      <w:tr w:rsidR="008C1F33" w:rsidTr="008A6758">
        <w:tc>
          <w:tcPr>
            <w:tcW w:w="3066" w:type="dxa"/>
            <w:tcBorders>
              <w:top w:val="single" w:sz="4" w:space="0" w:color="auto"/>
              <w:left w:val="nil"/>
              <w:bottom w:val="single" w:sz="4" w:space="0" w:color="auto"/>
              <w:right w:val="nil"/>
            </w:tcBorders>
            <w:hideMark/>
          </w:tcPr>
          <w:p w:rsidR="008A6758" w:rsidRPr="00D54060" w:rsidRDefault="008A6758">
            <w:pPr>
              <w:rPr>
                <w:rFonts w:ascii="Calibri" w:hAnsi="Calibri" w:cs="Calibri"/>
                <w:sz w:val="20"/>
                <w:szCs w:val="20"/>
              </w:rPr>
            </w:pPr>
            <w:r w:rsidRPr="00D54060">
              <w:rPr>
                <w:rFonts w:ascii="Calibri" w:hAnsi="Calibri" w:cs="Calibri"/>
                <w:sz w:val="20"/>
                <w:szCs w:val="20"/>
              </w:rPr>
              <w:t>Minimum Age for Voluntary Military Service</w:t>
            </w:r>
          </w:p>
        </w:tc>
        <w:tc>
          <w:tcPr>
            <w:tcW w:w="1425" w:type="dxa"/>
            <w:tcBorders>
              <w:top w:val="single" w:sz="4" w:space="0" w:color="auto"/>
              <w:left w:val="nil"/>
              <w:bottom w:val="single" w:sz="4" w:space="0" w:color="auto"/>
              <w:right w:val="nil"/>
            </w:tcBorders>
            <w:hideMark/>
          </w:tcPr>
          <w:p w:rsidR="008A6758" w:rsidRPr="00D54060" w:rsidRDefault="008A6758">
            <w:pPr>
              <w:rPr>
                <w:rFonts w:ascii="Calibri" w:hAnsi="Calibri" w:cs="Calibri"/>
                <w:sz w:val="20"/>
                <w:szCs w:val="20"/>
              </w:rPr>
            </w:pPr>
            <w:r w:rsidRPr="00D54060">
              <w:rPr>
                <w:rFonts w:ascii="Calibri" w:hAnsi="Calibri" w:cs="Calibri"/>
                <w:sz w:val="20"/>
                <w:szCs w:val="20"/>
              </w:rPr>
              <w:t>Yes</w:t>
            </w:r>
          </w:p>
        </w:tc>
        <w:tc>
          <w:tcPr>
            <w:tcW w:w="888" w:type="dxa"/>
            <w:tcBorders>
              <w:top w:val="single" w:sz="4" w:space="0" w:color="auto"/>
              <w:left w:val="nil"/>
              <w:bottom w:val="single" w:sz="4" w:space="0" w:color="auto"/>
              <w:right w:val="nil"/>
            </w:tcBorders>
            <w:hideMark/>
          </w:tcPr>
          <w:p w:rsidR="008A6758" w:rsidRPr="00D54060" w:rsidRDefault="00406876" w:rsidP="00C85426">
            <w:pPr>
              <w:rPr>
                <w:rFonts w:ascii="Calibri" w:hAnsi="Calibri" w:cs="Calibri"/>
                <w:sz w:val="20"/>
                <w:szCs w:val="20"/>
              </w:rPr>
            </w:pPr>
            <w:r>
              <w:rPr>
                <w:rFonts w:ascii="Calibri" w:hAnsi="Calibri" w:cs="Calibri"/>
                <w:sz w:val="20"/>
                <w:szCs w:val="20"/>
              </w:rPr>
              <w:t>16</w:t>
            </w:r>
          </w:p>
        </w:tc>
        <w:tc>
          <w:tcPr>
            <w:tcW w:w="4193" w:type="dxa"/>
            <w:tcBorders>
              <w:top w:val="single" w:sz="4" w:space="0" w:color="auto"/>
              <w:left w:val="nil"/>
              <w:bottom w:val="single" w:sz="4" w:space="0" w:color="auto"/>
              <w:right w:val="nil"/>
            </w:tcBorders>
          </w:tcPr>
          <w:p w:rsidR="008A6758" w:rsidRPr="00D54060" w:rsidRDefault="00D94B75" w:rsidP="008633DA">
            <w:pPr>
              <w:rPr>
                <w:rFonts w:ascii="Calibri" w:hAnsi="Calibri" w:cs="Calibri"/>
                <w:sz w:val="20"/>
                <w:szCs w:val="20"/>
              </w:rPr>
            </w:pPr>
            <w:r w:rsidRPr="00D94B75">
              <w:rPr>
                <w:rFonts w:ascii="Calibri" w:hAnsi="Calibri" w:cs="Calibri"/>
                <w:i/>
                <w:sz w:val="20"/>
                <w:szCs w:val="20"/>
              </w:rPr>
              <w:t>Legislation title unknown</w:t>
            </w:r>
            <w:r>
              <w:rPr>
                <w:rFonts w:ascii="Calibri" w:hAnsi="Calibri" w:cs="Calibri"/>
                <w:sz w:val="20"/>
                <w:szCs w:val="20"/>
              </w:rPr>
              <w:t xml:space="preserve"> </w:t>
            </w:r>
            <w:r>
              <w:rPr>
                <w:rFonts w:ascii="Calibri" w:hAnsi="Calibri" w:cs="Calibri"/>
                <w:sz w:val="20"/>
                <w:szCs w:val="20"/>
              </w:rPr>
              <w:fldChar w:fldCharType="begin"/>
            </w:r>
            <w:r>
              <w:rPr>
                <w:rFonts w:ascii="Calibri" w:hAnsi="Calibri" w:cs="Calibri"/>
                <w:sz w:val="20"/>
                <w:szCs w:val="20"/>
              </w:rPr>
              <w:instrText xml:space="preserve"> ADDIN EN.CITE &lt;EndNote&gt;&lt;Cite ExcludeYear="1"&gt;&lt;Author&gt;Central Intelligence Agency (CIA)&lt;/Author&gt;&lt;RecNum&gt;107&lt;/RecNum&gt;&lt;DisplayText&gt;(21)&lt;/DisplayText&gt;&lt;record&gt;&lt;rec-number&gt;107&lt;/rec-number&gt;&lt;foreign-keys&gt;&lt;key app="EN" db-id="dezpws9sexd2ppezp5gptw0bftvadd5a9zew"&gt;107&lt;/key&gt;&lt;/foreign-keys&gt;&lt;ref-type name="Web Page"&gt;12&lt;/ref-type&gt;&lt;contributors&gt;&lt;authors&gt;&lt;author&gt;Central Intelligence Agency (CIA),&lt;/author&gt;&lt;/authors&gt;&lt;/contributors&gt;&lt;titles&gt;&lt;title&gt;The World Fact Book- Russia&lt;/title&gt;&lt;/titles&gt;&lt;volume&gt;2014&lt;/volume&gt;&lt;number&gt;May 15,&lt;/number&gt;&lt;keywords&gt;&lt;keyword&gt;Russia&lt;/keyword&gt;&lt;/keywords&gt;&lt;dates&gt;&lt;/dates&gt;&lt;work-type&gt;online&lt;/work-type&gt;&lt;urls&gt;&lt;related-urls&gt;&lt;url&gt;https://www.cia.gov/library/publications/the-world-factbook/geos/rs.html&lt;/url&gt;&lt;/related-urls&gt;&lt;/urls&gt;&lt;/record&gt;&lt;/Cite&gt;&lt;/EndNote&gt;</w:instrText>
            </w:r>
            <w:r>
              <w:rPr>
                <w:rFonts w:ascii="Calibri" w:hAnsi="Calibri" w:cs="Calibri"/>
                <w:sz w:val="20"/>
                <w:szCs w:val="20"/>
              </w:rPr>
              <w:fldChar w:fldCharType="separate"/>
            </w:r>
            <w:r>
              <w:rPr>
                <w:rFonts w:ascii="Calibri" w:hAnsi="Calibri" w:cs="Calibri"/>
                <w:noProof/>
                <w:sz w:val="20"/>
                <w:szCs w:val="20"/>
              </w:rPr>
              <w:t>(</w:t>
            </w:r>
            <w:hyperlink w:anchor="_ENREF_21" w:tooltip="Central Intelligence Agency (CIA),  #107" w:history="1">
              <w:r w:rsidR="008633DA">
                <w:rPr>
                  <w:rFonts w:ascii="Calibri" w:hAnsi="Calibri" w:cs="Calibri"/>
                  <w:noProof/>
                  <w:sz w:val="20"/>
                  <w:szCs w:val="20"/>
                </w:rPr>
                <w:t>21</w:t>
              </w:r>
            </w:hyperlink>
            <w:r>
              <w:rPr>
                <w:rFonts w:ascii="Calibri" w:hAnsi="Calibri" w:cs="Calibri"/>
                <w:noProof/>
                <w:sz w:val="20"/>
                <w:szCs w:val="20"/>
              </w:rPr>
              <w:t>)</w:t>
            </w:r>
            <w:r>
              <w:rPr>
                <w:rFonts w:ascii="Calibri" w:hAnsi="Calibri" w:cs="Calibri"/>
                <w:sz w:val="20"/>
                <w:szCs w:val="20"/>
              </w:rPr>
              <w:fldChar w:fldCharType="end"/>
            </w:r>
          </w:p>
        </w:tc>
      </w:tr>
      <w:tr w:rsidR="008C1F33" w:rsidTr="008A6758">
        <w:tc>
          <w:tcPr>
            <w:tcW w:w="3066" w:type="dxa"/>
            <w:tcBorders>
              <w:top w:val="single" w:sz="4" w:space="0" w:color="auto"/>
              <w:left w:val="nil"/>
              <w:bottom w:val="single" w:sz="4" w:space="0" w:color="auto"/>
              <w:right w:val="nil"/>
            </w:tcBorders>
            <w:hideMark/>
          </w:tcPr>
          <w:p w:rsidR="008A6758" w:rsidRPr="00D54060" w:rsidRDefault="008A6758">
            <w:pPr>
              <w:rPr>
                <w:rFonts w:ascii="Calibri" w:hAnsi="Calibri" w:cs="Calibri"/>
                <w:sz w:val="20"/>
                <w:szCs w:val="20"/>
              </w:rPr>
            </w:pPr>
            <w:r w:rsidRPr="00D54060">
              <w:rPr>
                <w:rFonts w:ascii="Calibri" w:hAnsi="Calibri" w:cs="Calibri"/>
                <w:sz w:val="20"/>
                <w:szCs w:val="20"/>
              </w:rPr>
              <w:t>Compulsory Education Age</w:t>
            </w:r>
          </w:p>
        </w:tc>
        <w:tc>
          <w:tcPr>
            <w:tcW w:w="1425" w:type="dxa"/>
            <w:tcBorders>
              <w:top w:val="single" w:sz="4" w:space="0" w:color="auto"/>
              <w:left w:val="nil"/>
              <w:bottom w:val="single" w:sz="4" w:space="0" w:color="auto"/>
              <w:right w:val="nil"/>
            </w:tcBorders>
            <w:hideMark/>
          </w:tcPr>
          <w:p w:rsidR="008A6758" w:rsidRPr="00D54060" w:rsidRDefault="008A6758">
            <w:pPr>
              <w:rPr>
                <w:rFonts w:ascii="Calibri" w:hAnsi="Calibri" w:cs="Calibri"/>
                <w:sz w:val="20"/>
                <w:szCs w:val="20"/>
              </w:rPr>
            </w:pPr>
            <w:r w:rsidRPr="00D54060">
              <w:rPr>
                <w:rFonts w:ascii="Calibri" w:hAnsi="Calibri" w:cs="Calibri"/>
                <w:sz w:val="20"/>
                <w:szCs w:val="20"/>
              </w:rPr>
              <w:t>Yes</w:t>
            </w:r>
          </w:p>
        </w:tc>
        <w:tc>
          <w:tcPr>
            <w:tcW w:w="888" w:type="dxa"/>
            <w:tcBorders>
              <w:top w:val="single" w:sz="4" w:space="0" w:color="auto"/>
              <w:left w:val="nil"/>
              <w:bottom w:val="single" w:sz="4" w:space="0" w:color="auto"/>
              <w:right w:val="nil"/>
            </w:tcBorders>
            <w:hideMark/>
          </w:tcPr>
          <w:p w:rsidR="008A6758" w:rsidRPr="00D54060" w:rsidRDefault="008A6758">
            <w:pPr>
              <w:rPr>
                <w:rFonts w:ascii="Calibri" w:hAnsi="Calibri" w:cs="Calibri"/>
                <w:sz w:val="20"/>
                <w:szCs w:val="20"/>
              </w:rPr>
            </w:pPr>
            <w:r w:rsidRPr="00D54060">
              <w:rPr>
                <w:rFonts w:ascii="Calibri" w:hAnsi="Calibri" w:cs="Calibri"/>
                <w:sz w:val="20"/>
                <w:szCs w:val="20"/>
              </w:rPr>
              <w:t>15</w:t>
            </w:r>
          </w:p>
        </w:tc>
        <w:tc>
          <w:tcPr>
            <w:tcW w:w="4193" w:type="dxa"/>
            <w:tcBorders>
              <w:top w:val="single" w:sz="4" w:space="0" w:color="auto"/>
              <w:left w:val="nil"/>
              <w:bottom w:val="single" w:sz="4" w:space="0" w:color="auto"/>
              <w:right w:val="nil"/>
            </w:tcBorders>
            <w:hideMark/>
          </w:tcPr>
          <w:p w:rsidR="008A6758" w:rsidRPr="00D54060" w:rsidRDefault="008A6758" w:rsidP="008633DA">
            <w:pPr>
              <w:rPr>
                <w:rFonts w:ascii="Calibri" w:hAnsi="Calibri" w:cs="Calibri"/>
                <w:sz w:val="20"/>
                <w:szCs w:val="20"/>
              </w:rPr>
            </w:pPr>
            <w:r w:rsidRPr="00D54060">
              <w:rPr>
                <w:rFonts w:ascii="Calibri" w:hAnsi="Calibri" w:cs="Calibri"/>
                <w:sz w:val="20"/>
                <w:szCs w:val="20"/>
              </w:rPr>
              <w:t>Law of the Russian Federation No. 3266-1</w:t>
            </w:r>
            <w:r w:rsidR="00DF5DB3">
              <w:rPr>
                <w:rFonts w:ascii="Calibri" w:hAnsi="Calibri" w:cs="Calibri"/>
                <w:sz w:val="20"/>
                <w:szCs w:val="20"/>
              </w:rPr>
              <w:t xml:space="preserve"> </w:t>
            </w:r>
            <w:r w:rsidR="00593812" w:rsidRPr="00D54060">
              <w:rPr>
                <w:rFonts w:ascii="Calibri" w:hAnsi="Calibri" w:cs="Calibri"/>
                <w:sz w:val="20"/>
                <w:szCs w:val="20"/>
              </w:rPr>
              <w:fldChar w:fldCharType="begin"/>
            </w:r>
            <w:r w:rsidR="00D94B75">
              <w:rPr>
                <w:rFonts w:ascii="Calibri" w:hAnsi="Calibri" w:cs="Calibri"/>
                <w:sz w:val="20"/>
                <w:szCs w:val="20"/>
              </w:rPr>
              <w:instrText xml:space="preserve"> ADDIN EN.CITE &lt;EndNote&gt;&lt;Cite ExcludeAuth="1"&gt;&lt;Year&gt;July 10, 1992&lt;/Year&gt;&lt;RecNum&gt;98&lt;/RecNum&gt;&lt;DisplayText&gt;(22, 23)&lt;/DisplayText&gt;&lt;record&gt;&lt;rec-number&gt;98&lt;/rec-number&gt;&lt;foreign-keys&gt;&lt;key app="EN" db-id="dezpws9sexd2ppezp5gptw0bftvadd5a9zew"&gt;98&lt;/key&gt;&lt;/foreign-keys&gt;&lt;ref-type name="Statute"&gt;31&lt;/ref-type&gt;&lt;contributors&gt;&lt;/contributors&gt;&lt;titles&gt;&lt;title&gt;Law of the Russian Federation No. 3266-1&lt;/title&gt;&lt;/titles&gt;&lt;keywords&gt;&lt;keyword&gt;Russia&lt;/keyword&gt;&lt;/keywords&gt;&lt;dates&gt;&lt;year&gt;July 10, 1992&lt;/year&gt;&lt;pub-dates&gt;&lt;date&gt;July 10, 1992&lt;/date&gt;&lt;/pub-dates&gt;&lt;/dates&gt;&lt;pub-location&gt;Government of Russia&lt;/pub-location&gt;&lt;publisher&gt;Ministry of Education and Science of the Russian Federation&lt;/publisher&gt;&lt;urls&gt;&lt;related-urls&gt;&lt;url&gt;http://en.russia.edu.ru/information/npb/fzakon/law/3266-1/index,2/&lt;/url&gt;&lt;/related-urls&gt;&lt;/urls&gt;&lt;/record&gt;&lt;/Cite&gt;&lt;Cite ExcludeYear="1"&gt;&lt;Author&gt;Ministry of Education and Science of the Russian Federation National Information Centre On Academic Recognition and Mobility (NIC ARM)&lt;/Author&gt;&lt;RecNum&gt;84&lt;/RecNum&gt;&lt;record&gt;&lt;rec-number&gt;84&lt;/rec-number&gt;&lt;foreign-keys&gt;&lt;key app="EN" db-id="dezpws9sexd2ppezp5gptw0bftvadd5a9zew"&gt;84&lt;/key&gt;&lt;/foreign-keys&gt;&lt;ref-type name="Web Page"&gt;12&lt;/ref-type&gt;&lt;contributors&gt;&lt;authors&gt;&lt;author&gt;Ministry of Education and Science of the Russian Federation National Information Centre On Academic Recognition and Mobility (NIC ARM),&lt;/author&gt;&lt;/authors&gt;&lt;/contributors&gt;&lt;titles&gt;&lt;/titles&gt;&lt;volume&gt;2014&lt;/volume&gt;&lt;number&gt;January 7,&lt;/number&gt;&lt;keywords&gt;&lt;keyword&gt;Russia&lt;/keyword&gt;&lt;/keywords&gt;&lt;dates&gt;&lt;pub-dates&gt;&lt;date&gt;March 2010&lt;/date&gt;&lt;/pub-dates&gt;&lt;/dates&gt;&lt;work-type&gt;online&lt;/work-type&gt;&lt;urls&gt;&lt;related-urls&gt;&lt;url&gt;http://www.russianenic.ru/english/rus/&lt;/url&gt;&lt;/related-urls&gt;&lt;/urls&gt;&lt;/record&gt;&lt;/Cite&gt;&lt;/EndNote&gt;</w:instrText>
            </w:r>
            <w:r w:rsidR="00593812" w:rsidRPr="00D54060">
              <w:rPr>
                <w:rFonts w:ascii="Calibri" w:hAnsi="Calibri" w:cs="Calibri"/>
                <w:sz w:val="20"/>
                <w:szCs w:val="20"/>
              </w:rPr>
              <w:fldChar w:fldCharType="separate"/>
            </w:r>
            <w:r w:rsidR="00D94B75">
              <w:rPr>
                <w:rFonts w:ascii="Calibri" w:hAnsi="Calibri" w:cs="Calibri"/>
                <w:noProof/>
                <w:sz w:val="20"/>
                <w:szCs w:val="20"/>
              </w:rPr>
              <w:t>(</w:t>
            </w:r>
            <w:hyperlink w:anchor="_ENREF_22" w:tooltip=", July 10, 1992 #98" w:history="1">
              <w:r w:rsidR="008633DA">
                <w:rPr>
                  <w:rFonts w:ascii="Calibri" w:hAnsi="Calibri" w:cs="Calibri"/>
                  <w:noProof/>
                  <w:sz w:val="20"/>
                  <w:szCs w:val="20"/>
                </w:rPr>
                <w:t>22</w:t>
              </w:r>
            </w:hyperlink>
            <w:r w:rsidR="00D94B75">
              <w:rPr>
                <w:rFonts w:ascii="Calibri" w:hAnsi="Calibri" w:cs="Calibri"/>
                <w:noProof/>
                <w:sz w:val="20"/>
                <w:szCs w:val="20"/>
              </w:rPr>
              <w:t xml:space="preserve">, </w:t>
            </w:r>
            <w:hyperlink w:anchor="_ENREF_23" w:tooltip="Ministry of Education and Science of the Russian Federation National Information Centre On Academic Recognition and Mobility (NIC ARM),  #84" w:history="1">
              <w:r w:rsidR="008633DA">
                <w:rPr>
                  <w:rFonts w:ascii="Calibri" w:hAnsi="Calibri" w:cs="Calibri"/>
                  <w:noProof/>
                  <w:sz w:val="20"/>
                  <w:szCs w:val="20"/>
                </w:rPr>
                <w:t>23</w:t>
              </w:r>
            </w:hyperlink>
            <w:r w:rsidR="00D94B75">
              <w:rPr>
                <w:rFonts w:ascii="Calibri" w:hAnsi="Calibri" w:cs="Calibri"/>
                <w:noProof/>
                <w:sz w:val="20"/>
                <w:szCs w:val="20"/>
              </w:rPr>
              <w:t>)</w:t>
            </w:r>
            <w:r w:rsidR="00593812" w:rsidRPr="00D54060">
              <w:rPr>
                <w:rFonts w:ascii="Calibri" w:hAnsi="Calibri" w:cs="Calibri"/>
                <w:sz w:val="20"/>
                <w:szCs w:val="20"/>
              </w:rPr>
              <w:fldChar w:fldCharType="end"/>
            </w:r>
          </w:p>
        </w:tc>
      </w:tr>
      <w:tr w:rsidR="008C1F33" w:rsidTr="008A6758">
        <w:tc>
          <w:tcPr>
            <w:tcW w:w="3066" w:type="dxa"/>
            <w:tcBorders>
              <w:top w:val="single" w:sz="4" w:space="0" w:color="auto"/>
              <w:left w:val="nil"/>
              <w:bottom w:val="single" w:sz="4" w:space="0" w:color="auto"/>
              <w:right w:val="nil"/>
            </w:tcBorders>
            <w:hideMark/>
          </w:tcPr>
          <w:p w:rsidR="008A6758" w:rsidRPr="00D54060" w:rsidRDefault="008A6758">
            <w:pPr>
              <w:rPr>
                <w:rFonts w:ascii="Calibri" w:hAnsi="Calibri" w:cs="Calibri"/>
                <w:sz w:val="20"/>
                <w:szCs w:val="20"/>
              </w:rPr>
            </w:pPr>
            <w:r w:rsidRPr="00D54060">
              <w:rPr>
                <w:rFonts w:ascii="Calibri" w:hAnsi="Calibri" w:cs="Calibri"/>
                <w:sz w:val="20"/>
                <w:szCs w:val="20"/>
              </w:rPr>
              <w:t>Free Public Education</w:t>
            </w:r>
          </w:p>
        </w:tc>
        <w:tc>
          <w:tcPr>
            <w:tcW w:w="1425" w:type="dxa"/>
            <w:tcBorders>
              <w:top w:val="single" w:sz="4" w:space="0" w:color="auto"/>
              <w:left w:val="nil"/>
              <w:bottom w:val="single" w:sz="4" w:space="0" w:color="auto"/>
              <w:right w:val="nil"/>
            </w:tcBorders>
            <w:hideMark/>
          </w:tcPr>
          <w:p w:rsidR="008A6758" w:rsidRPr="00D54060" w:rsidRDefault="008A6758">
            <w:pPr>
              <w:rPr>
                <w:rFonts w:ascii="Calibri" w:hAnsi="Calibri" w:cs="Calibri"/>
                <w:sz w:val="20"/>
                <w:szCs w:val="20"/>
              </w:rPr>
            </w:pPr>
            <w:r w:rsidRPr="00D54060">
              <w:rPr>
                <w:rFonts w:ascii="Calibri" w:hAnsi="Calibri" w:cs="Calibri"/>
                <w:sz w:val="20"/>
                <w:szCs w:val="20"/>
              </w:rPr>
              <w:t>Yes</w:t>
            </w:r>
          </w:p>
        </w:tc>
        <w:tc>
          <w:tcPr>
            <w:tcW w:w="888" w:type="dxa"/>
            <w:tcBorders>
              <w:top w:val="single" w:sz="4" w:space="0" w:color="auto"/>
              <w:left w:val="nil"/>
              <w:bottom w:val="single" w:sz="4" w:space="0" w:color="auto"/>
              <w:right w:val="nil"/>
            </w:tcBorders>
          </w:tcPr>
          <w:p w:rsidR="008A6758" w:rsidRPr="00D54060" w:rsidRDefault="008A6758">
            <w:pPr>
              <w:rPr>
                <w:rFonts w:ascii="Calibri" w:hAnsi="Calibri" w:cs="Calibri"/>
                <w:sz w:val="20"/>
                <w:szCs w:val="20"/>
              </w:rPr>
            </w:pPr>
          </w:p>
        </w:tc>
        <w:tc>
          <w:tcPr>
            <w:tcW w:w="4193" w:type="dxa"/>
            <w:tcBorders>
              <w:top w:val="single" w:sz="4" w:space="0" w:color="auto"/>
              <w:left w:val="nil"/>
              <w:bottom w:val="single" w:sz="4" w:space="0" w:color="auto"/>
              <w:right w:val="nil"/>
            </w:tcBorders>
            <w:hideMark/>
          </w:tcPr>
          <w:p w:rsidR="008A6758" w:rsidRPr="00D54060" w:rsidRDefault="008A6758" w:rsidP="008633DA">
            <w:pPr>
              <w:rPr>
                <w:rFonts w:ascii="Calibri" w:hAnsi="Calibri" w:cs="Calibri"/>
                <w:sz w:val="20"/>
                <w:szCs w:val="20"/>
              </w:rPr>
            </w:pPr>
            <w:r w:rsidRPr="00D54060">
              <w:rPr>
                <w:rFonts w:ascii="Calibri" w:hAnsi="Calibri" w:cs="Calibri"/>
                <w:sz w:val="20"/>
                <w:szCs w:val="20"/>
              </w:rPr>
              <w:t>Law of the Russian Federation No. 3266-1</w:t>
            </w:r>
            <w:r w:rsidR="00DF5DB3">
              <w:rPr>
                <w:rFonts w:ascii="Calibri" w:hAnsi="Calibri" w:cs="Calibri"/>
                <w:sz w:val="20"/>
                <w:szCs w:val="20"/>
              </w:rPr>
              <w:t xml:space="preserve"> </w:t>
            </w:r>
            <w:r w:rsidR="00593812" w:rsidRPr="00D54060">
              <w:rPr>
                <w:rFonts w:ascii="Calibri" w:hAnsi="Calibri"/>
                <w:sz w:val="20"/>
                <w:szCs w:val="20"/>
              </w:rPr>
              <w:fldChar w:fldCharType="begin"/>
            </w:r>
            <w:r w:rsidR="00D94B75">
              <w:rPr>
                <w:rFonts w:ascii="Calibri" w:hAnsi="Calibri"/>
                <w:sz w:val="20"/>
                <w:szCs w:val="20"/>
              </w:rPr>
              <w:instrText xml:space="preserve"> ADDIN EN.CITE &lt;EndNote&gt;&lt;Cite ExcludeAuth="1"&gt;&lt;Year&gt;July 10, 1992&lt;/Year&gt;&lt;RecNum&gt;98&lt;/RecNum&gt;&lt;DisplayText&gt;(22)&lt;/DisplayText&gt;&lt;record&gt;&lt;rec-number&gt;98&lt;/rec-number&gt;&lt;foreign-keys&gt;&lt;key app="EN" db-id="dezpws9sexd2ppezp5gptw0bftvadd5a9zew"&gt;98&lt;/key&gt;&lt;/foreign-keys&gt;&lt;ref-type name="Statute"&gt;31&lt;/ref-type&gt;&lt;contributors&gt;&lt;/contributors&gt;&lt;titles&gt;&lt;title&gt;Law of the Russian Federation No. 3266-1&lt;/title&gt;&lt;/titles&gt;&lt;keywords&gt;&lt;keyword&gt;Russia&lt;/keyword&gt;&lt;/keywords&gt;&lt;dates&gt;&lt;year&gt;July 10, 1992&lt;/year&gt;&lt;pub-dates&gt;&lt;date&gt;July 10, 1992&lt;/date&gt;&lt;/pub-dates&gt;&lt;/dates&gt;&lt;pub-location&gt;Government of Russia&lt;/pub-location&gt;&lt;publisher&gt;Ministry of Education and Science of the Russian Federation&lt;/publisher&gt;&lt;urls&gt;&lt;related-urls&gt;&lt;url&gt;http://en.russia.edu.ru/information/npb/fzakon/law/3266-1/index,2/&lt;/url&gt;&lt;/related-urls&gt;&lt;/urls&gt;&lt;/record&gt;&lt;/Cite&gt;&lt;/EndNote&gt;</w:instrText>
            </w:r>
            <w:r w:rsidR="00593812" w:rsidRPr="00D54060">
              <w:rPr>
                <w:rFonts w:ascii="Calibri" w:hAnsi="Calibri"/>
                <w:sz w:val="20"/>
                <w:szCs w:val="20"/>
              </w:rPr>
              <w:fldChar w:fldCharType="separate"/>
            </w:r>
            <w:r w:rsidR="00D94B75">
              <w:rPr>
                <w:rFonts w:ascii="Calibri" w:hAnsi="Calibri"/>
                <w:noProof/>
                <w:sz w:val="20"/>
                <w:szCs w:val="20"/>
              </w:rPr>
              <w:t>(</w:t>
            </w:r>
            <w:hyperlink w:anchor="_ENREF_22" w:tooltip=", July 10, 1992 #98" w:history="1">
              <w:r w:rsidR="008633DA">
                <w:rPr>
                  <w:rFonts w:ascii="Calibri" w:hAnsi="Calibri"/>
                  <w:noProof/>
                  <w:sz w:val="20"/>
                  <w:szCs w:val="20"/>
                </w:rPr>
                <w:t>22</w:t>
              </w:r>
            </w:hyperlink>
            <w:r w:rsidR="00D94B75">
              <w:rPr>
                <w:rFonts w:ascii="Calibri" w:hAnsi="Calibri"/>
                <w:noProof/>
                <w:sz w:val="20"/>
                <w:szCs w:val="20"/>
              </w:rPr>
              <w:t>)</w:t>
            </w:r>
            <w:r w:rsidR="00593812" w:rsidRPr="00D54060">
              <w:rPr>
                <w:rFonts w:ascii="Calibri" w:hAnsi="Calibri"/>
                <w:sz w:val="20"/>
                <w:szCs w:val="20"/>
              </w:rPr>
              <w:fldChar w:fldCharType="end"/>
            </w:r>
          </w:p>
        </w:tc>
      </w:tr>
    </w:tbl>
    <w:p w:rsidR="008A6758" w:rsidRDefault="008A6758" w:rsidP="008A6758">
      <w:pPr>
        <w:rPr>
          <w:rFonts w:ascii="Calibri" w:hAnsi="Calibri" w:cs="Calibri"/>
          <w:bCs/>
          <w:sz w:val="22"/>
          <w:szCs w:val="22"/>
        </w:rPr>
      </w:pPr>
    </w:p>
    <w:p w:rsidR="008A6758" w:rsidRPr="005A2B84" w:rsidRDefault="008A6758" w:rsidP="008A6758">
      <w:pPr>
        <w:rPr>
          <w:rFonts w:ascii="Calibri" w:hAnsi="Calibri" w:cs="Calibri"/>
          <w:sz w:val="22"/>
          <w:szCs w:val="22"/>
        </w:rPr>
      </w:pPr>
      <w:r w:rsidRPr="005A2B84">
        <w:rPr>
          <w:rFonts w:ascii="Calibri" w:hAnsi="Calibri" w:cs="Calibri"/>
          <w:sz w:val="22"/>
          <w:szCs w:val="22"/>
        </w:rPr>
        <w:t>In 2013, the Government of Russia amended several provisions in the labor and criminal codes for children’s protection from commercial sexual exploitation. The Government adopted Federal Law No. 58</w:t>
      </w:r>
      <w:r w:rsidR="00C60F0C">
        <w:rPr>
          <w:rFonts w:ascii="Calibri" w:hAnsi="Calibri" w:cs="Calibri"/>
          <w:sz w:val="22"/>
          <w:szCs w:val="22"/>
        </w:rPr>
        <w:t>-</w:t>
      </w:r>
      <w:r w:rsidRPr="005A2B84">
        <w:rPr>
          <w:rFonts w:ascii="Calibri" w:hAnsi="Calibri" w:cs="Calibri"/>
          <w:sz w:val="22"/>
          <w:szCs w:val="22"/>
        </w:rPr>
        <w:t xml:space="preserve">FZ on Changes to Legislation Aimed at Prevention of </w:t>
      </w:r>
      <w:r w:rsidR="00B6598B">
        <w:rPr>
          <w:rFonts w:ascii="Calibri" w:hAnsi="Calibri" w:cs="Calibri"/>
          <w:sz w:val="22"/>
          <w:szCs w:val="22"/>
        </w:rPr>
        <w:t xml:space="preserve">the </w:t>
      </w:r>
      <w:r w:rsidRPr="005A2B84">
        <w:rPr>
          <w:rFonts w:ascii="Calibri" w:hAnsi="Calibri" w:cs="Calibri"/>
          <w:sz w:val="22"/>
          <w:szCs w:val="22"/>
        </w:rPr>
        <w:t>Sale of Children, Exploitation, and Child Pornography by defining the terms “sale of children,” “exploitation of children,” and “victim of sale or exploitation of children.” It has been in effect since April 2014.</w:t>
      </w:r>
      <w:r w:rsidR="00593812" w:rsidRPr="005A2B84">
        <w:rPr>
          <w:rFonts w:ascii="Calibri" w:hAnsi="Calibri" w:cs="Calibri"/>
          <w:sz w:val="22"/>
          <w:szCs w:val="22"/>
        </w:rPr>
        <w:fldChar w:fldCharType="begin"/>
      </w:r>
      <w:r w:rsidR="00C85426">
        <w:rPr>
          <w:rFonts w:ascii="Calibri" w:hAnsi="Calibri" w:cs="Calibri"/>
          <w:sz w:val="22"/>
          <w:szCs w:val="22"/>
        </w:rPr>
        <w:instrText xml:space="preserve"> ADDIN EN.CITE &lt;EndNote&gt;&lt;Cite&gt;&lt;Author&gt;U.S. Embassy- Moscow&lt;/Author&gt;&lt;Year&gt;2014&lt;/Year&gt;&lt;RecNum&gt;106&lt;/RecNum&gt;&lt;DisplayText&gt;(16)&lt;/DisplayText&gt;&lt;record&gt;&lt;rec-number&gt;106&lt;/rec-number&gt;&lt;foreign-keys&gt;&lt;key app="EN" db-id="dezpws9sexd2ppezp5gptw0bftvadd5a9zew"&gt;106&lt;/key&gt;&lt;/foreign-keys&gt;&lt;ref-type name="Personal Communication"&gt;26&lt;/ref-type&gt;&lt;contributors&gt;&lt;authors&gt;&lt;author&gt;U.S. Embassy- Moscow,&lt;/author&gt;&lt;/authors&gt;&lt;secondary-authors&gt;&lt;author&gt;USDOL official,&lt;/author&gt;&lt;/secondary-authors&gt;&lt;/contributors&gt;&lt;titles&gt;&lt;/titles&gt;&lt;keywords&gt;&lt;keyword&gt;Russia&lt;/keyword&gt;&lt;/keywords&gt;&lt;dates&gt;&lt;year&gt;2014&lt;/year&gt;&lt;pub-dates&gt;&lt;date&gt;April 24,&lt;/date&gt;&lt;/pub-dates&gt;&lt;/dates&gt;&lt;work-type&gt;E-mail communication to&lt;/work-type&gt;&lt;urls&gt;&lt;/urls&gt;&lt;/record&gt;&lt;/Cite&gt;&lt;/EndNote&gt;</w:instrText>
      </w:r>
      <w:r w:rsidR="00593812" w:rsidRPr="005A2B84">
        <w:rPr>
          <w:rFonts w:ascii="Calibri" w:hAnsi="Calibri" w:cs="Calibri"/>
          <w:sz w:val="22"/>
          <w:szCs w:val="22"/>
        </w:rPr>
        <w:fldChar w:fldCharType="separate"/>
      </w:r>
      <w:r w:rsidR="004F5B27" w:rsidRPr="005A2B84">
        <w:rPr>
          <w:rFonts w:ascii="Calibri" w:hAnsi="Calibri" w:cs="Calibri"/>
          <w:noProof/>
          <w:sz w:val="22"/>
          <w:szCs w:val="22"/>
        </w:rPr>
        <w:t>(</w:t>
      </w:r>
      <w:hyperlink w:anchor="_ENREF_16" w:tooltip="U.S. Embassy- Moscow, 2014 #106" w:history="1">
        <w:r w:rsidR="008633DA" w:rsidRPr="005A2B84">
          <w:rPr>
            <w:rFonts w:ascii="Calibri" w:hAnsi="Calibri" w:cs="Calibri"/>
            <w:noProof/>
            <w:sz w:val="22"/>
            <w:szCs w:val="22"/>
          </w:rPr>
          <w:t>16</w:t>
        </w:r>
      </w:hyperlink>
      <w:r w:rsidR="004F5B27" w:rsidRPr="005A2B84">
        <w:rPr>
          <w:rFonts w:ascii="Calibri" w:hAnsi="Calibri" w:cs="Calibri"/>
          <w:noProof/>
          <w:sz w:val="22"/>
          <w:szCs w:val="22"/>
        </w:rPr>
        <w:t>)</w:t>
      </w:r>
      <w:r w:rsidR="00593812" w:rsidRPr="005A2B84">
        <w:rPr>
          <w:rFonts w:ascii="Calibri" w:hAnsi="Calibri" w:cs="Calibri"/>
          <w:sz w:val="22"/>
          <w:szCs w:val="22"/>
        </w:rPr>
        <w:fldChar w:fldCharType="end"/>
      </w:r>
      <w:r w:rsidRPr="005A2B84">
        <w:rPr>
          <w:rFonts w:ascii="Calibri" w:hAnsi="Calibri" w:cs="Calibri"/>
          <w:sz w:val="22"/>
          <w:szCs w:val="22"/>
        </w:rPr>
        <w:t xml:space="preserve"> This law amends the Labor Code to ban employment of minors for work that involves the circulation of materials of a sexual nature.</w:t>
      </w:r>
      <w:r w:rsidR="00593812" w:rsidRPr="005A2B84">
        <w:rPr>
          <w:rFonts w:ascii="Calibri" w:hAnsi="Calibri" w:cs="Calibri"/>
          <w:sz w:val="22"/>
          <w:szCs w:val="22"/>
        </w:rPr>
        <w:fldChar w:fldCharType="begin"/>
      </w:r>
      <w:r w:rsidR="00C85426">
        <w:rPr>
          <w:rFonts w:ascii="Calibri" w:hAnsi="Calibri" w:cs="Calibri"/>
          <w:sz w:val="22"/>
          <w:szCs w:val="22"/>
        </w:rPr>
        <w:instrText xml:space="preserve"> ADDIN EN.CITE &lt;EndNote&gt;&lt;Cite ExcludeYear="1"&gt;&lt;Author&gt;U.S. Embassy- Moscow&lt;/Author&gt;&lt;RecNum&gt;103&lt;/RecNum&gt;&lt;DisplayText&gt;(11)&lt;/DisplayText&gt;&lt;record&gt;&lt;rec-number&gt;103&lt;/rec-number&gt;&lt;foreign-keys&gt;&lt;key app="EN" db-id="dezpws9sexd2ppezp5gptw0bftvadd5a9zew"&gt;103&lt;/key&gt;&lt;/foreign-keys&gt;&lt;ref-type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2014&lt;/title&gt;&lt;/titles&gt;&lt;keywords&gt;&lt;keyword&gt;Russia&lt;/keyword&gt;&lt;/keywords&gt;&lt;dates&gt;&lt;/dates&gt;&lt;urls&gt;&lt;/urls&gt;&lt;/record&gt;&lt;/Cite&gt;&lt;/EndNote&gt;</w:instrText>
      </w:r>
      <w:r w:rsidR="00593812" w:rsidRPr="005A2B84">
        <w:rPr>
          <w:rFonts w:ascii="Calibri" w:hAnsi="Calibri" w:cs="Calibri"/>
          <w:sz w:val="22"/>
          <w:szCs w:val="22"/>
        </w:rPr>
        <w:fldChar w:fldCharType="separate"/>
      </w:r>
      <w:r w:rsidRPr="005A2B84">
        <w:rPr>
          <w:rFonts w:ascii="Calibri" w:hAnsi="Calibri" w:cs="Calibri"/>
          <w:noProof/>
          <w:sz w:val="22"/>
          <w:szCs w:val="22"/>
        </w:rPr>
        <w:t>(</w:t>
      </w:r>
      <w:hyperlink w:anchor="_ENREF_11" w:tooltip="U.S. Embassy- Moscow,  #103" w:history="1">
        <w:r w:rsidR="008633DA" w:rsidRPr="005A2B84">
          <w:rPr>
            <w:rFonts w:ascii="Calibri" w:hAnsi="Calibri" w:cs="Calibri"/>
            <w:noProof/>
            <w:sz w:val="22"/>
            <w:szCs w:val="22"/>
          </w:rPr>
          <w:t>11</w:t>
        </w:r>
      </w:hyperlink>
      <w:r w:rsidRPr="005A2B84">
        <w:rPr>
          <w:rFonts w:ascii="Calibri" w:hAnsi="Calibri" w:cs="Calibri"/>
          <w:noProof/>
          <w:sz w:val="22"/>
          <w:szCs w:val="22"/>
        </w:rPr>
        <w:t>)</w:t>
      </w:r>
      <w:r w:rsidR="00593812" w:rsidRPr="005A2B84">
        <w:rPr>
          <w:rFonts w:ascii="Calibri" w:hAnsi="Calibri" w:cs="Calibri"/>
          <w:sz w:val="22"/>
          <w:szCs w:val="22"/>
        </w:rPr>
        <w:fldChar w:fldCharType="end"/>
      </w:r>
      <w:r w:rsidR="00204752">
        <w:rPr>
          <w:rFonts w:ascii="Calibri" w:hAnsi="Calibri" w:cs="Calibri"/>
          <w:sz w:val="22"/>
          <w:szCs w:val="22"/>
        </w:rPr>
        <w:t xml:space="preserve"> </w:t>
      </w:r>
    </w:p>
    <w:p w:rsidR="008A6758" w:rsidRPr="005A2B84" w:rsidRDefault="008A6758" w:rsidP="008A6758">
      <w:pPr>
        <w:rPr>
          <w:rFonts w:ascii="Calibri" w:hAnsi="Calibri" w:cs="Calibri"/>
          <w:sz w:val="22"/>
          <w:szCs w:val="22"/>
        </w:rPr>
      </w:pPr>
    </w:p>
    <w:p w:rsidR="008A6758" w:rsidRPr="005A2B84" w:rsidRDefault="008A6758" w:rsidP="008A6758">
      <w:pPr>
        <w:rPr>
          <w:rFonts w:ascii="Calibri" w:hAnsi="Calibri" w:cs="Calibri"/>
          <w:sz w:val="22"/>
          <w:szCs w:val="22"/>
        </w:rPr>
      </w:pPr>
      <w:r w:rsidRPr="005A2B84">
        <w:rPr>
          <w:rFonts w:ascii="Calibri" w:hAnsi="Calibri" w:cs="Calibri"/>
          <w:sz w:val="22"/>
          <w:szCs w:val="22"/>
        </w:rPr>
        <w:t>A new provision in Federal Law No. 285-FZ enforces higher fines for legal entities if they create the environment for trafficking and child exploitation, as well as for production and distribution of materials and items with pornographic images of minors.</w:t>
      </w:r>
      <w:r w:rsidR="00593812" w:rsidRPr="005A2B84">
        <w:rPr>
          <w:rFonts w:ascii="Calibri" w:hAnsi="Calibri" w:cs="Calibri"/>
          <w:sz w:val="22"/>
          <w:szCs w:val="22"/>
        </w:rPr>
        <w:fldChar w:fldCharType="begin"/>
      </w:r>
      <w:r w:rsidR="00C85426">
        <w:rPr>
          <w:rFonts w:ascii="Calibri" w:hAnsi="Calibri" w:cs="Calibri"/>
          <w:sz w:val="22"/>
          <w:szCs w:val="22"/>
        </w:rPr>
        <w:instrText xml:space="preserve"> ADDIN EN.CITE &lt;EndNote&gt;&lt;Cite ExcludeYear="1"&gt;&lt;Author&gt;U.S. Embassy- Moscow&lt;/Author&gt;&lt;RecNum&gt;103&lt;/RecNum&gt;&lt;DisplayText&gt;(11, 12)&lt;/DisplayText&gt;&lt;record&gt;&lt;rec-number&gt;103&lt;/rec-number&gt;&lt;foreign-keys&gt;&lt;key app="EN" db-id="dezpws9sexd2ppezp5gptw0bftvadd5a9zew"&gt;103&lt;/key&gt;&lt;/foreign-keys&gt;&lt;ref-type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2014&lt;/title&gt;&lt;/titles&gt;&lt;keywords&gt;&lt;keyword&gt;Russia&lt;/keyword&gt;&lt;/keywords&gt;&lt;dates&gt;&lt;/dates&gt;&lt;urls&gt;&lt;/urls&gt;&lt;/record&gt;&lt;/Cite&gt;&lt;Cite&gt;&lt;Author&gt;U.S. Embassy- Moscow&lt;/Author&gt;&lt;RecNum&gt;104&lt;/RecNum&gt;&lt;record&gt;&lt;rec-number&gt;104&lt;/rec-number&gt;&lt;foreign-keys&gt;&lt;key app="EN" db-id="dezpws9sexd2ppezp5gptw0bftvadd5a9zew"&gt;104&lt;/key&gt;&lt;/foreign-keys&gt;&lt;ref-type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2014&lt;/title&gt;&lt;/titles&gt;&lt;keywords&gt;&lt;keyword&gt;Russia&lt;/keyword&gt;&lt;/keywords&gt;&lt;dates&gt;&lt;/dates&gt;&lt;urls&gt;&lt;/urls&gt;&lt;/record&gt;&lt;/Cite&gt;&lt;/EndNote&gt;</w:instrText>
      </w:r>
      <w:r w:rsidR="00593812" w:rsidRPr="005A2B84">
        <w:rPr>
          <w:rFonts w:ascii="Calibri" w:hAnsi="Calibri" w:cs="Calibri"/>
          <w:sz w:val="22"/>
          <w:szCs w:val="22"/>
        </w:rPr>
        <w:fldChar w:fldCharType="separate"/>
      </w:r>
      <w:r w:rsidRPr="005A2B84">
        <w:rPr>
          <w:rFonts w:ascii="Calibri" w:hAnsi="Calibri" w:cs="Calibri"/>
          <w:noProof/>
          <w:sz w:val="22"/>
          <w:szCs w:val="22"/>
        </w:rPr>
        <w:t>(</w:t>
      </w:r>
      <w:hyperlink w:anchor="_ENREF_11" w:tooltip="U.S. Embassy- Moscow,  #103" w:history="1">
        <w:r w:rsidR="008633DA" w:rsidRPr="005A2B84">
          <w:rPr>
            <w:rFonts w:ascii="Calibri" w:hAnsi="Calibri" w:cs="Calibri"/>
            <w:noProof/>
            <w:sz w:val="22"/>
            <w:szCs w:val="22"/>
          </w:rPr>
          <w:t>11</w:t>
        </w:r>
      </w:hyperlink>
      <w:r w:rsidRPr="005A2B84">
        <w:rPr>
          <w:rFonts w:ascii="Calibri" w:hAnsi="Calibri" w:cs="Calibri"/>
          <w:noProof/>
          <w:sz w:val="22"/>
          <w:szCs w:val="22"/>
        </w:rPr>
        <w:t xml:space="preserve">, </w:t>
      </w:r>
      <w:hyperlink w:anchor="_ENREF_12" w:tooltip="U.S. Embassy- Moscow,  #104" w:history="1">
        <w:r w:rsidR="008633DA" w:rsidRPr="005A2B84">
          <w:rPr>
            <w:rFonts w:ascii="Calibri" w:hAnsi="Calibri" w:cs="Calibri"/>
            <w:noProof/>
            <w:sz w:val="22"/>
            <w:szCs w:val="22"/>
          </w:rPr>
          <w:t>12</w:t>
        </w:r>
      </w:hyperlink>
      <w:r w:rsidRPr="005A2B84">
        <w:rPr>
          <w:rFonts w:ascii="Calibri" w:hAnsi="Calibri" w:cs="Calibri"/>
          <w:noProof/>
          <w:sz w:val="22"/>
          <w:szCs w:val="22"/>
        </w:rPr>
        <w:t>)</w:t>
      </w:r>
      <w:r w:rsidR="00593812" w:rsidRPr="005A2B84">
        <w:rPr>
          <w:rFonts w:ascii="Calibri" w:hAnsi="Calibri" w:cs="Calibri"/>
          <w:sz w:val="22"/>
          <w:szCs w:val="22"/>
        </w:rPr>
        <w:fldChar w:fldCharType="end"/>
      </w:r>
      <w:r w:rsidRPr="005A2B84">
        <w:rPr>
          <w:rFonts w:ascii="Calibri" w:hAnsi="Calibri" w:cs="Calibri"/>
          <w:sz w:val="22"/>
          <w:szCs w:val="22"/>
        </w:rPr>
        <w:t xml:space="preserve"> The provision has been in effect since December 2013.</w:t>
      </w:r>
      <w:r w:rsidR="00593812" w:rsidRPr="005A2B84">
        <w:rPr>
          <w:rFonts w:ascii="Calibri" w:hAnsi="Calibri" w:cs="Calibri"/>
          <w:sz w:val="22"/>
          <w:szCs w:val="22"/>
        </w:rPr>
        <w:fldChar w:fldCharType="begin"/>
      </w:r>
      <w:r w:rsidR="00C85426">
        <w:rPr>
          <w:rFonts w:ascii="Calibri" w:hAnsi="Calibri" w:cs="Calibri"/>
          <w:sz w:val="22"/>
          <w:szCs w:val="22"/>
        </w:rPr>
        <w:instrText xml:space="preserve"> ADDIN EN.CITE &lt;EndNote&gt;&lt;Cite&gt;&lt;Author&gt;U.S. Embassy- Moscow&lt;/Author&gt;&lt;Year&gt;2014&lt;/Year&gt;&lt;RecNum&gt;106&lt;/RecNum&gt;&lt;DisplayText&gt;(16)&lt;/DisplayText&gt;&lt;record&gt;&lt;rec-number&gt;106&lt;/rec-number&gt;&lt;foreign-keys&gt;&lt;key app="EN" db-id="dezpws9sexd2ppezp5gptw0bftvadd5a9zew"&gt;106&lt;/key&gt;&lt;/foreign-keys&gt;&lt;ref-type name="Personal Communication"&gt;26&lt;/ref-type&gt;&lt;contributors&gt;&lt;authors&gt;&lt;author&gt;U.S. Embassy- Moscow,&lt;/author&gt;&lt;/authors&gt;&lt;secondary-authors&gt;&lt;author&gt;USDOL official,&lt;/author&gt;&lt;/secondary-authors&gt;&lt;/contributors&gt;&lt;titles&gt;&lt;/titles&gt;&lt;keywords&gt;&lt;keyword&gt;Russia&lt;/keyword&gt;&lt;/keywords&gt;&lt;dates&gt;&lt;year&gt;2014&lt;/year&gt;&lt;pub-dates&gt;&lt;date&gt;April 24,&lt;/date&gt;&lt;/pub-dates&gt;&lt;/dates&gt;&lt;work-type&gt;E-mail communication to&lt;/work-type&gt;&lt;urls&gt;&lt;/urls&gt;&lt;/record&gt;&lt;/Cite&gt;&lt;/EndNote&gt;</w:instrText>
      </w:r>
      <w:r w:rsidR="00593812" w:rsidRPr="005A2B84">
        <w:rPr>
          <w:rFonts w:ascii="Calibri" w:hAnsi="Calibri" w:cs="Calibri"/>
          <w:sz w:val="22"/>
          <w:szCs w:val="22"/>
        </w:rPr>
        <w:fldChar w:fldCharType="separate"/>
      </w:r>
      <w:r w:rsidRPr="005A2B84">
        <w:rPr>
          <w:rFonts w:ascii="Calibri" w:hAnsi="Calibri" w:cs="Calibri"/>
          <w:noProof/>
          <w:sz w:val="22"/>
          <w:szCs w:val="22"/>
        </w:rPr>
        <w:t>(</w:t>
      </w:r>
      <w:hyperlink w:anchor="_ENREF_16" w:tooltip="U.S. Embassy- Moscow, 2014 #106" w:history="1">
        <w:r w:rsidR="008633DA" w:rsidRPr="005A2B84">
          <w:rPr>
            <w:rFonts w:ascii="Calibri" w:hAnsi="Calibri" w:cs="Calibri"/>
            <w:noProof/>
            <w:sz w:val="22"/>
            <w:szCs w:val="22"/>
          </w:rPr>
          <w:t>16</w:t>
        </w:r>
      </w:hyperlink>
      <w:r w:rsidRPr="005A2B84">
        <w:rPr>
          <w:rFonts w:ascii="Calibri" w:hAnsi="Calibri" w:cs="Calibri"/>
          <w:noProof/>
          <w:sz w:val="22"/>
          <w:szCs w:val="22"/>
        </w:rPr>
        <w:t>)</w:t>
      </w:r>
      <w:r w:rsidR="00593812" w:rsidRPr="005A2B84">
        <w:rPr>
          <w:rFonts w:ascii="Calibri" w:hAnsi="Calibri" w:cs="Calibri"/>
          <w:sz w:val="22"/>
          <w:szCs w:val="22"/>
        </w:rPr>
        <w:fldChar w:fldCharType="end"/>
      </w:r>
      <w:r w:rsidRPr="005A2B84">
        <w:rPr>
          <w:rFonts w:ascii="Calibri" w:hAnsi="Calibri" w:cs="Calibri"/>
          <w:sz w:val="22"/>
          <w:szCs w:val="22"/>
        </w:rPr>
        <w:t xml:space="preserve"> The existing criminal laws against making and distributing materials with pornographic images of minors and using a minor for the purpose of making pornographic materials or objects are limited to children under age 14.</w:t>
      </w:r>
      <w:r w:rsidR="00593812" w:rsidRPr="005A2B84">
        <w:rPr>
          <w:rFonts w:ascii="Calibri" w:hAnsi="Calibri" w:cs="Calibri"/>
          <w:sz w:val="22"/>
          <w:szCs w:val="22"/>
        </w:rPr>
        <w:fldChar w:fldCharType="begin"/>
      </w:r>
      <w:r w:rsidR="00C85426">
        <w:rPr>
          <w:rFonts w:ascii="Calibri" w:hAnsi="Calibri" w:cs="Calibri"/>
          <w:sz w:val="22"/>
          <w:szCs w:val="22"/>
        </w:rPr>
        <w:instrText xml:space="preserve"> ADDIN EN.CITE &lt;EndNote&gt;&lt;Cite ExcludeAuth="1" ExcludeYear="1"&gt;&lt;RecNum&gt;47&lt;/RecNum&gt;&lt;DisplayText&gt;(19)&lt;/DisplayText&gt;&lt;record&gt;&lt;rec-number&gt;47&lt;/rec-number&gt;&lt;foreign-keys&gt;&lt;key app="EN" db-id="dezpws9sexd2ppezp5gptw0bftvadd5a9zew"&gt;47&lt;/key&gt;&lt;/foreign-keys&gt;&lt;ref-type name="Statute"&gt;31&lt;/ref-type&gt;&lt;contributors&gt;&lt;/contributors&gt;&lt;titles&gt;&lt;title&gt;Criminal Code of the Russian Federation&lt;/title&gt;&lt;/titles&gt;&lt;number&gt;63-FZ&lt;/number&gt;&lt;keywords&gt;&lt;keyword&gt;Russia&lt;/keyword&gt;&lt;/keywords&gt;&lt;dates&gt;&lt;pub-dates&gt;&lt;date&gt;June 13, 1996&lt;/date&gt;&lt;/pub-dates&gt;&lt;/dates&gt;&lt;pub-location&gt;Government of Russia&lt;/pub-location&gt;&lt;urls&gt;&lt;related-urls&gt;&lt;url&gt;http://legislationline.org/documents/section/criminal-codes/country/7&lt;/url&gt;&lt;/related-urls&gt;&lt;/urls&gt;&lt;/record&gt;&lt;/Cite&gt;&lt;/EndNote&gt;</w:instrText>
      </w:r>
      <w:r w:rsidR="00593812" w:rsidRPr="005A2B84">
        <w:rPr>
          <w:rFonts w:ascii="Calibri" w:hAnsi="Calibri" w:cs="Calibri"/>
          <w:sz w:val="22"/>
          <w:szCs w:val="22"/>
        </w:rPr>
        <w:fldChar w:fldCharType="separate"/>
      </w:r>
      <w:r w:rsidR="00045B28" w:rsidRPr="005A2B84">
        <w:rPr>
          <w:rFonts w:ascii="Calibri" w:hAnsi="Calibri" w:cs="Calibri"/>
          <w:noProof/>
          <w:sz w:val="22"/>
          <w:szCs w:val="22"/>
        </w:rPr>
        <w:t>(</w:t>
      </w:r>
      <w:hyperlink w:anchor="_ENREF_19" w:tooltip=",  #47" w:history="1">
        <w:r w:rsidR="008633DA" w:rsidRPr="005A2B84">
          <w:rPr>
            <w:rFonts w:ascii="Calibri" w:hAnsi="Calibri" w:cs="Calibri"/>
            <w:noProof/>
            <w:sz w:val="22"/>
            <w:szCs w:val="22"/>
          </w:rPr>
          <w:t>19</w:t>
        </w:r>
      </w:hyperlink>
      <w:r w:rsidR="00045B28" w:rsidRPr="005A2B84">
        <w:rPr>
          <w:rFonts w:ascii="Calibri" w:hAnsi="Calibri" w:cs="Calibri"/>
          <w:noProof/>
          <w:sz w:val="22"/>
          <w:szCs w:val="22"/>
        </w:rPr>
        <w:t>)</w:t>
      </w:r>
      <w:r w:rsidR="00593812" w:rsidRPr="005A2B84">
        <w:rPr>
          <w:rFonts w:ascii="Calibri" w:hAnsi="Calibri" w:cs="Calibri"/>
          <w:sz w:val="22"/>
          <w:szCs w:val="22"/>
        </w:rPr>
        <w:fldChar w:fldCharType="end"/>
      </w:r>
      <w:r w:rsidRPr="005A2B84">
        <w:rPr>
          <w:rFonts w:ascii="Calibri" w:hAnsi="Calibri" w:cs="Calibri"/>
          <w:sz w:val="22"/>
          <w:szCs w:val="22"/>
        </w:rPr>
        <w:t xml:space="preserve"> Research found no evidence of laws or regulations to criminalize the possession of child pornography.</w:t>
      </w:r>
      <w:r w:rsidR="00593812" w:rsidRPr="005A2B84">
        <w:rPr>
          <w:rFonts w:ascii="Calibri" w:hAnsi="Calibri" w:cs="Calibri"/>
          <w:sz w:val="22"/>
          <w:szCs w:val="22"/>
        </w:rPr>
        <w:fldChar w:fldCharType="begin"/>
      </w:r>
      <w:r w:rsidR="00C85426">
        <w:rPr>
          <w:rFonts w:ascii="Calibri" w:hAnsi="Calibri" w:cs="Calibri"/>
          <w:sz w:val="22"/>
          <w:szCs w:val="22"/>
        </w:rPr>
        <w:instrText xml:space="preserve"> ADDIN EN.CITE &lt;EndNote&gt;&lt;Cite ExcludeYear="1"&gt;&lt;Author&gt;U.S. Embassy- Moscow&lt;/Author&gt;&lt;RecNum&gt;60&lt;/RecNum&gt;&lt;DisplayText&gt;(6)&lt;/DisplayText&gt;&lt;record&gt;&lt;rec-number&gt;60&lt;/rec-number&gt;&lt;foreign-keys&gt;&lt;key app="EN" db-id="dezpws9sexd2ppezp5gptw0bftvadd5a9zew"&gt;60&lt;/key&gt;&lt;/foreign-keys&gt;&lt;ref-type name="Report"&gt;27&lt;/ref-type&gt;&lt;contributors&gt;&lt;authors&gt;&lt;author&gt;U.S. Embassy- Moscow,&lt;/author&gt;&lt;/authors&gt;&lt;/contributors&gt;&lt;titles&gt;&lt;title&gt;reporting, January 20, 2012&lt;/title&gt;&lt;/titles&gt;&lt;keywords&gt;&lt;keyword&gt;Russia&lt;/keyword&gt;&lt;/keywords&gt;&lt;dates&gt;&lt;/dates&gt;&lt;urls&gt;&lt;/urls&gt;&lt;/record&gt;&lt;/Cite&gt;&lt;/EndNote&gt;</w:instrText>
      </w:r>
      <w:r w:rsidR="00593812" w:rsidRPr="005A2B84">
        <w:rPr>
          <w:rFonts w:ascii="Calibri" w:hAnsi="Calibri" w:cs="Calibri"/>
          <w:sz w:val="22"/>
          <w:szCs w:val="22"/>
        </w:rPr>
        <w:fldChar w:fldCharType="separate"/>
      </w:r>
      <w:r w:rsidRPr="005A2B84">
        <w:rPr>
          <w:rFonts w:ascii="Calibri" w:hAnsi="Calibri" w:cs="Calibri"/>
          <w:noProof/>
          <w:sz w:val="22"/>
          <w:szCs w:val="22"/>
        </w:rPr>
        <w:t>(</w:t>
      </w:r>
      <w:hyperlink w:anchor="_ENREF_6" w:tooltip="U.S. Embassy- Moscow,  #60" w:history="1">
        <w:r w:rsidR="008633DA" w:rsidRPr="005A2B84">
          <w:rPr>
            <w:rFonts w:ascii="Calibri" w:hAnsi="Calibri" w:cs="Calibri"/>
            <w:noProof/>
            <w:sz w:val="22"/>
            <w:szCs w:val="22"/>
          </w:rPr>
          <w:t>6</w:t>
        </w:r>
      </w:hyperlink>
      <w:r w:rsidRPr="005A2B84">
        <w:rPr>
          <w:rFonts w:ascii="Calibri" w:hAnsi="Calibri" w:cs="Calibri"/>
          <w:noProof/>
          <w:sz w:val="22"/>
          <w:szCs w:val="22"/>
        </w:rPr>
        <w:t>)</w:t>
      </w:r>
      <w:r w:rsidR="00593812" w:rsidRPr="005A2B84">
        <w:rPr>
          <w:rFonts w:ascii="Calibri" w:hAnsi="Calibri" w:cs="Calibri"/>
          <w:sz w:val="22"/>
          <w:szCs w:val="22"/>
        </w:rPr>
        <w:fldChar w:fldCharType="end"/>
      </w:r>
    </w:p>
    <w:p w:rsidR="008A6758" w:rsidRPr="005A2B84" w:rsidRDefault="008A6758" w:rsidP="008A6758">
      <w:pPr>
        <w:rPr>
          <w:rFonts w:ascii="Calibri" w:hAnsi="Calibri" w:cs="Calibri"/>
          <w:sz w:val="22"/>
          <w:szCs w:val="22"/>
        </w:rPr>
      </w:pPr>
    </w:p>
    <w:p w:rsidR="008A6758" w:rsidRPr="005A2B84" w:rsidRDefault="008A6758" w:rsidP="008A6758">
      <w:pPr>
        <w:rPr>
          <w:rFonts w:ascii="Calibri" w:hAnsi="Calibri" w:cs="Calibri"/>
          <w:sz w:val="22"/>
          <w:szCs w:val="22"/>
        </w:rPr>
      </w:pPr>
      <w:r w:rsidRPr="005A2B84">
        <w:rPr>
          <w:rFonts w:ascii="Calibri" w:hAnsi="Calibri" w:cs="Calibri"/>
          <w:sz w:val="22"/>
          <w:szCs w:val="22"/>
        </w:rPr>
        <w:t xml:space="preserve">During the reporting period, a new Article, “Obtaining the Sexual Services of a Minor,” was introduced to the Criminal Code through Federal Law No. 380-FZ. The Article criminalizes and punishes the act of an adult (defined as 18 and older) obtaining sexual services of a person </w:t>
      </w:r>
      <w:r w:rsidR="001C51AE" w:rsidRPr="005A2B84">
        <w:rPr>
          <w:rFonts w:ascii="Calibri" w:hAnsi="Calibri" w:cs="Calibri"/>
          <w:sz w:val="22"/>
          <w:szCs w:val="22"/>
        </w:rPr>
        <w:t>between</w:t>
      </w:r>
      <w:r w:rsidRPr="005A2B84">
        <w:rPr>
          <w:rFonts w:ascii="Calibri" w:hAnsi="Calibri" w:cs="Calibri"/>
          <w:sz w:val="22"/>
          <w:szCs w:val="22"/>
        </w:rPr>
        <w:t xml:space="preserve"> 16</w:t>
      </w:r>
      <w:r w:rsidR="006F6A8C">
        <w:rPr>
          <w:rFonts w:ascii="Calibri" w:hAnsi="Calibri" w:cs="Calibri"/>
          <w:sz w:val="22"/>
          <w:szCs w:val="22"/>
        </w:rPr>
        <w:t xml:space="preserve"> and </w:t>
      </w:r>
      <w:r w:rsidRPr="005A2B84">
        <w:rPr>
          <w:rFonts w:ascii="Calibri" w:hAnsi="Calibri" w:cs="Calibri"/>
          <w:sz w:val="22"/>
          <w:szCs w:val="22"/>
        </w:rPr>
        <w:t>18</w:t>
      </w:r>
      <w:r w:rsidR="001C51AE" w:rsidRPr="005A2B84">
        <w:rPr>
          <w:rFonts w:ascii="Calibri" w:hAnsi="Calibri" w:cs="Calibri"/>
          <w:sz w:val="22"/>
          <w:szCs w:val="22"/>
        </w:rPr>
        <w:t xml:space="preserve"> years of age</w:t>
      </w:r>
      <w:r w:rsidRPr="005A2B84">
        <w:rPr>
          <w:rFonts w:ascii="Calibri" w:hAnsi="Calibri" w:cs="Calibri"/>
          <w:sz w:val="22"/>
          <w:szCs w:val="22"/>
        </w:rPr>
        <w:t>; previously, criminal prohibition of sexual conduct with a minor was limited in application to cases in which the victim is under 16.</w:t>
      </w:r>
      <w:r w:rsidR="00593812" w:rsidRPr="005A2B84">
        <w:rPr>
          <w:rFonts w:ascii="Calibri" w:hAnsi="Calibri" w:cs="Calibri"/>
          <w:sz w:val="22"/>
          <w:szCs w:val="22"/>
        </w:rPr>
        <w:fldChar w:fldCharType="begin"/>
      </w:r>
      <w:r w:rsidR="00C85426">
        <w:rPr>
          <w:rFonts w:ascii="Calibri" w:hAnsi="Calibri" w:cs="Calibri"/>
          <w:sz w:val="22"/>
          <w:szCs w:val="22"/>
        </w:rPr>
        <w:instrText xml:space="preserve"> ADDIN EN.CITE &lt;EndNote&gt;&lt;Cite ExcludeAuth="1" ExcludeYear="1"&gt;&lt;RecNum&gt;47&lt;/RecNum&gt;&lt;DisplayText&gt;(11, 19)&lt;/DisplayText&gt;&lt;record&gt;&lt;rec-number&gt;47&lt;/rec-number&gt;&lt;foreign-keys&gt;&lt;key app="EN" db-id="dezpws9sexd2ppezp5gptw0bftvadd5a9zew"&gt;47&lt;/key&gt;&lt;/foreign-keys&gt;&lt;ref-type name="Statute"&gt;31&lt;/ref-type&gt;&lt;contributors&gt;&lt;/contributors&gt;&lt;titles&gt;&lt;title&gt;Criminal Code of the Russian Federation&lt;/title&gt;&lt;/titles&gt;&lt;number&gt;63-FZ&lt;/number&gt;&lt;keywords&gt;&lt;keyword&gt;Russia&lt;/keyword&gt;&lt;/keywords&gt;&lt;dates&gt;&lt;pub-dates&gt;&lt;date&gt;June 13, 1996&lt;/date&gt;&lt;/pub-dates&gt;&lt;/dates&gt;&lt;pub-location&gt;Government of Russia&lt;/pub-location&gt;&lt;urls&gt;&lt;related-urls&gt;&lt;url&gt;http://legislationline.org/documents/section/criminal-codes/country/7&lt;/url&gt;&lt;/related-urls&gt;&lt;/urls&gt;&lt;/record&gt;&lt;/Cite&gt;&lt;Cite&gt;&lt;Author&gt;U.S. Embassy- Moscow&lt;/Author&gt;&lt;RecNum&gt;103&lt;/RecNum&gt;&lt;record&gt;&lt;rec-number&gt;103&lt;/rec-number&gt;&lt;foreign-keys&gt;&lt;key app="EN" db-id="dezpws9sexd2ppezp5gptw0bftvadd5a9zew"&gt;103&lt;/key&gt;&lt;/foreign-keys&gt;&lt;ref-type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2014&lt;/title&gt;&lt;/titles&gt;&lt;keywords&gt;&lt;keyword&gt;Russia&lt;/keyword&gt;&lt;/keywords&gt;&lt;dates&gt;&lt;/dates&gt;&lt;urls&gt;&lt;/urls&gt;&lt;/record&gt;&lt;/Cite&gt;&lt;/EndNote&gt;</w:instrText>
      </w:r>
      <w:r w:rsidR="00593812" w:rsidRPr="005A2B84">
        <w:rPr>
          <w:rFonts w:ascii="Calibri" w:hAnsi="Calibri" w:cs="Calibri"/>
          <w:sz w:val="22"/>
          <w:szCs w:val="22"/>
        </w:rPr>
        <w:fldChar w:fldCharType="separate"/>
      </w:r>
      <w:r w:rsidR="008C1F33" w:rsidRPr="005A2B84">
        <w:rPr>
          <w:rFonts w:ascii="Calibri" w:hAnsi="Calibri" w:cs="Calibri"/>
          <w:noProof/>
          <w:sz w:val="22"/>
          <w:szCs w:val="22"/>
        </w:rPr>
        <w:t>(</w:t>
      </w:r>
      <w:hyperlink w:anchor="_ENREF_11" w:tooltip="U.S. Embassy- Moscow,  #103" w:history="1">
        <w:r w:rsidR="008633DA" w:rsidRPr="005A2B84">
          <w:rPr>
            <w:rFonts w:ascii="Calibri" w:hAnsi="Calibri" w:cs="Calibri"/>
            <w:noProof/>
            <w:sz w:val="22"/>
            <w:szCs w:val="22"/>
          </w:rPr>
          <w:t>11</w:t>
        </w:r>
      </w:hyperlink>
      <w:r w:rsidR="008C1F33" w:rsidRPr="005A2B84">
        <w:rPr>
          <w:rFonts w:ascii="Calibri" w:hAnsi="Calibri" w:cs="Calibri"/>
          <w:noProof/>
          <w:sz w:val="22"/>
          <w:szCs w:val="22"/>
        </w:rPr>
        <w:t xml:space="preserve">, </w:t>
      </w:r>
      <w:hyperlink w:anchor="_ENREF_19" w:tooltip=",  #47" w:history="1">
        <w:r w:rsidR="008633DA" w:rsidRPr="005A2B84">
          <w:rPr>
            <w:rFonts w:ascii="Calibri" w:hAnsi="Calibri" w:cs="Calibri"/>
            <w:noProof/>
            <w:sz w:val="22"/>
            <w:szCs w:val="22"/>
          </w:rPr>
          <w:t>19</w:t>
        </w:r>
      </w:hyperlink>
      <w:r w:rsidR="008C1F33" w:rsidRPr="005A2B84">
        <w:rPr>
          <w:rFonts w:ascii="Calibri" w:hAnsi="Calibri" w:cs="Calibri"/>
          <w:noProof/>
          <w:sz w:val="22"/>
          <w:szCs w:val="22"/>
        </w:rPr>
        <w:t>)</w:t>
      </w:r>
      <w:r w:rsidR="00593812" w:rsidRPr="005A2B84">
        <w:rPr>
          <w:rFonts w:ascii="Calibri" w:hAnsi="Calibri" w:cs="Calibri"/>
          <w:sz w:val="22"/>
          <w:szCs w:val="22"/>
        </w:rPr>
        <w:fldChar w:fldCharType="end"/>
      </w:r>
      <w:r w:rsidR="00204752">
        <w:rPr>
          <w:rFonts w:ascii="Calibri" w:hAnsi="Calibri" w:cs="Calibri"/>
          <w:sz w:val="22"/>
          <w:szCs w:val="22"/>
        </w:rPr>
        <w:t xml:space="preserve"> </w:t>
      </w:r>
      <w:r w:rsidR="001C51AE" w:rsidRPr="005A2B84">
        <w:rPr>
          <w:rFonts w:ascii="Calibri" w:hAnsi="Calibri" w:cs="Calibri"/>
          <w:sz w:val="22"/>
          <w:szCs w:val="22"/>
        </w:rPr>
        <w:t>Federal</w:t>
      </w:r>
      <w:r w:rsidR="00204752">
        <w:rPr>
          <w:rFonts w:ascii="Calibri" w:hAnsi="Calibri" w:cs="Calibri"/>
          <w:sz w:val="22"/>
          <w:szCs w:val="22"/>
        </w:rPr>
        <w:t xml:space="preserve"> </w:t>
      </w:r>
      <w:r w:rsidR="001C51AE" w:rsidRPr="005A2B84">
        <w:rPr>
          <w:rFonts w:ascii="Calibri" w:hAnsi="Calibri" w:cs="Calibri"/>
          <w:sz w:val="22"/>
          <w:szCs w:val="22"/>
        </w:rPr>
        <w:t xml:space="preserve">Law No. </w:t>
      </w:r>
      <w:r w:rsidRPr="005A2B84">
        <w:rPr>
          <w:rFonts w:ascii="Calibri" w:hAnsi="Calibri" w:cs="Calibri"/>
          <w:sz w:val="22"/>
          <w:szCs w:val="22"/>
        </w:rPr>
        <w:t>380-FZ has been effective since January 10, 2014.</w:t>
      </w:r>
      <w:r w:rsidR="00593812" w:rsidRPr="00690EEF">
        <w:rPr>
          <w:rFonts w:ascii="Calibri" w:hAnsi="Calibri"/>
          <w:sz w:val="22"/>
          <w:szCs w:val="22"/>
        </w:rPr>
        <w:fldChar w:fldCharType="begin"/>
      </w:r>
      <w:r w:rsidR="00C85426">
        <w:rPr>
          <w:rFonts w:ascii="Calibri" w:hAnsi="Calibri"/>
          <w:sz w:val="22"/>
          <w:szCs w:val="22"/>
        </w:rPr>
        <w:instrText xml:space="preserve"> ADDIN EN.CITE &lt;EndNote&gt;&lt;Cite ExcludeYear="1"&gt;&lt;Author&gt;U.S. Embassy- Moscow&lt;/Author&gt;&lt;RecNum&gt;103&lt;/RecNum&gt;&lt;DisplayText&gt;(11)&lt;/DisplayText&gt;&lt;record&gt;&lt;rec-number&gt;103&lt;/rec-number&gt;&lt;foreign-keys&gt;&lt;key app="EN" db-id="dezpws9sexd2ppezp5gptw0bftvadd5a9zew"&gt;103&lt;/key&gt;&lt;/foreign-keys&gt;&lt;ref-type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2014&lt;/title&gt;&lt;/titles&gt;&lt;keywords&gt;&lt;keyword&gt;Russia&lt;/keyword&gt;&lt;/keywords&gt;&lt;dates&gt;&lt;/dates&gt;&lt;urls&gt;&lt;/urls&gt;&lt;/record&gt;&lt;/Cite&gt;&lt;/EndNote&gt;</w:instrText>
      </w:r>
      <w:r w:rsidR="00593812" w:rsidRPr="00690EEF">
        <w:rPr>
          <w:rFonts w:ascii="Calibri" w:hAnsi="Calibri"/>
          <w:sz w:val="22"/>
          <w:szCs w:val="22"/>
        </w:rPr>
        <w:fldChar w:fldCharType="separate"/>
      </w:r>
      <w:r w:rsidRPr="005A2B84">
        <w:rPr>
          <w:rFonts w:ascii="Calibri" w:hAnsi="Calibri" w:cs="Calibri"/>
          <w:noProof/>
          <w:sz w:val="22"/>
          <w:szCs w:val="22"/>
        </w:rPr>
        <w:t>(</w:t>
      </w:r>
      <w:hyperlink w:anchor="_ENREF_11" w:tooltip="U.S. Embassy- Moscow,  #103" w:history="1">
        <w:r w:rsidR="008633DA" w:rsidRPr="005A2B84">
          <w:rPr>
            <w:rFonts w:ascii="Calibri" w:hAnsi="Calibri" w:cs="Calibri"/>
            <w:noProof/>
            <w:sz w:val="22"/>
            <w:szCs w:val="22"/>
          </w:rPr>
          <w:t>11</w:t>
        </w:r>
      </w:hyperlink>
      <w:r w:rsidRPr="005A2B84">
        <w:rPr>
          <w:rFonts w:ascii="Calibri" w:hAnsi="Calibri" w:cs="Calibri"/>
          <w:noProof/>
          <w:sz w:val="22"/>
          <w:szCs w:val="22"/>
        </w:rPr>
        <w:t>)</w:t>
      </w:r>
      <w:r w:rsidR="00593812" w:rsidRPr="00690EEF">
        <w:rPr>
          <w:rFonts w:ascii="Calibri" w:hAnsi="Calibri"/>
          <w:sz w:val="22"/>
          <w:szCs w:val="22"/>
        </w:rPr>
        <w:fldChar w:fldCharType="end"/>
      </w:r>
      <w:r w:rsidRPr="005A2B84">
        <w:rPr>
          <w:rFonts w:ascii="Calibri" w:hAnsi="Calibri" w:cs="Calibri"/>
          <w:sz w:val="22"/>
          <w:szCs w:val="22"/>
        </w:rPr>
        <w:t xml:space="preserve"> </w:t>
      </w:r>
    </w:p>
    <w:p w:rsidR="008A6758" w:rsidRPr="005A2B84" w:rsidRDefault="008A6758" w:rsidP="008A6758">
      <w:pPr>
        <w:tabs>
          <w:tab w:val="left" w:pos="7290"/>
        </w:tabs>
        <w:rPr>
          <w:rFonts w:ascii="Calibri" w:hAnsi="Calibri" w:cs="Calibri"/>
          <w:sz w:val="22"/>
          <w:szCs w:val="22"/>
        </w:rPr>
      </w:pPr>
    </w:p>
    <w:p w:rsidR="008A6758" w:rsidRPr="005A2B84" w:rsidRDefault="008A6758" w:rsidP="008A6758">
      <w:pPr>
        <w:rPr>
          <w:rFonts w:ascii="Calibri" w:hAnsi="Calibri" w:cs="Calibri"/>
          <w:sz w:val="22"/>
          <w:szCs w:val="22"/>
        </w:rPr>
      </w:pPr>
      <w:r w:rsidRPr="005A2B84">
        <w:rPr>
          <w:rFonts w:ascii="Calibri" w:hAnsi="Calibri" w:cs="Calibri"/>
          <w:sz w:val="22"/>
          <w:szCs w:val="22"/>
        </w:rPr>
        <w:t xml:space="preserve">A new law, </w:t>
      </w:r>
      <w:r w:rsidR="001C51AE" w:rsidRPr="005A2B84">
        <w:rPr>
          <w:rFonts w:ascii="Calibri" w:hAnsi="Calibri" w:cs="Calibri"/>
          <w:sz w:val="22"/>
          <w:szCs w:val="22"/>
        </w:rPr>
        <w:t xml:space="preserve">Federal Law No. </w:t>
      </w:r>
      <w:r w:rsidRPr="005A2B84">
        <w:rPr>
          <w:rFonts w:ascii="Calibri" w:hAnsi="Calibri" w:cs="Calibri"/>
          <w:sz w:val="22"/>
          <w:szCs w:val="22"/>
        </w:rPr>
        <w:t>258-FZ, establishes a mechanism called Social Contract, which provides financial support to low-income Russian citizens to gain employment, training, or other assistance to overcome hardship. The program is accessible to victims of human trafficking.</w:t>
      </w:r>
      <w:r w:rsidR="00593812" w:rsidRPr="005A2B84">
        <w:rPr>
          <w:rFonts w:ascii="Calibri" w:hAnsi="Calibri" w:cs="Calibri"/>
          <w:sz w:val="22"/>
          <w:szCs w:val="22"/>
        </w:rPr>
        <w:fldChar w:fldCharType="begin"/>
      </w:r>
      <w:r w:rsidR="00C85426">
        <w:rPr>
          <w:rFonts w:ascii="Calibri" w:hAnsi="Calibri" w:cs="Calibri"/>
          <w:sz w:val="22"/>
          <w:szCs w:val="22"/>
        </w:rPr>
        <w:instrText xml:space="preserve"> ADDIN EN.CITE &lt;EndNote&gt;&lt;Cite ExcludeYear="1"&gt;&lt;Author&gt;U.S. Embassy- Moscow&lt;/Author&gt;&lt;RecNum&gt;104&lt;/RecNum&gt;&lt;DisplayText&gt;(12, 16)&lt;/DisplayText&gt;&lt;record&gt;&lt;rec-number&gt;104&lt;/rec-number&gt;&lt;foreign-keys&gt;&lt;key app="EN" db-id="dezpws9sexd2ppezp5gptw0bftvadd5a9zew"&gt;104&lt;/key&gt;&lt;/foreign-keys&gt;&lt;ref-type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2014&lt;/title&gt;&lt;/titles&gt;&lt;keywords&gt;&lt;keyword&gt;Russia&lt;/keyword&gt;&lt;/keywords&gt;&lt;dates&gt;&lt;/dates&gt;&lt;urls&gt;&lt;/urls&gt;&lt;/record&gt;&lt;/Cite&gt;&lt;Cite&gt;&lt;Author&gt;U.S. Embassy- Moscow&lt;/Author&gt;&lt;Year&gt;2014&lt;/Year&gt;&lt;RecNum&gt;106&lt;/RecNum&gt;&lt;record&gt;&lt;rec-number&gt;106&lt;/rec-number&gt;&lt;foreign-keys&gt;&lt;key app="EN" db-id="dezpws9sexd2ppezp5gptw0bftvadd5a9zew"&gt;106&lt;/key&gt;&lt;/foreign-keys&gt;&lt;ref-type name="Personal Communication"&gt;26&lt;/ref-type&gt;&lt;contributors&gt;&lt;authors&gt;&lt;author&gt;U.S. Embassy- Moscow,&lt;/author&gt;&lt;/authors&gt;&lt;secondary-authors&gt;&lt;author&gt;USDOL official,&lt;/author&gt;&lt;/secondary-authors&gt;&lt;/contributors&gt;&lt;titles&gt;&lt;/titles&gt;&lt;keywords&gt;&lt;keyword&gt;Russia&lt;/keyword&gt;&lt;/keywords&gt;&lt;dates&gt;&lt;year&gt;2014&lt;/year&gt;&lt;pub-dates&gt;&lt;date&gt;April 24,&lt;/date&gt;&lt;/pub-dates&gt;&lt;/dates&gt;&lt;work-type&gt;E-mail communication to&lt;/work-type&gt;&lt;urls&gt;&lt;/urls&gt;&lt;/record&gt;&lt;/Cite&gt;&lt;/EndNote&gt;</w:instrText>
      </w:r>
      <w:r w:rsidR="00593812" w:rsidRPr="005A2B84">
        <w:rPr>
          <w:rFonts w:ascii="Calibri" w:hAnsi="Calibri" w:cs="Calibri"/>
          <w:sz w:val="22"/>
          <w:szCs w:val="22"/>
        </w:rPr>
        <w:fldChar w:fldCharType="separate"/>
      </w:r>
      <w:r w:rsidRPr="005A2B84">
        <w:rPr>
          <w:rFonts w:ascii="Calibri" w:hAnsi="Calibri" w:cs="Calibri"/>
          <w:noProof/>
          <w:sz w:val="22"/>
          <w:szCs w:val="22"/>
        </w:rPr>
        <w:t>(</w:t>
      </w:r>
      <w:hyperlink w:anchor="_ENREF_12" w:tooltip="U.S. Embassy- Moscow,  #104" w:history="1">
        <w:r w:rsidR="008633DA" w:rsidRPr="005A2B84">
          <w:rPr>
            <w:rFonts w:ascii="Calibri" w:hAnsi="Calibri" w:cs="Calibri"/>
            <w:noProof/>
            <w:sz w:val="22"/>
            <w:szCs w:val="22"/>
          </w:rPr>
          <w:t>12</w:t>
        </w:r>
      </w:hyperlink>
      <w:r w:rsidRPr="005A2B84">
        <w:rPr>
          <w:rFonts w:ascii="Calibri" w:hAnsi="Calibri" w:cs="Calibri"/>
          <w:noProof/>
          <w:sz w:val="22"/>
          <w:szCs w:val="22"/>
        </w:rPr>
        <w:t xml:space="preserve">, </w:t>
      </w:r>
      <w:hyperlink w:anchor="_ENREF_16" w:tooltip="U.S. Embassy- Moscow, 2014 #106" w:history="1">
        <w:r w:rsidR="008633DA" w:rsidRPr="005A2B84">
          <w:rPr>
            <w:rFonts w:ascii="Calibri" w:hAnsi="Calibri" w:cs="Calibri"/>
            <w:noProof/>
            <w:sz w:val="22"/>
            <w:szCs w:val="22"/>
          </w:rPr>
          <w:t>16</w:t>
        </w:r>
      </w:hyperlink>
      <w:r w:rsidRPr="005A2B84">
        <w:rPr>
          <w:rFonts w:ascii="Calibri" w:hAnsi="Calibri" w:cs="Calibri"/>
          <w:noProof/>
          <w:sz w:val="22"/>
          <w:szCs w:val="22"/>
        </w:rPr>
        <w:t>)</w:t>
      </w:r>
      <w:r w:rsidR="00593812" w:rsidRPr="005A2B84">
        <w:rPr>
          <w:rFonts w:ascii="Calibri" w:hAnsi="Calibri" w:cs="Calibri"/>
          <w:sz w:val="22"/>
          <w:szCs w:val="22"/>
        </w:rPr>
        <w:fldChar w:fldCharType="end"/>
      </w:r>
      <w:r w:rsidRPr="005A2B84">
        <w:rPr>
          <w:rFonts w:ascii="Calibri" w:hAnsi="Calibri" w:cs="Calibri"/>
          <w:sz w:val="22"/>
          <w:szCs w:val="22"/>
        </w:rPr>
        <w:t xml:space="preserve"> As many child trafficking victims are from other countries, they are ineligible for assistance under this program.</w:t>
      </w:r>
    </w:p>
    <w:p w:rsidR="008A6758" w:rsidRPr="005A2B84" w:rsidRDefault="008A6758" w:rsidP="008A6758">
      <w:pPr>
        <w:rPr>
          <w:rFonts w:ascii="Calibri" w:hAnsi="Calibri" w:cs="Calibri"/>
          <w:sz w:val="22"/>
          <w:szCs w:val="22"/>
        </w:rPr>
      </w:pPr>
    </w:p>
    <w:p w:rsidR="008A6758" w:rsidRPr="005A2B84" w:rsidRDefault="008A6758" w:rsidP="008A6758">
      <w:pPr>
        <w:rPr>
          <w:rFonts w:ascii="Calibri" w:hAnsi="Calibri" w:cs="Calibri"/>
          <w:sz w:val="22"/>
          <w:szCs w:val="22"/>
        </w:rPr>
      </w:pPr>
      <w:r w:rsidRPr="005A2B84">
        <w:rPr>
          <w:rFonts w:ascii="Calibri" w:hAnsi="Calibri" w:cs="Calibri"/>
          <w:sz w:val="22"/>
          <w:szCs w:val="22"/>
        </w:rPr>
        <w:t>On December 28, 2013</w:t>
      </w:r>
      <w:r w:rsidR="00C618A9">
        <w:rPr>
          <w:rFonts w:ascii="Calibri" w:hAnsi="Calibri" w:cs="Calibri"/>
          <w:sz w:val="22"/>
          <w:szCs w:val="22"/>
        </w:rPr>
        <w:t>,</w:t>
      </w:r>
      <w:r w:rsidRPr="005A2B84">
        <w:rPr>
          <w:rFonts w:ascii="Calibri" w:hAnsi="Calibri" w:cs="Calibri"/>
          <w:sz w:val="22"/>
          <w:szCs w:val="22"/>
        </w:rPr>
        <w:t xml:space="preserve"> the Government signed Federal Law No. 432-FZ “On Amending Certain Legislative Acts of the Russian Federation to Enhance the Rights of Victims in Criminal Proceedings.”</w:t>
      </w:r>
      <w:r w:rsidR="00353685" w:rsidRPr="005A2B84">
        <w:rPr>
          <w:rFonts w:ascii="Calibri" w:hAnsi="Calibri" w:cs="Calibri"/>
          <w:sz w:val="22"/>
          <w:szCs w:val="22"/>
        </w:rPr>
        <w:t xml:space="preserve"> </w:t>
      </w:r>
      <w:r w:rsidRPr="005A2B84">
        <w:rPr>
          <w:rFonts w:ascii="Calibri" w:hAnsi="Calibri" w:cs="Calibri"/>
          <w:sz w:val="22"/>
          <w:szCs w:val="22"/>
        </w:rPr>
        <w:t>The</w:t>
      </w:r>
      <w:r w:rsidR="00204752">
        <w:rPr>
          <w:rFonts w:ascii="Calibri" w:hAnsi="Calibri" w:cs="Calibri"/>
          <w:sz w:val="22"/>
          <w:szCs w:val="22"/>
        </w:rPr>
        <w:t xml:space="preserve"> </w:t>
      </w:r>
      <w:r w:rsidRPr="005A2B84">
        <w:rPr>
          <w:rFonts w:ascii="Calibri" w:hAnsi="Calibri" w:cs="Calibri"/>
          <w:sz w:val="22"/>
          <w:szCs w:val="22"/>
        </w:rPr>
        <w:t xml:space="preserve">Amendments </w:t>
      </w:r>
      <w:r w:rsidR="001C51AE" w:rsidRPr="005A2B84">
        <w:rPr>
          <w:rFonts w:ascii="Calibri" w:hAnsi="Calibri" w:cs="Calibri"/>
          <w:sz w:val="22"/>
          <w:szCs w:val="22"/>
        </w:rPr>
        <w:t>aim</w:t>
      </w:r>
      <w:r w:rsidR="00204752">
        <w:rPr>
          <w:rFonts w:ascii="Calibri" w:hAnsi="Calibri" w:cs="Calibri"/>
          <w:sz w:val="22"/>
          <w:szCs w:val="22"/>
        </w:rPr>
        <w:t xml:space="preserve"> </w:t>
      </w:r>
      <w:r w:rsidRPr="005A2B84">
        <w:rPr>
          <w:rFonts w:ascii="Calibri" w:hAnsi="Calibri" w:cs="Calibri"/>
          <w:sz w:val="22"/>
          <w:szCs w:val="22"/>
        </w:rPr>
        <w:t xml:space="preserve">to enhance the rights of crime victims </w:t>
      </w:r>
      <w:r w:rsidR="001C51AE" w:rsidRPr="005A2B84">
        <w:rPr>
          <w:rFonts w:ascii="Calibri" w:hAnsi="Calibri" w:cs="Calibri"/>
          <w:sz w:val="22"/>
          <w:szCs w:val="22"/>
        </w:rPr>
        <w:t xml:space="preserve">and </w:t>
      </w:r>
      <w:r w:rsidRPr="005A2B84">
        <w:rPr>
          <w:rFonts w:ascii="Calibri" w:hAnsi="Calibri" w:cs="Calibri"/>
          <w:sz w:val="22"/>
          <w:szCs w:val="22"/>
        </w:rPr>
        <w:t>includ</w:t>
      </w:r>
      <w:r w:rsidR="001C51AE" w:rsidRPr="005A2B84">
        <w:rPr>
          <w:rFonts w:ascii="Calibri" w:hAnsi="Calibri" w:cs="Calibri"/>
          <w:sz w:val="22"/>
          <w:szCs w:val="22"/>
        </w:rPr>
        <w:t>es</w:t>
      </w:r>
      <w:r w:rsidRPr="005A2B84">
        <w:rPr>
          <w:rFonts w:ascii="Calibri" w:hAnsi="Calibri" w:cs="Calibri"/>
          <w:sz w:val="22"/>
          <w:szCs w:val="22"/>
        </w:rPr>
        <w:t xml:space="preserve"> improved protection of minors and </w:t>
      </w:r>
      <w:r w:rsidR="00D3320D" w:rsidRPr="005A2B84">
        <w:rPr>
          <w:rFonts w:ascii="Calibri" w:hAnsi="Calibri" w:cs="Calibri"/>
          <w:sz w:val="22"/>
          <w:szCs w:val="22"/>
        </w:rPr>
        <w:t>for</w:t>
      </w:r>
      <w:r w:rsidRPr="005A2B84">
        <w:rPr>
          <w:rFonts w:ascii="Calibri" w:hAnsi="Calibri" w:cs="Calibri"/>
          <w:sz w:val="22"/>
          <w:szCs w:val="22"/>
        </w:rPr>
        <w:t xml:space="preserve"> damage compensations to</w:t>
      </w:r>
      <w:r w:rsidR="00204752">
        <w:rPr>
          <w:rFonts w:ascii="Calibri" w:hAnsi="Calibri" w:cs="Calibri"/>
          <w:sz w:val="22"/>
          <w:szCs w:val="22"/>
        </w:rPr>
        <w:t xml:space="preserve"> </w:t>
      </w:r>
      <w:r w:rsidRPr="005A2B84">
        <w:rPr>
          <w:rFonts w:ascii="Calibri" w:hAnsi="Calibri" w:cs="Calibri"/>
          <w:sz w:val="22"/>
          <w:szCs w:val="22"/>
        </w:rPr>
        <w:t>victims of crime.</w:t>
      </w:r>
      <w:r w:rsidR="00593812" w:rsidRPr="00690EEF">
        <w:rPr>
          <w:rFonts w:ascii="Calibri" w:hAnsi="Calibri"/>
          <w:sz w:val="22"/>
          <w:szCs w:val="22"/>
        </w:rPr>
        <w:fldChar w:fldCharType="begin"/>
      </w:r>
      <w:r w:rsidR="00C85426">
        <w:rPr>
          <w:rFonts w:ascii="Calibri" w:hAnsi="Calibri"/>
          <w:sz w:val="22"/>
          <w:szCs w:val="22"/>
        </w:rPr>
        <w:instrText xml:space="preserve"> ADDIN EN.CITE &lt;EndNote&gt;&lt;Cite ExcludeYear="1"&gt;&lt;Author&gt;U.S. Embassy- Moscow&lt;/Author&gt;&lt;RecNum&gt;103&lt;/RecNum&gt;&lt;DisplayText&gt;(11)&lt;/DisplayText&gt;&lt;record&gt;&lt;rec-number&gt;103&lt;/rec-number&gt;&lt;foreign-keys&gt;&lt;key app="EN" db-id="dezpws9sexd2ppezp5gptw0bftvadd5a9zew"&gt;103&lt;/key&gt;&lt;/foreign-keys&gt;&lt;ref-type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2014&lt;/title&gt;&lt;/titles&gt;&lt;keywords&gt;&lt;keyword&gt;Russia&lt;/keyword&gt;&lt;/keywords&gt;&lt;dates&gt;&lt;/dates&gt;&lt;urls&gt;&lt;/urls&gt;&lt;/record&gt;&lt;/Cite&gt;&lt;/EndNote&gt;</w:instrText>
      </w:r>
      <w:r w:rsidR="00593812" w:rsidRPr="00690EEF">
        <w:rPr>
          <w:rFonts w:ascii="Calibri" w:hAnsi="Calibri"/>
          <w:sz w:val="22"/>
          <w:szCs w:val="22"/>
        </w:rPr>
        <w:fldChar w:fldCharType="separate"/>
      </w:r>
      <w:r w:rsidRPr="005A2B84">
        <w:rPr>
          <w:rFonts w:ascii="Calibri" w:hAnsi="Calibri" w:cs="Calibri"/>
          <w:noProof/>
          <w:sz w:val="22"/>
          <w:szCs w:val="22"/>
        </w:rPr>
        <w:t>(</w:t>
      </w:r>
      <w:hyperlink w:anchor="_ENREF_11" w:tooltip="U.S. Embassy- Moscow,  #103" w:history="1">
        <w:r w:rsidR="008633DA" w:rsidRPr="005A2B84">
          <w:rPr>
            <w:rFonts w:ascii="Calibri" w:hAnsi="Calibri" w:cs="Calibri"/>
            <w:noProof/>
            <w:sz w:val="22"/>
            <w:szCs w:val="22"/>
          </w:rPr>
          <w:t>11</w:t>
        </w:r>
      </w:hyperlink>
      <w:r w:rsidRPr="005A2B84">
        <w:rPr>
          <w:rFonts w:ascii="Calibri" w:hAnsi="Calibri" w:cs="Calibri"/>
          <w:noProof/>
          <w:sz w:val="22"/>
          <w:szCs w:val="22"/>
        </w:rPr>
        <w:t>)</w:t>
      </w:r>
      <w:r w:rsidR="00593812" w:rsidRPr="00690EEF">
        <w:rPr>
          <w:rFonts w:ascii="Calibri" w:hAnsi="Calibri"/>
          <w:sz w:val="22"/>
          <w:szCs w:val="22"/>
        </w:rPr>
        <w:fldChar w:fldCharType="end"/>
      </w:r>
      <w:r w:rsidRPr="005A2B84">
        <w:rPr>
          <w:rFonts w:ascii="Calibri" w:hAnsi="Calibri" w:cs="Calibri"/>
          <w:sz w:val="22"/>
          <w:szCs w:val="22"/>
        </w:rPr>
        <w:t xml:space="preserve"> </w:t>
      </w:r>
    </w:p>
    <w:p w:rsidR="008A6758" w:rsidRDefault="008A6758" w:rsidP="008A6758">
      <w:pPr>
        <w:rPr>
          <w:rFonts w:ascii="Calibri" w:hAnsi="Calibri" w:cs="Calibri"/>
          <w:sz w:val="22"/>
          <w:szCs w:val="22"/>
        </w:rPr>
      </w:pPr>
    </w:p>
    <w:p w:rsidR="008A6758" w:rsidRPr="005A2B84" w:rsidRDefault="008A6758" w:rsidP="008A6758">
      <w:pPr>
        <w:rPr>
          <w:rFonts w:ascii="Calibri" w:hAnsi="Calibri" w:cs="Calibri"/>
          <w:sz w:val="22"/>
          <w:szCs w:val="22"/>
        </w:rPr>
      </w:pPr>
      <w:r w:rsidRPr="005A2B84">
        <w:rPr>
          <w:rFonts w:ascii="Calibri" w:hAnsi="Calibri" w:cs="Calibri"/>
          <w:sz w:val="22"/>
          <w:szCs w:val="22"/>
        </w:rPr>
        <w:t>On July 23, 2013, the President signed a new law</w:t>
      </w:r>
      <w:r w:rsidR="002B51B6" w:rsidRPr="005A2B84">
        <w:rPr>
          <w:rFonts w:ascii="Calibri" w:hAnsi="Calibri" w:cs="Calibri"/>
          <w:sz w:val="22"/>
          <w:szCs w:val="22"/>
        </w:rPr>
        <w:t>, 204-FZ</w:t>
      </w:r>
      <w:r w:rsidR="00697182">
        <w:rPr>
          <w:rFonts w:ascii="Calibri" w:hAnsi="Calibri" w:cs="Calibri"/>
          <w:sz w:val="22"/>
          <w:szCs w:val="22"/>
        </w:rPr>
        <w:t>,</w:t>
      </w:r>
      <w:r w:rsidRPr="005A2B84">
        <w:rPr>
          <w:rFonts w:ascii="Calibri" w:hAnsi="Calibri" w:cs="Calibri"/>
          <w:sz w:val="22"/>
          <w:szCs w:val="22"/>
        </w:rPr>
        <w:t xml:space="preserve"> prohibiting employment of migrants under 18. The objective of this law is to reduce the effect of labor migration on child labor in the informal sector, where labor violations may go unreported.</w:t>
      </w:r>
      <w:r w:rsidR="00593812" w:rsidRPr="00690EEF">
        <w:rPr>
          <w:rFonts w:ascii="Calibri" w:hAnsi="Calibri"/>
          <w:sz w:val="22"/>
          <w:szCs w:val="22"/>
        </w:rPr>
        <w:fldChar w:fldCharType="begin"/>
      </w:r>
      <w:r w:rsidR="00C85426">
        <w:rPr>
          <w:rFonts w:ascii="Calibri" w:hAnsi="Calibri"/>
          <w:sz w:val="22"/>
          <w:szCs w:val="22"/>
        </w:rPr>
        <w:instrText xml:space="preserve"> ADDIN EN.CITE &lt;EndNote&gt;&lt;Cite ExcludeYear="1"&gt;&lt;Author&gt;U.S. Embassy- Moscow&lt;/Author&gt;&lt;RecNum&gt;103&lt;/RecNum&gt;&lt;DisplayText&gt;(11, 12)&lt;/DisplayText&gt;&lt;record&gt;&lt;rec-number&gt;103&lt;/rec-number&gt;&lt;foreign-keys&gt;&lt;key app="EN" db-id="dezpws9sexd2ppezp5gptw0bftvadd5a9zew"&gt;103&lt;/key&gt;&lt;/foreign-keys&gt;&lt;ref-type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2014&lt;/title&gt;&lt;/titles&gt;&lt;keywords&gt;&lt;keyword&gt;Russia&lt;/keyword&gt;&lt;/keywords&gt;&lt;dates&gt;&lt;/dates&gt;&lt;urls&gt;&lt;/urls&gt;&lt;/record&gt;&lt;/Cite&gt;&lt;Cite&gt;&lt;Author&gt;U.S. Embassy- Moscow&lt;/Author&gt;&lt;RecNum&gt;104&lt;/RecNum&gt;&lt;record&gt;&lt;rec-number&gt;104&lt;/rec-number&gt;&lt;foreign-keys&gt;&lt;key app="EN" db-id="dezpws9sexd2ppezp5gptw0bftvadd5a9zew"&gt;104&lt;/key&gt;&lt;/foreign-keys&gt;&lt;ref-type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2014&lt;/title&gt;&lt;/titles&gt;&lt;keywords&gt;&lt;keyword&gt;Russia&lt;/keyword&gt;&lt;/keywords&gt;&lt;dates&gt;&lt;/dates&gt;&lt;urls&gt;&lt;/urls&gt;&lt;/record&gt;&lt;/Cite&gt;&lt;/EndNote&gt;</w:instrText>
      </w:r>
      <w:r w:rsidR="00593812" w:rsidRPr="00690EEF">
        <w:rPr>
          <w:rFonts w:ascii="Calibri" w:hAnsi="Calibri"/>
          <w:sz w:val="22"/>
          <w:szCs w:val="22"/>
        </w:rPr>
        <w:fldChar w:fldCharType="separate"/>
      </w:r>
      <w:r w:rsidRPr="005A2B84">
        <w:rPr>
          <w:rFonts w:ascii="Calibri" w:hAnsi="Calibri" w:cs="Calibri"/>
          <w:noProof/>
          <w:sz w:val="22"/>
          <w:szCs w:val="22"/>
        </w:rPr>
        <w:t>(</w:t>
      </w:r>
      <w:hyperlink w:anchor="_ENREF_11" w:tooltip="U.S. Embassy- Moscow,  #103" w:history="1">
        <w:r w:rsidR="008633DA" w:rsidRPr="005A2B84">
          <w:rPr>
            <w:rFonts w:ascii="Calibri" w:hAnsi="Calibri" w:cs="Calibri"/>
            <w:noProof/>
            <w:sz w:val="22"/>
            <w:szCs w:val="22"/>
          </w:rPr>
          <w:t>11</w:t>
        </w:r>
      </w:hyperlink>
      <w:r w:rsidRPr="005A2B84">
        <w:rPr>
          <w:rFonts w:ascii="Calibri" w:hAnsi="Calibri" w:cs="Calibri"/>
          <w:noProof/>
          <w:sz w:val="22"/>
          <w:szCs w:val="22"/>
        </w:rPr>
        <w:t xml:space="preserve">, </w:t>
      </w:r>
      <w:hyperlink w:anchor="_ENREF_12" w:tooltip="U.S. Embassy- Moscow,  #104" w:history="1">
        <w:r w:rsidR="008633DA" w:rsidRPr="005A2B84">
          <w:rPr>
            <w:rFonts w:ascii="Calibri" w:hAnsi="Calibri" w:cs="Calibri"/>
            <w:noProof/>
            <w:sz w:val="22"/>
            <w:szCs w:val="22"/>
          </w:rPr>
          <w:t>12</w:t>
        </w:r>
      </w:hyperlink>
      <w:r w:rsidRPr="005A2B84">
        <w:rPr>
          <w:rFonts w:ascii="Calibri" w:hAnsi="Calibri" w:cs="Calibri"/>
          <w:noProof/>
          <w:sz w:val="22"/>
          <w:szCs w:val="22"/>
        </w:rPr>
        <w:t>)</w:t>
      </w:r>
      <w:r w:rsidR="00593812" w:rsidRPr="00690EEF">
        <w:rPr>
          <w:rFonts w:ascii="Calibri" w:hAnsi="Calibri"/>
          <w:sz w:val="22"/>
          <w:szCs w:val="22"/>
        </w:rPr>
        <w:fldChar w:fldCharType="end"/>
      </w:r>
      <w:r w:rsidRPr="005A2B84">
        <w:rPr>
          <w:rFonts w:ascii="Calibri" w:hAnsi="Calibri" w:cs="Calibri"/>
          <w:sz w:val="22"/>
          <w:szCs w:val="22"/>
        </w:rPr>
        <w:t xml:space="preserve"> The law went into effect upon publication several days later.</w:t>
      </w:r>
    </w:p>
    <w:p w:rsidR="008A6758" w:rsidRDefault="008A6758" w:rsidP="008A6758">
      <w:pPr>
        <w:pStyle w:val="Heading1"/>
        <w:numPr>
          <w:ilvl w:val="0"/>
          <w:numId w:val="2"/>
        </w:numPr>
        <w:spacing w:before="0" w:after="0"/>
        <w:ind w:left="450" w:hanging="450"/>
        <w:rPr>
          <w:rFonts w:ascii="Calibri" w:hAnsi="Calibri" w:cs="Calibri"/>
          <w:sz w:val="22"/>
          <w:szCs w:val="22"/>
        </w:rPr>
      </w:pPr>
      <w:r>
        <w:rPr>
          <w:rFonts w:ascii="Calibri" w:hAnsi="Calibri" w:cs="Calibri"/>
          <w:sz w:val="22"/>
          <w:szCs w:val="22"/>
        </w:rPr>
        <w:lastRenderedPageBreak/>
        <w:t>Enforcement of Laws on the Worst Forms of Child Labor</w:t>
      </w:r>
    </w:p>
    <w:p w:rsidR="008A6758" w:rsidRDefault="008A6758" w:rsidP="008A6758">
      <w:pPr>
        <w:rPr>
          <w:rFonts w:ascii="Calibri" w:hAnsi="Calibri" w:cs="Calibri"/>
          <w:sz w:val="22"/>
          <w:szCs w:val="22"/>
        </w:rPr>
      </w:pPr>
    </w:p>
    <w:p w:rsidR="008A6758" w:rsidRDefault="008A6758" w:rsidP="008A6758">
      <w:pPr>
        <w:rPr>
          <w:rFonts w:ascii="Calibri" w:hAnsi="Calibri" w:cs="Calibri"/>
          <w:sz w:val="22"/>
          <w:szCs w:val="22"/>
        </w:rPr>
      </w:pPr>
      <w:r>
        <w:rPr>
          <w:rFonts w:ascii="Calibri" w:hAnsi="Calibri" w:cs="Calibri"/>
          <w:sz w:val="22"/>
          <w:szCs w:val="22"/>
        </w:rPr>
        <w:t>The Government has established institutional mechanisms for the enforcement of laws and regulations on child labor, including its worst forms (Table 5).</w:t>
      </w:r>
    </w:p>
    <w:p w:rsidR="008A6758" w:rsidRDefault="008A6758" w:rsidP="008A6758">
      <w:pPr>
        <w:rPr>
          <w:rFonts w:ascii="Calibri" w:hAnsi="Calibri" w:cs="Calibri"/>
          <w:sz w:val="22"/>
          <w:szCs w:val="22"/>
        </w:rPr>
      </w:pPr>
    </w:p>
    <w:p w:rsidR="008A6758" w:rsidRPr="00663BBE" w:rsidRDefault="00593812" w:rsidP="008A6758">
      <w:pPr>
        <w:rPr>
          <w:rFonts w:ascii="Calibri" w:hAnsi="Calibri" w:cs="Calibri"/>
          <w:b/>
          <w:bCs/>
          <w:sz w:val="22"/>
          <w:szCs w:val="22"/>
        </w:rPr>
      </w:pPr>
      <w:proofErr w:type="gramStart"/>
      <w:r w:rsidRPr="00663BBE">
        <w:rPr>
          <w:rFonts w:ascii="Calibri" w:hAnsi="Calibri" w:cs="Calibri"/>
          <w:b/>
          <w:bCs/>
          <w:sz w:val="22"/>
          <w:szCs w:val="22"/>
        </w:rPr>
        <w:t>Table 5.</w:t>
      </w:r>
      <w:proofErr w:type="gramEnd"/>
      <w:r w:rsidRPr="00663BBE">
        <w:rPr>
          <w:rFonts w:ascii="Calibri" w:hAnsi="Calibri" w:cs="Calibri"/>
          <w:b/>
          <w:bCs/>
          <w:sz w:val="22"/>
          <w:szCs w:val="22"/>
        </w:rPr>
        <w:t xml:space="preserve"> Agencies Responsible for Child Labor Law Enforcement</w:t>
      </w:r>
    </w:p>
    <w:tbl>
      <w:tblPr>
        <w:tblW w:w="9558" w:type="dxa"/>
        <w:tblBorders>
          <w:top w:val="single" w:sz="4" w:space="0" w:color="auto"/>
          <w:bottom w:val="single" w:sz="4" w:space="0" w:color="auto"/>
          <w:insideH w:val="single" w:sz="4" w:space="0" w:color="auto"/>
        </w:tblBorders>
        <w:tblLook w:val="04A0" w:firstRow="1" w:lastRow="0" w:firstColumn="1" w:lastColumn="0" w:noHBand="0" w:noVBand="1"/>
      </w:tblPr>
      <w:tblGrid>
        <w:gridCol w:w="2538"/>
        <w:gridCol w:w="7020"/>
      </w:tblGrid>
      <w:tr w:rsidR="008A6758" w:rsidTr="008A6758">
        <w:tc>
          <w:tcPr>
            <w:tcW w:w="2538" w:type="dxa"/>
            <w:tcBorders>
              <w:top w:val="single" w:sz="4" w:space="0" w:color="auto"/>
              <w:left w:val="nil"/>
              <w:bottom w:val="single" w:sz="4" w:space="0" w:color="auto"/>
              <w:right w:val="nil"/>
            </w:tcBorders>
            <w:shd w:val="clear" w:color="auto" w:fill="DAEEF3"/>
            <w:hideMark/>
          </w:tcPr>
          <w:p w:rsidR="008A6758" w:rsidRPr="00583602" w:rsidRDefault="008A6758">
            <w:pPr>
              <w:rPr>
                <w:rFonts w:ascii="Calibri" w:hAnsi="Calibri" w:cs="Calibri"/>
                <w:b/>
                <w:sz w:val="20"/>
                <w:szCs w:val="20"/>
              </w:rPr>
            </w:pPr>
            <w:r w:rsidRPr="00583602">
              <w:rPr>
                <w:rFonts w:ascii="Calibri" w:hAnsi="Calibri" w:cs="Calibri"/>
                <w:b/>
                <w:sz w:val="20"/>
                <w:szCs w:val="20"/>
              </w:rPr>
              <w:t>Organization/Agency</w:t>
            </w:r>
          </w:p>
        </w:tc>
        <w:tc>
          <w:tcPr>
            <w:tcW w:w="7020" w:type="dxa"/>
            <w:tcBorders>
              <w:top w:val="single" w:sz="4" w:space="0" w:color="auto"/>
              <w:left w:val="nil"/>
              <w:bottom w:val="single" w:sz="4" w:space="0" w:color="auto"/>
              <w:right w:val="nil"/>
            </w:tcBorders>
            <w:shd w:val="clear" w:color="auto" w:fill="DAEEF3"/>
            <w:hideMark/>
          </w:tcPr>
          <w:p w:rsidR="008A6758" w:rsidRPr="00583602" w:rsidRDefault="008A6758">
            <w:pPr>
              <w:rPr>
                <w:rFonts w:ascii="Calibri" w:hAnsi="Calibri" w:cs="Calibri"/>
                <w:b/>
                <w:sz w:val="20"/>
                <w:szCs w:val="20"/>
              </w:rPr>
            </w:pPr>
            <w:r w:rsidRPr="00583602">
              <w:rPr>
                <w:rFonts w:ascii="Calibri" w:hAnsi="Calibri" w:cs="Calibri"/>
                <w:b/>
                <w:sz w:val="20"/>
                <w:szCs w:val="20"/>
              </w:rPr>
              <w:t>Role</w:t>
            </w:r>
          </w:p>
        </w:tc>
      </w:tr>
      <w:tr w:rsidR="008A6758" w:rsidTr="008A6758">
        <w:tc>
          <w:tcPr>
            <w:tcW w:w="2538" w:type="dxa"/>
            <w:tcBorders>
              <w:top w:val="single" w:sz="4" w:space="0" w:color="auto"/>
              <w:left w:val="nil"/>
              <w:bottom w:val="single" w:sz="4" w:space="0" w:color="auto"/>
              <w:right w:val="nil"/>
            </w:tcBorders>
            <w:hideMark/>
          </w:tcPr>
          <w:p w:rsidR="008A6758" w:rsidRPr="00583602" w:rsidRDefault="008A6758">
            <w:pPr>
              <w:rPr>
                <w:rFonts w:ascii="Calibri" w:hAnsi="Calibri" w:cs="Calibri"/>
                <w:sz w:val="20"/>
                <w:szCs w:val="20"/>
              </w:rPr>
            </w:pPr>
            <w:r w:rsidRPr="00583602">
              <w:rPr>
                <w:rFonts w:ascii="Calibri" w:hAnsi="Calibri" w:cs="Calibri"/>
                <w:sz w:val="20"/>
                <w:szCs w:val="20"/>
              </w:rPr>
              <w:t xml:space="preserve">Ministry of Labor and Social Protection </w:t>
            </w:r>
          </w:p>
        </w:tc>
        <w:tc>
          <w:tcPr>
            <w:tcW w:w="7020" w:type="dxa"/>
            <w:tcBorders>
              <w:top w:val="single" w:sz="4" w:space="0" w:color="auto"/>
              <w:left w:val="nil"/>
              <w:bottom w:val="single" w:sz="4" w:space="0" w:color="auto"/>
              <w:right w:val="nil"/>
            </w:tcBorders>
            <w:hideMark/>
          </w:tcPr>
          <w:p w:rsidR="008A6758" w:rsidRPr="00583602" w:rsidRDefault="008A6758" w:rsidP="008633DA">
            <w:pPr>
              <w:rPr>
                <w:rFonts w:ascii="Calibri" w:hAnsi="Calibri" w:cs="Calibri"/>
                <w:sz w:val="20"/>
                <w:szCs w:val="20"/>
              </w:rPr>
            </w:pPr>
            <w:r w:rsidRPr="00583602">
              <w:rPr>
                <w:rFonts w:ascii="Calibri" w:hAnsi="Calibri" w:cs="Calibri"/>
                <w:sz w:val="20"/>
                <w:szCs w:val="20"/>
              </w:rPr>
              <w:t>Enforce labor laws including the enforcement of child labor laws.</w:t>
            </w:r>
            <w:r w:rsidR="00593812" w:rsidRPr="00583602">
              <w:rPr>
                <w:rFonts w:ascii="Calibri" w:hAnsi="Calibri" w:cs="Calibri"/>
                <w:sz w:val="20"/>
                <w:szCs w:val="20"/>
              </w:rPr>
              <w:fldChar w:fldCharType="begin"/>
            </w:r>
            <w:r w:rsidR="00C85426">
              <w:rPr>
                <w:rFonts w:ascii="Calibri" w:hAnsi="Calibri" w:cs="Calibri"/>
                <w:sz w:val="20"/>
                <w:szCs w:val="20"/>
              </w:rPr>
              <w:instrText xml:space="preserve"> ADDIN EN.CITE &lt;EndNote&gt;&lt;Cite ExcludeYear="1"&gt;&lt;Author&gt;U.S. Embassy- Moscow&lt;/Author&gt;&lt;RecNum&gt;60&lt;/RecNum&gt;&lt;DisplayText&gt;(2, 6)&lt;/DisplayText&gt;&lt;record&gt;&lt;rec-number&gt;60&lt;/rec-number&gt;&lt;foreign-keys&gt;&lt;key app="EN" db-id="dezpws9sexd2ppezp5gptw0bftvadd5a9zew"&gt;60&lt;/key&gt;&lt;/foreign-keys&gt;&lt;ref-type name="Report"&gt;27&lt;/ref-type&gt;&lt;contributors&gt;&lt;authors&gt;&lt;author&gt;U.S. Embassy- Moscow,&lt;/author&gt;&lt;/authors&gt;&lt;/contributors&gt;&lt;titles&gt;&lt;title&gt;reporting, January 20, 2012&lt;/title&gt;&lt;/titles&gt;&lt;keywords&gt;&lt;keyword&gt;Russia&lt;/keyword&gt;&lt;/keywords&gt;&lt;dates&gt;&lt;/dates&gt;&lt;urls&gt;&lt;/urls&gt;&lt;/record&gt;&lt;/Cite&gt;&lt;Cite ExcludeYear="1"&gt;&lt;Author&gt;U.S. Embassy- Moscow&lt;/Author&gt;&lt;RecNum&gt;80&lt;/RecNum&gt;&lt;record&gt;&lt;rec-number&gt;80&lt;/rec-number&gt;&lt;foreign-keys&gt;&lt;key app="EN" db-id="dezpws9sexd2ppezp5gptw0bftvadd5a9zew"&gt;80&lt;/key&gt;&lt;/foreign-keys&gt;&lt;ref-type name="Report"&gt;27&lt;/ref-type&gt;&lt;contributors&gt;&lt;authors&gt;&lt;author&gt;U.S. Embassy- Moscow,&lt;/author&gt;&lt;/authors&gt;&lt;/contributors&gt;&lt;titles&gt;&lt;title&gt;reporting, January 31, 2013&lt;/title&gt;&lt;/titles&gt;&lt;keywords&gt;&lt;keyword&gt;Russia&lt;/keyword&gt;&lt;/keywords&gt;&lt;dates&gt;&lt;/dates&gt;&lt;urls&gt;&lt;/urls&gt;&lt;/record&gt;&lt;/Cite&gt;&lt;Cite ExcludeYear="1"&gt;&lt;Author&gt;U.S. Embassy- Moscow&lt;/Author&gt;&lt;RecNum&gt;60&lt;/RecNum&gt;&lt;record&gt;&lt;rec-number&gt;60&lt;/rec-number&gt;&lt;foreign-keys&gt;&lt;key app="EN" db-id="dezpws9sexd2ppezp5gptw0bftvadd5a9zew"&gt;60&lt;/key&gt;&lt;/foreign-keys&gt;&lt;ref-type name="Report"&gt;27&lt;/ref-type&gt;&lt;contributors&gt;&lt;authors&gt;&lt;author&gt;U.S. Embassy- Moscow,&lt;/author&gt;&lt;/authors&gt;&lt;/contributors&gt;&lt;titles&gt;&lt;title&gt;reporting, January 20, 2012&lt;/title&gt;&lt;/titles&gt;&lt;keywords&gt;&lt;keyword&gt;Russia&lt;/keyword&gt;&lt;/keywords&gt;&lt;dates&gt;&lt;/dates&gt;&lt;urls&gt;&lt;/urls&gt;&lt;/record&gt;&lt;/Cite&gt;&lt;Cite ExcludeYear="1"&gt;&lt;Author&gt;U.S. Embassy- Moscow&lt;/Author&gt;&lt;RecNum&gt;80&lt;/RecNum&gt;&lt;record&gt;&lt;rec-number&gt;80&lt;/rec-number&gt;&lt;foreign-keys&gt;&lt;key app="EN" db-id="dezpws9sexd2ppezp5gptw0bftvadd5a9zew"&gt;80&lt;/key&gt;&lt;/foreign-keys&gt;&lt;ref-type name="Report"&gt;27&lt;/ref-type&gt;&lt;contributors&gt;&lt;authors&gt;&lt;author&gt;U.S. Embassy- Moscow,&lt;/author&gt;&lt;/authors&gt;&lt;/contributors&gt;&lt;titles&gt;&lt;title&gt;reporting, January 31, 2013&lt;/title&gt;&lt;/titles&gt;&lt;keywords&gt;&lt;keyword&gt;Russia&lt;/keyword&gt;&lt;/keywords&gt;&lt;dates&gt;&lt;/dates&gt;&lt;urls&gt;&lt;/urls&gt;&lt;/record&gt;&lt;/Cite&gt;&lt;/EndNote&gt;</w:instrText>
            </w:r>
            <w:r w:rsidR="00593812" w:rsidRPr="00583602">
              <w:rPr>
                <w:rFonts w:ascii="Calibri" w:hAnsi="Calibri" w:cs="Calibri"/>
                <w:sz w:val="20"/>
                <w:szCs w:val="20"/>
              </w:rPr>
              <w:fldChar w:fldCharType="separate"/>
            </w:r>
            <w:r w:rsidRPr="00583602">
              <w:rPr>
                <w:rFonts w:ascii="Calibri" w:hAnsi="Calibri" w:cs="Calibri"/>
                <w:noProof/>
                <w:sz w:val="20"/>
                <w:szCs w:val="20"/>
              </w:rPr>
              <w:t>(</w:t>
            </w:r>
            <w:hyperlink w:anchor="_ENREF_2" w:tooltip="U.S. Embassy- Moscow,  #80" w:history="1">
              <w:r w:rsidR="008633DA" w:rsidRPr="00583602">
                <w:rPr>
                  <w:rFonts w:ascii="Calibri" w:hAnsi="Calibri" w:cs="Calibri"/>
                  <w:noProof/>
                  <w:sz w:val="20"/>
                  <w:szCs w:val="20"/>
                </w:rPr>
                <w:t>2</w:t>
              </w:r>
            </w:hyperlink>
            <w:r w:rsidRPr="00583602">
              <w:rPr>
                <w:rFonts w:ascii="Calibri" w:hAnsi="Calibri" w:cs="Calibri"/>
                <w:noProof/>
                <w:sz w:val="20"/>
                <w:szCs w:val="20"/>
              </w:rPr>
              <w:t xml:space="preserve">, </w:t>
            </w:r>
            <w:hyperlink w:anchor="_ENREF_6" w:tooltip="U.S. Embassy- Moscow,  #60" w:history="1">
              <w:r w:rsidR="008633DA" w:rsidRPr="00583602">
                <w:rPr>
                  <w:rFonts w:ascii="Calibri" w:hAnsi="Calibri" w:cs="Calibri"/>
                  <w:noProof/>
                  <w:sz w:val="20"/>
                  <w:szCs w:val="20"/>
                </w:rPr>
                <w:t>6</w:t>
              </w:r>
            </w:hyperlink>
            <w:r w:rsidRPr="00583602">
              <w:rPr>
                <w:rFonts w:ascii="Calibri" w:hAnsi="Calibri" w:cs="Calibri"/>
                <w:noProof/>
                <w:sz w:val="20"/>
                <w:szCs w:val="20"/>
              </w:rPr>
              <w:t>)</w:t>
            </w:r>
            <w:r w:rsidR="00593812" w:rsidRPr="00583602">
              <w:rPr>
                <w:rFonts w:ascii="Calibri" w:hAnsi="Calibri" w:cs="Calibri"/>
                <w:sz w:val="20"/>
                <w:szCs w:val="20"/>
              </w:rPr>
              <w:fldChar w:fldCharType="end"/>
            </w:r>
            <w:r w:rsidRPr="00583602">
              <w:rPr>
                <w:rFonts w:ascii="Calibri" w:hAnsi="Calibri" w:cs="Calibri"/>
                <w:sz w:val="20"/>
                <w:szCs w:val="20"/>
              </w:rPr>
              <w:t xml:space="preserve"> </w:t>
            </w:r>
            <w:r w:rsidR="003A46F7" w:rsidRPr="00583602">
              <w:rPr>
                <w:rFonts w:ascii="Calibri" w:hAnsi="Calibri" w:cs="Calibri"/>
                <w:sz w:val="20"/>
                <w:szCs w:val="20"/>
              </w:rPr>
              <w:t>C</w:t>
            </w:r>
            <w:r w:rsidRPr="00583602">
              <w:rPr>
                <w:rFonts w:ascii="Calibri" w:hAnsi="Calibri" w:cs="Calibri"/>
                <w:sz w:val="20"/>
                <w:szCs w:val="20"/>
              </w:rPr>
              <w:t>oordinate joint inspections with the Public Prosecutor’s Office.</w:t>
            </w:r>
            <w:r w:rsidR="00593812" w:rsidRPr="00583602">
              <w:rPr>
                <w:rFonts w:ascii="Calibri" w:hAnsi="Calibri" w:cs="Calibri"/>
                <w:sz w:val="20"/>
                <w:szCs w:val="20"/>
              </w:rPr>
              <w:fldChar w:fldCharType="begin"/>
            </w:r>
            <w:r w:rsidR="00C85426">
              <w:rPr>
                <w:rFonts w:ascii="Calibri" w:hAnsi="Calibri" w:cs="Calibri"/>
                <w:sz w:val="20"/>
                <w:szCs w:val="20"/>
              </w:rPr>
              <w:instrText xml:space="preserve"> ADDIN EN.CITE &lt;EndNote&gt;&lt;Cite ExcludeYear="1"&gt;&lt;Author&gt;U.S. Embassy- Moscow&lt;/Author&gt;&lt;RecNum&gt;103&lt;/RecNum&gt;&lt;DisplayText&gt;(11)&lt;/DisplayText&gt;&lt;record&gt;&lt;rec-number&gt;103&lt;/rec-number&gt;&lt;foreign-keys&gt;&lt;key app="EN" db-id="dezpws9sexd2ppezp5gptw0bftvadd5a9zew"&gt;103&lt;/key&gt;&lt;/foreign-keys&gt;&lt;ref-type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2014&lt;/title&gt;&lt;/titles&gt;&lt;keywords&gt;&lt;keyword&gt;Russia&lt;/keyword&gt;&lt;/keywords&gt;&lt;dates&gt;&lt;/dates&gt;&lt;urls&gt;&lt;/urls&gt;&lt;/record&gt;&lt;/Cite&gt;&lt;/EndNote&gt;</w:instrText>
            </w:r>
            <w:r w:rsidR="00593812" w:rsidRPr="00583602">
              <w:rPr>
                <w:rFonts w:ascii="Calibri" w:hAnsi="Calibri" w:cs="Calibri"/>
                <w:sz w:val="20"/>
                <w:szCs w:val="20"/>
              </w:rPr>
              <w:fldChar w:fldCharType="separate"/>
            </w:r>
            <w:r w:rsidRPr="00583602">
              <w:rPr>
                <w:rFonts w:ascii="Calibri" w:hAnsi="Calibri" w:cs="Calibri"/>
                <w:noProof/>
                <w:sz w:val="20"/>
                <w:szCs w:val="20"/>
              </w:rPr>
              <w:t>(</w:t>
            </w:r>
            <w:hyperlink w:anchor="_ENREF_11" w:tooltip="U.S. Embassy- Moscow,  #103" w:history="1">
              <w:r w:rsidR="008633DA" w:rsidRPr="00583602">
                <w:rPr>
                  <w:rFonts w:ascii="Calibri" w:hAnsi="Calibri" w:cs="Calibri"/>
                  <w:noProof/>
                  <w:sz w:val="20"/>
                  <w:szCs w:val="20"/>
                </w:rPr>
                <w:t>11</w:t>
              </w:r>
            </w:hyperlink>
            <w:r w:rsidRPr="00583602">
              <w:rPr>
                <w:rFonts w:ascii="Calibri" w:hAnsi="Calibri" w:cs="Calibri"/>
                <w:noProof/>
                <w:sz w:val="20"/>
                <w:szCs w:val="20"/>
              </w:rPr>
              <w:t>)</w:t>
            </w:r>
            <w:r w:rsidR="00593812" w:rsidRPr="00583602">
              <w:rPr>
                <w:rFonts w:ascii="Calibri" w:hAnsi="Calibri" w:cs="Calibri"/>
                <w:sz w:val="20"/>
                <w:szCs w:val="20"/>
              </w:rPr>
              <w:fldChar w:fldCharType="end"/>
            </w:r>
          </w:p>
        </w:tc>
      </w:tr>
      <w:tr w:rsidR="008A6758" w:rsidTr="008A6758">
        <w:tc>
          <w:tcPr>
            <w:tcW w:w="2538" w:type="dxa"/>
            <w:tcBorders>
              <w:top w:val="single" w:sz="4" w:space="0" w:color="auto"/>
              <w:left w:val="nil"/>
              <w:bottom w:val="single" w:sz="4" w:space="0" w:color="auto"/>
              <w:right w:val="nil"/>
            </w:tcBorders>
            <w:hideMark/>
          </w:tcPr>
          <w:p w:rsidR="008A6758" w:rsidRPr="00583602" w:rsidRDefault="008A6758" w:rsidP="00690EEF">
            <w:pPr>
              <w:rPr>
                <w:rFonts w:ascii="Calibri" w:hAnsi="Calibri" w:cs="Calibri"/>
                <w:sz w:val="20"/>
                <w:szCs w:val="20"/>
              </w:rPr>
            </w:pPr>
            <w:r w:rsidRPr="00583602">
              <w:rPr>
                <w:rFonts w:ascii="Calibri" w:hAnsi="Calibri" w:cs="Calibri"/>
                <w:sz w:val="20"/>
                <w:szCs w:val="20"/>
              </w:rPr>
              <w:t xml:space="preserve">Federal </w:t>
            </w:r>
            <w:r w:rsidR="00690EEF">
              <w:rPr>
                <w:rFonts w:ascii="Calibri" w:hAnsi="Calibri" w:cs="Calibri"/>
                <w:sz w:val="20"/>
                <w:szCs w:val="20"/>
              </w:rPr>
              <w:t>Labor and Employment Service (FLES)</w:t>
            </w:r>
            <w:r w:rsidR="00690EEF" w:rsidRPr="00583602" w:rsidDel="00690EEF">
              <w:rPr>
                <w:rFonts w:ascii="Calibri" w:hAnsi="Calibri" w:cs="Calibri"/>
                <w:sz w:val="20"/>
                <w:szCs w:val="20"/>
              </w:rPr>
              <w:t xml:space="preserve"> </w:t>
            </w:r>
          </w:p>
        </w:tc>
        <w:tc>
          <w:tcPr>
            <w:tcW w:w="7020" w:type="dxa"/>
            <w:tcBorders>
              <w:top w:val="single" w:sz="4" w:space="0" w:color="auto"/>
              <w:left w:val="nil"/>
              <w:bottom w:val="single" w:sz="4" w:space="0" w:color="auto"/>
              <w:right w:val="nil"/>
            </w:tcBorders>
            <w:hideMark/>
          </w:tcPr>
          <w:p w:rsidR="008A6758" w:rsidRPr="00583602" w:rsidRDefault="008A6758" w:rsidP="008633DA">
            <w:pPr>
              <w:rPr>
                <w:rFonts w:ascii="Calibri" w:hAnsi="Calibri" w:cs="Calibri"/>
                <w:sz w:val="20"/>
                <w:szCs w:val="20"/>
              </w:rPr>
            </w:pPr>
            <w:r w:rsidRPr="00583602">
              <w:rPr>
                <w:rFonts w:ascii="Calibri" w:hAnsi="Calibri" w:cs="Calibri"/>
                <w:sz w:val="20"/>
                <w:szCs w:val="20"/>
              </w:rPr>
              <w:t>Supervise the area of labor, employment, and social protection. Provide employment services and unemployment assistance and services related to migration</w:t>
            </w:r>
            <w:r w:rsidR="00A30312">
              <w:rPr>
                <w:rFonts w:ascii="Calibri" w:hAnsi="Calibri" w:cs="Calibri"/>
                <w:sz w:val="20"/>
                <w:szCs w:val="20"/>
              </w:rPr>
              <w:t>,</w:t>
            </w:r>
            <w:r w:rsidRPr="00583602">
              <w:rPr>
                <w:rFonts w:ascii="Calibri" w:hAnsi="Calibri" w:cs="Calibri"/>
                <w:sz w:val="20"/>
                <w:szCs w:val="20"/>
              </w:rPr>
              <w:t xml:space="preserve"> as well as social assistance for socially vulnerable citizens</w:t>
            </w:r>
            <w:r w:rsidR="00D3320D" w:rsidRPr="00583602">
              <w:rPr>
                <w:rFonts w:ascii="Calibri" w:hAnsi="Calibri" w:cs="Calibri"/>
                <w:sz w:val="20"/>
                <w:szCs w:val="20"/>
              </w:rPr>
              <w:t>,</w:t>
            </w:r>
            <w:r w:rsidRPr="00583602">
              <w:rPr>
                <w:rFonts w:ascii="Calibri" w:hAnsi="Calibri" w:cs="Calibri"/>
                <w:sz w:val="20"/>
                <w:szCs w:val="20"/>
              </w:rPr>
              <w:t xml:space="preserve"> and regulate collective labor disputes.</w:t>
            </w:r>
            <w:r w:rsidR="00593812" w:rsidRPr="00583602">
              <w:rPr>
                <w:rFonts w:ascii="Calibri" w:hAnsi="Calibri" w:cs="Calibri"/>
                <w:sz w:val="20"/>
                <w:szCs w:val="20"/>
              </w:rPr>
              <w:fldChar w:fldCharType="begin"/>
            </w:r>
            <w:r w:rsidR="00C85426">
              <w:rPr>
                <w:rFonts w:ascii="Calibri" w:hAnsi="Calibri" w:cs="Calibri"/>
                <w:sz w:val="20"/>
                <w:szCs w:val="20"/>
              </w:rPr>
              <w:instrText xml:space="preserve"> ADDIN EN.CITE &lt;EndNote&gt;&lt;Cite&gt;&lt;Author&gt;U.S. Embassy- Moscow&lt;/Author&gt;&lt;Year&gt;2014&lt;/Year&gt;&lt;RecNum&gt;106&lt;/RecNum&gt;&lt;DisplayText&gt;(16)&lt;/DisplayText&gt;&lt;record&gt;&lt;rec-number&gt;106&lt;/rec-number&gt;&lt;foreign-keys&gt;&lt;key app="EN" db-id="dezpws9sexd2ppezp5gptw0bftvadd5a9zew"&gt;106&lt;/key&gt;&lt;/foreign-keys&gt;&lt;ref-type name="Personal Communication"&gt;26&lt;/ref-type&gt;&lt;contributors&gt;&lt;authors&gt;&lt;author&gt;U.S. Embassy- Moscow,&lt;/author&gt;&lt;/authors&gt;&lt;secondary-authors&gt;&lt;author&gt;USDOL official,&lt;/author&gt;&lt;/secondary-authors&gt;&lt;/contributors&gt;&lt;titles&gt;&lt;/titles&gt;&lt;keywords&gt;&lt;keyword&gt;Russia&lt;/keyword&gt;&lt;/keywords&gt;&lt;dates&gt;&lt;year&gt;2014&lt;/year&gt;&lt;pub-dates&gt;&lt;date&gt;April 24,&lt;/date&gt;&lt;/pub-dates&gt;&lt;/dates&gt;&lt;work-type&gt;E-mail communication to&lt;/work-type&gt;&lt;urls&gt;&lt;/urls&gt;&lt;/record&gt;&lt;/Cite&gt;&lt;/EndNote&gt;</w:instrText>
            </w:r>
            <w:r w:rsidR="00593812" w:rsidRPr="00583602">
              <w:rPr>
                <w:rFonts w:ascii="Calibri" w:hAnsi="Calibri" w:cs="Calibri"/>
                <w:sz w:val="20"/>
                <w:szCs w:val="20"/>
              </w:rPr>
              <w:fldChar w:fldCharType="separate"/>
            </w:r>
            <w:r w:rsidRPr="00583602">
              <w:rPr>
                <w:rFonts w:ascii="Calibri" w:hAnsi="Calibri" w:cs="Calibri"/>
                <w:noProof/>
                <w:sz w:val="20"/>
                <w:szCs w:val="20"/>
              </w:rPr>
              <w:t>(</w:t>
            </w:r>
            <w:hyperlink w:anchor="_ENREF_16" w:tooltip="U.S. Embassy- Moscow, 2014 #106" w:history="1">
              <w:r w:rsidR="008633DA" w:rsidRPr="00583602">
                <w:rPr>
                  <w:rFonts w:ascii="Calibri" w:hAnsi="Calibri" w:cs="Calibri"/>
                  <w:noProof/>
                  <w:sz w:val="20"/>
                  <w:szCs w:val="20"/>
                </w:rPr>
                <w:t>16</w:t>
              </w:r>
            </w:hyperlink>
            <w:r w:rsidRPr="00583602">
              <w:rPr>
                <w:rFonts w:ascii="Calibri" w:hAnsi="Calibri" w:cs="Calibri"/>
                <w:noProof/>
                <w:sz w:val="20"/>
                <w:szCs w:val="20"/>
              </w:rPr>
              <w:t>)</w:t>
            </w:r>
            <w:r w:rsidR="00593812" w:rsidRPr="00583602">
              <w:rPr>
                <w:rFonts w:ascii="Calibri" w:hAnsi="Calibri" w:cs="Calibri"/>
                <w:sz w:val="20"/>
                <w:szCs w:val="20"/>
              </w:rPr>
              <w:fldChar w:fldCharType="end"/>
            </w:r>
            <w:r w:rsidRPr="00583602">
              <w:rPr>
                <w:rFonts w:ascii="Calibri" w:hAnsi="Calibri" w:cs="Calibri"/>
                <w:sz w:val="20"/>
                <w:szCs w:val="20"/>
              </w:rPr>
              <w:t xml:space="preserve"> </w:t>
            </w:r>
            <w:r w:rsidR="003A46F7" w:rsidRPr="00583602">
              <w:rPr>
                <w:rFonts w:ascii="Calibri" w:hAnsi="Calibri" w:cs="Calibri"/>
                <w:sz w:val="20"/>
                <w:szCs w:val="20"/>
              </w:rPr>
              <w:t>W</w:t>
            </w:r>
            <w:r w:rsidRPr="00583602">
              <w:rPr>
                <w:rFonts w:ascii="Calibri" w:hAnsi="Calibri" w:cs="Calibri"/>
                <w:sz w:val="20"/>
                <w:szCs w:val="20"/>
              </w:rPr>
              <w:t xml:space="preserve">ork under the Ministry of </w:t>
            </w:r>
            <w:r w:rsidR="00EE2320">
              <w:rPr>
                <w:rFonts w:ascii="Calibri" w:hAnsi="Calibri" w:cs="Calibri"/>
                <w:sz w:val="20"/>
                <w:szCs w:val="20"/>
              </w:rPr>
              <w:t>L</w:t>
            </w:r>
            <w:r w:rsidRPr="00583602">
              <w:rPr>
                <w:rFonts w:ascii="Calibri" w:hAnsi="Calibri" w:cs="Calibri"/>
                <w:sz w:val="20"/>
                <w:szCs w:val="20"/>
              </w:rPr>
              <w:t>abor and Social Protection.</w:t>
            </w:r>
            <w:r w:rsidR="00593812" w:rsidRPr="00583602">
              <w:rPr>
                <w:rFonts w:ascii="Calibri" w:hAnsi="Calibri" w:cs="Calibri"/>
                <w:sz w:val="20"/>
                <w:szCs w:val="20"/>
              </w:rPr>
              <w:fldChar w:fldCharType="begin"/>
            </w:r>
            <w:r w:rsidR="00C85426">
              <w:rPr>
                <w:rFonts w:ascii="Calibri" w:hAnsi="Calibri" w:cs="Calibri"/>
                <w:sz w:val="20"/>
                <w:szCs w:val="20"/>
              </w:rPr>
              <w:instrText xml:space="preserve"> ADDIN EN.CITE &lt;EndNote&gt;&lt;Cite&gt;&lt;Author&gt;U.S. Embassy- Moscow&lt;/Author&gt;&lt;Year&gt;2014&lt;/Year&gt;&lt;RecNum&gt;106&lt;/RecNum&gt;&lt;DisplayText&gt;(16)&lt;/DisplayText&gt;&lt;record&gt;&lt;rec-number&gt;106&lt;/rec-number&gt;&lt;foreign-keys&gt;&lt;key app="EN" db-id="dezpws9sexd2ppezp5gptw0bftvadd5a9zew"&gt;106&lt;/key&gt;&lt;/foreign-keys&gt;&lt;ref-type name="Personal Communication"&gt;26&lt;/ref-type&gt;&lt;contributors&gt;&lt;authors&gt;&lt;author&gt;U.S. Embassy- Moscow,&lt;/author&gt;&lt;/authors&gt;&lt;secondary-authors&gt;&lt;author&gt;USDOL official,&lt;/author&gt;&lt;/secondary-authors&gt;&lt;/contributors&gt;&lt;titles&gt;&lt;/titles&gt;&lt;keywords&gt;&lt;keyword&gt;Russia&lt;/keyword&gt;&lt;/keywords&gt;&lt;dates&gt;&lt;year&gt;2014&lt;/year&gt;&lt;pub-dates&gt;&lt;date&gt;April 24,&lt;/date&gt;&lt;/pub-dates&gt;&lt;/dates&gt;&lt;work-type&gt;E-mail communication to&lt;/work-type&gt;&lt;urls&gt;&lt;/urls&gt;&lt;/record&gt;&lt;/Cite&gt;&lt;/EndNote&gt;</w:instrText>
            </w:r>
            <w:r w:rsidR="00593812" w:rsidRPr="00583602">
              <w:rPr>
                <w:rFonts w:ascii="Calibri" w:hAnsi="Calibri" w:cs="Calibri"/>
                <w:sz w:val="20"/>
                <w:szCs w:val="20"/>
              </w:rPr>
              <w:fldChar w:fldCharType="separate"/>
            </w:r>
            <w:r w:rsidRPr="00583602">
              <w:rPr>
                <w:rFonts w:ascii="Calibri" w:hAnsi="Calibri" w:cs="Calibri"/>
                <w:noProof/>
                <w:sz w:val="20"/>
                <w:szCs w:val="20"/>
              </w:rPr>
              <w:t>(</w:t>
            </w:r>
            <w:hyperlink w:anchor="_ENREF_16" w:tooltip="U.S. Embassy- Moscow, 2014 #106" w:history="1">
              <w:r w:rsidR="008633DA" w:rsidRPr="00583602">
                <w:rPr>
                  <w:rFonts w:ascii="Calibri" w:hAnsi="Calibri" w:cs="Calibri"/>
                  <w:noProof/>
                  <w:sz w:val="20"/>
                  <w:szCs w:val="20"/>
                </w:rPr>
                <w:t>16</w:t>
              </w:r>
            </w:hyperlink>
            <w:r w:rsidRPr="00583602">
              <w:rPr>
                <w:rFonts w:ascii="Calibri" w:hAnsi="Calibri" w:cs="Calibri"/>
                <w:noProof/>
                <w:sz w:val="20"/>
                <w:szCs w:val="20"/>
              </w:rPr>
              <w:t>)</w:t>
            </w:r>
            <w:r w:rsidR="00593812" w:rsidRPr="00583602">
              <w:rPr>
                <w:rFonts w:ascii="Calibri" w:hAnsi="Calibri" w:cs="Calibri"/>
                <w:sz w:val="20"/>
                <w:szCs w:val="20"/>
              </w:rPr>
              <w:fldChar w:fldCharType="end"/>
            </w:r>
          </w:p>
        </w:tc>
      </w:tr>
      <w:tr w:rsidR="008A6758" w:rsidTr="008A6758">
        <w:tc>
          <w:tcPr>
            <w:tcW w:w="2538" w:type="dxa"/>
            <w:tcBorders>
              <w:top w:val="single" w:sz="4" w:space="0" w:color="auto"/>
              <w:left w:val="nil"/>
              <w:bottom w:val="single" w:sz="4" w:space="0" w:color="auto"/>
              <w:right w:val="nil"/>
            </w:tcBorders>
            <w:hideMark/>
          </w:tcPr>
          <w:p w:rsidR="008A6758" w:rsidRPr="00583602" w:rsidRDefault="00ED23C8" w:rsidP="00ED23C8">
            <w:pPr>
              <w:rPr>
                <w:rFonts w:ascii="Calibri" w:hAnsi="Calibri" w:cs="Calibri"/>
                <w:sz w:val="20"/>
                <w:szCs w:val="20"/>
              </w:rPr>
            </w:pPr>
            <w:r w:rsidRPr="00583602">
              <w:rPr>
                <w:rFonts w:ascii="Calibri" w:hAnsi="Calibri" w:cs="Calibri"/>
                <w:sz w:val="20"/>
                <w:szCs w:val="20"/>
              </w:rPr>
              <w:t>The General</w:t>
            </w:r>
            <w:r w:rsidR="008A6758" w:rsidRPr="00583602">
              <w:rPr>
                <w:rFonts w:ascii="Calibri" w:hAnsi="Calibri" w:cs="Calibri"/>
                <w:sz w:val="20"/>
                <w:szCs w:val="20"/>
              </w:rPr>
              <w:t xml:space="preserve"> Prosecutor’s Office</w:t>
            </w:r>
          </w:p>
        </w:tc>
        <w:tc>
          <w:tcPr>
            <w:tcW w:w="7020" w:type="dxa"/>
            <w:tcBorders>
              <w:top w:val="single" w:sz="4" w:space="0" w:color="auto"/>
              <w:left w:val="nil"/>
              <w:bottom w:val="single" w:sz="4" w:space="0" w:color="auto"/>
              <w:right w:val="nil"/>
            </w:tcBorders>
            <w:hideMark/>
          </w:tcPr>
          <w:p w:rsidR="008A6758" w:rsidRPr="00583602" w:rsidRDefault="008A6758" w:rsidP="008633DA">
            <w:pPr>
              <w:rPr>
                <w:rFonts w:ascii="Calibri" w:hAnsi="Calibri" w:cs="Calibri"/>
                <w:sz w:val="20"/>
                <w:szCs w:val="20"/>
              </w:rPr>
            </w:pPr>
            <w:r w:rsidRPr="00583602">
              <w:rPr>
                <w:rFonts w:ascii="Calibri" w:hAnsi="Calibri" w:cs="Calibri"/>
                <w:sz w:val="20"/>
                <w:szCs w:val="20"/>
              </w:rPr>
              <w:t>Manage the investigation of Trafficking in Persons cases and prosecute associated crimes.</w:t>
            </w:r>
            <w:r w:rsidR="00593812" w:rsidRPr="00583602">
              <w:rPr>
                <w:rFonts w:ascii="Calibri" w:hAnsi="Calibri" w:cs="Calibri"/>
                <w:sz w:val="20"/>
                <w:szCs w:val="20"/>
              </w:rPr>
              <w:fldChar w:fldCharType="begin"/>
            </w:r>
            <w:r w:rsidR="00C85426">
              <w:rPr>
                <w:rFonts w:ascii="Calibri" w:hAnsi="Calibri" w:cs="Calibri"/>
                <w:sz w:val="20"/>
                <w:szCs w:val="20"/>
              </w:rPr>
              <w:instrText xml:space="preserve"> ADDIN EN.CITE &lt;EndNote&gt;&lt;Cite ExcludeYear="1"&gt;&lt;Author&gt;U.S. Embassy- Moscow&lt;/Author&gt;&lt;RecNum&gt;104&lt;/RecNum&gt;&lt;DisplayText&gt;(12)&lt;/DisplayText&gt;&lt;record&gt;&lt;rec-number&gt;104&lt;/rec-number&gt;&lt;foreign-keys&gt;&lt;key app="EN" db-id="dezpws9sexd2ppezp5gptw0bftvadd5a9zew"&gt;104&lt;/key&gt;&lt;/foreign-keys&gt;&lt;ref-type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2014&lt;/title&gt;&lt;/titles&gt;&lt;keywords&gt;&lt;keyword&gt;Russia&lt;/keyword&gt;&lt;/keywords&gt;&lt;dates&gt;&lt;/dates&gt;&lt;urls&gt;&lt;/urls&gt;&lt;/record&gt;&lt;/Cite&gt;&lt;/EndNote&gt;</w:instrText>
            </w:r>
            <w:r w:rsidR="00593812" w:rsidRPr="00583602">
              <w:rPr>
                <w:rFonts w:ascii="Calibri" w:hAnsi="Calibri" w:cs="Calibri"/>
                <w:sz w:val="20"/>
                <w:szCs w:val="20"/>
              </w:rPr>
              <w:fldChar w:fldCharType="separate"/>
            </w:r>
            <w:r w:rsidRPr="00583602">
              <w:rPr>
                <w:rFonts w:ascii="Calibri" w:hAnsi="Calibri" w:cs="Calibri"/>
                <w:noProof/>
                <w:sz w:val="20"/>
                <w:szCs w:val="20"/>
              </w:rPr>
              <w:t>(</w:t>
            </w:r>
            <w:hyperlink w:anchor="_ENREF_12" w:tooltip="U.S. Embassy- Moscow,  #104" w:history="1">
              <w:r w:rsidR="008633DA" w:rsidRPr="00583602">
                <w:rPr>
                  <w:rFonts w:ascii="Calibri" w:hAnsi="Calibri" w:cs="Calibri"/>
                  <w:noProof/>
                  <w:sz w:val="20"/>
                  <w:szCs w:val="20"/>
                </w:rPr>
                <w:t>12</w:t>
              </w:r>
            </w:hyperlink>
            <w:r w:rsidRPr="00583602">
              <w:rPr>
                <w:rFonts w:ascii="Calibri" w:hAnsi="Calibri" w:cs="Calibri"/>
                <w:noProof/>
                <w:sz w:val="20"/>
                <w:szCs w:val="20"/>
              </w:rPr>
              <w:t>)</w:t>
            </w:r>
            <w:r w:rsidR="00593812" w:rsidRPr="00583602">
              <w:rPr>
                <w:rFonts w:ascii="Calibri" w:hAnsi="Calibri" w:cs="Calibri"/>
                <w:sz w:val="20"/>
                <w:szCs w:val="20"/>
              </w:rPr>
              <w:fldChar w:fldCharType="end"/>
            </w:r>
            <w:r w:rsidRPr="00583602">
              <w:rPr>
                <w:rFonts w:ascii="Calibri" w:hAnsi="Calibri" w:cs="Calibri"/>
                <w:sz w:val="20"/>
                <w:szCs w:val="20"/>
              </w:rPr>
              <w:t xml:space="preserve"> </w:t>
            </w:r>
            <w:r w:rsidR="003A46F7" w:rsidRPr="00583602">
              <w:rPr>
                <w:rFonts w:ascii="Calibri" w:hAnsi="Calibri" w:cs="Calibri"/>
                <w:sz w:val="20"/>
                <w:szCs w:val="20"/>
              </w:rPr>
              <w:t>C</w:t>
            </w:r>
            <w:r w:rsidRPr="00583602">
              <w:rPr>
                <w:rFonts w:ascii="Calibri" w:hAnsi="Calibri" w:cs="Calibri"/>
                <w:sz w:val="20"/>
                <w:szCs w:val="20"/>
              </w:rPr>
              <w:t>oordinate joint inspections with the Federal Labor and Employment Service.</w:t>
            </w:r>
            <w:r w:rsidR="00593812" w:rsidRPr="00583602">
              <w:rPr>
                <w:rFonts w:ascii="Calibri" w:hAnsi="Calibri" w:cs="Calibri"/>
                <w:sz w:val="20"/>
                <w:szCs w:val="20"/>
              </w:rPr>
              <w:fldChar w:fldCharType="begin"/>
            </w:r>
            <w:r w:rsidR="00C85426">
              <w:rPr>
                <w:rFonts w:ascii="Calibri" w:hAnsi="Calibri" w:cs="Calibri"/>
                <w:sz w:val="20"/>
                <w:szCs w:val="20"/>
              </w:rPr>
              <w:instrText xml:space="preserve"> ADDIN EN.CITE &lt;EndNote&gt;&lt;Cite ExcludeYear="1"&gt;&lt;Author&gt;U.S. Embassy- Moscow&lt;/Author&gt;&lt;RecNum&gt;103&lt;/RecNum&gt;&lt;DisplayText&gt;(11)&lt;/DisplayText&gt;&lt;record&gt;&lt;rec-number&gt;103&lt;/rec-number&gt;&lt;foreign-keys&gt;&lt;key app="EN" db-id="dezpws9sexd2ppezp5gptw0bftvadd5a9zew"&gt;103&lt;/key&gt;&lt;/foreign-keys&gt;&lt;ref-type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2014&lt;/title&gt;&lt;/titles&gt;&lt;keywords&gt;&lt;keyword&gt;Russia&lt;/keyword&gt;&lt;/keywords&gt;&lt;dates&gt;&lt;/dates&gt;&lt;urls&gt;&lt;/urls&gt;&lt;/record&gt;&lt;/Cite&gt;&lt;/EndNote&gt;</w:instrText>
            </w:r>
            <w:r w:rsidR="00593812" w:rsidRPr="00583602">
              <w:rPr>
                <w:rFonts w:ascii="Calibri" w:hAnsi="Calibri" w:cs="Calibri"/>
                <w:sz w:val="20"/>
                <w:szCs w:val="20"/>
              </w:rPr>
              <w:fldChar w:fldCharType="separate"/>
            </w:r>
            <w:r w:rsidRPr="00583602">
              <w:rPr>
                <w:rFonts w:ascii="Calibri" w:hAnsi="Calibri" w:cs="Calibri"/>
                <w:noProof/>
                <w:sz w:val="20"/>
                <w:szCs w:val="20"/>
              </w:rPr>
              <w:t>(</w:t>
            </w:r>
            <w:hyperlink w:anchor="_ENREF_11" w:tooltip="U.S. Embassy- Moscow,  #103" w:history="1">
              <w:r w:rsidR="008633DA" w:rsidRPr="00583602">
                <w:rPr>
                  <w:rFonts w:ascii="Calibri" w:hAnsi="Calibri" w:cs="Calibri"/>
                  <w:noProof/>
                  <w:sz w:val="20"/>
                  <w:szCs w:val="20"/>
                </w:rPr>
                <w:t>11</w:t>
              </w:r>
            </w:hyperlink>
            <w:r w:rsidRPr="00583602">
              <w:rPr>
                <w:rFonts w:ascii="Calibri" w:hAnsi="Calibri" w:cs="Calibri"/>
                <w:noProof/>
                <w:sz w:val="20"/>
                <w:szCs w:val="20"/>
              </w:rPr>
              <w:t>)</w:t>
            </w:r>
            <w:r w:rsidR="00593812" w:rsidRPr="00583602">
              <w:rPr>
                <w:rFonts w:ascii="Calibri" w:hAnsi="Calibri" w:cs="Calibri"/>
                <w:sz w:val="20"/>
                <w:szCs w:val="20"/>
              </w:rPr>
              <w:fldChar w:fldCharType="end"/>
            </w:r>
            <w:r w:rsidRPr="00583602">
              <w:rPr>
                <w:rFonts w:ascii="Calibri" w:hAnsi="Calibri" w:cs="Calibri"/>
                <w:sz w:val="20"/>
                <w:szCs w:val="20"/>
              </w:rPr>
              <w:t xml:space="preserve"> Oversee the enforcement of laws relating to child labor under the Labor Code.</w:t>
            </w:r>
            <w:r w:rsidR="00593812" w:rsidRPr="00583602">
              <w:rPr>
                <w:rFonts w:ascii="Calibri" w:hAnsi="Calibri" w:cs="Calibri"/>
                <w:sz w:val="20"/>
                <w:szCs w:val="20"/>
              </w:rPr>
              <w:fldChar w:fldCharType="begin"/>
            </w:r>
            <w:r w:rsidR="00C85426">
              <w:rPr>
                <w:rFonts w:ascii="Calibri" w:hAnsi="Calibri" w:cs="Calibri"/>
                <w:sz w:val="20"/>
                <w:szCs w:val="20"/>
              </w:rPr>
              <w:instrText xml:space="preserve"> ADDIN EN.CITE &lt;EndNote&gt;&lt;Cite&gt;&lt;Author&gt;U.S. Embassy- Moscow&lt;/Author&gt;&lt;Year&gt;2014&lt;/Year&gt;&lt;RecNum&gt;106&lt;/RecNum&gt;&lt;DisplayText&gt;(16)&lt;/DisplayText&gt;&lt;record&gt;&lt;rec-number&gt;106&lt;/rec-number&gt;&lt;foreign-keys&gt;&lt;key app="EN" db-id="dezpws9sexd2ppezp5gptw0bftvadd5a9zew"&gt;106&lt;/key&gt;&lt;/foreign-keys&gt;&lt;ref-type name="Personal Communication"&gt;26&lt;/ref-type&gt;&lt;contributors&gt;&lt;authors&gt;&lt;author&gt;U.S. Embassy- Moscow,&lt;/author&gt;&lt;/authors&gt;&lt;secondary-authors&gt;&lt;author&gt;USDOL official,&lt;/author&gt;&lt;/secondary-authors&gt;&lt;/contributors&gt;&lt;titles&gt;&lt;/titles&gt;&lt;keywords&gt;&lt;keyword&gt;Russia&lt;/keyword&gt;&lt;/keywords&gt;&lt;dates&gt;&lt;year&gt;2014&lt;/year&gt;&lt;pub-dates&gt;&lt;date&gt;April 24,&lt;/date&gt;&lt;/pub-dates&gt;&lt;/dates&gt;&lt;work-type&gt;E-mail communication to&lt;/work-type&gt;&lt;urls&gt;&lt;/urls&gt;&lt;/record&gt;&lt;/Cite&gt;&lt;/EndNote&gt;</w:instrText>
            </w:r>
            <w:r w:rsidR="00593812" w:rsidRPr="00583602">
              <w:rPr>
                <w:rFonts w:ascii="Calibri" w:hAnsi="Calibri" w:cs="Calibri"/>
                <w:sz w:val="20"/>
                <w:szCs w:val="20"/>
              </w:rPr>
              <w:fldChar w:fldCharType="separate"/>
            </w:r>
            <w:r w:rsidRPr="00583602">
              <w:rPr>
                <w:rFonts w:ascii="Calibri" w:hAnsi="Calibri" w:cs="Calibri"/>
                <w:noProof/>
                <w:sz w:val="20"/>
                <w:szCs w:val="20"/>
              </w:rPr>
              <w:t>(</w:t>
            </w:r>
            <w:hyperlink w:anchor="_ENREF_16" w:tooltip="U.S. Embassy- Moscow, 2014 #106" w:history="1">
              <w:r w:rsidR="008633DA" w:rsidRPr="00583602">
                <w:rPr>
                  <w:rFonts w:ascii="Calibri" w:hAnsi="Calibri" w:cs="Calibri"/>
                  <w:noProof/>
                  <w:sz w:val="20"/>
                  <w:szCs w:val="20"/>
                </w:rPr>
                <w:t>16</w:t>
              </w:r>
            </w:hyperlink>
            <w:r w:rsidRPr="00583602">
              <w:rPr>
                <w:rFonts w:ascii="Calibri" w:hAnsi="Calibri" w:cs="Calibri"/>
                <w:noProof/>
                <w:sz w:val="20"/>
                <w:szCs w:val="20"/>
              </w:rPr>
              <w:t>)</w:t>
            </w:r>
            <w:r w:rsidR="00593812" w:rsidRPr="00583602">
              <w:rPr>
                <w:rFonts w:ascii="Calibri" w:hAnsi="Calibri" w:cs="Calibri"/>
                <w:sz w:val="20"/>
                <w:szCs w:val="20"/>
              </w:rPr>
              <w:fldChar w:fldCharType="end"/>
            </w:r>
          </w:p>
        </w:tc>
      </w:tr>
      <w:tr w:rsidR="008A6758" w:rsidTr="008A6758">
        <w:tc>
          <w:tcPr>
            <w:tcW w:w="2538" w:type="dxa"/>
            <w:tcBorders>
              <w:top w:val="single" w:sz="4" w:space="0" w:color="auto"/>
              <w:left w:val="nil"/>
              <w:bottom w:val="single" w:sz="4" w:space="0" w:color="auto"/>
              <w:right w:val="nil"/>
            </w:tcBorders>
            <w:hideMark/>
          </w:tcPr>
          <w:p w:rsidR="008A6758" w:rsidRPr="00583602" w:rsidRDefault="008A6758">
            <w:pPr>
              <w:rPr>
                <w:rFonts w:ascii="Calibri" w:hAnsi="Calibri" w:cs="Calibri"/>
                <w:sz w:val="20"/>
                <w:szCs w:val="20"/>
              </w:rPr>
            </w:pPr>
            <w:r w:rsidRPr="00583602">
              <w:rPr>
                <w:rFonts w:ascii="Calibri" w:hAnsi="Calibri" w:cs="Calibri"/>
                <w:sz w:val="20"/>
                <w:szCs w:val="20"/>
              </w:rPr>
              <w:t>The Office of the Children’s Rights Ombudsman</w:t>
            </w:r>
          </w:p>
        </w:tc>
        <w:tc>
          <w:tcPr>
            <w:tcW w:w="7020" w:type="dxa"/>
            <w:tcBorders>
              <w:top w:val="single" w:sz="4" w:space="0" w:color="auto"/>
              <w:left w:val="nil"/>
              <w:bottom w:val="single" w:sz="4" w:space="0" w:color="auto"/>
              <w:right w:val="nil"/>
            </w:tcBorders>
            <w:hideMark/>
          </w:tcPr>
          <w:p w:rsidR="008A6758" w:rsidRPr="00583602" w:rsidRDefault="008A6758" w:rsidP="008633DA">
            <w:pPr>
              <w:rPr>
                <w:rFonts w:ascii="Calibri" w:hAnsi="Calibri" w:cs="Calibri"/>
                <w:sz w:val="20"/>
                <w:szCs w:val="20"/>
              </w:rPr>
            </w:pPr>
            <w:r w:rsidRPr="00583602">
              <w:rPr>
                <w:rFonts w:ascii="Calibri" w:hAnsi="Calibri" w:cs="Calibri"/>
                <w:sz w:val="20"/>
                <w:szCs w:val="20"/>
              </w:rPr>
              <w:t>Investigate violations of children’s rights, monitor offices dealing with minors, and evaluate legislation affecting children.</w:t>
            </w:r>
            <w:r w:rsidR="00593812" w:rsidRPr="00583602">
              <w:rPr>
                <w:rFonts w:ascii="Calibri" w:hAnsi="Calibri" w:cs="Calibri"/>
                <w:sz w:val="20"/>
                <w:szCs w:val="20"/>
              </w:rPr>
              <w:fldChar w:fldCharType="begin"/>
            </w:r>
            <w:r w:rsidR="00C85426">
              <w:rPr>
                <w:rFonts w:ascii="Calibri" w:hAnsi="Calibri" w:cs="Calibri"/>
                <w:sz w:val="20"/>
                <w:szCs w:val="20"/>
              </w:rPr>
              <w:instrText xml:space="preserve"> ADDIN EN.CITE &lt;EndNote&gt;&lt;Cite&gt;&lt;Author&gt;U.S. Department of State&lt;/Author&gt;&lt;Year&gt;May 24, 2012&lt;/Year&gt;&lt;RecNum&gt;41&lt;/RecNum&gt;&lt;DisplayText&gt;(1)&lt;/DisplayText&gt;&lt;record&gt;&lt;rec-number&gt;41&lt;/rec-number&gt;&lt;foreign-keys&gt;&lt;key app="EN" db-id="dezpws9sexd2ppezp5gptw0bftvadd5a9zew"&gt;41&lt;/key&gt;&lt;/foreign-keys&gt;&lt;ref-type name="Book Section"&gt;5&lt;/ref-type&gt;&lt;contributors&gt;&lt;authors&gt;&lt;author&gt;U.S. Department of State,&lt;/author&gt;&lt;/authors&gt;&lt;/contributors&gt;&lt;titles&gt;&lt;title&gt;Russia&lt;/title&gt;&lt;secondary-title&gt;Country Reports on Human Rights Practices- 2011&lt;/secondary-title&gt;&lt;/titles&gt;&lt;keywords&gt;&lt;keyword&gt;Russia&lt;/keyword&gt;&lt;/keywords&gt;&lt;dates&gt;&lt;year&gt;May 24, 2012&lt;/year&gt;&lt;/dates&gt;&lt;pub-location&gt;Washington, DC&lt;/pub-location&gt;&lt;urls&gt;&lt;related-urls&gt;&lt;url&gt;http://www.state.gov/j/drl/rls/hrrpt/humanrightsreport/index.htm#wrapper&lt;/url&gt;&lt;/related-urls&gt;&lt;/urls&gt;&lt;/record&gt;&lt;/Cite&gt;&lt;/EndNote&gt;</w:instrText>
            </w:r>
            <w:r w:rsidR="00593812" w:rsidRPr="00583602">
              <w:rPr>
                <w:rFonts w:ascii="Calibri" w:hAnsi="Calibri" w:cs="Calibri"/>
                <w:sz w:val="20"/>
                <w:szCs w:val="20"/>
              </w:rPr>
              <w:fldChar w:fldCharType="separate"/>
            </w:r>
            <w:r w:rsidRPr="00583602">
              <w:rPr>
                <w:rFonts w:ascii="Calibri" w:hAnsi="Calibri" w:cs="Calibri"/>
                <w:noProof/>
                <w:sz w:val="20"/>
                <w:szCs w:val="20"/>
              </w:rPr>
              <w:t>(</w:t>
            </w:r>
            <w:hyperlink w:anchor="_ENREF_1" w:tooltip="U.S. Department of State, May 24, 2012 #41" w:history="1">
              <w:r w:rsidR="008633DA" w:rsidRPr="00583602">
                <w:rPr>
                  <w:rFonts w:ascii="Calibri" w:hAnsi="Calibri" w:cs="Calibri"/>
                  <w:noProof/>
                  <w:sz w:val="20"/>
                  <w:szCs w:val="20"/>
                </w:rPr>
                <w:t>1</w:t>
              </w:r>
            </w:hyperlink>
            <w:r w:rsidRPr="00583602">
              <w:rPr>
                <w:rFonts w:ascii="Calibri" w:hAnsi="Calibri" w:cs="Calibri"/>
                <w:noProof/>
                <w:sz w:val="20"/>
                <w:szCs w:val="20"/>
              </w:rPr>
              <w:t>)</w:t>
            </w:r>
            <w:r w:rsidR="00593812" w:rsidRPr="00583602">
              <w:rPr>
                <w:rFonts w:ascii="Calibri" w:hAnsi="Calibri" w:cs="Calibri"/>
                <w:sz w:val="20"/>
                <w:szCs w:val="20"/>
              </w:rPr>
              <w:fldChar w:fldCharType="end"/>
            </w:r>
          </w:p>
        </w:tc>
      </w:tr>
      <w:tr w:rsidR="008A6758" w:rsidTr="008A6758">
        <w:tc>
          <w:tcPr>
            <w:tcW w:w="2538" w:type="dxa"/>
            <w:tcBorders>
              <w:top w:val="single" w:sz="4" w:space="0" w:color="auto"/>
              <w:left w:val="nil"/>
              <w:bottom w:val="single" w:sz="4" w:space="0" w:color="auto"/>
              <w:right w:val="nil"/>
            </w:tcBorders>
            <w:hideMark/>
          </w:tcPr>
          <w:p w:rsidR="008A6758" w:rsidRPr="00583602" w:rsidRDefault="008A6758">
            <w:pPr>
              <w:rPr>
                <w:rFonts w:ascii="Calibri" w:hAnsi="Calibri" w:cs="Calibri"/>
                <w:sz w:val="20"/>
                <w:szCs w:val="20"/>
              </w:rPr>
            </w:pPr>
            <w:r w:rsidRPr="00583602">
              <w:rPr>
                <w:rFonts w:ascii="Calibri" w:hAnsi="Calibri" w:cs="Calibri"/>
                <w:sz w:val="20"/>
                <w:szCs w:val="20"/>
              </w:rPr>
              <w:t>The Ministry of Internal Affairs (MVD)</w:t>
            </w:r>
          </w:p>
        </w:tc>
        <w:tc>
          <w:tcPr>
            <w:tcW w:w="7020" w:type="dxa"/>
            <w:tcBorders>
              <w:top w:val="single" w:sz="4" w:space="0" w:color="auto"/>
              <w:left w:val="nil"/>
              <w:bottom w:val="single" w:sz="4" w:space="0" w:color="auto"/>
              <w:right w:val="nil"/>
            </w:tcBorders>
            <w:hideMark/>
          </w:tcPr>
          <w:p w:rsidR="008A6758" w:rsidRPr="00583602" w:rsidRDefault="008A6758" w:rsidP="008633DA">
            <w:pPr>
              <w:rPr>
                <w:rFonts w:ascii="Calibri" w:hAnsi="Calibri" w:cs="Calibri"/>
                <w:sz w:val="20"/>
                <w:szCs w:val="20"/>
              </w:rPr>
            </w:pPr>
            <w:r w:rsidRPr="00583602">
              <w:rPr>
                <w:rFonts w:ascii="Calibri" w:hAnsi="Calibri" w:cs="Calibri"/>
                <w:sz w:val="20"/>
                <w:szCs w:val="20"/>
              </w:rPr>
              <w:t>Enforce criminal laws against forced child labor, trafficking, commercial sexual exploitation, and the use of children in illicit activities.</w:t>
            </w:r>
            <w:r w:rsidR="00593812" w:rsidRPr="00583602">
              <w:rPr>
                <w:rFonts w:ascii="Calibri" w:hAnsi="Calibri" w:cs="Calibri"/>
                <w:sz w:val="20"/>
                <w:szCs w:val="20"/>
              </w:rPr>
              <w:fldChar w:fldCharType="begin"/>
            </w:r>
            <w:r w:rsidR="00C85426">
              <w:rPr>
                <w:rFonts w:ascii="Calibri" w:hAnsi="Calibri" w:cs="Calibri"/>
                <w:sz w:val="20"/>
                <w:szCs w:val="20"/>
              </w:rPr>
              <w:instrText xml:space="preserve"> ADDIN EN.CITE &lt;EndNote&gt;&lt;Cite ExcludeYear="1"&gt;&lt;Author&gt;U.S. Embassy- Moscow&lt;/Author&gt;&lt;RecNum&gt;60&lt;/RecNum&gt;&lt;DisplayText&gt;(6)&lt;/DisplayText&gt;&lt;record&gt;&lt;rec-number&gt;60&lt;/rec-number&gt;&lt;foreign-keys&gt;&lt;key app="EN" db-id="dezpws9sexd2ppezp5gptw0bftvadd5a9zew"&gt;60&lt;/key&gt;&lt;/foreign-keys&gt;&lt;ref-type name="Report"&gt;27&lt;/ref-type&gt;&lt;contributors&gt;&lt;authors&gt;&lt;author&gt;U.S. Embassy- Moscow,&lt;/author&gt;&lt;/authors&gt;&lt;/contributors&gt;&lt;titles&gt;&lt;title&gt;reporting, January 20, 2012&lt;/title&gt;&lt;/titles&gt;&lt;keywords&gt;&lt;keyword&gt;Russia&lt;/keyword&gt;&lt;/keywords&gt;&lt;dates&gt;&lt;/dates&gt;&lt;urls&gt;&lt;/urls&gt;&lt;/record&gt;&lt;/Cite&gt;&lt;/EndNote&gt;</w:instrText>
            </w:r>
            <w:r w:rsidR="00593812" w:rsidRPr="00583602">
              <w:rPr>
                <w:rFonts w:ascii="Calibri" w:hAnsi="Calibri" w:cs="Calibri"/>
                <w:sz w:val="20"/>
                <w:szCs w:val="20"/>
              </w:rPr>
              <w:fldChar w:fldCharType="separate"/>
            </w:r>
            <w:r w:rsidRPr="00583602">
              <w:rPr>
                <w:rFonts w:ascii="Calibri" w:hAnsi="Calibri" w:cs="Calibri"/>
                <w:noProof/>
                <w:sz w:val="20"/>
                <w:szCs w:val="20"/>
              </w:rPr>
              <w:t>(</w:t>
            </w:r>
            <w:hyperlink w:anchor="_ENREF_6" w:tooltip="U.S. Embassy- Moscow,  #60" w:history="1">
              <w:r w:rsidR="008633DA" w:rsidRPr="00583602">
                <w:rPr>
                  <w:rFonts w:ascii="Calibri" w:hAnsi="Calibri" w:cs="Calibri"/>
                  <w:noProof/>
                  <w:sz w:val="20"/>
                  <w:szCs w:val="20"/>
                </w:rPr>
                <w:t>6</w:t>
              </w:r>
            </w:hyperlink>
            <w:r w:rsidRPr="00583602">
              <w:rPr>
                <w:rFonts w:ascii="Calibri" w:hAnsi="Calibri" w:cs="Calibri"/>
                <w:noProof/>
                <w:sz w:val="20"/>
                <w:szCs w:val="20"/>
              </w:rPr>
              <w:t>)</w:t>
            </w:r>
            <w:r w:rsidR="00593812" w:rsidRPr="00583602">
              <w:rPr>
                <w:rFonts w:ascii="Calibri" w:hAnsi="Calibri" w:cs="Calibri"/>
                <w:sz w:val="20"/>
                <w:szCs w:val="20"/>
              </w:rPr>
              <w:fldChar w:fldCharType="end"/>
            </w:r>
            <w:r w:rsidRPr="00583602">
              <w:rPr>
                <w:rFonts w:ascii="Calibri" w:hAnsi="Calibri" w:cs="Calibri"/>
                <w:sz w:val="20"/>
                <w:szCs w:val="20"/>
              </w:rPr>
              <w:t xml:space="preserve"> Conduct and provide training to the police about handling of trafficking cases.</w:t>
            </w:r>
            <w:r w:rsidR="00593812" w:rsidRPr="00583602">
              <w:rPr>
                <w:rFonts w:ascii="Calibri" w:hAnsi="Calibri" w:cs="Calibri"/>
                <w:sz w:val="20"/>
                <w:szCs w:val="20"/>
              </w:rPr>
              <w:fldChar w:fldCharType="begin"/>
            </w:r>
            <w:r w:rsidR="00C85426">
              <w:rPr>
                <w:rFonts w:ascii="Calibri" w:hAnsi="Calibri" w:cs="Calibri"/>
                <w:sz w:val="20"/>
                <w:szCs w:val="20"/>
              </w:rPr>
              <w:instrText xml:space="preserve"> ADDIN EN.CITE &lt;EndNote&gt;&lt;Cite ExcludeYear="1"&gt;&lt;Author&gt;U.S. Embassy- Moscow&lt;/Author&gt;&lt;RecNum&gt;104&lt;/RecNum&gt;&lt;DisplayText&gt;(12)&lt;/DisplayText&gt;&lt;record&gt;&lt;rec-number&gt;104&lt;/rec-number&gt;&lt;foreign-keys&gt;&lt;key app="EN" db-id="dezpws9sexd2ppezp5gptw0bftvadd5a9zew"&gt;104&lt;/key&gt;&lt;/foreign-keys&gt;&lt;ref-type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2014&lt;/title&gt;&lt;/titles&gt;&lt;keywords&gt;&lt;keyword&gt;Russia&lt;/keyword&gt;&lt;/keywords&gt;&lt;dates&gt;&lt;/dates&gt;&lt;urls&gt;&lt;/urls&gt;&lt;/record&gt;&lt;/Cite&gt;&lt;/EndNote&gt;</w:instrText>
            </w:r>
            <w:r w:rsidR="00593812" w:rsidRPr="00583602">
              <w:rPr>
                <w:rFonts w:ascii="Calibri" w:hAnsi="Calibri" w:cs="Calibri"/>
                <w:sz w:val="20"/>
                <w:szCs w:val="20"/>
              </w:rPr>
              <w:fldChar w:fldCharType="separate"/>
            </w:r>
            <w:r w:rsidRPr="00583602">
              <w:rPr>
                <w:rFonts w:ascii="Calibri" w:hAnsi="Calibri" w:cs="Calibri"/>
                <w:noProof/>
                <w:sz w:val="20"/>
                <w:szCs w:val="20"/>
              </w:rPr>
              <w:t>(</w:t>
            </w:r>
            <w:hyperlink w:anchor="_ENREF_12" w:tooltip="U.S. Embassy- Moscow,  #104" w:history="1">
              <w:r w:rsidR="008633DA" w:rsidRPr="00583602">
                <w:rPr>
                  <w:rFonts w:ascii="Calibri" w:hAnsi="Calibri" w:cs="Calibri"/>
                  <w:noProof/>
                  <w:sz w:val="20"/>
                  <w:szCs w:val="20"/>
                </w:rPr>
                <w:t>12</w:t>
              </w:r>
            </w:hyperlink>
            <w:r w:rsidRPr="00583602">
              <w:rPr>
                <w:rFonts w:ascii="Calibri" w:hAnsi="Calibri" w:cs="Calibri"/>
                <w:noProof/>
                <w:sz w:val="20"/>
                <w:szCs w:val="20"/>
              </w:rPr>
              <w:t>)</w:t>
            </w:r>
            <w:r w:rsidR="00593812" w:rsidRPr="00583602">
              <w:rPr>
                <w:rFonts w:ascii="Calibri" w:hAnsi="Calibri" w:cs="Calibri"/>
                <w:sz w:val="20"/>
                <w:szCs w:val="20"/>
              </w:rPr>
              <w:fldChar w:fldCharType="end"/>
            </w:r>
          </w:p>
        </w:tc>
      </w:tr>
      <w:tr w:rsidR="008A6758" w:rsidTr="008A6758">
        <w:tc>
          <w:tcPr>
            <w:tcW w:w="2538" w:type="dxa"/>
            <w:tcBorders>
              <w:top w:val="single" w:sz="4" w:space="0" w:color="auto"/>
              <w:left w:val="nil"/>
              <w:bottom w:val="single" w:sz="4" w:space="0" w:color="auto"/>
              <w:right w:val="nil"/>
            </w:tcBorders>
            <w:hideMark/>
          </w:tcPr>
          <w:p w:rsidR="008A6758" w:rsidRPr="00583602" w:rsidRDefault="008A6758">
            <w:pPr>
              <w:rPr>
                <w:rFonts w:ascii="Calibri" w:hAnsi="Calibri" w:cs="Calibri"/>
                <w:sz w:val="20"/>
                <w:szCs w:val="20"/>
              </w:rPr>
            </w:pPr>
            <w:r w:rsidRPr="00583602">
              <w:rPr>
                <w:rFonts w:ascii="Calibri" w:hAnsi="Calibri" w:cs="Calibri"/>
                <w:sz w:val="20"/>
                <w:szCs w:val="20"/>
              </w:rPr>
              <w:t>Investigative Committee</w:t>
            </w:r>
          </w:p>
        </w:tc>
        <w:tc>
          <w:tcPr>
            <w:tcW w:w="7020" w:type="dxa"/>
            <w:tcBorders>
              <w:top w:val="single" w:sz="4" w:space="0" w:color="auto"/>
              <w:left w:val="nil"/>
              <w:bottom w:val="single" w:sz="4" w:space="0" w:color="auto"/>
              <w:right w:val="nil"/>
            </w:tcBorders>
            <w:hideMark/>
          </w:tcPr>
          <w:p w:rsidR="008A6758" w:rsidRPr="00583602" w:rsidRDefault="00D3320D" w:rsidP="008633DA">
            <w:pPr>
              <w:rPr>
                <w:rFonts w:ascii="Calibri" w:hAnsi="Calibri" w:cs="Calibri"/>
                <w:sz w:val="20"/>
                <w:szCs w:val="20"/>
              </w:rPr>
            </w:pPr>
            <w:r w:rsidRPr="00583602">
              <w:rPr>
                <w:rFonts w:ascii="Calibri" w:hAnsi="Calibri" w:cs="Calibri"/>
                <w:sz w:val="20"/>
                <w:szCs w:val="20"/>
              </w:rPr>
              <w:t>I</w:t>
            </w:r>
            <w:r w:rsidR="008A6758" w:rsidRPr="00583602">
              <w:rPr>
                <w:rFonts w:ascii="Calibri" w:hAnsi="Calibri" w:cs="Calibri"/>
                <w:sz w:val="20"/>
                <w:szCs w:val="20"/>
              </w:rPr>
              <w:t>nvestigat</w:t>
            </w:r>
            <w:r w:rsidRPr="00583602">
              <w:rPr>
                <w:rFonts w:ascii="Calibri" w:hAnsi="Calibri" w:cs="Calibri"/>
                <w:sz w:val="20"/>
                <w:szCs w:val="20"/>
              </w:rPr>
              <w:t>e cases of slave labor,</w:t>
            </w:r>
            <w:r w:rsidR="008A6758" w:rsidRPr="00583602">
              <w:rPr>
                <w:rFonts w:ascii="Calibri" w:hAnsi="Calibri" w:cs="Calibri"/>
                <w:sz w:val="20"/>
                <w:szCs w:val="20"/>
              </w:rPr>
              <w:t xml:space="preserve"> including that of minors. </w:t>
            </w:r>
            <w:r w:rsidR="003A46F7" w:rsidRPr="00583602">
              <w:rPr>
                <w:rFonts w:ascii="Calibri" w:hAnsi="Calibri" w:cs="Calibri"/>
                <w:sz w:val="20"/>
                <w:szCs w:val="20"/>
              </w:rPr>
              <w:t>A</w:t>
            </w:r>
            <w:r w:rsidR="008A6758" w:rsidRPr="00583602">
              <w:rPr>
                <w:rFonts w:ascii="Calibri" w:hAnsi="Calibri" w:cs="Calibri"/>
                <w:sz w:val="20"/>
                <w:szCs w:val="20"/>
              </w:rPr>
              <w:t>ct together with MVD.</w:t>
            </w:r>
            <w:r w:rsidR="00593812" w:rsidRPr="00583602">
              <w:rPr>
                <w:rFonts w:ascii="Calibri" w:hAnsi="Calibri" w:cs="Calibri"/>
                <w:sz w:val="20"/>
                <w:szCs w:val="20"/>
              </w:rPr>
              <w:fldChar w:fldCharType="begin"/>
            </w:r>
            <w:r w:rsidR="00C85426">
              <w:rPr>
                <w:rFonts w:ascii="Calibri" w:hAnsi="Calibri" w:cs="Calibri"/>
                <w:sz w:val="20"/>
                <w:szCs w:val="20"/>
              </w:rPr>
              <w:instrText xml:space="preserve"> ADDIN EN.CITE &lt;EndNote&gt;&lt;Cite&gt;&lt;Author&gt;U.S. Embassy- Moscow&lt;/Author&gt;&lt;Year&gt;2014&lt;/Year&gt;&lt;RecNum&gt;106&lt;/RecNum&gt;&lt;DisplayText&gt;(16)&lt;/DisplayText&gt;&lt;record&gt;&lt;rec-number&gt;106&lt;/rec-number&gt;&lt;foreign-keys&gt;&lt;key app="EN" db-id="dezpws9sexd2ppezp5gptw0bftvadd5a9zew"&gt;106&lt;/key&gt;&lt;/foreign-keys&gt;&lt;ref-type name="Personal Communication"&gt;26&lt;/ref-type&gt;&lt;contributors&gt;&lt;authors&gt;&lt;author&gt;U.S. Embassy- Moscow,&lt;/author&gt;&lt;/authors&gt;&lt;secondary-authors&gt;&lt;author&gt;USDOL official,&lt;/author&gt;&lt;/secondary-authors&gt;&lt;/contributors&gt;&lt;titles&gt;&lt;/titles&gt;&lt;keywords&gt;&lt;keyword&gt;Russia&lt;/keyword&gt;&lt;/keywords&gt;&lt;dates&gt;&lt;year&gt;2014&lt;/year&gt;&lt;pub-dates&gt;&lt;date&gt;April 24,&lt;/date&gt;&lt;/pub-dates&gt;&lt;/dates&gt;&lt;work-type&gt;E-mail communication to&lt;/work-type&gt;&lt;urls&gt;&lt;/urls&gt;&lt;/record&gt;&lt;/Cite&gt;&lt;/EndNote&gt;</w:instrText>
            </w:r>
            <w:r w:rsidR="00593812" w:rsidRPr="00583602">
              <w:rPr>
                <w:rFonts w:ascii="Calibri" w:hAnsi="Calibri" w:cs="Calibri"/>
                <w:sz w:val="20"/>
                <w:szCs w:val="20"/>
              </w:rPr>
              <w:fldChar w:fldCharType="separate"/>
            </w:r>
            <w:r w:rsidR="008A6758" w:rsidRPr="00583602">
              <w:rPr>
                <w:rFonts w:ascii="Calibri" w:hAnsi="Calibri" w:cs="Calibri"/>
                <w:noProof/>
                <w:sz w:val="20"/>
                <w:szCs w:val="20"/>
              </w:rPr>
              <w:t>(</w:t>
            </w:r>
            <w:hyperlink w:anchor="_ENREF_16" w:tooltip="U.S. Embassy- Moscow, 2014 #106" w:history="1">
              <w:r w:rsidR="008633DA" w:rsidRPr="00583602">
                <w:rPr>
                  <w:rFonts w:ascii="Calibri" w:hAnsi="Calibri" w:cs="Calibri"/>
                  <w:noProof/>
                  <w:sz w:val="20"/>
                  <w:szCs w:val="20"/>
                </w:rPr>
                <w:t>16</w:t>
              </w:r>
            </w:hyperlink>
            <w:r w:rsidR="008A6758" w:rsidRPr="00583602">
              <w:rPr>
                <w:rFonts w:ascii="Calibri" w:hAnsi="Calibri" w:cs="Calibri"/>
                <w:noProof/>
                <w:sz w:val="20"/>
                <w:szCs w:val="20"/>
              </w:rPr>
              <w:t>)</w:t>
            </w:r>
            <w:r w:rsidR="00593812" w:rsidRPr="00583602">
              <w:rPr>
                <w:rFonts w:ascii="Calibri" w:hAnsi="Calibri" w:cs="Calibri"/>
                <w:sz w:val="20"/>
                <w:szCs w:val="20"/>
              </w:rPr>
              <w:fldChar w:fldCharType="end"/>
            </w:r>
          </w:p>
        </w:tc>
      </w:tr>
    </w:tbl>
    <w:p w:rsidR="008A6758" w:rsidRDefault="008A6758" w:rsidP="008A6758">
      <w:pPr>
        <w:rPr>
          <w:rFonts w:ascii="Calibri" w:hAnsi="Calibri" w:cs="Calibri"/>
          <w:sz w:val="22"/>
          <w:szCs w:val="22"/>
        </w:rPr>
      </w:pPr>
    </w:p>
    <w:p w:rsidR="008A6758" w:rsidRPr="008B735D" w:rsidRDefault="008A6758" w:rsidP="008A6758">
      <w:pPr>
        <w:rPr>
          <w:rFonts w:ascii="Calibri" w:hAnsi="Calibri" w:cs="Calibri"/>
          <w:sz w:val="22"/>
          <w:szCs w:val="22"/>
        </w:rPr>
      </w:pPr>
      <w:r w:rsidRPr="008B735D">
        <w:rPr>
          <w:rFonts w:ascii="Calibri" w:hAnsi="Calibri" w:cs="Calibri"/>
          <w:sz w:val="22"/>
          <w:szCs w:val="22"/>
        </w:rPr>
        <w:t>Law enforcement agencies in Russia took actions to combat child labor, i</w:t>
      </w:r>
      <w:r w:rsidR="00CF5BD2">
        <w:rPr>
          <w:rFonts w:ascii="Calibri" w:hAnsi="Calibri" w:cs="Calibri"/>
          <w:sz w:val="22"/>
          <w:szCs w:val="22"/>
        </w:rPr>
        <w:t>ncluding its worst forms</w:t>
      </w:r>
      <w:r w:rsidRPr="008B735D">
        <w:rPr>
          <w:rFonts w:ascii="Calibri" w:hAnsi="Calibri" w:cs="Calibri"/>
          <w:sz w:val="22"/>
          <w:szCs w:val="22"/>
        </w:rPr>
        <w:t>.</w:t>
      </w:r>
    </w:p>
    <w:p w:rsidR="008A6758" w:rsidRPr="008B735D" w:rsidRDefault="008A6758" w:rsidP="008A6758">
      <w:pPr>
        <w:rPr>
          <w:rFonts w:ascii="Calibri" w:hAnsi="Calibri" w:cs="Calibri"/>
          <w:sz w:val="22"/>
          <w:szCs w:val="22"/>
        </w:rPr>
      </w:pPr>
    </w:p>
    <w:p w:rsidR="008A6758" w:rsidRPr="008B735D" w:rsidRDefault="008A6758" w:rsidP="008A6758">
      <w:pPr>
        <w:rPr>
          <w:rFonts w:ascii="Calibri" w:hAnsi="Calibri" w:cs="Calibri"/>
          <w:b/>
          <w:i/>
          <w:sz w:val="22"/>
          <w:szCs w:val="22"/>
        </w:rPr>
      </w:pPr>
      <w:r w:rsidRPr="008B735D">
        <w:rPr>
          <w:rFonts w:ascii="Calibri" w:hAnsi="Calibri" w:cs="Calibri"/>
          <w:b/>
          <w:i/>
          <w:sz w:val="22"/>
          <w:szCs w:val="22"/>
        </w:rPr>
        <w:t>Labor Law Enforcement</w:t>
      </w:r>
    </w:p>
    <w:p w:rsidR="008A6758" w:rsidRPr="008B735D" w:rsidRDefault="008A6758" w:rsidP="008A6758">
      <w:pPr>
        <w:rPr>
          <w:rFonts w:ascii="Calibri" w:hAnsi="Calibri" w:cs="Calibri"/>
          <w:sz w:val="22"/>
          <w:szCs w:val="22"/>
        </w:rPr>
      </w:pPr>
    </w:p>
    <w:p w:rsidR="008A6758" w:rsidRPr="008B735D" w:rsidRDefault="008A6758" w:rsidP="008A6758">
      <w:pPr>
        <w:rPr>
          <w:rFonts w:ascii="Calibri" w:hAnsi="Calibri" w:cs="Calibri"/>
          <w:sz w:val="22"/>
          <w:szCs w:val="22"/>
        </w:rPr>
      </w:pPr>
      <w:r w:rsidRPr="008B735D">
        <w:rPr>
          <w:rFonts w:ascii="Calibri" w:hAnsi="Calibri" w:cs="Calibri"/>
          <w:sz w:val="22"/>
          <w:szCs w:val="22"/>
        </w:rPr>
        <w:t>The most recent statistic on the number of inspectors from 2012 reveals that the Federal Labor and Employment Service (FLES) has approximately 3,233 inspector positions, including vacant positions. According to FLES, the number of labor inspectors was insufficient to effectively enforce labor laws.</w:t>
      </w:r>
      <w:r w:rsidR="00593812" w:rsidRPr="008B735D">
        <w:rPr>
          <w:rFonts w:ascii="Calibri" w:hAnsi="Calibri" w:cs="Calibri"/>
          <w:sz w:val="22"/>
          <w:szCs w:val="22"/>
        </w:rPr>
        <w:fldChar w:fldCharType="begin"/>
      </w:r>
      <w:r w:rsidR="00C85426">
        <w:rPr>
          <w:rFonts w:ascii="Calibri" w:hAnsi="Calibri" w:cs="Calibri"/>
          <w:sz w:val="22"/>
          <w:szCs w:val="22"/>
        </w:rPr>
        <w:instrText xml:space="preserve"> ADDIN EN.CITE &lt;EndNote&gt;&lt;Cite&gt;&lt;Author&gt;U.S. Embassy- Moscow&lt;/Author&gt;&lt;RecNum&gt;103&lt;/RecNum&gt;&lt;DisplayText&gt;(11)&lt;/DisplayText&gt;&lt;record&gt;&lt;rec-number&gt;103&lt;/rec-number&gt;&lt;foreign-keys&gt;&lt;key app="EN" db-id="dezpws9sexd2ppezp5gptw0bftvadd5a9zew"&gt;103&lt;/key&gt;&lt;/foreign-keys&gt;&lt;ref-type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2014&lt;/title&gt;&lt;/titles&gt;&lt;keywords&gt;&lt;keyword&gt;Russia&lt;/keyword&gt;&lt;/keywords&gt;&lt;dates&gt;&lt;/dates&gt;&lt;urls&gt;&lt;/urls&gt;&lt;/record&gt;&lt;/Cite&gt;&lt;/EndNote&gt;</w:instrText>
      </w:r>
      <w:r w:rsidR="00593812" w:rsidRPr="008B735D">
        <w:rPr>
          <w:rFonts w:ascii="Calibri" w:hAnsi="Calibri" w:cs="Calibri"/>
          <w:sz w:val="22"/>
          <w:szCs w:val="22"/>
        </w:rPr>
        <w:fldChar w:fldCharType="separate"/>
      </w:r>
      <w:r w:rsidRPr="008B735D">
        <w:rPr>
          <w:rFonts w:ascii="Calibri" w:hAnsi="Calibri" w:cs="Calibri"/>
          <w:noProof/>
          <w:sz w:val="22"/>
          <w:szCs w:val="22"/>
        </w:rPr>
        <w:t>(</w:t>
      </w:r>
      <w:hyperlink w:anchor="_ENREF_11" w:tooltip="U.S. Embassy- Moscow,  #103" w:history="1">
        <w:r w:rsidR="008633DA" w:rsidRPr="008B735D">
          <w:rPr>
            <w:rFonts w:ascii="Calibri" w:hAnsi="Calibri" w:cs="Calibri"/>
            <w:noProof/>
            <w:sz w:val="22"/>
            <w:szCs w:val="22"/>
          </w:rPr>
          <w:t>11</w:t>
        </w:r>
      </w:hyperlink>
      <w:r w:rsidRPr="008B735D">
        <w:rPr>
          <w:rFonts w:ascii="Calibri" w:hAnsi="Calibri" w:cs="Calibri"/>
          <w:noProof/>
          <w:sz w:val="22"/>
          <w:szCs w:val="22"/>
        </w:rPr>
        <w:t>)</w:t>
      </w:r>
      <w:r w:rsidR="00593812" w:rsidRPr="008B735D">
        <w:rPr>
          <w:rFonts w:ascii="Calibri" w:hAnsi="Calibri" w:cs="Calibri"/>
          <w:sz w:val="22"/>
          <w:szCs w:val="22"/>
        </w:rPr>
        <w:fldChar w:fldCharType="end"/>
      </w:r>
    </w:p>
    <w:p w:rsidR="008A6758" w:rsidRPr="008B735D" w:rsidRDefault="008A6758" w:rsidP="008A6758">
      <w:pPr>
        <w:rPr>
          <w:rFonts w:ascii="Calibri" w:hAnsi="Calibri" w:cs="Calibri"/>
          <w:sz w:val="22"/>
          <w:szCs w:val="22"/>
        </w:rPr>
      </w:pPr>
    </w:p>
    <w:p w:rsidR="008A6758" w:rsidRPr="008B735D" w:rsidRDefault="008A6758" w:rsidP="008A6758">
      <w:pPr>
        <w:rPr>
          <w:rFonts w:ascii="Calibri" w:hAnsi="Calibri" w:cs="Calibri"/>
          <w:sz w:val="22"/>
          <w:szCs w:val="22"/>
        </w:rPr>
      </w:pPr>
      <w:r w:rsidRPr="008B735D">
        <w:rPr>
          <w:rFonts w:ascii="Calibri" w:hAnsi="Calibri" w:cs="Calibri"/>
          <w:sz w:val="22"/>
          <w:szCs w:val="22"/>
        </w:rPr>
        <w:t>In the first quarter of 2013, FLES conducted 498 inspections</w:t>
      </w:r>
      <w:r w:rsidR="001B796D">
        <w:rPr>
          <w:rFonts w:ascii="Calibri" w:hAnsi="Calibri" w:cs="Calibri"/>
          <w:sz w:val="22"/>
          <w:szCs w:val="22"/>
        </w:rPr>
        <w:t>,</w:t>
      </w:r>
      <w:r w:rsidRPr="008B735D">
        <w:rPr>
          <w:rFonts w:ascii="Calibri" w:hAnsi="Calibri" w:cs="Calibri"/>
          <w:sz w:val="22"/>
          <w:szCs w:val="22"/>
        </w:rPr>
        <w:t xml:space="preserve"> out of which 288 child labor violations were found.</w:t>
      </w:r>
      <w:r w:rsidR="00593812" w:rsidRPr="008B735D">
        <w:rPr>
          <w:rFonts w:ascii="Calibri" w:hAnsi="Calibri" w:cs="Calibri"/>
          <w:sz w:val="22"/>
          <w:szCs w:val="22"/>
        </w:rPr>
        <w:fldChar w:fldCharType="begin"/>
      </w:r>
      <w:r w:rsidR="00C85426">
        <w:rPr>
          <w:rFonts w:ascii="Calibri" w:hAnsi="Calibri" w:cs="Calibri"/>
          <w:sz w:val="22"/>
          <w:szCs w:val="22"/>
        </w:rPr>
        <w:instrText xml:space="preserve"> ADDIN EN.CITE &lt;EndNote&gt;&lt;Cite ExcludeYear="1"&gt;&lt;Author&gt;ILO Committe of Experts&lt;/Author&gt;&lt;Year&gt;March 13, 2014&lt;/Year&gt;&lt;RecNum&gt;105&lt;/RecNum&gt;&lt;DisplayText&gt;(10)&lt;/DisplayText&gt;&lt;record&gt;&lt;rec-number&gt;105&lt;/rec-number&gt;&lt;foreign-keys&gt;&lt;key app="EN" db-id="dezpws9sexd2ppezp5gptw0bftvadd5a9zew"&gt;105&lt;/key&gt;&lt;/foreign-keys&gt;&lt;ref-type name="Report"&gt;27&lt;/ref-type&gt;&lt;contributors&gt;&lt;authors&gt;&lt;author&gt;ILO Committe of Experts,&lt;/author&gt;&lt;/authors&gt;&lt;/contributors&gt;&lt;titles&gt;&lt;title&gt;Report of the Committee of Experts on the Application of Conventions and Recommendations: Application of International Labour Standards 2014 (I) &lt;/title&gt;&lt;/titles&gt;&lt;keywords&gt;&lt;keyword&gt;Russia&lt;/keyword&gt;&lt;/keywords&gt;&lt;dates&gt;&lt;year&gt;March 13, 2014&lt;/year&gt;&lt;/dates&gt;&lt;pub-location&gt;Geneva&lt;/pub-location&gt;&lt;urls&gt;&lt;related-urls&gt;&lt;url&gt;http://www.ilo.org/wcmsp5/groups/public/---ed_norm/---relconf/documents/meetingdocument/wcms_235054.pdf&lt;/url&gt;&lt;/related-urls&gt;&lt;/urls&gt;&lt;/record&gt;&lt;/Cite&gt;&lt;/EndNote&gt;</w:instrText>
      </w:r>
      <w:r w:rsidR="00593812" w:rsidRPr="008B735D">
        <w:rPr>
          <w:rFonts w:ascii="Calibri" w:hAnsi="Calibri" w:cs="Calibri"/>
          <w:sz w:val="22"/>
          <w:szCs w:val="22"/>
        </w:rPr>
        <w:fldChar w:fldCharType="separate"/>
      </w:r>
      <w:r w:rsidRPr="008B735D">
        <w:rPr>
          <w:rFonts w:ascii="Calibri" w:hAnsi="Calibri" w:cs="Calibri"/>
          <w:noProof/>
          <w:sz w:val="22"/>
          <w:szCs w:val="22"/>
        </w:rPr>
        <w:t>(</w:t>
      </w:r>
      <w:hyperlink w:anchor="_ENREF_10" w:tooltip="ILO Committe of Experts, March 13, 2014 #105" w:history="1">
        <w:r w:rsidR="008633DA" w:rsidRPr="008B735D">
          <w:rPr>
            <w:rFonts w:ascii="Calibri" w:hAnsi="Calibri" w:cs="Calibri"/>
            <w:noProof/>
            <w:sz w:val="22"/>
            <w:szCs w:val="22"/>
          </w:rPr>
          <w:t>10</w:t>
        </w:r>
      </w:hyperlink>
      <w:r w:rsidRPr="008B735D">
        <w:rPr>
          <w:rFonts w:ascii="Calibri" w:hAnsi="Calibri" w:cs="Calibri"/>
          <w:noProof/>
          <w:sz w:val="22"/>
          <w:szCs w:val="22"/>
        </w:rPr>
        <w:t>)</w:t>
      </w:r>
      <w:r w:rsidR="00593812" w:rsidRPr="008B735D">
        <w:rPr>
          <w:rFonts w:ascii="Calibri" w:hAnsi="Calibri" w:cs="Calibri"/>
          <w:sz w:val="22"/>
          <w:szCs w:val="22"/>
        </w:rPr>
        <w:fldChar w:fldCharType="end"/>
      </w:r>
      <w:r w:rsidRPr="008B735D">
        <w:rPr>
          <w:rFonts w:ascii="Calibri" w:hAnsi="Calibri" w:cs="Calibri"/>
          <w:sz w:val="22"/>
          <w:szCs w:val="22"/>
        </w:rPr>
        <w:t xml:space="preserve"> In the first quarter of 2013, FLES issued 60 new notices against employers for violating child labor laws that mostly related to </w:t>
      </w:r>
      <w:r w:rsidR="001B796D">
        <w:rPr>
          <w:rFonts w:ascii="Calibri" w:hAnsi="Calibri" w:cs="Calibri"/>
          <w:sz w:val="22"/>
          <w:szCs w:val="22"/>
        </w:rPr>
        <w:t>failure</w:t>
      </w:r>
      <w:r w:rsidR="001B796D" w:rsidRPr="008B735D">
        <w:rPr>
          <w:rFonts w:ascii="Calibri" w:hAnsi="Calibri" w:cs="Calibri"/>
          <w:sz w:val="22"/>
          <w:szCs w:val="22"/>
        </w:rPr>
        <w:t xml:space="preserve"> </w:t>
      </w:r>
      <w:r w:rsidRPr="008B735D">
        <w:rPr>
          <w:rFonts w:ascii="Calibri" w:hAnsi="Calibri" w:cs="Calibri"/>
          <w:sz w:val="22"/>
          <w:szCs w:val="22"/>
        </w:rPr>
        <w:t>to conclude contracts, overtime work</w:t>
      </w:r>
      <w:r w:rsidR="003C0E4F" w:rsidRPr="008B735D">
        <w:rPr>
          <w:rFonts w:ascii="Calibri" w:hAnsi="Calibri" w:cs="Calibri"/>
          <w:sz w:val="22"/>
          <w:szCs w:val="22"/>
        </w:rPr>
        <w:t>,</w:t>
      </w:r>
      <w:r w:rsidRPr="008B735D">
        <w:rPr>
          <w:rFonts w:ascii="Calibri" w:hAnsi="Calibri" w:cs="Calibri"/>
          <w:sz w:val="22"/>
          <w:szCs w:val="22"/>
        </w:rPr>
        <w:t xml:space="preserve"> and </w:t>
      </w:r>
      <w:r w:rsidR="001B796D">
        <w:rPr>
          <w:rFonts w:ascii="Calibri" w:hAnsi="Calibri" w:cs="Calibri"/>
          <w:sz w:val="22"/>
          <w:szCs w:val="22"/>
        </w:rPr>
        <w:t>failure</w:t>
      </w:r>
      <w:r w:rsidR="001B796D" w:rsidRPr="008B735D">
        <w:rPr>
          <w:rFonts w:ascii="Calibri" w:hAnsi="Calibri" w:cs="Calibri"/>
          <w:sz w:val="22"/>
          <w:szCs w:val="22"/>
        </w:rPr>
        <w:t xml:space="preserve"> </w:t>
      </w:r>
      <w:r w:rsidRPr="008B735D">
        <w:rPr>
          <w:rFonts w:ascii="Calibri" w:hAnsi="Calibri" w:cs="Calibri"/>
          <w:sz w:val="22"/>
          <w:szCs w:val="22"/>
        </w:rPr>
        <w:t>to assure that health and safety measurements are met.</w:t>
      </w:r>
      <w:r w:rsidR="00593812" w:rsidRPr="008B735D">
        <w:rPr>
          <w:rFonts w:ascii="Calibri" w:hAnsi="Calibri" w:cs="Calibri"/>
          <w:sz w:val="22"/>
          <w:szCs w:val="22"/>
        </w:rPr>
        <w:fldChar w:fldCharType="begin"/>
      </w:r>
      <w:r w:rsidR="00C85426">
        <w:rPr>
          <w:rFonts w:ascii="Calibri" w:hAnsi="Calibri" w:cs="Calibri"/>
          <w:sz w:val="22"/>
          <w:szCs w:val="22"/>
        </w:rPr>
        <w:instrText xml:space="preserve"> ADDIN EN.CITE &lt;EndNote&gt;&lt;Cite ExcludeYear="1"&gt;&lt;Author&gt;ILO Committe of Experts&lt;/Author&gt;&lt;Year&gt;March 13, 2014&lt;/Year&gt;&lt;RecNum&gt;105&lt;/RecNum&gt;&lt;DisplayText&gt;(10)&lt;/DisplayText&gt;&lt;record&gt;&lt;rec-number&gt;105&lt;/rec-number&gt;&lt;foreign-keys&gt;&lt;key app="EN" db-id="dezpws9sexd2ppezp5gptw0bftvadd5a9zew"&gt;105&lt;/key&gt;&lt;/foreign-keys&gt;&lt;ref-type name="Report"&gt;27&lt;/ref-type&gt;&lt;contributors&gt;&lt;authors&gt;&lt;author&gt;ILO Committe of Experts,&lt;/author&gt;&lt;/authors&gt;&lt;/contributors&gt;&lt;titles&gt;&lt;title&gt;Report of the Committee of Experts on the Application of Conventions and Recommendations: Application of International Labour Standards 2014 (I) &lt;/title&gt;&lt;/titles&gt;&lt;keywords&gt;&lt;keyword&gt;Russia&lt;/keyword&gt;&lt;/keywords&gt;&lt;dates&gt;&lt;year&gt;March 13, 2014&lt;/year&gt;&lt;/dates&gt;&lt;pub-location&gt;Geneva&lt;/pub-location&gt;&lt;urls&gt;&lt;related-urls&gt;&lt;url&gt;http://www.ilo.org/wcmsp5/groups/public/---ed_norm/---relconf/documents/meetingdocument/wcms_235054.pdf&lt;/url&gt;&lt;/related-urls&gt;&lt;/urls&gt;&lt;/record&gt;&lt;/Cite&gt;&lt;/EndNote&gt;</w:instrText>
      </w:r>
      <w:r w:rsidR="00593812" w:rsidRPr="008B735D">
        <w:rPr>
          <w:rFonts w:ascii="Calibri" w:hAnsi="Calibri" w:cs="Calibri"/>
          <w:sz w:val="22"/>
          <w:szCs w:val="22"/>
        </w:rPr>
        <w:fldChar w:fldCharType="separate"/>
      </w:r>
      <w:r w:rsidRPr="008B735D">
        <w:rPr>
          <w:rFonts w:ascii="Calibri" w:hAnsi="Calibri" w:cs="Calibri"/>
          <w:noProof/>
          <w:sz w:val="22"/>
          <w:szCs w:val="22"/>
        </w:rPr>
        <w:t>(</w:t>
      </w:r>
      <w:hyperlink w:anchor="_ENREF_10" w:tooltip="ILO Committe of Experts, March 13, 2014 #105" w:history="1">
        <w:r w:rsidR="008633DA" w:rsidRPr="008B735D">
          <w:rPr>
            <w:rFonts w:ascii="Calibri" w:hAnsi="Calibri" w:cs="Calibri"/>
            <w:noProof/>
            <w:sz w:val="22"/>
            <w:szCs w:val="22"/>
          </w:rPr>
          <w:t>10</w:t>
        </w:r>
      </w:hyperlink>
      <w:r w:rsidRPr="008B735D">
        <w:rPr>
          <w:rFonts w:ascii="Calibri" w:hAnsi="Calibri" w:cs="Calibri"/>
          <w:noProof/>
          <w:sz w:val="22"/>
          <w:szCs w:val="22"/>
        </w:rPr>
        <w:t>)</w:t>
      </w:r>
      <w:r w:rsidR="00593812" w:rsidRPr="008B735D">
        <w:rPr>
          <w:rFonts w:ascii="Calibri" w:hAnsi="Calibri" w:cs="Calibri"/>
          <w:sz w:val="22"/>
          <w:szCs w:val="22"/>
        </w:rPr>
        <w:fldChar w:fldCharType="end"/>
      </w:r>
      <w:r w:rsidRPr="008B735D">
        <w:rPr>
          <w:rFonts w:ascii="Calibri" w:hAnsi="Calibri" w:cs="Calibri"/>
          <w:sz w:val="22"/>
          <w:szCs w:val="22"/>
        </w:rPr>
        <w:t xml:space="preserve"> Eight of such cases were sent to the Public Prosecutors’ Office.</w:t>
      </w:r>
      <w:r w:rsidR="00593812" w:rsidRPr="008B735D">
        <w:rPr>
          <w:rFonts w:ascii="Calibri" w:hAnsi="Calibri" w:cs="Calibri"/>
          <w:sz w:val="22"/>
          <w:szCs w:val="22"/>
        </w:rPr>
        <w:fldChar w:fldCharType="begin"/>
      </w:r>
      <w:r w:rsidR="00C85426">
        <w:rPr>
          <w:rFonts w:ascii="Calibri" w:hAnsi="Calibri" w:cs="Calibri"/>
          <w:sz w:val="22"/>
          <w:szCs w:val="22"/>
        </w:rPr>
        <w:instrText xml:space="preserve"> ADDIN EN.CITE &lt;EndNote&gt;&lt;Cite ExcludeYear="1"&gt;&lt;Author&gt;ILO Committe of Experts&lt;/Author&gt;&lt;Year&gt;March 13, 2014&lt;/Year&gt;&lt;RecNum&gt;105&lt;/RecNum&gt;&lt;DisplayText&gt;(10)&lt;/DisplayText&gt;&lt;record&gt;&lt;rec-number&gt;105&lt;/rec-number&gt;&lt;foreign-keys&gt;&lt;key app="EN" db-id="dezpws9sexd2ppezp5gptw0bftvadd5a9zew"&gt;105&lt;/key&gt;&lt;/foreign-keys&gt;&lt;ref-type name="Report"&gt;27&lt;/ref-type&gt;&lt;contributors&gt;&lt;authors&gt;&lt;author&gt;ILO Committe of Experts,&lt;/author&gt;&lt;/authors&gt;&lt;/contributors&gt;&lt;titles&gt;&lt;title&gt;Report of the Committee of Experts on the Application of Conventions and Recommendations: Application of International Labour Standards 2014 (I) &lt;/title&gt;&lt;/titles&gt;&lt;keywords&gt;&lt;keyword&gt;Russia&lt;/keyword&gt;&lt;/keywords&gt;&lt;dates&gt;&lt;year&gt;March 13, 2014&lt;/year&gt;&lt;/dates&gt;&lt;pub-location&gt;Geneva&lt;/pub-location&gt;&lt;urls&gt;&lt;related-urls&gt;&lt;url&gt;http://www.ilo.org/wcmsp5/groups/public/---ed_norm/---relconf/documents/meetingdocument/wcms_235054.pdf&lt;/url&gt;&lt;/related-urls&gt;&lt;/urls&gt;&lt;/record&gt;&lt;/Cite&gt;&lt;/EndNote&gt;</w:instrText>
      </w:r>
      <w:r w:rsidR="00593812" w:rsidRPr="008B735D">
        <w:rPr>
          <w:rFonts w:ascii="Calibri" w:hAnsi="Calibri" w:cs="Calibri"/>
          <w:sz w:val="22"/>
          <w:szCs w:val="22"/>
        </w:rPr>
        <w:fldChar w:fldCharType="separate"/>
      </w:r>
      <w:r w:rsidRPr="008B735D">
        <w:rPr>
          <w:rFonts w:ascii="Calibri" w:hAnsi="Calibri" w:cs="Calibri"/>
          <w:noProof/>
          <w:sz w:val="22"/>
          <w:szCs w:val="22"/>
        </w:rPr>
        <w:t>(</w:t>
      </w:r>
      <w:hyperlink w:anchor="_ENREF_10" w:tooltip="ILO Committe of Experts, March 13, 2014 #105" w:history="1">
        <w:r w:rsidR="008633DA" w:rsidRPr="008B735D">
          <w:rPr>
            <w:rFonts w:ascii="Calibri" w:hAnsi="Calibri" w:cs="Calibri"/>
            <w:noProof/>
            <w:sz w:val="22"/>
            <w:szCs w:val="22"/>
          </w:rPr>
          <w:t>10</w:t>
        </w:r>
      </w:hyperlink>
      <w:r w:rsidRPr="008B735D">
        <w:rPr>
          <w:rFonts w:ascii="Calibri" w:hAnsi="Calibri" w:cs="Calibri"/>
          <w:noProof/>
          <w:sz w:val="22"/>
          <w:szCs w:val="22"/>
        </w:rPr>
        <w:t>)</w:t>
      </w:r>
      <w:r w:rsidR="00593812" w:rsidRPr="008B735D">
        <w:rPr>
          <w:rFonts w:ascii="Calibri" w:hAnsi="Calibri" w:cs="Calibri"/>
          <w:sz w:val="22"/>
          <w:szCs w:val="22"/>
        </w:rPr>
        <w:fldChar w:fldCharType="end"/>
      </w:r>
      <w:r w:rsidRPr="008B735D">
        <w:rPr>
          <w:rFonts w:ascii="Calibri" w:hAnsi="Calibri" w:cs="Calibri"/>
          <w:sz w:val="22"/>
          <w:szCs w:val="22"/>
        </w:rPr>
        <w:t xml:space="preserve"> Research has not indicated the amount of penalties assessed in 2013.</w:t>
      </w:r>
    </w:p>
    <w:p w:rsidR="008A6758" w:rsidRPr="008B735D" w:rsidRDefault="008A6758" w:rsidP="008A6758">
      <w:pPr>
        <w:rPr>
          <w:rFonts w:ascii="Calibri" w:hAnsi="Calibri" w:cs="Calibri"/>
          <w:sz w:val="22"/>
          <w:szCs w:val="22"/>
        </w:rPr>
      </w:pPr>
    </w:p>
    <w:p w:rsidR="008A6758" w:rsidRPr="008B735D" w:rsidRDefault="008A6758" w:rsidP="008A6758">
      <w:pPr>
        <w:rPr>
          <w:rFonts w:ascii="Calibri" w:hAnsi="Calibri" w:cs="Calibri"/>
          <w:b/>
          <w:sz w:val="22"/>
          <w:szCs w:val="22"/>
        </w:rPr>
      </w:pPr>
      <w:r w:rsidRPr="008B735D">
        <w:rPr>
          <w:rFonts w:ascii="Calibri" w:hAnsi="Calibri" w:cs="Calibri"/>
          <w:sz w:val="22"/>
          <w:szCs w:val="22"/>
        </w:rPr>
        <w:t xml:space="preserve">While child labor violations are noted for the formal sector, research has not indicated that inspections were conducted in the informal sector, where child labor violations are most likely to occur. </w:t>
      </w:r>
      <w:r w:rsidR="00974D8E" w:rsidRPr="008B735D">
        <w:rPr>
          <w:rFonts w:ascii="Calibri" w:hAnsi="Calibri" w:cs="Calibri"/>
          <w:sz w:val="22"/>
          <w:szCs w:val="22"/>
        </w:rPr>
        <w:t>Moreover, t</w:t>
      </w:r>
      <w:r w:rsidR="00593812" w:rsidRPr="00593812">
        <w:rPr>
          <w:rFonts w:ascii="Calibri" w:hAnsi="Calibri" w:cs="Calibri"/>
          <w:sz w:val="22"/>
          <w:szCs w:val="22"/>
        </w:rPr>
        <w:t>he ILO Committee of Experts has encouraged the Government to build the capacity and expand the reach of the labor inspectorate to better monitor work performed by children in the informal</w:t>
      </w:r>
      <w:r w:rsidR="00204752">
        <w:rPr>
          <w:rFonts w:ascii="Calibri" w:hAnsi="Calibri" w:cs="Calibri"/>
          <w:sz w:val="22"/>
          <w:szCs w:val="22"/>
        </w:rPr>
        <w:t xml:space="preserve"> </w:t>
      </w:r>
      <w:r w:rsidR="00593812" w:rsidRPr="00593812">
        <w:rPr>
          <w:rFonts w:ascii="Calibri" w:hAnsi="Calibri" w:cs="Calibri"/>
          <w:sz w:val="22"/>
          <w:szCs w:val="22"/>
        </w:rPr>
        <w:t>sector.</w:t>
      </w:r>
      <w:r w:rsidR="00593812" w:rsidRPr="00C85426">
        <w:rPr>
          <w:rFonts w:ascii="Calibri" w:hAnsi="Calibri" w:cs="Calibri"/>
          <w:sz w:val="22"/>
          <w:szCs w:val="22"/>
        </w:rPr>
        <w:fldChar w:fldCharType="begin"/>
      </w:r>
      <w:r w:rsidR="00C85426">
        <w:rPr>
          <w:rFonts w:ascii="Calibri" w:hAnsi="Calibri" w:cs="Calibri"/>
          <w:sz w:val="22"/>
          <w:szCs w:val="22"/>
        </w:rPr>
        <w:instrText xml:space="preserve"> ADDIN EN.CITE &lt;EndNote&gt;&lt;Cite ExcludeYear="1"&gt;&lt;Author&gt;ILO Committe of Experts&lt;/Author&gt;&lt;Year&gt;March 13, 2014&lt;/Year&gt;&lt;RecNum&gt;105&lt;/RecNum&gt;&lt;DisplayText&gt;(10)&lt;/DisplayText&gt;&lt;record&gt;&lt;rec-number&gt;105&lt;/rec-number&gt;&lt;foreign-keys&gt;&lt;key app="EN" db-id="dezpws9sexd2ppezp5gptw0bftvadd5a9zew"&gt;105&lt;/key&gt;&lt;/foreign-keys&gt;&lt;ref-type name="Report"&gt;27&lt;/ref-type&gt;&lt;contributors&gt;&lt;authors&gt;&lt;author&gt;ILO Committe of Experts,&lt;/author&gt;&lt;/authors&gt;&lt;/contributors&gt;&lt;titles&gt;&lt;title&gt;Report of the Committee of Experts on the Application of Conventions and Recommendations: Application of International Labour Standards 2014 (I) &lt;/title&gt;&lt;/titles&gt;&lt;keywords&gt;&lt;keyword&gt;Russia&lt;/keyword&gt;&lt;/keywords&gt;&lt;dates&gt;&lt;year&gt;March 13, 2014&lt;/year&gt;&lt;/dates&gt;&lt;pub-location&gt;Geneva&lt;/pub-location&gt;&lt;urls&gt;&lt;related-urls&gt;&lt;url&gt;http://www.ilo.org/wcmsp5/groups/public/---ed_norm/---relconf/documents/meetingdocument/wcms_235054.pdf&lt;/url&gt;&lt;/related-urls&gt;&lt;/urls&gt;&lt;/record&gt;&lt;/Cite&gt;&lt;/EndNote&gt;</w:instrText>
      </w:r>
      <w:r w:rsidR="00593812" w:rsidRPr="00C85426">
        <w:rPr>
          <w:rFonts w:ascii="Calibri" w:hAnsi="Calibri" w:cs="Calibri"/>
          <w:sz w:val="22"/>
          <w:szCs w:val="22"/>
        </w:rPr>
        <w:fldChar w:fldCharType="separate"/>
      </w:r>
      <w:r w:rsidR="00593812" w:rsidRPr="00C85426">
        <w:rPr>
          <w:rFonts w:ascii="Calibri" w:hAnsi="Calibri" w:cs="Calibri"/>
          <w:noProof/>
          <w:sz w:val="22"/>
          <w:szCs w:val="22"/>
        </w:rPr>
        <w:t>(</w:t>
      </w:r>
      <w:hyperlink w:anchor="_ENREF_10" w:tooltip="ILO Committe of Experts, March 13, 2014 #105" w:history="1">
        <w:r w:rsidR="008633DA" w:rsidRPr="00C85426">
          <w:rPr>
            <w:rFonts w:ascii="Calibri" w:hAnsi="Calibri" w:cs="Calibri"/>
            <w:noProof/>
            <w:sz w:val="22"/>
            <w:szCs w:val="22"/>
          </w:rPr>
          <w:t>10</w:t>
        </w:r>
      </w:hyperlink>
      <w:r w:rsidR="00593812" w:rsidRPr="00C85426">
        <w:rPr>
          <w:rFonts w:ascii="Calibri" w:hAnsi="Calibri" w:cs="Calibri"/>
          <w:noProof/>
          <w:sz w:val="22"/>
          <w:szCs w:val="22"/>
        </w:rPr>
        <w:t>)</w:t>
      </w:r>
      <w:r w:rsidR="00593812" w:rsidRPr="00C85426">
        <w:rPr>
          <w:rFonts w:ascii="Calibri" w:hAnsi="Calibri" w:cs="Calibri"/>
          <w:sz w:val="22"/>
          <w:szCs w:val="22"/>
        </w:rPr>
        <w:fldChar w:fldCharType="end"/>
      </w:r>
      <w:r w:rsidRPr="008B735D">
        <w:rPr>
          <w:rFonts w:ascii="Calibri" w:hAnsi="Calibri" w:cs="Calibri"/>
          <w:sz w:val="22"/>
          <w:szCs w:val="22"/>
        </w:rPr>
        <w:t xml:space="preserve"> </w:t>
      </w:r>
    </w:p>
    <w:p w:rsidR="008A6758" w:rsidRDefault="008A6758" w:rsidP="008A6758">
      <w:pPr>
        <w:rPr>
          <w:rFonts w:ascii="Calibri" w:hAnsi="Calibri" w:cs="Calibri"/>
          <w:sz w:val="22"/>
          <w:szCs w:val="22"/>
        </w:rPr>
      </w:pPr>
    </w:p>
    <w:p w:rsidR="00596A3A" w:rsidRDefault="008A6758" w:rsidP="00596A3A">
      <w:pPr>
        <w:rPr>
          <w:rFonts w:ascii="Calibri" w:hAnsi="Calibri" w:cs="Calibri"/>
          <w:b/>
          <w:i/>
          <w:sz w:val="22"/>
          <w:szCs w:val="22"/>
        </w:rPr>
      </w:pPr>
      <w:r w:rsidRPr="00FB2227">
        <w:rPr>
          <w:rFonts w:ascii="Calibri" w:hAnsi="Calibri" w:cs="Calibri"/>
          <w:b/>
          <w:i/>
          <w:sz w:val="22"/>
          <w:szCs w:val="22"/>
        </w:rPr>
        <w:t>Criminal Law Enforcement</w:t>
      </w:r>
    </w:p>
    <w:p w:rsidR="00596A3A" w:rsidRPr="00596A3A" w:rsidRDefault="00596A3A" w:rsidP="00596A3A">
      <w:pPr>
        <w:rPr>
          <w:rFonts w:ascii="Calibri" w:hAnsi="Calibri" w:cs="Calibri"/>
          <w:sz w:val="22"/>
          <w:szCs w:val="22"/>
        </w:rPr>
      </w:pPr>
    </w:p>
    <w:p w:rsidR="008A6758" w:rsidRPr="00596A3A" w:rsidRDefault="008A6758" w:rsidP="00596A3A">
      <w:pPr>
        <w:rPr>
          <w:rFonts w:ascii="Calibri" w:hAnsi="Calibri" w:cs="Calibri"/>
          <w:b/>
          <w:i/>
          <w:sz w:val="22"/>
          <w:szCs w:val="22"/>
        </w:rPr>
      </w:pPr>
      <w:r w:rsidRPr="00FB2227">
        <w:rPr>
          <w:rFonts w:ascii="Calibri" w:hAnsi="Calibri" w:cs="Calibri"/>
          <w:sz w:val="22"/>
          <w:szCs w:val="22"/>
        </w:rPr>
        <w:t xml:space="preserve">In 2013, the Government established guidelines for placing domain names, URLs, and network addresses containing materials with pornographic images of minors and marketing tools inviting minors </w:t>
      </w:r>
      <w:r w:rsidRPr="00FB2227">
        <w:rPr>
          <w:rFonts w:ascii="Calibri" w:hAnsi="Calibri" w:cs="Calibri"/>
          <w:sz w:val="22"/>
          <w:szCs w:val="22"/>
        </w:rPr>
        <w:lastRenderedPageBreak/>
        <w:t>to perform as actors in pornographic shows into a register of banned sites.</w:t>
      </w:r>
      <w:r w:rsidR="00593812" w:rsidRPr="00A40712">
        <w:rPr>
          <w:rFonts w:ascii="Calibri" w:hAnsi="Calibri"/>
          <w:sz w:val="22"/>
          <w:szCs w:val="22"/>
        </w:rPr>
        <w:fldChar w:fldCharType="begin"/>
      </w:r>
      <w:r w:rsidR="00C85426">
        <w:rPr>
          <w:rFonts w:ascii="Calibri" w:hAnsi="Calibri"/>
          <w:sz w:val="22"/>
          <w:szCs w:val="22"/>
        </w:rPr>
        <w:instrText xml:space="preserve"> ADDIN EN.CITE &lt;EndNote&gt;&lt;Cite ExcludeYear="1"&gt;&lt;Author&gt;U.S. Embassy- Moscow&lt;/Author&gt;&lt;RecNum&gt;103&lt;/RecNum&gt;&lt;DisplayText&gt;(11)&lt;/DisplayText&gt;&lt;record&gt;&lt;rec-number&gt;103&lt;/rec-number&gt;&lt;foreign-keys&gt;&lt;key app="EN" db-id="dezpws9sexd2ppezp5gptw0bftvadd5a9zew"&gt;103&lt;/key&gt;&lt;/foreign-keys&gt;&lt;ref-type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2014&lt;/title&gt;&lt;/titles&gt;&lt;keywords&gt;&lt;keyword&gt;Russia&lt;/keyword&gt;&lt;/keywords&gt;&lt;dates&gt;&lt;/dates&gt;&lt;urls&gt;&lt;/urls&gt;&lt;/record&gt;&lt;/Cite&gt;&lt;/EndNote&gt;</w:instrText>
      </w:r>
      <w:r w:rsidR="00593812" w:rsidRPr="00A40712">
        <w:rPr>
          <w:rFonts w:ascii="Calibri" w:hAnsi="Calibri"/>
          <w:sz w:val="22"/>
          <w:szCs w:val="22"/>
        </w:rPr>
        <w:fldChar w:fldCharType="separate"/>
      </w:r>
      <w:r w:rsidRPr="00FB2227">
        <w:rPr>
          <w:rFonts w:ascii="Calibri" w:hAnsi="Calibri" w:cs="Calibri"/>
          <w:noProof/>
          <w:sz w:val="22"/>
          <w:szCs w:val="22"/>
        </w:rPr>
        <w:t>(</w:t>
      </w:r>
      <w:hyperlink w:anchor="_ENREF_11" w:tooltip="U.S. Embassy- Moscow,  #103" w:history="1">
        <w:r w:rsidR="008633DA" w:rsidRPr="00FB2227">
          <w:rPr>
            <w:rFonts w:ascii="Calibri" w:hAnsi="Calibri" w:cs="Calibri"/>
            <w:noProof/>
            <w:sz w:val="22"/>
            <w:szCs w:val="22"/>
          </w:rPr>
          <w:t>11</w:t>
        </w:r>
      </w:hyperlink>
      <w:r w:rsidRPr="00FB2227">
        <w:rPr>
          <w:rFonts w:ascii="Calibri" w:hAnsi="Calibri" w:cs="Calibri"/>
          <w:noProof/>
          <w:sz w:val="22"/>
          <w:szCs w:val="22"/>
        </w:rPr>
        <w:t>)</w:t>
      </w:r>
      <w:r w:rsidR="00593812" w:rsidRPr="00A40712">
        <w:rPr>
          <w:rFonts w:ascii="Calibri" w:hAnsi="Calibri"/>
          <w:sz w:val="22"/>
          <w:szCs w:val="22"/>
        </w:rPr>
        <w:fldChar w:fldCharType="end"/>
      </w:r>
      <w:r w:rsidRPr="00FB2227">
        <w:rPr>
          <w:rFonts w:ascii="Calibri" w:hAnsi="Calibri" w:cs="Calibri"/>
          <w:sz w:val="22"/>
          <w:szCs w:val="22"/>
        </w:rPr>
        <w:t xml:space="preserve"> The information on websites with unlawful content is accepted from private persons, government agencies, and local government bodies. After a review, selected websites are entered into the register, which allows for their blocking.</w:t>
      </w:r>
      <w:r w:rsidR="00593812" w:rsidRPr="00FB2227">
        <w:rPr>
          <w:rFonts w:ascii="Calibri" w:hAnsi="Calibri" w:cs="Calibri"/>
          <w:sz w:val="22"/>
          <w:szCs w:val="22"/>
        </w:rPr>
        <w:fldChar w:fldCharType="begin"/>
      </w:r>
      <w:r w:rsidR="00C85426">
        <w:rPr>
          <w:rFonts w:ascii="Calibri" w:hAnsi="Calibri" w:cs="Calibri"/>
          <w:sz w:val="22"/>
          <w:szCs w:val="22"/>
        </w:rPr>
        <w:instrText xml:space="preserve"> ADDIN EN.CITE &lt;EndNote&gt;&lt;Cite&gt;&lt;Author&gt;U.S. Embassy- Moscow&lt;/Author&gt;&lt;Year&gt;2014&lt;/Year&gt;&lt;RecNum&gt;106&lt;/RecNum&gt;&lt;DisplayText&gt;(16)&lt;/DisplayText&gt;&lt;record&gt;&lt;rec-number&gt;106&lt;/rec-number&gt;&lt;foreign-keys&gt;&lt;key app="EN" db-id="dezpws9sexd2ppezp5gptw0bftvadd5a9zew"&gt;106&lt;/key&gt;&lt;/foreign-keys&gt;&lt;ref-type name="Personal Communication"&gt;26&lt;/ref-type&gt;&lt;contributors&gt;&lt;authors&gt;&lt;author&gt;U.S. Embassy- Moscow,&lt;/author&gt;&lt;/authors&gt;&lt;secondary-authors&gt;&lt;author&gt;USDOL official,&lt;/author&gt;&lt;/secondary-authors&gt;&lt;/contributors&gt;&lt;titles&gt;&lt;/titles&gt;&lt;keywords&gt;&lt;keyword&gt;Russia&lt;/keyword&gt;&lt;/keywords&gt;&lt;dates&gt;&lt;year&gt;2014&lt;/year&gt;&lt;pub-dates&gt;&lt;date&gt;April 24,&lt;/date&gt;&lt;/pub-dates&gt;&lt;/dates&gt;&lt;work-type&gt;E-mail communication to&lt;/work-type&gt;&lt;urls&gt;&lt;/urls&gt;&lt;/record&gt;&lt;/Cite&gt;&lt;/EndNote&gt;</w:instrText>
      </w:r>
      <w:r w:rsidR="00593812" w:rsidRPr="00FB2227">
        <w:rPr>
          <w:rFonts w:ascii="Calibri" w:hAnsi="Calibri" w:cs="Calibri"/>
          <w:sz w:val="22"/>
          <w:szCs w:val="22"/>
        </w:rPr>
        <w:fldChar w:fldCharType="separate"/>
      </w:r>
      <w:r w:rsidRPr="00FB2227">
        <w:rPr>
          <w:rFonts w:ascii="Calibri" w:hAnsi="Calibri" w:cs="Calibri"/>
          <w:noProof/>
          <w:sz w:val="22"/>
          <w:szCs w:val="22"/>
        </w:rPr>
        <w:t>(</w:t>
      </w:r>
      <w:hyperlink w:anchor="_ENREF_16" w:tooltip="U.S. Embassy- Moscow, 2014 #106" w:history="1">
        <w:r w:rsidR="008633DA" w:rsidRPr="00FB2227">
          <w:rPr>
            <w:rFonts w:ascii="Calibri" w:hAnsi="Calibri" w:cs="Calibri"/>
            <w:noProof/>
            <w:sz w:val="22"/>
            <w:szCs w:val="22"/>
          </w:rPr>
          <w:t>16</w:t>
        </w:r>
      </w:hyperlink>
      <w:r w:rsidRPr="00FB2227">
        <w:rPr>
          <w:rFonts w:ascii="Calibri" w:hAnsi="Calibri" w:cs="Calibri"/>
          <w:noProof/>
          <w:sz w:val="22"/>
          <w:szCs w:val="22"/>
        </w:rPr>
        <w:t>)</w:t>
      </w:r>
      <w:r w:rsidR="00593812" w:rsidRPr="00FB2227">
        <w:rPr>
          <w:rFonts w:ascii="Calibri" w:hAnsi="Calibri" w:cs="Calibri"/>
          <w:sz w:val="22"/>
          <w:szCs w:val="22"/>
        </w:rPr>
        <w:fldChar w:fldCharType="end"/>
      </w:r>
      <w:r w:rsidRPr="00FB2227">
        <w:rPr>
          <w:rFonts w:ascii="Calibri" w:hAnsi="Calibri" w:cs="Calibri"/>
          <w:sz w:val="22"/>
          <w:szCs w:val="22"/>
        </w:rPr>
        <w:t xml:space="preserve"> </w:t>
      </w:r>
    </w:p>
    <w:p w:rsidR="008A6758" w:rsidRPr="00FB2227" w:rsidRDefault="008A6758" w:rsidP="00596A3A">
      <w:pPr>
        <w:pStyle w:val="CommentText"/>
        <w:rPr>
          <w:rFonts w:ascii="Calibri" w:hAnsi="Calibri" w:cs="Calibri"/>
          <w:sz w:val="22"/>
          <w:szCs w:val="22"/>
        </w:rPr>
      </w:pPr>
    </w:p>
    <w:p w:rsidR="008A6758" w:rsidRPr="00FB2227" w:rsidRDefault="008A6758" w:rsidP="00596A3A">
      <w:pPr>
        <w:rPr>
          <w:rFonts w:ascii="Calibri" w:hAnsi="Calibri" w:cs="Calibri"/>
          <w:sz w:val="22"/>
          <w:szCs w:val="22"/>
        </w:rPr>
      </w:pPr>
      <w:r w:rsidRPr="00FB2227">
        <w:rPr>
          <w:rFonts w:ascii="Calibri" w:hAnsi="Calibri" w:cs="Calibri"/>
          <w:sz w:val="22"/>
          <w:szCs w:val="22"/>
        </w:rPr>
        <w:t>In 2013, the Government provided data on the number of convictions under Articles 242.1 and 242.2 of the Criminal Code related to using a child for pornography. Data revealed 1</w:t>
      </w:r>
      <w:r w:rsidR="003C0E4F" w:rsidRPr="00FB2227">
        <w:rPr>
          <w:rFonts w:ascii="Calibri" w:hAnsi="Calibri" w:cs="Calibri"/>
          <w:sz w:val="22"/>
          <w:szCs w:val="22"/>
        </w:rPr>
        <w:t>46</w:t>
      </w:r>
      <w:r w:rsidRPr="00FB2227">
        <w:rPr>
          <w:rFonts w:ascii="Calibri" w:hAnsi="Calibri" w:cs="Calibri"/>
          <w:sz w:val="22"/>
          <w:szCs w:val="22"/>
        </w:rPr>
        <w:t xml:space="preserve"> persons convicted for crimes against minors under these </w:t>
      </w:r>
      <w:r w:rsidR="00B80140">
        <w:rPr>
          <w:rFonts w:ascii="Calibri" w:hAnsi="Calibri" w:cs="Calibri"/>
          <w:sz w:val="22"/>
          <w:szCs w:val="22"/>
        </w:rPr>
        <w:t>A</w:t>
      </w:r>
      <w:r w:rsidRPr="00FB2227">
        <w:rPr>
          <w:rFonts w:ascii="Calibri" w:hAnsi="Calibri" w:cs="Calibri"/>
          <w:sz w:val="22"/>
          <w:szCs w:val="22"/>
        </w:rPr>
        <w:t>rticles.</w:t>
      </w:r>
      <w:r w:rsidR="00593812" w:rsidRPr="00FB2227">
        <w:rPr>
          <w:rFonts w:ascii="Calibri" w:hAnsi="Calibri" w:cs="Calibri"/>
          <w:sz w:val="22"/>
          <w:szCs w:val="22"/>
        </w:rPr>
        <w:fldChar w:fldCharType="begin">
          <w:fldData xml:space="preserve">PEVuZE5vdGU+PENpdGU+PEF1dGhvcj5VLlMuIEVtYmFzc3ktIE1vc2NvdzwvQXV0aG9yPjxZZWFy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=
</w:fldData>
        </w:fldChar>
      </w:r>
      <w:r w:rsidR="00D94B75">
        <w:rPr>
          <w:rFonts w:ascii="Calibri" w:hAnsi="Calibri" w:cs="Calibri"/>
          <w:sz w:val="22"/>
          <w:szCs w:val="22"/>
        </w:rPr>
        <w:instrText xml:space="preserve"> ADDIN EN.CITE </w:instrText>
      </w:r>
      <w:r w:rsidR="00D94B75">
        <w:rPr>
          <w:rFonts w:ascii="Calibri" w:hAnsi="Calibri" w:cs="Calibri"/>
          <w:sz w:val="22"/>
          <w:szCs w:val="22"/>
        </w:rPr>
        <w:fldChar w:fldCharType="begin">
          <w:fldData xml:space="preserve">PEVuZE5vdGU+PENpdGU+PEF1dGhvcj5VLlMuIEVtYmFzc3ktIE1vc2NvdzwvQXV0aG9yPjxZZWFy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=
</w:fldData>
        </w:fldChar>
      </w:r>
      <w:r w:rsidR="00D94B75">
        <w:rPr>
          <w:rFonts w:ascii="Calibri" w:hAnsi="Calibri" w:cs="Calibri"/>
          <w:sz w:val="22"/>
          <w:szCs w:val="22"/>
        </w:rPr>
        <w:instrText xml:space="preserve"> ADDIN EN.CITE.DATA </w:instrText>
      </w:r>
      <w:r w:rsidR="00D94B75">
        <w:rPr>
          <w:rFonts w:ascii="Calibri" w:hAnsi="Calibri" w:cs="Calibri"/>
          <w:sz w:val="22"/>
          <w:szCs w:val="22"/>
        </w:rPr>
      </w:r>
      <w:r w:rsidR="00D94B75">
        <w:rPr>
          <w:rFonts w:ascii="Calibri" w:hAnsi="Calibri" w:cs="Calibri"/>
          <w:sz w:val="22"/>
          <w:szCs w:val="22"/>
        </w:rPr>
        <w:fldChar w:fldCharType="end"/>
      </w:r>
      <w:r w:rsidR="00593812" w:rsidRPr="00FB2227">
        <w:rPr>
          <w:rFonts w:ascii="Calibri" w:hAnsi="Calibri" w:cs="Calibri"/>
          <w:sz w:val="22"/>
          <w:szCs w:val="22"/>
        </w:rPr>
      </w:r>
      <w:r w:rsidR="00593812" w:rsidRPr="00FB2227">
        <w:rPr>
          <w:rFonts w:ascii="Calibri" w:hAnsi="Calibri" w:cs="Calibri"/>
          <w:sz w:val="22"/>
          <w:szCs w:val="22"/>
        </w:rPr>
        <w:fldChar w:fldCharType="separate"/>
      </w:r>
      <w:r w:rsidR="00D94B75">
        <w:rPr>
          <w:rFonts w:ascii="Calibri" w:hAnsi="Calibri" w:cs="Calibri"/>
          <w:noProof/>
          <w:sz w:val="22"/>
          <w:szCs w:val="22"/>
        </w:rPr>
        <w:t>(</w:t>
      </w:r>
      <w:hyperlink w:anchor="_ENREF_16" w:tooltip="U.S. Embassy- Moscow, 2014 #106" w:history="1">
        <w:r w:rsidR="008633DA">
          <w:rPr>
            <w:rFonts w:ascii="Calibri" w:hAnsi="Calibri" w:cs="Calibri"/>
            <w:noProof/>
            <w:sz w:val="22"/>
            <w:szCs w:val="22"/>
          </w:rPr>
          <w:t>16</w:t>
        </w:r>
      </w:hyperlink>
      <w:r w:rsidR="00D94B75">
        <w:rPr>
          <w:rFonts w:ascii="Calibri" w:hAnsi="Calibri" w:cs="Calibri"/>
          <w:noProof/>
          <w:sz w:val="22"/>
          <w:szCs w:val="22"/>
        </w:rPr>
        <w:t xml:space="preserve">, </w:t>
      </w:r>
      <w:hyperlink w:anchor="_ENREF_24" w:tooltip="U.S. Embassy- Moscow, 2014 #110" w:history="1">
        <w:r w:rsidR="008633DA">
          <w:rPr>
            <w:rFonts w:ascii="Calibri" w:hAnsi="Calibri" w:cs="Calibri"/>
            <w:noProof/>
            <w:sz w:val="22"/>
            <w:szCs w:val="22"/>
          </w:rPr>
          <w:t>24</w:t>
        </w:r>
      </w:hyperlink>
      <w:r w:rsidR="00D94B75">
        <w:rPr>
          <w:rFonts w:ascii="Calibri" w:hAnsi="Calibri" w:cs="Calibri"/>
          <w:noProof/>
          <w:sz w:val="22"/>
          <w:szCs w:val="22"/>
        </w:rPr>
        <w:t>)</w:t>
      </w:r>
      <w:r w:rsidR="00593812" w:rsidRPr="00FB2227">
        <w:rPr>
          <w:rFonts w:ascii="Calibri" w:hAnsi="Calibri" w:cs="Calibri"/>
          <w:sz w:val="22"/>
          <w:szCs w:val="22"/>
        </w:rPr>
        <w:fldChar w:fldCharType="end"/>
      </w:r>
      <w:r w:rsidRPr="00FB2227">
        <w:rPr>
          <w:rFonts w:ascii="Calibri" w:hAnsi="Calibri" w:cs="Calibri"/>
          <w:sz w:val="22"/>
          <w:szCs w:val="22"/>
        </w:rPr>
        <w:t xml:space="preserve"> The Government registered five offences under </w:t>
      </w:r>
      <w:r w:rsidR="00000C55" w:rsidRPr="00FB2227">
        <w:rPr>
          <w:rFonts w:ascii="Calibri" w:hAnsi="Calibri" w:cs="Calibri"/>
          <w:sz w:val="22"/>
          <w:szCs w:val="22"/>
        </w:rPr>
        <w:t>A</w:t>
      </w:r>
      <w:r w:rsidRPr="00FB2227">
        <w:rPr>
          <w:rFonts w:ascii="Calibri" w:hAnsi="Calibri" w:cs="Calibri"/>
          <w:sz w:val="22"/>
          <w:szCs w:val="22"/>
        </w:rPr>
        <w:t xml:space="preserve">rticle 127.1 for the first </w:t>
      </w:r>
      <w:r w:rsidR="00A879A0">
        <w:rPr>
          <w:rFonts w:ascii="Calibri" w:hAnsi="Calibri" w:cs="Calibri"/>
          <w:sz w:val="22"/>
          <w:szCs w:val="22"/>
        </w:rPr>
        <w:t>4</w:t>
      </w:r>
      <w:r w:rsidR="00A879A0" w:rsidRPr="00FB2227">
        <w:rPr>
          <w:rFonts w:ascii="Calibri" w:hAnsi="Calibri" w:cs="Calibri"/>
          <w:sz w:val="22"/>
          <w:szCs w:val="22"/>
        </w:rPr>
        <w:t xml:space="preserve"> </w:t>
      </w:r>
      <w:r w:rsidRPr="00FB2227">
        <w:rPr>
          <w:rFonts w:ascii="Calibri" w:hAnsi="Calibri" w:cs="Calibri"/>
          <w:sz w:val="22"/>
          <w:szCs w:val="22"/>
        </w:rPr>
        <w:t>months in 2013.</w:t>
      </w:r>
      <w:r w:rsidR="00593812" w:rsidRPr="00FB2227">
        <w:rPr>
          <w:rFonts w:ascii="Calibri" w:hAnsi="Calibri" w:cs="Calibri"/>
          <w:sz w:val="22"/>
          <w:szCs w:val="22"/>
        </w:rPr>
        <w:fldChar w:fldCharType="begin"/>
      </w:r>
      <w:r w:rsidR="00C85426">
        <w:rPr>
          <w:rFonts w:ascii="Calibri" w:hAnsi="Calibri" w:cs="Calibri"/>
          <w:sz w:val="22"/>
          <w:szCs w:val="22"/>
        </w:rPr>
        <w:instrText xml:space="preserve"> ADDIN EN.CITE &lt;EndNote&gt;&lt;Cite ExcludeYear="1"&gt;&lt;Author&gt;ILO Committe of Experts&lt;/Author&gt;&lt;Year&gt;March 13, 2014&lt;/Year&gt;&lt;RecNum&gt;105&lt;/RecNum&gt;&lt;DisplayText&gt;(10)&lt;/DisplayText&gt;&lt;record&gt;&lt;rec-number&gt;105&lt;/rec-number&gt;&lt;foreign-keys&gt;&lt;key app="EN" db-id="dezpws9sexd2ppezp5gptw0bftvadd5a9zew"&gt;105&lt;/key&gt;&lt;/foreign-keys&gt;&lt;ref-type name="Report"&gt;27&lt;/ref-type&gt;&lt;contributors&gt;&lt;authors&gt;&lt;author&gt;ILO Committe of Experts,&lt;/author&gt;&lt;/authors&gt;&lt;/contributors&gt;&lt;titles&gt;&lt;title&gt;Report of the Committee of Experts on the Application of Conventions and Recommendations: Application of International Labour Standards 2014 (I) &lt;/title&gt;&lt;/titles&gt;&lt;keywords&gt;&lt;keyword&gt;Russia&lt;/keyword&gt;&lt;/keywords&gt;&lt;dates&gt;&lt;year&gt;March 13, 2014&lt;/year&gt;&lt;/dates&gt;&lt;pub-location&gt;Geneva&lt;/pub-location&gt;&lt;urls&gt;&lt;related-urls&gt;&lt;url&gt;http://www.ilo.org/wcmsp5/groups/public/---ed_norm/---relconf/documents/meetingdocument/wcms_235054.pdf&lt;/url&gt;&lt;/related-urls&gt;&lt;/urls&gt;&lt;/record&gt;&lt;/Cite&gt;&lt;/EndNote&gt;</w:instrText>
      </w:r>
      <w:r w:rsidR="00593812" w:rsidRPr="00FB2227">
        <w:rPr>
          <w:rFonts w:ascii="Calibri" w:hAnsi="Calibri" w:cs="Calibri"/>
          <w:sz w:val="22"/>
          <w:szCs w:val="22"/>
        </w:rPr>
        <w:fldChar w:fldCharType="separate"/>
      </w:r>
      <w:r w:rsidRPr="00FB2227">
        <w:rPr>
          <w:rFonts w:ascii="Calibri" w:hAnsi="Calibri" w:cs="Calibri"/>
          <w:noProof/>
          <w:sz w:val="22"/>
          <w:szCs w:val="22"/>
        </w:rPr>
        <w:t>(</w:t>
      </w:r>
      <w:hyperlink w:anchor="_ENREF_10" w:tooltip="ILO Committe of Experts, March 13, 2014 #105" w:history="1">
        <w:r w:rsidR="008633DA" w:rsidRPr="00FB2227">
          <w:rPr>
            <w:rFonts w:ascii="Calibri" w:hAnsi="Calibri" w:cs="Calibri"/>
            <w:noProof/>
            <w:sz w:val="22"/>
            <w:szCs w:val="22"/>
          </w:rPr>
          <w:t>10</w:t>
        </w:r>
      </w:hyperlink>
      <w:r w:rsidRPr="00FB2227">
        <w:rPr>
          <w:rFonts w:ascii="Calibri" w:hAnsi="Calibri" w:cs="Calibri"/>
          <w:noProof/>
          <w:sz w:val="22"/>
          <w:szCs w:val="22"/>
        </w:rPr>
        <w:t>)</w:t>
      </w:r>
      <w:r w:rsidR="00593812" w:rsidRPr="00FB2227">
        <w:rPr>
          <w:rFonts w:ascii="Calibri" w:hAnsi="Calibri" w:cs="Calibri"/>
          <w:sz w:val="22"/>
          <w:szCs w:val="22"/>
        </w:rPr>
        <w:fldChar w:fldCharType="end"/>
      </w:r>
      <w:r w:rsidRPr="00FB2227">
        <w:rPr>
          <w:rFonts w:ascii="Calibri" w:hAnsi="Calibri" w:cs="Calibri"/>
          <w:sz w:val="22"/>
          <w:szCs w:val="22"/>
        </w:rPr>
        <w:t xml:space="preserve"> Specific data based on </w:t>
      </w:r>
      <w:r w:rsidR="00000C55" w:rsidRPr="00FB2227">
        <w:rPr>
          <w:rFonts w:ascii="Calibri" w:hAnsi="Calibri" w:cs="Calibri"/>
          <w:sz w:val="22"/>
          <w:szCs w:val="22"/>
        </w:rPr>
        <w:t xml:space="preserve">the </w:t>
      </w:r>
      <w:r w:rsidRPr="00FB2227">
        <w:rPr>
          <w:rFonts w:ascii="Calibri" w:hAnsi="Calibri" w:cs="Calibri"/>
          <w:sz w:val="22"/>
          <w:szCs w:val="22"/>
        </w:rPr>
        <w:t xml:space="preserve">type of crime and the number of minors victimized under each relevant </w:t>
      </w:r>
      <w:r w:rsidR="00B80140">
        <w:rPr>
          <w:rFonts w:ascii="Calibri" w:hAnsi="Calibri" w:cs="Calibri"/>
          <w:sz w:val="22"/>
          <w:szCs w:val="22"/>
        </w:rPr>
        <w:t>A</w:t>
      </w:r>
      <w:r w:rsidRPr="00FB2227">
        <w:rPr>
          <w:rFonts w:ascii="Calibri" w:hAnsi="Calibri" w:cs="Calibri"/>
          <w:sz w:val="22"/>
          <w:szCs w:val="22"/>
        </w:rPr>
        <w:t>rticle of the Criminal Code was not provided.</w:t>
      </w:r>
      <w:r w:rsidR="00593812" w:rsidRPr="00FB2227">
        <w:rPr>
          <w:rFonts w:ascii="Calibri" w:hAnsi="Calibri" w:cs="Calibri"/>
          <w:sz w:val="22"/>
          <w:szCs w:val="22"/>
        </w:rPr>
        <w:fldChar w:fldCharType="begin"/>
      </w:r>
      <w:r w:rsidR="00D94B75">
        <w:rPr>
          <w:rFonts w:ascii="Calibri" w:hAnsi="Calibri" w:cs="Calibri"/>
          <w:sz w:val="22"/>
          <w:szCs w:val="22"/>
        </w:rPr>
        <w:instrText xml:space="preserve"> ADDIN EN.CITE &lt;EndNote&gt;&lt;Cite ExcludeYear="1"&gt;&lt;Author&gt;U.S. Embassy- Moscow&lt;/Author&gt;&lt;RecNum&gt;86&lt;/RecNum&gt;&lt;DisplayText&gt;(25)&lt;/DisplayText&gt;&lt;record&gt;&lt;rec-number&gt;86&lt;/rec-number&gt;&lt;foreign-keys&gt;&lt;key app="EN" db-id="dezpws9sexd2ppezp5gptw0bftvadd5a9zew"&gt;86&lt;/key&gt;&lt;/foreign-keys&gt;&lt;ref-type name="Report"&gt;27&lt;/ref-type&gt;&lt;contributors&gt;&lt;authors&gt;&lt;author&gt;U.S. Embassy- Moscow,&lt;/author&gt;&lt;/authors&gt;&lt;/contributors&gt;&lt;titles&gt;&lt;title&gt;reporting, March 8, 2013&lt;/title&gt;&lt;/titles&gt;&lt;keywords&gt;&lt;keyword&gt;Russia&lt;/keyword&gt;&lt;/keywords&gt;&lt;dates&gt;&lt;/dates&gt;&lt;urls&gt;&lt;/urls&gt;&lt;/record&gt;&lt;/Cite&gt;&lt;/EndNote&gt;</w:instrText>
      </w:r>
      <w:r w:rsidR="00593812" w:rsidRPr="00FB2227">
        <w:rPr>
          <w:rFonts w:ascii="Calibri" w:hAnsi="Calibri" w:cs="Calibri"/>
          <w:sz w:val="22"/>
          <w:szCs w:val="22"/>
        </w:rPr>
        <w:fldChar w:fldCharType="separate"/>
      </w:r>
      <w:r w:rsidR="00D94B75">
        <w:rPr>
          <w:rFonts w:ascii="Calibri" w:hAnsi="Calibri" w:cs="Calibri"/>
          <w:noProof/>
          <w:sz w:val="22"/>
          <w:szCs w:val="22"/>
        </w:rPr>
        <w:t>(</w:t>
      </w:r>
      <w:hyperlink w:anchor="_ENREF_25" w:tooltip="U.S. Embassy- Moscow,  #86" w:history="1">
        <w:r w:rsidR="008633DA">
          <w:rPr>
            <w:rFonts w:ascii="Calibri" w:hAnsi="Calibri" w:cs="Calibri"/>
            <w:noProof/>
            <w:sz w:val="22"/>
            <w:szCs w:val="22"/>
          </w:rPr>
          <w:t>25</w:t>
        </w:r>
      </w:hyperlink>
      <w:r w:rsidR="00D94B75">
        <w:rPr>
          <w:rFonts w:ascii="Calibri" w:hAnsi="Calibri" w:cs="Calibri"/>
          <w:noProof/>
          <w:sz w:val="22"/>
          <w:szCs w:val="22"/>
        </w:rPr>
        <w:t>)</w:t>
      </w:r>
      <w:r w:rsidR="00593812" w:rsidRPr="00FB2227">
        <w:rPr>
          <w:rFonts w:ascii="Calibri" w:hAnsi="Calibri" w:cs="Calibri"/>
          <w:sz w:val="22"/>
          <w:szCs w:val="22"/>
        </w:rPr>
        <w:fldChar w:fldCharType="end"/>
      </w:r>
      <w:r w:rsidRPr="00FB2227">
        <w:rPr>
          <w:rFonts w:ascii="Calibri" w:hAnsi="Calibri" w:cs="Calibri"/>
          <w:sz w:val="22"/>
          <w:szCs w:val="22"/>
        </w:rPr>
        <w:t xml:space="preserve"> Based on unofficial sources, in 2012</w:t>
      </w:r>
      <w:r w:rsidR="00000C55" w:rsidRPr="00FB2227">
        <w:rPr>
          <w:rFonts w:ascii="Calibri" w:hAnsi="Calibri" w:cs="Calibri"/>
          <w:sz w:val="22"/>
          <w:szCs w:val="22"/>
        </w:rPr>
        <w:t xml:space="preserve">, </w:t>
      </w:r>
      <w:r w:rsidRPr="00FB2227">
        <w:rPr>
          <w:rFonts w:ascii="Calibri" w:hAnsi="Calibri" w:cs="Calibri"/>
          <w:sz w:val="22"/>
          <w:szCs w:val="22"/>
        </w:rPr>
        <w:t>the most recent period for which data is available</w:t>
      </w:r>
      <w:r w:rsidR="00000C55" w:rsidRPr="00FB2227">
        <w:rPr>
          <w:rFonts w:ascii="Calibri" w:hAnsi="Calibri" w:cs="Calibri"/>
          <w:sz w:val="22"/>
          <w:szCs w:val="22"/>
        </w:rPr>
        <w:t>,</w:t>
      </w:r>
      <w:r w:rsidRPr="00FB2227">
        <w:rPr>
          <w:rFonts w:ascii="Calibri" w:hAnsi="Calibri" w:cs="Calibri"/>
          <w:sz w:val="22"/>
          <w:szCs w:val="22"/>
        </w:rPr>
        <w:t xml:space="preserve"> trafficking prosecutions under Article 127.1 represented a total of 21 child victims.</w:t>
      </w:r>
      <w:r w:rsidR="00593812" w:rsidRPr="00FB2227">
        <w:rPr>
          <w:rFonts w:ascii="Calibri" w:hAnsi="Calibri" w:cs="Calibri"/>
          <w:sz w:val="22"/>
          <w:szCs w:val="22"/>
        </w:rPr>
        <w:fldChar w:fldCharType="begin"/>
      </w:r>
      <w:r w:rsidR="00D94B75">
        <w:rPr>
          <w:rFonts w:ascii="Calibri" w:hAnsi="Calibri" w:cs="Calibri"/>
          <w:sz w:val="22"/>
          <w:szCs w:val="22"/>
        </w:rPr>
        <w:instrText xml:space="preserve"> ADDIN EN.CITE &lt;EndNote&gt;&lt;Cite ExcludeYear="1"&gt;&lt;Author&gt;U.S. Embassy- Moscow&lt;/Author&gt;&lt;RecNum&gt;86&lt;/RecNum&gt;&lt;DisplayText&gt;(25)&lt;/DisplayText&gt;&lt;record&gt;&lt;rec-number&gt;86&lt;/rec-number&gt;&lt;foreign-keys&gt;&lt;key app="EN" db-id="dezpws9sexd2ppezp5gptw0bftvadd5a9zew"&gt;86&lt;/key&gt;&lt;/foreign-keys&gt;&lt;ref-type name="Report"&gt;27&lt;/ref-type&gt;&lt;contributors&gt;&lt;authors&gt;&lt;author&gt;U.S. Embassy- Moscow,&lt;/author&gt;&lt;/authors&gt;&lt;/contributors&gt;&lt;titles&gt;&lt;title&gt;reporting, March 8, 2013&lt;/title&gt;&lt;/titles&gt;&lt;keywords&gt;&lt;keyword&gt;Russia&lt;/keyword&gt;&lt;/keywords&gt;&lt;dates&gt;&lt;/dates&gt;&lt;urls&gt;&lt;/urls&gt;&lt;/record&gt;&lt;/Cite&gt;&lt;/EndNote&gt;</w:instrText>
      </w:r>
      <w:r w:rsidR="00593812" w:rsidRPr="00FB2227">
        <w:rPr>
          <w:rFonts w:ascii="Calibri" w:hAnsi="Calibri" w:cs="Calibri"/>
          <w:sz w:val="22"/>
          <w:szCs w:val="22"/>
        </w:rPr>
        <w:fldChar w:fldCharType="separate"/>
      </w:r>
      <w:r w:rsidR="00D94B75">
        <w:rPr>
          <w:rFonts w:ascii="Calibri" w:hAnsi="Calibri" w:cs="Calibri"/>
          <w:noProof/>
          <w:sz w:val="22"/>
          <w:szCs w:val="22"/>
        </w:rPr>
        <w:t>(</w:t>
      </w:r>
      <w:hyperlink w:anchor="_ENREF_25" w:tooltip="U.S. Embassy- Moscow,  #86" w:history="1">
        <w:r w:rsidR="008633DA">
          <w:rPr>
            <w:rFonts w:ascii="Calibri" w:hAnsi="Calibri" w:cs="Calibri"/>
            <w:noProof/>
            <w:sz w:val="22"/>
            <w:szCs w:val="22"/>
          </w:rPr>
          <w:t>25</w:t>
        </w:r>
      </w:hyperlink>
      <w:r w:rsidR="00D94B75">
        <w:rPr>
          <w:rFonts w:ascii="Calibri" w:hAnsi="Calibri" w:cs="Calibri"/>
          <w:noProof/>
          <w:sz w:val="22"/>
          <w:szCs w:val="22"/>
        </w:rPr>
        <w:t>)</w:t>
      </w:r>
      <w:r w:rsidR="00593812" w:rsidRPr="00FB2227">
        <w:rPr>
          <w:rFonts w:ascii="Calibri" w:hAnsi="Calibri" w:cs="Calibri"/>
          <w:sz w:val="22"/>
          <w:szCs w:val="22"/>
        </w:rPr>
        <w:fldChar w:fldCharType="end"/>
      </w:r>
      <w:r w:rsidR="00204752">
        <w:rPr>
          <w:rFonts w:ascii="Calibri" w:hAnsi="Calibri" w:cs="Calibri"/>
          <w:sz w:val="22"/>
          <w:szCs w:val="22"/>
        </w:rPr>
        <w:t xml:space="preserve"> </w:t>
      </w:r>
    </w:p>
    <w:p w:rsidR="008A6758" w:rsidRPr="00FB2227" w:rsidRDefault="008A6758" w:rsidP="00596A3A">
      <w:pPr>
        <w:rPr>
          <w:rFonts w:ascii="Calibri" w:hAnsi="Calibri" w:cs="Calibri"/>
          <w:sz w:val="22"/>
          <w:szCs w:val="22"/>
        </w:rPr>
      </w:pPr>
    </w:p>
    <w:p w:rsidR="008A6758" w:rsidRPr="00FB2227" w:rsidRDefault="008A6758" w:rsidP="00596A3A">
      <w:pPr>
        <w:rPr>
          <w:rFonts w:ascii="Calibri" w:hAnsi="Calibri" w:cs="Calibri"/>
          <w:sz w:val="22"/>
          <w:szCs w:val="22"/>
        </w:rPr>
      </w:pPr>
      <w:r w:rsidRPr="00FB2227">
        <w:rPr>
          <w:rFonts w:ascii="Calibri" w:hAnsi="Calibri" w:cs="Calibri"/>
          <w:sz w:val="22"/>
          <w:szCs w:val="22"/>
        </w:rPr>
        <w:t>In the past, the Government provided regular training designed to guide government officials in handling trafficking cases. However, there was no referral mechanism to direct officials on how to proactively identify trafficking victims or to refer them to available services.</w:t>
      </w:r>
      <w:r w:rsidR="00593812" w:rsidRPr="00FB2227">
        <w:rPr>
          <w:rFonts w:ascii="Calibri" w:hAnsi="Calibri" w:cs="Calibri"/>
          <w:sz w:val="22"/>
          <w:szCs w:val="22"/>
        </w:rPr>
        <w:fldChar w:fldCharType="begin"/>
      </w:r>
      <w:r w:rsidR="00D94B75">
        <w:rPr>
          <w:rFonts w:ascii="Calibri" w:hAnsi="Calibri" w:cs="Calibri"/>
          <w:sz w:val="22"/>
          <w:szCs w:val="22"/>
        </w:rPr>
        <w:instrText xml:space="preserve"> ADDIN EN.CITE &lt;EndNote&gt;&lt;Cite ExcludeYear="1"&gt;&lt;Author&gt;U.S. Embassy- Moscow&lt;/Author&gt;&lt;RecNum&gt;86&lt;/RecNum&gt;&lt;DisplayText&gt;(12, 25)&lt;/DisplayText&gt;&lt;record&gt;&lt;rec-number&gt;86&lt;/rec-number&gt;&lt;foreign-keys&gt;&lt;key app="EN" db-id="dezpws9sexd2ppezp5gptw0bftvadd5a9zew"&gt;86&lt;/key&gt;&lt;/foreign-keys&gt;&lt;ref-type name="Report"&gt;27&lt;/ref-type&gt;&lt;contributors&gt;&lt;authors&gt;&lt;author&gt;U.S. Embassy- Moscow,&lt;/author&gt;&lt;/authors&gt;&lt;/contributors&gt;&lt;titles&gt;&lt;title&gt;reporting, March 8, 2013&lt;/title&gt;&lt;/titles&gt;&lt;keywords&gt;&lt;keyword&gt;Russia&lt;/keyword&gt;&lt;/keywords&gt;&lt;dates&gt;&lt;/dates&gt;&lt;urls&gt;&lt;/urls&gt;&lt;/record&gt;&lt;/Cite&gt;&lt;Cite&gt;&lt;Author&gt;U.S. Embassy- Moscow&lt;/Author&gt;&lt;RecNum&gt;104&lt;/RecNum&gt;&lt;record&gt;&lt;rec-number&gt;104&lt;/rec-number&gt;&lt;foreign-keys&gt;&lt;key app="EN" db-id="dezpws9sexd2ppezp5gptw0bftvadd5a9zew"&gt;104&lt;/key&gt;&lt;/foreign-keys&gt;&lt;ref-type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2014&lt;/title&gt;&lt;/titles&gt;&lt;keywords&gt;&lt;keyword&gt;Russia&lt;/keyword&gt;&lt;/keywords&gt;&lt;dates&gt;&lt;/dates&gt;&lt;urls&gt;&lt;/urls&gt;&lt;/record&gt;&lt;/Cite&gt;&lt;Cite&gt;&lt;Author&gt;U.S. Embassy- Moscow&lt;/Author&gt;&lt;RecNum&gt;104&lt;/RecNum&gt;&lt;record&gt;&lt;rec-number&gt;104&lt;/rec-number&gt;&lt;foreign-keys&gt;&lt;key app="EN" db-id="dezpws9sexd2ppezp5gptw0bftvadd5a9zew"&gt;104&lt;/key&gt;&lt;/foreign-keys&gt;&lt;ref-type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2014&lt;/title&gt;&lt;/titles&gt;&lt;keywords&gt;&lt;keyword&gt;Russia&lt;/keyword&gt;&lt;/keywords&gt;&lt;dates&gt;&lt;/dates&gt;&lt;urls&gt;&lt;/urls&gt;&lt;/record&gt;&lt;/Cite&gt;&lt;/EndNote&gt;</w:instrText>
      </w:r>
      <w:r w:rsidR="00593812" w:rsidRPr="00FB2227">
        <w:rPr>
          <w:rFonts w:ascii="Calibri" w:hAnsi="Calibri" w:cs="Calibri"/>
          <w:sz w:val="22"/>
          <w:szCs w:val="22"/>
        </w:rPr>
        <w:fldChar w:fldCharType="separate"/>
      </w:r>
      <w:r w:rsidR="00D94B75">
        <w:rPr>
          <w:rFonts w:ascii="Calibri" w:hAnsi="Calibri" w:cs="Calibri"/>
          <w:noProof/>
          <w:sz w:val="22"/>
          <w:szCs w:val="22"/>
        </w:rPr>
        <w:t>(</w:t>
      </w:r>
      <w:hyperlink w:anchor="_ENREF_12" w:tooltip="U.S. Embassy- Moscow,  #104" w:history="1">
        <w:r w:rsidR="008633DA">
          <w:rPr>
            <w:rFonts w:ascii="Calibri" w:hAnsi="Calibri" w:cs="Calibri"/>
            <w:noProof/>
            <w:sz w:val="22"/>
            <w:szCs w:val="22"/>
          </w:rPr>
          <w:t>12</w:t>
        </w:r>
      </w:hyperlink>
      <w:r w:rsidR="00D94B75">
        <w:rPr>
          <w:rFonts w:ascii="Calibri" w:hAnsi="Calibri" w:cs="Calibri"/>
          <w:noProof/>
          <w:sz w:val="22"/>
          <w:szCs w:val="22"/>
        </w:rPr>
        <w:t xml:space="preserve">, </w:t>
      </w:r>
      <w:hyperlink w:anchor="_ENREF_25" w:tooltip="U.S. Embassy- Moscow,  #86" w:history="1">
        <w:r w:rsidR="008633DA">
          <w:rPr>
            <w:rFonts w:ascii="Calibri" w:hAnsi="Calibri" w:cs="Calibri"/>
            <w:noProof/>
            <w:sz w:val="22"/>
            <w:szCs w:val="22"/>
          </w:rPr>
          <w:t>25</w:t>
        </w:r>
      </w:hyperlink>
      <w:r w:rsidR="00D94B75">
        <w:rPr>
          <w:rFonts w:ascii="Calibri" w:hAnsi="Calibri" w:cs="Calibri"/>
          <w:noProof/>
          <w:sz w:val="22"/>
          <w:szCs w:val="22"/>
        </w:rPr>
        <w:t>)</w:t>
      </w:r>
      <w:r w:rsidR="00593812" w:rsidRPr="00FB2227">
        <w:rPr>
          <w:rFonts w:ascii="Calibri" w:hAnsi="Calibri" w:cs="Calibri"/>
          <w:sz w:val="22"/>
          <w:szCs w:val="22"/>
        </w:rPr>
        <w:fldChar w:fldCharType="end"/>
      </w:r>
      <w:r w:rsidRPr="00FB2227">
        <w:rPr>
          <w:rFonts w:ascii="Calibri" w:hAnsi="Calibri" w:cs="Calibri"/>
          <w:sz w:val="22"/>
          <w:szCs w:val="22"/>
        </w:rPr>
        <w:t xml:space="preserve"> Currently, trafficking cases are assessed by law enforcement on a case-by-case basis, which involves a long process before cases are adjudicated. In 2013, the Government hosted anti-trafficking events, including a conference of research institutions on the prevention of forced labor.</w:t>
      </w:r>
      <w:r w:rsidR="00593812" w:rsidRPr="00FB2227">
        <w:rPr>
          <w:rFonts w:ascii="Calibri" w:hAnsi="Calibri" w:cs="Calibri"/>
          <w:sz w:val="22"/>
          <w:szCs w:val="22"/>
        </w:rPr>
        <w:fldChar w:fldCharType="begin"/>
      </w:r>
      <w:r w:rsidR="00C85426">
        <w:rPr>
          <w:rFonts w:ascii="Calibri" w:hAnsi="Calibri" w:cs="Calibri"/>
          <w:sz w:val="22"/>
          <w:szCs w:val="22"/>
        </w:rPr>
        <w:instrText xml:space="preserve"> ADDIN EN.CITE &lt;EndNote&gt;&lt;Cite ExcludeYear="1"&gt;&lt;Author&gt;U.S. Embassy- Moscow&lt;/Author&gt;&lt;RecNum&gt;104&lt;/RecNum&gt;&lt;DisplayText&gt;(12)&lt;/DisplayText&gt;&lt;record&gt;&lt;rec-number&gt;104&lt;/rec-number&gt;&lt;foreign-keys&gt;&lt;key app="EN" db-id="dezpws9sexd2ppezp5gptw0bftvadd5a9zew"&gt;104&lt;/key&gt;&lt;/foreign-keys&gt;&lt;ref-type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2014&lt;/title&gt;&lt;/titles&gt;&lt;keywords&gt;&lt;keyword&gt;Russia&lt;/keyword&gt;&lt;/keywords&gt;&lt;dates&gt;&lt;/dates&gt;&lt;urls&gt;&lt;/urls&gt;&lt;/record&gt;&lt;/Cite&gt;&lt;/EndNote&gt;</w:instrText>
      </w:r>
      <w:r w:rsidR="00593812" w:rsidRPr="00FB2227">
        <w:rPr>
          <w:rFonts w:ascii="Calibri" w:hAnsi="Calibri" w:cs="Calibri"/>
          <w:sz w:val="22"/>
          <w:szCs w:val="22"/>
        </w:rPr>
        <w:fldChar w:fldCharType="separate"/>
      </w:r>
      <w:r w:rsidRPr="00FB2227">
        <w:rPr>
          <w:rFonts w:ascii="Calibri" w:hAnsi="Calibri" w:cs="Calibri"/>
          <w:noProof/>
          <w:sz w:val="22"/>
          <w:szCs w:val="22"/>
        </w:rPr>
        <w:t>(</w:t>
      </w:r>
      <w:hyperlink w:anchor="_ENREF_12" w:tooltip="U.S. Embassy- Moscow,  #104" w:history="1">
        <w:r w:rsidR="008633DA" w:rsidRPr="00FB2227">
          <w:rPr>
            <w:rFonts w:ascii="Calibri" w:hAnsi="Calibri" w:cs="Calibri"/>
            <w:noProof/>
            <w:sz w:val="22"/>
            <w:szCs w:val="22"/>
          </w:rPr>
          <w:t>12</w:t>
        </w:r>
      </w:hyperlink>
      <w:r w:rsidRPr="00FB2227">
        <w:rPr>
          <w:rFonts w:ascii="Calibri" w:hAnsi="Calibri" w:cs="Calibri"/>
          <w:noProof/>
          <w:sz w:val="22"/>
          <w:szCs w:val="22"/>
        </w:rPr>
        <w:t>)</w:t>
      </w:r>
      <w:r w:rsidR="00593812" w:rsidRPr="00FB2227">
        <w:rPr>
          <w:rFonts w:ascii="Calibri" w:hAnsi="Calibri" w:cs="Calibri"/>
          <w:sz w:val="22"/>
          <w:szCs w:val="22"/>
        </w:rPr>
        <w:fldChar w:fldCharType="end"/>
      </w:r>
    </w:p>
    <w:p w:rsidR="008A6758" w:rsidRPr="00FB2227" w:rsidRDefault="008A6758" w:rsidP="008A6758">
      <w:pPr>
        <w:rPr>
          <w:rFonts w:ascii="Calibri" w:hAnsi="Calibri" w:cs="Calibri"/>
          <w:sz w:val="22"/>
          <w:szCs w:val="22"/>
        </w:rPr>
      </w:pPr>
    </w:p>
    <w:p w:rsidR="008A6758" w:rsidRPr="00FB2227" w:rsidRDefault="008A6758" w:rsidP="008A6758">
      <w:pPr>
        <w:pStyle w:val="Heading1"/>
        <w:numPr>
          <w:ilvl w:val="0"/>
          <w:numId w:val="2"/>
        </w:numPr>
        <w:spacing w:before="0" w:after="0"/>
        <w:ind w:left="450" w:hanging="450"/>
        <w:rPr>
          <w:rFonts w:ascii="Calibri" w:hAnsi="Calibri" w:cs="Calibri"/>
          <w:sz w:val="22"/>
          <w:szCs w:val="22"/>
        </w:rPr>
      </w:pPr>
      <w:r w:rsidRPr="00FB2227">
        <w:rPr>
          <w:rFonts w:ascii="Calibri" w:hAnsi="Calibri" w:cs="Calibri"/>
          <w:sz w:val="22"/>
          <w:szCs w:val="22"/>
        </w:rPr>
        <w:t xml:space="preserve">Coordination of Government Efforts on the Worst Forms of Child Labor </w:t>
      </w:r>
    </w:p>
    <w:p w:rsidR="008A6758" w:rsidRPr="00FB2227" w:rsidRDefault="008A6758" w:rsidP="008A6758">
      <w:pPr>
        <w:rPr>
          <w:rFonts w:ascii="Calibri" w:hAnsi="Calibri" w:cs="Calibri"/>
          <w:bCs/>
          <w:sz w:val="22"/>
          <w:szCs w:val="22"/>
        </w:rPr>
      </w:pPr>
    </w:p>
    <w:p w:rsidR="008A6758" w:rsidRPr="00FB2227" w:rsidRDefault="008A6758" w:rsidP="008A6758">
      <w:pPr>
        <w:rPr>
          <w:rFonts w:ascii="Calibri" w:hAnsi="Calibri" w:cs="Calibri"/>
          <w:bCs/>
          <w:sz w:val="22"/>
          <w:szCs w:val="22"/>
        </w:rPr>
      </w:pPr>
      <w:r w:rsidRPr="00FB2227">
        <w:rPr>
          <w:rFonts w:ascii="Calibri" w:hAnsi="Calibri" w:cs="Calibri"/>
          <w:bCs/>
          <w:sz w:val="22"/>
          <w:szCs w:val="22"/>
        </w:rPr>
        <w:t>Research found no evidence that the Government has established mechanisms to coordinate its efforts to address child labor, including its worst forms.</w:t>
      </w:r>
      <w:r w:rsidRPr="00FB2227">
        <w:rPr>
          <w:rFonts w:ascii="Calibri" w:eastAsia="Calibri" w:hAnsi="Calibri"/>
          <w:sz w:val="22"/>
          <w:szCs w:val="22"/>
        </w:rPr>
        <w:t xml:space="preserve"> </w:t>
      </w:r>
      <w:r w:rsidRPr="00FB2227">
        <w:rPr>
          <w:rFonts w:ascii="Calibri" w:hAnsi="Calibri" w:cs="Calibri"/>
          <w:bCs/>
          <w:sz w:val="22"/>
          <w:szCs w:val="22"/>
        </w:rPr>
        <w:t>In 2013, the Prosecutor’s General Office proposed to play a lead role in coordinating interagency anti-trafficking efforts.</w:t>
      </w:r>
      <w:r w:rsidR="00593812" w:rsidRPr="00A40712">
        <w:rPr>
          <w:rFonts w:ascii="Calibri" w:hAnsi="Calibri"/>
          <w:sz w:val="22"/>
          <w:szCs w:val="22"/>
        </w:rPr>
        <w:fldChar w:fldCharType="begin"/>
      </w:r>
      <w:r w:rsidR="00C85426">
        <w:rPr>
          <w:rFonts w:ascii="Calibri" w:hAnsi="Calibri"/>
          <w:sz w:val="22"/>
          <w:szCs w:val="22"/>
        </w:rPr>
        <w:instrText xml:space="preserve"> ADDIN EN.CITE &lt;EndNote&gt;&lt;Cite ExcludeYear="1"&gt;&lt;Author&gt;U.S. Embassy- Moscow&lt;/Author&gt;&lt;RecNum&gt;104&lt;/RecNum&gt;&lt;DisplayText&gt;(12)&lt;/DisplayText&gt;&lt;record&gt;&lt;rec-number&gt;104&lt;/rec-number&gt;&lt;foreign-keys&gt;&lt;key app="EN" db-id="dezpws9sexd2ppezp5gptw0bftvadd5a9zew"&gt;104&lt;/key&gt;&lt;/foreign-keys&gt;&lt;ref-type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2014&lt;/title&gt;&lt;/titles&gt;&lt;keywords&gt;&lt;keyword&gt;Russia&lt;/keyword&gt;&lt;/keywords&gt;&lt;dates&gt;&lt;/dates&gt;&lt;urls&gt;&lt;/urls&gt;&lt;/record&gt;&lt;/Cite&gt;&lt;/EndNote&gt;</w:instrText>
      </w:r>
      <w:r w:rsidR="00593812" w:rsidRPr="00A40712">
        <w:rPr>
          <w:rFonts w:ascii="Calibri" w:hAnsi="Calibri"/>
          <w:sz w:val="22"/>
          <w:szCs w:val="22"/>
        </w:rPr>
        <w:fldChar w:fldCharType="separate"/>
      </w:r>
      <w:r w:rsidRPr="00FB2227">
        <w:rPr>
          <w:rFonts w:ascii="Calibri" w:hAnsi="Calibri" w:cs="Calibri"/>
          <w:bCs/>
          <w:noProof/>
          <w:sz w:val="22"/>
          <w:szCs w:val="22"/>
        </w:rPr>
        <w:t>(</w:t>
      </w:r>
      <w:hyperlink w:anchor="_ENREF_12" w:tooltip="U.S. Embassy- Moscow,  #104" w:history="1">
        <w:r w:rsidR="008633DA" w:rsidRPr="00FB2227">
          <w:rPr>
            <w:rFonts w:ascii="Calibri" w:hAnsi="Calibri" w:cs="Calibri"/>
            <w:bCs/>
            <w:noProof/>
            <w:sz w:val="22"/>
            <w:szCs w:val="22"/>
          </w:rPr>
          <w:t>12</w:t>
        </w:r>
      </w:hyperlink>
      <w:r w:rsidRPr="00FB2227">
        <w:rPr>
          <w:rFonts w:ascii="Calibri" w:hAnsi="Calibri" w:cs="Calibri"/>
          <w:bCs/>
          <w:noProof/>
          <w:sz w:val="22"/>
          <w:szCs w:val="22"/>
        </w:rPr>
        <w:t>)</w:t>
      </w:r>
      <w:r w:rsidR="00593812" w:rsidRPr="00A40712">
        <w:rPr>
          <w:rFonts w:ascii="Calibri" w:hAnsi="Calibri"/>
          <w:sz w:val="22"/>
          <w:szCs w:val="22"/>
        </w:rPr>
        <w:fldChar w:fldCharType="end"/>
      </w:r>
      <w:r w:rsidRPr="00FB2227">
        <w:rPr>
          <w:rFonts w:ascii="Calibri" w:hAnsi="Calibri" w:cs="Calibri"/>
          <w:bCs/>
          <w:sz w:val="22"/>
          <w:szCs w:val="22"/>
        </w:rPr>
        <w:t xml:space="preserve"> </w:t>
      </w:r>
    </w:p>
    <w:p w:rsidR="008A6758" w:rsidRPr="00FB2227" w:rsidRDefault="008A6758" w:rsidP="008A6758">
      <w:pPr>
        <w:rPr>
          <w:rFonts w:ascii="Calibri" w:hAnsi="Calibri" w:cs="Calibri"/>
          <w:bCs/>
          <w:sz w:val="22"/>
          <w:szCs w:val="22"/>
        </w:rPr>
      </w:pPr>
    </w:p>
    <w:p w:rsidR="008A6758" w:rsidRPr="00FB2227" w:rsidRDefault="008A6758" w:rsidP="008A6758">
      <w:pPr>
        <w:pStyle w:val="Heading1"/>
        <w:numPr>
          <w:ilvl w:val="0"/>
          <w:numId w:val="2"/>
        </w:numPr>
        <w:spacing w:before="0" w:after="0"/>
        <w:ind w:left="450" w:hanging="450"/>
        <w:rPr>
          <w:rFonts w:ascii="Calibri" w:hAnsi="Calibri" w:cs="Calibri"/>
          <w:sz w:val="22"/>
          <w:szCs w:val="22"/>
        </w:rPr>
      </w:pPr>
      <w:r w:rsidRPr="00FB2227">
        <w:rPr>
          <w:rFonts w:ascii="Calibri" w:hAnsi="Calibri" w:cs="Calibri"/>
          <w:sz w:val="22"/>
          <w:szCs w:val="22"/>
        </w:rPr>
        <w:t>Government Policies on the Worst Forms of Child Labor</w:t>
      </w:r>
    </w:p>
    <w:p w:rsidR="008A6758" w:rsidRPr="00A40712" w:rsidRDefault="008A6758" w:rsidP="008A6758">
      <w:pPr>
        <w:rPr>
          <w:rFonts w:ascii="Calibri" w:hAnsi="Calibri"/>
          <w:sz w:val="22"/>
          <w:szCs w:val="22"/>
        </w:rPr>
      </w:pPr>
    </w:p>
    <w:p w:rsidR="008A6758" w:rsidRPr="00FB2227" w:rsidRDefault="008A6758" w:rsidP="008A6758">
      <w:pPr>
        <w:pStyle w:val="Subtitle"/>
        <w:spacing w:after="0"/>
        <w:jc w:val="left"/>
        <w:rPr>
          <w:rFonts w:ascii="Calibri" w:hAnsi="Calibri" w:cs="Calibri"/>
          <w:bCs/>
          <w:sz w:val="22"/>
          <w:szCs w:val="22"/>
        </w:rPr>
      </w:pPr>
      <w:r w:rsidRPr="00FB2227">
        <w:rPr>
          <w:rFonts w:ascii="Calibri" w:hAnsi="Calibri" w:cs="Calibri"/>
          <w:bCs/>
          <w:sz w:val="22"/>
          <w:szCs w:val="22"/>
        </w:rPr>
        <w:t xml:space="preserve">The Government of Russia has established policies related to child labor, including its worst forms (Table 6). </w:t>
      </w:r>
    </w:p>
    <w:p w:rsidR="008A6758" w:rsidRDefault="008A6758" w:rsidP="008A6758">
      <w:pPr>
        <w:pStyle w:val="Subtitle"/>
        <w:spacing w:after="0"/>
        <w:jc w:val="left"/>
        <w:rPr>
          <w:rFonts w:ascii="Calibri" w:hAnsi="Calibri" w:cs="Calibri"/>
          <w:bCs/>
          <w:sz w:val="22"/>
          <w:szCs w:val="22"/>
        </w:rPr>
      </w:pPr>
    </w:p>
    <w:p w:rsidR="008A6758" w:rsidRPr="00663BBE" w:rsidRDefault="00593812" w:rsidP="008A6758">
      <w:pPr>
        <w:pStyle w:val="Subtitle"/>
        <w:spacing w:after="0"/>
        <w:jc w:val="left"/>
        <w:rPr>
          <w:rFonts w:ascii="Calibri" w:hAnsi="Calibri" w:cs="Calibri"/>
          <w:bCs/>
          <w:sz w:val="22"/>
          <w:szCs w:val="22"/>
        </w:rPr>
      </w:pPr>
      <w:proofErr w:type="gramStart"/>
      <w:r w:rsidRPr="00663BBE">
        <w:rPr>
          <w:rFonts w:ascii="Calibri" w:hAnsi="Calibri" w:cs="Calibri"/>
          <w:b/>
          <w:bCs/>
          <w:sz w:val="22"/>
          <w:szCs w:val="22"/>
        </w:rPr>
        <w:t>Table 6.</w:t>
      </w:r>
      <w:proofErr w:type="gramEnd"/>
      <w:r w:rsidRPr="00663BBE">
        <w:rPr>
          <w:rFonts w:ascii="Calibri" w:hAnsi="Calibri" w:cs="Calibri"/>
          <w:b/>
          <w:bCs/>
          <w:sz w:val="22"/>
          <w:szCs w:val="22"/>
        </w:rPr>
        <w:t xml:space="preserve"> Policies Related to Child Labor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808"/>
        <w:gridCol w:w="6660"/>
      </w:tblGrid>
      <w:tr w:rsidR="008A6758" w:rsidTr="008A6758">
        <w:tc>
          <w:tcPr>
            <w:tcW w:w="2808" w:type="dxa"/>
            <w:tcBorders>
              <w:top w:val="single" w:sz="4" w:space="0" w:color="auto"/>
              <w:left w:val="nil"/>
              <w:bottom w:val="single" w:sz="4" w:space="0" w:color="auto"/>
              <w:right w:val="nil"/>
            </w:tcBorders>
            <w:shd w:val="clear" w:color="auto" w:fill="DAEEF3"/>
            <w:hideMark/>
          </w:tcPr>
          <w:p w:rsidR="008A6758" w:rsidRPr="00FB2227" w:rsidRDefault="008A6758">
            <w:pPr>
              <w:rPr>
                <w:rFonts w:ascii="Calibri" w:hAnsi="Calibri" w:cs="Calibri"/>
                <w:b/>
                <w:sz w:val="20"/>
                <w:szCs w:val="20"/>
              </w:rPr>
            </w:pPr>
            <w:r w:rsidRPr="00FB2227">
              <w:rPr>
                <w:rFonts w:ascii="Calibri" w:hAnsi="Calibri" w:cs="Calibri"/>
                <w:b/>
                <w:sz w:val="20"/>
                <w:szCs w:val="20"/>
              </w:rPr>
              <w:t>Policy</w:t>
            </w:r>
          </w:p>
        </w:tc>
        <w:tc>
          <w:tcPr>
            <w:tcW w:w="6660" w:type="dxa"/>
            <w:tcBorders>
              <w:top w:val="single" w:sz="4" w:space="0" w:color="auto"/>
              <w:left w:val="nil"/>
              <w:bottom w:val="single" w:sz="4" w:space="0" w:color="auto"/>
              <w:right w:val="nil"/>
            </w:tcBorders>
            <w:shd w:val="clear" w:color="auto" w:fill="DAEEF3"/>
            <w:hideMark/>
          </w:tcPr>
          <w:p w:rsidR="008A6758" w:rsidRPr="00FB2227" w:rsidRDefault="008A6758">
            <w:pPr>
              <w:rPr>
                <w:rFonts w:ascii="Calibri" w:hAnsi="Calibri" w:cs="Calibri"/>
                <w:b/>
                <w:sz w:val="20"/>
                <w:szCs w:val="20"/>
              </w:rPr>
            </w:pPr>
            <w:r w:rsidRPr="00FB2227">
              <w:rPr>
                <w:rFonts w:ascii="Calibri" w:hAnsi="Calibri" w:cs="Calibri"/>
                <w:b/>
                <w:sz w:val="20"/>
                <w:szCs w:val="20"/>
              </w:rPr>
              <w:t>Description</w:t>
            </w:r>
          </w:p>
        </w:tc>
      </w:tr>
      <w:tr w:rsidR="008A6758" w:rsidRPr="00B53D97" w:rsidTr="008A6758">
        <w:tc>
          <w:tcPr>
            <w:tcW w:w="2808" w:type="dxa"/>
            <w:tcBorders>
              <w:top w:val="single" w:sz="4" w:space="0" w:color="auto"/>
              <w:left w:val="nil"/>
              <w:bottom w:val="single" w:sz="4" w:space="0" w:color="auto"/>
              <w:right w:val="nil"/>
            </w:tcBorders>
            <w:hideMark/>
          </w:tcPr>
          <w:p w:rsidR="008A6758" w:rsidRPr="00FB2227" w:rsidRDefault="008A6758" w:rsidP="00506419">
            <w:pPr>
              <w:rPr>
                <w:rFonts w:ascii="Calibri" w:hAnsi="Calibri" w:cs="Calibri"/>
                <w:sz w:val="20"/>
                <w:szCs w:val="20"/>
              </w:rPr>
            </w:pPr>
            <w:r w:rsidRPr="00FB2227">
              <w:rPr>
                <w:rFonts w:ascii="Calibri" w:hAnsi="Calibri" w:cs="Calibri"/>
                <w:sz w:val="20"/>
                <w:szCs w:val="20"/>
              </w:rPr>
              <w:t>National Children’s Strategy 2012</w:t>
            </w:r>
            <w:r w:rsidR="00C60F0C">
              <w:rPr>
                <w:rFonts w:ascii="Calibri" w:hAnsi="Calibri" w:cs="Calibri"/>
                <w:sz w:val="20"/>
                <w:szCs w:val="20"/>
              </w:rPr>
              <w:t>–</w:t>
            </w:r>
            <w:r w:rsidRPr="00FB2227">
              <w:rPr>
                <w:rFonts w:ascii="Calibri" w:hAnsi="Calibri" w:cs="Calibri"/>
                <w:sz w:val="20"/>
                <w:szCs w:val="20"/>
              </w:rPr>
              <w:t>2017*</w:t>
            </w:r>
          </w:p>
        </w:tc>
        <w:tc>
          <w:tcPr>
            <w:tcW w:w="6660" w:type="dxa"/>
            <w:tcBorders>
              <w:top w:val="single" w:sz="4" w:space="0" w:color="auto"/>
              <w:left w:val="nil"/>
              <w:bottom w:val="single" w:sz="4" w:space="0" w:color="auto"/>
              <w:right w:val="nil"/>
            </w:tcBorders>
            <w:hideMark/>
          </w:tcPr>
          <w:p w:rsidR="008A6758" w:rsidRPr="00FB2227" w:rsidRDefault="008A6758" w:rsidP="008633DA">
            <w:pPr>
              <w:rPr>
                <w:rFonts w:ascii="Calibri" w:hAnsi="Calibri" w:cs="Calibri"/>
                <w:sz w:val="20"/>
                <w:szCs w:val="20"/>
              </w:rPr>
            </w:pPr>
            <w:r w:rsidRPr="00FB2227">
              <w:rPr>
                <w:rFonts w:ascii="Calibri" w:hAnsi="Calibri" w:cs="Calibri"/>
                <w:sz w:val="20"/>
                <w:szCs w:val="20"/>
              </w:rPr>
              <w:t>Cover</w:t>
            </w:r>
            <w:r w:rsidR="005C0C64" w:rsidRPr="00FB2227">
              <w:rPr>
                <w:rFonts w:ascii="Calibri" w:hAnsi="Calibri" w:cs="Calibri"/>
                <w:sz w:val="20"/>
                <w:szCs w:val="20"/>
              </w:rPr>
              <w:t>s</w:t>
            </w:r>
            <w:r w:rsidRPr="00FB2227">
              <w:rPr>
                <w:rFonts w:ascii="Calibri" w:hAnsi="Calibri" w:cs="Calibri"/>
                <w:sz w:val="20"/>
                <w:szCs w:val="20"/>
              </w:rPr>
              <w:t xml:space="preserve"> issues such as child protection, accessibility of quality education, equal opportunities for children in need of special care by the State, and a child rights protection system.</w:t>
            </w:r>
            <w:r w:rsidR="00593812" w:rsidRPr="00FB2227">
              <w:rPr>
                <w:rFonts w:ascii="Calibri" w:hAnsi="Calibri" w:cs="Calibri"/>
                <w:sz w:val="20"/>
                <w:szCs w:val="20"/>
              </w:rPr>
              <w:fldChar w:fldCharType="begin"/>
            </w:r>
            <w:r w:rsidR="00C85426">
              <w:rPr>
                <w:rFonts w:ascii="Calibri" w:hAnsi="Calibri" w:cs="Calibri"/>
                <w:sz w:val="20"/>
                <w:szCs w:val="20"/>
              </w:rPr>
              <w:instrText xml:space="preserve"> ADDIN EN.CITE &lt;EndNote&gt;&lt;Cite ExcludeYear="1"&gt;&lt;Author&gt;U.S. Embassy- Moscow&lt;/Author&gt;&lt;RecNum&gt;80&lt;/RecNum&gt;&lt;DisplayText&gt;(2)&lt;/DisplayText&gt;&lt;record&gt;&lt;rec-number&gt;80&lt;/rec-number&gt;&lt;foreign-keys&gt;&lt;key app="EN" db-id="dezpws9sexd2ppezp5gptw0bftvadd5a9zew"&gt;80&lt;/key&gt;&lt;/foreign-keys&gt;&lt;ref-type name="Report"&gt;27&lt;/ref-type&gt;&lt;contributors&gt;&lt;authors&gt;&lt;author&gt;U.S. Embassy- Moscow,&lt;/author&gt;&lt;/authors&gt;&lt;/contributors&gt;&lt;titles&gt;&lt;title&gt;reporting, January 31, 2013&lt;/title&gt;&lt;/titles&gt;&lt;keywords&gt;&lt;keyword&gt;Russia&lt;/keyword&gt;&lt;/keywords&gt;&lt;dates&gt;&lt;/dates&gt;&lt;urls&gt;&lt;/urls&gt;&lt;/record&gt;&lt;/Cite&gt;&lt;/EndNote&gt;</w:instrText>
            </w:r>
            <w:r w:rsidR="00593812" w:rsidRPr="00FB2227">
              <w:rPr>
                <w:rFonts w:ascii="Calibri" w:hAnsi="Calibri" w:cs="Calibri"/>
                <w:sz w:val="20"/>
                <w:szCs w:val="20"/>
              </w:rPr>
              <w:fldChar w:fldCharType="separate"/>
            </w:r>
            <w:r w:rsidRPr="00FB2227">
              <w:rPr>
                <w:rFonts w:ascii="Calibri" w:hAnsi="Calibri" w:cs="Calibri"/>
                <w:noProof/>
                <w:sz w:val="20"/>
                <w:szCs w:val="20"/>
              </w:rPr>
              <w:t>(</w:t>
            </w:r>
            <w:hyperlink w:anchor="_ENREF_2" w:tooltip="U.S. Embassy- Moscow,  #80" w:history="1">
              <w:r w:rsidR="008633DA" w:rsidRPr="00FB2227">
                <w:rPr>
                  <w:rFonts w:ascii="Calibri" w:hAnsi="Calibri" w:cs="Calibri"/>
                  <w:noProof/>
                  <w:sz w:val="20"/>
                  <w:szCs w:val="20"/>
                </w:rPr>
                <w:t>2</w:t>
              </w:r>
            </w:hyperlink>
            <w:r w:rsidRPr="00FB2227">
              <w:rPr>
                <w:rFonts w:ascii="Calibri" w:hAnsi="Calibri" w:cs="Calibri"/>
                <w:noProof/>
                <w:sz w:val="20"/>
                <w:szCs w:val="20"/>
              </w:rPr>
              <w:t>)</w:t>
            </w:r>
            <w:r w:rsidR="00593812" w:rsidRPr="00FB2227">
              <w:rPr>
                <w:rFonts w:ascii="Calibri" w:hAnsi="Calibri" w:cs="Calibri"/>
                <w:sz w:val="20"/>
                <w:szCs w:val="20"/>
              </w:rPr>
              <w:fldChar w:fldCharType="end"/>
            </w:r>
          </w:p>
        </w:tc>
      </w:tr>
      <w:tr w:rsidR="008A6758" w:rsidRPr="00B53D97" w:rsidTr="008A6758">
        <w:tc>
          <w:tcPr>
            <w:tcW w:w="2808" w:type="dxa"/>
            <w:tcBorders>
              <w:top w:val="single" w:sz="4" w:space="0" w:color="auto"/>
              <w:left w:val="nil"/>
              <w:bottom w:val="single" w:sz="4" w:space="0" w:color="auto"/>
              <w:right w:val="nil"/>
            </w:tcBorders>
            <w:hideMark/>
          </w:tcPr>
          <w:p w:rsidR="008A6758" w:rsidRPr="00FB2227" w:rsidRDefault="008A6758">
            <w:pPr>
              <w:rPr>
                <w:rFonts w:ascii="Calibri" w:hAnsi="Calibri" w:cs="Calibri"/>
                <w:sz w:val="20"/>
                <w:szCs w:val="20"/>
              </w:rPr>
            </w:pPr>
            <w:r w:rsidRPr="00FB2227">
              <w:rPr>
                <w:rFonts w:ascii="Calibri" w:hAnsi="Calibri" w:cs="Calibri"/>
                <w:sz w:val="20"/>
                <w:szCs w:val="20"/>
              </w:rPr>
              <w:t>Concept of Children’s Information Security†</w:t>
            </w:r>
          </w:p>
        </w:tc>
        <w:tc>
          <w:tcPr>
            <w:tcW w:w="6660" w:type="dxa"/>
            <w:tcBorders>
              <w:top w:val="single" w:sz="4" w:space="0" w:color="auto"/>
              <w:left w:val="nil"/>
              <w:bottom w:val="single" w:sz="4" w:space="0" w:color="auto"/>
              <w:right w:val="nil"/>
            </w:tcBorders>
            <w:hideMark/>
          </w:tcPr>
          <w:p w:rsidR="008A6758" w:rsidRPr="00FB2227" w:rsidRDefault="008A6758" w:rsidP="008633DA">
            <w:pPr>
              <w:rPr>
                <w:rFonts w:ascii="Calibri" w:hAnsi="Calibri" w:cs="Calibri"/>
                <w:sz w:val="20"/>
                <w:szCs w:val="20"/>
              </w:rPr>
            </w:pPr>
            <w:r w:rsidRPr="00FB2227">
              <w:rPr>
                <w:rFonts w:ascii="Calibri" w:hAnsi="Calibri" w:cs="Calibri"/>
                <w:sz w:val="20"/>
                <w:szCs w:val="20"/>
              </w:rPr>
              <w:t>Aim</w:t>
            </w:r>
            <w:r w:rsidR="005C0C64" w:rsidRPr="00FB2227">
              <w:rPr>
                <w:rFonts w:ascii="Calibri" w:hAnsi="Calibri" w:cs="Calibri"/>
                <w:sz w:val="20"/>
                <w:szCs w:val="20"/>
              </w:rPr>
              <w:t>s</w:t>
            </w:r>
            <w:r w:rsidRPr="00FB2227">
              <w:rPr>
                <w:rFonts w:ascii="Calibri" w:hAnsi="Calibri" w:cs="Calibri"/>
                <w:sz w:val="20"/>
                <w:szCs w:val="20"/>
              </w:rPr>
              <w:t xml:space="preserve"> to coordinate legislation within the scope of protecting children against harmful information.</w:t>
            </w:r>
            <w:r w:rsidR="00593812" w:rsidRPr="00FB2227">
              <w:rPr>
                <w:rFonts w:ascii="Calibri" w:hAnsi="Calibri" w:cs="Calibri"/>
                <w:sz w:val="20"/>
                <w:szCs w:val="20"/>
              </w:rPr>
              <w:fldChar w:fldCharType="begin"/>
            </w:r>
            <w:r w:rsidR="00C85426">
              <w:rPr>
                <w:rFonts w:ascii="Calibri" w:hAnsi="Calibri" w:cs="Calibri"/>
                <w:sz w:val="20"/>
                <w:szCs w:val="20"/>
              </w:rPr>
              <w:instrText xml:space="preserve"> ADDIN EN.CITE &lt;EndNote&gt;&lt;Cite ExcludeYear="1"&gt;&lt;Author&gt;U.S. Embassy- Moscow&lt;/Author&gt;&lt;RecNum&gt;103&lt;/RecNum&gt;&lt;DisplayText&gt;(11)&lt;/DisplayText&gt;&lt;record&gt;&lt;rec-number&gt;103&lt;/rec-number&gt;&lt;foreign-keys&gt;&lt;key app="EN" db-id="dezpws9sexd2ppezp5gptw0bftvadd5a9zew"&gt;103&lt;/key&gt;&lt;/foreign-keys&gt;&lt;ref-type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2014&lt;/title&gt;&lt;/titles&gt;&lt;keywords&gt;&lt;keyword&gt;Russia&lt;/keyword&gt;&lt;/keywords&gt;&lt;dates&gt;&lt;/dates&gt;&lt;urls&gt;&lt;/urls&gt;&lt;/record&gt;&lt;/Cite&gt;&lt;/EndNote&gt;</w:instrText>
            </w:r>
            <w:r w:rsidR="00593812" w:rsidRPr="00FB2227">
              <w:rPr>
                <w:rFonts w:ascii="Calibri" w:hAnsi="Calibri" w:cs="Calibri"/>
                <w:sz w:val="20"/>
                <w:szCs w:val="20"/>
              </w:rPr>
              <w:fldChar w:fldCharType="separate"/>
            </w:r>
            <w:r w:rsidRPr="00FB2227">
              <w:rPr>
                <w:rFonts w:ascii="Calibri" w:hAnsi="Calibri" w:cs="Calibri"/>
                <w:noProof/>
                <w:sz w:val="20"/>
                <w:szCs w:val="20"/>
              </w:rPr>
              <w:t>(</w:t>
            </w:r>
            <w:hyperlink w:anchor="_ENREF_11" w:tooltip="U.S. Embassy- Moscow,  #103" w:history="1">
              <w:r w:rsidR="008633DA" w:rsidRPr="00FB2227">
                <w:rPr>
                  <w:rFonts w:ascii="Calibri" w:hAnsi="Calibri" w:cs="Calibri"/>
                  <w:noProof/>
                  <w:sz w:val="20"/>
                  <w:szCs w:val="20"/>
                </w:rPr>
                <w:t>11</w:t>
              </w:r>
            </w:hyperlink>
            <w:r w:rsidRPr="00FB2227">
              <w:rPr>
                <w:rFonts w:ascii="Calibri" w:hAnsi="Calibri" w:cs="Calibri"/>
                <w:noProof/>
                <w:sz w:val="20"/>
                <w:szCs w:val="20"/>
              </w:rPr>
              <w:t>)</w:t>
            </w:r>
            <w:r w:rsidR="00593812" w:rsidRPr="00FB2227">
              <w:rPr>
                <w:rFonts w:ascii="Calibri" w:hAnsi="Calibri" w:cs="Calibri"/>
                <w:sz w:val="20"/>
                <w:szCs w:val="20"/>
              </w:rPr>
              <w:fldChar w:fldCharType="end"/>
            </w:r>
          </w:p>
        </w:tc>
      </w:tr>
      <w:tr w:rsidR="008A6758" w:rsidRPr="00B53D97" w:rsidTr="008A6758">
        <w:tc>
          <w:tcPr>
            <w:tcW w:w="2808" w:type="dxa"/>
            <w:tcBorders>
              <w:top w:val="single" w:sz="4" w:space="0" w:color="auto"/>
              <w:left w:val="nil"/>
              <w:bottom w:val="single" w:sz="4" w:space="0" w:color="auto"/>
              <w:right w:val="nil"/>
            </w:tcBorders>
            <w:hideMark/>
          </w:tcPr>
          <w:p w:rsidR="008A6758" w:rsidRPr="00FB2227" w:rsidRDefault="008A6758">
            <w:pPr>
              <w:rPr>
                <w:rFonts w:ascii="Calibri" w:hAnsi="Calibri" w:cs="Calibri"/>
                <w:sz w:val="20"/>
                <w:szCs w:val="20"/>
              </w:rPr>
            </w:pPr>
            <w:r w:rsidRPr="00FB2227">
              <w:rPr>
                <w:rFonts w:ascii="Calibri" w:hAnsi="Calibri" w:cs="Calibri"/>
                <w:sz w:val="20"/>
                <w:szCs w:val="20"/>
              </w:rPr>
              <w:t>National</w:t>
            </w:r>
            <w:r w:rsidR="00204752">
              <w:rPr>
                <w:rFonts w:ascii="Calibri" w:hAnsi="Calibri" w:cs="Calibri"/>
                <w:sz w:val="20"/>
                <w:szCs w:val="20"/>
              </w:rPr>
              <w:t xml:space="preserve"> </w:t>
            </w:r>
            <w:r w:rsidRPr="00FB2227">
              <w:rPr>
                <w:rFonts w:ascii="Calibri" w:hAnsi="Calibri" w:cs="Calibri"/>
                <w:sz w:val="20"/>
                <w:szCs w:val="20"/>
              </w:rPr>
              <w:t>Anti-Trafficking in Persons Action Plan</w:t>
            </w:r>
          </w:p>
        </w:tc>
        <w:tc>
          <w:tcPr>
            <w:tcW w:w="6660" w:type="dxa"/>
            <w:tcBorders>
              <w:top w:val="single" w:sz="4" w:space="0" w:color="auto"/>
              <w:left w:val="nil"/>
              <w:bottom w:val="single" w:sz="4" w:space="0" w:color="auto"/>
              <w:right w:val="nil"/>
            </w:tcBorders>
            <w:hideMark/>
          </w:tcPr>
          <w:p w:rsidR="008A6758" w:rsidRPr="00FB2227" w:rsidRDefault="003A46F7" w:rsidP="008633DA">
            <w:pPr>
              <w:rPr>
                <w:rFonts w:ascii="Calibri" w:hAnsi="Calibri" w:cs="Calibri"/>
                <w:sz w:val="20"/>
                <w:szCs w:val="20"/>
              </w:rPr>
            </w:pPr>
            <w:r w:rsidRPr="00FB2227">
              <w:rPr>
                <w:rFonts w:ascii="Calibri" w:hAnsi="Calibri" w:cs="Calibri"/>
                <w:sz w:val="20"/>
                <w:szCs w:val="20"/>
              </w:rPr>
              <w:t>Aim</w:t>
            </w:r>
            <w:r w:rsidR="005C0C64" w:rsidRPr="00FB2227">
              <w:rPr>
                <w:rFonts w:ascii="Calibri" w:hAnsi="Calibri" w:cs="Calibri"/>
                <w:sz w:val="20"/>
                <w:szCs w:val="20"/>
              </w:rPr>
              <w:t>s</w:t>
            </w:r>
            <w:r w:rsidR="008A6758" w:rsidRPr="00FB2227">
              <w:rPr>
                <w:rFonts w:ascii="Calibri" w:hAnsi="Calibri" w:cs="Calibri"/>
                <w:sz w:val="20"/>
                <w:szCs w:val="20"/>
              </w:rPr>
              <w:t xml:space="preserve"> to combat human trafficking.</w:t>
            </w:r>
            <w:r w:rsidR="00593812" w:rsidRPr="00A40712">
              <w:rPr>
                <w:rFonts w:ascii="Calibri" w:hAnsi="Calibri"/>
                <w:sz w:val="20"/>
                <w:szCs w:val="20"/>
              </w:rPr>
              <w:fldChar w:fldCharType="begin"/>
            </w:r>
            <w:r w:rsidR="00C85426">
              <w:rPr>
                <w:rFonts w:ascii="Calibri" w:hAnsi="Calibri"/>
                <w:sz w:val="20"/>
                <w:szCs w:val="20"/>
              </w:rPr>
              <w:instrText xml:space="preserve"> ADDIN EN.CITE &lt;EndNote&gt;&lt;Cite ExcludeYear="1"&gt;&lt;Author&gt;U.S. Embassy- Moscow&lt;/Author&gt;&lt;RecNum&gt;104&lt;/RecNum&gt;&lt;DisplayText&gt;(12)&lt;/DisplayText&gt;&lt;record&gt;&lt;rec-number&gt;104&lt;/rec-number&gt;&lt;foreign-keys&gt;&lt;key app="EN" db-id="dezpws9sexd2ppezp5gptw0bftvadd5a9zew"&gt;104&lt;/key&gt;&lt;/foreign-keys&gt;&lt;ref-type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2014&lt;/title&gt;&lt;/titles&gt;&lt;keywords&gt;&lt;keyword&gt;Russia&lt;/keyword&gt;&lt;/keywords&gt;&lt;dates&gt;&lt;/dates&gt;&lt;urls&gt;&lt;/urls&gt;&lt;/record&gt;&lt;/Cite&gt;&lt;/EndNote&gt;</w:instrText>
            </w:r>
            <w:r w:rsidR="00593812" w:rsidRPr="00A40712">
              <w:rPr>
                <w:rFonts w:ascii="Calibri" w:hAnsi="Calibri"/>
                <w:sz w:val="20"/>
                <w:szCs w:val="20"/>
              </w:rPr>
              <w:fldChar w:fldCharType="separate"/>
            </w:r>
            <w:r w:rsidR="008A6758" w:rsidRPr="00FB2227">
              <w:rPr>
                <w:rFonts w:ascii="Calibri" w:hAnsi="Calibri" w:cs="Calibri"/>
                <w:noProof/>
                <w:sz w:val="20"/>
                <w:szCs w:val="20"/>
              </w:rPr>
              <w:t>(</w:t>
            </w:r>
            <w:hyperlink w:anchor="_ENREF_12" w:tooltip="U.S. Embassy- Moscow,  #104" w:history="1">
              <w:r w:rsidR="008633DA" w:rsidRPr="00FB2227">
                <w:rPr>
                  <w:rFonts w:ascii="Calibri" w:hAnsi="Calibri" w:cs="Calibri"/>
                  <w:noProof/>
                  <w:sz w:val="20"/>
                  <w:szCs w:val="20"/>
                </w:rPr>
                <w:t>12</w:t>
              </w:r>
            </w:hyperlink>
            <w:r w:rsidR="008A6758" w:rsidRPr="00FB2227">
              <w:rPr>
                <w:rFonts w:ascii="Calibri" w:hAnsi="Calibri" w:cs="Calibri"/>
                <w:noProof/>
                <w:sz w:val="20"/>
                <w:szCs w:val="20"/>
              </w:rPr>
              <w:t>)</w:t>
            </w:r>
            <w:r w:rsidR="00593812" w:rsidRPr="00A40712">
              <w:rPr>
                <w:rFonts w:ascii="Calibri" w:hAnsi="Calibri"/>
                <w:sz w:val="20"/>
                <w:szCs w:val="20"/>
              </w:rPr>
              <w:fldChar w:fldCharType="end"/>
            </w:r>
          </w:p>
        </w:tc>
      </w:tr>
    </w:tbl>
    <w:p w:rsidR="008A6758" w:rsidRPr="00B53D97" w:rsidRDefault="008A6758" w:rsidP="008A6758">
      <w:pPr>
        <w:rPr>
          <w:rFonts w:ascii="Calibri" w:hAnsi="Calibri" w:cs="Calibri"/>
          <w:sz w:val="20"/>
          <w:szCs w:val="20"/>
        </w:rPr>
      </w:pPr>
      <w:r w:rsidRPr="00B53D97">
        <w:rPr>
          <w:rFonts w:ascii="Calibri" w:hAnsi="Calibri" w:cs="Calibri"/>
          <w:sz w:val="20"/>
          <w:szCs w:val="20"/>
        </w:rPr>
        <w:t>* The impact of this policy on child labor does not appear to have been studied.</w:t>
      </w:r>
    </w:p>
    <w:p w:rsidR="008A6758" w:rsidRPr="00B53D97" w:rsidRDefault="008A6758" w:rsidP="008A6758">
      <w:pPr>
        <w:rPr>
          <w:rFonts w:ascii="Calibri" w:hAnsi="Calibri" w:cs="Calibri"/>
          <w:sz w:val="20"/>
          <w:szCs w:val="20"/>
        </w:rPr>
      </w:pPr>
      <w:r w:rsidRPr="00B53D97">
        <w:rPr>
          <w:rFonts w:ascii="Calibri" w:hAnsi="Calibri" w:cs="Calibri"/>
          <w:sz w:val="20"/>
          <w:szCs w:val="20"/>
        </w:rPr>
        <w:t>† Policy was launched during the reporting period.</w:t>
      </w:r>
    </w:p>
    <w:p w:rsidR="008A6758" w:rsidRPr="00B53D97" w:rsidRDefault="008A6758" w:rsidP="008A6758">
      <w:pPr>
        <w:rPr>
          <w:rFonts w:ascii="Calibri" w:hAnsi="Calibri" w:cs="Calibri"/>
          <w:sz w:val="22"/>
          <w:szCs w:val="22"/>
        </w:rPr>
      </w:pPr>
    </w:p>
    <w:p w:rsidR="008A6758" w:rsidRPr="006949D2" w:rsidRDefault="008A6758" w:rsidP="008A6758">
      <w:pPr>
        <w:rPr>
          <w:rFonts w:ascii="Calibri" w:hAnsi="Calibri" w:cs="Calibri"/>
          <w:sz w:val="22"/>
          <w:szCs w:val="22"/>
        </w:rPr>
      </w:pPr>
      <w:r w:rsidRPr="00FB2227">
        <w:rPr>
          <w:rFonts w:ascii="Calibri" w:hAnsi="Calibri" w:cs="Calibri"/>
          <w:sz w:val="22"/>
          <w:szCs w:val="22"/>
        </w:rPr>
        <w:t>The Government of Russia does not collect national statistics on child labor that would enable the development of relevant policy and programs to combat the problem.</w:t>
      </w:r>
      <w:r w:rsidR="00593812" w:rsidRPr="00FB2227">
        <w:rPr>
          <w:rFonts w:ascii="Calibri" w:hAnsi="Calibri" w:cs="Calibri"/>
          <w:sz w:val="22"/>
          <w:szCs w:val="22"/>
        </w:rPr>
        <w:fldChar w:fldCharType="begin"/>
      </w:r>
      <w:r w:rsidR="00C85426">
        <w:rPr>
          <w:rFonts w:ascii="Calibri" w:hAnsi="Calibri" w:cs="Calibri"/>
          <w:sz w:val="22"/>
          <w:szCs w:val="22"/>
        </w:rPr>
        <w:instrText xml:space="preserve"> ADDIN EN.CITE &lt;EndNote&gt;&lt;Cite ExcludeYear="1"&gt;&lt;Author&gt;U.S. Embassy- Moscow&lt;/Author&gt;&lt;RecNum&gt;60&lt;/RecNum&gt;&lt;DisplayText&gt;(6, 10, 11)&lt;/DisplayText&gt;&lt;record&gt;&lt;rec-number&gt;60&lt;/rec-number&gt;&lt;foreign-keys&gt;&lt;key app="EN" db-id="dezpws9sexd2ppezp5gptw0bftvadd5a9zew"&gt;60&lt;/key&gt;&lt;/foreign-keys&gt;&lt;ref-type name="Report"&gt;27&lt;/ref-type&gt;&lt;contributors&gt;&lt;authors&gt;&lt;author&gt;U.S. Embassy- Moscow,&lt;/author&gt;&lt;/authors&gt;&lt;/contributors&gt;&lt;titles&gt;&lt;title&gt;reporting, January 20, 2012&lt;/title&gt;&lt;/titles&gt;&lt;keywords&gt;&lt;keyword&gt;Russia&lt;/keyword&gt;&lt;/keywords&gt;&lt;dates&gt;&lt;/dates&gt;&lt;urls&gt;&lt;/urls&gt;&lt;/record&gt;&lt;/Cite&gt;&lt;Cite&gt;&lt;Author&gt;U.S. Embassy- Moscow&lt;/Author&gt;&lt;RecNum&gt;103&lt;/RecNum&gt;&lt;record&gt;&lt;rec-number&gt;103&lt;/rec-number&gt;&lt;foreign-keys&gt;&lt;key app="EN" db-id="dezpws9sexd2ppezp5gptw0bftvadd5a9zew"&gt;103&lt;/key&gt;&lt;/foreign-keys&gt;&lt;ref-type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2014&lt;/title&gt;&lt;/titles&gt;&lt;keywords&gt;&lt;keyword&gt;Russia&lt;/keyword&gt;&lt;/keywords&gt;&lt;dates&gt;&lt;/dates&gt;&lt;urls&gt;&lt;/urls&gt;&lt;/record&gt;&lt;/Cite&gt;&lt;Cite&gt;&lt;Author&gt;ILO Committe of Experts&lt;/Author&gt;&lt;Year&gt;March 13, 2014&lt;/Year&gt;&lt;RecNum&gt;105&lt;/RecNum&gt;&lt;record&gt;&lt;rec-number&gt;105&lt;/rec-number&gt;&lt;foreign-keys&gt;&lt;key app="EN" db-id="dezpws9sexd2ppezp5gptw0bftvadd5a9zew"&gt;105&lt;/key&gt;&lt;/foreign-keys&gt;&lt;ref-type name="Report"&gt;27&lt;/ref-type&gt;&lt;contributors&gt;&lt;authors&gt;&lt;author&gt;ILO Committe of Experts,&lt;/author&gt;&lt;/authors&gt;&lt;/contributors&gt;&lt;titles&gt;&lt;title&gt;Report of the Committee of Experts on the Application of Conventions and Recommendations: Application of International Labour Standards 2014 (I) &lt;/title&gt;&lt;/titles&gt;&lt;keywords&gt;&lt;keyword&gt;Russia&lt;/keyword&gt;&lt;/keywords&gt;&lt;dates&gt;&lt;year&gt;March 13, 2014&lt;/year&gt;&lt;/dates&gt;&lt;pub-location&gt;Geneva&lt;/pub-location&gt;&lt;urls&gt;&lt;related-urls&gt;&lt;url&gt;http://www.ilo.org/wcmsp5/groups/public/---ed_norm/---relconf/documents/meetingdocument/wcms_235054.pdf&lt;/url&gt;&lt;/related-urls&gt;&lt;/urls&gt;&lt;/record&gt;&lt;/Cite&gt;&lt;/EndNote&gt;</w:instrText>
      </w:r>
      <w:r w:rsidR="00593812" w:rsidRPr="00FB2227">
        <w:rPr>
          <w:rFonts w:ascii="Calibri" w:hAnsi="Calibri" w:cs="Calibri"/>
          <w:sz w:val="22"/>
          <w:szCs w:val="22"/>
        </w:rPr>
        <w:fldChar w:fldCharType="separate"/>
      </w:r>
      <w:r w:rsidRPr="00FB2227">
        <w:rPr>
          <w:rFonts w:ascii="Calibri" w:hAnsi="Calibri" w:cs="Calibri"/>
          <w:noProof/>
          <w:sz w:val="22"/>
          <w:szCs w:val="22"/>
        </w:rPr>
        <w:t>(</w:t>
      </w:r>
      <w:hyperlink w:anchor="_ENREF_6" w:tooltip="U.S. Embassy- Moscow,  #60" w:history="1">
        <w:r w:rsidR="008633DA" w:rsidRPr="00FB2227">
          <w:rPr>
            <w:rFonts w:ascii="Calibri" w:hAnsi="Calibri" w:cs="Calibri"/>
            <w:noProof/>
            <w:sz w:val="22"/>
            <w:szCs w:val="22"/>
          </w:rPr>
          <w:t>6</w:t>
        </w:r>
      </w:hyperlink>
      <w:r w:rsidRPr="00FB2227">
        <w:rPr>
          <w:rFonts w:ascii="Calibri" w:hAnsi="Calibri" w:cs="Calibri"/>
          <w:noProof/>
          <w:sz w:val="22"/>
          <w:szCs w:val="22"/>
        </w:rPr>
        <w:t xml:space="preserve">, </w:t>
      </w:r>
      <w:hyperlink w:anchor="_ENREF_10" w:tooltip="ILO Committe of Experts, March 13, 2014 #105" w:history="1">
        <w:r w:rsidR="008633DA" w:rsidRPr="00FB2227">
          <w:rPr>
            <w:rFonts w:ascii="Calibri" w:hAnsi="Calibri" w:cs="Calibri"/>
            <w:noProof/>
            <w:sz w:val="22"/>
            <w:szCs w:val="22"/>
          </w:rPr>
          <w:t>10</w:t>
        </w:r>
      </w:hyperlink>
      <w:r w:rsidRPr="00FB2227">
        <w:rPr>
          <w:rFonts w:ascii="Calibri" w:hAnsi="Calibri" w:cs="Calibri"/>
          <w:noProof/>
          <w:sz w:val="22"/>
          <w:szCs w:val="22"/>
        </w:rPr>
        <w:t xml:space="preserve">, </w:t>
      </w:r>
      <w:hyperlink w:anchor="_ENREF_11" w:tooltip="U.S. Embassy- Moscow,  #103" w:history="1">
        <w:r w:rsidR="008633DA" w:rsidRPr="00FB2227">
          <w:rPr>
            <w:rFonts w:ascii="Calibri" w:hAnsi="Calibri" w:cs="Calibri"/>
            <w:noProof/>
            <w:sz w:val="22"/>
            <w:szCs w:val="22"/>
          </w:rPr>
          <w:t>11</w:t>
        </w:r>
      </w:hyperlink>
      <w:r w:rsidRPr="00FB2227">
        <w:rPr>
          <w:rFonts w:ascii="Calibri" w:hAnsi="Calibri" w:cs="Calibri"/>
          <w:noProof/>
          <w:sz w:val="22"/>
          <w:szCs w:val="22"/>
        </w:rPr>
        <w:t>)</w:t>
      </w:r>
      <w:r w:rsidR="00593812" w:rsidRPr="00FB2227">
        <w:rPr>
          <w:rFonts w:ascii="Calibri" w:hAnsi="Calibri" w:cs="Calibri"/>
          <w:sz w:val="22"/>
          <w:szCs w:val="22"/>
        </w:rPr>
        <w:fldChar w:fldCharType="end"/>
      </w:r>
      <w:r w:rsidR="00E5122C">
        <w:rPr>
          <w:rFonts w:ascii="Calibri" w:hAnsi="Calibri" w:cs="Calibri"/>
          <w:sz w:val="22"/>
          <w:szCs w:val="22"/>
        </w:rPr>
        <w:t xml:space="preserve"> </w:t>
      </w:r>
      <w:r w:rsidR="00A866FF" w:rsidRPr="00FB2227">
        <w:rPr>
          <w:rFonts w:ascii="Calibri" w:hAnsi="Calibri" w:cs="Calibri"/>
          <w:sz w:val="22"/>
          <w:szCs w:val="22"/>
        </w:rPr>
        <w:t>The General</w:t>
      </w:r>
      <w:r w:rsidR="00A866FF" w:rsidRPr="00B53D97">
        <w:rPr>
          <w:rFonts w:ascii="Calibri" w:hAnsi="Calibri" w:cs="Calibri"/>
          <w:sz w:val="22"/>
          <w:szCs w:val="22"/>
        </w:rPr>
        <w:t xml:space="preserve"> </w:t>
      </w:r>
      <w:r w:rsidR="00A866FF" w:rsidRPr="006949D2">
        <w:rPr>
          <w:rFonts w:ascii="Calibri" w:hAnsi="Calibri" w:cs="Calibri"/>
          <w:sz w:val="22"/>
          <w:szCs w:val="22"/>
        </w:rPr>
        <w:t>Prosecutor’s Office proposed a draft National Action Plan for Trafficking in Persons 2015</w:t>
      </w:r>
      <w:r w:rsidR="00C60F0C">
        <w:rPr>
          <w:rFonts w:ascii="Calibri" w:hAnsi="Calibri" w:cs="Calibri"/>
          <w:sz w:val="22"/>
          <w:szCs w:val="22"/>
        </w:rPr>
        <w:t>–</w:t>
      </w:r>
      <w:r w:rsidR="00A866FF" w:rsidRPr="006949D2">
        <w:rPr>
          <w:rFonts w:ascii="Calibri" w:hAnsi="Calibri" w:cs="Calibri"/>
          <w:sz w:val="22"/>
          <w:szCs w:val="22"/>
        </w:rPr>
        <w:t>2018 to the Russian Security Council in December 2013</w:t>
      </w:r>
      <w:r w:rsidR="00B20D2B" w:rsidRPr="006949D2">
        <w:rPr>
          <w:rFonts w:ascii="Calibri" w:hAnsi="Calibri" w:cs="Calibri"/>
          <w:sz w:val="22"/>
          <w:szCs w:val="22"/>
        </w:rPr>
        <w:t>;</w:t>
      </w:r>
      <w:r w:rsidR="00A866FF" w:rsidRPr="006949D2">
        <w:rPr>
          <w:rFonts w:ascii="Calibri" w:hAnsi="Calibri" w:cs="Calibri"/>
          <w:sz w:val="22"/>
          <w:szCs w:val="22"/>
        </w:rPr>
        <w:t xml:space="preserve"> however it </w:t>
      </w:r>
      <w:r w:rsidR="009C4F72" w:rsidRPr="006949D2">
        <w:rPr>
          <w:rFonts w:ascii="Calibri" w:hAnsi="Calibri" w:cs="Calibri"/>
          <w:sz w:val="22"/>
          <w:szCs w:val="22"/>
        </w:rPr>
        <w:t>has</w:t>
      </w:r>
      <w:r w:rsidR="00A866FF" w:rsidRPr="006949D2">
        <w:rPr>
          <w:rFonts w:ascii="Calibri" w:hAnsi="Calibri" w:cs="Calibri"/>
          <w:sz w:val="22"/>
          <w:szCs w:val="22"/>
        </w:rPr>
        <w:t xml:space="preserve"> not </w:t>
      </w:r>
      <w:r w:rsidR="009C4F72" w:rsidRPr="006949D2">
        <w:rPr>
          <w:rFonts w:ascii="Calibri" w:hAnsi="Calibri" w:cs="Calibri"/>
          <w:sz w:val="22"/>
          <w:szCs w:val="22"/>
        </w:rPr>
        <w:t xml:space="preserve">yet been </w:t>
      </w:r>
      <w:r w:rsidR="00A866FF" w:rsidRPr="006949D2">
        <w:rPr>
          <w:rFonts w:ascii="Calibri" w:hAnsi="Calibri" w:cs="Calibri"/>
          <w:sz w:val="22"/>
          <w:szCs w:val="22"/>
        </w:rPr>
        <w:t>adopted.</w:t>
      </w:r>
      <w:r w:rsidR="00593812" w:rsidRPr="006949D2">
        <w:rPr>
          <w:rFonts w:ascii="Calibri" w:hAnsi="Calibri" w:cs="Calibri"/>
          <w:sz w:val="22"/>
          <w:szCs w:val="22"/>
        </w:rPr>
        <w:fldChar w:fldCharType="begin"/>
      </w:r>
      <w:r w:rsidR="00C85426">
        <w:rPr>
          <w:rFonts w:ascii="Calibri" w:hAnsi="Calibri" w:cs="Calibri"/>
          <w:sz w:val="22"/>
          <w:szCs w:val="22"/>
        </w:rPr>
        <w:instrText xml:space="preserve"> ADDIN EN.CITE &lt;EndNote&gt;&lt;Cite&gt;&lt;Author&gt;U.S. Department of State official&lt;/Author&gt;&lt;Year&gt;2014&lt;/Year&gt;&lt;RecNum&gt;109&lt;/RecNum&gt;&lt;DisplayText&gt;(17)&lt;/DisplayText&gt;&lt;record&gt;&lt;rec-number&gt;109&lt;/rec-number&gt;&lt;foreign-keys&gt;&lt;key app="EN" db-id="dezpws9sexd2ppezp5gptw0bftvadd5a9zew"&gt;109&lt;/key&gt;&lt;/foreign-keys&gt;&lt;ref-type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official,&lt;/author&gt;&lt;/secondary-authors&gt;&lt;/contributors&gt;&lt;titles&gt;&lt;/titles&gt;&lt;keywords&gt;&lt;keyword&gt;Russia&lt;/keyword&gt;&lt;/keywords&gt;&lt;dates&gt;&lt;year&gt;2014&lt;/year&gt;&lt;pub-dates&gt;&lt;date&gt;May 9,&lt;/date&gt;&lt;/pub-dates&gt;&lt;/dates&gt;&lt;work-type&gt;E-mail communication to&lt;/work-type&gt;&lt;urls&gt;&lt;/urls&gt;&lt;/record&gt;&lt;/Cite&gt;&lt;Cite&gt;&lt;Author&gt;U.S. Department of State official&lt;/Author&gt;&lt;Year&gt;2014&lt;/Year&gt;&lt;RecNum&gt;109&lt;/RecNum&gt;&lt;record&gt;&lt;rec-number&gt;109&lt;/rec-number&gt;&lt;foreign-keys&gt;&lt;key app="EN" db-id="dezpws9sexd2ppezp5gptw0bftvadd5a9zew"&gt;109&lt;/key&gt;&lt;/foreign-keys&gt;&lt;ref-type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official,&lt;/author&gt;&lt;/secondary-authors&gt;&lt;/contributors&gt;&lt;titles&gt;&lt;/titles&gt;&lt;keywords&gt;&lt;keyword&gt;Russia&lt;/keyword&gt;&lt;/keywords&gt;&lt;dates&gt;&lt;year&gt;2014&lt;/year&gt;&lt;pub-dates&gt;&lt;date&gt;May 9,&lt;/date&gt;&lt;/pub-dates&gt;&lt;/dates&gt;&lt;work-type&gt;E-mail communication to&lt;/work-type&gt;&lt;urls&gt;&lt;/urls&gt;&lt;/record&gt;&lt;/Cite&gt;&lt;/EndNote&gt;</w:instrText>
      </w:r>
      <w:r w:rsidR="00593812" w:rsidRPr="006949D2">
        <w:rPr>
          <w:rFonts w:ascii="Calibri" w:hAnsi="Calibri" w:cs="Calibri"/>
          <w:sz w:val="22"/>
          <w:szCs w:val="22"/>
        </w:rPr>
        <w:fldChar w:fldCharType="separate"/>
      </w:r>
      <w:r w:rsidR="00045B28" w:rsidRPr="006949D2">
        <w:rPr>
          <w:rFonts w:ascii="Calibri" w:hAnsi="Calibri" w:cs="Calibri"/>
          <w:noProof/>
          <w:sz w:val="22"/>
          <w:szCs w:val="22"/>
        </w:rPr>
        <w:t>(</w:t>
      </w:r>
      <w:hyperlink w:anchor="_ENREF_17" w:tooltip="U.S. Department of State official, 2014 #109" w:history="1">
        <w:r w:rsidR="008633DA" w:rsidRPr="006949D2">
          <w:rPr>
            <w:rFonts w:ascii="Calibri" w:hAnsi="Calibri" w:cs="Calibri"/>
            <w:noProof/>
            <w:sz w:val="22"/>
            <w:szCs w:val="22"/>
          </w:rPr>
          <w:t>17</w:t>
        </w:r>
      </w:hyperlink>
      <w:r w:rsidR="00045B28" w:rsidRPr="006949D2">
        <w:rPr>
          <w:rFonts w:ascii="Calibri" w:hAnsi="Calibri" w:cs="Calibri"/>
          <w:noProof/>
          <w:sz w:val="22"/>
          <w:szCs w:val="22"/>
        </w:rPr>
        <w:t>)</w:t>
      </w:r>
      <w:r w:rsidR="00593812" w:rsidRPr="006949D2">
        <w:rPr>
          <w:rFonts w:ascii="Calibri" w:hAnsi="Calibri" w:cs="Calibri"/>
          <w:sz w:val="22"/>
          <w:szCs w:val="22"/>
        </w:rPr>
        <w:fldChar w:fldCharType="end"/>
      </w:r>
    </w:p>
    <w:p w:rsidR="008A6758" w:rsidRPr="006949D2" w:rsidRDefault="008A6758" w:rsidP="008A6758">
      <w:pPr>
        <w:rPr>
          <w:rFonts w:ascii="Calibri" w:hAnsi="Calibri" w:cs="Calibri"/>
          <w:sz w:val="22"/>
          <w:szCs w:val="22"/>
        </w:rPr>
      </w:pPr>
    </w:p>
    <w:p w:rsidR="008A6758" w:rsidRPr="006949D2" w:rsidRDefault="008A6758" w:rsidP="008A6758">
      <w:pPr>
        <w:pStyle w:val="Heading1"/>
        <w:numPr>
          <w:ilvl w:val="0"/>
          <w:numId w:val="2"/>
        </w:numPr>
        <w:spacing w:before="0" w:after="0"/>
        <w:ind w:left="450" w:hanging="450"/>
        <w:rPr>
          <w:rFonts w:ascii="Calibri" w:hAnsi="Calibri" w:cs="Calibri"/>
          <w:sz w:val="22"/>
          <w:szCs w:val="22"/>
        </w:rPr>
      </w:pPr>
      <w:bookmarkStart w:id="1" w:name="OLE_LINK4"/>
      <w:bookmarkStart w:id="2" w:name="OLE_LINK3"/>
      <w:r w:rsidRPr="006949D2">
        <w:rPr>
          <w:rFonts w:ascii="Calibri" w:hAnsi="Calibri" w:cs="Calibri"/>
          <w:sz w:val="22"/>
          <w:szCs w:val="22"/>
        </w:rPr>
        <w:lastRenderedPageBreak/>
        <w:t>Social Programs to Address the Worst Forms of Child Labor</w:t>
      </w:r>
    </w:p>
    <w:p w:rsidR="008A6758" w:rsidRPr="006949D2" w:rsidRDefault="008A6758" w:rsidP="008A6758">
      <w:pPr>
        <w:rPr>
          <w:rFonts w:ascii="Calibri" w:hAnsi="Calibri" w:cs="Calibri"/>
          <w:sz w:val="22"/>
          <w:szCs w:val="22"/>
        </w:rPr>
      </w:pPr>
    </w:p>
    <w:p w:rsidR="008A6758" w:rsidRPr="006949D2" w:rsidRDefault="008A6758" w:rsidP="008A6758">
      <w:pPr>
        <w:rPr>
          <w:rFonts w:ascii="Calibri" w:hAnsi="Calibri" w:cs="Calibri"/>
          <w:bCs/>
          <w:sz w:val="22"/>
          <w:szCs w:val="22"/>
        </w:rPr>
      </w:pPr>
      <w:r w:rsidRPr="006949D2">
        <w:rPr>
          <w:rFonts w:ascii="Calibri" w:hAnsi="Calibri" w:cs="Calibri"/>
          <w:bCs/>
          <w:sz w:val="22"/>
          <w:szCs w:val="22"/>
        </w:rPr>
        <w:t>Research found no evidence of programs that include the goal of eliminating or preventing child labor, including its worst forms. However, the Government has a program that may have an impact on the problem.</w:t>
      </w:r>
    </w:p>
    <w:p w:rsidR="008A6758" w:rsidRPr="00A40712" w:rsidRDefault="008A6758" w:rsidP="008A6758">
      <w:pPr>
        <w:rPr>
          <w:rFonts w:ascii="Calibri" w:hAnsi="Calibri" w:cs="Calibri"/>
          <w:sz w:val="22"/>
          <w:szCs w:val="22"/>
        </w:rPr>
      </w:pPr>
    </w:p>
    <w:p w:rsidR="008A6758" w:rsidRDefault="008A6758" w:rsidP="008A6758">
      <w:pPr>
        <w:rPr>
          <w:rFonts w:ascii="Calibri" w:hAnsi="Calibri" w:cs="Calibri"/>
          <w:sz w:val="22"/>
          <w:szCs w:val="22"/>
        </w:rPr>
      </w:pPr>
      <w:r w:rsidRPr="006949D2">
        <w:rPr>
          <w:rFonts w:ascii="Calibri" w:hAnsi="Calibri" w:cs="Calibri"/>
          <w:sz w:val="22"/>
          <w:szCs w:val="22"/>
        </w:rPr>
        <w:t>The Child Support Fund for Children in Difficult Life Circumstances helps to rehabilitate orphaned, disadvantaged, and homeless children through social programs and activities.</w:t>
      </w:r>
      <w:r w:rsidR="00593812" w:rsidRPr="00A40712">
        <w:rPr>
          <w:rFonts w:ascii="Calibri" w:hAnsi="Calibri"/>
          <w:sz w:val="22"/>
          <w:szCs w:val="22"/>
        </w:rPr>
        <w:fldChar w:fldCharType="begin"/>
      </w:r>
      <w:r w:rsidR="00C85426">
        <w:rPr>
          <w:rFonts w:ascii="Calibri" w:hAnsi="Calibri"/>
          <w:sz w:val="22"/>
          <w:szCs w:val="22"/>
        </w:rPr>
        <w:instrText xml:space="preserve"> ADDIN EN.CITE &lt;EndNote&gt;&lt;Cite ExcludeYear="1"&gt;&lt;Author&gt;U.S. Embassy- Moscow&lt;/Author&gt;&lt;RecNum&gt;60&lt;/RecNum&gt;&lt;DisplayText&gt;(6)&lt;/DisplayText&gt;&lt;record&gt;&lt;rec-number&gt;60&lt;/rec-number&gt;&lt;foreign-keys&gt;&lt;key app="EN" db-id="dezpws9sexd2ppezp5gptw0bftvadd5a9zew"&gt;60&lt;/key&gt;&lt;/foreign-keys&gt;&lt;ref-type name="Report"&gt;27&lt;/ref-type&gt;&lt;contributors&gt;&lt;authors&gt;&lt;author&gt;U.S. Embassy- Moscow,&lt;/author&gt;&lt;/authors&gt;&lt;/contributors&gt;&lt;titles&gt;&lt;title&gt;reporting, January 20, 2012&lt;/title&gt;&lt;/titles&gt;&lt;keywords&gt;&lt;keyword&gt;Russia&lt;/keyword&gt;&lt;/keywords&gt;&lt;dates&gt;&lt;/dates&gt;&lt;urls&gt;&lt;/urls&gt;&lt;/record&gt;&lt;/Cite&gt;&lt;/EndNote&gt;</w:instrText>
      </w:r>
      <w:r w:rsidR="00593812" w:rsidRPr="00A40712">
        <w:rPr>
          <w:rFonts w:ascii="Calibri" w:hAnsi="Calibri"/>
          <w:sz w:val="22"/>
          <w:szCs w:val="22"/>
        </w:rPr>
        <w:fldChar w:fldCharType="separate"/>
      </w:r>
      <w:r w:rsidRPr="006949D2">
        <w:rPr>
          <w:rFonts w:ascii="Calibri" w:hAnsi="Calibri" w:cs="Calibri"/>
          <w:noProof/>
          <w:sz w:val="22"/>
          <w:szCs w:val="22"/>
        </w:rPr>
        <w:t>(</w:t>
      </w:r>
      <w:hyperlink w:anchor="_ENREF_6" w:tooltip="U.S. Embassy- Moscow,  #60" w:history="1">
        <w:r w:rsidR="008633DA" w:rsidRPr="006949D2">
          <w:rPr>
            <w:rFonts w:ascii="Calibri" w:hAnsi="Calibri" w:cs="Calibri"/>
            <w:noProof/>
            <w:sz w:val="22"/>
            <w:szCs w:val="22"/>
          </w:rPr>
          <w:t>6</w:t>
        </w:r>
      </w:hyperlink>
      <w:r w:rsidRPr="006949D2">
        <w:rPr>
          <w:rFonts w:ascii="Calibri" w:hAnsi="Calibri" w:cs="Calibri"/>
          <w:noProof/>
          <w:sz w:val="22"/>
          <w:szCs w:val="22"/>
        </w:rPr>
        <w:t>)</w:t>
      </w:r>
      <w:r w:rsidR="00593812" w:rsidRPr="00A40712">
        <w:rPr>
          <w:rFonts w:ascii="Calibri" w:hAnsi="Calibri"/>
          <w:sz w:val="22"/>
          <w:szCs w:val="22"/>
        </w:rPr>
        <w:fldChar w:fldCharType="end"/>
      </w:r>
      <w:r w:rsidRPr="006949D2">
        <w:rPr>
          <w:rFonts w:ascii="Calibri" w:hAnsi="Calibri" w:cs="Calibri"/>
          <w:sz w:val="22"/>
          <w:szCs w:val="22"/>
        </w:rPr>
        <w:t xml:space="preserve"> Children receive assistance through some of the Fund’s programs, including mobile crisis centers, psychological centers, and social and physical rehabilitation services.</w:t>
      </w:r>
      <w:r w:rsidR="00593812" w:rsidRPr="00A40712">
        <w:rPr>
          <w:rFonts w:ascii="Calibri" w:hAnsi="Calibri"/>
          <w:sz w:val="22"/>
          <w:szCs w:val="22"/>
        </w:rPr>
        <w:fldChar w:fldCharType="begin"/>
      </w:r>
      <w:r w:rsidR="00C85426">
        <w:rPr>
          <w:rFonts w:ascii="Calibri" w:hAnsi="Calibri"/>
          <w:sz w:val="22"/>
          <w:szCs w:val="22"/>
        </w:rPr>
        <w:instrText xml:space="preserve"> ADDIN EN.CITE &lt;EndNote&gt;&lt;Cite ExcludeYear="1"&gt;&lt;Author&gt;U.S. Embassy- Moscow&lt;/Author&gt;&lt;RecNum&gt;80&lt;/RecNum&gt;&lt;DisplayText&gt;(2)&lt;/DisplayText&gt;&lt;record&gt;&lt;rec-number&gt;80&lt;/rec-number&gt;&lt;foreign-keys&gt;&lt;key app="EN" db-id="dezpws9sexd2ppezp5gptw0bftvadd5a9zew"&gt;80&lt;/key&gt;&lt;/foreign-keys&gt;&lt;ref-type name="Report"&gt;27&lt;/ref-type&gt;&lt;contributors&gt;&lt;authors&gt;&lt;author&gt;U.S. Embassy- Moscow,&lt;/author&gt;&lt;/authors&gt;&lt;/contributors&gt;&lt;titles&gt;&lt;title&gt;reporting, January 31, 2013&lt;/title&gt;&lt;/titles&gt;&lt;keywords&gt;&lt;keyword&gt;Russia&lt;/keyword&gt;&lt;/keywords&gt;&lt;dates&gt;&lt;/dates&gt;&lt;urls&gt;&lt;/urls&gt;&lt;/record&gt;&lt;/Cite&gt;&lt;/EndNote&gt;</w:instrText>
      </w:r>
      <w:r w:rsidR="00593812" w:rsidRPr="00A40712">
        <w:rPr>
          <w:rFonts w:ascii="Calibri" w:hAnsi="Calibri"/>
          <w:sz w:val="22"/>
          <w:szCs w:val="22"/>
        </w:rPr>
        <w:fldChar w:fldCharType="separate"/>
      </w:r>
      <w:r w:rsidRPr="006949D2">
        <w:rPr>
          <w:rFonts w:ascii="Calibri" w:hAnsi="Calibri" w:cs="Calibri"/>
          <w:noProof/>
          <w:sz w:val="22"/>
          <w:szCs w:val="22"/>
        </w:rPr>
        <w:t>(</w:t>
      </w:r>
      <w:hyperlink w:anchor="_ENREF_2" w:tooltip="U.S. Embassy- Moscow,  #80" w:history="1">
        <w:r w:rsidR="008633DA" w:rsidRPr="006949D2">
          <w:rPr>
            <w:rFonts w:ascii="Calibri" w:hAnsi="Calibri" w:cs="Calibri"/>
            <w:noProof/>
            <w:sz w:val="22"/>
            <w:szCs w:val="22"/>
          </w:rPr>
          <w:t>2</w:t>
        </w:r>
      </w:hyperlink>
      <w:r w:rsidRPr="006949D2">
        <w:rPr>
          <w:rFonts w:ascii="Calibri" w:hAnsi="Calibri" w:cs="Calibri"/>
          <w:noProof/>
          <w:sz w:val="22"/>
          <w:szCs w:val="22"/>
        </w:rPr>
        <w:t>)</w:t>
      </w:r>
      <w:r w:rsidR="00593812" w:rsidRPr="00A40712">
        <w:rPr>
          <w:rFonts w:ascii="Calibri" w:hAnsi="Calibri"/>
          <w:sz w:val="22"/>
          <w:szCs w:val="22"/>
        </w:rPr>
        <w:fldChar w:fldCharType="end"/>
      </w:r>
      <w:r w:rsidRPr="006949D2">
        <w:rPr>
          <w:rFonts w:ascii="Calibri" w:hAnsi="Calibri" w:cs="Calibri"/>
          <w:sz w:val="22"/>
          <w:szCs w:val="22"/>
        </w:rPr>
        <w:t xml:space="preserve"> In 2012, the most recent period for which information is available, the Government’s allocation to this program was approximately $21 million.</w:t>
      </w:r>
      <w:r w:rsidR="00593812" w:rsidRPr="00A40712">
        <w:rPr>
          <w:rFonts w:ascii="Calibri" w:hAnsi="Calibri"/>
          <w:sz w:val="22"/>
          <w:szCs w:val="22"/>
        </w:rPr>
        <w:fldChar w:fldCharType="begin"/>
      </w:r>
      <w:r w:rsidR="00C85426">
        <w:rPr>
          <w:rFonts w:ascii="Calibri" w:hAnsi="Calibri"/>
          <w:sz w:val="22"/>
          <w:szCs w:val="22"/>
        </w:rPr>
        <w:instrText xml:space="preserve"> ADDIN EN.CITE &lt;EndNote&gt;&lt;Cite ExcludeYear="1"&gt;&lt;Author&gt;U.S. Embassy- Moscow&lt;/Author&gt;&lt;RecNum&gt;103&lt;/RecNum&gt;&lt;DisplayText&gt;(11)&lt;/DisplayText&gt;&lt;record&gt;&lt;rec-number&gt;103&lt;/rec-number&gt;&lt;foreign-keys&gt;&lt;key app="EN" db-id="dezpws9sexd2ppezp5gptw0bftvadd5a9zew"&gt;103&lt;/key&gt;&lt;/foreign-keys&gt;&lt;ref-type name="Report"&gt;27&lt;/ref-type&gt;&lt;contributors&gt;&lt;authors&gt;&lt;author&gt;U.S. Embassy- Moscow,&lt;/author&gt;&lt;/authors&gt;&lt;/contributors&gt;&lt;titles&gt;&lt;title&gt;reporting, January 22, 2014&lt;/title&gt;&lt;/titles&gt;&lt;keywords&gt;&lt;keyword&gt;Russia&lt;/keyword&gt;&lt;/keywords&gt;&lt;dates&gt;&lt;/dates&gt;&lt;urls&gt;&lt;/urls&gt;&lt;/record&gt;&lt;/Cite&gt;&lt;/EndNote&gt;</w:instrText>
      </w:r>
      <w:r w:rsidR="00593812" w:rsidRPr="00A40712">
        <w:rPr>
          <w:rFonts w:ascii="Calibri" w:hAnsi="Calibri"/>
          <w:sz w:val="22"/>
          <w:szCs w:val="22"/>
        </w:rPr>
        <w:fldChar w:fldCharType="separate"/>
      </w:r>
      <w:r w:rsidRPr="006949D2">
        <w:rPr>
          <w:rFonts w:ascii="Calibri" w:hAnsi="Calibri" w:cs="Calibri"/>
          <w:noProof/>
          <w:sz w:val="22"/>
          <w:szCs w:val="22"/>
        </w:rPr>
        <w:t>(</w:t>
      </w:r>
      <w:hyperlink w:anchor="_ENREF_11" w:tooltip="U.S. Embassy- Moscow,  #103" w:history="1">
        <w:r w:rsidR="008633DA" w:rsidRPr="006949D2">
          <w:rPr>
            <w:rFonts w:ascii="Calibri" w:hAnsi="Calibri" w:cs="Calibri"/>
            <w:noProof/>
            <w:sz w:val="22"/>
            <w:szCs w:val="22"/>
          </w:rPr>
          <w:t>11</w:t>
        </w:r>
      </w:hyperlink>
      <w:r w:rsidRPr="006949D2">
        <w:rPr>
          <w:rFonts w:ascii="Calibri" w:hAnsi="Calibri" w:cs="Calibri"/>
          <w:noProof/>
          <w:sz w:val="22"/>
          <w:szCs w:val="22"/>
        </w:rPr>
        <w:t>)</w:t>
      </w:r>
      <w:r w:rsidR="00593812" w:rsidRPr="00A40712">
        <w:rPr>
          <w:rFonts w:ascii="Calibri" w:hAnsi="Calibri"/>
          <w:sz w:val="22"/>
          <w:szCs w:val="22"/>
        </w:rPr>
        <w:fldChar w:fldCharType="end"/>
      </w:r>
      <w:bookmarkEnd w:id="1"/>
      <w:bookmarkEnd w:id="2"/>
      <w:r w:rsidR="00E5122C">
        <w:rPr>
          <w:rFonts w:ascii="Calibri" w:hAnsi="Calibri"/>
          <w:sz w:val="22"/>
          <w:szCs w:val="22"/>
        </w:rPr>
        <w:t xml:space="preserve"> </w:t>
      </w:r>
      <w:r w:rsidRPr="006949D2">
        <w:rPr>
          <w:rFonts w:ascii="Calibri" w:hAnsi="Calibri" w:cs="Calibri"/>
          <w:sz w:val="22"/>
          <w:szCs w:val="22"/>
        </w:rPr>
        <w:t xml:space="preserve">The Fund does not specifically address child labor. </w:t>
      </w:r>
    </w:p>
    <w:p w:rsidR="008633DA" w:rsidRDefault="008633DA" w:rsidP="008A6758">
      <w:pPr>
        <w:rPr>
          <w:rFonts w:ascii="Calibri" w:hAnsi="Calibri" w:cs="Calibri"/>
          <w:sz w:val="22"/>
          <w:szCs w:val="22"/>
        </w:rPr>
      </w:pPr>
    </w:p>
    <w:p w:rsidR="008633DA" w:rsidRPr="006949D2" w:rsidRDefault="008633DA" w:rsidP="008A6758">
      <w:pPr>
        <w:rPr>
          <w:rFonts w:ascii="Calibri" w:hAnsi="Calibri" w:cs="Calibri"/>
          <w:sz w:val="22"/>
          <w:szCs w:val="22"/>
        </w:rPr>
      </w:pPr>
      <w:r w:rsidRPr="006949D2">
        <w:rPr>
          <w:rFonts w:ascii="Calibri" w:hAnsi="Calibri" w:cs="Calibri"/>
          <w:sz w:val="22"/>
          <w:szCs w:val="22"/>
        </w:rPr>
        <w:t xml:space="preserve">Research did not find complete information about </w:t>
      </w:r>
      <w:r>
        <w:rPr>
          <w:rFonts w:ascii="Calibri" w:hAnsi="Calibri" w:cs="Calibri"/>
          <w:sz w:val="22"/>
          <w:szCs w:val="22"/>
        </w:rPr>
        <w:t>g</w:t>
      </w:r>
      <w:r w:rsidRPr="006949D2">
        <w:rPr>
          <w:rFonts w:ascii="Calibri" w:hAnsi="Calibri" w:cs="Calibri"/>
          <w:sz w:val="22"/>
          <w:szCs w:val="22"/>
        </w:rPr>
        <w:t>overnment support for programs related to trafficking in 2013, or the number of child trafficking victims assisted during the reporting period.</w:t>
      </w:r>
      <w:r w:rsidRPr="006949D2">
        <w:rPr>
          <w:rFonts w:ascii="Calibri" w:hAnsi="Calibri" w:cs="Calibri"/>
          <w:sz w:val="22"/>
          <w:szCs w:val="22"/>
        </w:rPr>
        <w:fldChar w:fldCharType="begin">
          <w:fldData xml:space="preserve">PEVuZE5vdGU+PENpdGUgRXhjbHVkZVllYXI9IjEiPjxBdXRob3I+VS5TLiBFbWJhc3N5LSBNb3Nj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</w:fldData>
        </w:fldChar>
      </w:r>
      <w:r>
        <w:rPr>
          <w:rFonts w:ascii="Calibri" w:hAnsi="Calibri" w:cs="Calibri"/>
          <w:sz w:val="22"/>
          <w:szCs w:val="22"/>
        </w:rPr>
        <w:instrText xml:space="preserve"> ADDIN EN.CITE </w:instrText>
      </w:r>
      <w:r>
        <w:rPr>
          <w:rFonts w:ascii="Calibri" w:hAnsi="Calibri" w:cs="Calibri"/>
          <w:sz w:val="22"/>
          <w:szCs w:val="22"/>
        </w:rPr>
        <w:fldChar w:fldCharType="begin">
          <w:fldData xml:space="preserve">PEVuZE5vdGU+PENpdGUgRXhjbHVkZVllYXI9IjEiPjxBdXRob3I+VS5TLiBFbWJhc3N5LSBNb3Nj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</w:fldData>
        </w:fldChar>
      </w:r>
      <w:r>
        <w:rPr>
          <w:rFonts w:ascii="Calibri" w:hAnsi="Calibri" w:cs="Calibri"/>
          <w:sz w:val="22"/>
          <w:szCs w:val="22"/>
        </w:rPr>
        <w:instrText xml:space="preserve"> ADDIN EN.CITE.DATA </w:instrText>
      </w:r>
      <w:r>
        <w:rPr>
          <w:rFonts w:ascii="Calibri" w:hAnsi="Calibri" w:cs="Calibri"/>
          <w:sz w:val="22"/>
          <w:szCs w:val="22"/>
        </w:rPr>
      </w:r>
      <w:r>
        <w:rPr>
          <w:rFonts w:ascii="Calibri" w:hAnsi="Calibri" w:cs="Calibri"/>
          <w:sz w:val="22"/>
          <w:szCs w:val="22"/>
        </w:rPr>
        <w:fldChar w:fldCharType="end"/>
      </w:r>
      <w:r w:rsidRPr="006949D2">
        <w:rPr>
          <w:rFonts w:ascii="Calibri" w:hAnsi="Calibri" w:cs="Calibri"/>
          <w:sz w:val="22"/>
          <w:szCs w:val="22"/>
        </w:rPr>
      </w:r>
      <w:r w:rsidRPr="006949D2">
        <w:rPr>
          <w:rFonts w:ascii="Calibri" w:hAnsi="Calibri" w:cs="Calibri"/>
          <w:sz w:val="22"/>
          <w:szCs w:val="22"/>
        </w:rPr>
        <w:fldChar w:fldCharType="separate"/>
      </w:r>
      <w:r>
        <w:rPr>
          <w:rFonts w:ascii="Calibri" w:hAnsi="Calibri" w:cs="Calibri"/>
          <w:noProof/>
          <w:sz w:val="22"/>
          <w:szCs w:val="22"/>
        </w:rPr>
        <w:t>(</w:t>
      </w:r>
      <w:hyperlink w:anchor="_ENREF_2" w:tooltip="U.S. Embassy- Moscow,  #80" w:history="1">
        <w:r>
          <w:rPr>
            <w:rFonts w:ascii="Calibri" w:hAnsi="Calibri" w:cs="Calibri"/>
            <w:noProof/>
            <w:sz w:val="22"/>
            <w:szCs w:val="22"/>
          </w:rPr>
          <w:t>2</w:t>
        </w:r>
      </w:hyperlink>
      <w:r>
        <w:rPr>
          <w:rFonts w:ascii="Calibri" w:hAnsi="Calibri" w:cs="Calibri"/>
          <w:noProof/>
          <w:sz w:val="22"/>
          <w:szCs w:val="22"/>
        </w:rPr>
        <w:t xml:space="preserve">, </w:t>
      </w:r>
      <w:hyperlink w:anchor="_ENREF_6" w:tooltip="U.S. Embassy- Moscow,  #60" w:history="1">
        <w:r>
          <w:rPr>
            <w:rFonts w:ascii="Calibri" w:hAnsi="Calibri" w:cs="Calibri"/>
            <w:noProof/>
            <w:sz w:val="22"/>
            <w:szCs w:val="22"/>
          </w:rPr>
          <w:t>6</w:t>
        </w:r>
      </w:hyperlink>
      <w:r>
        <w:rPr>
          <w:rFonts w:ascii="Calibri" w:hAnsi="Calibri" w:cs="Calibri"/>
          <w:noProof/>
          <w:sz w:val="22"/>
          <w:szCs w:val="22"/>
        </w:rPr>
        <w:t xml:space="preserve">, </w:t>
      </w:r>
      <w:hyperlink w:anchor="_ENREF_25" w:tooltip="U.S. Embassy- Moscow,  #86" w:history="1">
        <w:r>
          <w:rPr>
            <w:rFonts w:ascii="Calibri" w:hAnsi="Calibri" w:cs="Calibri"/>
            <w:noProof/>
            <w:sz w:val="22"/>
            <w:szCs w:val="22"/>
          </w:rPr>
          <w:t>25</w:t>
        </w:r>
      </w:hyperlink>
      <w:r>
        <w:rPr>
          <w:rFonts w:ascii="Calibri" w:hAnsi="Calibri" w:cs="Calibri"/>
          <w:noProof/>
          <w:sz w:val="22"/>
          <w:szCs w:val="22"/>
        </w:rPr>
        <w:t xml:space="preserve">, </w:t>
      </w:r>
      <w:hyperlink w:anchor="_ENREF_26" w:tooltip="U.S. Department of State, June 19, 2012 #44" w:history="1">
        <w:r>
          <w:rPr>
            <w:rFonts w:ascii="Calibri" w:hAnsi="Calibri" w:cs="Calibri"/>
            <w:noProof/>
            <w:sz w:val="22"/>
            <w:szCs w:val="22"/>
          </w:rPr>
          <w:t>26</w:t>
        </w:r>
      </w:hyperlink>
      <w:r>
        <w:rPr>
          <w:rFonts w:ascii="Calibri" w:hAnsi="Calibri" w:cs="Calibri"/>
          <w:noProof/>
          <w:sz w:val="22"/>
          <w:szCs w:val="22"/>
        </w:rPr>
        <w:t>)</w:t>
      </w:r>
      <w:r w:rsidRPr="006949D2">
        <w:rPr>
          <w:rFonts w:ascii="Calibri" w:hAnsi="Calibri" w:cs="Calibri"/>
          <w:sz w:val="22"/>
          <w:szCs w:val="22"/>
        </w:rPr>
        <w:fldChar w:fldCharType="end"/>
      </w:r>
      <w:r w:rsidRPr="006949D2">
        <w:rPr>
          <w:rFonts w:ascii="Calibri" w:hAnsi="Calibri" w:cs="Calibri"/>
          <w:sz w:val="22"/>
          <w:szCs w:val="22"/>
        </w:rPr>
        <w:t xml:space="preserve"> On April 30, 2013, the IOM opened a two-bedroom shelter in </w:t>
      </w:r>
      <w:r>
        <w:rPr>
          <w:rFonts w:ascii="Calibri" w:hAnsi="Calibri" w:cs="Calibri"/>
          <w:sz w:val="22"/>
          <w:szCs w:val="22"/>
        </w:rPr>
        <w:t xml:space="preserve">an </w:t>
      </w:r>
      <w:r w:rsidRPr="006949D2">
        <w:rPr>
          <w:rFonts w:ascii="Calibri" w:hAnsi="Calibri" w:cs="Calibri"/>
          <w:sz w:val="22"/>
          <w:szCs w:val="22"/>
        </w:rPr>
        <w:t xml:space="preserve">office building in St. Petersburg to support up to </w:t>
      </w:r>
      <w:r>
        <w:rPr>
          <w:rFonts w:ascii="Calibri" w:hAnsi="Calibri" w:cs="Calibri"/>
          <w:sz w:val="22"/>
          <w:szCs w:val="22"/>
        </w:rPr>
        <w:t>eight</w:t>
      </w:r>
      <w:r w:rsidRPr="006949D2">
        <w:rPr>
          <w:rFonts w:ascii="Calibri" w:hAnsi="Calibri" w:cs="Calibri"/>
          <w:sz w:val="22"/>
          <w:szCs w:val="22"/>
        </w:rPr>
        <w:t xml:space="preserve"> identified victims of trafficking.</w:t>
      </w:r>
      <w:r w:rsidRPr="006949D2">
        <w:rPr>
          <w:rFonts w:ascii="Calibri" w:hAnsi="Calibri" w:cs="Calibri"/>
          <w:sz w:val="22"/>
          <w:szCs w:val="22"/>
        </w:rPr>
        <w:fldChar w:fldCharType="begin"/>
      </w:r>
      <w:r>
        <w:rPr>
          <w:rFonts w:ascii="Calibri" w:hAnsi="Calibri" w:cs="Calibri"/>
          <w:sz w:val="22"/>
          <w:szCs w:val="22"/>
        </w:rPr>
        <w:instrText xml:space="preserve"> ADDIN EN.CITE &lt;EndNote&gt;&lt;Cite ExcludeYear="1"&gt;&lt;Author&gt;U.S. Embassy- Moscow&lt;/Author&gt;&lt;RecNum&gt;104&lt;/RecNum&gt;&lt;DisplayText&gt;(12)&lt;/DisplayText&gt;&lt;record&gt;&lt;rec-number&gt;104&lt;/rec-number&gt;&lt;foreign-keys&gt;&lt;key app="EN" db-id="dezpws9sexd2ppezp5gptw0bftvadd5a9zew"&gt;104&lt;/key&gt;&lt;/foreign-keys&gt;&lt;ref-type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2014&lt;/title&gt;&lt;/titles&gt;&lt;keywords&gt;&lt;keyword&gt;Russia&lt;/keyword&gt;&lt;/keywords&gt;&lt;dates&gt;&lt;/dates&gt;&lt;urls&gt;&lt;/urls&gt;&lt;/record&gt;&lt;/Cite&gt;&lt;/EndNote&gt;</w:instrText>
      </w:r>
      <w:r w:rsidRPr="006949D2">
        <w:rPr>
          <w:rFonts w:ascii="Calibri" w:hAnsi="Calibri" w:cs="Calibri"/>
          <w:sz w:val="22"/>
          <w:szCs w:val="22"/>
        </w:rPr>
        <w:fldChar w:fldCharType="separate"/>
      </w:r>
      <w:r w:rsidRPr="006949D2">
        <w:rPr>
          <w:rFonts w:ascii="Calibri" w:hAnsi="Calibri" w:cs="Calibri"/>
          <w:noProof/>
          <w:sz w:val="22"/>
          <w:szCs w:val="22"/>
        </w:rPr>
        <w:t>(</w:t>
      </w:r>
      <w:hyperlink w:anchor="_ENREF_12" w:tooltip="U.S. Embassy- Moscow,  #104" w:history="1">
        <w:r w:rsidRPr="006949D2">
          <w:rPr>
            <w:rFonts w:ascii="Calibri" w:hAnsi="Calibri" w:cs="Calibri"/>
            <w:noProof/>
            <w:sz w:val="22"/>
            <w:szCs w:val="22"/>
          </w:rPr>
          <w:t>12</w:t>
        </w:r>
      </w:hyperlink>
      <w:r w:rsidRPr="006949D2">
        <w:rPr>
          <w:rFonts w:ascii="Calibri" w:hAnsi="Calibri" w:cs="Calibri"/>
          <w:noProof/>
          <w:sz w:val="22"/>
          <w:szCs w:val="22"/>
        </w:rPr>
        <w:t>)</w:t>
      </w:r>
      <w:r w:rsidRPr="006949D2">
        <w:rPr>
          <w:rFonts w:ascii="Calibri" w:hAnsi="Calibri" w:cs="Calibri"/>
          <w:sz w:val="22"/>
          <w:szCs w:val="22"/>
        </w:rPr>
        <w:fldChar w:fldCharType="end"/>
      </w:r>
      <w:r w:rsidRPr="006949D2">
        <w:rPr>
          <w:rFonts w:ascii="Calibri" w:hAnsi="Calibri" w:cs="Calibri"/>
          <w:sz w:val="22"/>
          <w:szCs w:val="22"/>
        </w:rPr>
        <w:t xml:space="preserve"> Assistance to trafficking victims is made available on a case-by-case basis; research did not identify the budget for 2013.</w:t>
      </w:r>
      <w:r w:rsidRPr="006949D2">
        <w:rPr>
          <w:rFonts w:ascii="Calibri" w:hAnsi="Calibri" w:cs="Calibri"/>
          <w:sz w:val="22"/>
          <w:szCs w:val="22"/>
        </w:rPr>
        <w:fldChar w:fldCharType="begin"/>
      </w:r>
      <w:r>
        <w:rPr>
          <w:rFonts w:ascii="Calibri" w:hAnsi="Calibri" w:cs="Calibri"/>
          <w:sz w:val="22"/>
          <w:szCs w:val="22"/>
        </w:rPr>
        <w:instrText xml:space="preserve"> ADDIN EN.CITE &lt;EndNote&gt;&lt;Cite ExcludeYear="1"&gt;&lt;Author&gt;U.S. Embassy- Moscow&lt;/Author&gt;&lt;RecNum&gt;104&lt;/RecNum&gt;&lt;DisplayText&gt;(12)&lt;/DisplayText&gt;&lt;record&gt;&lt;rec-number&gt;104&lt;/rec-number&gt;&lt;foreign-keys&gt;&lt;key app="EN" db-id="dezpws9sexd2ppezp5gptw0bftvadd5a9zew"&gt;104&lt;/key&gt;&lt;/foreign-keys&gt;&lt;ref-type name="Report"&gt;27&lt;/ref-type&gt;&lt;contributors&gt;&lt;authors&gt;&lt;author&gt;U.S. Embassy- Moscow,&lt;/author&gt;&lt;/authors&gt;&lt;/contributors&gt;&lt;titles&gt;&lt;title&gt;reporting, February 18, 2014&lt;/title&gt;&lt;/titles&gt;&lt;keywords&gt;&lt;keyword&gt;Russia&lt;/keyword&gt;&lt;/keywords&gt;&lt;dates&gt;&lt;/dates&gt;&lt;urls&gt;&lt;/urls&gt;&lt;/record&gt;&lt;/Cite&gt;&lt;/EndNote&gt;</w:instrText>
      </w:r>
      <w:r w:rsidRPr="006949D2">
        <w:rPr>
          <w:rFonts w:ascii="Calibri" w:hAnsi="Calibri" w:cs="Calibri"/>
          <w:sz w:val="22"/>
          <w:szCs w:val="22"/>
        </w:rPr>
        <w:fldChar w:fldCharType="separate"/>
      </w:r>
      <w:r w:rsidRPr="006949D2">
        <w:rPr>
          <w:rFonts w:ascii="Calibri" w:hAnsi="Calibri" w:cs="Calibri"/>
          <w:noProof/>
          <w:sz w:val="22"/>
          <w:szCs w:val="22"/>
        </w:rPr>
        <w:t>(</w:t>
      </w:r>
      <w:hyperlink w:anchor="_ENREF_12" w:tooltip="U.S. Embassy- Moscow,  #104" w:history="1">
        <w:r w:rsidRPr="006949D2">
          <w:rPr>
            <w:rFonts w:ascii="Calibri" w:hAnsi="Calibri" w:cs="Calibri"/>
            <w:noProof/>
            <w:sz w:val="22"/>
            <w:szCs w:val="22"/>
          </w:rPr>
          <w:t>12</w:t>
        </w:r>
      </w:hyperlink>
      <w:r w:rsidRPr="006949D2">
        <w:rPr>
          <w:rFonts w:ascii="Calibri" w:hAnsi="Calibri" w:cs="Calibri"/>
          <w:noProof/>
          <w:sz w:val="22"/>
          <w:szCs w:val="22"/>
        </w:rPr>
        <w:t>)</w:t>
      </w:r>
      <w:r w:rsidRPr="006949D2">
        <w:rPr>
          <w:rFonts w:ascii="Calibri" w:hAnsi="Calibri" w:cs="Calibri"/>
          <w:sz w:val="22"/>
          <w:szCs w:val="22"/>
        </w:rPr>
        <w:fldChar w:fldCharType="end"/>
      </w:r>
    </w:p>
    <w:p w:rsidR="008A6758" w:rsidRPr="00B53D97" w:rsidRDefault="008A6758" w:rsidP="008A6758">
      <w:pPr>
        <w:rPr>
          <w:rFonts w:ascii="Calibri" w:hAnsi="Calibri" w:cs="Calibri"/>
          <w:sz w:val="22"/>
          <w:szCs w:val="22"/>
        </w:rPr>
      </w:pPr>
    </w:p>
    <w:p w:rsidR="008A6758" w:rsidRDefault="008A6758" w:rsidP="008A6758">
      <w:pPr>
        <w:pStyle w:val="Heading1"/>
        <w:numPr>
          <w:ilvl w:val="0"/>
          <w:numId w:val="2"/>
        </w:numPr>
        <w:spacing w:before="0" w:after="0"/>
        <w:ind w:left="450" w:hanging="450"/>
        <w:rPr>
          <w:rFonts w:ascii="Calibri" w:hAnsi="Calibri" w:cs="Calibri"/>
          <w:sz w:val="22"/>
          <w:szCs w:val="22"/>
        </w:rPr>
      </w:pPr>
      <w:r>
        <w:rPr>
          <w:rFonts w:ascii="Calibri" w:hAnsi="Calibri" w:cs="Calibri"/>
          <w:sz w:val="22"/>
          <w:szCs w:val="22"/>
        </w:rPr>
        <w:t>Suggested Government Actions to Eliminate the Worst Forms of Child Labor</w:t>
      </w:r>
    </w:p>
    <w:p w:rsidR="008A6758" w:rsidRDefault="008A6758" w:rsidP="008A6758">
      <w:pPr>
        <w:rPr>
          <w:rFonts w:ascii="Calibri" w:hAnsi="Calibri" w:cs="Calibri"/>
          <w:sz w:val="22"/>
          <w:szCs w:val="22"/>
        </w:rPr>
      </w:pPr>
    </w:p>
    <w:p w:rsidR="008A6758" w:rsidRDefault="008A6758" w:rsidP="008A6758">
      <w:pPr>
        <w:rPr>
          <w:rFonts w:ascii="Calibri" w:hAnsi="Calibri" w:cs="Calibri"/>
          <w:sz w:val="22"/>
          <w:szCs w:val="22"/>
        </w:rPr>
      </w:pPr>
      <w:r>
        <w:rPr>
          <w:rFonts w:ascii="Calibri" w:hAnsi="Calibri" w:cs="Calibri"/>
          <w:sz w:val="22"/>
          <w:szCs w:val="22"/>
        </w:rPr>
        <w:t>Based on the reporting above</w:t>
      </w:r>
      <w:r w:rsidR="000B3417">
        <w:rPr>
          <w:rFonts w:ascii="Calibri" w:hAnsi="Calibri" w:cs="Calibri"/>
          <w:sz w:val="22"/>
          <w:szCs w:val="22"/>
        </w:rPr>
        <w:t>,</w:t>
      </w:r>
      <w:r>
        <w:rPr>
          <w:rFonts w:ascii="Calibri" w:hAnsi="Calibri" w:cs="Calibri"/>
          <w:sz w:val="22"/>
          <w:szCs w:val="22"/>
        </w:rPr>
        <w:t xml:space="preserve"> suggested actions are identified </w:t>
      </w:r>
      <w:r w:rsidR="006D05F7">
        <w:rPr>
          <w:rFonts w:ascii="Calibri" w:hAnsi="Calibri" w:cs="Calibri"/>
          <w:sz w:val="22"/>
          <w:szCs w:val="22"/>
        </w:rPr>
        <w:t>that would advance the elimination of child labor, including its worst forms, i</w:t>
      </w:r>
      <w:r>
        <w:rPr>
          <w:rFonts w:ascii="Calibri" w:hAnsi="Calibri" w:cs="Calibri"/>
          <w:sz w:val="22"/>
          <w:szCs w:val="22"/>
        </w:rPr>
        <w:t>n</w:t>
      </w:r>
      <w:r w:rsidR="006D05F7">
        <w:rPr>
          <w:rFonts w:ascii="Calibri" w:hAnsi="Calibri" w:cs="Calibri"/>
          <w:sz w:val="22"/>
          <w:szCs w:val="22"/>
        </w:rPr>
        <w:t xml:space="preserve"> Russia (Table 7).</w:t>
      </w:r>
    </w:p>
    <w:p w:rsidR="006D05F7" w:rsidRDefault="006D05F7" w:rsidP="008A6758">
      <w:pPr>
        <w:rPr>
          <w:rFonts w:ascii="Calibri" w:hAnsi="Calibri" w:cs="Calibri"/>
          <w:sz w:val="22"/>
          <w:szCs w:val="22"/>
        </w:rPr>
      </w:pPr>
    </w:p>
    <w:p w:rsidR="008A6758" w:rsidRPr="00663BBE" w:rsidRDefault="00593812" w:rsidP="008A6758">
      <w:pPr>
        <w:pStyle w:val="Subtitle"/>
        <w:spacing w:after="0"/>
        <w:jc w:val="left"/>
        <w:rPr>
          <w:rFonts w:ascii="Calibri" w:hAnsi="Calibri" w:cs="Calibri"/>
          <w:b/>
          <w:bCs/>
          <w:sz w:val="22"/>
          <w:szCs w:val="22"/>
        </w:rPr>
      </w:pPr>
      <w:proofErr w:type="gramStart"/>
      <w:r w:rsidRPr="00663BBE">
        <w:rPr>
          <w:rFonts w:ascii="Calibri" w:hAnsi="Calibri" w:cs="Calibri"/>
          <w:b/>
          <w:bCs/>
          <w:sz w:val="22"/>
          <w:szCs w:val="22"/>
        </w:rPr>
        <w:t>Table 7.</w:t>
      </w:r>
      <w:proofErr w:type="gramEnd"/>
      <w:r w:rsidRPr="00663BBE">
        <w:rPr>
          <w:rFonts w:ascii="Calibri" w:hAnsi="Calibri" w:cs="Calibri"/>
          <w:b/>
          <w:bCs/>
          <w:sz w:val="22"/>
          <w:szCs w:val="22"/>
        </w:rPr>
        <w:t xml:space="preserve"> Suggested Government Actions to Eliminate Child Labor, Including its Worst Forms</w:t>
      </w:r>
    </w:p>
    <w:tbl>
      <w:tblPr>
        <w:tblW w:w="9352" w:type="dxa"/>
        <w:tblLayout w:type="fixed"/>
        <w:tblLook w:val="04A0" w:firstRow="1" w:lastRow="0" w:firstColumn="1" w:lastColumn="0" w:noHBand="0" w:noVBand="1"/>
      </w:tblPr>
      <w:tblGrid>
        <w:gridCol w:w="2088"/>
        <w:gridCol w:w="5464"/>
        <w:gridCol w:w="1800"/>
      </w:tblGrid>
      <w:tr w:rsidR="008633DA" w:rsidTr="008633DA">
        <w:tc>
          <w:tcPr>
            <w:tcW w:w="2088" w:type="dxa"/>
            <w:tcBorders>
              <w:top w:val="single" w:sz="4" w:space="0" w:color="auto"/>
              <w:left w:val="nil"/>
              <w:bottom w:val="single" w:sz="4" w:space="0" w:color="auto"/>
              <w:right w:val="nil"/>
            </w:tcBorders>
            <w:shd w:val="clear" w:color="auto" w:fill="DAEEF3"/>
            <w:hideMark/>
          </w:tcPr>
          <w:p w:rsidR="008633DA" w:rsidRDefault="008633DA">
            <w:pPr>
              <w:rPr>
                <w:rFonts w:ascii="Calibri" w:hAnsi="Calibri" w:cs="Calibri"/>
                <w:b/>
                <w:sz w:val="20"/>
                <w:szCs w:val="20"/>
              </w:rPr>
            </w:pPr>
            <w:r>
              <w:rPr>
                <w:rFonts w:ascii="Calibri" w:hAnsi="Calibri" w:cs="Calibri"/>
                <w:b/>
                <w:sz w:val="20"/>
                <w:szCs w:val="20"/>
              </w:rPr>
              <w:t>Area</w:t>
            </w:r>
          </w:p>
        </w:tc>
        <w:tc>
          <w:tcPr>
            <w:tcW w:w="5464" w:type="dxa"/>
            <w:tcBorders>
              <w:top w:val="single" w:sz="4" w:space="0" w:color="auto"/>
              <w:left w:val="nil"/>
              <w:bottom w:val="single" w:sz="4" w:space="0" w:color="auto"/>
              <w:right w:val="nil"/>
            </w:tcBorders>
            <w:shd w:val="clear" w:color="auto" w:fill="DAEEF3"/>
            <w:hideMark/>
          </w:tcPr>
          <w:p w:rsidR="008633DA" w:rsidRDefault="008633DA">
            <w:pPr>
              <w:rPr>
                <w:rFonts w:ascii="Calibri" w:hAnsi="Calibri" w:cs="Calibri"/>
                <w:b/>
                <w:sz w:val="20"/>
                <w:szCs w:val="20"/>
              </w:rPr>
            </w:pPr>
            <w:r>
              <w:rPr>
                <w:rFonts w:ascii="Calibri" w:hAnsi="Calibri" w:cs="Calibri"/>
                <w:b/>
                <w:sz w:val="20"/>
                <w:szCs w:val="20"/>
              </w:rPr>
              <w:t>Suggested Action</w:t>
            </w:r>
          </w:p>
        </w:tc>
        <w:tc>
          <w:tcPr>
            <w:tcW w:w="1800" w:type="dxa"/>
            <w:tcBorders>
              <w:top w:val="single" w:sz="4" w:space="0" w:color="auto"/>
              <w:left w:val="nil"/>
              <w:bottom w:val="single" w:sz="4" w:space="0" w:color="auto"/>
              <w:right w:val="nil"/>
            </w:tcBorders>
            <w:shd w:val="clear" w:color="auto" w:fill="DAEEF3"/>
            <w:hideMark/>
          </w:tcPr>
          <w:p w:rsidR="008633DA" w:rsidRDefault="008633DA" w:rsidP="00B53D97">
            <w:pPr>
              <w:jc w:val="center"/>
              <w:rPr>
                <w:rFonts w:ascii="Calibri" w:hAnsi="Calibri" w:cs="Calibri"/>
                <w:b/>
                <w:sz w:val="20"/>
                <w:szCs w:val="20"/>
              </w:rPr>
            </w:pPr>
            <w:r>
              <w:rPr>
                <w:rFonts w:ascii="Calibri" w:hAnsi="Calibri" w:cs="Calibri"/>
                <w:b/>
                <w:sz w:val="20"/>
                <w:szCs w:val="20"/>
              </w:rPr>
              <w:t>Year(s) Suggested</w:t>
            </w:r>
          </w:p>
        </w:tc>
      </w:tr>
      <w:tr w:rsidR="008633DA" w:rsidTr="008633DA">
        <w:tc>
          <w:tcPr>
            <w:tcW w:w="2088" w:type="dxa"/>
            <w:tcBorders>
              <w:top w:val="single" w:sz="4" w:space="0" w:color="auto"/>
              <w:left w:val="nil"/>
              <w:bottom w:val="nil"/>
              <w:right w:val="nil"/>
            </w:tcBorders>
            <w:hideMark/>
          </w:tcPr>
          <w:p w:rsidR="008633DA" w:rsidRDefault="008633DA">
            <w:pPr>
              <w:rPr>
                <w:rFonts w:ascii="Calibri" w:hAnsi="Calibri" w:cs="Calibri"/>
                <w:sz w:val="20"/>
                <w:szCs w:val="20"/>
              </w:rPr>
            </w:pPr>
            <w:r>
              <w:rPr>
                <w:rFonts w:ascii="Calibri" w:hAnsi="Calibri" w:cs="Calibri"/>
                <w:sz w:val="20"/>
                <w:szCs w:val="20"/>
              </w:rPr>
              <w:t>Laws</w:t>
            </w:r>
          </w:p>
        </w:tc>
        <w:tc>
          <w:tcPr>
            <w:tcW w:w="5464" w:type="dxa"/>
            <w:tcBorders>
              <w:top w:val="single" w:sz="4" w:space="0" w:color="auto"/>
              <w:left w:val="nil"/>
              <w:bottom w:val="single" w:sz="4" w:space="0" w:color="auto"/>
              <w:right w:val="nil"/>
            </w:tcBorders>
            <w:hideMark/>
          </w:tcPr>
          <w:p w:rsidR="008633DA" w:rsidRDefault="008633DA">
            <w:pPr>
              <w:rPr>
                <w:rFonts w:ascii="Calibri" w:hAnsi="Calibri" w:cs="Calibri"/>
                <w:sz w:val="20"/>
                <w:szCs w:val="20"/>
              </w:rPr>
            </w:pPr>
            <w:r>
              <w:rPr>
                <w:rFonts w:ascii="Calibri" w:hAnsi="Calibri"/>
                <w:sz w:val="20"/>
                <w:szCs w:val="20"/>
              </w:rPr>
              <w:t>Criminalize possession of child pornography.</w:t>
            </w:r>
          </w:p>
        </w:tc>
        <w:tc>
          <w:tcPr>
            <w:tcW w:w="1800" w:type="dxa"/>
            <w:tcBorders>
              <w:top w:val="single" w:sz="4" w:space="0" w:color="auto"/>
              <w:left w:val="nil"/>
              <w:bottom w:val="single" w:sz="4" w:space="0" w:color="auto"/>
              <w:right w:val="nil"/>
            </w:tcBorders>
            <w:hideMark/>
          </w:tcPr>
          <w:p w:rsidR="008633DA" w:rsidRDefault="008633DA">
            <w:pPr>
              <w:jc w:val="center"/>
              <w:rPr>
                <w:rFonts w:ascii="Calibri" w:hAnsi="Calibri" w:cs="Calibri"/>
                <w:sz w:val="20"/>
                <w:szCs w:val="20"/>
              </w:rPr>
            </w:pPr>
            <w:r>
              <w:rPr>
                <w:rFonts w:ascii="Calibri" w:hAnsi="Calibri" w:cs="Calibri"/>
                <w:sz w:val="20"/>
                <w:szCs w:val="20"/>
              </w:rPr>
              <w:t>2009 – 2013</w:t>
            </w:r>
          </w:p>
        </w:tc>
      </w:tr>
      <w:tr w:rsidR="008633DA" w:rsidTr="008633DA">
        <w:trPr>
          <w:trHeight w:val="476"/>
        </w:trPr>
        <w:tc>
          <w:tcPr>
            <w:tcW w:w="2088" w:type="dxa"/>
          </w:tcPr>
          <w:p w:rsidR="008633DA" w:rsidRDefault="008633DA">
            <w:pPr>
              <w:contextualSpacing/>
              <w:rPr>
                <w:rFonts w:ascii="Calibri" w:hAnsi="Calibri" w:cs="Calibri"/>
                <w:sz w:val="20"/>
                <w:szCs w:val="20"/>
              </w:rPr>
            </w:pPr>
          </w:p>
        </w:tc>
        <w:tc>
          <w:tcPr>
            <w:tcW w:w="5464" w:type="dxa"/>
            <w:tcBorders>
              <w:top w:val="single" w:sz="4" w:space="0" w:color="auto"/>
              <w:left w:val="nil"/>
              <w:bottom w:val="single" w:sz="4" w:space="0" w:color="auto"/>
              <w:right w:val="nil"/>
            </w:tcBorders>
            <w:hideMark/>
          </w:tcPr>
          <w:p w:rsidR="008633DA" w:rsidRDefault="008633DA">
            <w:pPr>
              <w:contextualSpacing/>
              <w:rPr>
                <w:rFonts w:ascii="Calibri" w:hAnsi="Calibri"/>
                <w:sz w:val="20"/>
                <w:szCs w:val="20"/>
              </w:rPr>
            </w:pPr>
            <w:r>
              <w:rPr>
                <w:rFonts w:ascii="Calibri" w:hAnsi="Calibri"/>
                <w:sz w:val="20"/>
                <w:szCs w:val="20"/>
              </w:rPr>
              <w:t>Amend the existing laws</w:t>
            </w:r>
            <w:r>
              <w:rPr>
                <w:rFonts w:ascii="Calibri" w:hAnsi="Calibri" w:cs="Calibri"/>
                <w:sz w:val="20"/>
                <w:szCs w:val="20"/>
              </w:rPr>
              <w:t xml:space="preserve"> prohibiting child pornography to protect all children under 18.</w:t>
            </w:r>
          </w:p>
        </w:tc>
        <w:tc>
          <w:tcPr>
            <w:tcW w:w="1800" w:type="dxa"/>
            <w:tcBorders>
              <w:top w:val="single" w:sz="4" w:space="0" w:color="auto"/>
              <w:left w:val="nil"/>
              <w:bottom w:val="single" w:sz="4" w:space="0" w:color="auto"/>
              <w:right w:val="nil"/>
            </w:tcBorders>
            <w:hideMark/>
          </w:tcPr>
          <w:p w:rsidR="008633DA" w:rsidRDefault="008633DA">
            <w:pPr>
              <w:jc w:val="center"/>
              <w:rPr>
                <w:rFonts w:ascii="Calibri" w:hAnsi="Calibri" w:cs="Calibri"/>
                <w:sz w:val="20"/>
                <w:szCs w:val="20"/>
              </w:rPr>
            </w:pPr>
            <w:r>
              <w:rPr>
                <w:rFonts w:ascii="Calibri" w:hAnsi="Calibri" w:cs="Calibri"/>
                <w:sz w:val="20"/>
                <w:szCs w:val="20"/>
              </w:rPr>
              <w:t>2013</w:t>
            </w:r>
          </w:p>
        </w:tc>
      </w:tr>
      <w:tr w:rsidR="008633DA" w:rsidTr="008633DA">
        <w:trPr>
          <w:trHeight w:val="530"/>
        </w:trPr>
        <w:tc>
          <w:tcPr>
            <w:tcW w:w="2088" w:type="dxa"/>
            <w:tcBorders>
              <w:bottom w:val="single" w:sz="4" w:space="0" w:color="auto"/>
            </w:tcBorders>
          </w:tcPr>
          <w:p w:rsidR="008633DA" w:rsidRDefault="008633DA">
            <w:pPr>
              <w:rPr>
                <w:rFonts w:ascii="Calibri" w:hAnsi="Calibri" w:cs="Calibri"/>
                <w:sz w:val="20"/>
                <w:szCs w:val="20"/>
              </w:rPr>
            </w:pPr>
          </w:p>
        </w:tc>
        <w:tc>
          <w:tcPr>
            <w:tcW w:w="5464" w:type="dxa"/>
            <w:tcBorders>
              <w:top w:val="single" w:sz="4" w:space="0" w:color="auto"/>
              <w:left w:val="nil"/>
              <w:bottom w:val="single" w:sz="4" w:space="0" w:color="auto"/>
              <w:right w:val="nil"/>
            </w:tcBorders>
          </w:tcPr>
          <w:p w:rsidR="008633DA" w:rsidRDefault="008633DA">
            <w:pPr>
              <w:rPr>
                <w:rFonts w:ascii="Calibri" w:hAnsi="Calibri"/>
                <w:sz w:val="20"/>
                <w:szCs w:val="20"/>
              </w:rPr>
            </w:pPr>
            <w:r>
              <w:rPr>
                <w:rFonts w:ascii="Calibri" w:hAnsi="Calibri"/>
                <w:sz w:val="20"/>
                <w:szCs w:val="20"/>
              </w:rPr>
              <w:t>Ensure that foreign children who are victims of trafficking in Russia receive adequate protection and care.</w:t>
            </w:r>
          </w:p>
        </w:tc>
        <w:tc>
          <w:tcPr>
            <w:tcW w:w="1800" w:type="dxa"/>
            <w:tcBorders>
              <w:top w:val="single" w:sz="4" w:space="0" w:color="auto"/>
              <w:left w:val="nil"/>
              <w:bottom w:val="single" w:sz="4" w:space="0" w:color="auto"/>
              <w:right w:val="nil"/>
            </w:tcBorders>
            <w:hideMark/>
          </w:tcPr>
          <w:p w:rsidR="008633DA" w:rsidRDefault="008633DA">
            <w:pPr>
              <w:jc w:val="center"/>
              <w:rPr>
                <w:rFonts w:ascii="Calibri" w:hAnsi="Calibri" w:cs="Calibri"/>
                <w:sz w:val="20"/>
                <w:szCs w:val="20"/>
              </w:rPr>
            </w:pPr>
            <w:r>
              <w:rPr>
                <w:rFonts w:ascii="Calibri" w:hAnsi="Calibri" w:cs="Calibri"/>
                <w:sz w:val="20"/>
                <w:szCs w:val="20"/>
              </w:rPr>
              <w:t>2013</w:t>
            </w:r>
          </w:p>
        </w:tc>
      </w:tr>
      <w:tr w:rsidR="008633DA" w:rsidTr="008633DA">
        <w:tc>
          <w:tcPr>
            <w:tcW w:w="2088" w:type="dxa"/>
            <w:vMerge w:val="restart"/>
            <w:tcBorders>
              <w:top w:val="single" w:sz="4" w:space="0" w:color="auto"/>
              <w:left w:val="nil"/>
              <w:bottom w:val="single" w:sz="4" w:space="0" w:color="auto"/>
              <w:right w:val="nil"/>
            </w:tcBorders>
            <w:hideMark/>
          </w:tcPr>
          <w:p w:rsidR="008633DA" w:rsidRDefault="008633DA">
            <w:pPr>
              <w:rPr>
                <w:rFonts w:ascii="Calibri" w:hAnsi="Calibri" w:cs="Calibri"/>
                <w:sz w:val="20"/>
                <w:szCs w:val="20"/>
              </w:rPr>
            </w:pPr>
            <w:r>
              <w:rPr>
                <w:rFonts w:ascii="Calibri" w:hAnsi="Calibri" w:cs="Calibri"/>
                <w:sz w:val="20"/>
                <w:szCs w:val="20"/>
              </w:rPr>
              <w:t>Enforcement</w:t>
            </w:r>
          </w:p>
        </w:tc>
        <w:tc>
          <w:tcPr>
            <w:tcW w:w="5464" w:type="dxa"/>
            <w:tcBorders>
              <w:top w:val="single" w:sz="4" w:space="0" w:color="auto"/>
              <w:left w:val="nil"/>
              <w:bottom w:val="single" w:sz="4" w:space="0" w:color="auto"/>
              <w:right w:val="nil"/>
            </w:tcBorders>
            <w:hideMark/>
          </w:tcPr>
          <w:p w:rsidR="008633DA" w:rsidRDefault="008633DA">
            <w:pPr>
              <w:tabs>
                <w:tab w:val="left" w:pos="5915"/>
              </w:tabs>
              <w:rPr>
                <w:rFonts w:ascii="Calibri" w:hAnsi="Calibri" w:cs="Calibri"/>
                <w:sz w:val="20"/>
                <w:szCs w:val="20"/>
              </w:rPr>
            </w:pPr>
            <w:r>
              <w:rPr>
                <w:rFonts w:ascii="Calibri" w:hAnsi="Calibri"/>
                <w:sz w:val="20"/>
                <w:szCs w:val="20"/>
              </w:rPr>
              <w:t>Gather, report, and make statistics on the investigation and prosecution of child labor violations publically available, including the worst forms of child labor.</w:t>
            </w:r>
          </w:p>
        </w:tc>
        <w:tc>
          <w:tcPr>
            <w:tcW w:w="1800" w:type="dxa"/>
            <w:tcBorders>
              <w:top w:val="single" w:sz="4" w:space="0" w:color="auto"/>
              <w:left w:val="nil"/>
              <w:bottom w:val="single" w:sz="4" w:space="0" w:color="auto"/>
              <w:right w:val="nil"/>
            </w:tcBorders>
            <w:hideMark/>
          </w:tcPr>
          <w:p w:rsidR="008633DA" w:rsidRDefault="008633DA">
            <w:pPr>
              <w:jc w:val="center"/>
              <w:rPr>
                <w:rFonts w:ascii="Calibri" w:hAnsi="Calibri" w:cs="Calibri"/>
                <w:sz w:val="20"/>
                <w:szCs w:val="20"/>
              </w:rPr>
            </w:pPr>
            <w:r>
              <w:rPr>
                <w:rFonts w:ascii="Calibri" w:hAnsi="Calibri" w:cs="Calibri"/>
                <w:sz w:val="20"/>
                <w:szCs w:val="20"/>
              </w:rPr>
              <w:t>2009 – 2013</w:t>
            </w:r>
          </w:p>
        </w:tc>
      </w:tr>
      <w:tr w:rsidR="008633DA" w:rsidTr="008633DA">
        <w:tc>
          <w:tcPr>
            <w:tcW w:w="2088" w:type="dxa"/>
            <w:vMerge/>
            <w:tcBorders>
              <w:top w:val="nil"/>
              <w:left w:val="nil"/>
              <w:bottom w:val="single" w:sz="4" w:space="0" w:color="auto"/>
              <w:right w:val="nil"/>
            </w:tcBorders>
            <w:vAlign w:val="center"/>
            <w:hideMark/>
          </w:tcPr>
          <w:p w:rsidR="008633DA" w:rsidRDefault="008633DA">
            <w:pPr>
              <w:rPr>
                <w:rFonts w:ascii="Calibri" w:hAnsi="Calibri" w:cs="Calibri"/>
                <w:sz w:val="20"/>
                <w:szCs w:val="20"/>
              </w:rPr>
            </w:pPr>
          </w:p>
        </w:tc>
        <w:tc>
          <w:tcPr>
            <w:tcW w:w="5464" w:type="dxa"/>
            <w:tcBorders>
              <w:top w:val="single" w:sz="4" w:space="0" w:color="auto"/>
              <w:left w:val="nil"/>
              <w:bottom w:val="single" w:sz="4" w:space="0" w:color="auto"/>
              <w:right w:val="nil"/>
            </w:tcBorders>
            <w:hideMark/>
          </w:tcPr>
          <w:p w:rsidR="008633DA" w:rsidRDefault="008633DA">
            <w:pPr>
              <w:rPr>
                <w:rFonts w:ascii="Calibri" w:hAnsi="Calibri" w:cs="Calibri"/>
                <w:sz w:val="20"/>
                <w:szCs w:val="20"/>
              </w:rPr>
            </w:pPr>
            <w:r>
              <w:rPr>
                <w:rFonts w:ascii="Calibri" w:hAnsi="Calibri" w:cs="Calibri"/>
                <w:sz w:val="20"/>
                <w:szCs w:val="20"/>
              </w:rPr>
              <w:t>Build the capacity and expand the reach of the labor inspectorate to better monitor work performed by children in the informal sector.</w:t>
            </w:r>
          </w:p>
        </w:tc>
        <w:tc>
          <w:tcPr>
            <w:tcW w:w="1800" w:type="dxa"/>
            <w:tcBorders>
              <w:top w:val="single" w:sz="4" w:space="0" w:color="auto"/>
              <w:left w:val="nil"/>
              <w:bottom w:val="single" w:sz="4" w:space="0" w:color="auto"/>
              <w:right w:val="nil"/>
            </w:tcBorders>
            <w:hideMark/>
          </w:tcPr>
          <w:p w:rsidR="008633DA" w:rsidRDefault="008633DA">
            <w:pPr>
              <w:jc w:val="center"/>
              <w:rPr>
                <w:rFonts w:ascii="Calibri" w:hAnsi="Calibri" w:cs="Calibri"/>
                <w:sz w:val="20"/>
                <w:szCs w:val="20"/>
              </w:rPr>
            </w:pPr>
            <w:r>
              <w:rPr>
                <w:rFonts w:ascii="Calibri" w:hAnsi="Calibri" w:cs="Calibri"/>
                <w:sz w:val="20"/>
                <w:szCs w:val="20"/>
              </w:rPr>
              <w:t>2013</w:t>
            </w:r>
          </w:p>
        </w:tc>
      </w:tr>
      <w:tr w:rsidR="008633DA" w:rsidTr="008633DA">
        <w:tc>
          <w:tcPr>
            <w:tcW w:w="2088" w:type="dxa"/>
            <w:tcBorders>
              <w:top w:val="single" w:sz="4" w:space="0" w:color="auto"/>
              <w:left w:val="nil"/>
              <w:bottom w:val="single" w:sz="4" w:space="0" w:color="auto"/>
              <w:right w:val="nil"/>
            </w:tcBorders>
            <w:hideMark/>
          </w:tcPr>
          <w:p w:rsidR="008633DA" w:rsidRDefault="008633DA">
            <w:pPr>
              <w:rPr>
                <w:rFonts w:ascii="Calibri" w:hAnsi="Calibri" w:cs="Calibri"/>
                <w:sz w:val="20"/>
                <w:szCs w:val="20"/>
              </w:rPr>
            </w:pPr>
            <w:r>
              <w:rPr>
                <w:rFonts w:ascii="Calibri" w:hAnsi="Calibri" w:cs="Calibri"/>
                <w:sz w:val="20"/>
                <w:szCs w:val="20"/>
              </w:rPr>
              <w:t>Coordination</w:t>
            </w:r>
          </w:p>
        </w:tc>
        <w:tc>
          <w:tcPr>
            <w:tcW w:w="5464" w:type="dxa"/>
            <w:tcBorders>
              <w:top w:val="single" w:sz="4" w:space="0" w:color="auto"/>
              <w:left w:val="nil"/>
              <w:bottom w:val="single" w:sz="4" w:space="0" w:color="auto"/>
              <w:right w:val="nil"/>
            </w:tcBorders>
            <w:hideMark/>
          </w:tcPr>
          <w:p w:rsidR="008633DA" w:rsidRDefault="008633DA">
            <w:pPr>
              <w:rPr>
                <w:rFonts w:ascii="Calibri" w:hAnsi="Calibri" w:cs="Calibri"/>
                <w:sz w:val="20"/>
                <w:szCs w:val="20"/>
              </w:rPr>
            </w:pPr>
            <w:r>
              <w:rPr>
                <w:rFonts w:ascii="Calibri" w:hAnsi="Calibri"/>
                <w:sz w:val="20"/>
                <w:szCs w:val="20"/>
              </w:rPr>
              <w:t>Establish a coordinating mechanism to combat the worst forms of child labor.</w:t>
            </w:r>
          </w:p>
        </w:tc>
        <w:tc>
          <w:tcPr>
            <w:tcW w:w="1800" w:type="dxa"/>
            <w:tcBorders>
              <w:top w:val="single" w:sz="4" w:space="0" w:color="auto"/>
              <w:left w:val="nil"/>
              <w:bottom w:val="single" w:sz="4" w:space="0" w:color="auto"/>
              <w:right w:val="nil"/>
            </w:tcBorders>
            <w:hideMark/>
          </w:tcPr>
          <w:p w:rsidR="008633DA" w:rsidRDefault="008633DA">
            <w:pPr>
              <w:jc w:val="center"/>
              <w:rPr>
                <w:rFonts w:ascii="Calibri" w:hAnsi="Calibri" w:cs="Calibri"/>
                <w:sz w:val="20"/>
                <w:szCs w:val="20"/>
              </w:rPr>
            </w:pPr>
            <w:r>
              <w:rPr>
                <w:rFonts w:ascii="Calibri" w:hAnsi="Calibri" w:cs="Calibri"/>
                <w:sz w:val="20"/>
                <w:szCs w:val="20"/>
              </w:rPr>
              <w:t>2009 – 2013</w:t>
            </w:r>
          </w:p>
        </w:tc>
      </w:tr>
      <w:tr w:rsidR="008633DA" w:rsidTr="008633DA">
        <w:tc>
          <w:tcPr>
            <w:tcW w:w="2088" w:type="dxa"/>
          </w:tcPr>
          <w:p w:rsidR="008633DA" w:rsidRDefault="008633DA">
            <w:pPr>
              <w:rPr>
                <w:rFonts w:ascii="Calibri" w:hAnsi="Calibri" w:cs="Calibri"/>
                <w:sz w:val="20"/>
                <w:szCs w:val="20"/>
              </w:rPr>
            </w:pPr>
            <w:r>
              <w:rPr>
                <w:rFonts w:ascii="Calibri" w:hAnsi="Calibri"/>
                <w:sz w:val="20"/>
                <w:szCs w:val="20"/>
              </w:rPr>
              <w:t>Government Policies</w:t>
            </w:r>
          </w:p>
        </w:tc>
        <w:tc>
          <w:tcPr>
            <w:tcW w:w="5464" w:type="dxa"/>
            <w:tcBorders>
              <w:top w:val="nil"/>
              <w:left w:val="nil"/>
              <w:bottom w:val="single" w:sz="4" w:space="0" w:color="auto"/>
              <w:right w:val="nil"/>
            </w:tcBorders>
            <w:hideMark/>
          </w:tcPr>
          <w:p w:rsidR="008633DA" w:rsidRDefault="008633DA">
            <w:pPr>
              <w:rPr>
                <w:rFonts w:ascii="Calibri" w:hAnsi="Calibri"/>
                <w:sz w:val="20"/>
                <w:szCs w:val="20"/>
              </w:rPr>
            </w:pPr>
            <w:r>
              <w:rPr>
                <w:rFonts w:ascii="Calibri" w:hAnsi="Calibri"/>
                <w:sz w:val="20"/>
                <w:szCs w:val="20"/>
              </w:rPr>
              <w:t>Adopt and implement the National Action Plan for Anti-Trafficking.</w:t>
            </w:r>
          </w:p>
        </w:tc>
        <w:tc>
          <w:tcPr>
            <w:tcW w:w="1800" w:type="dxa"/>
            <w:tcBorders>
              <w:top w:val="nil"/>
              <w:left w:val="nil"/>
              <w:bottom w:val="single" w:sz="4" w:space="0" w:color="auto"/>
              <w:right w:val="nil"/>
            </w:tcBorders>
            <w:hideMark/>
          </w:tcPr>
          <w:p w:rsidR="008633DA" w:rsidRDefault="008633DA">
            <w:pPr>
              <w:jc w:val="center"/>
              <w:rPr>
                <w:rFonts w:ascii="Calibri" w:hAnsi="Calibri" w:cs="Calibri"/>
                <w:sz w:val="20"/>
                <w:szCs w:val="20"/>
              </w:rPr>
            </w:pPr>
            <w:r>
              <w:rPr>
                <w:rFonts w:ascii="Calibri" w:hAnsi="Calibri" w:cs="Calibri"/>
                <w:sz w:val="20"/>
                <w:szCs w:val="20"/>
              </w:rPr>
              <w:t>2013</w:t>
            </w:r>
          </w:p>
        </w:tc>
      </w:tr>
      <w:tr w:rsidR="008633DA" w:rsidTr="008633DA">
        <w:tc>
          <w:tcPr>
            <w:tcW w:w="2088" w:type="dxa"/>
          </w:tcPr>
          <w:p w:rsidR="008633DA" w:rsidRDefault="008633DA">
            <w:pPr>
              <w:rPr>
                <w:rFonts w:ascii="Calibri" w:hAnsi="Calibri" w:cs="Calibri"/>
                <w:sz w:val="20"/>
                <w:szCs w:val="20"/>
              </w:rPr>
            </w:pPr>
          </w:p>
        </w:tc>
        <w:tc>
          <w:tcPr>
            <w:tcW w:w="5464" w:type="dxa"/>
            <w:tcBorders>
              <w:top w:val="nil"/>
              <w:left w:val="nil"/>
              <w:bottom w:val="single" w:sz="4" w:space="0" w:color="auto"/>
              <w:right w:val="nil"/>
            </w:tcBorders>
            <w:hideMark/>
          </w:tcPr>
          <w:p w:rsidR="008633DA" w:rsidRDefault="008633DA">
            <w:pPr>
              <w:rPr>
                <w:rFonts w:ascii="Calibri" w:hAnsi="Calibri" w:cs="Calibri"/>
                <w:sz w:val="20"/>
                <w:szCs w:val="20"/>
              </w:rPr>
            </w:pPr>
            <w:r>
              <w:rPr>
                <w:rFonts w:ascii="Calibri" w:hAnsi="Calibri"/>
                <w:sz w:val="20"/>
                <w:szCs w:val="20"/>
              </w:rPr>
              <w:t>Develop formal procedures at the national level to educate and guide law enforcement officials, labor inspectors, and other professionals on trafficking cases, victim identification, assistance, and referrals.</w:t>
            </w:r>
          </w:p>
        </w:tc>
        <w:tc>
          <w:tcPr>
            <w:tcW w:w="1800" w:type="dxa"/>
            <w:tcBorders>
              <w:top w:val="nil"/>
              <w:left w:val="nil"/>
              <w:bottom w:val="single" w:sz="4" w:space="0" w:color="auto"/>
              <w:right w:val="nil"/>
            </w:tcBorders>
            <w:hideMark/>
          </w:tcPr>
          <w:p w:rsidR="008633DA" w:rsidRDefault="008633DA">
            <w:pPr>
              <w:jc w:val="center"/>
              <w:rPr>
                <w:rFonts w:ascii="Calibri" w:hAnsi="Calibri" w:cs="Calibri"/>
                <w:sz w:val="20"/>
                <w:szCs w:val="20"/>
              </w:rPr>
            </w:pPr>
            <w:r>
              <w:rPr>
                <w:rFonts w:ascii="Calibri" w:hAnsi="Calibri" w:cs="Calibri"/>
                <w:sz w:val="20"/>
                <w:szCs w:val="20"/>
              </w:rPr>
              <w:t>2011 – 2013</w:t>
            </w:r>
          </w:p>
        </w:tc>
      </w:tr>
      <w:tr w:rsidR="008633DA" w:rsidTr="008633DA">
        <w:tc>
          <w:tcPr>
            <w:tcW w:w="2088" w:type="dxa"/>
            <w:tcBorders>
              <w:top w:val="nil"/>
              <w:left w:val="nil"/>
              <w:bottom w:val="single" w:sz="4" w:space="0" w:color="auto"/>
              <w:right w:val="nil"/>
            </w:tcBorders>
          </w:tcPr>
          <w:p w:rsidR="008633DA" w:rsidRDefault="008633DA">
            <w:pPr>
              <w:rPr>
                <w:rFonts w:ascii="Calibri" w:hAnsi="Calibri" w:cs="Calibri"/>
                <w:sz w:val="20"/>
                <w:szCs w:val="20"/>
              </w:rPr>
            </w:pPr>
          </w:p>
        </w:tc>
        <w:tc>
          <w:tcPr>
            <w:tcW w:w="5464" w:type="dxa"/>
            <w:tcBorders>
              <w:top w:val="single" w:sz="4" w:space="0" w:color="auto"/>
              <w:left w:val="nil"/>
              <w:bottom w:val="single" w:sz="4" w:space="0" w:color="auto"/>
              <w:right w:val="nil"/>
            </w:tcBorders>
            <w:hideMark/>
          </w:tcPr>
          <w:p w:rsidR="008633DA" w:rsidRDefault="008633DA">
            <w:pPr>
              <w:rPr>
                <w:rFonts w:ascii="Calibri" w:hAnsi="Calibri"/>
                <w:sz w:val="20"/>
                <w:szCs w:val="20"/>
              </w:rPr>
            </w:pPr>
            <w:r>
              <w:rPr>
                <w:rFonts w:ascii="Calibri" w:hAnsi="Calibri"/>
                <w:sz w:val="20"/>
                <w:szCs w:val="20"/>
              </w:rPr>
              <w:t>Set up the process of registration for undocumented families and children to promote children’s access to basic education.</w:t>
            </w:r>
          </w:p>
        </w:tc>
        <w:tc>
          <w:tcPr>
            <w:tcW w:w="1800" w:type="dxa"/>
            <w:tcBorders>
              <w:top w:val="single" w:sz="4" w:space="0" w:color="auto"/>
              <w:left w:val="nil"/>
              <w:bottom w:val="single" w:sz="4" w:space="0" w:color="auto"/>
              <w:right w:val="nil"/>
            </w:tcBorders>
            <w:hideMark/>
          </w:tcPr>
          <w:p w:rsidR="008633DA" w:rsidRDefault="008633DA">
            <w:pPr>
              <w:jc w:val="center"/>
              <w:rPr>
                <w:rFonts w:ascii="Calibri" w:hAnsi="Calibri" w:cs="Calibri"/>
                <w:sz w:val="20"/>
                <w:szCs w:val="20"/>
              </w:rPr>
            </w:pPr>
            <w:r>
              <w:rPr>
                <w:rFonts w:ascii="Calibri" w:hAnsi="Calibri" w:cs="Calibri"/>
                <w:sz w:val="20"/>
                <w:szCs w:val="20"/>
              </w:rPr>
              <w:t>2012 – 2013</w:t>
            </w:r>
          </w:p>
        </w:tc>
      </w:tr>
      <w:tr w:rsidR="008633DA" w:rsidTr="008633DA">
        <w:tc>
          <w:tcPr>
            <w:tcW w:w="2088" w:type="dxa"/>
          </w:tcPr>
          <w:p w:rsidR="008633DA" w:rsidRDefault="008633DA">
            <w:pPr>
              <w:rPr>
                <w:rFonts w:ascii="Calibri" w:hAnsi="Calibri" w:cs="Calibri"/>
                <w:sz w:val="20"/>
                <w:szCs w:val="20"/>
              </w:rPr>
            </w:pPr>
            <w:r>
              <w:rPr>
                <w:rFonts w:ascii="Calibri" w:hAnsi="Calibri" w:cs="Calibri"/>
                <w:sz w:val="20"/>
                <w:szCs w:val="20"/>
              </w:rPr>
              <w:t>Social Programs</w:t>
            </w:r>
          </w:p>
        </w:tc>
        <w:tc>
          <w:tcPr>
            <w:tcW w:w="5464" w:type="dxa"/>
            <w:tcBorders>
              <w:top w:val="single" w:sz="4" w:space="0" w:color="auto"/>
              <w:left w:val="nil"/>
              <w:bottom w:val="single" w:sz="4" w:space="0" w:color="auto"/>
              <w:right w:val="nil"/>
            </w:tcBorders>
          </w:tcPr>
          <w:p w:rsidR="008633DA" w:rsidRDefault="008633DA" w:rsidP="00A40712">
            <w:pPr>
              <w:rPr>
                <w:rFonts w:ascii="Calibri" w:hAnsi="Calibri"/>
                <w:sz w:val="20"/>
                <w:szCs w:val="20"/>
              </w:rPr>
            </w:pPr>
            <w:r>
              <w:rPr>
                <w:rFonts w:ascii="Calibri" w:hAnsi="Calibri"/>
                <w:sz w:val="20"/>
                <w:szCs w:val="20"/>
              </w:rPr>
              <w:t>Collect and publish data on the nature and prevalence of child labor to guide the design of policy and programming.</w:t>
            </w:r>
          </w:p>
        </w:tc>
        <w:tc>
          <w:tcPr>
            <w:tcW w:w="1800" w:type="dxa"/>
            <w:tcBorders>
              <w:top w:val="single" w:sz="4" w:space="0" w:color="auto"/>
              <w:left w:val="nil"/>
              <w:bottom w:val="single" w:sz="4" w:space="0" w:color="auto"/>
              <w:right w:val="nil"/>
            </w:tcBorders>
          </w:tcPr>
          <w:p w:rsidR="008633DA" w:rsidRDefault="008633DA">
            <w:pPr>
              <w:jc w:val="center"/>
              <w:rPr>
                <w:rFonts w:ascii="Calibri" w:hAnsi="Calibri" w:cs="Calibri"/>
                <w:sz w:val="20"/>
                <w:szCs w:val="20"/>
              </w:rPr>
            </w:pPr>
            <w:r>
              <w:rPr>
                <w:rFonts w:ascii="Calibri" w:hAnsi="Calibri" w:cs="Calibri"/>
                <w:sz w:val="20"/>
                <w:szCs w:val="20"/>
              </w:rPr>
              <w:t>2009 – 2013</w:t>
            </w:r>
          </w:p>
        </w:tc>
      </w:tr>
      <w:tr w:rsidR="008633DA" w:rsidTr="008633DA">
        <w:tc>
          <w:tcPr>
            <w:tcW w:w="2088" w:type="dxa"/>
          </w:tcPr>
          <w:p w:rsidR="008633DA" w:rsidRDefault="008633DA">
            <w:pPr>
              <w:rPr>
                <w:rFonts w:ascii="Calibri" w:hAnsi="Calibri" w:cs="Calibri"/>
                <w:sz w:val="20"/>
                <w:szCs w:val="20"/>
              </w:rPr>
            </w:pPr>
          </w:p>
        </w:tc>
        <w:tc>
          <w:tcPr>
            <w:tcW w:w="5464" w:type="dxa"/>
            <w:tcBorders>
              <w:top w:val="single" w:sz="4" w:space="0" w:color="auto"/>
              <w:left w:val="nil"/>
              <w:bottom w:val="single" w:sz="4" w:space="0" w:color="auto"/>
              <w:right w:val="nil"/>
            </w:tcBorders>
            <w:hideMark/>
          </w:tcPr>
          <w:p w:rsidR="008633DA" w:rsidRDefault="008633DA" w:rsidP="00A40712">
            <w:pPr>
              <w:rPr>
                <w:rFonts w:ascii="Calibri" w:hAnsi="Calibri"/>
                <w:sz w:val="20"/>
                <w:szCs w:val="20"/>
              </w:rPr>
            </w:pPr>
            <w:r>
              <w:rPr>
                <w:rFonts w:ascii="Calibri" w:hAnsi="Calibri"/>
                <w:sz w:val="20"/>
                <w:szCs w:val="20"/>
              </w:rPr>
              <w:t>Implement programs to combat all worst forms of child labor, especially child victims of commercial sexual exploitation.</w:t>
            </w:r>
          </w:p>
        </w:tc>
        <w:tc>
          <w:tcPr>
            <w:tcW w:w="1800" w:type="dxa"/>
            <w:tcBorders>
              <w:top w:val="single" w:sz="4" w:space="0" w:color="auto"/>
              <w:left w:val="nil"/>
              <w:bottom w:val="single" w:sz="4" w:space="0" w:color="auto"/>
              <w:right w:val="nil"/>
            </w:tcBorders>
            <w:hideMark/>
          </w:tcPr>
          <w:p w:rsidR="008633DA" w:rsidRDefault="008633DA">
            <w:pPr>
              <w:jc w:val="center"/>
              <w:rPr>
                <w:rFonts w:ascii="Calibri" w:hAnsi="Calibri" w:cs="Calibri"/>
                <w:sz w:val="20"/>
                <w:szCs w:val="20"/>
              </w:rPr>
            </w:pPr>
            <w:r>
              <w:rPr>
                <w:rFonts w:ascii="Calibri" w:hAnsi="Calibri" w:cs="Calibri"/>
                <w:sz w:val="20"/>
                <w:szCs w:val="20"/>
              </w:rPr>
              <w:t>2010 – 2013</w:t>
            </w:r>
          </w:p>
        </w:tc>
      </w:tr>
      <w:tr w:rsidR="008633DA" w:rsidTr="008633DA">
        <w:tc>
          <w:tcPr>
            <w:tcW w:w="2088" w:type="dxa"/>
            <w:hideMark/>
          </w:tcPr>
          <w:p w:rsidR="008633DA" w:rsidRDefault="008633DA">
            <w:pPr>
              <w:rPr>
                <w:rFonts w:ascii="Calibri" w:hAnsi="Calibri" w:cs="Calibri"/>
                <w:sz w:val="20"/>
                <w:szCs w:val="20"/>
              </w:rPr>
            </w:pPr>
          </w:p>
        </w:tc>
        <w:tc>
          <w:tcPr>
            <w:tcW w:w="5464" w:type="dxa"/>
            <w:tcBorders>
              <w:top w:val="single" w:sz="4" w:space="0" w:color="auto"/>
              <w:left w:val="nil"/>
              <w:bottom w:val="single" w:sz="4" w:space="0" w:color="auto"/>
              <w:right w:val="nil"/>
            </w:tcBorders>
            <w:hideMark/>
          </w:tcPr>
          <w:p w:rsidR="008633DA" w:rsidRDefault="008633DA">
            <w:pPr>
              <w:rPr>
                <w:rFonts w:ascii="Calibri" w:hAnsi="Calibri" w:cs="Calibri"/>
                <w:sz w:val="20"/>
                <w:szCs w:val="20"/>
              </w:rPr>
            </w:pPr>
            <w:r>
              <w:rPr>
                <w:rFonts w:ascii="Calibri" w:hAnsi="Calibri"/>
                <w:sz w:val="20"/>
                <w:szCs w:val="20"/>
              </w:rPr>
              <w:t>Assess the impact of the Child Support Fund on addressing the worst forms of child labor.</w:t>
            </w:r>
          </w:p>
        </w:tc>
        <w:tc>
          <w:tcPr>
            <w:tcW w:w="1800" w:type="dxa"/>
            <w:tcBorders>
              <w:top w:val="single" w:sz="4" w:space="0" w:color="auto"/>
              <w:left w:val="nil"/>
              <w:bottom w:val="single" w:sz="4" w:space="0" w:color="auto"/>
              <w:right w:val="nil"/>
            </w:tcBorders>
            <w:hideMark/>
          </w:tcPr>
          <w:p w:rsidR="008633DA" w:rsidRDefault="008633DA">
            <w:pPr>
              <w:jc w:val="center"/>
              <w:rPr>
                <w:rFonts w:ascii="Calibri" w:hAnsi="Calibri" w:cs="Calibri"/>
                <w:sz w:val="20"/>
                <w:szCs w:val="20"/>
              </w:rPr>
            </w:pPr>
            <w:r>
              <w:rPr>
                <w:rFonts w:ascii="Calibri" w:hAnsi="Calibri" w:cs="Calibri"/>
                <w:sz w:val="20"/>
                <w:szCs w:val="20"/>
              </w:rPr>
              <w:t>2009 – 2013</w:t>
            </w:r>
          </w:p>
        </w:tc>
      </w:tr>
      <w:tr w:rsidR="008633DA" w:rsidTr="008633DA">
        <w:tc>
          <w:tcPr>
            <w:tcW w:w="2088" w:type="dxa"/>
            <w:tcBorders>
              <w:top w:val="nil"/>
              <w:left w:val="nil"/>
              <w:bottom w:val="single" w:sz="4" w:space="0" w:color="auto"/>
              <w:right w:val="nil"/>
            </w:tcBorders>
          </w:tcPr>
          <w:p w:rsidR="008633DA" w:rsidRDefault="008633DA">
            <w:pPr>
              <w:rPr>
                <w:rFonts w:ascii="Calibri" w:hAnsi="Calibri" w:cs="Calibri"/>
                <w:sz w:val="20"/>
                <w:szCs w:val="20"/>
              </w:rPr>
            </w:pPr>
          </w:p>
        </w:tc>
        <w:tc>
          <w:tcPr>
            <w:tcW w:w="5464" w:type="dxa"/>
            <w:tcBorders>
              <w:top w:val="single" w:sz="4" w:space="0" w:color="auto"/>
              <w:left w:val="nil"/>
              <w:bottom w:val="single" w:sz="4" w:space="0" w:color="auto"/>
              <w:right w:val="nil"/>
            </w:tcBorders>
            <w:hideMark/>
          </w:tcPr>
          <w:p w:rsidR="008633DA" w:rsidRDefault="008633DA">
            <w:pPr>
              <w:rPr>
                <w:rFonts w:ascii="Calibri" w:hAnsi="Calibri"/>
                <w:sz w:val="20"/>
                <w:szCs w:val="20"/>
              </w:rPr>
            </w:pPr>
            <w:r>
              <w:rPr>
                <w:rFonts w:ascii="Calibri" w:hAnsi="Calibri"/>
                <w:sz w:val="20"/>
                <w:szCs w:val="20"/>
              </w:rPr>
              <w:t>Fund anti-trafficking efforts that include financing to shelters for victims of human trafficking, including foreign victims of trafficking.</w:t>
            </w:r>
          </w:p>
        </w:tc>
        <w:tc>
          <w:tcPr>
            <w:tcW w:w="1800" w:type="dxa"/>
            <w:tcBorders>
              <w:top w:val="single" w:sz="4" w:space="0" w:color="auto"/>
              <w:left w:val="nil"/>
              <w:bottom w:val="single" w:sz="4" w:space="0" w:color="auto"/>
              <w:right w:val="nil"/>
            </w:tcBorders>
            <w:hideMark/>
          </w:tcPr>
          <w:p w:rsidR="008633DA" w:rsidRDefault="008633DA" w:rsidP="000B3417">
            <w:pPr>
              <w:jc w:val="center"/>
              <w:rPr>
                <w:rFonts w:ascii="Calibri" w:hAnsi="Calibri" w:cs="Calibri"/>
                <w:sz w:val="20"/>
                <w:szCs w:val="20"/>
              </w:rPr>
            </w:pPr>
            <w:r>
              <w:rPr>
                <w:rFonts w:ascii="Calibri" w:hAnsi="Calibri" w:cs="Calibri"/>
                <w:sz w:val="20"/>
                <w:szCs w:val="20"/>
              </w:rPr>
              <w:t>2011 – 2013</w:t>
            </w:r>
          </w:p>
        </w:tc>
      </w:tr>
    </w:tbl>
    <w:p w:rsidR="008A6758" w:rsidRDefault="008A6758" w:rsidP="008A6758">
      <w:pPr>
        <w:rPr>
          <w:rFonts w:ascii="Calibri" w:hAnsi="Calibri"/>
        </w:rPr>
      </w:pPr>
    </w:p>
    <w:p w:rsidR="008633DA" w:rsidRPr="008633DA" w:rsidRDefault="00593812" w:rsidP="008633DA">
      <w:pPr>
        <w:rPr>
          <w:noProof/>
        </w:rPr>
      </w:pPr>
      <w:r>
        <w:rPr>
          <w:rFonts w:ascii="Calibri" w:hAnsi="Calibri"/>
        </w:rPr>
        <w:fldChar w:fldCharType="begin"/>
      </w:r>
      <w:r w:rsidR="008A6758">
        <w:rPr>
          <w:rFonts w:ascii="Calibri" w:hAnsi="Calibri"/>
        </w:rPr>
        <w:instrText xml:space="preserve"> ADDIN EN.REFLIST </w:instrText>
      </w:r>
      <w:r>
        <w:rPr>
          <w:rFonts w:ascii="Calibri" w:hAnsi="Calibri"/>
        </w:rPr>
        <w:fldChar w:fldCharType="separate"/>
      </w:r>
      <w:bookmarkStart w:id="3" w:name="_ENREF_1"/>
      <w:r w:rsidR="008633DA" w:rsidRPr="008633DA">
        <w:rPr>
          <w:noProof/>
        </w:rPr>
        <w:t>1.</w:t>
      </w:r>
      <w:r w:rsidR="008633DA" w:rsidRPr="008633DA">
        <w:rPr>
          <w:noProof/>
        </w:rPr>
        <w:tab/>
        <w:t xml:space="preserve">U.S. Department of State. "Russia," in </w:t>
      </w:r>
      <w:r w:rsidR="008633DA" w:rsidRPr="008633DA">
        <w:rPr>
          <w:i/>
          <w:noProof/>
        </w:rPr>
        <w:t>Country Reports on Human Rights Practices- 2011</w:t>
      </w:r>
      <w:r w:rsidR="008633DA" w:rsidRPr="008633DA">
        <w:rPr>
          <w:noProof/>
        </w:rPr>
        <w:t xml:space="preserve">. Washington, DC; May 24, 2012; </w:t>
      </w:r>
      <w:hyperlink r:id="rId8" w:anchor="wrapper" w:history="1">
        <w:r w:rsidR="008633DA" w:rsidRPr="008633DA">
          <w:rPr>
            <w:rStyle w:val="Hyperlink"/>
            <w:noProof/>
          </w:rPr>
          <w:t>http://www.state.gov/j/drl/rls/hrrpt/humanrightsreport/index.htm#wrapper</w:t>
        </w:r>
      </w:hyperlink>
      <w:r w:rsidR="008633DA" w:rsidRPr="008633DA">
        <w:rPr>
          <w:noProof/>
        </w:rPr>
        <w:t>.</w:t>
      </w:r>
      <w:bookmarkEnd w:id="3"/>
    </w:p>
    <w:p w:rsidR="008633DA" w:rsidRPr="008633DA" w:rsidRDefault="008633DA" w:rsidP="008633DA">
      <w:pPr>
        <w:rPr>
          <w:noProof/>
        </w:rPr>
      </w:pPr>
      <w:bookmarkStart w:id="4" w:name="_ENREF_2"/>
      <w:r w:rsidRPr="008633DA">
        <w:rPr>
          <w:noProof/>
        </w:rPr>
        <w:t>2.</w:t>
      </w:r>
      <w:r w:rsidRPr="008633DA">
        <w:rPr>
          <w:noProof/>
        </w:rPr>
        <w:tab/>
        <w:t xml:space="preserve">U.S. Embassy- Moscow. </w:t>
      </w:r>
      <w:r w:rsidRPr="008633DA">
        <w:rPr>
          <w:i/>
          <w:noProof/>
        </w:rPr>
        <w:t>reporting, January 31, 2013</w:t>
      </w:r>
      <w:r w:rsidRPr="008633DA">
        <w:rPr>
          <w:noProof/>
        </w:rPr>
        <w:t xml:space="preserve">. </w:t>
      </w:r>
      <w:bookmarkEnd w:id="4"/>
    </w:p>
    <w:p w:rsidR="008633DA" w:rsidRPr="008633DA" w:rsidRDefault="008633DA" w:rsidP="008633DA">
      <w:pPr>
        <w:rPr>
          <w:noProof/>
        </w:rPr>
      </w:pPr>
      <w:bookmarkStart w:id="5" w:name="_ENREF_3"/>
      <w:r w:rsidRPr="008633DA">
        <w:rPr>
          <w:noProof/>
        </w:rPr>
        <w:t>3.</w:t>
      </w:r>
      <w:r w:rsidRPr="008633DA">
        <w:rPr>
          <w:noProof/>
        </w:rPr>
        <w:tab/>
        <w:t xml:space="preserve">U.S. Department of State. "Russia," in </w:t>
      </w:r>
      <w:r w:rsidRPr="008633DA">
        <w:rPr>
          <w:i/>
          <w:noProof/>
        </w:rPr>
        <w:t>Country Reports on Human Rights Practices- 2013</w:t>
      </w:r>
      <w:r w:rsidRPr="008633DA">
        <w:rPr>
          <w:noProof/>
        </w:rPr>
        <w:t xml:space="preserve">. Washington, DC; February 27, 2014; </w:t>
      </w:r>
      <w:hyperlink r:id="rId9" w:anchor="wrapper" w:history="1">
        <w:r w:rsidRPr="008633DA">
          <w:rPr>
            <w:rStyle w:val="Hyperlink"/>
            <w:noProof/>
          </w:rPr>
          <w:t>http://www.state.gov/j/drl/rls/hrrpt/humanrightsreport/index.htm#wrapper</w:t>
        </w:r>
      </w:hyperlink>
      <w:r w:rsidRPr="008633DA">
        <w:rPr>
          <w:noProof/>
        </w:rPr>
        <w:t>.</w:t>
      </w:r>
      <w:bookmarkEnd w:id="5"/>
    </w:p>
    <w:p w:rsidR="008633DA" w:rsidRPr="008633DA" w:rsidRDefault="008633DA" w:rsidP="008633DA">
      <w:pPr>
        <w:rPr>
          <w:noProof/>
        </w:rPr>
      </w:pPr>
      <w:bookmarkStart w:id="6" w:name="_ENREF_4"/>
      <w:r w:rsidRPr="008633DA">
        <w:rPr>
          <w:noProof/>
        </w:rPr>
        <w:t>4.</w:t>
      </w:r>
      <w:r w:rsidRPr="008633DA">
        <w:rPr>
          <w:noProof/>
        </w:rPr>
        <w:tab/>
        <w:t xml:space="preserve">UNESCO Institute for Statistics. </w:t>
      </w:r>
      <w:r w:rsidRPr="008633DA">
        <w:rPr>
          <w:i/>
          <w:noProof/>
        </w:rPr>
        <w:t>Gross intake ratio to the last grade of primary. Total</w:t>
      </w:r>
      <w:r w:rsidRPr="008633DA">
        <w:rPr>
          <w:noProof/>
        </w:rPr>
        <w:t xml:space="preserve">. [accessed February 4, 2013] </w:t>
      </w:r>
      <w:hyperlink r:id="rId10" w:history="1">
        <w:r w:rsidRPr="008633DA">
          <w:rPr>
            <w:rStyle w:val="Hyperlink"/>
            <w:noProof/>
          </w:rPr>
          <w:t>http://www.uis.unesco.org/Pages/default.aspx?SPSLanguage=EN</w:t>
        </w:r>
      </w:hyperlink>
      <w:r w:rsidRPr="008633DA">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6"/>
    </w:p>
    <w:p w:rsidR="008633DA" w:rsidRPr="008633DA" w:rsidRDefault="008633DA" w:rsidP="008633DA">
      <w:pPr>
        <w:rPr>
          <w:noProof/>
        </w:rPr>
      </w:pPr>
      <w:bookmarkStart w:id="7" w:name="_ENREF_5"/>
      <w:r w:rsidRPr="008633DA">
        <w:rPr>
          <w:noProof/>
        </w:rPr>
        <w:t>5.</w:t>
      </w:r>
      <w:r w:rsidRPr="008633DA">
        <w:rPr>
          <w:noProof/>
        </w:rPr>
        <w:tab/>
        <w:t xml:space="preserve">UCW. </w:t>
      </w:r>
      <w:r w:rsidRPr="008633DA">
        <w:rPr>
          <w:i/>
          <w:noProof/>
        </w:rPr>
        <w:t>Analysis of Child Economic Activity and School Attendance Statistics from National Household or Child Labor Surveys</w:t>
      </w:r>
      <w:r w:rsidRPr="008633DA">
        <w:rPr>
          <w:noProof/>
        </w:rPr>
        <w:t>.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rsidR="008633DA" w:rsidRPr="008633DA" w:rsidRDefault="008633DA" w:rsidP="008633DA">
      <w:pPr>
        <w:rPr>
          <w:noProof/>
        </w:rPr>
      </w:pPr>
      <w:bookmarkStart w:id="8" w:name="_ENREF_6"/>
      <w:r w:rsidRPr="008633DA">
        <w:rPr>
          <w:noProof/>
        </w:rPr>
        <w:t>6.</w:t>
      </w:r>
      <w:r w:rsidRPr="008633DA">
        <w:rPr>
          <w:noProof/>
        </w:rPr>
        <w:tab/>
        <w:t xml:space="preserve">U.S. Embassy- Moscow. </w:t>
      </w:r>
      <w:r w:rsidRPr="008633DA">
        <w:rPr>
          <w:i/>
          <w:noProof/>
        </w:rPr>
        <w:t>reporting, January 20, 2012</w:t>
      </w:r>
      <w:r w:rsidRPr="008633DA">
        <w:rPr>
          <w:noProof/>
        </w:rPr>
        <w:t xml:space="preserve">. </w:t>
      </w:r>
      <w:bookmarkEnd w:id="8"/>
    </w:p>
    <w:p w:rsidR="008633DA" w:rsidRPr="008633DA" w:rsidRDefault="008633DA" w:rsidP="008633DA">
      <w:pPr>
        <w:rPr>
          <w:noProof/>
        </w:rPr>
      </w:pPr>
      <w:bookmarkStart w:id="9" w:name="_ENREF_7"/>
      <w:r w:rsidRPr="008633DA">
        <w:rPr>
          <w:noProof/>
        </w:rPr>
        <w:t>7.</w:t>
      </w:r>
      <w:r w:rsidRPr="008633DA">
        <w:rPr>
          <w:noProof/>
        </w:rPr>
        <w:tab/>
        <w:t xml:space="preserve">ILO Committee of Experts. </w:t>
      </w:r>
      <w:r w:rsidRPr="008633DA">
        <w:rPr>
          <w:i/>
          <w:noProof/>
        </w:rPr>
        <w:t>Observation concerning Worst Forms of Child Labour Convention, 1999 (No. 182) Russia (Ratification 2003) Published: 2013</w:t>
      </w:r>
      <w:r w:rsidRPr="008633DA">
        <w:rPr>
          <w:noProof/>
        </w:rPr>
        <w:t xml:space="preserve">; accessed March 4, 2013; </w:t>
      </w:r>
      <w:hyperlink r:id="rId11" w:history="1">
        <w:r w:rsidRPr="008633DA">
          <w:rPr>
            <w:rStyle w:val="Hyperlink"/>
            <w:noProof/>
          </w:rPr>
          <w:t>http://www.ilo.org/dyn/normlex/en/f?p=1000:13100:0::NO:13100:P13100_COMMENT_ID:3057749</w:t>
        </w:r>
      </w:hyperlink>
      <w:r w:rsidRPr="008633DA">
        <w:rPr>
          <w:noProof/>
        </w:rPr>
        <w:t>.</w:t>
      </w:r>
      <w:bookmarkEnd w:id="9"/>
    </w:p>
    <w:p w:rsidR="008633DA" w:rsidRPr="008633DA" w:rsidRDefault="008633DA" w:rsidP="008633DA">
      <w:pPr>
        <w:rPr>
          <w:noProof/>
        </w:rPr>
      </w:pPr>
      <w:bookmarkStart w:id="10" w:name="_ENREF_8"/>
      <w:r w:rsidRPr="008633DA">
        <w:rPr>
          <w:noProof/>
        </w:rPr>
        <w:t>8.</w:t>
      </w:r>
      <w:r w:rsidRPr="008633DA">
        <w:rPr>
          <w:noProof/>
        </w:rPr>
        <w:tab/>
        <w:t xml:space="preserve">Maplecroft. </w:t>
      </w:r>
      <w:r w:rsidRPr="008633DA">
        <w:rPr>
          <w:i/>
          <w:noProof/>
        </w:rPr>
        <w:t>South America leads battle against child labour but Russia and China lagging– Maplecroft Child Labour Index 2014</w:t>
      </w:r>
      <w:r w:rsidRPr="008633DA">
        <w:rPr>
          <w:noProof/>
        </w:rPr>
        <w:t xml:space="preserve">, [online] October 15, 2013 [cited April 23, 2014]; </w:t>
      </w:r>
      <w:hyperlink r:id="rId12" w:history="1">
        <w:r w:rsidRPr="008633DA">
          <w:rPr>
            <w:rStyle w:val="Hyperlink"/>
            <w:noProof/>
          </w:rPr>
          <w:t>http://maplecroft.com/portfolio/new-analysis/2013/10/15/child-labour-risks-increase-china-and-russia-most-progress-shown-south-america-maplecroft-index/</w:t>
        </w:r>
      </w:hyperlink>
      <w:r w:rsidRPr="008633DA">
        <w:rPr>
          <w:noProof/>
        </w:rPr>
        <w:t>.</w:t>
      </w:r>
      <w:bookmarkEnd w:id="10"/>
    </w:p>
    <w:p w:rsidR="008633DA" w:rsidRPr="008633DA" w:rsidRDefault="008633DA" w:rsidP="008633DA">
      <w:pPr>
        <w:rPr>
          <w:noProof/>
        </w:rPr>
      </w:pPr>
      <w:bookmarkStart w:id="11" w:name="_ENREF_9"/>
      <w:r w:rsidRPr="008633DA">
        <w:rPr>
          <w:noProof/>
        </w:rPr>
        <w:t>9.</w:t>
      </w:r>
      <w:r w:rsidRPr="008633DA">
        <w:rPr>
          <w:noProof/>
        </w:rPr>
        <w:tab/>
        <w:t xml:space="preserve">International Labor Organization. "World day against child labour- June 12, Education: the right response to child labour." </w:t>
      </w:r>
      <w:r w:rsidRPr="008633DA">
        <w:rPr>
          <w:i/>
          <w:noProof/>
        </w:rPr>
        <w:t>Subregional Office for Eastern Europe and Central Asia Newsletter</w:t>
      </w:r>
      <w:r w:rsidRPr="008633DA">
        <w:rPr>
          <w:noProof/>
        </w:rPr>
        <w:t xml:space="preserve">, No 2 (33)(ISSN 1811-1351)(2008); </w:t>
      </w:r>
      <w:hyperlink r:id="rId13" w:history="1">
        <w:r w:rsidRPr="008633DA">
          <w:rPr>
            <w:rStyle w:val="Hyperlink"/>
            <w:noProof/>
          </w:rPr>
          <w:t>http://www.ilo.org/public/english/region/eurpro/moscow/info/files/08_2en.pdf</w:t>
        </w:r>
      </w:hyperlink>
      <w:r w:rsidRPr="008633DA">
        <w:rPr>
          <w:noProof/>
        </w:rPr>
        <w:t>.</w:t>
      </w:r>
      <w:bookmarkEnd w:id="11"/>
    </w:p>
    <w:p w:rsidR="008633DA" w:rsidRPr="008633DA" w:rsidRDefault="008633DA" w:rsidP="008633DA">
      <w:pPr>
        <w:rPr>
          <w:noProof/>
        </w:rPr>
      </w:pPr>
      <w:bookmarkStart w:id="12" w:name="_ENREF_10"/>
      <w:r w:rsidRPr="008633DA">
        <w:rPr>
          <w:noProof/>
        </w:rPr>
        <w:t>10.</w:t>
      </w:r>
      <w:r w:rsidRPr="008633DA">
        <w:rPr>
          <w:noProof/>
        </w:rPr>
        <w:tab/>
        <w:t xml:space="preserve">ILO Committe of Experts. </w:t>
      </w:r>
      <w:r w:rsidRPr="008633DA">
        <w:rPr>
          <w:i/>
          <w:noProof/>
        </w:rPr>
        <w:t xml:space="preserve">Report of the Committee of Experts on the Application of Conventions and Recommendations: Application of International Labour Standards 2014 (I) </w:t>
      </w:r>
      <w:r w:rsidRPr="008633DA">
        <w:rPr>
          <w:noProof/>
        </w:rPr>
        <w:t xml:space="preserve">Geneva; March 13, 2014. </w:t>
      </w:r>
      <w:hyperlink r:id="rId14" w:history="1">
        <w:r w:rsidRPr="008633DA">
          <w:rPr>
            <w:rStyle w:val="Hyperlink"/>
            <w:noProof/>
          </w:rPr>
          <w:t>http://www.ilo.org/wcmsp5/groups/public/---ed_norm/---relconf/documents/meetingdocument/wcms_235054.pdf</w:t>
        </w:r>
      </w:hyperlink>
      <w:r w:rsidRPr="008633DA">
        <w:rPr>
          <w:noProof/>
        </w:rPr>
        <w:t>.</w:t>
      </w:r>
      <w:bookmarkEnd w:id="12"/>
    </w:p>
    <w:p w:rsidR="008633DA" w:rsidRPr="008633DA" w:rsidRDefault="008633DA" w:rsidP="008633DA">
      <w:pPr>
        <w:rPr>
          <w:noProof/>
        </w:rPr>
      </w:pPr>
      <w:bookmarkStart w:id="13" w:name="_ENREF_11"/>
      <w:r w:rsidRPr="008633DA">
        <w:rPr>
          <w:noProof/>
        </w:rPr>
        <w:t>11.</w:t>
      </w:r>
      <w:r w:rsidRPr="008633DA">
        <w:rPr>
          <w:noProof/>
        </w:rPr>
        <w:tab/>
        <w:t xml:space="preserve">U.S. Embassy- Moscow. </w:t>
      </w:r>
      <w:r w:rsidRPr="008633DA">
        <w:rPr>
          <w:i/>
          <w:noProof/>
        </w:rPr>
        <w:t>reporting, January 22, 2014</w:t>
      </w:r>
      <w:r w:rsidRPr="008633DA">
        <w:rPr>
          <w:noProof/>
        </w:rPr>
        <w:t xml:space="preserve">. </w:t>
      </w:r>
      <w:bookmarkEnd w:id="13"/>
    </w:p>
    <w:p w:rsidR="008633DA" w:rsidRPr="008633DA" w:rsidRDefault="008633DA" w:rsidP="008633DA">
      <w:pPr>
        <w:rPr>
          <w:noProof/>
        </w:rPr>
      </w:pPr>
      <w:bookmarkStart w:id="14" w:name="_ENREF_12"/>
      <w:r w:rsidRPr="008633DA">
        <w:rPr>
          <w:noProof/>
        </w:rPr>
        <w:lastRenderedPageBreak/>
        <w:t>12.</w:t>
      </w:r>
      <w:r w:rsidRPr="008633DA">
        <w:rPr>
          <w:noProof/>
        </w:rPr>
        <w:tab/>
        <w:t xml:space="preserve">U.S. Embassy- Moscow. </w:t>
      </w:r>
      <w:r w:rsidRPr="008633DA">
        <w:rPr>
          <w:i/>
          <w:noProof/>
        </w:rPr>
        <w:t>reporting, February 18, 2014</w:t>
      </w:r>
      <w:r w:rsidRPr="008633DA">
        <w:rPr>
          <w:noProof/>
        </w:rPr>
        <w:t xml:space="preserve">. </w:t>
      </w:r>
      <w:bookmarkEnd w:id="14"/>
    </w:p>
    <w:p w:rsidR="008633DA" w:rsidRPr="008633DA" w:rsidRDefault="008633DA" w:rsidP="008633DA">
      <w:pPr>
        <w:rPr>
          <w:noProof/>
        </w:rPr>
      </w:pPr>
      <w:bookmarkStart w:id="15" w:name="_ENREF_13"/>
      <w:r w:rsidRPr="008633DA">
        <w:rPr>
          <w:noProof/>
        </w:rPr>
        <w:t>13.</w:t>
      </w:r>
      <w:r w:rsidRPr="008633DA">
        <w:rPr>
          <w:noProof/>
        </w:rPr>
        <w:tab/>
        <w:t xml:space="preserve">ECPAT International, The Body Shop. </w:t>
      </w:r>
      <w:r w:rsidRPr="008633DA">
        <w:rPr>
          <w:i/>
          <w:noProof/>
        </w:rPr>
        <w:t>Sex Trafficking of Children in Russia</w:t>
      </w:r>
      <w:r w:rsidRPr="008633DA">
        <w:rPr>
          <w:noProof/>
        </w:rPr>
        <w:t xml:space="preserve">. Bangkok,; 2009. </w:t>
      </w:r>
      <w:hyperlink r:id="rId15" w:history="1">
        <w:r w:rsidRPr="008633DA">
          <w:rPr>
            <w:rStyle w:val="Hyperlink"/>
            <w:noProof/>
          </w:rPr>
          <w:t>http://ecpat.net/EI/Publications/Trafficking/Factsheet_Russia.pdf</w:t>
        </w:r>
      </w:hyperlink>
      <w:r w:rsidRPr="008633DA">
        <w:rPr>
          <w:noProof/>
        </w:rPr>
        <w:t>.</w:t>
      </w:r>
      <w:bookmarkEnd w:id="15"/>
    </w:p>
    <w:p w:rsidR="008633DA" w:rsidRPr="008633DA" w:rsidRDefault="008633DA" w:rsidP="008633DA">
      <w:pPr>
        <w:rPr>
          <w:noProof/>
        </w:rPr>
      </w:pPr>
      <w:bookmarkStart w:id="16" w:name="_ENREF_14"/>
      <w:r w:rsidRPr="008633DA">
        <w:rPr>
          <w:noProof/>
        </w:rPr>
        <w:t>14.</w:t>
      </w:r>
      <w:r w:rsidRPr="008633DA">
        <w:rPr>
          <w:noProof/>
        </w:rPr>
        <w:tab/>
        <w:t xml:space="preserve">U.S. Department of State. "Russia," in </w:t>
      </w:r>
      <w:r w:rsidRPr="008633DA">
        <w:rPr>
          <w:i/>
          <w:noProof/>
        </w:rPr>
        <w:t>Trafficking in Persons Report- 2012</w:t>
      </w:r>
      <w:r w:rsidRPr="008633DA">
        <w:rPr>
          <w:noProof/>
        </w:rPr>
        <w:t xml:space="preserve">. Washington, DC; June 19, 2013; </w:t>
      </w:r>
      <w:hyperlink r:id="rId16" w:history="1">
        <w:r w:rsidRPr="008633DA">
          <w:rPr>
            <w:rStyle w:val="Hyperlink"/>
            <w:noProof/>
          </w:rPr>
          <w:t>http://www.state.gov/documents/organization/210741.pdf</w:t>
        </w:r>
      </w:hyperlink>
      <w:r w:rsidRPr="008633DA">
        <w:rPr>
          <w:noProof/>
        </w:rPr>
        <w:t>.</w:t>
      </w:r>
      <w:bookmarkEnd w:id="16"/>
    </w:p>
    <w:p w:rsidR="008633DA" w:rsidRPr="008633DA" w:rsidRDefault="008633DA" w:rsidP="008633DA">
      <w:pPr>
        <w:rPr>
          <w:noProof/>
        </w:rPr>
      </w:pPr>
      <w:bookmarkStart w:id="17" w:name="_ENREF_15"/>
      <w:r w:rsidRPr="008633DA">
        <w:rPr>
          <w:noProof/>
        </w:rPr>
        <w:t>15.</w:t>
      </w:r>
      <w:r w:rsidRPr="008633DA">
        <w:rPr>
          <w:noProof/>
        </w:rPr>
        <w:tab/>
        <w:t xml:space="preserve">Government of Russia. </w:t>
      </w:r>
      <w:r w:rsidRPr="008633DA">
        <w:rPr>
          <w:i/>
          <w:noProof/>
        </w:rPr>
        <w:t xml:space="preserve">Labor Code of the Russian Federation </w:t>
      </w:r>
      <w:r w:rsidRPr="008633DA">
        <w:rPr>
          <w:noProof/>
        </w:rPr>
        <w:t xml:space="preserve">197-FZ, enacted December 31, 2001. </w:t>
      </w:r>
      <w:hyperlink r:id="rId17" w:history="1">
        <w:r w:rsidRPr="008633DA">
          <w:rPr>
            <w:rStyle w:val="Hyperlink"/>
            <w:noProof/>
          </w:rPr>
          <w:t>http://www.ilo.org/dyn/natlex/docs/WEBTEXT/60535/65252/E01RUS01.htm</w:t>
        </w:r>
      </w:hyperlink>
      <w:r w:rsidRPr="008633DA">
        <w:rPr>
          <w:noProof/>
        </w:rPr>
        <w:t>.</w:t>
      </w:r>
      <w:bookmarkEnd w:id="17"/>
    </w:p>
    <w:p w:rsidR="008633DA" w:rsidRPr="008633DA" w:rsidRDefault="008633DA" w:rsidP="008633DA">
      <w:pPr>
        <w:rPr>
          <w:noProof/>
        </w:rPr>
      </w:pPr>
      <w:bookmarkStart w:id="18" w:name="_ENREF_16"/>
      <w:r w:rsidRPr="008633DA">
        <w:rPr>
          <w:noProof/>
        </w:rPr>
        <w:t>16.</w:t>
      </w:r>
      <w:r w:rsidRPr="008633DA">
        <w:rPr>
          <w:noProof/>
        </w:rPr>
        <w:tab/>
        <w:t>U.S. Embassy- Moscow. E-mail communication to USDOL official. April 24, 2014.</w:t>
      </w:r>
      <w:bookmarkEnd w:id="18"/>
    </w:p>
    <w:p w:rsidR="008633DA" w:rsidRPr="008633DA" w:rsidRDefault="008633DA" w:rsidP="008633DA">
      <w:pPr>
        <w:rPr>
          <w:noProof/>
        </w:rPr>
      </w:pPr>
      <w:bookmarkStart w:id="19" w:name="_ENREF_17"/>
      <w:r w:rsidRPr="008633DA">
        <w:rPr>
          <w:noProof/>
        </w:rPr>
        <w:t>17.</w:t>
      </w:r>
      <w:r w:rsidRPr="008633DA">
        <w:rPr>
          <w:noProof/>
        </w:rPr>
        <w:tab/>
        <w:t>U.S. Department of State official. E-mail communication to USDOL official. May 9, 2014.</w:t>
      </w:r>
      <w:bookmarkEnd w:id="19"/>
    </w:p>
    <w:p w:rsidR="008633DA" w:rsidRPr="008633DA" w:rsidRDefault="008633DA" w:rsidP="008633DA">
      <w:pPr>
        <w:rPr>
          <w:noProof/>
        </w:rPr>
      </w:pPr>
      <w:bookmarkStart w:id="20" w:name="_ENREF_18"/>
      <w:r w:rsidRPr="008633DA">
        <w:rPr>
          <w:noProof/>
        </w:rPr>
        <w:t>18.</w:t>
      </w:r>
      <w:r w:rsidRPr="008633DA">
        <w:rPr>
          <w:noProof/>
        </w:rPr>
        <w:tab/>
        <w:t xml:space="preserve">Government of Russia. </w:t>
      </w:r>
      <w:r w:rsidRPr="008633DA">
        <w:rPr>
          <w:i/>
          <w:noProof/>
        </w:rPr>
        <w:t>The Constitution of the Russian Federation</w:t>
      </w:r>
      <w:r w:rsidRPr="008633DA">
        <w:rPr>
          <w:noProof/>
        </w:rPr>
        <w:t xml:space="preserve">, enacted December 25, 1993. </w:t>
      </w:r>
      <w:hyperlink r:id="rId18" w:history="1">
        <w:r w:rsidRPr="008633DA">
          <w:rPr>
            <w:rStyle w:val="Hyperlink"/>
            <w:noProof/>
          </w:rPr>
          <w:t>http://www.constitution.ru/en/10003000-01.htm</w:t>
        </w:r>
      </w:hyperlink>
      <w:r w:rsidRPr="008633DA">
        <w:rPr>
          <w:noProof/>
        </w:rPr>
        <w:t>.</w:t>
      </w:r>
      <w:bookmarkEnd w:id="20"/>
    </w:p>
    <w:p w:rsidR="008633DA" w:rsidRPr="008633DA" w:rsidRDefault="008633DA" w:rsidP="008633DA">
      <w:pPr>
        <w:rPr>
          <w:noProof/>
        </w:rPr>
      </w:pPr>
      <w:bookmarkStart w:id="21" w:name="_ENREF_19"/>
      <w:r w:rsidRPr="008633DA">
        <w:rPr>
          <w:noProof/>
        </w:rPr>
        <w:t>19.</w:t>
      </w:r>
      <w:r w:rsidRPr="008633DA">
        <w:rPr>
          <w:noProof/>
        </w:rPr>
        <w:tab/>
        <w:t xml:space="preserve">Government of Russia. </w:t>
      </w:r>
      <w:r w:rsidRPr="008633DA">
        <w:rPr>
          <w:i/>
          <w:noProof/>
        </w:rPr>
        <w:t>Criminal Code of the Russian Federation</w:t>
      </w:r>
      <w:r w:rsidRPr="008633DA">
        <w:rPr>
          <w:noProof/>
        </w:rPr>
        <w:t xml:space="preserve">, 63-FZ, enacted June 13, 1996. </w:t>
      </w:r>
      <w:hyperlink r:id="rId19" w:history="1">
        <w:r w:rsidRPr="008633DA">
          <w:rPr>
            <w:rStyle w:val="Hyperlink"/>
            <w:noProof/>
          </w:rPr>
          <w:t>http://legislationline.org/documents/section/criminal-codes/country/7</w:t>
        </w:r>
      </w:hyperlink>
      <w:r w:rsidRPr="008633DA">
        <w:rPr>
          <w:noProof/>
        </w:rPr>
        <w:t>.</w:t>
      </w:r>
      <w:bookmarkEnd w:id="21"/>
    </w:p>
    <w:p w:rsidR="008633DA" w:rsidRPr="008633DA" w:rsidRDefault="008633DA" w:rsidP="008633DA">
      <w:pPr>
        <w:rPr>
          <w:noProof/>
        </w:rPr>
      </w:pPr>
      <w:bookmarkStart w:id="22" w:name="_ENREF_20"/>
      <w:r w:rsidRPr="008633DA">
        <w:rPr>
          <w:noProof/>
        </w:rPr>
        <w:t>20.</w:t>
      </w:r>
      <w:r w:rsidRPr="008633DA">
        <w:rPr>
          <w:noProof/>
        </w:rPr>
        <w:tab/>
        <w:t xml:space="preserve">UN Committee on the Rights of the Child. </w:t>
      </w:r>
      <w:r w:rsidRPr="008633DA">
        <w:rPr>
          <w:i/>
          <w:noProof/>
        </w:rPr>
        <w:t>Initial Report of the Implementation of the Optional Protocol to the Convention on the Rights of the Child on the Involvement of Children in Armed Conflict</w:t>
      </w:r>
      <w:r w:rsidRPr="008633DA">
        <w:rPr>
          <w:noProof/>
        </w:rPr>
        <w:t xml:space="preserve">. Prepared by Swiss Association against Impunity (TRIAL), Philip Grant, Submission from TRIAL to the Committee on the Rights of the Child. December 2013. </w:t>
      </w:r>
      <w:hyperlink r:id="rId20" w:history="1">
        <w:r w:rsidRPr="008633DA">
          <w:rPr>
            <w:rStyle w:val="Hyperlink"/>
            <w:noProof/>
          </w:rPr>
          <w:t>http://www.crin.org/docs/Russia_Trial_OPAC%20Report.pdf</w:t>
        </w:r>
      </w:hyperlink>
      <w:r w:rsidRPr="008633DA">
        <w:rPr>
          <w:noProof/>
        </w:rPr>
        <w:t>.</w:t>
      </w:r>
      <w:bookmarkEnd w:id="22"/>
    </w:p>
    <w:p w:rsidR="008633DA" w:rsidRPr="008633DA" w:rsidRDefault="008633DA" w:rsidP="008633DA">
      <w:pPr>
        <w:rPr>
          <w:noProof/>
        </w:rPr>
      </w:pPr>
      <w:bookmarkStart w:id="23" w:name="_ENREF_21"/>
      <w:r w:rsidRPr="008633DA">
        <w:rPr>
          <w:noProof/>
        </w:rPr>
        <w:t>21.</w:t>
      </w:r>
      <w:r w:rsidRPr="008633DA">
        <w:rPr>
          <w:noProof/>
        </w:rPr>
        <w:tab/>
        <w:t xml:space="preserve">Central Intelligence Agency (CIA). </w:t>
      </w:r>
      <w:r w:rsidRPr="008633DA">
        <w:rPr>
          <w:i/>
          <w:noProof/>
        </w:rPr>
        <w:t>The World Fact Book- Russia</w:t>
      </w:r>
      <w:r w:rsidRPr="008633DA">
        <w:rPr>
          <w:noProof/>
        </w:rPr>
        <w:t>, [online] [cited May 15, 2014]; https://</w:t>
      </w:r>
      <w:hyperlink r:id="rId21" w:history="1">
        <w:r w:rsidRPr="008633DA">
          <w:rPr>
            <w:rStyle w:val="Hyperlink"/>
            <w:noProof/>
          </w:rPr>
          <w:t>www.cia.gov/library/publications/the-world-factbook/geos/rs.html</w:t>
        </w:r>
      </w:hyperlink>
      <w:r w:rsidRPr="008633DA">
        <w:rPr>
          <w:noProof/>
        </w:rPr>
        <w:t>.</w:t>
      </w:r>
      <w:bookmarkEnd w:id="23"/>
    </w:p>
    <w:p w:rsidR="008633DA" w:rsidRPr="008633DA" w:rsidRDefault="008633DA" w:rsidP="008633DA">
      <w:pPr>
        <w:rPr>
          <w:noProof/>
        </w:rPr>
      </w:pPr>
      <w:bookmarkStart w:id="24" w:name="_ENREF_22"/>
      <w:r w:rsidRPr="008633DA">
        <w:rPr>
          <w:noProof/>
        </w:rPr>
        <w:t>22.</w:t>
      </w:r>
      <w:r w:rsidRPr="008633DA">
        <w:rPr>
          <w:noProof/>
        </w:rPr>
        <w:tab/>
        <w:t xml:space="preserve">Government of Russia. </w:t>
      </w:r>
      <w:r w:rsidRPr="008633DA">
        <w:rPr>
          <w:i/>
          <w:noProof/>
        </w:rPr>
        <w:t>Law of the Russian Federation No. 3266-1</w:t>
      </w:r>
      <w:r w:rsidRPr="008633DA">
        <w:rPr>
          <w:noProof/>
        </w:rPr>
        <w:t xml:space="preserve">, enacted July 10, 1992. </w:t>
      </w:r>
      <w:hyperlink r:id="rId22" w:history="1">
        <w:r w:rsidRPr="008633DA">
          <w:rPr>
            <w:rStyle w:val="Hyperlink"/>
            <w:noProof/>
          </w:rPr>
          <w:t>http://en.russia.edu.ru/information/npb/fzakon/law/3266-1/index,2/</w:t>
        </w:r>
      </w:hyperlink>
      <w:r w:rsidRPr="008633DA">
        <w:rPr>
          <w:noProof/>
        </w:rPr>
        <w:t>.</w:t>
      </w:r>
      <w:bookmarkEnd w:id="24"/>
    </w:p>
    <w:p w:rsidR="008633DA" w:rsidRPr="008633DA" w:rsidRDefault="008633DA" w:rsidP="008633DA">
      <w:pPr>
        <w:rPr>
          <w:noProof/>
        </w:rPr>
      </w:pPr>
      <w:bookmarkStart w:id="25" w:name="_ENREF_23"/>
      <w:r w:rsidRPr="008633DA">
        <w:rPr>
          <w:noProof/>
        </w:rPr>
        <w:t>23.</w:t>
      </w:r>
      <w:r w:rsidRPr="008633DA">
        <w:rPr>
          <w:noProof/>
        </w:rPr>
        <w:tab/>
        <w:t xml:space="preserve">Ministry of Education and Science of the Russian Federation National Information Centre On Academic Recognition and Mobility (NIC ARM). [online] March 2010 [cited January 7, 2014]; </w:t>
      </w:r>
      <w:hyperlink r:id="rId23" w:history="1">
        <w:r w:rsidRPr="008633DA">
          <w:rPr>
            <w:rStyle w:val="Hyperlink"/>
            <w:noProof/>
          </w:rPr>
          <w:t>http://www.russianenic.ru/english/rus/</w:t>
        </w:r>
      </w:hyperlink>
      <w:r w:rsidRPr="008633DA">
        <w:rPr>
          <w:noProof/>
        </w:rPr>
        <w:t>.</w:t>
      </w:r>
      <w:bookmarkEnd w:id="25"/>
    </w:p>
    <w:p w:rsidR="008633DA" w:rsidRPr="008633DA" w:rsidRDefault="008633DA" w:rsidP="008633DA">
      <w:pPr>
        <w:rPr>
          <w:noProof/>
        </w:rPr>
      </w:pPr>
      <w:bookmarkStart w:id="26" w:name="_ENREF_24"/>
      <w:r w:rsidRPr="008633DA">
        <w:rPr>
          <w:noProof/>
        </w:rPr>
        <w:t>24.</w:t>
      </w:r>
      <w:r w:rsidRPr="008633DA">
        <w:rPr>
          <w:noProof/>
        </w:rPr>
        <w:tab/>
        <w:t>U.S. Embassy- Moscow. E-mail communication to USDOL official. May 21, 2014.</w:t>
      </w:r>
      <w:bookmarkEnd w:id="26"/>
    </w:p>
    <w:p w:rsidR="008633DA" w:rsidRPr="008633DA" w:rsidRDefault="008633DA" w:rsidP="008633DA">
      <w:pPr>
        <w:rPr>
          <w:noProof/>
        </w:rPr>
      </w:pPr>
      <w:bookmarkStart w:id="27" w:name="_ENREF_25"/>
      <w:r w:rsidRPr="008633DA">
        <w:rPr>
          <w:noProof/>
        </w:rPr>
        <w:t>25.</w:t>
      </w:r>
      <w:r w:rsidRPr="008633DA">
        <w:rPr>
          <w:noProof/>
        </w:rPr>
        <w:tab/>
        <w:t xml:space="preserve">U.S. Embassy- Moscow. </w:t>
      </w:r>
      <w:r w:rsidRPr="008633DA">
        <w:rPr>
          <w:i/>
          <w:noProof/>
        </w:rPr>
        <w:t>reporting, March 8, 2013</w:t>
      </w:r>
      <w:r w:rsidRPr="008633DA">
        <w:rPr>
          <w:noProof/>
        </w:rPr>
        <w:t xml:space="preserve">. </w:t>
      </w:r>
      <w:bookmarkEnd w:id="27"/>
    </w:p>
    <w:p w:rsidR="008633DA" w:rsidRPr="008633DA" w:rsidRDefault="008633DA" w:rsidP="008633DA">
      <w:pPr>
        <w:rPr>
          <w:noProof/>
        </w:rPr>
      </w:pPr>
      <w:bookmarkStart w:id="28" w:name="_ENREF_26"/>
      <w:r w:rsidRPr="008633DA">
        <w:rPr>
          <w:noProof/>
        </w:rPr>
        <w:t>26.</w:t>
      </w:r>
      <w:r w:rsidRPr="008633DA">
        <w:rPr>
          <w:noProof/>
        </w:rPr>
        <w:tab/>
        <w:t xml:space="preserve">U.S. Department of State. "Russia (Tier 2 Watch List)," in </w:t>
      </w:r>
      <w:r w:rsidRPr="008633DA">
        <w:rPr>
          <w:i/>
          <w:noProof/>
        </w:rPr>
        <w:t>Trafficking in Persons Report- 2012</w:t>
      </w:r>
      <w:r w:rsidRPr="008633DA">
        <w:rPr>
          <w:noProof/>
        </w:rPr>
        <w:t xml:space="preserve">. Washington, DC; June 19, 2012; </w:t>
      </w:r>
      <w:hyperlink r:id="rId24" w:history="1">
        <w:r w:rsidRPr="008633DA">
          <w:rPr>
            <w:rStyle w:val="Hyperlink"/>
            <w:noProof/>
          </w:rPr>
          <w:t>http://www.state.gov/j/tip/rls/tiprpt/2011/index.htm</w:t>
        </w:r>
      </w:hyperlink>
      <w:r w:rsidRPr="008633DA">
        <w:rPr>
          <w:noProof/>
        </w:rPr>
        <w:t>.</w:t>
      </w:r>
      <w:bookmarkEnd w:id="28"/>
    </w:p>
    <w:p w:rsidR="008633DA" w:rsidRDefault="008633DA" w:rsidP="008633DA">
      <w:pPr>
        <w:rPr>
          <w:noProof/>
        </w:rPr>
      </w:pPr>
    </w:p>
    <w:p w:rsidR="008A6758" w:rsidRDefault="00593812" w:rsidP="008A6758">
      <w:pPr>
        <w:rPr>
          <w:rFonts w:ascii="Calibri" w:hAnsi="Calibri"/>
        </w:rPr>
      </w:pPr>
      <w:r>
        <w:rPr>
          <w:rFonts w:ascii="Calibri" w:hAnsi="Calibri"/>
        </w:rPr>
        <w:fldChar w:fldCharType="end"/>
      </w:r>
    </w:p>
    <w:p w:rsidR="00247686" w:rsidRDefault="00247686"/>
    <w:sectPr w:rsidR="00247686" w:rsidSect="002B22B9">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2AA" w:rsidRDefault="00CD72AA" w:rsidP="0054466F">
      <w:r>
        <w:separator/>
      </w:r>
    </w:p>
  </w:endnote>
  <w:endnote w:type="continuationSeparator" w:id="0">
    <w:p w:rsidR="00CD72AA" w:rsidRDefault="00CD72AA" w:rsidP="00544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2AA" w:rsidRDefault="00CD72AA" w:rsidP="00CF5BD2">
    <w:pPr>
      <w:pStyle w:val="Footer"/>
      <w:jc w:val="right"/>
    </w:pPr>
    <w:r>
      <w:rPr>
        <w:rFonts w:ascii="Calibri" w:hAnsi="Calibri"/>
        <w:sz w:val="20"/>
        <w:szCs w:val="20"/>
      </w:rPr>
      <w:t xml:space="preserve">Russia </w:t>
    </w:r>
    <w:r w:rsidRPr="00EA47A0">
      <w:rPr>
        <w:rFonts w:ascii="Calibri" w:hAnsi="Calibri"/>
        <w:sz w:val="20"/>
        <w:szCs w:val="20"/>
      </w:rPr>
      <w:t xml:space="preserve">Page </w:t>
    </w:r>
    <w:r w:rsidRPr="00EA47A0">
      <w:rPr>
        <w:rFonts w:ascii="Calibri" w:hAnsi="Calibri"/>
        <w:b/>
        <w:bCs/>
        <w:sz w:val="20"/>
        <w:szCs w:val="20"/>
      </w:rPr>
      <w:fldChar w:fldCharType="begin"/>
    </w:r>
    <w:r w:rsidRPr="00EA47A0">
      <w:rPr>
        <w:rFonts w:ascii="Calibri" w:hAnsi="Calibri"/>
        <w:b/>
        <w:bCs/>
        <w:sz w:val="20"/>
        <w:szCs w:val="20"/>
      </w:rPr>
      <w:instrText xml:space="preserve"> PAGE </w:instrText>
    </w:r>
    <w:r w:rsidRPr="00EA47A0">
      <w:rPr>
        <w:rFonts w:ascii="Calibri" w:hAnsi="Calibri"/>
        <w:b/>
        <w:bCs/>
        <w:sz w:val="20"/>
        <w:szCs w:val="20"/>
      </w:rPr>
      <w:fldChar w:fldCharType="separate"/>
    </w:r>
    <w:r w:rsidR="00251A0A">
      <w:rPr>
        <w:rFonts w:ascii="Calibri" w:hAnsi="Calibri"/>
        <w:b/>
        <w:bCs/>
        <w:noProof/>
        <w:sz w:val="20"/>
        <w:szCs w:val="20"/>
      </w:rPr>
      <w:t>2</w:t>
    </w:r>
    <w:r w:rsidRPr="00EA47A0">
      <w:rPr>
        <w:rFonts w:ascii="Calibri" w:hAnsi="Calibri"/>
        <w:b/>
        <w:bCs/>
        <w:sz w:val="20"/>
        <w:szCs w:val="20"/>
      </w:rPr>
      <w:fldChar w:fldCharType="end"/>
    </w:r>
    <w:r w:rsidRPr="00EA47A0">
      <w:rPr>
        <w:rFonts w:ascii="Calibri" w:hAnsi="Calibri"/>
        <w:sz w:val="20"/>
        <w:szCs w:val="20"/>
      </w:rPr>
      <w:t xml:space="preserve"> of </w:t>
    </w:r>
    <w:r w:rsidRPr="00EA47A0">
      <w:rPr>
        <w:rFonts w:ascii="Calibri" w:hAnsi="Calibri"/>
        <w:b/>
        <w:bCs/>
        <w:sz w:val="20"/>
        <w:szCs w:val="20"/>
      </w:rPr>
      <w:fldChar w:fldCharType="begin"/>
    </w:r>
    <w:r w:rsidRPr="00EA47A0">
      <w:rPr>
        <w:rFonts w:ascii="Calibri" w:hAnsi="Calibri"/>
        <w:b/>
        <w:bCs/>
        <w:sz w:val="20"/>
        <w:szCs w:val="20"/>
      </w:rPr>
      <w:instrText xml:space="preserve"> NUMPAGES  </w:instrText>
    </w:r>
    <w:r w:rsidRPr="00EA47A0">
      <w:rPr>
        <w:rFonts w:ascii="Calibri" w:hAnsi="Calibri"/>
        <w:b/>
        <w:bCs/>
        <w:sz w:val="20"/>
        <w:szCs w:val="20"/>
      </w:rPr>
      <w:fldChar w:fldCharType="separate"/>
    </w:r>
    <w:r w:rsidR="00251A0A">
      <w:rPr>
        <w:rFonts w:ascii="Calibri" w:hAnsi="Calibri"/>
        <w:b/>
        <w:bCs/>
        <w:noProof/>
        <w:sz w:val="20"/>
        <w:szCs w:val="20"/>
      </w:rPr>
      <w:t>8</w:t>
    </w:r>
    <w:r w:rsidRPr="00EA47A0">
      <w:rPr>
        <w:rFonts w:ascii="Calibri" w:hAnsi="Calibri"/>
        <w:b/>
        <w:bCs/>
        <w:sz w:val="20"/>
        <w:szCs w:val="20"/>
      </w:rPr>
      <w:fldChar w:fldCharType="end"/>
    </w:r>
  </w:p>
  <w:p w:rsidR="00CD72AA" w:rsidRDefault="00CD72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2AA" w:rsidRDefault="00CD72AA" w:rsidP="0054466F">
      <w:r>
        <w:separator/>
      </w:r>
    </w:p>
  </w:footnote>
  <w:footnote w:type="continuationSeparator" w:id="0">
    <w:p w:rsidR="00CD72AA" w:rsidRDefault="00CD72AA" w:rsidP="005446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2AA" w:rsidRDefault="00CD72AA" w:rsidP="001A320A">
    <w:pPr>
      <w:pStyle w:val="Header"/>
    </w:pPr>
    <w:r>
      <w:rPr>
        <w:rFonts w:asciiTheme="minorHAnsi" w:hAnsiTheme="minorHAnsi"/>
        <w:sz w:val="22"/>
        <w:szCs w:val="22"/>
      </w:rPr>
      <w:tab/>
      <w:t>Draft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p w:rsidR="00CD72AA" w:rsidRDefault="00CD72A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21BF5"/>
    <w:multiLevelType w:val="hybridMultilevel"/>
    <w:tmpl w:val="25E2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E00043"/>
    <w:multiLevelType w:val="hybridMultilevel"/>
    <w:tmpl w:val="D1369D04"/>
    <w:lvl w:ilvl="0" w:tplc="BB88C02C">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dezpws9sexd2ppezp5gptw0bftvadd5a9zew&quot;&gt;Russia 2013 FINAL&lt;record-ids&gt;&lt;item&gt;41&lt;/item&gt;&lt;item&gt;44&lt;/item&gt;&lt;item&gt;45&lt;/item&gt;&lt;item&gt;46&lt;/item&gt;&lt;item&gt;47&lt;/item&gt;&lt;item&gt;60&lt;/item&gt;&lt;item&gt;69&lt;/item&gt;&lt;item&gt;80&lt;/item&gt;&lt;item&gt;84&lt;/item&gt;&lt;item&gt;85&lt;/item&gt;&lt;item&gt;86&lt;/item&gt;&lt;item&gt;88&lt;/item&gt;&lt;item&gt;93&lt;/item&gt;&lt;item&gt;95&lt;/item&gt;&lt;item&gt;96&lt;/item&gt;&lt;item&gt;97&lt;/item&gt;&lt;item&gt;98&lt;/item&gt;&lt;item&gt;100&lt;/item&gt;&lt;item&gt;102&lt;/item&gt;&lt;item&gt;103&lt;/item&gt;&lt;item&gt;104&lt;/item&gt;&lt;item&gt;105&lt;/item&gt;&lt;item&gt;106&lt;/item&gt;&lt;item&gt;107&lt;/item&gt;&lt;item&gt;109&lt;/item&gt;&lt;item&gt;110&lt;/item&gt;&lt;/record-ids&gt;&lt;/item&gt;&lt;/Libraries&gt;"/>
  </w:docVars>
  <w:rsids>
    <w:rsidRoot w:val="008A6758"/>
    <w:rsid w:val="00000C55"/>
    <w:rsid w:val="00045B28"/>
    <w:rsid w:val="00054E23"/>
    <w:rsid w:val="000924C6"/>
    <w:rsid w:val="00093DF7"/>
    <w:rsid w:val="000A06E6"/>
    <w:rsid w:val="000A5829"/>
    <w:rsid w:val="000B283F"/>
    <w:rsid w:val="000B3417"/>
    <w:rsid w:val="000C3F8D"/>
    <w:rsid w:val="000D0334"/>
    <w:rsid w:val="000D4489"/>
    <w:rsid w:val="000E4428"/>
    <w:rsid w:val="00114B64"/>
    <w:rsid w:val="00123BC9"/>
    <w:rsid w:val="00147A19"/>
    <w:rsid w:val="00185C14"/>
    <w:rsid w:val="001A320A"/>
    <w:rsid w:val="001A464E"/>
    <w:rsid w:val="001B796D"/>
    <w:rsid w:val="001C39D2"/>
    <w:rsid w:val="001C51AE"/>
    <w:rsid w:val="001D23FD"/>
    <w:rsid w:val="001E1EED"/>
    <w:rsid w:val="001F07A2"/>
    <w:rsid w:val="00204752"/>
    <w:rsid w:val="00247686"/>
    <w:rsid w:val="00251A0A"/>
    <w:rsid w:val="00253979"/>
    <w:rsid w:val="00282C63"/>
    <w:rsid w:val="00283B15"/>
    <w:rsid w:val="00297D1C"/>
    <w:rsid w:val="002A2BC2"/>
    <w:rsid w:val="002A6C37"/>
    <w:rsid w:val="002B22B9"/>
    <w:rsid w:val="002B3A85"/>
    <w:rsid w:val="002B51B6"/>
    <w:rsid w:val="002C3CCD"/>
    <w:rsid w:val="002D531F"/>
    <w:rsid w:val="002F1936"/>
    <w:rsid w:val="002F1EE0"/>
    <w:rsid w:val="003022D2"/>
    <w:rsid w:val="003307CE"/>
    <w:rsid w:val="00333A1A"/>
    <w:rsid w:val="00353685"/>
    <w:rsid w:val="00366884"/>
    <w:rsid w:val="0039204F"/>
    <w:rsid w:val="003A2BA6"/>
    <w:rsid w:val="003A46F7"/>
    <w:rsid w:val="003B4D67"/>
    <w:rsid w:val="003B7D4C"/>
    <w:rsid w:val="003C0E4F"/>
    <w:rsid w:val="003C2C2C"/>
    <w:rsid w:val="00400E52"/>
    <w:rsid w:val="00406876"/>
    <w:rsid w:val="00413CAD"/>
    <w:rsid w:val="004218F3"/>
    <w:rsid w:val="004521A4"/>
    <w:rsid w:val="004613AD"/>
    <w:rsid w:val="004C3CA3"/>
    <w:rsid w:val="004E7443"/>
    <w:rsid w:val="004F5B27"/>
    <w:rsid w:val="0050028C"/>
    <w:rsid w:val="00506419"/>
    <w:rsid w:val="00511901"/>
    <w:rsid w:val="005145D6"/>
    <w:rsid w:val="00517766"/>
    <w:rsid w:val="0054466F"/>
    <w:rsid w:val="005542A8"/>
    <w:rsid w:val="00566732"/>
    <w:rsid w:val="00583602"/>
    <w:rsid w:val="00584C50"/>
    <w:rsid w:val="005916C0"/>
    <w:rsid w:val="00593812"/>
    <w:rsid w:val="00593841"/>
    <w:rsid w:val="00596A3A"/>
    <w:rsid w:val="005A2B84"/>
    <w:rsid w:val="005C0C64"/>
    <w:rsid w:val="00651999"/>
    <w:rsid w:val="00651C0A"/>
    <w:rsid w:val="00663BBE"/>
    <w:rsid w:val="00690EEF"/>
    <w:rsid w:val="006949D2"/>
    <w:rsid w:val="00697182"/>
    <w:rsid w:val="006A50C9"/>
    <w:rsid w:val="006B7458"/>
    <w:rsid w:val="006D05F7"/>
    <w:rsid w:val="006D3120"/>
    <w:rsid w:val="006F4642"/>
    <w:rsid w:val="006F6A8C"/>
    <w:rsid w:val="00713397"/>
    <w:rsid w:val="00721D86"/>
    <w:rsid w:val="00741F6E"/>
    <w:rsid w:val="007446DA"/>
    <w:rsid w:val="00744D32"/>
    <w:rsid w:val="0077319A"/>
    <w:rsid w:val="007745B4"/>
    <w:rsid w:val="007767B1"/>
    <w:rsid w:val="007B7013"/>
    <w:rsid w:val="00826D01"/>
    <w:rsid w:val="008548CD"/>
    <w:rsid w:val="008633DA"/>
    <w:rsid w:val="00864C97"/>
    <w:rsid w:val="008731AB"/>
    <w:rsid w:val="008A1563"/>
    <w:rsid w:val="008A18A1"/>
    <w:rsid w:val="008A6758"/>
    <w:rsid w:val="008B735D"/>
    <w:rsid w:val="008C1F33"/>
    <w:rsid w:val="008D059A"/>
    <w:rsid w:val="008D3C08"/>
    <w:rsid w:val="008E02D7"/>
    <w:rsid w:val="008F72AE"/>
    <w:rsid w:val="00904B2B"/>
    <w:rsid w:val="00907DCE"/>
    <w:rsid w:val="009169BF"/>
    <w:rsid w:val="00922235"/>
    <w:rsid w:val="00942BF3"/>
    <w:rsid w:val="00944505"/>
    <w:rsid w:val="00944A90"/>
    <w:rsid w:val="009602EC"/>
    <w:rsid w:val="00974D8E"/>
    <w:rsid w:val="00990A11"/>
    <w:rsid w:val="009A1011"/>
    <w:rsid w:val="009A7686"/>
    <w:rsid w:val="009A79CA"/>
    <w:rsid w:val="009C4F72"/>
    <w:rsid w:val="009E713A"/>
    <w:rsid w:val="00A020E1"/>
    <w:rsid w:val="00A07C7C"/>
    <w:rsid w:val="00A118A9"/>
    <w:rsid w:val="00A12DDE"/>
    <w:rsid w:val="00A24A42"/>
    <w:rsid w:val="00A25929"/>
    <w:rsid w:val="00A30312"/>
    <w:rsid w:val="00A3589C"/>
    <w:rsid w:val="00A40712"/>
    <w:rsid w:val="00A512A8"/>
    <w:rsid w:val="00A512F7"/>
    <w:rsid w:val="00A5523A"/>
    <w:rsid w:val="00A866FF"/>
    <w:rsid w:val="00A879A0"/>
    <w:rsid w:val="00AA3288"/>
    <w:rsid w:val="00AB0DF7"/>
    <w:rsid w:val="00AC53D0"/>
    <w:rsid w:val="00AD4C58"/>
    <w:rsid w:val="00AE460E"/>
    <w:rsid w:val="00B01D54"/>
    <w:rsid w:val="00B20D2B"/>
    <w:rsid w:val="00B23A18"/>
    <w:rsid w:val="00B528EE"/>
    <w:rsid w:val="00B53D97"/>
    <w:rsid w:val="00B6598B"/>
    <w:rsid w:val="00B73AF5"/>
    <w:rsid w:val="00B80140"/>
    <w:rsid w:val="00BB09E5"/>
    <w:rsid w:val="00BB5444"/>
    <w:rsid w:val="00BC6782"/>
    <w:rsid w:val="00BC759A"/>
    <w:rsid w:val="00C00447"/>
    <w:rsid w:val="00C02E6F"/>
    <w:rsid w:val="00C07208"/>
    <w:rsid w:val="00C1336D"/>
    <w:rsid w:val="00C45668"/>
    <w:rsid w:val="00C47DA3"/>
    <w:rsid w:val="00C60F0C"/>
    <w:rsid w:val="00C618A9"/>
    <w:rsid w:val="00C85426"/>
    <w:rsid w:val="00CA5AFD"/>
    <w:rsid w:val="00CB1EEA"/>
    <w:rsid w:val="00CB3AA2"/>
    <w:rsid w:val="00CB6A10"/>
    <w:rsid w:val="00CC6B9C"/>
    <w:rsid w:val="00CD2DDF"/>
    <w:rsid w:val="00CD72AA"/>
    <w:rsid w:val="00CF5BD2"/>
    <w:rsid w:val="00D14D53"/>
    <w:rsid w:val="00D15D98"/>
    <w:rsid w:val="00D3320D"/>
    <w:rsid w:val="00D36191"/>
    <w:rsid w:val="00D54060"/>
    <w:rsid w:val="00D55702"/>
    <w:rsid w:val="00D71CE4"/>
    <w:rsid w:val="00D83736"/>
    <w:rsid w:val="00D90FA6"/>
    <w:rsid w:val="00D94B75"/>
    <w:rsid w:val="00DB74AF"/>
    <w:rsid w:val="00DC156C"/>
    <w:rsid w:val="00DF4BE2"/>
    <w:rsid w:val="00DF5DB3"/>
    <w:rsid w:val="00DF6919"/>
    <w:rsid w:val="00E11A33"/>
    <w:rsid w:val="00E12FD8"/>
    <w:rsid w:val="00E14FBA"/>
    <w:rsid w:val="00E5122C"/>
    <w:rsid w:val="00E517A4"/>
    <w:rsid w:val="00E64A61"/>
    <w:rsid w:val="00E76B63"/>
    <w:rsid w:val="00E85222"/>
    <w:rsid w:val="00E91295"/>
    <w:rsid w:val="00E94065"/>
    <w:rsid w:val="00EA4CD1"/>
    <w:rsid w:val="00EB5684"/>
    <w:rsid w:val="00EC1752"/>
    <w:rsid w:val="00ED23C8"/>
    <w:rsid w:val="00EE2320"/>
    <w:rsid w:val="00F56D54"/>
    <w:rsid w:val="00F61480"/>
    <w:rsid w:val="00F628F3"/>
    <w:rsid w:val="00FB2227"/>
    <w:rsid w:val="00FC553A"/>
    <w:rsid w:val="00FE3C09"/>
    <w:rsid w:val="00FF2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758"/>
    <w:rPr>
      <w:rFonts w:ascii="Times New Roman" w:eastAsia="Times New Roman" w:hAnsi="Times New Roman"/>
      <w:sz w:val="24"/>
      <w:szCs w:val="24"/>
    </w:rPr>
  </w:style>
  <w:style w:type="paragraph" w:styleId="Heading1">
    <w:name w:val="heading 1"/>
    <w:basedOn w:val="Normal"/>
    <w:next w:val="Normal"/>
    <w:link w:val="Heading1Char"/>
    <w:qFormat/>
    <w:rsid w:val="008A6758"/>
    <w:pPr>
      <w:keepNext/>
      <w:spacing w:before="240" w:after="60"/>
      <w:outlineLvl w:val="0"/>
    </w:pPr>
    <w:rPr>
      <w:b/>
      <w:bCs/>
      <w:kern w:val="32"/>
      <w:sz w:val="28"/>
      <w:szCs w:val="32"/>
    </w:rPr>
  </w:style>
  <w:style w:type="paragraph" w:styleId="Heading5">
    <w:name w:val="heading 5"/>
    <w:basedOn w:val="Normal"/>
    <w:next w:val="Normal"/>
    <w:link w:val="Heading5Char"/>
    <w:uiPriority w:val="9"/>
    <w:semiHidden/>
    <w:unhideWhenUsed/>
    <w:qFormat/>
    <w:rsid w:val="008A6758"/>
    <w:pPr>
      <w:keepNext/>
      <w:keepLines/>
      <w:spacing w:before="20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A6758"/>
    <w:rPr>
      <w:rFonts w:ascii="Times New Roman" w:eastAsia="Times New Roman" w:hAnsi="Times New Roman" w:cs="Times New Roman"/>
      <w:b/>
      <w:bCs/>
      <w:kern w:val="32"/>
      <w:sz w:val="28"/>
      <w:szCs w:val="32"/>
    </w:rPr>
  </w:style>
  <w:style w:type="character" w:customStyle="1" w:styleId="Heading5Char">
    <w:name w:val="Heading 5 Char"/>
    <w:link w:val="Heading5"/>
    <w:uiPriority w:val="9"/>
    <w:semiHidden/>
    <w:rsid w:val="008A6758"/>
    <w:rPr>
      <w:rFonts w:ascii="Cambria" w:eastAsia="Times New Roman" w:hAnsi="Cambria" w:cs="Times New Roman"/>
      <w:color w:val="243F60"/>
      <w:sz w:val="24"/>
      <w:szCs w:val="24"/>
    </w:rPr>
  </w:style>
  <w:style w:type="character" w:styleId="Hyperlink">
    <w:name w:val="Hyperlink"/>
    <w:unhideWhenUsed/>
    <w:rsid w:val="008A6758"/>
    <w:rPr>
      <w:color w:val="0000FF"/>
      <w:u w:val="singl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 Char Char,Footnote Text Char Char Char Char Char"/>
    <w:link w:val="FootnoteText"/>
    <w:uiPriority w:val="99"/>
    <w:semiHidden/>
    <w:locked/>
    <w:rsid w:val="008A6758"/>
    <w:rPr>
      <w:rFonts w:ascii="Times New Roman" w:eastAsia="Times New Roman" w:hAnsi="Times New Roman" w:cs="Times New Roman"/>
      <w:sz w:val="20"/>
      <w:szCs w:val="20"/>
    </w:rPr>
  </w:style>
  <w:style w:type="paragraph" w:styleId="FootnoteText">
    <w:name w:val="footnote text"/>
    <w:aliases w:val="single space,footnote text,footnote text Char,Footnote Text Char Char,single space Char Char,footnote text Char1 Char,Footnote Text Char1 Char Char,Footnote Text Char Char Char Char,Footnote Text Char1 Char Char Char Ch"/>
    <w:basedOn w:val="Normal"/>
    <w:link w:val="FootnoteTextChar"/>
    <w:uiPriority w:val="99"/>
    <w:semiHidden/>
    <w:unhideWhenUsed/>
    <w:rsid w:val="008A6758"/>
    <w:rPr>
      <w:sz w:val="20"/>
      <w:szCs w:val="20"/>
    </w:rPr>
  </w:style>
  <w:style w:type="character" w:customStyle="1" w:styleId="FootnoteTextChar1">
    <w:name w:val="Footnote Text Char1"/>
    <w:uiPriority w:val="99"/>
    <w:semiHidden/>
    <w:rsid w:val="008A6758"/>
    <w:rPr>
      <w:rFonts w:ascii="Times New Roman" w:eastAsia="Times New Roman" w:hAnsi="Times New Roman" w:cs="Times New Roman"/>
      <w:sz w:val="20"/>
      <w:szCs w:val="20"/>
    </w:rPr>
  </w:style>
  <w:style w:type="character" w:customStyle="1" w:styleId="FootnoteTextChar2">
    <w:name w:val="Footnote Text Char2"/>
    <w:aliases w:val="single space Char1,footnote text Char2,footnote text Char Char1,Footnote Text Char Char Char1,single space Char Char Char1,footnote text Char1 Char Char1,Footnote Text Char1 Char1,Footnote Text Char1 Char Char Char1"/>
    <w:uiPriority w:val="99"/>
    <w:semiHidden/>
    <w:rsid w:val="008A6758"/>
    <w:rPr>
      <w:rFonts w:ascii="Times New Roman" w:eastAsia="Times New Roman" w:hAnsi="Times New Roman" w:cs="Times New Roman"/>
    </w:rPr>
  </w:style>
  <w:style w:type="paragraph" w:styleId="CommentText">
    <w:name w:val="annotation text"/>
    <w:basedOn w:val="Normal"/>
    <w:link w:val="CommentTextChar"/>
    <w:uiPriority w:val="99"/>
    <w:semiHidden/>
    <w:unhideWhenUsed/>
    <w:rsid w:val="008A6758"/>
    <w:rPr>
      <w:sz w:val="20"/>
      <w:szCs w:val="20"/>
    </w:rPr>
  </w:style>
  <w:style w:type="character" w:customStyle="1" w:styleId="CommentTextChar">
    <w:name w:val="Comment Text Char"/>
    <w:link w:val="CommentText"/>
    <w:uiPriority w:val="99"/>
    <w:semiHidden/>
    <w:rsid w:val="008A6758"/>
    <w:rPr>
      <w:rFonts w:ascii="Times New Roman" w:eastAsia="Times New Roman" w:hAnsi="Times New Roman" w:cs="Times New Roman"/>
      <w:sz w:val="20"/>
      <w:szCs w:val="20"/>
    </w:rPr>
  </w:style>
  <w:style w:type="character" w:customStyle="1" w:styleId="HeaderChar">
    <w:name w:val="Header Char"/>
    <w:link w:val="Header"/>
    <w:uiPriority w:val="99"/>
    <w:rsid w:val="008A675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A6758"/>
    <w:pPr>
      <w:tabs>
        <w:tab w:val="center" w:pos="4320"/>
        <w:tab w:val="right" w:pos="8640"/>
      </w:tabs>
    </w:pPr>
  </w:style>
  <w:style w:type="character" w:customStyle="1" w:styleId="FooterChar">
    <w:name w:val="Footer Char"/>
    <w:link w:val="Footer"/>
    <w:uiPriority w:val="99"/>
    <w:rsid w:val="008A675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A6758"/>
    <w:pPr>
      <w:tabs>
        <w:tab w:val="center" w:pos="4320"/>
        <w:tab w:val="right" w:pos="8640"/>
      </w:tabs>
    </w:pPr>
  </w:style>
  <w:style w:type="paragraph" w:styleId="Title">
    <w:name w:val="Title"/>
    <w:basedOn w:val="Normal"/>
    <w:next w:val="Normal"/>
    <w:link w:val="TitleChar"/>
    <w:uiPriority w:val="10"/>
    <w:qFormat/>
    <w:rsid w:val="008A6758"/>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8A6758"/>
    <w:rPr>
      <w:rFonts w:ascii="Cambria" w:eastAsia="Times New Roman" w:hAnsi="Cambria" w:cs="Times New Roman"/>
      <w:color w:val="17365D"/>
      <w:spacing w:val="5"/>
      <w:kern w:val="28"/>
      <w:sz w:val="52"/>
      <w:szCs w:val="52"/>
    </w:rPr>
  </w:style>
  <w:style w:type="paragraph" w:styleId="Subtitle">
    <w:name w:val="Subtitle"/>
    <w:basedOn w:val="Normal"/>
    <w:link w:val="SubtitleChar"/>
    <w:uiPriority w:val="99"/>
    <w:qFormat/>
    <w:rsid w:val="008A6758"/>
    <w:pPr>
      <w:spacing w:after="60"/>
      <w:jc w:val="center"/>
      <w:outlineLvl w:val="1"/>
    </w:pPr>
    <w:rPr>
      <w:rFonts w:ascii="Arial" w:hAnsi="Arial" w:cs="Arial"/>
    </w:rPr>
  </w:style>
  <w:style w:type="character" w:customStyle="1" w:styleId="SubtitleChar">
    <w:name w:val="Subtitle Char"/>
    <w:link w:val="Subtitle"/>
    <w:uiPriority w:val="99"/>
    <w:rsid w:val="008A6758"/>
    <w:rPr>
      <w:rFonts w:ascii="Arial" w:eastAsia="Times New Roman" w:hAnsi="Arial" w:cs="Arial"/>
      <w:sz w:val="24"/>
      <w:szCs w:val="24"/>
    </w:rPr>
  </w:style>
  <w:style w:type="character" w:customStyle="1" w:styleId="DocumentMapChar">
    <w:name w:val="Document Map Char"/>
    <w:link w:val="DocumentMap"/>
    <w:uiPriority w:val="99"/>
    <w:semiHidden/>
    <w:rsid w:val="008A6758"/>
    <w:rPr>
      <w:rFonts w:ascii="Lucida Grande" w:eastAsia="Times New Roman" w:hAnsi="Lucida Grande" w:cs="Lucida Grande"/>
      <w:sz w:val="24"/>
      <w:szCs w:val="24"/>
    </w:rPr>
  </w:style>
  <w:style w:type="paragraph" w:styleId="DocumentMap">
    <w:name w:val="Document Map"/>
    <w:basedOn w:val="Normal"/>
    <w:link w:val="DocumentMapChar"/>
    <w:uiPriority w:val="99"/>
    <w:semiHidden/>
    <w:unhideWhenUsed/>
    <w:rsid w:val="008A6758"/>
    <w:rPr>
      <w:rFonts w:ascii="Lucida Grande" w:hAnsi="Lucida Grande" w:cs="Lucida Grande"/>
    </w:rPr>
  </w:style>
  <w:style w:type="paragraph" w:styleId="CommentSubject">
    <w:name w:val="annotation subject"/>
    <w:basedOn w:val="CommentText"/>
    <w:next w:val="CommentText"/>
    <w:link w:val="CommentSubjectChar"/>
    <w:uiPriority w:val="99"/>
    <w:semiHidden/>
    <w:unhideWhenUsed/>
    <w:rsid w:val="008A6758"/>
    <w:rPr>
      <w:b/>
      <w:bCs/>
    </w:rPr>
  </w:style>
  <w:style w:type="character" w:customStyle="1" w:styleId="CommentSubjectChar">
    <w:name w:val="Comment Subject Char"/>
    <w:link w:val="CommentSubject"/>
    <w:uiPriority w:val="99"/>
    <w:semiHidden/>
    <w:rsid w:val="008A675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A6758"/>
    <w:rPr>
      <w:rFonts w:ascii="Tahoma" w:hAnsi="Tahoma" w:cs="Tahoma"/>
      <w:sz w:val="16"/>
      <w:szCs w:val="16"/>
    </w:rPr>
  </w:style>
  <w:style w:type="character" w:customStyle="1" w:styleId="BalloonTextChar">
    <w:name w:val="Balloon Text Char"/>
    <w:link w:val="BalloonText"/>
    <w:uiPriority w:val="99"/>
    <w:semiHidden/>
    <w:rsid w:val="008A6758"/>
    <w:rPr>
      <w:rFonts w:ascii="Tahoma" w:eastAsia="Times New Roman" w:hAnsi="Tahoma" w:cs="Tahoma"/>
      <w:sz w:val="16"/>
      <w:szCs w:val="16"/>
    </w:rPr>
  </w:style>
  <w:style w:type="character" w:customStyle="1" w:styleId="NoSpacingChar">
    <w:name w:val="No Spacing Char"/>
    <w:link w:val="NoSpacing"/>
    <w:uiPriority w:val="1"/>
    <w:locked/>
    <w:rsid w:val="008A6758"/>
    <w:rPr>
      <w:rFonts w:ascii="MS Mincho" w:eastAsia="Times New Roman" w:hAnsi="MS Mincho"/>
      <w:sz w:val="22"/>
      <w:szCs w:val="22"/>
      <w:lang w:val="en-US" w:eastAsia="ja-JP" w:bidi="ar-SA"/>
    </w:rPr>
  </w:style>
  <w:style w:type="paragraph" w:styleId="NoSpacing">
    <w:name w:val="No Spacing"/>
    <w:link w:val="NoSpacingChar"/>
    <w:uiPriority w:val="1"/>
    <w:qFormat/>
    <w:rsid w:val="008A6758"/>
    <w:rPr>
      <w:rFonts w:ascii="MS Mincho" w:eastAsia="Times New Roman" w:hAnsi="MS Mincho"/>
      <w:sz w:val="22"/>
      <w:szCs w:val="22"/>
      <w:lang w:eastAsia="ja-JP"/>
    </w:rPr>
  </w:style>
  <w:style w:type="paragraph" w:styleId="ListParagraph">
    <w:name w:val="List Paragraph"/>
    <w:basedOn w:val="Normal"/>
    <w:uiPriority w:val="34"/>
    <w:qFormat/>
    <w:rsid w:val="008A6758"/>
    <w:pPr>
      <w:ind w:left="720"/>
      <w:contextualSpacing/>
    </w:pPr>
  </w:style>
  <w:style w:type="character" w:customStyle="1" w:styleId="FootnoteText1Char">
    <w:name w:val="Footnote Text1 Char"/>
    <w:link w:val="FootnoteText1"/>
    <w:semiHidden/>
    <w:locked/>
    <w:rsid w:val="008A6758"/>
    <w:rPr>
      <w:rFonts w:ascii="Times New Roman" w:eastAsia="Times New Roman" w:hAnsi="Times New Roman" w:cs="Times New Roman"/>
      <w:sz w:val="20"/>
      <w:szCs w:val="20"/>
    </w:rPr>
  </w:style>
  <w:style w:type="paragraph" w:customStyle="1" w:styleId="FootnoteText1">
    <w:name w:val="Footnote Text1"/>
    <w:basedOn w:val="Normal"/>
    <w:next w:val="FootnoteText"/>
    <w:link w:val="FootnoteText1Char"/>
    <w:semiHidden/>
    <w:rsid w:val="008A6758"/>
    <w:rPr>
      <w:sz w:val="20"/>
      <w:szCs w:val="20"/>
      <w:lang w:val="x-none" w:eastAsia="x-none"/>
    </w:rPr>
  </w:style>
  <w:style w:type="character" w:customStyle="1" w:styleId="CountryTitleChar">
    <w:name w:val="Country Title Char"/>
    <w:link w:val="CountryTitle"/>
    <w:semiHidden/>
    <w:locked/>
    <w:rsid w:val="008A6758"/>
    <w:rPr>
      <w:rFonts w:ascii="Times New Roman" w:eastAsia="Times New Roman" w:hAnsi="Times New Roman" w:cs="Times New Roman"/>
      <w:sz w:val="32"/>
      <w:szCs w:val="32"/>
    </w:rPr>
  </w:style>
  <w:style w:type="paragraph" w:customStyle="1" w:styleId="CountryTitle">
    <w:name w:val="Country Title"/>
    <w:basedOn w:val="Normal"/>
    <w:link w:val="CountryTitleChar"/>
    <w:semiHidden/>
    <w:rsid w:val="008A6758"/>
    <w:rPr>
      <w:sz w:val="32"/>
      <w:szCs w:val="32"/>
      <w:lang w:val="x-none" w:eastAsia="x-none"/>
    </w:rPr>
  </w:style>
  <w:style w:type="paragraph" w:customStyle="1" w:styleId="DecimalAligned">
    <w:name w:val="Decimal Aligned"/>
    <w:basedOn w:val="Normal"/>
    <w:uiPriority w:val="40"/>
    <w:semiHidden/>
    <w:qFormat/>
    <w:rsid w:val="008A6758"/>
    <w:pPr>
      <w:tabs>
        <w:tab w:val="decimal" w:pos="360"/>
      </w:tabs>
      <w:spacing w:after="200" w:line="276" w:lineRule="auto"/>
    </w:pPr>
    <w:rPr>
      <w:rFonts w:ascii="Calibri" w:eastAsia="Calibri" w:hAnsi="Calibri"/>
      <w:sz w:val="22"/>
      <w:szCs w:val="22"/>
      <w:lang w:eastAsia="ja-JP"/>
    </w:rPr>
  </w:style>
  <w:style w:type="paragraph" w:customStyle="1" w:styleId="Default">
    <w:name w:val="Default"/>
    <w:uiPriority w:val="99"/>
    <w:semiHidden/>
    <w:rsid w:val="008A6758"/>
    <w:pPr>
      <w:autoSpaceDE w:val="0"/>
      <w:autoSpaceDN w:val="0"/>
      <w:adjustRightInd w:val="0"/>
    </w:pPr>
    <w:rPr>
      <w:rFonts w:ascii="Arial" w:hAnsi="Arial" w:cs="Arial"/>
      <w:color w:val="000000"/>
      <w:sz w:val="24"/>
      <w:szCs w:val="24"/>
    </w:rPr>
  </w:style>
  <w:style w:type="character" w:styleId="FootnoteReference">
    <w:name w:val="footnote reference"/>
    <w:semiHidden/>
    <w:unhideWhenUsed/>
    <w:rsid w:val="008A6758"/>
    <w:rPr>
      <w:vertAlign w:val="superscript"/>
    </w:rPr>
  </w:style>
  <w:style w:type="character" w:styleId="CommentReference">
    <w:name w:val="annotation reference"/>
    <w:uiPriority w:val="99"/>
    <w:semiHidden/>
    <w:unhideWhenUsed/>
    <w:rsid w:val="008A6758"/>
    <w:rPr>
      <w:sz w:val="16"/>
      <w:szCs w:val="16"/>
    </w:rPr>
  </w:style>
  <w:style w:type="character" w:styleId="SubtleEmphasis">
    <w:name w:val="Subtle Emphasis"/>
    <w:uiPriority w:val="19"/>
    <w:qFormat/>
    <w:rsid w:val="008A6758"/>
    <w:rPr>
      <w:i/>
      <w:iCs/>
      <w:color w:val="7F7F7F"/>
    </w:rPr>
  </w:style>
  <w:style w:type="character" w:customStyle="1" w:styleId="StyleFootnoteReference">
    <w:name w:val="Style Footnote Reference"/>
    <w:rsid w:val="008A6758"/>
    <w:rPr>
      <w:color w:val="000000"/>
      <w:vertAlign w:val="superscript"/>
    </w:rPr>
  </w:style>
  <w:style w:type="table" w:styleId="TableGrid">
    <w:name w:val="Table Grid"/>
    <w:basedOn w:val="TableNormal"/>
    <w:rsid w:val="008A6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8A6758"/>
    <w:rPr>
      <w:rFonts w:eastAsia="Times New Roman"/>
      <w:lang w:eastAsia="ja-JP"/>
    </w:rPr>
    <w:tblPr>
      <w:tblStyleRowBandSize w:val="1"/>
      <w:tblStyleColBandSize w:val="1"/>
      <w:tblBorders>
        <w:top w:val="single" w:sz="18" w:space="0" w:color="auto"/>
        <w:bottom w:val="single" w:sz="18" w:space="0" w:color="auto"/>
      </w:tblBorders>
    </w:tblPr>
    <w:tblStylePr w:type="firstRow">
      <w:pPr>
        <w:spacing w:beforeLines="0" w:beforeAutospacing="0" w:afterLines="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Lines="0" w:beforeAutospacing="0" w:afterLines="0" w:afterAutospacing="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Strong">
    <w:name w:val="Strong"/>
    <w:qFormat/>
    <w:rsid w:val="008A6758"/>
    <w:rPr>
      <w:b/>
      <w:bCs/>
    </w:rPr>
  </w:style>
  <w:style w:type="paragraph" w:styleId="Revision">
    <w:name w:val="Revision"/>
    <w:hidden/>
    <w:uiPriority w:val="71"/>
    <w:semiHidden/>
    <w:rsid w:val="00517766"/>
    <w:rPr>
      <w:rFonts w:ascii="Times New Roman" w:eastAsia="Times New Roman" w:hAnsi="Times New Roman"/>
      <w:sz w:val="24"/>
      <w:szCs w:val="24"/>
    </w:rPr>
  </w:style>
  <w:style w:type="paragraph" w:customStyle="1" w:styleId="EndNoteBibliographyTitle">
    <w:name w:val="EndNote Bibliography Title"/>
    <w:basedOn w:val="Normal"/>
    <w:link w:val="EndNoteBibliographyTitleChar"/>
    <w:rsid w:val="003A2BA6"/>
    <w:pPr>
      <w:jc w:val="center"/>
    </w:pPr>
    <w:rPr>
      <w:noProof/>
    </w:rPr>
  </w:style>
  <w:style w:type="character" w:customStyle="1" w:styleId="EndNoteBibliographyTitleChar">
    <w:name w:val="EndNote Bibliography Title Char"/>
    <w:link w:val="EndNoteBibliographyTitle"/>
    <w:rsid w:val="003A2BA6"/>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A2BA6"/>
    <w:rPr>
      <w:noProof/>
    </w:rPr>
  </w:style>
  <w:style w:type="character" w:customStyle="1" w:styleId="EndNoteBibliographyChar">
    <w:name w:val="EndNote Bibliography Char"/>
    <w:link w:val="EndNoteBibliography"/>
    <w:rsid w:val="003A2BA6"/>
    <w:rPr>
      <w:rFonts w:ascii="Times New Roman" w:eastAsia="Times New Roman" w:hAnsi="Times New Roman" w:cs="Times New Roman"/>
      <w:b w:val="0"/>
      <w:bCs w:val="0"/>
      <w:noProof/>
      <w:kern w:val="32"/>
      <w:sz w:val="24"/>
      <w:szCs w:val="24"/>
    </w:rPr>
  </w:style>
  <w:style w:type="character" w:styleId="FollowedHyperlink">
    <w:name w:val="FollowedHyperlink"/>
    <w:basedOn w:val="DefaultParagraphFont"/>
    <w:semiHidden/>
    <w:unhideWhenUsed/>
    <w:rsid w:val="00663BB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758"/>
    <w:rPr>
      <w:rFonts w:ascii="Times New Roman" w:eastAsia="Times New Roman" w:hAnsi="Times New Roman"/>
      <w:sz w:val="24"/>
      <w:szCs w:val="24"/>
    </w:rPr>
  </w:style>
  <w:style w:type="paragraph" w:styleId="Heading1">
    <w:name w:val="heading 1"/>
    <w:basedOn w:val="Normal"/>
    <w:next w:val="Normal"/>
    <w:link w:val="Heading1Char"/>
    <w:qFormat/>
    <w:rsid w:val="008A6758"/>
    <w:pPr>
      <w:keepNext/>
      <w:spacing w:before="240" w:after="60"/>
      <w:outlineLvl w:val="0"/>
    </w:pPr>
    <w:rPr>
      <w:b/>
      <w:bCs/>
      <w:kern w:val="32"/>
      <w:sz w:val="28"/>
      <w:szCs w:val="32"/>
    </w:rPr>
  </w:style>
  <w:style w:type="paragraph" w:styleId="Heading5">
    <w:name w:val="heading 5"/>
    <w:basedOn w:val="Normal"/>
    <w:next w:val="Normal"/>
    <w:link w:val="Heading5Char"/>
    <w:uiPriority w:val="9"/>
    <w:semiHidden/>
    <w:unhideWhenUsed/>
    <w:qFormat/>
    <w:rsid w:val="008A6758"/>
    <w:pPr>
      <w:keepNext/>
      <w:keepLines/>
      <w:spacing w:before="20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A6758"/>
    <w:rPr>
      <w:rFonts w:ascii="Times New Roman" w:eastAsia="Times New Roman" w:hAnsi="Times New Roman" w:cs="Times New Roman"/>
      <w:b/>
      <w:bCs/>
      <w:kern w:val="32"/>
      <w:sz w:val="28"/>
      <w:szCs w:val="32"/>
    </w:rPr>
  </w:style>
  <w:style w:type="character" w:customStyle="1" w:styleId="Heading5Char">
    <w:name w:val="Heading 5 Char"/>
    <w:link w:val="Heading5"/>
    <w:uiPriority w:val="9"/>
    <w:semiHidden/>
    <w:rsid w:val="008A6758"/>
    <w:rPr>
      <w:rFonts w:ascii="Cambria" w:eastAsia="Times New Roman" w:hAnsi="Cambria" w:cs="Times New Roman"/>
      <w:color w:val="243F60"/>
      <w:sz w:val="24"/>
      <w:szCs w:val="24"/>
    </w:rPr>
  </w:style>
  <w:style w:type="character" w:styleId="Hyperlink">
    <w:name w:val="Hyperlink"/>
    <w:unhideWhenUsed/>
    <w:rsid w:val="008A6758"/>
    <w:rPr>
      <w:color w:val="0000FF"/>
      <w:u w:val="singl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 Char Char,Footnote Text Char Char Char Char Char"/>
    <w:link w:val="FootnoteText"/>
    <w:uiPriority w:val="99"/>
    <w:semiHidden/>
    <w:locked/>
    <w:rsid w:val="008A6758"/>
    <w:rPr>
      <w:rFonts w:ascii="Times New Roman" w:eastAsia="Times New Roman" w:hAnsi="Times New Roman" w:cs="Times New Roman"/>
      <w:sz w:val="20"/>
      <w:szCs w:val="20"/>
    </w:rPr>
  </w:style>
  <w:style w:type="paragraph" w:styleId="FootnoteText">
    <w:name w:val="footnote text"/>
    <w:aliases w:val="single space,footnote text,footnote text Char,Footnote Text Char Char,single space Char Char,footnote text Char1 Char,Footnote Text Char1 Char Char,Footnote Text Char Char Char Char,Footnote Text Char1 Char Char Char Ch"/>
    <w:basedOn w:val="Normal"/>
    <w:link w:val="FootnoteTextChar"/>
    <w:uiPriority w:val="99"/>
    <w:semiHidden/>
    <w:unhideWhenUsed/>
    <w:rsid w:val="008A6758"/>
    <w:rPr>
      <w:sz w:val="20"/>
      <w:szCs w:val="20"/>
    </w:rPr>
  </w:style>
  <w:style w:type="character" w:customStyle="1" w:styleId="FootnoteTextChar1">
    <w:name w:val="Footnote Text Char1"/>
    <w:uiPriority w:val="99"/>
    <w:semiHidden/>
    <w:rsid w:val="008A6758"/>
    <w:rPr>
      <w:rFonts w:ascii="Times New Roman" w:eastAsia="Times New Roman" w:hAnsi="Times New Roman" w:cs="Times New Roman"/>
      <w:sz w:val="20"/>
      <w:szCs w:val="20"/>
    </w:rPr>
  </w:style>
  <w:style w:type="character" w:customStyle="1" w:styleId="FootnoteTextChar2">
    <w:name w:val="Footnote Text Char2"/>
    <w:aliases w:val="single space Char1,footnote text Char2,footnote text Char Char1,Footnote Text Char Char Char1,single space Char Char Char1,footnote text Char1 Char Char1,Footnote Text Char1 Char1,Footnote Text Char1 Char Char Char1"/>
    <w:uiPriority w:val="99"/>
    <w:semiHidden/>
    <w:rsid w:val="008A6758"/>
    <w:rPr>
      <w:rFonts w:ascii="Times New Roman" w:eastAsia="Times New Roman" w:hAnsi="Times New Roman" w:cs="Times New Roman"/>
    </w:rPr>
  </w:style>
  <w:style w:type="paragraph" w:styleId="CommentText">
    <w:name w:val="annotation text"/>
    <w:basedOn w:val="Normal"/>
    <w:link w:val="CommentTextChar"/>
    <w:uiPriority w:val="99"/>
    <w:semiHidden/>
    <w:unhideWhenUsed/>
    <w:rsid w:val="008A6758"/>
    <w:rPr>
      <w:sz w:val="20"/>
      <w:szCs w:val="20"/>
    </w:rPr>
  </w:style>
  <w:style w:type="character" w:customStyle="1" w:styleId="CommentTextChar">
    <w:name w:val="Comment Text Char"/>
    <w:link w:val="CommentText"/>
    <w:uiPriority w:val="99"/>
    <w:semiHidden/>
    <w:rsid w:val="008A6758"/>
    <w:rPr>
      <w:rFonts w:ascii="Times New Roman" w:eastAsia="Times New Roman" w:hAnsi="Times New Roman" w:cs="Times New Roman"/>
      <w:sz w:val="20"/>
      <w:szCs w:val="20"/>
    </w:rPr>
  </w:style>
  <w:style w:type="character" w:customStyle="1" w:styleId="HeaderChar">
    <w:name w:val="Header Char"/>
    <w:link w:val="Header"/>
    <w:uiPriority w:val="99"/>
    <w:rsid w:val="008A675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A6758"/>
    <w:pPr>
      <w:tabs>
        <w:tab w:val="center" w:pos="4320"/>
        <w:tab w:val="right" w:pos="8640"/>
      </w:tabs>
    </w:pPr>
  </w:style>
  <w:style w:type="character" w:customStyle="1" w:styleId="FooterChar">
    <w:name w:val="Footer Char"/>
    <w:link w:val="Footer"/>
    <w:uiPriority w:val="99"/>
    <w:rsid w:val="008A675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A6758"/>
    <w:pPr>
      <w:tabs>
        <w:tab w:val="center" w:pos="4320"/>
        <w:tab w:val="right" w:pos="8640"/>
      </w:tabs>
    </w:pPr>
  </w:style>
  <w:style w:type="paragraph" w:styleId="Title">
    <w:name w:val="Title"/>
    <w:basedOn w:val="Normal"/>
    <w:next w:val="Normal"/>
    <w:link w:val="TitleChar"/>
    <w:uiPriority w:val="10"/>
    <w:qFormat/>
    <w:rsid w:val="008A6758"/>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8A6758"/>
    <w:rPr>
      <w:rFonts w:ascii="Cambria" w:eastAsia="Times New Roman" w:hAnsi="Cambria" w:cs="Times New Roman"/>
      <w:color w:val="17365D"/>
      <w:spacing w:val="5"/>
      <w:kern w:val="28"/>
      <w:sz w:val="52"/>
      <w:szCs w:val="52"/>
    </w:rPr>
  </w:style>
  <w:style w:type="paragraph" w:styleId="Subtitle">
    <w:name w:val="Subtitle"/>
    <w:basedOn w:val="Normal"/>
    <w:link w:val="SubtitleChar"/>
    <w:uiPriority w:val="99"/>
    <w:qFormat/>
    <w:rsid w:val="008A6758"/>
    <w:pPr>
      <w:spacing w:after="60"/>
      <w:jc w:val="center"/>
      <w:outlineLvl w:val="1"/>
    </w:pPr>
    <w:rPr>
      <w:rFonts w:ascii="Arial" w:hAnsi="Arial" w:cs="Arial"/>
    </w:rPr>
  </w:style>
  <w:style w:type="character" w:customStyle="1" w:styleId="SubtitleChar">
    <w:name w:val="Subtitle Char"/>
    <w:link w:val="Subtitle"/>
    <w:uiPriority w:val="99"/>
    <w:rsid w:val="008A6758"/>
    <w:rPr>
      <w:rFonts w:ascii="Arial" w:eastAsia="Times New Roman" w:hAnsi="Arial" w:cs="Arial"/>
      <w:sz w:val="24"/>
      <w:szCs w:val="24"/>
    </w:rPr>
  </w:style>
  <w:style w:type="character" w:customStyle="1" w:styleId="DocumentMapChar">
    <w:name w:val="Document Map Char"/>
    <w:link w:val="DocumentMap"/>
    <w:uiPriority w:val="99"/>
    <w:semiHidden/>
    <w:rsid w:val="008A6758"/>
    <w:rPr>
      <w:rFonts w:ascii="Lucida Grande" w:eastAsia="Times New Roman" w:hAnsi="Lucida Grande" w:cs="Lucida Grande"/>
      <w:sz w:val="24"/>
      <w:szCs w:val="24"/>
    </w:rPr>
  </w:style>
  <w:style w:type="paragraph" w:styleId="DocumentMap">
    <w:name w:val="Document Map"/>
    <w:basedOn w:val="Normal"/>
    <w:link w:val="DocumentMapChar"/>
    <w:uiPriority w:val="99"/>
    <w:semiHidden/>
    <w:unhideWhenUsed/>
    <w:rsid w:val="008A6758"/>
    <w:rPr>
      <w:rFonts w:ascii="Lucida Grande" w:hAnsi="Lucida Grande" w:cs="Lucida Grande"/>
    </w:rPr>
  </w:style>
  <w:style w:type="paragraph" w:styleId="CommentSubject">
    <w:name w:val="annotation subject"/>
    <w:basedOn w:val="CommentText"/>
    <w:next w:val="CommentText"/>
    <w:link w:val="CommentSubjectChar"/>
    <w:uiPriority w:val="99"/>
    <w:semiHidden/>
    <w:unhideWhenUsed/>
    <w:rsid w:val="008A6758"/>
    <w:rPr>
      <w:b/>
      <w:bCs/>
    </w:rPr>
  </w:style>
  <w:style w:type="character" w:customStyle="1" w:styleId="CommentSubjectChar">
    <w:name w:val="Comment Subject Char"/>
    <w:link w:val="CommentSubject"/>
    <w:uiPriority w:val="99"/>
    <w:semiHidden/>
    <w:rsid w:val="008A675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A6758"/>
    <w:rPr>
      <w:rFonts w:ascii="Tahoma" w:hAnsi="Tahoma" w:cs="Tahoma"/>
      <w:sz w:val="16"/>
      <w:szCs w:val="16"/>
    </w:rPr>
  </w:style>
  <w:style w:type="character" w:customStyle="1" w:styleId="BalloonTextChar">
    <w:name w:val="Balloon Text Char"/>
    <w:link w:val="BalloonText"/>
    <w:uiPriority w:val="99"/>
    <w:semiHidden/>
    <w:rsid w:val="008A6758"/>
    <w:rPr>
      <w:rFonts w:ascii="Tahoma" w:eastAsia="Times New Roman" w:hAnsi="Tahoma" w:cs="Tahoma"/>
      <w:sz w:val="16"/>
      <w:szCs w:val="16"/>
    </w:rPr>
  </w:style>
  <w:style w:type="character" w:customStyle="1" w:styleId="NoSpacingChar">
    <w:name w:val="No Spacing Char"/>
    <w:link w:val="NoSpacing"/>
    <w:uiPriority w:val="1"/>
    <w:locked/>
    <w:rsid w:val="008A6758"/>
    <w:rPr>
      <w:rFonts w:ascii="MS Mincho" w:eastAsia="Times New Roman" w:hAnsi="MS Mincho"/>
      <w:sz w:val="22"/>
      <w:szCs w:val="22"/>
      <w:lang w:val="en-US" w:eastAsia="ja-JP" w:bidi="ar-SA"/>
    </w:rPr>
  </w:style>
  <w:style w:type="paragraph" w:styleId="NoSpacing">
    <w:name w:val="No Spacing"/>
    <w:link w:val="NoSpacingChar"/>
    <w:uiPriority w:val="1"/>
    <w:qFormat/>
    <w:rsid w:val="008A6758"/>
    <w:rPr>
      <w:rFonts w:ascii="MS Mincho" w:eastAsia="Times New Roman" w:hAnsi="MS Mincho"/>
      <w:sz w:val="22"/>
      <w:szCs w:val="22"/>
      <w:lang w:eastAsia="ja-JP"/>
    </w:rPr>
  </w:style>
  <w:style w:type="paragraph" w:styleId="ListParagraph">
    <w:name w:val="List Paragraph"/>
    <w:basedOn w:val="Normal"/>
    <w:uiPriority w:val="34"/>
    <w:qFormat/>
    <w:rsid w:val="008A6758"/>
    <w:pPr>
      <w:ind w:left="720"/>
      <w:contextualSpacing/>
    </w:pPr>
  </w:style>
  <w:style w:type="character" w:customStyle="1" w:styleId="FootnoteText1Char">
    <w:name w:val="Footnote Text1 Char"/>
    <w:link w:val="FootnoteText1"/>
    <w:semiHidden/>
    <w:locked/>
    <w:rsid w:val="008A6758"/>
    <w:rPr>
      <w:rFonts w:ascii="Times New Roman" w:eastAsia="Times New Roman" w:hAnsi="Times New Roman" w:cs="Times New Roman"/>
      <w:sz w:val="20"/>
      <w:szCs w:val="20"/>
    </w:rPr>
  </w:style>
  <w:style w:type="paragraph" w:customStyle="1" w:styleId="FootnoteText1">
    <w:name w:val="Footnote Text1"/>
    <w:basedOn w:val="Normal"/>
    <w:next w:val="FootnoteText"/>
    <w:link w:val="FootnoteText1Char"/>
    <w:semiHidden/>
    <w:rsid w:val="008A6758"/>
    <w:rPr>
      <w:sz w:val="20"/>
      <w:szCs w:val="20"/>
      <w:lang w:val="x-none" w:eastAsia="x-none"/>
    </w:rPr>
  </w:style>
  <w:style w:type="character" w:customStyle="1" w:styleId="CountryTitleChar">
    <w:name w:val="Country Title Char"/>
    <w:link w:val="CountryTitle"/>
    <w:semiHidden/>
    <w:locked/>
    <w:rsid w:val="008A6758"/>
    <w:rPr>
      <w:rFonts w:ascii="Times New Roman" w:eastAsia="Times New Roman" w:hAnsi="Times New Roman" w:cs="Times New Roman"/>
      <w:sz w:val="32"/>
      <w:szCs w:val="32"/>
    </w:rPr>
  </w:style>
  <w:style w:type="paragraph" w:customStyle="1" w:styleId="CountryTitle">
    <w:name w:val="Country Title"/>
    <w:basedOn w:val="Normal"/>
    <w:link w:val="CountryTitleChar"/>
    <w:semiHidden/>
    <w:rsid w:val="008A6758"/>
    <w:rPr>
      <w:sz w:val="32"/>
      <w:szCs w:val="32"/>
      <w:lang w:val="x-none" w:eastAsia="x-none"/>
    </w:rPr>
  </w:style>
  <w:style w:type="paragraph" w:customStyle="1" w:styleId="DecimalAligned">
    <w:name w:val="Decimal Aligned"/>
    <w:basedOn w:val="Normal"/>
    <w:uiPriority w:val="40"/>
    <w:semiHidden/>
    <w:qFormat/>
    <w:rsid w:val="008A6758"/>
    <w:pPr>
      <w:tabs>
        <w:tab w:val="decimal" w:pos="360"/>
      </w:tabs>
      <w:spacing w:after="200" w:line="276" w:lineRule="auto"/>
    </w:pPr>
    <w:rPr>
      <w:rFonts w:ascii="Calibri" w:eastAsia="Calibri" w:hAnsi="Calibri"/>
      <w:sz w:val="22"/>
      <w:szCs w:val="22"/>
      <w:lang w:eastAsia="ja-JP"/>
    </w:rPr>
  </w:style>
  <w:style w:type="paragraph" w:customStyle="1" w:styleId="Default">
    <w:name w:val="Default"/>
    <w:uiPriority w:val="99"/>
    <w:semiHidden/>
    <w:rsid w:val="008A6758"/>
    <w:pPr>
      <w:autoSpaceDE w:val="0"/>
      <w:autoSpaceDN w:val="0"/>
      <w:adjustRightInd w:val="0"/>
    </w:pPr>
    <w:rPr>
      <w:rFonts w:ascii="Arial" w:hAnsi="Arial" w:cs="Arial"/>
      <w:color w:val="000000"/>
      <w:sz w:val="24"/>
      <w:szCs w:val="24"/>
    </w:rPr>
  </w:style>
  <w:style w:type="character" w:styleId="FootnoteReference">
    <w:name w:val="footnote reference"/>
    <w:semiHidden/>
    <w:unhideWhenUsed/>
    <w:rsid w:val="008A6758"/>
    <w:rPr>
      <w:vertAlign w:val="superscript"/>
    </w:rPr>
  </w:style>
  <w:style w:type="character" w:styleId="CommentReference">
    <w:name w:val="annotation reference"/>
    <w:uiPriority w:val="99"/>
    <w:semiHidden/>
    <w:unhideWhenUsed/>
    <w:rsid w:val="008A6758"/>
    <w:rPr>
      <w:sz w:val="16"/>
      <w:szCs w:val="16"/>
    </w:rPr>
  </w:style>
  <w:style w:type="character" w:styleId="SubtleEmphasis">
    <w:name w:val="Subtle Emphasis"/>
    <w:uiPriority w:val="19"/>
    <w:qFormat/>
    <w:rsid w:val="008A6758"/>
    <w:rPr>
      <w:i/>
      <w:iCs/>
      <w:color w:val="7F7F7F"/>
    </w:rPr>
  </w:style>
  <w:style w:type="character" w:customStyle="1" w:styleId="StyleFootnoteReference">
    <w:name w:val="Style Footnote Reference"/>
    <w:rsid w:val="008A6758"/>
    <w:rPr>
      <w:color w:val="000000"/>
      <w:vertAlign w:val="superscript"/>
    </w:rPr>
  </w:style>
  <w:style w:type="table" w:styleId="TableGrid">
    <w:name w:val="Table Grid"/>
    <w:basedOn w:val="TableNormal"/>
    <w:rsid w:val="008A6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8A6758"/>
    <w:rPr>
      <w:rFonts w:eastAsia="Times New Roman"/>
      <w:lang w:eastAsia="ja-JP"/>
    </w:rPr>
    <w:tblPr>
      <w:tblStyleRowBandSize w:val="1"/>
      <w:tblStyleColBandSize w:val="1"/>
      <w:tblBorders>
        <w:top w:val="single" w:sz="18" w:space="0" w:color="auto"/>
        <w:bottom w:val="single" w:sz="18" w:space="0" w:color="auto"/>
      </w:tblBorders>
    </w:tblPr>
    <w:tblStylePr w:type="firstRow">
      <w:pPr>
        <w:spacing w:beforeLines="0" w:beforeAutospacing="0" w:afterLines="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Lines="0" w:beforeAutospacing="0" w:afterLines="0" w:afterAutospacing="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Strong">
    <w:name w:val="Strong"/>
    <w:qFormat/>
    <w:rsid w:val="008A6758"/>
    <w:rPr>
      <w:b/>
      <w:bCs/>
    </w:rPr>
  </w:style>
  <w:style w:type="paragraph" w:styleId="Revision">
    <w:name w:val="Revision"/>
    <w:hidden/>
    <w:uiPriority w:val="71"/>
    <w:semiHidden/>
    <w:rsid w:val="00517766"/>
    <w:rPr>
      <w:rFonts w:ascii="Times New Roman" w:eastAsia="Times New Roman" w:hAnsi="Times New Roman"/>
      <w:sz w:val="24"/>
      <w:szCs w:val="24"/>
    </w:rPr>
  </w:style>
  <w:style w:type="paragraph" w:customStyle="1" w:styleId="EndNoteBibliographyTitle">
    <w:name w:val="EndNote Bibliography Title"/>
    <w:basedOn w:val="Normal"/>
    <w:link w:val="EndNoteBibliographyTitleChar"/>
    <w:rsid w:val="003A2BA6"/>
    <w:pPr>
      <w:jc w:val="center"/>
    </w:pPr>
    <w:rPr>
      <w:noProof/>
    </w:rPr>
  </w:style>
  <w:style w:type="character" w:customStyle="1" w:styleId="EndNoteBibliographyTitleChar">
    <w:name w:val="EndNote Bibliography Title Char"/>
    <w:link w:val="EndNoteBibliographyTitle"/>
    <w:rsid w:val="003A2BA6"/>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A2BA6"/>
    <w:rPr>
      <w:noProof/>
    </w:rPr>
  </w:style>
  <w:style w:type="character" w:customStyle="1" w:styleId="EndNoteBibliographyChar">
    <w:name w:val="EndNote Bibliography Char"/>
    <w:link w:val="EndNoteBibliography"/>
    <w:rsid w:val="003A2BA6"/>
    <w:rPr>
      <w:rFonts w:ascii="Times New Roman" w:eastAsia="Times New Roman" w:hAnsi="Times New Roman" w:cs="Times New Roman"/>
      <w:b w:val="0"/>
      <w:bCs w:val="0"/>
      <w:noProof/>
      <w:kern w:val="32"/>
      <w:sz w:val="24"/>
      <w:szCs w:val="24"/>
    </w:rPr>
  </w:style>
  <w:style w:type="character" w:styleId="FollowedHyperlink">
    <w:name w:val="FollowedHyperlink"/>
    <w:basedOn w:val="DefaultParagraphFont"/>
    <w:semiHidden/>
    <w:unhideWhenUsed/>
    <w:rsid w:val="00663B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69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e.gov/j/drl/rls/hrrpt/humanrightsreport/index.htm" TargetMode="External"/><Relationship Id="rId13" Type="http://schemas.openxmlformats.org/officeDocument/2006/relationships/hyperlink" Target="http://www.ilo.org/public/english/region/eurpro/moscow/info/files/08_2en.pdf" TargetMode="External"/><Relationship Id="rId18" Type="http://schemas.openxmlformats.org/officeDocument/2006/relationships/hyperlink" Target="http://www.constitution.ru/en/10003000-01.htm" TargetMode="External"/><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www.cia.gov/library/publications/the-world-factbook/geos/rs.html" TargetMode="External"/><Relationship Id="rId7" Type="http://schemas.openxmlformats.org/officeDocument/2006/relationships/endnotes" Target="endnotes.xml"/><Relationship Id="rId12" Type="http://schemas.openxmlformats.org/officeDocument/2006/relationships/hyperlink" Target="http://maplecroft.com/portfolio/new-analysis/2013/10/15/child-labour-risks-increase-china-and-russia-most-progress-shown-south-america-maplecroft-index/" TargetMode="External"/><Relationship Id="rId17" Type="http://schemas.openxmlformats.org/officeDocument/2006/relationships/hyperlink" Target="http://www.ilo.org/dyn/natlex/docs/WEBTEXT/60535/65252/E01RUS01.ht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state.gov/documents/organization/210741.pdf" TargetMode="External"/><Relationship Id="rId20" Type="http://schemas.openxmlformats.org/officeDocument/2006/relationships/hyperlink" Target="http://www.crin.org/docs/Russia_Trial_OPAC%20Report.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lo.org/dyn/normlex/en/f?p=1000:13100:0::NO:13100:P13100_COMMENT_ID:3057749" TargetMode="External"/><Relationship Id="rId24" Type="http://schemas.openxmlformats.org/officeDocument/2006/relationships/hyperlink" Target="http://www.state.gov/j/tip/rls/tiprpt/2011/index.htm" TargetMode="External"/><Relationship Id="rId5" Type="http://schemas.openxmlformats.org/officeDocument/2006/relationships/webSettings" Target="webSettings.xml"/><Relationship Id="rId15" Type="http://schemas.openxmlformats.org/officeDocument/2006/relationships/hyperlink" Target="http://ecpat.net/EI/Publications/Trafficking/Factsheet_Russia.pdf" TargetMode="External"/><Relationship Id="rId23" Type="http://schemas.openxmlformats.org/officeDocument/2006/relationships/hyperlink" Target="http://www.russianenic.ru/english/rus/" TargetMode="External"/><Relationship Id="rId28" Type="http://schemas.openxmlformats.org/officeDocument/2006/relationships/theme" Target="theme/theme1.xml"/><Relationship Id="rId10" Type="http://schemas.openxmlformats.org/officeDocument/2006/relationships/hyperlink" Target="http://www.uis.unesco.org/Pages/default.aspx?SPSLanguage=EN" TargetMode="External"/><Relationship Id="rId19" Type="http://schemas.openxmlformats.org/officeDocument/2006/relationships/hyperlink" Target="http://legislationline.org/documents/section/criminal-codes/country/7" TargetMode="External"/><Relationship Id="rId4" Type="http://schemas.openxmlformats.org/officeDocument/2006/relationships/settings" Target="settings.xml"/><Relationship Id="rId9" Type="http://schemas.openxmlformats.org/officeDocument/2006/relationships/hyperlink" Target="http://www.state.gov/j/drl/rls/hrrpt/humanrightsreport/index.htm" TargetMode="External"/><Relationship Id="rId14" Type="http://schemas.openxmlformats.org/officeDocument/2006/relationships/hyperlink" Target="http://www.ilo.org/wcmsp5/groups/public/---ed_norm/---relconf/documents/meetingdocument/wcms_235054.pdf" TargetMode="External"/><Relationship Id="rId22" Type="http://schemas.openxmlformats.org/officeDocument/2006/relationships/hyperlink" Target="http://en.russia.edu.ru/information/npb/fzakon/law/3266-1/index,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8</Pages>
  <Words>13702</Words>
  <Characters>78102</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91621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Lokvancic, Merima - ILAB</dc:creator>
  <cp:lastModifiedBy>Peterson, Karrie M - ILAB</cp:lastModifiedBy>
  <cp:revision>5</cp:revision>
  <cp:lastPrinted>2014-07-02T18:18:00Z</cp:lastPrinted>
  <dcterms:created xsi:type="dcterms:W3CDTF">2014-08-20T19:54:00Z</dcterms:created>
  <dcterms:modified xsi:type="dcterms:W3CDTF">2014-09-22T18:48:00Z</dcterms:modified>
</cp:coreProperties>
</file>