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Synopsis - G.L.O.S.S.A.R.Y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The Shadow, a nameless consciousness, climbs a fractured Tower of Babel in search of identity. Living runes are mastered and chained into reality-bending attacks as language itself begins to break. With each discovery, power grows. Ascend and claim meaning before fading into silence.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