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Cross country ski manual</w:t>
      </w:r>
    </w:p>
    <w:p>
      <w:pPr>
        <w:pStyle w:val="Normal"/>
        <w:jc w:val="center"/>
        <w:rPr/>
      </w:pPr>
      <w:r>
        <w:rPr/>
      </w:r>
    </w:p>
    <w:p>
      <w:pPr>
        <w:pStyle w:val="Normal"/>
        <w:jc w:val="center"/>
        <w:rPr>
          <w:sz w:val="16"/>
          <w:szCs w:val="16"/>
        </w:rPr>
      </w:pPr>
      <w:r>
        <w:drawing>
          <wp:anchor behindDoc="0" distT="0" distB="0" distL="0" distR="0" simplePos="0" locked="0" layoutInCell="1" allowOverlap="1" relativeHeight="2">
            <wp:simplePos x="0" y="0"/>
            <wp:positionH relativeFrom="column">
              <wp:posOffset>0</wp:posOffset>
            </wp:positionH>
            <wp:positionV relativeFrom="paragraph">
              <wp:posOffset>290195</wp:posOffset>
            </wp:positionV>
            <wp:extent cx="6120130" cy="413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35755"/>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1856105</wp:posOffset>
                </wp:positionH>
                <wp:positionV relativeFrom="paragraph">
                  <wp:posOffset>757555</wp:posOffset>
                </wp:positionV>
                <wp:extent cx="191135" cy="191135"/>
                <wp:effectExtent l="0" t="0" r="0" b="0"/>
                <wp:wrapNone/>
                <wp:docPr id="2"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146.15pt;margin-top:59.65pt;width:14.95pt;height:14.95pt" type="shapetype_202">
                <v:textbox>
                  <w:txbxContent>
                    <w:p>
                      <w:pPr>
                        <w:rPr/>
                      </w:pPr>
                      <w:r>
                        <w:rPr>
                          <w:b/>
                          <w:bCs/>
                          <w:color w:val="3399FF"/>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1847215</wp:posOffset>
                </wp:positionH>
                <wp:positionV relativeFrom="paragraph">
                  <wp:posOffset>1043305</wp:posOffset>
                </wp:positionV>
                <wp:extent cx="191135" cy="191135"/>
                <wp:effectExtent l="0" t="0" r="0" b="0"/>
                <wp:wrapNone/>
                <wp:docPr id="3"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w:t>
                            </w:r>
                          </w:p>
                        </w:txbxContent>
                      </wps:txbx>
                      <wps:bodyPr wrap="square" lIns="0" rIns="0" tIns="0" bIns="0">
                        <a:spAutoFit/>
                      </wps:bodyPr>
                    </wps:wsp>
                  </a:graphicData>
                </a:graphic>
              </wp:anchor>
            </w:drawing>
          </mc:Choice>
          <mc:Fallback>
            <w:pict>
              <v:shape id="shape_0" stroked="f" style="position:absolute;margin-left:145.45pt;margin-top:82.15pt;width:14.95pt;height:14.95pt" type="shapetype_202">
                <v:textbox>
                  <w:txbxContent>
                    <w:p>
                      <w:pPr>
                        <w:rPr/>
                      </w:pPr>
                      <w:r>
                        <w:rPr>
                          <w:b/>
                          <w:bCs/>
                          <w:color w:val="3399FF"/>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1847215</wp:posOffset>
                </wp:positionH>
                <wp:positionV relativeFrom="paragraph">
                  <wp:posOffset>1337310</wp:posOffset>
                </wp:positionV>
                <wp:extent cx="191135" cy="191135"/>
                <wp:effectExtent l="0" t="0" r="0" b="0"/>
                <wp:wrapNone/>
                <wp:docPr id="4"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3</w:t>
                            </w:r>
                          </w:p>
                        </w:txbxContent>
                      </wps:txbx>
                      <wps:bodyPr wrap="square" lIns="0" rIns="0" tIns="0" bIns="0">
                        <a:spAutoFit/>
                      </wps:bodyPr>
                    </wps:wsp>
                  </a:graphicData>
                </a:graphic>
              </wp:anchor>
            </w:drawing>
          </mc:Choice>
          <mc:Fallback>
            <w:pict>
              <v:shape id="shape_0" stroked="f" style="position:absolute;margin-left:145.45pt;margin-top:105.3pt;width:14.95pt;height:14.95pt" type="shapetype_202">
                <v:textbox>
                  <w:txbxContent>
                    <w:p>
                      <w:pPr>
                        <w:rPr/>
                      </w:pPr>
                      <w:r>
                        <w:rPr>
                          <w:b/>
                          <w:bCs/>
                          <w:color w:val="3399FF"/>
                        </w:rPr>
                        <w:t>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1864995</wp:posOffset>
                </wp:positionH>
                <wp:positionV relativeFrom="paragraph">
                  <wp:posOffset>1666875</wp:posOffset>
                </wp:positionV>
                <wp:extent cx="191135" cy="191135"/>
                <wp:effectExtent l="0" t="0" r="0" b="0"/>
                <wp:wrapNone/>
                <wp:docPr id="5"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4</w:t>
                            </w:r>
                          </w:p>
                        </w:txbxContent>
                      </wps:txbx>
                      <wps:bodyPr wrap="square" lIns="0" rIns="0" tIns="0" bIns="0">
                        <a:spAutoFit/>
                      </wps:bodyPr>
                    </wps:wsp>
                  </a:graphicData>
                </a:graphic>
              </wp:anchor>
            </w:drawing>
          </mc:Choice>
          <mc:Fallback>
            <w:pict>
              <v:shape id="shape_0" stroked="f" style="position:absolute;margin-left:146.85pt;margin-top:131.25pt;width:14.95pt;height:14.95pt" type="shapetype_202">
                <v:textbox>
                  <w:txbxContent>
                    <w:p>
                      <w:pPr>
                        <w:rPr/>
                      </w:pPr>
                      <w:r>
                        <w:rPr>
                          <w:b/>
                          <w:bCs/>
                          <w:color w:val="3399FF"/>
                        </w:rPr>
                        <w:t>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1882140</wp:posOffset>
                </wp:positionH>
                <wp:positionV relativeFrom="paragraph">
                  <wp:posOffset>1969770</wp:posOffset>
                </wp:positionV>
                <wp:extent cx="191135" cy="191135"/>
                <wp:effectExtent l="0" t="0" r="0" b="0"/>
                <wp:wrapNone/>
                <wp:docPr id="6"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5</w:t>
                            </w:r>
                          </w:p>
                        </w:txbxContent>
                      </wps:txbx>
                      <wps:bodyPr wrap="square" lIns="0" rIns="0" tIns="0" bIns="0">
                        <a:spAutoFit/>
                      </wps:bodyPr>
                    </wps:wsp>
                  </a:graphicData>
                </a:graphic>
              </wp:anchor>
            </w:drawing>
          </mc:Choice>
          <mc:Fallback>
            <w:pict>
              <v:shape id="shape_0" stroked="f" style="position:absolute;margin-left:148.2pt;margin-top:155.1pt;width:14.95pt;height:14.95pt" type="shapetype_202">
                <v:textbox>
                  <w:txbxContent>
                    <w:p>
                      <w:pPr>
                        <w:rPr/>
                      </w:pPr>
                      <w:r>
                        <w:rPr>
                          <w:b/>
                          <w:bCs/>
                          <w:color w:val="3399FF"/>
                        </w:rPr>
                        <w:t>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1838325</wp:posOffset>
                </wp:positionH>
                <wp:positionV relativeFrom="paragraph">
                  <wp:posOffset>2645410</wp:posOffset>
                </wp:positionV>
                <wp:extent cx="191135" cy="191135"/>
                <wp:effectExtent l="0" t="0" r="0" b="0"/>
                <wp:wrapNone/>
                <wp:docPr id="7"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6</w:t>
                            </w:r>
                          </w:p>
                        </w:txbxContent>
                      </wps:txbx>
                      <wps:bodyPr wrap="square" lIns="0" rIns="0" tIns="0" bIns="0">
                        <a:spAutoFit/>
                      </wps:bodyPr>
                    </wps:wsp>
                  </a:graphicData>
                </a:graphic>
              </wp:anchor>
            </w:drawing>
          </mc:Choice>
          <mc:Fallback>
            <w:pict>
              <v:shape id="shape_0" stroked="f" style="position:absolute;margin-left:144.75pt;margin-top:208.3pt;width:14.95pt;height:14.95pt" type="shapetype_202">
                <v:textbox>
                  <w:txbxContent>
                    <w:p>
                      <w:pPr>
                        <w:rPr/>
                      </w:pPr>
                      <w:r>
                        <w:rPr>
                          <w:b/>
                          <w:bCs/>
                          <w:color w:val="3399FF"/>
                        </w:rPr>
                        <w:t>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1847215</wp:posOffset>
                </wp:positionH>
                <wp:positionV relativeFrom="paragraph">
                  <wp:posOffset>2939415</wp:posOffset>
                </wp:positionV>
                <wp:extent cx="191135" cy="191135"/>
                <wp:effectExtent l="0" t="0" r="0" b="0"/>
                <wp:wrapNone/>
                <wp:docPr id="8"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7</w:t>
                            </w:r>
                          </w:p>
                        </w:txbxContent>
                      </wps:txbx>
                      <wps:bodyPr wrap="square" lIns="0" rIns="0" tIns="0" bIns="0">
                        <a:spAutoFit/>
                      </wps:bodyPr>
                    </wps:wsp>
                  </a:graphicData>
                </a:graphic>
              </wp:anchor>
            </w:drawing>
          </mc:Choice>
          <mc:Fallback>
            <w:pict>
              <v:shape id="shape_0" stroked="f" style="position:absolute;margin-left:145.45pt;margin-top:231.45pt;width:14.95pt;height:14.95pt" type="shapetype_202">
                <v:textbox>
                  <w:txbxContent>
                    <w:p>
                      <w:pPr>
                        <w:rPr/>
                      </w:pPr>
                      <w:r>
                        <w:rPr>
                          <w:b/>
                          <w:bCs/>
                          <w:color w:val="3399FF"/>
                        </w:rPr>
                        <w:t>7</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1466850</wp:posOffset>
                </wp:positionH>
                <wp:positionV relativeFrom="paragraph">
                  <wp:posOffset>3234055</wp:posOffset>
                </wp:positionV>
                <wp:extent cx="191135" cy="191135"/>
                <wp:effectExtent l="0" t="0" r="0" b="0"/>
                <wp:wrapNone/>
                <wp:docPr id="9"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8</w:t>
                            </w:r>
                          </w:p>
                        </w:txbxContent>
                      </wps:txbx>
                      <wps:bodyPr wrap="square" lIns="0" rIns="0" tIns="0" bIns="0">
                        <a:spAutoFit/>
                      </wps:bodyPr>
                    </wps:wsp>
                  </a:graphicData>
                </a:graphic>
              </wp:anchor>
            </w:drawing>
          </mc:Choice>
          <mc:Fallback>
            <w:pict>
              <v:shape id="shape_0" stroked="f" style="position:absolute;margin-left:115.5pt;margin-top:254.65pt;width:14.95pt;height:14.95pt" type="shapetype_202">
                <v:textbox>
                  <w:txbxContent>
                    <w:p>
                      <w:pPr>
                        <w:rPr/>
                      </w:pPr>
                      <w:r>
                        <w:rPr>
                          <w:b/>
                          <w:bCs/>
                          <w:color w:val="3399FF"/>
                        </w:rPr>
                        <w:t>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1821815</wp:posOffset>
                </wp:positionH>
                <wp:positionV relativeFrom="paragraph">
                  <wp:posOffset>3502660</wp:posOffset>
                </wp:positionV>
                <wp:extent cx="191135" cy="191135"/>
                <wp:effectExtent l="0" t="0" r="0" b="0"/>
                <wp:wrapNone/>
                <wp:docPr id="10"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9</w:t>
                            </w:r>
                          </w:p>
                        </w:txbxContent>
                      </wps:txbx>
                      <wps:bodyPr wrap="square" lIns="0" rIns="0" tIns="0" bIns="0">
                        <a:spAutoFit/>
                      </wps:bodyPr>
                    </wps:wsp>
                  </a:graphicData>
                </a:graphic>
              </wp:anchor>
            </w:drawing>
          </mc:Choice>
          <mc:Fallback>
            <w:pict>
              <v:shape id="shape_0" stroked="f" style="position:absolute;margin-left:143.45pt;margin-top:275.8pt;width:14.95pt;height:14.95pt" type="shapetype_202">
                <v:textbox>
                  <w:txbxContent>
                    <w:p>
                      <w:pPr>
                        <w:rPr/>
                      </w:pPr>
                      <w:r>
                        <w:rPr>
                          <w:b/>
                          <w:bCs/>
                          <w:color w:val="3399FF"/>
                        </w:rPr>
                        <w:t>9</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1847215</wp:posOffset>
                </wp:positionH>
                <wp:positionV relativeFrom="paragraph">
                  <wp:posOffset>3814445</wp:posOffset>
                </wp:positionV>
                <wp:extent cx="191135" cy="191135"/>
                <wp:effectExtent l="0" t="0" r="0" b="0"/>
                <wp:wrapNone/>
                <wp:docPr id="11"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10</w:t>
                            </w:r>
                          </w:p>
                        </w:txbxContent>
                      </wps:txbx>
                      <wps:bodyPr wrap="square" lIns="0" rIns="0" tIns="0" bIns="0">
                        <a:spAutoFit/>
                      </wps:bodyPr>
                    </wps:wsp>
                  </a:graphicData>
                </a:graphic>
              </wp:anchor>
            </w:drawing>
          </mc:Choice>
          <mc:Fallback>
            <w:pict>
              <v:shape id="shape_0" stroked="f" style="position:absolute;margin-left:145.45pt;margin-top:300.35pt;width:14.95pt;height:14.95pt" type="shapetype_202">
                <v:textbox>
                  <w:txbxContent>
                    <w:p>
                      <w:pPr>
                        <w:rPr/>
                      </w:pPr>
                      <w:r>
                        <w:rPr>
                          <w:b/>
                          <w:bCs/>
                          <w:color w:val="3399FF"/>
                        </w:rPr>
                        <w:t>10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3683000</wp:posOffset>
                </wp:positionH>
                <wp:positionV relativeFrom="paragraph">
                  <wp:posOffset>757555</wp:posOffset>
                </wp:positionV>
                <wp:extent cx="191135" cy="191135"/>
                <wp:effectExtent l="0" t="0" r="0" b="0"/>
                <wp:wrapNone/>
                <wp:docPr id="12"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12</w:t>
                            </w:r>
                          </w:p>
                        </w:txbxContent>
                      </wps:txbx>
                      <wps:bodyPr wrap="square" lIns="0" rIns="0" tIns="0" bIns="0">
                        <a:spAutoFit/>
                      </wps:bodyPr>
                    </wps:wsp>
                  </a:graphicData>
                </a:graphic>
              </wp:anchor>
            </w:drawing>
          </mc:Choice>
          <mc:Fallback>
            <w:pict>
              <v:shape id="shape_0" stroked="f" style="position:absolute;margin-left:290pt;margin-top:59.65pt;width:14.95pt;height:14.95pt" type="shapetype_202">
                <v:textbox>
                  <w:txbxContent>
                    <w:p>
                      <w:pPr>
                        <w:rPr/>
                      </w:pPr>
                      <w:r>
                        <w:rPr>
                          <w:b/>
                          <w:bCs/>
                          <w:color w:val="3399FF"/>
                        </w:rPr>
                        <w:t>12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4116705</wp:posOffset>
                </wp:positionH>
                <wp:positionV relativeFrom="paragraph">
                  <wp:posOffset>1069340</wp:posOffset>
                </wp:positionV>
                <wp:extent cx="191135" cy="191135"/>
                <wp:effectExtent l="0" t="0" r="0" b="0"/>
                <wp:wrapNone/>
                <wp:docPr id="13"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13</w:t>
                            </w:r>
                          </w:p>
                        </w:txbxContent>
                      </wps:txbx>
                      <wps:bodyPr wrap="square" lIns="0" rIns="0" tIns="0" bIns="0">
                        <a:spAutoFit/>
                      </wps:bodyPr>
                    </wps:wsp>
                  </a:graphicData>
                </a:graphic>
              </wp:anchor>
            </w:drawing>
          </mc:Choice>
          <mc:Fallback>
            <w:pict>
              <v:shape id="shape_0" stroked="f" style="position:absolute;margin-left:324.15pt;margin-top:84.2pt;width:14.95pt;height:14.95pt" type="shapetype_202">
                <v:textbox>
                  <w:txbxContent>
                    <w:p>
                      <w:pPr>
                        <w:rPr/>
                      </w:pPr>
                      <w:r>
                        <w:rPr>
                          <w:b/>
                          <w:bCs/>
                          <w:color w:val="3399FF"/>
                        </w:rPr>
                        <w:t>13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3709035</wp:posOffset>
                </wp:positionH>
                <wp:positionV relativeFrom="paragraph">
                  <wp:posOffset>1398270</wp:posOffset>
                </wp:positionV>
                <wp:extent cx="191135" cy="191135"/>
                <wp:effectExtent l="0" t="0" r="0" b="0"/>
                <wp:wrapNone/>
                <wp:docPr id="14"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14</w:t>
                            </w:r>
                          </w:p>
                        </w:txbxContent>
                      </wps:txbx>
                      <wps:bodyPr wrap="square" lIns="0" rIns="0" tIns="0" bIns="0">
                        <a:spAutoFit/>
                      </wps:bodyPr>
                    </wps:wsp>
                  </a:graphicData>
                </a:graphic>
              </wp:anchor>
            </w:drawing>
          </mc:Choice>
          <mc:Fallback>
            <w:pict>
              <v:shape id="shape_0" stroked="f" style="position:absolute;margin-left:292.05pt;margin-top:110.1pt;width:14.95pt;height:14.95pt" type="shapetype_202">
                <v:textbox>
                  <w:txbxContent>
                    <w:p>
                      <w:pPr>
                        <w:rPr/>
                      </w:pPr>
                      <w:r>
                        <w:rPr>
                          <w:b/>
                          <w:bCs/>
                          <w:color w:val="3399FF"/>
                        </w:rPr>
                        <w:t>14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2877820</wp:posOffset>
                </wp:positionH>
                <wp:positionV relativeFrom="paragraph">
                  <wp:posOffset>2047875</wp:posOffset>
                </wp:positionV>
                <wp:extent cx="191135" cy="191135"/>
                <wp:effectExtent l="0" t="0" r="0" b="0"/>
                <wp:wrapNone/>
                <wp:docPr id="15"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15</w:t>
                            </w:r>
                          </w:p>
                        </w:txbxContent>
                      </wps:txbx>
                      <wps:bodyPr wrap="square" lIns="0" rIns="0" tIns="0" bIns="0">
                        <a:spAutoFit/>
                      </wps:bodyPr>
                    </wps:wsp>
                  </a:graphicData>
                </a:graphic>
              </wp:anchor>
            </w:drawing>
          </mc:Choice>
          <mc:Fallback>
            <w:pict>
              <v:shape id="shape_0" stroked="f" style="position:absolute;margin-left:226.6pt;margin-top:161.25pt;width:14.95pt;height:14.95pt" type="shapetype_202">
                <v:textbox>
                  <w:txbxContent>
                    <w:p>
                      <w:pPr>
                        <w:rPr/>
                      </w:pPr>
                      <w:r>
                        <w:rPr>
                          <w:b/>
                          <w:bCs/>
                          <w:color w:val="3399FF"/>
                        </w:rPr>
                        <w:t>15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2894965</wp:posOffset>
                </wp:positionH>
                <wp:positionV relativeFrom="paragraph">
                  <wp:posOffset>2307590</wp:posOffset>
                </wp:positionV>
                <wp:extent cx="191135" cy="191135"/>
                <wp:effectExtent l="0" t="0" r="0" b="0"/>
                <wp:wrapNone/>
                <wp:docPr id="16"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15</w:t>
                            </w:r>
                          </w:p>
                        </w:txbxContent>
                      </wps:txbx>
                      <wps:bodyPr wrap="square" lIns="0" rIns="0" tIns="0" bIns="0">
                        <a:spAutoFit/>
                      </wps:bodyPr>
                    </wps:wsp>
                  </a:graphicData>
                </a:graphic>
              </wp:anchor>
            </w:drawing>
          </mc:Choice>
          <mc:Fallback>
            <w:pict>
              <v:shape id="shape_0" stroked="f" style="position:absolute;margin-left:227.95pt;margin-top:181.7pt;width:14.95pt;height:14.95pt" type="shapetype_202">
                <v:textbox>
                  <w:txbxContent>
                    <w:p>
                      <w:pPr>
                        <w:rPr/>
                      </w:pPr>
                      <w:r>
                        <w:rPr>
                          <w:b/>
                          <w:bCs/>
                          <w:color w:val="3399FF"/>
                        </w:rPr>
                        <w:t>15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3726180</wp:posOffset>
                </wp:positionH>
                <wp:positionV relativeFrom="paragraph">
                  <wp:posOffset>2567305</wp:posOffset>
                </wp:positionV>
                <wp:extent cx="191135" cy="191135"/>
                <wp:effectExtent l="0" t="0" r="0" b="0"/>
                <wp:wrapNone/>
                <wp:docPr id="17"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16</w:t>
                            </w:r>
                          </w:p>
                        </w:txbxContent>
                      </wps:txbx>
                      <wps:bodyPr wrap="square" lIns="0" rIns="0" tIns="0" bIns="0">
                        <a:spAutoFit/>
                      </wps:bodyPr>
                    </wps:wsp>
                  </a:graphicData>
                </a:graphic>
              </wp:anchor>
            </w:drawing>
          </mc:Choice>
          <mc:Fallback>
            <w:pict>
              <v:shape id="shape_0" stroked="f" style="position:absolute;margin-left:293.4pt;margin-top:202.15pt;width:14.95pt;height:14.95pt" type="shapetype_202">
                <v:textbox>
                  <w:txbxContent>
                    <w:p>
                      <w:pPr>
                        <w:rPr/>
                      </w:pPr>
                      <w:r>
                        <w:rPr>
                          <w:b/>
                          <w:bCs/>
                          <w:color w:val="3399FF"/>
                        </w:rPr>
                        <w:t>16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2670175</wp:posOffset>
                </wp:positionH>
                <wp:positionV relativeFrom="paragraph">
                  <wp:posOffset>2861945</wp:posOffset>
                </wp:positionV>
                <wp:extent cx="191135" cy="191135"/>
                <wp:effectExtent l="0" t="0" r="0" b="0"/>
                <wp:wrapNone/>
                <wp:docPr id="18"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15</w:t>
                            </w:r>
                          </w:p>
                        </w:txbxContent>
                      </wps:txbx>
                      <wps:bodyPr wrap="square" lIns="0" rIns="0" tIns="0" bIns="0">
                        <a:spAutoFit/>
                      </wps:bodyPr>
                    </wps:wsp>
                  </a:graphicData>
                </a:graphic>
              </wp:anchor>
            </w:drawing>
          </mc:Choice>
          <mc:Fallback>
            <w:pict>
              <v:shape id="shape_0" stroked="f" style="position:absolute;margin-left:210.25pt;margin-top:225.35pt;width:14.95pt;height:14.95pt" type="shapetype_202">
                <v:textbox>
                  <w:txbxContent>
                    <w:p>
                      <w:pPr>
                        <w:rPr/>
                      </w:pPr>
                      <w:r>
                        <w:rPr>
                          <w:b/>
                          <w:bCs/>
                          <w:color w:val="3399FF"/>
                        </w:rPr>
                        <w:t>15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3509645</wp:posOffset>
                </wp:positionH>
                <wp:positionV relativeFrom="paragraph">
                  <wp:posOffset>3103880</wp:posOffset>
                </wp:positionV>
                <wp:extent cx="191135" cy="191135"/>
                <wp:effectExtent l="0" t="0" r="0" b="0"/>
                <wp:wrapNone/>
                <wp:docPr id="19"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17</w:t>
                            </w:r>
                          </w:p>
                        </w:txbxContent>
                      </wps:txbx>
                      <wps:bodyPr wrap="square" lIns="0" rIns="0" tIns="0" bIns="0">
                        <a:spAutoFit/>
                      </wps:bodyPr>
                    </wps:wsp>
                  </a:graphicData>
                </a:graphic>
              </wp:anchor>
            </w:drawing>
          </mc:Choice>
          <mc:Fallback>
            <w:pict>
              <v:shape id="shape_0" stroked="f" style="position:absolute;margin-left:276.35pt;margin-top:244.4pt;width:14.95pt;height:14.95pt" type="shapetype_202">
                <v:textbox>
                  <w:txbxContent>
                    <w:p>
                      <w:pPr>
                        <w:rPr/>
                      </w:pPr>
                      <w:r>
                        <w:rPr>
                          <w:b/>
                          <w:bCs/>
                          <w:color w:val="3399FF"/>
                        </w:rPr>
                        <w:t>17</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3674745</wp:posOffset>
                </wp:positionH>
                <wp:positionV relativeFrom="paragraph">
                  <wp:posOffset>3406775</wp:posOffset>
                </wp:positionV>
                <wp:extent cx="191135" cy="191135"/>
                <wp:effectExtent l="0" t="0" r="0" b="0"/>
                <wp:wrapNone/>
                <wp:docPr id="20"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18</w:t>
                            </w:r>
                          </w:p>
                        </w:txbxContent>
                      </wps:txbx>
                      <wps:bodyPr wrap="square" lIns="0" rIns="0" tIns="0" bIns="0">
                        <a:spAutoFit/>
                      </wps:bodyPr>
                    </wps:wsp>
                  </a:graphicData>
                </a:graphic>
              </wp:anchor>
            </w:drawing>
          </mc:Choice>
          <mc:Fallback>
            <w:pict>
              <v:shape id="shape_0" stroked="f" style="position:absolute;margin-left:289.35pt;margin-top:268.25pt;width:14.95pt;height:14.95pt" type="shapetype_202">
                <v:textbox>
                  <w:txbxContent>
                    <w:p>
                      <w:pPr>
                        <w:rPr/>
                      </w:pPr>
                      <w:r>
                        <w:rPr>
                          <w:b/>
                          <w:bCs/>
                          <w:color w:val="3399FF"/>
                        </w:rPr>
                        <w:t>18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4020820</wp:posOffset>
                </wp:positionH>
                <wp:positionV relativeFrom="paragraph">
                  <wp:posOffset>3693160</wp:posOffset>
                </wp:positionV>
                <wp:extent cx="191135" cy="191135"/>
                <wp:effectExtent l="0" t="0" r="0" b="0"/>
                <wp:wrapNone/>
                <wp:docPr id="21"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19</w:t>
                            </w:r>
                          </w:p>
                        </w:txbxContent>
                      </wps:txbx>
                      <wps:bodyPr wrap="square" lIns="0" rIns="0" tIns="0" bIns="0">
                        <a:spAutoFit/>
                      </wps:bodyPr>
                    </wps:wsp>
                  </a:graphicData>
                </a:graphic>
              </wp:anchor>
            </w:drawing>
          </mc:Choice>
          <mc:Fallback>
            <w:pict>
              <v:shape id="shape_0" stroked="f" style="position:absolute;margin-left:316.6pt;margin-top:290.8pt;width:14.95pt;height:14.95pt" type="shapetype_202">
                <v:textbox>
                  <w:txbxContent>
                    <w:p>
                      <w:pPr>
                        <w:rPr/>
                      </w:pPr>
                      <w:r>
                        <w:rPr>
                          <w:b/>
                          <w:bCs/>
                          <w:color w:val="3399FF"/>
                        </w:rPr>
                        <w:t>19</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3232785</wp:posOffset>
                </wp:positionH>
                <wp:positionV relativeFrom="paragraph">
                  <wp:posOffset>3996055</wp:posOffset>
                </wp:positionV>
                <wp:extent cx="191135" cy="191135"/>
                <wp:effectExtent l="0" t="0" r="0" b="0"/>
                <wp:wrapNone/>
                <wp:docPr id="22"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20</w:t>
                            </w:r>
                          </w:p>
                        </w:txbxContent>
                      </wps:txbx>
                      <wps:bodyPr wrap="square" lIns="0" rIns="0" tIns="0" bIns="0">
                        <a:spAutoFit/>
                      </wps:bodyPr>
                    </wps:wsp>
                  </a:graphicData>
                </a:graphic>
              </wp:anchor>
            </w:drawing>
          </mc:Choice>
          <mc:Fallback>
            <w:pict>
              <v:shape id="shape_0" stroked="f" style="position:absolute;margin-left:254.55pt;margin-top:314.65pt;width:14.95pt;height:14.95pt" type="shapetype_202">
                <v:textbox>
                  <w:txbxContent>
                    <w:p>
                      <w:pPr>
                        <w:rPr/>
                      </w:pPr>
                      <w:r>
                        <w:rPr>
                          <w:b/>
                          <w:bCs/>
                          <w:color w:val="3399FF"/>
                        </w:rPr>
                        <w:t>20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5882640</wp:posOffset>
                </wp:positionH>
                <wp:positionV relativeFrom="paragraph">
                  <wp:posOffset>930910</wp:posOffset>
                </wp:positionV>
                <wp:extent cx="191135" cy="191135"/>
                <wp:effectExtent l="0" t="0" r="0" b="0"/>
                <wp:wrapNone/>
                <wp:docPr id="23"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21</w:t>
                            </w:r>
                          </w:p>
                        </w:txbxContent>
                      </wps:txbx>
                      <wps:bodyPr wrap="square" lIns="0" rIns="0" tIns="0" bIns="0">
                        <a:spAutoFit/>
                      </wps:bodyPr>
                    </wps:wsp>
                  </a:graphicData>
                </a:graphic>
              </wp:anchor>
            </w:drawing>
          </mc:Choice>
          <mc:Fallback>
            <w:pict>
              <v:shape id="shape_0" stroked="f" style="position:absolute;margin-left:463.2pt;margin-top:73.3pt;width:14.95pt;height:14.95pt" type="shapetype_202">
                <v:textbox>
                  <w:txbxContent>
                    <w:p>
                      <w:pPr>
                        <w:rPr/>
                      </w:pPr>
                      <w:r>
                        <w:rPr>
                          <w:b/>
                          <w:bCs/>
                          <w:color w:val="3399FF"/>
                        </w:rPr>
                        <w:t>21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5891530</wp:posOffset>
                </wp:positionH>
                <wp:positionV relativeFrom="paragraph">
                  <wp:posOffset>1476375</wp:posOffset>
                </wp:positionV>
                <wp:extent cx="191135" cy="191135"/>
                <wp:effectExtent l="0" t="0" r="0" b="0"/>
                <wp:wrapNone/>
                <wp:docPr id="24"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22</w:t>
                            </w:r>
                          </w:p>
                        </w:txbxContent>
                      </wps:txbx>
                      <wps:bodyPr wrap="square" lIns="0" rIns="0" tIns="0" bIns="0">
                        <a:spAutoFit/>
                      </wps:bodyPr>
                    </wps:wsp>
                  </a:graphicData>
                </a:graphic>
              </wp:anchor>
            </w:drawing>
          </mc:Choice>
          <mc:Fallback>
            <w:pict>
              <v:shape id="shape_0" stroked="f" style="position:absolute;margin-left:463.9pt;margin-top:116.25pt;width:14.95pt;height:14.95pt" type="shapetype_202">
                <v:textbox>
                  <w:txbxContent>
                    <w:p>
                      <w:pPr>
                        <w:rPr/>
                      </w:pPr>
                      <w:r>
                        <w:rPr>
                          <w:b/>
                          <w:bCs/>
                          <w:color w:val="3399FF"/>
                        </w:rPr>
                        <w:t>22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5864860</wp:posOffset>
                </wp:positionH>
                <wp:positionV relativeFrom="paragraph">
                  <wp:posOffset>2038985</wp:posOffset>
                </wp:positionV>
                <wp:extent cx="191135" cy="191135"/>
                <wp:effectExtent l="0" t="0" r="0" b="0"/>
                <wp:wrapNone/>
                <wp:docPr id="25"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23</w:t>
                            </w:r>
                          </w:p>
                        </w:txbxContent>
                      </wps:txbx>
                      <wps:bodyPr wrap="square" lIns="0" rIns="0" tIns="0" bIns="0">
                        <a:spAutoFit/>
                      </wps:bodyPr>
                    </wps:wsp>
                  </a:graphicData>
                </a:graphic>
              </wp:anchor>
            </w:drawing>
          </mc:Choice>
          <mc:Fallback>
            <w:pict>
              <v:shape id="shape_0" stroked="f" style="position:absolute;margin-left:461.8pt;margin-top:160.55pt;width:14.95pt;height:14.95pt" type="shapetype_202">
                <v:textbox>
                  <w:txbxContent>
                    <w:p>
                      <w:pPr>
                        <w:rPr/>
                      </w:pPr>
                      <w:r>
                        <w:rPr>
                          <w:b/>
                          <w:bCs/>
                          <w:color w:val="3399FF"/>
                        </w:rPr>
                        <w:t>23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5882640</wp:posOffset>
                </wp:positionH>
                <wp:positionV relativeFrom="paragraph">
                  <wp:posOffset>2316480</wp:posOffset>
                </wp:positionV>
                <wp:extent cx="191135" cy="191135"/>
                <wp:effectExtent l="0" t="0" r="0" b="0"/>
                <wp:wrapNone/>
                <wp:docPr id="26"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24</w:t>
                            </w:r>
                          </w:p>
                        </w:txbxContent>
                      </wps:txbx>
                      <wps:bodyPr wrap="square" lIns="0" rIns="0" tIns="0" bIns="0">
                        <a:spAutoFit/>
                      </wps:bodyPr>
                    </wps:wsp>
                  </a:graphicData>
                </a:graphic>
              </wp:anchor>
            </w:drawing>
          </mc:Choice>
          <mc:Fallback>
            <w:pict>
              <v:shape id="shape_0" stroked="f" style="position:absolute;margin-left:463.2pt;margin-top:182.4pt;width:14.95pt;height:14.95pt" type="shapetype_202">
                <v:textbox>
                  <w:txbxContent>
                    <w:p>
                      <w:pPr>
                        <w:rPr/>
                      </w:pPr>
                      <w:r>
                        <w:rPr>
                          <w:b/>
                          <w:bCs/>
                          <w:color w:val="3399FF"/>
                        </w:rPr>
                        <w:t>24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5873750</wp:posOffset>
                </wp:positionH>
                <wp:positionV relativeFrom="paragraph">
                  <wp:posOffset>2567305</wp:posOffset>
                </wp:positionV>
                <wp:extent cx="191135" cy="191135"/>
                <wp:effectExtent l="0" t="0" r="0" b="0"/>
                <wp:wrapNone/>
                <wp:docPr id="27"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25</w:t>
                            </w:r>
                          </w:p>
                        </w:txbxContent>
                      </wps:txbx>
                      <wps:bodyPr wrap="square" lIns="0" rIns="0" tIns="0" bIns="0">
                        <a:spAutoFit/>
                      </wps:bodyPr>
                    </wps:wsp>
                  </a:graphicData>
                </a:graphic>
              </wp:anchor>
            </w:drawing>
          </mc:Choice>
          <mc:Fallback>
            <w:pict>
              <v:shape id="shape_0" stroked="f" style="position:absolute;margin-left:462.5pt;margin-top:202.15pt;width:14.95pt;height:14.95pt" type="shapetype_202">
                <v:textbox>
                  <w:txbxContent>
                    <w:p>
                      <w:pPr>
                        <w:rPr/>
                      </w:pPr>
                      <w:r>
                        <w:rPr>
                          <w:b/>
                          <w:bCs/>
                          <w:color w:val="3399FF"/>
                        </w:rPr>
                        <w:t>25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5873750</wp:posOffset>
                </wp:positionH>
                <wp:positionV relativeFrom="paragraph">
                  <wp:posOffset>2835910</wp:posOffset>
                </wp:positionV>
                <wp:extent cx="191135" cy="191135"/>
                <wp:effectExtent l="0" t="0" r="0" b="0"/>
                <wp:wrapNone/>
                <wp:docPr id="28"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26</w:t>
                            </w:r>
                          </w:p>
                        </w:txbxContent>
                      </wps:txbx>
                      <wps:bodyPr wrap="square" lIns="0" rIns="0" tIns="0" bIns="0">
                        <a:spAutoFit/>
                      </wps:bodyPr>
                    </wps:wsp>
                  </a:graphicData>
                </a:graphic>
              </wp:anchor>
            </w:drawing>
          </mc:Choice>
          <mc:Fallback>
            <w:pict>
              <v:shape id="shape_0" stroked="f" style="position:absolute;margin-left:462.5pt;margin-top:223.3pt;width:14.95pt;height:14.95pt" type="shapetype_202">
                <v:textbox>
                  <w:txbxContent>
                    <w:p>
                      <w:pPr>
                        <w:rPr/>
                      </w:pPr>
                      <w:r>
                        <w:rPr>
                          <w:b/>
                          <w:bCs/>
                          <w:color w:val="3399FF"/>
                        </w:rPr>
                        <w:t>26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5873750</wp:posOffset>
                </wp:positionH>
                <wp:positionV relativeFrom="paragraph">
                  <wp:posOffset>3121660</wp:posOffset>
                </wp:positionV>
                <wp:extent cx="191135" cy="191135"/>
                <wp:effectExtent l="0" t="0" r="0" b="0"/>
                <wp:wrapNone/>
                <wp:docPr id="29"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27</w:t>
                            </w:r>
                          </w:p>
                        </w:txbxContent>
                      </wps:txbx>
                      <wps:bodyPr wrap="square" lIns="0" rIns="0" tIns="0" bIns="0">
                        <a:spAutoFit/>
                      </wps:bodyPr>
                    </wps:wsp>
                  </a:graphicData>
                </a:graphic>
              </wp:anchor>
            </w:drawing>
          </mc:Choice>
          <mc:Fallback>
            <w:pict>
              <v:shape id="shape_0" stroked="f" style="position:absolute;margin-left:462.5pt;margin-top:245.8pt;width:14.95pt;height:14.95pt" type="shapetype_202">
                <v:textbox>
                  <w:txbxContent>
                    <w:p>
                      <w:pPr>
                        <w:rPr/>
                      </w:pPr>
                      <w:r>
                        <w:rPr>
                          <w:b/>
                          <w:bCs/>
                          <w:color w:val="3399FF"/>
                        </w:rPr>
                        <w:t>27</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5839460</wp:posOffset>
                </wp:positionH>
                <wp:positionV relativeFrom="paragraph">
                  <wp:posOffset>3398520</wp:posOffset>
                </wp:positionV>
                <wp:extent cx="191135" cy="191135"/>
                <wp:effectExtent l="0" t="0" r="0" b="0"/>
                <wp:wrapNone/>
                <wp:docPr id="30"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28</w:t>
                            </w:r>
                          </w:p>
                        </w:txbxContent>
                      </wps:txbx>
                      <wps:bodyPr wrap="square" lIns="0" rIns="0" tIns="0" bIns="0">
                        <a:spAutoFit/>
                      </wps:bodyPr>
                    </wps:wsp>
                  </a:graphicData>
                </a:graphic>
              </wp:anchor>
            </w:drawing>
          </mc:Choice>
          <mc:Fallback>
            <w:pict>
              <v:shape id="shape_0" stroked="f" style="position:absolute;margin-left:459.8pt;margin-top:267.6pt;width:14.95pt;height:14.95pt" type="shapetype_202">
                <v:textbox>
                  <w:txbxContent>
                    <w:p>
                      <w:pPr>
                        <w:rPr/>
                      </w:pPr>
                      <w:r>
                        <w:rPr>
                          <w:b/>
                          <w:bCs/>
                          <w:color w:val="3399FF"/>
                        </w:rPr>
                        <w:t>28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5874385</wp:posOffset>
                </wp:positionH>
                <wp:positionV relativeFrom="paragraph">
                  <wp:posOffset>3675380</wp:posOffset>
                </wp:positionV>
                <wp:extent cx="191135" cy="191135"/>
                <wp:effectExtent l="0" t="0" r="0" b="0"/>
                <wp:wrapNone/>
                <wp:docPr id="31"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29</w:t>
                            </w:r>
                          </w:p>
                        </w:txbxContent>
                      </wps:txbx>
                      <wps:bodyPr wrap="square" lIns="0" rIns="0" tIns="0" bIns="0">
                        <a:spAutoFit/>
                      </wps:bodyPr>
                    </wps:wsp>
                  </a:graphicData>
                </a:graphic>
              </wp:anchor>
            </w:drawing>
          </mc:Choice>
          <mc:Fallback>
            <w:pict>
              <v:shape id="shape_0" stroked="f" style="position:absolute;margin-left:462.55pt;margin-top:289.4pt;width:14.95pt;height:14.95pt" type="shapetype_202">
                <v:textbox>
                  <w:txbxContent>
                    <w:p>
                      <w:pPr>
                        <w:rPr/>
                      </w:pPr>
                      <w:r>
                        <w:rPr>
                          <w:b/>
                          <w:bCs/>
                          <w:color w:val="3399FF"/>
                        </w:rPr>
                        <w:t>29</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3">
                <wp:simplePos x="0" y="0"/>
                <wp:positionH relativeFrom="column">
                  <wp:posOffset>5856605</wp:posOffset>
                </wp:positionH>
                <wp:positionV relativeFrom="paragraph">
                  <wp:posOffset>3952240</wp:posOffset>
                </wp:positionV>
                <wp:extent cx="191135" cy="191135"/>
                <wp:effectExtent l="0" t="0" r="0" b="0"/>
                <wp:wrapNone/>
                <wp:docPr id="32" name=""/>
                <a:graphic xmlns:a="http://schemas.openxmlformats.org/drawingml/2006/main">
                  <a:graphicData uri="http://schemas.microsoft.com/office/word/2010/wordprocessingShape">
                    <wps:wsp>
                      <wps:cNvSpPr txBox="1"/>
                      <wps:spPr>
                        <a:xfrm>
                          <a:off x="0" y="0"/>
                          <a:ext cx="190440" cy="190440"/>
                        </a:xfrm>
                        <a:prstGeom prst="rect">
                          <a:avLst/>
                        </a:prstGeom>
                        <a:noFill/>
                        <a:ln>
                          <a:noFill/>
                        </a:ln>
                      </wps:spPr>
                      <wps:txbx>
                        <w:txbxContent>
                          <w:p>
                            <w:pPr>
                              <w:rPr/>
                            </w:pPr>
                            <w:r>
                              <w:rPr>
                                <w:b/>
                                <w:bCs/>
                                <w:color w:val="3399FF"/>
                              </w:rPr>
                              <w:t>30</w:t>
                            </w:r>
                          </w:p>
                        </w:txbxContent>
                      </wps:txbx>
                      <wps:bodyPr wrap="square" lIns="0" rIns="0" tIns="0" bIns="0">
                        <a:spAutoFit/>
                      </wps:bodyPr>
                    </wps:wsp>
                  </a:graphicData>
                </a:graphic>
              </wp:anchor>
            </w:drawing>
          </mc:Choice>
          <mc:Fallback>
            <w:pict>
              <v:shape id="shape_0" stroked="f" style="position:absolute;margin-left:461.15pt;margin-top:311.2pt;width:14.95pt;height:14.95pt" type="shapetype_202">
                <v:textbox>
                  <w:txbxContent>
                    <w:p>
                      <w:pPr>
                        <w:rPr/>
                      </w:pPr>
                      <w:r>
                        <w:rPr>
                          <w:b/>
                          <w:bCs/>
                          <w:color w:val="3399FF"/>
                        </w:rPr>
                        <w:t>30</w:t>
                      </w:r>
                    </w:p>
                  </w:txbxContent>
                </v:textbox>
                <w10:wrap type="square"/>
                <v:fill o:detectmouseclick="t" on="false"/>
                <v:stroke color="black" joinstyle="round" endcap="flat"/>
              </v:shape>
            </w:pict>
          </mc:Fallback>
        </mc:AlternateContent>
      </w:r>
      <w:r>
        <w:rPr>
          <w:sz w:val="16"/>
          <w:szCs w:val="16"/>
        </w:rPr>
        <w:t>Jesse Serrao</w:t>
      </w:r>
    </w:p>
    <w:p>
      <w:pPr>
        <w:pStyle w:val="Normal"/>
        <w:jc w:val="center"/>
        <w:rPr>
          <w:sz w:val="16"/>
          <w:szCs w:val="16"/>
        </w:rPr>
      </w:pPr>
      <w:r>
        <w:rPr>
          <w:sz w:val="16"/>
          <w:szCs w:val="16"/>
        </w:rPr>
      </w:r>
    </w:p>
    <w:p>
      <w:pPr>
        <w:pStyle w:val="Normal"/>
        <w:jc w:val="center"/>
        <w:rPr>
          <w:sz w:val="16"/>
          <w:szCs w:val="16"/>
        </w:rPr>
      </w:pPr>
      <w:r>
        <w:rPr>
          <w:sz w:val="16"/>
          <w:szCs w:val="16"/>
        </w:rPr>
      </w:r>
    </w:p>
    <w:p>
      <w:pPr>
        <w:pStyle w:val="Normal"/>
        <w:jc w:val="center"/>
        <w:rPr>
          <w:sz w:val="16"/>
          <w:szCs w:val="16"/>
        </w:rPr>
      </w:pPr>
      <w:r>
        <w:rPr>
          <w:sz w:val="16"/>
          <w:szCs w:val="16"/>
        </w:rPr>
      </w:r>
    </w:p>
    <w:p>
      <w:pPr>
        <w:pStyle w:val="Normal"/>
        <w:jc w:val="center"/>
        <w:rPr>
          <w:sz w:val="16"/>
          <w:szCs w:val="16"/>
        </w:rPr>
      </w:pPr>
      <w:r>
        <w:rPr>
          <w:sz w:val="16"/>
          <w:szCs w:val="16"/>
        </w:rPr>
      </w:r>
    </w:p>
    <w:p>
      <w:pPr>
        <w:pStyle w:val="Normal"/>
        <w:jc w:val="left"/>
        <w:rPr>
          <w:sz w:val="24"/>
          <w:szCs w:val="24"/>
        </w:rPr>
      </w:pPr>
      <w:r>
        <w:rPr>
          <w:sz w:val="24"/>
          <w:szCs w:val="24"/>
        </w:rPr>
        <w:t>The cross country ski account managing application (pictured above) allows the lodger to easily manage accounts. The application can handle three types of accounts, amateur, professional and celebrity; each account having its own specific pre-defined entry cost and associated fields. All accounts contain the basic fields “name”, “age” and “address” while more advanced accounts contain additional fields. The professional account contains a “sponsor” field (for the company sponsoring them), while the “celebrity” account type enables the use of both the “blood type” and “next of kin” fields, each containing their respective information.</w:t>
      </w:r>
    </w:p>
    <w:p>
      <w:pPr>
        <w:pStyle w:val="Normal"/>
        <w:jc w:val="left"/>
        <w:rPr>
          <w:sz w:val="24"/>
          <w:szCs w:val="24"/>
        </w:rPr>
      </w:pPr>
      <w:r>
        <w:rPr>
          <w:sz w:val="24"/>
          <w:szCs w:val="24"/>
        </w:rPr>
      </w:r>
    </w:p>
    <w:p>
      <w:pPr>
        <w:pStyle w:val="Normal"/>
        <w:jc w:val="left"/>
        <w:rPr>
          <w:sz w:val="24"/>
          <w:szCs w:val="24"/>
          <w:u w:val="single"/>
        </w:rPr>
      </w:pPr>
      <w:r>
        <w:rPr>
          <w:sz w:val="24"/>
          <w:szCs w:val="24"/>
          <w:u w:val="single"/>
        </w:rPr>
        <w:t>Creating an account.</w:t>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none"/>
        </w:rPr>
      </w:pPr>
      <w:r>
        <w:rPr>
          <w:b w:val="false"/>
          <w:bCs w:val="false"/>
          <w:sz w:val="24"/>
          <w:szCs w:val="24"/>
          <w:u w:val="none"/>
        </w:rPr>
        <w:t>All account creation takes place in the central column of the application. In order to create an account, you must enter a name (</w:t>
      </w:r>
      <w:r>
        <w:rPr>
          <w:b w:val="false"/>
          <w:bCs w:val="false"/>
          <w:color w:val="3399FF"/>
          <w:sz w:val="24"/>
          <w:szCs w:val="24"/>
          <w:u w:val="none"/>
        </w:rPr>
        <w:t>12</w:t>
      </w:r>
      <w:r>
        <w:rPr>
          <w:b w:val="false"/>
          <w:bCs w:val="false"/>
          <w:sz w:val="24"/>
          <w:szCs w:val="24"/>
          <w:u w:val="none"/>
        </w:rPr>
        <w:t>), address (</w:t>
      </w:r>
      <w:r>
        <w:rPr>
          <w:b w:val="false"/>
          <w:bCs w:val="false"/>
          <w:color w:val="3399FF"/>
          <w:sz w:val="24"/>
          <w:szCs w:val="24"/>
          <w:u w:val="none"/>
        </w:rPr>
        <w:t>14</w:t>
      </w:r>
      <w:r>
        <w:rPr>
          <w:b w:val="false"/>
          <w:bCs w:val="false"/>
          <w:sz w:val="24"/>
          <w:szCs w:val="24"/>
          <w:u w:val="none"/>
        </w:rPr>
        <w:t>) and any other fields that are tied to the account type that you wish to create. It is up to the user whether they disclose their age into the program. When a field has been filled in correctly, it will light up green to help guide you along with account creation (see (</w:t>
      </w:r>
      <w:r>
        <w:rPr>
          <w:b w:val="false"/>
          <w:bCs w:val="false"/>
          <w:color w:val="3399FF"/>
          <w:sz w:val="24"/>
          <w:szCs w:val="24"/>
          <w:u w:val="none"/>
        </w:rPr>
        <w:t>13</w:t>
      </w:r>
      <w:r>
        <w:rPr>
          <w:b w:val="false"/>
          <w:bCs w:val="false"/>
          <w:sz w:val="24"/>
          <w:szCs w:val="24"/>
          <w:u w:val="none"/>
        </w:rPr>
        <w:t>)). There are three choices of account type (</w:t>
      </w:r>
      <w:r>
        <w:rPr>
          <w:b w:val="false"/>
          <w:bCs w:val="false"/>
          <w:color w:val="3399FF"/>
          <w:sz w:val="24"/>
          <w:szCs w:val="24"/>
          <w:u w:val="none"/>
        </w:rPr>
        <w:t>15</w:t>
      </w:r>
      <w:r>
        <w:rPr>
          <w:b w:val="false"/>
          <w:bCs w:val="false"/>
          <w:sz w:val="24"/>
          <w:szCs w:val="24"/>
          <w:u w:val="none"/>
        </w:rPr>
        <w:t>), simply tick the checkbox of the desired account type and the relevant fields will become available to you. If you select a professional account, you must enter a sponsor for said professional (</w:t>
      </w:r>
      <w:r>
        <w:rPr>
          <w:b w:val="false"/>
          <w:bCs w:val="false"/>
          <w:color w:val="3399FF"/>
          <w:sz w:val="24"/>
          <w:szCs w:val="24"/>
          <w:u w:val="none"/>
        </w:rPr>
        <w:t>16</w:t>
      </w:r>
      <w:r>
        <w:rPr>
          <w:b w:val="false"/>
          <w:bCs w:val="false"/>
          <w:sz w:val="24"/>
          <w:szCs w:val="24"/>
          <w:u w:val="none"/>
        </w:rPr>
        <w:t>). Celebrity accounts require that you select their blood type from the drop down menu (</w:t>
      </w:r>
      <w:r>
        <w:rPr>
          <w:b w:val="false"/>
          <w:bCs w:val="false"/>
          <w:color w:val="3399FF"/>
          <w:sz w:val="24"/>
          <w:szCs w:val="24"/>
          <w:u w:val="none"/>
        </w:rPr>
        <w:t>17</w:t>
      </w:r>
      <w:r>
        <w:rPr>
          <w:b w:val="false"/>
          <w:bCs w:val="false"/>
          <w:sz w:val="24"/>
          <w:szCs w:val="24"/>
          <w:u w:val="none"/>
        </w:rPr>
        <w:t>) and enter the name of their next of kin (18). Once all information has been entered, press the “add competitor” button (</w:t>
      </w:r>
      <w:r>
        <w:rPr>
          <w:b w:val="false"/>
          <w:bCs w:val="false"/>
          <w:color w:val="3399FF"/>
          <w:sz w:val="24"/>
          <w:szCs w:val="24"/>
          <w:u w:val="none"/>
        </w:rPr>
        <w:t>19</w:t>
      </w:r>
      <w:r>
        <w:rPr>
          <w:b w:val="false"/>
          <w:bCs w:val="false"/>
          <w:sz w:val="24"/>
          <w:szCs w:val="24"/>
          <w:u w:val="none"/>
        </w:rPr>
        <w:t>). If you have made any entries outside of the given specification, you will be informed as to what needs changing. If all information is valid, the account will be created and the ID will be displayed (</w:t>
      </w:r>
      <w:r>
        <w:rPr>
          <w:b w:val="false"/>
          <w:bCs w:val="false"/>
          <w:color w:val="3399FF"/>
          <w:sz w:val="24"/>
          <w:szCs w:val="24"/>
          <w:u w:val="none"/>
        </w:rPr>
        <w:t>20</w:t>
      </w:r>
      <w:r>
        <w:rPr>
          <w:b w:val="false"/>
          <w:bCs w:val="false"/>
          <w:sz w:val="24"/>
          <w:szCs w:val="24"/>
          <w:u w:val="none"/>
        </w:rPr>
        <w:t>) at the bottom. The account will then have its properties displayed on the left for editting.</w:t>
      </w:r>
    </w:p>
    <w:p>
      <w:pPr>
        <w:pStyle w:val="Normal"/>
        <w:jc w:val="left"/>
        <w:rPr>
          <w:sz w:val="24"/>
          <w:szCs w:val="24"/>
          <w:u w:val="single"/>
        </w:rPr>
      </w:pPr>
      <w:r>
        <w:rPr>
          <w:sz w:val="24"/>
          <w:szCs w:val="24"/>
          <w:u w:val="single"/>
        </w:rPr>
        <w:t>Finding an account.</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In the p</w:t>
      </w:r>
      <w:bookmarkStart w:id="0" w:name="__DdeLink__1_1662881166"/>
      <w:r>
        <w:rPr>
          <w:sz w:val="24"/>
          <w:szCs w:val="24"/>
          <w:u w:val="none"/>
        </w:rPr>
        <w:t>ro</w:t>
      </w:r>
      <w:bookmarkEnd w:id="0"/>
      <w:r>
        <w:rPr>
          <w:sz w:val="24"/>
          <w:szCs w:val="24"/>
          <w:u w:val="none"/>
        </w:rPr>
        <w:t>vided diagram above, the “search” (</w:t>
      </w:r>
      <w:r>
        <w:rPr>
          <w:color w:val="3399FF"/>
          <w:sz w:val="24"/>
          <w:szCs w:val="24"/>
          <w:u w:val="none"/>
        </w:rPr>
        <w:t>1</w:t>
      </w:r>
      <w:r>
        <w:rPr>
          <w:sz w:val="24"/>
          <w:szCs w:val="24"/>
          <w:u w:val="none"/>
        </w:rPr>
        <w:t>) and “find” (</w:t>
      </w:r>
      <w:r>
        <w:rPr>
          <w:color w:val="3399FF"/>
          <w:sz w:val="24"/>
          <w:szCs w:val="24"/>
          <w:u w:val="none"/>
        </w:rPr>
        <w:t>2</w:t>
      </w:r>
      <w:r>
        <w:rPr>
          <w:sz w:val="24"/>
          <w:szCs w:val="24"/>
          <w:u w:val="none"/>
        </w:rPr>
        <w:t>) items allow you to search through your records for a person via their ski-ID or name. In order to use the search feature, enter the ID (using numbers 0-9) or the name of the person into the “search” (</w:t>
      </w:r>
      <w:r>
        <w:rPr>
          <w:color w:val="3399FF"/>
          <w:sz w:val="24"/>
          <w:szCs w:val="24"/>
          <w:u w:val="none"/>
        </w:rPr>
        <w:t>1</w:t>
      </w:r>
      <w:r>
        <w:rPr>
          <w:sz w:val="24"/>
          <w:szCs w:val="24"/>
          <w:u w:val="none"/>
        </w:rPr>
        <w:t>) box. Once you have entered the desired ID or age, press the “find” (</w:t>
      </w:r>
      <w:r>
        <w:rPr>
          <w:color w:val="3399FF"/>
          <w:sz w:val="24"/>
          <w:szCs w:val="24"/>
          <w:u w:val="none"/>
        </w:rPr>
        <w:t>2</w:t>
      </w:r>
      <w:r>
        <w:rPr>
          <w:sz w:val="24"/>
          <w:szCs w:val="24"/>
          <w:u w:val="none"/>
        </w:rPr>
        <w:t>) button to search for them. If searching by name a new box will appear with a list of matching contestants (if contestants are found). Here is an image of the page:</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drawing>
          <wp:anchor behindDoc="0" distT="0" distB="0" distL="0" distR="0" simplePos="0" locked="0" layoutInCell="1" allowOverlap="1" relativeHeight="34">
            <wp:simplePos x="0" y="0"/>
            <wp:positionH relativeFrom="column">
              <wp:posOffset>2019935</wp:posOffset>
            </wp:positionH>
            <wp:positionV relativeFrom="paragraph">
              <wp:posOffset>-704215</wp:posOffset>
            </wp:positionV>
            <wp:extent cx="1579245" cy="1579245"/>
            <wp:effectExtent l="0" t="0" r="0" b="0"/>
            <wp:wrapSquare wrapText="largest"/>
            <wp:docPr id="3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
                    <pic:cNvPicPr>
                      <a:picLocks noChangeAspect="1" noChangeArrowheads="1"/>
                    </pic:cNvPicPr>
                  </pic:nvPicPr>
                  <pic:blipFill>
                    <a:blip r:embed="rId3"/>
                    <a:stretch>
                      <a:fillRect/>
                    </a:stretch>
                  </pic:blipFill>
                  <pic:spPr bwMode="auto">
                    <a:xfrm>
                      <a:off x="0" y="0"/>
                      <a:ext cx="1579245" cy="1579245"/>
                    </a:xfrm>
                    <a:prstGeom prst="rect">
                      <a:avLst/>
                    </a:prstGeom>
                  </pic:spPr>
                </pic:pic>
              </a:graphicData>
            </a:graphic>
          </wp:anchor>
        </w:drawing>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To use the searching page, simply highlight the account you wish to load by left clicking on their name/address and then press the “select” button located on the right. The box will close and the account will be ready to edit in the main application.</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Editing an account.</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In order to edit an account you must first select it using the previously mentioned search methods. Editing is incredibly simple. Once the account has been loaded, all fields relevant to it will be enabled in the editing area (</w:t>
      </w:r>
      <w:r>
        <w:rPr>
          <w:color w:val="3399FF"/>
          <w:sz w:val="24"/>
          <w:szCs w:val="24"/>
          <w:u w:val="none"/>
        </w:rPr>
        <w:t>3 – 9</w:t>
      </w:r>
      <w:r>
        <w:rPr>
          <w:sz w:val="24"/>
          <w:szCs w:val="24"/>
          <w:u w:val="none"/>
        </w:rPr>
        <w:t>). To change information about the selected account, simply edit the corresponding field; once all changed are ready to be committed, press the “save” (10) button. The account will be saved. You do not need to worry about saving/loading accounts to your hard disk, this is done automatically on startup/closing.</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Creating reports</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To create reports, simply press the “create reports” button (</w:t>
      </w:r>
      <w:r>
        <w:rPr>
          <w:color w:val="3399FF"/>
          <w:sz w:val="24"/>
          <w:szCs w:val="24"/>
          <w:u w:val="none"/>
        </w:rPr>
        <w:t>28</w:t>
      </w:r>
      <w:r>
        <w:rPr>
          <w:color w:val="000000"/>
          <w:sz w:val="24"/>
          <w:szCs w:val="24"/>
          <w:u w:val="none"/>
        </w:rPr>
        <w:t>)</w:t>
      </w:r>
      <w:r>
        <w:rPr>
          <w:sz w:val="24"/>
          <w:szCs w:val="24"/>
          <w:u w:val="none"/>
        </w:rPr>
        <w:t>. If there are accounts in the system statistics will be generated based on all of the accounts; these statistics are displayed on the right (</w:t>
      </w:r>
      <w:r>
        <w:rPr>
          <w:color w:val="3399FF"/>
          <w:sz w:val="24"/>
          <w:szCs w:val="24"/>
          <w:u w:val="none"/>
        </w:rPr>
        <w:t>21 – 27</w:t>
      </w:r>
      <w:r>
        <w:rPr>
          <w:sz w:val="24"/>
          <w:szCs w:val="24"/>
          <w:u w:val="none"/>
        </w:rPr>
        <w:t>).</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Delete all accounts.</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To delete all stored account information, press the “Clear all data” button (</w:t>
      </w:r>
      <w:r>
        <w:rPr>
          <w:color w:val="3399FF"/>
          <w:sz w:val="24"/>
          <w:szCs w:val="24"/>
          <w:u w:val="none"/>
        </w:rPr>
        <w:t>30</w:t>
      </w:r>
      <w:r>
        <w:rPr>
          <w:sz w:val="24"/>
          <w:szCs w:val="24"/>
          <w:u w:val="none"/>
        </w:rPr>
        <w:t>). THIS ACTION CAN NOT BE UNDONE.</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Account generation feature.</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A button has been provided called “create test data” (</w:t>
      </w:r>
      <w:r>
        <w:rPr>
          <w:color w:val="3399FF"/>
          <w:sz w:val="24"/>
          <w:szCs w:val="24"/>
          <w:u w:val="none"/>
        </w:rPr>
        <w:t>29</w:t>
      </w:r>
      <w:r>
        <w:rPr>
          <w:sz w:val="24"/>
          <w:szCs w:val="24"/>
          <w:u w:val="none"/>
        </w:rPr>
        <w:t>). This button will create 120 randomly generated accounts, each with a random name/address/age/accounttype/score/etc… This button is generally for testing purposes to create vast amounts of data quickly.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GB" w:eastAsia="ja-JP" w:bidi="hi-IN"/>
      </w:rPr>
    </w:rPrDefault>
    <w:pPrDefault>
      <w:pPr/>
    </w:pPrDefault>
  </w:docDefaults>
  <w:style w:type="paragraph" w:styleId="Normal">
    <w:name w:val="Normal"/>
    <w:qFormat/>
    <w:pPr>
      <w:widowControl w:val="false"/>
    </w:pPr>
    <w:rPr>
      <w:rFonts w:ascii="Liberation Serif" w:hAnsi="Liberation Serif" w:eastAsia="ＭＳ Ｐ明朝" w:cs="Mangal"/>
      <w:color w:val="auto"/>
      <w:sz w:val="24"/>
      <w:szCs w:val="24"/>
      <w:lang w:val="en-GB" w:eastAsia="ja-JP" w:bidi="hi-IN"/>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TotalTime>
  <Application>LibreOffice/5.0.4.2$Windows_x86 LibreOffice_project/2b9802c1994aa0b7dc6079e128979269cf95bc78</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2016-04-16T19:53:20Z</dcterms:created>
  <dc:language>en-GB</dc:language>
  <dcterms:modified xsi:type="dcterms:W3CDTF">2016-04-16T20:51:03Z</dcterms:modified>
  <cp:revision>21</cp:revision>
</cp:coreProperties>
</file>