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58CA" w14:textId="77777777" w:rsidR="00CC43B6" w:rsidRPr="00CC43B6" w:rsidRDefault="00CC43B6" w:rsidP="00CC43B6">
      <w:pPr>
        <w:rPr>
          <w:b/>
          <w:bCs/>
        </w:rPr>
      </w:pPr>
      <w:r w:rsidRPr="00CC43B6">
        <w:rPr>
          <w:b/>
          <w:bCs/>
        </w:rPr>
        <w:t>Case Study: Reducing Authentication-Related Support Tickets</w:t>
      </w:r>
    </w:p>
    <w:p w14:paraId="220B2263" w14:textId="77777777" w:rsidR="00CC43B6" w:rsidRPr="00CC43B6" w:rsidRDefault="00CC43B6" w:rsidP="00CC43B6">
      <w:r w:rsidRPr="00CC43B6">
        <w:t>A SaaS company processing ~1,000 support tickets per month identified authentication issues as a recurring driver of volume (~8–10% of all tickets). These cases were repetitive, fully manual, and required agents to spend time on predictable fixes like password resets, token refreshes, and permission troubleshooting.</w:t>
      </w:r>
    </w:p>
    <w:p w14:paraId="2033041D" w14:textId="77777777" w:rsidR="00CC43B6" w:rsidRPr="00CC43B6" w:rsidRDefault="00CC43B6" w:rsidP="00CC43B6">
      <w:r w:rsidRPr="00CC43B6">
        <w:rPr>
          <w:b/>
          <w:bCs/>
        </w:rPr>
        <w:t>The problem:</w:t>
      </w:r>
      <w:r w:rsidRPr="00CC43B6">
        <w:br/>
        <w:t>Support teams were spending hours each week handling issues that followed consistent patterns but weren’t systematized. There was no clear visibility into root causes or a scalable way to resolve them without agent involvement.</w:t>
      </w:r>
    </w:p>
    <w:p w14:paraId="60317F56" w14:textId="77777777" w:rsidR="00CC43B6" w:rsidRPr="00CC43B6" w:rsidRDefault="00CC43B6" w:rsidP="00CC43B6">
      <w:r w:rsidRPr="00CC43B6">
        <w:rPr>
          <w:b/>
          <w:bCs/>
        </w:rPr>
        <w:t>What we did:</w:t>
      </w:r>
      <w:r w:rsidRPr="00CC43B6">
        <w:br/>
        <w:t>First, we identified authentication failures as a high-impact root cause. Then, we implemented a targeted automation that:</w:t>
      </w:r>
    </w:p>
    <w:p w14:paraId="65EEE5EC" w14:textId="77777777" w:rsidR="00CC43B6" w:rsidRPr="00CC43B6" w:rsidRDefault="00CC43B6" w:rsidP="00CC43B6">
      <w:pPr>
        <w:numPr>
          <w:ilvl w:val="0"/>
          <w:numId w:val="1"/>
        </w:numPr>
      </w:pPr>
      <w:r w:rsidRPr="00CC43B6">
        <w:t xml:space="preserve">Classified incoming tickets by issue type and confidence </w:t>
      </w:r>
    </w:p>
    <w:p w14:paraId="18F78D37" w14:textId="77777777" w:rsidR="00CC43B6" w:rsidRPr="00CC43B6" w:rsidRDefault="00CC43B6" w:rsidP="00CC43B6">
      <w:pPr>
        <w:numPr>
          <w:ilvl w:val="0"/>
          <w:numId w:val="1"/>
        </w:numPr>
      </w:pPr>
      <w:r w:rsidRPr="00CC43B6">
        <w:t xml:space="preserve">Automatically resolved common cases with guided fixes </w:t>
      </w:r>
    </w:p>
    <w:p w14:paraId="6BF141D5" w14:textId="77777777" w:rsidR="00CC43B6" w:rsidRPr="00CC43B6" w:rsidRDefault="00CC43B6" w:rsidP="00CC43B6">
      <w:pPr>
        <w:numPr>
          <w:ilvl w:val="0"/>
          <w:numId w:val="1"/>
        </w:numPr>
      </w:pPr>
      <w:r w:rsidRPr="00CC43B6">
        <w:t xml:space="preserve">Escalated edge cases with full context for faster handling </w:t>
      </w:r>
    </w:p>
    <w:p w14:paraId="217773D4" w14:textId="77777777" w:rsidR="00CC43B6" w:rsidRPr="00CC43B6" w:rsidRDefault="00CC43B6" w:rsidP="00CC43B6">
      <w:pPr>
        <w:numPr>
          <w:ilvl w:val="0"/>
          <w:numId w:val="1"/>
        </w:numPr>
      </w:pPr>
      <w:r w:rsidRPr="00CC43B6">
        <w:t xml:space="preserve">Logged outcomes to track performance and improvement over time </w:t>
      </w:r>
    </w:p>
    <w:p w14:paraId="7EA351C5" w14:textId="77777777" w:rsidR="00CC43B6" w:rsidRPr="00CC43B6" w:rsidRDefault="00CC43B6" w:rsidP="00CC43B6">
      <w:r w:rsidRPr="00CC43B6">
        <w:rPr>
          <w:b/>
          <w:bCs/>
        </w:rPr>
        <w:t>The result:</w:t>
      </w:r>
    </w:p>
    <w:p w14:paraId="5A84F6E3" w14:textId="77777777" w:rsidR="00CC43B6" w:rsidRPr="00CC43B6" w:rsidRDefault="00CC43B6" w:rsidP="00CC43B6">
      <w:pPr>
        <w:numPr>
          <w:ilvl w:val="0"/>
          <w:numId w:val="2"/>
        </w:numPr>
      </w:pPr>
      <w:r w:rsidRPr="00CC43B6">
        <w:t xml:space="preserve">~70% of authentication tickets were resolved automatically </w:t>
      </w:r>
    </w:p>
    <w:p w14:paraId="3A005A47" w14:textId="77777777" w:rsidR="00CC43B6" w:rsidRPr="00CC43B6" w:rsidRDefault="00CC43B6" w:rsidP="00CC43B6">
      <w:pPr>
        <w:numPr>
          <w:ilvl w:val="0"/>
          <w:numId w:val="2"/>
        </w:numPr>
      </w:pPr>
      <w:r w:rsidRPr="00CC43B6">
        <w:t xml:space="preserve">Significant reduction in manual agent effort for this category </w:t>
      </w:r>
    </w:p>
    <w:p w14:paraId="3A941A47" w14:textId="77777777" w:rsidR="00CC43B6" w:rsidRPr="00CC43B6" w:rsidRDefault="00CC43B6" w:rsidP="00CC43B6">
      <w:pPr>
        <w:numPr>
          <w:ilvl w:val="0"/>
          <w:numId w:val="2"/>
        </w:numPr>
      </w:pPr>
      <w:r w:rsidRPr="00CC43B6">
        <w:t xml:space="preserve">Faster resolution for end users </w:t>
      </w:r>
    </w:p>
    <w:p w14:paraId="5EC0F061" w14:textId="77777777" w:rsidR="00CC43B6" w:rsidRPr="00CC43B6" w:rsidRDefault="00CC43B6" w:rsidP="00CC43B6">
      <w:pPr>
        <w:numPr>
          <w:ilvl w:val="0"/>
          <w:numId w:val="2"/>
        </w:numPr>
      </w:pPr>
      <w:r w:rsidRPr="00CC43B6">
        <w:t xml:space="preserve">Clear visibility into what was being fixed vs escalated </w:t>
      </w:r>
    </w:p>
    <w:p w14:paraId="2AD2AA3B" w14:textId="77777777" w:rsidR="00CC43B6" w:rsidRPr="00CC43B6" w:rsidRDefault="00CC43B6" w:rsidP="00CC43B6">
      <w:r w:rsidRPr="00CC43B6">
        <w:rPr>
          <w:b/>
          <w:bCs/>
        </w:rPr>
        <w:t>Takeaway:</w:t>
      </w:r>
      <w:r w:rsidRPr="00CC43B6">
        <w:br/>
        <w:t>Instead of handling the same tickets repeatedly, the team was able to eliminate a major source of inbound volume by addressing it at the root.</w:t>
      </w:r>
    </w:p>
    <w:p w14:paraId="29C81F43" w14:textId="5D83CA69" w:rsidR="000116FE" w:rsidRPr="00CC43B6" w:rsidRDefault="000116FE" w:rsidP="00CC43B6"/>
    <w:sectPr w:rsidR="000116FE" w:rsidRPr="00CC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959C5"/>
    <w:multiLevelType w:val="multilevel"/>
    <w:tmpl w:val="24C4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B2D1B"/>
    <w:multiLevelType w:val="multilevel"/>
    <w:tmpl w:val="24B4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050429">
    <w:abstractNumId w:val="1"/>
  </w:num>
  <w:num w:numId="2" w16cid:durableId="110226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C8"/>
    <w:rsid w:val="00010F9A"/>
    <w:rsid w:val="000116FE"/>
    <w:rsid w:val="00100E48"/>
    <w:rsid w:val="00CC43B6"/>
    <w:rsid w:val="00DA47C8"/>
    <w:rsid w:val="00DF031F"/>
    <w:rsid w:val="00F70764"/>
    <w:rsid w:val="00FC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F565"/>
  <w15:chartTrackingRefBased/>
  <w15:docId w15:val="{1F6FD7F1-40B7-44FB-8FE4-3C0C6C08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213</Words>
  <Characters>1159</Characters>
  <Application>Microsoft Office Word</Application>
  <DocSecurity>0</DocSecurity>
  <Lines>38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Snow, Jesse</dc:creator>
  <cp:keywords/>
  <dc:description/>
  <cp:lastModifiedBy>Snow, Jesse</cp:lastModifiedBy>
  <cp:revision>1</cp:revision>
  <dcterms:created xsi:type="dcterms:W3CDTF">2026-05-04T14:35:00Z</dcterms:created>
  <dcterms:modified xsi:type="dcterms:W3CDTF">2026-05-04T17:43:00Z</dcterms:modified>
</cp:coreProperties>
</file>