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6B057" w14:textId="605417F7" w:rsidR="007226EC" w:rsidRDefault="0036017C">
      <w:pPr>
        <w:rPr>
          <w:sz w:val="40"/>
          <w:szCs w:val="40"/>
        </w:rPr>
      </w:pPr>
      <w:r>
        <w:t xml:space="preserve">                             </w:t>
      </w:r>
      <w:r w:rsidRPr="0036017C">
        <w:rPr>
          <w:sz w:val="40"/>
          <w:szCs w:val="40"/>
        </w:rPr>
        <w:t>Dag opbrengst 30-3-2022(Wulfies)</w:t>
      </w:r>
    </w:p>
    <w:p w14:paraId="15285412" w14:textId="1F857215" w:rsidR="0036017C" w:rsidRPr="0036017C" w:rsidRDefault="0036017C">
      <w:pPr>
        <w:rPr>
          <w:sz w:val="28"/>
          <w:szCs w:val="28"/>
        </w:rPr>
      </w:pPr>
      <w:r>
        <w:rPr>
          <w:sz w:val="28"/>
          <w:szCs w:val="28"/>
        </w:rPr>
        <w:t>Wij zijn vandaag bezig geweest met de navbar en de footer. We hebben het voor elkaar kunnen krijgen de navbar responsive te krijgen de footer nog niet. We hebben de taken verdeeld, Jesse die gaat aan de slag met de Homepage. Zarko gaat aan de slag met de video&amp;webshop pagina en Sem gaat aan de slag met de over ons pagina. We hebben ervoor kunnen zorgen dat de navbar onder elkaar uitklapt bij het drukken erop.</w:t>
      </w:r>
    </w:p>
    <w:sectPr w:rsidR="0036017C" w:rsidRPr="003601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17C"/>
    <w:rsid w:val="0036017C"/>
    <w:rsid w:val="007226E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E213B"/>
  <w15:chartTrackingRefBased/>
  <w15:docId w15:val="{99BED34E-AE7C-4BD2-862E-5C7CA54AF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73</Words>
  <Characters>402</Characters>
  <Application>Microsoft Office Word</Application>
  <DocSecurity>0</DocSecurity>
  <Lines>3</Lines>
  <Paragraphs>1</Paragraphs>
  <ScaleCrop>false</ScaleCrop>
  <Company/>
  <LinksUpToDate>false</LinksUpToDate>
  <CharactersWithSpaces>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Zarko Djurdjevic</dc:creator>
  <cp:keywords/>
  <dc:description/>
  <cp:lastModifiedBy>Zarko Djurdjevic</cp:lastModifiedBy>
  <cp:revision>1</cp:revision>
  <dcterms:created xsi:type="dcterms:W3CDTF">2022-03-30T10:49:00Z</dcterms:created>
  <dcterms:modified xsi:type="dcterms:W3CDTF">2022-03-30T10:54:00Z</dcterms:modified>
</cp:coreProperties>
</file>