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3439610"/>
        <w:docPartObj>
          <w:docPartGallery w:val="Cover Pages"/>
          <w:docPartUnique/>
        </w:docPartObj>
      </w:sdtPr>
      <w:sdtEndPr>
        <w:rPr>
          <w:rFonts w:eastAsiaTheme="minorHAnsi"/>
          <w:lang w:eastAsia="en-US"/>
        </w:rPr>
      </w:sdtEndPr>
      <w:sdtContent>
        <w:p w14:paraId="1F47DC46" w14:textId="3F7360DD" w:rsidR="00B42F29" w:rsidRDefault="00B42F29">
          <w:pPr>
            <w:pStyle w:val="Geenafstand"/>
          </w:pPr>
          <w:r>
            <w:rPr>
              <w:noProof/>
            </w:rPr>
            <mc:AlternateContent>
              <mc:Choice Requires="wpg">
                <w:drawing>
                  <wp:anchor distT="0" distB="0" distL="114300" distR="114300" simplePos="0" relativeHeight="251659264" behindDoc="1" locked="0" layoutInCell="1" allowOverlap="1" wp14:anchorId="22DA1AE2" wp14:editId="2446257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4-07T00:00:00Z">
                                      <w:dateFormat w:val="d-M-yyyy"/>
                                      <w:lid w:val="nl-NL"/>
                                      <w:storeMappedDataAs w:val="dateTime"/>
                                      <w:calendar w:val="gregorian"/>
                                    </w:date>
                                  </w:sdtPr>
                                  <w:sdtContent>
                                    <w:p w14:paraId="5788881E" w14:textId="4A1F8B1D" w:rsidR="00B42F29" w:rsidRDefault="00B42F29">
                                      <w:pPr>
                                        <w:pStyle w:val="Geenafstand"/>
                                        <w:jc w:val="right"/>
                                        <w:rPr>
                                          <w:color w:val="FFFFFF" w:themeColor="background1"/>
                                          <w:sz w:val="28"/>
                                          <w:szCs w:val="28"/>
                                        </w:rPr>
                                      </w:pPr>
                                      <w:r>
                                        <w:rPr>
                                          <w:color w:val="FFFFFF" w:themeColor="background1"/>
                                          <w:sz w:val="28"/>
                                          <w:szCs w:val="28"/>
                                        </w:rPr>
                                        <w:t>7-4-2022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DA1AE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4-07T00:00:00Z">
                                <w:dateFormat w:val="d-M-yyyy"/>
                                <w:lid w:val="nl-NL"/>
                                <w:storeMappedDataAs w:val="dateTime"/>
                                <w:calendar w:val="gregorian"/>
                              </w:date>
                            </w:sdtPr>
                            <w:sdtContent>
                              <w:p w14:paraId="5788881E" w14:textId="4A1F8B1D" w:rsidR="00B42F29" w:rsidRDefault="00B42F29">
                                <w:pPr>
                                  <w:pStyle w:val="Geenafstand"/>
                                  <w:jc w:val="right"/>
                                  <w:rPr>
                                    <w:color w:val="FFFFFF" w:themeColor="background1"/>
                                    <w:sz w:val="28"/>
                                    <w:szCs w:val="28"/>
                                  </w:rPr>
                                </w:pPr>
                                <w:r>
                                  <w:rPr>
                                    <w:color w:val="FFFFFF" w:themeColor="background1"/>
                                    <w:sz w:val="28"/>
                                    <w:szCs w:val="28"/>
                                  </w:rPr>
                                  <w:t>7-4-2022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819F9FE" w14:textId="4857D786" w:rsidR="00B42F29" w:rsidRDefault="003D58B6">
          <w:r>
            <w:rPr>
              <w:noProof/>
            </w:rPr>
            <mc:AlternateContent>
              <mc:Choice Requires="wps">
                <w:drawing>
                  <wp:anchor distT="0" distB="0" distL="114300" distR="114300" simplePos="0" relativeHeight="251661312" behindDoc="0" locked="0" layoutInCell="1" allowOverlap="1" wp14:anchorId="32175BFC" wp14:editId="7433149A">
                    <wp:simplePos x="0" y="0"/>
                    <wp:positionH relativeFrom="page">
                      <wp:posOffset>3171825</wp:posOffset>
                    </wp:positionH>
                    <wp:positionV relativeFrom="page">
                      <wp:posOffset>8439151</wp:posOffset>
                    </wp:positionV>
                    <wp:extent cx="2686050" cy="133477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2686050" cy="1334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5C020" w14:textId="04D08480" w:rsidR="00B42F29" w:rsidRDefault="00B42F2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818A9">
                                      <w:rPr>
                                        <w:color w:val="4472C4" w:themeColor="accent1"/>
                                        <w:sz w:val="26"/>
                                        <w:szCs w:val="26"/>
                                      </w:rPr>
                                      <w:t>Eigenaar</w:t>
                                    </w:r>
                                  </w:sdtContent>
                                </w:sdt>
                              </w:p>
                              <w:p w14:paraId="5FE83BA7" w14:textId="6C3F3295" w:rsidR="00B42F29" w:rsidRPr="003D58B6" w:rsidRDefault="00B42F29">
                                <w:pPr>
                                  <w:pStyle w:val="Geenafstand"/>
                                  <w:rPr>
                                    <w:color w:val="595959" w:themeColor="text1" w:themeTint="A6"/>
                                    <w:sz w:val="96"/>
                                    <w:szCs w:val="96"/>
                                  </w:rPr>
                                </w:pPr>
                                <w:sdt>
                                  <w:sdtPr>
                                    <w:rPr>
                                      <w:caps/>
                                      <w:color w:val="595959" w:themeColor="text1" w:themeTint="A6"/>
                                      <w:sz w:val="96"/>
                                      <w:szCs w:val="96"/>
                                    </w:rPr>
                                    <w:alias w:val="Bedrijf"/>
                                    <w:tag w:val=""/>
                                    <w:id w:val="1558814826"/>
                                    <w:dataBinding w:prefixMappings="xmlns:ns0='http://schemas.openxmlformats.org/officeDocument/2006/extended-properties' " w:xpath="/ns0:Properties[1]/ns0:Company[1]" w:storeItemID="{6668398D-A668-4E3E-A5EB-62B293D839F1}"/>
                                    <w:text/>
                                  </w:sdtPr>
                                  <w:sdtContent>
                                    <w:r w:rsidR="003D58B6" w:rsidRPr="003D58B6">
                                      <w:rPr>
                                        <w:caps/>
                                        <w:color w:val="595959" w:themeColor="text1" w:themeTint="A6"/>
                                        <w:sz w:val="96"/>
                                        <w:szCs w:val="96"/>
                                      </w:rPr>
                                      <w:t>Wulfies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2175BFC" id="_x0000_t202" coordsize="21600,21600" o:spt="202" path="m,l,21600r21600,l21600,xe">
                    <v:stroke joinstyle="miter"/>
                    <v:path gradientshapeok="t" o:connecttype="rect"/>
                  </v:shapetype>
                  <v:shape id="Tekstvak 32" o:spid="_x0000_s1055" type="#_x0000_t202" style="position:absolute;margin-left:249.75pt;margin-top:664.5pt;width:211.5pt;height:105.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" filled="f" stroked="f" strokeweight=".5pt">
                    <v:textbox inset="0,0,0,0">
                      <w:txbxContent>
                        <w:p w14:paraId="0545C020" w14:textId="04D08480" w:rsidR="00B42F29" w:rsidRDefault="00B42F2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818A9">
                                <w:rPr>
                                  <w:color w:val="4472C4" w:themeColor="accent1"/>
                                  <w:sz w:val="26"/>
                                  <w:szCs w:val="26"/>
                                </w:rPr>
                                <w:t>Eigenaar</w:t>
                              </w:r>
                            </w:sdtContent>
                          </w:sdt>
                        </w:p>
                        <w:p w14:paraId="5FE83BA7" w14:textId="6C3F3295" w:rsidR="00B42F29" w:rsidRPr="003D58B6" w:rsidRDefault="00B42F29">
                          <w:pPr>
                            <w:pStyle w:val="Geenafstand"/>
                            <w:rPr>
                              <w:color w:val="595959" w:themeColor="text1" w:themeTint="A6"/>
                              <w:sz w:val="96"/>
                              <w:szCs w:val="96"/>
                            </w:rPr>
                          </w:pPr>
                          <w:sdt>
                            <w:sdtPr>
                              <w:rPr>
                                <w:caps/>
                                <w:color w:val="595959" w:themeColor="text1" w:themeTint="A6"/>
                                <w:sz w:val="96"/>
                                <w:szCs w:val="96"/>
                              </w:rPr>
                              <w:alias w:val="Bedrijf"/>
                              <w:tag w:val=""/>
                              <w:id w:val="1558814826"/>
                              <w:dataBinding w:prefixMappings="xmlns:ns0='http://schemas.openxmlformats.org/officeDocument/2006/extended-properties' " w:xpath="/ns0:Properties[1]/ns0:Company[1]" w:storeItemID="{6668398D-A668-4E3E-A5EB-62B293D839F1}"/>
                              <w:text/>
                            </w:sdtPr>
                            <w:sdtContent>
                              <w:r w:rsidR="003D58B6" w:rsidRPr="003D58B6">
                                <w:rPr>
                                  <w:caps/>
                                  <w:color w:val="595959" w:themeColor="text1" w:themeTint="A6"/>
                                  <w:sz w:val="96"/>
                                  <w:szCs w:val="96"/>
                                </w:rPr>
                                <w:t>Wulfies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4108923" wp14:editId="41B39DA9">
                    <wp:simplePos x="0" y="0"/>
                    <wp:positionH relativeFrom="page">
                      <wp:posOffset>3200400</wp:posOffset>
                    </wp:positionH>
                    <wp:positionV relativeFrom="page">
                      <wp:posOffset>1914525</wp:posOffset>
                    </wp:positionV>
                    <wp:extent cx="3810000" cy="1725295"/>
                    <wp:effectExtent l="0" t="0" r="0" b="8255"/>
                    <wp:wrapNone/>
                    <wp:docPr id="1" name="Tekstvak 1"/>
                    <wp:cNvGraphicFramePr/>
                    <a:graphic xmlns:a="http://schemas.openxmlformats.org/drawingml/2006/main">
                      <a:graphicData uri="http://schemas.microsoft.com/office/word/2010/wordprocessingShape">
                        <wps:wsp>
                          <wps:cNvSpPr txBox="1"/>
                          <wps:spPr>
                            <a:xfrm>
                              <a:off x="0" y="0"/>
                              <a:ext cx="3810000" cy="1725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34351" w14:textId="110F3E44" w:rsidR="00B42F29" w:rsidRDefault="00B42F2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58B6">
                                      <w:rPr>
                                        <w:rFonts w:asciiTheme="majorHAnsi" w:eastAsiaTheme="majorEastAsia" w:hAnsiTheme="majorHAnsi" w:cstheme="majorBidi"/>
                                        <w:color w:val="262626" w:themeColor="text1" w:themeTint="D9"/>
                                        <w:sz w:val="72"/>
                                        <w:szCs w:val="72"/>
                                      </w:rPr>
                                      <w:t>Ontwikkelomgeving</w:t>
                                    </w:r>
                                  </w:sdtContent>
                                </w:sdt>
                              </w:p>
                              <w:p w14:paraId="49BA5DDB" w14:textId="1C0EAA88" w:rsidR="00B42F29" w:rsidRDefault="00B42F2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58B6">
                                      <w:rPr>
                                        <w:color w:val="404040" w:themeColor="text1" w:themeTint="BF"/>
                                        <w:sz w:val="36"/>
                                        <w:szCs w:val="36"/>
                                      </w:rPr>
                                      <w:t>Sem, Zarko en Jesse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108923" id="Tekstvak 1" o:spid="_x0000_s1056" type="#_x0000_t202" style="position:absolute;margin-left:252pt;margin-top:150.75pt;width:300pt;height:135.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" filled="f" stroked="f" strokeweight=".5pt">
                    <v:textbox inset="0,0,0,0">
                      <w:txbxContent>
                        <w:p w14:paraId="5F834351" w14:textId="110F3E44" w:rsidR="00B42F29" w:rsidRDefault="00B42F2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58B6">
                                <w:rPr>
                                  <w:rFonts w:asciiTheme="majorHAnsi" w:eastAsiaTheme="majorEastAsia" w:hAnsiTheme="majorHAnsi" w:cstheme="majorBidi"/>
                                  <w:color w:val="262626" w:themeColor="text1" w:themeTint="D9"/>
                                  <w:sz w:val="72"/>
                                  <w:szCs w:val="72"/>
                                </w:rPr>
                                <w:t>Ontwikkelomgeving</w:t>
                              </w:r>
                            </w:sdtContent>
                          </w:sdt>
                        </w:p>
                        <w:p w14:paraId="49BA5DDB" w14:textId="1C0EAA88" w:rsidR="00B42F29" w:rsidRDefault="00B42F2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58B6">
                                <w:rPr>
                                  <w:color w:val="404040" w:themeColor="text1" w:themeTint="BF"/>
                                  <w:sz w:val="36"/>
                                  <w:szCs w:val="36"/>
                                </w:rPr>
                                <w:t>Sem, Zarko en Jesse</w:t>
                              </w:r>
                            </w:sdtContent>
                          </w:sdt>
                        </w:p>
                      </w:txbxContent>
                    </v:textbox>
                    <w10:wrap anchorx="page" anchory="page"/>
                  </v:shape>
                </w:pict>
              </mc:Fallback>
            </mc:AlternateContent>
          </w:r>
          <w:r w:rsidR="00B42F29">
            <w:br w:type="page"/>
          </w:r>
        </w:p>
      </w:sdtContent>
    </w:sdt>
    <w:p w14:paraId="63FB8699" w14:textId="77777777" w:rsidR="00D62772" w:rsidRPr="00D62772" w:rsidRDefault="00D62772" w:rsidP="00D62772">
      <w:pPr>
        <w:pBdr>
          <w:bottom w:val="single" w:sz="6" w:space="1" w:color="auto"/>
        </w:pBdr>
        <w:jc w:val="center"/>
        <w:rPr>
          <w:sz w:val="36"/>
          <w:szCs w:val="36"/>
        </w:rPr>
      </w:pPr>
      <w:r w:rsidRPr="00D62772">
        <w:rPr>
          <w:sz w:val="36"/>
          <w:szCs w:val="36"/>
        </w:rPr>
        <w:lastRenderedPageBreak/>
        <w:t xml:space="preserve">Wat gaan wij maken? : </w:t>
      </w:r>
    </w:p>
    <w:p w14:paraId="582DE084" w14:textId="5311912E" w:rsidR="00D62772" w:rsidRDefault="00D62772" w:rsidP="00D62772">
      <w:pPr>
        <w:pBdr>
          <w:bottom w:val="single" w:sz="6" w:space="1" w:color="auto"/>
        </w:pBdr>
        <w:jc w:val="center"/>
        <w:rPr>
          <w:sz w:val="24"/>
          <w:szCs w:val="24"/>
        </w:rPr>
      </w:pPr>
      <w:r w:rsidRPr="00D62772">
        <w:rPr>
          <w:sz w:val="24"/>
          <w:szCs w:val="24"/>
        </w:rPr>
        <w:t xml:space="preserve">De Wulfies site gaat over verschillende geestelijke beperkingen waar wij hulp mee bieden. Wulfies helpt met de ervaringen van andere en hoe je daar het beste mee om kan gaan. Wij geven uitleg over de geestelijke beperkingen wat de </w:t>
      </w:r>
      <w:r w:rsidRPr="00D62772">
        <w:rPr>
          <w:sz w:val="24"/>
          <w:szCs w:val="24"/>
        </w:rPr>
        <w:t>symptomen</w:t>
      </w:r>
      <w:r w:rsidRPr="00D62772">
        <w:rPr>
          <w:sz w:val="24"/>
          <w:szCs w:val="24"/>
        </w:rPr>
        <w:t xml:space="preserve"> daarvan zijn, de oorzaak en hoe je ermee om kan gaan. Verder kan je op de wulfies site video's bekijken over bekijken om je kind bijvoorbeeld te laten begrijpen wat de beperking is. Je kan door de video ook je kind tot rust laten brengen als het niet zo goed gaat.</w:t>
      </w:r>
    </w:p>
    <w:p w14:paraId="031D636F" w14:textId="6094E99E" w:rsidR="00D62772" w:rsidRDefault="005D59B5" w:rsidP="00D62772">
      <w:pPr>
        <w:rPr>
          <w:sz w:val="24"/>
          <w:szCs w:val="24"/>
        </w:rPr>
      </w:pPr>
      <w:r>
        <w:rPr>
          <w:sz w:val="24"/>
          <w:szCs w:val="24"/>
        </w:rPr>
        <w:tab/>
      </w:r>
      <w:r>
        <w:rPr>
          <w:sz w:val="24"/>
          <w:szCs w:val="24"/>
        </w:rPr>
        <w:tab/>
        <w:t xml:space="preserve">      </w:t>
      </w:r>
      <w:r w:rsidRPr="005D59B5">
        <w:rPr>
          <w:sz w:val="44"/>
          <w:szCs w:val="44"/>
        </w:rPr>
        <w:t>Ontwikkelomgeving inrichten</w:t>
      </w:r>
      <w:r>
        <w:rPr>
          <w:sz w:val="24"/>
          <w:szCs w:val="24"/>
        </w:rPr>
        <w:t>:</w:t>
      </w:r>
    </w:p>
    <w:p w14:paraId="6A741B68" w14:textId="2E9A7477" w:rsidR="005D59B5" w:rsidRDefault="005D59B5" w:rsidP="005D59B5">
      <w:pPr>
        <w:pStyle w:val="Lijstalinea"/>
        <w:numPr>
          <w:ilvl w:val="0"/>
          <w:numId w:val="2"/>
        </w:numPr>
        <w:rPr>
          <w:sz w:val="24"/>
          <w:szCs w:val="24"/>
        </w:rPr>
      </w:pPr>
      <w:r>
        <w:rPr>
          <w:sz w:val="24"/>
          <w:szCs w:val="24"/>
        </w:rPr>
        <w:t xml:space="preserve">A: </w:t>
      </w:r>
      <w:r w:rsidR="000C7E2F">
        <w:rPr>
          <w:sz w:val="24"/>
          <w:szCs w:val="24"/>
        </w:rPr>
        <w:t xml:space="preserve">Visual Studio Code </w:t>
      </w:r>
    </w:p>
    <w:p w14:paraId="7672D05E" w14:textId="382F110A" w:rsidR="000C7E2F" w:rsidRDefault="000C7E2F" w:rsidP="000C7E2F">
      <w:pPr>
        <w:pStyle w:val="Lijstalinea"/>
        <w:rPr>
          <w:sz w:val="24"/>
          <w:szCs w:val="24"/>
        </w:rPr>
      </w:pPr>
      <w:r>
        <w:rPr>
          <w:sz w:val="24"/>
          <w:szCs w:val="24"/>
        </w:rPr>
        <w:t xml:space="preserve">B: </w:t>
      </w:r>
      <w:r w:rsidR="003258B0">
        <w:rPr>
          <w:sz w:val="24"/>
          <w:szCs w:val="24"/>
        </w:rPr>
        <w:t>Door verschillende testen uit te voeren</w:t>
      </w:r>
    </w:p>
    <w:p w14:paraId="74AEE0DE" w14:textId="22085817" w:rsidR="000C7E2F" w:rsidRDefault="000C7E2F" w:rsidP="000C7E2F">
      <w:pPr>
        <w:pStyle w:val="Lijstalinea"/>
        <w:rPr>
          <w:sz w:val="24"/>
          <w:szCs w:val="24"/>
        </w:rPr>
      </w:pPr>
      <w:r>
        <w:rPr>
          <w:sz w:val="24"/>
          <w:szCs w:val="24"/>
        </w:rPr>
        <w:t xml:space="preserve">C: </w:t>
      </w:r>
    </w:p>
    <w:p w14:paraId="35283B5B" w14:textId="26B63E84" w:rsidR="000C7E2F" w:rsidRDefault="000C7E2F" w:rsidP="000C7E2F">
      <w:pPr>
        <w:pStyle w:val="Lijstalinea"/>
        <w:pBdr>
          <w:bottom w:val="single" w:sz="6" w:space="1" w:color="auto"/>
        </w:pBdr>
        <w:rPr>
          <w:sz w:val="24"/>
          <w:szCs w:val="24"/>
        </w:rPr>
      </w:pPr>
      <w:r>
        <w:rPr>
          <w:sz w:val="24"/>
          <w:szCs w:val="24"/>
        </w:rPr>
        <w:t xml:space="preserve">D: </w:t>
      </w:r>
      <w:r w:rsidR="00226329">
        <w:rPr>
          <w:sz w:val="24"/>
          <w:szCs w:val="24"/>
        </w:rPr>
        <w:t>De comments zetten we boven de lijn code zodat er dan gelijk gezien kan worden welke lijn code word bedoeld.</w:t>
      </w:r>
    </w:p>
    <w:p w14:paraId="32A42737" w14:textId="77777777" w:rsidR="00D56840" w:rsidRPr="00D56840" w:rsidRDefault="00D56840" w:rsidP="00D56840">
      <w:pPr>
        <w:rPr>
          <w:sz w:val="24"/>
          <w:szCs w:val="24"/>
        </w:rPr>
      </w:pPr>
    </w:p>
    <w:p w14:paraId="2FC72B1D" w14:textId="7F430BA3" w:rsidR="00226329" w:rsidRDefault="00D56840" w:rsidP="00D56840">
      <w:pPr>
        <w:pStyle w:val="Lijstalinea"/>
        <w:numPr>
          <w:ilvl w:val="0"/>
          <w:numId w:val="2"/>
        </w:numPr>
        <w:rPr>
          <w:sz w:val="24"/>
          <w:szCs w:val="24"/>
        </w:rPr>
      </w:pPr>
      <w:r>
        <w:rPr>
          <w:sz w:val="24"/>
          <w:szCs w:val="24"/>
        </w:rPr>
        <w:t>A: De site die is online gezet maar omdat we ermee bezig zijn doen we het na een tijdje weer opnieuw.</w:t>
      </w:r>
    </w:p>
    <w:p w14:paraId="4A2257A9" w14:textId="043E20EB" w:rsidR="00D56840" w:rsidRDefault="00D56840" w:rsidP="00D56840">
      <w:pPr>
        <w:pStyle w:val="Lijstalinea"/>
        <w:rPr>
          <w:sz w:val="24"/>
          <w:szCs w:val="24"/>
        </w:rPr>
      </w:pPr>
      <w:r>
        <w:rPr>
          <w:sz w:val="24"/>
          <w:szCs w:val="24"/>
        </w:rPr>
        <w:t>B: We gaan het zetten op Wulfies.</w:t>
      </w:r>
    </w:p>
    <w:p w14:paraId="7F12B713" w14:textId="5E8194F6" w:rsidR="00D56840" w:rsidRDefault="00D56840" w:rsidP="00D56840">
      <w:pPr>
        <w:pStyle w:val="Lijstalinea"/>
        <w:rPr>
          <w:sz w:val="24"/>
          <w:szCs w:val="24"/>
        </w:rPr>
      </w:pPr>
      <w:r>
        <w:rPr>
          <w:sz w:val="24"/>
          <w:szCs w:val="24"/>
        </w:rPr>
        <w:t>C: we zetten het op dit moment live met Filezilla en dat doen we om de 2 weken.</w:t>
      </w:r>
    </w:p>
    <w:p w14:paraId="2C3C870C" w14:textId="0D7FB2C7" w:rsidR="00D56840" w:rsidRDefault="00D56840" w:rsidP="00D56840">
      <w:pPr>
        <w:pStyle w:val="Lijstalinea"/>
        <w:pBdr>
          <w:bottom w:val="single" w:sz="6" w:space="1" w:color="auto"/>
        </w:pBdr>
        <w:rPr>
          <w:sz w:val="24"/>
          <w:szCs w:val="24"/>
        </w:rPr>
      </w:pPr>
      <w:r>
        <w:rPr>
          <w:sz w:val="24"/>
          <w:szCs w:val="24"/>
        </w:rPr>
        <w:t xml:space="preserve">D: Op dit moment geen </w:t>
      </w:r>
      <w:r w:rsidR="00875756">
        <w:rPr>
          <w:sz w:val="24"/>
          <w:szCs w:val="24"/>
        </w:rPr>
        <w:t>d</w:t>
      </w:r>
      <w:r>
        <w:rPr>
          <w:sz w:val="24"/>
          <w:szCs w:val="24"/>
        </w:rPr>
        <w:t xml:space="preserve">atabase maar omdat we volgende periode verder gaan werken aan Wulfies </w:t>
      </w:r>
      <w:r w:rsidR="00875756">
        <w:rPr>
          <w:sz w:val="24"/>
          <w:szCs w:val="24"/>
        </w:rPr>
        <w:t>voegen wij dan misschien iets doe wat een database nodig heeft.</w:t>
      </w:r>
    </w:p>
    <w:p w14:paraId="585DFB69" w14:textId="017024D0" w:rsidR="00875756" w:rsidRDefault="00875756" w:rsidP="00875756">
      <w:pPr>
        <w:rPr>
          <w:sz w:val="24"/>
          <w:szCs w:val="24"/>
        </w:rPr>
      </w:pPr>
    </w:p>
    <w:p w14:paraId="4640ED0B" w14:textId="60F40DA8" w:rsidR="00875756" w:rsidRDefault="00875756" w:rsidP="00875756">
      <w:pPr>
        <w:pStyle w:val="Lijstalinea"/>
        <w:numPr>
          <w:ilvl w:val="0"/>
          <w:numId w:val="2"/>
        </w:numPr>
        <w:pBdr>
          <w:bottom w:val="single" w:sz="6" w:space="1" w:color="auto"/>
        </w:pBdr>
        <w:rPr>
          <w:sz w:val="24"/>
          <w:szCs w:val="24"/>
        </w:rPr>
      </w:pPr>
      <w:r>
        <w:rPr>
          <w:sz w:val="24"/>
          <w:szCs w:val="24"/>
        </w:rPr>
        <w:t>A: Tijdens het online zetten en bezoeken van de website is de CSS niet in werking</w:t>
      </w:r>
      <w:r w:rsidR="009818A9">
        <w:rPr>
          <w:sz w:val="24"/>
          <w:szCs w:val="24"/>
        </w:rPr>
        <w:t xml:space="preserve"> en daar word op dit moment nog aan gewerkt</w:t>
      </w:r>
      <w:r>
        <w:rPr>
          <w:sz w:val="24"/>
          <w:szCs w:val="24"/>
        </w:rPr>
        <w:t>.</w:t>
      </w:r>
    </w:p>
    <w:p w14:paraId="5AA0502C" w14:textId="77777777" w:rsidR="009818A9" w:rsidRPr="00875756" w:rsidRDefault="009818A9" w:rsidP="009818A9">
      <w:pPr>
        <w:pStyle w:val="Lijstalinea"/>
        <w:rPr>
          <w:sz w:val="24"/>
          <w:szCs w:val="24"/>
        </w:rPr>
      </w:pPr>
    </w:p>
    <w:p w14:paraId="18391EEF" w14:textId="77777777" w:rsidR="005D59B5" w:rsidRPr="005D59B5" w:rsidRDefault="005D59B5" w:rsidP="005D59B5">
      <w:pPr>
        <w:pStyle w:val="Lijstalinea"/>
        <w:rPr>
          <w:sz w:val="24"/>
          <w:szCs w:val="24"/>
        </w:rPr>
      </w:pPr>
    </w:p>
    <w:p w14:paraId="61244836" w14:textId="730B05FC" w:rsidR="003110E8" w:rsidRDefault="003110E8"/>
    <w:sectPr w:rsidR="003110E8" w:rsidSect="00B42F2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9A2"/>
    <w:multiLevelType w:val="hybridMultilevel"/>
    <w:tmpl w:val="43E040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67B381B"/>
    <w:multiLevelType w:val="hybridMultilevel"/>
    <w:tmpl w:val="45C293A6"/>
    <w:lvl w:ilvl="0" w:tplc="C17C32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42574086">
    <w:abstractNumId w:val="0"/>
  </w:num>
  <w:num w:numId="2" w16cid:durableId="55385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29"/>
    <w:rsid w:val="000C7E2F"/>
    <w:rsid w:val="00226329"/>
    <w:rsid w:val="003110E8"/>
    <w:rsid w:val="003258B0"/>
    <w:rsid w:val="003D58B6"/>
    <w:rsid w:val="005D59B5"/>
    <w:rsid w:val="00875756"/>
    <w:rsid w:val="009818A9"/>
    <w:rsid w:val="00B42F29"/>
    <w:rsid w:val="00D56840"/>
    <w:rsid w:val="00D627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41"/>
  <w15:chartTrackingRefBased/>
  <w15:docId w15:val="{57CFB794-CA2B-42E0-B113-469A68B3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42F2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42F29"/>
    <w:rPr>
      <w:rFonts w:eastAsiaTheme="minorEastAsia"/>
      <w:lang w:eastAsia="nl-NL"/>
    </w:rPr>
  </w:style>
  <w:style w:type="paragraph" w:styleId="Normaalweb">
    <w:name w:val="Normal (Web)"/>
    <w:basedOn w:val="Standaard"/>
    <w:uiPriority w:val="99"/>
    <w:semiHidden/>
    <w:unhideWhenUsed/>
    <w:rsid w:val="00D6277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itaat">
    <w:name w:val="Quote"/>
    <w:basedOn w:val="Standaard"/>
    <w:next w:val="Standaard"/>
    <w:link w:val="CitaatChar"/>
    <w:uiPriority w:val="29"/>
    <w:qFormat/>
    <w:rsid w:val="00D62772"/>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D62772"/>
    <w:rPr>
      <w:i/>
      <w:iCs/>
      <w:color w:val="404040" w:themeColor="text1" w:themeTint="BF"/>
    </w:rPr>
  </w:style>
  <w:style w:type="paragraph" w:styleId="Lijstalinea">
    <w:name w:val="List Paragraph"/>
    <w:basedOn w:val="Standaard"/>
    <w:uiPriority w:val="34"/>
    <w:qFormat/>
    <w:rsid w:val="00D62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7387">
      <w:bodyDiv w:val="1"/>
      <w:marLeft w:val="0"/>
      <w:marRight w:val="0"/>
      <w:marTop w:val="0"/>
      <w:marBottom w:val="0"/>
      <w:divBdr>
        <w:top w:val="none" w:sz="0" w:space="0" w:color="auto"/>
        <w:left w:val="none" w:sz="0" w:space="0" w:color="auto"/>
        <w:bottom w:val="none" w:sz="0" w:space="0" w:color="auto"/>
        <w:right w:val="none" w:sz="0" w:space="0" w:color="auto"/>
      </w:divBdr>
      <w:divsChild>
        <w:div w:id="320503150">
          <w:marLeft w:val="0"/>
          <w:marRight w:val="0"/>
          <w:marTop w:val="0"/>
          <w:marBottom w:val="0"/>
          <w:divBdr>
            <w:top w:val="none" w:sz="0" w:space="0" w:color="auto"/>
            <w:left w:val="none" w:sz="0" w:space="0" w:color="auto"/>
            <w:bottom w:val="none" w:sz="0" w:space="0" w:color="auto"/>
            <w:right w:val="none" w:sz="0" w:space="0" w:color="auto"/>
          </w:divBdr>
          <w:divsChild>
            <w:div w:id="1287856499">
              <w:marLeft w:val="0"/>
              <w:marRight w:val="0"/>
              <w:marTop w:val="0"/>
              <w:marBottom w:val="0"/>
              <w:divBdr>
                <w:top w:val="none" w:sz="0" w:space="0" w:color="auto"/>
                <w:left w:val="none" w:sz="0" w:space="0" w:color="auto"/>
                <w:bottom w:val="none" w:sz="0" w:space="0" w:color="auto"/>
                <w:right w:val="none" w:sz="0" w:space="0" w:color="auto"/>
              </w:divBdr>
            </w:div>
            <w:div w:id="1094015277">
              <w:marLeft w:val="0"/>
              <w:marRight w:val="0"/>
              <w:marTop w:val="0"/>
              <w:marBottom w:val="0"/>
              <w:divBdr>
                <w:top w:val="none" w:sz="0" w:space="0" w:color="auto"/>
                <w:left w:val="none" w:sz="0" w:space="0" w:color="auto"/>
                <w:bottom w:val="none" w:sz="0" w:space="0" w:color="auto"/>
                <w:right w:val="none" w:sz="0" w:space="0" w:color="auto"/>
              </w:divBdr>
            </w:div>
            <w:div w:id="1038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193</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Wulfies</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Ontwikkelomgeving</dc:title>
  <dc:subject>Sem, Zarko en Jesse</dc:subject>
  <dc:creator>Eigenaar</dc:creator>
  <cp:keywords/>
  <dc:description/>
  <cp:lastModifiedBy>Zarko Djurdjevic</cp:lastModifiedBy>
  <cp:revision>1</cp:revision>
  <dcterms:created xsi:type="dcterms:W3CDTF">2022-04-07T16:43:00Z</dcterms:created>
  <dcterms:modified xsi:type="dcterms:W3CDTF">2022-04-07T17:50:00Z</dcterms:modified>
</cp:coreProperties>
</file>