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4C15" w:rsidRDefault="003A5D19" w:rsidP="003A5D19">
      <w:pPr>
        <w:spacing w:after="0" w:line="240" w:lineRule="auto"/>
        <w:rPr>
          <w:lang w:val="en-GB"/>
        </w:rPr>
      </w:pPr>
      <w:r w:rsidRPr="003A5D19">
        <w:rPr>
          <w:lang w:val="en-GB"/>
        </w:rPr>
        <w:t xml:space="preserve">I expect to learn the “experimental making process”. A year ago during my thesis, I already learned a lot as to how to advance an already existing </w:t>
      </w:r>
      <w:r>
        <w:rPr>
          <w:lang w:val="en-GB"/>
        </w:rPr>
        <w:t xml:space="preserve">project. However, during this new course I was already able to see the chaos in choosing a project as well as the attempt to find harmony when choosing a subject within that project. </w:t>
      </w:r>
    </w:p>
    <w:p w:rsidR="006522E5" w:rsidRDefault="003A5D19" w:rsidP="003A5D19">
      <w:pPr>
        <w:spacing w:after="0" w:line="240" w:lineRule="auto"/>
        <w:rPr>
          <w:lang w:val="en-GB"/>
        </w:rPr>
      </w:pPr>
      <w:bookmarkStart w:id="0" w:name="_GoBack"/>
      <w:bookmarkEnd w:id="0"/>
      <w:r>
        <w:rPr>
          <w:lang w:val="en-GB"/>
        </w:rPr>
        <w:t>I’m also excited to see how the cooperation both within my own little group, as well as between all of the groups will turn out. This again is not something learned in my thesis, since there I was mainly working alone and being steered into a certain direction by both you(</w:t>
      </w:r>
      <w:proofErr w:type="spellStart"/>
      <w:r>
        <w:rPr>
          <w:lang w:val="en-GB"/>
        </w:rPr>
        <w:t>Sanli</w:t>
      </w:r>
      <w:proofErr w:type="spellEnd"/>
      <w:r>
        <w:rPr>
          <w:lang w:val="en-GB"/>
        </w:rPr>
        <w:t xml:space="preserve"> if someone else is reading) and Bogdan.</w:t>
      </w:r>
    </w:p>
    <w:p w:rsidR="003A5D19" w:rsidRDefault="003A5D19" w:rsidP="003A5D19">
      <w:pPr>
        <w:spacing w:after="0" w:line="240" w:lineRule="auto"/>
        <w:rPr>
          <w:lang w:val="en-GB"/>
        </w:rPr>
      </w:pPr>
    </w:p>
    <w:p w:rsidR="003A5D19" w:rsidRPr="00EF7A20" w:rsidRDefault="003A5D19" w:rsidP="003A5D19">
      <w:pPr>
        <w:spacing w:after="0" w:line="240" w:lineRule="auto"/>
        <w:rPr>
          <w:b/>
          <w:bCs/>
          <w:u w:val="single"/>
          <w:lang w:val="en-GB"/>
        </w:rPr>
      </w:pPr>
      <w:r w:rsidRPr="00EF7A20">
        <w:rPr>
          <w:b/>
          <w:bCs/>
          <w:u w:val="single"/>
          <w:lang w:val="en-GB"/>
        </w:rPr>
        <w:t>Goals:</w:t>
      </w:r>
    </w:p>
    <w:p w:rsidR="003A5D19" w:rsidRDefault="003A5D19" w:rsidP="003A5D19">
      <w:pPr>
        <w:pStyle w:val="Lijstalinea"/>
        <w:numPr>
          <w:ilvl w:val="0"/>
          <w:numId w:val="1"/>
        </w:numPr>
        <w:spacing w:after="0" w:line="240" w:lineRule="auto"/>
        <w:rPr>
          <w:lang w:val="en-GB"/>
        </w:rPr>
      </w:pPr>
      <w:r>
        <w:rPr>
          <w:lang w:val="en-GB"/>
        </w:rPr>
        <w:t>Learning how to cooperate with one person, as well as cooperation between multiple groups.</w:t>
      </w:r>
    </w:p>
    <w:p w:rsidR="003A5D19" w:rsidRDefault="003A5D19" w:rsidP="003A5D19">
      <w:pPr>
        <w:pStyle w:val="Lijstalinea"/>
        <w:numPr>
          <w:ilvl w:val="0"/>
          <w:numId w:val="1"/>
        </w:numPr>
        <w:spacing w:after="0" w:line="240" w:lineRule="auto"/>
        <w:rPr>
          <w:lang w:val="en-GB"/>
        </w:rPr>
      </w:pPr>
      <w:r>
        <w:rPr>
          <w:lang w:val="en-GB"/>
        </w:rPr>
        <w:t>Being able to built something that has to be a part of a bigger project as well as it being able to do something on its own.</w:t>
      </w:r>
      <w:r w:rsidR="00EF7A20">
        <w:rPr>
          <w:lang w:val="en-GB"/>
        </w:rPr>
        <w:t xml:space="preserve"> </w:t>
      </w:r>
      <w:r>
        <w:rPr>
          <w:lang w:val="en-GB"/>
        </w:rPr>
        <w:t xml:space="preserve"> In my case, I’ll be looking at the stabilization of the experiments, which is something that I can use for the rest of my life (if needed in the experiments)</w:t>
      </w:r>
      <w:r w:rsidR="00EF7A20">
        <w:rPr>
          <w:lang w:val="en-GB"/>
        </w:rPr>
        <w:t xml:space="preserve">. </w:t>
      </w:r>
    </w:p>
    <w:p w:rsidR="003A5D19" w:rsidRDefault="003A5D19" w:rsidP="00EF7A20">
      <w:pPr>
        <w:spacing w:after="0" w:line="240" w:lineRule="auto"/>
        <w:rPr>
          <w:lang w:val="en-GB"/>
        </w:rPr>
      </w:pPr>
    </w:p>
    <w:p w:rsidR="00EF7A20" w:rsidRPr="00EF7A20" w:rsidRDefault="00EF7A20" w:rsidP="00EF7A20">
      <w:pPr>
        <w:spacing w:after="0" w:line="240" w:lineRule="auto"/>
        <w:rPr>
          <w:lang w:val="en-GB"/>
        </w:rPr>
      </w:pPr>
      <w:r>
        <w:rPr>
          <w:lang w:val="en-GB"/>
        </w:rPr>
        <w:t>I think it’s easy to check if I can work together with one person, since we’ll all be gaining two different partners. So if both end up claiming I am impossible to work with, I’ll have failed there. Checking that I was able to cooperate with multiple groups might be a little bit harder, but I think that, if there haven’t been any big fights and no one ends up feeling like that didn’t get to do what they wanted, it was a success. And checking that what we ended up building works…. I think that speaks for itself.</w:t>
      </w:r>
    </w:p>
    <w:sectPr w:rsidR="00EF7A20" w:rsidRPr="00EF7A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647A58"/>
    <w:multiLevelType w:val="hybridMultilevel"/>
    <w:tmpl w:val="B98EF2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D19"/>
    <w:rsid w:val="003A5D19"/>
    <w:rsid w:val="00414C15"/>
    <w:rsid w:val="006522E5"/>
    <w:rsid w:val="00E6715D"/>
    <w:rsid w:val="00EF7A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9E5CF"/>
  <w15:chartTrackingRefBased/>
  <w15:docId w15:val="{86C3F64F-5CFB-463D-A161-8E0F85F6A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A5D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238</Words>
  <Characters>1315</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stijn helsloot</dc:creator>
  <cp:keywords/>
  <dc:description/>
  <cp:lastModifiedBy>stijn helsloot</cp:lastModifiedBy>
  <cp:revision>3</cp:revision>
  <dcterms:created xsi:type="dcterms:W3CDTF">2020-09-20T08:23:00Z</dcterms:created>
  <dcterms:modified xsi:type="dcterms:W3CDTF">2020-09-20T08:40:00Z</dcterms:modified>
</cp:coreProperties>
</file>