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3B68" w14:textId="77777777" w:rsidR="00995037" w:rsidRDefault="00000000">
      <w:pPr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Lab Report for EESM5060 LAB6</w:t>
      </w:r>
    </w:p>
    <w:p w14:paraId="345DDF12" w14:textId="77777777" w:rsidR="00995037" w:rsidRDefault="00995037">
      <w:pPr>
        <w:rPr>
          <w:rFonts w:ascii="Times New Roman" w:hAnsi="Times New Roman" w:cs="Times New Roman"/>
          <w:color w:val="000000" w:themeColor="text1"/>
        </w:rPr>
      </w:pPr>
    </w:p>
    <w:p w14:paraId="10438AA9" w14:textId="77777777" w:rsidR="00995037" w:rsidRDefault="0000000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Student Name: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Min Tianhao</w:t>
      </w:r>
    </w:p>
    <w:p w14:paraId="0A2B3610" w14:textId="77777777" w:rsidR="00995037" w:rsidRDefault="0000000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Student ID: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20917572</w:t>
      </w:r>
    </w:p>
    <w:p w14:paraId="43FED669" w14:textId="41C4555B" w:rsidR="003B7EB2" w:rsidRDefault="003B7EB2" w:rsidP="003B7EB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Student Name: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HUANG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Jiaxi</w:t>
      </w:r>
    </w:p>
    <w:p w14:paraId="65E04408" w14:textId="53206D01" w:rsidR="003B7EB2" w:rsidRDefault="003B7EB2" w:rsidP="003B7EB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Student ID: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20</w:t>
      </w:r>
      <w:r>
        <w:rPr>
          <w:rFonts w:ascii="Times New Roman" w:hAnsi="Times New Roman" w:cs="Times New Roman"/>
          <w:color w:val="000000" w:themeColor="text1"/>
        </w:rPr>
        <w:t>878623</w:t>
      </w:r>
    </w:p>
    <w:p w14:paraId="36C5ADEC" w14:textId="77777777" w:rsidR="00995037" w:rsidRPr="003B7EB2" w:rsidRDefault="00995037">
      <w:pPr>
        <w:rPr>
          <w:rFonts w:ascii="Times New Roman" w:hAnsi="Times New Roman" w:cs="Times New Roman"/>
          <w:color w:val="000000" w:themeColor="text1"/>
        </w:rPr>
      </w:pPr>
    </w:p>
    <w:p w14:paraId="58AE13B8" w14:textId="77777777" w:rsidR="00995037" w:rsidRDefault="00995037">
      <w:pPr>
        <w:pStyle w:val="a7"/>
        <w:tabs>
          <w:tab w:val="left" w:pos="2220"/>
        </w:tabs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3763A5" w14:textId="77777777" w:rsidR="00995037" w:rsidRDefault="00000000">
      <w:pPr>
        <w:pStyle w:val="a7"/>
        <w:tabs>
          <w:tab w:val="left" w:pos="2220"/>
        </w:tabs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Exercise 2A </w:t>
      </w:r>
    </w:p>
    <w:p w14:paraId="4CF676B3" w14:textId="77777777" w:rsidR="00995037" w:rsidRDefault="00000000">
      <w:pPr>
        <w:pStyle w:val="a7"/>
        <w:tabs>
          <w:tab w:val="left" w:pos="2220"/>
        </w:tabs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(without content in this exercise, the points for the other exercise will not be counted.)</w:t>
      </w:r>
    </w:p>
    <w:p w14:paraId="26348EFD" w14:textId="77777777" w:rsidR="00995037" w:rsidRDefault="00995037">
      <w:pPr>
        <w:pStyle w:val="a7"/>
        <w:tabs>
          <w:tab w:val="left" w:pos="2220"/>
        </w:tabs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5E5135" w14:textId="77777777" w:rsidR="00995037" w:rsidRDefault="00000000">
      <w:pPr>
        <w:pStyle w:val="a7"/>
        <w:tabs>
          <w:tab w:val="left" w:pos="2220"/>
        </w:tabs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 Screenshot of behavioral simulation (covering entire Vivado window)</w:t>
      </w:r>
    </w:p>
    <w:p w14:paraId="425E3B2A" w14:textId="77777777" w:rsidR="00995037" w:rsidRDefault="00000000">
      <w:pPr>
        <w:pStyle w:val="a7"/>
        <w:tabs>
          <w:tab w:val="left" w:pos="2220"/>
        </w:tabs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7309F3A9" wp14:editId="5FD5907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35470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34109D17" w14:textId="77777777" w:rsidR="00995037" w:rsidRDefault="00000000">
      <w:pPr>
        <w:pStyle w:val="a7"/>
        <w:tabs>
          <w:tab w:val="left" w:pos="2220"/>
        </w:tabs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br w:type="page"/>
      </w:r>
    </w:p>
    <w:p w14:paraId="7C67453B" w14:textId="77777777" w:rsidR="00995037" w:rsidRDefault="00000000">
      <w:pPr>
        <w:pStyle w:val="a7"/>
        <w:tabs>
          <w:tab w:val="left" w:pos="2220"/>
        </w:tabs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B. Screenshot of post-implementation timing simulation (covering entire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Vivado window)</w:t>
      </w:r>
    </w:p>
    <w:p w14:paraId="20D7EC62" w14:textId="77777777" w:rsidR="00995037" w:rsidRDefault="00000000">
      <w:pPr>
        <w:pStyle w:val="a7"/>
        <w:tabs>
          <w:tab w:val="left" w:pos="2220"/>
        </w:tabs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0" distR="0" simplePos="0" relativeHeight="3" behindDoc="0" locked="0" layoutInCell="0" allowOverlap="1" wp14:anchorId="1F14A2B7" wp14:editId="75B30CC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43725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44080" w14:textId="77777777" w:rsidR="00995037" w:rsidRDefault="00000000">
      <w:pPr>
        <w:pStyle w:val="a7"/>
        <w:tabs>
          <w:tab w:val="left" w:pos="2220"/>
        </w:tabs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br w:type="page"/>
      </w:r>
    </w:p>
    <w:p w14:paraId="507B1A42" w14:textId="77777777" w:rsidR="00995037" w:rsidRDefault="00000000">
      <w:pPr>
        <w:pStyle w:val="a7"/>
        <w:tabs>
          <w:tab w:val="left" w:pos="2220"/>
        </w:tabs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2. Exercise 2B </w:t>
      </w:r>
    </w:p>
    <w:p w14:paraId="1DAB32D1" w14:textId="77777777" w:rsidR="00995037" w:rsidRDefault="00995037">
      <w:pPr>
        <w:pStyle w:val="a7"/>
        <w:tabs>
          <w:tab w:val="left" w:pos="2220"/>
        </w:tabs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BC9316D" w14:textId="77777777" w:rsidR="00995037" w:rsidRDefault="00000000">
      <w:pPr>
        <w:pStyle w:val="a7"/>
        <w:tabs>
          <w:tab w:val="left" w:pos="2220"/>
        </w:tabs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Modify the imported XDC file by changing the line “create_clock -period 10.000 -waveform {0.000 5.000} [get_ports clk_in]” to set a tighter clock period constraint. Change the clock period to 2 ns instead of 10 ns. (2 points)</w:t>
      </w:r>
    </w:p>
    <w:p w14:paraId="0079F09A" w14:textId="77777777" w:rsidR="00995037" w:rsidRDefault="00995037">
      <w:pPr>
        <w:pStyle w:val="a7"/>
        <w:tabs>
          <w:tab w:val="left" w:pos="2220"/>
        </w:tabs>
        <w:ind w:left="0" w:firstLine="360"/>
        <w:rPr>
          <w:rFonts w:ascii="Times New Roman" w:hAnsi="Times New Roman" w:cs="Times New Roman"/>
          <w:sz w:val="24"/>
          <w:szCs w:val="24"/>
        </w:rPr>
      </w:pPr>
    </w:p>
    <w:p w14:paraId="610FFACB" w14:textId="77777777" w:rsidR="00995037" w:rsidRDefault="00000000">
      <w:pPr>
        <w:pStyle w:val="a7"/>
        <w:tabs>
          <w:tab w:val="left" w:pos="2220"/>
        </w:tabs>
        <w:ind w:left="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A1) Did your design meet timing? </w:t>
      </w:r>
    </w:p>
    <w:p w14:paraId="3D151617" w14:textId="77777777" w:rsidR="00995037" w:rsidRDefault="00995037">
      <w:pPr>
        <w:pStyle w:val="a7"/>
        <w:tabs>
          <w:tab w:val="left" w:pos="2220"/>
        </w:tabs>
        <w:ind w:left="0" w:firstLine="480"/>
        <w:rPr>
          <w:rFonts w:ascii="Times New Roman" w:hAnsi="Times New Roman" w:cs="Times New Roman"/>
          <w:sz w:val="24"/>
          <w:szCs w:val="24"/>
        </w:rPr>
      </w:pPr>
    </w:p>
    <w:p w14:paraId="6CFD3536" w14:textId="77777777" w:rsidR="00995037" w:rsidRDefault="00000000">
      <w:pPr>
        <w:pStyle w:val="a7"/>
        <w:tabs>
          <w:tab w:val="left" w:pos="2220"/>
        </w:tabs>
        <w:ind w:left="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No, the design has a maximum total delay of 5.459 ns, which is larger than the 2 ns clock period.</w:t>
      </w:r>
    </w:p>
    <w:p w14:paraId="48EF560C" w14:textId="77777777" w:rsidR="00995037" w:rsidRDefault="00995037">
      <w:pPr>
        <w:pStyle w:val="a7"/>
        <w:tabs>
          <w:tab w:val="left" w:pos="2220"/>
        </w:tabs>
        <w:ind w:left="0" w:firstLine="480"/>
        <w:rPr>
          <w:rFonts w:ascii="Times New Roman" w:hAnsi="Times New Roman" w:cs="Times New Roman"/>
          <w:sz w:val="24"/>
          <w:szCs w:val="24"/>
        </w:rPr>
      </w:pPr>
    </w:p>
    <w:p w14:paraId="20C4E6E6" w14:textId="77777777" w:rsidR="00995037" w:rsidRDefault="00000000">
      <w:pPr>
        <w:pStyle w:val="a7"/>
        <w:tabs>
          <w:tab w:val="left" w:pos="2220"/>
        </w:tabs>
        <w:ind w:left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A2) If your design meets the timing, please provide screenshots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of post-implementation timing simulation.</w:t>
      </w:r>
    </w:p>
    <w:p w14:paraId="3CDAC58B" w14:textId="77777777" w:rsidR="00995037" w:rsidRDefault="00000000">
      <w:pPr>
        <w:pStyle w:val="a7"/>
        <w:tabs>
          <w:tab w:val="left" w:pos="2220"/>
        </w:tabs>
        <w:ind w:left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0" distR="0" simplePos="0" relativeHeight="4" behindDoc="0" locked="0" layoutInCell="0" allowOverlap="1" wp14:anchorId="70FD7D36" wp14:editId="47B981D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437255"/>
            <wp:effectExtent l="0" t="0" r="0" b="0"/>
            <wp:wrapSquare wrapText="bothSides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943FB" w14:textId="77777777" w:rsidR="00995037" w:rsidRDefault="00000000">
      <w:pPr>
        <w:pStyle w:val="a7"/>
        <w:tabs>
          <w:tab w:val="left" w:pos="22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D11CFE5" w14:textId="77777777" w:rsidR="00995037" w:rsidRDefault="00000000">
      <w:pPr>
        <w:pStyle w:val="a7"/>
        <w:tabs>
          <w:tab w:val="left" w:pos="22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B. Modify the testbench.v file to provide different inputs to test your design. Repeat behavioral simulation and save the new testbench.v and a corresponding simulation screenshot in this report.  (1 points)</w:t>
      </w:r>
    </w:p>
    <w:p w14:paraId="6F616A9E" w14:textId="77777777" w:rsidR="0099503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0" distR="0" simplePos="0" relativeHeight="5" behindDoc="0" locked="0" layoutInCell="0" allowOverlap="1" wp14:anchorId="32B8083A" wp14:editId="592066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43725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74414DB" w14:textId="77777777" w:rsidR="00995037" w:rsidRDefault="00000000">
      <w:pPr>
        <w:pStyle w:val="a7"/>
        <w:tabs>
          <w:tab w:val="left" w:pos="22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Exercise 2C</w:t>
      </w:r>
    </w:p>
    <w:p w14:paraId="59E0C6EF" w14:textId="77777777" w:rsidR="00995037" w:rsidRDefault="00995037">
      <w:pPr>
        <w:pStyle w:val="a7"/>
        <w:tabs>
          <w:tab w:val="left" w:pos="222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1F3CB391" w14:textId="77777777" w:rsidR="00995037" w:rsidRDefault="00000000">
      <w:pPr>
        <w:tabs>
          <w:tab w:val="left" w:pos="22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 your modified </w:t>
      </w:r>
      <w:r>
        <w:rPr>
          <w:rFonts w:ascii="Times New Roman" w:hAnsi="Times New Roman" w:cs="Times New Roman"/>
          <w:i/>
          <w:sz w:val="24"/>
          <w:szCs w:val="24"/>
        </w:rPr>
        <w:t xml:space="preserve">keytofrequency.v </w:t>
      </w:r>
      <w:r>
        <w:rPr>
          <w:rFonts w:ascii="Times New Roman" w:hAnsi="Times New Roman" w:cs="Times New Roman"/>
          <w:iCs/>
          <w:sz w:val="24"/>
          <w:szCs w:val="24"/>
        </w:rPr>
        <w:t>and the behavioral simulation screenshot in this report.</w:t>
      </w:r>
      <w:r>
        <w:rPr>
          <w:rFonts w:ascii="Times New Roman" w:hAnsi="Times New Roman" w:cs="Times New Roman"/>
          <w:sz w:val="24"/>
          <w:szCs w:val="24"/>
        </w:rPr>
        <w:t xml:space="preserve"> (2 points)</w:t>
      </w:r>
    </w:p>
    <w:p w14:paraId="76C17500" w14:textId="77777777" w:rsidR="00995037" w:rsidRDefault="00000000">
      <w:pPr>
        <w:tabs>
          <w:tab w:val="left" w:pos="2220"/>
        </w:tabs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HK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keytofrequency.v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6968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1"/>
        <w:gridCol w:w="6617"/>
      </w:tblGrid>
      <w:tr w:rsidR="00995037" w14:paraId="64F50D34" w14:textId="77777777">
        <w:tc>
          <w:tcPr>
            <w:tcW w:w="351" w:type="dxa"/>
            <w:vAlign w:val="center"/>
          </w:tcPr>
          <w:p w14:paraId="76B26B18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t xml:space="preserve"> 1</w:t>
            </w:r>
          </w:p>
          <w:p w14:paraId="35C37FB7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t xml:space="preserve"> 2</w:t>
            </w:r>
          </w:p>
          <w:p w14:paraId="28075D08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t xml:space="preserve"> 3</w:t>
            </w:r>
          </w:p>
          <w:p w14:paraId="3D88D5AC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t xml:space="preserve"> 4</w:t>
            </w:r>
          </w:p>
          <w:p w14:paraId="4579F230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t xml:space="preserve"> 5</w:t>
            </w:r>
          </w:p>
          <w:p w14:paraId="724CF8F2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t xml:space="preserve"> 6</w:t>
            </w:r>
          </w:p>
          <w:p w14:paraId="0DF75022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t xml:space="preserve"> 7</w:t>
            </w:r>
          </w:p>
          <w:p w14:paraId="63C9D156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t xml:space="preserve"> 8</w:t>
            </w:r>
          </w:p>
          <w:p w14:paraId="5070B7CB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t xml:space="preserve"> 9</w:t>
            </w:r>
          </w:p>
          <w:p w14:paraId="0F47C1A3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t>10</w:t>
            </w:r>
          </w:p>
          <w:p w14:paraId="4EDC4A5A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t>11</w:t>
            </w:r>
          </w:p>
          <w:p w14:paraId="741D4B1D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t>12</w:t>
            </w:r>
          </w:p>
          <w:p w14:paraId="22D7915F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t>13</w:t>
            </w:r>
          </w:p>
          <w:p w14:paraId="42F0AA7A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t>14</w:t>
            </w:r>
          </w:p>
          <w:p w14:paraId="25C8D04E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t>15</w:t>
            </w:r>
          </w:p>
          <w:p w14:paraId="23EC0CD7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t>16</w:t>
            </w:r>
          </w:p>
        </w:tc>
        <w:tc>
          <w:tcPr>
            <w:tcW w:w="6616" w:type="dxa"/>
            <w:vAlign w:val="center"/>
          </w:tcPr>
          <w:p w14:paraId="31B5590A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rPr>
                <w:b/>
                <w:color w:val="003366"/>
              </w:rPr>
              <w:t>`timescale</w:t>
            </w:r>
            <w:r>
              <w:t xml:space="preserve"> </w:t>
            </w:r>
            <w:r>
              <w:rPr>
                <w:b/>
                <w:color w:val="005588"/>
              </w:rPr>
              <w:t>1</w:t>
            </w:r>
            <w:r>
              <w:t xml:space="preserve">ns </w:t>
            </w:r>
            <w:r>
              <w:rPr>
                <w:color w:val="333333"/>
              </w:rPr>
              <w:t>/</w:t>
            </w:r>
            <w:r>
              <w:t xml:space="preserve"> </w:t>
            </w:r>
            <w:r>
              <w:rPr>
                <w:b/>
                <w:color w:val="005588"/>
              </w:rPr>
              <w:t>1</w:t>
            </w:r>
            <w:r>
              <w:t>ps</w:t>
            </w:r>
          </w:p>
          <w:p w14:paraId="1525B2AC" w14:textId="77777777" w:rsidR="00995037" w:rsidRDefault="00995037">
            <w:pPr>
              <w:pStyle w:val="PreformattedText"/>
              <w:widowControl w:val="0"/>
              <w:spacing w:line="192" w:lineRule="atLeast"/>
            </w:pPr>
          </w:p>
          <w:p w14:paraId="62442263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rPr>
                <w:b/>
                <w:color w:val="008800"/>
              </w:rPr>
              <w:t>module</w:t>
            </w:r>
            <w:r>
              <w:t xml:space="preserve"> keytofrequency(clk_5MHz, notecode, countStart);</w:t>
            </w:r>
          </w:p>
          <w:p w14:paraId="6AE808C1" w14:textId="77777777" w:rsidR="00995037" w:rsidRDefault="00995037">
            <w:pPr>
              <w:pStyle w:val="PreformattedText"/>
              <w:widowControl w:val="0"/>
              <w:spacing w:line="192" w:lineRule="atLeast"/>
            </w:pPr>
          </w:p>
          <w:p w14:paraId="62A4B751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rPr>
                <w:b/>
                <w:color w:val="008800"/>
              </w:rPr>
              <w:t>input</w:t>
            </w:r>
            <w:r>
              <w:t xml:space="preserve">  clk_5MHz;</w:t>
            </w:r>
          </w:p>
          <w:p w14:paraId="64198B25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rPr>
                <w:b/>
                <w:color w:val="008800"/>
              </w:rPr>
              <w:t>input</w:t>
            </w:r>
            <w:r>
              <w:t xml:space="preserve"> </w:t>
            </w:r>
            <w:r>
              <w:rPr>
                <w:b/>
                <w:color w:val="333399"/>
              </w:rPr>
              <w:t>wire</w:t>
            </w:r>
            <w:r>
              <w:t>[</w:t>
            </w:r>
            <w:r>
              <w:rPr>
                <w:b/>
                <w:color w:val="005588"/>
              </w:rPr>
              <w:t>4</w:t>
            </w:r>
            <w:r>
              <w:rPr>
                <w:color w:val="333333"/>
              </w:rPr>
              <w:t>:</w:t>
            </w:r>
            <w:r>
              <w:rPr>
                <w:b/>
                <w:color w:val="005588"/>
              </w:rPr>
              <w:t>0</w:t>
            </w:r>
            <w:r>
              <w:t>] notecode;</w:t>
            </w:r>
          </w:p>
          <w:p w14:paraId="42FBF9C9" w14:textId="77777777" w:rsidR="00995037" w:rsidRDefault="00995037">
            <w:pPr>
              <w:pStyle w:val="PreformattedText"/>
              <w:widowControl w:val="0"/>
              <w:spacing w:line="192" w:lineRule="atLeast"/>
            </w:pPr>
          </w:p>
          <w:p w14:paraId="57AA6AB6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rPr>
                <w:b/>
                <w:color w:val="008800"/>
              </w:rPr>
              <w:t>output</w:t>
            </w:r>
            <w:r>
              <w:t xml:space="preserve"> </w:t>
            </w:r>
            <w:r>
              <w:rPr>
                <w:b/>
                <w:color w:val="333399"/>
              </w:rPr>
              <w:t>wire</w:t>
            </w:r>
            <w:r>
              <w:t>[</w:t>
            </w:r>
            <w:r>
              <w:rPr>
                <w:b/>
                <w:color w:val="005588"/>
              </w:rPr>
              <w:t>13</w:t>
            </w:r>
            <w:r>
              <w:rPr>
                <w:color w:val="333333"/>
              </w:rPr>
              <w:t>:</w:t>
            </w:r>
            <w:r>
              <w:rPr>
                <w:b/>
                <w:color w:val="005588"/>
              </w:rPr>
              <w:t>0</w:t>
            </w:r>
            <w:r>
              <w:t>] countStart;</w:t>
            </w:r>
          </w:p>
          <w:p w14:paraId="3FCCA807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t xml:space="preserve">blk_mem_gen_0 </w:t>
            </w:r>
            <w:r>
              <w:rPr>
                <w:b/>
                <w:color w:val="003366"/>
              </w:rPr>
              <w:t>BRAMROM</w:t>
            </w:r>
            <w:r>
              <w:t>(</w:t>
            </w:r>
          </w:p>
          <w:p w14:paraId="2956DB34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t xml:space="preserve">        .clka(clk_5MHz),</w:t>
            </w:r>
          </w:p>
          <w:p w14:paraId="04241863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t xml:space="preserve">        .addra(notecode),</w:t>
            </w:r>
          </w:p>
          <w:p w14:paraId="77C82DCE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t xml:space="preserve">        .douta(countStart),</w:t>
            </w:r>
          </w:p>
          <w:p w14:paraId="55923F9B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t xml:space="preserve">        .ena(</w:t>
            </w:r>
            <w:r>
              <w:rPr>
                <w:b/>
                <w:color w:val="005588"/>
              </w:rPr>
              <w:t>1</w:t>
            </w:r>
            <w:r>
              <w:t>)</w:t>
            </w:r>
          </w:p>
          <w:p w14:paraId="669EFC3E" w14:textId="77777777" w:rsidR="00995037" w:rsidRDefault="00000000">
            <w:pPr>
              <w:pStyle w:val="PreformattedText"/>
              <w:widowControl w:val="0"/>
              <w:spacing w:line="192" w:lineRule="atLeast"/>
            </w:pPr>
            <w:r>
              <w:t xml:space="preserve">    );</w:t>
            </w:r>
          </w:p>
          <w:p w14:paraId="7C3FB5AE" w14:textId="77777777" w:rsidR="00995037" w:rsidRDefault="00995037">
            <w:pPr>
              <w:pStyle w:val="PreformattedText"/>
              <w:widowControl w:val="0"/>
              <w:spacing w:line="192" w:lineRule="atLeast"/>
            </w:pPr>
          </w:p>
          <w:p w14:paraId="3329C847" w14:textId="77777777" w:rsidR="00995037" w:rsidRDefault="00000000">
            <w:pPr>
              <w:pStyle w:val="PreformattedText"/>
              <w:widowControl w:val="0"/>
              <w:spacing w:line="192" w:lineRule="atLeast"/>
              <w:rPr>
                <w:b/>
                <w:color w:val="008800"/>
              </w:rPr>
            </w:pPr>
            <w:r>
              <w:rPr>
                <w:b/>
                <w:color w:val="008800"/>
              </w:rPr>
              <w:t>endmodule</w:t>
            </w:r>
          </w:p>
        </w:tc>
      </w:tr>
    </w:tbl>
    <w:p w14:paraId="280873AF" w14:textId="77777777" w:rsidR="00995037" w:rsidRDefault="00995037">
      <w:pPr>
        <w:tabs>
          <w:tab w:val="left" w:pos="2220"/>
        </w:tabs>
        <w:jc w:val="both"/>
      </w:pPr>
    </w:p>
    <w:p w14:paraId="674ADAB6" w14:textId="77777777" w:rsidR="00995037" w:rsidRDefault="00000000">
      <w:pPr>
        <w:tabs>
          <w:tab w:val="left" w:pos="2220"/>
        </w:tabs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HK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 screenshot:</w:t>
      </w:r>
    </w:p>
    <w:p w14:paraId="3DB565AA" w14:textId="77777777" w:rsidR="00995037" w:rsidRDefault="00000000">
      <w:pPr>
        <w:tabs>
          <w:tab w:val="left" w:pos="22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4AF99C6E" wp14:editId="64F30F8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43725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5037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宋体"/>
    <w:charset w:val="86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宋体"/>
    <w:charset w:val="86"/>
    <w:family w:val="roman"/>
    <w:pitch w:val="variable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037"/>
    <w:rsid w:val="003B7EB2"/>
    <w:rsid w:val="0099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01D3"/>
  <w15:docId w15:val="{088BDA87-4C35-49C5-8206-3230C15C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微软雅黑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  <w:lang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新宋体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5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tingyuan</dc:creator>
  <dc:description/>
  <cp:lastModifiedBy>Jesse Huang</cp:lastModifiedBy>
  <cp:revision>8</cp:revision>
  <dcterms:created xsi:type="dcterms:W3CDTF">2020-10-11T23:58:00Z</dcterms:created>
  <dcterms:modified xsi:type="dcterms:W3CDTF">2022-11-14T15:22:00Z</dcterms:modified>
  <dc:language>en-HK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