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418" w:type="dxa"/>
        <w:tblLook w:val="04A0" w:firstRow="1" w:lastRow="0" w:firstColumn="1" w:lastColumn="0" w:noHBand="0" w:noVBand="1"/>
      </w:tblPr>
      <w:tblGrid>
        <w:gridCol w:w="3956"/>
      </w:tblGrid>
      <w:tr w:rsidR="00236312" w14:paraId="7D4A8BB6" w14:textId="77777777" w:rsidTr="00236312">
        <w:tc>
          <w:tcPr>
            <w:tcW w:w="3956" w:type="dxa"/>
          </w:tcPr>
          <w:p w14:paraId="06C98D9E" w14:textId="1ED3E92C" w:rsidR="00236312" w:rsidRDefault="00236312" w:rsidP="00236312">
            <w:pPr>
              <w:pStyle w:val="Header"/>
            </w:pPr>
            <w:r>
              <w:t>Tracking #</w:t>
            </w:r>
            <w:r>
              <w:fldChar w:fldCharType="begin">
                <w:ffData>
                  <w:name w:val="Text25"/>
                  <w:enabled/>
                  <w:calcOnExit w:val="0"/>
                  <w:textInput/>
                </w:ffData>
              </w:fldChar>
            </w:r>
            <w:bookmarkStart w:id="0" w:name="Text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tc>
      </w:tr>
    </w:tbl>
    <w:p w14:paraId="2FDEB07E" w14:textId="77777777" w:rsidR="00236312" w:rsidRPr="00172537" w:rsidRDefault="00236312" w:rsidP="00236312">
      <w:pPr>
        <w:pStyle w:val="Header"/>
      </w:pPr>
    </w:p>
    <w:p w14:paraId="52669E88" w14:textId="6E718E78" w:rsidR="008C121F" w:rsidRDefault="008C121F" w:rsidP="00A905A6">
      <w:pPr>
        <w:jc w:val="center"/>
      </w:pPr>
      <w:r>
        <w:t>Research</w:t>
      </w:r>
      <w:r w:rsidR="00236312">
        <w:t xml:space="preserve"> or </w:t>
      </w:r>
      <w:r w:rsidR="00E95223">
        <w:t>Support</w:t>
      </w:r>
      <w:r w:rsidR="00236312">
        <w:t xml:space="preserve"> Activity</w:t>
      </w:r>
      <w:r>
        <w:t xml:space="preserve"> Proposal Work Acceptance Process Summary</w:t>
      </w:r>
    </w:p>
    <w:p w14:paraId="45DCA4D8" w14:textId="77777777" w:rsidR="008C121F" w:rsidRPr="00A905A6" w:rsidRDefault="008C121F" w:rsidP="00A905A6">
      <w:pPr>
        <w:rPr>
          <w:sz w:val="20"/>
          <w:szCs w:val="20"/>
        </w:rPr>
      </w:pPr>
    </w:p>
    <w:p w14:paraId="42162A68" w14:textId="7D77E533" w:rsidR="00FB0B70" w:rsidRDefault="00D13B99" w:rsidP="00A905A6">
      <w:pPr>
        <w:pBdr>
          <w:top w:val="single" w:sz="4" w:space="1" w:color="auto"/>
          <w:left w:val="single" w:sz="4" w:space="4" w:color="auto"/>
          <w:bottom w:val="single" w:sz="4" w:space="1" w:color="auto"/>
          <w:right w:val="single" w:sz="4" w:space="4" w:color="auto"/>
        </w:pBdr>
        <w:spacing w:after="120"/>
      </w:pPr>
      <w:r>
        <w:t>PI</w:t>
      </w:r>
      <w:r w:rsidR="00A36B97" w:rsidRPr="001077DD">
        <w:t xml:space="preserve"> Name/Title</w:t>
      </w:r>
      <w:r w:rsidR="00460EAD">
        <w:t>:</w:t>
      </w:r>
      <w:r w:rsidR="00CC3684">
        <w:t xml:space="preserve">  </w:t>
      </w:r>
      <w:r w:rsidR="00480F0F">
        <w:fldChar w:fldCharType="begin">
          <w:ffData>
            <w:name w:val="Text1"/>
            <w:enabled/>
            <w:calcOnExit w:val="0"/>
            <w:statusText w:type="text" w:val="Enter PI Name and Title"/>
            <w:textInput/>
          </w:ffData>
        </w:fldChar>
      </w:r>
      <w:bookmarkStart w:id="1" w:name="Text1"/>
      <w:r w:rsidR="00480F0F">
        <w:instrText xml:space="preserve"> FORMTEXT </w:instrText>
      </w:r>
      <w:r w:rsidR="00480F0F">
        <w:fldChar w:fldCharType="separate"/>
      </w:r>
      <w:r w:rsidR="0089643D">
        <w:t>Dr. Jesse Hammond</w:t>
      </w:r>
      <w:r w:rsidR="0003047D">
        <w:t xml:space="preserve"> &amp; Dr. Leo Blanken</w:t>
      </w:r>
      <w:r w:rsidR="00480F0F">
        <w:fldChar w:fldCharType="end"/>
      </w:r>
      <w:bookmarkEnd w:id="1"/>
    </w:p>
    <w:p w14:paraId="49600525" w14:textId="6B5C0406" w:rsidR="00FB0B70" w:rsidRDefault="005722EE" w:rsidP="00A905A6">
      <w:pPr>
        <w:pBdr>
          <w:top w:val="single" w:sz="4" w:space="1" w:color="auto"/>
          <w:left w:val="single" w:sz="4" w:space="4" w:color="auto"/>
          <w:bottom w:val="single" w:sz="4" w:space="1" w:color="auto"/>
          <w:right w:val="single" w:sz="4" w:space="4" w:color="auto"/>
        </w:pBdr>
        <w:spacing w:after="120"/>
      </w:pPr>
      <w:r w:rsidRPr="001077DD">
        <w:t>Department:</w:t>
      </w:r>
      <w:r w:rsidR="00CC3684">
        <w:t xml:space="preserve">  </w:t>
      </w:r>
      <w:r w:rsidR="00480F0F">
        <w:fldChar w:fldCharType="begin">
          <w:ffData>
            <w:name w:val="Text2"/>
            <w:enabled/>
            <w:calcOnExit w:val="0"/>
            <w:statusText w:type="text" w:val="Department"/>
            <w:textInput/>
          </w:ffData>
        </w:fldChar>
      </w:r>
      <w:bookmarkStart w:id="2" w:name="Text2"/>
      <w:r w:rsidR="00480F0F">
        <w:instrText xml:space="preserve"> FORMTEXT </w:instrText>
      </w:r>
      <w:r w:rsidR="00480F0F">
        <w:fldChar w:fldCharType="separate"/>
      </w:r>
      <w:r w:rsidR="0089643D">
        <w:rPr>
          <w:noProof/>
        </w:rPr>
        <w:t>Defense Analysis</w:t>
      </w:r>
      <w:r w:rsidR="00480F0F">
        <w:fldChar w:fldCharType="end"/>
      </w:r>
      <w:bookmarkEnd w:id="2"/>
    </w:p>
    <w:p w14:paraId="015F9115" w14:textId="53DFEC12" w:rsidR="00FB0B70" w:rsidRDefault="00A36B97" w:rsidP="00A905A6">
      <w:pPr>
        <w:pBdr>
          <w:top w:val="single" w:sz="4" w:space="1" w:color="auto"/>
          <w:left w:val="single" w:sz="4" w:space="4" w:color="auto"/>
          <w:bottom w:val="single" w:sz="4" w:space="1" w:color="auto"/>
          <w:right w:val="single" w:sz="4" w:space="4" w:color="auto"/>
        </w:pBdr>
        <w:spacing w:after="120"/>
      </w:pPr>
      <w:r w:rsidRPr="001077DD">
        <w:rPr>
          <w:rFonts w:eastAsia="SimSun"/>
          <w:lang w:eastAsia="zh-CN"/>
        </w:rPr>
        <w:t xml:space="preserve">Proposal </w:t>
      </w:r>
      <w:r w:rsidR="005722EE" w:rsidRPr="001077DD">
        <w:rPr>
          <w:rFonts w:eastAsia="SimSun"/>
          <w:lang w:eastAsia="zh-CN"/>
        </w:rPr>
        <w:t>Title:</w:t>
      </w:r>
      <w:r w:rsidR="00CC3684">
        <w:rPr>
          <w:rFonts w:eastAsia="SimSun"/>
          <w:lang w:eastAsia="zh-CN"/>
        </w:rPr>
        <w:t xml:space="preserve">  </w:t>
      </w:r>
      <w:r w:rsidR="00480F0F">
        <w:rPr>
          <w:rFonts w:eastAsia="SimSun"/>
          <w:lang w:eastAsia="zh-CN"/>
        </w:rPr>
        <w:fldChar w:fldCharType="begin">
          <w:ffData>
            <w:name w:val="Text3"/>
            <w:enabled/>
            <w:calcOnExit w:val="0"/>
            <w:textInput/>
          </w:ffData>
        </w:fldChar>
      </w:r>
      <w:bookmarkStart w:id="3" w:name="Text3"/>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E44939">
        <w:rPr>
          <w:rFonts w:eastAsia="SimSun"/>
          <w:noProof/>
          <w:lang w:eastAsia="zh-CN"/>
        </w:rPr>
        <w:t>Mapping the Multi-Layered Additive Manufacturing Community</w:t>
      </w:r>
      <w:r w:rsidR="00480F0F">
        <w:rPr>
          <w:rFonts w:eastAsia="SimSun"/>
          <w:lang w:eastAsia="zh-CN"/>
        </w:rPr>
        <w:fldChar w:fldCharType="end"/>
      </w:r>
      <w:bookmarkEnd w:id="3"/>
    </w:p>
    <w:p w14:paraId="2F57E9D8" w14:textId="2C5F252D" w:rsidR="00FB0B70" w:rsidRDefault="00A35E46" w:rsidP="00A905A6">
      <w:pPr>
        <w:pBdr>
          <w:top w:val="single" w:sz="4" w:space="1" w:color="auto"/>
          <w:left w:val="single" w:sz="4" w:space="4" w:color="auto"/>
          <w:bottom w:val="single" w:sz="4" w:space="1" w:color="auto"/>
          <w:right w:val="single" w:sz="4" w:space="4" w:color="auto"/>
        </w:pBdr>
        <w:spacing w:after="120"/>
      </w:pPr>
      <w:r w:rsidRPr="001077DD">
        <w:rPr>
          <w:rFonts w:eastAsia="SimSun"/>
          <w:lang w:eastAsia="zh-CN"/>
        </w:rPr>
        <w:t>Sponsor:</w:t>
      </w:r>
      <w:r w:rsidR="00CC3684">
        <w:rPr>
          <w:rFonts w:eastAsia="SimSun"/>
          <w:lang w:eastAsia="zh-CN"/>
        </w:rPr>
        <w:t xml:space="preserve">  </w:t>
      </w:r>
      <w:r w:rsidR="00480F0F">
        <w:rPr>
          <w:rFonts w:eastAsia="SimSun"/>
          <w:lang w:eastAsia="zh-CN"/>
        </w:rPr>
        <w:fldChar w:fldCharType="begin">
          <w:ffData>
            <w:name w:val="Text4"/>
            <w:enabled/>
            <w:calcOnExit w:val="0"/>
            <w:statusText w:type="text" w:val="Sponsor"/>
            <w:textInput/>
          </w:ffData>
        </w:fldChar>
      </w:r>
      <w:bookmarkStart w:id="4" w:name="Text4"/>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lang w:eastAsia="zh-CN"/>
        </w:rPr>
        <w:fldChar w:fldCharType="end"/>
      </w:r>
      <w:bookmarkEnd w:id="4"/>
    </w:p>
    <w:p w14:paraId="44E03129" w14:textId="70F84582" w:rsidR="005223EC" w:rsidRPr="00FB0B70" w:rsidRDefault="00A36B97" w:rsidP="00A905A6">
      <w:pPr>
        <w:pBdr>
          <w:top w:val="single" w:sz="4" w:space="1" w:color="auto"/>
          <w:left w:val="single" w:sz="4" w:space="4" w:color="auto"/>
          <w:bottom w:val="single" w:sz="4" w:space="1" w:color="auto"/>
          <w:right w:val="single" w:sz="4" w:space="4" w:color="auto"/>
        </w:pBdr>
        <w:tabs>
          <w:tab w:val="left" w:pos="5400"/>
        </w:tabs>
        <w:spacing w:after="120" w:line="360" w:lineRule="auto"/>
      </w:pPr>
      <w:r w:rsidRPr="001077DD">
        <w:rPr>
          <w:rFonts w:eastAsia="SimSun"/>
          <w:lang w:eastAsia="zh-CN"/>
        </w:rPr>
        <w:t>P</w:t>
      </w:r>
      <w:r w:rsidR="00A35E46" w:rsidRPr="001077DD">
        <w:rPr>
          <w:rFonts w:eastAsia="SimSun"/>
          <w:lang w:eastAsia="zh-CN"/>
        </w:rPr>
        <w:t>eriod of Performance:</w:t>
      </w:r>
      <w:r w:rsidR="00936417">
        <w:rPr>
          <w:rFonts w:eastAsia="SimSun"/>
          <w:lang w:eastAsia="zh-CN"/>
        </w:rPr>
        <w:t xml:space="preserve">  </w:t>
      </w:r>
      <w:r w:rsidR="00936417" w:rsidRPr="001077DD">
        <w:rPr>
          <w:rFonts w:eastAsia="SimSun"/>
          <w:lang w:eastAsia="zh-CN"/>
        </w:rPr>
        <w:t xml:space="preserve">Funding Acceptance Date </w:t>
      </w:r>
      <w:r w:rsidR="001077DD" w:rsidRPr="001077DD">
        <w:rPr>
          <w:rFonts w:eastAsia="SimSun"/>
          <w:lang w:eastAsia="zh-CN"/>
        </w:rPr>
        <w:t>to</w:t>
      </w:r>
      <w:r w:rsidR="009B1ED9" w:rsidRPr="001077DD">
        <w:rPr>
          <w:rFonts w:eastAsia="SimSun"/>
          <w:lang w:eastAsia="zh-CN"/>
        </w:rPr>
        <w:t xml:space="preserve"> </w:t>
      </w:r>
      <w:r w:rsidR="00480F0F">
        <w:rPr>
          <w:rFonts w:eastAsia="SimSun"/>
          <w:lang w:eastAsia="zh-CN"/>
        </w:rPr>
        <w:fldChar w:fldCharType="begin">
          <w:ffData>
            <w:name w:val="Text5"/>
            <w:enabled/>
            <w:calcOnExit w:val="0"/>
            <w:statusText w:type="text" w:val="Period of Performance end date"/>
            <w:textInput>
              <w:type w:val="date"/>
            </w:textInput>
          </w:ffData>
        </w:fldChar>
      </w:r>
      <w:bookmarkStart w:id="5" w:name="Text5"/>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E44939">
        <w:rPr>
          <w:rFonts w:eastAsia="SimSun"/>
          <w:noProof/>
          <w:lang w:eastAsia="zh-CN"/>
        </w:rPr>
        <w:t>September 30 2019</w:t>
      </w:r>
      <w:r w:rsidR="00480F0F">
        <w:rPr>
          <w:rFonts w:eastAsia="SimSun"/>
          <w:lang w:eastAsia="zh-CN"/>
        </w:rPr>
        <w:fldChar w:fldCharType="end"/>
      </w:r>
      <w:bookmarkEnd w:id="5"/>
    </w:p>
    <w:p w14:paraId="3CC5F016" w14:textId="77777777" w:rsidR="00236312" w:rsidRPr="00825324" w:rsidRDefault="00236312" w:rsidP="00236312">
      <w:pPr>
        <w:rPr>
          <w:rFonts w:eastAsia="SimSun"/>
          <w:sz w:val="12"/>
          <w:szCs w:val="12"/>
          <w:lang w:eastAsia="zh-CN"/>
        </w:rPr>
      </w:pPr>
    </w:p>
    <w:p w14:paraId="10983F95" w14:textId="7D80E6E1" w:rsidR="00236312" w:rsidRDefault="00236312" w:rsidP="00236312">
      <w:pPr>
        <w:keepNext/>
        <w:pBdr>
          <w:top w:val="single" w:sz="4" w:space="1" w:color="auto"/>
          <w:left w:val="single" w:sz="4" w:space="3" w:color="auto"/>
          <w:bottom w:val="single" w:sz="4" w:space="1" w:color="auto"/>
          <w:right w:val="single" w:sz="4" w:space="4" w:color="auto"/>
        </w:pBdr>
        <w:spacing w:after="120"/>
      </w:pPr>
      <w:r>
        <w:rPr>
          <w:rFonts w:eastAsia="SimSun"/>
          <w:lang w:eastAsia="zh-CN"/>
        </w:rPr>
        <w:t>1</w:t>
      </w:r>
      <w:r w:rsidRPr="004967E6">
        <w:rPr>
          <w:rFonts w:eastAsia="SimSun"/>
          <w:lang w:eastAsia="zh-CN"/>
        </w:rPr>
        <w:t xml:space="preserve">.  </w:t>
      </w:r>
      <w:r>
        <w:rPr>
          <w:rFonts w:eastAsia="SimSun"/>
          <w:lang w:eastAsia="zh-CN"/>
        </w:rPr>
        <w:t xml:space="preserve">Executive Summary of </w:t>
      </w:r>
      <w:r>
        <w:t xml:space="preserve">Research or Other Sponsored Activity Proposal </w:t>
      </w:r>
      <w:r>
        <w:br/>
        <w:t>(2-3 sentences maximum)</w:t>
      </w:r>
    </w:p>
    <w:p w14:paraId="18085897" w14:textId="28D7B5FA" w:rsidR="00236312" w:rsidRPr="00236312" w:rsidRDefault="00236312" w:rsidP="00236312">
      <w:pPr>
        <w:pBdr>
          <w:top w:val="single" w:sz="4" w:space="1" w:color="auto"/>
          <w:left w:val="single" w:sz="4" w:space="3" w:color="auto"/>
          <w:bottom w:val="single" w:sz="4" w:space="1" w:color="auto"/>
          <w:right w:val="single" w:sz="4" w:space="4" w:color="auto"/>
        </w:pBdr>
        <w:spacing w:after="120"/>
        <w:rPr>
          <w:rFonts w:eastAsia="SimSun"/>
          <w:sz w:val="12"/>
          <w:szCs w:val="12"/>
          <w:lang w:eastAsia="zh-CN"/>
        </w:rPr>
      </w:pPr>
      <w:r>
        <w:fldChar w:fldCharType="begin">
          <w:ffData>
            <w:name w:val="Text25"/>
            <w:enabled/>
            <w:calcOnExit w:val="0"/>
            <w:textInput/>
          </w:ffData>
        </w:fldChar>
      </w:r>
      <w:r>
        <w:instrText xml:space="preserve"> FORMTEXT </w:instrText>
      </w:r>
      <w:r>
        <w:fldChar w:fldCharType="separate"/>
      </w:r>
      <w:r w:rsidR="00E44939">
        <w:rPr>
          <w:noProof/>
        </w:rPr>
        <w:t xml:space="preserve">Create an open-source platform to gather, unify, analyze, and visualize multi-layer network communities of innovation. Enable real-time analysis of dynamic sub-communities of collaboration and communication, with the end goal of understanding emergent dynamics in additive manufacturing field and identifying key actors and institutions for targeted engagement. </w:t>
      </w:r>
      <w:r>
        <w:fldChar w:fldCharType="end"/>
      </w:r>
      <w:r>
        <w:br/>
      </w:r>
    </w:p>
    <w:p w14:paraId="0B5E6A03" w14:textId="77777777" w:rsidR="00824EF1" w:rsidRPr="00A905A6" w:rsidRDefault="00824EF1" w:rsidP="00A905A6">
      <w:pPr>
        <w:rPr>
          <w:rFonts w:eastAsia="SimSun"/>
          <w:sz w:val="12"/>
          <w:szCs w:val="12"/>
          <w:lang w:eastAsia="zh-CN"/>
        </w:rPr>
      </w:pPr>
    </w:p>
    <w:p w14:paraId="4015B1DB" w14:textId="50431A94" w:rsidR="00A0736A" w:rsidRPr="001077DD" w:rsidRDefault="009744F7" w:rsidP="00236312">
      <w:pPr>
        <w:keepNext/>
        <w:pBdr>
          <w:top w:val="single" w:sz="4" w:space="1" w:color="auto"/>
          <w:left w:val="single" w:sz="4" w:space="4" w:color="auto"/>
          <w:bottom w:val="single" w:sz="4" w:space="0" w:color="auto"/>
          <w:right w:val="single" w:sz="4" w:space="4" w:color="auto"/>
        </w:pBdr>
        <w:spacing w:after="120"/>
        <w:rPr>
          <w:rFonts w:eastAsia="SimSun"/>
          <w:lang w:eastAsia="zh-CN"/>
        </w:rPr>
      </w:pPr>
      <w:r w:rsidRPr="001077DD">
        <w:rPr>
          <w:rFonts w:eastAsia="SimSun"/>
          <w:lang w:eastAsia="zh-CN"/>
        </w:rPr>
        <w:t xml:space="preserve">1.  </w:t>
      </w:r>
      <w:r w:rsidR="00057896">
        <w:rPr>
          <w:rFonts w:eastAsia="SimSun"/>
          <w:lang w:eastAsia="zh-CN"/>
        </w:rPr>
        <w:t>Personnel/Funding Information</w:t>
      </w:r>
    </w:p>
    <w:p w14:paraId="523FBB82" w14:textId="55D58A70" w:rsidR="00A36B97" w:rsidRPr="001077DD" w:rsidRDefault="00A36B97" w:rsidP="00236312">
      <w:pPr>
        <w:keepNext/>
        <w:pBdr>
          <w:top w:val="single" w:sz="4" w:space="1" w:color="auto"/>
          <w:left w:val="single" w:sz="4" w:space="4" w:color="auto"/>
          <w:bottom w:val="single" w:sz="4" w:space="0" w:color="auto"/>
          <w:right w:val="single" w:sz="4" w:space="4" w:color="auto"/>
        </w:pBdr>
        <w:tabs>
          <w:tab w:val="left" w:pos="4050"/>
          <w:tab w:val="left" w:pos="5220"/>
          <w:tab w:val="left" w:leader="underscore" w:pos="5760"/>
          <w:tab w:val="left" w:pos="6390"/>
          <w:tab w:val="left" w:leader="underscore" w:pos="9450"/>
        </w:tabs>
        <w:spacing w:after="120"/>
        <w:rPr>
          <w:rFonts w:eastAsia="SimSun"/>
          <w:lang w:eastAsia="zh-CN"/>
        </w:rPr>
      </w:pPr>
      <w:r w:rsidRPr="001077DD">
        <w:rPr>
          <w:rFonts w:eastAsia="SimSun"/>
          <w:lang w:eastAsia="zh-CN"/>
        </w:rPr>
        <w:t xml:space="preserve">a. </w:t>
      </w:r>
      <w:r w:rsidR="0040034A" w:rsidRPr="001077DD">
        <w:rPr>
          <w:rFonts w:eastAsia="SimSun"/>
          <w:lang w:eastAsia="zh-CN"/>
        </w:rPr>
        <w:t>Will additional personnel be hired</w:t>
      </w:r>
      <w:r w:rsidR="003D2283" w:rsidRPr="001077DD">
        <w:rPr>
          <w:rFonts w:eastAsia="SimSun"/>
          <w:lang w:eastAsia="zh-CN"/>
        </w:rPr>
        <w:t>?</w:t>
      </w:r>
      <w:r w:rsidR="00DD132B">
        <w:rPr>
          <w:rFonts w:eastAsia="SimSun"/>
          <w:lang w:eastAsia="zh-CN"/>
        </w:rPr>
        <w:tab/>
      </w:r>
      <w:r w:rsidR="00480F0F">
        <w:rPr>
          <w:rFonts w:eastAsia="SimSun"/>
          <w:lang w:eastAsia="zh-CN"/>
        </w:rPr>
        <w:fldChar w:fldCharType="begin">
          <w:ffData>
            <w:name w:val="Check1"/>
            <w:enabled/>
            <w:calcOnExit w:val="0"/>
            <w:statusText w:type="text" w:val="Additional personnel required?"/>
            <w:checkBox>
              <w:sizeAuto/>
              <w:default w:val="0"/>
              <w:checked/>
            </w:checkBox>
          </w:ffData>
        </w:fldChar>
      </w:r>
      <w:bookmarkStart w:id="6" w:name="Check1"/>
      <w:r w:rsidR="00480F0F">
        <w:rPr>
          <w:rFonts w:eastAsia="SimSun"/>
          <w:lang w:eastAsia="zh-CN"/>
        </w:rPr>
        <w:instrText xml:space="preserve"> FORMCHECKBOX </w:instrText>
      </w:r>
      <w:r w:rsidR="00750363">
        <w:rPr>
          <w:rFonts w:eastAsia="SimSun"/>
          <w:lang w:eastAsia="zh-CN"/>
        </w:rPr>
      </w:r>
      <w:r w:rsidR="00750363">
        <w:rPr>
          <w:rFonts w:eastAsia="SimSun"/>
          <w:lang w:eastAsia="zh-CN"/>
        </w:rPr>
        <w:fldChar w:fldCharType="separate"/>
      </w:r>
      <w:r w:rsidR="00480F0F">
        <w:rPr>
          <w:rFonts w:eastAsia="SimSun"/>
          <w:lang w:eastAsia="zh-CN"/>
        </w:rPr>
        <w:fldChar w:fldCharType="end"/>
      </w:r>
      <w:bookmarkEnd w:id="6"/>
      <w:r w:rsidR="00CC3684">
        <w:rPr>
          <w:rFonts w:eastAsia="SimSun"/>
          <w:lang w:eastAsia="zh-CN"/>
        </w:rPr>
        <w:t xml:space="preserve">  </w:t>
      </w:r>
      <w:r w:rsidR="00FB0B70">
        <w:rPr>
          <w:rFonts w:eastAsia="SimSun"/>
          <w:lang w:eastAsia="zh-CN"/>
        </w:rPr>
        <w:t>No</w:t>
      </w:r>
      <w:r w:rsidR="00DD132B">
        <w:rPr>
          <w:rFonts w:eastAsia="SimSun"/>
          <w:lang w:eastAsia="zh-CN"/>
        </w:rPr>
        <w:tab/>
      </w:r>
      <w:r w:rsidR="00480F0F">
        <w:rPr>
          <w:rFonts w:eastAsia="SimSun"/>
          <w:lang w:eastAsia="zh-CN"/>
        </w:rPr>
        <w:fldChar w:fldCharType="begin">
          <w:ffData>
            <w:name w:val="Check2"/>
            <w:enabled/>
            <w:calcOnExit w:val="0"/>
            <w:checkBox>
              <w:sizeAuto/>
              <w:default w:val="0"/>
            </w:checkBox>
          </w:ffData>
        </w:fldChar>
      </w:r>
      <w:bookmarkStart w:id="7" w:name="Check2"/>
      <w:r w:rsidR="00480F0F">
        <w:rPr>
          <w:rFonts w:eastAsia="SimSun"/>
          <w:lang w:eastAsia="zh-CN"/>
        </w:rPr>
        <w:instrText xml:space="preserve"> FORMCHECKBOX </w:instrText>
      </w:r>
      <w:r w:rsidR="00750363">
        <w:rPr>
          <w:rFonts w:eastAsia="SimSun"/>
          <w:lang w:eastAsia="zh-CN"/>
        </w:rPr>
      </w:r>
      <w:r w:rsidR="00750363">
        <w:rPr>
          <w:rFonts w:eastAsia="SimSun"/>
          <w:lang w:eastAsia="zh-CN"/>
        </w:rPr>
        <w:fldChar w:fldCharType="separate"/>
      </w:r>
      <w:r w:rsidR="00480F0F">
        <w:rPr>
          <w:rFonts w:eastAsia="SimSun"/>
          <w:lang w:eastAsia="zh-CN"/>
        </w:rPr>
        <w:fldChar w:fldCharType="end"/>
      </w:r>
      <w:bookmarkEnd w:id="7"/>
      <w:r w:rsidR="00CC3684">
        <w:rPr>
          <w:rFonts w:eastAsia="SimSun"/>
          <w:lang w:eastAsia="zh-CN"/>
        </w:rPr>
        <w:t xml:space="preserve">  </w:t>
      </w:r>
      <w:r w:rsidR="0040034A" w:rsidRPr="001077DD">
        <w:rPr>
          <w:rFonts w:eastAsia="SimSun"/>
          <w:lang w:eastAsia="zh-CN"/>
        </w:rPr>
        <w:t>Yes</w:t>
      </w:r>
      <w:r w:rsidR="00DD132B">
        <w:rPr>
          <w:rFonts w:eastAsia="SimSun"/>
          <w:lang w:eastAsia="zh-CN"/>
        </w:rPr>
        <w:tab/>
      </w:r>
      <w:r w:rsidR="0040034A" w:rsidRPr="001077DD">
        <w:rPr>
          <w:rFonts w:eastAsia="SimSun"/>
          <w:lang w:eastAsia="zh-CN"/>
        </w:rPr>
        <w:t>If yes, how many?</w:t>
      </w:r>
      <w:r w:rsidR="00CC3684">
        <w:rPr>
          <w:rFonts w:eastAsia="SimSun"/>
          <w:lang w:eastAsia="zh-CN"/>
        </w:rPr>
        <w:t xml:space="preserve"> </w:t>
      </w:r>
      <w:r w:rsidR="002B4B7A">
        <w:rPr>
          <w:rFonts w:eastAsia="SimSun"/>
          <w:lang w:eastAsia="zh-CN"/>
        </w:rPr>
        <w:t xml:space="preserve"> </w:t>
      </w:r>
      <w:r w:rsidR="00480F0F">
        <w:rPr>
          <w:rFonts w:eastAsia="SimSun"/>
          <w:lang w:eastAsia="zh-CN"/>
        </w:rPr>
        <w:fldChar w:fldCharType="begin">
          <w:ffData>
            <w:name w:val="Text6"/>
            <w:enabled/>
            <w:calcOnExit w:val="0"/>
            <w:statusText w:type="text" w:val="Number of additional personnel required."/>
            <w:textInput>
              <w:type w:val="number"/>
              <w:format w:val="0.00"/>
            </w:textInput>
          </w:ffData>
        </w:fldChar>
      </w:r>
      <w:bookmarkStart w:id="8" w:name="Text6"/>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lang w:eastAsia="zh-CN"/>
        </w:rPr>
        <w:fldChar w:fldCharType="end"/>
      </w:r>
      <w:bookmarkEnd w:id="8"/>
    </w:p>
    <w:p w14:paraId="48D5D1BE" w14:textId="2FDD5A99" w:rsidR="009744F7" w:rsidRDefault="00A36B97" w:rsidP="00236312">
      <w:pPr>
        <w:keepNext/>
        <w:pBdr>
          <w:top w:val="single" w:sz="4" w:space="1" w:color="auto"/>
          <w:left w:val="single" w:sz="4" w:space="4" w:color="auto"/>
          <w:bottom w:val="single" w:sz="4" w:space="0" w:color="auto"/>
          <w:right w:val="single" w:sz="4" w:space="4" w:color="auto"/>
        </w:pBdr>
        <w:spacing w:after="120"/>
        <w:rPr>
          <w:rFonts w:eastAsia="SimSun"/>
          <w:lang w:eastAsia="zh-CN"/>
        </w:rPr>
      </w:pPr>
      <w:r w:rsidRPr="001077DD">
        <w:rPr>
          <w:rFonts w:eastAsia="SimSun"/>
          <w:lang w:eastAsia="zh-CN"/>
        </w:rPr>
        <w:t>b</w:t>
      </w:r>
      <w:r w:rsidR="009744F7" w:rsidRPr="001077DD">
        <w:rPr>
          <w:rFonts w:eastAsia="SimSun"/>
          <w:lang w:eastAsia="zh-CN"/>
        </w:rPr>
        <w:t xml:space="preserve">. Number of </w:t>
      </w:r>
      <w:r w:rsidRPr="001077DD">
        <w:rPr>
          <w:rFonts w:eastAsia="SimSun"/>
          <w:lang w:eastAsia="zh-CN"/>
        </w:rPr>
        <w:t>FTE required this FY and project total (</w:t>
      </w:r>
      <w:r w:rsidR="00E8640A">
        <w:rPr>
          <w:rFonts w:eastAsia="SimSun"/>
          <w:lang w:eastAsia="zh-CN"/>
        </w:rPr>
        <w:t>s</w:t>
      </w:r>
      <w:r w:rsidRPr="001077DD">
        <w:rPr>
          <w:rFonts w:eastAsia="SimSun"/>
          <w:lang w:eastAsia="zh-CN"/>
        </w:rPr>
        <w:t xml:space="preserve">ee </w:t>
      </w:r>
      <w:r w:rsidR="00E8640A">
        <w:rPr>
          <w:rFonts w:eastAsia="SimSun"/>
          <w:lang w:eastAsia="zh-CN"/>
        </w:rPr>
        <w:t>b</w:t>
      </w:r>
      <w:r w:rsidRPr="001077DD">
        <w:rPr>
          <w:rFonts w:eastAsia="SimSun"/>
          <w:lang w:eastAsia="zh-CN"/>
        </w:rPr>
        <w:t>udget sheet)</w:t>
      </w:r>
      <w:r w:rsidR="009744F7" w:rsidRPr="001077DD">
        <w:rPr>
          <w:rFonts w:eastAsia="SimSun"/>
          <w:lang w:eastAsia="zh-CN"/>
        </w:rPr>
        <w:t>:</w:t>
      </w:r>
      <w:r w:rsidR="00CC3684">
        <w:rPr>
          <w:rFonts w:eastAsia="SimSun"/>
          <w:lang w:eastAsia="zh-CN"/>
        </w:rPr>
        <w:t xml:space="preserve"> </w:t>
      </w:r>
      <w:r w:rsidR="002B4B7A">
        <w:rPr>
          <w:rFonts w:eastAsia="SimSun"/>
          <w:lang w:eastAsia="zh-CN"/>
        </w:rPr>
        <w:t xml:space="preserve"> </w:t>
      </w:r>
      <w:r w:rsidR="00480F0F">
        <w:rPr>
          <w:rFonts w:eastAsia="SimSun"/>
          <w:lang w:eastAsia="zh-CN"/>
        </w:rPr>
        <w:fldChar w:fldCharType="begin">
          <w:ffData>
            <w:name w:val="Text7"/>
            <w:enabled/>
            <w:calcOnExit w:val="0"/>
            <w:statusText w:type="text" w:val="FTE required this FY."/>
            <w:textInput>
              <w:type w:val="number"/>
              <w:format w:val="0.00"/>
            </w:textInput>
          </w:ffData>
        </w:fldChar>
      </w:r>
      <w:bookmarkStart w:id="9" w:name="Text7"/>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D02D82">
        <w:rPr>
          <w:rFonts w:eastAsia="SimSun"/>
          <w:lang w:eastAsia="zh-CN"/>
        </w:rPr>
        <w:t>0.28</w:t>
      </w:r>
      <w:r w:rsidR="00480F0F">
        <w:rPr>
          <w:rFonts w:eastAsia="SimSun"/>
          <w:lang w:eastAsia="zh-CN"/>
        </w:rPr>
        <w:fldChar w:fldCharType="end"/>
      </w:r>
      <w:bookmarkEnd w:id="9"/>
      <w:r w:rsidR="00DD132B">
        <w:rPr>
          <w:rFonts w:eastAsia="SimSun"/>
          <w:lang w:eastAsia="zh-CN"/>
        </w:rPr>
        <w:t xml:space="preserve">  /</w:t>
      </w:r>
      <w:r w:rsidR="00CC3684">
        <w:rPr>
          <w:rFonts w:eastAsia="SimSun"/>
          <w:lang w:eastAsia="zh-CN"/>
        </w:rPr>
        <w:t xml:space="preserve">  </w:t>
      </w:r>
      <w:r w:rsidR="00057896">
        <w:rPr>
          <w:rFonts w:eastAsia="SimSun"/>
          <w:lang w:eastAsia="zh-CN"/>
        </w:rPr>
        <w:fldChar w:fldCharType="begin">
          <w:ffData>
            <w:name w:val="Text8"/>
            <w:enabled/>
            <w:calcOnExit w:val="0"/>
            <w:statusText w:type="text" w:val="Total number of FTEs"/>
            <w:textInput>
              <w:type w:val="number"/>
              <w:format w:val="0.00"/>
            </w:textInput>
          </w:ffData>
        </w:fldChar>
      </w:r>
      <w:bookmarkStart w:id="10" w:name="Text8"/>
      <w:r w:rsidR="00057896">
        <w:rPr>
          <w:rFonts w:eastAsia="SimSun"/>
          <w:lang w:eastAsia="zh-CN"/>
        </w:rPr>
        <w:instrText xml:space="preserve"> FORMTEXT </w:instrText>
      </w:r>
      <w:r w:rsidR="00057896">
        <w:rPr>
          <w:rFonts w:eastAsia="SimSun"/>
          <w:lang w:eastAsia="zh-CN"/>
        </w:rPr>
      </w:r>
      <w:r w:rsidR="00057896">
        <w:rPr>
          <w:rFonts w:eastAsia="SimSun"/>
          <w:lang w:eastAsia="zh-CN"/>
        </w:rPr>
        <w:fldChar w:fldCharType="separate"/>
      </w:r>
      <w:r w:rsidR="00D02D82">
        <w:rPr>
          <w:rFonts w:eastAsia="SimSun"/>
          <w:lang w:eastAsia="zh-CN"/>
        </w:rPr>
        <w:t>0.41</w:t>
      </w:r>
      <w:r w:rsidR="00057896">
        <w:rPr>
          <w:rFonts w:eastAsia="SimSun"/>
          <w:lang w:eastAsia="zh-CN"/>
        </w:rPr>
        <w:fldChar w:fldCharType="end"/>
      </w:r>
      <w:bookmarkEnd w:id="10"/>
    </w:p>
    <w:p w14:paraId="64E689AA" w14:textId="33D13F3D" w:rsidR="00057896" w:rsidRPr="001077DD" w:rsidRDefault="00057896" w:rsidP="00A905A6">
      <w:pPr>
        <w:pBdr>
          <w:top w:val="single" w:sz="4" w:space="1" w:color="auto"/>
          <w:left w:val="single" w:sz="4" w:space="4" w:color="auto"/>
          <w:bottom w:val="single" w:sz="4" w:space="0" w:color="auto"/>
          <w:right w:val="single" w:sz="4" w:space="4" w:color="auto"/>
        </w:pBdr>
        <w:spacing w:after="120" w:line="360" w:lineRule="auto"/>
        <w:rPr>
          <w:rFonts w:eastAsia="SimSun"/>
          <w:lang w:eastAsia="zh-CN"/>
        </w:rPr>
      </w:pPr>
      <w:r>
        <w:rPr>
          <w:rFonts w:eastAsia="SimSun"/>
          <w:lang w:eastAsia="zh-CN"/>
        </w:rPr>
        <w:t xml:space="preserve">c. Funding:  this FY </w:t>
      </w:r>
      <w:r>
        <w:rPr>
          <w:rFonts w:eastAsia="SimSun"/>
          <w:lang w:eastAsia="zh-CN"/>
        </w:rPr>
        <w:fldChar w:fldCharType="begin">
          <w:ffData>
            <w:name w:val="Text23"/>
            <w:enabled/>
            <w:calcOnExit w:val="0"/>
            <w:statusText w:type="text" w:val="Funding amount for this FY"/>
            <w:textInput>
              <w:type w:val="number"/>
              <w:format w:val="$#,##0.00;($#,##0.00)"/>
            </w:textInput>
          </w:ffData>
        </w:fldChar>
      </w:r>
      <w:bookmarkStart w:id="11" w:name="Text23"/>
      <w:r>
        <w:rPr>
          <w:rFonts w:eastAsia="SimSun"/>
          <w:lang w:eastAsia="zh-CN"/>
        </w:rPr>
        <w:instrText xml:space="preserve"> FORMTEXT </w:instrText>
      </w:r>
      <w:r>
        <w:rPr>
          <w:rFonts w:eastAsia="SimSun"/>
          <w:lang w:eastAsia="zh-CN"/>
        </w:rPr>
      </w:r>
      <w:r>
        <w:rPr>
          <w:rFonts w:eastAsia="SimSun"/>
          <w:lang w:eastAsia="zh-CN"/>
        </w:rPr>
        <w:fldChar w:fldCharType="separate"/>
      </w:r>
      <w:r w:rsidR="00D02D82">
        <w:rPr>
          <w:rFonts w:eastAsia="SimSun"/>
          <w:lang w:eastAsia="zh-CN"/>
        </w:rPr>
        <w:t>$1,718.00</w:t>
      </w:r>
      <w:r>
        <w:rPr>
          <w:rFonts w:eastAsia="SimSun"/>
          <w:lang w:eastAsia="zh-CN"/>
        </w:rPr>
        <w:fldChar w:fldCharType="end"/>
      </w:r>
      <w:bookmarkEnd w:id="11"/>
      <w:r>
        <w:rPr>
          <w:rFonts w:eastAsia="SimSun"/>
          <w:lang w:eastAsia="zh-CN"/>
        </w:rPr>
        <w:t xml:space="preserve">  Project Total (all years):  </w:t>
      </w:r>
      <w:r>
        <w:rPr>
          <w:rFonts w:eastAsia="SimSun"/>
          <w:lang w:eastAsia="zh-CN"/>
        </w:rPr>
        <w:fldChar w:fldCharType="begin">
          <w:ffData>
            <w:name w:val="Text24"/>
            <w:enabled/>
            <w:calcOnExit w:val="0"/>
            <w:statusText w:type="text" w:val="Funding amount for the entire project"/>
            <w:textInput>
              <w:type w:val="number"/>
              <w:format w:val="$#,##0.00;($#,##0.00)"/>
            </w:textInput>
          </w:ffData>
        </w:fldChar>
      </w:r>
      <w:bookmarkStart w:id="12" w:name="Text24"/>
      <w:r>
        <w:rPr>
          <w:rFonts w:eastAsia="SimSun"/>
          <w:lang w:eastAsia="zh-CN"/>
        </w:rPr>
        <w:instrText xml:space="preserve"> FORMTEXT </w:instrText>
      </w:r>
      <w:r>
        <w:rPr>
          <w:rFonts w:eastAsia="SimSun"/>
          <w:lang w:eastAsia="zh-CN"/>
        </w:rPr>
      </w:r>
      <w:r>
        <w:rPr>
          <w:rFonts w:eastAsia="SimSun"/>
          <w:lang w:eastAsia="zh-CN"/>
        </w:rPr>
        <w:fldChar w:fldCharType="separate"/>
      </w:r>
      <w:r w:rsidR="00D02D82">
        <w:rPr>
          <w:rFonts w:eastAsia="SimSun"/>
          <w:noProof/>
          <w:lang w:eastAsia="zh-CN"/>
        </w:rPr>
        <w:t>100,000</w:t>
      </w:r>
      <w:r>
        <w:rPr>
          <w:rFonts w:eastAsia="SimSun"/>
          <w:lang w:eastAsia="zh-CN"/>
        </w:rPr>
        <w:fldChar w:fldCharType="end"/>
      </w:r>
      <w:bookmarkEnd w:id="12"/>
    </w:p>
    <w:p w14:paraId="75B74004" w14:textId="77777777" w:rsidR="00E8640A" w:rsidRPr="00A905A6" w:rsidRDefault="00E8640A" w:rsidP="00A905A6">
      <w:pPr>
        <w:rPr>
          <w:rFonts w:eastAsia="SimSun"/>
          <w:sz w:val="12"/>
          <w:szCs w:val="12"/>
          <w:lang w:eastAsia="zh-CN"/>
        </w:rPr>
      </w:pPr>
    </w:p>
    <w:p w14:paraId="3CF41308" w14:textId="04331B47" w:rsidR="009744F7" w:rsidRPr="001077DD" w:rsidRDefault="009744F7" w:rsidP="00236312">
      <w:pPr>
        <w:keepNext/>
        <w:pBdr>
          <w:top w:val="single" w:sz="4" w:space="1" w:color="auto"/>
          <w:left w:val="single" w:sz="4" w:space="4" w:color="auto"/>
          <w:bottom w:val="single" w:sz="4" w:space="0" w:color="auto"/>
          <w:right w:val="single" w:sz="4" w:space="4" w:color="auto"/>
        </w:pBdr>
        <w:spacing w:after="120"/>
        <w:rPr>
          <w:rFonts w:eastAsia="SimSun"/>
          <w:lang w:eastAsia="zh-CN"/>
        </w:rPr>
      </w:pPr>
      <w:r w:rsidRPr="001077DD">
        <w:rPr>
          <w:rFonts w:eastAsia="SimSun"/>
          <w:lang w:eastAsia="zh-CN"/>
        </w:rPr>
        <w:t xml:space="preserve">2.  </w:t>
      </w:r>
      <w:r w:rsidR="00E8640A">
        <w:rPr>
          <w:rFonts w:eastAsia="SimSun"/>
          <w:lang w:eastAsia="zh-CN"/>
        </w:rPr>
        <w:t xml:space="preserve">Academic/Graduate </w:t>
      </w:r>
      <w:r w:rsidR="00881367" w:rsidRPr="001077DD">
        <w:rPr>
          <w:rFonts w:eastAsia="SimSun"/>
          <w:lang w:eastAsia="zh-CN"/>
        </w:rPr>
        <w:t>Curricula</w:t>
      </w:r>
      <w:r w:rsidR="00E8640A">
        <w:rPr>
          <w:rFonts w:eastAsia="SimSun"/>
          <w:lang w:eastAsia="zh-CN"/>
        </w:rPr>
        <w:t xml:space="preserve">, </w:t>
      </w:r>
      <w:r w:rsidR="00881367" w:rsidRPr="001077DD">
        <w:rPr>
          <w:rFonts w:eastAsia="SimSun"/>
          <w:lang w:eastAsia="zh-CN"/>
        </w:rPr>
        <w:t>Student</w:t>
      </w:r>
      <w:r w:rsidR="00E8640A">
        <w:rPr>
          <w:rFonts w:eastAsia="SimSun"/>
          <w:lang w:eastAsia="zh-CN"/>
        </w:rPr>
        <w:t xml:space="preserve"> &amp; </w:t>
      </w:r>
      <w:r w:rsidR="00A36B97" w:rsidRPr="001077DD">
        <w:rPr>
          <w:rFonts w:eastAsia="SimSun"/>
          <w:lang w:eastAsia="zh-CN"/>
        </w:rPr>
        <w:t xml:space="preserve">Mission </w:t>
      </w:r>
      <w:r w:rsidRPr="001077DD">
        <w:rPr>
          <w:rFonts w:eastAsia="SimSun"/>
          <w:lang w:eastAsia="zh-CN"/>
        </w:rPr>
        <w:t>Information</w:t>
      </w:r>
    </w:p>
    <w:p w14:paraId="613F76CB" w14:textId="26E31FF9" w:rsidR="009744F7" w:rsidRPr="001077DD" w:rsidRDefault="009744F7" w:rsidP="00236312">
      <w:pPr>
        <w:keepNext/>
        <w:pBdr>
          <w:top w:val="single" w:sz="4" w:space="1" w:color="auto"/>
          <w:left w:val="single" w:sz="4" w:space="4" w:color="auto"/>
          <w:bottom w:val="single" w:sz="4" w:space="0" w:color="auto"/>
          <w:right w:val="single" w:sz="4" w:space="4" w:color="auto"/>
        </w:pBdr>
        <w:tabs>
          <w:tab w:val="left" w:pos="4950"/>
          <w:tab w:val="left" w:pos="6480"/>
          <w:tab w:val="left" w:pos="8100"/>
          <w:tab w:val="left" w:leader="underscore" w:pos="9360"/>
        </w:tabs>
        <w:spacing w:after="120"/>
        <w:rPr>
          <w:rFonts w:eastAsia="SimSun"/>
          <w:lang w:eastAsia="zh-CN"/>
        </w:rPr>
      </w:pPr>
      <w:r w:rsidRPr="001077DD">
        <w:rPr>
          <w:rFonts w:eastAsia="SimSun"/>
          <w:lang w:eastAsia="zh-CN"/>
        </w:rPr>
        <w:t xml:space="preserve">a. </w:t>
      </w:r>
      <w:r w:rsidR="00E8640A">
        <w:rPr>
          <w:rFonts w:eastAsia="SimSun"/>
          <w:lang w:eastAsia="zh-CN"/>
        </w:rPr>
        <w:t xml:space="preserve">Graduate </w:t>
      </w:r>
      <w:r w:rsidR="00DD132B">
        <w:rPr>
          <w:rFonts w:eastAsia="SimSun"/>
          <w:lang w:eastAsia="zh-CN"/>
        </w:rPr>
        <w:t>Curricula supported by project:</w:t>
      </w:r>
      <w:r w:rsidR="00DD132B">
        <w:rPr>
          <w:rFonts w:eastAsia="SimSun"/>
          <w:lang w:eastAsia="zh-CN"/>
        </w:rPr>
        <w:tab/>
      </w:r>
      <w:r w:rsidR="00480F0F">
        <w:rPr>
          <w:rFonts w:eastAsia="SimSun"/>
          <w:lang w:eastAsia="zh-CN"/>
        </w:rPr>
        <w:fldChar w:fldCharType="begin">
          <w:ffData>
            <w:name w:val="Text9"/>
            <w:enabled/>
            <w:calcOnExit w:val="0"/>
            <w:statusText w:type="text" w:val="Curric supported"/>
            <w:textInput>
              <w:type w:val="number"/>
              <w:format w:val="0"/>
            </w:textInput>
          </w:ffData>
        </w:fldChar>
      </w:r>
      <w:bookmarkStart w:id="13" w:name="Text9"/>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D02D82">
        <w:rPr>
          <w:rFonts w:eastAsia="SimSun"/>
          <w:noProof/>
          <w:lang w:eastAsia="zh-CN"/>
        </w:rPr>
        <w:t>699</w:t>
      </w:r>
      <w:r w:rsidR="00480F0F">
        <w:rPr>
          <w:rFonts w:eastAsia="SimSun"/>
          <w:lang w:eastAsia="zh-CN"/>
        </w:rPr>
        <w:fldChar w:fldCharType="end"/>
      </w:r>
      <w:bookmarkEnd w:id="13"/>
      <w:r w:rsidR="00CC3684">
        <w:rPr>
          <w:rFonts w:eastAsia="SimSun"/>
          <w:lang w:eastAsia="zh-CN"/>
        </w:rPr>
        <w:tab/>
      </w:r>
      <w:r w:rsidR="00480F0F">
        <w:rPr>
          <w:rFonts w:eastAsia="SimSun"/>
          <w:lang w:eastAsia="zh-CN"/>
        </w:rPr>
        <w:fldChar w:fldCharType="begin">
          <w:ffData>
            <w:name w:val="Text10"/>
            <w:enabled/>
            <w:calcOnExit w:val="0"/>
            <w:statusText w:type="text" w:val="Curric supported."/>
            <w:textInput>
              <w:type w:val="number"/>
              <w:format w:val="0"/>
            </w:textInput>
          </w:ffData>
        </w:fldChar>
      </w:r>
      <w:bookmarkStart w:id="14" w:name="Text10"/>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D02D82">
        <w:rPr>
          <w:rFonts w:eastAsia="SimSun"/>
          <w:noProof/>
          <w:lang w:eastAsia="zh-CN"/>
        </w:rPr>
        <w:t>698</w:t>
      </w:r>
      <w:r w:rsidR="00480F0F">
        <w:rPr>
          <w:rFonts w:eastAsia="SimSun"/>
          <w:lang w:eastAsia="zh-CN"/>
        </w:rPr>
        <w:fldChar w:fldCharType="end"/>
      </w:r>
      <w:bookmarkEnd w:id="14"/>
      <w:r w:rsidR="00DD132B" w:rsidRPr="001077DD">
        <w:rPr>
          <w:rFonts w:eastAsia="SimSun"/>
          <w:lang w:eastAsia="zh-CN"/>
        </w:rPr>
        <w:tab/>
      </w:r>
      <w:r w:rsidR="00480F0F">
        <w:rPr>
          <w:rFonts w:eastAsia="SimSun"/>
          <w:lang w:eastAsia="zh-CN"/>
        </w:rPr>
        <w:fldChar w:fldCharType="begin">
          <w:ffData>
            <w:name w:val="Text11"/>
            <w:enabled/>
            <w:calcOnExit w:val="0"/>
            <w:statusText w:type="text" w:val="Curric supported"/>
            <w:textInput>
              <w:type w:val="number"/>
              <w:format w:val="0"/>
            </w:textInput>
          </w:ffData>
        </w:fldChar>
      </w:r>
      <w:bookmarkStart w:id="15" w:name="Text11"/>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lang w:eastAsia="zh-CN"/>
        </w:rPr>
        <w:fldChar w:fldCharType="end"/>
      </w:r>
      <w:bookmarkEnd w:id="15"/>
    </w:p>
    <w:p w14:paraId="4AF42226" w14:textId="47FD7A95" w:rsidR="00881367" w:rsidRPr="001077DD" w:rsidRDefault="00DD132B" w:rsidP="00236312">
      <w:pPr>
        <w:keepNext/>
        <w:pBdr>
          <w:top w:val="single" w:sz="4" w:space="1" w:color="auto"/>
          <w:left w:val="single" w:sz="4" w:space="4" w:color="auto"/>
          <w:bottom w:val="single" w:sz="4" w:space="0" w:color="auto"/>
          <w:right w:val="single" w:sz="4" w:space="4" w:color="auto"/>
        </w:pBdr>
        <w:tabs>
          <w:tab w:val="left" w:pos="4950"/>
          <w:tab w:val="left" w:pos="6480"/>
          <w:tab w:val="left" w:pos="8100"/>
          <w:tab w:val="left" w:leader="underscore" w:pos="9360"/>
        </w:tabs>
        <w:spacing w:after="120"/>
        <w:rPr>
          <w:rFonts w:eastAsia="SimSun"/>
          <w:lang w:eastAsia="zh-CN"/>
        </w:rPr>
      </w:pPr>
      <w:r>
        <w:rPr>
          <w:rFonts w:eastAsia="SimSun"/>
          <w:lang w:eastAsia="zh-CN"/>
        </w:rPr>
        <w:t>b. Curricula taught by PI:</w:t>
      </w:r>
      <w:r>
        <w:rPr>
          <w:rFonts w:eastAsia="SimSun"/>
          <w:lang w:eastAsia="zh-CN"/>
        </w:rPr>
        <w:tab/>
      </w:r>
      <w:r w:rsidR="00480F0F">
        <w:rPr>
          <w:rFonts w:eastAsia="SimSun"/>
          <w:lang w:eastAsia="zh-CN"/>
        </w:rPr>
        <w:fldChar w:fldCharType="begin">
          <w:ffData>
            <w:name w:val=""/>
            <w:enabled/>
            <w:calcOnExit w:val="0"/>
            <w:statusText w:type="text" w:val="Curric taught by PI"/>
            <w:textInput>
              <w:type w:val="number"/>
              <w:format w:val="0"/>
            </w:textInput>
          </w:ffData>
        </w:fldChar>
      </w:r>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D02D82">
        <w:rPr>
          <w:rFonts w:eastAsia="SimSun"/>
          <w:noProof/>
          <w:lang w:eastAsia="zh-CN"/>
        </w:rPr>
        <w:t>699</w:t>
      </w:r>
      <w:r w:rsidR="00480F0F">
        <w:rPr>
          <w:rFonts w:eastAsia="SimSun"/>
          <w:lang w:eastAsia="zh-CN"/>
        </w:rPr>
        <w:fldChar w:fldCharType="end"/>
      </w:r>
      <w:r w:rsidR="00CC3684">
        <w:rPr>
          <w:rFonts w:eastAsia="SimSun"/>
          <w:lang w:eastAsia="zh-CN"/>
        </w:rPr>
        <w:tab/>
      </w:r>
      <w:r w:rsidR="00480F0F">
        <w:rPr>
          <w:rFonts w:eastAsia="SimSun"/>
          <w:lang w:eastAsia="zh-CN"/>
        </w:rPr>
        <w:fldChar w:fldCharType="begin">
          <w:ffData>
            <w:name w:val=""/>
            <w:enabled/>
            <w:calcOnExit w:val="0"/>
            <w:statusText w:type="text" w:val="Curric taught by PI"/>
            <w:textInput>
              <w:type w:val="number"/>
              <w:format w:val="0"/>
            </w:textInput>
          </w:ffData>
        </w:fldChar>
      </w:r>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D02D82">
        <w:rPr>
          <w:rFonts w:eastAsia="SimSun"/>
          <w:noProof/>
          <w:lang w:eastAsia="zh-CN"/>
        </w:rPr>
        <w:t>698</w:t>
      </w:r>
      <w:r w:rsidR="00480F0F">
        <w:rPr>
          <w:rFonts w:eastAsia="SimSun"/>
          <w:lang w:eastAsia="zh-CN"/>
        </w:rPr>
        <w:fldChar w:fldCharType="end"/>
      </w:r>
      <w:r w:rsidR="00CC3684" w:rsidRPr="001077DD">
        <w:rPr>
          <w:rFonts w:eastAsia="SimSun"/>
          <w:lang w:eastAsia="zh-CN"/>
        </w:rPr>
        <w:tab/>
      </w:r>
      <w:r w:rsidR="00480F0F">
        <w:rPr>
          <w:rFonts w:eastAsia="SimSun"/>
          <w:lang w:eastAsia="zh-CN"/>
        </w:rPr>
        <w:fldChar w:fldCharType="begin">
          <w:ffData>
            <w:name w:val=""/>
            <w:enabled/>
            <w:calcOnExit w:val="0"/>
            <w:statusText w:type="text" w:val="Curric taught by PI"/>
            <w:textInput>
              <w:type w:val="number"/>
              <w:format w:val="0"/>
            </w:textInput>
          </w:ffData>
        </w:fldChar>
      </w:r>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noProof/>
          <w:lang w:eastAsia="zh-CN"/>
        </w:rPr>
        <w:t> </w:t>
      </w:r>
      <w:r w:rsidR="00480F0F">
        <w:rPr>
          <w:rFonts w:eastAsia="SimSun"/>
          <w:lang w:eastAsia="zh-CN"/>
        </w:rPr>
        <w:fldChar w:fldCharType="end"/>
      </w:r>
    </w:p>
    <w:p w14:paraId="1509A421" w14:textId="302A523A" w:rsidR="00C92638" w:rsidRPr="001077DD" w:rsidRDefault="00C92638" w:rsidP="00236312">
      <w:pPr>
        <w:keepNext/>
        <w:pBdr>
          <w:top w:val="single" w:sz="4" w:space="1" w:color="auto"/>
          <w:left w:val="single" w:sz="4" w:space="4" w:color="auto"/>
          <w:bottom w:val="single" w:sz="4" w:space="0" w:color="auto"/>
          <w:right w:val="single" w:sz="4" w:space="4" w:color="auto"/>
        </w:pBdr>
        <w:spacing w:after="120"/>
        <w:rPr>
          <w:rFonts w:eastAsia="SimSun"/>
          <w:lang w:eastAsia="zh-CN"/>
        </w:rPr>
      </w:pPr>
      <w:r w:rsidRPr="001077DD">
        <w:rPr>
          <w:rFonts w:eastAsia="SimSun"/>
          <w:lang w:eastAsia="zh-CN"/>
        </w:rPr>
        <w:t xml:space="preserve">c. </w:t>
      </w:r>
      <w:r w:rsidR="00E81E0D" w:rsidRPr="001077DD">
        <w:rPr>
          <w:rFonts w:eastAsia="SimSun"/>
          <w:lang w:eastAsia="zh-CN"/>
        </w:rPr>
        <w:t>F</w:t>
      </w:r>
      <w:r w:rsidRPr="001077DD">
        <w:rPr>
          <w:rFonts w:eastAsia="SimSun"/>
          <w:lang w:eastAsia="zh-CN"/>
        </w:rPr>
        <w:t xml:space="preserve">or </w:t>
      </w:r>
      <w:r w:rsidR="00A35E46" w:rsidRPr="001077DD">
        <w:rPr>
          <w:rFonts w:eastAsia="SimSun"/>
          <w:lang w:eastAsia="zh-CN"/>
        </w:rPr>
        <w:t xml:space="preserve">this project, </w:t>
      </w:r>
      <w:r w:rsidRPr="001077DD">
        <w:rPr>
          <w:rFonts w:eastAsia="SimSun"/>
          <w:lang w:eastAsia="zh-CN"/>
        </w:rPr>
        <w:t xml:space="preserve">provide </w:t>
      </w:r>
      <w:r w:rsidR="00E8640A">
        <w:rPr>
          <w:rFonts w:eastAsia="SimSun"/>
          <w:lang w:eastAsia="zh-CN"/>
        </w:rPr>
        <w:t>#</w:t>
      </w:r>
      <w:r w:rsidRPr="001077DD">
        <w:rPr>
          <w:rFonts w:eastAsia="SimSun"/>
          <w:lang w:eastAsia="zh-CN"/>
        </w:rPr>
        <w:t xml:space="preserve"> of</w:t>
      </w:r>
      <w:r w:rsidR="00E8640A">
        <w:rPr>
          <w:rFonts w:eastAsia="SimSun"/>
          <w:lang w:eastAsia="zh-CN"/>
        </w:rPr>
        <w:t xml:space="preserve"> grad</w:t>
      </w:r>
      <w:r w:rsidR="00103DA7">
        <w:rPr>
          <w:rFonts w:eastAsia="SimSun"/>
          <w:lang w:eastAsia="zh-CN"/>
        </w:rPr>
        <w:t>uate</w:t>
      </w:r>
      <w:r w:rsidRPr="001077DD">
        <w:rPr>
          <w:rFonts w:eastAsia="SimSun"/>
          <w:lang w:eastAsia="zh-CN"/>
        </w:rPr>
        <w:t xml:space="preserve"> students</w:t>
      </w:r>
      <w:r w:rsidR="00DC257B" w:rsidRPr="001077DD">
        <w:rPr>
          <w:rFonts w:eastAsia="SimSun"/>
          <w:lang w:eastAsia="zh-CN"/>
        </w:rPr>
        <w:t xml:space="preserve"> /</w:t>
      </w:r>
      <w:r w:rsidRPr="001077DD">
        <w:rPr>
          <w:rFonts w:eastAsia="SimSun"/>
          <w:lang w:eastAsia="zh-CN"/>
        </w:rPr>
        <w:t xml:space="preserve"> </w:t>
      </w:r>
      <w:r w:rsidR="00E8640A">
        <w:rPr>
          <w:rFonts w:eastAsia="SimSun"/>
          <w:lang w:eastAsia="zh-CN"/>
        </w:rPr>
        <w:t>#</w:t>
      </w:r>
      <w:r w:rsidRPr="001077DD">
        <w:rPr>
          <w:rFonts w:eastAsia="SimSun"/>
          <w:lang w:eastAsia="zh-CN"/>
        </w:rPr>
        <w:t xml:space="preserve"> </w:t>
      </w:r>
      <w:r w:rsidR="00DC257B" w:rsidRPr="001077DD">
        <w:rPr>
          <w:rFonts w:eastAsia="SimSun"/>
          <w:lang w:eastAsia="zh-CN"/>
        </w:rPr>
        <w:t>of</w:t>
      </w:r>
      <w:r w:rsidRPr="001077DD">
        <w:rPr>
          <w:rFonts w:eastAsia="SimSun"/>
          <w:lang w:eastAsia="zh-CN"/>
        </w:rPr>
        <w:t xml:space="preserve"> </w:t>
      </w:r>
      <w:r w:rsidR="00E8640A">
        <w:rPr>
          <w:rFonts w:eastAsia="SimSun"/>
          <w:lang w:eastAsia="zh-CN"/>
        </w:rPr>
        <w:t xml:space="preserve">U.S. </w:t>
      </w:r>
      <w:r w:rsidRPr="001077DD">
        <w:rPr>
          <w:rFonts w:eastAsia="SimSun"/>
          <w:lang w:eastAsia="zh-CN"/>
        </w:rPr>
        <w:t>Naval</w:t>
      </w:r>
      <w:r w:rsidR="00E8640A">
        <w:rPr>
          <w:rFonts w:eastAsia="SimSun"/>
          <w:lang w:eastAsia="zh-CN"/>
        </w:rPr>
        <w:t xml:space="preserve"> grad</w:t>
      </w:r>
      <w:r w:rsidR="00103DA7">
        <w:rPr>
          <w:rFonts w:eastAsia="SimSun"/>
          <w:lang w:eastAsia="zh-CN"/>
        </w:rPr>
        <w:t>uate</w:t>
      </w:r>
      <w:r w:rsidR="00DC257B" w:rsidRPr="001077DD">
        <w:rPr>
          <w:rFonts w:eastAsia="SimSun"/>
          <w:lang w:eastAsia="zh-CN"/>
        </w:rPr>
        <w:t xml:space="preserve"> students.</w:t>
      </w:r>
    </w:p>
    <w:p w14:paraId="514B17E9" w14:textId="27BD95D6" w:rsidR="00DC257B" w:rsidRPr="001077DD" w:rsidRDefault="00C92638" w:rsidP="00236312">
      <w:pPr>
        <w:keepNext/>
        <w:pBdr>
          <w:top w:val="single" w:sz="4" w:space="1" w:color="auto"/>
          <w:left w:val="single" w:sz="4" w:space="4" w:color="auto"/>
          <w:bottom w:val="single" w:sz="4" w:space="0" w:color="auto"/>
          <w:right w:val="single" w:sz="4" w:space="4" w:color="auto"/>
        </w:pBdr>
        <w:tabs>
          <w:tab w:val="left" w:pos="540"/>
          <w:tab w:val="left" w:pos="900"/>
          <w:tab w:val="left" w:pos="5760"/>
          <w:tab w:val="left" w:leader="underscore" w:pos="7200"/>
          <w:tab w:val="left" w:leader="underscore" w:pos="8730"/>
        </w:tabs>
        <w:spacing w:after="120"/>
        <w:rPr>
          <w:rFonts w:eastAsia="SimSun"/>
          <w:lang w:eastAsia="zh-CN"/>
        </w:rPr>
      </w:pPr>
      <w:r w:rsidRPr="001077DD">
        <w:rPr>
          <w:rFonts w:eastAsia="SimSun"/>
          <w:lang w:eastAsia="zh-CN"/>
        </w:rPr>
        <w:tab/>
        <w:t>i.</w:t>
      </w:r>
      <w:r w:rsidR="00103DA7">
        <w:rPr>
          <w:rFonts w:eastAsia="SimSun"/>
          <w:lang w:eastAsia="zh-CN"/>
        </w:rPr>
        <w:tab/>
      </w:r>
      <w:r w:rsidRPr="001077DD">
        <w:rPr>
          <w:rFonts w:eastAsia="SimSun"/>
          <w:lang w:eastAsia="zh-CN"/>
        </w:rPr>
        <w:t>D</w:t>
      </w:r>
      <w:r w:rsidR="00554051" w:rsidRPr="001077DD">
        <w:rPr>
          <w:rFonts w:eastAsia="SimSun"/>
          <w:lang w:eastAsia="zh-CN"/>
        </w:rPr>
        <w:t xml:space="preserve">irect </w:t>
      </w:r>
      <w:r w:rsidR="00881367" w:rsidRPr="001077DD">
        <w:rPr>
          <w:rFonts w:eastAsia="SimSun"/>
          <w:lang w:eastAsia="zh-CN"/>
        </w:rPr>
        <w:t>involve</w:t>
      </w:r>
      <w:r w:rsidR="00DC257B" w:rsidRPr="001077DD">
        <w:rPr>
          <w:rFonts w:eastAsia="SimSun"/>
          <w:lang w:eastAsia="zh-CN"/>
        </w:rPr>
        <w:t>ment</w:t>
      </w:r>
      <w:r w:rsidR="00881367" w:rsidRPr="001077DD">
        <w:rPr>
          <w:rFonts w:eastAsia="SimSun"/>
          <w:lang w:eastAsia="zh-CN"/>
        </w:rPr>
        <w:t xml:space="preserve"> </w:t>
      </w:r>
      <w:r w:rsidR="00554051" w:rsidRPr="001077DD">
        <w:rPr>
          <w:rFonts w:eastAsia="SimSun"/>
          <w:lang w:eastAsia="zh-CN"/>
        </w:rPr>
        <w:t xml:space="preserve">in project </w:t>
      </w:r>
      <w:r w:rsidR="00881367" w:rsidRPr="001077DD">
        <w:rPr>
          <w:rFonts w:eastAsia="SimSun"/>
          <w:lang w:eastAsia="zh-CN"/>
        </w:rPr>
        <w:t>(</w:t>
      </w:r>
      <w:r w:rsidR="00CF2822" w:rsidRPr="001077DD">
        <w:rPr>
          <w:rFonts w:eastAsia="SimSun"/>
          <w:lang w:eastAsia="zh-CN"/>
        </w:rPr>
        <w:t xml:space="preserve">estimate </w:t>
      </w:r>
      <w:r w:rsidR="00E81E0D" w:rsidRPr="001077DD">
        <w:rPr>
          <w:rFonts w:eastAsia="SimSun"/>
          <w:lang w:eastAsia="zh-CN"/>
        </w:rPr>
        <w:t>per FY</w:t>
      </w:r>
      <w:r w:rsidR="00881367" w:rsidRPr="001077DD">
        <w:rPr>
          <w:rFonts w:eastAsia="SimSun"/>
          <w:lang w:eastAsia="zh-CN"/>
        </w:rPr>
        <w:t>)</w:t>
      </w:r>
      <w:r w:rsidR="00DD132B">
        <w:rPr>
          <w:rFonts w:eastAsia="SimSun"/>
          <w:lang w:eastAsia="zh-CN"/>
        </w:rPr>
        <w:t>:</w:t>
      </w:r>
      <w:r w:rsidR="00DD132B">
        <w:rPr>
          <w:rFonts w:eastAsia="SimSun"/>
          <w:lang w:eastAsia="zh-CN"/>
        </w:rPr>
        <w:tab/>
      </w:r>
      <w:r w:rsidR="00480F0F">
        <w:rPr>
          <w:rFonts w:eastAsia="SimSun"/>
          <w:lang w:eastAsia="zh-CN"/>
        </w:rPr>
        <w:fldChar w:fldCharType="begin">
          <w:ffData>
            <w:name w:val="Text12"/>
            <w:enabled/>
            <w:calcOnExit w:val="0"/>
            <w:textInput>
              <w:type w:val="number"/>
              <w:format w:val="0"/>
            </w:textInput>
          </w:ffData>
        </w:fldChar>
      </w:r>
      <w:bookmarkStart w:id="16" w:name="Text12"/>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E44939">
        <w:rPr>
          <w:rFonts w:eastAsia="SimSun"/>
          <w:noProof/>
          <w:lang w:eastAsia="zh-CN"/>
        </w:rPr>
        <w:t>1</w:t>
      </w:r>
      <w:r w:rsidR="00480F0F">
        <w:rPr>
          <w:rFonts w:eastAsia="SimSun"/>
          <w:lang w:eastAsia="zh-CN"/>
        </w:rPr>
        <w:fldChar w:fldCharType="end"/>
      </w:r>
      <w:bookmarkEnd w:id="16"/>
      <w:r w:rsidR="00DD132B">
        <w:rPr>
          <w:rFonts w:eastAsia="SimSun"/>
          <w:lang w:eastAsia="zh-CN"/>
        </w:rPr>
        <w:t xml:space="preserve"> </w:t>
      </w:r>
      <w:r w:rsidR="00CC3684">
        <w:rPr>
          <w:rFonts w:eastAsia="SimSun"/>
          <w:lang w:eastAsia="zh-CN"/>
        </w:rPr>
        <w:t xml:space="preserve"> </w:t>
      </w:r>
      <w:r w:rsidR="00881367" w:rsidRPr="001077DD">
        <w:rPr>
          <w:rFonts w:eastAsia="SimSun"/>
          <w:lang w:eastAsia="zh-CN"/>
        </w:rPr>
        <w:t>/</w:t>
      </w:r>
      <w:r w:rsidR="00CC3684">
        <w:rPr>
          <w:rFonts w:eastAsia="SimSun"/>
          <w:lang w:eastAsia="zh-CN"/>
        </w:rPr>
        <w:t xml:space="preserve">  </w:t>
      </w:r>
      <w:r w:rsidR="00480F0F">
        <w:rPr>
          <w:rFonts w:eastAsia="SimSun"/>
          <w:lang w:eastAsia="zh-CN"/>
        </w:rPr>
        <w:fldChar w:fldCharType="begin">
          <w:ffData>
            <w:name w:val="Text13"/>
            <w:enabled/>
            <w:calcOnExit w:val="0"/>
            <w:statusText w:type="text" w:val="Number of Navy students involved"/>
            <w:textInput>
              <w:type w:val="number"/>
              <w:format w:val="0"/>
            </w:textInput>
          </w:ffData>
        </w:fldChar>
      </w:r>
      <w:bookmarkStart w:id="17" w:name="Text13"/>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E44939">
        <w:rPr>
          <w:rFonts w:eastAsia="SimSun"/>
          <w:noProof/>
          <w:lang w:eastAsia="zh-CN"/>
        </w:rPr>
        <w:t>2</w:t>
      </w:r>
      <w:r w:rsidR="00480F0F">
        <w:rPr>
          <w:rFonts w:eastAsia="SimSun"/>
          <w:lang w:eastAsia="zh-CN"/>
        </w:rPr>
        <w:fldChar w:fldCharType="end"/>
      </w:r>
      <w:bookmarkEnd w:id="17"/>
    </w:p>
    <w:p w14:paraId="5ABD327F" w14:textId="046944E9" w:rsidR="009744F7" w:rsidRPr="001077DD" w:rsidRDefault="00DC257B" w:rsidP="00236312">
      <w:pPr>
        <w:keepNext/>
        <w:pBdr>
          <w:top w:val="single" w:sz="4" w:space="1" w:color="auto"/>
          <w:left w:val="single" w:sz="4" w:space="4" w:color="auto"/>
          <w:bottom w:val="single" w:sz="4" w:space="0" w:color="auto"/>
          <w:right w:val="single" w:sz="4" w:space="4" w:color="auto"/>
        </w:pBdr>
        <w:tabs>
          <w:tab w:val="left" w:pos="540"/>
          <w:tab w:val="left" w:pos="900"/>
          <w:tab w:val="left" w:pos="5760"/>
          <w:tab w:val="left" w:leader="underscore" w:pos="7200"/>
          <w:tab w:val="left" w:leader="underscore" w:pos="8730"/>
        </w:tabs>
        <w:spacing w:after="120"/>
        <w:rPr>
          <w:rFonts w:eastAsia="SimSun"/>
          <w:lang w:eastAsia="zh-CN"/>
        </w:rPr>
      </w:pPr>
      <w:r w:rsidRPr="001077DD">
        <w:rPr>
          <w:rFonts w:eastAsia="SimSun"/>
          <w:lang w:eastAsia="zh-CN"/>
        </w:rPr>
        <w:tab/>
        <w:t>ii.</w:t>
      </w:r>
      <w:r w:rsidR="00103DA7">
        <w:rPr>
          <w:rFonts w:eastAsia="SimSun"/>
          <w:lang w:eastAsia="zh-CN"/>
        </w:rPr>
        <w:tab/>
      </w:r>
      <w:r w:rsidRPr="001077DD">
        <w:rPr>
          <w:rFonts w:eastAsia="SimSun"/>
          <w:lang w:eastAsia="zh-CN"/>
        </w:rPr>
        <w:t>T</w:t>
      </w:r>
      <w:r w:rsidR="0004100C" w:rsidRPr="001077DD">
        <w:rPr>
          <w:rFonts w:eastAsia="SimSun"/>
          <w:lang w:eastAsia="zh-CN"/>
        </w:rPr>
        <w:t>hesis/capstones expected (</w:t>
      </w:r>
      <w:r w:rsidR="00CF2822" w:rsidRPr="001077DD">
        <w:rPr>
          <w:rFonts w:eastAsia="SimSun"/>
          <w:lang w:eastAsia="zh-CN"/>
        </w:rPr>
        <w:t>estimate per FY</w:t>
      </w:r>
      <w:r w:rsidR="0004100C" w:rsidRPr="001077DD">
        <w:rPr>
          <w:rFonts w:eastAsia="SimSun"/>
          <w:lang w:eastAsia="zh-CN"/>
        </w:rPr>
        <w:t>):</w:t>
      </w:r>
      <w:r w:rsidR="00DD132B">
        <w:rPr>
          <w:rFonts w:eastAsia="SimSun"/>
          <w:lang w:eastAsia="zh-CN"/>
        </w:rPr>
        <w:tab/>
      </w:r>
      <w:r w:rsidR="00480F0F">
        <w:rPr>
          <w:rFonts w:eastAsia="SimSun"/>
          <w:lang w:eastAsia="zh-CN"/>
        </w:rPr>
        <w:fldChar w:fldCharType="begin">
          <w:ffData>
            <w:name w:val="Text14"/>
            <w:enabled/>
            <w:calcOnExit w:val="0"/>
            <w:textInput>
              <w:type w:val="number"/>
              <w:format w:val="0"/>
            </w:textInput>
          </w:ffData>
        </w:fldChar>
      </w:r>
      <w:bookmarkStart w:id="18" w:name="Text14"/>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F31F51">
        <w:rPr>
          <w:rFonts w:eastAsia="SimSun"/>
          <w:lang w:eastAsia="zh-CN"/>
        </w:rPr>
        <w:t>1</w:t>
      </w:r>
      <w:r w:rsidR="00480F0F">
        <w:rPr>
          <w:rFonts w:eastAsia="SimSun"/>
          <w:lang w:eastAsia="zh-CN"/>
        </w:rPr>
        <w:fldChar w:fldCharType="end"/>
      </w:r>
      <w:bookmarkEnd w:id="18"/>
      <w:r w:rsidR="00CC3684">
        <w:rPr>
          <w:rFonts w:eastAsia="SimSun"/>
          <w:lang w:eastAsia="zh-CN"/>
        </w:rPr>
        <w:t xml:space="preserve"> </w:t>
      </w:r>
      <w:r w:rsidR="00DD132B">
        <w:rPr>
          <w:rFonts w:eastAsia="SimSun"/>
          <w:lang w:eastAsia="zh-CN"/>
        </w:rPr>
        <w:t xml:space="preserve"> </w:t>
      </w:r>
      <w:r w:rsidR="0004100C" w:rsidRPr="001077DD">
        <w:rPr>
          <w:rFonts w:eastAsia="SimSun"/>
          <w:lang w:eastAsia="zh-CN"/>
        </w:rPr>
        <w:t>/</w:t>
      </w:r>
      <w:r w:rsidR="00CC3684">
        <w:rPr>
          <w:rFonts w:eastAsia="SimSun"/>
          <w:lang w:eastAsia="zh-CN"/>
        </w:rPr>
        <w:t xml:space="preserve">  </w:t>
      </w:r>
      <w:r w:rsidR="00480F0F">
        <w:rPr>
          <w:rFonts w:eastAsia="SimSun"/>
          <w:lang w:eastAsia="zh-CN"/>
        </w:rPr>
        <w:fldChar w:fldCharType="begin">
          <w:ffData>
            <w:name w:val="Text15"/>
            <w:enabled/>
            <w:calcOnExit w:val="0"/>
            <w:statusText w:type="text" w:val="Number of Navy theses/capstones expected"/>
            <w:textInput>
              <w:type w:val="number"/>
              <w:format w:val="0"/>
            </w:textInput>
          </w:ffData>
        </w:fldChar>
      </w:r>
      <w:bookmarkStart w:id="19" w:name="Text15"/>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F31F51">
        <w:rPr>
          <w:rFonts w:eastAsia="SimSun"/>
          <w:lang w:eastAsia="zh-CN"/>
        </w:rPr>
        <w:t>2</w:t>
      </w:r>
      <w:r w:rsidR="00480F0F">
        <w:rPr>
          <w:rFonts w:eastAsia="SimSun"/>
          <w:lang w:eastAsia="zh-CN"/>
        </w:rPr>
        <w:fldChar w:fldCharType="end"/>
      </w:r>
      <w:bookmarkEnd w:id="19"/>
    </w:p>
    <w:p w14:paraId="641B7EE2" w14:textId="6C1E503F" w:rsidR="00103DA7" w:rsidRPr="001077DD" w:rsidRDefault="00DC257B" w:rsidP="00A905A6">
      <w:pPr>
        <w:pBdr>
          <w:top w:val="single" w:sz="4" w:space="1" w:color="auto"/>
          <w:left w:val="single" w:sz="4" w:space="4" w:color="auto"/>
          <w:bottom w:val="single" w:sz="4" w:space="0" w:color="auto"/>
          <w:right w:val="single" w:sz="4" w:space="4" w:color="auto"/>
        </w:pBdr>
        <w:tabs>
          <w:tab w:val="left" w:leader="underscore" w:pos="8100"/>
          <w:tab w:val="left" w:leader="underscore" w:pos="8640"/>
          <w:tab w:val="left" w:leader="underscore" w:pos="9270"/>
        </w:tabs>
        <w:spacing w:after="120" w:line="360" w:lineRule="auto"/>
        <w:rPr>
          <w:rFonts w:eastAsia="SimSun"/>
          <w:lang w:eastAsia="zh-CN"/>
        </w:rPr>
      </w:pPr>
      <w:r w:rsidRPr="001077DD">
        <w:rPr>
          <w:rFonts w:eastAsia="SimSun"/>
          <w:lang w:eastAsia="zh-CN"/>
        </w:rPr>
        <w:t>d</w:t>
      </w:r>
      <w:r w:rsidR="00A36B97" w:rsidRPr="001077DD">
        <w:rPr>
          <w:rFonts w:eastAsia="SimSun"/>
          <w:lang w:eastAsia="zh-CN"/>
        </w:rPr>
        <w:t>. Identify which mission function(s) this proje</w:t>
      </w:r>
      <w:r w:rsidR="00CC3684">
        <w:rPr>
          <w:rFonts w:eastAsia="SimSun"/>
          <w:lang w:eastAsia="zh-CN"/>
        </w:rPr>
        <w:t>ct supports (see enclosure 1):</w:t>
      </w:r>
      <w:r w:rsidR="00491276">
        <w:rPr>
          <w:rFonts w:eastAsia="SimSun"/>
          <w:lang w:eastAsia="zh-CN"/>
        </w:rPr>
        <w:t xml:space="preserve"> </w:t>
      </w:r>
      <w:r w:rsidR="00480F0F">
        <w:rPr>
          <w:rFonts w:eastAsia="SimSun"/>
          <w:lang w:eastAsia="zh-CN"/>
        </w:rPr>
        <w:fldChar w:fldCharType="begin">
          <w:ffData>
            <w:name w:val="Text16"/>
            <w:enabled/>
            <w:calcOnExit w:val="0"/>
            <w:statusText w:type="text" w:val="Mission function"/>
            <w:textInput>
              <w:type w:val="number"/>
              <w:format w:val="0"/>
            </w:textInput>
          </w:ffData>
        </w:fldChar>
      </w:r>
      <w:bookmarkStart w:id="20" w:name="Text16"/>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E44939">
        <w:rPr>
          <w:rFonts w:eastAsia="SimSun"/>
          <w:noProof/>
          <w:lang w:eastAsia="zh-CN"/>
        </w:rPr>
        <w:t>1</w:t>
      </w:r>
      <w:r w:rsidR="00480F0F">
        <w:rPr>
          <w:rFonts w:eastAsia="SimSun"/>
          <w:lang w:eastAsia="zh-CN"/>
        </w:rPr>
        <w:fldChar w:fldCharType="end"/>
      </w:r>
      <w:bookmarkEnd w:id="20"/>
      <w:r w:rsidR="00CC3684">
        <w:rPr>
          <w:rFonts w:eastAsia="SimSun"/>
          <w:lang w:eastAsia="zh-CN"/>
        </w:rPr>
        <w:t xml:space="preserve"> </w:t>
      </w:r>
      <w:r w:rsidR="00480F0F">
        <w:rPr>
          <w:rFonts w:eastAsia="SimSun"/>
          <w:lang w:eastAsia="zh-CN"/>
        </w:rPr>
        <w:fldChar w:fldCharType="begin">
          <w:ffData>
            <w:name w:val="Text17"/>
            <w:enabled/>
            <w:calcOnExit w:val="0"/>
            <w:statusText w:type="text" w:val="Mission function"/>
            <w:textInput>
              <w:type w:val="number"/>
              <w:format w:val="0"/>
            </w:textInput>
          </w:ffData>
        </w:fldChar>
      </w:r>
      <w:bookmarkStart w:id="21" w:name="Text17"/>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E44939">
        <w:rPr>
          <w:rFonts w:eastAsia="SimSun"/>
          <w:noProof/>
          <w:lang w:eastAsia="zh-CN"/>
        </w:rPr>
        <w:t>2</w:t>
      </w:r>
      <w:r w:rsidR="00480F0F">
        <w:rPr>
          <w:rFonts w:eastAsia="SimSun"/>
          <w:lang w:eastAsia="zh-CN"/>
        </w:rPr>
        <w:fldChar w:fldCharType="end"/>
      </w:r>
      <w:bookmarkEnd w:id="21"/>
      <w:r w:rsidR="00CC3684">
        <w:rPr>
          <w:rFonts w:eastAsia="SimSun"/>
          <w:lang w:eastAsia="zh-CN"/>
        </w:rPr>
        <w:t xml:space="preserve"> </w:t>
      </w:r>
      <w:r w:rsidR="00480F0F">
        <w:rPr>
          <w:rFonts w:eastAsia="SimSun"/>
          <w:lang w:eastAsia="zh-CN"/>
        </w:rPr>
        <w:fldChar w:fldCharType="begin">
          <w:ffData>
            <w:name w:val="Text18"/>
            <w:enabled/>
            <w:calcOnExit w:val="0"/>
            <w:statusText w:type="text" w:val="Mission function"/>
            <w:textInput>
              <w:type w:val="number"/>
              <w:format w:val="0"/>
            </w:textInput>
          </w:ffData>
        </w:fldChar>
      </w:r>
      <w:bookmarkStart w:id="22" w:name="Text18"/>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r w:rsidR="00E44939">
        <w:rPr>
          <w:rFonts w:eastAsia="SimSun"/>
          <w:noProof/>
          <w:lang w:eastAsia="zh-CN"/>
        </w:rPr>
        <w:t>5</w:t>
      </w:r>
      <w:r w:rsidR="00480F0F">
        <w:rPr>
          <w:rFonts w:eastAsia="SimSun"/>
          <w:lang w:eastAsia="zh-CN"/>
        </w:rPr>
        <w:fldChar w:fldCharType="end"/>
      </w:r>
      <w:bookmarkEnd w:id="22"/>
    </w:p>
    <w:p w14:paraId="121FBF49" w14:textId="77777777" w:rsidR="00E8640A" w:rsidRPr="00A905A6" w:rsidRDefault="00E8640A" w:rsidP="00A905A6">
      <w:pPr>
        <w:rPr>
          <w:rFonts w:eastAsia="SimSun"/>
          <w:sz w:val="12"/>
          <w:szCs w:val="12"/>
          <w:lang w:eastAsia="zh-CN"/>
        </w:rPr>
      </w:pPr>
    </w:p>
    <w:p w14:paraId="644458DB" w14:textId="7D354C09" w:rsidR="00EB5E00" w:rsidRPr="001077DD" w:rsidRDefault="0004100C" w:rsidP="00236312">
      <w:pPr>
        <w:keepNext/>
        <w:pBdr>
          <w:top w:val="single" w:sz="4" w:space="1" w:color="auto"/>
          <w:left w:val="single" w:sz="4" w:space="3" w:color="auto"/>
          <w:bottom w:val="single" w:sz="4" w:space="1" w:color="auto"/>
          <w:right w:val="single" w:sz="4" w:space="4" w:color="auto"/>
        </w:pBdr>
        <w:spacing w:after="120"/>
        <w:rPr>
          <w:rFonts w:eastAsia="SimSun"/>
          <w:lang w:eastAsia="zh-CN"/>
        </w:rPr>
      </w:pPr>
      <w:r w:rsidRPr="001077DD">
        <w:rPr>
          <w:rFonts w:eastAsia="SimSun"/>
          <w:lang w:eastAsia="zh-CN"/>
        </w:rPr>
        <w:t xml:space="preserve">3.  </w:t>
      </w:r>
      <w:r w:rsidR="00E8640A">
        <w:rPr>
          <w:rFonts w:eastAsia="SimSun"/>
          <w:lang w:eastAsia="zh-CN"/>
        </w:rPr>
        <w:t xml:space="preserve">U.S. </w:t>
      </w:r>
      <w:r w:rsidR="00C54751" w:rsidRPr="001077DD">
        <w:rPr>
          <w:rFonts w:eastAsia="SimSun"/>
          <w:lang w:eastAsia="zh-CN"/>
        </w:rPr>
        <w:t>Naval Relevance</w:t>
      </w:r>
    </w:p>
    <w:p w14:paraId="73FA9A4C" w14:textId="0C84067C" w:rsidR="00EB5E00" w:rsidRPr="001077DD" w:rsidRDefault="00103DA7" w:rsidP="00236312">
      <w:pPr>
        <w:keepNext/>
        <w:pBdr>
          <w:top w:val="single" w:sz="4" w:space="1" w:color="auto"/>
          <w:left w:val="single" w:sz="4" w:space="3" w:color="auto"/>
          <w:bottom w:val="single" w:sz="4" w:space="1" w:color="auto"/>
          <w:right w:val="single" w:sz="4" w:space="4" w:color="auto"/>
        </w:pBdr>
        <w:spacing w:after="120"/>
        <w:rPr>
          <w:rFonts w:eastAsia="SimSun"/>
          <w:lang w:eastAsia="zh-CN"/>
        </w:rPr>
      </w:pPr>
      <w:r>
        <w:rPr>
          <w:rFonts w:eastAsia="SimSun"/>
          <w:lang w:eastAsia="zh-CN"/>
        </w:rPr>
        <w:t xml:space="preserve">a. </w:t>
      </w:r>
      <w:r w:rsidR="00C54751" w:rsidRPr="001077DD">
        <w:rPr>
          <w:rFonts w:eastAsia="SimSun"/>
          <w:lang w:eastAsia="zh-CN"/>
        </w:rPr>
        <w:t xml:space="preserve">How does this </w:t>
      </w:r>
      <w:r>
        <w:rPr>
          <w:rFonts w:eastAsia="SimSun"/>
          <w:lang w:eastAsia="zh-CN"/>
        </w:rPr>
        <w:t xml:space="preserve">Research </w:t>
      </w:r>
      <w:r w:rsidR="00C54751" w:rsidRPr="001077DD">
        <w:rPr>
          <w:rFonts w:eastAsia="SimSun"/>
          <w:lang w:eastAsia="zh-CN"/>
        </w:rPr>
        <w:t xml:space="preserve">project enhance the education </w:t>
      </w:r>
      <w:r w:rsidR="006A653E" w:rsidRPr="001077DD">
        <w:rPr>
          <w:rFonts w:eastAsia="SimSun"/>
          <w:lang w:eastAsia="zh-CN"/>
        </w:rPr>
        <w:t>of</w:t>
      </w:r>
      <w:r w:rsidR="00C54751" w:rsidRPr="001077DD">
        <w:rPr>
          <w:rFonts w:eastAsia="SimSun"/>
          <w:lang w:eastAsia="zh-CN"/>
        </w:rPr>
        <w:t xml:space="preserve"> </w:t>
      </w:r>
      <w:r w:rsidR="00E8640A">
        <w:rPr>
          <w:rFonts w:eastAsia="SimSun"/>
          <w:lang w:eastAsia="zh-CN"/>
        </w:rPr>
        <w:t xml:space="preserve">U.S. </w:t>
      </w:r>
      <w:r w:rsidR="00236312">
        <w:rPr>
          <w:rFonts w:eastAsia="SimSun"/>
          <w:lang w:eastAsia="zh-CN"/>
        </w:rPr>
        <w:t>Naval Officers</w:t>
      </w:r>
      <w:r w:rsidR="0036643E" w:rsidRPr="004967E6">
        <w:rPr>
          <w:rFonts w:eastAsia="SimSun"/>
          <w:lang w:eastAsia="zh-CN"/>
        </w:rPr>
        <w:t>?</w:t>
      </w:r>
      <w:r w:rsidR="0036643E">
        <w:rPr>
          <w:rFonts w:eastAsia="SimSun"/>
          <w:lang w:eastAsia="zh-CN"/>
        </w:rPr>
        <w:t xml:space="preserve">  (bulleted format)</w:t>
      </w:r>
    </w:p>
    <w:p w14:paraId="0C19FC82" w14:textId="77777777" w:rsidR="0003047D" w:rsidRDefault="00480F0F" w:rsidP="00236312">
      <w:pPr>
        <w:keepNext/>
        <w:pBdr>
          <w:top w:val="single" w:sz="4" w:space="1" w:color="auto"/>
          <w:left w:val="single" w:sz="4" w:space="3" w:color="auto"/>
          <w:bottom w:val="single" w:sz="4" w:space="1" w:color="auto"/>
          <w:right w:val="single" w:sz="4" w:space="4" w:color="auto"/>
        </w:pBdr>
        <w:spacing w:after="120"/>
        <w:rPr>
          <w:rFonts w:eastAsia="SimSun"/>
          <w:noProof/>
          <w:lang w:eastAsia="zh-CN"/>
        </w:rPr>
      </w:pPr>
      <w:r>
        <w:rPr>
          <w:rFonts w:eastAsia="SimSun"/>
          <w:lang w:eastAsia="zh-CN"/>
        </w:rPr>
        <w:fldChar w:fldCharType="begin">
          <w:ffData>
            <w:name w:val="Text19"/>
            <w:enabled/>
            <w:calcOnExit w:val="0"/>
            <w:statusText w:type="text" w:val="How does this project enhance the education of Naval Officers?"/>
            <w:textInput/>
          </w:ffData>
        </w:fldChar>
      </w:r>
      <w:bookmarkStart w:id="23" w:name="Text19"/>
      <w:r>
        <w:rPr>
          <w:rFonts w:eastAsia="SimSun"/>
          <w:lang w:eastAsia="zh-CN"/>
        </w:rPr>
        <w:instrText xml:space="preserve"> FORMTEXT </w:instrText>
      </w:r>
      <w:r>
        <w:rPr>
          <w:rFonts w:eastAsia="SimSun"/>
          <w:lang w:eastAsia="zh-CN"/>
        </w:rPr>
      </w:r>
      <w:r>
        <w:rPr>
          <w:rFonts w:eastAsia="SimSun"/>
          <w:lang w:eastAsia="zh-CN"/>
        </w:rPr>
        <w:fldChar w:fldCharType="separate"/>
      </w:r>
      <w:r w:rsidR="00E44939">
        <w:rPr>
          <w:rFonts w:eastAsia="SimSun"/>
          <w:noProof/>
          <w:lang w:eastAsia="zh-CN"/>
        </w:rPr>
        <w:t xml:space="preserve">This project gives U.S. Naval Officers the opportunity to contribute to foundational research on the </w:t>
      </w:r>
      <w:r w:rsidR="0003047D">
        <w:rPr>
          <w:rFonts w:eastAsia="SimSun"/>
          <w:noProof/>
          <w:lang w:eastAsia="zh-CN"/>
        </w:rPr>
        <w:t>communities of innovation driving the explosive growth of additive manufacturing. The impact of emerging technology, as well as the non-traditional communities engaged in development, continues to shape the future of border security, logistics, and proliferation.</w:t>
      </w:r>
    </w:p>
    <w:p w14:paraId="633FCEBB" w14:textId="7A14E02D" w:rsidR="00CC3684" w:rsidRDefault="0003047D" w:rsidP="00236312">
      <w:pPr>
        <w:keepNext/>
        <w:pBdr>
          <w:top w:val="single" w:sz="4" w:space="1" w:color="auto"/>
          <w:left w:val="single" w:sz="4" w:space="3" w:color="auto"/>
          <w:bottom w:val="single" w:sz="4" w:space="1" w:color="auto"/>
          <w:right w:val="single" w:sz="4" w:space="4" w:color="auto"/>
        </w:pBdr>
        <w:spacing w:after="120"/>
        <w:rPr>
          <w:rFonts w:eastAsia="SimSun"/>
          <w:lang w:eastAsia="zh-CN"/>
        </w:rPr>
      </w:pPr>
      <w:r>
        <w:rPr>
          <w:rFonts w:eastAsia="SimSun"/>
          <w:noProof/>
          <w:lang w:eastAsia="zh-CN"/>
        </w:rPr>
        <w:t xml:space="preserve">The analytic platform created through this research project will be open-source and available for use by U.S. Naval Officers in their own research projects, and is adaptible to communities of innovation and emerging technology outside the AM field. Officers interested broadly in </w:t>
      </w:r>
      <w:r>
        <w:rPr>
          <w:rFonts w:eastAsia="SimSun"/>
          <w:noProof/>
          <w:lang w:eastAsia="zh-CN"/>
        </w:rPr>
        <w:lastRenderedPageBreak/>
        <w:t xml:space="preserve">emerging technology and industrial disruption will be able to use this tool to analyze and evaluate potential impact on US security, economic, and political issues. </w:t>
      </w:r>
      <w:r w:rsidR="00480F0F">
        <w:rPr>
          <w:rFonts w:eastAsia="SimSun"/>
          <w:lang w:eastAsia="zh-CN"/>
        </w:rPr>
        <w:fldChar w:fldCharType="end"/>
      </w:r>
      <w:bookmarkEnd w:id="23"/>
    </w:p>
    <w:p w14:paraId="712AEF40" w14:textId="4397FB00" w:rsidR="0012622B" w:rsidRPr="001077DD" w:rsidRDefault="00103DA7" w:rsidP="00236312">
      <w:pPr>
        <w:keepNext/>
        <w:pBdr>
          <w:top w:val="single" w:sz="4" w:space="1" w:color="auto"/>
          <w:left w:val="single" w:sz="4" w:space="3" w:color="auto"/>
          <w:bottom w:val="single" w:sz="4" w:space="1" w:color="auto"/>
          <w:right w:val="single" w:sz="4" w:space="4" w:color="auto"/>
        </w:pBdr>
        <w:spacing w:after="120"/>
        <w:rPr>
          <w:rFonts w:eastAsia="SimSun"/>
          <w:lang w:eastAsia="zh-CN"/>
        </w:rPr>
      </w:pPr>
      <w:r>
        <w:rPr>
          <w:rFonts w:eastAsia="SimSun"/>
          <w:lang w:eastAsia="zh-CN"/>
        </w:rPr>
        <w:t xml:space="preserve">b. </w:t>
      </w:r>
      <w:r w:rsidR="00C54751" w:rsidRPr="001077DD">
        <w:rPr>
          <w:rFonts w:eastAsia="SimSun"/>
          <w:lang w:eastAsia="zh-CN"/>
        </w:rPr>
        <w:t xml:space="preserve">What is the benefit to </w:t>
      </w:r>
      <w:r w:rsidR="00E8640A">
        <w:rPr>
          <w:rFonts w:eastAsia="SimSun"/>
          <w:lang w:eastAsia="zh-CN"/>
        </w:rPr>
        <w:t xml:space="preserve">Department of the </w:t>
      </w:r>
      <w:r w:rsidR="00236312">
        <w:rPr>
          <w:rFonts w:eastAsia="SimSun"/>
          <w:lang w:eastAsia="zh-CN"/>
        </w:rPr>
        <w:t>Navy</w:t>
      </w:r>
      <w:r w:rsidR="0036643E" w:rsidRPr="004967E6">
        <w:rPr>
          <w:rFonts w:eastAsia="SimSun"/>
          <w:lang w:eastAsia="zh-CN"/>
        </w:rPr>
        <w:t>?</w:t>
      </w:r>
      <w:r w:rsidR="0036643E">
        <w:rPr>
          <w:rFonts w:eastAsia="SimSun"/>
          <w:lang w:eastAsia="zh-CN"/>
        </w:rPr>
        <w:t xml:space="preserve">  (bulleted format)</w:t>
      </w:r>
    </w:p>
    <w:p w14:paraId="7F1CAD0E" w14:textId="57EC190B" w:rsidR="00E44939" w:rsidRDefault="00480F0F" w:rsidP="00236312">
      <w:pPr>
        <w:pBdr>
          <w:top w:val="single" w:sz="4" w:space="1" w:color="auto"/>
          <w:left w:val="single" w:sz="4" w:space="3" w:color="auto"/>
          <w:bottom w:val="single" w:sz="4" w:space="1" w:color="auto"/>
          <w:right w:val="single" w:sz="4" w:space="4" w:color="auto"/>
        </w:pBdr>
        <w:spacing w:after="120"/>
        <w:rPr>
          <w:rFonts w:eastAsia="SimSun"/>
          <w:noProof/>
          <w:lang w:eastAsia="zh-CN"/>
        </w:rPr>
      </w:pPr>
      <w:r>
        <w:rPr>
          <w:rFonts w:eastAsia="SimSun"/>
          <w:lang w:eastAsia="zh-CN"/>
        </w:rPr>
        <w:fldChar w:fldCharType="begin">
          <w:ffData>
            <w:name w:val="Text20"/>
            <w:enabled/>
            <w:calcOnExit w:val="0"/>
            <w:statusText w:type="text" w:val="What is the benefit to Navy?"/>
            <w:textInput/>
          </w:ffData>
        </w:fldChar>
      </w:r>
      <w:bookmarkStart w:id="24" w:name="Text20"/>
      <w:r>
        <w:rPr>
          <w:rFonts w:eastAsia="SimSun"/>
          <w:lang w:eastAsia="zh-CN"/>
        </w:rPr>
        <w:instrText xml:space="preserve"> FORMTEXT </w:instrText>
      </w:r>
      <w:r>
        <w:rPr>
          <w:rFonts w:eastAsia="SimSun"/>
          <w:lang w:eastAsia="zh-CN"/>
        </w:rPr>
      </w:r>
      <w:r>
        <w:rPr>
          <w:rFonts w:eastAsia="SimSun"/>
          <w:lang w:eastAsia="zh-CN"/>
        </w:rPr>
        <w:fldChar w:fldCharType="separate"/>
      </w:r>
      <w:r w:rsidR="00E44939">
        <w:rPr>
          <w:rFonts w:eastAsia="SimSun"/>
          <w:noProof/>
          <w:lang w:eastAsia="zh-CN"/>
        </w:rPr>
        <w:t>Enables and accelerates the delivery of key analytical capabilities focused in the field of additive manufacturing, focusing on near- and medium-term analysis of technological development trajectories</w:t>
      </w:r>
    </w:p>
    <w:p w14:paraId="54DAAC94" w14:textId="144DA559" w:rsidR="00103DA7" w:rsidRPr="00103DA7" w:rsidRDefault="00E44939" w:rsidP="00236312">
      <w:pPr>
        <w:pBdr>
          <w:top w:val="single" w:sz="4" w:space="1" w:color="auto"/>
          <w:left w:val="single" w:sz="4" w:space="3" w:color="auto"/>
          <w:bottom w:val="single" w:sz="4" w:space="1" w:color="auto"/>
          <w:right w:val="single" w:sz="4" w:space="4" w:color="auto"/>
        </w:pBdr>
        <w:spacing w:after="120"/>
        <w:rPr>
          <w:rFonts w:eastAsia="SimSun"/>
          <w:sz w:val="12"/>
          <w:szCs w:val="12"/>
          <w:lang w:eastAsia="zh-CN"/>
        </w:rPr>
      </w:pPr>
      <w:r>
        <w:rPr>
          <w:rFonts w:eastAsia="SimSun"/>
          <w:noProof/>
          <w:lang w:eastAsia="zh-CN"/>
        </w:rPr>
        <w:t>Assists in identification of individuals, communities, and groups responsible for disruption and innovation in the AM field for engagement, collaboration, and monitoring</w:t>
      </w:r>
      <w:r w:rsidR="00480F0F">
        <w:rPr>
          <w:rFonts w:eastAsia="SimSun"/>
          <w:lang w:eastAsia="zh-CN"/>
        </w:rPr>
        <w:fldChar w:fldCharType="end"/>
      </w:r>
      <w:bookmarkEnd w:id="24"/>
      <w:r w:rsidR="00A905A6">
        <w:rPr>
          <w:rFonts w:eastAsia="SimSun"/>
          <w:lang w:eastAsia="zh-CN"/>
        </w:rPr>
        <w:br/>
      </w:r>
    </w:p>
    <w:p w14:paraId="66FA014C" w14:textId="77777777" w:rsidR="00E8640A" w:rsidRPr="00A905A6" w:rsidRDefault="00E8640A" w:rsidP="00A905A6">
      <w:pPr>
        <w:rPr>
          <w:rFonts w:eastAsia="SimSun"/>
          <w:sz w:val="12"/>
          <w:szCs w:val="12"/>
          <w:lang w:eastAsia="zh-CN"/>
        </w:rPr>
      </w:pPr>
    </w:p>
    <w:p w14:paraId="31EDACA0" w14:textId="2CBE6608" w:rsidR="00E8640A" w:rsidRDefault="0004100C" w:rsidP="00236312">
      <w:pPr>
        <w:keepNext/>
        <w:pBdr>
          <w:top w:val="single" w:sz="4" w:space="1" w:color="auto"/>
          <w:left w:val="single" w:sz="4" w:space="3" w:color="auto"/>
          <w:bottom w:val="single" w:sz="4" w:space="1" w:color="auto"/>
          <w:right w:val="single" w:sz="4" w:space="4" w:color="auto"/>
        </w:pBdr>
        <w:spacing w:after="120"/>
        <w:rPr>
          <w:rFonts w:eastAsia="SimSun"/>
          <w:lang w:eastAsia="zh-CN"/>
        </w:rPr>
      </w:pPr>
      <w:r w:rsidRPr="001077DD">
        <w:rPr>
          <w:rFonts w:eastAsia="SimSun"/>
          <w:lang w:eastAsia="zh-CN"/>
        </w:rPr>
        <w:t>4</w:t>
      </w:r>
      <w:r w:rsidR="00031B71" w:rsidRPr="001077DD">
        <w:rPr>
          <w:rFonts w:eastAsia="SimSun"/>
          <w:lang w:eastAsia="zh-CN"/>
        </w:rPr>
        <w:t xml:space="preserve">.  </w:t>
      </w:r>
      <w:r w:rsidR="00E8640A">
        <w:rPr>
          <w:rFonts w:eastAsia="SimSun"/>
          <w:lang w:eastAsia="zh-CN"/>
        </w:rPr>
        <w:t>Is there a required deadline for completion of the internal and external Work Acceptance Process?</w:t>
      </w:r>
    </w:p>
    <w:p w14:paraId="06350B2F" w14:textId="11D11973" w:rsidR="00125F3F" w:rsidRDefault="00AB698F" w:rsidP="00A905A6">
      <w:pPr>
        <w:pBdr>
          <w:top w:val="single" w:sz="4" w:space="1" w:color="auto"/>
          <w:left w:val="single" w:sz="4" w:space="3" w:color="auto"/>
          <w:bottom w:val="single" w:sz="4" w:space="1" w:color="auto"/>
          <w:right w:val="single" w:sz="4" w:space="4" w:color="auto"/>
        </w:pBdr>
        <w:spacing w:after="120" w:line="360" w:lineRule="auto"/>
        <w:rPr>
          <w:rFonts w:eastAsia="SimSun"/>
          <w:lang w:eastAsia="zh-CN"/>
        </w:rPr>
      </w:pPr>
      <w:r w:rsidRPr="001077DD">
        <w:rPr>
          <w:rFonts w:eastAsia="SimSun"/>
          <w:lang w:eastAsia="zh-CN"/>
        </w:rPr>
        <w:tab/>
      </w:r>
      <w:r w:rsidR="00480F0F">
        <w:rPr>
          <w:rFonts w:eastAsia="SimSun"/>
          <w:lang w:eastAsia="zh-CN"/>
        </w:rPr>
        <w:fldChar w:fldCharType="begin">
          <w:ffData>
            <w:name w:val="Check3"/>
            <w:enabled/>
            <w:calcOnExit w:val="0"/>
            <w:statusText w:type="text" w:val="None"/>
            <w:checkBox>
              <w:sizeAuto/>
              <w:default w:val="0"/>
            </w:checkBox>
          </w:ffData>
        </w:fldChar>
      </w:r>
      <w:bookmarkStart w:id="25" w:name="Check3"/>
      <w:r w:rsidR="00480F0F">
        <w:rPr>
          <w:rFonts w:eastAsia="SimSun"/>
          <w:lang w:eastAsia="zh-CN"/>
        </w:rPr>
        <w:instrText xml:space="preserve"> FORMCHECKBOX </w:instrText>
      </w:r>
      <w:r w:rsidR="00750363">
        <w:rPr>
          <w:rFonts w:eastAsia="SimSun"/>
          <w:lang w:eastAsia="zh-CN"/>
        </w:rPr>
      </w:r>
      <w:r w:rsidR="00750363">
        <w:rPr>
          <w:rFonts w:eastAsia="SimSun"/>
          <w:lang w:eastAsia="zh-CN"/>
        </w:rPr>
        <w:fldChar w:fldCharType="separate"/>
      </w:r>
      <w:r w:rsidR="00480F0F">
        <w:rPr>
          <w:rFonts w:eastAsia="SimSun"/>
          <w:lang w:eastAsia="zh-CN"/>
        </w:rPr>
        <w:fldChar w:fldCharType="end"/>
      </w:r>
      <w:bookmarkEnd w:id="25"/>
      <w:r w:rsidR="00AA2068" w:rsidRPr="001077DD">
        <w:rPr>
          <w:rFonts w:eastAsia="SimSun"/>
          <w:lang w:eastAsia="zh-CN"/>
        </w:rPr>
        <w:t xml:space="preserve">  </w:t>
      </w:r>
      <w:r w:rsidR="00125F3F" w:rsidRPr="001077DD">
        <w:rPr>
          <w:rFonts w:eastAsia="SimSun"/>
          <w:lang w:eastAsia="zh-CN"/>
        </w:rPr>
        <w:t>None</w:t>
      </w:r>
      <w:r w:rsidR="005722EE" w:rsidRPr="001077DD">
        <w:rPr>
          <w:rFonts w:eastAsia="SimSun"/>
          <w:lang w:eastAsia="zh-CN"/>
        </w:rPr>
        <w:tab/>
      </w:r>
      <w:r w:rsidR="00FB0B70">
        <w:rPr>
          <w:rFonts w:eastAsia="SimSun"/>
          <w:lang w:eastAsia="zh-CN"/>
        </w:rPr>
        <w:tab/>
      </w:r>
      <w:r w:rsidR="00480F0F">
        <w:rPr>
          <w:rFonts w:eastAsia="SimSun"/>
          <w:lang w:eastAsia="zh-CN"/>
        </w:rPr>
        <w:fldChar w:fldCharType="begin">
          <w:ffData>
            <w:name w:val="Check4"/>
            <w:enabled/>
            <w:calcOnExit w:val="0"/>
            <w:statusText w:type="text" w:val="Review required"/>
            <w:checkBox>
              <w:sizeAuto/>
              <w:default w:val="0"/>
              <w:checked/>
            </w:checkBox>
          </w:ffData>
        </w:fldChar>
      </w:r>
      <w:bookmarkStart w:id="26" w:name="Check4"/>
      <w:r w:rsidR="00480F0F">
        <w:rPr>
          <w:rFonts w:eastAsia="SimSun"/>
          <w:lang w:eastAsia="zh-CN"/>
        </w:rPr>
        <w:instrText xml:space="preserve"> FORMCHECKBOX </w:instrText>
      </w:r>
      <w:r w:rsidR="00750363">
        <w:rPr>
          <w:rFonts w:eastAsia="SimSun"/>
          <w:lang w:eastAsia="zh-CN"/>
        </w:rPr>
      </w:r>
      <w:r w:rsidR="00750363">
        <w:rPr>
          <w:rFonts w:eastAsia="SimSun"/>
          <w:lang w:eastAsia="zh-CN"/>
        </w:rPr>
        <w:fldChar w:fldCharType="separate"/>
      </w:r>
      <w:r w:rsidR="00480F0F">
        <w:rPr>
          <w:rFonts w:eastAsia="SimSun"/>
          <w:lang w:eastAsia="zh-CN"/>
        </w:rPr>
        <w:fldChar w:fldCharType="end"/>
      </w:r>
      <w:bookmarkEnd w:id="26"/>
      <w:r w:rsidR="005722EE" w:rsidRPr="001077DD">
        <w:rPr>
          <w:rFonts w:eastAsia="SimSun"/>
          <w:lang w:eastAsia="zh-CN"/>
        </w:rPr>
        <w:t xml:space="preserve">  Review required by: </w:t>
      </w:r>
      <w:r w:rsidR="00CC3684">
        <w:rPr>
          <w:rFonts w:eastAsia="SimSun"/>
          <w:lang w:eastAsia="zh-CN"/>
        </w:rPr>
        <w:t xml:space="preserve"> </w:t>
      </w:r>
      <w:r w:rsidR="00480F0F">
        <w:rPr>
          <w:rFonts w:eastAsia="SimSun"/>
          <w:lang w:eastAsia="zh-CN"/>
        </w:rPr>
        <w:fldChar w:fldCharType="begin">
          <w:ffData>
            <w:name w:val="Text22"/>
            <w:enabled/>
            <w:calcOnExit w:val="0"/>
            <w:statusText w:type="text" w:val="Date review required"/>
            <w:textInput>
              <w:type w:val="date"/>
            </w:textInput>
          </w:ffData>
        </w:fldChar>
      </w:r>
      <w:bookmarkStart w:id="27" w:name="Text22"/>
      <w:r w:rsidR="00480F0F">
        <w:rPr>
          <w:rFonts w:eastAsia="SimSun"/>
          <w:lang w:eastAsia="zh-CN"/>
        </w:rPr>
        <w:instrText xml:space="preserve"> FORMTEXT </w:instrText>
      </w:r>
      <w:r w:rsidR="00480F0F">
        <w:rPr>
          <w:rFonts w:eastAsia="SimSun"/>
          <w:lang w:eastAsia="zh-CN"/>
        </w:rPr>
      </w:r>
      <w:r w:rsidR="00480F0F">
        <w:rPr>
          <w:rFonts w:eastAsia="SimSun"/>
          <w:lang w:eastAsia="zh-CN"/>
        </w:rPr>
        <w:fldChar w:fldCharType="separate"/>
      </w:r>
      <w:bookmarkStart w:id="28" w:name="_GoBack"/>
      <w:bookmarkEnd w:id="28"/>
      <w:r w:rsidR="00C51C1C">
        <w:rPr>
          <w:rFonts w:eastAsia="SimSun"/>
          <w:lang w:eastAsia="zh-CN"/>
        </w:rPr>
        <w:t> </w:t>
      </w:r>
      <w:r w:rsidR="00C51C1C">
        <w:rPr>
          <w:rFonts w:eastAsia="SimSun"/>
          <w:lang w:eastAsia="zh-CN"/>
        </w:rPr>
        <w:t> </w:t>
      </w:r>
      <w:r w:rsidR="00C51C1C">
        <w:rPr>
          <w:rFonts w:eastAsia="SimSun"/>
          <w:lang w:eastAsia="zh-CN"/>
        </w:rPr>
        <w:t> </w:t>
      </w:r>
      <w:r w:rsidR="00C51C1C">
        <w:rPr>
          <w:rFonts w:eastAsia="SimSun"/>
          <w:lang w:eastAsia="zh-CN"/>
        </w:rPr>
        <w:t> </w:t>
      </w:r>
      <w:r w:rsidR="00C51C1C">
        <w:rPr>
          <w:rFonts w:eastAsia="SimSun"/>
          <w:lang w:eastAsia="zh-CN"/>
        </w:rPr>
        <w:t> </w:t>
      </w:r>
      <w:r w:rsidR="00480F0F">
        <w:rPr>
          <w:rFonts w:eastAsia="SimSun"/>
          <w:lang w:eastAsia="zh-CN"/>
        </w:rPr>
        <w:fldChar w:fldCharType="end"/>
      </w:r>
      <w:bookmarkEnd w:id="27"/>
    </w:p>
    <w:p w14:paraId="31206397" w14:textId="1A4D55F9" w:rsidR="006A653E" w:rsidRPr="00236312" w:rsidRDefault="006A653E">
      <w:pPr>
        <w:rPr>
          <w:sz w:val="12"/>
          <w:szCs w:val="12"/>
        </w:rPr>
      </w:pPr>
    </w:p>
    <w:p w14:paraId="0777CF03" w14:textId="77777777" w:rsidR="00B114FB" w:rsidRDefault="00B114FB" w:rsidP="00B114FB">
      <w:pPr>
        <w:pStyle w:val="NoSpacing"/>
        <w:sectPr w:rsidR="00B114FB" w:rsidSect="00236312">
          <w:footerReference w:type="first" r:id="rId8"/>
          <w:pgSz w:w="12240" w:h="15840" w:code="1"/>
          <w:pgMar w:top="576" w:right="1440" w:bottom="1440" w:left="1440" w:header="576" w:footer="720" w:gutter="0"/>
          <w:cols w:space="720"/>
          <w:titlePg/>
          <w:docGrid w:linePitch="360"/>
        </w:sectPr>
      </w:pPr>
    </w:p>
    <w:p w14:paraId="566266EC" w14:textId="64CC2A18" w:rsidR="006A653E" w:rsidRDefault="006A653E" w:rsidP="00B114FB">
      <w:pPr>
        <w:pStyle w:val="NoSpacing"/>
      </w:pPr>
      <w:r>
        <w:lastRenderedPageBreak/>
        <w:t>Enclosure 1</w:t>
      </w:r>
    </w:p>
    <w:p w14:paraId="18135563" w14:textId="77777777" w:rsidR="006A653E" w:rsidRDefault="006A653E" w:rsidP="006A653E">
      <w:pPr>
        <w:pStyle w:val="NoSpacing"/>
        <w:jc w:val="center"/>
      </w:pPr>
    </w:p>
    <w:p w14:paraId="38BF6ECA" w14:textId="77777777" w:rsidR="006A653E" w:rsidRDefault="006A653E" w:rsidP="006A653E">
      <w:pPr>
        <w:pStyle w:val="NoSpacing"/>
        <w:jc w:val="center"/>
      </w:pPr>
      <w:r>
        <w:t>MISSION AND FUNCTIONS OF THE NAVAL POSTGRADUATE SCHOOL</w:t>
      </w:r>
    </w:p>
    <w:p w14:paraId="2309FB39" w14:textId="77777777" w:rsidR="006A653E" w:rsidRDefault="006A653E" w:rsidP="006A653E">
      <w:pPr>
        <w:pStyle w:val="NoSpacing"/>
        <w:jc w:val="center"/>
      </w:pPr>
      <w:r>
        <w:t>(OPNAVINST 5450.210D)</w:t>
      </w:r>
    </w:p>
    <w:p w14:paraId="50F78A41" w14:textId="77777777" w:rsidR="006A653E" w:rsidRDefault="006A653E" w:rsidP="006A653E">
      <w:pPr>
        <w:pStyle w:val="NoSpacing"/>
      </w:pPr>
    </w:p>
    <w:p w14:paraId="1717E828" w14:textId="77777777" w:rsidR="00B114FB" w:rsidRDefault="00B114FB" w:rsidP="00B114FB">
      <w:pPr>
        <w:pStyle w:val="NoSpacing"/>
        <w:spacing w:after="240"/>
      </w:pPr>
      <w:r>
        <w:t>Mission.</w:t>
      </w:r>
    </w:p>
    <w:p w14:paraId="0B31F477" w14:textId="77777777" w:rsidR="00B114FB" w:rsidRDefault="00B114FB" w:rsidP="00B114FB">
      <w:pPr>
        <w:pStyle w:val="NoSpacing"/>
        <w:spacing w:after="240"/>
      </w:pPr>
      <w:r>
        <w:t xml:space="preserve">Provide relevant and unique advanced education and research programs to increase the combat effectiveness of commissioned officers of the naval service to enhance the security of the United States. In support of the foregoing, and to sustain academic excellence, foster and encourage a program of relevant and meritorious research which both supports the needs of Navy and Department of Defense (DoD) while building the intellectual capital of NAVPGSCOL faculty. </w:t>
      </w:r>
    </w:p>
    <w:p w14:paraId="167C39F9" w14:textId="77777777" w:rsidR="00B114FB" w:rsidRDefault="00B114FB" w:rsidP="00B114FB">
      <w:pPr>
        <w:pStyle w:val="NoSpacing"/>
        <w:spacing w:after="240"/>
      </w:pPr>
      <w:r>
        <w:t>Function.</w:t>
      </w:r>
    </w:p>
    <w:p w14:paraId="36C8B689" w14:textId="77777777" w:rsidR="00B114FB" w:rsidRDefault="00B114FB" w:rsidP="00B114FB">
      <w:pPr>
        <w:pStyle w:val="NoSpacing"/>
        <w:spacing w:after="240"/>
      </w:pPr>
      <w:r>
        <w:t>1. Educate, as CNO may direct, commissioned U.S. naval officers to the level essential for professional performance. Educate other authorized U.S. and allied military officers and civilians consistent with the requirements of the individual services, DoD, and foreign governments, within available resources. Educate civilian and enlisted personnel within the U.S. Government consistent with their sponsoring organizational needs and within available resources. Provide executive and continuing education programs that support intellectual innovation and growth throughout the careers of the total force.</w:t>
      </w:r>
    </w:p>
    <w:p w14:paraId="4D0F7EA2" w14:textId="77777777" w:rsidR="00B114FB" w:rsidRDefault="00B114FB" w:rsidP="00B114FB">
      <w:pPr>
        <w:pStyle w:val="NoSpacing"/>
        <w:spacing w:after="240"/>
      </w:pPr>
      <w:r>
        <w:t>2. Design graduate academic programs to equip officers with enhanced intellectual and analytical capacity, and make them more skillful warriors and specialists.</w:t>
      </w:r>
    </w:p>
    <w:p w14:paraId="6679F706" w14:textId="77777777" w:rsidR="00B114FB" w:rsidRDefault="00B114FB" w:rsidP="00B114FB">
      <w:pPr>
        <w:pStyle w:val="NoSpacing"/>
        <w:spacing w:after="240"/>
      </w:pPr>
      <w:r>
        <w:t>3. Coordinate with appropriate Navy leadership to educate and provide opportunities to those Navy officers and civilians who require education, but whose career paths do not always lead to full time resident education.</w:t>
      </w:r>
    </w:p>
    <w:p w14:paraId="700689C7" w14:textId="77777777" w:rsidR="00B114FB" w:rsidRDefault="00B114FB" w:rsidP="00B114FB">
      <w:pPr>
        <w:pStyle w:val="NoSpacing"/>
        <w:spacing w:after="240"/>
      </w:pPr>
      <w:r>
        <w:t>4. Develop and maintain strong working relations with combatant commanders, type commanders, Office of the Chief of Naval Operations (OPNAV) organization, Naval Warfare Development Command, industry, and other organizations and universities. Ensure the integration of NAVPGSCOL graduate students with faculty working on advanced concepts to ensure our forces remain dominant across the full spectrum of military operations. Align NAVPGSCOL programs with the rapidly changing needs of the naval services to support our national security.</w:t>
      </w:r>
    </w:p>
    <w:p w14:paraId="45E08703" w14:textId="77777777" w:rsidR="00B114FB" w:rsidRDefault="00B114FB" w:rsidP="00B114FB">
      <w:pPr>
        <w:pStyle w:val="NoSpacing"/>
        <w:spacing w:after="240"/>
      </w:pPr>
      <w:r>
        <w:t>5. Develop and maintain partnerships with other colleges and universities, business and industry, government and the international community. Achievements by NAVPGSCOL when working in collaboration with others have resulted in both direct and indirect impact on warfare developments, technical and research support for DoD, and the creation of new technologies and new military applications of technology. To sustain its role as a leading center for research and technological development, NAVPGSCOL must continue to build its programs in interdisciplinary areas. This development will enhance the education of NAVPGSCOL students and assure the NAVPGSCOL faculty will remain globally competitive in research and teaching.</w:t>
      </w:r>
    </w:p>
    <w:p w14:paraId="51A85156" w14:textId="77777777" w:rsidR="00B114FB" w:rsidRDefault="00B114FB" w:rsidP="00B114FB">
      <w:pPr>
        <w:pStyle w:val="NoSpacing"/>
        <w:spacing w:after="240"/>
      </w:pPr>
      <w:r>
        <w:lastRenderedPageBreak/>
        <w:t>6. Conduct, at least biennially, subspecialty reviews for all curricula offered by NAVPGSCOL resident and civilian institution (CIVINS) programs resulting in a degree per reference (b). Coordinate subspecialty reviews with major area sponsors (MAS) and subject matter experts. Endorse recommendations of MAS, on educational skill requirements (ESRs), the program content to meet those ESRs, and educational resources which should be used to most effectively meet curricula (i.e., NAVPGSCOL, other DoD, or CIVINS) requirements. Director, Training and Education Division (OPNAV (N15)) has final approval authority for subspecialty reviews.</w:t>
      </w:r>
    </w:p>
    <w:p w14:paraId="41452284" w14:textId="77777777" w:rsidR="00B114FB" w:rsidRDefault="00B114FB" w:rsidP="00B114FB">
      <w:pPr>
        <w:pStyle w:val="NoSpacing"/>
        <w:spacing w:after="240"/>
      </w:pPr>
      <w:r>
        <w:t>7. Maintain direct liaison with the other services' graduate education program managers and international student program managers concerning their routine requirements, curricula content, curricula establishment, and curricula status.</w:t>
      </w:r>
    </w:p>
    <w:p w14:paraId="1449E65E" w14:textId="77777777" w:rsidR="00B114FB" w:rsidRDefault="00B114FB" w:rsidP="00B114FB">
      <w:pPr>
        <w:pStyle w:val="NoSpacing"/>
        <w:spacing w:after="240"/>
      </w:pPr>
      <w:r>
        <w:t>8. Conduct administrative academic screening and administration of applicants for the Doctoral Studies Program. Recommend the selection of institutions and qualified applicants to Chief of Naval Personnel.</w:t>
      </w:r>
    </w:p>
    <w:p w14:paraId="72175167" w14:textId="77777777" w:rsidR="00B114FB" w:rsidRDefault="00B114FB" w:rsidP="00B114FB">
      <w:pPr>
        <w:pStyle w:val="NoSpacing"/>
        <w:spacing w:after="240"/>
      </w:pPr>
      <w:r>
        <w:t>9. Conduct program administration, management and resource control for Navy funded graduate education programs for naval officers attending civilian universities through the Civilian Institutions Programs Office, including fully funded graduate education, advanced education, and law education programs.</w:t>
      </w:r>
    </w:p>
    <w:p w14:paraId="039AD189" w14:textId="77777777" w:rsidR="00B114FB" w:rsidRDefault="00B114FB" w:rsidP="00B114FB">
      <w:pPr>
        <w:pStyle w:val="NoSpacing"/>
        <w:spacing w:after="240"/>
      </w:pPr>
      <w:r>
        <w:t>10. Supervise, administer, control and monitor all officers enrolled in fully funded graduate education at CIVINS and select DoD institutions through the designated reporting and administrative senior officers. Publish appropriate directives to the supervisory officers to ensure efficient military supervision of students using standardized administrative and managerial procedures.</w:t>
      </w:r>
    </w:p>
    <w:p w14:paraId="656524A6" w14:textId="77777777" w:rsidR="00B114FB" w:rsidRDefault="00B114FB" w:rsidP="00B114FB">
      <w:pPr>
        <w:pStyle w:val="NoSpacing"/>
        <w:spacing w:after="240"/>
      </w:pPr>
      <w:r>
        <w:t xml:space="preserve">11. Coordinate and approve Navy student officer research at NAVPGSCOL. Maintain a strong, relevant and viable faculty research effort at the NAVPGSCOL to support student, Navy and DoD research requirements. Research assures the latest processes, materials, and technologies can be transferred to Navy and Marine Corps to help strengthen the nation's defense. </w:t>
      </w:r>
    </w:p>
    <w:p w14:paraId="743BD0C3" w14:textId="77777777" w:rsidR="00B114FB" w:rsidRDefault="00B114FB" w:rsidP="00B114FB">
      <w:pPr>
        <w:pStyle w:val="NoSpacing"/>
        <w:spacing w:after="240"/>
      </w:pPr>
      <w:r>
        <w:t xml:space="preserve">12. Plan, produce, conduct and administer programs of educational services to help naval officers, authorized U.S. military officers and authorized government service civilian personnel acquire, maintain and improve their competence through continuing education and update their educational abilities in a </w:t>
      </w:r>
      <w:proofErr w:type="gramStart"/>
      <w:r>
        <w:t>cost effective</w:t>
      </w:r>
      <w:proofErr w:type="gramEnd"/>
      <w:r>
        <w:t xml:space="preserve"> manner.</w:t>
      </w:r>
    </w:p>
    <w:p w14:paraId="35C4CE96" w14:textId="77777777" w:rsidR="00B114FB" w:rsidRDefault="00B114FB" w:rsidP="00B114FB">
      <w:pPr>
        <w:pStyle w:val="NoSpacing"/>
        <w:spacing w:after="240"/>
      </w:pPr>
      <w:r>
        <w:t>13. Maintain direct liaison with Navy Personnel Command (NAVPERSCOM) Distribution Management (PERS-45) and appropriate assignment and or placement officers concerning routine "duty under instruction" officer status changes.</w:t>
      </w:r>
    </w:p>
    <w:p w14:paraId="5A36332C" w14:textId="77777777" w:rsidR="00B114FB" w:rsidRDefault="00B114FB" w:rsidP="00B114FB">
      <w:pPr>
        <w:pStyle w:val="NoSpacing"/>
        <w:spacing w:after="240"/>
      </w:pPr>
      <w:r>
        <w:t>14. Maintain student and academic records on all students pursuing graduate education at NAVPGSCOL and CIVINS. Ensure all students' fully-funded graduate education academic achievements are reported to appropriate NAVPERSCOM personnel management offices to guarantee appropriate subspecialty coding and or education level coding in personnel databases in a timely and accurate manner, as well as NAVPERSCOM documentation of service obligation and NAVPERSCOM follow-up in the case of those students not completing degree requirements prior to detachment from NAVPGSCOL.</w:t>
      </w:r>
    </w:p>
    <w:p w14:paraId="6C56014A" w14:textId="77777777" w:rsidR="00B114FB" w:rsidRDefault="00B114FB" w:rsidP="00B114FB">
      <w:pPr>
        <w:pStyle w:val="NoSpacing"/>
        <w:spacing w:after="240"/>
      </w:pPr>
      <w:r>
        <w:lastRenderedPageBreak/>
        <w:t>15. Determine academic profile codes (APC) and maintain a data base of APCs and transcript abstracts for NAVPERSCOM official use in the selection of personnel for graduate education.</w:t>
      </w:r>
    </w:p>
    <w:p w14:paraId="3A7C59B6" w14:textId="77777777" w:rsidR="00B114FB" w:rsidRDefault="00B114FB" w:rsidP="00B114FB">
      <w:pPr>
        <w:pStyle w:val="NoSpacing"/>
        <w:spacing w:after="240"/>
      </w:pPr>
      <w:r>
        <w:t>16. Maintain library, information technology, and laboratory facilities to support the graduate education program. Conduct long-range planning of library, information technology and laboratory requirements and means to achieve optimum utilization of these resources.</w:t>
      </w:r>
    </w:p>
    <w:p w14:paraId="4F8A6F43" w14:textId="77777777" w:rsidR="00B114FB" w:rsidRDefault="00B114FB" w:rsidP="00B114FB">
      <w:pPr>
        <w:pStyle w:val="NoSpacing"/>
        <w:spacing w:after="240"/>
      </w:pPr>
      <w:r>
        <w:t>17. Exercise budgetary and funding control over funds allocated by CNO; develop and coordinate long and short-range financial plans and programs. Collect the cost of instruction from the Department of the Army, the Department of the Air Force, the Department of Homeland Security, other agency and defense industry contractors for instruction provided to their members.</w:t>
      </w:r>
    </w:p>
    <w:p w14:paraId="0CDB3682" w14:textId="77777777" w:rsidR="00B114FB" w:rsidRDefault="00B114FB" w:rsidP="00B114FB">
      <w:pPr>
        <w:pStyle w:val="NoSpacing"/>
        <w:spacing w:after="240"/>
      </w:pPr>
      <w:r>
        <w:t>18. Act as the United States North Atlantic Treaty Organization Partnership for Peace Training and Education Center.</w:t>
      </w:r>
    </w:p>
    <w:p w14:paraId="50C6D28C" w14:textId="77777777" w:rsidR="00B114FB" w:rsidRDefault="00B114FB" w:rsidP="00B114FB">
      <w:pPr>
        <w:pStyle w:val="NoSpacing"/>
        <w:spacing w:after="240"/>
      </w:pPr>
      <w:r>
        <w:t>19. Receive and control funding in concert with reimbursable work including research projects at NAVPGSCOL. Maintain a viable program of energy and utilities conservation per the base energy program and in support of local and national goals.</w:t>
      </w:r>
    </w:p>
    <w:p w14:paraId="76881CF9" w14:textId="77777777" w:rsidR="00B114FB" w:rsidRDefault="00B114FB" w:rsidP="00B114FB">
      <w:pPr>
        <w:pStyle w:val="NoSpacing"/>
        <w:spacing w:after="240"/>
      </w:pPr>
      <w:r>
        <w:t>20. Under Navy's total force concept, support active and reserve naval forces, civilians, and contractors, as authorized by law, to meet requirements in fulfillment of Navy mission and as resources allow.</w:t>
      </w:r>
    </w:p>
    <w:p w14:paraId="5ECC6DAC" w14:textId="77777777" w:rsidR="00B114FB" w:rsidRDefault="00B114FB" w:rsidP="00B114FB">
      <w:pPr>
        <w:pStyle w:val="NoSpacing"/>
        <w:spacing w:after="240"/>
      </w:pPr>
      <w:r>
        <w:t>21. Provide community relations support and information programs for the echelon 2 activity in support of Navy's public affairs plan.</w:t>
      </w:r>
    </w:p>
    <w:p w14:paraId="63984B01" w14:textId="77777777" w:rsidR="00B114FB" w:rsidRDefault="00B114FB" w:rsidP="00B114FB">
      <w:pPr>
        <w:pStyle w:val="NoSpacing"/>
        <w:spacing w:after="240"/>
      </w:pPr>
      <w:r>
        <w:t>22. Provide an employee assistance and training program to realize high standards of conduct and optimum utilization of human resources. Maintain a viable equal employment opportunity program.</w:t>
      </w:r>
    </w:p>
    <w:p w14:paraId="6482584D" w14:textId="77777777" w:rsidR="00B114FB" w:rsidRDefault="00B114FB" w:rsidP="00B114FB">
      <w:pPr>
        <w:pStyle w:val="NoSpacing"/>
        <w:spacing w:after="240"/>
      </w:pPr>
      <w:r>
        <w:t>23. Serve as an effective instrument of U.S. foreign policy by initiating and continuing action programs which promote positive relations between the command and other nations with regard to graduate level and continuing education in support of DoD programs.</w:t>
      </w:r>
    </w:p>
    <w:p w14:paraId="7782743C" w14:textId="77777777" w:rsidR="00B114FB" w:rsidRDefault="00B114FB" w:rsidP="00B114FB">
      <w:pPr>
        <w:pStyle w:val="NoSpacing"/>
        <w:spacing w:after="240"/>
      </w:pPr>
      <w:r>
        <w:t>24. Conduct a program of relevant and distinguished guest lectures to enhance currency of curricula taught; conduct other instruction, perform other staff functions; and engage in research as needed to satisfy mission requirements.</w:t>
      </w:r>
    </w:p>
    <w:p w14:paraId="62B22213" w14:textId="77777777" w:rsidR="00B114FB" w:rsidRDefault="00B114FB" w:rsidP="00B114FB">
      <w:pPr>
        <w:pStyle w:val="NoSpacing"/>
        <w:spacing w:after="240"/>
      </w:pPr>
      <w:r>
        <w:t>25. Direct and supervise the daily operations of the Defense Resources Management Institute, Monterey, CA, in management education courses. Provide for security of personal information, classified documents and information following NAVPGSCOL personnel and programs.</w:t>
      </w:r>
    </w:p>
    <w:p w14:paraId="66D20B8A" w14:textId="77777777" w:rsidR="00B114FB" w:rsidRDefault="00B114FB" w:rsidP="00B114FB">
      <w:pPr>
        <w:pStyle w:val="NoSpacing"/>
        <w:spacing w:after="240"/>
      </w:pPr>
      <w:r>
        <w:t>27. Manage the Board of Advisors to the Presidents of NAVPGSCOL and the Naval War College and its subcommittees per SECNAVINST 5420.60J.</w:t>
      </w:r>
    </w:p>
    <w:p w14:paraId="2311A8C4" w14:textId="77777777" w:rsidR="00B114FB" w:rsidRDefault="00B114FB" w:rsidP="00B114FB">
      <w:pPr>
        <w:pStyle w:val="NoSpacing"/>
        <w:spacing w:after="240"/>
      </w:pPr>
      <w:r>
        <w:lastRenderedPageBreak/>
        <w:t>28. Recruit and maintain a faculty per SECNAVINST 1524.2B that is fully competent to support the required advanced programs of study and capable of applying their expertise in support of the naval service.</w:t>
      </w:r>
    </w:p>
    <w:p w14:paraId="778435CD" w14:textId="77777777" w:rsidR="00B114FB" w:rsidRDefault="00B114FB" w:rsidP="00B114FB">
      <w:pPr>
        <w:pStyle w:val="NoSpacing"/>
        <w:spacing w:after="240"/>
      </w:pPr>
      <w:r>
        <w:t>29. In partnership with the Naval War College, provide opportunities for students to complete Joint Professional Military Education Phase I as a part of their NAVPGSCOL residential program.</w:t>
      </w:r>
    </w:p>
    <w:p w14:paraId="2610E812" w14:textId="77777777" w:rsidR="00B114FB" w:rsidRDefault="00B114FB" w:rsidP="00B114FB">
      <w:pPr>
        <w:pStyle w:val="NoSpacing"/>
        <w:spacing w:after="240"/>
      </w:pPr>
      <w:r>
        <w:t>30. Operate fleet concentration area offices to coordinate educational opportunities for naval personnel and provide information on available programs to interested personnel. Enter into partnerships with other universities to achieve NAVPGSCOL and Navy objectives.</w:t>
      </w:r>
    </w:p>
    <w:p w14:paraId="668D50D2" w14:textId="2FED1A67" w:rsidR="00E815EC" w:rsidRDefault="00B114FB" w:rsidP="00B114FB">
      <w:pPr>
        <w:pStyle w:val="NoSpacing"/>
        <w:spacing w:after="240"/>
      </w:pPr>
      <w:r>
        <w:t>31. Research and exploit innovative learning technologies, pedagogy and practices to enhance the educational experience for NAVPGSCOL students and provide cost-effective education.</w:t>
      </w:r>
    </w:p>
    <w:sectPr w:rsidR="00E815EC" w:rsidSect="00B114FB">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0916E" w14:textId="77777777" w:rsidR="00750363" w:rsidRDefault="00750363" w:rsidP="005722EE">
      <w:r>
        <w:separator/>
      </w:r>
    </w:p>
  </w:endnote>
  <w:endnote w:type="continuationSeparator" w:id="0">
    <w:p w14:paraId="6040FC96" w14:textId="77777777" w:rsidR="00750363" w:rsidRDefault="00750363" w:rsidP="0057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4943F" w14:textId="2AAD5CC8" w:rsidR="00236312" w:rsidRDefault="00236312">
    <w:pPr>
      <w:pStyle w:val="Footer"/>
    </w:pPr>
    <w:r>
      <w:t>Encl</w:t>
    </w:r>
    <w:proofErr w:type="gramStart"/>
    <w:r>
      <w:t>:  (</w:t>
    </w:r>
    <w:proofErr w:type="gramEnd"/>
    <w:r>
      <w:t>1)  Excerpt from OPNAVINST 5450.210.D</w:t>
    </w:r>
    <w:r>
      <w:tab/>
    </w:r>
    <w:r w:rsidR="00E95223">
      <w:t>11/16</w:t>
    </w:r>
    <w:r>
      <w:t>/16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4EA29" w14:textId="77777777" w:rsidR="00750363" w:rsidRDefault="00750363" w:rsidP="005722EE">
      <w:r>
        <w:separator/>
      </w:r>
    </w:p>
  </w:footnote>
  <w:footnote w:type="continuationSeparator" w:id="0">
    <w:p w14:paraId="1BA4456A" w14:textId="77777777" w:rsidR="00750363" w:rsidRDefault="00750363" w:rsidP="005722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1F32"/>
    <w:multiLevelType w:val="hybridMultilevel"/>
    <w:tmpl w:val="EAECF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487A06"/>
    <w:multiLevelType w:val="hybridMultilevel"/>
    <w:tmpl w:val="27FAFEE0"/>
    <w:lvl w:ilvl="0" w:tplc="853E001E">
      <w:start w:val="3"/>
      <w:numFmt w:val="decimal"/>
      <w:lvlText w:val="%1."/>
      <w:lvlJc w:val="left"/>
      <w:pPr>
        <w:ind w:left="477" w:hanging="345"/>
      </w:pPr>
      <w:rPr>
        <w:rFonts w:ascii="Courier New" w:eastAsia="Courier New" w:hAnsi="Courier New" w:hint="default"/>
        <w:b/>
        <w:bCs/>
        <w:color w:val="383838"/>
        <w:w w:val="104"/>
        <w:sz w:val="23"/>
        <w:szCs w:val="23"/>
      </w:rPr>
    </w:lvl>
    <w:lvl w:ilvl="1" w:tplc="C318FDDA">
      <w:start w:val="1"/>
      <w:numFmt w:val="upperLetter"/>
      <w:lvlText w:val="%2."/>
      <w:lvlJc w:val="left"/>
      <w:pPr>
        <w:ind w:left="836" w:hanging="374"/>
      </w:pPr>
      <w:rPr>
        <w:rFonts w:ascii="Courier New" w:eastAsia="Courier New" w:hAnsi="Courier New" w:hint="default"/>
        <w:color w:val="565656"/>
        <w:w w:val="105"/>
        <w:sz w:val="23"/>
        <w:szCs w:val="23"/>
      </w:rPr>
    </w:lvl>
    <w:lvl w:ilvl="2" w:tplc="554CC944">
      <w:start w:val="1"/>
      <w:numFmt w:val="bullet"/>
      <w:lvlText w:val="o"/>
      <w:lvlJc w:val="left"/>
      <w:pPr>
        <w:ind w:left="1181" w:hanging="359"/>
      </w:pPr>
      <w:rPr>
        <w:rFonts w:ascii="Courier New" w:eastAsia="Courier New" w:hAnsi="Courier New" w:hint="default"/>
        <w:color w:val="646464"/>
        <w:w w:val="114"/>
        <w:sz w:val="23"/>
        <w:szCs w:val="23"/>
      </w:rPr>
    </w:lvl>
    <w:lvl w:ilvl="3" w:tplc="AA18F6BE">
      <w:start w:val="1"/>
      <w:numFmt w:val="bullet"/>
      <w:lvlText w:val="•"/>
      <w:lvlJc w:val="left"/>
      <w:pPr>
        <w:ind w:left="2236" w:hanging="359"/>
      </w:pPr>
      <w:rPr>
        <w:rFonts w:hint="default"/>
      </w:rPr>
    </w:lvl>
    <w:lvl w:ilvl="4" w:tplc="86AAC11C">
      <w:start w:val="1"/>
      <w:numFmt w:val="bullet"/>
      <w:lvlText w:val="•"/>
      <w:lvlJc w:val="left"/>
      <w:pPr>
        <w:ind w:left="3291" w:hanging="359"/>
      </w:pPr>
      <w:rPr>
        <w:rFonts w:hint="default"/>
      </w:rPr>
    </w:lvl>
    <w:lvl w:ilvl="5" w:tplc="F432D0F0">
      <w:start w:val="1"/>
      <w:numFmt w:val="bullet"/>
      <w:lvlText w:val="•"/>
      <w:lvlJc w:val="left"/>
      <w:pPr>
        <w:ind w:left="4345" w:hanging="359"/>
      </w:pPr>
      <w:rPr>
        <w:rFonts w:hint="default"/>
      </w:rPr>
    </w:lvl>
    <w:lvl w:ilvl="6" w:tplc="2438EDA8">
      <w:start w:val="1"/>
      <w:numFmt w:val="bullet"/>
      <w:lvlText w:val="•"/>
      <w:lvlJc w:val="left"/>
      <w:pPr>
        <w:ind w:left="5400" w:hanging="359"/>
      </w:pPr>
      <w:rPr>
        <w:rFonts w:hint="default"/>
      </w:rPr>
    </w:lvl>
    <w:lvl w:ilvl="7" w:tplc="C534F6F0">
      <w:start w:val="1"/>
      <w:numFmt w:val="bullet"/>
      <w:lvlText w:val="•"/>
      <w:lvlJc w:val="left"/>
      <w:pPr>
        <w:ind w:left="6455" w:hanging="359"/>
      </w:pPr>
      <w:rPr>
        <w:rFonts w:hint="default"/>
      </w:rPr>
    </w:lvl>
    <w:lvl w:ilvl="8" w:tplc="06A8A478">
      <w:start w:val="1"/>
      <w:numFmt w:val="bullet"/>
      <w:lvlText w:val="•"/>
      <w:lvlJc w:val="left"/>
      <w:pPr>
        <w:ind w:left="7510" w:hanging="359"/>
      </w:pPr>
      <w:rPr>
        <w:rFonts w:hint="default"/>
      </w:rPr>
    </w:lvl>
  </w:abstractNum>
  <w:abstractNum w:abstractNumId="2">
    <w:nsid w:val="1D161B53"/>
    <w:multiLevelType w:val="hybridMultilevel"/>
    <w:tmpl w:val="64904BBA"/>
    <w:lvl w:ilvl="0" w:tplc="554CC944">
      <w:start w:val="1"/>
      <w:numFmt w:val="bullet"/>
      <w:lvlText w:val="o"/>
      <w:lvlJc w:val="left"/>
      <w:pPr>
        <w:ind w:left="720" w:hanging="360"/>
      </w:pPr>
      <w:rPr>
        <w:rFonts w:ascii="Courier New" w:eastAsia="Courier New" w:hAnsi="Courier New" w:hint="default"/>
        <w:color w:val="646464"/>
        <w:w w:val="114"/>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25F74"/>
    <w:multiLevelType w:val="hybridMultilevel"/>
    <w:tmpl w:val="467A0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4907A6"/>
    <w:multiLevelType w:val="hybridMultilevel"/>
    <w:tmpl w:val="167E4C88"/>
    <w:lvl w:ilvl="0" w:tplc="5EA2E294">
      <w:start w:val="3"/>
      <w:numFmt w:val="decimal"/>
      <w:lvlText w:val="%1."/>
      <w:lvlJc w:val="left"/>
      <w:pPr>
        <w:ind w:left="477" w:hanging="345"/>
      </w:pPr>
      <w:rPr>
        <w:rFonts w:ascii="Courier New" w:eastAsia="Courier New" w:hAnsi="Courier New" w:hint="default"/>
        <w:b/>
        <w:bCs/>
        <w:color w:val="383838"/>
        <w:w w:val="104"/>
        <w:sz w:val="23"/>
        <w:szCs w:val="23"/>
      </w:rPr>
    </w:lvl>
    <w:lvl w:ilvl="1" w:tplc="F5B8362E">
      <w:start w:val="1"/>
      <w:numFmt w:val="upperLetter"/>
      <w:lvlText w:val="%2."/>
      <w:lvlJc w:val="left"/>
      <w:pPr>
        <w:ind w:left="836" w:hanging="374"/>
      </w:pPr>
      <w:rPr>
        <w:rFonts w:ascii="Courier New" w:eastAsia="Courier New" w:hAnsi="Courier New" w:hint="default"/>
        <w:color w:val="565656"/>
        <w:w w:val="105"/>
        <w:sz w:val="23"/>
        <w:szCs w:val="23"/>
      </w:rPr>
    </w:lvl>
    <w:lvl w:ilvl="2" w:tplc="D08285AC">
      <w:start w:val="1"/>
      <w:numFmt w:val="bullet"/>
      <w:lvlText w:val="o"/>
      <w:lvlJc w:val="left"/>
      <w:pPr>
        <w:ind w:left="1181" w:hanging="359"/>
      </w:pPr>
      <w:rPr>
        <w:rFonts w:ascii="Courier New" w:eastAsia="Courier New" w:hAnsi="Courier New" w:hint="default"/>
        <w:color w:val="646464"/>
        <w:w w:val="114"/>
        <w:sz w:val="23"/>
        <w:szCs w:val="23"/>
      </w:rPr>
    </w:lvl>
    <w:lvl w:ilvl="3" w:tplc="B792E642">
      <w:start w:val="1"/>
      <w:numFmt w:val="bullet"/>
      <w:lvlText w:val="•"/>
      <w:lvlJc w:val="left"/>
      <w:pPr>
        <w:ind w:left="2236" w:hanging="359"/>
      </w:pPr>
      <w:rPr>
        <w:rFonts w:hint="default"/>
      </w:rPr>
    </w:lvl>
    <w:lvl w:ilvl="4" w:tplc="37643E7E">
      <w:start w:val="1"/>
      <w:numFmt w:val="bullet"/>
      <w:lvlText w:val="•"/>
      <w:lvlJc w:val="left"/>
      <w:pPr>
        <w:ind w:left="3291" w:hanging="359"/>
      </w:pPr>
      <w:rPr>
        <w:rFonts w:hint="default"/>
      </w:rPr>
    </w:lvl>
    <w:lvl w:ilvl="5" w:tplc="B684546C">
      <w:start w:val="1"/>
      <w:numFmt w:val="bullet"/>
      <w:lvlText w:val="•"/>
      <w:lvlJc w:val="left"/>
      <w:pPr>
        <w:ind w:left="4345" w:hanging="359"/>
      </w:pPr>
      <w:rPr>
        <w:rFonts w:hint="default"/>
      </w:rPr>
    </w:lvl>
    <w:lvl w:ilvl="6" w:tplc="0A5E2CAA">
      <w:start w:val="1"/>
      <w:numFmt w:val="bullet"/>
      <w:lvlText w:val="•"/>
      <w:lvlJc w:val="left"/>
      <w:pPr>
        <w:ind w:left="5400" w:hanging="359"/>
      </w:pPr>
      <w:rPr>
        <w:rFonts w:hint="default"/>
      </w:rPr>
    </w:lvl>
    <w:lvl w:ilvl="7" w:tplc="C4D6BB14">
      <w:start w:val="1"/>
      <w:numFmt w:val="bullet"/>
      <w:lvlText w:val="•"/>
      <w:lvlJc w:val="left"/>
      <w:pPr>
        <w:ind w:left="6455" w:hanging="359"/>
      </w:pPr>
      <w:rPr>
        <w:rFonts w:hint="default"/>
      </w:rPr>
    </w:lvl>
    <w:lvl w:ilvl="8" w:tplc="9BE8A6CA">
      <w:start w:val="1"/>
      <w:numFmt w:val="bullet"/>
      <w:lvlText w:val="•"/>
      <w:lvlJc w:val="left"/>
      <w:pPr>
        <w:ind w:left="7510" w:hanging="359"/>
      </w:pPr>
      <w:rPr>
        <w:rFonts w:hint="default"/>
      </w:rPr>
    </w:lvl>
  </w:abstractNum>
  <w:abstractNum w:abstractNumId="5">
    <w:nsid w:val="2AB775C7"/>
    <w:multiLevelType w:val="hybridMultilevel"/>
    <w:tmpl w:val="6882CF22"/>
    <w:lvl w:ilvl="0" w:tplc="554CC944">
      <w:start w:val="1"/>
      <w:numFmt w:val="bullet"/>
      <w:lvlText w:val="o"/>
      <w:lvlJc w:val="left"/>
      <w:pPr>
        <w:ind w:left="720" w:hanging="360"/>
      </w:pPr>
      <w:rPr>
        <w:rFonts w:ascii="Courier New" w:eastAsia="Courier New" w:hAnsi="Courier New" w:hint="default"/>
        <w:color w:val="646464"/>
        <w:w w:val="114"/>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F179B"/>
    <w:multiLevelType w:val="hybridMultilevel"/>
    <w:tmpl w:val="79B466E2"/>
    <w:lvl w:ilvl="0" w:tplc="853E001E">
      <w:start w:val="3"/>
      <w:numFmt w:val="decimal"/>
      <w:lvlText w:val="%1."/>
      <w:lvlJc w:val="left"/>
      <w:pPr>
        <w:ind w:left="477" w:hanging="345"/>
      </w:pPr>
      <w:rPr>
        <w:rFonts w:ascii="Courier New" w:eastAsia="Courier New" w:hAnsi="Courier New" w:hint="default"/>
        <w:b/>
        <w:bCs/>
        <w:color w:val="383838"/>
        <w:w w:val="104"/>
        <w:sz w:val="23"/>
        <w:szCs w:val="23"/>
      </w:rPr>
    </w:lvl>
    <w:lvl w:ilvl="1" w:tplc="C318FDDA">
      <w:start w:val="1"/>
      <w:numFmt w:val="upperLetter"/>
      <w:lvlText w:val="%2."/>
      <w:lvlJc w:val="left"/>
      <w:pPr>
        <w:ind w:left="836" w:hanging="374"/>
      </w:pPr>
      <w:rPr>
        <w:rFonts w:ascii="Courier New" w:eastAsia="Courier New" w:hAnsi="Courier New" w:hint="default"/>
        <w:color w:val="565656"/>
        <w:w w:val="105"/>
        <w:sz w:val="23"/>
        <w:szCs w:val="23"/>
      </w:rPr>
    </w:lvl>
    <w:lvl w:ilvl="2" w:tplc="3880E434">
      <w:start w:val="1"/>
      <w:numFmt w:val="bullet"/>
      <w:lvlText w:val=""/>
      <w:lvlJc w:val="left"/>
      <w:pPr>
        <w:ind w:left="1181" w:hanging="359"/>
      </w:pPr>
      <w:rPr>
        <w:rFonts w:ascii="Symbol" w:hAnsi="Symbol" w:hint="default"/>
        <w:color w:val="auto"/>
        <w:w w:val="114"/>
        <w:sz w:val="23"/>
        <w:szCs w:val="23"/>
      </w:rPr>
    </w:lvl>
    <w:lvl w:ilvl="3" w:tplc="AA18F6BE">
      <w:start w:val="1"/>
      <w:numFmt w:val="bullet"/>
      <w:lvlText w:val="•"/>
      <w:lvlJc w:val="left"/>
      <w:pPr>
        <w:ind w:left="2236" w:hanging="359"/>
      </w:pPr>
      <w:rPr>
        <w:rFonts w:hint="default"/>
      </w:rPr>
    </w:lvl>
    <w:lvl w:ilvl="4" w:tplc="86AAC11C">
      <w:start w:val="1"/>
      <w:numFmt w:val="bullet"/>
      <w:lvlText w:val="•"/>
      <w:lvlJc w:val="left"/>
      <w:pPr>
        <w:ind w:left="3291" w:hanging="359"/>
      </w:pPr>
      <w:rPr>
        <w:rFonts w:hint="default"/>
      </w:rPr>
    </w:lvl>
    <w:lvl w:ilvl="5" w:tplc="F432D0F0">
      <w:start w:val="1"/>
      <w:numFmt w:val="bullet"/>
      <w:lvlText w:val="•"/>
      <w:lvlJc w:val="left"/>
      <w:pPr>
        <w:ind w:left="4345" w:hanging="359"/>
      </w:pPr>
      <w:rPr>
        <w:rFonts w:hint="default"/>
      </w:rPr>
    </w:lvl>
    <w:lvl w:ilvl="6" w:tplc="2438EDA8">
      <w:start w:val="1"/>
      <w:numFmt w:val="bullet"/>
      <w:lvlText w:val="•"/>
      <w:lvlJc w:val="left"/>
      <w:pPr>
        <w:ind w:left="5400" w:hanging="359"/>
      </w:pPr>
      <w:rPr>
        <w:rFonts w:hint="default"/>
      </w:rPr>
    </w:lvl>
    <w:lvl w:ilvl="7" w:tplc="C534F6F0">
      <w:start w:val="1"/>
      <w:numFmt w:val="bullet"/>
      <w:lvlText w:val="•"/>
      <w:lvlJc w:val="left"/>
      <w:pPr>
        <w:ind w:left="6455" w:hanging="359"/>
      </w:pPr>
      <w:rPr>
        <w:rFonts w:hint="default"/>
      </w:rPr>
    </w:lvl>
    <w:lvl w:ilvl="8" w:tplc="06A8A478">
      <w:start w:val="1"/>
      <w:numFmt w:val="bullet"/>
      <w:lvlText w:val="•"/>
      <w:lvlJc w:val="left"/>
      <w:pPr>
        <w:ind w:left="7510" w:hanging="359"/>
      </w:pPr>
      <w:rPr>
        <w:rFonts w:hint="default"/>
      </w:rPr>
    </w:lvl>
  </w:abstractNum>
  <w:abstractNum w:abstractNumId="7">
    <w:nsid w:val="3DD30D63"/>
    <w:multiLevelType w:val="hybridMultilevel"/>
    <w:tmpl w:val="A45E2B6A"/>
    <w:lvl w:ilvl="0" w:tplc="F2123BE0">
      <w:start w:val="1"/>
      <w:numFmt w:val="upperLetter"/>
      <w:lvlText w:val="%1."/>
      <w:lvlJc w:val="left"/>
      <w:pPr>
        <w:ind w:left="851" w:hanging="374"/>
      </w:pPr>
      <w:rPr>
        <w:rFonts w:ascii="Courier New" w:eastAsia="Courier New" w:hAnsi="Courier New" w:hint="default"/>
        <w:color w:val="565656"/>
        <w:w w:val="105"/>
        <w:sz w:val="23"/>
        <w:szCs w:val="23"/>
      </w:rPr>
    </w:lvl>
    <w:lvl w:ilvl="1" w:tplc="663C8F1E">
      <w:start w:val="1"/>
      <w:numFmt w:val="bullet"/>
      <w:lvlText w:val="•"/>
      <w:lvlJc w:val="left"/>
      <w:pPr>
        <w:ind w:left="1202" w:hanging="374"/>
      </w:pPr>
      <w:rPr>
        <w:rFonts w:hint="default"/>
      </w:rPr>
    </w:lvl>
    <w:lvl w:ilvl="2" w:tplc="D7487646">
      <w:start w:val="1"/>
      <w:numFmt w:val="bullet"/>
      <w:lvlText w:val="•"/>
      <w:lvlJc w:val="left"/>
      <w:pPr>
        <w:ind w:left="2138" w:hanging="374"/>
      </w:pPr>
      <w:rPr>
        <w:rFonts w:hint="default"/>
      </w:rPr>
    </w:lvl>
    <w:lvl w:ilvl="3" w:tplc="F874293A">
      <w:start w:val="1"/>
      <w:numFmt w:val="bullet"/>
      <w:lvlText w:val="•"/>
      <w:lvlJc w:val="left"/>
      <w:pPr>
        <w:ind w:left="3073" w:hanging="374"/>
      </w:pPr>
      <w:rPr>
        <w:rFonts w:hint="default"/>
      </w:rPr>
    </w:lvl>
    <w:lvl w:ilvl="4" w:tplc="0F9ACCF6">
      <w:start w:val="1"/>
      <w:numFmt w:val="bullet"/>
      <w:lvlText w:val="•"/>
      <w:lvlJc w:val="left"/>
      <w:pPr>
        <w:ind w:left="4008" w:hanging="374"/>
      </w:pPr>
      <w:rPr>
        <w:rFonts w:hint="default"/>
      </w:rPr>
    </w:lvl>
    <w:lvl w:ilvl="5" w:tplc="8AB26B0A">
      <w:start w:val="1"/>
      <w:numFmt w:val="bullet"/>
      <w:lvlText w:val="•"/>
      <w:lvlJc w:val="left"/>
      <w:pPr>
        <w:ind w:left="4943" w:hanging="374"/>
      </w:pPr>
      <w:rPr>
        <w:rFonts w:hint="default"/>
      </w:rPr>
    </w:lvl>
    <w:lvl w:ilvl="6" w:tplc="C3E6CB64">
      <w:start w:val="1"/>
      <w:numFmt w:val="bullet"/>
      <w:lvlText w:val="•"/>
      <w:lvlJc w:val="left"/>
      <w:pPr>
        <w:ind w:left="5879" w:hanging="374"/>
      </w:pPr>
      <w:rPr>
        <w:rFonts w:hint="default"/>
      </w:rPr>
    </w:lvl>
    <w:lvl w:ilvl="7" w:tplc="72EAE400">
      <w:start w:val="1"/>
      <w:numFmt w:val="bullet"/>
      <w:lvlText w:val="•"/>
      <w:lvlJc w:val="left"/>
      <w:pPr>
        <w:ind w:left="6814" w:hanging="374"/>
      </w:pPr>
      <w:rPr>
        <w:rFonts w:hint="default"/>
      </w:rPr>
    </w:lvl>
    <w:lvl w:ilvl="8" w:tplc="5C50C5E6">
      <w:start w:val="1"/>
      <w:numFmt w:val="bullet"/>
      <w:lvlText w:val="•"/>
      <w:lvlJc w:val="left"/>
      <w:pPr>
        <w:ind w:left="7749" w:hanging="374"/>
      </w:pPr>
      <w:rPr>
        <w:rFonts w:hint="default"/>
      </w:rPr>
    </w:lvl>
  </w:abstractNum>
  <w:abstractNum w:abstractNumId="8">
    <w:nsid w:val="47C462C8"/>
    <w:multiLevelType w:val="hybridMultilevel"/>
    <w:tmpl w:val="D4764F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0E126A"/>
    <w:multiLevelType w:val="hybridMultilevel"/>
    <w:tmpl w:val="6250F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8A277D"/>
    <w:multiLevelType w:val="hybridMultilevel"/>
    <w:tmpl w:val="20604F1A"/>
    <w:lvl w:ilvl="0" w:tplc="EA5EDBA6">
      <w:start w:val="1"/>
      <w:numFmt w:val="upperLetter"/>
      <w:lvlText w:val="%1."/>
      <w:lvlJc w:val="left"/>
      <w:pPr>
        <w:ind w:left="851" w:hanging="374"/>
      </w:pPr>
      <w:rPr>
        <w:rFonts w:ascii="Courier New" w:eastAsia="Courier New" w:hAnsi="Courier New" w:hint="default"/>
        <w:color w:val="565656"/>
        <w:w w:val="105"/>
        <w:sz w:val="23"/>
        <w:szCs w:val="23"/>
      </w:rPr>
    </w:lvl>
    <w:lvl w:ilvl="1" w:tplc="FE98B1F6">
      <w:start w:val="1"/>
      <w:numFmt w:val="bullet"/>
      <w:lvlText w:val="•"/>
      <w:lvlJc w:val="left"/>
      <w:pPr>
        <w:ind w:left="1202" w:hanging="374"/>
      </w:pPr>
      <w:rPr>
        <w:rFonts w:hint="default"/>
      </w:rPr>
    </w:lvl>
    <w:lvl w:ilvl="2" w:tplc="A66852F8">
      <w:start w:val="1"/>
      <w:numFmt w:val="bullet"/>
      <w:lvlText w:val="•"/>
      <w:lvlJc w:val="left"/>
      <w:pPr>
        <w:ind w:left="2138" w:hanging="374"/>
      </w:pPr>
      <w:rPr>
        <w:rFonts w:hint="default"/>
      </w:rPr>
    </w:lvl>
    <w:lvl w:ilvl="3" w:tplc="7480AC8A">
      <w:start w:val="1"/>
      <w:numFmt w:val="bullet"/>
      <w:lvlText w:val="•"/>
      <w:lvlJc w:val="left"/>
      <w:pPr>
        <w:ind w:left="3073" w:hanging="374"/>
      </w:pPr>
      <w:rPr>
        <w:rFonts w:hint="default"/>
      </w:rPr>
    </w:lvl>
    <w:lvl w:ilvl="4" w:tplc="C8CA616C">
      <w:start w:val="1"/>
      <w:numFmt w:val="bullet"/>
      <w:lvlText w:val="•"/>
      <w:lvlJc w:val="left"/>
      <w:pPr>
        <w:ind w:left="4008" w:hanging="374"/>
      </w:pPr>
      <w:rPr>
        <w:rFonts w:hint="default"/>
      </w:rPr>
    </w:lvl>
    <w:lvl w:ilvl="5" w:tplc="C6B6B54A">
      <w:start w:val="1"/>
      <w:numFmt w:val="bullet"/>
      <w:lvlText w:val="•"/>
      <w:lvlJc w:val="left"/>
      <w:pPr>
        <w:ind w:left="4943" w:hanging="374"/>
      </w:pPr>
      <w:rPr>
        <w:rFonts w:hint="default"/>
      </w:rPr>
    </w:lvl>
    <w:lvl w:ilvl="6" w:tplc="8F9E3510">
      <w:start w:val="1"/>
      <w:numFmt w:val="bullet"/>
      <w:lvlText w:val="•"/>
      <w:lvlJc w:val="left"/>
      <w:pPr>
        <w:ind w:left="5879" w:hanging="374"/>
      </w:pPr>
      <w:rPr>
        <w:rFonts w:hint="default"/>
      </w:rPr>
    </w:lvl>
    <w:lvl w:ilvl="7" w:tplc="19EE0272">
      <w:start w:val="1"/>
      <w:numFmt w:val="bullet"/>
      <w:lvlText w:val="•"/>
      <w:lvlJc w:val="left"/>
      <w:pPr>
        <w:ind w:left="6814" w:hanging="374"/>
      </w:pPr>
      <w:rPr>
        <w:rFonts w:hint="default"/>
      </w:rPr>
    </w:lvl>
    <w:lvl w:ilvl="8" w:tplc="42DA36B8">
      <w:start w:val="1"/>
      <w:numFmt w:val="bullet"/>
      <w:lvlText w:val="•"/>
      <w:lvlJc w:val="left"/>
      <w:pPr>
        <w:ind w:left="7749" w:hanging="374"/>
      </w:pPr>
      <w:rPr>
        <w:rFonts w:hint="default"/>
      </w:rPr>
    </w:lvl>
  </w:abstractNum>
  <w:abstractNum w:abstractNumId="11">
    <w:nsid w:val="4AE750C6"/>
    <w:multiLevelType w:val="hybridMultilevel"/>
    <w:tmpl w:val="7208F7F2"/>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E722988"/>
    <w:multiLevelType w:val="hybridMultilevel"/>
    <w:tmpl w:val="EEF85B6E"/>
    <w:lvl w:ilvl="0" w:tplc="1F461C76">
      <w:start w:val="1"/>
      <w:numFmt w:val="lowerLetter"/>
      <w:lvlText w:val="%1."/>
      <w:lvlJc w:val="left"/>
      <w:pPr>
        <w:ind w:left="281" w:hanging="558"/>
      </w:pPr>
      <w:rPr>
        <w:rFonts w:ascii="Courier New" w:eastAsia="Courier New" w:hAnsi="Courier New" w:hint="default"/>
        <w:color w:val="4F4F4F"/>
        <w:w w:val="104"/>
        <w:sz w:val="23"/>
        <w:szCs w:val="23"/>
      </w:rPr>
    </w:lvl>
    <w:lvl w:ilvl="1" w:tplc="22C65930">
      <w:start w:val="1"/>
      <w:numFmt w:val="bullet"/>
      <w:lvlText w:val="•"/>
      <w:lvlJc w:val="left"/>
      <w:pPr>
        <w:ind w:left="1237" w:hanging="558"/>
      </w:pPr>
      <w:rPr>
        <w:rFonts w:hint="default"/>
      </w:rPr>
    </w:lvl>
    <w:lvl w:ilvl="2" w:tplc="DC44A7EC">
      <w:start w:val="1"/>
      <w:numFmt w:val="bullet"/>
      <w:lvlText w:val="•"/>
      <w:lvlJc w:val="left"/>
      <w:pPr>
        <w:ind w:left="2193" w:hanging="558"/>
      </w:pPr>
      <w:rPr>
        <w:rFonts w:hint="default"/>
      </w:rPr>
    </w:lvl>
    <w:lvl w:ilvl="3" w:tplc="9970F232">
      <w:start w:val="1"/>
      <w:numFmt w:val="bullet"/>
      <w:lvlText w:val="•"/>
      <w:lvlJc w:val="left"/>
      <w:pPr>
        <w:ind w:left="3149" w:hanging="558"/>
      </w:pPr>
      <w:rPr>
        <w:rFonts w:hint="default"/>
      </w:rPr>
    </w:lvl>
    <w:lvl w:ilvl="4" w:tplc="1AA6D610">
      <w:start w:val="1"/>
      <w:numFmt w:val="bullet"/>
      <w:lvlText w:val="•"/>
      <w:lvlJc w:val="left"/>
      <w:pPr>
        <w:ind w:left="4104" w:hanging="558"/>
      </w:pPr>
      <w:rPr>
        <w:rFonts w:hint="default"/>
      </w:rPr>
    </w:lvl>
    <w:lvl w:ilvl="5" w:tplc="D06A0C9E">
      <w:start w:val="1"/>
      <w:numFmt w:val="bullet"/>
      <w:lvlText w:val="•"/>
      <w:lvlJc w:val="left"/>
      <w:pPr>
        <w:ind w:left="5060" w:hanging="558"/>
      </w:pPr>
      <w:rPr>
        <w:rFonts w:hint="default"/>
      </w:rPr>
    </w:lvl>
    <w:lvl w:ilvl="6" w:tplc="8006F7F8">
      <w:start w:val="1"/>
      <w:numFmt w:val="bullet"/>
      <w:lvlText w:val="•"/>
      <w:lvlJc w:val="left"/>
      <w:pPr>
        <w:ind w:left="6016" w:hanging="558"/>
      </w:pPr>
      <w:rPr>
        <w:rFonts w:hint="default"/>
      </w:rPr>
    </w:lvl>
    <w:lvl w:ilvl="7" w:tplc="9C12C902">
      <w:start w:val="1"/>
      <w:numFmt w:val="bullet"/>
      <w:lvlText w:val="•"/>
      <w:lvlJc w:val="left"/>
      <w:pPr>
        <w:ind w:left="6972" w:hanging="558"/>
      </w:pPr>
      <w:rPr>
        <w:rFonts w:hint="default"/>
      </w:rPr>
    </w:lvl>
    <w:lvl w:ilvl="8" w:tplc="EADECC66">
      <w:start w:val="1"/>
      <w:numFmt w:val="bullet"/>
      <w:lvlText w:val="•"/>
      <w:lvlJc w:val="left"/>
      <w:pPr>
        <w:ind w:left="7928" w:hanging="558"/>
      </w:pPr>
      <w:rPr>
        <w:rFonts w:hint="default"/>
      </w:rPr>
    </w:lvl>
  </w:abstractNum>
  <w:abstractNum w:abstractNumId="13">
    <w:nsid w:val="54BB551F"/>
    <w:multiLevelType w:val="hybridMultilevel"/>
    <w:tmpl w:val="8A50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BE08AE"/>
    <w:multiLevelType w:val="hybridMultilevel"/>
    <w:tmpl w:val="3A32EFFE"/>
    <w:lvl w:ilvl="0" w:tplc="554CC944">
      <w:start w:val="1"/>
      <w:numFmt w:val="bullet"/>
      <w:lvlText w:val="o"/>
      <w:lvlJc w:val="left"/>
      <w:pPr>
        <w:ind w:left="720" w:hanging="360"/>
      </w:pPr>
      <w:rPr>
        <w:rFonts w:ascii="Courier New" w:eastAsia="Courier New" w:hAnsi="Courier New" w:hint="default"/>
        <w:color w:val="646464"/>
        <w:w w:val="114"/>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94247E"/>
    <w:multiLevelType w:val="hybridMultilevel"/>
    <w:tmpl w:val="76C86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4"/>
  </w:num>
  <w:num w:numId="4">
    <w:abstractNumId w:val="3"/>
  </w:num>
  <w:num w:numId="5">
    <w:abstractNumId w:val="8"/>
  </w:num>
  <w:num w:numId="6">
    <w:abstractNumId w:val="0"/>
  </w:num>
  <w:num w:numId="7">
    <w:abstractNumId w:val="9"/>
  </w:num>
  <w:num w:numId="8">
    <w:abstractNumId w:val="7"/>
  </w:num>
  <w:num w:numId="9">
    <w:abstractNumId w:val="1"/>
  </w:num>
  <w:num w:numId="10">
    <w:abstractNumId w:val="5"/>
  </w:num>
  <w:num w:numId="11">
    <w:abstractNumId w:val="15"/>
  </w:num>
  <w:num w:numId="12">
    <w:abstractNumId w:val="2"/>
  </w:num>
  <w:num w:numId="13">
    <w:abstractNumId w:val="14"/>
  </w:num>
  <w:num w:numId="14">
    <w:abstractNumId w:val="1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8S/wkgUTUJipJ0DHBgujBk5Y8wg=" w:salt="2osy3klX0u/20Gislrxp8w=="/>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F13"/>
    <w:rsid w:val="00014C2C"/>
    <w:rsid w:val="0003047D"/>
    <w:rsid w:val="00031B71"/>
    <w:rsid w:val="0004100C"/>
    <w:rsid w:val="000458C0"/>
    <w:rsid w:val="0004712C"/>
    <w:rsid w:val="00047B86"/>
    <w:rsid w:val="0005170E"/>
    <w:rsid w:val="00057896"/>
    <w:rsid w:val="000638F9"/>
    <w:rsid w:val="00071FF8"/>
    <w:rsid w:val="00103DA7"/>
    <w:rsid w:val="001077DD"/>
    <w:rsid w:val="00114D1E"/>
    <w:rsid w:val="00125F3F"/>
    <w:rsid w:val="0012622B"/>
    <w:rsid w:val="00172537"/>
    <w:rsid w:val="0017369D"/>
    <w:rsid w:val="0018399B"/>
    <w:rsid w:val="001A7346"/>
    <w:rsid w:val="00223F8F"/>
    <w:rsid w:val="00236312"/>
    <w:rsid w:val="002B4B7A"/>
    <w:rsid w:val="002D0BBB"/>
    <w:rsid w:val="002F6F9D"/>
    <w:rsid w:val="00323F13"/>
    <w:rsid w:val="00350146"/>
    <w:rsid w:val="0036643E"/>
    <w:rsid w:val="0037140F"/>
    <w:rsid w:val="003C06E4"/>
    <w:rsid w:val="003D2283"/>
    <w:rsid w:val="0040034A"/>
    <w:rsid w:val="0043444A"/>
    <w:rsid w:val="00442704"/>
    <w:rsid w:val="0046003F"/>
    <w:rsid w:val="00460EAD"/>
    <w:rsid w:val="00480F0F"/>
    <w:rsid w:val="00486E4B"/>
    <w:rsid w:val="00491276"/>
    <w:rsid w:val="004B0ACC"/>
    <w:rsid w:val="004C103A"/>
    <w:rsid w:val="004E1157"/>
    <w:rsid w:val="005223EC"/>
    <w:rsid w:val="00524D8B"/>
    <w:rsid w:val="00554051"/>
    <w:rsid w:val="0056683D"/>
    <w:rsid w:val="005722EE"/>
    <w:rsid w:val="005C6933"/>
    <w:rsid w:val="005C7EF4"/>
    <w:rsid w:val="00610147"/>
    <w:rsid w:val="00615DE0"/>
    <w:rsid w:val="006258D4"/>
    <w:rsid w:val="00637387"/>
    <w:rsid w:val="006A653E"/>
    <w:rsid w:val="00727812"/>
    <w:rsid w:val="00744983"/>
    <w:rsid w:val="00750363"/>
    <w:rsid w:val="00752ACD"/>
    <w:rsid w:val="007559B5"/>
    <w:rsid w:val="00824EF1"/>
    <w:rsid w:val="00854A6A"/>
    <w:rsid w:val="00860761"/>
    <w:rsid w:val="00881367"/>
    <w:rsid w:val="0089643D"/>
    <w:rsid w:val="008C121F"/>
    <w:rsid w:val="008C468E"/>
    <w:rsid w:val="008E687E"/>
    <w:rsid w:val="00936417"/>
    <w:rsid w:val="009744F7"/>
    <w:rsid w:val="009767E7"/>
    <w:rsid w:val="009B1ED9"/>
    <w:rsid w:val="009D5753"/>
    <w:rsid w:val="00A0736A"/>
    <w:rsid w:val="00A27EB8"/>
    <w:rsid w:val="00A35E46"/>
    <w:rsid w:val="00A36B97"/>
    <w:rsid w:val="00A43573"/>
    <w:rsid w:val="00A44CD7"/>
    <w:rsid w:val="00A905A6"/>
    <w:rsid w:val="00AA2068"/>
    <w:rsid w:val="00AA6897"/>
    <w:rsid w:val="00AB698F"/>
    <w:rsid w:val="00AB6CDF"/>
    <w:rsid w:val="00AF4CCC"/>
    <w:rsid w:val="00B114FB"/>
    <w:rsid w:val="00B36FC0"/>
    <w:rsid w:val="00B65C22"/>
    <w:rsid w:val="00BC61AD"/>
    <w:rsid w:val="00C1505D"/>
    <w:rsid w:val="00C30835"/>
    <w:rsid w:val="00C51C1C"/>
    <w:rsid w:val="00C54751"/>
    <w:rsid w:val="00C92638"/>
    <w:rsid w:val="00CA3B9D"/>
    <w:rsid w:val="00CC3684"/>
    <w:rsid w:val="00CD16B2"/>
    <w:rsid w:val="00CD5453"/>
    <w:rsid w:val="00CE5799"/>
    <w:rsid w:val="00CF2822"/>
    <w:rsid w:val="00D02D82"/>
    <w:rsid w:val="00D13B99"/>
    <w:rsid w:val="00D16974"/>
    <w:rsid w:val="00D21E21"/>
    <w:rsid w:val="00D97DDE"/>
    <w:rsid w:val="00DC257B"/>
    <w:rsid w:val="00DD132B"/>
    <w:rsid w:val="00DD30A5"/>
    <w:rsid w:val="00E44939"/>
    <w:rsid w:val="00E74200"/>
    <w:rsid w:val="00E76613"/>
    <w:rsid w:val="00E815EC"/>
    <w:rsid w:val="00E81E0D"/>
    <w:rsid w:val="00E8640A"/>
    <w:rsid w:val="00E95223"/>
    <w:rsid w:val="00EB5E00"/>
    <w:rsid w:val="00EF078F"/>
    <w:rsid w:val="00EF5774"/>
    <w:rsid w:val="00F31F51"/>
    <w:rsid w:val="00F762F7"/>
    <w:rsid w:val="00FB0226"/>
    <w:rsid w:val="00FB0B70"/>
    <w:rsid w:val="00FC4304"/>
    <w:rsid w:val="00FE1069"/>
    <w:rsid w:val="00FE39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29CE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A43573"/>
    <w:pPr>
      <w:widowControl w:val="0"/>
      <w:ind w:hanging="4526"/>
      <w:outlineLvl w:val="0"/>
    </w:pPr>
    <w:rPr>
      <w:rFonts w:ascii="Courier New" w:eastAsia="Courier New" w:hAnsi="Courier New" w:cstheme="minorBidi"/>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5223EC"/>
    <w:rPr>
      <w:sz w:val="16"/>
      <w:szCs w:val="16"/>
    </w:rPr>
  </w:style>
  <w:style w:type="paragraph" w:styleId="CommentText">
    <w:name w:val="annotation text"/>
    <w:basedOn w:val="Normal"/>
    <w:link w:val="CommentTextChar"/>
    <w:rsid w:val="005223EC"/>
    <w:rPr>
      <w:rFonts w:eastAsia="SimSun" w:cs="Courier New"/>
      <w:sz w:val="20"/>
      <w:szCs w:val="20"/>
      <w:lang w:eastAsia="zh-CN"/>
    </w:rPr>
  </w:style>
  <w:style w:type="character" w:customStyle="1" w:styleId="CommentTextChar">
    <w:name w:val="Comment Text Char"/>
    <w:basedOn w:val="DefaultParagraphFont"/>
    <w:link w:val="CommentText"/>
    <w:rsid w:val="005223EC"/>
    <w:rPr>
      <w:rFonts w:eastAsia="SimSun" w:cs="Courier New"/>
      <w:lang w:eastAsia="zh-CN"/>
    </w:rPr>
  </w:style>
  <w:style w:type="paragraph" w:styleId="BalloonText">
    <w:name w:val="Balloon Text"/>
    <w:basedOn w:val="Normal"/>
    <w:link w:val="BalloonTextChar"/>
    <w:rsid w:val="005223EC"/>
    <w:rPr>
      <w:rFonts w:ascii="Tahoma" w:hAnsi="Tahoma" w:cs="Tahoma"/>
      <w:sz w:val="16"/>
      <w:szCs w:val="16"/>
    </w:rPr>
  </w:style>
  <w:style w:type="character" w:customStyle="1" w:styleId="BalloonTextChar">
    <w:name w:val="Balloon Text Char"/>
    <w:basedOn w:val="DefaultParagraphFont"/>
    <w:link w:val="BalloonText"/>
    <w:rsid w:val="005223EC"/>
    <w:rPr>
      <w:rFonts w:ascii="Tahoma" w:hAnsi="Tahoma" w:cs="Tahoma"/>
      <w:sz w:val="16"/>
      <w:szCs w:val="16"/>
    </w:rPr>
  </w:style>
  <w:style w:type="character" w:customStyle="1" w:styleId="Heading1Char">
    <w:name w:val="Heading 1 Char"/>
    <w:basedOn w:val="DefaultParagraphFont"/>
    <w:link w:val="Heading1"/>
    <w:uiPriority w:val="1"/>
    <w:rsid w:val="00A43573"/>
    <w:rPr>
      <w:rFonts w:ascii="Courier New" w:eastAsia="Courier New" w:hAnsi="Courier New" w:cstheme="minorBidi"/>
      <w:b/>
      <w:bCs/>
      <w:sz w:val="23"/>
      <w:szCs w:val="23"/>
    </w:rPr>
  </w:style>
  <w:style w:type="paragraph" w:styleId="BodyText">
    <w:name w:val="Body Text"/>
    <w:basedOn w:val="Normal"/>
    <w:link w:val="BodyTextChar"/>
    <w:uiPriority w:val="1"/>
    <w:qFormat/>
    <w:rsid w:val="00A43573"/>
    <w:pPr>
      <w:widowControl w:val="0"/>
      <w:ind w:left="267"/>
    </w:pPr>
    <w:rPr>
      <w:rFonts w:ascii="Courier New" w:eastAsia="Courier New" w:hAnsi="Courier New" w:cstheme="minorBidi"/>
      <w:sz w:val="23"/>
      <w:szCs w:val="23"/>
    </w:rPr>
  </w:style>
  <w:style w:type="character" w:customStyle="1" w:styleId="BodyTextChar">
    <w:name w:val="Body Text Char"/>
    <w:basedOn w:val="DefaultParagraphFont"/>
    <w:link w:val="BodyText"/>
    <w:uiPriority w:val="1"/>
    <w:rsid w:val="00A43573"/>
    <w:rPr>
      <w:rFonts w:ascii="Courier New" w:eastAsia="Courier New" w:hAnsi="Courier New" w:cstheme="minorBidi"/>
      <w:sz w:val="23"/>
      <w:szCs w:val="23"/>
    </w:rPr>
  </w:style>
  <w:style w:type="paragraph" w:styleId="NoSpacing">
    <w:name w:val="No Spacing"/>
    <w:uiPriority w:val="1"/>
    <w:qFormat/>
    <w:rsid w:val="00A43573"/>
    <w:rPr>
      <w:sz w:val="24"/>
      <w:szCs w:val="24"/>
    </w:rPr>
  </w:style>
  <w:style w:type="character" w:customStyle="1" w:styleId="apple-converted-space">
    <w:name w:val="apple-converted-space"/>
    <w:basedOn w:val="DefaultParagraphFont"/>
    <w:rsid w:val="00AA2068"/>
  </w:style>
  <w:style w:type="paragraph" w:styleId="ListParagraph">
    <w:name w:val="List Paragraph"/>
    <w:basedOn w:val="Normal"/>
    <w:uiPriority w:val="34"/>
    <w:qFormat/>
    <w:rsid w:val="00C30835"/>
    <w:pPr>
      <w:ind w:left="720"/>
      <w:contextualSpacing/>
    </w:pPr>
  </w:style>
  <w:style w:type="paragraph" w:styleId="Header">
    <w:name w:val="header"/>
    <w:basedOn w:val="Normal"/>
    <w:link w:val="HeaderChar"/>
    <w:uiPriority w:val="99"/>
    <w:unhideWhenUsed/>
    <w:rsid w:val="005722EE"/>
    <w:pPr>
      <w:tabs>
        <w:tab w:val="center" w:pos="4680"/>
        <w:tab w:val="right" w:pos="9360"/>
      </w:tabs>
    </w:pPr>
  </w:style>
  <w:style w:type="character" w:customStyle="1" w:styleId="HeaderChar">
    <w:name w:val="Header Char"/>
    <w:basedOn w:val="DefaultParagraphFont"/>
    <w:link w:val="Header"/>
    <w:uiPriority w:val="99"/>
    <w:rsid w:val="005722EE"/>
    <w:rPr>
      <w:sz w:val="24"/>
      <w:szCs w:val="24"/>
    </w:rPr>
  </w:style>
  <w:style w:type="paragraph" w:styleId="Footer">
    <w:name w:val="footer"/>
    <w:basedOn w:val="Normal"/>
    <w:link w:val="FooterChar"/>
    <w:unhideWhenUsed/>
    <w:rsid w:val="005722EE"/>
    <w:pPr>
      <w:tabs>
        <w:tab w:val="center" w:pos="4680"/>
        <w:tab w:val="right" w:pos="9360"/>
      </w:tabs>
    </w:pPr>
  </w:style>
  <w:style w:type="character" w:customStyle="1" w:styleId="FooterChar">
    <w:name w:val="Footer Char"/>
    <w:basedOn w:val="DefaultParagraphFont"/>
    <w:link w:val="Footer"/>
    <w:rsid w:val="005722EE"/>
    <w:rPr>
      <w:sz w:val="24"/>
      <w:szCs w:val="24"/>
    </w:rPr>
  </w:style>
  <w:style w:type="paragraph" w:styleId="CommentSubject">
    <w:name w:val="annotation subject"/>
    <w:basedOn w:val="CommentText"/>
    <w:next w:val="CommentText"/>
    <w:link w:val="CommentSubjectChar"/>
    <w:semiHidden/>
    <w:unhideWhenUsed/>
    <w:rsid w:val="00442704"/>
    <w:rPr>
      <w:rFonts w:eastAsia="Times New Roman" w:cs="Times New Roman"/>
      <w:b/>
      <w:bCs/>
      <w:lang w:eastAsia="en-US"/>
    </w:rPr>
  </w:style>
  <w:style w:type="character" w:customStyle="1" w:styleId="CommentSubjectChar">
    <w:name w:val="Comment Subject Char"/>
    <w:basedOn w:val="CommentTextChar"/>
    <w:link w:val="CommentSubject"/>
    <w:semiHidden/>
    <w:rsid w:val="00442704"/>
    <w:rPr>
      <w:rFonts w:eastAsia="SimSun" w:cs="Courier New"/>
      <w:b/>
      <w:bCs/>
      <w:lang w:eastAsia="zh-CN"/>
    </w:rPr>
  </w:style>
  <w:style w:type="table" w:styleId="TableGrid">
    <w:name w:val="Table Grid"/>
    <w:basedOn w:val="TableNormal"/>
    <w:rsid w:val="00E81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86C05-A947-DE4F-842A-C1E0F428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1942</Words>
  <Characters>11074</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Buettner, Deborah (Debbie) (CIV)</dc:creator>
  <cp:lastModifiedBy>Microsoft Office User</cp:lastModifiedBy>
  <cp:revision>4</cp:revision>
  <cp:lastPrinted>2016-02-26T04:43:00Z</cp:lastPrinted>
  <dcterms:created xsi:type="dcterms:W3CDTF">2017-03-23T18:40:00Z</dcterms:created>
  <dcterms:modified xsi:type="dcterms:W3CDTF">2017-03-23T19:56:00Z</dcterms:modified>
</cp:coreProperties>
</file>