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DAA" w:rsidRDefault="00215DAA">
      <w:pPr>
        <w:rPr>
          <w:sz w:val="36"/>
          <w:szCs w:val="36"/>
        </w:rPr>
      </w:pPr>
      <w:bookmarkStart w:id="0" w:name="_GoBack"/>
      <w:bookmarkEnd w:id="0"/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E3D88" w:rsidRPr="000C3492" w:rsidRDefault="00A92F17" w:rsidP="00215DAA">
      <w:pPr>
        <w:jc w:val="center"/>
        <w:rPr>
          <w:sz w:val="72"/>
          <w:szCs w:val="72"/>
        </w:rPr>
      </w:pPr>
      <w:r w:rsidRPr="000C3492">
        <w:rPr>
          <w:sz w:val="72"/>
          <w:szCs w:val="72"/>
        </w:rPr>
        <w:t>Sistema Fluxo de Caixa (SFC)</w:t>
      </w:r>
    </w:p>
    <w:p w:rsidR="00215DAA" w:rsidRPr="000C3492" w:rsidRDefault="00215DAA" w:rsidP="00215DAA">
      <w:pPr>
        <w:jc w:val="center"/>
        <w:rPr>
          <w:b/>
          <w:sz w:val="72"/>
          <w:szCs w:val="72"/>
        </w:rPr>
      </w:pPr>
      <w:r w:rsidRPr="000C3492">
        <w:rPr>
          <w:b/>
          <w:sz w:val="72"/>
          <w:szCs w:val="72"/>
        </w:rPr>
        <w:t>Desenho de Solução</w:t>
      </w:r>
    </w:p>
    <w:p w:rsidR="00215DAA" w:rsidRDefault="00215DAA" w:rsidP="00215DAA">
      <w:pPr>
        <w:jc w:val="center"/>
        <w:rPr>
          <w:sz w:val="36"/>
          <w:szCs w:val="36"/>
        </w:rPr>
      </w:pPr>
    </w:p>
    <w:p w:rsidR="00A92F17" w:rsidRDefault="00A92F17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3A677A" w:rsidRDefault="003A677A" w:rsidP="00215DAA">
      <w:pPr>
        <w:jc w:val="center"/>
        <w:rPr>
          <w:sz w:val="36"/>
          <w:szCs w:val="36"/>
        </w:rPr>
      </w:pPr>
    </w:p>
    <w:p w:rsidR="00A92F17" w:rsidRPr="000C3492" w:rsidRDefault="00A92F17" w:rsidP="00215DAA">
      <w:pPr>
        <w:jc w:val="center"/>
        <w:rPr>
          <w:b/>
          <w:sz w:val="36"/>
          <w:szCs w:val="36"/>
        </w:rPr>
      </w:pPr>
      <w:r w:rsidRPr="000C3492">
        <w:rPr>
          <w:b/>
          <w:sz w:val="36"/>
          <w:szCs w:val="36"/>
        </w:rPr>
        <w:t>Arquiteto: Jesse Leandro Leoni</w:t>
      </w:r>
    </w:p>
    <w:p w:rsidR="00A92F17" w:rsidRPr="00A92F17" w:rsidRDefault="00A92F17">
      <w:pPr>
        <w:rPr>
          <w:sz w:val="36"/>
          <w:szCs w:val="36"/>
        </w:rPr>
      </w:pPr>
    </w:p>
    <w:p w:rsidR="000B2869" w:rsidRDefault="000B2869"/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C3492" w:rsidRDefault="000C3492">
      <w:pPr>
        <w:rPr>
          <w:b/>
        </w:rPr>
      </w:pPr>
    </w:p>
    <w:p w:rsidR="000C3492" w:rsidRDefault="000C3492">
      <w:pPr>
        <w:rPr>
          <w:b/>
        </w:rPr>
      </w:pPr>
    </w:p>
    <w:p w:rsidR="000C3492" w:rsidRDefault="000C3492">
      <w:pPr>
        <w:rPr>
          <w:b/>
        </w:rPr>
      </w:pPr>
    </w:p>
    <w:p w:rsidR="00A92F17" w:rsidRPr="000C3492" w:rsidRDefault="00A92F17">
      <w:pPr>
        <w:rPr>
          <w:b/>
          <w:sz w:val="36"/>
          <w:szCs w:val="36"/>
        </w:rPr>
      </w:pPr>
      <w:r w:rsidRPr="000C3492">
        <w:rPr>
          <w:b/>
          <w:sz w:val="36"/>
          <w:szCs w:val="36"/>
        </w:rPr>
        <w:lastRenderedPageBreak/>
        <w:t xml:space="preserve">Descritivo </w:t>
      </w:r>
      <w:r w:rsidR="000C3492">
        <w:rPr>
          <w:b/>
          <w:sz w:val="36"/>
          <w:szCs w:val="36"/>
        </w:rPr>
        <w:t>do Problema</w:t>
      </w:r>
      <w:r w:rsidR="00267DF5" w:rsidRPr="000C3492">
        <w:rPr>
          <w:b/>
          <w:sz w:val="36"/>
          <w:szCs w:val="36"/>
        </w:rPr>
        <w:t>:</w:t>
      </w:r>
    </w:p>
    <w:p w:rsidR="00A92F17" w:rsidRDefault="00A92F17"/>
    <w:p w:rsidR="00A92F17" w:rsidRDefault="00A92F17">
      <w:r>
        <w:t xml:space="preserve"> Um </w:t>
      </w:r>
      <w:r w:rsidRPr="009D5BCB">
        <w:rPr>
          <w:b/>
          <w:highlight w:val="yellow"/>
        </w:rPr>
        <w:t>comerciante</w:t>
      </w:r>
      <w:r>
        <w:t xml:space="preserve"> precisa controlar o seu </w:t>
      </w:r>
      <w:r w:rsidRPr="000C3492">
        <w:rPr>
          <w:highlight w:val="cyan"/>
        </w:rPr>
        <w:t>fluxo de caixa diário</w:t>
      </w:r>
      <w:r>
        <w:t xml:space="preserve"> com:</w:t>
      </w:r>
    </w:p>
    <w:p w:rsidR="00A92F17" w:rsidRDefault="00A92F17" w:rsidP="00A92F17">
      <w:pPr>
        <w:pStyle w:val="PargrafodaLista"/>
        <w:numPr>
          <w:ilvl w:val="0"/>
          <w:numId w:val="2"/>
        </w:numPr>
      </w:pPr>
      <w:r>
        <w:t xml:space="preserve">os lançamentos </w:t>
      </w:r>
      <w:r w:rsidR="004F26FB">
        <w:t xml:space="preserve">de </w:t>
      </w:r>
      <w:r>
        <w:t>débitos e créditos</w:t>
      </w:r>
      <w:r w:rsidR="00DB7310">
        <w:t>;</w:t>
      </w:r>
    </w:p>
    <w:p w:rsidR="00A92F17" w:rsidRDefault="00DB7310" w:rsidP="00A92F17">
      <w:pPr>
        <w:pStyle w:val="PargrafodaLista"/>
        <w:numPr>
          <w:ilvl w:val="0"/>
          <w:numId w:val="2"/>
        </w:numPr>
      </w:pPr>
      <w:r>
        <w:t xml:space="preserve">e </w:t>
      </w:r>
      <w:r w:rsidR="00A92F17">
        <w:t xml:space="preserve">um relatório que disponibilize o </w:t>
      </w:r>
      <w:r w:rsidR="00A92F17" w:rsidRPr="00DB7310">
        <w:rPr>
          <w:b/>
        </w:rPr>
        <w:t>saldo diário consolidado</w:t>
      </w:r>
      <w:r>
        <w:t>;</w:t>
      </w:r>
    </w:p>
    <w:p w:rsidR="006D19A1" w:rsidRDefault="006D19A1" w:rsidP="006D19A1"/>
    <w:p w:rsidR="006D19A1" w:rsidRDefault="00C208FF" w:rsidP="006D19A1">
      <w:pPr>
        <w:rPr>
          <w:b/>
        </w:rPr>
      </w:pPr>
      <w:r>
        <w:rPr>
          <w:b/>
        </w:rPr>
        <w:t>Esta é a i</w:t>
      </w:r>
      <w:r w:rsidR="005D5ECD">
        <w:rPr>
          <w:b/>
        </w:rPr>
        <w:t xml:space="preserve">ntrodução e desenho inicial para entender o problema e como </w:t>
      </w:r>
      <w:r w:rsidR="000C3492">
        <w:rPr>
          <w:b/>
        </w:rPr>
        <w:t>criar a solução (RASCUNHO):</w:t>
      </w:r>
    </w:p>
    <w:p w:rsidR="000A3E7A" w:rsidRDefault="000A3E7A" w:rsidP="006D19A1">
      <w:pPr>
        <w:rPr>
          <w:b/>
        </w:rPr>
      </w:pPr>
    </w:p>
    <w:p w:rsidR="000A3E7A" w:rsidRDefault="000A3E7A" w:rsidP="005D5ECD">
      <w:pPr>
        <w:ind w:firstLine="708"/>
        <w:jc w:val="both"/>
      </w:pPr>
      <w:r w:rsidRPr="000A3E7A">
        <w:t xml:space="preserve">Ao ler o enunciado fui montando no </w:t>
      </w:r>
      <w:proofErr w:type="spellStart"/>
      <w:r w:rsidRPr="00F74293">
        <w:rPr>
          <w:b/>
        </w:rPr>
        <w:t>Exlidraw</w:t>
      </w:r>
      <w:proofErr w:type="spellEnd"/>
      <w:r w:rsidRPr="000A3E7A">
        <w:t xml:space="preserve"> o meu entendimento do projeto como um todo para depois poder desenhar a solução com mais detalhes.</w:t>
      </w:r>
    </w:p>
    <w:p w:rsidR="00F74293" w:rsidRDefault="00F74293" w:rsidP="005D5ECD">
      <w:pPr>
        <w:ind w:firstLine="708"/>
        <w:jc w:val="both"/>
      </w:pPr>
      <w:r>
        <w:t xml:space="preserve">Em verde logo no canto esquerdo pensei em como </w:t>
      </w:r>
      <w:r w:rsidRPr="00F74293">
        <w:rPr>
          <w:b/>
        </w:rPr>
        <w:t>migrar o legado</w:t>
      </w:r>
      <w:r>
        <w:t xml:space="preserve"> utilizando para isso uma fila </w:t>
      </w:r>
      <w:r w:rsidRPr="00F74293">
        <w:rPr>
          <w:b/>
        </w:rPr>
        <w:t>AWS SQS</w:t>
      </w:r>
      <w:r>
        <w:t xml:space="preserve"> que recebe os lançamentos do legado</w:t>
      </w:r>
      <w:r w:rsidR="00C208FF">
        <w:t xml:space="preserve"> e u</w:t>
      </w:r>
      <w:r>
        <w:t xml:space="preserve">ma função </w:t>
      </w:r>
      <w:r w:rsidRPr="00F74293">
        <w:rPr>
          <w:b/>
        </w:rPr>
        <w:t>AWS Lambda</w:t>
      </w:r>
      <w:r>
        <w:t xml:space="preserve"> lê a fila SQS e envia a requisição para o </w:t>
      </w:r>
      <w:r w:rsidRPr="00F74293">
        <w:rPr>
          <w:b/>
        </w:rPr>
        <w:t>AWS Gateway</w:t>
      </w:r>
      <w:r>
        <w:t xml:space="preserve"> chamando a rota </w:t>
      </w:r>
      <w:r w:rsidRPr="00F74293">
        <w:rPr>
          <w:b/>
        </w:rPr>
        <w:t>/</w:t>
      </w:r>
      <w:proofErr w:type="spellStart"/>
      <w:r w:rsidRPr="00F74293">
        <w:rPr>
          <w:b/>
        </w:rPr>
        <w:t>Lancamento</w:t>
      </w:r>
      <w:proofErr w:type="spellEnd"/>
      <w:r>
        <w:t xml:space="preserve"> passando o lançamento no </w:t>
      </w:r>
      <w:proofErr w:type="spellStart"/>
      <w:r w:rsidRPr="00F74293">
        <w:rPr>
          <w:b/>
        </w:rPr>
        <w:t>body</w:t>
      </w:r>
      <w:proofErr w:type="spellEnd"/>
      <w:r>
        <w:t xml:space="preserve"> em formato </w:t>
      </w:r>
      <w:r w:rsidRPr="00F74293">
        <w:rPr>
          <w:b/>
        </w:rPr>
        <w:t>JSON</w:t>
      </w:r>
      <w:r>
        <w:t>.</w:t>
      </w:r>
    </w:p>
    <w:p w:rsidR="00F74293" w:rsidRDefault="00F74293" w:rsidP="005D5ECD">
      <w:pPr>
        <w:ind w:firstLine="708"/>
        <w:jc w:val="both"/>
      </w:pPr>
      <w:r>
        <w:t xml:space="preserve">No meio em na cor vermelha, desenhei o </w:t>
      </w:r>
      <w:r w:rsidRPr="00F74293">
        <w:rPr>
          <w:b/>
        </w:rPr>
        <w:t>AWS Gateway</w:t>
      </w:r>
      <w:r>
        <w:t xml:space="preserve"> com as rotas de lançamento (CRUD) para os métodos, </w:t>
      </w:r>
      <w:r w:rsidRPr="00F74293">
        <w:rPr>
          <w:b/>
        </w:rPr>
        <w:t>GET / PUT / POST / DELETE</w:t>
      </w:r>
      <w:r>
        <w:t xml:space="preserve">. Assim como, a rota </w:t>
      </w:r>
      <w:r w:rsidRPr="00F74293">
        <w:rPr>
          <w:b/>
        </w:rPr>
        <w:t>/Saldo</w:t>
      </w:r>
      <w:r>
        <w:t xml:space="preserve"> que irá buscar o Saldo Consolidado do Dia</w:t>
      </w:r>
      <w:r w:rsidR="00C208FF">
        <w:t>,</w:t>
      </w:r>
      <w:r>
        <w:t xml:space="preserve"> passando a data no </w:t>
      </w:r>
      <w:proofErr w:type="spellStart"/>
      <w:r>
        <w:t>request</w:t>
      </w:r>
      <w:proofErr w:type="spellEnd"/>
      <w:r>
        <w:t>.</w:t>
      </w:r>
    </w:p>
    <w:p w:rsidR="00F74293" w:rsidRDefault="00F74293" w:rsidP="005D5ECD">
      <w:pPr>
        <w:ind w:firstLine="708"/>
        <w:jc w:val="both"/>
      </w:pPr>
      <w:r>
        <w:t xml:space="preserve">Ainda em vermelho, temos o serviço de consolidação do saldo, que através de uma </w:t>
      </w:r>
      <w:proofErr w:type="gramStart"/>
      <w:r w:rsidRPr="005D5ECD">
        <w:rPr>
          <w:b/>
        </w:rPr>
        <w:t>lambda</w:t>
      </w:r>
      <w:r>
        <w:t xml:space="preserve"> acionada</w:t>
      </w:r>
      <w:proofErr w:type="gramEnd"/>
      <w:r>
        <w:t xml:space="preserve"> pelo </w:t>
      </w:r>
      <w:r w:rsidRPr="005D5ECD">
        <w:rPr>
          <w:b/>
        </w:rPr>
        <w:t>CRON</w:t>
      </w:r>
      <w:r>
        <w:t xml:space="preserve"> </w:t>
      </w:r>
      <w:r w:rsidR="005D5ECD">
        <w:t>(</w:t>
      </w:r>
      <w:r w:rsidR="000C3492">
        <w:t xml:space="preserve">agendada </w:t>
      </w:r>
      <w:r w:rsidR="005D5ECD">
        <w:t>n vezes a</w:t>
      </w:r>
      <w:r w:rsidR="00C208FF">
        <w:t>o</w:t>
      </w:r>
      <w:r w:rsidR="005D5ECD">
        <w:t xml:space="preserve"> dia)</w:t>
      </w:r>
      <w:r w:rsidR="00C208FF">
        <w:t>,</w:t>
      </w:r>
      <w:r w:rsidR="005D5ECD">
        <w:t xml:space="preserve"> faz o calculo do saldo e persiste no </w:t>
      </w:r>
      <w:proofErr w:type="spellStart"/>
      <w:r w:rsidR="005D5ECD">
        <w:t>endpoint</w:t>
      </w:r>
      <w:proofErr w:type="spellEnd"/>
      <w:r w:rsidR="005D5ECD">
        <w:t xml:space="preserve"> de </w:t>
      </w:r>
      <w:r w:rsidR="005D5ECD" w:rsidRPr="005D5ECD">
        <w:rPr>
          <w:b/>
        </w:rPr>
        <w:t>/Saldo</w:t>
      </w:r>
      <w:r w:rsidR="005D5ECD">
        <w:t xml:space="preserve"> passando como parâmetros a data </w:t>
      </w:r>
      <w:r w:rsidR="00C208FF">
        <w:t xml:space="preserve">do dia </w:t>
      </w:r>
      <w:r w:rsidR="005D5ECD">
        <w:t>e o valor do saldo</w:t>
      </w:r>
      <w:r w:rsidR="00C208FF">
        <w:t xml:space="preserve"> calculado</w:t>
      </w:r>
      <w:r w:rsidR="005D5ECD">
        <w:t>.</w:t>
      </w:r>
    </w:p>
    <w:p w:rsidR="005D5ECD" w:rsidRPr="000A3E7A" w:rsidRDefault="005D5ECD" w:rsidP="005D5ECD">
      <w:pPr>
        <w:ind w:firstLine="708"/>
        <w:jc w:val="both"/>
      </w:pPr>
      <w:r>
        <w:t xml:space="preserve">Temos o desenho inicial da </w:t>
      </w:r>
      <w:r w:rsidRPr="00C14D3D">
        <w:rPr>
          <w:b/>
        </w:rPr>
        <w:t>API</w:t>
      </w:r>
      <w:r>
        <w:t xml:space="preserve"> que fará o </w:t>
      </w:r>
      <w:r w:rsidRPr="00C14D3D">
        <w:rPr>
          <w:b/>
        </w:rPr>
        <w:t>CRUD</w:t>
      </w:r>
      <w:r>
        <w:t xml:space="preserve"> dos lançamentos e a persistência no banco de dados </w:t>
      </w:r>
      <w:r w:rsidRPr="00C14D3D">
        <w:rPr>
          <w:b/>
        </w:rPr>
        <w:t>SQL SERVER</w:t>
      </w:r>
      <w:r>
        <w:t xml:space="preserve"> (utilizei o </w:t>
      </w:r>
      <w:r w:rsidR="00C208FF">
        <w:t xml:space="preserve">SQL </w:t>
      </w:r>
      <w:r>
        <w:t>Express).</w:t>
      </w:r>
    </w:p>
    <w:p w:rsidR="006D19A1" w:rsidRDefault="006D19A1" w:rsidP="006D19A1"/>
    <w:p w:rsidR="006D19A1" w:rsidRDefault="006D19A1" w:rsidP="006D19A1">
      <w:r>
        <w:rPr>
          <w:noProof/>
        </w:rPr>
        <w:drawing>
          <wp:inline distT="0" distB="0" distL="0" distR="0" wp14:anchorId="74CB6D77" wp14:editId="328F5AC4">
            <wp:extent cx="5400040" cy="27457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7D" w:rsidRDefault="00FF637D" w:rsidP="006D19A1"/>
    <w:sdt>
      <w:sdtPr>
        <w:id w:val="718631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FF637D" w:rsidRDefault="00FF637D">
          <w:pPr>
            <w:pStyle w:val="CabealhodoSumrio"/>
          </w:pPr>
          <w:r>
            <w:t>Sumário</w:t>
          </w:r>
        </w:p>
        <w:p w:rsidR="000C3492" w:rsidRPr="000C3492" w:rsidRDefault="000C3492" w:rsidP="000C3492">
          <w:pPr>
            <w:rPr>
              <w:lang w:eastAsia="pt-BR"/>
            </w:rPr>
          </w:pPr>
        </w:p>
        <w:p w:rsidR="00BA20F9" w:rsidRDefault="00FF637D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592382" w:history="1">
            <w:r w:rsidR="00BA20F9" w:rsidRPr="00D26307">
              <w:rPr>
                <w:rStyle w:val="Hyperlink"/>
                <w:noProof/>
              </w:rPr>
              <w:t>Requisitos de negócio:</w:t>
            </w:r>
            <w:r w:rsidR="00BA20F9">
              <w:rPr>
                <w:noProof/>
                <w:webHidden/>
              </w:rPr>
              <w:tab/>
            </w:r>
            <w:r w:rsidR="00BA20F9">
              <w:rPr>
                <w:noProof/>
                <w:webHidden/>
              </w:rPr>
              <w:fldChar w:fldCharType="begin"/>
            </w:r>
            <w:r w:rsidR="00BA20F9">
              <w:rPr>
                <w:noProof/>
                <w:webHidden/>
              </w:rPr>
              <w:instrText xml:space="preserve"> PAGEREF _Toc194592382 \h </w:instrText>
            </w:r>
            <w:r w:rsidR="00BA20F9">
              <w:rPr>
                <w:noProof/>
                <w:webHidden/>
              </w:rPr>
            </w:r>
            <w:r w:rsidR="00BA20F9"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4</w:t>
            </w:r>
            <w:r w:rsidR="00BA20F9"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3" w:history="1">
            <w:r w:rsidRPr="00D26307">
              <w:rPr>
                <w:rStyle w:val="Hyperlink"/>
                <w:noProof/>
              </w:rPr>
              <w:t>Requisitos obrigatórios: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4" w:history="1">
            <w:r w:rsidRPr="00D26307">
              <w:rPr>
                <w:rStyle w:val="Hyperlink"/>
                <w:noProof/>
              </w:rPr>
              <w:t>Mapeamento de domínios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5" w:history="1">
            <w:r w:rsidRPr="00D26307">
              <w:rPr>
                <w:rStyle w:val="Hyperlink"/>
                <w:noProof/>
              </w:rPr>
              <w:t>Capacidades de negócio: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6" w:history="1">
            <w:r w:rsidRPr="00D26307">
              <w:rPr>
                <w:rStyle w:val="Hyperlink"/>
                <w:noProof/>
              </w:rPr>
              <w:t>Refinamento do Levantamento de requisitos funcionais e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7" w:history="1">
            <w:r w:rsidRPr="00D26307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8" w:history="1">
            <w:r w:rsidRPr="00D26307">
              <w:rPr>
                <w:rStyle w:val="Hyperlink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89" w:history="1">
            <w:r w:rsidRPr="00D26307">
              <w:rPr>
                <w:rStyle w:val="Hyperlink"/>
                <w:noProof/>
              </w:rPr>
              <w:t>Desenho da solução completo (Arquitetura Alvo):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0" w:history="1">
            <w:r w:rsidRPr="00D26307">
              <w:rPr>
                <w:rStyle w:val="Hyperlink"/>
                <w:noProof/>
              </w:rPr>
              <w:t>C4 – Model da Aplicação: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1" w:history="1">
            <w:r w:rsidRPr="00D26307">
              <w:rPr>
                <w:rStyle w:val="Hyperlink"/>
                <w:noProof/>
              </w:rPr>
              <w:t>C4 – Model da Aplicação: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2" w:history="1">
            <w:r w:rsidRPr="00D26307">
              <w:rPr>
                <w:rStyle w:val="Hyperlink"/>
                <w:noProof/>
              </w:rPr>
              <w:t>Justificativa na decisão/escolha de ferramentas/tecnologias e de tipo de arquitetura: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3" w:history="1">
            <w:r w:rsidRPr="00D26307">
              <w:rPr>
                <w:rStyle w:val="Hyperlink"/>
                <w:noProof/>
              </w:rPr>
              <w:t>Infraestrutura: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4" w:history="1">
            <w:r w:rsidRPr="00D26307">
              <w:rPr>
                <w:rStyle w:val="Hyperlink"/>
                <w:noProof/>
              </w:rPr>
              <w:t>Linguagens de Programação: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5" w:history="1">
            <w:r w:rsidRPr="00D26307">
              <w:rPr>
                <w:rStyle w:val="Hyperlink"/>
                <w:rFonts w:eastAsiaTheme="minorHAnsi"/>
                <w:noProof/>
              </w:rPr>
              <w:t>Ferramentas AWS: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6" w:history="1">
            <w:r w:rsidRPr="00D26307">
              <w:rPr>
                <w:rStyle w:val="Hyperlink"/>
                <w:noProof/>
              </w:rPr>
              <w:t>Tipo de arquitetura da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7" w:history="1">
            <w:r w:rsidRPr="00D26307">
              <w:rPr>
                <w:rStyle w:val="Hyperlink"/>
                <w:noProof/>
              </w:rPr>
              <w:t>Testes na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8" w:history="1">
            <w:r w:rsidRPr="00D26307">
              <w:rPr>
                <w:rStyle w:val="Hyperlink"/>
                <w:noProof/>
              </w:rPr>
              <w:t>Testes no Visual Studio: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399" w:history="1">
            <w:r w:rsidRPr="00D26307">
              <w:rPr>
                <w:rStyle w:val="Hyperlink"/>
                <w:noProof/>
              </w:rPr>
              <w:t>Re</w:t>
            </w:r>
            <w:r w:rsidRPr="00D26307">
              <w:rPr>
                <w:rStyle w:val="Hyperlink"/>
                <w:noProof/>
              </w:rPr>
              <w:t>a</w:t>
            </w:r>
            <w:r w:rsidRPr="00D26307">
              <w:rPr>
                <w:rStyle w:val="Hyperlink"/>
                <w:noProof/>
              </w:rPr>
              <w:t>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0" w:history="1">
            <w:r w:rsidRPr="00D26307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1" w:history="1">
            <w:r w:rsidRPr="00D26307">
              <w:rPr>
                <w:rStyle w:val="Hyperlink"/>
                <w:noProof/>
              </w:rPr>
              <w:t>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2" w:history="1">
            <w:r w:rsidRPr="00D26307">
              <w:rPr>
                <w:rStyle w:val="Hyperlink"/>
                <w:noProof/>
              </w:rPr>
              <w:t>Monitoramento e Observabilidade: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3" w:history="1">
            <w:r w:rsidRPr="00D26307">
              <w:rPr>
                <w:rStyle w:val="Hyperlink"/>
                <w:noProof/>
              </w:rPr>
              <w:t>Critérios de segurança para consumo (integração) de serviços: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4" w:history="1">
            <w:r w:rsidRPr="00D26307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5" w:history="1">
            <w:r w:rsidRPr="00D26307">
              <w:rPr>
                <w:rStyle w:val="Hyperlink"/>
                <w:noProof/>
              </w:rPr>
              <w:t>DER – 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6" w:history="1">
            <w:r w:rsidRPr="00D26307">
              <w:rPr>
                <w:rStyle w:val="Hyperlink"/>
                <w:noProof/>
              </w:rPr>
              <w:t>API – Serviço de Controle de Lançamentos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20F9" w:rsidRDefault="00BA20F9">
          <w:pPr>
            <w:pStyle w:val="Sumrio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94592407" w:history="1">
            <w:r w:rsidRPr="00D26307">
              <w:rPr>
                <w:rStyle w:val="Hyperlink"/>
                <w:noProof/>
              </w:rPr>
              <w:t>Chamando os métodos de lançamentos: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_Toc194592407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EC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637D" w:rsidRDefault="00FF637D">
          <w:r>
            <w:rPr>
              <w:b/>
              <w:bCs/>
            </w:rPr>
            <w:fldChar w:fldCharType="end"/>
          </w:r>
        </w:p>
      </w:sdtContent>
    </w:sdt>
    <w:p w:rsidR="00FF637D" w:rsidRDefault="00FF637D" w:rsidP="006D19A1"/>
    <w:p w:rsidR="00C66BE1" w:rsidRDefault="00C66BE1">
      <w:r>
        <w:br w:type="page"/>
      </w:r>
    </w:p>
    <w:p w:rsidR="00A92F17" w:rsidRDefault="00A92F17" w:rsidP="00FF637D">
      <w:pPr>
        <w:pStyle w:val="Ttulo1"/>
      </w:pPr>
      <w:bookmarkStart w:id="1" w:name="_Toc194592382"/>
      <w:r w:rsidRPr="00A92F17">
        <w:lastRenderedPageBreak/>
        <w:t>Requisitos de negócio:</w:t>
      </w:r>
      <w:bookmarkEnd w:id="1"/>
      <w:r w:rsidRPr="00A92F17">
        <w:t xml:space="preserve"> </w:t>
      </w:r>
    </w:p>
    <w:p w:rsidR="00FF637D" w:rsidRPr="00FF637D" w:rsidRDefault="00FF637D" w:rsidP="00FF637D"/>
    <w:p w:rsidR="00C66BE1" w:rsidRDefault="00A92F17" w:rsidP="00C66BE1">
      <w:pPr>
        <w:pStyle w:val="PargrafodaLista"/>
        <w:numPr>
          <w:ilvl w:val="0"/>
          <w:numId w:val="3"/>
        </w:numPr>
      </w:pPr>
      <w:r>
        <w:t xml:space="preserve">Serviço que faça o </w:t>
      </w:r>
      <w:r w:rsidRPr="009D5BCB">
        <w:rPr>
          <w:b/>
        </w:rPr>
        <w:t>controle de lançamentos</w:t>
      </w:r>
      <w:r w:rsidR="00C66BE1">
        <w:t>:</w:t>
      </w:r>
    </w:p>
    <w:p w:rsidR="009D5BCB" w:rsidRDefault="009D5BCB" w:rsidP="009D5BCB">
      <w:pPr>
        <w:pStyle w:val="PargrafodaLista"/>
      </w:pPr>
    </w:p>
    <w:p w:rsidR="00C66BE1" w:rsidRDefault="00C66BE1" w:rsidP="00C66BE1">
      <w:pPr>
        <w:pStyle w:val="PargrafodaLista"/>
      </w:pPr>
      <w:r>
        <w:rPr>
          <w:noProof/>
        </w:rPr>
        <w:drawing>
          <wp:inline distT="0" distB="0" distL="0" distR="0" wp14:anchorId="7C6721B4" wp14:editId="016305A5">
            <wp:extent cx="3418141" cy="51206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30" cy="51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E1" w:rsidRDefault="00C66BE1" w:rsidP="00C66BE1">
      <w:pPr>
        <w:pStyle w:val="PargrafodaLista"/>
      </w:pPr>
    </w:p>
    <w:p w:rsidR="004C7109" w:rsidRDefault="004C7109" w:rsidP="00C66BE1">
      <w:pPr>
        <w:pStyle w:val="PargrafodaLista"/>
      </w:pPr>
    </w:p>
    <w:p w:rsidR="00A92F17" w:rsidRDefault="00A92F17" w:rsidP="00A92F17">
      <w:pPr>
        <w:pStyle w:val="PargrafodaLista"/>
        <w:numPr>
          <w:ilvl w:val="0"/>
          <w:numId w:val="3"/>
        </w:numPr>
      </w:pPr>
      <w:r>
        <w:t xml:space="preserve">Serviço do </w:t>
      </w:r>
      <w:r w:rsidR="00C14D3D" w:rsidRPr="00C14D3D">
        <w:rPr>
          <w:b/>
        </w:rPr>
        <w:t>saldo</w:t>
      </w:r>
      <w:r w:rsidR="00C14D3D">
        <w:t xml:space="preserve"> </w:t>
      </w:r>
      <w:r w:rsidRPr="00007696">
        <w:rPr>
          <w:b/>
        </w:rPr>
        <w:t>consolidado diário</w:t>
      </w:r>
      <w:r w:rsidR="00007696">
        <w:t>:</w:t>
      </w:r>
    </w:p>
    <w:p w:rsidR="00C66BE1" w:rsidRDefault="00C66BE1" w:rsidP="00C66BE1">
      <w:pPr>
        <w:pStyle w:val="PargrafodaLista"/>
      </w:pPr>
    </w:p>
    <w:p w:rsidR="00C66BE1" w:rsidRDefault="00007696" w:rsidP="00C66BE1">
      <w:pPr>
        <w:pStyle w:val="PargrafodaLista"/>
      </w:pPr>
      <w:r>
        <w:rPr>
          <w:noProof/>
        </w:rPr>
        <w:drawing>
          <wp:inline distT="0" distB="0" distL="0" distR="0" wp14:anchorId="57CE60C8" wp14:editId="61663B60">
            <wp:extent cx="2787091" cy="1954663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620" cy="1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17" w:rsidRDefault="00A92F17" w:rsidP="00FF637D">
      <w:pPr>
        <w:pStyle w:val="Ttulo1"/>
      </w:pPr>
      <w:bookmarkStart w:id="2" w:name="_Toc194592383"/>
      <w:r w:rsidRPr="00A92F17">
        <w:lastRenderedPageBreak/>
        <w:t>Requisitos obrigatórios:</w:t>
      </w:r>
      <w:bookmarkEnd w:id="2"/>
    </w:p>
    <w:p w:rsidR="00E24D54" w:rsidRPr="00E24D54" w:rsidRDefault="00E24D54" w:rsidP="00E24D54"/>
    <w:p w:rsidR="009D5BCB" w:rsidRPr="0040316D" w:rsidRDefault="0040316D" w:rsidP="00A27A22">
      <w:pPr>
        <w:pStyle w:val="PargrafodaLista"/>
        <w:numPr>
          <w:ilvl w:val="0"/>
          <w:numId w:val="3"/>
        </w:numPr>
      </w:pPr>
      <w:r w:rsidRPr="0040316D">
        <w:t>Manter o cadastro de lançamentos</w:t>
      </w:r>
      <w:r w:rsidR="00EF4859">
        <w:t xml:space="preserve"> de débito e credito</w:t>
      </w:r>
      <w:r w:rsidRPr="0040316D">
        <w:t>;</w:t>
      </w:r>
    </w:p>
    <w:p w:rsidR="0040316D" w:rsidRPr="0040316D" w:rsidRDefault="0040316D" w:rsidP="00A27A22">
      <w:pPr>
        <w:pStyle w:val="PargrafodaLista"/>
        <w:numPr>
          <w:ilvl w:val="0"/>
          <w:numId w:val="3"/>
        </w:numPr>
      </w:pPr>
      <w:r w:rsidRPr="0040316D">
        <w:t xml:space="preserve">Realizar o </w:t>
      </w:r>
      <w:r w:rsidR="000A3E7A" w:rsidRPr="0040316D">
        <w:t>cálculo</w:t>
      </w:r>
      <w:r w:rsidRPr="0040316D">
        <w:t xml:space="preserve"> do </w:t>
      </w:r>
      <w:r w:rsidR="00EF4859">
        <w:t xml:space="preserve">saldo </w:t>
      </w:r>
      <w:r w:rsidRPr="0040316D">
        <w:t>consolidado diário;</w:t>
      </w:r>
    </w:p>
    <w:p w:rsidR="009969C3" w:rsidRPr="00A92F17" w:rsidRDefault="009969C3">
      <w:pPr>
        <w:rPr>
          <w:b/>
        </w:rPr>
      </w:pPr>
    </w:p>
    <w:p w:rsidR="00A92F17" w:rsidRDefault="00A92F17" w:rsidP="00FF637D">
      <w:pPr>
        <w:pStyle w:val="Ttulo1"/>
      </w:pPr>
      <w:bookmarkStart w:id="3" w:name="_Toc194592384"/>
      <w:r w:rsidRPr="00215DAA">
        <w:t>Mapeamento de domínios funcionais</w:t>
      </w:r>
      <w:r w:rsidR="00215DAA">
        <w:t>:</w:t>
      </w:r>
      <w:bookmarkEnd w:id="3"/>
    </w:p>
    <w:p w:rsidR="00D02140" w:rsidRDefault="00D02140" w:rsidP="00D02140"/>
    <w:p w:rsidR="00D02140" w:rsidRPr="00E92373" w:rsidRDefault="00E92373" w:rsidP="00D02140">
      <w:pPr>
        <w:rPr>
          <w:color w:val="FF0000"/>
        </w:rPr>
      </w:pPr>
      <w:r w:rsidRPr="00E92373">
        <w:rPr>
          <w:color w:val="FF0000"/>
        </w:rPr>
        <w:t>Jesse falta esse aqui</w:t>
      </w:r>
      <w:r w:rsidR="00396E27">
        <w:rPr>
          <w:color w:val="FF0000"/>
        </w:rPr>
        <w:t xml:space="preserve"> para não esquecer</w:t>
      </w:r>
    </w:p>
    <w:p w:rsidR="009D5BCB" w:rsidRPr="00215DAA" w:rsidRDefault="009D5BCB">
      <w:pPr>
        <w:rPr>
          <w:b/>
        </w:rPr>
      </w:pPr>
    </w:p>
    <w:p w:rsidR="00215DAA" w:rsidRDefault="00A92F17" w:rsidP="00D02140">
      <w:pPr>
        <w:pStyle w:val="Ttulo1"/>
      </w:pPr>
      <w:bookmarkStart w:id="4" w:name="_Toc194592385"/>
      <w:r w:rsidRPr="00215DAA">
        <w:t>Capacidades de negócio</w:t>
      </w:r>
      <w:r w:rsidR="00215DAA">
        <w:t>:</w:t>
      </w:r>
      <w:bookmarkEnd w:id="4"/>
    </w:p>
    <w:p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Entradas de Caixa</w:t>
      </w:r>
      <w:r w:rsidR="00CE2261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 xml:space="preserve"> (Crédito)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Dinheiro recebido de vendas, investimentos, financiamentos, etc.</w:t>
      </w:r>
    </w:p>
    <w:p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Saídas de Caixa</w:t>
      </w:r>
      <w:r w:rsidR="00CE2261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 xml:space="preserve"> (Débito)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Pagamentos de despesas operacionais, investimentos, financiamentos, etc.</w:t>
      </w:r>
    </w:p>
    <w:p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Previsão de Fluxo de Caixa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Estimativas de entradas e saídas futuras para ajudar na tomada de decisões.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Análise de Fluxo de Caixa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Avaliação da saúde financeira da empresa com base nos fluxos de caixa</w:t>
      </w:r>
      <w:proofErr w:type="gramStart"/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r w:rsidR="00CE2261"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  <w:proofErr w:type="gramEnd"/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:rsid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Relatórios e Monitoramento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Ferramentas para gerar relatórios e monitorar o desempenho financeiro ao longo do tempo</w:t>
      </w:r>
      <w:proofErr w:type="gramStart"/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r w:rsidR="00CE2261"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.</w:t>
      </w:r>
      <w:proofErr w:type="gramEnd"/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:rsidR="00CE2261" w:rsidRPr="001E2F09" w:rsidRDefault="00CE2261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Consultar o Consolidado de Saldo Diário</w:t>
      </w:r>
      <w:r w:rsidRP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Verificar o total de crédito de um dia, menos o total de débitos e adicionar o saldo do dia anterior.</w:t>
      </w:r>
    </w:p>
    <w:p w:rsidR="00F76CC1" w:rsidRDefault="00F76CC1">
      <w:pPr>
        <w:rPr>
          <w:b/>
        </w:rPr>
      </w:pPr>
      <w:r>
        <w:rPr>
          <w:b/>
        </w:rPr>
        <w:br w:type="page"/>
      </w:r>
    </w:p>
    <w:p w:rsidR="009D5BCB" w:rsidRDefault="00A92F17" w:rsidP="00FF637D">
      <w:pPr>
        <w:pStyle w:val="Ttulo1"/>
      </w:pPr>
      <w:bookmarkStart w:id="5" w:name="_Toc194592386"/>
      <w:r w:rsidRPr="00215DAA">
        <w:lastRenderedPageBreak/>
        <w:t>Refinamento do Levantamento de requisitos funcionais e não funcionais</w:t>
      </w:r>
      <w:r w:rsidR="00215DAA">
        <w:t>:</w:t>
      </w:r>
      <w:bookmarkEnd w:id="5"/>
    </w:p>
    <w:p w:rsidR="003E3D88" w:rsidRDefault="003E3D88">
      <w:pPr>
        <w:rPr>
          <w:b/>
        </w:rPr>
      </w:pPr>
    </w:p>
    <w:p w:rsidR="00BF6CCD" w:rsidRDefault="00BF6CCD" w:rsidP="00FF637D">
      <w:pPr>
        <w:pStyle w:val="Ttulo2"/>
      </w:pPr>
      <w:bookmarkStart w:id="6" w:name="_Toc194592387"/>
      <w:r w:rsidRPr="00BF6CCD">
        <w:t>Requisitos funcionais:</w:t>
      </w:r>
      <w:bookmarkEnd w:id="6"/>
      <w:r w:rsidR="007B0447">
        <w:t xml:space="preserve"> </w:t>
      </w:r>
    </w:p>
    <w:p w:rsidR="00BF6CCD" w:rsidRPr="00BF6CCD" w:rsidRDefault="00BF6CCD" w:rsidP="00BF6CCD">
      <w:pPr>
        <w:pStyle w:val="PargrafodaLista"/>
        <w:rPr>
          <w:b/>
        </w:rPr>
      </w:pPr>
    </w:p>
    <w:p w:rsidR="0040316D" w:rsidRDefault="0040316D" w:rsidP="00F76CC1">
      <w:pPr>
        <w:jc w:val="both"/>
      </w:pPr>
      <w:r w:rsidRPr="00F76CC1">
        <w:rPr>
          <w:highlight w:val="cyan"/>
        </w:rPr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cadastrar</w:t>
      </w:r>
      <w:r w:rsidRPr="00F76CC1">
        <w:rPr>
          <w:highlight w:val="cyan"/>
        </w:rPr>
        <w:t xml:space="preserve"> um </w:t>
      </w:r>
      <w:r w:rsidRPr="00F76CC1">
        <w:rPr>
          <w:b/>
          <w:highlight w:val="cyan"/>
        </w:rPr>
        <w:t>lançamento de crédito</w:t>
      </w:r>
      <w:r w:rsidR="00253E52" w:rsidRPr="00F76CC1">
        <w:rPr>
          <w:b/>
          <w:highlight w:val="cyan"/>
        </w:rPr>
        <w:t>/débito</w:t>
      </w:r>
      <w:r w:rsidRPr="00F76CC1">
        <w:rPr>
          <w:highlight w:val="cyan"/>
        </w:rPr>
        <w:t xml:space="preserve"> no sistema;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Novo Lançamento;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Abrir o formulário para a inserção de dados na tela;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 xml:space="preserve">Selecionar o Tipo de Lançamento </w:t>
      </w:r>
      <w:proofErr w:type="gramStart"/>
      <w:r>
        <w:t>( 1</w:t>
      </w:r>
      <w:proofErr w:type="gramEnd"/>
      <w:r>
        <w:t xml:space="preserve"> – Crédito / 2 – Débito);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Informar a Descrição do lançamento até 50 caracteres;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Informar o Valor do Lançamento até 99.999.999,9</w:t>
      </w:r>
      <w:r w:rsidR="00E31152">
        <w:t>9</w:t>
      </w:r>
      <w:r>
        <w:t>;</w:t>
      </w:r>
    </w:p>
    <w:p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Escolher no calendário a Data do Lançamento;</w:t>
      </w:r>
    </w:p>
    <w:p w:rsidR="008E554B" w:rsidRDefault="008E554B" w:rsidP="00F76CC1">
      <w:pPr>
        <w:pStyle w:val="PargrafodaLista"/>
        <w:numPr>
          <w:ilvl w:val="0"/>
          <w:numId w:val="8"/>
        </w:numPr>
        <w:jc w:val="both"/>
      </w:pPr>
      <w:r>
        <w:t>O Sistema persiste o novo registro de lançamento e retorna a mensagem 200. (</w:t>
      </w:r>
      <w:r w:rsidRPr="00A94A79">
        <w:rPr>
          <w:highlight w:val="yellow"/>
        </w:rPr>
        <w:t>No futuro podemos melhorar, colocar 204 e a descrição “Sucesso ao incluir um novo Lançamento!”. Assim como em caso de erro, podemos colocar um 400, dados informados com erro e colocar um</w:t>
      </w:r>
      <w:r w:rsidR="00A94A79" w:rsidRPr="00A94A79">
        <w:rPr>
          <w:highlight w:val="yellow"/>
        </w:rPr>
        <w:t xml:space="preserve"> </w:t>
      </w:r>
      <w:proofErr w:type="spellStart"/>
      <w:r w:rsidR="00A94A79" w:rsidRPr="00A94A79">
        <w:rPr>
          <w:highlight w:val="yellow"/>
        </w:rPr>
        <w:t>fluent</w:t>
      </w:r>
      <w:proofErr w:type="spellEnd"/>
      <w:r w:rsidR="00A94A79" w:rsidRPr="00A94A79">
        <w:rPr>
          <w:highlight w:val="yellow"/>
        </w:rPr>
        <w:t xml:space="preserve"> </w:t>
      </w:r>
      <w:proofErr w:type="spellStart"/>
      <w:r w:rsidR="00A94A79" w:rsidRPr="00A94A79">
        <w:rPr>
          <w:highlight w:val="yellow"/>
        </w:rPr>
        <w:t>validation</w:t>
      </w:r>
      <w:proofErr w:type="spellEnd"/>
      <w:r w:rsidR="00A94A79" w:rsidRPr="00A94A79">
        <w:rPr>
          <w:highlight w:val="yellow"/>
        </w:rPr>
        <w:t xml:space="preserve"> para dizer qual informação esta com problema. E se a API estiver fora do ar retornar um erro 500.</w:t>
      </w:r>
      <w:r w:rsidR="00A94A79">
        <w:t>)</w:t>
      </w:r>
    </w:p>
    <w:p w:rsidR="00354F00" w:rsidRPr="00E31152" w:rsidRDefault="00E31152" w:rsidP="00354F00">
      <w:pPr>
        <w:rPr>
          <w:b/>
        </w:rPr>
      </w:pPr>
      <w:r w:rsidRPr="00E31152">
        <w:rPr>
          <w:b/>
        </w:rPr>
        <w:t>Exceções:</w:t>
      </w:r>
    </w:p>
    <w:p w:rsidR="00354F00" w:rsidRDefault="00E31152" w:rsidP="00E31152">
      <w:pPr>
        <w:pStyle w:val="PargrafodaLista"/>
        <w:numPr>
          <w:ilvl w:val="0"/>
          <w:numId w:val="9"/>
        </w:numPr>
      </w:pPr>
      <w:r>
        <w:t>Tipo de lançamento diferente de 1 ou 2 deverá apresentar a exceção “Tipo de lançamento inexistente!”;</w:t>
      </w:r>
    </w:p>
    <w:p w:rsidR="00E31152" w:rsidRDefault="00E31152" w:rsidP="00E31152">
      <w:pPr>
        <w:pStyle w:val="PargrafodaLista"/>
        <w:numPr>
          <w:ilvl w:val="0"/>
          <w:numId w:val="9"/>
        </w:numPr>
      </w:pPr>
      <w:r>
        <w:t>Descrição do Lançamento deverá ter mais que 3 caracteres e menos que 51 caracteres, senão mostrar a exceção: “Descrição invalida!”;</w:t>
      </w:r>
    </w:p>
    <w:p w:rsidR="00E31152" w:rsidRDefault="00E31152" w:rsidP="00E31152">
      <w:pPr>
        <w:pStyle w:val="PargrafodaLista"/>
        <w:numPr>
          <w:ilvl w:val="0"/>
          <w:numId w:val="9"/>
        </w:numPr>
      </w:pPr>
      <w:r>
        <w:t>O Valor do lançamento deverá ser maior que zero e menor que 99.999.999,99. Caso contrário mostrar a mensagem de exceção: “O valor digitado está incorreto!”;</w:t>
      </w:r>
    </w:p>
    <w:p w:rsidR="003E3D88" w:rsidRDefault="007B0447" w:rsidP="00E31152">
      <w:pPr>
        <w:pStyle w:val="PargrafodaLista"/>
        <w:numPr>
          <w:ilvl w:val="0"/>
          <w:numId w:val="9"/>
        </w:numPr>
      </w:pPr>
      <w:r>
        <w:t>A Data do Lançamento não poderá estar no futuro. Caso esteja, informar: “A data informada está incorreta!”.</w:t>
      </w:r>
    </w:p>
    <w:p w:rsidR="003E3D88" w:rsidRDefault="003E3D88">
      <w:r>
        <w:br w:type="page"/>
      </w:r>
    </w:p>
    <w:p w:rsidR="00E31152" w:rsidRDefault="00E31152" w:rsidP="003E3D88">
      <w:pPr>
        <w:pStyle w:val="PargrafodaLista"/>
      </w:pPr>
    </w:p>
    <w:p w:rsidR="0040316D" w:rsidRDefault="0040316D" w:rsidP="0040316D">
      <w:r w:rsidRPr="00F76CC1">
        <w:rPr>
          <w:highlight w:val="cyan"/>
        </w:rPr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verificar</w:t>
      </w:r>
      <w:r w:rsidRPr="00F76CC1">
        <w:rPr>
          <w:highlight w:val="cyan"/>
        </w:rPr>
        <w:t xml:space="preserve"> o </w:t>
      </w:r>
      <w:r w:rsidRPr="00F76CC1">
        <w:rPr>
          <w:b/>
          <w:highlight w:val="cyan"/>
        </w:rPr>
        <w:t>saldo consolidado do dia</w:t>
      </w:r>
      <w:r w:rsidRPr="00F76CC1">
        <w:rPr>
          <w:highlight w:val="cyan"/>
        </w:rPr>
        <w:t xml:space="preserve"> no sistema;</w:t>
      </w:r>
    </w:p>
    <w:p w:rsidR="008C6D1D" w:rsidRDefault="008C6D1D" w:rsidP="008C6D1D">
      <w:pPr>
        <w:pStyle w:val="PargrafodaLista"/>
        <w:numPr>
          <w:ilvl w:val="0"/>
          <w:numId w:val="10"/>
        </w:numPr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Saldo Consolidado;</w:t>
      </w:r>
    </w:p>
    <w:p w:rsidR="008C6D1D" w:rsidRDefault="008C6D1D" w:rsidP="008C6D1D">
      <w:pPr>
        <w:pStyle w:val="PargrafodaLista"/>
        <w:numPr>
          <w:ilvl w:val="0"/>
          <w:numId w:val="10"/>
        </w:numPr>
      </w:pPr>
      <w:r>
        <w:t>Escolher no calendário a Data do Lançamento;</w:t>
      </w:r>
    </w:p>
    <w:p w:rsidR="008E554B" w:rsidRDefault="008E554B" w:rsidP="008C6D1D">
      <w:pPr>
        <w:pStyle w:val="PargrafodaLista"/>
        <w:numPr>
          <w:ilvl w:val="0"/>
          <w:numId w:val="10"/>
        </w:numPr>
      </w:pPr>
      <w:r>
        <w:t>O Sistema exibe o Saldo Consolidado do Dia escolhido;</w:t>
      </w:r>
    </w:p>
    <w:p w:rsidR="008C6D1D" w:rsidRDefault="008C6D1D" w:rsidP="008C6D1D">
      <w:pPr>
        <w:pStyle w:val="PargrafodaLista"/>
      </w:pPr>
    </w:p>
    <w:p w:rsidR="008C6D1D" w:rsidRPr="00E31152" w:rsidRDefault="008C6D1D" w:rsidP="008C6D1D">
      <w:pPr>
        <w:rPr>
          <w:b/>
        </w:rPr>
      </w:pPr>
      <w:r w:rsidRPr="00E31152">
        <w:rPr>
          <w:b/>
        </w:rPr>
        <w:t>Exceções:</w:t>
      </w:r>
    </w:p>
    <w:p w:rsidR="00253E52" w:rsidRDefault="008C6D1D" w:rsidP="00F76CC1">
      <w:pPr>
        <w:pStyle w:val="PargrafodaLista"/>
      </w:pPr>
      <w:r>
        <w:t>A Data do Lançamento não poderá estar no futuro. Caso esteja, informar: “A data informada está incorreta!”.</w:t>
      </w:r>
    </w:p>
    <w:p w:rsidR="00253E52" w:rsidRDefault="00253E52" w:rsidP="0040316D"/>
    <w:p w:rsidR="003E3D88" w:rsidRDefault="003E3D88" w:rsidP="0040316D"/>
    <w:p w:rsidR="0040316D" w:rsidRDefault="0040316D" w:rsidP="0040316D">
      <w:r w:rsidRPr="00F76CC1">
        <w:rPr>
          <w:highlight w:val="cyan"/>
        </w:rPr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excluir</w:t>
      </w:r>
      <w:r w:rsidRPr="00F76CC1">
        <w:rPr>
          <w:highlight w:val="cyan"/>
        </w:rPr>
        <w:t xml:space="preserve"> um </w:t>
      </w:r>
      <w:r w:rsidRPr="00F76CC1">
        <w:rPr>
          <w:b/>
          <w:highlight w:val="cyan"/>
        </w:rPr>
        <w:t>lançamento</w:t>
      </w:r>
      <w:r w:rsidRPr="00F76CC1">
        <w:rPr>
          <w:highlight w:val="cyan"/>
        </w:rPr>
        <w:t xml:space="preserve"> no sistema;</w:t>
      </w:r>
    </w:p>
    <w:p w:rsidR="00F76CC1" w:rsidRDefault="00F76CC1" w:rsidP="0040316D"/>
    <w:p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Listar Lançamentos;</w:t>
      </w:r>
    </w:p>
    <w:p w:rsidR="00F76CC1" w:rsidRDefault="00F76CC1" w:rsidP="00F76CC1">
      <w:pPr>
        <w:pStyle w:val="PargrafodaLista"/>
        <w:numPr>
          <w:ilvl w:val="0"/>
          <w:numId w:val="11"/>
        </w:numPr>
        <w:jc w:val="both"/>
      </w:pPr>
      <w:proofErr w:type="spellStart"/>
      <w:r>
        <w:t>Na</w:t>
      </w:r>
      <w:proofErr w:type="spellEnd"/>
      <w:r>
        <w:t xml:space="preserve"> grid de lançamentos na tela, escolha o lançamento a ser deletado, ou use a paginação para verificar mais lançamentos. Utilize os filtros do tipo de lançamento e data para facilitar a busca;</w:t>
      </w:r>
    </w:p>
    <w:p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Selecionar o Lançamento;</w:t>
      </w:r>
    </w:p>
    <w:p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Clique no botão “Excluir” na frente do lançamento desejado;</w:t>
      </w:r>
    </w:p>
    <w:p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Confirme se deseja excluir o lançamento selecionado;</w:t>
      </w:r>
    </w:p>
    <w:p w:rsidR="00F76CC1" w:rsidRPr="00902C90" w:rsidRDefault="00F76CC1" w:rsidP="00F76CC1">
      <w:pPr>
        <w:pStyle w:val="PargrafodaLista"/>
        <w:numPr>
          <w:ilvl w:val="0"/>
          <w:numId w:val="11"/>
        </w:numPr>
        <w:jc w:val="both"/>
      </w:pPr>
      <w:r>
        <w:t xml:space="preserve">O Sistema irá excluir o lançamento desejado e vai retornar um 200 </w:t>
      </w:r>
      <w:proofErr w:type="spellStart"/>
      <w:r>
        <w:t>true</w:t>
      </w:r>
      <w:proofErr w:type="spellEnd"/>
      <w:r>
        <w:t xml:space="preserve"> no </w:t>
      </w:r>
      <w:proofErr w:type="spellStart"/>
      <w:proofErr w:type="gramStart"/>
      <w:r>
        <w:t>body</w:t>
      </w:r>
      <w:proofErr w:type="spellEnd"/>
      <w:r w:rsidRPr="00902C90">
        <w:t>.(</w:t>
      </w:r>
      <w:proofErr w:type="gramEnd"/>
      <w:r w:rsidRPr="00902C90">
        <w:rPr>
          <w:highlight w:val="yellow"/>
        </w:rPr>
        <w:t>No futuro podemos melhor a resposta e a exceção para a exclusão.</w:t>
      </w:r>
      <w:r w:rsidRPr="00902C90">
        <w:t>)</w:t>
      </w:r>
    </w:p>
    <w:p w:rsidR="00F76CC1" w:rsidRPr="00E31152" w:rsidRDefault="00F76CC1" w:rsidP="00F76CC1">
      <w:pPr>
        <w:rPr>
          <w:b/>
        </w:rPr>
      </w:pPr>
      <w:r w:rsidRPr="00E31152">
        <w:rPr>
          <w:b/>
        </w:rPr>
        <w:t>Exceções:</w:t>
      </w:r>
    </w:p>
    <w:p w:rsidR="00F76CC1" w:rsidRDefault="00F76CC1" w:rsidP="00F76CC1">
      <w:pPr>
        <w:pStyle w:val="PargrafodaLista"/>
        <w:numPr>
          <w:ilvl w:val="0"/>
          <w:numId w:val="12"/>
        </w:numPr>
      </w:pPr>
      <w:r>
        <w:t>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foud</w:t>
      </w:r>
      <w:proofErr w:type="spellEnd"/>
      <w:r>
        <w:t>), registro não encontrado.</w:t>
      </w:r>
    </w:p>
    <w:p w:rsidR="00F76CC1" w:rsidRDefault="00F76CC1" w:rsidP="00F76CC1">
      <w:pPr>
        <w:pStyle w:val="PargrafodaLista"/>
        <w:numPr>
          <w:ilvl w:val="0"/>
          <w:numId w:val="12"/>
        </w:numPr>
      </w:pPr>
      <w:r>
        <w:t>400 não foi possível excluir.</w:t>
      </w:r>
    </w:p>
    <w:p w:rsidR="00AF06A7" w:rsidRDefault="00AF06A7">
      <w:r>
        <w:br w:type="page"/>
      </w:r>
    </w:p>
    <w:p w:rsidR="0040316D" w:rsidRDefault="0040316D" w:rsidP="0040316D">
      <w:r w:rsidRPr="00AF06A7">
        <w:rPr>
          <w:highlight w:val="cyan"/>
        </w:rPr>
        <w:lastRenderedPageBreak/>
        <w:t xml:space="preserve">Eu como </w:t>
      </w:r>
      <w:r w:rsidRPr="00AF06A7">
        <w:rPr>
          <w:b/>
          <w:highlight w:val="cyan"/>
        </w:rPr>
        <w:t>comerciante</w:t>
      </w:r>
      <w:r w:rsidRPr="00AF06A7">
        <w:rPr>
          <w:highlight w:val="cyan"/>
        </w:rPr>
        <w:t xml:space="preserve"> quero </w:t>
      </w:r>
      <w:r w:rsidRPr="00AF06A7">
        <w:rPr>
          <w:b/>
          <w:highlight w:val="cyan"/>
        </w:rPr>
        <w:t>alterar</w:t>
      </w:r>
      <w:r w:rsidRPr="00AF06A7">
        <w:rPr>
          <w:highlight w:val="cyan"/>
        </w:rPr>
        <w:t xml:space="preserve"> um </w:t>
      </w:r>
      <w:r w:rsidRPr="00AF06A7">
        <w:rPr>
          <w:b/>
          <w:highlight w:val="cyan"/>
        </w:rPr>
        <w:t>lançamento</w:t>
      </w:r>
      <w:r w:rsidRPr="00AF06A7">
        <w:rPr>
          <w:highlight w:val="cyan"/>
        </w:rPr>
        <w:t xml:space="preserve"> no sistema;</w:t>
      </w:r>
    </w:p>
    <w:p w:rsidR="003E3D88" w:rsidRDefault="003E3D88" w:rsidP="0040316D"/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Listar Lançamentos;</w:t>
      </w:r>
    </w:p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proofErr w:type="spellStart"/>
      <w:r>
        <w:t>Na</w:t>
      </w:r>
      <w:proofErr w:type="spellEnd"/>
      <w:r>
        <w:t xml:space="preserve"> grid de lançamentos na tela, escolha o lançamento a ser alterado, ou use a paginação para verificar mais lançamentos. Utilize os filtros do tipo de lançamento e data para facilitar a busca;</w:t>
      </w:r>
    </w:p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Selecionar o Lançamento;</w:t>
      </w:r>
    </w:p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Clique no botão “Alterar” na frente do lançamento desejado;</w:t>
      </w:r>
    </w:p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O sistema irá recuperar os dados do lançamento na tela;</w:t>
      </w:r>
    </w:p>
    <w:p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Alterar as informações;</w:t>
      </w:r>
    </w:p>
    <w:p w:rsidR="00AF06A7" w:rsidRPr="00F76CC1" w:rsidRDefault="00AF06A7" w:rsidP="00AF06A7">
      <w:pPr>
        <w:pStyle w:val="PargrafodaLista"/>
        <w:numPr>
          <w:ilvl w:val="0"/>
          <w:numId w:val="13"/>
        </w:numPr>
        <w:jc w:val="both"/>
        <w:rPr>
          <w:highlight w:val="yellow"/>
        </w:rPr>
      </w:pPr>
      <w:r>
        <w:t xml:space="preserve">O Sistema irá persistir o lançamento desejado e vai retornar um 200 </w:t>
      </w:r>
      <w:proofErr w:type="spellStart"/>
      <w:r>
        <w:t>true</w:t>
      </w:r>
      <w:proofErr w:type="spellEnd"/>
      <w:r>
        <w:t xml:space="preserve"> no </w:t>
      </w:r>
      <w:proofErr w:type="spellStart"/>
      <w:proofErr w:type="gramStart"/>
      <w:r>
        <w:t>body</w:t>
      </w:r>
      <w:proofErr w:type="spellEnd"/>
      <w:r w:rsidRPr="00F76CC1">
        <w:rPr>
          <w:highlight w:val="yellow"/>
        </w:rPr>
        <w:t>.(</w:t>
      </w:r>
      <w:proofErr w:type="gramEnd"/>
      <w:r w:rsidRPr="00F76CC1">
        <w:rPr>
          <w:highlight w:val="yellow"/>
        </w:rPr>
        <w:t xml:space="preserve">No futuro podemos melhor a resposta e a exceção para a </w:t>
      </w:r>
      <w:r>
        <w:rPr>
          <w:highlight w:val="yellow"/>
        </w:rPr>
        <w:t>alteração</w:t>
      </w:r>
      <w:r w:rsidRPr="00F76CC1">
        <w:rPr>
          <w:highlight w:val="yellow"/>
        </w:rPr>
        <w:t>.)</w:t>
      </w:r>
    </w:p>
    <w:p w:rsidR="00AF06A7" w:rsidRPr="00E31152" w:rsidRDefault="00AF06A7" w:rsidP="00AF06A7">
      <w:pPr>
        <w:rPr>
          <w:b/>
        </w:rPr>
      </w:pPr>
      <w:r w:rsidRPr="00E31152">
        <w:rPr>
          <w:b/>
        </w:rPr>
        <w:t>Exceções:</w:t>
      </w:r>
    </w:p>
    <w:p w:rsidR="00AF06A7" w:rsidRDefault="00AF06A7" w:rsidP="00AF06A7">
      <w:pPr>
        <w:pStyle w:val="PargrafodaLista"/>
        <w:numPr>
          <w:ilvl w:val="0"/>
          <w:numId w:val="14"/>
        </w:numPr>
      </w:pPr>
      <w:r>
        <w:t>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foud</w:t>
      </w:r>
      <w:proofErr w:type="spellEnd"/>
      <w:r>
        <w:t>), registro não encontrado.</w:t>
      </w:r>
    </w:p>
    <w:p w:rsidR="00AF06A7" w:rsidRDefault="00AF06A7" w:rsidP="00AF06A7">
      <w:pPr>
        <w:pStyle w:val="PargrafodaLista"/>
        <w:numPr>
          <w:ilvl w:val="0"/>
          <w:numId w:val="14"/>
        </w:numPr>
      </w:pPr>
      <w:r>
        <w:t>400 não foi possível alterar.</w:t>
      </w:r>
    </w:p>
    <w:p w:rsidR="00BF6CCD" w:rsidRDefault="00BF6CCD" w:rsidP="0040316D"/>
    <w:p w:rsidR="00BF6CCD" w:rsidRPr="000A3E7A" w:rsidRDefault="00BF6CCD" w:rsidP="00FF637D">
      <w:pPr>
        <w:pStyle w:val="Ttulo2"/>
      </w:pPr>
      <w:bookmarkStart w:id="7" w:name="_Toc194592388"/>
      <w:r w:rsidRPr="000A3E7A">
        <w:t>Requisitos não funcionais:</w:t>
      </w:r>
      <w:bookmarkEnd w:id="7"/>
    </w:p>
    <w:p w:rsidR="000A3E7A" w:rsidRDefault="000A3E7A" w:rsidP="000A3E7A">
      <w:pPr>
        <w:ind w:left="360"/>
      </w:pPr>
    </w:p>
    <w:p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Desempenho</w:t>
      </w:r>
      <w:r w:rsidRPr="00A27A22">
        <w:rPr>
          <w:rFonts w:ascii="Times New Roman" w:eastAsia="Times New Roman" w:hAnsi="Times New Roman" w:cs="Times New Roman"/>
          <w:lang w:eastAsia="pt-BR"/>
        </w:rPr>
        <w:t xml:space="preserve">: O sistema deve ser capaz de processar </w:t>
      </w:r>
      <w:r w:rsidR="000A3E7A" w:rsidRPr="000A3E7A">
        <w:rPr>
          <w:rFonts w:ascii="Times New Roman" w:eastAsia="Times New Roman" w:hAnsi="Times New Roman" w:cs="Times New Roman"/>
          <w:lang w:eastAsia="pt-BR"/>
        </w:rPr>
        <w:t>50</w:t>
      </w:r>
      <w:r w:rsidRPr="00A27A22">
        <w:rPr>
          <w:rFonts w:ascii="Times New Roman" w:eastAsia="Times New Roman" w:hAnsi="Times New Roman" w:cs="Times New Roman"/>
          <w:lang w:eastAsia="pt-BR"/>
        </w:rPr>
        <w:t xml:space="preserve"> transações por segundo.</w:t>
      </w:r>
    </w:p>
    <w:p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Segurança</w:t>
      </w:r>
      <w:r w:rsidRPr="00A27A22">
        <w:rPr>
          <w:rFonts w:ascii="Times New Roman" w:eastAsia="Times New Roman" w:hAnsi="Times New Roman" w:cs="Times New Roman"/>
          <w:lang w:eastAsia="pt-BR"/>
        </w:rPr>
        <w:t>: O sistema deve proteger dados sensíveis e prevenir acessos não autorizados.</w:t>
      </w:r>
    </w:p>
    <w:p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Usabilidade</w:t>
      </w:r>
      <w:r w:rsidRPr="00A27A22">
        <w:rPr>
          <w:rFonts w:ascii="Times New Roman" w:eastAsia="Times New Roman" w:hAnsi="Times New Roman" w:cs="Times New Roman"/>
          <w:lang w:eastAsia="pt-BR"/>
        </w:rPr>
        <w:t>: A interface do usuário deve ser intuitiva e fácil de usar.</w:t>
      </w:r>
    </w:p>
    <w:p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Escalabilidade</w:t>
      </w:r>
      <w:r w:rsidRPr="00A27A22">
        <w:rPr>
          <w:rFonts w:ascii="Times New Roman" w:eastAsia="Times New Roman" w:hAnsi="Times New Roman" w:cs="Times New Roman"/>
          <w:lang w:eastAsia="pt-BR"/>
        </w:rPr>
        <w:t>: O sistema deve suportar um aumento de 50% no número de usuários sem degradação de desempenho.</w:t>
      </w:r>
    </w:p>
    <w:p w:rsidR="000A3E7A" w:rsidRPr="000A3E7A" w:rsidRDefault="00A27A22" w:rsidP="000A3E7A">
      <w:pPr>
        <w:numPr>
          <w:ilvl w:val="0"/>
          <w:numId w:val="6"/>
        </w:numPr>
        <w:spacing w:after="0" w:line="420" w:lineRule="atLeast"/>
        <w:ind w:left="0"/>
      </w:pPr>
      <w:hyperlink r:id="rId11" w:tgtFrame="_blank" w:history="1">
        <w:r w:rsidRPr="000A3E7A">
          <w:rPr>
            <w:rFonts w:ascii="Times New Roman" w:eastAsia="Times New Roman" w:hAnsi="Times New Roman" w:cs="Times New Roman"/>
            <w:b/>
            <w:lang w:eastAsia="pt-BR"/>
          </w:rPr>
          <w:t>Manutenibilidade</w:t>
        </w:r>
        <w:r w:rsidRPr="000A3E7A">
          <w:rPr>
            <w:rFonts w:ascii="Times New Roman" w:eastAsia="Times New Roman" w:hAnsi="Times New Roman" w:cs="Times New Roman"/>
            <w:lang w:eastAsia="pt-BR"/>
          </w:rPr>
          <w:t>: O sistema deve permitir atualizações e correções de bugs com o mínimo de interrupção. </w:t>
        </w:r>
      </w:hyperlink>
      <w:r w:rsidR="000A3E7A" w:rsidRPr="000A3E7A">
        <w:t xml:space="preserve"> </w:t>
      </w:r>
    </w:p>
    <w:p w:rsidR="00A27A22" w:rsidRDefault="00A27A22" w:rsidP="00A27A22"/>
    <w:p w:rsidR="002A4D7F" w:rsidRPr="002A4D7F" w:rsidRDefault="002A4D7F" w:rsidP="00A27A22">
      <w:pPr>
        <w:rPr>
          <w:b/>
        </w:rPr>
      </w:pPr>
      <w:r w:rsidRPr="002A4D7F">
        <w:rPr>
          <w:b/>
        </w:rPr>
        <w:t xml:space="preserve">OBS: alguns pontos irei tratar mais </w:t>
      </w:r>
      <w:proofErr w:type="spellStart"/>
      <w:r w:rsidRPr="002A4D7F">
        <w:rPr>
          <w:b/>
        </w:rPr>
        <w:t>a</w:t>
      </w:r>
      <w:proofErr w:type="spellEnd"/>
      <w:r w:rsidRPr="002A4D7F">
        <w:rPr>
          <w:b/>
        </w:rPr>
        <w:t xml:space="preserve"> frente.</w:t>
      </w:r>
    </w:p>
    <w:p w:rsidR="00AF06A7" w:rsidRDefault="00AF06A7">
      <w:pPr>
        <w:rPr>
          <w:b/>
        </w:rPr>
      </w:pPr>
      <w:r>
        <w:rPr>
          <w:b/>
        </w:rPr>
        <w:br w:type="page"/>
      </w:r>
    </w:p>
    <w:p w:rsidR="00215DAA" w:rsidRDefault="00A92F17" w:rsidP="00FF637D">
      <w:pPr>
        <w:pStyle w:val="Ttulo1"/>
      </w:pPr>
      <w:bookmarkStart w:id="8" w:name="_Toc194592389"/>
      <w:r w:rsidRPr="00215DAA">
        <w:lastRenderedPageBreak/>
        <w:t>Desenho da solução completo (Arquitetura Alvo)</w:t>
      </w:r>
      <w:r w:rsidR="00215DAA">
        <w:t>:</w:t>
      </w:r>
      <w:bookmarkEnd w:id="8"/>
      <w:r w:rsidRPr="00215DAA">
        <w:t xml:space="preserve"> </w:t>
      </w:r>
    </w:p>
    <w:p w:rsidR="009108EB" w:rsidRDefault="009108EB" w:rsidP="007F2F61">
      <w:pPr>
        <w:ind w:firstLine="708"/>
        <w:jc w:val="both"/>
      </w:pPr>
    </w:p>
    <w:p w:rsidR="007F2F61" w:rsidRDefault="007F2F61" w:rsidP="007F2F61">
      <w:pPr>
        <w:ind w:firstLine="708"/>
        <w:jc w:val="both"/>
        <w:rPr>
          <w:b/>
        </w:rPr>
      </w:pPr>
      <w:r>
        <w:t xml:space="preserve">Esta documentação consiste em especificar recursos utilizados na </w:t>
      </w:r>
      <w:r w:rsidRPr="007F2F61">
        <w:rPr>
          <w:b/>
        </w:rPr>
        <w:t>infraestrutura</w:t>
      </w:r>
      <w:r>
        <w:t xml:space="preserve"> do projeto de Fluxo de Caixa, listando-as em modo geral e como se integram. Também aborda brevemente a </w:t>
      </w:r>
      <w:proofErr w:type="spellStart"/>
      <w:r>
        <w:t>stack</w:t>
      </w:r>
      <w:proofErr w:type="spellEnd"/>
      <w:r>
        <w:t xml:space="preserve"> de tecnologias utilizadas no </w:t>
      </w:r>
      <w:proofErr w:type="spellStart"/>
      <w:r>
        <w:t>backend</w:t>
      </w:r>
      <w:proofErr w:type="spellEnd"/>
      <w:r>
        <w:t xml:space="preserve">, </w:t>
      </w:r>
      <w:proofErr w:type="spellStart"/>
      <w:r>
        <w:t>frontend</w:t>
      </w:r>
      <w:proofErr w:type="spellEnd"/>
      <w:r>
        <w:t xml:space="preserve"> e mobile.</w:t>
      </w:r>
    </w:p>
    <w:p w:rsidR="009D5BCB" w:rsidRDefault="0053095C" w:rsidP="007F2F6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02351" cy="3789274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enhoAW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8" cy="38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0A" w:rsidRDefault="00D9200A">
      <w:pPr>
        <w:rPr>
          <w:b/>
        </w:rPr>
      </w:pPr>
      <w:r>
        <w:rPr>
          <w:b/>
        </w:rPr>
        <w:br w:type="page"/>
      </w:r>
    </w:p>
    <w:p w:rsidR="00C84056" w:rsidRDefault="00D9200A" w:rsidP="00FF637D">
      <w:pPr>
        <w:pStyle w:val="Ttulo1"/>
      </w:pPr>
      <w:bookmarkStart w:id="9" w:name="_Toc194592390"/>
      <w:r>
        <w:lastRenderedPageBreak/>
        <w:t xml:space="preserve">C4 – </w:t>
      </w:r>
      <w:proofErr w:type="spellStart"/>
      <w:r>
        <w:t>Model</w:t>
      </w:r>
      <w:proofErr w:type="spellEnd"/>
      <w:r>
        <w:t xml:space="preserve"> da Aplicação:</w:t>
      </w:r>
      <w:bookmarkEnd w:id="9"/>
    </w:p>
    <w:p w:rsidR="00D9200A" w:rsidRDefault="00D9200A">
      <w:pPr>
        <w:rPr>
          <w:b/>
        </w:rPr>
      </w:pPr>
      <w:r>
        <w:rPr>
          <w:noProof/>
        </w:rPr>
        <w:drawing>
          <wp:inline distT="0" distB="0" distL="0" distR="0" wp14:anchorId="3C1F4579" wp14:editId="448F1489">
            <wp:extent cx="5400040" cy="5530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4A" w:rsidRDefault="00594C4A">
      <w:pPr>
        <w:rPr>
          <w:b/>
        </w:rPr>
      </w:pPr>
    </w:p>
    <w:p w:rsidR="00594C4A" w:rsidRDefault="00594C4A">
      <w:pPr>
        <w:rPr>
          <w:b/>
        </w:rPr>
      </w:pPr>
      <w:r>
        <w:rPr>
          <w:b/>
        </w:rPr>
        <w:br w:type="page"/>
      </w:r>
    </w:p>
    <w:p w:rsidR="00FF637D" w:rsidRDefault="000A3E7A" w:rsidP="00D32F40">
      <w:pPr>
        <w:rPr>
          <w:rStyle w:val="Ttulo1Char"/>
        </w:rPr>
      </w:pPr>
      <w:bookmarkStart w:id="10" w:name="_Toc194592391"/>
      <w:r w:rsidRPr="00FF637D">
        <w:rPr>
          <w:rStyle w:val="Ttulo1Char"/>
        </w:rPr>
        <w:lastRenderedPageBreak/>
        <w:t xml:space="preserve">C4 – </w:t>
      </w:r>
      <w:proofErr w:type="spellStart"/>
      <w:r w:rsidRPr="00FF637D">
        <w:rPr>
          <w:rStyle w:val="Ttulo1Char"/>
        </w:rPr>
        <w:t>Model</w:t>
      </w:r>
      <w:proofErr w:type="spellEnd"/>
      <w:r w:rsidRPr="00FF637D">
        <w:rPr>
          <w:rStyle w:val="Ttulo1Char"/>
        </w:rPr>
        <w:t xml:space="preserve"> da Aplicação:</w:t>
      </w:r>
      <w:bookmarkEnd w:id="10"/>
    </w:p>
    <w:p w:rsidR="00D32F40" w:rsidRDefault="00D32F40" w:rsidP="00D32F40">
      <w:pPr>
        <w:rPr>
          <w:b/>
        </w:rPr>
      </w:pPr>
      <w:r w:rsidRPr="00215DAA">
        <w:rPr>
          <w:b/>
        </w:rPr>
        <w:t>Desenho da solução da Arquitetura de Transição considerando uma migração de legado</w:t>
      </w:r>
      <w:r>
        <w:rPr>
          <w:b/>
        </w:rPr>
        <w:t>:</w:t>
      </w:r>
    </w:p>
    <w:p w:rsidR="00D32F40" w:rsidRPr="00215DAA" w:rsidRDefault="00D32F40" w:rsidP="00D32F40">
      <w:pPr>
        <w:rPr>
          <w:b/>
        </w:rPr>
      </w:pPr>
    </w:p>
    <w:p w:rsidR="00D32F40" w:rsidRDefault="00594C4A">
      <w:pPr>
        <w:rPr>
          <w:b/>
        </w:rPr>
      </w:pPr>
      <w:r>
        <w:rPr>
          <w:noProof/>
        </w:rPr>
        <w:drawing>
          <wp:inline distT="0" distB="0" distL="0" distR="0" wp14:anchorId="4D26EFB2" wp14:editId="2C7286D2">
            <wp:extent cx="5400040" cy="5566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56" w:rsidRDefault="00C84056">
      <w:pPr>
        <w:rPr>
          <w:b/>
        </w:rPr>
      </w:pPr>
      <w:r>
        <w:rPr>
          <w:b/>
        </w:rPr>
        <w:br w:type="page"/>
      </w:r>
    </w:p>
    <w:p w:rsidR="009D5BCB" w:rsidRDefault="00A92F17" w:rsidP="00FF637D">
      <w:pPr>
        <w:pStyle w:val="Ttulo1"/>
      </w:pPr>
      <w:bookmarkStart w:id="11" w:name="_Toc194592392"/>
      <w:r w:rsidRPr="00215DAA">
        <w:lastRenderedPageBreak/>
        <w:t>Justificativa na decisão/escolha de ferramentas/tecnologias e de tipo de arquitetura</w:t>
      </w:r>
      <w:r w:rsidR="00215DAA">
        <w:t>:</w:t>
      </w:r>
      <w:bookmarkEnd w:id="11"/>
      <w:r w:rsidRPr="00215DAA">
        <w:t xml:space="preserve"> </w:t>
      </w:r>
    </w:p>
    <w:p w:rsidR="001F783A" w:rsidRDefault="001F783A">
      <w:pPr>
        <w:rPr>
          <w:b/>
        </w:rPr>
      </w:pPr>
    </w:p>
    <w:p w:rsidR="0066201F" w:rsidRDefault="0066201F" w:rsidP="00FF637D">
      <w:pPr>
        <w:pStyle w:val="Ttulo2"/>
      </w:pPr>
      <w:bookmarkStart w:id="12" w:name="_Toc194592393"/>
      <w:r>
        <w:t>Infraestrutura:</w:t>
      </w:r>
      <w:bookmarkEnd w:id="12"/>
    </w:p>
    <w:p w:rsidR="00C84056" w:rsidRDefault="00C84056">
      <w:r>
        <w:t xml:space="preserve">• 1x </w:t>
      </w:r>
      <w:proofErr w:type="gramStart"/>
      <w:r w:rsidRPr="00902C90">
        <w:rPr>
          <w:b/>
        </w:rPr>
        <w:t>WAF</w:t>
      </w:r>
      <w:r>
        <w:t>(</w:t>
      </w:r>
      <w:proofErr w:type="gramEnd"/>
      <w:r>
        <w:t xml:space="preserve">Web </w:t>
      </w:r>
      <w:proofErr w:type="spellStart"/>
      <w:r>
        <w:t>Application</w:t>
      </w:r>
      <w:proofErr w:type="spellEnd"/>
      <w:r>
        <w:t xml:space="preserve"> Firewall) </w:t>
      </w:r>
    </w:p>
    <w:p w:rsidR="00C84056" w:rsidRDefault="00C84056">
      <w:r>
        <w:t xml:space="preserve">• 1x Cluster </w:t>
      </w:r>
      <w:r w:rsidRPr="00902C90">
        <w:rPr>
          <w:b/>
        </w:rPr>
        <w:t>EKS</w:t>
      </w:r>
      <w:r>
        <w:t xml:space="preserve"> </w:t>
      </w:r>
    </w:p>
    <w:p w:rsidR="00C84056" w:rsidRDefault="00C84056">
      <w:r>
        <w:t xml:space="preserve">• 1x </w:t>
      </w:r>
      <w:r w:rsidRPr="00902C90">
        <w:rPr>
          <w:b/>
        </w:rPr>
        <w:t xml:space="preserve">Auto </w:t>
      </w:r>
      <w:proofErr w:type="spellStart"/>
      <w:r w:rsidRPr="00902C90">
        <w:rPr>
          <w:b/>
        </w:rP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</w:p>
    <w:p w:rsidR="00C84056" w:rsidRDefault="00C84056">
      <w:r>
        <w:t xml:space="preserve">• </w:t>
      </w:r>
      <w:r w:rsidR="001A0F02">
        <w:t>1</w:t>
      </w:r>
      <w:r>
        <w:t xml:space="preserve">x </w:t>
      </w:r>
      <w:r w:rsidRPr="00902C90">
        <w:rPr>
          <w:b/>
        </w:rPr>
        <w:t>EC2</w:t>
      </w:r>
      <w:r>
        <w:t xml:space="preserve"> t4g.large com volumes EBS gp2 20GB </w:t>
      </w:r>
    </w:p>
    <w:p w:rsidR="00C84056" w:rsidRDefault="00C84056">
      <w:r>
        <w:t xml:space="preserve">• 1x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Pr="00902C90">
        <w:rPr>
          <w:b/>
        </w:rPr>
        <w:t>Load</w:t>
      </w:r>
      <w:proofErr w:type="spellEnd"/>
      <w:r w:rsidRPr="00902C90">
        <w:rPr>
          <w:b/>
        </w:rPr>
        <w:t xml:space="preserve"> </w:t>
      </w:r>
      <w:proofErr w:type="spellStart"/>
      <w:r w:rsidRPr="00902C90">
        <w:rPr>
          <w:b/>
        </w:rPr>
        <w:t>Balancer</w:t>
      </w:r>
      <w:proofErr w:type="spellEnd"/>
      <w:r>
        <w:t xml:space="preserve"> em 3 </w:t>
      </w:r>
      <w:proofErr w:type="spellStart"/>
      <w:r>
        <w:t>Subnets</w:t>
      </w:r>
      <w:proofErr w:type="spellEnd"/>
      <w:r>
        <w:t xml:space="preserve"> publicas em </w:t>
      </w:r>
      <w:proofErr w:type="spellStart"/>
      <w:r>
        <w:t>A-Zs</w:t>
      </w:r>
      <w:proofErr w:type="spellEnd"/>
      <w:r>
        <w:t xml:space="preserve"> diferentes </w:t>
      </w:r>
    </w:p>
    <w:p w:rsidR="00902C90" w:rsidRDefault="00C84056">
      <w:r>
        <w:t xml:space="preserve">• 1x </w:t>
      </w:r>
      <w:r w:rsidRPr="00902C90">
        <w:rPr>
          <w:b/>
        </w:rPr>
        <w:t>VPC</w:t>
      </w:r>
      <w:r>
        <w:t xml:space="preserve">, </w:t>
      </w:r>
    </w:p>
    <w:p w:rsidR="00902C90" w:rsidRDefault="00C84056" w:rsidP="00902C90">
      <w:pPr>
        <w:pStyle w:val="PargrafodaLista"/>
        <w:numPr>
          <w:ilvl w:val="0"/>
          <w:numId w:val="23"/>
        </w:numPr>
      </w:pPr>
      <w:r>
        <w:t xml:space="preserve">3x </w:t>
      </w:r>
      <w:proofErr w:type="spellStart"/>
      <w:r>
        <w:t>Subnets</w:t>
      </w:r>
      <w:proofErr w:type="spellEnd"/>
      <w:r>
        <w:t xml:space="preserve"> públicas em </w:t>
      </w:r>
      <w:proofErr w:type="spellStart"/>
      <w:r>
        <w:t>A-Zs</w:t>
      </w:r>
      <w:proofErr w:type="spellEnd"/>
      <w:r>
        <w:t xml:space="preserve"> diferentes, </w:t>
      </w:r>
    </w:p>
    <w:p w:rsidR="00902C90" w:rsidRDefault="00C84056" w:rsidP="00902C90">
      <w:pPr>
        <w:pStyle w:val="PargrafodaLista"/>
        <w:numPr>
          <w:ilvl w:val="0"/>
          <w:numId w:val="23"/>
        </w:numPr>
      </w:pPr>
      <w:r>
        <w:t xml:space="preserve">3x </w:t>
      </w:r>
      <w:proofErr w:type="spellStart"/>
      <w:r>
        <w:t>Subnets</w:t>
      </w:r>
      <w:proofErr w:type="spellEnd"/>
      <w:r>
        <w:t xml:space="preserve"> </w:t>
      </w:r>
      <w:proofErr w:type="spellStart"/>
      <w:r>
        <w:t>privadas</w:t>
      </w:r>
      <w:proofErr w:type="spellEnd"/>
      <w:r>
        <w:t xml:space="preserve"> em </w:t>
      </w:r>
      <w:proofErr w:type="spellStart"/>
      <w:r>
        <w:t>A-Zs</w:t>
      </w:r>
      <w:proofErr w:type="spellEnd"/>
      <w:r>
        <w:t xml:space="preserve"> diferentes, </w:t>
      </w:r>
    </w:p>
    <w:p w:rsidR="00C84056" w:rsidRDefault="00C84056" w:rsidP="00902C90">
      <w:pPr>
        <w:pStyle w:val="PargrafodaLista"/>
        <w:numPr>
          <w:ilvl w:val="0"/>
          <w:numId w:val="23"/>
        </w:numPr>
      </w:pPr>
      <w:r>
        <w:t xml:space="preserve">1x NAT Gateway </w:t>
      </w:r>
    </w:p>
    <w:p w:rsidR="00C84056" w:rsidRDefault="00C84056">
      <w:r>
        <w:t xml:space="preserve">• </w:t>
      </w:r>
      <w:r w:rsidR="001A0F02">
        <w:t>1</w:t>
      </w:r>
      <w:r>
        <w:t xml:space="preserve">x </w:t>
      </w:r>
      <w:proofErr w:type="spellStart"/>
      <w:r>
        <w:t>Distruibuições</w:t>
      </w:r>
      <w:proofErr w:type="spellEnd"/>
      <w:r>
        <w:t xml:space="preserve"> </w:t>
      </w:r>
      <w:proofErr w:type="spellStart"/>
      <w:r w:rsidRPr="00733249">
        <w:rPr>
          <w:b/>
        </w:rPr>
        <w:t>Cloudfront</w:t>
      </w:r>
      <w:proofErr w:type="spellEnd"/>
      <w:r>
        <w:t xml:space="preserve"> </w:t>
      </w:r>
    </w:p>
    <w:p w:rsidR="00C84056" w:rsidRDefault="00C84056">
      <w:r>
        <w:t xml:space="preserve">• 1x </w:t>
      </w:r>
      <w:proofErr w:type="spellStart"/>
      <w:r w:rsidRPr="00733249">
        <w:rPr>
          <w:b/>
        </w:rPr>
        <w:t>Bucket</w:t>
      </w:r>
      <w:proofErr w:type="spellEnd"/>
      <w:r w:rsidRPr="00733249">
        <w:rPr>
          <w:b/>
        </w:rPr>
        <w:t xml:space="preserve"> S3</w:t>
      </w:r>
      <w:r>
        <w:t xml:space="preserve"> privados </w:t>
      </w:r>
    </w:p>
    <w:p w:rsidR="00C84056" w:rsidRDefault="00C84056">
      <w:r>
        <w:t xml:space="preserve">• </w:t>
      </w:r>
      <w:proofErr w:type="gramStart"/>
      <w:r w:rsidR="001A0F02">
        <w:t>1</w:t>
      </w:r>
      <w:r>
        <w:t>x Repositório</w:t>
      </w:r>
      <w:proofErr w:type="gramEnd"/>
      <w:r>
        <w:t xml:space="preserve"> </w:t>
      </w:r>
      <w:r w:rsidRPr="00733249">
        <w:rPr>
          <w:b/>
        </w:rPr>
        <w:t>ECR</w:t>
      </w:r>
      <w:r>
        <w:t xml:space="preserve"> privado para armazenar o código</w:t>
      </w:r>
    </w:p>
    <w:p w:rsidR="00C84056" w:rsidRDefault="00C84056">
      <w:r>
        <w:t xml:space="preserve">• </w:t>
      </w:r>
      <w:r w:rsidR="001A0F02">
        <w:t>1</w:t>
      </w:r>
      <w:r>
        <w:t xml:space="preserve">x Segredo no </w:t>
      </w:r>
      <w:r w:rsidRPr="00733249">
        <w:rPr>
          <w:b/>
        </w:rPr>
        <w:t xml:space="preserve">AWS </w:t>
      </w:r>
      <w:proofErr w:type="spellStart"/>
      <w:r w:rsidRPr="00733249">
        <w:rPr>
          <w:b/>
        </w:rPr>
        <w:t>Secrets</w:t>
      </w:r>
      <w:proofErr w:type="spellEnd"/>
      <w:r w:rsidRPr="00733249">
        <w:rPr>
          <w:b/>
        </w:rPr>
        <w:t xml:space="preserve"> Manager</w:t>
      </w:r>
      <w:r>
        <w:t xml:space="preserve"> </w:t>
      </w:r>
    </w:p>
    <w:p w:rsidR="00C84056" w:rsidRDefault="00C84056">
      <w:r>
        <w:t xml:space="preserve">• 1x Fila FIFO </w:t>
      </w:r>
      <w:r w:rsidRPr="00733249">
        <w:rPr>
          <w:b/>
        </w:rPr>
        <w:t>SQS</w:t>
      </w:r>
      <w:r>
        <w:t xml:space="preserve"> </w:t>
      </w:r>
    </w:p>
    <w:p w:rsidR="00C84056" w:rsidRDefault="00C84056">
      <w:r>
        <w:t xml:space="preserve">• 1x Registro </w:t>
      </w:r>
      <w:r w:rsidRPr="00733249">
        <w:rPr>
          <w:b/>
        </w:rPr>
        <w:t>DNS</w:t>
      </w:r>
      <w:r>
        <w:t xml:space="preserve"> no </w:t>
      </w:r>
      <w:r w:rsidRPr="00733249">
        <w:rPr>
          <w:b/>
        </w:rPr>
        <w:t>Route53</w:t>
      </w:r>
      <w:r>
        <w:t xml:space="preserve"> </w:t>
      </w:r>
    </w:p>
    <w:p w:rsidR="00C84056" w:rsidRDefault="00C84056">
      <w:r>
        <w:t xml:space="preserve">• 1x Cluster </w:t>
      </w:r>
      <w:proofErr w:type="spellStart"/>
      <w:r>
        <w:t>OpenSearch</w:t>
      </w:r>
      <w:proofErr w:type="spellEnd"/>
      <w:r>
        <w:t xml:space="preserve"> gerenciado em duas </w:t>
      </w:r>
      <w:proofErr w:type="spellStart"/>
      <w:r>
        <w:t>A-Zs</w:t>
      </w:r>
      <w:proofErr w:type="spellEnd"/>
      <w:r>
        <w:t xml:space="preserve"> diferentes com 1 nó t</w:t>
      </w:r>
      <w:proofErr w:type="gramStart"/>
      <w:r>
        <w:t>3.medium</w:t>
      </w:r>
      <w:proofErr w:type="gramEnd"/>
      <w:r>
        <w:t xml:space="preserve">.search, volumes EBS gp2 15GB e acesso público </w:t>
      </w:r>
    </w:p>
    <w:p w:rsidR="00C84056" w:rsidRDefault="00C84056">
      <w:r>
        <w:t xml:space="preserve">• 1x Cluster </w:t>
      </w:r>
      <w:r w:rsidRPr="00CD4DBC">
        <w:rPr>
          <w:b/>
        </w:rPr>
        <w:t>RDS SQL Server</w:t>
      </w:r>
      <w:r>
        <w:t xml:space="preserve"> com 3 nós dedicados da AWS e 10GB de disco </w:t>
      </w:r>
    </w:p>
    <w:p w:rsidR="00C84056" w:rsidRDefault="00C84056">
      <w:r>
        <w:t xml:space="preserve">• 1x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Messaging</w:t>
      </w:r>
      <w:proofErr w:type="spellEnd"/>
      <w:r>
        <w:t xml:space="preserve"> Especificações da </w:t>
      </w:r>
      <w:proofErr w:type="spellStart"/>
      <w:r>
        <w:t>stack</w:t>
      </w:r>
      <w:proofErr w:type="spellEnd"/>
      <w:r>
        <w:t xml:space="preserve"> de tecnologias </w:t>
      </w:r>
      <w:proofErr w:type="spellStart"/>
      <w:r>
        <w:t>Frontend</w:t>
      </w:r>
      <w:proofErr w:type="spellEnd"/>
      <w:r>
        <w:t xml:space="preserve"> </w:t>
      </w:r>
      <w:r w:rsidR="00733249">
        <w:t>(para mobile)</w:t>
      </w:r>
    </w:p>
    <w:p w:rsidR="0066201F" w:rsidRDefault="0066201F"/>
    <w:p w:rsidR="0066201F" w:rsidRPr="0066201F" w:rsidRDefault="0066201F" w:rsidP="00FF637D">
      <w:pPr>
        <w:pStyle w:val="Ttulo2"/>
      </w:pPr>
      <w:bookmarkStart w:id="13" w:name="_Toc194592394"/>
      <w:r w:rsidRPr="0066201F">
        <w:t>Linguagens de Programação:</w:t>
      </w:r>
      <w:bookmarkEnd w:id="13"/>
    </w:p>
    <w:p w:rsidR="00C84056" w:rsidRDefault="00C84056">
      <w:r>
        <w:t xml:space="preserve">• </w:t>
      </w:r>
      <w:proofErr w:type="spellStart"/>
      <w:r>
        <w:t>ReactJS</w:t>
      </w:r>
      <w:proofErr w:type="spellEnd"/>
      <w:r>
        <w:t xml:space="preserve"> v</w:t>
      </w:r>
      <w:r w:rsidR="002535BA">
        <w:t>20</w:t>
      </w:r>
      <w:r>
        <w:t>.0.</w:t>
      </w:r>
      <w:r w:rsidR="002535BA">
        <w:t>0</w:t>
      </w:r>
      <w:r>
        <w:t xml:space="preserve"> </w:t>
      </w:r>
      <w:r w:rsidR="003538CE">
        <w:t xml:space="preserve">e </w:t>
      </w:r>
      <w:proofErr w:type="spellStart"/>
      <w:r>
        <w:t>Typescript</w:t>
      </w:r>
      <w:proofErr w:type="spellEnd"/>
      <w:r>
        <w:t xml:space="preserve"> v4.9.5 </w:t>
      </w:r>
      <w:proofErr w:type="spellStart"/>
      <w:r>
        <w:t>Frontend</w:t>
      </w:r>
      <w:proofErr w:type="spellEnd"/>
      <w:r>
        <w:t xml:space="preserve"> WEB</w:t>
      </w:r>
      <w:r w:rsidR="003538CE">
        <w:t>;</w:t>
      </w:r>
      <w:r>
        <w:t xml:space="preserve"> </w:t>
      </w:r>
    </w:p>
    <w:p w:rsidR="00C84056" w:rsidRDefault="00C84056">
      <w:r>
        <w:t xml:space="preserve">• </w:t>
      </w:r>
      <w:r w:rsidR="001F783A">
        <w:t>C#.Net 6.0</w:t>
      </w:r>
      <w:r w:rsidR="000A3E7A">
        <w:t xml:space="preserve"> na API e </w:t>
      </w:r>
      <w:proofErr w:type="gramStart"/>
      <w:r w:rsidR="000A3E7A">
        <w:t>nas lambdas</w:t>
      </w:r>
      <w:proofErr w:type="gramEnd"/>
      <w:r w:rsidR="000A3E7A">
        <w:t xml:space="preserve"> (</w:t>
      </w:r>
      <w:proofErr w:type="spellStart"/>
      <w:r w:rsidR="000A3E7A">
        <w:t>Functions</w:t>
      </w:r>
      <w:proofErr w:type="spellEnd"/>
      <w:r w:rsidR="000A3E7A">
        <w:t xml:space="preserve"> - </w:t>
      </w:r>
      <w:proofErr w:type="spellStart"/>
      <w:r w:rsidR="000A3E7A">
        <w:t>Serveless</w:t>
      </w:r>
      <w:proofErr w:type="spellEnd"/>
      <w:r w:rsidR="000A3E7A">
        <w:t>)</w:t>
      </w:r>
      <w:r w:rsidR="003538CE">
        <w:t xml:space="preserve"> </w:t>
      </w:r>
      <w:proofErr w:type="spellStart"/>
      <w:r w:rsidR="003538CE">
        <w:t>Backend</w:t>
      </w:r>
      <w:proofErr w:type="spellEnd"/>
      <w:r w:rsidR="003538CE">
        <w:t>;</w:t>
      </w:r>
    </w:p>
    <w:p w:rsidR="0066201F" w:rsidRDefault="0066201F"/>
    <w:p w:rsidR="0066201F" w:rsidRDefault="0066201F"/>
    <w:p w:rsidR="009C236E" w:rsidRDefault="009C236E">
      <w:pPr>
        <w:rPr>
          <w:b/>
        </w:rPr>
      </w:pPr>
      <w:r>
        <w:rPr>
          <w:b/>
        </w:rPr>
        <w:br w:type="page"/>
      </w:r>
    </w:p>
    <w:p w:rsidR="008E3B50" w:rsidRDefault="001F783A">
      <w:pPr>
        <w:rPr>
          <w:b/>
        </w:rPr>
      </w:pPr>
      <w:bookmarkStart w:id="14" w:name="_Toc194592395"/>
      <w:r w:rsidRPr="00FF637D">
        <w:rPr>
          <w:rStyle w:val="Ttulo2Char"/>
          <w:rFonts w:eastAsiaTheme="minorHAnsi"/>
        </w:rPr>
        <w:lastRenderedPageBreak/>
        <w:t>Ferramentas AWS</w:t>
      </w:r>
      <w:r w:rsidR="0066201F" w:rsidRPr="00FF637D">
        <w:rPr>
          <w:rStyle w:val="Ttulo2Char"/>
          <w:rFonts w:eastAsiaTheme="minorHAnsi"/>
        </w:rPr>
        <w:t>:</w:t>
      </w:r>
      <w:bookmarkEnd w:id="14"/>
      <w:r w:rsidR="0066201F">
        <w:rPr>
          <w:b/>
        </w:rPr>
        <w:t xml:space="preserve">  </w:t>
      </w:r>
    </w:p>
    <w:p w:rsidR="008E3B50" w:rsidRDefault="008E3B50"/>
    <w:p w:rsidR="00AE7CED" w:rsidRDefault="0066201F">
      <w:hyperlink r:id="rId15" w:anchor="/" w:history="1">
        <w:r>
          <w:rPr>
            <w:rStyle w:val="Hyperlink"/>
          </w:rPr>
          <w:t>Calculadora de preços da AWS</w:t>
        </w:r>
      </w:hyperlink>
    </w:p>
    <w:p w:rsidR="0066201F" w:rsidRDefault="0066201F">
      <w:pPr>
        <w:rPr>
          <w:b/>
        </w:rPr>
      </w:pPr>
      <w:r>
        <w:rPr>
          <w:noProof/>
        </w:rPr>
        <w:drawing>
          <wp:inline distT="0" distB="0" distL="0" distR="0" wp14:anchorId="7CB8DA81" wp14:editId="561F7A85">
            <wp:extent cx="2918764" cy="155479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770" cy="15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1F" w:rsidRDefault="0066201F">
      <w:pPr>
        <w:rPr>
          <w:b/>
        </w:rPr>
      </w:pPr>
    </w:p>
    <w:p w:rsidR="001F783A" w:rsidRDefault="001F783A">
      <w:pPr>
        <w:rPr>
          <w:b/>
        </w:rPr>
      </w:pPr>
      <w:r>
        <w:rPr>
          <w:b/>
        </w:rPr>
        <w:t xml:space="preserve">SQL </w:t>
      </w:r>
      <w:proofErr w:type="spellStart"/>
      <w:r>
        <w:rPr>
          <w:b/>
        </w:rPr>
        <w:t>Managment</w:t>
      </w:r>
      <w:proofErr w:type="spellEnd"/>
      <w:r>
        <w:rPr>
          <w:b/>
        </w:rPr>
        <w:t xml:space="preserve"> Server para ambiente local</w:t>
      </w:r>
      <w:r w:rsidR="0089180E">
        <w:rPr>
          <w:b/>
        </w:rPr>
        <w:t>:</w:t>
      </w:r>
    </w:p>
    <w:p w:rsidR="0066201F" w:rsidRDefault="0066201F">
      <w:pPr>
        <w:rPr>
          <w:b/>
        </w:rPr>
      </w:pPr>
      <w:r>
        <w:rPr>
          <w:noProof/>
        </w:rPr>
        <w:drawing>
          <wp:inline distT="0" distB="0" distL="0" distR="0" wp14:anchorId="62B123A7" wp14:editId="75526DF2">
            <wp:extent cx="4197524" cy="158739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973" cy="15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0E" w:rsidRDefault="0089180E">
      <w:pPr>
        <w:rPr>
          <w:b/>
        </w:rPr>
      </w:pPr>
    </w:p>
    <w:p w:rsidR="0089180E" w:rsidRDefault="009C236E">
      <w:pPr>
        <w:rPr>
          <w:b/>
        </w:rPr>
      </w:pPr>
      <w:r>
        <w:rPr>
          <w:b/>
        </w:rPr>
        <w:t>Visual Studio 2022</w:t>
      </w:r>
      <w:r w:rsidR="0089180E">
        <w:rPr>
          <w:b/>
        </w:rPr>
        <w:t>:</w:t>
      </w:r>
    </w:p>
    <w:p w:rsidR="0089180E" w:rsidRDefault="0089180E">
      <w:pPr>
        <w:rPr>
          <w:b/>
        </w:rPr>
      </w:pPr>
      <w:r>
        <w:rPr>
          <w:noProof/>
        </w:rPr>
        <w:drawing>
          <wp:inline distT="0" distB="0" distL="0" distR="0" wp14:anchorId="46A65024" wp14:editId="3DFD84DA">
            <wp:extent cx="4213555" cy="228911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951" cy="22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8" w:rsidRDefault="000C7A38">
      <w:pPr>
        <w:rPr>
          <w:b/>
        </w:rPr>
      </w:pPr>
      <w:r>
        <w:rPr>
          <w:b/>
        </w:rPr>
        <w:br w:type="page"/>
      </w:r>
    </w:p>
    <w:p w:rsidR="009C236E" w:rsidRDefault="00DD0C5A">
      <w:pPr>
        <w:rPr>
          <w:b/>
        </w:rPr>
      </w:pPr>
      <w:r>
        <w:rPr>
          <w:b/>
        </w:rPr>
        <w:lastRenderedPageBreak/>
        <w:t>AWS API Gateway</w:t>
      </w:r>
    </w:p>
    <w:p w:rsidR="00DD0C5A" w:rsidRDefault="00DD0C5A">
      <w:r>
        <w:rPr>
          <w:b/>
        </w:rPr>
        <w:t xml:space="preserve">Manual AWS passo a passo: </w:t>
      </w:r>
      <w:hyperlink r:id="rId19" w:history="1">
        <w:r>
          <w:rPr>
            <w:rStyle w:val="Hyperlink"/>
          </w:rPr>
          <w:t xml:space="preserve">Tutorial: Criar uma API REST importando um exemplo - </w:t>
        </w:r>
        <w:proofErr w:type="spellStart"/>
        <w:r>
          <w:rPr>
            <w:rStyle w:val="Hyperlink"/>
          </w:rPr>
          <w:t>Amazon</w:t>
        </w:r>
        <w:proofErr w:type="spellEnd"/>
        <w:r>
          <w:rPr>
            <w:rStyle w:val="Hyperlink"/>
          </w:rPr>
          <w:t xml:space="preserve"> API Gateway</w:t>
        </w:r>
      </w:hyperlink>
    </w:p>
    <w:p w:rsidR="00DD0C5A" w:rsidRDefault="00DD0C5A">
      <w:pPr>
        <w:rPr>
          <w:b/>
        </w:rPr>
      </w:pPr>
    </w:p>
    <w:p w:rsidR="00DD0C5A" w:rsidRDefault="00DD0C5A">
      <w:r>
        <w:t xml:space="preserve">Será necessário criar as rotas de lançamento e saldo e apontar para a API consumir, assim como </w:t>
      </w:r>
      <w:proofErr w:type="gramStart"/>
      <w:r>
        <w:t>as duas lambdas</w:t>
      </w:r>
      <w:proofErr w:type="gramEnd"/>
      <w:r>
        <w:t>. Uma para migração do legado e outra para gerar o saldo consolidado.</w:t>
      </w:r>
    </w:p>
    <w:p w:rsidR="00DD0C5A" w:rsidRPr="00DD0C5A" w:rsidRDefault="00DD0C5A"/>
    <w:p w:rsidR="00DD0C5A" w:rsidRDefault="00DD0C5A">
      <w:pPr>
        <w:rPr>
          <w:b/>
        </w:rPr>
      </w:pPr>
      <w:r>
        <w:rPr>
          <w:noProof/>
        </w:rPr>
        <w:drawing>
          <wp:inline distT="0" distB="0" distL="0" distR="0" wp14:anchorId="3308F989" wp14:editId="795F47C3">
            <wp:extent cx="5400040" cy="26562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5FC" w:rsidRDefault="005775FC">
      <w:pPr>
        <w:rPr>
          <w:b/>
        </w:rPr>
      </w:pPr>
      <w:r>
        <w:rPr>
          <w:b/>
        </w:rPr>
        <w:br w:type="page"/>
      </w:r>
    </w:p>
    <w:p w:rsidR="0066201F" w:rsidRDefault="001F783A" w:rsidP="00A66ECB">
      <w:pPr>
        <w:pStyle w:val="Ttulo1"/>
      </w:pPr>
      <w:bookmarkStart w:id="15" w:name="_Toc194592396"/>
      <w:r>
        <w:lastRenderedPageBreak/>
        <w:t>Tipo de arquitetura da API:</w:t>
      </w:r>
      <w:bookmarkEnd w:id="15"/>
      <w:r>
        <w:t xml:space="preserve"> </w:t>
      </w:r>
    </w:p>
    <w:p w:rsidR="007E615A" w:rsidRDefault="007E615A" w:rsidP="001A0F02">
      <w:pPr>
        <w:ind w:firstLine="708"/>
        <w:rPr>
          <w:b/>
        </w:rPr>
      </w:pPr>
    </w:p>
    <w:p w:rsidR="007E615A" w:rsidRDefault="007E615A" w:rsidP="007E615A">
      <w:pPr>
        <w:ind w:firstLine="708"/>
        <w:jc w:val="both"/>
      </w:pPr>
      <w:r w:rsidRPr="007E615A">
        <w:t xml:space="preserve">Utilizei o </w:t>
      </w:r>
      <w:hyperlink r:id="rId21" w:tgtFrame="_blank" w:history="1">
        <w:r w:rsidRPr="007E615A">
          <w:rPr>
            <w:b/>
            <w:bCs/>
          </w:rPr>
          <w:t>Domain-</w:t>
        </w:r>
        <w:proofErr w:type="spellStart"/>
        <w:r w:rsidRPr="007E615A">
          <w:rPr>
            <w:b/>
            <w:bCs/>
          </w:rPr>
          <w:t>Driven</w:t>
        </w:r>
        <w:proofErr w:type="spellEnd"/>
        <w:r w:rsidRPr="007E615A">
          <w:rPr>
            <w:b/>
            <w:bCs/>
          </w:rPr>
          <w:t xml:space="preserve"> Design (DDD)</w:t>
        </w:r>
        <w:r w:rsidRPr="007E615A">
          <w:rPr>
            <w:b/>
          </w:rPr>
          <w:t> </w:t>
        </w:r>
        <w:r w:rsidRPr="007E615A">
          <w:t>é uma abordagem de desenvolvimento de software que </w:t>
        </w:r>
        <w:r w:rsidRPr="007E615A">
          <w:rPr>
            <w:bCs/>
          </w:rPr>
          <w:t>se concentra em entender e modelar o domínio do problema em que o sistema de software opera</w:t>
        </w:r>
      </w:hyperlink>
      <w:r w:rsidRPr="007E615A">
        <w:t>. </w:t>
      </w:r>
      <w:hyperlink r:id="rId22" w:tgtFrame="_blank" w:history="1">
        <w:r w:rsidRPr="007E615A">
          <w:t>O DDD fornece uma estrutura para tomada de decisões, combinando práticas de design e desenvolvimento de software</w:t>
        </w:r>
      </w:hyperlink>
      <w:r w:rsidRPr="007E615A">
        <w:t>.</w:t>
      </w:r>
    </w:p>
    <w:p w:rsidR="007E615A" w:rsidRDefault="007E615A" w:rsidP="007E615A">
      <w:pPr>
        <w:spacing w:after="0" w:line="330" w:lineRule="atLeast"/>
        <w:ind w:left="-240"/>
        <w:rPr>
          <w:bCs/>
        </w:rPr>
      </w:pPr>
      <w:r>
        <w:rPr>
          <w:rFonts w:ascii="Arial" w:eastAsia="Times New Roman" w:hAnsi="Arial" w:cs="Arial"/>
          <w:b/>
          <w:bCs/>
          <w:color w:val="71777D"/>
          <w:sz w:val="30"/>
          <w:szCs w:val="30"/>
          <w:lang w:eastAsia="pt-BR"/>
        </w:rPr>
        <w:tab/>
      </w:r>
      <w:r>
        <w:rPr>
          <w:rFonts w:ascii="Arial" w:eastAsia="Times New Roman" w:hAnsi="Arial" w:cs="Arial"/>
          <w:b/>
          <w:bCs/>
          <w:color w:val="71777D"/>
          <w:sz w:val="30"/>
          <w:szCs w:val="30"/>
          <w:lang w:eastAsia="pt-BR"/>
        </w:rPr>
        <w:tab/>
      </w:r>
      <w:r w:rsidRPr="007E615A">
        <w:rPr>
          <w:bCs/>
        </w:rPr>
        <w:t>Utilizei o</w:t>
      </w:r>
      <w:r w:rsidR="0074761B">
        <w:rPr>
          <w:bCs/>
        </w:rPr>
        <w:t>s</w:t>
      </w:r>
      <w:r w:rsidRPr="007E615A">
        <w:rPr>
          <w:bCs/>
        </w:rPr>
        <w:t xml:space="preserve"> 5 princípios do </w:t>
      </w:r>
      <w:proofErr w:type="spellStart"/>
      <w:r w:rsidRPr="007E615A">
        <w:rPr>
          <w:b/>
          <w:bCs/>
        </w:rPr>
        <w:t>Solid</w:t>
      </w:r>
      <w:proofErr w:type="spellEnd"/>
      <w:r w:rsidRPr="007E615A">
        <w:rPr>
          <w:bCs/>
        </w:rPr>
        <w:t xml:space="preserve"> para o desenvolvimento da API:</w:t>
      </w:r>
    </w:p>
    <w:p w:rsidR="007E615A" w:rsidRPr="007E615A" w:rsidRDefault="007E615A" w:rsidP="007E615A">
      <w:pPr>
        <w:spacing w:after="0" w:line="330" w:lineRule="atLeast"/>
        <w:ind w:left="-240"/>
        <w:rPr>
          <w:bCs/>
        </w:rPr>
      </w:pPr>
    </w:p>
    <w:p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S – Single </w:t>
      </w:r>
      <w:proofErr w:type="spellStart"/>
      <w:r w:rsidRPr="007E615A">
        <w:rPr>
          <w:bCs/>
        </w:rPr>
        <w:t>Responsibility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responsabilidade única)</w:t>
      </w:r>
    </w:p>
    <w:p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>O – Open-</w:t>
      </w:r>
      <w:proofErr w:type="spellStart"/>
      <w:r w:rsidRPr="007E615A">
        <w:rPr>
          <w:bCs/>
        </w:rPr>
        <w:t>Closed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Aberto-Fechado)</w:t>
      </w:r>
    </w:p>
    <w:p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L – </w:t>
      </w:r>
      <w:proofErr w:type="spellStart"/>
      <w:r w:rsidRPr="007E615A">
        <w:rPr>
          <w:bCs/>
        </w:rPr>
        <w:t>Liskov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Substitution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substituição de </w:t>
      </w:r>
      <w:proofErr w:type="spellStart"/>
      <w:r w:rsidRPr="007E615A">
        <w:rPr>
          <w:bCs/>
        </w:rPr>
        <w:t>Liskov</w:t>
      </w:r>
      <w:proofErr w:type="spellEnd"/>
      <w:r w:rsidRPr="007E615A">
        <w:rPr>
          <w:bCs/>
        </w:rPr>
        <w:t>)</w:t>
      </w:r>
    </w:p>
    <w:p w:rsid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I – Interface </w:t>
      </w:r>
      <w:proofErr w:type="spellStart"/>
      <w:r w:rsidRPr="007E615A">
        <w:rPr>
          <w:bCs/>
        </w:rPr>
        <w:t>Segregation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Segregação da Interface)</w:t>
      </w:r>
    </w:p>
    <w:p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>
        <w:rPr>
          <w:bCs/>
        </w:rPr>
        <w:t xml:space="preserve">D - </w:t>
      </w:r>
      <w:proofErr w:type="spellStart"/>
      <w:r w:rsidRPr="007E615A">
        <w:rPr>
          <w:bCs/>
        </w:rPr>
        <w:t>Dependency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inversion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inversão de dependência)</w:t>
      </w:r>
    </w:p>
    <w:p w:rsidR="007E615A" w:rsidRDefault="007E615A" w:rsidP="00DD0C5A">
      <w:pPr>
        <w:spacing w:after="0" w:line="330" w:lineRule="atLeast"/>
        <w:rPr>
          <w:bCs/>
        </w:rPr>
      </w:pPr>
    </w:p>
    <w:p w:rsidR="00DD0C5A" w:rsidRDefault="00DD0C5A" w:rsidP="00DD0C5A">
      <w:pPr>
        <w:spacing w:after="0" w:line="330" w:lineRule="atLeast"/>
        <w:rPr>
          <w:bCs/>
        </w:rPr>
      </w:pPr>
      <w:r>
        <w:rPr>
          <w:noProof/>
        </w:rPr>
        <w:drawing>
          <wp:inline distT="0" distB="0" distL="0" distR="0" wp14:anchorId="58483150" wp14:editId="64989ECE">
            <wp:extent cx="1879063" cy="2962656"/>
            <wp:effectExtent l="0" t="0" r="698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6537" cy="2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5A" w:rsidRPr="007E615A" w:rsidRDefault="00DD0C5A" w:rsidP="00DD0C5A">
      <w:pPr>
        <w:spacing w:after="0" w:line="330" w:lineRule="atLeast"/>
        <w:rPr>
          <w:bCs/>
        </w:rPr>
      </w:pPr>
    </w:p>
    <w:p w:rsidR="007E615A" w:rsidRDefault="0066746C" w:rsidP="001A0F02">
      <w:pPr>
        <w:ind w:firstLine="708"/>
      </w:pPr>
      <w:r w:rsidRPr="0066746C">
        <w:t>A </w:t>
      </w:r>
      <w:r w:rsidRPr="0074761B">
        <w:rPr>
          <w:b/>
        </w:rPr>
        <w:t xml:space="preserve">Clean </w:t>
      </w:r>
      <w:proofErr w:type="spellStart"/>
      <w:r w:rsidRPr="0074761B">
        <w:rPr>
          <w:b/>
        </w:rPr>
        <w:t>Architecture</w:t>
      </w:r>
      <w:proofErr w:type="spellEnd"/>
      <w:r w:rsidRPr="0066746C">
        <w:t> representa uma abordagem estratégica no desenvolvimento de software que põe ênfase na manutenção da organização e estrutura do código de forma que permaneça resiliente a mudanças, seja em tecnologia, frameworks, ou requisitos de negócios</w:t>
      </w:r>
      <w:r w:rsidR="00DD0C5A">
        <w:t>.</w:t>
      </w:r>
    </w:p>
    <w:p w:rsidR="00DD0C5A" w:rsidRDefault="00DD0C5A" w:rsidP="00DD0C5A">
      <w:pPr>
        <w:ind w:firstLine="708"/>
        <w:jc w:val="both"/>
      </w:pPr>
      <w:r>
        <w:t xml:space="preserve">A comunicação será feita por </w:t>
      </w:r>
      <w:r w:rsidRPr="00951D02">
        <w:rPr>
          <w:b/>
        </w:rPr>
        <w:t>JSON</w:t>
      </w:r>
      <w:r>
        <w:t xml:space="preserve">, </w:t>
      </w:r>
      <w:hyperlink r:id="rId24" w:tgtFrame="_blank" w:history="1">
        <w:r w:rsidRPr="00DD0C5A">
          <w:t xml:space="preserve">que é uma formatação utilizada para estruturar dados em formato de texto e transmiti-los de um sistema para outro, como em aplicações cliente-servidor ou em aplicativos móveis. É um formato de arquivo de texto leve, compacto, no qual os dados são guardados no formato de par nome/valor, o qual também pode representar outras estruturas de dados, como </w:t>
        </w:r>
        <w:proofErr w:type="spellStart"/>
        <w:r w:rsidRPr="00DD0C5A">
          <w:t>arrays</w:t>
        </w:r>
        <w:proofErr w:type="spellEnd"/>
        <w:r w:rsidRPr="00DD0C5A">
          <w:t xml:space="preserve"> e objetos. JSON é um acrônimo de “</w:t>
        </w:r>
        <w:proofErr w:type="spellStart"/>
        <w:r w:rsidRPr="00DD0C5A">
          <w:t>Javascript</w:t>
        </w:r>
        <w:proofErr w:type="spellEnd"/>
        <w:r w:rsidRPr="00DD0C5A">
          <w:t xml:space="preserve"> </w:t>
        </w:r>
        <w:proofErr w:type="spellStart"/>
        <w:r w:rsidRPr="00DD0C5A">
          <w:t>Object</w:t>
        </w:r>
        <w:proofErr w:type="spellEnd"/>
        <w:r w:rsidRPr="00DD0C5A">
          <w:t xml:space="preserve"> </w:t>
        </w:r>
        <w:proofErr w:type="spellStart"/>
        <w:r w:rsidRPr="00DD0C5A">
          <w:t>Notation</w:t>
        </w:r>
        <w:proofErr w:type="spellEnd"/>
        <w:r w:rsidRPr="00DD0C5A">
          <w:t xml:space="preserve">” ou simplesmente “Notação de objeto </w:t>
        </w:r>
        <w:proofErr w:type="spellStart"/>
        <w:r w:rsidRPr="00DD0C5A">
          <w:t>JavaScript</w:t>
        </w:r>
        <w:proofErr w:type="spellEnd"/>
        <w:r w:rsidRPr="00DD0C5A">
          <w:t>”.</w:t>
        </w:r>
      </w:hyperlink>
    </w:p>
    <w:p w:rsidR="00DD0C5A" w:rsidRDefault="00DD0C5A" w:rsidP="00DD0C5A">
      <w:pPr>
        <w:ind w:firstLine="708"/>
        <w:jc w:val="both"/>
      </w:pPr>
    </w:p>
    <w:p w:rsidR="00DD0C5A" w:rsidRDefault="00DD0C5A" w:rsidP="00DD0C5A">
      <w:pPr>
        <w:ind w:firstLine="708"/>
        <w:jc w:val="both"/>
      </w:pPr>
    </w:p>
    <w:p w:rsidR="00215DAA" w:rsidRDefault="00A92F17" w:rsidP="00A66ECB">
      <w:pPr>
        <w:pStyle w:val="Ttulo1"/>
      </w:pPr>
      <w:bookmarkStart w:id="16" w:name="_Toc194592397"/>
      <w:r w:rsidRPr="00215DAA">
        <w:lastRenderedPageBreak/>
        <w:t>Testes</w:t>
      </w:r>
      <w:r w:rsidR="00EA206B">
        <w:t xml:space="preserve"> na API</w:t>
      </w:r>
      <w:r w:rsidR="00215DAA">
        <w:t>:</w:t>
      </w:r>
      <w:bookmarkEnd w:id="16"/>
    </w:p>
    <w:p w:rsidR="00A86A85" w:rsidRDefault="00A86A85"/>
    <w:p w:rsidR="00EA206B" w:rsidRDefault="001A0F02" w:rsidP="00EA206B">
      <w:pPr>
        <w:pStyle w:val="PargrafodaLista"/>
        <w:numPr>
          <w:ilvl w:val="0"/>
          <w:numId w:val="7"/>
        </w:numPr>
      </w:pPr>
      <w:r w:rsidRPr="001A0F02">
        <w:t xml:space="preserve">Realizamos </w:t>
      </w:r>
      <w:r w:rsidRPr="008820A9">
        <w:rPr>
          <w:b/>
        </w:rPr>
        <w:t>testes unitários</w:t>
      </w:r>
      <w:r w:rsidRPr="001A0F02">
        <w:t xml:space="preserve"> na API com o </w:t>
      </w:r>
      <w:proofErr w:type="spellStart"/>
      <w:r w:rsidRPr="00951D02">
        <w:rPr>
          <w:b/>
        </w:rPr>
        <w:t>xUnit</w:t>
      </w:r>
      <w:proofErr w:type="spellEnd"/>
      <w:r w:rsidRPr="001A0F02">
        <w:t xml:space="preserve"> e os </w:t>
      </w:r>
      <w:proofErr w:type="spellStart"/>
      <w:r w:rsidRPr="00951D02">
        <w:rPr>
          <w:b/>
        </w:rPr>
        <w:t>Mocks</w:t>
      </w:r>
      <w:proofErr w:type="spellEnd"/>
      <w:r w:rsidRPr="001A0F02">
        <w:t>;</w:t>
      </w:r>
    </w:p>
    <w:p w:rsidR="000F3CF8" w:rsidRDefault="001A0F02" w:rsidP="00EA206B">
      <w:pPr>
        <w:pStyle w:val="PargrafodaLista"/>
        <w:numPr>
          <w:ilvl w:val="0"/>
          <w:numId w:val="7"/>
        </w:numPr>
      </w:pPr>
      <w:r w:rsidRPr="001A0F02">
        <w:t xml:space="preserve">Realizamos testes na esteira de </w:t>
      </w:r>
      <w:r w:rsidRPr="008820A9">
        <w:rPr>
          <w:b/>
        </w:rPr>
        <w:t>CI/CD</w:t>
      </w:r>
      <w:r w:rsidRPr="001A0F02">
        <w:t xml:space="preserve"> com o </w:t>
      </w:r>
      <w:proofErr w:type="spellStart"/>
      <w:r w:rsidRPr="008820A9">
        <w:rPr>
          <w:b/>
        </w:rPr>
        <w:t>SonarQube</w:t>
      </w:r>
      <w:proofErr w:type="spellEnd"/>
      <w:r w:rsidRPr="001A0F02">
        <w:t xml:space="preserve"> para avaliar no portão de qualidade possíveis problemas de </w:t>
      </w:r>
      <w:r w:rsidRPr="00951D02">
        <w:rPr>
          <w:b/>
        </w:rPr>
        <w:t>segurança</w:t>
      </w:r>
      <w:r w:rsidRPr="001A0F02">
        <w:t xml:space="preserve">, </w:t>
      </w:r>
      <w:proofErr w:type="spellStart"/>
      <w:r w:rsidRPr="008820A9">
        <w:rPr>
          <w:b/>
        </w:rPr>
        <w:t>code</w:t>
      </w:r>
      <w:proofErr w:type="spellEnd"/>
      <w:r w:rsidRPr="008820A9">
        <w:rPr>
          <w:b/>
        </w:rPr>
        <w:t xml:space="preserve"> </w:t>
      </w:r>
      <w:proofErr w:type="spellStart"/>
      <w:r w:rsidRPr="008820A9">
        <w:rPr>
          <w:b/>
        </w:rPr>
        <w:t>smell</w:t>
      </w:r>
      <w:proofErr w:type="spellEnd"/>
      <w:r w:rsidRPr="001A0F02">
        <w:t xml:space="preserve"> e </w:t>
      </w:r>
      <w:r w:rsidRPr="00951D02">
        <w:rPr>
          <w:b/>
        </w:rPr>
        <w:t>cobertura dos testes</w:t>
      </w:r>
      <w:r w:rsidRPr="001A0F02">
        <w:t>;</w:t>
      </w:r>
    </w:p>
    <w:p w:rsidR="00176584" w:rsidRDefault="00176584" w:rsidP="00EA206B">
      <w:pPr>
        <w:pStyle w:val="PargrafodaLista"/>
        <w:numPr>
          <w:ilvl w:val="0"/>
          <w:numId w:val="7"/>
        </w:numPr>
      </w:pPr>
      <w:r>
        <w:t xml:space="preserve">Testar na API </w:t>
      </w:r>
      <w:r w:rsidRPr="008820A9">
        <w:rPr>
          <w:b/>
        </w:rPr>
        <w:t xml:space="preserve">o </w:t>
      </w:r>
      <w:proofErr w:type="spellStart"/>
      <w:r w:rsidRPr="008820A9">
        <w:rPr>
          <w:b/>
        </w:rPr>
        <w:t>helth</w:t>
      </w:r>
      <w:proofErr w:type="spellEnd"/>
      <w:r w:rsidRPr="008820A9">
        <w:rPr>
          <w:b/>
        </w:rPr>
        <w:t xml:space="preserve"> </w:t>
      </w:r>
      <w:proofErr w:type="spellStart"/>
      <w:r w:rsidRPr="008820A9">
        <w:rPr>
          <w:b/>
        </w:rPr>
        <w:t>Check</w:t>
      </w:r>
      <w:proofErr w:type="spellEnd"/>
      <w:r>
        <w:t>:</w:t>
      </w:r>
    </w:p>
    <w:p w:rsidR="00176584" w:rsidRPr="001A0F02" w:rsidRDefault="00176584" w:rsidP="00951D02">
      <w:pPr>
        <w:jc w:val="center"/>
      </w:pPr>
      <w:r>
        <w:rPr>
          <w:noProof/>
        </w:rPr>
        <w:drawing>
          <wp:inline distT="0" distB="0" distL="0" distR="0" wp14:anchorId="3ABA321E" wp14:editId="23516DB8">
            <wp:extent cx="2173896" cy="1219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2060" cy="12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02" w:rsidRDefault="001A0F02">
      <w:pPr>
        <w:rPr>
          <w:b/>
        </w:rPr>
      </w:pPr>
    </w:p>
    <w:p w:rsidR="00727951" w:rsidRDefault="00727951" w:rsidP="00A66ECB">
      <w:pPr>
        <w:pStyle w:val="Ttulo1"/>
      </w:pPr>
      <w:bookmarkStart w:id="17" w:name="_Toc194592398"/>
      <w:r>
        <w:t>Testes no Visual Studio:</w:t>
      </w:r>
      <w:bookmarkEnd w:id="17"/>
    </w:p>
    <w:p w:rsidR="00727951" w:rsidRDefault="00727951">
      <w:pPr>
        <w:rPr>
          <w:b/>
        </w:rPr>
      </w:pPr>
      <w:r>
        <w:rPr>
          <w:noProof/>
        </w:rPr>
        <w:drawing>
          <wp:inline distT="0" distB="0" distL="0" distR="0" wp14:anchorId="41E44167" wp14:editId="10C25D7B">
            <wp:extent cx="5400040" cy="22917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51" w:rsidRDefault="00727951">
      <w:pPr>
        <w:rPr>
          <w:b/>
        </w:rPr>
      </w:pPr>
    </w:p>
    <w:p w:rsidR="00727951" w:rsidRDefault="008820A9">
      <w:pPr>
        <w:rPr>
          <w:b/>
        </w:rPr>
      </w:pPr>
      <w:r>
        <w:rPr>
          <w:b/>
        </w:rPr>
        <w:t>Exemplo de teste realizado: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FluentAssertions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Scf.Servico.Web.Api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Xunit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Scf.Servico.Test.Web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.Api</w:t>
      </w:r>
      <w:proofErr w:type="spellEnd"/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LancamentoControllerTest</w:t>
      </w:r>
      <w:proofErr w:type="spellEnd"/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LancamentoControllerTest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TesteBase</w:t>
      </w:r>
      <w:proofErr w:type="spellEnd"/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#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Listar</w:t>
      </w:r>
      <w:proofErr w:type="gramEnd"/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this.LancamentoServiceMock.Setup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x.ListarAsync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SetupLancamentoResponse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stubLancamento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LancamentoController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LancamentoServiceMock.Object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resultado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stubLancamento.Get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this.LancamentoServiceMock.Verify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c.ListarAsync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Times.Once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resultado?.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Should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NotBeNull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#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endregion</w:t>
      </w:r>
      <w:proofErr w:type="spellEnd"/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820A9" w:rsidRDefault="008820A9">
      <w:pPr>
        <w:rPr>
          <w:b/>
        </w:rPr>
      </w:pPr>
    </w:p>
    <w:p w:rsidR="008820A9" w:rsidRDefault="002942B8">
      <w:pPr>
        <w:rPr>
          <w:b/>
        </w:rPr>
      </w:pPr>
      <w:r>
        <w:rPr>
          <w:b/>
        </w:rPr>
        <w:t xml:space="preserve">Testes com o </w:t>
      </w:r>
      <w:proofErr w:type="spellStart"/>
      <w:r>
        <w:rPr>
          <w:b/>
        </w:rPr>
        <w:t>Postman</w:t>
      </w:r>
      <w:proofErr w:type="spellEnd"/>
      <w:r w:rsidR="005E1B7F">
        <w:rPr>
          <w:b/>
        </w:rPr>
        <w:t xml:space="preserve"> para a API quando estiver rodando localmente</w:t>
      </w:r>
      <w:r>
        <w:rPr>
          <w:b/>
        </w:rPr>
        <w:t>:</w:t>
      </w:r>
    </w:p>
    <w:p w:rsidR="002942B8" w:rsidRDefault="002942B8">
      <w:pPr>
        <w:rPr>
          <w:b/>
        </w:rPr>
      </w:pPr>
      <w:r>
        <w:rPr>
          <w:noProof/>
        </w:rPr>
        <w:drawing>
          <wp:inline distT="0" distB="0" distL="0" distR="0" wp14:anchorId="63367736" wp14:editId="12282845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B8" w:rsidRDefault="002942B8">
      <w:pPr>
        <w:rPr>
          <w:b/>
        </w:rPr>
      </w:pPr>
    </w:p>
    <w:p w:rsidR="008E3B50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proofErr w:type="spellStart"/>
      <w:r w:rsidRPr="003C49BA">
        <w:rPr>
          <w:rFonts w:asciiTheme="majorHAnsi" w:hAnsiTheme="majorHAnsi" w:cstheme="majorHAnsi"/>
          <w:b/>
          <w:sz w:val="18"/>
          <w:szCs w:val="18"/>
        </w:rPr>
        <w:t>curl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 --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location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 'https://localhost:7041/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api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/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Lancamento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Accept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application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/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json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Accept-Language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pt-</w:t>
      </w:r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>BR,pt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;q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=0.9,en-US;q=0.8,en;q=0.7'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'Access-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Control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Allow-Origin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*'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Authorization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Bearer</w:t>
      </w:r>
      <w:proofErr w:type="spellEnd"/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 xml:space="preserve"> </w:t>
      </w:r>
      <w:r w:rsidR="008E3B50">
        <w:rPr>
          <w:rFonts w:asciiTheme="majorHAnsi" w:hAnsiTheme="majorHAnsi" w:cstheme="majorHAnsi"/>
          <w:b/>
          <w:sz w:val="18"/>
          <w:szCs w:val="18"/>
        </w:rPr>
        <w:t>..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j1X3OVab7kVXuUAHKgZaUQBED6FYTye0Ry6FteIpm--TEdZUfE6d4_t7PLRCCZekKw'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'Connection: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keep-alive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Origin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http://localhost:3000'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Referer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http://localhost:3000/'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Sec-Fetch-Dest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empty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Sec-Fetch-Mode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cors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Fetch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-Site: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cross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-site'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User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-Agent: Mozilla/5.0 (Windows NT 10.0; Win64; x64)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AppleWebKit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/537.36 (KHTML,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like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Gecko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) Chrome/134.0.0.0 Safari/537.36'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lastRenderedPageBreak/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sec-ch-ua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"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Chromium</w:t>
      </w:r>
      <w:proofErr w:type="spellEnd"/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>";v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="134", "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Not:A-Brand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";v="24", "Google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Chrome";v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="134"' \</w:t>
      </w:r>
    </w:p>
    <w:p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ua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-mobile: ?0' \</w:t>
      </w:r>
    </w:p>
    <w:p w:rsidR="002942B8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sec-ch-ua-platform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"Windows"'</w:t>
      </w:r>
    </w:p>
    <w:p w:rsidR="008820A9" w:rsidRPr="00215DAA" w:rsidRDefault="008820A9">
      <w:pPr>
        <w:rPr>
          <w:b/>
        </w:rPr>
      </w:pPr>
    </w:p>
    <w:p w:rsidR="00A66ECB" w:rsidRDefault="00A92F17" w:rsidP="00A66ECB">
      <w:pPr>
        <w:pStyle w:val="Ttulo1"/>
      </w:pPr>
      <w:bookmarkStart w:id="18" w:name="_Toc194592399"/>
      <w:proofErr w:type="spellStart"/>
      <w:r w:rsidRPr="00215DAA">
        <w:t>Readme</w:t>
      </w:r>
      <w:bookmarkEnd w:id="18"/>
      <w:proofErr w:type="spellEnd"/>
      <w:r w:rsidRPr="00215DAA">
        <w:t xml:space="preserve"> </w:t>
      </w:r>
    </w:p>
    <w:p w:rsidR="00B83E3E" w:rsidRPr="00B83E3E" w:rsidRDefault="00B83E3E" w:rsidP="00B83E3E"/>
    <w:p w:rsidR="00A86A85" w:rsidRDefault="00A66ECB">
      <w:pPr>
        <w:rPr>
          <w:b/>
        </w:rPr>
      </w:pPr>
      <w:r>
        <w:rPr>
          <w:b/>
        </w:rPr>
        <w:t>C</w:t>
      </w:r>
      <w:r w:rsidR="00A92F17" w:rsidRPr="00215DAA">
        <w:rPr>
          <w:b/>
        </w:rPr>
        <w:t>om instruções claras de como a aplicação funciona, e como rodar localmente</w:t>
      </w:r>
      <w:r w:rsidR="00215DAA">
        <w:rPr>
          <w:b/>
        </w:rPr>
        <w:t>:</w:t>
      </w:r>
    </w:p>
    <w:p w:rsidR="002230DF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Instalação do </w:t>
      </w:r>
      <w:r w:rsidRPr="00B83E3E">
        <w:rPr>
          <w:b/>
        </w:rPr>
        <w:t xml:space="preserve">SQL Server Express </w:t>
      </w:r>
      <w:proofErr w:type="spellStart"/>
      <w:r w:rsidRPr="00B83E3E">
        <w:rPr>
          <w:b/>
        </w:rPr>
        <w:t>Edition</w:t>
      </w:r>
      <w:proofErr w:type="spellEnd"/>
      <w:r w:rsidRPr="00B83E3E">
        <w:t>;</w:t>
      </w:r>
    </w:p>
    <w:p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Criar o Banco de Dados </w:t>
      </w:r>
      <w:r w:rsidRPr="00B83E3E">
        <w:rPr>
          <w:b/>
        </w:rPr>
        <w:t>DBFLUXO1</w:t>
      </w:r>
      <w:r w:rsidRPr="00B83E3E">
        <w:t>;</w:t>
      </w:r>
    </w:p>
    <w:p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Executar o </w:t>
      </w:r>
      <w:r w:rsidRPr="00B83E3E">
        <w:rPr>
          <w:b/>
        </w:rPr>
        <w:t>Script</w:t>
      </w:r>
      <w:r w:rsidRPr="00B83E3E">
        <w:t xml:space="preserve"> para a criação dos objetos;</w:t>
      </w:r>
    </w:p>
    <w:p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Instalar o </w:t>
      </w:r>
      <w:r w:rsidRPr="00B83E3E">
        <w:rPr>
          <w:b/>
        </w:rPr>
        <w:t>Visual Studio 2022</w:t>
      </w:r>
      <w:r w:rsidRPr="00B83E3E">
        <w:t>;</w:t>
      </w:r>
    </w:p>
    <w:p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Abrir o projeto da </w:t>
      </w:r>
      <w:r w:rsidRPr="00B83E3E">
        <w:rPr>
          <w:b/>
        </w:rPr>
        <w:t>API</w:t>
      </w:r>
      <w:r w:rsidRPr="00B83E3E">
        <w:t>;</w:t>
      </w:r>
    </w:p>
    <w:p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Configurar o arquivo </w:t>
      </w:r>
      <w:proofErr w:type="spellStart"/>
      <w:proofErr w:type="gramStart"/>
      <w:r w:rsidR="00B83E3E" w:rsidRPr="00B83E3E">
        <w:rPr>
          <w:b/>
        </w:rPr>
        <w:t>appsettings.json</w:t>
      </w:r>
      <w:proofErr w:type="spellEnd"/>
      <w:proofErr w:type="gramEnd"/>
      <w:r w:rsidRPr="00B83E3E">
        <w:t>:</w:t>
      </w:r>
    </w:p>
    <w:p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D48CE"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D48CE"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AD48CE">
        <w:rPr>
          <w:rFonts w:ascii="Cascadia Mono" w:hAnsi="Cascadia Mono" w:cs="Cascadia Mono"/>
          <w:color w:val="008000"/>
          <w:sz w:val="19"/>
          <w:szCs w:val="19"/>
        </w:rPr>
        <w:t xml:space="preserve">// Defina a </w:t>
      </w:r>
      <w:proofErr w:type="spellStart"/>
      <w:r w:rsidRPr="00AD48CE"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 w:rsidRPr="00AD48CE">
        <w:rPr>
          <w:rFonts w:ascii="Cascadia Mono" w:hAnsi="Cascadia Mono" w:cs="Cascadia Mono"/>
          <w:color w:val="008000"/>
          <w:sz w:val="19"/>
          <w:szCs w:val="19"/>
        </w:rPr>
        <w:t xml:space="preserve"> de conexão</w:t>
      </w:r>
    </w:p>
    <w:p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D48CE">
        <w:rPr>
          <w:rFonts w:ascii="Cascadia Mono" w:hAnsi="Cascadia Mono" w:cs="Cascadia Mono"/>
          <w:color w:val="2E75B6"/>
          <w:sz w:val="19"/>
          <w:szCs w:val="19"/>
        </w:rPr>
        <w:t>Context</w:t>
      </w:r>
      <w:proofErr w:type="spellEnd"/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D48CE">
        <w:rPr>
          <w:rFonts w:ascii="Cascadia Mono" w:hAnsi="Cascadia Mono" w:cs="Cascadia Mono"/>
          <w:color w:val="A31515"/>
          <w:sz w:val="19"/>
          <w:szCs w:val="19"/>
        </w:rPr>
        <w:t>"Server=localhost</w:t>
      </w:r>
      <w:proofErr w:type="gramStart"/>
      <w:r w:rsidRPr="00AD48CE">
        <w:rPr>
          <w:rFonts w:ascii="Cascadia Mono" w:hAnsi="Cascadia Mono" w:cs="Cascadia Mono"/>
          <w:color w:val="A31515"/>
          <w:sz w:val="19"/>
          <w:szCs w:val="19"/>
        </w:rPr>
        <w:t>\\SQLEXPRESS;Database</w:t>
      </w:r>
      <w:proofErr w:type="gramEnd"/>
      <w:r w:rsidRPr="00AD48CE">
        <w:rPr>
          <w:rFonts w:ascii="Cascadia Mono" w:hAnsi="Cascadia Mono" w:cs="Cascadia Mono"/>
          <w:color w:val="A31515"/>
          <w:sz w:val="19"/>
          <w:szCs w:val="19"/>
        </w:rPr>
        <w:t>=DBFLUXO1;Trusted_Connection=True;"</w:t>
      </w:r>
    </w:p>
    <w:p w:rsidR="00AD48CE" w:rsidRDefault="00AD48CE" w:rsidP="00AD48CE">
      <w:pPr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:rsidR="00B83E3E" w:rsidRPr="00346E00" w:rsidRDefault="00B83E3E" w:rsidP="00B83E3E">
      <w:pPr>
        <w:pStyle w:val="PargrafodaLista"/>
        <w:numPr>
          <w:ilvl w:val="0"/>
          <w:numId w:val="24"/>
        </w:numPr>
      </w:pPr>
      <w:r w:rsidRPr="00346E00">
        <w:t xml:space="preserve">Executar o projeto da </w:t>
      </w:r>
      <w:r w:rsidRPr="00346E00">
        <w:rPr>
          <w:b/>
        </w:rPr>
        <w:t>API</w:t>
      </w:r>
      <w:r w:rsidRPr="00346E00">
        <w:t>;</w:t>
      </w:r>
    </w:p>
    <w:p w:rsidR="00B83E3E" w:rsidRPr="00346E00" w:rsidRDefault="00B83E3E" w:rsidP="00B83E3E">
      <w:pPr>
        <w:pStyle w:val="PargrafodaLista"/>
        <w:numPr>
          <w:ilvl w:val="0"/>
          <w:numId w:val="24"/>
        </w:numPr>
      </w:pPr>
      <w:r w:rsidRPr="00346E00">
        <w:t xml:space="preserve">Testes diretos na API com o </w:t>
      </w:r>
      <w:proofErr w:type="spellStart"/>
      <w:r w:rsidRPr="00346E00">
        <w:rPr>
          <w:b/>
        </w:rPr>
        <w:t>swagger</w:t>
      </w:r>
      <w:proofErr w:type="spellEnd"/>
      <w:r w:rsidRPr="00346E00">
        <w:t>:</w:t>
      </w:r>
    </w:p>
    <w:p w:rsidR="00B83E3E" w:rsidRDefault="00B83E3E" w:rsidP="00B83E3E">
      <w:pPr>
        <w:pStyle w:val="PargrafodaLista"/>
        <w:rPr>
          <w:b/>
        </w:rPr>
      </w:pPr>
      <w:r>
        <w:rPr>
          <w:noProof/>
        </w:rPr>
        <w:drawing>
          <wp:inline distT="0" distB="0" distL="0" distR="0" wp14:anchorId="25944FC1" wp14:editId="45C472F6">
            <wp:extent cx="3219450" cy="1705884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3" cy="17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00" w:rsidRDefault="00346E00" w:rsidP="00B83E3E">
      <w:pPr>
        <w:pStyle w:val="PargrafodaLista"/>
        <w:rPr>
          <w:b/>
        </w:rPr>
      </w:pPr>
    </w:p>
    <w:p w:rsidR="00346E00" w:rsidRPr="00346E00" w:rsidRDefault="00346E00" w:rsidP="00346E00">
      <w:pPr>
        <w:pStyle w:val="PargrafodaLista"/>
        <w:numPr>
          <w:ilvl w:val="0"/>
          <w:numId w:val="24"/>
        </w:numPr>
      </w:pPr>
      <w:r w:rsidRPr="00346E00">
        <w:t xml:space="preserve">Configurar o </w:t>
      </w:r>
      <w:r w:rsidRPr="00346E00">
        <w:rPr>
          <w:b/>
        </w:rPr>
        <w:t>AWS API Gateway</w:t>
      </w:r>
      <w:r w:rsidRPr="00346E00">
        <w:t xml:space="preserve"> com as rotas </w:t>
      </w:r>
      <w:r w:rsidRPr="00346E00">
        <w:rPr>
          <w:highlight w:val="yellow"/>
        </w:rPr>
        <w:t>/lançamento</w:t>
      </w:r>
      <w:r w:rsidRPr="00346E00">
        <w:t xml:space="preserve"> e </w:t>
      </w:r>
      <w:r w:rsidRPr="00346E00">
        <w:rPr>
          <w:highlight w:val="yellow"/>
        </w:rPr>
        <w:t>/saldo</w:t>
      </w:r>
    </w:p>
    <w:p w:rsidR="00346E00" w:rsidRPr="00346E00" w:rsidRDefault="00346E00" w:rsidP="00346E00">
      <w:pPr>
        <w:pStyle w:val="PargrafodaLista"/>
        <w:numPr>
          <w:ilvl w:val="0"/>
          <w:numId w:val="24"/>
        </w:numPr>
      </w:pPr>
      <w:r>
        <w:t xml:space="preserve">Efetuar os testes no </w:t>
      </w:r>
      <w:r w:rsidRPr="009518FE">
        <w:rPr>
          <w:b/>
        </w:rPr>
        <w:t>AWS Gateway</w:t>
      </w:r>
      <w:r>
        <w:t xml:space="preserve"> e no </w:t>
      </w:r>
      <w:proofErr w:type="spellStart"/>
      <w:r w:rsidRPr="009518FE">
        <w:rPr>
          <w:b/>
        </w:rPr>
        <w:t>Postman</w:t>
      </w:r>
      <w:proofErr w:type="spellEnd"/>
      <w:r>
        <w:t>;</w:t>
      </w:r>
    </w:p>
    <w:p w:rsidR="00B83E3E" w:rsidRPr="00B83E3E" w:rsidRDefault="00B83E3E" w:rsidP="00B83E3E">
      <w:pPr>
        <w:pStyle w:val="PargrafodaLista"/>
        <w:rPr>
          <w:b/>
        </w:rPr>
      </w:pPr>
    </w:p>
    <w:p w:rsidR="00A66ECB" w:rsidRPr="00215DAA" w:rsidRDefault="00A66ECB" w:rsidP="00A66ECB">
      <w:pPr>
        <w:pStyle w:val="Ttulo1"/>
      </w:pPr>
      <w:bookmarkStart w:id="19" w:name="_Toc194592400"/>
      <w:r>
        <w:t>GIT</w:t>
      </w:r>
      <w:bookmarkEnd w:id="19"/>
    </w:p>
    <w:p w:rsidR="00215DAA" w:rsidRDefault="00A92F17">
      <w:pPr>
        <w:rPr>
          <w:b/>
        </w:rPr>
      </w:pPr>
      <w:r w:rsidRPr="00215DAA">
        <w:rPr>
          <w:b/>
        </w:rPr>
        <w:t xml:space="preserve">Hospedar em repositório </w:t>
      </w:r>
      <w:r w:rsidR="0066201F" w:rsidRPr="00215DAA">
        <w:rPr>
          <w:b/>
        </w:rPr>
        <w:t>público</w:t>
      </w:r>
      <w:r w:rsidRPr="00215DAA">
        <w:rPr>
          <w:b/>
        </w:rPr>
        <w:t xml:space="preserve"> (GitHub)</w:t>
      </w:r>
      <w:r w:rsidR="00215DAA">
        <w:rPr>
          <w:b/>
        </w:rPr>
        <w:t>:</w:t>
      </w:r>
    </w:p>
    <w:p w:rsidR="003C49BA" w:rsidRDefault="003C49BA">
      <w:pPr>
        <w:rPr>
          <w:b/>
        </w:rPr>
      </w:pPr>
    </w:p>
    <w:p w:rsidR="003C49BA" w:rsidRDefault="003C49BA">
      <w:pPr>
        <w:rPr>
          <w:b/>
        </w:rPr>
      </w:pPr>
    </w:p>
    <w:p w:rsidR="003C49BA" w:rsidRDefault="003C49BA">
      <w:pPr>
        <w:rPr>
          <w:b/>
        </w:rPr>
      </w:pPr>
    </w:p>
    <w:p w:rsidR="002230DF" w:rsidRDefault="002230DF">
      <w:pPr>
        <w:rPr>
          <w:b/>
        </w:rPr>
      </w:pPr>
    </w:p>
    <w:p w:rsidR="002230DF" w:rsidRPr="00215DAA" w:rsidRDefault="00A66ECB" w:rsidP="00A66ECB">
      <w:pPr>
        <w:pStyle w:val="Ttulo1"/>
      </w:pPr>
      <w:bookmarkStart w:id="20" w:name="_Toc194592401"/>
      <w:r>
        <w:lastRenderedPageBreak/>
        <w:t>CUSTOS</w:t>
      </w:r>
      <w:bookmarkEnd w:id="20"/>
    </w:p>
    <w:p w:rsidR="008E3B50" w:rsidRDefault="008E3B50">
      <w:pPr>
        <w:rPr>
          <w:b/>
        </w:rPr>
      </w:pPr>
    </w:p>
    <w:p w:rsidR="00215DAA" w:rsidRDefault="00A92F17">
      <w:pPr>
        <w:rPr>
          <w:b/>
        </w:rPr>
      </w:pPr>
      <w:r w:rsidRPr="00215DAA">
        <w:rPr>
          <w:b/>
        </w:rPr>
        <w:t>Estimativa de custos com infraestrutura e licenças</w:t>
      </w:r>
      <w:r w:rsidR="00215DAA">
        <w:rPr>
          <w:b/>
        </w:rPr>
        <w:t>:</w:t>
      </w:r>
      <w:r w:rsidRPr="00215DAA">
        <w:rPr>
          <w:b/>
        </w:rPr>
        <w:t xml:space="preserve"> </w:t>
      </w:r>
    </w:p>
    <w:p w:rsidR="008E3B50" w:rsidRDefault="008E3B50">
      <w:pPr>
        <w:rPr>
          <w:b/>
        </w:rPr>
      </w:pPr>
      <w:r>
        <w:rPr>
          <w:b/>
        </w:rPr>
        <w:t>Os custos podem mudar de acordo com a Cloud escolhida, nesse caso, escolhi a AWS por ser a cloud escolhida para o projeto.</w:t>
      </w:r>
    </w:p>
    <w:p w:rsidR="008E3B50" w:rsidRDefault="008E3B50">
      <w:pPr>
        <w:rPr>
          <w:b/>
        </w:rPr>
      </w:pPr>
    </w:p>
    <w:p w:rsidR="008E3B50" w:rsidRPr="00215DAA" w:rsidRDefault="008E3B50">
      <w:pPr>
        <w:rPr>
          <w:b/>
        </w:rPr>
      </w:pPr>
    </w:p>
    <w:p w:rsidR="0066201F" w:rsidRDefault="0066201F">
      <w:pPr>
        <w:rPr>
          <w:b/>
        </w:rPr>
      </w:pPr>
    </w:p>
    <w:p w:rsidR="00215DAA" w:rsidRDefault="00A92F17" w:rsidP="00A66ECB">
      <w:pPr>
        <w:pStyle w:val="Ttulo1"/>
      </w:pPr>
      <w:bookmarkStart w:id="21" w:name="_Toc194592402"/>
      <w:r w:rsidRPr="00215DAA">
        <w:t xml:space="preserve">Monitoramento e </w:t>
      </w:r>
      <w:proofErr w:type="spellStart"/>
      <w:r w:rsidRPr="00215DAA">
        <w:t>Observabilidade</w:t>
      </w:r>
      <w:proofErr w:type="spellEnd"/>
      <w:r w:rsidR="00215DAA">
        <w:t>:</w:t>
      </w:r>
      <w:bookmarkEnd w:id="21"/>
      <w:r w:rsidRPr="00215DAA">
        <w:t xml:space="preserve"> </w:t>
      </w:r>
    </w:p>
    <w:p w:rsidR="00A66ECB" w:rsidRPr="00A66ECB" w:rsidRDefault="00A66ECB" w:rsidP="00A66ECB"/>
    <w:p w:rsidR="0066201F" w:rsidRDefault="0066201F" w:rsidP="0066201F">
      <w:pPr>
        <w:ind w:firstLine="708"/>
        <w:jc w:val="both"/>
        <w:rPr>
          <w:b/>
        </w:rPr>
      </w:pPr>
      <w:r>
        <w:rPr>
          <w:rFonts w:ascii="Helvetica" w:hAnsi="Helvetica" w:cs="Helvetica"/>
          <w:color w:val="232B37"/>
        </w:rPr>
        <w:t xml:space="preserve">O </w:t>
      </w:r>
      <w:proofErr w:type="spellStart"/>
      <w:r w:rsidRPr="0066201F">
        <w:rPr>
          <w:rFonts w:ascii="Helvetica" w:hAnsi="Helvetica" w:cs="Helvetica"/>
          <w:b/>
          <w:color w:val="232B37"/>
        </w:rPr>
        <w:t>Amazon</w:t>
      </w:r>
      <w:proofErr w:type="spellEnd"/>
      <w:r w:rsidRPr="0066201F">
        <w:rPr>
          <w:rFonts w:ascii="Helvetica" w:hAnsi="Helvetica" w:cs="Helvetica"/>
          <w:b/>
          <w:color w:val="232B37"/>
        </w:rPr>
        <w:t xml:space="preserve"> </w:t>
      </w:r>
      <w:proofErr w:type="spellStart"/>
      <w:r w:rsidRPr="0066201F">
        <w:rPr>
          <w:rFonts w:ascii="Helvetica" w:hAnsi="Helvetica" w:cs="Helvetica"/>
          <w:b/>
          <w:color w:val="232B37"/>
        </w:rPr>
        <w:t>CloudWatch</w:t>
      </w:r>
      <w:proofErr w:type="spellEnd"/>
      <w:r>
        <w:rPr>
          <w:rFonts w:ascii="Helvetica" w:hAnsi="Helvetica" w:cs="Helvetica"/>
          <w:color w:val="232B37"/>
        </w:rPr>
        <w:t xml:space="preserve"> é um serviço que monitora aplicações, responde às mudanças de desempenho, otimiza o uso de recursos e fornece insights sobre a integridade operacional. Ao coletar dados de todos os recursos da AWS, o </w:t>
      </w:r>
      <w:proofErr w:type="spellStart"/>
      <w:r>
        <w:rPr>
          <w:rFonts w:ascii="Helvetica" w:hAnsi="Helvetica" w:cs="Helvetica"/>
          <w:color w:val="232B37"/>
        </w:rPr>
        <w:t>CloudWatch</w:t>
      </w:r>
      <w:proofErr w:type="spellEnd"/>
      <w:r>
        <w:rPr>
          <w:rFonts w:ascii="Helvetica" w:hAnsi="Helvetica" w:cs="Helvetica"/>
          <w:color w:val="232B37"/>
        </w:rPr>
        <w:t xml:space="preserve"> fornece visibilidade sobre o desempenho de todo o sistema e permite que os usuários definam alarmes, reajam automaticamente às mudanças e obtenham uma visão unificada da integridade operacional. E o </w:t>
      </w:r>
      <w:proofErr w:type="spellStart"/>
      <w:r w:rsidR="001A0F02" w:rsidRPr="001A0F02">
        <w:rPr>
          <w:rFonts w:ascii="Helvetica" w:hAnsi="Helvetica" w:cs="Helvetica"/>
          <w:b/>
          <w:color w:val="232B37"/>
        </w:rPr>
        <w:t>Grafana</w:t>
      </w:r>
      <w:proofErr w:type="spellEnd"/>
      <w:r w:rsidR="001A0F02">
        <w:rPr>
          <w:rFonts w:ascii="Helvetica" w:hAnsi="Helvetica" w:cs="Helvetica"/>
          <w:color w:val="232B37"/>
        </w:rPr>
        <w:t xml:space="preserve"> para a </w:t>
      </w:r>
      <w:proofErr w:type="spellStart"/>
      <w:r w:rsidR="001A0F02">
        <w:rPr>
          <w:rFonts w:ascii="Helvetica" w:hAnsi="Helvetica" w:cs="Helvetica"/>
          <w:color w:val="232B37"/>
        </w:rPr>
        <w:t>observabilidade</w:t>
      </w:r>
      <w:proofErr w:type="spellEnd"/>
      <w:r w:rsidR="001A0F02">
        <w:rPr>
          <w:rFonts w:ascii="Helvetica" w:hAnsi="Helvetica" w:cs="Helvetica"/>
          <w:color w:val="232B37"/>
        </w:rPr>
        <w:t xml:space="preserve"> é uma excelente ferramenta.</w:t>
      </w:r>
    </w:p>
    <w:p w:rsidR="002230DF" w:rsidRDefault="00B45EC4">
      <w:pPr>
        <w:rPr>
          <w:b/>
        </w:rPr>
      </w:pPr>
      <w:r>
        <w:rPr>
          <w:noProof/>
        </w:rPr>
        <w:drawing>
          <wp:inline distT="0" distB="0" distL="0" distR="0">
            <wp:extent cx="5641491" cy="3538057"/>
            <wp:effectExtent l="0" t="0" r="0" b="5715"/>
            <wp:docPr id="28" name="Imagem 28" descr="CloudWatch alarmes e painéis - AWS Orientação prescri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udWatch alarmes e painéis - AWS Orientação prescritiv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94" cy="35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230DF">
        <w:rPr>
          <w:b/>
        </w:rPr>
        <w:br w:type="page"/>
      </w:r>
    </w:p>
    <w:p w:rsidR="00215DAA" w:rsidRDefault="00A92F17" w:rsidP="00A66ECB">
      <w:pPr>
        <w:pStyle w:val="Ttulo1"/>
      </w:pPr>
      <w:bookmarkStart w:id="22" w:name="_Toc194592403"/>
      <w:r w:rsidRPr="00215DAA">
        <w:lastRenderedPageBreak/>
        <w:t>Critérios de segurança para consumo (integração) de serviços</w:t>
      </w:r>
      <w:r w:rsidR="00215DAA">
        <w:t>:</w:t>
      </w:r>
      <w:bookmarkEnd w:id="22"/>
    </w:p>
    <w:p w:rsidR="00970C3C" w:rsidRDefault="00970C3C" w:rsidP="00970C3C"/>
    <w:p w:rsidR="00970C3C" w:rsidRPr="00970C3C" w:rsidRDefault="00970C3C" w:rsidP="00970C3C">
      <w:pPr>
        <w:shd w:val="clear" w:color="auto" w:fill="FFFFFF"/>
        <w:spacing w:line="240" w:lineRule="auto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A </w:t>
      </w:r>
      <w:proofErr w:type="spellStart"/>
      <w:r w:rsidRPr="00970C3C">
        <w:rPr>
          <w:rFonts w:ascii="Helvetica" w:hAnsi="Helvetica" w:cs="Helvetica"/>
          <w:color w:val="232B37"/>
        </w:rPr>
        <w:t>Amazon</w:t>
      </w:r>
      <w:proofErr w:type="spellEnd"/>
      <w:r w:rsidRPr="00970C3C">
        <w:rPr>
          <w:rFonts w:ascii="Helvetica" w:hAnsi="Helvetica" w:cs="Helvetica"/>
          <w:color w:val="232B37"/>
        </w:rPr>
        <w:t xml:space="preserve"> Web Services (AWS) oferece vários critérios de segurança para a integração de serviços, incluindo padrões de conformidade, serviços de segurança e ferramentas de proteção. </w:t>
      </w:r>
    </w:p>
    <w:p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Padrões de conformidade</w:t>
      </w:r>
    </w:p>
    <w:p w:rsidR="00970C3C" w:rsidRPr="00970C3C" w:rsidRDefault="00970C3C" w:rsidP="00970C3C">
      <w:pPr>
        <w:numPr>
          <w:ilvl w:val="0"/>
          <w:numId w:val="19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A AWS oferece suporte a padrões de segurança e certificações de conformidade como PCI-DSS, HIPAA/HITECH, </w:t>
      </w:r>
      <w:proofErr w:type="spellStart"/>
      <w:r w:rsidRPr="00970C3C">
        <w:rPr>
          <w:rFonts w:ascii="Helvetica" w:hAnsi="Helvetica" w:cs="Helvetica"/>
          <w:color w:val="232B37"/>
        </w:rPr>
        <w:t>FedRAMP</w:t>
      </w:r>
      <w:proofErr w:type="spellEnd"/>
      <w:r w:rsidRPr="00970C3C">
        <w:rPr>
          <w:rFonts w:ascii="Helvetica" w:hAnsi="Helvetica" w:cs="Helvetica"/>
          <w:color w:val="232B37"/>
        </w:rPr>
        <w:t>, GDPR, FIPS 140-2 e NIST 800-171 </w:t>
      </w:r>
    </w:p>
    <w:p w:rsidR="00970C3C" w:rsidRPr="00970C3C" w:rsidRDefault="00970C3C" w:rsidP="00970C3C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AWS garante que os padrões de conformidade sejam suficientes para atender aos requisitos de medidas de conformidade mais comuns </w:t>
      </w:r>
    </w:p>
    <w:p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Serviços de segurança</w:t>
      </w:r>
    </w:p>
    <w:p w:rsidR="00970C3C" w:rsidRPr="00970C3C" w:rsidRDefault="00970C3C" w:rsidP="00970C3C">
      <w:pPr>
        <w:numPr>
          <w:ilvl w:val="0"/>
          <w:numId w:val="20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O AWS Security Hub centraliza as verificações de segurança de outros serviços AWS, incluindo </w:t>
      </w:r>
      <w:r w:rsidRPr="00970C3C">
        <w:rPr>
          <w:rFonts w:ascii="Helvetica" w:hAnsi="Helvetica" w:cs="Helvetica"/>
          <w:b/>
          <w:color w:val="232B37"/>
        </w:rPr>
        <w:t xml:space="preserve">AWS </w:t>
      </w:r>
      <w:proofErr w:type="spellStart"/>
      <w:r w:rsidRPr="00970C3C">
        <w:rPr>
          <w:rFonts w:ascii="Helvetica" w:hAnsi="Helvetica" w:cs="Helvetica"/>
          <w:b/>
          <w:color w:val="232B37"/>
        </w:rPr>
        <w:t>Config</w:t>
      </w:r>
      <w:proofErr w:type="spellEnd"/>
      <w:r w:rsidRPr="00970C3C">
        <w:rPr>
          <w:rFonts w:ascii="Helvetica" w:hAnsi="Helvetica" w:cs="Helvetica"/>
          <w:color w:val="232B37"/>
        </w:rPr>
        <w:t xml:space="preserve"> regras </w:t>
      </w:r>
    </w:p>
    <w:p w:rsidR="00970C3C" w:rsidRPr="00970C3C" w:rsidRDefault="00970C3C" w:rsidP="00970C3C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Proteção de redes e aplicações na AWS fornece controle em linha do tráfego para ajudar a proteger contra acesso não autorizado </w:t>
      </w:r>
    </w:p>
    <w:p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Ferramentas de proteção </w:t>
      </w:r>
    </w:p>
    <w:p w:rsidR="00970C3C" w:rsidRPr="00970C3C" w:rsidRDefault="00970C3C" w:rsidP="00970C3C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autenticação multifatorial (</w:t>
      </w:r>
      <w:r w:rsidRPr="003C49BA">
        <w:rPr>
          <w:rFonts w:ascii="Helvetica" w:hAnsi="Helvetica" w:cs="Helvetica"/>
          <w:b/>
          <w:color w:val="232B37"/>
        </w:rPr>
        <w:t>MFA</w:t>
      </w:r>
      <w:r w:rsidRPr="00970C3C">
        <w:rPr>
          <w:rFonts w:ascii="Helvetica" w:hAnsi="Helvetica" w:cs="Helvetica"/>
          <w:color w:val="232B37"/>
        </w:rPr>
        <w:t xml:space="preserve">) pode ser ativada no usuário raiz da conta da AWS e nos usuários com acesso interativo ao AWS </w:t>
      </w:r>
      <w:proofErr w:type="spellStart"/>
      <w:r w:rsidRPr="00970C3C">
        <w:rPr>
          <w:rFonts w:ascii="Helvetica" w:hAnsi="Helvetica" w:cs="Helvetica"/>
          <w:color w:val="232B37"/>
        </w:rPr>
        <w:t>Identity</w:t>
      </w:r>
      <w:proofErr w:type="spellEnd"/>
      <w:r w:rsidRPr="00970C3C">
        <w:rPr>
          <w:rFonts w:ascii="Helvetica" w:hAnsi="Helvetica" w:cs="Helvetica"/>
          <w:color w:val="232B37"/>
        </w:rPr>
        <w:t xml:space="preserve"> </w:t>
      </w:r>
      <w:proofErr w:type="spellStart"/>
      <w:r w:rsidRPr="00970C3C">
        <w:rPr>
          <w:rFonts w:ascii="Helvetica" w:hAnsi="Helvetica" w:cs="Helvetica"/>
          <w:color w:val="232B37"/>
        </w:rPr>
        <w:t>and</w:t>
      </w:r>
      <w:proofErr w:type="spellEnd"/>
      <w:r w:rsidRPr="00970C3C">
        <w:rPr>
          <w:rFonts w:ascii="Helvetica" w:hAnsi="Helvetica" w:cs="Helvetica"/>
          <w:color w:val="232B37"/>
        </w:rPr>
        <w:t xml:space="preserve"> Access Management (</w:t>
      </w:r>
      <w:r w:rsidRPr="003C49BA">
        <w:rPr>
          <w:rFonts w:ascii="Helvetica" w:hAnsi="Helvetica" w:cs="Helvetica"/>
          <w:b/>
          <w:color w:val="232B37"/>
        </w:rPr>
        <w:t>IAM</w:t>
      </w:r>
      <w:r w:rsidRPr="00970C3C">
        <w:rPr>
          <w:rFonts w:ascii="Helvetica" w:hAnsi="Helvetica" w:cs="Helvetica"/>
          <w:color w:val="232B37"/>
        </w:rPr>
        <w:t>)</w:t>
      </w:r>
    </w:p>
    <w:p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Responsabilidade compartilhada</w:t>
      </w:r>
    </w:p>
    <w:p w:rsidR="00970C3C" w:rsidRPr="00970C3C" w:rsidRDefault="00970C3C" w:rsidP="00970C3C">
      <w:pPr>
        <w:numPr>
          <w:ilvl w:val="0"/>
          <w:numId w:val="22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conformidade é uma responsabilidade compartilhada entre o cliente AWS e a AWS </w:t>
      </w:r>
    </w:p>
    <w:p w:rsidR="00970C3C" w:rsidRPr="00970C3C" w:rsidRDefault="00970C3C" w:rsidP="00970C3C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Os clientes podem usar a documentação sobre controle e conformidade da AWS para executar seus procedimentos de avaliação e verificação de controle </w:t>
      </w:r>
    </w:p>
    <w:p w:rsidR="00970C3C" w:rsidRPr="00970C3C" w:rsidRDefault="00970C3C" w:rsidP="00970C3C"/>
    <w:p w:rsidR="00970C3C" w:rsidRDefault="00970C3C" w:rsidP="00970C3C"/>
    <w:p w:rsidR="00970C3C" w:rsidRPr="00970C3C" w:rsidRDefault="00970C3C" w:rsidP="00970C3C"/>
    <w:p w:rsidR="00100453" w:rsidRDefault="00100453">
      <w:pPr>
        <w:rPr>
          <w:b/>
        </w:rPr>
      </w:pPr>
      <w:r>
        <w:rPr>
          <w:b/>
        </w:rPr>
        <w:br w:type="page"/>
      </w:r>
    </w:p>
    <w:p w:rsidR="00215DAA" w:rsidRDefault="00A92F17" w:rsidP="00A66ECB">
      <w:pPr>
        <w:pStyle w:val="Ttulo1"/>
      </w:pPr>
      <w:bookmarkStart w:id="23" w:name="_Toc194592404"/>
      <w:r w:rsidRPr="00215DAA">
        <w:lastRenderedPageBreak/>
        <w:t>Requisitos não funcionais</w:t>
      </w:r>
      <w:bookmarkEnd w:id="23"/>
      <w:r w:rsidR="003C49BA">
        <w:t xml:space="preserve"> (Segunda parte)</w:t>
      </w:r>
    </w:p>
    <w:p w:rsidR="00F31F5C" w:rsidRPr="00215DAA" w:rsidRDefault="00F31F5C">
      <w:pPr>
        <w:rPr>
          <w:b/>
        </w:rPr>
      </w:pPr>
    </w:p>
    <w:p w:rsidR="00215DAA" w:rsidRDefault="00A92F17" w:rsidP="00100453">
      <w:pPr>
        <w:jc w:val="both"/>
      </w:pPr>
      <w:r>
        <w:t xml:space="preserve"> </w:t>
      </w:r>
      <w:r w:rsidR="001A0F02">
        <w:tab/>
      </w:r>
      <w:r>
        <w:t>O serviço de controle de lançamento não deve ficar indisponível se o sistema de consolidado diário cair. Em dias de picos, o serviço de consolidado diário recebe 50 requisições por segundo, com no máximo 5% de perda de requisições.</w:t>
      </w:r>
    </w:p>
    <w:p w:rsidR="001A0F02" w:rsidRDefault="001A0F02" w:rsidP="00100453">
      <w:pPr>
        <w:jc w:val="both"/>
      </w:pPr>
      <w:r w:rsidRPr="001A0F02">
        <w:rPr>
          <w:b/>
        </w:rPr>
        <w:t>Segurança:</w:t>
      </w:r>
      <w:r>
        <w:t xml:space="preserve"> com a habilitação do </w:t>
      </w:r>
      <w:r w:rsidRPr="001A0F02">
        <w:rPr>
          <w:b/>
        </w:rPr>
        <w:t>WAF</w:t>
      </w:r>
      <w:r>
        <w:t xml:space="preserve">, configuração de permissões no </w:t>
      </w:r>
      <w:r w:rsidRPr="001A0F02">
        <w:rPr>
          <w:b/>
        </w:rPr>
        <w:t>IAM</w:t>
      </w:r>
      <w:r>
        <w:t xml:space="preserve"> e também o </w:t>
      </w:r>
      <w:r w:rsidRPr="001A0F02">
        <w:rPr>
          <w:b/>
        </w:rPr>
        <w:t>JWT</w:t>
      </w:r>
      <w:r>
        <w:t xml:space="preserve"> na API.</w:t>
      </w:r>
    </w:p>
    <w:p w:rsidR="00100453" w:rsidRDefault="00100453">
      <w:r>
        <w:rPr>
          <w:noProof/>
        </w:rPr>
        <w:drawing>
          <wp:inline distT="0" distB="0" distL="0" distR="0" wp14:anchorId="0D66AF4E" wp14:editId="36D77D6A">
            <wp:extent cx="5400040" cy="3703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0DF" w:rsidRDefault="001A0F02">
      <w:r w:rsidRPr="001A0F02">
        <w:rPr>
          <w:b/>
        </w:rPr>
        <w:t>Disponibilidade</w:t>
      </w:r>
      <w:r>
        <w:t xml:space="preserve">: Colocamos o </w:t>
      </w:r>
      <w:proofErr w:type="spellStart"/>
      <w:r w:rsidRPr="001A0F02">
        <w:rPr>
          <w:b/>
        </w:rPr>
        <w:t>load</w:t>
      </w:r>
      <w:proofErr w:type="spellEnd"/>
      <w:r w:rsidRPr="001A0F02">
        <w:rPr>
          <w:b/>
        </w:rPr>
        <w:t xml:space="preserve"> balance</w:t>
      </w:r>
      <w:r>
        <w:rPr>
          <w:b/>
        </w:rPr>
        <w:t xml:space="preserve"> </w:t>
      </w:r>
      <w:r w:rsidRPr="001A0F02">
        <w:t>nos servidores</w:t>
      </w:r>
      <w:r>
        <w:t xml:space="preserve"> e também o </w:t>
      </w:r>
      <w:r w:rsidRPr="001A0F02">
        <w:rPr>
          <w:b/>
        </w:rPr>
        <w:t xml:space="preserve">auto </w:t>
      </w:r>
      <w:proofErr w:type="spellStart"/>
      <w:r w:rsidRPr="001A0F02">
        <w:rPr>
          <w:b/>
        </w:rPr>
        <w:t>scaling</w:t>
      </w:r>
      <w:proofErr w:type="spellEnd"/>
      <w:r>
        <w:t xml:space="preserve">. </w:t>
      </w:r>
    </w:p>
    <w:p w:rsidR="001A0F02" w:rsidRDefault="001A0F02">
      <w:r>
        <w:t xml:space="preserve">Além disso, colocamos a aplicação em várias regiões podendo colocar </w:t>
      </w:r>
      <w:r w:rsidR="00ED6CFC">
        <w:t>o</w:t>
      </w:r>
      <w:r>
        <w:t xml:space="preserve"> </w:t>
      </w:r>
      <w:r w:rsidRPr="001A0F02">
        <w:rPr>
          <w:b/>
        </w:rPr>
        <w:t>CDN</w:t>
      </w:r>
      <w:r>
        <w:t xml:space="preserve"> para melhor</w:t>
      </w:r>
      <w:r w:rsidR="002230DF">
        <w:t>ar</w:t>
      </w:r>
      <w:r>
        <w:t xml:space="preserve"> o tempo de acesso</w:t>
      </w:r>
      <w:r w:rsidR="002230DF">
        <w:t xml:space="preserve"> a aplicação Web.</w:t>
      </w:r>
    </w:p>
    <w:p w:rsidR="00F31F5C" w:rsidRDefault="00F31F5C">
      <w:pPr>
        <w:rPr>
          <w:b/>
        </w:rPr>
      </w:pPr>
      <w:r>
        <w:rPr>
          <w:b/>
        </w:rPr>
        <w:br w:type="page"/>
      </w:r>
    </w:p>
    <w:p w:rsidR="000B2869" w:rsidRPr="00FC13C7" w:rsidRDefault="000B2869" w:rsidP="00A66ECB">
      <w:pPr>
        <w:pStyle w:val="Ttulo1"/>
      </w:pPr>
      <w:bookmarkStart w:id="24" w:name="_Toc194592405"/>
      <w:r w:rsidRPr="00FC13C7">
        <w:lastRenderedPageBreak/>
        <w:t>DER – Diagrama de Entidade e Relacionamento</w:t>
      </w:r>
      <w:bookmarkEnd w:id="24"/>
    </w:p>
    <w:p w:rsidR="00A11850" w:rsidRDefault="00A11850"/>
    <w:p w:rsidR="003B1214" w:rsidRDefault="003B1214">
      <w:r>
        <w:t xml:space="preserve">Construção de duas </w:t>
      </w:r>
      <w:r w:rsidR="00DB3870">
        <w:t>t</w:t>
      </w:r>
      <w:r>
        <w:t xml:space="preserve">abelas no Banco de Dados: </w:t>
      </w:r>
      <w:r w:rsidRPr="00DB3870">
        <w:rPr>
          <w:b/>
        </w:rPr>
        <w:t>SQL Server Express</w:t>
      </w:r>
    </w:p>
    <w:p w:rsidR="000B2869" w:rsidRPr="00FC13C7" w:rsidRDefault="000B2869">
      <w:pPr>
        <w:rPr>
          <w:b/>
        </w:rPr>
      </w:pPr>
      <w:r w:rsidRPr="00FC13C7">
        <w:rPr>
          <w:b/>
        </w:rPr>
        <w:t>//Script de criação do Banco de Dados SQL Server</w:t>
      </w:r>
    </w:p>
    <w:p w:rsidR="00FC13C7" w:rsidRDefault="00FC13C7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B2869" w:rsidRPr="00DB3870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DB3870">
        <w:rPr>
          <w:rFonts w:ascii="Consolas" w:hAnsi="Consolas" w:cs="Consolas"/>
          <w:b/>
          <w:color w:val="0000FF"/>
          <w:sz w:val="19"/>
          <w:szCs w:val="19"/>
        </w:rPr>
        <w:t>USE</w:t>
      </w:r>
      <w:r w:rsidRPr="00DB3870">
        <w:rPr>
          <w:rFonts w:ascii="Consolas" w:hAnsi="Consolas" w:cs="Consolas"/>
          <w:b/>
          <w:sz w:val="19"/>
          <w:szCs w:val="19"/>
        </w:rPr>
        <w:t xml:space="preserve"> [DBFLUXO1]</w:t>
      </w:r>
    </w:p>
    <w:p w:rsidR="000B2869" w:rsidRPr="00DB3870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DB3870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TLancamentos</w:t>
      </w:r>
      <w:proofErr w:type="spellEnd"/>
      <w:proofErr w:type="gramEnd"/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CodigoLancamento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DescricaoLancamento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DescricaoLancamento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'entrada de dinheiro'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1000.</w:t>
      </w:r>
      <w:proofErr w:type="gramStart"/>
      <w:r>
        <w:rPr>
          <w:rFonts w:ascii="Consolas" w:hAnsi="Consolas" w:cs="Consolas"/>
          <w:sz w:val="19"/>
          <w:szCs w:val="19"/>
        </w:rPr>
        <w:t>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());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DescricaoLancamento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'saida de dinheiro'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1000.</w:t>
      </w:r>
      <w:proofErr w:type="gramStart"/>
      <w:r>
        <w:rPr>
          <w:rFonts w:ascii="Consolas" w:hAnsi="Consolas" w:cs="Consolas"/>
          <w:sz w:val="19"/>
          <w:szCs w:val="19"/>
        </w:rPr>
        <w:t>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());</w:t>
      </w:r>
    </w:p>
    <w:p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B2869" w:rsidRDefault="000B2869"/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TConsolidado</w:t>
      </w:r>
      <w:proofErr w:type="spellEnd"/>
      <w:proofErr w:type="gramEnd"/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spellEnd"/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2119AE" w:rsidRDefault="002119AE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B3870" w:rsidRDefault="00DB3870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--VERIFICACAO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DataDoLancamento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--total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creditos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dia 02/04/2025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credito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'02/04/2025'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--total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debitos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dia 02/04/2025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ValorLancamento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debito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TLancamentos</w:t>
      </w:r>
      <w:proofErr w:type="spellEnd"/>
      <w:r>
        <w:rPr>
          <w:rFonts w:ascii="Consolas" w:hAnsi="Consolas" w:cs="Consolas"/>
          <w:sz w:val="19"/>
          <w:szCs w:val="19"/>
        </w:rPr>
        <w:t xml:space="preserve">]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TipoLancamento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'02/04/2025'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convert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DataDoLancamento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Pr="000C51AE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B1648C" w:rsidRPr="000C51AE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  <w:r w:rsidRPr="000C51AE">
        <w:rPr>
          <w:rFonts w:ascii="Consolas" w:hAnsi="Consolas" w:cs="Consolas"/>
          <w:b/>
          <w:sz w:val="19"/>
          <w:szCs w:val="19"/>
        </w:rPr>
        <w:t>--INSERIR O SALDO MANUALMENTE</w:t>
      </w:r>
      <w:r w:rsidR="000C51AE">
        <w:rPr>
          <w:rFonts w:ascii="Consolas" w:hAnsi="Consolas" w:cs="Consolas"/>
          <w:b/>
          <w:sz w:val="19"/>
          <w:szCs w:val="19"/>
        </w:rPr>
        <w:t xml:space="preserve"> PARA O TESTE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TConsolidado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'02/04/2025'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1648C" w:rsidRDefault="00B1648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dbo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TConsolidado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6D2B2D" w:rsidRDefault="006D2B2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br w:type="page"/>
      </w:r>
    </w:p>
    <w:p w:rsidR="00750AFF" w:rsidRPr="000E15F9" w:rsidRDefault="00750AFF" w:rsidP="00A66ECB">
      <w:pPr>
        <w:pStyle w:val="Ttulo1"/>
      </w:pPr>
      <w:bookmarkStart w:id="25" w:name="_Toc194592406"/>
      <w:r w:rsidRPr="000E15F9">
        <w:lastRenderedPageBreak/>
        <w:t xml:space="preserve">API – </w:t>
      </w:r>
      <w:r w:rsidR="001F37D4" w:rsidRPr="006D2B2D">
        <w:t>Serviço de Controle de Lançamentos</w:t>
      </w:r>
      <w:bookmarkEnd w:id="25"/>
    </w:p>
    <w:p w:rsidR="006D2B2D" w:rsidRDefault="006D2B2D" w:rsidP="000E15F9">
      <w:pPr>
        <w:rPr>
          <w:b/>
        </w:rPr>
      </w:pPr>
    </w:p>
    <w:p w:rsidR="006D2B2D" w:rsidRPr="006D2B2D" w:rsidRDefault="006D2B2D" w:rsidP="000E15F9">
      <w:r w:rsidRPr="006D2B2D">
        <w:t xml:space="preserve">A API </w:t>
      </w:r>
      <w:r w:rsidRPr="006D2B2D">
        <w:rPr>
          <w:b/>
        </w:rPr>
        <w:t>Serviço de Controle de Lançamentos</w:t>
      </w:r>
      <w:r w:rsidRPr="006D2B2D">
        <w:t xml:space="preserve"> será necessária para o CRUD de lançamentos de Débito e Crédito. Assim como, a lista de lançamentos (Extrato) e </w:t>
      </w:r>
      <w:r>
        <w:t>o Saldo Consolidado.</w:t>
      </w:r>
    </w:p>
    <w:p w:rsidR="006D2B2D" w:rsidRDefault="006D2B2D" w:rsidP="000E15F9">
      <w:pPr>
        <w:rPr>
          <w:b/>
        </w:rPr>
      </w:pPr>
    </w:p>
    <w:p w:rsidR="00750AFF" w:rsidRDefault="000E15F9" w:rsidP="000E15F9">
      <w:r>
        <w:rPr>
          <w:b/>
        </w:rPr>
        <w:t>Executando a API localmente</w:t>
      </w:r>
      <w:r w:rsidR="001F37D4">
        <w:rPr>
          <w:b/>
        </w:rPr>
        <w:t xml:space="preserve"> (Swagger)</w:t>
      </w:r>
      <w:r>
        <w:rPr>
          <w:b/>
        </w:rPr>
        <w:t xml:space="preserve">: </w:t>
      </w:r>
      <w:hyperlink r:id="rId31" w:history="1">
        <w:r>
          <w:rPr>
            <w:rStyle w:val="Hyperlink"/>
          </w:rPr>
          <w:t>Swagger UI</w:t>
        </w:r>
      </w:hyperlink>
    </w:p>
    <w:p w:rsidR="006D2B2D" w:rsidRDefault="006D2B2D" w:rsidP="000E15F9">
      <w:pPr>
        <w:rPr>
          <w:b/>
        </w:rPr>
      </w:pPr>
    </w:p>
    <w:p w:rsidR="000E15F9" w:rsidRDefault="000E15F9" w:rsidP="000E15F9">
      <w:pPr>
        <w:rPr>
          <w:b/>
        </w:rPr>
      </w:pPr>
      <w:r>
        <w:rPr>
          <w:b/>
        </w:rPr>
        <w:t>Resultado esperado:</w:t>
      </w:r>
    </w:p>
    <w:p w:rsidR="000E15F9" w:rsidRDefault="000E15F9" w:rsidP="000E15F9">
      <w:pPr>
        <w:rPr>
          <w:b/>
        </w:rPr>
      </w:pPr>
      <w:r>
        <w:rPr>
          <w:noProof/>
        </w:rPr>
        <w:drawing>
          <wp:inline distT="0" distB="0" distL="0" distR="0" wp14:anchorId="7215C7EE" wp14:editId="6557C64D">
            <wp:extent cx="5580670" cy="2933395"/>
            <wp:effectExtent l="0" t="0" r="127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045" cy="29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F9" w:rsidRDefault="000E15F9" w:rsidP="000E15F9">
      <w:pPr>
        <w:rPr>
          <w:b/>
        </w:rPr>
      </w:pPr>
    </w:p>
    <w:p w:rsidR="000E15F9" w:rsidRDefault="000E15F9" w:rsidP="000E15F9">
      <w:pPr>
        <w:rPr>
          <w:b/>
        </w:rPr>
      </w:pPr>
      <w:r>
        <w:rPr>
          <w:b/>
        </w:rPr>
        <w:t>Incluir o Token JWT para a autorização conforme exemplo do Swagger:</w:t>
      </w:r>
    </w:p>
    <w:p w:rsidR="006D2B2D" w:rsidRDefault="006D2B2D" w:rsidP="000E15F9">
      <w:pPr>
        <w:rPr>
          <w:b/>
        </w:rPr>
      </w:pPr>
    </w:p>
    <w:p w:rsidR="000E15F9" w:rsidRDefault="000E15F9" w:rsidP="000E15F9">
      <w:pPr>
        <w:rPr>
          <w:b/>
        </w:rPr>
      </w:pPr>
      <w:r>
        <w:rPr>
          <w:noProof/>
        </w:rPr>
        <w:drawing>
          <wp:inline distT="0" distB="0" distL="0" distR="0" wp14:anchorId="5DCE0F5B" wp14:editId="5C498E42">
            <wp:extent cx="2955340" cy="1593208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8569" cy="16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2D" w:rsidRDefault="006D2B2D">
      <w:pPr>
        <w:rPr>
          <w:b/>
        </w:rPr>
      </w:pPr>
      <w:r>
        <w:rPr>
          <w:b/>
        </w:rPr>
        <w:br w:type="page"/>
      </w:r>
    </w:p>
    <w:p w:rsidR="000E15F9" w:rsidRPr="000E15F9" w:rsidRDefault="000E15F9" w:rsidP="00A66ECB">
      <w:pPr>
        <w:pStyle w:val="Ttulo2"/>
      </w:pPr>
      <w:bookmarkStart w:id="26" w:name="_Toc194592407"/>
      <w:r w:rsidRPr="000E15F9">
        <w:lastRenderedPageBreak/>
        <w:t>Chamando os métodos de lançamentos:</w:t>
      </w:r>
      <w:bookmarkEnd w:id="26"/>
    </w:p>
    <w:p w:rsidR="000E15F9" w:rsidRDefault="000E15F9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E15F9" w:rsidRPr="000E15F9" w:rsidRDefault="000E15F9" w:rsidP="000E15F9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0E15F9">
        <w:rPr>
          <w:rFonts w:ascii="Consolas" w:hAnsi="Consolas" w:cs="Consolas"/>
          <w:b/>
          <w:color w:val="808080"/>
          <w:sz w:val="19"/>
          <w:szCs w:val="19"/>
        </w:rPr>
        <w:t>Listar lançamentos</w:t>
      </w:r>
      <w:r w:rsidR="006D2B2D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:rsidR="00750AFF" w:rsidRPr="000E15F9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AF0B911" wp14:editId="2756E153">
            <wp:extent cx="4286707" cy="2335913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7085" cy="23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4C" w:rsidRDefault="00E30A4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30A4C" w:rsidRDefault="00E30A4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971E61" w:rsidRDefault="006B4C45" w:rsidP="00AA4583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 xml:space="preserve">Buscar </w:t>
      </w:r>
      <w:r w:rsidR="00AA4583" w:rsidRPr="00B849B7">
        <w:rPr>
          <w:rFonts w:ascii="Consolas" w:hAnsi="Consolas" w:cs="Consolas"/>
          <w:b/>
          <w:color w:val="808080"/>
          <w:sz w:val="19"/>
          <w:szCs w:val="19"/>
        </w:rPr>
        <w:t>lançamento</w:t>
      </w:r>
      <w:r>
        <w:rPr>
          <w:rFonts w:ascii="Consolas" w:hAnsi="Consolas" w:cs="Consolas"/>
          <w:b/>
          <w:color w:val="808080"/>
          <w:sz w:val="19"/>
          <w:szCs w:val="19"/>
        </w:rPr>
        <w:t xml:space="preserve"> por ID</w:t>
      </w:r>
      <w:r w:rsidR="006D2B2D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:rsidR="006D2B2D" w:rsidRPr="00B849B7" w:rsidRDefault="006D2B2D" w:rsidP="006D2B2D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:rsidR="00E05AFE" w:rsidRDefault="00E05AFE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1CEE21B" wp14:editId="33900913">
            <wp:extent cx="4052620" cy="202774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6098" cy="20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14" w:rsidRDefault="00A26C14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26C14" w:rsidRDefault="00A26C1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br w:type="page"/>
      </w:r>
    </w:p>
    <w:p w:rsidR="00E05AFE" w:rsidRDefault="00E05AFE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E05AFE" w:rsidRDefault="00A26C14" w:rsidP="00D7011C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A26C14">
        <w:rPr>
          <w:rFonts w:ascii="Consolas" w:hAnsi="Consolas" w:cs="Consolas"/>
          <w:b/>
          <w:color w:val="808080"/>
          <w:sz w:val="19"/>
          <w:szCs w:val="19"/>
        </w:rPr>
        <w:t>Alterar lançamento por ID</w:t>
      </w:r>
      <w:r w:rsidR="005D19D1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:rsidR="00A26C14" w:rsidRPr="00A26C14" w:rsidRDefault="00A26C14" w:rsidP="00A26C1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:rsidR="00A26C14" w:rsidRPr="00D7011C" w:rsidRDefault="00A26C14" w:rsidP="00A26C1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A1ECBF2" wp14:editId="40B87CDC">
            <wp:extent cx="5400040" cy="3799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F9" w:rsidRDefault="000E15F9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26C14" w:rsidRDefault="00A26C14">
      <w:pPr>
        <w:rPr>
          <w:b/>
        </w:rPr>
      </w:pPr>
    </w:p>
    <w:p w:rsidR="00FC13C7" w:rsidRPr="00A26C14" w:rsidRDefault="00A26C14">
      <w:pPr>
        <w:rPr>
          <w:b/>
        </w:rPr>
      </w:pPr>
      <w:r w:rsidRPr="00A26C14">
        <w:rPr>
          <w:b/>
        </w:rPr>
        <w:t>Resultado esperado:</w:t>
      </w:r>
    </w:p>
    <w:p w:rsidR="00A26C14" w:rsidRDefault="00A26C14">
      <w:r>
        <w:rPr>
          <w:noProof/>
        </w:rPr>
        <w:drawing>
          <wp:inline distT="0" distB="0" distL="0" distR="0" wp14:anchorId="6F441F8E" wp14:editId="7A74D07A">
            <wp:extent cx="5400040" cy="1596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5E" w:rsidRDefault="00D6335E">
      <w:r>
        <w:br w:type="page"/>
      </w:r>
    </w:p>
    <w:p w:rsidR="00D6335E" w:rsidRDefault="00D6335E" w:rsidP="00D6335E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D6335E">
        <w:rPr>
          <w:rFonts w:ascii="Consolas" w:hAnsi="Consolas" w:cs="Consolas"/>
          <w:b/>
          <w:color w:val="808080"/>
          <w:sz w:val="19"/>
          <w:szCs w:val="19"/>
        </w:rPr>
        <w:lastRenderedPageBreak/>
        <w:t>Excluir um lançamento pelo ID:</w:t>
      </w:r>
    </w:p>
    <w:p w:rsidR="00D6335E" w:rsidRPr="00D6335E" w:rsidRDefault="00D6335E" w:rsidP="00D6335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:rsidR="00D6335E" w:rsidRDefault="00D6335E" w:rsidP="00D6335E">
      <w:pPr>
        <w:pStyle w:val="PargrafodaLista"/>
      </w:pPr>
      <w:r>
        <w:rPr>
          <w:noProof/>
        </w:rPr>
        <w:drawing>
          <wp:inline distT="0" distB="0" distL="0" distR="0" wp14:anchorId="04017A06" wp14:editId="37CA468C">
            <wp:extent cx="5400040" cy="35782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5E" w:rsidRDefault="00D6335E" w:rsidP="00D6335E">
      <w:pPr>
        <w:pStyle w:val="PargrafodaLista"/>
      </w:pPr>
    </w:p>
    <w:p w:rsidR="00D6335E" w:rsidRPr="00D6335E" w:rsidRDefault="00D6335E" w:rsidP="00D6335E">
      <w:pPr>
        <w:pStyle w:val="PargrafodaLista"/>
        <w:rPr>
          <w:b/>
        </w:rPr>
      </w:pPr>
      <w:r w:rsidRPr="00D6335E">
        <w:rPr>
          <w:b/>
        </w:rPr>
        <w:t>Resultado esperado:</w:t>
      </w:r>
    </w:p>
    <w:p w:rsidR="00D6335E" w:rsidRDefault="00D6335E" w:rsidP="00D6335E">
      <w:pPr>
        <w:pStyle w:val="PargrafodaLista"/>
      </w:pPr>
    </w:p>
    <w:p w:rsidR="00D6335E" w:rsidRDefault="00D6335E" w:rsidP="00D6335E">
      <w:pPr>
        <w:pStyle w:val="PargrafodaLista"/>
      </w:pPr>
      <w:r>
        <w:t>O registro com ID = 3 foi removido:</w:t>
      </w:r>
    </w:p>
    <w:p w:rsidR="00D6335E" w:rsidRDefault="00D6335E" w:rsidP="00D6335E">
      <w:pPr>
        <w:pStyle w:val="PargrafodaLista"/>
      </w:pPr>
      <w:r>
        <w:rPr>
          <w:noProof/>
        </w:rPr>
        <w:drawing>
          <wp:inline distT="0" distB="0" distL="0" distR="0" wp14:anchorId="0D0877BC" wp14:editId="5E99DC37">
            <wp:extent cx="5400040" cy="801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9D" w:rsidRDefault="0053659D">
      <w:r>
        <w:br w:type="page"/>
      </w:r>
    </w:p>
    <w:p w:rsidR="008976C6" w:rsidRDefault="008976C6" w:rsidP="0053659D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53659D">
        <w:rPr>
          <w:rFonts w:ascii="Consolas" w:hAnsi="Consolas" w:cs="Consolas"/>
          <w:b/>
          <w:color w:val="808080"/>
          <w:sz w:val="19"/>
          <w:szCs w:val="19"/>
        </w:rPr>
        <w:lastRenderedPageBreak/>
        <w:t>Incluir um novo lançamento</w:t>
      </w:r>
      <w:r w:rsidR="0053659D">
        <w:rPr>
          <w:rFonts w:ascii="Consolas" w:hAnsi="Consolas" w:cs="Consolas"/>
          <w:b/>
          <w:color w:val="808080"/>
          <w:sz w:val="19"/>
          <w:szCs w:val="19"/>
        </w:rPr>
        <w:t xml:space="preserve"> (Tipo de lançamento igual a 1 = Crédito / 2 = Débito)</w:t>
      </w:r>
      <w:r w:rsidR="0053659D" w:rsidRPr="0053659D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:rsidR="0053659D" w:rsidRPr="0053659D" w:rsidRDefault="0053659D" w:rsidP="005365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808080"/>
          <w:sz w:val="19"/>
          <w:szCs w:val="19"/>
        </w:rPr>
      </w:pPr>
    </w:p>
    <w:p w:rsidR="0053659D" w:rsidRDefault="0053659D" w:rsidP="0053659D">
      <w:r>
        <w:rPr>
          <w:noProof/>
        </w:rPr>
        <w:drawing>
          <wp:inline distT="0" distB="0" distL="0" distR="0" wp14:anchorId="54A191F4" wp14:editId="47C541B9">
            <wp:extent cx="5400040" cy="39160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9D" w:rsidRDefault="0053659D" w:rsidP="0053659D"/>
    <w:p w:rsidR="0053659D" w:rsidRPr="0053659D" w:rsidRDefault="0053659D" w:rsidP="0053659D">
      <w:pPr>
        <w:rPr>
          <w:b/>
        </w:rPr>
      </w:pPr>
      <w:r w:rsidRPr="0053659D">
        <w:rPr>
          <w:b/>
        </w:rPr>
        <w:t>Resultado desejado:</w:t>
      </w:r>
    </w:p>
    <w:p w:rsidR="0053659D" w:rsidRDefault="0053659D" w:rsidP="0053659D">
      <w:r>
        <w:rPr>
          <w:noProof/>
        </w:rPr>
        <w:drawing>
          <wp:inline distT="0" distB="0" distL="0" distR="0" wp14:anchorId="2E0ECC48" wp14:editId="38086F7D">
            <wp:extent cx="5400040" cy="11004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5E" w:rsidRDefault="00D6335E" w:rsidP="00D6335E">
      <w:pPr>
        <w:pStyle w:val="PargrafodaLista"/>
      </w:pPr>
    </w:p>
    <w:sectPr w:rsidR="00D6335E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2ADD" w:rsidRDefault="00B82ADD" w:rsidP="000C3492">
      <w:pPr>
        <w:spacing w:after="0" w:line="240" w:lineRule="auto"/>
      </w:pPr>
      <w:r>
        <w:separator/>
      </w:r>
    </w:p>
  </w:endnote>
  <w:endnote w:type="continuationSeparator" w:id="0">
    <w:p w:rsidR="00B82ADD" w:rsidRDefault="00B82ADD" w:rsidP="000C3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1105836"/>
      <w:docPartObj>
        <w:docPartGallery w:val="Page Numbers (Bottom of Page)"/>
        <w:docPartUnique/>
      </w:docPartObj>
    </w:sdtPr>
    <w:sdtContent>
      <w:p w:rsidR="00BA20F9" w:rsidRDefault="00BA20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A20F9" w:rsidRDefault="00BA20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2ADD" w:rsidRDefault="00B82ADD" w:rsidP="000C3492">
      <w:pPr>
        <w:spacing w:after="0" w:line="240" w:lineRule="auto"/>
      </w:pPr>
      <w:r>
        <w:separator/>
      </w:r>
    </w:p>
  </w:footnote>
  <w:footnote w:type="continuationSeparator" w:id="0">
    <w:p w:rsidR="00B82ADD" w:rsidRDefault="00B82ADD" w:rsidP="000C3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7A8C"/>
    <w:multiLevelType w:val="hybridMultilevel"/>
    <w:tmpl w:val="B5726BCC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21991"/>
    <w:multiLevelType w:val="hybridMultilevel"/>
    <w:tmpl w:val="BF501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35068"/>
    <w:multiLevelType w:val="hybridMultilevel"/>
    <w:tmpl w:val="424262B6"/>
    <w:lvl w:ilvl="0" w:tplc="AD760E4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34C00A0"/>
    <w:multiLevelType w:val="hybridMultilevel"/>
    <w:tmpl w:val="A8C2C4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27AC5"/>
    <w:multiLevelType w:val="multilevel"/>
    <w:tmpl w:val="42DC6B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29185F"/>
    <w:multiLevelType w:val="hybridMultilevel"/>
    <w:tmpl w:val="424262B6"/>
    <w:lvl w:ilvl="0" w:tplc="AD760E4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F303248"/>
    <w:multiLevelType w:val="hybridMultilevel"/>
    <w:tmpl w:val="068A21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E760F"/>
    <w:multiLevelType w:val="hybridMultilevel"/>
    <w:tmpl w:val="F74CE2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45287"/>
    <w:multiLevelType w:val="hybridMultilevel"/>
    <w:tmpl w:val="5678A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1644B"/>
    <w:multiLevelType w:val="multilevel"/>
    <w:tmpl w:val="B574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FF09F5"/>
    <w:multiLevelType w:val="hybridMultilevel"/>
    <w:tmpl w:val="7A00C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1605E"/>
    <w:multiLevelType w:val="multilevel"/>
    <w:tmpl w:val="7D84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A4440"/>
    <w:multiLevelType w:val="hybridMultilevel"/>
    <w:tmpl w:val="39E8C2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1D71A6"/>
    <w:multiLevelType w:val="multilevel"/>
    <w:tmpl w:val="7DF4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C31BFD"/>
    <w:multiLevelType w:val="multilevel"/>
    <w:tmpl w:val="F976C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1243A5"/>
    <w:multiLevelType w:val="hybridMultilevel"/>
    <w:tmpl w:val="864806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A87F41"/>
    <w:multiLevelType w:val="multilevel"/>
    <w:tmpl w:val="49DA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C60832"/>
    <w:multiLevelType w:val="hybridMultilevel"/>
    <w:tmpl w:val="B8AC17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DD70A0"/>
    <w:multiLevelType w:val="hybridMultilevel"/>
    <w:tmpl w:val="A8C2C4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532006"/>
    <w:multiLevelType w:val="multilevel"/>
    <w:tmpl w:val="9550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B21567"/>
    <w:multiLevelType w:val="multilevel"/>
    <w:tmpl w:val="7D84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6A64ED"/>
    <w:multiLevelType w:val="multilevel"/>
    <w:tmpl w:val="39FC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A8245C"/>
    <w:multiLevelType w:val="multilevel"/>
    <w:tmpl w:val="4260B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22"/>
  </w:num>
  <w:num w:numId="5">
    <w:abstractNumId w:val="6"/>
  </w:num>
  <w:num w:numId="6">
    <w:abstractNumId w:val="13"/>
  </w:num>
  <w:num w:numId="7">
    <w:abstractNumId w:val="17"/>
  </w:num>
  <w:num w:numId="8">
    <w:abstractNumId w:val="0"/>
  </w:num>
  <w:num w:numId="9">
    <w:abstractNumId w:val="7"/>
  </w:num>
  <w:num w:numId="10">
    <w:abstractNumId w:val="12"/>
  </w:num>
  <w:num w:numId="11">
    <w:abstractNumId w:val="5"/>
  </w:num>
  <w:num w:numId="12">
    <w:abstractNumId w:val="3"/>
  </w:num>
  <w:num w:numId="13">
    <w:abstractNumId w:val="2"/>
  </w:num>
  <w:num w:numId="14">
    <w:abstractNumId w:val="18"/>
  </w:num>
  <w:num w:numId="15">
    <w:abstractNumId w:val="19"/>
  </w:num>
  <w:num w:numId="16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4"/>
  </w:num>
  <w:num w:numId="18">
    <w:abstractNumId w:val="11"/>
  </w:num>
  <w:num w:numId="19">
    <w:abstractNumId w:val="21"/>
  </w:num>
  <w:num w:numId="20">
    <w:abstractNumId w:val="16"/>
  </w:num>
  <w:num w:numId="21">
    <w:abstractNumId w:val="14"/>
  </w:num>
  <w:num w:numId="22">
    <w:abstractNumId w:val="9"/>
  </w:num>
  <w:num w:numId="23">
    <w:abstractNumId w:val="2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869"/>
    <w:rsid w:val="00007696"/>
    <w:rsid w:val="00073ECA"/>
    <w:rsid w:val="000A3E7A"/>
    <w:rsid w:val="000B2869"/>
    <w:rsid w:val="000C3492"/>
    <w:rsid w:val="000C51AE"/>
    <w:rsid w:val="000C7A38"/>
    <w:rsid w:val="000E15F9"/>
    <w:rsid w:val="000F3CF8"/>
    <w:rsid w:val="00100453"/>
    <w:rsid w:val="00134C1A"/>
    <w:rsid w:val="00176584"/>
    <w:rsid w:val="001A0F02"/>
    <w:rsid w:val="001E1261"/>
    <w:rsid w:val="001E2F09"/>
    <w:rsid w:val="001F37D4"/>
    <w:rsid w:val="001F783A"/>
    <w:rsid w:val="002119AE"/>
    <w:rsid w:val="00215DAA"/>
    <w:rsid w:val="002230DF"/>
    <w:rsid w:val="002535BA"/>
    <w:rsid w:val="00253E52"/>
    <w:rsid w:val="00267DF5"/>
    <w:rsid w:val="002942B8"/>
    <w:rsid w:val="002A4D7F"/>
    <w:rsid w:val="003430EB"/>
    <w:rsid w:val="00346AB8"/>
    <w:rsid w:val="00346E00"/>
    <w:rsid w:val="003538CE"/>
    <w:rsid w:val="00354F00"/>
    <w:rsid w:val="00396E27"/>
    <w:rsid w:val="003A677A"/>
    <w:rsid w:val="003B1214"/>
    <w:rsid w:val="003B449F"/>
    <w:rsid w:val="003C49BA"/>
    <w:rsid w:val="003D18A5"/>
    <w:rsid w:val="003E2BD0"/>
    <w:rsid w:val="003E3D88"/>
    <w:rsid w:val="0040316D"/>
    <w:rsid w:val="004C7109"/>
    <w:rsid w:val="004F26FB"/>
    <w:rsid w:val="0053095C"/>
    <w:rsid w:val="0053659D"/>
    <w:rsid w:val="005559F3"/>
    <w:rsid w:val="005775FC"/>
    <w:rsid w:val="00594C4A"/>
    <w:rsid w:val="005B1AE8"/>
    <w:rsid w:val="005B7182"/>
    <w:rsid w:val="005D19D1"/>
    <w:rsid w:val="005D5ECD"/>
    <w:rsid w:val="005E1B7F"/>
    <w:rsid w:val="005F18C4"/>
    <w:rsid w:val="0066201F"/>
    <w:rsid w:val="00662B85"/>
    <w:rsid w:val="0066746C"/>
    <w:rsid w:val="006B4C45"/>
    <w:rsid w:val="006D19A1"/>
    <w:rsid w:val="006D2B2D"/>
    <w:rsid w:val="00724ED3"/>
    <w:rsid w:val="00727951"/>
    <w:rsid w:val="00733249"/>
    <w:rsid w:val="0074761B"/>
    <w:rsid w:val="00750AFF"/>
    <w:rsid w:val="00796E88"/>
    <w:rsid w:val="007B0447"/>
    <w:rsid w:val="007E615A"/>
    <w:rsid w:val="007F2F61"/>
    <w:rsid w:val="008820A9"/>
    <w:rsid w:val="0089180E"/>
    <w:rsid w:val="008976C6"/>
    <w:rsid w:val="008C6D1D"/>
    <w:rsid w:val="008E3B50"/>
    <w:rsid w:val="008E554B"/>
    <w:rsid w:val="00902C90"/>
    <w:rsid w:val="009108EB"/>
    <w:rsid w:val="009518FE"/>
    <w:rsid w:val="00951D02"/>
    <w:rsid w:val="00970C3C"/>
    <w:rsid w:val="00971E61"/>
    <w:rsid w:val="009969C3"/>
    <w:rsid w:val="009C236E"/>
    <w:rsid w:val="009D5BCB"/>
    <w:rsid w:val="00A11850"/>
    <w:rsid w:val="00A26C14"/>
    <w:rsid w:val="00A27A22"/>
    <w:rsid w:val="00A540D8"/>
    <w:rsid w:val="00A66ECB"/>
    <w:rsid w:val="00A81CAC"/>
    <w:rsid w:val="00A86A85"/>
    <w:rsid w:val="00A92F17"/>
    <w:rsid w:val="00A94A79"/>
    <w:rsid w:val="00A955AC"/>
    <w:rsid w:val="00A977F6"/>
    <w:rsid w:val="00AA4583"/>
    <w:rsid w:val="00AA7A8E"/>
    <w:rsid w:val="00AD48CE"/>
    <w:rsid w:val="00AE7CED"/>
    <w:rsid w:val="00AF06A7"/>
    <w:rsid w:val="00B1648C"/>
    <w:rsid w:val="00B45EC4"/>
    <w:rsid w:val="00B82ADD"/>
    <w:rsid w:val="00B83E3E"/>
    <w:rsid w:val="00B849B7"/>
    <w:rsid w:val="00BA20F9"/>
    <w:rsid w:val="00BE4FF6"/>
    <w:rsid w:val="00BF0B65"/>
    <w:rsid w:val="00BF6CCD"/>
    <w:rsid w:val="00C14D3D"/>
    <w:rsid w:val="00C208FF"/>
    <w:rsid w:val="00C65FB7"/>
    <w:rsid w:val="00C66BE1"/>
    <w:rsid w:val="00C84056"/>
    <w:rsid w:val="00CD4DBC"/>
    <w:rsid w:val="00CE2261"/>
    <w:rsid w:val="00CF609E"/>
    <w:rsid w:val="00D02140"/>
    <w:rsid w:val="00D32F40"/>
    <w:rsid w:val="00D6335E"/>
    <w:rsid w:val="00D7011C"/>
    <w:rsid w:val="00D9200A"/>
    <w:rsid w:val="00DB3870"/>
    <w:rsid w:val="00DB7310"/>
    <w:rsid w:val="00DD0C5A"/>
    <w:rsid w:val="00E05AFE"/>
    <w:rsid w:val="00E24D54"/>
    <w:rsid w:val="00E30A4C"/>
    <w:rsid w:val="00E31152"/>
    <w:rsid w:val="00E92373"/>
    <w:rsid w:val="00EA206B"/>
    <w:rsid w:val="00ED6CFC"/>
    <w:rsid w:val="00EE0265"/>
    <w:rsid w:val="00EF4859"/>
    <w:rsid w:val="00F31F5C"/>
    <w:rsid w:val="00F54C96"/>
    <w:rsid w:val="00F74293"/>
    <w:rsid w:val="00F76CC1"/>
    <w:rsid w:val="00F81ECB"/>
    <w:rsid w:val="00FC0FD0"/>
    <w:rsid w:val="00FC13C7"/>
    <w:rsid w:val="00FD121B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C6C2"/>
  <w15:chartTrackingRefBased/>
  <w15:docId w15:val="{79A82376-81DA-4D39-8881-220D4611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F6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7E61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E15F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0E15F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E2F09"/>
    <w:rPr>
      <w:b/>
      <w:bCs/>
    </w:rPr>
  </w:style>
  <w:style w:type="character" w:customStyle="1" w:styleId="gscittxt">
    <w:name w:val="gs_cit_txt"/>
    <w:basedOn w:val="Fontepargpadro"/>
    <w:rsid w:val="00A27A22"/>
  </w:style>
  <w:style w:type="character" w:customStyle="1" w:styleId="Ttulo2Char">
    <w:name w:val="Título 2 Char"/>
    <w:basedOn w:val="Fontepargpadro"/>
    <w:link w:val="Ttulo2"/>
    <w:uiPriority w:val="9"/>
    <w:rsid w:val="007E615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bannooverride">
    <w:name w:val="b_annooverride"/>
    <w:basedOn w:val="Normal"/>
    <w:rsid w:val="007E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F6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637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F637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F637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F637D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C3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3492"/>
  </w:style>
  <w:style w:type="paragraph" w:styleId="Rodap">
    <w:name w:val="footer"/>
    <w:basedOn w:val="Normal"/>
    <w:link w:val="RodapChar"/>
    <w:uiPriority w:val="99"/>
    <w:unhideWhenUsed/>
    <w:rsid w:val="000C3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3492"/>
  </w:style>
  <w:style w:type="character" w:customStyle="1" w:styleId="uv3um">
    <w:name w:val="uv3um"/>
    <w:basedOn w:val="Fontepargpadro"/>
    <w:rsid w:val="00970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2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396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8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421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673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413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5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36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9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162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98543">
                          <w:marLeft w:val="0"/>
                          <w:marRight w:val="-135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43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9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632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86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41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96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www.bing.com/ck/a?!&amp;&amp;p=3f57e732a270aef0b2a77276e75a436e5e0ce0297b559fe0c09e15f139573d4dJmltdHM9MTc0MzYzODQwMA&amp;ptn=3&amp;ver=2&amp;hsh=4&amp;fclid=0b359b30-f598-6b4b-1b7d-8febf4986adc&amp;u=a1aHR0cHM6Ly9wdC5zdGFja292ZXJmbG93LmNvbS9xdWVzdGlvbnMvMTk1NDgvby1xdWUtcmVhbG1lbnRlLSVDMyVBOS1kZGQtZS1xdWFuZG8tZWxlLXNlLWFwbGljYQ&amp;ntb=1" TargetMode="External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ng.com/ck/a?!&amp;&amp;p=fcc3be3c4259febfecffec20e4381409b97b27334d3740f31591ce9c10a8cf5bJmltdHM9MTc0MzYzODQwMA&amp;ptn=3&amp;ver=2&amp;hsh=4&amp;fclid=0b359b30-f598-6b4b-1b7d-8febf4986adc&amp;psq=exemplo+de+requisitos+n%c3%a3o+funcionais&amp;u=a1aHR0cHM6Ly93d3cuY29vcGVyc3lzdGVtLmNvbS5ici9yZXF1aXNpdG9zLWZ1bmNpb25haXMtZS1uYW8tZnVuY2lvbmFpcy1vLXF1ZS1zYW8tZS1xdWFsLWUtYS1kaWZlcmVuY2Ev&amp;ntb=1" TargetMode="External"/><Relationship Id="rId24" Type="http://schemas.openxmlformats.org/officeDocument/2006/relationships/hyperlink" Target="https://www.bing.com/ck/a?!&amp;&amp;p=a3ff7c380615af12894ed6510c2081117368371f6048f95f457501a71e4c8574JmltdHM9MTc0MzYzODQwMA&amp;ptn=3&amp;ver=2&amp;hsh=4&amp;fclid=0b359b30-f598-6b4b-1b7d-8febf4986adc&amp;psq=o+que+%c3%a9+o+json&amp;u=a1aHR0cHM6Ly9yb2NrY29udGVudC5jb20vYnIvYmxvZy9qc29uLw&amp;ntb=1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calculator.aws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https://docs.aws.amazon.com/pt_br/apigateway/latest/developerguide/api-gateway-create-api-from-example.html" TargetMode="External"/><Relationship Id="rId31" Type="http://schemas.openxmlformats.org/officeDocument/2006/relationships/hyperlink" Target="https://localhost:7041/swagger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bing.com/ck/a?!&amp;&amp;p=1a17cc217931cbb12a489268a47b8e478667ee01455f3423d8356ee134e13ec9JmltdHM9MTc0MzYzODQwMA&amp;ptn=3&amp;ver=2&amp;hsh=4&amp;fclid=0b359b30-f598-6b4b-1b7d-8febf4986adc&amp;u=a1aHR0cHM6Ly96dXAuY29tLmJyL2Jsb2cvZG9tYWluLWRyaXZlbi1kZXNpZ24tZGRk&amp;ntb=1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1BE09-9292-4286-8DD1-A96B2959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3407</Words>
  <Characters>18398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Leandro Leoni</dc:creator>
  <cp:keywords/>
  <dc:description/>
  <cp:lastModifiedBy>Jesse Leandro Leoni</cp:lastModifiedBy>
  <cp:revision>2</cp:revision>
  <dcterms:created xsi:type="dcterms:W3CDTF">2025-04-03T20:41:00Z</dcterms:created>
  <dcterms:modified xsi:type="dcterms:W3CDTF">2025-04-03T20:41:00Z</dcterms:modified>
</cp:coreProperties>
</file>