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12FB0B73" w:rsidR="00BB30F9" w:rsidRPr="00FC3CE8" w:rsidRDefault="00320D44" w:rsidP="00FC3CE8">
      <w:pPr>
        <w:pStyle w:val="Title"/>
        <w:suppressAutoHyphens/>
        <w:contextualSpacing/>
        <w:jc w:val="center"/>
        <w:rPr>
          <w:rFonts w:asciiTheme="majorHAnsi" w:hAnsiTheme="majorHAnsi" w:cstheme="majorHAnsi"/>
          <w:sz w:val="22"/>
          <w:szCs w:val="22"/>
        </w:rPr>
      </w:pP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6313D0CE"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703A16">
        <w:rPr>
          <w:rFonts w:asciiTheme="majorHAnsi" w:hAnsiTheme="majorHAnsi" w:cstheme="majorHAnsi"/>
          <w:sz w:val="22"/>
          <w:szCs w:val="22"/>
        </w:rPr>
        <w:t>3</w:t>
      </w:r>
      <w:r w:rsidRPr="00FC3CE8">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143FF1F6" w:rsidR="00BB30F9" w:rsidRPr="00FC3CE8" w:rsidRDefault="00703A16"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w:t>
            </w:r>
            <w:r w:rsidR="002C3E3A" w:rsidRPr="00FC3CE8">
              <w:rPr>
                <w:rFonts w:asciiTheme="majorHAnsi" w:hAnsiTheme="majorHAnsi" w:cstheme="majorHAnsi"/>
                <w:sz w:val="22"/>
                <w:szCs w:val="22"/>
              </w:rPr>
              <w:t>.0</w:t>
            </w:r>
          </w:p>
        </w:tc>
        <w:tc>
          <w:tcPr>
            <w:tcW w:w="1530" w:type="dxa"/>
            <w:tcMar>
              <w:top w:w="0" w:type="dxa"/>
              <w:left w:w="115" w:type="dxa"/>
              <w:bottom w:w="0" w:type="dxa"/>
              <w:right w:w="115" w:type="dxa"/>
            </w:tcMar>
          </w:tcPr>
          <w:p w14:paraId="18BFB6D7" w14:textId="6080B728" w:rsidR="00BB30F9" w:rsidRPr="00FC3CE8" w:rsidRDefault="0070304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02</w:t>
            </w:r>
            <w:r w:rsidR="002C3E3A" w:rsidRPr="00FC3CE8">
              <w:rPr>
                <w:rFonts w:asciiTheme="majorHAnsi" w:hAnsiTheme="majorHAnsi" w:cstheme="majorHAnsi"/>
                <w:sz w:val="22"/>
                <w:szCs w:val="22"/>
              </w:rPr>
              <w:t>/</w:t>
            </w:r>
            <w:r w:rsidR="00703A16">
              <w:rPr>
                <w:rFonts w:asciiTheme="majorHAnsi" w:hAnsiTheme="majorHAnsi" w:cstheme="majorHAnsi"/>
                <w:sz w:val="22"/>
                <w:szCs w:val="22"/>
              </w:rPr>
              <w:t>23</w:t>
            </w:r>
            <w:r w:rsidR="002C3E3A" w:rsidRPr="00FC3CE8">
              <w:rPr>
                <w:rFonts w:asciiTheme="majorHAnsi" w:hAnsiTheme="majorHAnsi" w:cstheme="majorHAnsi"/>
                <w:sz w:val="22"/>
                <w:szCs w:val="22"/>
              </w:rPr>
              <w:t>/</w:t>
            </w:r>
            <w:r w:rsidR="008C2189">
              <w:rPr>
                <w:rFonts w:asciiTheme="majorHAnsi" w:hAnsiTheme="majorHAnsi" w:cstheme="majorHAnsi"/>
                <w:sz w:val="22"/>
                <w:szCs w:val="22"/>
              </w:rPr>
              <w:t>25</w:t>
            </w:r>
          </w:p>
        </w:tc>
        <w:tc>
          <w:tcPr>
            <w:tcW w:w="1725" w:type="dxa"/>
            <w:tcMar>
              <w:top w:w="0" w:type="dxa"/>
              <w:left w:w="115" w:type="dxa"/>
              <w:bottom w:w="0" w:type="dxa"/>
              <w:right w:w="115" w:type="dxa"/>
            </w:tcMar>
          </w:tcPr>
          <w:p w14:paraId="0DD61C04" w14:textId="405B7134" w:rsidR="00BB30F9" w:rsidRPr="00FC3CE8" w:rsidRDefault="008C218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Jose Lara Hernandez</w:t>
            </w:r>
          </w:p>
        </w:tc>
        <w:tc>
          <w:tcPr>
            <w:tcW w:w="5109" w:type="dxa"/>
            <w:tcMar>
              <w:top w:w="0" w:type="dxa"/>
              <w:left w:w="115" w:type="dxa"/>
              <w:bottom w:w="0" w:type="dxa"/>
              <w:right w:w="115" w:type="dxa"/>
            </w:tcMar>
          </w:tcPr>
          <w:p w14:paraId="69FD8AFC" w14:textId="074BB82A" w:rsidR="00BB30F9" w:rsidRPr="00FC3CE8" w:rsidRDefault="00703A1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User Interface: Summarized the Angular project structure and how it compares to the Express project structure.</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5" w:name="_Toc36198466"/>
        <w:r w:rsidRPr="00FC3CE8">
          <w:rPr>
            <w:rFonts w:asciiTheme="majorHAnsi" w:hAnsiTheme="majorHAnsi" w:cstheme="majorHAnsi"/>
          </w:rPr>
          <w:t>Executive Summary</w:t>
        </w:r>
        <w:bookmarkEnd w:id="5"/>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0BB17A85" w14:textId="6E5C2969" w:rsidR="00B57C22" w:rsidRPr="00B57C22" w:rsidRDefault="00B57C22" w:rsidP="00B57C22">
      <w:pPr>
        <w:suppressAutoHyphens/>
        <w:contextualSpacing/>
        <w:rPr>
          <w:rFonts w:asciiTheme="majorHAnsi" w:hAnsiTheme="majorHAnsi" w:cstheme="majorHAnsi"/>
          <w:sz w:val="22"/>
          <w:szCs w:val="22"/>
        </w:rPr>
      </w:pPr>
      <w:proofErr w:type="spellStart"/>
      <w:r w:rsidRPr="00B57C22">
        <w:rPr>
          <w:rFonts w:asciiTheme="majorHAnsi" w:hAnsiTheme="majorHAnsi" w:cstheme="majorHAnsi"/>
          <w:sz w:val="22"/>
          <w:szCs w:val="22"/>
        </w:rPr>
        <w:t>Travlr</w:t>
      </w:r>
      <w:proofErr w:type="spellEnd"/>
      <w:r w:rsidRPr="00B57C22">
        <w:rPr>
          <w:rFonts w:asciiTheme="majorHAnsi" w:hAnsiTheme="majorHAnsi" w:cstheme="majorHAnsi"/>
          <w:sz w:val="22"/>
          <w:szCs w:val="22"/>
        </w:rPr>
        <w:t xml:space="preserve"> Getaways is building a full-stack web application to bring together a customer-facing website, a secure database, and an admin dashboard for managing operations. The goal is to create a smooth, scalable, and high-performing platform that makes booking getaways easy for travelers while simplifying management for administrators.</w:t>
      </w:r>
      <w:r w:rsidR="004C4FDD">
        <w:rPr>
          <w:rFonts w:asciiTheme="majorHAnsi" w:hAnsiTheme="majorHAnsi" w:cstheme="majorHAnsi"/>
          <w:sz w:val="22"/>
          <w:szCs w:val="22"/>
        </w:rPr>
        <w:t xml:space="preserve"> </w:t>
      </w:r>
      <w:r w:rsidRPr="00B57C22">
        <w:rPr>
          <w:rFonts w:asciiTheme="majorHAnsi" w:hAnsiTheme="majorHAnsi" w:cstheme="majorHAnsi"/>
          <w:sz w:val="22"/>
          <w:szCs w:val="22"/>
        </w:rPr>
        <w:t xml:space="preserve">The application will use the MEAN (MongoDB, Express.js, Angular, Node.js) stack, a reliable JavaScript framework that </w:t>
      </w:r>
      <w:r w:rsidR="00FC4EAC">
        <w:rPr>
          <w:rFonts w:asciiTheme="majorHAnsi" w:hAnsiTheme="majorHAnsi" w:cstheme="majorHAnsi"/>
          <w:sz w:val="22"/>
          <w:szCs w:val="22"/>
        </w:rPr>
        <w:t>allows for</w:t>
      </w:r>
      <w:r w:rsidRPr="00B57C22">
        <w:rPr>
          <w:rFonts w:asciiTheme="majorHAnsi" w:hAnsiTheme="majorHAnsi" w:cstheme="majorHAnsi"/>
          <w:sz w:val="22"/>
          <w:szCs w:val="22"/>
        </w:rPr>
        <w:t xml:space="preserve"> seamless data flow and efficient performance. The customer-facing website, built with Angular, will allow users to browse travel packages, search destinations, book trips, and manage their profiles. On the backend, Node.js and Express.js will handle API requests, with MongoDB storing user and booking data securely. The admin SPA will give staff an easy way to manage listings, bookings, and customer inquiries, all with role-based authentication for security.</w:t>
      </w:r>
      <w:r w:rsidR="004C4FDD">
        <w:rPr>
          <w:rFonts w:asciiTheme="majorHAnsi" w:hAnsiTheme="majorHAnsi" w:cstheme="majorHAnsi"/>
          <w:sz w:val="22"/>
          <w:szCs w:val="22"/>
        </w:rPr>
        <w:t xml:space="preserve"> </w:t>
      </w:r>
      <w:r w:rsidRPr="00B57C22">
        <w:rPr>
          <w:rFonts w:asciiTheme="majorHAnsi" w:hAnsiTheme="majorHAnsi" w:cstheme="majorHAnsi"/>
          <w:sz w:val="22"/>
          <w:szCs w:val="22"/>
        </w:rPr>
        <w:t xml:space="preserve">This approach </w:t>
      </w:r>
      <w:r w:rsidR="00FC4EAC">
        <w:rPr>
          <w:rFonts w:asciiTheme="majorHAnsi" w:hAnsiTheme="majorHAnsi" w:cstheme="majorHAnsi"/>
          <w:sz w:val="22"/>
          <w:szCs w:val="22"/>
        </w:rPr>
        <w:t>makes sure</w:t>
      </w:r>
      <w:r w:rsidRPr="00B57C22">
        <w:rPr>
          <w:rFonts w:asciiTheme="majorHAnsi" w:hAnsiTheme="majorHAnsi" w:cstheme="majorHAnsi"/>
          <w:sz w:val="22"/>
          <w:szCs w:val="22"/>
        </w:rPr>
        <w:t xml:space="preserve"> that </w:t>
      </w:r>
      <w:proofErr w:type="spellStart"/>
      <w:r w:rsidRPr="00B57C22">
        <w:rPr>
          <w:rFonts w:asciiTheme="majorHAnsi" w:hAnsiTheme="majorHAnsi" w:cstheme="majorHAnsi"/>
          <w:sz w:val="22"/>
          <w:szCs w:val="22"/>
        </w:rPr>
        <w:t>Travlr</w:t>
      </w:r>
      <w:proofErr w:type="spellEnd"/>
      <w:r w:rsidRPr="00B57C22">
        <w:rPr>
          <w:rFonts w:asciiTheme="majorHAnsi" w:hAnsiTheme="majorHAnsi" w:cstheme="majorHAnsi"/>
          <w:sz w:val="22"/>
          <w:szCs w:val="22"/>
        </w:rPr>
        <w:t xml:space="preserve"> Getaways deliver</w:t>
      </w:r>
      <w:r w:rsidR="00FC4EAC">
        <w:rPr>
          <w:rFonts w:asciiTheme="majorHAnsi" w:hAnsiTheme="majorHAnsi" w:cstheme="majorHAnsi"/>
          <w:sz w:val="22"/>
          <w:szCs w:val="22"/>
        </w:rPr>
        <w:t>s</w:t>
      </w:r>
      <w:r w:rsidRPr="00B57C22">
        <w:rPr>
          <w:rFonts w:asciiTheme="majorHAnsi" w:hAnsiTheme="majorHAnsi" w:cstheme="majorHAnsi"/>
          <w:sz w:val="22"/>
          <w:szCs w:val="22"/>
        </w:rPr>
        <w:t xml:space="preserve"> a fast, secure, and user-friendly platform for both customers and administrators.</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6" w:name="_Toc36198467"/>
        <w:r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0230836E" w14:textId="4898598E" w:rsidR="005D6A7B" w:rsidRDefault="005D6A7B" w:rsidP="005D6A7B">
      <w:p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 xml:space="preserve">Developing the </w:t>
      </w:r>
      <w:proofErr w:type="spellStart"/>
      <w:r w:rsidRPr="005D6A7B">
        <w:rPr>
          <w:rFonts w:asciiTheme="majorHAnsi" w:hAnsiTheme="majorHAnsi" w:cstheme="majorHAnsi"/>
          <w:sz w:val="22"/>
          <w:szCs w:val="22"/>
        </w:rPr>
        <w:t>Travlr</w:t>
      </w:r>
      <w:proofErr w:type="spellEnd"/>
      <w:r w:rsidRPr="005D6A7B">
        <w:rPr>
          <w:rFonts w:asciiTheme="majorHAnsi" w:hAnsiTheme="majorHAnsi" w:cstheme="majorHAnsi"/>
          <w:sz w:val="22"/>
          <w:szCs w:val="22"/>
        </w:rPr>
        <w:t xml:space="preserve"> Getaways web application comes with several important considerations. These constraints define the boundaries of the project, </w:t>
      </w:r>
      <w:r w:rsidR="004D5C1D" w:rsidRPr="005D6A7B">
        <w:rPr>
          <w:rFonts w:asciiTheme="majorHAnsi" w:hAnsiTheme="majorHAnsi" w:cstheme="majorHAnsi"/>
          <w:sz w:val="22"/>
          <w:szCs w:val="22"/>
        </w:rPr>
        <w:t>guaranteeing</w:t>
      </w:r>
      <w:r w:rsidRPr="005D6A7B">
        <w:rPr>
          <w:rFonts w:asciiTheme="majorHAnsi" w:hAnsiTheme="majorHAnsi" w:cstheme="majorHAnsi"/>
          <w:sz w:val="22"/>
          <w:szCs w:val="22"/>
        </w:rPr>
        <w:t xml:space="preserve"> </w:t>
      </w:r>
      <w:r w:rsidR="004D5C1D">
        <w:rPr>
          <w:rFonts w:asciiTheme="majorHAnsi" w:hAnsiTheme="majorHAnsi" w:cstheme="majorHAnsi"/>
          <w:sz w:val="22"/>
          <w:szCs w:val="22"/>
        </w:rPr>
        <w:t xml:space="preserve">that </w:t>
      </w:r>
      <w:r w:rsidRPr="005D6A7B">
        <w:rPr>
          <w:rFonts w:asciiTheme="majorHAnsi" w:hAnsiTheme="majorHAnsi" w:cstheme="majorHAnsi"/>
          <w:sz w:val="22"/>
          <w:szCs w:val="22"/>
        </w:rPr>
        <w:t>it aligns with both business and technical goals while staying within practical limits.</w:t>
      </w:r>
    </w:p>
    <w:p w14:paraId="7B59F7AD" w14:textId="77777777" w:rsidR="005D6A7B" w:rsidRPr="005D6A7B" w:rsidRDefault="005D6A7B" w:rsidP="005D6A7B">
      <w:pPr>
        <w:suppressAutoHyphens/>
        <w:contextualSpacing/>
        <w:rPr>
          <w:rFonts w:asciiTheme="majorHAnsi" w:hAnsiTheme="majorHAnsi" w:cstheme="majorHAnsi"/>
          <w:sz w:val="22"/>
          <w:szCs w:val="22"/>
        </w:rPr>
      </w:pPr>
    </w:p>
    <w:p w14:paraId="1A2ED619" w14:textId="457F93D2" w:rsidR="005D6A7B" w:rsidRPr="005D6A7B" w:rsidRDefault="005D6A7B" w:rsidP="005D6A7B">
      <w:p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1. Technology Stack Considerations</w:t>
      </w:r>
      <w:r>
        <w:rPr>
          <w:rFonts w:asciiTheme="majorHAnsi" w:hAnsiTheme="majorHAnsi" w:cstheme="majorHAnsi"/>
          <w:sz w:val="22"/>
          <w:szCs w:val="22"/>
        </w:rPr>
        <w:t>:</w:t>
      </w:r>
    </w:p>
    <w:p w14:paraId="321B94F7" w14:textId="77777777" w:rsidR="005D6A7B" w:rsidRPr="005D6A7B" w:rsidRDefault="005D6A7B" w:rsidP="005D6A7B">
      <w:pPr>
        <w:numPr>
          <w:ilvl w:val="0"/>
          <w:numId w:val="7"/>
        </w:num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Database Flexibility – MongoDB’s schema-less structure is useful for adaptability, but additional validation is needed to maintain data integrity.</w:t>
      </w:r>
    </w:p>
    <w:p w14:paraId="672E8E76" w14:textId="1DCA5085" w:rsidR="005D6A7B" w:rsidRDefault="005D6A7B" w:rsidP="005D6A7B">
      <w:pPr>
        <w:numPr>
          <w:ilvl w:val="0"/>
          <w:numId w:val="7"/>
        </w:num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 xml:space="preserve">Backend Performance – Node.js is excellent for handling multiple simultaneous requests but may not be as efficient as </w:t>
      </w:r>
      <w:r w:rsidR="00A57CBD">
        <w:rPr>
          <w:rFonts w:asciiTheme="majorHAnsi" w:hAnsiTheme="majorHAnsi" w:cstheme="majorHAnsi"/>
          <w:sz w:val="22"/>
          <w:szCs w:val="22"/>
        </w:rPr>
        <w:t>other</w:t>
      </w:r>
      <w:r w:rsidRPr="005D6A7B">
        <w:rPr>
          <w:rFonts w:asciiTheme="majorHAnsi" w:hAnsiTheme="majorHAnsi" w:cstheme="majorHAnsi"/>
          <w:sz w:val="22"/>
          <w:szCs w:val="22"/>
        </w:rPr>
        <w:t xml:space="preserve"> languages like Java or C# for highly complex computations.</w:t>
      </w:r>
    </w:p>
    <w:p w14:paraId="7A934978" w14:textId="77777777" w:rsidR="005D6A7B" w:rsidRPr="005D6A7B" w:rsidRDefault="005D6A7B" w:rsidP="005D6A7B">
      <w:pPr>
        <w:suppressAutoHyphens/>
        <w:ind w:left="720"/>
        <w:contextualSpacing/>
        <w:rPr>
          <w:rFonts w:asciiTheme="majorHAnsi" w:hAnsiTheme="majorHAnsi" w:cstheme="majorHAnsi"/>
          <w:sz w:val="22"/>
          <w:szCs w:val="22"/>
        </w:rPr>
      </w:pPr>
    </w:p>
    <w:p w14:paraId="001C30B1" w14:textId="17C4CBC0" w:rsidR="005D6A7B" w:rsidRPr="005D6A7B" w:rsidRDefault="005D6A7B" w:rsidP="005D6A7B">
      <w:p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2. Security</w:t>
      </w:r>
      <w:r w:rsidR="00E33626">
        <w:rPr>
          <w:rFonts w:asciiTheme="majorHAnsi" w:hAnsiTheme="majorHAnsi" w:cstheme="majorHAnsi"/>
          <w:sz w:val="22"/>
          <w:szCs w:val="22"/>
        </w:rPr>
        <w:t xml:space="preserve"> </w:t>
      </w:r>
      <w:r w:rsidRPr="005D6A7B">
        <w:rPr>
          <w:rFonts w:asciiTheme="majorHAnsi" w:hAnsiTheme="majorHAnsi" w:cstheme="majorHAnsi"/>
          <w:sz w:val="22"/>
          <w:szCs w:val="22"/>
        </w:rPr>
        <w:t>Requirements</w:t>
      </w:r>
      <w:r w:rsidR="002C06A7">
        <w:rPr>
          <w:rFonts w:asciiTheme="majorHAnsi" w:hAnsiTheme="majorHAnsi" w:cstheme="majorHAnsi"/>
          <w:sz w:val="22"/>
          <w:szCs w:val="22"/>
        </w:rPr>
        <w:t>:</w:t>
      </w:r>
    </w:p>
    <w:p w14:paraId="02A28FC0" w14:textId="77777777" w:rsidR="005D6A7B" w:rsidRPr="005D6A7B" w:rsidRDefault="005D6A7B" w:rsidP="005D6A7B">
      <w:pPr>
        <w:numPr>
          <w:ilvl w:val="0"/>
          <w:numId w:val="8"/>
        </w:num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Authentication &amp; Access Control – A secure login system using JWT, along with role-based access control (RBAC) to manage user permissions appropriately.</w:t>
      </w:r>
    </w:p>
    <w:p w14:paraId="31717C30" w14:textId="77777777" w:rsidR="005D6A7B" w:rsidRDefault="005D6A7B" w:rsidP="005D6A7B">
      <w:pPr>
        <w:numPr>
          <w:ilvl w:val="0"/>
          <w:numId w:val="8"/>
        </w:num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Data Protection – Encrypting sensitive information both in transit and at rest to prevent unauthorized access.</w:t>
      </w:r>
    </w:p>
    <w:p w14:paraId="2315913F" w14:textId="77777777" w:rsidR="002C06A7" w:rsidRPr="005D6A7B" w:rsidRDefault="002C06A7" w:rsidP="002C06A7">
      <w:pPr>
        <w:suppressAutoHyphens/>
        <w:ind w:left="720"/>
        <w:contextualSpacing/>
        <w:rPr>
          <w:rFonts w:asciiTheme="majorHAnsi" w:hAnsiTheme="majorHAnsi" w:cstheme="majorHAnsi"/>
          <w:sz w:val="22"/>
          <w:szCs w:val="22"/>
        </w:rPr>
      </w:pPr>
    </w:p>
    <w:p w14:paraId="06A58A22" w14:textId="0D71E97E" w:rsidR="005D6A7B" w:rsidRPr="005D6A7B" w:rsidRDefault="005D6A7B" w:rsidP="005D6A7B">
      <w:p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3. Performance &amp; Scalability Challenges</w:t>
      </w:r>
      <w:r w:rsidR="002C06A7">
        <w:rPr>
          <w:rFonts w:asciiTheme="majorHAnsi" w:hAnsiTheme="majorHAnsi" w:cstheme="majorHAnsi"/>
          <w:sz w:val="22"/>
          <w:szCs w:val="22"/>
        </w:rPr>
        <w:t>:</w:t>
      </w:r>
    </w:p>
    <w:p w14:paraId="76FD2E13" w14:textId="77777777" w:rsidR="005D6A7B" w:rsidRPr="005D6A7B" w:rsidRDefault="005D6A7B" w:rsidP="005D6A7B">
      <w:pPr>
        <w:numPr>
          <w:ilvl w:val="0"/>
          <w:numId w:val="9"/>
        </w:num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Managing Server Load – Since Node.js operates on a single-threaded model, strategies such as clustering or load balancing may be required to handle high traffic.</w:t>
      </w:r>
    </w:p>
    <w:p w14:paraId="69DD9805" w14:textId="77777777" w:rsidR="005D6A7B" w:rsidRDefault="005D6A7B" w:rsidP="005D6A7B">
      <w:pPr>
        <w:numPr>
          <w:ilvl w:val="0"/>
          <w:numId w:val="9"/>
        </w:num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Database Efficiency – As data grows, performance optimizations like indexing and query optimization will be necessary to maintain fast response times.</w:t>
      </w:r>
    </w:p>
    <w:p w14:paraId="35D359F6" w14:textId="77777777" w:rsidR="002C06A7" w:rsidRPr="005D6A7B" w:rsidRDefault="002C06A7" w:rsidP="002C06A7">
      <w:pPr>
        <w:suppressAutoHyphens/>
        <w:ind w:left="720"/>
        <w:contextualSpacing/>
        <w:rPr>
          <w:rFonts w:asciiTheme="majorHAnsi" w:hAnsiTheme="majorHAnsi" w:cstheme="majorHAnsi"/>
          <w:sz w:val="22"/>
          <w:szCs w:val="22"/>
        </w:rPr>
      </w:pPr>
    </w:p>
    <w:p w14:paraId="751DE13D" w14:textId="66175050" w:rsidR="005D6A7B" w:rsidRPr="005D6A7B" w:rsidRDefault="005D6A7B" w:rsidP="005D6A7B">
      <w:p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4. Frontend &amp; User Experience Considerations</w:t>
      </w:r>
      <w:r w:rsidR="002C06A7">
        <w:rPr>
          <w:rFonts w:asciiTheme="majorHAnsi" w:hAnsiTheme="majorHAnsi" w:cstheme="majorHAnsi"/>
          <w:sz w:val="22"/>
          <w:szCs w:val="22"/>
        </w:rPr>
        <w:t>:</w:t>
      </w:r>
    </w:p>
    <w:p w14:paraId="1B953B31" w14:textId="1AAD52AE" w:rsidR="005D6A7B" w:rsidRPr="005D6A7B" w:rsidRDefault="005D6A7B" w:rsidP="005D6A7B">
      <w:pPr>
        <w:numPr>
          <w:ilvl w:val="0"/>
          <w:numId w:val="10"/>
        </w:num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 xml:space="preserve">Responsiveness Across Devices – The customer-facing site must function well on desktops, tablets, and smartphones, requiring </w:t>
      </w:r>
      <w:r w:rsidR="00044F90" w:rsidRPr="005D6A7B">
        <w:rPr>
          <w:rFonts w:asciiTheme="majorHAnsi" w:hAnsiTheme="majorHAnsi" w:cstheme="majorHAnsi"/>
          <w:sz w:val="22"/>
          <w:szCs w:val="22"/>
        </w:rPr>
        <w:t>thorough</w:t>
      </w:r>
      <w:r w:rsidRPr="005D6A7B">
        <w:rPr>
          <w:rFonts w:asciiTheme="majorHAnsi" w:hAnsiTheme="majorHAnsi" w:cstheme="majorHAnsi"/>
          <w:sz w:val="22"/>
          <w:szCs w:val="22"/>
        </w:rPr>
        <w:t xml:space="preserve"> testing.</w:t>
      </w:r>
    </w:p>
    <w:p w14:paraId="470C7DCC" w14:textId="77777777" w:rsidR="005D6A7B" w:rsidRDefault="005D6A7B" w:rsidP="005D6A7B">
      <w:pPr>
        <w:numPr>
          <w:ilvl w:val="0"/>
          <w:numId w:val="10"/>
        </w:num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SPA Performance – The admin dashboard is designed as a Single-Page Application (SPA), which improves user experience but may result in longer initial load times if not optimized effectively.</w:t>
      </w:r>
    </w:p>
    <w:p w14:paraId="3AC03821" w14:textId="77777777" w:rsidR="009C2B87" w:rsidRPr="005D6A7B" w:rsidRDefault="009C2B87" w:rsidP="009C2B87">
      <w:pPr>
        <w:suppressAutoHyphens/>
        <w:ind w:left="720"/>
        <w:contextualSpacing/>
        <w:rPr>
          <w:rFonts w:asciiTheme="majorHAnsi" w:hAnsiTheme="majorHAnsi" w:cstheme="majorHAnsi"/>
          <w:sz w:val="22"/>
          <w:szCs w:val="22"/>
        </w:rPr>
      </w:pPr>
    </w:p>
    <w:p w14:paraId="4542E163" w14:textId="7B362699" w:rsidR="005D6A7B" w:rsidRPr="005D6A7B" w:rsidRDefault="005D6A7B" w:rsidP="005D6A7B">
      <w:p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5. Deployment &amp; Hosting Constraints</w:t>
      </w:r>
      <w:r w:rsidR="009C2B87">
        <w:rPr>
          <w:rFonts w:asciiTheme="majorHAnsi" w:hAnsiTheme="majorHAnsi" w:cstheme="majorHAnsi"/>
          <w:sz w:val="22"/>
          <w:szCs w:val="22"/>
        </w:rPr>
        <w:t>:</w:t>
      </w:r>
    </w:p>
    <w:p w14:paraId="307AD085" w14:textId="77777777" w:rsidR="005D6A7B" w:rsidRPr="005D6A7B" w:rsidRDefault="005D6A7B" w:rsidP="005D6A7B">
      <w:pPr>
        <w:numPr>
          <w:ilvl w:val="0"/>
          <w:numId w:val="11"/>
        </w:numPr>
        <w:suppressAutoHyphens/>
        <w:contextualSpacing/>
        <w:rPr>
          <w:rFonts w:asciiTheme="majorHAnsi" w:hAnsiTheme="majorHAnsi" w:cstheme="majorHAnsi"/>
          <w:sz w:val="22"/>
          <w:szCs w:val="22"/>
        </w:rPr>
      </w:pPr>
      <w:r w:rsidRPr="005D6A7B">
        <w:rPr>
          <w:rFonts w:asciiTheme="majorHAnsi" w:hAnsiTheme="majorHAnsi" w:cstheme="majorHAnsi"/>
          <w:sz w:val="22"/>
          <w:szCs w:val="22"/>
        </w:rPr>
        <w:t>Hosting Infrastructure – The platform must be hosted on a system that fully supports the MEAN stack while balancing cost and performance.</w:t>
      </w:r>
    </w:p>
    <w:p w14:paraId="729E3E01" w14:textId="77777777" w:rsidR="005D6A7B" w:rsidRPr="005D6A7B" w:rsidRDefault="005D6A7B" w:rsidP="005D6A7B">
      <w:pPr>
        <w:numPr>
          <w:ilvl w:val="0"/>
          <w:numId w:val="11"/>
        </w:numPr>
        <w:suppressAutoHyphens/>
        <w:contextualSpacing/>
        <w:rPr>
          <w:rFonts w:asciiTheme="majorHAnsi" w:hAnsiTheme="majorHAnsi" w:cstheme="majorHAnsi"/>
          <w:sz w:val="22"/>
          <w:szCs w:val="22"/>
        </w:rPr>
      </w:pPr>
      <w:r w:rsidRPr="005D6A7B">
        <w:rPr>
          <w:rFonts w:asciiTheme="majorHAnsi" w:hAnsiTheme="majorHAnsi" w:cstheme="majorHAnsi"/>
          <w:sz w:val="22"/>
          <w:szCs w:val="22"/>
        </w:rPr>
        <w:lastRenderedPageBreak/>
        <w:t>Resource Management – Limited server resources may restrict advanced features such as auto-scaling and high-availability configurations.</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7" w:name="_Toc36198468"/>
        <w:r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5062D7AA" w14:textId="3B6011F0" w:rsidR="00736E1F" w:rsidRDefault="00736E1F" w:rsidP="00736E1F">
      <w:p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 xml:space="preserve">The </w:t>
      </w:r>
      <w:proofErr w:type="spellStart"/>
      <w:r w:rsidRPr="00736E1F">
        <w:rPr>
          <w:rFonts w:asciiTheme="majorHAnsi" w:hAnsiTheme="majorHAnsi" w:cstheme="majorHAnsi"/>
          <w:sz w:val="22"/>
          <w:szCs w:val="22"/>
        </w:rPr>
        <w:t>Travlr</w:t>
      </w:r>
      <w:proofErr w:type="spellEnd"/>
      <w:r w:rsidRPr="00736E1F">
        <w:rPr>
          <w:rFonts w:asciiTheme="majorHAnsi" w:hAnsiTheme="majorHAnsi" w:cstheme="majorHAnsi"/>
          <w:sz w:val="22"/>
          <w:szCs w:val="22"/>
        </w:rPr>
        <w:t xml:space="preserve"> Getaways web application follows a three-tier architecture, consisting of the Client, Server, and Database layers. Below is a breakdown of the primary components and their interactions.</w:t>
      </w:r>
    </w:p>
    <w:p w14:paraId="4F23D716" w14:textId="77777777" w:rsidR="00736E1F" w:rsidRPr="00736E1F" w:rsidRDefault="00736E1F" w:rsidP="00736E1F">
      <w:pPr>
        <w:suppressAutoHyphens/>
        <w:contextualSpacing/>
        <w:rPr>
          <w:rFonts w:asciiTheme="majorHAnsi" w:hAnsiTheme="majorHAnsi" w:cstheme="majorHAnsi"/>
          <w:sz w:val="22"/>
          <w:szCs w:val="22"/>
        </w:rPr>
      </w:pPr>
    </w:p>
    <w:p w14:paraId="7AF887D8" w14:textId="77777777" w:rsidR="00736E1F" w:rsidRPr="00736E1F" w:rsidRDefault="00736E1F" w:rsidP="00736E1F">
      <w:p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1. Client Layer (Frontend)</w:t>
      </w:r>
    </w:p>
    <w:p w14:paraId="2B8069AC" w14:textId="77777777" w:rsidR="00736E1F" w:rsidRPr="00736E1F" w:rsidRDefault="00736E1F" w:rsidP="00736E1F">
      <w:p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The Client Layer handles all user interactions, providing a responsive interface for travelers. Key components include:</w:t>
      </w:r>
    </w:p>
    <w:p w14:paraId="7862BD3A" w14:textId="77777777" w:rsidR="00736E1F" w:rsidRPr="00736E1F" w:rsidRDefault="00736E1F" w:rsidP="00736E1F">
      <w:pPr>
        <w:numPr>
          <w:ilvl w:val="0"/>
          <w:numId w:val="12"/>
        </w:num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Web Browser – Acts as the main interface through which users interact with the application.</w:t>
      </w:r>
    </w:p>
    <w:p w14:paraId="7F0260CA" w14:textId="594BD1BF" w:rsidR="00736E1F" w:rsidRPr="00736E1F" w:rsidRDefault="00736E1F" w:rsidP="00736E1F">
      <w:pPr>
        <w:numPr>
          <w:ilvl w:val="0"/>
          <w:numId w:val="12"/>
        </w:num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 xml:space="preserve">Client Session – Manages user sessions, </w:t>
      </w:r>
      <w:r w:rsidR="00B8604E">
        <w:rPr>
          <w:rFonts w:asciiTheme="majorHAnsi" w:hAnsiTheme="majorHAnsi" w:cstheme="majorHAnsi"/>
          <w:sz w:val="22"/>
          <w:szCs w:val="22"/>
        </w:rPr>
        <w:t>for</w:t>
      </w:r>
      <w:r w:rsidRPr="00736E1F">
        <w:rPr>
          <w:rFonts w:asciiTheme="majorHAnsi" w:hAnsiTheme="majorHAnsi" w:cstheme="majorHAnsi"/>
          <w:sz w:val="22"/>
          <w:szCs w:val="22"/>
        </w:rPr>
        <w:t xml:space="preserve"> secure access and smooth transitions between different parts of the site.</w:t>
      </w:r>
    </w:p>
    <w:p w14:paraId="19481601" w14:textId="77777777" w:rsidR="00736E1F" w:rsidRPr="00736E1F" w:rsidRDefault="00736E1F" w:rsidP="00736E1F">
      <w:pPr>
        <w:numPr>
          <w:ilvl w:val="0"/>
          <w:numId w:val="12"/>
        </w:num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Traveler Portfolio – Stores user-specific information such as travel history, preferences, and saved trips.</w:t>
      </w:r>
    </w:p>
    <w:p w14:paraId="7D80D823" w14:textId="3A260D62" w:rsidR="00736E1F" w:rsidRDefault="00736E1F" w:rsidP="00736E1F">
      <w:pPr>
        <w:numPr>
          <w:ilvl w:val="0"/>
          <w:numId w:val="12"/>
        </w:numPr>
        <w:suppressAutoHyphens/>
        <w:contextualSpacing/>
        <w:rPr>
          <w:rFonts w:asciiTheme="majorHAnsi" w:hAnsiTheme="majorHAnsi" w:cstheme="majorHAnsi"/>
          <w:sz w:val="22"/>
          <w:szCs w:val="22"/>
        </w:rPr>
      </w:pPr>
      <w:r w:rsidRPr="00736E1F">
        <w:rPr>
          <w:rFonts w:asciiTheme="majorHAnsi" w:hAnsiTheme="majorHAnsi" w:cstheme="majorHAnsi"/>
          <w:sz w:val="22"/>
          <w:szCs w:val="22"/>
        </w:rPr>
        <w:lastRenderedPageBreak/>
        <w:t>Graphic Library – Supports rendering of dynamic visuals</w:t>
      </w:r>
      <w:r w:rsidR="004428A2">
        <w:rPr>
          <w:rFonts w:asciiTheme="majorHAnsi" w:hAnsiTheme="majorHAnsi" w:cstheme="majorHAnsi"/>
          <w:sz w:val="22"/>
          <w:szCs w:val="22"/>
        </w:rPr>
        <w:t>.</w:t>
      </w:r>
    </w:p>
    <w:p w14:paraId="7AC5D38D" w14:textId="77777777" w:rsidR="004428A2" w:rsidRPr="00736E1F" w:rsidRDefault="004428A2" w:rsidP="004428A2">
      <w:pPr>
        <w:suppressAutoHyphens/>
        <w:ind w:left="720"/>
        <w:contextualSpacing/>
        <w:rPr>
          <w:rFonts w:asciiTheme="majorHAnsi" w:hAnsiTheme="majorHAnsi" w:cstheme="majorHAnsi"/>
          <w:sz w:val="22"/>
          <w:szCs w:val="22"/>
        </w:rPr>
      </w:pPr>
    </w:p>
    <w:p w14:paraId="52F0A442" w14:textId="77777777" w:rsidR="00736E1F" w:rsidRPr="00736E1F" w:rsidRDefault="00736E1F" w:rsidP="00736E1F">
      <w:p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2. Server Layer (Backend)</w:t>
      </w:r>
    </w:p>
    <w:p w14:paraId="39133623" w14:textId="3110BE0C" w:rsidR="00A73D9F" w:rsidRPr="00736E1F" w:rsidRDefault="00736E1F" w:rsidP="00736E1F">
      <w:p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The Server Layer is responsible for processing client requests, managing sessions, and interacting with the database. It includes:</w:t>
      </w:r>
    </w:p>
    <w:p w14:paraId="79BD6B59" w14:textId="77777777" w:rsidR="00736E1F" w:rsidRPr="00736E1F" w:rsidRDefault="00736E1F" w:rsidP="00736E1F">
      <w:pPr>
        <w:numPr>
          <w:ilvl w:val="0"/>
          <w:numId w:val="13"/>
        </w:num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Server Session – Maintains session data for active users, ensuring continuity and state management across user interactions.</w:t>
      </w:r>
    </w:p>
    <w:p w14:paraId="402E156F" w14:textId="4DAC9FEC" w:rsidR="00A73D9F" w:rsidRPr="00A73D9F" w:rsidRDefault="00736E1F" w:rsidP="00A73D9F">
      <w:pPr>
        <w:numPr>
          <w:ilvl w:val="0"/>
          <w:numId w:val="13"/>
        </w:num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 xml:space="preserve">Traveler Database – </w:t>
      </w:r>
      <w:r w:rsidR="00EF025B" w:rsidRPr="00736E1F">
        <w:rPr>
          <w:rFonts w:asciiTheme="majorHAnsi" w:hAnsiTheme="majorHAnsi" w:cstheme="majorHAnsi"/>
          <w:sz w:val="22"/>
          <w:szCs w:val="22"/>
        </w:rPr>
        <w:t>Enables</w:t>
      </w:r>
      <w:r w:rsidRPr="00736E1F">
        <w:rPr>
          <w:rFonts w:asciiTheme="majorHAnsi" w:hAnsiTheme="majorHAnsi" w:cstheme="majorHAnsi"/>
          <w:sz w:val="22"/>
          <w:szCs w:val="22"/>
        </w:rPr>
        <w:t xml:space="preserve"> data retrieval and storage specific to traveler details and bookings.</w:t>
      </w:r>
    </w:p>
    <w:p w14:paraId="00843F64" w14:textId="77777777" w:rsidR="00A06EA2" w:rsidRPr="00736E1F" w:rsidRDefault="00A06EA2" w:rsidP="00A06EA2">
      <w:pPr>
        <w:suppressAutoHyphens/>
        <w:ind w:left="720"/>
        <w:contextualSpacing/>
        <w:rPr>
          <w:rFonts w:asciiTheme="majorHAnsi" w:hAnsiTheme="majorHAnsi" w:cstheme="majorHAnsi"/>
          <w:sz w:val="22"/>
          <w:szCs w:val="22"/>
        </w:rPr>
      </w:pPr>
    </w:p>
    <w:p w14:paraId="1F7F16E6" w14:textId="77777777" w:rsidR="00736E1F" w:rsidRPr="00736E1F" w:rsidRDefault="00736E1F" w:rsidP="00736E1F">
      <w:p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3. Database Layer</w:t>
      </w:r>
    </w:p>
    <w:p w14:paraId="699E2F52" w14:textId="77777777" w:rsidR="00736E1F" w:rsidRPr="00736E1F" w:rsidRDefault="00736E1F" w:rsidP="00736E1F">
      <w:p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The Database Layer manages the storage, retrieval, and organization of application data.</w:t>
      </w:r>
    </w:p>
    <w:p w14:paraId="748A5EB6" w14:textId="77777777" w:rsidR="00736E1F" w:rsidRDefault="00736E1F" w:rsidP="00736E1F">
      <w:pPr>
        <w:numPr>
          <w:ilvl w:val="0"/>
          <w:numId w:val="14"/>
        </w:num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MongoDB – A NoSQL database used to store user data, bookings, and travel information in a flexible, schema-less format.</w:t>
      </w:r>
    </w:p>
    <w:p w14:paraId="0E0ADFBE" w14:textId="77777777" w:rsidR="00AB27D6" w:rsidRPr="00736E1F" w:rsidRDefault="00AB27D6" w:rsidP="00AB27D6">
      <w:pPr>
        <w:suppressAutoHyphens/>
        <w:ind w:left="720"/>
        <w:contextualSpacing/>
        <w:rPr>
          <w:rFonts w:asciiTheme="majorHAnsi" w:hAnsiTheme="majorHAnsi" w:cstheme="majorHAnsi"/>
          <w:sz w:val="22"/>
          <w:szCs w:val="22"/>
        </w:rPr>
      </w:pPr>
    </w:p>
    <w:p w14:paraId="7B606AF8" w14:textId="1A6439BB" w:rsidR="00736E1F" w:rsidRPr="00736E1F" w:rsidRDefault="00736E1F" w:rsidP="00736E1F">
      <w:p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Component Interactions</w:t>
      </w:r>
      <w:r w:rsidR="0081013C">
        <w:rPr>
          <w:rFonts w:asciiTheme="majorHAnsi" w:hAnsiTheme="majorHAnsi" w:cstheme="majorHAnsi"/>
          <w:sz w:val="22"/>
          <w:szCs w:val="22"/>
        </w:rPr>
        <w:t>:</w:t>
      </w:r>
    </w:p>
    <w:p w14:paraId="3CF499DD" w14:textId="77777777" w:rsidR="00736E1F" w:rsidRPr="00736E1F" w:rsidRDefault="00736E1F" w:rsidP="00736E1F">
      <w:pPr>
        <w:numPr>
          <w:ilvl w:val="0"/>
          <w:numId w:val="15"/>
        </w:num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The Client Layer communicates with the Server Layer through secure API requests, sending user inputs and receiving data in response.</w:t>
      </w:r>
    </w:p>
    <w:p w14:paraId="0EBF912C" w14:textId="77777777" w:rsidR="00736E1F" w:rsidRPr="00736E1F" w:rsidRDefault="00736E1F" w:rsidP="00736E1F">
      <w:pPr>
        <w:numPr>
          <w:ilvl w:val="0"/>
          <w:numId w:val="15"/>
        </w:num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The Server Layer interfaces with the Database Layer to query, update, or delete data as needed for user operations.</w:t>
      </w:r>
    </w:p>
    <w:p w14:paraId="66310F50" w14:textId="609F64A6" w:rsidR="00736E1F" w:rsidRPr="00736E1F" w:rsidRDefault="00736E1F" w:rsidP="00736E1F">
      <w:pPr>
        <w:numPr>
          <w:ilvl w:val="0"/>
          <w:numId w:val="15"/>
        </w:numPr>
        <w:suppressAutoHyphens/>
        <w:contextualSpacing/>
        <w:rPr>
          <w:rFonts w:asciiTheme="majorHAnsi" w:hAnsiTheme="majorHAnsi" w:cstheme="majorHAnsi"/>
          <w:sz w:val="22"/>
          <w:szCs w:val="22"/>
        </w:rPr>
      </w:pPr>
      <w:r w:rsidRPr="00736E1F">
        <w:rPr>
          <w:rFonts w:asciiTheme="majorHAnsi" w:hAnsiTheme="majorHAnsi" w:cstheme="majorHAnsi"/>
          <w:sz w:val="22"/>
          <w:szCs w:val="22"/>
        </w:rPr>
        <w:t xml:space="preserve">While the Client Layer does not directly communicate with the Database Layer, any data the client needs—such as travel packages, booking history, or user profiles—is requested through the server. The server then queries the database, retrieves the necessary data, and sends it back to the client. This separation </w:t>
      </w:r>
      <w:r w:rsidR="00E47813" w:rsidRPr="00736E1F">
        <w:rPr>
          <w:rFonts w:asciiTheme="majorHAnsi" w:hAnsiTheme="majorHAnsi" w:cstheme="majorHAnsi"/>
          <w:sz w:val="22"/>
          <w:szCs w:val="22"/>
        </w:rPr>
        <w:t>guarantees</w:t>
      </w:r>
      <w:r w:rsidRPr="00736E1F">
        <w:rPr>
          <w:rFonts w:asciiTheme="majorHAnsi" w:hAnsiTheme="majorHAnsi" w:cstheme="majorHAnsi"/>
          <w:sz w:val="22"/>
          <w:szCs w:val="22"/>
        </w:rPr>
        <w:t xml:space="preserve"> data security and integrity by controlling all database interactions through the server.</w:t>
      </w:r>
    </w:p>
    <w:p w14:paraId="2CFEC6AC" w14:textId="2DFFCA64" w:rsidR="00FC3CE8" w:rsidRPr="00736E1F" w:rsidRDefault="00FC3CE8" w:rsidP="00972DAD">
      <w:pPr>
        <w:suppressAutoHyphens/>
        <w:contextualSpacing/>
        <w:rPr>
          <w:rFonts w:asciiTheme="majorHAnsi" w:hAnsiTheme="majorHAnsi" w:cstheme="majorHAnsi"/>
          <w:sz w:val="22"/>
          <w:szCs w:val="22"/>
        </w:rPr>
      </w:pP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t>Sequence Diagram</w:t>
      </w:r>
      <w:bookmarkEnd w:id="10"/>
    </w:p>
    <w:p w14:paraId="2878EDF4" w14:textId="77777777" w:rsidR="00FC3CE8" w:rsidRDefault="00FC3CE8" w:rsidP="00FC3CE8">
      <w:pPr>
        <w:suppressAutoHyphens/>
        <w:contextualSpacing/>
        <w:rPr>
          <w:rFonts w:asciiTheme="majorHAnsi" w:hAnsiTheme="majorHAnsi" w:cstheme="majorHAnsi"/>
          <w:sz w:val="22"/>
          <w:szCs w:val="22"/>
        </w:rPr>
      </w:pPr>
    </w:p>
    <w:p w14:paraId="5769D6BB" w14:textId="23C1126B" w:rsidR="00BB30F9" w:rsidRDefault="00B130C4"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40EC5AF4" wp14:editId="1FEEE6E9">
            <wp:extent cx="5943600" cy="4161155"/>
            <wp:effectExtent l="0" t="0" r="0" b="4445"/>
            <wp:docPr id="151879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97480" name="Picture 1518797480"/>
                    <pic:cNvPicPr/>
                  </pic:nvPicPr>
                  <pic:blipFill>
                    <a:blip r:embed="rId14"/>
                    <a:stretch>
                      <a:fillRect/>
                    </a:stretch>
                  </pic:blipFill>
                  <pic:spPr>
                    <a:xfrm>
                      <a:off x="0" y="0"/>
                      <a:ext cx="5943600" cy="4161155"/>
                    </a:xfrm>
                    <a:prstGeom prst="rect">
                      <a:avLst/>
                    </a:prstGeom>
                  </pic:spPr>
                </pic:pic>
              </a:graphicData>
            </a:graphic>
          </wp:inline>
        </w:drawing>
      </w:r>
    </w:p>
    <w:p w14:paraId="49A4770C" w14:textId="77777777" w:rsidR="00972DAD" w:rsidRPr="00FC3CE8" w:rsidRDefault="00972DAD" w:rsidP="00FC3CE8">
      <w:pPr>
        <w:suppressAutoHyphens/>
        <w:contextualSpacing/>
        <w:rPr>
          <w:rFonts w:asciiTheme="majorHAnsi" w:hAnsiTheme="majorHAnsi" w:cstheme="majorHAnsi"/>
          <w:sz w:val="22"/>
          <w:szCs w:val="22"/>
        </w:rPr>
      </w:pPr>
    </w:p>
    <w:p w14:paraId="3B639812" w14:textId="17C06129" w:rsidR="004E0EB5" w:rsidRPr="004E0EB5" w:rsidRDefault="004E0EB5" w:rsidP="004E0EB5">
      <w:pPr>
        <w:suppressAutoHyphens/>
        <w:contextualSpacing/>
        <w:rPr>
          <w:rFonts w:asciiTheme="majorHAnsi" w:hAnsiTheme="majorHAnsi" w:cstheme="majorHAnsi"/>
          <w:sz w:val="22"/>
          <w:szCs w:val="22"/>
        </w:rPr>
      </w:pPr>
      <w:r w:rsidRPr="004E0EB5">
        <w:rPr>
          <w:rFonts w:asciiTheme="majorHAnsi" w:hAnsiTheme="majorHAnsi" w:cstheme="majorHAnsi"/>
          <w:sz w:val="22"/>
          <w:szCs w:val="22"/>
        </w:rPr>
        <w:t>User Request Initiation (Client-Side)</w:t>
      </w:r>
      <w:r w:rsidR="0012363C">
        <w:rPr>
          <w:rFonts w:asciiTheme="majorHAnsi" w:hAnsiTheme="majorHAnsi" w:cstheme="majorHAnsi"/>
          <w:sz w:val="22"/>
          <w:szCs w:val="22"/>
        </w:rPr>
        <w:t>:</w:t>
      </w:r>
    </w:p>
    <w:p w14:paraId="76CDB0D2" w14:textId="77777777" w:rsidR="004E0EB5" w:rsidRPr="0012363C" w:rsidRDefault="004E0EB5" w:rsidP="0012363C">
      <w:pPr>
        <w:pStyle w:val="ListParagraph"/>
        <w:numPr>
          <w:ilvl w:val="0"/>
          <w:numId w:val="23"/>
        </w:numPr>
        <w:suppressAutoHyphens/>
        <w:rPr>
          <w:rFonts w:asciiTheme="majorHAnsi" w:hAnsiTheme="majorHAnsi" w:cstheme="majorHAnsi"/>
          <w:sz w:val="22"/>
          <w:szCs w:val="22"/>
        </w:rPr>
      </w:pPr>
      <w:r w:rsidRPr="0012363C">
        <w:rPr>
          <w:rFonts w:asciiTheme="majorHAnsi" w:hAnsiTheme="majorHAnsi" w:cstheme="majorHAnsi"/>
          <w:sz w:val="22"/>
          <w:szCs w:val="22"/>
        </w:rPr>
        <w:t xml:space="preserve">A user initiates an action, such as signing in, retrieving trip details, or accessing admin functions, through the Browser/View/Template in the Angular frontend. The client-side controller captures the request and invokes a service function to handle data retrieval or submission. The HTTP Client (Angular </w:t>
      </w:r>
      <w:proofErr w:type="spellStart"/>
      <w:r w:rsidRPr="0012363C">
        <w:rPr>
          <w:rFonts w:asciiTheme="majorHAnsi" w:hAnsiTheme="majorHAnsi" w:cstheme="majorHAnsi"/>
          <w:sz w:val="22"/>
          <w:szCs w:val="22"/>
        </w:rPr>
        <w:t>HttpClient</w:t>
      </w:r>
      <w:proofErr w:type="spellEnd"/>
      <w:r w:rsidRPr="0012363C">
        <w:rPr>
          <w:rFonts w:asciiTheme="majorHAnsi" w:hAnsiTheme="majorHAnsi" w:cstheme="majorHAnsi"/>
          <w:sz w:val="22"/>
          <w:szCs w:val="22"/>
        </w:rPr>
        <w:t>) then sends an HTTP request to the designated backend route in the Express server.</w:t>
      </w:r>
    </w:p>
    <w:p w14:paraId="6C33CC70" w14:textId="77777777" w:rsidR="0012363C" w:rsidRPr="004E0EB5" w:rsidRDefault="0012363C" w:rsidP="004E0EB5">
      <w:pPr>
        <w:suppressAutoHyphens/>
        <w:contextualSpacing/>
        <w:rPr>
          <w:rFonts w:asciiTheme="majorHAnsi" w:hAnsiTheme="majorHAnsi" w:cstheme="majorHAnsi"/>
          <w:sz w:val="22"/>
          <w:szCs w:val="22"/>
        </w:rPr>
      </w:pPr>
    </w:p>
    <w:p w14:paraId="4C0550AA" w14:textId="4A5C1ED0" w:rsidR="004E0EB5" w:rsidRPr="004E0EB5" w:rsidRDefault="004E0EB5" w:rsidP="004E0EB5">
      <w:pPr>
        <w:suppressAutoHyphens/>
        <w:contextualSpacing/>
        <w:rPr>
          <w:rFonts w:asciiTheme="majorHAnsi" w:hAnsiTheme="majorHAnsi" w:cstheme="majorHAnsi"/>
          <w:sz w:val="22"/>
          <w:szCs w:val="22"/>
        </w:rPr>
      </w:pPr>
      <w:r w:rsidRPr="004E0EB5">
        <w:rPr>
          <w:rFonts w:asciiTheme="majorHAnsi" w:hAnsiTheme="majorHAnsi" w:cstheme="majorHAnsi"/>
          <w:sz w:val="22"/>
          <w:szCs w:val="22"/>
        </w:rPr>
        <w:t>Backend Processing (Server-Side)</w:t>
      </w:r>
      <w:r w:rsidR="0012363C">
        <w:rPr>
          <w:rFonts w:asciiTheme="majorHAnsi" w:hAnsiTheme="majorHAnsi" w:cstheme="majorHAnsi"/>
          <w:sz w:val="22"/>
          <w:szCs w:val="22"/>
        </w:rPr>
        <w:t>:</w:t>
      </w:r>
    </w:p>
    <w:p w14:paraId="02F464A6" w14:textId="77777777" w:rsidR="004E0EB5" w:rsidRDefault="004E0EB5" w:rsidP="0012363C">
      <w:pPr>
        <w:pStyle w:val="ListParagraph"/>
        <w:numPr>
          <w:ilvl w:val="0"/>
          <w:numId w:val="23"/>
        </w:numPr>
        <w:suppressAutoHyphens/>
        <w:rPr>
          <w:rFonts w:asciiTheme="majorHAnsi" w:hAnsiTheme="majorHAnsi" w:cstheme="majorHAnsi"/>
          <w:sz w:val="22"/>
          <w:szCs w:val="22"/>
        </w:rPr>
      </w:pPr>
      <w:r w:rsidRPr="0012363C">
        <w:rPr>
          <w:rFonts w:asciiTheme="majorHAnsi" w:hAnsiTheme="majorHAnsi" w:cstheme="majorHAnsi"/>
          <w:sz w:val="22"/>
          <w:szCs w:val="22"/>
        </w:rPr>
        <w:t>The backend route in Express receives the request and directs it to the appropriate controller function, which determines whether further interaction with the database is necessary. If data retrieval or manipulation is required, the controller invokes a service function that utilizes Mongoose ODM to interact with MongoDB.</w:t>
      </w:r>
    </w:p>
    <w:p w14:paraId="0C58C3E5" w14:textId="77777777" w:rsidR="0012363C" w:rsidRPr="0012363C" w:rsidRDefault="0012363C" w:rsidP="0012363C">
      <w:pPr>
        <w:pStyle w:val="ListParagraph"/>
        <w:suppressAutoHyphens/>
        <w:rPr>
          <w:rFonts w:asciiTheme="majorHAnsi" w:hAnsiTheme="majorHAnsi" w:cstheme="majorHAnsi"/>
          <w:sz w:val="22"/>
          <w:szCs w:val="22"/>
        </w:rPr>
      </w:pPr>
    </w:p>
    <w:p w14:paraId="74C5F471" w14:textId="4B16DEE3" w:rsidR="004E0EB5" w:rsidRPr="004E0EB5" w:rsidRDefault="004E0EB5" w:rsidP="004E0EB5">
      <w:pPr>
        <w:suppressAutoHyphens/>
        <w:contextualSpacing/>
        <w:rPr>
          <w:rFonts w:asciiTheme="majorHAnsi" w:hAnsiTheme="majorHAnsi" w:cstheme="majorHAnsi"/>
          <w:sz w:val="22"/>
          <w:szCs w:val="22"/>
        </w:rPr>
      </w:pPr>
      <w:r w:rsidRPr="004E0EB5">
        <w:rPr>
          <w:rFonts w:asciiTheme="majorHAnsi" w:hAnsiTheme="majorHAnsi" w:cstheme="majorHAnsi"/>
          <w:sz w:val="22"/>
          <w:szCs w:val="22"/>
        </w:rPr>
        <w:t>Database Interaction (Data-Tier)</w:t>
      </w:r>
      <w:r w:rsidR="0012363C">
        <w:rPr>
          <w:rFonts w:asciiTheme="majorHAnsi" w:hAnsiTheme="majorHAnsi" w:cstheme="majorHAnsi"/>
          <w:sz w:val="22"/>
          <w:szCs w:val="22"/>
        </w:rPr>
        <w:t>:</w:t>
      </w:r>
    </w:p>
    <w:p w14:paraId="693F7F79" w14:textId="77777777" w:rsidR="004E0EB5" w:rsidRDefault="004E0EB5" w:rsidP="0012363C">
      <w:pPr>
        <w:pStyle w:val="ListParagraph"/>
        <w:numPr>
          <w:ilvl w:val="0"/>
          <w:numId w:val="23"/>
        </w:numPr>
        <w:suppressAutoHyphens/>
        <w:rPr>
          <w:rFonts w:asciiTheme="majorHAnsi" w:hAnsiTheme="majorHAnsi" w:cstheme="majorHAnsi"/>
          <w:sz w:val="22"/>
          <w:szCs w:val="22"/>
        </w:rPr>
      </w:pPr>
      <w:r w:rsidRPr="0012363C">
        <w:rPr>
          <w:rFonts w:asciiTheme="majorHAnsi" w:hAnsiTheme="majorHAnsi" w:cstheme="majorHAnsi"/>
          <w:sz w:val="22"/>
          <w:szCs w:val="22"/>
        </w:rPr>
        <w:t>The Model layer (Mongoose ODM) converts the request into a MongoDB query. MongoDB processes the query, retrieving or updating the necessary data. Once the operation is complete, MongoDB sends the data back to the Model layer for further processing before returning it to the controller.</w:t>
      </w:r>
    </w:p>
    <w:p w14:paraId="1FD494FE" w14:textId="77777777" w:rsidR="0012363C" w:rsidRPr="0012363C" w:rsidRDefault="0012363C" w:rsidP="0012363C">
      <w:pPr>
        <w:pStyle w:val="ListParagraph"/>
        <w:suppressAutoHyphens/>
        <w:rPr>
          <w:rFonts w:asciiTheme="majorHAnsi" w:hAnsiTheme="majorHAnsi" w:cstheme="majorHAnsi"/>
          <w:sz w:val="22"/>
          <w:szCs w:val="22"/>
        </w:rPr>
      </w:pPr>
    </w:p>
    <w:p w14:paraId="440A2F6E" w14:textId="477195B0" w:rsidR="004E0EB5" w:rsidRPr="004E0EB5" w:rsidRDefault="004E0EB5" w:rsidP="004E0EB5">
      <w:pPr>
        <w:suppressAutoHyphens/>
        <w:contextualSpacing/>
        <w:rPr>
          <w:rFonts w:asciiTheme="majorHAnsi" w:hAnsiTheme="majorHAnsi" w:cstheme="majorHAnsi"/>
          <w:sz w:val="22"/>
          <w:szCs w:val="22"/>
        </w:rPr>
      </w:pPr>
      <w:r w:rsidRPr="004E0EB5">
        <w:rPr>
          <w:rFonts w:asciiTheme="majorHAnsi" w:hAnsiTheme="majorHAnsi" w:cstheme="majorHAnsi"/>
          <w:sz w:val="22"/>
          <w:szCs w:val="22"/>
        </w:rPr>
        <w:t>Data Return &amp; UI Update</w:t>
      </w:r>
      <w:r w:rsidR="0012363C">
        <w:rPr>
          <w:rFonts w:asciiTheme="majorHAnsi" w:hAnsiTheme="majorHAnsi" w:cstheme="majorHAnsi"/>
          <w:sz w:val="22"/>
          <w:szCs w:val="22"/>
        </w:rPr>
        <w:t>:</w:t>
      </w:r>
    </w:p>
    <w:p w14:paraId="55CA6D12" w14:textId="77777777" w:rsidR="004E0EB5" w:rsidRPr="0012363C" w:rsidRDefault="004E0EB5" w:rsidP="0012363C">
      <w:pPr>
        <w:pStyle w:val="ListParagraph"/>
        <w:numPr>
          <w:ilvl w:val="0"/>
          <w:numId w:val="23"/>
        </w:numPr>
        <w:suppressAutoHyphens/>
        <w:rPr>
          <w:rFonts w:asciiTheme="majorHAnsi" w:hAnsiTheme="majorHAnsi" w:cstheme="majorHAnsi"/>
          <w:sz w:val="22"/>
          <w:szCs w:val="22"/>
        </w:rPr>
      </w:pPr>
      <w:r w:rsidRPr="0012363C">
        <w:rPr>
          <w:rFonts w:asciiTheme="majorHAnsi" w:hAnsiTheme="majorHAnsi" w:cstheme="majorHAnsi"/>
          <w:sz w:val="22"/>
          <w:szCs w:val="22"/>
        </w:rPr>
        <w:lastRenderedPageBreak/>
        <w:t>The controller finalizes the response and sends it back to the frontend using </w:t>
      </w:r>
      <w:proofErr w:type="spellStart"/>
      <w:proofErr w:type="gramStart"/>
      <w:r w:rsidRPr="0012363C">
        <w:rPr>
          <w:rFonts w:asciiTheme="majorHAnsi" w:hAnsiTheme="majorHAnsi" w:cstheme="majorHAnsi"/>
          <w:sz w:val="22"/>
          <w:szCs w:val="22"/>
        </w:rPr>
        <w:t>res.json</w:t>
      </w:r>
      <w:proofErr w:type="spellEnd"/>
      <w:proofErr w:type="gramEnd"/>
      <w:r w:rsidRPr="0012363C">
        <w:rPr>
          <w:rFonts w:asciiTheme="majorHAnsi" w:hAnsiTheme="majorHAnsi" w:cstheme="majorHAnsi"/>
          <w:sz w:val="22"/>
          <w:szCs w:val="22"/>
        </w:rPr>
        <w:t>(). The HTTP client processes the response and assigns it to the application’s state. The frontend dynamically updates the view, displaying the retrieved or modified data to the user.</w:t>
      </w:r>
    </w:p>
    <w:p w14:paraId="51C72AC6" w14:textId="77777777" w:rsidR="004E0EB5" w:rsidRPr="0012363C" w:rsidRDefault="004E0EB5" w:rsidP="0012363C">
      <w:pPr>
        <w:pStyle w:val="ListParagraph"/>
        <w:numPr>
          <w:ilvl w:val="0"/>
          <w:numId w:val="23"/>
        </w:numPr>
        <w:suppressAutoHyphens/>
        <w:rPr>
          <w:rFonts w:asciiTheme="majorHAnsi" w:hAnsiTheme="majorHAnsi" w:cstheme="majorHAnsi"/>
          <w:sz w:val="22"/>
          <w:szCs w:val="22"/>
        </w:rPr>
      </w:pPr>
      <w:r w:rsidRPr="0012363C">
        <w:rPr>
          <w:rFonts w:asciiTheme="majorHAnsi" w:hAnsiTheme="majorHAnsi" w:cstheme="majorHAnsi"/>
          <w:sz w:val="22"/>
          <w:szCs w:val="22"/>
        </w:rPr>
        <w:t>This process applies across various functionalities such as user authentication (Sign In), trip retrieval, and administrative tasks. For instance, when a user logs in, the system verifies credentials, generates an authentication token, and grants access. Similarly, when retrieving trip details, the request follows the same structured flow from frontend to database and back. Admin functionalities, such as managing bookings, follow the same logic, ensuring secure and efficient data transactions.</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04198522" w:rsidR="00AB2AA5" w:rsidRPr="00FC3CE8" w:rsidRDefault="006313AA"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215273E" wp14:editId="3C47F7ED">
            <wp:extent cx="5943600" cy="4243070"/>
            <wp:effectExtent l="0" t="0" r="0" b="0"/>
            <wp:docPr id="961860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60259" name="Picture 961860259"/>
                    <pic:cNvPicPr/>
                  </pic:nvPicPr>
                  <pic:blipFill>
                    <a:blip r:embed="rId15"/>
                    <a:stretch>
                      <a:fillRect/>
                    </a:stretch>
                  </pic:blipFill>
                  <pic:spPr>
                    <a:xfrm>
                      <a:off x="0" y="0"/>
                      <a:ext cx="5943600" cy="4243070"/>
                    </a:xfrm>
                    <a:prstGeom prst="rect">
                      <a:avLst/>
                    </a:prstGeom>
                  </pic:spPr>
                </pic:pic>
              </a:graphicData>
            </a:graphic>
          </wp:inline>
        </w:drawing>
      </w:r>
      <w:r w:rsidR="00AB2AA5" w:rsidRPr="00FC3CE8">
        <w:rPr>
          <w:rFonts w:asciiTheme="majorHAnsi" w:hAnsiTheme="majorHAnsi" w:cstheme="majorHAnsi"/>
          <w:sz w:val="22"/>
          <w:szCs w:val="22"/>
        </w:rPr>
        <w:br/>
      </w:r>
    </w:p>
    <w:p w14:paraId="2D3001F9" w14:textId="46D96724" w:rsidR="00A660D7" w:rsidRPr="00A660D7" w:rsidRDefault="00A660D7" w:rsidP="00A660D7">
      <w:pPr>
        <w:suppressAutoHyphens/>
        <w:contextualSpacing/>
        <w:rPr>
          <w:rFonts w:asciiTheme="majorHAnsi" w:hAnsiTheme="majorHAnsi" w:cstheme="majorHAnsi"/>
          <w:b/>
          <w:bCs/>
          <w:sz w:val="22"/>
          <w:szCs w:val="22"/>
        </w:rPr>
      </w:pPr>
      <w:r w:rsidRPr="00A660D7">
        <w:rPr>
          <w:rFonts w:asciiTheme="majorHAnsi" w:hAnsiTheme="majorHAnsi" w:cstheme="majorHAnsi"/>
          <w:b/>
          <w:bCs/>
          <w:sz w:val="22"/>
          <w:szCs w:val="22"/>
        </w:rPr>
        <w:t xml:space="preserve">Classes and </w:t>
      </w:r>
      <w:r>
        <w:rPr>
          <w:rFonts w:asciiTheme="majorHAnsi" w:hAnsiTheme="majorHAnsi" w:cstheme="majorHAnsi"/>
          <w:b/>
          <w:bCs/>
          <w:sz w:val="22"/>
          <w:szCs w:val="22"/>
        </w:rPr>
        <w:t>t</w:t>
      </w:r>
      <w:r w:rsidRPr="00A660D7">
        <w:rPr>
          <w:rFonts w:asciiTheme="majorHAnsi" w:hAnsiTheme="majorHAnsi" w:cstheme="majorHAnsi"/>
          <w:b/>
          <w:bCs/>
          <w:sz w:val="22"/>
          <w:szCs w:val="22"/>
        </w:rPr>
        <w:t xml:space="preserve">heir </w:t>
      </w:r>
      <w:r>
        <w:rPr>
          <w:rFonts w:asciiTheme="majorHAnsi" w:hAnsiTheme="majorHAnsi" w:cstheme="majorHAnsi"/>
          <w:b/>
          <w:bCs/>
          <w:sz w:val="22"/>
          <w:szCs w:val="22"/>
        </w:rPr>
        <w:t>r</w:t>
      </w:r>
      <w:r w:rsidRPr="00A660D7">
        <w:rPr>
          <w:rFonts w:asciiTheme="majorHAnsi" w:hAnsiTheme="majorHAnsi" w:cstheme="majorHAnsi"/>
          <w:b/>
          <w:bCs/>
          <w:sz w:val="22"/>
          <w:szCs w:val="22"/>
        </w:rPr>
        <w:t>oles</w:t>
      </w:r>
      <w:r>
        <w:rPr>
          <w:rFonts w:asciiTheme="majorHAnsi" w:hAnsiTheme="majorHAnsi" w:cstheme="majorHAnsi"/>
          <w:b/>
          <w:bCs/>
          <w:sz w:val="22"/>
          <w:szCs w:val="22"/>
        </w:rPr>
        <w:t>:</w:t>
      </w:r>
    </w:p>
    <w:p w14:paraId="25C868A7" w14:textId="77777777" w:rsidR="00A660D7" w:rsidRDefault="00A660D7" w:rsidP="00A660D7">
      <w:pPr>
        <w:numPr>
          <w:ilvl w:val="0"/>
          <w:numId w:val="24"/>
        </w:numPr>
        <w:suppressAutoHyphens/>
        <w:contextualSpacing/>
        <w:rPr>
          <w:rFonts w:asciiTheme="majorHAnsi" w:hAnsiTheme="majorHAnsi" w:cstheme="majorHAnsi"/>
          <w:b/>
          <w:bCs/>
          <w:sz w:val="22"/>
          <w:szCs w:val="22"/>
        </w:rPr>
      </w:pPr>
      <w:r w:rsidRPr="00A660D7">
        <w:rPr>
          <w:rFonts w:asciiTheme="majorHAnsi" w:hAnsiTheme="majorHAnsi" w:cstheme="majorHAnsi"/>
          <w:sz w:val="22"/>
          <w:szCs w:val="22"/>
        </w:rPr>
        <w:t>Itinerary</w:t>
      </w:r>
      <w:r w:rsidRPr="00A660D7">
        <w:rPr>
          <w:rFonts w:asciiTheme="majorHAnsi" w:hAnsiTheme="majorHAnsi" w:cstheme="majorHAnsi"/>
          <w:b/>
          <w:bCs/>
          <w:sz w:val="22"/>
          <w:szCs w:val="22"/>
        </w:rPr>
        <w:t> - Represents a traveler’s trip details, including the total price, total miles covered, and any stopovers.</w:t>
      </w:r>
    </w:p>
    <w:p w14:paraId="1E65C934" w14:textId="77777777" w:rsidR="00A660D7" w:rsidRPr="00A660D7" w:rsidRDefault="00A660D7" w:rsidP="00A660D7">
      <w:pPr>
        <w:suppressAutoHyphens/>
        <w:ind w:left="720"/>
        <w:contextualSpacing/>
        <w:rPr>
          <w:rFonts w:asciiTheme="majorHAnsi" w:hAnsiTheme="majorHAnsi" w:cstheme="majorHAnsi"/>
          <w:b/>
          <w:bCs/>
          <w:sz w:val="22"/>
          <w:szCs w:val="22"/>
        </w:rPr>
      </w:pPr>
    </w:p>
    <w:p w14:paraId="1463952E" w14:textId="77777777" w:rsidR="00A660D7" w:rsidRDefault="00A660D7" w:rsidP="00A660D7">
      <w:pPr>
        <w:numPr>
          <w:ilvl w:val="0"/>
          <w:numId w:val="24"/>
        </w:numPr>
        <w:suppressAutoHyphens/>
        <w:contextualSpacing/>
        <w:rPr>
          <w:rFonts w:asciiTheme="majorHAnsi" w:hAnsiTheme="majorHAnsi" w:cstheme="majorHAnsi"/>
          <w:b/>
          <w:bCs/>
          <w:sz w:val="22"/>
          <w:szCs w:val="22"/>
        </w:rPr>
      </w:pPr>
      <w:proofErr w:type="spellStart"/>
      <w:r w:rsidRPr="00A660D7">
        <w:rPr>
          <w:rFonts w:asciiTheme="majorHAnsi" w:hAnsiTheme="majorHAnsi" w:cstheme="majorHAnsi"/>
          <w:sz w:val="22"/>
          <w:szCs w:val="22"/>
        </w:rPr>
        <w:t>TravellerInfo</w:t>
      </w:r>
      <w:proofErr w:type="spellEnd"/>
      <w:r w:rsidRPr="00A660D7">
        <w:rPr>
          <w:rFonts w:asciiTheme="majorHAnsi" w:hAnsiTheme="majorHAnsi" w:cstheme="majorHAnsi"/>
          <w:b/>
          <w:bCs/>
          <w:sz w:val="22"/>
          <w:szCs w:val="22"/>
        </w:rPr>
        <w:t> - Stores traveler-specific details such as membership number, frequent airline, member status, and membership club information.</w:t>
      </w:r>
    </w:p>
    <w:p w14:paraId="5EBFC23D" w14:textId="77777777" w:rsidR="00A660D7" w:rsidRPr="00A660D7" w:rsidRDefault="00A660D7" w:rsidP="00A660D7">
      <w:pPr>
        <w:suppressAutoHyphens/>
        <w:contextualSpacing/>
        <w:rPr>
          <w:rFonts w:asciiTheme="majorHAnsi" w:hAnsiTheme="majorHAnsi" w:cstheme="majorHAnsi"/>
          <w:b/>
          <w:bCs/>
          <w:sz w:val="22"/>
          <w:szCs w:val="22"/>
        </w:rPr>
      </w:pPr>
    </w:p>
    <w:p w14:paraId="5F2AD9E9" w14:textId="0D452393" w:rsidR="00A660D7" w:rsidRDefault="00A660D7" w:rsidP="00A660D7">
      <w:pPr>
        <w:numPr>
          <w:ilvl w:val="0"/>
          <w:numId w:val="24"/>
        </w:numPr>
        <w:suppressAutoHyphens/>
        <w:contextualSpacing/>
        <w:rPr>
          <w:rFonts w:asciiTheme="majorHAnsi" w:hAnsiTheme="majorHAnsi" w:cstheme="majorHAnsi"/>
          <w:b/>
          <w:bCs/>
          <w:sz w:val="22"/>
          <w:szCs w:val="22"/>
        </w:rPr>
      </w:pPr>
      <w:proofErr w:type="spellStart"/>
      <w:r w:rsidRPr="00A660D7">
        <w:rPr>
          <w:rFonts w:asciiTheme="majorHAnsi" w:hAnsiTheme="majorHAnsi" w:cstheme="majorHAnsi"/>
          <w:sz w:val="22"/>
          <w:szCs w:val="22"/>
        </w:rPr>
        <w:t>TripInfo</w:t>
      </w:r>
      <w:proofErr w:type="spellEnd"/>
      <w:r w:rsidRPr="00A660D7">
        <w:rPr>
          <w:rFonts w:asciiTheme="majorHAnsi" w:hAnsiTheme="majorHAnsi" w:cstheme="majorHAnsi"/>
          <w:b/>
          <w:bCs/>
          <w:sz w:val="22"/>
          <w:szCs w:val="22"/>
        </w:rPr>
        <w:t> - Manages essential trip information, including start and return dates, origin, and destination.</w:t>
      </w:r>
    </w:p>
    <w:p w14:paraId="33144490" w14:textId="77777777" w:rsidR="00A660D7" w:rsidRPr="00A660D7" w:rsidRDefault="00A660D7" w:rsidP="00A660D7">
      <w:pPr>
        <w:suppressAutoHyphens/>
        <w:contextualSpacing/>
        <w:rPr>
          <w:rFonts w:asciiTheme="majorHAnsi" w:hAnsiTheme="majorHAnsi" w:cstheme="majorHAnsi"/>
          <w:b/>
          <w:bCs/>
          <w:sz w:val="22"/>
          <w:szCs w:val="22"/>
        </w:rPr>
      </w:pPr>
    </w:p>
    <w:p w14:paraId="0B831D28" w14:textId="77777777" w:rsidR="00A660D7" w:rsidRDefault="00A660D7" w:rsidP="00A660D7">
      <w:pPr>
        <w:numPr>
          <w:ilvl w:val="0"/>
          <w:numId w:val="24"/>
        </w:numPr>
        <w:suppressAutoHyphens/>
        <w:contextualSpacing/>
        <w:rPr>
          <w:rFonts w:asciiTheme="majorHAnsi" w:hAnsiTheme="majorHAnsi" w:cstheme="majorHAnsi"/>
          <w:b/>
          <w:bCs/>
          <w:sz w:val="22"/>
          <w:szCs w:val="22"/>
        </w:rPr>
      </w:pPr>
      <w:proofErr w:type="spellStart"/>
      <w:r w:rsidRPr="00A660D7">
        <w:rPr>
          <w:rFonts w:asciiTheme="majorHAnsi" w:hAnsiTheme="majorHAnsi" w:cstheme="majorHAnsi"/>
          <w:sz w:val="22"/>
          <w:szCs w:val="22"/>
        </w:rPr>
        <w:lastRenderedPageBreak/>
        <w:t>FlightInfo</w:t>
      </w:r>
      <w:proofErr w:type="spellEnd"/>
      <w:r w:rsidRPr="00A660D7">
        <w:rPr>
          <w:rFonts w:asciiTheme="majorHAnsi" w:hAnsiTheme="majorHAnsi" w:cstheme="majorHAnsi"/>
          <w:b/>
          <w:bCs/>
          <w:sz w:val="22"/>
          <w:szCs w:val="22"/>
        </w:rPr>
        <w:t> - Contains details about flights, such as airline name, seat class, and price.</w:t>
      </w:r>
    </w:p>
    <w:p w14:paraId="43C78BD0" w14:textId="77777777" w:rsidR="00A660D7" w:rsidRPr="00A660D7" w:rsidRDefault="00A660D7" w:rsidP="00A660D7">
      <w:pPr>
        <w:suppressAutoHyphens/>
        <w:contextualSpacing/>
        <w:rPr>
          <w:rFonts w:asciiTheme="majorHAnsi" w:hAnsiTheme="majorHAnsi" w:cstheme="majorHAnsi"/>
          <w:b/>
          <w:bCs/>
          <w:sz w:val="22"/>
          <w:szCs w:val="22"/>
        </w:rPr>
      </w:pPr>
    </w:p>
    <w:p w14:paraId="248B5A51" w14:textId="2D438718" w:rsidR="00A660D7" w:rsidRDefault="00A660D7" w:rsidP="00A660D7">
      <w:pPr>
        <w:numPr>
          <w:ilvl w:val="0"/>
          <w:numId w:val="24"/>
        </w:numPr>
        <w:suppressAutoHyphens/>
        <w:contextualSpacing/>
        <w:rPr>
          <w:rFonts w:asciiTheme="majorHAnsi" w:hAnsiTheme="majorHAnsi" w:cstheme="majorHAnsi"/>
          <w:b/>
          <w:bCs/>
          <w:sz w:val="22"/>
          <w:szCs w:val="22"/>
        </w:rPr>
      </w:pPr>
      <w:proofErr w:type="spellStart"/>
      <w:r w:rsidRPr="00A660D7">
        <w:rPr>
          <w:rFonts w:asciiTheme="majorHAnsi" w:hAnsiTheme="majorHAnsi" w:cstheme="majorHAnsi"/>
          <w:sz w:val="22"/>
          <w:szCs w:val="22"/>
        </w:rPr>
        <w:t>HotelInfo</w:t>
      </w:r>
      <w:proofErr w:type="spellEnd"/>
      <w:r w:rsidRPr="00A660D7">
        <w:rPr>
          <w:rFonts w:asciiTheme="majorHAnsi" w:hAnsiTheme="majorHAnsi" w:cstheme="majorHAnsi"/>
          <w:b/>
          <w:bCs/>
          <w:sz w:val="22"/>
          <w:szCs w:val="22"/>
        </w:rPr>
        <w:t> - Stores hotel booking details, including the hotel name, star rating, location, number of rooms requested, and price.</w:t>
      </w:r>
    </w:p>
    <w:p w14:paraId="7E198FBB" w14:textId="77777777" w:rsidR="00A660D7" w:rsidRPr="00A660D7" w:rsidRDefault="00A660D7" w:rsidP="00A660D7">
      <w:pPr>
        <w:suppressAutoHyphens/>
        <w:contextualSpacing/>
        <w:rPr>
          <w:rFonts w:asciiTheme="majorHAnsi" w:hAnsiTheme="majorHAnsi" w:cstheme="majorHAnsi"/>
          <w:b/>
          <w:bCs/>
          <w:sz w:val="22"/>
          <w:szCs w:val="22"/>
        </w:rPr>
      </w:pPr>
    </w:p>
    <w:p w14:paraId="31A421A2" w14:textId="77777777" w:rsidR="00A660D7" w:rsidRDefault="00A660D7" w:rsidP="00A660D7">
      <w:pPr>
        <w:numPr>
          <w:ilvl w:val="0"/>
          <w:numId w:val="24"/>
        </w:numPr>
        <w:suppressAutoHyphens/>
        <w:contextualSpacing/>
        <w:rPr>
          <w:rFonts w:asciiTheme="majorHAnsi" w:hAnsiTheme="majorHAnsi" w:cstheme="majorHAnsi"/>
          <w:b/>
          <w:bCs/>
          <w:sz w:val="22"/>
          <w:szCs w:val="22"/>
        </w:rPr>
      </w:pPr>
      <w:proofErr w:type="spellStart"/>
      <w:r w:rsidRPr="00A660D7">
        <w:rPr>
          <w:rFonts w:asciiTheme="majorHAnsi" w:hAnsiTheme="majorHAnsi" w:cstheme="majorHAnsi"/>
          <w:sz w:val="22"/>
          <w:szCs w:val="22"/>
        </w:rPr>
        <w:t>CruiseInfo</w:t>
      </w:r>
      <w:proofErr w:type="spellEnd"/>
      <w:r w:rsidRPr="00A660D7">
        <w:rPr>
          <w:rFonts w:asciiTheme="majorHAnsi" w:hAnsiTheme="majorHAnsi" w:cstheme="majorHAnsi"/>
          <w:b/>
          <w:bCs/>
          <w:sz w:val="22"/>
          <w:szCs w:val="22"/>
        </w:rPr>
        <w:t> - Manages cruise bookings by tracking the cruise name, cabin type, and price.</w:t>
      </w:r>
    </w:p>
    <w:p w14:paraId="59AB4590" w14:textId="77777777" w:rsidR="00A660D7" w:rsidRPr="00A660D7" w:rsidRDefault="00A660D7" w:rsidP="00A660D7">
      <w:pPr>
        <w:suppressAutoHyphens/>
        <w:contextualSpacing/>
        <w:rPr>
          <w:rFonts w:asciiTheme="majorHAnsi" w:hAnsiTheme="majorHAnsi" w:cstheme="majorHAnsi"/>
          <w:b/>
          <w:bCs/>
          <w:sz w:val="22"/>
          <w:szCs w:val="22"/>
        </w:rPr>
      </w:pPr>
    </w:p>
    <w:p w14:paraId="00AAFF80" w14:textId="77777777" w:rsidR="00A660D7" w:rsidRDefault="00A660D7" w:rsidP="00A660D7">
      <w:pPr>
        <w:numPr>
          <w:ilvl w:val="0"/>
          <w:numId w:val="24"/>
        </w:numPr>
        <w:suppressAutoHyphens/>
        <w:contextualSpacing/>
        <w:rPr>
          <w:rFonts w:asciiTheme="majorHAnsi" w:hAnsiTheme="majorHAnsi" w:cstheme="majorHAnsi"/>
          <w:b/>
          <w:bCs/>
          <w:sz w:val="22"/>
          <w:szCs w:val="22"/>
        </w:rPr>
      </w:pPr>
      <w:proofErr w:type="spellStart"/>
      <w:r w:rsidRPr="00A660D7">
        <w:rPr>
          <w:rFonts w:asciiTheme="majorHAnsi" w:hAnsiTheme="majorHAnsi" w:cstheme="majorHAnsi"/>
          <w:sz w:val="22"/>
          <w:szCs w:val="22"/>
        </w:rPr>
        <w:t>Membership_Admin</w:t>
      </w:r>
      <w:proofErr w:type="spellEnd"/>
      <w:r w:rsidRPr="00A660D7">
        <w:rPr>
          <w:rFonts w:asciiTheme="majorHAnsi" w:hAnsiTheme="majorHAnsi" w:cstheme="majorHAnsi"/>
          <w:b/>
          <w:bCs/>
          <w:sz w:val="22"/>
          <w:szCs w:val="22"/>
        </w:rPr>
        <w:t> - Handles membership validation, point allocation, and frequent flyer program interactions.</w:t>
      </w:r>
    </w:p>
    <w:p w14:paraId="64A4999E" w14:textId="77777777" w:rsidR="00A660D7" w:rsidRPr="00A660D7" w:rsidRDefault="00A660D7" w:rsidP="00A660D7">
      <w:pPr>
        <w:suppressAutoHyphens/>
        <w:contextualSpacing/>
        <w:rPr>
          <w:rFonts w:asciiTheme="majorHAnsi" w:hAnsiTheme="majorHAnsi" w:cstheme="majorHAnsi"/>
          <w:b/>
          <w:bCs/>
          <w:sz w:val="22"/>
          <w:szCs w:val="22"/>
        </w:rPr>
      </w:pPr>
    </w:p>
    <w:p w14:paraId="3B187517" w14:textId="77777777" w:rsidR="00A660D7" w:rsidRDefault="00A660D7" w:rsidP="00A660D7">
      <w:pPr>
        <w:numPr>
          <w:ilvl w:val="0"/>
          <w:numId w:val="24"/>
        </w:numPr>
        <w:suppressAutoHyphens/>
        <w:contextualSpacing/>
        <w:rPr>
          <w:rFonts w:asciiTheme="majorHAnsi" w:hAnsiTheme="majorHAnsi" w:cstheme="majorHAnsi"/>
          <w:b/>
          <w:bCs/>
          <w:sz w:val="22"/>
          <w:szCs w:val="22"/>
        </w:rPr>
      </w:pPr>
      <w:proofErr w:type="spellStart"/>
      <w:r w:rsidRPr="00A660D7">
        <w:rPr>
          <w:rFonts w:asciiTheme="majorHAnsi" w:hAnsiTheme="majorHAnsi" w:cstheme="majorHAnsi"/>
          <w:sz w:val="22"/>
          <w:szCs w:val="22"/>
        </w:rPr>
        <w:t>Travel_Agent</w:t>
      </w:r>
      <w:proofErr w:type="spellEnd"/>
      <w:r w:rsidRPr="00A660D7">
        <w:rPr>
          <w:rFonts w:asciiTheme="majorHAnsi" w:hAnsiTheme="majorHAnsi" w:cstheme="majorHAnsi"/>
          <w:b/>
          <w:bCs/>
          <w:sz w:val="22"/>
          <w:szCs w:val="22"/>
        </w:rPr>
        <w:t> - Facilitates trip bookings, allowing users to book flights, hotels, and cruises as part of a travel package.</w:t>
      </w:r>
    </w:p>
    <w:p w14:paraId="5EA9C708" w14:textId="77777777" w:rsidR="00A660D7" w:rsidRPr="00A660D7" w:rsidRDefault="00A660D7" w:rsidP="00A660D7">
      <w:pPr>
        <w:suppressAutoHyphens/>
        <w:contextualSpacing/>
        <w:rPr>
          <w:rFonts w:asciiTheme="majorHAnsi" w:hAnsiTheme="majorHAnsi" w:cstheme="majorHAnsi"/>
          <w:b/>
          <w:bCs/>
          <w:sz w:val="22"/>
          <w:szCs w:val="22"/>
        </w:rPr>
      </w:pPr>
    </w:p>
    <w:p w14:paraId="3450D7E9" w14:textId="77777777" w:rsidR="00A660D7" w:rsidRDefault="00A660D7" w:rsidP="00A660D7">
      <w:pPr>
        <w:numPr>
          <w:ilvl w:val="0"/>
          <w:numId w:val="24"/>
        </w:numPr>
        <w:suppressAutoHyphens/>
        <w:contextualSpacing/>
        <w:rPr>
          <w:rFonts w:asciiTheme="majorHAnsi" w:hAnsiTheme="majorHAnsi" w:cstheme="majorHAnsi"/>
          <w:b/>
          <w:bCs/>
          <w:sz w:val="22"/>
          <w:szCs w:val="22"/>
        </w:rPr>
      </w:pPr>
      <w:proofErr w:type="spellStart"/>
      <w:r w:rsidRPr="00A660D7">
        <w:rPr>
          <w:rFonts w:asciiTheme="majorHAnsi" w:hAnsiTheme="majorHAnsi" w:cstheme="majorHAnsi"/>
          <w:sz w:val="22"/>
          <w:szCs w:val="22"/>
        </w:rPr>
        <w:t>FlightBooking</w:t>
      </w:r>
      <w:proofErr w:type="spellEnd"/>
      <w:r w:rsidRPr="00A660D7">
        <w:rPr>
          <w:rFonts w:asciiTheme="majorHAnsi" w:hAnsiTheme="majorHAnsi" w:cstheme="majorHAnsi"/>
          <w:b/>
          <w:bCs/>
          <w:sz w:val="22"/>
          <w:szCs w:val="22"/>
        </w:rPr>
        <w:t> - Manages flight reservations, retrieving flight details based on traveler information.</w:t>
      </w:r>
    </w:p>
    <w:p w14:paraId="41A6C666" w14:textId="77777777" w:rsidR="00A660D7" w:rsidRPr="00A660D7" w:rsidRDefault="00A660D7" w:rsidP="00A660D7">
      <w:pPr>
        <w:suppressAutoHyphens/>
        <w:contextualSpacing/>
        <w:rPr>
          <w:rFonts w:asciiTheme="majorHAnsi" w:hAnsiTheme="majorHAnsi" w:cstheme="majorHAnsi"/>
          <w:b/>
          <w:bCs/>
          <w:sz w:val="22"/>
          <w:szCs w:val="22"/>
        </w:rPr>
      </w:pPr>
    </w:p>
    <w:p w14:paraId="1C77E1CF" w14:textId="77777777" w:rsidR="00A660D7" w:rsidRDefault="00A660D7" w:rsidP="00A660D7">
      <w:pPr>
        <w:numPr>
          <w:ilvl w:val="0"/>
          <w:numId w:val="24"/>
        </w:numPr>
        <w:suppressAutoHyphens/>
        <w:contextualSpacing/>
        <w:rPr>
          <w:rFonts w:asciiTheme="majorHAnsi" w:hAnsiTheme="majorHAnsi" w:cstheme="majorHAnsi"/>
          <w:b/>
          <w:bCs/>
          <w:sz w:val="22"/>
          <w:szCs w:val="22"/>
        </w:rPr>
      </w:pPr>
      <w:proofErr w:type="spellStart"/>
      <w:r w:rsidRPr="00A660D7">
        <w:rPr>
          <w:rFonts w:asciiTheme="majorHAnsi" w:hAnsiTheme="majorHAnsi" w:cstheme="majorHAnsi"/>
          <w:sz w:val="22"/>
          <w:szCs w:val="22"/>
        </w:rPr>
        <w:t>HotelBooking</w:t>
      </w:r>
      <w:proofErr w:type="spellEnd"/>
      <w:r w:rsidRPr="00A660D7">
        <w:rPr>
          <w:rFonts w:asciiTheme="majorHAnsi" w:hAnsiTheme="majorHAnsi" w:cstheme="majorHAnsi"/>
          <w:b/>
          <w:bCs/>
          <w:sz w:val="22"/>
          <w:szCs w:val="22"/>
        </w:rPr>
        <w:t> - Handles hotel reservations, retrieving booking details based on traveler information.</w:t>
      </w:r>
    </w:p>
    <w:p w14:paraId="12D72B5B" w14:textId="77777777" w:rsidR="00E46F71" w:rsidRPr="00A660D7" w:rsidRDefault="00E46F71" w:rsidP="00E46F71">
      <w:pPr>
        <w:suppressAutoHyphens/>
        <w:contextualSpacing/>
        <w:rPr>
          <w:rFonts w:asciiTheme="majorHAnsi" w:hAnsiTheme="majorHAnsi" w:cstheme="majorHAnsi"/>
          <w:b/>
          <w:bCs/>
          <w:sz w:val="22"/>
          <w:szCs w:val="22"/>
        </w:rPr>
      </w:pPr>
    </w:p>
    <w:p w14:paraId="3E1E85B6" w14:textId="77777777" w:rsidR="00A660D7" w:rsidRDefault="00A660D7" w:rsidP="00A660D7">
      <w:pPr>
        <w:numPr>
          <w:ilvl w:val="0"/>
          <w:numId w:val="24"/>
        </w:numPr>
        <w:suppressAutoHyphens/>
        <w:contextualSpacing/>
        <w:rPr>
          <w:rFonts w:asciiTheme="majorHAnsi" w:hAnsiTheme="majorHAnsi" w:cstheme="majorHAnsi"/>
          <w:b/>
          <w:bCs/>
          <w:sz w:val="22"/>
          <w:szCs w:val="22"/>
        </w:rPr>
      </w:pPr>
      <w:proofErr w:type="spellStart"/>
      <w:r w:rsidRPr="00A660D7">
        <w:rPr>
          <w:rFonts w:asciiTheme="majorHAnsi" w:hAnsiTheme="majorHAnsi" w:cstheme="majorHAnsi"/>
          <w:sz w:val="22"/>
          <w:szCs w:val="22"/>
        </w:rPr>
        <w:t>CruiseBooking</w:t>
      </w:r>
      <w:proofErr w:type="spellEnd"/>
      <w:r w:rsidRPr="00A660D7">
        <w:rPr>
          <w:rFonts w:asciiTheme="majorHAnsi" w:hAnsiTheme="majorHAnsi" w:cstheme="majorHAnsi"/>
          <w:b/>
          <w:bCs/>
          <w:sz w:val="22"/>
          <w:szCs w:val="22"/>
        </w:rPr>
        <w:t> - Manages cruise reservations, linking traveler details to cruise itineraries.</w:t>
      </w:r>
    </w:p>
    <w:p w14:paraId="77743B73" w14:textId="77777777" w:rsidR="00E46F71" w:rsidRPr="00A660D7" w:rsidRDefault="00E46F71" w:rsidP="00E46F71">
      <w:pPr>
        <w:suppressAutoHyphens/>
        <w:contextualSpacing/>
        <w:rPr>
          <w:rFonts w:asciiTheme="majorHAnsi" w:hAnsiTheme="majorHAnsi" w:cstheme="majorHAnsi"/>
          <w:b/>
          <w:bCs/>
          <w:sz w:val="22"/>
          <w:szCs w:val="22"/>
        </w:rPr>
      </w:pPr>
    </w:p>
    <w:p w14:paraId="33FC63D8" w14:textId="77777777" w:rsidR="00A660D7" w:rsidRPr="00A660D7" w:rsidRDefault="00A660D7" w:rsidP="00A660D7">
      <w:pPr>
        <w:numPr>
          <w:ilvl w:val="0"/>
          <w:numId w:val="24"/>
        </w:numPr>
        <w:suppressAutoHyphens/>
        <w:contextualSpacing/>
        <w:rPr>
          <w:rFonts w:asciiTheme="majorHAnsi" w:hAnsiTheme="majorHAnsi" w:cstheme="majorHAnsi"/>
          <w:b/>
          <w:bCs/>
          <w:sz w:val="22"/>
          <w:szCs w:val="22"/>
        </w:rPr>
      </w:pPr>
      <w:proofErr w:type="spellStart"/>
      <w:r w:rsidRPr="00A660D7">
        <w:rPr>
          <w:rFonts w:asciiTheme="majorHAnsi" w:hAnsiTheme="majorHAnsi" w:cstheme="majorHAnsi"/>
          <w:sz w:val="22"/>
          <w:szCs w:val="22"/>
        </w:rPr>
        <w:t>MemberAccount</w:t>
      </w:r>
      <w:proofErr w:type="spellEnd"/>
      <w:r w:rsidRPr="00A660D7">
        <w:rPr>
          <w:rFonts w:asciiTheme="majorHAnsi" w:hAnsiTheme="majorHAnsi" w:cstheme="majorHAnsi"/>
          <w:b/>
          <w:bCs/>
          <w:sz w:val="22"/>
          <w:szCs w:val="22"/>
        </w:rPr>
        <w:t> - Stores additional account-related information, including companion details for group travel.</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478DE07D" w14:textId="6C68236B" w:rsidR="00BB30F9" w:rsidRPr="00FC3CE8" w:rsidRDefault="002C3E3A" w:rsidP="0016577D">
      <w:pPr>
        <w:pStyle w:val="Heading2"/>
        <w:suppressAutoHyphens/>
        <w:contextualSpacing/>
        <w:rPr>
          <w:rFonts w:asciiTheme="majorHAnsi" w:hAnsiTheme="majorHAnsi" w:cstheme="majorHAnsi"/>
        </w:rPr>
      </w:pPr>
      <w:hyperlink w:anchor="_heading=h.2jxsxqh">
        <w:bookmarkStart w:id="13"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Start w:id="14" w:name="_heading=h.17dp8vu" w:colFirst="0" w:colLast="0"/>
      <w:bookmarkEnd w:id="13"/>
      <w:bookmarkEnd w:id="14"/>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33D0C3C0" w:rsidR="00BB30F9" w:rsidRPr="00FC3CE8" w:rsidRDefault="008952D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all trips</w:t>
            </w:r>
          </w:p>
        </w:tc>
        <w:tc>
          <w:tcPr>
            <w:tcW w:w="2520" w:type="dxa"/>
            <w:shd w:val="clear" w:color="auto" w:fill="auto"/>
            <w:tcMar>
              <w:top w:w="0" w:type="dxa"/>
              <w:left w:w="115" w:type="dxa"/>
              <w:bottom w:w="0" w:type="dxa"/>
              <w:right w:w="115" w:type="dxa"/>
            </w:tcMar>
          </w:tcPr>
          <w:p w14:paraId="6132E57F" w14:textId="05E35F02" w:rsidR="00BB30F9" w:rsidRPr="00FC3CE8" w:rsidRDefault="008952D4" w:rsidP="00FC3CE8">
            <w:pPr>
              <w:suppressAutoHyphens/>
              <w:contextualSpacing/>
              <w:rPr>
                <w:rFonts w:asciiTheme="majorHAnsi" w:hAnsiTheme="majorHAnsi" w:cstheme="majorHAnsi"/>
                <w:sz w:val="22"/>
                <w:szCs w:val="22"/>
              </w:rPr>
            </w:pPr>
            <w:bookmarkStart w:id="15" w:name="_heading=h.3rdcrjn" w:colFirst="0" w:colLast="0"/>
            <w:bookmarkEnd w:id="15"/>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89B1752" w14:textId="5693C1D1" w:rsidR="00BB30F9" w:rsidRPr="00FC3CE8" w:rsidRDefault="008952D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list of all trips</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29C322F3" w:rsidR="00BB30F9" w:rsidRPr="00FC3CE8"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Retrieves a specific trip</w:t>
            </w:r>
          </w:p>
        </w:tc>
        <w:tc>
          <w:tcPr>
            <w:tcW w:w="2520" w:type="dxa"/>
            <w:shd w:val="clear" w:color="auto" w:fill="auto"/>
            <w:tcMar>
              <w:top w:w="0" w:type="dxa"/>
              <w:left w:w="115" w:type="dxa"/>
              <w:bottom w:w="0" w:type="dxa"/>
              <w:right w:w="115" w:type="dxa"/>
            </w:tcMar>
          </w:tcPr>
          <w:p w14:paraId="48450E12" w14:textId="45A2C717" w:rsidR="00BB30F9" w:rsidRPr="00FC3CE8"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tripId</w:t>
            </w:r>
            <w:proofErr w:type="spellEnd"/>
            <w:proofErr w:type="gramEnd"/>
          </w:p>
        </w:tc>
        <w:tc>
          <w:tcPr>
            <w:tcW w:w="2700" w:type="dxa"/>
            <w:shd w:val="clear" w:color="auto" w:fill="auto"/>
            <w:tcMar>
              <w:top w:w="0" w:type="dxa"/>
              <w:left w:w="115" w:type="dxa"/>
              <w:bottom w:w="0" w:type="dxa"/>
              <w:right w:w="115" w:type="dxa"/>
            </w:tcMar>
          </w:tcPr>
          <w:p w14:paraId="1C39B111" w14:textId="5C50B422" w:rsidR="00BB30F9" w:rsidRPr="00FC3CE8"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the details of specific trips by ID</w:t>
            </w:r>
          </w:p>
        </w:tc>
      </w:tr>
      <w:tr w:rsidR="00AC3279" w:rsidRPr="00FC3CE8" w14:paraId="41B417AC" w14:textId="77777777" w:rsidTr="00FC3CE8">
        <w:trPr>
          <w:tblHeader/>
        </w:trPr>
        <w:tc>
          <w:tcPr>
            <w:tcW w:w="1160" w:type="dxa"/>
            <w:shd w:val="clear" w:color="auto" w:fill="auto"/>
            <w:tcMar>
              <w:top w:w="0" w:type="dxa"/>
              <w:left w:w="115" w:type="dxa"/>
              <w:bottom w:w="0" w:type="dxa"/>
              <w:right w:w="115" w:type="dxa"/>
            </w:tcMar>
          </w:tcPr>
          <w:p w14:paraId="12CA647A" w14:textId="26020E08" w:rsidR="00AC3279" w:rsidRPr="00FC3CE8" w:rsidRDefault="00AC3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797D48E6" w14:textId="430584AB"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new trip</w:t>
            </w:r>
          </w:p>
        </w:tc>
        <w:tc>
          <w:tcPr>
            <w:tcW w:w="2520" w:type="dxa"/>
            <w:shd w:val="clear" w:color="auto" w:fill="auto"/>
            <w:tcMar>
              <w:top w:w="0" w:type="dxa"/>
              <w:left w:w="115" w:type="dxa"/>
              <w:bottom w:w="0" w:type="dxa"/>
              <w:right w:w="115" w:type="dxa"/>
            </w:tcMar>
          </w:tcPr>
          <w:p w14:paraId="5662A2AE" w14:textId="67AA298A"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2107C242" w14:textId="1C477BD4"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Adds new trip to database</w:t>
            </w:r>
          </w:p>
        </w:tc>
      </w:tr>
      <w:tr w:rsidR="00AC3279" w:rsidRPr="00FC3CE8" w14:paraId="6B891415" w14:textId="77777777" w:rsidTr="00FC3CE8">
        <w:trPr>
          <w:tblHeader/>
        </w:trPr>
        <w:tc>
          <w:tcPr>
            <w:tcW w:w="1160" w:type="dxa"/>
            <w:shd w:val="clear" w:color="auto" w:fill="auto"/>
            <w:tcMar>
              <w:top w:w="0" w:type="dxa"/>
              <w:left w:w="115" w:type="dxa"/>
              <w:bottom w:w="0" w:type="dxa"/>
              <w:right w:w="115" w:type="dxa"/>
            </w:tcMar>
          </w:tcPr>
          <w:p w14:paraId="5BE38948" w14:textId="4D670040" w:rsidR="00AC3279" w:rsidRDefault="00AC3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43167C07" w14:textId="6AC86AFC"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a trip</w:t>
            </w:r>
          </w:p>
        </w:tc>
        <w:tc>
          <w:tcPr>
            <w:tcW w:w="2520" w:type="dxa"/>
            <w:shd w:val="clear" w:color="auto" w:fill="auto"/>
            <w:tcMar>
              <w:top w:w="0" w:type="dxa"/>
              <w:left w:w="115" w:type="dxa"/>
              <w:bottom w:w="0" w:type="dxa"/>
              <w:right w:w="115" w:type="dxa"/>
            </w:tcMar>
          </w:tcPr>
          <w:p w14:paraId="50A0EF76" w14:textId="6B218CDE"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tripId</w:t>
            </w:r>
            <w:proofErr w:type="spellEnd"/>
            <w:proofErr w:type="gramEnd"/>
          </w:p>
        </w:tc>
        <w:tc>
          <w:tcPr>
            <w:tcW w:w="2700" w:type="dxa"/>
            <w:shd w:val="clear" w:color="auto" w:fill="auto"/>
            <w:tcMar>
              <w:top w:w="0" w:type="dxa"/>
              <w:left w:w="115" w:type="dxa"/>
              <w:bottom w:w="0" w:type="dxa"/>
              <w:right w:w="115" w:type="dxa"/>
            </w:tcMar>
          </w:tcPr>
          <w:p w14:paraId="490F5051" w14:textId="43934306"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trip details based on trip ID</w:t>
            </w:r>
          </w:p>
        </w:tc>
      </w:tr>
      <w:tr w:rsidR="00AC3279" w:rsidRPr="00FC3CE8" w14:paraId="03650102" w14:textId="77777777" w:rsidTr="00FC3CE8">
        <w:trPr>
          <w:tblHeader/>
        </w:trPr>
        <w:tc>
          <w:tcPr>
            <w:tcW w:w="1160" w:type="dxa"/>
            <w:shd w:val="clear" w:color="auto" w:fill="auto"/>
            <w:tcMar>
              <w:top w:w="0" w:type="dxa"/>
              <w:left w:w="115" w:type="dxa"/>
              <w:bottom w:w="0" w:type="dxa"/>
              <w:right w:w="115" w:type="dxa"/>
            </w:tcMar>
          </w:tcPr>
          <w:p w14:paraId="041B92EF" w14:textId="7D0ACB9D" w:rsidR="00AC3279" w:rsidRDefault="00AC3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30E09665" w14:textId="637EB2A5"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Deletes trip</w:t>
            </w:r>
          </w:p>
        </w:tc>
        <w:tc>
          <w:tcPr>
            <w:tcW w:w="2520" w:type="dxa"/>
            <w:shd w:val="clear" w:color="auto" w:fill="auto"/>
            <w:tcMar>
              <w:top w:w="0" w:type="dxa"/>
              <w:left w:w="115" w:type="dxa"/>
              <w:bottom w:w="0" w:type="dxa"/>
              <w:right w:w="115" w:type="dxa"/>
            </w:tcMar>
          </w:tcPr>
          <w:p w14:paraId="32F663AE" w14:textId="0797F536"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tripId</w:t>
            </w:r>
            <w:proofErr w:type="spellEnd"/>
            <w:proofErr w:type="gramEnd"/>
          </w:p>
        </w:tc>
        <w:tc>
          <w:tcPr>
            <w:tcW w:w="2700" w:type="dxa"/>
            <w:shd w:val="clear" w:color="auto" w:fill="auto"/>
            <w:tcMar>
              <w:top w:w="0" w:type="dxa"/>
              <w:left w:w="115" w:type="dxa"/>
              <w:bottom w:w="0" w:type="dxa"/>
              <w:right w:w="115" w:type="dxa"/>
            </w:tcMar>
          </w:tcPr>
          <w:p w14:paraId="315ACC86" w14:textId="5609F90E"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Deletes trip from database</w:t>
            </w:r>
          </w:p>
        </w:tc>
      </w:tr>
      <w:tr w:rsidR="00AC3279" w:rsidRPr="00FC3CE8" w14:paraId="0E1BFFCC" w14:textId="77777777" w:rsidTr="00FC3CE8">
        <w:trPr>
          <w:tblHeader/>
        </w:trPr>
        <w:tc>
          <w:tcPr>
            <w:tcW w:w="1160" w:type="dxa"/>
            <w:shd w:val="clear" w:color="auto" w:fill="auto"/>
            <w:tcMar>
              <w:top w:w="0" w:type="dxa"/>
              <w:left w:w="115" w:type="dxa"/>
              <w:bottom w:w="0" w:type="dxa"/>
              <w:right w:w="115" w:type="dxa"/>
            </w:tcMar>
          </w:tcPr>
          <w:p w14:paraId="362375CD" w14:textId="79DD8B86" w:rsidR="00AC3279" w:rsidRDefault="00AC3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096B0EBF" w14:textId="3921B32B"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Retrieves user profile</w:t>
            </w:r>
          </w:p>
        </w:tc>
        <w:tc>
          <w:tcPr>
            <w:tcW w:w="2520" w:type="dxa"/>
            <w:shd w:val="clear" w:color="auto" w:fill="auto"/>
            <w:tcMar>
              <w:top w:w="0" w:type="dxa"/>
              <w:left w:w="115" w:type="dxa"/>
              <w:bottom w:w="0" w:type="dxa"/>
              <w:right w:w="115" w:type="dxa"/>
            </w:tcMar>
          </w:tcPr>
          <w:p w14:paraId="6B215D9F" w14:textId="08ADBB80"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/users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userId</w:t>
            </w:r>
            <w:proofErr w:type="spellEnd"/>
            <w:proofErr w:type="gramEnd"/>
          </w:p>
        </w:tc>
        <w:tc>
          <w:tcPr>
            <w:tcW w:w="2700" w:type="dxa"/>
            <w:shd w:val="clear" w:color="auto" w:fill="auto"/>
            <w:tcMar>
              <w:top w:w="0" w:type="dxa"/>
              <w:left w:w="115" w:type="dxa"/>
              <w:bottom w:w="0" w:type="dxa"/>
              <w:right w:w="115" w:type="dxa"/>
            </w:tcMar>
          </w:tcPr>
          <w:p w14:paraId="7A118B5A" w14:textId="50721440"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user account information</w:t>
            </w:r>
          </w:p>
        </w:tc>
      </w:tr>
      <w:tr w:rsidR="00AC3279" w:rsidRPr="00FC3CE8" w14:paraId="44A2D90C" w14:textId="77777777" w:rsidTr="00FC3CE8">
        <w:trPr>
          <w:tblHeader/>
        </w:trPr>
        <w:tc>
          <w:tcPr>
            <w:tcW w:w="1160" w:type="dxa"/>
            <w:shd w:val="clear" w:color="auto" w:fill="auto"/>
            <w:tcMar>
              <w:top w:w="0" w:type="dxa"/>
              <w:left w:w="115" w:type="dxa"/>
              <w:bottom w:w="0" w:type="dxa"/>
              <w:right w:w="115" w:type="dxa"/>
            </w:tcMar>
          </w:tcPr>
          <w:p w14:paraId="34C96EF6" w14:textId="1535CFCD" w:rsidR="00AC3279" w:rsidRDefault="00AC3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EB2A2A5" w14:textId="246A4B2B"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a new user account</w:t>
            </w:r>
          </w:p>
        </w:tc>
        <w:tc>
          <w:tcPr>
            <w:tcW w:w="2520" w:type="dxa"/>
            <w:shd w:val="clear" w:color="auto" w:fill="auto"/>
            <w:tcMar>
              <w:top w:w="0" w:type="dxa"/>
              <w:left w:w="115" w:type="dxa"/>
              <w:bottom w:w="0" w:type="dxa"/>
              <w:right w:w="115" w:type="dxa"/>
            </w:tcMar>
          </w:tcPr>
          <w:p w14:paraId="16164E2A" w14:textId="42C90E6C"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/users/register</w:t>
            </w:r>
          </w:p>
        </w:tc>
        <w:tc>
          <w:tcPr>
            <w:tcW w:w="2700" w:type="dxa"/>
            <w:shd w:val="clear" w:color="auto" w:fill="auto"/>
            <w:tcMar>
              <w:top w:w="0" w:type="dxa"/>
              <w:left w:w="115" w:type="dxa"/>
              <w:bottom w:w="0" w:type="dxa"/>
              <w:right w:w="115" w:type="dxa"/>
            </w:tcMar>
          </w:tcPr>
          <w:p w14:paraId="70C159E7" w14:textId="1D578DF5"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Registers new users in the system</w:t>
            </w:r>
          </w:p>
        </w:tc>
      </w:tr>
      <w:tr w:rsidR="00AC3279" w:rsidRPr="00FC3CE8" w14:paraId="4CC7C2A8" w14:textId="77777777" w:rsidTr="00FC3CE8">
        <w:trPr>
          <w:tblHeader/>
        </w:trPr>
        <w:tc>
          <w:tcPr>
            <w:tcW w:w="1160" w:type="dxa"/>
            <w:shd w:val="clear" w:color="auto" w:fill="auto"/>
            <w:tcMar>
              <w:top w:w="0" w:type="dxa"/>
              <w:left w:w="115" w:type="dxa"/>
              <w:bottom w:w="0" w:type="dxa"/>
              <w:right w:w="115" w:type="dxa"/>
            </w:tcMar>
          </w:tcPr>
          <w:p w14:paraId="1DA3A64F" w14:textId="7C18E06A" w:rsidR="00AC3279" w:rsidRDefault="00AC3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A2FF805" w14:textId="66C711EB"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User login</w:t>
            </w:r>
          </w:p>
        </w:tc>
        <w:tc>
          <w:tcPr>
            <w:tcW w:w="2520" w:type="dxa"/>
            <w:shd w:val="clear" w:color="auto" w:fill="auto"/>
            <w:tcMar>
              <w:top w:w="0" w:type="dxa"/>
              <w:left w:w="115" w:type="dxa"/>
              <w:bottom w:w="0" w:type="dxa"/>
              <w:right w:w="115" w:type="dxa"/>
            </w:tcMar>
          </w:tcPr>
          <w:p w14:paraId="0D4AB10F" w14:textId="0FBE1BDF"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/users/login</w:t>
            </w:r>
          </w:p>
        </w:tc>
        <w:tc>
          <w:tcPr>
            <w:tcW w:w="2700" w:type="dxa"/>
            <w:shd w:val="clear" w:color="auto" w:fill="auto"/>
            <w:tcMar>
              <w:top w:w="0" w:type="dxa"/>
              <w:left w:w="115" w:type="dxa"/>
              <w:bottom w:w="0" w:type="dxa"/>
              <w:right w:w="115" w:type="dxa"/>
            </w:tcMar>
          </w:tcPr>
          <w:p w14:paraId="05774CBE" w14:textId="37A69F83"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Authenticates users and returns a JWT Token</w:t>
            </w:r>
          </w:p>
        </w:tc>
      </w:tr>
      <w:tr w:rsidR="00AC3279" w:rsidRPr="00FC3CE8" w14:paraId="20923092" w14:textId="77777777" w:rsidTr="00FC3CE8">
        <w:trPr>
          <w:tblHeader/>
        </w:trPr>
        <w:tc>
          <w:tcPr>
            <w:tcW w:w="1160" w:type="dxa"/>
            <w:shd w:val="clear" w:color="auto" w:fill="auto"/>
            <w:tcMar>
              <w:top w:w="0" w:type="dxa"/>
              <w:left w:w="115" w:type="dxa"/>
              <w:bottom w:w="0" w:type="dxa"/>
              <w:right w:w="115" w:type="dxa"/>
            </w:tcMar>
          </w:tcPr>
          <w:p w14:paraId="3701ECB9" w14:textId="6E5F87D4" w:rsidR="00AC3279" w:rsidRDefault="00AC3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5FE352A4" w14:textId="3293ED5E"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Retrieves flight options</w:t>
            </w:r>
          </w:p>
        </w:tc>
        <w:tc>
          <w:tcPr>
            <w:tcW w:w="2520" w:type="dxa"/>
            <w:shd w:val="clear" w:color="auto" w:fill="auto"/>
            <w:tcMar>
              <w:top w:w="0" w:type="dxa"/>
              <w:left w:w="115" w:type="dxa"/>
              <w:bottom w:w="0" w:type="dxa"/>
              <w:right w:w="115" w:type="dxa"/>
            </w:tcMar>
          </w:tcPr>
          <w:p w14:paraId="2EE64AD3" w14:textId="3A87802E"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/flights</w:t>
            </w:r>
          </w:p>
        </w:tc>
        <w:tc>
          <w:tcPr>
            <w:tcW w:w="2700" w:type="dxa"/>
            <w:shd w:val="clear" w:color="auto" w:fill="auto"/>
            <w:tcMar>
              <w:top w:w="0" w:type="dxa"/>
              <w:left w:w="115" w:type="dxa"/>
              <w:bottom w:w="0" w:type="dxa"/>
              <w:right w:w="115" w:type="dxa"/>
            </w:tcMar>
          </w:tcPr>
          <w:p w14:paraId="53D1540C" w14:textId="329C6D53"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available flight details</w:t>
            </w:r>
          </w:p>
        </w:tc>
      </w:tr>
      <w:tr w:rsidR="00AC3279" w:rsidRPr="00FC3CE8" w14:paraId="07F52C04" w14:textId="77777777" w:rsidTr="00FC3CE8">
        <w:trPr>
          <w:tblHeader/>
        </w:trPr>
        <w:tc>
          <w:tcPr>
            <w:tcW w:w="1160" w:type="dxa"/>
            <w:shd w:val="clear" w:color="auto" w:fill="auto"/>
            <w:tcMar>
              <w:top w:w="0" w:type="dxa"/>
              <w:left w:w="115" w:type="dxa"/>
              <w:bottom w:w="0" w:type="dxa"/>
              <w:right w:w="115" w:type="dxa"/>
            </w:tcMar>
          </w:tcPr>
          <w:p w14:paraId="1B512A13" w14:textId="66AE68A2" w:rsidR="00AC3279" w:rsidRDefault="00AC3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13C7DA5F" w14:textId="0DF39632"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Retrieves hotel options</w:t>
            </w:r>
          </w:p>
        </w:tc>
        <w:tc>
          <w:tcPr>
            <w:tcW w:w="2520" w:type="dxa"/>
            <w:shd w:val="clear" w:color="auto" w:fill="auto"/>
            <w:tcMar>
              <w:top w:w="0" w:type="dxa"/>
              <w:left w:w="115" w:type="dxa"/>
              <w:bottom w:w="0" w:type="dxa"/>
              <w:right w:w="115" w:type="dxa"/>
            </w:tcMar>
          </w:tcPr>
          <w:p w14:paraId="75111C37" w14:textId="15967993"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/hotels</w:t>
            </w:r>
          </w:p>
        </w:tc>
        <w:tc>
          <w:tcPr>
            <w:tcW w:w="2700" w:type="dxa"/>
            <w:shd w:val="clear" w:color="auto" w:fill="auto"/>
            <w:tcMar>
              <w:top w:w="0" w:type="dxa"/>
              <w:left w:w="115" w:type="dxa"/>
              <w:bottom w:w="0" w:type="dxa"/>
              <w:right w:w="115" w:type="dxa"/>
            </w:tcMar>
          </w:tcPr>
          <w:p w14:paraId="2C74628B" w14:textId="5CE86F50"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available hotel options</w:t>
            </w:r>
          </w:p>
        </w:tc>
      </w:tr>
      <w:tr w:rsidR="00AC3279" w:rsidRPr="00FC3CE8" w14:paraId="55F6717C" w14:textId="77777777" w:rsidTr="00FC3CE8">
        <w:trPr>
          <w:tblHeader/>
        </w:trPr>
        <w:tc>
          <w:tcPr>
            <w:tcW w:w="1160" w:type="dxa"/>
            <w:shd w:val="clear" w:color="auto" w:fill="auto"/>
            <w:tcMar>
              <w:top w:w="0" w:type="dxa"/>
              <w:left w:w="115" w:type="dxa"/>
              <w:bottom w:w="0" w:type="dxa"/>
              <w:right w:w="115" w:type="dxa"/>
            </w:tcMar>
          </w:tcPr>
          <w:p w14:paraId="6169725C" w14:textId="65D5CE71" w:rsidR="00AC3279" w:rsidRDefault="00AC3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5551774" w14:textId="0A70621E"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Book a trip</w:t>
            </w:r>
          </w:p>
        </w:tc>
        <w:tc>
          <w:tcPr>
            <w:tcW w:w="2520" w:type="dxa"/>
            <w:shd w:val="clear" w:color="auto" w:fill="auto"/>
            <w:tcMar>
              <w:top w:w="0" w:type="dxa"/>
              <w:left w:w="115" w:type="dxa"/>
              <w:bottom w:w="0" w:type="dxa"/>
              <w:right w:w="115" w:type="dxa"/>
            </w:tcMar>
          </w:tcPr>
          <w:p w14:paraId="4C71836C" w14:textId="1FA05241"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/bookings</w:t>
            </w:r>
          </w:p>
        </w:tc>
        <w:tc>
          <w:tcPr>
            <w:tcW w:w="2700" w:type="dxa"/>
            <w:shd w:val="clear" w:color="auto" w:fill="auto"/>
            <w:tcMar>
              <w:top w:w="0" w:type="dxa"/>
              <w:left w:w="115" w:type="dxa"/>
              <w:bottom w:w="0" w:type="dxa"/>
              <w:right w:w="115" w:type="dxa"/>
            </w:tcMar>
          </w:tcPr>
          <w:p w14:paraId="39CBAE9C" w14:textId="094DD5B0"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new booking for user</w:t>
            </w:r>
          </w:p>
        </w:tc>
      </w:tr>
      <w:tr w:rsidR="00AC3279" w:rsidRPr="00FC3CE8" w14:paraId="25D5C023" w14:textId="77777777" w:rsidTr="00FC3CE8">
        <w:trPr>
          <w:tblHeader/>
        </w:trPr>
        <w:tc>
          <w:tcPr>
            <w:tcW w:w="1160" w:type="dxa"/>
            <w:shd w:val="clear" w:color="auto" w:fill="auto"/>
            <w:tcMar>
              <w:top w:w="0" w:type="dxa"/>
              <w:left w:w="115" w:type="dxa"/>
              <w:bottom w:w="0" w:type="dxa"/>
              <w:right w:w="115" w:type="dxa"/>
            </w:tcMar>
          </w:tcPr>
          <w:p w14:paraId="5AEEA209" w14:textId="7CE61326" w:rsidR="00AC3279" w:rsidRDefault="00AC3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0FCB25D7" w14:textId="4B6569BD"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Retrieves booking information</w:t>
            </w:r>
          </w:p>
        </w:tc>
        <w:tc>
          <w:tcPr>
            <w:tcW w:w="2520" w:type="dxa"/>
            <w:shd w:val="clear" w:color="auto" w:fill="auto"/>
            <w:tcMar>
              <w:top w:w="0" w:type="dxa"/>
              <w:left w:w="115" w:type="dxa"/>
              <w:bottom w:w="0" w:type="dxa"/>
              <w:right w:w="115" w:type="dxa"/>
            </w:tcMar>
          </w:tcPr>
          <w:p w14:paraId="7F77522A" w14:textId="5A3FA9F5"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/bookings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bookingId</w:t>
            </w:r>
            <w:proofErr w:type="spellEnd"/>
            <w:proofErr w:type="gramEnd"/>
          </w:p>
        </w:tc>
        <w:tc>
          <w:tcPr>
            <w:tcW w:w="2700" w:type="dxa"/>
            <w:shd w:val="clear" w:color="auto" w:fill="auto"/>
            <w:tcMar>
              <w:top w:w="0" w:type="dxa"/>
              <w:left w:w="115" w:type="dxa"/>
              <w:bottom w:w="0" w:type="dxa"/>
              <w:right w:w="115" w:type="dxa"/>
            </w:tcMar>
          </w:tcPr>
          <w:p w14:paraId="1F9803C8" w14:textId="5A672C8E" w:rsidR="00AC3279" w:rsidRDefault="00AC3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information on specific booking</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20651A49" w14:textId="2C3D0ED4" w:rsidR="00FC3CE8" w:rsidRDefault="00000000" w:rsidP="00A30493">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w:t>
      </w:r>
      <w:bookmarkEnd w:id="17"/>
      <w:r w:rsidR="00A30493">
        <w:rPr>
          <w:rFonts w:asciiTheme="majorHAnsi" w:hAnsiTheme="majorHAnsi" w:cstheme="majorHAnsi"/>
        </w:rPr>
        <w:t>e</w:t>
      </w:r>
      <w:r w:rsidR="00A30493">
        <w:rPr>
          <w:rFonts w:asciiTheme="majorHAnsi" w:hAnsiTheme="majorHAnsi" w:cstheme="majorHAnsi"/>
          <w:noProof/>
        </w:rPr>
        <w:drawing>
          <wp:inline distT="0" distB="0" distL="0" distR="0" wp14:anchorId="3D6EA319" wp14:editId="4CE8ED56">
            <wp:extent cx="5943600" cy="3864610"/>
            <wp:effectExtent l="0" t="0" r="0" b="0"/>
            <wp:docPr id="590339210"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39210" name="Picture 1" descr="A screenshot of a websit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4610"/>
                    </a:xfrm>
                    <a:prstGeom prst="rect">
                      <a:avLst/>
                    </a:prstGeom>
                  </pic:spPr>
                </pic:pic>
              </a:graphicData>
            </a:graphic>
          </wp:inline>
        </w:drawing>
      </w:r>
    </w:p>
    <w:p w14:paraId="2D76285C" w14:textId="00CFACBD" w:rsidR="00AB2AA5" w:rsidRPr="00FC3CE8" w:rsidRDefault="00A30493"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60AA1A25" wp14:editId="08234A60">
            <wp:extent cx="5943600" cy="5975985"/>
            <wp:effectExtent l="0" t="0" r="0" b="5715"/>
            <wp:docPr id="2013510389" name="Picture 2" descr="A screenshot of a 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10389" name="Picture 2" descr="A screenshot of a trip&#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75985"/>
                    </a:xfrm>
                    <a:prstGeom prst="rect">
                      <a:avLst/>
                    </a:prstGeom>
                  </pic:spPr>
                </pic:pic>
              </a:graphicData>
            </a:graphic>
          </wp:inline>
        </w:drawing>
      </w:r>
      <w:r>
        <w:rPr>
          <w:rFonts w:asciiTheme="majorHAnsi" w:hAnsiTheme="majorHAnsi" w:cstheme="majorHAnsi"/>
          <w:noProof/>
          <w:sz w:val="22"/>
          <w:szCs w:val="22"/>
        </w:rPr>
        <w:lastRenderedPageBreak/>
        <w:drawing>
          <wp:inline distT="0" distB="0" distL="0" distR="0" wp14:anchorId="3A2279BF" wp14:editId="0CED56B0">
            <wp:extent cx="5943600" cy="6059805"/>
            <wp:effectExtent l="0" t="0" r="0" b="0"/>
            <wp:docPr id="1400872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72427" name="Picture 14008724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059805"/>
                    </a:xfrm>
                    <a:prstGeom prst="rect">
                      <a:avLst/>
                    </a:prstGeom>
                  </pic:spPr>
                </pic:pic>
              </a:graphicData>
            </a:graphic>
          </wp:inline>
        </w:drawing>
      </w:r>
    </w:p>
    <w:p w14:paraId="58B140EA" w14:textId="4AB02801" w:rsidR="00AA4E9F" w:rsidRDefault="00AA4E9F" w:rsidP="00FC3CE8">
      <w:pPr>
        <w:suppressAutoHyphens/>
        <w:contextualSpacing/>
        <w:rPr>
          <w:rFonts w:asciiTheme="majorHAnsi" w:hAnsiTheme="majorHAnsi" w:cstheme="majorHAnsi"/>
          <w:sz w:val="22"/>
          <w:szCs w:val="22"/>
        </w:rPr>
      </w:pPr>
    </w:p>
    <w:p w14:paraId="300F7CA0" w14:textId="611ABF10" w:rsidR="009179DB" w:rsidRDefault="009179DB" w:rsidP="009179DB">
      <w:pPr>
        <w:suppressAutoHyphens/>
        <w:contextualSpacing/>
        <w:rPr>
          <w:rFonts w:asciiTheme="majorHAnsi" w:hAnsiTheme="majorHAnsi" w:cstheme="majorHAnsi"/>
          <w:sz w:val="22"/>
          <w:szCs w:val="22"/>
        </w:rPr>
      </w:pPr>
      <w:r w:rsidRPr="009179DB">
        <w:rPr>
          <w:rFonts w:asciiTheme="majorHAnsi" w:hAnsiTheme="majorHAnsi" w:cstheme="majorHAnsi"/>
          <w:sz w:val="22"/>
          <w:szCs w:val="22"/>
        </w:rPr>
        <w:t>The structure of an Angular project is</w:t>
      </w:r>
      <w:r>
        <w:rPr>
          <w:rFonts w:asciiTheme="majorHAnsi" w:hAnsiTheme="majorHAnsi" w:cstheme="majorHAnsi"/>
          <w:sz w:val="22"/>
          <w:szCs w:val="22"/>
        </w:rPr>
        <w:t xml:space="preserve"> </w:t>
      </w:r>
      <w:r w:rsidRPr="009179DB">
        <w:rPr>
          <w:rFonts w:asciiTheme="majorHAnsi" w:hAnsiTheme="majorHAnsi" w:cstheme="majorHAnsi"/>
          <w:sz w:val="22"/>
          <w:szCs w:val="22"/>
        </w:rPr>
        <w:t xml:space="preserve">different from an Express project because they serve separate purposes. Angular is a front-end framework, meaning it handles everything the user sees and interacts with in the browser. It’s made up of components, services, and routing modules that work together to create a seamless experience. Components manage the UI, services handle data and business logic, and routing allows users to navigate between different pages without </w:t>
      </w:r>
      <w:proofErr w:type="gramStart"/>
      <w:r w:rsidRPr="009179DB">
        <w:rPr>
          <w:rFonts w:asciiTheme="majorHAnsi" w:hAnsiTheme="majorHAnsi" w:cstheme="majorHAnsi"/>
          <w:sz w:val="22"/>
          <w:szCs w:val="22"/>
        </w:rPr>
        <w:t>actually reloading</w:t>
      </w:r>
      <w:proofErr w:type="gramEnd"/>
      <w:r w:rsidRPr="009179DB">
        <w:rPr>
          <w:rFonts w:asciiTheme="majorHAnsi" w:hAnsiTheme="majorHAnsi" w:cstheme="majorHAnsi"/>
          <w:sz w:val="22"/>
          <w:szCs w:val="22"/>
        </w:rPr>
        <w:t xml:space="preserve"> the entire application. This makes Angular perfect for building Single Page Applications (SPAs), where content updates dynamically rather than forcing full page refreshes like a traditional web application.</w:t>
      </w:r>
      <w:r w:rsidR="002B7BDA">
        <w:rPr>
          <w:rFonts w:asciiTheme="majorHAnsi" w:hAnsiTheme="majorHAnsi" w:cstheme="majorHAnsi"/>
          <w:sz w:val="22"/>
          <w:szCs w:val="22"/>
        </w:rPr>
        <w:t xml:space="preserve"> </w:t>
      </w:r>
      <w:r w:rsidRPr="009179DB">
        <w:rPr>
          <w:rFonts w:asciiTheme="majorHAnsi" w:hAnsiTheme="majorHAnsi" w:cstheme="majorHAnsi"/>
          <w:sz w:val="22"/>
          <w:szCs w:val="22"/>
        </w:rPr>
        <w:t xml:space="preserve">Express, on the other hand, is a back-end framework that runs on Node.js and is responsible for handling server-side logic. It follows a structure that includes routes, controllers, middleware, and models. Routes define how different API endpoints respond to requests, controllers process those requests and interact with the database, and models define how data is structured. Unlike Angular, which deals with rendering </w:t>
      </w:r>
      <w:r w:rsidRPr="009179DB">
        <w:rPr>
          <w:rFonts w:asciiTheme="majorHAnsi" w:hAnsiTheme="majorHAnsi" w:cstheme="majorHAnsi"/>
          <w:sz w:val="22"/>
          <w:szCs w:val="22"/>
        </w:rPr>
        <w:lastRenderedPageBreak/>
        <w:t>content for the user, Express focuses on data management, authentication, and serving API responses to the front-end. These two frameworks work together in a full-stack application: Express provides the data, and Angular displays it in a user-friendly way.</w:t>
      </w:r>
    </w:p>
    <w:p w14:paraId="6C3DE7D0" w14:textId="77777777" w:rsidR="009179DB" w:rsidRPr="009179DB" w:rsidRDefault="009179DB" w:rsidP="009179DB">
      <w:pPr>
        <w:suppressAutoHyphens/>
        <w:contextualSpacing/>
        <w:rPr>
          <w:rFonts w:asciiTheme="majorHAnsi" w:hAnsiTheme="majorHAnsi" w:cstheme="majorHAnsi"/>
          <w:sz w:val="22"/>
          <w:szCs w:val="22"/>
        </w:rPr>
      </w:pPr>
    </w:p>
    <w:p w14:paraId="1A379F55" w14:textId="6C5F7B4B" w:rsidR="009179DB" w:rsidRPr="009179DB" w:rsidRDefault="009179DB" w:rsidP="009179DB">
      <w:pPr>
        <w:suppressAutoHyphens/>
        <w:contextualSpacing/>
        <w:rPr>
          <w:rFonts w:asciiTheme="majorHAnsi" w:hAnsiTheme="majorHAnsi" w:cstheme="majorHAnsi"/>
          <w:sz w:val="22"/>
          <w:szCs w:val="22"/>
        </w:rPr>
      </w:pPr>
      <w:r w:rsidRPr="009179DB">
        <w:rPr>
          <w:rFonts w:asciiTheme="majorHAnsi" w:hAnsiTheme="majorHAnsi" w:cstheme="majorHAnsi"/>
          <w:sz w:val="22"/>
          <w:szCs w:val="22"/>
        </w:rPr>
        <w:t xml:space="preserve">When I was testing the Angular SPA to </w:t>
      </w:r>
      <w:r w:rsidR="002B7BDA">
        <w:rPr>
          <w:rFonts w:asciiTheme="majorHAnsi" w:hAnsiTheme="majorHAnsi" w:cstheme="majorHAnsi"/>
          <w:sz w:val="22"/>
          <w:szCs w:val="22"/>
        </w:rPr>
        <w:t xml:space="preserve">make sure </w:t>
      </w:r>
      <w:r w:rsidRPr="009179DB">
        <w:rPr>
          <w:rFonts w:asciiTheme="majorHAnsi" w:hAnsiTheme="majorHAnsi" w:cstheme="majorHAnsi"/>
          <w:sz w:val="22"/>
          <w:szCs w:val="22"/>
        </w:rPr>
        <w:t>it communicated properly with the Express API, I used Postman to send GET and PUT requests. First, I tested the API separately by sending requests to fetch trip listings and verify that the expected data was coming back from the database. Then, I used PUT requests to update trip details and checked that the changes were being reflected correctly in the database. After confirming that the API worked on its own, I moved on to testing the Angular front end. I checked the browser console and network tab to see if Angular was properly making HTTP requests and receiving the correct responses. When something didn’t work as expected, I debugged by checking the API response structure and making sure the Angular service functions were correctly handling the data.</w:t>
      </w:r>
      <w:r w:rsidR="002B7BDA">
        <w:rPr>
          <w:rFonts w:asciiTheme="majorHAnsi" w:hAnsiTheme="majorHAnsi" w:cstheme="majorHAnsi"/>
          <w:sz w:val="22"/>
          <w:szCs w:val="22"/>
        </w:rPr>
        <w:t xml:space="preserve"> </w:t>
      </w:r>
      <w:r w:rsidRPr="009179DB">
        <w:rPr>
          <w:rFonts w:asciiTheme="majorHAnsi" w:hAnsiTheme="majorHAnsi" w:cstheme="majorHAnsi"/>
          <w:sz w:val="22"/>
          <w:szCs w:val="22"/>
        </w:rPr>
        <w:t>Since SPAs load content dynamically, a single issue in the API or front-end logic could break functionality. By testing the API first, I was able to confirm that the back end was returning the correct data before troubleshooting the front end. This process helped me catch errors early, like incorrect endpoint URLs or missing authentication tokens. In the end, everything came together, and I was able to verify that the Angular app was successfully fetching, displaying, and updating data from the Express API, making for a fully functional and interactive application.</w:t>
      </w:r>
    </w:p>
    <w:p w14:paraId="02D3B05A" w14:textId="77777777" w:rsidR="009179DB" w:rsidRDefault="009179DB" w:rsidP="00FC3CE8">
      <w:pPr>
        <w:suppressAutoHyphens/>
        <w:contextualSpacing/>
        <w:rPr>
          <w:rFonts w:asciiTheme="majorHAnsi" w:hAnsiTheme="majorHAnsi" w:cstheme="majorHAnsi"/>
          <w:sz w:val="22"/>
          <w:szCs w:val="22"/>
        </w:rPr>
      </w:pPr>
    </w:p>
    <w:sectPr w:rsidR="009179DB">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AE9A9" w14:textId="77777777" w:rsidR="00E51693" w:rsidRDefault="00E51693">
      <w:r>
        <w:separator/>
      </w:r>
    </w:p>
  </w:endnote>
  <w:endnote w:type="continuationSeparator" w:id="0">
    <w:p w14:paraId="0889C045" w14:textId="77777777" w:rsidR="00E51693" w:rsidRDefault="00E51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3405A" w14:textId="77777777" w:rsidR="00E51693" w:rsidRDefault="00E51693">
      <w:r>
        <w:separator/>
      </w:r>
    </w:p>
  </w:footnote>
  <w:footnote w:type="continuationSeparator" w:id="0">
    <w:p w14:paraId="48F20708" w14:textId="77777777" w:rsidR="00E51693" w:rsidRDefault="00E516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A4491"/>
    <w:multiLevelType w:val="multilevel"/>
    <w:tmpl w:val="65D0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B77A3"/>
    <w:multiLevelType w:val="multilevel"/>
    <w:tmpl w:val="EFC0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B2B02"/>
    <w:multiLevelType w:val="multilevel"/>
    <w:tmpl w:val="3D24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E71C6"/>
    <w:multiLevelType w:val="multilevel"/>
    <w:tmpl w:val="177A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C2EA6"/>
    <w:multiLevelType w:val="multilevel"/>
    <w:tmpl w:val="A8AA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6474DF"/>
    <w:multiLevelType w:val="multilevel"/>
    <w:tmpl w:val="AAD0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82258"/>
    <w:multiLevelType w:val="multilevel"/>
    <w:tmpl w:val="8FA2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97F20"/>
    <w:multiLevelType w:val="multilevel"/>
    <w:tmpl w:val="7F76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910F83"/>
    <w:multiLevelType w:val="multilevel"/>
    <w:tmpl w:val="0D1C4B3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A1787A"/>
    <w:multiLevelType w:val="multilevel"/>
    <w:tmpl w:val="5D42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16285"/>
    <w:multiLevelType w:val="multilevel"/>
    <w:tmpl w:val="A8FA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517E02"/>
    <w:multiLevelType w:val="multilevel"/>
    <w:tmpl w:val="AF96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F040CF"/>
    <w:multiLevelType w:val="multilevel"/>
    <w:tmpl w:val="14EE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4C5B30"/>
    <w:multiLevelType w:val="multilevel"/>
    <w:tmpl w:val="00D2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922837"/>
    <w:multiLevelType w:val="multilevel"/>
    <w:tmpl w:val="FDF8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8579CD"/>
    <w:multiLevelType w:val="multilevel"/>
    <w:tmpl w:val="EAA6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797057"/>
    <w:multiLevelType w:val="multilevel"/>
    <w:tmpl w:val="FA74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796738"/>
    <w:multiLevelType w:val="multilevel"/>
    <w:tmpl w:val="296E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596130"/>
    <w:multiLevelType w:val="multilevel"/>
    <w:tmpl w:val="7676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C75EF0"/>
    <w:multiLevelType w:val="multilevel"/>
    <w:tmpl w:val="F37A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232B48"/>
    <w:multiLevelType w:val="multilevel"/>
    <w:tmpl w:val="3BA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E5538"/>
    <w:multiLevelType w:val="multilevel"/>
    <w:tmpl w:val="3D72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E67EF1"/>
    <w:multiLevelType w:val="hybridMultilevel"/>
    <w:tmpl w:val="754E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4069819">
    <w:abstractNumId w:val="14"/>
  </w:num>
  <w:num w:numId="2" w16cid:durableId="916524289">
    <w:abstractNumId w:val="17"/>
  </w:num>
  <w:num w:numId="3" w16cid:durableId="192160441">
    <w:abstractNumId w:val="1"/>
  </w:num>
  <w:num w:numId="4" w16cid:durableId="1718313128">
    <w:abstractNumId w:val="13"/>
  </w:num>
  <w:num w:numId="5" w16cid:durableId="71977377">
    <w:abstractNumId w:val="15"/>
  </w:num>
  <w:num w:numId="6" w16cid:durableId="290864590">
    <w:abstractNumId w:val="19"/>
  </w:num>
  <w:num w:numId="7" w16cid:durableId="1409573924">
    <w:abstractNumId w:val="18"/>
  </w:num>
  <w:num w:numId="8" w16cid:durableId="290333225">
    <w:abstractNumId w:val="22"/>
  </w:num>
  <w:num w:numId="9" w16cid:durableId="1143546698">
    <w:abstractNumId w:val="12"/>
  </w:num>
  <w:num w:numId="10" w16cid:durableId="993340853">
    <w:abstractNumId w:val="7"/>
  </w:num>
  <w:num w:numId="11" w16cid:durableId="1260486539">
    <w:abstractNumId w:val="9"/>
  </w:num>
  <w:num w:numId="12" w16cid:durableId="452017089">
    <w:abstractNumId w:val="4"/>
  </w:num>
  <w:num w:numId="13" w16cid:durableId="636254960">
    <w:abstractNumId w:val="5"/>
  </w:num>
  <w:num w:numId="14" w16cid:durableId="457722691">
    <w:abstractNumId w:val="2"/>
  </w:num>
  <w:num w:numId="15" w16cid:durableId="812868919">
    <w:abstractNumId w:val="20"/>
  </w:num>
  <w:num w:numId="16" w16cid:durableId="1316834969">
    <w:abstractNumId w:val="10"/>
  </w:num>
  <w:num w:numId="17" w16cid:durableId="1053044009">
    <w:abstractNumId w:val="21"/>
  </w:num>
  <w:num w:numId="18" w16cid:durableId="1877543232">
    <w:abstractNumId w:val="11"/>
  </w:num>
  <w:num w:numId="19" w16cid:durableId="1583441852">
    <w:abstractNumId w:val="0"/>
  </w:num>
  <w:num w:numId="20" w16cid:durableId="2026246525">
    <w:abstractNumId w:val="16"/>
  </w:num>
  <w:num w:numId="21" w16cid:durableId="51395641">
    <w:abstractNumId w:val="3"/>
  </w:num>
  <w:num w:numId="22" w16cid:durableId="1671442937">
    <w:abstractNumId w:val="6"/>
  </w:num>
  <w:num w:numId="23" w16cid:durableId="387072751">
    <w:abstractNumId w:val="23"/>
  </w:num>
  <w:num w:numId="24" w16cid:durableId="11089612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1330C"/>
    <w:rsid w:val="00044F90"/>
    <w:rsid w:val="00046922"/>
    <w:rsid w:val="00057FC0"/>
    <w:rsid w:val="0009063F"/>
    <w:rsid w:val="000E6E91"/>
    <w:rsid w:val="0012363C"/>
    <w:rsid w:val="0016577D"/>
    <w:rsid w:val="001D61CD"/>
    <w:rsid w:val="002021B8"/>
    <w:rsid w:val="00271870"/>
    <w:rsid w:val="00294394"/>
    <w:rsid w:val="002A3B1B"/>
    <w:rsid w:val="002B7BDA"/>
    <w:rsid w:val="002C06A7"/>
    <w:rsid w:val="002C3E3A"/>
    <w:rsid w:val="00320D44"/>
    <w:rsid w:val="00330643"/>
    <w:rsid w:val="003660C2"/>
    <w:rsid w:val="003E0E92"/>
    <w:rsid w:val="0041517E"/>
    <w:rsid w:val="00431CF3"/>
    <w:rsid w:val="004428A2"/>
    <w:rsid w:val="00447FC0"/>
    <w:rsid w:val="00476AE1"/>
    <w:rsid w:val="00492CAF"/>
    <w:rsid w:val="004A28C6"/>
    <w:rsid w:val="004C4FDD"/>
    <w:rsid w:val="004D5C1D"/>
    <w:rsid w:val="004E0EB5"/>
    <w:rsid w:val="00504C74"/>
    <w:rsid w:val="005A1602"/>
    <w:rsid w:val="005D09BA"/>
    <w:rsid w:val="005D6A7B"/>
    <w:rsid w:val="006313AA"/>
    <w:rsid w:val="00703044"/>
    <w:rsid w:val="00703A16"/>
    <w:rsid w:val="00706B4C"/>
    <w:rsid w:val="00711029"/>
    <w:rsid w:val="00736E1F"/>
    <w:rsid w:val="00743653"/>
    <w:rsid w:val="0077544A"/>
    <w:rsid w:val="0078293D"/>
    <w:rsid w:val="0081013C"/>
    <w:rsid w:val="00851A96"/>
    <w:rsid w:val="00886FAC"/>
    <w:rsid w:val="008952D4"/>
    <w:rsid w:val="008C2189"/>
    <w:rsid w:val="008F673C"/>
    <w:rsid w:val="009179DB"/>
    <w:rsid w:val="00972DAD"/>
    <w:rsid w:val="009C2B87"/>
    <w:rsid w:val="00A06EA2"/>
    <w:rsid w:val="00A25C03"/>
    <w:rsid w:val="00A30493"/>
    <w:rsid w:val="00A57CBD"/>
    <w:rsid w:val="00A660D7"/>
    <w:rsid w:val="00A673FB"/>
    <w:rsid w:val="00A73D9F"/>
    <w:rsid w:val="00AA08A1"/>
    <w:rsid w:val="00AA4E9F"/>
    <w:rsid w:val="00AB27D6"/>
    <w:rsid w:val="00AB2AA5"/>
    <w:rsid w:val="00AC3279"/>
    <w:rsid w:val="00AF3AB1"/>
    <w:rsid w:val="00B06C57"/>
    <w:rsid w:val="00B130C4"/>
    <w:rsid w:val="00B57C22"/>
    <w:rsid w:val="00B8604E"/>
    <w:rsid w:val="00B902BA"/>
    <w:rsid w:val="00BB30F9"/>
    <w:rsid w:val="00BC0CDD"/>
    <w:rsid w:val="00D93519"/>
    <w:rsid w:val="00E33626"/>
    <w:rsid w:val="00E46F71"/>
    <w:rsid w:val="00E47813"/>
    <w:rsid w:val="00E51693"/>
    <w:rsid w:val="00EB5DCE"/>
    <w:rsid w:val="00EE63DF"/>
    <w:rsid w:val="00EF025B"/>
    <w:rsid w:val="00F16B08"/>
    <w:rsid w:val="00F35366"/>
    <w:rsid w:val="00F739B6"/>
    <w:rsid w:val="00FC3CE8"/>
    <w:rsid w:val="00FC4EAC"/>
    <w:rsid w:val="00FD1268"/>
    <w:rsid w:val="00FE1A14"/>
    <w:rsid w:val="00FF354A"/>
    <w:rsid w:val="00FF7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FF77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858350">
      <w:bodyDiv w:val="1"/>
      <w:marLeft w:val="0"/>
      <w:marRight w:val="0"/>
      <w:marTop w:val="0"/>
      <w:marBottom w:val="0"/>
      <w:divBdr>
        <w:top w:val="none" w:sz="0" w:space="0" w:color="auto"/>
        <w:left w:val="none" w:sz="0" w:space="0" w:color="auto"/>
        <w:bottom w:val="none" w:sz="0" w:space="0" w:color="auto"/>
        <w:right w:val="none" w:sz="0" w:space="0" w:color="auto"/>
      </w:divBdr>
    </w:div>
    <w:div w:id="174268519">
      <w:bodyDiv w:val="1"/>
      <w:marLeft w:val="0"/>
      <w:marRight w:val="0"/>
      <w:marTop w:val="0"/>
      <w:marBottom w:val="0"/>
      <w:divBdr>
        <w:top w:val="none" w:sz="0" w:space="0" w:color="auto"/>
        <w:left w:val="none" w:sz="0" w:space="0" w:color="auto"/>
        <w:bottom w:val="none" w:sz="0" w:space="0" w:color="auto"/>
        <w:right w:val="none" w:sz="0" w:space="0" w:color="auto"/>
      </w:divBdr>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74973158">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654454244">
      <w:bodyDiv w:val="1"/>
      <w:marLeft w:val="0"/>
      <w:marRight w:val="0"/>
      <w:marTop w:val="0"/>
      <w:marBottom w:val="0"/>
      <w:divBdr>
        <w:top w:val="none" w:sz="0" w:space="0" w:color="auto"/>
        <w:left w:val="none" w:sz="0" w:space="0" w:color="auto"/>
        <w:bottom w:val="none" w:sz="0" w:space="0" w:color="auto"/>
        <w:right w:val="none" w:sz="0" w:space="0" w:color="auto"/>
      </w:divBdr>
    </w:div>
    <w:div w:id="654648031">
      <w:bodyDiv w:val="1"/>
      <w:marLeft w:val="0"/>
      <w:marRight w:val="0"/>
      <w:marTop w:val="0"/>
      <w:marBottom w:val="0"/>
      <w:divBdr>
        <w:top w:val="none" w:sz="0" w:space="0" w:color="auto"/>
        <w:left w:val="none" w:sz="0" w:space="0" w:color="auto"/>
        <w:bottom w:val="none" w:sz="0" w:space="0" w:color="auto"/>
        <w:right w:val="none" w:sz="0" w:space="0" w:color="auto"/>
      </w:divBdr>
    </w:div>
    <w:div w:id="674497630">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772090219">
      <w:bodyDiv w:val="1"/>
      <w:marLeft w:val="0"/>
      <w:marRight w:val="0"/>
      <w:marTop w:val="0"/>
      <w:marBottom w:val="0"/>
      <w:divBdr>
        <w:top w:val="none" w:sz="0" w:space="0" w:color="auto"/>
        <w:left w:val="none" w:sz="0" w:space="0" w:color="auto"/>
        <w:bottom w:val="none" w:sz="0" w:space="0" w:color="auto"/>
        <w:right w:val="none" w:sz="0" w:space="0" w:color="auto"/>
      </w:divBdr>
    </w:div>
    <w:div w:id="844855931">
      <w:bodyDiv w:val="1"/>
      <w:marLeft w:val="0"/>
      <w:marRight w:val="0"/>
      <w:marTop w:val="0"/>
      <w:marBottom w:val="0"/>
      <w:divBdr>
        <w:top w:val="none" w:sz="0" w:space="0" w:color="auto"/>
        <w:left w:val="none" w:sz="0" w:space="0" w:color="auto"/>
        <w:bottom w:val="none" w:sz="0" w:space="0" w:color="auto"/>
        <w:right w:val="none" w:sz="0" w:space="0" w:color="auto"/>
      </w:divBdr>
    </w:div>
    <w:div w:id="884483173">
      <w:bodyDiv w:val="1"/>
      <w:marLeft w:val="0"/>
      <w:marRight w:val="0"/>
      <w:marTop w:val="0"/>
      <w:marBottom w:val="0"/>
      <w:divBdr>
        <w:top w:val="none" w:sz="0" w:space="0" w:color="auto"/>
        <w:left w:val="none" w:sz="0" w:space="0" w:color="auto"/>
        <w:bottom w:val="none" w:sz="0" w:space="0" w:color="auto"/>
        <w:right w:val="none" w:sz="0" w:space="0" w:color="auto"/>
      </w:divBdr>
    </w:div>
    <w:div w:id="971441076">
      <w:bodyDiv w:val="1"/>
      <w:marLeft w:val="0"/>
      <w:marRight w:val="0"/>
      <w:marTop w:val="0"/>
      <w:marBottom w:val="0"/>
      <w:divBdr>
        <w:top w:val="none" w:sz="0" w:space="0" w:color="auto"/>
        <w:left w:val="none" w:sz="0" w:space="0" w:color="auto"/>
        <w:bottom w:val="none" w:sz="0" w:space="0" w:color="auto"/>
        <w:right w:val="none" w:sz="0" w:space="0" w:color="auto"/>
      </w:divBdr>
    </w:div>
    <w:div w:id="1027488778">
      <w:bodyDiv w:val="1"/>
      <w:marLeft w:val="0"/>
      <w:marRight w:val="0"/>
      <w:marTop w:val="0"/>
      <w:marBottom w:val="0"/>
      <w:divBdr>
        <w:top w:val="none" w:sz="0" w:space="0" w:color="auto"/>
        <w:left w:val="none" w:sz="0" w:space="0" w:color="auto"/>
        <w:bottom w:val="none" w:sz="0" w:space="0" w:color="auto"/>
        <w:right w:val="none" w:sz="0" w:space="0" w:color="auto"/>
      </w:divBdr>
    </w:div>
    <w:div w:id="1079208693">
      <w:bodyDiv w:val="1"/>
      <w:marLeft w:val="0"/>
      <w:marRight w:val="0"/>
      <w:marTop w:val="0"/>
      <w:marBottom w:val="0"/>
      <w:divBdr>
        <w:top w:val="none" w:sz="0" w:space="0" w:color="auto"/>
        <w:left w:val="none" w:sz="0" w:space="0" w:color="auto"/>
        <w:bottom w:val="none" w:sz="0" w:space="0" w:color="auto"/>
        <w:right w:val="none" w:sz="0" w:space="0" w:color="auto"/>
      </w:divBdr>
    </w:div>
    <w:div w:id="1165784764">
      <w:bodyDiv w:val="1"/>
      <w:marLeft w:val="0"/>
      <w:marRight w:val="0"/>
      <w:marTop w:val="0"/>
      <w:marBottom w:val="0"/>
      <w:divBdr>
        <w:top w:val="none" w:sz="0" w:space="0" w:color="auto"/>
        <w:left w:val="none" w:sz="0" w:space="0" w:color="auto"/>
        <w:bottom w:val="none" w:sz="0" w:space="0" w:color="auto"/>
        <w:right w:val="none" w:sz="0" w:space="0" w:color="auto"/>
      </w:divBdr>
    </w:div>
    <w:div w:id="1183131731">
      <w:bodyDiv w:val="1"/>
      <w:marLeft w:val="0"/>
      <w:marRight w:val="0"/>
      <w:marTop w:val="0"/>
      <w:marBottom w:val="0"/>
      <w:divBdr>
        <w:top w:val="none" w:sz="0" w:space="0" w:color="auto"/>
        <w:left w:val="none" w:sz="0" w:space="0" w:color="auto"/>
        <w:bottom w:val="none" w:sz="0" w:space="0" w:color="auto"/>
        <w:right w:val="none" w:sz="0" w:space="0" w:color="auto"/>
      </w:divBdr>
    </w:div>
    <w:div w:id="1211188954">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532244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391467150">
      <w:bodyDiv w:val="1"/>
      <w:marLeft w:val="0"/>
      <w:marRight w:val="0"/>
      <w:marTop w:val="0"/>
      <w:marBottom w:val="0"/>
      <w:divBdr>
        <w:top w:val="none" w:sz="0" w:space="0" w:color="auto"/>
        <w:left w:val="none" w:sz="0" w:space="0" w:color="auto"/>
        <w:bottom w:val="none" w:sz="0" w:space="0" w:color="auto"/>
        <w:right w:val="none" w:sz="0" w:space="0" w:color="auto"/>
      </w:divBdr>
      <w:divsChild>
        <w:div w:id="1783646930">
          <w:marLeft w:val="0"/>
          <w:marRight w:val="0"/>
          <w:marTop w:val="0"/>
          <w:marBottom w:val="0"/>
          <w:divBdr>
            <w:top w:val="none" w:sz="0" w:space="0" w:color="auto"/>
            <w:left w:val="none" w:sz="0" w:space="0" w:color="auto"/>
            <w:bottom w:val="none" w:sz="0" w:space="0" w:color="auto"/>
            <w:right w:val="none" w:sz="0" w:space="0" w:color="auto"/>
          </w:divBdr>
        </w:div>
        <w:div w:id="1344169196">
          <w:marLeft w:val="0"/>
          <w:marRight w:val="0"/>
          <w:marTop w:val="0"/>
          <w:marBottom w:val="0"/>
          <w:divBdr>
            <w:top w:val="none" w:sz="0" w:space="0" w:color="auto"/>
            <w:left w:val="none" w:sz="0" w:space="0" w:color="auto"/>
            <w:bottom w:val="none" w:sz="0" w:space="0" w:color="auto"/>
            <w:right w:val="none" w:sz="0" w:space="0" w:color="auto"/>
          </w:divBdr>
        </w:div>
        <w:div w:id="1498496413">
          <w:marLeft w:val="0"/>
          <w:marRight w:val="0"/>
          <w:marTop w:val="0"/>
          <w:marBottom w:val="0"/>
          <w:divBdr>
            <w:top w:val="none" w:sz="0" w:space="0" w:color="auto"/>
            <w:left w:val="none" w:sz="0" w:space="0" w:color="auto"/>
            <w:bottom w:val="none" w:sz="0" w:space="0" w:color="auto"/>
            <w:right w:val="none" w:sz="0" w:space="0" w:color="auto"/>
          </w:divBdr>
        </w:div>
        <w:div w:id="1415516920">
          <w:marLeft w:val="0"/>
          <w:marRight w:val="0"/>
          <w:marTop w:val="0"/>
          <w:marBottom w:val="0"/>
          <w:divBdr>
            <w:top w:val="none" w:sz="0" w:space="0" w:color="auto"/>
            <w:left w:val="none" w:sz="0" w:space="0" w:color="auto"/>
            <w:bottom w:val="none" w:sz="0" w:space="0" w:color="auto"/>
            <w:right w:val="none" w:sz="0" w:space="0" w:color="auto"/>
          </w:divBdr>
        </w:div>
      </w:divsChild>
    </w:div>
    <w:div w:id="1447236830">
      <w:bodyDiv w:val="1"/>
      <w:marLeft w:val="0"/>
      <w:marRight w:val="0"/>
      <w:marTop w:val="0"/>
      <w:marBottom w:val="0"/>
      <w:divBdr>
        <w:top w:val="none" w:sz="0" w:space="0" w:color="auto"/>
        <w:left w:val="none" w:sz="0" w:space="0" w:color="auto"/>
        <w:bottom w:val="none" w:sz="0" w:space="0" w:color="auto"/>
        <w:right w:val="none" w:sz="0" w:space="0" w:color="auto"/>
      </w:divBdr>
    </w:div>
    <w:div w:id="1708027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emf"/><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DFAA2243-9B12-47D3-B8CD-149B296ED0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12</Pages>
  <Words>2121</Words>
  <Characters>12090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Junior Lara</cp:lastModifiedBy>
  <cp:revision>56</cp:revision>
  <dcterms:created xsi:type="dcterms:W3CDTF">2025-01-31T00:51:00Z</dcterms:created>
  <dcterms:modified xsi:type="dcterms:W3CDTF">2025-02-24T21:46:00Z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