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3333BA" w:rsidRDefault="00CE44E9" w:rsidP="00B7788F">
      <w:pPr>
        <w:contextualSpacing/>
        <w:jc w:val="center"/>
        <w:rPr>
          <w:rFonts w:cstheme="minorHAnsi"/>
        </w:rPr>
      </w:pPr>
    </w:p>
    <w:p w14:paraId="4CE56243" w14:textId="16F77B7C" w:rsidR="005A6070" w:rsidRPr="003333BA" w:rsidRDefault="005A6070" w:rsidP="00B7788F">
      <w:pPr>
        <w:contextualSpacing/>
        <w:jc w:val="center"/>
        <w:rPr>
          <w:rFonts w:cstheme="minorHAnsi"/>
        </w:rPr>
      </w:pPr>
    </w:p>
    <w:p w14:paraId="2F49010A" w14:textId="1EB9B0EE" w:rsidR="005A6070" w:rsidRPr="003333BA" w:rsidRDefault="005A6070" w:rsidP="00B7788F">
      <w:pPr>
        <w:contextualSpacing/>
        <w:jc w:val="center"/>
        <w:rPr>
          <w:rFonts w:cstheme="minorHAnsi"/>
        </w:rPr>
      </w:pPr>
    </w:p>
    <w:p w14:paraId="54C55B33" w14:textId="32488AF8" w:rsidR="005A6070" w:rsidRPr="003333BA" w:rsidRDefault="005A6070" w:rsidP="00B7788F">
      <w:pPr>
        <w:contextualSpacing/>
        <w:jc w:val="center"/>
        <w:rPr>
          <w:rFonts w:cstheme="minorHAnsi"/>
        </w:rPr>
      </w:pPr>
    </w:p>
    <w:p w14:paraId="240824F6" w14:textId="677EB52D" w:rsidR="005A6070" w:rsidRPr="003333BA" w:rsidRDefault="005A6070" w:rsidP="00B7788F">
      <w:pPr>
        <w:contextualSpacing/>
        <w:jc w:val="center"/>
        <w:rPr>
          <w:rFonts w:cstheme="minorHAnsi"/>
        </w:rPr>
      </w:pPr>
    </w:p>
    <w:p w14:paraId="02F967F4" w14:textId="35159EA2" w:rsidR="005A6070" w:rsidRPr="003333BA" w:rsidRDefault="005A6070" w:rsidP="00B7788F">
      <w:pPr>
        <w:contextualSpacing/>
        <w:jc w:val="center"/>
        <w:rPr>
          <w:rFonts w:cstheme="minorHAnsi"/>
        </w:rPr>
      </w:pPr>
    </w:p>
    <w:p w14:paraId="19738007" w14:textId="7F03487B" w:rsidR="005A6070" w:rsidRPr="003333BA" w:rsidRDefault="005A6070" w:rsidP="00B7788F">
      <w:pPr>
        <w:contextualSpacing/>
        <w:jc w:val="center"/>
        <w:rPr>
          <w:rFonts w:cstheme="minorHAnsi"/>
        </w:rPr>
      </w:pPr>
    </w:p>
    <w:p w14:paraId="3C00A2E0" w14:textId="7F753F84" w:rsidR="005A6070" w:rsidRPr="003333BA" w:rsidRDefault="005A6070" w:rsidP="00B7788F">
      <w:pPr>
        <w:contextualSpacing/>
        <w:jc w:val="center"/>
        <w:rPr>
          <w:rFonts w:cstheme="minorHAnsi"/>
        </w:rPr>
      </w:pPr>
    </w:p>
    <w:p w14:paraId="3E1E9C61" w14:textId="34164017" w:rsidR="009714E8" w:rsidRPr="003333BA" w:rsidRDefault="009714E8" w:rsidP="00B7788F">
      <w:pPr>
        <w:contextualSpacing/>
        <w:jc w:val="center"/>
        <w:rPr>
          <w:rFonts w:eastAsia="Times New Roman" w:cstheme="minorHAnsi"/>
        </w:rPr>
      </w:pPr>
      <w:r w:rsidRPr="003333BA">
        <w:rPr>
          <w:rFonts w:eastAsia="Times New Roman" w:cstheme="minorHAnsi"/>
          <w:b/>
          <w:bCs/>
          <w:bdr w:val="none" w:sz="0" w:space="0" w:color="auto" w:frame="1"/>
        </w:rPr>
        <w:fldChar w:fldCharType="begin"/>
      </w:r>
      <w:r w:rsidRPr="003333BA">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3333BA">
        <w:rPr>
          <w:rFonts w:eastAsia="Times New Roman" w:cstheme="minorHAnsi"/>
          <w:b/>
          <w:bCs/>
          <w:bdr w:val="none" w:sz="0" w:space="0" w:color="auto" w:frame="1"/>
        </w:rPr>
        <w:fldChar w:fldCharType="separate"/>
      </w:r>
      <w:r w:rsidRPr="003333BA">
        <w:rPr>
          <w:rFonts w:eastAsia="Times New Roman" w:cstheme="minorHAnsi"/>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3333BA">
        <w:rPr>
          <w:rFonts w:eastAsia="Times New Roman" w:cstheme="minorHAnsi"/>
          <w:b/>
          <w:bCs/>
          <w:bdr w:val="none" w:sz="0" w:space="0" w:color="auto" w:frame="1"/>
        </w:rPr>
        <w:fldChar w:fldCharType="end"/>
      </w:r>
    </w:p>
    <w:p w14:paraId="0FB05981" w14:textId="4A42CA66" w:rsidR="009C6202" w:rsidRPr="003333BA" w:rsidRDefault="009C6202" w:rsidP="00B7788F">
      <w:pPr>
        <w:contextualSpacing/>
        <w:jc w:val="center"/>
        <w:rPr>
          <w:rFonts w:eastAsia="Times New Roman" w:cstheme="minorHAnsi"/>
        </w:rPr>
      </w:pPr>
    </w:p>
    <w:p w14:paraId="2EC1F40F" w14:textId="61BCC2D5" w:rsidR="005A6070" w:rsidRPr="003333BA" w:rsidRDefault="005A6070" w:rsidP="00B7788F">
      <w:pPr>
        <w:contextualSpacing/>
        <w:jc w:val="center"/>
        <w:rPr>
          <w:rFonts w:cstheme="minorHAnsi"/>
        </w:rPr>
      </w:pPr>
    </w:p>
    <w:p w14:paraId="218B47FD" w14:textId="775569E2" w:rsidR="005A6070" w:rsidRPr="003333BA" w:rsidRDefault="005A6070" w:rsidP="00B7788F">
      <w:pPr>
        <w:contextualSpacing/>
        <w:jc w:val="center"/>
        <w:rPr>
          <w:rFonts w:cstheme="minorHAnsi"/>
        </w:rPr>
      </w:pPr>
    </w:p>
    <w:p w14:paraId="39BD8F5A" w14:textId="44CE24B7" w:rsidR="009F285B" w:rsidRPr="003333BA" w:rsidRDefault="00C32F3D" w:rsidP="00844A5D">
      <w:pPr>
        <w:pStyle w:val="Heading1"/>
      </w:pPr>
      <w:r w:rsidRPr="003333BA">
        <w:t>Practices for Secure Software</w:t>
      </w:r>
      <w:r w:rsidR="00277B38" w:rsidRPr="003333BA">
        <w:t xml:space="preserve"> Report</w:t>
      </w:r>
    </w:p>
    <w:p w14:paraId="33636110" w14:textId="068F81D3" w:rsidR="009F285B" w:rsidRPr="003333BA" w:rsidRDefault="009F285B" w:rsidP="00B7788F">
      <w:pPr>
        <w:contextualSpacing/>
        <w:rPr>
          <w:rFonts w:cstheme="minorHAnsi"/>
          <w:b/>
          <w:bCs/>
        </w:rPr>
      </w:pPr>
    </w:p>
    <w:p w14:paraId="74F06135" w14:textId="4A743B6A" w:rsidR="009F285B" w:rsidRPr="003333BA" w:rsidRDefault="009F285B" w:rsidP="00B7788F">
      <w:pPr>
        <w:contextualSpacing/>
        <w:rPr>
          <w:rFonts w:cstheme="minorHAnsi"/>
          <w:b/>
          <w:bCs/>
        </w:rPr>
      </w:pPr>
      <w:r w:rsidRPr="003333BA">
        <w:rPr>
          <w:rFonts w:cstheme="minorHAnsi"/>
          <w:b/>
          <w:bCs/>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rPr>
      </w:sdtEndPr>
      <w:sdtContent>
        <w:p w14:paraId="5B237A03" w14:textId="4233EB61" w:rsidR="00FF5CF5" w:rsidRPr="003333BA" w:rsidRDefault="00940B1A" w:rsidP="00844A5D">
          <w:pPr>
            <w:pStyle w:val="TOCHeading"/>
            <w:rPr>
              <w:sz w:val="24"/>
              <w:szCs w:val="24"/>
            </w:rPr>
          </w:pPr>
          <w:r w:rsidRPr="003333BA">
            <w:rPr>
              <w:rStyle w:val="Heading2Char"/>
              <w:sz w:val="24"/>
              <w:szCs w:val="24"/>
            </w:rPr>
            <w:t>Table of Content</w:t>
          </w:r>
          <w:r w:rsidR="00FF5CF5" w:rsidRPr="003333BA">
            <w:rPr>
              <w:rStyle w:val="Heading2Char"/>
              <w:sz w:val="24"/>
              <w:szCs w:val="24"/>
            </w:rPr>
            <w:t>s</w:t>
          </w:r>
          <w:bookmarkEnd w:id="1"/>
          <w:bookmarkEnd w:id="0"/>
        </w:p>
        <w:p w14:paraId="718C2BF2" w14:textId="2533AA37" w:rsidR="00403219" w:rsidRPr="003333BA" w:rsidRDefault="00940B1A">
          <w:pPr>
            <w:pStyle w:val="TOC2"/>
            <w:rPr>
              <w:rFonts w:eastAsiaTheme="minorEastAsia"/>
              <w:noProof/>
              <w:sz w:val="24"/>
              <w:szCs w:val="24"/>
            </w:rPr>
          </w:pPr>
          <w:r w:rsidRPr="003333BA">
            <w:rPr>
              <w:rFonts w:cstheme="minorHAnsi"/>
              <w:caps/>
              <w:sz w:val="24"/>
              <w:szCs w:val="24"/>
              <w:u w:val="single"/>
            </w:rPr>
            <w:fldChar w:fldCharType="begin"/>
          </w:r>
          <w:r w:rsidRPr="003333BA">
            <w:rPr>
              <w:rFonts w:cstheme="minorHAnsi"/>
              <w:sz w:val="24"/>
              <w:szCs w:val="24"/>
            </w:rPr>
            <w:instrText xml:space="preserve"> TOC \o "1-3" \h \z \u </w:instrText>
          </w:r>
          <w:r w:rsidRPr="003333BA">
            <w:rPr>
              <w:rFonts w:cstheme="minorHAnsi"/>
              <w:caps/>
              <w:sz w:val="24"/>
              <w:szCs w:val="24"/>
              <w:u w:val="single"/>
            </w:rPr>
            <w:fldChar w:fldCharType="separate"/>
          </w:r>
          <w:hyperlink w:anchor="_Toc102040754" w:history="1">
            <w:r w:rsidR="00403219" w:rsidRPr="003333BA">
              <w:rPr>
                <w:rStyle w:val="Hyperlink"/>
                <w:noProof/>
                <w:sz w:val="24"/>
                <w:szCs w:val="24"/>
              </w:rPr>
              <w:t>Document Revision History</w:t>
            </w:r>
            <w:r w:rsidR="00403219" w:rsidRPr="003333BA">
              <w:rPr>
                <w:noProof/>
                <w:webHidden/>
                <w:sz w:val="24"/>
                <w:szCs w:val="24"/>
              </w:rPr>
              <w:tab/>
            </w:r>
            <w:r w:rsidR="00403219" w:rsidRPr="003333BA">
              <w:rPr>
                <w:noProof/>
                <w:webHidden/>
                <w:sz w:val="24"/>
                <w:szCs w:val="24"/>
              </w:rPr>
              <w:fldChar w:fldCharType="begin"/>
            </w:r>
            <w:r w:rsidR="00403219" w:rsidRPr="003333BA">
              <w:rPr>
                <w:noProof/>
                <w:webHidden/>
                <w:sz w:val="24"/>
                <w:szCs w:val="24"/>
              </w:rPr>
              <w:instrText xml:space="preserve"> PAGEREF _Toc102040754 \h </w:instrText>
            </w:r>
            <w:r w:rsidR="00403219" w:rsidRPr="003333BA">
              <w:rPr>
                <w:noProof/>
                <w:webHidden/>
                <w:sz w:val="24"/>
                <w:szCs w:val="24"/>
              </w:rPr>
            </w:r>
            <w:r w:rsidR="00403219" w:rsidRPr="003333BA">
              <w:rPr>
                <w:noProof/>
                <w:webHidden/>
                <w:sz w:val="24"/>
                <w:szCs w:val="24"/>
              </w:rPr>
              <w:fldChar w:fldCharType="separate"/>
            </w:r>
            <w:r w:rsidR="006E3003" w:rsidRPr="003333BA">
              <w:rPr>
                <w:noProof/>
                <w:webHidden/>
                <w:sz w:val="24"/>
                <w:szCs w:val="24"/>
              </w:rPr>
              <w:t>3</w:t>
            </w:r>
            <w:r w:rsidR="00403219" w:rsidRPr="003333BA">
              <w:rPr>
                <w:noProof/>
                <w:webHidden/>
                <w:sz w:val="24"/>
                <w:szCs w:val="24"/>
              </w:rPr>
              <w:fldChar w:fldCharType="end"/>
            </w:r>
          </w:hyperlink>
        </w:p>
        <w:p w14:paraId="297EE537" w14:textId="3D92612D" w:rsidR="00403219" w:rsidRPr="003333BA" w:rsidRDefault="00403219">
          <w:pPr>
            <w:pStyle w:val="TOC2"/>
            <w:rPr>
              <w:rFonts w:eastAsiaTheme="minorEastAsia"/>
              <w:noProof/>
              <w:sz w:val="24"/>
              <w:szCs w:val="24"/>
            </w:rPr>
          </w:pPr>
          <w:hyperlink w:anchor="_Toc102040755" w:history="1">
            <w:r w:rsidRPr="003333BA">
              <w:rPr>
                <w:rStyle w:val="Hyperlink"/>
                <w:noProof/>
                <w:sz w:val="24"/>
                <w:szCs w:val="24"/>
              </w:rPr>
              <w:t>Client</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_Toc102040755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3</w:t>
            </w:r>
            <w:r w:rsidRPr="003333BA">
              <w:rPr>
                <w:noProof/>
                <w:webHidden/>
                <w:sz w:val="24"/>
                <w:szCs w:val="24"/>
              </w:rPr>
              <w:fldChar w:fldCharType="end"/>
            </w:r>
          </w:hyperlink>
        </w:p>
        <w:p w14:paraId="042C4407" w14:textId="223C24E3" w:rsidR="00403219" w:rsidRPr="003333BA" w:rsidRDefault="00403219">
          <w:pPr>
            <w:pStyle w:val="TOC2"/>
            <w:rPr>
              <w:rFonts w:eastAsiaTheme="minorEastAsia"/>
              <w:noProof/>
              <w:sz w:val="24"/>
              <w:szCs w:val="24"/>
            </w:rPr>
          </w:pPr>
          <w:hyperlink w:anchor="_Toc102040756" w:history="1">
            <w:r w:rsidRPr="003333BA">
              <w:rPr>
                <w:rStyle w:val="Hyperlink"/>
                <w:noProof/>
                <w:sz w:val="24"/>
                <w:szCs w:val="24"/>
              </w:rPr>
              <w:t>Instructions</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_Toc102040756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3</w:t>
            </w:r>
            <w:r w:rsidRPr="003333BA">
              <w:rPr>
                <w:noProof/>
                <w:webHidden/>
                <w:sz w:val="24"/>
                <w:szCs w:val="24"/>
              </w:rPr>
              <w:fldChar w:fldCharType="end"/>
            </w:r>
          </w:hyperlink>
        </w:p>
        <w:p w14:paraId="313A7A3D" w14:textId="11C30453" w:rsidR="00403219" w:rsidRPr="003333BA" w:rsidRDefault="00403219">
          <w:pPr>
            <w:pStyle w:val="TOC2"/>
            <w:rPr>
              <w:rFonts w:eastAsiaTheme="minorEastAsia"/>
              <w:noProof/>
              <w:sz w:val="24"/>
              <w:szCs w:val="24"/>
            </w:rPr>
          </w:pPr>
          <w:hyperlink w:anchor="_Toc102040757" w:history="1">
            <w:r w:rsidRPr="003333BA">
              <w:rPr>
                <w:rStyle w:val="Hyperlink"/>
                <w:noProof/>
                <w:sz w:val="24"/>
                <w:szCs w:val="24"/>
              </w:rPr>
              <w:t>Developer</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_Toc102040757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2B704AC1" w14:textId="179EC0BF" w:rsidR="00403219" w:rsidRPr="003333BA" w:rsidRDefault="00403219">
          <w:pPr>
            <w:pStyle w:val="TOC2"/>
            <w:rPr>
              <w:rFonts w:eastAsiaTheme="minorEastAsia"/>
              <w:noProof/>
              <w:sz w:val="24"/>
              <w:szCs w:val="24"/>
            </w:rPr>
          </w:pPr>
          <w:hyperlink w:anchor="_Toc102040758" w:history="1">
            <w:r w:rsidRPr="003333BA">
              <w:rPr>
                <w:rStyle w:val="Hyperlink"/>
                <w:noProof/>
                <w:sz w:val="24"/>
                <w:szCs w:val="24"/>
              </w:rPr>
              <w:t>1. Algorithm Cipher</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_Toc102040758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0DF0AABA" w14:textId="1EA418B7" w:rsidR="00403219" w:rsidRPr="003333BA" w:rsidRDefault="00403219">
          <w:pPr>
            <w:pStyle w:val="TOC2"/>
            <w:rPr>
              <w:rFonts w:eastAsiaTheme="minorEastAsia"/>
              <w:noProof/>
              <w:sz w:val="24"/>
              <w:szCs w:val="24"/>
            </w:rPr>
          </w:pPr>
          <w:hyperlink w:anchor="_Toc102040759" w:history="1">
            <w:r w:rsidRPr="003333BA">
              <w:rPr>
                <w:rStyle w:val="Hyperlink"/>
                <w:noProof/>
                <w:sz w:val="24"/>
                <w:szCs w:val="24"/>
              </w:rPr>
              <w:t>2. Certificate Generation</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_Toc102040759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64D26887" w14:textId="0B15B65C" w:rsidR="00403219" w:rsidRPr="003333BA" w:rsidRDefault="00403219">
          <w:pPr>
            <w:pStyle w:val="TOC2"/>
            <w:rPr>
              <w:rFonts w:eastAsiaTheme="minorEastAsia"/>
              <w:noProof/>
              <w:sz w:val="24"/>
              <w:szCs w:val="24"/>
            </w:rPr>
          </w:pPr>
          <w:hyperlink w:anchor="_Toc102040760" w:history="1">
            <w:r w:rsidRPr="003333BA">
              <w:rPr>
                <w:rStyle w:val="Hyperlink"/>
                <w:noProof/>
                <w:sz w:val="24"/>
                <w:szCs w:val="24"/>
              </w:rPr>
              <w:t>3. Deploy Cipher</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_Toc102040760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7700DD67" w14:textId="67302045" w:rsidR="00403219" w:rsidRPr="003333BA" w:rsidRDefault="00403219">
          <w:pPr>
            <w:pStyle w:val="TOC2"/>
            <w:rPr>
              <w:rFonts w:eastAsiaTheme="minorEastAsia"/>
              <w:noProof/>
              <w:sz w:val="24"/>
              <w:szCs w:val="24"/>
            </w:rPr>
          </w:pPr>
          <w:hyperlink w:anchor="_Toc102040761" w:history="1">
            <w:r w:rsidRPr="003333BA">
              <w:rPr>
                <w:rStyle w:val="Hyperlink"/>
                <w:noProof/>
                <w:sz w:val="24"/>
                <w:szCs w:val="24"/>
              </w:rPr>
              <w:t>4. Secure Communications</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_Toc102040761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773ABADD" w14:textId="512ABA2F" w:rsidR="00403219" w:rsidRPr="003333BA" w:rsidRDefault="00403219">
          <w:pPr>
            <w:pStyle w:val="TOC2"/>
            <w:rPr>
              <w:rFonts w:eastAsiaTheme="minorEastAsia"/>
              <w:noProof/>
              <w:sz w:val="24"/>
              <w:szCs w:val="24"/>
            </w:rPr>
          </w:pPr>
          <w:hyperlink w:anchor="_Toc102040762" w:history="1">
            <w:r w:rsidRPr="003333BA">
              <w:rPr>
                <w:rStyle w:val="Hyperlink"/>
                <w:noProof/>
                <w:sz w:val="24"/>
                <w:szCs w:val="24"/>
              </w:rPr>
              <w:t>5. Secondary Testing</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_Toc102040762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231FB9A1" w14:textId="72591295" w:rsidR="00403219" w:rsidRPr="003333BA" w:rsidRDefault="00403219">
          <w:pPr>
            <w:pStyle w:val="TOC2"/>
            <w:rPr>
              <w:rFonts w:eastAsiaTheme="minorEastAsia"/>
              <w:noProof/>
              <w:sz w:val="24"/>
              <w:szCs w:val="24"/>
            </w:rPr>
          </w:pPr>
          <w:hyperlink w:anchor="_Toc102040763" w:history="1">
            <w:r w:rsidRPr="003333BA">
              <w:rPr>
                <w:rStyle w:val="Hyperlink"/>
                <w:noProof/>
                <w:sz w:val="24"/>
                <w:szCs w:val="24"/>
              </w:rPr>
              <w:t>6. Functional Testing</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_Toc102040763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13212D62" w14:textId="297E6438" w:rsidR="00403219" w:rsidRPr="003333BA" w:rsidRDefault="00403219">
          <w:pPr>
            <w:pStyle w:val="TOC2"/>
            <w:rPr>
              <w:rFonts w:eastAsiaTheme="minorEastAsia"/>
              <w:noProof/>
              <w:sz w:val="24"/>
              <w:szCs w:val="24"/>
            </w:rPr>
          </w:pPr>
          <w:hyperlink w:anchor="_Toc102040764" w:history="1">
            <w:r w:rsidRPr="003333BA">
              <w:rPr>
                <w:rStyle w:val="Hyperlink"/>
                <w:noProof/>
                <w:sz w:val="24"/>
                <w:szCs w:val="24"/>
              </w:rPr>
              <w:t>7. Summary</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_Toc102040764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7AD6BE8C" w14:textId="17581A89" w:rsidR="00403219" w:rsidRPr="003333BA" w:rsidRDefault="00403219">
          <w:pPr>
            <w:pStyle w:val="TOC2"/>
            <w:rPr>
              <w:rFonts w:eastAsiaTheme="minorEastAsia"/>
              <w:noProof/>
              <w:sz w:val="24"/>
              <w:szCs w:val="24"/>
            </w:rPr>
          </w:pPr>
          <w:hyperlink w:anchor="_Toc102040765" w:history="1">
            <w:r w:rsidRPr="003333BA">
              <w:rPr>
                <w:rStyle w:val="Hyperlink"/>
                <w:noProof/>
                <w:sz w:val="24"/>
                <w:szCs w:val="24"/>
              </w:rPr>
              <w:t>8. Industry Standard Best Practices</w:t>
            </w:r>
            <w:r w:rsidRPr="003333BA">
              <w:rPr>
                <w:noProof/>
                <w:webHidden/>
                <w:sz w:val="24"/>
                <w:szCs w:val="24"/>
              </w:rPr>
              <w:tab/>
            </w:r>
            <w:r w:rsidRPr="003333BA">
              <w:rPr>
                <w:noProof/>
                <w:webHidden/>
                <w:sz w:val="24"/>
                <w:szCs w:val="24"/>
              </w:rPr>
              <w:fldChar w:fldCharType="begin"/>
            </w:r>
            <w:r w:rsidRPr="003333BA">
              <w:rPr>
                <w:noProof/>
                <w:webHidden/>
                <w:sz w:val="24"/>
                <w:szCs w:val="24"/>
              </w:rPr>
              <w:instrText xml:space="preserve"> PAGEREF _Toc102040765 \h </w:instrText>
            </w:r>
            <w:r w:rsidRPr="003333BA">
              <w:rPr>
                <w:noProof/>
                <w:webHidden/>
                <w:sz w:val="24"/>
                <w:szCs w:val="24"/>
              </w:rPr>
            </w:r>
            <w:r w:rsidRPr="003333BA">
              <w:rPr>
                <w:noProof/>
                <w:webHidden/>
                <w:sz w:val="24"/>
                <w:szCs w:val="24"/>
              </w:rPr>
              <w:fldChar w:fldCharType="separate"/>
            </w:r>
            <w:r w:rsidR="006E3003" w:rsidRPr="003333BA">
              <w:rPr>
                <w:noProof/>
                <w:webHidden/>
                <w:sz w:val="24"/>
                <w:szCs w:val="24"/>
              </w:rPr>
              <w:t>4</w:t>
            </w:r>
            <w:r w:rsidRPr="003333BA">
              <w:rPr>
                <w:noProof/>
                <w:webHidden/>
                <w:sz w:val="24"/>
                <w:szCs w:val="24"/>
              </w:rPr>
              <w:fldChar w:fldCharType="end"/>
            </w:r>
          </w:hyperlink>
        </w:p>
        <w:p w14:paraId="6A4686D4" w14:textId="541C0C17" w:rsidR="00B35185" w:rsidRPr="003333BA" w:rsidRDefault="00940B1A" w:rsidP="00B7788F">
          <w:pPr>
            <w:contextualSpacing/>
            <w:rPr>
              <w:rFonts w:cstheme="minorHAnsi"/>
            </w:rPr>
          </w:pPr>
          <w:r w:rsidRPr="003333BA">
            <w:rPr>
              <w:rFonts w:cstheme="minorHAnsi"/>
              <w:noProof/>
            </w:rPr>
            <w:fldChar w:fldCharType="end"/>
          </w:r>
        </w:p>
      </w:sdtContent>
    </w:sdt>
    <w:p w14:paraId="6C89B9AD" w14:textId="77777777" w:rsidR="00C32F3D" w:rsidRPr="003333BA" w:rsidRDefault="00C32F3D" w:rsidP="00B7788F">
      <w:pPr>
        <w:contextualSpacing/>
        <w:rPr>
          <w:rFonts w:eastAsia="Times New Roman" w:cstheme="minorHAnsi"/>
          <w:b/>
          <w:bCs/>
        </w:rPr>
      </w:pPr>
      <w:r w:rsidRPr="003333BA">
        <w:rPr>
          <w:rFonts w:eastAsia="Times New Roman" w:cstheme="minorHAnsi"/>
          <w:b/>
          <w:bCs/>
        </w:rPr>
        <w:br w:type="page"/>
      </w:r>
    </w:p>
    <w:p w14:paraId="054CD0D8" w14:textId="695B3EEB" w:rsidR="00B35185" w:rsidRPr="003333BA" w:rsidRDefault="00531FBF" w:rsidP="00844A5D">
      <w:pPr>
        <w:pStyle w:val="Heading2"/>
        <w:rPr>
          <w:sz w:val="24"/>
          <w:szCs w:val="24"/>
        </w:rPr>
      </w:pPr>
      <w:bookmarkStart w:id="2" w:name="_Toc1108781792"/>
      <w:bookmarkStart w:id="3" w:name="_Toc1600266130"/>
      <w:bookmarkStart w:id="4" w:name="_Toc102040754"/>
      <w:r w:rsidRPr="003333BA">
        <w:rPr>
          <w:sz w:val="24"/>
          <w:szCs w:val="24"/>
        </w:rPr>
        <w:lastRenderedPageBreak/>
        <w:t>Document Revision History</w:t>
      </w:r>
      <w:bookmarkEnd w:id="2"/>
      <w:bookmarkEnd w:id="3"/>
      <w:bookmarkEnd w:id="4"/>
    </w:p>
    <w:p w14:paraId="0B9333AD" w14:textId="77777777" w:rsidR="00531FBF" w:rsidRPr="003333BA"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3333BA" w14:paraId="1DB7593E" w14:textId="77777777" w:rsidTr="00824ABB">
        <w:trPr>
          <w:tblHeader/>
        </w:trPr>
        <w:tc>
          <w:tcPr>
            <w:tcW w:w="2337" w:type="dxa"/>
            <w:tcMar>
              <w:left w:w="115" w:type="dxa"/>
              <w:right w:w="115" w:type="dxa"/>
            </w:tcMar>
          </w:tcPr>
          <w:p w14:paraId="16F21383" w14:textId="265A575A" w:rsidR="00531FBF" w:rsidRPr="003333BA" w:rsidRDefault="00531FBF" w:rsidP="00844A5D">
            <w:pPr>
              <w:contextualSpacing/>
              <w:jc w:val="center"/>
              <w:rPr>
                <w:rFonts w:eastAsia="Times New Roman" w:cstheme="minorHAnsi"/>
                <w:b/>
                <w:bCs/>
              </w:rPr>
            </w:pPr>
            <w:r w:rsidRPr="003333BA">
              <w:rPr>
                <w:rFonts w:eastAsia="Times New Roman" w:cstheme="minorHAnsi"/>
                <w:b/>
                <w:bCs/>
              </w:rPr>
              <w:t>Version</w:t>
            </w:r>
          </w:p>
        </w:tc>
        <w:tc>
          <w:tcPr>
            <w:tcW w:w="2337" w:type="dxa"/>
            <w:tcMar>
              <w:left w:w="115" w:type="dxa"/>
              <w:right w:w="115" w:type="dxa"/>
            </w:tcMar>
          </w:tcPr>
          <w:p w14:paraId="5FE33997" w14:textId="7618B8BA" w:rsidR="00531FBF" w:rsidRPr="003333BA" w:rsidRDefault="00531FBF" w:rsidP="00844A5D">
            <w:pPr>
              <w:contextualSpacing/>
              <w:jc w:val="center"/>
              <w:rPr>
                <w:rFonts w:eastAsia="Times New Roman" w:cstheme="minorHAnsi"/>
                <w:b/>
                <w:bCs/>
              </w:rPr>
            </w:pPr>
            <w:r w:rsidRPr="003333BA">
              <w:rPr>
                <w:rFonts w:eastAsia="Times New Roman" w:cstheme="minorHAnsi"/>
                <w:b/>
                <w:bCs/>
              </w:rPr>
              <w:t>Date</w:t>
            </w:r>
          </w:p>
        </w:tc>
        <w:tc>
          <w:tcPr>
            <w:tcW w:w="2338" w:type="dxa"/>
            <w:tcMar>
              <w:left w:w="115" w:type="dxa"/>
              <w:right w:w="115" w:type="dxa"/>
            </w:tcMar>
          </w:tcPr>
          <w:p w14:paraId="2B254E1E" w14:textId="54C8CAB4" w:rsidR="00531FBF" w:rsidRPr="003333BA" w:rsidRDefault="00531FBF" w:rsidP="00844A5D">
            <w:pPr>
              <w:contextualSpacing/>
              <w:jc w:val="center"/>
              <w:rPr>
                <w:rFonts w:eastAsia="Times New Roman" w:cstheme="minorHAnsi"/>
                <w:b/>
                <w:bCs/>
              </w:rPr>
            </w:pPr>
            <w:r w:rsidRPr="003333BA">
              <w:rPr>
                <w:rFonts w:eastAsia="Times New Roman" w:cstheme="minorHAnsi"/>
                <w:b/>
                <w:bCs/>
              </w:rPr>
              <w:t>Author</w:t>
            </w:r>
          </w:p>
        </w:tc>
        <w:tc>
          <w:tcPr>
            <w:tcW w:w="2338" w:type="dxa"/>
            <w:tcMar>
              <w:left w:w="115" w:type="dxa"/>
              <w:right w:w="115" w:type="dxa"/>
            </w:tcMar>
          </w:tcPr>
          <w:p w14:paraId="51329CD4" w14:textId="0A11B912" w:rsidR="00C32F3D" w:rsidRPr="003333BA" w:rsidRDefault="00531FBF" w:rsidP="00844A5D">
            <w:pPr>
              <w:contextualSpacing/>
              <w:jc w:val="center"/>
              <w:rPr>
                <w:rFonts w:eastAsia="Times New Roman" w:cstheme="minorHAnsi"/>
                <w:b/>
                <w:bCs/>
              </w:rPr>
            </w:pPr>
            <w:r w:rsidRPr="003333BA">
              <w:rPr>
                <w:rFonts w:eastAsia="Times New Roman" w:cstheme="minorHAnsi"/>
                <w:b/>
                <w:bCs/>
              </w:rPr>
              <w:t>Comments</w:t>
            </w:r>
          </w:p>
        </w:tc>
      </w:tr>
      <w:tr w:rsidR="00B7788F" w:rsidRPr="003333BA" w14:paraId="5FCE10CB" w14:textId="77777777" w:rsidTr="00824ABB">
        <w:trPr>
          <w:tblHeader/>
        </w:trPr>
        <w:tc>
          <w:tcPr>
            <w:tcW w:w="2337" w:type="dxa"/>
            <w:tcMar>
              <w:left w:w="115" w:type="dxa"/>
              <w:right w:w="115" w:type="dxa"/>
            </w:tcMar>
          </w:tcPr>
          <w:p w14:paraId="4A57DF2F" w14:textId="0BA764C4" w:rsidR="00531FBF" w:rsidRPr="003333BA" w:rsidRDefault="00D0558B" w:rsidP="00B7788F">
            <w:pPr>
              <w:contextualSpacing/>
              <w:jc w:val="center"/>
              <w:rPr>
                <w:rFonts w:eastAsia="Times New Roman" w:cstheme="minorHAnsi"/>
                <w:b/>
                <w:bCs/>
              </w:rPr>
            </w:pPr>
            <w:r w:rsidRPr="003333BA">
              <w:rPr>
                <w:rFonts w:eastAsia="Times New Roman" w:cstheme="minorHAnsi"/>
                <w:b/>
                <w:bCs/>
              </w:rPr>
              <w:t>1</w:t>
            </w:r>
            <w:r w:rsidR="00277B38" w:rsidRPr="003333BA">
              <w:rPr>
                <w:rFonts w:eastAsia="Times New Roman" w:cstheme="minorHAnsi"/>
                <w:b/>
                <w:bCs/>
              </w:rPr>
              <w:t>.0</w:t>
            </w:r>
          </w:p>
        </w:tc>
        <w:tc>
          <w:tcPr>
            <w:tcW w:w="2337" w:type="dxa"/>
            <w:tcMar>
              <w:left w:w="115" w:type="dxa"/>
              <w:right w:w="115" w:type="dxa"/>
            </w:tcMar>
          </w:tcPr>
          <w:p w14:paraId="2819F8C6" w14:textId="6C7E42ED" w:rsidR="00531FBF" w:rsidRPr="003333BA" w:rsidRDefault="00C57825" w:rsidP="00B7788F">
            <w:pPr>
              <w:contextualSpacing/>
              <w:jc w:val="center"/>
              <w:rPr>
                <w:rFonts w:eastAsia="Times New Roman" w:cstheme="minorHAnsi"/>
                <w:b/>
                <w:bCs/>
              </w:rPr>
            </w:pPr>
            <w:r w:rsidRPr="003333BA">
              <w:rPr>
                <w:rFonts w:eastAsia="Times New Roman" w:cstheme="minorHAnsi"/>
                <w:b/>
                <w:bCs/>
              </w:rPr>
              <w:t>10/16/2024</w:t>
            </w:r>
          </w:p>
        </w:tc>
        <w:tc>
          <w:tcPr>
            <w:tcW w:w="2338" w:type="dxa"/>
            <w:tcMar>
              <w:left w:w="115" w:type="dxa"/>
              <w:right w:w="115" w:type="dxa"/>
            </w:tcMar>
          </w:tcPr>
          <w:p w14:paraId="07699096" w14:textId="21CCCB6F" w:rsidR="00531FBF" w:rsidRPr="003333BA" w:rsidRDefault="00C57825" w:rsidP="00B7788F">
            <w:pPr>
              <w:contextualSpacing/>
              <w:jc w:val="center"/>
              <w:rPr>
                <w:rFonts w:eastAsia="Times New Roman" w:cstheme="minorHAnsi"/>
                <w:b/>
                <w:bCs/>
              </w:rPr>
            </w:pPr>
            <w:r w:rsidRPr="003333BA">
              <w:rPr>
                <w:rFonts w:eastAsia="Times New Roman" w:cstheme="minorHAnsi"/>
                <w:b/>
                <w:bCs/>
              </w:rPr>
              <w:t>Jose Lara Hernandez</w:t>
            </w:r>
          </w:p>
        </w:tc>
        <w:tc>
          <w:tcPr>
            <w:tcW w:w="2338" w:type="dxa"/>
            <w:tcMar>
              <w:left w:w="115" w:type="dxa"/>
              <w:right w:w="115" w:type="dxa"/>
            </w:tcMar>
          </w:tcPr>
          <w:p w14:paraId="77DC76FF" w14:textId="17BFB305" w:rsidR="00C32F3D" w:rsidRPr="003333BA" w:rsidRDefault="00C32F3D" w:rsidP="00B7788F">
            <w:pPr>
              <w:contextualSpacing/>
              <w:jc w:val="center"/>
              <w:rPr>
                <w:rFonts w:eastAsia="Times New Roman" w:cstheme="minorHAnsi"/>
                <w:b/>
                <w:bCs/>
              </w:rPr>
            </w:pPr>
          </w:p>
        </w:tc>
      </w:tr>
    </w:tbl>
    <w:p w14:paraId="24F81A96" w14:textId="4762858C" w:rsidR="00C32F3D" w:rsidRPr="003333BA" w:rsidRDefault="00C32F3D" w:rsidP="00B7788F">
      <w:pPr>
        <w:contextualSpacing/>
      </w:pPr>
    </w:p>
    <w:p w14:paraId="4B78F2F7" w14:textId="77777777" w:rsidR="00C32F3D" w:rsidRPr="003333BA" w:rsidRDefault="00C32F3D" w:rsidP="00844A5D">
      <w:pPr>
        <w:pStyle w:val="Heading2"/>
        <w:rPr>
          <w:sz w:val="24"/>
          <w:szCs w:val="24"/>
        </w:rPr>
      </w:pPr>
      <w:bookmarkStart w:id="5" w:name="_Toc31614994"/>
      <w:bookmarkStart w:id="6" w:name="_Toc1537514150"/>
      <w:bookmarkStart w:id="7" w:name="_Toc47419814"/>
      <w:bookmarkStart w:id="8" w:name="_Toc102040755"/>
      <w:r w:rsidRPr="003333BA">
        <w:rPr>
          <w:sz w:val="24"/>
          <w:szCs w:val="24"/>
        </w:rPr>
        <w:t>Client</w:t>
      </w:r>
      <w:bookmarkEnd w:id="5"/>
      <w:bookmarkEnd w:id="6"/>
      <w:bookmarkEnd w:id="7"/>
      <w:bookmarkEnd w:id="8"/>
    </w:p>
    <w:p w14:paraId="7A0DCCBC" w14:textId="77777777" w:rsidR="00C32F3D" w:rsidRPr="003333BA" w:rsidRDefault="00C32F3D" w:rsidP="00B7788F">
      <w:pPr>
        <w:contextualSpacing/>
        <w:rPr>
          <w:rFonts w:cstheme="minorHAnsi"/>
        </w:rPr>
      </w:pPr>
    </w:p>
    <w:p w14:paraId="14E4B5CC" w14:textId="08C0B4C7" w:rsidR="00C32F3D" w:rsidRPr="003333BA" w:rsidRDefault="00C32F3D" w:rsidP="00B7788F">
      <w:pPr>
        <w:contextualSpacing/>
        <w:jc w:val="center"/>
        <w:rPr>
          <w:rFonts w:cstheme="minorHAnsi"/>
          <w:bdr w:val="none" w:sz="0" w:space="0" w:color="auto" w:frame="1"/>
          <w:shd w:val="clear" w:color="auto" w:fill="FFFFFF"/>
        </w:rPr>
      </w:pPr>
      <w:r w:rsidRPr="003333BA">
        <w:rPr>
          <w:rFonts w:cstheme="minorHAnsi"/>
          <w:bdr w:val="none" w:sz="0" w:space="0" w:color="auto" w:frame="1"/>
          <w:shd w:val="clear" w:color="auto" w:fill="FFFFFF"/>
        </w:rPr>
        <w:fldChar w:fldCharType="begin"/>
      </w:r>
      <w:r w:rsidRPr="003333BA">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3333BA">
        <w:rPr>
          <w:rFonts w:cstheme="minorHAnsi"/>
          <w:bdr w:val="none" w:sz="0" w:space="0" w:color="auto" w:frame="1"/>
          <w:shd w:val="clear" w:color="auto" w:fill="FFFFFF"/>
        </w:rPr>
        <w:fldChar w:fldCharType="separate"/>
      </w:r>
      <w:r w:rsidRPr="003333BA">
        <w:rPr>
          <w:rFonts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3333BA">
        <w:rPr>
          <w:rFonts w:cstheme="minorHAnsi"/>
          <w:bdr w:val="none" w:sz="0" w:space="0" w:color="auto" w:frame="1"/>
          <w:shd w:val="clear" w:color="auto" w:fill="FFFFFF"/>
        </w:rPr>
        <w:fldChar w:fldCharType="end"/>
      </w:r>
    </w:p>
    <w:p w14:paraId="63E3EBDD" w14:textId="77777777" w:rsidR="00B7788F" w:rsidRPr="003333BA" w:rsidRDefault="00B7788F" w:rsidP="00B7788F">
      <w:pPr>
        <w:contextualSpacing/>
        <w:jc w:val="center"/>
        <w:rPr>
          <w:rFonts w:cstheme="minorHAnsi"/>
        </w:rPr>
      </w:pPr>
    </w:p>
    <w:p w14:paraId="3258C47E" w14:textId="2E309915" w:rsidR="00025C05" w:rsidRPr="003333BA" w:rsidRDefault="00025C05" w:rsidP="00844A5D">
      <w:pPr>
        <w:pStyle w:val="Heading2"/>
        <w:rPr>
          <w:sz w:val="24"/>
          <w:szCs w:val="24"/>
        </w:rPr>
      </w:pPr>
      <w:bookmarkStart w:id="9" w:name="_Toc500761898"/>
      <w:bookmarkStart w:id="10" w:name="_Toc1695397086"/>
      <w:bookmarkStart w:id="11" w:name="_Toc102040756"/>
      <w:r w:rsidRPr="003333BA">
        <w:rPr>
          <w:sz w:val="24"/>
          <w:szCs w:val="24"/>
        </w:rPr>
        <w:t>Instructions</w:t>
      </w:r>
      <w:bookmarkEnd w:id="9"/>
      <w:bookmarkEnd w:id="10"/>
      <w:bookmarkEnd w:id="11"/>
    </w:p>
    <w:p w14:paraId="196D9538" w14:textId="77777777" w:rsidR="00B7788F" w:rsidRPr="003333BA" w:rsidRDefault="00B7788F" w:rsidP="00B7788F">
      <w:pPr>
        <w:contextualSpacing/>
      </w:pPr>
    </w:p>
    <w:p w14:paraId="516CA6BB" w14:textId="28BCF90A" w:rsidR="00025C05" w:rsidRPr="003333BA" w:rsidRDefault="00FC36E8" w:rsidP="30A2BF11">
      <w:pPr>
        <w:contextualSpacing/>
        <w:rPr>
          <w:rFonts w:eastAsia="Times New Roman"/>
        </w:rPr>
      </w:pPr>
      <w:r w:rsidRPr="003333BA">
        <w:rPr>
          <w:rFonts w:eastAsia="Times New Roman"/>
        </w:rPr>
        <w:t xml:space="preserve">Submit </w:t>
      </w:r>
      <w:proofErr w:type="gramStart"/>
      <w:r w:rsidR="00025C05" w:rsidRPr="003333BA">
        <w:rPr>
          <w:rFonts w:eastAsia="Times New Roman"/>
        </w:rPr>
        <w:t xml:space="preserve">this completed </w:t>
      </w:r>
      <w:r w:rsidR="00EB1CEC" w:rsidRPr="003333BA">
        <w:rPr>
          <w:rFonts w:eastAsia="Times New Roman"/>
        </w:rPr>
        <w:t>practices</w:t>
      </w:r>
      <w:proofErr w:type="gramEnd"/>
      <w:r w:rsidR="00EB1CEC" w:rsidRPr="003333BA">
        <w:rPr>
          <w:rFonts w:eastAsia="Times New Roman"/>
        </w:rPr>
        <w:t xml:space="preserve"> </w:t>
      </w:r>
      <w:r w:rsidR="00277B38" w:rsidRPr="003333BA">
        <w:rPr>
          <w:rFonts w:eastAsia="Times New Roman"/>
        </w:rPr>
        <w:t xml:space="preserve">for </w:t>
      </w:r>
      <w:r w:rsidR="00F81BBB" w:rsidRPr="003333BA">
        <w:rPr>
          <w:rFonts w:eastAsia="Times New Roman"/>
        </w:rPr>
        <w:t>secure software report</w:t>
      </w:r>
      <w:r w:rsidR="009C7B99" w:rsidRPr="003333BA">
        <w:rPr>
          <w:rFonts w:eastAsia="Times New Roman"/>
        </w:rPr>
        <w:t>.</w:t>
      </w:r>
      <w:r w:rsidR="003360D3" w:rsidRPr="003333BA">
        <w:rPr>
          <w:rFonts w:eastAsia="Times New Roman"/>
        </w:rPr>
        <w:t xml:space="preserve"> </w:t>
      </w:r>
      <w:r w:rsidR="009C7B99" w:rsidRPr="003333BA">
        <w:rPr>
          <w:rFonts w:eastAsia="Times New Roman"/>
        </w:rPr>
        <w:t>R</w:t>
      </w:r>
      <w:r w:rsidR="003360D3" w:rsidRPr="003333BA">
        <w:rPr>
          <w:rFonts w:eastAsia="Times New Roman"/>
        </w:rPr>
        <w:t>eplac</w:t>
      </w:r>
      <w:r w:rsidR="009C7B99" w:rsidRPr="003333BA">
        <w:rPr>
          <w:rFonts w:eastAsia="Times New Roman"/>
        </w:rPr>
        <w:t>e</w:t>
      </w:r>
      <w:r w:rsidR="003360D3" w:rsidRPr="003333BA">
        <w:rPr>
          <w:rFonts w:eastAsia="Times New Roman"/>
        </w:rPr>
        <w:t xml:space="preserve"> the bracketed text with the relevant information</w:t>
      </w:r>
      <w:r w:rsidR="00277B38" w:rsidRPr="003333BA">
        <w:rPr>
          <w:rFonts w:eastAsia="Times New Roman"/>
        </w:rPr>
        <w:t>. You must document your process for writing secure communications and refactoring code</w:t>
      </w:r>
      <w:r w:rsidR="00E5594E" w:rsidRPr="003333BA">
        <w:rPr>
          <w:rFonts w:eastAsia="Times New Roman"/>
        </w:rPr>
        <w:t xml:space="preserve"> that</w:t>
      </w:r>
      <w:r w:rsidR="00335200" w:rsidRPr="003333BA">
        <w:rPr>
          <w:rFonts w:eastAsia="Times New Roman"/>
        </w:rPr>
        <w:t xml:space="preserve"> </w:t>
      </w:r>
      <w:r w:rsidR="00B720DC" w:rsidRPr="003333BA">
        <w:rPr>
          <w:rFonts w:eastAsia="Times New Roman"/>
        </w:rPr>
        <w:t>complies</w:t>
      </w:r>
      <w:r w:rsidR="00277B38" w:rsidRPr="003333BA">
        <w:rPr>
          <w:rFonts w:eastAsia="Times New Roman"/>
        </w:rPr>
        <w:t xml:space="preserve"> with software security testing protocols.</w:t>
      </w:r>
    </w:p>
    <w:p w14:paraId="26E62C94" w14:textId="77777777" w:rsidR="006E1A73" w:rsidRPr="003333BA" w:rsidRDefault="006E1A73" w:rsidP="30A2BF11">
      <w:pPr>
        <w:contextualSpacing/>
        <w:rPr>
          <w:rFonts w:eastAsia="Times New Roman"/>
        </w:rPr>
      </w:pPr>
    </w:p>
    <w:p w14:paraId="09AE0EE8" w14:textId="79422EA6" w:rsidR="00182245" w:rsidRPr="003333BA" w:rsidRDefault="00025C05" w:rsidP="00FD7CC8">
      <w:pPr>
        <w:pStyle w:val="ListParagraph"/>
        <w:numPr>
          <w:ilvl w:val="0"/>
          <w:numId w:val="19"/>
        </w:numPr>
        <w:rPr>
          <w:rFonts w:eastAsia="Times New Roman"/>
        </w:rPr>
      </w:pPr>
      <w:r w:rsidRPr="003333BA">
        <w:rPr>
          <w:rFonts w:eastAsia="Times New Roman"/>
        </w:rPr>
        <w:t>Respond to the steps outlined below</w:t>
      </w:r>
      <w:r w:rsidR="00797EC8" w:rsidRPr="003333BA">
        <w:rPr>
          <w:rFonts w:eastAsia="Times New Roman"/>
        </w:rPr>
        <w:t xml:space="preserve"> and include your findings</w:t>
      </w:r>
      <w:r w:rsidRPr="003333BA">
        <w:rPr>
          <w:rFonts w:eastAsia="Times New Roman"/>
        </w:rPr>
        <w:t xml:space="preserve">. </w:t>
      </w:r>
    </w:p>
    <w:p w14:paraId="50453C02" w14:textId="72D9B1C6" w:rsidR="00025C05" w:rsidRPr="003333BA" w:rsidRDefault="00A2133A" w:rsidP="00FD7CC8">
      <w:pPr>
        <w:pStyle w:val="ListParagraph"/>
        <w:numPr>
          <w:ilvl w:val="0"/>
          <w:numId w:val="19"/>
        </w:numPr>
        <w:rPr>
          <w:rFonts w:eastAsia="Times New Roman"/>
        </w:rPr>
      </w:pPr>
      <w:r w:rsidRPr="003333BA">
        <w:rPr>
          <w:rFonts w:eastAsia="Times New Roman"/>
        </w:rPr>
        <w:t xml:space="preserve">Respond using </w:t>
      </w:r>
      <w:r w:rsidR="00114D54" w:rsidRPr="003333BA">
        <w:rPr>
          <w:rFonts w:eastAsia="Times New Roman"/>
        </w:rPr>
        <w:t xml:space="preserve">your </w:t>
      </w:r>
      <w:r w:rsidR="00025C05" w:rsidRPr="003333BA">
        <w:rPr>
          <w:rFonts w:eastAsia="Times New Roman"/>
        </w:rPr>
        <w:t xml:space="preserve">own words. </w:t>
      </w:r>
      <w:r w:rsidRPr="003333BA">
        <w:rPr>
          <w:rFonts w:eastAsia="Times New Roman"/>
        </w:rPr>
        <w:t>Y</w:t>
      </w:r>
      <w:r w:rsidR="00025C05" w:rsidRPr="003333BA">
        <w:rPr>
          <w:rFonts w:eastAsia="Times New Roman"/>
        </w:rPr>
        <w:t xml:space="preserve">ou </w:t>
      </w:r>
      <w:r w:rsidRPr="003333BA">
        <w:rPr>
          <w:rFonts w:eastAsia="Times New Roman"/>
        </w:rPr>
        <w:t xml:space="preserve">may also </w:t>
      </w:r>
      <w:r w:rsidR="00025C05" w:rsidRPr="003333BA">
        <w:rPr>
          <w:rFonts w:eastAsia="Times New Roman"/>
        </w:rPr>
        <w:t>choose to include images or supporting materials</w:t>
      </w:r>
      <w:r w:rsidRPr="003333BA">
        <w:rPr>
          <w:rFonts w:eastAsia="Times New Roman"/>
        </w:rPr>
        <w:t>. If you include them</w:t>
      </w:r>
      <w:r w:rsidR="00025C05" w:rsidRPr="003333BA">
        <w:rPr>
          <w:rFonts w:eastAsia="Times New Roman"/>
        </w:rPr>
        <w:t xml:space="preserve">, make certain </w:t>
      </w:r>
      <w:r w:rsidR="00632C6F" w:rsidRPr="003333BA">
        <w:rPr>
          <w:rFonts w:eastAsia="Times New Roman"/>
        </w:rPr>
        <w:t xml:space="preserve">to </w:t>
      </w:r>
      <w:r w:rsidR="00025C05" w:rsidRPr="003333BA">
        <w:rPr>
          <w:rFonts w:eastAsia="Times New Roman"/>
        </w:rPr>
        <w:t>insert them</w:t>
      </w:r>
      <w:r w:rsidR="00FD1686" w:rsidRPr="003333BA">
        <w:rPr>
          <w:rFonts w:eastAsia="Times New Roman"/>
        </w:rPr>
        <w:t xml:space="preserve"> in</w:t>
      </w:r>
      <w:r w:rsidR="00632C6F" w:rsidRPr="003333BA">
        <w:rPr>
          <w:rFonts w:eastAsia="Times New Roman"/>
        </w:rPr>
        <w:t xml:space="preserve"> all the relevant locations in</w:t>
      </w:r>
      <w:r w:rsidR="00025C05" w:rsidRPr="003333BA">
        <w:rPr>
          <w:rFonts w:eastAsia="Times New Roman"/>
        </w:rPr>
        <w:t xml:space="preserve"> the </w:t>
      </w:r>
      <w:r w:rsidR="00632C6F" w:rsidRPr="003333BA">
        <w:rPr>
          <w:rFonts w:eastAsia="Times New Roman"/>
        </w:rPr>
        <w:t>document</w:t>
      </w:r>
      <w:r w:rsidR="00025C05" w:rsidRPr="003333BA">
        <w:rPr>
          <w:rFonts w:eastAsia="Times New Roman"/>
        </w:rPr>
        <w:t>.</w:t>
      </w:r>
    </w:p>
    <w:p w14:paraId="139833A9" w14:textId="2485F2B1" w:rsidR="00182245" w:rsidRPr="003333BA" w:rsidRDefault="00182245" w:rsidP="00632C6F">
      <w:pPr>
        <w:pStyle w:val="ListParagraph"/>
        <w:numPr>
          <w:ilvl w:val="0"/>
          <w:numId w:val="19"/>
        </w:numPr>
        <w:rPr>
          <w:rFonts w:eastAsia="Times New Roman"/>
        </w:rPr>
      </w:pPr>
      <w:r w:rsidRPr="003333BA">
        <w:rPr>
          <w:rFonts w:eastAsia="Times New Roman"/>
        </w:rPr>
        <w:t xml:space="preserve">Refer to the Project Two Guidelines and Rubric for </w:t>
      </w:r>
      <w:r w:rsidR="00632C6F" w:rsidRPr="003333BA">
        <w:rPr>
          <w:rFonts w:eastAsia="Times New Roman"/>
        </w:rPr>
        <w:t xml:space="preserve">more detailed </w:t>
      </w:r>
      <w:r w:rsidRPr="003333BA">
        <w:rPr>
          <w:rFonts w:eastAsia="Times New Roman"/>
        </w:rPr>
        <w:t xml:space="preserve">instructions about </w:t>
      </w:r>
      <w:r w:rsidR="00632C6F" w:rsidRPr="003333BA">
        <w:rPr>
          <w:rFonts w:eastAsia="Times New Roman"/>
        </w:rPr>
        <w:t>each section of</w:t>
      </w:r>
      <w:r w:rsidRPr="003333BA">
        <w:rPr>
          <w:rFonts w:eastAsia="Times New Roman"/>
        </w:rPr>
        <w:t xml:space="preserve"> the template.</w:t>
      </w:r>
    </w:p>
    <w:p w14:paraId="436275F6" w14:textId="0EBDD81C" w:rsidR="00701A84" w:rsidRPr="003333BA" w:rsidRDefault="005F574E" w:rsidP="00B7788F">
      <w:pPr>
        <w:contextualSpacing/>
        <w:rPr>
          <w:rFonts w:eastAsiaTheme="majorEastAsia" w:cstheme="minorHAnsi"/>
        </w:rPr>
      </w:pPr>
      <w:r w:rsidRPr="003333BA">
        <w:rPr>
          <w:rFonts w:cstheme="minorHAnsi"/>
        </w:rPr>
        <w:br w:type="page"/>
      </w:r>
    </w:p>
    <w:p w14:paraId="3EF4D256" w14:textId="62EB8E34" w:rsidR="00701A84" w:rsidRPr="003333BA" w:rsidRDefault="00352FD0" w:rsidP="00D47759">
      <w:pPr>
        <w:pStyle w:val="Heading2"/>
        <w:spacing w:before="0" w:line="240" w:lineRule="auto"/>
        <w:rPr>
          <w:sz w:val="24"/>
          <w:szCs w:val="24"/>
        </w:rPr>
      </w:pPr>
      <w:bookmarkStart w:id="12" w:name="_Toc1709846648"/>
      <w:bookmarkStart w:id="13" w:name="_Toc770945630"/>
      <w:bookmarkStart w:id="14" w:name="_Toc102040757"/>
      <w:r w:rsidRPr="003333BA">
        <w:rPr>
          <w:sz w:val="24"/>
          <w:szCs w:val="24"/>
        </w:rPr>
        <w:lastRenderedPageBreak/>
        <w:t>Developer</w:t>
      </w:r>
      <w:bookmarkEnd w:id="12"/>
      <w:bookmarkEnd w:id="13"/>
      <w:bookmarkEnd w:id="14"/>
    </w:p>
    <w:p w14:paraId="1A894830" w14:textId="0763C2BC" w:rsidR="00485402" w:rsidRPr="003333BA" w:rsidRDefault="00B71748" w:rsidP="00D47759">
      <w:pPr>
        <w:contextualSpacing/>
        <w:rPr>
          <w:rFonts w:cstheme="minorHAnsi"/>
        </w:rPr>
      </w:pPr>
      <w:r w:rsidRPr="003333BA">
        <w:rPr>
          <w:rFonts w:cstheme="minorHAnsi"/>
        </w:rPr>
        <w:t>Jose Lara Hernandez</w:t>
      </w:r>
    </w:p>
    <w:p w14:paraId="3A4DB0F5" w14:textId="518A6D83" w:rsidR="0058064D" w:rsidRPr="003333BA" w:rsidRDefault="0058064D" w:rsidP="00D47759">
      <w:pPr>
        <w:contextualSpacing/>
        <w:rPr>
          <w:rFonts w:cstheme="minorHAnsi"/>
        </w:rPr>
      </w:pPr>
    </w:p>
    <w:p w14:paraId="7A425AC3" w14:textId="1BBCD55D" w:rsidR="00010B8A" w:rsidRPr="003333BA" w:rsidRDefault="00C32F3D" w:rsidP="00AC1A15">
      <w:pPr>
        <w:pStyle w:val="Heading2"/>
        <w:numPr>
          <w:ilvl w:val="0"/>
          <w:numId w:val="21"/>
        </w:numPr>
        <w:spacing w:before="0" w:line="240" w:lineRule="auto"/>
        <w:rPr>
          <w:sz w:val="24"/>
          <w:szCs w:val="24"/>
        </w:rPr>
      </w:pPr>
      <w:bookmarkStart w:id="15" w:name="_Toc361528762"/>
      <w:bookmarkStart w:id="16" w:name="_Toc1441383079"/>
      <w:bookmarkStart w:id="17" w:name="_Toc102040758"/>
      <w:r w:rsidRPr="003333BA">
        <w:rPr>
          <w:sz w:val="24"/>
          <w:szCs w:val="24"/>
        </w:rPr>
        <w:t>Algorithm Cipher</w:t>
      </w:r>
      <w:bookmarkEnd w:id="15"/>
      <w:bookmarkEnd w:id="16"/>
      <w:bookmarkEnd w:id="17"/>
    </w:p>
    <w:p w14:paraId="3C3C7792" w14:textId="77777777" w:rsidR="00E4044A" w:rsidRPr="003333BA" w:rsidRDefault="00E4044A" w:rsidP="00D47759">
      <w:pPr>
        <w:contextualSpacing/>
        <w:rPr>
          <w:rFonts w:eastAsia="Times New Roman" w:cstheme="minorHAnsi"/>
        </w:rPr>
      </w:pPr>
    </w:p>
    <w:p w14:paraId="2442F8FA" w14:textId="5AB296F8" w:rsidR="00080CA7" w:rsidRPr="00080CA7" w:rsidRDefault="00080CA7" w:rsidP="00080CA7">
      <w:pPr>
        <w:contextualSpacing/>
        <w:rPr>
          <w:rFonts w:eastAsia="Times New Roman"/>
        </w:rPr>
      </w:pPr>
      <w:r w:rsidRPr="00080CA7">
        <w:rPr>
          <w:rFonts w:eastAsia="Times New Roman"/>
        </w:rPr>
        <w:t xml:space="preserve">For the encryption algorithm cipher, I recommend </w:t>
      </w:r>
      <w:r w:rsidR="00BE4D6A">
        <w:rPr>
          <w:rFonts w:eastAsia="Times New Roman"/>
        </w:rPr>
        <w:t>using</w:t>
      </w:r>
      <w:r w:rsidRPr="00080CA7">
        <w:rPr>
          <w:rFonts w:eastAsia="Times New Roman"/>
        </w:rPr>
        <w:t xml:space="preserve"> the Advanced Encryption Standard (AES). AES is widely regarded as the standard for secure encryption due to its speed and high level of security. It supports key sizes of 128, 192, and 256 bits, with AES-256 being the most secure. The algorithm employs symmetric encryption, which means the same key is used for both encryption and decryption, making it efficient and secure for most use cases. AES also utilizes secure hash functions like SHA-256 to ensure data integrity and employs random numbers to generate cryptographic keys, enhancing the overall encryption strength. AES’s history </w:t>
      </w:r>
      <w:proofErr w:type="gramStart"/>
      <w:r w:rsidRPr="00080CA7">
        <w:rPr>
          <w:rFonts w:eastAsia="Times New Roman"/>
        </w:rPr>
        <w:t>dates back to</w:t>
      </w:r>
      <w:proofErr w:type="gramEnd"/>
      <w:r w:rsidRPr="00080CA7">
        <w:rPr>
          <w:rFonts w:eastAsia="Times New Roman"/>
        </w:rPr>
        <w:t xml:space="preserve"> its selection by the U.S. National Institute of Standards and Technology (NIST) in 2001 as the replacement for the older Data Encryption Standard (DES). Today, it remains the global encryption standard, trusted for both government and commercial applications due to its proven effectiveness in preventing unauthorized access to sensitive data.</w:t>
      </w:r>
    </w:p>
    <w:p w14:paraId="5CE6734A" w14:textId="5622E820" w:rsidR="00C32F3D" w:rsidRPr="00BE4D6A" w:rsidRDefault="00080CA7" w:rsidP="00D47759">
      <w:pPr>
        <w:contextualSpacing/>
        <w:rPr>
          <w:rFonts w:eastAsia="Times New Roman"/>
        </w:rPr>
      </w:pPr>
      <w:r w:rsidRPr="00080CA7">
        <w:rPr>
          <w:rFonts w:eastAsia="Times New Roman"/>
        </w:rPr>
        <w:t>This recommendation satisfies the need for high-level security and meets modern encryption standards by providing protection against attacks, ensuring data integrity, and supporting strong key management.</w:t>
      </w:r>
    </w:p>
    <w:p w14:paraId="5CAB2AA8" w14:textId="77777777" w:rsidR="00010B8A" w:rsidRPr="003333BA" w:rsidRDefault="00010B8A" w:rsidP="00D47759">
      <w:pPr>
        <w:contextualSpacing/>
        <w:rPr>
          <w:rFonts w:cstheme="minorHAnsi"/>
        </w:rPr>
      </w:pPr>
    </w:p>
    <w:p w14:paraId="2375E08D" w14:textId="2E02C919" w:rsidR="0058064D" w:rsidRPr="003333BA" w:rsidRDefault="00C32F3D" w:rsidP="00AC1A15">
      <w:pPr>
        <w:pStyle w:val="Heading2"/>
        <w:numPr>
          <w:ilvl w:val="0"/>
          <w:numId w:val="21"/>
        </w:numPr>
        <w:spacing w:before="0" w:line="240" w:lineRule="auto"/>
        <w:rPr>
          <w:sz w:val="24"/>
          <w:szCs w:val="24"/>
        </w:rPr>
      </w:pPr>
      <w:bookmarkStart w:id="18" w:name="_Toc272204322"/>
      <w:bookmarkStart w:id="19" w:name="_Toc290624425"/>
      <w:bookmarkStart w:id="20" w:name="_Toc102040759"/>
      <w:r w:rsidRPr="003333BA">
        <w:rPr>
          <w:sz w:val="24"/>
          <w:szCs w:val="24"/>
        </w:rPr>
        <w:t>Certificate Generation</w:t>
      </w:r>
      <w:bookmarkEnd w:id="18"/>
      <w:bookmarkEnd w:id="19"/>
      <w:bookmarkEnd w:id="20"/>
    </w:p>
    <w:p w14:paraId="7CBD82F1" w14:textId="298175AE" w:rsidR="00E4044A" w:rsidRPr="003333BA" w:rsidRDefault="00120ACD" w:rsidP="00D47759">
      <w:pPr>
        <w:contextualSpacing/>
        <w:rPr>
          <w:rFonts w:eastAsia="Times New Roman" w:cstheme="minorHAnsi"/>
        </w:rPr>
      </w:pPr>
      <w:r w:rsidRPr="003333BA">
        <w:rPr>
          <w:rFonts w:eastAsia="Times New Roman"/>
        </w:rPr>
        <w:t xml:space="preserve">Insert a screenshot </w:t>
      </w:r>
      <w:r w:rsidR="00177698" w:rsidRPr="003333BA">
        <w:rPr>
          <w:rFonts w:eastAsia="Times New Roman"/>
        </w:rPr>
        <w:t xml:space="preserve">below </w:t>
      </w:r>
      <w:r w:rsidRPr="003333BA">
        <w:rPr>
          <w:rFonts w:eastAsia="Times New Roman"/>
        </w:rPr>
        <w:t>of the CER file.</w:t>
      </w:r>
    </w:p>
    <w:p w14:paraId="12865E06" w14:textId="77777777" w:rsidR="00345A08" w:rsidRDefault="00345A08" w:rsidP="00D47759">
      <w:pPr>
        <w:contextualSpacing/>
        <w:rPr>
          <w:rFonts w:eastAsia="Times New Roman" w:cstheme="minorHAnsi"/>
        </w:rPr>
      </w:pPr>
    </w:p>
    <w:p w14:paraId="1A30C4D3" w14:textId="62D7F95D" w:rsidR="002778D5" w:rsidRPr="003333BA" w:rsidRDefault="00345A08" w:rsidP="00D47759">
      <w:pPr>
        <w:contextualSpacing/>
        <w:rPr>
          <w:rFonts w:eastAsia="Times New Roman" w:cstheme="minorHAnsi"/>
        </w:rPr>
      </w:pPr>
      <w:r>
        <w:rPr>
          <w:rFonts w:eastAsia="Times New Roman" w:cstheme="minorHAnsi"/>
          <w:noProof/>
        </w:rPr>
        <w:drawing>
          <wp:inline distT="0" distB="0" distL="0" distR="0" wp14:anchorId="09F619A9" wp14:editId="249C29E3">
            <wp:extent cx="5943600" cy="3315970"/>
            <wp:effectExtent l="0" t="0" r="0" b="0"/>
            <wp:docPr id="47116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6184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77A5BBC5" w14:textId="77777777" w:rsidR="00DB5652" w:rsidRPr="003333BA" w:rsidRDefault="00DB5652" w:rsidP="00D47759">
      <w:pPr>
        <w:contextualSpacing/>
        <w:rPr>
          <w:rFonts w:cstheme="minorHAnsi"/>
        </w:rPr>
      </w:pPr>
    </w:p>
    <w:p w14:paraId="4BA218AD" w14:textId="7D5B9494" w:rsidR="00C56FC2" w:rsidRPr="003333BA" w:rsidRDefault="00E33862" w:rsidP="00AC1A15">
      <w:pPr>
        <w:pStyle w:val="Heading2"/>
        <w:numPr>
          <w:ilvl w:val="0"/>
          <w:numId w:val="21"/>
        </w:numPr>
        <w:spacing w:before="0" w:line="240" w:lineRule="auto"/>
        <w:rPr>
          <w:sz w:val="24"/>
          <w:szCs w:val="24"/>
        </w:rPr>
      </w:pPr>
      <w:bookmarkStart w:id="21" w:name="_Toc153388823"/>
      <w:bookmarkStart w:id="22" w:name="_Toc469977634"/>
      <w:bookmarkStart w:id="23" w:name="_Toc102040760"/>
      <w:r w:rsidRPr="003333BA">
        <w:rPr>
          <w:sz w:val="24"/>
          <w:szCs w:val="24"/>
        </w:rPr>
        <w:t>Deploy Cipher</w:t>
      </w:r>
      <w:bookmarkEnd w:id="21"/>
      <w:bookmarkEnd w:id="22"/>
      <w:bookmarkEnd w:id="23"/>
    </w:p>
    <w:p w14:paraId="126E4B35" w14:textId="092BB87F" w:rsidR="00E4044A" w:rsidRPr="003333BA" w:rsidRDefault="00E4044A" w:rsidP="00D47759">
      <w:pPr>
        <w:contextualSpacing/>
        <w:rPr>
          <w:rFonts w:eastAsia="Times New Roman" w:cstheme="minorHAnsi"/>
        </w:rPr>
      </w:pPr>
      <w:r w:rsidRPr="003333BA">
        <w:rPr>
          <w:rFonts w:eastAsia="Times New Roman"/>
        </w:rPr>
        <w:t>Insert a screenshot below of the checksum verification.</w:t>
      </w:r>
    </w:p>
    <w:p w14:paraId="1D5553A4" w14:textId="77777777" w:rsidR="003978A0" w:rsidRPr="003333BA" w:rsidRDefault="003978A0" w:rsidP="00D47759">
      <w:pPr>
        <w:contextualSpacing/>
        <w:rPr>
          <w:rFonts w:eastAsia="Times New Roman" w:cstheme="minorHAnsi"/>
        </w:rPr>
      </w:pPr>
    </w:p>
    <w:p w14:paraId="320DBB8C" w14:textId="079B319C" w:rsidR="00C56FC2" w:rsidRPr="003333BA" w:rsidRDefault="00E72372" w:rsidP="00D47759">
      <w:pPr>
        <w:contextualSpacing/>
        <w:rPr>
          <w:rFonts w:eastAsia="Times New Roman" w:cstheme="minorHAnsi"/>
        </w:rPr>
      </w:pPr>
      <w:r>
        <w:rPr>
          <w:rFonts w:eastAsia="Times New Roman" w:cstheme="minorHAnsi"/>
          <w:noProof/>
        </w:rPr>
        <w:drawing>
          <wp:inline distT="0" distB="0" distL="0" distR="0" wp14:anchorId="67CAE9FD" wp14:editId="41E9EBD2">
            <wp:extent cx="5943600" cy="2043430"/>
            <wp:effectExtent l="0" t="0" r="0" b="1270"/>
            <wp:docPr id="368305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5766"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6BA341E9" w14:textId="77777777" w:rsidR="00DB5652" w:rsidRPr="003333BA" w:rsidRDefault="00DB5652" w:rsidP="00D47759">
      <w:pPr>
        <w:contextualSpacing/>
        <w:rPr>
          <w:rFonts w:cstheme="minorHAnsi"/>
        </w:rPr>
      </w:pPr>
    </w:p>
    <w:p w14:paraId="1E7FBDDF" w14:textId="3B5DB071" w:rsidR="00B03C25" w:rsidRPr="003333BA" w:rsidRDefault="00E4044A" w:rsidP="00AC1A15">
      <w:pPr>
        <w:pStyle w:val="Heading2"/>
        <w:numPr>
          <w:ilvl w:val="0"/>
          <w:numId w:val="21"/>
        </w:numPr>
        <w:spacing w:before="0" w:line="240" w:lineRule="auto"/>
        <w:rPr>
          <w:sz w:val="24"/>
          <w:szCs w:val="24"/>
        </w:rPr>
      </w:pPr>
      <w:bookmarkStart w:id="24" w:name="_Toc102040761"/>
      <w:bookmarkStart w:id="25" w:name="_Toc985755642"/>
      <w:bookmarkStart w:id="26" w:name="_Toc1980769825"/>
      <w:r w:rsidRPr="003333BA">
        <w:rPr>
          <w:sz w:val="24"/>
          <w:szCs w:val="24"/>
        </w:rPr>
        <w:t>Secure Communications</w:t>
      </w:r>
      <w:bookmarkEnd w:id="24"/>
      <w:r w:rsidRPr="003333BA">
        <w:rPr>
          <w:sz w:val="24"/>
          <w:szCs w:val="24"/>
        </w:rPr>
        <w:t xml:space="preserve"> </w:t>
      </w:r>
      <w:bookmarkEnd w:id="25"/>
      <w:bookmarkEnd w:id="26"/>
    </w:p>
    <w:p w14:paraId="3BE26112" w14:textId="6216B352" w:rsidR="00E4044A" w:rsidRPr="003333BA" w:rsidRDefault="00E4044A" w:rsidP="00D47759">
      <w:pPr>
        <w:contextualSpacing/>
        <w:rPr>
          <w:rFonts w:cstheme="minorHAnsi"/>
        </w:rPr>
      </w:pPr>
      <w:r w:rsidRPr="003333BA">
        <w:t>Insert a screenshot below of the web browser that shows a secure webpage.</w:t>
      </w:r>
    </w:p>
    <w:p w14:paraId="2CB31EF5" w14:textId="77777777" w:rsidR="003978A0" w:rsidRPr="003333BA" w:rsidRDefault="003978A0" w:rsidP="00D47759">
      <w:pPr>
        <w:contextualSpacing/>
        <w:rPr>
          <w:rFonts w:eastAsia="Times New Roman" w:cstheme="minorHAnsi"/>
        </w:rPr>
      </w:pPr>
    </w:p>
    <w:p w14:paraId="51D92974" w14:textId="6B125029" w:rsidR="000202DE" w:rsidRPr="003333BA" w:rsidRDefault="005F61B8" w:rsidP="00D47759">
      <w:pPr>
        <w:contextualSpacing/>
        <w:rPr>
          <w:rFonts w:eastAsia="Times New Roman" w:cstheme="minorHAnsi"/>
        </w:rPr>
      </w:pPr>
      <w:r>
        <w:rPr>
          <w:rFonts w:eastAsia="Times New Roman" w:cstheme="minorHAnsi"/>
          <w:noProof/>
        </w:rPr>
        <w:drawing>
          <wp:inline distT="0" distB="0" distL="0" distR="0" wp14:anchorId="389A261D" wp14:editId="054CF311">
            <wp:extent cx="5943600" cy="2043430"/>
            <wp:effectExtent l="0" t="0" r="0" b="1270"/>
            <wp:docPr id="1004262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5766"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6F681708" w14:textId="77777777" w:rsidR="00DB5652" w:rsidRPr="003333BA" w:rsidRDefault="00DB5652" w:rsidP="00D47759">
      <w:pPr>
        <w:contextualSpacing/>
        <w:rPr>
          <w:rFonts w:cstheme="minorHAnsi"/>
        </w:rPr>
      </w:pPr>
    </w:p>
    <w:p w14:paraId="24144543" w14:textId="2FBA699D" w:rsidR="00E33862" w:rsidRPr="003333BA" w:rsidRDefault="000202DE" w:rsidP="00AC1A15">
      <w:pPr>
        <w:pStyle w:val="Heading2"/>
        <w:numPr>
          <w:ilvl w:val="0"/>
          <w:numId w:val="21"/>
        </w:numPr>
        <w:spacing w:before="0" w:line="240" w:lineRule="auto"/>
        <w:rPr>
          <w:sz w:val="24"/>
          <w:szCs w:val="24"/>
        </w:rPr>
      </w:pPr>
      <w:bookmarkStart w:id="27" w:name="_Toc1258769504"/>
      <w:bookmarkStart w:id="28" w:name="_Toc1151872792"/>
      <w:bookmarkStart w:id="29" w:name="_Toc102040762"/>
      <w:r w:rsidRPr="003333BA">
        <w:rPr>
          <w:sz w:val="24"/>
          <w:szCs w:val="24"/>
        </w:rPr>
        <w:t>Secondary Testing</w:t>
      </w:r>
      <w:bookmarkEnd w:id="27"/>
      <w:bookmarkEnd w:id="28"/>
      <w:bookmarkEnd w:id="29"/>
    </w:p>
    <w:p w14:paraId="3496F240" w14:textId="191BA9EA" w:rsidR="00E4044A" w:rsidRPr="003333BA" w:rsidRDefault="00FF48E7" w:rsidP="00D47759">
      <w:pPr>
        <w:contextualSpacing/>
        <w:rPr>
          <w:rFonts w:eastAsia="Times New Roman" w:cstheme="minorHAnsi"/>
        </w:rPr>
      </w:pPr>
      <w:r w:rsidRPr="003333BA">
        <w:rPr>
          <w:rFonts w:eastAsia="Times New Roman"/>
        </w:rPr>
        <w:t>Insert screenshots below of the refactored code executed without errors and the dependency</w:t>
      </w:r>
      <w:r w:rsidR="006E3003" w:rsidRPr="003333BA">
        <w:rPr>
          <w:rFonts w:eastAsia="Times New Roman"/>
        </w:rPr>
        <w:t>-</w:t>
      </w:r>
      <w:r w:rsidRPr="003333BA">
        <w:rPr>
          <w:rFonts w:eastAsia="Times New Roman"/>
        </w:rPr>
        <w:t>check report.</w:t>
      </w:r>
    </w:p>
    <w:p w14:paraId="099B1CE1" w14:textId="77777777" w:rsidR="003978A0" w:rsidRPr="003333BA" w:rsidRDefault="003978A0" w:rsidP="00D47759">
      <w:pPr>
        <w:contextualSpacing/>
        <w:rPr>
          <w:rFonts w:eastAsia="Times New Roman" w:cstheme="minorHAnsi"/>
        </w:rPr>
      </w:pPr>
    </w:p>
    <w:p w14:paraId="7F9143A1" w14:textId="226BE21F" w:rsidR="00E33862" w:rsidRDefault="009454C2" w:rsidP="00D47759">
      <w:pPr>
        <w:contextualSpacing/>
      </w:pPr>
      <w:r>
        <w:lastRenderedPageBreak/>
        <w:fldChar w:fldCharType="begin"/>
      </w:r>
      <w:r>
        <w:instrText xml:space="preserve"> INCLUDEPICTURE "/Users/joselarahernandez/Library/Group Containers/UBF8T346G9.ms/WebArchiveCopyPasteTempFiles/com.microsoft.Word/S8VkUDPXHYa7bzF8oph4K1b4MvlYasmTgHolCsxw%3D" \* MERGEFORMATINET </w:instrText>
      </w:r>
      <w:r>
        <w:fldChar w:fldCharType="separate"/>
      </w:r>
      <w:r>
        <w:rPr>
          <w:noProof/>
        </w:rPr>
        <w:drawing>
          <wp:inline distT="0" distB="0" distL="0" distR="0" wp14:anchorId="79C97BC8" wp14:editId="1FCE71D7">
            <wp:extent cx="5943600" cy="2974975"/>
            <wp:effectExtent l="0" t="0" r="0" b="0"/>
            <wp:docPr id="1789441459"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fldChar w:fldCharType="end"/>
      </w:r>
    </w:p>
    <w:p w14:paraId="4900981B" w14:textId="24043886" w:rsidR="009B5C8B" w:rsidRDefault="0050431D" w:rsidP="00D47759">
      <w:pPr>
        <w:contextualSpacing/>
        <w:rPr>
          <w:rFonts w:eastAsia="Times New Roman" w:cstheme="minorHAnsi"/>
        </w:rPr>
      </w:pPr>
      <w:r>
        <w:rPr>
          <w:rFonts w:eastAsia="Times New Roman" w:cstheme="minorHAnsi"/>
          <w:noProof/>
        </w:rPr>
        <w:drawing>
          <wp:inline distT="0" distB="0" distL="0" distR="0" wp14:anchorId="50F92DF1" wp14:editId="2E6E5755">
            <wp:extent cx="5943600" cy="3283585"/>
            <wp:effectExtent l="0" t="0" r="0" b="5715"/>
            <wp:docPr id="5430111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1178"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685C6FB8" w14:textId="77777777" w:rsidR="0050431D" w:rsidRPr="003333BA" w:rsidRDefault="0050431D" w:rsidP="00D47759">
      <w:pPr>
        <w:contextualSpacing/>
        <w:rPr>
          <w:rFonts w:eastAsia="Times New Roman" w:cstheme="minorHAnsi"/>
        </w:rPr>
      </w:pPr>
    </w:p>
    <w:p w14:paraId="75B70F3E" w14:textId="67CAB031" w:rsidR="00DB5652" w:rsidRPr="003333BA" w:rsidRDefault="00DB5652" w:rsidP="00D47759">
      <w:pPr>
        <w:contextualSpacing/>
        <w:rPr>
          <w:rFonts w:cstheme="minorHAnsi"/>
        </w:rPr>
      </w:pPr>
    </w:p>
    <w:p w14:paraId="31762174" w14:textId="546940EE" w:rsidR="00E33862" w:rsidRPr="003333BA" w:rsidRDefault="000202DE" w:rsidP="00AC1A15">
      <w:pPr>
        <w:pStyle w:val="Heading2"/>
        <w:numPr>
          <w:ilvl w:val="0"/>
          <w:numId w:val="21"/>
        </w:numPr>
        <w:spacing w:before="0" w:line="240" w:lineRule="auto"/>
        <w:rPr>
          <w:sz w:val="24"/>
          <w:szCs w:val="24"/>
        </w:rPr>
      </w:pPr>
      <w:bookmarkStart w:id="30" w:name="_Toc1726280430"/>
      <w:bookmarkStart w:id="31" w:name="_Toc190184513"/>
      <w:bookmarkStart w:id="32" w:name="_Toc102040763"/>
      <w:r w:rsidRPr="003333BA">
        <w:rPr>
          <w:sz w:val="24"/>
          <w:szCs w:val="24"/>
        </w:rPr>
        <w:t>Functional Testing</w:t>
      </w:r>
      <w:bookmarkEnd w:id="30"/>
      <w:bookmarkEnd w:id="31"/>
      <w:bookmarkEnd w:id="32"/>
    </w:p>
    <w:p w14:paraId="6D135EC2" w14:textId="3448645C" w:rsidR="00E4044A" w:rsidRPr="003333BA" w:rsidRDefault="00E4044A" w:rsidP="00D47759">
      <w:pPr>
        <w:contextualSpacing/>
        <w:rPr>
          <w:rFonts w:eastAsia="Times New Roman" w:cstheme="minorHAnsi"/>
        </w:rPr>
      </w:pPr>
      <w:r w:rsidRPr="003333BA">
        <w:rPr>
          <w:rFonts w:eastAsia="Times New Roman"/>
        </w:rPr>
        <w:t>Insert a screenshot below of the refactored code executed without errors.</w:t>
      </w:r>
    </w:p>
    <w:p w14:paraId="42BA38F6" w14:textId="77777777" w:rsidR="003978A0" w:rsidRPr="003333BA" w:rsidRDefault="003978A0" w:rsidP="00D47759">
      <w:pPr>
        <w:contextualSpacing/>
        <w:rPr>
          <w:rFonts w:eastAsia="Times New Roman" w:cstheme="minorHAnsi"/>
        </w:rPr>
      </w:pPr>
    </w:p>
    <w:p w14:paraId="1F425485" w14:textId="56B519C9" w:rsidR="00E4044A" w:rsidRPr="003333BA" w:rsidRDefault="006C6208" w:rsidP="00D47759">
      <w:pPr>
        <w:contextualSpacing/>
        <w:rPr>
          <w:rFonts w:eastAsia="Times New Roman" w:cstheme="minorHAnsi"/>
        </w:rPr>
      </w:pPr>
      <w:r>
        <w:rPr>
          <w:rFonts w:eastAsia="Times New Roman" w:cstheme="minorHAnsi"/>
          <w:noProof/>
        </w:rPr>
        <w:lastRenderedPageBreak/>
        <w:drawing>
          <wp:inline distT="0" distB="0" distL="0" distR="0" wp14:anchorId="7CAB12CD" wp14:editId="12728CCC">
            <wp:extent cx="5943600" cy="3714750"/>
            <wp:effectExtent l="0" t="0" r="0" b="6350"/>
            <wp:docPr id="1613795960" name="Picture 9" descr="A computer screen shot of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95960" name="Picture 9" descr="A computer screen shot of green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B9F371C" w14:textId="64B06F70" w:rsidR="00E33862" w:rsidRPr="003333BA" w:rsidRDefault="00C207E6" w:rsidP="00D47759">
      <w:pPr>
        <w:contextualSpacing/>
        <w:rPr>
          <w:rFonts w:cstheme="minorHAnsi"/>
        </w:rPr>
      </w:pPr>
      <w:r>
        <w:rPr>
          <w:rFonts w:cstheme="minorHAnsi"/>
          <w:noProof/>
        </w:rPr>
        <w:drawing>
          <wp:inline distT="0" distB="0" distL="0" distR="0" wp14:anchorId="5FAFFD78" wp14:editId="3CF184F6">
            <wp:extent cx="5943600" cy="4050030"/>
            <wp:effectExtent l="0" t="0" r="0" b="1270"/>
            <wp:docPr id="4265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08"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2731DE97" w14:textId="46FF2EDE" w:rsidR="00E33862" w:rsidRPr="003333BA" w:rsidRDefault="00E33862" w:rsidP="00AC1A15">
      <w:pPr>
        <w:pStyle w:val="Heading2"/>
        <w:numPr>
          <w:ilvl w:val="0"/>
          <w:numId w:val="21"/>
        </w:numPr>
        <w:spacing w:before="0" w:line="240" w:lineRule="auto"/>
        <w:rPr>
          <w:sz w:val="24"/>
          <w:szCs w:val="24"/>
        </w:rPr>
      </w:pPr>
      <w:bookmarkStart w:id="33" w:name="_Toc1256172566"/>
      <w:bookmarkStart w:id="34" w:name="_Toc1705881728"/>
      <w:bookmarkStart w:id="35" w:name="_Toc102040764"/>
      <w:r w:rsidRPr="003333BA">
        <w:rPr>
          <w:sz w:val="24"/>
          <w:szCs w:val="24"/>
        </w:rPr>
        <w:t>Summary</w:t>
      </w:r>
      <w:bookmarkEnd w:id="33"/>
      <w:bookmarkEnd w:id="34"/>
      <w:bookmarkEnd w:id="35"/>
    </w:p>
    <w:p w14:paraId="09582ED5" w14:textId="77777777" w:rsidR="00E4044A" w:rsidRPr="003333BA" w:rsidRDefault="00E4044A" w:rsidP="00D47759">
      <w:pPr>
        <w:contextualSpacing/>
        <w:rPr>
          <w:rFonts w:eastAsia="Times New Roman" w:cstheme="minorHAnsi"/>
        </w:rPr>
      </w:pPr>
    </w:p>
    <w:p w14:paraId="0624AD01" w14:textId="3706F58D" w:rsidR="620D193F" w:rsidRPr="003333BA" w:rsidRDefault="001B45DE" w:rsidP="00D47759">
      <w:pPr>
        <w:contextualSpacing/>
        <w:rPr>
          <w:rFonts w:eastAsia="Times New Roman"/>
        </w:rPr>
      </w:pPr>
      <w:r w:rsidRPr="001B45DE">
        <w:rPr>
          <w:rFonts w:eastAsia="Times New Roman"/>
        </w:rPr>
        <w:lastRenderedPageBreak/>
        <w:t>In this project, I refactored the code to address identified security vulnerabilities, focusing on secure communication, encryption, and integrity verification. By implementing a checksum mechanism and using HTTPS protocol, I ensured that secure communication was enforced across the web application. Additionally, I generated self-signed certificates and integrated them into the application to secure the transport layer.</w:t>
      </w:r>
      <w:r w:rsidR="00F026E6">
        <w:rPr>
          <w:rFonts w:eastAsia="Times New Roman"/>
        </w:rPr>
        <w:t xml:space="preserve"> </w:t>
      </w:r>
      <w:r w:rsidRPr="001B45DE">
        <w:rPr>
          <w:rFonts w:eastAsia="Times New Roman"/>
        </w:rPr>
        <w:t>Referring to the vulnerability assessment process flow diagram, the primary areas of security addressed included ensuring data integrity through checksum verification, encrypting data using SSL/TLS, and preventing unauthorized access through HTTPS. I employed the OWASP dependency-check tool to identify security vulnerabilities in third-party libraries, and although several were mitigated, some critical vulnerabilities remain, especially in external dependencies. These will require further attention and remediation.</w:t>
      </w:r>
      <w:r w:rsidR="00F026E6">
        <w:rPr>
          <w:rFonts w:eastAsia="Times New Roman"/>
        </w:rPr>
        <w:t xml:space="preserve"> </w:t>
      </w:r>
      <w:r w:rsidRPr="001B45DE">
        <w:rPr>
          <w:rFonts w:eastAsia="Times New Roman"/>
        </w:rPr>
        <w:t>Throughout this process, I layered security enhancements by introducing secure communication protocols (HTTPS and self-signed certificates) and integrating cryptographic checksum algorithms for data validation, thus strengthening the overall security posture of the application.</w:t>
      </w:r>
    </w:p>
    <w:p w14:paraId="4C02CC3C" w14:textId="77777777" w:rsidR="006E3003" w:rsidRPr="003333BA" w:rsidRDefault="006E3003" w:rsidP="00D47759">
      <w:pPr>
        <w:contextualSpacing/>
        <w:rPr>
          <w:rFonts w:eastAsia="Times New Roman"/>
        </w:rPr>
      </w:pPr>
    </w:p>
    <w:p w14:paraId="31987E4A" w14:textId="60009066" w:rsidR="620D193F" w:rsidRPr="003333BA" w:rsidRDefault="620D193F" w:rsidP="00AC1A15">
      <w:pPr>
        <w:pStyle w:val="Heading2"/>
        <w:numPr>
          <w:ilvl w:val="0"/>
          <w:numId w:val="21"/>
        </w:numPr>
        <w:spacing w:before="0" w:line="240" w:lineRule="auto"/>
        <w:rPr>
          <w:rFonts w:ascii="Calibri" w:eastAsia="Calibri" w:hAnsi="Calibri" w:cs="Calibri"/>
          <w:sz w:val="24"/>
          <w:szCs w:val="24"/>
        </w:rPr>
      </w:pPr>
      <w:bookmarkStart w:id="36" w:name="_Toc171130422"/>
      <w:bookmarkStart w:id="37" w:name="_Toc102040765"/>
      <w:r w:rsidRPr="003333BA">
        <w:rPr>
          <w:sz w:val="24"/>
          <w:szCs w:val="24"/>
        </w:rPr>
        <w:t>Industry Standard Best Practices</w:t>
      </w:r>
      <w:bookmarkEnd w:id="36"/>
      <w:bookmarkEnd w:id="37"/>
    </w:p>
    <w:p w14:paraId="266CC060" w14:textId="29545586" w:rsidR="620D193F" w:rsidRPr="003333BA" w:rsidRDefault="620D193F" w:rsidP="00D47759">
      <w:pPr>
        <w:contextualSpacing/>
        <w:rPr>
          <w:rFonts w:eastAsia="Times New Roman"/>
        </w:rPr>
      </w:pPr>
    </w:p>
    <w:p w14:paraId="052C684F" w14:textId="09F25B98" w:rsidR="00974AE3" w:rsidRPr="003333BA" w:rsidRDefault="00713A3A" w:rsidP="00D47759">
      <w:pPr>
        <w:contextualSpacing/>
        <w:rPr>
          <w:rFonts w:eastAsia="Times New Roman"/>
        </w:rPr>
      </w:pPr>
      <w:r w:rsidRPr="00713A3A">
        <w:rPr>
          <w:rFonts w:eastAsia="Times New Roman"/>
        </w:rPr>
        <w:t>To maintain the software application's security, I applied industry-standard best practices such as utilizing HTTPS for secure communication, employing SHA-256 for checksum generation to ensure data integrity, and using the OWASP dependency-check tool to identify vulnerabilities in third-party libraries. Additionally, SSL certificates were managed securely to protect encryption keys. These practices help mitigate known security vulnerabilities and ensure the application is resilient against attacks. Applying these best practices is crucial for safeguarding the company's data, maintaining client trust, reducing the risk of security breaches, and ensuring the long-term security and scalability of the application</w:t>
      </w:r>
      <w:r w:rsidR="006F4B11">
        <w:rPr>
          <w:rFonts w:eastAsia="Times New Roman"/>
        </w:rPr>
        <w:t>.</w:t>
      </w:r>
    </w:p>
    <w:sectPr w:rsidR="00974AE3" w:rsidRPr="003333BA"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A4754" w14:textId="77777777" w:rsidR="00BE5B38" w:rsidRDefault="00BE5B38" w:rsidP="002F3F84">
      <w:r>
        <w:separator/>
      </w:r>
    </w:p>
  </w:endnote>
  <w:endnote w:type="continuationSeparator" w:id="0">
    <w:p w14:paraId="1744C8C7" w14:textId="77777777" w:rsidR="00BE5B38" w:rsidRDefault="00BE5B38" w:rsidP="002F3F84">
      <w:r>
        <w:continuationSeparator/>
      </w:r>
    </w:p>
  </w:endnote>
  <w:endnote w:type="continuationNotice" w:id="1">
    <w:p w14:paraId="0F094479" w14:textId="77777777" w:rsidR="00BE5B38" w:rsidRDefault="00BE5B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2DF1F" w14:textId="77777777" w:rsidR="00BE5B38" w:rsidRDefault="00BE5B38" w:rsidP="002F3F84">
      <w:r>
        <w:separator/>
      </w:r>
    </w:p>
  </w:footnote>
  <w:footnote w:type="continuationSeparator" w:id="0">
    <w:p w14:paraId="11EC79F9" w14:textId="77777777" w:rsidR="00BE5B38" w:rsidRDefault="00BE5B38" w:rsidP="002F3F84">
      <w:r>
        <w:continuationSeparator/>
      </w:r>
    </w:p>
  </w:footnote>
  <w:footnote w:type="continuationNotice" w:id="1">
    <w:p w14:paraId="566C2A67" w14:textId="77777777" w:rsidR="00BE5B38" w:rsidRDefault="00BE5B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437171402">
    <w:abstractNumId w:val="16"/>
  </w:num>
  <w:num w:numId="2" w16cid:durableId="1796213733">
    <w:abstractNumId w:val="20"/>
  </w:num>
  <w:num w:numId="3" w16cid:durableId="788430525">
    <w:abstractNumId w:val="6"/>
  </w:num>
  <w:num w:numId="4" w16cid:durableId="1481193818">
    <w:abstractNumId w:val="8"/>
  </w:num>
  <w:num w:numId="5" w16cid:durableId="1223445258">
    <w:abstractNumId w:val="4"/>
  </w:num>
  <w:num w:numId="6" w16cid:durableId="544290941">
    <w:abstractNumId w:val="17"/>
  </w:num>
  <w:num w:numId="7" w16cid:durableId="945192352">
    <w:abstractNumId w:val="12"/>
    <w:lvlOverride w:ilvl="0">
      <w:lvl w:ilvl="0">
        <w:numFmt w:val="lowerLetter"/>
        <w:lvlText w:val="%1."/>
        <w:lvlJc w:val="left"/>
      </w:lvl>
    </w:lvlOverride>
  </w:num>
  <w:num w:numId="8" w16cid:durableId="1503661839">
    <w:abstractNumId w:val="5"/>
  </w:num>
  <w:num w:numId="9" w16cid:durableId="1990743329">
    <w:abstractNumId w:val="1"/>
    <w:lvlOverride w:ilvl="0">
      <w:lvl w:ilvl="0">
        <w:numFmt w:val="lowerLetter"/>
        <w:lvlText w:val="%1."/>
        <w:lvlJc w:val="left"/>
      </w:lvl>
    </w:lvlOverride>
  </w:num>
  <w:num w:numId="10" w16cid:durableId="503399536">
    <w:abstractNumId w:val="0"/>
  </w:num>
  <w:num w:numId="11" w16cid:durableId="1330061785">
    <w:abstractNumId w:val="3"/>
  </w:num>
  <w:num w:numId="12" w16cid:durableId="1850480961">
    <w:abstractNumId w:val="19"/>
  </w:num>
  <w:num w:numId="13" w16cid:durableId="1875654515">
    <w:abstractNumId w:val="15"/>
  </w:num>
  <w:num w:numId="14" w16cid:durableId="2130120267">
    <w:abstractNumId w:val="2"/>
  </w:num>
  <w:num w:numId="15" w16cid:durableId="513885630">
    <w:abstractNumId w:val="11"/>
  </w:num>
  <w:num w:numId="16" w16cid:durableId="1526940399">
    <w:abstractNumId w:val="9"/>
  </w:num>
  <w:num w:numId="17" w16cid:durableId="1138450762">
    <w:abstractNumId w:val="14"/>
  </w:num>
  <w:num w:numId="18" w16cid:durableId="3673498">
    <w:abstractNumId w:val="18"/>
  </w:num>
  <w:num w:numId="19" w16cid:durableId="1168598483">
    <w:abstractNumId w:val="7"/>
  </w:num>
  <w:num w:numId="20" w16cid:durableId="97140066">
    <w:abstractNumId w:val="13"/>
  </w:num>
  <w:num w:numId="21" w16cid:durableId="20622411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3F79"/>
    <w:rsid w:val="0004531D"/>
    <w:rsid w:val="00052476"/>
    <w:rsid w:val="00080CA7"/>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5DE"/>
    <w:rsid w:val="001B4F8C"/>
    <w:rsid w:val="001F5F49"/>
    <w:rsid w:val="002001E0"/>
    <w:rsid w:val="00234FC3"/>
    <w:rsid w:val="00246C90"/>
    <w:rsid w:val="00271E26"/>
    <w:rsid w:val="002778D5"/>
    <w:rsid w:val="00277B38"/>
    <w:rsid w:val="00281DF1"/>
    <w:rsid w:val="00292377"/>
    <w:rsid w:val="002A1A18"/>
    <w:rsid w:val="002B4D43"/>
    <w:rsid w:val="002C7546"/>
    <w:rsid w:val="002F3F84"/>
    <w:rsid w:val="00314BE6"/>
    <w:rsid w:val="00321D27"/>
    <w:rsid w:val="003333BA"/>
    <w:rsid w:val="00335200"/>
    <w:rsid w:val="003360D3"/>
    <w:rsid w:val="0033644E"/>
    <w:rsid w:val="00345A08"/>
    <w:rsid w:val="00352FD0"/>
    <w:rsid w:val="003726AD"/>
    <w:rsid w:val="003978A0"/>
    <w:rsid w:val="003A1621"/>
    <w:rsid w:val="003E2462"/>
    <w:rsid w:val="003E399D"/>
    <w:rsid w:val="00403219"/>
    <w:rsid w:val="00413DE0"/>
    <w:rsid w:val="0045610F"/>
    <w:rsid w:val="0046151B"/>
    <w:rsid w:val="00473815"/>
    <w:rsid w:val="004800AA"/>
    <w:rsid w:val="00480A1E"/>
    <w:rsid w:val="00485402"/>
    <w:rsid w:val="004B2BE0"/>
    <w:rsid w:val="004D78B4"/>
    <w:rsid w:val="0050431D"/>
    <w:rsid w:val="00512ADF"/>
    <w:rsid w:val="00523478"/>
    <w:rsid w:val="00531FBF"/>
    <w:rsid w:val="0058064D"/>
    <w:rsid w:val="00583A02"/>
    <w:rsid w:val="005A1B32"/>
    <w:rsid w:val="005A6070"/>
    <w:rsid w:val="005A7C7F"/>
    <w:rsid w:val="005C593C"/>
    <w:rsid w:val="005D020B"/>
    <w:rsid w:val="005E6088"/>
    <w:rsid w:val="005F574E"/>
    <w:rsid w:val="005F61B8"/>
    <w:rsid w:val="006017FD"/>
    <w:rsid w:val="006201FC"/>
    <w:rsid w:val="00632C6F"/>
    <w:rsid w:val="00633225"/>
    <w:rsid w:val="006A66A8"/>
    <w:rsid w:val="006B66FE"/>
    <w:rsid w:val="006C6208"/>
    <w:rsid w:val="006E1A73"/>
    <w:rsid w:val="006E3003"/>
    <w:rsid w:val="006F4B11"/>
    <w:rsid w:val="00701A84"/>
    <w:rsid w:val="0071273D"/>
    <w:rsid w:val="00713A3A"/>
    <w:rsid w:val="0076659B"/>
    <w:rsid w:val="00790486"/>
    <w:rsid w:val="00793EE5"/>
    <w:rsid w:val="00797EC8"/>
    <w:rsid w:val="00816AE9"/>
    <w:rsid w:val="00824ABB"/>
    <w:rsid w:val="00826665"/>
    <w:rsid w:val="00844A5D"/>
    <w:rsid w:val="00861EC1"/>
    <w:rsid w:val="008A7514"/>
    <w:rsid w:val="008B068E"/>
    <w:rsid w:val="00940B1A"/>
    <w:rsid w:val="009454C2"/>
    <w:rsid w:val="00957280"/>
    <w:rsid w:val="009714E8"/>
    <w:rsid w:val="00974AE3"/>
    <w:rsid w:val="009826D6"/>
    <w:rsid w:val="009B5C8B"/>
    <w:rsid w:val="009C6202"/>
    <w:rsid w:val="009C7B99"/>
    <w:rsid w:val="009D1AB8"/>
    <w:rsid w:val="009D3129"/>
    <w:rsid w:val="009F285B"/>
    <w:rsid w:val="00A2133A"/>
    <w:rsid w:val="00A83E51"/>
    <w:rsid w:val="00A87E0C"/>
    <w:rsid w:val="00AC1A15"/>
    <w:rsid w:val="00AC3626"/>
    <w:rsid w:val="00AD43C0"/>
    <w:rsid w:val="00AE5B33"/>
    <w:rsid w:val="00AF4C03"/>
    <w:rsid w:val="00B03C25"/>
    <w:rsid w:val="00B20F52"/>
    <w:rsid w:val="00B26489"/>
    <w:rsid w:val="00B35185"/>
    <w:rsid w:val="00B406E8"/>
    <w:rsid w:val="00B50C83"/>
    <w:rsid w:val="00B71748"/>
    <w:rsid w:val="00B720DC"/>
    <w:rsid w:val="00B7788F"/>
    <w:rsid w:val="00B923D0"/>
    <w:rsid w:val="00BB75A9"/>
    <w:rsid w:val="00BE4D6A"/>
    <w:rsid w:val="00BE5B38"/>
    <w:rsid w:val="00C207E6"/>
    <w:rsid w:val="00C32F3D"/>
    <w:rsid w:val="00C41B36"/>
    <w:rsid w:val="00C56FC2"/>
    <w:rsid w:val="00C57825"/>
    <w:rsid w:val="00C67FA3"/>
    <w:rsid w:val="00CE44E9"/>
    <w:rsid w:val="00CF445D"/>
    <w:rsid w:val="00CF618A"/>
    <w:rsid w:val="00D0558B"/>
    <w:rsid w:val="00D47759"/>
    <w:rsid w:val="00DB5652"/>
    <w:rsid w:val="00DD6742"/>
    <w:rsid w:val="00E02BD0"/>
    <w:rsid w:val="00E22AC7"/>
    <w:rsid w:val="00E33862"/>
    <w:rsid w:val="00E4044A"/>
    <w:rsid w:val="00E5594E"/>
    <w:rsid w:val="00E66FC0"/>
    <w:rsid w:val="00E72372"/>
    <w:rsid w:val="00E941D0"/>
    <w:rsid w:val="00EB1CEC"/>
    <w:rsid w:val="00EB4E90"/>
    <w:rsid w:val="00EC29F5"/>
    <w:rsid w:val="00ED1CC4"/>
    <w:rsid w:val="00EE3EAE"/>
    <w:rsid w:val="00EF4D6F"/>
    <w:rsid w:val="00F026E6"/>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111">
      <w:bodyDiv w:val="1"/>
      <w:marLeft w:val="0"/>
      <w:marRight w:val="0"/>
      <w:marTop w:val="0"/>
      <w:marBottom w:val="0"/>
      <w:divBdr>
        <w:top w:val="none" w:sz="0" w:space="0" w:color="auto"/>
        <w:left w:val="none" w:sz="0" w:space="0" w:color="auto"/>
        <w:bottom w:val="none" w:sz="0" w:space="0" w:color="auto"/>
        <w:right w:val="none" w:sz="0" w:space="0" w:color="auto"/>
      </w:divBdr>
    </w:div>
    <w:div w:id="8299795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4824268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98008030">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6179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Junior Lara</cp:lastModifiedBy>
  <cp:revision>30</cp:revision>
  <dcterms:created xsi:type="dcterms:W3CDTF">2024-10-20T19:41:00Z</dcterms:created>
  <dcterms:modified xsi:type="dcterms:W3CDTF">2024-10-20T23:00:00Z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