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Simmons-Week10-Lab.R</w:t>
      </w:r>
    </w:p>
    <w:p>
      <w:pPr>
        <w:pStyle w:val="Author"/>
      </w:pPr>
      <w:r>
        <w:t xml:space="preserve">jesse</w:t>
      </w:r>
    </w:p>
    <w:p>
      <w:pPr>
        <w:pStyle w:val="Date"/>
      </w:pPr>
      <w:r>
        <w:t xml:space="preserve">2024-03-26</w:t>
      </w:r>
    </w:p>
    <w:p>
      <w:pPr>
        <w:pStyle w:val="SourceCode"/>
      </w:pPr>
      <w:r>
        <w:rPr>
          <w:rStyle w:val="CommentTok"/>
        </w:rPr>
        <w:t xml:space="preserve">#q1: this is to set seed. By doing so, the initiation point is always the same, not random.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assign the value 30 to the variable "sampleSize"</w:t>
      </w:r>
      <w:r>
        <w:br/>
      </w:r>
      <w:r>
        <w:rPr>
          <w:rStyle w:val="NormalTok"/>
        </w:rPr>
        <w:t xml:space="preserve">sampleSize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#q2: randomly generate 20000 numbers that obeyed normal distribution with mean 20 and standard deviation 3. </w:t>
      </w:r>
      <w:r>
        <w:br/>
      </w:r>
      <w:r>
        <w:rPr>
          <w:rStyle w:val="CommentTok"/>
        </w:rPr>
        <w:t xml:space="preserve"># Then assign those numbers to the vector "studentPop".</w:t>
      </w:r>
      <w:r>
        <w:br/>
      </w:r>
      <w:r>
        <w:rPr>
          <w:rStyle w:val="NormalTok"/>
        </w:rPr>
        <w:t xml:space="preserve">studentPop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(studentPop)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7.774  17.982  20.023  20.016  22.041  31.089</w:t>
      </w:r>
    </w:p>
    <w:p>
      <w:pPr>
        <w:pStyle w:val="SourceCode"/>
      </w:pPr>
      <w:r>
        <w:rPr>
          <w:rStyle w:val="CommentTok"/>
        </w:rPr>
        <w:t xml:space="preserve">#investigate studentPop now. How many rows? What are the values look like? Are they close to the mean value 20?</w:t>
      </w:r>
      <w:r>
        <w:br/>
      </w:r>
      <w:r>
        <w:rPr>
          <w:rStyle w:val="CommentTok"/>
        </w:rPr>
        <w:t xml:space="preserve">#q3: draw sampleSize (30 sample defined above) from studentPop and assign the 30 numbers to "undergrads".</w:t>
      </w:r>
      <w:r>
        <w:br/>
      </w:r>
      <w:r>
        <w:rPr>
          <w:rStyle w:val="NormalTok"/>
        </w:rPr>
        <w:t xml:space="preserve">undergrads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(studentPop,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sampleSize,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(undergrads)</w:t>
      </w:r>
    </w:p>
    <w:p>
      <w:pPr>
        <w:pStyle w:val="SourceCode"/>
      </w:pPr>
      <w:r>
        <w:rPr>
          <w:rStyle w:val="VerbatimChar"/>
        </w:rPr>
        <w:t xml:space="preserve">## [1] 19.52719</w:t>
      </w:r>
    </w:p>
    <w:p>
      <w:pPr>
        <w:pStyle w:val="SourceCode"/>
      </w:pPr>
      <w:r>
        <w:rPr>
          <w:rStyle w:val="CommentTok"/>
        </w:rPr>
        <w:t xml:space="preserve">#q4: create a sample of graduate students--randomly generate 30 numbers (use sampleSize) that obeyed normal distribution with mean 25 and sd 3. See the mean is 5 years older than the undergraduate sample apparently.  </w:t>
      </w:r>
      <w:r>
        <w:br/>
      </w:r>
      <w:r>
        <w:rPr>
          <w:rStyle w:val="CommentTok"/>
        </w:rPr>
        <w:t xml:space="preserve"># Assign the numbers to the vector "grads".</w:t>
      </w:r>
      <w:r>
        <w:br/>
      </w:r>
      <w:r>
        <w:rPr>
          <w:rStyle w:val="CommentTok"/>
        </w:rPr>
        <w:t xml:space="preserve"># Sample size is sampleSize (==30), mean is 25, standard deviation is 3. </w:t>
      </w:r>
      <w:r>
        <w:br/>
      </w:r>
      <w:r>
        <w:rPr>
          <w:rStyle w:val="NormalTok"/>
        </w:rPr>
        <w:t xml:space="preserve">grads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(sampleSize,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(grads)</w:t>
      </w:r>
    </w:p>
    <w:p>
      <w:pPr>
        <w:pStyle w:val="SourceCode"/>
      </w:pPr>
      <w:r>
        <w:rPr>
          <w:rStyle w:val="VerbatimChar"/>
        </w:rPr>
        <w:t xml:space="preserve">## [1] 24.89729</w:t>
      </w:r>
    </w:p>
    <w:p>
      <w:pPr>
        <w:pStyle w:val="SourceCode"/>
      </w:pPr>
      <w:r>
        <w:rPr>
          <w:rStyle w:val="CommentTok"/>
        </w:rPr>
        <w:t xml:space="preserve">#q5: Randomly assign either the grads sample or the undergrads sample to testSample, depending on the value generated by runif(1).</w:t>
      </w:r>
      <w:r>
        <w:br/>
      </w:r>
      <w:r>
        <w:rPr>
          <w:rStyle w:val="CommentTok"/>
        </w:rPr>
        <w:t xml:space="preserve"># "runif(1)" would generate a random number between 0 and 1. </w:t>
      </w:r>
      <w:r>
        <w:br/>
      </w:r>
      <w:r>
        <w:rPr>
          <w:rStyle w:val="CommentTok"/>
        </w:rPr>
        <w:t xml:space="preserve"># If the number is greater than 0.5, assign grads sample to testSample. Otherwise, assign undergrads sample to testSample.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 testSample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grads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testSample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undergrads }</w:t>
      </w:r>
      <w:r>
        <w:br/>
      </w:r>
      <w:r>
        <w:br/>
      </w:r>
      <w:r>
        <w:rPr>
          <w:rStyle w:val="CommentTok"/>
        </w:rPr>
        <w:t xml:space="preserve">#q6: calculate the mean of "testSample" What is the mean of testSample?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(testSample)</w:t>
      </w:r>
    </w:p>
    <w:p>
      <w:pPr>
        <w:pStyle w:val="SourceCode"/>
      </w:pPr>
      <w:r>
        <w:rPr>
          <w:rStyle w:val="VerbatimChar"/>
        </w:rPr>
        <w:t xml:space="preserve">## [1] 24.89729</w:t>
      </w:r>
    </w:p>
    <w:p>
      <w:pPr>
        <w:pStyle w:val="SourceCode"/>
      </w:pPr>
      <w:r>
        <w:rPr>
          <w:rStyle w:val="CommentTok"/>
        </w:rPr>
        <w:t xml:space="preserve">#After you run this code, the variable “testSample” will contain either a sample of undergrads or a sample of grads. The line before last “flips a coin” by generating one value from a uniform distribution (by default the distribution covers 0 to 1) and comparing it to 0.5. The question you must answer with additional code is: Which is it, grad or undergrad?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(testSample,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19.50119 29.68256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#q7: Generate 100 sample means from studentPop and assign it as mySample</w:t>
      </w:r>
      <w:r>
        <w:br/>
      </w:r>
      <w:r>
        <w:rPr>
          <w:rStyle w:val="NormalTok"/>
        </w:rPr>
        <w:t xml:space="preserve">  mySample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(studentPop) )</w:t>
      </w:r>
      <w:r>
        <w:br/>
      </w:r>
      <w:r>
        <w:br/>
      </w:r>
      <w:r>
        <w:br/>
      </w:r>
      <w:r>
        <w:rPr>
          <w:rStyle w:val="CommentTok"/>
        </w:rPr>
        <w:t xml:space="preserve">#q8: Compare mean(testSample) to that list of sample means (mySample) and see where it falls. quantile() function helps display data distribution. Produce quantiles on thresholds 2.5% and 97.5%.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(mySample,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20.01569 20.01569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#q9: if the sample mean is less than quantiles on thresholds 2.5% or greater than quantiles on thresholds 97.5%, then it can be definded as extreme. Otherwise it is not extreme.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(mySample)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(testSample, 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(mySample)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(testSample, </w:t>
      </w:r>
      <w:r>
        <w:rPr>
          <w:rStyle w:val="AttributeTok"/>
        </w:rPr>
        <w:t xml:space="preserve">probs=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{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is extreme"</w:t>
      </w:r>
      <w:r>
        <w:rPr>
          <w:rStyle w:val="NormalTok"/>
        </w:rPr>
        <w:t xml:space="preserve">)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is not extreme"</w:t>
      </w:r>
      <w:r>
        <w:rPr>
          <w:rStyle w:val="NormalTok"/>
        </w:rPr>
        <w:t xml:space="preserve">) }</w:t>
      </w:r>
    </w:p>
    <w:p>
      <w:pPr>
        <w:pStyle w:val="SourceCode"/>
      </w:pPr>
      <w:r>
        <w:rPr>
          <w:rStyle w:val="VerbatimChar"/>
        </w:rPr>
        <w:t xml:space="preserve">## [1] "Sample mean is not extreme"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Simmons-Week10-Lab.R</dc:title>
  <dc:creator>jesse</dc:creator>
  <cp:keywords/>
  <dcterms:created xsi:type="dcterms:W3CDTF">2024-03-26T18:50:34Z</dcterms:created>
  <dcterms:modified xsi:type="dcterms:W3CDTF">2024-03-26T18:50:34Z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2024-03-26</vt:lpwstr>
  </property>
</Properties>
</file>