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F304D"/>
          <w:sz w:val="34"/>
        </w:rPr>
        <w:t>JESSE S. A. PUNZALAN III</w:t>
      </w:r>
    </w:p>
    <w:p>
      <w:pPr>
        <w:spacing w:after="20"/>
        <w:jc w:val="center"/>
      </w:pPr>
      <w:r>
        <w:rPr>
          <w:b/>
          <w:sz w:val="20"/>
        </w:rPr>
        <w:t>Sports Data &amp; Video Analyst | Data Entry | OCR &amp; Data Verification Specialist</w:t>
      </w:r>
    </w:p>
    <w:p>
      <w:pPr>
        <w:spacing w:after="20"/>
        <w:jc w:val="center"/>
      </w:pPr>
      <w:r>
        <w:rPr>
          <w:b w:val="0"/>
          <w:sz w:val="16"/>
        </w:rPr>
        <w:t>0968 212 3793 | punzalanjesseiii@gmail.com | Rizal, Philippines</w:t>
      </w:r>
    </w:p>
    <w:p>
      <w:pPr>
        <w:spacing w:after="20"/>
        <w:jc w:val="center"/>
      </w:pPr>
      <w:r>
        <w:rPr>
          <w:b w:val="0"/>
          <w:sz w:val="16"/>
        </w:rPr>
        <w:t>linkedin.com/in/jesse-iii-punzalan-348b64245  |  upwork.com/freelancers/~017a8c0775b51b609c</w:t>
      </w:r>
    </w:p>
    <w:p>
      <w:pPr>
        <w:spacing w:before="60" w:after="20"/>
        <w:pBdr>
          <w:bottom w:val="single" w:sz="4" w:space="1" w:color="B7C9D6"/>
        </w:pBdr>
      </w:pPr>
      <w:r>
        <w:rPr>
          <w:b/>
          <w:color w:val="0F5073"/>
          <w:sz w:val="19"/>
        </w:rPr>
        <w:t>PROFESSIONAL SUMMARY</w:t>
      </w:r>
    </w:p>
    <w:p>
      <w:pPr>
        <w:spacing w:after="20"/>
      </w:pPr>
      <w:r>
        <w:t>Detail-oriented Sports Data &amp; Video Analyst and Data Processing Specialist with 10+ years of combined experience across sports analytics, data entry, quality assurance, OCR, document processing, and data verification. Experienced in reviewing live and recorded sports footage, capturing structured play-by-play data, validating high-volume records, and identifying errors before final delivery. Comfortable working independently in remote environments, learning new platforms and workflows, and meeting strict deadlines while maintaining accuracy.</w:t>
      </w:r>
    </w:p>
    <w:p>
      <w:pPr>
        <w:spacing w:before="60" w:after="20"/>
        <w:pBdr>
          <w:bottom w:val="single" w:sz="4" w:space="1" w:color="B7C9D6"/>
        </w:pBdr>
      </w:pPr>
      <w:r>
        <w:rPr>
          <w:b/>
          <w:color w:val="0F5073"/>
          <w:sz w:val="19"/>
        </w:rPr>
        <w:t>CORE COMPETENCIES</w:t>
      </w:r>
    </w:p>
    <w:p>
      <w:pPr>
        <w:spacing w:after="20"/>
      </w:pPr>
      <w:r>
        <w:t>Sports Data &amp; Video Analysis • Play-by-Play &amp; Event Tagging • Player / Jersey Identification • Data Entry &amp; Verification • Quality Assurance &amp; Error Checking • OCR &amp; Document Processing • Spreadsheet Management • Official-Source Research &amp; Roster Tracking • Timestamp-Based Video Indexing • High-Volume Data Processing</w:t>
      </w:r>
    </w:p>
    <w:p>
      <w:pPr>
        <w:spacing w:before="60" w:after="20"/>
        <w:pBdr>
          <w:bottom w:val="single" w:sz="4" w:space="1" w:color="B7C9D6"/>
        </w:pBdr>
      </w:pPr>
      <w:r>
        <w:rPr>
          <w:b/>
          <w:color w:val="0F5073"/>
          <w:sz w:val="19"/>
        </w:rPr>
        <w:t>TECHNICAL TOOLS</w:t>
      </w:r>
    </w:p>
    <w:p>
      <w:pPr>
        <w:spacing w:after="20"/>
      </w:pPr>
      <w:r>
        <w:t>Sports &amp; Video: Playback Review, Hudl, InStat, Krossover | Data &amp; Productivity: Microsoft Excel, Google Sheets, Microsoft Office, Google Workspace | Collaboration: Microsoft Teams, Slack, Webmail | Workflows: OCR processing, video tagging, timestamp indexing, data QA, incident documentation</w:t>
      </w:r>
    </w:p>
    <w:p>
      <w:pPr>
        <w:spacing w:before="60" w:after="20"/>
        <w:pBdr>
          <w:bottom w:val="single" w:sz="4" w:space="1" w:color="B7C9D6"/>
        </w:pBdr>
      </w:pPr>
      <w:r>
        <w:rPr>
          <w:b/>
          <w:color w:val="0F5073"/>
          <w:sz w:val="19"/>
        </w:rPr>
        <w:t>PROFESSIONAL EXPERIENCE</w:t>
      </w:r>
    </w:p>
    <w:p>
      <w:pPr>
        <w:spacing w:before="40" w:after="0"/>
      </w:pPr>
      <w:r>
        <w:rPr>
          <w:b/>
          <w:sz w:val="18"/>
        </w:rPr>
        <w:t>Data Entry / Sports Analyst (Remote) — TeleworkPH</w:t>
      </w:r>
      <w:r>
        <w:rPr>
          <w:i/>
          <w:sz w:val="16"/>
        </w:rPr>
        <w:t xml:space="preserve">  |  Nov 2022 - Present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Analyze and tag live and recorded sports footage across basketball, American football, and volleyball projects using Hudl, InStat, and project-specific workflows.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Process 500+ game events per session while capturing play-by-play actions including scoring, assists, rebounds, fouls, substitutions, penalties, turnovers, and other game-specific events.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Perform quality-assurance reviews by cross-checking tagged events, timestamps, player information, and source footage before final submission.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Worked across professional and amateur competitions including NBA, EuroLeague, Chinese and Japanese basketball leagues, high school and elementary basketball, volleyball, and American football.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Collaborate remotely with trainers, analysts, and project leads while consistently meeting production targets and submission deadlines.</w:t>
      </w:r>
    </w:p>
    <w:p>
      <w:pPr>
        <w:spacing w:before="40" w:after="0"/>
      </w:pPr>
      <w:r>
        <w:rPr>
          <w:b/>
          <w:sz w:val="18"/>
        </w:rPr>
        <w:t>Freelance Sports Data &amp; Video Analyst — Upwork</w:t>
      </w:r>
      <w:r>
        <w:rPr>
          <w:i/>
          <w:sz w:val="16"/>
        </w:rPr>
        <w:t xml:space="preserve">  |  2026 - Present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Track and verify basketball game statistics and maintain organized league records across completed games and season workflows.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Review sports footage and AI-generated tags for accuracy, including American football play classification and offensive formation review.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Perform video/event tagging and quality assurance for dodgeball and other sports-analysis workflows using project-specific platforms.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Identify players, jersey numbers, game events, and data inconsistencies, then correct records before delivery.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Earned 5.0 client feedback for professionalism, accuracy, communication, attention to detail, and commitment to quality.</w:t>
      </w:r>
    </w:p>
    <w:p>
      <w:pPr>
        <w:spacing w:before="40" w:after="0"/>
      </w:pPr>
      <w:r>
        <w:rPr>
          <w:b/>
          <w:sz w:val="18"/>
        </w:rPr>
        <w:t>Detection Specialist — ECAM</w:t>
      </w:r>
      <w:r>
        <w:rPr>
          <w:i/>
          <w:sz w:val="16"/>
        </w:rPr>
        <w:t xml:space="preserve">  |  May 2024 - Sept 2024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Monitored two 5x5 live CCTV grids (up to 50 site views), enlarged motion-triggered cameras, and verified activity.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Documented incidents and promptly notified assigned guards following escalation procedures.</w:t>
      </w:r>
    </w:p>
    <w:p>
      <w:pPr>
        <w:spacing w:before="40" w:after="0"/>
      </w:pPr>
      <w:r>
        <w:rPr>
          <w:b/>
          <w:sz w:val="18"/>
        </w:rPr>
        <w:t>Auditor / Key Entry Operator — IDCSI</w:t>
      </w:r>
      <w:r>
        <w:rPr>
          <w:i/>
          <w:sz w:val="16"/>
        </w:rPr>
        <w:t xml:space="preserve">  |  Apr 2019 - Oct 2022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Processed approximately 200 PDF/OCR air waybills daily, entering sender/receiver contacts, shipment dates, item descriptions, quantities, weights, currency/payment information, and declared values.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Performed verification and quality checks to ensure entries were accurate, complete, and consistent with source documents.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Reviewed unclear source text and OCR output, resolving discrepancies in a high-volume workflow.</w:t>
      </w:r>
    </w:p>
    <w:p>
      <w:pPr>
        <w:spacing w:before="40" w:after="0"/>
      </w:pPr>
      <w:r>
        <w:rPr>
          <w:b/>
          <w:sz w:val="18"/>
        </w:rPr>
        <w:t>Sports Indexer / Data Entry Specialist — M&amp;M Data Processing Corp.</w:t>
      </w:r>
      <w:r>
        <w:rPr>
          <w:i/>
          <w:sz w:val="16"/>
        </w:rPr>
        <w:t xml:space="preserve">  |  Nov 2016 - Mar 2019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Indexed basketball and volleyball footage, tagging play-by-play events and timestamps.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Performed legal-document data entry and OCR proofreading against original scanned files.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Processed approximately 200 legal documents daily, correcting text and numeric OCR errors before saving reviewed PDFs.</w:t>
      </w:r>
    </w:p>
    <w:p>
      <w:pPr>
        <w:spacing w:before="60" w:after="20"/>
        <w:pBdr>
          <w:bottom w:val="single" w:sz="4" w:space="1" w:color="B7C9D6"/>
        </w:pBdr>
      </w:pPr>
      <w:r>
        <w:rPr>
          <w:b/>
          <w:color w:val="0F5073"/>
          <w:sz w:val="19"/>
        </w:rPr>
        <w:t>EDUCATION</w:t>
      </w:r>
    </w:p>
    <w:p>
      <w:pPr>
        <w:spacing w:after="0"/>
      </w:pPr>
      <w:r>
        <w:t>BS Information Technology - 1st Year College Completed | Our Lady of Fatima University</w:t>
      </w:r>
    </w:p>
    <w:p>
      <w:pPr>
        <w:spacing w:after="0"/>
      </w:pPr>
      <w:r>
        <w:t>High School Diploma | Zion Hills Christian Academy</w:t>
      </w:r>
    </w:p>
    <w:p>
      <w:pPr>
        <w:spacing w:after="20"/>
        <w:jc w:val="center"/>
      </w:pPr>
      <w:r>
        <w:rPr>
          <w:b/>
          <w:sz w:val="18"/>
        </w:rPr>
        <w:t>Open to full-time remote opportunities.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