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Notes.md</w:t>
      </w:r>
    </w:p>
    <w:p w:rsidR="00000000" w:rsidDel="00000000" w:rsidP="00000000" w:rsidRDefault="00000000" w:rsidRPr="00000000" w14:paraId="00000002">
      <w:pPr>
        <w:rPr/>
      </w:pPr>
      <w:r w:rsidDel="00000000" w:rsidR="00000000" w:rsidRPr="00000000">
        <w:rPr>
          <w:rtl w:val="0"/>
        </w:rPr>
        <w:t xml:space="preserve">The Zotero quick start guide explains the many things you can do with Zotero except that you just have to type the title of the document into the search bar to insert the citation. </w:t>
      </w:r>
    </w:p>
    <w:p w:rsidR="00000000" w:rsidDel="00000000" w:rsidP="00000000" w:rsidRDefault="00000000" w:rsidRPr="00000000" w14:paraId="00000003">
      <w:pPr>
        <w:rPr/>
      </w:pPr>
      <w:r w:rsidDel="00000000" w:rsidR="00000000" w:rsidRPr="00000000">
        <w:rPr>
          <w:rtl w:val="0"/>
        </w:rPr>
        <w:t xml:space="preserve">Zotero and hypothesis can be bookmarked so they are not hidden in the puzzle piece. </w:t>
      </w:r>
    </w:p>
    <w:p w:rsidR="00000000" w:rsidDel="00000000" w:rsidP="00000000" w:rsidRDefault="00000000" w:rsidRPr="00000000" w14:paraId="00000004">
      <w:pPr>
        <w:rPr/>
      </w:pPr>
      <w:r w:rsidDel="00000000" w:rsidR="00000000" w:rsidRPr="00000000">
        <w:rPr>
          <w:rtl w:val="0"/>
        </w:rPr>
        <w:t xml:space="preserve">The Zotero tab in google docs is where the citations can be embedded. </w:t>
      </w:r>
    </w:p>
    <w:p w:rsidR="00000000" w:rsidDel="00000000" w:rsidP="00000000" w:rsidRDefault="00000000" w:rsidRPr="00000000" w14:paraId="00000005">
      <w:pPr>
        <w:rPr/>
      </w:pPr>
      <w:r w:rsidDel="00000000" w:rsidR="00000000" w:rsidRPr="00000000">
        <w:rPr>
          <w:rtl w:val="0"/>
        </w:rPr>
        <w:t xml:space="preserve">I’m not sure which citation style is best to use with Zotero for this course.</w:t>
      </w:r>
    </w:p>
    <w:p w:rsidR="00000000" w:rsidDel="00000000" w:rsidP="00000000" w:rsidRDefault="00000000" w:rsidRPr="00000000" w14:paraId="00000006">
      <w:pPr>
        <w:rPr/>
      </w:pPr>
      <w:r w:rsidDel="00000000" w:rsidR="00000000" w:rsidRPr="00000000">
        <w:rPr>
          <w:rtl w:val="0"/>
        </w:rPr>
        <w:t xml:space="preserve">Making a copy of your document to unlink the Zotero citations before downloading from google docs makes sure the citations download properly.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Hypothesis is helpful but you have to find the little arrow to select whose annotations you want to see, switch from Public to the course.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Github is definitely the most complex of the programs for me to use.</w:t>
      </w:r>
    </w:p>
    <w:p w:rsidR="00000000" w:rsidDel="00000000" w:rsidP="00000000" w:rsidRDefault="00000000" w:rsidRPr="00000000" w14:paraId="0000000B">
      <w:pPr>
        <w:rPr/>
      </w:pPr>
      <w:r w:rsidDel="00000000" w:rsidR="00000000" w:rsidRPr="00000000">
        <w:rPr>
          <w:rtl w:val="0"/>
        </w:rPr>
        <w:t xml:space="preserve">Hypothesis and Zotero are fairly straightforward but Github seems to have so many capabilities beyond my comprehension. It may take a couple weeks to get used to Github.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