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D419E" w14:textId="60319322" w:rsidR="005A31DB" w:rsidRDefault="00837790">
      <w:pPr>
        <w:pStyle w:val="Title"/>
      </w:pPr>
      <w:r>
        <w:t xml:space="preserve">Data Analytics careers:  </w:t>
      </w:r>
      <w:r w:rsidRPr="00837790">
        <w:rPr>
          <w:caps w:val="0"/>
        </w:rPr>
        <w:t xml:space="preserve">How </w:t>
      </w:r>
      <w:r>
        <w:rPr>
          <w:caps w:val="0"/>
        </w:rPr>
        <w:t>M</w:t>
      </w:r>
      <w:r w:rsidRPr="00837790">
        <w:rPr>
          <w:caps w:val="0"/>
        </w:rPr>
        <w:t xml:space="preserve">uch </w:t>
      </w:r>
      <w:r>
        <w:rPr>
          <w:caps w:val="0"/>
        </w:rPr>
        <w:t>T</w:t>
      </w:r>
      <w:r w:rsidRPr="00837790">
        <w:rPr>
          <w:caps w:val="0"/>
        </w:rPr>
        <w:t xml:space="preserve">rouble </w:t>
      </w:r>
      <w:r>
        <w:rPr>
          <w:caps w:val="0"/>
        </w:rPr>
        <w:t>A</w:t>
      </w:r>
      <w:r w:rsidRPr="00837790">
        <w:rPr>
          <w:caps w:val="0"/>
        </w:rPr>
        <w:t xml:space="preserve">re </w:t>
      </w:r>
      <w:r>
        <w:rPr>
          <w:caps w:val="0"/>
        </w:rPr>
        <w:t>W</w:t>
      </w:r>
      <w:r w:rsidRPr="00837790">
        <w:rPr>
          <w:caps w:val="0"/>
        </w:rPr>
        <w:t xml:space="preserve">e </w:t>
      </w:r>
      <w:r>
        <w:rPr>
          <w:caps w:val="0"/>
        </w:rPr>
        <w:t>In</w:t>
      </w:r>
      <w:r w:rsidRPr="00837790">
        <w:rPr>
          <w:caps w:val="0"/>
        </w:rPr>
        <w:t>?</w:t>
      </w:r>
    </w:p>
    <w:p w14:paraId="597C25C1" w14:textId="68A54CA5" w:rsidR="005A31DB" w:rsidRDefault="005A31DB">
      <w:pPr>
        <w:pStyle w:val="Title"/>
        <w:rPr>
          <w:caps w:val="0"/>
          <w:sz w:val="32"/>
          <w:szCs w:val="32"/>
        </w:rPr>
      </w:pPr>
      <w:proofErr w:type="spellStart"/>
      <w:r>
        <w:rPr>
          <w:caps w:val="0"/>
          <w:sz w:val="32"/>
          <w:szCs w:val="32"/>
        </w:rPr>
        <w:t>UofT</w:t>
      </w:r>
      <w:proofErr w:type="spellEnd"/>
      <w:r>
        <w:rPr>
          <w:caps w:val="0"/>
          <w:sz w:val="32"/>
          <w:szCs w:val="32"/>
        </w:rPr>
        <w:t xml:space="preserve"> SCS Data Analytics</w:t>
      </w:r>
    </w:p>
    <w:p w14:paraId="5361E84A" w14:textId="5DB3550F" w:rsidR="003312ED" w:rsidRPr="005A31DB" w:rsidRDefault="005A31DB">
      <w:pPr>
        <w:pStyle w:val="Title"/>
        <w:rPr>
          <w:caps w:val="0"/>
          <w:sz w:val="32"/>
          <w:szCs w:val="32"/>
        </w:rPr>
      </w:pPr>
      <w:r w:rsidRPr="005A31DB">
        <w:rPr>
          <w:caps w:val="0"/>
          <w:sz w:val="32"/>
          <w:szCs w:val="32"/>
        </w:rPr>
        <w:t xml:space="preserve">Project </w:t>
      </w:r>
      <w:r w:rsidR="006101F7">
        <w:rPr>
          <w:caps w:val="0"/>
          <w:sz w:val="32"/>
          <w:szCs w:val="32"/>
        </w:rPr>
        <w:t>2</w:t>
      </w:r>
      <w:r>
        <w:rPr>
          <w:caps w:val="0"/>
          <w:sz w:val="32"/>
          <w:szCs w:val="32"/>
        </w:rPr>
        <w:t xml:space="preserve"> </w:t>
      </w:r>
      <w:r w:rsidR="00ED0774">
        <w:rPr>
          <w:caps w:val="0"/>
          <w:sz w:val="32"/>
          <w:szCs w:val="32"/>
        </w:rPr>
        <w:t xml:space="preserve">– Group </w:t>
      </w:r>
      <w:r w:rsidR="006101F7">
        <w:rPr>
          <w:caps w:val="0"/>
          <w:sz w:val="32"/>
          <w:szCs w:val="32"/>
        </w:rPr>
        <w:t>6</w:t>
      </w:r>
    </w:p>
    <w:p w14:paraId="6E1939FE" w14:textId="6D00BB78" w:rsidR="003312ED" w:rsidRDefault="004512D3">
      <w:pPr>
        <w:pStyle w:val="Subtitle"/>
      </w:pPr>
      <w:r>
        <w:t>201</w:t>
      </w:r>
      <w:r w:rsidR="00837790">
        <w:t>9</w:t>
      </w:r>
      <w:r>
        <w:t xml:space="preserve"> </w:t>
      </w:r>
      <w:r w:rsidR="00837790">
        <w:t>January</w:t>
      </w:r>
      <w:r>
        <w:t xml:space="preserve"> </w:t>
      </w:r>
      <w:r w:rsidR="00837790">
        <w:t>15</w:t>
      </w:r>
    </w:p>
    <w:p w14:paraId="58D2C0AE" w14:textId="50A706AC" w:rsidR="003312ED" w:rsidRDefault="00ED0774">
      <w:pPr>
        <w:pStyle w:val="Heading1"/>
      </w:pPr>
      <w:r>
        <w:t>Project Proposal</w:t>
      </w:r>
    </w:p>
    <w:p w14:paraId="2836B359" w14:textId="070631C7" w:rsidR="003312ED" w:rsidRDefault="00ED0774" w:rsidP="007C1CDF">
      <w:pPr>
        <w:pStyle w:val="Heading2"/>
        <w:numPr>
          <w:ilvl w:val="0"/>
          <w:numId w:val="0"/>
        </w:numPr>
      </w:pPr>
      <w:r>
        <w:t>Team</w:t>
      </w:r>
      <w:r w:rsidR="00606A12">
        <w:t xml:space="preserve"> 6 in the Six </w:t>
      </w:r>
      <w:r>
        <w:t>Members</w:t>
      </w:r>
    </w:p>
    <w:p w14:paraId="6C73AA2E" w14:textId="62ACE201" w:rsidR="003312ED" w:rsidRPr="000437C2" w:rsidRDefault="00837790" w:rsidP="00ED0774">
      <w:pPr>
        <w:spacing w:after="0"/>
        <w:rPr>
          <w:sz w:val="22"/>
          <w:szCs w:val="22"/>
        </w:rPr>
      </w:pPr>
      <w:r>
        <w:rPr>
          <w:sz w:val="22"/>
          <w:szCs w:val="22"/>
        </w:rPr>
        <w:t>Jesse</w:t>
      </w:r>
    </w:p>
    <w:p w14:paraId="534A74EF" w14:textId="29D74668" w:rsidR="00ED0774" w:rsidRPr="000437C2" w:rsidRDefault="00837790" w:rsidP="00ED0774">
      <w:pPr>
        <w:spacing w:after="0"/>
        <w:rPr>
          <w:sz w:val="22"/>
          <w:szCs w:val="22"/>
        </w:rPr>
      </w:pPr>
      <w:r>
        <w:rPr>
          <w:sz w:val="22"/>
          <w:szCs w:val="22"/>
        </w:rPr>
        <w:t>Sara</w:t>
      </w:r>
    </w:p>
    <w:p w14:paraId="1F7A8F39" w14:textId="1C847389" w:rsidR="00ED0774" w:rsidRPr="000437C2" w:rsidRDefault="00837790" w:rsidP="00ED0774">
      <w:pPr>
        <w:spacing w:after="0"/>
        <w:rPr>
          <w:sz w:val="22"/>
          <w:szCs w:val="22"/>
        </w:rPr>
      </w:pPr>
      <w:r>
        <w:rPr>
          <w:sz w:val="22"/>
          <w:szCs w:val="22"/>
        </w:rPr>
        <w:t>Laurel</w:t>
      </w:r>
    </w:p>
    <w:p w14:paraId="59999CB3" w14:textId="751D6D65" w:rsidR="00ED0774" w:rsidRPr="000437C2" w:rsidRDefault="00ED0774">
      <w:pPr>
        <w:rPr>
          <w:sz w:val="22"/>
          <w:szCs w:val="22"/>
        </w:rPr>
      </w:pPr>
      <w:r w:rsidRPr="000437C2">
        <w:rPr>
          <w:sz w:val="22"/>
          <w:szCs w:val="22"/>
        </w:rPr>
        <w:t>Jose Tomines</w:t>
      </w:r>
    </w:p>
    <w:p w14:paraId="2C548B7E" w14:textId="77777777" w:rsidR="003312ED" w:rsidRDefault="00B95854" w:rsidP="007C1CDF">
      <w:pPr>
        <w:pStyle w:val="Heading2"/>
        <w:numPr>
          <w:ilvl w:val="0"/>
          <w:numId w:val="0"/>
        </w:numPr>
      </w:pPr>
      <w:sdt>
        <w:sdtPr>
          <w:alias w:val="Project Scope:"/>
          <w:tag w:val="Project Scope:"/>
          <w:id w:val="-1612591818"/>
          <w:placeholder>
            <w:docPart w:val="803F73A8EEE84881BDFE2D7EBAD79F1B"/>
          </w:placeholder>
          <w:temporary/>
          <w:showingPlcHdr/>
          <w15:appearance w15:val="hidden"/>
        </w:sdtPr>
        <w:sdtEndPr/>
        <w:sdtContent>
          <w:r w:rsidR="001A728E">
            <w:t>Project Scope</w:t>
          </w:r>
        </w:sdtContent>
      </w:sdt>
    </w:p>
    <w:p w14:paraId="7BC3297F" w14:textId="18892829" w:rsidR="00ED0774" w:rsidRPr="000437C2" w:rsidRDefault="00606A12" w:rsidP="00ED0774">
      <w:pPr>
        <w:rPr>
          <w:sz w:val="22"/>
          <w:szCs w:val="22"/>
          <w:lang w:eastAsia="en-CA"/>
        </w:rPr>
      </w:pPr>
      <w:r>
        <w:rPr>
          <w:sz w:val="22"/>
          <w:szCs w:val="22"/>
          <w:lang w:eastAsia="en-CA"/>
        </w:rPr>
        <w:t xml:space="preserve">Analyze the distribution of Data Analytics positions (Data Analyst, Data Scientist, Data Engineer) in Canada by scraping Indeed. We will scrap Glassdoor to get salaries for these positions by position. We will also explore whether these positions are in cities/provinces that are appealing (cost of living) using the </w:t>
      </w:r>
      <w:proofErr w:type="spellStart"/>
      <w:r>
        <w:rPr>
          <w:sz w:val="22"/>
          <w:szCs w:val="22"/>
          <w:lang w:eastAsia="en-CA"/>
        </w:rPr>
        <w:t>Numbeo</w:t>
      </w:r>
      <w:proofErr w:type="spellEnd"/>
      <w:r>
        <w:rPr>
          <w:sz w:val="22"/>
          <w:szCs w:val="22"/>
          <w:lang w:eastAsia="en-CA"/>
        </w:rPr>
        <w:t xml:space="preserve"> API.</w:t>
      </w:r>
    </w:p>
    <w:p w14:paraId="6B0BDF62" w14:textId="1053720D" w:rsidR="003312ED" w:rsidRDefault="000437C2" w:rsidP="007C1CDF">
      <w:pPr>
        <w:pStyle w:val="Heading2"/>
        <w:numPr>
          <w:ilvl w:val="0"/>
          <w:numId w:val="0"/>
        </w:numPr>
      </w:pPr>
      <w:r>
        <w:t>Breakdown of Questions</w:t>
      </w:r>
    </w:p>
    <w:p w14:paraId="6C4B088E" w14:textId="26DB444B" w:rsidR="00606A12" w:rsidRDefault="00606A12" w:rsidP="00606A12">
      <w:pPr>
        <w:pStyle w:val="ListParagraph"/>
        <w:numPr>
          <w:ilvl w:val="0"/>
          <w:numId w:val="22"/>
        </w:numPr>
      </w:pPr>
      <w:r>
        <w:t>How many positions are there per city/</w:t>
      </w:r>
      <w:proofErr w:type="gramStart"/>
      <w:r>
        <w:t>province</w:t>
      </w:r>
      <w:proofErr w:type="gramEnd"/>
    </w:p>
    <w:p w14:paraId="3E4A52E2" w14:textId="788EC00E" w:rsidR="00606A12" w:rsidRPr="00606A12" w:rsidRDefault="00606A12" w:rsidP="00606A12">
      <w:pPr>
        <w:pStyle w:val="ListParagraph"/>
        <w:numPr>
          <w:ilvl w:val="0"/>
          <w:numId w:val="22"/>
        </w:numPr>
      </w:pPr>
      <w:r>
        <w:t xml:space="preserve">What is the comparison between salary and cost of </w:t>
      </w:r>
      <w:proofErr w:type="gramStart"/>
      <w:r>
        <w:t>living</w:t>
      </w:r>
      <w:proofErr w:type="gramEnd"/>
    </w:p>
    <w:p w14:paraId="28ECC3DF" w14:textId="176AD58B" w:rsidR="003312ED" w:rsidRDefault="000437C2" w:rsidP="007C1CDF">
      <w:pPr>
        <w:pStyle w:val="Heading2"/>
        <w:numPr>
          <w:ilvl w:val="0"/>
          <w:numId w:val="0"/>
        </w:numPr>
      </w:pPr>
      <w:r>
        <w:t>Potential D</w:t>
      </w:r>
      <w:r w:rsidR="00606A12">
        <w:t>ata Sources</w:t>
      </w:r>
    </w:p>
    <w:p w14:paraId="6D6B53D5" w14:textId="0323AB10" w:rsidR="00606A12" w:rsidRDefault="00606A12" w:rsidP="00606A12">
      <w:pPr>
        <w:pStyle w:val="ListParagraph"/>
        <w:numPr>
          <w:ilvl w:val="0"/>
          <w:numId w:val="23"/>
        </w:numPr>
        <w:spacing w:after="0"/>
      </w:pPr>
      <w:r>
        <w:t>Indeed</w:t>
      </w:r>
    </w:p>
    <w:p w14:paraId="42858CD1" w14:textId="43B0F791" w:rsidR="00606A12" w:rsidRDefault="00606A12" w:rsidP="00606A12">
      <w:pPr>
        <w:pStyle w:val="ListParagraph"/>
        <w:numPr>
          <w:ilvl w:val="0"/>
          <w:numId w:val="23"/>
        </w:numPr>
        <w:spacing w:after="0"/>
      </w:pPr>
      <w:r>
        <w:t>Glassdoor</w:t>
      </w:r>
    </w:p>
    <w:p w14:paraId="4D7A14C1" w14:textId="0C42B411" w:rsidR="00606A12" w:rsidRDefault="00606A12" w:rsidP="00606A12">
      <w:pPr>
        <w:pStyle w:val="ListParagraph"/>
        <w:numPr>
          <w:ilvl w:val="0"/>
          <w:numId w:val="23"/>
        </w:numPr>
        <w:spacing w:after="0"/>
      </w:pPr>
      <w:proofErr w:type="spellStart"/>
      <w:r>
        <w:t>Numbeo</w:t>
      </w:r>
      <w:proofErr w:type="spellEnd"/>
      <w:r>
        <w:t xml:space="preserve"> API</w:t>
      </w:r>
    </w:p>
    <w:p w14:paraId="7AA63D68" w14:textId="37BB9C00" w:rsidR="00606A12" w:rsidRDefault="00606A12" w:rsidP="00606A12">
      <w:pPr>
        <w:pStyle w:val="ListParagraph"/>
        <w:numPr>
          <w:ilvl w:val="0"/>
          <w:numId w:val="23"/>
        </w:numPr>
        <w:spacing w:after="0"/>
      </w:pPr>
      <w:r>
        <w:t>Stats Canada API</w:t>
      </w:r>
    </w:p>
    <w:p w14:paraId="335C8F5B" w14:textId="00F46A5B" w:rsidR="00606A12" w:rsidRDefault="00606A12" w:rsidP="00606A12">
      <w:pPr>
        <w:pStyle w:val="ListParagraph"/>
        <w:spacing w:after="0"/>
      </w:pPr>
    </w:p>
    <w:p w14:paraId="3BA0E5CC" w14:textId="269C9A8E" w:rsidR="00606A12" w:rsidRDefault="00606A12" w:rsidP="00606A12">
      <w:pPr>
        <w:pStyle w:val="ListParagraph"/>
        <w:spacing w:after="0"/>
      </w:pPr>
    </w:p>
    <w:p w14:paraId="60E1F78D" w14:textId="57E2BE61" w:rsidR="00606A12" w:rsidRDefault="00606A12" w:rsidP="00606A12">
      <w:pPr>
        <w:pStyle w:val="ListParagraph"/>
        <w:spacing w:after="0"/>
      </w:pPr>
    </w:p>
    <w:p w14:paraId="30AE6721" w14:textId="2DB7394D" w:rsidR="00606A12" w:rsidRDefault="00606A12" w:rsidP="00606A12">
      <w:pPr>
        <w:pStyle w:val="ListParagraph"/>
        <w:spacing w:after="0"/>
      </w:pPr>
    </w:p>
    <w:p w14:paraId="691E106B" w14:textId="4168C3B8" w:rsidR="00606A12" w:rsidRDefault="00606A12" w:rsidP="00606A12">
      <w:pPr>
        <w:pStyle w:val="ListParagraph"/>
        <w:spacing w:after="0"/>
      </w:pPr>
    </w:p>
    <w:p w14:paraId="6B29446E" w14:textId="293320F4" w:rsidR="00606A12" w:rsidRDefault="00606A12" w:rsidP="00606A12">
      <w:pPr>
        <w:pStyle w:val="ListParagraph"/>
        <w:spacing w:after="0"/>
      </w:pPr>
    </w:p>
    <w:p w14:paraId="2984072F" w14:textId="4914680C" w:rsidR="00606A12" w:rsidRDefault="00606A12" w:rsidP="00606A12">
      <w:pPr>
        <w:pStyle w:val="ListParagraph"/>
        <w:spacing w:after="0"/>
      </w:pPr>
    </w:p>
    <w:p w14:paraId="2EE86343" w14:textId="2CDE8CD7" w:rsidR="00606A12" w:rsidRDefault="00606A12" w:rsidP="00606A12">
      <w:pPr>
        <w:pStyle w:val="ListParagraph"/>
        <w:spacing w:after="0"/>
      </w:pPr>
    </w:p>
    <w:p w14:paraId="70CDD9DC" w14:textId="77777777" w:rsidR="00606A12" w:rsidRDefault="00606A12" w:rsidP="00606A12">
      <w:pPr>
        <w:pStyle w:val="ListParagraph"/>
        <w:spacing w:after="0"/>
      </w:pPr>
    </w:p>
    <w:p w14:paraId="169355E2" w14:textId="77777777" w:rsidR="00606A12" w:rsidRPr="00606A12" w:rsidRDefault="00606A12" w:rsidP="00606A12">
      <w:pPr>
        <w:pStyle w:val="ListParagraph"/>
        <w:spacing w:after="0"/>
      </w:pPr>
    </w:p>
    <w:p w14:paraId="678620DE" w14:textId="50BE4F0C" w:rsidR="00606A12" w:rsidRDefault="00606A12" w:rsidP="00606A12">
      <w:pPr>
        <w:pStyle w:val="Heading2"/>
        <w:numPr>
          <w:ilvl w:val="0"/>
          <w:numId w:val="0"/>
        </w:numPr>
      </w:pPr>
      <w:r>
        <w:lastRenderedPageBreak/>
        <w:t>Potential Data Tables</w:t>
      </w:r>
    </w:p>
    <w:tbl>
      <w:tblPr>
        <w:tblW w:w="4520" w:type="dxa"/>
        <w:tblLook w:val="04A0" w:firstRow="1" w:lastRow="0" w:firstColumn="1" w:lastColumn="0" w:noHBand="0" w:noVBand="1"/>
      </w:tblPr>
      <w:tblGrid>
        <w:gridCol w:w="2547"/>
        <w:gridCol w:w="1973"/>
      </w:tblGrid>
      <w:tr w:rsidR="00606A12" w:rsidRPr="00606A12" w14:paraId="0E93CEC4" w14:textId="77777777" w:rsidTr="00606A12">
        <w:trPr>
          <w:trHeight w:val="288"/>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7A163" w14:textId="20244568"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Job Classification ID</w:t>
            </w:r>
            <w:r>
              <w:rPr>
                <w:rFonts w:ascii="Calibri" w:eastAsia="Times New Roman" w:hAnsi="Calibri" w:cs="Calibri"/>
                <w:color w:val="auto"/>
                <w:sz w:val="22"/>
                <w:szCs w:val="22"/>
                <w:lang w:val="en-CA" w:eastAsia="en-CA"/>
              </w:rPr>
              <w:t xml:space="preserve"> (pk)</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14:paraId="19773E0A"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Job Title</w:t>
            </w:r>
          </w:p>
        </w:tc>
      </w:tr>
      <w:tr w:rsidR="00606A12" w:rsidRPr="00606A12" w14:paraId="22E843C0" w14:textId="77777777" w:rsidTr="00606A12">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76FF378" w14:textId="77777777" w:rsidR="00606A12" w:rsidRPr="00606A12" w:rsidRDefault="00606A12" w:rsidP="00606A12">
            <w:pPr>
              <w:spacing w:after="0" w:line="240" w:lineRule="auto"/>
              <w:jc w:val="right"/>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1</w:t>
            </w:r>
          </w:p>
        </w:tc>
        <w:tc>
          <w:tcPr>
            <w:tcW w:w="1973" w:type="dxa"/>
            <w:tcBorders>
              <w:top w:val="nil"/>
              <w:left w:val="nil"/>
              <w:bottom w:val="single" w:sz="4" w:space="0" w:color="auto"/>
              <w:right w:val="single" w:sz="4" w:space="0" w:color="auto"/>
            </w:tcBorders>
            <w:shd w:val="clear" w:color="auto" w:fill="auto"/>
            <w:noWrap/>
            <w:vAlign w:val="bottom"/>
            <w:hideMark/>
          </w:tcPr>
          <w:p w14:paraId="7CDC1A42"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Data Analyst</w:t>
            </w:r>
          </w:p>
        </w:tc>
      </w:tr>
      <w:tr w:rsidR="00606A12" w:rsidRPr="00606A12" w14:paraId="7AE63281" w14:textId="77777777" w:rsidTr="00606A12">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37BD446" w14:textId="77777777" w:rsidR="00606A12" w:rsidRPr="00606A12" w:rsidRDefault="00606A12" w:rsidP="00606A12">
            <w:pPr>
              <w:spacing w:after="0" w:line="240" w:lineRule="auto"/>
              <w:jc w:val="right"/>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2</w:t>
            </w:r>
          </w:p>
        </w:tc>
        <w:tc>
          <w:tcPr>
            <w:tcW w:w="1973" w:type="dxa"/>
            <w:tcBorders>
              <w:top w:val="nil"/>
              <w:left w:val="nil"/>
              <w:bottom w:val="single" w:sz="4" w:space="0" w:color="auto"/>
              <w:right w:val="single" w:sz="4" w:space="0" w:color="auto"/>
            </w:tcBorders>
            <w:shd w:val="clear" w:color="auto" w:fill="auto"/>
            <w:noWrap/>
            <w:vAlign w:val="bottom"/>
            <w:hideMark/>
          </w:tcPr>
          <w:p w14:paraId="008B4BC3" w14:textId="5164072D"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 xml:space="preserve">Data </w:t>
            </w:r>
            <w:r w:rsidRPr="00606A12">
              <w:rPr>
                <w:rFonts w:ascii="Calibri" w:eastAsia="Times New Roman" w:hAnsi="Calibri" w:cs="Calibri"/>
                <w:color w:val="auto"/>
                <w:sz w:val="22"/>
                <w:szCs w:val="22"/>
                <w:lang w:val="en-CA" w:eastAsia="en-CA"/>
              </w:rPr>
              <w:t>Engineer</w:t>
            </w:r>
          </w:p>
        </w:tc>
      </w:tr>
      <w:tr w:rsidR="00606A12" w:rsidRPr="00606A12" w14:paraId="4C9F1BCE" w14:textId="77777777" w:rsidTr="00606A12">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C2C87AE" w14:textId="77777777" w:rsidR="00606A12" w:rsidRPr="00606A12" w:rsidRDefault="00606A12" w:rsidP="00606A12">
            <w:pPr>
              <w:spacing w:after="0" w:line="240" w:lineRule="auto"/>
              <w:jc w:val="right"/>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3</w:t>
            </w:r>
          </w:p>
        </w:tc>
        <w:tc>
          <w:tcPr>
            <w:tcW w:w="1973" w:type="dxa"/>
            <w:tcBorders>
              <w:top w:val="nil"/>
              <w:left w:val="nil"/>
              <w:bottom w:val="single" w:sz="4" w:space="0" w:color="auto"/>
              <w:right w:val="single" w:sz="4" w:space="0" w:color="auto"/>
            </w:tcBorders>
            <w:shd w:val="clear" w:color="auto" w:fill="auto"/>
            <w:noWrap/>
            <w:vAlign w:val="bottom"/>
            <w:hideMark/>
          </w:tcPr>
          <w:p w14:paraId="035E1D85"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Data Scientist</w:t>
            </w:r>
          </w:p>
        </w:tc>
      </w:tr>
    </w:tbl>
    <w:p w14:paraId="6D3F1028" w14:textId="18202F54" w:rsidR="00606A12" w:rsidRDefault="00606A12" w:rsidP="00606A12"/>
    <w:tbl>
      <w:tblPr>
        <w:tblW w:w="9634" w:type="dxa"/>
        <w:tblLook w:val="04A0" w:firstRow="1" w:lastRow="0" w:firstColumn="1" w:lastColumn="0" w:noHBand="0" w:noVBand="1"/>
      </w:tblPr>
      <w:tblGrid>
        <w:gridCol w:w="2260"/>
        <w:gridCol w:w="2260"/>
        <w:gridCol w:w="960"/>
        <w:gridCol w:w="960"/>
        <w:gridCol w:w="1680"/>
        <w:gridCol w:w="1514"/>
      </w:tblGrid>
      <w:tr w:rsidR="00606A12" w:rsidRPr="00606A12" w14:paraId="5007A1B1" w14:textId="77777777" w:rsidTr="00606A12">
        <w:trPr>
          <w:trHeight w:val="288"/>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B8286" w14:textId="61CE6CB5"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Posting ID</w:t>
            </w:r>
            <w:r>
              <w:rPr>
                <w:rFonts w:ascii="Calibri" w:eastAsia="Times New Roman" w:hAnsi="Calibri" w:cs="Calibri"/>
                <w:color w:val="000000"/>
                <w:sz w:val="22"/>
                <w:szCs w:val="22"/>
                <w:lang w:val="en-CA" w:eastAsia="en-CA"/>
              </w:rPr>
              <w:t xml:space="preserve"> (pk)</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1BB4F07" w14:textId="79F97535"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Job Classification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3C597"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Title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500A0D" w14:textId="40896E18"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City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59E402E"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Province ID</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53110C09" w14:textId="5E5B356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Source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r>
    </w:tbl>
    <w:p w14:paraId="25C474AC" w14:textId="77777777" w:rsidR="00606A12" w:rsidRDefault="00606A12" w:rsidP="00606A12"/>
    <w:tbl>
      <w:tblPr>
        <w:tblW w:w="8070" w:type="dxa"/>
        <w:tblLook w:val="04A0" w:firstRow="1" w:lastRow="0" w:firstColumn="1" w:lastColumn="0" w:noHBand="0" w:noVBand="1"/>
      </w:tblPr>
      <w:tblGrid>
        <w:gridCol w:w="1838"/>
        <w:gridCol w:w="1418"/>
        <w:gridCol w:w="1817"/>
        <w:gridCol w:w="1189"/>
        <w:gridCol w:w="1808"/>
      </w:tblGrid>
      <w:tr w:rsidR="00606A12" w:rsidRPr="00606A12" w14:paraId="0F168386" w14:textId="77777777" w:rsidTr="00606A1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B1B85" w14:textId="478191AC"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Province ID</w:t>
            </w:r>
            <w:r>
              <w:rPr>
                <w:rFonts w:ascii="Calibri" w:eastAsia="Times New Roman" w:hAnsi="Calibri" w:cs="Calibri"/>
                <w:color w:val="000000"/>
                <w:sz w:val="22"/>
                <w:szCs w:val="22"/>
                <w:lang w:val="en-CA" w:eastAsia="en-CA"/>
              </w:rPr>
              <w:t xml:space="preserve"> (pk)</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94B6D44"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Province</w:t>
            </w:r>
          </w:p>
        </w:tc>
        <w:tc>
          <w:tcPr>
            <w:tcW w:w="1817" w:type="dxa"/>
            <w:tcBorders>
              <w:top w:val="single" w:sz="4" w:space="0" w:color="auto"/>
              <w:left w:val="nil"/>
              <w:bottom w:val="single" w:sz="4" w:space="0" w:color="auto"/>
              <w:right w:val="single" w:sz="4" w:space="0" w:color="auto"/>
            </w:tcBorders>
            <w:shd w:val="clear" w:color="auto" w:fill="auto"/>
            <w:noWrap/>
            <w:vAlign w:val="bottom"/>
            <w:hideMark/>
          </w:tcPr>
          <w:p w14:paraId="5DABD37F"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Cost of Living</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3DDA168"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Population</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0885C656" w14:textId="4B2164D2"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Source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r>
    </w:tbl>
    <w:p w14:paraId="1503DE98" w14:textId="77777777" w:rsidR="00606A12" w:rsidRDefault="00606A12"/>
    <w:tbl>
      <w:tblPr>
        <w:tblW w:w="10060" w:type="dxa"/>
        <w:tblLook w:val="04A0" w:firstRow="1" w:lastRow="0" w:firstColumn="1" w:lastColumn="0" w:noHBand="0" w:noVBand="1"/>
      </w:tblPr>
      <w:tblGrid>
        <w:gridCol w:w="1271"/>
        <w:gridCol w:w="649"/>
        <w:gridCol w:w="1336"/>
        <w:gridCol w:w="1189"/>
        <w:gridCol w:w="1565"/>
        <w:gridCol w:w="2552"/>
        <w:gridCol w:w="1498"/>
      </w:tblGrid>
      <w:tr w:rsidR="00606A12" w:rsidRPr="00606A12" w14:paraId="73A7F7FE" w14:textId="77777777" w:rsidTr="00606A12">
        <w:trPr>
          <w:trHeight w:val="288"/>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3E7A3" w14:textId="3A2F86B8"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City ID</w:t>
            </w:r>
            <w:r>
              <w:rPr>
                <w:rFonts w:ascii="Calibri" w:eastAsia="Times New Roman" w:hAnsi="Calibri" w:cs="Calibri"/>
                <w:color w:val="auto"/>
                <w:sz w:val="22"/>
                <w:szCs w:val="22"/>
                <w:lang w:val="en-CA" w:eastAsia="en-CA"/>
              </w:rPr>
              <w:t xml:space="preserve"> (pk)</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14:paraId="4BBA288A"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City</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3FB2052F" w14:textId="3A1DF5B1"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Province ID</w:t>
            </w:r>
            <w:r>
              <w:rPr>
                <w:rFonts w:ascii="Calibri" w:eastAsia="Times New Roman" w:hAnsi="Calibri" w:cs="Calibri"/>
                <w:color w:val="auto"/>
                <w:sz w:val="22"/>
                <w:szCs w:val="22"/>
                <w:lang w:val="en-CA" w:eastAsia="en-CA"/>
              </w:rPr>
              <w:t xml:space="preserve"> (</w:t>
            </w:r>
            <w:proofErr w:type="spellStart"/>
            <w:r>
              <w:rPr>
                <w:rFonts w:ascii="Calibri" w:eastAsia="Times New Roman" w:hAnsi="Calibri" w:cs="Calibri"/>
                <w:color w:val="auto"/>
                <w:sz w:val="22"/>
                <w:szCs w:val="22"/>
                <w:lang w:val="en-CA" w:eastAsia="en-CA"/>
              </w:rPr>
              <w:t>fk</w:t>
            </w:r>
            <w:proofErr w:type="spellEnd"/>
            <w:r>
              <w:rPr>
                <w:rFonts w:ascii="Calibri" w:eastAsia="Times New Roman" w:hAnsi="Calibri" w:cs="Calibri"/>
                <w:color w:val="auto"/>
                <w:sz w:val="22"/>
                <w:szCs w:val="22"/>
                <w:lang w:val="en-CA" w:eastAsia="en-CA"/>
              </w:rPr>
              <w:t>)</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B7DA7C1"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Population</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E995C20"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Cost of Living</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2C6FF644"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Average Housing Cost</w:t>
            </w:r>
          </w:p>
        </w:tc>
        <w:tc>
          <w:tcPr>
            <w:tcW w:w="1498" w:type="dxa"/>
            <w:tcBorders>
              <w:top w:val="single" w:sz="4" w:space="0" w:color="auto"/>
              <w:left w:val="nil"/>
              <w:bottom w:val="single" w:sz="4" w:space="0" w:color="auto"/>
              <w:right w:val="single" w:sz="4" w:space="0" w:color="auto"/>
            </w:tcBorders>
            <w:shd w:val="clear" w:color="auto" w:fill="auto"/>
            <w:noWrap/>
            <w:vAlign w:val="bottom"/>
            <w:hideMark/>
          </w:tcPr>
          <w:p w14:paraId="5E4762D9" w14:textId="0952F7E4"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Source ID</w:t>
            </w:r>
            <w:r>
              <w:rPr>
                <w:rFonts w:ascii="Calibri" w:eastAsia="Times New Roman" w:hAnsi="Calibri" w:cs="Calibri"/>
                <w:color w:val="auto"/>
                <w:sz w:val="22"/>
                <w:szCs w:val="22"/>
                <w:lang w:val="en-CA" w:eastAsia="en-CA"/>
              </w:rPr>
              <w:t xml:space="preserve"> (</w:t>
            </w:r>
            <w:proofErr w:type="spellStart"/>
            <w:r>
              <w:rPr>
                <w:rFonts w:ascii="Calibri" w:eastAsia="Times New Roman" w:hAnsi="Calibri" w:cs="Calibri"/>
                <w:color w:val="auto"/>
                <w:sz w:val="22"/>
                <w:szCs w:val="22"/>
                <w:lang w:val="en-CA" w:eastAsia="en-CA"/>
              </w:rPr>
              <w:t>fk</w:t>
            </w:r>
            <w:proofErr w:type="spellEnd"/>
            <w:r>
              <w:rPr>
                <w:rFonts w:ascii="Calibri" w:eastAsia="Times New Roman" w:hAnsi="Calibri" w:cs="Calibri"/>
                <w:color w:val="auto"/>
                <w:sz w:val="22"/>
                <w:szCs w:val="22"/>
                <w:lang w:val="en-CA" w:eastAsia="en-CA"/>
              </w:rPr>
              <w:t>)</w:t>
            </w:r>
          </w:p>
        </w:tc>
      </w:tr>
    </w:tbl>
    <w:p w14:paraId="51B5A9A1" w14:textId="77777777" w:rsidR="00606A12" w:rsidRPr="00606A12" w:rsidRDefault="00606A12" w:rsidP="00606A12"/>
    <w:tbl>
      <w:tblPr>
        <w:tblW w:w="8926" w:type="dxa"/>
        <w:tblLook w:val="04A0" w:firstRow="1" w:lastRow="0" w:firstColumn="1" w:lastColumn="0" w:noHBand="0" w:noVBand="1"/>
      </w:tblPr>
      <w:tblGrid>
        <w:gridCol w:w="1555"/>
        <w:gridCol w:w="2126"/>
        <w:gridCol w:w="1843"/>
        <w:gridCol w:w="1417"/>
        <w:gridCol w:w="1985"/>
      </w:tblGrid>
      <w:tr w:rsidR="00606A12" w:rsidRPr="00606A12" w14:paraId="0A40EAC6" w14:textId="77777777" w:rsidTr="00606A12">
        <w:trPr>
          <w:trHeight w:val="28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632B7" w14:textId="3084E098"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Salary ID</w:t>
            </w:r>
            <w:r>
              <w:rPr>
                <w:rFonts w:ascii="Calibri" w:eastAsia="Times New Roman" w:hAnsi="Calibri" w:cs="Calibri"/>
                <w:color w:val="000000"/>
                <w:sz w:val="22"/>
                <w:szCs w:val="22"/>
                <w:lang w:val="en-CA" w:eastAsia="en-CA"/>
              </w:rPr>
              <w:t xml:space="preserve"> (pk)</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5545737" w14:textId="5448B175"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Job Classification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FA2D6C8" w14:textId="77777777" w:rsidR="00606A12" w:rsidRPr="00606A12" w:rsidRDefault="00606A12" w:rsidP="00606A12">
            <w:pPr>
              <w:spacing w:after="0" w:line="240" w:lineRule="auto"/>
              <w:rPr>
                <w:rFonts w:ascii="Calibri" w:eastAsia="Times New Roman" w:hAnsi="Calibri" w:cs="Calibri"/>
                <w:color w:val="000000"/>
                <w:sz w:val="22"/>
                <w:szCs w:val="22"/>
                <w:lang w:val="en-CA" w:eastAsia="en-CA"/>
              </w:rPr>
            </w:pPr>
            <w:proofErr w:type="spellStart"/>
            <w:r w:rsidRPr="00606A12">
              <w:rPr>
                <w:rFonts w:ascii="Calibri" w:eastAsia="Times New Roman" w:hAnsi="Calibri" w:cs="Calibri"/>
                <w:color w:val="000000"/>
                <w:sz w:val="22"/>
                <w:szCs w:val="22"/>
                <w:lang w:val="en-CA" w:eastAsia="en-CA"/>
              </w:rPr>
              <w:t>GlassDoor</w:t>
            </w:r>
            <w:proofErr w:type="spellEnd"/>
            <w:r w:rsidRPr="00606A12">
              <w:rPr>
                <w:rFonts w:ascii="Calibri" w:eastAsia="Times New Roman" w:hAnsi="Calibri" w:cs="Calibri"/>
                <w:color w:val="000000"/>
                <w:sz w:val="22"/>
                <w:szCs w:val="22"/>
                <w:lang w:val="en-CA" w:eastAsia="en-CA"/>
              </w:rPr>
              <w:t xml:space="preserve"> Salary</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516B5E2" w14:textId="4B5EE5A0"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Province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34C896C" w14:textId="15A88046" w:rsidR="00606A12" w:rsidRPr="00606A12" w:rsidRDefault="00606A12" w:rsidP="00606A12">
            <w:pPr>
              <w:spacing w:after="0" w:line="240" w:lineRule="auto"/>
              <w:rPr>
                <w:rFonts w:ascii="Calibri" w:eastAsia="Times New Roman" w:hAnsi="Calibri" w:cs="Calibri"/>
                <w:color w:val="000000"/>
                <w:sz w:val="22"/>
                <w:szCs w:val="22"/>
                <w:lang w:val="en-CA" w:eastAsia="en-CA"/>
              </w:rPr>
            </w:pPr>
            <w:r w:rsidRPr="00606A12">
              <w:rPr>
                <w:rFonts w:ascii="Calibri" w:eastAsia="Times New Roman" w:hAnsi="Calibri" w:cs="Calibri"/>
                <w:color w:val="000000"/>
                <w:sz w:val="22"/>
                <w:szCs w:val="22"/>
                <w:lang w:val="en-CA" w:eastAsia="en-CA"/>
              </w:rPr>
              <w:t>Source ID</w:t>
            </w:r>
            <w:r>
              <w:rPr>
                <w:rFonts w:ascii="Calibri" w:eastAsia="Times New Roman" w:hAnsi="Calibri" w:cs="Calibri"/>
                <w:color w:val="000000"/>
                <w:sz w:val="22"/>
                <w:szCs w:val="22"/>
                <w:lang w:val="en-CA" w:eastAsia="en-CA"/>
              </w:rPr>
              <w:t xml:space="preserve"> (</w:t>
            </w:r>
            <w:proofErr w:type="spellStart"/>
            <w:r>
              <w:rPr>
                <w:rFonts w:ascii="Calibri" w:eastAsia="Times New Roman" w:hAnsi="Calibri" w:cs="Calibri"/>
                <w:color w:val="000000"/>
                <w:sz w:val="22"/>
                <w:szCs w:val="22"/>
                <w:lang w:val="en-CA" w:eastAsia="en-CA"/>
              </w:rPr>
              <w:t>fk</w:t>
            </w:r>
            <w:proofErr w:type="spellEnd"/>
            <w:r>
              <w:rPr>
                <w:rFonts w:ascii="Calibri" w:eastAsia="Times New Roman" w:hAnsi="Calibri" w:cs="Calibri"/>
                <w:color w:val="000000"/>
                <w:sz w:val="22"/>
                <w:szCs w:val="22"/>
                <w:lang w:val="en-CA" w:eastAsia="en-CA"/>
              </w:rPr>
              <w:t>)</w:t>
            </w:r>
          </w:p>
        </w:tc>
      </w:tr>
    </w:tbl>
    <w:p w14:paraId="2AD61CF4" w14:textId="083141F8" w:rsidR="00606A12" w:rsidRDefault="00606A12" w:rsidP="00606A12"/>
    <w:tbl>
      <w:tblPr>
        <w:tblW w:w="4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tblGrid>
      <w:tr w:rsidR="00606A12" w:rsidRPr="00606A12" w14:paraId="011F9E30" w14:textId="77777777" w:rsidTr="00606A12">
        <w:trPr>
          <w:trHeight w:val="288"/>
        </w:trPr>
        <w:tc>
          <w:tcPr>
            <w:tcW w:w="2260" w:type="dxa"/>
            <w:shd w:val="clear" w:color="auto" w:fill="auto"/>
            <w:noWrap/>
            <w:vAlign w:val="bottom"/>
            <w:hideMark/>
          </w:tcPr>
          <w:p w14:paraId="6ACCB453" w14:textId="5CDD7213"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Source ID</w:t>
            </w:r>
            <w:r>
              <w:rPr>
                <w:rFonts w:ascii="Calibri" w:eastAsia="Times New Roman" w:hAnsi="Calibri" w:cs="Calibri"/>
                <w:color w:val="auto"/>
                <w:sz w:val="22"/>
                <w:szCs w:val="22"/>
                <w:lang w:val="en-CA" w:eastAsia="en-CA"/>
              </w:rPr>
              <w:t xml:space="preserve"> (pk)</w:t>
            </w:r>
          </w:p>
        </w:tc>
        <w:tc>
          <w:tcPr>
            <w:tcW w:w="2260" w:type="dxa"/>
            <w:shd w:val="clear" w:color="auto" w:fill="auto"/>
            <w:noWrap/>
            <w:vAlign w:val="bottom"/>
            <w:hideMark/>
          </w:tcPr>
          <w:p w14:paraId="4A2ED148" w14:textId="77777777" w:rsidR="00606A12" w:rsidRPr="00606A12" w:rsidRDefault="00606A12" w:rsidP="00606A12">
            <w:pPr>
              <w:spacing w:after="0" w:line="240" w:lineRule="auto"/>
              <w:rPr>
                <w:rFonts w:ascii="Calibri" w:eastAsia="Times New Roman" w:hAnsi="Calibri" w:cs="Calibri"/>
                <w:color w:val="auto"/>
                <w:sz w:val="22"/>
                <w:szCs w:val="22"/>
                <w:lang w:val="en-CA" w:eastAsia="en-CA"/>
              </w:rPr>
            </w:pPr>
            <w:r w:rsidRPr="00606A12">
              <w:rPr>
                <w:rFonts w:ascii="Calibri" w:eastAsia="Times New Roman" w:hAnsi="Calibri" w:cs="Calibri"/>
                <w:color w:val="auto"/>
                <w:sz w:val="22"/>
                <w:szCs w:val="22"/>
                <w:lang w:val="en-CA" w:eastAsia="en-CA"/>
              </w:rPr>
              <w:t>Source</w:t>
            </w:r>
          </w:p>
        </w:tc>
      </w:tr>
    </w:tbl>
    <w:p w14:paraId="18A43A34" w14:textId="6F5988DF" w:rsidR="00CB25DC" w:rsidRDefault="00CB25DC" w:rsidP="00CB25DC"/>
    <w:p w14:paraId="58E4C4C0" w14:textId="10A6AFCA" w:rsidR="00CB25DC" w:rsidRDefault="00CB25DC" w:rsidP="00CB25DC">
      <w:pPr>
        <w:spacing w:after="0"/>
      </w:pPr>
      <w:proofErr w:type="spellStart"/>
      <w:r>
        <w:t>fk</w:t>
      </w:r>
      <w:proofErr w:type="spellEnd"/>
      <w:r>
        <w:t xml:space="preserve"> denotes foreign key</w:t>
      </w:r>
    </w:p>
    <w:p w14:paraId="65B28A0F" w14:textId="5F7A776C" w:rsidR="00CB25DC" w:rsidRDefault="00CB25DC" w:rsidP="00CB25DC">
      <w:pPr>
        <w:spacing w:after="0"/>
      </w:pPr>
      <w:r>
        <w:t>pk denotes primary key</w:t>
      </w:r>
    </w:p>
    <w:p w14:paraId="3301F66C" w14:textId="7E3A2B83" w:rsidR="003312ED" w:rsidRDefault="000437C2" w:rsidP="007C1CDF">
      <w:pPr>
        <w:pStyle w:val="Heading2"/>
        <w:numPr>
          <w:ilvl w:val="0"/>
          <w:numId w:val="0"/>
        </w:numPr>
      </w:pPr>
      <w:r>
        <w:t>Breakdown of Tasks</w:t>
      </w:r>
    </w:p>
    <w:p w14:paraId="08B76C31" w14:textId="6A66F9E9" w:rsidR="00C03C71" w:rsidRDefault="00CB25DC">
      <w:r>
        <w:t>Laurel:</w:t>
      </w:r>
    </w:p>
    <w:p w14:paraId="3EAE1F3F" w14:textId="53B5950A" w:rsidR="008D78B6" w:rsidRDefault="00C03C71" w:rsidP="008D78B6">
      <w:pPr>
        <w:pStyle w:val="ListParagraph"/>
        <w:numPr>
          <w:ilvl w:val="0"/>
          <w:numId w:val="25"/>
        </w:numPr>
      </w:pPr>
      <w:r>
        <w:t>Scrape Data Analyst, Data Engineer, Data Scientist salaries for 6 provinces</w:t>
      </w:r>
      <w:r w:rsidR="008D78B6">
        <w:t xml:space="preserve"> to create the Salary Table</w:t>
      </w:r>
    </w:p>
    <w:p w14:paraId="78238CD3" w14:textId="45DF979F" w:rsidR="00380B3D" w:rsidRDefault="00380B3D" w:rsidP="008D78B6">
      <w:pPr>
        <w:pStyle w:val="ListParagraph"/>
        <w:numPr>
          <w:ilvl w:val="0"/>
          <w:numId w:val="25"/>
        </w:numPr>
      </w:pPr>
      <w:r>
        <w:t>SQL queries of final SQL database to extract information for analytics and plotting.</w:t>
      </w:r>
    </w:p>
    <w:p w14:paraId="3E9FCF17" w14:textId="20D8D44E" w:rsidR="00CB25DC" w:rsidRDefault="00CB25DC">
      <w:r>
        <w:t>Sara:</w:t>
      </w:r>
    </w:p>
    <w:p w14:paraId="1C73C8A0" w14:textId="2D3D3FA1" w:rsidR="00C03C71" w:rsidRDefault="00C03C71" w:rsidP="00C03C71">
      <w:pPr>
        <w:pStyle w:val="ListParagraph"/>
        <w:numPr>
          <w:ilvl w:val="0"/>
          <w:numId w:val="24"/>
        </w:numPr>
      </w:pPr>
      <w:r>
        <w:t>Scrape Data Analyst, Data Engineer, Data Scientist salaries for 6 provinces</w:t>
      </w:r>
      <w:r w:rsidR="008D78B6">
        <w:t xml:space="preserve"> to create the Salary Table.</w:t>
      </w:r>
    </w:p>
    <w:p w14:paraId="21BEE187" w14:textId="3B55224E" w:rsidR="008D78B6" w:rsidRDefault="00380B3D" w:rsidP="00C03C71">
      <w:pPr>
        <w:pStyle w:val="ListParagraph"/>
        <w:numPr>
          <w:ilvl w:val="0"/>
          <w:numId w:val="24"/>
        </w:numPr>
      </w:pPr>
      <w:r>
        <w:t>Cleaning all raw extracted data to get 6 final tables ready for loading onto SQL</w:t>
      </w:r>
    </w:p>
    <w:p w14:paraId="4C11E35A" w14:textId="13E85946" w:rsidR="00380B3D" w:rsidRDefault="00380B3D" w:rsidP="00C03C71">
      <w:pPr>
        <w:pStyle w:val="ListParagraph"/>
        <w:numPr>
          <w:ilvl w:val="0"/>
          <w:numId w:val="24"/>
        </w:numPr>
      </w:pPr>
      <w:r>
        <w:t>Load to SQL</w:t>
      </w:r>
    </w:p>
    <w:p w14:paraId="73D05D40" w14:textId="3E17E944" w:rsidR="00CB25DC" w:rsidRDefault="00CB25DC">
      <w:r>
        <w:t>Jesse:</w:t>
      </w:r>
    </w:p>
    <w:p w14:paraId="365CB457" w14:textId="5CE7F42A" w:rsidR="008D78B6" w:rsidRDefault="008D78B6" w:rsidP="008D78B6">
      <w:pPr>
        <w:pStyle w:val="ListParagraph"/>
        <w:numPr>
          <w:ilvl w:val="0"/>
          <w:numId w:val="24"/>
        </w:numPr>
      </w:pPr>
      <w:r>
        <w:t>Scrape Indeed for Data Analyst, Data Engineer, Data Scientist positions for Canada and extract Title, Company, Salary (if applicable), City, Province</w:t>
      </w:r>
    </w:p>
    <w:p w14:paraId="498ED5FC" w14:textId="07615060" w:rsidR="00380B3D" w:rsidRDefault="00380B3D" w:rsidP="008D78B6">
      <w:pPr>
        <w:pStyle w:val="ListParagraph"/>
        <w:numPr>
          <w:ilvl w:val="0"/>
          <w:numId w:val="24"/>
        </w:numPr>
      </w:pPr>
      <w:r>
        <w:t>Load to SQL</w:t>
      </w:r>
    </w:p>
    <w:p w14:paraId="302BB2F2" w14:textId="1EF9A355" w:rsidR="00CB25DC" w:rsidRDefault="00CB25DC">
      <w:r>
        <w:t>Jose:</w:t>
      </w:r>
    </w:p>
    <w:p w14:paraId="69FBC3E6" w14:textId="77DEB5B9" w:rsidR="008D78B6" w:rsidRDefault="008D78B6" w:rsidP="008D78B6">
      <w:pPr>
        <w:pStyle w:val="ListParagraph"/>
        <w:numPr>
          <w:ilvl w:val="0"/>
          <w:numId w:val="24"/>
        </w:numPr>
      </w:pPr>
      <w:r>
        <w:t xml:space="preserve">Use stats Canada and </w:t>
      </w:r>
      <w:proofErr w:type="spellStart"/>
      <w:r>
        <w:t>Numbeo</w:t>
      </w:r>
      <w:proofErr w:type="spellEnd"/>
      <w:r>
        <w:t xml:space="preserve"> API to find information such as population, cost of living, etc. to create the City and Province Table</w:t>
      </w:r>
    </w:p>
    <w:p w14:paraId="618F2E3A" w14:textId="7671D552" w:rsidR="00CB25DC" w:rsidRDefault="00380B3D" w:rsidP="00380B3D">
      <w:pPr>
        <w:pStyle w:val="ListParagraph"/>
        <w:numPr>
          <w:ilvl w:val="0"/>
          <w:numId w:val="24"/>
        </w:numPr>
      </w:pPr>
      <w:r>
        <w:t>Final Report to summarize all finding</w:t>
      </w:r>
      <w:bookmarkStart w:id="0" w:name="_GoBack"/>
      <w:bookmarkEnd w:id="0"/>
    </w:p>
    <w:p w14:paraId="76CBF0EF" w14:textId="77777777" w:rsidR="003312ED" w:rsidRDefault="00B95854">
      <w:pPr>
        <w:pStyle w:val="Heading1"/>
      </w:pPr>
      <w:sdt>
        <w:sdtPr>
          <w:alias w:val="Approval and Authority to Proceed:"/>
          <w:tag w:val="Approval and Authority to Proceed:"/>
          <w:id w:val="1678304271"/>
          <w:placeholder>
            <w:docPart w:val="08F042C13D8847CA80E320F2CE2D605B"/>
          </w:placeholder>
          <w:temporary/>
          <w:showingPlcHdr/>
          <w15:appearance w15:val="hidden"/>
        </w:sdtPr>
        <w:sdtEndPr/>
        <w:sdtContent>
          <w:r w:rsidR="001A728E">
            <w:t>Approval and Authority to Proceed</w:t>
          </w:r>
        </w:sdtContent>
      </w:sdt>
    </w:p>
    <w:p w14:paraId="08E70321" w14:textId="77777777" w:rsidR="003312ED" w:rsidRDefault="00B95854">
      <w:sdt>
        <w:sdtPr>
          <w:alias w:val="Enter description:"/>
          <w:tag w:val="Enter description:"/>
          <w:id w:val="2060202526"/>
          <w:placeholder>
            <w:docPart w:val="8A68130B52AB4327A2771ADBF36955C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5F99D4F2"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216FB7AC" w14:textId="77777777" w:rsidR="003312ED" w:rsidRDefault="00B95854">
            <w:sdt>
              <w:sdtPr>
                <w:alias w:val="Name:"/>
                <w:tag w:val="Name:"/>
                <w:id w:val="906499201"/>
                <w:placeholder>
                  <w:docPart w:val="2A549211E81147BDA0C5F499C00009DF"/>
                </w:placeholder>
                <w:temporary/>
                <w:showingPlcHdr/>
                <w15:appearance w15:val="hidden"/>
              </w:sdtPr>
              <w:sdtEndPr/>
              <w:sdtContent>
                <w:r w:rsidR="001A728E">
                  <w:t>Name</w:t>
                </w:r>
              </w:sdtContent>
            </w:sdt>
          </w:p>
        </w:tc>
        <w:sdt>
          <w:sdtPr>
            <w:alias w:val="Title:"/>
            <w:tag w:val="Title:"/>
            <w:id w:val="-2000185632"/>
            <w:placeholder>
              <w:docPart w:val="14FE2EC4524D4F57BD81CF820F98F784"/>
            </w:placeholder>
            <w:temporary/>
            <w:showingPlcHdr/>
            <w15:appearance w15:val="hidden"/>
          </w:sdtPr>
          <w:sdtEndPr/>
          <w:sdtContent>
            <w:tc>
              <w:tcPr>
                <w:tcW w:w="1923" w:type="pct"/>
              </w:tcPr>
              <w:p w14:paraId="55E5FB2E" w14:textId="77777777" w:rsidR="003312ED" w:rsidRDefault="001A728E">
                <w:r>
                  <w:t>Title</w:t>
                </w:r>
              </w:p>
            </w:tc>
          </w:sdtContent>
        </w:sdt>
        <w:sdt>
          <w:sdtPr>
            <w:alias w:val="Date:"/>
            <w:tag w:val="Date:"/>
            <w:id w:val="-434442090"/>
            <w:placeholder>
              <w:docPart w:val="EB63E4B60A40422596D7AEDE459E6C71"/>
            </w:placeholder>
            <w:temporary/>
            <w:showingPlcHdr/>
            <w15:appearance w15:val="hidden"/>
          </w:sdtPr>
          <w:sdtEndPr/>
          <w:sdtContent>
            <w:tc>
              <w:tcPr>
                <w:tcW w:w="1155" w:type="pct"/>
              </w:tcPr>
              <w:p w14:paraId="72E1E84D" w14:textId="77777777" w:rsidR="003312ED" w:rsidRDefault="001A728E">
                <w:r>
                  <w:t>Date</w:t>
                </w:r>
              </w:p>
            </w:tc>
          </w:sdtContent>
        </w:sdt>
      </w:tr>
      <w:tr w:rsidR="003312ED" w14:paraId="19D82117" w14:textId="77777777" w:rsidTr="003312ED">
        <w:tc>
          <w:tcPr>
            <w:tcW w:w="1923" w:type="pct"/>
          </w:tcPr>
          <w:p w14:paraId="2B8B353C" w14:textId="77777777" w:rsidR="003312ED" w:rsidRDefault="003312ED"/>
        </w:tc>
        <w:tc>
          <w:tcPr>
            <w:tcW w:w="1923" w:type="pct"/>
          </w:tcPr>
          <w:p w14:paraId="1686192A" w14:textId="77777777" w:rsidR="003312ED" w:rsidRDefault="003312ED"/>
        </w:tc>
        <w:tc>
          <w:tcPr>
            <w:tcW w:w="1155" w:type="pct"/>
          </w:tcPr>
          <w:p w14:paraId="318015FC" w14:textId="77777777" w:rsidR="003312ED" w:rsidRDefault="003312ED"/>
        </w:tc>
      </w:tr>
      <w:tr w:rsidR="003312ED" w14:paraId="6130213E" w14:textId="77777777" w:rsidTr="003312ED">
        <w:tc>
          <w:tcPr>
            <w:tcW w:w="1923" w:type="pct"/>
          </w:tcPr>
          <w:p w14:paraId="137A4035" w14:textId="77777777" w:rsidR="003312ED" w:rsidRDefault="003312ED"/>
        </w:tc>
        <w:tc>
          <w:tcPr>
            <w:tcW w:w="1923" w:type="pct"/>
          </w:tcPr>
          <w:p w14:paraId="53FDE45B" w14:textId="77777777" w:rsidR="003312ED" w:rsidRDefault="003312ED"/>
        </w:tc>
        <w:tc>
          <w:tcPr>
            <w:tcW w:w="1155" w:type="pct"/>
          </w:tcPr>
          <w:p w14:paraId="4E2E4C40" w14:textId="77777777" w:rsidR="003312ED" w:rsidRDefault="003312ED"/>
        </w:tc>
      </w:tr>
      <w:tr w:rsidR="003312ED" w14:paraId="1B358DBD" w14:textId="77777777" w:rsidTr="003312ED">
        <w:tc>
          <w:tcPr>
            <w:tcW w:w="1923" w:type="pct"/>
          </w:tcPr>
          <w:p w14:paraId="0E783A3E" w14:textId="77777777" w:rsidR="003312ED" w:rsidRDefault="003312ED"/>
        </w:tc>
        <w:tc>
          <w:tcPr>
            <w:tcW w:w="1923" w:type="pct"/>
          </w:tcPr>
          <w:p w14:paraId="355F1386" w14:textId="77777777" w:rsidR="003312ED" w:rsidRDefault="003312ED"/>
        </w:tc>
        <w:tc>
          <w:tcPr>
            <w:tcW w:w="1155" w:type="pct"/>
          </w:tcPr>
          <w:p w14:paraId="1B7CBB99" w14:textId="77777777" w:rsidR="003312ED" w:rsidRDefault="003312ED"/>
        </w:tc>
      </w:tr>
    </w:tbl>
    <w:p w14:paraId="551B9C81" w14:textId="77777777" w:rsidR="003312ED" w:rsidRDefault="003312ED" w:rsidP="00CB2698"/>
    <w:sectPr w:rsidR="003312ED" w:rsidSect="000437C2">
      <w:footerReference w:type="default" r:id="rId7"/>
      <w:pgSz w:w="12240" w:h="15840" w:code="1"/>
      <w:pgMar w:top="1008" w:right="1440" w:bottom="1008"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5E17" w14:textId="77777777" w:rsidR="00B95854" w:rsidRDefault="00B95854">
      <w:pPr>
        <w:spacing w:after="0" w:line="240" w:lineRule="auto"/>
      </w:pPr>
      <w:r>
        <w:separator/>
      </w:r>
    </w:p>
  </w:endnote>
  <w:endnote w:type="continuationSeparator" w:id="0">
    <w:p w14:paraId="311D86F9" w14:textId="77777777" w:rsidR="00B95854" w:rsidRDefault="00B9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2689"/>
      <w:docPartObj>
        <w:docPartGallery w:val="Page Numbers (Bottom of Page)"/>
        <w:docPartUnique/>
      </w:docPartObj>
    </w:sdtPr>
    <w:sdtEndPr/>
    <w:sdtContent>
      <w:sdt>
        <w:sdtPr>
          <w:id w:val="1728636285"/>
          <w:docPartObj>
            <w:docPartGallery w:val="Page Numbers (Top of Page)"/>
            <w:docPartUnique/>
          </w:docPartObj>
        </w:sdtPr>
        <w:sdtEndPr/>
        <w:sdtContent>
          <w:p w14:paraId="4D3A8F65" w14:textId="28C12EAE" w:rsidR="001E042A" w:rsidRDefault="001144DF" w:rsidP="001144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70E2">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70E2">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F8622" w14:textId="77777777" w:rsidR="00B95854" w:rsidRDefault="00B95854">
      <w:pPr>
        <w:spacing w:after="0" w:line="240" w:lineRule="auto"/>
      </w:pPr>
      <w:r>
        <w:separator/>
      </w:r>
    </w:p>
  </w:footnote>
  <w:footnote w:type="continuationSeparator" w:id="0">
    <w:p w14:paraId="0EFA6366" w14:textId="77777777" w:rsidR="00B95854" w:rsidRDefault="00B95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3255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660C68"/>
    <w:multiLevelType w:val="hybridMultilevel"/>
    <w:tmpl w:val="43EC0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80A50CF"/>
    <w:multiLevelType w:val="multilevel"/>
    <w:tmpl w:val="1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FD66754"/>
    <w:multiLevelType w:val="hybridMultilevel"/>
    <w:tmpl w:val="8222B3BE"/>
    <w:lvl w:ilvl="0" w:tplc="31A2A034">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F443A54"/>
    <w:multiLevelType w:val="hybridMultilevel"/>
    <w:tmpl w:val="C1988E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53746203"/>
    <w:multiLevelType w:val="hybridMultilevel"/>
    <w:tmpl w:val="2C3425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BAF1D18"/>
    <w:multiLevelType w:val="hybridMultilevel"/>
    <w:tmpl w:val="0644D6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B51D40"/>
    <w:multiLevelType w:val="hybridMultilevel"/>
    <w:tmpl w:val="1430FE18"/>
    <w:lvl w:ilvl="0" w:tplc="56B865C8">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0127C2"/>
    <w:multiLevelType w:val="multilevel"/>
    <w:tmpl w:val="1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6C2F280E"/>
    <w:multiLevelType w:val="hybridMultilevel"/>
    <w:tmpl w:val="AC3637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2"/>
  </w:num>
  <w:num w:numId="17">
    <w:abstractNumId w:val="15"/>
  </w:num>
  <w:num w:numId="18">
    <w:abstractNumId w:val="17"/>
  </w:num>
  <w:num w:numId="19">
    <w:abstractNumId w:val="11"/>
  </w:num>
  <w:num w:numId="20">
    <w:abstractNumId w:val="13"/>
  </w:num>
  <w:num w:numId="21">
    <w:abstractNumId w:val="20"/>
  </w:num>
  <w:num w:numId="22">
    <w:abstractNumId w:val="18"/>
  </w:num>
  <w:num w:numId="23">
    <w:abstractNumId w:val="12"/>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79"/>
    <w:rsid w:val="000154CF"/>
    <w:rsid w:val="000437C2"/>
    <w:rsid w:val="00083B37"/>
    <w:rsid w:val="000A0612"/>
    <w:rsid w:val="000C70E2"/>
    <w:rsid w:val="001144DF"/>
    <w:rsid w:val="00121B5D"/>
    <w:rsid w:val="001A728E"/>
    <w:rsid w:val="001E042A"/>
    <w:rsid w:val="00225505"/>
    <w:rsid w:val="002C65EF"/>
    <w:rsid w:val="002C756E"/>
    <w:rsid w:val="003312ED"/>
    <w:rsid w:val="00380B3D"/>
    <w:rsid w:val="004018C1"/>
    <w:rsid w:val="00402F9A"/>
    <w:rsid w:val="004512D3"/>
    <w:rsid w:val="00465AC2"/>
    <w:rsid w:val="00465D79"/>
    <w:rsid w:val="004727F4"/>
    <w:rsid w:val="0049166F"/>
    <w:rsid w:val="004A0A8D"/>
    <w:rsid w:val="00575B92"/>
    <w:rsid w:val="005A31DB"/>
    <w:rsid w:val="005D4DC9"/>
    <w:rsid w:val="005F7999"/>
    <w:rsid w:val="00606A12"/>
    <w:rsid w:val="006101F7"/>
    <w:rsid w:val="00626EDA"/>
    <w:rsid w:val="006D7FF8"/>
    <w:rsid w:val="00704472"/>
    <w:rsid w:val="00791457"/>
    <w:rsid w:val="007C1CDF"/>
    <w:rsid w:val="007F372E"/>
    <w:rsid w:val="0081375C"/>
    <w:rsid w:val="00824CD7"/>
    <w:rsid w:val="00837790"/>
    <w:rsid w:val="008D5E06"/>
    <w:rsid w:val="008D6D77"/>
    <w:rsid w:val="008D78B6"/>
    <w:rsid w:val="00944517"/>
    <w:rsid w:val="00954BFF"/>
    <w:rsid w:val="00AA316B"/>
    <w:rsid w:val="00B478FC"/>
    <w:rsid w:val="00B95854"/>
    <w:rsid w:val="00BB5921"/>
    <w:rsid w:val="00BC1FD2"/>
    <w:rsid w:val="00C03C71"/>
    <w:rsid w:val="00C1129B"/>
    <w:rsid w:val="00C92C41"/>
    <w:rsid w:val="00CB25DC"/>
    <w:rsid w:val="00CB2698"/>
    <w:rsid w:val="00D57E3E"/>
    <w:rsid w:val="00DB24CB"/>
    <w:rsid w:val="00DF5013"/>
    <w:rsid w:val="00E9640A"/>
    <w:rsid w:val="00ED0774"/>
    <w:rsid w:val="00ED3CCF"/>
    <w:rsid w:val="00F1586E"/>
    <w:rsid w:val="00F833C6"/>
    <w:rsid w:val="00FA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59D9"/>
  <w15:chartTrackingRefBased/>
  <w15:docId w15:val="{CDD59217-EFDB-4D18-B85F-71F160FA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437C2"/>
    <w:pPr>
      <w:spacing w:after="160" w:line="259" w:lineRule="auto"/>
      <w:ind w:left="720"/>
      <w:contextualSpacing/>
    </w:pPr>
    <w:rPr>
      <w:color w:val="auto"/>
      <w:sz w:val="22"/>
      <w:szCs w:val="22"/>
      <w:lang w:val="en-CA" w:eastAsia="en-US"/>
    </w:rPr>
  </w:style>
  <w:style w:type="character" w:styleId="FollowedHyperlink">
    <w:name w:val="FollowedHyperlink"/>
    <w:basedOn w:val="DefaultParagraphFont"/>
    <w:uiPriority w:val="99"/>
    <w:semiHidden/>
    <w:unhideWhenUsed/>
    <w:rsid w:val="00944517"/>
    <w:rPr>
      <w:color w:val="92588D" w:themeColor="followedHyperlink"/>
      <w:u w:val="single"/>
    </w:rPr>
  </w:style>
  <w:style w:type="character" w:customStyle="1" w:styleId="UnresolvedMention2">
    <w:name w:val="Unresolved Mention2"/>
    <w:basedOn w:val="DefaultParagraphFont"/>
    <w:uiPriority w:val="99"/>
    <w:semiHidden/>
    <w:unhideWhenUsed/>
    <w:rsid w:val="0001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44505">
      <w:bodyDiv w:val="1"/>
      <w:marLeft w:val="0"/>
      <w:marRight w:val="0"/>
      <w:marTop w:val="0"/>
      <w:marBottom w:val="0"/>
      <w:divBdr>
        <w:top w:val="none" w:sz="0" w:space="0" w:color="auto"/>
        <w:left w:val="none" w:sz="0" w:space="0" w:color="auto"/>
        <w:bottom w:val="none" w:sz="0" w:space="0" w:color="auto"/>
        <w:right w:val="none" w:sz="0" w:space="0" w:color="auto"/>
      </w:divBdr>
    </w:div>
    <w:div w:id="450050163">
      <w:bodyDiv w:val="1"/>
      <w:marLeft w:val="0"/>
      <w:marRight w:val="0"/>
      <w:marTop w:val="0"/>
      <w:marBottom w:val="0"/>
      <w:divBdr>
        <w:top w:val="none" w:sz="0" w:space="0" w:color="auto"/>
        <w:left w:val="none" w:sz="0" w:space="0" w:color="auto"/>
        <w:bottom w:val="none" w:sz="0" w:space="0" w:color="auto"/>
        <w:right w:val="none" w:sz="0" w:space="0" w:color="auto"/>
      </w:divBdr>
    </w:div>
    <w:div w:id="613944398">
      <w:bodyDiv w:val="1"/>
      <w:marLeft w:val="0"/>
      <w:marRight w:val="0"/>
      <w:marTop w:val="0"/>
      <w:marBottom w:val="0"/>
      <w:divBdr>
        <w:top w:val="none" w:sz="0" w:space="0" w:color="auto"/>
        <w:left w:val="none" w:sz="0" w:space="0" w:color="auto"/>
        <w:bottom w:val="none" w:sz="0" w:space="0" w:color="auto"/>
        <w:right w:val="none" w:sz="0" w:space="0" w:color="auto"/>
      </w:divBdr>
    </w:div>
    <w:div w:id="625043023">
      <w:bodyDiv w:val="1"/>
      <w:marLeft w:val="0"/>
      <w:marRight w:val="0"/>
      <w:marTop w:val="0"/>
      <w:marBottom w:val="0"/>
      <w:divBdr>
        <w:top w:val="none" w:sz="0" w:space="0" w:color="auto"/>
        <w:left w:val="none" w:sz="0" w:space="0" w:color="auto"/>
        <w:bottom w:val="none" w:sz="0" w:space="0" w:color="auto"/>
        <w:right w:val="none" w:sz="0" w:space="0" w:color="auto"/>
      </w:divBdr>
    </w:div>
    <w:div w:id="1049376643">
      <w:bodyDiv w:val="1"/>
      <w:marLeft w:val="0"/>
      <w:marRight w:val="0"/>
      <w:marTop w:val="0"/>
      <w:marBottom w:val="0"/>
      <w:divBdr>
        <w:top w:val="none" w:sz="0" w:space="0" w:color="auto"/>
        <w:left w:val="none" w:sz="0" w:space="0" w:color="auto"/>
        <w:bottom w:val="none" w:sz="0" w:space="0" w:color="auto"/>
        <w:right w:val="none" w:sz="0" w:space="0" w:color="auto"/>
      </w:divBdr>
    </w:div>
    <w:div w:id="17336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3F73A8EEE84881BDFE2D7EBAD79F1B"/>
        <w:category>
          <w:name w:val="General"/>
          <w:gallery w:val="placeholder"/>
        </w:category>
        <w:types>
          <w:type w:val="bbPlcHdr"/>
        </w:types>
        <w:behaviors>
          <w:behavior w:val="content"/>
        </w:behaviors>
        <w:guid w:val="{44404ADC-DE8E-4BDB-8B95-F7B6178B4E18}"/>
      </w:docPartPr>
      <w:docPartBody>
        <w:p w:rsidR="009A5C34" w:rsidRDefault="007F196A">
          <w:pPr>
            <w:pStyle w:val="803F73A8EEE84881BDFE2D7EBAD79F1B"/>
          </w:pPr>
          <w:r>
            <w:t>Project Scope</w:t>
          </w:r>
        </w:p>
      </w:docPartBody>
    </w:docPart>
    <w:docPart>
      <w:docPartPr>
        <w:name w:val="08F042C13D8847CA80E320F2CE2D605B"/>
        <w:category>
          <w:name w:val="General"/>
          <w:gallery w:val="placeholder"/>
        </w:category>
        <w:types>
          <w:type w:val="bbPlcHdr"/>
        </w:types>
        <w:behaviors>
          <w:behavior w:val="content"/>
        </w:behaviors>
        <w:guid w:val="{4B458DC0-3ABB-409A-BF22-200FC499CC7C}"/>
      </w:docPartPr>
      <w:docPartBody>
        <w:p w:rsidR="009A5C34" w:rsidRDefault="007F196A">
          <w:pPr>
            <w:pStyle w:val="08F042C13D8847CA80E320F2CE2D605B"/>
          </w:pPr>
          <w:r>
            <w:t>Approval and Authority to Proceed</w:t>
          </w:r>
        </w:p>
      </w:docPartBody>
    </w:docPart>
    <w:docPart>
      <w:docPartPr>
        <w:name w:val="8A68130B52AB4327A2771ADBF36955CF"/>
        <w:category>
          <w:name w:val="General"/>
          <w:gallery w:val="placeholder"/>
        </w:category>
        <w:types>
          <w:type w:val="bbPlcHdr"/>
        </w:types>
        <w:behaviors>
          <w:behavior w:val="content"/>
        </w:behaviors>
        <w:guid w:val="{C6B9D935-841D-40CE-B927-423690E7F17B}"/>
      </w:docPartPr>
      <w:docPartBody>
        <w:p w:rsidR="009A5C34" w:rsidRDefault="007F196A">
          <w:pPr>
            <w:pStyle w:val="8A68130B52AB4327A2771ADBF36955CF"/>
          </w:pPr>
          <w:r>
            <w:t>We approve the project as described above, and authorize the team to proceed.</w:t>
          </w:r>
        </w:p>
      </w:docPartBody>
    </w:docPart>
    <w:docPart>
      <w:docPartPr>
        <w:name w:val="2A549211E81147BDA0C5F499C00009DF"/>
        <w:category>
          <w:name w:val="General"/>
          <w:gallery w:val="placeholder"/>
        </w:category>
        <w:types>
          <w:type w:val="bbPlcHdr"/>
        </w:types>
        <w:behaviors>
          <w:behavior w:val="content"/>
        </w:behaviors>
        <w:guid w:val="{474E1E30-238B-4523-B713-2CBCF2021DC8}"/>
      </w:docPartPr>
      <w:docPartBody>
        <w:p w:rsidR="009A5C34" w:rsidRDefault="007F196A">
          <w:pPr>
            <w:pStyle w:val="2A549211E81147BDA0C5F499C00009DF"/>
          </w:pPr>
          <w:r>
            <w:t>Name</w:t>
          </w:r>
        </w:p>
      </w:docPartBody>
    </w:docPart>
    <w:docPart>
      <w:docPartPr>
        <w:name w:val="14FE2EC4524D4F57BD81CF820F98F784"/>
        <w:category>
          <w:name w:val="General"/>
          <w:gallery w:val="placeholder"/>
        </w:category>
        <w:types>
          <w:type w:val="bbPlcHdr"/>
        </w:types>
        <w:behaviors>
          <w:behavior w:val="content"/>
        </w:behaviors>
        <w:guid w:val="{5F6B3857-B548-420C-9463-6E6C60C19BE2}"/>
      </w:docPartPr>
      <w:docPartBody>
        <w:p w:rsidR="009A5C34" w:rsidRDefault="007F196A">
          <w:pPr>
            <w:pStyle w:val="14FE2EC4524D4F57BD81CF820F98F784"/>
          </w:pPr>
          <w:r>
            <w:t>Title</w:t>
          </w:r>
        </w:p>
      </w:docPartBody>
    </w:docPart>
    <w:docPart>
      <w:docPartPr>
        <w:name w:val="EB63E4B60A40422596D7AEDE459E6C71"/>
        <w:category>
          <w:name w:val="General"/>
          <w:gallery w:val="placeholder"/>
        </w:category>
        <w:types>
          <w:type w:val="bbPlcHdr"/>
        </w:types>
        <w:behaviors>
          <w:behavior w:val="content"/>
        </w:behaviors>
        <w:guid w:val="{3349AF06-5EF0-4EF7-B366-E6BBBF685FCF}"/>
      </w:docPartPr>
      <w:docPartBody>
        <w:p w:rsidR="009A5C34" w:rsidRDefault="007F196A">
          <w:pPr>
            <w:pStyle w:val="EB63E4B60A40422596D7AEDE459E6C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6A"/>
    <w:rsid w:val="00554C5D"/>
    <w:rsid w:val="007F196A"/>
    <w:rsid w:val="009A5C34"/>
    <w:rsid w:val="00C34749"/>
    <w:rsid w:val="00CF4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1D4DAEDA74E4498EA5BB84B43A12A">
    <w:name w:val="B461D4DAEDA74E4498EA5BB84B43A12A"/>
  </w:style>
  <w:style w:type="paragraph" w:customStyle="1" w:styleId="0013DA2734074251B79B31BF441CF2A3">
    <w:name w:val="0013DA2734074251B79B31BF441CF2A3"/>
  </w:style>
  <w:style w:type="paragraph" w:customStyle="1" w:styleId="09F7CEB618024370997A69A2090B6A9C">
    <w:name w:val="09F7CEB618024370997A69A2090B6A9C"/>
  </w:style>
  <w:style w:type="paragraph" w:customStyle="1" w:styleId="BA6640E67C1044938D3E9FD08FFB6533">
    <w:name w:val="BA6640E67C1044938D3E9FD08FFB6533"/>
  </w:style>
  <w:style w:type="paragraph" w:customStyle="1" w:styleId="95EBDD4D9719419683FA5BECFC1FA256">
    <w:name w:val="95EBDD4D9719419683FA5BECFC1FA256"/>
  </w:style>
  <w:style w:type="paragraph" w:customStyle="1" w:styleId="B4AB8E9F6C4A42549B13146BC13AEA56">
    <w:name w:val="B4AB8E9F6C4A42549B13146BC13AEA56"/>
  </w:style>
  <w:style w:type="paragraph" w:customStyle="1" w:styleId="3E6AF1F9D9654A2F90682F11A411EDA5">
    <w:name w:val="3E6AF1F9D9654A2F90682F11A411EDA5"/>
  </w:style>
  <w:style w:type="paragraph" w:customStyle="1" w:styleId="803F73A8EEE84881BDFE2D7EBAD79F1B">
    <w:name w:val="803F73A8EEE84881BDFE2D7EBAD79F1B"/>
  </w:style>
  <w:style w:type="paragraph" w:customStyle="1" w:styleId="6BA63D0153E14E6BB5C99C87790551C0">
    <w:name w:val="6BA63D0153E14E6BB5C99C87790551C0"/>
  </w:style>
  <w:style w:type="paragraph" w:customStyle="1" w:styleId="15B6F937D7A045568D1B669E9FCDC6E3">
    <w:name w:val="15B6F937D7A045568D1B669E9FCDC6E3"/>
  </w:style>
  <w:style w:type="paragraph" w:customStyle="1" w:styleId="E25849FC4E30402E92684AFB2A14BE2C">
    <w:name w:val="E25849FC4E30402E92684AFB2A14BE2C"/>
  </w:style>
  <w:style w:type="paragraph" w:customStyle="1" w:styleId="118BB864B6A743FF92100A5E728E60B2">
    <w:name w:val="118BB864B6A743FF92100A5E728E60B2"/>
  </w:style>
  <w:style w:type="paragraph" w:customStyle="1" w:styleId="BD4E4976AD7A4ED09F659B3F3A6384FE">
    <w:name w:val="BD4E4976AD7A4ED09F659B3F3A6384FE"/>
  </w:style>
  <w:style w:type="paragraph" w:customStyle="1" w:styleId="678213BCDD9146DDA8723F72664E73E2">
    <w:name w:val="678213BCDD9146DDA8723F72664E73E2"/>
  </w:style>
  <w:style w:type="paragraph" w:customStyle="1" w:styleId="3AF61AC4DCA744F9BF6D3B0A5995844C">
    <w:name w:val="3AF61AC4DCA744F9BF6D3B0A5995844C"/>
  </w:style>
  <w:style w:type="paragraph" w:customStyle="1" w:styleId="783FC9B0719540B992B5E767ADADBC68">
    <w:name w:val="783FC9B0719540B992B5E767ADADBC68"/>
  </w:style>
  <w:style w:type="paragraph" w:customStyle="1" w:styleId="A5CA4719B0134E52ADE4B3744BA37BCD">
    <w:name w:val="A5CA4719B0134E52ADE4B3744BA37BCD"/>
  </w:style>
  <w:style w:type="paragraph" w:customStyle="1" w:styleId="F141C1AA418E4B89A6BACB9D49F960FE">
    <w:name w:val="F141C1AA418E4B89A6BACB9D49F960FE"/>
  </w:style>
  <w:style w:type="paragraph" w:customStyle="1" w:styleId="E2AD534D67D2425E9873A42C3825B84C">
    <w:name w:val="E2AD534D67D2425E9873A42C3825B84C"/>
  </w:style>
  <w:style w:type="paragraph" w:customStyle="1" w:styleId="D2154ACB5DA347CBAFE56D83265C94AE">
    <w:name w:val="D2154ACB5DA347CBAFE56D83265C94AE"/>
  </w:style>
  <w:style w:type="paragraph" w:customStyle="1" w:styleId="4A890FC23C094C3191A7A4DCE90E123A">
    <w:name w:val="4A890FC23C094C3191A7A4DCE90E123A"/>
  </w:style>
  <w:style w:type="paragraph" w:customStyle="1" w:styleId="DC2D49F451CE4157AE61472CAB3F9D63">
    <w:name w:val="DC2D49F451CE4157AE61472CAB3F9D63"/>
  </w:style>
  <w:style w:type="paragraph" w:customStyle="1" w:styleId="BE102501ABA448B1976E2F6A75A498C9">
    <w:name w:val="BE102501ABA448B1976E2F6A75A498C9"/>
  </w:style>
  <w:style w:type="paragraph" w:customStyle="1" w:styleId="757B62A0E2ED4B1588749B765A6C37BD">
    <w:name w:val="757B62A0E2ED4B1588749B765A6C37BD"/>
  </w:style>
  <w:style w:type="paragraph" w:customStyle="1" w:styleId="CB5EC828E21745C7B26B41BF7629C8A5">
    <w:name w:val="CB5EC828E21745C7B26B41BF7629C8A5"/>
  </w:style>
  <w:style w:type="paragraph" w:customStyle="1" w:styleId="E4121B919BB840268C1A275FE47066FD">
    <w:name w:val="E4121B919BB840268C1A275FE47066FD"/>
  </w:style>
  <w:style w:type="paragraph" w:customStyle="1" w:styleId="CD461AE8C61C4D48ABCABCF10E192BE1">
    <w:name w:val="CD461AE8C61C4D48ABCABCF10E192BE1"/>
  </w:style>
  <w:style w:type="paragraph" w:customStyle="1" w:styleId="8499C89201C4443595DC04E6C540CA86">
    <w:name w:val="8499C89201C4443595DC04E6C540CA86"/>
  </w:style>
  <w:style w:type="paragraph" w:customStyle="1" w:styleId="750464BE3E9C4EBCB5D6F4F660D30EB2">
    <w:name w:val="750464BE3E9C4EBCB5D6F4F660D30EB2"/>
  </w:style>
  <w:style w:type="paragraph" w:customStyle="1" w:styleId="08F042C13D8847CA80E320F2CE2D605B">
    <w:name w:val="08F042C13D8847CA80E320F2CE2D605B"/>
  </w:style>
  <w:style w:type="paragraph" w:customStyle="1" w:styleId="8A68130B52AB4327A2771ADBF36955CF">
    <w:name w:val="8A68130B52AB4327A2771ADBF36955CF"/>
  </w:style>
  <w:style w:type="paragraph" w:customStyle="1" w:styleId="2A549211E81147BDA0C5F499C00009DF">
    <w:name w:val="2A549211E81147BDA0C5F499C00009DF"/>
  </w:style>
  <w:style w:type="paragraph" w:customStyle="1" w:styleId="14FE2EC4524D4F57BD81CF820F98F784">
    <w:name w:val="14FE2EC4524D4F57BD81CF820F98F784"/>
  </w:style>
  <w:style w:type="paragraph" w:customStyle="1" w:styleId="EB63E4B60A40422596D7AEDE459E6C71">
    <w:name w:val="EB63E4B60A40422596D7AEDE459E6C71"/>
  </w:style>
  <w:style w:type="paragraph" w:customStyle="1" w:styleId="EC8FE6B56CCF4C60A0919CDF53D9ADEE">
    <w:name w:val="EC8FE6B56CCF4C60A0919CDF53D9ADEE"/>
  </w:style>
  <w:style w:type="paragraph" w:customStyle="1" w:styleId="F2E563D9C117406B8E9CA54EC034E416">
    <w:name w:val="F2E563D9C117406B8E9CA54EC034E416"/>
  </w:style>
  <w:style w:type="paragraph" w:customStyle="1" w:styleId="0A883325B29F4C04A705D383BA0B1C51">
    <w:name w:val="0A883325B29F4C04A705D383BA0B1C51"/>
  </w:style>
  <w:style w:type="paragraph" w:customStyle="1" w:styleId="F0A3425E9A0E46679FF4DFB087C41B2F">
    <w:name w:val="F0A3425E9A0E46679FF4DFB087C41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Sara's PC</cp:lastModifiedBy>
  <cp:revision>2</cp:revision>
  <dcterms:created xsi:type="dcterms:W3CDTF">2019-01-16T02:14:00Z</dcterms:created>
  <dcterms:modified xsi:type="dcterms:W3CDTF">2019-01-16T02:14:00Z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