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4CC" w:rsidRPr="00D21C07" w:rsidRDefault="008E14CC" w:rsidP="008E14CC">
      <w:pPr>
        <w:spacing w:line="360" w:lineRule="auto"/>
        <w:jc w:val="center"/>
        <w:rPr>
          <w:rFonts w:ascii="Times New Roman" w:hAnsi="Times New Roman" w:cs="Times New Roman"/>
          <w:b/>
          <w:color w:val="17365D" w:themeColor="text2" w:themeShade="BF"/>
          <w:sz w:val="28"/>
          <w:szCs w:val="28"/>
        </w:rPr>
      </w:pPr>
      <w:r w:rsidRPr="00D21C07">
        <w:rPr>
          <w:rFonts w:ascii="Times New Roman" w:hAnsi="Times New Roman" w:cs="Times New Roman"/>
          <w:b/>
          <w:color w:val="17365D" w:themeColor="text2" w:themeShade="BF"/>
          <w:sz w:val="28"/>
          <w:szCs w:val="28"/>
        </w:rPr>
        <w:t>Module 02</w:t>
      </w:r>
    </w:p>
    <w:p w:rsidR="008E14CC" w:rsidRPr="00333518" w:rsidRDefault="008E14CC" w:rsidP="008E14CC">
      <w:pPr>
        <w:spacing w:line="360" w:lineRule="auto"/>
        <w:jc w:val="both"/>
        <w:rPr>
          <w:rFonts w:ascii="Times New Roman" w:hAnsi="Times New Roman" w:cs="Times New Roman"/>
          <w:color w:val="000000" w:themeColor="text1"/>
          <w:sz w:val="24"/>
          <w:szCs w:val="24"/>
        </w:rPr>
      </w:pPr>
      <w:r w:rsidRPr="00D21C07">
        <w:rPr>
          <w:rFonts w:ascii="Times New Roman" w:hAnsi="Times New Roman" w:cs="Times New Roman"/>
          <w:b/>
          <w:color w:val="17365D" w:themeColor="text2" w:themeShade="BF"/>
          <w:sz w:val="28"/>
          <w:szCs w:val="28"/>
        </w:rPr>
        <w:t>Aim</w:t>
      </w:r>
      <w:r w:rsidRPr="00D21C07">
        <w:rPr>
          <w:rFonts w:ascii="Times New Roman" w:hAnsi="Times New Roman" w:cs="Times New Roman"/>
          <w:color w:val="000000" w:themeColor="text1"/>
          <w:sz w:val="28"/>
          <w:szCs w:val="28"/>
        </w:rPr>
        <w:t xml:space="preserve"> :</w:t>
      </w:r>
      <w:r w:rsidRPr="00333518">
        <w:rPr>
          <w:rFonts w:ascii="Times New Roman" w:hAnsi="Times New Roman" w:cs="Times New Roman"/>
          <w:color w:val="000000" w:themeColor="text1"/>
          <w:sz w:val="24"/>
          <w:szCs w:val="24"/>
        </w:rPr>
        <w:t xml:space="preserve"> </w:t>
      </w:r>
      <w:r w:rsidR="0010457C" w:rsidRPr="009E64A6">
        <w:rPr>
          <w:rFonts w:ascii="Times New Roman" w:eastAsia="Times New Roman" w:hAnsi="Times New Roman" w:cs="Times New Roman"/>
        </w:rPr>
        <w:t>Virtualization in Cloud- Creating and running virtual machines.</w:t>
      </w:r>
      <w:r w:rsidRPr="00333518">
        <w:rPr>
          <w:rFonts w:ascii="Times New Roman" w:hAnsi="Times New Roman" w:cs="Times New Roman"/>
          <w:color w:val="000000" w:themeColor="text1"/>
          <w:sz w:val="24"/>
          <w:szCs w:val="24"/>
        </w:rPr>
        <w:t>.</w:t>
      </w:r>
    </w:p>
    <w:p w:rsidR="00880856" w:rsidRDefault="008E14CC" w:rsidP="00880856">
      <w:pPr>
        <w:autoSpaceDE w:val="0"/>
        <w:autoSpaceDN w:val="0"/>
        <w:adjustRightInd w:val="0"/>
        <w:spacing w:after="0" w:line="360" w:lineRule="auto"/>
        <w:rPr>
          <w:rFonts w:ascii="Times New Roman" w:eastAsia="Times New Roman" w:hAnsi="Times New Roman" w:cs="Times New Roman"/>
        </w:rPr>
      </w:pPr>
      <w:r w:rsidRPr="00D21C07">
        <w:rPr>
          <w:rFonts w:ascii="Times New Roman" w:hAnsi="Times New Roman" w:cs="Times New Roman"/>
          <w:b/>
          <w:color w:val="17365D" w:themeColor="text2" w:themeShade="BF"/>
          <w:sz w:val="28"/>
          <w:szCs w:val="28"/>
        </w:rPr>
        <w:t>Objective:</w:t>
      </w:r>
      <w:r w:rsidRPr="00333518">
        <w:rPr>
          <w:rFonts w:ascii="Times New Roman" w:hAnsi="Times New Roman" w:cs="Times New Roman"/>
          <w:color w:val="000000" w:themeColor="text1"/>
          <w:sz w:val="24"/>
          <w:szCs w:val="24"/>
        </w:rPr>
        <w:t xml:space="preserve"> </w:t>
      </w:r>
      <w:r w:rsidR="00880856" w:rsidRPr="00880856">
        <w:rPr>
          <w:rFonts w:ascii="Times New Roman" w:eastAsia="Times New Roman" w:hAnsi="Times New Roman" w:cs="Times New Roman"/>
        </w:rPr>
        <w:t>To learn different types of virtualizations, Host and bare</w:t>
      </w:r>
      <w:r w:rsidR="00880856">
        <w:rPr>
          <w:rFonts w:ascii="Times New Roman" w:eastAsia="Times New Roman" w:hAnsi="Times New Roman" w:cs="Times New Roman"/>
        </w:rPr>
        <w:t xml:space="preserve"> </w:t>
      </w:r>
      <w:r w:rsidR="00880856" w:rsidRPr="00880856">
        <w:rPr>
          <w:rFonts w:ascii="Times New Roman" w:eastAsia="Times New Roman" w:hAnsi="Times New Roman" w:cs="Times New Roman"/>
        </w:rPr>
        <w:t>metal hypervisors and implement horizontal scalability.</w:t>
      </w:r>
    </w:p>
    <w:p w:rsidR="00880856" w:rsidRPr="00880856" w:rsidRDefault="00880856" w:rsidP="00880856">
      <w:pPr>
        <w:autoSpaceDE w:val="0"/>
        <w:autoSpaceDN w:val="0"/>
        <w:adjustRightInd w:val="0"/>
        <w:spacing w:after="0" w:line="240" w:lineRule="auto"/>
        <w:rPr>
          <w:rFonts w:ascii="Times New Roman" w:eastAsia="Times New Roman" w:hAnsi="Times New Roman" w:cs="Times New Roman"/>
        </w:rPr>
      </w:pPr>
    </w:p>
    <w:p w:rsidR="004E2D37" w:rsidRDefault="004E2D37" w:rsidP="0010457C">
      <w:pPr>
        <w:jc w:val="both"/>
        <w:rPr>
          <w:rFonts w:ascii="Times New Roman" w:hAnsi="Times New Roman" w:cs="Times New Roman"/>
        </w:rPr>
      </w:pPr>
      <w:r w:rsidRPr="004E2D37">
        <w:rPr>
          <w:rFonts w:ascii="Times New Roman" w:hAnsi="Times New Roman" w:cs="Times New Roman"/>
          <w:b/>
          <w:color w:val="17365D" w:themeColor="text2" w:themeShade="BF"/>
          <w:sz w:val="28"/>
          <w:szCs w:val="28"/>
        </w:rPr>
        <w:t>Technology:</w:t>
      </w:r>
      <w:r>
        <w:rPr>
          <w:rFonts w:ascii="Times New Roman" w:hAnsi="Times New Roman" w:cs="Times New Roman"/>
          <w:b/>
          <w:bCs/>
        </w:rPr>
        <w:t xml:space="preserve"> </w:t>
      </w:r>
      <w:r>
        <w:rPr>
          <w:rFonts w:ascii="Times New Roman" w:hAnsi="Times New Roman" w:cs="Times New Roman"/>
        </w:rPr>
        <w:t>XEN/ Vmwares EXSi</w:t>
      </w:r>
    </w:p>
    <w:p w:rsidR="0010457C" w:rsidRPr="00A472A6" w:rsidRDefault="0010457C" w:rsidP="0010457C">
      <w:pPr>
        <w:jc w:val="both"/>
        <w:rPr>
          <w:rFonts w:ascii="Times New Roman" w:hAnsi="Times New Roman" w:cs="Times New Roman"/>
          <w:b/>
          <w:sz w:val="24"/>
          <w:szCs w:val="24"/>
        </w:rPr>
      </w:pPr>
      <w:r w:rsidRPr="00A472A6">
        <w:rPr>
          <w:rFonts w:ascii="Times New Roman" w:hAnsi="Times New Roman" w:cs="Times New Roman"/>
          <w:b/>
          <w:sz w:val="24"/>
          <w:szCs w:val="24"/>
        </w:rPr>
        <w:t>Hosted Virtualization on Oracle Virtual Box Hypervisor</w:t>
      </w:r>
    </w:p>
    <w:p w:rsidR="0010457C" w:rsidRPr="00DC5C8E" w:rsidRDefault="0010457C" w:rsidP="0010457C">
      <w:pPr>
        <w:jc w:val="both"/>
        <w:rPr>
          <w:rFonts w:ascii="Times New Roman" w:hAnsi="Times New Roman" w:cs="Times New Roman"/>
          <w:b/>
          <w:sz w:val="24"/>
          <w:szCs w:val="24"/>
        </w:rPr>
      </w:pPr>
      <w:r w:rsidRPr="00DC5C8E">
        <w:rPr>
          <w:rFonts w:ascii="Times New Roman" w:hAnsi="Times New Roman" w:cs="Times New Roman"/>
          <w:b/>
          <w:sz w:val="24"/>
          <w:szCs w:val="24"/>
        </w:rPr>
        <w:t>Hosted Virtualization on KVM Hypervisor</w:t>
      </w:r>
    </w:p>
    <w:p w:rsidR="008E14CC" w:rsidRPr="00D21C07" w:rsidRDefault="008E14CC" w:rsidP="008E14CC">
      <w:pPr>
        <w:spacing w:line="360" w:lineRule="auto"/>
        <w:jc w:val="both"/>
        <w:rPr>
          <w:rFonts w:ascii="Times New Roman" w:hAnsi="Times New Roman" w:cs="Times New Roman"/>
          <w:b/>
          <w:color w:val="17365D" w:themeColor="text2" w:themeShade="BF"/>
          <w:sz w:val="28"/>
          <w:szCs w:val="28"/>
        </w:rPr>
      </w:pPr>
      <w:r w:rsidRPr="00D21C07">
        <w:rPr>
          <w:rFonts w:ascii="Times New Roman" w:hAnsi="Times New Roman" w:cs="Times New Roman"/>
          <w:b/>
          <w:color w:val="17365D" w:themeColor="text2" w:themeShade="BF"/>
          <w:sz w:val="28"/>
          <w:szCs w:val="28"/>
        </w:rPr>
        <w:t>Theory:</w:t>
      </w:r>
    </w:p>
    <w:p w:rsidR="008E14CC" w:rsidRPr="00333518" w:rsidRDefault="008E14CC" w:rsidP="008E14CC">
      <w:pPr>
        <w:spacing w:line="360" w:lineRule="auto"/>
        <w:jc w:val="both"/>
        <w:rPr>
          <w:rFonts w:ascii="Times New Roman" w:hAnsi="Times New Roman" w:cs="Times New Roman"/>
          <w:color w:val="000000" w:themeColor="text1"/>
          <w:sz w:val="24"/>
          <w:szCs w:val="24"/>
        </w:rPr>
      </w:pPr>
      <w:r w:rsidRPr="00333518">
        <w:rPr>
          <w:rFonts w:ascii="Times New Roman" w:hAnsi="Times New Roman" w:cs="Times New Roman"/>
          <w:color w:val="000000" w:themeColor="text1"/>
          <w:sz w:val="24"/>
          <w:szCs w:val="24"/>
        </w:rPr>
        <w:t>In computing, virtualization refers to the act of creating a virtual (rather than actual) version of something, including virtual computer hardware platforms, operating systems, storage devices, and computer network resources.</w:t>
      </w:r>
    </w:p>
    <w:p w:rsidR="008E14CC" w:rsidRPr="00333518" w:rsidRDefault="008E14CC" w:rsidP="008E14CC">
      <w:pPr>
        <w:pStyle w:val="Heading2"/>
        <w:spacing w:line="360" w:lineRule="auto"/>
        <w:jc w:val="both"/>
        <w:rPr>
          <w:rFonts w:ascii="Times New Roman" w:hAnsi="Times New Roman" w:cs="Times New Roman"/>
          <w:sz w:val="24"/>
          <w:szCs w:val="24"/>
        </w:rPr>
      </w:pPr>
      <w:bookmarkStart w:id="0" w:name="idp8739296"/>
      <w:bookmarkEnd w:id="0"/>
      <w:r w:rsidRPr="00333518">
        <w:rPr>
          <w:rFonts w:ascii="Times New Roman" w:hAnsi="Times New Roman" w:cs="Times New Roman"/>
          <w:sz w:val="24"/>
          <w:szCs w:val="24"/>
        </w:rPr>
        <w:t>Why is virtualization useful?</w:t>
      </w:r>
    </w:p>
    <w:p w:rsidR="008E14CC" w:rsidRPr="00333518" w:rsidRDefault="008E14CC" w:rsidP="008E14CC">
      <w:pPr>
        <w:pStyle w:val="NormalWeb"/>
        <w:spacing w:line="360" w:lineRule="auto"/>
        <w:jc w:val="both"/>
      </w:pPr>
      <w:r w:rsidRPr="00333518">
        <w:t>The techniques and features that VirtualBox provides are useful for several scenarios:</w:t>
      </w:r>
    </w:p>
    <w:p w:rsidR="008E14CC" w:rsidRPr="00333518" w:rsidRDefault="008E14CC" w:rsidP="008E14CC">
      <w:pPr>
        <w:pStyle w:val="NormalWeb"/>
        <w:numPr>
          <w:ilvl w:val="0"/>
          <w:numId w:val="1"/>
        </w:numPr>
        <w:spacing w:line="360" w:lineRule="auto"/>
        <w:jc w:val="both"/>
      </w:pPr>
      <w:r w:rsidRPr="00333518">
        <w:rPr>
          <w:rStyle w:val="Strong"/>
        </w:rPr>
        <w:t>Running multiple operating systems simultaneously.</w:t>
      </w:r>
      <w:r w:rsidRPr="00333518">
        <w:t xml:space="preserve"> VirtualBox allows you to run more than one operating system at a time. Since you can configure what kinds of "virtual" hardware should be presented to each such operating system, you can install an old operating system such as DOS or OS/2 even if your real computer's hardware is no longer supported by that operating system.</w:t>
      </w:r>
    </w:p>
    <w:p w:rsidR="008E14CC" w:rsidRPr="00333518" w:rsidRDefault="008E14CC" w:rsidP="008E14CC">
      <w:pPr>
        <w:pStyle w:val="NormalWeb"/>
        <w:numPr>
          <w:ilvl w:val="0"/>
          <w:numId w:val="1"/>
        </w:numPr>
        <w:spacing w:line="360" w:lineRule="auto"/>
        <w:jc w:val="both"/>
      </w:pPr>
      <w:r w:rsidRPr="00333518">
        <w:rPr>
          <w:rStyle w:val="Strong"/>
        </w:rPr>
        <w:t>Easier software installations.</w:t>
      </w:r>
      <w:r w:rsidRPr="00333518">
        <w:t xml:space="preserve"> Software vendors can use virtual machines to ship entire software configurations. For example, installing a complete mail server solution on a real machine can be a tedious task. With VirtualBox, such a complex setup (then often called an "appliance") can be packed into a virtual machine. Installing and running a mail server becomes as easy as importing such an appliance into VirtualBox.</w:t>
      </w:r>
    </w:p>
    <w:p w:rsidR="008E14CC" w:rsidRPr="00333518" w:rsidRDefault="008E14CC" w:rsidP="008E14CC">
      <w:pPr>
        <w:pStyle w:val="NormalWeb"/>
        <w:numPr>
          <w:ilvl w:val="0"/>
          <w:numId w:val="1"/>
        </w:numPr>
        <w:spacing w:line="360" w:lineRule="auto"/>
        <w:jc w:val="both"/>
      </w:pPr>
      <w:r w:rsidRPr="00333518">
        <w:rPr>
          <w:rStyle w:val="Strong"/>
        </w:rPr>
        <w:t>Testing and disaster recovery.</w:t>
      </w:r>
      <w:r w:rsidRPr="00333518">
        <w:t xml:space="preserve"> Once installed, a virtual machine and its virtual hard disks can be considered a "container" that can be arbitrarily frozen, woken up, copied, backed up, and transported between hosts. On top of that, with the use of another VirtualBox feature called "snapshots", one can save a particular state of a virtual </w:t>
      </w:r>
      <w:r w:rsidRPr="00333518">
        <w:lastRenderedPageBreak/>
        <w:t>machine and revert back to that state, if necessary. This way, one can freely experiment with a computing environment. If something goes wrong (e.g. after installing misbehaving software or infecting the guest with a virus), one can easily switch back to a previous snapshot and avoid the need of frequent backups and restores. Any number of snapshots can be created, allowing you to travel back and forward in virtual machine time. You can delete snapshots while a VM is running to reclaim disk space.</w:t>
      </w:r>
    </w:p>
    <w:p w:rsidR="008E14CC" w:rsidRPr="00333518" w:rsidRDefault="008E14CC" w:rsidP="008E14CC">
      <w:pPr>
        <w:pStyle w:val="NormalWeb"/>
        <w:numPr>
          <w:ilvl w:val="0"/>
          <w:numId w:val="1"/>
        </w:numPr>
        <w:spacing w:line="360" w:lineRule="auto"/>
        <w:jc w:val="both"/>
      </w:pPr>
      <w:r w:rsidRPr="00333518">
        <w:rPr>
          <w:rStyle w:val="Strong"/>
        </w:rPr>
        <w:t>Infrastructure consolidation.</w:t>
      </w:r>
      <w:r w:rsidRPr="00333518">
        <w:t xml:space="preserve"> Virtualization can significantly reduce hardware and electricity costs. Most of the time, computers today only use a fraction of their potential power and run with low average system loads. A lot of hardware resources as well as electricity is thereby wasted. So, instead of running many such physical computers that are only partially used, one can pack many virtual machines onto a few powerful hosts and balance the loads between them.</w:t>
      </w:r>
    </w:p>
    <w:p w:rsidR="008E14CC" w:rsidRDefault="008E14CC" w:rsidP="008E14CC">
      <w:pPr>
        <w:pStyle w:val="NormalWeb"/>
        <w:spacing w:line="360" w:lineRule="auto"/>
        <w:jc w:val="both"/>
        <w:rPr>
          <w:b/>
          <w:color w:val="17365D" w:themeColor="text2" w:themeShade="BF"/>
        </w:rPr>
      </w:pPr>
      <w:r w:rsidRPr="0093079C">
        <w:rPr>
          <w:b/>
          <w:color w:val="17365D" w:themeColor="text2" w:themeShade="BF"/>
        </w:rPr>
        <w:t>Hypervisor</w:t>
      </w:r>
    </w:p>
    <w:p w:rsidR="008E14CC" w:rsidRDefault="008E14CC" w:rsidP="008E14CC">
      <w:pPr>
        <w:pStyle w:val="NormalWeb"/>
        <w:spacing w:after="0" w:afterAutospacing="0" w:line="360" w:lineRule="auto"/>
        <w:ind w:firstLine="720"/>
        <w:jc w:val="both"/>
        <w:rPr>
          <w:color w:val="000000" w:themeColor="text1"/>
        </w:rPr>
      </w:pPr>
      <w:r w:rsidRPr="000202E6">
        <w:rPr>
          <w:color w:val="000000" w:themeColor="text1"/>
        </w:rPr>
        <w:t xml:space="preserve">A hypervisor or virtual machine monitor (VMM) is a piece of computer software, firmware or hardware that creates and runs virtual machines. </w:t>
      </w:r>
      <w:r>
        <w:rPr>
          <w:color w:val="000000" w:themeColor="text1"/>
        </w:rPr>
        <w:t>It</w:t>
      </w:r>
      <w:r w:rsidRPr="000202E6">
        <w:rPr>
          <w:color w:val="000000" w:themeColor="text1"/>
        </w:rPr>
        <w:t xml:space="preserve"> allows multiple operating systems to share a single hardware host. Each operating system appears to have the host's processor, memory, and other resources all to itself. However, the hypervisor is actually controlling the host processor and resources, allocating what is needed to each operating system in turn and making sure that the guest operating systems (called virtual machines) cannot disrupt each other.</w:t>
      </w:r>
    </w:p>
    <w:p w:rsidR="008E14CC" w:rsidRPr="000202E6" w:rsidRDefault="008E14CC" w:rsidP="008E14CC">
      <w:pPr>
        <w:pStyle w:val="NormalWeb"/>
        <w:spacing w:after="0" w:afterAutospacing="0" w:line="360" w:lineRule="auto"/>
        <w:jc w:val="both"/>
        <w:rPr>
          <w:color w:val="17365D" w:themeColor="text2" w:themeShade="BF"/>
        </w:rPr>
      </w:pPr>
      <w:r w:rsidRPr="000202E6">
        <w:rPr>
          <w:color w:val="17365D" w:themeColor="text2" w:themeShade="BF"/>
        </w:rPr>
        <w:t xml:space="preserve">There are two types of hypervisors: Type 1 and Type 2. </w:t>
      </w:r>
    </w:p>
    <w:p w:rsidR="008E14CC" w:rsidRDefault="008E14CC" w:rsidP="008E14CC">
      <w:pPr>
        <w:pStyle w:val="NormalWeb"/>
        <w:numPr>
          <w:ilvl w:val="0"/>
          <w:numId w:val="2"/>
        </w:numPr>
        <w:spacing w:after="0" w:afterAutospacing="0" w:line="360" w:lineRule="auto"/>
        <w:jc w:val="both"/>
        <w:rPr>
          <w:color w:val="000000" w:themeColor="text1"/>
        </w:rPr>
      </w:pPr>
      <w:r w:rsidRPr="000202E6">
        <w:rPr>
          <w:color w:val="000000" w:themeColor="text1"/>
        </w:rPr>
        <w:t xml:space="preserve">Type 1 hypervisor (also called a </w:t>
      </w:r>
      <w:r w:rsidRPr="00037F7A">
        <w:rPr>
          <w:color w:val="17365D" w:themeColor="text2" w:themeShade="BF"/>
        </w:rPr>
        <w:t>bare metal</w:t>
      </w:r>
      <w:r w:rsidRPr="000202E6">
        <w:rPr>
          <w:color w:val="000000" w:themeColor="text1"/>
        </w:rPr>
        <w:t xml:space="preserve"> hypervisor) is installed directly on physical host</w:t>
      </w:r>
      <w:r w:rsidRPr="0093079C">
        <w:rPr>
          <w:color w:val="000000" w:themeColor="text1"/>
        </w:rPr>
        <w:t xml:space="preserve"> server hardware just like an operating system. Type 1 hypervisors run on dedicated hardware. They require a management console and are used in data centers. Examples include Oracle OVM for SPARC, ESXi,</w:t>
      </w:r>
      <w:r>
        <w:rPr>
          <w:color w:val="000000" w:themeColor="text1"/>
        </w:rPr>
        <w:t xml:space="preserve"> Hyper-V and KVM.</w:t>
      </w:r>
    </w:p>
    <w:p w:rsidR="008E14CC" w:rsidRDefault="008E14CC" w:rsidP="008E14CC">
      <w:pPr>
        <w:pStyle w:val="NormalWeb"/>
        <w:numPr>
          <w:ilvl w:val="0"/>
          <w:numId w:val="2"/>
        </w:numPr>
        <w:spacing w:after="0" w:afterAutospacing="0" w:line="360" w:lineRule="auto"/>
        <w:jc w:val="both"/>
        <w:rPr>
          <w:color w:val="000000" w:themeColor="text1"/>
        </w:rPr>
      </w:pPr>
      <w:r w:rsidRPr="0093079C">
        <w:rPr>
          <w:color w:val="000000" w:themeColor="text1"/>
        </w:rPr>
        <w:t>Type 2 hypervisors support</w:t>
      </w:r>
      <w:r>
        <w:rPr>
          <w:color w:val="000000" w:themeColor="text1"/>
        </w:rPr>
        <w:t xml:space="preserve"> </w:t>
      </w:r>
      <w:r w:rsidRPr="0093079C">
        <w:rPr>
          <w:color w:val="000000" w:themeColor="text1"/>
        </w:rPr>
        <w:t>guest virtual machines by coordinating calls for CPU, m</w:t>
      </w:r>
      <w:r>
        <w:rPr>
          <w:color w:val="000000" w:themeColor="text1"/>
        </w:rPr>
        <w:t xml:space="preserve">emory, disk, network and other </w:t>
      </w:r>
      <w:r w:rsidRPr="0093079C">
        <w:rPr>
          <w:color w:val="000000" w:themeColor="text1"/>
        </w:rPr>
        <w:t>resources through the physical host's operating system. This makes it easy for an end</w:t>
      </w:r>
      <w:r>
        <w:rPr>
          <w:color w:val="000000" w:themeColor="text1"/>
        </w:rPr>
        <w:t xml:space="preserve"> </w:t>
      </w:r>
      <w:r w:rsidRPr="0093079C">
        <w:rPr>
          <w:color w:val="000000" w:themeColor="text1"/>
        </w:rPr>
        <w:t xml:space="preserve">user to run a virtual machine on a personal computing device. Examples include VMware Fusion, Oracle Virtual Box, Oracle </w:t>
      </w:r>
      <w:r w:rsidRPr="0093079C">
        <w:rPr>
          <w:color w:val="000000" w:themeColor="text1"/>
        </w:rPr>
        <w:lastRenderedPageBreak/>
        <w:t>VM for x86, Solaris Zones, Parallels and VMware Workstation.</w:t>
      </w:r>
      <w:r w:rsidRPr="0093079C">
        <w:rPr>
          <w:color w:val="000000" w:themeColor="text1"/>
        </w:rPr>
        <w:cr/>
      </w:r>
    </w:p>
    <w:p w:rsidR="008E14CC" w:rsidRDefault="008E14CC" w:rsidP="008E14CC">
      <w:pPr>
        <w:pStyle w:val="NormalWeb"/>
        <w:spacing w:after="0" w:afterAutospacing="0" w:line="360" w:lineRule="auto"/>
        <w:jc w:val="center"/>
        <w:rPr>
          <w:color w:val="000000" w:themeColor="text1"/>
        </w:rPr>
      </w:pPr>
      <w:r>
        <w:rPr>
          <w:noProof/>
          <w:color w:val="000000" w:themeColor="text1"/>
        </w:rPr>
        <w:drawing>
          <wp:inline distT="0" distB="0" distL="0" distR="0">
            <wp:extent cx="5200650" cy="2858096"/>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00650" cy="2858096"/>
                    </a:xfrm>
                    <a:prstGeom prst="rect">
                      <a:avLst/>
                    </a:prstGeom>
                    <a:noFill/>
                    <a:ln w="9525">
                      <a:noFill/>
                      <a:miter lim="800000"/>
                      <a:headEnd/>
                      <a:tailEnd/>
                    </a:ln>
                  </pic:spPr>
                </pic:pic>
              </a:graphicData>
            </a:graphic>
          </wp:inline>
        </w:drawing>
      </w:r>
    </w:p>
    <w:p w:rsidR="008E14CC" w:rsidRDefault="008E14CC" w:rsidP="008E14CC">
      <w:pPr>
        <w:pStyle w:val="NormalWeb"/>
        <w:spacing w:after="0" w:afterAutospacing="0" w:line="360" w:lineRule="auto"/>
        <w:jc w:val="center"/>
        <w:rPr>
          <w:b/>
          <w:color w:val="17365D" w:themeColor="text2" w:themeShade="BF"/>
        </w:rPr>
      </w:pPr>
      <w:r>
        <w:rPr>
          <w:b/>
          <w:noProof/>
          <w:color w:val="17365D" w:themeColor="text2" w:themeShade="BF"/>
        </w:rPr>
        <w:drawing>
          <wp:inline distT="0" distB="0" distL="0" distR="0">
            <wp:extent cx="5353050" cy="2699799"/>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353050" cy="2699799"/>
                    </a:xfrm>
                    <a:prstGeom prst="rect">
                      <a:avLst/>
                    </a:prstGeom>
                    <a:noFill/>
                    <a:ln w="9525">
                      <a:noFill/>
                      <a:miter lim="800000"/>
                      <a:headEnd/>
                      <a:tailEnd/>
                    </a:ln>
                  </pic:spPr>
                </pic:pic>
              </a:graphicData>
            </a:graphic>
          </wp:inline>
        </w:drawing>
      </w:r>
    </w:p>
    <w:p w:rsidR="008E14CC" w:rsidRPr="00333518" w:rsidRDefault="008E14CC" w:rsidP="008E14CC">
      <w:pPr>
        <w:pStyle w:val="NormalWeb"/>
        <w:tabs>
          <w:tab w:val="left" w:pos="1635"/>
        </w:tabs>
        <w:spacing w:after="0" w:afterAutospacing="0" w:line="360" w:lineRule="auto"/>
        <w:jc w:val="both"/>
        <w:rPr>
          <w:b/>
          <w:color w:val="17365D" w:themeColor="text2" w:themeShade="BF"/>
        </w:rPr>
      </w:pPr>
      <w:r w:rsidRPr="00333518">
        <w:rPr>
          <w:b/>
          <w:color w:val="17365D" w:themeColor="text2" w:themeShade="BF"/>
        </w:rPr>
        <w:t>Terminology</w:t>
      </w:r>
    </w:p>
    <w:p w:rsidR="008E14CC" w:rsidRPr="00037F7A" w:rsidRDefault="008E14CC" w:rsidP="008E14CC">
      <w:pPr>
        <w:spacing w:after="0" w:line="360" w:lineRule="auto"/>
        <w:jc w:val="both"/>
        <w:rPr>
          <w:rFonts w:ascii="Times New Roman" w:hAnsi="Times New Roman" w:cs="Times New Roman"/>
          <w:color w:val="17365D" w:themeColor="text2" w:themeShade="BF"/>
          <w:sz w:val="24"/>
          <w:szCs w:val="24"/>
        </w:rPr>
      </w:pPr>
      <w:r w:rsidRPr="00037F7A">
        <w:rPr>
          <w:rFonts w:ascii="Times New Roman" w:hAnsi="Times New Roman" w:cs="Times New Roman"/>
          <w:color w:val="17365D" w:themeColor="text2" w:themeShade="BF"/>
          <w:sz w:val="24"/>
          <w:szCs w:val="24"/>
        </w:rPr>
        <w:t xml:space="preserve">Host operating system (host OS). </w:t>
      </w:r>
    </w:p>
    <w:p w:rsidR="008E14CC" w:rsidRPr="00037F7A" w:rsidRDefault="008E14CC" w:rsidP="008E14CC">
      <w:pPr>
        <w:spacing w:after="0" w:line="360" w:lineRule="auto"/>
        <w:jc w:val="both"/>
        <w:rPr>
          <w:rFonts w:ascii="Times New Roman" w:hAnsi="Times New Roman" w:cs="Times New Roman"/>
          <w:sz w:val="24"/>
          <w:szCs w:val="24"/>
        </w:rPr>
      </w:pPr>
      <w:r w:rsidRPr="00037F7A">
        <w:rPr>
          <w:rFonts w:ascii="Times New Roman" w:hAnsi="Times New Roman" w:cs="Times New Roman"/>
          <w:sz w:val="24"/>
          <w:szCs w:val="24"/>
        </w:rPr>
        <w:t xml:space="preserve">This is the operating system of the physical computer on which VirtualBox was installed. There are versions of VirtualBox for Windows, Mac OS X, Linux and Solaris hosts. </w:t>
      </w:r>
    </w:p>
    <w:p w:rsidR="008E14CC" w:rsidRPr="00037F7A" w:rsidRDefault="008E14CC" w:rsidP="008E14CC">
      <w:pPr>
        <w:spacing w:after="0" w:line="360" w:lineRule="auto"/>
        <w:jc w:val="both"/>
        <w:rPr>
          <w:rFonts w:ascii="Times New Roman" w:hAnsi="Times New Roman" w:cs="Times New Roman"/>
          <w:color w:val="17365D" w:themeColor="text2" w:themeShade="BF"/>
          <w:sz w:val="24"/>
          <w:szCs w:val="24"/>
        </w:rPr>
      </w:pPr>
    </w:p>
    <w:p w:rsidR="008E14CC" w:rsidRPr="00037F7A" w:rsidRDefault="008E14CC" w:rsidP="008E14CC">
      <w:pPr>
        <w:spacing w:after="0" w:line="360" w:lineRule="auto"/>
        <w:jc w:val="both"/>
        <w:rPr>
          <w:rFonts w:ascii="Times New Roman" w:hAnsi="Times New Roman" w:cs="Times New Roman"/>
          <w:color w:val="17365D" w:themeColor="text2" w:themeShade="BF"/>
          <w:sz w:val="24"/>
          <w:szCs w:val="24"/>
        </w:rPr>
      </w:pPr>
      <w:r w:rsidRPr="00037F7A">
        <w:rPr>
          <w:rFonts w:ascii="Times New Roman" w:hAnsi="Times New Roman" w:cs="Times New Roman"/>
          <w:color w:val="17365D" w:themeColor="text2" w:themeShade="BF"/>
          <w:sz w:val="24"/>
          <w:szCs w:val="24"/>
        </w:rPr>
        <w:t xml:space="preserve">Guest operating system (guest OS). </w:t>
      </w:r>
    </w:p>
    <w:p w:rsidR="008E14CC" w:rsidRPr="00037F7A" w:rsidRDefault="008E14CC" w:rsidP="008E14CC">
      <w:pPr>
        <w:spacing w:after="0" w:line="360" w:lineRule="auto"/>
        <w:jc w:val="both"/>
        <w:rPr>
          <w:rFonts w:ascii="Times New Roman" w:hAnsi="Times New Roman" w:cs="Times New Roman"/>
          <w:color w:val="17365D" w:themeColor="text2" w:themeShade="BF"/>
          <w:sz w:val="24"/>
          <w:szCs w:val="24"/>
        </w:rPr>
      </w:pPr>
      <w:r w:rsidRPr="00037F7A">
        <w:rPr>
          <w:rFonts w:ascii="Times New Roman" w:hAnsi="Times New Roman" w:cs="Times New Roman"/>
          <w:sz w:val="24"/>
          <w:szCs w:val="24"/>
        </w:rPr>
        <w:t>This is the operating system that is running inside the virtual machine. Theoretically, VirtualBox can run any operating system (DOS, Windows, OS/2, FreeBSD, OpenBSD).</w:t>
      </w:r>
    </w:p>
    <w:p w:rsidR="008E14CC" w:rsidRDefault="008E14CC" w:rsidP="008E14CC">
      <w:pPr>
        <w:spacing w:line="360" w:lineRule="auto"/>
        <w:jc w:val="both"/>
        <w:rPr>
          <w:rFonts w:ascii="Times New Roman" w:hAnsi="Times New Roman" w:cs="Times New Roman"/>
          <w:color w:val="17365D" w:themeColor="text2" w:themeShade="BF"/>
          <w:sz w:val="24"/>
          <w:szCs w:val="24"/>
        </w:rPr>
      </w:pPr>
      <w:r w:rsidRPr="00037F7A">
        <w:rPr>
          <w:rFonts w:ascii="Times New Roman" w:hAnsi="Times New Roman" w:cs="Times New Roman"/>
          <w:color w:val="17365D" w:themeColor="text2" w:themeShade="BF"/>
          <w:sz w:val="24"/>
          <w:szCs w:val="24"/>
        </w:rPr>
        <w:lastRenderedPageBreak/>
        <w:t xml:space="preserve">Virtual machine (VM). </w:t>
      </w:r>
    </w:p>
    <w:p w:rsidR="008E14CC" w:rsidRPr="00037F7A" w:rsidRDefault="008E14CC" w:rsidP="008E14CC">
      <w:pPr>
        <w:spacing w:line="360" w:lineRule="auto"/>
        <w:jc w:val="both"/>
        <w:rPr>
          <w:rFonts w:ascii="Times New Roman" w:hAnsi="Times New Roman" w:cs="Times New Roman"/>
          <w:color w:val="17365D" w:themeColor="text2" w:themeShade="BF"/>
          <w:sz w:val="24"/>
          <w:szCs w:val="24"/>
        </w:rPr>
      </w:pPr>
      <w:r w:rsidRPr="00037F7A">
        <w:rPr>
          <w:rFonts w:ascii="Times New Roman" w:hAnsi="Times New Roman" w:cs="Times New Roman"/>
          <w:sz w:val="24"/>
          <w:szCs w:val="24"/>
        </w:rPr>
        <w:t xml:space="preserve">This is the special environment that VirtualBox creates for your guest operating system while it is running. In other words, you run your guest operating system "in" a VM. Normally, a VM will be shown as a window on your computer's desktop, but depending on which of the various frontends of VirtualBox you use, it can be displayed in full screen mode or remotely on another computer. </w:t>
      </w:r>
    </w:p>
    <w:p w:rsidR="008E14CC" w:rsidRPr="00037F7A" w:rsidRDefault="008E14CC" w:rsidP="008E14CC">
      <w:pPr>
        <w:spacing w:line="360" w:lineRule="auto"/>
        <w:jc w:val="both"/>
        <w:rPr>
          <w:rFonts w:ascii="Times New Roman" w:hAnsi="Times New Roman" w:cs="Times New Roman"/>
          <w:sz w:val="24"/>
          <w:szCs w:val="24"/>
        </w:rPr>
      </w:pPr>
      <w:r w:rsidRPr="00037F7A">
        <w:rPr>
          <w:rFonts w:ascii="Times New Roman" w:hAnsi="Times New Roman" w:cs="Times New Roman"/>
          <w:sz w:val="24"/>
          <w:szCs w:val="24"/>
        </w:rPr>
        <w:t xml:space="preserve">In a more abstract way, internally, VirtualBox thinks of a VM as a set of parameters that determine its behavior. They include hardware settings as well as state information. These settings are mirrored in the VirtualBox Manager window as well as the </w:t>
      </w:r>
      <w:r w:rsidRPr="00037F7A">
        <w:rPr>
          <w:rStyle w:val="HTMLCode"/>
          <w:rFonts w:ascii="Times New Roman" w:eastAsiaTheme="minorHAnsi" w:hAnsi="Times New Roman" w:cs="Times New Roman"/>
          <w:sz w:val="24"/>
          <w:szCs w:val="24"/>
        </w:rPr>
        <w:t>VBoxManage</w:t>
      </w:r>
      <w:r w:rsidRPr="00037F7A">
        <w:rPr>
          <w:rFonts w:ascii="Times New Roman" w:hAnsi="Times New Roman" w:cs="Times New Roman"/>
          <w:sz w:val="24"/>
          <w:szCs w:val="24"/>
        </w:rPr>
        <w:t xml:space="preserve"> command line program.</w:t>
      </w:r>
    </w:p>
    <w:p w:rsidR="008E14CC" w:rsidRPr="00333518" w:rsidRDefault="008E14CC" w:rsidP="008E14CC">
      <w:pPr>
        <w:pStyle w:val="NormalWeb"/>
        <w:tabs>
          <w:tab w:val="left" w:pos="142"/>
          <w:tab w:val="left" w:pos="284"/>
        </w:tabs>
        <w:spacing w:line="360" w:lineRule="auto"/>
        <w:ind w:left="142" w:hanging="142"/>
        <w:jc w:val="both"/>
        <w:rPr>
          <w:color w:val="17365D" w:themeColor="text2" w:themeShade="BF"/>
        </w:rPr>
      </w:pPr>
      <w:r w:rsidRPr="00333518">
        <w:rPr>
          <w:color w:val="17365D" w:themeColor="text2" w:themeShade="BF"/>
        </w:rPr>
        <w:t xml:space="preserve">Guest Additions. </w:t>
      </w:r>
    </w:p>
    <w:p w:rsidR="008E14CC" w:rsidRDefault="008E14CC" w:rsidP="008E14CC">
      <w:pPr>
        <w:pStyle w:val="NormalWeb"/>
        <w:spacing w:line="360" w:lineRule="auto"/>
        <w:jc w:val="both"/>
      </w:pPr>
      <w:r w:rsidRPr="00333518">
        <w:t xml:space="preserve">This refers to special software packages which are shipped with VirtualBox but designed to be installed </w:t>
      </w:r>
      <w:r w:rsidRPr="00333518">
        <w:rPr>
          <w:rStyle w:val="Emphasis"/>
        </w:rPr>
        <w:t>inside</w:t>
      </w:r>
      <w:r w:rsidRPr="00333518">
        <w:t xml:space="preserve"> a VM to improve performance of the guest OS and to add extra features. </w:t>
      </w:r>
    </w:p>
    <w:p w:rsidR="008E14CC" w:rsidRDefault="008E14CC" w:rsidP="008E14CC">
      <w:pPr>
        <w:spacing w:line="360" w:lineRule="auto"/>
        <w:jc w:val="both"/>
        <w:rPr>
          <w:rFonts w:ascii="Times New Roman" w:hAnsi="Times New Roman" w:cs="Times New Roman"/>
          <w:b/>
          <w:color w:val="17365D" w:themeColor="text2" w:themeShade="BF"/>
          <w:sz w:val="28"/>
          <w:szCs w:val="28"/>
        </w:rPr>
      </w:pPr>
      <w:r w:rsidRPr="00470C05">
        <w:rPr>
          <w:rFonts w:ascii="Times New Roman" w:hAnsi="Times New Roman" w:cs="Times New Roman"/>
          <w:b/>
          <w:color w:val="17365D" w:themeColor="text2" w:themeShade="BF"/>
          <w:sz w:val="28"/>
          <w:szCs w:val="28"/>
        </w:rPr>
        <w:t>Procedure :</w:t>
      </w:r>
    </w:p>
    <w:p w:rsidR="00A472A6" w:rsidRPr="00A472A6" w:rsidRDefault="0010457C" w:rsidP="00A472A6">
      <w:pPr>
        <w:jc w:val="both"/>
        <w:rPr>
          <w:rFonts w:ascii="Times New Roman" w:hAnsi="Times New Roman" w:cs="Times New Roman"/>
          <w:b/>
          <w:sz w:val="24"/>
          <w:szCs w:val="24"/>
        </w:rPr>
      </w:pPr>
      <w:r>
        <w:rPr>
          <w:rFonts w:ascii="Times New Roman" w:hAnsi="Times New Roman" w:cs="Times New Roman"/>
          <w:b/>
          <w:sz w:val="24"/>
          <w:szCs w:val="24"/>
        </w:rPr>
        <w:t>A</w:t>
      </w:r>
      <w:r w:rsidR="00A472A6" w:rsidRPr="00A472A6">
        <w:rPr>
          <w:rFonts w:ascii="Times New Roman" w:hAnsi="Times New Roman" w:cs="Times New Roman"/>
          <w:b/>
          <w:sz w:val="24"/>
          <w:szCs w:val="24"/>
        </w:rPr>
        <w:t>)</w:t>
      </w:r>
      <w:r w:rsidR="00A472A6" w:rsidRPr="00A472A6">
        <w:rPr>
          <w:rFonts w:ascii="Times New Roman" w:hAnsi="Times New Roman" w:cs="Times New Roman"/>
          <w:b/>
          <w:sz w:val="24"/>
          <w:szCs w:val="24"/>
        </w:rPr>
        <w:tab/>
        <w:t>Hosted Virtualization on Oracle Virtual Box Hypervisor</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noProof/>
          <w:sz w:val="24"/>
          <w:szCs w:val="24"/>
          <w:lang w:eastAsia="en-IN"/>
        </w:rPr>
        <w:drawing>
          <wp:anchor distT="0" distB="0" distL="0" distR="0" simplePos="0" relativeHeight="251660288" behindDoc="0" locked="0" layoutInCell="1" allowOverlap="1">
            <wp:simplePos x="0" y="0"/>
            <wp:positionH relativeFrom="page">
              <wp:posOffset>915670</wp:posOffset>
            </wp:positionH>
            <wp:positionV relativeFrom="paragraph">
              <wp:posOffset>442595</wp:posOffset>
            </wp:positionV>
            <wp:extent cx="5271135" cy="2560320"/>
            <wp:effectExtent l="19050" t="0" r="5715" b="0"/>
            <wp:wrapTopAndBottom/>
            <wp:docPr id="5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271135" cy="2560320"/>
                    </a:xfrm>
                    <a:prstGeom prst="rect">
                      <a:avLst/>
                    </a:prstGeom>
                  </pic:spPr>
                </pic:pic>
              </a:graphicData>
            </a:graphic>
          </wp:anchor>
        </w:drawing>
      </w:r>
      <w:r w:rsidRPr="00DC5C8E">
        <w:rPr>
          <w:rFonts w:ascii="Times New Roman" w:hAnsi="Times New Roman" w:cs="Times New Roman"/>
          <w:sz w:val="24"/>
          <w:szCs w:val="24"/>
        </w:rPr>
        <w:t xml:space="preserve">Step 1: Download Oracle Virtual box from </w:t>
      </w:r>
      <w:hyperlink r:id="rId11" w:history="1">
        <w:r w:rsidRPr="00DC5C8E">
          <w:rPr>
            <w:rStyle w:val="Hyperlink"/>
            <w:rFonts w:ascii="Times New Roman" w:hAnsi="Times New Roman" w:cs="Times New Roman"/>
            <w:sz w:val="24"/>
            <w:szCs w:val="24"/>
          </w:rPr>
          <w:t>https://www.virtualbox.org/wiki/Downloads</w:t>
        </w:r>
      </w:hyperlink>
    </w:p>
    <w:p w:rsidR="00A472A6" w:rsidRPr="00DC5C8E" w:rsidRDefault="00A472A6" w:rsidP="00A472A6">
      <w:pPr>
        <w:jc w:val="both"/>
        <w:rPr>
          <w:rFonts w:ascii="Times New Roman" w:hAnsi="Times New Roman" w:cs="Times New Roman"/>
          <w:sz w:val="24"/>
          <w:szCs w:val="24"/>
        </w:rPr>
      </w:pP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Step 2: Install it in Windows, Once the installation has done open it.</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noProof/>
          <w:sz w:val="24"/>
          <w:szCs w:val="24"/>
          <w:lang w:eastAsia="en-IN"/>
        </w:rPr>
        <w:lastRenderedPageBreak/>
        <w:drawing>
          <wp:anchor distT="0" distB="0" distL="0" distR="0" simplePos="0" relativeHeight="251661312" behindDoc="0" locked="0" layoutInCell="1" allowOverlap="1">
            <wp:simplePos x="0" y="0"/>
            <wp:positionH relativeFrom="page">
              <wp:posOffset>916940</wp:posOffset>
            </wp:positionH>
            <wp:positionV relativeFrom="paragraph">
              <wp:posOffset>5080</wp:posOffset>
            </wp:positionV>
            <wp:extent cx="5174615" cy="1884045"/>
            <wp:effectExtent l="19050" t="0" r="6985" b="0"/>
            <wp:wrapTopAndBottom/>
            <wp:docPr id="6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5174615" cy="1884045"/>
                    </a:xfrm>
                    <a:prstGeom prst="rect">
                      <a:avLst/>
                    </a:prstGeom>
                  </pic:spPr>
                </pic:pic>
              </a:graphicData>
            </a:graphic>
          </wp:anchor>
        </w:drawing>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Step 3:-: Create Virtual Machine by clicking on New</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 xml:space="preserve">  </w:t>
      </w:r>
      <w:r w:rsidRPr="00DC5C8E">
        <w:rPr>
          <w:rFonts w:ascii="Times New Roman" w:hAnsi="Times New Roman" w:cs="Times New Roman"/>
          <w:noProof/>
          <w:sz w:val="24"/>
          <w:szCs w:val="24"/>
          <w:lang w:eastAsia="en-IN"/>
        </w:rPr>
        <w:drawing>
          <wp:inline distT="0" distB="0" distL="0" distR="0">
            <wp:extent cx="5089970" cy="2395728"/>
            <wp:effectExtent l="0" t="0" r="0" b="0"/>
            <wp:docPr id="62"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089970" cy="2395728"/>
                    </a:xfrm>
                    <a:prstGeom prst="rect">
                      <a:avLst/>
                    </a:prstGeom>
                  </pic:spPr>
                </pic:pic>
              </a:graphicData>
            </a:graphic>
          </wp:inline>
        </w:drawing>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Step 4-: Specify RAM Size, HDD Size, and Network Configuration and Finish the wizard</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noProof/>
          <w:sz w:val="24"/>
          <w:szCs w:val="24"/>
          <w:lang w:eastAsia="en-IN"/>
        </w:rPr>
        <w:drawing>
          <wp:anchor distT="0" distB="0" distL="0" distR="0" simplePos="0" relativeHeight="251662336" behindDoc="0" locked="0" layoutInCell="1" allowOverlap="1">
            <wp:simplePos x="0" y="0"/>
            <wp:positionH relativeFrom="page">
              <wp:posOffset>914400</wp:posOffset>
            </wp:positionH>
            <wp:positionV relativeFrom="paragraph">
              <wp:posOffset>127773</wp:posOffset>
            </wp:positionV>
            <wp:extent cx="4683318" cy="2631882"/>
            <wp:effectExtent l="0" t="0" r="0" b="0"/>
            <wp:wrapTopAndBottom/>
            <wp:docPr id="6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4" cstate="print"/>
                    <a:stretch>
                      <a:fillRect/>
                    </a:stretch>
                  </pic:blipFill>
                  <pic:spPr>
                    <a:xfrm>
                      <a:off x="0" y="0"/>
                      <a:ext cx="4685308" cy="2633472"/>
                    </a:xfrm>
                    <a:prstGeom prst="rect">
                      <a:avLst/>
                    </a:prstGeom>
                  </pic:spPr>
                </pic:pic>
              </a:graphicData>
            </a:graphic>
          </wp:anchor>
        </w:drawing>
      </w:r>
    </w:p>
    <w:p w:rsidR="00A472A6" w:rsidRPr="00DC5C8E" w:rsidRDefault="00A472A6" w:rsidP="00A472A6">
      <w:pPr>
        <w:jc w:val="both"/>
        <w:rPr>
          <w:rFonts w:ascii="Times New Roman" w:hAnsi="Times New Roman" w:cs="Times New Roman"/>
          <w:sz w:val="24"/>
          <w:szCs w:val="24"/>
        </w:rPr>
      </w:pPr>
    </w:p>
    <w:p w:rsidR="0010457C"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lastRenderedPageBreak/>
        <w:t xml:space="preserve">Step </w:t>
      </w:r>
      <w:r w:rsidR="0010457C">
        <w:rPr>
          <w:rFonts w:ascii="Times New Roman" w:hAnsi="Times New Roman" w:cs="Times New Roman"/>
          <w:sz w:val="24"/>
          <w:szCs w:val="24"/>
        </w:rPr>
        <w:t>5</w:t>
      </w:r>
      <w:r w:rsidRPr="00DC5C8E">
        <w:rPr>
          <w:rFonts w:ascii="Times New Roman" w:hAnsi="Times New Roman" w:cs="Times New Roman"/>
          <w:sz w:val="24"/>
          <w:szCs w:val="24"/>
        </w:rPr>
        <w:t>-: To Select the media for installation Click on start and browse for iso file</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 xml:space="preserve"> </w:t>
      </w:r>
      <w:r w:rsidRPr="00DC5C8E">
        <w:rPr>
          <w:rFonts w:ascii="Times New Roman" w:hAnsi="Times New Roman" w:cs="Times New Roman"/>
          <w:noProof/>
          <w:sz w:val="24"/>
          <w:szCs w:val="24"/>
          <w:lang w:eastAsia="en-IN"/>
        </w:rPr>
        <w:drawing>
          <wp:inline distT="0" distB="0" distL="0" distR="0">
            <wp:extent cx="5419725" cy="2377390"/>
            <wp:effectExtent l="19050" t="0" r="9525" b="0"/>
            <wp:docPr id="66"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15" cstate="print"/>
                    <a:stretch>
                      <a:fillRect/>
                    </a:stretch>
                  </pic:blipFill>
                  <pic:spPr>
                    <a:xfrm>
                      <a:off x="0" y="0"/>
                      <a:ext cx="5419725" cy="2377390"/>
                    </a:xfrm>
                    <a:prstGeom prst="rect">
                      <a:avLst/>
                    </a:prstGeom>
                  </pic:spPr>
                </pic:pic>
              </a:graphicData>
            </a:graphic>
          </wp:inline>
        </w:drawing>
      </w:r>
    </w:p>
    <w:p w:rsidR="00A472A6" w:rsidRPr="00DC5C8E" w:rsidRDefault="0010457C" w:rsidP="00A472A6">
      <w:pPr>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63360" behindDoc="0" locked="0" layoutInCell="1" allowOverlap="1">
            <wp:simplePos x="0" y="0"/>
            <wp:positionH relativeFrom="page">
              <wp:posOffset>914400</wp:posOffset>
            </wp:positionH>
            <wp:positionV relativeFrom="paragraph">
              <wp:posOffset>550545</wp:posOffset>
            </wp:positionV>
            <wp:extent cx="3619500" cy="2033905"/>
            <wp:effectExtent l="19050" t="0" r="0" b="0"/>
            <wp:wrapTopAndBottom/>
            <wp:docPr id="6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jpeg"/>
                    <pic:cNvPicPr/>
                  </pic:nvPicPr>
                  <pic:blipFill>
                    <a:blip r:embed="rId16" cstate="print"/>
                    <a:stretch>
                      <a:fillRect/>
                    </a:stretch>
                  </pic:blipFill>
                  <pic:spPr>
                    <a:xfrm>
                      <a:off x="0" y="0"/>
                      <a:ext cx="3619500" cy="2033905"/>
                    </a:xfrm>
                    <a:prstGeom prst="rect">
                      <a:avLst/>
                    </a:prstGeom>
                  </pic:spPr>
                </pic:pic>
              </a:graphicData>
            </a:graphic>
          </wp:anchor>
        </w:drawing>
      </w:r>
      <w:r w:rsidR="00A472A6" w:rsidRPr="00DC5C8E">
        <w:rPr>
          <w:rFonts w:ascii="Times New Roman" w:hAnsi="Times New Roman" w:cs="Times New Roman"/>
          <w:sz w:val="24"/>
          <w:szCs w:val="24"/>
        </w:rPr>
        <w:t xml:space="preserve">Step </w:t>
      </w:r>
      <w:r>
        <w:rPr>
          <w:rFonts w:ascii="Times New Roman" w:hAnsi="Times New Roman" w:cs="Times New Roman"/>
          <w:sz w:val="24"/>
          <w:szCs w:val="24"/>
        </w:rPr>
        <w:t>6</w:t>
      </w:r>
      <w:r w:rsidR="00A472A6" w:rsidRPr="00DC5C8E">
        <w:rPr>
          <w:rFonts w:ascii="Times New Roman" w:hAnsi="Times New Roman" w:cs="Times New Roman"/>
          <w:sz w:val="24"/>
          <w:szCs w:val="24"/>
        </w:rPr>
        <w:t>:Complete the Installation and use it.</w:t>
      </w:r>
    </w:p>
    <w:p w:rsidR="0010457C" w:rsidRDefault="0010457C" w:rsidP="00A472A6">
      <w:pPr>
        <w:jc w:val="both"/>
        <w:rPr>
          <w:rFonts w:ascii="Times New Roman" w:hAnsi="Times New Roman" w:cs="Times New Roman"/>
          <w:sz w:val="24"/>
          <w:szCs w:val="24"/>
        </w:rPr>
      </w:pP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 xml:space="preserve">Step </w:t>
      </w:r>
      <w:r w:rsidR="0010457C">
        <w:rPr>
          <w:rFonts w:ascii="Times New Roman" w:hAnsi="Times New Roman" w:cs="Times New Roman"/>
          <w:sz w:val="24"/>
          <w:szCs w:val="24"/>
        </w:rPr>
        <w:t>7</w:t>
      </w:r>
      <w:r w:rsidRPr="00DC5C8E">
        <w:rPr>
          <w:rFonts w:ascii="Times New Roman" w:hAnsi="Times New Roman" w:cs="Times New Roman"/>
          <w:sz w:val="24"/>
          <w:szCs w:val="24"/>
        </w:rPr>
        <w:t>: To Connect OS to the network change network Mode to Bridge Adaptor</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 xml:space="preserve"> </w:t>
      </w:r>
      <w:r w:rsidRPr="00DC5C8E">
        <w:rPr>
          <w:rFonts w:ascii="Times New Roman" w:hAnsi="Times New Roman" w:cs="Times New Roman"/>
          <w:noProof/>
          <w:sz w:val="24"/>
          <w:szCs w:val="24"/>
          <w:lang w:eastAsia="en-IN"/>
        </w:rPr>
        <w:drawing>
          <wp:inline distT="0" distB="0" distL="0" distR="0">
            <wp:extent cx="4610100" cy="2673052"/>
            <wp:effectExtent l="19050" t="0" r="0" b="0"/>
            <wp:docPr id="70"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jpeg"/>
                    <pic:cNvPicPr/>
                  </pic:nvPicPr>
                  <pic:blipFill>
                    <a:blip r:embed="rId17" cstate="print"/>
                    <a:stretch>
                      <a:fillRect/>
                    </a:stretch>
                  </pic:blipFill>
                  <pic:spPr>
                    <a:xfrm>
                      <a:off x="0" y="0"/>
                      <a:ext cx="4610100" cy="2673052"/>
                    </a:xfrm>
                    <a:prstGeom prst="rect">
                      <a:avLst/>
                    </a:prstGeom>
                  </pic:spPr>
                </pic:pic>
              </a:graphicData>
            </a:graphic>
          </wp:inline>
        </w:drawing>
      </w:r>
    </w:p>
    <w:p w:rsidR="00A472A6" w:rsidRPr="00DC5C8E" w:rsidRDefault="0010457C" w:rsidP="00A472A6">
      <w:pPr>
        <w:jc w:val="both"/>
        <w:rPr>
          <w:rFonts w:ascii="Times New Roman" w:hAnsi="Times New Roman" w:cs="Times New Roman"/>
          <w:b/>
          <w:sz w:val="24"/>
          <w:szCs w:val="24"/>
        </w:rPr>
      </w:pPr>
      <w:r>
        <w:rPr>
          <w:rFonts w:ascii="Times New Roman" w:hAnsi="Times New Roman" w:cs="Times New Roman"/>
          <w:b/>
          <w:sz w:val="24"/>
          <w:szCs w:val="24"/>
        </w:rPr>
        <w:lastRenderedPageBreak/>
        <w:t>B</w:t>
      </w:r>
      <w:r w:rsidR="00A472A6" w:rsidRPr="00DC5C8E">
        <w:rPr>
          <w:rFonts w:ascii="Times New Roman" w:hAnsi="Times New Roman" w:cs="Times New Roman"/>
          <w:b/>
          <w:sz w:val="24"/>
          <w:szCs w:val="24"/>
        </w:rPr>
        <w:t>)</w:t>
      </w:r>
      <w:r w:rsidR="00A472A6" w:rsidRPr="00DC5C8E">
        <w:rPr>
          <w:rFonts w:ascii="Times New Roman" w:hAnsi="Times New Roman" w:cs="Times New Roman"/>
          <w:b/>
          <w:sz w:val="24"/>
          <w:szCs w:val="24"/>
        </w:rPr>
        <w:tab/>
        <w:t>Hosted Virtualization on KVM Hypervisor</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The Steps to Create and run Virtual machines in KVM are as follows</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1)</w:t>
      </w:r>
      <w:r w:rsidRPr="00DC5C8E">
        <w:rPr>
          <w:rFonts w:ascii="Times New Roman" w:hAnsi="Times New Roman" w:cs="Times New Roman"/>
          <w:sz w:val="24"/>
          <w:szCs w:val="24"/>
        </w:rPr>
        <w:tab/>
        <w:t>Check whether CPU has hardware virtualization support.</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KVM only works if your CPU has hardware virtualization support – either Intel VT-x or AMD-V. To determine whether your CPU includes these features, run the following command:</w:t>
      </w:r>
    </w:p>
    <w:p w:rsidR="00A472A6" w:rsidRPr="00DC5C8E" w:rsidRDefault="00A472A6" w:rsidP="00A472A6">
      <w:pPr>
        <w:jc w:val="both"/>
        <w:rPr>
          <w:rFonts w:ascii="Times New Roman" w:hAnsi="Times New Roman" w:cs="Times New Roman"/>
          <w:b/>
          <w:sz w:val="24"/>
          <w:szCs w:val="24"/>
        </w:rPr>
      </w:pPr>
      <w:r w:rsidRPr="00DC5C8E">
        <w:rPr>
          <w:rFonts w:ascii="Times New Roman" w:hAnsi="Times New Roman" w:cs="Times New Roman"/>
          <w:b/>
          <w:sz w:val="24"/>
          <w:szCs w:val="24"/>
        </w:rPr>
        <w:t>#sudo grep -c "svm\|vmx" /proc/cpuinfo</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A 0 indicates that your CPU doesn’t support hardware virtualization, while a 1 or more indicates that it does.</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2)</w:t>
      </w:r>
      <w:r w:rsidRPr="00DC5C8E">
        <w:rPr>
          <w:rFonts w:ascii="Times New Roman" w:hAnsi="Times New Roman" w:cs="Times New Roman"/>
          <w:sz w:val="24"/>
          <w:szCs w:val="24"/>
        </w:rPr>
        <w:tab/>
        <w:t>Install KVM and supporting packages.</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Virt-Manager is a graphical application for managing your virtual machines.you can use the kvm command directly, but libvirt and Virt-Manager simplify the process.</w:t>
      </w:r>
    </w:p>
    <w:p w:rsidR="00A472A6" w:rsidRPr="00C11DE1" w:rsidRDefault="00A472A6" w:rsidP="00A472A6">
      <w:pPr>
        <w:jc w:val="both"/>
        <w:rPr>
          <w:rFonts w:ascii="Times New Roman" w:hAnsi="Times New Roman" w:cs="Times New Roman"/>
          <w:b/>
          <w:sz w:val="24"/>
          <w:szCs w:val="24"/>
        </w:rPr>
      </w:pPr>
      <w:r w:rsidRPr="00C11DE1">
        <w:rPr>
          <w:rFonts w:ascii="Times New Roman" w:hAnsi="Times New Roman" w:cs="Times New Roman"/>
          <w:b/>
          <w:sz w:val="24"/>
          <w:szCs w:val="24"/>
        </w:rPr>
        <w:t>#sudo apt-get install qemu-kvm libvirt-bin bridge-utils virt-manager</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 xml:space="preserve"> 3)</w:t>
      </w:r>
      <w:r w:rsidRPr="00DC5C8E">
        <w:rPr>
          <w:rFonts w:ascii="Times New Roman" w:hAnsi="Times New Roman" w:cs="Times New Roman"/>
          <w:sz w:val="24"/>
          <w:szCs w:val="24"/>
        </w:rPr>
        <w:tab/>
        <w:t>Create User.</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Only the root user and users in the libvirtd group have permission to use KVM virtual machines. Run the following command to add your user account to the libvirtd group:</w:t>
      </w:r>
    </w:p>
    <w:p w:rsidR="00A472A6" w:rsidRPr="00C11DE1" w:rsidRDefault="00A472A6" w:rsidP="00A472A6">
      <w:pPr>
        <w:jc w:val="both"/>
        <w:rPr>
          <w:rFonts w:ascii="Times New Roman" w:hAnsi="Times New Roman" w:cs="Times New Roman"/>
          <w:b/>
          <w:sz w:val="24"/>
          <w:szCs w:val="24"/>
        </w:rPr>
      </w:pPr>
      <w:r w:rsidRPr="00C11DE1">
        <w:rPr>
          <w:rFonts w:ascii="Times New Roman" w:hAnsi="Times New Roman" w:cs="Times New Roman"/>
          <w:b/>
          <w:sz w:val="24"/>
          <w:szCs w:val="24"/>
        </w:rPr>
        <w:t>#sudo adduser sakec</w:t>
      </w:r>
    </w:p>
    <w:p w:rsidR="00A472A6" w:rsidRPr="00C11DE1" w:rsidRDefault="00A472A6" w:rsidP="00A472A6">
      <w:pPr>
        <w:jc w:val="both"/>
        <w:rPr>
          <w:rFonts w:ascii="Times New Roman" w:hAnsi="Times New Roman" w:cs="Times New Roman"/>
          <w:b/>
          <w:sz w:val="24"/>
          <w:szCs w:val="24"/>
        </w:rPr>
      </w:pPr>
      <w:r w:rsidRPr="00C11DE1">
        <w:rPr>
          <w:rFonts w:ascii="Times New Roman" w:hAnsi="Times New Roman" w:cs="Times New Roman"/>
          <w:b/>
          <w:sz w:val="24"/>
          <w:szCs w:val="24"/>
        </w:rPr>
        <w:t>#sudo adduser sakec libvirtd</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After running this command, log out and log back in as sakec</w:t>
      </w:r>
    </w:p>
    <w:p w:rsidR="00A472A6" w:rsidRPr="00C11DE1" w:rsidRDefault="00A472A6" w:rsidP="00A472A6">
      <w:pPr>
        <w:jc w:val="both"/>
        <w:rPr>
          <w:rFonts w:ascii="Times New Roman" w:hAnsi="Times New Roman" w:cs="Times New Roman"/>
          <w:sz w:val="24"/>
          <w:szCs w:val="24"/>
        </w:rPr>
      </w:pPr>
      <w:r w:rsidRPr="00C11DE1">
        <w:rPr>
          <w:rFonts w:ascii="Times New Roman" w:hAnsi="Times New Roman" w:cs="Times New Roman"/>
          <w:sz w:val="24"/>
          <w:szCs w:val="24"/>
        </w:rPr>
        <w:t>4)</w:t>
      </w:r>
      <w:r w:rsidRPr="00C11DE1">
        <w:rPr>
          <w:rFonts w:ascii="Times New Roman" w:hAnsi="Times New Roman" w:cs="Times New Roman"/>
          <w:sz w:val="24"/>
          <w:szCs w:val="24"/>
        </w:rPr>
        <w:tab/>
        <w:t>Check whether everything is working correctly.</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Run following command after logging back in as sakec and you should see an empty list of virtual machines.</w:t>
      </w:r>
      <w:r w:rsidR="00C11DE1">
        <w:rPr>
          <w:rFonts w:ascii="Times New Roman" w:hAnsi="Times New Roman" w:cs="Times New Roman"/>
          <w:sz w:val="24"/>
          <w:szCs w:val="24"/>
        </w:rPr>
        <w:t xml:space="preserve"> </w:t>
      </w:r>
      <w:r w:rsidRPr="00DC5C8E">
        <w:rPr>
          <w:rFonts w:ascii="Times New Roman" w:hAnsi="Times New Roman" w:cs="Times New Roman"/>
          <w:sz w:val="24"/>
          <w:szCs w:val="24"/>
        </w:rPr>
        <w:t>This indicates that everything is working correctly.</w:t>
      </w:r>
    </w:p>
    <w:p w:rsidR="00A472A6" w:rsidRPr="00C11DE1" w:rsidRDefault="00A472A6" w:rsidP="00A472A6">
      <w:pPr>
        <w:jc w:val="both"/>
        <w:rPr>
          <w:rFonts w:ascii="Times New Roman" w:hAnsi="Times New Roman" w:cs="Times New Roman"/>
          <w:b/>
          <w:sz w:val="24"/>
          <w:szCs w:val="24"/>
        </w:rPr>
      </w:pPr>
      <w:r w:rsidRPr="00C11DE1">
        <w:rPr>
          <w:rFonts w:ascii="Times New Roman" w:hAnsi="Times New Roman" w:cs="Times New Roman"/>
          <w:b/>
          <w:sz w:val="24"/>
          <w:szCs w:val="24"/>
        </w:rPr>
        <w:t>#virsh -c qemu:///system list</w:t>
      </w:r>
    </w:p>
    <w:p w:rsidR="00A472A6" w:rsidRPr="00DC5C8E" w:rsidRDefault="00A472A6" w:rsidP="00A472A6">
      <w:pPr>
        <w:jc w:val="both"/>
        <w:rPr>
          <w:rFonts w:ascii="Times New Roman" w:hAnsi="Times New Roman" w:cs="Times New Roman"/>
          <w:sz w:val="24"/>
          <w:szCs w:val="24"/>
        </w:rPr>
      </w:pPr>
      <w:r w:rsidRPr="00DC5C8E">
        <w:rPr>
          <w:rFonts w:ascii="Times New Roman" w:hAnsi="Times New Roman" w:cs="Times New Roman"/>
          <w:sz w:val="24"/>
          <w:szCs w:val="24"/>
        </w:rPr>
        <w:t>5)</w:t>
      </w:r>
      <w:r w:rsidRPr="00DC5C8E">
        <w:rPr>
          <w:rFonts w:ascii="Times New Roman" w:hAnsi="Times New Roman" w:cs="Times New Roman"/>
          <w:sz w:val="24"/>
          <w:szCs w:val="24"/>
        </w:rPr>
        <w:tab/>
        <w:t>Open Virtual Machine Manager application and Create Virtual Machine</w:t>
      </w:r>
    </w:p>
    <w:p w:rsidR="00A472A6" w:rsidRPr="00C11DE1" w:rsidRDefault="00A472A6" w:rsidP="00A472A6">
      <w:pPr>
        <w:jc w:val="both"/>
        <w:rPr>
          <w:rFonts w:ascii="Times New Roman" w:hAnsi="Times New Roman" w:cs="Times New Roman"/>
          <w:b/>
          <w:sz w:val="24"/>
          <w:szCs w:val="24"/>
        </w:rPr>
      </w:pPr>
      <w:r w:rsidRPr="00C11DE1">
        <w:rPr>
          <w:rFonts w:ascii="Times New Roman" w:hAnsi="Times New Roman" w:cs="Times New Roman"/>
          <w:b/>
          <w:sz w:val="24"/>
          <w:szCs w:val="24"/>
        </w:rPr>
        <w:t>#virt-manager</w:t>
      </w:r>
    </w:p>
    <w:p w:rsidR="00A472A6" w:rsidRDefault="00A472A6" w:rsidP="00A472A6">
      <w:pPr>
        <w:jc w:val="both"/>
        <w:rPr>
          <w:sz w:val="24"/>
          <w:szCs w:val="24"/>
        </w:rPr>
      </w:pPr>
      <w:r w:rsidRPr="00DC5C8E">
        <w:rPr>
          <w:rFonts w:ascii="Times New Roman" w:hAnsi="Times New Roman" w:cs="Times New Roman"/>
          <w:sz w:val="24"/>
          <w:szCs w:val="24"/>
        </w:rPr>
        <w:t>6)</w:t>
      </w:r>
      <w:r w:rsidRPr="00DC5C8E">
        <w:rPr>
          <w:rFonts w:ascii="Times New Roman" w:hAnsi="Times New Roman" w:cs="Times New Roman"/>
          <w:sz w:val="24"/>
          <w:szCs w:val="24"/>
        </w:rPr>
        <w:tab/>
        <w:t>Create and run Virtual Machines</w:t>
      </w:r>
    </w:p>
    <w:p w:rsidR="00597972" w:rsidRDefault="00597972" w:rsidP="00597972">
      <w:pPr>
        <w:rPr>
          <w:rFonts w:ascii="Times New Roman" w:hAnsi="Times New Roman" w:cs="Times New Roman"/>
          <w:sz w:val="24"/>
          <w:szCs w:val="24"/>
        </w:rPr>
      </w:pPr>
      <w:r>
        <w:rPr>
          <w:rFonts w:ascii="Times New Roman" w:hAnsi="Times New Roman" w:cs="Times New Roman"/>
          <w:color w:val="000000" w:themeColor="text1"/>
          <w:sz w:val="24"/>
          <w:szCs w:val="24"/>
        </w:rPr>
        <w:br w:type="page"/>
      </w:r>
      <w:r>
        <w:rPr>
          <w:rFonts w:ascii="Times New Roman" w:hAnsi="Times New Roman" w:cs="Times New Roman"/>
          <w:sz w:val="24"/>
          <w:szCs w:val="24"/>
        </w:rPr>
        <w:lastRenderedPageBreak/>
        <w:t xml:space="preserve">PART II </w:t>
      </w:r>
    </w:p>
    <w:p w:rsidR="00A472A6"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Creating and running virtual machines on Bare-Metal Hypervisor Xen Server</w:t>
      </w:r>
      <w:r>
        <w:rPr>
          <w:rFonts w:ascii="Times New Roman" w:hAnsi="Times New Roman" w:cs="Times New Roman"/>
          <w:sz w:val="24"/>
          <w:szCs w:val="24"/>
        </w:rPr>
        <w:t>.</w:t>
      </w:r>
    </w:p>
    <w:p w:rsidR="00597972" w:rsidRDefault="00597972" w:rsidP="00597972">
      <w:pPr>
        <w:rPr>
          <w:rFonts w:ascii="Times New Roman" w:hAnsi="Times New Roman" w:cs="Times New Roman"/>
          <w:sz w:val="24"/>
          <w:szCs w:val="24"/>
        </w:rPr>
      </w:pP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1: Install Xen Server</w:t>
      </w:r>
    </w:p>
    <w:p w:rsid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i-: Insert Bootable Xen Server CD into CDROM and</w:t>
      </w:r>
      <w:r>
        <w:rPr>
          <w:rFonts w:ascii="Times New Roman" w:hAnsi="Times New Roman" w:cs="Times New Roman"/>
          <w:sz w:val="24"/>
          <w:szCs w:val="24"/>
        </w:rPr>
        <w:t xml:space="preserve"> </w:t>
      </w:r>
      <w:r w:rsidRPr="00597972">
        <w:rPr>
          <w:rFonts w:ascii="Times New Roman" w:hAnsi="Times New Roman" w:cs="Times New Roman"/>
          <w:sz w:val="24"/>
          <w:szCs w:val="24"/>
        </w:rPr>
        <w:t>Make first boot device as a CDROM from BIOS</w:t>
      </w:r>
      <w:r w:rsidRPr="00597972">
        <w:rPr>
          <w:rFonts w:ascii="Times New Roman" w:hAnsi="Times New Roman" w:cs="Times New Roman"/>
          <w:sz w:val="24"/>
          <w:szCs w:val="24"/>
        </w:rPr>
        <w:tab/>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ii-: press F2 to see the advanced options,</w:t>
      </w:r>
      <w:r>
        <w:rPr>
          <w:rFonts w:ascii="Times New Roman" w:hAnsi="Times New Roman" w:cs="Times New Roman"/>
          <w:sz w:val="24"/>
          <w:szCs w:val="24"/>
        </w:rPr>
        <w:t xml:space="preserve"> </w:t>
      </w:r>
      <w:r w:rsidRPr="00597972">
        <w:rPr>
          <w:rFonts w:ascii="Times New Roman" w:hAnsi="Times New Roman" w:cs="Times New Roman"/>
          <w:sz w:val="24"/>
          <w:szCs w:val="24"/>
        </w:rPr>
        <w:t>otherwise press Enter to start installation</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iii -: Select Keyboard Layout</w:t>
      </w:r>
      <w:r w:rsidRPr="00597972">
        <w:rPr>
          <w:rFonts w:ascii="Times New Roman" w:hAnsi="Times New Roman" w:cs="Times New Roman"/>
          <w:sz w:val="24"/>
          <w:szCs w:val="24"/>
        </w:rPr>
        <w:tab/>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iv -:Press Enter to load Device Drivers</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v -:Press Enter to Accept End user license Agreement</w:t>
      </w:r>
      <w:r w:rsidRPr="00597972">
        <w:rPr>
          <w:rFonts w:ascii="Times New Roman" w:hAnsi="Times New Roman" w:cs="Times New Roman"/>
          <w:sz w:val="24"/>
          <w:szCs w:val="24"/>
        </w:rPr>
        <w:tab/>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noProof/>
          <w:sz w:val="24"/>
          <w:szCs w:val="24"/>
          <w:lang w:eastAsia="en-IN"/>
        </w:rPr>
        <w:drawing>
          <wp:inline distT="0" distB="0" distL="0" distR="0">
            <wp:extent cx="3249037" cy="2335720"/>
            <wp:effectExtent l="0" t="0" r="0" b="0"/>
            <wp:docPr id="17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0.png"/>
                    <pic:cNvPicPr/>
                  </pic:nvPicPr>
                  <pic:blipFill>
                    <a:blip r:embed="rId18" cstate="print"/>
                    <a:stretch>
                      <a:fillRect/>
                    </a:stretch>
                  </pic:blipFill>
                  <pic:spPr>
                    <a:xfrm>
                      <a:off x="0" y="0"/>
                      <a:ext cx="3249037" cy="2335720"/>
                    </a:xfrm>
                    <a:prstGeom prst="rect">
                      <a:avLst/>
                    </a:prstGeom>
                  </pic:spPr>
                </pic:pic>
              </a:graphicData>
            </a:graphic>
          </wp:inline>
        </w:drawing>
      </w:r>
    </w:p>
    <w:p w:rsidR="00597972" w:rsidRPr="00597972" w:rsidRDefault="00597972" w:rsidP="00597972">
      <w:pPr>
        <w:rPr>
          <w:rFonts w:ascii="Times New Roman" w:hAnsi="Times New Roman" w:cs="Times New Roman"/>
          <w:sz w:val="24"/>
          <w:szCs w:val="24"/>
        </w:rPr>
      </w:pP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vi -:Select Appropriate disk on which you want to install Xen server</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w:t>
      </w:r>
      <w:r w:rsidRPr="00597972">
        <w:rPr>
          <w:rFonts w:ascii="Times New Roman" w:hAnsi="Times New Roman" w:cs="Times New Roman"/>
          <w:noProof/>
          <w:sz w:val="24"/>
          <w:szCs w:val="24"/>
          <w:lang w:eastAsia="en-IN"/>
        </w:rPr>
        <w:drawing>
          <wp:inline distT="0" distB="0" distL="0" distR="0">
            <wp:extent cx="2970233" cy="2291715"/>
            <wp:effectExtent l="0" t="0" r="0" b="0"/>
            <wp:docPr id="172"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1.png"/>
                    <pic:cNvPicPr/>
                  </pic:nvPicPr>
                  <pic:blipFill>
                    <a:blip r:embed="rId19" cstate="print"/>
                    <a:stretch>
                      <a:fillRect/>
                    </a:stretch>
                  </pic:blipFill>
                  <pic:spPr>
                    <a:xfrm>
                      <a:off x="0" y="0"/>
                      <a:ext cx="2970233" cy="2291715"/>
                    </a:xfrm>
                    <a:prstGeom prst="rect">
                      <a:avLst/>
                    </a:prstGeom>
                  </pic:spPr>
                </pic:pic>
              </a:graphicData>
            </a:graphic>
          </wp:inline>
        </w:drawing>
      </w:r>
    </w:p>
    <w:p w:rsidR="00597972" w:rsidRDefault="00597972" w:rsidP="00597972">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97972">
        <w:rPr>
          <w:rFonts w:ascii="Times New Roman" w:hAnsi="Times New Roman" w:cs="Times New Roman"/>
          <w:sz w:val="24"/>
          <w:szCs w:val="24"/>
        </w:rPr>
        <w:t>Step vii -:Select Appropriate installation Media</w:t>
      </w:r>
      <w:r w:rsidRPr="00597972">
        <w:rPr>
          <w:rFonts w:ascii="Times New Roman" w:hAnsi="Times New Roman" w:cs="Times New Roman"/>
          <w:sz w:val="24"/>
          <w:szCs w:val="24"/>
        </w:rPr>
        <w:tab/>
      </w:r>
      <w:r>
        <w:rPr>
          <w:rFonts w:ascii="Times New Roman" w:hAnsi="Times New Roman" w:cs="Times New Roman"/>
          <w:sz w:val="24"/>
          <w:szCs w:val="24"/>
        </w:rPr>
        <w:t>(LOCAL Media)</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viii -:Select Additional Packages for installation</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ix-: Specify Root password</w:t>
      </w:r>
      <w:r w:rsidRPr="00597972">
        <w:rPr>
          <w:rFonts w:ascii="Times New Roman" w:hAnsi="Times New Roman" w:cs="Times New Roman"/>
          <w:sz w:val="24"/>
          <w:szCs w:val="24"/>
        </w:rPr>
        <w:tab/>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x -: Specify IP Address to a Xen Server</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xi-:Select Time Zone</w:t>
      </w:r>
      <w:r w:rsidRPr="00597972">
        <w:rPr>
          <w:rFonts w:ascii="Times New Roman" w:hAnsi="Times New Roman" w:cs="Times New Roman"/>
          <w:sz w:val="24"/>
          <w:szCs w:val="24"/>
        </w:rPr>
        <w:tab/>
      </w:r>
    </w:p>
    <w:p w:rsid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xii-:Specify NTP Servers address or use manual</w:t>
      </w:r>
      <w:r>
        <w:rPr>
          <w:rFonts w:ascii="Times New Roman" w:hAnsi="Times New Roman" w:cs="Times New Roman"/>
          <w:sz w:val="24"/>
          <w:szCs w:val="24"/>
        </w:rPr>
        <w:t xml:space="preserve"> </w:t>
      </w:r>
      <w:r w:rsidRPr="00597972">
        <w:rPr>
          <w:rFonts w:ascii="Times New Roman" w:hAnsi="Times New Roman" w:cs="Times New Roman"/>
          <w:sz w:val="24"/>
          <w:szCs w:val="24"/>
        </w:rPr>
        <w:t>time entry then start installation</w:t>
      </w:r>
      <w:r>
        <w:rPr>
          <w:rFonts w:ascii="Times New Roman" w:hAnsi="Times New Roman" w:cs="Times New Roman"/>
          <w:sz w:val="24"/>
          <w:szCs w:val="24"/>
        </w:rPr>
        <w:t>.</w:t>
      </w:r>
    </w:p>
    <w:p w:rsidR="00597972" w:rsidRDefault="00597972" w:rsidP="00597972">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65408" behindDoc="0" locked="0" layoutInCell="1" allowOverlap="1">
            <wp:simplePos x="0" y="0"/>
            <wp:positionH relativeFrom="page">
              <wp:posOffset>1019175</wp:posOffset>
            </wp:positionH>
            <wp:positionV relativeFrom="paragraph">
              <wp:posOffset>38735</wp:posOffset>
            </wp:positionV>
            <wp:extent cx="3009900" cy="2057400"/>
            <wp:effectExtent l="19050" t="0" r="0" b="0"/>
            <wp:wrapTopAndBottom/>
            <wp:docPr id="2"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3.png"/>
                    <pic:cNvPicPr/>
                  </pic:nvPicPr>
                  <pic:blipFill>
                    <a:blip r:embed="rId20" cstate="print"/>
                    <a:stretch>
                      <a:fillRect/>
                    </a:stretch>
                  </pic:blipFill>
                  <pic:spPr>
                    <a:xfrm>
                      <a:off x="0" y="0"/>
                      <a:ext cx="3009900" cy="2057400"/>
                    </a:xfrm>
                    <a:prstGeom prst="rect">
                      <a:avLst/>
                    </a:prstGeom>
                  </pic:spPr>
                </pic:pic>
              </a:graphicData>
            </a:graphic>
          </wp:anchor>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Once installation is done you will see the final screen shown below.</w:t>
      </w:r>
    </w:p>
    <w:p w:rsidR="00597972" w:rsidRPr="00597972" w:rsidRDefault="00597972" w:rsidP="00597972">
      <w:pPr>
        <w:jc w:val="cente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67456" behindDoc="0" locked="0" layoutInCell="1" allowOverlap="1">
            <wp:simplePos x="0" y="0"/>
            <wp:positionH relativeFrom="page">
              <wp:posOffset>857250</wp:posOffset>
            </wp:positionH>
            <wp:positionV relativeFrom="paragraph">
              <wp:posOffset>161925</wp:posOffset>
            </wp:positionV>
            <wp:extent cx="6276975" cy="2381250"/>
            <wp:effectExtent l="19050" t="0" r="9525" b="0"/>
            <wp:wrapTopAndBottom/>
            <wp:docPr id="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4.jpeg"/>
                    <pic:cNvPicPr/>
                  </pic:nvPicPr>
                  <pic:blipFill>
                    <a:blip r:embed="rId21" cstate="print"/>
                    <a:stretch>
                      <a:fillRect/>
                    </a:stretch>
                  </pic:blipFill>
                  <pic:spPr>
                    <a:xfrm>
                      <a:off x="0" y="0"/>
                      <a:ext cx="6276975" cy="2381250"/>
                    </a:xfrm>
                    <a:prstGeom prst="rect">
                      <a:avLst/>
                    </a:prstGeom>
                  </pic:spPr>
                </pic:pic>
              </a:graphicData>
            </a:graphic>
          </wp:anchor>
        </w:drawing>
      </w:r>
      <w:r w:rsidRPr="00597972">
        <w:rPr>
          <w:rFonts w:ascii="Times New Roman" w:hAnsi="Times New Roman" w:cs="Times New Roman"/>
          <w:sz w:val="24"/>
          <w:szCs w:val="24"/>
        </w:rPr>
        <w:t>Xen Server Final Screenshot</w:t>
      </w:r>
    </w:p>
    <w:p w:rsid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Step 2:Connect Xen Server to Xen Center</w:t>
      </w:r>
    </w:p>
    <w:p w:rsidR="008A17D7"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Firstly, download the xen center a management utily from xen server by opening the xen severs IP address as a URL on browser. Once Xen center is downloaded, install it.Open Xen center from start menu of Windows.</w:t>
      </w:r>
      <w:r w:rsidR="008A17D7" w:rsidRPr="008A17D7">
        <w:rPr>
          <w:rFonts w:ascii="Times New Roman" w:hAnsi="Times New Roman" w:cs="Times New Roman"/>
          <w:sz w:val="24"/>
          <w:szCs w:val="24"/>
        </w:rPr>
        <w:t xml:space="preserve"> </w:t>
      </w:r>
    </w:p>
    <w:p w:rsidR="00597972" w:rsidRPr="00597972" w:rsidRDefault="008A17D7" w:rsidP="00597972">
      <w:pPr>
        <w:rPr>
          <w:rFonts w:ascii="Times New Roman" w:hAnsi="Times New Roman" w:cs="Times New Roman"/>
          <w:sz w:val="24"/>
          <w:szCs w:val="24"/>
        </w:rPr>
      </w:pPr>
      <w:r w:rsidRPr="008A17D7">
        <w:rPr>
          <w:rFonts w:ascii="Times New Roman" w:hAnsi="Times New Roman" w:cs="Times New Roman"/>
          <w:noProof/>
          <w:sz w:val="24"/>
          <w:szCs w:val="24"/>
          <w:lang w:eastAsia="en-IN"/>
        </w:rPr>
        <w:lastRenderedPageBreak/>
        <w:drawing>
          <wp:inline distT="0" distB="0" distL="0" distR="0">
            <wp:extent cx="5731510" cy="2266227"/>
            <wp:effectExtent l="19050" t="0" r="2540" b="0"/>
            <wp:docPr id="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5.png"/>
                    <pic:cNvPicPr/>
                  </pic:nvPicPr>
                  <pic:blipFill>
                    <a:blip r:embed="rId22" cstate="print"/>
                    <a:stretch>
                      <a:fillRect/>
                    </a:stretch>
                  </pic:blipFill>
                  <pic:spPr>
                    <a:xfrm>
                      <a:off x="0" y="0"/>
                      <a:ext cx="5731510" cy="2266227"/>
                    </a:xfrm>
                    <a:prstGeom prst="rect">
                      <a:avLst/>
                    </a:prstGeom>
                  </pic:spPr>
                </pic:pic>
              </a:graphicData>
            </a:graphic>
          </wp:inline>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Here’s how XenCenter looks like (see screenshot below) before any hosts, resource pools, and so on, are added to it. To connect to the XenServer host you configured earlier, click Add a server.</w:t>
      </w:r>
    </w:p>
    <w:p w:rsidR="00597972" w:rsidRPr="00597972" w:rsidRDefault="008A17D7" w:rsidP="00597972">
      <w:pPr>
        <w:rPr>
          <w:rFonts w:ascii="Times New Roman" w:hAnsi="Times New Roman" w:cs="Times New Roman"/>
          <w:sz w:val="24"/>
          <w:szCs w:val="24"/>
        </w:rPr>
      </w:pPr>
      <w:r w:rsidRPr="008A17D7">
        <w:rPr>
          <w:rFonts w:ascii="Times New Roman" w:hAnsi="Times New Roman" w:cs="Times New Roman"/>
          <w:noProof/>
          <w:sz w:val="24"/>
          <w:szCs w:val="24"/>
          <w:lang w:eastAsia="en-IN"/>
        </w:rPr>
        <w:drawing>
          <wp:anchor distT="0" distB="0" distL="0" distR="0" simplePos="0" relativeHeight="251669504" behindDoc="0" locked="0" layoutInCell="1" allowOverlap="1">
            <wp:simplePos x="0" y="0"/>
            <wp:positionH relativeFrom="page">
              <wp:posOffset>914400</wp:posOffset>
            </wp:positionH>
            <wp:positionV relativeFrom="paragraph">
              <wp:posOffset>148921</wp:posOffset>
            </wp:positionV>
            <wp:extent cx="5868063" cy="2449002"/>
            <wp:effectExtent l="0" t="0" r="0" b="0"/>
            <wp:wrapTopAndBottom/>
            <wp:docPr id="180"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6.png"/>
                    <pic:cNvPicPr/>
                  </pic:nvPicPr>
                  <pic:blipFill>
                    <a:blip r:embed="rId23" cstate="print"/>
                    <a:stretch>
                      <a:fillRect/>
                    </a:stretch>
                  </pic:blipFill>
                  <pic:spPr>
                    <a:xfrm>
                      <a:off x="0" y="0"/>
                      <a:ext cx="5867464" cy="2447448"/>
                    </a:xfrm>
                    <a:prstGeom prst="rect">
                      <a:avLst/>
                    </a:prstGeom>
                  </pic:spPr>
                </pic:pic>
              </a:graphicData>
            </a:graphic>
          </wp:anchor>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Enter the IP address I asked you to take note of earlier. Also enter the password you assigned for your root account. Click Add.</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w:t>
      </w:r>
      <w:r w:rsidR="008A17D7" w:rsidRPr="008A17D7">
        <w:rPr>
          <w:rFonts w:ascii="Times New Roman" w:hAnsi="Times New Roman" w:cs="Times New Roman"/>
          <w:noProof/>
          <w:sz w:val="24"/>
          <w:szCs w:val="24"/>
          <w:lang w:eastAsia="en-IN"/>
        </w:rPr>
        <w:drawing>
          <wp:inline distT="0" distB="0" distL="0" distR="0">
            <wp:extent cx="3167513" cy="1627346"/>
            <wp:effectExtent l="0" t="0" r="0" b="0"/>
            <wp:docPr id="182"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png"/>
                    <pic:cNvPicPr/>
                  </pic:nvPicPr>
                  <pic:blipFill>
                    <a:blip r:embed="rId24" cstate="print"/>
                    <a:stretch>
                      <a:fillRect/>
                    </a:stretch>
                  </pic:blipFill>
                  <pic:spPr>
                    <a:xfrm>
                      <a:off x="0" y="0"/>
                      <a:ext cx="3167513" cy="1627346"/>
                    </a:xfrm>
                    <a:prstGeom prst="rect">
                      <a:avLst/>
                    </a:prstGeom>
                  </pic:spPr>
                </pic:pic>
              </a:graphicData>
            </a:graphic>
          </wp:inline>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lastRenderedPageBreak/>
        <w:t>One of the first things you want to make sure as you’re adding a new XenServer to XenCenter is to save and restore the server connection state on startup. Check the box that will do just that.</w:t>
      </w:r>
    </w:p>
    <w:p w:rsidR="00597972" w:rsidRPr="00597972" w:rsidRDefault="008A17D7" w:rsidP="00597972">
      <w:pPr>
        <w:rPr>
          <w:rFonts w:ascii="Times New Roman" w:hAnsi="Times New Roman" w:cs="Times New Roman"/>
          <w:sz w:val="24"/>
          <w:szCs w:val="24"/>
        </w:rPr>
      </w:pPr>
      <w:r w:rsidRPr="008A17D7">
        <w:rPr>
          <w:rFonts w:ascii="Times New Roman" w:hAnsi="Times New Roman" w:cs="Times New Roman"/>
          <w:noProof/>
          <w:sz w:val="24"/>
          <w:szCs w:val="24"/>
          <w:lang w:eastAsia="en-IN"/>
        </w:rPr>
        <w:drawing>
          <wp:anchor distT="0" distB="0" distL="0" distR="0" simplePos="0" relativeHeight="251671552" behindDoc="0" locked="0" layoutInCell="1" allowOverlap="1">
            <wp:simplePos x="0" y="0"/>
            <wp:positionH relativeFrom="page">
              <wp:posOffset>917575</wp:posOffset>
            </wp:positionH>
            <wp:positionV relativeFrom="paragraph">
              <wp:posOffset>116205</wp:posOffset>
            </wp:positionV>
            <wp:extent cx="4381500" cy="1704975"/>
            <wp:effectExtent l="19050" t="0" r="0" b="0"/>
            <wp:wrapTopAndBottom/>
            <wp:docPr id="184"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8.png"/>
                    <pic:cNvPicPr/>
                  </pic:nvPicPr>
                  <pic:blipFill>
                    <a:blip r:embed="rId25" cstate="print"/>
                    <a:stretch>
                      <a:fillRect/>
                    </a:stretch>
                  </pic:blipFill>
                  <pic:spPr>
                    <a:xfrm>
                      <a:off x="0" y="0"/>
                      <a:ext cx="4381500" cy="1704975"/>
                    </a:xfrm>
                    <a:prstGeom prst="rect">
                      <a:avLst/>
                    </a:prstGeom>
                  </pic:spPr>
                </pic:pic>
              </a:graphicData>
            </a:graphic>
          </wp:anchor>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Once you do that, you will be allowed to configure a master password for all the XenServers you’ll be associating with this XenCenter. Click the Require a master password checkbox if that’s what you want to do, and then enter your desired master password in the fields provided.</w:t>
      </w:r>
    </w:p>
    <w:p w:rsidR="00A722C6" w:rsidRDefault="00A722C6" w:rsidP="00597972">
      <w:pPr>
        <w:rPr>
          <w:rFonts w:ascii="Times New Roman" w:hAnsi="Times New Roman" w:cs="Times New Roman"/>
          <w:sz w:val="24"/>
          <w:szCs w:val="24"/>
        </w:rPr>
      </w:pPr>
      <w:r w:rsidRPr="00A722C6">
        <w:rPr>
          <w:rFonts w:ascii="Times New Roman" w:hAnsi="Times New Roman" w:cs="Times New Roman"/>
          <w:noProof/>
          <w:sz w:val="24"/>
          <w:szCs w:val="24"/>
          <w:lang w:eastAsia="en-IN"/>
        </w:rPr>
        <w:drawing>
          <wp:anchor distT="0" distB="0" distL="0" distR="0" simplePos="0" relativeHeight="251673600" behindDoc="0" locked="0" layoutInCell="1" allowOverlap="1">
            <wp:simplePos x="0" y="0"/>
            <wp:positionH relativeFrom="page">
              <wp:posOffset>916940</wp:posOffset>
            </wp:positionH>
            <wp:positionV relativeFrom="paragraph">
              <wp:posOffset>157480</wp:posOffset>
            </wp:positionV>
            <wp:extent cx="3657600" cy="1495425"/>
            <wp:effectExtent l="19050" t="0" r="0" b="0"/>
            <wp:wrapTopAndBottom/>
            <wp:docPr id="10"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png"/>
                    <pic:cNvPicPr/>
                  </pic:nvPicPr>
                  <pic:blipFill>
                    <a:blip r:embed="rId26" cstate="print"/>
                    <a:stretch>
                      <a:fillRect/>
                    </a:stretch>
                  </pic:blipFill>
                  <pic:spPr>
                    <a:xfrm>
                      <a:off x="0" y="0"/>
                      <a:ext cx="3657600" cy="1495425"/>
                    </a:xfrm>
                    <a:prstGeom prst="rect">
                      <a:avLst/>
                    </a:prstGeom>
                  </pic:spPr>
                </pic:pic>
              </a:graphicData>
            </a:graphic>
          </wp:anchor>
        </w:drawing>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After you click OK, you’ll be brought back to the main screen, where you’ll see your XenServer already added to XenCenter.</w:t>
      </w:r>
    </w:p>
    <w:p w:rsidR="00597972" w:rsidRPr="00597972" w:rsidRDefault="00A722C6" w:rsidP="00597972">
      <w:pPr>
        <w:rPr>
          <w:rFonts w:ascii="Times New Roman" w:hAnsi="Times New Roman" w:cs="Times New Roman"/>
          <w:sz w:val="24"/>
          <w:szCs w:val="24"/>
        </w:rPr>
      </w:pPr>
      <w:r w:rsidRPr="00A722C6">
        <w:rPr>
          <w:rFonts w:ascii="Times New Roman" w:hAnsi="Times New Roman" w:cs="Times New Roman"/>
          <w:noProof/>
          <w:sz w:val="24"/>
          <w:szCs w:val="24"/>
          <w:lang w:eastAsia="en-IN"/>
        </w:rPr>
        <w:drawing>
          <wp:inline distT="0" distB="0" distL="0" distR="0">
            <wp:extent cx="5731510" cy="1947081"/>
            <wp:effectExtent l="19050" t="0" r="2540" b="0"/>
            <wp:docPr id="188"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0.png"/>
                    <pic:cNvPicPr/>
                  </pic:nvPicPr>
                  <pic:blipFill>
                    <a:blip r:embed="rId27" cstate="print"/>
                    <a:stretch>
                      <a:fillRect/>
                    </a:stretch>
                  </pic:blipFill>
                  <pic:spPr>
                    <a:xfrm>
                      <a:off x="0" y="0"/>
                      <a:ext cx="5731510" cy="1947081"/>
                    </a:xfrm>
                    <a:prstGeom prst="rect">
                      <a:avLst/>
                    </a:prstGeom>
                  </pic:spPr>
                </pic:pic>
              </a:graphicData>
            </a:graphic>
          </wp:inline>
        </w:drawing>
      </w:r>
      <w:r w:rsidR="00597972" w:rsidRPr="00597972">
        <w:rPr>
          <w:rFonts w:ascii="Times New Roman" w:hAnsi="Times New Roman" w:cs="Times New Roman"/>
          <w:sz w:val="24"/>
          <w:szCs w:val="24"/>
        </w:rPr>
        <w:t xml:space="preserve"> </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lastRenderedPageBreak/>
        <w:t>Step-:3 Create Storage Repository and Installing VM</w:t>
      </w:r>
    </w:p>
    <w:p w:rsidR="00597972" w:rsidRPr="00597972" w:rsidRDefault="00A722C6" w:rsidP="00597972">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75648" behindDoc="0" locked="0" layoutInCell="1" allowOverlap="1">
            <wp:simplePos x="0" y="0"/>
            <wp:positionH relativeFrom="page">
              <wp:posOffset>914400</wp:posOffset>
            </wp:positionH>
            <wp:positionV relativeFrom="paragraph">
              <wp:posOffset>986155</wp:posOffset>
            </wp:positionV>
            <wp:extent cx="4705350" cy="2103120"/>
            <wp:effectExtent l="19050" t="0" r="0" b="0"/>
            <wp:wrapTopAndBottom/>
            <wp:docPr id="1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jpeg"/>
                    <pic:cNvPicPr/>
                  </pic:nvPicPr>
                  <pic:blipFill>
                    <a:blip r:embed="rId28" cstate="print"/>
                    <a:stretch>
                      <a:fillRect/>
                    </a:stretch>
                  </pic:blipFill>
                  <pic:spPr>
                    <a:xfrm>
                      <a:off x="0" y="0"/>
                      <a:ext cx="4705350" cy="2103120"/>
                    </a:xfrm>
                    <a:prstGeom prst="rect">
                      <a:avLst/>
                    </a:prstGeom>
                  </pic:spPr>
                </pic:pic>
              </a:graphicData>
            </a:graphic>
          </wp:anchor>
        </w:drawing>
      </w:r>
      <w:r w:rsidR="00597972" w:rsidRPr="00597972">
        <w:rPr>
          <w:rFonts w:ascii="Times New Roman" w:hAnsi="Times New Roman" w:cs="Times New Roman"/>
          <w:sz w:val="24"/>
          <w:szCs w:val="24"/>
        </w:rPr>
        <w:t>Now Before Creating VM we have to Create Storage Repository first which is nothing but shared directory on Xen Center which holds all iso files and which is required to install Operating system on Xen Server its steps are as follows.Right click on Xenserver icon on xen center and click on New SR</w:t>
      </w:r>
    </w:p>
    <w:p w:rsidR="00597972" w:rsidRDefault="00597972" w:rsidP="00597972">
      <w:pPr>
        <w:rPr>
          <w:rFonts w:ascii="Times New Roman" w:hAnsi="Times New Roman" w:cs="Times New Roman"/>
          <w:sz w:val="24"/>
          <w:szCs w:val="24"/>
        </w:rPr>
      </w:pPr>
    </w:p>
    <w:p w:rsidR="00597972" w:rsidRP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Now Select Windows CIFS library</w:t>
      </w:r>
    </w:p>
    <w:p w:rsidR="00597972" w:rsidRDefault="00597972" w:rsidP="00597972">
      <w:pPr>
        <w:rPr>
          <w:rFonts w:ascii="Times New Roman" w:hAnsi="Times New Roman" w:cs="Times New Roman"/>
          <w:sz w:val="24"/>
          <w:szCs w:val="24"/>
        </w:rPr>
      </w:pPr>
      <w:r w:rsidRPr="00597972">
        <w:rPr>
          <w:rFonts w:ascii="Times New Roman" w:hAnsi="Times New Roman" w:cs="Times New Roman"/>
          <w:sz w:val="24"/>
          <w:szCs w:val="24"/>
        </w:rPr>
        <w:t xml:space="preserve"> </w:t>
      </w:r>
      <w:r w:rsidR="00A722C6" w:rsidRPr="00A722C6">
        <w:rPr>
          <w:rFonts w:ascii="Times New Roman" w:hAnsi="Times New Roman" w:cs="Times New Roman"/>
          <w:noProof/>
          <w:sz w:val="24"/>
          <w:szCs w:val="24"/>
          <w:lang w:eastAsia="en-IN"/>
        </w:rPr>
        <w:drawing>
          <wp:inline distT="0" distB="0" distL="0" distR="0">
            <wp:extent cx="4810125" cy="2121825"/>
            <wp:effectExtent l="19050" t="0" r="9525" b="0"/>
            <wp:docPr id="192"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2.jpeg"/>
                    <pic:cNvPicPr/>
                  </pic:nvPicPr>
                  <pic:blipFill>
                    <a:blip r:embed="rId29" cstate="print"/>
                    <a:stretch>
                      <a:fillRect/>
                    </a:stretch>
                  </pic:blipFill>
                  <pic:spPr>
                    <a:xfrm>
                      <a:off x="0" y="0"/>
                      <a:ext cx="4818074" cy="2125331"/>
                    </a:xfrm>
                    <a:prstGeom prst="rect">
                      <a:avLst/>
                    </a:prstGeom>
                  </pic:spPr>
                </pic:pic>
              </a:graphicData>
            </a:graphic>
          </wp:inline>
        </w:drawing>
      </w:r>
    </w:p>
    <w:p w:rsidR="00597972" w:rsidRDefault="00A722C6" w:rsidP="00597972">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77696" behindDoc="0" locked="0" layoutInCell="1" allowOverlap="1">
            <wp:simplePos x="0" y="0"/>
            <wp:positionH relativeFrom="page">
              <wp:posOffset>1266825</wp:posOffset>
            </wp:positionH>
            <wp:positionV relativeFrom="paragraph">
              <wp:posOffset>479425</wp:posOffset>
            </wp:positionV>
            <wp:extent cx="4387850" cy="2095500"/>
            <wp:effectExtent l="19050" t="0" r="0" b="0"/>
            <wp:wrapTopAndBottom/>
            <wp:docPr id="12"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jpeg"/>
                    <pic:cNvPicPr/>
                  </pic:nvPicPr>
                  <pic:blipFill>
                    <a:blip r:embed="rId30" cstate="print"/>
                    <a:stretch>
                      <a:fillRect/>
                    </a:stretch>
                  </pic:blipFill>
                  <pic:spPr>
                    <a:xfrm>
                      <a:off x="0" y="0"/>
                      <a:ext cx="4387850" cy="2095500"/>
                    </a:xfrm>
                    <a:prstGeom prst="rect">
                      <a:avLst/>
                    </a:prstGeom>
                  </pic:spPr>
                </pic:pic>
              </a:graphicData>
            </a:graphic>
          </wp:anchor>
        </w:drawing>
      </w:r>
      <w:r w:rsidR="00597972" w:rsidRPr="00597972">
        <w:rPr>
          <w:rFonts w:ascii="Times New Roman" w:hAnsi="Times New Roman" w:cs="Times New Roman"/>
          <w:sz w:val="24"/>
          <w:szCs w:val="24"/>
        </w:rPr>
        <w:t>Specify Storage Repository Name</w:t>
      </w:r>
    </w:p>
    <w:p w:rsidR="00A722C6" w:rsidRDefault="00597972">
      <w:pPr>
        <w:rPr>
          <w:rFonts w:ascii="Times New Roman" w:hAnsi="Times New Roman" w:cs="Times New Roman"/>
          <w:sz w:val="24"/>
          <w:szCs w:val="24"/>
        </w:rPr>
      </w:pPr>
      <w:r w:rsidRPr="00597972">
        <w:rPr>
          <w:rFonts w:ascii="Times New Roman" w:hAnsi="Times New Roman" w:cs="Times New Roman"/>
          <w:sz w:val="24"/>
          <w:szCs w:val="24"/>
        </w:rPr>
        <w:lastRenderedPageBreak/>
        <w:t>Now specify path of shared folder at client side which holds all iso files of os or VM which we are going to install on Xen Server.</w:t>
      </w:r>
    </w:p>
    <w:p w:rsidR="00CB779F" w:rsidRDefault="00CB779F" w:rsidP="00A722C6">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79744" behindDoc="0" locked="0" layoutInCell="1" allowOverlap="1">
            <wp:simplePos x="0" y="0"/>
            <wp:positionH relativeFrom="page">
              <wp:posOffset>942975</wp:posOffset>
            </wp:positionH>
            <wp:positionV relativeFrom="paragraph">
              <wp:posOffset>60325</wp:posOffset>
            </wp:positionV>
            <wp:extent cx="4981575" cy="2047875"/>
            <wp:effectExtent l="19050" t="0" r="9525" b="0"/>
            <wp:wrapNone/>
            <wp:docPr id="15"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4.jpeg"/>
                    <pic:cNvPicPr/>
                  </pic:nvPicPr>
                  <pic:blipFill>
                    <a:blip r:embed="rId31" cstate="print"/>
                    <a:stretch>
                      <a:fillRect/>
                    </a:stretch>
                  </pic:blipFill>
                  <pic:spPr>
                    <a:xfrm>
                      <a:off x="0" y="0"/>
                      <a:ext cx="4981575" cy="2047875"/>
                    </a:xfrm>
                    <a:prstGeom prst="rect">
                      <a:avLst/>
                    </a:prstGeom>
                  </pic:spPr>
                </pic:pic>
              </a:graphicData>
            </a:graphic>
          </wp:anchor>
        </w:drawing>
      </w:r>
    </w:p>
    <w:p w:rsidR="00CB779F" w:rsidRDefault="00CB779F" w:rsidP="00A722C6">
      <w:pPr>
        <w:rPr>
          <w:rFonts w:ascii="Times New Roman" w:hAnsi="Times New Roman" w:cs="Times New Roman"/>
          <w:sz w:val="24"/>
          <w:szCs w:val="24"/>
        </w:rPr>
      </w:pPr>
    </w:p>
    <w:p w:rsidR="00CB779F" w:rsidRDefault="00CB779F" w:rsidP="00A722C6">
      <w:pPr>
        <w:rPr>
          <w:rFonts w:ascii="Times New Roman" w:hAnsi="Times New Roman" w:cs="Times New Roman"/>
          <w:sz w:val="24"/>
          <w:szCs w:val="24"/>
        </w:rPr>
      </w:pPr>
    </w:p>
    <w:p w:rsidR="00CB779F" w:rsidRDefault="00CB779F" w:rsidP="00A722C6">
      <w:pPr>
        <w:rPr>
          <w:rFonts w:ascii="Times New Roman" w:hAnsi="Times New Roman" w:cs="Times New Roman"/>
          <w:sz w:val="24"/>
          <w:szCs w:val="24"/>
        </w:rPr>
      </w:pPr>
    </w:p>
    <w:p w:rsidR="00CB779F" w:rsidRDefault="00CB779F" w:rsidP="00A722C6">
      <w:pPr>
        <w:rPr>
          <w:rFonts w:ascii="Times New Roman" w:hAnsi="Times New Roman" w:cs="Times New Roman"/>
          <w:sz w:val="24"/>
          <w:szCs w:val="24"/>
        </w:rPr>
      </w:pPr>
    </w:p>
    <w:p w:rsidR="00CB779F" w:rsidRDefault="00CB779F" w:rsidP="00A722C6">
      <w:pPr>
        <w:rPr>
          <w:rFonts w:ascii="Times New Roman" w:hAnsi="Times New Roman" w:cs="Times New Roman"/>
          <w:sz w:val="24"/>
          <w:szCs w:val="24"/>
        </w:rPr>
      </w:pPr>
    </w:p>
    <w:p w:rsidR="00CB779F" w:rsidRDefault="00CB779F" w:rsidP="00A722C6">
      <w:pPr>
        <w:rPr>
          <w:rFonts w:ascii="Times New Roman" w:hAnsi="Times New Roman" w:cs="Times New Roman"/>
          <w:sz w:val="24"/>
          <w:szCs w:val="24"/>
        </w:rPr>
      </w:pPr>
    </w:p>
    <w:p w:rsidR="00A722C6"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At the end Click on finish to create SR.</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To check all iso files click on CIFS library and select storage this will show you all iso files.</w:t>
      </w:r>
    </w:p>
    <w:p w:rsidR="0084186E" w:rsidRPr="00597972" w:rsidRDefault="0084186E" w:rsidP="00A722C6">
      <w:pPr>
        <w:rPr>
          <w:rFonts w:ascii="Times New Roman" w:hAnsi="Times New Roman" w:cs="Times New Roman"/>
          <w:sz w:val="24"/>
          <w:szCs w:val="24"/>
        </w:rPr>
      </w:pPr>
    </w:p>
    <w:p w:rsidR="00A722C6" w:rsidRPr="0084186E" w:rsidRDefault="00A722C6" w:rsidP="00A722C6">
      <w:pPr>
        <w:rPr>
          <w:rFonts w:ascii="Times New Roman" w:hAnsi="Times New Roman" w:cs="Times New Roman"/>
          <w:b/>
          <w:sz w:val="24"/>
          <w:szCs w:val="24"/>
        </w:rPr>
      </w:pPr>
      <w:r w:rsidRPr="0084186E">
        <w:rPr>
          <w:rFonts w:ascii="Times New Roman" w:hAnsi="Times New Roman" w:cs="Times New Roman"/>
          <w:b/>
          <w:sz w:val="24"/>
          <w:szCs w:val="24"/>
        </w:rPr>
        <w:t>Installation of UBUNTU Server on Xen Server</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Step 1 -: Right click on Xenserver icon on xen center and select New VM</w:t>
      </w:r>
    </w:p>
    <w:p w:rsidR="0084186E"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84186E" w:rsidRDefault="0084186E" w:rsidP="00A722C6">
      <w:pPr>
        <w:rPr>
          <w:rFonts w:ascii="Times New Roman" w:hAnsi="Times New Roman" w:cs="Times New Roman"/>
          <w:sz w:val="24"/>
          <w:szCs w:val="24"/>
        </w:rPr>
      </w:pPr>
      <w:r w:rsidRPr="0084186E">
        <w:rPr>
          <w:rFonts w:ascii="Times New Roman" w:hAnsi="Times New Roman" w:cs="Times New Roman"/>
          <w:noProof/>
          <w:sz w:val="24"/>
          <w:szCs w:val="24"/>
          <w:lang w:eastAsia="en-IN"/>
        </w:rPr>
        <w:drawing>
          <wp:inline distT="0" distB="0" distL="0" distR="0">
            <wp:extent cx="5731510" cy="2290573"/>
            <wp:effectExtent l="19050" t="0" r="2540" b="0"/>
            <wp:docPr id="204"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7.jpeg"/>
                    <pic:cNvPicPr/>
                  </pic:nvPicPr>
                  <pic:blipFill>
                    <a:blip r:embed="rId32" cstate="print"/>
                    <a:stretch>
                      <a:fillRect/>
                    </a:stretch>
                  </pic:blipFill>
                  <pic:spPr>
                    <a:xfrm>
                      <a:off x="0" y="0"/>
                      <a:ext cx="5731510" cy="2290573"/>
                    </a:xfrm>
                    <a:prstGeom prst="rect">
                      <a:avLst/>
                    </a:prstGeom>
                  </pic:spPr>
                </pic:pic>
              </a:graphicData>
            </a:graphic>
          </wp:inline>
        </w:drawing>
      </w:r>
    </w:p>
    <w:p w:rsidR="00A722C6"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Now select an Operating System to be install here select Ubuntu Lucid Lynx and click on next</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Now specify Instance Name as ubuntu server</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lastRenderedPageBreak/>
        <w:t>Select iso file of Ubuntu server 10.10 to be install</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Now select hardware for vm i.e. no. of cpu’s and memory</w:t>
      </w:r>
    </w:p>
    <w:p w:rsidR="00A722C6"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r w:rsidR="0084186E" w:rsidRPr="0084186E">
        <w:rPr>
          <w:rFonts w:ascii="Times New Roman" w:hAnsi="Times New Roman" w:cs="Times New Roman"/>
          <w:noProof/>
          <w:sz w:val="24"/>
          <w:szCs w:val="24"/>
          <w:lang w:eastAsia="en-IN"/>
        </w:rPr>
        <w:drawing>
          <wp:inline distT="0" distB="0" distL="0" distR="0">
            <wp:extent cx="5188355" cy="2633472"/>
            <wp:effectExtent l="0" t="0" r="0" b="0"/>
            <wp:docPr id="206"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1.jpeg"/>
                    <pic:cNvPicPr/>
                  </pic:nvPicPr>
                  <pic:blipFill>
                    <a:blip r:embed="rId33" cstate="print"/>
                    <a:stretch>
                      <a:fillRect/>
                    </a:stretch>
                  </pic:blipFill>
                  <pic:spPr>
                    <a:xfrm>
                      <a:off x="0" y="0"/>
                      <a:ext cx="5188355" cy="2633472"/>
                    </a:xfrm>
                    <a:prstGeom prst="rect">
                      <a:avLst/>
                    </a:prstGeom>
                  </pic:spPr>
                </pic:pic>
              </a:graphicData>
            </a:graphic>
          </wp:inline>
        </w:drawing>
      </w:r>
    </w:p>
    <w:p w:rsidR="00A722C6" w:rsidRPr="00597972" w:rsidRDefault="0084186E" w:rsidP="00A722C6">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81792" behindDoc="0" locked="0" layoutInCell="1" allowOverlap="1">
            <wp:simplePos x="0" y="0"/>
            <wp:positionH relativeFrom="page">
              <wp:posOffset>1352550</wp:posOffset>
            </wp:positionH>
            <wp:positionV relativeFrom="paragraph">
              <wp:posOffset>404495</wp:posOffset>
            </wp:positionV>
            <wp:extent cx="5448300" cy="2524125"/>
            <wp:effectExtent l="19050" t="0" r="0" b="0"/>
            <wp:wrapTopAndBottom/>
            <wp:docPr id="208"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52.jpeg"/>
                    <pic:cNvPicPr/>
                  </pic:nvPicPr>
                  <pic:blipFill>
                    <a:blip r:embed="rId34" cstate="print"/>
                    <a:stretch>
                      <a:fillRect/>
                    </a:stretch>
                  </pic:blipFill>
                  <pic:spPr>
                    <a:xfrm>
                      <a:off x="0" y="0"/>
                      <a:ext cx="5448300" cy="2524125"/>
                    </a:xfrm>
                    <a:prstGeom prst="rect">
                      <a:avLst/>
                    </a:prstGeom>
                  </pic:spPr>
                </pic:pic>
              </a:graphicData>
            </a:graphic>
          </wp:anchor>
        </w:drawing>
      </w:r>
      <w:r w:rsidR="00A722C6" w:rsidRPr="00597972">
        <w:rPr>
          <w:rFonts w:ascii="Times New Roman" w:hAnsi="Times New Roman" w:cs="Times New Roman"/>
          <w:sz w:val="24"/>
          <w:szCs w:val="24"/>
        </w:rPr>
        <w:t>Select local storage</w:t>
      </w:r>
    </w:p>
    <w:p w:rsidR="0084186E" w:rsidRDefault="0084186E" w:rsidP="00A722C6">
      <w:pPr>
        <w:rPr>
          <w:rFonts w:ascii="Times New Roman" w:hAnsi="Times New Roman" w:cs="Times New Roman"/>
          <w:sz w:val="24"/>
          <w:szCs w:val="24"/>
        </w:rPr>
      </w:pPr>
    </w:p>
    <w:p w:rsidR="0084186E"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Select network</w:t>
      </w:r>
    </w:p>
    <w:p w:rsidR="0084186E" w:rsidRDefault="0084186E" w:rsidP="00A722C6">
      <w:pPr>
        <w:rPr>
          <w:rFonts w:ascii="Times New Roman" w:hAnsi="Times New Roman" w:cs="Times New Roman"/>
          <w:sz w:val="24"/>
          <w:szCs w:val="24"/>
        </w:rPr>
      </w:pPr>
    </w:p>
    <w:p w:rsidR="0084186E" w:rsidRPr="00597972" w:rsidRDefault="000D53BD" w:rsidP="00A722C6">
      <w:pPr>
        <w:rPr>
          <w:rFonts w:ascii="Times New Roman" w:hAnsi="Times New Roman" w:cs="Times New Roman"/>
          <w:sz w:val="24"/>
          <w:szCs w:val="24"/>
        </w:rPr>
      </w:pPr>
      <w:r>
        <w:rPr>
          <w:rFonts w:ascii="Times New Roman" w:hAnsi="Times New Roman" w:cs="Times New Roman"/>
          <w:sz w:val="24"/>
          <w:szCs w:val="24"/>
        </w:rPr>
        <w:lastRenderedPageBreak/>
        <w:tab/>
      </w:r>
      <w:r w:rsidRPr="000D53BD">
        <w:rPr>
          <w:rFonts w:ascii="Times New Roman" w:hAnsi="Times New Roman" w:cs="Times New Roman"/>
          <w:noProof/>
          <w:sz w:val="24"/>
          <w:szCs w:val="24"/>
          <w:lang w:eastAsia="en-IN"/>
        </w:rPr>
        <w:drawing>
          <wp:inline distT="0" distB="0" distL="0" distR="0">
            <wp:extent cx="6249434" cy="2838450"/>
            <wp:effectExtent l="19050" t="0" r="0" b="0"/>
            <wp:docPr id="17"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53.jpeg"/>
                    <pic:cNvPicPr/>
                  </pic:nvPicPr>
                  <pic:blipFill>
                    <a:blip r:embed="rId35" cstate="print"/>
                    <a:stretch>
                      <a:fillRect/>
                    </a:stretch>
                  </pic:blipFill>
                  <pic:spPr>
                    <a:xfrm>
                      <a:off x="0" y="0"/>
                      <a:ext cx="6251340" cy="2839316"/>
                    </a:xfrm>
                    <a:prstGeom prst="rect">
                      <a:avLst/>
                    </a:prstGeom>
                  </pic:spPr>
                </pic:pic>
              </a:graphicData>
            </a:graphic>
          </wp:inline>
        </w:drawing>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A722C6"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And click on finish</w:t>
      </w:r>
    </w:p>
    <w:p w:rsidR="00765D65" w:rsidRDefault="00765D65" w:rsidP="00A722C6">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83840" behindDoc="0" locked="0" layoutInCell="1" allowOverlap="1">
            <wp:simplePos x="0" y="0"/>
            <wp:positionH relativeFrom="page">
              <wp:posOffset>885825</wp:posOffset>
            </wp:positionH>
            <wp:positionV relativeFrom="paragraph">
              <wp:posOffset>102235</wp:posOffset>
            </wp:positionV>
            <wp:extent cx="5848350" cy="2562225"/>
            <wp:effectExtent l="19050" t="0" r="0" b="0"/>
            <wp:wrapTopAndBottom/>
            <wp:docPr id="212"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4.jpeg"/>
                    <pic:cNvPicPr/>
                  </pic:nvPicPr>
                  <pic:blipFill>
                    <a:blip r:embed="rId36" cstate="print"/>
                    <a:stretch>
                      <a:fillRect/>
                    </a:stretch>
                  </pic:blipFill>
                  <pic:spPr>
                    <a:xfrm>
                      <a:off x="0" y="0"/>
                      <a:ext cx="5848350" cy="2562225"/>
                    </a:xfrm>
                    <a:prstGeom prst="rect">
                      <a:avLst/>
                    </a:prstGeom>
                  </pic:spPr>
                </pic:pic>
              </a:graphicData>
            </a:graphic>
          </wp:anchor>
        </w:drawing>
      </w:r>
    </w:p>
    <w:p w:rsidR="00765D65" w:rsidRDefault="00765D65" w:rsidP="00A722C6">
      <w:pPr>
        <w:rPr>
          <w:rFonts w:ascii="Times New Roman" w:hAnsi="Times New Roman" w:cs="Times New Roman"/>
          <w:sz w:val="24"/>
          <w:szCs w:val="24"/>
        </w:rPr>
      </w:pP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Now go to Console tab to install ubuntu and follow installation Steps.</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 xml:space="preserve"> </w:t>
      </w:r>
    </w:p>
    <w:p w:rsidR="00A722C6" w:rsidRPr="00597972" w:rsidRDefault="00A722C6" w:rsidP="00A722C6">
      <w:pPr>
        <w:rPr>
          <w:rFonts w:ascii="Times New Roman" w:hAnsi="Times New Roman" w:cs="Times New Roman"/>
          <w:sz w:val="24"/>
          <w:szCs w:val="24"/>
        </w:rPr>
      </w:pPr>
    </w:p>
    <w:p w:rsidR="00765D65" w:rsidRDefault="00765D65" w:rsidP="00A722C6">
      <w:pPr>
        <w:rPr>
          <w:rFonts w:ascii="Times New Roman" w:hAnsi="Times New Roman" w:cs="Times New Roman"/>
          <w:sz w:val="24"/>
          <w:szCs w:val="24"/>
        </w:rPr>
      </w:pPr>
    </w:p>
    <w:p w:rsidR="00765D65" w:rsidRDefault="00765D65" w:rsidP="00A722C6">
      <w:pPr>
        <w:rPr>
          <w:rFonts w:ascii="Times New Roman" w:hAnsi="Times New Roman" w:cs="Times New Roman"/>
          <w:sz w:val="24"/>
          <w:szCs w:val="24"/>
        </w:rPr>
      </w:pPr>
      <w:r w:rsidRPr="00765D65">
        <w:rPr>
          <w:rFonts w:ascii="Times New Roman" w:hAnsi="Times New Roman" w:cs="Times New Roman"/>
          <w:noProof/>
          <w:sz w:val="24"/>
          <w:szCs w:val="24"/>
          <w:lang w:eastAsia="en-IN"/>
        </w:rPr>
        <w:lastRenderedPageBreak/>
        <w:drawing>
          <wp:inline distT="0" distB="0" distL="0" distR="0">
            <wp:extent cx="5589895" cy="2926079"/>
            <wp:effectExtent l="0" t="0" r="0" b="0"/>
            <wp:docPr id="214"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5.jpeg"/>
                    <pic:cNvPicPr/>
                  </pic:nvPicPr>
                  <pic:blipFill>
                    <a:blip r:embed="rId37" cstate="print"/>
                    <a:stretch>
                      <a:fillRect/>
                    </a:stretch>
                  </pic:blipFill>
                  <pic:spPr>
                    <a:xfrm>
                      <a:off x="0" y="0"/>
                      <a:ext cx="5589895" cy="2926079"/>
                    </a:xfrm>
                    <a:prstGeom prst="rect">
                      <a:avLst/>
                    </a:prstGeom>
                  </pic:spPr>
                </pic:pic>
              </a:graphicData>
            </a:graphic>
          </wp:inline>
        </w:drawing>
      </w:r>
    </w:p>
    <w:p w:rsidR="00765D65" w:rsidRDefault="00765D65" w:rsidP="00A722C6">
      <w:pPr>
        <w:rPr>
          <w:rFonts w:ascii="Times New Roman" w:hAnsi="Times New Roman" w:cs="Times New Roman"/>
          <w:sz w:val="24"/>
          <w:szCs w:val="24"/>
        </w:rPr>
      </w:pPr>
    </w:p>
    <w:p w:rsidR="00A722C6" w:rsidRDefault="00765D65" w:rsidP="00A722C6">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85888" behindDoc="0" locked="0" layoutInCell="1" allowOverlap="1">
            <wp:simplePos x="0" y="0"/>
            <wp:positionH relativeFrom="page">
              <wp:posOffset>1028700</wp:posOffset>
            </wp:positionH>
            <wp:positionV relativeFrom="paragraph">
              <wp:posOffset>992505</wp:posOffset>
            </wp:positionV>
            <wp:extent cx="5476875" cy="3295650"/>
            <wp:effectExtent l="19050" t="0" r="9525" b="0"/>
            <wp:wrapTopAndBottom/>
            <wp:docPr id="216"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56.jpeg"/>
                    <pic:cNvPicPr/>
                  </pic:nvPicPr>
                  <pic:blipFill>
                    <a:blip r:embed="rId38" cstate="print"/>
                    <a:stretch>
                      <a:fillRect/>
                    </a:stretch>
                  </pic:blipFill>
                  <pic:spPr>
                    <a:xfrm>
                      <a:off x="0" y="0"/>
                      <a:ext cx="5476875" cy="3295650"/>
                    </a:xfrm>
                    <a:prstGeom prst="rect">
                      <a:avLst/>
                    </a:prstGeom>
                  </pic:spPr>
                </pic:pic>
              </a:graphicData>
            </a:graphic>
          </wp:anchor>
        </w:drawing>
      </w:r>
      <w:r w:rsidR="00A722C6" w:rsidRPr="00597972">
        <w:rPr>
          <w:rFonts w:ascii="Times New Roman" w:hAnsi="Times New Roman" w:cs="Times New Roman"/>
          <w:sz w:val="24"/>
          <w:szCs w:val="24"/>
        </w:rPr>
        <w:t xml:space="preserve">The Xen orchestra provides web based functionality of Xen Center.it provides access to all the VMs with their lifecycle management which are installed over Xen Server shown in figure </w:t>
      </w:r>
    </w:p>
    <w:p w:rsidR="00765D65" w:rsidRDefault="00765D65" w:rsidP="00A722C6">
      <w:pPr>
        <w:rPr>
          <w:rFonts w:ascii="Times New Roman" w:hAnsi="Times New Roman" w:cs="Times New Roman"/>
          <w:sz w:val="24"/>
          <w:szCs w:val="24"/>
        </w:rPr>
      </w:pP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Xen Orchestra (XOA) Portal</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t>The Windows XP image running on Xen Orchestra over Google chrome web browser is shown in following screenshot</w:t>
      </w:r>
    </w:p>
    <w:p w:rsidR="00A722C6" w:rsidRPr="00597972" w:rsidRDefault="00A722C6" w:rsidP="00A722C6">
      <w:pPr>
        <w:rPr>
          <w:rFonts w:ascii="Times New Roman" w:hAnsi="Times New Roman" w:cs="Times New Roman"/>
          <w:sz w:val="24"/>
          <w:szCs w:val="24"/>
        </w:rPr>
      </w:pPr>
      <w:r w:rsidRPr="00597972">
        <w:rPr>
          <w:rFonts w:ascii="Times New Roman" w:hAnsi="Times New Roman" w:cs="Times New Roman"/>
          <w:sz w:val="24"/>
          <w:szCs w:val="24"/>
        </w:rPr>
        <w:lastRenderedPageBreak/>
        <w:t xml:space="preserve"> </w:t>
      </w:r>
      <w:r w:rsidR="00765D65" w:rsidRPr="00765D65">
        <w:rPr>
          <w:rFonts w:ascii="Times New Roman" w:hAnsi="Times New Roman" w:cs="Times New Roman"/>
          <w:noProof/>
          <w:sz w:val="24"/>
          <w:szCs w:val="24"/>
          <w:lang w:eastAsia="en-IN"/>
        </w:rPr>
        <w:drawing>
          <wp:inline distT="0" distB="0" distL="0" distR="0">
            <wp:extent cx="5511827" cy="2807970"/>
            <wp:effectExtent l="0" t="0" r="0" b="0"/>
            <wp:docPr id="218"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57.jpeg"/>
                    <pic:cNvPicPr/>
                  </pic:nvPicPr>
                  <pic:blipFill>
                    <a:blip r:embed="rId39" cstate="print"/>
                    <a:stretch>
                      <a:fillRect/>
                    </a:stretch>
                  </pic:blipFill>
                  <pic:spPr>
                    <a:xfrm>
                      <a:off x="0" y="0"/>
                      <a:ext cx="5511827" cy="2807970"/>
                    </a:xfrm>
                    <a:prstGeom prst="rect">
                      <a:avLst/>
                    </a:prstGeom>
                  </pic:spPr>
                </pic:pic>
              </a:graphicData>
            </a:graphic>
          </wp:inline>
        </w:drawing>
      </w:r>
    </w:p>
    <w:p w:rsidR="00A722C6" w:rsidRDefault="00A722C6" w:rsidP="00765D65">
      <w:pPr>
        <w:jc w:val="center"/>
        <w:rPr>
          <w:rFonts w:ascii="Times New Roman" w:hAnsi="Times New Roman" w:cs="Times New Roman"/>
          <w:sz w:val="24"/>
          <w:szCs w:val="24"/>
        </w:rPr>
      </w:pPr>
      <w:r w:rsidRPr="00597972">
        <w:rPr>
          <w:rFonts w:ascii="Times New Roman" w:hAnsi="Times New Roman" w:cs="Times New Roman"/>
          <w:sz w:val="24"/>
          <w:szCs w:val="24"/>
        </w:rPr>
        <w:t>Windows XP running on Xen orchestra (XOA)</w:t>
      </w:r>
    </w:p>
    <w:p w:rsidR="00323715" w:rsidRPr="004F16FB" w:rsidRDefault="004F16FB" w:rsidP="004F16FB">
      <w:pPr>
        <w:rPr>
          <w:rFonts w:ascii="Times New Roman" w:hAnsi="Times New Roman" w:cs="Times New Roman"/>
          <w:b/>
          <w:sz w:val="24"/>
          <w:szCs w:val="24"/>
        </w:rPr>
      </w:pPr>
      <w:r w:rsidRPr="004F16FB">
        <w:rPr>
          <w:rFonts w:ascii="Times New Roman" w:hAnsi="Times New Roman" w:cs="Times New Roman"/>
          <w:b/>
          <w:sz w:val="24"/>
          <w:szCs w:val="24"/>
        </w:rPr>
        <w:t>CONCLUSION:</w:t>
      </w:r>
    </w:p>
    <w:p w:rsidR="004F16FB" w:rsidRDefault="004F16FB" w:rsidP="004F16FB">
      <w:pPr>
        <w:pStyle w:val="NormalWeb"/>
        <w:spacing w:after="0" w:afterAutospacing="0" w:line="360" w:lineRule="auto"/>
        <w:jc w:val="both"/>
      </w:pPr>
      <w:r w:rsidRPr="000202E6">
        <w:rPr>
          <w:color w:val="000000" w:themeColor="text1"/>
        </w:rPr>
        <w:t xml:space="preserve">Type 1 hypervisor (also called a </w:t>
      </w:r>
      <w:r w:rsidRPr="00037F7A">
        <w:rPr>
          <w:color w:val="17365D" w:themeColor="text2" w:themeShade="BF"/>
        </w:rPr>
        <w:t>bare metal</w:t>
      </w:r>
      <w:r w:rsidRPr="000202E6">
        <w:rPr>
          <w:color w:val="000000" w:themeColor="text1"/>
        </w:rPr>
        <w:t xml:space="preserve"> hypervisor) is installed directly on physical host</w:t>
      </w:r>
      <w:r w:rsidRPr="0093079C">
        <w:rPr>
          <w:color w:val="000000" w:themeColor="text1"/>
        </w:rPr>
        <w:t xml:space="preserve"> server hardware just like an operating system. Type 1 hypervisors run on dedicated hardware. They require a management console and are used in data centers. Examples include Oracle OVM for SPARC, ESXi,</w:t>
      </w:r>
      <w:r>
        <w:rPr>
          <w:color w:val="000000" w:themeColor="text1"/>
        </w:rPr>
        <w:t xml:space="preserve"> Hyper-V and KVM. </w:t>
      </w:r>
      <w:r w:rsidRPr="0093079C">
        <w:rPr>
          <w:color w:val="000000" w:themeColor="text1"/>
        </w:rPr>
        <w:t>Type 2 hypervisors support</w:t>
      </w:r>
      <w:r>
        <w:rPr>
          <w:color w:val="000000" w:themeColor="text1"/>
        </w:rPr>
        <w:t xml:space="preserve"> </w:t>
      </w:r>
      <w:r w:rsidRPr="0093079C">
        <w:rPr>
          <w:color w:val="000000" w:themeColor="text1"/>
        </w:rPr>
        <w:t>guest virtual machines by coordinating calls for CPU, m</w:t>
      </w:r>
      <w:r>
        <w:rPr>
          <w:color w:val="000000" w:themeColor="text1"/>
        </w:rPr>
        <w:t xml:space="preserve">emory, disk, network and other </w:t>
      </w:r>
      <w:r w:rsidRPr="0093079C">
        <w:rPr>
          <w:color w:val="000000" w:themeColor="text1"/>
        </w:rPr>
        <w:t>resources through the physical host's operating system. This makes it easy for an end</w:t>
      </w:r>
      <w:r>
        <w:rPr>
          <w:color w:val="000000" w:themeColor="text1"/>
        </w:rPr>
        <w:t xml:space="preserve"> </w:t>
      </w:r>
      <w:r w:rsidRPr="0093079C">
        <w:rPr>
          <w:color w:val="000000" w:themeColor="text1"/>
        </w:rPr>
        <w:t>user to run a virtual machine on a personal computing device. Examples include VMware Fusion, Oracle Virtual Box</w:t>
      </w:r>
      <w:r>
        <w:rPr>
          <w:color w:val="000000" w:themeColor="text1"/>
        </w:rPr>
        <w:t xml:space="preserve"> etc.</w:t>
      </w:r>
    </w:p>
    <w:p w:rsidR="004F16FB" w:rsidRDefault="004F16FB" w:rsidP="00765D65">
      <w:pPr>
        <w:jc w:val="center"/>
        <w:rPr>
          <w:rFonts w:ascii="Times New Roman" w:hAnsi="Times New Roman" w:cs="Times New Roman"/>
          <w:sz w:val="24"/>
          <w:szCs w:val="24"/>
        </w:rPr>
      </w:pPr>
    </w:p>
    <w:tbl>
      <w:tblPr>
        <w:tblStyle w:val="TableGrid"/>
        <w:tblW w:w="0" w:type="auto"/>
        <w:tblInd w:w="0" w:type="dxa"/>
        <w:tblLook w:val="04A0"/>
      </w:tblPr>
      <w:tblGrid>
        <w:gridCol w:w="1520"/>
        <w:gridCol w:w="1659"/>
        <w:gridCol w:w="1524"/>
        <w:gridCol w:w="1499"/>
        <w:gridCol w:w="1527"/>
        <w:gridCol w:w="1513"/>
      </w:tblGrid>
      <w:tr w:rsidR="004F16FB" w:rsidTr="004F16FB">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Program</w:t>
            </w:r>
          </w:p>
          <w:p w:rsidR="004F16FB" w:rsidRDefault="004F16FB">
            <w:pPr>
              <w:rPr>
                <w:rFonts w:ascii="Times New Roman" w:hAnsi="Times New Roman" w:cs="Times New Roman"/>
                <w:b/>
              </w:rPr>
            </w:pPr>
            <w:r>
              <w:rPr>
                <w:rFonts w:ascii="Times New Roman" w:hAnsi="Times New Roman" w:cs="Times New Roman"/>
                <w:b/>
              </w:rPr>
              <w:t>Execution/</w:t>
            </w:r>
          </w:p>
          <w:p w:rsidR="004F16FB" w:rsidRDefault="004F16FB">
            <w:pPr>
              <w:rPr>
                <w:rFonts w:ascii="Times New Roman" w:hAnsi="Times New Roman" w:cs="Times New Roman"/>
                <w:b/>
              </w:rPr>
            </w:pPr>
            <w:r>
              <w:rPr>
                <w:rFonts w:ascii="Times New Roman" w:hAnsi="Times New Roman" w:cs="Times New Roman"/>
                <w:b/>
              </w:rPr>
              <w:t>formation/</w:t>
            </w:r>
          </w:p>
          <w:p w:rsidR="004F16FB" w:rsidRDefault="004F16FB">
            <w:pPr>
              <w:rPr>
                <w:rFonts w:ascii="Times New Roman" w:hAnsi="Times New Roman" w:cs="Times New Roman"/>
                <w:b/>
              </w:rPr>
            </w:pPr>
            <w:r>
              <w:rPr>
                <w:rFonts w:ascii="Times New Roman" w:hAnsi="Times New Roman" w:cs="Times New Roman"/>
                <w:b/>
              </w:rPr>
              <w:t>correction/</w:t>
            </w:r>
          </w:p>
          <w:p w:rsidR="004F16FB" w:rsidRDefault="004F16FB">
            <w:pPr>
              <w:rPr>
                <w:rFonts w:ascii="Times New Roman" w:hAnsi="Times New Roman" w:cs="Times New Roman"/>
                <w:b/>
              </w:rPr>
            </w:pPr>
            <w:r>
              <w:rPr>
                <w:rFonts w:ascii="Times New Roman" w:hAnsi="Times New Roman" w:cs="Times New Roman"/>
                <w:b/>
              </w:rPr>
              <w:t>ethical practices</w:t>
            </w:r>
          </w:p>
          <w:p w:rsidR="004F16FB" w:rsidRDefault="004F16FB">
            <w:pPr>
              <w:rPr>
                <w:rFonts w:ascii="Times New Roman" w:hAnsi="Times New Roman" w:cs="Times New Roman"/>
                <w:b/>
              </w:rPr>
            </w:pPr>
            <w:r>
              <w:rPr>
                <w:rFonts w:ascii="Times New Roman" w:hAnsi="Times New Roman" w:cs="Times New Roman"/>
                <w:b/>
              </w:rPr>
              <w:t>(07)</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Documentation</w:t>
            </w:r>
          </w:p>
          <w:p w:rsidR="004F16FB" w:rsidRDefault="004F16FB">
            <w:pPr>
              <w:rPr>
                <w:rFonts w:ascii="Times New Roman" w:hAnsi="Times New Roman" w:cs="Times New Roman"/>
                <w:b/>
              </w:rPr>
            </w:pPr>
            <w:r>
              <w:rPr>
                <w:rFonts w:ascii="Times New Roman" w:hAnsi="Times New Roman" w:cs="Times New Roman"/>
                <w:b/>
              </w:rPr>
              <w:t>(02)</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Punctuality</w:t>
            </w:r>
          </w:p>
          <w:p w:rsidR="004F16FB" w:rsidRDefault="004F16FB">
            <w:pPr>
              <w:rPr>
                <w:rFonts w:ascii="Times New Roman" w:hAnsi="Times New Roman" w:cs="Times New Roman"/>
                <w:b/>
              </w:rPr>
            </w:pPr>
            <w:r>
              <w:rPr>
                <w:rFonts w:ascii="Times New Roman" w:hAnsi="Times New Roman" w:cs="Times New Roman"/>
                <w:b/>
              </w:rPr>
              <w:t>(01)</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Viva Answer</w:t>
            </w:r>
          </w:p>
          <w:p w:rsidR="004F16FB" w:rsidRDefault="004F16FB">
            <w:pPr>
              <w:rPr>
                <w:rFonts w:ascii="Times New Roman" w:hAnsi="Times New Roman" w:cs="Times New Roman"/>
                <w:b/>
              </w:rPr>
            </w:pPr>
            <w:r>
              <w:rPr>
                <w:rFonts w:ascii="Times New Roman" w:hAnsi="Times New Roman" w:cs="Times New Roman"/>
                <w:b/>
              </w:rPr>
              <w:t>(05)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Experiment</w:t>
            </w:r>
          </w:p>
          <w:p w:rsidR="004F16FB" w:rsidRDefault="004F16FB">
            <w:pPr>
              <w:rPr>
                <w:rFonts w:ascii="Times New Roman" w:hAnsi="Times New Roman" w:cs="Times New Roman"/>
                <w:b/>
              </w:rPr>
            </w:pPr>
            <w:r>
              <w:rPr>
                <w:rFonts w:ascii="Times New Roman" w:hAnsi="Times New Roman" w:cs="Times New Roman"/>
                <w:b/>
              </w:rPr>
              <w:t>Marks (15)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F16FB" w:rsidRDefault="004F16FB">
            <w:pPr>
              <w:rPr>
                <w:rFonts w:ascii="Times New Roman" w:hAnsi="Times New Roman" w:cs="Times New Roman"/>
                <w:b/>
              </w:rPr>
            </w:pPr>
            <w:r>
              <w:rPr>
                <w:rFonts w:ascii="Times New Roman" w:hAnsi="Times New Roman" w:cs="Times New Roman"/>
                <w:b/>
              </w:rPr>
              <w:t>Teacher Signature with date</w:t>
            </w:r>
          </w:p>
        </w:tc>
      </w:tr>
      <w:tr w:rsidR="004F16FB" w:rsidTr="004F16FB">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p w:rsidR="004F16FB" w:rsidRDefault="004F16FB">
            <w:pPr>
              <w:rPr>
                <w:rFonts w:ascii="Times New Roman" w:hAnsi="Times New Roman" w:cs="Times New Roman"/>
              </w:rPr>
            </w:pPr>
          </w:p>
          <w:p w:rsidR="004F16FB" w:rsidRDefault="004F16FB">
            <w:pPr>
              <w:rPr>
                <w:rFonts w:ascii="Times New Roman" w:hAnsi="Times New Roman" w:cs="Times New Roman"/>
              </w:rPr>
            </w:pPr>
          </w:p>
          <w:p w:rsidR="004F16FB" w:rsidRDefault="004F16FB">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16FB" w:rsidRDefault="004F16FB">
            <w:pPr>
              <w:rPr>
                <w:rFonts w:ascii="Times New Roman" w:hAnsi="Times New Roman" w:cs="Times New Roman"/>
              </w:rPr>
            </w:pPr>
          </w:p>
        </w:tc>
      </w:tr>
    </w:tbl>
    <w:p w:rsidR="00323715" w:rsidRPr="00597972" w:rsidRDefault="00323715" w:rsidP="00765D65">
      <w:pPr>
        <w:jc w:val="center"/>
        <w:rPr>
          <w:rFonts w:ascii="Times New Roman" w:hAnsi="Times New Roman" w:cs="Times New Roman"/>
          <w:sz w:val="24"/>
          <w:szCs w:val="24"/>
        </w:rPr>
      </w:pPr>
    </w:p>
    <w:sectPr w:rsidR="00323715" w:rsidRPr="00597972" w:rsidSect="00072A2D">
      <w:footerReference w:type="default" r:id="rId4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698A" w:rsidRDefault="0040698A" w:rsidP="00880856">
      <w:pPr>
        <w:spacing w:after="0" w:line="240" w:lineRule="auto"/>
      </w:pPr>
      <w:r>
        <w:separator/>
      </w:r>
    </w:p>
  </w:endnote>
  <w:endnote w:type="continuationSeparator" w:id="1">
    <w:p w:rsidR="0040698A" w:rsidRDefault="0040698A" w:rsidP="008808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491172"/>
      <w:docPartObj>
        <w:docPartGallery w:val="Page Numbers (Bottom of Page)"/>
        <w:docPartUnique/>
      </w:docPartObj>
    </w:sdtPr>
    <w:sdtContent>
      <w:p w:rsidR="004F16FB" w:rsidRDefault="004F16FB">
        <w:pPr>
          <w:pStyle w:val="Footer"/>
          <w:jc w:val="right"/>
        </w:pPr>
        <w:fldSimple w:instr=" PAGE   \* MERGEFORMAT ">
          <w:r>
            <w:rPr>
              <w:noProof/>
            </w:rPr>
            <w:t>17</w:t>
          </w:r>
        </w:fldSimple>
      </w:p>
    </w:sdtContent>
  </w:sdt>
  <w:p w:rsidR="002603A2" w:rsidRPr="004F16FB" w:rsidRDefault="002603A2" w:rsidP="004F16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698A" w:rsidRDefault="0040698A" w:rsidP="00880856">
      <w:pPr>
        <w:spacing w:after="0" w:line="240" w:lineRule="auto"/>
      </w:pPr>
      <w:r>
        <w:separator/>
      </w:r>
    </w:p>
  </w:footnote>
  <w:footnote w:type="continuationSeparator" w:id="1">
    <w:p w:rsidR="0040698A" w:rsidRDefault="0040698A" w:rsidP="008808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E342F"/>
    <w:multiLevelType w:val="multilevel"/>
    <w:tmpl w:val="3E6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81375F0"/>
    <w:multiLevelType w:val="hybridMultilevel"/>
    <w:tmpl w:val="9FE81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14CC"/>
    <w:rsid w:val="00072A2D"/>
    <w:rsid w:val="000D53BD"/>
    <w:rsid w:val="000E229E"/>
    <w:rsid w:val="0010457C"/>
    <w:rsid w:val="00131BE8"/>
    <w:rsid w:val="00236EBB"/>
    <w:rsid w:val="002603A2"/>
    <w:rsid w:val="00323715"/>
    <w:rsid w:val="00387A9D"/>
    <w:rsid w:val="003A294F"/>
    <w:rsid w:val="003A63C5"/>
    <w:rsid w:val="0040698A"/>
    <w:rsid w:val="004E2D37"/>
    <w:rsid w:val="004F16FB"/>
    <w:rsid w:val="005242E6"/>
    <w:rsid w:val="00597972"/>
    <w:rsid w:val="007018DA"/>
    <w:rsid w:val="00765D65"/>
    <w:rsid w:val="0084186E"/>
    <w:rsid w:val="00880856"/>
    <w:rsid w:val="008A17D7"/>
    <w:rsid w:val="008E14CC"/>
    <w:rsid w:val="00A472A6"/>
    <w:rsid w:val="00A722C6"/>
    <w:rsid w:val="00C11DE1"/>
    <w:rsid w:val="00C12B3A"/>
    <w:rsid w:val="00CB779F"/>
    <w:rsid w:val="00DB5576"/>
    <w:rsid w:val="00EF2F2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4CC"/>
  </w:style>
  <w:style w:type="paragraph" w:styleId="Heading2">
    <w:name w:val="heading 2"/>
    <w:basedOn w:val="Normal"/>
    <w:next w:val="Normal"/>
    <w:link w:val="Heading2Char"/>
    <w:uiPriority w:val="9"/>
    <w:semiHidden/>
    <w:unhideWhenUsed/>
    <w:qFormat/>
    <w:rsid w:val="008E14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E14C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E14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E14CC"/>
    <w:rPr>
      <w:color w:val="0000FF"/>
      <w:u w:val="single"/>
    </w:rPr>
  </w:style>
  <w:style w:type="character" w:styleId="Strong">
    <w:name w:val="Strong"/>
    <w:basedOn w:val="DefaultParagraphFont"/>
    <w:uiPriority w:val="22"/>
    <w:qFormat/>
    <w:rsid w:val="008E14CC"/>
    <w:rPr>
      <w:b/>
      <w:bCs/>
    </w:rPr>
  </w:style>
  <w:style w:type="character" w:styleId="Emphasis">
    <w:name w:val="Emphasis"/>
    <w:basedOn w:val="DefaultParagraphFont"/>
    <w:uiPriority w:val="20"/>
    <w:qFormat/>
    <w:rsid w:val="008E14CC"/>
    <w:rPr>
      <w:i/>
      <w:iCs/>
    </w:rPr>
  </w:style>
  <w:style w:type="character" w:styleId="HTMLCode">
    <w:name w:val="HTML Code"/>
    <w:basedOn w:val="DefaultParagraphFont"/>
    <w:uiPriority w:val="99"/>
    <w:semiHidden/>
    <w:unhideWhenUsed/>
    <w:rsid w:val="008E14C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E14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4CC"/>
    <w:rPr>
      <w:rFonts w:ascii="Tahoma" w:hAnsi="Tahoma" w:cs="Tahoma"/>
      <w:sz w:val="16"/>
      <w:szCs w:val="16"/>
    </w:rPr>
  </w:style>
  <w:style w:type="paragraph" w:styleId="Header">
    <w:name w:val="header"/>
    <w:basedOn w:val="Normal"/>
    <w:link w:val="HeaderChar"/>
    <w:uiPriority w:val="99"/>
    <w:semiHidden/>
    <w:unhideWhenUsed/>
    <w:rsid w:val="0088085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80856"/>
  </w:style>
  <w:style w:type="paragraph" w:styleId="Footer">
    <w:name w:val="footer"/>
    <w:basedOn w:val="Normal"/>
    <w:link w:val="FooterChar"/>
    <w:uiPriority w:val="99"/>
    <w:unhideWhenUsed/>
    <w:rsid w:val="00880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856"/>
  </w:style>
  <w:style w:type="table" w:styleId="TableGrid">
    <w:name w:val="Table Grid"/>
    <w:basedOn w:val="TableNormal"/>
    <w:uiPriority w:val="59"/>
    <w:rsid w:val="004F16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2402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rtualbox.org/wiki/Downloads" TargetMode="External"/><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3A2EC-2B6D-4144-8E02-B890CA816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17</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dc:creator>
  <cp:lastModifiedBy>vaishali</cp:lastModifiedBy>
  <cp:revision>14</cp:revision>
  <cp:lastPrinted>2020-02-25T08:57:00Z</cp:lastPrinted>
  <dcterms:created xsi:type="dcterms:W3CDTF">2020-01-08T09:22:00Z</dcterms:created>
  <dcterms:modified xsi:type="dcterms:W3CDTF">2020-03-12T09:21:00Z</dcterms:modified>
</cp:coreProperties>
</file>