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Experiment-2</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Aim:</w:t>
      </w:r>
    </w:p>
    <w:p w:rsidR="00000000" w:rsidDel="00000000" w:rsidP="00000000" w:rsidRDefault="00000000" w:rsidRPr="00000000" w14:paraId="00000004">
      <w:pPr>
        <w:rPr/>
      </w:pPr>
      <w:r w:rsidDel="00000000" w:rsidR="00000000" w:rsidRPr="00000000">
        <w:rPr>
          <w:rtl w:val="0"/>
        </w:rPr>
        <w:t xml:space="preserve"> Illustrate and implement the state space representation of Water Jug using Prolog.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Theory:-</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Prolog or PROgramming in LOGics is a logical and declarative programming language. It is one major example of the fourth generation language that supports the declarative programming paradigm. This is particularly suitable for programs that involve symbolic or non-numeric computation.</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Prolog is a declarative language that means we can specify what problem we want to solve rather than how to solve it.</w:t>
      </w:r>
    </w:p>
    <w:p w:rsidR="00000000" w:rsidDel="00000000" w:rsidP="00000000" w:rsidRDefault="00000000" w:rsidRPr="00000000" w14:paraId="00000009">
      <w:pPr>
        <w:pBdr>
          <w:top w:color="auto" w:space="2" w:sz="0" w:val="none"/>
          <w:bottom w:color="auto" w:space="2" w:sz="0" w:val="none"/>
          <w:right w:color="auto" w:space="2" w:sz="0" w:val="none"/>
          <w:between w:color="auto" w:space="2" w:sz="0" w:val="none"/>
        </w:pBdr>
        <w:shd w:fill="ffffff" w:val="clear"/>
        <w:spacing w:after="240" w:before="300" w:lineRule="auto"/>
        <w:jc w:val="both"/>
        <w:rPr>
          <w:sz w:val="24"/>
          <w:szCs w:val="24"/>
        </w:rPr>
      </w:pPr>
      <w:r w:rsidDel="00000000" w:rsidR="00000000" w:rsidRPr="00000000">
        <w:rPr>
          <w:sz w:val="24"/>
          <w:szCs w:val="24"/>
          <w:rtl w:val="0"/>
        </w:rPr>
        <w:t xml:space="preserve">Prolog is used in some areas like databases, natural language processing, artificial intelligence, but it is pretty useless in some areas like a numerical algorithm or instance graphics. In artificial intelligence applications, prolog is used. The artificial intelligence applications can be automated reasoning systems, natural language interfaces, and expert systems. The expert system consists of an interface engine and a database of facts. The prolog's run time system provides the service of an interface engine.</w:t>
      </w:r>
    </w:p>
    <w:p w:rsidR="00000000" w:rsidDel="00000000" w:rsidP="00000000" w:rsidRDefault="00000000" w:rsidRPr="00000000" w14:paraId="0000000A">
      <w:pPr>
        <w:pBdr>
          <w:top w:color="auto" w:space="2" w:sz="0" w:val="none"/>
          <w:bottom w:color="auto" w:space="2" w:sz="0" w:val="none"/>
          <w:right w:color="auto" w:space="2" w:sz="0" w:val="none"/>
          <w:between w:color="auto" w:space="2" w:sz="0" w:val="none"/>
        </w:pBdr>
        <w:shd w:fill="ffffff" w:val="clear"/>
        <w:spacing w:after="240" w:before="300" w:lineRule="auto"/>
        <w:jc w:val="both"/>
        <w:rPr>
          <w:sz w:val="24"/>
          <w:szCs w:val="24"/>
        </w:rPr>
      </w:pPr>
      <w:r w:rsidDel="00000000" w:rsidR="00000000" w:rsidRPr="00000000">
        <w:rPr>
          <w:sz w:val="24"/>
          <w:szCs w:val="24"/>
          <w:rtl w:val="0"/>
        </w:rPr>
        <w:t xml:space="preserve">A basic logic programming environment has no literal values. An identifier with upper case letters and other identifiers denote variables. Identifiers that start with lower-case letters denote data values. The basic Prolog elements are typeless. The most implementations of prolog have been enhanced to include integer value, characters, and operations. The Mechanism of prolog describes the tuples and lists.</w:t>
      </w:r>
    </w:p>
    <w:p w:rsidR="00000000" w:rsidDel="00000000" w:rsidP="00000000" w:rsidRDefault="00000000" w:rsidRPr="00000000" w14:paraId="0000000B">
      <w:pPr>
        <w:pBdr>
          <w:top w:color="auto" w:space="2" w:sz="0" w:val="none"/>
          <w:bottom w:color="auto" w:space="2" w:sz="0" w:val="none"/>
          <w:right w:color="auto" w:space="2" w:sz="0" w:val="none"/>
          <w:between w:color="auto" w:space="2" w:sz="0" w:val="none"/>
        </w:pBdr>
        <w:shd w:fill="ffffff" w:val="clear"/>
        <w:spacing w:after="240" w:before="300" w:lineRule="auto"/>
        <w:jc w:val="both"/>
        <w:rPr>
          <w:sz w:val="24"/>
          <w:szCs w:val="24"/>
        </w:rPr>
      </w:pPr>
      <w:r w:rsidDel="00000000" w:rsidR="00000000" w:rsidRPr="00000000">
        <w:rPr>
          <w:sz w:val="24"/>
          <w:szCs w:val="24"/>
          <w:rtl w:val="0"/>
        </w:rPr>
        <w:t xml:space="preserve">Functional programming language and prolog have some similarities like Hugs. A logic program is used to consist of relation definition. A functional programming language is used to consist of a sequence of function definitions. Both the logical programming and functional programming rely heavily on recursive definitions.</w:t>
      </w:r>
    </w:p>
    <w:p w:rsidR="00000000" w:rsidDel="00000000" w:rsidP="00000000" w:rsidRDefault="00000000" w:rsidRPr="00000000" w14:paraId="0000000C">
      <w:pPr>
        <w:shd w:fill="ffffff" w:val="clear"/>
        <w:spacing w:before="280" w:lineRule="auto"/>
        <w:jc w:val="both"/>
        <w:rPr>
          <w:b w:val="1"/>
          <w:sz w:val="24"/>
          <w:szCs w:val="24"/>
        </w:rPr>
      </w:pPr>
      <w:r w:rsidDel="00000000" w:rsidR="00000000" w:rsidRPr="00000000">
        <w:rPr>
          <w:b w:val="1"/>
          <w:sz w:val="24"/>
          <w:szCs w:val="24"/>
          <w:rtl w:val="0"/>
        </w:rPr>
        <w:t xml:space="preserve">Applications of Prolog-</w:t>
      </w:r>
    </w:p>
    <w:p w:rsidR="00000000" w:rsidDel="00000000" w:rsidP="00000000" w:rsidRDefault="00000000" w:rsidRPr="00000000" w14:paraId="0000000D">
      <w:pPr>
        <w:shd w:fill="ffffff" w:val="clear"/>
        <w:spacing w:before="280" w:lineRule="auto"/>
        <w:jc w:val="both"/>
        <w:rPr>
          <w:sz w:val="24"/>
          <w:szCs w:val="24"/>
        </w:rPr>
      </w:pPr>
      <w:r w:rsidDel="00000000" w:rsidR="00000000" w:rsidRPr="00000000">
        <w:rPr>
          <w:sz w:val="24"/>
          <w:szCs w:val="24"/>
          <w:rtl w:val="0"/>
        </w:rPr>
        <w:t xml:space="preserve">The applications of prolog are as follows:</w:t>
      </w:r>
    </w:p>
    <w:p w:rsidR="00000000" w:rsidDel="00000000" w:rsidP="00000000" w:rsidRDefault="00000000" w:rsidRPr="00000000" w14:paraId="0000000E">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300" w:lineRule="auto"/>
        <w:ind w:left="720" w:hanging="360"/>
        <w:jc w:val="both"/>
        <w:rPr>
          <w:rFonts w:ascii="Arial" w:cs="Arial" w:eastAsia="Arial" w:hAnsi="Arial"/>
          <w:color w:val="000000"/>
        </w:rPr>
      </w:pPr>
      <w:r w:rsidDel="00000000" w:rsidR="00000000" w:rsidRPr="00000000">
        <w:rPr>
          <w:sz w:val="24"/>
          <w:szCs w:val="24"/>
          <w:rtl w:val="0"/>
        </w:rPr>
        <w:t xml:space="preserve">Specification Language</w:t>
      </w:r>
    </w:p>
    <w:p w:rsidR="00000000" w:rsidDel="00000000" w:rsidP="00000000" w:rsidRDefault="00000000" w:rsidRPr="00000000" w14:paraId="0000000F">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Rule="auto"/>
        <w:ind w:left="720" w:hanging="360"/>
        <w:jc w:val="both"/>
        <w:rPr>
          <w:rFonts w:ascii="Arial" w:cs="Arial" w:eastAsia="Arial" w:hAnsi="Arial"/>
          <w:color w:val="000000"/>
        </w:rPr>
      </w:pPr>
      <w:r w:rsidDel="00000000" w:rsidR="00000000" w:rsidRPr="00000000">
        <w:rPr>
          <w:sz w:val="24"/>
          <w:szCs w:val="24"/>
          <w:rtl w:val="0"/>
        </w:rPr>
        <w:t xml:space="preserve">Robot Planning</w:t>
      </w:r>
    </w:p>
    <w:p w:rsidR="00000000" w:rsidDel="00000000" w:rsidP="00000000" w:rsidRDefault="00000000" w:rsidRPr="00000000" w14:paraId="00000010">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Rule="auto"/>
        <w:ind w:left="720" w:hanging="360"/>
        <w:jc w:val="both"/>
        <w:rPr>
          <w:rFonts w:ascii="Arial" w:cs="Arial" w:eastAsia="Arial" w:hAnsi="Arial"/>
          <w:color w:val="000000"/>
        </w:rPr>
      </w:pPr>
      <w:r w:rsidDel="00000000" w:rsidR="00000000" w:rsidRPr="00000000">
        <w:rPr>
          <w:sz w:val="24"/>
          <w:szCs w:val="24"/>
          <w:rtl w:val="0"/>
        </w:rPr>
        <w:t xml:space="preserve">Natural language understanding</w:t>
      </w:r>
    </w:p>
    <w:p w:rsidR="00000000" w:rsidDel="00000000" w:rsidP="00000000" w:rsidRDefault="00000000" w:rsidRPr="00000000" w14:paraId="00000011">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Rule="auto"/>
        <w:ind w:left="720" w:hanging="360"/>
        <w:jc w:val="both"/>
        <w:rPr>
          <w:rFonts w:ascii="Arial" w:cs="Arial" w:eastAsia="Arial" w:hAnsi="Arial"/>
          <w:color w:val="000000"/>
        </w:rPr>
      </w:pPr>
      <w:r w:rsidDel="00000000" w:rsidR="00000000" w:rsidRPr="00000000">
        <w:rPr>
          <w:sz w:val="24"/>
          <w:szCs w:val="24"/>
          <w:rtl w:val="0"/>
        </w:rPr>
        <w:t xml:space="preserve">Machine Learning</w:t>
      </w:r>
    </w:p>
    <w:p w:rsidR="00000000" w:rsidDel="00000000" w:rsidP="00000000" w:rsidRDefault="00000000" w:rsidRPr="00000000" w14:paraId="00000012">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Rule="auto"/>
        <w:ind w:left="720" w:hanging="360"/>
        <w:jc w:val="both"/>
        <w:rPr>
          <w:rFonts w:ascii="Arial" w:cs="Arial" w:eastAsia="Arial" w:hAnsi="Arial"/>
          <w:color w:val="000000"/>
        </w:rPr>
      </w:pPr>
      <w:r w:rsidDel="00000000" w:rsidR="00000000" w:rsidRPr="00000000">
        <w:rPr>
          <w:sz w:val="24"/>
          <w:szCs w:val="24"/>
          <w:rtl w:val="0"/>
        </w:rPr>
        <w:t xml:space="preserve">Problem Solving</w:t>
      </w:r>
    </w:p>
    <w:p w:rsidR="00000000" w:rsidDel="00000000" w:rsidP="00000000" w:rsidRDefault="00000000" w:rsidRPr="00000000" w14:paraId="00000013">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Rule="auto"/>
        <w:ind w:left="720" w:hanging="360"/>
        <w:jc w:val="both"/>
        <w:rPr>
          <w:rFonts w:ascii="Arial" w:cs="Arial" w:eastAsia="Arial" w:hAnsi="Arial"/>
          <w:color w:val="000000"/>
        </w:rPr>
      </w:pPr>
      <w:r w:rsidDel="00000000" w:rsidR="00000000" w:rsidRPr="00000000">
        <w:rPr>
          <w:sz w:val="24"/>
          <w:szCs w:val="24"/>
          <w:rtl w:val="0"/>
        </w:rPr>
        <w:t xml:space="preserve">Intelligent Database retrieval</w:t>
      </w:r>
    </w:p>
    <w:p w:rsidR="00000000" w:rsidDel="00000000" w:rsidP="00000000" w:rsidRDefault="00000000" w:rsidRPr="00000000" w14:paraId="00000014">
      <w:pPr>
        <w:numPr>
          <w:ilvl w:val="0"/>
          <w:numId w:val="1"/>
        </w:numPr>
        <w:pBdr>
          <w:top w:color="auto" w:space="2" w:sz="0" w:val="none"/>
          <w:bottom w:color="auto" w:space="2" w:sz="0" w:val="none"/>
          <w:right w:color="auto" w:space="2" w:sz="0" w:val="none"/>
          <w:between w:color="auto" w:space="2" w:sz="0" w:val="none"/>
        </w:pBdr>
        <w:shd w:fill="ffffff" w:val="clear"/>
        <w:spacing w:after="0" w:afterAutospacing="0" w:before="0" w:beforeAutospacing="0" w:lineRule="auto"/>
        <w:ind w:left="720" w:hanging="360"/>
        <w:jc w:val="both"/>
        <w:rPr>
          <w:rFonts w:ascii="Arial" w:cs="Arial" w:eastAsia="Arial" w:hAnsi="Arial"/>
          <w:color w:val="000000"/>
        </w:rPr>
      </w:pPr>
      <w:r w:rsidDel="00000000" w:rsidR="00000000" w:rsidRPr="00000000">
        <w:rPr>
          <w:sz w:val="24"/>
          <w:szCs w:val="24"/>
          <w:rtl w:val="0"/>
        </w:rPr>
        <w:t xml:space="preserve">Expert System</w:t>
      </w:r>
    </w:p>
    <w:p w:rsidR="00000000" w:rsidDel="00000000" w:rsidP="00000000" w:rsidRDefault="00000000" w:rsidRPr="00000000" w14:paraId="00000015">
      <w:pPr>
        <w:numPr>
          <w:ilvl w:val="0"/>
          <w:numId w:val="1"/>
        </w:numPr>
        <w:pBdr>
          <w:top w:color="auto" w:space="2" w:sz="0" w:val="none"/>
          <w:bottom w:color="auto" w:space="2" w:sz="0" w:val="none"/>
          <w:right w:color="auto" w:space="2" w:sz="0" w:val="none"/>
          <w:between w:color="auto" w:space="2" w:sz="0" w:val="none"/>
        </w:pBdr>
        <w:shd w:fill="ffffff" w:val="clear"/>
        <w:spacing w:after="240" w:before="0" w:beforeAutospacing="0" w:lineRule="auto"/>
        <w:ind w:left="720" w:hanging="360"/>
        <w:jc w:val="both"/>
        <w:rPr>
          <w:rFonts w:ascii="Arial" w:cs="Arial" w:eastAsia="Arial" w:hAnsi="Arial"/>
          <w:color w:val="000000"/>
        </w:rPr>
      </w:pPr>
      <w:r w:rsidDel="00000000" w:rsidR="00000000" w:rsidRPr="00000000">
        <w:rPr>
          <w:sz w:val="24"/>
          <w:szCs w:val="24"/>
          <w:rtl w:val="0"/>
        </w:rPr>
        <w:t xml:space="preserve">Automated Reasoning</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The Water Jug Problem in Artificial Intelligence is a classic puzzle in AI and mathematics that focuses on optimizing the use of two or more water jugs to measure a specific quantity of water. It is a fundamental problem in the domain of optimization and decision-making. This problem comes in various forms with different jug capacities and target measurements, making it a versatile tool for learning AI problem-solving techniques.</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Here two jugs of water are given, say one is a 4-litre one, and the other one is a 3-litre one, but none of the measuring markers is mentioned on any of it. There is a pump available to fill the jugs with water. How can you exactly pour 2 litres of water into a 4-litre jug? Assuming that both the jugs are empty, the task is to find a solution to pour 2-litre water into a 4-litre jug.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To solve the water jug problem, many algorithms can be used. These include: </w:t>
      </w:r>
    </w:p>
    <w:p w:rsidR="00000000" w:rsidDel="00000000" w:rsidP="00000000" w:rsidRDefault="00000000" w:rsidRPr="00000000" w14:paraId="0000001B">
      <w:pPr>
        <w:numPr>
          <w:ilvl w:val="0"/>
          <w:numId w:val="2"/>
        </w:numPr>
        <w:shd w:fill="ffffff" w:val="clear"/>
        <w:spacing w:after="0" w:afterAutospacing="0" w:lineRule="auto"/>
        <w:ind w:left="1020" w:hanging="360"/>
        <w:jc w:val="both"/>
        <w:rPr>
          <w:rFonts w:ascii="Arial" w:cs="Arial" w:eastAsia="Arial" w:hAnsi="Arial"/>
          <w:color w:val="000000"/>
        </w:rPr>
      </w:pPr>
      <w:r w:rsidDel="00000000" w:rsidR="00000000" w:rsidRPr="00000000">
        <w:rPr>
          <w:sz w:val="24"/>
          <w:szCs w:val="24"/>
          <w:rtl w:val="0"/>
        </w:rPr>
        <w:t xml:space="preserve">Breadth-First Search: </w:t>
      </w:r>
      <w:hyperlink r:id="rId6">
        <w:r w:rsidDel="00000000" w:rsidR="00000000" w:rsidRPr="00000000">
          <w:rPr>
            <w:sz w:val="24"/>
            <w:szCs w:val="24"/>
            <w:rtl w:val="0"/>
          </w:rPr>
          <w:t xml:space="preserve">BFS or Breadth First Search</w:t>
        </w:r>
      </w:hyperlink>
      <w:r w:rsidDel="00000000" w:rsidR="00000000" w:rsidRPr="00000000">
        <w:rPr>
          <w:sz w:val="24"/>
          <w:szCs w:val="24"/>
          <w:rtl w:val="0"/>
        </w:rPr>
        <w:t xml:space="preserve"> visits the nodes in order of their distance from the starting node. This implies that it will visit the nearest node first. </w:t>
      </w:r>
    </w:p>
    <w:p w:rsidR="00000000" w:rsidDel="00000000" w:rsidP="00000000" w:rsidRDefault="00000000" w:rsidRPr="00000000" w14:paraId="0000001C">
      <w:pPr>
        <w:numPr>
          <w:ilvl w:val="0"/>
          <w:numId w:val="2"/>
        </w:numPr>
        <w:shd w:fill="ffffff" w:val="clear"/>
        <w:spacing w:after="460" w:lineRule="auto"/>
        <w:ind w:left="1020" w:hanging="360"/>
        <w:jc w:val="both"/>
        <w:rPr>
          <w:rFonts w:ascii="Arial" w:cs="Arial" w:eastAsia="Arial" w:hAnsi="Arial"/>
          <w:color w:val="000000"/>
        </w:rPr>
      </w:pPr>
      <w:r w:rsidDel="00000000" w:rsidR="00000000" w:rsidRPr="00000000">
        <w:rPr>
          <w:sz w:val="24"/>
          <w:szCs w:val="24"/>
          <w:rtl w:val="0"/>
        </w:rPr>
        <w:t xml:space="preserve">Depth First Search: </w:t>
      </w:r>
      <w:hyperlink r:id="rId7">
        <w:r w:rsidDel="00000000" w:rsidR="00000000" w:rsidRPr="00000000">
          <w:rPr>
            <w:sz w:val="24"/>
            <w:szCs w:val="24"/>
            <w:rtl w:val="0"/>
          </w:rPr>
          <w:t xml:space="preserve">DFS or Depth First Search</w:t>
        </w:r>
      </w:hyperlink>
      <w:r w:rsidDel="00000000" w:rsidR="00000000" w:rsidRPr="00000000">
        <w:rPr>
          <w:sz w:val="24"/>
          <w:szCs w:val="24"/>
          <w:rtl w:val="0"/>
        </w:rPr>
        <w:t xml:space="preserve"> visits the nodes in order of their depth. </w:t>
      </w:r>
    </w:p>
    <w:p w:rsidR="00000000" w:rsidDel="00000000" w:rsidP="00000000" w:rsidRDefault="00000000" w:rsidRPr="00000000" w14:paraId="0000001D">
      <w:pPr>
        <w:shd w:fill="ffffff" w:val="clear"/>
        <w:spacing w:after="460" w:lineRule="auto"/>
        <w:ind w:left="720" w:firstLine="0"/>
        <w:jc w:val="both"/>
        <w:rPr>
          <w:sz w:val="24"/>
          <w:szCs w:val="24"/>
        </w:rPr>
      </w:pPr>
      <w:r w:rsidDel="00000000" w:rsidR="00000000" w:rsidRPr="00000000">
        <w:rPr>
          <w:sz w:val="24"/>
          <w:szCs w:val="24"/>
        </w:rPr>
        <w:drawing>
          <wp:inline distB="114300" distT="114300" distL="114300" distR="114300">
            <wp:extent cx="4757738" cy="25431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57738"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jc w:val="both"/>
        <w:rPr>
          <w:sz w:val="24"/>
          <w:szCs w:val="24"/>
        </w:rPr>
      </w:pPr>
      <w:r w:rsidDel="00000000" w:rsidR="00000000" w:rsidRPr="00000000">
        <w:rPr>
          <w:rtl w:val="0"/>
        </w:rPr>
      </w:r>
    </w:p>
    <w:p w:rsidR="00000000" w:rsidDel="00000000" w:rsidP="00000000" w:rsidRDefault="00000000" w:rsidRPr="00000000" w14:paraId="0000001F">
      <w:pPr>
        <w:shd w:fill="ffffff" w:val="clear"/>
        <w:jc w:val="both"/>
        <w:rPr>
          <w:sz w:val="24"/>
          <w:szCs w:val="24"/>
        </w:rPr>
      </w:pPr>
      <w:r w:rsidDel="00000000" w:rsidR="00000000" w:rsidRPr="00000000">
        <w:rPr>
          <w:sz w:val="24"/>
          <w:szCs w:val="24"/>
          <w:rtl w:val="0"/>
        </w:rPr>
        <w:t xml:space="preserve">In production rules for the water jug problem, let x denote a 4-litre jug, and y denote a 3-litre jug, i.e. x=0,1,2,3,4 or y=0,1,2,3</w:t>
      </w:r>
    </w:p>
    <w:p w:rsidR="00000000" w:rsidDel="00000000" w:rsidP="00000000" w:rsidRDefault="00000000" w:rsidRPr="00000000" w14:paraId="00000020">
      <w:pPr>
        <w:shd w:fill="ffffff" w:val="clear"/>
        <w:jc w:val="both"/>
        <w:rPr>
          <w:sz w:val="24"/>
          <w:szCs w:val="24"/>
        </w:rPr>
      </w:pPr>
      <w:r w:rsidDel="00000000" w:rsidR="00000000" w:rsidRPr="00000000">
        <w:rPr>
          <w:rtl w:val="0"/>
        </w:rPr>
      </w:r>
    </w:p>
    <w:p w:rsidR="00000000" w:rsidDel="00000000" w:rsidP="00000000" w:rsidRDefault="00000000" w:rsidRPr="00000000" w14:paraId="00000021">
      <w:pPr>
        <w:shd w:fill="ffffff" w:val="clear"/>
        <w:jc w:val="both"/>
        <w:rPr>
          <w:sz w:val="24"/>
          <w:szCs w:val="24"/>
        </w:rPr>
      </w:pPr>
      <w:r w:rsidDel="00000000" w:rsidR="00000000" w:rsidRPr="00000000">
        <w:rPr>
          <w:sz w:val="24"/>
          <w:szCs w:val="24"/>
          <w:rtl w:val="0"/>
        </w:rPr>
        <w:t xml:space="preserve">Start state (0,0)</w:t>
      </w:r>
    </w:p>
    <w:p w:rsidR="00000000" w:rsidDel="00000000" w:rsidP="00000000" w:rsidRDefault="00000000" w:rsidRPr="00000000" w14:paraId="00000022">
      <w:pPr>
        <w:shd w:fill="ffffff" w:val="clear"/>
        <w:jc w:val="both"/>
        <w:rPr>
          <w:sz w:val="24"/>
          <w:szCs w:val="24"/>
        </w:rPr>
      </w:pPr>
      <w:r w:rsidDel="00000000" w:rsidR="00000000" w:rsidRPr="00000000">
        <w:rPr>
          <w:sz w:val="24"/>
          <w:szCs w:val="24"/>
          <w:rtl w:val="0"/>
        </w:rPr>
        <w:t xml:space="preserve">Goal state (2,n) from any n</w:t>
      </w:r>
    </w:p>
    <w:p w:rsidR="00000000" w:rsidDel="00000000" w:rsidP="00000000" w:rsidRDefault="00000000" w:rsidRPr="00000000" w14:paraId="00000023">
      <w:pPr>
        <w:shd w:fill="ffffff" w:val="clear"/>
        <w:jc w:val="both"/>
        <w:rPr>
          <w:sz w:val="24"/>
          <w:szCs w:val="24"/>
        </w:rPr>
      </w:pPr>
      <w:r w:rsidDel="00000000" w:rsidR="00000000" w:rsidRPr="00000000">
        <w:rPr>
          <w:rtl w:val="0"/>
        </w:rPr>
      </w:r>
    </w:p>
    <w:p w:rsidR="00000000" w:rsidDel="00000000" w:rsidP="00000000" w:rsidRDefault="00000000" w:rsidRPr="00000000" w14:paraId="00000024">
      <w:pPr>
        <w:shd w:fill="ffffff" w:val="clear"/>
        <w:spacing w:after="400" w:lineRule="auto"/>
        <w:jc w:val="both"/>
        <w:rPr>
          <w:sz w:val="24"/>
          <w:szCs w:val="24"/>
        </w:rPr>
      </w:pPr>
      <w:r w:rsidDel="00000000" w:rsidR="00000000" w:rsidRPr="00000000">
        <w:rPr>
          <w:sz w:val="24"/>
          <w:szCs w:val="24"/>
          <w:rtl w:val="0"/>
        </w:rPr>
        <w:t xml:space="preserve">Start from the start state and end up at the goal state. Production rules for the water jug problem in AI are as follows: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Fonts w:ascii="Roboto" w:cs="Roboto" w:eastAsia="Roboto" w:hAnsi="Roboto"/>
                <w:color w:val="3a3e46"/>
                <w:rtl w:val="0"/>
              </w:rPr>
              <w:t xml:space="preserve">(x,y) is X&lt;4 -&gt; (4, 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rFonts w:ascii="Roboto" w:cs="Roboto" w:eastAsia="Roboto" w:hAnsi="Roboto"/>
                <w:color w:val="3a3e46"/>
                <w:rtl w:val="0"/>
              </w:rPr>
              <w:t xml:space="preserve">Fill the 4-litre jug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rFonts w:ascii="Roboto" w:cs="Roboto" w:eastAsia="Roboto" w:hAnsi="Roboto"/>
                <w:color w:val="51565e"/>
                <w:rtl w:val="0"/>
              </w:rPr>
              <w:t xml:space="preserve">(x, y) if Y&lt;3 -&gt; (x,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rFonts w:ascii="Roboto" w:cs="Roboto" w:eastAsia="Roboto" w:hAnsi="Roboto"/>
                <w:color w:val="51565e"/>
                <w:rtl w:val="0"/>
              </w:rPr>
              <w:t xml:space="preserve">Fill the 3-litre jug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Fonts w:ascii="Roboto" w:cs="Roboto" w:eastAsia="Roboto" w:hAnsi="Roboto"/>
                <w:color w:val="3a3e46"/>
                <w:rtl w:val="0"/>
              </w:rPr>
              <w:t xml:space="preserve">(x, y) if x&gt;0 -&gt; (x-d,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Fonts w:ascii="Roboto" w:cs="Roboto" w:eastAsia="Roboto" w:hAnsi="Roboto"/>
                <w:color w:val="3a3e46"/>
                <w:rtl w:val="0"/>
              </w:rPr>
              <w:t xml:space="preserve">Pour some water from a 4-litre jug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rFonts w:ascii="Roboto" w:cs="Roboto" w:eastAsia="Roboto" w:hAnsi="Roboto"/>
                <w:color w:val="51565e"/>
                <w:rtl w:val="0"/>
              </w:rPr>
              <w:t xml:space="preserve">(x, y) if Y&gt;0 -&gt; (d, y-d)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rFonts w:ascii="Roboto" w:cs="Roboto" w:eastAsia="Roboto" w:hAnsi="Roboto"/>
                <w:color w:val="51565e"/>
                <w:rtl w:val="0"/>
              </w:rPr>
              <w:t xml:space="preserve">Pour some water from a 3-litre jug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rFonts w:ascii="Roboto" w:cs="Roboto" w:eastAsia="Roboto" w:hAnsi="Roboto"/>
                <w:color w:val="3a3e46"/>
                <w:rtl w:val="0"/>
              </w:rPr>
              <w:t xml:space="preserve">(x, y) if x&gt;0 -&gt; (0, 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rFonts w:ascii="Roboto" w:cs="Roboto" w:eastAsia="Roboto" w:hAnsi="Roboto"/>
                <w:color w:val="3a3e46"/>
                <w:rtl w:val="0"/>
              </w:rPr>
              <w:t xml:space="preserve">Empty 4-litre jug on the 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rFonts w:ascii="Roboto" w:cs="Roboto" w:eastAsia="Roboto" w:hAnsi="Roboto"/>
                <w:color w:val="51565e"/>
                <w:rtl w:val="0"/>
              </w:rPr>
              <w:t xml:space="preserve">(x, y) if y&gt;0 -&gt; (x,0)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rFonts w:ascii="Roboto" w:cs="Roboto" w:eastAsia="Roboto" w:hAnsi="Roboto"/>
                <w:color w:val="51565e"/>
                <w:rtl w:val="0"/>
              </w:rPr>
              <w:t xml:space="preserve">Empty 3-litre jug on the ground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rFonts w:ascii="Roboto" w:cs="Roboto" w:eastAsia="Roboto" w:hAnsi="Roboto"/>
                <w:color w:val="3a3e46"/>
                <w:rtl w:val="0"/>
              </w:rPr>
              <w:t xml:space="preserve">(x, y) if X+Y &gt;= 4 and y&gt;0 -&gt; (4, y-(4-x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Roboto" w:cs="Roboto" w:eastAsia="Roboto" w:hAnsi="Roboto"/>
                <w:color w:val="51565e"/>
              </w:rPr>
            </w:pPr>
            <w:r w:rsidDel="00000000" w:rsidR="00000000" w:rsidRPr="00000000">
              <w:rPr>
                <w:rFonts w:ascii="Roboto" w:cs="Roboto" w:eastAsia="Roboto" w:hAnsi="Roboto"/>
                <w:color w:val="3a3e46"/>
                <w:rtl w:val="0"/>
              </w:rPr>
              <w:t xml:space="preserve">Pour water from a 3-litre jug into a 4-litre jug until it is full</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rFonts w:ascii="Roboto" w:cs="Roboto" w:eastAsia="Roboto" w:hAnsi="Roboto"/>
                <w:color w:val="51565e"/>
                <w:rtl w:val="0"/>
              </w:rPr>
              <w:t xml:space="preserve">(x, y) if X+Y&gt;=3 and x&gt;0 -&gt; (x-(3-y),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rFonts w:ascii="Roboto" w:cs="Roboto" w:eastAsia="Roboto" w:hAnsi="Roboto"/>
                <w:color w:val="51565e"/>
                <w:rtl w:val="0"/>
              </w:rPr>
              <w:t xml:space="preserve">Pour water from a 3-litre jug into a 4-litre jug until it is full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rFonts w:ascii="Roboto" w:cs="Roboto" w:eastAsia="Roboto" w:hAnsi="Roboto"/>
                <w:color w:val="3a3e46"/>
                <w:rtl w:val="0"/>
              </w:rPr>
              <w:t xml:space="preserve">(x, y) if X+Y &lt;=4 and y&gt;0 -&gt; (x+y,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rFonts w:ascii="Roboto" w:cs="Roboto" w:eastAsia="Roboto" w:hAnsi="Roboto"/>
                <w:color w:val="3a3e46"/>
                <w:rtl w:val="0"/>
              </w:rPr>
              <w:t xml:space="preserve">Pour all the water from a 3-litre jug into a 4-litre jug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rFonts w:ascii="Roboto" w:cs="Roboto" w:eastAsia="Roboto" w:hAnsi="Roboto"/>
                <w:color w:val="51565e"/>
                <w:rtl w:val="0"/>
              </w:rPr>
              <w:t xml:space="preserve">(x, y) if X+Y&lt;=3 and x&gt;0 -&gt; (0, 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rFonts w:ascii="Roboto" w:cs="Roboto" w:eastAsia="Roboto" w:hAnsi="Roboto"/>
                <w:color w:val="51565e"/>
                <w:rtl w:val="0"/>
              </w:rPr>
              <w:t xml:space="preserve">Pour all the water from a 4-litre jug into a 3-litre jug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rFonts w:ascii="Roboto" w:cs="Roboto" w:eastAsia="Roboto" w:hAnsi="Roboto"/>
                <w:color w:val="3a3e46"/>
                <w:rtl w:val="0"/>
              </w:rPr>
              <w:t xml:space="preserve">(0, 2) -&gt; (2,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rFonts w:ascii="Roboto" w:cs="Roboto" w:eastAsia="Roboto" w:hAnsi="Roboto"/>
                <w:color w:val="3a3e46"/>
                <w:rtl w:val="0"/>
              </w:rPr>
              <w:t xml:space="preserve">Pour 2-litre water from 3-litre jug into 4-litre jug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rFonts w:ascii="Roboto" w:cs="Roboto" w:eastAsia="Roboto" w:hAnsi="Roboto"/>
                <w:color w:val="3a3e46"/>
                <w:rtl w:val="0"/>
              </w:rPr>
              <w:t xml:space="preserve">(2, Y) -&gt; (0, 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Roboto" w:cs="Roboto" w:eastAsia="Roboto" w:hAnsi="Roboto"/>
                <w:color w:val="51565e"/>
              </w:rPr>
            </w:pPr>
            <w:r w:rsidDel="00000000" w:rsidR="00000000" w:rsidRPr="00000000">
              <w:rPr>
                <w:rFonts w:ascii="Roboto" w:cs="Roboto" w:eastAsia="Roboto" w:hAnsi="Roboto"/>
                <w:color w:val="51565e"/>
                <w:rtl w:val="0"/>
              </w:rPr>
              <w:t xml:space="preserve">Empty 2-litre in the 4-litre jug on the ground.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B">
      <w:pPr>
        <w:rPr>
          <w:b w:val="1"/>
          <w:sz w:val="24"/>
          <w:szCs w:val="24"/>
        </w:rPr>
      </w:pPr>
      <w:r w:rsidDel="00000000" w:rsidR="00000000" w:rsidRPr="00000000">
        <w:rPr>
          <w:rtl w:val="0"/>
        </w:rPr>
      </w:r>
    </w:p>
    <w:p w:rsidR="00000000" w:rsidDel="00000000" w:rsidP="00000000" w:rsidRDefault="00000000" w:rsidRPr="00000000" w14:paraId="0000004C">
      <w:pPr>
        <w:rPr>
          <w:b w:val="1"/>
          <w:sz w:val="24"/>
          <w:szCs w:val="24"/>
        </w:rPr>
      </w:pPr>
      <w:r w:rsidDel="00000000" w:rsidR="00000000" w:rsidRPr="00000000">
        <w:rPr>
          <w:rtl w:val="0"/>
        </w:rPr>
      </w:r>
    </w:p>
    <w:p w:rsidR="00000000" w:rsidDel="00000000" w:rsidP="00000000" w:rsidRDefault="00000000" w:rsidRPr="00000000" w14:paraId="0000004D">
      <w:pPr>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4E">
      <w:pPr>
        <w:rPr/>
      </w:pPr>
      <w:r w:rsidDel="00000000" w:rsidR="00000000" w:rsidRPr="00000000">
        <w:rPr>
          <w:rtl w:val="0"/>
        </w:rPr>
        <w:t xml:space="preserve">fill(x,y).</w:t>
      </w:r>
    </w:p>
    <w:p w:rsidR="00000000" w:rsidDel="00000000" w:rsidP="00000000" w:rsidRDefault="00000000" w:rsidRPr="00000000" w14:paraId="0000004F">
      <w:pPr>
        <w:rPr/>
      </w:pPr>
      <w:r w:rsidDel="00000000" w:rsidR="00000000" w:rsidRPr="00000000">
        <w:rPr>
          <w:rtl w:val="0"/>
        </w:rPr>
        <w:t xml:space="preserve">fill(2,0):-nl,</w:t>
      </w:r>
    </w:p>
    <w:p w:rsidR="00000000" w:rsidDel="00000000" w:rsidP="00000000" w:rsidRDefault="00000000" w:rsidRPr="00000000" w14:paraId="00000050">
      <w:pPr>
        <w:rPr/>
      </w:pPr>
      <w:r w:rsidDel="00000000" w:rsidR="00000000" w:rsidRPr="00000000">
        <w:rPr>
          <w:rtl w:val="0"/>
        </w:rPr>
        <w:t xml:space="preserve">write('Goal State Attained:').</w:t>
      </w:r>
    </w:p>
    <w:p w:rsidR="00000000" w:rsidDel="00000000" w:rsidP="00000000" w:rsidRDefault="00000000" w:rsidRPr="00000000" w14:paraId="00000051">
      <w:pPr>
        <w:rPr/>
      </w:pPr>
      <w:r w:rsidDel="00000000" w:rsidR="00000000" w:rsidRPr="00000000">
        <w:rPr>
          <w:rtl w:val="0"/>
        </w:rPr>
        <w:t xml:space="preserve">fill(X,Y):-X=0,Y=&lt;1,</w:t>
      </w:r>
    </w:p>
    <w:p w:rsidR="00000000" w:rsidDel="00000000" w:rsidP="00000000" w:rsidRDefault="00000000" w:rsidRPr="00000000" w14:paraId="00000052">
      <w:pPr>
        <w:rPr/>
      </w:pPr>
      <w:r w:rsidDel="00000000" w:rsidR="00000000" w:rsidRPr="00000000">
        <w:rPr>
          <w:rtl w:val="0"/>
        </w:rPr>
        <w:t xml:space="preserve">nl,</w:t>
      </w:r>
    </w:p>
    <w:p w:rsidR="00000000" w:rsidDel="00000000" w:rsidP="00000000" w:rsidRDefault="00000000" w:rsidRPr="00000000" w14:paraId="00000053">
      <w:pPr>
        <w:rPr/>
      </w:pPr>
      <w:r w:rsidDel="00000000" w:rsidR="00000000" w:rsidRPr="00000000">
        <w:rPr>
          <w:rtl w:val="0"/>
        </w:rPr>
        <w:t xml:space="preserve">write('Filling the 4-Gallon jug:(4,'),</w:t>
      </w:r>
    </w:p>
    <w:p w:rsidR="00000000" w:rsidDel="00000000" w:rsidP="00000000" w:rsidRDefault="00000000" w:rsidRPr="00000000" w14:paraId="00000054">
      <w:pPr>
        <w:rPr/>
      </w:pPr>
      <w:r w:rsidDel="00000000" w:rsidR="00000000" w:rsidRPr="00000000">
        <w:rPr>
          <w:rtl w:val="0"/>
        </w:rPr>
        <w:t xml:space="preserve">write(Y),</w:t>
      </w:r>
    </w:p>
    <w:p w:rsidR="00000000" w:rsidDel="00000000" w:rsidP="00000000" w:rsidRDefault="00000000" w:rsidRPr="00000000" w14:paraId="00000055">
      <w:pPr>
        <w:rPr/>
      </w:pPr>
      <w:r w:rsidDel="00000000" w:rsidR="00000000" w:rsidRPr="00000000">
        <w:rPr>
          <w:rtl w:val="0"/>
        </w:rPr>
        <w:t xml:space="preserve">write(')'),</w:t>
      </w:r>
    </w:p>
    <w:p w:rsidR="00000000" w:rsidDel="00000000" w:rsidP="00000000" w:rsidRDefault="00000000" w:rsidRPr="00000000" w14:paraId="00000056">
      <w:pPr>
        <w:rPr/>
      </w:pPr>
      <w:r w:rsidDel="00000000" w:rsidR="00000000" w:rsidRPr="00000000">
        <w:rPr>
          <w:rtl w:val="0"/>
        </w:rPr>
        <w:t xml:space="preserve">fill(4,Y).</w:t>
      </w:r>
    </w:p>
    <w:p w:rsidR="00000000" w:rsidDel="00000000" w:rsidP="00000000" w:rsidRDefault="00000000" w:rsidRPr="00000000" w14:paraId="00000057">
      <w:pPr>
        <w:rPr/>
      </w:pPr>
      <w:r w:rsidDel="00000000" w:rsidR="00000000" w:rsidRPr="00000000">
        <w:rPr>
          <w:rtl w:val="0"/>
        </w:rPr>
        <w:t xml:space="preserve">fill(X,Y):- Y=0,X=3,</w:t>
      </w:r>
    </w:p>
    <w:p w:rsidR="00000000" w:rsidDel="00000000" w:rsidP="00000000" w:rsidRDefault="00000000" w:rsidRPr="00000000" w14:paraId="00000058">
      <w:pPr>
        <w:rPr/>
      </w:pPr>
      <w:r w:rsidDel="00000000" w:rsidR="00000000" w:rsidRPr="00000000">
        <w:rPr>
          <w:rtl w:val="0"/>
        </w:rPr>
        <w:t xml:space="preserve">nl,</w:t>
      </w:r>
    </w:p>
    <w:p w:rsidR="00000000" w:rsidDel="00000000" w:rsidP="00000000" w:rsidRDefault="00000000" w:rsidRPr="00000000" w14:paraId="00000059">
      <w:pPr>
        <w:rPr/>
      </w:pPr>
      <w:r w:rsidDel="00000000" w:rsidR="00000000" w:rsidRPr="00000000">
        <w:rPr>
          <w:rtl w:val="0"/>
        </w:rPr>
        <w:t xml:space="preserve">write('Filling the  3-Gallon jug:('),</w:t>
      </w:r>
    </w:p>
    <w:p w:rsidR="00000000" w:rsidDel="00000000" w:rsidP="00000000" w:rsidRDefault="00000000" w:rsidRPr="00000000" w14:paraId="0000005A">
      <w:pPr>
        <w:rPr/>
      </w:pPr>
      <w:r w:rsidDel="00000000" w:rsidR="00000000" w:rsidRPr="00000000">
        <w:rPr>
          <w:rtl w:val="0"/>
        </w:rPr>
        <w:t xml:space="preserve">write(X),</w:t>
      </w:r>
    </w:p>
    <w:p w:rsidR="00000000" w:rsidDel="00000000" w:rsidP="00000000" w:rsidRDefault="00000000" w:rsidRPr="00000000" w14:paraId="0000005B">
      <w:pPr>
        <w:rPr/>
      </w:pPr>
      <w:r w:rsidDel="00000000" w:rsidR="00000000" w:rsidRPr="00000000">
        <w:rPr>
          <w:rtl w:val="0"/>
        </w:rPr>
        <w:t xml:space="preserve">write(',3)'),</w:t>
      </w:r>
    </w:p>
    <w:p w:rsidR="00000000" w:rsidDel="00000000" w:rsidP="00000000" w:rsidRDefault="00000000" w:rsidRPr="00000000" w14:paraId="0000005C">
      <w:pPr>
        <w:rPr/>
      </w:pPr>
      <w:r w:rsidDel="00000000" w:rsidR="00000000" w:rsidRPr="00000000">
        <w:rPr>
          <w:rtl w:val="0"/>
        </w:rPr>
        <w:t xml:space="preserve">fill(X,3).</w:t>
      </w:r>
    </w:p>
    <w:p w:rsidR="00000000" w:rsidDel="00000000" w:rsidP="00000000" w:rsidRDefault="00000000" w:rsidRPr="00000000" w14:paraId="0000005D">
      <w:pPr>
        <w:rPr/>
      </w:pPr>
      <w:r w:rsidDel="00000000" w:rsidR="00000000" w:rsidRPr="00000000">
        <w:rPr>
          <w:rtl w:val="0"/>
        </w:rPr>
        <w:t xml:space="preserve">fill(X,Y):- X+Y&gt;=4,Y=3,X=3,</w:t>
      </w:r>
    </w:p>
    <w:p w:rsidR="00000000" w:rsidDel="00000000" w:rsidP="00000000" w:rsidRDefault="00000000" w:rsidRPr="00000000" w14:paraId="0000005E">
      <w:pPr>
        <w:rPr/>
      </w:pPr>
      <w:r w:rsidDel="00000000" w:rsidR="00000000" w:rsidRPr="00000000">
        <w:rPr>
          <w:rtl w:val="0"/>
        </w:rPr>
        <w:t xml:space="preserve">Y1 is Y-(4-X),</w:t>
      </w:r>
    </w:p>
    <w:p w:rsidR="00000000" w:rsidDel="00000000" w:rsidP="00000000" w:rsidRDefault="00000000" w:rsidRPr="00000000" w14:paraId="0000005F">
      <w:pPr>
        <w:rPr/>
      </w:pPr>
      <w:r w:rsidDel="00000000" w:rsidR="00000000" w:rsidRPr="00000000">
        <w:rPr>
          <w:rtl w:val="0"/>
        </w:rPr>
        <w:t xml:space="preserve">nl,</w:t>
      </w:r>
    </w:p>
    <w:p w:rsidR="00000000" w:rsidDel="00000000" w:rsidP="00000000" w:rsidRDefault="00000000" w:rsidRPr="00000000" w14:paraId="00000060">
      <w:pPr>
        <w:rPr/>
      </w:pPr>
      <w:r w:rsidDel="00000000" w:rsidR="00000000" w:rsidRPr="00000000">
        <w:rPr>
          <w:rtl w:val="0"/>
        </w:rPr>
        <w:t xml:space="preserve">write('Pouring Water from 3-gallon jug to 4-gallon jug until full:(4,'),</w:t>
      </w:r>
    </w:p>
    <w:p w:rsidR="00000000" w:rsidDel="00000000" w:rsidP="00000000" w:rsidRDefault="00000000" w:rsidRPr="00000000" w14:paraId="00000061">
      <w:pPr>
        <w:rPr/>
      </w:pPr>
      <w:r w:rsidDel="00000000" w:rsidR="00000000" w:rsidRPr="00000000">
        <w:rPr>
          <w:rtl w:val="0"/>
        </w:rPr>
        <w:t xml:space="preserve">write(Y1),</w:t>
      </w:r>
    </w:p>
    <w:p w:rsidR="00000000" w:rsidDel="00000000" w:rsidP="00000000" w:rsidRDefault="00000000" w:rsidRPr="00000000" w14:paraId="00000062">
      <w:pPr>
        <w:rPr/>
      </w:pPr>
      <w:r w:rsidDel="00000000" w:rsidR="00000000" w:rsidRPr="00000000">
        <w:rPr>
          <w:rtl w:val="0"/>
        </w:rPr>
        <w:t xml:space="preserve">write(')'),</w:t>
      </w:r>
    </w:p>
    <w:p w:rsidR="00000000" w:rsidDel="00000000" w:rsidP="00000000" w:rsidRDefault="00000000" w:rsidRPr="00000000" w14:paraId="00000063">
      <w:pPr>
        <w:rPr/>
      </w:pPr>
      <w:r w:rsidDel="00000000" w:rsidR="00000000" w:rsidRPr="00000000">
        <w:rPr>
          <w:rtl w:val="0"/>
        </w:rPr>
        <w:t xml:space="preserve">fill(4,Y1).</w:t>
      </w:r>
    </w:p>
    <w:p w:rsidR="00000000" w:rsidDel="00000000" w:rsidP="00000000" w:rsidRDefault="00000000" w:rsidRPr="00000000" w14:paraId="00000064">
      <w:pPr>
        <w:rPr/>
      </w:pPr>
      <w:r w:rsidDel="00000000" w:rsidR="00000000" w:rsidRPr="00000000">
        <w:rPr>
          <w:rtl w:val="0"/>
        </w:rPr>
        <w:t xml:space="preserve">fill(X,Y):- X+Y&gt;=3,Y=&lt;1,X=4,</w:t>
      </w:r>
    </w:p>
    <w:p w:rsidR="00000000" w:rsidDel="00000000" w:rsidP="00000000" w:rsidRDefault="00000000" w:rsidRPr="00000000" w14:paraId="00000065">
      <w:pPr>
        <w:rPr/>
      </w:pPr>
      <w:r w:rsidDel="00000000" w:rsidR="00000000" w:rsidRPr="00000000">
        <w:rPr>
          <w:rtl w:val="0"/>
        </w:rPr>
        <w:t xml:space="preserve">X1 is X-(3-Y),</w:t>
      </w:r>
    </w:p>
    <w:p w:rsidR="00000000" w:rsidDel="00000000" w:rsidP="00000000" w:rsidRDefault="00000000" w:rsidRPr="00000000" w14:paraId="00000066">
      <w:pPr>
        <w:rPr/>
      </w:pPr>
      <w:r w:rsidDel="00000000" w:rsidR="00000000" w:rsidRPr="00000000">
        <w:rPr>
          <w:rtl w:val="0"/>
        </w:rPr>
        <w:t xml:space="preserve">nl,</w:t>
      </w:r>
    </w:p>
    <w:p w:rsidR="00000000" w:rsidDel="00000000" w:rsidP="00000000" w:rsidRDefault="00000000" w:rsidRPr="00000000" w14:paraId="00000067">
      <w:pPr>
        <w:rPr/>
      </w:pPr>
      <w:r w:rsidDel="00000000" w:rsidR="00000000" w:rsidRPr="00000000">
        <w:rPr>
          <w:rtl w:val="0"/>
        </w:rPr>
        <w:t xml:space="preserve">write('Pouring Water from 4-gallon jug to 3-gallon jug until full:('),</w:t>
      </w:r>
    </w:p>
    <w:p w:rsidR="00000000" w:rsidDel="00000000" w:rsidP="00000000" w:rsidRDefault="00000000" w:rsidRPr="00000000" w14:paraId="00000068">
      <w:pPr>
        <w:rPr/>
      </w:pPr>
      <w:r w:rsidDel="00000000" w:rsidR="00000000" w:rsidRPr="00000000">
        <w:rPr>
          <w:rtl w:val="0"/>
        </w:rPr>
        <w:t xml:space="preserve">write(X1),</w:t>
      </w:r>
    </w:p>
    <w:p w:rsidR="00000000" w:rsidDel="00000000" w:rsidP="00000000" w:rsidRDefault="00000000" w:rsidRPr="00000000" w14:paraId="00000069">
      <w:pPr>
        <w:rPr/>
      </w:pPr>
      <w:r w:rsidDel="00000000" w:rsidR="00000000" w:rsidRPr="00000000">
        <w:rPr>
          <w:rtl w:val="0"/>
        </w:rPr>
        <w:t xml:space="preserve">write(',3)'),</w:t>
      </w:r>
    </w:p>
    <w:p w:rsidR="00000000" w:rsidDel="00000000" w:rsidP="00000000" w:rsidRDefault="00000000" w:rsidRPr="00000000" w14:paraId="0000006A">
      <w:pPr>
        <w:rPr/>
      </w:pPr>
      <w:r w:rsidDel="00000000" w:rsidR="00000000" w:rsidRPr="00000000">
        <w:rPr>
          <w:rtl w:val="0"/>
        </w:rPr>
        <w:t xml:space="preserve">fill(X1,3).</w:t>
      </w:r>
    </w:p>
    <w:p w:rsidR="00000000" w:rsidDel="00000000" w:rsidP="00000000" w:rsidRDefault="00000000" w:rsidRPr="00000000" w14:paraId="0000006B">
      <w:pPr>
        <w:rPr/>
      </w:pPr>
      <w:r w:rsidDel="00000000" w:rsidR="00000000" w:rsidRPr="00000000">
        <w:rPr>
          <w:rtl w:val="0"/>
        </w:rPr>
        <w:t xml:space="preserve">fill(X,Y):- X+Y=&lt;4,X=0,Y&gt;1,</w:t>
      </w:r>
    </w:p>
    <w:p w:rsidR="00000000" w:rsidDel="00000000" w:rsidP="00000000" w:rsidRDefault="00000000" w:rsidRPr="00000000" w14:paraId="0000006C">
      <w:pPr>
        <w:rPr/>
      </w:pPr>
      <w:r w:rsidDel="00000000" w:rsidR="00000000" w:rsidRPr="00000000">
        <w:rPr>
          <w:rtl w:val="0"/>
        </w:rPr>
        <w:t xml:space="preserve">X1 is X+Y,</w:t>
      </w:r>
    </w:p>
    <w:p w:rsidR="00000000" w:rsidDel="00000000" w:rsidP="00000000" w:rsidRDefault="00000000" w:rsidRPr="00000000" w14:paraId="0000006D">
      <w:pPr>
        <w:rPr/>
      </w:pPr>
      <w:r w:rsidDel="00000000" w:rsidR="00000000" w:rsidRPr="00000000">
        <w:rPr>
          <w:rtl w:val="0"/>
        </w:rPr>
        <w:t xml:space="preserve">nl,</w:t>
      </w:r>
    </w:p>
    <w:p w:rsidR="00000000" w:rsidDel="00000000" w:rsidP="00000000" w:rsidRDefault="00000000" w:rsidRPr="00000000" w14:paraId="0000006E">
      <w:pPr>
        <w:rPr/>
      </w:pPr>
      <w:r w:rsidDel="00000000" w:rsidR="00000000" w:rsidRPr="00000000">
        <w:rPr>
          <w:rtl w:val="0"/>
        </w:rPr>
        <w:t xml:space="preserve">write('Pouring all the Water from 3-gallon jug to 4-gallon jug:('),</w:t>
      </w:r>
    </w:p>
    <w:p w:rsidR="00000000" w:rsidDel="00000000" w:rsidP="00000000" w:rsidRDefault="00000000" w:rsidRPr="00000000" w14:paraId="0000006F">
      <w:pPr>
        <w:rPr/>
      </w:pPr>
      <w:r w:rsidDel="00000000" w:rsidR="00000000" w:rsidRPr="00000000">
        <w:rPr>
          <w:rtl w:val="0"/>
        </w:rPr>
        <w:t xml:space="preserve">write(X1),</w:t>
      </w:r>
    </w:p>
    <w:p w:rsidR="00000000" w:rsidDel="00000000" w:rsidP="00000000" w:rsidRDefault="00000000" w:rsidRPr="00000000" w14:paraId="00000070">
      <w:pPr>
        <w:rPr/>
      </w:pPr>
      <w:r w:rsidDel="00000000" w:rsidR="00000000" w:rsidRPr="00000000">
        <w:rPr>
          <w:rtl w:val="0"/>
        </w:rPr>
        <w:t xml:space="preserve">write(',0)'),</w:t>
      </w:r>
    </w:p>
    <w:p w:rsidR="00000000" w:rsidDel="00000000" w:rsidP="00000000" w:rsidRDefault="00000000" w:rsidRPr="00000000" w14:paraId="00000071">
      <w:pPr>
        <w:rPr/>
      </w:pPr>
      <w:r w:rsidDel="00000000" w:rsidR="00000000" w:rsidRPr="00000000">
        <w:rPr>
          <w:rtl w:val="0"/>
        </w:rPr>
        <w:t xml:space="preserve">fill(X1,0).</w:t>
      </w:r>
    </w:p>
    <w:p w:rsidR="00000000" w:rsidDel="00000000" w:rsidP="00000000" w:rsidRDefault="00000000" w:rsidRPr="00000000" w14:paraId="00000072">
      <w:pPr>
        <w:rPr/>
      </w:pPr>
      <w:r w:rsidDel="00000000" w:rsidR="00000000" w:rsidRPr="00000000">
        <w:rPr>
          <w:rtl w:val="0"/>
        </w:rPr>
        <w:t xml:space="preserve">fill(X,Y):- X+Y&lt;3,Y=0,</w:t>
      </w:r>
    </w:p>
    <w:p w:rsidR="00000000" w:rsidDel="00000000" w:rsidP="00000000" w:rsidRDefault="00000000" w:rsidRPr="00000000" w14:paraId="00000073">
      <w:pPr>
        <w:rPr/>
      </w:pPr>
      <w:r w:rsidDel="00000000" w:rsidR="00000000" w:rsidRPr="00000000">
        <w:rPr>
          <w:rtl w:val="0"/>
        </w:rPr>
        <w:t xml:space="preserve">Y1 is X+Y,</w:t>
      </w:r>
    </w:p>
    <w:p w:rsidR="00000000" w:rsidDel="00000000" w:rsidP="00000000" w:rsidRDefault="00000000" w:rsidRPr="00000000" w14:paraId="00000074">
      <w:pPr>
        <w:rPr/>
      </w:pPr>
      <w:r w:rsidDel="00000000" w:rsidR="00000000" w:rsidRPr="00000000">
        <w:rPr>
          <w:rtl w:val="0"/>
        </w:rPr>
        <w:t xml:space="preserve">nl,</w:t>
      </w:r>
    </w:p>
    <w:p w:rsidR="00000000" w:rsidDel="00000000" w:rsidP="00000000" w:rsidRDefault="00000000" w:rsidRPr="00000000" w14:paraId="00000075">
      <w:pPr>
        <w:rPr/>
      </w:pPr>
      <w:r w:rsidDel="00000000" w:rsidR="00000000" w:rsidRPr="00000000">
        <w:rPr>
          <w:rtl w:val="0"/>
        </w:rPr>
        <w:t xml:space="preserve">write('Pouring all the Water from 4-gallon jug to 3-gallon jug:(0,'),</w:t>
      </w:r>
    </w:p>
    <w:p w:rsidR="00000000" w:rsidDel="00000000" w:rsidP="00000000" w:rsidRDefault="00000000" w:rsidRPr="00000000" w14:paraId="00000076">
      <w:pPr>
        <w:rPr/>
      </w:pPr>
      <w:r w:rsidDel="00000000" w:rsidR="00000000" w:rsidRPr="00000000">
        <w:rPr>
          <w:rtl w:val="0"/>
        </w:rPr>
        <w:t xml:space="preserve">write(Y1),</w:t>
      </w:r>
    </w:p>
    <w:p w:rsidR="00000000" w:rsidDel="00000000" w:rsidP="00000000" w:rsidRDefault="00000000" w:rsidRPr="00000000" w14:paraId="00000077">
      <w:pPr>
        <w:rPr/>
      </w:pPr>
      <w:r w:rsidDel="00000000" w:rsidR="00000000" w:rsidRPr="00000000">
        <w:rPr>
          <w:rtl w:val="0"/>
        </w:rPr>
        <w:t xml:space="preserve">write(')'),</w:t>
      </w:r>
    </w:p>
    <w:p w:rsidR="00000000" w:rsidDel="00000000" w:rsidP="00000000" w:rsidRDefault="00000000" w:rsidRPr="00000000" w14:paraId="00000078">
      <w:pPr>
        <w:rPr/>
      </w:pPr>
      <w:r w:rsidDel="00000000" w:rsidR="00000000" w:rsidRPr="00000000">
        <w:rPr>
          <w:rtl w:val="0"/>
        </w:rPr>
        <w:t xml:space="preserve">fill(0,Y1).</w:t>
      </w:r>
    </w:p>
    <w:p w:rsidR="00000000" w:rsidDel="00000000" w:rsidP="00000000" w:rsidRDefault="00000000" w:rsidRPr="00000000" w14:paraId="00000079">
      <w:pPr>
        <w:rPr/>
      </w:pPr>
      <w:r w:rsidDel="00000000" w:rsidR="00000000" w:rsidRPr="00000000">
        <w:rPr>
          <w:rtl w:val="0"/>
        </w:rPr>
        <w:t xml:space="preserve">fill(X,Y):- Y=2,X=4,</w:t>
      </w:r>
    </w:p>
    <w:p w:rsidR="00000000" w:rsidDel="00000000" w:rsidP="00000000" w:rsidRDefault="00000000" w:rsidRPr="00000000" w14:paraId="0000007A">
      <w:pPr>
        <w:rPr/>
      </w:pPr>
      <w:r w:rsidDel="00000000" w:rsidR="00000000" w:rsidRPr="00000000">
        <w:rPr>
          <w:rtl w:val="0"/>
        </w:rPr>
        <w:t xml:space="preserve">nl,</w:t>
      </w:r>
    </w:p>
    <w:p w:rsidR="00000000" w:rsidDel="00000000" w:rsidP="00000000" w:rsidRDefault="00000000" w:rsidRPr="00000000" w14:paraId="0000007B">
      <w:pPr>
        <w:rPr/>
      </w:pPr>
      <w:r w:rsidDel="00000000" w:rsidR="00000000" w:rsidRPr="00000000">
        <w:rPr>
          <w:rtl w:val="0"/>
        </w:rPr>
        <w:t xml:space="preserve">write('Empty 4-gallon jug on ground:(0,'),</w:t>
      </w:r>
    </w:p>
    <w:p w:rsidR="00000000" w:rsidDel="00000000" w:rsidP="00000000" w:rsidRDefault="00000000" w:rsidRPr="00000000" w14:paraId="0000007C">
      <w:pPr>
        <w:rPr/>
      </w:pPr>
      <w:r w:rsidDel="00000000" w:rsidR="00000000" w:rsidRPr="00000000">
        <w:rPr>
          <w:rtl w:val="0"/>
        </w:rPr>
        <w:t xml:space="preserve">write(Y),</w:t>
      </w:r>
    </w:p>
    <w:p w:rsidR="00000000" w:rsidDel="00000000" w:rsidP="00000000" w:rsidRDefault="00000000" w:rsidRPr="00000000" w14:paraId="0000007D">
      <w:pPr>
        <w:rPr/>
      </w:pPr>
      <w:r w:rsidDel="00000000" w:rsidR="00000000" w:rsidRPr="00000000">
        <w:rPr>
          <w:rtl w:val="0"/>
        </w:rPr>
        <w:t xml:space="preserve">write(')'),</w:t>
      </w:r>
    </w:p>
    <w:p w:rsidR="00000000" w:rsidDel="00000000" w:rsidP="00000000" w:rsidRDefault="00000000" w:rsidRPr="00000000" w14:paraId="0000007E">
      <w:pPr>
        <w:rPr/>
      </w:pPr>
      <w:r w:rsidDel="00000000" w:rsidR="00000000" w:rsidRPr="00000000">
        <w:rPr>
          <w:rtl w:val="0"/>
        </w:rPr>
        <w:t xml:space="preserve">fill(0,Y).</w:t>
      </w:r>
    </w:p>
    <w:p w:rsidR="00000000" w:rsidDel="00000000" w:rsidP="00000000" w:rsidRDefault="00000000" w:rsidRPr="00000000" w14:paraId="0000007F">
      <w:pPr>
        <w:rPr/>
      </w:pPr>
      <w:r w:rsidDel="00000000" w:rsidR="00000000" w:rsidRPr="00000000">
        <w:rPr>
          <w:rtl w:val="0"/>
        </w:rPr>
        <w:t xml:space="preserve">fill(X,Y):- Y=3,X&gt;=1,</w:t>
      </w:r>
    </w:p>
    <w:p w:rsidR="00000000" w:rsidDel="00000000" w:rsidP="00000000" w:rsidRDefault="00000000" w:rsidRPr="00000000" w14:paraId="00000080">
      <w:pPr>
        <w:rPr/>
      </w:pPr>
      <w:r w:rsidDel="00000000" w:rsidR="00000000" w:rsidRPr="00000000">
        <w:rPr>
          <w:rtl w:val="0"/>
        </w:rPr>
        <w:t xml:space="preserve">nl,</w:t>
      </w:r>
    </w:p>
    <w:p w:rsidR="00000000" w:rsidDel="00000000" w:rsidP="00000000" w:rsidRDefault="00000000" w:rsidRPr="00000000" w14:paraId="00000081">
      <w:pPr>
        <w:rPr/>
      </w:pPr>
      <w:r w:rsidDel="00000000" w:rsidR="00000000" w:rsidRPr="00000000">
        <w:rPr>
          <w:rtl w:val="0"/>
        </w:rPr>
        <w:t xml:space="preserve">write('Empty 3-gallon jug on ground:('),</w:t>
      </w:r>
    </w:p>
    <w:p w:rsidR="00000000" w:rsidDel="00000000" w:rsidP="00000000" w:rsidRDefault="00000000" w:rsidRPr="00000000" w14:paraId="00000082">
      <w:pPr>
        <w:rPr/>
      </w:pPr>
      <w:r w:rsidDel="00000000" w:rsidR="00000000" w:rsidRPr="00000000">
        <w:rPr>
          <w:rtl w:val="0"/>
        </w:rPr>
        <w:t xml:space="preserve">write(X),</w:t>
      </w:r>
    </w:p>
    <w:p w:rsidR="00000000" w:rsidDel="00000000" w:rsidP="00000000" w:rsidRDefault="00000000" w:rsidRPr="00000000" w14:paraId="00000083">
      <w:pPr>
        <w:rPr/>
      </w:pPr>
      <w:r w:rsidDel="00000000" w:rsidR="00000000" w:rsidRPr="00000000">
        <w:rPr>
          <w:rtl w:val="0"/>
        </w:rPr>
        <w:t xml:space="preserve">write(',0)'),</w:t>
      </w:r>
    </w:p>
    <w:p w:rsidR="00000000" w:rsidDel="00000000" w:rsidP="00000000" w:rsidRDefault="00000000" w:rsidRPr="00000000" w14:paraId="00000084">
      <w:pPr>
        <w:rPr/>
      </w:pPr>
      <w:r w:rsidDel="00000000" w:rsidR="00000000" w:rsidRPr="00000000">
        <w:rPr>
          <w:rtl w:val="0"/>
        </w:rPr>
        <w:t xml:space="preserve">fill(X,0).</w:t>
      </w:r>
    </w:p>
    <w:p w:rsidR="00000000" w:rsidDel="00000000" w:rsidP="00000000" w:rsidRDefault="00000000" w:rsidRPr="00000000" w14:paraId="00000085">
      <w:pPr>
        <w:rPr/>
      </w:pPr>
      <w:r w:rsidDel="00000000" w:rsidR="00000000" w:rsidRPr="00000000">
        <w:rPr>
          <w:rtl w:val="0"/>
        </w:rPr>
        <w:t xml:space="preserve">fill(X,Y):- X&gt;4,Y&lt;3,</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write('4-gallon jug overflow:'),</w:t>
      </w:r>
    </w:p>
    <w:p w:rsidR="00000000" w:rsidDel="00000000" w:rsidP="00000000" w:rsidRDefault="00000000" w:rsidRPr="00000000" w14:paraId="00000088">
      <w:pPr>
        <w:rPr/>
      </w:pPr>
      <w:r w:rsidDel="00000000" w:rsidR="00000000" w:rsidRPr="00000000">
        <w:rPr>
          <w:rtl w:val="0"/>
        </w:rPr>
        <w:t xml:space="preserve">nl.</w:t>
      </w:r>
    </w:p>
    <w:p w:rsidR="00000000" w:rsidDel="00000000" w:rsidP="00000000" w:rsidRDefault="00000000" w:rsidRPr="00000000" w14:paraId="00000089">
      <w:pPr>
        <w:rPr/>
      </w:pPr>
      <w:r w:rsidDel="00000000" w:rsidR="00000000" w:rsidRPr="00000000">
        <w:rPr>
          <w:rtl w:val="0"/>
        </w:rPr>
        <w:t xml:space="preserve">fill(X,Y):- X&lt;4,Y&gt;3,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write('3-gallon jug overflow:'),</w:t>
      </w:r>
    </w:p>
    <w:p w:rsidR="00000000" w:rsidDel="00000000" w:rsidP="00000000" w:rsidRDefault="00000000" w:rsidRPr="00000000" w14:paraId="0000008C">
      <w:pPr>
        <w:rPr/>
      </w:pPr>
      <w:r w:rsidDel="00000000" w:rsidR="00000000" w:rsidRPr="00000000">
        <w:rPr>
          <w:rtl w:val="0"/>
        </w:rPr>
        <w:t xml:space="preserve">nl.</w:t>
      </w:r>
    </w:p>
    <w:p w:rsidR="00000000" w:rsidDel="00000000" w:rsidP="00000000" w:rsidRDefault="00000000" w:rsidRPr="00000000" w14:paraId="0000008D">
      <w:pPr>
        <w:rPr/>
      </w:pPr>
      <w:r w:rsidDel="00000000" w:rsidR="00000000" w:rsidRPr="00000000">
        <w:rPr>
          <w:rtl w:val="0"/>
        </w:rPr>
        <w:t xml:space="preserve">fill(X,Y):- X&gt;4,Y&gt;3,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write('4-gallon jug and 3-gallon jug overflow:'),</w:t>
      </w:r>
    </w:p>
    <w:p w:rsidR="00000000" w:rsidDel="00000000" w:rsidP="00000000" w:rsidRDefault="00000000" w:rsidRPr="00000000" w14:paraId="00000090">
      <w:pPr>
        <w:rPr/>
      </w:pPr>
      <w:r w:rsidDel="00000000" w:rsidR="00000000" w:rsidRPr="00000000">
        <w:rPr>
          <w:rtl w:val="0"/>
        </w:rPr>
        <w:t xml:space="preserve">nl.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sz w:val="26"/>
          <w:szCs w:val="26"/>
        </w:rPr>
      </w:pPr>
      <w:r w:rsidDel="00000000" w:rsidR="00000000" w:rsidRPr="00000000">
        <w:rPr>
          <w:b w:val="1"/>
          <w:sz w:val="26"/>
          <w:szCs w:val="26"/>
          <w:rtl w:val="0"/>
        </w:rPr>
        <w:t xml:space="preserve">Output:-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410100" cy="2887824"/>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10100" cy="288782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4952759" cy="439578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52759"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09A">
      <w:pPr>
        <w:jc w:val="both"/>
        <w:rPr>
          <w:b w:val="1"/>
          <w:sz w:val="26"/>
          <w:szCs w:val="26"/>
        </w:rPr>
      </w:pPr>
      <w:r w:rsidDel="00000000" w:rsidR="00000000" w:rsidRPr="00000000">
        <w:rPr>
          <w:sz w:val="24"/>
          <w:szCs w:val="24"/>
          <w:rtl w:val="0"/>
        </w:rPr>
        <w:t xml:space="preserve">Hence, the state space representation of the Water Jug problem involves defining states as combinations of water levels in the jugs and actions as operations such as filling, emptying, or transferring water between jugs. Each state transition represents a move in the problem-solving process, aiming to reach the desired state where one jug contains a specified volume of water. Through techniques like depth-first search or breadth-first search, the optimal sequence of actions can be determined to achieve the goal state efficiently. This representation facilitates algorithmic approaches to solving the Water Jug problem and illustrates fundamental concepts in problem-solving, such as state space exploration and search strategies.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51565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simplilearn.com/tutorials/data-structure-tutorial/bfs-algorithm" TargetMode="External"/><Relationship Id="rId7" Type="http://schemas.openxmlformats.org/officeDocument/2006/relationships/hyperlink" Target="https://www.simplilearn.com/tutorials/data-structure-tutorial/dfs-algorith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